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77777777" w:rsidR="00F41D51" w:rsidRPr="0026084A" w:rsidRDefault="00F41D51" w:rsidP="00775C7D">
      <w:pPr>
        <w:pStyle w:val="Heading3"/>
        <w:keepNext w:val="0"/>
        <w:rPr>
          <w:sz w:val="24"/>
          <w:szCs w:val="24"/>
        </w:rPr>
      </w:pPr>
      <w:bookmarkStart w:id="0" w:name="_Toc27980398"/>
      <w:r w:rsidRPr="0026084A">
        <w:rPr>
          <w:sz w:val="24"/>
          <w:szCs w:val="24"/>
        </w:rPr>
        <w:t>APSTIPRINĀTS</w:t>
      </w:r>
      <w:bookmarkEnd w:id="0"/>
    </w:p>
    <w:p w14:paraId="34488B21" w14:textId="7D178F40" w:rsidR="008B50A2" w:rsidRPr="0026084A" w:rsidRDefault="005E5EAB" w:rsidP="00775C7D">
      <w:pPr>
        <w:jc w:val="right"/>
        <w:rPr>
          <w:sz w:val="24"/>
          <w:szCs w:val="24"/>
        </w:rPr>
      </w:pPr>
      <w:r w:rsidRPr="0026084A">
        <w:rPr>
          <w:sz w:val="24"/>
          <w:szCs w:val="24"/>
        </w:rPr>
        <w:t>Valsts i</w:t>
      </w:r>
      <w:r w:rsidR="00DD7607" w:rsidRPr="0026084A">
        <w:rPr>
          <w:sz w:val="24"/>
          <w:szCs w:val="24"/>
        </w:rPr>
        <w:t>zglītības satura centrs</w:t>
      </w:r>
    </w:p>
    <w:p w14:paraId="75C1BCEF" w14:textId="0E04E0A9" w:rsidR="00F41D51" w:rsidRPr="0026084A" w:rsidRDefault="008B50A2" w:rsidP="00B121CB">
      <w:pPr>
        <w:jc w:val="right"/>
        <w:rPr>
          <w:sz w:val="24"/>
          <w:szCs w:val="24"/>
        </w:rPr>
      </w:pPr>
      <w:r w:rsidRPr="0026084A">
        <w:rPr>
          <w:sz w:val="24"/>
          <w:szCs w:val="24"/>
        </w:rPr>
        <w:t>I</w:t>
      </w:r>
      <w:r w:rsidR="00F41D51" w:rsidRPr="0026084A">
        <w:rPr>
          <w:sz w:val="24"/>
          <w:szCs w:val="24"/>
        </w:rPr>
        <w:t>epirkuma komisijas sēdē</w:t>
      </w:r>
      <w:r w:rsidR="00230C69" w:rsidRPr="0026084A">
        <w:rPr>
          <w:sz w:val="24"/>
          <w:szCs w:val="24"/>
        </w:rPr>
        <w:t>,</w:t>
      </w:r>
    </w:p>
    <w:p w14:paraId="503F07F9" w14:textId="18D61E0C" w:rsidR="003E4555" w:rsidRDefault="003E4555" w:rsidP="00775C7D">
      <w:pPr>
        <w:jc w:val="right"/>
        <w:rPr>
          <w:sz w:val="24"/>
          <w:szCs w:val="24"/>
        </w:rPr>
      </w:pPr>
      <w:r w:rsidRPr="0026084A">
        <w:rPr>
          <w:sz w:val="24"/>
          <w:szCs w:val="24"/>
        </w:rPr>
        <w:t>Protokols Nr.1</w:t>
      </w:r>
    </w:p>
    <w:p w14:paraId="11F6AE85" w14:textId="77777777" w:rsidR="00796A7E" w:rsidRDefault="00796A7E" w:rsidP="00775C7D">
      <w:pPr>
        <w:jc w:val="right"/>
        <w:rPr>
          <w:sz w:val="24"/>
          <w:szCs w:val="24"/>
        </w:rPr>
      </w:pPr>
    </w:p>
    <w:p w14:paraId="2399BC0E" w14:textId="61D9AA96" w:rsidR="001E0271" w:rsidRPr="0026084A" w:rsidRDefault="001E0271" w:rsidP="00775C7D">
      <w:pPr>
        <w:pStyle w:val="Heading2"/>
        <w:jc w:val="center"/>
        <w:rPr>
          <w:caps/>
          <w:szCs w:val="24"/>
        </w:rPr>
      </w:pPr>
    </w:p>
    <w:p w14:paraId="76723653" w14:textId="169AF555" w:rsidR="008B50A2" w:rsidRPr="0026084A" w:rsidRDefault="008B50A2" w:rsidP="008B50A2">
      <w:pPr>
        <w:rPr>
          <w:sz w:val="24"/>
          <w:szCs w:val="24"/>
        </w:rPr>
      </w:pPr>
    </w:p>
    <w:p w14:paraId="51C27600" w14:textId="77777777" w:rsidR="008B50A2" w:rsidRPr="0026084A" w:rsidRDefault="008B50A2" w:rsidP="008B50A2">
      <w:pPr>
        <w:rPr>
          <w:sz w:val="24"/>
          <w:szCs w:val="24"/>
        </w:rPr>
      </w:pPr>
    </w:p>
    <w:p w14:paraId="01E4520D" w14:textId="2CB3DEB0" w:rsidR="00F41D51" w:rsidRPr="0026084A" w:rsidRDefault="00F41D51" w:rsidP="00775C7D">
      <w:pPr>
        <w:pStyle w:val="Heading2"/>
        <w:jc w:val="center"/>
        <w:rPr>
          <w:caps/>
          <w:szCs w:val="24"/>
        </w:rPr>
      </w:pPr>
      <w:r w:rsidRPr="0026084A">
        <w:rPr>
          <w:caps/>
          <w:szCs w:val="24"/>
        </w:rPr>
        <w:t>Atklāt</w:t>
      </w:r>
      <w:r w:rsidR="008B50A2" w:rsidRPr="0026084A">
        <w:rPr>
          <w:caps/>
          <w:szCs w:val="24"/>
        </w:rPr>
        <w:t xml:space="preserve">A </w:t>
      </w:r>
      <w:r w:rsidRPr="0026084A">
        <w:rPr>
          <w:caps/>
          <w:szCs w:val="24"/>
        </w:rPr>
        <w:t>konkurs</w:t>
      </w:r>
      <w:r w:rsidR="008B50A2" w:rsidRPr="0026084A">
        <w:rPr>
          <w:caps/>
          <w:szCs w:val="24"/>
        </w:rPr>
        <w:t>A</w:t>
      </w:r>
    </w:p>
    <w:p w14:paraId="516B7663" w14:textId="77777777" w:rsidR="00D50EC7" w:rsidRPr="0026084A" w:rsidRDefault="00D50EC7" w:rsidP="00D50EC7">
      <w:pPr>
        <w:rPr>
          <w:sz w:val="24"/>
          <w:szCs w:val="24"/>
        </w:rPr>
      </w:pPr>
    </w:p>
    <w:p w14:paraId="2F2C6E2D" w14:textId="77777777" w:rsidR="00F41D51" w:rsidRPr="0026084A" w:rsidRDefault="00F41D51" w:rsidP="00775C7D">
      <w:pPr>
        <w:jc w:val="center"/>
        <w:rPr>
          <w:b/>
          <w:sz w:val="24"/>
          <w:szCs w:val="24"/>
        </w:rPr>
      </w:pPr>
    </w:p>
    <w:p w14:paraId="7E66D0BB" w14:textId="6C55C44C" w:rsidR="00522F69" w:rsidRPr="0026084A" w:rsidRDefault="00C0054E" w:rsidP="00775C7D">
      <w:pPr>
        <w:jc w:val="center"/>
        <w:rPr>
          <w:b/>
          <w:sz w:val="28"/>
          <w:szCs w:val="28"/>
        </w:rPr>
      </w:pPr>
      <w:r w:rsidRPr="0026084A">
        <w:rPr>
          <w:b/>
          <w:bCs/>
          <w:color w:val="000000"/>
          <w:sz w:val="28"/>
          <w:szCs w:val="28"/>
          <w:shd w:val="clear" w:color="auto" w:fill="FFFFFF"/>
        </w:rPr>
        <w:t>“</w:t>
      </w:r>
      <w:bookmarkStart w:id="1" w:name="OLE_LINK1"/>
      <w:proofErr w:type="spellStart"/>
      <w:r w:rsidR="0056180E" w:rsidRPr="0026084A">
        <w:rPr>
          <w:b/>
          <w:bCs/>
          <w:sz w:val="28"/>
          <w:szCs w:val="28"/>
          <w:lang w:eastAsia="lv"/>
        </w:rPr>
        <w:t>Vidusposma</w:t>
      </w:r>
      <w:proofErr w:type="spellEnd"/>
      <w:r w:rsidR="0056180E" w:rsidRPr="0026084A">
        <w:rPr>
          <w:b/>
          <w:bCs/>
          <w:sz w:val="28"/>
          <w:szCs w:val="28"/>
          <w:lang w:eastAsia="lv"/>
        </w:rPr>
        <w:t xml:space="preserve"> </w:t>
      </w:r>
      <w:proofErr w:type="spellStart"/>
      <w:r w:rsidR="0056180E" w:rsidRPr="0026084A">
        <w:rPr>
          <w:b/>
          <w:bCs/>
          <w:sz w:val="28"/>
          <w:szCs w:val="28"/>
          <w:lang w:eastAsia="lv"/>
        </w:rPr>
        <w:t>izvērtējums</w:t>
      </w:r>
      <w:proofErr w:type="spellEnd"/>
      <w:r w:rsidR="0056180E" w:rsidRPr="0026084A">
        <w:rPr>
          <w:b/>
          <w:bCs/>
          <w:sz w:val="28"/>
          <w:szCs w:val="28"/>
          <w:lang w:eastAsia="lv"/>
        </w:rPr>
        <w:t xml:space="preserve"> par </w:t>
      </w:r>
      <w:r w:rsidR="0056180E" w:rsidRPr="0026084A">
        <w:rPr>
          <w:b/>
          <w:bCs/>
          <w:sz w:val="28"/>
          <w:szCs w:val="28"/>
          <w:lang w:eastAsia="lv"/>
        </w:rPr>
        <w:br/>
        <w:t>projektā “Skola – kopienā</w:t>
      </w:r>
      <w:bookmarkStart w:id="2" w:name="OLE_LINK3"/>
      <w:r w:rsidR="0056180E" w:rsidRPr="0026084A">
        <w:rPr>
          <w:b/>
          <w:bCs/>
          <w:sz w:val="28"/>
          <w:szCs w:val="28"/>
          <w:lang w:eastAsia="lv"/>
        </w:rPr>
        <w:t xml:space="preserve">” īstenoto atbalstāmo darbību </w:t>
      </w:r>
      <w:r w:rsidR="0056180E" w:rsidRPr="0026084A">
        <w:rPr>
          <w:b/>
          <w:bCs/>
          <w:sz w:val="28"/>
          <w:szCs w:val="28"/>
          <w:lang w:eastAsia="lv"/>
        </w:rPr>
        <w:br/>
        <w:t>ieviešanas efektivitāti</w:t>
      </w:r>
      <w:bookmarkEnd w:id="1"/>
      <w:bookmarkEnd w:id="2"/>
      <w:r w:rsidRPr="0026084A">
        <w:rPr>
          <w:b/>
          <w:bCs/>
          <w:color w:val="000000"/>
          <w:sz w:val="28"/>
          <w:szCs w:val="28"/>
          <w:shd w:val="clear" w:color="auto" w:fill="FFFFFF"/>
        </w:rPr>
        <w:t>”</w:t>
      </w:r>
    </w:p>
    <w:p w14:paraId="7BF3C507" w14:textId="7146745A" w:rsidR="00F41D51" w:rsidRPr="0026084A" w:rsidRDefault="00F41D51" w:rsidP="01FA445F">
      <w:pPr>
        <w:pStyle w:val="Heading9"/>
        <w:keepNext w:val="0"/>
        <w:widowControl/>
        <w:autoSpaceDE/>
        <w:autoSpaceDN/>
        <w:rPr>
          <w:b/>
          <w:bCs/>
          <w:sz w:val="24"/>
          <w:szCs w:val="24"/>
        </w:rPr>
      </w:pPr>
      <w:r w:rsidRPr="0026084A">
        <w:rPr>
          <w:b/>
          <w:bCs/>
          <w:sz w:val="24"/>
          <w:szCs w:val="24"/>
        </w:rPr>
        <w:t>Iepirkuma identifikāci</w:t>
      </w:r>
      <w:r w:rsidR="0048076D" w:rsidRPr="0026084A">
        <w:rPr>
          <w:b/>
          <w:bCs/>
          <w:sz w:val="24"/>
          <w:szCs w:val="24"/>
        </w:rPr>
        <w:t>jas Nr.</w:t>
      </w:r>
      <w:r w:rsidR="00E52587" w:rsidRPr="0026084A">
        <w:rPr>
          <w:b/>
          <w:bCs/>
          <w:sz w:val="24"/>
          <w:szCs w:val="24"/>
        </w:rPr>
        <w:t xml:space="preserve"> </w:t>
      </w:r>
      <w:bookmarkStart w:id="3" w:name="OLE_LINK39"/>
      <w:r w:rsidR="00E52587" w:rsidRPr="0026084A">
        <w:rPr>
          <w:b/>
          <w:bCs/>
          <w:sz w:val="24"/>
          <w:szCs w:val="24"/>
        </w:rPr>
        <w:t>VI</w:t>
      </w:r>
      <w:r w:rsidR="0056180E" w:rsidRPr="0026084A">
        <w:rPr>
          <w:b/>
          <w:bCs/>
          <w:sz w:val="24"/>
          <w:szCs w:val="24"/>
        </w:rPr>
        <w:t>AA</w:t>
      </w:r>
      <w:r w:rsidR="00E52587" w:rsidRPr="0026084A">
        <w:rPr>
          <w:b/>
          <w:bCs/>
          <w:sz w:val="24"/>
          <w:szCs w:val="24"/>
        </w:rPr>
        <w:t xml:space="preserve"> </w:t>
      </w:r>
      <w:r w:rsidR="00AC6790" w:rsidRPr="0026084A">
        <w:rPr>
          <w:b/>
          <w:bCs/>
          <w:sz w:val="24"/>
          <w:szCs w:val="24"/>
        </w:rPr>
        <w:t>202</w:t>
      </w:r>
      <w:r w:rsidR="0056180E" w:rsidRPr="0026084A">
        <w:rPr>
          <w:b/>
          <w:bCs/>
          <w:sz w:val="24"/>
          <w:szCs w:val="24"/>
        </w:rPr>
        <w:t>6</w:t>
      </w:r>
      <w:r w:rsidR="00254A37" w:rsidRPr="0026084A">
        <w:rPr>
          <w:b/>
          <w:bCs/>
          <w:sz w:val="24"/>
          <w:szCs w:val="24"/>
        </w:rPr>
        <w:t>/</w:t>
      </w:r>
      <w:bookmarkEnd w:id="3"/>
      <w:r w:rsidR="00A40E08">
        <w:rPr>
          <w:b/>
          <w:bCs/>
          <w:sz w:val="24"/>
          <w:szCs w:val="24"/>
        </w:rPr>
        <w:t>58</w:t>
      </w:r>
    </w:p>
    <w:p w14:paraId="4B7233AB" w14:textId="77777777" w:rsidR="00F41D51" w:rsidRPr="0026084A" w:rsidRDefault="00F41D51" w:rsidP="00775C7D">
      <w:pPr>
        <w:jc w:val="center"/>
        <w:rPr>
          <w:b/>
          <w:bCs/>
          <w:caps/>
          <w:sz w:val="24"/>
          <w:szCs w:val="24"/>
        </w:rPr>
      </w:pPr>
    </w:p>
    <w:p w14:paraId="12070B65" w14:textId="3F2E8572" w:rsidR="00F41D51" w:rsidRPr="0026084A" w:rsidRDefault="00F41D51" w:rsidP="00775C7D">
      <w:pPr>
        <w:pStyle w:val="Heading9"/>
        <w:keepNext w:val="0"/>
        <w:widowControl/>
        <w:autoSpaceDE/>
        <w:autoSpaceDN/>
        <w:rPr>
          <w:b/>
          <w:sz w:val="24"/>
          <w:szCs w:val="24"/>
        </w:rPr>
      </w:pPr>
      <w:r w:rsidRPr="0026084A">
        <w:rPr>
          <w:b/>
          <w:sz w:val="24"/>
          <w:szCs w:val="24"/>
        </w:rPr>
        <w:t xml:space="preserve">Pasūtītājs: </w:t>
      </w:r>
      <w:r w:rsidR="00E52587" w:rsidRPr="0026084A">
        <w:rPr>
          <w:b/>
          <w:sz w:val="24"/>
          <w:szCs w:val="24"/>
        </w:rPr>
        <w:t xml:space="preserve">Valsts </w:t>
      </w:r>
      <w:r w:rsidR="002973AC" w:rsidRPr="0026084A">
        <w:rPr>
          <w:b/>
          <w:sz w:val="24"/>
          <w:szCs w:val="24"/>
        </w:rPr>
        <w:t xml:space="preserve">izglītības </w:t>
      </w:r>
      <w:r w:rsidR="00690E4C" w:rsidRPr="0026084A">
        <w:rPr>
          <w:b/>
          <w:sz w:val="24"/>
          <w:szCs w:val="24"/>
        </w:rPr>
        <w:t>attīstības aģentūra</w:t>
      </w:r>
    </w:p>
    <w:p w14:paraId="334CD46B" w14:textId="2D8F442C" w:rsidR="00F41D51" w:rsidRPr="0026084A" w:rsidRDefault="00F41D51" w:rsidP="00775C7D">
      <w:pPr>
        <w:jc w:val="center"/>
        <w:rPr>
          <w:b/>
          <w:bCs/>
          <w:caps/>
          <w:sz w:val="24"/>
          <w:szCs w:val="24"/>
        </w:rPr>
      </w:pPr>
    </w:p>
    <w:p w14:paraId="6C370C58" w14:textId="16E18D4C" w:rsidR="00DF24AB" w:rsidRPr="0026084A" w:rsidRDefault="00DF24AB" w:rsidP="00775C7D">
      <w:pPr>
        <w:jc w:val="center"/>
        <w:rPr>
          <w:b/>
          <w:bCs/>
          <w:caps/>
          <w:sz w:val="24"/>
          <w:szCs w:val="24"/>
        </w:rPr>
      </w:pPr>
    </w:p>
    <w:p w14:paraId="3DF47E38" w14:textId="77777777" w:rsidR="00DF24AB" w:rsidRPr="0026084A" w:rsidRDefault="00DF24AB" w:rsidP="00DF24AB">
      <w:pPr>
        <w:jc w:val="center"/>
        <w:rPr>
          <w:b/>
          <w:sz w:val="24"/>
          <w:szCs w:val="24"/>
        </w:rPr>
      </w:pPr>
      <w:r w:rsidRPr="0026084A">
        <w:rPr>
          <w:b/>
          <w:sz w:val="24"/>
          <w:szCs w:val="24"/>
        </w:rPr>
        <w:t>NOLIKUMS</w:t>
      </w:r>
    </w:p>
    <w:p w14:paraId="65F663DD" w14:textId="1FA5FD56" w:rsidR="00DF24AB" w:rsidRPr="0026084A" w:rsidRDefault="00DF24AB" w:rsidP="00775C7D">
      <w:pPr>
        <w:jc w:val="center"/>
        <w:rPr>
          <w:b/>
          <w:bCs/>
          <w:caps/>
          <w:sz w:val="24"/>
          <w:szCs w:val="24"/>
        </w:rPr>
      </w:pPr>
    </w:p>
    <w:p w14:paraId="257DE597" w14:textId="77777777" w:rsidR="00A44352" w:rsidRPr="0026084A" w:rsidRDefault="00A44352" w:rsidP="00775C7D">
      <w:pPr>
        <w:rPr>
          <w:sz w:val="24"/>
          <w:szCs w:val="24"/>
        </w:rPr>
      </w:pPr>
      <w:bookmarkStart w:id="4" w:name="_Toc513436253"/>
    </w:p>
    <w:p w14:paraId="2C7B8C09" w14:textId="77777777" w:rsidR="00690E4C" w:rsidRPr="0026084A" w:rsidRDefault="00690E4C" w:rsidP="00775C7D">
      <w:pPr>
        <w:rPr>
          <w:sz w:val="24"/>
          <w:szCs w:val="24"/>
        </w:rPr>
      </w:pPr>
    </w:p>
    <w:p w14:paraId="6A3ED50E" w14:textId="77777777" w:rsidR="00690E4C" w:rsidRPr="0026084A" w:rsidRDefault="00690E4C" w:rsidP="00690E4C">
      <w:pPr>
        <w:jc w:val="center"/>
        <w:rPr>
          <w:b/>
          <w:bCs/>
          <w:sz w:val="24"/>
          <w:szCs w:val="24"/>
        </w:rPr>
      </w:pPr>
    </w:p>
    <w:p w14:paraId="62FAC76E" w14:textId="77777777" w:rsidR="00690E4C" w:rsidRPr="0026084A" w:rsidRDefault="00690E4C" w:rsidP="00690E4C">
      <w:pPr>
        <w:jc w:val="center"/>
        <w:rPr>
          <w:b/>
          <w:bCs/>
          <w:sz w:val="24"/>
          <w:szCs w:val="24"/>
        </w:rPr>
      </w:pPr>
    </w:p>
    <w:p w14:paraId="25C6B8B0" w14:textId="77777777" w:rsidR="00690E4C" w:rsidRPr="0026084A" w:rsidRDefault="00690E4C" w:rsidP="00690E4C">
      <w:pPr>
        <w:jc w:val="center"/>
        <w:rPr>
          <w:b/>
          <w:bCs/>
          <w:sz w:val="24"/>
          <w:szCs w:val="24"/>
        </w:rPr>
      </w:pPr>
    </w:p>
    <w:p w14:paraId="6ECAD2FA" w14:textId="77777777" w:rsidR="00690E4C" w:rsidRPr="0026084A" w:rsidRDefault="00690E4C" w:rsidP="00690E4C">
      <w:pPr>
        <w:jc w:val="center"/>
        <w:rPr>
          <w:b/>
          <w:bCs/>
          <w:sz w:val="24"/>
          <w:szCs w:val="24"/>
        </w:rPr>
      </w:pPr>
    </w:p>
    <w:p w14:paraId="5DF7A74F" w14:textId="77777777" w:rsidR="00690E4C" w:rsidRPr="0026084A" w:rsidRDefault="00690E4C" w:rsidP="00690E4C">
      <w:pPr>
        <w:jc w:val="center"/>
        <w:rPr>
          <w:b/>
          <w:bCs/>
          <w:sz w:val="24"/>
          <w:szCs w:val="24"/>
        </w:rPr>
      </w:pPr>
    </w:p>
    <w:p w14:paraId="4A296F5C" w14:textId="77777777" w:rsidR="00690E4C" w:rsidRPr="0026084A" w:rsidRDefault="00690E4C" w:rsidP="00690E4C">
      <w:pPr>
        <w:jc w:val="center"/>
        <w:rPr>
          <w:b/>
          <w:bCs/>
          <w:sz w:val="24"/>
          <w:szCs w:val="24"/>
        </w:rPr>
      </w:pPr>
    </w:p>
    <w:p w14:paraId="0C65BA09" w14:textId="77777777" w:rsidR="00690E4C" w:rsidRPr="0026084A" w:rsidRDefault="00690E4C" w:rsidP="00690E4C">
      <w:pPr>
        <w:jc w:val="center"/>
        <w:rPr>
          <w:b/>
          <w:bCs/>
          <w:sz w:val="24"/>
          <w:szCs w:val="24"/>
        </w:rPr>
      </w:pPr>
    </w:p>
    <w:p w14:paraId="245073A0" w14:textId="77777777" w:rsidR="00690E4C" w:rsidRPr="0026084A" w:rsidRDefault="00690E4C" w:rsidP="00690E4C">
      <w:pPr>
        <w:jc w:val="center"/>
        <w:rPr>
          <w:b/>
          <w:bCs/>
          <w:sz w:val="24"/>
          <w:szCs w:val="24"/>
        </w:rPr>
      </w:pPr>
    </w:p>
    <w:p w14:paraId="216664E4" w14:textId="77777777" w:rsidR="00690E4C" w:rsidRPr="0026084A" w:rsidRDefault="00690E4C" w:rsidP="00690E4C">
      <w:pPr>
        <w:jc w:val="center"/>
        <w:rPr>
          <w:b/>
          <w:bCs/>
          <w:sz w:val="24"/>
          <w:szCs w:val="24"/>
        </w:rPr>
      </w:pPr>
    </w:p>
    <w:p w14:paraId="600ECC31" w14:textId="77777777" w:rsidR="00690E4C" w:rsidRPr="0026084A" w:rsidRDefault="00690E4C" w:rsidP="00690E4C">
      <w:pPr>
        <w:jc w:val="center"/>
        <w:rPr>
          <w:b/>
          <w:bCs/>
          <w:sz w:val="24"/>
          <w:szCs w:val="24"/>
        </w:rPr>
      </w:pPr>
    </w:p>
    <w:p w14:paraId="00373902" w14:textId="77777777" w:rsidR="00690E4C" w:rsidRPr="0026084A" w:rsidRDefault="00690E4C" w:rsidP="00690E4C">
      <w:pPr>
        <w:jc w:val="center"/>
        <w:rPr>
          <w:b/>
          <w:bCs/>
          <w:sz w:val="24"/>
          <w:szCs w:val="24"/>
        </w:rPr>
      </w:pPr>
    </w:p>
    <w:p w14:paraId="54891A33" w14:textId="77777777" w:rsidR="00690E4C" w:rsidRPr="0026084A" w:rsidRDefault="00690E4C" w:rsidP="00690E4C">
      <w:pPr>
        <w:jc w:val="center"/>
        <w:rPr>
          <w:b/>
          <w:bCs/>
          <w:sz w:val="24"/>
          <w:szCs w:val="24"/>
        </w:rPr>
      </w:pPr>
    </w:p>
    <w:p w14:paraId="7D5F720E" w14:textId="77777777" w:rsidR="00690E4C" w:rsidRPr="0026084A" w:rsidRDefault="00690E4C" w:rsidP="00690E4C">
      <w:pPr>
        <w:jc w:val="center"/>
        <w:rPr>
          <w:b/>
          <w:bCs/>
          <w:sz w:val="24"/>
          <w:szCs w:val="24"/>
        </w:rPr>
      </w:pPr>
    </w:p>
    <w:p w14:paraId="2036D8B9" w14:textId="77777777" w:rsidR="00690E4C" w:rsidRPr="0026084A" w:rsidRDefault="00690E4C" w:rsidP="00690E4C">
      <w:pPr>
        <w:jc w:val="center"/>
        <w:rPr>
          <w:b/>
          <w:bCs/>
          <w:sz w:val="24"/>
          <w:szCs w:val="24"/>
        </w:rPr>
      </w:pPr>
    </w:p>
    <w:p w14:paraId="69743E99" w14:textId="77777777" w:rsidR="00690E4C" w:rsidRPr="0026084A" w:rsidRDefault="00690E4C" w:rsidP="00690E4C">
      <w:pPr>
        <w:jc w:val="center"/>
        <w:rPr>
          <w:b/>
          <w:bCs/>
          <w:sz w:val="24"/>
          <w:szCs w:val="24"/>
        </w:rPr>
      </w:pPr>
    </w:p>
    <w:p w14:paraId="294BDBE8" w14:textId="77777777" w:rsidR="00690E4C" w:rsidRPr="0026084A" w:rsidRDefault="00690E4C" w:rsidP="00690E4C">
      <w:pPr>
        <w:jc w:val="center"/>
        <w:rPr>
          <w:b/>
          <w:bCs/>
          <w:sz w:val="24"/>
          <w:szCs w:val="24"/>
        </w:rPr>
      </w:pPr>
    </w:p>
    <w:p w14:paraId="59B1CDC0" w14:textId="77777777" w:rsidR="00690E4C" w:rsidRPr="0026084A" w:rsidRDefault="00690E4C" w:rsidP="00690E4C">
      <w:pPr>
        <w:jc w:val="center"/>
        <w:rPr>
          <w:b/>
          <w:bCs/>
          <w:sz w:val="24"/>
          <w:szCs w:val="24"/>
        </w:rPr>
      </w:pPr>
    </w:p>
    <w:p w14:paraId="4CBD9448" w14:textId="77777777" w:rsidR="00690E4C" w:rsidRPr="0026084A" w:rsidRDefault="00690E4C" w:rsidP="00690E4C">
      <w:pPr>
        <w:jc w:val="center"/>
        <w:rPr>
          <w:b/>
          <w:bCs/>
          <w:sz w:val="24"/>
          <w:szCs w:val="24"/>
        </w:rPr>
      </w:pPr>
    </w:p>
    <w:p w14:paraId="1B09916E" w14:textId="77777777" w:rsidR="00690E4C" w:rsidRPr="0026084A" w:rsidRDefault="00690E4C" w:rsidP="00690E4C">
      <w:pPr>
        <w:jc w:val="center"/>
        <w:rPr>
          <w:b/>
          <w:bCs/>
          <w:sz w:val="24"/>
          <w:szCs w:val="24"/>
        </w:rPr>
      </w:pPr>
    </w:p>
    <w:p w14:paraId="425B90B5" w14:textId="77777777" w:rsidR="00690E4C" w:rsidRPr="0026084A" w:rsidRDefault="00690E4C" w:rsidP="00690E4C">
      <w:pPr>
        <w:jc w:val="center"/>
        <w:rPr>
          <w:b/>
          <w:bCs/>
          <w:sz w:val="24"/>
          <w:szCs w:val="24"/>
        </w:rPr>
      </w:pPr>
    </w:p>
    <w:p w14:paraId="67EB182F" w14:textId="06053586" w:rsidR="00690E4C" w:rsidRPr="0026084A" w:rsidRDefault="00690E4C" w:rsidP="00690E4C">
      <w:pPr>
        <w:jc w:val="center"/>
        <w:rPr>
          <w:b/>
          <w:bCs/>
          <w:sz w:val="24"/>
          <w:szCs w:val="24"/>
        </w:rPr>
      </w:pPr>
      <w:r w:rsidRPr="0026084A">
        <w:rPr>
          <w:b/>
          <w:bCs/>
          <w:sz w:val="24"/>
          <w:szCs w:val="24"/>
        </w:rPr>
        <w:t>202</w:t>
      </w:r>
      <w:r w:rsidR="0056180E" w:rsidRPr="0026084A">
        <w:rPr>
          <w:b/>
          <w:bCs/>
          <w:sz w:val="24"/>
          <w:szCs w:val="24"/>
        </w:rPr>
        <w:t>6</w:t>
      </w:r>
    </w:p>
    <w:p w14:paraId="14199B72" w14:textId="77777777" w:rsidR="00690E4C" w:rsidRPr="0026084A" w:rsidRDefault="00690E4C" w:rsidP="00775C7D">
      <w:pPr>
        <w:rPr>
          <w:sz w:val="24"/>
          <w:szCs w:val="24"/>
        </w:rPr>
      </w:pPr>
    </w:p>
    <w:p w14:paraId="281636FA" w14:textId="77777777" w:rsidR="00F574C5" w:rsidRPr="0026084A" w:rsidRDefault="00F574C5" w:rsidP="00775C7D">
      <w:pPr>
        <w:rPr>
          <w:sz w:val="24"/>
          <w:szCs w:val="24"/>
        </w:rPr>
      </w:pPr>
    </w:p>
    <w:p w14:paraId="6AA6C363" w14:textId="0D3EA67D" w:rsidR="00F41D51" w:rsidRPr="0026084A" w:rsidRDefault="000F16FC" w:rsidP="00775C7D">
      <w:pPr>
        <w:pStyle w:val="Heading1"/>
        <w:rPr>
          <w:rFonts w:ascii="Times New Roman" w:hAnsi="Times New Roman"/>
          <w:szCs w:val="24"/>
        </w:rPr>
      </w:pP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45663319"/>
      <w:r w:rsidRPr="0026084A">
        <w:rPr>
          <w:rFonts w:ascii="Times New Roman" w:hAnsi="Times New Roman"/>
          <w:szCs w:val="24"/>
        </w:rPr>
        <w:lastRenderedPageBreak/>
        <w:t>V</w:t>
      </w:r>
      <w:r w:rsidR="00F41D51" w:rsidRPr="0026084A">
        <w:rPr>
          <w:rFonts w:ascii="Times New Roman" w:hAnsi="Times New Roman"/>
          <w:szCs w:val="24"/>
        </w:rPr>
        <w:t>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1AA29531" w14:textId="77777777" w:rsidR="00516DBA" w:rsidRPr="0026084A" w:rsidRDefault="00516DBA" w:rsidP="00775C7D">
      <w:pPr>
        <w:rPr>
          <w:sz w:val="24"/>
          <w:szCs w:val="24"/>
        </w:rPr>
      </w:pPr>
    </w:p>
    <w:p w14:paraId="6A4245AD"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Iepirkuma identifikācijas numurs</w:t>
      </w:r>
    </w:p>
    <w:p w14:paraId="2F7DCC3C" w14:textId="09012E9D" w:rsidR="001E0271" w:rsidRPr="0026084A" w:rsidRDefault="0056180E" w:rsidP="00775C7D">
      <w:pPr>
        <w:ind w:firstLine="567"/>
        <w:rPr>
          <w:sz w:val="24"/>
          <w:szCs w:val="24"/>
        </w:rPr>
      </w:pPr>
      <w:r w:rsidRPr="0026084A">
        <w:rPr>
          <w:sz w:val="24"/>
          <w:szCs w:val="24"/>
        </w:rPr>
        <w:t xml:space="preserve">VIAA </w:t>
      </w:r>
      <w:r w:rsidR="008F3E06">
        <w:rPr>
          <w:sz w:val="24"/>
          <w:szCs w:val="24"/>
        </w:rPr>
        <w:t>2026/58</w:t>
      </w:r>
    </w:p>
    <w:p w14:paraId="2CFA21F7" w14:textId="77777777" w:rsidR="0056180E" w:rsidRPr="0026084A" w:rsidRDefault="0056180E" w:rsidP="00775C7D">
      <w:pPr>
        <w:ind w:firstLine="567"/>
        <w:rPr>
          <w:sz w:val="24"/>
          <w:szCs w:val="24"/>
        </w:rPr>
      </w:pPr>
    </w:p>
    <w:p w14:paraId="4CA2C5B9"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Pasūtītājs</w:t>
      </w:r>
    </w:p>
    <w:p w14:paraId="1B8837C1" w14:textId="713560A7" w:rsidR="00F41D51" w:rsidRPr="0026084A" w:rsidRDefault="001E0271" w:rsidP="00EA1E77">
      <w:pPr>
        <w:pStyle w:val="BodyText"/>
        <w:widowControl/>
        <w:numPr>
          <w:ilvl w:val="2"/>
          <w:numId w:val="1"/>
        </w:numPr>
        <w:spacing w:after="0"/>
        <w:ind w:left="1134" w:hanging="850"/>
        <w:jc w:val="both"/>
        <w:rPr>
          <w:rFonts w:ascii="Times New Roman" w:hAnsi="Times New Roman"/>
          <w:szCs w:val="24"/>
        </w:rPr>
      </w:pPr>
      <w:bookmarkStart w:id="20" w:name="_Ref38365357"/>
      <w:r w:rsidRPr="0026084A">
        <w:rPr>
          <w:rFonts w:ascii="Times New Roman" w:hAnsi="Times New Roman"/>
          <w:szCs w:val="24"/>
        </w:rPr>
        <w:t>Nosaukums:</w:t>
      </w:r>
      <w:r w:rsidR="00F41D51" w:rsidRPr="0026084A">
        <w:rPr>
          <w:rFonts w:ascii="Times New Roman" w:hAnsi="Times New Roman"/>
          <w:szCs w:val="24"/>
        </w:rPr>
        <w:t xml:space="preserve"> </w:t>
      </w:r>
      <w:r w:rsidR="00D5690C" w:rsidRPr="0026084A">
        <w:rPr>
          <w:rFonts w:ascii="Times New Roman" w:hAnsi="Times New Roman"/>
          <w:szCs w:val="24"/>
        </w:rPr>
        <w:t xml:space="preserve">Valsts izglītības </w:t>
      </w:r>
      <w:r w:rsidR="00690E4C" w:rsidRPr="0026084A">
        <w:rPr>
          <w:rFonts w:ascii="Times New Roman" w:hAnsi="Times New Roman"/>
          <w:szCs w:val="24"/>
        </w:rPr>
        <w:t>attīstības aģentūra</w:t>
      </w:r>
      <w:r w:rsidR="00190BE6" w:rsidRPr="0026084A">
        <w:rPr>
          <w:rFonts w:ascii="Times New Roman" w:hAnsi="Times New Roman"/>
          <w:szCs w:val="24"/>
        </w:rPr>
        <w:t xml:space="preserve"> (VI</w:t>
      </w:r>
      <w:r w:rsidR="00690E4C" w:rsidRPr="0026084A">
        <w:rPr>
          <w:rFonts w:ascii="Times New Roman" w:hAnsi="Times New Roman"/>
          <w:szCs w:val="24"/>
        </w:rPr>
        <w:t>AA</w:t>
      </w:r>
      <w:r w:rsidR="00190BE6" w:rsidRPr="0026084A">
        <w:rPr>
          <w:rFonts w:ascii="Times New Roman" w:hAnsi="Times New Roman"/>
          <w:szCs w:val="24"/>
        </w:rPr>
        <w:t>)</w:t>
      </w:r>
      <w:r w:rsidR="00C519D0" w:rsidRPr="0026084A">
        <w:rPr>
          <w:rFonts w:ascii="Times New Roman" w:hAnsi="Times New Roman"/>
          <w:szCs w:val="24"/>
        </w:rPr>
        <w:t>;</w:t>
      </w:r>
      <w:bookmarkEnd w:id="20"/>
    </w:p>
    <w:p w14:paraId="53CFB005" w14:textId="4B43EE29" w:rsidR="00F41D51" w:rsidRPr="0026084A" w:rsidRDefault="00F41D51" w:rsidP="00690E4C">
      <w:pPr>
        <w:ind w:left="567" w:firstLine="567"/>
        <w:jc w:val="both"/>
        <w:rPr>
          <w:bCs/>
          <w:sz w:val="24"/>
          <w:szCs w:val="24"/>
        </w:rPr>
      </w:pPr>
      <w:r w:rsidRPr="0026084A">
        <w:rPr>
          <w:sz w:val="24"/>
          <w:szCs w:val="24"/>
        </w:rPr>
        <w:t>Nodok</w:t>
      </w:r>
      <w:r w:rsidR="00F52837" w:rsidRPr="0026084A">
        <w:rPr>
          <w:sz w:val="24"/>
          <w:szCs w:val="24"/>
        </w:rPr>
        <w:t>ļu maksātāja reģistrācijas Nr.</w:t>
      </w:r>
      <w:r w:rsidR="008F7A71" w:rsidRPr="0026084A">
        <w:rPr>
          <w:sz w:val="24"/>
          <w:szCs w:val="24"/>
        </w:rPr>
        <w:t xml:space="preserve"> </w:t>
      </w:r>
      <w:r w:rsidR="00690E4C" w:rsidRPr="0026084A">
        <w:rPr>
          <w:bCs/>
          <w:sz w:val="24"/>
          <w:szCs w:val="24"/>
        </w:rPr>
        <w:t>90001800413</w:t>
      </w:r>
      <w:r w:rsidR="00B519DC" w:rsidRPr="0026084A">
        <w:rPr>
          <w:iCs/>
          <w:sz w:val="24"/>
          <w:szCs w:val="24"/>
        </w:rPr>
        <w:t>;</w:t>
      </w:r>
    </w:p>
    <w:p w14:paraId="61A07F8A" w14:textId="16FF7D3E" w:rsidR="00F41D51" w:rsidRPr="0026084A" w:rsidRDefault="005545CD" w:rsidP="001A4EB6">
      <w:pPr>
        <w:ind w:left="567" w:firstLine="567"/>
        <w:jc w:val="both"/>
        <w:rPr>
          <w:sz w:val="24"/>
          <w:szCs w:val="24"/>
        </w:rPr>
      </w:pPr>
      <w:r w:rsidRPr="0026084A">
        <w:rPr>
          <w:sz w:val="24"/>
          <w:szCs w:val="24"/>
        </w:rPr>
        <w:t>Juridiskā ad</w:t>
      </w:r>
      <w:r w:rsidR="00F41D51" w:rsidRPr="0026084A">
        <w:rPr>
          <w:sz w:val="24"/>
          <w:szCs w:val="24"/>
        </w:rPr>
        <w:t xml:space="preserve">rese: </w:t>
      </w:r>
      <w:r w:rsidR="00BE258B" w:rsidRPr="0026084A">
        <w:rPr>
          <w:sz w:val="24"/>
          <w:szCs w:val="24"/>
        </w:rPr>
        <w:t xml:space="preserve">Vaļņu iela </w:t>
      </w:r>
      <w:r w:rsidR="00690E4C" w:rsidRPr="0026084A">
        <w:rPr>
          <w:sz w:val="24"/>
          <w:szCs w:val="24"/>
        </w:rPr>
        <w:t>1</w:t>
      </w:r>
      <w:r w:rsidR="00BE258B" w:rsidRPr="0026084A">
        <w:rPr>
          <w:sz w:val="24"/>
          <w:szCs w:val="24"/>
        </w:rPr>
        <w:t>, Rīga, LV-1050.</w:t>
      </w:r>
      <w:r w:rsidR="00B519DC" w:rsidRPr="0026084A">
        <w:rPr>
          <w:sz w:val="24"/>
          <w:szCs w:val="24"/>
        </w:rPr>
        <w:t>;</w:t>
      </w:r>
    </w:p>
    <w:p w14:paraId="0B5ED4DC" w14:textId="44E20860" w:rsidR="00B50676" w:rsidRPr="0026084A" w:rsidRDefault="00B50676" w:rsidP="001A4EB6">
      <w:pPr>
        <w:ind w:left="567" w:firstLine="567"/>
        <w:jc w:val="both"/>
        <w:rPr>
          <w:iCs/>
          <w:sz w:val="24"/>
          <w:szCs w:val="24"/>
        </w:rPr>
      </w:pPr>
      <w:r w:rsidRPr="0026084A">
        <w:rPr>
          <w:iCs/>
          <w:sz w:val="24"/>
          <w:szCs w:val="24"/>
        </w:rPr>
        <w:t xml:space="preserve">Pasūtītāja kontaktpersona: </w:t>
      </w:r>
    </w:p>
    <w:p w14:paraId="5E7A0794" w14:textId="56BB1E86" w:rsidR="00690E4C" w:rsidRPr="0026084A" w:rsidRDefault="00690E4C" w:rsidP="001A4EB6">
      <w:pPr>
        <w:ind w:left="567" w:firstLine="567"/>
        <w:jc w:val="both"/>
        <w:rPr>
          <w:iCs/>
          <w:sz w:val="24"/>
          <w:szCs w:val="24"/>
        </w:rPr>
      </w:pPr>
      <w:r w:rsidRPr="0026084A">
        <w:rPr>
          <w:iCs/>
          <w:sz w:val="24"/>
          <w:szCs w:val="24"/>
        </w:rPr>
        <w:t xml:space="preserve">VIAA Mācību atbalsts un iekļaujošās izglītības departamenta (4.2.3.1.) Projekta īstenošanas nodaļas </w:t>
      </w:r>
      <w:r w:rsidR="00554B95" w:rsidRPr="0026084A">
        <w:rPr>
          <w:iCs/>
          <w:sz w:val="24"/>
          <w:szCs w:val="24"/>
        </w:rPr>
        <w:t>Iepirkumu speciāliste</w:t>
      </w:r>
      <w:r w:rsidRPr="0026084A">
        <w:rPr>
          <w:iCs/>
          <w:sz w:val="24"/>
          <w:szCs w:val="24"/>
        </w:rPr>
        <w:t xml:space="preserve">: </w:t>
      </w:r>
      <w:r w:rsidR="00554B95" w:rsidRPr="0026084A">
        <w:rPr>
          <w:iCs/>
          <w:sz w:val="24"/>
          <w:szCs w:val="24"/>
        </w:rPr>
        <w:t>Līva Tauriņa</w:t>
      </w:r>
      <w:r w:rsidRPr="0026084A">
        <w:rPr>
          <w:iCs/>
          <w:sz w:val="24"/>
          <w:szCs w:val="24"/>
        </w:rPr>
        <w:t xml:space="preserve">, e-pasts: </w:t>
      </w:r>
      <w:r w:rsidR="00554B95" w:rsidRPr="0026084A">
        <w:rPr>
          <w:iCs/>
          <w:sz w:val="24"/>
          <w:szCs w:val="24"/>
        </w:rPr>
        <w:t>liva.taurina</w:t>
      </w:r>
      <w:r w:rsidRPr="0026084A">
        <w:rPr>
          <w:iCs/>
          <w:sz w:val="24"/>
          <w:szCs w:val="24"/>
        </w:rPr>
        <w:t>@vi</w:t>
      </w:r>
      <w:r w:rsidR="00554B95" w:rsidRPr="0026084A">
        <w:rPr>
          <w:iCs/>
          <w:sz w:val="24"/>
          <w:szCs w:val="24"/>
        </w:rPr>
        <w:t>aa</w:t>
      </w:r>
      <w:r w:rsidRPr="0026084A">
        <w:rPr>
          <w:iCs/>
          <w:sz w:val="24"/>
          <w:szCs w:val="24"/>
        </w:rPr>
        <w:t>.gov.lv</w:t>
      </w:r>
    </w:p>
    <w:p w14:paraId="57B7D28A" w14:textId="66EFBE1C" w:rsidR="000C1A5A" w:rsidRPr="0026084A" w:rsidRDefault="00F41D51" w:rsidP="00B731B0">
      <w:pPr>
        <w:pStyle w:val="h3body1"/>
      </w:pPr>
      <w:r w:rsidRPr="0026084A">
        <w:t xml:space="preserve">Iepirkumu veic </w:t>
      </w:r>
      <w:r w:rsidR="006275C3" w:rsidRPr="0026084A">
        <w:t xml:space="preserve">saskaņā </w:t>
      </w:r>
      <w:r w:rsidRPr="0026084A">
        <w:t xml:space="preserve">ar </w:t>
      </w:r>
      <w:r w:rsidR="00190BE6" w:rsidRPr="0026084A">
        <w:t>V</w:t>
      </w:r>
      <w:r w:rsidR="00DD2638" w:rsidRPr="0026084A">
        <w:t>I</w:t>
      </w:r>
      <w:r w:rsidR="0056180E" w:rsidRPr="0026084A">
        <w:t>AA</w:t>
      </w:r>
      <w:r w:rsidR="00DD2638" w:rsidRPr="0026084A">
        <w:t xml:space="preserve"> </w:t>
      </w:r>
      <w:r w:rsidR="0056180E" w:rsidRPr="0026084A">
        <w:t>31.03.2026</w:t>
      </w:r>
      <w:r w:rsidR="00C3262A" w:rsidRPr="0026084A">
        <w:t>.</w:t>
      </w:r>
      <w:r w:rsidR="00DD2638" w:rsidRPr="0026084A">
        <w:t xml:space="preserve"> rīkojumu Nr.</w:t>
      </w:r>
      <w:r w:rsidR="00C33E30" w:rsidRPr="0026084A">
        <w:t xml:space="preserve"> 11.-2.1.3/26/5</w:t>
      </w:r>
      <w:r w:rsidR="00DD2638" w:rsidRPr="0026084A">
        <w:t xml:space="preserve"> „</w:t>
      </w:r>
      <w:r w:rsidR="00C33E30" w:rsidRPr="0026084A">
        <w:t>Par iepirkumu komisiju Valsts izglītības attīstības aģentūras īstenota ESF+ projekta iepirkumu organizēšanai</w:t>
      </w:r>
      <w:r w:rsidR="00DD2638" w:rsidRPr="0026084A">
        <w:rPr>
          <w:bCs/>
        </w:rPr>
        <w:t>”</w:t>
      </w:r>
      <w:r w:rsidR="00DD2638" w:rsidRPr="0026084A">
        <w:t xml:space="preserve"> izveidota iepirkuma komisija (turpmāk – </w:t>
      </w:r>
      <w:r w:rsidR="00447DED" w:rsidRPr="0026084A">
        <w:t>K</w:t>
      </w:r>
      <w:r w:rsidR="00DD2638" w:rsidRPr="0026084A">
        <w:t>omisija).</w:t>
      </w:r>
    </w:p>
    <w:p w14:paraId="4214E082" w14:textId="77777777" w:rsidR="00FC4B64" w:rsidRPr="0026084A" w:rsidRDefault="00FC4B64" w:rsidP="00775C7D">
      <w:pPr>
        <w:pStyle w:val="BodyText"/>
        <w:widowControl/>
        <w:spacing w:after="0"/>
        <w:ind w:left="1276"/>
        <w:jc w:val="both"/>
        <w:rPr>
          <w:rFonts w:ascii="Times New Roman" w:hAnsi="Times New Roman"/>
          <w:szCs w:val="24"/>
        </w:rPr>
      </w:pPr>
    </w:p>
    <w:p w14:paraId="35F5B60A"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Piegādātājs</w:t>
      </w:r>
    </w:p>
    <w:p w14:paraId="2E557D2B" w14:textId="76B6AE02" w:rsidR="00091591" w:rsidRPr="0026084A" w:rsidRDefault="00091591" w:rsidP="00775C7D">
      <w:pPr>
        <w:ind w:left="540"/>
        <w:jc w:val="both"/>
        <w:rPr>
          <w:sz w:val="24"/>
          <w:szCs w:val="24"/>
        </w:rPr>
      </w:pPr>
      <w:r w:rsidRPr="0026084A">
        <w:rPr>
          <w:sz w:val="24"/>
          <w:szCs w:val="24"/>
        </w:rPr>
        <w:t>Fiziskā vai juridiskā persona</w:t>
      </w:r>
      <w:r w:rsidR="00407F45" w:rsidRPr="0026084A">
        <w:rPr>
          <w:sz w:val="24"/>
          <w:szCs w:val="24"/>
        </w:rPr>
        <w:t xml:space="preserve"> vai pasūtītājs</w:t>
      </w:r>
      <w:r w:rsidRPr="0026084A">
        <w:rPr>
          <w:sz w:val="24"/>
          <w:szCs w:val="24"/>
        </w:rPr>
        <w:t>, šādu personu apvienība jebkurā to kombinācijā, ka</w:t>
      </w:r>
      <w:r w:rsidR="00407F45" w:rsidRPr="0026084A">
        <w:rPr>
          <w:sz w:val="24"/>
          <w:szCs w:val="24"/>
        </w:rPr>
        <w:t>s attiecīgi piedāvā tirgū veikt būvdarbus, piegādāt preces vai sniegt pakalpojumus.</w:t>
      </w:r>
    </w:p>
    <w:p w14:paraId="20AFA4CD" w14:textId="77777777" w:rsidR="00091591" w:rsidRPr="0026084A" w:rsidRDefault="00091591" w:rsidP="00775C7D">
      <w:pPr>
        <w:ind w:left="540"/>
        <w:rPr>
          <w:sz w:val="24"/>
          <w:szCs w:val="24"/>
        </w:rPr>
      </w:pPr>
    </w:p>
    <w:p w14:paraId="0D521F92"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Pretendents</w:t>
      </w:r>
    </w:p>
    <w:p w14:paraId="2291E860" w14:textId="77777777" w:rsidR="00091591" w:rsidRPr="0026084A" w:rsidRDefault="00091591" w:rsidP="00775C7D">
      <w:pPr>
        <w:pStyle w:val="BodyText"/>
        <w:widowControl/>
        <w:spacing w:after="0"/>
        <w:ind w:left="567"/>
        <w:jc w:val="both"/>
        <w:rPr>
          <w:rFonts w:ascii="Times New Roman" w:hAnsi="Times New Roman"/>
          <w:szCs w:val="24"/>
        </w:rPr>
      </w:pPr>
      <w:r w:rsidRPr="0026084A">
        <w:rPr>
          <w:rFonts w:ascii="Times New Roman" w:hAnsi="Times New Roman"/>
          <w:szCs w:val="24"/>
        </w:rPr>
        <w:t xml:space="preserve">Pretendents ir piegādātājs, kurš ir </w:t>
      </w:r>
      <w:r w:rsidR="00E03A91" w:rsidRPr="0026084A">
        <w:rPr>
          <w:rFonts w:ascii="Times New Roman" w:hAnsi="Times New Roman"/>
          <w:szCs w:val="24"/>
        </w:rPr>
        <w:t>reģistrēts Elektronisko iepirkumu sistēmā (turpmāk – EIS) un ir iesniedzis piedāvājumu EIS e-konkursu apakšsistēmā.</w:t>
      </w:r>
    </w:p>
    <w:p w14:paraId="528C7787" w14:textId="77777777" w:rsidR="00091591" w:rsidRPr="0026084A" w:rsidRDefault="00091591" w:rsidP="00775C7D">
      <w:pPr>
        <w:pStyle w:val="BodyText"/>
        <w:widowControl/>
        <w:spacing w:after="0"/>
        <w:ind w:left="567"/>
        <w:jc w:val="both"/>
        <w:rPr>
          <w:rFonts w:ascii="Times New Roman" w:hAnsi="Times New Roman"/>
          <w:szCs w:val="24"/>
        </w:rPr>
      </w:pPr>
    </w:p>
    <w:p w14:paraId="71D248E9"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Pircēja profils</w:t>
      </w:r>
    </w:p>
    <w:p w14:paraId="2B440ECD" w14:textId="493D6496" w:rsidR="00091591" w:rsidRPr="0026084A" w:rsidRDefault="001323D4" w:rsidP="00775C7D">
      <w:pPr>
        <w:ind w:left="567"/>
        <w:jc w:val="both"/>
        <w:rPr>
          <w:sz w:val="24"/>
          <w:szCs w:val="24"/>
        </w:rPr>
      </w:pPr>
      <w:r w:rsidRPr="0026084A">
        <w:rPr>
          <w:iCs/>
          <w:sz w:val="24"/>
          <w:szCs w:val="24"/>
        </w:rPr>
        <w:t>Internetā publiski pieejama pasūtītāja vietne v</w:t>
      </w:r>
      <w:r w:rsidR="00E03A91" w:rsidRPr="0026084A">
        <w:rPr>
          <w:iCs/>
          <w:sz w:val="24"/>
          <w:szCs w:val="24"/>
        </w:rPr>
        <w:t>alsts el</w:t>
      </w:r>
      <w:r w:rsidRPr="0026084A">
        <w:rPr>
          <w:iCs/>
          <w:sz w:val="24"/>
          <w:szCs w:val="24"/>
        </w:rPr>
        <w:t>ektroniskās informācijas sistēmā</w:t>
      </w:r>
      <w:r w:rsidR="00E03A91" w:rsidRPr="0026084A">
        <w:rPr>
          <w:iCs/>
          <w:sz w:val="24"/>
          <w:szCs w:val="24"/>
        </w:rPr>
        <w:t xml:space="preserve"> piedāvājumu un piet</w:t>
      </w:r>
      <w:r w:rsidR="008D6DAA" w:rsidRPr="0026084A">
        <w:rPr>
          <w:iCs/>
          <w:sz w:val="24"/>
          <w:szCs w:val="24"/>
        </w:rPr>
        <w:t>ei</w:t>
      </w:r>
      <w:r w:rsidR="00E03A91" w:rsidRPr="0026084A">
        <w:rPr>
          <w:iCs/>
          <w:sz w:val="24"/>
          <w:szCs w:val="24"/>
        </w:rPr>
        <w:t>kumu saņemšanai (</w:t>
      </w:r>
      <w:r w:rsidR="008B50A2" w:rsidRPr="0026084A">
        <w:rPr>
          <w:iCs/>
          <w:sz w:val="24"/>
          <w:szCs w:val="24"/>
        </w:rPr>
        <w:t xml:space="preserve">pieejama </w:t>
      </w:r>
      <w:r w:rsidR="008D6DAA" w:rsidRPr="0026084A">
        <w:rPr>
          <w:iCs/>
          <w:sz w:val="24"/>
          <w:szCs w:val="24"/>
        </w:rPr>
        <w:t>EIS:</w:t>
      </w:r>
      <w:r w:rsidR="00E03A91" w:rsidRPr="0026084A">
        <w:rPr>
          <w:i/>
          <w:iCs/>
          <w:sz w:val="24"/>
          <w:szCs w:val="24"/>
        </w:rPr>
        <w:t xml:space="preserve"> </w:t>
      </w:r>
      <w:r w:rsidR="00554B95" w:rsidRPr="0026084A">
        <w:rPr>
          <w:sz w:val="24"/>
          <w:szCs w:val="24"/>
        </w:rPr>
        <w:t>https://www.eis.gov.lv/EKEIS/Supplier/Organizer/351</w:t>
      </w:r>
      <w:r w:rsidR="00E03A91" w:rsidRPr="0026084A">
        <w:rPr>
          <w:sz w:val="24"/>
          <w:szCs w:val="24"/>
        </w:rPr>
        <w:t>),</w:t>
      </w:r>
      <w:r w:rsidR="00091591" w:rsidRPr="0026084A">
        <w:rPr>
          <w:sz w:val="24"/>
          <w:szCs w:val="24"/>
        </w:rPr>
        <w:t xml:space="preserve"> kurā Pasūtītājs ievieto informāciju par turpm</w:t>
      </w:r>
      <w:r w:rsidR="007367C1" w:rsidRPr="0026084A">
        <w:rPr>
          <w:sz w:val="24"/>
          <w:szCs w:val="24"/>
        </w:rPr>
        <w:t xml:space="preserve">ākajiem uzaicinājumiem iesniegt </w:t>
      </w:r>
      <w:r w:rsidR="00091591" w:rsidRPr="0026084A">
        <w:rPr>
          <w:sz w:val="24"/>
          <w:szCs w:val="24"/>
        </w:rPr>
        <w:t>piedāvājumus, par plānotajiem iepirkumiem, noslē</w:t>
      </w:r>
      <w:r w:rsidR="007367C1" w:rsidRPr="0026084A">
        <w:rPr>
          <w:sz w:val="24"/>
          <w:szCs w:val="24"/>
        </w:rPr>
        <w:t xml:space="preserve">gtajiem līgumiem, pārtrauktajām </w:t>
      </w:r>
      <w:r w:rsidR="00091591" w:rsidRPr="0026084A">
        <w:rPr>
          <w:sz w:val="24"/>
          <w:szCs w:val="24"/>
        </w:rPr>
        <w:t>procedūrām, kā arī citu normatīvajos aktos noteiktu ar iepirkumiem saistītu informāciju.</w:t>
      </w:r>
    </w:p>
    <w:p w14:paraId="6CF8A78F" w14:textId="77777777" w:rsidR="00091591" w:rsidRPr="0026084A" w:rsidRDefault="00091591" w:rsidP="00775C7D">
      <w:pPr>
        <w:pStyle w:val="BodyText"/>
        <w:widowControl/>
        <w:spacing w:after="0"/>
        <w:ind w:left="567"/>
        <w:jc w:val="both"/>
        <w:rPr>
          <w:rFonts w:ascii="Times New Roman" w:hAnsi="Times New Roman"/>
          <w:szCs w:val="24"/>
        </w:rPr>
      </w:pPr>
    </w:p>
    <w:p w14:paraId="1A411808"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Iepirkuma procedūras veids</w:t>
      </w:r>
    </w:p>
    <w:p w14:paraId="4E43A0C7" w14:textId="0890179A" w:rsidR="00091591" w:rsidRPr="0026084A" w:rsidRDefault="00091591" w:rsidP="00775C7D">
      <w:pPr>
        <w:ind w:left="567"/>
        <w:rPr>
          <w:sz w:val="24"/>
          <w:szCs w:val="24"/>
        </w:rPr>
      </w:pPr>
      <w:r w:rsidRPr="0026084A">
        <w:rPr>
          <w:sz w:val="24"/>
          <w:szCs w:val="24"/>
        </w:rPr>
        <w:t>Atklāts konkurss</w:t>
      </w:r>
      <w:r w:rsidR="00F55880" w:rsidRPr="0026084A">
        <w:rPr>
          <w:sz w:val="24"/>
          <w:szCs w:val="24"/>
        </w:rPr>
        <w:t>.</w:t>
      </w:r>
    </w:p>
    <w:p w14:paraId="137BE323" w14:textId="77777777" w:rsidR="00091591" w:rsidRPr="0026084A" w:rsidRDefault="00091591" w:rsidP="00775C7D">
      <w:pPr>
        <w:ind w:left="567"/>
        <w:rPr>
          <w:sz w:val="24"/>
          <w:szCs w:val="24"/>
        </w:rPr>
      </w:pPr>
    </w:p>
    <w:p w14:paraId="12C57E53" w14:textId="4F326100"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Informācijas apmaiņa</w:t>
      </w:r>
    </w:p>
    <w:p w14:paraId="3D8BEA01" w14:textId="20EED2A2" w:rsidR="00091591" w:rsidRPr="0026084A" w:rsidRDefault="00091591" w:rsidP="00775C7D">
      <w:pPr>
        <w:tabs>
          <w:tab w:val="num" w:pos="567"/>
        </w:tabs>
        <w:ind w:left="567"/>
        <w:jc w:val="both"/>
        <w:rPr>
          <w:sz w:val="24"/>
          <w:szCs w:val="24"/>
        </w:rPr>
      </w:pPr>
      <w:r w:rsidRPr="0026084A">
        <w:rPr>
          <w:sz w:val="24"/>
          <w:szCs w:val="24"/>
        </w:rPr>
        <w:t>Informācijas apmaiņa starp Pasūtītāju/</w:t>
      </w:r>
      <w:r w:rsidR="00E258D4" w:rsidRPr="0026084A">
        <w:rPr>
          <w:sz w:val="24"/>
          <w:szCs w:val="24"/>
        </w:rPr>
        <w:t>K</w:t>
      </w:r>
      <w:r w:rsidRPr="0026084A">
        <w:rPr>
          <w:sz w:val="24"/>
          <w:szCs w:val="24"/>
        </w:rPr>
        <w:t xml:space="preserve">omisiju un Piegādātājiem vai Pretendentiem notiek </w:t>
      </w:r>
      <w:proofErr w:type="spellStart"/>
      <w:r w:rsidRPr="0026084A">
        <w:rPr>
          <w:sz w:val="24"/>
          <w:szCs w:val="24"/>
        </w:rPr>
        <w:t>rakstveidā</w:t>
      </w:r>
      <w:proofErr w:type="spellEnd"/>
      <w:r w:rsidRPr="0026084A">
        <w:rPr>
          <w:sz w:val="24"/>
          <w:szCs w:val="24"/>
        </w:rPr>
        <w:t xml:space="preserve"> </w:t>
      </w:r>
      <w:r w:rsidR="00057FDD" w:rsidRPr="0026084A">
        <w:rPr>
          <w:sz w:val="24"/>
          <w:szCs w:val="24"/>
        </w:rPr>
        <w:t>–</w:t>
      </w:r>
      <w:r w:rsidRPr="0026084A">
        <w:rPr>
          <w:sz w:val="24"/>
          <w:szCs w:val="24"/>
        </w:rPr>
        <w:t xml:space="preserve"> </w:t>
      </w:r>
      <w:r w:rsidR="00945A5E" w:rsidRPr="0026084A">
        <w:rPr>
          <w:sz w:val="24"/>
          <w:szCs w:val="24"/>
        </w:rPr>
        <w:t>izmantojot EIS funkciju “Pretendentu jautājumi”</w:t>
      </w:r>
      <w:r w:rsidRPr="0026084A">
        <w:rPr>
          <w:sz w:val="24"/>
          <w:szCs w:val="24"/>
        </w:rPr>
        <w:t xml:space="preserve"> vai elektroniski, </w:t>
      </w:r>
      <w:r w:rsidR="00C00829" w:rsidRPr="0026084A">
        <w:rPr>
          <w:sz w:val="24"/>
          <w:szCs w:val="24"/>
        </w:rPr>
        <w:t xml:space="preserve">nosūtot </w:t>
      </w:r>
      <w:r w:rsidR="00447DED" w:rsidRPr="0026084A">
        <w:rPr>
          <w:sz w:val="24"/>
          <w:szCs w:val="24"/>
        </w:rPr>
        <w:t xml:space="preserve">informāciju </w:t>
      </w:r>
      <w:r w:rsidR="00C00829" w:rsidRPr="0026084A">
        <w:rPr>
          <w:sz w:val="24"/>
          <w:szCs w:val="24"/>
        </w:rPr>
        <w:t xml:space="preserve">uz </w:t>
      </w:r>
      <w:r w:rsidR="00447DED" w:rsidRPr="0026084A">
        <w:rPr>
          <w:sz w:val="24"/>
          <w:szCs w:val="24"/>
        </w:rPr>
        <w:t>nolikuma 1.2.1.</w:t>
      </w:r>
      <w:r w:rsidR="00847478" w:rsidRPr="0026084A">
        <w:rPr>
          <w:sz w:val="24"/>
          <w:szCs w:val="24"/>
        </w:rPr>
        <w:t xml:space="preserve"> apakš</w:t>
      </w:r>
      <w:r w:rsidR="00447DED" w:rsidRPr="0026084A">
        <w:rPr>
          <w:sz w:val="24"/>
          <w:szCs w:val="24"/>
        </w:rPr>
        <w:t xml:space="preserve">punktā norādīto </w:t>
      </w:r>
      <w:r w:rsidR="00C00829" w:rsidRPr="0026084A">
        <w:rPr>
          <w:sz w:val="24"/>
          <w:szCs w:val="24"/>
        </w:rPr>
        <w:t xml:space="preserve">Pasūtītāja kontaktpersonas e-pasta adresi, </w:t>
      </w:r>
      <w:r w:rsidRPr="0026084A">
        <w:rPr>
          <w:sz w:val="24"/>
          <w:szCs w:val="24"/>
        </w:rPr>
        <w:t xml:space="preserve">izmantojot drošu elektronisko parakstu vai pievienojot elektroniskajam pastam skenētu dokumentu. </w:t>
      </w:r>
    </w:p>
    <w:p w14:paraId="3B9CF684" w14:textId="77777777" w:rsidR="00F41D51" w:rsidRPr="0026084A" w:rsidRDefault="00F41D51" w:rsidP="00775C7D">
      <w:pPr>
        <w:rPr>
          <w:sz w:val="24"/>
          <w:szCs w:val="24"/>
        </w:rPr>
      </w:pPr>
    </w:p>
    <w:p w14:paraId="0FA9EABE"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Iespējas iepazīties ar konkursa nolikumu un saņemt to</w:t>
      </w:r>
    </w:p>
    <w:p w14:paraId="691388A2" w14:textId="1C7AAFBC" w:rsidR="009E4F75" w:rsidRPr="0026084A" w:rsidRDefault="00FC4B64" w:rsidP="00EA1E77">
      <w:pPr>
        <w:pStyle w:val="BodyText"/>
        <w:widowControl/>
        <w:numPr>
          <w:ilvl w:val="2"/>
          <w:numId w:val="1"/>
        </w:numPr>
        <w:tabs>
          <w:tab w:val="num" w:pos="1276"/>
        </w:tabs>
        <w:spacing w:after="0"/>
        <w:ind w:left="1276" w:hanging="709"/>
        <w:jc w:val="both"/>
        <w:rPr>
          <w:rFonts w:ascii="Times New Roman" w:hAnsi="Times New Roman"/>
        </w:rPr>
      </w:pPr>
      <w:bookmarkStart w:id="21" w:name="_Ref38365343"/>
      <w:r w:rsidRPr="0026084A">
        <w:rPr>
          <w:rFonts w:ascii="Times New Roman" w:hAnsi="Times New Roman"/>
        </w:rPr>
        <w:t>Atklāta konkursa</w:t>
      </w:r>
      <w:r w:rsidR="00407293" w:rsidRPr="0026084A">
        <w:rPr>
          <w:rFonts w:ascii="Times New Roman" w:hAnsi="Times New Roman"/>
        </w:rPr>
        <w:t xml:space="preserve"> </w:t>
      </w:r>
      <w:r w:rsidR="00FC1A2B" w:rsidRPr="0026084A">
        <w:rPr>
          <w:rFonts w:ascii="Times New Roman" w:hAnsi="Times New Roman"/>
          <w:szCs w:val="24"/>
        </w:rPr>
        <w:t xml:space="preserve">nolikumu </w:t>
      </w:r>
      <w:r w:rsidR="00C0054E" w:rsidRPr="0026084A">
        <w:rPr>
          <w:color w:val="000000"/>
          <w:szCs w:val="24"/>
          <w:shd w:val="clear" w:color="auto" w:fill="FFFFFF"/>
        </w:rPr>
        <w:t>“</w:t>
      </w:r>
      <w:bookmarkStart w:id="22" w:name="OLE_LINK42"/>
      <w:proofErr w:type="spellStart"/>
      <w:r w:rsidR="002243E6" w:rsidRPr="0026084A">
        <w:rPr>
          <w:rFonts w:ascii="Times New Roman" w:hAnsi="Times New Roman"/>
          <w:szCs w:val="24"/>
          <w:lang w:eastAsia="lv"/>
        </w:rPr>
        <w:t>Vidusposma</w:t>
      </w:r>
      <w:proofErr w:type="spellEnd"/>
      <w:r w:rsidR="002243E6" w:rsidRPr="0026084A">
        <w:rPr>
          <w:rFonts w:ascii="Times New Roman" w:hAnsi="Times New Roman"/>
          <w:szCs w:val="24"/>
          <w:lang w:eastAsia="lv"/>
        </w:rPr>
        <w:t xml:space="preserve"> </w:t>
      </w:r>
      <w:proofErr w:type="spellStart"/>
      <w:r w:rsidR="002243E6" w:rsidRPr="0026084A">
        <w:rPr>
          <w:rFonts w:ascii="Times New Roman" w:hAnsi="Times New Roman"/>
          <w:szCs w:val="24"/>
          <w:lang w:eastAsia="lv"/>
        </w:rPr>
        <w:t>izvērtējums</w:t>
      </w:r>
      <w:proofErr w:type="spellEnd"/>
      <w:r w:rsidR="002243E6" w:rsidRPr="0026084A">
        <w:rPr>
          <w:rFonts w:ascii="Times New Roman" w:hAnsi="Times New Roman"/>
          <w:szCs w:val="24"/>
          <w:lang w:eastAsia="lv"/>
        </w:rPr>
        <w:t xml:space="preserve"> par </w:t>
      </w:r>
      <w:r w:rsidR="002243E6" w:rsidRPr="0026084A">
        <w:rPr>
          <w:rFonts w:ascii="Times New Roman" w:hAnsi="Times New Roman"/>
          <w:szCs w:val="24"/>
          <w:lang w:eastAsia="lv"/>
        </w:rPr>
        <w:br/>
        <w:t xml:space="preserve">projektā “Skola – kopienā” īstenoto atbalstāmo darbību </w:t>
      </w:r>
      <w:r w:rsidR="002243E6" w:rsidRPr="0026084A">
        <w:rPr>
          <w:rFonts w:ascii="Times New Roman" w:hAnsi="Times New Roman"/>
          <w:szCs w:val="24"/>
          <w:lang w:eastAsia="lv"/>
        </w:rPr>
        <w:br/>
        <w:t>ieviešanas efektivitāti</w:t>
      </w:r>
      <w:bookmarkEnd w:id="22"/>
      <w:r w:rsidR="00C0054E" w:rsidRPr="0026084A">
        <w:rPr>
          <w:color w:val="000000"/>
          <w:szCs w:val="24"/>
          <w:shd w:val="clear" w:color="auto" w:fill="FFFFFF"/>
        </w:rPr>
        <w:t>”</w:t>
      </w:r>
      <w:r w:rsidR="00FC1A2B" w:rsidRPr="0026084A">
        <w:rPr>
          <w:rFonts w:ascii="Times New Roman" w:hAnsi="Times New Roman"/>
        </w:rPr>
        <w:t xml:space="preserve"> </w:t>
      </w:r>
      <w:r w:rsidR="006275C3" w:rsidRPr="0026084A">
        <w:rPr>
          <w:rFonts w:ascii="Times New Roman" w:hAnsi="Times New Roman"/>
        </w:rPr>
        <w:t>(iepirkuma identifikācij</w:t>
      </w:r>
      <w:r w:rsidR="00B81716" w:rsidRPr="0026084A">
        <w:rPr>
          <w:rFonts w:ascii="Times New Roman" w:hAnsi="Times New Roman"/>
        </w:rPr>
        <w:t>as Nr.</w:t>
      </w:r>
      <w:r w:rsidR="002973AC" w:rsidRPr="0026084A">
        <w:rPr>
          <w:rFonts w:ascii="Times New Roman" w:hAnsi="Times New Roman"/>
        </w:rPr>
        <w:t xml:space="preserve"> </w:t>
      </w:r>
      <w:r w:rsidR="0074134B" w:rsidRPr="0026084A">
        <w:rPr>
          <w:rFonts w:ascii="Times New Roman" w:hAnsi="Times New Roman"/>
        </w:rPr>
        <w:t>VI</w:t>
      </w:r>
      <w:r w:rsidR="002243E6" w:rsidRPr="0026084A">
        <w:rPr>
          <w:rFonts w:ascii="Times New Roman" w:hAnsi="Times New Roman"/>
        </w:rPr>
        <w:t>AA</w:t>
      </w:r>
      <w:r w:rsidR="0074134B" w:rsidRPr="0026084A">
        <w:rPr>
          <w:rFonts w:ascii="Times New Roman" w:hAnsi="Times New Roman"/>
        </w:rPr>
        <w:t xml:space="preserve"> </w:t>
      </w:r>
      <w:r w:rsidR="008F3E06">
        <w:rPr>
          <w:rFonts w:ascii="Times New Roman" w:hAnsi="Times New Roman"/>
        </w:rPr>
        <w:t>2026/58</w:t>
      </w:r>
      <w:r w:rsidR="006275C3" w:rsidRPr="0026084A">
        <w:rPr>
          <w:rFonts w:ascii="Times New Roman" w:hAnsi="Times New Roman"/>
        </w:rPr>
        <w:t xml:space="preserve">) (turpmāk </w:t>
      </w:r>
      <w:r w:rsidR="00DC57BA" w:rsidRPr="0026084A">
        <w:rPr>
          <w:rFonts w:ascii="Times New Roman" w:hAnsi="Times New Roman"/>
        </w:rPr>
        <w:t>–</w:t>
      </w:r>
      <w:r w:rsidR="007669C4" w:rsidRPr="0026084A">
        <w:rPr>
          <w:rFonts w:ascii="Times New Roman" w:hAnsi="Times New Roman"/>
        </w:rPr>
        <w:t xml:space="preserve"> </w:t>
      </w:r>
      <w:r w:rsidR="006275C3" w:rsidRPr="0026084A">
        <w:rPr>
          <w:rFonts w:ascii="Times New Roman" w:hAnsi="Times New Roman"/>
        </w:rPr>
        <w:t xml:space="preserve">konkurss) </w:t>
      </w:r>
      <w:r w:rsidR="00E03A91" w:rsidRPr="0026084A">
        <w:rPr>
          <w:rFonts w:ascii="Times New Roman" w:hAnsi="Times New Roman"/>
        </w:rPr>
        <w:t>dokumentācijai ir nodrošināta tieša un brīva elektroniskā pieeja Pircējā profilā</w:t>
      </w:r>
      <w:r w:rsidR="008D6DAA" w:rsidRPr="0026084A">
        <w:rPr>
          <w:rFonts w:ascii="Times New Roman" w:hAnsi="Times New Roman"/>
        </w:rPr>
        <w:t xml:space="preserve"> šī </w:t>
      </w:r>
      <w:r w:rsidR="007669C4" w:rsidRPr="0026084A">
        <w:rPr>
          <w:rFonts w:ascii="Times New Roman" w:hAnsi="Times New Roman"/>
        </w:rPr>
        <w:t>k</w:t>
      </w:r>
      <w:r w:rsidR="008D6DAA" w:rsidRPr="0026084A">
        <w:rPr>
          <w:rFonts w:ascii="Times New Roman" w:hAnsi="Times New Roman"/>
        </w:rPr>
        <w:t>onkursa sadaļā</w:t>
      </w:r>
      <w:r w:rsidR="00AC6790" w:rsidRPr="0026084A">
        <w:rPr>
          <w:rFonts w:ascii="Times New Roman" w:hAnsi="Times New Roman"/>
        </w:rPr>
        <w:t xml:space="preserve"> </w:t>
      </w:r>
      <w:bookmarkStart w:id="23" w:name="OLE_LINK40"/>
      <w:r w:rsidR="00554B95" w:rsidRPr="0026084A">
        <w:fldChar w:fldCharType="begin"/>
      </w:r>
      <w:r w:rsidR="00554B95" w:rsidRPr="0026084A">
        <w:instrText>HYPERLINK "https://www.eis.gov.lv/EKEIS/Supplier/Organizer/351"</w:instrText>
      </w:r>
      <w:r w:rsidR="00554B95" w:rsidRPr="0026084A">
        <w:fldChar w:fldCharType="separate"/>
      </w:r>
      <w:r w:rsidR="00554B95" w:rsidRPr="0026084A">
        <w:rPr>
          <w:rStyle w:val="Hyperlink"/>
          <w:szCs w:val="24"/>
        </w:rPr>
        <w:t>https://www.eis.gov.lv/EKEIS/Supplier/Organizer/351</w:t>
      </w:r>
      <w:r w:rsidR="00554B95" w:rsidRPr="0026084A">
        <w:fldChar w:fldCharType="end"/>
      </w:r>
      <w:bookmarkEnd w:id="21"/>
      <w:r w:rsidR="00554B95" w:rsidRPr="0026084A">
        <w:rPr>
          <w:rFonts w:ascii="Times New Roman" w:hAnsi="Times New Roman"/>
        </w:rPr>
        <w:t>.</w:t>
      </w:r>
      <w:bookmarkEnd w:id="23"/>
    </w:p>
    <w:p w14:paraId="685206FB" w14:textId="40624298" w:rsidR="00E03A91" w:rsidRPr="0026084A" w:rsidRDefault="006275C3" w:rsidP="00EA1E77">
      <w:pPr>
        <w:pStyle w:val="BodyText"/>
        <w:widowControl/>
        <w:numPr>
          <w:ilvl w:val="2"/>
          <w:numId w:val="1"/>
        </w:numPr>
        <w:tabs>
          <w:tab w:val="num" w:pos="1276"/>
        </w:tabs>
        <w:spacing w:after="0"/>
        <w:ind w:left="1276" w:hanging="709"/>
        <w:jc w:val="both"/>
        <w:rPr>
          <w:rFonts w:ascii="Times New Roman" w:hAnsi="Times New Roman"/>
          <w:szCs w:val="24"/>
        </w:rPr>
      </w:pPr>
      <w:r w:rsidRPr="0026084A">
        <w:rPr>
          <w:rFonts w:ascii="Times New Roman" w:hAnsi="Times New Roman"/>
          <w:szCs w:val="24"/>
        </w:rPr>
        <w:t xml:space="preserve">Tiek uzskatīts, ka visi ieinteresētie Piegādātāji </w:t>
      </w:r>
      <w:r w:rsidR="008D6DAA" w:rsidRPr="0026084A">
        <w:rPr>
          <w:rFonts w:ascii="Times New Roman" w:hAnsi="Times New Roman"/>
          <w:szCs w:val="24"/>
        </w:rPr>
        <w:t>jebkuru papildu informāciju par konkursu</w:t>
      </w:r>
      <w:r w:rsidRPr="0026084A">
        <w:rPr>
          <w:rFonts w:ascii="Times New Roman" w:hAnsi="Times New Roman"/>
          <w:szCs w:val="24"/>
        </w:rPr>
        <w:t xml:space="preserve"> ir saņēmuši brīdī, kad tā publicēta</w:t>
      </w:r>
      <w:r w:rsidR="009E4F75" w:rsidRPr="0026084A">
        <w:rPr>
          <w:rFonts w:ascii="Times New Roman" w:hAnsi="Times New Roman"/>
          <w:szCs w:val="24"/>
        </w:rPr>
        <w:t xml:space="preserve"> Pircēj</w:t>
      </w:r>
      <w:r w:rsidR="003171D6" w:rsidRPr="0026084A">
        <w:rPr>
          <w:rFonts w:ascii="Times New Roman" w:hAnsi="Times New Roman"/>
          <w:szCs w:val="24"/>
        </w:rPr>
        <w:t>a</w:t>
      </w:r>
      <w:r w:rsidR="009E4F75" w:rsidRPr="0026084A">
        <w:rPr>
          <w:rFonts w:ascii="Times New Roman" w:hAnsi="Times New Roman"/>
          <w:szCs w:val="24"/>
        </w:rPr>
        <w:t xml:space="preserve"> profil</w:t>
      </w:r>
      <w:r w:rsidR="008D6DAA" w:rsidRPr="0026084A">
        <w:rPr>
          <w:rFonts w:ascii="Times New Roman" w:hAnsi="Times New Roman"/>
          <w:szCs w:val="24"/>
        </w:rPr>
        <w:t xml:space="preserve">ā šī </w:t>
      </w:r>
      <w:r w:rsidR="007669C4" w:rsidRPr="0026084A">
        <w:rPr>
          <w:rFonts w:ascii="Times New Roman" w:hAnsi="Times New Roman"/>
          <w:szCs w:val="24"/>
        </w:rPr>
        <w:t>k</w:t>
      </w:r>
      <w:r w:rsidR="008D6DAA" w:rsidRPr="0026084A">
        <w:rPr>
          <w:rFonts w:ascii="Times New Roman" w:hAnsi="Times New Roman"/>
          <w:szCs w:val="24"/>
        </w:rPr>
        <w:t>onkursa sadaļā</w:t>
      </w:r>
      <w:r w:rsidR="00E03A91" w:rsidRPr="0026084A">
        <w:rPr>
          <w:rFonts w:ascii="Times New Roman" w:hAnsi="Times New Roman"/>
          <w:i/>
          <w:szCs w:val="24"/>
        </w:rPr>
        <w:t xml:space="preserve">. </w:t>
      </w:r>
    </w:p>
    <w:p w14:paraId="2DE2C997" w14:textId="14A1A57A" w:rsidR="00E03A91" w:rsidRPr="0026084A" w:rsidRDefault="00E03A91" w:rsidP="00EA1E77">
      <w:pPr>
        <w:numPr>
          <w:ilvl w:val="2"/>
          <w:numId w:val="1"/>
        </w:numPr>
        <w:tabs>
          <w:tab w:val="num" w:pos="1276"/>
          <w:tab w:val="num" w:pos="1980"/>
        </w:tabs>
        <w:ind w:left="1276" w:hanging="709"/>
        <w:jc w:val="both"/>
        <w:rPr>
          <w:sz w:val="24"/>
          <w:szCs w:val="24"/>
        </w:rPr>
      </w:pPr>
      <w:r w:rsidRPr="0026084A">
        <w:rPr>
          <w:sz w:val="24"/>
          <w:szCs w:val="24"/>
        </w:rPr>
        <w:lastRenderedPageBreak/>
        <w:t xml:space="preserve">Ieinteresētais piegādātājs EIS e-konkursu apakšsistēmā šī konkursa sadaļā var reģistrēties kā </w:t>
      </w:r>
      <w:r w:rsidR="007669C4" w:rsidRPr="0026084A">
        <w:rPr>
          <w:sz w:val="24"/>
          <w:szCs w:val="24"/>
        </w:rPr>
        <w:t>k</w:t>
      </w:r>
      <w:r w:rsidRPr="0026084A">
        <w:rPr>
          <w:sz w:val="24"/>
          <w:szCs w:val="24"/>
        </w:rPr>
        <w:t>onkursa nolikuma saņēmējs, ja tas ir reģistrēts EIS kā Piegādātājs.</w:t>
      </w:r>
      <w:r w:rsidRPr="0026084A">
        <w:rPr>
          <w:sz w:val="24"/>
          <w:szCs w:val="24"/>
          <w:vertAlign w:val="superscript"/>
        </w:rPr>
        <w:footnoteReference w:id="2"/>
      </w:r>
      <w:r w:rsidRPr="0026084A">
        <w:rPr>
          <w:sz w:val="24"/>
          <w:szCs w:val="24"/>
        </w:rPr>
        <w:t xml:space="preserve"> </w:t>
      </w:r>
    </w:p>
    <w:p w14:paraId="2451673B" w14:textId="7ADD2260" w:rsidR="00E03A91" w:rsidRPr="0026084A" w:rsidRDefault="00E03A91" w:rsidP="00EA1E77">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26084A">
        <w:rPr>
          <w:rFonts w:ascii="Times New Roman" w:hAnsi="Times New Roman"/>
          <w:szCs w:val="24"/>
        </w:rPr>
        <w:t xml:space="preserve">Ja piegādātājs pieprasa izsniegt iepirkuma procedūras dokumentus drukātā veidā, pasūtītājs tos izsniedz </w:t>
      </w:r>
      <w:r w:rsidR="009E4F75" w:rsidRPr="0026084A">
        <w:rPr>
          <w:rFonts w:ascii="Times New Roman" w:hAnsi="Times New Roman"/>
          <w:szCs w:val="24"/>
        </w:rPr>
        <w:t>triju</w:t>
      </w:r>
      <w:r w:rsidRPr="0026084A">
        <w:rPr>
          <w:rFonts w:ascii="Times New Roman" w:hAnsi="Times New Roman"/>
          <w:szCs w:val="24"/>
        </w:rPr>
        <w:t xml:space="preserve"> darbdienu laikā pēc tam, kad saņemts </w:t>
      </w:r>
      <w:r w:rsidR="00E258D4" w:rsidRPr="0026084A">
        <w:rPr>
          <w:rFonts w:ascii="Times New Roman" w:hAnsi="Times New Roman"/>
          <w:szCs w:val="24"/>
        </w:rPr>
        <w:t>attiecīgs</w:t>
      </w:r>
      <w:r w:rsidRPr="0026084A">
        <w:rPr>
          <w:rFonts w:ascii="Times New Roman" w:hAnsi="Times New Roman"/>
          <w:szCs w:val="24"/>
        </w:rPr>
        <w:t xml:space="preserve"> pieprasījums, ievērojot nosacījumu, ka dokumentu pieprasījums iesniegts laikus pirms piedāvājumu iesniegšanas termiņa.</w:t>
      </w:r>
      <w:r w:rsidR="00C00829" w:rsidRPr="0026084A">
        <w:rPr>
          <w:rFonts w:ascii="Times New Roman" w:hAnsi="Times New Roman"/>
          <w:szCs w:val="24"/>
        </w:rPr>
        <w:t xml:space="preserve"> Par iepirkuma procedūras dokumentu izsniegšanu drukātā veidā pasūtītājs var prasīt samaksu, kas nepārsniedz faktiskos dokumentu pavairošanas un nosūtīšanas izdevumus.</w:t>
      </w:r>
    </w:p>
    <w:p w14:paraId="61F207BE" w14:textId="77777777" w:rsidR="00E03A91" w:rsidRPr="0026084A" w:rsidRDefault="00E03A91" w:rsidP="00775C7D">
      <w:pPr>
        <w:pStyle w:val="BodyText"/>
        <w:widowControl/>
        <w:tabs>
          <w:tab w:val="num" w:pos="1276"/>
          <w:tab w:val="num" w:pos="1980"/>
        </w:tabs>
        <w:spacing w:after="0"/>
        <w:ind w:left="1276"/>
        <w:jc w:val="both"/>
        <w:rPr>
          <w:rFonts w:ascii="Times New Roman" w:hAnsi="Times New Roman"/>
          <w:szCs w:val="24"/>
        </w:rPr>
      </w:pPr>
    </w:p>
    <w:p w14:paraId="1D1FDE8A" w14:textId="77777777" w:rsidR="00E03A91" w:rsidRPr="0026084A" w:rsidRDefault="00E03A91" w:rsidP="00EA1E77">
      <w:pPr>
        <w:pStyle w:val="Heading2"/>
        <w:keepNext w:val="0"/>
        <w:numPr>
          <w:ilvl w:val="1"/>
          <w:numId w:val="1"/>
        </w:numPr>
        <w:tabs>
          <w:tab w:val="num" w:pos="567"/>
        </w:tabs>
        <w:ind w:left="567" w:hanging="567"/>
        <w:rPr>
          <w:szCs w:val="24"/>
        </w:rPr>
      </w:pPr>
      <w:r w:rsidRPr="0026084A">
        <w:rPr>
          <w:caps/>
          <w:szCs w:val="24"/>
        </w:rPr>
        <w:t>P</w:t>
      </w:r>
      <w:r w:rsidRPr="0026084A">
        <w:rPr>
          <w:szCs w:val="24"/>
        </w:rPr>
        <w:t>apildu informācijas pieprasīšanas kārtība</w:t>
      </w:r>
    </w:p>
    <w:p w14:paraId="6AA917CA" w14:textId="4A074B3A" w:rsidR="00E03A91" w:rsidRPr="0026084A" w:rsidRDefault="00E03A91" w:rsidP="00EA1E77">
      <w:pPr>
        <w:numPr>
          <w:ilvl w:val="2"/>
          <w:numId w:val="1"/>
        </w:numPr>
        <w:tabs>
          <w:tab w:val="num" w:pos="1276"/>
        </w:tabs>
        <w:ind w:left="1276" w:hanging="709"/>
        <w:jc w:val="both"/>
        <w:rPr>
          <w:sz w:val="24"/>
          <w:szCs w:val="24"/>
        </w:rPr>
      </w:pPr>
      <w:r w:rsidRPr="0026084A">
        <w:rPr>
          <w:sz w:val="24"/>
          <w:szCs w:val="24"/>
        </w:rPr>
        <w:t xml:space="preserve">Papildu informāciju ieinteresētais piegādātājs var pieprasīt </w:t>
      </w:r>
      <w:bookmarkStart w:id="24" w:name="_Hlk43927685"/>
      <w:r w:rsidRPr="0026084A">
        <w:rPr>
          <w:sz w:val="24"/>
          <w:szCs w:val="24"/>
        </w:rPr>
        <w:t xml:space="preserve">latviešu valodā, </w:t>
      </w:r>
      <w:r w:rsidR="00945A5E" w:rsidRPr="0026084A">
        <w:rPr>
          <w:sz w:val="24"/>
          <w:szCs w:val="24"/>
        </w:rPr>
        <w:t>izman</w:t>
      </w:r>
      <w:r w:rsidR="00AE12BC" w:rsidRPr="0026084A">
        <w:rPr>
          <w:sz w:val="24"/>
          <w:szCs w:val="24"/>
        </w:rPr>
        <w:t>t</w:t>
      </w:r>
      <w:r w:rsidR="00945A5E" w:rsidRPr="0026084A">
        <w:rPr>
          <w:sz w:val="24"/>
          <w:szCs w:val="24"/>
        </w:rPr>
        <w:t xml:space="preserve">ojot EIS funkciju “Pretendentu jautājumi” vai </w:t>
      </w:r>
      <w:bookmarkEnd w:id="24"/>
      <w:r w:rsidRPr="0026084A">
        <w:rPr>
          <w:sz w:val="24"/>
          <w:szCs w:val="24"/>
        </w:rPr>
        <w:t>nosūtot pieprasījumu</w:t>
      </w:r>
      <w:r w:rsidR="00E258D4" w:rsidRPr="0026084A">
        <w:rPr>
          <w:sz w:val="24"/>
          <w:szCs w:val="24"/>
        </w:rPr>
        <w:t xml:space="preserve"> nolikuma </w:t>
      </w:r>
      <w:r w:rsidR="00005B08" w:rsidRPr="0026084A">
        <w:rPr>
          <w:sz w:val="24"/>
          <w:szCs w:val="24"/>
        </w:rPr>
        <w:t>1.2.1. apakš</w:t>
      </w:r>
      <w:r w:rsidR="00E258D4" w:rsidRPr="0026084A">
        <w:rPr>
          <w:sz w:val="24"/>
          <w:szCs w:val="24"/>
        </w:rPr>
        <w:t>punktā norādītajai kontaktpersonai</w:t>
      </w:r>
      <w:r w:rsidRPr="0026084A">
        <w:rPr>
          <w:sz w:val="24"/>
          <w:szCs w:val="24"/>
        </w:rPr>
        <w:t xml:space="preserve"> </w:t>
      </w:r>
      <w:r w:rsidR="008672E3" w:rsidRPr="0026084A">
        <w:rPr>
          <w:sz w:val="24"/>
          <w:szCs w:val="24"/>
        </w:rPr>
        <w:t>elektroniski</w:t>
      </w:r>
      <w:r w:rsidR="00775C7D" w:rsidRPr="0026084A">
        <w:rPr>
          <w:sz w:val="24"/>
          <w:szCs w:val="24"/>
        </w:rPr>
        <w:t xml:space="preserve">. </w:t>
      </w:r>
      <w:bookmarkStart w:id="25" w:name="_Hlk43927730"/>
      <w:r w:rsidR="00945A5E" w:rsidRPr="0026084A">
        <w:rPr>
          <w:sz w:val="24"/>
          <w:szCs w:val="24"/>
        </w:rPr>
        <w:t>Ja jautājums netiek nosūtīts EIS sistēmā, tajā jānorāda</w:t>
      </w:r>
      <w:bookmarkEnd w:id="25"/>
      <w:r w:rsidRPr="0026084A">
        <w:rPr>
          <w:sz w:val="24"/>
          <w:szCs w:val="24"/>
        </w:rPr>
        <w:t xml:space="preserve"> </w:t>
      </w:r>
      <w:r w:rsidR="007669C4" w:rsidRPr="0026084A">
        <w:rPr>
          <w:sz w:val="24"/>
          <w:szCs w:val="24"/>
        </w:rPr>
        <w:t>k</w:t>
      </w:r>
      <w:r w:rsidR="00775C7D" w:rsidRPr="0026084A">
        <w:rPr>
          <w:sz w:val="24"/>
          <w:szCs w:val="24"/>
        </w:rPr>
        <w:t xml:space="preserve">onkursa </w:t>
      </w:r>
      <w:r w:rsidRPr="0026084A">
        <w:rPr>
          <w:sz w:val="24"/>
          <w:szCs w:val="24"/>
        </w:rPr>
        <w:t>nosaukum</w:t>
      </w:r>
      <w:r w:rsidR="00775C7D" w:rsidRPr="0026084A">
        <w:rPr>
          <w:sz w:val="24"/>
          <w:szCs w:val="24"/>
        </w:rPr>
        <w:t>s</w:t>
      </w:r>
      <w:r w:rsidRPr="0026084A">
        <w:rPr>
          <w:sz w:val="24"/>
          <w:szCs w:val="24"/>
        </w:rPr>
        <w:t xml:space="preserve"> un identifikācijas numur</w:t>
      </w:r>
      <w:r w:rsidR="00775C7D" w:rsidRPr="0026084A">
        <w:rPr>
          <w:sz w:val="24"/>
          <w:szCs w:val="24"/>
        </w:rPr>
        <w:t>s</w:t>
      </w:r>
      <w:r w:rsidRPr="0026084A">
        <w:rPr>
          <w:sz w:val="24"/>
          <w:szCs w:val="24"/>
        </w:rPr>
        <w:t>.</w:t>
      </w:r>
    </w:p>
    <w:p w14:paraId="6C30ACF8" w14:textId="29F407D2" w:rsidR="008D6DAA" w:rsidRPr="0026084A" w:rsidRDefault="008D6DAA" w:rsidP="00EA1E77">
      <w:pPr>
        <w:numPr>
          <w:ilvl w:val="2"/>
          <w:numId w:val="1"/>
        </w:numPr>
        <w:tabs>
          <w:tab w:val="num" w:pos="1276"/>
        </w:tabs>
        <w:ind w:left="1276" w:hanging="709"/>
        <w:jc w:val="both"/>
        <w:rPr>
          <w:sz w:val="24"/>
          <w:szCs w:val="24"/>
        </w:rPr>
      </w:pPr>
      <w:r w:rsidRPr="0026084A">
        <w:rPr>
          <w:sz w:val="24"/>
          <w:szCs w:val="24"/>
        </w:rPr>
        <w:t xml:space="preserve">Ja ieinteresētais Piegādātājs laikus rakstiski pieprasa papildu informāciju par konkursa nolikumu, Komisija to sniedz piecu darba dienu laikā, bet ne vēlāk kā sešas dienas pirms piedāvājumu iesniegšanas termiņa beigām, kas norādīts nolikuma </w:t>
      </w:r>
      <w:r w:rsidRPr="0026084A">
        <w:rPr>
          <w:sz w:val="24"/>
          <w:szCs w:val="24"/>
        </w:rPr>
        <w:fldChar w:fldCharType="begin"/>
      </w:r>
      <w:r w:rsidRPr="0026084A">
        <w:rPr>
          <w:sz w:val="24"/>
          <w:szCs w:val="24"/>
        </w:rPr>
        <w:instrText xml:space="preserve"> REF _Ref38366512 \r \h </w:instrText>
      </w:r>
      <w:r w:rsidR="00BD7307" w:rsidRPr="0026084A">
        <w:rPr>
          <w:sz w:val="24"/>
          <w:szCs w:val="24"/>
        </w:rPr>
        <w:instrText xml:space="preserve"> \* MERGEFORMAT </w:instrText>
      </w:r>
      <w:r w:rsidRPr="0026084A">
        <w:rPr>
          <w:sz w:val="24"/>
          <w:szCs w:val="24"/>
        </w:rPr>
      </w:r>
      <w:r w:rsidRPr="0026084A">
        <w:rPr>
          <w:sz w:val="24"/>
          <w:szCs w:val="24"/>
        </w:rPr>
        <w:fldChar w:fldCharType="separate"/>
      </w:r>
      <w:r w:rsidR="004C56D9" w:rsidRPr="0026084A">
        <w:rPr>
          <w:sz w:val="24"/>
          <w:szCs w:val="24"/>
        </w:rPr>
        <w:t>1.10.1</w:t>
      </w:r>
      <w:r w:rsidRPr="0026084A">
        <w:rPr>
          <w:sz w:val="24"/>
          <w:szCs w:val="24"/>
        </w:rPr>
        <w:fldChar w:fldCharType="end"/>
      </w:r>
      <w:r w:rsidRPr="0026084A">
        <w:rPr>
          <w:sz w:val="24"/>
          <w:szCs w:val="24"/>
        </w:rPr>
        <w:t>.apakšpunktā.</w:t>
      </w:r>
    </w:p>
    <w:p w14:paraId="7402A168" w14:textId="1133A190" w:rsidR="00E03A91" w:rsidRPr="0026084A" w:rsidRDefault="00E03A91" w:rsidP="00EA1E77">
      <w:pPr>
        <w:numPr>
          <w:ilvl w:val="2"/>
          <w:numId w:val="1"/>
        </w:numPr>
        <w:tabs>
          <w:tab w:val="num" w:pos="1276"/>
        </w:tabs>
        <w:ind w:left="1276" w:hanging="709"/>
        <w:jc w:val="both"/>
        <w:rPr>
          <w:sz w:val="24"/>
          <w:szCs w:val="24"/>
        </w:rPr>
      </w:pPr>
      <w:r w:rsidRPr="0026084A">
        <w:rPr>
          <w:sz w:val="24"/>
          <w:szCs w:val="24"/>
        </w:rPr>
        <w:t xml:space="preserve">Jebkura papildu informācija, kas tiks sniegta saistībā ar </w:t>
      </w:r>
      <w:r w:rsidR="00E258D4" w:rsidRPr="0026084A">
        <w:rPr>
          <w:sz w:val="24"/>
          <w:szCs w:val="24"/>
        </w:rPr>
        <w:t>šo konkursu</w:t>
      </w:r>
      <w:r w:rsidRPr="0026084A">
        <w:rPr>
          <w:sz w:val="24"/>
          <w:szCs w:val="24"/>
        </w:rPr>
        <w:t xml:space="preserve">, tiks </w:t>
      </w:r>
      <w:bookmarkStart w:id="26" w:name="_Hlk43927761"/>
      <w:r w:rsidR="00945A5E" w:rsidRPr="0026084A">
        <w:rPr>
          <w:sz w:val="24"/>
          <w:szCs w:val="24"/>
        </w:rPr>
        <w:t xml:space="preserve">nosūtīta piegādātājam, kurš uzdevis jautājumu, kā arī </w:t>
      </w:r>
      <w:bookmarkEnd w:id="26"/>
      <w:r w:rsidRPr="0026084A">
        <w:rPr>
          <w:sz w:val="24"/>
          <w:szCs w:val="24"/>
        </w:rPr>
        <w:t xml:space="preserve">publicēta Pasūtītāja pircēja profilā EIS e-konkursu apakšsistēmā šī konkursa sadaļā. </w:t>
      </w:r>
      <w:r w:rsidR="00E258D4" w:rsidRPr="0026084A">
        <w:rPr>
          <w:sz w:val="24"/>
          <w:szCs w:val="24"/>
        </w:rPr>
        <w:t>Piegādātājam</w:t>
      </w:r>
      <w:r w:rsidRPr="0026084A">
        <w:rPr>
          <w:sz w:val="24"/>
          <w:szCs w:val="24"/>
        </w:rPr>
        <w:t xml:space="preserve"> ir pienākums sekot līdzi publicētajai informācijai.</w:t>
      </w:r>
    </w:p>
    <w:p w14:paraId="2F9BE0A2" w14:textId="77777777" w:rsidR="00230C69" w:rsidRPr="0026084A" w:rsidRDefault="00230C69" w:rsidP="00775C7D">
      <w:pPr>
        <w:pStyle w:val="BodyText"/>
        <w:widowControl/>
        <w:tabs>
          <w:tab w:val="num" w:pos="1276"/>
        </w:tabs>
        <w:spacing w:after="0"/>
        <w:ind w:left="567"/>
        <w:jc w:val="both"/>
        <w:rPr>
          <w:rFonts w:ascii="Times New Roman" w:hAnsi="Times New Roman"/>
          <w:szCs w:val="24"/>
        </w:rPr>
      </w:pPr>
    </w:p>
    <w:p w14:paraId="0A056E1D"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Piedāvājuma iesniegšanas vieta, datums, laiks un kārtība</w:t>
      </w:r>
    </w:p>
    <w:p w14:paraId="0D5DF80D" w14:textId="0235F529" w:rsidR="00393060" w:rsidRPr="0026084A"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
          <w:bCs/>
        </w:rPr>
      </w:pPr>
      <w:bookmarkStart w:id="27" w:name="_Ref38365063"/>
      <w:bookmarkStart w:id="28" w:name="_Ref38366512"/>
      <w:r w:rsidRPr="0026084A">
        <w:rPr>
          <w:rFonts w:ascii="Times New Roman" w:hAnsi="Times New Roman"/>
        </w:rPr>
        <w:t xml:space="preserve">Piedāvājumi jāiesniedz </w:t>
      </w:r>
      <w:bookmarkStart w:id="29" w:name="OLE_LINK41"/>
      <w:r w:rsidR="008D6DAA" w:rsidRPr="0026084A">
        <w:rPr>
          <w:rFonts w:ascii="Times New Roman" w:hAnsi="Times New Roman"/>
        </w:rPr>
        <w:t>EIS</w:t>
      </w:r>
      <w:r w:rsidRPr="0026084A">
        <w:rPr>
          <w:rFonts w:ascii="Times New Roman" w:hAnsi="Times New Roman"/>
        </w:rPr>
        <w:t xml:space="preserve"> e-konkursu apakšsistēmā </w:t>
      </w:r>
      <w:bookmarkEnd w:id="27"/>
      <w:bookmarkEnd w:id="28"/>
      <w:bookmarkEnd w:id="29"/>
      <w:r w:rsidR="00802CB2" w:rsidRPr="0026084A">
        <w:fldChar w:fldCharType="begin"/>
      </w:r>
      <w:r w:rsidR="00802CB2" w:rsidRPr="0026084A">
        <w:instrText>HYPERLINK "https://www.eis.gov.lv/EKEIS/Supplier/Organizer/351"</w:instrText>
      </w:r>
      <w:r w:rsidR="00802CB2" w:rsidRPr="0026084A">
        <w:fldChar w:fldCharType="separate"/>
      </w:r>
      <w:r w:rsidR="00802CB2" w:rsidRPr="0026084A">
        <w:rPr>
          <w:rStyle w:val="Hyperlink"/>
          <w:szCs w:val="24"/>
        </w:rPr>
        <w:t>https://www.eis.gov.lv/EKEIS/Supplier/Organizer/351</w:t>
      </w:r>
      <w:r w:rsidR="00802CB2" w:rsidRPr="0026084A">
        <w:fldChar w:fldCharType="end"/>
      </w:r>
      <w:r w:rsidR="00802CB2" w:rsidRPr="0026084A">
        <w:rPr>
          <w:rFonts w:ascii="Times New Roman" w:hAnsi="Times New Roman"/>
        </w:rPr>
        <w:t>.</w:t>
      </w:r>
    </w:p>
    <w:p w14:paraId="00C854C6" w14:textId="37C4F422" w:rsidR="001A14CD" w:rsidRPr="0026084A"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Cs/>
          <w:szCs w:val="24"/>
        </w:rPr>
      </w:pPr>
      <w:r w:rsidRPr="0026084A">
        <w:rPr>
          <w:rFonts w:ascii="Times New Roman" w:eastAsia="MS Mincho" w:hAnsi="Times New Roman"/>
          <w:bCs/>
          <w:szCs w:val="24"/>
        </w:rPr>
        <w:t>Ārpus EIS e-konkursu apakšsistēmas iesniegtie piedāvājumi tiks atzīti par neatbilstošiem nolikuma prasībām.</w:t>
      </w:r>
      <w:r w:rsidR="00775C7D" w:rsidRPr="0026084A">
        <w:rPr>
          <w:rFonts w:ascii="Times New Roman" w:eastAsia="MS Mincho" w:hAnsi="Times New Roman"/>
          <w:bCs/>
          <w:szCs w:val="24"/>
        </w:rPr>
        <w:t xml:space="preserve"> Tie </w:t>
      </w:r>
      <w:r w:rsidRPr="0026084A">
        <w:rPr>
          <w:rFonts w:ascii="Times New Roman" w:hAnsi="Times New Roman"/>
          <w:szCs w:val="24"/>
        </w:rPr>
        <w:t>neti</w:t>
      </w:r>
      <w:r w:rsidR="00D2534D" w:rsidRPr="0026084A">
        <w:rPr>
          <w:rFonts w:ascii="Times New Roman" w:hAnsi="Times New Roman"/>
          <w:szCs w:val="24"/>
        </w:rPr>
        <w:t>ks</w:t>
      </w:r>
      <w:r w:rsidRPr="0026084A">
        <w:rPr>
          <w:rFonts w:ascii="Times New Roman" w:hAnsi="Times New Roman"/>
          <w:szCs w:val="24"/>
        </w:rPr>
        <w:t xml:space="preserve"> atvērti un neatvērti ti</w:t>
      </w:r>
      <w:r w:rsidR="00D2534D" w:rsidRPr="0026084A">
        <w:rPr>
          <w:rFonts w:ascii="Times New Roman" w:hAnsi="Times New Roman"/>
          <w:szCs w:val="24"/>
        </w:rPr>
        <w:t>ks</w:t>
      </w:r>
      <w:r w:rsidRPr="0026084A">
        <w:rPr>
          <w:rFonts w:ascii="Times New Roman" w:hAnsi="Times New Roman"/>
          <w:szCs w:val="24"/>
        </w:rPr>
        <w:t xml:space="preserve"> nosūtīti atpakaļ iesniedzējam. </w:t>
      </w:r>
    </w:p>
    <w:p w14:paraId="3D810AE8" w14:textId="77777777" w:rsidR="00E258D4" w:rsidRPr="0026084A" w:rsidRDefault="00E258D4" w:rsidP="00E258D4">
      <w:pPr>
        <w:pStyle w:val="BodyText"/>
        <w:widowControl/>
        <w:tabs>
          <w:tab w:val="num" w:pos="1571"/>
          <w:tab w:val="num" w:pos="1980"/>
          <w:tab w:val="num" w:pos="4123"/>
        </w:tabs>
        <w:spacing w:after="0"/>
        <w:jc w:val="both"/>
        <w:rPr>
          <w:rFonts w:ascii="Times New Roman" w:hAnsi="Times New Roman"/>
          <w:bCs/>
          <w:szCs w:val="24"/>
        </w:rPr>
      </w:pPr>
    </w:p>
    <w:p w14:paraId="2068F2B1" w14:textId="77777777" w:rsidR="001A14CD" w:rsidRPr="0026084A" w:rsidRDefault="001A14CD" w:rsidP="00EA1E77">
      <w:pPr>
        <w:widowControl w:val="0"/>
        <w:numPr>
          <w:ilvl w:val="1"/>
          <w:numId w:val="1"/>
        </w:numPr>
        <w:tabs>
          <w:tab w:val="num" w:pos="567"/>
        </w:tabs>
        <w:autoSpaceDE w:val="0"/>
        <w:autoSpaceDN w:val="0"/>
        <w:ind w:left="567" w:hanging="567"/>
        <w:jc w:val="both"/>
        <w:outlineLvl w:val="1"/>
        <w:rPr>
          <w:b/>
          <w:bCs/>
          <w:sz w:val="24"/>
          <w:szCs w:val="24"/>
        </w:rPr>
      </w:pPr>
      <w:r w:rsidRPr="0026084A">
        <w:rPr>
          <w:b/>
          <w:bCs/>
          <w:sz w:val="24"/>
          <w:szCs w:val="24"/>
        </w:rPr>
        <w:t>Piedāvājuma atvēršanas vieta, datums, laiks un kārtība</w:t>
      </w:r>
    </w:p>
    <w:p w14:paraId="3D39432B" w14:textId="20A73D76" w:rsidR="00802CB2" w:rsidRPr="0026084A" w:rsidRDefault="0008208D" w:rsidP="00EA1E77">
      <w:pPr>
        <w:numPr>
          <w:ilvl w:val="2"/>
          <w:numId w:val="1"/>
        </w:numPr>
        <w:tabs>
          <w:tab w:val="num" w:pos="1276"/>
          <w:tab w:val="num" w:pos="1571"/>
          <w:tab w:val="num" w:pos="1980"/>
        </w:tabs>
        <w:ind w:left="1276" w:hanging="709"/>
        <w:jc w:val="both"/>
        <w:rPr>
          <w:sz w:val="24"/>
          <w:szCs w:val="24"/>
        </w:rPr>
      </w:pPr>
      <w:r w:rsidRPr="0026084A">
        <w:rPr>
          <w:sz w:val="24"/>
          <w:szCs w:val="24"/>
        </w:rPr>
        <w:t>Piedāvājumu atvēršana, atklāta konkursa procedūrā, saskaņā ar paziņojumu IUB</w:t>
      </w:r>
      <w:r w:rsidR="005A520A" w:rsidRPr="0026084A">
        <w:rPr>
          <w:sz w:val="24"/>
          <w:szCs w:val="24"/>
        </w:rPr>
        <w:t xml:space="preserve"> PVS</w:t>
      </w:r>
      <w:r w:rsidRPr="0026084A">
        <w:rPr>
          <w:sz w:val="24"/>
          <w:szCs w:val="24"/>
        </w:rPr>
        <w:t xml:space="preserve"> sākas ar </w:t>
      </w:r>
      <w:r w:rsidR="005A520A" w:rsidRPr="0026084A">
        <w:rPr>
          <w:sz w:val="24"/>
          <w:szCs w:val="24"/>
        </w:rPr>
        <w:t>četru</w:t>
      </w:r>
      <w:r w:rsidRPr="0026084A">
        <w:rPr>
          <w:sz w:val="24"/>
          <w:szCs w:val="24"/>
        </w:rPr>
        <w:t xml:space="preserve"> stundu nobīdi pēc piedāvājumu iesniegšanas termiņa beigām, kas norādīts </w:t>
      </w:r>
      <w:r w:rsidR="00802CB2" w:rsidRPr="0026084A">
        <w:rPr>
          <w:sz w:val="24"/>
          <w:szCs w:val="24"/>
        </w:rPr>
        <w:t>EIS e-konkursu apakšsistēmā.</w:t>
      </w:r>
    </w:p>
    <w:p w14:paraId="4AC74EBA" w14:textId="3CE1CB19" w:rsidR="001A14CD" w:rsidRPr="0026084A" w:rsidRDefault="001A14CD" w:rsidP="00EA1E77">
      <w:pPr>
        <w:numPr>
          <w:ilvl w:val="2"/>
          <w:numId w:val="1"/>
        </w:numPr>
        <w:tabs>
          <w:tab w:val="num" w:pos="1276"/>
          <w:tab w:val="num" w:pos="1571"/>
          <w:tab w:val="num" w:pos="1980"/>
        </w:tabs>
        <w:ind w:left="1276" w:hanging="709"/>
        <w:jc w:val="both"/>
        <w:rPr>
          <w:sz w:val="24"/>
          <w:szCs w:val="24"/>
        </w:rPr>
      </w:pPr>
      <w:r w:rsidRPr="0026084A">
        <w:rPr>
          <w:sz w:val="24"/>
          <w:szCs w:val="24"/>
        </w:rPr>
        <w:t>Iesniegto piedāvājumu atvēršanas procesam Pretendents var sekot līdzi tiešsaistes režīmā EIS e-konkursu apakšsistēmā.</w:t>
      </w:r>
    </w:p>
    <w:p w14:paraId="5B241241" w14:textId="69F289C3" w:rsidR="001A14CD" w:rsidRPr="0026084A" w:rsidRDefault="001A14CD" w:rsidP="00EA1E77">
      <w:pPr>
        <w:numPr>
          <w:ilvl w:val="2"/>
          <w:numId w:val="1"/>
        </w:numPr>
        <w:tabs>
          <w:tab w:val="num" w:pos="1276"/>
        </w:tabs>
        <w:ind w:left="1276" w:hanging="709"/>
        <w:jc w:val="both"/>
        <w:rPr>
          <w:sz w:val="24"/>
          <w:szCs w:val="24"/>
        </w:rPr>
      </w:pPr>
      <w:r w:rsidRPr="0026084A">
        <w:rPr>
          <w:sz w:val="24"/>
          <w:szCs w:val="24"/>
        </w:rPr>
        <w:t xml:space="preserve">Ja Pretendents piedāvājuma datu aizsardzībai izmantojis piedāvājuma šifrēšanu, Pretendentam ne vēlāk kā piecpadsmit minūtes pēc piedāvājumu iesniegšanas termiņa beigām </w:t>
      </w:r>
      <w:r w:rsidR="00E258D4" w:rsidRPr="0026084A">
        <w:rPr>
          <w:sz w:val="24"/>
          <w:szCs w:val="24"/>
        </w:rPr>
        <w:t>K</w:t>
      </w:r>
      <w:r w:rsidRPr="0026084A">
        <w:rPr>
          <w:sz w:val="24"/>
          <w:szCs w:val="24"/>
        </w:rPr>
        <w:t>omisijai jāiesniedz elektroniskā atslēga ar paroli šifrētā dokumenta atvēršanai.</w:t>
      </w:r>
    </w:p>
    <w:p w14:paraId="11DD3BE8" w14:textId="77777777" w:rsidR="001A14CD" w:rsidRPr="0026084A" w:rsidRDefault="001A14CD" w:rsidP="00775C7D">
      <w:pPr>
        <w:pStyle w:val="Heading2"/>
        <w:keepNext w:val="0"/>
        <w:ind w:left="567"/>
        <w:rPr>
          <w:szCs w:val="24"/>
        </w:rPr>
      </w:pPr>
    </w:p>
    <w:p w14:paraId="5B084231" w14:textId="77777777" w:rsidR="00F41D51" w:rsidRPr="0026084A" w:rsidRDefault="000F16FC" w:rsidP="00775C7D">
      <w:pPr>
        <w:pStyle w:val="Heading1"/>
        <w:rPr>
          <w:rFonts w:ascii="Times New Roman" w:hAnsi="Times New Roman"/>
          <w:szCs w:val="24"/>
        </w:rPr>
      </w:pPr>
      <w:bookmarkStart w:id="30" w:name="_Toc141341759"/>
      <w:bookmarkStart w:id="31" w:name="_Toc141785290"/>
      <w:bookmarkStart w:id="32" w:name="_Toc45663320"/>
      <w:bookmarkStart w:id="33" w:name="_Toc64201279"/>
      <w:bookmarkStart w:id="34" w:name="_Toc64201427"/>
      <w:bookmarkStart w:id="35" w:name="_Toc64201622"/>
      <w:bookmarkStart w:id="36" w:name="_Toc64264071"/>
      <w:bookmarkStart w:id="37" w:name="_Toc65454240"/>
      <w:bookmarkStart w:id="38" w:name="_Toc65862770"/>
      <w:bookmarkStart w:id="39" w:name="_Toc65956609"/>
      <w:bookmarkStart w:id="40" w:name="_Toc65967968"/>
      <w:bookmarkStart w:id="41" w:name="_Toc72766065"/>
      <w:bookmarkStart w:id="42" w:name="_Toc73116765"/>
      <w:r w:rsidRPr="0026084A">
        <w:rPr>
          <w:rFonts w:ascii="Times New Roman" w:hAnsi="Times New Roman"/>
          <w:szCs w:val="24"/>
        </w:rPr>
        <w:t>I</w:t>
      </w:r>
      <w:r w:rsidR="00F41D51" w:rsidRPr="0026084A">
        <w:rPr>
          <w:rFonts w:ascii="Times New Roman" w:hAnsi="Times New Roman"/>
          <w:szCs w:val="24"/>
        </w:rPr>
        <w:t>nformācija par iepirkuma priekšmetu</w:t>
      </w:r>
      <w:bookmarkEnd w:id="30"/>
      <w:bookmarkEnd w:id="31"/>
      <w:bookmarkEnd w:id="32"/>
    </w:p>
    <w:p w14:paraId="66E0329B" w14:textId="77777777" w:rsidR="00516DBA" w:rsidRPr="0026084A" w:rsidRDefault="00516DBA" w:rsidP="00775C7D">
      <w:pPr>
        <w:rPr>
          <w:sz w:val="24"/>
          <w:szCs w:val="24"/>
        </w:rPr>
      </w:pPr>
    </w:p>
    <w:p w14:paraId="42025839" w14:textId="1BF30EF0"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Iepirkuma</w:t>
      </w:r>
      <w:r w:rsidR="001D5E08" w:rsidRPr="0026084A">
        <w:rPr>
          <w:szCs w:val="24"/>
        </w:rPr>
        <w:t xml:space="preserve"> priekšmets</w:t>
      </w:r>
    </w:p>
    <w:p w14:paraId="3DB3A0E9" w14:textId="65BDE0E4" w:rsidR="00DF24AB" w:rsidRPr="0026084A" w:rsidRDefault="00C0054E" w:rsidP="00EA1E77">
      <w:pPr>
        <w:pStyle w:val="Heading2"/>
        <w:keepNext w:val="0"/>
        <w:numPr>
          <w:ilvl w:val="2"/>
          <w:numId w:val="1"/>
        </w:numPr>
        <w:ind w:left="993" w:hanging="567"/>
        <w:rPr>
          <w:b w:val="0"/>
          <w:bCs w:val="0"/>
          <w:szCs w:val="24"/>
        </w:rPr>
      </w:pPr>
      <w:r w:rsidRPr="0026084A">
        <w:rPr>
          <w:b w:val="0"/>
          <w:bCs w:val="0"/>
          <w:color w:val="000000"/>
          <w:shd w:val="clear" w:color="auto" w:fill="FFFFFF"/>
        </w:rPr>
        <w:t>“</w:t>
      </w:r>
      <w:proofErr w:type="spellStart"/>
      <w:r w:rsidR="00802CB2" w:rsidRPr="0026084A">
        <w:rPr>
          <w:b w:val="0"/>
          <w:bCs w:val="0"/>
          <w:szCs w:val="24"/>
          <w:lang w:eastAsia="lv"/>
        </w:rPr>
        <w:t>Vidusposma</w:t>
      </w:r>
      <w:proofErr w:type="spellEnd"/>
      <w:r w:rsidR="00802CB2" w:rsidRPr="0026084A">
        <w:rPr>
          <w:b w:val="0"/>
          <w:bCs w:val="0"/>
          <w:szCs w:val="24"/>
          <w:lang w:eastAsia="lv"/>
        </w:rPr>
        <w:t xml:space="preserve"> </w:t>
      </w:r>
      <w:proofErr w:type="spellStart"/>
      <w:r w:rsidR="00802CB2" w:rsidRPr="0026084A">
        <w:rPr>
          <w:b w:val="0"/>
          <w:bCs w:val="0"/>
          <w:szCs w:val="24"/>
          <w:lang w:eastAsia="lv"/>
        </w:rPr>
        <w:t>izvērtējums</w:t>
      </w:r>
      <w:proofErr w:type="spellEnd"/>
      <w:r w:rsidR="00802CB2" w:rsidRPr="0026084A">
        <w:rPr>
          <w:b w:val="0"/>
          <w:bCs w:val="0"/>
          <w:szCs w:val="24"/>
          <w:lang w:eastAsia="lv"/>
        </w:rPr>
        <w:t xml:space="preserve"> par </w:t>
      </w:r>
      <w:r w:rsidR="00802CB2" w:rsidRPr="0026084A">
        <w:rPr>
          <w:b w:val="0"/>
          <w:bCs w:val="0"/>
          <w:szCs w:val="24"/>
          <w:lang w:eastAsia="lv"/>
        </w:rPr>
        <w:br/>
        <w:t xml:space="preserve">projektā “Skola – kopienā” īstenoto atbalstāmo darbību </w:t>
      </w:r>
      <w:r w:rsidR="00802CB2" w:rsidRPr="0026084A">
        <w:rPr>
          <w:b w:val="0"/>
          <w:bCs w:val="0"/>
          <w:szCs w:val="24"/>
          <w:lang w:eastAsia="lv"/>
        </w:rPr>
        <w:br/>
        <w:t>ieviešanas efektivitāti</w:t>
      </w:r>
      <w:r w:rsidRPr="0026084A">
        <w:rPr>
          <w:b w:val="0"/>
          <w:bCs w:val="0"/>
          <w:color w:val="000000"/>
          <w:shd w:val="clear" w:color="auto" w:fill="FFFFFF"/>
        </w:rPr>
        <w:t>”</w:t>
      </w:r>
      <w:r w:rsidR="00BC7002" w:rsidRPr="0026084A">
        <w:rPr>
          <w:b w:val="0"/>
          <w:bCs w:val="0"/>
          <w:color w:val="000000"/>
          <w:szCs w:val="24"/>
          <w:shd w:val="clear" w:color="auto" w:fill="FFFFFF"/>
        </w:rPr>
        <w:t xml:space="preserve"> </w:t>
      </w:r>
      <w:r w:rsidR="00B3013B" w:rsidRPr="0026084A">
        <w:rPr>
          <w:b w:val="0"/>
          <w:bCs w:val="0"/>
          <w:szCs w:val="24"/>
        </w:rPr>
        <w:t xml:space="preserve">saskaņā </w:t>
      </w:r>
      <w:r w:rsidR="00AB6752" w:rsidRPr="0026084A">
        <w:rPr>
          <w:b w:val="0"/>
          <w:bCs w:val="0"/>
          <w:szCs w:val="24"/>
        </w:rPr>
        <w:t xml:space="preserve">ar </w:t>
      </w:r>
      <w:r w:rsidR="00B3013B" w:rsidRPr="0026084A">
        <w:rPr>
          <w:b w:val="0"/>
          <w:bCs w:val="0"/>
          <w:szCs w:val="24"/>
        </w:rPr>
        <w:t>Tehnisko specifikāciju</w:t>
      </w:r>
      <w:r w:rsidR="0085317D" w:rsidRPr="0026084A">
        <w:rPr>
          <w:b w:val="0"/>
          <w:bCs w:val="0"/>
          <w:szCs w:val="24"/>
        </w:rPr>
        <w:t xml:space="preserve"> - </w:t>
      </w:r>
      <w:r w:rsidR="00192E3D" w:rsidRPr="0026084A">
        <w:rPr>
          <w:b w:val="0"/>
          <w:bCs w:val="0"/>
          <w:szCs w:val="24"/>
        </w:rPr>
        <w:t>t</w:t>
      </w:r>
      <w:r w:rsidR="002B748D" w:rsidRPr="0026084A">
        <w:rPr>
          <w:b w:val="0"/>
          <w:bCs w:val="0"/>
          <w:szCs w:val="24"/>
        </w:rPr>
        <w:t>ehnisko piedāvājumu (1.</w:t>
      </w:r>
      <w:r w:rsidR="0085317D" w:rsidRPr="0026084A">
        <w:rPr>
          <w:b w:val="0"/>
          <w:bCs w:val="0"/>
          <w:szCs w:val="24"/>
        </w:rPr>
        <w:t> </w:t>
      </w:r>
      <w:r w:rsidR="002B748D" w:rsidRPr="0026084A">
        <w:rPr>
          <w:b w:val="0"/>
          <w:bCs w:val="0"/>
          <w:szCs w:val="24"/>
        </w:rPr>
        <w:t>pielikums)</w:t>
      </w:r>
      <w:r w:rsidR="00C50AF1" w:rsidRPr="0026084A">
        <w:rPr>
          <w:b w:val="0"/>
          <w:bCs w:val="0"/>
          <w:szCs w:val="24"/>
        </w:rPr>
        <w:t>;</w:t>
      </w:r>
    </w:p>
    <w:p w14:paraId="78E5950C" w14:textId="77777777" w:rsidR="00802CB2" w:rsidRPr="0026084A" w:rsidRDefault="00F44F25" w:rsidP="00802CB2">
      <w:pPr>
        <w:pStyle w:val="Heading2"/>
        <w:shd w:val="clear" w:color="auto" w:fill="FFFFFF"/>
        <w:ind w:left="993"/>
      </w:pPr>
      <w:r w:rsidRPr="0026084A">
        <w:rPr>
          <w:b w:val="0"/>
          <w:bCs w:val="0"/>
          <w:color w:val="000000"/>
          <w:szCs w:val="24"/>
          <w:bdr w:val="none" w:sz="0" w:space="0" w:color="auto" w:frame="1"/>
        </w:rPr>
        <w:lastRenderedPageBreak/>
        <w:t xml:space="preserve">CPV kods:  </w:t>
      </w:r>
      <w:bookmarkStart w:id="43" w:name="OLE_LINK62"/>
      <w:r w:rsidR="00802CB2" w:rsidRPr="0026084A">
        <w:t>79315000-5</w:t>
      </w:r>
      <w:bookmarkEnd w:id="43"/>
    </w:p>
    <w:p w14:paraId="0D422E99" w14:textId="2AA78D54" w:rsidR="00483471" w:rsidRPr="0026084A" w:rsidRDefault="00483471" w:rsidP="00802CB2">
      <w:pPr>
        <w:pStyle w:val="Heading2"/>
        <w:shd w:val="clear" w:color="auto" w:fill="FFFFFF"/>
        <w:ind w:left="993"/>
        <w:rPr>
          <w:b w:val="0"/>
          <w:bCs w:val="0"/>
          <w:szCs w:val="24"/>
        </w:rPr>
      </w:pPr>
      <w:r w:rsidRPr="0026084A">
        <w:rPr>
          <w:b w:val="0"/>
          <w:bCs w:val="0"/>
          <w:szCs w:val="24"/>
        </w:rPr>
        <w:t>Līguma izpildes vieta NUTS kods: LV00.</w:t>
      </w:r>
    </w:p>
    <w:p w14:paraId="625D2815" w14:textId="13992053" w:rsidR="00BD1292" w:rsidRPr="0026084A" w:rsidRDefault="00E945B9" w:rsidP="00EA1E77">
      <w:pPr>
        <w:numPr>
          <w:ilvl w:val="2"/>
          <w:numId w:val="1"/>
        </w:numPr>
        <w:ind w:left="993" w:right="9" w:hanging="567"/>
        <w:jc w:val="both"/>
        <w:rPr>
          <w:sz w:val="24"/>
          <w:szCs w:val="24"/>
        </w:rPr>
      </w:pPr>
      <w:r w:rsidRPr="0026084A">
        <w:rPr>
          <w:sz w:val="24"/>
          <w:szCs w:val="24"/>
        </w:rPr>
        <w:t>Iepirkuma priekšmets</w:t>
      </w:r>
      <w:r w:rsidR="00BD1292" w:rsidRPr="0026084A">
        <w:rPr>
          <w:sz w:val="24"/>
          <w:szCs w:val="24"/>
        </w:rPr>
        <w:t xml:space="preserve"> </w:t>
      </w:r>
      <w:r w:rsidR="00737B09" w:rsidRPr="0026084A">
        <w:rPr>
          <w:sz w:val="24"/>
          <w:szCs w:val="24"/>
        </w:rPr>
        <w:t>nav</w:t>
      </w:r>
      <w:r w:rsidR="007E1E68" w:rsidRPr="0026084A">
        <w:rPr>
          <w:sz w:val="24"/>
          <w:szCs w:val="24"/>
        </w:rPr>
        <w:t xml:space="preserve"> sadalīts</w:t>
      </w:r>
      <w:r w:rsidR="00BD1292" w:rsidRPr="0026084A">
        <w:rPr>
          <w:sz w:val="24"/>
          <w:szCs w:val="24"/>
        </w:rPr>
        <w:t xml:space="preserve"> daļās</w:t>
      </w:r>
      <w:r w:rsidR="000120D9" w:rsidRPr="0026084A">
        <w:rPr>
          <w:sz w:val="24"/>
          <w:szCs w:val="24"/>
        </w:rPr>
        <w:t>.</w:t>
      </w:r>
    </w:p>
    <w:p w14:paraId="054C1812" w14:textId="4CABF5B7" w:rsidR="00EF16E8" w:rsidRPr="0026084A" w:rsidRDefault="009C1FA3" w:rsidP="00EA1E77">
      <w:pPr>
        <w:numPr>
          <w:ilvl w:val="2"/>
          <w:numId w:val="1"/>
        </w:numPr>
        <w:ind w:left="993" w:right="9" w:hanging="567"/>
        <w:jc w:val="both"/>
        <w:rPr>
          <w:bCs/>
          <w:sz w:val="24"/>
          <w:szCs w:val="24"/>
        </w:rPr>
      </w:pPr>
      <w:bookmarkStart w:id="44" w:name="_Hlk45659767"/>
      <w:r w:rsidRPr="0026084A">
        <w:rPr>
          <w:sz w:val="24"/>
          <w:szCs w:val="24"/>
        </w:rPr>
        <w:t>Pretendents nevar iesniegt vairākus piedāvājuma variantus</w:t>
      </w:r>
      <w:r w:rsidR="000120D9" w:rsidRPr="0026084A">
        <w:rPr>
          <w:sz w:val="24"/>
          <w:szCs w:val="24"/>
        </w:rPr>
        <w:t>.</w:t>
      </w:r>
    </w:p>
    <w:p w14:paraId="60B1D355" w14:textId="563BC1E4" w:rsidR="00990CA5" w:rsidRPr="0026084A" w:rsidRDefault="00990CA5" w:rsidP="00EA1E77">
      <w:pPr>
        <w:numPr>
          <w:ilvl w:val="2"/>
          <w:numId w:val="1"/>
        </w:numPr>
        <w:ind w:left="993" w:right="9" w:hanging="567"/>
        <w:jc w:val="both"/>
        <w:rPr>
          <w:bCs/>
          <w:sz w:val="24"/>
          <w:szCs w:val="24"/>
        </w:rPr>
      </w:pPr>
      <w:r w:rsidRPr="0026084A">
        <w:rPr>
          <w:sz w:val="24"/>
          <w:szCs w:val="24"/>
        </w:rPr>
        <w:t xml:space="preserve">Iepirkums tiek finansēts no </w:t>
      </w:r>
      <w:r w:rsidR="00554B95" w:rsidRPr="0026084A">
        <w:rPr>
          <w:sz w:val="24"/>
          <w:szCs w:val="24"/>
        </w:rPr>
        <w:t xml:space="preserve">Ministru kabineta noteikumu projekts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00554B95" w:rsidRPr="0026084A">
        <w:rPr>
          <w:sz w:val="24"/>
          <w:szCs w:val="24"/>
        </w:rPr>
        <w:t>piekļūstamības</w:t>
      </w:r>
      <w:proofErr w:type="spellEnd"/>
      <w:r w:rsidR="00554B95" w:rsidRPr="0026084A">
        <w:rPr>
          <w:sz w:val="24"/>
          <w:szCs w:val="24"/>
        </w:rPr>
        <w:t xml:space="preserve"> iespējas personām ar invaliditāti” 4.2.3.1. pasākuma “Integrēta “skola-kopiena” sadarbības programma atstumtības riska mazināšanai izglītības iestādēs” budžeta līdzekļiem</w:t>
      </w:r>
      <w:r w:rsidRPr="0026084A">
        <w:rPr>
          <w:sz w:val="24"/>
          <w:szCs w:val="24"/>
        </w:rPr>
        <w:t>.</w:t>
      </w:r>
    </w:p>
    <w:bookmarkEnd w:id="44"/>
    <w:p w14:paraId="062259C6" w14:textId="483980A2" w:rsidR="00F645FE" w:rsidRPr="0026084A" w:rsidRDefault="002A7B43" w:rsidP="00EA1E77">
      <w:pPr>
        <w:pStyle w:val="Heading2"/>
        <w:keepNext w:val="0"/>
        <w:numPr>
          <w:ilvl w:val="1"/>
          <w:numId w:val="1"/>
        </w:numPr>
        <w:tabs>
          <w:tab w:val="clear" w:pos="502"/>
        </w:tabs>
        <w:ind w:right="9" w:hanging="502"/>
        <w:rPr>
          <w:b w:val="0"/>
          <w:bCs w:val="0"/>
        </w:rPr>
      </w:pPr>
      <w:r w:rsidRPr="0026084A">
        <w:t>P</w:t>
      </w:r>
      <w:r w:rsidR="00BD1292" w:rsidRPr="0026084A">
        <w:t>aredzamā līgumcena</w:t>
      </w:r>
      <w:r w:rsidR="00823761" w:rsidRPr="0026084A">
        <w:t>:</w:t>
      </w:r>
      <w:r w:rsidR="00BD1292" w:rsidRPr="0026084A">
        <w:t xml:space="preserve"> </w:t>
      </w:r>
      <w:r w:rsidR="00654216" w:rsidRPr="0026084A">
        <w:t xml:space="preserve"> </w:t>
      </w:r>
      <w:r w:rsidR="00C0054E" w:rsidRPr="0026084A">
        <w:rPr>
          <w:szCs w:val="24"/>
        </w:rPr>
        <w:t xml:space="preserve">EUR </w:t>
      </w:r>
      <w:bookmarkStart w:id="45" w:name="OLE_LINK63"/>
      <w:r w:rsidR="00530A1C" w:rsidRPr="0026084A">
        <w:rPr>
          <w:szCs w:val="24"/>
        </w:rPr>
        <w:t xml:space="preserve">74 380,17 </w:t>
      </w:r>
      <w:bookmarkEnd w:id="45"/>
      <w:r w:rsidR="00C0054E" w:rsidRPr="0026084A">
        <w:rPr>
          <w:szCs w:val="24"/>
        </w:rPr>
        <w:t>(</w:t>
      </w:r>
      <w:r w:rsidR="00530A1C" w:rsidRPr="0026084A">
        <w:rPr>
          <w:szCs w:val="24"/>
        </w:rPr>
        <w:t>septiņ</w:t>
      </w:r>
      <w:r w:rsidR="00C0054E" w:rsidRPr="0026084A">
        <w:rPr>
          <w:szCs w:val="24"/>
        </w:rPr>
        <w:t>desmit</w:t>
      </w:r>
      <w:r w:rsidR="00530A1C" w:rsidRPr="0026084A">
        <w:rPr>
          <w:szCs w:val="24"/>
        </w:rPr>
        <w:t xml:space="preserve"> četri</w:t>
      </w:r>
      <w:r w:rsidR="00C0054E" w:rsidRPr="0026084A">
        <w:rPr>
          <w:szCs w:val="24"/>
        </w:rPr>
        <w:t xml:space="preserve"> tūkstoši </w:t>
      </w:r>
      <w:r w:rsidR="00530A1C" w:rsidRPr="0026084A">
        <w:rPr>
          <w:szCs w:val="24"/>
        </w:rPr>
        <w:t>trīs</w:t>
      </w:r>
      <w:r w:rsidR="00C0054E" w:rsidRPr="0026084A">
        <w:rPr>
          <w:szCs w:val="24"/>
        </w:rPr>
        <w:t xml:space="preserve"> simti</w:t>
      </w:r>
      <w:r w:rsidR="00530A1C" w:rsidRPr="0026084A">
        <w:rPr>
          <w:szCs w:val="24"/>
        </w:rPr>
        <w:t xml:space="preserve"> astoņdesmit</w:t>
      </w:r>
      <w:r w:rsidR="00C0054E" w:rsidRPr="0026084A">
        <w:rPr>
          <w:szCs w:val="24"/>
        </w:rPr>
        <w:t xml:space="preserve"> e</w:t>
      </w:r>
      <w:r w:rsidR="0026084A">
        <w:rPr>
          <w:szCs w:val="24"/>
        </w:rPr>
        <w:t>i</w:t>
      </w:r>
      <w:r w:rsidR="00C0054E" w:rsidRPr="0026084A">
        <w:rPr>
          <w:szCs w:val="24"/>
        </w:rPr>
        <w:t xml:space="preserve">ro un </w:t>
      </w:r>
      <w:r w:rsidR="00530A1C" w:rsidRPr="0026084A">
        <w:rPr>
          <w:szCs w:val="24"/>
        </w:rPr>
        <w:t>17</w:t>
      </w:r>
      <w:r w:rsidR="00C0054E" w:rsidRPr="0026084A">
        <w:rPr>
          <w:szCs w:val="24"/>
        </w:rPr>
        <w:t xml:space="preserve"> centu)</w:t>
      </w:r>
      <w:r w:rsidR="00823761" w:rsidRPr="0026084A">
        <w:rPr>
          <w:b w:val="0"/>
          <w:bCs w:val="0"/>
          <w:szCs w:val="24"/>
        </w:rPr>
        <w:t xml:space="preserve"> bez pievienotās vērtības nodokļa</w:t>
      </w:r>
      <w:r w:rsidR="00721D2D" w:rsidRPr="0026084A">
        <w:rPr>
          <w:b w:val="0"/>
          <w:bCs w:val="0"/>
        </w:rPr>
        <w:t>:</w:t>
      </w:r>
    </w:p>
    <w:p w14:paraId="058C45AC" w14:textId="77777777" w:rsidR="00453951" w:rsidRPr="0026084A" w:rsidRDefault="00721D2D" w:rsidP="00B731B0">
      <w:pPr>
        <w:pStyle w:val="h3body1"/>
      </w:pPr>
      <w:bookmarkStart w:id="46" w:name="_Hlk142642250"/>
      <w:bookmarkStart w:id="47" w:name="_Hlk142984254"/>
      <w:r w:rsidRPr="0026084A">
        <w:t>Saskaņā ar PIL 61.panta trešās daļas 1., 2. un 3.punkta regulējumu</w:t>
      </w:r>
      <w:bookmarkEnd w:id="46"/>
      <w:r w:rsidRPr="0026084A">
        <w:t xml:space="preserve"> būtiski līguma grozījumi ir pieļaujami, un šādi grozījumiem var attiekties uz līgumcenas pārskatīšanu līdz 10%, izvēles iespēju izmantošanu, kā arī uz citiem iepirkuma līguma izpildes  aspektiem, p</w:t>
      </w:r>
      <w:r w:rsidRPr="0026084A">
        <w:rPr>
          <w:color w:val="000000"/>
          <w:shd w:val="clear" w:color="auto" w:fill="FFFFFF"/>
        </w:rPr>
        <w:t>iemēram, ir papildus vajadzība, kas šobrīd nav paredzamas.</w:t>
      </w:r>
      <w:bookmarkEnd w:id="47"/>
    </w:p>
    <w:p w14:paraId="476367B3" w14:textId="21229D31" w:rsidR="00F41D51" w:rsidRPr="0026084A" w:rsidRDefault="00AE2D58" w:rsidP="00EA1E77">
      <w:pPr>
        <w:pStyle w:val="Heading2"/>
        <w:keepNext w:val="0"/>
        <w:numPr>
          <w:ilvl w:val="1"/>
          <w:numId w:val="1"/>
        </w:numPr>
        <w:ind w:left="426" w:right="9" w:hanging="426"/>
        <w:rPr>
          <w:b w:val="0"/>
          <w:bCs w:val="0"/>
        </w:rPr>
      </w:pPr>
      <w:r w:rsidRPr="0026084A">
        <w:t xml:space="preserve">Līguma izpildes termiņš: </w:t>
      </w:r>
      <w:r w:rsidR="000F4AA1" w:rsidRPr="0026084A">
        <w:rPr>
          <w:b w:val="0"/>
          <w:bCs w:val="0"/>
        </w:rPr>
        <w:t xml:space="preserve"> no līguma abpusējas parakstīšanas brīža </w:t>
      </w:r>
      <w:r w:rsidR="00700752">
        <w:rPr>
          <w:b w:val="0"/>
          <w:bCs w:val="0"/>
        </w:rPr>
        <w:t>9</w:t>
      </w:r>
      <w:r w:rsidR="00FC40D8" w:rsidRPr="0026084A">
        <w:rPr>
          <w:b w:val="0"/>
          <w:bCs w:val="0"/>
        </w:rPr>
        <w:t xml:space="preserve"> mēneši, bet ne ilgāk kā </w:t>
      </w:r>
      <w:r w:rsidR="006529F9" w:rsidRPr="0026084A">
        <w:rPr>
          <w:b w:val="0"/>
          <w:bCs w:val="0"/>
        </w:rPr>
        <w:t>līdz 202</w:t>
      </w:r>
      <w:r w:rsidR="00EB23D1" w:rsidRPr="0026084A">
        <w:rPr>
          <w:b w:val="0"/>
          <w:bCs w:val="0"/>
        </w:rPr>
        <w:t>7</w:t>
      </w:r>
      <w:r w:rsidR="006529F9" w:rsidRPr="0026084A">
        <w:rPr>
          <w:b w:val="0"/>
          <w:bCs w:val="0"/>
        </w:rPr>
        <w:t>.</w:t>
      </w:r>
      <w:r w:rsidR="004A1558" w:rsidRPr="0026084A">
        <w:rPr>
          <w:b w:val="0"/>
          <w:bCs w:val="0"/>
        </w:rPr>
        <w:t> </w:t>
      </w:r>
      <w:r w:rsidR="006529F9" w:rsidRPr="0026084A">
        <w:rPr>
          <w:b w:val="0"/>
          <w:bCs w:val="0"/>
        </w:rPr>
        <w:t xml:space="preserve">gada </w:t>
      </w:r>
      <w:r w:rsidR="00EB23D1" w:rsidRPr="0026084A">
        <w:rPr>
          <w:b w:val="0"/>
          <w:bCs w:val="0"/>
        </w:rPr>
        <w:t>2</w:t>
      </w:r>
      <w:r w:rsidR="00637D62">
        <w:rPr>
          <w:b w:val="0"/>
          <w:bCs w:val="0"/>
        </w:rPr>
        <w:t>6</w:t>
      </w:r>
      <w:r w:rsidR="006529F9" w:rsidRPr="0026084A">
        <w:rPr>
          <w:b w:val="0"/>
          <w:bCs w:val="0"/>
        </w:rPr>
        <w:t>.</w:t>
      </w:r>
      <w:r w:rsidR="004A1558" w:rsidRPr="0026084A">
        <w:rPr>
          <w:b w:val="0"/>
          <w:bCs w:val="0"/>
        </w:rPr>
        <w:t> </w:t>
      </w:r>
      <w:r w:rsidR="00EB23D1" w:rsidRPr="0026084A">
        <w:rPr>
          <w:b w:val="0"/>
          <w:bCs w:val="0"/>
        </w:rPr>
        <w:t>februārim</w:t>
      </w:r>
      <w:r w:rsidR="00700752">
        <w:t>.</w:t>
      </w:r>
    </w:p>
    <w:p w14:paraId="55C97FE9" w14:textId="70B334BE" w:rsidR="00F41D51" w:rsidRPr="0026084A" w:rsidRDefault="00F41D51" w:rsidP="00EA1E77">
      <w:pPr>
        <w:pStyle w:val="Heading2"/>
        <w:keepNext w:val="0"/>
        <w:numPr>
          <w:ilvl w:val="1"/>
          <w:numId w:val="1"/>
        </w:numPr>
        <w:ind w:left="426" w:right="9" w:hanging="426"/>
      </w:pPr>
      <w:r w:rsidRPr="0026084A">
        <w:t>Tehniskā specifikācija</w:t>
      </w:r>
    </w:p>
    <w:p w14:paraId="2E3CE922" w14:textId="47695E54" w:rsidR="00F41D51" w:rsidRPr="0026084A" w:rsidRDefault="00F41D51" w:rsidP="00775C7D">
      <w:pPr>
        <w:ind w:left="540"/>
        <w:jc w:val="both"/>
        <w:rPr>
          <w:sz w:val="24"/>
          <w:szCs w:val="24"/>
        </w:rPr>
      </w:pPr>
      <w:r w:rsidRPr="0026084A">
        <w:rPr>
          <w:sz w:val="24"/>
          <w:szCs w:val="24"/>
        </w:rPr>
        <w:t>Tehniskā specifikācija</w:t>
      </w:r>
      <w:r w:rsidR="000553AD" w:rsidRPr="0026084A">
        <w:rPr>
          <w:sz w:val="24"/>
          <w:szCs w:val="24"/>
        </w:rPr>
        <w:t xml:space="preserve"> – tehniskais piedāvājums</w:t>
      </w:r>
      <w:r w:rsidR="0052657B" w:rsidRPr="0026084A">
        <w:rPr>
          <w:sz w:val="24"/>
          <w:szCs w:val="24"/>
        </w:rPr>
        <w:t xml:space="preserve"> </w:t>
      </w:r>
      <w:r w:rsidR="00014C3C" w:rsidRPr="0026084A">
        <w:rPr>
          <w:sz w:val="24"/>
          <w:szCs w:val="24"/>
        </w:rPr>
        <w:t xml:space="preserve">ir </w:t>
      </w:r>
      <w:r w:rsidR="000553AD" w:rsidRPr="0026084A">
        <w:rPr>
          <w:sz w:val="24"/>
          <w:szCs w:val="24"/>
        </w:rPr>
        <w:t xml:space="preserve">pievienots </w:t>
      </w:r>
      <w:r w:rsidRPr="0026084A">
        <w:rPr>
          <w:sz w:val="24"/>
          <w:szCs w:val="24"/>
        </w:rPr>
        <w:t xml:space="preserve">nolikuma </w:t>
      </w:r>
      <w:r w:rsidR="004644D6" w:rsidRPr="0026084A">
        <w:rPr>
          <w:sz w:val="24"/>
          <w:szCs w:val="24"/>
        </w:rPr>
        <w:t>1.</w:t>
      </w:r>
      <w:r w:rsidR="000553AD" w:rsidRPr="0026084A">
        <w:rPr>
          <w:sz w:val="24"/>
          <w:szCs w:val="24"/>
        </w:rPr>
        <w:t> </w:t>
      </w:r>
      <w:r w:rsidRPr="0026084A">
        <w:rPr>
          <w:sz w:val="24"/>
          <w:szCs w:val="24"/>
        </w:rPr>
        <w:t xml:space="preserve">pielikumā, </w:t>
      </w:r>
      <w:r w:rsidR="00B533F2" w:rsidRPr="0026084A">
        <w:rPr>
          <w:sz w:val="24"/>
          <w:szCs w:val="24"/>
        </w:rPr>
        <w:t>un</w:t>
      </w:r>
      <w:r w:rsidRPr="0026084A">
        <w:rPr>
          <w:sz w:val="24"/>
          <w:szCs w:val="24"/>
        </w:rPr>
        <w:t xml:space="preserve"> ir šī nolikuma neatņemama sastāvdaļa.</w:t>
      </w:r>
    </w:p>
    <w:p w14:paraId="4629BD0A" w14:textId="77777777" w:rsidR="009716BE" w:rsidRPr="0026084A" w:rsidRDefault="009716BE" w:rsidP="009716BE">
      <w:pPr>
        <w:jc w:val="both"/>
        <w:rPr>
          <w:sz w:val="24"/>
          <w:szCs w:val="24"/>
        </w:rPr>
      </w:pPr>
    </w:p>
    <w:p w14:paraId="549E1F0D" w14:textId="00DB9A5C" w:rsidR="00F41D51" w:rsidRPr="0026084A" w:rsidRDefault="000F16FC" w:rsidP="00775C7D">
      <w:pPr>
        <w:pStyle w:val="Heading1"/>
        <w:rPr>
          <w:rFonts w:ascii="Times New Roman" w:hAnsi="Times New Roman"/>
          <w:szCs w:val="24"/>
        </w:rPr>
      </w:pPr>
      <w:bookmarkStart w:id="48" w:name="_Toc509492912"/>
      <w:bookmarkStart w:id="49" w:name="_Toc509502108"/>
      <w:bookmarkStart w:id="50" w:name="_Toc509492913"/>
      <w:bookmarkStart w:id="51" w:name="_Toc509502109"/>
      <w:bookmarkStart w:id="52" w:name="_Toc141341760"/>
      <w:bookmarkStart w:id="53" w:name="_Toc141785291"/>
      <w:bookmarkStart w:id="54" w:name="_Toc45663321"/>
      <w:bookmarkStart w:id="55" w:name="_Toc79552065"/>
      <w:bookmarkEnd w:id="48"/>
      <w:bookmarkEnd w:id="49"/>
      <w:bookmarkEnd w:id="50"/>
      <w:bookmarkEnd w:id="51"/>
      <w:r w:rsidRPr="0026084A">
        <w:rPr>
          <w:rFonts w:ascii="Times New Roman" w:hAnsi="Times New Roman"/>
          <w:szCs w:val="24"/>
        </w:rPr>
        <w:t>P</w:t>
      </w:r>
      <w:r w:rsidR="00F41D51" w:rsidRPr="0026084A">
        <w:rPr>
          <w:rFonts w:ascii="Times New Roman" w:hAnsi="Times New Roman"/>
          <w:szCs w:val="24"/>
        </w:rPr>
        <w:t>rasības pretendentiem</w:t>
      </w:r>
      <w:bookmarkEnd w:id="52"/>
      <w:bookmarkEnd w:id="53"/>
      <w:bookmarkEnd w:id="54"/>
    </w:p>
    <w:p w14:paraId="03BD5A72" w14:textId="12438289" w:rsidR="00C3200B" w:rsidRPr="0026084A" w:rsidRDefault="00C3200B" w:rsidP="00C3200B"/>
    <w:p w14:paraId="3502B085" w14:textId="6CF3CFB4" w:rsidR="008A77E0" w:rsidRPr="0026084A" w:rsidRDefault="008A77E0" w:rsidP="00EA1E77">
      <w:pPr>
        <w:pStyle w:val="ListParagraph"/>
        <w:widowControl w:val="0"/>
        <w:numPr>
          <w:ilvl w:val="1"/>
          <w:numId w:val="1"/>
        </w:numPr>
        <w:tabs>
          <w:tab w:val="left" w:pos="1098"/>
        </w:tabs>
        <w:autoSpaceDE w:val="0"/>
        <w:autoSpaceDN w:val="0"/>
        <w:spacing w:before="78" w:line="244" w:lineRule="auto"/>
      </w:pPr>
      <w:bookmarkStart w:id="56" w:name="_Toc141341761"/>
      <w:bookmarkStart w:id="57" w:name="_Toc141785292"/>
      <w:r w:rsidRPr="0026084A">
        <w:rPr>
          <w:b/>
          <w:bCs/>
        </w:rPr>
        <w:t>Pretendents</w:t>
      </w:r>
      <w:r w:rsidRPr="0026084A">
        <w:t xml:space="preserve"> </w:t>
      </w:r>
      <w:bookmarkStart w:id="58" w:name="OLE_LINK31"/>
      <w:r w:rsidRPr="0026084A">
        <w:t>iepriekšējo 3 (trīs) gadu laikā (2023., 2024., 2025. un 2026. gadā</w:t>
      </w:r>
      <w:r w:rsidRPr="0026084A">
        <w:rPr>
          <w:spacing w:val="-10"/>
        </w:rPr>
        <w:t xml:space="preserve"> </w:t>
      </w:r>
      <w:r w:rsidRPr="0026084A">
        <w:t>līdz</w:t>
      </w:r>
      <w:r w:rsidRPr="0026084A">
        <w:rPr>
          <w:spacing w:val="-13"/>
        </w:rPr>
        <w:t xml:space="preserve"> </w:t>
      </w:r>
      <w:r w:rsidRPr="0026084A">
        <w:t>piedāvājuma</w:t>
      </w:r>
      <w:r w:rsidRPr="0026084A">
        <w:rPr>
          <w:spacing w:val="-8"/>
        </w:rPr>
        <w:t xml:space="preserve"> </w:t>
      </w:r>
      <w:r w:rsidRPr="0026084A">
        <w:t>iesniegšanas</w:t>
      </w:r>
      <w:r w:rsidRPr="0026084A">
        <w:rPr>
          <w:spacing w:val="-9"/>
        </w:rPr>
        <w:t xml:space="preserve"> </w:t>
      </w:r>
      <w:r w:rsidRPr="0026084A">
        <w:t>dienai)</w:t>
      </w:r>
      <w:r w:rsidRPr="0026084A">
        <w:rPr>
          <w:spacing w:val="-12"/>
        </w:rPr>
        <w:t xml:space="preserve"> </w:t>
      </w:r>
      <w:r w:rsidRPr="0026084A">
        <w:t>ir</w:t>
      </w:r>
      <w:r w:rsidRPr="0026084A">
        <w:rPr>
          <w:spacing w:val="-12"/>
        </w:rPr>
        <w:t xml:space="preserve"> </w:t>
      </w:r>
      <w:r w:rsidRPr="0026084A">
        <w:t>īstenojis</w:t>
      </w:r>
      <w:r w:rsidRPr="0026084A">
        <w:rPr>
          <w:rStyle w:val="FootnoteReference"/>
        </w:rPr>
        <w:footnoteReference w:id="3"/>
      </w:r>
      <w:r w:rsidRPr="0026084A">
        <w:rPr>
          <w:spacing w:val="5"/>
          <w:position w:val="8"/>
          <w:sz w:val="14"/>
        </w:rPr>
        <w:t xml:space="preserve"> </w:t>
      </w:r>
      <w:r w:rsidRPr="0026084A">
        <w:t>Darbus</w:t>
      </w:r>
      <w:r w:rsidRPr="0026084A">
        <w:rPr>
          <w:rStyle w:val="FootnoteReference"/>
        </w:rPr>
        <w:footnoteReference w:id="4"/>
      </w:r>
      <w:r w:rsidRPr="0026084A">
        <w:t>,</w:t>
      </w:r>
      <w:r w:rsidRPr="0026084A">
        <w:rPr>
          <w:spacing w:val="-10"/>
        </w:rPr>
        <w:t xml:space="preserve"> </w:t>
      </w:r>
      <w:r w:rsidRPr="0026084A">
        <w:t>kuru</w:t>
      </w:r>
      <w:r w:rsidRPr="0026084A">
        <w:rPr>
          <w:spacing w:val="-11"/>
        </w:rPr>
        <w:t xml:space="preserve"> </w:t>
      </w:r>
      <w:r w:rsidRPr="0026084A">
        <w:t>ietvaros</w:t>
      </w:r>
      <w:r w:rsidRPr="0026084A">
        <w:rPr>
          <w:spacing w:val="-12"/>
        </w:rPr>
        <w:t xml:space="preserve"> </w:t>
      </w:r>
      <w:r w:rsidRPr="0026084A">
        <w:t>ir</w:t>
      </w:r>
      <w:r w:rsidRPr="0026084A">
        <w:rPr>
          <w:spacing w:val="-11"/>
        </w:rPr>
        <w:t xml:space="preserve"> </w:t>
      </w:r>
      <w:r w:rsidRPr="0026084A">
        <w:t>iegūta</w:t>
      </w:r>
      <w:r w:rsidRPr="0026084A">
        <w:rPr>
          <w:spacing w:val="-10"/>
        </w:rPr>
        <w:t xml:space="preserve"> </w:t>
      </w:r>
      <w:r w:rsidRPr="0026084A">
        <w:t>vismaz</w:t>
      </w:r>
      <w:r w:rsidRPr="0026084A">
        <w:rPr>
          <w:spacing w:val="-12"/>
        </w:rPr>
        <w:t xml:space="preserve"> </w:t>
      </w:r>
      <w:r w:rsidRPr="0026084A">
        <w:t>šāda pieredze</w:t>
      </w:r>
      <w:bookmarkEnd w:id="58"/>
      <w:r w:rsidRPr="0026084A">
        <w:t>:</w:t>
      </w:r>
    </w:p>
    <w:p w14:paraId="4985508B" w14:textId="77777777" w:rsidR="008A77E0" w:rsidRPr="0026084A" w:rsidRDefault="008A77E0" w:rsidP="008A77E0">
      <w:pPr>
        <w:spacing w:line="276" w:lineRule="auto"/>
        <w:contextualSpacing/>
        <w:jc w:val="both"/>
      </w:pPr>
    </w:p>
    <w:tbl>
      <w:tblPr>
        <w:tblStyle w:val="TableGrid"/>
        <w:tblW w:w="9412" w:type="dxa"/>
        <w:tblInd w:w="5" w:type="dxa"/>
        <w:tblLook w:val="04A0" w:firstRow="1" w:lastRow="0" w:firstColumn="1" w:lastColumn="0" w:noHBand="0" w:noVBand="1"/>
      </w:tblPr>
      <w:tblGrid>
        <w:gridCol w:w="5580"/>
        <w:gridCol w:w="3832"/>
      </w:tblGrid>
      <w:tr w:rsidR="008A77E0" w:rsidRPr="0026084A" w14:paraId="00B40216" w14:textId="77777777" w:rsidTr="00BC2ACA">
        <w:trPr>
          <w:trHeight w:val="300"/>
        </w:trPr>
        <w:tc>
          <w:tcPr>
            <w:tcW w:w="5580" w:type="dxa"/>
            <w:hideMark/>
          </w:tcPr>
          <w:p w14:paraId="4CB79179" w14:textId="6944F664" w:rsidR="008A77E0" w:rsidRPr="0026084A" w:rsidRDefault="008A77E0" w:rsidP="008A77E0">
            <w:pPr>
              <w:jc w:val="center"/>
              <w:rPr>
                <w:b/>
                <w:bCs/>
                <w:sz w:val="22"/>
                <w:szCs w:val="22"/>
              </w:rPr>
            </w:pPr>
            <w:r w:rsidRPr="0026084A">
              <w:rPr>
                <w:b/>
                <w:bCs/>
                <w:sz w:val="22"/>
                <w:szCs w:val="22"/>
              </w:rPr>
              <w:t>Izvirzītā prasība</w:t>
            </w:r>
          </w:p>
        </w:tc>
        <w:tc>
          <w:tcPr>
            <w:tcW w:w="3832" w:type="dxa"/>
            <w:hideMark/>
          </w:tcPr>
          <w:p w14:paraId="3954AE6B" w14:textId="15AD3AD7" w:rsidR="008A77E0" w:rsidRPr="0026084A" w:rsidRDefault="008A77E0" w:rsidP="008A77E0">
            <w:pPr>
              <w:jc w:val="center"/>
              <w:rPr>
                <w:b/>
                <w:bCs/>
                <w:sz w:val="22"/>
                <w:szCs w:val="22"/>
              </w:rPr>
            </w:pPr>
            <w:r w:rsidRPr="0026084A">
              <w:rPr>
                <w:b/>
                <w:bCs/>
                <w:sz w:val="22"/>
                <w:szCs w:val="22"/>
              </w:rPr>
              <w:t>Iesniedzamais dokuments (vai vairāki)</w:t>
            </w:r>
          </w:p>
        </w:tc>
      </w:tr>
      <w:tr w:rsidR="008A77E0" w:rsidRPr="0026084A" w14:paraId="7E849E08" w14:textId="77777777" w:rsidTr="00BC2ACA">
        <w:trPr>
          <w:trHeight w:val="300"/>
        </w:trPr>
        <w:tc>
          <w:tcPr>
            <w:tcW w:w="5580" w:type="dxa"/>
            <w:hideMark/>
          </w:tcPr>
          <w:p w14:paraId="403366CB" w14:textId="1EE743B2" w:rsidR="008A77E0" w:rsidRPr="0026084A" w:rsidRDefault="008A77E0" w:rsidP="00B731B0">
            <w:pPr>
              <w:pStyle w:val="h3body1"/>
            </w:pPr>
            <w:bookmarkStart w:id="59" w:name="OLE_LINK32"/>
            <w:r w:rsidRPr="0026084A">
              <w:rPr>
                <w:shd w:val="clear" w:color="auto" w:fill="FFFFFF"/>
              </w:rPr>
              <w:t xml:space="preserve">Izglītības jomas </w:t>
            </w:r>
            <w:proofErr w:type="spellStart"/>
            <w:r w:rsidRPr="0026084A">
              <w:rPr>
                <w:shd w:val="clear" w:color="auto" w:fill="FFFFFF"/>
              </w:rPr>
              <w:t>rīcībpolitikas</w:t>
            </w:r>
            <w:proofErr w:type="spellEnd"/>
            <w:r w:rsidRPr="0026084A">
              <w:rPr>
                <w:shd w:val="clear" w:color="auto" w:fill="FFFFFF"/>
              </w:rPr>
              <w:t xml:space="preserve"> novērtēšana (ietekmes un/vai ilgtspējas novērtējuma izstrāde) un priekšlikumu sniegšana pašvaldību un/vai valsts līmenī klientam (ja vienam klientam sniegti vairāk nekā viens šāda veida pakalpojums) vai klientiem (katram minētajam publiskā sektora klientam sniegts vismaz viens šāda veida pakalpojums) publiskajā sektorā (valsts un/vai pašvaldību iestādes);</w:t>
            </w:r>
          </w:p>
          <w:p w14:paraId="0EFB556D" w14:textId="4A707CDE" w:rsidR="008A77E0" w:rsidRPr="0026084A" w:rsidRDefault="008A77E0" w:rsidP="00B731B0">
            <w:pPr>
              <w:pStyle w:val="h3body1"/>
            </w:pPr>
            <w:r w:rsidRPr="0026084A">
              <w:rPr>
                <w:shd w:val="clear" w:color="auto" w:fill="FFFFFF"/>
              </w:rPr>
              <w:t>Kvalitatīvo un kvantitatīvo pētījumu veikšana, kuros</w:t>
            </w:r>
            <w:r w:rsidR="00F8056E">
              <w:rPr>
                <w:shd w:val="clear" w:color="auto" w:fill="FFFFFF"/>
              </w:rPr>
              <w:t xml:space="preserve"> </w:t>
            </w:r>
            <w:r w:rsidRPr="0026084A">
              <w:rPr>
                <w:shd w:val="clear" w:color="auto" w:fill="FFFFFF"/>
              </w:rPr>
              <w:t>īstenot</w:t>
            </w:r>
            <w:r w:rsidR="00227F96">
              <w:rPr>
                <w:shd w:val="clear" w:color="auto" w:fill="FFFFFF"/>
              </w:rPr>
              <w:t>ās l</w:t>
            </w:r>
            <w:r w:rsidR="00F8056E">
              <w:rPr>
                <w:shd w:val="clear" w:color="auto" w:fill="FFFFFF"/>
              </w:rPr>
              <w:t>ī</w:t>
            </w:r>
            <w:r w:rsidR="00227F96">
              <w:rPr>
                <w:shd w:val="clear" w:color="auto" w:fill="FFFFFF"/>
              </w:rPr>
              <w:t>gumsaistības</w:t>
            </w:r>
            <w:r w:rsidRPr="0026084A">
              <w:rPr>
                <w:shd w:val="clear" w:color="auto" w:fill="FFFFFF"/>
              </w:rPr>
              <w:t xml:space="preserve"> ietver ar izglītības kvalitātes novērtējumu saistītu izpēti un vismaz 1 (vienā) no </w:t>
            </w:r>
            <w:r w:rsidRPr="0026084A">
              <w:rPr>
                <w:shd w:val="clear" w:color="auto" w:fill="FFFFFF"/>
              </w:rPr>
              <w:lastRenderedPageBreak/>
              <w:t>kvantitatīvajiem pētījumiem ir piedalījušies vismaz 1000 respondenti.</w:t>
            </w:r>
            <w:bookmarkEnd w:id="59"/>
          </w:p>
        </w:tc>
        <w:tc>
          <w:tcPr>
            <w:tcW w:w="3832" w:type="dxa"/>
            <w:hideMark/>
          </w:tcPr>
          <w:p w14:paraId="5B08DFF5" w14:textId="77777777" w:rsidR="008A77E0" w:rsidRPr="0026084A" w:rsidRDefault="008A77E0" w:rsidP="00BC2ACA">
            <w:pPr>
              <w:jc w:val="both"/>
            </w:pPr>
            <w:r w:rsidRPr="0026084A">
              <w:rPr>
                <w:sz w:val="24"/>
                <w:szCs w:val="24"/>
              </w:rPr>
              <w:lastRenderedPageBreak/>
              <w:t>Pretendenta pieredzes apraksts atbilstoši nolikuma pielikumam. </w:t>
            </w:r>
          </w:p>
        </w:tc>
      </w:tr>
    </w:tbl>
    <w:p w14:paraId="40AF858D" w14:textId="77777777" w:rsidR="008A77E0" w:rsidRPr="0026084A" w:rsidRDefault="008A77E0" w:rsidP="008A77E0">
      <w:pPr>
        <w:rPr>
          <w:b/>
          <w:bCs/>
        </w:rPr>
      </w:pPr>
    </w:p>
    <w:p w14:paraId="28A35AC0" w14:textId="7A0FD3C6" w:rsidR="008A77E0" w:rsidRPr="0026084A" w:rsidRDefault="008A77E0" w:rsidP="00EA1E77">
      <w:pPr>
        <w:pStyle w:val="ListParagraph"/>
        <w:numPr>
          <w:ilvl w:val="1"/>
          <w:numId w:val="1"/>
        </w:numPr>
        <w:rPr>
          <w:b/>
          <w:bCs/>
          <w:szCs w:val="24"/>
        </w:rPr>
      </w:pPr>
      <w:r w:rsidRPr="0026084A">
        <w:rPr>
          <w:b/>
          <w:bCs/>
          <w:szCs w:val="24"/>
        </w:rPr>
        <w:t>Prasības pretendenta piedāvātajiem speciālistiem </w:t>
      </w:r>
    </w:p>
    <w:tbl>
      <w:tblPr>
        <w:tblStyle w:val="TableGrid"/>
        <w:tblW w:w="9412" w:type="dxa"/>
        <w:tblInd w:w="5" w:type="dxa"/>
        <w:tblLook w:val="06A0" w:firstRow="1" w:lastRow="0" w:firstColumn="1" w:lastColumn="0" w:noHBand="1" w:noVBand="1"/>
      </w:tblPr>
      <w:tblGrid>
        <w:gridCol w:w="5580"/>
        <w:gridCol w:w="3832"/>
      </w:tblGrid>
      <w:tr w:rsidR="008A77E0" w:rsidRPr="0026084A" w14:paraId="2C679FA8" w14:textId="77777777" w:rsidTr="00BC2ACA">
        <w:trPr>
          <w:trHeight w:val="405"/>
        </w:trPr>
        <w:tc>
          <w:tcPr>
            <w:tcW w:w="5580" w:type="dxa"/>
            <w:tcBorders>
              <w:top w:val="single" w:sz="8" w:space="0" w:color="auto"/>
              <w:left w:val="single" w:sz="8" w:space="0" w:color="auto"/>
              <w:bottom w:val="single" w:sz="8" w:space="0" w:color="auto"/>
              <w:right w:val="single" w:sz="8" w:space="0" w:color="auto"/>
            </w:tcBorders>
            <w:tcMar>
              <w:left w:w="108" w:type="dxa"/>
              <w:right w:w="108" w:type="dxa"/>
            </w:tcMar>
          </w:tcPr>
          <w:p w14:paraId="1DDD3A24" w14:textId="77777777" w:rsidR="008A77E0" w:rsidRPr="0026084A" w:rsidRDefault="008A77E0" w:rsidP="00BC2ACA">
            <w:pPr>
              <w:contextualSpacing/>
              <w:rPr>
                <w:sz w:val="24"/>
                <w:szCs w:val="24"/>
              </w:rPr>
            </w:pPr>
            <w:r w:rsidRPr="0026084A">
              <w:rPr>
                <w:b/>
                <w:bCs/>
                <w:color w:val="000000" w:themeColor="text1"/>
                <w:sz w:val="24"/>
                <w:szCs w:val="24"/>
              </w:rPr>
              <w:t>Iesaistāmie speciālisti</w:t>
            </w:r>
            <w:r w:rsidRPr="0026084A">
              <w:rPr>
                <w:color w:val="000000" w:themeColor="text1"/>
                <w:sz w:val="24"/>
                <w:szCs w:val="24"/>
              </w:rPr>
              <w:t xml:space="preserve"> </w:t>
            </w:r>
          </w:p>
        </w:tc>
        <w:tc>
          <w:tcPr>
            <w:tcW w:w="3832" w:type="dxa"/>
            <w:tcBorders>
              <w:top w:val="single" w:sz="8" w:space="0" w:color="auto"/>
              <w:left w:val="single" w:sz="8" w:space="0" w:color="auto"/>
              <w:bottom w:val="single" w:sz="8" w:space="0" w:color="auto"/>
              <w:right w:val="single" w:sz="8" w:space="0" w:color="auto"/>
            </w:tcBorders>
            <w:tcMar>
              <w:left w:w="108" w:type="dxa"/>
              <w:right w:w="108" w:type="dxa"/>
            </w:tcMar>
          </w:tcPr>
          <w:p w14:paraId="4B0C2802" w14:textId="77777777" w:rsidR="008A77E0" w:rsidRPr="0026084A" w:rsidRDefault="008A77E0" w:rsidP="00BC2ACA">
            <w:pPr>
              <w:contextualSpacing/>
              <w:rPr>
                <w:color w:val="000000" w:themeColor="text1"/>
                <w:sz w:val="24"/>
                <w:szCs w:val="24"/>
              </w:rPr>
            </w:pPr>
            <w:r w:rsidRPr="0026084A">
              <w:rPr>
                <w:b/>
                <w:bCs/>
                <w:color w:val="000000" w:themeColor="text1"/>
                <w:sz w:val="24"/>
                <w:szCs w:val="24"/>
              </w:rPr>
              <w:t>Kvalifikāciju apliecinošie dokumenti</w:t>
            </w:r>
            <w:r w:rsidRPr="0026084A">
              <w:rPr>
                <w:color w:val="000000" w:themeColor="text1"/>
                <w:sz w:val="24"/>
                <w:szCs w:val="24"/>
              </w:rPr>
              <w:t xml:space="preserve"> </w:t>
            </w:r>
          </w:p>
        </w:tc>
      </w:tr>
      <w:tr w:rsidR="008A77E0" w:rsidRPr="0026084A" w14:paraId="4283B6DF" w14:textId="77777777" w:rsidTr="00BC2ACA">
        <w:trPr>
          <w:trHeight w:val="3270"/>
        </w:trPr>
        <w:tc>
          <w:tcPr>
            <w:tcW w:w="5580" w:type="dxa"/>
            <w:tcBorders>
              <w:top w:val="single" w:sz="8" w:space="0" w:color="auto"/>
              <w:left w:val="single" w:sz="8" w:space="0" w:color="auto"/>
              <w:bottom w:val="single" w:sz="4" w:space="0" w:color="auto"/>
              <w:right w:val="single" w:sz="8" w:space="0" w:color="auto"/>
            </w:tcBorders>
            <w:tcMar>
              <w:left w:w="108" w:type="dxa"/>
              <w:right w:w="108" w:type="dxa"/>
            </w:tcMar>
          </w:tcPr>
          <w:p w14:paraId="1E64BC16" w14:textId="339B6072" w:rsidR="008A77E0" w:rsidRPr="008F3E06" w:rsidRDefault="008A77E0" w:rsidP="00B731B0">
            <w:pPr>
              <w:pStyle w:val="h3body1"/>
            </w:pPr>
            <w:r w:rsidRPr="008F3E06">
              <w:rPr>
                <w:b/>
                <w:bCs/>
              </w:rPr>
              <w:t>Projekta vadītājs</w:t>
            </w:r>
            <w:r w:rsidRPr="008F3E06">
              <w:t>, kuram</w:t>
            </w:r>
            <w:r w:rsidRPr="008F3E06">
              <w:rPr>
                <w:spacing w:val="-5"/>
              </w:rPr>
              <w:t xml:space="preserve"> </w:t>
            </w:r>
            <w:r w:rsidRPr="008F3E06">
              <w:t>ir:</w:t>
            </w:r>
          </w:p>
          <w:p w14:paraId="1990597B" w14:textId="38841C81" w:rsidR="008A77E0" w:rsidRPr="008F3E06" w:rsidRDefault="008A77E0" w:rsidP="00EA1E77">
            <w:pPr>
              <w:pStyle w:val="ListParagraph"/>
              <w:widowControl w:val="0"/>
              <w:numPr>
                <w:ilvl w:val="3"/>
                <w:numId w:val="1"/>
              </w:numPr>
              <w:tabs>
                <w:tab w:val="clear" w:pos="1855"/>
                <w:tab w:val="left" w:pos="306"/>
                <w:tab w:val="num" w:pos="1015"/>
                <w:tab w:val="num" w:pos="1156"/>
              </w:tabs>
              <w:autoSpaceDE w:val="0"/>
              <w:autoSpaceDN w:val="0"/>
              <w:spacing w:before="2" w:line="252" w:lineRule="exact"/>
              <w:ind w:left="164" w:firstLine="0"/>
              <w:contextualSpacing/>
              <w:rPr>
                <w:color w:val="000000" w:themeColor="text1"/>
                <w:szCs w:val="24"/>
              </w:rPr>
            </w:pPr>
            <w:r w:rsidRPr="008F3E06">
              <w:rPr>
                <w:color w:val="000000" w:themeColor="text1"/>
                <w:szCs w:val="24"/>
              </w:rPr>
              <w:t xml:space="preserve">Vismaz </w:t>
            </w:r>
            <w:r w:rsidR="005E4473" w:rsidRPr="008F3E06">
              <w:rPr>
                <w:color w:val="000000" w:themeColor="text1"/>
                <w:szCs w:val="24"/>
              </w:rPr>
              <w:t xml:space="preserve">otrā cikla augstākā izglītība </w:t>
            </w:r>
            <w:r w:rsidRPr="008F3E06">
              <w:rPr>
                <w:color w:val="000000" w:themeColor="text1"/>
                <w:szCs w:val="24"/>
              </w:rPr>
              <w:t>sociālajās zinātnēs</w:t>
            </w:r>
            <w:r w:rsidR="005E4473" w:rsidRPr="008F3E06">
              <w:rPr>
                <w:rStyle w:val="FootnoteReference"/>
                <w:color w:val="000000" w:themeColor="text1"/>
                <w:szCs w:val="24"/>
              </w:rPr>
              <w:footnoteReference w:id="5"/>
            </w:r>
            <w:r w:rsidRPr="008F3E06">
              <w:rPr>
                <w:color w:val="000000" w:themeColor="text1"/>
                <w:szCs w:val="24"/>
              </w:rPr>
              <w:t>;</w:t>
            </w:r>
          </w:p>
          <w:p w14:paraId="23CEBFA6" w14:textId="536B9BC0" w:rsidR="008A77E0" w:rsidRPr="008F3E06" w:rsidRDefault="008A77E0" w:rsidP="00227F96">
            <w:pPr>
              <w:pStyle w:val="ListParagraph"/>
              <w:widowControl w:val="0"/>
              <w:numPr>
                <w:ilvl w:val="3"/>
                <w:numId w:val="1"/>
              </w:numPr>
              <w:tabs>
                <w:tab w:val="left" w:pos="306"/>
                <w:tab w:val="num" w:pos="1156"/>
              </w:tabs>
              <w:autoSpaceDE w:val="0"/>
              <w:autoSpaceDN w:val="0"/>
              <w:spacing w:line="252" w:lineRule="exact"/>
              <w:ind w:left="164" w:firstLine="0"/>
              <w:rPr>
                <w:color w:val="000000" w:themeColor="text1"/>
                <w:szCs w:val="24"/>
              </w:rPr>
            </w:pPr>
            <w:r w:rsidRPr="008F3E06">
              <w:rPr>
                <w:color w:val="000000" w:themeColor="text1"/>
                <w:szCs w:val="24"/>
              </w:rPr>
              <w:t xml:space="preserve">pieredze projekta vadītāja lomā vismaz 3 (trīs) ar izglītības nozari saistītu </w:t>
            </w:r>
            <w:r w:rsidR="00227F96" w:rsidRPr="008F3E06">
              <w:rPr>
                <w:color w:val="000000" w:themeColor="text1"/>
                <w:szCs w:val="24"/>
              </w:rPr>
              <w:t>d</w:t>
            </w:r>
            <w:r w:rsidRPr="008F3E06">
              <w:rPr>
                <w:color w:val="000000" w:themeColor="text1"/>
                <w:szCs w:val="24"/>
              </w:rPr>
              <w:t>arbu izpildē.</w:t>
            </w:r>
          </w:p>
          <w:p w14:paraId="4D9B0ADC" w14:textId="77777777" w:rsidR="008A77E0" w:rsidRPr="008F3E06" w:rsidRDefault="008A77E0" w:rsidP="00BC2ACA">
            <w:pPr>
              <w:contextualSpacing/>
              <w:rPr>
                <w:color w:val="000000" w:themeColor="text1"/>
                <w:sz w:val="24"/>
                <w:szCs w:val="24"/>
              </w:rPr>
            </w:pPr>
          </w:p>
        </w:tc>
        <w:tc>
          <w:tcPr>
            <w:tcW w:w="3832" w:type="dxa"/>
            <w:tcBorders>
              <w:top w:val="nil"/>
              <w:left w:val="single" w:sz="8" w:space="0" w:color="auto"/>
              <w:bottom w:val="single" w:sz="4" w:space="0" w:color="auto"/>
              <w:right w:val="single" w:sz="8" w:space="0" w:color="auto"/>
            </w:tcBorders>
            <w:tcMar>
              <w:left w:w="108" w:type="dxa"/>
              <w:right w:w="108" w:type="dxa"/>
            </w:tcMar>
          </w:tcPr>
          <w:p w14:paraId="4FFC85AB" w14:textId="77777777" w:rsidR="008A77E0" w:rsidRPr="0026084A" w:rsidRDefault="008A77E0" w:rsidP="00BC2ACA">
            <w:pPr>
              <w:spacing w:after="160" w:line="276" w:lineRule="auto"/>
              <w:contextualSpacing/>
              <w:jc w:val="both"/>
              <w:rPr>
                <w:sz w:val="24"/>
                <w:szCs w:val="24"/>
              </w:rPr>
            </w:pPr>
            <w:r w:rsidRPr="0026084A">
              <w:rPr>
                <w:sz w:val="24"/>
                <w:szCs w:val="24"/>
              </w:rPr>
              <w:t xml:space="preserve">Piedāvātā speciālista saraksts un viņa kvalifikācijas apraksts atbilstoši nolikuma  pielikumam. </w:t>
            </w:r>
          </w:p>
          <w:p w14:paraId="25A0D29B"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25BC43DA" w14:textId="77777777" w:rsidR="008A77E0" w:rsidRPr="0026084A" w:rsidRDefault="008A77E0" w:rsidP="00BC2ACA">
            <w:pPr>
              <w:spacing w:after="160" w:line="276" w:lineRule="auto"/>
              <w:contextualSpacing/>
              <w:jc w:val="both"/>
              <w:rPr>
                <w:sz w:val="24"/>
                <w:szCs w:val="24"/>
              </w:rPr>
            </w:pPr>
            <w:r w:rsidRPr="0026084A">
              <w:rPr>
                <w:sz w:val="24"/>
                <w:szCs w:val="24"/>
              </w:rPr>
              <w:t>Speciālista personiski parakstīts CV saskaņā ar tehniskās specifikācijas pielikumu. CV jāiesniedz tādā apjomā, lai no tā var secināt par speciālista atbilstību apakšpunktā norādītajām prasībām.</w:t>
            </w:r>
          </w:p>
        </w:tc>
      </w:tr>
      <w:tr w:rsidR="008A77E0" w:rsidRPr="0026084A" w14:paraId="5D823A89" w14:textId="77777777" w:rsidTr="00BC2ACA">
        <w:trPr>
          <w:trHeight w:val="1570"/>
        </w:trPr>
        <w:tc>
          <w:tcPr>
            <w:tcW w:w="5580" w:type="dxa"/>
            <w:tcBorders>
              <w:top w:val="single" w:sz="4" w:space="0" w:color="auto"/>
              <w:left w:val="single" w:sz="4" w:space="0" w:color="auto"/>
              <w:bottom w:val="single" w:sz="4" w:space="0" w:color="auto"/>
              <w:right w:val="single" w:sz="4" w:space="0" w:color="auto"/>
            </w:tcBorders>
            <w:tcMar>
              <w:left w:w="108" w:type="dxa"/>
              <w:right w:w="108" w:type="dxa"/>
            </w:tcMar>
          </w:tcPr>
          <w:p w14:paraId="520B5716" w14:textId="63B87F6D" w:rsidR="008A77E0" w:rsidRPr="008F3E06" w:rsidRDefault="008A77E0" w:rsidP="00B731B0">
            <w:pPr>
              <w:pStyle w:val="h3body1"/>
            </w:pPr>
            <w:r w:rsidRPr="008F3E06">
              <w:rPr>
                <w:b/>
                <w:bCs/>
              </w:rPr>
              <w:t>Izglītības jomas vadošais eksperts</w:t>
            </w:r>
            <w:r w:rsidRPr="008F3E06">
              <w:t>, kuram</w:t>
            </w:r>
            <w:r w:rsidRPr="008F3E06">
              <w:rPr>
                <w:spacing w:val="-10"/>
              </w:rPr>
              <w:t xml:space="preserve"> </w:t>
            </w:r>
            <w:r w:rsidRPr="008F3E06">
              <w:t>ir:</w:t>
            </w:r>
          </w:p>
          <w:p w14:paraId="1818CB2D" w14:textId="4DBC7EA7" w:rsidR="008A77E0" w:rsidRPr="008F3E06" w:rsidRDefault="008A77E0" w:rsidP="00EA1E77">
            <w:pPr>
              <w:pStyle w:val="ListParagraph"/>
              <w:widowControl w:val="0"/>
              <w:numPr>
                <w:ilvl w:val="3"/>
                <w:numId w:val="1"/>
              </w:numPr>
              <w:tabs>
                <w:tab w:val="clear" w:pos="1855"/>
                <w:tab w:val="left" w:pos="306"/>
              </w:tabs>
              <w:autoSpaceDE w:val="0"/>
              <w:autoSpaceDN w:val="0"/>
              <w:spacing w:before="1" w:line="252" w:lineRule="exact"/>
              <w:ind w:left="164" w:firstLine="0"/>
              <w:contextualSpacing/>
              <w:rPr>
                <w:color w:val="000000" w:themeColor="text1"/>
              </w:rPr>
            </w:pPr>
            <w:r w:rsidRPr="008F3E06">
              <w:rPr>
                <w:color w:val="000000" w:themeColor="text1"/>
              </w:rPr>
              <w:t xml:space="preserve">Vismaz </w:t>
            </w:r>
            <w:r w:rsidR="009572AD" w:rsidRPr="008F3E06">
              <w:rPr>
                <w:color w:val="000000" w:themeColor="text1"/>
              </w:rPr>
              <w:t>otrā cikla augstākā izglītība  sociālajās zinātnēs;</w:t>
            </w:r>
          </w:p>
          <w:p w14:paraId="0A372B35" w14:textId="406A3997" w:rsidR="008A77E0" w:rsidRPr="008F3E06" w:rsidRDefault="008A77E0" w:rsidP="00227F96">
            <w:pPr>
              <w:pStyle w:val="ListParagraph"/>
              <w:widowControl w:val="0"/>
              <w:numPr>
                <w:ilvl w:val="3"/>
                <w:numId w:val="1"/>
              </w:numPr>
              <w:tabs>
                <w:tab w:val="clear" w:pos="1855"/>
                <w:tab w:val="left" w:pos="306"/>
              </w:tabs>
              <w:autoSpaceDE w:val="0"/>
              <w:autoSpaceDN w:val="0"/>
              <w:ind w:left="164" w:firstLine="0"/>
              <w:rPr>
                <w:color w:val="000000" w:themeColor="text1"/>
              </w:rPr>
            </w:pPr>
            <w:r w:rsidRPr="008F3E06">
              <w:rPr>
                <w:color w:val="000000" w:themeColor="text1"/>
              </w:rPr>
              <w:t>pieredze</w:t>
            </w:r>
            <w:r w:rsidRPr="008F3E06">
              <w:rPr>
                <w:color w:val="000000" w:themeColor="text1"/>
                <w:spacing w:val="-8"/>
              </w:rPr>
              <w:t xml:space="preserve"> </w:t>
            </w:r>
            <w:r w:rsidRPr="008F3E06">
              <w:rPr>
                <w:color w:val="000000" w:themeColor="text1"/>
              </w:rPr>
              <w:t>eksperta</w:t>
            </w:r>
            <w:r w:rsidRPr="008F3E06">
              <w:rPr>
                <w:color w:val="000000" w:themeColor="text1"/>
                <w:spacing w:val="-8"/>
              </w:rPr>
              <w:t xml:space="preserve"> </w:t>
            </w:r>
            <w:r w:rsidRPr="008F3E06">
              <w:rPr>
                <w:color w:val="000000" w:themeColor="text1"/>
              </w:rPr>
              <w:t>lomā</w:t>
            </w:r>
            <w:r w:rsidRPr="008F3E06">
              <w:rPr>
                <w:color w:val="000000" w:themeColor="text1"/>
                <w:spacing w:val="-8"/>
              </w:rPr>
              <w:t xml:space="preserve"> </w:t>
            </w:r>
            <w:r w:rsidRPr="008F3E06">
              <w:rPr>
                <w:color w:val="000000" w:themeColor="text1"/>
              </w:rPr>
              <w:t>vismaz</w:t>
            </w:r>
            <w:r w:rsidRPr="008F3E06">
              <w:rPr>
                <w:color w:val="000000" w:themeColor="text1"/>
                <w:spacing w:val="-9"/>
              </w:rPr>
              <w:t xml:space="preserve"> </w:t>
            </w:r>
            <w:r w:rsidR="009572AD" w:rsidRPr="008F3E06">
              <w:rPr>
                <w:color w:val="000000" w:themeColor="text1"/>
                <w:spacing w:val="-9"/>
              </w:rPr>
              <w:t>1</w:t>
            </w:r>
            <w:r w:rsidRPr="008F3E06">
              <w:rPr>
                <w:color w:val="000000" w:themeColor="text1"/>
                <w:spacing w:val="-7"/>
              </w:rPr>
              <w:t xml:space="preserve"> </w:t>
            </w:r>
            <w:r w:rsidRPr="008F3E06">
              <w:rPr>
                <w:color w:val="000000" w:themeColor="text1"/>
              </w:rPr>
              <w:t>(</w:t>
            </w:r>
            <w:r w:rsidR="009572AD" w:rsidRPr="008F3E06">
              <w:rPr>
                <w:color w:val="000000" w:themeColor="text1"/>
              </w:rPr>
              <w:t>vienā</w:t>
            </w:r>
            <w:r w:rsidRPr="008F3E06">
              <w:rPr>
                <w:color w:val="000000" w:themeColor="text1"/>
              </w:rPr>
              <w:t>)</w:t>
            </w:r>
            <w:r w:rsidRPr="008F3E06">
              <w:rPr>
                <w:color w:val="000000" w:themeColor="text1"/>
                <w:spacing w:val="-9"/>
              </w:rPr>
              <w:t xml:space="preserve"> </w:t>
            </w:r>
            <w:r w:rsidRPr="008F3E06">
              <w:rPr>
                <w:color w:val="000000" w:themeColor="text1"/>
              </w:rPr>
              <w:t>ar</w:t>
            </w:r>
            <w:r w:rsidRPr="008F3E06">
              <w:rPr>
                <w:color w:val="000000" w:themeColor="text1"/>
                <w:spacing w:val="-8"/>
              </w:rPr>
              <w:t xml:space="preserve"> </w:t>
            </w:r>
            <w:r w:rsidRPr="008F3E06">
              <w:rPr>
                <w:color w:val="000000" w:themeColor="text1"/>
              </w:rPr>
              <w:t>izglītības</w:t>
            </w:r>
            <w:r w:rsidRPr="008F3E06">
              <w:rPr>
                <w:color w:val="000000" w:themeColor="text1"/>
                <w:spacing w:val="-6"/>
              </w:rPr>
              <w:t xml:space="preserve"> </w:t>
            </w:r>
            <w:r w:rsidRPr="008F3E06">
              <w:rPr>
                <w:color w:val="000000" w:themeColor="text1"/>
              </w:rPr>
              <w:t>nozari</w:t>
            </w:r>
            <w:r w:rsidRPr="008F3E06">
              <w:rPr>
                <w:color w:val="000000" w:themeColor="text1"/>
                <w:spacing w:val="-6"/>
              </w:rPr>
              <w:t xml:space="preserve"> </w:t>
            </w:r>
            <w:r w:rsidR="009572AD" w:rsidRPr="008F3E06">
              <w:rPr>
                <w:color w:val="000000" w:themeColor="text1"/>
                <w:spacing w:val="-6"/>
              </w:rPr>
              <w:t>vai</w:t>
            </w:r>
            <w:r w:rsidRPr="008F3E06">
              <w:rPr>
                <w:color w:val="000000" w:themeColor="text1"/>
              </w:rPr>
              <w:t xml:space="preserve"> ar </w:t>
            </w:r>
            <w:r w:rsidRPr="008F3E06">
              <w:rPr>
                <w:color w:val="000000" w:themeColor="text1"/>
                <w:spacing w:val="-7"/>
              </w:rPr>
              <w:t xml:space="preserve"> </w:t>
            </w:r>
            <w:r w:rsidR="009572AD" w:rsidRPr="008F3E06">
              <w:rPr>
                <w:color w:val="000000" w:themeColor="text1"/>
                <w:spacing w:val="-7"/>
              </w:rPr>
              <w:t xml:space="preserve">sociālo politiku </w:t>
            </w:r>
            <w:r w:rsidRPr="008F3E06">
              <w:rPr>
                <w:color w:val="000000" w:themeColor="text1"/>
              </w:rPr>
              <w:t xml:space="preserve"> saistītu</w:t>
            </w:r>
            <w:r w:rsidRPr="008F3E06">
              <w:rPr>
                <w:color w:val="000000" w:themeColor="text1"/>
                <w:spacing w:val="-10"/>
              </w:rPr>
              <w:t xml:space="preserve"> </w:t>
            </w:r>
            <w:r w:rsidR="00227F96" w:rsidRPr="008F3E06">
              <w:rPr>
                <w:color w:val="000000" w:themeColor="text1"/>
              </w:rPr>
              <w:t>d</w:t>
            </w:r>
            <w:r w:rsidRPr="008F3E06">
              <w:rPr>
                <w:color w:val="000000" w:themeColor="text1"/>
              </w:rPr>
              <w:t xml:space="preserve">arbu izpildē, kuru ietvaros ir veikts ietekmes </w:t>
            </w:r>
            <w:proofErr w:type="spellStart"/>
            <w:r w:rsidRPr="008F3E06">
              <w:rPr>
                <w:color w:val="000000" w:themeColor="text1"/>
              </w:rPr>
              <w:t>izvērtējums</w:t>
            </w:r>
            <w:proofErr w:type="spellEnd"/>
            <w:r w:rsidRPr="008F3E06">
              <w:rPr>
                <w:color w:val="000000" w:themeColor="text1"/>
              </w:rPr>
              <w:t>;</w:t>
            </w:r>
          </w:p>
          <w:p w14:paraId="01814A07" w14:textId="63DFB7A1" w:rsidR="008A77E0" w:rsidRPr="008F3E06" w:rsidRDefault="008A77E0" w:rsidP="00EA1E77">
            <w:pPr>
              <w:pStyle w:val="ListParagraph"/>
              <w:widowControl w:val="0"/>
              <w:numPr>
                <w:ilvl w:val="3"/>
                <w:numId w:val="1"/>
              </w:numPr>
              <w:tabs>
                <w:tab w:val="clear" w:pos="1855"/>
                <w:tab w:val="left" w:pos="306"/>
                <w:tab w:val="num" w:pos="447"/>
              </w:tabs>
              <w:autoSpaceDE w:val="0"/>
              <w:autoSpaceDN w:val="0"/>
              <w:spacing w:before="1" w:line="252" w:lineRule="exact"/>
              <w:ind w:left="164" w:firstLine="0"/>
              <w:rPr>
                <w:color w:val="000000" w:themeColor="text1"/>
              </w:rPr>
            </w:pPr>
            <w:r w:rsidRPr="008F3E06">
              <w:rPr>
                <w:color w:val="000000" w:themeColor="text1"/>
              </w:rPr>
              <w:t xml:space="preserve">pētnieka pieredze vismaz </w:t>
            </w:r>
            <w:r w:rsidR="00F857F5" w:rsidRPr="008F3E06">
              <w:rPr>
                <w:color w:val="000000" w:themeColor="text1"/>
              </w:rPr>
              <w:t>1</w:t>
            </w:r>
            <w:r w:rsidRPr="008F3E06">
              <w:rPr>
                <w:color w:val="000000" w:themeColor="text1"/>
              </w:rPr>
              <w:t xml:space="preserve"> (</w:t>
            </w:r>
            <w:r w:rsidR="00F857F5" w:rsidRPr="008F3E06">
              <w:rPr>
                <w:color w:val="000000" w:themeColor="text1"/>
              </w:rPr>
              <w:t>viena</w:t>
            </w:r>
            <w:r w:rsidRPr="008F3E06">
              <w:rPr>
                <w:color w:val="000000" w:themeColor="text1"/>
              </w:rPr>
              <w:t>) pētījum</w:t>
            </w:r>
            <w:r w:rsidR="001562C9" w:rsidRPr="008F3E06">
              <w:rPr>
                <w:color w:val="000000" w:themeColor="text1"/>
              </w:rPr>
              <w:t>a</w:t>
            </w:r>
            <w:r w:rsidRPr="008F3E06">
              <w:rPr>
                <w:color w:val="000000" w:themeColor="text1"/>
              </w:rPr>
              <w:t xml:space="preserve"> lauka darba veikšanā, kurā izmantotas kvalitatīvās un kvantitatīvās sociālo pētījumu metodes.</w:t>
            </w:r>
          </w:p>
          <w:p w14:paraId="5801A3BE" w14:textId="77777777" w:rsidR="008A77E0" w:rsidRPr="008F3E06" w:rsidRDefault="008A77E0" w:rsidP="00BC2ACA">
            <w:pPr>
              <w:spacing w:after="160"/>
              <w:contextualSpacing/>
              <w:jc w:val="both"/>
              <w:rPr>
                <w:color w:val="000000" w:themeColor="text1"/>
              </w:rPr>
            </w:pPr>
          </w:p>
        </w:tc>
        <w:tc>
          <w:tcPr>
            <w:tcW w:w="3832" w:type="dxa"/>
            <w:tcBorders>
              <w:top w:val="single" w:sz="4" w:space="0" w:color="auto"/>
              <w:left w:val="single" w:sz="4" w:space="0" w:color="auto"/>
              <w:bottom w:val="single" w:sz="4" w:space="0" w:color="auto"/>
              <w:right w:val="single" w:sz="4" w:space="0" w:color="auto"/>
            </w:tcBorders>
            <w:tcMar>
              <w:left w:w="108" w:type="dxa"/>
              <w:right w:w="108" w:type="dxa"/>
            </w:tcMar>
          </w:tcPr>
          <w:p w14:paraId="51F38884" w14:textId="77777777" w:rsidR="008A77E0" w:rsidRPr="0026084A" w:rsidRDefault="008A77E0" w:rsidP="00BC2ACA">
            <w:pPr>
              <w:spacing w:after="160" w:line="276" w:lineRule="auto"/>
              <w:contextualSpacing/>
              <w:jc w:val="both"/>
              <w:rPr>
                <w:sz w:val="24"/>
                <w:szCs w:val="24"/>
              </w:rPr>
            </w:pPr>
            <w:r w:rsidRPr="0026084A">
              <w:rPr>
                <w:sz w:val="24"/>
                <w:szCs w:val="24"/>
              </w:rPr>
              <w:t xml:space="preserve">Piedāvātā speciālista saraksts un viņa kvalifikācijas apraksts atbilstoši nolikuma  pielikumam. </w:t>
            </w:r>
          </w:p>
          <w:p w14:paraId="06C902C1"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687B4E93" w14:textId="77777777" w:rsidR="008A77E0" w:rsidRPr="0026084A" w:rsidRDefault="008A77E0" w:rsidP="00BC2ACA">
            <w:pPr>
              <w:spacing w:after="160" w:line="276" w:lineRule="auto"/>
              <w:contextualSpacing/>
              <w:jc w:val="both"/>
            </w:pPr>
            <w:r w:rsidRPr="0026084A">
              <w:rPr>
                <w:sz w:val="24"/>
                <w:szCs w:val="24"/>
              </w:rPr>
              <w:t>Speciālista personiski parakstīts CV saskaņā ar tehniskās specifikācijas pielikumu. CV jāiesniedz tādā apjomā, lai no tā var secināt par speciālista atbilstību apakšpunktā norādītajām prasībām.</w:t>
            </w:r>
            <w:r w:rsidRPr="0026084A">
              <w:t xml:space="preserve"> </w:t>
            </w:r>
          </w:p>
        </w:tc>
      </w:tr>
      <w:tr w:rsidR="008A77E0" w:rsidRPr="0026084A" w14:paraId="6D7142DD" w14:textId="77777777" w:rsidTr="00BC2ACA">
        <w:trPr>
          <w:trHeight w:val="1570"/>
        </w:trPr>
        <w:tc>
          <w:tcPr>
            <w:tcW w:w="5580" w:type="dxa"/>
            <w:tcBorders>
              <w:top w:val="single" w:sz="4" w:space="0" w:color="auto"/>
              <w:left w:val="single" w:sz="8" w:space="0" w:color="auto"/>
              <w:bottom w:val="single" w:sz="4" w:space="0" w:color="auto"/>
              <w:right w:val="single" w:sz="8" w:space="0" w:color="auto"/>
            </w:tcBorders>
            <w:tcMar>
              <w:left w:w="108" w:type="dxa"/>
              <w:right w:w="108" w:type="dxa"/>
            </w:tcMar>
          </w:tcPr>
          <w:p w14:paraId="680C9181" w14:textId="78588E77" w:rsidR="008A77E0" w:rsidRPr="008F3E06" w:rsidRDefault="008A77E0" w:rsidP="00227F96">
            <w:pPr>
              <w:pStyle w:val="h3body1"/>
            </w:pPr>
            <w:r w:rsidRPr="008F3E06">
              <w:rPr>
                <w:b/>
                <w:bCs/>
              </w:rPr>
              <w:t>Izglītības jomas pētnieks</w:t>
            </w:r>
            <w:r w:rsidRPr="008F3E06">
              <w:t>, kuram</w:t>
            </w:r>
            <w:r w:rsidRPr="008F3E06">
              <w:rPr>
                <w:spacing w:val="-10"/>
              </w:rPr>
              <w:t xml:space="preserve"> </w:t>
            </w:r>
            <w:r w:rsidRPr="008F3E06">
              <w:t>ir:</w:t>
            </w:r>
          </w:p>
          <w:p w14:paraId="0F698E88" w14:textId="5BE0FC82" w:rsidR="00B731B0" w:rsidRPr="008F3E06" w:rsidRDefault="008A77E0" w:rsidP="00F8056E">
            <w:pPr>
              <w:pStyle w:val="ListParagraph"/>
              <w:numPr>
                <w:ilvl w:val="3"/>
                <w:numId w:val="1"/>
              </w:numPr>
              <w:tabs>
                <w:tab w:val="clear" w:pos="1855"/>
                <w:tab w:val="num" w:pos="1014"/>
                <w:tab w:val="left" w:pos="2002"/>
              </w:tabs>
              <w:spacing w:before="1"/>
              <w:ind w:left="164" w:firstLine="0"/>
              <w:rPr>
                <w:color w:val="000000" w:themeColor="text1"/>
                <w:szCs w:val="24"/>
              </w:rPr>
            </w:pPr>
            <w:r w:rsidRPr="008F3E06">
              <w:rPr>
                <w:color w:val="000000" w:themeColor="text1"/>
                <w:szCs w:val="24"/>
              </w:rPr>
              <w:t xml:space="preserve">Vismaz </w:t>
            </w:r>
            <w:r w:rsidR="00A3452D" w:rsidRPr="008F3E06">
              <w:rPr>
                <w:color w:val="000000" w:themeColor="text1"/>
                <w:szCs w:val="24"/>
              </w:rPr>
              <w:t xml:space="preserve">otrā cikla augstākā izglītība </w:t>
            </w:r>
            <w:r w:rsidRPr="008F3E06">
              <w:rPr>
                <w:color w:val="000000" w:themeColor="text1"/>
                <w:szCs w:val="24"/>
              </w:rPr>
              <w:t>sociālajās zinātnēs;</w:t>
            </w:r>
          </w:p>
          <w:p w14:paraId="7D820551" w14:textId="5DFCC9AE" w:rsidR="00B731B0" w:rsidRPr="008F3E06" w:rsidRDefault="008A77E0" w:rsidP="00F8056E">
            <w:pPr>
              <w:pStyle w:val="ListParagraph"/>
              <w:numPr>
                <w:ilvl w:val="3"/>
                <w:numId w:val="1"/>
              </w:numPr>
              <w:tabs>
                <w:tab w:val="clear" w:pos="1855"/>
                <w:tab w:val="num" w:pos="1014"/>
                <w:tab w:val="left" w:pos="2002"/>
              </w:tabs>
              <w:spacing w:before="1"/>
              <w:ind w:left="164" w:firstLine="0"/>
              <w:rPr>
                <w:color w:val="000000" w:themeColor="text1"/>
                <w:szCs w:val="24"/>
              </w:rPr>
            </w:pPr>
            <w:r w:rsidRPr="008F3E06">
              <w:rPr>
                <w:color w:val="000000" w:themeColor="text1"/>
                <w:szCs w:val="24"/>
              </w:rPr>
              <w:t xml:space="preserve">pieredze pētnieka (vai analītiķa) lomā vismaz 3 (trīs) ar izglītības nozari saistītu </w:t>
            </w:r>
            <w:r w:rsidR="00227F96" w:rsidRPr="008F3E06">
              <w:rPr>
                <w:color w:val="000000" w:themeColor="text1"/>
                <w:szCs w:val="24"/>
              </w:rPr>
              <w:t>d</w:t>
            </w:r>
            <w:r w:rsidRPr="008F3E06">
              <w:rPr>
                <w:color w:val="000000" w:themeColor="text1"/>
                <w:szCs w:val="24"/>
              </w:rPr>
              <w:t>arbu izpildē;</w:t>
            </w:r>
          </w:p>
          <w:p w14:paraId="56425E8D" w14:textId="29DC24F1" w:rsidR="008A77E0" w:rsidRPr="008F3E06" w:rsidRDefault="008A77E0" w:rsidP="00F8056E">
            <w:pPr>
              <w:pStyle w:val="ListParagraph"/>
              <w:numPr>
                <w:ilvl w:val="3"/>
                <w:numId w:val="1"/>
              </w:numPr>
              <w:tabs>
                <w:tab w:val="clear" w:pos="1855"/>
                <w:tab w:val="num" w:pos="1014"/>
                <w:tab w:val="left" w:pos="2002"/>
              </w:tabs>
              <w:spacing w:before="1"/>
              <w:ind w:left="164" w:firstLine="0"/>
              <w:rPr>
                <w:color w:val="000000" w:themeColor="text1"/>
                <w:szCs w:val="24"/>
              </w:rPr>
            </w:pPr>
            <w:r w:rsidRPr="008F3E06">
              <w:rPr>
                <w:color w:val="000000" w:themeColor="text1"/>
                <w:szCs w:val="24"/>
              </w:rPr>
              <w:t>pieredze vismaz 1 (vienā) ar izglītības nozari saistītā kvantitatīvajā pētījumā, kur respondentu skaits bijis vismaz</w:t>
            </w:r>
            <w:r w:rsidRPr="008F3E06">
              <w:rPr>
                <w:color w:val="000000" w:themeColor="text1"/>
                <w:spacing w:val="-3"/>
                <w:szCs w:val="24"/>
              </w:rPr>
              <w:t xml:space="preserve"> </w:t>
            </w:r>
            <w:r w:rsidRPr="008F3E06">
              <w:rPr>
                <w:color w:val="000000" w:themeColor="text1"/>
                <w:szCs w:val="24"/>
              </w:rPr>
              <w:t>1000.</w:t>
            </w:r>
          </w:p>
          <w:p w14:paraId="4B322149" w14:textId="77777777" w:rsidR="008A77E0" w:rsidRPr="008F3E06" w:rsidRDefault="008A77E0" w:rsidP="00BC2ACA">
            <w:pPr>
              <w:contextualSpacing/>
              <w:rPr>
                <w:color w:val="000000" w:themeColor="text1"/>
                <w:sz w:val="24"/>
                <w:szCs w:val="24"/>
              </w:rPr>
            </w:pPr>
          </w:p>
        </w:tc>
        <w:tc>
          <w:tcPr>
            <w:tcW w:w="3832" w:type="dxa"/>
            <w:tcBorders>
              <w:top w:val="single" w:sz="4" w:space="0" w:color="auto"/>
              <w:left w:val="single" w:sz="8" w:space="0" w:color="auto"/>
              <w:bottom w:val="single" w:sz="4" w:space="0" w:color="auto"/>
              <w:right w:val="single" w:sz="8" w:space="0" w:color="auto"/>
            </w:tcBorders>
            <w:tcMar>
              <w:left w:w="108" w:type="dxa"/>
              <w:right w:w="108" w:type="dxa"/>
            </w:tcMar>
          </w:tcPr>
          <w:p w14:paraId="5D33D418" w14:textId="77777777" w:rsidR="008A77E0" w:rsidRPr="0026084A" w:rsidRDefault="008A77E0" w:rsidP="00BC2ACA">
            <w:pPr>
              <w:spacing w:after="160" w:line="276" w:lineRule="auto"/>
              <w:contextualSpacing/>
              <w:jc w:val="both"/>
              <w:rPr>
                <w:sz w:val="24"/>
                <w:szCs w:val="24"/>
              </w:rPr>
            </w:pPr>
            <w:r w:rsidRPr="0026084A">
              <w:rPr>
                <w:sz w:val="24"/>
                <w:szCs w:val="24"/>
              </w:rPr>
              <w:t xml:space="preserve">Piedāvātā speciālista saraksts un viņa kvalifikācijas apraksts atbilstoši nolikuma  pielikumam. </w:t>
            </w:r>
          </w:p>
          <w:p w14:paraId="285C901C"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02115186"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personiski parakstīts CV saskaņā ar tehniskās specifikācijas pielikumu. CV jāiesniedz tādā apjomā, lai no tās var secināt par speciālista atbilstību apakšpunktā norādītajām prasībām. </w:t>
            </w:r>
          </w:p>
        </w:tc>
      </w:tr>
      <w:tr w:rsidR="008A77E0" w:rsidRPr="0026084A" w14:paraId="1485BB2D" w14:textId="77777777" w:rsidTr="00BC2ACA">
        <w:tblPrEx>
          <w:tblLook w:val="04A0" w:firstRow="1" w:lastRow="0" w:firstColumn="1" w:lastColumn="0" w:noHBand="0" w:noVBand="1"/>
        </w:tblPrEx>
        <w:trPr>
          <w:trHeight w:val="1570"/>
        </w:trPr>
        <w:tc>
          <w:tcPr>
            <w:tcW w:w="5580" w:type="dxa"/>
            <w:tcBorders>
              <w:top w:val="single" w:sz="4" w:space="0" w:color="auto"/>
              <w:left w:val="single" w:sz="4" w:space="0" w:color="auto"/>
              <w:bottom w:val="single" w:sz="4" w:space="0" w:color="auto"/>
              <w:right w:val="single" w:sz="4" w:space="0" w:color="auto"/>
            </w:tcBorders>
          </w:tcPr>
          <w:p w14:paraId="2D1F198A" w14:textId="67FA3238" w:rsidR="008A77E0" w:rsidRPr="008F3E06" w:rsidRDefault="008A77E0" w:rsidP="00F077D6">
            <w:pPr>
              <w:pStyle w:val="h3body1"/>
            </w:pPr>
            <w:r w:rsidRPr="008F3E06">
              <w:rPr>
                <w:b/>
                <w:bCs/>
              </w:rPr>
              <w:t>Stratēģiskās komunikācijas un vadības konsultants</w:t>
            </w:r>
            <w:r w:rsidRPr="008F3E06">
              <w:t>, kuram ir:</w:t>
            </w:r>
          </w:p>
          <w:p w14:paraId="1D239A47" w14:textId="79585E3F" w:rsidR="008A77E0" w:rsidRPr="008F3E06" w:rsidRDefault="009971DC" w:rsidP="00EA1E77">
            <w:pPr>
              <w:pStyle w:val="ListParagraph"/>
              <w:numPr>
                <w:ilvl w:val="3"/>
                <w:numId w:val="1"/>
              </w:numPr>
              <w:tabs>
                <w:tab w:val="clear" w:pos="1855"/>
                <w:tab w:val="num" w:pos="1014"/>
                <w:tab w:val="left" w:pos="2002"/>
              </w:tabs>
              <w:ind w:left="164" w:right="103" w:firstLine="0"/>
              <w:rPr>
                <w:color w:val="000000" w:themeColor="text1"/>
                <w:szCs w:val="24"/>
              </w:rPr>
            </w:pPr>
            <w:r w:rsidRPr="008F3E06">
              <w:rPr>
                <w:color w:val="000000" w:themeColor="text1"/>
                <w:szCs w:val="24"/>
              </w:rPr>
              <w:t xml:space="preserve">Pirmā vai otrā cikla </w:t>
            </w:r>
            <w:r w:rsidR="008A77E0" w:rsidRPr="008F3E06">
              <w:rPr>
                <w:color w:val="000000" w:themeColor="text1"/>
                <w:szCs w:val="24"/>
              </w:rPr>
              <w:t>augstākā izglītība sociālajās zinātnēs;</w:t>
            </w:r>
          </w:p>
          <w:p w14:paraId="278F71EF" w14:textId="370C7824" w:rsidR="00F077D6" w:rsidRPr="008F3E06" w:rsidRDefault="00F077D6" w:rsidP="00EA1E77">
            <w:pPr>
              <w:pStyle w:val="ListParagraph"/>
              <w:numPr>
                <w:ilvl w:val="3"/>
                <w:numId w:val="1"/>
              </w:numPr>
              <w:tabs>
                <w:tab w:val="clear" w:pos="1855"/>
                <w:tab w:val="num" w:pos="1014"/>
                <w:tab w:val="left" w:pos="2002"/>
              </w:tabs>
              <w:ind w:left="164" w:right="103" w:firstLine="0"/>
              <w:rPr>
                <w:color w:val="000000" w:themeColor="text1"/>
                <w:szCs w:val="24"/>
              </w:rPr>
            </w:pPr>
            <w:r w:rsidRPr="008F3E06">
              <w:rPr>
                <w:color w:val="000000" w:themeColor="text1"/>
              </w:rPr>
              <w:t xml:space="preserve">pieredze stratēģiskās komunikācijas un vadības konsultanta lomā sniedzot </w:t>
            </w:r>
            <w:r w:rsidR="00227F96" w:rsidRPr="008F3E06">
              <w:rPr>
                <w:color w:val="000000" w:themeColor="text1"/>
              </w:rPr>
              <w:t xml:space="preserve">vismaz </w:t>
            </w:r>
            <w:r w:rsidR="00E06696">
              <w:rPr>
                <w:color w:val="000000" w:themeColor="text1"/>
              </w:rPr>
              <w:t xml:space="preserve">2 </w:t>
            </w:r>
            <w:r w:rsidR="00227F96" w:rsidRPr="008F3E06">
              <w:rPr>
                <w:color w:val="000000" w:themeColor="text1"/>
              </w:rPr>
              <w:t>(div</w:t>
            </w:r>
            <w:r w:rsidR="00E06696">
              <w:rPr>
                <w:color w:val="000000" w:themeColor="text1"/>
              </w:rPr>
              <w:t>ām</w:t>
            </w:r>
            <w:r w:rsidR="00227F96" w:rsidRPr="008F3E06">
              <w:rPr>
                <w:color w:val="000000" w:themeColor="text1"/>
              </w:rPr>
              <w:t xml:space="preserve">) </w:t>
            </w:r>
            <w:r w:rsidRPr="008F3E06">
              <w:rPr>
                <w:color w:val="000000" w:themeColor="text1"/>
              </w:rPr>
              <w:lastRenderedPageBreak/>
              <w:t>pakalpojumus valsts                                      un/vai pašvaldību</w:t>
            </w:r>
            <w:r w:rsidRPr="008F3E06">
              <w:rPr>
                <w:color w:val="000000" w:themeColor="text1"/>
                <w:spacing w:val="-2"/>
              </w:rPr>
              <w:t xml:space="preserve"> </w:t>
            </w:r>
            <w:r w:rsidRPr="008F3E06">
              <w:rPr>
                <w:color w:val="000000" w:themeColor="text1"/>
              </w:rPr>
              <w:t>iestādēm;</w:t>
            </w:r>
          </w:p>
          <w:p w14:paraId="450E2626" w14:textId="6B1C44B1" w:rsidR="00F077D6" w:rsidRPr="008F3E06" w:rsidRDefault="00F077D6" w:rsidP="00EA1E77">
            <w:pPr>
              <w:pStyle w:val="ListParagraph"/>
              <w:numPr>
                <w:ilvl w:val="3"/>
                <w:numId w:val="1"/>
              </w:numPr>
              <w:tabs>
                <w:tab w:val="clear" w:pos="1855"/>
                <w:tab w:val="num" w:pos="1014"/>
                <w:tab w:val="left" w:pos="2002"/>
              </w:tabs>
              <w:ind w:left="164" w:right="103" w:firstLine="0"/>
              <w:rPr>
                <w:color w:val="000000" w:themeColor="text1"/>
                <w:szCs w:val="24"/>
              </w:rPr>
            </w:pPr>
            <w:r w:rsidRPr="008F3E06">
              <w:rPr>
                <w:color w:val="000000" w:themeColor="text1"/>
              </w:rPr>
              <w:t>vismaz</w:t>
            </w:r>
            <w:r w:rsidR="009971DC" w:rsidRPr="008F3E06">
              <w:rPr>
                <w:color w:val="000000" w:themeColor="text1"/>
              </w:rPr>
              <w:t xml:space="preserve"> 1 </w:t>
            </w:r>
            <w:r w:rsidR="00E06696">
              <w:rPr>
                <w:color w:val="000000" w:themeColor="text1"/>
              </w:rPr>
              <w:t xml:space="preserve">(viena) </w:t>
            </w:r>
            <w:r w:rsidRPr="008F3E06">
              <w:rPr>
                <w:color w:val="000000" w:themeColor="text1"/>
              </w:rPr>
              <w:t>gad</w:t>
            </w:r>
            <w:r w:rsidR="009971DC" w:rsidRPr="008F3E06">
              <w:rPr>
                <w:color w:val="000000" w:themeColor="text1"/>
              </w:rPr>
              <w:t>a</w:t>
            </w:r>
            <w:r w:rsidRPr="008F3E06">
              <w:rPr>
                <w:color w:val="000000" w:themeColor="text1"/>
              </w:rPr>
              <w:t xml:space="preserve"> pieredze stratēģiskās komunikācijas un vadības konsultāciju sniegšanā.</w:t>
            </w:r>
          </w:p>
          <w:p w14:paraId="51018D3D" w14:textId="0B70E604" w:rsidR="008A77E0" w:rsidRPr="008F3E06" w:rsidRDefault="008A77E0" w:rsidP="00F077D6">
            <w:pPr>
              <w:pStyle w:val="Heading1"/>
              <w:numPr>
                <w:ilvl w:val="0"/>
                <w:numId w:val="0"/>
              </w:numPr>
              <w:tabs>
                <w:tab w:val="left" w:pos="2002"/>
              </w:tabs>
              <w:spacing w:line="252" w:lineRule="exact"/>
              <w:ind w:left="164" w:right="103"/>
              <w:jc w:val="both"/>
              <w:rPr>
                <w:rFonts w:ascii="Times New Roman" w:hAnsi="Times New Roman"/>
                <w:color w:val="000000" w:themeColor="text1"/>
                <w:szCs w:val="24"/>
              </w:rPr>
            </w:pPr>
          </w:p>
        </w:tc>
        <w:tc>
          <w:tcPr>
            <w:tcW w:w="3832" w:type="dxa"/>
            <w:tcBorders>
              <w:top w:val="single" w:sz="4" w:space="0" w:color="auto"/>
              <w:left w:val="single" w:sz="4" w:space="0" w:color="auto"/>
              <w:bottom w:val="single" w:sz="4" w:space="0" w:color="auto"/>
              <w:right w:val="single" w:sz="4" w:space="0" w:color="auto"/>
            </w:tcBorders>
          </w:tcPr>
          <w:p w14:paraId="43943BA5" w14:textId="77777777" w:rsidR="008A77E0" w:rsidRPr="0026084A" w:rsidRDefault="008A77E0" w:rsidP="00BC2ACA">
            <w:pPr>
              <w:spacing w:after="160" w:line="276" w:lineRule="auto"/>
              <w:contextualSpacing/>
              <w:jc w:val="both"/>
              <w:rPr>
                <w:sz w:val="24"/>
                <w:szCs w:val="24"/>
              </w:rPr>
            </w:pPr>
            <w:r w:rsidRPr="0026084A">
              <w:rPr>
                <w:sz w:val="24"/>
                <w:szCs w:val="24"/>
              </w:rPr>
              <w:lastRenderedPageBreak/>
              <w:t xml:space="preserve">Piedāvātā speciālista saraksts un viņa kvalifikācijas apraksts atbilstoši nolikuma  pielikumam. </w:t>
            </w:r>
          </w:p>
          <w:p w14:paraId="28C104A8"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0FDC6119" w14:textId="77777777" w:rsidR="008A77E0" w:rsidRPr="0026084A" w:rsidRDefault="008A77E0" w:rsidP="00BC2ACA">
            <w:pPr>
              <w:spacing w:after="160" w:line="276" w:lineRule="auto"/>
              <w:contextualSpacing/>
              <w:jc w:val="both"/>
              <w:rPr>
                <w:sz w:val="24"/>
                <w:szCs w:val="24"/>
              </w:rPr>
            </w:pPr>
            <w:r w:rsidRPr="0026084A">
              <w:rPr>
                <w:sz w:val="24"/>
                <w:szCs w:val="24"/>
              </w:rPr>
              <w:lastRenderedPageBreak/>
              <w:t xml:space="preserve">Speciālista personiski parakstīts CV saskaņā ar tehniskās specifikācijas pielikumu. CV jāiesniedz tādā apjomā, lai no tā var secināt par speciālista atbilstību apakšpunktā norādītajām prasībām. </w:t>
            </w:r>
          </w:p>
        </w:tc>
      </w:tr>
    </w:tbl>
    <w:p w14:paraId="696A5E93" w14:textId="2D30D1C0" w:rsidR="008A77E0" w:rsidRPr="0026084A" w:rsidRDefault="008A77E0" w:rsidP="00EA1E77">
      <w:pPr>
        <w:pStyle w:val="ListParagraph"/>
        <w:widowControl w:val="0"/>
        <w:numPr>
          <w:ilvl w:val="1"/>
          <w:numId w:val="1"/>
        </w:numPr>
        <w:tabs>
          <w:tab w:val="left" w:pos="1222"/>
          <w:tab w:val="left" w:pos="8647"/>
        </w:tabs>
        <w:autoSpaceDE w:val="0"/>
        <w:autoSpaceDN w:val="0"/>
        <w:spacing w:before="1"/>
        <w:contextualSpacing/>
      </w:pPr>
      <w:r w:rsidRPr="0026084A">
        <w:lastRenderedPageBreak/>
        <w:t>Viens un tas pats piesaistītais eksperts var tikt piesaistīts vairākām kvalifikācijām.</w:t>
      </w:r>
      <w:bookmarkStart w:id="60" w:name="_Hlk17286033"/>
    </w:p>
    <w:p w14:paraId="30BB1435" w14:textId="28A0C762" w:rsidR="008A77E0" w:rsidRPr="0026084A" w:rsidRDefault="008A77E0" w:rsidP="00EA1E77">
      <w:pPr>
        <w:pStyle w:val="ListParagraph"/>
        <w:widowControl w:val="0"/>
        <w:numPr>
          <w:ilvl w:val="1"/>
          <w:numId w:val="1"/>
        </w:numPr>
        <w:tabs>
          <w:tab w:val="left" w:pos="1222"/>
          <w:tab w:val="left" w:pos="8647"/>
        </w:tabs>
        <w:autoSpaceDE w:val="0"/>
        <w:autoSpaceDN w:val="0"/>
        <w:spacing w:before="1"/>
        <w:contextualSpacing/>
      </w:pPr>
      <w:r w:rsidRPr="0026084A">
        <w:rPr>
          <w:u w:val="single"/>
        </w:rPr>
        <w:t>Ja piedāvātais speciālists nav pretendenta darbinieks</w:t>
      </w:r>
      <w:r w:rsidRPr="0026084A">
        <w:t>, jāpievieno attiecīgās personas parakstīts apliecinājums par gatavību piedalīties Pakalpojuma līguma izpildē.</w:t>
      </w:r>
    </w:p>
    <w:bookmarkEnd w:id="60"/>
    <w:p w14:paraId="59F58A56" w14:textId="77777777" w:rsidR="00C3200B" w:rsidRPr="0026084A" w:rsidRDefault="00C3200B"/>
    <w:p w14:paraId="01771CA0" w14:textId="37AD99B8" w:rsidR="003C5E6E" w:rsidRPr="0026084A" w:rsidRDefault="003C5E6E" w:rsidP="00EA1E77">
      <w:pPr>
        <w:pStyle w:val="BodyText"/>
        <w:widowControl/>
        <w:numPr>
          <w:ilvl w:val="1"/>
          <w:numId w:val="7"/>
        </w:numPr>
        <w:tabs>
          <w:tab w:val="num" w:pos="1276"/>
          <w:tab w:val="num" w:pos="1980"/>
        </w:tabs>
        <w:spacing w:after="0"/>
        <w:ind w:left="426" w:hanging="426"/>
        <w:jc w:val="both"/>
        <w:rPr>
          <w:rFonts w:ascii="Times New Roman" w:hAnsi="Times New Roman"/>
          <w:b/>
          <w:bCs/>
          <w:szCs w:val="24"/>
        </w:rPr>
      </w:pPr>
      <w:r w:rsidRPr="0026084A">
        <w:rPr>
          <w:rFonts w:ascii="Times New Roman" w:hAnsi="Times New Roman"/>
          <w:b/>
          <w:bCs/>
          <w:szCs w:val="24"/>
        </w:rPr>
        <w:t>Vispārīgi nosacījumi</w:t>
      </w:r>
    </w:p>
    <w:p w14:paraId="4F1D2263" w14:textId="7AB84B10" w:rsidR="00981FAB" w:rsidRPr="0026084A" w:rsidRDefault="00981FAB" w:rsidP="00EA1E77">
      <w:pPr>
        <w:pStyle w:val="BodyText"/>
        <w:widowControl/>
        <w:numPr>
          <w:ilvl w:val="2"/>
          <w:numId w:val="1"/>
        </w:numPr>
        <w:tabs>
          <w:tab w:val="num" w:pos="1276"/>
          <w:tab w:val="num" w:pos="1980"/>
        </w:tabs>
        <w:spacing w:after="0"/>
        <w:ind w:left="1276"/>
        <w:jc w:val="both"/>
        <w:rPr>
          <w:rFonts w:ascii="Times New Roman" w:hAnsi="Times New Roman"/>
          <w:szCs w:val="24"/>
        </w:rPr>
      </w:pPr>
      <w:r w:rsidRPr="0026084A">
        <w:rPr>
          <w:rFonts w:ascii="Times New Roman" w:hAnsi="Times New Roman"/>
        </w:rPr>
        <w:t xml:space="preserve">Ja Pretendents ir piegādātāju apvienība </w:t>
      </w:r>
      <w:r w:rsidR="006B2FFA" w:rsidRPr="0026084A">
        <w:rPr>
          <w:rFonts w:ascii="Times New Roman" w:hAnsi="Times New Roman"/>
        </w:rPr>
        <w:t>vai personālsabiedrība</w:t>
      </w:r>
      <w:r w:rsidRPr="0026084A">
        <w:rPr>
          <w:rFonts w:ascii="Times New Roman" w:hAnsi="Times New Roman"/>
        </w:rPr>
        <w:t xml:space="preserve">, </w:t>
      </w:r>
      <w:r w:rsidR="003C5E6E" w:rsidRPr="0026084A">
        <w:rPr>
          <w:rFonts w:ascii="Times New Roman" w:hAnsi="Times New Roman"/>
        </w:rPr>
        <w:t>nolikuma</w:t>
      </w:r>
      <w:r w:rsidR="00102A8F" w:rsidRPr="0026084A">
        <w:rPr>
          <w:rFonts w:ascii="Times New Roman" w:hAnsi="Times New Roman"/>
        </w:rPr>
        <w:t xml:space="preserve"> </w:t>
      </w:r>
      <w:r w:rsidR="00AF3D88" w:rsidRPr="0026084A">
        <w:rPr>
          <w:rFonts w:ascii="Times New Roman" w:hAnsi="Times New Roman"/>
        </w:rPr>
        <w:t>3.</w:t>
      </w:r>
      <w:r w:rsidR="00AD47FD" w:rsidRPr="0026084A">
        <w:rPr>
          <w:rFonts w:ascii="Times New Roman" w:hAnsi="Times New Roman"/>
        </w:rPr>
        <w:t>1</w:t>
      </w:r>
      <w:r w:rsidR="00AF3D88" w:rsidRPr="0026084A">
        <w:rPr>
          <w:rFonts w:ascii="Times New Roman" w:hAnsi="Times New Roman"/>
        </w:rPr>
        <w:t xml:space="preserve">. </w:t>
      </w:r>
      <w:r w:rsidR="003C5E6E" w:rsidRPr="0026084A">
        <w:rPr>
          <w:rFonts w:ascii="Times New Roman" w:hAnsi="Times New Roman"/>
        </w:rPr>
        <w:t>punktā</w:t>
      </w:r>
      <w:r w:rsidR="00B07C24" w:rsidRPr="0026084A">
        <w:rPr>
          <w:rFonts w:ascii="Times New Roman" w:hAnsi="Times New Roman"/>
        </w:rPr>
        <w:t xml:space="preserve"> </w:t>
      </w:r>
      <w:r w:rsidRPr="0026084A">
        <w:rPr>
          <w:rFonts w:ascii="Times New Roman" w:hAnsi="Times New Roman"/>
        </w:rPr>
        <w:t>noteiktās prasības jāizpilda vismaz vienam no piegādātāju apvienības</w:t>
      </w:r>
      <w:r w:rsidR="006B2FFA" w:rsidRPr="0026084A">
        <w:rPr>
          <w:rFonts w:ascii="Times New Roman" w:hAnsi="Times New Roman"/>
        </w:rPr>
        <w:t xml:space="preserve"> vai personālsabiedrības</w:t>
      </w:r>
      <w:r w:rsidRPr="0026084A">
        <w:rPr>
          <w:rFonts w:ascii="Times New Roman" w:hAnsi="Times New Roman"/>
        </w:rPr>
        <w:t xml:space="preserve"> biedriem</w:t>
      </w:r>
      <w:r w:rsidR="000B5A05" w:rsidRPr="0026084A">
        <w:rPr>
          <w:rFonts w:ascii="Times New Roman" w:hAnsi="Times New Roman"/>
        </w:rPr>
        <w:t xml:space="preserve"> vai visiem</w:t>
      </w:r>
      <w:r w:rsidR="006B2FFA" w:rsidRPr="0026084A">
        <w:rPr>
          <w:rFonts w:ascii="Times New Roman" w:hAnsi="Times New Roman"/>
        </w:rPr>
        <w:t xml:space="preserve"> kopīgi</w:t>
      </w:r>
      <w:r w:rsidR="00B07C24" w:rsidRPr="0026084A">
        <w:rPr>
          <w:rFonts w:ascii="Times New Roman" w:hAnsi="Times New Roman"/>
        </w:rPr>
        <w:t>.</w:t>
      </w:r>
    </w:p>
    <w:p w14:paraId="53D256F2" w14:textId="224320E6" w:rsidR="0076422E" w:rsidRPr="0026084A" w:rsidRDefault="003C5E6E" w:rsidP="00EA1E77">
      <w:pPr>
        <w:pStyle w:val="BodyText"/>
        <w:widowControl/>
        <w:numPr>
          <w:ilvl w:val="2"/>
          <w:numId w:val="1"/>
        </w:numPr>
        <w:spacing w:after="0"/>
        <w:ind w:left="1276" w:hanging="709"/>
        <w:jc w:val="both"/>
        <w:rPr>
          <w:rFonts w:ascii="Times New Roman" w:hAnsi="Times New Roman"/>
          <w:color w:val="000000" w:themeColor="text1"/>
          <w:szCs w:val="24"/>
        </w:rPr>
      </w:pPr>
      <w:r w:rsidRPr="0026084A">
        <w:rPr>
          <w:rFonts w:ascii="Times New Roman" w:hAnsi="Times New Roman"/>
        </w:rPr>
        <w:t>Līguma izpildē Pretendents</w:t>
      </w:r>
      <w:r w:rsidR="00C93CAE" w:rsidRPr="0026084A">
        <w:rPr>
          <w:rFonts w:ascii="Times New Roman" w:hAnsi="Times New Roman"/>
        </w:rPr>
        <w:t xml:space="preserve"> ir tiesīgs piesaistīt apakšuzņēmējus.</w:t>
      </w:r>
      <w:r w:rsidRPr="0026084A">
        <w:rPr>
          <w:rFonts w:ascii="Times New Roman" w:hAnsi="Times New Roman"/>
        </w:rPr>
        <w:t xml:space="preserve"> </w:t>
      </w:r>
      <w:r w:rsidR="0076422E" w:rsidRPr="0026084A">
        <w:rPr>
          <w:rFonts w:ascii="Times New Roman" w:hAnsi="Times New Roman"/>
          <w:color w:val="000000" w:themeColor="text1"/>
          <w:szCs w:val="24"/>
        </w:rPr>
        <w:t xml:space="preserve">Pretendents </w:t>
      </w:r>
      <w:r w:rsidR="0076422E" w:rsidRPr="0026084A">
        <w:rPr>
          <w:rFonts w:ascii="Times New Roman" w:hAnsi="Times New Roman"/>
          <w:color w:val="000000" w:themeColor="text1"/>
          <w:szCs w:val="24"/>
          <w:lang w:eastAsia="lv-LV"/>
        </w:rPr>
        <w:t xml:space="preserve">savā piedāvājumā norāda visus apakšuzņēmējus, kuru veicamo vai sniedzamo pakalpojumu vērtība </w:t>
      </w:r>
      <w:r w:rsidR="0076422E" w:rsidRPr="0026084A">
        <w:rPr>
          <w:rFonts w:ascii="Times New Roman" w:hAnsi="Times New Roman"/>
          <w:color w:val="000000" w:themeColor="text1"/>
          <w:szCs w:val="24"/>
        </w:rPr>
        <w:t xml:space="preserve">iepirkumā </w:t>
      </w:r>
      <w:r w:rsidR="0076422E" w:rsidRPr="0026084A">
        <w:rPr>
          <w:rFonts w:ascii="Times New Roman" w:hAnsi="Times New Roman"/>
          <w:color w:val="000000" w:themeColor="text1"/>
          <w:szCs w:val="24"/>
          <w:lang w:eastAsia="lv-LV"/>
        </w:rPr>
        <w:t xml:space="preserve">ir vismaz </w:t>
      </w:r>
      <w:r w:rsidR="005C26E3" w:rsidRPr="0026084A">
        <w:rPr>
          <w:rFonts w:ascii="Times New Roman" w:hAnsi="Times New Roman"/>
          <w:color w:val="000000" w:themeColor="text1"/>
          <w:szCs w:val="24"/>
          <w:lang w:eastAsia="lv-LV"/>
        </w:rPr>
        <w:t xml:space="preserve">EUR </w:t>
      </w:r>
      <w:r w:rsidR="0076422E" w:rsidRPr="0026084A">
        <w:rPr>
          <w:rFonts w:ascii="Times New Roman" w:hAnsi="Times New Roman"/>
          <w:color w:val="000000" w:themeColor="text1"/>
          <w:szCs w:val="24"/>
          <w:lang w:eastAsia="lv-LV"/>
        </w:rPr>
        <w:t>10000</w:t>
      </w:r>
      <w:r w:rsidR="005C26E3" w:rsidRPr="0026084A">
        <w:rPr>
          <w:rFonts w:ascii="Times New Roman" w:hAnsi="Times New Roman"/>
          <w:color w:val="000000" w:themeColor="text1"/>
          <w:szCs w:val="24"/>
          <w:lang w:eastAsia="lv-LV"/>
        </w:rPr>
        <w:t>,00 (desmit tūkstoši e</w:t>
      </w:r>
      <w:r w:rsidR="0026084A">
        <w:rPr>
          <w:rFonts w:ascii="Times New Roman" w:hAnsi="Times New Roman"/>
          <w:color w:val="000000" w:themeColor="text1"/>
          <w:szCs w:val="24"/>
          <w:lang w:eastAsia="lv-LV"/>
        </w:rPr>
        <w:t>i</w:t>
      </w:r>
      <w:r w:rsidR="005C26E3" w:rsidRPr="0026084A">
        <w:rPr>
          <w:rFonts w:ascii="Times New Roman" w:hAnsi="Times New Roman"/>
          <w:color w:val="000000" w:themeColor="text1"/>
          <w:szCs w:val="24"/>
          <w:lang w:eastAsia="lv-LV"/>
        </w:rPr>
        <w:t xml:space="preserve">ro un </w:t>
      </w:r>
      <w:r w:rsidR="00F077D6" w:rsidRPr="0026084A">
        <w:rPr>
          <w:rFonts w:ascii="Times New Roman" w:hAnsi="Times New Roman"/>
          <w:color w:val="000000" w:themeColor="text1"/>
          <w:szCs w:val="24"/>
          <w:lang w:eastAsia="lv-LV"/>
        </w:rPr>
        <w:t>00</w:t>
      </w:r>
      <w:r w:rsidR="005C26E3" w:rsidRPr="0026084A">
        <w:rPr>
          <w:rFonts w:ascii="Times New Roman" w:hAnsi="Times New Roman"/>
          <w:color w:val="000000" w:themeColor="text1"/>
          <w:szCs w:val="24"/>
          <w:lang w:eastAsia="lv-LV"/>
        </w:rPr>
        <w:t xml:space="preserve"> centu),</w:t>
      </w:r>
      <w:r w:rsidR="0076422E" w:rsidRPr="0026084A">
        <w:rPr>
          <w:rFonts w:ascii="Times New Roman" w:hAnsi="Times New Roman"/>
          <w:color w:val="000000" w:themeColor="text1"/>
          <w:szCs w:val="24"/>
          <w:lang w:eastAsia="lv-LV"/>
        </w:rPr>
        <w:t xml:space="preserve"> un katram šādam apakšuzņēmējam izpildei nododamo iepirkuma līguma daļu.</w:t>
      </w:r>
    </w:p>
    <w:p w14:paraId="61C8804F" w14:textId="4CFDCA04" w:rsidR="008D1DEA" w:rsidRPr="00E06696" w:rsidRDefault="006E6C68" w:rsidP="00EA1E77">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26084A">
        <w:rPr>
          <w:rFonts w:ascii="Times New Roman" w:hAnsi="Times New Roman"/>
        </w:rPr>
        <w:t>Pretendents var balstīties uz citu personu iespējām, lai pierādītu atbilstību nolikuma 3.</w:t>
      </w:r>
      <w:r w:rsidR="00847478" w:rsidRPr="0026084A">
        <w:rPr>
          <w:rFonts w:ascii="Times New Roman" w:hAnsi="Times New Roman"/>
        </w:rPr>
        <w:t>1</w:t>
      </w:r>
      <w:r w:rsidRPr="0026084A">
        <w:rPr>
          <w:rFonts w:ascii="Times New Roman" w:hAnsi="Times New Roman"/>
        </w:rPr>
        <w:t xml:space="preserve"> </w:t>
      </w:r>
      <w:r w:rsidR="00847478" w:rsidRPr="0026084A">
        <w:rPr>
          <w:rFonts w:ascii="Times New Roman" w:hAnsi="Times New Roman"/>
        </w:rPr>
        <w:t>apakš</w:t>
      </w:r>
      <w:r w:rsidRPr="0026084A">
        <w:rPr>
          <w:rFonts w:ascii="Times New Roman" w:hAnsi="Times New Roman"/>
        </w:rPr>
        <w:t xml:space="preserve">punktā noteiktajām prasībām, ja šīs personas sniegs pakalpojumus, kuru izpildei attiecīgās spējas ir nepieciešamas. </w:t>
      </w:r>
      <w:r w:rsidR="00D25EF2" w:rsidRPr="0026084A">
        <w:rPr>
          <w:rFonts w:ascii="Times New Roman" w:hAnsi="Times New Roman"/>
        </w:rPr>
        <w:t>Pretendenta</w:t>
      </w:r>
      <w:r w:rsidR="003C5E6E" w:rsidRPr="0026084A">
        <w:rPr>
          <w:rFonts w:ascii="Times New Roman" w:hAnsi="Times New Roman"/>
        </w:rPr>
        <w:t>m ir pienākums sniegt Pasūtīt</w:t>
      </w:r>
      <w:r w:rsidR="007D711D" w:rsidRPr="0026084A">
        <w:rPr>
          <w:rFonts w:ascii="Times New Roman" w:hAnsi="Times New Roman"/>
        </w:rPr>
        <w:t>ā</w:t>
      </w:r>
      <w:r w:rsidR="003C5E6E" w:rsidRPr="0026084A">
        <w:rPr>
          <w:rFonts w:ascii="Times New Roman" w:hAnsi="Times New Roman"/>
        </w:rPr>
        <w:t>jam</w:t>
      </w:r>
      <w:r w:rsidR="00D25EF2" w:rsidRPr="0026084A">
        <w:rPr>
          <w:rFonts w:ascii="Times New Roman" w:hAnsi="Times New Roman"/>
        </w:rPr>
        <w:t xml:space="preserve"> pietiekamus pierādījumus par sadarbību un resursu</w:t>
      </w:r>
      <w:r w:rsidR="00D61A88" w:rsidRPr="0026084A">
        <w:rPr>
          <w:rFonts w:ascii="Times New Roman" w:hAnsi="Times New Roman"/>
        </w:rPr>
        <w:t>,</w:t>
      </w:r>
      <w:r w:rsidR="00D25EF2" w:rsidRPr="0026084A">
        <w:rPr>
          <w:rFonts w:ascii="Times New Roman" w:hAnsi="Times New Roman"/>
        </w:rPr>
        <w:t xml:space="preserve"> un kompetenču </w:t>
      </w:r>
      <w:r w:rsidR="003C5E6E" w:rsidRPr="0026084A">
        <w:rPr>
          <w:rFonts w:ascii="Times New Roman" w:hAnsi="Times New Roman"/>
        </w:rPr>
        <w:t>pieejamību līguma izpildē no</w:t>
      </w:r>
      <w:r w:rsidR="00D25EF2" w:rsidRPr="0026084A">
        <w:rPr>
          <w:rFonts w:ascii="Times New Roman" w:hAnsi="Times New Roman"/>
        </w:rPr>
        <w:t xml:space="preserve"> personām, uz kuru iespējām </w:t>
      </w:r>
      <w:r w:rsidR="003C5E6E" w:rsidRPr="0026084A">
        <w:rPr>
          <w:rFonts w:ascii="Times New Roman" w:hAnsi="Times New Roman"/>
        </w:rPr>
        <w:t>Pretendents</w:t>
      </w:r>
      <w:r w:rsidR="00D25EF2" w:rsidRPr="0026084A">
        <w:rPr>
          <w:rFonts w:ascii="Times New Roman" w:hAnsi="Times New Roman"/>
        </w:rPr>
        <w:t xml:space="preserve"> balstās.</w:t>
      </w:r>
      <w:r w:rsidR="00792A6D" w:rsidRPr="0026084A">
        <w:rPr>
          <w:rFonts w:ascii="Times New Roman" w:hAnsi="Times New Roman"/>
        </w:rPr>
        <w:t xml:space="preserve"> </w:t>
      </w:r>
    </w:p>
    <w:p w14:paraId="098E9AFF" w14:textId="436DEF03" w:rsidR="00E06696" w:rsidRPr="00791B59" w:rsidRDefault="00791B59" w:rsidP="00791B59">
      <w:pPr>
        <w:pStyle w:val="h3body1"/>
        <w:tabs>
          <w:tab w:val="clear" w:pos="1004"/>
          <w:tab w:val="clear" w:pos="1430"/>
          <w:tab w:val="num" w:pos="825"/>
        </w:tabs>
        <w:ind w:left="1260" w:hanging="720"/>
      </w:pPr>
      <w:r w:rsidRPr="00C61E7E">
        <w:t>Izraudzītajam Pretendentam jānodrošina, lai līguma izpildē netiek ietvertas Krievijas Federācijas un Baltkrievijas Republikas izcelsmes preces un pakalpojumi</w:t>
      </w:r>
    </w:p>
    <w:p w14:paraId="63EF42D2" w14:textId="77777777" w:rsidR="00CD530B" w:rsidRPr="0026084A" w:rsidRDefault="00CD530B" w:rsidP="00775C7D">
      <w:pPr>
        <w:pStyle w:val="Heading2"/>
        <w:keepNext w:val="0"/>
        <w:ind w:left="567"/>
        <w:rPr>
          <w:b w:val="0"/>
          <w:szCs w:val="24"/>
        </w:rPr>
      </w:pPr>
    </w:p>
    <w:p w14:paraId="6CE3503F" w14:textId="533AF53E" w:rsidR="00F41D51" w:rsidRPr="0026084A" w:rsidRDefault="000F16FC" w:rsidP="00775C7D">
      <w:pPr>
        <w:pStyle w:val="Heading1"/>
        <w:rPr>
          <w:rFonts w:ascii="Times New Roman" w:hAnsi="Times New Roman"/>
          <w:szCs w:val="24"/>
        </w:rPr>
      </w:pPr>
      <w:bookmarkStart w:id="61" w:name="_Toc45663322"/>
      <w:r w:rsidRPr="0026084A">
        <w:rPr>
          <w:rFonts w:ascii="Times New Roman" w:hAnsi="Times New Roman"/>
          <w:szCs w:val="24"/>
        </w:rPr>
        <w:t>P</w:t>
      </w:r>
      <w:r w:rsidR="00F41D51" w:rsidRPr="0026084A">
        <w:rPr>
          <w:rFonts w:ascii="Times New Roman" w:hAnsi="Times New Roman"/>
          <w:szCs w:val="24"/>
        </w:rPr>
        <w:t>rasības piedāvājumiem</w:t>
      </w:r>
      <w:bookmarkEnd w:id="33"/>
      <w:bookmarkEnd w:id="34"/>
      <w:bookmarkEnd w:id="35"/>
      <w:bookmarkEnd w:id="36"/>
      <w:bookmarkEnd w:id="37"/>
      <w:bookmarkEnd w:id="38"/>
      <w:bookmarkEnd w:id="39"/>
      <w:bookmarkEnd w:id="40"/>
      <w:bookmarkEnd w:id="41"/>
      <w:bookmarkEnd w:id="42"/>
      <w:bookmarkEnd w:id="55"/>
      <w:bookmarkEnd w:id="56"/>
      <w:bookmarkEnd w:id="57"/>
      <w:bookmarkEnd w:id="61"/>
    </w:p>
    <w:p w14:paraId="678A788C" w14:textId="77777777" w:rsidR="00516DBA" w:rsidRPr="0026084A" w:rsidRDefault="00516DBA" w:rsidP="00775C7D">
      <w:pPr>
        <w:rPr>
          <w:sz w:val="24"/>
          <w:szCs w:val="24"/>
        </w:rPr>
      </w:pPr>
    </w:p>
    <w:p w14:paraId="463F6FD8" w14:textId="1E693448" w:rsidR="002D1D1D" w:rsidRPr="0026084A" w:rsidRDefault="002D1D1D" w:rsidP="00EA1E77">
      <w:pPr>
        <w:widowControl w:val="0"/>
        <w:numPr>
          <w:ilvl w:val="1"/>
          <w:numId w:val="1"/>
        </w:numPr>
        <w:tabs>
          <w:tab w:val="num" w:pos="567"/>
        </w:tabs>
        <w:autoSpaceDE w:val="0"/>
        <w:autoSpaceDN w:val="0"/>
        <w:ind w:left="567" w:hanging="567"/>
        <w:jc w:val="both"/>
        <w:outlineLvl w:val="1"/>
        <w:rPr>
          <w:b/>
          <w:bCs/>
          <w:sz w:val="24"/>
          <w:szCs w:val="24"/>
        </w:rPr>
      </w:pPr>
      <w:bookmarkStart w:id="62" w:name="_Ref38401906"/>
      <w:r w:rsidRPr="0026084A">
        <w:rPr>
          <w:b/>
          <w:bCs/>
          <w:sz w:val="24"/>
          <w:szCs w:val="24"/>
        </w:rPr>
        <w:t>Piedāvājuma noformē</w:t>
      </w:r>
      <w:r w:rsidR="006B2FFA" w:rsidRPr="0026084A">
        <w:rPr>
          <w:b/>
          <w:bCs/>
          <w:sz w:val="24"/>
          <w:szCs w:val="24"/>
        </w:rPr>
        <w:t>šana</w:t>
      </w:r>
      <w:r w:rsidRPr="0026084A">
        <w:rPr>
          <w:b/>
          <w:bCs/>
          <w:sz w:val="24"/>
          <w:szCs w:val="24"/>
        </w:rPr>
        <w:t xml:space="preserve"> un iesniegšana:</w:t>
      </w:r>
      <w:bookmarkEnd w:id="62"/>
    </w:p>
    <w:p w14:paraId="0AB29B45" w14:textId="77777777" w:rsidR="002D1D1D" w:rsidRPr="0026084A" w:rsidRDefault="002D1D1D" w:rsidP="00EA1E77">
      <w:pPr>
        <w:numPr>
          <w:ilvl w:val="2"/>
          <w:numId w:val="1"/>
        </w:numPr>
        <w:tabs>
          <w:tab w:val="num" w:pos="1276"/>
        </w:tabs>
        <w:ind w:left="1276" w:hanging="709"/>
        <w:jc w:val="both"/>
        <w:rPr>
          <w:sz w:val="24"/>
          <w:szCs w:val="24"/>
        </w:rPr>
      </w:pPr>
      <w:r w:rsidRPr="0026084A">
        <w:rPr>
          <w:sz w:val="24"/>
          <w:szCs w:val="24"/>
        </w:rPr>
        <w:t>Piedāvājums jāiesniedz elektroniski EIS e-konkursu apakšsistēmā, vienā no zemāk minētajiem formātiem. Katra iesniedzamā dokumenta formāts var atšķirties, bet ir jāievēro šādi iespējamie veidi:</w:t>
      </w:r>
    </w:p>
    <w:p w14:paraId="00FB6BD4" w14:textId="18ED0885"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izmantojot EIS e-konkursu apakšsistēmas piedāvātos rīkus, aizpildot minētās sistēmas e-konkursu apakšsistēmā šī</w:t>
      </w:r>
      <w:r w:rsidR="006B2FFA" w:rsidRPr="0026084A">
        <w:rPr>
          <w:sz w:val="24"/>
          <w:szCs w:val="24"/>
        </w:rPr>
        <w:t xml:space="preserve"> </w:t>
      </w:r>
      <w:r w:rsidR="007669C4" w:rsidRPr="0026084A">
        <w:rPr>
          <w:sz w:val="24"/>
          <w:szCs w:val="24"/>
        </w:rPr>
        <w:t>k</w:t>
      </w:r>
      <w:r w:rsidRPr="0026084A">
        <w:rPr>
          <w:sz w:val="24"/>
          <w:szCs w:val="24"/>
        </w:rPr>
        <w:t>onkursa sadaļā ievietotās formas</w:t>
      </w:r>
      <w:r w:rsidR="00C52ADF" w:rsidRPr="0026084A">
        <w:rPr>
          <w:sz w:val="24"/>
          <w:szCs w:val="24"/>
        </w:rPr>
        <w:t>;</w:t>
      </w:r>
      <w:r w:rsidRPr="0026084A">
        <w:rPr>
          <w:sz w:val="24"/>
          <w:szCs w:val="24"/>
        </w:rPr>
        <w:t xml:space="preserve"> </w:t>
      </w:r>
    </w:p>
    <w:p w14:paraId="48645B9D" w14:textId="2E1EC827"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 xml:space="preserve">elektroniski aizpildāmos dokumentus, sagatavojot ārpus EIS e-konkursu apakšsistēmas un augšupielādējot sistēmas attiecīgajās vietnēs aizpildītas PDF formas, t.sk. ar formā integrētajiem failiem (šādā gadījumā </w:t>
      </w:r>
      <w:r w:rsidR="00247862" w:rsidRPr="0026084A">
        <w:rPr>
          <w:sz w:val="24"/>
          <w:szCs w:val="24"/>
        </w:rPr>
        <w:t xml:space="preserve">Pretendents </w:t>
      </w:r>
      <w:r w:rsidRPr="0026084A">
        <w:rPr>
          <w:sz w:val="24"/>
          <w:szCs w:val="24"/>
        </w:rPr>
        <w:t>ir atbildīgs par aizpildāmo formu atbilstību dokumentācijas prasībām un formu paraugiem);</w:t>
      </w:r>
    </w:p>
    <w:p w14:paraId="4D1B6755" w14:textId="77777777"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5EFA11B1" w:rsidR="002D1D1D" w:rsidRPr="0026084A" w:rsidRDefault="002D1D1D" w:rsidP="00EA1E77">
      <w:pPr>
        <w:numPr>
          <w:ilvl w:val="2"/>
          <w:numId w:val="1"/>
        </w:numPr>
        <w:tabs>
          <w:tab w:val="num" w:pos="1276"/>
          <w:tab w:val="num" w:pos="1571"/>
        </w:tabs>
        <w:ind w:left="1276" w:hanging="709"/>
        <w:jc w:val="both"/>
        <w:rPr>
          <w:sz w:val="24"/>
          <w:szCs w:val="24"/>
        </w:rPr>
      </w:pPr>
      <w:r w:rsidRPr="0026084A">
        <w:rPr>
          <w:sz w:val="24"/>
          <w:szCs w:val="24"/>
        </w:rPr>
        <w:t xml:space="preserve">Sagatavojot piedāvājumu, </w:t>
      </w:r>
      <w:r w:rsidR="00DD7A93" w:rsidRPr="0026084A">
        <w:rPr>
          <w:sz w:val="24"/>
          <w:szCs w:val="24"/>
        </w:rPr>
        <w:t xml:space="preserve">Pretendents </w:t>
      </w:r>
      <w:r w:rsidRPr="0026084A">
        <w:rPr>
          <w:sz w:val="24"/>
          <w:szCs w:val="24"/>
        </w:rPr>
        <w:t>ievēro, ka:</w:t>
      </w:r>
    </w:p>
    <w:p w14:paraId="6074686D" w14:textId="7FE8A864" w:rsidR="002D1D1D" w:rsidRPr="0026084A" w:rsidRDefault="002D1D1D" w:rsidP="00EA1E77">
      <w:pPr>
        <w:numPr>
          <w:ilvl w:val="3"/>
          <w:numId w:val="1"/>
        </w:numPr>
        <w:tabs>
          <w:tab w:val="num" w:pos="1985"/>
        </w:tabs>
        <w:ind w:left="1985" w:hanging="709"/>
        <w:jc w:val="both"/>
        <w:rPr>
          <w:sz w:val="24"/>
          <w:szCs w:val="24"/>
        </w:rPr>
      </w:pPr>
      <w:r w:rsidRPr="0026084A">
        <w:rPr>
          <w:sz w:val="24"/>
          <w:szCs w:val="24"/>
        </w:rPr>
        <w:t xml:space="preserve">Pieteikuma veidlapa, tehniskais un finanšu piedāvājums jāaizpilda tikai elektroniski, atsevišķā elektroniskā dokumentā ar Microsoft Office 2010 </w:t>
      </w:r>
      <w:r w:rsidRPr="0026084A">
        <w:rPr>
          <w:sz w:val="24"/>
          <w:szCs w:val="24"/>
        </w:rPr>
        <w:lastRenderedPageBreak/>
        <w:t>(</w:t>
      </w:r>
      <w:r w:rsidR="004733D9" w:rsidRPr="0026084A">
        <w:rPr>
          <w:sz w:val="24"/>
          <w:szCs w:val="24"/>
        </w:rPr>
        <w:t xml:space="preserve">Microsoft Office 365, </w:t>
      </w:r>
      <w:r w:rsidRPr="0026084A">
        <w:rPr>
          <w:sz w:val="24"/>
          <w:szCs w:val="24"/>
        </w:rPr>
        <w:t>vai jaunākas programmatūras versijas) rīkiem lasāmā formātā.</w:t>
      </w:r>
    </w:p>
    <w:p w14:paraId="6CD6FD21" w14:textId="3F4323CB" w:rsidR="002D1D1D" w:rsidRPr="0026084A" w:rsidRDefault="002D1D1D" w:rsidP="00EA1E77">
      <w:pPr>
        <w:numPr>
          <w:ilvl w:val="3"/>
          <w:numId w:val="1"/>
        </w:numPr>
        <w:tabs>
          <w:tab w:val="num" w:pos="1276"/>
          <w:tab w:val="num" w:pos="1985"/>
          <w:tab w:val="num" w:pos="2160"/>
        </w:tabs>
        <w:ind w:left="1985" w:hanging="709"/>
        <w:jc w:val="both"/>
        <w:rPr>
          <w:bCs/>
          <w:sz w:val="24"/>
          <w:szCs w:val="24"/>
        </w:rPr>
      </w:pPr>
      <w:r w:rsidRPr="0026084A">
        <w:rPr>
          <w:sz w:val="24"/>
          <w:szCs w:val="24"/>
        </w:rPr>
        <w:t xml:space="preserve">Iesniedzot piedāvājumu, </w:t>
      </w:r>
      <w:r w:rsidR="00D542DE" w:rsidRPr="0026084A">
        <w:rPr>
          <w:sz w:val="24"/>
          <w:szCs w:val="24"/>
        </w:rPr>
        <w:t xml:space="preserve">Pretendents </w:t>
      </w:r>
      <w:r w:rsidRPr="0026084A">
        <w:rPr>
          <w:sz w:val="24"/>
          <w:szCs w:val="24"/>
        </w:rPr>
        <w:t>pēc izvēles ar drošu elektronisko parakstu un laika zīmogu vai ar EIS piedāvāto elektronisko parakstu (</w:t>
      </w:r>
      <w:r w:rsidR="00D542DE" w:rsidRPr="0026084A">
        <w:rPr>
          <w:sz w:val="24"/>
          <w:szCs w:val="24"/>
        </w:rPr>
        <w:t xml:space="preserve">sistēmas </w:t>
      </w:r>
      <w:r w:rsidRPr="0026084A">
        <w:rPr>
          <w:sz w:val="24"/>
          <w:szCs w:val="24"/>
        </w:rPr>
        <w:t>parakstu) paraksta vism</w:t>
      </w:r>
      <w:r w:rsidR="00C4076A" w:rsidRPr="0026084A">
        <w:rPr>
          <w:sz w:val="24"/>
          <w:szCs w:val="24"/>
        </w:rPr>
        <w:t>az pretendenta pieteikumu</w:t>
      </w:r>
      <w:r w:rsidRPr="0026084A">
        <w:rPr>
          <w:sz w:val="24"/>
          <w:szCs w:val="24"/>
        </w:rPr>
        <w:t xml:space="preserve">. Pieteikumu paraksta </w:t>
      </w:r>
      <w:r w:rsidR="00D542DE" w:rsidRPr="0026084A">
        <w:rPr>
          <w:sz w:val="24"/>
          <w:szCs w:val="24"/>
        </w:rPr>
        <w:t xml:space="preserve">Pretendenta </w:t>
      </w:r>
      <w:r w:rsidRPr="0026084A">
        <w:rPr>
          <w:sz w:val="24"/>
          <w:szCs w:val="24"/>
        </w:rPr>
        <w:t>pārstāvis ar pārstāvības tiesībām vai tā pilnvarota persona. Ja pieteikumu paraksta pilnvarota persona, jāpievieno personas ar pārstāvības tiesībām izdota pilnvara (</w:t>
      </w:r>
      <w:r w:rsidR="00C4076A" w:rsidRPr="0026084A">
        <w:rPr>
          <w:sz w:val="24"/>
          <w:szCs w:val="24"/>
        </w:rPr>
        <w:t>skenēts</w:t>
      </w:r>
      <w:r w:rsidRPr="0026084A">
        <w:rPr>
          <w:sz w:val="24"/>
          <w:szCs w:val="24"/>
        </w:rPr>
        <w:t xml:space="preserve"> dokumenta oriģināls PDF formātā).</w:t>
      </w:r>
    </w:p>
    <w:p w14:paraId="0EB9CB89" w14:textId="2553FB7D" w:rsidR="002D1D1D" w:rsidRPr="0026084A" w:rsidRDefault="002D1D1D" w:rsidP="00EA1E77">
      <w:pPr>
        <w:numPr>
          <w:ilvl w:val="3"/>
          <w:numId w:val="1"/>
        </w:numPr>
        <w:tabs>
          <w:tab w:val="num" w:pos="1276"/>
          <w:tab w:val="num" w:pos="1985"/>
          <w:tab w:val="num" w:pos="2160"/>
        </w:tabs>
        <w:ind w:left="1985" w:hanging="709"/>
        <w:jc w:val="both"/>
        <w:rPr>
          <w:bCs/>
          <w:sz w:val="24"/>
          <w:szCs w:val="24"/>
        </w:rPr>
      </w:pPr>
      <w:r w:rsidRPr="0026084A">
        <w:rPr>
          <w:sz w:val="24"/>
          <w:szCs w:val="24"/>
        </w:rPr>
        <w:t xml:space="preserve">Citu dokumentus Pretendents pēc saviem ieskatiem ir tiesīgs iesniegt elektroniskā formā, gan parakstot ar </w:t>
      </w:r>
      <w:r w:rsidR="00927DB5" w:rsidRPr="0026084A">
        <w:rPr>
          <w:sz w:val="24"/>
          <w:szCs w:val="24"/>
        </w:rPr>
        <w:t>EIS</w:t>
      </w:r>
      <w:r w:rsidRPr="0026084A">
        <w:rPr>
          <w:sz w:val="24"/>
          <w:szCs w:val="24"/>
        </w:rPr>
        <w:t xml:space="preserve"> piedāvāto elektronisko parakstu, gan parakstot ar drošu elektronisko parakstu.</w:t>
      </w:r>
    </w:p>
    <w:p w14:paraId="79C8110D" w14:textId="1687C062" w:rsidR="000E238D" w:rsidRPr="0026084A" w:rsidRDefault="000E238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26084A">
        <w:rPr>
          <w:rFonts w:ascii="Times New Roman" w:hAnsi="Times New Roman"/>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0DC0F0E6" w:rsidR="002D1D1D" w:rsidRPr="0026084A" w:rsidRDefault="002D1D1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26084A">
        <w:rPr>
          <w:rFonts w:ascii="Times New Roman" w:hAnsi="Times New Roman"/>
        </w:rPr>
        <w:t xml:space="preserve">Piedāvājums jāiesniedz latviešu valodā. Ja kāds no piedāvājuma dokumentiem tiks iesniegts citā valodā, tad tam jāpievieno </w:t>
      </w:r>
      <w:r w:rsidR="00D542DE" w:rsidRPr="0026084A">
        <w:rPr>
          <w:rFonts w:ascii="Times New Roman" w:hAnsi="Times New Roman"/>
        </w:rPr>
        <w:t xml:space="preserve">Pretendenta </w:t>
      </w:r>
      <w:r w:rsidR="00927DB5" w:rsidRPr="0026084A">
        <w:rPr>
          <w:rFonts w:ascii="Times New Roman" w:hAnsi="Times New Roman"/>
        </w:rPr>
        <w:t>apliecināts</w:t>
      </w:r>
      <w:r w:rsidRPr="0026084A">
        <w:rPr>
          <w:rFonts w:ascii="Times New Roman" w:hAnsi="Times New Roman"/>
        </w:rPr>
        <w:t xml:space="preserve"> tulkojums latviešu valodā</w:t>
      </w:r>
      <w:r w:rsidRPr="0026084A">
        <w:rPr>
          <w:rFonts w:ascii="Times New Roman" w:eastAsia="Helvetica" w:hAnsi="Times New Roman"/>
        </w:rPr>
        <w:t xml:space="preserve"> saskaņā ar Ministru kabineta 2000.</w:t>
      </w:r>
      <w:r w:rsidR="00D542DE" w:rsidRPr="0026084A">
        <w:rPr>
          <w:rFonts w:ascii="Times New Roman" w:eastAsia="Helvetica" w:hAnsi="Times New Roman"/>
        </w:rPr>
        <w:t> </w:t>
      </w:r>
      <w:r w:rsidRPr="0026084A">
        <w:rPr>
          <w:rFonts w:ascii="Times New Roman" w:eastAsia="Helvetica" w:hAnsi="Times New Roman"/>
        </w:rPr>
        <w:t>gada 22.</w:t>
      </w:r>
      <w:r w:rsidR="00D542DE" w:rsidRPr="0026084A">
        <w:rPr>
          <w:rFonts w:ascii="Times New Roman" w:eastAsia="Helvetica" w:hAnsi="Times New Roman"/>
        </w:rPr>
        <w:t> </w:t>
      </w:r>
      <w:r w:rsidRPr="0026084A">
        <w:rPr>
          <w:rFonts w:ascii="Times New Roman" w:eastAsia="Helvetica" w:hAnsi="Times New Roman"/>
        </w:rPr>
        <w:t>augusta noteikumiem Nr.</w:t>
      </w:r>
      <w:r w:rsidR="004F5B39" w:rsidRPr="0026084A">
        <w:rPr>
          <w:rFonts w:ascii="Times New Roman" w:eastAsia="Helvetica" w:hAnsi="Times New Roman"/>
        </w:rPr>
        <w:t> </w:t>
      </w:r>
      <w:r w:rsidRPr="0026084A">
        <w:rPr>
          <w:rFonts w:ascii="Times New Roman" w:eastAsia="Helvetica" w:hAnsi="Times New Roman"/>
        </w:rPr>
        <w:t xml:space="preserve">291 </w:t>
      </w:r>
      <w:r w:rsidRPr="0026084A">
        <w:rPr>
          <w:rFonts w:ascii="Times New Roman" w:hAnsi="Times New Roman"/>
        </w:rPr>
        <w:t>“</w:t>
      </w:r>
      <w:r w:rsidRPr="0026084A">
        <w:rPr>
          <w:rFonts w:ascii="Times New Roman" w:eastAsia="Helvetica" w:hAnsi="Times New Roman"/>
        </w:rPr>
        <w:t>Kārtība, kādā apliecināmi dokumentu tulkojumi valsts valodā”</w:t>
      </w:r>
      <w:r w:rsidRPr="0026084A">
        <w:rPr>
          <w:rFonts w:ascii="Times New Roman" w:hAnsi="Times New Roman"/>
        </w:rPr>
        <w:t>.</w:t>
      </w:r>
    </w:p>
    <w:p w14:paraId="13AD1FF1" w14:textId="4BD715B4" w:rsidR="002D1D1D" w:rsidRPr="0026084A" w:rsidRDefault="00FF25B2"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Pretendents dokumenta atvasinājumus</w:t>
      </w:r>
      <w:r w:rsidR="002D1D1D" w:rsidRPr="0026084A">
        <w:rPr>
          <w:rFonts w:ascii="Times New Roman" w:hAnsi="Times New Roman"/>
        </w:rPr>
        <w:t xml:space="preserve"> apliecina atbilstoši Ministru kabineta </w:t>
      </w:r>
      <w:r w:rsidR="00B958C6" w:rsidRPr="0026084A">
        <w:rPr>
          <w:rFonts w:ascii="Times New Roman" w:hAnsi="Times New Roman"/>
        </w:rPr>
        <w:t>2018</w:t>
      </w:r>
      <w:r w:rsidR="002D1D1D" w:rsidRPr="0026084A">
        <w:rPr>
          <w:rFonts w:ascii="Times New Roman" w:hAnsi="Times New Roman"/>
        </w:rPr>
        <w:t>.</w:t>
      </w:r>
      <w:r w:rsidR="004F5B39" w:rsidRPr="0026084A">
        <w:rPr>
          <w:rFonts w:ascii="Times New Roman" w:hAnsi="Times New Roman"/>
        </w:rPr>
        <w:t> </w:t>
      </w:r>
      <w:r w:rsidR="002D1D1D" w:rsidRPr="0026084A">
        <w:rPr>
          <w:rFonts w:ascii="Times New Roman" w:hAnsi="Times New Roman"/>
        </w:rPr>
        <w:t xml:space="preserve">gada </w:t>
      </w:r>
      <w:r w:rsidR="00B958C6" w:rsidRPr="0026084A">
        <w:rPr>
          <w:rFonts w:ascii="Times New Roman" w:hAnsi="Times New Roman"/>
        </w:rPr>
        <w:t>4</w:t>
      </w:r>
      <w:r w:rsidR="002D1D1D" w:rsidRPr="0026084A">
        <w:rPr>
          <w:rFonts w:ascii="Times New Roman" w:hAnsi="Times New Roman"/>
        </w:rPr>
        <w:t>.</w:t>
      </w:r>
      <w:r w:rsidR="004F5B39" w:rsidRPr="0026084A">
        <w:rPr>
          <w:rFonts w:ascii="Times New Roman" w:hAnsi="Times New Roman"/>
        </w:rPr>
        <w:t> </w:t>
      </w:r>
      <w:r w:rsidR="002D1D1D" w:rsidRPr="0026084A">
        <w:rPr>
          <w:rFonts w:ascii="Times New Roman" w:hAnsi="Times New Roman"/>
        </w:rPr>
        <w:t>septembra</w:t>
      </w:r>
      <w:r w:rsidR="00B958C6" w:rsidRPr="0026084A">
        <w:rPr>
          <w:rFonts w:ascii="Times New Roman" w:hAnsi="Times New Roman"/>
        </w:rPr>
        <w:t xml:space="preserve"> noteikumu Nr.</w:t>
      </w:r>
      <w:r w:rsidR="004F5B39" w:rsidRPr="0026084A">
        <w:rPr>
          <w:rFonts w:ascii="Times New Roman" w:hAnsi="Times New Roman"/>
        </w:rPr>
        <w:t> </w:t>
      </w:r>
      <w:r w:rsidR="00B958C6" w:rsidRPr="0026084A">
        <w:rPr>
          <w:rFonts w:ascii="Times New Roman" w:hAnsi="Times New Roman"/>
        </w:rPr>
        <w:t>558</w:t>
      </w:r>
      <w:r w:rsidR="002D1D1D" w:rsidRPr="0026084A">
        <w:rPr>
          <w:rFonts w:ascii="Times New Roman" w:hAnsi="Times New Roman"/>
        </w:rPr>
        <w:t xml:space="preserve"> “Dokumentu izstrādāšanas un noformēšanas kārtība” noteiktajai kārtībai</w:t>
      </w:r>
      <w:r w:rsidRPr="0026084A">
        <w:rPr>
          <w:rFonts w:ascii="Times New Roman" w:hAnsi="Times New Roman"/>
        </w:rPr>
        <w:t xml:space="preserve">. </w:t>
      </w:r>
      <w:bookmarkStart w:id="63" w:name="_Hlk43929131"/>
      <w:r w:rsidRPr="0026084A">
        <w:rPr>
          <w:rFonts w:ascii="Times New Roman" w:hAnsi="Times New Roman"/>
        </w:rPr>
        <w:t xml:space="preserve">Vienlaikus </w:t>
      </w:r>
      <w:r w:rsidR="004F5B39" w:rsidRPr="0026084A">
        <w:rPr>
          <w:rFonts w:ascii="Times New Roman" w:hAnsi="Times New Roman"/>
        </w:rPr>
        <w:t xml:space="preserve">Pretendents </w:t>
      </w:r>
      <w:r w:rsidRPr="0026084A">
        <w:rPr>
          <w:rFonts w:ascii="Times New Roman" w:hAnsi="Times New Roman"/>
        </w:rPr>
        <w:t>ir tiesīgs visu iesniegto dokumentu atvasinājumu un tulkojumu pareizību apliecināt ar vienu apliecinājumu</w:t>
      </w:r>
      <w:bookmarkEnd w:id="63"/>
      <w:r w:rsidR="002D1D1D" w:rsidRPr="0026084A">
        <w:rPr>
          <w:rFonts w:ascii="Times New Roman" w:hAnsi="Times New Roman"/>
        </w:rPr>
        <w:t xml:space="preserve">. Ja dokumenta kopija nav apliecināta atbilstoši normatīvo aktu prasībām, </w:t>
      </w:r>
      <w:r w:rsidR="00DC65AD" w:rsidRPr="0026084A">
        <w:rPr>
          <w:rFonts w:ascii="Times New Roman" w:hAnsi="Times New Roman"/>
        </w:rPr>
        <w:t>K</w:t>
      </w:r>
      <w:r w:rsidR="002D1D1D" w:rsidRPr="0026084A">
        <w:rPr>
          <w:rFonts w:ascii="Times New Roman" w:hAnsi="Times New Roman"/>
        </w:rPr>
        <w:t xml:space="preserve">omisija, ja tai rodas šaubas par iesniegtā dokumenta kopijas autentiskumu, </w:t>
      </w:r>
      <w:r w:rsidR="006B2FFA" w:rsidRPr="0026084A">
        <w:rPr>
          <w:rFonts w:ascii="Times New Roman" w:hAnsi="Times New Roman"/>
        </w:rPr>
        <w:t>Publisko iepirkumu likuma</w:t>
      </w:r>
      <w:r w:rsidR="002D1D1D" w:rsidRPr="0026084A">
        <w:rPr>
          <w:rFonts w:ascii="Times New Roman" w:hAnsi="Times New Roman"/>
        </w:rPr>
        <w:t xml:space="preserve"> 41.</w:t>
      </w:r>
      <w:r w:rsidR="004F5B39" w:rsidRPr="0026084A">
        <w:rPr>
          <w:rFonts w:ascii="Times New Roman" w:hAnsi="Times New Roman"/>
        </w:rPr>
        <w:t> </w:t>
      </w:r>
      <w:r w:rsidR="002D1D1D" w:rsidRPr="0026084A">
        <w:rPr>
          <w:rFonts w:ascii="Times New Roman" w:hAnsi="Times New Roman"/>
        </w:rPr>
        <w:t xml:space="preserve">panta piektās daļas kārtībā var pieprasīt, lai </w:t>
      </w:r>
      <w:r w:rsidR="004F5B39" w:rsidRPr="0026084A">
        <w:rPr>
          <w:rFonts w:ascii="Times New Roman" w:hAnsi="Times New Roman"/>
        </w:rPr>
        <w:t xml:space="preserve">Pretendents </w:t>
      </w:r>
      <w:r w:rsidR="002D1D1D" w:rsidRPr="0026084A">
        <w:rPr>
          <w:rFonts w:ascii="Times New Roman" w:hAnsi="Times New Roman"/>
        </w:rPr>
        <w:t>uzrāda dokumenta oriģinālu vai iesniedz apliecinātu dokumenta kopiju.</w:t>
      </w:r>
    </w:p>
    <w:p w14:paraId="73AF24F5" w14:textId="3C721050"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 xml:space="preserve">Visas piedāvātās cenas aprēķina un norāda EUR bez </w:t>
      </w:r>
      <w:r w:rsidR="00927DB5" w:rsidRPr="0026084A">
        <w:rPr>
          <w:sz w:val="24"/>
          <w:szCs w:val="24"/>
        </w:rPr>
        <w:t>PVN</w:t>
      </w:r>
      <w:r w:rsidR="00C905FB" w:rsidRPr="0026084A">
        <w:rPr>
          <w:sz w:val="24"/>
          <w:szCs w:val="24"/>
        </w:rPr>
        <w:t xml:space="preserve"> ar divām zīmēm aiz komata.</w:t>
      </w:r>
    </w:p>
    <w:p w14:paraId="2129C4FD" w14:textId="15687AE7"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 xml:space="preserve">Iesniedzot piedāvājumu, </w:t>
      </w:r>
      <w:r w:rsidR="004F5B39" w:rsidRPr="0026084A">
        <w:rPr>
          <w:sz w:val="24"/>
          <w:szCs w:val="24"/>
        </w:rPr>
        <w:t xml:space="preserve">Pretendents </w:t>
      </w:r>
      <w:r w:rsidR="00927DB5" w:rsidRPr="0026084A">
        <w:rPr>
          <w:sz w:val="24"/>
          <w:szCs w:val="24"/>
        </w:rPr>
        <w:t>apliecina, ka piekrīt</w:t>
      </w:r>
      <w:r w:rsidRPr="0026084A">
        <w:rPr>
          <w:sz w:val="24"/>
          <w:szCs w:val="24"/>
        </w:rPr>
        <w:t xml:space="preserve"> </w:t>
      </w:r>
      <w:r w:rsidR="00927DB5" w:rsidRPr="0026084A">
        <w:rPr>
          <w:sz w:val="24"/>
          <w:szCs w:val="24"/>
        </w:rPr>
        <w:t xml:space="preserve">visiem nolikuma </w:t>
      </w:r>
      <w:r w:rsidRPr="0026084A">
        <w:rPr>
          <w:sz w:val="24"/>
          <w:szCs w:val="24"/>
        </w:rPr>
        <w:t>(t.sk. tā pielikumos)</w:t>
      </w:r>
      <w:r w:rsidR="00927DB5" w:rsidRPr="0026084A">
        <w:rPr>
          <w:sz w:val="24"/>
          <w:szCs w:val="24"/>
        </w:rPr>
        <w:t xml:space="preserve"> </w:t>
      </w:r>
      <w:r w:rsidR="006B2FFA" w:rsidRPr="0026084A">
        <w:rPr>
          <w:sz w:val="24"/>
          <w:szCs w:val="24"/>
        </w:rPr>
        <w:t xml:space="preserve">ietvertajiem </w:t>
      </w:r>
      <w:r w:rsidR="00927DB5" w:rsidRPr="0026084A">
        <w:rPr>
          <w:sz w:val="24"/>
          <w:szCs w:val="24"/>
        </w:rPr>
        <w:t>nosacījumiem</w:t>
      </w:r>
      <w:r w:rsidRPr="0026084A">
        <w:rPr>
          <w:sz w:val="24"/>
          <w:szCs w:val="24"/>
        </w:rPr>
        <w:t>.</w:t>
      </w:r>
    </w:p>
    <w:p w14:paraId="1F61E590" w14:textId="1D8C4286"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6B2FFA" w:rsidRPr="0026084A">
        <w:rPr>
          <w:sz w:val="24"/>
          <w:szCs w:val="24"/>
        </w:rPr>
        <w:t xml:space="preserve"> </w:t>
      </w:r>
      <w:r w:rsidRPr="0026084A">
        <w:rPr>
          <w:sz w:val="24"/>
          <w:szCs w:val="24"/>
        </w:rPr>
        <w:t xml:space="preserve">Ja piedāvājums saturēs kādu no </w:t>
      </w:r>
      <w:r w:rsidR="006B2FFA" w:rsidRPr="0026084A">
        <w:rPr>
          <w:sz w:val="24"/>
          <w:szCs w:val="24"/>
        </w:rPr>
        <w:t>šiem riskiem</w:t>
      </w:r>
      <w:r w:rsidRPr="0026084A">
        <w:rPr>
          <w:sz w:val="24"/>
          <w:szCs w:val="24"/>
        </w:rPr>
        <w:t>, tas netiks izskatīts.</w:t>
      </w:r>
    </w:p>
    <w:p w14:paraId="09B09ACF" w14:textId="2441C432" w:rsidR="002D1D1D" w:rsidRPr="0026084A" w:rsidRDefault="002D1D1D" w:rsidP="00EA1E77">
      <w:pPr>
        <w:numPr>
          <w:ilvl w:val="2"/>
          <w:numId w:val="1"/>
        </w:numPr>
        <w:tabs>
          <w:tab w:val="num" w:pos="1276"/>
          <w:tab w:val="num" w:pos="1620"/>
          <w:tab w:val="num" w:pos="1980"/>
        </w:tabs>
        <w:ind w:left="1276" w:hanging="567"/>
        <w:jc w:val="both"/>
        <w:rPr>
          <w:sz w:val="24"/>
          <w:szCs w:val="24"/>
        </w:rPr>
      </w:pPr>
      <w:r w:rsidRPr="0026084A">
        <w:rPr>
          <w:sz w:val="24"/>
          <w:szCs w:val="24"/>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5F85A622" w:rsidR="006B2FFA" w:rsidRPr="0026084A" w:rsidRDefault="006B2FFA"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Pretendentam viņa piedāvājums ir saistošs līdz līguma noslēgšanai vai paziņojuma par piedāvājuma noraidīšanu saņemšanai.</w:t>
      </w:r>
    </w:p>
    <w:p w14:paraId="15A966E3" w14:textId="22F7E674" w:rsidR="002D1D1D" w:rsidRPr="0026084A" w:rsidRDefault="0079026D"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Pretendents sedz visus izdevumus, kas saistīti ar piedāvājuma dokumentu izstrādāšanu, noformēšanu un iesniegšanu. Pasūtītājs nav atbildīgs, nesegs un nekompensēs šos izdevumus neatkarīgi no Iepirkuma procedūras norises iznākuma</w:t>
      </w:r>
      <w:r w:rsidR="002D1D1D" w:rsidRPr="0026084A">
        <w:rPr>
          <w:rFonts w:ascii="Times New Roman" w:hAnsi="Times New Roman"/>
        </w:rPr>
        <w:t xml:space="preserve">. </w:t>
      </w:r>
    </w:p>
    <w:p w14:paraId="04A8FEA9" w14:textId="77777777" w:rsidR="00715961" w:rsidRPr="0026084A" w:rsidRDefault="00715961" w:rsidP="00715961">
      <w:pPr>
        <w:pStyle w:val="BodyText"/>
        <w:widowControl/>
        <w:tabs>
          <w:tab w:val="num" w:pos="1701"/>
          <w:tab w:val="num" w:pos="2160"/>
          <w:tab w:val="num" w:pos="2268"/>
        </w:tabs>
        <w:spacing w:after="0"/>
        <w:jc w:val="both"/>
        <w:rPr>
          <w:rFonts w:ascii="Times New Roman" w:hAnsi="Times New Roman"/>
          <w:szCs w:val="24"/>
        </w:rPr>
      </w:pPr>
    </w:p>
    <w:p w14:paraId="1EDCBE3A" w14:textId="4B60E930" w:rsidR="002D1D1D" w:rsidRPr="0026084A" w:rsidRDefault="00166D2F" w:rsidP="00EA1E77">
      <w:pPr>
        <w:pStyle w:val="Heading2"/>
        <w:keepNext w:val="0"/>
        <w:numPr>
          <w:ilvl w:val="1"/>
          <w:numId w:val="1"/>
        </w:numPr>
        <w:tabs>
          <w:tab w:val="num" w:pos="567"/>
        </w:tabs>
        <w:ind w:left="567" w:hanging="567"/>
        <w:rPr>
          <w:szCs w:val="24"/>
        </w:rPr>
      </w:pPr>
      <w:bookmarkStart w:id="64" w:name="_Ref38397347"/>
      <w:r w:rsidRPr="0026084A">
        <w:t>P</w:t>
      </w:r>
      <w:r w:rsidR="002D1D1D" w:rsidRPr="0026084A">
        <w:t>ieteikums</w:t>
      </w:r>
      <w:bookmarkEnd w:id="64"/>
      <w:r w:rsidRPr="0026084A">
        <w:t xml:space="preserve"> par piedalīšanos </w:t>
      </w:r>
      <w:r w:rsidR="007669C4" w:rsidRPr="0026084A">
        <w:t>k</w:t>
      </w:r>
      <w:r w:rsidRPr="0026084A">
        <w:t>onkursā</w:t>
      </w:r>
    </w:p>
    <w:p w14:paraId="157A6D8C" w14:textId="7D87C0AD" w:rsidR="002D1D1D" w:rsidRPr="0026084A"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 xml:space="preserve">Vispārējie nosacījumi pretendenta dalībai konkursā (tostarp iesniedzamie dokumenti) ir pieejami EIS e-konkursu apakšsistēmā šī </w:t>
      </w:r>
      <w:r w:rsidR="007669C4" w:rsidRPr="0026084A">
        <w:rPr>
          <w:rFonts w:ascii="Times New Roman" w:hAnsi="Times New Roman"/>
        </w:rPr>
        <w:t>k</w:t>
      </w:r>
      <w:r w:rsidRPr="0026084A">
        <w:rPr>
          <w:rFonts w:ascii="Times New Roman" w:hAnsi="Times New Roman"/>
        </w:rPr>
        <w:t>onkursa sadaļā.</w:t>
      </w:r>
    </w:p>
    <w:p w14:paraId="706CB7C9" w14:textId="6EA5568A" w:rsidR="00FE42C1" w:rsidRPr="0026084A" w:rsidRDefault="000E238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lastRenderedPageBreak/>
        <w:t xml:space="preserve">Pretendents </w:t>
      </w:r>
      <w:r w:rsidRPr="0026084A">
        <w:rPr>
          <w:rFonts w:ascii="Times New Roman" w:hAnsi="Times New Roman"/>
          <w:b/>
          <w:bCs/>
        </w:rPr>
        <w:t>pieteikumu</w:t>
      </w:r>
      <w:r w:rsidRPr="0026084A">
        <w:rPr>
          <w:rFonts w:ascii="Times New Roman" w:hAnsi="Times New Roman"/>
        </w:rPr>
        <w:t xml:space="preserve"> dalībai iepirkumā sagatavo atbilstoši veidnei nolikuma </w:t>
      </w:r>
      <w:r w:rsidR="00C905FB" w:rsidRPr="0026084A">
        <w:rPr>
          <w:rFonts w:ascii="Times New Roman" w:hAnsi="Times New Roman"/>
          <w:b/>
          <w:bCs/>
        </w:rPr>
        <w:t>2.</w:t>
      </w:r>
      <w:r w:rsidR="001305D2" w:rsidRPr="0026084A">
        <w:rPr>
          <w:rFonts w:ascii="Times New Roman" w:hAnsi="Times New Roman"/>
          <w:b/>
          <w:bCs/>
        </w:rPr>
        <w:t> </w:t>
      </w:r>
      <w:r w:rsidRPr="0026084A">
        <w:rPr>
          <w:rFonts w:ascii="Times New Roman" w:hAnsi="Times New Roman"/>
          <w:b/>
          <w:bCs/>
        </w:rPr>
        <w:t>pielikumā</w:t>
      </w:r>
      <w:r w:rsidR="00FE42C1" w:rsidRPr="0026084A">
        <w:rPr>
          <w:rFonts w:ascii="Times New Roman" w:hAnsi="Times New Roman"/>
        </w:rPr>
        <w:t xml:space="preserve"> norādītajai formai.</w:t>
      </w:r>
    </w:p>
    <w:p w14:paraId="6D11DCDF" w14:textId="78272E77" w:rsidR="002D1D1D" w:rsidRPr="0026084A" w:rsidRDefault="002D1D1D" w:rsidP="00EA1E77">
      <w:pPr>
        <w:numPr>
          <w:ilvl w:val="2"/>
          <w:numId w:val="1"/>
        </w:numPr>
        <w:tabs>
          <w:tab w:val="num" w:pos="1276"/>
          <w:tab w:val="num" w:pos="1571"/>
        </w:tabs>
        <w:ind w:left="1276" w:hanging="709"/>
        <w:jc w:val="both"/>
        <w:rPr>
          <w:sz w:val="24"/>
          <w:szCs w:val="24"/>
        </w:rPr>
      </w:pPr>
      <w:r w:rsidRPr="0026084A">
        <w:rPr>
          <w:sz w:val="24"/>
          <w:szCs w:val="24"/>
        </w:rPr>
        <w:t>Pieteikums</w:t>
      </w:r>
      <w:r w:rsidR="00FE42C1" w:rsidRPr="0026084A">
        <w:rPr>
          <w:sz w:val="24"/>
          <w:szCs w:val="24"/>
        </w:rPr>
        <w:t xml:space="preserve"> </w:t>
      </w:r>
      <w:r w:rsidRPr="0026084A">
        <w:rPr>
          <w:sz w:val="24"/>
          <w:szCs w:val="24"/>
        </w:rPr>
        <w:t xml:space="preserve">jāparaksta </w:t>
      </w:r>
      <w:r w:rsidR="0047056D" w:rsidRPr="0026084A">
        <w:rPr>
          <w:sz w:val="24"/>
          <w:szCs w:val="24"/>
        </w:rPr>
        <w:t xml:space="preserve">Pretendenta </w:t>
      </w:r>
      <w:r w:rsidRPr="0026084A">
        <w:rPr>
          <w:sz w:val="24"/>
          <w:szCs w:val="24"/>
        </w:rPr>
        <w:t xml:space="preserve">pārstāvim ar pārstāvības tiesībām vai tā pilnvarotai personai. Ja </w:t>
      </w:r>
      <w:r w:rsidR="0047056D" w:rsidRPr="0026084A">
        <w:rPr>
          <w:sz w:val="24"/>
          <w:szCs w:val="24"/>
        </w:rPr>
        <w:t xml:space="preserve">Pretendents </w:t>
      </w:r>
      <w:r w:rsidRPr="0026084A">
        <w:rPr>
          <w:sz w:val="24"/>
          <w:szCs w:val="24"/>
        </w:rPr>
        <w:t>ir piegādātāju apvienība un sabiedrības līgumā nav atrunātas pārstāvības tiesības, pieteikums jāparaksta katra</w:t>
      </w:r>
      <w:r w:rsidR="008616CC" w:rsidRPr="0026084A">
        <w:rPr>
          <w:sz w:val="24"/>
          <w:szCs w:val="24"/>
        </w:rPr>
        <w:t>s</w:t>
      </w:r>
      <w:r w:rsidRPr="0026084A">
        <w:rPr>
          <w:sz w:val="24"/>
          <w:szCs w:val="24"/>
        </w:rPr>
        <w:t xml:space="preserve"> persona</w:t>
      </w:r>
      <w:r w:rsidR="008616CC" w:rsidRPr="0026084A">
        <w:rPr>
          <w:sz w:val="24"/>
          <w:szCs w:val="24"/>
        </w:rPr>
        <w:t>s</w:t>
      </w:r>
      <w:r w:rsidRPr="0026084A">
        <w:rPr>
          <w:sz w:val="24"/>
          <w:szCs w:val="24"/>
        </w:rPr>
        <w:t>, kas iekļauta piegādātāju apvienībā, pārstāvim ar pārstāvības tiesībām.</w:t>
      </w:r>
      <w:r w:rsidR="00CC1365" w:rsidRPr="0026084A">
        <w:rPr>
          <w:sz w:val="24"/>
          <w:szCs w:val="24"/>
        </w:rPr>
        <w:t xml:space="preserve"> </w:t>
      </w:r>
      <w:r w:rsidRPr="0026084A">
        <w:rPr>
          <w:sz w:val="24"/>
          <w:szCs w:val="24"/>
        </w:rPr>
        <w:t xml:space="preserve">Ja pieteikumu paraksta persona, kurai nav pārstāvības tiesības, </w:t>
      </w:r>
      <w:r w:rsidR="008616CC" w:rsidRPr="0026084A">
        <w:rPr>
          <w:sz w:val="24"/>
          <w:szCs w:val="24"/>
        </w:rPr>
        <w:t>Pretendentam jā</w:t>
      </w:r>
      <w:r w:rsidRPr="0026084A">
        <w:rPr>
          <w:sz w:val="24"/>
          <w:szCs w:val="24"/>
        </w:rPr>
        <w:t xml:space="preserve">iesniedz </w:t>
      </w:r>
      <w:r w:rsidR="008616CC" w:rsidRPr="0026084A">
        <w:rPr>
          <w:sz w:val="24"/>
          <w:szCs w:val="24"/>
        </w:rPr>
        <w:t>attiecīgajai personai</w:t>
      </w:r>
      <w:r w:rsidRPr="0026084A">
        <w:rPr>
          <w:sz w:val="24"/>
          <w:szCs w:val="24"/>
        </w:rPr>
        <w:t xml:space="preserve"> izdota </w:t>
      </w:r>
      <w:r w:rsidR="00B958C6" w:rsidRPr="0026084A">
        <w:rPr>
          <w:sz w:val="24"/>
          <w:szCs w:val="24"/>
        </w:rPr>
        <w:t xml:space="preserve">pilnvara </w:t>
      </w:r>
      <w:r w:rsidR="008616CC" w:rsidRPr="0026084A">
        <w:rPr>
          <w:sz w:val="24"/>
          <w:szCs w:val="24"/>
        </w:rPr>
        <w:t>vai tās apliecināta kopija</w:t>
      </w:r>
      <w:r w:rsidRPr="0026084A">
        <w:rPr>
          <w:sz w:val="24"/>
          <w:szCs w:val="24"/>
        </w:rPr>
        <w:t>.</w:t>
      </w:r>
      <w:r w:rsidR="00CC1365" w:rsidRPr="0026084A">
        <w:rPr>
          <w:sz w:val="24"/>
          <w:szCs w:val="24"/>
        </w:rPr>
        <w:t xml:space="preserve"> Šis nosacījums attiecas arī uz dokumentiem, ko paraksta apakšuzņēmējs vai persona, uz kuras iespējām Pretendents balstās.</w:t>
      </w:r>
    </w:p>
    <w:p w14:paraId="61533618" w14:textId="2C776697" w:rsidR="002D1D1D" w:rsidRPr="0026084A"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Ja pieteikumu</w:t>
      </w:r>
      <w:r w:rsidR="0081410E" w:rsidRPr="0026084A">
        <w:rPr>
          <w:rFonts w:ascii="Times New Roman" w:hAnsi="Times New Roman"/>
        </w:rPr>
        <w:t xml:space="preserve"> </w:t>
      </w:r>
      <w:r w:rsidRPr="0026084A">
        <w:rPr>
          <w:rFonts w:ascii="Times New Roman" w:hAnsi="Times New Roman"/>
        </w:rPr>
        <w:t>nav parakstījusi persona ar pārstāvības tiesībām, piedāvājums tiek noraidīts.</w:t>
      </w:r>
    </w:p>
    <w:p w14:paraId="504F23E3" w14:textId="77777777" w:rsidR="007E4991" w:rsidRPr="0026084A" w:rsidRDefault="007E4991" w:rsidP="00775C7D">
      <w:pPr>
        <w:pStyle w:val="BodyText"/>
        <w:widowControl/>
        <w:tabs>
          <w:tab w:val="num" w:pos="3119"/>
          <w:tab w:val="num" w:pos="3600"/>
        </w:tabs>
        <w:spacing w:after="0"/>
        <w:ind w:left="3119"/>
        <w:jc w:val="both"/>
        <w:rPr>
          <w:rFonts w:ascii="Times New Roman" w:hAnsi="Times New Roman"/>
          <w:szCs w:val="24"/>
        </w:rPr>
      </w:pPr>
    </w:p>
    <w:p w14:paraId="0720AE42" w14:textId="50D06052" w:rsidR="00F41D51" w:rsidRPr="0026084A" w:rsidRDefault="00F41D51" w:rsidP="00EA1E77">
      <w:pPr>
        <w:pStyle w:val="Heading2"/>
        <w:keepNext w:val="0"/>
        <w:numPr>
          <w:ilvl w:val="1"/>
          <w:numId w:val="1"/>
        </w:numPr>
        <w:tabs>
          <w:tab w:val="num" w:pos="567"/>
        </w:tabs>
        <w:ind w:left="567" w:hanging="567"/>
        <w:rPr>
          <w:szCs w:val="24"/>
        </w:rPr>
      </w:pPr>
      <w:bookmarkStart w:id="65" w:name="_Ref38396478"/>
      <w:r w:rsidRPr="0026084A">
        <w:t>Pretendent</w:t>
      </w:r>
      <w:r w:rsidR="00CC1365" w:rsidRPr="0026084A">
        <w:t>a</w:t>
      </w:r>
      <w:r w:rsidRPr="0026084A">
        <w:t xml:space="preserve"> atlases dokumenti</w:t>
      </w:r>
      <w:bookmarkEnd w:id="65"/>
    </w:p>
    <w:p w14:paraId="40804BE3" w14:textId="0A3DCB8E" w:rsidR="0058338F" w:rsidRPr="0026084A" w:rsidRDefault="009C7782" w:rsidP="00EA1E77">
      <w:pPr>
        <w:numPr>
          <w:ilvl w:val="2"/>
          <w:numId w:val="1"/>
        </w:numPr>
        <w:tabs>
          <w:tab w:val="num" w:pos="1276"/>
          <w:tab w:val="num" w:pos="1571"/>
        </w:tabs>
        <w:ind w:left="1276" w:hanging="709"/>
        <w:jc w:val="both"/>
        <w:rPr>
          <w:sz w:val="24"/>
          <w:szCs w:val="24"/>
        </w:rPr>
      </w:pPr>
      <w:r w:rsidRPr="0026084A">
        <w:rPr>
          <w:sz w:val="24"/>
          <w:szCs w:val="24"/>
        </w:rPr>
        <w:t xml:space="preserve">Pretendenta atlases dokumentus pievieno </w:t>
      </w:r>
      <w:r w:rsidR="00256979" w:rsidRPr="0026084A">
        <w:rPr>
          <w:sz w:val="24"/>
          <w:szCs w:val="24"/>
        </w:rPr>
        <w:t>pieteikum</w:t>
      </w:r>
      <w:r w:rsidRPr="0026084A">
        <w:rPr>
          <w:sz w:val="24"/>
          <w:szCs w:val="24"/>
        </w:rPr>
        <w:t>am</w:t>
      </w:r>
      <w:r w:rsidR="00256979" w:rsidRPr="0026084A">
        <w:rPr>
          <w:sz w:val="24"/>
          <w:szCs w:val="24"/>
        </w:rPr>
        <w:t xml:space="preserve"> dalīb</w:t>
      </w:r>
      <w:r w:rsidR="0027746E" w:rsidRPr="0026084A">
        <w:rPr>
          <w:sz w:val="24"/>
          <w:szCs w:val="24"/>
        </w:rPr>
        <w:t>ai</w:t>
      </w:r>
      <w:r w:rsidRPr="0026084A">
        <w:rPr>
          <w:sz w:val="24"/>
          <w:szCs w:val="24"/>
        </w:rPr>
        <w:t xml:space="preserve"> </w:t>
      </w:r>
      <w:r w:rsidR="007669C4" w:rsidRPr="0026084A">
        <w:rPr>
          <w:sz w:val="24"/>
          <w:szCs w:val="24"/>
        </w:rPr>
        <w:t>k</w:t>
      </w:r>
      <w:r w:rsidRPr="0026084A">
        <w:rPr>
          <w:sz w:val="24"/>
          <w:szCs w:val="24"/>
        </w:rPr>
        <w:t xml:space="preserve">onkursā, ko iesniedz </w:t>
      </w:r>
      <w:r w:rsidR="00256979" w:rsidRPr="0026084A">
        <w:rPr>
          <w:sz w:val="24"/>
          <w:szCs w:val="24"/>
        </w:rPr>
        <w:t>atbilstoši nolikuma</w:t>
      </w:r>
      <w:r w:rsidR="00166D2F" w:rsidRPr="0026084A">
        <w:rPr>
          <w:sz w:val="24"/>
          <w:szCs w:val="24"/>
        </w:rPr>
        <w:t xml:space="preserve"> </w:t>
      </w:r>
      <w:r w:rsidR="00166D2F" w:rsidRPr="0026084A">
        <w:rPr>
          <w:sz w:val="24"/>
          <w:szCs w:val="24"/>
        </w:rPr>
        <w:fldChar w:fldCharType="begin"/>
      </w:r>
      <w:r w:rsidR="00166D2F" w:rsidRPr="0026084A">
        <w:rPr>
          <w:sz w:val="24"/>
          <w:szCs w:val="24"/>
        </w:rPr>
        <w:instrText xml:space="preserve"> REF _Ref38397347 \r \h </w:instrText>
      </w:r>
      <w:r w:rsidR="00BD7307" w:rsidRPr="0026084A">
        <w:rPr>
          <w:sz w:val="24"/>
          <w:szCs w:val="24"/>
        </w:rPr>
        <w:instrText xml:space="preserve"> \* MERGEFORMAT </w:instrText>
      </w:r>
      <w:r w:rsidR="00166D2F" w:rsidRPr="0026084A">
        <w:rPr>
          <w:sz w:val="24"/>
          <w:szCs w:val="24"/>
        </w:rPr>
      </w:r>
      <w:r w:rsidR="00166D2F" w:rsidRPr="0026084A">
        <w:rPr>
          <w:sz w:val="24"/>
          <w:szCs w:val="24"/>
        </w:rPr>
        <w:fldChar w:fldCharType="separate"/>
      </w:r>
      <w:r w:rsidR="004C56D9" w:rsidRPr="0026084A">
        <w:rPr>
          <w:sz w:val="24"/>
          <w:szCs w:val="24"/>
        </w:rPr>
        <w:t>4.2</w:t>
      </w:r>
      <w:r w:rsidR="00166D2F" w:rsidRPr="0026084A">
        <w:rPr>
          <w:sz w:val="24"/>
          <w:szCs w:val="24"/>
        </w:rPr>
        <w:fldChar w:fldCharType="end"/>
      </w:r>
      <w:r w:rsidR="00256979" w:rsidRPr="0026084A">
        <w:rPr>
          <w:sz w:val="24"/>
          <w:szCs w:val="24"/>
        </w:rPr>
        <w:t>.</w:t>
      </w:r>
      <w:r w:rsidR="00681551" w:rsidRPr="0026084A">
        <w:rPr>
          <w:sz w:val="24"/>
          <w:szCs w:val="24"/>
        </w:rPr>
        <w:t> </w:t>
      </w:r>
      <w:r w:rsidR="00847478" w:rsidRPr="0026084A">
        <w:rPr>
          <w:sz w:val="24"/>
          <w:szCs w:val="24"/>
        </w:rPr>
        <w:t>apakš</w:t>
      </w:r>
      <w:r w:rsidR="00256979" w:rsidRPr="0026084A">
        <w:rPr>
          <w:sz w:val="24"/>
          <w:szCs w:val="24"/>
        </w:rPr>
        <w:t>punktam.</w:t>
      </w:r>
    </w:p>
    <w:p w14:paraId="143FA624" w14:textId="53340911" w:rsidR="009573BA" w:rsidRPr="0026084A" w:rsidRDefault="00416CDF" w:rsidP="00EA1E77">
      <w:pPr>
        <w:numPr>
          <w:ilvl w:val="2"/>
          <w:numId w:val="1"/>
        </w:numPr>
        <w:tabs>
          <w:tab w:val="num" w:pos="1276"/>
          <w:tab w:val="num" w:pos="1571"/>
        </w:tabs>
        <w:ind w:left="1276" w:hanging="709"/>
        <w:jc w:val="both"/>
        <w:rPr>
          <w:sz w:val="24"/>
          <w:szCs w:val="24"/>
        </w:rPr>
      </w:pPr>
      <w:bookmarkStart w:id="66" w:name="_Hlk43929290"/>
      <w:r w:rsidRPr="0026084A">
        <w:rPr>
          <w:sz w:val="24"/>
          <w:szCs w:val="24"/>
        </w:rPr>
        <w:t>Pretendents, lai apliecinātu, ka tas atbilst iepirkuma procedūras dokumentos noteiktajām pretendentu atlases prasībām, saskaņā ar Publisko iepirkumu likuma 49. pantu kā sākotnējo pierādījumu drīkst iesniegt Eiropas vienoto iepirkuma procedūras dokumentu</w:t>
      </w:r>
      <w:r w:rsidRPr="0026084A">
        <w:rPr>
          <w:sz w:val="24"/>
          <w:szCs w:val="24"/>
          <w:vertAlign w:val="superscript"/>
        </w:rPr>
        <w:footnoteReference w:id="6"/>
      </w:r>
      <w:r w:rsidRPr="0026084A">
        <w:rPr>
          <w:sz w:val="24"/>
          <w:szCs w:val="24"/>
        </w:rPr>
        <w:t>,</w:t>
      </w:r>
      <w:r w:rsidRPr="0026084A">
        <w:rPr>
          <w:b/>
          <w:bCs/>
          <w:sz w:val="24"/>
          <w:szCs w:val="24"/>
        </w:rPr>
        <w:t xml:space="preserve"> </w:t>
      </w:r>
      <w:r w:rsidRPr="0026084A">
        <w:rPr>
          <w:color w:val="000000" w:themeColor="text1"/>
          <w:sz w:val="24"/>
          <w:szCs w:val="24"/>
        </w:rPr>
        <w:t>papildus obligāti norādāmajai informācijai</w:t>
      </w:r>
      <w:r w:rsidRPr="0026084A">
        <w:rPr>
          <w:b/>
          <w:bCs/>
          <w:color w:val="000000" w:themeColor="text1"/>
          <w:sz w:val="24"/>
          <w:szCs w:val="24"/>
        </w:rPr>
        <w:t xml:space="preserve"> </w:t>
      </w:r>
      <w:r w:rsidRPr="0026084A">
        <w:rPr>
          <w:color w:val="000000" w:themeColor="text1"/>
          <w:sz w:val="24"/>
          <w:szCs w:val="24"/>
        </w:rPr>
        <w:t xml:space="preserve">aizpildot ESPD  </w:t>
      </w:r>
      <w:r w:rsidR="00632133" w:rsidRPr="0026084A">
        <w:rPr>
          <w:sz w:val="24"/>
          <w:szCs w:val="24"/>
          <w:lang w:eastAsia="en-GB"/>
        </w:rPr>
        <w:t>III daļas “Izslēgšanas iemesli” A. sadaļas “Ar krimināli notiesājošu spriedumu saistīti iemesli, B. sadaļas “Ar nodokļu vai sociālā nodrošinājuma iemaksu maksājumiem saistītie iemesli”, C. sadaļa “Ar maksātnespēju, interešu konfliktiem vai profesionālās darbības pārkāpumiem saistītie iemesli”</w:t>
      </w:r>
      <w:r w:rsidR="00B61FCA" w:rsidRPr="0026084A">
        <w:rPr>
          <w:sz w:val="24"/>
          <w:szCs w:val="24"/>
          <w:lang w:eastAsia="en-GB"/>
        </w:rPr>
        <w:t xml:space="preserve"> </w:t>
      </w:r>
      <w:r w:rsidR="00632133" w:rsidRPr="0026084A">
        <w:rPr>
          <w:color w:val="000000" w:themeColor="text1"/>
          <w:sz w:val="24"/>
          <w:szCs w:val="24"/>
        </w:rPr>
        <w:t xml:space="preserve">un </w:t>
      </w:r>
      <w:r w:rsidRPr="0026084A">
        <w:rPr>
          <w:color w:val="000000" w:themeColor="text1"/>
          <w:sz w:val="24"/>
          <w:szCs w:val="24"/>
        </w:rPr>
        <w:t xml:space="preserve">IV daļas  “Atlases kritēriji” sadaļas B. </w:t>
      </w:r>
      <w:r w:rsidR="00632133" w:rsidRPr="0026084A">
        <w:rPr>
          <w:color w:val="000000" w:themeColor="text1"/>
          <w:sz w:val="24"/>
          <w:szCs w:val="24"/>
        </w:rPr>
        <w:t>“</w:t>
      </w:r>
      <w:r w:rsidRPr="0026084A">
        <w:rPr>
          <w:color w:val="000000" w:themeColor="text1"/>
          <w:sz w:val="24"/>
          <w:szCs w:val="24"/>
        </w:rPr>
        <w:t>Saimnieciskais un finansiālais stāvoklis</w:t>
      </w:r>
      <w:r w:rsidR="00632133" w:rsidRPr="0026084A">
        <w:rPr>
          <w:color w:val="000000" w:themeColor="text1"/>
          <w:sz w:val="24"/>
          <w:szCs w:val="24"/>
        </w:rPr>
        <w:t>”</w:t>
      </w:r>
      <w:r w:rsidRPr="0026084A">
        <w:rPr>
          <w:color w:val="000000" w:themeColor="text1"/>
          <w:sz w:val="24"/>
          <w:szCs w:val="24"/>
        </w:rPr>
        <w:t xml:space="preserve"> un C. </w:t>
      </w:r>
      <w:r w:rsidR="00632133" w:rsidRPr="0026084A">
        <w:rPr>
          <w:color w:val="000000" w:themeColor="text1"/>
          <w:sz w:val="24"/>
          <w:szCs w:val="24"/>
        </w:rPr>
        <w:t>“</w:t>
      </w:r>
      <w:r w:rsidRPr="0026084A">
        <w:rPr>
          <w:color w:val="000000" w:themeColor="text1"/>
          <w:sz w:val="24"/>
          <w:szCs w:val="24"/>
        </w:rPr>
        <w:t>Tehniskās un profesionālās spējas</w:t>
      </w:r>
      <w:r w:rsidR="00632133" w:rsidRPr="0026084A">
        <w:rPr>
          <w:color w:val="000000" w:themeColor="text1"/>
          <w:sz w:val="24"/>
          <w:szCs w:val="24"/>
        </w:rPr>
        <w:t>”</w:t>
      </w:r>
      <w:r w:rsidRPr="0026084A">
        <w:rPr>
          <w:color w:val="000000" w:themeColor="text1"/>
          <w:sz w:val="24"/>
          <w:szCs w:val="24"/>
        </w:rPr>
        <w:t>, norādot informāciju, kas nepieciešama Pretendenta atbilstības Nolikuma 3.</w:t>
      </w:r>
      <w:r w:rsidR="00847478" w:rsidRPr="0026084A">
        <w:rPr>
          <w:color w:val="000000" w:themeColor="text1"/>
          <w:sz w:val="24"/>
          <w:szCs w:val="24"/>
        </w:rPr>
        <w:t xml:space="preserve"> </w:t>
      </w:r>
      <w:r w:rsidRPr="0026084A">
        <w:rPr>
          <w:color w:val="000000" w:themeColor="text1"/>
          <w:sz w:val="24"/>
          <w:szCs w:val="24"/>
        </w:rPr>
        <w:t>punkta prasībām novērtēšanai</w:t>
      </w:r>
      <w:r w:rsidR="00B61FCA" w:rsidRPr="0026084A">
        <w:rPr>
          <w:color w:val="000000" w:themeColor="text1"/>
          <w:sz w:val="24"/>
          <w:szCs w:val="24"/>
        </w:rPr>
        <w:t>.</w:t>
      </w:r>
      <w:r w:rsidRPr="0026084A">
        <w:rPr>
          <w:color w:val="000000" w:themeColor="text1"/>
          <w:sz w:val="24"/>
          <w:szCs w:val="24"/>
        </w:rPr>
        <w:t xml:space="preserve"> Tas jāiesniedz arī par katru personu, uz kuras iespējām </w:t>
      </w:r>
      <w:r w:rsidRPr="0026084A">
        <w:rPr>
          <w:sz w:val="24"/>
          <w:szCs w:val="24"/>
        </w:rPr>
        <w:t xml:space="preserve">Pretendents balstās, un par katru tā norādīto apakšuzņēmēju, kura sniedzamo pakalpojumu vērtība ir vismaz </w:t>
      </w:r>
      <w:r w:rsidR="0076422E" w:rsidRPr="0026084A">
        <w:rPr>
          <w:sz w:val="24"/>
          <w:szCs w:val="24"/>
        </w:rPr>
        <w:t xml:space="preserve">EUR </w:t>
      </w:r>
      <w:r w:rsidRPr="0026084A">
        <w:rPr>
          <w:sz w:val="24"/>
          <w:szCs w:val="24"/>
        </w:rPr>
        <w:t>10</w:t>
      </w:r>
      <w:r w:rsidR="0076422E" w:rsidRPr="0026084A">
        <w:rPr>
          <w:sz w:val="24"/>
          <w:szCs w:val="24"/>
        </w:rPr>
        <w:t>000</w:t>
      </w:r>
      <w:r w:rsidR="00847478" w:rsidRPr="0026084A">
        <w:rPr>
          <w:sz w:val="24"/>
          <w:szCs w:val="24"/>
        </w:rPr>
        <w:t>,00</w:t>
      </w:r>
      <w:r w:rsidRPr="0026084A">
        <w:rPr>
          <w:sz w:val="24"/>
          <w:szCs w:val="24"/>
        </w:rPr>
        <w:t xml:space="preserve"> (</w:t>
      </w:r>
      <w:r w:rsidR="005C26E3" w:rsidRPr="0026084A">
        <w:rPr>
          <w:color w:val="000000" w:themeColor="text1"/>
          <w:sz w:val="24"/>
          <w:szCs w:val="24"/>
          <w:lang w:eastAsia="lv-LV"/>
        </w:rPr>
        <w:t>desmit tūkstoši e</w:t>
      </w:r>
      <w:r w:rsidR="0026084A">
        <w:rPr>
          <w:color w:val="000000" w:themeColor="text1"/>
          <w:sz w:val="24"/>
          <w:szCs w:val="24"/>
          <w:lang w:eastAsia="lv-LV"/>
        </w:rPr>
        <w:t>i</w:t>
      </w:r>
      <w:r w:rsidR="005C26E3" w:rsidRPr="0026084A">
        <w:rPr>
          <w:color w:val="000000" w:themeColor="text1"/>
          <w:sz w:val="24"/>
          <w:szCs w:val="24"/>
          <w:lang w:eastAsia="lv-LV"/>
        </w:rPr>
        <w:t xml:space="preserve">ro un </w:t>
      </w:r>
      <w:r w:rsidR="00F077D6" w:rsidRPr="0026084A">
        <w:rPr>
          <w:color w:val="000000" w:themeColor="text1"/>
          <w:sz w:val="24"/>
          <w:szCs w:val="24"/>
          <w:lang w:eastAsia="lv-LV"/>
        </w:rPr>
        <w:t>00</w:t>
      </w:r>
      <w:r w:rsidR="005C26E3" w:rsidRPr="0026084A">
        <w:rPr>
          <w:color w:val="000000" w:themeColor="text1"/>
          <w:sz w:val="24"/>
          <w:szCs w:val="24"/>
          <w:lang w:eastAsia="lv-LV"/>
        </w:rPr>
        <w:t xml:space="preserve"> centu</w:t>
      </w:r>
      <w:r w:rsidR="0076422E" w:rsidRPr="0026084A">
        <w:rPr>
          <w:sz w:val="24"/>
          <w:szCs w:val="24"/>
        </w:rPr>
        <w:t>)</w:t>
      </w:r>
      <w:r w:rsidRPr="0026084A">
        <w:rPr>
          <w:sz w:val="24"/>
          <w:szCs w:val="24"/>
        </w:rPr>
        <w:t xml:space="preserve"> no iepirkuma līguma vērtības, bet, ja Pretendents ir piegādātāju apvienība – par katru tās dalībnieku. Pretendents var Pasūtītājam iesniegt Eiropas vienoto iepirkuma procedūras dokumentu, kas ir bijis iesniegts citā iepirkuma procedūrā, ja apliecina, ka tajā iekļautā informācija ir pareiza. </w:t>
      </w:r>
    </w:p>
    <w:p w14:paraId="6CF8E8FD" w14:textId="409A89A5" w:rsidR="000E26D0" w:rsidRPr="0026084A" w:rsidRDefault="000E26D0" w:rsidP="00EA1E77">
      <w:pPr>
        <w:numPr>
          <w:ilvl w:val="2"/>
          <w:numId w:val="1"/>
        </w:numPr>
        <w:tabs>
          <w:tab w:val="num" w:pos="1276"/>
          <w:tab w:val="num" w:pos="1571"/>
        </w:tabs>
        <w:ind w:left="1276" w:hanging="709"/>
        <w:jc w:val="both"/>
        <w:rPr>
          <w:sz w:val="24"/>
          <w:szCs w:val="24"/>
        </w:rPr>
      </w:pPr>
      <w:r w:rsidRPr="0026084A">
        <w:rPr>
          <w:sz w:val="24"/>
          <w:szCs w:val="24"/>
        </w:rPr>
        <w:t xml:space="preserve">Ja </w:t>
      </w:r>
      <w:r w:rsidR="00681551" w:rsidRPr="0026084A">
        <w:rPr>
          <w:sz w:val="24"/>
          <w:szCs w:val="24"/>
        </w:rPr>
        <w:t>Pretendents</w:t>
      </w:r>
      <w:r w:rsidRPr="0026084A">
        <w:rPr>
          <w:sz w:val="24"/>
          <w:szCs w:val="24"/>
        </w:rPr>
        <w:t xml:space="preserve">, kuram iepirkuma procedūrā būtu piešķiramas iepirkuma līguma slēgšanas tiesības, ir iesniedzis Eiropas vienoto iepirkuma procedūras dokumentu kā sākotnējo pierādījumu atbilstībai nolikumā noteiktajām atlases prasībām, Komisija pirms lēmuma pieņemšanas par iepirkuma līguma slēgšanas tiesību piešķiršanu pieprasa iesniegt dokumentus, kas apliecina </w:t>
      </w:r>
      <w:r w:rsidR="00681551" w:rsidRPr="0026084A">
        <w:rPr>
          <w:sz w:val="24"/>
          <w:szCs w:val="24"/>
        </w:rPr>
        <w:t xml:space="preserve">Pretendenta </w:t>
      </w:r>
      <w:r w:rsidRPr="0026084A">
        <w:rPr>
          <w:sz w:val="24"/>
          <w:szCs w:val="24"/>
        </w:rPr>
        <w:t xml:space="preserve">atbilstību pretendentu atlases prasībām. Vienlaikus Pasūtītājam jebkurā iepirkuma procedūras stadijā ir tiesības prasīt, lai </w:t>
      </w:r>
      <w:r w:rsidR="00681551" w:rsidRPr="0026084A">
        <w:rPr>
          <w:sz w:val="24"/>
          <w:szCs w:val="24"/>
        </w:rPr>
        <w:t xml:space="preserve">Pretendents </w:t>
      </w:r>
      <w:r w:rsidRPr="0026084A">
        <w:rPr>
          <w:sz w:val="24"/>
          <w:szCs w:val="24"/>
        </w:rPr>
        <w:t>iesniedz visus vai daļu no dokumentiem, kas apliecina atbilstību paziņojumā par līgumu vai iepirkuma procedūras dokumentos noteiktajām pretendentu un kandidātu atlases prasībām.</w:t>
      </w:r>
    </w:p>
    <w:p w14:paraId="56224B7D" w14:textId="1A8860DB" w:rsidR="009573BA" w:rsidRPr="0026084A" w:rsidRDefault="009573BA" w:rsidP="00EA1E77">
      <w:pPr>
        <w:numPr>
          <w:ilvl w:val="2"/>
          <w:numId w:val="1"/>
        </w:numPr>
        <w:tabs>
          <w:tab w:val="num" w:pos="1276"/>
          <w:tab w:val="num" w:pos="1571"/>
        </w:tabs>
        <w:ind w:left="1276" w:hanging="709"/>
        <w:jc w:val="both"/>
        <w:rPr>
          <w:sz w:val="24"/>
          <w:szCs w:val="24"/>
        </w:rPr>
      </w:pPr>
      <w:r w:rsidRPr="0026084A">
        <w:rPr>
          <w:sz w:val="24"/>
          <w:szCs w:val="24"/>
        </w:rPr>
        <w:t xml:space="preserve">Ja Pretendents neiesniedz Eiropas vienoto iepirkuma procedūras dokumentu, tad pieteikumam jāpievieno </w:t>
      </w:r>
      <w:r w:rsidR="000E26D0" w:rsidRPr="0026084A">
        <w:rPr>
          <w:sz w:val="24"/>
          <w:szCs w:val="24"/>
        </w:rPr>
        <w:t>turpmāk norādītie</w:t>
      </w:r>
      <w:r w:rsidRPr="0026084A">
        <w:rPr>
          <w:sz w:val="24"/>
          <w:szCs w:val="24"/>
        </w:rPr>
        <w:t xml:space="preserve"> </w:t>
      </w:r>
      <w:r w:rsidR="000E26D0" w:rsidRPr="0026084A">
        <w:rPr>
          <w:sz w:val="24"/>
          <w:szCs w:val="24"/>
        </w:rPr>
        <w:t>dokumenti:</w:t>
      </w:r>
      <w:bookmarkEnd w:id="66"/>
    </w:p>
    <w:p w14:paraId="01E3D660" w14:textId="133D60E9" w:rsidR="000E238D" w:rsidRPr="0026084A" w:rsidRDefault="000E26D0" w:rsidP="00EA1E77">
      <w:pPr>
        <w:numPr>
          <w:ilvl w:val="3"/>
          <w:numId w:val="1"/>
        </w:numPr>
        <w:tabs>
          <w:tab w:val="num" w:pos="4123"/>
        </w:tabs>
        <w:jc w:val="both"/>
        <w:rPr>
          <w:sz w:val="24"/>
          <w:szCs w:val="24"/>
        </w:rPr>
      </w:pPr>
      <w:r w:rsidRPr="0026084A">
        <w:rPr>
          <w:sz w:val="24"/>
          <w:szCs w:val="24"/>
        </w:rPr>
        <w:t>ā</w:t>
      </w:r>
      <w:r w:rsidR="009C7782" w:rsidRPr="0026084A">
        <w:rPr>
          <w:sz w:val="24"/>
          <w:szCs w:val="24"/>
        </w:rPr>
        <w:t xml:space="preserve">rvalstīs reģistrētam </w:t>
      </w:r>
      <w:r w:rsidR="003C7B13" w:rsidRPr="0026084A">
        <w:rPr>
          <w:sz w:val="24"/>
          <w:szCs w:val="24"/>
        </w:rPr>
        <w:t xml:space="preserve">Pretendentam </w:t>
      </w:r>
      <w:r w:rsidR="009C7782" w:rsidRPr="0026084A">
        <w:rPr>
          <w:sz w:val="24"/>
          <w:szCs w:val="24"/>
        </w:rPr>
        <w:t>jāiesniedz kompetentas attiecīgās valsts institūcijas izsniegts dokuments, kas apliecina, ka Pretendents ir reģistrēts atbilstoši tās valsts normatīvo aktu prasībām</w:t>
      </w:r>
      <w:bookmarkStart w:id="67" w:name="_Hlk43929355"/>
      <w:r w:rsidR="009573BA" w:rsidRPr="0026084A">
        <w:rPr>
          <w:sz w:val="24"/>
          <w:szCs w:val="24"/>
        </w:rPr>
        <w:t>, vai cit</w:t>
      </w:r>
      <w:r w:rsidR="000B5388" w:rsidRPr="0026084A">
        <w:rPr>
          <w:sz w:val="24"/>
          <w:szCs w:val="24"/>
        </w:rPr>
        <w:t xml:space="preserve">s </w:t>
      </w:r>
      <w:r w:rsidR="009573BA" w:rsidRPr="0026084A">
        <w:rPr>
          <w:sz w:val="24"/>
          <w:szCs w:val="24"/>
        </w:rPr>
        <w:t>apliecinājums par reģistrāciju, ja ārvalsts kompetentā iestāde šādu dokumentu neizsniedz</w:t>
      </w:r>
      <w:bookmarkEnd w:id="67"/>
      <w:r w:rsidR="009C7782" w:rsidRPr="0026084A">
        <w:rPr>
          <w:sz w:val="24"/>
          <w:szCs w:val="24"/>
        </w:rPr>
        <w:t>.</w:t>
      </w:r>
      <w:r w:rsidR="00CC1365" w:rsidRPr="0026084A">
        <w:rPr>
          <w:sz w:val="24"/>
          <w:szCs w:val="24"/>
        </w:rPr>
        <w:t xml:space="preserve"> Šis nosacījums attiecas arī uz apakšuzņēmēju vai personu, uz kuras iespējām Pretendents balstās</w:t>
      </w:r>
      <w:r w:rsidR="008D5304" w:rsidRPr="0026084A">
        <w:rPr>
          <w:sz w:val="24"/>
          <w:szCs w:val="24"/>
        </w:rPr>
        <w:t>.</w:t>
      </w:r>
      <w:r w:rsidRPr="0026084A">
        <w:rPr>
          <w:sz w:val="24"/>
          <w:szCs w:val="24"/>
        </w:rPr>
        <w:t xml:space="preserve"> </w:t>
      </w:r>
      <w:bookmarkStart w:id="68" w:name="_Hlk43929376"/>
      <w:r w:rsidRPr="0026084A">
        <w:rPr>
          <w:sz w:val="24"/>
          <w:szCs w:val="24"/>
        </w:rPr>
        <w:t xml:space="preserve">Par Latvijas Republikā reģistrēto </w:t>
      </w:r>
      <w:r w:rsidR="003C7B13" w:rsidRPr="0026084A">
        <w:rPr>
          <w:sz w:val="24"/>
          <w:szCs w:val="24"/>
        </w:rPr>
        <w:t>Pretendentu</w:t>
      </w:r>
      <w:r w:rsidRPr="0026084A">
        <w:rPr>
          <w:sz w:val="24"/>
          <w:szCs w:val="24"/>
        </w:rPr>
        <w:t xml:space="preserve">, </w:t>
      </w:r>
      <w:r w:rsidR="000B5388" w:rsidRPr="0026084A">
        <w:rPr>
          <w:sz w:val="24"/>
          <w:szCs w:val="24"/>
        </w:rPr>
        <w:lastRenderedPageBreak/>
        <w:t xml:space="preserve">piegādātāju apvienības dalībnieku, </w:t>
      </w:r>
      <w:r w:rsidRPr="0026084A">
        <w:rPr>
          <w:sz w:val="24"/>
          <w:szCs w:val="24"/>
        </w:rPr>
        <w:t xml:space="preserve">apakšuzņēmēju vai personu, uz kuras iespējām </w:t>
      </w:r>
      <w:r w:rsidR="005324C9" w:rsidRPr="0026084A">
        <w:rPr>
          <w:sz w:val="24"/>
          <w:szCs w:val="24"/>
        </w:rPr>
        <w:t>P</w:t>
      </w:r>
      <w:r w:rsidRPr="0026084A">
        <w:rPr>
          <w:sz w:val="24"/>
          <w:szCs w:val="24"/>
        </w:rPr>
        <w:t>retendents balstās, reģistrāciju atbilstoši normatīvo aktu prasībām (ja normatīvie akti to paredz) Pasūtītājs pā</w:t>
      </w:r>
      <w:r w:rsidR="0027746E" w:rsidRPr="0026084A">
        <w:rPr>
          <w:sz w:val="24"/>
          <w:szCs w:val="24"/>
        </w:rPr>
        <w:t>rliecināsies</w:t>
      </w:r>
      <w:r w:rsidRPr="0026084A">
        <w:rPr>
          <w:sz w:val="24"/>
          <w:szCs w:val="24"/>
        </w:rPr>
        <w:t xml:space="preserve"> publiski pieejamās datubāzēs vai attiecīgajā reģistra iestādē;</w:t>
      </w:r>
      <w:bookmarkEnd w:id="68"/>
    </w:p>
    <w:p w14:paraId="4F1F132A" w14:textId="7F9AC662" w:rsidR="008D5304" w:rsidRPr="0026084A" w:rsidRDefault="008D5304" w:rsidP="00EA1E77">
      <w:pPr>
        <w:numPr>
          <w:ilvl w:val="3"/>
          <w:numId w:val="1"/>
        </w:numPr>
        <w:tabs>
          <w:tab w:val="num" w:pos="4123"/>
        </w:tabs>
        <w:jc w:val="both"/>
        <w:rPr>
          <w:sz w:val="24"/>
          <w:szCs w:val="24"/>
        </w:rPr>
      </w:pPr>
      <w:r w:rsidRPr="0026084A">
        <w:rPr>
          <w:sz w:val="24"/>
          <w:szCs w:val="24"/>
        </w:rPr>
        <w:t xml:space="preserve">apliecinājums, ka </w:t>
      </w:r>
      <w:r w:rsidR="005324C9" w:rsidRPr="0026084A">
        <w:rPr>
          <w:sz w:val="24"/>
          <w:szCs w:val="24"/>
        </w:rPr>
        <w:t>P</w:t>
      </w:r>
      <w:r w:rsidRPr="0026084A">
        <w:rPr>
          <w:sz w:val="24"/>
          <w:szCs w:val="24"/>
        </w:rPr>
        <w:t>retendentam ir nolikuma</w:t>
      </w:r>
      <w:r w:rsidR="00F0754A" w:rsidRPr="0026084A">
        <w:rPr>
          <w:sz w:val="24"/>
          <w:szCs w:val="24"/>
        </w:rPr>
        <w:t xml:space="preserve"> 3.1. punktā </w:t>
      </w:r>
      <w:r w:rsidRPr="0026084A">
        <w:rPr>
          <w:sz w:val="24"/>
          <w:szCs w:val="24"/>
        </w:rPr>
        <w:t>norādītā pieredze</w:t>
      </w:r>
      <w:r w:rsidR="0061655C" w:rsidRPr="0026084A">
        <w:rPr>
          <w:sz w:val="24"/>
          <w:szCs w:val="24"/>
        </w:rPr>
        <w:t>,</w:t>
      </w:r>
      <w:r w:rsidR="000120D9" w:rsidRPr="0026084A">
        <w:rPr>
          <w:sz w:val="24"/>
          <w:szCs w:val="24"/>
        </w:rPr>
        <w:t xml:space="preserve"> iesniedzot pretendenta pieredzes aprakstu atbilstoši veidnei nolikuma </w:t>
      </w:r>
      <w:r w:rsidR="005B4F31" w:rsidRPr="0026084A">
        <w:rPr>
          <w:sz w:val="24"/>
          <w:szCs w:val="24"/>
        </w:rPr>
        <w:t>5.</w:t>
      </w:r>
      <w:r w:rsidR="00094AB9" w:rsidRPr="0026084A">
        <w:rPr>
          <w:sz w:val="24"/>
          <w:szCs w:val="24"/>
        </w:rPr>
        <w:t> </w:t>
      </w:r>
      <w:r w:rsidR="000120D9" w:rsidRPr="0026084A">
        <w:rPr>
          <w:sz w:val="24"/>
          <w:szCs w:val="24"/>
        </w:rPr>
        <w:t>pielikumā</w:t>
      </w:r>
      <w:r w:rsidR="000E26D0" w:rsidRPr="0026084A">
        <w:rPr>
          <w:sz w:val="24"/>
          <w:szCs w:val="24"/>
        </w:rPr>
        <w:t>;</w:t>
      </w:r>
    </w:p>
    <w:p w14:paraId="36C95185" w14:textId="78149BF7" w:rsidR="009C7782" w:rsidRPr="0026084A" w:rsidRDefault="00CC1365" w:rsidP="00EA1E77">
      <w:pPr>
        <w:numPr>
          <w:ilvl w:val="3"/>
          <w:numId w:val="1"/>
        </w:numPr>
        <w:tabs>
          <w:tab w:val="num" w:pos="4123"/>
        </w:tabs>
        <w:jc w:val="both"/>
        <w:rPr>
          <w:sz w:val="24"/>
          <w:szCs w:val="24"/>
        </w:rPr>
      </w:pPr>
      <w:r w:rsidRPr="0026084A">
        <w:rPr>
          <w:sz w:val="24"/>
          <w:szCs w:val="24"/>
        </w:rPr>
        <w:t xml:space="preserve">Ja </w:t>
      </w:r>
      <w:r w:rsidR="00094AB9" w:rsidRPr="0026084A">
        <w:rPr>
          <w:sz w:val="24"/>
          <w:szCs w:val="24"/>
        </w:rPr>
        <w:t xml:space="preserve">Pretendents </w:t>
      </w:r>
      <w:r w:rsidRPr="0026084A">
        <w:rPr>
          <w:sz w:val="24"/>
          <w:szCs w:val="24"/>
        </w:rPr>
        <w:t xml:space="preserve">pakalpojuma sniegšanai plāno piesaistīt apakšuzņēmējus vai balstās uz citu personu iespējām, lai apliecinātu, ka </w:t>
      </w:r>
      <w:r w:rsidR="00B93A39" w:rsidRPr="0026084A">
        <w:rPr>
          <w:sz w:val="24"/>
          <w:szCs w:val="24"/>
        </w:rPr>
        <w:t xml:space="preserve">Pretendenta </w:t>
      </w:r>
      <w:r w:rsidRPr="0026084A">
        <w:rPr>
          <w:sz w:val="24"/>
          <w:szCs w:val="24"/>
        </w:rPr>
        <w:t xml:space="preserve">kvalifikācija atbilst </w:t>
      </w:r>
      <w:r w:rsidR="00B93A39" w:rsidRPr="0026084A">
        <w:rPr>
          <w:sz w:val="24"/>
          <w:szCs w:val="24"/>
        </w:rPr>
        <w:t xml:space="preserve">pretendenta </w:t>
      </w:r>
      <w:r w:rsidRPr="0026084A">
        <w:rPr>
          <w:sz w:val="24"/>
          <w:szCs w:val="24"/>
        </w:rPr>
        <w:t>kvalifikācijas prasībām, jāiesniedz šādi dokumenti:</w:t>
      </w:r>
    </w:p>
    <w:p w14:paraId="2829FB25" w14:textId="25BD86C2" w:rsidR="00CC1365" w:rsidRPr="0026084A" w:rsidRDefault="00CC1365" w:rsidP="00EA1E77">
      <w:pPr>
        <w:numPr>
          <w:ilvl w:val="4"/>
          <w:numId w:val="1"/>
        </w:numPr>
        <w:tabs>
          <w:tab w:val="clear" w:pos="3600"/>
          <w:tab w:val="num" w:pos="4123"/>
        </w:tabs>
        <w:ind w:left="3052"/>
        <w:jc w:val="both"/>
        <w:rPr>
          <w:sz w:val="24"/>
          <w:szCs w:val="24"/>
        </w:rPr>
      </w:pPr>
      <w:r w:rsidRPr="0026084A">
        <w:rPr>
          <w:sz w:val="24"/>
          <w:szCs w:val="24"/>
        </w:rPr>
        <w:t xml:space="preserve">apakšuzņēmējiem nododamo pakalpojuma daļu saraksts atbilstoši </w:t>
      </w:r>
      <w:bookmarkStart w:id="69" w:name="_Hlk43759196"/>
      <w:r w:rsidRPr="0026084A">
        <w:rPr>
          <w:sz w:val="24"/>
          <w:szCs w:val="24"/>
        </w:rPr>
        <w:t>Apakšuzņēmējiem nododamo pakalpojuma daļu saraksta veidnei</w:t>
      </w:r>
      <w:bookmarkEnd w:id="69"/>
      <w:r w:rsidRPr="0026084A">
        <w:rPr>
          <w:sz w:val="24"/>
          <w:szCs w:val="24"/>
        </w:rPr>
        <w:t xml:space="preserve">, ja apakšuzņēmēja sniedzamo pakalpojumu vērtība ir </w:t>
      </w:r>
      <w:r w:rsidR="0076422E" w:rsidRPr="0026084A">
        <w:rPr>
          <w:sz w:val="24"/>
          <w:szCs w:val="24"/>
        </w:rPr>
        <w:t xml:space="preserve">EUR </w:t>
      </w:r>
      <w:r w:rsidRPr="0026084A">
        <w:rPr>
          <w:sz w:val="24"/>
          <w:szCs w:val="24"/>
        </w:rPr>
        <w:t>10</w:t>
      </w:r>
      <w:r w:rsidR="00847478" w:rsidRPr="0026084A">
        <w:rPr>
          <w:sz w:val="24"/>
          <w:szCs w:val="24"/>
        </w:rPr>
        <w:t> </w:t>
      </w:r>
      <w:r w:rsidR="0076422E" w:rsidRPr="0026084A">
        <w:rPr>
          <w:sz w:val="24"/>
          <w:szCs w:val="24"/>
        </w:rPr>
        <w:t>000</w:t>
      </w:r>
      <w:r w:rsidR="00847478" w:rsidRPr="0026084A">
        <w:rPr>
          <w:sz w:val="24"/>
          <w:szCs w:val="24"/>
        </w:rPr>
        <w:t>,00</w:t>
      </w:r>
      <w:r w:rsidR="0076422E" w:rsidRPr="0026084A">
        <w:rPr>
          <w:sz w:val="24"/>
          <w:szCs w:val="24"/>
        </w:rPr>
        <w:t xml:space="preserve"> </w:t>
      </w:r>
      <w:r w:rsidR="00192E3D" w:rsidRPr="0026084A">
        <w:rPr>
          <w:sz w:val="24"/>
          <w:szCs w:val="24"/>
        </w:rPr>
        <w:t>(</w:t>
      </w:r>
      <w:r w:rsidR="00B93A39" w:rsidRPr="0026084A">
        <w:rPr>
          <w:sz w:val="24"/>
          <w:szCs w:val="24"/>
        </w:rPr>
        <w:t xml:space="preserve">desmit </w:t>
      </w:r>
      <w:r w:rsidR="0076422E" w:rsidRPr="0026084A">
        <w:rPr>
          <w:sz w:val="24"/>
          <w:szCs w:val="24"/>
        </w:rPr>
        <w:t>tūkstoši</w:t>
      </w:r>
      <w:r w:rsidR="00192E3D" w:rsidRPr="0026084A">
        <w:rPr>
          <w:sz w:val="24"/>
          <w:szCs w:val="24"/>
        </w:rPr>
        <w:t>)</w:t>
      </w:r>
      <w:r w:rsidRPr="0026084A">
        <w:rPr>
          <w:sz w:val="24"/>
          <w:szCs w:val="24"/>
        </w:rPr>
        <w:t xml:space="preserve"> no kopējās iepirkuma līguma vērtības vai lielāka vai, ja </w:t>
      </w:r>
      <w:r w:rsidR="00B93A39" w:rsidRPr="0026084A">
        <w:rPr>
          <w:sz w:val="24"/>
          <w:szCs w:val="24"/>
        </w:rPr>
        <w:t xml:space="preserve">Pretendents </w:t>
      </w:r>
      <w:r w:rsidRPr="0026084A">
        <w:rPr>
          <w:sz w:val="24"/>
          <w:szCs w:val="24"/>
        </w:rPr>
        <w:t>balstās uz apakšuzņēmēju tehniskajām un profesionālajām iespējām  (</w:t>
      </w:r>
      <w:r w:rsidR="005B4F31" w:rsidRPr="0026084A">
        <w:rPr>
          <w:sz w:val="24"/>
          <w:szCs w:val="24"/>
        </w:rPr>
        <w:t>6</w:t>
      </w:r>
      <w:r w:rsidRPr="0026084A">
        <w:rPr>
          <w:sz w:val="24"/>
          <w:szCs w:val="24"/>
        </w:rPr>
        <w:t>.</w:t>
      </w:r>
      <w:r w:rsidR="00B93A39" w:rsidRPr="0026084A">
        <w:rPr>
          <w:sz w:val="24"/>
          <w:szCs w:val="24"/>
        </w:rPr>
        <w:t> </w:t>
      </w:r>
      <w:r w:rsidRPr="0026084A">
        <w:rPr>
          <w:sz w:val="24"/>
          <w:szCs w:val="24"/>
        </w:rPr>
        <w:t>pielikums)</w:t>
      </w:r>
      <w:r w:rsidR="00E96825" w:rsidRPr="0026084A">
        <w:rPr>
          <w:sz w:val="24"/>
          <w:szCs w:val="24"/>
        </w:rPr>
        <w:t>;</w:t>
      </w:r>
    </w:p>
    <w:p w14:paraId="18710B88" w14:textId="10AD4DDC" w:rsidR="00CC1365" w:rsidRPr="0026084A" w:rsidRDefault="00CC1365" w:rsidP="00EA1E77">
      <w:pPr>
        <w:numPr>
          <w:ilvl w:val="4"/>
          <w:numId w:val="1"/>
        </w:numPr>
        <w:tabs>
          <w:tab w:val="clear" w:pos="3600"/>
          <w:tab w:val="num" w:pos="4123"/>
        </w:tabs>
        <w:ind w:left="3052"/>
        <w:jc w:val="both"/>
        <w:rPr>
          <w:sz w:val="24"/>
          <w:szCs w:val="24"/>
        </w:rPr>
      </w:pPr>
      <w:r w:rsidRPr="0026084A">
        <w:rPr>
          <w:sz w:val="24"/>
          <w:szCs w:val="24"/>
        </w:rPr>
        <w:t xml:space="preserve">apakšuzņēmēja un personas, uz kuras iespējām </w:t>
      </w:r>
      <w:r w:rsidR="004B3F71" w:rsidRPr="0026084A">
        <w:rPr>
          <w:sz w:val="24"/>
          <w:szCs w:val="24"/>
        </w:rPr>
        <w:t xml:space="preserve">Pretendents </w:t>
      </w:r>
      <w:r w:rsidRPr="0026084A">
        <w:rPr>
          <w:sz w:val="24"/>
          <w:szCs w:val="24"/>
        </w:rPr>
        <w:t xml:space="preserve">balstās, apliecinājums atbilstoši </w:t>
      </w:r>
      <w:bookmarkStart w:id="70" w:name="_Hlk43759206"/>
      <w:r w:rsidRPr="0026084A">
        <w:rPr>
          <w:sz w:val="24"/>
          <w:szCs w:val="24"/>
        </w:rPr>
        <w:t xml:space="preserve">Apakšuzņēmēja un Personas, uz kuras iespējām </w:t>
      </w:r>
      <w:r w:rsidR="004B3F71" w:rsidRPr="0026084A">
        <w:rPr>
          <w:sz w:val="24"/>
          <w:szCs w:val="24"/>
        </w:rPr>
        <w:t xml:space="preserve">Pretendents </w:t>
      </w:r>
      <w:r w:rsidRPr="0026084A">
        <w:rPr>
          <w:sz w:val="24"/>
          <w:szCs w:val="24"/>
        </w:rPr>
        <w:t>balstās, apliecinājuma veidnei</w:t>
      </w:r>
      <w:bookmarkEnd w:id="70"/>
      <w:r w:rsidRPr="0026084A">
        <w:rPr>
          <w:sz w:val="24"/>
          <w:szCs w:val="24"/>
        </w:rPr>
        <w:t xml:space="preserve"> (</w:t>
      </w:r>
      <w:r w:rsidR="005B4F31" w:rsidRPr="0026084A">
        <w:rPr>
          <w:sz w:val="24"/>
          <w:szCs w:val="24"/>
        </w:rPr>
        <w:t>7</w:t>
      </w:r>
      <w:r w:rsidR="00E50DED" w:rsidRPr="0026084A">
        <w:rPr>
          <w:sz w:val="24"/>
          <w:szCs w:val="24"/>
        </w:rPr>
        <w:t>.</w:t>
      </w:r>
      <w:r w:rsidR="004B3F71" w:rsidRPr="0026084A">
        <w:rPr>
          <w:sz w:val="24"/>
          <w:szCs w:val="24"/>
        </w:rPr>
        <w:t> </w:t>
      </w:r>
      <w:r w:rsidRPr="0026084A">
        <w:rPr>
          <w:sz w:val="24"/>
          <w:szCs w:val="24"/>
        </w:rPr>
        <w:t xml:space="preserve">pielikums) par gatavību veikt nododamo pakalpojumu daļu sarakstā norādītās pakalpojuma daļas un/vai nodot </w:t>
      </w:r>
      <w:r w:rsidR="00605A8C" w:rsidRPr="0026084A">
        <w:rPr>
          <w:sz w:val="24"/>
          <w:szCs w:val="24"/>
        </w:rPr>
        <w:t xml:space="preserve">Pretendenta </w:t>
      </w:r>
      <w:r w:rsidRPr="0026084A">
        <w:rPr>
          <w:sz w:val="24"/>
          <w:szCs w:val="24"/>
        </w:rPr>
        <w:t xml:space="preserve">rīcībā iepirkuma līguma izpildei nepieciešamos resursus </w:t>
      </w:r>
      <w:r w:rsidRPr="0026084A">
        <w:rPr>
          <w:b/>
          <w:bCs/>
          <w:sz w:val="24"/>
          <w:szCs w:val="24"/>
          <w:u w:val="single"/>
        </w:rPr>
        <w:t>vai</w:t>
      </w:r>
      <w:r w:rsidRPr="0026084A">
        <w:rPr>
          <w:sz w:val="24"/>
          <w:szCs w:val="24"/>
        </w:rPr>
        <w:t xml:space="preserve"> </w:t>
      </w:r>
      <w:r w:rsidR="00605A8C" w:rsidRPr="0026084A">
        <w:rPr>
          <w:sz w:val="24"/>
          <w:szCs w:val="24"/>
        </w:rPr>
        <w:t xml:space="preserve">Pretendenta </w:t>
      </w:r>
      <w:r w:rsidRPr="0026084A">
        <w:rPr>
          <w:sz w:val="24"/>
          <w:szCs w:val="24"/>
        </w:rPr>
        <w:t xml:space="preserve">un personas, uz kuras iespējām </w:t>
      </w:r>
      <w:r w:rsidR="00605A8C" w:rsidRPr="0026084A">
        <w:rPr>
          <w:sz w:val="24"/>
          <w:szCs w:val="24"/>
        </w:rPr>
        <w:t xml:space="preserve">Pretendents </w:t>
      </w:r>
      <w:r w:rsidRPr="0026084A">
        <w:rPr>
          <w:sz w:val="24"/>
          <w:szCs w:val="24"/>
        </w:rPr>
        <w:t xml:space="preserve">balstās, līgums/vienošanās par sadarbību iepirkuma līguma izpildei, kas pierāda, ka </w:t>
      </w:r>
      <w:r w:rsidR="00951307" w:rsidRPr="0026084A">
        <w:rPr>
          <w:sz w:val="24"/>
          <w:szCs w:val="24"/>
        </w:rPr>
        <w:t>P</w:t>
      </w:r>
      <w:r w:rsidRPr="0026084A">
        <w:rPr>
          <w:sz w:val="24"/>
          <w:szCs w:val="24"/>
        </w:rPr>
        <w:t xml:space="preserve">retendenta rīcībā būs iepirkuma līguma izpildei nepieciešamie resursi, gadījumā, ja ar </w:t>
      </w:r>
      <w:r w:rsidR="00951307" w:rsidRPr="0026084A">
        <w:rPr>
          <w:sz w:val="24"/>
          <w:szCs w:val="24"/>
        </w:rPr>
        <w:t>P</w:t>
      </w:r>
      <w:r w:rsidRPr="0026084A">
        <w:rPr>
          <w:sz w:val="24"/>
          <w:szCs w:val="24"/>
        </w:rPr>
        <w:t>retendentu tiks noslēgts iepirkuma līgums;</w:t>
      </w:r>
    </w:p>
    <w:p w14:paraId="020436C7" w14:textId="77777777" w:rsidR="00DF75AA" w:rsidRPr="0026084A" w:rsidRDefault="00DF75AA" w:rsidP="00775C7D">
      <w:pPr>
        <w:pStyle w:val="BodyText"/>
        <w:widowControl/>
        <w:spacing w:after="0"/>
        <w:ind w:left="2160"/>
        <w:jc w:val="both"/>
        <w:rPr>
          <w:rFonts w:ascii="Times New Roman" w:hAnsi="Times New Roman"/>
          <w:szCs w:val="24"/>
        </w:rPr>
      </w:pPr>
    </w:p>
    <w:p w14:paraId="421A2A2D" w14:textId="6556ABAB" w:rsidR="00DF75AA" w:rsidRPr="0026084A" w:rsidRDefault="00951307" w:rsidP="00EA1E77">
      <w:pPr>
        <w:pStyle w:val="Heading2"/>
        <w:keepNext w:val="0"/>
        <w:numPr>
          <w:ilvl w:val="1"/>
          <w:numId w:val="1"/>
        </w:numPr>
        <w:tabs>
          <w:tab w:val="num" w:pos="1276"/>
          <w:tab w:val="num" w:pos="1571"/>
        </w:tabs>
        <w:ind w:left="630" w:hanging="567"/>
        <w:jc w:val="left"/>
        <w:rPr>
          <w:szCs w:val="24"/>
        </w:rPr>
      </w:pPr>
      <w:bookmarkStart w:id="71" w:name="_Ref38396614"/>
      <w:r w:rsidRPr="0026084A">
        <w:t>Tehniskais piedāvājums</w:t>
      </w:r>
      <w:bookmarkEnd w:id="71"/>
      <w:r w:rsidRPr="0026084A">
        <w:br/>
      </w:r>
      <w:r w:rsidR="00E849D7" w:rsidRPr="0026084A">
        <w:rPr>
          <w:b w:val="0"/>
          <w:bCs w:val="0"/>
        </w:rPr>
        <w:t xml:space="preserve">Tehniskais piedāvājums </w:t>
      </w:r>
      <w:r w:rsidRPr="0026084A">
        <w:rPr>
          <w:b w:val="0"/>
          <w:bCs w:val="0"/>
        </w:rPr>
        <w:t xml:space="preserve">jāsagatavo </w:t>
      </w:r>
      <w:r w:rsidR="00E849D7" w:rsidRPr="0026084A">
        <w:rPr>
          <w:b w:val="0"/>
          <w:bCs w:val="0"/>
        </w:rPr>
        <w:t xml:space="preserve">un jāiesniedz </w:t>
      </w:r>
      <w:r w:rsidRPr="0026084A">
        <w:rPr>
          <w:b w:val="0"/>
          <w:bCs w:val="0"/>
        </w:rPr>
        <w:t>atbilstoši nolikuma</w:t>
      </w:r>
      <w:r w:rsidRPr="0026084A">
        <w:t xml:space="preserve"> </w:t>
      </w:r>
      <w:r w:rsidR="00E50DED" w:rsidRPr="0026084A">
        <w:rPr>
          <w:b w:val="0"/>
          <w:bCs w:val="0"/>
        </w:rPr>
        <w:t>1.</w:t>
      </w:r>
      <w:r w:rsidR="00AD157C" w:rsidRPr="0026084A">
        <w:rPr>
          <w:b w:val="0"/>
          <w:bCs w:val="0"/>
        </w:rPr>
        <w:t> </w:t>
      </w:r>
      <w:r w:rsidRPr="0026084A">
        <w:rPr>
          <w:b w:val="0"/>
          <w:bCs w:val="0"/>
        </w:rPr>
        <w:t>pielikumam</w:t>
      </w:r>
      <w:r w:rsidR="00447DED" w:rsidRPr="0026084A">
        <w:rPr>
          <w:b w:val="0"/>
          <w:bCs w:val="0"/>
        </w:rPr>
        <w:t>,</w:t>
      </w:r>
      <w:r w:rsidR="006B653E" w:rsidRPr="0026084A">
        <w:t xml:space="preserve"> </w:t>
      </w:r>
      <w:r w:rsidRPr="0026084A">
        <w:rPr>
          <w:b w:val="0"/>
          <w:bCs w:val="0"/>
        </w:rPr>
        <w:t xml:space="preserve">izmantojot nolikuma </w:t>
      </w:r>
      <w:r w:rsidR="006B653E" w:rsidRPr="0026084A">
        <w:rPr>
          <w:b w:val="0"/>
          <w:bCs w:val="0"/>
        </w:rPr>
        <w:t>1.</w:t>
      </w:r>
      <w:r w:rsidR="00AD157C" w:rsidRPr="0026084A">
        <w:rPr>
          <w:b w:val="0"/>
          <w:bCs w:val="0"/>
        </w:rPr>
        <w:t> </w:t>
      </w:r>
      <w:r w:rsidRPr="0026084A">
        <w:rPr>
          <w:b w:val="0"/>
          <w:bCs w:val="0"/>
        </w:rPr>
        <w:t>pielikumā esošo veidni.</w:t>
      </w:r>
      <w:r w:rsidRPr="0026084A">
        <w:br/>
      </w:r>
    </w:p>
    <w:p w14:paraId="57FA2B45" w14:textId="4C617476" w:rsidR="00E849D7" w:rsidRPr="0026084A" w:rsidRDefault="00F41D51" w:rsidP="00EA1E77">
      <w:pPr>
        <w:pStyle w:val="Heading2"/>
        <w:keepNext w:val="0"/>
        <w:numPr>
          <w:ilvl w:val="1"/>
          <w:numId w:val="1"/>
        </w:numPr>
        <w:tabs>
          <w:tab w:val="num" w:pos="1260"/>
        </w:tabs>
        <w:ind w:left="630" w:hanging="567"/>
        <w:jc w:val="left"/>
        <w:rPr>
          <w:szCs w:val="24"/>
        </w:rPr>
      </w:pPr>
      <w:bookmarkStart w:id="72" w:name="_Ref38396632"/>
      <w:r w:rsidRPr="0026084A">
        <w:t>Finanšu piedāvājum</w:t>
      </w:r>
      <w:bookmarkEnd w:id="72"/>
      <w:r w:rsidR="00951307" w:rsidRPr="0026084A">
        <w:t>s</w:t>
      </w:r>
      <w:r w:rsidR="00192E3D" w:rsidRPr="0026084A">
        <w:t xml:space="preserve"> </w:t>
      </w:r>
      <w:r w:rsidR="00871BA9" w:rsidRPr="0026084A">
        <w:t xml:space="preserve">- </w:t>
      </w:r>
      <w:r w:rsidR="00D91CBC" w:rsidRPr="0026084A">
        <w:rPr>
          <w:b w:val="0"/>
          <w:bCs w:val="0"/>
        </w:rPr>
        <w:t xml:space="preserve">Finanšu piedāvājums jāsagatavo </w:t>
      </w:r>
      <w:r w:rsidR="00C4282D" w:rsidRPr="0026084A">
        <w:rPr>
          <w:b w:val="0"/>
          <w:bCs w:val="0"/>
        </w:rPr>
        <w:t xml:space="preserve">un jāiesniedz </w:t>
      </w:r>
      <w:r w:rsidR="00D91CBC" w:rsidRPr="0026084A">
        <w:rPr>
          <w:b w:val="0"/>
          <w:bCs w:val="0"/>
        </w:rPr>
        <w:t xml:space="preserve">atbilstoši </w:t>
      </w:r>
      <w:r w:rsidR="00951307" w:rsidRPr="0026084A">
        <w:rPr>
          <w:b w:val="0"/>
          <w:bCs w:val="0"/>
        </w:rPr>
        <w:t xml:space="preserve">nolikuma </w:t>
      </w:r>
      <w:r w:rsidR="006B653E" w:rsidRPr="0026084A">
        <w:rPr>
          <w:b w:val="0"/>
          <w:bCs w:val="0"/>
        </w:rPr>
        <w:t>3</w:t>
      </w:r>
      <w:r w:rsidR="00951307" w:rsidRPr="0026084A">
        <w:rPr>
          <w:b w:val="0"/>
          <w:bCs w:val="0"/>
        </w:rPr>
        <w:t>.</w:t>
      </w:r>
      <w:r w:rsidR="00AD157C" w:rsidRPr="0026084A">
        <w:rPr>
          <w:b w:val="0"/>
          <w:bCs w:val="0"/>
        </w:rPr>
        <w:t> </w:t>
      </w:r>
      <w:r w:rsidR="00951307" w:rsidRPr="0026084A">
        <w:rPr>
          <w:b w:val="0"/>
          <w:bCs w:val="0"/>
        </w:rPr>
        <w:t>pielikum</w:t>
      </w:r>
      <w:r w:rsidR="00E849D7" w:rsidRPr="0026084A">
        <w:rPr>
          <w:b w:val="0"/>
          <w:bCs w:val="0"/>
        </w:rPr>
        <w:t>a veidnei</w:t>
      </w:r>
      <w:r w:rsidR="006215BC" w:rsidRPr="0026084A">
        <w:rPr>
          <w:b w:val="0"/>
          <w:bCs w:val="0"/>
        </w:rPr>
        <w:t>.</w:t>
      </w:r>
      <w:r w:rsidR="00B61090" w:rsidRPr="0026084A">
        <w:rPr>
          <w:b w:val="0"/>
          <w:bCs w:val="0"/>
        </w:rPr>
        <w:t xml:space="preserve"> </w:t>
      </w:r>
      <w:r w:rsidR="00B61090" w:rsidRPr="0026084A">
        <w:t xml:space="preserve"> </w:t>
      </w:r>
    </w:p>
    <w:p w14:paraId="0D0E9A9F" w14:textId="2F587394" w:rsidR="00871BA9" w:rsidRPr="0026084A" w:rsidRDefault="00A955EB" w:rsidP="00EA1E77">
      <w:pPr>
        <w:pStyle w:val="ListParagraph"/>
        <w:numPr>
          <w:ilvl w:val="1"/>
          <w:numId w:val="1"/>
        </w:numPr>
        <w:tabs>
          <w:tab w:val="num" w:pos="1260"/>
        </w:tabs>
        <w:ind w:left="630" w:hanging="567"/>
        <w:rPr>
          <w:rStyle w:val="normaltextrun"/>
          <w:i/>
          <w:iCs/>
        </w:rPr>
      </w:pPr>
      <w:r w:rsidRPr="0026084A">
        <w:rPr>
          <w:rStyle w:val="normaltextrun"/>
          <w:b/>
          <w:bCs/>
        </w:rPr>
        <w:t>Apliecinājums par piegādātāju apvienības dalībnieku atbildības sadalījumu iepirkuma līguma izpildē</w:t>
      </w:r>
      <w:r w:rsidRPr="0026084A">
        <w:rPr>
          <w:rStyle w:val="normaltextrun"/>
        </w:rPr>
        <w:t xml:space="preserve"> </w:t>
      </w:r>
      <w:r w:rsidR="00871BA9" w:rsidRPr="0026084A">
        <w:t>jāsagatavo un jāiesniedz</w:t>
      </w:r>
      <w:r w:rsidR="00871BA9" w:rsidRPr="0026084A">
        <w:rPr>
          <w:rStyle w:val="normaltextrun"/>
        </w:rPr>
        <w:t xml:space="preserve"> </w:t>
      </w:r>
      <w:r w:rsidRPr="0026084A">
        <w:rPr>
          <w:rStyle w:val="normaltextrun"/>
        </w:rPr>
        <w:t>atbilstoši nolikuma 4.</w:t>
      </w:r>
      <w:r w:rsidR="00127B1D" w:rsidRPr="0026084A">
        <w:rPr>
          <w:rStyle w:val="normaltextrun"/>
        </w:rPr>
        <w:t> </w:t>
      </w:r>
      <w:r w:rsidRPr="0026084A">
        <w:rPr>
          <w:rStyle w:val="normaltextrun"/>
        </w:rPr>
        <w:t>pielikuma</w:t>
      </w:r>
      <w:r w:rsidR="00E849D7" w:rsidRPr="0026084A">
        <w:rPr>
          <w:rStyle w:val="normaltextrun"/>
        </w:rPr>
        <w:t xml:space="preserve"> veidnei</w:t>
      </w:r>
      <w:r w:rsidRPr="0026084A">
        <w:rPr>
          <w:rStyle w:val="normaltextrun"/>
        </w:rPr>
        <w:t>,</w:t>
      </w:r>
      <w:r w:rsidR="00871BA9" w:rsidRPr="0026084A">
        <w:rPr>
          <w:rStyle w:val="normaltextrun"/>
        </w:rPr>
        <w:t xml:space="preserve"> </w:t>
      </w:r>
      <w:r w:rsidRPr="0026084A">
        <w:rPr>
          <w:rStyle w:val="normaltextrun"/>
        </w:rPr>
        <w:t>ja</w:t>
      </w:r>
      <w:r w:rsidR="00871BA9" w:rsidRPr="0026084A">
        <w:rPr>
          <w:rStyle w:val="normaltextrun"/>
        </w:rPr>
        <w:t xml:space="preserve"> </w:t>
      </w:r>
      <w:r w:rsidRPr="0026084A">
        <w:rPr>
          <w:rStyle w:val="normaltextrun"/>
        </w:rPr>
        <w:t>attiecināms.</w:t>
      </w:r>
    </w:p>
    <w:p w14:paraId="16454FD7" w14:textId="6F56BAF9" w:rsidR="00A955EB" w:rsidRPr="0026084A" w:rsidRDefault="00A955EB" w:rsidP="00871BA9">
      <w:pPr>
        <w:pStyle w:val="ListParagraph"/>
        <w:tabs>
          <w:tab w:val="num" w:pos="1260"/>
        </w:tabs>
        <w:ind w:left="630"/>
        <w:rPr>
          <w:rStyle w:val="normaltextrun"/>
          <w:i/>
          <w:iCs/>
        </w:rPr>
      </w:pPr>
    </w:p>
    <w:p w14:paraId="12C38163" w14:textId="6773274B" w:rsidR="00871BA9" w:rsidRPr="0026084A"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i/>
          <w:iCs/>
          <w:lang w:val="lv-LV"/>
        </w:rPr>
      </w:pPr>
      <w:r w:rsidRPr="0026084A">
        <w:rPr>
          <w:b/>
          <w:bCs/>
          <w:lang w:val="lv-LV"/>
        </w:rPr>
        <w:t>Pretendenta Tehniskās un profesionālās spējas</w:t>
      </w:r>
      <w:r w:rsidRPr="0026084A">
        <w:rPr>
          <w:lang w:val="lv-LV"/>
        </w:rPr>
        <w:t xml:space="preserve"> </w:t>
      </w:r>
      <w:r w:rsidR="00871BA9" w:rsidRPr="0026084A">
        <w:rPr>
          <w:lang w:val="lv-LV"/>
        </w:rPr>
        <w:t>jāsagatavo un jāiesniedz</w:t>
      </w:r>
      <w:r w:rsidR="00871BA9" w:rsidRPr="0026084A">
        <w:rPr>
          <w:rStyle w:val="normaltextrun"/>
          <w:lang w:val="lv-LV"/>
        </w:rPr>
        <w:t xml:space="preserve"> </w:t>
      </w:r>
      <w:r w:rsidRPr="0026084A">
        <w:rPr>
          <w:rStyle w:val="normaltextrun"/>
          <w:lang w:val="lv-LV"/>
        </w:rPr>
        <w:t>atbilstoši nolikuma 5.</w:t>
      </w:r>
      <w:r w:rsidR="00154C43" w:rsidRPr="0026084A">
        <w:rPr>
          <w:rStyle w:val="normaltextrun"/>
          <w:lang w:val="lv-LV"/>
        </w:rPr>
        <w:t> </w:t>
      </w:r>
      <w:r w:rsidRPr="0026084A">
        <w:rPr>
          <w:rStyle w:val="normaltextrun"/>
          <w:lang w:val="lv-LV"/>
        </w:rPr>
        <w:t>pielikuma</w:t>
      </w:r>
      <w:r w:rsidR="00E849D7" w:rsidRPr="0026084A">
        <w:rPr>
          <w:rStyle w:val="normaltextrun"/>
          <w:lang w:val="lv-LV"/>
        </w:rPr>
        <w:t xml:space="preserve"> </w:t>
      </w:r>
      <w:r w:rsidR="00E91447">
        <w:rPr>
          <w:rStyle w:val="normaltextrun"/>
          <w:lang w:val="lv-LV"/>
        </w:rPr>
        <w:t xml:space="preserve">un 5.1. pielikuma </w:t>
      </w:r>
      <w:r w:rsidR="00E849D7" w:rsidRPr="0026084A">
        <w:rPr>
          <w:rStyle w:val="normaltextrun"/>
          <w:lang w:val="lv-LV"/>
        </w:rPr>
        <w:t>veidn</w:t>
      </w:r>
      <w:r w:rsidR="00E91447">
        <w:rPr>
          <w:rStyle w:val="normaltextrun"/>
          <w:lang w:val="lv-LV"/>
        </w:rPr>
        <w:t>ēm</w:t>
      </w:r>
      <w:r w:rsidRPr="0026084A">
        <w:rPr>
          <w:rStyle w:val="normaltextrun"/>
          <w:lang w:val="lv-LV"/>
        </w:rPr>
        <w:t>.</w:t>
      </w:r>
    </w:p>
    <w:p w14:paraId="7147690F" w14:textId="77777777" w:rsidR="00871BA9" w:rsidRPr="0026084A" w:rsidRDefault="00871BA9" w:rsidP="00871BA9">
      <w:pPr>
        <w:pStyle w:val="ListParagraph"/>
        <w:rPr>
          <w:rStyle w:val="normaltextrun"/>
        </w:rPr>
      </w:pPr>
    </w:p>
    <w:p w14:paraId="1BDBA549" w14:textId="0F77B769" w:rsidR="00A955EB" w:rsidRPr="0026084A" w:rsidRDefault="00A955EB" w:rsidP="00EA1E77">
      <w:pPr>
        <w:pStyle w:val="paragraph"/>
        <w:numPr>
          <w:ilvl w:val="1"/>
          <w:numId w:val="1"/>
        </w:numPr>
        <w:tabs>
          <w:tab w:val="left" w:pos="0"/>
        </w:tabs>
        <w:spacing w:before="0" w:beforeAutospacing="0" w:after="0" w:afterAutospacing="0"/>
        <w:ind w:left="630" w:hanging="567"/>
        <w:textAlignment w:val="baseline"/>
        <w:rPr>
          <w:rStyle w:val="normaltextrun"/>
          <w:i/>
          <w:iCs/>
          <w:lang w:val="lv-LV"/>
        </w:rPr>
      </w:pPr>
      <w:r w:rsidRPr="0026084A">
        <w:rPr>
          <w:b/>
          <w:bCs/>
          <w:lang w:val="lv-LV"/>
        </w:rPr>
        <w:t>Informācija par pretendenta apakšuzņēmējiem</w:t>
      </w:r>
      <w:r w:rsidRPr="0026084A">
        <w:rPr>
          <w:rStyle w:val="normaltextrun"/>
          <w:lang w:val="lv-LV"/>
        </w:rPr>
        <w:t xml:space="preserve"> </w:t>
      </w:r>
      <w:r w:rsidR="00871BA9" w:rsidRPr="0026084A">
        <w:rPr>
          <w:lang w:val="lv-LV"/>
        </w:rPr>
        <w:t>jāsagatavo un jāiesniedz</w:t>
      </w:r>
      <w:r w:rsidR="00871BA9" w:rsidRPr="0026084A">
        <w:rPr>
          <w:rStyle w:val="normaltextrun"/>
          <w:lang w:val="lv-LV"/>
        </w:rPr>
        <w:t xml:space="preserve"> </w:t>
      </w:r>
      <w:r w:rsidRPr="0026084A">
        <w:rPr>
          <w:rStyle w:val="normaltextrun"/>
          <w:lang w:val="lv-LV"/>
        </w:rPr>
        <w:t>atbilstoši nolikuma 6.</w:t>
      </w:r>
      <w:r w:rsidR="00466B06" w:rsidRPr="0026084A">
        <w:rPr>
          <w:rStyle w:val="normaltextrun"/>
          <w:lang w:val="lv-LV"/>
        </w:rPr>
        <w:t> </w:t>
      </w:r>
      <w:r w:rsidRPr="0026084A">
        <w:rPr>
          <w:rStyle w:val="normaltextrun"/>
          <w:lang w:val="lv-LV"/>
        </w:rPr>
        <w:t>pielikuma</w:t>
      </w:r>
      <w:r w:rsidR="00E849D7" w:rsidRPr="0026084A">
        <w:rPr>
          <w:rStyle w:val="normaltextrun"/>
          <w:lang w:val="lv-LV"/>
        </w:rPr>
        <w:t xml:space="preserve"> veidnei</w:t>
      </w:r>
      <w:r w:rsidRPr="0026084A">
        <w:rPr>
          <w:rStyle w:val="normaltextrun"/>
          <w:lang w:val="lv-LV"/>
        </w:rPr>
        <w:t>, ja attiecināms.</w:t>
      </w:r>
      <w:r w:rsidRPr="0026084A">
        <w:rPr>
          <w:lang w:val="lv-LV"/>
        </w:rPr>
        <w:br/>
      </w:r>
    </w:p>
    <w:p w14:paraId="5460B151" w14:textId="403742F7" w:rsidR="00A955EB" w:rsidRPr="0026084A"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lang w:val="lv-LV"/>
        </w:rPr>
      </w:pPr>
      <w:r w:rsidRPr="0026084A">
        <w:rPr>
          <w:rStyle w:val="normaltextrun"/>
          <w:b/>
          <w:bCs/>
          <w:lang w:val="lv-LV"/>
        </w:rPr>
        <w:t>Apakšuzņēmēja vai personas, uz kuras iespējām pretendents balstās, apliecinājums</w:t>
      </w:r>
      <w:r w:rsidR="00E849D7" w:rsidRPr="0026084A">
        <w:rPr>
          <w:rStyle w:val="normaltextrun"/>
          <w:lang w:val="lv-LV"/>
        </w:rPr>
        <w:t xml:space="preserve"> </w:t>
      </w:r>
      <w:r w:rsidR="00871BA9" w:rsidRPr="0026084A">
        <w:rPr>
          <w:lang w:val="lv-LV"/>
        </w:rPr>
        <w:t>jāsagatavo un jāiesniedz</w:t>
      </w:r>
      <w:r w:rsidR="00871BA9" w:rsidRPr="0026084A">
        <w:rPr>
          <w:rStyle w:val="normaltextrun"/>
          <w:lang w:val="lv-LV"/>
        </w:rPr>
        <w:t xml:space="preserve"> </w:t>
      </w:r>
      <w:r w:rsidR="00E849D7" w:rsidRPr="0026084A">
        <w:rPr>
          <w:rStyle w:val="normaltextrun"/>
          <w:lang w:val="lv-LV"/>
        </w:rPr>
        <w:t xml:space="preserve">atbilstoši nolikuma </w:t>
      </w:r>
      <w:r w:rsidRPr="0026084A">
        <w:rPr>
          <w:rStyle w:val="normaltextrun"/>
          <w:lang w:val="lv-LV"/>
        </w:rPr>
        <w:t>7.</w:t>
      </w:r>
      <w:r w:rsidR="00B424BF" w:rsidRPr="0026084A">
        <w:rPr>
          <w:rStyle w:val="normaltextrun"/>
          <w:lang w:val="lv-LV"/>
        </w:rPr>
        <w:t> </w:t>
      </w:r>
      <w:r w:rsidRPr="0026084A">
        <w:rPr>
          <w:rStyle w:val="normaltextrun"/>
          <w:lang w:val="lv-LV"/>
        </w:rPr>
        <w:t>pielikum</w:t>
      </w:r>
      <w:r w:rsidR="00E849D7" w:rsidRPr="0026084A">
        <w:rPr>
          <w:rStyle w:val="normaltextrun"/>
          <w:lang w:val="lv-LV"/>
        </w:rPr>
        <w:t>a veidnei</w:t>
      </w:r>
      <w:r w:rsidRPr="0026084A">
        <w:rPr>
          <w:rStyle w:val="normaltextrun"/>
          <w:lang w:val="lv-LV"/>
        </w:rPr>
        <w:t>, ja attiecināms.</w:t>
      </w:r>
    </w:p>
    <w:p w14:paraId="361C9E3B" w14:textId="77777777" w:rsidR="009F53DE" w:rsidRPr="0026084A" w:rsidRDefault="009F53DE" w:rsidP="00775C7D">
      <w:pPr>
        <w:tabs>
          <w:tab w:val="left" w:pos="780"/>
          <w:tab w:val="left" w:pos="1260"/>
        </w:tabs>
        <w:jc w:val="both"/>
        <w:rPr>
          <w:b/>
          <w:bCs/>
          <w:i/>
          <w:iCs/>
          <w:sz w:val="24"/>
          <w:szCs w:val="24"/>
        </w:rPr>
      </w:pPr>
    </w:p>
    <w:p w14:paraId="02EF109C" w14:textId="77777777" w:rsidR="00F41D51" w:rsidRPr="0026084A" w:rsidRDefault="000F16FC" w:rsidP="00775C7D">
      <w:pPr>
        <w:pStyle w:val="Heading1"/>
        <w:rPr>
          <w:rFonts w:ascii="Times New Roman" w:hAnsi="Times New Roman"/>
          <w:szCs w:val="24"/>
        </w:rPr>
      </w:pPr>
      <w:bookmarkStart w:id="73" w:name="_Toc64201623"/>
      <w:bookmarkStart w:id="74" w:name="_Toc64264072"/>
      <w:bookmarkStart w:id="75" w:name="_Toc65454241"/>
      <w:bookmarkStart w:id="76" w:name="_Toc65862771"/>
      <w:bookmarkStart w:id="77" w:name="_Toc65956610"/>
      <w:bookmarkStart w:id="78" w:name="_Toc65967969"/>
      <w:bookmarkStart w:id="79" w:name="_Toc72766066"/>
      <w:bookmarkStart w:id="80" w:name="_Toc73116766"/>
      <w:bookmarkStart w:id="81" w:name="_Toc79552066"/>
      <w:bookmarkStart w:id="82" w:name="_Toc141341762"/>
      <w:bookmarkStart w:id="83" w:name="_Toc141785293"/>
      <w:bookmarkStart w:id="84" w:name="_Toc45663323"/>
      <w:r w:rsidRPr="0026084A">
        <w:rPr>
          <w:rFonts w:ascii="Times New Roman" w:hAnsi="Times New Roman"/>
          <w:szCs w:val="24"/>
        </w:rPr>
        <w:t>P</w:t>
      </w:r>
      <w:r w:rsidR="00F41D51" w:rsidRPr="0026084A">
        <w:rPr>
          <w:rFonts w:ascii="Times New Roman" w:hAnsi="Times New Roman"/>
          <w:szCs w:val="24"/>
        </w:rPr>
        <w:t>iedāvājumu vērtēšana</w:t>
      </w:r>
      <w:bookmarkEnd w:id="73"/>
      <w:bookmarkEnd w:id="74"/>
      <w:bookmarkEnd w:id="75"/>
      <w:bookmarkEnd w:id="76"/>
      <w:bookmarkEnd w:id="77"/>
      <w:bookmarkEnd w:id="78"/>
      <w:bookmarkEnd w:id="79"/>
      <w:bookmarkEnd w:id="80"/>
      <w:bookmarkEnd w:id="81"/>
      <w:bookmarkEnd w:id="82"/>
      <w:bookmarkEnd w:id="83"/>
      <w:bookmarkEnd w:id="84"/>
    </w:p>
    <w:p w14:paraId="28B8082B" w14:textId="77777777" w:rsidR="00876A16" w:rsidRPr="0026084A" w:rsidRDefault="00876A16" w:rsidP="00876A16">
      <w:pPr>
        <w:pStyle w:val="Heading2"/>
        <w:keepNext w:val="0"/>
        <w:rPr>
          <w:b w:val="0"/>
          <w:bCs w:val="0"/>
          <w:szCs w:val="24"/>
        </w:rPr>
      </w:pPr>
    </w:p>
    <w:p w14:paraId="285CD59D" w14:textId="67EE08A3" w:rsidR="00F41D51" w:rsidRPr="0026084A" w:rsidRDefault="00F41D51" w:rsidP="00EA1E77">
      <w:pPr>
        <w:pStyle w:val="Heading2"/>
        <w:keepNext w:val="0"/>
        <w:numPr>
          <w:ilvl w:val="1"/>
          <w:numId w:val="1"/>
        </w:numPr>
        <w:tabs>
          <w:tab w:val="num" w:pos="567"/>
        </w:tabs>
        <w:ind w:left="567" w:hanging="567"/>
        <w:rPr>
          <w:b w:val="0"/>
          <w:bCs w:val="0"/>
          <w:szCs w:val="24"/>
        </w:rPr>
      </w:pPr>
      <w:r w:rsidRPr="0026084A">
        <w:rPr>
          <w:b w:val="0"/>
          <w:bCs w:val="0"/>
        </w:rPr>
        <w:t>Piedāvājumu noformējuma pārbaudi, Pretendentu atlasi, tehnisko piedāvājumu atbilstības pārbaudi un piedāvājumu vērtēšanu (turpmāk</w:t>
      </w:r>
      <w:r w:rsidR="00876A16" w:rsidRPr="0026084A">
        <w:rPr>
          <w:b w:val="0"/>
          <w:bCs w:val="0"/>
        </w:rPr>
        <w:t xml:space="preserve"> </w:t>
      </w:r>
      <w:r w:rsidRPr="0026084A">
        <w:rPr>
          <w:b w:val="0"/>
          <w:bCs w:val="0"/>
        </w:rPr>
        <w:t>– Piedāvājumu vērtēšan</w:t>
      </w:r>
      <w:r w:rsidR="00876A16" w:rsidRPr="0026084A">
        <w:rPr>
          <w:b w:val="0"/>
          <w:bCs w:val="0"/>
        </w:rPr>
        <w:t>a</w:t>
      </w:r>
      <w:r w:rsidRPr="0026084A">
        <w:rPr>
          <w:b w:val="0"/>
          <w:bCs w:val="0"/>
        </w:rPr>
        <w:t>)</w:t>
      </w:r>
      <w:r w:rsidR="00876A16" w:rsidRPr="0026084A">
        <w:rPr>
          <w:b w:val="0"/>
          <w:bCs w:val="0"/>
        </w:rPr>
        <w:t xml:space="preserve"> Komisija</w:t>
      </w:r>
      <w:r w:rsidRPr="0026084A">
        <w:rPr>
          <w:b w:val="0"/>
          <w:bCs w:val="0"/>
        </w:rPr>
        <w:t xml:space="preserve"> veic </w:t>
      </w:r>
      <w:r w:rsidRPr="0026084A">
        <w:rPr>
          <w:b w:val="0"/>
          <w:bCs w:val="0"/>
        </w:rPr>
        <w:lastRenderedPageBreak/>
        <w:t xml:space="preserve">slēgtā sēdē. </w:t>
      </w:r>
    </w:p>
    <w:p w14:paraId="0C7BB092" w14:textId="339A2E7D" w:rsidR="001D3FAE" w:rsidRPr="0026084A" w:rsidRDefault="001D3FAE" w:rsidP="00EA1E77">
      <w:pPr>
        <w:pStyle w:val="Heading2"/>
        <w:keepNext w:val="0"/>
        <w:numPr>
          <w:ilvl w:val="1"/>
          <w:numId w:val="1"/>
        </w:numPr>
        <w:tabs>
          <w:tab w:val="num" w:pos="567"/>
        </w:tabs>
        <w:ind w:left="567" w:hanging="567"/>
        <w:rPr>
          <w:b w:val="0"/>
          <w:bCs w:val="0"/>
          <w:szCs w:val="24"/>
        </w:rPr>
      </w:pPr>
      <w:r w:rsidRPr="0026084A">
        <w:rPr>
          <w:b w:val="0"/>
          <w:bCs w:val="0"/>
        </w:rPr>
        <w:t xml:space="preserve">Piedāvājumu vērtēšanu </w:t>
      </w:r>
      <w:r w:rsidR="00876A16" w:rsidRPr="0026084A">
        <w:rPr>
          <w:b w:val="0"/>
          <w:bCs w:val="0"/>
        </w:rPr>
        <w:t>K</w:t>
      </w:r>
      <w:r w:rsidRPr="0026084A">
        <w:rPr>
          <w:b w:val="0"/>
          <w:bCs w:val="0"/>
        </w:rPr>
        <w:t xml:space="preserve">omisija veic </w:t>
      </w:r>
      <w:r w:rsidR="00182338" w:rsidRPr="0026084A">
        <w:rPr>
          <w:b w:val="0"/>
          <w:bCs w:val="0"/>
        </w:rPr>
        <w:t>piecos</w:t>
      </w:r>
      <w:r w:rsidRPr="0026084A">
        <w:rPr>
          <w:b w:val="0"/>
          <w:bCs w:val="0"/>
        </w:rPr>
        <w:t xml:space="preserve"> posmos. Ja Pretendenta iesniegtais piedāvājums nekvalificējas kādā no </w:t>
      </w:r>
      <w:r w:rsidR="00876A16" w:rsidRPr="0026084A">
        <w:rPr>
          <w:b w:val="0"/>
          <w:bCs w:val="0"/>
        </w:rPr>
        <w:t>turpmāk</w:t>
      </w:r>
      <w:r w:rsidRPr="0026084A">
        <w:rPr>
          <w:b w:val="0"/>
          <w:bCs w:val="0"/>
        </w:rPr>
        <w:t xml:space="preserve"> no</w:t>
      </w:r>
      <w:r w:rsidR="004D7969" w:rsidRPr="0026084A">
        <w:rPr>
          <w:b w:val="0"/>
          <w:bCs w:val="0"/>
        </w:rPr>
        <w:t>rādīto posmu prasībām (izņemot 1</w:t>
      </w:r>
      <w:r w:rsidRPr="0026084A">
        <w:rPr>
          <w:b w:val="0"/>
          <w:bCs w:val="0"/>
        </w:rPr>
        <w:t>.</w:t>
      </w:r>
      <w:r w:rsidR="00B424BF" w:rsidRPr="0026084A">
        <w:rPr>
          <w:b w:val="0"/>
          <w:bCs w:val="0"/>
        </w:rPr>
        <w:t> </w:t>
      </w:r>
      <w:r w:rsidRPr="0026084A">
        <w:rPr>
          <w:b w:val="0"/>
          <w:bCs w:val="0"/>
        </w:rPr>
        <w:t xml:space="preserve">posmu, kur </w:t>
      </w:r>
      <w:r w:rsidR="00715961" w:rsidRPr="0026084A">
        <w:rPr>
          <w:b w:val="0"/>
          <w:bCs w:val="0"/>
        </w:rPr>
        <w:t>K</w:t>
      </w:r>
      <w:r w:rsidRPr="0026084A">
        <w:rPr>
          <w:b w:val="0"/>
          <w:bCs w:val="0"/>
        </w:rPr>
        <w:t xml:space="preserve">omisija izvērtē konstatēto neatbilstību </w:t>
      </w:r>
      <w:r w:rsidR="00893A81" w:rsidRPr="0026084A">
        <w:rPr>
          <w:b w:val="0"/>
          <w:bCs w:val="0"/>
        </w:rPr>
        <w:t xml:space="preserve">nolikuma prasībām </w:t>
      </w:r>
      <w:r w:rsidRPr="0026084A">
        <w:rPr>
          <w:b w:val="0"/>
          <w:bCs w:val="0"/>
        </w:rPr>
        <w:t xml:space="preserve">būtiskumu), tas tiek izslēgts </w:t>
      </w:r>
      <w:r w:rsidR="00B40BA8" w:rsidRPr="0026084A">
        <w:rPr>
          <w:b w:val="0"/>
          <w:bCs w:val="0"/>
        </w:rPr>
        <w:t>no turpmākās dalības konkursā (</w:t>
      </w:r>
      <w:r w:rsidRPr="0026084A">
        <w:rPr>
          <w:b w:val="0"/>
          <w:bCs w:val="0"/>
        </w:rPr>
        <w:t>t.i. nākamajā piedāvājumu izvērtēšanas posmā tas netiek vērtēts). Piedāvājumu izvērtēšanas posmi:</w:t>
      </w:r>
    </w:p>
    <w:p w14:paraId="003194EE" w14:textId="77777777" w:rsidR="004D7969" w:rsidRPr="0026084A"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26084A">
        <w:rPr>
          <w:rFonts w:ascii="Times New Roman" w:hAnsi="Times New Roman"/>
          <w:b/>
          <w:bCs/>
          <w:szCs w:val="24"/>
          <w:u w:val="single"/>
        </w:rPr>
        <w:t>1.  posms – Piedāvājumu noformējuma pārbaude</w:t>
      </w:r>
    </w:p>
    <w:p w14:paraId="092B114E" w14:textId="6E2C6F88" w:rsidR="004D7969" w:rsidRPr="0026084A" w:rsidRDefault="00AC22CB" w:rsidP="00775C7D">
      <w:pPr>
        <w:pStyle w:val="BodyText"/>
        <w:widowControl/>
        <w:spacing w:after="0"/>
        <w:ind w:left="1276"/>
        <w:jc w:val="both"/>
        <w:rPr>
          <w:rFonts w:ascii="Times New Roman" w:hAnsi="Times New Roman"/>
          <w:szCs w:val="24"/>
        </w:rPr>
      </w:pPr>
      <w:r w:rsidRPr="0026084A">
        <w:rPr>
          <w:rStyle w:val="normaltextrun"/>
          <w:rFonts w:ascii="Times New Roman" w:hAnsi="Times New Roman"/>
          <w:color w:val="000000"/>
          <w:szCs w:val="24"/>
          <w:shd w:val="clear" w:color="auto" w:fill="FFFFFF"/>
        </w:rPr>
        <w:t>Komisija pārbauda, vai piedāvājums sagatavots un noformēts atbilstoši nolikumā 4.1.</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punktā un citos punktos norādītajām noformēšanas prasībām. Ja piedāvājums nav noformēts atbilstoši nolikumā noteiktajām noformēšanas prasībām, komisijai ir tiesības noraidīt to kā neatbilstošu.</w:t>
      </w:r>
    </w:p>
    <w:p w14:paraId="5443A292" w14:textId="77777777" w:rsidR="004D7969" w:rsidRPr="0026084A"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26084A">
        <w:rPr>
          <w:rFonts w:ascii="Times New Roman" w:hAnsi="Times New Roman"/>
          <w:b/>
          <w:bCs/>
          <w:szCs w:val="24"/>
          <w:u w:val="single"/>
        </w:rPr>
        <w:t>2.  posms – Pretendentu atlase</w:t>
      </w:r>
      <w:r w:rsidRPr="0026084A">
        <w:rPr>
          <w:rFonts w:ascii="Times New Roman" w:hAnsi="Times New Roman"/>
          <w:szCs w:val="24"/>
          <w:u w:val="single"/>
        </w:rPr>
        <w:t xml:space="preserve"> </w:t>
      </w:r>
    </w:p>
    <w:p w14:paraId="1C3A235F" w14:textId="06BF1785" w:rsidR="00AC22CB" w:rsidRPr="0026084A" w:rsidRDefault="00AC22CB" w:rsidP="00775C7D">
      <w:pPr>
        <w:pStyle w:val="BodyText"/>
        <w:widowControl/>
        <w:spacing w:after="0"/>
        <w:ind w:left="1276"/>
        <w:jc w:val="both"/>
        <w:rPr>
          <w:rFonts w:ascii="Times New Roman" w:hAnsi="Times New Roman"/>
          <w:szCs w:val="24"/>
        </w:rPr>
      </w:pPr>
      <w:r w:rsidRPr="0026084A">
        <w:rPr>
          <w:rStyle w:val="normaltextrun"/>
          <w:rFonts w:ascii="Times New Roman" w:hAnsi="Times New Roman"/>
          <w:color w:val="000000"/>
          <w:szCs w:val="24"/>
          <w:shd w:val="clear" w:color="auto" w:fill="FFFFFF"/>
        </w:rPr>
        <w:t>Iepirkuma komisija veic nolikuma 3.</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 xml:space="preserve">punktā noteikto kvalifikācijas prasību pārbaudi </w:t>
      </w:r>
      <w:r w:rsidR="004245FB" w:rsidRPr="0026084A">
        <w:rPr>
          <w:rStyle w:val="normaltextrun"/>
          <w:rFonts w:ascii="Times New Roman" w:hAnsi="Times New Roman"/>
          <w:color w:val="000000"/>
          <w:szCs w:val="24"/>
          <w:shd w:val="clear" w:color="auto" w:fill="FFFFFF"/>
        </w:rPr>
        <w:t xml:space="preserve">Pretendentam </w:t>
      </w:r>
      <w:r w:rsidR="00BB0E5B" w:rsidRPr="0026084A">
        <w:rPr>
          <w:rStyle w:val="normaltextrun"/>
          <w:rFonts w:ascii="Times New Roman" w:hAnsi="Times New Roman"/>
          <w:color w:val="000000"/>
          <w:szCs w:val="24"/>
          <w:shd w:val="clear" w:color="auto" w:fill="FFFFFF"/>
        </w:rPr>
        <w:t xml:space="preserve">un </w:t>
      </w:r>
      <w:r w:rsidR="004245FB" w:rsidRPr="0026084A">
        <w:rPr>
          <w:rStyle w:val="normaltextrun"/>
          <w:rFonts w:ascii="Times New Roman" w:hAnsi="Times New Roman"/>
          <w:color w:val="000000"/>
          <w:szCs w:val="24"/>
          <w:shd w:val="clear" w:color="auto" w:fill="FFFFFF"/>
        </w:rPr>
        <w:t xml:space="preserve">Pretendenta </w:t>
      </w:r>
      <w:r w:rsidR="008509B2" w:rsidRPr="0026084A">
        <w:rPr>
          <w:rStyle w:val="normaltextrun"/>
          <w:rFonts w:ascii="Times New Roman" w:hAnsi="Times New Roman"/>
          <w:color w:val="000000"/>
          <w:szCs w:val="24"/>
          <w:shd w:val="clear" w:color="auto" w:fill="FFFFFF"/>
        </w:rPr>
        <w:t xml:space="preserve">piesaistītam / </w:t>
      </w:r>
      <w:r w:rsidR="00BB0E5B" w:rsidRPr="0026084A">
        <w:rPr>
          <w:rStyle w:val="normaltextrun"/>
          <w:rFonts w:ascii="Times New Roman" w:hAnsi="Times New Roman"/>
          <w:color w:val="000000"/>
          <w:szCs w:val="24"/>
          <w:shd w:val="clear" w:color="auto" w:fill="FFFFFF"/>
        </w:rPr>
        <w:t>pieaicinātam personālam</w:t>
      </w:r>
      <w:r w:rsidRPr="0026084A">
        <w:rPr>
          <w:rStyle w:val="normaltextrun"/>
          <w:rFonts w:ascii="Times New Roman" w:hAnsi="Times New Roman"/>
          <w:color w:val="000000"/>
          <w:szCs w:val="24"/>
          <w:shd w:val="clear" w:color="auto" w:fill="FFFFFF"/>
        </w:rPr>
        <w:t xml:space="preserve">. Pretendenta piedāvājums tiek noraidīts, ja iepirkuma komisija konstatē, ka </w:t>
      </w:r>
      <w:r w:rsidR="00702022" w:rsidRPr="0026084A">
        <w:rPr>
          <w:rStyle w:val="normaltextrun"/>
          <w:rFonts w:ascii="Times New Roman" w:hAnsi="Times New Roman"/>
          <w:color w:val="000000"/>
          <w:szCs w:val="24"/>
          <w:shd w:val="clear" w:color="auto" w:fill="FFFFFF"/>
        </w:rPr>
        <w:t>Pretendents</w:t>
      </w:r>
      <w:r w:rsidRPr="0026084A">
        <w:rPr>
          <w:rStyle w:val="normaltextrun"/>
          <w:rFonts w:ascii="Times New Roman" w:hAnsi="Times New Roman"/>
          <w:color w:val="000000"/>
          <w:szCs w:val="24"/>
          <w:shd w:val="clear" w:color="auto" w:fill="FFFFFF"/>
        </w:rPr>
        <w:t>, neatbilst nolikuma 3.</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 xml:space="preserve">punktā izvirzītajām </w:t>
      </w:r>
      <w:r w:rsidR="004245FB" w:rsidRPr="0026084A">
        <w:rPr>
          <w:rStyle w:val="normaltextrun"/>
          <w:rFonts w:ascii="Times New Roman" w:hAnsi="Times New Roman"/>
          <w:color w:val="000000"/>
          <w:szCs w:val="24"/>
          <w:shd w:val="clear" w:color="auto" w:fill="FFFFFF"/>
        </w:rPr>
        <w:t xml:space="preserve">Pretendentam </w:t>
      </w:r>
      <w:r w:rsidR="008509B2" w:rsidRPr="0026084A">
        <w:rPr>
          <w:rStyle w:val="normaltextrun"/>
          <w:rFonts w:ascii="Times New Roman" w:hAnsi="Times New Roman"/>
          <w:color w:val="000000"/>
          <w:szCs w:val="24"/>
          <w:shd w:val="clear" w:color="auto" w:fill="FFFFFF"/>
        </w:rPr>
        <w:t xml:space="preserve">un </w:t>
      </w:r>
      <w:r w:rsidR="004245FB" w:rsidRPr="0026084A">
        <w:rPr>
          <w:rStyle w:val="normaltextrun"/>
          <w:rFonts w:ascii="Times New Roman" w:hAnsi="Times New Roman"/>
          <w:color w:val="000000"/>
          <w:szCs w:val="24"/>
          <w:shd w:val="clear" w:color="auto" w:fill="FFFFFF"/>
        </w:rPr>
        <w:t xml:space="preserve">Pretendenta </w:t>
      </w:r>
      <w:r w:rsidR="008509B2" w:rsidRPr="0026084A">
        <w:rPr>
          <w:rStyle w:val="normaltextrun"/>
          <w:rFonts w:ascii="Times New Roman" w:hAnsi="Times New Roman"/>
          <w:color w:val="000000"/>
          <w:szCs w:val="24"/>
          <w:shd w:val="clear" w:color="auto" w:fill="FFFFFF"/>
        </w:rPr>
        <w:t xml:space="preserve">piesaistītā / pieaicinātā personāla </w:t>
      </w:r>
      <w:r w:rsidRPr="0026084A">
        <w:rPr>
          <w:rStyle w:val="normaltextrun"/>
          <w:rFonts w:ascii="Times New Roman" w:hAnsi="Times New Roman"/>
          <w:color w:val="000000"/>
          <w:szCs w:val="24"/>
          <w:shd w:val="clear" w:color="auto" w:fill="FFFFFF"/>
        </w:rPr>
        <w:t>kvalifikācijas prasībām</w:t>
      </w:r>
      <w:r w:rsidR="00871BA9" w:rsidRPr="0026084A">
        <w:rPr>
          <w:rStyle w:val="normaltextrun"/>
          <w:rFonts w:ascii="Times New Roman" w:hAnsi="Times New Roman"/>
          <w:color w:val="000000"/>
          <w:szCs w:val="24"/>
          <w:shd w:val="clear" w:color="auto" w:fill="FFFFFF"/>
        </w:rPr>
        <w:t xml:space="preserve"> un </w:t>
      </w:r>
      <w:r w:rsidR="00871BA9" w:rsidRPr="0026084A">
        <w:rPr>
          <w:rStyle w:val="normaltextrun"/>
          <w:rFonts w:ascii="Times New Roman" w:hAnsi="Times New Roman"/>
          <w:color w:val="000000"/>
          <w:szCs w:val="24"/>
          <w:bdr w:val="none" w:sz="0" w:space="0" w:color="auto" w:frame="1"/>
        </w:rPr>
        <w:t>šīs neatbilstības nav novēršamas, pieprasot skaidrojumu Publisko iepirkumu likuma 41. panta sestajā daļā noteiktā kārtībā.</w:t>
      </w:r>
    </w:p>
    <w:p w14:paraId="1552636F" w14:textId="77777777" w:rsidR="00DF75AA" w:rsidRPr="0026084A" w:rsidRDefault="00DF75AA" w:rsidP="00EA1E77">
      <w:pPr>
        <w:pStyle w:val="BodyText"/>
        <w:widowControl/>
        <w:numPr>
          <w:ilvl w:val="2"/>
          <w:numId w:val="7"/>
        </w:numPr>
        <w:tabs>
          <w:tab w:val="num" w:pos="1276"/>
          <w:tab w:val="num" w:pos="1980"/>
          <w:tab w:val="num" w:pos="2127"/>
        </w:tabs>
        <w:spacing w:after="0"/>
        <w:ind w:left="1276" w:hanging="709"/>
        <w:jc w:val="both"/>
        <w:rPr>
          <w:rFonts w:ascii="Times New Roman" w:hAnsi="Times New Roman"/>
          <w:szCs w:val="24"/>
          <w:u w:val="single"/>
        </w:rPr>
      </w:pPr>
      <w:r w:rsidRPr="0026084A">
        <w:rPr>
          <w:rFonts w:ascii="Times New Roman" w:hAnsi="Times New Roman"/>
          <w:b/>
          <w:bCs/>
          <w:szCs w:val="24"/>
          <w:u w:val="single"/>
        </w:rPr>
        <w:t>3.  posms – Tehnisko piedāvājumu atbilstības pārbaude</w:t>
      </w:r>
    </w:p>
    <w:p w14:paraId="49128BB3" w14:textId="783BD633" w:rsidR="00AC22CB" w:rsidRPr="0026084A" w:rsidRDefault="00AC22CB" w:rsidP="00775C7D">
      <w:pPr>
        <w:pStyle w:val="BodyText"/>
        <w:widowControl/>
        <w:tabs>
          <w:tab w:val="num" w:pos="2127"/>
        </w:tabs>
        <w:spacing w:after="0"/>
        <w:ind w:left="1276"/>
        <w:jc w:val="both"/>
        <w:rPr>
          <w:rFonts w:ascii="Times New Roman" w:hAnsi="Times New Roman"/>
          <w:szCs w:val="24"/>
        </w:rPr>
      </w:pPr>
      <w:r w:rsidRPr="0026084A">
        <w:rPr>
          <w:rStyle w:val="normaltextrun"/>
          <w:rFonts w:ascii="Times New Roman" w:hAnsi="Times New Roman"/>
          <w:color w:val="000000"/>
          <w:szCs w:val="24"/>
          <w:bdr w:val="none" w:sz="0" w:space="0" w:color="auto" w:frame="1"/>
        </w:rPr>
        <w:t xml:space="preserve">Komisija novērtē, vai tehniskais piedāvājums atbilst tehniskās specifikācijas prasībām. Pretendenta piedāvājums tiek atzīts par neatbilstošu un tiek noraidīts, ja komisija konstatē, ka </w:t>
      </w:r>
      <w:r w:rsidR="00702022" w:rsidRPr="0026084A">
        <w:rPr>
          <w:rStyle w:val="normaltextrun"/>
          <w:rFonts w:ascii="Times New Roman" w:hAnsi="Times New Roman"/>
          <w:color w:val="000000"/>
          <w:szCs w:val="24"/>
          <w:bdr w:val="none" w:sz="0" w:space="0" w:color="auto" w:frame="1"/>
        </w:rPr>
        <w:t xml:space="preserve">Pretendenta </w:t>
      </w:r>
      <w:r w:rsidRPr="0026084A">
        <w:rPr>
          <w:rStyle w:val="normaltextrun"/>
          <w:rFonts w:ascii="Times New Roman" w:hAnsi="Times New Roman"/>
          <w:color w:val="000000"/>
          <w:szCs w:val="24"/>
          <w:bdr w:val="none" w:sz="0" w:space="0" w:color="auto" w:frame="1"/>
        </w:rPr>
        <w:t>iesniegtais tehniskais piedāvājums neatbilst iepirkuma tehniskās specifikācijas prasībām</w:t>
      </w:r>
      <w:r w:rsidR="00832258" w:rsidRPr="0026084A">
        <w:rPr>
          <w:rStyle w:val="normaltextrun"/>
          <w:rFonts w:ascii="Times New Roman" w:hAnsi="Times New Roman"/>
          <w:color w:val="000000"/>
          <w:szCs w:val="24"/>
          <w:bdr w:val="none" w:sz="0" w:space="0" w:color="auto" w:frame="1"/>
        </w:rPr>
        <w:t xml:space="preserve"> ir mainīts</w:t>
      </w:r>
      <w:r w:rsidR="0004773B" w:rsidRPr="0026084A">
        <w:rPr>
          <w:rStyle w:val="normaltextrun"/>
          <w:rFonts w:ascii="Times New Roman" w:hAnsi="Times New Roman"/>
          <w:color w:val="000000"/>
          <w:szCs w:val="24"/>
          <w:bdr w:val="none" w:sz="0" w:space="0" w:color="auto" w:frame="1"/>
        </w:rPr>
        <w:t xml:space="preserve"> </w:t>
      </w:r>
      <w:r w:rsidR="00F04EA5" w:rsidRPr="0026084A">
        <w:rPr>
          <w:rStyle w:val="normaltextrun"/>
          <w:rFonts w:ascii="Times New Roman" w:hAnsi="Times New Roman"/>
          <w:color w:val="000000"/>
          <w:szCs w:val="24"/>
          <w:bdr w:val="none" w:sz="0" w:space="0" w:color="auto" w:frame="1"/>
        </w:rPr>
        <w:t xml:space="preserve">tās </w:t>
      </w:r>
      <w:r w:rsidR="0004773B" w:rsidRPr="0026084A">
        <w:rPr>
          <w:rStyle w:val="normaltextrun"/>
          <w:rFonts w:ascii="Times New Roman" w:hAnsi="Times New Roman"/>
          <w:color w:val="000000"/>
          <w:szCs w:val="24"/>
          <w:bdr w:val="none" w:sz="0" w:space="0" w:color="auto" w:frame="1"/>
        </w:rPr>
        <w:t>saturs</w:t>
      </w:r>
      <w:r w:rsidR="002375AE" w:rsidRPr="0026084A">
        <w:rPr>
          <w:rStyle w:val="normaltextrun"/>
          <w:rFonts w:ascii="Times New Roman" w:hAnsi="Times New Roman"/>
          <w:color w:val="000000"/>
          <w:szCs w:val="24"/>
          <w:bdr w:val="none" w:sz="0" w:space="0" w:color="auto" w:frame="1"/>
        </w:rPr>
        <w:t xml:space="preserve"> un prasības</w:t>
      </w:r>
      <w:r w:rsidRPr="0026084A">
        <w:rPr>
          <w:rStyle w:val="normaltextrun"/>
          <w:rFonts w:ascii="Times New Roman" w:hAnsi="Times New Roman"/>
          <w:color w:val="000000"/>
          <w:szCs w:val="24"/>
          <w:bdr w:val="none" w:sz="0" w:space="0" w:color="auto" w:frame="1"/>
        </w:rPr>
        <w:t xml:space="preserve"> un šīs neatbilstības nav novēršamas, pieprasot skaidrojumu Publisko iepirkumu likuma 41.</w:t>
      </w:r>
      <w:r w:rsidR="00702022" w:rsidRPr="0026084A">
        <w:rPr>
          <w:rStyle w:val="normaltextrun"/>
          <w:rFonts w:ascii="Times New Roman" w:hAnsi="Times New Roman"/>
          <w:color w:val="000000"/>
          <w:szCs w:val="24"/>
          <w:bdr w:val="none" w:sz="0" w:space="0" w:color="auto" w:frame="1"/>
        </w:rPr>
        <w:t> </w:t>
      </w:r>
      <w:r w:rsidRPr="0026084A">
        <w:rPr>
          <w:rStyle w:val="normaltextrun"/>
          <w:rFonts w:ascii="Times New Roman" w:hAnsi="Times New Roman"/>
          <w:color w:val="000000"/>
          <w:szCs w:val="24"/>
          <w:bdr w:val="none" w:sz="0" w:space="0" w:color="auto" w:frame="1"/>
        </w:rPr>
        <w:t>panta sestajā daļā noteiktā kārtībā.</w:t>
      </w:r>
    </w:p>
    <w:p w14:paraId="3F20D029" w14:textId="77777777" w:rsidR="000D5B14" w:rsidRPr="0026084A" w:rsidRDefault="00DF75AA" w:rsidP="00EA1E77">
      <w:pPr>
        <w:pStyle w:val="BodyText"/>
        <w:keepNext/>
        <w:widowControl/>
        <w:numPr>
          <w:ilvl w:val="2"/>
          <w:numId w:val="7"/>
        </w:numPr>
        <w:tabs>
          <w:tab w:val="num" w:pos="1288"/>
          <w:tab w:val="num" w:pos="2127"/>
        </w:tabs>
        <w:spacing w:after="0"/>
        <w:ind w:left="1276" w:hanging="709"/>
        <w:jc w:val="both"/>
        <w:rPr>
          <w:rFonts w:ascii="Times New Roman" w:hAnsi="Times New Roman"/>
          <w:szCs w:val="24"/>
          <w:u w:val="single"/>
        </w:rPr>
      </w:pPr>
      <w:r w:rsidRPr="0026084A">
        <w:rPr>
          <w:rFonts w:ascii="Times New Roman" w:hAnsi="Times New Roman"/>
          <w:b/>
          <w:bCs/>
          <w:szCs w:val="24"/>
          <w:u w:val="single"/>
        </w:rPr>
        <w:t>4</w:t>
      </w:r>
      <w:r w:rsidR="000D5B14" w:rsidRPr="0026084A">
        <w:rPr>
          <w:rFonts w:ascii="Times New Roman" w:hAnsi="Times New Roman"/>
          <w:b/>
          <w:bCs/>
          <w:szCs w:val="24"/>
          <w:u w:val="single"/>
        </w:rPr>
        <w:t>.  posms – Piedāvājumu vērtēšana:</w:t>
      </w:r>
    </w:p>
    <w:p w14:paraId="61424DB4" w14:textId="79FFD77C" w:rsidR="00F94D8E" w:rsidRPr="0026084A" w:rsidRDefault="00F94D8E" w:rsidP="00EA1E77">
      <w:pPr>
        <w:pStyle w:val="ListParagraph"/>
        <w:numPr>
          <w:ilvl w:val="3"/>
          <w:numId w:val="7"/>
        </w:numPr>
        <w:tabs>
          <w:tab w:val="clear" w:pos="1855"/>
          <w:tab w:val="num" w:pos="2268"/>
        </w:tabs>
        <w:ind w:left="2127" w:hanging="993"/>
        <w:rPr>
          <w:rStyle w:val="Emphasis"/>
          <w:i w:val="0"/>
          <w:iCs w:val="0"/>
          <w:szCs w:val="24"/>
        </w:rPr>
      </w:pPr>
      <w:r w:rsidRPr="0026084A">
        <w:rPr>
          <w:rStyle w:val="Emphasis"/>
          <w:i w:val="0"/>
          <w:iCs w:val="0"/>
          <w:szCs w:val="24"/>
          <w:lang w:eastAsia="lv-LV"/>
        </w:rPr>
        <w:t xml:space="preserve">Pasūtītājs piešķir līguma slēgšanas tiesības saimnieciski visizdevīgākajam piedāvājumam. </w:t>
      </w:r>
      <w:r w:rsidRPr="0026084A">
        <w:rPr>
          <w:rStyle w:val="Emphasis"/>
          <w:i w:val="0"/>
          <w:iCs w:val="0"/>
          <w:szCs w:val="24"/>
        </w:rPr>
        <w:t xml:space="preserve">Piedāvājumus vērtē pēc punktu metodes, par </w:t>
      </w:r>
      <w:r w:rsidRPr="0026084A">
        <w:rPr>
          <w:rStyle w:val="Emphasis"/>
          <w:i w:val="0"/>
          <w:iCs w:val="0"/>
          <w:szCs w:val="24"/>
          <w:lang w:eastAsia="lv-LV"/>
        </w:rPr>
        <w:t>labāko</w:t>
      </w:r>
      <w:r w:rsidRPr="0026084A">
        <w:rPr>
          <w:rStyle w:val="Emphasis"/>
          <w:i w:val="0"/>
          <w:iCs w:val="0"/>
          <w:szCs w:val="24"/>
        </w:rPr>
        <w:t xml:space="preserve"> piedāvājumu piešķirot lielāko punktu skaitu, kas noteikts konkrētam izvēles kritērijam. Maksimālais punktu skaits ir 100 (viens simts) punkti. Par saimnieciski visizdevīgāko piedāvājumu tiks atzīts piedāvājums ar vislielāko punktu skaitu</w:t>
      </w:r>
      <w:r w:rsidR="00D36C01" w:rsidRPr="0026084A">
        <w:rPr>
          <w:rStyle w:val="Emphasis"/>
          <w:i w:val="0"/>
          <w:iCs w:val="0"/>
          <w:szCs w:val="24"/>
        </w:rPr>
        <w:t xml:space="preserve"> ( P )</w:t>
      </w:r>
      <w:r w:rsidRPr="0026084A">
        <w:rPr>
          <w:rStyle w:val="Emphasis"/>
          <w:i w:val="0"/>
          <w:iCs w:val="0"/>
          <w:szCs w:val="24"/>
        </w:rPr>
        <w:t>.</w:t>
      </w:r>
    </w:p>
    <w:p w14:paraId="2FAA368E" w14:textId="1E607CC2" w:rsidR="00B61090" w:rsidRPr="0026084A" w:rsidRDefault="00A955EB" w:rsidP="00EA1E77">
      <w:pPr>
        <w:numPr>
          <w:ilvl w:val="3"/>
          <w:numId w:val="7"/>
        </w:numPr>
        <w:tabs>
          <w:tab w:val="num" w:pos="2127"/>
        </w:tabs>
        <w:ind w:left="2127" w:hanging="867"/>
        <w:jc w:val="both"/>
        <w:rPr>
          <w:i/>
          <w:color w:val="FF0000"/>
          <w:sz w:val="24"/>
          <w:szCs w:val="24"/>
        </w:rPr>
      </w:pPr>
      <w:r w:rsidRPr="0026084A">
        <w:rPr>
          <w:sz w:val="24"/>
          <w:szCs w:val="24"/>
        </w:rPr>
        <w:t xml:space="preserve">Komisija izvērtē, vai Pretendenta iesniegtais finanšu piedāvājums atbilst nolikuma </w:t>
      </w:r>
      <w:r w:rsidRPr="0026084A">
        <w:rPr>
          <w:sz w:val="24"/>
          <w:szCs w:val="24"/>
        </w:rPr>
        <w:fldChar w:fldCharType="begin"/>
      </w:r>
      <w:r w:rsidRPr="0026084A">
        <w:rPr>
          <w:sz w:val="24"/>
          <w:szCs w:val="24"/>
        </w:rPr>
        <w:instrText xml:space="preserve"> REF _Ref38396632 \r \h  \* MERGEFORMAT </w:instrText>
      </w:r>
      <w:r w:rsidRPr="0026084A">
        <w:rPr>
          <w:sz w:val="24"/>
          <w:szCs w:val="24"/>
        </w:rPr>
      </w:r>
      <w:r w:rsidRPr="0026084A">
        <w:rPr>
          <w:sz w:val="24"/>
          <w:szCs w:val="24"/>
        </w:rPr>
        <w:fldChar w:fldCharType="separate"/>
      </w:r>
      <w:r w:rsidR="004C56D9" w:rsidRPr="0026084A">
        <w:rPr>
          <w:sz w:val="24"/>
          <w:szCs w:val="24"/>
        </w:rPr>
        <w:t>4.5</w:t>
      </w:r>
      <w:r w:rsidRPr="0026084A">
        <w:rPr>
          <w:sz w:val="24"/>
          <w:szCs w:val="24"/>
        </w:rPr>
        <w:fldChar w:fldCharType="end"/>
      </w:r>
      <w:r w:rsidRPr="0026084A">
        <w:rPr>
          <w:sz w:val="24"/>
          <w:szCs w:val="24"/>
        </w:rPr>
        <w:t>.</w:t>
      </w:r>
      <w:r w:rsidR="00702022" w:rsidRPr="0026084A">
        <w:rPr>
          <w:sz w:val="24"/>
          <w:szCs w:val="24"/>
        </w:rPr>
        <w:t> </w:t>
      </w:r>
      <w:r w:rsidR="00847478" w:rsidRPr="0026084A">
        <w:rPr>
          <w:sz w:val="24"/>
          <w:szCs w:val="24"/>
        </w:rPr>
        <w:t>apakš</w:t>
      </w:r>
      <w:r w:rsidRPr="0026084A">
        <w:rPr>
          <w:sz w:val="24"/>
          <w:szCs w:val="24"/>
        </w:rPr>
        <w:t>punktā noteiktajām prasībām, un pārbauda, vai finanšu piedāvājumā nav aritmētisko kļūdu (sk. nolikuma 6.</w:t>
      </w:r>
      <w:r w:rsidR="00702022" w:rsidRPr="0026084A">
        <w:rPr>
          <w:sz w:val="24"/>
          <w:szCs w:val="24"/>
        </w:rPr>
        <w:t> </w:t>
      </w:r>
      <w:r w:rsidRPr="0026084A">
        <w:rPr>
          <w:sz w:val="24"/>
          <w:szCs w:val="24"/>
        </w:rPr>
        <w:t xml:space="preserve">sadaļu “Aritmētisko kļūdu labošana”). </w:t>
      </w:r>
    </w:p>
    <w:p w14:paraId="50FBECBD" w14:textId="56344E3C" w:rsidR="00A955EB" w:rsidRPr="0026084A" w:rsidRDefault="00A955EB" w:rsidP="00EA1E77">
      <w:pPr>
        <w:numPr>
          <w:ilvl w:val="3"/>
          <w:numId w:val="7"/>
        </w:numPr>
        <w:tabs>
          <w:tab w:val="num" w:pos="2127"/>
        </w:tabs>
        <w:ind w:left="2127" w:hanging="867"/>
        <w:jc w:val="both"/>
        <w:rPr>
          <w:i/>
          <w:color w:val="FF0000"/>
          <w:sz w:val="24"/>
          <w:szCs w:val="24"/>
        </w:rPr>
      </w:pPr>
      <w:r w:rsidRPr="0026084A">
        <w:rPr>
          <w:sz w:val="24"/>
          <w:szCs w:val="24"/>
        </w:rPr>
        <w:t xml:space="preserve">Komisija veic </w:t>
      </w:r>
      <w:r w:rsidR="00702022" w:rsidRPr="0026084A">
        <w:rPr>
          <w:sz w:val="24"/>
          <w:szCs w:val="24"/>
        </w:rPr>
        <w:t xml:space="preserve">Pretendenta </w:t>
      </w:r>
      <w:r w:rsidRPr="0026084A">
        <w:rPr>
          <w:sz w:val="24"/>
          <w:szCs w:val="24"/>
        </w:rPr>
        <w:t>piedāvātās līgumcenas pārbaudi atbilstoši Publiskā iepirkumu likuma 41.</w:t>
      </w:r>
      <w:r w:rsidR="00070F7B" w:rsidRPr="0026084A">
        <w:rPr>
          <w:sz w:val="24"/>
          <w:szCs w:val="24"/>
        </w:rPr>
        <w:t> </w:t>
      </w:r>
      <w:r w:rsidRPr="0026084A">
        <w:rPr>
          <w:sz w:val="24"/>
          <w:szCs w:val="24"/>
        </w:rPr>
        <w:t>panta vienpadsmitajai daļai</w:t>
      </w:r>
      <w:r w:rsidRPr="0026084A">
        <w:rPr>
          <w:i/>
          <w:sz w:val="24"/>
          <w:szCs w:val="24"/>
        </w:rPr>
        <w:t xml:space="preserve">. </w:t>
      </w:r>
      <w:r w:rsidRPr="0026084A">
        <w:rPr>
          <w:sz w:val="24"/>
          <w:szCs w:val="24"/>
        </w:rPr>
        <w:t>Komisija pārbauda, vai Pretendenta iesniegtais piedāvājums nav nepamatoti lēts (sk. nolikuma 7.</w:t>
      </w:r>
      <w:r w:rsidR="00070F7B" w:rsidRPr="0026084A">
        <w:rPr>
          <w:sz w:val="24"/>
          <w:szCs w:val="24"/>
        </w:rPr>
        <w:t> </w:t>
      </w:r>
      <w:r w:rsidRPr="0026084A">
        <w:rPr>
          <w:sz w:val="24"/>
          <w:szCs w:val="24"/>
        </w:rPr>
        <w:t>sadaļu “Nepamatoti lēta piedāvājuma noteikšana”);</w:t>
      </w:r>
      <w:r w:rsidRPr="0026084A">
        <w:rPr>
          <w:i/>
          <w:color w:val="FF0000"/>
          <w:sz w:val="24"/>
          <w:szCs w:val="24"/>
        </w:rPr>
        <w:t xml:space="preserve"> </w:t>
      </w:r>
    </w:p>
    <w:p w14:paraId="2A88FD96" w14:textId="0AC8449E" w:rsidR="00D47468" w:rsidRPr="0026084A" w:rsidRDefault="00FC22D6" w:rsidP="00EA1E77">
      <w:pPr>
        <w:pStyle w:val="ListParagraph"/>
        <w:numPr>
          <w:ilvl w:val="3"/>
          <w:numId w:val="7"/>
        </w:numPr>
        <w:tabs>
          <w:tab w:val="clear" w:pos="1855"/>
          <w:tab w:val="num" w:pos="2268"/>
        </w:tabs>
        <w:ind w:left="2127" w:hanging="993"/>
        <w:rPr>
          <w:rStyle w:val="Emphasis"/>
          <w:i w:val="0"/>
          <w:iCs w:val="0"/>
          <w:szCs w:val="24"/>
        </w:rPr>
      </w:pPr>
      <w:r w:rsidRPr="0026084A">
        <w:rPr>
          <w:rStyle w:val="Emphasis"/>
          <w:i w:val="0"/>
          <w:iCs w:val="0"/>
          <w:szCs w:val="24"/>
        </w:rPr>
        <w:t>Piedāvājumu vērtēšanas kritēriji:</w:t>
      </w:r>
    </w:p>
    <w:p w14:paraId="72A692A2" w14:textId="6553586C" w:rsidR="00FC22D6" w:rsidRPr="0026084A" w:rsidRDefault="00FC22D6" w:rsidP="008D33C5">
      <w:pPr>
        <w:rPr>
          <w:rStyle w:val="Emphasis"/>
          <w:i w:val="0"/>
          <w:iCs w:val="0"/>
          <w:szCs w:val="24"/>
        </w:rPr>
      </w:pPr>
    </w:p>
    <w:tbl>
      <w:tblPr>
        <w:tblW w:w="9700" w:type="dxa"/>
        <w:tblLook w:val="04A0" w:firstRow="1" w:lastRow="0" w:firstColumn="1" w:lastColumn="0" w:noHBand="0" w:noVBand="1"/>
      </w:tblPr>
      <w:tblGrid>
        <w:gridCol w:w="944"/>
        <w:gridCol w:w="1716"/>
        <w:gridCol w:w="1475"/>
        <w:gridCol w:w="5343"/>
        <w:gridCol w:w="222"/>
      </w:tblGrid>
      <w:tr w:rsidR="009B3981" w:rsidRPr="0026084A" w14:paraId="778203EE" w14:textId="77777777" w:rsidTr="009B3981">
        <w:trPr>
          <w:gridAfter w:val="1"/>
          <w:wAfter w:w="36" w:type="dxa"/>
          <w:trHeight w:val="570"/>
        </w:trPr>
        <w:tc>
          <w:tcPr>
            <w:tcW w:w="958"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67A12129" w14:textId="77777777" w:rsidR="009B3981" w:rsidRPr="0026084A" w:rsidRDefault="009B3981" w:rsidP="009B3981">
            <w:pPr>
              <w:jc w:val="center"/>
              <w:rPr>
                <w:b/>
                <w:bCs/>
                <w:sz w:val="22"/>
                <w:szCs w:val="22"/>
                <w:lang w:eastAsia="lv-LV"/>
              </w:rPr>
            </w:pPr>
            <w:r w:rsidRPr="0026084A">
              <w:rPr>
                <w:b/>
                <w:bCs/>
                <w:sz w:val="22"/>
                <w:szCs w:val="22"/>
                <w:lang w:eastAsia="lv-LV"/>
              </w:rPr>
              <w:t>Nr.</w:t>
            </w:r>
          </w:p>
        </w:tc>
        <w:tc>
          <w:tcPr>
            <w:tcW w:w="1718" w:type="dxa"/>
            <w:tcBorders>
              <w:top w:val="single" w:sz="4" w:space="0" w:color="auto"/>
              <w:left w:val="nil"/>
              <w:bottom w:val="single" w:sz="4" w:space="0" w:color="auto"/>
              <w:right w:val="single" w:sz="4" w:space="0" w:color="auto"/>
            </w:tcBorders>
            <w:shd w:val="clear" w:color="000000" w:fill="DAE9F8"/>
            <w:vAlign w:val="center"/>
            <w:hideMark/>
          </w:tcPr>
          <w:p w14:paraId="2B82186F"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Kritērijs</w:t>
            </w:r>
          </w:p>
        </w:tc>
        <w:tc>
          <w:tcPr>
            <w:tcW w:w="1478" w:type="dxa"/>
            <w:tcBorders>
              <w:top w:val="single" w:sz="4" w:space="0" w:color="auto"/>
              <w:left w:val="nil"/>
              <w:bottom w:val="single" w:sz="4" w:space="0" w:color="auto"/>
              <w:right w:val="single" w:sz="4" w:space="0" w:color="auto"/>
            </w:tcBorders>
            <w:shd w:val="clear" w:color="000000" w:fill="DAE9F8"/>
            <w:vAlign w:val="center"/>
            <w:hideMark/>
          </w:tcPr>
          <w:p w14:paraId="38F01B70" w14:textId="77777777" w:rsidR="009B3981" w:rsidRPr="0026084A" w:rsidRDefault="009B3981" w:rsidP="009B3981">
            <w:pPr>
              <w:jc w:val="center"/>
              <w:rPr>
                <w:b/>
                <w:bCs/>
                <w:sz w:val="22"/>
                <w:szCs w:val="22"/>
                <w:lang w:eastAsia="lv-LV"/>
              </w:rPr>
            </w:pPr>
            <w:r w:rsidRPr="0026084A">
              <w:rPr>
                <w:b/>
                <w:bCs/>
                <w:sz w:val="22"/>
                <w:szCs w:val="22"/>
                <w:lang w:eastAsia="lv-LV"/>
              </w:rPr>
              <w:t>Maksimālais punktu skaits</w:t>
            </w:r>
          </w:p>
        </w:tc>
        <w:tc>
          <w:tcPr>
            <w:tcW w:w="5510" w:type="dxa"/>
            <w:tcBorders>
              <w:top w:val="single" w:sz="4" w:space="0" w:color="auto"/>
              <w:left w:val="nil"/>
              <w:bottom w:val="single" w:sz="4" w:space="0" w:color="auto"/>
              <w:right w:val="single" w:sz="4" w:space="0" w:color="auto"/>
            </w:tcBorders>
            <w:shd w:val="clear" w:color="000000" w:fill="DAE9F8"/>
            <w:vAlign w:val="center"/>
            <w:hideMark/>
          </w:tcPr>
          <w:p w14:paraId="6E596B9B" w14:textId="77777777" w:rsidR="009B3981" w:rsidRPr="0026084A" w:rsidRDefault="009B3981" w:rsidP="009B3981">
            <w:pPr>
              <w:jc w:val="center"/>
              <w:rPr>
                <w:b/>
                <w:bCs/>
                <w:sz w:val="22"/>
                <w:szCs w:val="22"/>
                <w:lang w:eastAsia="lv-LV"/>
              </w:rPr>
            </w:pPr>
            <w:r w:rsidRPr="0026084A">
              <w:rPr>
                <w:b/>
                <w:bCs/>
                <w:sz w:val="22"/>
                <w:szCs w:val="22"/>
                <w:lang w:eastAsia="lv-LV"/>
              </w:rPr>
              <w:t>Vērtēšanas metode</w:t>
            </w:r>
          </w:p>
        </w:tc>
      </w:tr>
      <w:tr w:rsidR="009B3981" w:rsidRPr="0026084A" w14:paraId="3C75A9CD" w14:textId="77777777" w:rsidTr="009B3981">
        <w:trPr>
          <w:gridAfter w:val="1"/>
          <w:wAfter w:w="36" w:type="dxa"/>
          <w:trHeight w:val="300"/>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51DDAD95" w14:textId="77777777" w:rsidR="009B3981" w:rsidRPr="0026084A" w:rsidRDefault="009B3981" w:rsidP="009B3981">
            <w:pPr>
              <w:jc w:val="center"/>
              <w:rPr>
                <w:i/>
                <w:iCs/>
                <w:sz w:val="22"/>
                <w:szCs w:val="22"/>
                <w:lang w:eastAsia="lv-LV"/>
              </w:rPr>
            </w:pPr>
            <w:r w:rsidRPr="0026084A">
              <w:rPr>
                <w:i/>
                <w:iCs/>
                <w:sz w:val="22"/>
                <w:szCs w:val="22"/>
                <w:lang w:eastAsia="lv-LV"/>
              </w:rPr>
              <w:t>1</w:t>
            </w:r>
          </w:p>
        </w:tc>
        <w:tc>
          <w:tcPr>
            <w:tcW w:w="1718" w:type="dxa"/>
            <w:tcBorders>
              <w:top w:val="nil"/>
              <w:left w:val="nil"/>
              <w:bottom w:val="single" w:sz="4" w:space="0" w:color="auto"/>
              <w:right w:val="single" w:sz="4" w:space="0" w:color="auto"/>
            </w:tcBorders>
            <w:shd w:val="clear" w:color="000000" w:fill="DAE9F8"/>
            <w:vAlign w:val="center"/>
            <w:hideMark/>
          </w:tcPr>
          <w:p w14:paraId="40590B2A" w14:textId="77777777" w:rsidR="009B3981" w:rsidRPr="0026084A" w:rsidRDefault="009B3981" w:rsidP="009B3981">
            <w:pPr>
              <w:jc w:val="center"/>
              <w:rPr>
                <w:i/>
                <w:iCs/>
                <w:sz w:val="22"/>
                <w:szCs w:val="22"/>
                <w:lang w:eastAsia="lv-LV"/>
              </w:rPr>
            </w:pPr>
            <w:r w:rsidRPr="0026084A">
              <w:rPr>
                <w:i/>
                <w:iCs/>
                <w:color w:val="000000" w:themeColor="text1"/>
                <w:sz w:val="22"/>
                <w:szCs w:val="22"/>
                <w:lang w:eastAsia="lv-LV"/>
              </w:rPr>
              <w:t>2</w:t>
            </w:r>
          </w:p>
        </w:tc>
        <w:tc>
          <w:tcPr>
            <w:tcW w:w="1478" w:type="dxa"/>
            <w:tcBorders>
              <w:top w:val="nil"/>
              <w:left w:val="nil"/>
              <w:bottom w:val="single" w:sz="4" w:space="0" w:color="auto"/>
              <w:right w:val="single" w:sz="4" w:space="0" w:color="auto"/>
            </w:tcBorders>
            <w:shd w:val="clear" w:color="000000" w:fill="DAE9F8"/>
            <w:vAlign w:val="center"/>
            <w:hideMark/>
          </w:tcPr>
          <w:p w14:paraId="330E2286" w14:textId="77777777" w:rsidR="009B3981" w:rsidRPr="0026084A" w:rsidRDefault="009B3981" w:rsidP="009B3981">
            <w:pPr>
              <w:jc w:val="center"/>
              <w:rPr>
                <w:i/>
                <w:iCs/>
                <w:sz w:val="22"/>
                <w:szCs w:val="22"/>
                <w:lang w:eastAsia="lv-LV"/>
              </w:rPr>
            </w:pPr>
            <w:r w:rsidRPr="0026084A">
              <w:rPr>
                <w:i/>
                <w:iCs/>
                <w:sz w:val="22"/>
                <w:szCs w:val="22"/>
                <w:lang w:eastAsia="lv-LV"/>
              </w:rPr>
              <w:t>3</w:t>
            </w:r>
          </w:p>
        </w:tc>
        <w:tc>
          <w:tcPr>
            <w:tcW w:w="5510" w:type="dxa"/>
            <w:tcBorders>
              <w:top w:val="nil"/>
              <w:left w:val="nil"/>
              <w:bottom w:val="single" w:sz="4" w:space="0" w:color="auto"/>
              <w:right w:val="single" w:sz="4" w:space="0" w:color="auto"/>
            </w:tcBorders>
            <w:shd w:val="clear" w:color="000000" w:fill="DAE9F8"/>
            <w:vAlign w:val="center"/>
            <w:hideMark/>
          </w:tcPr>
          <w:p w14:paraId="404F4778" w14:textId="77777777" w:rsidR="009B3981" w:rsidRPr="0026084A" w:rsidRDefault="009B3981" w:rsidP="009B3981">
            <w:pPr>
              <w:jc w:val="center"/>
              <w:rPr>
                <w:i/>
                <w:iCs/>
                <w:sz w:val="22"/>
                <w:szCs w:val="22"/>
                <w:lang w:eastAsia="lv-LV"/>
              </w:rPr>
            </w:pPr>
            <w:r w:rsidRPr="0026084A">
              <w:rPr>
                <w:i/>
                <w:iCs/>
                <w:sz w:val="22"/>
                <w:szCs w:val="22"/>
                <w:lang w:eastAsia="lv-LV"/>
              </w:rPr>
              <w:t>4</w:t>
            </w:r>
          </w:p>
        </w:tc>
      </w:tr>
      <w:tr w:rsidR="009B3981" w:rsidRPr="0026084A" w14:paraId="4C73AB12" w14:textId="77777777" w:rsidTr="009B3981">
        <w:trPr>
          <w:gridAfter w:val="1"/>
          <w:wAfter w:w="36" w:type="dxa"/>
          <w:trHeight w:val="120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08FFE3D6" w14:textId="77777777" w:rsidR="009B3981" w:rsidRPr="0026084A" w:rsidRDefault="009B3981" w:rsidP="009B3981">
            <w:pPr>
              <w:jc w:val="center"/>
              <w:rPr>
                <w:b/>
                <w:bCs/>
                <w:sz w:val="22"/>
                <w:szCs w:val="22"/>
                <w:lang w:eastAsia="lv-LV"/>
              </w:rPr>
            </w:pPr>
            <w:bookmarkStart w:id="85" w:name="_Hlk229406408"/>
            <w:r w:rsidRPr="0026084A">
              <w:rPr>
                <w:b/>
                <w:bCs/>
                <w:sz w:val="22"/>
                <w:szCs w:val="22"/>
                <w:lang w:eastAsia="lv-LV"/>
              </w:rPr>
              <w:t>K1</w:t>
            </w:r>
          </w:p>
        </w:tc>
        <w:tc>
          <w:tcPr>
            <w:tcW w:w="1718" w:type="dxa"/>
            <w:vMerge w:val="restart"/>
            <w:tcBorders>
              <w:top w:val="nil"/>
              <w:left w:val="single" w:sz="4" w:space="0" w:color="auto"/>
              <w:bottom w:val="nil"/>
              <w:right w:val="single" w:sz="4" w:space="0" w:color="auto"/>
            </w:tcBorders>
            <w:vAlign w:val="center"/>
            <w:hideMark/>
          </w:tcPr>
          <w:p w14:paraId="5BD42B5C" w14:textId="77777777" w:rsidR="009B3981" w:rsidRPr="0026084A" w:rsidRDefault="009B3981" w:rsidP="009B3981">
            <w:pPr>
              <w:jc w:val="center"/>
              <w:rPr>
                <w:b/>
                <w:bCs/>
                <w:sz w:val="22"/>
                <w:szCs w:val="22"/>
                <w:lang w:eastAsia="lv-LV"/>
              </w:rPr>
            </w:pPr>
            <w:bookmarkStart w:id="86" w:name="OLE_LINK64"/>
            <w:r w:rsidRPr="0026084A">
              <w:rPr>
                <w:b/>
                <w:bCs/>
                <w:color w:val="000000" w:themeColor="text1"/>
                <w:sz w:val="22"/>
                <w:szCs w:val="22"/>
                <w:lang w:eastAsia="lv-LV"/>
              </w:rPr>
              <w:t>Kopējā piedāvājuma cena (EUR bez PVN)</w:t>
            </w:r>
            <w:bookmarkEnd w:id="86"/>
          </w:p>
        </w:tc>
        <w:tc>
          <w:tcPr>
            <w:tcW w:w="1478" w:type="dxa"/>
            <w:vMerge w:val="restart"/>
            <w:tcBorders>
              <w:top w:val="nil"/>
              <w:left w:val="single" w:sz="4" w:space="0" w:color="auto"/>
              <w:bottom w:val="single" w:sz="4" w:space="0" w:color="auto"/>
              <w:right w:val="single" w:sz="4" w:space="0" w:color="auto"/>
            </w:tcBorders>
            <w:vAlign w:val="center"/>
            <w:hideMark/>
          </w:tcPr>
          <w:p w14:paraId="75903F1C" w14:textId="77777777" w:rsidR="009B3981" w:rsidRPr="0026084A" w:rsidRDefault="009B3981" w:rsidP="009B3981">
            <w:pPr>
              <w:jc w:val="center"/>
              <w:rPr>
                <w:b/>
                <w:bCs/>
                <w:sz w:val="22"/>
                <w:szCs w:val="22"/>
                <w:lang w:eastAsia="lv-LV"/>
              </w:rPr>
            </w:pPr>
            <w:r w:rsidRPr="0026084A">
              <w:rPr>
                <w:b/>
                <w:bCs/>
                <w:sz w:val="22"/>
                <w:szCs w:val="22"/>
                <w:lang w:eastAsia="lv-LV"/>
              </w:rPr>
              <w:t>30</w:t>
            </w:r>
          </w:p>
        </w:tc>
        <w:tc>
          <w:tcPr>
            <w:tcW w:w="5510" w:type="dxa"/>
            <w:vMerge w:val="restart"/>
            <w:tcBorders>
              <w:top w:val="nil"/>
              <w:left w:val="single" w:sz="4" w:space="0" w:color="auto"/>
              <w:bottom w:val="nil"/>
              <w:right w:val="single" w:sz="4" w:space="0" w:color="auto"/>
            </w:tcBorders>
            <w:vAlign w:val="center"/>
            <w:hideMark/>
          </w:tcPr>
          <w:p w14:paraId="39D21B72" w14:textId="77777777" w:rsidR="009B3981" w:rsidRPr="0026084A" w:rsidRDefault="009B3981" w:rsidP="009B3981">
            <w:pPr>
              <w:rPr>
                <w:sz w:val="22"/>
                <w:szCs w:val="22"/>
                <w:lang w:eastAsia="lv-LV"/>
              </w:rPr>
            </w:pPr>
            <w:r w:rsidRPr="0026084A">
              <w:rPr>
                <w:b/>
                <w:bCs/>
                <w:sz w:val="22"/>
                <w:szCs w:val="22"/>
                <w:lang w:eastAsia="lv-LV"/>
              </w:rPr>
              <w:t>Cena</w:t>
            </w:r>
            <w:r w:rsidRPr="0026084A">
              <w:rPr>
                <w:sz w:val="22"/>
                <w:szCs w:val="22"/>
                <w:lang w:eastAsia="lv-LV"/>
              </w:rPr>
              <w:br/>
            </w:r>
            <w:r w:rsidRPr="0026084A">
              <w:rPr>
                <w:b/>
                <w:bCs/>
                <w:sz w:val="22"/>
                <w:szCs w:val="22"/>
                <w:lang w:eastAsia="lv-LV"/>
              </w:rPr>
              <w:t xml:space="preserve">K1 </w:t>
            </w:r>
            <w:r w:rsidRPr="0026084A">
              <w:rPr>
                <w:sz w:val="22"/>
                <w:szCs w:val="22"/>
                <w:lang w:eastAsia="lv-LV"/>
              </w:rPr>
              <w:t>= (K1zem : K1vērt) x 30, kur:</w:t>
            </w:r>
            <w:r w:rsidRPr="0026084A">
              <w:rPr>
                <w:sz w:val="22"/>
                <w:szCs w:val="22"/>
                <w:lang w:eastAsia="lv-LV"/>
              </w:rPr>
              <w:br/>
            </w:r>
            <w:r w:rsidRPr="0026084A">
              <w:rPr>
                <w:b/>
                <w:bCs/>
                <w:sz w:val="22"/>
                <w:szCs w:val="22"/>
                <w:lang w:eastAsia="lv-LV"/>
              </w:rPr>
              <w:t>K1zem</w:t>
            </w:r>
            <w:r w:rsidRPr="0026084A">
              <w:rPr>
                <w:sz w:val="22"/>
                <w:szCs w:val="22"/>
                <w:lang w:eastAsia="lv-LV"/>
              </w:rPr>
              <w:t xml:space="preserve"> = zemākā piedāvātā cena (EUR bez PVN);</w:t>
            </w:r>
            <w:r w:rsidRPr="0026084A">
              <w:rPr>
                <w:sz w:val="22"/>
                <w:szCs w:val="22"/>
                <w:lang w:eastAsia="lv-LV"/>
              </w:rPr>
              <w:br/>
            </w:r>
            <w:r w:rsidRPr="0026084A">
              <w:rPr>
                <w:b/>
                <w:bCs/>
                <w:sz w:val="22"/>
                <w:szCs w:val="22"/>
                <w:lang w:eastAsia="lv-LV"/>
              </w:rPr>
              <w:t>K1vērt</w:t>
            </w:r>
            <w:r w:rsidRPr="0026084A">
              <w:rPr>
                <w:sz w:val="22"/>
                <w:szCs w:val="22"/>
                <w:lang w:eastAsia="lv-LV"/>
              </w:rPr>
              <w:t xml:space="preserve"> = vērtējamā piedāvātā cena (EUR bez PVN).</w:t>
            </w:r>
          </w:p>
        </w:tc>
      </w:tr>
      <w:bookmarkEnd w:id="85"/>
      <w:tr w:rsidR="009B3981" w:rsidRPr="0026084A" w14:paraId="3CBA4534"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0C76B665"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nil"/>
              <w:right w:val="single" w:sz="4" w:space="0" w:color="auto"/>
            </w:tcBorders>
            <w:vAlign w:val="center"/>
            <w:hideMark/>
          </w:tcPr>
          <w:p w14:paraId="414006E6"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05586F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nil"/>
              <w:right w:val="single" w:sz="4" w:space="0" w:color="auto"/>
            </w:tcBorders>
            <w:vAlign w:val="center"/>
            <w:hideMark/>
          </w:tcPr>
          <w:p w14:paraId="7C276A4C" w14:textId="77777777" w:rsidR="009B3981" w:rsidRPr="0026084A" w:rsidRDefault="009B3981" w:rsidP="009B3981">
            <w:pPr>
              <w:rPr>
                <w:sz w:val="22"/>
                <w:szCs w:val="22"/>
                <w:lang w:eastAsia="lv-LV"/>
              </w:rPr>
            </w:pPr>
          </w:p>
        </w:tc>
        <w:tc>
          <w:tcPr>
            <w:tcW w:w="36" w:type="dxa"/>
            <w:tcBorders>
              <w:top w:val="nil"/>
              <w:left w:val="nil"/>
              <w:bottom w:val="nil"/>
              <w:right w:val="nil"/>
            </w:tcBorders>
            <w:noWrap/>
            <w:vAlign w:val="bottom"/>
            <w:hideMark/>
          </w:tcPr>
          <w:p w14:paraId="0F25EB23" w14:textId="77777777" w:rsidR="009B3981" w:rsidRPr="0026084A" w:rsidRDefault="009B3981" w:rsidP="009B3981">
            <w:pPr>
              <w:rPr>
                <w:sz w:val="22"/>
                <w:szCs w:val="22"/>
                <w:lang w:eastAsia="lv-LV"/>
              </w:rPr>
            </w:pPr>
          </w:p>
        </w:tc>
      </w:tr>
      <w:tr w:rsidR="009B3981" w:rsidRPr="0026084A" w14:paraId="4979AD51" w14:textId="77777777" w:rsidTr="009B3981">
        <w:trPr>
          <w:trHeight w:val="30"/>
        </w:trPr>
        <w:tc>
          <w:tcPr>
            <w:tcW w:w="958" w:type="dxa"/>
            <w:vMerge/>
            <w:tcBorders>
              <w:top w:val="nil"/>
              <w:left w:val="single" w:sz="4" w:space="0" w:color="auto"/>
              <w:bottom w:val="single" w:sz="4" w:space="0" w:color="auto"/>
              <w:right w:val="single" w:sz="4" w:space="0" w:color="auto"/>
            </w:tcBorders>
            <w:vAlign w:val="center"/>
            <w:hideMark/>
          </w:tcPr>
          <w:p w14:paraId="50FDAB2A"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nil"/>
              <w:right w:val="single" w:sz="4" w:space="0" w:color="auto"/>
            </w:tcBorders>
            <w:vAlign w:val="center"/>
            <w:hideMark/>
          </w:tcPr>
          <w:p w14:paraId="2E9C4AD7"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CEFF91D"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nil"/>
              <w:right w:val="single" w:sz="4" w:space="0" w:color="auto"/>
            </w:tcBorders>
            <w:vAlign w:val="center"/>
            <w:hideMark/>
          </w:tcPr>
          <w:p w14:paraId="5D34B3A9" w14:textId="77777777" w:rsidR="009B3981" w:rsidRPr="0026084A" w:rsidRDefault="009B3981" w:rsidP="009B3981">
            <w:pPr>
              <w:rPr>
                <w:sz w:val="22"/>
                <w:szCs w:val="22"/>
                <w:lang w:eastAsia="lv-LV"/>
              </w:rPr>
            </w:pPr>
          </w:p>
        </w:tc>
        <w:tc>
          <w:tcPr>
            <w:tcW w:w="36" w:type="dxa"/>
            <w:tcBorders>
              <w:top w:val="nil"/>
              <w:left w:val="nil"/>
              <w:bottom w:val="nil"/>
              <w:right w:val="nil"/>
            </w:tcBorders>
            <w:noWrap/>
            <w:vAlign w:val="bottom"/>
            <w:hideMark/>
          </w:tcPr>
          <w:p w14:paraId="49DD4A56" w14:textId="77777777" w:rsidR="009B3981" w:rsidRPr="0026084A" w:rsidRDefault="009B3981" w:rsidP="009B3981">
            <w:pPr>
              <w:rPr>
                <w:lang w:eastAsia="lv-LV"/>
              </w:rPr>
            </w:pPr>
          </w:p>
        </w:tc>
      </w:tr>
      <w:tr w:rsidR="009B3981" w:rsidRPr="0026084A" w14:paraId="65443EA4" w14:textId="77777777" w:rsidTr="009B3981">
        <w:trPr>
          <w:trHeight w:val="7440"/>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5BFAE1BA" w14:textId="77777777" w:rsidR="009B3981" w:rsidRPr="0026084A" w:rsidRDefault="009B3981" w:rsidP="009B3981">
            <w:pPr>
              <w:jc w:val="center"/>
              <w:rPr>
                <w:b/>
                <w:bCs/>
                <w:sz w:val="22"/>
                <w:szCs w:val="22"/>
                <w:lang w:eastAsia="lv-LV"/>
              </w:rPr>
            </w:pPr>
            <w:bookmarkStart w:id="87" w:name="_Hlk229406434"/>
            <w:r w:rsidRPr="0026084A">
              <w:rPr>
                <w:b/>
                <w:bCs/>
                <w:sz w:val="22"/>
                <w:szCs w:val="22"/>
                <w:lang w:eastAsia="lv-LV"/>
              </w:rPr>
              <w:lastRenderedPageBreak/>
              <w:t>K2</w:t>
            </w:r>
          </w:p>
        </w:tc>
        <w:tc>
          <w:tcPr>
            <w:tcW w:w="1718" w:type="dxa"/>
            <w:tcBorders>
              <w:top w:val="nil"/>
              <w:left w:val="nil"/>
              <w:bottom w:val="single" w:sz="4" w:space="0" w:color="auto"/>
              <w:right w:val="single" w:sz="4" w:space="0" w:color="auto"/>
            </w:tcBorders>
            <w:vAlign w:val="center"/>
            <w:hideMark/>
          </w:tcPr>
          <w:p w14:paraId="42B28C97"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Veicamo darba uzdevumu apraksts</w:t>
            </w:r>
          </w:p>
        </w:tc>
        <w:tc>
          <w:tcPr>
            <w:tcW w:w="1478" w:type="dxa"/>
            <w:tcBorders>
              <w:top w:val="nil"/>
              <w:left w:val="nil"/>
              <w:bottom w:val="single" w:sz="4" w:space="0" w:color="auto"/>
              <w:right w:val="single" w:sz="4" w:space="0" w:color="auto"/>
            </w:tcBorders>
            <w:vAlign w:val="center"/>
            <w:hideMark/>
          </w:tcPr>
          <w:p w14:paraId="56C84589" w14:textId="77777777" w:rsidR="009B3981" w:rsidRPr="0026084A" w:rsidRDefault="009B3981" w:rsidP="009B3981">
            <w:pPr>
              <w:jc w:val="center"/>
              <w:rPr>
                <w:b/>
                <w:bCs/>
                <w:sz w:val="22"/>
                <w:szCs w:val="22"/>
                <w:lang w:eastAsia="lv-LV"/>
              </w:rPr>
            </w:pPr>
            <w:r w:rsidRPr="0026084A">
              <w:rPr>
                <w:b/>
                <w:bCs/>
                <w:sz w:val="22"/>
                <w:szCs w:val="22"/>
                <w:lang w:eastAsia="lv-LV"/>
              </w:rPr>
              <w:t>20</w:t>
            </w:r>
          </w:p>
        </w:tc>
        <w:tc>
          <w:tcPr>
            <w:tcW w:w="5510" w:type="dxa"/>
            <w:tcBorders>
              <w:top w:val="nil"/>
              <w:left w:val="nil"/>
              <w:bottom w:val="nil"/>
              <w:right w:val="single" w:sz="4" w:space="0" w:color="auto"/>
            </w:tcBorders>
            <w:vAlign w:val="center"/>
            <w:hideMark/>
          </w:tcPr>
          <w:p w14:paraId="5C2079F3" w14:textId="77777777" w:rsidR="009B3981" w:rsidRPr="0026084A" w:rsidRDefault="009B3981" w:rsidP="009B3981">
            <w:pPr>
              <w:rPr>
                <w:b/>
                <w:bCs/>
                <w:sz w:val="22"/>
                <w:szCs w:val="22"/>
                <w:lang w:eastAsia="lv-LV"/>
              </w:rPr>
            </w:pPr>
            <w:r w:rsidRPr="0026084A">
              <w:rPr>
                <w:b/>
                <w:bCs/>
                <w:sz w:val="22"/>
                <w:szCs w:val="22"/>
                <w:lang w:eastAsia="lv-LV"/>
              </w:rPr>
              <w:t xml:space="preserve">K.2.1. </w:t>
            </w:r>
            <w:r w:rsidRPr="0026084A">
              <w:rPr>
                <w:sz w:val="22"/>
                <w:szCs w:val="22"/>
                <w:lang w:eastAsia="lv-LV"/>
              </w:rPr>
              <w:t xml:space="preserve">Pretendents ir sniedzis detalizētu veicamo darba uzdevumu aprakstu, kas ietver Pasūtītāja vajadzību apzināšanu, ir pamatojis katra uzdevuma īstenošanas nepieciešamību un savstarpējās darba uzdevuma sasaistes, kā arī ir sniedzis informāciju par konkrētā uzdevuma izpildītājiem, sagaidāmo rezultātu aprakstus, tādējādi demonstrējot pilnīgu izpratni par Pasūtītāja vajadzībām, veicamā darba uzdevumiem un apjomiem, kā arī apliecinot darbu izpildes atbilstību Tehniskās specifikācijas prasībām. Pretendenta ietvertā informācija piedāvājumā atspoguļo to, ka Pretendents pilnībā izprot sniedzamo pakalpojumu mērķi, uzdevumus un sagaidāmos rezultātus </w:t>
            </w:r>
            <w:r w:rsidRPr="0026084A">
              <w:rPr>
                <w:b/>
                <w:bCs/>
                <w:sz w:val="22"/>
                <w:szCs w:val="22"/>
                <w:lang w:eastAsia="lv-LV"/>
              </w:rPr>
              <w:t>– 20 punkti</w:t>
            </w:r>
            <w:r w:rsidRPr="0026084A">
              <w:rPr>
                <w:b/>
                <w:bCs/>
                <w:sz w:val="22"/>
                <w:szCs w:val="22"/>
                <w:lang w:eastAsia="lv-LV"/>
              </w:rPr>
              <w:br/>
              <w:t xml:space="preserve">K.2.2. </w:t>
            </w:r>
            <w:r w:rsidRPr="0026084A">
              <w:rPr>
                <w:sz w:val="22"/>
                <w:szCs w:val="22"/>
                <w:lang w:eastAsia="lv-LV"/>
              </w:rPr>
              <w:t>Ja izpildās kaut viens no šiem nosacījumiem: Pretendents ir sniedzis vispārīgu vai daļēju veicamo darbu uzdevumu posmu aprakstu un tādējādi ir apliecinājis daļēju izpratni par veicamo darba uzdevumu. Pretendents nav savā piedāvājumā ietvēris viena uzdevuma posma aprakstu –</w:t>
            </w:r>
            <w:r w:rsidRPr="0026084A">
              <w:rPr>
                <w:b/>
                <w:bCs/>
                <w:sz w:val="22"/>
                <w:szCs w:val="22"/>
                <w:lang w:eastAsia="lv-LV"/>
              </w:rPr>
              <w:t xml:space="preserve"> 10 punkti</w:t>
            </w:r>
            <w:r w:rsidRPr="0026084A">
              <w:rPr>
                <w:b/>
                <w:bCs/>
                <w:sz w:val="22"/>
                <w:szCs w:val="22"/>
                <w:lang w:eastAsia="lv-LV"/>
              </w:rPr>
              <w:br/>
              <w:t xml:space="preserve">K2.3. </w:t>
            </w:r>
            <w:r w:rsidRPr="0026084A">
              <w:rPr>
                <w:sz w:val="22"/>
                <w:szCs w:val="22"/>
                <w:lang w:eastAsia="lv-LV"/>
              </w:rPr>
              <w:t>Ja izpildās kaut viens no šiem nosacījumiem: Pretendentam ir nepietiekama izpratne par veicamo darbu, demonstrējot minimālas zināšanas par Pasūtītāja vajadzībām. Pretendenta iesniegtā informācija nepārsniedz Tehniskajā specifikācijā noteiktās minimālās prasības un formulējumus –</w:t>
            </w:r>
            <w:r w:rsidRPr="0026084A">
              <w:rPr>
                <w:b/>
                <w:bCs/>
                <w:sz w:val="22"/>
                <w:szCs w:val="22"/>
                <w:lang w:eastAsia="lv-LV"/>
              </w:rPr>
              <w:t xml:space="preserve"> 0 punkti</w:t>
            </w:r>
          </w:p>
        </w:tc>
        <w:tc>
          <w:tcPr>
            <w:tcW w:w="36" w:type="dxa"/>
            <w:vAlign w:val="center"/>
            <w:hideMark/>
          </w:tcPr>
          <w:p w14:paraId="64F34FAB" w14:textId="77777777" w:rsidR="009B3981" w:rsidRPr="0026084A" w:rsidRDefault="009B3981" w:rsidP="009B3981">
            <w:pPr>
              <w:rPr>
                <w:lang w:eastAsia="lv-LV"/>
              </w:rPr>
            </w:pPr>
          </w:p>
        </w:tc>
      </w:tr>
      <w:tr w:rsidR="009B3981" w:rsidRPr="0026084A" w14:paraId="4EF270B9" w14:textId="77777777" w:rsidTr="009B3981">
        <w:trPr>
          <w:trHeight w:val="420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06240C86" w14:textId="77777777" w:rsidR="009B3981" w:rsidRPr="0026084A" w:rsidRDefault="009B3981" w:rsidP="009B3981">
            <w:pPr>
              <w:jc w:val="center"/>
              <w:rPr>
                <w:b/>
                <w:bCs/>
                <w:sz w:val="22"/>
                <w:szCs w:val="22"/>
                <w:lang w:eastAsia="lv-LV"/>
              </w:rPr>
            </w:pPr>
            <w:bookmarkStart w:id="88" w:name="_Hlk229406485"/>
            <w:bookmarkEnd w:id="87"/>
            <w:r w:rsidRPr="0026084A">
              <w:rPr>
                <w:b/>
                <w:bCs/>
                <w:sz w:val="22"/>
                <w:szCs w:val="22"/>
                <w:lang w:eastAsia="lv-LV"/>
              </w:rPr>
              <w:t>K3</w:t>
            </w:r>
          </w:p>
        </w:tc>
        <w:tc>
          <w:tcPr>
            <w:tcW w:w="1718" w:type="dxa"/>
            <w:vMerge w:val="restart"/>
            <w:tcBorders>
              <w:top w:val="nil"/>
              <w:left w:val="single" w:sz="4" w:space="0" w:color="auto"/>
              <w:bottom w:val="single" w:sz="4" w:space="0" w:color="auto"/>
              <w:right w:val="single" w:sz="4" w:space="0" w:color="auto"/>
            </w:tcBorders>
            <w:vAlign w:val="center"/>
            <w:hideMark/>
          </w:tcPr>
          <w:p w14:paraId="30011638" w14:textId="77777777" w:rsidR="009B3981" w:rsidRPr="0026084A" w:rsidRDefault="009B3981" w:rsidP="009B3981">
            <w:pPr>
              <w:jc w:val="center"/>
              <w:rPr>
                <w:b/>
                <w:bCs/>
                <w:sz w:val="22"/>
                <w:szCs w:val="22"/>
                <w:lang w:eastAsia="lv-LV"/>
              </w:rPr>
            </w:pPr>
            <w:bookmarkStart w:id="89" w:name="OLE_LINK70"/>
            <w:r w:rsidRPr="0026084A">
              <w:rPr>
                <w:b/>
                <w:bCs/>
                <w:color w:val="000000" w:themeColor="text1"/>
                <w:sz w:val="22"/>
                <w:szCs w:val="22"/>
                <w:lang w:eastAsia="lv-LV"/>
              </w:rPr>
              <w:t>Darba uzdevumu izpildes metodoloģijas apraksts un pamatojums</w:t>
            </w:r>
            <w:bookmarkEnd w:id="89"/>
          </w:p>
        </w:tc>
        <w:tc>
          <w:tcPr>
            <w:tcW w:w="1478" w:type="dxa"/>
            <w:vMerge w:val="restart"/>
            <w:tcBorders>
              <w:top w:val="nil"/>
              <w:left w:val="single" w:sz="4" w:space="0" w:color="auto"/>
              <w:bottom w:val="single" w:sz="4" w:space="0" w:color="auto"/>
              <w:right w:val="single" w:sz="4" w:space="0" w:color="auto"/>
            </w:tcBorders>
            <w:vAlign w:val="center"/>
            <w:hideMark/>
          </w:tcPr>
          <w:p w14:paraId="34BE3C42" w14:textId="77777777" w:rsidR="009B3981" w:rsidRPr="0026084A" w:rsidRDefault="009B3981" w:rsidP="009B3981">
            <w:pPr>
              <w:jc w:val="center"/>
              <w:rPr>
                <w:b/>
                <w:bCs/>
                <w:sz w:val="22"/>
                <w:szCs w:val="22"/>
                <w:lang w:eastAsia="lv-LV"/>
              </w:rPr>
            </w:pPr>
            <w:r w:rsidRPr="0026084A">
              <w:rPr>
                <w:b/>
                <w:bCs/>
                <w:sz w:val="22"/>
                <w:szCs w:val="22"/>
                <w:lang w:eastAsia="lv-LV"/>
              </w:rPr>
              <w:t>20</w:t>
            </w:r>
          </w:p>
        </w:tc>
        <w:tc>
          <w:tcPr>
            <w:tcW w:w="5510" w:type="dxa"/>
            <w:vMerge w:val="restart"/>
            <w:tcBorders>
              <w:top w:val="nil"/>
              <w:left w:val="single" w:sz="4" w:space="0" w:color="auto"/>
              <w:bottom w:val="single" w:sz="4" w:space="0" w:color="auto"/>
              <w:right w:val="single" w:sz="4" w:space="0" w:color="auto"/>
            </w:tcBorders>
            <w:vAlign w:val="center"/>
            <w:hideMark/>
          </w:tcPr>
          <w:p w14:paraId="011A889F" w14:textId="77777777" w:rsidR="009B3981" w:rsidRPr="0026084A" w:rsidRDefault="009B3981" w:rsidP="009B3981">
            <w:pPr>
              <w:rPr>
                <w:b/>
                <w:bCs/>
                <w:sz w:val="22"/>
                <w:szCs w:val="22"/>
                <w:lang w:eastAsia="lv-LV"/>
              </w:rPr>
            </w:pPr>
            <w:r w:rsidRPr="0026084A">
              <w:rPr>
                <w:b/>
                <w:bCs/>
                <w:sz w:val="22"/>
                <w:szCs w:val="22"/>
                <w:lang w:eastAsia="lv-LV"/>
              </w:rPr>
              <w:t xml:space="preserve">K3.1. </w:t>
            </w:r>
            <w:r w:rsidRPr="0026084A">
              <w:rPr>
                <w:sz w:val="22"/>
                <w:szCs w:val="22"/>
                <w:lang w:eastAsia="lv-LV"/>
              </w:rPr>
              <w:t xml:space="preserve">Pretendenta izvēlētā darba uzdevumu izpildes metodoloģija ir skaidri un pietiekami detalizēti aprakstīta un pamatota, precīzi uzskaitot, kādus informācijas avotus un metodes Pretendents izmantos izvirzīto uzdevumu sasniegšanai, kā tiks veikta datu atlase, apstrāde un analīze izvirzīto uzdevumu veikšanai, ietver plānoto izpētes metožu izvēles argumentāciju, ļaujot Pasūtītājam pārliecināties par izvēlētās metodoloģijas piemērotību Tehniskās specifikācijas izpildes saturiskajām un kvalitātes prasībām, kā arī Tehniskajā specifikācijā paredzētajiem nodevumu izmantošanas mērķiem – </w:t>
            </w:r>
            <w:r w:rsidRPr="0026084A">
              <w:rPr>
                <w:b/>
                <w:bCs/>
                <w:sz w:val="22"/>
                <w:szCs w:val="22"/>
                <w:lang w:eastAsia="lv-LV"/>
              </w:rPr>
              <w:t>20 punkti</w:t>
            </w:r>
            <w:r w:rsidRPr="0026084A">
              <w:rPr>
                <w:b/>
                <w:bCs/>
                <w:sz w:val="22"/>
                <w:szCs w:val="22"/>
                <w:lang w:eastAsia="lv-LV"/>
              </w:rPr>
              <w:br/>
              <w:t>K3.2.</w:t>
            </w:r>
            <w:r w:rsidRPr="0026084A">
              <w:rPr>
                <w:sz w:val="22"/>
                <w:szCs w:val="22"/>
                <w:lang w:eastAsia="lv-LV"/>
              </w:rPr>
              <w:t xml:space="preserve"> Ja izpildās kaut viens no šiem nosacījumiem: Pretendents sniedzis vispārīgu izvēlētās darba uzdevumu izpildes metodoloģijas aprakstu vai nav ietvēris tajā izmantotās metodikas aprakstus vai izvēles argumentāciju. Pasūtītājs nevar pārliecināties par izvēlētās metodoloģijas praktisko piemērotību Tehniskās specifikācijas izpildes saturiskajām un kvalitātes prasībām, kā arī Tehniskās specifikācijas paredzētajiem nodevumu izmantošanas mērķiem –</w:t>
            </w:r>
            <w:r w:rsidRPr="0026084A">
              <w:rPr>
                <w:b/>
                <w:bCs/>
                <w:sz w:val="22"/>
                <w:szCs w:val="22"/>
                <w:lang w:eastAsia="lv-LV"/>
              </w:rPr>
              <w:t xml:space="preserve"> 15 punkti</w:t>
            </w:r>
            <w:r w:rsidRPr="0026084A">
              <w:rPr>
                <w:b/>
                <w:bCs/>
                <w:sz w:val="22"/>
                <w:szCs w:val="22"/>
                <w:lang w:eastAsia="lv-LV"/>
              </w:rPr>
              <w:br/>
            </w:r>
            <w:r w:rsidRPr="0026084A">
              <w:rPr>
                <w:b/>
                <w:bCs/>
                <w:sz w:val="22"/>
                <w:szCs w:val="22"/>
                <w:lang w:eastAsia="lv-LV"/>
              </w:rPr>
              <w:lastRenderedPageBreak/>
              <w:t>K3.3.</w:t>
            </w:r>
            <w:r w:rsidRPr="0026084A">
              <w:rPr>
                <w:sz w:val="22"/>
                <w:szCs w:val="22"/>
                <w:lang w:eastAsia="lv-LV"/>
              </w:rPr>
              <w:t xml:space="preserve"> Ja izpildās kaut viens no šiem nosacījumiem: Pretendenta izvēlētā darba uzdevumu izpildes metodoloģija nav aprakstīta vai ir vispārīgi aprakstīta, iekļaujot savstarpēji pretrunīgu informāciju. Pasūtītājs nevar pārliecināties par izvēlētās metodoloģijas praktisko piemērotību Tehniskās specifikācijas uzdevumu izpildes saturiskajām un kvalitātes prasībām, kā arī Tehniskajā specifikācijā nodevumu paredzētajiem izmantošanas mērķiem –</w:t>
            </w:r>
            <w:r w:rsidRPr="0026084A">
              <w:rPr>
                <w:b/>
                <w:bCs/>
                <w:sz w:val="22"/>
                <w:szCs w:val="22"/>
                <w:lang w:eastAsia="lv-LV"/>
              </w:rPr>
              <w:t xml:space="preserve"> 0 punkti</w:t>
            </w:r>
          </w:p>
        </w:tc>
        <w:tc>
          <w:tcPr>
            <w:tcW w:w="36" w:type="dxa"/>
            <w:vAlign w:val="center"/>
            <w:hideMark/>
          </w:tcPr>
          <w:p w14:paraId="71F7EAAA" w14:textId="77777777" w:rsidR="009B3981" w:rsidRPr="0026084A" w:rsidRDefault="009B3981" w:rsidP="009B3981">
            <w:pPr>
              <w:rPr>
                <w:lang w:eastAsia="lv-LV"/>
              </w:rPr>
            </w:pPr>
          </w:p>
        </w:tc>
      </w:tr>
      <w:bookmarkEnd w:id="88"/>
      <w:tr w:rsidR="009B3981" w:rsidRPr="0026084A" w14:paraId="0CC8EE9A"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45DB3D0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6C1FF62"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B6EF60B"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4AE1DA9D"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558C91F9" w14:textId="77777777" w:rsidR="009B3981" w:rsidRPr="0026084A" w:rsidRDefault="009B3981" w:rsidP="009B3981">
            <w:pPr>
              <w:rPr>
                <w:b/>
                <w:bCs/>
                <w:sz w:val="22"/>
                <w:szCs w:val="22"/>
                <w:lang w:eastAsia="lv-LV"/>
              </w:rPr>
            </w:pPr>
          </w:p>
        </w:tc>
      </w:tr>
      <w:tr w:rsidR="009B3981" w:rsidRPr="0026084A" w14:paraId="0B0F3EB5"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13764810"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3BB7578B"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03A63F2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1BD14B81"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474A5E44" w14:textId="77777777" w:rsidR="009B3981" w:rsidRPr="0026084A" w:rsidRDefault="009B3981" w:rsidP="009B3981">
            <w:pPr>
              <w:rPr>
                <w:lang w:eastAsia="lv-LV"/>
              </w:rPr>
            </w:pPr>
          </w:p>
        </w:tc>
      </w:tr>
      <w:tr w:rsidR="009B3981" w:rsidRPr="0026084A" w14:paraId="72489302"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2E55DB9"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14497659"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14DFCA3"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07E1DDEC"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7F0B5F01" w14:textId="77777777" w:rsidR="009B3981" w:rsidRPr="0026084A" w:rsidRDefault="009B3981" w:rsidP="009B3981">
            <w:pPr>
              <w:rPr>
                <w:lang w:eastAsia="lv-LV"/>
              </w:rPr>
            </w:pPr>
          </w:p>
        </w:tc>
      </w:tr>
      <w:tr w:rsidR="009B3981" w:rsidRPr="0026084A" w14:paraId="630DD618"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53CB86C"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657BFB72"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06A3A0D"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6641E54E"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0906C059" w14:textId="77777777" w:rsidR="009B3981" w:rsidRPr="0026084A" w:rsidRDefault="009B3981" w:rsidP="009B3981">
            <w:pPr>
              <w:rPr>
                <w:lang w:eastAsia="lv-LV"/>
              </w:rPr>
            </w:pPr>
          </w:p>
        </w:tc>
      </w:tr>
      <w:tr w:rsidR="009B3981" w:rsidRPr="0026084A" w14:paraId="31FA06CB" w14:textId="77777777" w:rsidTr="009B3981">
        <w:trPr>
          <w:trHeight w:val="2895"/>
        </w:trPr>
        <w:tc>
          <w:tcPr>
            <w:tcW w:w="958" w:type="dxa"/>
            <w:vMerge/>
            <w:tcBorders>
              <w:top w:val="nil"/>
              <w:left w:val="single" w:sz="4" w:space="0" w:color="auto"/>
              <w:bottom w:val="single" w:sz="4" w:space="0" w:color="auto"/>
              <w:right w:val="single" w:sz="4" w:space="0" w:color="auto"/>
            </w:tcBorders>
            <w:vAlign w:val="center"/>
            <w:hideMark/>
          </w:tcPr>
          <w:p w14:paraId="24DB46AA"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B32A979"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19C45E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53325235"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4C88AA4C" w14:textId="77777777" w:rsidR="009B3981" w:rsidRPr="0026084A" w:rsidRDefault="009B3981" w:rsidP="009B3981">
            <w:pPr>
              <w:rPr>
                <w:lang w:eastAsia="lv-LV"/>
              </w:rPr>
            </w:pPr>
          </w:p>
        </w:tc>
      </w:tr>
      <w:tr w:rsidR="009B3981" w:rsidRPr="0026084A" w14:paraId="257AF99D" w14:textId="77777777" w:rsidTr="009B3981">
        <w:trPr>
          <w:trHeight w:val="2985"/>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5FE363C6" w14:textId="77777777" w:rsidR="009B3981" w:rsidRPr="0026084A" w:rsidRDefault="009B3981" w:rsidP="009B3981">
            <w:pPr>
              <w:jc w:val="center"/>
              <w:rPr>
                <w:b/>
                <w:bCs/>
                <w:sz w:val="22"/>
                <w:szCs w:val="22"/>
                <w:lang w:eastAsia="lv-LV"/>
              </w:rPr>
            </w:pPr>
            <w:r w:rsidRPr="0026084A">
              <w:rPr>
                <w:b/>
                <w:bCs/>
                <w:sz w:val="22"/>
                <w:szCs w:val="22"/>
                <w:lang w:eastAsia="lv-LV"/>
              </w:rPr>
              <w:t>K4</w:t>
            </w:r>
          </w:p>
        </w:tc>
        <w:tc>
          <w:tcPr>
            <w:tcW w:w="1718" w:type="dxa"/>
            <w:vMerge w:val="restart"/>
            <w:tcBorders>
              <w:top w:val="nil"/>
              <w:left w:val="single" w:sz="4" w:space="0" w:color="auto"/>
              <w:bottom w:val="single" w:sz="4" w:space="0" w:color="auto"/>
              <w:right w:val="single" w:sz="4" w:space="0" w:color="auto"/>
            </w:tcBorders>
            <w:vAlign w:val="center"/>
            <w:hideMark/>
          </w:tcPr>
          <w:p w14:paraId="31778E74" w14:textId="77777777" w:rsidR="009B3981" w:rsidRPr="0026084A" w:rsidRDefault="009B3981" w:rsidP="009B3981">
            <w:pPr>
              <w:jc w:val="center"/>
              <w:rPr>
                <w:b/>
                <w:bCs/>
                <w:sz w:val="22"/>
                <w:szCs w:val="22"/>
                <w:lang w:eastAsia="lv-LV"/>
              </w:rPr>
            </w:pPr>
            <w:bookmarkStart w:id="90" w:name="OLE_LINK73"/>
            <w:r w:rsidRPr="0026084A">
              <w:rPr>
                <w:b/>
                <w:bCs/>
                <w:color w:val="000000" w:themeColor="text1"/>
                <w:sz w:val="22"/>
                <w:szCs w:val="22"/>
                <w:lang w:eastAsia="lv-LV"/>
              </w:rPr>
              <w:t>Darba uzdevumu izpildes ziņojumu (starpziņojums un gala ziņojums) provizoriskie satura rādītāji</w:t>
            </w:r>
            <w:bookmarkEnd w:id="90"/>
          </w:p>
        </w:tc>
        <w:tc>
          <w:tcPr>
            <w:tcW w:w="1478" w:type="dxa"/>
            <w:vMerge w:val="restart"/>
            <w:tcBorders>
              <w:top w:val="nil"/>
              <w:left w:val="single" w:sz="4" w:space="0" w:color="auto"/>
              <w:bottom w:val="single" w:sz="4" w:space="0" w:color="auto"/>
              <w:right w:val="single" w:sz="4" w:space="0" w:color="auto"/>
            </w:tcBorders>
            <w:vAlign w:val="center"/>
            <w:hideMark/>
          </w:tcPr>
          <w:p w14:paraId="52A0C4B7" w14:textId="77777777" w:rsidR="009B3981" w:rsidRPr="0026084A" w:rsidRDefault="009B3981" w:rsidP="009B3981">
            <w:pPr>
              <w:jc w:val="center"/>
              <w:rPr>
                <w:b/>
                <w:bCs/>
                <w:sz w:val="22"/>
                <w:szCs w:val="22"/>
                <w:lang w:eastAsia="lv-LV"/>
              </w:rPr>
            </w:pPr>
            <w:r w:rsidRPr="0026084A">
              <w:rPr>
                <w:b/>
                <w:bCs/>
                <w:sz w:val="22"/>
                <w:szCs w:val="22"/>
                <w:lang w:eastAsia="lv-LV"/>
              </w:rPr>
              <w:t>10</w:t>
            </w:r>
          </w:p>
        </w:tc>
        <w:tc>
          <w:tcPr>
            <w:tcW w:w="5510" w:type="dxa"/>
            <w:vMerge w:val="restart"/>
            <w:tcBorders>
              <w:top w:val="nil"/>
              <w:left w:val="single" w:sz="4" w:space="0" w:color="auto"/>
              <w:bottom w:val="single" w:sz="4" w:space="0" w:color="auto"/>
              <w:right w:val="single" w:sz="4" w:space="0" w:color="auto"/>
            </w:tcBorders>
            <w:vAlign w:val="center"/>
            <w:hideMark/>
          </w:tcPr>
          <w:p w14:paraId="7CA792BE" w14:textId="77777777" w:rsidR="009B3981" w:rsidRPr="0026084A" w:rsidRDefault="009B3981" w:rsidP="009B3981">
            <w:pPr>
              <w:rPr>
                <w:b/>
                <w:bCs/>
                <w:sz w:val="22"/>
                <w:szCs w:val="22"/>
                <w:lang w:eastAsia="lv-LV"/>
              </w:rPr>
            </w:pPr>
            <w:bookmarkStart w:id="91" w:name="OLE_LINK74"/>
            <w:r w:rsidRPr="0026084A">
              <w:rPr>
                <w:b/>
                <w:bCs/>
                <w:sz w:val="22"/>
                <w:szCs w:val="22"/>
                <w:lang w:eastAsia="lv-LV"/>
              </w:rPr>
              <w:t>K.4.1.</w:t>
            </w:r>
            <w:r w:rsidRPr="0026084A">
              <w:rPr>
                <w:b/>
                <w:bCs/>
                <w:sz w:val="14"/>
                <w:szCs w:val="14"/>
                <w:lang w:eastAsia="lv-LV"/>
              </w:rPr>
              <w:t xml:space="preserve"> </w:t>
            </w:r>
            <w:r w:rsidRPr="0026084A">
              <w:rPr>
                <w:sz w:val="22"/>
                <w:szCs w:val="22"/>
                <w:lang w:eastAsia="lv-LV"/>
              </w:rPr>
              <w:t xml:space="preserve">Pretendents ir sniedzis detalizētus un pamatotus priekšlikumus abu divu darba uzdevumu izpildes ziņojumu (starpziņojums un gala ziņojums) satura rādītājiem, pievienojot satura virsrakstiem un apakšvirsrakstiem īsu izklāstu par provizorisko nodaļas saturu, tādējādi demonstrējot pilnīgu izpratni par Pasūtītāja vajadzībām, pakalpojumu mērķi un sagaidāmajiem rezultātiem </w:t>
            </w:r>
            <w:r w:rsidRPr="0026084A">
              <w:rPr>
                <w:b/>
                <w:bCs/>
                <w:sz w:val="22"/>
                <w:szCs w:val="22"/>
                <w:lang w:eastAsia="lv-LV"/>
              </w:rPr>
              <w:t>– 10 punkti</w:t>
            </w:r>
            <w:r w:rsidRPr="0026084A">
              <w:rPr>
                <w:b/>
                <w:bCs/>
                <w:sz w:val="22"/>
                <w:szCs w:val="22"/>
                <w:lang w:eastAsia="lv-LV"/>
              </w:rPr>
              <w:br/>
              <w:t xml:space="preserve">K.4.2. </w:t>
            </w:r>
            <w:r w:rsidRPr="0026084A">
              <w:rPr>
                <w:sz w:val="22"/>
                <w:szCs w:val="22"/>
                <w:lang w:eastAsia="lv-LV"/>
              </w:rPr>
              <w:t xml:space="preserve">Ja izpildās kaut viens no šiem nosacījumiem: Pretendents ir sniedzis vispārīgu ieskatu par provizorisko saturu darba uzdevumu izpildes ziņojumiem (starpziņojums un gala ziņojums). Pretendenta piedāvātie satura rādītāji ir daļēji pamatoti un apliecina daļēju izpratni par Pasūtītāja vajadzībām, pakalpojumu mērķi un sagaidāmajiem rezultātiem – </w:t>
            </w:r>
            <w:r w:rsidRPr="0026084A">
              <w:rPr>
                <w:b/>
                <w:bCs/>
                <w:sz w:val="22"/>
                <w:szCs w:val="22"/>
                <w:lang w:eastAsia="lv-LV"/>
              </w:rPr>
              <w:t>5 punkti</w:t>
            </w:r>
            <w:r w:rsidRPr="0026084A">
              <w:rPr>
                <w:b/>
                <w:bCs/>
                <w:sz w:val="22"/>
                <w:szCs w:val="22"/>
                <w:lang w:eastAsia="lv-LV"/>
              </w:rPr>
              <w:br/>
              <w:t xml:space="preserve">K.4.3. </w:t>
            </w:r>
            <w:r w:rsidRPr="0026084A">
              <w:rPr>
                <w:sz w:val="22"/>
                <w:szCs w:val="22"/>
                <w:lang w:eastAsia="lv-LV"/>
              </w:rPr>
              <w:t xml:space="preserve">Ja izpildās kaut viens no šiem nosacījumiem: Pretendents nav sniedzis savu redzējumu par provizorisko saturu kādam no darba uzdevumu izpildes ziņojumiem (starpziņojums vai gala ziņojums). Pretendenta piedāvātie satura rādītāji nav pamatoti un neapliecina Pretendenta izpratni par Pasūtītāja vajadzībām, pakalpojumu mērķi un sagaidāmajiem rezultātiem </w:t>
            </w:r>
            <w:r w:rsidRPr="0026084A">
              <w:rPr>
                <w:b/>
                <w:bCs/>
                <w:sz w:val="22"/>
                <w:szCs w:val="22"/>
                <w:lang w:eastAsia="lv-LV"/>
              </w:rPr>
              <w:t>– 0 punkti</w:t>
            </w:r>
            <w:bookmarkEnd w:id="91"/>
          </w:p>
        </w:tc>
        <w:tc>
          <w:tcPr>
            <w:tcW w:w="36" w:type="dxa"/>
            <w:vAlign w:val="center"/>
            <w:hideMark/>
          </w:tcPr>
          <w:p w14:paraId="43B5834D" w14:textId="77777777" w:rsidR="009B3981" w:rsidRPr="0026084A" w:rsidRDefault="009B3981" w:rsidP="009B3981">
            <w:pPr>
              <w:rPr>
                <w:lang w:eastAsia="lv-LV"/>
              </w:rPr>
            </w:pPr>
          </w:p>
        </w:tc>
      </w:tr>
      <w:tr w:rsidR="009B3981" w:rsidRPr="0026084A" w14:paraId="20AED44B"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79C6D14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5B586BEF"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A319E7E"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0C9A2C7B"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11A922F5" w14:textId="77777777" w:rsidR="009B3981" w:rsidRPr="0026084A" w:rsidRDefault="009B3981" w:rsidP="009B3981">
            <w:pPr>
              <w:rPr>
                <w:b/>
                <w:bCs/>
                <w:sz w:val="22"/>
                <w:szCs w:val="22"/>
                <w:lang w:eastAsia="lv-LV"/>
              </w:rPr>
            </w:pPr>
          </w:p>
        </w:tc>
      </w:tr>
      <w:tr w:rsidR="009B3981" w:rsidRPr="0026084A" w14:paraId="668F48A9"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E12F911"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68E9E760"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705E44C9"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6B81B6F9"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6A555448" w14:textId="77777777" w:rsidR="009B3981" w:rsidRPr="0026084A" w:rsidRDefault="009B3981" w:rsidP="009B3981">
            <w:pPr>
              <w:rPr>
                <w:lang w:eastAsia="lv-LV"/>
              </w:rPr>
            </w:pPr>
          </w:p>
        </w:tc>
      </w:tr>
      <w:tr w:rsidR="009B3981" w:rsidRPr="0026084A" w14:paraId="1B1F637E"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21E37AE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2EEF8F6B"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75DD3FD"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259A5BC4"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2DBF334A" w14:textId="77777777" w:rsidR="009B3981" w:rsidRPr="0026084A" w:rsidRDefault="009B3981" w:rsidP="009B3981">
            <w:pPr>
              <w:rPr>
                <w:lang w:eastAsia="lv-LV"/>
              </w:rPr>
            </w:pPr>
          </w:p>
        </w:tc>
      </w:tr>
      <w:tr w:rsidR="009B3981" w:rsidRPr="0026084A" w14:paraId="0EF33365" w14:textId="77777777" w:rsidTr="009B3981">
        <w:trPr>
          <w:trHeight w:val="2370"/>
        </w:trPr>
        <w:tc>
          <w:tcPr>
            <w:tcW w:w="958" w:type="dxa"/>
            <w:vMerge/>
            <w:tcBorders>
              <w:top w:val="nil"/>
              <w:left w:val="single" w:sz="4" w:space="0" w:color="auto"/>
              <w:bottom w:val="single" w:sz="4" w:space="0" w:color="auto"/>
              <w:right w:val="single" w:sz="4" w:space="0" w:color="auto"/>
            </w:tcBorders>
            <w:vAlign w:val="center"/>
            <w:hideMark/>
          </w:tcPr>
          <w:p w14:paraId="1E38A8C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7EB073A5"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2518377"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1C2D5642"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1252D648" w14:textId="77777777" w:rsidR="009B3981" w:rsidRPr="0026084A" w:rsidRDefault="009B3981" w:rsidP="009B3981">
            <w:pPr>
              <w:rPr>
                <w:lang w:eastAsia="lv-LV"/>
              </w:rPr>
            </w:pPr>
          </w:p>
        </w:tc>
      </w:tr>
      <w:tr w:rsidR="009B3981" w:rsidRPr="0026084A" w14:paraId="4ED69DBA" w14:textId="77777777" w:rsidTr="009B3981">
        <w:trPr>
          <w:trHeight w:val="819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230755C0" w14:textId="77777777" w:rsidR="009B3981" w:rsidRPr="0026084A" w:rsidRDefault="009B3981" w:rsidP="009B3981">
            <w:pPr>
              <w:jc w:val="center"/>
              <w:rPr>
                <w:b/>
                <w:bCs/>
                <w:sz w:val="22"/>
                <w:szCs w:val="22"/>
                <w:lang w:eastAsia="lv-LV"/>
              </w:rPr>
            </w:pPr>
            <w:r w:rsidRPr="0026084A">
              <w:rPr>
                <w:b/>
                <w:bCs/>
                <w:sz w:val="22"/>
                <w:szCs w:val="22"/>
                <w:lang w:eastAsia="lv-LV"/>
              </w:rPr>
              <w:lastRenderedPageBreak/>
              <w:t>K5</w:t>
            </w:r>
          </w:p>
        </w:tc>
        <w:tc>
          <w:tcPr>
            <w:tcW w:w="1718" w:type="dxa"/>
            <w:vMerge w:val="restart"/>
            <w:tcBorders>
              <w:top w:val="nil"/>
              <w:left w:val="single" w:sz="4" w:space="0" w:color="auto"/>
              <w:bottom w:val="single" w:sz="4" w:space="0" w:color="auto"/>
              <w:right w:val="single" w:sz="4" w:space="0" w:color="auto"/>
            </w:tcBorders>
            <w:vAlign w:val="center"/>
            <w:hideMark/>
          </w:tcPr>
          <w:p w14:paraId="6B717918"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Darba organizācijas un kvalitātes un pētniecības ētikas nodrošināšanas pasākumu apraksts, tai skaitā uzdevumu izpildes laika grafiks</w:t>
            </w:r>
          </w:p>
        </w:tc>
        <w:tc>
          <w:tcPr>
            <w:tcW w:w="1478" w:type="dxa"/>
            <w:vMerge w:val="restart"/>
            <w:tcBorders>
              <w:top w:val="nil"/>
              <w:left w:val="single" w:sz="4" w:space="0" w:color="auto"/>
              <w:bottom w:val="single" w:sz="4" w:space="0" w:color="auto"/>
              <w:right w:val="single" w:sz="4" w:space="0" w:color="auto"/>
            </w:tcBorders>
            <w:vAlign w:val="center"/>
            <w:hideMark/>
          </w:tcPr>
          <w:p w14:paraId="7B3F7F75" w14:textId="77777777" w:rsidR="009B3981" w:rsidRPr="0026084A" w:rsidRDefault="009B3981" w:rsidP="009B3981">
            <w:pPr>
              <w:jc w:val="center"/>
              <w:rPr>
                <w:b/>
                <w:bCs/>
                <w:sz w:val="22"/>
                <w:szCs w:val="22"/>
                <w:lang w:eastAsia="lv-LV"/>
              </w:rPr>
            </w:pPr>
            <w:r w:rsidRPr="0026084A">
              <w:rPr>
                <w:b/>
                <w:bCs/>
                <w:sz w:val="22"/>
                <w:szCs w:val="22"/>
                <w:lang w:eastAsia="lv-LV"/>
              </w:rPr>
              <w:t>20</w:t>
            </w:r>
          </w:p>
        </w:tc>
        <w:tc>
          <w:tcPr>
            <w:tcW w:w="5510" w:type="dxa"/>
            <w:vMerge w:val="restart"/>
            <w:tcBorders>
              <w:top w:val="nil"/>
              <w:left w:val="single" w:sz="4" w:space="0" w:color="auto"/>
              <w:bottom w:val="single" w:sz="4" w:space="0" w:color="auto"/>
              <w:right w:val="single" w:sz="4" w:space="0" w:color="auto"/>
            </w:tcBorders>
            <w:vAlign w:val="center"/>
            <w:hideMark/>
          </w:tcPr>
          <w:p w14:paraId="4E09A184" w14:textId="77777777" w:rsidR="009B3981" w:rsidRPr="0026084A" w:rsidRDefault="009B3981" w:rsidP="009B3981">
            <w:pPr>
              <w:rPr>
                <w:b/>
                <w:bCs/>
                <w:sz w:val="22"/>
                <w:szCs w:val="22"/>
                <w:lang w:eastAsia="lv-LV"/>
              </w:rPr>
            </w:pPr>
            <w:r w:rsidRPr="0026084A">
              <w:rPr>
                <w:b/>
                <w:bCs/>
                <w:sz w:val="22"/>
                <w:szCs w:val="22"/>
                <w:lang w:eastAsia="lv-LV"/>
              </w:rPr>
              <w:t xml:space="preserve">K5.1. </w:t>
            </w:r>
            <w:r w:rsidRPr="0026084A">
              <w:rPr>
                <w:sz w:val="22"/>
                <w:szCs w:val="22"/>
                <w:lang w:eastAsia="lv-LV"/>
              </w:rPr>
              <w:t xml:space="preserve">Pretendents ir skaidri aprakstījis kopējo projekta vadību un pakalpojuma sniegšanas organizatorisko struktūru, sadarbību starp iesaistītajām pusēm un speciālistiem, cita starpā, nosakot, kurš vai kuri no speciālistiem būs atbildīgi par doto uzdevumu izpildi, kā arī katram darba uzdevumam ir definējis nepieciešamo Pasūtītāja līdzdalību pakalpojumu sniegšanā, kā arī ir identificējis riskus šīs līdzdalības nepieejamības gadījumā. Pretendents ir skaidri aprakstījis kvalitātes nodrošināšanas pasākumus un pētniecības ētikas principus. Pretendents katram darba uzdevumam ir skaidri definējis visus galvenos darba izpildes posmus un to termiņus, piedāvājot konkrētu laika grafiku. Ja Pretendents darba uzdevumu izpildes procesā plāno piesaistīt ārvalstu speciālistus, kuri nav Latvijas Republikas rezidenti, tas detalizēti un skaidri izklāsta, kā tehniski un organizatoriski tiks nodrošināta sadarbība ar šiem speciālistiem, ievērojot piedāvāto laika grafiku – </w:t>
            </w:r>
            <w:r w:rsidRPr="0026084A">
              <w:rPr>
                <w:b/>
                <w:bCs/>
                <w:sz w:val="22"/>
                <w:szCs w:val="22"/>
                <w:lang w:eastAsia="lv-LV"/>
              </w:rPr>
              <w:t>20 punkti</w:t>
            </w:r>
            <w:r w:rsidRPr="0026084A">
              <w:rPr>
                <w:b/>
                <w:bCs/>
                <w:sz w:val="22"/>
                <w:szCs w:val="22"/>
                <w:lang w:eastAsia="lv-LV"/>
              </w:rPr>
              <w:br/>
              <w:t xml:space="preserve">K5.2. </w:t>
            </w:r>
            <w:r w:rsidRPr="0026084A">
              <w:rPr>
                <w:sz w:val="22"/>
                <w:szCs w:val="22"/>
                <w:lang w:eastAsia="lv-LV"/>
              </w:rPr>
              <w:t xml:space="preserve">Ja izpildās kaut viens no šiem nosacījumiem:  Pretendents  ir vispārīgi aprakstījis  kopējo  projekta  vadību  un pakalpojuma sniegšanas organizatorisko struktūru, sadarbību starp iesaistītajām pusēm un speciālistiem. Pretendents darba uzdevumu izpildei sniedzis vispārīgu informāciju par nepieciešamo Pasūtītāja līdzdalību un nav norādījis riskus, ar kuriem var nākties saskarties Pasūtītāja resursu nepieejamības gadījumā un atstāto ietekmi uz kopējo projekta realizāciju. Pretendents ir vispārīgi aprakstījis kvalitātes nodrošināšanas pasākumus un nav sniedzis pārliecinošu pētniecības ētikas principu īstenošanas aprakstu. Pretendents ir atspoguļojis kopējo darba uzdevuma izpildes laika grafiku, bet nav detalizējis darba uzdevumu izpildes posmu laika plānojumu – </w:t>
            </w:r>
            <w:r w:rsidRPr="0026084A">
              <w:rPr>
                <w:b/>
                <w:bCs/>
                <w:sz w:val="22"/>
                <w:szCs w:val="22"/>
                <w:lang w:eastAsia="lv-LV"/>
              </w:rPr>
              <w:t>10 punkti</w:t>
            </w:r>
            <w:r w:rsidRPr="0026084A">
              <w:rPr>
                <w:b/>
                <w:bCs/>
                <w:sz w:val="22"/>
                <w:szCs w:val="22"/>
                <w:lang w:eastAsia="lv-LV"/>
              </w:rPr>
              <w:br/>
              <w:t xml:space="preserve">K5.3. </w:t>
            </w:r>
            <w:r w:rsidRPr="0026084A">
              <w:rPr>
                <w:sz w:val="22"/>
                <w:szCs w:val="22"/>
                <w:lang w:eastAsia="lv-LV"/>
              </w:rPr>
              <w:t>Ja izpildās kaut viens no šiem nosacījumiem: Pretendenta piedāvātais darba organizācijas un kvalitātes nodrošināšanas pasākumu apraksts ir nepamatots, nepilnīgs vai tajā ir pretrunas ar Tehniskajā specifikācijā definētajām prasībām. Pretendenta izstrādātais darba uzdevumu izpildes laika grafiks un veicamo aktivitāšu apraksts ir nepamatots, nepilnīgs vai tajā ir pretrunas ar Tehniskajā specifikācijā definētajām prasībām. Pretendents nav definējis nepieciešamo Pasūtītāja līdzdalību pakalpojumu sniegšanā –</w:t>
            </w:r>
            <w:r w:rsidRPr="0026084A">
              <w:rPr>
                <w:b/>
                <w:bCs/>
                <w:sz w:val="22"/>
                <w:szCs w:val="22"/>
                <w:lang w:eastAsia="lv-LV"/>
              </w:rPr>
              <w:t xml:space="preserve"> 0 punkti</w:t>
            </w:r>
          </w:p>
        </w:tc>
        <w:tc>
          <w:tcPr>
            <w:tcW w:w="36" w:type="dxa"/>
            <w:vAlign w:val="center"/>
            <w:hideMark/>
          </w:tcPr>
          <w:p w14:paraId="62862216" w14:textId="77777777" w:rsidR="009B3981" w:rsidRPr="0026084A" w:rsidRDefault="009B3981" w:rsidP="009B3981">
            <w:pPr>
              <w:rPr>
                <w:lang w:eastAsia="lv-LV"/>
              </w:rPr>
            </w:pPr>
          </w:p>
        </w:tc>
      </w:tr>
      <w:tr w:rsidR="009B3981" w:rsidRPr="0026084A" w14:paraId="235DBDD6"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1A6DCC74"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149367E"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70BC23A9"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7CB10AD2"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2EF90C68" w14:textId="77777777" w:rsidR="009B3981" w:rsidRPr="0026084A" w:rsidRDefault="009B3981" w:rsidP="009B3981">
            <w:pPr>
              <w:rPr>
                <w:b/>
                <w:bCs/>
                <w:sz w:val="22"/>
                <w:szCs w:val="22"/>
                <w:lang w:eastAsia="lv-LV"/>
              </w:rPr>
            </w:pPr>
          </w:p>
        </w:tc>
      </w:tr>
      <w:tr w:rsidR="009B3981" w:rsidRPr="0026084A" w14:paraId="5C1DFE5A" w14:textId="77777777" w:rsidTr="009B3981">
        <w:trPr>
          <w:trHeight w:val="3750"/>
        </w:trPr>
        <w:tc>
          <w:tcPr>
            <w:tcW w:w="958" w:type="dxa"/>
            <w:vMerge/>
            <w:tcBorders>
              <w:top w:val="nil"/>
              <w:left w:val="single" w:sz="4" w:space="0" w:color="auto"/>
              <w:bottom w:val="single" w:sz="4" w:space="0" w:color="auto"/>
              <w:right w:val="single" w:sz="4" w:space="0" w:color="auto"/>
            </w:tcBorders>
            <w:vAlign w:val="center"/>
            <w:hideMark/>
          </w:tcPr>
          <w:p w14:paraId="5E487C3A"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1DD2B3D6"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749C86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2499B89D"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384C246B" w14:textId="77777777" w:rsidR="009B3981" w:rsidRPr="0026084A" w:rsidRDefault="009B3981" w:rsidP="009B3981">
            <w:pPr>
              <w:rPr>
                <w:lang w:eastAsia="lv-LV"/>
              </w:rPr>
            </w:pPr>
          </w:p>
        </w:tc>
      </w:tr>
      <w:tr w:rsidR="009B3981" w:rsidRPr="0026084A" w14:paraId="42068FC6" w14:textId="77777777" w:rsidTr="009B3981">
        <w:trPr>
          <w:trHeight w:val="1155"/>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05B3A89A" w14:textId="77777777" w:rsidR="009B3981" w:rsidRPr="0026084A" w:rsidRDefault="009B3981" w:rsidP="009B3981">
            <w:pPr>
              <w:jc w:val="center"/>
              <w:rPr>
                <w:b/>
                <w:bCs/>
                <w:color w:val="000000"/>
                <w:sz w:val="24"/>
                <w:szCs w:val="24"/>
                <w:lang w:eastAsia="lv-LV"/>
              </w:rPr>
            </w:pPr>
            <w:proofErr w:type="spellStart"/>
            <w:r w:rsidRPr="0026084A">
              <w:rPr>
                <w:b/>
                <w:bCs/>
                <w:color w:val="000000"/>
                <w:sz w:val="24"/>
                <w:szCs w:val="24"/>
                <w:lang w:eastAsia="lv-LV"/>
              </w:rPr>
              <w:t>V</w:t>
            </w:r>
            <w:r w:rsidRPr="0026084A">
              <w:rPr>
                <w:b/>
                <w:bCs/>
                <w:color w:val="000000"/>
                <w:sz w:val="24"/>
                <w:szCs w:val="24"/>
                <w:vertAlign w:val="subscript"/>
                <w:lang w:eastAsia="lv-LV"/>
              </w:rPr>
              <w:t>kop</w:t>
            </w:r>
            <w:proofErr w:type="spellEnd"/>
          </w:p>
        </w:tc>
        <w:tc>
          <w:tcPr>
            <w:tcW w:w="1718" w:type="dxa"/>
            <w:tcBorders>
              <w:top w:val="nil"/>
              <w:left w:val="nil"/>
              <w:bottom w:val="single" w:sz="4" w:space="0" w:color="auto"/>
              <w:right w:val="single" w:sz="4" w:space="0" w:color="auto"/>
            </w:tcBorders>
            <w:shd w:val="clear" w:color="000000" w:fill="DAE9F8"/>
            <w:vAlign w:val="center"/>
            <w:hideMark/>
          </w:tcPr>
          <w:p w14:paraId="5857D09E"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Kopā maksimālais punktu skaits</w:t>
            </w:r>
          </w:p>
        </w:tc>
        <w:tc>
          <w:tcPr>
            <w:tcW w:w="1478" w:type="dxa"/>
            <w:tcBorders>
              <w:top w:val="nil"/>
              <w:left w:val="nil"/>
              <w:bottom w:val="single" w:sz="4" w:space="0" w:color="auto"/>
              <w:right w:val="single" w:sz="4" w:space="0" w:color="auto"/>
            </w:tcBorders>
            <w:shd w:val="clear" w:color="000000" w:fill="DAE9F8"/>
            <w:vAlign w:val="center"/>
            <w:hideMark/>
          </w:tcPr>
          <w:p w14:paraId="3BEB31D6" w14:textId="77777777" w:rsidR="009B3981" w:rsidRPr="0026084A" w:rsidRDefault="009B3981" w:rsidP="009B3981">
            <w:pPr>
              <w:jc w:val="center"/>
              <w:rPr>
                <w:b/>
                <w:bCs/>
                <w:sz w:val="22"/>
                <w:szCs w:val="22"/>
                <w:lang w:eastAsia="lv-LV"/>
              </w:rPr>
            </w:pPr>
            <w:r w:rsidRPr="0026084A">
              <w:rPr>
                <w:b/>
                <w:bCs/>
                <w:sz w:val="22"/>
                <w:szCs w:val="22"/>
                <w:lang w:eastAsia="lv-LV"/>
              </w:rPr>
              <w:t>100</w:t>
            </w:r>
          </w:p>
        </w:tc>
        <w:tc>
          <w:tcPr>
            <w:tcW w:w="5510" w:type="dxa"/>
            <w:tcBorders>
              <w:top w:val="nil"/>
              <w:left w:val="nil"/>
              <w:bottom w:val="single" w:sz="4" w:space="0" w:color="auto"/>
              <w:right w:val="single" w:sz="4" w:space="0" w:color="auto"/>
            </w:tcBorders>
            <w:shd w:val="clear" w:color="000000" w:fill="DAE9F8"/>
            <w:vAlign w:val="center"/>
            <w:hideMark/>
          </w:tcPr>
          <w:p w14:paraId="48E3C2EC" w14:textId="77777777" w:rsidR="009B3981" w:rsidRPr="0026084A" w:rsidRDefault="009B3981" w:rsidP="009B3981">
            <w:pPr>
              <w:rPr>
                <w:sz w:val="22"/>
                <w:szCs w:val="22"/>
                <w:lang w:eastAsia="lv-LV"/>
              </w:rPr>
            </w:pPr>
            <w:r w:rsidRPr="0026084A">
              <w:rPr>
                <w:sz w:val="22"/>
                <w:szCs w:val="22"/>
                <w:lang w:eastAsia="lv-LV"/>
              </w:rPr>
              <w:t> </w:t>
            </w:r>
          </w:p>
        </w:tc>
        <w:tc>
          <w:tcPr>
            <w:tcW w:w="36" w:type="dxa"/>
            <w:vAlign w:val="center"/>
            <w:hideMark/>
          </w:tcPr>
          <w:p w14:paraId="64B9ABF4" w14:textId="77777777" w:rsidR="009B3981" w:rsidRPr="0026084A" w:rsidRDefault="009B3981" w:rsidP="009B3981">
            <w:pPr>
              <w:rPr>
                <w:lang w:eastAsia="lv-LV"/>
              </w:rPr>
            </w:pPr>
          </w:p>
        </w:tc>
      </w:tr>
    </w:tbl>
    <w:p w14:paraId="73C52450" w14:textId="77777777" w:rsidR="00FC22D6" w:rsidRPr="0026084A" w:rsidRDefault="00FC22D6" w:rsidP="00FC22D6"/>
    <w:p w14:paraId="2DD7071A" w14:textId="557AEED6" w:rsidR="00571A0F" w:rsidRPr="0026084A" w:rsidRDefault="00571A0F" w:rsidP="00791B59">
      <w:pPr>
        <w:pStyle w:val="BodyText"/>
        <w:widowControl/>
        <w:numPr>
          <w:ilvl w:val="3"/>
          <w:numId w:val="8"/>
        </w:numPr>
        <w:tabs>
          <w:tab w:val="num" w:pos="2127"/>
          <w:tab w:val="num" w:pos="2705"/>
        </w:tabs>
        <w:spacing w:after="0"/>
        <w:ind w:left="2127" w:hanging="851"/>
        <w:jc w:val="both"/>
        <w:rPr>
          <w:rFonts w:ascii="Times New Roman" w:hAnsi="Times New Roman"/>
          <w:color w:val="000000" w:themeColor="text1"/>
          <w:szCs w:val="24"/>
        </w:rPr>
      </w:pPr>
      <w:r w:rsidRPr="0026084A">
        <w:rPr>
          <w:rFonts w:ascii="Times New Roman" w:hAnsi="Times New Roman"/>
          <w:color w:val="000000" w:themeColor="text1"/>
          <w:szCs w:val="24"/>
        </w:rPr>
        <w:t xml:space="preserve">Par saimnieciski visizdevīgāko piedāvājumu Komisija atzīs piedāvājumu, kurš iegūs visaugstāko galīgo skaitlisko vērtējumu (punktu skaitu). Maksimālais punktu skaits 100 (viens simts) punkti. </w:t>
      </w:r>
    </w:p>
    <w:p w14:paraId="3E62D420" w14:textId="5258227F" w:rsidR="00A955EB" w:rsidRPr="0026084A" w:rsidRDefault="004219D4" w:rsidP="00EA1E77">
      <w:pPr>
        <w:pStyle w:val="BodyText"/>
        <w:widowControl/>
        <w:numPr>
          <w:ilvl w:val="3"/>
          <w:numId w:val="8"/>
        </w:numPr>
        <w:tabs>
          <w:tab w:val="num" w:pos="2127"/>
          <w:tab w:val="num" w:pos="2705"/>
        </w:tabs>
        <w:spacing w:after="0"/>
        <w:ind w:left="2127" w:hanging="851"/>
        <w:jc w:val="both"/>
        <w:rPr>
          <w:rFonts w:ascii="Times New Roman" w:hAnsi="Times New Roman"/>
          <w:strike/>
          <w:color w:val="000000" w:themeColor="text1"/>
          <w:szCs w:val="24"/>
        </w:rPr>
      </w:pPr>
      <w:r w:rsidRPr="0026084A">
        <w:rPr>
          <w:rFonts w:ascii="Times New Roman" w:hAnsi="Times New Roman"/>
          <w:color w:val="000000" w:themeColor="text1"/>
          <w:szCs w:val="24"/>
        </w:rPr>
        <w:lastRenderedPageBreak/>
        <w:t>Gadījumā, ja vairāku piedāvājumu iegūto punktu skaits ir vienāds, p</w:t>
      </w:r>
      <w:r w:rsidRPr="0026084A">
        <w:rPr>
          <w:rFonts w:ascii="Times New Roman" w:hAnsi="Times New Roman"/>
          <w:color w:val="000000" w:themeColor="text1"/>
          <w:szCs w:val="24"/>
          <w:shd w:val="clear" w:color="auto" w:fill="FFFFFF"/>
        </w:rPr>
        <w:t xml:space="preserve">ar izšķirošo piedāvājuma izvēles kritēriju tiek noteikts lielākais punktu skaits vērtēšanas kritērijā </w:t>
      </w:r>
      <w:r w:rsidR="00791B59">
        <w:rPr>
          <w:rFonts w:ascii="Times New Roman" w:hAnsi="Times New Roman"/>
          <w:color w:val="000000" w:themeColor="text1"/>
          <w:szCs w:val="24"/>
          <w:shd w:val="clear" w:color="auto" w:fill="FFFFFF"/>
        </w:rPr>
        <w:t>K1</w:t>
      </w:r>
      <w:r w:rsidRPr="0026084A">
        <w:rPr>
          <w:rFonts w:ascii="Times New Roman" w:hAnsi="Times New Roman"/>
          <w:color w:val="000000" w:themeColor="text1"/>
          <w:szCs w:val="24"/>
          <w:shd w:val="clear" w:color="auto" w:fill="FFFFFF"/>
        </w:rPr>
        <w:t>.</w:t>
      </w:r>
    </w:p>
    <w:p w14:paraId="3443EE40" w14:textId="3F782E50" w:rsidR="00FE4F0B" w:rsidRPr="0026084A" w:rsidRDefault="00182338" w:rsidP="00B731B0">
      <w:pPr>
        <w:pStyle w:val="h3body1"/>
      </w:pPr>
      <w:r w:rsidRPr="0026084A">
        <w:rPr>
          <w:b/>
          <w:bCs/>
        </w:rPr>
        <w:t>5</w:t>
      </w:r>
      <w:r w:rsidR="00FE4F0B" w:rsidRPr="0026084A">
        <w:rPr>
          <w:b/>
          <w:bCs/>
        </w:rPr>
        <w:t xml:space="preserve">.posms - Izslēgšanas nosacījumu pārbaude: </w:t>
      </w:r>
      <w:r w:rsidR="00FE4F0B" w:rsidRPr="0026084A">
        <w:t>Komisija veic Pretendenta un Pretendenta apakšuzņēmējiem, kuru sniedzamā pakalpojumu vērtība ir vismaz 10 000 </w:t>
      </w:r>
      <w:r w:rsidR="00FE4F0B" w:rsidRPr="0026084A">
        <w:rPr>
          <w:i/>
        </w:rPr>
        <w:t>e</w:t>
      </w:r>
      <w:r w:rsidR="00847478" w:rsidRPr="0026084A">
        <w:rPr>
          <w:i/>
        </w:rPr>
        <w:t>i</w:t>
      </w:r>
      <w:r w:rsidR="00FE4F0B" w:rsidRPr="0026084A">
        <w:rPr>
          <w:i/>
        </w:rPr>
        <w:t>ro</w:t>
      </w:r>
      <w:r w:rsidR="00FE4F0B" w:rsidRPr="0026084A">
        <w:t xml:space="preserve"> no kopējās iepirkuma līguma vērtības vai lielāka, kuram būtu piešķiramas iepirkuma līguma slēgšanas tiesības, izslēgšanas gadījumu pārbaudi atbilstoši nolikuma 8.</w:t>
      </w:r>
      <w:r w:rsidR="00847478" w:rsidRPr="0026084A">
        <w:t xml:space="preserve"> </w:t>
      </w:r>
      <w:r w:rsidR="00FE4F0B" w:rsidRPr="0026084A">
        <w:t>punktā noteiktajām prasībām. Ja pārbaudes gaitā tiek konstatēta pretendenta atbilstība kādam no izslēgšanas gadījumiem, Komisija veic atbilstošas darbības Publisko iepirkumu likumā noteiktajā kārtībā; Komisija veic Pretendenta, kuram būtu piešķiramas iepirkuma līguma slēgšanas tiesības, pārbaudi Starptautisko un Latvijas Republikas nacionālo sankciju likuma 11</w:t>
      </w:r>
      <w:r w:rsidR="00FE4F0B" w:rsidRPr="0026084A">
        <w:rPr>
          <w:vertAlign w:val="superscript"/>
        </w:rPr>
        <w:t>1</w:t>
      </w:r>
      <w:r w:rsidR="00FE4F0B" w:rsidRPr="0026084A">
        <w:t xml:space="preserve"> pantā noteiktajā kārtībā. Gadījumā, ja Pretendents, kuram būtu piešķiramas līguma slēgšanas tiesības, tiek izslēgts no dalības iepirkumā pēc izslēgšanas noteikumu pārbaudes, Komisija izvēlas nākamo Pretendentu, kuram saskaņā ar piedāvājuma izvērtēšanas rezultātiem būtu piešķiramas iepirkuma līguma slēgšanas tiesības, un veic izslēgšanas nosacījumu pārbaudi.</w:t>
      </w:r>
    </w:p>
    <w:p w14:paraId="2D17DA81" w14:textId="0176532B" w:rsidR="00FE4F0B" w:rsidRPr="0026084A" w:rsidRDefault="00FE4F0B" w:rsidP="00B731B0">
      <w:pPr>
        <w:pStyle w:val="h3body1"/>
      </w:pPr>
      <w:r w:rsidRPr="0026084A">
        <w:t xml:space="preserve"> Komisija turpmāk piedāvājumu neizskata un attiecīgo Pretendentu izslēdz no turpmākās dalības konkursā gadījumā, ja konstatē jebkuru no turpmāk minētajiem apstākļiem:</w:t>
      </w:r>
    </w:p>
    <w:p w14:paraId="072644C2" w14:textId="48C31DB8" w:rsidR="00FE4F0B" w:rsidRPr="0026084A" w:rsidRDefault="00FE4F0B" w:rsidP="00B731B0">
      <w:pPr>
        <w:pStyle w:val="h3body1"/>
      </w:pPr>
      <w:r w:rsidRPr="0026084A">
        <w:t>piedāvājums neatbilst kādai nolikumā noteiktajai prasībai un attiecīgā neatbilstība nav uzskatāma par formālu, ievērojot samērīguma principu;</w:t>
      </w:r>
    </w:p>
    <w:p w14:paraId="0A2D9B83" w14:textId="673FA4C6" w:rsidR="00FE4F0B" w:rsidRPr="0026084A" w:rsidRDefault="00FE4F0B" w:rsidP="00B731B0">
      <w:pPr>
        <w:pStyle w:val="h3body1"/>
      </w:pPr>
      <w:r w:rsidRPr="0026084A">
        <w:t>piedāvājums tiek atzīts par nepamatoti lētu;</w:t>
      </w:r>
    </w:p>
    <w:p w14:paraId="460F14FC" w14:textId="52094443" w:rsidR="00FE4F0B" w:rsidRPr="0026084A" w:rsidRDefault="00FE4F0B" w:rsidP="00B731B0">
      <w:pPr>
        <w:pStyle w:val="h3body1"/>
      </w:pPr>
      <w:r w:rsidRPr="0026084A">
        <w:t>Pretendents ir iesniedzis nepatiesu informāciju vai vispār nav iesniedzis pieprasīto informāciju;</w:t>
      </w:r>
    </w:p>
    <w:p w14:paraId="4BA4E37C" w14:textId="3486DAF5" w:rsidR="00FE4F0B" w:rsidRPr="0026084A" w:rsidRDefault="00FE4F0B" w:rsidP="00B731B0">
      <w:pPr>
        <w:pStyle w:val="h3body1"/>
      </w:pPr>
      <w:r w:rsidRPr="0026084A">
        <w:t>piedāvājumu izvērtēšanas laikā Pretendents savu piedāvājumu atsauc.</w:t>
      </w:r>
    </w:p>
    <w:p w14:paraId="0FB7E105" w14:textId="6DD8956E" w:rsidR="00FE4F0B" w:rsidRPr="0026084A" w:rsidRDefault="00FE4F0B" w:rsidP="00B731B0">
      <w:pPr>
        <w:pStyle w:val="h3body1"/>
      </w:pPr>
      <w:r w:rsidRPr="0026084A">
        <w:t>Ja Komisija nekonstatē kādu no iepriekš uzskatītajiem šķēršļiem, tā pieņem lēmumu par līguma slēgšanas tiesību piešķiršanu Pretendentam, kura piedāvājums atzīts par saimnieciski visizdevīgāko piedāvājumu.</w:t>
      </w:r>
    </w:p>
    <w:p w14:paraId="1C402F8C" w14:textId="537499CC" w:rsidR="00FE4F0B" w:rsidRPr="0026084A" w:rsidRDefault="00FE4F0B" w:rsidP="00B731B0">
      <w:pPr>
        <w:pStyle w:val="h3body1"/>
      </w:pPr>
      <w:r w:rsidRPr="0026084A">
        <w:rPr>
          <w:rFonts w:eastAsia="Calibri"/>
        </w:rPr>
        <w:t>Pieņemot lēmumu par piedāvājuma noraidīšanu piedāvājumu vērtēšanas 1.</w:t>
      </w:r>
      <w:r w:rsidR="00847478" w:rsidRPr="0026084A">
        <w:rPr>
          <w:rFonts w:eastAsia="Calibri"/>
        </w:rPr>
        <w:t xml:space="preserve"> </w:t>
      </w:r>
      <w:r w:rsidRPr="0026084A">
        <w:rPr>
          <w:rFonts w:eastAsia="Calibri"/>
        </w:rPr>
        <w:t>-</w:t>
      </w:r>
      <w:r w:rsidR="00847478" w:rsidRPr="0026084A">
        <w:rPr>
          <w:rFonts w:eastAsia="Calibri"/>
        </w:rPr>
        <w:t xml:space="preserve"> </w:t>
      </w:r>
      <w:r w:rsidR="000F2A9E" w:rsidRPr="0026084A">
        <w:rPr>
          <w:rFonts w:eastAsia="Calibri"/>
        </w:rPr>
        <w:t>4</w:t>
      </w:r>
      <w:r w:rsidRPr="0026084A">
        <w:rPr>
          <w:rFonts w:eastAsia="Calibri"/>
        </w:rPr>
        <w:t>.</w:t>
      </w:r>
      <w:r w:rsidR="00847478" w:rsidRPr="0026084A">
        <w:rPr>
          <w:rFonts w:eastAsia="Calibri"/>
        </w:rPr>
        <w:t xml:space="preserve"> </w:t>
      </w:r>
      <w:r w:rsidRPr="0026084A">
        <w:rPr>
          <w:rFonts w:eastAsia="Calibri"/>
        </w:rPr>
        <w:t>posmā, komisija ievēro samērīguma principu.</w:t>
      </w:r>
    </w:p>
    <w:p w14:paraId="171B575F" w14:textId="77777777" w:rsidR="00FE4F0B" w:rsidRPr="0026084A" w:rsidRDefault="00FE4F0B" w:rsidP="00FE4F0B"/>
    <w:p w14:paraId="62354BD3" w14:textId="77777777" w:rsidR="008954C7" w:rsidRPr="0026084A" w:rsidRDefault="008954C7" w:rsidP="00775C7D">
      <w:pPr>
        <w:pStyle w:val="BodyText"/>
        <w:widowControl/>
        <w:tabs>
          <w:tab w:val="left" w:pos="1276"/>
          <w:tab w:val="num" w:pos="2127"/>
          <w:tab w:val="num" w:pos="2160"/>
        </w:tabs>
        <w:spacing w:after="0"/>
        <w:ind w:left="1276"/>
        <w:jc w:val="both"/>
        <w:rPr>
          <w:rFonts w:ascii="Times New Roman" w:hAnsi="Times New Roman"/>
          <w:szCs w:val="24"/>
        </w:rPr>
      </w:pPr>
    </w:p>
    <w:p w14:paraId="31AAB5FE" w14:textId="77777777" w:rsidR="006A3923" w:rsidRPr="0026084A" w:rsidRDefault="006A3923" w:rsidP="00552409">
      <w:pPr>
        <w:pStyle w:val="Heading1"/>
        <w:rPr>
          <w:rFonts w:ascii="Times New Roman" w:hAnsi="Times New Roman"/>
          <w:szCs w:val="24"/>
        </w:rPr>
      </w:pPr>
      <w:bookmarkStart w:id="92" w:name="_Toc479593819"/>
      <w:bookmarkStart w:id="93" w:name="_Toc45663324"/>
      <w:r w:rsidRPr="0026084A">
        <w:rPr>
          <w:rFonts w:ascii="Times New Roman" w:hAnsi="Times New Roman"/>
          <w:szCs w:val="24"/>
        </w:rPr>
        <w:t>Aritmētisko kļūdu labošana</w:t>
      </w:r>
      <w:bookmarkEnd w:id="92"/>
      <w:bookmarkEnd w:id="93"/>
    </w:p>
    <w:p w14:paraId="7D14B107" w14:textId="77777777" w:rsidR="006A3923" w:rsidRPr="0026084A" w:rsidRDefault="006A3923" w:rsidP="00775C7D">
      <w:pPr>
        <w:rPr>
          <w:sz w:val="24"/>
          <w:szCs w:val="24"/>
        </w:rPr>
      </w:pPr>
    </w:p>
    <w:p w14:paraId="1DD85EFE" w14:textId="0F24F755"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 xml:space="preserve">Piedāvājumu vērtēšanas laikā </w:t>
      </w:r>
      <w:r w:rsidR="00964628" w:rsidRPr="0026084A">
        <w:rPr>
          <w:b w:val="0"/>
          <w:szCs w:val="24"/>
        </w:rPr>
        <w:t>K</w:t>
      </w:r>
      <w:r w:rsidRPr="0026084A">
        <w:rPr>
          <w:b w:val="0"/>
          <w:szCs w:val="24"/>
        </w:rPr>
        <w:t>omisija pārbauda, vai piedāvājumā nav aritmētisko kļūdu.</w:t>
      </w:r>
    </w:p>
    <w:p w14:paraId="10C0FD15"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Ja iepirkuma komisija piedāvājumā konstatē aritmētiskās kļūdas, tā šīs kļūdas izlabo.</w:t>
      </w:r>
    </w:p>
    <w:p w14:paraId="56B9DB0E"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Par kļūdu labojumu un laboto piedāvājuma summu iepirkuma komisija paziņo Pretendentam, kura pieļautās kļūdas labotas.</w:t>
      </w:r>
    </w:p>
    <w:p w14:paraId="33158C6B"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Turpmākajā piedāvājumu vērtēšanā iepirkuma komisija ņem vērā tikai šajā sadaļā noteiktajā kārtībā labotās kļūdas.</w:t>
      </w:r>
    </w:p>
    <w:p w14:paraId="5CB8A0AA" w14:textId="77777777" w:rsidR="006A3923" w:rsidRPr="0026084A" w:rsidRDefault="006A3923" w:rsidP="00775C7D">
      <w:pPr>
        <w:rPr>
          <w:sz w:val="24"/>
          <w:szCs w:val="24"/>
        </w:rPr>
      </w:pPr>
    </w:p>
    <w:p w14:paraId="31F871A6" w14:textId="6AACF2CB" w:rsidR="006A3923" w:rsidRPr="0026084A" w:rsidRDefault="006A3923" w:rsidP="00552409">
      <w:pPr>
        <w:pStyle w:val="Heading1"/>
        <w:rPr>
          <w:rFonts w:ascii="Times New Roman" w:hAnsi="Times New Roman"/>
          <w:szCs w:val="24"/>
        </w:rPr>
      </w:pPr>
      <w:bookmarkStart w:id="94" w:name="_Nepamatoti__lēta_piedāvājuma_noteik"/>
      <w:bookmarkStart w:id="95" w:name="_Toc64201430"/>
      <w:bookmarkStart w:id="96" w:name="_Toc64201625"/>
      <w:bookmarkStart w:id="97" w:name="_Toc64264074"/>
      <w:bookmarkStart w:id="98" w:name="_Toc65454243"/>
      <w:bookmarkStart w:id="99" w:name="_Toc65862773"/>
      <w:bookmarkStart w:id="100" w:name="_Toc65956612"/>
      <w:bookmarkStart w:id="101" w:name="_Toc65967971"/>
      <w:bookmarkStart w:id="102" w:name="_Toc72766068"/>
      <w:bookmarkStart w:id="103" w:name="_Toc73116768"/>
      <w:bookmarkStart w:id="104" w:name="_Toc79552068"/>
      <w:bookmarkStart w:id="105" w:name="_Toc141341764"/>
      <w:bookmarkStart w:id="106" w:name="_Toc141785295"/>
      <w:bookmarkStart w:id="107" w:name="_Toc440978209"/>
      <w:bookmarkStart w:id="108" w:name="_Toc479593820"/>
      <w:bookmarkStart w:id="109" w:name="_Toc45663325"/>
      <w:bookmarkEnd w:id="94"/>
      <w:r w:rsidRPr="0026084A">
        <w:rPr>
          <w:rFonts w:ascii="Times New Roman" w:hAnsi="Times New Roman"/>
          <w:szCs w:val="24"/>
        </w:rPr>
        <w:t xml:space="preserve">Nepamatoti lēta piedāvājuma </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00964628" w:rsidRPr="0026084A">
        <w:rPr>
          <w:rFonts w:ascii="Times New Roman" w:hAnsi="Times New Roman"/>
          <w:szCs w:val="24"/>
        </w:rPr>
        <w:t>pārbaude</w:t>
      </w:r>
      <w:bookmarkEnd w:id="109"/>
    </w:p>
    <w:p w14:paraId="232CC99E" w14:textId="77777777" w:rsidR="006A3923" w:rsidRPr="0026084A" w:rsidRDefault="006A3923" w:rsidP="00775C7D">
      <w:pPr>
        <w:rPr>
          <w:sz w:val="24"/>
          <w:szCs w:val="24"/>
        </w:rPr>
      </w:pPr>
    </w:p>
    <w:p w14:paraId="25DE8A15" w14:textId="2A647617" w:rsidR="006C3D53" w:rsidRPr="0026084A" w:rsidRDefault="006C3D53" w:rsidP="00EA1E77">
      <w:pPr>
        <w:pStyle w:val="Heading2"/>
        <w:keepNext w:val="0"/>
        <w:numPr>
          <w:ilvl w:val="1"/>
          <w:numId w:val="7"/>
        </w:numPr>
        <w:tabs>
          <w:tab w:val="num" w:pos="567"/>
        </w:tabs>
        <w:ind w:left="567" w:hanging="567"/>
        <w:rPr>
          <w:b w:val="0"/>
          <w:bCs w:val="0"/>
          <w:szCs w:val="24"/>
        </w:rPr>
      </w:pPr>
      <w:r w:rsidRPr="0026084A">
        <w:rPr>
          <w:b w:val="0"/>
          <w:bCs w:val="0"/>
          <w:szCs w:val="24"/>
        </w:rPr>
        <w:t xml:space="preserve">Komisija izvērtē, vai piedāvājums atbilst šķietami nepamatoti lēta piedāvājuma pazīmēm, kura izvēle paaugstina pasūtītāja risku un nav savietojama ar brīvas un taisnīgas konkurences principu. </w:t>
      </w:r>
    </w:p>
    <w:p w14:paraId="65641E2B" w14:textId="34E7FA61" w:rsidR="006C3D53" w:rsidRPr="0026084A" w:rsidRDefault="006C3D53" w:rsidP="00EA1E77">
      <w:pPr>
        <w:pStyle w:val="Heading2"/>
        <w:keepNext w:val="0"/>
        <w:numPr>
          <w:ilvl w:val="1"/>
          <w:numId w:val="7"/>
        </w:numPr>
        <w:tabs>
          <w:tab w:val="num" w:pos="567"/>
        </w:tabs>
        <w:ind w:left="567" w:hanging="567"/>
        <w:rPr>
          <w:b w:val="0"/>
          <w:bCs w:val="0"/>
          <w:szCs w:val="24"/>
        </w:rPr>
      </w:pPr>
      <w:r w:rsidRPr="0026084A">
        <w:rPr>
          <w:b w:val="0"/>
          <w:bCs w:val="0"/>
          <w:szCs w:val="24"/>
        </w:rPr>
        <w:t xml:space="preserve">Ja Komisija konstatē, ka varētu būt saņemts šķietami nepamatoti lēts piedāvājums, tā pieprasa </w:t>
      </w:r>
      <w:r w:rsidR="00DD42D0" w:rsidRPr="0026084A">
        <w:rPr>
          <w:b w:val="0"/>
          <w:bCs w:val="0"/>
          <w:szCs w:val="24"/>
        </w:rPr>
        <w:t xml:space="preserve">Pretendentam </w:t>
      </w:r>
      <w:r w:rsidRPr="0026084A">
        <w:rPr>
          <w:b w:val="0"/>
          <w:bCs w:val="0"/>
          <w:szCs w:val="24"/>
        </w:rPr>
        <w:t>detalizētu paskaidrojumu par būtiskajiem piedāvājuma nosacījumiem saskaņā ar Publisko iepirkumu likuma 53.</w:t>
      </w:r>
      <w:r w:rsidR="00DD42D0" w:rsidRPr="0026084A">
        <w:rPr>
          <w:b w:val="0"/>
          <w:bCs w:val="0"/>
          <w:szCs w:val="24"/>
        </w:rPr>
        <w:t> </w:t>
      </w:r>
      <w:r w:rsidRPr="0026084A">
        <w:rPr>
          <w:b w:val="0"/>
          <w:bCs w:val="0"/>
          <w:szCs w:val="24"/>
        </w:rPr>
        <w:t>pantu.</w:t>
      </w:r>
    </w:p>
    <w:p w14:paraId="3A9638E7" w14:textId="77777777" w:rsidR="006C3D53" w:rsidRPr="0026084A" w:rsidRDefault="006C3D53" w:rsidP="00775C7D">
      <w:pPr>
        <w:widowControl w:val="0"/>
        <w:tabs>
          <w:tab w:val="num" w:pos="567"/>
        </w:tabs>
        <w:autoSpaceDE w:val="0"/>
        <w:autoSpaceDN w:val="0"/>
        <w:ind w:left="567"/>
        <w:jc w:val="both"/>
        <w:outlineLvl w:val="1"/>
        <w:rPr>
          <w:sz w:val="24"/>
          <w:szCs w:val="24"/>
        </w:rPr>
      </w:pPr>
    </w:p>
    <w:p w14:paraId="3011DA06" w14:textId="096B51AF" w:rsidR="006A3923" w:rsidRPr="0026084A" w:rsidRDefault="00095285" w:rsidP="00552409">
      <w:pPr>
        <w:pStyle w:val="Heading1"/>
        <w:rPr>
          <w:rFonts w:ascii="Times New Roman" w:hAnsi="Times New Roman"/>
          <w:szCs w:val="24"/>
        </w:rPr>
      </w:pPr>
      <w:bookmarkStart w:id="110" w:name="_Toc479593821"/>
      <w:bookmarkStart w:id="111" w:name="_Toc452360917"/>
      <w:bookmarkStart w:id="112" w:name="_Toc45663326"/>
      <w:r w:rsidRPr="0026084A">
        <w:rPr>
          <w:rFonts w:ascii="Times New Roman" w:hAnsi="Times New Roman"/>
          <w:szCs w:val="24"/>
        </w:rPr>
        <w:t>I</w:t>
      </w:r>
      <w:r w:rsidR="006A3923" w:rsidRPr="0026084A">
        <w:rPr>
          <w:rFonts w:ascii="Times New Roman" w:hAnsi="Times New Roman"/>
          <w:szCs w:val="24"/>
        </w:rPr>
        <w:t>zslēgšanas nosacījumu pārbaude</w:t>
      </w:r>
      <w:bookmarkEnd w:id="110"/>
      <w:bookmarkEnd w:id="111"/>
      <w:bookmarkEnd w:id="112"/>
    </w:p>
    <w:p w14:paraId="37E5E56E" w14:textId="77777777" w:rsidR="006A3923" w:rsidRPr="0026084A" w:rsidRDefault="006A3923" w:rsidP="00775C7D">
      <w:pPr>
        <w:tabs>
          <w:tab w:val="left" w:pos="720"/>
        </w:tabs>
        <w:ind w:left="360"/>
        <w:outlineLvl w:val="0"/>
        <w:rPr>
          <w:b/>
          <w:smallCaps/>
          <w:sz w:val="24"/>
          <w:szCs w:val="24"/>
        </w:rPr>
      </w:pPr>
    </w:p>
    <w:p w14:paraId="099F9138" w14:textId="1418B837" w:rsidR="005579BD" w:rsidRPr="0026084A" w:rsidRDefault="00964628" w:rsidP="00EA1E77">
      <w:pPr>
        <w:pStyle w:val="Heading2"/>
        <w:keepNext w:val="0"/>
        <w:numPr>
          <w:ilvl w:val="1"/>
          <w:numId w:val="7"/>
        </w:numPr>
        <w:tabs>
          <w:tab w:val="num" w:pos="567"/>
        </w:tabs>
        <w:ind w:left="567" w:hanging="567"/>
        <w:rPr>
          <w:b w:val="0"/>
          <w:bCs w:val="0"/>
          <w:szCs w:val="24"/>
        </w:rPr>
      </w:pPr>
      <w:r w:rsidRPr="0026084A">
        <w:rPr>
          <w:b w:val="0"/>
          <w:bCs w:val="0"/>
          <w:szCs w:val="24"/>
        </w:rPr>
        <w:lastRenderedPageBreak/>
        <w:t>Komisija</w:t>
      </w:r>
      <w:r w:rsidR="00970759" w:rsidRPr="0026084A">
        <w:rPr>
          <w:b w:val="0"/>
          <w:bCs w:val="0"/>
          <w:szCs w:val="24"/>
        </w:rPr>
        <w:t xml:space="preserve"> izslēdz </w:t>
      </w:r>
      <w:r w:rsidR="00E901E3" w:rsidRPr="0026084A">
        <w:rPr>
          <w:b w:val="0"/>
          <w:bCs w:val="0"/>
          <w:szCs w:val="24"/>
        </w:rPr>
        <w:t>P</w:t>
      </w:r>
      <w:r w:rsidR="00970759" w:rsidRPr="0026084A">
        <w:rPr>
          <w:b w:val="0"/>
          <w:bCs w:val="0"/>
          <w:szCs w:val="24"/>
        </w:rPr>
        <w:t xml:space="preserve">retendentu no turpmākās dalības </w:t>
      </w:r>
      <w:r w:rsidR="007669C4" w:rsidRPr="0026084A">
        <w:rPr>
          <w:b w:val="0"/>
          <w:bCs w:val="0"/>
          <w:szCs w:val="24"/>
        </w:rPr>
        <w:t>k</w:t>
      </w:r>
      <w:r w:rsidR="00970759" w:rsidRPr="0026084A">
        <w:rPr>
          <w:b w:val="0"/>
          <w:bCs w:val="0"/>
          <w:szCs w:val="24"/>
        </w:rPr>
        <w:t>onkursā</w:t>
      </w:r>
      <w:r w:rsidRPr="0026084A">
        <w:rPr>
          <w:b w:val="0"/>
          <w:bCs w:val="0"/>
          <w:szCs w:val="24"/>
        </w:rPr>
        <w:t xml:space="preserve">, </w:t>
      </w:r>
      <w:r w:rsidR="00970759" w:rsidRPr="0026084A">
        <w:rPr>
          <w:b w:val="0"/>
          <w:bCs w:val="0"/>
          <w:szCs w:val="24"/>
        </w:rPr>
        <w:t xml:space="preserve">ja uz </w:t>
      </w:r>
      <w:r w:rsidRPr="0026084A">
        <w:rPr>
          <w:b w:val="0"/>
          <w:bCs w:val="0"/>
          <w:szCs w:val="24"/>
        </w:rPr>
        <w:t>P</w:t>
      </w:r>
      <w:r w:rsidR="00970759" w:rsidRPr="0026084A">
        <w:rPr>
          <w:b w:val="0"/>
          <w:bCs w:val="0"/>
          <w:szCs w:val="24"/>
        </w:rPr>
        <w:t>retendentu ir attiecināms jebkurš no Publisko iepirkumu likuma 42.</w:t>
      </w:r>
      <w:r w:rsidR="007A0985" w:rsidRPr="0026084A">
        <w:rPr>
          <w:b w:val="0"/>
          <w:bCs w:val="0"/>
          <w:szCs w:val="24"/>
        </w:rPr>
        <w:t> </w:t>
      </w:r>
      <w:r w:rsidR="00970759" w:rsidRPr="0026084A">
        <w:rPr>
          <w:b w:val="0"/>
          <w:bCs w:val="0"/>
          <w:szCs w:val="24"/>
        </w:rPr>
        <w:t xml:space="preserve">panta </w:t>
      </w:r>
      <w:r w:rsidR="004E219A" w:rsidRPr="0026084A">
        <w:rPr>
          <w:b w:val="0"/>
          <w:bCs w:val="0"/>
          <w:szCs w:val="24"/>
        </w:rPr>
        <w:t xml:space="preserve">otrā </w:t>
      </w:r>
      <w:r w:rsidRPr="0026084A">
        <w:rPr>
          <w:b w:val="0"/>
          <w:bCs w:val="0"/>
          <w:szCs w:val="24"/>
        </w:rPr>
        <w:t>daļā</w:t>
      </w:r>
      <w:r w:rsidR="00970759" w:rsidRPr="0026084A">
        <w:rPr>
          <w:b w:val="0"/>
          <w:bCs w:val="0"/>
          <w:szCs w:val="24"/>
        </w:rPr>
        <w:t xml:space="preserve"> </w:t>
      </w:r>
      <w:r w:rsidR="00095285" w:rsidRPr="0026084A">
        <w:rPr>
          <w:b w:val="0"/>
          <w:bCs w:val="0"/>
          <w:szCs w:val="24"/>
        </w:rPr>
        <w:t>vai Starptautisko un Latvijas Republikas nacionālo sankciju likuma 11.</w:t>
      </w:r>
      <w:r w:rsidR="00095285" w:rsidRPr="0026084A">
        <w:rPr>
          <w:b w:val="0"/>
          <w:bCs w:val="0"/>
          <w:szCs w:val="24"/>
          <w:vertAlign w:val="superscript"/>
        </w:rPr>
        <w:t>1</w:t>
      </w:r>
      <w:r w:rsidR="00014804" w:rsidRPr="0026084A">
        <w:rPr>
          <w:b w:val="0"/>
          <w:bCs w:val="0"/>
          <w:szCs w:val="24"/>
        </w:rPr>
        <w:t xml:space="preserve"> panta pirmā daļā</w:t>
      </w:r>
      <w:r w:rsidR="00B2232C" w:rsidRPr="0026084A">
        <w:rPr>
          <w:b w:val="0"/>
          <w:bCs w:val="0"/>
          <w:szCs w:val="24"/>
        </w:rPr>
        <w:t xml:space="preserve"> </w:t>
      </w:r>
      <w:r w:rsidR="00970759" w:rsidRPr="0026084A">
        <w:rPr>
          <w:b w:val="0"/>
          <w:bCs w:val="0"/>
          <w:szCs w:val="24"/>
        </w:rPr>
        <w:t>minētajiem gadījumie</w:t>
      </w:r>
      <w:r w:rsidRPr="0026084A">
        <w:rPr>
          <w:b w:val="0"/>
          <w:bCs w:val="0"/>
          <w:szCs w:val="24"/>
        </w:rPr>
        <w:t>m.</w:t>
      </w:r>
      <w:r w:rsidR="00970759" w:rsidRPr="0026084A">
        <w:rPr>
          <w:b w:val="0"/>
          <w:bCs w:val="0"/>
          <w:szCs w:val="24"/>
        </w:rPr>
        <w:t xml:space="preserve"> </w:t>
      </w:r>
    </w:p>
    <w:p w14:paraId="4747490F" w14:textId="5A5A7493" w:rsidR="00964628" w:rsidRPr="0026084A" w:rsidRDefault="00970759" w:rsidP="00EA1E77">
      <w:pPr>
        <w:pStyle w:val="Heading2"/>
        <w:keepNext w:val="0"/>
        <w:numPr>
          <w:ilvl w:val="1"/>
          <w:numId w:val="7"/>
        </w:numPr>
        <w:tabs>
          <w:tab w:val="num" w:pos="567"/>
        </w:tabs>
        <w:ind w:left="567" w:hanging="567"/>
        <w:rPr>
          <w:b w:val="0"/>
          <w:bCs w:val="0"/>
          <w:szCs w:val="24"/>
        </w:rPr>
      </w:pPr>
      <w:r w:rsidRPr="0026084A">
        <w:rPr>
          <w:b w:val="0"/>
          <w:bCs w:val="0"/>
          <w:szCs w:val="24"/>
        </w:rPr>
        <w:t>Komisija</w:t>
      </w:r>
      <w:r w:rsidR="00964628" w:rsidRPr="0026084A">
        <w:rPr>
          <w:b w:val="0"/>
          <w:bCs w:val="0"/>
          <w:szCs w:val="24"/>
        </w:rPr>
        <w:t xml:space="preserve"> pārbaudi vei</w:t>
      </w:r>
      <w:r w:rsidR="00382636" w:rsidRPr="0026084A">
        <w:rPr>
          <w:b w:val="0"/>
          <w:bCs w:val="0"/>
          <w:szCs w:val="24"/>
        </w:rPr>
        <w:t>c</w:t>
      </w:r>
      <w:r w:rsidR="00964628" w:rsidRPr="0026084A">
        <w:rPr>
          <w:b w:val="0"/>
          <w:bCs w:val="0"/>
          <w:szCs w:val="24"/>
        </w:rPr>
        <w:t xml:space="preserve"> attiecībā uz </w:t>
      </w:r>
      <w:r w:rsidR="007A0985" w:rsidRPr="0026084A">
        <w:rPr>
          <w:b w:val="0"/>
          <w:bCs w:val="0"/>
          <w:szCs w:val="24"/>
        </w:rPr>
        <w:t>Pretendentu</w:t>
      </w:r>
      <w:r w:rsidR="00964628" w:rsidRPr="0026084A">
        <w:rPr>
          <w:b w:val="0"/>
          <w:bCs w:val="0"/>
          <w:szCs w:val="24"/>
        </w:rPr>
        <w:t xml:space="preserve">, kam būtu piešķiramas līguma slēgšanas tiesības, un ievērojot </w:t>
      </w:r>
      <w:r w:rsidR="00C9492D" w:rsidRPr="0026084A">
        <w:rPr>
          <w:b w:val="0"/>
          <w:bCs w:val="0"/>
          <w:szCs w:val="24"/>
        </w:rPr>
        <w:t>Publisko iepirkumu likuma 42.</w:t>
      </w:r>
      <w:r w:rsidR="007A0985" w:rsidRPr="0026084A">
        <w:rPr>
          <w:b w:val="0"/>
          <w:bCs w:val="0"/>
          <w:szCs w:val="24"/>
        </w:rPr>
        <w:t> </w:t>
      </w:r>
      <w:r w:rsidR="001933AA" w:rsidRPr="0026084A">
        <w:rPr>
          <w:b w:val="0"/>
          <w:bCs w:val="0"/>
          <w:szCs w:val="24"/>
        </w:rPr>
        <w:t>pantā</w:t>
      </w:r>
      <w:r w:rsidR="00C9492D" w:rsidRPr="0026084A">
        <w:rPr>
          <w:b w:val="0"/>
          <w:bCs w:val="0"/>
          <w:szCs w:val="24"/>
        </w:rPr>
        <w:t xml:space="preserve"> </w:t>
      </w:r>
      <w:r w:rsidR="005F761E" w:rsidRPr="0026084A">
        <w:rPr>
          <w:b w:val="0"/>
          <w:bCs w:val="0"/>
          <w:szCs w:val="24"/>
        </w:rPr>
        <w:t xml:space="preserve">otrā daļā </w:t>
      </w:r>
      <w:r w:rsidR="00964628" w:rsidRPr="0026084A">
        <w:rPr>
          <w:b w:val="0"/>
          <w:bCs w:val="0"/>
          <w:szCs w:val="24"/>
        </w:rPr>
        <w:t xml:space="preserve">noteikto </w:t>
      </w:r>
      <w:r w:rsidR="00C9492D" w:rsidRPr="0026084A">
        <w:rPr>
          <w:b w:val="0"/>
          <w:bCs w:val="0"/>
          <w:szCs w:val="24"/>
        </w:rPr>
        <w:t>kārtīb</w:t>
      </w:r>
      <w:r w:rsidR="00902235" w:rsidRPr="0026084A">
        <w:rPr>
          <w:b w:val="0"/>
          <w:bCs w:val="0"/>
          <w:szCs w:val="24"/>
        </w:rPr>
        <w:t>u izņemot 8. un 9. punktu noteikumus</w:t>
      </w:r>
      <w:r w:rsidR="001933AA" w:rsidRPr="0026084A">
        <w:rPr>
          <w:b w:val="0"/>
          <w:bCs w:val="0"/>
          <w:szCs w:val="24"/>
        </w:rPr>
        <w:t>.</w:t>
      </w:r>
    </w:p>
    <w:p w14:paraId="1EC93BA3" w14:textId="1001645A" w:rsidR="00095285" w:rsidRPr="0026084A" w:rsidRDefault="00964628" w:rsidP="00EA1E77">
      <w:pPr>
        <w:pStyle w:val="Heading2"/>
        <w:keepNext w:val="0"/>
        <w:numPr>
          <w:ilvl w:val="1"/>
          <w:numId w:val="7"/>
        </w:numPr>
        <w:tabs>
          <w:tab w:val="num" w:pos="567"/>
        </w:tabs>
        <w:ind w:left="567" w:hanging="567"/>
        <w:rPr>
          <w:b w:val="0"/>
          <w:bCs w:val="0"/>
          <w:szCs w:val="24"/>
        </w:rPr>
      </w:pPr>
      <w:bookmarkStart w:id="113" w:name="_Ref38403824"/>
      <w:r w:rsidRPr="0026084A">
        <w:rPr>
          <w:b w:val="0"/>
          <w:bCs w:val="0"/>
          <w:szCs w:val="24"/>
        </w:rPr>
        <w:t>J</w:t>
      </w:r>
      <w:r w:rsidR="00970759" w:rsidRPr="0026084A">
        <w:rPr>
          <w:b w:val="0"/>
          <w:bCs w:val="0"/>
          <w:szCs w:val="24"/>
        </w:rPr>
        <w:t xml:space="preserve">a ārvalstī reģistrēts vai pastāvīgi dzīvojošs </w:t>
      </w:r>
      <w:r w:rsidR="007A0985" w:rsidRPr="0026084A">
        <w:rPr>
          <w:b w:val="0"/>
          <w:bCs w:val="0"/>
          <w:szCs w:val="24"/>
        </w:rPr>
        <w:t>Pretendents</w:t>
      </w:r>
      <w:r w:rsidR="00970759" w:rsidRPr="0026084A">
        <w:rPr>
          <w:b w:val="0"/>
          <w:bCs w:val="0"/>
          <w:szCs w:val="24"/>
        </w:rPr>
        <w:t>, kuram atbilstoši Konkursa nolikumā noteiktajām prasībām būtu piešķiramas iepirkuma līguma slēgšanas tiesības, Komisijas pieprasījumā noteiktajā termiņā neiesniedz pieprasītos dokumentus saskaņā ar Publisko iepirkumu likuma 42.</w:t>
      </w:r>
      <w:r w:rsidR="007A0985" w:rsidRPr="0026084A">
        <w:rPr>
          <w:b w:val="0"/>
          <w:bCs w:val="0"/>
          <w:szCs w:val="24"/>
        </w:rPr>
        <w:t> </w:t>
      </w:r>
      <w:r w:rsidR="00603C5D" w:rsidRPr="0026084A">
        <w:rPr>
          <w:b w:val="0"/>
          <w:bCs w:val="0"/>
          <w:szCs w:val="24"/>
        </w:rPr>
        <w:t xml:space="preserve">panta </w:t>
      </w:r>
      <w:r w:rsidR="005F761E" w:rsidRPr="0026084A">
        <w:rPr>
          <w:b w:val="0"/>
          <w:bCs w:val="0"/>
          <w:szCs w:val="24"/>
        </w:rPr>
        <w:t xml:space="preserve">otrās daļas </w:t>
      </w:r>
      <w:r w:rsidR="00603C5D" w:rsidRPr="0026084A">
        <w:rPr>
          <w:b w:val="0"/>
          <w:bCs w:val="0"/>
          <w:szCs w:val="24"/>
        </w:rPr>
        <w:t>noteikumiem</w:t>
      </w:r>
      <w:r w:rsidR="00970759" w:rsidRPr="0026084A">
        <w:rPr>
          <w:b w:val="0"/>
          <w:bCs w:val="0"/>
          <w:szCs w:val="24"/>
        </w:rPr>
        <w:t xml:space="preserve">, </w:t>
      </w:r>
      <w:r w:rsidR="00902235" w:rsidRPr="0026084A">
        <w:rPr>
          <w:b w:val="0"/>
          <w:bCs w:val="0"/>
          <w:szCs w:val="24"/>
        </w:rPr>
        <w:t xml:space="preserve">izņemot 8. un 9. punktu noteikumus, </w:t>
      </w:r>
      <w:r w:rsidR="00970759" w:rsidRPr="0026084A">
        <w:rPr>
          <w:b w:val="0"/>
          <w:bCs w:val="0"/>
          <w:szCs w:val="24"/>
        </w:rPr>
        <w:t xml:space="preserve">Komisija izslēdz </w:t>
      </w:r>
      <w:r w:rsidR="007A0985" w:rsidRPr="0026084A">
        <w:rPr>
          <w:b w:val="0"/>
          <w:bCs w:val="0"/>
          <w:szCs w:val="24"/>
        </w:rPr>
        <w:t xml:space="preserve">Pretendentu </w:t>
      </w:r>
      <w:r w:rsidR="00970759" w:rsidRPr="0026084A">
        <w:rPr>
          <w:b w:val="0"/>
          <w:bCs w:val="0"/>
          <w:szCs w:val="24"/>
        </w:rPr>
        <w:t>no turpmākas dalības Konkursā un tā piedāvājumu neizskata.</w:t>
      </w:r>
      <w:bookmarkStart w:id="114" w:name="_Toc517881613"/>
      <w:bookmarkEnd w:id="113"/>
      <w:r w:rsidR="00095285" w:rsidRPr="0026084A">
        <w:rPr>
          <w:b w:val="0"/>
          <w:bCs w:val="0"/>
          <w:szCs w:val="24"/>
        </w:rPr>
        <w:t xml:space="preserve"> </w:t>
      </w:r>
    </w:p>
    <w:p w14:paraId="290191CA" w14:textId="14D835F7" w:rsidR="00095285" w:rsidRPr="0026084A" w:rsidRDefault="00964628" w:rsidP="00EA1E77">
      <w:pPr>
        <w:pStyle w:val="Heading2"/>
        <w:keepNext w:val="0"/>
        <w:numPr>
          <w:ilvl w:val="1"/>
          <w:numId w:val="7"/>
        </w:numPr>
        <w:tabs>
          <w:tab w:val="num" w:pos="567"/>
        </w:tabs>
        <w:ind w:left="567" w:hanging="567"/>
        <w:rPr>
          <w:b w:val="0"/>
          <w:bCs w:val="0"/>
          <w:szCs w:val="24"/>
        </w:rPr>
      </w:pPr>
      <w:r w:rsidRPr="0026084A">
        <w:rPr>
          <w:b w:val="0"/>
          <w:bCs w:val="0"/>
          <w:szCs w:val="24"/>
        </w:rPr>
        <w:t>A</w:t>
      </w:r>
      <w:r w:rsidR="00095285" w:rsidRPr="0026084A">
        <w:rPr>
          <w:b w:val="0"/>
          <w:bCs w:val="0"/>
          <w:szCs w:val="24"/>
        </w:rPr>
        <w:t>ttiecībā uz Starptautisko un Latvijas Republikas nacionālo sankciju likuma 11.</w:t>
      </w:r>
      <w:r w:rsidR="00095285" w:rsidRPr="0026084A">
        <w:rPr>
          <w:b w:val="0"/>
          <w:bCs w:val="0"/>
          <w:szCs w:val="24"/>
          <w:vertAlign w:val="superscript"/>
        </w:rPr>
        <w:t>1</w:t>
      </w:r>
      <w:r w:rsidR="00EA219D" w:rsidRPr="0026084A">
        <w:rPr>
          <w:b w:val="0"/>
          <w:bCs w:val="0"/>
          <w:szCs w:val="24"/>
        </w:rPr>
        <w:t> </w:t>
      </w:r>
      <w:r w:rsidR="00526DD2" w:rsidRPr="0026084A">
        <w:rPr>
          <w:b w:val="0"/>
          <w:bCs w:val="0"/>
          <w:szCs w:val="24"/>
        </w:rPr>
        <w:t xml:space="preserve">panta pirmajā </w:t>
      </w:r>
      <w:r w:rsidR="002145D0" w:rsidRPr="0026084A">
        <w:rPr>
          <w:b w:val="0"/>
          <w:bCs w:val="0"/>
          <w:szCs w:val="24"/>
        </w:rPr>
        <w:t xml:space="preserve"> daļā</w:t>
      </w:r>
      <w:r w:rsidR="00EC4DC3" w:rsidRPr="0026084A">
        <w:rPr>
          <w:b w:val="0"/>
          <w:bCs w:val="0"/>
          <w:szCs w:val="24"/>
        </w:rPr>
        <w:t xml:space="preserve"> </w:t>
      </w:r>
      <w:r w:rsidR="00095285" w:rsidRPr="0026084A">
        <w:rPr>
          <w:b w:val="0"/>
          <w:bCs w:val="0"/>
          <w:szCs w:val="24"/>
        </w:rPr>
        <w:t>noteiktiem izslēgšanas gadījumiem informācija tiks pārbaudīta Ārlietu ministrijas mājaslapā pieejamās datubāzēs</w:t>
      </w:r>
      <w:r w:rsidR="00526DD2" w:rsidRPr="0026084A">
        <w:rPr>
          <w:b w:val="0"/>
          <w:bCs w:val="0"/>
          <w:szCs w:val="24"/>
        </w:rPr>
        <w:t>.</w:t>
      </w:r>
    </w:p>
    <w:p w14:paraId="68E6A0C8" w14:textId="28429445" w:rsidR="000E77FD" w:rsidRPr="0026084A" w:rsidRDefault="006A0107" w:rsidP="00EA1E77">
      <w:pPr>
        <w:pStyle w:val="Heading2"/>
        <w:keepNext w:val="0"/>
        <w:numPr>
          <w:ilvl w:val="1"/>
          <w:numId w:val="7"/>
        </w:numPr>
        <w:tabs>
          <w:tab w:val="num" w:pos="567"/>
        </w:tabs>
        <w:ind w:left="567" w:hanging="567"/>
        <w:rPr>
          <w:b w:val="0"/>
          <w:bCs w:val="0"/>
          <w:szCs w:val="24"/>
          <w:lang w:eastAsia="lv-LV"/>
        </w:rPr>
      </w:pPr>
      <w:bookmarkStart w:id="115" w:name="_Hlk45661226"/>
      <w:bookmarkStart w:id="116" w:name="_Toc517881614"/>
      <w:bookmarkEnd w:id="114"/>
      <w:r w:rsidRPr="0026084A">
        <w:rPr>
          <w:b w:val="0"/>
          <w:bCs w:val="0"/>
          <w:szCs w:val="24"/>
          <w:lang w:eastAsia="lv-LV"/>
        </w:rPr>
        <w:t xml:space="preserve">Ja uz </w:t>
      </w:r>
      <w:r w:rsidR="007A0985" w:rsidRPr="0026084A">
        <w:rPr>
          <w:b w:val="0"/>
          <w:bCs w:val="0"/>
          <w:szCs w:val="24"/>
          <w:lang w:eastAsia="lv-LV"/>
        </w:rPr>
        <w:t xml:space="preserve">Pretendentu </w:t>
      </w:r>
      <w:r w:rsidRPr="0026084A">
        <w:rPr>
          <w:b w:val="0"/>
          <w:bCs w:val="0"/>
          <w:szCs w:val="24"/>
          <w:lang w:eastAsia="lv-LV"/>
        </w:rPr>
        <w:t>attiecas kāds no Publisko iepirkumu likuma 43.</w:t>
      </w:r>
      <w:r w:rsidR="007A0985" w:rsidRPr="0026084A">
        <w:rPr>
          <w:b w:val="0"/>
          <w:bCs w:val="0"/>
          <w:szCs w:val="24"/>
          <w:lang w:eastAsia="lv-LV"/>
        </w:rPr>
        <w:t> </w:t>
      </w:r>
      <w:r w:rsidRPr="0026084A">
        <w:rPr>
          <w:b w:val="0"/>
          <w:bCs w:val="0"/>
          <w:szCs w:val="24"/>
          <w:lang w:eastAsia="lv-LV"/>
        </w:rPr>
        <w:t xml:space="preserve">panta </w:t>
      </w:r>
      <w:r w:rsidR="00282568" w:rsidRPr="0026084A">
        <w:rPr>
          <w:b w:val="0"/>
          <w:bCs w:val="0"/>
          <w:szCs w:val="24"/>
          <w:lang w:eastAsia="lv-LV"/>
        </w:rPr>
        <w:t>pirmā</w:t>
      </w:r>
      <w:r w:rsidRPr="0026084A">
        <w:rPr>
          <w:b w:val="0"/>
          <w:bCs w:val="0"/>
          <w:szCs w:val="24"/>
          <w:lang w:eastAsia="lv-LV"/>
        </w:rPr>
        <w:t xml:space="preserve"> daļā norādītajiem izslēgšanas gadījumiem, </w:t>
      </w:r>
      <w:r w:rsidR="007A0985" w:rsidRPr="0026084A">
        <w:rPr>
          <w:b w:val="0"/>
          <w:bCs w:val="0"/>
          <w:szCs w:val="24"/>
          <w:lang w:eastAsia="lv-LV"/>
        </w:rPr>
        <w:t xml:space="preserve">Pretendents </w:t>
      </w:r>
      <w:r w:rsidRPr="0026084A">
        <w:rPr>
          <w:b w:val="0"/>
          <w:bCs w:val="0"/>
          <w:szCs w:val="24"/>
          <w:lang w:eastAsia="lv-LV"/>
        </w:rPr>
        <w:t xml:space="preserve">norāda to piedāvājumā. Ja </w:t>
      </w:r>
      <w:r w:rsidR="007A0985" w:rsidRPr="0026084A">
        <w:rPr>
          <w:b w:val="0"/>
          <w:bCs w:val="0"/>
          <w:szCs w:val="24"/>
          <w:lang w:eastAsia="lv-LV"/>
        </w:rPr>
        <w:t xml:space="preserve">Pretendents </w:t>
      </w:r>
      <w:r w:rsidRPr="0026084A">
        <w:rPr>
          <w:b w:val="0"/>
          <w:bCs w:val="0"/>
          <w:szCs w:val="24"/>
          <w:lang w:eastAsia="lv-LV"/>
        </w:rPr>
        <w:t xml:space="preserve">tiek atzīts par tādu, kam piešķiramas līguma slēgšanas tiesības, </w:t>
      </w:r>
      <w:r w:rsidR="007A0985" w:rsidRPr="0026084A">
        <w:rPr>
          <w:b w:val="0"/>
          <w:bCs w:val="0"/>
          <w:szCs w:val="24"/>
          <w:lang w:eastAsia="lv-LV"/>
        </w:rPr>
        <w:t xml:space="preserve">Pretendents </w:t>
      </w:r>
      <w:r w:rsidRPr="0026084A">
        <w:rPr>
          <w:b w:val="0"/>
          <w:bCs w:val="0"/>
          <w:szCs w:val="24"/>
          <w:lang w:eastAsia="lv-LV"/>
        </w:rPr>
        <w:t xml:space="preserve">iesniedz </w:t>
      </w:r>
      <w:r w:rsidR="008B6D87" w:rsidRPr="0026084A">
        <w:rPr>
          <w:b w:val="0"/>
          <w:bCs w:val="0"/>
          <w:szCs w:val="24"/>
          <w:lang w:eastAsia="lv-LV"/>
        </w:rPr>
        <w:t>Publisko iepirkumu likuma 43.</w:t>
      </w:r>
      <w:r w:rsidR="007A0985" w:rsidRPr="0026084A">
        <w:rPr>
          <w:b w:val="0"/>
          <w:bCs w:val="0"/>
          <w:szCs w:val="24"/>
          <w:lang w:eastAsia="lv-LV"/>
        </w:rPr>
        <w:t> </w:t>
      </w:r>
      <w:r w:rsidR="008B6D87" w:rsidRPr="0026084A">
        <w:rPr>
          <w:b w:val="0"/>
          <w:bCs w:val="0"/>
          <w:szCs w:val="24"/>
          <w:lang w:eastAsia="lv-LV"/>
        </w:rPr>
        <w:t xml:space="preserve">pantā </w:t>
      </w:r>
      <w:r w:rsidRPr="0026084A">
        <w:rPr>
          <w:b w:val="0"/>
          <w:bCs w:val="0"/>
          <w:szCs w:val="24"/>
          <w:lang w:eastAsia="lv-LV"/>
        </w:rPr>
        <w:t>norādīto informāciju, un u</w:t>
      </w:r>
      <w:bookmarkEnd w:id="115"/>
      <w:r w:rsidR="000E77FD" w:rsidRPr="0026084A">
        <w:rPr>
          <w:b w:val="0"/>
          <w:bCs w:val="0"/>
          <w:szCs w:val="24"/>
          <w:lang w:eastAsia="lv-LV"/>
        </w:rPr>
        <w:t>zticamības nodrošināšanai iesniegto pierādījumu vērtēšana</w:t>
      </w:r>
      <w:r w:rsidR="00EA219D" w:rsidRPr="0026084A">
        <w:rPr>
          <w:b w:val="0"/>
          <w:bCs w:val="0"/>
          <w:szCs w:val="24"/>
          <w:lang w:eastAsia="lv-LV"/>
        </w:rPr>
        <w:t xml:space="preserve"> tiek veikta</w:t>
      </w:r>
      <w:r w:rsidR="000A04A4" w:rsidRPr="0026084A">
        <w:rPr>
          <w:b w:val="0"/>
          <w:bCs w:val="0"/>
          <w:szCs w:val="24"/>
          <w:lang w:eastAsia="lv-LV"/>
        </w:rPr>
        <w:t xml:space="preserve"> saskaņā ar </w:t>
      </w:r>
      <w:r w:rsidRPr="0026084A">
        <w:rPr>
          <w:b w:val="0"/>
          <w:bCs w:val="0"/>
          <w:szCs w:val="24"/>
          <w:lang w:eastAsia="lv-LV"/>
        </w:rPr>
        <w:t xml:space="preserve">šo </w:t>
      </w:r>
      <w:r w:rsidR="000A04A4" w:rsidRPr="0026084A">
        <w:rPr>
          <w:b w:val="0"/>
          <w:bCs w:val="0"/>
          <w:szCs w:val="24"/>
          <w:lang w:eastAsia="lv-LV"/>
        </w:rPr>
        <w:t>pantu</w:t>
      </w:r>
      <w:r w:rsidR="00730A8E" w:rsidRPr="0026084A">
        <w:rPr>
          <w:b w:val="0"/>
          <w:bCs w:val="0"/>
          <w:szCs w:val="24"/>
          <w:lang w:eastAsia="lv-LV"/>
        </w:rPr>
        <w:t>.</w:t>
      </w:r>
    </w:p>
    <w:p w14:paraId="1AF6C4BB" w14:textId="7EC16601" w:rsidR="00095285" w:rsidRPr="0026084A" w:rsidRDefault="006A3923" w:rsidP="00EA1E77">
      <w:pPr>
        <w:pStyle w:val="Heading2"/>
        <w:keepNext w:val="0"/>
        <w:numPr>
          <w:ilvl w:val="1"/>
          <w:numId w:val="7"/>
        </w:numPr>
        <w:tabs>
          <w:tab w:val="num" w:pos="567"/>
        </w:tabs>
        <w:ind w:left="567" w:hanging="567"/>
        <w:rPr>
          <w:b w:val="0"/>
          <w:smallCaps/>
          <w:szCs w:val="24"/>
        </w:rPr>
      </w:pPr>
      <w:bookmarkStart w:id="117" w:name="_Toc522873701"/>
      <w:bookmarkStart w:id="118" w:name="_Toc536612501"/>
      <w:bookmarkStart w:id="119" w:name="_Toc16685506"/>
      <w:r w:rsidRPr="0026084A">
        <w:rPr>
          <w:b w:val="0"/>
          <w:szCs w:val="24"/>
        </w:rPr>
        <w:t xml:space="preserve">Ja Pretendents tiek izslēgts no dalības </w:t>
      </w:r>
      <w:r w:rsidR="007669C4" w:rsidRPr="0026084A">
        <w:rPr>
          <w:b w:val="0"/>
          <w:szCs w:val="24"/>
        </w:rPr>
        <w:t>k</w:t>
      </w:r>
      <w:r w:rsidRPr="0026084A">
        <w:rPr>
          <w:b w:val="0"/>
          <w:szCs w:val="24"/>
        </w:rPr>
        <w:t xml:space="preserve">onkursā, </w:t>
      </w:r>
      <w:r w:rsidR="00EA219D" w:rsidRPr="0026084A">
        <w:rPr>
          <w:b w:val="0"/>
          <w:szCs w:val="24"/>
        </w:rPr>
        <w:t>K</w:t>
      </w:r>
      <w:r w:rsidRPr="0026084A">
        <w:rPr>
          <w:b w:val="0"/>
          <w:szCs w:val="24"/>
        </w:rPr>
        <w:t xml:space="preserve">omisija saskaņā ar nolikuma </w:t>
      </w:r>
      <w:r w:rsidR="00282568" w:rsidRPr="0026084A">
        <w:rPr>
          <w:b w:val="0"/>
          <w:szCs w:val="24"/>
        </w:rPr>
        <w:t>5.2.4. apakš</w:t>
      </w:r>
      <w:r w:rsidRPr="0026084A">
        <w:rPr>
          <w:b w:val="0"/>
          <w:szCs w:val="24"/>
        </w:rPr>
        <w:t xml:space="preserve">punktu nosaka </w:t>
      </w:r>
      <w:r w:rsidR="003D3DA8" w:rsidRPr="0026084A">
        <w:rPr>
          <w:b w:val="0"/>
          <w:szCs w:val="24"/>
        </w:rPr>
        <w:t>nākamo saimnieciski visizdevīgāko</w:t>
      </w:r>
      <w:r w:rsidR="007A1387" w:rsidRPr="0026084A">
        <w:rPr>
          <w:b w:val="0"/>
          <w:szCs w:val="24"/>
        </w:rPr>
        <w:t xml:space="preserve"> piedāvājumu</w:t>
      </w:r>
      <w:r w:rsidRPr="0026084A">
        <w:rPr>
          <w:b w:val="0"/>
          <w:szCs w:val="24"/>
        </w:rPr>
        <w:t>.</w:t>
      </w:r>
      <w:bookmarkStart w:id="120" w:name="_Toc479593822"/>
      <w:bookmarkStart w:id="121" w:name="_Toc141785296"/>
      <w:bookmarkStart w:id="122" w:name="_Toc141341765"/>
      <w:bookmarkEnd w:id="116"/>
      <w:bookmarkEnd w:id="117"/>
      <w:bookmarkEnd w:id="118"/>
      <w:bookmarkEnd w:id="119"/>
    </w:p>
    <w:p w14:paraId="07E5E9D1" w14:textId="77777777" w:rsidR="00095285" w:rsidRPr="0026084A" w:rsidRDefault="00095285" w:rsidP="00775C7D">
      <w:pPr>
        <w:pStyle w:val="Default"/>
        <w:keepNext/>
        <w:widowControl w:val="0"/>
        <w:ind w:left="360"/>
        <w:jc w:val="both"/>
        <w:outlineLvl w:val="0"/>
        <w:rPr>
          <w:b/>
          <w:smallCaps/>
          <w:lang w:val="lv-LV"/>
        </w:rPr>
      </w:pPr>
    </w:p>
    <w:p w14:paraId="1A47AD07" w14:textId="5240E10C" w:rsidR="006A3923" w:rsidRPr="0026084A" w:rsidRDefault="006A3923" w:rsidP="00EA219D">
      <w:pPr>
        <w:pStyle w:val="Heading1"/>
        <w:rPr>
          <w:rFonts w:ascii="Times New Roman" w:hAnsi="Times New Roman"/>
          <w:szCs w:val="24"/>
        </w:rPr>
      </w:pPr>
      <w:bookmarkStart w:id="123" w:name="_Toc45663327"/>
      <w:r w:rsidRPr="0026084A">
        <w:rPr>
          <w:rFonts w:ascii="Times New Roman" w:hAnsi="Times New Roman"/>
          <w:szCs w:val="24"/>
        </w:rPr>
        <w:t xml:space="preserve">Lēmuma </w:t>
      </w:r>
      <w:r w:rsidR="00EA219D" w:rsidRPr="0026084A">
        <w:rPr>
          <w:rFonts w:ascii="Times New Roman" w:hAnsi="Times New Roman"/>
          <w:szCs w:val="24"/>
        </w:rPr>
        <w:t>pa</w:t>
      </w:r>
      <w:r w:rsidRPr="0026084A">
        <w:rPr>
          <w:rFonts w:ascii="Times New Roman" w:hAnsi="Times New Roman"/>
          <w:szCs w:val="24"/>
        </w:rPr>
        <w:t>ziņošana un līguma slēgšana</w:t>
      </w:r>
      <w:bookmarkEnd w:id="120"/>
      <w:bookmarkEnd w:id="121"/>
      <w:bookmarkEnd w:id="122"/>
      <w:bookmarkEnd w:id="123"/>
    </w:p>
    <w:p w14:paraId="460494BC" w14:textId="77777777" w:rsidR="00EA219D" w:rsidRPr="0026084A" w:rsidRDefault="00EA219D" w:rsidP="00EA219D">
      <w:pPr>
        <w:rPr>
          <w:sz w:val="24"/>
          <w:szCs w:val="24"/>
        </w:rPr>
      </w:pPr>
    </w:p>
    <w:p w14:paraId="5ACAE93C" w14:textId="6E094E13" w:rsidR="00730A8E" w:rsidRPr="0026084A" w:rsidRDefault="00730A8E"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iepirkuma ietvaros nav iesniegti piedāvājumi</w:t>
      </w:r>
      <w:r w:rsidR="000A33B8" w:rsidRPr="0026084A">
        <w:rPr>
          <w:sz w:val="24"/>
          <w:szCs w:val="24"/>
        </w:rPr>
        <w:t>, iesniegts tikai viens piedāvājums</w:t>
      </w:r>
      <w:r w:rsidR="0077097F" w:rsidRPr="0026084A">
        <w:rPr>
          <w:sz w:val="24"/>
          <w:szCs w:val="24"/>
        </w:rPr>
        <w:t xml:space="preserve">, </w:t>
      </w:r>
      <w:bookmarkStart w:id="124" w:name="_Hlk173230942"/>
      <w:r w:rsidR="0077097F" w:rsidRPr="0026084A">
        <w:rPr>
          <w:sz w:val="24"/>
          <w:szCs w:val="24"/>
        </w:rPr>
        <w:t>izņemot, ja ir ievēroti PIL 41.</w:t>
      </w:r>
      <w:r w:rsidR="00D12483" w:rsidRPr="0026084A">
        <w:rPr>
          <w:sz w:val="24"/>
          <w:szCs w:val="24"/>
        </w:rPr>
        <w:t xml:space="preserve"> </w:t>
      </w:r>
      <w:r w:rsidR="0077097F" w:rsidRPr="0026084A">
        <w:rPr>
          <w:sz w:val="24"/>
          <w:szCs w:val="24"/>
        </w:rPr>
        <w:t xml:space="preserve">panta (12) </w:t>
      </w:r>
      <w:r w:rsidR="002D5C59" w:rsidRPr="0026084A">
        <w:rPr>
          <w:sz w:val="24"/>
          <w:szCs w:val="24"/>
        </w:rPr>
        <w:t xml:space="preserve">daļas </w:t>
      </w:r>
      <w:r w:rsidR="00D12483" w:rsidRPr="0026084A">
        <w:rPr>
          <w:sz w:val="24"/>
          <w:szCs w:val="24"/>
        </w:rPr>
        <w:t xml:space="preserve">pirmā </w:t>
      </w:r>
      <w:r w:rsidR="0077097F" w:rsidRPr="0026084A">
        <w:rPr>
          <w:sz w:val="24"/>
          <w:szCs w:val="24"/>
        </w:rPr>
        <w:t>punkta nosacījumi</w:t>
      </w:r>
      <w:bookmarkEnd w:id="124"/>
      <w:r w:rsidR="0077097F" w:rsidRPr="0026084A">
        <w:rPr>
          <w:sz w:val="24"/>
          <w:szCs w:val="24"/>
        </w:rPr>
        <w:t xml:space="preserve">, </w:t>
      </w:r>
      <w:r w:rsidR="000A33B8" w:rsidRPr="0026084A">
        <w:rPr>
          <w:sz w:val="24"/>
          <w:szCs w:val="24"/>
        </w:rPr>
        <w:t xml:space="preserve">un </w:t>
      </w:r>
      <w:r w:rsidRPr="0026084A">
        <w:rPr>
          <w:sz w:val="24"/>
          <w:szCs w:val="24"/>
        </w:rPr>
        <w:t xml:space="preserve">visi </w:t>
      </w:r>
      <w:r w:rsidR="000A33B8" w:rsidRPr="0026084A">
        <w:rPr>
          <w:sz w:val="24"/>
          <w:szCs w:val="24"/>
        </w:rPr>
        <w:t xml:space="preserve">iesniegtie </w:t>
      </w:r>
      <w:r w:rsidRPr="0026084A">
        <w:rPr>
          <w:sz w:val="24"/>
          <w:szCs w:val="24"/>
        </w:rPr>
        <w:t>piedāvājumi neatbilst nolikuma prasībām, Komisija pieņem lēmumu izbeigt iepirkumu</w:t>
      </w:r>
      <w:r w:rsidR="000A33B8" w:rsidRPr="0026084A">
        <w:rPr>
          <w:sz w:val="24"/>
          <w:szCs w:val="24"/>
        </w:rPr>
        <w:t xml:space="preserve"> bez rezultāta</w:t>
      </w:r>
      <w:r w:rsidRPr="0026084A">
        <w:rPr>
          <w:sz w:val="24"/>
          <w:szCs w:val="24"/>
        </w:rPr>
        <w:t>.</w:t>
      </w:r>
    </w:p>
    <w:p w14:paraId="6496BCC6" w14:textId="701A6568" w:rsidR="00730A8E" w:rsidRPr="0026084A" w:rsidRDefault="00730A8E"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var jebkurā brīdī pārtraukt iepirkumu, ja tam ir objektīvs pamatojums.</w:t>
      </w:r>
    </w:p>
    <w:p w14:paraId="1A60DCEC" w14:textId="2F7DD0DB" w:rsidR="006A3923" w:rsidRPr="0026084A" w:rsidRDefault="00EA219D"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 3 (trīs) darb</w:t>
      </w:r>
      <w:r w:rsidR="00847478" w:rsidRPr="0026084A">
        <w:rPr>
          <w:sz w:val="24"/>
          <w:szCs w:val="24"/>
        </w:rPr>
        <w:t xml:space="preserve">a </w:t>
      </w:r>
      <w:r w:rsidR="006A3923" w:rsidRPr="0026084A">
        <w:rPr>
          <w:sz w:val="24"/>
          <w:szCs w:val="24"/>
        </w:rPr>
        <w:t xml:space="preserve">dienu laikā pēc lēmuma pieņemšanas par iepirkuma līguma slēgšanu vai </w:t>
      </w:r>
      <w:r w:rsidR="007669C4" w:rsidRPr="0026084A">
        <w:rPr>
          <w:sz w:val="24"/>
          <w:szCs w:val="24"/>
        </w:rPr>
        <w:t>k</w:t>
      </w:r>
      <w:r w:rsidR="006A3923" w:rsidRPr="0026084A">
        <w:rPr>
          <w:sz w:val="24"/>
          <w:szCs w:val="24"/>
        </w:rPr>
        <w:t xml:space="preserve">onkursa pārtraukšanu vai izbeigšanu vienlaikus informē visus Pretendentus par pieņemto lēmumu. </w:t>
      </w:r>
    </w:p>
    <w:p w14:paraId="1107FEB6" w14:textId="364C4EB3"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Paziņojumā, ko Pasūtītājs </w:t>
      </w:r>
      <w:proofErr w:type="spellStart"/>
      <w:r w:rsidRPr="0026084A">
        <w:rPr>
          <w:sz w:val="24"/>
          <w:szCs w:val="24"/>
        </w:rPr>
        <w:t>nos</w:t>
      </w:r>
      <w:r w:rsidR="00B45D6C" w:rsidRPr="0026084A">
        <w:rPr>
          <w:sz w:val="24"/>
          <w:szCs w:val="24"/>
        </w:rPr>
        <w:t>ū</w:t>
      </w:r>
      <w:r w:rsidRPr="0026084A">
        <w:rPr>
          <w:sz w:val="24"/>
          <w:szCs w:val="24"/>
        </w:rPr>
        <w:t>ta</w:t>
      </w:r>
      <w:proofErr w:type="spellEnd"/>
      <w:r w:rsidRPr="0026084A">
        <w:rPr>
          <w:sz w:val="24"/>
          <w:szCs w:val="24"/>
        </w:rPr>
        <w:t xml:space="preserve"> noraidītajam Pretendentam</w:t>
      </w:r>
      <w:r w:rsidR="00EA219D" w:rsidRPr="0026084A">
        <w:rPr>
          <w:sz w:val="24"/>
          <w:szCs w:val="24"/>
        </w:rPr>
        <w:t xml:space="preserve"> un Pretendentam, kurš iesniedzis atbilstošu piedāvājumu</w:t>
      </w:r>
      <w:r w:rsidRPr="0026084A">
        <w:rPr>
          <w:sz w:val="24"/>
          <w:szCs w:val="24"/>
        </w:rPr>
        <w:t xml:space="preserve">, tiek norādīts detalizēts </w:t>
      </w:r>
      <w:r w:rsidR="00B17289" w:rsidRPr="0026084A">
        <w:rPr>
          <w:sz w:val="24"/>
          <w:szCs w:val="24"/>
        </w:rPr>
        <w:t xml:space="preserve">lēmuma </w:t>
      </w:r>
      <w:r w:rsidRPr="0026084A">
        <w:rPr>
          <w:sz w:val="24"/>
          <w:szCs w:val="24"/>
        </w:rPr>
        <w:t>pamatojums saskaņā ar Publisko iepirkumu likuma 37.</w:t>
      </w:r>
      <w:r w:rsidR="007A0985" w:rsidRPr="0026084A">
        <w:rPr>
          <w:sz w:val="24"/>
          <w:szCs w:val="24"/>
        </w:rPr>
        <w:t> </w:t>
      </w:r>
      <w:r w:rsidRPr="0026084A">
        <w:rPr>
          <w:sz w:val="24"/>
          <w:szCs w:val="24"/>
        </w:rPr>
        <w:t>pant</w:t>
      </w:r>
      <w:r w:rsidR="00EA219D" w:rsidRPr="0026084A">
        <w:rPr>
          <w:sz w:val="24"/>
          <w:szCs w:val="24"/>
        </w:rPr>
        <w:t>a otrās daļas noteikumiem</w:t>
      </w:r>
      <w:r w:rsidRPr="0026084A">
        <w:rPr>
          <w:sz w:val="24"/>
          <w:szCs w:val="24"/>
        </w:rPr>
        <w:t xml:space="preserve">. </w:t>
      </w:r>
    </w:p>
    <w:p w14:paraId="7AC34FB3" w14:textId="21396AC9"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25" w:name="_Ref38405153"/>
      <w:r w:rsidRPr="0026084A">
        <w:rPr>
          <w:sz w:val="24"/>
          <w:szCs w:val="24"/>
        </w:rPr>
        <w:t>Iepirkuma līgumu ar izraudzīto Pretendentu slēdz ne agrāk kā nākamajā darbdienā pēc nogaidīšanas termiņa beigām</w:t>
      </w:r>
      <w:r w:rsidR="007D37E7" w:rsidRPr="0026084A">
        <w:rPr>
          <w:sz w:val="24"/>
          <w:szCs w:val="24"/>
        </w:rPr>
        <w:t xml:space="preserve">, ievērojot </w:t>
      </w:r>
      <w:r w:rsidRPr="0026084A">
        <w:rPr>
          <w:sz w:val="24"/>
          <w:szCs w:val="24"/>
        </w:rPr>
        <w:t xml:space="preserve">Publisko iepirkumu likuma </w:t>
      </w:r>
      <w:r w:rsidR="001D439E" w:rsidRPr="0026084A">
        <w:rPr>
          <w:sz w:val="24"/>
          <w:szCs w:val="24"/>
        </w:rPr>
        <w:t>60</w:t>
      </w:r>
      <w:r w:rsidRPr="0026084A">
        <w:rPr>
          <w:sz w:val="24"/>
          <w:szCs w:val="24"/>
        </w:rPr>
        <w:t>.</w:t>
      </w:r>
      <w:r w:rsidR="007A0985" w:rsidRPr="0026084A">
        <w:rPr>
          <w:sz w:val="24"/>
          <w:szCs w:val="24"/>
        </w:rPr>
        <w:t> </w:t>
      </w:r>
      <w:r w:rsidRPr="0026084A">
        <w:rPr>
          <w:sz w:val="24"/>
          <w:szCs w:val="24"/>
        </w:rPr>
        <w:t>pant</w:t>
      </w:r>
      <w:r w:rsidR="007D37E7" w:rsidRPr="0026084A">
        <w:rPr>
          <w:sz w:val="24"/>
          <w:szCs w:val="24"/>
        </w:rPr>
        <w:t>a</w:t>
      </w:r>
      <w:r w:rsidRPr="0026084A">
        <w:rPr>
          <w:sz w:val="24"/>
          <w:szCs w:val="24"/>
        </w:rPr>
        <w:t xml:space="preserve"> </w:t>
      </w:r>
      <w:r w:rsidR="007D37E7" w:rsidRPr="0026084A">
        <w:rPr>
          <w:sz w:val="24"/>
          <w:szCs w:val="24"/>
        </w:rPr>
        <w:t>sestajā un septītajā daļā minētos nosacījumus.</w:t>
      </w:r>
      <w:bookmarkEnd w:id="125"/>
    </w:p>
    <w:p w14:paraId="669FA1C8" w14:textId="45E38F92" w:rsidR="006A3923" w:rsidRPr="0026084A" w:rsidRDefault="006A3923" w:rsidP="00EA1E77">
      <w:pPr>
        <w:keepNext/>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Iepirkuma līgumu slēdz, neievērojot nolikuma</w:t>
      </w:r>
      <w:r w:rsidR="007D37E7" w:rsidRPr="0026084A">
        <w:rPr>
          <w:bCs/>
          <w:sz w:val="24"/>
          <w:szCs w:val="24"/>
        </w:rPr>
        <w:t xml:space="preserve"> </w:t>
      </w:r>
      <w:r w:rsidR="007D37E7" w:rsidRPr="0026084A">
        <w:rPr>
          <w:bCs/>
          <w:sz w:val="24"/>
          <w:szCs w:val="24"/>
        </w:rPr>
        <w:fldChar w:fldCharType="begin"/>
      </w:r>
      <w:r w:rsidR="007D37E7" w:rsidRPr="0026084A">
        <w:rPr>
          <w:bCs/>
          <w:sz w:val="24"/>
          <w:szCs w:val="24"/>
        </w:rPr>
        <w:instrText xml:space="preserve"> REF _Ref38405153 \r \h </w:instrText>
      </w:r>
      <w:r w:rsidR="00BD7307" w:rsidRPr="0026084A">
        <w:rPr>
          <w:bCs/>
          <w:sz w:val="24"/>
          <w:szCs w:val="24"/>
        </w:rPr>
        <w:instrText xml:space="preserve"> \* MERGEFORMAT </w:instrText>
      </w:r>
      <w:r w:rsidR="007D37E7" w:rsidRPr="0026084A">
        <w:rPr>
          <w:bCs/>
          <w:sz w:val="24"/>
          <w:szCs w:val="24"/>
        </w:rPr>
      </w:r>
      <w:r w:rsidR="007D37E7" w:rsidRPr="0026084A">
        <w:rPr>
          <w:bCs/>
          <w:sz w:val="24"/>
          <w:szCs w:val="24"/>
        </w:rPr>
        <w:fldChar w:fldCharType="separate"/>
      </w:r>
      <w:r w:rsidR="004C56D9" w:rsidRPr="0026084A">
        <w:rPr>
          <w:bCs/>
          <w:sz w:val="24"/>
          <w:szCs w:val="24"/>
        </w:rPr>
        <w:t>9.5</w:t>
      </w:r>
      <w:r w:rsidR="007D37E7" w:rsidRPr="0026084A">
        <w:rPr>
          <w:bCs/>
          <w:sz w:val="24"/>
          <w:szCs w:val="24"/>
        </w:rPr>
        <w:fldChar w:fldCharType="end"/>
      </w:r>
      <w:r w:rsidRPr="0026084A">
        <w:rPr>
          <w:bCs/>
          <w:sz w:val="24"/>
          <w:szCs w:val="24"/>
        </w:rPr>
        <w:t>.</w:t>
      </w:r>
      <w:r w:rsidR="00F35669" w:rsidRPr="0026084A">
        <w:rPr>
          <w:bCs/>
          <w:sz w:val="24"/>
          <w:szCs w:val="24"/>
        </w:rPr>
        <w:t> </w:t>
      </w:r>
      <w:r w:rsidR="00847478" w:rsidRPr="0026084A">
        <w:rPr>
          <w:bCs/>
          <w:sz w:val="24"/>
          <w:szCs w:val="24"/>
        </w:rPr>
        <w:t>apakš</w:t>
      </w:r>
      <w:r w:rsidRPr="0026084A">
        <w:rPr>
          <w:bCs/>
          <w:sz w:val="24"/>
          <w:szCs w:val="24"/>
        </w:rPr>
        <w:t>punktā minēto nogaidīšanas termiņu, ja līguma slēgšanas tiesības</w:t>
      </w:r>
      <w:r w:rsidR="007D37E7" w:rsidRPr="0026084A">
        <w:rPr>
          <w:bCs/>
          <w:sz w:val="24"/>
          <w:szCs w:val="24"/>
        </w:rPr>
        <w:t xml:space="preserve"> ir piešķirtas</w:t>
      </w:r>
      <w:r w:rsidRPr="0026084A">
        <w:rPr>
          <w:bCs/>
          <w:sz w:val="24"/>
          <w:szCs w:val="24"/>
        </w:rPr>
        <w:t xml:space="preserve"> </w:t>
      </w:r>
      <w:r w:rsidR="007D37E7" w:rsidRPr="0026084A">
        <w:rPr>
          <w:bCs/>
          <w:sz w:val="24"/>
          <w:szCs w:val="24"/>
        </w:rPr>
        <w:t>Pretendentam</w:t>
      </w:r>
      <w:r w:rsidR="001D439E" w:rsidRPr="0026084A">
        <w:rPr>
          <w:bCs/>
          <w:sz w:val="24"/>
          <w:szCs w:val="24"/>
        </w:rPr>
        <w:t xml:space="preserve">, kas vienīgais iesniedzis piedāvājumu </w:t>
      </w:r>
      <w:r w:rsidR="00166425" w:rsidRPr="0026084A">
        <w:rPr>
          <w:bCs/>
          <w:sz w:val="24"/>
          <w:szCs w:val="24"/>
        </w:rPr>
        <w:t>konkursā</w:t>
      </w:r>
      <w:r w:rsidRPr="0026084A">
        <w:rPr>
          <w:bCs/>
          <w:sz w:val="24"/>
          <w:szCs w:val="24"/>
        </w:rPr>
        <w:t>.</w:t>
      </w:r>
    </w:p>
    <w:p w14:paraId="1A3D5B95" w14:textId="3100EA51" w:rsidR="00DD286D" w:rsidRPr="0026084A" w:rsidRDefault="00DD286D" w:rsidP="00EA1E77">
      <w:pPr>
        <w:keepNext/>
        <w:widowControl w:val="0"/>
        <w:numPr>
          <w:ilvl w:val="1"/>
          <w:numId w:val="7"/>
        </w:numPr>
        <w:tabs>
          <w:tab w:val="num" w:pos="567"/>
        </w:tabs>
        <w:autoSpaceDE w:val="0"/>
        <w:autoSpaceDN w:val="0"/>
        <w:ind w:left="567" w:hanging="567"/>
        <w:jc w:val="both"/>
        <w:outlineLvl w:val="1"/>
        <w:rPr>
          <w:bCs/>
          <w:sz w:val="24"/>
          <w:szCs w:val="24"/>
        </w:rPr>
      </w:pPr>
      <w:r w:rsidRPr="0026084A">
        <w:rPr>
          <w:sz w:val="24"/>
          <w:szCs w:val="24"/>
        </w:rPr>
        <w:t xml:space="preserve">Ar Pretendentu, kam piešķirtas līguma slēgšanas tiesības, tiek noslēgts līgums </w:t>
      </w:r>
      <w:r w:rsidR="00BE0849" w:rsidRPr="0026084A">
        <w:rPr>
          <w:sz w:val="24"/>
          <w:szCs w:val="24"/>
        </w:rPr>
        <w:t>atbilstoši Iepirkuma līguma veidnei (</w:t>
      </w:r>
      <w:r w:rsidR="00F35669" w:rsidRPr="0026084A">
        <w:rPr>
          <w:sz w:val="24"/>
          <w:szCs w:val="24"/>
        </w:rPr>
        <w:t> </w:t>
      </w:r>
      <w:r w:rsidR="00A03B1D" w:rsidRPr="0026084A">
        <w:rPr>
          <w:sz w:val="24"/>
          <w:szCs w:val="24"/>
        </w:rPr>
        <w:t xml:space="preserve">8. </w:t>
      </w:r>
      <w:r w:rsidR="00BE0849" w:rsidRPr="0026084A">
        <w:rPr>
          <w:sz w:val="24"/>
          <w:szCs w:val="24"/>
        </w:rPr>
        <w:t>pielikums) un</w:t>
      </w:r>
      <w:r w:rsidRPr="0026084A">
        <w:rPr>
          <w:sz w:val="24"/>
          <w:szCs w:val="24"/>
        </w:rPr>
        <w:t xml:space="preserve"> Pretendenta piedāvājum</w:t>
      </w:r>
      <w:r w:rsidR="00BE0849" w:rsidRPr="0026084A">
        <w:rPr>
          <w:sz w:val="24"/>
          <w:szCs w:val="24"/>
        </w:rPr>
        <w:t>am</w:t>
      </w:r>
      <w:r w:rsidRPr="0026084A">
        <w:rPr>
          <w:sz w:val="24"/>
          <w:szCs w:val="24"/>
        </w:rPr>
        <w:t>.</w:t>
      </w:r>
    </w:p>
    <w:p w14:paraId="66ACAC04" w14:textId="4E90D231"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Pretendents, kuram piešķirtas iepirkuma līguma slēgšanas tiesības, atsakās slēgt iepirkuma līgumu ar Pasūtītāju</w:t>
      </w:r>
      <w:r w:rsidR="00DD286D" w:rsidRPr="0026084A">
        <w:rPr>
          <w:sz w:val="24"/>
          <w:szCs w:val="24"/>
        </w:rPr>
        <w:t>, K</w:t>
      </w:r>
      <w:r w:rsidRPr="0026084A">
        <w:rPr>
          <w:sz w:val="24"/>
          <w:szCs w:val="24"/>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126" w:name="_Hlk43930609"/>
      <w:r w:rsidR="001D439E" w:rsidRPr="0026084A">
        <w:rPr>
          <w:sz w:val="24"/>
          <w:szCs w:val="24"/>
        </w:rPr>
        <w:t xml:space="preserve">Ja pieņemts lēmums iepirkuma līguma slēgšanas tiesības piešķirt nākamajam </w:t>
      </w:r>
      <w:r w:rsidR="00721FCB" w:rsidRPr="0026084A">
        <w:rPr>
          <w:sz w:val="24"/>
          <w:szCs w:val="24"/>
        </w:rPr>
        <w:t>Pretendentam</w:t>
      </w:r>
      <w:r w:rsidR="001D439E" w:rsidRPr="0026084A">
        <w:rPr>
          <w:sz w:val="24"/>
          <w:szCs w:val="24"/>
        </w:rPr>
        <w:t xml:space="preserve">, kurš piedāvājis saimnieciski visizdevīgāko piedāvājumu, bet tas atsakās slēgt iepirkuma līgumu, Komisija pieņem lēmumu pārtraukt iepirkuma </w:t>
      </w:r>
      <w:r w:rsidR="001D439E" w:rsidRPr="0026084A">
        <w:rPr>
          <w:sz w:val="24"/>
          <w:szCs w:val="24"/>
        </w:rPr>
        <w:lastRenderedPageBreak/>
        <w:t>procedūru, neizvēloties nevienu piedāvājumu</w:t>
      </w:r>
      <w:bookmarkEnd w:id="126"/>
      <w:r w:rsidR="001D439E" w:rsidRPr="0026084A">
        <w:rPr>
          <w:sz w:val="24"/>
          <w:szCs w:val="24"/>
        </w:rPr>
        <w:t>.</w:t>
      </w:r>
      <w:r w:rsidRPr="0026084A">
        <w:rPr>
          <w:sz w:val="24"/>
          <w:szCs w:val="24"/>
        </w:rPr>
        <w:t xml:space="preserve">. </w:t>
      </w:r>
    </w:p>
    <w:p w14:paraId="5B95F6AA" w14:textId="37640663" w:rsidR="00CE7EB1"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ne vēlāk kā 10 (desmit) darbdienu laikā pēc tam, kad noslēgts iepirkuma</w:t>
      </w:r>
      <w:r w:rsidR="00E23A53" w:rsidRPr="0026084A">
        <w:rPr>
          <w:sz w:val="24"/>
          <w:szCs w:val="24"/>
        </w:rPr>
        <w:t xml:space="preserve"> </w:t>
      </w:r>
      <w:r w:rsidRPr="0026084A">
        <w:rPr>
          <w:sz w:val="24"/>
          <w:szCs w:val="24"/>
        </w:rPr>
        <w:t xml:space="preserve"> līgums vai pieņemts lēmums par </w:t>
      </w:r>
      <w:r w:rsidR="007669C4" w:rsidRPr="0026084A">
        <w:rPr>
          <w:sz w:val="24"/>
          <w:szCs w:val="24"/>
        </w:rPr>
        <w:t>k</w:t>
      </w:r>
      <w:r w:rsidRPr="0026084A">
        <w:rPr>
          <w:sz w:val="24"/>
          <w:szCs w:val="24"/>
        </w:rPr>
        <w:t>onkursa pārtraukšanu vai izbeigšanu, saskaņā ar Publisko iepirkumu likuma 29.</w:t>
      </w:r>
      <w:r w:rsidR="00721FCB" w:rsidRPr="0026084A">
        <w:rPr>
          <w:sz w:val="24"/>
          <w:szCs w:val="24"/>
        </w:rPr>
        <w:t> </w:t>
      </w:r>
      <w:r w:rsidRPr="0026084A">
        <w:rPr>
          <w:sz w:val="24"/>
          <w:szCs w:val="24"/>
        </w:rPr>
        <w:t>panta pirmo daļu iesniedz Iepirkumu uzraudzības birojam publicēšanai</w:t>
      </w:r>
      <w:r w:rsidR="00F3770B" w:rsidRPr="0026084A">
        <w:rPr>
          <w:sz w:val="24"/>
          <w:szCs w:val="24"/>
        </w:rPr>
        <w:t xml:space="preserve"> attiecīgu</w:t>
      </w:r>
      <w:r w:rsidRPr="0026084A">
        <w:rPr>
          <w:sz w:val="24"/>
          <w:szCs w:val="24"/>
        </w:rPr>
        <w:t xml:space="preserve"> paziņojumu.</w:t>
      </w:r>
    </w:p>
    <w:p w14:paraId="2324CA40" w14:textId="77777777" w:rsidR="005B2B3C" w:rsidRPr="0026084A" w:rsidRDefault="005B2B3C" w:rsidP="00775C7D">
      <w:pPr>
        <w:keepNext/>
        <w:widowControl w:val="0"/>
        <w:autoSpaceDE w:val="0"/>
        <w:autoSpaceDN w:val="0"/>
        <w:ind w:left="567"/>
        <w:jc w:val="both"/>
        <w:outlineLvl w:val="1"/>
        <w:rPr>
          <w:sz w:val="24"/>
          <w:szCs w:val="24"/>
        </w:rPr>
      </w:pPr>
    </w:p>
    <w:p w14:paraId="556FC1B4" w14:textId="1C4DF0CA" w:rsidR="006A3923" w:rsidRPr="0026084A" w:rsidRDefault="00F3770B" w:rsidP="00D71310">
      <w:pPr>
        <w:pStyle w:val="Heading1"/>
        <w:rPr>
          <w:rFonts w:ascii="Times New Roman" w:hAnsi="Times New Roman"/>
          <w:szCs w:val="24"/>
        </w:rPr>
      </w:pPr>
      <w:bookmarkStart w:id="127" w:name="_Toc479593823"/>
      <w:bookmarkStart w:id="128" w:name="_Toc141785297"/>
      <w:bookmarkStart w:id="129" w:name="_Toc141341766"/>
      <w:bookmarkStart w:id="130" w:name="_Toc79552070"/>
      <w:bookmarkStart w:id="131" w:name="_Toc73116770"/>
      <w:bookmarkStart w:id="132" w:name="_Toc72766070"/>
      <w:bookmarkStart w:id="133" w:name="_Toc65967973"/>
      <w:bookmarkStart w:id="134" w:name="_Toc65956614"/>
      <w:bookmarkStart w:id="135" w:name="_Toc65862775"/>
      <w:bookmarkStart w:id="136" w:name="_Toc65454245"/>
      <w:bookmarkStart w:id="137" w:name="_Toc64264076"/>
      <w:bookmarkStart w:id="138" w:name="_Toc64201627"/>
      <w:bookmarkStart w:id="139" w:name="_Toc64201432"/>
      <w:bookmarkStart w:id="140" w:name="_Toc64201284"/>
      <w:bookmarkStart w:id="141" w:name="_Toc45663328"/>
      <w:r w:rsidRPr="0026084A">
        <w:rPr>
          <w:rFonts w:ascii="Times New Roman" w:hAnsi="Times New Roman"/>
          <w:szCs w:val="24"/>
        </w:rPr>
        <w:t>K</w:t>
      </w:r>
      <w:r w:rsidR="006A3923" w:rsidRPr="0026084A">
        <w:rPr>
          <w:rFonts w:ascii="Times New Roman" w:hAnsi="Times New Roman"/>
          <w:szCs w:val="24"/>
        </w:rPr>
        <w:t>omisijas tiesības un pienākumi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3B670908" w14:textId="77777777" w:rsidR="006A3923" w:rsidRPr="0026084A" w:rsidRDefault="006A3923" w:rsidP="00775C7D">
      <w:pPr>
        <w:rPr>
          <w:sz w:val="24"/>
          <w:szCs w:val="24"/>
        </w:rPr>
      </w:pPr>
    </w:p>
    <w:p w14:paraId="7AD24E4C" w14:textId="41AE10D6"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Piedāvājumu izvērtēšanā </w:t>
      </w:r>
      <w:r w:rsidR="00F3770B" w:rsidRPr="0026084A">
        <w:rPr>
          <w:sz w:val="24"/>
          <w:szCs w:val="24"/>
        </w:rPr>
        <w:t>K</w:t>
      </w:r>
      <w:r w:rsidRPr="0026084A">
        <w:rPr>
          <w:sz w:val="24"/>
          <w:szCs w:val="24"/>
        </w:rPr>
        <w:t>omisijai ir tiesības pieaicināt ekspertus</w:t>
      </w:r>
      <w:r w:rsidR="00765A79" w:rsidRPr="0026084A">
        <w:rPr>
          <w:sz w:val="24"/>
          <w:szCs w:val="24"/>
        </w:rPr>
        <w:t>, pārliecinoties, ka uz ekspertiem neattiecas interešu konflikta ierobežojumi.</w:t>
      </w:r>
    </w:p>
    <w:p w14:paraId="7112A401" w14:textId="1BDA63F4"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 xml:space="preserve">omisijai Pretendentu atlases laikā ir tiesības pārbaudīt nepieciešamo informāciju kompetentā institūcijā, publiski pieejamās datubāzēs vai citos publiski pieejamos avotos, kā arī tiesības pieprasīt </w:t>
      </w:r>
      <w:r w:rsidRPr="0026084A">
        <w:rPr>
          <w:sz w:val="24"/>
          <w:szCs w:val="24"/>
        </w:rPr>
        <w:t xml:space="preserve">papildu informāciju </w:t>
      </w:r>
      <w:r w:rsidR="006A3923" w:rsidRPr="0026084A">
        <w:rPr>
          <w:sz w:val="24"/>
          <w:szCs w:val="24"/>
        </w:rPr>
        <w:t>Pretendentam, kuram būtu piešķiramas līguma slēgšanas tiesības.</w:t>
      </w:r>
    </w:p>
    <w:p w14:paraId="48DCA314" w14:textId="7777777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7777777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0D52AE6" w14:textId="57E727CA"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omisijai ir tiesības izdarīt grozījumus</w:t>
      </w:r>
      <w:r w:rsidR="00765A79" w:rsidRPr="0026084A">
        <w:rPr>
          <w:sz w:val="24"/>
          <w:szCs w:val="24"/>
        </w:rPr>
        <w:t xml:space="preserve"> </w:t>
      </w:r>
      <w:r w:rsidR="007669C4" w:rsidRPr="0026084A">
        <w:rPr>
          <w:sz w:val="24"/>
          <w:szCs w:val="24"/>
        </w:rPr>
        <w:t>k</w:t>
      </w:r>
      <w:r w:rsidR="006A3923" w:rsidRPr="0026084A">
        <w:rPr>
          <w:sz w:val="24"/>
          <w:szCs w:val="24"/>
        </w:rPr>
        <w:t>onkursa nolikumā</w:t>
      </w:r>
      <w:r w:rsidR="00765A79" w:rsidRPr="0026084A">
        <w:rPr>
          <w:sz w:val="24"/>
          <w:szCs w:val="24"/>
        </w:rPr>
        <w:t>.</w:t>
      </w:r>
      <w:r w:rsidR="006A3923" w:rsidRPr="0026084A">
        <w:rPr>
          <w:sz w:val="24"/>
          <w:szCs w:val="24"/>
        </w:rPr>
        <w:t xml:space="preserve"> </w:t>
      </w:r>
      <w:r w:rsidR="00765A79" w:rsidRPr="0026084A">
        <w:rPr>
          <w:sz w:val="24"/>
          <w:szCs w:val="24"/>
        </w:rPr>
        <w:t xml:space="preserve">Komisija par to </w:t>
      </w:r>
      <w:proofErr w:type="spellStart"/>
      <w:r w:rsidR="00765A79" w:rsidRPr="0026084A">
        <w:rPr>
          <w:sz w:val="24"/>
          <w:szCs w:val="24"/>
        </w:rPr>
        <w:t>nosūta</w:t>
      </w:r>
      <w:proofErr w:type="spellEnd"/>
      <w:r w:rsidR="006A3923" w:rsidRPr="0026084A">
        <w:rPr>
          <w:sz w:val="24"/>
          <w:szCs w:val="24"/>
        </w:rPr>
        <w:t xml:space="preserve"> paziņojumu Iepirkumu uzraudzības birojam, kas tiek ievietots internetā un publicēts Publisko iepirkumu likumā noteiktajā kārtībā. Ja </w:t>
      </w:r>
      <w:r w:rsidRPr="0026084A">
        <w:rPr>
          <w:sz w:val="24"/>
          <w:szCs w:val="24"/>
        </w:rPr>
        <w:t>K</w:t>
      </w:r>
      <w:r w:rsidR="006A3923" w:rsidRPr="0026084A">
        <w:rPr>
          <w:sz w:val="24"/>
          <w:szCs w:val="24"/>
        </w:rPr>
        <w:t xml:space="preserve">omisija izdarījusi grozījumus </w:t>
      </w:r>
      <w:r w:rsidR="007669C4" w:rsidRPr="0026084A">
        <w:rPr>
          <w:sz w:val="24"/>
          <w:szCs w:val="24"/>
        </w:rPr>
        <w:t>k</w:t>
      </w:r>
      <w:r w:rsidR="006A3923" w:rsidRPr="0026084A">
        <w:rPr>
          <w:sz w:val="24"/>
          <w:szCs w:val="24"/>
        </w:rPr>
        <w:t xml:space="preserve">onkursa nolikumā, tā ievieto informāciju par grozījumiem </w:t>
      </w:r>
      <w:r w:rsidR="007251EC" w:rsidRPr="0026084A">
        <w:rPr>
          <w:sz w:val="24"/>
          <w:szCs w:val="24"/>
        </w:rPr>
        <w:t>EIS</w:t>
      </w:r>
      <w:r w:rsidRPr="0026084A">
        <w:rPr>
          <w:color w:val="FF0000"/>
          <w:sz w:val="24"/>
          <w:szCs w:val="24"/>
        </w:rPr>
        <w:t xml:space="preserve"> </w:t>
      </w:r>
      <w:r w:rsidR="007251EC" w:rsidRPr="0026084A">
        <w:rPr>
          <w:sz w:val="24"/>
          <w:szCs w:val="24"/>
        </w:rPr>
        <w:t xml:space="preserve">e-konkursu apakšsistēmā šī </w:t>
      </w:r>
      <w:r w:rsidR="007669C4" w:rsidRPr="0026084A">
        <w:rPr>
          <w:sz w:val="24"/>
          <w:szCs w:val="24"/>
        </w:rPr>
        <w:t>k</w:t>
      </w:r>
      <w:r w:rsidR="007251EC" w:rsidRPr="0026084A">
        <w:rPr>
          <w:sz w:val="24"/>
          <w:szCs w:val="24"/>
        </w:rPr>
        <w:t>onkursa sadaļā</w:t>
      </w:r>
      <w:r w:rsidR="006A3923" w:rsidRPr="0026084A">
        <w:rPr>
          <w:sz w:val="24"/>
          <w:szCs w:val="24"/>
        </w:rPr>
        <w:t xml:space="preserve"> ne vēlāk kā dienu pēc tam, kad paziņojums par grozījumiem iesniegts Iepirkumu uzraudzības birojam publicēšanai.</w:t>
      </w:r>
    </w:p>
    <w:p w14:paraId="0CDB66E4" w14:textId="407F516C" w:rsidR="006A3923" w:rsidRPr="0026084A"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 xml:space="preserve">Ja Pasūtītājs konstatē, ka piedāvājumā ietvertā vai Pretendenta </w:t>
      </w:r>
      <w:r w:rsidR="00166425" w:rsidRPr="0026084A">
        <w:rPr>
          <w:bCs/>
          <w:sz w:val="24"/>
          <w:szCs w:val="24"/>
        </w:rPr>
        <w:t xml:space="preserve">atlases dokumentos </w:t>
      </w:r>
      <w:r w:rsidRPr="0026084A">
        <w:rPr>
          <w:bCs/>
          <w:sz w:val="24"/>
          <w:szCs w:val="24"/>
        </w:rPr>
        <w:t>iesniegtā informācija ir neskaidr</w:t>
      </w:r>
      <w:r w:rsidR="00166425" w:rsidRPr="0026084A">
        <w:rPr>
          <w:bCs/>
          <w:sz w:val="24"/>
          <w:szCs w:val="24"/>
        </w:rPr>
        <w:t>a</w:t>
      </w:r>
      <w:r w:rsidRPr="0026084A">
        <w:rPr>
          <w:bCs/>
          <w:sz w:val="24"/>
          <w:szCs w:val="24"/>
        </w:rPr>
        <w:t xml:space="preserve"> vai nepilnīg</w:t>
      </w:r>
      <w:r w:rsidR="00166425" w:rsidRPr="0026084A">
        <w:rPr>
          <w:bCs/>
          <w:sz w:val="24"/>
          <w:szCs w:val="24"/>
        </w:rPr>
        <w:t>a</w:t>
      </w:r>
      <w:r w:rsidRPr="0026084A">
        <w:rPr>
          <w:bCs/>
          <w:sz w:val="24"/>
          <w:szCs w:val="24"/>
        </w:rPr>
        <w:t xml:space="preserve">, tas pieprasa, lai Pretendents, vai kompetenta institūcija izskaidro vai papildina minēto informāciju vai iesniedz trūkstošo dokumentu, nodrošinot vienlīdzīgu attieksmi pret visiem Pretendentiem. </w:t>
      </w:r>
    </w:p>
    <w:p w14:paraId="5806E82F" w14:textId="438039B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Pasūtītājs saskaņā ar nolikuma 10.7.</w:t>
      </w:r>
      <w:r w:rsidR="228AD2EE" w:rsidRPr="0026084A">
        <w:rPr>
          <w:sz w:val="24"/>
          <w:szCs w:val="24"/>
        </w:rPr>
        <w:t xml:space="preserve"> </w:t>
      </w:r>
      <w:r w:rsidR="00D12483" w:rsidRPr="0026084A">
        <w:rPr>
          <w:sz w:val="24"/>
          <w:szCs w:val="24"/>
        </w:rPr>
        <w:t>apakš</w:t>
      </w:r>
      <w:r w:rsidRPr="0026084A">
        <w:rPr>
          <w:sz w:val="24"/>
          <w:szCs w:val="24"/>
        </w:rPr>
        <w:t>punktu ir pieprasījis izskaidrot vai papildināt</w:t>
      </w:r>
      <w:r w:rsidR="00F3770B" w:rsidRPr="0026084A">
        <w:rPr>
          <w:sz w:val="24"/>
          <w:szCs w:val="24"/>
        </w:rPr>
        <w:t xml:space="preserve"> Pretendenta</w:t>
      </w:r>
      <w:r w:rsidRPr="0026084A">
        <w:rPr>
          <w:sz w:val="24"/>
          <w:szCs w:val="24"/>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omisijai ir tiesības normatīvajos aktos paredzētajos gadījumos izbeigt iepirkuma procedūru bez līguma noslēgšanas.</w:t>
      </w:r>
    </w:p>
    <w:p w14:paraId="4C31BD31" w14:textId="5A3177E0" w:rsidR="006A3923" w:rsidRPr="0026084A"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Pasūtītājs atver iesniegtos piedāvājumus tūlīt pēc piedāvājumu iesniegšanas termiņa beigām, izņemot, ja saskaņā ar Publisko iepirkumu likuma 68.</w:t>
      </w:r>
      <w:r w:rsidR="000C1426" w:rsidRPr="0026084A">
        <w:rPr>
          <w:bCs/>
          <w:sz w:val="24"/>
          <w:szCs w:val="24"/>
        </w:rPr>
        <w:t> </w:t>
      </w:r>
      <w:r w:rsidRPr="0026084A">
        <w:rPr>
          <w:bCs/>
          <w:sz w:val="24"/>
          <w:szCs w:val="24"/>
        </w:rPr>
        <w:t xml:space="preserve">panta septīto daļu Iepirkumu uzraudzības birojam ir iesniegts iesniegums attiecībā uz prasībām, kas noteiktas </w:t>
      </w:r>
      <w:r w:rsidR="007669C4" w:rsidRPr="0026084A">
        <w:rPr>
          <w:bCs/>
          <w:sz w:val="24"/>
          <w:szCs w:val="24"/>
        </w:rPr>
        <w:t>k</w:t>
      </w:r>
      <w:r w:rsidRPr="0026084A">
        <w:rPr>
          <w:bCs/>
          <w:sz w:val="24"/>
          <w:szCs w:val="24"/>
        </w:rPr>
        <w:t>onkursa nolikumā vai paziņojumā par līgumu. Ja saskaņā ar Publisko iepirkumu likuma 68.</w:t>
      </w:r>
      <w:r w:rsidR="000C1426" w:rsidRPr="0026084A">
        <w:rPr>
          <w:bCs/>
          <w:sz w:val="24"/>
          <w:szCs w:val="24"/>
        </w:rPr>
        <w:t> </w:t>
      </w:r>
      <w:r w:rsidRPr="0026084A">
        <w:rPr>
          <w:bCs/>
          <w:sz w:val="24"/>
          <w:szCs w:val="24"/>
        </w:rPr>
        <w:t xml:space="preserve">panta </w:t>
      </w:r>
      <w:r w:rsidR="00F3770B" w:rsidRPr="0026084A">
        <w:rPr>
          <w:bCs/>
          <w:sz w:val="24"/>
          <w:szCs w:val="24"/>
        </w:rPr>
        <w:t>septīto</w:t>
      </w:r>
      <w:r w:rsidRPr="0026084A">
        <w:rPr>
          <w:bCs/>
          <w:sz w:val="24"/>
          <w:szCs w:val="24"/>
        </w:rPr>
        <w:t xml:space="preserve"> daļu Iepirkumu uzraudzības birojam ir iesniegts iesniegums attiecībā uz prasībām, kas noteiktas </w:t>
      </w:r>
      <w:r w:rsidR="007669C4" w:rsidRPr="0026084A">
        <w:rPr>
          <w:bCs/>
          <w:sz w:val="24"/>
          <w:szCs w:val="24"/>
        </w:rPr>
        <w:t>k</w:t>
      </w:r>
      <w:r w:rsidRPr="0026084A">
        <w:rPr>
          <w:bCs/>
          <w:sz w:val="24"/>
          <w:szCs w:val="24"/>
        </w:rPr>
        <w:t>onkursa nolikumā vai paziņojumā par līgumu, minētajā gadījumā Pasūtītājs pircēja profilā</w:t>
      </w:r>
      <w:r w:rsidR="009265EC" w:rsidRPr="0026084A">
        <w:rPr>
          <w:sz w:val="24"/>
          <w:szCs w:val="24"/>
        </w:rPr>
        <w:t xml:space="preserve"> </w:t>
      </w:r>
      <w:r w:rsidR="009265EC" w:rsidRPr="0026084A">
        <w:rPr>
          <w:bCs/>
          <w:sz w:val="24"/>
          <w:szCs w:val="24"/>
        </w:rPr>
        <w:t>un EIS e-konkursu apakšsistēmā šī konkursa sadaļā publicē</w:t>
      </w:r>
      <w:r w:rsidRPr="0026084A">
        <w:rPr>
          <w:bCs/>
          <w:sz w:val="24"/>
          <w:szCs w:val="24"/>
        </w:rPr>
        <w:t xml:space="preserve"> informāciju par piedāvājumu atvēršanas sanāksmes atcelšanu un neatver iesniegtos piedāvājumus. Ja Iepirkumu uzraudzības biroja Iesniegumu izskatīšanas komisija pieņem Publisko iepirkumu likuma 71.</w:t>
      </w:r>
      <w:r w:rsidR="000C1426" w:rsidRPr="0026084A">
        <w:rPr>
          <w:bCs/>
          <w:sz w:val="24"/>
          <w:szCs w:val="24"/>
        </w:rPr>
        <w:t> </w:t>
      </w:r>
      <w:r w:rsidRPr="0026084A">
        <w:rPr>
          <w:bCs/>
          <w:sz w:val="24"/>
          <w:szCs w:val="24"/>
        </w:rPr>
        <w:t xml:space="preserve">panta otrās daļas </w:t>
      </w:r>
      <w:r w:rsidR="00765A79" w:rsidRPr="0026084A">
        <w:rPr>
          <w:bCs/>
          <w:sz w:val="24"/>
          <w:szCs w:val="24"/>
        </w:rPr>
        <w:t>1.</w:t>
      </w:r>
      <w:r w:rsidR="000C1426" w:rsidRPr="0026084A">
        <w:rPr>
          <w:bCs/>
          <w:sz w:val="24"/>
          <w:szCs w:val="24"/>
        </w:rPr>
        <w:t> </w:t>
      </w:r>
      <w:r w:rsidRPr="0026084A">
        <w:rPr>
          <w:bCs/>
          <w:sz w:val="24"/>
          <w:szCs w:val="24"/>
        </w:rPr>
        <w:t xml:space="preserve">punktā </w:t>
      </w:r>
      <w:r w:rsidRPr="0026084A">
        <w:rPr>
          <w:bCs/>
          <w:sz w:val="24"/>
          <w:szCs w:val="24"/>
        </w:rPr>
        <w:lastRenderedPageBreak/>
        <w:t xml:space="preserve">minēto lēmumu vai administratīvā </w:t>
      </w:r>
      <w:r w:rsidR="00F3770B" w:rsidRPr="0026084A">
        <w:rPr>
          <w:bCs/>
          <w:sz w:val="24"/>
          <w:szCs w:val="24"/>
        </w:rPr>
        <w:t xml:space="preserve">lieta </w:t>
      </w:r>
      <w:r w:rsidRPr="0026084A">
        <w:rPr>
          <w:bCs/>
          <w:sz w:val="24"/>
          <w:szCs w:val="24"/>
        </w:rPr>
        <w:t xml:space="preserve">tiek izbeigta, Pasūtītājs </w:t>
      </w:r>
      <w:r w:rsidR="009265EC" w:rsidRPr="0026084A">
        <w:rPr>
          <w:bCs/>
          <w:sz w:val="24"/>
          <w:szCs w:val="24"/>
        </w:rPr>
        <w:t xml:space="preserve">EIS e-konkursu apakšsistēmā šī </w:t>
      </w:r>
      <w:r w:rsidR="007669C4" w:rsidRPr="0026084A">
        <w:rPr>
          <w:bCs/>
          <w:sz w:val="24"/>
          <w:szCs w:val="24"/>
        </w:rPr>
        <w:t>k</w:t>
      </w:r>
      <w:r w:rsidR="009265EC" w:rsidRPr="0026084A">
        <w:rPr>
          <w:bCs/>
          <w:sz w:val="24"/>
          <w:szCs w:val="24"/>
        </w:rPr>
        <w:t xml:space="preserve">onkursa sadaļā </w:t>
      </w:r>
      <w:r w:rsidRPr="0026084A">
        <w:rPr>
          <w:bCs/>
          <w:sz w:val="24"/>
          <w:szCs w:val="24"/>
        </w:rPr>
        <w:t>publicē informāciju par piedāvājumu atvēršanas laiku, kā arī informē par to Pretendentus vismaz trīs darbdienas iepriekš. Ja iesniegumu izskatīšanas komisija pieņem Publisko iepirkumu likuma 71.</w:t>
      </w:r>
      <w:r w:rsidR="00E04A29" w:rsidRPr="0026084A">
        <w:rPr>
          <w:bCs/>
          <w:sz w:val="24"/>
          <w:szCs w:val="24"/>
        </w:rPr>
        <w:t> </w:t>
      </w:r>
      <w:r w:rsidRPr="0026084A">
        <w:rPr>
          <w:bCs/>
          <w:sz w:val="24"/>
          <w:szCs w:val="24"/>
        </w:rPr>
        <w:t>panta otrās daļas 3.</w:t>
      </w:r>
      <w:r w:rsidR="00E04A29" w:rsidRPr="0026084A">
        <w:rPr>
          <w:bCs/>
          <w:sz w:val="24"/>
          <w:szCs w:val="24"/>
        </w:rPr>
        <w:t> </w:t>
      </w:r>
      <w:r w:rsidRPr="0026084A">
        <w:rPr>
          <w:bCs/>
          <w:sz w:val="24"/>
          <w:szCs w:val="24"/>
        </w:rPr>
        <w:t>punktā vai trešajā daļā minēto lēmumu, Pasūtītājs neatver iesniegtos piedāvājumus.</w:t>
      </w:r>
    </w:p>
    <w:p w14:paraId="52AAB90B" w14:textId="054087EB"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sagatavo iepirkuma procedūras ziņojumu un publicē to pircēja profilā</w:t>
      </w:r>
      <w:r w:rsidR="009265EC" w:rsidRPr="0026084A">
        <w:rPr>
          <w:sz w:val="24"/>
          <w:szCs w:val="24"/>
        </w:rPr>
        <w:t xml:space="preserve"> un EIS e-konkursu apakšsistēmā šī </w:t>
      </w:r>
      <w:r w:rsidR="007669C4" w:rsidRPr="0026084A">
        <w:rPr>
          <w:sz w:val="24"/>
          <w:szCs w:val="24"/>
        </w:rPr>
        <w:t>k</w:t>
      </w:r>
      <w:r w:rsidR="009265EC" w:rsidRPr="0026084A">
        <w:rPr>
          <w:sz w:val="24"/>
          <w:szCs w:val="24"/>
        </w:rPr>
        <w:t>onkursa sadaļā</w:t>
      </w:r>
      <w:r w:rsidRPr="0026084A">
        <w:rPr>
          <w:sz w:val="24"/>
          <w:szCs w:val="24"/>
        </w:rPr>
        <w:t xml:space="preserve"> piecu darbdienu laikā pēc lēmuma pieņemšanas par iepirkuma procedūras rezultātiem. </w:t>
      </w:r>
    </w:p>
    <w:p w14:paraId="7A89AF70" w14:textId="77777777" w:rsidR="006A3923" w:rsidRPr="0026084A" w:rsidRDefault="006A3923" w:rsidP="00775C7D">
      <w:pPr>
        <w:jc w:val="both"/>
        <w:rPr>
          <w:sz w:val="24"/>
          <w:szCs w:val="24"/>
        </w:rPr>
      </w:pPr>
    </w:p>
    <w:p w14:paraId="0F1C50BB" w14:textId="77777777" w:rsidR="006A3923" w:rsidRPr="0026084A" w:rsidRDefault="006A3923" w:rsidP="00765A79">
      <w:pPr>
        <w:pStyle w:val="Heading1"/>
        <w:rPr>
          <w:rFonts w:ascii="Times New Roman" w:hAnsi="Times New Roman"/>
          <w:szCs w:val="24"/>
        </w:rPr>
      </w:pPr>
      <w:bookmarkStart w:id="142" w:name="_Toc479593824"/>
      <w:bookmarkStart w:id="143" w:name="_Toc141785298"/>
      <w:bookmarkStart w:id="144" w:name="_Toc141341767"/>
      <w:bookmarkStart w:id="145" w:name="_Toc79552071"/>
      <w:bookmarkStart w:id="146" w:name="_Toc73116771"/>
      <w:bookmarkStart w:id="147" w:name="_Toc72766071"/>
      <w:bookmarkStart w:id="148" w:name="_Toc65967974"/>
      <w:bookmarkStart w:id="149" w:name="_Toc65956615"/>
      <w:bookmarkStart w:id="150" w:name="_Toc65862776"/>
      <w:bookmarkStart w:id="151" w:name="_Toc65454246"/>
      <w:bookmarkStart w:id="152" w:name="_Toc64264077"/>
      <w:bookmarkStart w:id="153" w:name="_Toc64201628"/>
      <w:bookmarkStart w:id="154" w:name="_Toc64201433"/>
      <w:bookmarkStart w:id="155" w:name="_Toc64201285"/>
      <w:bookmarkStart w:id="156" w:name="_Toc45663329"/>
      <w:r w:rsidRPr="0026084A">
        <w:rPr>
          <w:rFonts w:ascii="Times New Roman" w:hAnsi="Times New Roman"/>
          <w:szCs w:val="24"/>
        </w:rPr>
        <w:t>Pretendenta tiesības un pienākumi</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4C51BEEB" w14:textId="77777777" w:rsidR="006A3923" w:rsidRPr="0026084A" w:rsidRDefault="006A3923" w:rsidP="00775C7D">
      <w:pPr>
        <w:keepNext/>
        <w:rPr>
          <w:sz w:val="24"/>
          <w:szCs w:val="24"/>
        </w:rPr>
      </w:pPr>
    </w:p>
    <w:p w14:paraId="771624EB" w14:textId="77777777"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57" w:name="_Toc141785299"/>
      <w:bookmarkStart w:id="158" w:name="_Toc141341768"/>
      <w:bookmarkStart w:id="159" w:name="_Toc79552072"/>
      <w:bookmarkStart w:id="160" w:name="_Toc73116772"/>
      <w:bookmarkStart w:id="161" w:name="_Toc72766072"/>
      <w:bookmarkStart w:id="162" w:name="_Toc65967975"/>
      <w:bookmarkStart w:id="163" w:name="_Toc65956616"/>
      <w:bookmarkStart w:id="164" w:name="_Toc65862777"/>
      <w:bookmarkStart w:id="165" w:name="_Toc65454247"/>
      <w:bookmarkStart w:id="166" w:name="_Toc64264078"/>
      <w:bookmarkStart w:id="167" w:name="_Toc64201629"/>
      <w:bookmarkStart w:id="168" w:name="_Toc64201434"/>
      <w:bookmarkStart w:id="169" w:name="_Toc64201286"/>
      <w:r w:rsidRPr="0026084A">
        <w:rPr>
          <w:sz w:val="24"/>
          <w:szCs w:val="24"/>
        </w:rPr>
        <w:t xml:space="preserve">Pretendentam, iesniedzot piedāvājumu, ir pienākums ievērot visus konkursa nolikumā minētos nosacījumus. </w:t>
      </w:r>
    </w:p>
    <w:p w14:paraId="58EF5656" w14:textId="33F3370F"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Pretendentam ir pienākums rakst</w:t>
      </w:r>
      <w:r w:rsidR="005C26E3" w:rsidRPr="0026084A">
        <w:rPr>
          <w:sz w:val="24"/>
          <w:szCs w:val="24"/>
        </w:rPr>
        <w:t xml:space="preserve">iskā </w:t>
      </w:r>
      <w:r w:rsidRPr="0026084A">
        <w:rPr>
          <w:sz w:val="24"/>
          <w:szCs w:val="24"/>
        </w:rPr>
        <w:t xml:space="preserve">veidā </w:t>
      </w:r>
      <w:r w:rsidR="00765A79" w:rsidRPr="0026084A">
        <w:rPr>
          <w:sz w:val="24"/>
          <w:szCs w:val="24"/>
        </w:rPr>
        <w:t>K</w:t>
      </w:r>
      <w:r w:rsidRPr="0026084A">
        <w:rPr>
          <w:sz w:val="24"/>
          <w:szCs w:val="24"/>
        </w:rPr>
        <w:t xml:space="preserve">omisijas noteiktajā termiņā sniegt papildu informāciju vai paskaidrojumus par piedāvājumu, kā arī iesniegt </w:t>
      </w:r>
      <w:r w:rsidRPr="0026084A">
        <w:rPr>
          <w:bCs/>
          <w:sz w:val="24"/>
          <w:szCs w:val="24"/>
        </w:rPr>
        <w:t>Publisko iepirkumu likumā noteiktos dokumentus</w:t>
      </w:r>
      <w:r w:rsidRPr="0026084A">
        <w:rPr>
          <w:sz w:val="24"/>
          <w:szCs w:val="24"/>
        </w:rPr>
        <w:t xml:space="preserve">, ja </w:t>
      </w:r>
      <w:r w:rsidR="00765A79" w:rsidRPr="0026084A">
        <w:rPr>
          <w:sz w:val="24"/>
          <w:szCs w:val="24"/>
        </w:rPr>
        <w:t>K</w:t>
      </w:r>
      <w:r w:rsidRPr="0026084A">
        <w:rPr>
          <w:sz w:val="24"/>
          <w:szCs w:val="24"/>
        </w:rPr>
        <w:t>omisija to pieprasa.</w:t>
      </w:r>
    </w:p>
    <w:p w14:paraId="16F53E28" w14:textId="5967438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Pretendentam ir tiesības pārsūdzēt </w:t>
      </w:r>
      <w:r w:rsidR="00765A79" w:rsidRPr="0026084A">
        <w:rPr>
          <w:sz w:val="24"/>
          <w:szCs w:val="24"/>
        </w:rPr>
        <w:t>K</w:t>
      </w:r>
      <w:r w:rsidRPr="0026084A">
        <w:rPr>
          <w:sz w:val="24"/>
          <w:szCs w:val="24"/>
        </w:rPr>
        <w:t>omisijas pieņemto</w:t>
      </w:r>
      <w:r w:rsidR="00765A79" w:rsidRPr="0026084A">
        <w:rPr>
          <w:sz w:val="24"/>
          <w:szCs w:val="24"/>
        </w:rPr>
        <w:t>s</w:t>
      </w:r>
      <w:r w:rsidRPr="0026084A">
        <w:rPr>
          <w:sz w:val="24"/>
          <w:szCs w:val="24"/>
        </w:rPr>
        <w:t xml:space="preserve"> lēmumu</w:t>
      </w:r>
      <w:r w:rsidR="00765A79" w:rsidRPr="0026084A">
        <w:rPr>
          <w:sz w:val="24"/>
          <w:szCs w:val="24"/>
        </w:rPr>
        <w:t>s</w:t>
      </w:r>
      <w:r w:rsidRPr="0026084A">
        <w:rPr>
          <w:sz w:val="24"/>
          <w:szCs w:val="24"/>
        </w:rPr>
        <w:t xml:space="preserve"> Publisko iepirkumu likumā noteiktajā kārtībā. </w:t>
      </w:r>
    </w:p>
    <w:p w14:paraId="595E4019" w14:textId="268036E1"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Pretendentam ir tiesības iesniegt iesniegumu par </w:t>
      </w:r>
      <w:r w:rsidR="00765A79" w:rsidRPr="0026084A">
        <w:rPr>
          <w:sz w:val="24"/>
          <w:szCs w:val="24"/>
        </w:rPr>
        <w:t>N</w:t>
      </w:r>
      <w:r w:rsidRPr="0026084A">
        <w:rPr>
          <w:sz w:val="24"/>
          <w:szCs w:val="24"/>
        </w:rPr>
        <w:t xml:space="preserve">olikumā iekļautajām prasībām Iepirkumu uzraudzības birojam ne vēlāk kā septiņas dienas pirms tam, kad beidzas piedāvājumu iesniegšanas termiņš. </w:t>
      </w:r>
    </w:p>
    <w:bookmarkEnd w:id="157"/>
    <w:bookmarkEnd w:id="158"/>
    <w:bookmarkEnd w:id="159"/>
    <w:bookmarkEnd w:id="160"/>
    <w:bookmarkEnd w:id="161"/>
    <w:bookmarkEnd w:id="162"/>
    <w:bookmarkEnd w:id="163"/>
    <w:bookmarkEnd w:id="164"/>
    <w:bookmarkEnd w:id="165"/>
    <w:bookmarkEnd w:id="166"/>
    <w:bookmarkEnd w:id="167"/>
    <w:bookmarkEnd w:id="168"/>
    <w:bookmarkEnd w:id="169"/>
    <w:p w14:paraId="3F961702" w14:textId="77777777" w:rsidR="006A3923" w:rsidRPr="0026084A" w:rsidRDefault="006A3923" w:rsidP="00765A79">
      <w:pPr>
        <w:widowControl w:val="0"/>
        <w:autoSpaceDE w:val="0"/>
        <w:autoSpaceDN w:val="0"/>
        <w:jc w:val="both"/>
        <w:outlineLvl w:val="1"/>
        <w:rPr>
          <w:sz w:val="24"/>
          <w:szCs w:val="24"/>
        </w:rPr>
      </w:pPr>
    </w:p>
    <w:p w14:paraId="301BEE2E" w14:textId="77777777" w:rsidR="003F5B5D" w:rsidRPr="0026084A" w:rsidRDefault="000F16FC" w:rsidP="00775C7D">
      <w:pPr>
        <w:pStyle w:val="Heading1"/>
        <w:rPr>
          <w:rFonts w:ascii="Times New Roman" w:hAnsi="Times New Roman"/>
          <w:szCs w:val="24"/>
        </w:rPr>
      </w:pPr>
      <w:bookmarkStart w:id="170" w:name="_Toc107198273"/>
      <w:bookmarkStart w:id="171" w:name="_Toc107198609"/>
      <w:bookmarkStart w:id="172" w:name="_Toc129144173"/>
      <w:bookmarkStart w:id="173" w:name="_Toc141341770"/>
      <w:bookmarkStart w:id="174" w:name="_Toc141785301"/>
      <w:bookmarkStart w:id="175" w:name="_Toc45663330"/>
      <w:r w:rsidRPr="0026084A">
        <w:rPr>
          <w:rFonts w:ascii="Times New Roman" w:hAnsi="Times New Roman"/>
          <w:szCs w:val="24"/>
        </w:rPr>
        <w:t>P</w:t>
      </w:r>
      <w:r w:rsidR="00861282" w:rsidRPr="0026084A">
        <w:rPr>
          <w:rFonts w:ascii="Times New Roman" w:hAnsi="Times New Roman"/>
          <w:szCs w:val="24"/>
        </w:rPr>
        <w:t xml:space="preserve">ielikumu </w:t>
      </w:r>
      <w:r w:rsidR="003F5B5D" w:rsidRPr="0026084A">
        <w:rPr>
          <w:rFonts w:ascii="Times New Roman" w:hAnsi="Times New Roman"/>
          <w:szCs w:val="24"/>
        </w:rPr>
        <w:t>saraksts</w:t>
      </w:r>
      <w:bookmarkEnd w:id="170"/>
      <w:bookmarkEnd w:id="171"/>
      <w:bookmarkEnd w:id="172"/>
      <w:bookmarkEnd w:id="173"/>
      <w:bookmarkEnd w:id="174"/>
      <w:bookmarkEnd w:id="175"/>
    </w:p>
    <w:p w14:paraId="53EE206F" w14:textId="049F6027" w:rsidR="00F41D51" w:rsidRPr="0026084A" w:rsidRDefault="006E12AF" w:rsidP="00775C7D">
      <w:pPr>
        <w:pStyle w:val="BodyText"/>
        <w:widowControl/>
        <w:spacing w:after="0" w:line="312" w:lineRule="auto"/>
        <w:rPr>
          <w:rFonts w:ascii="Times New Roman" w:hAnsi="Times New Roman"/>
          <w:szCs w:val="24"/>
        </w:rPr>
      </w:pPr>
      <w:r w:rsidRPr="0026084A">
        <w:rPr>
          <w:rFonts w:ascii="Times New Roman" w:hAnsi="Times New Roman"/>
          <w:szCs w:val="24"/>
        </w:rPr>
        <w:t>EIS e-konkursu apakšsistēmā šī</w:t>
      </w:r>
      <w:r w:rsidR="00765A79" w:rsidRPr="0026084A">
        <w:rPr>
          <w:rFonts w:ascii="Times New Roman" w:hAnsi="Times New Roman"/>
          <w:szCs w:val="24"/>
        </w:rPr>
        <w:t xml:space="preserve"> </w:t>
      </w:r>
      <w:r w:rsidR="007669C4" w:rsidRPr="0026084A">
        <w:rPr>
          <w:rFonts w:ascii="Times New Roman" w:hAnsi="Times New Roman"/>
          <w:szCs w:val="24"/>
        </w:rPr>
        <w:t>k</w:t>
      </w:r>
      <w:r w:rsidRPr="0026084A">
        <w:rPr>
          <w:rFonts w:ascii="Times New Roman" w:hAnsi="Times New Roman"/>
          <w:szCs w:val="24"/>
        </w:rPr>
        <w:t>onkursa sadaļā publicētie pielikumi ir šī nolikuma</w:t>
      </w:r>
      <w:r w:rsidR="00014C3C" w:rsidRPr="0026084A">
        <w:rPr>
          <w:rFonts w:ascii="Times New Roman" w:hAnsi="Times New Roman"/>
          <w:szCs w:val="24"/>
        </w:rPr>
        <w:t xml:space="preserve"> n</w:t>
      </w:r>
      <w:r w:rsidRPr="0026084A">
        <w:rPr>
          <w:rFonts w:ascii="Times New Roman" w:hAnsi="Times New Roman"/>
          <w:szCs w:val="24"/>
        </w:rPr>
        <w:t>eatņemamas sastāvdaļas:</w:t>
      </w:r>
    </w:p>
    <w:p w14:paraId="071B7265" w14:textId="465FE3B4" w:rsidR="00D513C7" w:rsidRPr="0026084A" w:rsidRDefault="00E94BAD" w:rsidP="00EA1E77">
      <w:pPr>
        <w:pStyle w:val="BodyText"/>
        <w:widowControl/>
        <w:numPr>
          <w:ilvl w:val="0"/>
          <w:numId w:val="9"/>
        </w:numPr>
        <w:spacing w:after="0"/>
        <w:ind w:hanging="328"/>
        <w:rPr>
          <w:rFonts w:ascii="Times New Roman" w:hAnsi="Times New Roman"/>
          <w:szCs w:val="24"/>
        </w:rPr>
      </w:pPr>
      <w:bookmarkStart w:id="176" w:name="_Hlk43931222"/>
      <w:r w:rsidRPr="0026084A">
        <w:rPr>
          <w:rFonts w:ascii="Times New Roman" w:hAnsi="Times New Roman"/>
          <w:szCs w:val="24"/>
        </w:rPr>
        <w:t xml:space="preserve">pielikums: </w:t>
      </w:r>
      <w:bookmarkStart w:id="177" w:name="OLE_LINK75"/>
      <w:r w:rsidR="00951307" w:rsidRPr="0026084A">
        <w:rPr>
          <w:rFonts w:ascii="Times New Roman" w:hAnsi="Times New Roman"/>
          <w:szCs w:val="24"/>
        </w:rPr>
        <w:t>Tehniskā specifikācija</w:t>
      </w:r>
      <w:r w:rsidR="00E04A29" w:rsidRPr="0026084A">
        <w:rPr>
          <w:rFonts w:ascii="Times New Roman" w:hAnsi="Times New Roman"/>
          <w:szCs w:val="24"/>
        </w:rPr>
        <w:t xml:space="preserve"> </w:t>
      </w:r>
      <w:r w:rsidR="00EA1EBC" w:rsidRPr="0026084A">
        <w:rPr>
          <w:rFonts w:ascii="Times New Roman" w:hAnsi="Times New Roman"/>
          <w:szCs w:val="24"/>
        </w:rPr>
        <w:t>/</w:t>
      </w:r>
      <w:r w:rsidR="00E04A29" w:rsidRPr="0026084A">
        <w:rPr>
          <w:rFonts w:ascii="Times New Roman" w:hAnsi="Times New Roman"/>
          <w:szCs w:val="24"/>
        </w:rPr>
        <w:t xml:space="preserve"> </w:t>
      </w:r>
      <w:r w:rsidR="00043F4E" w:rsidRPr="0026084A">
        <w:rPr>
          <w:rFonts w:ascii="Times New Roman" w:hAnsi="Times New Roman"/>
          <w:szCs w:val="24"/>
        </w:rPr>
        <w:t>t</w:t>
      </w:r>
      <w:r w:rsidR="00471EDD" w:rsidRPr="0026084A">
        <w:rPr>
          <w:rFonts w:ascii="Times New Roman" w:hAnsi="Times New Roman"/>
          <w:szCs w:val="24"/>
        </w:rPr>
        <w:t>ehniskais piedāvājums</w:t>
      </w:r>
      <w:bookmarkEnd w:id="177"/>
      <w:r w:rsidR="00D513C7" w:rsidRPr="0026084A">
        <w:rPr>
          <w:rFonts w:ascii="Times New Roman" w:hAnsi="Times New Roman"/>
          <w:szCs w:val="24"/>
        </w:rPr>
        <w:t>;</w:t>
      </w:r>
    </w:p>
    <w:p w14:paraId="69A73B31" w14:textId="67AF58FD" w:rsidR="00D513C7" w:rsidRPr="0026084A" w:rsidRDefault="00D513C7" w:rsidP="00EA1E77">
      <w:pPr>
        <w:pStyle w:val="BodyText"/>
        <w:widowControl/>
        <w:numPr>
          <w:ilvl w:val="0"/>
          <w:numId w:val="9"/>
        </w:numPr>
        <w:spacing w:after="0"/>
        <w:ind w:hanging="328"/>
        <w:rPr>
          <w:rFonts w:ascii="Times New Roman" w:hAnsi="Times New Roman"/>
          <w:szCs w:val="24"/>
        </w:rPr>
      </w:pPr>
      <w:bookmarkStart w:id="178" w:name="_Hlk43931195"/>
      <w:r w:rsidRPr="0026084A">
        <w:rPr>
          <w:rFonts w:ascii="Times New Roman" w:hAnsi="Times New Roman"/>
          <w:szCs w:val="24"/>
        </w:rPr>
        <w:t xml:space="preserve">pielikums: </w:t>
      </w:r>
      <w:bookmarkStart w:id="179" w:name="OLE_LINK76"/>
      <w:r w:rsidR="00EA1EBC" w:rsidRPr="0026084A">
        <w:rPr>
          <w:rFonts w:ascii="Times New Roman" w:hAnsi="Times New Roman"/>
          <w:szCs w:val="24"/>
        </w:rPr>
        <w:t>Pieteikums</w:t>
      </w:r>
      <w:bookmarkEnd w:id="179"/>
      <w:r w:rsidR="00EA1EBC" w:rsidRPr="0026084A">
        <w:rPr>
          <w:rFonts w:ascii="Times New Roman" w:hAnsi="Times New Roman"/>
          <w:szCs w:val="24"/>
        </w:rPr>
        <w:t xml:space="preserve">, </w:t>
      </w:r>
      <w:r w:rsidRPr="0026084A">
        <w:rPr>
          <w:rFonts w:ascii="Times New Roman" w:hAnsi="Times New Roman"/>
          <w:szCs w:val="24"/>
        </w:rPr>
        <w:t>veidne;</w:t>
      </w:r>
    </w:p>
    <w:p w14:paraId="5C0DA0CB" w14:textId="4C51FCC7" w:rsidR="003F3E7E" w:rsidRPr="0026084A" w:rsidRDefault="003F3E7E" w:rsidP="00EA1E77">
      <w:pPr>
        <w:pStyle w:val="BodyText"/>
        <w:widowControl/>
        <w:numPr>
          <w:ilvl w:val="0"/>
          <w:numId w:val="9"/>
        </w:numPr>
        <w:spacing w:after="0"/>
        <w:ind w:hanging="328"/>
        <w:rPr>
          <w:rFonts w:ascii="Times New Roman" w:hAnsi="Times New Roman"/>
          <w:szCs w:val="24"/>
        </w:rPr>
      </w:pPr>
      <w:r w:rsidRPr="0026084A">
        <w:rPr>
          <w:rFonts w:ascii="Times New Roman" w:hAnsi="Times New Roman"/>
          <w:szCs w:val="24"/>
        </w:rPr>
        <w:t xml:space="preserve">pielikums: </w:t>
      </w:r>
      <w:bookmarkStart w:id="180" w:name="OLE_LINK77"/>
      <w:r w:rsidRPr="0026084A">
        <w:rPr>
          <w:rFonts w:ascii="Times New Roman" w:hAnsi="Times New Roman"/>
          <w:szCs w:val="24"/>
        </w:rPr>
        <w:t xml:space="preserve">Finanšu </w:t>
      </w:r>
      <w:r w:rsidR="00EA1EBC" w:rsidRPr="0026084A">
        <w:rPr>
          <w:rFonts w:ascii="Times New Roman" w:hAnsi="Times New Roman"/>
          <w:szCs w:val="24"/>
        </w:rPr>
        <w:t>piedāvājums</w:t>
      </w:r>
      <w:bookmarkEnd w:id="180"/>
      <w:r w:rsidR="00EA1EBC" w:rsidRPr="0026084A">
        <w:rPr>
          <w:rFonts w:ascii="Times New Roman" w:hAnsi="Times New Roman"/>
          <w:szCs w:val="24"/>
        </w:rPr>
        <w:t>, veidne</w:t>
      </w:r>
      <w:r w:rsidRPr="0026084A">
        <w:rPr>
          <w:rFonts w:ascii="Times New Roman" w:hAnsi="Times New Roman"/>
          <w:szCs w:val="24"/>
        </w:rPr>
        <w:t>;</w:t>
      </w:r>
    </w:p>
    <w:p w14:paraId="100D40F9" w14:textId="4D2F887D" w:rsidR="00AC1292" w:rsidRPr="0026084A" w:rsidRDefault="005F285D" w:rsidP="00EA1E77">
      <w:pPr>
        <w:pStyle w:val="paragraph"/>
        <w:numPr>
          <w:ilvl w:val="0"/>
          <w:numId w:val="9"/>
        </w:numPr>
        <w:spacing w:before="0" w:beforeAutospacing="0" w:after="0" w:afterAutospacing="0"/>
        <w:jc w:val="both"/>
        <w:textAlignment w:val="baseline"/>
        <w:rPr>
          <w:lang w:val="lv-LV"/>
        </w:rPr>
      </w:pPr>
      <w:r w:rsidRPr="0026084A">
        <w:rPr>
          <w:lang w:val="lv-LV"/>
        </w:rPr>
        <w:t>pielikums</w:t>
      </w:r>
      <w:r w:rsidR="0081410E" w:rsidRPr="0026084A">
        <w:rPr>
          <w:lang w:val="lv-LV"/>
        </w:rPr>
        <w:t xml:space="preserve">: </w:t>
      </w:r>
      <w:bookmarkStart w:id="181" w:name="OLE_LINK78"/>
      <w:r w:rsidR="00AC1292" w:rsidRPr="0026084A">
        <w:rPr>
          <w:lang w:val="lv-LV"/>
        </w:rPr>
        <w:t>Apliecinājums par piegādātāju apvienības dalībnieku atbildības sadalījumu iepirkuma līguma izpildē</w:t>
      </w:r>
      <w:bookmarkEnd w:id="181"/>
      <w:r w:rsidR="00EA1EBC" w:rsidRPr="0026084A">
        <w:rPr>
          <w:lang w:val="lv-LV"/>
        </w:rPr>
        <w:t xml:space="preserve">, </w:t>
      </w:r>
      <w:r w:rsidR="00AC1292" w:rsidRPr="0026084A">
        <w:rPr>
          <w:lang w:val="lv-LV"/>
        </w:rPr>
        <w:t xml:space="preserve">veidne; </w:t>
      </w:r>
    </w:p>
    <w:p w14:paraId="2A407355" w14:textId="50924479" w:rsidR="00AC1292" w:rsidRDefault="00AC129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82" w:name="OLE_LINK79"/>
      <w:r w:rsidRPr="0026084A">
        <w:rPr>
          <w:lang w:val="lv-LV"/>
        </w:rPr>
        <w:t>Pretendenta Tehniskās un profesionālās spējas</w:t>
      </w:r>
      <w:bookmarkEnd w:id="182"/>
      <w:r w:rsidR="00EA1EBC" w:rsidRPr="0026084A">
        <w:rPr>
          <w:lang w:val="lv-LV"/>
        </w:rPr>
        <w:t>,</w:t>
      </w:r>
      <w:r w:rsidRPr="0026084A">
        <w:rPr>
          <w:lang w:val="lv-LV"/>
        </w:rPr>
        <w:t xml:space="preserve"> veidne;</w:t>
      </w:r>
    </w:p>
    <w:p w14:paraId="5F8B53D7" w14:textId="08D76BDA" w:rsidR="00E91447" w:rsidRPr="00740F30" w:rsidRDefault="00E91447" w:rsidP="00A40783">
      <w:pPr>
        <w:pStyle w:val="ListParagraph"/>
        <w:numPr>
          <w:ilvl w:val="1"/>
          <w:numId w:val="9"/>
        </w:numPr>
        <w:ind w:right="43"/>
        <w:textAlignment w:val="baseline"/>
      </w:pPr>
      <w:r>
        <w:t xml:space="preserve">pielikums: </w:t>
      </w:r>
      <w:bookmarkStart w:id="183" w:name="OLE_LINK80"/>
      <w:r w:rsidR="00740F30" w:rsidRPr="00740F30">
        <w:rPr>
          <w:bCs/>
          <w:szCs w:val="24"/>
        </w:rPr>
        <w:t>Pretendenta piesaistītā personāla CURRICULUM VITAE</w:t>
      </w:r>
      <w:bookmarkEnd w:id="183"/>
      <w:r w:rsidRPr="00740F30">
        <w:rPr>
          <w:bCs/>
        </w:rPr>
        <w:t>, veidne</w:t>
      </w:r>
      <w:r w:rsidRPr="00740F30">
        <w:t>;</w:t>
      </w:r>
    </w:p>
    <w:p w14:paraId="4117B71A" w14:textId="705C0FE7" w:rsidR="00AC1292" w:rsidRPr="0026084A" w:rsidRDefault="00AC129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84" w:name="OLE_LINK81"/>
      <w:r w:rsidRPr="0026084A">
        <w:rPr>
          <w:lang w:val="lv-LV"/>
        </w:rPr>
        <w:t xml:space="preserve">Informācija par pretendenta apakšuzņēmējiem </w:t>
      </w:r>
      <w:bookmarkEnd w:id="184"/>
      <w:r w:rsidRPr="0026084A">
        <w:rPr>
          <w:lang w:val="lv-LV"/>
        </w:rPr>
        <w:t>veidne;</w:t>
      </w:r>
    </w:p>
    <w:p w14:paraId="16DAF480" w14:textId="1659A8C1" w:rsidR="00610EB2" w:rsidRPr="0026084A" w:rsidRDefault="00610EB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85" w:name="OLE_LINK82"/>
      <w:r w:rsidRPr="0026084A">
        <w:rPr>
          <w:lang w:val="lv-LV"/>
        </w:rPr>
        <w:t>Apakšuzņēmēja vai personas, uz kuras iespējām pretendents balstās, apliecinājums</w:t>
      </w:r>
      <w:bookmarkEnd w:id="185"/>
      <w:r w:rsidR="00EA1EBC" w:rsidRPr="0026084A">
        <w:rPr>
          <w:lang w:val="lv-LV"/>
        </w:rPr>
        <w:t>,</w:t>
      </w:r>
      <w:r w:rsidRPr="0026084A">
        <w:rPr>
          <w:lang w:val="lv-LV"/>
        </w:rPr>
        <w:t xml:space="preserve"> veidne;</w:t>
      </w:r>
    </w:p>
    <w:bookmarkEnd w:id="176"/>
    <w:bookmarkEnd w:id="178"/>
    <w:p w14:paraId="2FB83B66" w14:textId="4A5981D5" w:rsidR="00542FE0" w:rsidRPr="0026084A" w:rsidRDefault="007345A5" w:rsidP="00EA1E77">
      <w:pPr>
        <w:pStyle w:val="paragraph"/>
        <w:numPr>
          <w:ilvl w:val="0"/>
          <w:numId w:val="9"/>
        </w:numPr>
        <w:spacing w:before="0" w:beforeAutospacing="0" w:after="0" w:afterAutospacing="0"/>
        <w:jc w:val="both"/>
        <w:textAlignment w:val="baseline"/>
        <w:rPr>
          <w:bCs/>
          <w:lang w:val="lv-LV"/>
        </w:rPr>
      </w:pPr>
      <w:r w:rsidRPr="0026084A">
        <w:rPr>
          <w:lang w:val="lv-LV"/>
        </w:rPr>
        <w:t xml:space="preserve">pielikums: </w:t>
      </w:r>
      <w:r w:rsidR="00542FE0" w:rsidRPr="0026084A">
        <w:rPr>
          <w:lang w:val="lv-LV"/>
        </w:rPr>
        <w:t>Līguma projekts</w:t>
      </w:r>
    </w:p>
    <w:p w14:paraId="5D3AF882" w14:textId="77777777" w:rsidR="004C774E" w:rsidRPr="0026084A" w:rsidRDefault="004C774E" w:rsidP="004C774E">
      <w:pPr>
        <w:pStyle w:val="paragraph"/>
        <w:spacing w:before="0" w:beforeAutospacing="0" w:after="0" w:afterAutospacing="0"/>
        <w:jc w:val="both"/>
        <w:textAlignment w:val="baseline"/>
        <w:rPr>
          <w:lang w:val="lv-LV"/>
        </w:rPr>
      </w:pPr>
    </w:p>
    <w:p w14:paraId="08F5FE26" w14:textId="77777777" w:rsidR="004C774E" w:rsidRPr="0026084A" w:rsidRDefault="004C774E" w:rsidP="004C774E">
      <w:pPr>
        <w:pStyle w:val="paragraph"/>
        <w:spacing w:before="0" w:beforeAutospacing="0" w:after="0" w:afterAutospacing="0"/>
        <w:jc w:val="both"/>
        <w:textAlignment w:val="baseline"/>
        <w:rPr>
          <w:lang w:val="lv-LV"/>
        </w:rPr>
      </w:pPr>
    </w:p>
    <w:p w14:paraId="56237BA9" w14:textId="77777777" w:rsidR="004C774E" w:rsidRPr="0026084A" w:rsidRDefault="004C774E" w:rsidP="004C774E">
      <w:pPr>
        <w:pStyle w:val="paragraph"/>
        <w:spacing w:before="0" w:beforeAutospacing="0" w:after="0" w:afterAutospacing="0"/>
        <w:jc w:val="both"/>
        <w:textAlignment w:val="baseline"/>
        <w:rPr>
          <w:lang w:val="lv-LV"/>
        </w:rPr>
      </w:pPr>
    </w:p>
    <w:p w14:paraId="3BDF54E0" w14:textId="77777777" w:rsidR="004C774E" w:rsidRPr="0026084A" w:rsidRDefault="004C774E" w:rsidP="004C774E">
      <w:pPr>
        <w:pStyle w:val="paragraph"/>
        <w:spacing w:before="0" w:beforeAutospacing="0" w:after="0" w:afterAutospacing="0"/>
        <w:jc w:val="both"/>
        <w:textAlignment w:val="baseline"/>
        <w:rPr>
          <w:lang w:val="lv-LV"/>
        </w:rPr>
      </w:pPr>
    </w:p>
    <w:p w14:paraId="6B5F631C" w14:textId="77777777" w:rsidR="004C774E" w:rsidRPr="0026084A" w:rsidRDefault="004C774E" w:rsidP="004C774E">
      <w:pPr>
        <w:pStyle w:val="paragraph"/>
        <w:spacing w:before="0" w:beforeAutospacing="0" w:after="0" w:afterAutospacing="0"/>
        <w:jc w:val="both"/>
        <w:textAlignment w:val="baseline"/>
        <w:rPr>
          <w:lang w:val="lv-LV"/>
        </w:rPr>
      </w:pPr>
    </w:p>
    <w:p w14:paraId="147A53DC" w14:textId="77777777" w:rsidR="004C774E" w:rsidRPr="0026084A" w:rsidRDefault="004C774E" w:rsidP="004C774E">
      <w:pPr>
        <w:pStyle w:val="paragraph"/>
        <w:spacing w:before="0" w:beforeAutospacing="0" w:after="0" w:afterAutospacing="0"/>
        <w:jc w:val="both"/>
        <w:textAlignment w:val="baseline"/>
        <w:rPr>
          <w:lang w:val="lv-LV"/>
        </w:rPr>
      </w:pPr>
    </w:p>
    <w:p w14:paraId="15F69BBC" w14:textId="77777777" w:rsidR="004C774E" w:rsidRPr="0026084A" w:rsidRDefault="004C774E" w:rsidP="004C774E">
      <w:pPr>
        <w:pStyle w:val="paragraph"/>
        <w:spacing w:before="0" w:beforeAutospacing="0" w:after="0" w:afterAutospacing="0"/>
        <w:jc w:val="both"/>
        <w:textAlignment w:val="baseline"/>
        <w:rPr>
          <w:lang w:val="lv-LV"/>
        </w:rPr>
      </w:pPr>
    </w:p>
    <w:p w14:paraId="7DCD57DE" w14:textId="77777777" w:rsidR="004C774E" w:rsidRPr="0026084A" w:rsidRDefault="004C774E" w:rsidP="004C774E">
      <w:pPr>
        <w:pStyle w:val="paragraph"/>
        <w:spacing w:before="0" w:beforeAutospacing="0" w:after="0" w:afterAutospacing="0"/>
        <w:jc w:val="both"/>
        <w:textAlignment w:val="baseline"/>
        <w:rPr>
          <w:lang w:val="lv-LV"/>
        </w:rPr>
      </w:pPr>
    </w:p>
    <w:p w14:paraId="1ED97EC7" w14:textId="77777777" w:rsidR="004C774E" w:rsidRPr="0026084A" w:rsidRDefault="004C774E" w:rsidP="004C774E">
      <w:pPr>
        <w:pStyle w:val="paragraph"/>
        <w:spacing w:before="0" w:beforeAutospacing="0" w:after="0" w:afterAutospacing="0"/>
        <w:jc w:val="both"/>
        <w:textAlignment w:val="baseline"/>
        <w:rPr>
          <w:lang w:val="lv-LV"/>
        </w:rPr>
      </w:pPr>
    </w:p>
    <w:p w14:paraId="19F30A66" w14:textId="77777777" w:rsidR="004C774E" w:rsidRPr="0026084A" w:rsidRDefault="004C774E" w:rsidP="004C774E">
      <w:pPr>
        <w:pStyle w:val="paragraph"/>
        <w:spacing w:before="0" w:beforeAutospacing="0" w:after="0" w:afterAutospacing="0"/>
        <w:jc w:val="both"/>
        <w:textAlignment w:val="baseline"/>
        <w:rPr>
          <w:lang w:val="lv-LV"/>
        </w:rPr>
      </w:pPr>
    </w:p>
    <w:p w14:paraId="6332D32F" w14:textId="77777777" w:rsidR="004C774E" w:rsidRPr="0026084A" w:rsidRDefault="004C774E" w:rsidP="004C774E">
      <w:pPr>
        <w:pStyle w:val="paragraph"/>
        <w:spacing w:before="0" w:beforeAutospacing="0" w:after="0" w:afterAutospacing="0"/>
        <w:jc w:val="both"/>
        <w:textAlignment w:val="baseline"/>
        <w:rPr>
          <w:lang w:val="lv-LV"/>
        </w:rPr>
      </w:pPr>
    </w:p>
    <w:p w14:paraId="3DE45FAB" w14:textId="77777777" w:rsidR="004C774E" w:rsidRPr="0026084A" w:rsidRDefault="004C774E" w:rsidP="004C774E">
      <w:pPr>
        <w:pStyle w:val="paragraph"/>
        <w:spacing w:before="0" w:beforeAutospacing="0" w:after="0" w:afterAutospacing="0"/>
        <w:jc w:val="both"/>
        <w:textAlignment w:val="baseline"/>
        <w:rPr>
          <w:lang w:val="lv-LV"/>
        </w:rPr>
      </w:pPr>
    </w:p>
    <w:p w14:paraId="400F2C80" w14:textId="77777777" w:rsidR="004C774E" w:rsidRPr="0026084A" w:rsidRDefault="004C774E" w:rsidP="004C774E">
      <w:pPr>
        <w:pStyle w:val="paragraph"/>
        <w:spacing w:before="0" w:beforeAutospacing="0" w:after="0" w:afterAutospacing="0"/>
        <w:jc w:val="both"/>
        <w:textAlignment w:val="baseline"/>
        <w:rPr>
          <w:lang w:val="lv-LV"/>
        </w:rPr>
      </w:pPr>
    </w:p>
    <w:p w14:paraId="0766F0E8" w14:textId="77777777" w:rsidR="004C774E" w:rsidRPr="0026084A" w:rsidRDefault="004C774E" w:rsidP="004C774E">
      <w:pPr>
        <w:pStyle w:val="paragraph"/>
        <w:spacing w:before="0" w:beforeAutospacing="0" w:after="0" w:afterAutospacing="0"/>
        <w:jc w:val="both"/>
        <w:textAlignment w:val="baseline"/>
        <w:rPr>
          <w:lang w:val="lv-LV"/>
        </w:rPr>
      </w:pPr>
    </w:p>
    <w:p w14:paraId="659BD494" w14:textId="77777777" w:rsidR="004C774E" w:rsidRPr="0026084A" w:rsidRDefault="004C774E" w:rsidP="004C774E">
      <w:pPr>
        <w:pStyle w:val="paragraph"/>
        <w:spacing w:before="0" w:beforeAutospacing="0" w:after="0" w:afterAutospacing="0"/>
        <w:jc w:val="both"/>
        <w:textAlignment w:val="baseline"/>
        <w:rPr>
          <w:lang w:val="lv-LV"/>
        </w:rPr>
      </w:pPr>
    </w:p>
    <w:p w14:paraId="2BA4E9E0" w14:textId="77777777" w:rsidR="004C774E" w:rsidRPr="0026084A" w:rsidRDefault="004C774E" w:rsidP="004C774E">
      <w:pPr>
        <w:pStyle w:val="paragraph"/>
        <w:spacing w:before="0" w:beforeAutospacing="0" w:after="0" w:afterAutospacing="0"/>
        <w:jc w:val="both"/>
        <w:textAlignment w:val="baseline"/>
        <w:rPr>
          <w:lang w:val="lv-LV"/>
        </w:rPr>
      </w:pPr>
    </w:p>
    <w:p w14:paraId="0CA8367F" w14:textId="77777777" w:rsidR="00072CC1" w:rsidRPr="0026084A" w:rsidRDefault="00072CC1" w:rsidP="00EA1E77">
      <w:pPr>
        <w:pStyle w:val="ListParagraph"/>
        <w:widowControl w:val="0"/>
        <w:numPr>
          <w:ilvl w:val="0"/>
          <w:numId w:val="11"/>
        </w:numPr>
        <w:shd w:val="clear" w:color="auto" w:fill="FFFFFF"/>
        <w:tabs>
          <w:tab w:val="left" w:pos="360"/>
          <w:tab w:val="left" w:pos="567"/>
        </w:tabs>
        <w:overflowPunct w:val="0"/>
        <w:autoSpaceDE w:val="0"/>
        <w:adjustRightInd w:val="0"/>
        <w:jc w:val="right"/>
        <w:rPr>
          <w:b/>
          <w:kern w:val="28"/>
        </w:rPr>
      </w:pPr>
      <w:r w:rsidRPr="0026084A">
        <w:rPr>
          <w:b/>
          <w:kern w:val="28"/>
        </w:rPr>
        <w:lastRenderedPageBreak/>
        <w:t>pielikums</w:t>
      </w:r>
    </w:p>
    <w:p w14:paraId="2C3F5797" w14:textId="77777777" w:rsidR="00072CC1" w:rsidRPr="0026084A" w:rsidRDefault="00072CC1" w:rsidP="00072CC1">
      <w:pPr>
        <w:pStyle w:val="ListParagraph"/>
        <w:widowControl w:val="0"/>
        <w:shd w:val="clear" w:color="auto" w:fill="FFFFFF"/>
        <w:tabs>
          <w:tab w:val="left" w:pos="360"/>
        </w:tabs>
        <w:overflowPunct w:val="0"/>
        <w:autoSpaceDE w:val="0"/>
        <w:adjustRightInd w:val="0"/>
        <w:ind w:left="1080"/>
        <w:jc w:val="right"/>
        <w:rPr>
          <w:bCs/>
          <w:kern w:val="28"/>
        </w:rPr>
      </w:pPr>
      <w:r w:rsidRPr="0026084A">
        <w:rPr>
          <w:bCs/>
          <w:kern w:val="28"/>
        </w:rPr>
        <w:t>atklāta konkursa</w:t>
      </w:r>
    </w:p>
    <w:p w14:paraId="15101134" w14:textId="38851B67" w:rsidR="00072CC1" w:rsidRPr="0026084A" w:rsidRDefault="00072CC1" w:rsidP="00072CC1">
      <w:pPr>
        <w:widowControl w:val="0"/>
        <w:shd w:val="clear" w:color="auto" w:fill="FFFFFF"/>
        <w:tabs>
          <w:tab w:val="left" w:pos="360"/>
        </w:tabs>
        <w:overflowPunct w:val="0"/>
        <w:autoSpaceDE w:val="0"/>
        <w:adjustRightInd w:val="0"/>
        <w:ind w:left="720"/>
        <w:jc w:val="right"/>
        <w:rPr>
          <w:szCs w:val="24"/>
        </w:rPr>
      </w:pPr>
      <w:proofErr w:type="spellStart"/>
      <w:r w:rsidRPr="0026084A">
        <w:rPr>
          <w:kern w:val="28"/>
          <w:szCs w:val="24"/>
        </w:rPr>
        <w:t>i.d</w:t>
      </w:r>
      <w:proofErr w:type="spellEnd"/>
      <w:r w:rsidRPr="0026084A">
        <w:rPr>
          <w:kern w:val="28"/>
          <w:szCs w:val="24"/>
        </w:rPr>
        <w:t xml:space="preserve">. Nr. VIAA </w:t>
      </w:r>
      <w:r w:rsidR="008F3E06">
        <w:rPr>
          <w:szCs w:val="24"/>
        </w:rPr>
        <w:t>2026/58</w:t>
      </w:r>
      <w:r w:rsidRPr="0026084A">
        <w:rPr>
          <w:iCs/>
          <w:kern w:val="28"/>
          <w:szCs w:val="24"/>
        </w:rPr>
        <w:t xml:space="preserve"> </w:t>
      </w:r>
      <w:r w:rsidRPr="0026084A">
        <w:rPr>
          <w:kern w:val="28"/>
          <w:szCs w:val="24"/>
        </w:rPr>
        <w:t>nolikumam</w:t>
      </w:r>
    </w:p>
    <w:p w14:paraId="2470A71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b/>
          <w:bCs/>
          <w:i/>
          <w:iCs/>
          <w:kern w:val="28"/>
          <w:szCs w:val="24"/>
        </w:rPr>
      </w:pPr>
      <w:r w:rsidRPr="0026084A">
        <w:rPr>
          <w:b/>
          <w:bCs/>
          <w:i/>
          <w:iCs/>
          <w:kern w:val="28"/>
          <w:szCs w:val="24"/>
        </w:rPr>
        <w:t>Veidne</w:t>
      </w:r>
    </w:p>
    <w:p w14:paraId="10C72E32"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443EBE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CBE28E0"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2633146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10A2BD84"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E4D1B5D"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F1F9147" w14:textId="77777777" w:rsidR="00072CC1" w:rsidRPr="0026084A" w:rsidRDefault="00072CC1" w:rsidP="00072CC1">
      <w:pPr>
        <w:widowControl w:val="0"/>
        <w:overflowPunct w:val="0"/>
        <w:autoSpaceDE w:val="0"/>
        <w:adjustRightInd w:val="0"/>
        <w:jc w:val="center"/>
        <w:rPr>
          <w:b/>
          <w:iCs/>
          <w:color w:val="000000"/>
          <w:kern w:val="28"/>
          <w:szCs w:val="24"/>
        </w:rPr>
      </w:pPr>
      <w:r w:rsidRPr="0026084A">
        <w:rPr>
          <w:b/>
          <w:iCs/>
          <w:kern w:val="28"/>
          <w:szCs w:val="24"/>
        </w:rPr>
        <w:t xml:space="preserve">TEHNISKĀ </w:t>
      </w:r>
      <w:r w:rsidRPr="0026084A">
        <w:rPr>
          <w:b/>
          <w:iCs/>
          <w:color w:val="000000"/>
          <w:kern w:val="28"/>
          <w:szCs w:val="24"/>
        </w:rPr>
        <w:t>SPECIFIKĀCIJA / TEHNISKAIS PIEDĀVĀJUMS</w:t>
      </w:r>
    </w:p>
    <w:p w14:paraId="79155078" w14:textId="77777777" w:rsidR="00072CC1" w:rsidRPr="00B34C8B" w:rsidRDefault="00072CC1" w:rsidP="00072CC1">
      <w:pPr>
        <w:jc w:val="center"/>
        <w:rPr>
          <w:b/>
          <w:bCs/>
          <w:color w:val="B0282D"/>
          <w:sz w:val="24"/>
          <w:szCs w:val="32"/>
        </w:rPr>
      </w:pPr>
      <w:bookmarkStart w:id="186" w:name="_Hlk77943341"/>
      <w:bookmarkStart w:id="187" w:name="_Hlk77944688"/>
    </w:p>
    <w:p w14:paraId="41BCF937" w14:textId="47AB1884" w:rsidR="00072CC1" w:rsidRPr="00B34C8B" w:rsidRDefault="00072CC1" w:rsidP="00072CC1">
      <w:pPr>
        <w:widowControl w:val="0"/>
        <w:overflowPunct w:val="0"/>
        <w:autoSpaceDE w:val="0"/>
        <w:autoSpaceDN w:val="0"/>
        <w:adjustRightInd w:val="0"/>
        <w:jc w:val="center"/>
        <w:rPr>
          <w:b/>
          <w:i/>
          <w:kern w:val="28"/>
          <w:sz w:val="24"/>
          <w:szCs w:val="32"/>
          <w:lang w:eastAsia="lv-LV"/>
        </w:rPr>
      </w:pPr>
      <w:bookmarkStart w:id="188" w:name="_Hlk71284910"/>
      <w:bookmarkEnd w:id="186"/>
      <w:bookmarkEnd w:id="187"/>
      <w:r w:rsidRPr="00B34C8B">
        <w:rPr>
          <w:b/>
          <w:sz w:val="24"/>
          <w:szCs w:val="32"/>
        </w:rPr>
        <w:t>“</w:t>
      </w:r>
      <w:proofErr w:type="spellStart"/>
      <w:r w:rsidRPr="00B34C8B">
        <w:rPr>
          <w:b/>
          <w:bCs/>
          <w:sz w:val="24"/>
          <w:szCs w:val="24"/>
          <w:lang w:eastAsia="lv"/>
        </w:rPr>
        <w:t>Vidusposma</w:t>
      </w:r>
      <w:proofErr w:type="spellEnd"/>
      <w:r w:rsidRPr="00B34C8B">
        <w:rPr>
          <w:b/>
          <w:bCs/>
          <w:sz w:val="24"/>
          <w:szCs w:val="24"/>
          <w:lang w:eastAsia="lv"/>
        </w:rPr>
        <w:t xml:space="preserve"> </w:t>
      </w:r>
      <w:proofErr w:type="spellStart"/>
      <w:r w:rsidRPr="00B34C8B">
        <w:rPr>
          <w:b/>
          <w:bCs/>
          <w:sz w:val="24"/>
          <w:szCs w:val="24"/>
          <w:lang w:eastAsia="lv"/>
        </w:rPr>
        <w:t>izvērtējums</w:t>
      </w:r>
      <w:proofErr w:type="spellEnd"/>
      <w:r w:rsidRPr="00B34C8B">
        <w:rPr>
          <w:b/>
          <w:bCs/>
          <w:sz w:val="24"/>
          <w:szCs w:val="24"/>
          <w:lang w:eastAsia="lv"/>
        </w:rPr>
        <w:t xml:space="preserve"> par </w:t>
      </w:r>
      <w:r w:rsidRPr="00B34C8B">
        <w:rPr>
          <w:b/>
          <w:bCs/>
          <w:sz w:val="24"/>
          <w:szCs w:val="24"/>
          <w:lang w:eastAsia="lv"/>
        </w:rPr>
        <w:br/>
        <w:t xml:space="preserve">projektā “Skola – kopienā” īstenoto atbalstāmo darbību </w:t>
      </w:r>
      <w:r w:rsidRPr="00B34C8B">
        <w:rPr>
          <w:b/>
          <w:bCs/>
          <w:sz w:val="24"/>
          <w:szCs w:val="24"/>
          <w:lang w:eastAsia="lv"/>
        </w:rPr>
        <w:br/>
        <w:t>ieviešanas efektivitāti</w:t>
      </w:r>
      <w:r w:rsidRPr="00B34C8B">
        <w:rPr>
          <w:b/>
          <w:sz w:val="24"/>
          <w:szCs w:val="32"/>
        </w:rPr>
        <w:t>”</w:t>
      </w:r>
    </w:p>
    <w:bookmarkEnd w:id="188"/>
    <w:p w14:paraId="09B182EF" w14:textId="7198EE2A" w:rsidR="00072CC1" w:rsidRPr="00B34C8B" w:rsidRDefault="00072CC1" w:rsidP="00072CC1">
      <w:pPr>
        <w:widowControl w:val="0"/>
        <w:overflowPunct w:val="0"/>
        <w:autoSpaceDE w:val="0"/>
        <w:autoSpaceDN w:val="0"/>
        <w:adjustRightInd w:val="0"/>
        <w:jc w:val="center"/>
        <w:rPr>
          <w:i/>
          <w:sz w:val="24"/>
          <w:szCs w:val="32"/>
        </w:rPr>
      </w:pPr>
      <w:r w:rsidRPr="00B34C8B">
        <w:rPr>
          <w:b/>
          <w:i/>
          <w:kern w:val="28"/>
          <w:sz w:val="24"/>
          <w:szCs w:val="32"/>
        </w:rPr>
        <w:t xml:space="preserve">Iepirkumam </w:t>
      </w:r>
      <w:r w:rsidRPr="00B34C8B">
        <w:rPr>
          <w:i/>
          <w:kern w:val="28"/>
          <w:sz w:val="24"/>
          <w:szCs w:val="32"/>
        </w:rPr>
        <w:t>(</w:t>
      </w:r>
      <w:proofErr w:type="spellStart"/>
      <w:r w:rsidRPr="00B34C8B">
        <w:rPr>
          <w:i/>
          <w:kern w:val="28"/>
          <w:sz w:val="24"/>
          <w:szCs w:val="32"/>
        </w:rPr>
        <w:t>i.d</w:t>
      </w:r>
      <w:proofErr w:type="spellEnd"/>
      <w:r w:rsidRPr="00B34C8B">
        <w:rPr>
          <w:i/>
          <w:kern w:val="28"/>
          <w:sz w:val="24"/>
          <w:szCs w:val="32"/>
        </w:rPr>
        <w:t xml:space="preserve">. Nr. </w:t>
      </w:r>
      <w:r w:rsidRPr="00B34C8B">
        <w:rPr>
          <w:kern w:val="28"/>
          <w:sz w:val="24"/>
          <w:szCs w:val="32"/>
        </w:rPr>
        <w:t xml:space="preserve">VIAA </w:t>
      </w:r>
      <w:r w:rsidR="008F3E06">
        <w:rPr>
          <w:sz w:val="24"/>
          <w:szCs w:val="32"/>
        </w:rPr>
        <w:t>2026/58</w:t>
      </w:r>
      <w:r w:rsidRPr="00B34C8B">
        <w:rPr>
          <w:i/>
          <w:sz w:val="24"/>
          <w:szCs w:val="32"/>
        </w:rPr>
        <w:t>)</w:t>
      </w:r>
    </w:p>
    <w:p w14:paraId="79F8B707" w14:textId="77777777" w:rsidR="00072CC1" w:rsidRPr="0026084A" w:rsidRDefault="00072CC1" w:rsidP="00072CC1">
      <w:pPr>
        <w:widowControl w:val="0"/>
        <w:overflowPunct w:val="0"/>
        <w:autoSpaceDE w:val="0"/>
        <w:autoSpaceDN w:val="0"/>
        <w:adjustRightInd w:val="0"/>
        <w:jc w:val="center"/>
        <w:rPr>
          <w:i/>
          <w:szCs w:val="24"/>
        </w:rPr>
      </w:pPr>
    </w:p>
    <w:p w14:paraId="55928E30" w14:textId="77777777" w:rsidR="00072CC1" w:rsidRPr="0026084A" w:rsidRDefault="00072CC1" w:rsidP="00072CC1">
      <w:pPr>
        <w:jc w:val="center"/>
        <w:rPr>
          <w:kern w:val="28"/>
          <w:szCs w:val="24"/>
        </w:rPr>
      </w:pPr>
      <w:r w:rsidRPr="0026084A">
        <w:rPr>
          <w:kern w:val="28"/>
          <w:szCs w:val="24"/>
        </w:rPr>
        <w:t>Versija: Nr. 1.0</w:t>
      </w:r>
    </w:p>
    <w:p w14:paraId="7691155F" w14:textId="664CCD0C" w:rsidR="00072CC1" w:rsidRPr="0026084A" w:rsidRDefault="00072CC1" w:rsidP="00072CC1">
      <w:pPr>
        <w:widowControl w:val="0"/>
        <w:tabs>
          <w:tab w:val="left" w:pos="8505"/>
        </w:tabs>
        <w:autoSpaceDE w:val="0"/>
        <w:autoSpaceDN w:val="0"/>
        <w:spacing w:line="276" w:lineRule="auto"/>
        <w:ind w:left="766" w:right="894"/>
        <w:jc w:val="center"/>
        <w:outlineLvl w:val="0"/>
        <w:rPr>
          <w:lang w:eastAsia="lv"/>
        </w:rPr>
      </w:pPr>
      <w:r w:rsidRPr="0026084A">
        <w:rPr>
          <w:kern w:val="28"/>
          <w:szCs w:val="24"/>
        </w:rPr>
        <w:t xml:space="preserve">Izstrādātāji: </w:t>
      </w:r>
      <w:r w:rsidRPr="0026084A">
        <w:rPr>
          <w:lang w:eastAsia="lv"/>
        </w:rPr>
        <w:t>Madara Saka, Liesma Ose</w:t>
      </w:r>
    </w:p>
    <w:p w14:paraId="36EDDA58" w14:textId="77777777" w:rsidR="00072CC1" w:rsidRPr="0026084A" w:rsidRDefault="00072CC1" w:rsidP="00072CC1">
      <w:pPr>
        <w:widowControl w:val="0"/>
        <w:tabs>
          <w:tab w:val="left" w:pos="8505"/>
        </w:tabs>
        <w:autoSpaceDE w:val="0"/>
        <w:autoSpaceDN w:val="0"/>
        <w:spacing w:line="276" w:lineRule="auto"/>
        <w:ind w:left="766" w:right="894"/>
        <w:jc w:val="center"/>
        <w:outlineLvl w:val="0"/>
        <w:rPr>
          <w:lang w:eastAsia="lv"/>
        </w:rPr>
      </w:pPr>
      <w:r w:rsidRPr="0026084A">
        <w:rPr>
          <w:lang w:eastAsia="lv"/>
        </w:rPr>
        <w:t>09.04.2026.</w:t>
      </w:r>
    </w:p>
    <w:p w14:paraId="5C6D75A8" w14:textId="2F75DF38" w:rsidR="00072CC1" w:rsidRPr="0026084A" w:rsidRDefault="00072CC1" w:rsidP="00072CC1">
      <w:pPr>
        <w:jc w:val="center"/>
        <w:rPr>
          <w:lang w:eastAsia="lv"/>
        </w:rPr>
      </w:pPr>
    </w:p>
    <w:p w14:paraId="1668856A" w14:textId="77777777" w:rsidR="00072CC1" w:rsidRPr="0026084A" w:rsidRDefault="00072CC1" w:rsidP="00072CC1">
      <w:pPr>
        <w:jc w:val="center"/>
        <w:rPr>
          <w:lang w:eastAsia="lv"/>
        </w:rPr>
      </w:pPr>
    </w:p>
    <w:p w14:paraId="33219E9F" w14:textId="77777777" w:rsidR="00072CC1" w:rsidRPr="0026084A" w:rsidRDefault="00072CC1" w:rsidP="00072CC1">
      <w:pPr>
        <w:jc w:val="center"/>
        <w:rPr>
          <w:lang w:eastAsia="lv"/>
        </w:rPr>
      </w:pPr>
    </w:p>
    <w:p w14:paraId="3FD147E8" w14:textId="77777777" w:rsidR="00072CC1" w:rsidRPr="0026084A" w:rsidRDefault="00072CC1" w:rsidP="00072CC1">
      <w:pPr>
        <w:jc w:val="center"/>
        <w:rPr>
          <w:lang w:eastAsia="lv"/>
        </w:rPr>
      </w:pPr>
    </w:p>
    <w:p w14:paraId="2090D2D4" w14:textId="77777777" w:rsidR="00072CC1" w:rsidRPr="0026084A" w:rsidRDefault="00072CC1" w:rsidP="00072CC1">
      <w:pPr>
        <w:jc w:val="center"/>
        <w:rPr>
          <w:lang w:eastAsia="lv"/>
        </w:rPr>
      </w:pPr>
    </w:p>
    <w:p w14:paraId="3ED90D51" w14:textId="77777777" w:rsidR="00072CC1" w:rsidRPr="0026084A" w:rsidRDefault="00072CC1" w:rsidP="00072CC1">
      <w:pPr>
        <w:jc w:val="center"/>
        <w:rPr>
          <w:lang w:eastAsia="lv"/>
        </w:rPr>
      </w:pPr>
    </w:p>
    <w:p w14:paraId="7210A822" w14:textId="77777777" w:rsidR="00072CC1" w:rsidRPr="0026084A" w:rsidRDefault="00072CC1" w:rsidP="00072CC1">
      <w:pPr>
        <w:jc w:val="center"/>
        <w:rPr>
          <w:lang w:eastAsia="lv"/>
        </w:rPr>
      </w:pPr>
    </w:p>
    <w:p w14:paraId="501F1ED6" w14:textId="77777777" w:rsidR="00072CC1" w:rsidRPr="0026084A" w:rsidRDefault="00072CC1" w:rsidP="00072CC1">
      <w:pPr>
        <w:jc w:val="center"/>
        <w:rPr>
          <w:lang w:eastAsia="lv"/>
        </w:rPr>
      </w:pPr>
    </w:p>
    <w:p w14:paraId="6AC55D76" w14:textId="77777777" w:rsidR="00072CC1" w:rsidRPr="0026084A" w:rsidRDefault="00072CC1" w:rsidP="00072CC1">
      <w:pPr>
        <w:jc w:val="center"/>
        <w:rPr>
          <w:lang w:eastAsia="lv"/>
        </w:rPr>
      </w:pPr>
    </w:p>
    <w:p w14:paraId="6C926D1D" w14:textId="77777777" w:rsidR="00072CC1" w:rsidRPr="0026084A" w:rsidRDefault="00072CC1" w:rsidP="00072CC1">
      <w:pPr>
        <w:jc w:val="center"/>
        <w:rPr>
          <w:lang w:eastAsia="lv"/>
        </w:rPr>
      </w:pPr>
    </w:p>
    <w:p w14:paraId="2F195B71" w14:textId="77777777" w:rsidR="00072CC1" w:rsidRPr="0026084A" w:rsidRDefault="00072CC1" w:rsidP="00072CC1">
      <w:pPr>
        <w:jc w:val="center"/>
        <w:rPr>
          <w:lang w:eastAsia="lv"/>
        </w:rPr>
      </w:pPr>
    </w:p>
    <w:p w14:paraId="769D5075" w14:textId="77777777" w:rsidR="00072CC1" w:rsidRPr="0026084A" w:rsidRDefault="00072CC1" w:rsidP="00072CC1">
      <w:pPr>
        <w:jc w:val="center"/>
        <w:rPr>
          <w:lang w:eastAsia="lv"/>
        </w:rPr>
      </w:pPr>
    </w:p>
    <w:p w14:paraId="716AFBDD" w14:textId="77777777" w:rsidR="00072CC1" w:rsidRPr="0026084A" w:rsidRDefault="00072CC1" w:rsidP="00072CC1">
      <w:pPr>
        <w:jc w:val="center"/>
        <w:rPr>
          <w:lang w:eastAsia="lv"/>
        </w:rPr>
      </w:pPr>
    </w:p>
    <w:p w14:paraId="1D528C3C" w14:textId="77777777" w:rsidR="00072CC1" w:rsidRPr="0026084A" w:rsidRDefault="00072CC1" w:rsidP="00072CC1">
      <w:pPr>
        <w:jc w:val="center"/>
        <w:rPr>
          <w:lang w:eastAsia="lv"/>
        </w:rPr>
      </w:pPr>
    </w:p>
    <w:p w14:paraId="194FFB3A" w14:textId="77777777" w:rsidR="00072CC1" w:rsidRPr="0026084A" w:rsidRDefault="00072CC1" w:rsidP="00072CC1">
      <w:pPr>
        <w:jc w:val="center"/>
        <w:rPr>
          <w:lang w:eastAsia="lv"/>
        </w:rPr>
      </w:pPr>
    </w:p>
    <w:p w14:paraId="53F37B54" w14:textId="77777777" w:rsidR="00072CC1" w:rsidRPr="0026084A" w:rsidRDefault="00072CC1" w:rsidP="00072CC1">
      <w:pPr>
        <w:jc w:val="center"/>
        <w:rPr>
          <w:lang w:eastAsia="lv"/>
        </w:rPr>
      </w:pPr>
    </w:p>
    <w:p w14:paraId="2E11D3C7" w14:textId="77777777" w:rsidR="00072CC1" w:rsidRPr="0026084A" w:rsidRDefault="00072CC1" w:rsidP="00072CC1">
      <w:pPr>
        <w:jc w:val="center"/>
        <w:rPr>
          <w:lang w:eastAsia="lv"/>
        </w:rPr>
      </w:pPr>
    </w:p>
    <w:p w14:paraId="119808C0" w14:textId="77777777" w:rsidR="00072CC1" w:rsidRPr="0026084A" w:rsidRDefault="00072CC1" w:rsidP="00072CC1">
      <w:pPr>
        <w:jc w:val="center"/>
        <w:rPr>
          <w:lang w:eastAsia="lv"/>
        </w:rPr>
      </w:pPr>
    </w:p>
    <w:p w14:paraId="280F37FC" w14:textId="77777777" w:rsidR="00072CC1" w:rsidRPr="0026084A" w:rsidRDefault="00072CC1" w:rsidP="00072CC1">
      <w:pPr>
        <w:jc w:val="center"/>
        <w:rPr>
          <w:lang w:eastAsia="lv"/>
        </w:rPr>
      </w:pPr>
    </w:p>
    <w:p w14:paraId="35B93DE6" w14:textId="77777777" w:rsidR="00072CC1" w:rsidRPr="0026084A" w:rsidRDefault="00072CC1" w:rsidP="00072CC1">
      <w:pPr>
        <w:jc w:val="center"/>
        <w:rPr>
          <w:lang w:eastAsia="lv"/>
        </w:rPr>
      </w:pPr>
    </w:p>
    <w:p w14:paraId="75843E15" w14:textId="77777777" w:rsidR="00072CC1" w:rsidRPr="0026084A" w:rsidRDefault="00072CC1" w:rsidP="00072CC1">
      <w:pPr>
        <w:jc w:val="center"/>
        <w:rPr>
          <w:lang w:eastAsia="lv"/>
        </w:rPr>
      </w:pPr>
    </w:p>
    <w:p w14:paraId="7EC9949F" w14:textId="77777777" w:rsidR="00072CC1" w:rsidRPr="0026084A" w:rsidRDefault="00072CC1" w:rsidP="00072CC1">
      <w:pPr>
        <w:jc w:val="center"/>
        <w:rPr>
          <w:lang w:eastAsia="lv"/>
        </w:rPr>
      </w:pPr>
    </w:p>
    <w:p w14:paraId="3917745C" w14:textId="77777777" w:rsidR="00072CC1" w:rsidRPr="0026084A" w:rsidRDefault="00072CC1" w:rsidP="00072CC1">
      <w:pPr>
        <w:jc w:val="center"/>
        <w:rPr>
          <w:lang w:eastAsia="lv"/>
        </w:rPr>
      </w:pPr>
    </w:p>
    <w:p w14:paraId="14862F3C" w14:textId="77777777" w:rsidR="00072CC1" w:rsidRPr="0026084A" w:rsidRDefault="00072CC1" w:rsidP="00072CC1">
      <w:pPr>
        <w:jc w:val="center"/>
        <w:rPr>
          <w:lang w:eastAsia="lv"/>
        </w:rPr>
      </w:pPr>
    </w:p>
    <w:p w14:paraId="6B9408D9" w14:textId="77777777" w:rsidR="00072CC1" w:rsidRPr="0026084A" w:rsidRDefault="00072CC1" w:rsidP="00072CC1">
      <w:pPr>
        <w:jc w:val="center"/>
        <w:rPr>
          <w:lang w:eastAsia="lv"/>
        </w:rPr>
      </w:pPr>
    </w:p>
    <w:p w14:paraId="70C63A12" w14:textId="77777777" w:rsidR="00072CC1" w:rsidRPr="0026084A" w:rsidRDefault="00072CC1" w:rsidP="00072CC1">
      <w:pPr>
        <w:jc w:val="center"/>
        <w:rPr>
          <w:lang w:eastAsia="lv"/>
        </w:rPr>
      </w:pPr>
    </w:p>
    <w:p w14:paraId="6F28D9E8" w14:textId="77777777" w:rsidR="00072CC1" w:rsidRPr="0026084A" w:rsidRDefault="00072CC1" w:rsidP="00072CC1">
      <w:pPr>
        <w:jc w:val="center"/>
        <w:rPr>
          <w:lang w:eastAsia="lv"/>
        </w:rPr>
      </w:pPr>
    </w:p>
    <w:p w14:paraId="68EFFAC2" w14:textId="77777777" w:rsidR="00072CC1" w:rsidRPr="0026084A" w:rsidRDefault="00072CC1" w:rsidP="00072CC1">
      <w:pPr>
        <w:jc w:val="center"/>
        <w:rPr>
          <w:lang w:eastAsia="lv"/>
        </w:rPr>
      </w:pPr>
    </w:p>
    <w:p w14:paraId="4A220689" w14:textId="77777777" w:rsidR="00072CC1" w:rsidRPr="0026084A" w:rsidRDefault="00072CC1" w:rsidP="00072CC1">
      <w:pPr>
        <w:jc w:val="center"/>
        <w:rPr>
          <w:lang w:eastAsia="lv"/>
        </w:rPr>
      </w:pPr>
    </w:p>
    <w:p w14:paraId="37480B6C" w14:textId="77777777" w:rsidR="00072CC1" w:rsidRPr="0026084A" w:rsidRDefault="00072CC1" w:rsidP="00072CC1">
      <w:pPr>
        <w:jc w:val="center"/>
        <w:rPr>
          <w:lang w:eastAsia="lv"/>
        </w:rPr>
      </w:pPr>
    </w:p>
    <w:p w14:paraId="10D8301F" w14:textId="77777777" w:rsidR="00072CC1" w:rsidRPr="0026084A" w:rsidRDefault="00072CC1" w:rsidP="00072CC1">
      <w:pPr>
        <w:jc w:val="center"/>
        <w:rPr>
          <w:lang w:eastAsia="lv"/>
        </w:rPr>
      </w:pPr>
    </w:p>
    <w:p w14:paraId="28662FD3" w14:textId="77777777" w:rsidR="00072CC1" w:rsidRPr="0026084A" w:rsidRDefault="00072CC1" w:rsidP="00072CC1">
      <w:pPr>
        <w:jc w:val="center"/>
        <w:rPr>
          <w:lang w:eastAsia="lv"/>
        </w:rPr>
      </w:pPr>
    </w:p>
    <w:p w14:paraId="4D6159D1" w14:textId="77777777" w:rsidR="00072CC1" w:rsidRPr="0026084A" w:rsidRDefault="00072CC1" w:rsidP="00072CC1">
      <w:pPr>
        <w:jc w:val="center"/>
        <w:rPr>
          <w:lang w:eastAsia="lv"/>
        </w:rPr>
      </w:pPr>
    </w:p>
    <w:p w14:paraId="10626961" w14:textId="77777777" w:rsidR="00072CC1" w:rsidRPr="0026084A" w:rsidRDefault="00072CC1" w:rsidP="00072CC1">
      <w:pPr>
        <w:jc w:val="center"/>
        <w:rPr>
          <w:lang w:eastAsia="lv"/>
        </w:rPr>
      </w:pPr>
    </w:p>
    <w:p w14:paraId="595A0B30" w14:textId="77777777" w:rsidR="00072CC1" w:rsidRPr="0026084A" w:rsidRDefault="00072CC1" w:rsidP="00072CC1">
      <w:pPr>
        <w:jc w:val="center"/>
        <w:rPr>
          <w:lang w:eastAsia="lv"/>
        </w:rPr>
      </w:pPr>
    </w:p>
    <w:p w14:paraId="43994308" w14:textId="77777777" w:rsidR="00072CC1" w:rsidRPr="0026084A" w:rsidRDefault="00072CC1" w:rsidP="00072CC1">
      <w:pPr>
        <w:jc w:val="center"/>
        <w:rPr>
          <w:lang w:eastAsia="lv"/>
        </w:rPr>
      </w:pPr>
    </w:p>
    <w:p w14:paraId="3BEF6706" w14:textId="77777777" w:rsidR="00072CC1" w:rsidRPr="0026084A" w:rsidRDefault="00072CC1" w:rsidP="00072CC1">
      <w:pPr>
        <w:jc w:val="center"/>
        <w:rPr>
          <w:lang w:eastAsia="lv"/>
        </w:rPr>
      </w:pPr>
    </w:p>
    <w:p w14:paraId="214CE7F4" w14:textId="77777777" w:rsidR="00072CC1" w:rsidRPr="0026084A" w:rsidRDefault="00072CC1" w:rsidP="00072CC1">
      <w:pPr>
        <w:jc w:val="center"/>
        <w:rPr>
          <w:lang w:eastAsia="lv"/>
        </w:rPr>
      </w:pPr>
    </w:p>
    <w:p w14:paraId="1625A815" w14:textId="77777777" w:rsidR="00072CC1" w:rsidRPr="0026084A" w:rsidRDefault="00072CC1" w:rsidP="00072CC1">
      <w:pPr>
        <w:jc w:val="center"/>
        <w:rPr>
          <w:lang w:eastAsia="lv"/>
        </w:rPr>
      </w:pPr>
    </w:p>
    <w:p w14:paraId="55EEB475" w14:textId="77777777" w:rsidR="00072CC1" w:rsidRPr="0026084A" w:rsidRDefault="00072CC1" w:rsidP="00072CC1">
      <w:pPr>
        <w:jc w:val="center"/>
        <w:rPr>
          <w:lang w:eastAsia="lv"/>
        </w:rPr>
      </w:pPr>
    </w:p>
    <w:p w14:paraId="7954D4BD" w14:textId="77777777" w:rsidR="00072CC1" w:rsidRPr="0026084A" w:rsidRDefault="00072CC1" w:rsidP="00072CC1">
      <w:pPr>
        <w:jc w:val="center"/>
        <w:rPr>
          <w:lang w:eastAsia="lv"/>
        </w:rPr>
      </w:pPr>
    </w:p>
    <w:p w14:paraId="1471FAE8" w14:textId="77777777" w:rsidR="00072CC1" w:rsidRPr="0026084A" w:rsidRDefault="00072CC1" w:rsidP="00B34C8B">
      <w:pPr>
        <w:rPr>
          <w:lang w:eastAsia="lv"/>
        </w:rPr>
      </w:pPr>
    </w:p>
    <w:p w14:paraId="10BC8860" w14:textId="53492B0A" w:rsidR="00072CC1" w:rsidRPr="0026084A" w:rsidRDefault="00072CC1" w:rsidP="0049289C">
      <w:pPr>
        <w:pStyle w:val="Heading1"/>
        <w:numPr>
          <w:ilvl w:val="0"/>
          <w:numId w:val="0"/>
        </w:numPr>
        <w:ind w:left="766" w:right="894"/>
        <w:jc w:val="center"/>
        <w:rPr>
          <w:color w:val="000000" w:themeColor="text1"/>
        </w:rPr>
      </w:pPr>
      <w:r w:rsidRPr="0026084A">
        <w:lastRenderedPageBreak/>
        <w:t xml:space="preserve">TEHNISKĀ </w:t>
      </w:r>
      <w:r w:rsidRPr="0026084A">
        <w:rPr>
          <w:color w:val="000000" w:themeColor="text1"/>
        </w:rPr>
        <w:t>SPECIFIKĀCIJA–TEHNISKAIS PIEDĀVĀJUMS</w:t>
      </w:r>
    </w:p>
    <w:p w14:paraId="2BC8755C" w14:textId="77777777" w:rsidR="00072CC1" w:rsidRPr="0026084A" w:rsidRDefault="00072CC1" w:rsidP="00072CC1">
      <w:pPr>
        <w:pStyle w:val="BodyText"/>
        <w:rPr>
          <w:b/>
          <w:color w:val="000000" w:themeColor="text1"/>
        </w:rPr>
      </w:pPr>
    </w:p>
    <w:p w14:paraId="444B23E3" w14:textId="77777777" w:rsidR="00072CC1" w:rsidRPr="0026084A" w:rsidRDefault="00072CC1" w:rsidP="00072CC1">
      <w:pPr>
        <w:pStyle w:val="BodyText"/>
        <w:spacing w:before="4"/>
        <w:rPr>
          <w:b/>
          <w:color w:val="000000" w:themeColor="text1"/>
          <w:sz w:val="29"/>
        </w:rPr>
      </w:pPr>
    </w:p>
    <w:p w14:paraId="11AC90A9" w14:textId="77777777" w:rsidR="00072CC1" w:rsidRPr="0026084A" w:rsidRDefault="00072CC1" w:rsidP="00072CC1">
      <w:pPr>
        <w:tabs>
          <w:tab w:val="left" w:pos="9223"/>
        </w:tabs>
        <w:ind w:left="562"/>
        <w:jc w:val="both"/>
        <w:rPr>
          <w:color w:val="000000" w:themeColor="text1"/>
        </w:rPr>
      </w:pPr>
      <w:r w:rsidRPr="0026084A">
        <w:rPr>
          <w:b/>
          <w:color w:val="000000" w:themeColor="text1"/>
        </w:rPr>
        <w:t>Pretendents</w:t>
      </w:r>
      <w:r w:rsidRPr="0026084A">
        <w:rPr>
          <w:color w:val="000000" w:themeColor="text1"/>
        </w:rPr>
        <w:t>,</w:t>
      </w:r>
      <w:r w:rsidRPr="0026084A">
        <w:rPr>
          <w:color w:val="000000" w:themeColor="text1"/>
          <w:u w:val="single"/>
        </w:rPr>
        <w:t xml:space="preserve"> </w:t>
      </w:r>
      <w:r w:rsidRPr="0026084A">
        <w:rPr>
          <w:color w:val="000000" w:themeColor="text1"/>
          <w:u w:val="single"/>
        </w:rPr>
        <w:tab/>
      </w:r>
      <w:r w:rsidRPr="0026084A">
        <w:rPr>
          <w:color w:val="000000" w:themeColor="text1"/>
        </w:rPr>
        <w:t>,</w:t>
      </w:r>
      <w:r w:rsidRPr="0026084A">
        <w:rPr>
          <w:color w:val="000000" w:themeColor="text1"/>
          <w:spacing w:val="-3"/>
        </w:rPr>
        <w:t xml:space="preserve"> </w:t>
      </w:r>
      <w:r w:rsidRPr="0026084A">
        <w:rPr>
          <w:color w:val="000000" w:themeColor="text1"/>
        </w:rPr>
        <w:t>tā</w:t>
      </w:r>
    </w:p>
    <w:p w14:paraId="24366B07" w14:textId="77777777" w:rsidR="00072CC1" w:rsidRPr="0026084A" w:rsidRDefault="00072CC1" w:rsidP="00072CC1">
      <w:pPr>
        <w:spacing w:before="21"/>
        <w:ind w:left="1860"/>
        <w:rPr>
          <w:i/>
          <w:color w:val="000000" w:themeColor="text1"/>
        </w:rPr>
      </w:pPr>
      <w:r w:rsidRPr="0026084A">
        <w:rPr>
          <w:i/>
          <w:color w:val="000000" w:themeColor="text1"/>
        </w:rPr>
        <w:t>(nosaukums/vārds, uzvārds) (juridiskām personām – pārstāvja amats, vārds, uzvārds)</w:t>
      </w:r>
    </w:p>
    <w:p w14:paraId="56B4B7E5" w14:textId="77777777" w:rsidR="00072CC1" w:rsidRPr="0026084A" w:rsidRDefault="00072CC1" w:rsidP="00072CC1">
      <w:pPr>
        <w:pStyle w:val="BodyText"/>
        <w:tabs>
          <w:tab w:val="left" w:pos="5544"/>
        </w:tabs>
        <w:spacing w:before="100"/>
        <w:ind w:right="127"/>
        <w:jc w:val="center"/>
        <w:rPr>
          <w:color w:val="000000" w:themeColor="text1"/>
        </w:rPr>
      </w:pPr>
      <w:r w:rsidRPr="0026084A">
        <w:rPr>
          <w:color w:val="000000" w:themeColor="text1"/>
        </w:rPr>
        <w:t>personā, kurš/a</w:t>
      </w:r>
      <w:r w:rsidRPr="0026084A">
        <w:rPr>
          <w:color w:val="000000" w:themeColor="text1"/>
          <w:spacing w:val="-5"/>
        </w:rPr>
        <w:t xml:space="preserve"> </w:t>
      </w:r>
      <w:r w:rsidRPr="0026084A">
        <w:rPr>
          <w:color w:val="000000" w:themeColor="text1"/>
        </w:rPr>
        <w:t>rīkojas</w:t>
      </w:r>
      <w:r w:rsidRPr="0026084A">
        <w:rPr>
          <w:color w:val="000000" w:themeColor="text1"/>
          <w:spacing w:val="-1"/>
        </w:rPr>
        <w:t xml:space="preserve"> </w:t>
      </w:r>
      <w:r w:rsidRPr="0026084A">
        <w:rPr>
          <w:color w:val="000000" w:themeColor="text1"/>
        </w:rPr>
        <w:t>uz</w:t>
      </w:r>
      <w:r w:rsidRPr="0026084A">
        <w:rPr>
          <w:color w:val="000000" w:themeColor="text1"/>
          <w:u w:val="single"/>
        </w:rPr>
        <w:t xml:space="preserve"> </w:t>
      </w:r>
      <w:r w:rsidRPr="0026084A">
        <w:rPr>
          <w:color w:val="000000" w:themeColor="text1"/>
          <w:u w:val="single"/>
        </w:rPr>
        <w:tab/>
      </w:r>
      <w:r w:rsidRPr="0026084A">
        <w:rPr>
          <w:color w:val="000000" w:themeColor="text1"/>
        </w:rPr>
        <w:t>pamata, piedāvā sniegt</w:t>
      </w:r>
      <w:r w:rsidRPr="0026084A">
        <w:rPr>
          <w:color w:val="000000" w:themeColor="text1"/>
          <w:spacing w:val="-1"/>
        </w:rPr>
        <w:t xml:space="preserve"> </w:t>
      </w:r>
      <w:r w:rsidRPr="0026084A">
        <w:rPr>
          <w:color w:val="000000" w:themeColor="text1"/>
        </w:rPr>
        <w:t>pakalpojumus</w:t>
      </w:r>
    </w:p>
    <w:p w14:paraId="6DFFA98D" w14:textId="77777777" w:rsidR="00072CC1" w:rsidRPr="0026084A" w:rsidRDefault="00072CC1" w:rsidP="00072CC1">
      <w:pPr>
        <w:spacing w:before="20"/>
        <w:ind w:left="766" w:right="892"/>
        <w:jc w:val="center"/>
        <w:rPr>
          <w:i/>
          <w:color w:val="000000" w:themeColor="text1"/>
        </w:rPr>
      </w:pPr>
      <w:r w:rsidRPr="0026084A">
        <w:rPr>
          <w:i/>
          <w:color w:val="000000" w:themeColor="text1"/>
        </w:rPr>
        <w:t>(dokumenta nosaukums)</w:t>
      </w:r>
    </w:p>
    <w:p w14:paraId="04186C81" w14:textId="77777777" w:rsidR="00072CC1" w:rsidRPr="0026084A" w:rsidRDefault="00072CC1" w:rsidP="00072CC1">
      <w:pPr>
        <w:pStyle w:val="BodyText"/>
        <w:spacing w:before="100"/>
        <w:ind w:left="562"/>
        <w:jc w:val="both"/>
        <w:rPr>
          <w:color w:val="000000" w:themeColor="text1"/>
        </w:rPr>
      </w:pPr>
      <w:r w:rsidRPr="0026084A">
        <w:rPr>
          <w:color w:val="000000" w:themeColor="text1"/>
        </w:rPr>
        <w:t>atbilstoši šādām tehniskās specifikācijas prasībām:</w:t>
      </w:r>
    </w:p>
    <w:p w14:paraId="60B9ACCD" w14:textId="77777777" w:rsidR="00072CC1" w:rsidRPr="0026084A" w:rsidRDefault="00072CC1" w:rsidP="00072CC1">
      <w:pPr>
        <w:pStyle w:val="BodyText"/>
        <w:spacing w:before="100"/>
        <w:ind w:left="562"/>
        <w:jc w:val="both"/>
        <w:rPr>
          <w:color w:val="000000" w:themeColor="text1"/>
        </w:rPr>
      </w:pPr>
    </w:p>
    <w:p w14:paraId="58E8716D" w14:textId="77777777" w:rsidR="00072CC1" w:rsidRPr="0026084A" w:rsidRDefault="00072CC1" w:rsidP="00072CC1">
      <w:pPr>
        <w:widowControl w:val="0"/>
        <w:tabs>
          <w:tab w:val="left" w:pos="8505"/>
        </w:tabs>
        <w:autoSpaceDE w:val="0"/>
        <w:autoSpaceDN w:val="0"/>
        <w:spacing w:before="177" w:line="276" w:lineRule="auto"/>
        <w:jc w:val="both"/>
        <w:outlineLvl w:val="0"/>
        <w:rPr>
          <w:b/>
          <w:bCs/>
          <w:sz w:val="24"/>
          <w:szCs w:val="24"/>
          <w:lang w:eastAsia="lv"/>
        </w:rPr>
      </w:pPr>
      <w:r w:rsidRPr="0026084A">
        <w:rPr>
          <w:b/>
          <w:bCs/>
          <w:sz w:val="24"/>
          <w:szCs w:val="24"/>
          <w:lang w:eastAsia="lv"/>
        </w:rPr>
        <w:t>Informācija par projektu</w:t>
      </w:r>
    </w:p>
    <w:p w14:paraId="68544C52"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color w:val="000000"/>
          <w:sz w:val="24"/>
          <w:szCs w:val="24"/>
          <w:lang w:eastAsia="lv"/>
        </w:rPr>
        <w:t>Eiropas Savienības kohēzijas politikas programmas 2021.-2027.</w:t>
      </w:r>
      <w:r w:rsidRPr="0026084A">
        <w:rPr>
          <w:sz w:val="24"/>
          <w:szCs w:val="24"/>
          <w:lang w:eastAsia="lv"/>
        </w:rPr>
        <w:t> </w:t>
      </w:r>
      <w:r w:rsidRPr="0026084A">
        <w:rPr>
          <w:color w:val="000000"/>
          <w:sz w:val="24"/>
          <w:szCs w:val="24"/>
          <w:lang w:eastAsia="lv"/>
        </w:rPr>
        <w:t>gadam 4.2.3.</w:t>
      </w:r>
      <w:r w:rsidRPr="0026084A">
        <w:rPr>
          <w:sz w:val="24"/>
          <w:szCs w:val="24"/>
          <w:lang w:eastAsia="lv"/>
        </w:rPr>
        <w:t> </w:t>
      </w:r>
      <w:r w:rsidRPr="0026084A">
        <w:rPr>
          <w:color w:val="000000"/>
          <w:sz w:val="24"/>
          <w:szCs w:val="24"/>
          <w:lang w:eastAsia="lv"/>
        </w:rPr>
        <w:t xml:space="preserve">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Pr="0026084A">
        <w:rPr>
          <w:color w:val="000000"/>
          <w:sz w:val="24"/>
          <w:szCs w:val="24"/>
          <w:lang w:eastAsia="lv"/>
        </w:rPr>
        <w:t>piekļūstamības</w:t>
      </w:r>
      <w:proofErr w:type="spellEnd"/>
      <w:r w:rsidRPr="0026084A">
        <w:rPr>
          <w:color w:val="000000"/>
          <w:sz w:val="24"/>
          <w:szCs w:val="24"/>
          <w:lang w:eastAsia="lv"/>
        </w:rPr>
        <w:t xml:space="preserve"> iespējas personām ar invaliditāti” 4.2.3.1.</w:t>
      </w:r>
      <w:r w:rsidRPr="0026084A">
        <w:rPr>
          <w:sz w:val="24"/>
          <w:szCs w:val="24"/>
          <w:lang w:eastAsia="lv"/>
        </w:rPr>
        <w:t> </w:t>
      </w:r>
      <w:r w:rsidRPr="0026084A">
        <w:rPr>
          <w:color w:val="000000"/>
          <w:sz w:val="24"/>
          <w:szCs w:val="24"/>
          <w:lang w:eastAsia="lv"/>
        </w:rPr>
        <w:t xml:space="preserve">pasākuma “Integrēta “skola-kopiena” sadarbības programma atstumtības riska mazināšanai izglītības iestādēs” </w:t>
      </w:r>
      <w:r w:rsidRPr="0026084A">
        <w:rPr>
          <w:sz w:val="24"/>
          <w:szCs w:val="24"/>
          <w:lang w:eastAsia="lv"/>
        </w:rPr>
        <w:t xml:space="preserve">(turpmāk – Projekts) mērķis ir attīstīt integrētu skolas-kopienas jeb pašvaldības izglītības ekosistēmas pieeju, veicinot starpinstitūciju sadarbību un izglītojamā vecāku vai personu, kas realizē aizgādību, iesaisti izglītības procesā, lai nodrošinātu koordinētu rīcību sociālās atstumtības un priekšlaicīgas mācību pārtraukšanas (turpmāk – PMP) riska samazināšanai izglītojamiem un sekmētu vispārējās pamatizglītības un vidējās izglītības satura apguvi. Projekta </w:t>
      </w:r>
      <w:proofErr w:type="spellStart"/>
      <w:r w:rsidRPr="0026084A">
        <w:rPr>
          <w:sz w:val="24"/>
          <w:szCs w:val="24"/>
          <w:lang w:eastAsia="lv"/>
        </w:rPr>
        <w:t>mērķgrupa</w:t>
      </w:r>
      <w:proofErr w:type="spellEnd"/>
      <w:r w:rsidRPr="0026084A">
        <w:rPr>
          <w:sz w:val="24"/>
          <w:szCs w:val="24"/>
          <w:lang w:eastAsia="lv"/>
        </w:rPr>
        <w:t xml:space="preserve"> ir vispārējās izglītības iestāžu izglītojamie no 1. līdz 12. klasei, kā arī profesionālās izglītības iestāžu un profesionālās izglītības programmas īstenojošo vispārējās izglītības iestāžu izglītojamie no 1. līdz 4. kursam, izņemot pirmsskolas, tālmācības, profesionālās ievirzes, profesionālās pilnveides, profesionālās tālākizglītības un profesionālās augstākās izglītības programmu izglītojamie. </w:t>
      </w:r>
      <w:proofErr w:type="spellStart"/>
      <w:r w:rsidRPr="0026084A">
        <w:rPr>
          <w:sz w:val="24"/>
          <w:szCs w:val="24"/>
          <w:lang w:eastAsia="lv"/>
        </w:rPr>
        <w:t>Mērķgrupas</w:t>
      </w:r>
      <w:proofErr w:type="spellEnd"/>
      <w:r w:rsidRPr="0026084A">
        <w:rPr>
          <w:sz w:val="24"/>
          <w:szCs w:val="24"/>
          <w:lang w:eastAsia="lv"/>
        </w:rPr>
        <w:t xml:space="preserve"> izglītojamie vispārējās izglītības un profesionālās izglītības programmas apgūst klātienes formā.</w:t>
      </w:r>
    </w:p>
    <w:p w14:paraId="0500CAF2"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Projekts tiek īstenots, piesaistot sadarbības partnerus: </w:t>
      </w:r>
    </w:p>
    <w:p w14:paraId="0A7661A3"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1. Latvijas Republikas </w:t>
      </w:r>
      <w:proofErr w:type="spellStart"/>
      <w:r w:rsidRPr="0026084A">
        <w:rPr>
          <w:sz w:val="24"/>
          <w:szCs w:val="24"/>
          <w:lang w:eastAsia="lv"/>
        </w:rPr>
        <w:t>valstspilsētu</w:t>
      </w:r>
      <w:proofErr w:type="spellEnd"/>
      <w:r w:rsidRPr="0026084A">
        <w:rPr>
          <w:sz w:val="24"/>
          <w:szCs w:val="24"/>
          <w:lang w:eastAsia="lv"/>
        </w:rPr>
        <w:t xml:space="preserve"> un novadu pašvaldības; </w:t>
      </w:r>
    </w:p>
    <w:p w14:paraId="7A8C54C5"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2. valsts un valsts augstskolu dibinātas profesionālās izglītības iestādes; </w:t>
      </w:r>
    </w:p>
    <w:p w14:paraId="749D105C"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3. valsts dibinātas vispārējās izglītības iestādes;</w:t>
      </w:r>
    </w:p>
    <w:p w14:paraId="488990EF"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4. valsts augstskolu dibinātas vispārējās izglītības iestādes; </w:t>
      </w:r>
    </w:p>
    <w:p w14:paraId="6089EFDF"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5. privātās vispārējās vai profesionālās izglītības iestādes (turpmāk – Sadarbības partneri).</w:t>
      </w:r>
    </w:p>
    <w:p w14:paraId="26C4300E"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Projektā ietvertas šādas darbības: </w:t>
      </w:r>
    </w:p>
    <w:p w14:paraId="4F744E18"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1. Atbalsts starpresoru sadarbības stiprināšanai, attīstot integrētu skolas-kopienas jeb pašvaldības izglītības ekosistēmas pieeju, veicinot starpinstitūciju sadarbību un izglītojamā vecāku iesaisti izglītības procesā, lai nodrošinātu koordinētu rīcību sociālās atstumtības un PMP riska mazināšanai izglītojamajiem un sekmētu vispārējās pamatizglītības un vidējās izglītības satura apguvi, kā arī starpinstitūciju sadarbības mehānisma pilnveidei pašvaldībās un </w:t>
      </w:r>
      <w:r w:rsidRPr="0026084A">
        <w:rPr>
          <w:sz w:val="24"/>
          <w:szCs w:val="24"/>
          <w:lang w:eastAsia="lv"/>
        </w:rPr>
        <w:lastRenderedPageBreak/>
        <w:t xml:space="preserve">preventīvajā darbā iesaistīto speciālistu sadarbībai pašvaldības un izglītības iestādes līmenī ietverot: rekomendāciju izstrādi, mācības par starpresoru sadarbības veicināšanu, pieredzes apmaiņas darbnīcas. </w:t>
      </w:r>
    </w:p>
    <w:p w14:paraId="3BE4D3B9"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2. Grupu </w:t>
      </w:r>
      <w:proofErr w:type="spellStart"/>
      <w:r w:rsidRPr="0026084A">
        <w:rPr>
          <w:sz w:val="24"/>
          <w:szCs w:val="24"/>
          <w:lang w:eastAsia="lv"/>
        </w:rPr>
        <w:t>supervīziju</w:t>
      </w:r>
      <w:proofErr w:type="spellEnd"/>
      <w:r w:rsidRPr="0026084A">
        <w:rPr>
          <w:sz w:val="24"/>
          <w:szCs w:val="24"/>
          <w:lang w:eastAsia="lv"/>
        </w:rPr>
        <w:t xml:space="preserve"> īstenošana pedagogiem, atbalsta personālam, sociālajiem darbiniekiem un izglītojamo </w:t>
      </w:r>
      <w:proofErr w:type="spellStart"/>
      <w:r w:rsidRPr="0026084A">
        <w:rPr>
          <w:sz w:val="24"/>
          <w:szCs w:val="24"/>
          <w:lang w:eastAsia="lv"/>
        </w:rPr>
        <w:t>mentoriem</w:t>
      </w:r>
      <w:proofErr w:type="spellEnd"/>
      <w:r w:rsidRPr="0026084A">
        <w:rPr>
          <w:sz w:val="24"/>
          <w:szCs w:val="24"/>
          <w:lang w:eastAsia="lv"/>
        </w:rPr>
        <w:t xml:space="preserve">. </w:t>
      </w:r>
    </w:p>
    <w:p w14:paraId="549B345A"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3. Izglītojamo </w:t>
      </w:r>
      <w:proofErr w:type="spellStart"/>
      <w:r w:rsidRPr="0026084A">
        <w:rPr>
          <w:sz w:val="24"/>
          <w:szCs w:val="24"/>
          <w:lang w:eastAsia="lv"/>
        </w:rPr>
        <w:t>mentora</w:t>
      </w:r>
      <w:proofErr w:type="spellEnd"/>
      <w:r w:rsidRPr="0026084A">
        <w:rPr>
          <w:sz w:val="24"/>
          <w:szCs w:val="24"/>
          <w:lang w:eastAsia="lv"/>
        </w:rPr>
        <w:t xml:space="preserve"> mācību programmas izstrāde un īstenošana. </w:t>
      </w:r>
    </w:p>
    <w:p w14:paraId="613439DC"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4. Individualizēta atbalsta sniegšana vispārējās izglītības iestāžu izglītojamajiem no 1. līdz 12. klasei, kā arī profesionālās izglītības iestāžu un profesionālās izglītības programmas īstenojošo vispārējās izglītības iestāžu izglītojamajiem no 1. līdz 4. kursam, kuriem ir konstatēts sociālās atstumtības vai PMP risks, tiek nodrošināta </w:t>
      </w:r>
      <w:r w:rsidRPr="0026084A">
        <w:rPr>
          <w:b/>
          <w:bCs/>
          <w:sz w:val="24"/>
          <w:szCs w:val="24"/>
          <w:lang w:eastAsia="lv"/>
        </w:rPr>
        <w:t xml:space="preserve">saskaņā ar individuālu plānu </w:t>
      </w:r>
      <w:r w:rsidRPr="0026084A">
        <w:rPr>
          <w:sz w:val="24"/>
          <w:szCs w:val="24"/>
          <w:lang w:eastAsia="lv"/>
        </w:rPr>
        <w:t xml:space="preserve">un ietver četrus atbalsta veidus: </w:t>
      </w:r>
    </w:p>
    <w:p w14:paraId="2B9C8C9B" w14:textId="77777777" w:rsidR="00072CC1" w:rsidRPr="0026084A" w:rsidRDefault="00072CC1" w:rsidP="00EA1E77">
      <w:pPr>
        <w:pStyle w:val="ListParagraph"/>
        <w:widowControl w:val="0"/>
        <w:numPr>
          <w:ilvl w:val="0"/>
          <w:numId w:val="15"/>
        </w:numPr>
        <w:autoSpaceDE w:val="0"/>
        <w:autoSpaceDN w:val="0"/>
        <w:spacing w:before="177" w:line="276" w:lineRule="auto"/>
        <w:ind w:left="0" w:firstLine="0"/>
        <w:contextualSpacing/>
        <w:outlineLvl w:val="0"/>
        <w:rPr>
          <w:szCs w:val="24"/>
          <w:lang w:eastAsia="lv"/>
        </w:rPr>
      </w:pPr>
      <w:r w:rsidRPr="0026084A">
        <w:rPr>
          <w:szCs w:val="24"/>
          <w:lang w:eastAsia="lv"/>
        </w:rPr>
        <w:t>pedagoga, speciālā pedagoga un skolotāja logopēda atbalsts izglītojamajiem</w:t>
      </w:r>
      <w:r w:rsidRPr="0026084A">
        <w:rPr>
          <w:b/>
          <w:bCs/>
          <w:szCs w:val="24"/>
          <w:lang w:eastAsia="lv"/>
        </w:rPr>
        <w:t xml:space="preserve"> individuāli vai grupās lasītprasmes veicināšanai</w:t>
      </w:r>
      <w:r w:rsidRPr="0026084A">
        <w:rPr>
          <w:szCs w:val="24"/>
          <w:lang w:eastAsia="lv"/>
        </w:rPr>
        <w:t xml:space="preserve"> 1.–3. klasē; </w:t>
      </w:r>
    </w:p>
    <w:p w14:paraId="2FCAEE6D" w14:textId="77777777" w:rsidR="00072CC1" w:rsidRPr="0026084A" w:rsidRDefault="00072CC1" w:rsidP="00EA1E77">
      <w:pPr>
        <w:pStyle w:val="ListParagraph"/>
        <w:widowControl w:val="0"/>
        <w:numPr>
          <w:ilvl w:val="0"/>
          <w:numId w:val="15"/>
        </w:numPr>
        <w:tabs>
          <w:tab w:val="left" w:pos="709"/>
        </w:tabs>
        <w:autoSpaceDE w:val="0"/>
        <w:autoSpaceDN w:val="0"/>
        <w:spacing w:before="177" w:line="276" w:lineRule="auto"/>
        <w:ind w:left="0" w:firstLine="0"/>
        <w:contextualSpacing/>
        <w:outlineLvl w:val="0"/>
        <w:rPr>
          <w:szCs w:val="24"/>
          <w:lang w:eastAsia="lv"/>
        </w:rPr>
      </w:pPr>
      <w:r w:rsidRPr="0026084A">
        <w:rPr>
          <w:b/>
          <w:bCs/>
          <w:szCs w:val="24"/>
          <w:lang w:eastAsia="lv"/>
        </w:rPr>
        <w:t>individuālas vai grupās pedagoga konsultācijas mācību priekšmetos</w:t>
      </w:r>
      <w:r w:rsidRPr="0026084A">
        <w:rPr>
          <w:szCs w:val="24"/>
          <w:lang w:eastAsia="lv"/>
        </w:rPr>
        <w:t xml:space="preserve"> izglītojamajiem, kuri par vispārējās pamatizglītības programmas apguvi ir saņēmuši tikai liecību un atkārtoti mācās 9. klasē vai ir uzņemti profesionālās izglītības iestādē, kā arī izglītojamajiem 7.–9. klasē vai 1.–2. kursā, kuriem pastāv nesekmības risks;</w:t>
      </w:r>
    </w:p>
    <w:p w14:paraId="17299674" w14:textId="77777777" w:rsidR="00072CC1" w:rsidRPr="0026084A" w:rsidRDefault="00072CC1" w:rsidP="00EA1E77">
      <w:pPr>
        <w:pStyle w:val="ListParagraph"/>
        <w:widowControl w:val="0"/>
        <w:numPr>
          <w:ilvl w:val="0"/>
          <w:numId w:val="15"/>
        </w:numPr>
        <w:tabs>
          <w:tab w:val="left" w:pos="709"/>
        </w:tabs>
        <w:autoSpaceDE w:val="0"/>
        <w:autoSpaceDN w:val="0"/>
        <w:spacing w:before="177" w:line="276" w:lineRule="auto"/>
        <w:ind w:left="0" w:firstLine="0"/>
        <w:contextualSpacing/>
        <w:outlineLvl w:val="0"/>
        <w:rPr>
          <w:szCs w:val="24"/>
          <w:lang w:eastAsia="lv"/>
        </w:rPr>
      </w:pPr>
      <w:r w:rsidRPr="0026084A">
        <w:rPr>
          <w:szCs w:val="24"/>
          <w:lang w:eastAsia="lv"/>
        </w:rPr>
        <w:t xml:space="preserve">izglītības un skolu psihologa, sociālā pedagoga, pedagoga palīga, speciālā pedagoga, pedagoga karjeras konsultanta, bibliotekāra, skolotāja logopēda, </w:t>
      </w:r>
      <w:proofErr w:type="spellStart"/>
      <w:r w:rsidRPr="0026084A">
        <w:rPr>
          <w:szCs w:val="24"/>
          <w:lang w:eastAsia="lv"/>
        </w:rPr>
        <w:t>surdotulka</w:t>
      </w:r>
      <w:proofErr w:type="spellEnd"/>
      <w:r w:rsidRPr="0026084A">
        <w:rPr>
          <w:szCs w:val="24"/>
          <w:lang w:eastAsia="lv"/>
        </w:rPr>
        <w:t xml:space="preserve"> un </w:t>
      </w:r>
      <w:proofErr w:type="spellStart"/>
      <w:r w:rsidRPr="0026084A">
        <w:rPr>
          <w:szCs w:val="24"/>
          <w:lang w:eastAsia="lv"/>
        </w:rPr>
        <w:t>ergoterapeita</w:t>
      </w:r>
      <w:proofErr w:type="spellEnd"/>
      <w:r w:rsidRPr="0026084A">
        <w:rPr>
          <w:szCs w:val="24"/>
          <w:lang w:eastAsia="lv"/>
        </w:rPr>
        <w:t xml:space="preserve"> </w:t>
      </w:r>
      <w:r w:rsidRPr="0026084A">
        <w:rPr>
          <w:b/>
          <w:bCs/>
          <w:szCs w:val="24"/>
          <w:lang w:eastAsia="lv"/>
        </w:rPr>
        <w:t>konsultatīvais atbalsts</w:t>
      </w:r>
      <w:r w:rsidRPr="0026084A">
        <w:rPr>
          <w:szCs w:val="24"/>
          <w:lang w:eastAsia="lv"/>
        </w:rPr>
        <w:t xml:space="preserve"> pēc nepieciešamības mērķa grupas izglītojamajiem; </w:t>
      </w:r>
    </w:p>
    <w:p w14:paraId="317DA53A" w14:textId="77777777" w:rsidR="00072CC1" w:rsidRPr="0026084A" w:rsidRDefault="00072CC1" w:rsidP="00EA1E77">
      <w:pPr>
        <w:pStyle w:val="ListParagraph"/>
        <w:widowControl w:val="0"/>
        <w:numPr>
          <w:ilvl w:val="0"/>
          <w:numId w:val="15"/>
        </w:numPr>
        <w:tabs>
          <w:tab w:val="left" w:pos="709"/>
        </w:tabs>
        <w:autoSpaceDE w:val="0"/>
        <w:autoSpaceDN w:val="0"/>
        <w:spacing w:before="177" w:line="276" w:lineRule="auto"/>
        <w:ind w:left="0" w:firstLine="0"/>
        <w:contextualSpacing/>
        <w:outlineLvl w:val="0"/>
        <w:rPr>
          <w:szCs w:val="24"/>
          <w:lang w:eastAsia="lv"/>
        </w:rPr>
      </w:pPr>
      <w:r w:rsidRPr="0026084A">
        <w:rPr>
          <w:szCs w:val="24"/>
          <w:lang w:eastAsia="lv"/>
        </w:rPr>
        <w:t xml:space="preserve">izglītojamo </w:t>
      </w:r>
      <w:proofErr w:type="spellStart"/>
      <w:r w:rsidRPr="0026084A">
        <w:rPr>
          <w:szCs w:val="24"/>
          <w:lang w:eastAsia="lv"/>
        </w:rPr>
        <w:t>mentora</w:t>
      </w:r>
      <w:proofErr w:type="spellEnd"/>
      <w:r w:rsidRPr="0026084A">
        <w:rPr>
          <w:szCs w:val="24"/>
          <w:lang w:eastAsia="lv"/>
        </w:rPr>
        <w:t xml:space="preserve"> programmu apguvuša izglītojamo </w:t>
      </w:r>
      <w:proofErr w:type="spellStart"/>
      <w:r w:rsidRPr="0026084A">
        <w:rPr>
          <w:b/>
          <w:bCs/>
          <w:szCs w:val="24"/>
          <w:lang w:eastAsia="lv"/>
        </w:rPr>
        <w:t>mentora</w:t>
      </w:r>
      <w:proofErr w:type="spellEnd"/>
      <w:r w:rsidRPr="0026084A">
        <w:rPr>
          <w:b/>
          <w:bCs/>
          <w:szCs w:val="24"/>
          <w:lang w:eastAsia="lv"/>
        </w:rPr>
        <w:t xml:space="preserve"> individuāls atbalsts izglītojamajiem</w:t>
      </w:r>
      <w:r w:rsidRPr="0026084A">
        <w:rPr>
          <w:szCs w:val="24"/>
          <w:lang w:eastAsia="lv"/>
        </w:rPr>
        <w:t xml:space="preserve"> no 13 gadu vecuma. </w:t>
      </w:r>
    </w:p>
    <w:p w14:paraId="3C3867AE"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5. Iniciatīvu projektu un Partnerības projektu īstenošana, tostarp nodrošinot darbu ar reemigrantiem, imigrantiem un mazākumtautībām. </w:t>
      </w:r>
    </w:p>
    <w:p w14:paraId="5AEE4E3C"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6. Interaktīvā rīka attīstīšana. </w:t>
      </w:r>
    </w:p>
    <w:p w14:paraId="033C2D57"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7. </w:t>
      </w:r>
      <w:proofErr w:type="spellStart"/>
      <w:r w:rsidRPr="0026084A">
        <w:rPr>
          <w:sz w:val="24"/>
          <w:szCs w:val="24"/>
          <w:lang w:eastAsia="lv"/>
        </w:rPr>
        <w:t>Mērķsadarbības</w:t>
      </w:r>
      <w:proofErr w:type="spellEnd"/>
      <w:r w:rsidRPr="0026084A">
        <w:rPr>
          <w:sz w:val="24"/>
          <w:szCs w:val="24"/>
          <w:lang w:eastAsia="lv"/>
        </w:rPr>
        <w:t xml:space="preserve"> informatīvu un izglītojošu pasākumu īstenošana. </w:t>
      </w:r>
    </w:p>
    <w:p w14:paraId="36A41868"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8. Komunikācijas un vizuālās identitātes nodrošināšanas pasākumi par Projekta īstenošanu. </w:t>
      </w:r>
    </w:p>
    <w:p w14:paraId="5049114B"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9. Projekta vadības un īstenošanas nodrošināšana.</w:t>
      </w:r>
    </w:p>
    <w:p w14:paraId="31A14098" w14:textId="77777777" w:rsidR="00072CC1" w:rsidRPr="0026084A" w:rsidRDefault="00072CC1" w:rsidP="00072CC1">
      <w:pPr>
        <w:widowControl w:val="0"/>
        <w:tabs>
          <w:tab w:val="left" w:pos="8505"/>
        </w:tabs>
        <w:autoSpaceDE w:val="0"/>
        <w:autoSpaceDN w:val="0"/>
        <w:spacing w:before="200" w:line="276" w:lineRule="auto"/>
        <w:jc w:val="both"/>
        <w:rPr>
          <w:sz w:val="24"/>
          <w:szCs w:val="24"/>
        </w:rPr>
      </w:pPr>
      <w:r w:rsidRPr="0026084A">
        <w:rPr>
          <w:b/>
          <w:sz w:val="24"/>
          <w:szCs w:val="24"/>
          <w:lang w:eastAsia="lv"/>
        </w:rPr>
        <w:t xml:space="preserve">Informācija par Projekta īstenošanu un situācijas apraksts pieejams </w:t>
      </w:r>
      <w:r w:rsidRPr="0026084A">
        <w:rPr>
          <w:bCs/>
          <w:sz w:val="24"/>
          <w:szCs w:val="24"/>
          <w:lang w:eastAsia="lv"/>
        </w:rPr>
        <w:t xml:space="preserve">Projekta “Skola – kopienā” darbību īstenošanas vadlīnijās sadarbības partneriem (pieejamas </w:t>
      </w:r>
      <w:hyperlink r:id="rId11" w:history="1">
        <w:r w:rsidRPr="0026084A">
          <w:rPr>
            <w:rStyle w:val="Hyperlink"/>
            <w:sz w:val="24"/>
            <w:szCs w:val="24"/>
          </w:rPr>
          <w:t>https://www.skola-kopiena.lv/partners</w:t>
        </w:r>
      </w:hyperlink>
      <w:r w:rsidRPr="0026084A">
        <w:rPr>
          <w:sz w:val="24"/>
          <w:szCs w:val="24"/>
        </w:rPr>
        <w:t>).</w:t>
      </w:r>
    </w:p>
    <w:p w14:paraId="1237D9B8" w14:textId="551DD0A0" w:rsidR="00072CC1" w:rsidRPr="0026084A" w:rsidRDefault="00072CC1" w:rsidP="00EA1E77">
      <w:pPr>
        <w:pStyle w:val="ListParagraph"/>
        <w:widowControl w:val="0"/>
        <w:numPr>
          <w:ilvl w:val="0"/>
          <w:numId w:val="13"/>
        </w:numPr>
        <w:tabs>
          <w:tab w:val="left" w:pos="1064"/>
          <w:tab w:val="left" w:pos="8505"/>
        </w:tabs>
        <w:autoSpaceDE w:val="0"/>
        <w:autoSpaceDN w:val="0"/>
        <w:spacing w:before="113" w:line="276" w:lineRule="auto"/>
        <w:outlineLvl w:val="0"/>
        <w:rPr>
          <w:b/>
          <w:bCs/>
          <w:szCs w:val="24"/>
          <w:lang w:eastAsia="lv"/>
        </w:rPr>
      </w:pPr>
      <w:r w:rsidRPr="0026084A">
        <w:rPr>
          <w:b/>
          <w:bCs/>
          <w:szCs w:val="24"/>
          <w:lang w:eastAsia="lv"/>
        </w:rPr>
        <w:t>PAKALPOJUMA</w:t>
      </w:r>
      <w:r w:rsidRPr="0026084A">
        <w:rPr>
          <w:b/>
          <w:bCs/>
          <w:spacing w:val="-5"/>
          <w:szCs w:val="24"/>
          <w:lang w:eastAsia="lv"/>
        </w:rPr>
        <w:t xml:space="preserve"> </w:t>
      </w:r>
      <w:r w:rsidRPr="0026084A">
        <w:rPr>
          <w:b/>
          <w:bCs/>
          <w:szCs w:val="24"/>
          <w:lang w:eastAsia="lv"/>
        </w:rPr>
        <w:t>MĒRĶIS:</w:t>
      </w:r>
    </w:p>
    <w:p w14:paraId="03A81ACD" w14:textId="7AFFE483"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
          <w:bCs/>
          <w:szCs w:val="24"/>
          <w:lang w:eastAsia="lv"/>
        </w:rPr>
      </w:pPr>
      <w:r w:rsidRPr="0026084A">
        <w:rPr>
          <w:rFonts w:eastAsia="Arial"/>
          <w:b/>
          <w:szCs w:val="24"/>
          <w:lang w:eastAsia="lv"/>
        </w:rPr>
        <w:t>Izvērtējoša p</w:t>
      </w:r>
      <w:r w:rsidRPr="0026084A">
        <w:rPr>
          <w:b/>
          <w:szCs w:val="24"/>
        </w:rPr>
        <w:t>ētījuma</w:t>
      </w:r>
      <w:r w:rsidRPr="0026084A">
        <w:rPr>
          <w:szCs w:val="24"/>
        </w:rPr>
        <w:t xml:space="preserve"> (turpmāk – Pētījums)</w:t>
      </w:r>
      <w:r w:rsidRPr="0026084A">
        <w:rPr>
          <w:b/>
          <w:szCs w:val="24"/>
        </w:rPr>
        <w:t xml:space="preserve"> mērķis</w:t>
      </w:r>
      <w:r w:rsidRPr="0026084A">
        <w:rPr>
          <w:szCs w:val="24"/>
        </w:rPr>
        <w:t xml:space="preserve"> ir </w:t>
      </w:r>
      <w:r w:rsidRPr="0026084A">
        <w:rPr>
          <w:szCs w:val="24"/>
          <w:lang w:eastAsia="lv-LV"/>
        </w:rPr>
        <w:t>nodrošināt pierādījumos balstītu kvantitatīvu un kvalitatīvu analīzi par</w:t>
      </w:r>
      <w:r w:rsidRPr="0026084A">
        <w:rPr>
          <w:szCs w:val="24"/>
          <w:lang w:eastAsia="lv"/>
        </w:rPr>
        <w:t xml:space="preserve"> </w:t>
      </w:r>
      <w:r w:rsidRPr="0026084A">
        <w:rPr>
          <w:szCs w:val="24"/>
          <w:lang w:eastAsia="lv-LV"/>
        </w:rPr>
        <w:t>Projektā no 2024. gada 1.oktobra līdz 2026.</w:t>
      </w:r>
      <w:r w:rsidRPr="0026084A">
        <w:rPr>
          <w:szCs w:val="24"/>
          <w:lang w:eastAsia="lv"/>
        </w:rPr>
        <w:t> </w:t>
      </w:r>
      <w:r w:rsidRPr="0026084A">
        <w:rPr>
          <w:szCs w:val="24"/>
          <w:lang w:eastAsia="lv-LV"/>
        </w:rPr>
        <w:t>gad</w:t>
      </w:r>
      <w:r w:rsidR="00B56273" w:rsidRPr="0026084A">
        <w:rPr>
          <w:szCs w:val="24"/>
          <w:lang w:eastAsia="lv-LV"/>
        </w:rPr>
        <w:t>a</w:t>
      </w:r>
      <w:r w:rsidRPr="0026084A">
        <w:rPr>
          <w:szCs w:val="24"/>
          <w:lang w:eastAsia="lv-LV"/>
        </w:rPr>
        <w:t xml:space="preserve"> 31.</w:t>
      </w:r>
      <w:r w:rsidRPr="0026084A">
        <w:rPr>
          <w:szCs w:val="24"/>
          <w:lang w:eastAsia="lv"/>
        </w:rPr>
        <w:t> </w:t>
      </w:r>
      <w:r w:rsidRPr="0026084A">
        <w:rPr>
          <w:szCs w:val="24"/>
          <w:lang w:eastAsia="lv-LV"/>
        </w:rPr>
        <w:t xml:space="preserve">augustam īstenoto atbalstāmo darbību ieviešanu un to efektivitāti. </w:t>
      </w:r>
    </w:p>
    <w:p w14:paraId="6318CB5D" w14:textId="77777777"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
          <w:bCs/>
          <w:szCs w:val="24"/>
          <w:lang w:eastAsia="lv"/>
        </w:rPr>
      </w:pPr>
      <w:r w:rsidRPr="0026084A">
        <w:rPr>
          <w:rFonts w:eastAsia="Arial"/>
          <w:b/>
          <w:szCs w:val="24"/>
          <w:lang w:eastAsia="lv"/>
        </w:rPr>
        <w:t xml:space="preserve"> </w:t>
      </w:r>
      <w:r w:rsidRPr="0026084A">
        <w:rPr>
          <w:szCs w:val="24"/>
        </w:rPr>
        <w:t xml:space="preserve">Pretendentam izvirzīti šādi mērķa sasniegšanas uzdevumi: 1) </w:t>
      </w:r>
      <w:r w:rsidRPr="0026084A">
        <w:rPr>
          <w:szCs w:val="24"/>
          <w:lang w:eastAsia="lv"/>
        </w:rPr>
        <w:t>Veikt</w:t>
      </w:r>
      <w:r w:rsidRPr="0026084A">
        <w:rPr>
          <w:spacing w:val="-12"/>
          <w:szCs w:val="24"/>
          <w:lang w:eastAsia="lv"/>
        </w:rPr>
        <w:t xml:space="preserve"> </w:t>
      </w:r>
      <w:r w:rsidRPr="0026084A">
        <w:rPr>
          <w:szCs w:val="24"/>
          <w:lang w:eastAsia="lv"/>
        </w:rPr>
        <w:t>Projektā</w:t>
      </w:r>
      <w:r w:rsidRPr="0026084A">
        <w:rPr>
          <w:spacing w:val="-16"/>
          <w:szCs w:val="24"/>
          <w:lang w:eastAsia="lv"/>
        </w:rPr>
        <w:t xml:space="preserve"> </w:t>
      </w:r>
      <w:r w:rsidRPr="0026084A">
        <w:rPr>
          <w:szCs w:val="24"/>
          <w:lang w:eastAsia="lv"/>
        </w:rPr>
        <w:t>ieinteresēto</w:t>
      </w:r>
      <w:r w:rsidRPr="0026084A">
        <w:rPr>
          <w:spacing w:val="-15"/>
          <w:szCs w:val="24"/>
          <w:lang w:eastAsia="lv"/>
        </w:rPr>
        <w:t xml:space="preserve"> </w:t>
      </w:r>
      <w:r w:rsidRPr="0026084A">
        <w:rPr>
          <w:szCs w:val="24"/>
          <w:lang w:eastAsia="lv"/>
        </w:rPr>
        <w:t>un</w:t>
      </w:r>
      <w:r w:rsidRPr="0026084A">
        <w:rPr>
          <w:spacing w:val="-14"/>
          <w:szCs w:val="24"/>
          <w:lang w:eastAsia="lv"/>
        </w:rPr>
        <w:t xml:space="preserve"> </w:t>
      </w:r>
      <w:r w:rsidRPr="0026084A">
        <w:rPr>
          <w:szCs w:val="24"/>
          <w:lang w:eastAsia="lv"/>
        </w:rPr>
        <w:t>iesaistīto</w:t>
      </w:r>
      <w:r w:rsidRPr="0026084A">
        <w:rPr>
          <w:spacing w:val="-13"/>
          <w:szCs w:val="24"/>
          <w:lang w:eastAsia="lv"/>
        </w:rPr>
        <w:t xml:space="preserve"> </w:t>
      </w:r>
      <w:r w:rsidRPr="0026084A">
        <w:rPr>
          <w:szCs w:val="24"/>
          <w:lang w:eastAsia="lv"/>
        </w:rPr>
        <w:t>pušu</w:t>
      </w:r>
      <w:r w:rsidRPr="0026084A">
        <w:rPr>
          <w:spacing w:val="-16"/>
          <w:szCs w:val="24"/>
          <w:lang w:eastAsia="lv"/>
        </w:rPr>
        <w:t xml:space="preserve"> </w:t>
      </w:r>
      <w:r w:rsidRPr="0026084A">
        <w:rPr>
          <w:szCs w:val="24"/>
          <w:lang w:eastAsia="lv"/>
        </w:rPr>
        <w:t>(mērķauditoriju)</w:t>
      </w:r>
      <w:r w:rsidRPr="0026084A">
        <w:rPr>
          <w:spacing w:val="-14"/>
          <w:szCs w:val="24"/>
          <w:lang w:eastAsia="lv"/>
        </w:rPr>
        <w:t xml:space="preserve"> </w:t>
      </w:r>
      <w:r w:rsidRPr="0026084A">
        <w:rPr>
          <w:szCs w:val="24"/>
          <w:lang w:eastAsia="lv"/>
        </w:rPr>
        <w:t>iesaisti,</w:t>
      </w:r>
      <w:r w:rsidRPr="0026084A">
        <w:rPr>
          <w:spacing w:val="-16"/>
          <w:szCs w:val="24"/>
          <w:lang w:eastAsia="lv"/>
        </w:rPr>
        <w:t xml:space="preserve"> </w:t>
      </w:r>
      <w:r w:rsidRPr="0026084A">
        <w:rPr>
          <w:szCs w:val="24"/>
          <w:lang w:eastAsia="lv"/>
        </w:rPr>
        <w:t>informētības</w:t>
      </w:r>
      <w:r w:rsidRPr="0026084A">
        <w:rPr>
          <w:spacing w:val="-13"/>
          <w:szCs w:val="24"/>
          <w:lang w:eastAsia="lv"/>
        </w:rPr>
        <w:t xml:space="preserve"> </w:t>
      </w:r>
      <w:r w:rsidRPr="0026084A">
        <w:rPr>
          <w:szCs w:val="24"/>
          <w:lang w:eastAsia="lv"/>
        </w:rPr>
        <w:t>un viedokļa</w:t>
      </w:r>
      <w:r w:rsidRPr="0026084A">
        <w:rPr>
          <w:spacing w:val="-1"/>
          <w:szCs w:val="24"/>
          <w:lang w:eastAsia="lv"/>
        </w:rPr>
        <w:t xml:space="preserve"> </w:t>
      </w:r>
      <w:r w:rsidRPr="0026084A">
        <w:rPr>
          <w:szCs w:val="24"/>
          <w:lang w:eastAsia="lv"/>
        </w:rPr>
        <w:t>novērtējumu (t. sk. izvērtēt Projekta līdz šim sasniegto rezultātu ietekmi un ilgtspēju, tostarp izglītības politikas</w:t>
      </w:r>
      <w:r w:rsidRPr="0026084A">
        <w:rPr>
          <w:spacing w:val="-1"/>
          <w:szCs w:val="24"/>
          <w:lang w:eastAsia="lv"/>
        </w:rPr>
        <w:t xml:space="preserve"> </w:t>
      </w:r>
      <w:r w:rsidRPr="0026084A">
        <w:rPr>
          <w:szCs w:val="24"/>
          <w:lang w:eastAsia="lv"/>
        </w:rPr>
        <w:t>kontekstā); 2) izstrādāt priekšlikumus Projekta turpmākās darbības</w:t>
      </w:r>
      <w:r w:rsidRPr="0026084A">
        <w:rPr>
          <w:spacing w:val="-4"/>
          <w:szCs w:val="24"/>
          <w:lang w:eastAsia="lv"/>
        </w:rPr>
        <w:t xml:space="preserve"> </w:t>
      </w:r>
      <w:r w:rsidRPr="0026084A">
        <w:rPr>
          <w:szCs w:val="24"/>
          <w:lang w:eastAsia="lv"/>
        </w:rPr>
        <w:t xml:space="preserve">pilnveidei; 3) izstrādāt priekšlikumus Projekta darbību ilgtspējas nodrošināšanai pēc Projekta īstenošanas noslēguma atbilstoši izglītības nozares </w:t>
      </w:r>
      <w:proofErr w:type="spellStart"/>
      <w:r w:rsidRPr="0026084A">
        <w:rPr>
          <w:szCs w:val="24"/>
          <w:lang w:eastAsia="lv"/>
        </w:rPr>
        <w:t>rīcībpolitikas</w:t>
      </w:r>
      <w:proofErr w:type="spellEnd"/>
      <w:r w:rsidRPr="0026084A">
        <w:rPr>
          <w:spacing w:val="-1"/>
          <w:szCs w:val="24"/>
          <w:lang w:eastAsia="lv"/>
        </w:rPr>
        <w:t xml:space="preserve"> </w:t>
      </w:r>
      <w:r w:rsidRPr="0026084A">
        <w:rPr>
          <w:szCs w:val="24"/>
          <w:lang w:eastAsia="lv"/>
        </w:rPr>
        <w:t xml:space="preserve">mērķiem. </w:t>
      </w:r>
    </w:p>
    <w:p w14:paraId="493EA506" w14:textId="77777777"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
          <w:bCs/>
          <w:szCs w:val="24"/>
          <w:lang w:eastAsia="lv"/>
        </w:rPr>
      </w:pPr>
      <w:r w:rsidRPr="0026084A">
        <w:rPr>
          <w:szCs w:val="24"/>
        </w:rPr>
        <w:t xml:space="preserve"> Uzdevumus izpildot, nepieciešams noskaidrot līdz šim sasniegtos rezultātus, izzināt </w:t>
      </w:r>
      <w:r w:rsidRPr="0026084A">
        <w:rPr>
          <w:szCs w:val="24"/>
        </w:rPr>
        <w:lastRenderedPageBreak/>
        <w:t>Projekta aktivitāšu ietekmi uz izglītojamajiem un citām mērķa grupām, kā arī izzināt iesaistīto pušu viedokļus par Projekta līdzšinējo ieviešanas gaitu, izvērtēt Projekta īstenoto atbalsta darbību ieviešanas efektivitāti, tostarp atbilstoši normatīvajos aktos noteiktajam, identificēt kavējošos un sekmējošos faktorus, kā arī citus aspektus, kas ir nozīmīgi gan sekmīgai Projekta ieviešanai turpmākajā Projekta periodā, gan, lai uzlabotu Projekta rezultātu ilgtspēju.</w:t>
      </w:r>
    </w:p>
    <w:p w14:paraId="034DA2C9" w14:textId="77777777"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Cs/>
          <w:szCs w:val="24"/>
          <w:lang w:eastAsia="lv"/>
        </w:rPr>
      </w:pPr>
      <w:r w:rsidRPr="0026084A">
        <w:rPr>
          <w:b/>
          <w:szCs w:val="24"/>
        </w:rPr>
        <w:t xml:space="preserve"> Pētījuma mērķa grupas:</w:t>
      </w:r>
      <w:r w:rsidRPr="0026084A">
        <w:rPr>
          <w:bCs/>
          <w:szCs w:val="24"/>
        </w:rPr>
        <w:t xml:space="preserve"> </w:t>
      </w:r>
      <w:r w:rsidRPr="0026084A">
        <w:rPr>
          <w:szCs w:val="24"/>
        </w:rPr>
        <w:t xml:space="preserve">Projekta </w:t>
      </w:r>
      <w:proofErr w:type="spellStart"/>
      <w:r w:rsidRPr="0026084A">
        <w:rPr>
          <w:szCs w:val="24"/>
        </w:rPr>
        <w:t>mērķgrupas</w:t>
      </w:r>
      <w:proofErr w:type="spellEnd"/>
      <w:r w:rsidRPr="0026084A">
        <w:rPr>
          <w:szCs w:val="24"/>
        </w:rPr>
        <w:t xml:space="preserve"> izglītojamie; Projekta </w:t>
      </w:r>
      <w:proofErr w:type="spellStart"/>
      <w:r w:rsidRPr="0026084A">
        <w:rPr>
          <w:szCs w:val="24"/>
        </w:rPr>
        <w:t>mērķgrupas</w:t>
      </w:r>
      <w:proofErr w:type="spellEnd"/>
      <w:r w:rsidRPr="0026084A">
        <w:rPr>
          <w:szCs w:val="24"/>
        </w:rPr>
        <w:t xml:space="preserve"> izglītojamo vecāki vai likumiskie pārstāvji; individualizēta atbalsta sniedzēji Projekta </w:t>
      </w:r>
      <w:proofErr w:type="spellStart"/>
      <w:r w:rsidRPr="0026084A">
        <w:rPr>
          <w:szCs w:val="24"/>
        </w:rPr>
        <w:t>mērķgrupas</w:t>
      </w:r>
      <w:proofErr w:type="spellEnd"/>
      <w:r w:rsidRPr="0026084A">
        <w:rPr>
          <w:szCs w:val="24"/>
        </w:rPr>
        <w:t xml:space="preserve"> izglītojamajiem (pedagogi, speciālie pedagogi, skolotāji logopēdi, izglītības psihologi, sociālie pedagogi, pedagoga palīgi, pedagogi karjeras konsultanti, bibliotekāri, </w:t>
      </w:r>
      <w:proofErr w:type="spellStart"/>
      <w:r w:rsidRPr="0026084A">
        <w:rPr>
          <w:szCs w:val="24"/>
        </w:rPr>
        <w:t>surdotulki</w:t>
      </w:r>
      <w:proofErr w:type="spellEnd"/>
      <w:r w:rsidRPr="0026084A">
        <w:rPr>
          <w:szCs w:val="24"/>
        </w:rPr>
        <w:t xml:space="preserve">, </w:t>
      </w:r>
      <w:proofErr w:type="spellStart"/>
      <w:r w:rsidRPr="0026084A">
        <w:rPr>
          <w:szCs w:val="24"/>
        </w:rPr>
        <w:t>ergoterapeiti</w:t>
      </w:r>
      <w:proofErr w:type="spellEnd"/>
      <w:r w:rsidRPr="0026084A">
        <w:rPr>
          <w:szCs w:val="24"/>
        </w:rPr>
        <w:t xml:space="preserve">, </w:t>
      </w:r>
      <w:proofErr w:type="spellStart"/>
      <w:r w:rsidRPr="0026084A">
        <w:rPr>
          <w:szCs w:val="24"/>
        </w:rPr>
        <w:t>mentori</w:t>
      </w:r>
      <w:proofErr w:type="spellEnd"/>
      <w:r w:rsidRPr="0026084A">
        <w:rPr>
          <w:szCs w:val="24"/>
        </w:rPr>
        <w:t>, u.</w:t>
      </w:r>
      <w:r w:rsidRPr="0026084A">
        <w:rPr>
          <w:szCs w:val="24"/>
          <w:lang w:eastAsia="lv"/>
        </w:rPr>
        <w:t> </w:t>
      </w:r>
      <w:r w:rsidRPr="0026084A">
        <w:rPr>
          <w:szCs w:val="24"/>
        </w:rPr>
        <w:t xml:space="preserve">c.); vispārējās un profesionālās izglītības iestāžu administrācijas darbinieki; Projekta personāls; supervizori; Projekta sadarbības partneri pašvaldību, valsts un nevalstiskajā sektorā. Attiecībā uz darba uzdevumu 4.4.1. Pretendentam, izmantojot nejaušo izlasi, jāveido mērķa grupa no Latvijas sabiedrības pārstāvjiem dažādās demogrāfiskajās grupās. </w:t>
      </w:r>
    </w:p>
    <w:p w14:paraId="1CFDA394" w14:textId="396BA81A" w:rsidR="00072CC1" w:rsidRPr="0026084A" w:rsidRDefault="00072CC1" w:rsidP="00072CC1">
      <w:pPr>
        <w:widowControl w:val="0"/>
        <w:tabs>
          <w:tab w:val="left" w:pos="1064"/>
          <w:tab w:val="left" w:pos="8505"/>
        </w:tabs>
        <w:autoSpaceDE w:val="0"/>
        <w:autoSpaceDN w:val="0"/>
        <w:spacing w:before="118" w:line="276" w:lineRule="auto"/>
        <w:outlineLvl w:val="0"/>
        <w:rPr>
          <w:b/>
          <w:bCs/>
          <w:sz w:val="24"/>
          <w:szCs w:val="24"/>
          <w:lang w:eastAsia="lv"/>
        </w:rPr>
      </w:pPr>
      <w:r w:rsidRPr="0026084A">
        <w:rPr>
          <w:b/>
          <w:bCs/>
          <w:sz w:val="24"/>
          <w:szCs w:val="24"/>
          <w:lang w:eastAsia="lv"/>
        </w:rPr>
        <w:t>2.PAKALPOJUMA IZPILDES</w:t>
      </w:r>
      <w:r w:rsidRPr="0026084A">
        <w:rPr>
          <w:b/>
          <w:bCs/>
          <w:spacing w:val="-2"/>
          <w:sz w:val="24"/>
          <w:szCs w:val="24"/>
          <w:lang w:eastAsia="lv"/>
        </w:rPr>
        <w:t xml:space="preserve"> </w:t>
      </w:r>
      <w:r w:rsidRPr="0026084A">
        <w:rPr>
          <w:b/>
          <w:bCs/>
          <w:sz w:val="24"/>
          <w:szCs w:val="24"/>
          <w:lang w:eastAsia="lv"/>
        </w:rPr>
        <w:t>METODES</w:t>
      </w:r>
    </w:p>
    <w:p w14:paraId="4979292D"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2.1.</w:t>
      </w:r>
      <w:r w:rsidRPr="0026084A">
        <w:rPr>
          <w:b/>
          <w:bCs/>
          <w:sz w:val="24"/>
          <w:szCs w:val="24"/>
          <w:lang w:eastAsia="lv"/>
        </w:rPr>
        <w:t xml:space="preserve"> </w:t>
      </w:r>
      <w:r w:rsidRPr="0026084A">
        <w:rPr>
          <w:sz w:val="24"/>
          <w:szCs w:val="24"/>
          <w:lang w:eastAsia="lv"/>
        </w:rPr>
        <w:t xml:space="preserve">Pretendentam jāizmanto efektīvākās un mērķtiecīgākās kvantitatīvās un kvalitatīvās pētniecības metodes atbilstoši viņa izstrādātajai pētījuma metodoloģijai, kas nepieciešamas, lai īstenotu pētījuma mērķi un veiktu Tehniskajā specifikācijā noteiktos darba uzdevumus, izmantojot valstī, Eiropas Savienībā un pasaulē veiktus pētījumus, zinātnisko literatūru un pieejamas statistiskās informācijas datu avotus, kā arī ievērojot vispārpieņemtos pētnieciskās ētikas principus un augstākos akadēmiskās un praktiskās izpētes standartus. </w:t>
      </w:r>
    </w:p>
    <w:p w14:paraId="482D76F8"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 xml:space="preserve">2.2. Izmantojamo metožu klāsts pētījuma veikšanas procesā, identificējot šādu nepieciešamību, var tik papildināts, pretendentam pamatojot metožu izvēli un to piemērotību uzdevumu izpildē un mērķa sasniegšanā. </w:t>
      </w:r>
    </w:p>
    <w:p w14:paraId="1339D6D9"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 xml:space="preserve">2.3. Intervijas vai </w:t>
      </w:r>
      <w:proofErr w:type="spellStart"/>
      <w:r w:rsidRPr="0026084A">
        <w:rPr>
          <w:sz w:val="24"/>
          <w:szCs w:val="24"/>
          <w:lang w:eastAsia="lv"/>
        </w:rPr>
        <w:t>fokusgrupas</w:t>
      </w:r>
      <w:proofErr w:type="spellEnd"/>
      <w:r w:rsidRPr="0026084A">
        <w:rPr>
          <w:sz w:val="24"/>
          <w:szCs w:val="24"/>
          <w:lang w:eastAsia="lv"/>
        </w:rPr>
        <w:t xml:space="preserve"> diskusijas jāveic, tām esot fiksētām audioierakstā vai citā līdzvērtīgā informācijas fiksēšanas veidā. Veidotajām izlasēm pētījuma ietvaros jābūt reprezentatīvām. </w:t>
      </w:r>
    </w:p>
    <w:p w14:paraId="2CF3F2A3"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2.4. Pretendents veic kvalitatīvo un kvantitatīvo datu analīzi par individuālā atbalsta plāna īstenošanu, izmantojot Pasūtītāja nodrošinātos datus no interaktīvā rīka.</w:t>
      </w:r>
    </w:p>
    <w:p w14:paraId="25B02CB6"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 xml:space="preserve">2.5. Pasūtītājs patur tiesības izvērtēt un norādīt uz nepieciešamajiem precizējumiem pretendenta izstrādātajos pētījuma veikšanai nepieciešamajos metodoloģiskajos materiālos, piemēram, interviju vadlīnijās. </w:t>
      </w:r>
    </w:p>
    <w:p w14:paraId="72AFFF42" w14:textId="77777777" w:rsidR="00072CC1" w:rsidRPr="0026084A" w:rsidRDefault="00072CC1" w:rsidP="00072CC1">
      <w:pPr>
        <w:widowControl w:val="0"/>
        <w:tabs>
          <w:tab w:val="left" w:pos="8505"/>
        </w:tabs>
        <w:autoSpaceDE w:val="0"/>
        <w:autoSpaceDN w:val="0"/>
        <w:spacing w:line="276" w:lineRule="auto"/>
        <w:rPr>
          <w:rFonts w:eastAsia="Calibri"/>
          <w:b/>
          <w:color w:val="000000"/>
          <w:sz w:val="24"/>
          <w:szCs w:val="24"/>
          <w:lang w:eastAsia="lv"/>
        </w:rPr>
      </w:pPr>
    </w:p>
    <w:p w14:paraId="64E06935" w14:textId="330125C1" w:rsidR="00072CC1" w:rsidRPr="0026084A" w:rsidRDefault="00072CC1" w:rsidP="00072CC1">
      <w:pPr>
        <w:widowControl w:val="0"/>
        <w:tabs>
          <w:tab w:val="left" w:pos="8505"/>
        </w:tabs>
        <w:autoSpaceDE w:val="0"/>
        <w:autoSpaceDN w:val="0"/>
        <w:spacing w:line="276" w:lineRule="auto"/>
        <w:rPr>
          <w:rFonts w:eastAsia="Calibri"/>
          <w:b/>
          <w:color w:val="000000"/>
          <w:sz w:val="24"/>
          <w:szCs w:val="24"/>
          <w:lang w:eastAsia="lv"/>
        </w:rPr>
      </w:pPr>
      <w:r w:rsidRPr="0026084A">
        <w:rPr>
          <w:rFonts w:eastAsia="Calibri"/>
          <w:b/>
          <w:color w:val="000000"/>
          <w:sz w:val="24"/>
          <w:szCs w:val="24"/>
          <w:lang w:eastAsia="lv"/>
        </w:rPr>
        <w:t xml:space="preserve">3.SADARBĪBA PAKALPOJUMA IZPILDES LAIKĀ </w:t>
      </w:r>
    </w:p>
    <w:p w14:paraId="1030F531" w14:textId="77777777" w:rsidR="00072CC1" w:rsidRPr="0026084A" w:rsidRDefault="00072CC1" w:rsidP="00072CC1">
      <w:pPr>
        <w:widowControl w:val="0"/>
        <w:tabs>
          <w:tab w:val="left" w:pos="8505"/>
        </w:tabs>
        <w:autoSpaceDE w:val="0"/>
        <w:autoSpaceDN w:val="0"/>
        <w:spacing w:line="276" w:lineRule="auto"/>
        <w:rPr>
          <w:rFonts w:eastAsia="Calibri"/>
          <w:b/>
          <w:color w:val="000000"/>
          <w:sz w:val="24"/>
          <w:szCs w:val="24"/>
          <w:lang w:eastAsia="lv"/>
        </w:rPr>
      </w:pPr>
    </w:p>
    <w:p w14:paraId="413B1199" w14:textId="77777777" w:rsidR="00072CC1" w:rsidRPr="0026084A" w:rsidRDefault="00072CC1" w:rsidP="00072CC1">
      <w:pPr>
        <w:widowControl w:val="0"/>
        <w:tabs>
          <w:tab w:val="left" w:pos="8505"/>
        </w:tabs>
        <w:autoSpaceDE w:val="0"/>
        <w:autoSpaceDN w:val="0"/>
        <w:adjustRightInd w:val="0"/>
        <w:spacing w:line="276" w:lineRule="auto"/>
        <w:jc w:val="both"/>
        <w:rPr>
          <w:rFonts w:eastAsia="Calibri"/>
          <w:bCs/>
          <w:iCs/>
          <w:color w:val="FF0000"/>
          <w:sz w:val="24"/>
          <w:szCs w:val="24"/>
          <w:lang w:eastAsia="en-GB"/>
        </w:rPr>
      </w:pPr>
      <w:r w:rsidRPr="0026084A">
        <w:rPr>
          <w:rFonts w:eastAsia="Calibri"/>
          <w:bCs/>
          <w:iCs/>
          <w:color w:val="000000"/>
          <w:sz w:val="24"/>
          <w:szCs w:val="24"/>
          <w:lang w:eastAsia="en-GB"/>
        </w:rPr>
        <w:t xml:space="preserve">3.1. Pētījuma nodevumu nodošanas un pieņemšanas kārtība tiks </w:t>
      </w:r>
      <w:r w:rsidRPr="0026084A">
        <w:rPr>
          <w:rFonts w:eastAsia="Calibri"/>
          <w:bCs/>
          <w:iCs/>
          <w:sz w:val="24"/>
          <w:szCs w:val="24"/>
          <w:lang w:eastAsia="en-GB"/>
        </w:rPr>
        <w:t>noteikta līgumā.</w:t>
      </w:r>
      <w:r w:rsidRPr="0026084A">
        <w:rPr>
          <w:rFonts w:eastAsia="Calibri"/>
          <w:bCs/>
          <w:iCs/>
          <w:color w:val="FF0000"/>
          <w:sz w:val="24"/>
          <w:szCs w:val="24"/>
          <w:lang w:eastAsia="en-GB"/>
        </w:rPr>
        <w:t xml:space="preserve"> </w:t>
      </w:r>
    </w:p>
    <w:p w14:paraId="121EE849" w14:textId="77777777" w:rsidR="00072CC1" w:rsidRPr="0026084A"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r w:rsidRPr="0026084A">
        <w:rPr>
          <w:rFonts w:eastAsia="Calibri"/>
          <w:bCs/>
          <w:iCs/>
          <w:sz w:val="24"/>
          <w:szCs w:val="24"/>
          <w:lang w:eastAsia="en-GB"/>
        </w:rPr>
        <w:t xml:space="preserve">3.2. </w:t>
      </w:r>
      <w:r w:rsidRPr="0026084A">
        <w:rPr>
          <w:rFonts w:eastAsia="Calibri"/>
          <w:bCs/>
          <w:iCs/>
          <w:color w:val="000000"/>
          <w:sz w:val="24"/>
          <w:szCs w:val="24"/>
          <w:lang w:eastAsia="en-GB"/>
        </w:rPr>
        <w:t xml:space="preserve">Pretendenta pētnieku grupas vadītājam regulāri ir jāinformē Pasūtītājs par pētnieku grupas iekšējām sanāksmēm un pētījuma izstrādes </w:t>
      </w:r>
      <w:r w:rsidRPr="0026084A">
        <w:rPr>
          <w:rFonts w:eastAsia="Calibri"/>
          <w:bCs/>
          <w:iCs/>
          <w:sz w:val="24"/>
          <w:szCs w:val="24"/>
          <w:lang w:eastAsia="en-GB"/>
        </w:rPr>
        <w:t>gaitu. Nepieciešamības gadījumā pētnieku grupas sanāksmēs ir tiesības piedalīties Pasūtītāja pārstāvim.</w:t>
      </w:r>
      <w:bookmarkStart w:id="189" w:name="_Hlk22048721"/>
      <w:r w:rsidRPr="0026084A">
        <w:rPr>
          <w:rFonts w:eastAsia="Calibri"/>
          <w:bCs/>
          <w:iCs/>
          <w:sz w:val="24"/>
          <w:szCs w:val="24"/>
          <w:lang w:eastAsia="en-GB"/>
        </w:rPr>
        <w:t xml:space="preserve"> Tiek organizētas regulāras darba sanāksmes ar Pasūtītāja pārstāvjiem (t.</w:t>
      </w:r>
      <w:r w:rsidRPr="0026084A">
        <w:rPr>
          <w:sz w:val="24"/>
          <w:szCs w:val="24"/>
          <w:lang w:eastAsia="lv"/>
        </w:rPr>
        <w:t> sk.</w:t>
      </w:r>
      <w:r w:rsidRPr="0026084A">
        <w:rPr>
          <w:rFonts w:eastAsia="Calibri"/>
          <w:bCs/>
          <w:iCs/>
          <w:sz w:val="24"/>
          <w:szCs w:val="24"/>
          <w:lang w:eastAsia="en-GB"/>
        </w:rPr>
        <w:t xml:space="preserve"> </w:t>
      </w:r>
      <w:proofErr w:type="spellStart"/>
      <w:r w:rsidRPr="0026084A">
        <w:rPr>
          <w:rFonts w:eastAsia="Calibri"/>
          <w:bCs/>
          <w:iCs/>
          <w:sz w:val="24"/>
          <w:szCs w:val="24"/>
          <w:lang w:eastAsia="en-GB"/>
        </w:rPr>
        <w:t>ievadsanāksme</w:t>
      </w:r>
      <w:proofErr w:type="spellEnd"/>
      <w:r w:rsidRPr="0026084A">
        <w:rPr>
          <w:rFonts w:eastAsia="Calibri"/>
          <w:bCs/>
          <w:iCs/>
          <w:sz w:val="24"/>
          <w:szCs w:val="24"/>
          <w:lang w:eastAsia="en-GB"/>
        </w:rPr>
        <w:t xml:space="preserve">, starpziņojuma un noslēguma rezultātu prezentēšana) par pakalpojuma izpildes gaitu. </w:t>
      </w:r>
    </w:p>
    <w:p w14:paraId="46C1F9DB" w14:textId="77777777" w:rsidR="00072CC1" w:rsidRPr="0026084A"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r w:rsidRPr="0026084A">
        <w:rPr>
          <w:rFonts w:eastAsia="Calibri"/>
          <w:bCs/>
          <w:iCs/>
          <w:sz w:val="24"/>
          <w:szCs w:val="24"/>
          <w:lang w:eastAsia="en-GB"/>
        </w:rPr>
        <w:t xml:space="preserve">3.3. Pasūtītājs, visa pakalpojuma izpildes laikā var izvirzīt priekšlikumus un/vai izteikt iebildumus, rakstiskā veidā nosūtot tos uz Pretendenta norādīto e-pasta adresi pēc atskaites saņemšanas vai klātienē (tiešsaistē), pēc Pasūtītāja un/vai Pretendenta iniciatīvas, organizētās </w:t>
      </w:r>
      <w:r w:rsidRPr="0026084A">
        <w:rPr>
          <w:rFonts w:eastAsia="Calibri"/>
          <w:bCs/>
          <w:iCs/>
          <w:sz w:val="24"/>
          <w:szCs w:val="24"/>
          <w:lang w:eastAsia="en-GB"/>
        </w:rPr>
        <w:lastRenderedPageBreak/>
        <w:t xml:space="preserve">darba sanāksmēs. </w:t>
      </w:r>
    </w:p>
    <w:p w14:paraId="1A9B2F63" w14:textId="77777777" w:rsidR="00072CC1" w:rsidRPr="0026084A" w:rsidRDefault="00072CC1" w:rsidP="00072CC1">
      <w:pPr>
        <w:widowControl w:val="0"/>
        <w:tabs>
          <w:tab w:val="left" w:pos="8505"/>
        </w:tabs>
        <w:autoSpaceDE w:val="0"/>
        <w:autoSpaceDN w:val="0"/>
        <w:adjustRightInd w:val="0"/>
        <w:spacing w:line="276" w:lineRule="auto"/>
        <w:jc w:val="both"/>
        <w:rPr>
          <w:sz w:val="24"/>
          <w:szCs w:val="24"/>
          <w:lang w:eastAsia="lv"/>
        </w:rPr>
      </w:pPr>
      <w:r w:rsidRPr="0026084A">
        <w:rPr>
          <w:rFonts w:eastAsia="Calibri"/>
          <w:bCs/>
          <w:iCs/>
          <w:sz w:val="24"/>
          <w:szCs w:val="24"/>
          <w:lang w:eastAsia="en-GB"/>
        </w:rPr>
        <w:t xml:space="preserve">3.4. </w:t>
      </w:r>
      <w:r w:rsidRPr="0026084A">
        <w:rPr>
          <w:rFonts w:eastAsia="Calibri"/>
          <w:sz w:val="24"/>
          <w:szCs w:val="24"/>
          <w:lang w:eastAsia="en-GB"/>
        </w:rPr>
        <w:t xml:space="preserve">Pretendents </w:t>
      </w:r>
      <w:bookmarkEnd w:id="189"/>
      <w:r w:rsidRPr="0026084A">
        <w:rPr>
          <w:rFonts w:eastAsia="Calibri"/>
          <w:sz w:val="24"/>
          <w:szCs w:val="24"/>
          <w:lang w:eastAsia="en-GB"/>
        </w:rPr>
        <w:t xml:space="preserve">nodrošina pasūtītāja un citu iesaistīto institūciju pārstāvju iepazīstināšanu ar nodevumiem, pētījuma izstrādes gaitu (par plānotajām darbībām, konstatētajiem šķēršļiem, problēmām) un rezultātiem. </w:t>
      </w:r>
      <w:r w:rsidRPr="0026084A">
        <w:rPr>
          <w:sz w:val="24"/>
          <w:szCs w:val="24"/>
          <w:lang w:eastAsia="lv"/>
        </w:rPr>
        <w:t xml:space="preserve">Par nodevumu prezentēšanas reižu skaitu, laiku un vietu Pasūtītājs informē Pretendentu nosūtot aicinājumu uz Pretendenta kontaktpersonas norādīto e-pasta adresi, ne vēlāk kā 5 (piecas) dienas pirms noteiktā prezentācijas norises datuma. </w:t>
      </w:r>
      <w:r w:rsidRPr="0026084A">
        <w:rPr>
          <w:rFonts w:eastAsia="Calibri"/>
          <w:sz w:val="24"/>
          <w:szCs w:val="24"/>
          <w:lang w:eastAsia="en-GB"/>
        </w:rPr>
        <w:t xml:space="preserve">Pretendents prezentē Pasūtītāja izvēlētu nodevumu rezultātus </w:t>
      </w:r>
      <w:r w:rsidRPr="0026084A">
        <w:rPr>
          <w:rFonts w:eastAsia="Arial"/>
          <w:bCs/>
          <w:sz w:val="24"/>
          <w:szCs w:val="24"/>
          <w:lang w:eastAsia="lv"/>
        </w:rPr>
        <w:t>Projekta īstenošanas konsultatīvajā padomē</w:t>
      </w:r>
      <w:r w:rsidRPr="0026084A">
        <w:rPr>
          <w:rFonts w:eastAsia="Calibri"/>
          <w:sz w:val="24"/>
          <w:szCs w:val="24"/>
          <w:lang w:eastAsia="en-GB"/>
        </w:rPr>
        <w:t xml:space="preserve">, Valsts izglītības attīstības aģentūra (turpmāk – VIAA) un Izglītības un zinātnes ministrijas (turpmāk – IZM) pasākumos. Pretendents nodrošina informācijas, kas iegūta pētījuma izstrādei, izmantošanu atbilstoši normatīvajiem aktiem informācijas atklātības jomā. </w:t>
      </w:r>
      <w:r w:rsidRPr="0026084A">
        <w:rPr>
          <w:sz w:val="24"/>
          <w:szCs w:val="24"/>
          <w:lang w:eastAsia="lv"/>
        </w:rPr>
        <w:t xml:space="preserve">Pretendents apņemas uzklausīt, izvērtēt un iekļaut nodevumos Projekta īstenošanas konsultatīvās padomes, Projekta ekspertu un citu organizāciju, kas pārstāv pašvaldību vai izglītības iestāžu intereses ieteikumus, atbilstoši Pētījuma un Projekta mērķiem. </w:t>
      </w:r>
    </w:p>
    <w:p w14:paraId="4E75A0DC" w14:textId="77777777" w:rsidR="00072CC1" w:rsidRPr="0026084A"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p>
    <w:p w14:paraId="11A90518" w14:textId="77777777" w:rsidR="00072CC1" w:rsidRPr="0026084A" w:rsidRDefault="00072CC1" w:rsidP="00072CC1">
      <w:pPr>
        <w:widowControl w:val="0"/>
        <w:tabs>
          <w:tab w:val="left" w:pos="783"/>
          <w:tab w:val="left" w:pos="8505"/>
        </w:tabs>
        <w:autoSpaceDE w:val="0"/>
        <w:autoSpaceDN w:val="0"/>
        <w:spacing w:before="123" w:line="276" w:lineRule="auto"/>
        <w:outlineLvl w:val="0"/>
        <w:rPr>
          <w:b/>
          <w:bCs/>
          <w:sz w:val="24"/>
          <w:szCs w:val="24"/>
          <w:lang w:eastAsia="lv"/>
        </w:rPr>
      </w:pPr>
      <w:r w:rsidRPr="0026084A">
        <w:rPr>
          <w:b/>
          <w:bCs/>
          <w:sz w:val="24"/>
          <w:szCs w:val="24"/>
          <w:lang w:eastAsia="lv"/>
        </w:rPr>
        <w:t>4.DARBA</w:t>
      </w:r>
      <w:r w:rsidRPr="0026084A">
        <w:rPr>
          <w:b/>
          <w:bCs/>
          <w:spacing w:val="-2"/>
          <w:sz w:val="24"/>
          <w:szCs w:val="24"/>
          <w:lang w:eastAsia="lv"/>
        </w:rPr>
        <w:t xml:space="preserve"> </w:t>
      </w:r>
      <w:r w:rsidRPr="0026084A">
        <w:rPr>
          <w:b/>
          <w:bCs/>
          <w:sz w:val="24"/>
          <w:szCs w:val="24"/>
          <w:lang w:eastAsia="lv"/>
        </w:rPr>
        <w:t>UZDEVUMI:</w:t>
      </w:r>
    </w:p>
    <w:p w14:paraId="1C353626" w14:textId="77777777" w:rsidR="00072CC1" w:rsidRPr="0026084A" w:rsidRDefault="00072CC1" w:rsidP="00EA1E77">
      <w:pPr>
        <w:widowControl w:val="0"/>
        <w:numPr>
          <w:ilvl w:val="1"/>
          <w:numId w:val="12"/>
        </w:numPr>
        <w:tabs>
          <w:tab w:val="left" w:pos="922"/>
          <w:tab w:val="left" w:pos="8505"/>
        </w:tabs>
        <w:autoSpaceDE w:val="0"/>
        <w:autoSpaceDN w:val="0"/>
        <w:spacing w:before="138" w:line="276" w:lineRule="auto"/>
        <w:ind w:left="0" w:firstLine="0"/>
        <w:jc w:val="both"/>
        <w:rPr>
          <w:bCs/>
          <w:sz w:val="24"/>
          <w:szCs w:val="24"/>
          <w:lang w:eastAsia="lv"/>
        </w:rPr>
      </w:pPr>
      <w:r w:rsidRPr="0026084A">
        <w:rPr>
          <w:b/>
          <w:sz w:val="24"/>
          <w:szCs w:val="24"/>
          <w:lang w:eastAsia="lv"/>
        </w:rPr>
        <w:t>Pirmais posms. Izstrādāt pētījuma metodoloģiju.</w:t>
      </w:r>
      <w:r w:rsidRPr="0026084A">
        <w:rPr>
          <w:bCs/>
          <w:sz w:val="24"/>
          <w:szCs w:val="24"/>
          <w:lang w:eastAsia="lv"/>
        </w:rPr>
        <w:t xml:space="preserve"> </w:t>
      </w:r>
    </w:p>
    <w:p w14:paraId="406B0DC5"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bCs/>
          <w:szCs w:val="24"/>
          <w:lang w:eastAsia="lv"/>
        </w:rPr>
      </w:pPr>
      <w:r w:rsidRPr="0026084A">
        <w:rPr>
          <w:bCs/>
          <w:szCs w:val="24"/>
          <w:lang w:eastAsia="lv"/>
        </w:rPr>
        <w:t xml:space="preserve">Metodoloģijai jāietver titullapa, satura rādītājs, izmantotie saīsinājumi un terminu skaidrojumi; ievaddaļa, ietverot informāciju par pētījuma mērķiem, mērķa grupām un sagaidāmo rezultātu; informācija par kvalitatīvās un/vai kvantitatīvās izpētes instrumentāriju katrai no pētījuma mērķa grupām; kvalitatīvās izpētes dalībnieku (informantu) atlases kritēriji; kvantitatīvās izpētes dalībnieku (respondentu) izlases veidošanas kritēriji; pētījuma datu analīzes metodes apraksts. </w:t>
      </w:r>
    </w:p>
    <w:p w14:paraId="65FC20B8" w14:textId="77777777" w:rsidR="00072CC1" w:rsidRPr="0026084A" w:rsidRDefault="00072CC1" w:rsidP="00EA1E77">
      <w:pPr>
        <w:widowControl w:val="0"/>
        <w:numPr>
          <w:ilvl w:val="1"/>
          <w:numId w:val="12"/>
        </w:numPr>
        <w:tabs>
          <w:tab w:val="left" w:pos="284"/>
        </w:tabs>
        <w:autoSpaceDE w:val="0"/>
        <w:autoSpaceDN w:val="0"/>
        <w:spacing w:before="138" w:line="276" w:lineRule="auto"/>
        <w:ind w:left="0" w:firstLine="0"/>
        <w:jc w:val="both"/>
        <w:rPr>
          <w:b/>
          <w:sz w:val="24"/>
          <w:szCs w:val="24"/>
          <w:lang w:eastAsia="lv"/>
        </w:rPr>
      </w:pPr>
      <w:r w:rsidRPr="0026084A">
        <w:rPr>
          <w:b/>
          <w:sz w:val="24"/>
          <w:szCs w:val="24"/>
          <w:lang w:eastAsia="lv"/>
        </w:rPr>
        <w:t xml:space="preserve">Otrais posms. Izvērtēt </w:t>
      </w:r>
      <w:r w:rsidRPr="0026084A">
        <w:rPr>
          <w:rFonts w:eastAsia="Arial"/>
          <w:b/>
          <w:sz w:val="24"/>
          <w:szCs w:val="24"/>
          <w:lang w:eastAsia="en-GB"/>
        </w:rPr>
        <w:t>otrās iespējas individualizēta atbalsta sniegšanu mērķa grupas izglītojamiem</w:t>
      </w:r>
      <w:r w:rsidRPr="0026084A">
        <w:rPr>
          <w:rStyle w:val="FootnoteReference"/>
          <w:rFonts w:eastAsia="Arial"/>
          <w:b/>
          <w:sz w:val="24"/>
          <w:szCs w:val="24"/>
          <w:lang w:eastAsia="en-GB"/>
        </w:rPr>
        <w:footnoteReference w:id="7"/>
      </w:r>
      <w:r w:rsidRPr="0026084A">
        <w:rPr>
          <w:rFonts w:eastAsia="Arial"/>
          <w:b/>
          <w:sz w:val="24"/>
          <w:szCs w:val="24"/>
          <w:lang w:eastAsia="en-GB"/>
        </w:rPr>
        <w:t xml:space="preserve"> saskaņā ar individuālu atbalsta plānu, ietverot valsts valodas apguves atbalsta un </w:t>
      </w:r>
      <w:proofErr w:type="spellStart"/>
      <w:r w:rsidRPr="0026084A">
        <w:rPr>
          <w:rFonts w:eastAsia="Arial"/>
          <w:b/>
          <w:sz w:val="24"/>
          <w:szCs w:val="24"/>
          <w:lang w:eastAsia="en-GB"/>
        </w:rPr>
        <w:t>mentora</w:t>
      </w:r>
      <w:proofErr w:type="spellEnd"/>
      <w:r w:rsidRPr="0026084A">
        <w:rPr>
          <w:rFonts w:eastAsia="Arial"/>
          <w:b/>
          <w:sz w:val="24"/>
          <w:szCs w:val="24"/>
          <w:lang w:eastAsia="en-GB"/>
        </w:rPr>
        <w:t xml:space="preserve"> atbalsta rezultātu </w:t>
      </w:r>
      <w:proofErr w:type="spellStart"/>
      <w:r w:rsidRPr="0026084A">
        <w:rPr>
          <w:rFonts w:eastAsia="Arial"/>
          <w:b/>
          <w:sz w:val="24"/>
          <w:szCs w:val="24"/>
          <w:lang w:eastAsia="en-GB"/>
        </w:rPr>
        <w:t>izvērtējumu</w:t>
      </w:r>
      <w:proofErr w:type="spellEnd"/>
      <w:r w:rsidRPr="0026084A">
        <w:rPr>
          <w:rFonts w:eastAsia="Arial"/>
          <w:b/>
          <w:sz w:val="24"/>
          <w:szCs w:val="24"/>
          <w:lang w:eastAsia="en-GB"/>
        </w:rPr>
        <w:t xml:space="preserve">. </w:t>
      </w:r>
    </w:p>
    <w:p w14:paraId="1480311A"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b/>
          <w:szCs w:val="24"/>
          <w:lang w:eastAsia="lv"/>
        </w:rPr>
        <w:t xml:space="preserve"> </w:t>
      </w:r>
      <w:r w:rsidRPr="0026084A">
        <w:rPr>
          <w:szCs w:val="24"/>
          <w:lang w:eastAsia="lv"/>
        </w:rPr>
        <w:t xml:space="preserve">Veikt kabineta pētījumu par Projekta interaktīvajā rīkā esošo informāciju/datiem attiecībā uz otrās iespējas Projekta mērķa grupas izglītojamajiem, ietverot </w:t>
      </w:r>
      <w:proofErr w:type="spellStart"/>
      <w:r w:rsidRPr="0026084A">
        <w:rPr>
          <w:szCs w:val="24"/>
          <w:lang w:eastAsia="lv"/>
        </w:rPr>
        <w:t>mentora</w:t>
      </w:r>
      <w:proofErr w:type="spellEnd"/>
      <w:r w:rsidRPr="0026084A">
        <w:rPr>
          <w:szCs w:val="24"/>
          <w:lang w:eastAsia="lv"/>
        </w:rPr>
        <w:t xml:space="preserve"> atbalstu. </w:t>
      </w:r>
    </w:p>
    <w:p w14:paraId="14E86866"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Noskaidrot, kā individuālā atbalsta sniedzēji Projekta mērķa grupas otrās iespējas izglītojamajiem vērtē sava darba ar riska faktoru ietekmes mazināšanu efektivitāti, identificējot efektīvas metodes, intervences, pakalpojumus. </w:t>
      </w:r>
    </w:p>
    <w:p w14:paraId="32F9BC24"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Triangulācijas nolūkā līdzīgu jautājumu uzdot individuālā atbalsta saņēmējiem - Projekta mērķa grupas otrās iespējas izglītojamajiem – par metožu, intervenču, pakalpojumu efektivitāti viņu vērtējumā (vai iesaistītajiem atbalsta sniedzējiem). </w:t>
      </w:r>
    </w:p>
    <w:p w14:paraId="31B37590"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 xml:space="preserve">Izpētīt demogrāfisko faktoru, tostarp dzimuma, invaliditātes, etniskās piederības, migrācijas pieredzes ietekmi uz otrās iespējas izglītojamo saņemtā individuālā atbalsta efektivitāti. </w:t>
      </w:r>
    </w:p>
    <w:p w14:paraId="4CB1EFE6" w14:textId="77777777" w:rsidR="00072CC1" w:rsidRPr="0026084A" w:rsidRDefault="00072CC1" w:rsidP="00EA1E77">
      <w:pPr>
        <w:widowControl w:val="0"/>
        <w:numPr>
          <w:ilvl w:val="1"/>
          <w:numId w:val="12"/>
        </w:numPr>
        <w:tabs>
          <w:tab w:val="left" w:pos="567"/>
          <w:tab w:val="left" w:pos="8505"/>
        </w:tabs>
        <w:autoSpaceDE w:val="0"/>
        <w:autoSpaceDN w:val="0"/>
        <w:spacing w:before="138" w:line="276" w:lineRule="auto"/>
        <w:ind w:left="0" w:firstLine="0"/>
        <w:jc w:val="both"/>
        <w:rPr>
          <w:b/>
          <w:sz w:val="24"/>
          <w:szCs w:val="24"/>
          <w:lang w:eastAsia="lv"/>
        </w:rPr>
      </w:pPr>
      <w:r w:rsidRPr="0026084A">
        <w:rPr>
          <w:b/>
          <w:bCs/>
          <w:sz w:val="24"/>
          <w:szCs w:val="24"/>
          <w:lang w:eastAsia="lv"/>
        </w:rPr>
        <w:t xml:space="preserve"> Trešais posms. </w:t>
      </w:r>
      <w:r w:rsidRPr="0026084A">
        <w:rPr>
          <w:b/>
          <w:bCs/>
          <w:sz w:val="24"/>
          <w:szCs w:val="24"/>
        </w:rPr>
        <w:t xml:space="preserve">Izvērtēt individualizēta atbalsta sniegšanu citiem mērķa grupas izglītojamajiem ar PMP un sociālās atstumtības riskiem, ietverot lasītprasmes un valsts valodas apguves atbalsta, kā arī </w:t>
      </w:r>
      <w:proofErr w:type="spellStart"/>
      <w:r w:rsidRPr="0026084A">
        <w:rPr>
          <w:b/>
          <w:bCs/>
          <w:sz w:val="24"/>
          <w:szCs w:val="24"/>
        </w:rPr>
        <w:t>mentora</w:t>
      </w:r>
      <w:proofErr w:type="spellEnd"/>
      <w:r w:rsidRPr="0026084A">
        <w:rPr>
          <w:b/>
          <w:bCs/>
          <w:sz w:val="24"/>
          <w:szCs w:val="24"/>
        </w:rPr>
        <w:t xml:space="preserve"> atbalsta rezultātu </w:t>
      </w:r>
      <w:proofErr w:type="spellStart"/>
      <w:r w:rsidRPr="0026084A">
        <w:rPr>
          <w:b/>
          <w:bCs/>
          <w:sz w:val="24"/>
          <w:szCs w:val="24"/>
        </w:rPr>
        <w:t>izvērtējumu</w:t>
      </w:r>
      <w:proofErr w:type="spellEnd"/>
      <w:r w:rsidRPr="0026084A">
        <w:rPr>
          <w:b/>
          <w:bCs/>
          <w:sz w:val="24"/>
          <w:szCs w:val="24"/>
        </w:rPr>
        <w:t>.</w:t>
      </w:r>
    </w:p>
    <w:p w14:paraId="614D3B8B" w14:textId="1E6A54D5"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b/>
          <w:szCs w:val="24"/>
          <w:lang w:eastAsia="lv"/>
        </w:rPr>
      </w:pPr>
      <w:r w:rsidRPr="0026084A">
        <w:rPr>
          <w:szCs w:val="24"/>
          <w:lang w:eastAsia="lv"/>
        </w:rPr>
        <w:t xml:space="preserve">Veikt kabineta pētījumu par Projekta interaktīvajā rīkā esošo informāciju/datiem attiecībā </w:t>
      </w:r>
      <w:r w:rsidRPr="0026084A">
        <w:rPr>
          <w:szCs w:val="24"/>
          <w:lang w:eastAsia="lv"/>
        </w:rPr>
        <w:lastRenderedPageBreak/>
        <w:t xml:space="preserve">uz citiem Projekta mērķa grupas </w:t>
      </w:r>
      <w:r w:rsidRPr="0026084A">
        <w:rPr>
          <w:szCs w:val="24"/>
        </w:rPr>
        <w:t xml:space="preserve">individualizēta atbalsta saņēmējiem ar PMP un sociālās atstumtības riskiem, ietverot </w:t>
      </w:r>
      <w:proofErr w:type="spellStart"/>
      <w:r w:rsidRPr="0026084A">
        <w:rPr>
          <w:szCs w:val="24"/>
        </w:rPr>
        <w:t>mentora</w:t>
      </w:r>
      <w:proofErr w:type="spellEnd"/>
      <w:r w:rsidRPr="0026084A">
        <w:rPr>
          <w:szCs w:val="24"/>
        </w:rPr>
        <w:t xml:space="preserve"> atbalstu.</w:t>
      </w:r>
    </w:p>
    <w:p w14:paraId="6AF24066"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Noskaidrot, kā individuālā atbalsta sniedzēji citiem (ne – otrās iespējas) Projekta mērķa grupas izglītojamajiem vērtē sava darba ar riska faktoru ietekmes mazināšanu efektivitāti, identificējot efektīvas metodes, intervences, pakalpojumus. </w:t>
      </w:r>
    </w:p>
    <w:p w14:paraId="6A9D8163"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Triangulācijas nolūkā līdzīgu jautājumu uzdot individuālā atbalsta saņēmējiem – citiem (ne- otrās iespējas) Projekta mērķa grupas izglītojamajiem – par metožu, intervenču, pakalpojumu efektivitāti viņu vērtējumā. </w:t>
      </w:r>
    </w:p>
    <w:p w14:paraId="3779A861"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Izpētīt demogrāfisko faktoru, tostarp dzimuma, invaliditātes, etniskās piederības, migrācijas pieredzes ietekmi uz izglītojamo saņemtā individuālā atbalsta efektivitāti. </w:t>
      </w:r>
    </w:p>
    <w:p w14:paraId="513D5CEA" w14:textId="77777777" w:rsidR="00072CC1" w:rsidRPr="0026084A" w:rsidRDefault="00072CC1" w:rsidP="00EA1E77">
      <w:pPr>
        <w:widowControl w:val="0"/>
        <w:numPr>
          <w:ilvl w:val="1"/>
          <w:numId w:val="12"/>
        </w:numPr>
        <w:tabs>
          <w:tab w:val="left" w:pos="567"/>
          <w:tab w:val="left" w:pos="8505"/>
        </w:tabs>
        <w:autoSpaceDE w:val="0"/>
        <w:autoSpaceDN w:val="0"/>
        <w:spacing w:before="138" w:line="276" w:lineRule="auto"/>
        <w:ind w:left="0" w:firstLine="0"/>
        <w:jc w:val="both"/>
        <w:rPr>
          <w:b/>
          <w:bCs/>
          <w:sz w:val="24"/>
          <w:szCs w:val="24"/>
          <w:lang w:eastAsia="lv"/>
        </w:rPr>
      </w:pPr>
      <w:r w:rsidRPr="0026084A">
        <w:rPr>
          <w:b/>
          <w:bCs/>
          <w:sz w:val="24"/>
          <w:szCs w:val="24"/>
        </w:rPr>
        <w:t xml:space="preserve"> Ceturtais posms. </w:t>
      </w:r>
      <w:r w:rsidRPr="0026084A">
        <w:rPr>
          <w:b/>
          <w:bCs/>
          <w:sz w:val="24"/>
          <w:szCs w:val="24"/>
          <w:u w:val="single"/>
        </w:rPr>
        <w:t>Starpziņojums.</w:t>
      </w:r>
      <w:r w:rsidRPr="0026084A">
        <w:rPr>
          <w:b/>
          <w:bCs/>
          <w:sz w:val="24"/>
          <w:szCs w:val="24"/>
        </w:rPr>
        <w:t xml:space="preserve"> Veikt Projekta īstenošanas līdzšinējās gaitas </w:t>
      </w:r>
      <w:proofErr w:type="spellStart"/>
      <w:r w:rsidRPr="0026084A">
        <w:rPr>
          <w:b/>
          <w:bCs/>
          <w:sz w:val="24"/>
          <w:szCs w:val="24"/>
        </w:rPr>
        <w:t>izvērtējumu</w:t>
      </w:r>
      <w:proofErr w:type="spellEnd"/>
      <w:r w:rsidRPr="0026084A">
        <w:rPr>
          <w:b/>
          <w:bCs/>
          <w:sz w:val="24"/>
          <w:szCs w:val="24"/>
        </w:rPr>
        <w:t>, identificējot kavējošos un sekmējošos faktorus, kā arī citus aspektus, kas ir nozīmīgi gan sekmīgai projekta ieviešanai atlikušajā Projekta periodā, gan Projekta rezultātu ilgtspējai.</w:t>
      </w:r>
    </w:p>
    <w:p w14:paraId="3A226861"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 xml:space="preserve">Pretendentam jāveic Projekta informatīvo un komunikācijas materiālu, sociālo kampaņu kā arī komunikācijas procesu un komunikācijas rezultātu </w:t>
      </w:r>
      <w:proofErr w:type="spellStart"/>
      <w:r w:rsidRPr="0026084A">
        <w:rPr>
          <w:szCs w:val="24"/>
          <w:lang w:eastAsia="lv"/>
        </w:rPr>
        <w:t>izvērtējums</w:t>
      </w:r>
      <w:proofErr w:type="spellEnd"/>
      <w:r w:rsidRPr="0026084A">
        <w:rPr>
          <w:szCs w:val="24"/>
          <w:lang w:eastAsia="lv"/>
        </w:rPr>
        <w:t>, novērtējot Projekta īstenošanas laikā no 2024. gada 1. oktobra līdz 2026. gada 31. augustam izstrādātos informatīvos un komunikācijas materiālus, vērtējot to pieejamību un ietekmi uz sabiedrisko domu un Projekta atpazīstamību sabiedrībā. Jāizvērtē Projektā izmantotos Sadarbības partneru iesaistes un komunikācijas kanālus (tīmekļvietnes, sociālie tīkli, TV, radio). Pretendenta uzdevums ir arī sniegt rekomendācijas Projekta tiešo un pastarpināti iesaistīto mērķauditoriju informētības, iesaistes un komunikācijas metožu un procesu pilnveidei. </w:t>
      </w:r>
    </w:p>
    <w:p w14:paraId="550B363E"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Identificēt</w:t>
      </w:r>
      <w:r w:rsidRPr="0026084A">
        <w:rPr>
          <w:spacing w:val="-9"/>
          <w:szCs w:val="24"/>
          <w:lang w:eastAsia="lv"/>
        </w:rPr>
        <w:t xml:space="preserve"> </w:t>
      </w:r>
      <w:r w:rsidRPr="0026084A">
        <w:rPr>
          <w:spacing w:val="-4"/>
          <w:szCs w:val="24"/>
          <w:lang w:eastAsia="lv"/>
        </w:rPr>
        <w:t>nozīmīgākos</w:t>
      </w:r>
      <w:r w:rsidRPr="0026084A">
        <w:rPr>
          <w:spacing w:val="-14"/>
          <w:szCs w:val="24"/>
          <w:lang w:eastAsia="lv"/>
        </w:rPr>
        <w:t xml:space="preserve"> </w:t>
      </w:r>
      <w:r w:rsidRPr="0026084A">
        <w:rPr>
          <w:spacing w:val="-3"/>
          <w:szCs w:val="24"/>
          <w:lang w:eastAsia="lv"/>
        </w:rPr>
        <w:t>Projektā</w:t>
      </w:r>
      <w:r w:rsidRPr="0026084A">
        <w:rPr>
          <w:spacing w:val="-14"/>
          <w:szCs w:val="24"/>
          <w:lang w:eastAsia="lv"/>
        </w:rPr>
        <w:t xml:space="preserve"> </w:t>
      </w:r>
      <w:r w:rsidRPr="0026084A">
        <w:rPr>
          <w:spacing w:val="-3"/>
          <w:szCs w:val="24"/>
          <w:lang w:eastAsia="lv"/>
        </w:rPr>
        <w:t>sasniegtos</w:t>
      </w:r>
      <w:r w:rsidRPr="0026084A">
        <w:rPr>
          <w:spacing w:val="-15"/>
          <w:szCs w:val="24"/>
          <w:lang w:eastAsia="lv"/>
        </w:rPr>
        <w:t xml:space="preserve"> </w:t>
      </w:r>
      <w:r w:rsidRPr="0026084A">
        <w:rPr>
          <w:spacing w:val="-3"/>
          <w:szCs w:val="24"/>
          <w:lang w:eastAsia="lv"/>
        </w:rPr>
        <w:t>darbības</w:t>
      </w:r>
      <w:r w:rsidRPr="0026084A">
        <w:rPr>
          <w:spacing w:val="-14"/>
          <w:szCs w:val="24"/>
          <w:lang w:eastAsia="lv"/>
        </w:rPr>
        <w:t xml:space="preserve"> </w:t>
      </w:r>
      <w:r w:rsidRPr="0026084A">
        <w:rPr>
          <w:spacing w:val="-3"/>
          <w:szCs w:val="24"/>
          <w:lang w:eastAsia="lv"/>
        </w:rPr>
        <w:t>rezultātus</w:t>
      </w:r>
      <w:r w:rsidRPr="0026084A">
        <w:rPr>
          <w:spacing w:val="-14"/>
          <w:szCs w:val="24"/>
          <w:lang w:eastAsia="lv"/>
        </w:rPr>
        <w:t xml:space="preserve"> </w:t>
      </w:r>
      <w:r w:rsidRPr="0026084A">
        <w:rPr>
          <w:spacing w:val="-3"/>
          <w:szCs w:val="24"/>
          <w:lang w:eastAsia="lv"/>
        </w:rPr>
        <w:t xml:space="preserve">līdzšinējā </w:t>
      </w:r>
      <w:r w:rsidRPr="0026084A">
        <w:rPr>
          <w:szCs w:val="24"/>
          <w:lang w:eastAsia="lv"/>
        </w:rPr>
        <w:t xml:space="preserve">Projekta īstenošanas laikā no 2024. gada 1. oktobra līdz 2026. gada 31. augustam: identificēt projektā līdz šim sasniegtos darbības rezultātus (piem., izstrādātie metodiskie materiāli, rekomendācijas, vadlīnijas, pedagogu profesionālās pilnveides pasākumi u. tml.) un politikas rezultāti (piem., PMP samazināšanās, izglītojamo un vecāku apmierinātība, projekta rezultātu ilgtspējas indikatori Sadarbības partneru vērtējumā utt.). Tiek sagaidīts, ka Pretendents Tehniskajā piedāvājumā sniedz detalizētu veicamo darba uzdevumu aprakstu, tajā skaitā arī indikatīvi uzrādot kādas darbības un rezultātus tas paredz iekļaut tālākā analīzē, tādējādi demonstrējot izpratni par veicamo darbu, tā mērķiem un Pasūtītāja vajadzībām. </w:t>
      </w:r>
    </w:p>
    <w:p w14:paraId="2A2CBCAB"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Izvērtēt Projekta rezultātu ietekmi uz izglītības politikas</w:t>
      </w:r>
      <w:r w:rsidRPr="0026084A">
        <w:rPr>
          <w:spacing w:val="-13"/>
          <w:szCs w:val="24"/>
          <w:lang w:eastAsia="lv"/>
        </w:rPr>
        <w:t xml:space="preserve"> </w:t>
      </w:r>
      <w:r w:rsidRPr="0026084A">
        <w:rPr>
          <w:szCs w:val="24"/>
          <w:lang w:eastAsia="lv"/>
        </w:rPr>
        <w:t>mērķiem: atbilstību izglītības attīstības pamatnostādnēm un citiem politikas plānošanas dokumentiem, pašvaldības līmeņa politikas uzstādījumu esamību, kas pozitīvi vai negatīvi ietekmē projekta ietekmi uz mērķa grupām. Pretendentam jāizvērtē, kā Projekta sniegtais atbalsts ietekmējis pārejas uz mācībām valsts valodā īstenošanu pašvaldību un valsts dibinātās izglītības iestādēs, kuras piedalās Projektā.</w:t>
      </w:r>
    </w:p>
    <w:p w14:paraId="114EC54A" w14:textId="77777777" w:rsidR="00072CC1" w:rsidRPr="0026084A" w:rsidRDefault="00072CC1" w:rsidP="00EA1E77">
      <w:pPr>
        <w:pStyle w:val="ListParagraph"/>
        <w:numPr>
          <w:ilvl w:val="2"/>
          <w:numId w:val="12"/>
        </w:numPr>
        <w:tabs>
          <w:tab w:val="left" w:pos="709"/>
          <w:tab w:val="left" w:pos="8505"/>
        </w:tabs>
        <w:spacing w:after="160" w:line="276" w:lineRule="auto"/>
        <w:ind w:left="0" w:firstLine="0"/>
        <w:contextualSpacing/>
        <w:rPr>
          <w:szCs w:val="24"/>
          <w:lang w:eastAsia="lv"/>
        </w:rPr>
      </w:pPr>
      <w:r w:rsidRPr="0026084A">
        <w:rPr>
          <w:szCs w:val="24"/>
          <w:lang w:eastAsia="lv"/>
        </w:rPr>
        <w:t xml:space="preserve">Izzināt Projekta Sadarbības partneru viedokļus par līdzšinējo Projekta īstenošanas gaitu un Projekta darbību īstenošanas procesiem un ietekmēm. </w:t>
      </w:r>
    </w:p>
    <w:p w14:paraId="15F36135" w14:textId="704533C9" w:rsidR="00072CC1" w:rsidRPr="0026084A" w:rsidRDefault="00072CC1" w:rsidP="00EA1E77">
      <w:pPr>
        <w:pStyle w:val="ListParagraph"/>
        <w:numPr>
          <w:ilvl w:val="2"/>
          <w:numId w:val="12"/>
        </w:numPr>
        <w:tabs>
          <w:tab w:val="left" w:pos="709"/>
          <w:tab w:val="left" w:pos="8505"/>
        </w:tabs>
        <w:spacing w:after="160" w:line="276" w:lineRule="auto"/>
        <w:ind w:left="0" w:firstLine="0"/>
        <w:contextualSpacing/>
        <w:rPr>
          <w:szCs w:val="24"/>
          <w:lang w:eastAsia="lv"/>
        </w:rPr>
      </w:pPr>
      <w:r w:rsidRPr="0026084A">
        <w:rPr>
          <w:szCs w:val="24"/>
          <w:lang w:eastAsia="lv"/>
        </w:rPr>
        <w:t>Veikt reprezentatīvu Pētījuma mērķa grupu iesaistes, informētības un viedokļa novērtējumu: izvērtēt Projekta ietekmi uz mērķa grupām, īpašu uzmanību veltot izglītojamajiem, to vecākiem, pedagogiem un atbalsta personāl</w:t>
      </w:r>
      <w:r w:rsidR="00B56273" w:rsidRPr="0026084A">
        <w:rPr>
          <w:szCs w:val="24"/>
          <w:lang w:eastAsia="lv"/>
        </w:rPr>
        <w:t>am</w:t>
      </w:r>
      <w:r w:rsidRPr="0026084A">
        <w:rPr>
          <w:szCs w:val="24"/>
          <w:lang w:eastAsia="lv"/>
        </w:rPr>
        <w:t xml:space="preserve">. </w:t>
      </w:r>
    </w:p>
    <w:p w14:paraId="34E4E002" w14:textId="77777777" w:rsidR="00072CC1" w:rsidRPr="0026084A" w:rsidRDefault="00072CC1" w:rsidP="00EA1E77">
      <w:pPr>
        <w:pStyle w:val="ListParagraph"/>
        <w:numPr>
          <w:ilvl w:val="2"/>
          <w:numId w:val="12"/>
        </w:numPr>
        <w:tabs>
          <w:tab w:val="left" w:pos="709"/>
          <w:tab w:val="left" w:pos="8505"/>
        </w:tabs>
        <w:spacing w:after="160" w:line="276" w:lineRule="auto"/>
        <w:ind w:left="0" w:firstLine="0"/>
        <w:contextualSpacing/>
        <w:rPr>
          <w:szCs w:val="24"/>
          <w:lang w:eastAsia="lv"/>
        </w:rPr>
      </w:pPr>
      <w:r w:rsidRPr="0026084A">
        <w:rPr>
          <w:szCs w:val="24"/>
          <w:lang w:eastAsia="lv"/>
        </w:rPr>
        <w:t>Identificēt priekšnoteikumus Projekta rezultātu ilgtspējai, cita starpā izzinot, kādas darbības, procesi, instrumenti motivēs iesaistītās puses izmantot Projekta rezultātā radītos rīkus un resursus arī pēc Projekta noslēguma un tādējādi sekmēt Projektā izvirzīto mērķu</w:t>
      </w:r>
      <w:r w:rsidRPr="0026084A">
        <w:rPr>
          <w:spacing w:val="-7"/>
          <w:szCs w:val="24"/>
          <w:lang w:eastAsia="lv"/>
        </w:rPr>
        <w:t xml:space="preserve"> </w:t>
      </w:r>
      <w:r w:rsidRPr="0026084A">
        <w:rPr>
          <w:szCs w:val="24"/>
          <w:lang w:eastAsia="lv"/>
        </w:rPr>
        <w:t xml:space="preserve">ilgtspēju. </w:t>
      </w:r>
    </w:p>
    <w:p w14:paraId="4B727794" w14:textId="77777777" w:rsidR="00072CC1" w:rsidRPr="0026084A" w:rsidRDefault="00072CC1" w:rsidP="00EA1E77">
      <w:pPr>
        <w:widowControl w:val="0"/>
        <w:numPr>
          <w:ilvl w:val="1"/>
          <w:numId w:val="12"/>
        </w:numPr>
        <w:tabs>
          <w:tab w:val="left" w:pos="709"/>
          <w:tab w:val="left" w:pos="8505"/>
        </w:tabs>
        <w:autoSpaceDE w:val="0"/>
        <w:autoSpaceDN w:val="0"/>
        <w:spacing w:before="138" w:line="276" w:lineRule="auto"/>
        <w:ind w:left="0" w:firstLine="0"/>
        <w:jc w:val="both"/>
        <w:rPr>
          <w:b/>
          <w:bCs/>
          <w:sz w:val="24"/>
          <w:szCs w:val="24"/>
          <w:lang w:eastAsia="lv"/>
        </w:rPr>
      </w:pPr>
      <w:r w:rsidRPr="0026084A">
        <w:rPr>
          <w:b/>
          <w:bCs/>
          <w:sz w:val="24"/>
          <w:szCs w:val="24"/>
          <w:lang w:eastAsia="lv"/>
        </w:rPr>
        <w:lastRenderedPageBreak/>
        <w:t xml:space="preserve">Piektais posms. </w:t>
      </w:r>
      <w:r w:rsidRPr="0026084A">
        <w:rPr>
          <w:b/>
          <w:bCs/>
          <w:sz w:val="24"/>
          <w:szCs w:val="24"/>
          <w:u w:val="single"/>
          <w:lang w:eastAsia="lv"/>
        </w:rPr>
        <w:t>Gala ziņojums.</w:t>
      </w:r>
      <w:r w:rsidRPr="0026084A">
        <w:rPr>
          <w:b/>
          <w:bCs/>
          <w:sz w:val="24"/>
          <w:szCs w:val="24"/>
          <w:lang w:eastAsia="lv"/>
        </w:rPr>
        <w:t xml:space="preserve"> Veikt līdzšinējās izpētes rezultātu sintēzi, </w:t>
      </w:r>
      <w:r w:rsidRPr="0026084A">
        <w:rPr>
          <w:b/>
          <w:bCs/>
          <w:sz w:val="24"/>
          <w:szCs w:val="24"/>
        </w:rPr>
        <w:t>ietverot priekšlikumus Projekta īstenošanas pilnveidei un PMP un sociālās atstumtības riska novēršanas sistēmas attīstībai, kā arī normatīvā regulējuma, institucionālās sadarbības un atbalsta darba satura pilnveides priekšlikumus.</w:t>
      </w:r>
    </w:p>
    <w:p w14:paraId="01625438"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Apkopot nozīmīgākos secinājumus par Projekta darbību īstenošanas gaitu, komunikācijas procesiem, par Projektā sasniegtajiem rezultātiem.</w:t>
      </w:r>
    </w:p>
    <w:p w14:paraId="34458797"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Gala ziņojumā iekļaujot vismaz šādu</w:t>
      </w:r>
      <w:r w:rsidRPr="0026084A">
        <w:rPr>
          <w:spacing w:val="-2"/>
          <w:szCs w:val="24"/>
          <w:lang w:eastAsia="lv"/>
        </w:rPr>
        <w:t xml:space="preserve"> </w:t>
      </w:r>
      <w:r w:rsidRPr="0026084A">
        <w:rPr>
          <w:szCs w:val="24"/>
          <w:lang w:eastAsia="lv"/>
        </w:rPr>
        <w:t>saturu: (1) Informāciju</w:t>
      </w:r>
      <w:r w:rsidRPr="0026084A">
        <w:rPr>
          <w:spacing w:val="-11"/>
          <w:szCs w:val="24"/>
          <w:lang w:eastAsia="lv"/>
        </w:rPr>
        <w:t xml:space="preserve"> </w:t>
      </w:r>
      <w:r w:rsidRPr="0026084A">
        <w:rPr>
          <w:szCs w:val="24"/>
          <w:lang w:eastAsia="lv"/>
        </w:rPr>
        <w:t>par</w:t>
      </w:r>
      <w:r w:rsidRPr="0026084A">
        <w:rPr>
          <w:spacing w:val="-8"/>
          <w:szCs w:val="24"/>
          <w:lang w:eastAsia="lv"/>
        </w:rPr>
        <w:t xml:space="preserve"> </w:t>
      </w:r>
      <w:r w:rsidRPr="0026084A">
        <w:rPr>
          <w:szCs w:val="24"/>
          <w:lang w:eastAsia="lv"/>
        </w:rPr>
        <w:t>Pētījuma metodoloģiju; (2) Individuālā atbalsta īstenošanas efektivitāti Projekta mērķa grupas izglītojamajiem; (3) Pētījuma mērķa grupu vērtējumu</w:t>
      </w:r>
      <w:r w:rsidRPr="0026084A">
        <w:rPr>
          <w:spacing w:val="-5"/>
          <w:szCs w:val="24"/>
          <w:lang w:eastAsia="lv"/>
        </w:rPr>
        <w:t xml:space="preserve"> </w:t>
      </w:r>
      <w:r w:rsidRPr="0026084A">
        <w:rPr>
          <w:szCs w:val="24"/>
          <w:lang w:eastAsia="lv"/>
        </w:rPr>
        <w:t>par</w:t>
      </w:r>
      <w:r w:rsidRPr="0026084A">
        <w:rPr>
          <w:spacing w:val="-5"/>
          <w:szCs w:val="24"/>
          <w:lang w:eastAsia="lv"/>
        </w:rPr>
        <w:t xml:space="preserve"> </w:t>
      </w:r>
      <w:r w:rsidRPr="0026084A">
        <w:rPr>
          <w:szCs w:val="24"/>
          <w:lang w:eastAsia="lv"/>
        </w:rPr>
        <w:t>komunikācijas</w:t>
      </w:r>
      <w:r w:rsidRPr="0026084A">
        <w:rPr>
          <w:spacing w:val="-6"/>
          <w:szCs w:val="24"/>
          <w:lang w:eastAsia="lv"/>
        </w:rPr>
        <w:t xml:space="preserve"> </w:t>
      </w:r>
      <w:r w:rsidRPr="0026084A">
        <w:rPr>
          <w:szCs w:val="24"/>
          <w:lang w:eastAsia="lv"/>
        </w:rPr>
        <w:t>un</w:t>
      </w:r>
      <w:r w:rsidRPr="0026084A">
        <w:rPr>
          <w:spacing w:val="-5"/>
          <w:szCs w:val="24"/>
          <w:lang w:eastAsia="lv"/>
        </w:rPr>
        <w:t xml:space="preserve"> </w:t>
      </w:r>
      <w:r w:rsidRPr="0026084A">
        <w:rPr>
          <w:szCs w:val="24"/>
          <w:lang w:eastAsia="lv"/>
        </w:rPr>
        <w:t>informācijas</w:t>
      </w:r>
      <w:r w:rsidRPr="0026084A">
        <w:rPr>
          <w:spacing w:val="-7"/>
          <w:szCs w:val="24"/>
          <w:lang w:eastAsia="lv"/>
        </w:rPr>
        <w:t xml:space="preserve"> </w:t>
      </w:r>
      <w:r w:rsidRPr="0026084A">
        <w:rPr>
          <w:szCs w:val="24"/>
          <w:lang w:eastAsia="lv"/>
        </w:rPr>
        <w:t>materiālu pieejamību un atbilstību Projekta mērķa grupu</w:t>
      </w:r>
      <w:r w:rsidRPr="0026084A">
        <w:rPr>
          <w:spacing w:val="-5"/>
          <w:szCs w:val="24"/>
          <w:lang w:eastAsia="lv"/>
        </w:rPr>
        <w:t xml:space="preserve"> </w:t>
      </w:r>
      <w:r w:rsidRPr="0026084A">
        <w:rPr>
          <w:szCs w:val="24"/>
          <w:lang w:eastAsia="lv"/>
        </w:rPr>
        <w:t>vajadzībām; (4) Pētījuma mērķa grupu vērtējumu par Projekta īstenošanas gaitu, sagaidāmo Projekta ietekmi un Projekta ilgtspēju pēc Projekta</w:t>
      </w:r>
      <w:r w:rsidRPr="0026084A">
        <w:rPr>
          <w:spacing w:val="-11"/>
          <w:szCs w:val="24"/>
          <w:lang w:eastAsia="lv"/>
        </w:rPr>
        <w:t xml:space="preserve"> </w:t>
      </w:r>
      <w:r w:rsidRPr="0026084A">
        <w:rPr>
          <w:szCs w:val="24"/>
          <w:lang w:eastAsia="lv"/>
        </w:rPr>
        <w:t xml:space="preserve">noslēguma;(5) Projekta darbību, kas nav tieši saistītas ar komunikāciju un informēšanu, individuālā atbalsta sniegšanu, īstenošanas procesu un ietekmes </w:t>
      </w:r>
      <w:proofErr w:type="spellStart"/>
      <w:r w:rsidRPr="0026084A">
        <w:rPr>
          <w:szCs w:val="24"/>
          <w:lang w:eastAsia="lv"/>
        </w:rPr>
        <w:t>izvērtējumu</w:t>
      </w:r>
      <w:proofErr w:type="spellEnd"/>
      <w:r w:rsidRPr="0026084A">
        <w:rPr>
          <w:szCs w:val="24"/>
          <w:lang w:eastAsia="lv"/>
        </w:rPr>
        <w:t>; (6) Ieteikumus</w:t>
      </w:r>
      <w:r w:rsidRPr="0026084A">
        <w:rPr>
          <w:spacing w:val="-12"/>
          <w:szCs w:val="24"/>
          <w:lang w:eastAsia="lv"/>
        </w:rPr>
        <w:t xml:space="preserve"> </w:t>
      </w:r>
      <w:r w:rsidRPr="0026084A">
        <w:rPr>
          <w:szCs w:val="24"/>
          <w:lang w:eastAsia="lv"/>
        </w:rPr>
        <w:t>sekmīgai Projekta turpmākai īstenošanai, mērķu sasniegšanai un ilgtspējas nodrošināšanai pēc Projekta noslēguma (efektīvas informācijas plūsmas un komunikācijas materiālu pieejamība, kvalitāte un atbilstība Projekta mērķa grupu</w:t>
      </w:r>
      <w:r w:rsidRPr="0026084A">
        <w:rPr>
          <w:spacing w:val="-1"/>
          <w:szCs w:val="24"/>
          <w:lang w:eastAsia="lv"/>
        </w:rPr>
        <w:t xml:space="preserve"> </w:t>
      </w:r>
      <w:r w:rsidRPr="0026084A">
        <w:rPr>
          <w:szCs w:val="24"/>
          <w:lang w:eastAsia="lv"/>
        </w:rPr>
        <w:t>vajadzībām; ieteikumi Projekta darbību īstenošanas</w:t>
      </w:r>
      <w:r w:rsidRPr="0026084A">
        <w:rPr>
          <w:spacing w:val="-3"/>
          <w:szCs w:val="24"/>
          <w:lang w:eastAsia="lv"/>
        </w:rPr>
        <w:t xml:space="preserve"> </w:t>
      </w:r>
      <w:r w:rsidRPr="0026084A">
        <w:rPr>
          <w:szCs w:val="24"/>
          <w:lang w:eastAsia="lv"/>
        </w:rPr>
        <w:t>uzlabošanai; nepieciešamajiem pasākumiem (t. sk. atbalsta fokusa maiņai, politikas plānošanas dokumentu pilnveidei un izmaiņām normatīvajā regulējumā), lai sekmētu Projekta rezultātu ilgtspēju pēc Projekta</w:t>
      </w:r>
      <w:r w:rsidRPr="0026084A">
        <w:rPr>
          <w:spacing w:val="-1"/>
          <w:szCs w:val="24"/>
          <w:lang w:eastAsia="lv"/>
        </w:rPr>
        <w:t xml:space="preserve"> </w:t>
      </w:r>
      <w:r w:rsidRPr="0026084A">
        <w:rPr>
          <w:szCs w:val="24"/>
          <w:lang w:eastAsia="lv"/>
        </w:rPr>
        <w:t>noslēguma).</w:t>
      </w:r>
    </w:p>
    <w:p w14:paraId="6A6F7BE1"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Pretendents sagatavo prezentāciju par gala ziņojuma rezultātiem izmantošanai Projekta īstenošanas konsultatīvajā padomē, VIAA un IZM pasākumos.</w:t>
      </w:r>
    </w:p>
    <w:p w14:paraId="0A97FC25" w14:textId="20552A2D" w:rsidR="00072CC1" w:rsidRPr="0026084A" w:rsidRDefault="00072CC1" w:rsidP="00EA1E77">
      <w:pPr>
        <w:pStyle w:val="ListParagraph"/>
        <w:widowControl w:val="0"/>
        <w:numPr>
          <w:ilvl w:val="2"/>
          <w:numId w:val="12"/>
        </w:numPr>
        <w:tabs>
          <w:tab w:val="left" w:pos="709"/>
          <w:tab w:val="left" w:pos="1995"/>
          <w:tab w:val="left" w:pos="8505"/>
        </w:tabs>
        <w:autoSpaceDE w:val="0"/>
        <w:autoSpaceDN w:val="0"/>
        <w:spacing w:after="160" w:line="276" w:lineRule="auto"/>
        <w:ind w:left="0" w:firstLine="0"/>
        <w:contextualSpacing/>
        <w:rPr>
          <w:szCs w:val="24"/>
        </w:rPr>
      </w:pPr>
      <w:r w:rsidRPr="0026084A">
        <w:rPr>
          <w:szCs w:val="24"/>
          <w:lang w:eastAsia="lv"/>
        </w:rPr>
        <w:t>Nododot Pasūtītājam Pētījuma pēdējo nodevumu</w:t>
      </w:r>
      <w:r w:rsidR="00B56273" w:rsidRPr="0026084A">
        <w:rPr>
          <w:szCs w:val="24"/>
          <w:lang w:eastAsia="lv"/>
        </w:rPr>
        <w:t>,</w:t>
      </w:r>
      <w:r w:rsidRPr="0026084A">
        <w:rPr>
          <w:szCs w:val="24"/>
          <w:lang w:eastAsia="lv"/>
        </w:rPr>
        <w:t xml:space="preserve"> Pretendents</w:t>
      </w:r>
      <w:r w:rsidRPr="0026084A">
        <w:rPr>
          <w:spacing w:val="-7"/>
          <w:szCs w:val="24"/>
          <w:lang w:eastAsia="lv"/>
        </w:rPr>
        <w:t xml:space="preserve"> </w:t>
      </w:r>
      <w:r w:rsidRPr="0026084A">
        <w:rPr>
          <w:szCs w:val="24"/>
          <w:lang w:eastAsia="lv"/>
        </w:rPr>
        <w:t>elektroniskā</w:t>
      </w:r>
      <w:r w:rsidRPr="0026084A">
        <w:rPr>
          <w:spacing w:val="-7"/>
          <w:szCs w:val="24"/>
          <w:lang w:eastAsia="lv"/>
        </w:rPr>
        <w:t xml:space="preserve"> </w:t>
      </w:r>
      <w:r w:rsidRPr="0026084A">
        <w:rPr>
          <w:szCs w:val="24"/>
          <w:lang w:eastAsia="lv"/>
        </w:rPr>
        <w:t>veidā,</w:t>
      </w:r>
      <w:r w:rsidRPr="0026084A">
        <w:rPr>
          <w:spacing w:val="-7"/>
          <w:szCs w:val="24"/>
          <w:lang w:eastAsia="lv"/>
        </w:rPr>
        <w:t xml:space="preserve"> </w:t>
      </w:r>
      <w:r w:rsidRPr="0026084A">
        <w:rPr>
          <w:szCs w:val="24"/>
          <w:lang w:eastAsia="lv"/>
        </w:rPr>
        <w:t>ārējā</w:t>
      </w:r>
      <w:r w:rsidRPr="0026084A">
        <w:rPr>
          <w:spacing w:val="-7"/>
          <w:szCs w:val="24"/>
          <w:lang w:eastAsia="lv"/>
        </w:rPr>
        <w:t xml:space="preserve"> </w:t>
      </w:r>
      <w:r w:rsidRPr="0026084A">
        <w:rPr>
          <w:szCs w:val="24"/>
          <w:lang w:eastAsia="lv"/>
        </w:rPr>
        <w:t>datu</w:t>
      </w:r>
      <w:r w:rsidRPr="0026084A">
        <w:rPr>
          <w:spacing w:val="-7"/>
          <w:szCs w:val="24"/>
          <w:lang w:eastAsia="lv"/>
        </w:rPr>
        <w:t xml:space="preserve"> </w:t>
      </w:r>
      <w:r w:rsidRPr="0026084A">
        <w:rPr>
          <w:szCs w:val="24"/>
          <w:lang w:eastAsia="lv"/>
        </w:rPr>
        <w:t>nesējā</w:t>
      </w:r>
      <w:r w:rsidRPr="0026084A">
        <w:rPr>
          <w:spacing w:val="-6"/>
          <w:szCs w:val="24"/>
          <w:lang w:eastAsia="lv"/>
        </w:rPr>
        <w:t xml:space="preserve"> </w:t>
      </w:r>
      <w:r w:rsidRPr="0026084A">
        <w:rPr>
          <w:szCs w:val="24"/>
          <w:lang w:eastAsia="lv"/>
        </w:rPr>
        <w:t>nodod visu informāciju un faktus, kas iegūti pētījuma izstrādes gaitā (pētījuma veikšanai nepieciešamie dati, ko radījis vai apkopojis Pretendents), un pētījuma izstrādes gaitā izmantoto datu avotu</w:t>
      </w:r>
      <w:r w:rsidRPr="0026084A">
        <w:rPr>
          <w:spacing w:val="-26"/>
          <w:szCs w:val="24"/>
          <w:lang w:eastAsia="lv"/>
        </w:rPr>
        <w:t xml:space="preserve"> </w:t>
      </w:r>
      <w:r w:rsidRPr="0026084A">
        <w:rPr>
          <w:szCs w:val="24"/>
          <w:lang w:eastAsia="lv"/>
        </w:rPr>
        <w:t>sarakstu.</w:t>
      </w:r>
    </w:p>
    <w:p w14:paraId="03B0CBAC" w14:textId="77777777" w:rsidR="00072CC1" w:rsidRPr="0026084A" w:rsidRDefault="00072CC1" w:rsidP="00EA1E77">
      <w:pPr>
        <w:pStyle w:val="Style7"/>
        <w:numPr>
          <w:ilvl w:val="0"/>
          <w:numId w:val="12"/>
        </w:numPr>
        <w:tabs>
          <w:tab w:val="left" w:pos="284"/>
        </w:tabs>
        <w:ind w:left="0" w:firstLine="0"/>
      </w:pPr>
      <w:r w:rsidRPr="0026084A">
        <w:t xml:space="preserve">NOFORMĒŠANAS PRASĪBAS </w:t>
      </w:r>
    </w:p>
    <w:p w14:paraId="308229C0" w14:textId="77777777" w:rsidR="00072CC1" w:rsidRPr="0026084A" w:rsidRDefault="00072CC1" w:rsidP="00EA1E77">
      <w:pPr>
        <w:pStyle w:val="ListParagraph"/>
        <w:numPr>
          <w:ilvl w:val="1"/>
          <w:numId w:val="12"/>
        </w:numPr>
        <w:tabs>
          <w:tab w:val="left" w:pos="426"/>
        </w:tabs>
        <w:spacing w:line="278" w:lineRule="auto"/>
        <w:ind w:left="0" w:firstLine="0"/>
        <w:contextualSpacing/>
        <w:rPr>
          <w:szCs w:val="24"/>
        </w:rPr>
      </w:pPr>
      <w:r w:rsidRPr="0026084A">
        <w:rPr>
          <w:szCs w:val="24"/>
        </w:rPr>
        <w:t>Pretendents visiem iepirkuma rezultātā izstrādātajiem, publicētajiem un izplatītajiem materiāliem nodrošina ESF+ noformēšanas prasību ievērošanu:</w:t>
      </w:r>
    </w:p>
    <w:p w14:paraId="0C88814C" w14:textId="77777777" w:rsidR="00072CC1" w:rsidRPr="0026084A" w:rsidRDefault="00072CC1" w:rsidP="00EA1E77">
      <w:pPr>
        <w:pStyle w:val="ListParagraph"/>
        <w:numPr>
          <w:ilvl w:val="2"/>
          <w:numId w:val="12"/>
        </w:numPr>
        <w:tabs>
          <w:tab w:val="left" w:pos="426"/>
        </w:tabs>
        <w:spacing w:line="278" w:lineRule="auto"/>
        <w:ind w:left="0" w:firstLine="0"/>
        <w:contextualSpacing/>
        <w:rPr>
          <w:szCs w:val="24"/>
        </w:rPr>
      </w:pPr>
      <w:r w:rsidRPr="0026084A">
        <w:rPr>
          <w:szCs w:val="24"/>
        </w:rPr>
        <w:t>marķējumu ar Eiropas Sociālā fonda plus atpazīstamības zīmēm un norādēm par līdzfinansējumu atbilstoši “ES fondu 2021.-2027. gada un Atveseļošanas fonda komunikācijas un dizaina vadlīnijām”, kā arī Projekta vizuālās identitātes prasībām;</w:t>
      </w:r>
    </w:p>
    <w:p w14:paraId="6BD4EC37" w14:textId="77777777" w:rsidR="00072CC1" w:rsidRPr="0026084A" w:rsidRDefault="00072CC1" w:rsidP="00EA1E77">
      <w:pPr>
        <w:pStyle w:val="ListParagraph"/>
        <w:numPr>
          <w:ilvl w:val="1"/>
          <w:numId w:val="12"/>
        </w:numPr>
        <w:tabs>
          <w:tab w:val="left" w:pos="426"/>
        </w:tabs>
        <w:spacing w:line="278" w:lineRule="auto"/>
        <w:ind w:left="0" w:firstLine="0"/>
        <w:contextualSpacing/>
        <w:rPr>
          <w:szCs w:val="24"/>
        </w:rPr>
      </w:pPr>
      <w:r w:rsidRPr="0026084A">
        <w:rPr>
          <w:szCs w:val="24"/>
        </w:rPr>
        <w:t>Pretendents publicitātes un informatīvajos materiālos lieto atbilstošu atsauci uz Projektu, Projekta īstenotāju un Projekta finansētāju. Publicitātes atsauci sagatavo un Pretendentam iesniedz Pasūtītājs.</w:t>
      </w:r>
    </w:p>
    <w:p w14:paraId="6276EF3E" w14:textId="77777777" w:rsidR="00072CC1" w:rsidRPr="0026084A" w:rsidRDefault="00072CC1" w:rsidP="00EA1E77">
      <w:pPr>
        <w:pStyle w:val="ListParagraph"/>
        <w:numPr>
          <w:ilvl w:val="1"/>
          <w:numId w:val="12"/>
        </w:numPr>
        <w:tabs>
          <w:tab w:val="left" w:pos="426"/>
        </w:tabs>
        <w:spacing w:line="278" w:lineRule="auto"/>
        <w:ind w:left="0" w:firstLine="0"/>
        <w:contextualSpacing/>
        <w:rPr>
          <w:szCs w:val="24"/>
        </w:rPr>
      </w:pPr>
      <w:r w:rsidRPr="0026084A">
        <w:rPr>
          <w:szCs w:val="24"/>
        </w:rPr>
        <w:t xml:space="preserve"> Noderīgas saites:</w:t>
      </w:r>
    </w:p>
    <w:p w14:paraId="07C501B5" w14:textId="77777777" w:rsidR="00072CC1" w:rsidRPr="0026084A" w:rsidRDefault="00072CC1" w:rsidP="00EA1E77">
      <w:pPr>
        <w:pStyle w:val="ListParagraph"/>
        <w:numPr>
          <w:ilvl w:val="2"/>
          <w:numId w:val="12"/>
        </w:numPr>
        <w:tabs>
          <w:tab w:val="left" w:pos="426"/>
        </w:tabs>
        <w:spacing w:line="278" w:lineRule="auto"/>
        <w:ind w:left="0" w:firstLine="0"/>
        <w:contextualSpacing/>
        <w:jc w:val="left"/>
        <w:rPr>
          <w:szCs w:val="24"/>
        </w:rPr>
      </w:pPr>
      <w:hyperlink r:id="rId12" w:history="1">
        <w:r w:rsidRPr="0026084A">
          <w:rPr>
            <w:rStyle w:val="Hyperlink"/>
            <w:szCs w:val="24"/>
          </w:rPr>
          <w:t>https://m.esfondi.lv/upload/Vadlinijas/0_esfondu_af_kom_vadlinijas.pdf</w:t>
        </w:r>
      </w:hyperlink>
      <w:r w:rsidRPr="0026084A">
        <w:rPr>
          <w:szCs w:val="24"/>
        </w:rPr>
        <w:t xml:space="preserve"> </w:t>
      </w:r>
    </w:p>
    <w:p w14:paraId="2BDF2A9D" w14:textId="77777777" w:rsidR="00072CC1" w:rsidRPr="0026084A" w:rsidRDefault="00072CC1" w:rsidP="00EA1E77">
      <w:pPr>
        <w:pStyle w:val="ListParagraph"/>
        <w:numPr>
          <w:ilvl w:val="2"/>
          <w:numId w:val="12"/>
        </w:numPr>
        <w:tabs>
          <w:tab w:val="left" w:pos="426"/>
        </w:tabs>
        <w:spacing w:line="278" w:lineRule="auto"/>
        <w:ind w:left="0" w:firstLine="0"/>
        <w:contextualSpacing/>
        <w:rPr>
          <w:szCs w:val="24"/>
        </w:rPr>
      </w:pPr>
      <w:hyperlink r:id="rId13" w:history="1">
        <w:r w:rsidRPr="0026084A">
          <w:rPr>
            <w:rStyle w:val="Hyperlink"/>
            <w:szCs w:val="24"/>
          </w:rPr>
          <w:t>https://www.mk.gov.lv/lv/media/7269/download?attachment</w:t>
        </w:r>
      </w:hyperlink>
      <w:r w:rsidRPr="0026084A">
        <w:rPr>
          <w:szCs w:val="24"/>
        </w:rPr>
        <w:t xml:space="preserve"> </w:t>
      </w:r>
    </w:p>
    <w:p w14:paraId="2B7282CE" w14:textId="77777777" w:rsidR="00072CC1" w:rsidRPr="0026084A" w:rsidRDefault="00072CC1" w:rsidP="00072CC1">
      <w:pPr>
        <w:widowControl w:val="0"/>
        <w:tabs>
          <w:tab w:val="left" w:pos="1995"/>
          <w:tab w:val="left" w:pos="8505"/>
        </w:tabs>
        <w:autoSpaceDE w:val="0"/>
        <w:autoSpaceDN w:val="0"/>
        <w:spacing w:line="276" w:lineRule="auto"/>
        <w:jc w:val="both"/>
        <w:rPr>
          <w:sz w:val="24"/>
          <w:szCs w:val="24"/>
        </w:rPr>
      </w:pPr>
    </w:p>
    <w:p w14:paraId="6310F466" w14:textId="77777777" w:rsidR="00072CC1" w:rsidRPr="0026084A" w:rsidRDefault="00072CC1" w:rsidP="00EA1E77">
      <w:pPr>
        <w:pStyle w:val="ListParagraph"/>
        <w:widowControl w:val="0"/>
        <w:numPr>
          <w:ilvl w:val="0"/>
          <w:numId w:val="12"/>
        </w:numPr>
        <w:tabs>
          <w:tab w:val="left" w:pos="1066"/>
          <w:tab w:val="left" w:pos="8505"/>
        </w:tabs>
        <w:autoSpaceDE w:val="0"/>
        <w:autoSpaceDN w:val="0"/>
        <w:spacing w:before="122" w:line="276" w:lineRule="auto"/>
        <w:ind w:left="0" w:firstLine="0"/>
        <w:contextualSpacing/>
        <w:rPr>
          <w:szCs w:val="24"/>
          <w:lang w:eastAsia="lv"/>
        </w:rPr>
      </w:pPr>
      <w:r w:rsidRPr="0026084A">
        <w:rPr>
          <w:b/>
          <w:szCs w:val="24"/>
          <w:lang w:eastAsia="lv"/>
        </w:rPr>
        <w:t>PASKAIDROJUMI PAR TEHNISKĀ PIEDĀVĀJUMA SAGATAVOŠANU</w:t>
      </w:r>
    </w:p>
    <w:p w14:paraId="1C7CC58C" w14:textId="77777777" w:rsidR="00072CC1" w:rsidRPr="0026084A" w:rsidRDefault="00072CC1" w:rsidP="00EA1E77">
      <w:pPr>
        <w:pStyle w:val="ListParagraph"/>
        <w:widowControl w:val="0"/>
        <w:numPr>
          <w:ilvl w:val="1"/>
          <w:numId w:val="12"/>
        </w:numPr>
        <w:tabs>
          <w:tab w:val="left" w:pos="284"/>
        </w:tabs>
        <w:autoSpaceDE w:val="0"/>
        <w:autoSpaceDN w:val="0"/>
        <w:ind w:left="0" w:firstLine="0"/>
        <w:contextualSpacing/>
        <w:rPr>
          <w:szCs w:val="24"/>
          <w:lang w:eastAsia="lv"/>
        </w:rPr>
      </w:pPr>
      <w:r w:rsidRPr="0026084A">
        <w:rPr>
          <w:szCs w:val="24"/>
          <w:lang w:eastAsia="lv"/>
        </w:rPr>
        <w:t>Pretendentam gan tehniskā piedāvājuma sagatavošanā, gan Pētījuma veikšanā jānodrošina vismaz šādu informācijas avotu izmantošanu:</w:t>
      </w:r>
    </w:p>
    <w:p w14:paraId="79B35330"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Politikas plānošanas dokuments “Izglītības attīstības pamatnostādnes 2021.- 2027.gadam”, ar pielikumiem (pieejams: </w:t>
      </w:r>
      <w:hyperlink r:id="rId14" w:history="1">
        <w:r w:rsidRPr="0026084A">
          <w:rPr>
            <w:rStyle w:val="Hyperlink"/>
            <w:szCs w:val="24"/>
            <w:lang w:eastAsia="lv"/>
          </w:rPr>
          <w:t>https://www.izm.gov.lv/lv/media/13864/download?attachment</w:t>
        </w:r>
      </w:hyperlink>
      <w:r w:rsidRPr="0026084A">
        <w:rPr>
          <w:szCs w:val="24"/>
          <w:lang w:eastAsia="lv"/>
        </w:rPr>
        <w:t xml:space="preserve"> );</w:t>
      </w:r>
    </w:p>
    <w:p w14:paraId="6F8B55A4"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 “Nākotnes prasmes nākotnes sabiedrībai” rīcības plānu 2025. un 2026. gadam”</w:t>
      </w:r>
    </w:p>
    <w:p w14:paraId="4F61627F"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Izglītības likums (pieejams: </w:t>
      </w:r>
      <w:hyperlink r:id="rId15" w:history="1">
        <w:r w:rsidRPr="0026084A">
          <w:rPr>
            <w:rStyle w:val="Hyperlink"/>
            <w:szCs w:val="24"/>
            <w:lang w:eastAsia="lv"/>
          </w:rPr>
          <w:t>https://likumi.lv/ta/id/50759-izglitibas-likums</w:t>
        </w:r>
      </w:hyperlink>
      <w:r w:rsidRPr="0026084A">
        <w:rPr>
          <w:szCs w:val="24"/>
        </w:rPr>
        <w:t xml:space="preserve"> </w:t>
      </w:r>
      <w:r w:rsidRPr="0026084A">
        <w:rPr>
          <w:szCs w:val="24"/>
          <w:lang w:eastAsia="lv"/>
        </w:rPr>
        <w:t>);</w:t>
      </w:r>
    </w:p>
    <w:p w14:paraId="660C8DF5"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lastRenderedPageBreak/>
        <w:t>Ministru kabineta 2024. gada 16. jūlija noteikumi Nr. 483 "</w:t>
      </w:r>
      <w:hyperlink r:id="rId16" w:tgtFrame="_blank" w:history="1">
        <w:r w:rsidRPr="0026084A">
          <w:rPr>
            <w:rStyle w:val="Hyperlink"/>
            <w:szCs w:val="24"/>
            <w:lang w:eastAsia="lv"/>
          </w:rPr>
          <w:t xml:space="preserve">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Pr="0026084A">
          <w:rPr>
            <w:rStyle w:val="Hyperlink"/>
            <w:szCs w:val="24"/>
            <w:lang w:eastAsia="lv"/>
          </w:rPr>
          <w:t>piekļūstamības</w:t>
        </w:r>
        <w:proofErr w:type="spellEnd"/>
        <w:r w:rsidRPr="0026084A">
          <w:rPr>
            <w:rStyle w:val="Hyperlink"/>
            <w:szCs w:val="24"/>
            <w:lang w:eastAsia="lv"/>
          </w:rPr>
          <w:t xml:space="preserve"> iespējas personām ar invaliditāti" 4.2.3.1. pasākuma "Integrēta "skola-kopiena" sadarbības programma atstumtības riska mazināšanai izglītības iestādēs" īstenošanas noteikumi</w:t>
        </w:r>
      </w:hyperlink>
      <w:r w:rsidRPr="0026084A">
        <w:rPr>
          <w:szCs w:val="24"/>
          <w:lang w:eastAsia="lv"/>
        </w:rPr>
        <w:t xml:space="preserve">". </w:t>
      </w:r>
    </w:p>
    <w:p w14:paraId="0AAED875"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Eiropas Sociālā fonda projekta “Skola – kopienā” tīmekļvietnes informācija (pieejama: </w:t>
      </w:r>
      <w:hyperlink r:id="rId17" w:history="1">
        <w:r w:rsidRPr="0026084A">
          <w:rPr>
            <w:rStyle w:val="Hyperlink"/>
            <w:szCs w:val="24"/>
            <w:lang w:eastAsia="lv"/>
          </w:rPr>
          <w:t>https://skola-kopiena.lv/</w:t>
        </w:r>
      </w:hyperlink>
      <w:r w:rsidRPr="0026084A">
        <w:rPr>
          <w:szCs w:val="24"/>
          <w:lang w:eastAsia="lv"/>
        </w:rPr>
        <w:t>)</w:t>
      </w:r>
    </w:p>
    <w:p w14:paraId="70B2BBEB"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Pētījums “Eiropas Sociālā fonda projekta Nr.8.3.4.0/16/I/001 “Atbalsts priekšlaicīgas mācību pārtraukšanas samazināšanai” ietekmes starpposma pušu iesaistes, informētības un starprezultātu novērtējums” (pieejams:</w:t>
      </w:r>
      <w:r w:rsidRPr="0026084A">
        <w:rPr>
          <w:szCs w:val="24"/>
        </w:rPr>
        <w:t xml:space="preserve"> </w:t>
      </w:r>
      <w:hyperlink r:id="rId18" w:history="1">
        <w:r w:rsidRPr="0026084A">
          <w:rPr>
            <w:rStyle w:val="Hyperlink"/>
            <w:szCs w:val="24"/>
            <w:lang w:eastAsia="lv"/>
          </w:rPr>
          <w:t>https://www.ikvd.gov.lv/lv/media/535/download?attachment</w:t>
        </w:r>
      </w:hyperlink>
      <w:r w:rsidRPr="0026084A">
        <w:rPr>
          <w:szCs w:val="24"/>
          <w:lang w:eastAsia="lv"/>
        </w:rPr>
        <w:t>);</w:t>
      </w:r>
    </w:p>
    <w:p w14:paraId="13E02826"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Eiropas Sociālā fonda projekta Nr.8.3.4.0/16/I/001 “Atbalsts priekšlaicīgas mācību pārtraukšanas samazināšanai” ietekmes pušu iesaistes, informētības noslēguma novērtējums, Gala ziņojums  (pieejams: </w:t>
      </w:r>
      <w:hyperlink r:id="rId19" w:history="1">
        <w:r w:rsidRPr="0026084A">
          <w:rPr>
            <w:rStyle w:val="Hyperlink"/>
            <w:szCs w:val="24"/>
            <w:lang w:eastAsia="lv"/>
          </w:rPr>
          <w:t>https://www.ikvd.gov.lv/lv/media/4926/download?attachment</w:t>
        </w:r>
      </w:hyperlink>
      <w:r w:rsidRPr="0026084A">
        <w:rPr>
          <w:szCs w:val="24"/>
          <w:lang w:eastAsia="lv"/>
        </w:rPr>
        <w:t xml:space="preserve"> ).</w:t>
      </w:r>
    </w:p>
    <w:p w14:paraId="1971045C" w14:textId="77777777" w:rsidR="00072CC1" w:rsidRPr="0026084A" w:rsidRDefault="00072CC1" w:rsidP="00072CC1">
      <w:pPr>
        <w:pStyle w:val="ListParagraph"/>
        <w:widowControl w:val="0"/>
        <w:tabs>
          <w:tab w:val="left" w:pos="284"/>
        </w:tabs>
        <w:autoSpaceDE w:val="0"/>
        <w:autoSpaceDN w:val="0"/>
        <w:ind w:left="0"/>
        <w:rPr>
          <w:szCs w:val="24"/>
          <w:lang w:eastAsia="lv"/>
        </w:rPr>
      </w:pPr>
    </w:p>
    <w:p w14:paraId="1FC10CFF" w14:textId="77777777" w:rsidR="00072CC1" w:rsidRPr="0026084A" w:rsidRDefault="00072CC1" w:rsidP="00EA1E77">
      <w:pPr>
        <w:pStyle w:val="ListParagraph"/>
        <w:widowControl w:val="0"/>
        <w:numPr>
          <w:ilvl w:val="1"/>
          <w:numId w:val="12"/>
        </w:numPr>
        <w:tabs>
          <w:tab w:val="left" w:pos="284"/>
        </w:tabs>
        <w:autoSpaceDE w:val="0"/>
        <w:autoSpaceDN w:val="0"/>
        <w:spacing w:before="119" w:line="276" w:lineRule="auto"/>
        <w:ind w:left="0" w:firstLine="0"/>
        <w:contextualSpacing/>
        <w:rPr>
          <w:szCs w:val="24"/>
          <w:lang w:eastAsia="lv"/>
        </w:rPr>
      </w:pPr>
      <w:r w:rsidRPr="0026084A">
        <w:rPr>
          <w:szCs w:val="24"/>
          <w:lang w:eastAsia="lv"/>
        </w:rPr>
        <w:t>Pētījuma kvalitātes nodrošināšanai un mērķu izpildei Pasūtītājs nodrošina Pretendenta piekļuvi Projekta Interaktīvajam rīkam.</w:t>
      </w:r>
    </w:p>
    <w:p w14:paraId="4C1C68BB"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 Pretendents brīvā formā sagatavo un iesniedz tehnisko piedāvājumu atbilstoši iepirkuma tehniskajai specifikācijai un ievērojot iepirkuma nolikuma prasības un tajā ietver vismaz šādu</w:t>
      </w:r>
      <w:r w:rsidRPr="0026084A">
        <w:rPr>
          <w:spacing w:val="-28"/>
          <w:sz w:val="24"/>
          <w:szCs w:val="24"/>
          <w:lang w:eastAsia="lv"/>
        </w:rPr>
        <w:t xml:space="preserve"> </w:t>
      </w:r>
      <w:r w:rsidRPr="0026084A">
        <w:rPr>
          <w:sz w:val="24"/>
          <w:szCs w:val="24"/>
          <w:lang w:eastAsia="lv"/>
        </w:rPr>
        <w:t>informāciju:</w:t>
      </w:r>
    </w:p>
    <w:p w14:paraId="78EA9C75"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6.3.1. Veicamo darba uzdevumu, laika grafika un uzdevumu izpildītāju detalizēts apraksts, tādējādi demonstrējot izpratni par veicamā darba uzdevumiem</w:t>
      </w:r>
      <w:r w:rsidRPr="0026084A">
        <w:rPr>
          <w:spacing w:val="-9"/>
          <w:sz w:val="24"/>
          <w:szCs w:val="24"/>
          <w:lang w:eastAsia="lv"/>
        </w:rPr>
        <w:t xml:space="preserve"> </w:t>
      </w:r>
      <w:r w:rsidRPr="0026084A">
        <w:rPr>
          <w:sz w:val="24"/>
          <w:szCs w:val="24"/>
          <w:lang w:eastAsia="lv"/>
        </w:rPr>
        <w:t>un</w:t>
      </w:r>
      <w:r w:rsidRPr="0026084A">
        <w:rPr>
          <w:spacing w:val="-6"/>
          <w:sz w:val="24"/>
          <w:szCs w:val="24"/>
          <w:lang w:eastAsia="lv"/>
        </w:rPr>
        <w:t xml:space="preserve"> </w:t>
      </w:r>
      <w:r w:rsidRPr="0026084A">
        <w:rPr>
          <w:sz w:val="24"/>
          <w:szCs w:val="24"/>
          <w:lang w:eastAsia="lv"/>
        </w:rPr>
        <w:t>apjomiem,</w:t>
      </w:r>
      <w:r w:rsidRPr="0026084A">
        <w:rPr>
          <w:spacing w:val="-3"/>
          <w:sz w:val="24"/>
          <w:szCs w:val="24"/>
          <w:lang w:eastAsia="lv"/>
        </w:rPr>
        <w:t xml:space="preserve"> </w:t>
      </w:r>
      <w:r w:rsidRPr="0026084A">
        <w:rPr>
          <w:sz w:val="24"/>
          <w:szCs w:val="24"/>
          <w:lang w:eastAsia="lv"/>
        </w:rPr>
        <w:t>kā</w:t>
      </w:r>
      <w:r w:rsidRPr="0026084A">
        <w:rPr>
          <w:spacing w:val="-5"/>
          <w:sz w:val="24"/>
          <w:szCs w:val="24"/>
          <w:lang w:eastAsia="lv"/>
        </w:rPr>
        <w:t xml:space="preserve"> </w:t>
      </w:r>
      <w:r w:rsidRPr="0026084A">
        <w:rPr>
          <w:sz w:val="24"/>
          <w:szCs w:val="24"/>
          <w:lang w:eastAsia="lv"/>
        </w:rPr>
        <w:t>arī</w:t>
      </w:r>
      <w:r w:rsidRPr="0026084A">
        <w:rPr>
          <w:spacing w:val="-7"/>
          <w:sz w:val="24"/>
          <w:szCs w:val="24"/>
          <w:lang w:eastAsia="lv"/>
        </w:rPr>
        <w:t xml:space="preserve"> </w:t>
      </w:r>
      <w:r w:rsidRPr="0026084A">
        <w:rPr>
          <w:sz w:val="24"/>
          <w:szCs w:val="24"/>
          <w:lang w:eastAsia="lv"/>
        </w:rPr>
        <w:t>apliecinot</w:t>
      </w:r>
      <w:r w:rsidRPr="0026084A">
        <w:rPr>
          <w:spacing w:val="-7"/>
          <w:sz w:val="24"/>
          <w:szCs w:val="24"/>
          <w:lang w:eastAsia="lv"/>
        </w:rPr>
        <w:t xml:space="preserve"> </w:t>
      </w:r>
      <w:r w:rsidRPr="0026084A">
        <w:rPr>
          <w:sz w:val="24"/>
          <w:szCs w:val="24"/>
          <w:lang w:eastAsia="lv"/>
        </w:rPr>
        <w:t>izpildes</w:t>
      </w:r>
      <w:r w:rsidRPr="0026084A">
        <w:rPr>
          <w:spacing w:val="-7"/>
          <w:sz w:val="24"/>
          <w:szCs w:val="24"/>
          <w:lang w:eastAsia="lv"/>
        </w:rPr>
        <w:t xml:space="preserve"> </w:t>
      </w:r>
      <w:r w:rsidRPr="0026084A">
        <w:rPr>
          <w:sz w:val="24"/>
          <w:szCs w:val="24"/>
          <w:lang w:eastAsia="lv"/>
        </w:rPr>
        <w:t>atbilstību</w:t>
      </w:r>
      <w:r w:rsidRPr="0026084A">
        <w:rPr>
          <w:spacing w:val="-8"/>
          <w:sz w:val="24"/>
          <w:szCs w:val="24"/>
          <w:lang w:eastAsia="lv"/>
        </w:rPr>
        <w:t xml:space="preserve"> </w:t>
      </w:r>
      <w:r w:rsidRPr="0026084A">
        <w:rPr>
          <w:sz w:val="24"/>
          <w:szCs w:val="24"/>
          <w:lang w:eastAsia="lv"/>
        </w:rPr>
        <w:t>tehniskās</w:t>
      </w:r>
      <w:r w:rsidRPr="0026084A">
        <w:rPr>
          <w:spacing w:val="-7"/>
          <w:sz w:val="24"/>
          <w:szCs w:val="24"/>
          <w:lang w:eastAsia="lv"/>
        </w:rPr>
        <w:t xml:space="preserve"> </w:t>
      </w:r>
      <w:r w:rsidRPr="0026084A">
        <w:rPr>
          <w:sz w:val="24"/>
          <w:szCs w:val="24"/>
          <w:lang w:eastAsia="lv"/>
        </w:rPr>
        <w:t>specifikācijas</w:t>
      </w:r>
      <w:r w:rsidRPr="0026084A">
        <w:rPr>
          <w:spacing w:val="-7"/>
          <w:sz w:val="24"/>
          <w:szCs w:val="24"/>
          <w:lang w:eastAsia="lv"/>
        </w:rPr>
        <w:t xml:space="preserve"> </w:t>
      </w:r>
      <w:r w:rsidRPr="0026084A">
        <w:rPr>
          <w:sz w:val="24"/>
          <w:szCs w:val="24"/>
          <w:lang w:eastAsia="lv"/>
        </w:rPr>
        <w:t>prasībām;</w:t>
      </w:r>
    </w:p>
    <w:p w14:paraId="5B811C21"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6.3.2.Darba uzdevuma izpildes metodoloģijas pamatojums un īss Pētījuma dizaina apraksts;</w:t>
      </w:r>
    </w:p>
    <w:p w14:paraId="0320FFEC"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6.3.3.Darba uzdevumu izpildes nodevumu provizoriskie satura rādītāji;</w:t>
      </w:r>
    </w:p>
    <w:p w14:paraId="2406C3B9"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6.3.4.Darba organizācijas, ētikas un kvalitātes nodrošināšanas pasākumu apraksts.</w:t>
      </w:r>
    </w:p>
    <w:p w14:paraId="328F5286" w14:textId="77777777" w:rsidR="00072CC1" w:rsidRPr="0026084A" w:rsidRDefault="00072CC1" w:rsidP="00072CC1">
      <w:pPr>
        <w:widowControl w:val="0"/>
        <w:tabs>
          <w:tab w:val="left" w:pos="8505"/>
        </w:tabs>
        <w:autoSpaceDE w:val="0"/>
        <w:autoSpaceDN w:val="0"/>
        <w:spacing w:line="276" w:lineRule="auto"/>
        <w:rPr>
          <w:sz w:val="24"/>
          <w:szCs w:val="24"/>
          <w:lang w:eastAsia="lv"/>
        </w:rPr>
      </w:pPr>
    </w:p>
    <w:p w14:paraId="3F5D9FA5" w14:textId="77777777" w:rsidR="00072CC1" w:rsidRPr="0026084A" w:rsidRDefault="00072CC1" w:rsidP="00EA1E77">
      <w:pPr>
        <w:pStyle w:val="ListParagraph"/>
        <w:widowControl w:val="0"/>
        <w:numPr>
          <w:ilvl w:val="0"/>
          <w:numId w:val="12"/>
        </w:numPr>
        <w:tabs>
          <w:tab w:val="left" w:pos="922"/>
          <w:tab w:val="left" w:pos="8505"/>
        </w:tabs>
        <w:autoSpaceDE w:val="0"/>
        <w:autoSpaceDN w:val="0"/>
        <w:spacing w:line="276" w:lineRule="auto"/>
        <w:ind w:left="0" w:firstLine="0"/>
        <w:contextualSpacing/>
        <w:jc w:val="left"/>
        <w:outlineLvl w:val="0"/>
        <w:rPr>
          <w:b/>
          <w:bCs/>
          <w:szCs w:val="24"/>
          <w:lang w:eastAsia="lv"/>
        </w:rPr>
      </w:pPr>
      <w:r w:rsidRPr="0026084A">
        <w:rPr>
          <w:b/>
          <w:bCs/>
          <w:szCs w:val="24"/>
          <w:lang w:eastAsia="lv"/>
        </w:rPr>
        <w:t>CITI PAKALPOJUMA IZPILDES</w:t>
      </w:r>
      <w:r w:rsidRPr="0026084A">
        <w:rPr>
          <w:b/>
          <w:bCs/>
          <w:spacing w:val="-1"/>
          <w:szCs w:val="24"/>
          <w:lang w:eastAsia="lv"/>
        </w:rPr>
        <w:t xml:space="preserve"> </w:t>
      </w:r>
      <w:r w:rsidRPr="0026084A">
        <w:rPr>
          <w:b/>
          <w:bCs/>
          <w:szCs w:val="24"/>
          <w:lang w:eastAsia="lv"/>
        </w:rPr>
        <w:t>NOSACĪJUMI:</w:t>
      </w:r>
    </w:p>
    <w:p w14:paraId="05C242EE" w14:textId="77777777" w:rsidR="00072CC1" w:rsidRPr="0026084A" w:rsidRDefault="00072CC1" w:rsidP="00072CC1">
      <w:pPr>
        <w:widowControl w:val="0"/>
        <w:tabs>
          <w:tab w:val="left" w:pos="1128"/>
          <w:tab w:val="left" w:pos="1129"/>
          <w:tab w:val="left" w:pos="8505"/>
        </w:tabs>
        <w:autoSpaceDE w:val="0"/>
        <w:autoSpaceDN w:val="0"/>
        <w:spacing w:line="276" w:lineRule="auto"/>
        <w:jc w:val="both"/>
        <w:rPr>
          <w:sz w:val="24"/>
          <w:szCs w:val="24"/>
          <w:lang w:eastAsia="lv"/>
        </w:rPr>
      </w:pPr>
      <w:r w:rsidRPr="0026084A">
        <w:rPr>
          <w:bCs/>
          <w:sz w:val="24"/>
          <w:szCs w:val="24"/>
          <w:lang w:eastAsia="lv"/>
        </w:rPr>
        <w:t>7.1.Iepirkuma līguma izpildes termiņš:</w:t>
      </w:r>
      <w:r w:rsidRPr="0026084A">
        <w:rPr>
          <w:b/>
          <w:sz w:val="24"/>
          <w:szCs w:val="24"/>
          <w:lang w:eastAsia="lv"/>
        </w:rPr>
        <w:t xml:space="preserve"> </w:t>
      </w:r>
      <w:r w:rsidRPr="0026084A">
        <w:rPr>
          <w:sz w:val="24"/>
          <w:szCs w:val="24"/>
          <w:lang w:eastAsia="lv"/>
        </w:rPr>
        <w:t>2027. gada 27. februāris.</w:t>
      </w:r>
    </w:p>
    <w:p w14:paraId="088E4A9A" w14:textId="29E0A001" w:rsidR="00072CC1" w:rsidRPr="0026084A" w:rsidRDefault="00072CC1" w:rsidP="00072CC1">
      <w:pPr>
        <w:widowControl w:val="0"/>
        <w:tabs>
          <w:tab w:val="left" w:pos="1128"/>
          <w:tab w:val="left" w:pos="1129"/>
          <w:tab w:val="left" w:pos="8505"/>
        </w:tabs>
        <w:autoSpaceDE w:val="0"/>
        <w:autoSpaceDN w:val="0"/>
        <w:spacing w:line="276" w:lineRule="auto"/>
        <w:jc w:val="both"/>
        <w:rPr>
          <w:sz w:val="24"/>
          <w:szCs w:val="24"/>
          <w:lang w:eastAsia="lv"/>
        </w:rPr>
      </w:pPr>
      <w:r w:rsidRPr="0026084A">
        <w:rPr>
          <w:sz w:val="24"/>
          <w:szCs w:val="24"/>
          <w:lang w:eastAsia="lv"/>
        </w:rPr>
        <w:t>7.2. Pirmā nodevuma – Pētījuma metodoloģijas – iesniegšanas termiņš: 2 (</w:t>
      </w:r>
      <w:r w:rsidR="00B56273" w:rsidRPr="0026084A">
        <w:rPr>
          <w:sz w:val="24"/>
          <w:szCs w:val="24"/>
          <w:lang w:eastAsia="lv"/>
        </w:rPr>
        <w:t>divas</w:t>
      </w:r>
      <w:r w:rsidRPr="0026084A">
        <w:rPr>
          <w:sz w:val="24"/>
          <w:szCs w:val="24"/>
          <w:lang w:eastAsia="lv"/>
        </w:rPr>
        <w:t>) nedēļas pēc līguma parakstīšanas.</w:t>
      </w:r>
    </w:p>
    <w:p w14:paraId="55D0BAE1" w14:textId="3082A3C8"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t>7.3.</w:t>
      </w:r>
      <w:r w:rsidRPr="0026084A">
        <w:rPr>
          <w:b/>
          <w:sz w:val="24"/>
          <w:szCs w:val="24"/>
          <w:lang w:eastAsia="lv"/>
        </w:rPr>
        <w:t xml:space="preserve"> </w:t>
      </w:r>
      <w:r w:rsidRPr="0026084A">
        <w:rPr>
          <w:bCs/>
          <w:sz w:val="24"/>
          <w:szCs w:val="24"/>
          <w:lang w:eastAsia="lv"/>
        </w:rPr>
        <w:t xml:space="preserve">Otrā nodevuma iesniegšanas termiņš: divus mēnešus pēc līguma parakstīšanas, bet ne vēlāk kā </w:t>
      </w:r>
      <w:r w:rsidR="00B56273" w:rsidRPr="0026084A">
        <w:rPr>
          <w:bCs/>
          <w:sz w:val="24"/>
          <w:szCs w:val="24"/>
          <w:lang w:eastAsia="lv"/>
        </w:rPr>
        <w:t xml:space="preserve">līdz </w:t>
      </w:r>
      <w:r w:rsidRPr="0026084A">
        <w:rPr>
          <w:bCs/>
          <w:sz w:val="24"/>
          <w:szCs w:val="24"/>
          <w:lang w:eastAsia="lv"/>
        </w:rPr>
        <w:t>2026.</w:t>
      </w:r>
      <w:r w:rsidRPr="0026084A">
        <w:rPr>
          <w:sz w:val="24"/>
          <w:szCs w:val="24"/>
          <w:lang w:eastAsia="lv"/>
        </w:rPr>
        <w:t> </w:t>
      </w:r>
      <w:r w:rsidRPr="0026084A">
        <w:rPr>
          <w:bCs/>
          <w:sz w:val="24"/>
          <w:szCs w:val="24"/>
          <w:lang w:eastAsia="lv"/>
        </w:rPr>
        <w:t>gada 30.</w:t>
      </w:r>
      <w:r w:rsidRPr="0026084A">
        <w:rPr>
          <w:sz w:val="24"/>
          <w:szCs w:val="24"/>
          <w:lang w:eastAsia="lv"/>
        </w:rPr>
        <w:t> </w:t>
      </w:r>
      <w:r w:rsidRPr="0026084A">
        <w:rPr>
          <w:bCs/>
          <w:sz w:val="24"/>
          <w:szCs w:val="24"/>
          <w:lang w:eastAsia="lv"/>
        </w:rPr>
        <w:t xml:space="preserve">augustam. </w:t>
      </w:r>
    </w:p>
    <w:p w14:paraId="439E27C6" w14:textId="77777777"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t>7.4. Trešā nodevuma iesniegšanas termiņš: 7 (septiņi) mēneši pēc līguma parakstīšanas, bet ne vēlāk kā 2026.</w:t>
      </w:r>
      <w:r w:rsidRPr="0026084A">
        <w:rPr>
          <w:sz w:val="24"/>
          <w:szCs w:val="24"/>
          <w:lang w:eastAsia="lv"/>
        </w:rPr>
        <w:t> </w:t>
      </w:r>
      <w:r w:rsidRPr="0026084A">
        <w:rPr>
          <w:bCs/>
          <w:sz w:val="24"/>
          <w:szCs w:val="24"/>
          <w:lang w:eastAsia="lv"/>
        </w:rPr>
        <w:t>gada 1.</w:t>
      </w:r>
      <w:r w:rsidRPr="0026084A">
        <w:rPr>
          <w:sz w:val="24"/>
          <w:szCs w:val="24"/>
          <w:lang w:eastAsia="lv"/>
        </w:rPr>
        <w:t> </w:t>
      </w:r>
      <w:r w:rsidRPr="0026084A">
        <w:rPr>
          <w:bCs/>
          <w:sz w:val="24"/>
          <w:szCs w:val="24"/>
          <w:lang w:eastAsia="lv"/>
        </w:rPr>
        <w:t>decembris.</w:t>
      </w:r>
    </w:p>
    <w:p w14:paraId="2568AF32" w14:textId="77777777"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t>7.5. Starpziņojuma iesniegšanas termiņš: 8 (astoņi) mēneši pēc līguma parakstīšanas, bet ne vēlāk kā 2027.</w:t>
      </w:r>
      <w:r w:rsidRPr="0026084A">
        <w:rPr>
          <w:sz w:val="24"/>
          <w:szCs w:val="24"/>
          <w:lang w:eastAsia="lv"/>
        </w:rPr>
        <w:t> </w:t>
      </w:r>
      <w:r w:rsidRPr="0026084A">
        <w:rPr>
          <w:bCs/>
          <w:sz w:val="24"/>
          <w:szCs w:val="24"/>
          <w:lang w:eastAsia="lv"/>
        </w:rPr>
        <w:t>gada 11.</w:t>
      </w:r>
      <w:r w:rsidRPr="0026084A">
        <w:rPr>
          <w:sz w:val="24"/>
          <w:szCs w:val="24"/>
          <w:lang w:eastAsia="lv"/>
        </w:rPr>
        <w:t> </w:t>
      </w:r>
      <w:r w:rsidRPr="0026084A">
        <w:rPr>
          <w:bCs/>
          <w:sz w:val="24"/>
          <w:szCs w:val="24"/>
          <w:lang w:eastAsia="lv"/>
        </w:rPr>
        <w:t>janvāris.</w:t>
      </w:r>
    </w:p>
    <w:p w14:paraId="3C15E9F4" w14:textId="77777777" w:rsidR="00072CC1" w:rsidRPr="0026084A" w:rsidRDefault="00072CC1" w:rsidP="00072CC1">
      <w:pPr>
        <w:pStyle w:val="ListParagraph"/>
        <w:widowControl w:val="0"/>
        <w:tabs>
          <w:tab w:val="left" w:pos="1128"/>
          <w:tab w:val="left" w:pos="1129"/>
          <w:tab w:val="left" w:pos="8505"/>
        </w:tabs>
        <w:autoSpaceDE w:val="0"/>
        <w:autoSpaceDN w:val="0"/>
        <w:spacing w:line="276" w:lineRule="auto"/>
        <w:ind w:left="0"/>
        <w:rPr>
          <w:bCs/>
          <w:szCs w:val="24"/>
          <w:lang w:eastAsia="lv"/>
        </w:rPr>
      </w:pPr>
      <w:r w:rsidRPr="0026084A">
        <w:rPr>
          <w:bCs/>
          <w:szCs w:val="24"/>
          <w:lang w:eastAsia="lv"/>
        </w:rPr>
        <w:t>7.6. Gala ziņojuma iesniegšanas termiņš: 9 (deviņi) mēneši pēc līguma parakstīšanas, bet ne vēlāk kā 2027.</w:t>
      </w:r>
      <w:r w:rsidRPr="0026084A">
        <w:rPr>
          <w:szCs w:val="24"/>
          <w:lang w:eastAsia="lv"/>
        </w:rPr>
        <w:t> </w:t>
      </w:r>
      <w:r w:rsidRPr="0026084A">
        <w:rPr>
          <w:bCs/>
          <w:szCs w:val="24"/>
          <w:lang w:eastAsia="lv"/>
        </w:rPr>
        <w:t>gada 15.</w:t>
      </w:r>
      <w:r w:rsidRPr="0026084A">
        <w:rPr>
          <w:szCs w:val="24"/>
          <w:lang w:eastAsia="lv"/>
        </w:rPr>
        <w:t> </w:t>
      </w:r>
      <w:r w:rsidRPr="0026084A">
        <w:rPr>
          <w:bCs/>
          <w:szCs w:val="24"/>
          <w:lang w:eastAsia="lv"/>
        </w:rPr>
        <w:t>februārī.</w:t>
      </w:r>
    </w:p>
    <w:p w14:paraId="2FBD18D9" w14:textId="77777777"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t>7.7. Visu Pētījuma lauka darbā iegūto datu un citas ar Pētījumu saistītās informācijas iesniegšanas elektroniskā formātā datu nesējos termiņš ir 2027.</w:t>
      </w:r>
      <w:r w:rsidRPr="0026084A">
        <w:rPr>
          <w:sz w:val="24"/>
          <w:szCs w:val="24"/>
          <w:lang w:eastAsia="lv"/>
        </w:rPr>
        <w:t> </w:t>
      </w:r>
      <w:r w:rsidRPr="0026084A">
        <w:rPr>
          <w:bCs/>
          <w:sz w:val="24"/>
          <w:szCs w:val="24"/>
          <w:lang w:eastAsia="lv"/>
        </w:rPr>
        <w:t>gada 27.</w:t>
      </w:r>
      <w:r w:rsidRPr="0026084A">
        <w:rPr>
          <w:sz w:val="24"/>
          <w:szCs w:val="24"/>
          <w:lang w:eastAsia="lv"/>
        </w:rPr>
        <w:t> </w:t>
      </w:r>
      <w:r w:rsidRPr="0026084A">
        <w:rPr>
          <w:bCs/>
          <w:sz w:val="24"/>
          <w:szCs w:val="24"/>
          <w:lang w:eastAsia="lv"/>
        </w:rPr>
        <w:t xml:space="preserve">februāris. </w:t>
      </w:r>
    </w:p>
    <w:p w14:paraId="046F0332" w14:textId="77777777" w:rsidR="00072CC1" w:rsidRPr="0026084A" w:rsidRDefault="00072CC1" w:rsidP="00072CC1">
      <w:pPr>
        <w:widowControl w:val="0"/>
        <w:tabs>
          <w:tab w:val="left" w:pos="1128"/>
          <w:tab w:val="left" w:pos="1129"/>
          <w:tab w:val="left" w:pos="8505"/>
        </w:tabs>
        <w:autoSpaceDE w:val="0"/>
        <w:autoSpaceDN w:val="0"/>
        <w:spacing w:line="276" w:lineRule="auto"/>
        <w:jc w:val="both"/>
        <w:rPr>
          <w:sz w:val="24"/>
          <w:szCs w:val="24"/>
          <w:lang w:eastAsia="lv"/>
        </w:rPr>
      </w:pPr>
      <w:r w:rsidRPr="0026084A">
        <w:rPr>
          <w:bCs/>
          <w:sz w:val="24"/>
          <w:szCs w:val="24"/>
          <w:lang w:eastAsia="lv"/>
        </w:rPr>
        <w:t>7.8. Apmaksas noteikumi:</w:t>
      </w:r>
      <w:r w:rsidRPr="0026084A">
        <w:rPr>
          <w:b/>
          <w:sz w:val="24"/>
          <w:szCs w:val="24"/>
          <w:lang w:eastAsia="lv"/>
        </w:rPr>
        <w:t xml:space="preserve"> </w:t>
      </w:r>
      <w:r w:rsidRPr="0026084A">
        <w:rPr>
          <w:sz w:val="24"/>
          <w:szCs w:val="24"/>
          <w:lang w:eastAsia="lv"/>
        </w:rPr>
        <w:t>Pakalpojuma apmaksa tiks veikta šādā</w:t>
      </w:r>
      <w:r w:rsidRPr="0026084A">
        <w:rPr>
          <w:spacing w:val="-3"/>
          <w:sz w:val="24"/>
          <w:szCs w:val="24"/>
          <w:lang w:eastAsia="lv"/>
        </w:rPr>
        <w:t xml:space="preserve"> </w:t>
      </w:r>
      <w:r w:rsidRPr="0026084A">
        <w:rPr>
          <w:sz w:val="24"/>
          <w:szCs w:val="24"/>
          <w:lang w:eastAsia="lv"/>
        </w:rPr>
        <w:t>kārtībā:</w:t>
      </w:r>
    </w:p>
    <w:p w14:paraId="31DA37C8" w14:textId="77777777" w:rsidR="00072CC1" w:rsidRPr="0026084A" w:rsidRDefault="00072CC1" w:rsidP="00072CC1">
      <w:pPr>
        <w:widowControl w:val="0"/>
        <w:tabs>
          <w:tab w:val="left" w:pos="426"/>
        </w:tabs>
        <w:autoSpaceDE w:val="0"/>
        <w:autoSpaceDN w:val="0"/>
        <w:spacing w:before="1" w:line="276" w:lineRule="auto"/>
        <w:jc w:val="both"/>
        <w:rPr>
          <w:sz w:val="24"/>
          <w:szCs w:val="24"/>
          <w:lang w:eastAsia="lv"/>
        </w:rPr>
      </w:pPr>
      <w:r w:rsidRPr="0026084A">
        <w:rPr>
          <w:sz w:val="24"/>
          <w:szCs w:val="24"/>
          <w:lang w:eastAsia="lv"/>
        </w:rPr>
        <w:t>7.8.1.Avansa</w:t>
      </w:r>
      <w:r w:rsidRPr="0026084A">
        <w:rPr>
          <w:spacing w:val="-11"/>
          <w:sz w:val="24"/>
          <w:szCs w:val="24"/>
          <w:lang w:eastAsia="lv"/>
        </w:rPr>
        <w:t xml:space="preserve"> </w:t>
      </w:r>
      <w:r w:rsidRPr="0026084A">
        <w:rPr>
          <w:sz w:val="24"/>
          <w:szCs w:val="24"/>
          <w:lang w:eastAsia="lv"/>
        </w:rPr>
        <w:t>maksājums:</w:t>
      </w:r>
      <w:r w:rsidRPr="0026084A">
        <w:rPr>
          <w:spacing w:val="-9"/>
          <w:sz w:val="24"/>
          <w:szCs w:val="24"/>
          <w:lang w:eastAsia="lv"/>
        </w:rPr>
        <w:t xml:space="preserve"> </w:t>
      </w:r>
      <w:r w:rsidRPr="0026084A">
        <w:rPr>
          <w:sz w:val="24"/>
          <w:szCs w:val="24"/>
          <w:lang w:eastAsia="lv"/>
        </w:rPr>
        <w:t>20 %</w:t>
      </w:r>
      <w:r w:rsidRPr="0026084A">
        <w:rPr>
          <w:spacing w:val="-11"/>
          <w:sz w:val="24"/>
          <w:szCs w:val="24"/>
          <w:lang w:eastAsia="lv"/>
        </w:rPr>
        <w:t xml:space="preserve"> </w:t>
      </w:r>
      <w:r w:rsidRPr="0026084A">
        <w:rPr>
          <w:sz w:val="24"/>
          <w:szCs w:val="24"/>
          <w:lang w:eastAsia="lv"/>
        </w:rPr>
        <w:t>apmērā</w:t>
      </w:r>
      <w:r w:rsidRPr="0026084A">
        <w:rPr>
          <w:spacing w:val="-10"/>
          <w:sz w:val="24"/>
          <w:szCs w:val="24"/>
          <w:lang w:eastAsia="lv"/>
        </w:rPr>
        <w:t xml:space="preserve"> </w:t>
      </w:r>
      <w:r w:rsidRPr="0026084A">
        <w:rPr>
          <w:sz w:val="24"/>
          <w:szCs w:val="24"/>
          <w:lang w:eastAsia="lv"/>
        </w:rPr>
        <w:t>no</w:t>
      </w:r>
      <w:r w:rsidRPr="0026084A">
        <w:rPr>
          <w:spacing w:val="-11"/>
          <w:sz w:val="24"/>
          <w:szCs w:val="24"/>
          <w:lang w:eastAsia="lv"/>
        </w:rPr>
        <w:t xml:space="preserve"> </w:t>
      </w:r>
      <w:r w:rsidRPr="0026084A">
        <w:rPr>
          <w:sz w:val="24"/>
          <w:szCs w:val="24"/>
          <w:lang w:eastAsia="lv"/>
        </w:rPr>
        <w:t>kopējās</w:t>
      </w:r>
      <w:r w:rsidRPr="0026084A">
        <w:rPr>
          <w:spacing w:val="-10"/>
          <w:sz w:val="24"/>
          <w:szCs w:val="24"/>
          <w:lang w:eastAsia="lv"/>
        </w:rPr>
        <w:t xml:space="preserve"> </w:t>
      </w:r>
      <w:r w:rsidRPr="0026084A">
        <w:rPr>
          <w:sz w:val="24"/>
          <w:szCs w:val="24"/>
          <w:lang w:eastAsia="lv"/>
        </w:rPr>
        <w:t>piedāvātās</w:t>
      </w:r>
      <w:r w:rsidRPr="0026084A">
        <w:rPr>
          <w:spacing w:val="-10"/>
          <w:sz w:val="24"/>
          <w:szCs w:val="24"/>
          <w:lang w:eastAsia="lv"/>
        </w:rPr>
        <w:t xml:space="preserve"> </w:t>
      </w:r>
      <w:r w:rsidRPr="0026084A">
        <w:rPr>
          <w:sz w:val="24"/>
          <w:szCs w:val="24"/>
          <w:lang w:eastAsia="lv"/>
        </w:rPr>
        <w:t>līgumcenas</w:t>
      </w:r>
      <w:r w:rsidRPr="0026084A">
        <w:rPr>
          <w:spacing w:val="-11"/>
          <w:sz w:val="24"/>
          <w:szCs w:val="24"/>
          <w:lang w:eastAsia="lv"/>
        </w:rPr>
        <w:t xml:space="preserve"> </w:t>
      </w:r>
      <w:r w:rsidRPr="0026084A">
        <w:rPr>
          <w:sz w:val="24"/>
          <w:szCs w:val="24"/>
          <w:lang w:eastAsia="lv"/>
        </w:rPr>
        <w:t>EUR</w:t>
      </w:r>
      <w:r w:rsidRPr="0026084A">
        <w:rPr>
          <w:spacing w:val="-12"/>
          <w:sz w:val="24"/>
          <w:szCs w:val="24"/>
          <w:lang w:eastAsia="lv"/>
        </w:rPr>
        <w:t xml:space="preserve"> </w:t>
      </w:r>
      <w:r w:rsidRPr="0026084A">
        <w:rPr>
          <w:sz w:val="24"/>
          <w:szCs w:val="24"/>
          <w:lang w:eastAsia="lv"/>
        </w:rPr>
        <w:t>bez</w:t>
      </w:r>
      <w:r w:rsidRPr="0026084A">
        <w:rPr>
          <w:spacing w:val="-13"/>
          <w:sz w:val="24"/>
          <w:szCs w:val="24"/>
          <w:lang w:eastAsia="lv"/>
        </w:rPr>
        <w:t xml:space="preserve"> </w:t>
      </w:r>
      <w:r w:rsidRPr="0026084A">
        <w:rPr>
          <w:sz w:val="24"/>
          <w:szCs w:val="24"/>
          <w:lang w:eastAsia="lv"/>
        </w:rPr>
        <w:t>PVN</w:t>
      </w:r>
      <w:r w:rsidRPr="0026084A">
        <w:rPr>
          <w:spacing w:val="-14"/>
          <w:sz w:val="24"/>
          <w:szCs w:val="24"/>
          <w:lang w:eastAsia="lv"/>
        </w:rPr>
        <w:t xml:space="preserve"> </w:t>
      </w:r>
      <w:r w:rsidRPr="0026084A">
        <w:rPr>
          <w:sz w:val="24"/>
          <w:szCs w:val="24"/>
          <w:lang w:eastAsia="lv"/>
        </w:rPr>
        <w:t xml:space="preserve">pēc </w:t>
      </w:r>
      <w:r w:rsidRPr="0026084A">
        <w:rPr>
          <w:sz w:val="24"/>
          <w:szCs w:val="24"/>
          <w:lang w:eastAsia="lv"/>
        </w:rPr>
        <w:lastRenderedPageBreak/>
        <w:t>rēķina</w:t>
      </w:r>
      <w:r w:rsidRPr="0026084A">
        <w:rPr>
          <w:spacing w:val="-3"/>
          <w:sz w:val="24"/>
          <w:szCs w:val="24"/>
          <w:lang w:eastAsia="lv"/>
        </w:rPr>
        <w:t xml:space="preserve"> </w:t>
      </w:r>
      <w:r w:rsidRPr="0026084A">
        <w:rPr>
          <w:sz w:val="24"/>
          <w:szCs w:val="24"/>
          <w:lang w:eastAsia="lv"/>
        </w:rPr>
        <w:t>izrakstīšanas;</w:t>
      </w:r>
    </w:p>
    <w:p w14:paraId="1B9ACA5A" w14:textId="77777777" w:rsidR="00072CC1" w:rsidRPr="0026084A" w:rsidRDefault="00072CC1" w:rsidP="00EA1E77">
      <w:pPr>
        <w:pStyle w:val="ListParagraph"/>
        <w:widowControl w:val="0"/>
        <w:numPr>
          <w:ilvl w:val="2"/>
          <w:numId w:val="14"/>
        </w:numPr>
        <w:tabs>
          <w:tab w:val="left" w:pos="426"/>
        </w:tabs>
        <w:autoSpaceDE w:val="0"/>
        <w:autoSpaceDN w:val="0"/>
        <w:spacing w:before="71" w:line="276" w:lineRule="auto"/>
        <w:ind w:left="0" w:firstLine="0"/>
        <w:contextualSpacing/>
        <w:rPr>
          <w:szCs w:val="24"/>
          <w:lang w:eastAsia="lv"/>
        </w:rPr>
      </w:pPr>
      <w:r w:rsidRPr="0026084A">
        <w:rPr>
          <w:szCs w:val="24"/>
          <w:lang w:eastAsia="lv"/>
        </w:rPr>
        <w:t>Pēc katra nodevuma pieņemšanas un nodošanas akta parakstīšanas 80 % apmērā no konkrētā nodevuma līgumcenas EUR bez</w:t>
      </w:r>
      <w:r w:rsidRPr="0026084A">
        <w:rPr>
          <w:spacing w:val="-4"/>
          <w:szCs w:val="24"/>
          <w:lang w:eastAsia="lv"/>
        </w:rPr>
        <w:t xml:space="preserve"> </w:t>
      </w:r>
      <w:r w:rsidRPr="0026084A">
        <w:rPr>
          <w:szCs w:val="24"/>
          <w:lang w:eastAsia="lv"/>
        </w:rPr>
        <w:t xml:space="preserve">PVN. </w:t>
      </w:r>
    </w:p>
    <w:p w14:paraId="1C51983E" w14:textId="77777777" w:rsidR="00072CC1" w:rsidRPr="0026084A" w:rsidRDefault="00072CC1" w:rsidP="00072CC1">
      <w:pPr>
        <w:tabs>
          <w:tab w:val="left" w:pos="8505"/>
        </w:tabs>
        <w:spacing w:line="276" w:lineRule="auto"/>
        <w:contextualSpacing/>
        <w:jc w:val="both"/>
        <w:rPr>
          <w:b/>
          <w:bCs/>
        </w:rPr>
      </w:pPr>
    </w:p>
    <w:p w14:paraId="014A492F" w14:textId="77777777" w:rsidR="00072CC1" w:rsidRPr="0026084A" w:rsidRDefault="00072CC1" w:rsidP="00072CC1">
      <w:pPr>
        <w:tabs>
          <w:tab w:val="left" w:pos="8505"/>
        </w:tabs>
        <w:spacing w:line="276" w:lineRule="auto"/>
        <w:contextualSpacing/>
        <w:jc w:val="both"/>
        <w:rPr>
          <w:b/>
          <w:bCs/>
          <w:sz w:val="24"/>
          <w:szCs w:val="24"/>
        </w:rPr>
      </w:pPr>
      <w:r w:rsidRPr="0026084A">
        <w:rPr>
          <w:b/>
          <w:bCs/>
          <w:sz w:val="24"/>
          <w:szCs w:val="24"/>
        </w:rPr>
        <w:t>8. Nodevumu iesniegšanas laika grafiks</w:t>
      </w:r>
    </w:p>
    <w:tbl>
      <w:tblPr>
        <w:tblW w:w="962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7"/>
        <w:gridCol w:w="2890"/>
        <w:gridCol w:w="1650"/>
        <w:gridCol w:w="1532"/>
        <w:gridCol w:w="2510"/>
      </w:tblGrid>
      <w:tr w:rsidR="00072CC1" w:rsidRPr="0026084A" w14:paraId="6C34FF4F" w14:textId="77777777" w:rsidTr="00BC2ACA">
        <w:trPr>
          <w:trHeight w:val="300"/>
        </w:trPr>
        <w:tc>
          <w:tcPr>
            <w:tcW w:w="1047" w:type="dxa"/>
          </w:tcPr>
          <w:p w14:paraId="19E64E91" w14:textId="77777777" w:rsidR="00072CC1" w:rsidRPr="0026084A" w:rsidRDefault="00072CC1" w:rsidP="00072CC1">
            <w:pPr>
              <w:tabs>
                <w:tab w:val="left" w:pos="8505"/>
              </w:tabs>
              <w:spacing w:line="276" w:lineRule="auto"/>
              <w:contextualSpacing/>
              <w:jc w:val="both"/>
              <w:rPr>
                <w:b/>
                <w:bCs/>
              </w:rPr>
            </w:pPr>
            <w:proofErr w:type="spellStart"/>
            <w:r w:rsidRPr="0026084A">
              <w:rPr>
                <w:b/>
                <w:bCs/>
              </w:rPr>
              <w:t>Nr.p.k</w:t>
            </w:r>
            <w:proofErr w:type="spellEnd"/>
            <w:r w:rsidRPr="0026084A">
              <w:rPr>
                <w:b/>
                <w:bCs/>
              </w:rPr>
              <w:t>.</w:t>
            </w:r>
          </w:p>
        </w:tc>
        <w:tc>
          <w:tcPr>
            <w:tcW w:w="6072" w:type="dxa"/>
            <w:gridSpan w:val="3"/>
          </w:tcPr>
          <w:p w14:paraId="3360D6E3" w14:textId="77777777" w:rsidR="00072CC1" w:rsidRPr="0026084A" w:rsidRDefault="00072CC1" w:rsidP="00072CC1">
            <w:pPr>
              <w:tabs>
                <w:tab w:val="left" w:pos="8505"/>
              </w:tabs>
              <w:spacing w:line="276" w:lineRule="auto"/>
              <w:contextualSpacing/>
              <w:jc w:val="both"/>
              <w:rPr>
                <w:b/>
                <w:bCs/>
              </w:rPr>
            </w:pPr>
            <w:r w:rsidRPr="0026084A">
              <w:rPr>
                <w:b/>
                <w:bCs/>
              </w:rPr>
              <w:t xml:space="preserve">Nodevums  </w:t>
            </w:r>
          </w:p>
        </w:tc>
        <w:tc>
          <w:tcPr>
            <w:tcW w:w="2510" w:type="dxa"/>
          </w:tcPr>
          <w:p w14:paraId="25208903" w14:textId="77777777" w:rsidR="00072CC1" w:rsidRPr="0026084A" w:rsidRDefault="00072CC1" w:rsidP="00072CC1">
            <w:pPr>
              <w:tabs>
                <w:tab w:val="left" w:pos="8505"/>
              </w:tabs>
              <w:spacing w:line="276" w:lineRule="auto"/>
              <w:contextualSpacing/>
              <w:jc w:val="both"/>
              <w:rPr>
                <w:b/>
                <w:bCs/>
              </w:rPr>
            </w:pPr>
            <w:r w:rsidRPr="0026084A">
              <w:rPr>
                <w:b/>
                <w:bCs/>
              </w:rPr>
              <w:t xml:space="preserve">Iesniegšanas termiņš  </w:t>
            </w:r>
          </w:p>
        </w:tc>
      </w:tr>
      <w:tr w:rsidR="00072CC1" w:rsidRPr="0026084A" w14:paraId="13134036" w14:textId="77777777" w:rsidTr="00BC2ACA">
        <w:trPr>
          <w:trHeight w:val="300"/>
        </w:trPr>
        <w:tc>
          <w:tcPr>
            <w:tcW w:w="1047" w:type="dxa"/>
            <w:vMerge w:val="restart"/>
          </w:tcPr>
          <w:p w14:paraId="48335945" w14:textId="77777777" w:rsidR="00072CC1" w:rsidRPr="0026084A" w:rsidRDefault="00072CC1" w:rsidP="00072CC1">
            <w:pPr>
              <w:tabs>
                <w:tab w:val="left" w:pos="8505"/>
              </w:tabs>
              <w:spacing w:line="276" w:lineRule="auto"/>
              <w:contextualSpacing/>
              <w:jc w:val="both"/>
            </w:pPr>
            <w:bookmarkStart w:id="190" w:name="_Hlk224314900"/>
            <w:bookmarkStart w:id="191" w:name="_Hlk224314848"/>
            <w:r w:rsidRPr="0026084A">
              <w:t xml:space="preserve">1.  </w:t>
            </w:r>
          </w:p>
        </w:tc>
        <w:tc>
          <w:tcPr>
            <w:tcW w:w="2890" w:type="dxa"/>
            <w:vMerge w:val="restart"/>
          </w:tcPr>
          <w:p w14:paraId="74F48CF2" w14:textId="77777777" w:rsidR="00072CC1" w:rsidRPr="0026084A" w:rsidRDefault="00072CC1" w:rsidP="00072CC1">
            <w:pPr>
              <w:tabs>
                <w:tab w:val="left" w:pos="8505"/>
              </w:tabs>
              <w:spacing w:line="276" w:lineRule="auto"/>
              <w:contextualSpacing/>
              <w:rPr>
                <w:b/>
                <w:bCs/>
              </w:rPr>
            </w:pPr>
            <w:r w:rsidRPr="0026084A">
              <w:rPr>
                <w:b/>
                <w:lang w:eastAsia="lv"/>
              </w:rPr>
              <w:t>Pētījuma metodoloģija</w:t>
            </w:r>
          </w:p>
          <w:p w14:paraId="64D01ACB" w14:textId="77777777" w:rsidR="00072CC1" w:rsidRPr="0026084A" w:rsidRDefault="00072CC1" w:rsidP="00072CC1">
            <w:pPr>
              <w:tabs>
                <w:tab w:val="left" w:pos="8505"/>
              </w:tabs>
              <w:spacing w:line="276" w:lineRule="auto"/>
              <w:contextualSpacing/>
              <w:rPr>
                <w:b/>
                <w:bCs/>
              </w:rPr>
            </w:pPr>
          </w:p>
          <w:p w14:paraId="1EA0D9C1" w14:textId="77777777" w:rsidR="00072CC1" w:rsidRPr="0026084A" w:rsidRDefault="00072CC1" w:rsidP="00072CC1">
            <w:pPr>
              <w:tabs>
                <w:tab w:val="left" w:pos="8505"/>
              </w:tabs>
              <w:spacing w:line="276" w:lineRule="auto"/>
              <w:contextualSpacing/>
            </w:pPr>
            <w:r w:rsidRPr="0026084A">
              <w:t xml:space="preserve"> </w:t>
            </w:r>
          </w:p>
        </w:tc>
        <w:tc>
          <w:tcPr>
            <w:tcW w:w="1650" w:type="dxa"/>
            <w:vMerge w:val="restart"/>
          </w:tcPr>
          <w:p w14:paraId="1BCE8C32"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Word, Excel</w:t>
            </w:r>
            <w:r w:rsidRPr="0026084A">
              <w:t xml:space="preserve"> </w:t>
            </w:r>
          </w:p>
        </w:tc>
        <w:tc>
          <w:tcPr>
            <w:tcW w:w="1532" w:type="dxa"/>
          </w:tcPr>
          <w:p w14:paraId="5DE50DCA"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374EDDFE" w14:textId="77777777" w:rsidR="00072CC1" w:rsidRPr="0026084A" w:rsidRDefault="00072CC1" w:rsidP="00072CC1">
            <w:pPr>
              <w:tabs>
                <w:tab w:val="left" w:pos="8505"/>
              </w:tabs>
              <w:spacing w:line="276" w:lineRule="auto"/>
              <w:contextualSpacing/>
              <w:jc w:val="both"/>
            </w:pPr>
            <w:r w:rsidRPr="0026084A">
              <w:t xml:space="preserve">elektroniski   </w:t>
            </w:r>
          </w:p>
        </w:tc>
        <w:tc>
          <w:tcPr>
            <w:tcW w:w="2510" w:type="dxa"/>
          </w:tcPr>
          <w:p w14:paraId="67A72A6B" w14:textId="2967151D" w:rsidR="00072CC1" w:rsidRPr="0026084A" w:rsidRDefault="00072CC1" w:rsidP="00072CC1">
            <w:pPr>
              <w:tabs>
                <w:tab w:val="left" w:pos="8505"/>
              </w:tabs>
              <w:spacing w:line="276" w:lineRule="auto"/>
              <w:contextualSpacing/>
              <w:jc w:val="both"/>
            </w:pPr>
            <w:r w:rsidRPr="0026084A">
              <w:t>2 (divu) nedēļu laikā no Līguma noslēgšanas dienas</w:t>
            </w:r>
          </w:p>
        </w:tc>
      </w:tr>
      <w:tr w:rsidR="00072CC1" w:rsidRPr="0026084A" w14:paraId="12196099" w14:textId="77777777" w:rsidTr="00BC2ACA">
        <w:trPr>
          <w:trHeight w:val="300"/>
        </w:trPr>
        <w:tc>
          <w:tcPr>
            <w:tcW w:w="1047" w:type="dxa"/>
            <w:vMerge/>
            <w:vAlign w:val="center"/>
          </w:tcPr>
          <w:p w14:paraId="64931C53" w14:textId="77777777" w:rsidR="00072CC1" w:rsidRPr="0026084A" w:rsidRDefault="00072CC1" w:rsidP="00072CC1">
            <w:pPr>
              <w:tabs>
                <w:tab w:val="left" w:pos="8505"/>
              </w:tabs>
            </w:pPr>
          </w:p>
        </w:tc>
        <w:tc>
          <w:tcPr>
            <w:tcW w:w="2890" w:type="dxa"/>
            <w:vMerge/>
            <w:vAlign w:val="center"/>
          </w:tcPr>
          <w:p w14:paraId="7AB28BA4" w14:textId="77777777" w:rsidR="00072CC1" w:rsidRPr="0026084A" w:rsidRDefault="00072CC1" w:rsidP="00072CC1">
            <w:pPr>
              <w:tabs>
                <w:tab w:val="left" w:pos="8505"/>
              </w:tabs>
            </w:pPr>
          </w:p>
        </w:tc>
        <w:tc>
          <w:tcPr>
            <w:tcW w:w="1650" w:type="dxa"/>
            <w:vMerge/>
            <w:vAlign w:val="center"/>
          </w:tcPr>
          <w:p w14:paraId="2EA41D92" w14:textId="77777777" w:rsidR="00072CC1" w:rsidRPr="0026084A" w:rsidRDefault="00072CC1" w:rsidP="00072CC1">
            <w:pPr>
              <w:tabs>
                <w:tab w:val="left" w:pos="8505"/>
              </w:tabs>
            </w:pPr>
          </w:p>
        </w:tc>
        <w:tc>
          <w:tcPr>
            <w:tcW w:w="1532" w:type="dxa"/>
          </w:tcPr>
          <w:p w14:paraId="690F41C7"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095B6409" w14:textId="72A1CFB3" w:rsidR="00072CC1" w:rsidRPr="0026084A" w:rsidRDefault="00072CC1" w:rsidP="00072CC1">
            <w:pPr>
              <w:tabs>
                <w:tab w:val="left" w:pos="8505"/>
              </w:tabs>
              <w:spacing w:line="276" w:lineRule="auto"/>
              <w:contextualSpacing/>
              <w:jc w:val="both"/>
            </w:pPr>
            <w:r w:rsidRPr="0026084A">
              <w:t>Līdz 5</w:t>
            </w:r>
            <w:r w:rsidR="00B56273" w:rsidRPr="0026084A">
              <w:t xml:space="preserve"> </w:t>
            </w:r>
            <w:r w:rsidRPr="0026084A">
              <w:t xml:space="preserve">(piecām) kalendārajām dienām no saņemšanas dienas  </w:t>
            </w:r>
          </w:p>
        </w:tc>
      </w:tr>
      <w:tr w:rsidR="00072CC1" w:rsidRPr="0026084A" w14:paraId="02FBA5C0" w14:textId="77777777" w:rsidTr="00BC2ACA">
        <w:trPr>
          <w:trHeight w:val="1125"/>
        </w:trPr>
        <w:tc>
          <w:tcPr>
            <w:tcW w:w="1047" w:type="dxa"/>
            <w:vMerge w:val="restart"/>
          </w:tcPr>
          <w:p w14:paraId="729B9150" w14:textId="77777777" w:rsidR="00072CC1" w:rsidRPr="0026084A" w:rsidRDefault="00072CC1" w:rsidP="00072CC1">
            <w:pPr>
              <w:tabs>
                <w:tab w:val="left" w:pos="8505"/>
              </w:tabs>
              <w:spacing w:line="276" w:lineRule="auto"/>
              <w:contextualSpacing/>
              <w:jc w:val="both"/>
            </w:pPr>
            <w:r w:rsidRPr="0026084A">
              <w:t xml:space="preserve">2.  </w:t>
            </w:r>
          </w:p>
        </w:tc>
        <w:tc>
          <w:tcPr>
            <w:tcW w:w="2890" w:type="dxa"/>
            <w:vMerge w:val="restart"/>
          </w:tcPr>
          <w:p w14:paraId="5522B20E" w14:textId="77777777" w:rsidR="00072CC1" w:rsidRPr="0026084A" w:rsidRDefault="00072CC1" w:rsidP="00072CC1">
            <w:pPr>
              <w:tabs>
                <w:tab w:val="left" w:pos="8505"/>
              </w:tabs>
              <w:spacing w:line="276" w:lineRule="auto"/>
              <w:contextualSpacing/>
              <w:jc w:val="both"/>
            </w:pPr>
            <w:bookmarkStart w:id="192" w:name="OLE_LINK14"/>
            <w:proofErr w:type="spellStart"/>
            <w:r w:rsidRPr="0026084A">
              <w:rPr>
                <w:b/>
                <w:bCs/>
              </w:rPr>
              <w:t>Izvērtējums</w:t>
            </w:r>
            <w:proofErr w:type="spellEnd"/>
            <w:r w:rsidRPr="0026084A">
              <w:rPr>
                <w:b/>
                <w:bCs/>
              </w:rPr>
              <w:t xml:space="preserve"> par</w:t>
            </w:r>
            <w:r w:rsidRPr="0026084A">
              <w:t xml:space="preserve"> </w:t>
            </w:r>
            <w:r w:rsidRPr="0026084A">
              <w:rPr>
                <w:rFonts w:eastAsia="Arial"/>
                <w:b/>
                <w:lang w:eastAsia="en-GB"/>
              </w:rPr>
              <w:t xml:space="preserve">otrās iespējas individualizēta atbalsta sniegšanu mērķa grupas izglītojamiem saskaņā ar individuālu atbalsta plānu, ietverot valsts valodas apguves atbalsta un </w:t>
            </w:r>
            <w:proofErr w:type="spellStart"/>
            <w:r w:rsidRPr="0026084A">
              <w:rPr>
                <w:rFonts w:eastAsia="Arial"/>
                <w:b/>
                <w:lang w:eastAsia="en-GB"/>
              </w:rPr>
              <w:t>mentora</w:t>
            </w:r>
            <w:proofErr w:type="spellEnd"/>
            <w:r w:rsidRPr="0026084A">
              <w:rPr>
                <w:rFonts w:eastAsia="Arial"/>
                <w:b/>
                <w:lang w:eastAsia="en-GB"/>
              </w:rPr>
              <w:t xml:space="preserve"> atbalsta rezultātu </w:t>
            </w:r>
            <w:proofErr w:type="spellStart"/>
            <w:r w:rsidRPr="0026084A">
              <w:rPr>
                <w:rFonts w:eastAsia="Arial"/>
                <w:b/>
                <w:lang w:eastAsia="en-GB"/>
              </w:rPr>
              <w:t>izvērtējumu</w:t>
            </w:r>
            <w:proofErr w:type="spellEnd"/>
            <w:r w:rsidRPr="0026084A">
              <w:rPr>
                <w:rFonts w:eastAsia="Arial"/>
                <w:b/>
                <w:lang w:eastAsia="en-GB"/>
              </w:rPr>
              <w:t>.</w:t>
            </w:r>
            <w:bookmarkEnd w:id="192"/>
          </w:p>
        </w:tc>
        <w:tc>
          <w:tcPr>
            <w:tcW w:w="1650" w:type="dxa"/>
            <w:vMerge w:val="restart"/>
          </w:tcPr>
          <w:p w14:paraId="2F15B700"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 xml:space="preserve">Word, Excel </w:t>
            </w:r>
          </w:p>
          <w:p w14:paraId="6F1A54C3" w14:textId="77777777" w:rsidR="00072CC1" w:rsidRPr="0026084A" w:rsidRDefault="00072CC1" w:rsidP="00072CC1">
            <w:pPr>
              <w:tabs>
                <w:tab w:val="left" w:pos="8505"/>
              </w:tabs>
              <w:spacing w:line="276" w:lineRule="auto"/>
              <w:contextualSpacing/>
              <w:jc w:val="both"/>
            </w:pPr>
            <w:r w:rsidRPr="0026084A">
              <w:t xml:space="preserve"> </w:t>
            </w:r>
          </w:p>
        </w:tc>
        <w:tc>
          <w:tcPr>
            <w:tcW w:w="1532" w:type="dxa"/>
          </w:tcPr>
          <w:p w14:paraId="6032ADE8" w14:textId="77777777" w:rsidR="00072CC1" w:rsidRPr="0026084A" w:rsidRDefault="00072CC1" w:rsidP="00072CC1">
            <w:pPr>
              <w:tabs>
                <w:tab w:val="left" w:pos="8505"/>
              </w:tabs>
              <w:spacing w:line="276" w:lineRule="auto"/>
              <w:contextualSpacing/>
              <w:jc w:val="both"/>
            </w:pPr>
            <w:r w:rsidRPr="0026084A">
              <w:t>iesniegšana Pasūtītājam</w:t>
            </w:r>
          </w:p>
          <w:p w14:paraId="13467ADF" w14:textId="77777777" w:rsidR="00072CC1" w:rsidRPr="0026084A" w:rsidRDefault="00072CC1" w:rsidP="00072CC1">
            <w:pPr>
              <w:tabs>
                <w:tab w:val="left" w:pos="8505"/>
              </w:tabs>
              <w:spacing w:line="276" w:lineRule="auto"/>
              <w:contextualSpacing/>
              <w:jc w:val="both"/>
            </w:pPr>
            <w:r w:rsidRPr="0026084A">
              <w:t xml:space="preserve">elektroniski  </w:t>
            </w:r>
          </w:p>
        </w:tc>
        <w:tc>
          <w:tcPr>
            <w:tcW w:w="2510" w:type="dxa"/>
          </w:tcPr>
          <w:p w14:paraId="11E46B78" w14:textId="77777777" w:rsidR="00072CC1" w:rsidRPr="0026084A" w:rsidRDefault="00072CC1" w:rsidP="00072CC1">
            <w:pPr>
              <w:tabs>
                <w:tab w:val="left" w:pos="8505"/>
              </w:tabs>
              <w:spacing w:line="276" w:lineRule="auto"/>
              <w:contextualSpacing/>
              <w:jc w:val="both"/>
            </w:pPr>
            <w:r w:rsidRPr="0026084A">
              <w:t>2 (d</w:t>
            </w:r>
            <w:r w:rsidRPr="0026084A">
              <w:rPr>
                <w:bCs/>
                <w:lang w:eastAsia="lv"/>
              </w:rPr>
              <w:t>ivus) mēnešus pēc līguma parakstīšanas, bet ne vēlāk kā 2026.</w:t>
            </w:r>
            <w:r w:rsidRPr="0026084A">
              <w:rPr>
                <w:lang w:eastAsia="lv"/>
              </w:rPr>
              <w:t> </w:t>
            </w:r>
            <w:r w:rsidRPr="0026084A">
              <w:rPr>
                <w:bCs/>
                <w:lang w:eastAsia="lv"/>
              </w:rPr>
              <w:t>gada 30.</w:t>
            </w:r>
            <w:r w:rsidRPr="0026084A">
              <w:rPr>
                <w:lang w:eastAsia="lv"/>
              </w:rPr>
              <w:t> </w:t>
            </w:r>
            <w:r w:rsidRPr="0026084A">
              <w:rPr>
                <w:bCs/>
                <w:lang w:eastAsia="lv"/>
              </w:rPr>
              <w:t>augustam.</w:t>
            </w:r>
          </w:p>
        </w:tc>
      </w:tr>
      <w:bookmarkEnd w:id="190"/>
      <w:tr w:rsidR="00072CC1" w:rsidRPr="0026084A" w14:paraId="698FB524" w14:textId="77777777" w:rsidTr="00BC2ACA">
        <w:trPr>
          <w:trHeight w:val="300"/>
        </w:trPr>
        <w:tc>
          <w:tcPr>
            <w:tcW w:w="1047" w:type="dxa"/>
            <w:vMerge/>
            <w:vAlign w:val="center"/>
          </w:tcPr>
          <w:p w14:paraId="0B127159" w14:textId="77777777" w:rsidR="00072CC1" w:rsidRPr="0026084A" w:rsidRDefault="00072CC1" w:rsidP="00072CC1">
            <w:pPr>
              <w:tabs>
                <w:tab w:val="left" w:pos="8505"/>
              </w:tabs>
            </w:pPr>
          </w:p>
        </w:tc>
        <w:tc>
          <w:tcPr>
            <w:tcW w:w="2890" w:type="dxa"/>
            <w:vMerge/>
            <w:vAlign w:val="center"/>
          </w:tcPr>
          <w:p w14:paraId="5D931875" w14:textId="77777777" w:rsidR="00072CC1" w:rsidRPr="0026084A" w:rsidRDefault="00072CC1" w:rsidP="00072CC1">
            <w:pPr>
              <w:tabs>
                <w:tab w:val="left" w:pos="8505"/>
              </w:tabs>
            </w:pPr>
          </w:p>
        </w:tc>
        <w:tc>
          <w:tcPr>
            <w:tcW w:w="1650" w:type="dxa"/>
            <w:vMerge/>
            <w:vAlign w:val="center"/>
          </w:tcPr>
          <w:p w14:paraId="6F1E2904" w14:textId="77777777" w:rsidR="00072CC1" w:rsidRPr="0026084A" w:rsidRDefault="00072CC1" w:rsidP="00072CC1">
            <w:pPr>
              <w:tabs>
                <w:tab w:val="left" w:pos="8505"/>
              </w:tabs>
            </w:pPr>
          </w:p>
        </w:tc>
        <w:tc>
          <w:tcPr>
            <w:tcW w:w="1532" w:type="dxa"/>
          </w:tcPr>
          <w:p w14:paraId="73187E47"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0DB16581" w14:textId="77777777" w:rsidR="00072CC1" w:rsidRPr="0026084A" w:rsidRDefault="00072CC1" w:rsidP="00072CC1">
            <w:pPr>
              <w:tabs>
                <w:tab w:val="left" w:pos="8505"/>
              </w:tabs>
              <w:spacing w:line="276" w:lineRule="auto"/>
              <w:contextualSpacing/>
            </w:pPr>
            <w:r w:rsidRPr="0026084A">
              <w:t xml:space="preserve">10 (desmit) darba dienu laikā pēc nodevuma saskaņošanas </w:t>
            </w:r>
          </w:p>
        </w:tc>
      </w:tr>
      <w:tr w:rsidR="00072CC1" w:rsidRPr="0026084A" w14:paraId="0BFE66DA" w14:textId="77777777" w:rsidTr="00BC2ACA">
        <w:trPr>
          <w:trHeight w:val="300"/>
        </w:trPr>
        <w:tc>
          <w:tcPr>
            <w:tcW w:w="1047" w:type="dxa"/>
            <w:vMerge w:val="restart"/>
          </w:tcPr>
          <w:p w14:paraId="49251785" w14:textId="77777777" w:rsidR="00072CC1" w:rsidRPr="0026084A" w:rsidRDefault="00072CC1" w:rsidP="00072CC1">
            <w:pPr>
              <w:tabs>
                <w:tab w:val="left" w:pos="8505"/>
              </w:tabs>
              <w:spacing w:line="276" w:lineRule="auto"/>
              <w:contextualSpacing/>
              <w:jc w:val="both"/>
            </w:pPr>
            <w:r w:rsidRPr="0026084A">
              <w:t xml:space="preserve">3.  </w:t>
            </w:r>
          </w:p>
        </w:tc>
        <w:tc>
          <w:tcPr>
            <w:tcW w:w="2890" w:type="dxa"/>
            <w:vMerge w:val="restart"/>
          </w:tcPr>
          <w:p w14:paraId="2F04234F" w14:textId="77777777" w:rsidR="00072CC1" w:rsidRPr="0026084A" w:rsidRDefault="00072CC1" w:rsidP="00072CC1">
            <w:pPr>
              <w:tabs>
                <w:tab w:val="left" w:pos="8505"/>
              </w:tabs>
              <w:spacing w:line="276" w:lineRule="auto"/>
              <w:contextualSpacing/>
            </w:pPr>
            <w:bookmarkStart w:id="193" w:name="OLE_LINK15"/>
            <w:proofErr w:type="spellStart"/>
            <w:r w:rsidRPr="0026084A">
              <w:rPr>
                <w:b/>
                <w:bCs/>
              </w:rPr>
              <w:t>Izvērtējums</w:t>
            </w:r>
            <w:proofErr w:type="spellEnd"/>
            <w:r w:rsidRPr="0026084A">
              <w:rPr>
                <w:b/>
                <w:bCs/>
              </w:rPr>
              <w:t xml:space="preserve"> par individualizēta atbalsta sniegšanu citiem mērķa grupas izglītojamajiem ar PMP un sociālās atstumtības riskiem rezultātiem, ietverot lasītprasmes un valsts valodas apguves atbalsta, kā arī </w:t>
            </w:r>
            <w:proofErr w:type="spellStart"/>
            <w:r w:rsidRPr="0026084A">
              <w:rPr>
                <w:b/>
                <w:bCs/>
              </w:rPr>
              <w:t>mentora</w:t>
            </w:r>
            <w:proofErr w:type="spellEnd"/>
            <w:r w:rsidRPr="0026084A">
              <w:rPr>
                <w:b/>
                <w:bCs/>
              </w:rPr>
              <w:t xml:space="preserve"> atbalsta rezultātu </w:t>
            </w:r>
            <w:proofErr w:type="spellStart"/>
            <w:r w:rsidRPr="0026084A">
              <w:rPr>
                <w:b/>
                <w:bCs/>
              </w:rPr>
              <w:t>izvērtējumu</w:t>
            </w:r>
            <w:bookmarkEnd w:id="193"/>
            <w:proofErr w:type="spellEnd"/>
          </w:p>
        </w:tc>
        <w:tc>
          <w:tcPr>
            <w:tcW w:w="1650" w:type="dxa"/>
            <w:vMerge w:val="restart"/>
          </w:tcPr>
          <w:p w14:paraId="4CCB46F2"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Word</w:t>
            </w:r>
            <w:r w:rsidRPr="0026084A">
              <w:t xml:space="preserve">, </w:t>
            </w:r>
            <w:r w:rsidRPr="0026084A">
              <w:rPr>
                <w:i/>
                <w:iCs/>
              </w:rPr>
              <w:t>Excel</w:t>
            </w:r>
          </w:p>
        </w:tc>
        <w:tc>
          <w:tcPr>
            <w:tcW w:w="1532" w:type="dxa"/>
          </w:tcPr>
          <w:p w14:paraId="2D6D8310"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5D49CBC9"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731BC917" w14:textId="77777777" w:rsidR="00072CC1" w:rsidRPr="0026084A" w:rsidRDefault="00072CC1" w:rsidP="00072CC1">
            <w:pPr>
              <w:tabs>
                <w:tab w:val="left" w:pos="8505"/>
              </w:tabs>
              <w:spacing w:line="276" w:lineRule="auto"/>
              <w:contextualSpacing/>
              <w:jc w:val="both"/>
            </w:pPr>
            <w:r w:rsidRPr="0026084A">
              <w:t xml:space="preserve">7 (septiņu) mēnešu laikā no Līguma noslēgšanas dienas  </w:t>
            </w:r>
          </w:p>
        </w:tc>
      </w:tr>
      <w:tr w:rsidR="00072CC1" w:rsidRPr="0026084A" w14:paraId="730882C4" w14:textId="77777777" w:rsidTr="00BC2ACA">
        <w:trPr>
          <w:trHeight w:val="300"/>
        </w:trPr>
        <w:tc>
          <w:tcPr>
            <w:tcW w:w="1047" w:type="dxa"/>
            <w:vMerge/>
            <w:vAlign w:val="center"/>
          </w:tcPr>
          <w:p w14:paraId="39BC7776" w14:textId="77777777" w:rsidR="00072CC1" w:rsidRPr="0026084A" w:rsidRDefault="00072CC1" w:rsidP="00072CC1">
            <w:pPr>
              <w:tabs>
                <w:tab w:val="left" w:pos="8505"/>
              </w:tabs>
            </w:pPr>
          </w:p>
        </w:tc>
        <w:tc>
          <w:tcPr>
            <w:tcW w:w="2890" w:type="dxa"/>
            <w:vMerge/>
            <w:vAlign w:val="center"/>
          </w:tcPr>
          <w:p w14:paraId="0E3FC189" w14:textId="77777777" w:rsidR="00072CC1" w:rsidRPr="0026084A" w:rsidRDefault="00072CC1" w:rsidP="00072CC1">
            <w:pPr>
              <w:tabs>
                <w:tab w:val="left" w:pos="8505"/>
              </w:tabs>
            </w:pPr>
          </w:p>
        </w:tc>
        <w:tc>
          <w:tcPr>
            <w:tcW w:w="1650" w:type="dxa"/>
            <w:vMerge/>
            <w:vAlign w:val="center"/>
          </w:tcPr>
          <w:p w14:paraId="3EF06C2D" w14:textId="77777777" w:rsidR="00072CC1" w:rsidRPr="0026084A" w:rsidRDefault="00072CC1" w:rsidP="00072CC1">
            <w:pPr>
              <w:tabs>
                <w:tab w:val="left" w:pos="8505"/>
              </w:tabs>
            </w:pPr>
          </w:p>
        </w:tc>
        <w:tc>
          <w:tcPr>
            <w:tcW w:w="1532" w:type="dxa"/>
          </w:tcPr>
          <w:p w14:paraId="2872D829"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58DB6041" w14:textId="77777777" w:rsidR="00072CC1" w:rsidRPr="0026084A" w:rsidRDefault="00072CC1" w:rsidP="00072CC1">
            <w:pPr>
              <w:tabs>
                <w:tab w:val="left" w:pos="8505"/>
              </w:tabs>
              <w:spacing w:line="276" w:lineRule="auto"/>
              <w:contextualSpacing/>
            </w:pPr>
            <w:r w:rsidRPr="0026084A">
              <w:t xml:space="preserve">līdz 10 (desmit) kalendārajām dienām no saņemšanas dienas  </w:t>
            </w:r>
          </w:p>
        </w:tc>
      </w:tr>
      <w:tr w:rsidR="00072CC1" w:rsidRPr="0026084A" w14:paraId="4324084B" w14:textId="77777777" w:rsidTr="00BC2ACA">
        <w:trPr>
          <w:trHeight w:val="300"/>
        </w:trPr>
        <w:tc>
          <w:tcPr>
            <w:tcW w:w="1047" w:type="dxa"/>
            <w:vMerge w:val="restart"/>
          </w:tcPr>
          <w:p w14:paraId="288D7B49" w14:textId="77777777" w:rsidR="00072CC1" w:rsidRPr="0026084A" w:rsidRDefault="00072CC1" w:rsidP="00072CC1">
            <w:pPr>
              <w:tabs>
                <w:tab w:val="left" w:pos="8505"/>
              </w:tabs>
              <w:spacing w:line="276" w:lineRule="auto"/>
              <w:contextualSpacing/>
              <w:jc w:val="both"/>
            </w:pPr>
            <w:r w:rsidRPr="0026084A">
              <w:t xml:space="preserve">4.  </w:t>
            </w:r>
          </w:p>
        </w:tc>
        <w:tc>
          <w:tcPr>
            <w:tcW w:w="2890" w:type="dxa"/>
            <w:vMerge w:val="restart"/>
          </w:tcPr>
          <w:p w14:paraId="56BF7084" w14:textId="77777777" w:rsidR="00072CC1" w:rsidRPr="0026084A" w:rsidRDefault="00072CC1" w:rsidP="00072CC1">
            <w:pPr>
              <w:tabs>
                <w:tab w:val="left" w:pos="8505"/>
              </w:tabs>
              <w:spacing w:line="276" w:lineRule="auto"/>
              <w:contextualSpacing/>
              <w:jc w:val="both"/>
            </w:pPr>
            <w:bookmarkStart w:id="194" w:name="OLE_LINK16"/>
            <w:r w:rsidRPr="0026084A">
              <w:rPr>
                <w:b/>
                <w:bCs/>
              </w:rPr>
              <w:t xml:space="preserve">Starpziņojums par Projekta īstenošanas līdzšinējās gaitas </w:t>
            </w:r>
            <w:proofErr w:type="spellStart"/>
            <w:r w:rsidRPr="0026084A">
              <w:rPr>
                <w:b/>
                <w:bCs/>
              </w:rPr>
              <w:t>izvērtējumu</w:t>
            </w:r>
            <w:proofErr w:type="spellEnd"/>
            <w:r w:rsidRPr="0026084A">
              <w:rPr>
                <w:b/>
                <w:bCs/>
              </w:rPr>
              <w:t>, identificējot kavējošos un sekmējošos faktorus, kā arī citus aspektus, kas ir nozīmīgi gan sekmīgai projekta ieviešanai atlikušajā Projekta periodā, gan Projekta rezultātu ilgtspējai</w:t>
            </w:r>
            <w:bookmarkEnd w:id="194"/>
            <w:r w:rsidRPr="0026084A">
              <w:t xml:space="preserve">  </w:t>
            </w:r>
          </w:p>
        </w:tc>
        <w:tc>
          <w:tcPr>
            <w:tcW w:w="1650" w:type="dxa"/>
            <w:vMerge w:val="restart"/>
          </w:tcPr>
          <w:p w14:paraId="094C5F5C"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 xml:space="preserve">Word, Excel </w:t>
            </w:r>
          </w:p>
        </w:tc>
        <w:tc>
          <w:tcPr>
            <w:tcW w:w="1532" w:type="dxa"/>
          </w:tcPr>
          <w:p w14:paraId="51F2F302" w14:textId="77777777" w:rsidR="00072CC1" w:rsidRPr="0026084A" w:rsidRDefault="00072CC1" w:rsidP="00072CC1">
            <w:pPr>
              <w:tabs>
                <w:tab w:val="left" w:pos="8505"/>
              </w:tabs>
              <w:spacing w:line="276" w:lineRule="auto"/>
              <w:contextualSpacing/>
              <w:jc w:val="both"/>
            </w:pPr>
            <w:r w:rsidRPr="0026084A">
              <w:t>iesniegšana Pasūtītājam</w:t>
            </w:r>
          </w:p>
          <w:p w14:paraId="70618278" w14:textId="77777777" w:rsidR="00072CC1" w:rsidRPr="0026084A" w:rsidRDefault="00072CC1" w:rsidP="00072CC1">
            <w:pPr>
              <w:tabs>
                <w:tab w:val="left" w:pos="8505"/>
              </w:tabs>
              <w:spacing w:line="276" w:lineRule="auto"/>
              <w:contextualSpacing/>
              <w:jc w:val="both"/>
            </w:pPr>
            <w:r w:rsidRPr="0026084A">
              <w:t xml:space="preserve">elektroniski  </w:t>
            </w:r>
          </w:p>
        </w:tc>
        <w:tc>
          <w:tcPr>
            <w:tcW w:w="2510" w:type="dxa"/>
          </w:tcPr>
          <w:p w14:paraId="67D72143" w14:textId="77777777" w:rsidR="00072CC1" w:rsidRPr="0026084A" w:rsidRDefault="00072CC1" w:rsidP="00072CC1">
            <w:pPr>
              <w:tabs>
                <w:tab w:val="left" w:pos="8505"/>
              </w:tabs>
              <w:spacing w:line="276" w:lineRule="auto"/>
              <w:contextualSpacing/>
              <w:jc w:val="both"/>
            </w:pPr>
            <w:r w:rsidRPr="0026084A">
              <w:t xml:space="preserve">8 (astoņu) mēnešu laikā no Līguma noslēgšanas dienas  </w:t>
            </w:r>
          </w:p>
        </w:tc>
      </w:tr>
      <w:tr w:rsidR="00072CC1" w:rsidRPr="0026084A" w14:paraId="7E7F365C" w14:textId="77777777" w:rsidTr="00BC2ACA">
        <w:trPr>
          <w:trHeight w:val="300"/>
        </w:trPr>
        <w:tc>
          <w:tcPr>
            <w:tcW w:w="1047" w:type="dxa"/>
            <w:vMerge/>
            <w:vAlign w:val="center"/>
          </w:tcPr>
          <w:p w14:paraId="585EEFE0" w14:textId="77777777" w:rsidR="00072CC1" w:rsidRPr="0026084A" w:rsidRDefault="00072CC1" w:rsidP="00072CC1">
            <w:pPr>
              <w:tabs>
                <w:tab w:val="left" w:pos="8505"/>
              </w:tabs>
            </w:pPr>
          </w:p>
        </w:tc>
        <w:tc>
          <w:tcPr>
            <w:tcW w:w="2890" w:type="dxa"/>
            <w:vMerge/>
            <w:vAlign w:val="center"/>
          </w:tcPr>
          <w:p w14:paraId="4D253AEB" w14:textId="77777777" w:rsidR="00072CC1" w:rsidRPr="0026084A" w:rsidRDefault="00072CC1" w:rsidP="00072CC1">
            <w:pPr>
              <w:tabs>
                <w:tab w:val="left" w:pos="8505"/>
              </w:tabs>
            </w:pPr>
          </w:p>
        </w:tc>
        <w:tc>
          <w:tcPr>
            <w:tcW w:w="1650" w:type="dxa"/>
            <w:vMerge/>
            <w:vAlign w:val="center"/>
          </w:tcPr>
          <w:p w14:paraId="28521B58" w14:textId="77777777" w:rsidR="00072CC1" w:rsidRPr="0026084A" w:rsidRDefault="00072CC1" w:rsidP="00072CC1">
            <w:pPr>
              <w:tabs>
                <w:tab w:val="left" w:pos="8505"/>
              </w:tabs>
            </w:pPr>
          </w:p>
        </w:tc>
        <w:tc>
          <w:tcPr>
            <w:tcW w:w="1532" w:type="dxa"/>
          </w:tcPr>
          <w:p w14:paraId="70EFCDDE"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3AB9A1C1" w14:textId="77777777" w:rsidR="00072CC1" w:rsidRPr="0026084A" w:rsidRDefault="00072CC1" w:rsidP="00072CC1">
            <w:pPr>
              <w:tabs>
                <w:tab w:val="left" w:pos="8505"/>
              </w:tabs>
              <w:spacing w:line="276" w:lineRule="auto"/>
              <w:contextualSpacing/>
            </w:pPr>
            <w:r w:rsidRPr="0026084A">
              <w:t xml:space="preserve">līdz 10 (desmit) kalendārajām dienām no saņemšanas dienas  </w:t>
            </w:r>
          </w:p>
        </w:tc>
      </w:tr>
      <w:tr w:rsidR="00072CC1" w:rsidRPr="0026084A" w14:paraId="667A29B9" w14:textId="77777777" w:rsidTr="00BC2ACA">
        <w:trPr>
          <w:trHeight w:val="300"/>
        </w:trPr>
        <w:tc>
          <w:tcPr>
            <w:tcW w:w="1047" w:type="dxa"/>
            <w:vMerge w:val="restart"/>
          </w:tcPr>
          <w:p w14:paraId="71557209" w14:textId="77777777" w:rsidR="00072CC1" w:rsidRPr="0026084A" w:rsidRDefault="00072CC1" w:rsidP="00072CC1">
            <w:pPr>
              <w:tabs>
                <w:tab w:val="left" w:pos="8505"/>
              </w:tabs>
              <w:spacing w:line="276" w:lineRule="auto"/>
              <w:contextualSpacing/>
              <w:jc w:val="both"/>
            </w:pPr>
            <w:r w:rsidRPr="0026084A">
              <w:t xml:space="preserve">5.  </w:t>
            </w:r>
          </w:p>
        </w:tc>
        <w:tc>
          <w:tcPr>
            <w:tcW w:w="2890" w:type="dxa"/>
            <w:vMerge w:val="restart"/>
          </w:tcPr>
          <w:p w14:paraId="7604C4F8" w14:textId="77777777" w:rsidR="00072CC1" w:rsidRPr="0026084A" w:rsidRDefault="00072CC1" w:rsidP="00072CC1">
            <w:pPr>
              <w:tabs>
                <w:tab w:val="left" w:pos="8505"/>
              </w:tabs>
              <w:spacing w:line="276" w:lineRule="auto"/>
              <w:contextualSpacing/>
              <w:rPr>
                <w:color w:val="000000" w:themeColor="text1"/>
              </w:rPr>
            </w:pPr>
            <w:bookmarkStart w:id="195" w:name="OLE_LINK17"/>
            <w:r w:rsidRPr="0026084A">
              <w:rPr>
                <w:b/>
                <w:bCs/>
                <w:lang w:eastAsia="lv"/>
              </w:rPr>
              <w:t>Gala ziņojums:</w:t>
            </w:r>
            <w:r w:rsidRPr="0026084A">
              <w:rPr>
                <w:b/>
                <w:bCs/>
                <w:u w:val="single"/>
                <w:lang w:eastAsia="lv"/>
              </w:rPr>
              <w:t xml:space="preserve"> </w:t>
            </w:r>
            <w:r w:rsidRPr="0026084A">
              <w:rPr>
                <w:b/>
                <w:bCs/>
                <w:lang w:eastAsia="lv"/>
              </w:rPr>
              <w:t xml:space="preserve">līdzšinējās izpētes rezultātu sintēze, </w:t>
            </w:r>
            <w:r w:rsidRPr="0026084A">
              <w:rPr>
                <w:b/>
                <w:bCs/>
              </w:rPr>
              <w:t>ietverot priekšlikumus Projekta īstenošanas pilnveidei un PMP un sociālās atstumtības riska novēršanas sistēmas attīstībai, kā arī normatīvā regulējuma, institucionālās sadarbības un atbalsta darba satura pilnveides priekšlikumus</w:t>
            </w:r>
            <w:bookmarkEnd w:id="195"/>
          </w:p>
        </w:tc>
        <w:tc>
          <w:tcPr>
            <w:tcW w:w="1650" w:type="dxa"/>
            <w:vMerge w:val="restart"/>
          </w:tcPr>
          <w:p w14:paraId="3005481E"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Word, Excel</w:t>
            </w:r>
          </w:p>
        </w:tc>
        <w:tc>
          <w:tcPr>
            <w:tcW w:w="1532" w:type="dxa"/>
          </w:tcPr>
          <w:p w14:paraId="55AC81A3"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55F622C7"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5EA120F4" w14:textId="77777777" w:rsidR="00072CC1" w:rsidRPr="0026084A" w:rsidRDefault="00072CC1" w:rsidP="00072CC1">
            <w:pPr>
              <w:tabs>
                <w:tab w:val="left" w:pos="8505"/>
              </w:tabs>
              <w:spacing w:line="276" w:lineRule="auto"/>
              <w:contextualSpacing/>
              <w:jc w:val="both"/>
            </w:pPr>
            <w:r w:rsidRPr="0026084A">
              <w:t xml:space="preserve">9 (deviņu) mēnešu laikā no Līguma noslēgšanas dienas, bet ne vēlāk par </w:t>
            </w:r>
            <w:r w:rsidRPr="0026084A">
              <w:rPr>
                <w:bCs/>
                <w:lang w:eastAsia="lv"/>
              </w:rPr>
              <w:t>2027. gada 27. februāri.</w:t>
            </w:r>
          </w:p>
        </w:tc>
      </w:tr>
      <w:tr w:rsidR="00072CC1" w:rsidRPr="0026084A" w14:paraId="4F945ED0" w14:textId="77777777" w:rsidTr="00BC2ACA">
        <w:trPr>
          <w:trHeight w:val="300"/>
        </w:trPr>
        <w:tc>
          <w:tcPr>
            <w:tcW w:w="1047" w:type="dxa"/>
            <w:vMerge/>
            <w:vAlign w:val="center"/>
          </w:tcPr>
          <w:p w14:paraId="779F8C6C" w14:textId="77777777" w:rsidR="00072CC1" w:rsidRPr="0026084A" w:rsidRDefault="00072CC1" w:rsidP="00072CC1">
            <w:pPr>
              <w:tabs>
                <w:tab w:val="left" w:pos="8505"/>
              </w:tabs>
            </w:pPr>
          </w:p>
        </w:tc>
        <w:tc>
          <w:tcPr>
            <w:tcW w:w="2890" w:type="dxa"/>
            <w:vMerge/>
            <w:vAlign w:val="center"/>
          </w:tcPr>
          <w:p w14:paraId="3EDB12DB" w14:textId="77777777" w:rsidR="00072CC1" w:rsidRPr="0026084A" w:rsidRDefault="00072CC1" w:rsidP="00072CC1">
            <w:pPr>
              <w:tabs>
                <w:tab w:val="left" w:pos="8505"/>
              </w:tabs>
            </w:pPr>
          </w:p>
        </w:tc>
        <w:tc>
          <w:tcPr>
            <w:tcW w:w="1650" w:type="dxa"/>
            <w:vMerge/>
            <w:vAlign w:val="center"/>
          </w:tcPr>
          <w:p w14:paraId="756F2CB4" w14:textId="77777777" w:rsidR="00072CC1" w:rsidRPr="0026084A" w:rsidRDefault="00072CC1" w:rsidP="00072CC1">
            <w:pPr>
              <w:tabs>
                <w:tab w:val="left" w:pos="8505"/>
              </w:tabs>
            </w:pPr>
          </w:p>
        </w:tc>
        <w:tc>
          <w:tcPr>
            <w:tcW w:w="1532" w:type="dxa"/>
          </w:tcPr>
          <w:p w14:paraId="4512EABA"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01C3CCCC" w14:textId="77777777" w:rsidR="00072CC1" w:rsidRPr="0026084A" w:rsidRDefault="00072CC1" w:rsidP="00072CC1">
            <w:pPr>
              <w:tabs>
                <w:tab w:val="left" w:pos="8505"/>
              </w:tabs>
              <w:spacing w:line="276" w:lineRule="auto"/>
              <w:contextualSpacing/>
              <w:jc w:val="both"/>
            </w:pPr>
            <w:r w:rsidRPr="0026084A">
              <w:t xml:space="preserve">līdz 10 (desmit) kalendārajām dienām no saņemšanas dienas </w:t>
            </w:r>
          </w:p>
        </w:tc>
      </w:tr>
      <w:tr w:rsidR="00072CC1" w:rsidRPr="0026084A" w14:paraId="584DECA8" w14:textId="77777777" w:rsidTr="00BC2ACA">
        <w:trPr>
          <w:trHeight w:val="300"/>
        </w:trPr>
        <w:tc>
          <w:tcPr>
            <w:tcW w:w="1047" w:type="dxa"/>
            <w:vMerge w:val="restart"/>
          </w:tcPr>
          <w:p w14:paraId="0A062DF4" w14:textId="77777777" w:rsidR="00072CC1" w:rsidRPr="0026084A" w:rsidRDefault="00072CC1" w:rsidP="00072CC1">
            <w:pPr>
              <w:tabs>
                <w:tab w:val="left" w:pos="8505"/>
              </w:tabs>
              <w:spacing w:line="276" w:lineRule="auto"/>
              <w:contextualSpacing/>
              <w:jc w:val="both"/>
            </w:pPr>
            <w:r w:rsidRPr="0026084A">
              <w:t xml:space="preserve">6.  </w:t>
            </w:r>
          </w:p>
        </w:tc>
        <w:tc>
          <w:tcPr>
            <w:tcW w:w="2890" w:type="dxa"/>
            <w:vMerge w:val="restart"/>
          </w:tcPr>
          <w:p w14:paraId="2A1DB2B3" w14:textId="77777777" w:rsidR="00072CC1" w:rsidRPr="0026084A" w:rsidRDefault="00072CC1" w:rsidP="00072CC1">
            <w:pPr>
              <w:tabs>
                <w:tab w:val="left" w:pos="8505"/>
              </w:tabs>
              <w:spacing w:line="276" w:lineRule="auto"/>
              <w:contextualSpacing/>
              <w:jc w:val="both"/>
              <w:rPr>
                <w:b/>
                <w:bCs/>
              </w:rPr>
            </w:pPr>
            <w:bookmarkStart w:id="196" w:name="OLE_LINK18"/>
            <w:r w:rsidRPr="0026084A">
              <w:rPr>
                <w:b/>
                <w:bCs/>
                <w:lang w:eastAsia="lv"/>
              </w:rPr>
              <w:t xml:space="preserve">Ar Pētījuma veikšanu saistītā informācija un fakti, kas iegūti pētījuma izstrādes gaitā (pētījuma veikšanai </w:t>
            </w:r>
            <w:r w:rsidRPr="0026084A">
              <w:rPr>
                <w:b/>
                <w:bCs/>
                <w:lang w:eastAsia="lv"/>
              </w:rPr>
              <w:lastRenderedPageBreak/>
              <w:t>nepieciešamie dati, ko radījis vai apkopojis Pretendents), un pētījuma izstrādes gaitā izmantoto datu avotu</w:t>
            </w:r>
            <w:r w:rsidRPr="0026084A">
              <w:rPr>
                <w:b/>
                <w:bCs/>
                <w:spacing w:val="-26"/>
                <w:lang w:eastAsia="lv"/>
              </w:rPr>
              <w:t xml:space="preserve"> </w:t>
            </w:r>
            <w:r w:rsidRPr="0026084A">
              <w:rPr>
                <w:b/>
                <w:bCs/>
                <w:lang w:eastAsia="lv"/>
              </w:rPr>
              <w:t>saraksts</w:t>
            </w:r>
            <w:bookmarkEnd w:id="196"/>
          </w:p>
        </w:tc>
        <w:tc>
          <w:tcPr>
            <w:tcW w:w="1650" w:type="dxa"/>
            <w:vMerge w:val="restart"/>
          </w:tcPr>
          <w:p w14:paraId="505D3453" w14:textId="77777777" w:rsidR="00072CC1" w:rsidRPr="0026084A" w:rsidRDefault="00072CC1" w:rsidP="00072CC1">
            <w:pPr>
              <w:tabs>
                <w:tab w:val="left" w:pos="8505"/>
              </w:tabs>
              <w:spacing w:line="276" w:lineRule="auto"/>
              <w:contextualSpacing/>
              <w:jc w:val="center"/>
              <w:rPr>
                <w:i/>
                <w:iCs/>
              </w:rPr>
            </w:pPr>
            <w:r w:rsidRPr="0026084A">
              <w:lastRenderedPageBreak/>
              <w:t xml:space="preserve">Elektroniski, izmantojot </w:t>
            </w:r>
            <w:r w:rsidRPr="0026084A">
              <w:rPr>
                <w:i/>
                <w:iCs/>
              </w:rPr>
              <w:t xml:space="preserve">MS Office </w:t>
            </w:r>
            <w:r w:rsidRPr="0026084A">
              <w:lastRenderedPageBreak/>
              <w:t xml:space="preserve">programmas: </w:t>
            </w:r>
            <w:r w:rsidRPr="0026084A">
              <w:rPr>
                <w:i/>
                <w:iCs/>
              </w:rPr>
              <w:t xml:space="preserve">Word, Excel </w:t>
            </w:r>
          </w:p>
          <w:p w14:paraId="22AD2FF1" w14:textId="77777777" w:rsidR="00072CC1" w:rsidRPr="0026084A" w:rsidRDefault="00072CC1" w:rsidP="00072CC1">
            <w:pPr>
              <w:tabs>
                <w:tab w:val="left" w:pos="8505"/>
              </w:tabs>
              <w:spacing w:line="276" w:lineRule="auto"/>
              <w:contextualSpacing/>
              <w:jc w:val="both"/>
            </w:pPr>
            <w:r w:rsidRPr="0026084A">
              <w:t xml:space="preserve"> </w:t>
            </w:r>
          </w:p>
        </w:tc>
        <w:tc>
          <w:tcPr>
            <w:tcW w:w="1532" w:type="dxa"/>
          </w:tcPr>
          <w:p w14:paraId="6914F795" w14:textId="77777777" w:rsidR="00072CC1" w:rsidRPr="0026084A" w:rsidRDefault="00072CC1" w:rsidP="00072CC1">
            <w:pPr>
              <w:tabs>
                <w:tab w:val="left" w:pos="8505"/>
              </w:tabs>
              <w:spacing w:line="276" w:lineRule="auto"/>
              <w:contextualSpacing/>
              <w:jc w:val="both"/>
            </w:pPr>
            <w:r w:rsidRPr="0026084A">
              <w:lastRenderedPageBreak/>
              <w:t xml:space="preserve">iesniegšana Pasūtītājam  </w:t>
            </w:r>
          </w:p>
          <w:p w14:paraId="646AF075"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7597B6D4" w14:textId="77777777" w:rsidR="00072CC1" w:rsidRPr="0026084A" w:rsidRDefault="00072CC1" w:rsidP="00072CC1">
            <w:pPr>
              <w:tabs>
                <w:tab w:val="left" w:pos="8505"/>
              </w:tabs>
              <w:spacing w:line="276" w:lineRule="auto"/>
              <w:contextualSpacing/>
              <w:jc w:val="both"/>
            </w:pPr>
            <w:r w:rsidRPr="0026084A">
              <w:t xml:space="preserve">9 (deviņu) mēnešu laikā no Līguma slēgšanas, bet ne vēlāk par </w:t>
            </w:r>
            <w:r w:rsidRPr="0026084A">
              <w:rPr>
                <w:bCs/>
                <w:lang w:eastAsia="lv"/>
              </w:rPr>
              <w:t>2027. gada 15. februāri.</w:t>
            </w:r>
          </w:p>
        </w:tc>
      </w:tr>
      <w:tr w:rsidR="00072CC1" w:rsidRPr="0026084A" w14:paraId="1CC08F16" w14:textId="77777777" w:rsidTr="00BC2ACA">
        <w:trPr>
          <w:trHeight w:val="300"/>
        </w:trPr>
        <w:tc>
          <w:tcPr>
            <w:tcW w:w="1047" w:type="dxa"/>
            <w:vMerge/>
            <w:vAlign w:val="center"/>
          </w:tcPr>
          <w:p w14:paraId="407CDCCC" w14:textId="77777777" w:rsidR="00072CC1" w:rsidRPr="0026084A" w:rsidRDefault="00072CC1" w:rsidP="00072CC1">
            <w:pPr>
              <w:tabs>
                <w:tab w:val="left" w:pos="8505"/>
              </w:tabs>
            </w:pPr>
          </w:p>
        </w:tc>
        <w:tc>
          <w:tcPr>
            <w:tcW w:w="2890" w:type="dxa"/>
            <w:vMerge/>
            <w:vAlign w:val="center"/>
          </w:tcPr>
          <w:p w14:paraId="112F49F1" w14:textId="77777777" w:rsidR="00072CC1" w:rsidRPr="0026084A" w:rsidRDefault="00072CC1" w:rsidP="00072CC1">
            <w:pPr>
              <w:tabs>
                <w:tab w:val="left" w:pos="8505"/>
              </w:tabs>
            </w:pPr>
          </w:p>
        </w:tc>
        <w:tc>
          <w:tcPr>
            <w:tcW w:w="1650" w:type="dxa"/>
            <w:vMerge/>
            <w:vAlign w:val="center"/>
          </w:tcPr>
          <w:p w14:paraId="5E344F22" w14:textId="77777777" w:rsidR="00072CC1" w:rsidRPr="0026084A" w:rsidRDefault="00072CC1" w:rsidP="00072CC1">
            <w:pPr>
              <w:tabs>
                <w:tab w:val="left" w:pos="8505"/>
              </w:tabs>
            </w:pPr>
          </w:p>
        </w:tc>
        <w:tc>
          <w:tcPr>
            <w:tcW w:w="1532" w:type="dxa"/>
          </w:tcPr>
          <w:p w14:paraId="17CCA81E"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215A356E" w14:textId="77777777" w:rsidR="00072CC1" w:rsidRPr="0026084A" w:rsidRDefault="00072CC1" w:rsidP="00072CC1">
            <w:pPr>
              <w:tabs>
                <w:tab w:val="left" w:pos="8505"/>
              </w:tabs>
              <w:spacing w:line="276" w:lineRule="auto"/>
              <w:contextualSpacing/>
              <w:jc w:val="both"/>
            </w:pPr>
            <w:r w:rsidRPr="0026084A">
              <w:t>līdz 10 (desmit) kalendārajām dienām no saņemšanas dienas, kopā ar Gala ziņojuma saskaņošanu</w:t>
            </w:r>
          </w:p>
        </w:tc>
      </w:tr>
      <w:tr w:rsidR="00072CC1" w:rsidRPr="0026084A" w14:paraId="5DD169CE" w14:textId="77777777" w:rsidTr="00BC2ACA">
        <w:trPr>
          <w:trHeight w:val="300"/>
        </w:trPr>
        <w:tc>
          <w:tcPr>
            <w:tcW w:w="1047" w:type="dxa"/>
            <w:vMerge w:val="restart"/>
          </w:tcPr>
          <w:p w14:paraId="223DF578" w14:textId="77777777" w:rsidR="00072CC1" w:rsidRPr="0026084A" w:rsidRDefault="00072CC1" w:rsidP="00072CC1">
            <w:pPr>
              <w:tabs>
                <w:tab w:val="left" w:pos="8505"/>
              </w:tabs>
              <w:spacing w:line="276" w:lineRule="auto"/>
              <w:contextualSpacing/>
              <w:jc w:val="both"/>
            </w:pPr>
            <w:r w:rsidRPr="0026084A">
              <w:t xml:space="preserve">7. </w:t>
            </w:r>
          </w:p>
        </w:tc>
        <w:tc>
          <w:tcPr>
            <w:tcW w:w="2890" w:type="dxa"/>
            <w:vMerge w:val="restart"/>
          </w:tcPr>
          <w:p w14:paraId="3DFEB218" w14:textId="77777777" w:rsidR="00072CC1" w:rsidRPr="0026084A" w:rsidRDefault="00072CC1" w:rsidP="00072CC1">
            <w:pPr>
              <w:tabs>
                <w:tab w:val="left" w:pos="8505"/>
              </w:tabs>
              <w:spacing w:line="276" w:lineRule="auto"/>
              <w:contextualSpacing/>
              <w:jc w:val="both"/>
              <w:rPr>
                <w:b/>
                <w:bCs/>
              </w:rPr>
            </w:pPr>
            <w:bookmarkStart w:id="197" w:name="OLE_LINK19"/>
            <w:r w:rsidRPr="0026084A">
              <w:rPr>
                <w:b/>
                <w:bCs/>
              </w:rPr>
              <w:t xml:space="preserve">Prezentācija par gala ziņojuma rezultātiem </w:t>
            </w:r>
            <w:bookmarkEnd w:id="197"/>
          </w:p>
        </w:tc>
        <w:tc>
          <w:tcPr>
            <w:tcW w:w="1650" w:type="dxa"/>
            <w:vMerge w:val="restart"/>
          </w:tcPr>
          <w:p w14:paraId="6F0310B7" w14:textId="77777777" w:rsidR="00072CC1" w:rsidRPr="0026084A" w:rsidRDefault="00072CC1" w:rsidP="00072CC1">
            <w:pPr>
              <w:tabs>
                <w:tab w:val="left" w:pos="8505"/>
              </w:tabs>
              <w:spacing w:line="276" w:lineRule="auto"/>
              <w:contextualSpacing/>
              <w:jc w:val="center"/>
              <w:rPr>
                <w:i/>
                <w:iCs/>
              </w:rPr>
            </w:pPr>
            <w:r w:rsidRPr="0026084A">
              <w:t xml:space="preserve">Elektroniski, izmantojot </w:t>
            </w:r>
            <w:r w:rsidRPr="0026084A">
              <w:rPr>
                <w:i/>
                <w:iCs/>
              </w:rPr>
              <w:t xml:space="preserve">MS Office </w:t>
            </w:r>
            <w:r w:rsidRPr="0026084A">
              <w:t xml:space="preserve">programmas: </w:t>
            </w:r>
            <w:proofErr w:type="spellStart"/>
            <w:r w:rsidRPr="0026084A">
              <w:rPr>
                <w:i/>
                <w:iCs/>
              </w:rPr>
              <w:t>Power</w:t>
            </w:r>
            <w:proofErr w:type="spellEnd"/>
            <w:r w:rsidRPr="0026084A">
              <w:rPr>
                <w:i/>
                <w:iCs/>
              </w:rPr>
              <w:t xml:space="preserve"> </w:t>
            </w:r>
            <w:proofErr w:type="spellStart"/>
            <w:r w:rsidRPr="0026084A">
              <w:rPr>
                <w:i/>
                <w:iCs/>
              </w:rPr>
              <w:t>Point</w:t>
            </w:r>
            <w:proofErr w:type="spellEnd"/>
            <w:r w:rsidRPr="0026084A">
              <w:rPr>
                <w:i/>
                <w:iCs/>
              </w:rPr>
              <w:t xml:space="preserve"> </w:t>
            </w:r>
          </w:p>
          <w:p w14:paraId="63A5400D" w14:textId="77777777" w:rsidR="00072CC1" w:rsidRPr="0026084A" w:rsidRDefault="00072CC1" w:rsidP="00072CC1">
            <w:pPr>
              <w:tabs>
                <w:tab w:val="left" w:pos="8505"/>
              </w:tabs>
              <w:spacing w:line="276" w:lineRule="auto"/>
              <w:contextualSpacing/>
              <w:jc w:val="center"/>
            </w:pPr>
            <w:r w:rsidRPr="0026084A">
              <w:rPr>
                <w:i/>
                <w:iCs/>
              </w:rPr>
              <w:t xml:space="preserve">,  u.c. </w:t>
            </w:r>
          </w:p>
          <w:p w14:paraId="5597316D" w14:textId="77777777" w:rsidR="00072CC1" w:rsidRPr="0026084A" w:rsidRDefault="00072CC1" w:rsidP="00072CC1">
            <w:pPr>
              <w:tabs>
                <w:tab w:val="left" w:pos="8505"/>
              </w:tabs>
              <w:spacing w:line="276" w:lineRule="auto"/>
              <w:contextualSpacing/>
              <w:jc w:val="both"/>
            </w:pPr>
          </w:p>
        </w:tc>
        <w:tc>
          <w:tcPr>
            <w:tcW w:w="1532" w:type="dxa"/>
          </w:tcPr>
          <w:p w14:paraId="2450025C" w14:textId="77777777" w:rsidR="00072CC1" w:rsidRPr="0026084A" w:rsidRDefault="00072CC1" w:rsidP="00072CC1">
            <w:pPr>
              <w:tabs>
                <w:tab w:val="left" w:pos="8505"/>
              </w:tabs>
              <w:spacing w:line="276" w:lineRule="auto"/>
              <w:contextualSpacing/>
              <w:jc w:val="both"/>
            </w:pPr>
            <w:r w:rsidRPr="0026084A">
              <w:t>iesniegšana Pasūtītājam</w:t>
            </w:r>
          </w:p>
          <w:p w14:paraId="2C773C25"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754B1E2C" w14:textId="77777777" w:rsidR="00072CC1" w:rsidRPr="0026084A" w:rsidRDefault="00072CC1" w:rsidP="00072CC1">
            <w:pPr>
              <w:tabs>
                <w:tab w:val="left" w:pos="8505"/>
              </w:tabs>
              <w:spacing w:line="276" w:lineRule="auto"/>
              <w:contextualSpacing/>
              <w:jc w:val="both"/>
            </w:pPr>
            <w:r w:rsidRPr="0026084A">
              <w:t xml:space="preserve">9 (deviņu) mēnešu laikā no Līguma slēgšanas, bet ne vēlāk par </w:t>
            </w:r>
            <w:r w:rsidRPr="0026084A">
              <w:rPr>
                <w:bCs/>
                <w:lang w:eastAsia="lv"/>
              </w:rPr>
              <w:t>2027. gada 27. februāri.</w:t>
            </w:r>
          </w:p>
        </w:tc>
      </w:tr>
      <w:bookmarkEnd w:id="191"/>
      <w:tr w:rsidR="00072CC1" w:rsidRPr="0026084A" w14:paraId="5D1973D3" w14:textId="77777777" w:rsidTr="00BC2ACA">
        <w:trPr>
          <w:trHeight w:val="300"/>
        </w:trPr>
        <w:tc>
          <w:tcPr>
            <w:tcW w:w="1047" w:type="dxa"/>
            <w:vMerge/>
          </w:tcPr>
          <w:p w14:paraId="45D4EC5C" w14:textId="77777777" w:rsidR="00072CC1" w:rsidRPr="0026084A" w:rsidRDefault="00072CC1" w:rsidP="00072CC1">
            <w:pPr>
              <w:tabs>
                <w:tab w:val="left" w:pos="8505"/>
              </w:tabs>
            </w:pPr>
          </w:p>
        </w:tc>
        <w:tc>
          <w:tcPr>
            <w:tcW w:w="2890" w:type="dxa"/>
            <w:vMerge/>
          </w:tcPr>
          <w:p w14:paraId="147C6E2D" w14:textId="77777777" w:rsidR="00072CC1" w:rsidRPr="0026084A" w:rsidRDefault="00072CC1" w:rsidP="00072CC1">
            <w:pPr>
              <w:tabs>
                <w:tab w:val="left" w:pos="8505"/>
              </w:tabs>
            </w:pPr>
          </w:p>
        </w:tc>
        <w:tc>
          <w:tcPr>
            <w:tcW w:w="1650" w:type="dxa"/>
            <w:vMerge/>
          </w:tcPr>
          <w:p w14:paraId="049B6548" w14:textId="77777777" w:rsidR="00072CC1" w:rsidRPr="0026084A" w:rsidRDefault="00072CC1" w:rsidP="00072CC1">
            <w:pPr>
              <w:tabs>
                <w:tab w:val="left" w:pos="8505"/>
              </w:tabs>
            </w:pPr>
          </w:p>
        </w:tc>
        <w:tc>
          <w:tcPr>
            <w:tcW w:w="1532" w:type="dxa"/>
          </w:tcPr>
          <w:p w14:paraId="58891FB8"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1F92C843" w14:textId="77777777" w:rsidR="00072CC1" w:rsidRPr="0026084A" w:rsidRDefault="00072CC1" w:rsidP="00072CC1">
            <w:pPr>
              <w:tabs>
                <w:tab w:val="left" w:pos="8505"/>
              </w:tabs>
              <w:spacing w:line="276" w:lineRule="auto"/>
              <w:contextualSpacing/>
              <w:jc w:val="both"/>
            </w:pPr>
            <w:r w:rsidRPr="0026084A">
              <w:t>līdz 10 (desmit) kalendārajām dienām no saņemšanas dienas, kopā ar Gala ziņojuma saskaņošanu</w:t>
            </w:r>
          </w:p>
        </w:tc>
      </w:tr>
    </w:tbl>
    <w:p w14:paraId="347D5C6A" w14:textId="77777777" w:rsidR="00072CC1" w:rsidRPr="0026084A" w:rsidRDefault="00072CC1" w:rsidP="00072CC1">
      <w:pPr>
        <w:tabs>
          <w:tab w:val="left" w:pos="8505"/>
        </w:tabs>
        <w:spacing w:line="276" w:lineRule="auto"/>
        <w:contextualSpacing/>
        <w:jc w:val="both"/>
        <w:rPr>
          <w:b/>
          <w:bCs/>
        </w:rPr>
      </w:pPr>
    </w:p>
    <w:p w14:paraId="484F2486" w14:textId="77777777" w:rsidR="00072CC1" w:rsidRPr="0026084A"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26084A">
        <w:rPr>
          <w:sz w:val="24"/>
          <w:szCs w:val="24"/>
          <w:lang w:eastAsia="lv"/>
        </w:rPr>
        <w:t xml:space="preserve">8.1. Nodevumi jānoformē kā atsevišķs pilnvērtīgs dokuments, lai tos varētu publicēt tīmekļa vietnē; katrs nodevums, izņemot 7. nodevumu, jāsagatavo datorrakstā </w:t>
      </w:r>
      <w:r w:rsidRPr="0026084A">
        <w:rPr>
          <w:i/>
          <w:iCs/>
          <w:sz w:val="24"/>
          <w:szCs w:val="24"/>
          <w:lang w:eastAsia="lv"/>
        </w:rPr>
        <w:t>MS Office</w:t>
      </w:r>
      <w:r w:rsidRPr="0026084A">
        <w:rPr>
          <w:sz w:val="24"/>
          <w:szCs w:val="24"/>
          <w:lang w:eastAsia="lv"/>
        </w:rPr>
        <w:t xml:space="preserve"> </w:t>
      </w:r>
      <w:r w:rsidRPr="0026084A">
        <w:rPr>
          <w:i/>
          <w:iCs/>
          <w:sz w:val="24"/>
          <w:szCs w:val="24"/>
          <w:lang w:eastAsia="lv"/>
        </w:rPr>
        <w:t>Word</w:t>
      </w:r>
      <w:r w:rsidRPr="0026084A">
        <w:rPr>
          <w:sz w:val="24"/>
          <w:szCs w:val="24"/>
          <w:lang w:eastAsia="lv"/>
        </w:rPr>
        <w:t xml:space="preserve"> formātā, ar burtu izmēra fontu 12 (izņemot virsrakstus), </w:t>
      </w:r>
      <w:proofErr w:type="spellStart"/>
      <w:r w:rsidRPr="0026084A">
        <w:rPr>
          <w:i/>
          <w:iCs/>
          <w:sz w:val="24"/>
          <w:szCs w:val="24"/>
          <w:lang w:eastAsia="lv"/>
        </w:rPr>
        <w:t>Times</w:t>
      </w:r>
      <w:proofErr w:type="spellEnd"/>
      <w:r w:rsidRPr="0026084A">
        <w:rPr>
          <w:i/>
          <w:iCs/>
          <w:sz w:val="24"/>
          <w:szCs w:val="24"/>
          <w:lang w:eastAsia="lv"/>
        </w:rPr>
        <w:t xml:space="preserve"> </w:t>
      </w:r>
      <w:proofErr w:type="spellStart"/>
      <w:r w:rsidRPr="0026084A">
        <w:rPr>
          <w:i/>
          <w:iCs/>
          <w:sz w:val="24"/>
          <w:szCs w:val="24"/>
          <w:lang w:eastAsia="lv"/>
        </w:rPr>
        <w:t>New</w:t>
      </w:r>
      <w:proofErr w:type="spellEnd"/>
      <w:r w:rsidRPr="0026084A">
        <w:rPr>
          <w:i/>
          <w:iCs/>
          <w:sz w:val="24"/>
          <w:szCs w:val="24"/>
          <w:lang w:eastAsia="lv"/>
        </w:rPr>
        <w:t xml:space="preserve"> </w:t>
      </w:r>
      <w:proofErr w:type="spellStart"/>
      <w:r w:rsidRPr="0026084A">
        <w:rPr>
          <w:i/>
          <w:iCs/>
          <w:sz w:val="24"/>
          <w:szCs w:val="24"/>
          <w:lang w:eastAsia="lv"/>
        </w:rPr>
        <w:t>Roman</w:t>
      </w:r>
      <w:proofErr w:type="spellEnd"/>
      <w:r w:rsidRPr="0026084A">
        <w:rPr>
          <w:sz w:val="24"/>
          <w:szCs w:val="24"/>
          <w:lang w:eastAsia="lv"/>
        </w:rPr>
        <w:t xml:space="preserve">, ar 1.15 atstarpi starp rindām, lapaspusēm ir jābūt numurētām, ja attiecināms, pievienojami pielikumi </w:t>
      </w:r>
      <w:r w:rsidRPr="0026084A">
        <w:rPr>
          <w:i/>
          <w:iCs/>
          <w:sz w:val="24"/>
          <w:szCs w:val="24"/>
          <w:lang w:eastAsia="lv"/>
        </w:rPr>
        <w:t>MS Office Excel</w:t>
      </w:r>
      <w:r w:rsidRPr="0026084A">
        <w:rPr>
          <w:sz w:val="24"/>
          <w:szCs w:val="24"/>
          <w:lang w:eastAsia="lv"/>
        </w:rPr>
        <w:t xml:space="preserve"> datnēs. </w:t>
      </w:r>
    </w:p>
    <w:p w14:paraId="1F39169A" w14:textId="77777777" w:rsidR="00072CC1" w:rsidRPr="0026084A"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26084A">
        <w:rPr>
          <w:sz w:val="24"/>
          <w:szCs w:val="24"/>
          <w:lang w:eastAsia="lv"/>
        </w:rPr>
        <w:t xml:space="preserve">8.2 Prezentāciju (7. nodevums) jāsagatavo </w:t>
      </w:r>
      <w:r w:rsidRPr="0026084A">
        <w:rPr>
          <w:i/>
          <w:iCs/>
          <w:sz w:val="24"/>
          <w:szCs w:val="24"/>
          <w:lang w:eastAsia="lv"/>
        </w:rPr>
        <w:t xml:space="preserve">MS Office </w:t>
      </w:r>
      <w:proofErr w:type="spellStart"/>
      <w:r w:rsidRPr="0026084A">
        <w:rPr>
          <w:i/>
          <w:iCs/>
          <w:sz w:val="24"/>
          <w:szCs w:val="24"/>
          <w:lang w:eastAsia="lv"/>
        </w:rPr>
        <w:t>Power</w:t>
      </w:r>
      <w:proofErr w:type="spellEnd"/>
      <w:r w:rsidRPr="0026084A">
        <w:rPr>
          <w:i/>
          <w:iCs/>
          <w:sz w:val="24"/>
          <w:szCs w:val="24"/>
          <w:lang w:eastAsia="lv"/>
        </w:rPr>
        <w:t xml:space="preserve"> </w:t>
      </w:r>
      <w:proofErr w:type="spellStart"/>
      <w:r w:rsidRPr="0026084A">
        <w:rPr>
          <w:i/>
          <w:iCs/>
          <w:sz w:val="24"/>
          <w:szCs w:val="24"/>
          <w:lang w:eastAsia="lv"/>
        </w:rPr>
        <w:t>Point</w:t>
      </w:r>
      <w:proofErr w:type="spellEnd"/>
      <w:r w:rsidRPr="0026084A">
        <w:rPr>
          <w:sz w:val="24"/>
          <w:szCs w:val="24"/>
          <w:lang w:eastAsia="lv"/>
        </w:rPr>
        <w:t xml:space="preserve"> lietojumprogrammā, pēc Pretendenta izvēles, saglabājot datni arī </w:t>
      </w:r>
      <w:proofErr w:type="spellStart"/>
      <w:r w:rsidRPr="0026084A">
        <w:rPr>
          <w:sz w:val="24"/>
          <w:szCs w:val="24"/>
          <w:lang w:eastAsia="lv"/>
        </w:rPr>
        <w:t>pdf</w:t>
      </w:r>
      <w:proofErr w:type="spellEnd"/>
      <w:r w:rsidRPr="0026084A">
        <w:rPr>
          <w:sz w:val="24"/>
          <w:szCs w:val="24"/>
          <w:lang w:eastAsia="lv"/>
        </w:rPr>
        <w:t xml:space="preserve">. formātā. </w:t>
      </w:r>
    </w:p>
    <w:p w14:paraId="6C24D754" w14:textId="77777777" w:rsidR="00072CC1" w:rsidRPr="0026084A" w:rsidRDefault="00072CC1" w:rsidP="00072CC1">
      <w:pPr>
        <w:pStyle w:val="ListParagraph"/>
        <w:widowControl w:val="0"/>
        <w:tabs>
          <w:tab w:val="left" w:pos="1002"/>
          <w:tab w:val="left" w:pos="8505"/>
        </w:tabs>
        <w:autoSpaceDE w:val="0"/>
        <w:autoSpaceDN w:val="0"/>
        <w:spacing w:before="73" w:line="259" w:lineRule="auto"/>
        <w:ind w:left="0"/>
        <w:rPr>
          <w:szCs w:val="24"/>
          <w:lang w:eastAsia="lv"/>
        </w:rPr>
      </w:pPr>
      <w:r w:rsidRPr="0026084A">
        <w:rPr>
          <w:szCs w:val="24"/>
          <w:lang w:eastAsia="lv"/>
        </w:rPr>
        <w:t xml:space="preserve">8.3. Tabulām, attēliem un līdzīgiem teksta papildinājumiem jāatbilst sekojošām prasībām: jābūt secīgi numurētiem, norādot nosaukumu, kas precīzi apspoguļo tabulas, attēla vai līdzīga teksta papildinājuma saturu un sniegtās informācijas avotu/ autoru; tekstā jānodrošina korekti noformētas, secīgas atsauces uz atbilstoši saistītām tabulām, attēliem un līdzīgiem teksta papildinājumiem; tabulās, attēlos un līdzīgos teksta papildinājumos atspoguļotajai informācijai ir jābūt skaidri saskatāmai, salasāmai un atspoguļotām vērtībām jābūt skaidri nosakāmām, saprotamām; kopā ar tabulām, attēliem un līdzīgiem teksta papildinājumiem ir jābūt sniegtam atbilstošam, pavadošam, skaidrojošam tekstam, kas sniedz šīs informācijas interpretāciju, analītisko skaidrojumu un secinājumus, kas izriet no sniegtās informācijas interpretācijas, analīzes. </w:t>
      </w:r>
    </w:p>
    <w:p w14:paraId="5C6592FF" w14:textId="77777777" w:rsidR="00072CC1" w:rsidRPr="0026084A"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26084A">
        <w:rPr>
          <w:sz w:val="24"/>
          <w:szCs w:val="24"/>
          <w:lang w:eastAsia="lv"/>
        </w:rPr>
        <w:t xml:space="preserve">8.4. Visos nodevumos teksta kvalitātei jāatbilst sekojošām prasībām: teksta izklāstam jābūt strukturētam, teksta daļām un nodaļu sadaļām jābūt </w:t>
      </w:r>
      <w:proofErr w:type="spellStart"/>
      <w:r w:rsidRPr="0026084A">
        <w:rPr>
          <w:sz w:val="24"/>
          <w:szCs w:val="24"/>
          <w:lang w:eastAsia="lv"/>
        </w:rPr>
        <w:t>kopsaistītām</w:t>
      </w:r>
      <w:proofErr w:type="spellEnd"/>
      <w:r w:rsidRPr="0026084A">
        <w:rPr>
          <w:sz w:val="24"/>
          <w:szCs w:val="24"/>
          <w:lang w:eastAsia="lv"/>
        </w:rPr>
        <w:t xml:space="preserve">; izmantotajiem datiem ir jāsniedz interpretācija un analīze, kuru ietvaros izteiktajiem argumentiem un secinājumiem jābūt skaidri un izvērsti pamatotiem; valodas lietojumā jāievēro latviešu un, kur attiecināmi, angļu valodas pareizrakstība un vienots teksta stils, nodrošinot saprotamību lasītajam neatkarīgi no pētījuma jautājumu un nacionālā konteksta pārzināšanas pakāpes. </w:t>
      </w:r>
      <w:proofErr w:type="spellStart"/>
      <w:r w:rsidRPr="0026084A">
        <w:rPr>
          <w:sz w:val="24"/>
          <w:szCs w:val="24"/>
          <w:lang w:eastAsia="lv"/>
        </w:rPr>
        <w:t>Eirozonas</w:t>
      </w:r>
      <w:proofErr w:type="spellEnd"/>
      <w:r w:rsidRPr="0026084A">
        <w:rPr>
          <w:sz w:val="24"/>
          <w:szCs w:val="24"/>
          <w:lang w:eastAsia="lv"/>
        </w:rPr>
        <w:t xml:space="preserve"> valūtai jāizmanto “EUR” apzīmējums; atsaucēm jābūt noformētām vienotā stilā, atbilstoši akadēmiskajiem bibliogrāfisko norāžu standartiem (APA 7 stilā), norādot konkrētas lapaspuses vai mājās lapu un līdzīgu elektronisko resursu saturam norādot maksimāli precīzu atrašanas vietu konkrētajās sadaļās, aprakstot ceļu līdz informācijai un sniedzot saiti uz to. </w:t>
      </w:r>
    </w:p>
    <w:p w14:paraId="3FC5269D" w14:textId="77777777" w:rsidR="00072CC1" w:rsidRPr="0026084A"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26084A">
        <w:rPr>
          <w:sz w:val="24"/>
          <w:szCs w:val="24"/>
          <w:lang w:eastAsia="lv"/>
        </w:rPr>
        <w:t xml:space="preserve">8.5. Izpildītājs garantē, ka visi līguma ietvaros sagatavotie materiāli, dokumenti un nodevumi ir oriģināli, nav uzskatāmi par plaģiātu un nepārkāpj trešo personu autortiesības vai citas intelektuālā īpašuma tiesības. Izpildītājs uzņemas pilnu atbildību par sagatavotā satura kvalitāti, </w:t>
      </w:r>
      <w:proofErr w:type="spellStart"/>
      <w:r w:rsidRPr="0026084A">
        <w:rPr>
          <w:sz w:val="24"/>
          <w:szCs w:val="24"/>
          <w:lang w:eastAsia="lv"/>
        </w:rPr>
        <w:t>faktoloģisko</w:t>
      </w:r>
      <w:proofErr w:type="spellEnd"/>
      <w:r w:rsidRPr="0026084A">
        <w:rPr>
          <w:sz w:val="24"/>
          <w:szCs w:val="24"/>
          <w:lang w:eastAsia="lv"/>
        </w:rPr>
        <w:t xml:space="preserve"> precizitāti un metodisko pamatotību, kā arī par jebkādām sekām, kas izriet no trešo personu pretenzijām saistībā ar nodevumu oriģinalitāti vai tiesību pārkāpumiem. Par autortiesību, mantisko un blakustiesību ievērošanu attiecībā uz visiem iekļautajiem materiāliem atbild</w:t>
      </w:r>
      <w:r w:rsidRPr="0026084A">
        <w:rPr>
          <w:spacing w:val="-32"/>
          <w:sz w:val="24"/>
          <w:szCs w:val="24"/>
          <w:lang w:eastAsia="lv"/>
        </w:rPr>
        <w:t xml:space="preserve"> </w:t>
      </w:r>
      <w:r w:rsidRPr="0026084A">
        <w:rPr>
          <w:sz w:val="24"/>
          <w:szCs w:val="24"/>
          <w:lang w:eastAsia="lv"/>
        </w:rPr>
        <w:t>Pretendents.</w:t>
      </w:r>
    </w:p>
    <w:p w14:paraId="0967370C" w14:textId="77777777" w:rsidR="00072CC1" w:rsidRPr="0026084A" w:rsidRDefault="00072CC1" w:rsidP="00072CC1">
      <w:pPr>
        <w:pStyle w:val="ListParagraph"/>
        <w:widowControl w:val="0"/>
        <w:tabs>
          <w:tab w:val="left" w:pos="1002"/>
          <w:tab w:val="left" w:pos="8505"/>
        </w:tabs>
        <w:autoSpaceDE w:val="0"/>
        <w:autoSpaceDN w:val="0"/>
        <w:spacing w:before="73" w:line="259" w:lineRule="auto"/>
        <w:ind w:left="0"/>
        <w:rPr>
          <w:szCs w:val="24"/>
          <w:lang w:eastAsia="lv"/>
        </w:rPr>
      </w:pPr>
      <w:r w:rsidRPr="0026084A">
        <w:rPr>
          <w:szCs w:val="24"/>
          <w:lang w:eastAsia="lv"/>
        </w:rPr>
        <w:t xml:space="preserve">8.6. Nodevumu secinājumu sadaļā jāsniedz strukturēti, argumentēti secinājumi par pētījumā kopumā gūtajām atziņām un rezultātiem, interpretējot to nozīmi arī saistībā ar pētījuma mērķi, tā sasniegšanu un noteikto uzdevumu izpildi. Gala ziņojuma nodevumā jāsniedz analīzē un </w:t>
      </w:r>
      <w:r w:rsidRPr="0026084A">
        <w:rPr>
          <w:szCs w:val="24"/>
          <w:lang w:eastAsia="lv"/>
        </w:rPr>
        <w:lastRenderedPageBreak/>
        <w:t xml:space="preserve">secinājumos balstīts, pamatots, konkrēts saturs, norādot īstenošanas nosacījumus un termiņus, kur attiecināms; veicot intervijas un/vai fokusa grupas diskusijas, pielikumā ir jāpievieno galveno gūto atziņu apkopojums. </w:t>
      </w:r>
    </w:p>
    <w:p w14:paraId="57B76AF3" w14:textId="77777777" w:rsidR="00072CC1" w:rsidRPr="0026084A" w:rsidRDefault="00072CC1" w:rsidP="00072CC1">
      <w:pPr>
        <w:pStyle w:val="ListParagraph"/>
        <w:widowControl w:val="0"/>
        <w:tabs>
          <w:tab w:val="left" w:pos="1002"/>
          <w:tab w:val="left" w:pos="8505"/>
        </w:tabs>
        <w:autoSpaceDE w:val="0"/>
        <w:autoSpaceDN w:val="0"/>
        <w:spacing w:before="73" w:line="259" w:lineRule="auto"/>
        <w:ind w:left="0"/>
        <w:rPr>
          <w:szCs w:val="24"/>
          <w:lang w:eastAsia="lv"/>
        </w:rPr>
      </w:pPr>
      <w:r w:rsidRPr="0026084A">
        <w:rPr>
          <w:szCs w:val="24"/>
          <w:lang w:eastAsia="lv"/>
        </w:rPr>
        <w:t xml:space="preserve">8.7. Pielikums/i jāsagatavo datorrakstā </w:t>
      </w:r>
      <w:r w:rsidRPr="0026084A">
        <w:rPr>
          <w:i/>
          <w:iCs/>
          <w:szCs w:val="24"/>
          <w:lang w:eastAsia="lv"/>
        </w:rPr>
        <w:t>MS Word</w:t>
      </w:r>
      <w:r w:rsidRPr="0026084A">
        <w:rPr>
          <w:szCs w:val="24"/>
          <w:lang w:eastAsia="lv"/>
        </w:rPr>
        <w:t xml:space="preserve"> vai </w:t>
      </w:r>
      <w:r w:rsidRPr="0026084A">
        <w:rPr>
          <w:i/>
          <w:iCs/>
          <w:szCs w:val="24"/>
          <w:lang w:eastAsia="lv"/>
        </w:rPr>
        <w:t>Excel</w:t>
      </w:r>
      <w:r w:rsidRPr="0026084A">
        <w:rPr>
          <w:szCs w:val="24"/>
          <w:lang w:eastAsia="lv"/>
        </w:rPr>
        <w:t xml:space="preserve"> formātā, vai citā formātā, iepriekš vienojoties ar Pasūtītāju. Pielikumu sadaļai ir jāizveido atsevišķs pielikumu satura rādītājs. Pētījuma veikšanas gaitā pretendentam jānodrošina visu pētījuma materiālu un metodoloģisko dokumentu (t. sk. izlases vai intervējamo kopas veidošanas metodoloģija, informantu/respondentu atlases un </w:t>
      </w:r>
      <w:proofErr w:type="spellStart"/>
      <w:r w:rsidRPr="0026084A">
        <w:rPr>
          <w:szCs w:val="24"/>
          <w:lang w:eastAsia="lv"/>
        </w:rPr>
        <w:t>rekrutācijas</w:t>
      </w:r>
      <w:proofErr w:type="spellEnd"/>
      <w:r w:rsidRPr="0026084A">
        <w:rPr>
          <w:szCs w:val="24"/>
          <w:lang w:eastAsia="lv"/>
        </w:rPr>
        <w:t xml:space="preserve"> metodoloģija, interviju un /vai </w:t>
      </w:r>
      <w:proofErr w:type="spellStart"/>
      <w:r w:rsidRPr="0026084A">
        <w:rPr>
          <w:szCs w:val="24"/>
          <w:lang w:eastAsia="lv"/>
        </w:rPr>
        <w:t>fokusgrupu</w:t>
      </w:r>
      <w:proofErr w:type="spellEnd"/>
      <w:r w:rsidRPr="0026084A">
        <w:rPr>
          <w:szCs w:val="24"/>
          <w:lang w:eastAsia="lv"/>
        </w:rPr>
        <w:t xml:space="preserve"> diskusiju vadlīnijas, interviju un/vai </w:t>
      </w:r>
      <w:proofErr w:type="spellStart"/>
      <w:r w:rsidRPr="0026084A">
        <w:rPr>
          <w:szCs w:val="24"/>
          <w:lang w:eastAsia="lv"/>
        </w:rPr>
        <w:t>fokusgrupu</w:t>
      </w:r>
      <w:proofErr w:type="spellEnd"/>
      <w:r w:rsidRPr="0026084A">
        <w:rPr>
          <w:szCs w:val="24"/>
          <w:lang w:eastAsia="lv"/>
        </w:rPr>
        <w:t xml:space="preserve"> diskusiju </w:t>
      </w:r>
      <w:proofErr w:type="spellStart"/>
      <w:r w:rsidRPr="0026084A">
        <w:rPr>
          <w:szCs w:val="24"/>
          <w:lang w:eastAsia="lv"/>
        </w:rPr>
        <w:t>transkripti</w:t>
      </w:r>
      <w:proofErr w:type="spellEnd"/>
      <w:r w:rsidRPr="0026084A">
        <w:rPr>
          <w:szCs w:val="24"/>
          <w:lang w:eastAsia="lv"/>
        </w:rPr>
        <w:t xml:space="preserve"> vai protokoli, u. c.) iesniegšana Pasūtītājam pēc pieprasījuma darbu izpildes laikā un to iesniegšana kopā ar starpziņojumiem un gala ziņojumu. </w:t>
      </w:r>
    </w:p>
    <w:p w14:paraId="328ED0D5" w14:textId="77777777" w:rsidR="00072CC1" w:rsidRPr="0026084A" w:rsidRDefault="00072CC1" w:rsidP="00072CC1">
      <w:pPr>
        <w:widowControl w:val="0"/>
        <w:tabs>
          <w:tab w:val="left" w:pos="8505"/>
        </w:tabs>
        <w:autoSpaceDE w:val="0"/>
        <w:autoSpaceDN w:val="0"/>
        <w:jc w:val="both"/>
        <w:rPr>
          <w:b/>
          <w:bCs/>
          <w:color w:val="EE0000"/>
          <w:lang w:eastAsia="lv"/>
        </w:rPr>
      </w:pPr>
    </w:p>
    <w:p w14:paraId="71434C90" w14:textId="77777777" w:rsidR="00EA1E77" w:rsidRPr="0026084A" w:rsidRDefault="00EA1E77" w:rsidP="00EA1E77">
      <w:pPr>
        <w:rPr>
          <w:szCs w:val="24"/>
        </w:rPr>
      </w:pPr>
    </w:p>
    <w:p w14:paraId="3DDD12D8" w14:textId="77777777" w:rsidR="00EA1E77" w:rsidRPr="0026084A" w:rsidRDefault="00EA1E77" w:rsidP="00EA1E77">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1"/>
        <w:gridCol w:w="4431"/>
      </w:tblGrid>
      <w:tr w:rsidR="00EA1E77" w:rsidRPr="0026084A" w14:paraId="5A6CA7C6" w14:textId="77777777" w:rsidTr="00BC2ACA">
        <w:tc>
          <w:tcPr>
            <w:tcW w:w="2555" w:type="pct"/>
            <w:shd w:val="clear" w:color="auto" w:fill="F2F2F2" w:themeFill="background1" w:themeFillShade="F2"/>
          </w:tcPr>
          <w:p w14:paraId="6528BCE9"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iCs/>
                <w:kern w:val="28"/>
                <w:sz w:val="24"/>
                <w:szCs w:val="32"/>
                <w:lang w:eastAsia="lv-LV"/>
              </w:rPr>
              <w:t>Pretendenta</w:t>
            </w:r>
            <w:r w:rsidRPr="0026084A">
              <w:rPr>
                <w:b/>
                <w:kern w:val="28"/>
                <w:sz w:val="24"/>
                <w:szCs w:val="32"/>
                <w:lang w:eastAsia="lv-LV"/>
              </w:rPr>
              <w:t xml:space="preserve"> nosaukums/vārds, uzvārds</w:t>
            </w:r>
          </w:p>
        </w:tc>
        <w:tc>
          <w:tcPr>
            <w:tcW w:w="2445" w:type="pct"/>
          </w:tcPr>
          <w:p w14:paraId="66E42BAE" w14:textId="77777777" w:rsidR="00EA1E77" w:rsidRPr="0026084A" w:rsidRDefault="00EA1E77" w:rsidP="00BC2ACA">
            <w:pPr>
              <w:widowControl w:val="0"/>
              <w:overflowPunct w:val="0"/>
              <w:autoSpaceDE w:val="0"/>
              <w:adjustRightInd w:val="0"/>
              <w:rPr>
                <w:iCs/>
                <w:kern w:val="28"/>
                <w:sz w:val="24"/>
                <w:szCs w:val="32"/>
                <w:lang w:eastAsia="lv-LV"/>
              </w:rPr>
            </w:pPr>
          </w:p>
        </w:tc>
      </w:tr>
      <w:tr w:rsidR="00EA1E77" w:rsidRPr="0026084A" w14:paraId="36B90AE1" w14:textId="77777777" w:rsidTr="00BC2ACA">
        <w:tc>
          <w:tcPr>
            <w:tcW w:w="2555" w:type="pct"/>
            <w:shd w:val="clear" w:color="auto" w:fill="F2F2F2" w:themeFill="background1" w:themeFillShade="F2"/>
          </w:tcPr>
          <w:p w14:paraId="156D308C"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kern w:val="28"/>
                <w:sz w:val="24"/>
                <w:szCs w:val="32"/>
                <w:lang w:eastAsia="lv-LV"/>
              </w:rPr>
              <w:t>Paraksts**</w:t>
            </w:r>
          </w:p>
        </w:tc>
        <w:tc>
          <w:tcPr>
            <w:tcW w:w="2445" w:type="pct"/>
          </w:tcPr>
          <w:p w14:paraId="18EC27A1" w14:textId="77777777" w:rsidR="00EA1E77" w:rsidRPr="0026084A" w:rsidRDefault="00EA1E77" w:rsidP="00BC2ACA">
            <w:pPr>
              <w:widowControl w:val="0"/>
              <w:overflowPunct w:val="0"/>
              <w:autoSpaceDE w:val="0"/>
              <w:adjustRightInd w:val="0"/>
              <w:rPr>
                <w:iCs/>
                <w:kern w:val="28"/>
                <w:sz w:val="24"/>
                <w:szCs w:val="32"/>
                <w:lang w:eastAsia="lv-LV"/>
              </w:rPr>
            </w:pPr>
          </w:p>
        </w:tc>
      </w:tr>
      <w:tr w:rsidR="00EA1E77" w:rsidRPr="0026084A" w14:paraId="34F5FEAA" w14:textId="77777777" w:rsidTr="00BC2ACA">
        <w:tc>
          <w:tcPr>
            <w:tcW w:w="2555" w:type="pct"/>
            <w:shd w:val="clear" w:color="auto" w:fill="F2F2F2" w:themeFill="background1" w:themeFillShade="F2"/>
          </w:tcPr>
          <w:p w14:paraId="73E326D6"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kern w:val="28"/>
                <w:sz w:val="24"/>
                <w:szCs w:val="32"/>
                <w:lang w:eastAsia="lv-LV"/>
              </w:rPr>
              <w:t>Vieta, datums</w:t>
            </w:r>
          </w:p>
        </w:tc>
        <w:tc>
          <w:tcPr>
            <w:tcW w:w="2445" w:type="pct"/>
          </w:tcPr>
          <w:p w14:paraId="6C55DC6C" w14:textId="77777777" w:rsidR="00EA1E77" w:rsidRPr="0026084A" w:rsidRDefault="00EA1E77" w:rsidP="00BC2ACA">
            <w:pPr>
              <w:widowControl w:val="0"/>
              <w:overflowPunct w:val="0"/>
              <w:autoSpaceDE w:val="0"/>
              <w:adjustRightInd w:val="0"/>
              <w:rPr>
                <w:iCs/>
                <w:kern w:val="28"/>
                <w:sz w:val="24"/>
                <w:szCs w:val="32"/>
                <w:lang w:eastAsia="lv-LV"/>
              </w:rPr>
            </w:pPr>
          </w:p>
        </w:tc>
      </w:tr>
    </w:tbl>
    <w:p w14:paraId="5C379B18" w14:textId="77777777" w:rsidR="00EA1E77" w:rsidRPr="0026084A" w:rsidRDefault="00EA1E77" w:rsidP="00EA1E77">
      <w:pPr>
        <w:widowControl w:val="0"/>
        <w:overflowPunct w:val="0"/>
        <w:autoSpaceDE w:val="0"/>
        <w:autoSpaceDN w:val="0"/>
        <w:adjustRightInd w:val="0"/>
        <w:rPr>
          <w:i/>
          <w:kern w:val="28"/>
          <w:szCs w:val="24"/>
        </w:rPr>
      </w:pPr>
      <w:r w:rsidRPr="0026084A">
        <w:rPr>
          <w:iCs/>
          <w:kern w:val="28"/>
          <w:szCs w:val="24"/>
          <w:lang w:eastAsia="lv-LV"/>
        </w:rPr>
        <w:t> </w:t>
      </w:r>
      <w:r w:rsidRPr="0026084A">
        <w:rPr>
          <w:i/>
          <w:kern w:val="28"/>
          <w:szCs w:val="24"/>
          <w:lang w:eastAsia="lv-LV"/>
        </w:rPr>
        <w:t xml:space="preserve">***Paraksta pretendents/pretendenta </w:t>
      </w:r>
      <w:proofErr w:type="spellStart"/>
      <w:r w:rsidRPr="0026084A">
        <w:rPr>
          <w:i/>
          <w:kern w:val="28"/>
          <w:szCs w:val="24"/>
          <w:lang w:eastAsia="lv-LV"/>
        </w:rPr>
        <w:t>paraksttiesīgā</w:t>
      </w:r>
      <w:proofErr w:type="spellEnd"/>
      <w:r w:rsidRPr="0026084A">
        <w:rPr>
          <w:i/>
          <w:kern w:val="28"/>
          <w:szCs w:val="24"/>
          <w:lang w:eastAsia="lv-LV"/>
        </w:rPr>
        <w:t xml:space="preserve"> persona vai pretendenta pilnvarota persona (ja pieteikumu paraksta pretendenta pilnvarota persona, obligāti jāpievieno pilnvaras oriģināls vai apliecināta kopija).</w:t>
      </w:r>
    </w:p>
    <w:p w14:paraId="5C45D1AA" w14:textId="77777777" w:rsidR="00EA1E77" w:rsidRPr="0026084A" w:rsidRDefault="00EA1E77" w:rsidP="00EA1E77">
      <w:pPr>
        <w:widowControl w:val="0"/>
        <w:overflowPunct w:val="0"/>
        <w:autoSpaceDE w:val="0"/>
        <w:autoSpaceDN w:val="0"/>
        <w:adjustRightInd w:val="0"/>
        <w:rPr>
          <w:i/>
          <w:kern w:val="28"/>
          <w:szCs w:val="24"/>
          <w:lang w:eastAsia="lv-LV"/>
        </w:rPr>
      </w:pPr>
      <w:r w:rsidRPr="0026084A">
        <w:rPr>
          <w:i/>
          <w:kern w:val="28"/>
          <w:szCs w:val="24"/>
          <w:lang w:eastAsia="lv-LV"/>
        </w:rPr>
        <w:t xml:space="preserve">***Juridiskām personām – </w:t>
      </w:r>
      <w:proofErr w:type="spellStart"/>
      <w:r w:rsidRPr="0026084A">
        <w:rPr>
          <w:i/>
          <w:kern w:val="28"/>
          <w:szCs w:val="24"/>
          <w:lang w:eastAsia="lv-LV"/>
        </w:rPr>
        <w:t>paraksttiesīgās</w:t>
      </w:r>
      <w:proofErr w:type="spellEnd"/>
      <w:r w:rsidRPr="0026084A">
        <w:rPr>
          <w:i/>
          <w:kern w:val="28"/>
          <w:szCs w:val="24"/>
          <w:lang w:eastAsia="lv-LV"/>
        </w:rPr>
        <w:t xml:space="preserve"> vai pilnvarotās personas amats, paraksts, paraksta atšifrējums.</w:t>
      </w:r>
    </w:p>
    <w:p w14:paraId="7D8960D0" w14:textId="77777777" w:rsidR="00EA1E77" w:rsidRPr="0026084A" w:rsidRDefault="00EA1E77" w:rsidP="00EA1E77">
      <w:pPr>
        <w:widowControl w:val="0"/>
        <w:overflowPunct w:val="0"/>
        <w:autoSpaceDE w:val="0"/>
        <w:autoSpaceDN w:val="0"/>
        <w:adjustRightInd w:val="0"/>
        <w:rPr>
          <w:szCs w:val="24"/>
        </w:rPr>
      </w:pPr>
      <w:r w:rsidRPr="0026084A">
        <w:rPr>
          <w:i/>
          <w:kern w:val="28"/>
          <w:szCs w:val="24"/>
          <w:lang w:eastAsia="lv-LV"/>
        </w:rPr>
        <w:t>***</w:t>
      </w:r>
      <w:r w:rsidRPr="0026084A">
        <w:rPr>
          <w:color w:val="000000"/>
          <w:kern w:val="28"/>
          <w:szCs w:val="24"/>
          <w:lang w:eastAsia="lv-LV"/>
        </w:rPr>
        <w:t xml:space="preserve"> </w:t>
      </w:r>
      <w:r w:rsidRPr="0026084A">
        <w:rPr>
          <w:i/>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Cs w:val="24"/>
        </w:rPr>
        <w:t>pārstāvēttiesīgajam</w:t>
      </w:r>
      <w:proofErr w:type="spellEnd"/>
      <w:r w:rsidRPr="0026084A">
        <w:rPr>
          <w:i/>
          <w:szCs w:val="24"/>
        </w:rPr>
        <w:t xml:space="preserve"> vai pilnvarotajam pārstāvim, </w:t>
      </w:r>
      <w:r w:rsidRPr="0026084A">
        <w:rPr>
          <w:i/>
          <w:iCs/>
          <w:szCs w:val="24"/>
          <w:lang w:eastAsia="en-GB"/>
        </w:rPr>
        <w:t>pievienojot apliecinājumu atbilstoši iepirkuma nolikuma 4.pielikumam.</w:t>
      </w:r>
    </w:p>
    <w:p w14:paraId="1A5407A5" w14:textId="77777777" w:rsidR="00EA1E77" w:rsidRPr="0026084A" w:rsidRDefault="00EA1E77" w:rsidP="00EA1E77">
      <w:pPr>
        <w:widowControl w:val="0"/>
        <w:overflowPunct w:val="0"/>
        <w:autoSpaceDE w:val="0"/>
        <w:adjustRightInd w:val="0"/>
        <w:rPr>
          <w:szCs w:val="24"/>
        </w:rPr>
      </w:pPr>
    </w:p>
    <w:p w14:paraId="38D5C5CA" w14:textId="77777777" w:rsidR="00EA1E77" w:rsidRPr="0026084A" w:rsidRDefault="00EA1E77" w:rsidP="00072CC1">
      <w:pPr>
        <w:widowControl w:val="0"/>
        <w:tabs>
          <w:tab w:val="left" w:pos="8505"/>
        </w:tabs>
        <w:autoSpaceDE w:val="0"/>
        <w:autoSpaceDN w:val="0"/>
        <w:jc w:val="both"/>
        <w:rPr>
          <w:b/>
          <w:bCs/>
          <w:color w:val="EE0000"/>
          <w:lang w:eastAsia="lv"/>
        </w:rPr>
      </w:pPr>
    </w:p>
    <w:p w14:paraId="5478F851" w14:textId="77777777" w:rsidR="00072CC1" w:rsidRPr="0026084A" w:rsidRDefault="00072CC1" w:rsidP="00072CC1">
      <w:pPr>
        <w:pStyle w:val="BodyText"/>
        <w:spacing w:before="100"/>
        <w:jc w:val="both"/>
        <w:rPr>
          <w:color w:val="000000" w:themeColor="text1"/>
        </w:rPr>
      </w:pPr>
    </w:p>
    <w:p w14:paraId="4223F200" w14:textId="77777777" w:rsidR="00072CC1" w:rsidRPr="0026084A" w:rsidRDefault="00072CC1" w:rsidP="00072CC1">
      <w:pPr>
        <w:jc w:val="center"/>
        <w:rPr>
          <w:i/>
          <w:kern w:val="28"/>
          <w:szCs w:val="24"/>
        </w:rPr>
      </w:pPr>
    </w:p>
    <w:p w14:paraId="4B1187DA" w14:textId="77777777" w:rsidR="00EA1E77" w:rsidRPr="0026084A" w:rsidRDefault="00EA1E77" w:rsidP="00072CC1">
      <w:pPr>
        <w:jc w:val="center"/>
        <w:rPr>
          <w:i/>
          <w:kern w:val="28"/>
          <w:szCs w:val="24"/>
        </w:rPr>
      </w:pPr>
    </w:p>
    <w:p w14:paraId="587E2706" w14:textId="77777777" w:rsidR="00EA1E77" w:rsidRPr="0026084A" w:rsidRDefault="00EA1E77" w:rsidP="00072CC1">
      <w:pPr>
        <w:jc w:val="center"/>
        <w:rPr>
          <w:i/>
          <w:kern w:val="28"/>
          <w:szCs w:val="24"/>
        </w:rPr>
      </w:pPr>
    </w:p>
    <w:p w14:paraId="32F35301" w14:textId="77777777" w:rsidR="00EA1E77" w:rsidRPr="0026084A" w:rsidRDefault="00EA1E77" w:rsidP="00072CC1">
      <w:pPr>
        <w:jc w:val="center"/>
        <w:rPr>
          <w:i/>
          <w:kern w:val="28"/>
          <w:szCs w:val="24"/>
        </w:rPr>
      </w:pPr>
    </w:p>
    <w:p w14:paraId="6C40E8AB" w14:textId="77777777" w:rsidR="00EA1E77" w:rsidRPr="0026084A" w:rsidRDefault="00EA1E77" w:rsidP="00072CC1">
      <w:pPr>
        <w:jc w:val="center"/>
        <w:rPr>
          <w:i/>
          <w:kern w:val="28"/>
          <w:szCs w:val="24"/>
        </w:rPr>
      </w:pPr>
    </w:p>
    <w:p w14:paraId="332E6BC9" w14:textId="77777777" w:rsidR="00EA1E77" w:rsidRPr="0026084A" w:rsidRDefault="00EA1E77" w:rsidP="00072CC1">
      <w:pPr>
        <w:jc w:val="center"/>
        <w:rPr>
          <w:i/>
          <w:kern w:val="28"/>
          <w:szCs w:val="24"/>
        </w:rPr>
      </w:pPr>
    </w:p>
    <w:p w14:paraId="2019F1FD" w14:textId="77777777" w:rsidR="00EA1E77" w:rsidRPr="0026084A" w:rsidRDefault="00EA1E77" w:rsidP="00072CC1">
      <w:pPr>
        <w:jc w:val="center"/>
        <w:rPr>
          <w:i/>
          <w:kern w:val="28"/>
          <w:szCs w:val="24"/>
        </w:rPr>
      </w:pPr>
    </w:p>
    <w:p w14:paraId="2E145BBA" w14:textId="77777777" w:rsidR="00EA1E77" w:rsidRPr="0026084A" w:rsidRDefault="00EA1E77" w:rsidP="00072CC1">
      <w:pPr>
        <w:jc w:val="center"/>
        <w:rPr>
          <w:i/>
          <w:kern w:val="28"/>
          <w:szCs w:val="24"/>
        </w:rPr>
      </w:pPr>
    </w:p>
    <w:p w14:paraId="1DB09F85" w14:textId="77777777" w:rsidR="00EA1E77" w:rsidRPr="0026084A" w:rsidRDefault="00EA1E77" w:rsidP="00072CC1">
      <w:pPr>
        <w:jc w:val="center"/>
        <w:rPr>
          <w:i/>
          <w:kern w:val="28"/>
          <w:szCs w:val="24"/>
        </w:rPr>
      </w:pPr>
    </w:p>
    <w:p w14:paraId="243DAE72" w14:textId="77777777" w:rsidR="00EA1E77" w:rsidRPr="0026084A" w:rsidRDefault="00EA1E77" w:rsidP="00072CC1">
      <w:pPr>
        <w:jc w:val="center"/>
        <w:rPr>
          <w:i/>
          <w:kern w:val="28"/>
          <w:szCs w:val="24"/>
        </w:rPr>
      </w:pPr>
    </w:p>
    <w:p w14:paraId="338E003B" w14:textId="77777777" w:rsidR="00EA1E77" w:rsidRPr="0026084A" w:rsidRDefault="00EA1E77" w:rsidP="00072CC1">
      <w:pPr>
        <w:jc w:val="center"/>
        <w:rPr>
          <w:i/>
          <w:kern w:val="28"/>
          <w:szCs w:val="24"/>
        </w:rPr>
      </w:pPr>
    </w:p>
    <w:p w14:paraId="77FF3BA7" w14:textId="77777777" w:rsidR="00EA1E77" w:rsidRPr="0026084A" w:rsidRDefault="00EA1E77" w:rsidP="00072CC1">
      <w:pPr>
        <w:jc w:val="center"/>
        <w:rPr>
          <w:i/>
          <w:kern w:val="28"/>
          <w:szCs w:val="24"/>
        </w:rPr>
      </w:pPr>
    </w:p>
    <w:p w14:paraId="48FBF091" w14:textId="77777777" w:rsidR="00EA1E77" w:rsidRPr="0026084A" w:rsidRDefault="00EA1E77" w:rsidP="00072CC1">
      <w:pPr>
        <w:jc w:val="center"/>
        <w:rPr>
          <w:i/>
          <w:kern w:val="28"/>
          <w:szCs w:val="24"/>
        </w:rPr>
      </w:pPr>
    </w:p>
    <w:p w14:paraId="77E11F86" w14:textId="77777777" w:rsidR="00EA1E77" w:rsidRPr="0026084A" w:rsidRDefault="00EA1E77" w:rsidP="00072CC1">
      <w:pPr>
        <w:jc w:val="center"/>
        <w:rPr>
          <w:i/>
          <w:kern w:val="28"/>
          <w:szCs w:val="24"/>
        </w:rPr>
      </w:pPr>
    </w:p>
    <w:p w14:paraId="556A586E" w14:textId="77777777" w:rsidR="00EA1E77" w:rsidRPr="0026084A" w:rsidRDefault="00EA1E77" w:rsidP="00072CC1">
      <w:pPr>
        <w:jc w:val="center"/>
        <w:rPr>
          <w:i/>
          <w:kern w:val="28"/>
          <w:szCs w:val="24"/>
        </w:rPr>
      </w:pPr>
    </w:p>
    <w:p w14:paraId="0ADA23CB" w14:textId="77777777" w:rsidR="00EA1E77" w:rsidRPr="0026084A" w:rsidRDefault="00EA1E77" w:rsidP="00072CC1">
      <w:pPr>
        <w:jc w:val="center"/>
        <w:rPr>
          <w:i/>
          <w:kern w:val="28"/>
          <w:szCs w:val="24"/>
        </w:rPr>
      </w:pPr>
    </w:p>
    <w:p w14:paraId="117E3777" w14:textId="77777777" w:rsidR="00EA1E77" w:rsidRPr="0026084A" w:rsidRDefault="00EA1E77" w:rsidP="00072CC1">
      <w:pPr>
        <w:jc w:val="center"/>
        <w:rPr>
          <w:i/>
          <w:kern w:val="28"/>
          <w:szCs w:val="24"/>
        </w:rPr>
      </w:pPr>
    </w:p>
    <w:p w14:paraId="710C8975" w14:textId="77777777" w:rsidR="00EA1E77" w:rsidRPr="0026084A" w:rsidRDefault="00EA1E77" w:rsidP="00072CC1">
      <w:pPr>
        <w:jc w:val="center"/>
        <w:rPr>
          <w:i/>
          <w:kern w:val="28"/>
          <w:szCs w:val="24"/>
        </w:rPr>
      </w:pPr>
    </w:p>
    <w:p w14:paraId="378BB497" w14:textId="77777777" w:rsidR="00EA1E77" w:rsidRPr="0026084A" w:rsidRDefault="00EA1E77" w:rsidP="00072CC1">
      <w:pPr>
        <w:jc w:val="center"/>
        <w:rPr>
          <w:i/>
          <w:kern w:val="28"/>
          <w:szCs w:val="24"/>
        </w:rPr>
      </w:pPr>
    </w:p>
    <w:p w14:paraId="45232236" w14:textId="77777777" w:rsidR="00EA1E77" w:rsidRPr="0026084A" w:rsidRDefault="00EA1E77" w:rsidP="00072CC1">
      <w:pPr>
        <w:jc w:val="center"/>
        <w:rPr>
          <w:i/>
          <w:kern w:val="28"/>
          <w:szCs w:val="24"/>
        </w:rPr>
      </w:pPr>
    </w:p>
    <w:p w14:paraId="230D463D" w14:textId="77777777" w:rsidR="00EA1E77" w:rsidRPr="0026084A" w:rsidRDefault="00EA1E77" w:rsidP="00072CC1">
      <w:pPr>
        <w:jc w:val="center"/>
        <w:rPr>
          <w:i/>
          <w:kern w:val="28"/>
          <w:szCs w:val="24"/>
        </w:rPr>
      </w:pPr>
    </w:p>
    <w:p w14:paraId="40EC5847" w14:textId="77777777" w:rsidR="00EA1E77" w:rsidRPr="0026084A" w:rsidRDefault="00EA1E77" w:rsidP="00072CC1">
      <w:pPr>
        <w:jc w:val="center"/>
        <w:rPr>
          <w:i/>
          <w:kern w:val="28"/>
          <w:szCs w:val="24"/>
        </w:rPr>
      </w:pPr>
    </w:p>
    <w:p w14:paraId="0C99A6FA" w14:textId="77777777" w:rsidR="00EA1E77" w:rsidRPr="0026084A" w:rsidRDefault="00EA1E77" w:rsidP="00072CC1">
      <w:pPr>
        <w:jc w:val="center"/>
        <w:rPr>
          <w:i/>
          <w:kern w:val="28"/>
          <w:szCs w:val="24"/>
        </w:rPr>
      </w:pPr>
    </w:p>
    <w:p w14:paraId="1DAA82AE" w14:textId="77777777" w:rsidR="00EA1E77" w:rsidRPr="0026084A" w:rsidRDefault="00EA1E77" w:rsidP="00072CC1">
      <w:pPr>
        <w:jc w:val="center"/>
        <w:rPr>
          <w:i/>
          <w:kern w:val="28"/>
          <w:szCs w:val="24"/>
        </w:rPr>
      </w:pPr>
    </w:p>
    <w:p w14:paraId="6583A5B6" w14:textId="77777777" w:rsidR="00EA1E77" w:rsidRPr="0026084A" w:rsidRDefault="00EA1E77" w:rsidP="00072CC1">
      <w:pPr>
        <w:jc w:val="center"/>
        <w:rPr>
          <w:i/>
          <w:kern w:val="28"/>
          <w:szCs w:val="24"/>
        </w:rPr>
      </w:pPr>
    </w:p>
    <w:p w14:paraId="6E2791B1" w14:textId="77777777" w:rsidR="00EA1E77" w:rsidRPr="0026084A" w:rsidRDefault="00EA1E77" w:rsidP="00072CC1">
      <w:pPr>
        <w:jc w:val="center"/>
        <w:rPr>
          <w:i/>
          <w:kern w:val="28"/>
          <w:szCs w:val="24"/>
        </w:rPr>
      </w:pPr>
    </w:p>
    <w:p w14:paraId="33D1E369" w14:textId="77777777" w:rsidR="00EA1E77" w:rsidRPr="0026084A" w:rsidRDefault="00EA1E77" w:rsidP="00072CC1">
      <w:pPr>
        <w:jc w:val="center"/>
        <w:rPr>
          <w:i/>
          <w:kern w:val="28"/>
          <w:szCs w:val="24"/>
        </w:rPr>
      </w:pPr>
    </w:p>
    <w:p w14:paraId="3345FA88" w14:textId="77777777" w:rsidR="00EA1E77" w:rsidRPr="0026084A" w:rsidRDefault="00EA1E77" w:rsidP="00072CC1">
      <w:pPr>
        <w:jc w:val="center"/>
        <w:rPr>
          <w:i/>
          <w:kern w:val="28"/>
          <w:szCs w:val="24"/>
        </w:rPr>
      </w:pPr>
    </w:p>
    <w:p w14:paraId="54D5CDEC" w14:textId="77777777" w:rsidR="00EA1E77" w:rsidRPr="0026084A" w:rsidRDefault="00EA1E77" w:rsidP="00072CC1">
      <w:pPr>
        <w:jc w:val="center"/>
        <w:rPr>
          <w:i/>
          <w:kern w:val="28"/>
          <w:szCs w:val="24"/>
        </w:rPr>
      </w:pPr>
    </w:p>
    <w:p w14:paraId="0C6C390B" w14:textId="77777777" w:rsidR="00EA1E77" w:rsidRPr="0026084A" w:rsidRDefault="00EA1E77" w:rsidP="00072CC1">
      <w:pPr>
        <w:jc w:val="center"/>
        <w:rPr>
          <w:i/>
          <w:kern w:val="28"/>
          <w:szCs w:val="24"/>
        </w:rPr>
      </w:pPr>
    </w:p>
    <w:p w14:paraId="3CB05F9D" w14:textId="77777777" w:rsidR="00EA1E77" w:rsidRPr="0026084A" w:rsidRDefault="00EA1E77" w:rsidP="00072CC1">
      <w:pPr>
        <w:jc w:val="center"/>
        <w:rPr>
          <w:i/>
          <w:kern w:val="28"/>
          <w:szCs w:val="24"/>
        </w:rPr>
      </w:pPr>
    </w:p>
    <w:p w14:paraId="6EC09FD2" w14:textId="77777777" w:rsidR="00236E87" w:rsidRPr="0026084A" w:rsidRDefault="00236E87" w:rsidP="00236E87">
      <w:pPr>
        <w:ind w:left="284" w:right="43"/>
        <w:jc w:val="right"/>
        <w:rPr>
          <w:b/>
          <w:kern w:val="28"/>
          <w:sz w:val="24"/>
          <w:szCs w:val="24"/>
          <w:lang w:eastAsia="lv-LV"/>
        </w:rPr>
      </w:pPr>
      <w:r w:rsidRPr="0026084A">
        <w:rPr>
          <w:sz w:val="24"/>
          <w:szCs w:val="24"/>
        </w:rPr>
        <w:lastRenderedPageBreak/>
        <w:tab/>
      </w:r>
      <w:r w:rsidRPr="0026084A">
        <w:rPr>
          <w:b/>
          <w:kern w:val="28"/>
          <w:sz w:val="24"/>
          <w:szCs w:val="24"/>
          <w:lang w:eastAsia="lv-LV"/>
        </w:rPr>
        <w:t>2. pielikums</w:t>
      </w:r>
    </w:p>
    <w:p w14:paraId="6EC03FE9" w14:textId="77777777" w:rsidR="00236E87" w:rsidRPr="0026084A" w:rsidRDefault="00236E87" w:rsidP="00236E87">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060BAF7" w14:textId="75B30426" w:rsidR="00236E87" w:rsidRPr="0026084A" w:rsidRDefault="00236E87" w:rsidP="00236E87">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79F1702A" w14:textId="77777777" w:rsidR="00236E87" w:rsidRPr="0026084A" w:rsidRDefault="00236E87" w:rsidP="00236E87">
      <w:pPr>
        <w:widowControl w:val="0"/>
        <w:overflowPunct w:val="0"/>
        <w:autoSpaceDE w:val="0"/>
        <w:autoSpaceDN w:val="0"/>
        <w:adjustRightInd w:val="0"/>
        <w:jc w:val="right"/>
        <w:rPr>
          <w:b/>
          <w:i/>
          <w:iCs/>
          <w:kern w:val="28"/>
          <w:sz w:val="24"/>
          <w:szCs w:val="24"/>
          <w:lang w:eastAsia="lv-LV"/>
        </w:rPr>
      </w:pPr>
    </w:p>
    <w:p w14:paraId="3E6904AD" w14:textId="77777777" w:rsidR="00236E87" w:rsidRPr="0026084A" w:rsidRDefault="00236E87" w:rsidP="00236E87">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5DE53FC8" w14:textId="77777777" w:rsidR="00236E87" w:rsidRPr="0026084A" w:rsidRDefault="00236E87" w:rsidP="00236E87">
      <w:pPr>
        <w:jc w:val="center"/>
        <w:rPr>
          <w:b/>
          <w:bCs/>
          <w:caps/>
          <w:sz w:val="24"/>
          <w:szCs w:val="24"/>
        </w:rPr>
      </w:pPr>
    </w:p>
    <w:p w14:paraId="3ECCBAD1" w14:textId="77777777" w:rsidR="00236E87" w:rsidRPr="0026084A" w:rsidRDefault="00236E87" w:rsidP="00236E87">
      <w:pPr>
        <w:jc w:val="center"/>
        <w:rPr>
          <w:sz w:val="24"/>
          <w:szCs w:val="24"/>
        </w:rPr>
      </w:pPr>
      <w:r w:rsidRPr="0026084A">
        <w:rPr>
          <w:b/>
          <w:bCs/>
          <w:caps/>
          <w:sz w:val="24"/>
          <w:szCs w:val="24"/>
        </w:rPr>
        <w:t>PieTEIKUMS</w:t>
      </w:r>
    </w:p>
    <w:p w14:paraId="4F27B1A0" w14:textId="77777777" w:rsidR="00236E87" w:rsidRPr="0026084A" w:rsidRDefault="00236E87" w:rsidP="00236E87">
      <w:pPr>
        <w:jc w:val="center"/>
        <w:rPr>
          <w:b/>
          <w:bCs/>
          <w:sz w:val="24"/>
          <w:szCs w:val="24"/>
        </w:rPr>
      </w:pPr>
    </w:p>
    <w:p w14:paraId="40D62ED3" w14:textId="2F255C1D" w:rsidR="00236E87" w:rsidRPr="0026084A" w:rsidRDefault="00236E87" w:rsidP="00236E87">
      <w:pPr>
        <w:pStyle w:val="paragraph"/>
        <w:spacing w:before="0" w:beforeAutospacing="0" w:after="0" w:afterAutospacing="0"/>
        <w:jc w:val="center"/>
        <w:textAlignment w:val="baseline"/>
        <w:rPr>
          <w:b/>
          <w:bCs/>
          <w:color w:val="000000"/>
          <w:shd w:val="clear" w:color="auto" w:fill="FFFFFF"/>
          <w:lang w:val="lv-LV"/>
        </w:rPr>
      </w:pPr>
      <w:r w:rsidRPr="0026084A">
        <w:rPr>
          <w:b/>
          <w:bCs/>
          <w:lang w:val="lv-LV"/>
        </w:rPr>
        <w:t xml:space="preserve">dalībai </w:t>
      </w:r>
      <w:bookmarkStart w:id="198" w:name="_Hlk64369694"/>
      <w:r w:rsidRPr="0026084A">
        <w:rPr>
          <w:b/>
          <w:bCs/>
          <w:lang w:val="lv-LV"/>
        </w:rPr>
        <w:t>i</w:t>
      </w:r>
      <w:r w:rsidRPr="0026084A">
        <w:rPr>
          <w:b/>
          <w:bCs/>
          <w:iCs/>
          <w:kern w:val="28"/>
          <w:lang w:val="lv-LV" w:eastAsia="lv-LV"/>
        </w:rPr>
        <w:t xml:space="preserve">epirkumam </w:t>
      </w:r>
      <w:r w:rsidRPr="0026084A">
        <w:rPr>
          <w:b/>
          <w:bCs/>
          <w:color w:val="000000"/>
          <w:shd w:val="clear" w:color="auto" w:fill="FFFFFF"/>
          <w:lang w:val="lv-LV"/>
        </w:rPr>
        <w:t>“</w:t>
      </w:r>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r w:rsidRPr="0026084A">
        <w:rPr>
          <w:b/>
          <w:bCs/>
          <w:color w:val="000000"/>
          <w:shd w:val="clear" w:color="auto" w:fill="FFFFFF"/>
          <w:lang w:val="lv-LV"/>
        </w:rPr>
        <w:t>”</w:t>
      </w:r>
      <w:r w:rsidRPr="0026084A" w:rsidDel="0059402C">
        <w:rPr>
          <w:b/>
          <w:bCs/>
          <w:color w:val="000000"/>
          <w:shd w:val="clear" w:color="auto" w:fill="FFFFFF"/>
          <w:lang w:val="lv-LV"/>
        </w:rPr>
        <w:t xml:space="preserve"> </w:t>
      </w:r>
    </w:p>
    <w:p w14:paraId="73CF3D79" w14:textId="47D1405F" w:rsidR="00236E87" w:rsidRPr="0026084A" w:rsidRDefault="00236E87" w:rsidP="00236E87">
      <w:pPr>
        <w:pStyle w:val="paragraph"/>
        <w:spacing w:before="0" w:beforeAutospacing="0" w:after="0" w:afterAutospacing="0"/>
        <w:jc w:val="center"/>
        <w:textAlignment w:val="baseline"/>
        <w:rPr>
          <w:b/>
          <w:bCs/>
          <w:kern w:val="28"/>
          <w:lang w:val="lv-LV" w:eastAsia="lv-LV"/>
        </w:rPr>
      </w:pPr>
      <w:r w:rsidRPr="0026084A">
        <w:rPr>
          <w:b/>
          <w:bCs/>
          <w:kern w:val="28"/>
          <w:lang w:val="lv-LV" w:eastAsia="lv-LV"/>
        </w:rPr>
        <w:t>(</w:t>
      </w:r>
      <w:proofErr w:type="spellStart"/>
      <w:r w:rsidRPr="0026084A">
        <w:rPr>
          <w:b/>
          <w:bCs/>
          <w:kern w:val="28"/>
          <w:lang w:val="lv-LV" w:eastAsia="lv-LV"/>
        </w:rPr>
        <w:t>id</w:t>
      </w:r>
      <w:proofErr w:type="spellEnd"/>
      <w:r w:rsidRPr="0026084A">
        <w:rPr>
          <w:b/>
          <w:bCs/>
          <w:kern w:val="28"/>
          <w:lang w:val="lv-LV" w:eastAsia="lv-LV"/>
        </w:rPr>
        <w:t xml:space="preserve">. Nr. VIAA </w:t>
      </w:r>
      <w:r w:rsidR="008F3E06">
        <w:rPr>
          <w:b/>
          <w:bCs/>
          <w:lang w:val="lv-LV"/>
        </w:rPr>
        <w:t>2026/58</w:t>
      </w:r>
      <w:r w:rsidRPr="0026084A">
        <w:rPr>
          <w:b/>
          <w:bCs/>
          <w:kern w:val="28"/>
          <w:lang w:val="lv-LV" w:eastAsia="lv-LV"/>
        </w:rPr>
        <w:t>)</w:t>
      </w:r>
      <w:bookmarkEnd w:id="198"/>
    </w:p>
    <w:p w14:paraId="70764F94" w14:textId="77777777" w:rsidR="00236E87" w:rsidRPr="0026084A" w:rsidRDefault="00236E87" w:rsidP="00236E87">
      <w:pPr>
        <w:jc w:val="center"/>
        <w:rPr>
          <w:b/>
          <w:iCs/>
          <w:kern w:val="28"/>
          <w:sz w:val="24"/>
          <w:szCs w:val="24"/>
          <w:lang w:eastAsia="lv-LV"/>
        </w:rPr>
      </w:pPr>
    </w:p>
    <w:p w14:paraId="05D7CE17" w14:textId="77777777" w:rsidR="00236E87" w:rsidRPr="0026084A" w:rsidRDefault="00236E87" w:rsidP="00236E87">
      <w:pPr>
        <w:widowControl w:val="0"/>
        <w:overflowPunct w:val="0"/>
        <w:autoSpaceDE w:val="0"/>
        <w:autoSpaceDN w:val="0"/>
        <w:adjustRightInd w:val="0"/>
        <w:jc w:val="center"/>
        <w:rPr>
          <w:i/>
          <w:iCs/>
          <w:kern w:val="28"/>
          <w:sz w:val="24"/>
          <w:szCs w:val="24"/>
          <w:lang w:eastAsia="lv-LV"/>
        </w:rPr>
      </w:pPr>
    </w:p>
    <w:p w14:paraId="4309FC6E" w14:textId="77777777" w:rsidR="00236E87" w:rsidRPr="0026084A" w:rsidRDefault="00236E87" w:rsidP="00236E87">
      <w:pPr>
        <w:numPr>
          <w:ilvl w:val="0"/>
          <w:numId w:val="16"/>
        </w:numPr>
        <w:tabs>
          <w:tab w:val="num" w:pos="284"/>
        </w:tabs>
        <w:suppressAutoHyphens/>
        <w:ind w:left="360"/>
        <w:contextualSpacing/>
        <w:jc w:val="both"/>
        <w:rPr>
          <w:b/>
          <w:sz w:val="24"/>
          <w:szCs w:val="24"/>
          <w:lang w:eastAsia="lv-LV"/>
        </w:rPr>
      </w:pPr>
      <w:r w:rsidRPr="0026084A">
        <w:rPr>
          <w:b/>
          <w:sz w:val="24"/>
          <w:szCs w:val="24"/>
          <w:lang w:eastAsia="lv-LV"/>
        </w:rPr>
        <w:t>Iesniedza:</w:t>
      </w:r>
    </w:p>
    <w:tbl>
      <w:tblPr>
        <w:tblW w:w="9090" w:type="dxa"/>
        <w:tblInd w:w="108" w:type="dxa"/>
        <w:tblLayout w:type="fixed"/>
        <w:tblLook w:val="04A0" w:firstRow="1" w:lastRow="0" w:firstColumn="1" w:lastColumn="0" w:noHBand="0" w:noVBand="1"/>
      </w:tblPr>
      <w:tblGrid>
        <w:gridCol w:w="4170"/>
        <w:gridCol w:w="4920"/>
      </w:tblGrid>
      <w:tr w:rsidR="00236E87" w:rsidRPr="0026084A" w14:paraId="71F7356A" w14:textId="77777777" w:rsidTr="00BC2ACA">
        <w:trPr>
          <w:trHeight w:val="319"/>
        </w:trPr>
        <w:tc>
          <w:tcPr>
            <w:tcW w:w="4170" w:type="dxa"/>
            <w:tcBorders>
              <w:top w:val="single" w:sz="4" w:space="0" w:color="000000"/>
              <w:left w:val="single" w:sz="4" w:space="0" w:color="000000"/>
              <w:bottom w:val="single" w:sz="4" w:space="0" w:color="000000"/>
              <w:right w:val="nil"/>
            </w:tcBorders>
            <w:shd w:val="clear" w:color="auto" w:fill="D9D9D9"/>
            <w:vAlign w:val="center"/>
          </w:tcPr>
          <w:p w14:paraId="7125EB03" w14:textId="77777777" w:rsidR="00236E87" w:rsidRPr="0026084A" w:rsidRDefault="00236E87" w:rsidP="00BC2ACA">
            <w:pPr>
              <w:suppressAutoHyphens/>
              <w:snapToGrid w:val="0"/>
              <w:jc w:val="center"/>
              <w:rPr>
                <w:b/>
                <w:sz w:val="24"/>
                <w:szCs w:val="24"/>
              </w:rPr>
            </w:pPr>
            <w:r w:rsidRPr="0026084A">
              <w:rPr>
                <w:b/>
                <w:sz w:val="24"/>
                <w:szCs w:val="24"/>
                <w:lang w:eastAsia="ar-SA"/>
              </w:rPr>
              <w:t xml:space="preserve">Pretendenta </w:t>
            </w:r>
          </w:p>
          <w:p w14:paraId="56B5D73D" w14:textId="77777777" w:rsidR="00236E87" w:rsidRPr="0026084A" w:rsidRDefault="00236E87" w:rsidP="00BC2ACA">
            <w:pPr>
              <w:suppressAutoHyphens/>
              <w:snapToGrid w:val="0"/>
              <w:jc w:val="center"/>
              <w:rPr>
                <w:b/>
                <w:sz w:val="24"/>
                <w:szCs w:val="24"/>
              </w:rPr>
            </w:pPr>
            <w:r w:rsidRPr="0026084A">
              <w:rPr>
                <w:b/>
                <w:sz w:val="24"/>
                <w:szCs w:val="24"/>
                <w:lang w:eastAsia="ar-SA"/>
              </w:rPr>
              <w:t xml:space="preserve">Nosaukums/vārds, uzvārds </w:t>
            </w:r>
          </w:p>
        </w:tc>
        <w:tc>
          <w:tcPr>
            <w:tcW w:w="49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0F1076" w14:textId="77777777" w:rsidR="00236E87" w:rsidRPr="0026084A" w:rsidRDefault="00236E87" w:rsidP="00BC2ACA">
            <w:pPr>
              <w:suppressAutoHyphens/>
              <w:snapToGrid w:val="0"/>
              <w:jc w:val="center"/>
              <w:rPr>
                <w:b/>
                <w:sz w:val="24"/>
                <w:szCs w:val="24"/>
              </w:rPr>
            </w:pPr>
            <w:r w:rsidRPr="0026084A">
              <w:rPr>
                <w:b/>
                <w:sz w:val="24"/>
                <w:szCs w:val="24"/>
                <w:lang w:eastAsia="ar-SA"/>
              </w:rPr>
              <w:t>Rekvizīti (</w:t>
            </w:r>
            <w:proofErr w:type="spellStart"/>
            <w:r w:rsidRPr="0026084A">
              <w:rPr>
                <w:b/>
                <w:sz w:val="24"/>
                <w:szCs w:val="24"/>
                <w:lang w:eastAsia="ar-SA"/>
              </w:rPr>
              <w:t>reģ</w:t>
            </w:r>
            <w:proofErr w:type="spellEnd"/>
            <w:r w:rsidRPr="0026084A">
              <w:rPr>
                <w:b/>
                <w:sz w:val="24"/>
                <w:szCs w:val="24"/>
                <w:lang w:eastAsia="ar-SA"/>
              </w:rPr>
              <w:t>. Nr./personas kods, juridiskā/deklarētā adrese)</w:t>
            </w:r>
          </w:p>
        </w:tc>
      </w:tr>
      <w:tr w:rsidR="00236E87" w:rsidRPr="0026084A" w14:paraId="5519AF81" w14:textId="77777777" w:rsidTr="00BC2ACA">
        <w:trPr>
          <w:trHeight w:val="280"/>
        </w:trPr>
        <w:tc>
          <w:tcPr>
            <w:tcW w:w="4170" w:type="dxa"/>
            <w:tcBorders>
              <w:top w:val="single" w:sz="4" w:space="0" w:color="000000"/>
              <w:left w:val="single" w:sz="4" w:space="0" w:color="000000"/>
              <w:bottom w:val="single" w:sz="4" w:space="0" w:color="000000"/>
              <w:right w:val="nil"/>
            </w:tcBorders>
            <w:vAlign w:val="center"/>
          </w:tcPr>
          <w:p w14:paraId="33C90657" w14:textId="77777777" w:rsidR="00236E87" w:rsidRPr="0026084A" w:rsidRDefault="00236E87" w:rsidP="00BC2ACA">
            <w:pPr>
              <w:suppressAutoHyphens/>
              <w:snapToGrid w:val="0"/>
              <w:rPr>
                <w:b/>
                <w:sz w:val="24"/>
                <w:szCs w:val="24"/>
              </w:rPr>
            </w:pPr>
          </w:p>
        </w:tc>
        <w:tc>
          <w:tcPr>
            <w:tcW w:w="4920" w:type="dxa"/>
            <w:tcBorders>
              <w:top w:val="single" w:sz="4" w:space="0" w:color="000000"/>
              <w:left w:val="single" w:sz="4" w:space="0" w:color="000000"/>
              <w:bottom w:val="single" w:sz="4" w:space="0" w:color="000000"/>
              <w:right w:val="single" w:sz="4" w:space="0" w:color="000000"/>
            </w:tcBorders>
            <w:vAlign w:val="center"/>
          </w:tcPr>
          <w:p w14:paraId="4205018F" w14:textId="77777777" w:rsidR="00236E87" w:rsidRPr="0026084A" w:rsidRDefault="00236E87" w:rsidP="00BC2ACA">
            <w:pPr>
              <w:suppressAutoHyphens/>
              <w:snapToGrid w:val="0"/>
              <w:jc w:val="center"/>
              <w:rPr>
                <w:b/>
                <w:sz w:val="24"/>
                <w:szCs w:val="24"/>
              </w:rPr>
            </w:pPr>
          </w:p>
        </w:tc>
      </w:tr>
    </w:tbl>
    <w:p w14:paraId="556EB88F" w14:textId="77777777" w:rsidR="00236E87" w:rsidRPr="0026084A" w:rsidRDefault="00236E87" w:rsidP="00236E87">
      <w:pPr>
        <w:tabs>
          <w:tab w:val="left" w:pos="426"/>
        </w:tabs>
        <w:suppressAutoHyphens/>
        <w:ind w:left="426"/>
        <w:rPr>
          <w:b/>
          <w:sz w:val="24"/>
          <w:szCs w:val="24"/>
        </w:rPr>
      </w:pPr>
      <w:r w:rsidRPr="0026084A">
        <w:rPr>
          <w:b/>
          <w:sz w:val="24"/>
          <w:szCs w:val="24"/>
        </w:rPr>
        <w:t xml:space="preserve">Pretendents ir, mazais  </w:t>
      </w:r>
      <w:r w:rsidRPr="0026084A">
        <w:rPr>
          <w:rFonts w:ascii="Wingdings" w:eastAsia="Wingdings" w:hAnsi="Wingdings" w:cs="Wingdings"/>
          <w:b/>
          <w:sz w:val="24"/>
          <w:szCs w:val="24"/>
        </w:rPr>
        <w:t>¨</w:t>
      </w:r>
      <w:r w:rsidRPr="0026084A">
        <w:rPr>
          <w:b/>
          <w:sz w:val="24"/>
          <w:szCs w:val="24"/>
        </w:rPr>
        <w:t xml:space="preserve"> vai vidējais uzņēmums </w:t>
      </w:r>
      <w:r w:rsidRPr="0026084A">
        <w:rPr>
          <w:rFonts w:ascii="Wingdings" w:eastAsia="Wingdings" w:hAnsi="Wingdings" w:cs="Wingdings"/>
          <w:b/>
          <w:sz w:val="24"/>
          <w:szCs w:val="24"/>
        </w:rPr>
        <w:t>¨</w:t>
      </w:r>
      <w:r w:rsidRPr="0026084A">
        <w:rPr>
          <w:b/>
          <w:sz w:val="24"/>
          <w:szCs w:val="24"/>
        </w:rPr>
        <w:t xml:space="preserve">  (Atzīmēt </w:t>
      </w:r>
      <w:r w:rsidRPr="0026084A">
        <w:rPr>
          <w:rFonts w:ascii="Wingdings" w:eastAsia="Wingdings" w:hAnsi="Wingdings" w:cs="Wingdings"/>
          <w:b/>
          <w:sz w:val="24"/>
          <w:szCs w:val="24"/>
        </w:rPr>
        <w:t>ý</w:t>
      </w:r>
      <w:r w:rsidRPr="0026084A">
        <w:rPr>
          <w:b/>
          <w:sz w:val="24"/>
          <w:szCs w:val="24"/>
        </w:rPr>
        <w:t xml:space="preserve"> )</w:t>
      </w:r>
      <w:r w:rsidRPr="0026084A">
        <w:rPr>
          <w:rStyle w:val="FootnoteReference"/>
          <w:b/>
          <w:sz w:val="24"/>
          <w:szCs w:val="24"/>
        </w:rPr>
        <w:footnoteReference w:id="8"/>
      </w:r>
    </w:p>
    <w:p w14:paraId="13AB37D8" w14:textId="77777777" w:rsidR="00236E87" w:rsidRPr="0026084A" w:rsidRDefault="00236E87" w:rsidP="00236E87">
      <w:pPr>
        <w:tabs>
          <w:tab w:val="left" w:pos="426"/>
        </w:tabs>
        <w:suppressAutoHyphens/>
        <w:ind w:left="426"/>
        <w:rPr>
          <w:b/>
          <w:sz w:val="24"/>
          <w:szCs w:val="24"/>
        </w:rPr>
      </w:pPr>
    </w:p>
    <w:p w14:paraId="2A8A108B" w14:textId="77777777" w:rsidR="00236E87" w:rsidRPr="0026084A" w:rsidRDefault="00236E87" w:rsidP="00236E87">
      <w:pPr>
        <w:numPr>
          <w:ilvl w:val="0"/>
          <w:numId w:val="16"/>
        </w:numPr>
        <w:tabs>
          <w:tab w:val="num" w:pos="284"/>
        </w:tabs>
        <w:suppressAutoHyphens/>
        <w:ind w:left="360"/>
        <w:contextualSpacing/>
        <w:rPr>
          <w:b/>
          <w:sz w:val="24"/>
          <w:szCs w:val="24"/>
          <w:lang w:eastAsia="lv-LV"/>
        </w:rPr>
      </w:pPr>
      <w:r w:rsidRPr="0026084A">
        <w:rPr>
          <w:b/>
          <w:sz w:val="24"/>
          <w:szCs w:val="24"/>
          <w:lang w:eastAsia="lv-LV"/>
        </w:rPr>
        <w:t>Pretendenta kontaktpersona:</w:t>
      </w:r>
    </w:p>
    <w:tbl>
      <w:tblPr>
        <w:tblW w:w="9090" w:type="dxa"/>
        <w:tblInd w:w="108" w:type="dxa"/>
        <w:tblLayout w:type="fixed"/>
        <w:tblLook w:val="04A0" w:firstRow="1" w:lastRow="0" w:firstColumn="1" w:lastColumn="0" w:noHBand="0" w:noVBand="1"/>
      </w:tblPr>
      <w:tblGrid>
        <w:gridCol w:w="2213"/>
        <w:gridCol w:w="6877"/>
      </w:tblGrid>
      <w:tr w:rsidR="00236E87" w:rsidRPr="0026084A" w14:paraId="26C19610" w14:textId="77777777" w:rsidTr="00BC2ACA">
        <w:trPr>
          <w:trHeight w:val="245"/>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0DA96B62" w14:textId="77777777" w:rsidR="00236E87" w:rsidRPr="0026084A" w:rsidRDefault="00236E87" w:rsidP="00BC2ACA">
            <w:pPr>
              <w:suppressAutoHyphens/>
              <w:snapToGrid w:val="0"/>
              <w:rPr>
                <w:b/>
                <w:sz w:val="24"/>
                <w:szCs w:val="24"/>
              </w:rPr>
            </w:pPr>
            <w:r w:rsidRPr="0026084A">
              <w:rPr>
                <w:b/>
                <w:sz w:val="24"/>
                <w:szCs w:val="24"/>
                <w:lang w:eastAsia="ar-SA"/>
              </w:rPr>
              <w:t>Vārds, uzvārds</w:t>
            </w:r>
          </w:p>
        </w:tc>
        <w:tc>
          <w:tcPr>
            <w:tcW w:w="6877" w:type="dxa"/>
            <w:tcBorders>
              <w:top w:val="single" w:sz="4" w:space="0" w:color="000000"/>
              <w:left w:val="single" w:sz="4" w:space="0" w:color="000000"/>
              <w:bottom w:val="single" w:sz="4" w:space="0" w:color="000000"/>
              <w:right w:val="single" w:sz="4" w:space="0" w:color="000000"/>
            </w:tcBorders>
          </w:tcPr>
          <w:p w14:paraId="37893BA2" w14:textId="77777777" w:rsidR="00236E87" w:rsidRPr="0026084A" w:rsidRDefault="00236E87" w:rsidP="00BC2ACA">
            <w:pPr>
              <w:suppressAutoHyphens/>
              <w:snapToGrid w:val="0"/>
              <w:rPr>
                <w:b/>
                <w:sz w:val="24"/>
                <w:szCs w:val="24"/>
              </w:rPr>
            </w:pPr>
          </w:p>
        </w:tc>
      </w:tr>
      <w:tr w:rsidR="00236E87" w:rsidRPr="0026084A" w14:paraId="2370F372" w14:textId="77777777" w:rsidTr="00BC2ACA">
        <w:trPr>
          <w:trHeight w:val="146"/>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6BA69FFA" w14:textId="77777777" w:rsidR="00236E87" w:rsidRPr="0026084A" w:rsidRDefault="00236E87" w:rsidP="00BC2ACA">
            <w:pPr>
              <w:suppressAutoHyphens/>
              <w:snapToGrid w:val="0"/>
              <w:rPr>
                <w:b/>
                <w:sz w:val="24"/>
                <w:szCs w:val="24"/>
              </w:rPr>
            </w:pPr>
            <w:r w:rsidRPr="0026084A">
              <w:rPr>
                <w:b/>
                <w:sz w:val="24"/>
                <w:szCs w:val="24"/>
                <w:lang w:eastAsia="ar-SA"/>
              </w:rPr>
              <w:t>Adrese</w:t>
            </w:r>
          </w:p>
        </w:tc>
        <w:tc>
          <w:tcPr>
            <w:tcW w:w="6877" w:type="dxa"/>
            <w:tcBorders>
              <w:top w:val="single" w:sz="4" w:space="0" w:color="000000"/>
              <w:left w:val="single" w:sz="4" w:space="0" w:color="000000"/>
              <w:bottom w:val="single" w:sz="4" w:space="0" w:color="000000"/>
              <w:right w:val="single" w:sz="4" w:space="0" w:color="000000"/>
            </w:tcBorders>
          </w:tcPr>
          <w:p w14:paraId="7254348D" w14:textId="77777777" w:rsidR="00236E87" w:rsidRPr="0026084A" w:rsidRDefault="00236E87" w:rsidP="00BC2ACA">
            <w:pPr>
              <w:suppressAutoHyphens/>
              <w:snapToGrid w:val="0"/>
              <w:rPr>
                <w:b/>
                <w:sz w:val="24"/>
                <w:szCs w:val="24"/>
              </w:rPr>
            </w:pPr>
          </w:p>
        </w:tc>
      </w:tr>
      <w:tr w:rsidR="00236E87" w:rsidRPr="0026084A" w14:paraId="3F31B7F5" w14:textId="77777777" w:rsidTr="00BC2ACA">
        <w:trPr>
          <w:trHeight w:val="169"/>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3F381762" w14:textId="17E50A7D" w:rsidR="00236E87" w:rsidRPr="0026084A" w:rsidRDefault="00236E87" w:rsidP="00BC2ACA">
            <w:pPr>
              <w:suppressAutoHyphens/>
              <w:snapToGrid w:val="0"/>
              <w:rPr>
                <w:b/>
                <w:sz w:val="24"/>
                <w:szCs w:val="24"/>
              </w:rPr>
            </w:pPr>
            <w:r w:rsidRPr="0026084A">
              <w:rPr>
                <w:b/>
                <w:sz w:val="24"/>
                <w:szCs w:val="24"/>
                <w:lang w:eastAsia="ar-SA"/>
              </w:rPr>
              <w:t>Tālr.</w:t>
            </w:r>
          </w:p>
        </w:tc>
        <w:tc>
          <w:tcPr>
            <w:tcW w:w="6877" w:type="dxa"/>
            <w:tcBorders>
              <w:top w:val="single" w:sz="4" w:space="0" w:color="000000"/>
              <w:left w:val="single" w:sz="4" w:space="0" w:color="000000"/>
              <w:bottom w:val="single" w:sz="4" w:space="0" w:color="000000"/>
              <w:right w:val="single" w:sz="4" w:space="0" w:color="000000"/>
            </w:tcBorders>
          </w:tcPr>
          <w:p w14:paraId="65E5E291" w14:textId="77777777" w:rsidR="00236E87" w:rsidRPr="0026084A" w:rsidRDefault="00236E87" w:rsidP="00BC2ACA">
            <w:pPr>
              <w:suppressAutoHyphens/>
              <w:snapToGrid w:val="0"/>
              <w:rPr>
                <w:b/>
                <w:sz w:val="24"/>
                <w:szCs w:val="24"/>
              </w:rPr>
            </w:pPr>
          </w:p>
        </w:tc>
      </w:tr>
      <w:tr w:rsidR="00236E87" w:rsidRPr="0026084A" w14:paraId="08D83DCE" w14:textId="77777777" w:rsidTr="00BC2ACA">
        <w:trPr>
          <w:trHeight w:val="292"/>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716AFF54" w14:textId="77777777" w:rsidR="00236E87" w:rsidRPr="0026084A" w:rsidRDefault="00236E87" w:rsidP="00BC2ACA">
            <w:pPr>
              <w:suppressAutoHyphens/>
              <w:snapToGrid w:val="0"/>
              <w:rPr>
                <w:b/>
                <w:sz w:val="24"/>
                <w:szCs w:val="24"/>
              </w:rPr>
            </w:pPr>
            <w:r w:rsidRPr="0026084A">
              <w:rPr>
                <w:b/>
                <w:sz w:val="24"/>
                <w:szCs w:val="24"/>
                <w:lang w:eastAsia="ar-SA"/>
              </w:rPr>
              <w:t>e-pasta adrese</w:t>
            </w:r>
          </w:p>
        </w:tc>
        <w:tc>
          <w:tcPr>
            <w:tcW w:w="6877" w:type="dxa"/>
            <w:tcBorders>
              <w:top w:val="single" w:sz="4" w:space="0" w:color="000000"/>
              <w:left w:val="single" w:sz="4" w:space="0" w:color="000000"/>
              <w:bottom w:val="single" w:sz="4" w:space="0" w:color="000000"/>
              <w:right w:val="single" w:sz="4" w:space="0" w:color="000000"/>
            </w:tcBorders>
          </w:tcPr>
          <w:p w14:paraId="30D224BD" w14:textId="77777777" w:rsidR="00236E87" w:rsidRPr="0026084A" w:rsidRDefault="00236E87" w:rsidP="00BC2ACA">
            <w:pPr>
              <w:suppressAutoHyphens/>
              <w:snapToGrid w:val="0"/>
              <w:rPr>
                <w:b/>
                <w:sz w:val="24"/>
                <w:szCs w:val="24"/>
              </w:rPr>
            </w:pPr>
          </w:p>
        </w:tc>
      </w:tr>
    </w:tbl>
    <w:p w14:paraId="6AC7C4D3" w14:textId="77777777" w:rsidR="00236E87" w:rsidRPr="0026084A" w:rsidRDefault="00236E87" w:rsidP="00236E87">
      <w:pPr>
        <w:suppressAutoHyphens/>
        <w:jc w:val="both"/>
        <w:rPr>
          <w:b/>
          <w:sz w:val="24"/>
          <w:szCs w:val="24"/>
          <w:lang w:eastAsia="ar-SA"/>
        </w:rPr>
      </w:pPr>
    </w:p>
    <w:p w14:paraId="0CD6CD50" w14:textId="77777777" w:rsidR="00236E87" w:rsidRPr="0026084A" w:rsidRDefault="00236E87" w:rsidP="00236E87">
      <w:pPr>
        <w:numPr>
          <w:ilvl w:val="0"/>
          <w:numId w:val="16"/>
        </w:numPr>
        <w:tabs>
          <w:tab w:val="clear" w:pos="720"/>
          <w:tab w:val="num" w:pos="360"/>
        </w:tabs>
        <w:suppressAutoHyphens/>
        <w:ind w:left="360"/>
        <w:contextualSpacing/>
        <w:jc w:val="both"/>
        <w:rPr>
          <w:sz w:val="24"/>
          <w:szCs w:val="24"/>
          <w:lang w:eastAsia="lv-LV"/>
        </w:rPr>
      </w:pPr>
      <w:r w:rsidRPr="0026084A">
        <w:rPr>
          <w:b/>
          <w:sz w:val="24"/>
          <w:szCs w:val="24"/>
          <w:lang w:eastAsia="lv-LV"/>
        </w:rPr>
        <w:t>Pretendents</w:t>
      </w:r>
      <w:r w:rsidRPr="0026084A">
        <w:rPr>
          <w:sz w:val="24"/>
          <w:szCs w:val="24"/>
          <w:lang w:eastAsia="lv-LV"/>
        </w:rPr>
        <w:t xml:space="preserve">,____________________, tā ______________________________________ </w:t>
      </w:r>
    </w:p>
    <w:p w14:paraId="278F36E1" w14:textId="77777777" w:rsidR="00236E87" w:rsidRPr="0026084A" w:rsidRDefault="00236E87" w:rsidP="00236E87">
      <w:pPr>
        <w:suppressAutoHyphens/>
        <w:ind w:left="360"/>
        <w:jc w:val="both"/>
        <w:rPr>
          <w:sz w:val="24"/>
          <w:szCs w:val="24"/>
        </w:rPr>
      </w:pPr>
      <w:r w:rsidRPr="0026084A">
        <w:rPr>
          <w:lang w:eastAsia="ar-SA"/>
        </w:rPr>
        <w:t xml:space="preserve">                         </w:t>
      </w:r>
      <w:r w:rsidRPr="0026084A">
        <w:rPr>
          <w:i/>
          <w:lang w:eastAsia="ar-SA"/>
        </w:rPr>
        <w:t>(Nosaukums/Vārds, uzvārds)          (juridiskām personām -  pārstāvja amats, vārds, uzvārds</w:t>
      </w:r>
      <w:r w:rsidRPr="0026084A">
        <w:rPr>
          <w:i/>
          <w:sz w:val="24"/>
          <w:szCs w:val="24"/>
          <w:lang w:eastAsia="ar-SA"/>
        </w:rPr>
        <w:t>)</w:t>
      </w:r>
    </w:p>
    <w:p w14:paraId="3C390DC9" w14:textId="77777777" w:rsidR="00236E87" w:rsidRPr="0026084A" w:rsidRDefault="00236E87" w:rsidP="00236E87">
      <w:pPr>
        <w:suppressAutoHyphens/>
        <w:jc w:val="both"/>
        <w:rPr>
          <w:i/>
          <w:sz w:val="24"/>
          <w:szCs w:val="24"/>
          <w:lang w:eastAsia="ar-SA"/>
        </w:rPr>
      </w:pPr>
      <w:r w:rsidRPr="0026084A">
        <w:rPr>
          <w:sz w:val="24"/>
          <w:szCs w:val="24"/>
          <w:lang w:eastAsia="ar-SA"/>
        </w:rPr>
        <w:t>personā, kurš/a rīkojas uz _______________ pamata, ar šī piedāvājuma iesniegšanu</w:t>
      </w:r>
      <w:r w:rsidRPr="0026084A">
        <w:rPr>
          <w:sz w:val="24"/>
          <w:szCs w:val="24"/>
          <w:lang w:eastAsia="ar-SA"/>
        </w:rPr>
        <w:br/>
        <w:t xml:space="preserve">                                           </w:t>
      </w:r>
      <w:r w:rsidRPr="0026084A">
        <w:rPr>
          <w:i/>
          <w:sz w:val="24"/>
          <w:szCs w:val="24"/>
          <w:lang w:eastAsia="ar-SA"/>
        </w:rPr>
        <w:t>(dokumenta nosaukums)</w:t>
      </w:r>
    </w:p>
    <w:p w14:paraId="73D2ACC3" w14:textId="4C8C7991" w:rsidR="00236E87" w:rsidRPr="0026084A" w:rsidRDefault="00236E87" w:rsidP="00236E87">
      <w:pPr>
        <w:tabs>
          <w:tab w:val="left" w:pos="450"/>
        </w:tabs>
        <w:suppressAutoHyphens/>
        <w:autoSpaceDE w:val="0"/>
        <w:autoSpaceDN w:val="0"/>
        <w:adjustRightInd w:val="0"/>
        <w:jc w:val="both"/>
        <w:rPr>
          <w:sz w:val="24"/>
          <w:szCs w:val="24"/>
          <w:lang w:eastAsia="ar-SA"/>
        </w:rPr>
      </w:pPr>
      <w:r w:rsidRPr="0026084A">
        <w:rPr>
          <w:sz w:val="24"/>
          <w:szCs w:val="24"/>
          <w:lang w:eastAsia="ar-SA"/>
        </w:rPr>
        <w:t xml:space="preserve">piesaka savu dalību iepirkumā </w:t>
      </w:r>
      <w:r w:rsidRPr="0026084A">
        <w:rPr>
          <w:color w:val="000000"/>
          <w:sz w:val="24"/>
          <w:szCs w:val="24"/>
          <w:shd w:val="clear" w:color="auto" w:fill="FFFFFF"/>
        </w:rPr>
        <w:t>“</w:t>
      </w:r>
      <w:proofErr w:type="spellStart"/>
      <w:r w:rsidRPr="0026084A">
        <w:rPr>
          <w:rFonts w:eastAsia="Arial"/>
          <w:sz w:val="24"/>
          <w:szCs w:val="24"/>
          <w:lang w:eastAsia="en-GB"/>
        </w:rPr>
        <w:t>Vidusposma</w:t>
      </w:r>
      <w:proofErr w:type="spellEnd"/>
      <w:r w:rsidRPr="0026084A">
        <w:rPr>
          <w:rFonts w:eastAsia="Arial"/>
          <w:sz w:val="24"/>
          <w:szCs w:val="24"/>
          <w:lang w:eastAsia="en-GB"/>
        </w:rPr>
        <w:t xml:space="preserve"> </w:t>
      </w:r>
      <w:proofErr w:type="spellStart"/>
      <w:r w:rsidRPr="0026084A">
        <w:rPr>
          <w:rFonts w:eastAsia="Arial"/>
          <w:sz w:val="24"/>
          <w:szCs w:val="24"/>
          <w:lang w:eastAsia="en-GB"/>
        </w:rPr>
        <w:t>izvērtējums</w:t>
      </w:r>
      <w:proofErr w:type="spellEnd"/>
      <w:r w:rsidRPr="0026084A">
        <w:rPr>
          <w:rFonts w:eastAsia="Arial"/>
          <w:sz w:val="24"/>
          <w:szCs w:val="24"/>
          <w:lang w:eastAsia="en-GB"/>
        </w:rPr>
        <w:t xml:space="preserve"> par projektā īstenoto atbalstāmo darbību ieviešanas efektivitāti</w:t>
      </w:r>
      <w:r w:rsidRPr="0026084A">
        <w:rPr>
          <w:color w:val="000000"/>
          <w:sz w:val="24"/>
          <w:szCs w:val="24"/>
          <w:shd w:val="clear" w:color="auto" w:fill="FFFFFF"/>
        </w:rPr>
        <w:t>”</w:t>
      </w:r>
      <w:r w:rsidRPr="0026084A" w:rsidDel="0059402C">
        <w:rPr>
          <w:color w:val="000000"/>
          <w:sz w:val="24"/>
          <w:szCs w:val="24"/>
          <w:shd w:val="clear" w:color="auto" w:fill="FFFFFF"/>
        </w:rPr>
        <w:t xml:space="preserve"> </w:t>
      </w:r>
      <w:r w:rsidRPr="0026084A">
        <w:rPr>
          <w:kern w:val="28"/>
          <w:sz w:val="24"/>
          <w:szCs w:val="24"/>
          <w:lang w:eastAsia="lv-LV"/>
        </w:rPr>
        <w:t>(</w:t>
      </w:r>
      <w:proofErr w:type="spellStart"/>
      <w:r w:rsidRPr="0026084A">
        <w:rPr>
          <w:kern w:val="28"/>
          <w:sz w:val="24"/>
          <w:szCs w:val="24"/>
          <w:lang w:eastAsia="lv-LV"/>
        </w:rPr>
        <w:t>id</w:t>
      </w:r>
      <w:proofErr w:type="spellEnd"/>
      <w:r w:rsidRPr="0026084A">
        <w:rPr>
          <w:kern w:val="28"/>
          <w:sz w:val="24"/>
          <w:szCs w:val="24"/>
          <w:lang w:eastAsia="lv-LV"/>
        </w:rPr>
        <w:t xml:space="preserve">. Nr. VIAA </w:t>
      </w:r>
      <w:r w:rsidR="008F3E06">
        <w:rPr>
          <w:sz w:val="24"/>
          <w:szCs w:val="24"/>
        </w:rPr>
        <w:t>2026/58</w:t>
      </w:r>
      <w:r w:rsidRPr="0026084A">
        <w:rPr>
          <w:kern w:val="28"/>
          <w:sz w:val="24"/>
          <w:szCs w:val="24"/>
          <w:lang w:eastAsia="lv-LV"/>
        </w:rPr>
        <w:t>)</w:t>
      </w:r>
      <w:r w:rsidRPr="0026084A">
        <w:rPr>
          <w:i/>
          <w:iCs/>
          <w:sz w:val="24"/>
          <w:szCs w:val="24"/>
          <w:lang w:eastAsia="ar-SA"/>
        </w:rPr>
        <w:t xml:space="preserve"> </w:t>
      </w:r>
      <w:r w:rsidRPr="0026084A">
        <w:rPr>
          <w:sz w:val="24"/>
          <w:szCs w:val="24"/>
          <w:lang w:eastAsia="ar-SA"/>
        </w:rPr>
        <w:t xml:space="preserve">(turpmāk – iepirkums) un, </w:t>
      </w:r>
    </w:p>
    <w:p w14:paraId="743A9F63" w14:textId="77777777" w:rsidR="00236E87" w:rsidRPr="0026084A" w:rsidRDefault="00236E87" w:rsidP="00236E87">
      <w:pPr>
        <w:tabs>
          <w:tab w:val="left" w:pos="450"/>
        </w:tabs>
        <w:suppressAutoHyphens/>
        <w:autoSpaceDE w:val="0"/>
        <w:autoSpaceDN w:val="0"/>
        <w:adjustRightInd w:val="0"/>
        <w:jc w:val="both"/>
        <w:rPr>
          <w:bCs/>
          <w:sz w:val="24"/>
          <w:szCs w:val="24"/>
          <w:lang w:eastAsia="ar-SA"/>
        </w:rPr>
      </w:pPr>
    </w:p>
    <w:p w14:paraId="08017E32" w14:textId="77777777"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apliecina, ka tam nav iebildumu attiecībā uz iepirkuma nolikumu un apņemas ievērot visas iepirkuma nolikumā izvirzītās prasības;</w:t>
      </w:r>
    </w:p>
    <w:p w14:paraId="3C5306ED" w14:textId="77777777"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pretendentam ir skaidras un saprotamas iepirkuma nolikuma noteiktās prasības piedāvājuma sagatavošanai, līguma priekšmets un tehniskās specifikācijas. Pretendentam ir skaidras un saprotamas viņa tiesības un pienākumi;</w:t>
      </w:r>
    </w:p>
    <w:p w14:paraId="583D85DE" w14:textId="77777777"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piedāvā sniegt pakalpojumus atbilstoši iepirkuma nolikuma (t.sk., tehniskās specifikācijas) prasībām un savam piedāvājumam;</w:t>
      </w:r>
    </w:p>
    <w:p w14:paraId="4B457256" w14:textId="77777777" w:rsidR="00236E87" w:rsidRPr="0026084A" w:rsidRDefault="00236E87" w:rsidP="00236E87">
      <w:pPr>
        <w:numPr>
          <w:ilvl w:val="1"/>
          <w:numId w:val="16"/>
        </w:numPr>
        <w:tabs>
          <w:tab w:val="clear" w:pos="1440"/>
          <w:tab w:val="left" w:pos="450"/>
        </w:tabs>
        <w:suppressAutoHyphens/>
        <w:ind w:hanging="1440"/>
        <w:contextualSpacing/>
        <w:jc w:val="both"/>
        <w:rPr>
          <w:sz w:val="24"/>
          <w:szCs w:val="24"/>
        </w:rPr>
      </w:pPr>
      <w:r w:rsidRPr="0026084A">
        <w:rPr>
          <w:sz w:val="24"/>
          <w:szCs w:val="24"/>
        </w:rPr>
        <w:t>apliecina, ka iesniegtā informācija ir patiesa novērtēšanai un ir iesniegta pilnā apjomā.</w:t>
      </w:r>
    </w:p>
    <w:p w14:paraId="42401B2B" w14:textId="77777777" w:rsidR="00236E87" w:rsidRPr="0026084A" w:rsidRDefault="00236E87" w:rsidP="00236E87">
      <w:pPr>
        <w:tabs>
          <w:tab w:val="left" w:pos="0"/>
        </w:tabs>
        <w:suppressAutoHyphens/>
        <w:ind w:left="1440"/>
        <w:contextualSpacing/>
        <w:jc w:val="both"/>
        <w:rPr>
          <w:sz w:val="24"/>
          <w:szCs w:val="24"/>
        </w:rPr>
      </w:pPr>
    </w:p>
    <w:p w14:paraId="305F16DD" w14:textId="77777777" w:rsidR="00236E87" w:rsidRPr="0026084A" w:rsidRDefault="00236E87" w:rsidP="00236E87">
      <w:pPr>
        <w:numPr>
          <w:ilvl w:val="0"/>
          <w:numId w:val="16"/>
        </w:numPr>
        <w:tabs>
          <w:tab w:val="left" w:pos="426"/>
        </w:tabs>
        <w:suppressAutoHyphens/>
        <w:ind w:hanging="720"/>
        <w:contextualSpacing/>
        <w:jc w:val="both"/>
        <w:rPr>
          <w:sz w:val="24"/>
          <w:szCs w:val="24"/>
        </w:rPr>
      </w:pPr>
      <w:r w:rsidRPr="0026084A">
        <w:rPr>
          <w:sz w:val="24"/>
          <w:szCs w:val="24"/>
        </w:rPr>
        <w:t>cita informācija, ko pretendents uzskata par būtisku.</w:t>
      </w: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236E87" w:rsidRPr="0026084A" w14:paraId="5E06765B" w14:textId="77777777" w:rsidTr="00BC2ACA">
        <w:tc>
          <w:tcPr>
            <w:tcW w:w="9090" w:type="dxa"/>
          </w:tcPr>
          <w:p w14:paraId="4AFCF8BF" w14:textId="77777777" w:rsidR="00236E87" w:rsidRPr="0026084A" w:rsidRDefault="00236E87" w:rsidP="00BC2ACA">
            <w:pPr>
              <w:tabs>
                <w:tab w:val="left" w:pos="426"/>
              </w:tabs>
              <w:suppressAutoHyphens/>
              <w:contextualSpacing/>
              <w:jc w:val="both"/>
              <w:rPr>
                <w:sz w:val="24"/>
                <w:szCs w:val="24"/>
              </w:rPr>
            </w:pPr>
          </w:p>
          <w:p w14:paraId="65DF96C5" w14:textId="77777777" w:rsidR="00236E87" w:rsidRPr="0026084A" w:rsidRDefault="00236E87" w:rsidP="00BC2ACA">
            <w:pPr>
              <w:tabs>
                <w:tab w:val="left" w:pos="426"/>
              </w:tabs>
              <w:suppressAutoHyphens/>
              <w:contextualSpacing/>
              <w:jc w:val="both"/>
              <w:rPr>
                <w:sz w:val="24"/>
                <w:szCs w:val="24"/>
              </w:rPr>
            </w:pPr>
          </w:p>
          <w:p w14:paraId="4DA7E62C" w14:textId="77777777" w:rsidR="00236E87" w:rsidRPr="0026084A" w:rsidRDefault="00236E87" w:rsidP="00BC2ACA">
            <w:pPr>
              <w:tabs>
                <w:tab w:val="left" w:pos="426"/>
              </w:tabs>
              <w:suppressAutoHyphens/>
              <w:contextualSpacing/>
              <w:jc w:val="both"/>
              <w:rPr>
                <w:sz w:val="24"/>
                <w:szCs w:val="24"/>
              </w:rPr>
            </w:pPr>
          </w:p>
          <w:p w14:paraId="3D360153" w14:textId="77777777" w:rsidR="00236E87" w:rsidRPr="0026084A" w:rsidRDefault="00236E87" w:rsidP="00BC2ACA">
            <w:pPr>
              <w:tabs>
                <w:tab w:val="left" w:pos="426"/>
              </w:tabs>
              <w:suppressAutoHyphens/>
              <w:contextualSpacing/>
              <w:jc w:val="both"/>
              <w:rPr>
                <w:sz w:val="24"/>
                <w:szCs w:val="24"/>
              </w:rPr>
            </w:pPr>
          </w:p>
          <w:p w14:paraId="5BDD90BC" w14:textId="77777777" w:rsidR="00236E87" w:rsidRPr="0026084A" w:rsidRDefault="00236E87" w:rsidP="00BC2ACA">
            <w:pPr>
              <w:tabs>
                <w:tab w:val="left" w:pos="426"/>
              </w:tabs>
              <w:suppressAutoHyphens/>
              <w:contextualSpacing/>
              <w:jc w:val="both"/>
              <w:rPr>
                <w:sz w:val="24"/>
                <w:szCs w:val="24"/>
              </w:rPr>
            </w:pPr>
          </w:p>
        </w:tc>
      </w:tr>
    </w:tbl>
    <w:p w14:paraId="38F756C7" w14:textId="77777777" w:rsidR="00236E87" w:rsidRPr="0026084A" w:rsidRDefault="00236E87" w:rsidP="00236E87">
      <w:pPr>
        <w:tabs>
          <w:tab w:val="left" w:pos="426"/>
        </w:tabs>
        <w:contextualSpacing/>
        <w:jc w:val="both"/>
        <w:rPr>
          <w:i/>
          <w:sz w:val="24"/>
          <w:szCs w:val="24"/>
        </w:rPr>
      </w:pPr>
      <w:r w:rsidRPr="0026084A">
        <w:rPr>
          <w:i/>
          <w:sz w:val="24"/>
          <w:szCs w:val="24"/>
        </w:rPr>
        <w:lastRenderedPageBreak/>
        <w:t>Ja Pretendents, persona, uz kuras iespējām pretendents balstās, lai apliecinātu kvalifikācijas atbilstību nolikumā noteiktajām prasībām, pretendenta norādītais apakšuzņēmējs, ja tāds tiek piesaistīts un tam nododamo veicamo pakalpojumu vērtība ir vismaz EUR 10000 EUR no kopējās pakalpojumu līguma vērtības, vai arī personālsabiedrības biedrs, ja pretendents ir personālsabiedrība, atbilst Publisko iepirkumu likuma (PIL) 42.pantā minētajiem izslēgšanas gadījumiem, izņemot 8. un 9.punktu nosacījumus, pretendents to norāda ailē “Cita informācija”. Papildus, pretendents ir tiesīgs sniegt skaidrojumus vai pierādījumus saskaņā ar PIL 43.panta otro daļu.</w:t>
      </w:r>
    </w:p>
    <w:p w14:paraId="03C8E258" w14:textId="77777777" w:rsidR="00236E87" w:rsidRPr="0026084A" w:rsidRDefault="00236E87" w:rsidP="00236E87">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236E87" w:rsidRPr="0026084A" w14:paraId="6177A414"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C9FF979" w14:textId="77777777" w:rsidR="00236E87" w:rsidRPr="0026084A" w:rsidRDefault="00236E87"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303276F1" w14:textId="77777777" w:rsidR="00236E87" w:rsidRPr="0026084A" w:rsidRDefault="00236E87" w:rsidP="00BC2ACA">
            <w:pPr>
              <w:suppressAutoHyphens/>
              <w:snapToGrid w:val="0"/>
              <w:rPr>
                <w:b/>
                <w:sz w:val="24"/>
                <w:szCs w:val="24"/>
              </w:rPr>
            </w:pPr>
          </w:p>
          <w:p w14:paraId="1B09C92E" w14:textId="77777777" w:rsidR="00236E87" w:rsidRPr="0026084A" w:rsidRDefault="00236E87" w:rsidP="00BC2ACA">
            <w:pPr>
              <w:suppressAutoHyphens/>
              <w:snapToGrid w:val="0"/>
              <w:rPr>
                <w:b/>
                <w:sz w:val="24"/>
                <w:szCs w:val="24"/>
              </w:rPr>
            </w:pPr>
          </w:p>
        </w:tc>
      </w:tr>
      <w:tr w:rsidR="00236E87" w:rsidRPr="0026084A" w14:paraId="730758D5"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5DE8036" w14:textId="77777777" w:rsidR="00236E87" w:rsidRPr="0026084A" w:rsidRDefault="00236E87"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03E97582" w14:textId="77777777" w:rsidR="00236E87" w:rsidRPr="0026084A" w:rsidRDefault="00236E87" w:rsidP="00BC2ACA">
            <w:pPr>
              <w:suppressAutoHyphens/>
              <w:snapToGrid w:val="0"/>
              <w:rPr>
                <w:b/>
                <w:sz w:val="24"/>
                <w:szCs w:val="24"/>
              </w:rPr>
            </w:pPr>
          </w:p>
          <w:p w14:paraId="2E4DA032" w14:textId="77777777" w:rsidR="00236E87" w:rsidRPr="0026084A" w:rsidRDefault="00236E87" w:rsidP="00BC2ACA">
            <w:pPr>
              <w:suppressAutoHyphens/>
              <w:snapToGrid w:val="0"/>
              <w:rPr>
                <w:b/>
                <w:sz w:val="24"/>
                <w:szCs w:val="24"/>
              </w:rPr>
            </w:pPr>
          </w:p>
        </w:tc>
      </w:tr>
      <w:tr w:rsidR="00236E87" w:rsidRPr="0026084A" w14:paraId="3A8768AA"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BE7C5D5" w14:textId="77777777" w:rsidR="00236E87" w:rsidRPr="0026084A" w:rsidRDefault="00236E87"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059D704C" w14:textId="77777777" w:rsidR="00236E87" w:rsidRPr="0026084A" w:rsidRDefault="00236E87" w:rsidP="00BC2ACA">
            <w:pPr>
              <w:suppressAutoHyphens/>
              <w:snapToGrid w:val="0"/>
              <w:rPr>
                <w:b/>
                <w:sz w:val="24"/>
                <w:szCs w:val="24"/>
              </w:rPr>
            </w:pPr>
          </w:p>
          <w:p w14:paraId="03E9C717" w14:textId="77777777" w:rsidR="00236E87" w:rsidRPr="0026084A" w:rsidRDefault="00236E87" w:rsidP="00BC2ACA">
            <w:pPr>
              <w:suppressAutoHyphens/>
              <w:snapToGrid w:val="0"/>
              <w:rPr>
                <w:b/>
                <w:sz w:val="24"/>
                <w:szCs w:val="24"/>
              </w:rPr>
            </w:pPr>
          </w:p>
        </w:tc>
      </w:tr>
    </w:tbl>
    <w:p w14:paraId="77C71B25" w14:textId="77777777" w:rsidR="00236E87" w:rsidRPr="0026084A" w:rsidRDefault="00236E87" w:rsidP="00236E87">
      <w:pPr>
        <w:widowControl w:val="0"/>
        <w:overflowPunct w:val="0"/>
        <w:autoSpaceDE w:val="0"/>
        <w:autoSpaceDN w:val="0"/>
        <w:adjustRightInd w:val="0"/>
        <w:jc w:val="both"/>
        <w:rPr>
          <w:i/>
          <w:kern w:val="28"/>
          <w:sz w:val="24"/>
          <w:szCs w:val="24"/>
        </w:rPr>
      </w:pPr>
      <w:r w:rsidRPr="0026084A">
        <w:rPr>
          <w:iCs/>
          <w:kern w:val="28"/>
          <w:sz w:val="24"/>
          <w:szCs w:val="24"/>
          <w:lang w:eastAsia="lv-LV"/>
        </w:rPr>
        <w:t> </w:t>
      </w:r>
      <w:r w:rsidRPr="0026084A">
        <w:rPr>
          <w:i/>
          <w:kern w:val="28"/>
          <w:sz w:val="24"/>
          <w:szCs w:val="24"/>
          <w:lang w:eastAsia="lv-LV"/>
        </w:rPr>
        <w:t xml:space="preserve">**Paraksta pretendents/pretendenta </w:t>
      </w:r>
      <w:proofErr w:type="spellStart"/>
      <w:r w:rsidRPr="0026084A">
        <w:rPr>
          <w:i/>
          <w:kern w:val="28"/>
          <w:sz w:val="24"/>
          <w:szCs w:val="24"/>
          <w:lang w:eastAsia="lv-LV"/>
        </w:rPr>
        <w:t>paraksttiesīgā</w:t>
      </w:r>
      <w:proofErr w:type="spellEnd"/>
      <w:r w:rsidRPr="0026084A">
        <w:rPr>
          <w:i/>
          <w:kern w:val="28"/>
          <w:sz w:val="24"/>
          <w:szCs w:val="24"/>
          <w:lang w:eastAsia="lv-LV"/>
        </w:rPr>
        <w:t xml:space="preserve"> persona vai pretendenta pilnvarota persona (ja pieteikumu paraksta pretendenta pilnvarota persona, obligāti jāpievieno pilnvaras oriģināls vai apliecināta kopija).</w:t>
      </w:r>
    </w:p>
    <w:p w14:paraId="2C694F08" w14:textId="77777777" w:rsidR="00236E87" w:rsidRPr="0026084A" w:rsidRDefault="00236E87" w:rsidP="00236E87">
      <w:pPr>
        <w:widowControl w:val="0"/>
        <w:overflowPunct w:val="0"/>
        <w:autoSpaceDE w:val="0"/>
        <w:autoSpaceDN w:val="0"/>
        <w:adjustRightInd w:val="0"/>
        <w:jc w:val="both"/>
        <w:rPr>
          <w:i/>
          <w:kern w:val="28"/>
          <w:sz w:val="24"/>
          <w:szCs w:val="24"/>
          <w:lang w:eastAsia="lv-LV"/>
        </w:rPr>
      </w:pPr>
      <w:r w:rsidRPr="0026084A">
        <w:rPr>
          <w:i/>
          <w:kern w:val="28"/>
          <w:sz w:val="24"/>
          <w:szCs w:val="24"/>
          <w:lang w:eastAsia="lv-LV"/>
        </w:rPr>
        <w:t xml:space="preserve">**Juridiskām personām – </w:t>
      </w:r>
      <w:proofErr w:type="spellStart"/>
      <w:r w:rsidRPr="0026084A">
        <w:rPr>
          <w:i/>
          <w:kern w:val="28"/>
          <w:sz w:val="24"/>
          <w:szCs w:val="24"/>
          <w:lang w:eastAsia="lv-LV"/>
        </w:rPr>
        <w:t>paraksttiesīgās</w:t>
      </w:r>
      <w:proofErr w:type="spellEnd"/>
      <w:r w:rsidRPr="0026084A">
        <w:rPr>
          <w:i/>
          <w:kern w:val="28"/>
          <w:sz w:val="24"/>
          <w:szCs w:val="24"/>
          <w:lang w:eastAsia="lv-LV"/>
        </w:rPr>
        <w:t xml:space="preserve"> vai pilnvarotās personas amats, paraksts, paraksta atšifrējums.</w:t>
      </w:r>
    </w:p>
    <w:p w14:paraId="5F09B1A8" w14:textId="77777777" w:rsidR="00236E87" w:rsidRPr="0026084A" w:rsidRDefault="00236E87" w:rsidP="00236E87">
      <w:pPr>
        <w:widowControl w:val="0"/>
        <w:overflowPunct w:val="0"/>
        <w:autoSpaceDE w:val="0"/>
        <w:autoSpaceDN w:val="0"/>
        <w:adjustRightInd w:val="0"/>
        <w:jc w:val="both"/>
        <w:rPr>
          <w:i/>
          <w:color w:val="000000"/>
          <w:kern w:val="28"/>
          <w:sz w:val="24"/>
          <w:szCs w:val="24"/>
          <w:lang w:eastAsia="lv-LV"/>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 w:val="24"/>
          <w:szCs w:val="24"/>
        </w:rPr>
        <w:t>pārstāvēttiesīgajam</w:t>
      </w:r>
      <w:proofErr w:type="spellEnd"/>
      <w:r w:rsidRPr="0026084A">
        <w:rPr>
          <w:i/>
          <w:sz w:val="24"/>
          <w:szCs w:val="24"/>
        </w:rPr>
        <w:t xml:space="preserve"> vai pilnvarotajam pārstāvim, </w:t>
      </w:r>
      <w:r w:rsidRPr="0026084A">
        <w:rPr>
          <w:i/>
          <w:iCs/>
          <w:sz w:val="24"/>
          <w:szCs w:val="24"/>
          <w:lang w:eastAsia="en-GB"/>
        </w:rPr>
        <w:t>pievienojot apliecinājumu atbilstoši iepirkuma nolikuma 4.pielikumam.</w:t>
      </w:r>
    </w:p>
    <w:p w14:paraId="11F16C60" w14:textId="77777777" w:rsidR="00236E87" w:rsidRPr="0026084A" w:rsidRDefault="00236E87" w:rsidP="00236E87">
      <w:pPr>
        <w:widowControl w:val="0"/>
        <w:jc w:val="right"/>
        <w:rPr>
          <w:b/>
          <w:bCs/>
          <w:sz w:val="24"/>
          <w:szCs w:val="24"/>
        </w:rPr>
      </w:pPr>
    </w:p>
    <w:p w14:paraId="1CB2C97F" w14:textId="77777777" w:rsidR="00EA1E77" w:rsidRPr="0026084A" w:rsidRDefault="00EA1E77" w:rsidP="00072CC1">
      <w:pPr>
        <w:jc w:val="center"/>
        <w:rPr>
          <w:i/>
          <w:kern w:val="28"/>
          <w:szCs w:val="24"/>
        </w:rPr>
      </w:pPr>
    </w:p>
    <w:p w14:paraId="12370C76" w14:textId="77777777" w:rsidR="00072CC1" w:rsidRPr="0026084A" w:rsidRDefault="00072CC1" w:rsidP="00072CC1">
      <w:pPr>
        <w:jc w:val="center"/>
        <w:rPr>
          <w:i/>
          <w:kern w:val="28"/>
          <w:szCs w:val="24"/>
        </w:rPr>
      </w:pPr>
    </w:p>
    <w:p w14:paraId="6E47A491" w14:textId="77777777" w:rsidR="00072CC1" w:rsidRPr="0026084A" w:rsidRDefault="00072CC1" w:rsidP="00072CC1">
      <w:pPr>
        <w:rPr>
          <w:i/>
          <w:szCs w:val="24"/>
        </w:rPr>
      </w:pPr>
    </w:p>
    <w:p w14:paraId="1ABD9CC3" w14:textId="77777777" w:rsidR="004C774E" w:rsidRPr="0026084A" w:rsidRDefault="004C774E" w:rsidP="00072CC1">
      <w:pPr>
        <w:pStyle w:val="paragraph"/>
        <w:spacing w:before="0" w:beforeAutospacing="0" w:after="0" w:afterAutospacing="0"/>
        <w:jc w:val="right"/>
        <w:textAlignment w:val="baseline"/>
        <w:rPr>
          <w:bCs/>
          <w:lang w:val="lv-LV"/>
        </w:rPr>
      </w:pPr>
    </w:p>
    <w:p w14:paraId="7C9E653E" w14:textId="77777777" w:rsidR="00A77CBD" w:rsidRPr="0026084A" w:rsidRDefault="00A77CBD" w:rsidP="00072CC1">
      <w:pPr>
        <w:pStyle w:val="paragraph"/>
        <w:spacing w:before="0" w:beforeAutospacing="0" w:after="0" w:afterAutospacing="0"/>
        <w:jc w:val="right"/>
        <w:textAlignment w:val="baseline"/>
        <w:rPr>
          <w:bCs/>
          <w:lang w:val="lv-LV"/>
        </w:rPr>
      </w:pPr>
    </w:p>
    <w:p w14:paraId="63547586" w14:textId="77777777" w:rsidR="00A77CBD" w:rsidRPr="0026084A" w:rsidRDefault="00A77CBD" w:rsidP="00072CC1">
      <w:pPr>
        <w:pStyle w:val="paragraph"/>
        <w:spacing w:before="0" w:beforeAutospacing="0" w:after="0" w:afterAutospacing="0"/>
        <w:jc w:val="right"/>
        <w:textAlignment w:val="baseline"/>
        <w:rPr>
          <w:bCs/>
          <w:lang w:val="lv-LV"/>
        </w:rPr>
      </w:pPr>
    </w:p>
    <w:p w14:paraId="00A27EE0" w14:textId="77777777" w:rsidR="00A77CBD" w:rsidRPr="0026084A" w:rsidRDefault="00A77CBD" w:rsidP="00072CC1">
      <w:pPr>
        <w:pStyle w:val="paragraph"/>
        <w:spacing w:before="0" w:beforeAutospacing="0" w:after="0" w:afterAutospacing="0"/>
        <w:jc w:val="right"/>
        <w:textAlignment w:val="baseline"/>
        <w:rPr>
          <w:bCs/>
          <w:lang w:val="lv-LV"/>
        </w:rPr>
      </w:pPr>
    </w:p>
    <w:p w14:paraId="4FF192EA" w14:textId="77777777" w:rsidR="00A77CBD" w:rsidRPr="0026084A" w:rsidRDefault="00A77CBD" w:rsidP="00072CC1">
      <w:pPr>
        <w:pStyle w:val="paragraph"/>
        <w:spacing w:before="0" w:beforeAutospacing="0" w:after="0" w:afterAutospacing="0"/>
        <w:jc w:val="right"/>
        <w:textAlignment w:val="baseline"/>
        <w:rPr>
          <w:bCs/>
          <w:lang w:val="lv-LV"/>
        </w:rPr>
      </w:pPr>
    </w:p>
    <w:p w14:paraId="2370BE63" w14:textId="77777777" w:rsidR="00A77CBD" w:rsidRPr="0026084A" w:rsidRDefault="00A77CBD" w:rsidP="00072CC1">
      <w:pPr>
        <w:pStyle w:val="paragraph"/>
        <w:spacing w:before="0" w:beforeAutospacing="0" w:after="0" w:afterAutospacing="0"/>
        <w:jc w:val="right"/>
        <w:textAlignment w:val="baseline"/>
        <w:rPr>
          <w:bCs/>
          <w:lang w:val="lv-LV"/>
        </w:rPr>
      </w:pPr>
    </w:p>
    <w:p w14:paraId="5D763141" w14:textId="77777777" w:rsidR="00A77CBD" w:rsidRPr="0026084A" w:rsidRDefault="00A77CBD" w:rsidP="00072CC1">
      <w:pPr>
        <w:pStyle w:val="paragraph"/>
        <w:spacing w:before="0" w:beforeAutospacing="0" w:after="0" w:afterAutospacing="0"/>
        <w:jc w:val="right"/>
        <w:textAlignment w:val="baseline"/>
        <w:rPr>
          <w:bCs/>
          <w:lang w:val="lv-LV"/>
        </w:rPr>
      </w:pPr>
    </w:p>
    <w:p w14:paraId="042034FE" w14:textId="77777777" w:rsidR="00A77CBD" w:rsidRPr="0026084A" w:rsidRDefault="00A77CBD" w:rsidP="00072CC1">
      <w:pPr>
        <w:pStyle w:val="paragraph"/>
        <w:spacing w:before="0" w:beforeAutospacing="0" w:after="0" w:afterAutospacing="0"/>
        <w:jc w:val="right"/>
        <w:textAlignment w:val="baseline"/>
        <w:rPr>
          <w:bCs/>
          <w:lang w:val="lv-LV"/>
        </w:rPr>
      </w:pPr>
    </w:p>
    <w:p w14:paraId="53E8F18D" w14:textId="77777777" w:rsidR="00A77CBD" w:rsidRPr="0026084A" w:rsidRDefault="00A77CBD" w:rsidP="00072CC1">
      <w:pPr>
        <w:pStyle w:val="paragraph"/>
        <w:spacing w:before="0" w:beforeAutospacing="0" w:after="0" w:afterAutospacing="0"/>
        <w:jc w:val="right"/>
        <w:textAlignment w:val="baseline"/>
        <w:rPr>
          <w:bCs/>
          <w:lang w:val="lv-LV"/>
        </w:rPr>
      </w:pPr>
    </w:p>
    <w:p w14:paraId="2FAEDAA1" w14:textId="77777777" w:rsidR="00A77CBD" w:rsidRPr="0026084A" w:rsidRDefault="00A77CBD" w:rsidP="00072CC1">
      <w:pPr>
        <w:pStyle w:val="paragraph"/>
        <w:spacing w:before="0" w:beforeAutospacing="0" w:after="0" w:afterAutospacing="0"/>
        <w:jc w:val="right"/>
        <w:textAlignment w:val="baseline"/>
        <w:rPr>
          <w:bCs/>
          <w:lang w:val="lv-LV"/>
        </w:rPr>
      </w:pPr>
    </w:p>
    <w:p w14:paraId="1E44ADB4" w14:textId="77777777" w:rsidR="00A77CBD" w:rsidRPr="0026084A" w:rsidRDefault="00A77CBD" w:rsidP="00072CC1">
      <w:pPr>
        <w:pStyle w:val="paragraph"/>
        <w:spacing w:before="0" w:beforeAutospacing="0" w:after="0" w:afterAutospacing="0"/>
        <w:jc w:val="right"/>
        <w:textAlignment w:val="baseline"/>
        <w:rPr>
          <w:bCs/>
          <w:lang w:val="lv-LV"/>
        </w:rPr>
      </w:pPr>
    </w:p>
    <w:p w14:paraId="69792827" w14:textId="77777777" w:rsidR="00A77CBD" w:rsidRPr="0026084A" w:rsidRDefault="00A77CBD" w:rsidP="00072CC1">
      <w:pPr>
        <w:pStyle w:val="paragraph"/>
        <w:spacing w:before="0" w:beforeAutospacing="0" w:after="0" w:afterAutospacing="0"/>
        <w:jc w:val="right"/>
        <w:textAlignment w:val="baseline"/>
        <w:rPr>
          <w:bCs/>
          <w:lang w:val="lv-LV"/>
        </w:rPr>
      </w:pPr>
    </w:p>
    <w:p w14:paraId="527EC9CD" w14:textId="77777777" w:rsidR="00A77CBD" w:rsidRPr="0026084A" w:rsidRDefault="00A77CBD" w:rsidP="00072CC1">
      <w:pPr>
        <w:pStyle w:val="paragraph"/>
        <w:spacing w:before="0" w:beforeAutospacing="0" w:after="0" w:afterAutospacing="0"/>
        <w:jc w:val="right"/>
        <w:textAlignment w:val="baseline"/>
        <w:rPr>
          <w:bCs/>
          <w:lang w:val="lv-LV"/>
        </w:rPr>
      </w:pPr>
    </w:p>
    <w:p w14:paraId="57433B73" w14:textId="77777777" w:rsidR="00486584" w:rsidRPr="0026084A" w:rsidRDefault="00486584" w:rsidP="00072CC1">
      <w:pPr>
        <w:pStyle w:val="paragraph"/>
        <w:spacing w:before="0" w:beforeAutospacing="0" w:after="0" w:afterAutospacing="0"/>
        <w:jc w:val="right"/>
        <w:textAlignment w:val="baseline"/>
        <w:rPr>
          <w:bCs/>
          <w:lang w:val="lv-LV"/>
        </w:rPr>
      </w:pPr>
    </w:p>
    <w:p w14:paraId="1771741C" w14:textId="77777777" w:rsidR="00486584" w:rsidRPr="0026084A" w:rsidRDefault="00486584" w:rsidP="00072CC1">
      <w:pPr>
        <w:pStyle w:val="paragraph"/>
        <w:spacing w:before="0" w:beforeAutospacing="0" w:after="0" w:afterAutospacing="0"/>
        <w:jc w:val="right"/>
        <w:textAlignment w:val="baseline"/>
        <w:rPr>
          <w:bCs/>
          <w:lang w:val="lv-LV"/>
        </w:rPr>
      </w:pPr>
    </w:p>
    <w:p w14:paraId="281EC111" w14:textId="77777777" w:rsidR="00486584" w:rsidRPr="0026084A" w:rsidRDefault="00486584" w:rsidP="00072CC1">
      <w:pPr>
        <w:pStyle w:val="paragraph"/>
        <w:spacing w:before="0" w:beforeAutospacing="0" w:after="0" w:afterAutospacing="0"/>
        <w:jc w:val="right"/>
        <w:textAlignment w:val="baseline"/>
        <w:rPr>
          <w:bCs/>
          <w:lang w:val="lv-LV"/>
        </w:rPr>
      </w:pPr>
    </w:p>
    <w:p w14:paraId="68C8AC06" w14:textId="77777777" w:rsidR="00486584" w:rsidRPr="0026084A" w:rsidRDefault="00486584" w:rsidP="00072CC1">
      <w:pPr>
        <w:pStyle w:val="paragraph"/>
        <w:spacing w:before="0" w:beforeAutospacing="0" w:after="0" w:afterAutospacing="0"/>
        <w:jc w:val="right"/>
        <w:textAlignment w:val="baseline"/>
        <w:rPr>
          <w:bCs/>
          <w:lang w:val="lv-LV"/>
        </w:rPr>
      </w:pPr>
    </w:p>
    <w:p w14:paraId="3EA668FB" w14:textId="77777777" w:rsidR="00486584" w:rsidRPr="0026084A" w:rsidRDefault="00486584" w:rsidP="00072CC1">
      <w:pPr>
        <w:pStyle w:val="paragraph"/>
        <w:spacing w:before="0" w:beforeAutospacing="0" w:after="0" w:afterAutospacing="0"/>
        <w:jc w:val="right"/>
        <w:textAlignment w:val="baseline"/>
        <w:rPr>
          <w:bCs/>
          <w:lang w:val="lv-LV"/>
        </w:rPr>
      </w:pPr>
    </w:p>
    <w:p w14:paraId="1FA48206" w14:textId="77777777" w:rsidR="00486584" w:rsidRPr="0026084A" w:rsidRDefault="00486584" w:rsidP="00072CC1">
      <w:pPr>
        <w:pStyle w:val="paragraph"/>
        <w:spacing w:before="0" w:beforeAutospacing="0" w:after="0" w:afterAutospacing="0"/>
        <w:jc w:val="right"/>
        <w:textAlignment w:val="baseline"/>
        <w:rPr>
          <w:bCs/>
          <w:lang w:val="lv-LV"/>
        </w:rPr>
      </w:pPr>
    </w:p>
    <w:p w14:paraId="40074DA6" w14:textId="77777777" w:rsidR="00486584" w:rsidRPr="0026084A" w:rsidRDefault="00486584" w:rsidP="00072CC1">
      <w:pPr>
        <w:pStyle w:val="paragraph"/>
        <w:spacing w:before="0" w:beforeAutospacing="0" w:after="0" w:afterAutospacing="0"/>
        <w:jc w:val="right"/>
        <w:textAlignment w:val="baseline"/>
        <w:rPr>
          <w:bCs/>
          <w:lang w:val="lv-LV"/>
        </w:rPr>
      </w:pPr>
    </w:p>
    <w:p w14:paraId="1BE71E1E" w14:textId="77777777" w:rsidR="00C10D1B" w:rsidRPr="0026084A" w:rsidRDefault="00C10D1B" w:rsidP="00C10D1B">
      <w:pPr>
        <w:pStyle w:val="paragraph"/>
        <w:spacing w:before="0" w:beforeAutospacing="0" w:after="0" w:afterAutospacing="0"/>
        <w:ind w:right="-15"/>
        <w:jc w:val="right"/>
        <w:textAlignment w:val="baseline"/>
        <w:rPr>
          <w:lang w:val="lv-LV"/>
        </w:rPr>
      </w:pPr>
      <w:r w:rsidRPr="0026084A">
        <w:rPr>
          <w:rStyle w:val="normaltextrun"/>
          <w:b/>
          <w:bCs/>
          <w:lang w:val="lv-LV"/>
        </w:rPr>
        <w:lastRenderedPageBreak/>
        <w:t>3. pielikums</w:t>
      </w:r>
      <w:r w:rsidRPr="0026084A">
        <w:rPr>
          <w:rStyle w:val="eop"/>
          <w:lang w:val="lv-LV"/>
        </w:rPr>
        <w:t> </w:t>
      </w:r>
    </w:p>
    <w:p w14:paraId="0C7B2A5C" w14:textId="77777777" w:rsidR="00C10D1B" w:rsidRPr="0026084A" w:rsidRDefault="00C10D1B" w:rsidP="00C10D1B">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C14CD82" w14:textId="2DA1D1A3" w:rsidR="00C10D1B" w:rsidRPr="0026084A" w:rsidRDefault="00C10D1B" w:rsidP="00C10D1B">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751CD601" w14:textId="77777777" w:rsidR="00C10D1B" w:rsidRPr="0026084A" w:rsidRDefault="00C10D1B" w:rsidP="00C10D1B">
      <w:pPr>
        <w:pStyle w:val="paragraph"/>
        <w:shd w:val="clear" w:color="auto" w:fill="FFFFFF"/>
        <w:spacing w:before="0" w:beforeAutospacing="0" w:after="0" w:afterAutospacing="0"/>
        <w:ind w:left="720"/>
        <w:jc w:val="right"/>
        <w:textAlignment w:val="baseline"/>
        <w:rPr>
          <w:rStyle w:val="eop"/>
          <w:lang w:val="lv-LV"/>
        </w:rPr>
      </w:pPr>
    </w:p>
    <w:p w14:paraId="6E4AE636" w14:textId="77777777" w:rsidR="00C10D1B" w:rsidRPr="0026084A" w:rsidRDefault="00C10D1B" w:rsidP="00C10D1B">
      <w:pPr>
        <w:pStyle w:val="paragraph"/>
        <w:shd w:val="clear" w:color="auto" w:fill="FFFFFF"/>
        <w:spacing w:before="0" w:beforeAutospacing="0" w:after="0" w:afterAutospacing="0"/>
        <w:ind w:left="720"/>
        <w:jc w:val="right"/>
        <w:textAlignment w:val="baseline"/>
        <w:rPr>
          <w:lang w:val="lv-LV"/>
        </w:rPr>
      </w:pPr>
      <w:r w:rsidRPr="0026084A">
        <w:rPr>
          <w:rStyle w:val="eop"/>
          <w:lang w:val="lv-LV"/>
        </w:rPr>
        <w:t> </w:t>
      </w:r>
    </w:p>
    <w:p w14:paraId="4A6E9D94" w14:textId="77777777" w:rsidR="00C10D1B" w:rsidRPr="0026084A" w:rsidRDefault="00C10D1B" w:rsidP="00C10D1B">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10A00944" w14:textId="77777777" w:rsidR="00C10D1B" w:rsidRPr="0026084A" w:rsidRDefault="00C10D1B" w:rsidP="00C10D1B">
      <w:pPr>
        <w:jc w:val="center"/>
        <w:rPr>
          <w:b/>
          <w:bCs/>
          <w:sz w:val="24"/>
          <w:szCs w:val="24"/>
        </w:rPr>
      </w:pPr>
      <w:r w:rsidRPr="0026084A">
        <w:rPr>
          <w:b/>
          <w:bCs/>
          <w:sz w:val="24"/>
          <w:szCs w:val="24"/>
        </w:rPr>
        <w:t>FINANŠU PIEDĀVĀJUMS</w:t>
      </w:r>
    </w:p>
    <w:p w14:paraId="669028A7" w14:textId="77777777" w:rsidR="00C10D1B" w:rsidRPr="0026084A" w:rsidRDefault="00C10D1B" w:rsidP="00C10D1B">
      <w:pPr>
        <w:jc w:val="center"/>
        <w:rPr>
          <w:b/>
          <w:bCs/>
          <w:sz w:val="24"/>
          <w:szCs w:val="24"/>
        </w:rPr>
      </w:pPr>
    </w:p>
    <w:p w14:paraId="43747C4A" w14:textId="6A47096C" w:rsidR="00C10D1B" w:rsidRPr="0026084A" w:rsidRDefault="00C10D1B" w:rsidP="00C10D1B">
      <w:pPr>
        <w:pStyle w:val="paragraph"/>
        <w:spacing w:before="0" w:beforeAutospacing="0" w:after="0" w:afterAutospacing="0"/>
        <w:jc w:val="center"/>
        <w:textAlignment w:val="baseline"/>
        <w:rPr>
          <w:rStyle w:val="c3"/>
          <w:b/>
          <w:color w:val="000000"/>
          <w:lang w:val="lv-LV"/>
        </w:rPr>
      </w:pPr>
      <w:r w:rsidRPr="0026084A">
        <w:rPr>
          <w:b/>
          <w:iCs/>
          <w:kern w:val="28"/>
          <w:lang w:val="lv-LV" w:eastAsia="lv-LV"/>
        </w:rPr>
        <w:t xml:space="preserve">Iepirkumam </w:t>
      </w:r>
      <w:r w:rsidRPr="0026084A">
        <w:rPr>
          <w:b/>
          <w:color w:val="000000"/>
          <w:shd w:val="clear" w:color="auto" w:fill="FFFFFF"/>
          <w:lang w:val="lv-LV"/>
        </w:rPr>
        <w:t>“</w:t>
      </w:r>
      <w:bookmarkStart w:id="199" w:name="OLE_LINK25"/>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bookmarkEnd w:id="199"/>
      <w:r w:rsidRPr="0026084A">
        <w:rPr>
          <w:b/>
          <w:color w:val="000000"/>
          <w:shd w:val="clear" w:color="auto" w:fill="FFFFFF"/>
          <w:lang w:val="lv-LV"/>
        </w:rPr>
        <w:t>”</w:t>
      </w:r>
    </w:p>
    <w:p w14:paraId="66D0F2C1" w14:textId="3938FD5F" w:rsidR="00C10D1B" w:rsidRPr="0026084A" w:rsidRDefault="00C10D1B" w:rsidP="00C10D1B">
      <w:pPr>
        <w:jc w:val="center"/>
        <w:rPr>
          <w:b/>
          <w:bCs/>
          <w:kern w:val="28"/>
          <w:sz w:val="24"/>
          <w:szCs w:val="24"/>
          <w:lang w:eastAsia="lv-LV"/>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xml:space="preserve">. Nr. VIAA </w:t>
      </w:r>
      <w:r w:rsidR="008F3E06">
        <w:rPr>
          <w:b/>
          <w:bCs/>
          <w:sz w:val="24"/>
          <w:szCs w:val="24"/>
        </w:rPr>
        <w:t>2026/58</w:t>
      </w:r>
      <w:r w:rsidRPr="0026084A">
        <w:rPr>
          <w:b/>
          <w:bCs/>
          <w:kern w:val="28"/>
          <w:sz w:val="24"/>
          <w:szCs w:val="24"/>
          <w:lang w:eastAsia="lv-LV"/>
        </w:rPr>
        <w:t>)</w:t>
      </w:r>
    </w:p>
    <w:p w14:paraId="78FDC813" w14:textId="77777777" w:rsidR="00C10D1B" w:rsidRPr="0026084A" w:rsidRDefault="00C10D1B" w:rsidP="00C10D1B">
      <w:pPr>
        <w:jc w:val="center"/>
        <w:rPr>
          <w:sz w:val="24"/>
          <w:szCs w:val="24"/>
        </w:rPr>
      </w:pPr>
    </w:p>
    <w:p w14:paraId="3AF18BAC" w14:textId="77777777" w:rsidR="00C10D1B" w:rsidRPr="0026084A" w:rsidRDefault="00C10D1B" w:rsidP="00C10D1B">
      <w:pPr>
        <w:jc w:val="both"/>
        <w:rPr>
          <w:sz w:val="24"/>
          <w:szCs w:val="24"/>
        </w:rPr>
      </w:pPr>
    </w:p>
    <w:p w14:paraId="5F88083E" w14:textId="77777777" w:rsidR="00C10D1B" w:rsidRPr="0026084A" w:rsidRDefault="00C10D1B" w:rsidP="00C10D1B">
      <w:pPr>
        <w:widowControl w:val="0"/>
        <w:overflowPunct w:val="0"/>
        <w:autoSpaceDE w:val="0"/>
        <w:autoSpaceDN w:val="0"/>
        <w:adjustRightInd w:val="0"/>
        <w:contextualSpacing/>
        <w:rPr>
          <w:bCs/>
          <w:kern w:val="28"/>
          <w:sz w:val="24"/>
          <w:szCs w:val="24"/>
          <w:lang w:eastAsia="lv-LV"/>
        </w:rPr>
      </w:pPr>
      <w:r w:rsidRPr="0026084A">
        <w:rPr>
          <w:bCs/>
          <w:kern w:val="28"/>
          <w:sz w:val="24"/>
          <w:szCs w:val="24"/>
          <w:lang w:eastAsia="lv-LV"/>
        </w:rPr>
        <w:t>Pretendents, ______________________ ,tā  _______________________________________</w:t>
      </w:r>
    </w:p>
    <w:p w14:paraId="00B12CA9" w14:textId="77777777" w:rsidR="00C10D1B" w:rsidRPr="0026084A" w:rsidRDefault="00C10D1B" w:rsidP="00C10D1B">
      <w:pPr>
        <w:widowControl w:val="0"/>
        <w:overflowPunct w:val="0"/>
        <w:autoSpaceDE w:val="0"/>
        <w:autoSpaceDN w:val="0"/>
        <w:adjustRightInd w:val="0"/>
        <w:ind w:left="360"/>
        <w:jc w:val="both"/>
        <w:rPr>
          <w:bCs/>
          <w:kern w:val="28"/>
        </w:rPr>
      </w:pPr>
      <w:r w:rsidRPr="0026084A">
        <w:rPr>
          <w:bCs/>
          <w:kern w:val="28"/>
          <w:sz w:val="24"/>
          <w:szCs w:val="24"/>
          <w:lang w:eastAsia="lv-LV"/>
        </w:rPr>
        <w:t xml:space="preserve">                  </w:t>
      </w:r>
      <w:r w:rsidRPr="0026084A">
        <w:rPr>
          <w:bCs/>
          <w:i/>
          <w:kern w:val="28"/>
          <w:lang w:eastAsia="lv-LV"/>
        </w:rPr>
        <w:t>(Nosaukums/Vārds, uzvārds)</w:t>
      </w:r>
      <w:r w:rsidRPr="0026084A">
        <w:rPr>
          <w:bCs/>
          <w:i/>
          <w:kern w:val="28"/>
          <w:sz w:val="24"/>
          <w:szCs w:val="24"/>
          <w:lang w:eastAsia="lv-LV"/>
        </w:rPr>
        <w:t xml:space="preserve">               </w:t>
      </w:r>
      <w:r w:rsidRPr="0026084A">
        <w:rPr>
          <w:bCs/>
          <w:i/>
          <w:kern w:val="28"/>
          <w:lang w:eastAsia="lv-LV"/>
        </w:rPr>
        <w:t>(juridiskām personām -  pārstāvja amats, vārds, uzvārds)</w:t>
      </w:r>
    </w:p>
    <w:p w14:paraId="280B05B8" w14:textId="48D02378" w:rsidR="00C10D1B" w:rsidRPr="0026084A" w:rsidRDefault="00C10D1B" w:rsidP="00C10D1B">
      <w:pPr>
        <w:ind w:right="-46"/>
        <w:jc w:val="both"/>
        <w:textAlignment w:val="baseline"/>
        <w:rPr>
          <w:sz w:val="24"/>
          <w:szCs w:val="24"/>
          <w:lang w:eastAsia="en-GB"/>
        </w:rPr>
      </w:pPr>
      <w:r w:rsidRPr="0026084A">
        <w:rPr>
          <w:bCs/>
          <w:kern w:val="28"/>
          <w:sz w:val="24"/>
          <w:szCs w:val="24"/>
          <w:lang w:eastAsia="lv-LV"/>
        </w:rPr>
        <w:t xml:space="preserve">personā, kurš/a rīkojas uz ___________________ pamata, piedāvā </w:t>
      </w:r>
      <w:r w:rsidR="00796A7E" w:rsidRPr="00791B59">
        <w:rPr>
          <w:bCs/>
          <w:color w:val="000000" w:themeColor="text1"/>
          <w:sz w:val="24"/>
          <w:szCs w:val="24"/>
        </w:rPr>
        <w:t>pakalpojumu</w:t>
      </w:r>
      <w:r w:rsidR="00796A7E">
        <w:rPr>
          <w:bCs/>
          <w:color w:val="FF0000"/>
          <w:sz w:val="24"/>
          <w:szCs w:val="24"/>
        </w:rPr>
        <w:t xml:space="preserve"> </w:t>
      </w:r>
      <w:r w:rsidRPr="0026084A">
        <w:rPr>
          <w:bCs/>
          <w:kern w:val="28"/>
          <w:sz w:val="24"/>
          <w:szCs w:val="24"/>
          <w:lang w:eastAsia="lv-LV"/>
        </w:rPr>
        <w:t>atbilstoši šādām cenām:</w:t>
      </w:r>
      <w:r w:rsidRPr="0026084A">
        <w:rPr>
          <w:sz w:val="24"/>
          <w:szCs w:val="24"/>
          <w:lang w:eastAsia="en-GB"/>
        </w:rPr>
        <w:t xml:space="preserve"> </w:t>
      </w:r>
    </w:p>
    <w:p w14:paraId="456D344F" w14:textId="537EF316" w:rsidR="00C10D1B" w:rsidRPr="0026084A" w:rsidRDefault="00C10D1B" w:rsidP="00C10D1B">
      <w:pPr>
        <w:tabs>
          <w:tab w:val="left" w:pos="720"/>
        </w:tabs>
        <w:spacing w:after="160" w:line="256" w:lineRule="auto"/>
        <w:contextualSpacing/>
        <w:rPr>
          <w:i/>
          <w:iC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1"/>
        <w:gridCol w:w="2268"/>
        <w:gridCol w:w="2835"/>
      </w:tblGrid>
      <w:tr w:rsidR="00486584" w:rsidRPr="0026084A" w14:paraId="35A7CDE1" w14:textId="77777777" w:rsidTr="00486584">
        <w:trPr>
          <w:trHeight w:val="388"/>
        </w:trPr>
        <w:tc>
          <w:tcPr>
            <w:tcW w:w="4111" w:type="dxa"/>
            <w:vMerge w:val="restart"/>
          </w:tcPr>
          <w:p w14:paraId="326DF2C9" w14:textId="77777777" w:rsidR="00486584" w:rsidRPr="0026084A" w:rsidRDefault="00486584" w:rsidP="00BC2ACA">
            <w:pPr>
              <w:pStyle w:val="TableParagraph"/>
              <w:rPr>
                <w:szCs w:val="24"/>
                <w:lang w:val="lv-LV"/>
              </w:rPr>
            </w:pPr>
          </w:p>
          <w:p w14:paraId="3F07CCAE" w14:textId="77777777" w:rsidR="00486584" w:rsidRPr="0026084A" w:rsidRDefault="00486584" w:rsidP="00BC2ACA">
            <w:pPr>
              <w:pStyle w:val="TableParagraph"/>
              <w:spacing w:before="7"/>
              <w:rPr>
                <w:szCs w:val="24"/>
                <w:lang w:val="lv-LV"/>
              </w:rPr>
            </w:pPr>
          </w:p>
          <w:p w14:paraId="294409E0" w14:textId="77777777" w:rsidR="00486584" w:rsidRPr="0026084A" w:rsidRDefault="00486584" w:rsidP="00BC2ACA">
            <w:pPr>
              <w:pStyle w:val="TableParagraph"/>
              <w:ind w:left="1629"/>
              <w:rPr>
                <w:b/>
                <w:szCs w:val="24"/>
                <w:lang w:val="lv-LV"/>
              </w:rPr>
            </w:pPr>
            <w:r w:rsidRPr="0026084A">
              <w:rPr>
                <w:b/>
                <w:szCs w:val="24"/>
                <w:lang w:val="lv-LV"/>
              </w:rPr>
              <w:t>Iepirkuma nosaukums</w:t>
            </w:r>
          </w:p>
        </w:tc>
        <w:tc>
          <w:tcPr>
            <w:tcW w:w="5103" w:type="dxa"/>
            <w:gridSpan w:val="2"/>
          </w:tcPr>
          <w:p w14:paraId="323BA7F9" w14:textId="77777777" w:rsidR="00486584" w:rsidRPr="0026084A" w:rsidRDefault="00486584" w:rsidP="00BC2ACA">
            <w:pPr>
              <w:pStyle w:val="TableParagraph"/>
              <w:spacing w:before="79"/>
              <w:ind w:left="645"/>
              <w:rPr>
                <w:b/>
                <w:szCs w:val="24"/>
                <w:lang w:val="lv-LV"/>
              </w:rPr>
            </w:pPr>
            <w:r w:rsidRPr="0026084A">
              <w:rPr>
                <w:b/>
                <w:szCs w:val="24"/>
                <w:lang w:val="lv-LV"/>
              </w:rPr>
              <w:t>Pretendenta finanšu piedāvājums</w:t>
            </w:r>
          </w:p>
        </w:tc>
      </w:tr>
      <w:tr w:rsidR="00486584" w:rsidRPr="0026084A" w14:paraId="4F133047" w14:textId="77777777" w:rsidTr="00486584">
        <w:trPr>
          <w:trHeight w:val="1142"/>
        </w:trPr>
        <w:tc>
          <w:tcPr>
            <w:tcW w:w="4111" w:type="dxa"/>
            <w:vMerge/>
            <w:tcBorders>
              <w:top w:val="nil"/>
            </w:tcBorders>
          </w:tcPr>
          <w:p w14:paraId="01920317" w14:textId="77777777" w:rsidR="00486584" w:rsidRPr="0026084A" w:rsidRDefault="00486584" w:rsidP="00BC2ACA">
            <w:pPr>
              <w:rPr>
                <w:sz w:val="22"/>
                <w:szCs w:val="24"/>
              </w:rPr>
            </w:pPr>
          </w:p>
        </w:tc>
        <w:tc>
          <w:tcPr>
            <w:tcW w:w="2268" w:type="dxa"/>
          </w:tcPr>
          <w:p w14:paraId="598D2E5E" w14:textId="77777777" w:rsidR="00486584" w:rsidRPr="0026084A" w:rsidRDefault="00486584" w:rsidP="00BC2ACA">
            <w:pPr>
              <w:pStyle w:val="TableParagraph"/>
              <w:spacing w:before="5"/>
              <w:rPr>
                <w:szCs w:val="24"/>
                <w:lang w:val="lv-LV"/>
              </w:rPr>
            </w:pPr>
          </w:p>
          <w:p w14:paraId="1838C204" w14:textId="77777777" w:rsidR="00486584" w:rsidRPr="0026084A" w:rsidRDefault="00486584" w:rsidP="00BC2ACA">
            <w:pPr>
              <w:pStyle w:val="TableParagraph"/>
              <w:spacing w:line="326" w:lineRule="auto"/>
              <w:ind w:left="403" w:right="309" w:firstLine="362"/>
              <w:rPr>
                <w:b/>
                <w:szCs w:val="24"/>
                <w:lang w:val="lv-LV"/>
              </w:rPr>
            </w:pPr>
            <w:r w:rsidRPr="0026084A">
              <w:rPr>
                <w:b/>
                <w:szCs w:val="24"/>
                <w:lang w:val="lv-LV"/>
              </w:rPr>
              <w:t>Cena* EUR, bez PVN</w:t>
            </w:r>
          </w:p>
        </w:tc>
        <w:tc>
          <w:tcPr>
            <w:tcW w:w="2835" w:type="dxa"/>
          </w:tcPr>
          <w:p w14:paraId="5477C7AD" w14:textId="77777777" w:rsidR="00486584" w:rsidRPr="0026084A" w:rsidRDefault="00486584" w:rsidP="00BC2ACA">
            <w:pPr>
              <w:pStyle w:val="TableParagraph"/>
              <w:spacing w:before="82" w:line="324" w:lineRule="auto"/>
              <w:ind w:left="453" w:right="427" w:firstLine="362"/>
              <w:rPr>
                <w:b/>
                <w:szCs w:val="24"/>
                <w:lang w:val="lv-LV"/>
              </w:rPr>
            </w:pPr>
            <w:r w:rsidRPr="0026084A">
              <w:rPr>
                <w:b/>
                <w:szCs w:val="24"/>
                <w:lang w:val="lv-LV"/>
              </w:rPr>
              <w:t>Cena EUR, ar PVN</w:t>
            </w:r>
          </w:p>
          <w:p w14:paraId="123428D8" w14:textId="77777777" w:rsidR="00486584" w:rsidRPr="0026084A" w:rsidRDefault="00486584" w:rsidP="00BC2ACA">
            <w:pPr>
              <w:pStyle w:val="TableParagraph"/>
              <w:spacing w:line="228" w:lineRule="exact"/>
              <w:ind w:left="2"/>
              <w:jc w:val="center"/>
              <w:rPr>
                <w:i/>
                <w:szCs w:val="24"/>
                <w:lang w:val="lv-LV"/>
              </w:rPr>
            </w:pPr>
            <w:r w:rsidRPr="0026084A">
              <w:rPr>
                <w:i/>
                <w:szCs w:val="24"/>
                <w:u w:val="single"/>
                <w:lang w:val="lv-LV"/>
              </w:rPr>
              <w:t>(ja Pretendents ir PVN</w:t>
            </w:r>
          </w:p>
          <w:p w14:paraId="760F96A5" w14:textId="77777777" w:rsidR="00486584" w:rsidRPr="0026084A" w:rsidRDefault="00486584" w:rsidP="00BC2ACA">
            <w:pPr>
              <w:pStyle w:val="TableParagraph"/>
              <w:spacing w:before="1"/>
              <w:ind w:left="3"/>
              <w:jc w:val="center"/>
              <w:rPr>
                <w:i/>
                <w:szCs w:val="24"/>
                <w:lang w:val="lv-LV"/>
              </w:rPr>
            </w:pPr>
            <w:r w:rsidRPr="0026084A">
              <w:rPr>
                <w:w w:val="99"/>
                <w:szCs w:val="24"/>
                <w:u w:val="single"/>
                <w:lang w:val="lv-LV"/>
              </w:rPr>
              <w:t xml:space="preserve"> </w:t>
            </w:r>
            <w:r w:rsidRPr="0026084A">
              <w:rPr>
                <w:i/>
                <w:szCs w:val="24"/>
                <w:u w:val="single"/>
                <w:lang w:val="lv-LV"/>
              </w:rPr>
              <w:t>maksātājs)</w:t>
            </w:r>
          </w:p>
        </w:tc>
      </w:tr>
      <w:tr w:rsidR="00486584" w:rsidRPr="0026084A" w14:paraId="485C52A4" w14:textId="77777777" w:rsidTr="00486584">
        <w:trPr>
          <w:trHeight w:val="434"/>
        </w:trPr>
        <w:tc>
          <w:tcPr>
            <w:tcW w:w="4111" w:type="dxa"/>
          </w:tcPr>
          <w:p w14:paraId="2E2FE2D8" w14:textId="77777777" w:rsidR="00486584" w:rsidRPr="0026084A" w:rsidRDefault="00486584" w:rsidP="00BC2ACA">
            <w:pPr>
              <w:pStyle w:val="TableParagraph"/>
              <w:rPr>
                <w:sz w:val="20"/>
                <w:lang w:val="lv-LV"/>
              </w:rPr>
            </w:pPr>
          </w:p>
        </w:tc>
        <w:tc>
          <w:tcPr>
            <w:tcW w:w="2268" w:type="dxa"/>
          </w:tcPr>
          <w:p w14:paraId="7E1E4425" w14:textId="77777777" w:rsidR="00486584" w:rsidRPr="0026084A" w:rsidRDefault="00486584" w:rsidP="00BC2ACA">
            <w:pPr>
              <w:pStyle w:val="TableParagraph"/>
              <w:rPr>
                <w:sz w:val="20"/>
                <w:lang w:val="lv-LV"/>
              </w:rPr>
            </w:pPr>
          </w:p>
        </w:tc>
        <w:tc>
          <w:tcPr>
            <w:tcW w:w="2835" w:type="dxa"/>
          </w:tcPr>
          <w:p w14:paraId="6A292AD0" w14:textId="77777777" w:rsidR="00486584" w:rsidRPr="0026084A" w:rsidRDefault="00486584" w:rsidP="00BC2ACA">
            <w:pPr>
              <w:pStyle w:val="TableParagraph"/>
              <w:rPr>
                <w:sz w:val="20"/>
                <w:lang w:val="lv-LV"/>
              </w:rPr>
            </w:pPr>
          </w:p>
        </w:tc>
      </w:tr>
    </w:tbl>
    <w:p w14:paraId="4A4DC899" w14:textId="6EB54B92" w:rsidR="00C10D1B" w:rsidRPr="0026084A" w:rsidRDefault="00486584" w:rsidP="00486584">
      <w:pPr>
        <w:spacing w:line="259" w:lineRule="auto"/>
        <w:jc w:val="both"/>
        <w:rPr>
          <w:i/>
        </w:rPr>
      </w:pPr>
      <w:r w:rsidRPr="0026084A">
        <w:rPr>
          <w:i/>
        </w:rPr>
        <w:t>*Cenā iekļautas visas izmaksas, nodokļi (t. sk. iedzīvotāju ienākuma nodoklis un valsts sociālās apdrošināšanas obligātās iemaksas), nodevas un citi ar pakalpojumu pilnīgu izpildi saistīti izdevumi atbilstoši iepirkuma tehniskajai specifikācijai, izņemot pievienotās vērtības nodokli (PVN). Ja Pretendents ir personu apvienība, jānorāda kopējā līgumcena un atsevišķi līgumcena katram ekspertam. Ja Pretendenta piedāvātais eksperts ir fiziskā persona, kas nav reģistrējusies kā saimnieciskās darbības veicēja, tad Pasūtītājs no norādītās līgumcenas ietur un nomaksā iedzīvotāju ienākuma nodokli un valsts sociālās apdrošināšanas obligātās iemaksas</w:t>
      </w:r>
    </w:p>
    <w:p w14:paraId="5E9F53AE" w14:textId="77777777" w:rsidR="00486584" w:rsidRPr="0026084A" w:rsidRDefault="00486584" w:rsidP="00486584">
      <w:pPr>
        <w:spacing w:line="259" w:lineRule="auto"/>
        <w:ind w:right="692"/>
        <w:jc w:val="both"/>
        <w:rPr>
          <w:b/>
          <w:i/>
          <w:sz w:val="24"/>
          <w:szCs w:val="24"/>
          <w:u w:val="single"/>
          <w:lang w:eastAsia="lv-LV"/>
        </w:rPr>
      </w:pPr>
    </w:p>
    <w:p w14:paraId="251561F0" w14:textId="77777777" w:rsidR="00C10D1B" w:rsidRPr="0026084A" w:rsidRDefault="00C10D1B" w:rsidP="00C10D1B">
      <w:pPr>
        <w:ind w:right="-210"/>
        <w:jc w:val="both"/>
        <w:textAlignment w:val="baseline"/>
        <w:rPr>
          <w:sz w:val="24"/>
          <w:szCs w:val="24"/>
          <w:lang w:eastAsia="en-GB"/>
        </w:rPr>
      </w:pPr>
      <w:r w:rsidRPr="0026084A">
        <w:rPr>
          <w:i/>
          <w:iCs/>
          <w:sz w:val="24"/>
          <w:szCs w:val="24"/>
          <w:lang w:eastAsia="en-GB"/>
        </w:rPr>
        <w:t>Iesniedzot šo finanšu piedāvājumu, pretendents apliecina, ka finanšu piedāvājumā noteiktajās cenās ir iekļautas visas izmaksas, nodokļi (t.sk., iedzīvotāju ienākuma nodoklis, darba devēja un darba ņēmēja valsts sociālās apdrošināšanas obligātās iemaksas), nodevas,</w:t>
      </w:r>
      <w:r w:rsidRPr="0026084A">
        <w:rPr>
          <w:sz w:val="24"/>
          <w:szCs w:val="24"/>
          <w:lang w:eastAsia="en-GB"/>
        </w:rPr>
        <w:t> </w:t>
      </w:r>
      <w:r w:rsidRPr="0026084A">
        <w:rPr>
          <w:i/>
          <w:iCs/>
          <w:sz w:val="24"/>
          <w:szCs w:val="24"/>
          <w:lang w:eastAsia="en-GB"/>
        </w:rPr>
        <w:t>kas saistītas ar pakalpojumu nodrošināšanu pilnā apjomā atbilstoši iepirkuma nolikuma un tehniskās specifikācijas prasībām, izņemot pievienotās vērtības nodokli. </w:t>
      </w:r>
      <w:r w:rsidRPr="0026084A">
        <w:rPr>
          <w:sz w:val="24"/>
          <w:szCs w:val="24"/>
          <w:lang w:eastAsia="en-GB"/>
        </w:rPr>
        <w:t> </w:t>
      </w:r>
    </w:p>
    <w:p w14:paraId="405AEB2F" w14:textId="77777777" w:rsidR="00C10D1B" w:rsidRPr="0026084A" w:rsidRDefault="00C10D1B" w:rsidP="00C10D1B">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C10D1B" w:rsidRPr="0026084A" w14:paraId="2F8860D5"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AFD5059" w14:textId="77777777" w:rsidR="00C10D1B" w:rsidRPr="0026084A" w:rsidRDefault="00C10D1B"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3006436" w14:textId="77777777" w:rsidR="00C10D1B" w:rsidRPr="0026084A" w:rsidRDefault="00C10D1B" w:rsidP="00BC2ACA">
            <w:pPr>
              <w:suppressAutoHyphens/>
              <w:snapToGrid w:val="0"/>
              <w:rPr>
                <w:b/>
                <w:sz w:val="24"/>
                <w:szCs w:val="24"/>
              </w:rPr>
            </w:pPr>
          </w:p>
          <w:p w14:paraId="21114B74" w14:textId="77777777" w:rsidR="00C10D1B" w:rsidRPr="0026084A" w:rsidRDefault="00C10D1B" w:rsidP="00BC2ACA">
            <w:pPr>
              <w:suppressAutoHyphens/>
              <w:snapToGrid w:val="0"/>
              <w:rPr>
                <w:b/>
                <w:sz w:val="24"/>
                <w:szCs w:val="24"/>
              </w:rPr>
            </w:pPr>
          </w:p>
        </w:tc>
      </w:tr>
      <w:tr w:rsidR="00C10D1B" w:rsidRPr="0026084A" w14:paraId="33D616D6"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DF78DFE" w14:textId="77777777" w:rsidR="00C10D1B" w:rsidRPr="0026084A" w:rsidRDefault="00C10D1B"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3D0F0F1B" w14:textId="77777777" w:rsidR="00C10D1B" w:rsidRPr="0026084A" w:rsidRDefault="00C10D1B" w:rsidP="00BC2ACA">
            <w:pPr>
              <w:suppressAutoHyphens/>
              <w:snapToGrid w:val="0"/>
              <w:rPr>
                <w:b/>
                <w:sz w:val="24"/>
                <w:szCs w:val="24"/>
              </w:rPr>
            </w:pPr>
          </w:p>
          <w:p w14:paraId="05C363BE" w14:textId="77777777" w:rsidR="00C10D1B" w:rsidRPr="0026084A" w:rsidRDefault="00C10D1B" w:rsidP="00BC2ACA">
            <w:pPr>
              <w:suppressAutoHyphens/>
              <w:snapToGrid w:val="0"/>
              <w:rPr>
                <w:b/>
                <w:sz w:val="24"/>
                <w:szCs w:val="24"/>
              </w:rPr>
            </w:pPr>
          </w:p>
        </w:tc>
      </w:tr>
      <w:tr w:rsidR="00C10D1B" w:rsidRPr="0026084A" w14:paraId="6A419CD6"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736ED07" w14:textId="77777777" w:rsidR="00C10D1B" w:rsidRPr="0026084A" w:rsidRDefault="00C10D1B"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13004DA" w14:textId="77777777" w:rsidR="00C10D1B" w:rsidRPr="0026084A" w:rsidRDefault="00C10D1B" w:rsidP="00BC2ACA">
            <w:pPr>
              <w:suppressAutoHyphens/>
              <w:snapToGrid w:val="0"/>
              <w:rPr>
                <w:b/>
                <w:sz w:val="24"/>
                <w:szCs w:val="24"/>
              </w:rPr>
            </w:pPr>
          </w:p>
          <w:p w14:paraId="3A36FAD5" w14:textId="77777777" w:rsidR="00C10D1B" w:rsidRPr="0026084A" w:rsidRDefault="00C10D1B" w:rsidP="00BC2ACA">
            <w:pPr>
              <w:suppressAutoHyphens/>
              <w:snapToGrid w:val="0"/>
              <w:rPr>
                <w:b/>
                <w:sz w:val="24"/>
                <w:szCs w:val="24"/>
              </w:rPr>
            </w:pPr>
          </w:p>
        </w:tc>
      </w:tr>
    </w:tbl>
    <w:p w14:paraId="722AA750" w14:textId="77777777" w:rsidR="00C10D1B" w:rsidRPr="0026084A" w:rsidRDefault="00C10D1B" w:rsidP="00C10D1B">
      <w:pPr>
        <w:widowControl w:val="0"/>
        <w:overflowPunct w:val="0"/>
        <w:autoSpaceDE w:val="0"/>
        <w:autoSpaceDN w:val="0"/>
        <w:adjustRightInd w:val="0"/>
        <w:jc w:val="both"/>
        <w:rPr>
          <w:i/>
          <w:kern w:val="28"/>
        </w:rPr>
      </w:pPr>
      <w:r w:rsidRPr="0026084A">
        <w:rPr>
          <w:iCs/>
          <w:kern w:val="28"/>
          <w:lang w:eastAsia="lv-LV"/>
        </w:rPr>
        <w:t> </w:t>
      </w:r>
      <w:r w:rsidRPr="0026084A">
        <w:rPr>
          <w:i/>
          <w:kern w:val="28"/>
          <w:lang w:eastAsia="lv-LV"/>
        </w:rPr>
        <w:t xml:space="preserve">***Paraksta pretendents/pretendenta </w:t>
      </w:r>
      <w:proofErr w:type="spellStart"/>
      <w:r w:rsidRPr="0026084A">
        <w:rPr>
          <w:i/>
          <w:kern w:val="28"/>
          <w:lang w:eastAsia="lv-LV"/>
        </w:rPr>
        <w:t>paraksttiesīgā</w:t>
      </w:r>
      <w:proofErr w:type="spellEnd"/>
      <w:r w:rsidRPr="0026084A">
        <w:rPr>
          <w:i/>
          <w:kern w:val="28"/>
          <w:lang w:eastAsia="lv-LV"/>
        </w:rPr>
        <w:t xml:space="preserve"> persona vai pretendenta pilnvarota persona (ja pieteikumu paraksta pretendenta pilnvarota persona, obligāti jāpievieno pilnvaras oriģināls vai apliecināta kopija).</w:t>
      </w:r>
    </w:p>
    <w:p w14:paraId="6961A5A4" w14:textId="77777777" w:rsidR="00C10D1B" w:rsidRPr="0026084A" w:rsidRDefault="00C10D1B" w:rsidP="00C10D1B">
      <w:pPr>
        <w:widowControl w:val="0"/>
        <w:overflowPunct w:val="0"/>
        <w:autoSpaceDE w:val="0"/>
        <w:autoSpaceDN w:val="0"/>
        <w:adjustRightInd w:val="0"/>
        <w:jc w:val="both"/>
        <w:rPr>
          <w:i/>
          <w:kern w:val="28"/>
          <w:lang w:eastAsia="lv-LV"/>
        </w:rPr>
      </w:pPr>
      <w:r w:rsidRPr="0026084A">
        <w:rPr>
          <w:i/>
          <w:kern w:val="28"/>
          <w:lang w:eastAsia="lv-LV"/>
        </w:rPr>
        <w:t xml:space="preserve">***Juridiskām personām – </w:t>
      </w:r>
      <w:proofErr w:type="spellStart"/>
      <w:r w:rsidRPr="0026084A">
        <w:rPr>
          <w:i/>
          <w:kern w:val="28"/>
          <w:lang w:eastAsia="lv-LV"/>
        </w:rPr>
        <w:t>paraksttiesīgās</w:t>
      </w:r>
      <w:proofErr w:type="spellEnd"/>
      <w:r w:rsidRPr="0026084A">
        <w:rPr>
          <w:i/>
          <w:kern w:val="28"/>
          <w:lang w:eastAsia="lv-LV"/>
        </w:rPr>
        <w:t xml:space="preserve"> vai pilnvarotās personas amats, paraksts, paraksta atšifrējums.</w:t>
      </w:r>
    </w:p>
    <w:p w14:paraId="621C6EE6" w14:textId="77777777" w:rsidR="00C10D1B" w:rsidRPr="0026084A" w:rsidRDefault="00C10D1B" w:rsidP="00C10D1B">
      <w:pPr>
        <w:widowControl w:val="0"/>
        <w:overflowPunct w:val="0"/>
        <w:autoSpaceDE w:val="0"/>
        <w:autoSpaceDN w:val="0"/>
        <w:adjustRightInd w:val="0"/>
        <w:jc w:val="both"/>
      </w:pPr>
      <w:r w:rsidRPr="0026084A">
        <w:rPr>
          <w:i/>
          <w:kern w:val="28"/>
          <w:lang w:eastAsia="lv-LV"/>
        </w:rPr>
        <w:t>***</w:t>
      </w:r>
      <w:r w:rsidRPr="0026084A">
        <w:rPr>
          <w:color w:val="000000"/>
          <w:kern w:val="28"/>
          <w:lang w:eastAsia="lv-LV"/>
        </w:rPr>
        <w:t xml:space="preserve"> </w:t>
      </w:r>
      <w:r w:rsidRPr="0026084A">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rPr>
        <w:t>pārstāvēttiesīgajam</w:t>
      </w:r>
      <w:proofErr w:type="spellEnd"/>
      <w:r w:rsidRPr="0026084A">
        <w:rPr>
          <w:i/>
        </w:rPr>
        <w:t xml:space="preserve"> vai pilnvarotajam pārstāvim, </w:t>
      </w:r>
      <w:r w:rsidRPr="0026084A">
        <w:rPr>
          <w:i/>
          <w:iCs/>
          <w:lang w:eastAsia="en-GB"/>
        </w:rPr>
        <w:t>pievienojot apliecinājumu atbilstoši iepirkuma nolikuma 4.pielikumam.</w:t>
      </w:r>
    </w:p>
    <w:p w14:paraId="29468319" w14:textId="77777777" w:rsidR="00A77CBD" w:rsidRPr="0026084A" w:rsidRDefault="00A77CBD" w:rsidP="00072CC1">
      <w:pPr>
        <w:pStyle w:val="paragraph"/>
        <w:spacing w:before="0" w:beforeAutospacing="0" w:after="0" w:afterAutospacing="0"/>
        <w:jc w:val="right"/>
        <w:textAlignment w:val="baseline"/>
        <w:rPr>
          <w:bCs/>
          <w:lang w:val="lv-LV"/>
        </w:rPr>
      </w:pPr>
    </w:p>
    <w:p w14:paraId="44CF617C" w14:textId="77777777" w:rsidR="00486584" w:rsidRPr="0026084A" w:rsidRDefault="00486584" w:rsidP="00072CC1">
      <w:pPr>
        <w:pStyle w:val="paragraph"/>
        <w:spacing w:before="0" w:beforeAutospacing="0" w:after="0" w:afterAutospacing="0"/>
        <w:jc w:val="right"/>
        <w:textAlignment w:val="baseline"/>
        <w:rPr>
          <w:bCs/>
          <w:lang w:val="lv-LV"/>
        </w:rPr>
      </w:pPr>
    </w:p>
    <w:p w14:paraId="204CB5EA" w14:textId="77777777" w:rsidR="00486584" w:rsidRPr="0026084A" w:rsidRDefault="00486584" w:rsidP="00072CC1">
      <w:pPr>
        <w:pStyle w:val="paragraph"/>
        <w:spacing w:before="0" w:beforeAutospacing="0" w:after="0" w:afterAutospacing="0"/>
        <w:jc w:val="right"/>
        <w:textAlignment w:val="baseline"/>
        <w:rPr>
          <w:bCs/>
          <w:lang w:val="lv-LV"/>
        </w:rPr>
      </w:pPr>
    </w:p>
    <w:p w14:paraId="43BD1522" w14:textId="77777777" w:rsidR="009058C4" w:rsidRPr="0026084A" w:rsidRDefault="009058C4" w:rsidP="009058C4">
      <w:pPr>
        <w:pStyle w:val="paragraph"/>
        <w:spacing w:before="0" w:beforeAutospacing="0" w:after="0" w:afterAutospacing="0"/>
        <w:ind w:right="-15"/>
        <w:jc w:val="right"/>
        <w:textAlignment w:val="baseline"/>
        <w:rPr>
          <w:rFonts w:ascii="Segoe UI" w:hAnsi="Segoe UI" w:cs="Segoe UI"/>
          <w:lang w:val="lv-LV"/>
        </w:rPr>
      </w:pPr>
      <w:r w:rsidRPr="0026084A">
        <w:rPr>
          <w:rStyle w:val="normaltextrun"/>
          <w:b/>
          <w:bCs/>
          <w:lang w:val="lv-LV"/>
        </w:rPr>
        <w:lastRenderedPageBreak/>
        <w:t>4. pielikums</w:t>
      </w:r>
      <w:r w:rsidRPr="0026084A">
        <w:rPr>
          <w:rStyle w:val="eop"/>
          <w:lang w:val="lv-LV"/>
        </w:rPr>
        <w:t> </w:t>
      </w:r>
    </w:p>
    <w:p w14:paraId="47E095F6" w14:textId="77777777" w:rsidR="009058C4" w:rsidRPr="0026084A" w:rsidRDefault="009058C4" w:rsidP="009058C4">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0DE5EBB1" w14:textId="3D77C8F6" w:rsidR="009058C4" w:rsidRPr="0026084A" w:rsidRDefault="009058C4" w:rsidP="009058C4">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488F994D" w14:textId="77777777" w:rsidR="009058C4" w:rsidRPr="0026084A" w:rsidRDefault="009058C4" w:rsidP="009058C4">
      <w:pPr>
        <w:pStyle w:val="paragraph"/>
        <w:shd w:val="clear" w:color="auto" w:fill="FFFFFF"/>
        <w:spacing w:before="0" w:beforeAutospacing="0" w:after="0" w:afterAutospacing="0"/>
        <w:ind w:left="720"/>
        <w:jc w:val="right"/>
        <w:textAlignment w:val="baseline"/>
        <w:rPr>
          <w:kern w:val="28"/>
          <w:lang w:val="lv-LV" w:eastAsia="lv-LV"/>
        </w:rPr>
      </w:pPr>
    </w:p>
    <w:p w14:paraId="47F8FB0F" w14:textId="77777777" w:rsidR="009058C4" w:rsidRPr="0026084A" w:rsidRDefault="009058C4" w:rsidP="009058C4">
      <w:pPr>
        <w:widowControl w:val="0"/>
        <w:overflowPunct w:val="0"/>
        <w:autoSpaceDE w:val="0"/>
        <w:autoSpaceDN w:val="0"/>
        <w:adjustRightInd w:val="0"/>
        <w:jc w:val="right"/>
        <w:rPr>
          <w:b/>
          <w:i/>
          <w:iCs/>
          <w:kern w:val="28"/>
          <w:sz w:val="24"/>
          <w:szCs w:val="24"/>
          <w:lang w:eastAsia="lv-LV"/>
        </w:rPr>
      </w:pPr>
      <w:bookmarkStart w:id="200" w:name="_Hlk70499496"/>
      <w:r w:rsidRPr="0026084A">
        <w:rPr>
          <w:b/>
          <w:i/>
          <w:iCs/>
          <w:kern w:val="28"/>
          <w:sz w:val="24"/>
          <w:szCs w:val="24"/>
          <w:lang w:eastAsia="lv-LV"/>
        </w:rPr>
        <w:t>Veidne</w:t>
      </w:r>
    </w:p>
    <w:bookmarkEnd w:id="200"/>
    <w:p w14:paraId="35C4515B" w14:textId="77777777" w:rsidR="009058C4" w:rsidRPr="0026084A" w:rsidRDefault="009058C4" w:rsidP="009058C4">
      <w:pPr>
        <w:widowControl w:val="0"/>
        <w:overflowPunct w:val="0"/>
        <w:autoSpaceDE w:val="0"/>
        <w:autoSpaceDN w:val="0"/>
        <w:adjustRightInd w:val="0"/>
        <w:jc w:val="right"/>
        <w:rPr>
          <w:b/>
          <w:i/>
          <w:iCs/>
          <w:kern w:val="28"/>
          <w:sz w:val="24"/>
          <w:szCs w:val="24"/>
          <w:lang w:eastAsia="lv-LV"/>
        </w:rPr>
      </w:pPr>
    </w:p>
    <w:p w14:paraId="4771E0E8" w14:textId="77777777" w:rsidR="009058C4" w:rsidRPr="0026084A" w:rsidRDefault="009058C4" w:rsidP="009058C4">
      <w:pPr>
        <w:pStyle w:val="paragraph"/>
        <w:spacing w:before="0" w:beforeAutospacing="0" w:after="0" w:afterAutospacing="0"/>
        <w:jc w:val="center"/>
        <w:textAlignment w:val="baseline"/>
        <w:rPr>
          <w:rStyle w:val="eop"/>
          <w:lang w:val="lv-LV"/>
        </w:rPr>
      </w:pPr>
      <w:r w:rsidRPr="0026084A">
        <w:rPr>
          <w:rStyle w:val="normaltextrun"/>
          <w:b/>
          <w:bCs/>
          <w:lang w:val="lv-LV"/>
        </w:rPr>
        <w:t>Apliecinājums par piegādātāju apvienības dalībnieku atbildības sadalījumu iepirkuma līguma izpildē</w:t>
      </w:r>
    </w:p>
    <w:p w14:paraId="76CDFDBE" w14:textId="77777777" w:rsidR="009058C4" w:rsidRPr="0026084A" w:rsidRDefault="009058C4" w:rsidP="009058C4">
      <w:pPr>
        <w:pStyle w:val="paragraph"/>
        <w:spacing w:before="0" w:beforeAutospacing="0" w:after="0" w:afterAutospacing="0"/>
        <w:jc w:val="center"/>
        <w:textAlignment w:val="baseline"/>
        <w:rPr>
          <w:rStyle w:val="eop"/>
          <w:lang w:val="lv-LV"/>
        </w:rPr>
      </w:pPr>
    </w:p>
    <w:p w14:paraId="578C5D94" w14:textId="5129C289" w:rsidR="009058C4" w:rsidRPr="0026084A" w:rsidRDefault="009058C4" w:rsidP="009058C4">
      <w:pPr>
        <w:pStyle w:val="paragraph"/>
        <w:spacing w:before="0" w:beforeAutospacing="0" w:after="0" w:afterAutospacing="0"/>
        <w:jc w:val="center"/>
        <w:textAlignment w:val="baseline"/>
        <w:rPr>
          <w:rStyle w:val="c3"/>
          <w:color w:val="000000"/>
          <w:lang w:val="lv-LV"/>
        </w:rPr>
      </w:pPr>
      <w:r w:rsidRPr="0026084A">
        <w:rPr>
          <w:b/>
          <w:iCs/>
          <w:kern w:val="28"/>
          <w:lang w:val="lv-LV" w:eastAsia="lv-LV"/>
        </w:rPr>
        <w:t xml:space="preserve">Iepirkumam </w:t>
      </w:r>
      <w:r w:rsidRPr="0026084A">
        <w:rPr>
          <w:b/>
          <w:bCs/>
          <w:color w:val="000000"/>
          <w:shd w:val="clear" w:color="auto" w:fill="FFFFFF"/>
          <w:lang w:val="lv-LV"/>
        </w:rPr>
        <w:t>“</w:t>
      </w:r>
      <w:bookmarkStart w:id="201" w:name="OLE_LINK30"/>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bookmarkEnd w:id="201"/>
      <w:r w:rsidRPr="0026084A">
        <w:rPr>
          <w:b/>
          <w:bCs/>
          <w:color w:val="000000"/>
          <w:shd w:val="clear" w:color="auto" w:fill="FFFFFF"/>
          <w:lang w:val="lv-LV"/>
        </w:rPr>
        <w:t>”</w:t>
      </w:r>
    </w:p>
    <w:p w14:paraId="3EEEE4D6" w14:textId="470AE58A" w:rsidR="009058C4" w:rsidRPr="0026084A" w:rsidRDefault="009058C4" w:rsidP="009058C4">
      <w:pPr>
        <w:jc w:val="center"/>
        <w:rPr>
          <w:kern w:val="28"/>
          <w:sz w:val="24"/>
          <w:szCs w:val="24"/>
          <w:lang w:eastAsia="lv-LV"/>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xml:space="preserve">. Nr. VIAA </w:t>
      </w:r>
      <w:r w:rsidR="008F3E06">
        <w:rPr>
          <w:b/>
          <w:bCs/>
          <w:sz w:val="24"/>
          <w:szCs w:val="24"/>
        </w:rPr>
        <w:t>2026/58</w:t>
      </w:r>
      <w:r w:rsidRPr="0026084A">
        <w:rPr>
          <w:b/>
          <w:bCs/>
          <w:kern w:val="28"/>
          <w:sz w:val="24"/>
          <w:szCs w:val="24"/>
          <w:lang w:eastAsia="lv-LV"/>
        </w:rPr>
        <w:t>)</w:t>
      </w:r>
    </w:p>
    <w:p w14:paraId="6DCDB90F" w14:textId="77777777" w:rsidR="009058C4" w:rsidRPr="0026084A" w:rsidRDefault="009058C4" w:rsidP="009058C4">
      <w:pPr>
        <w:pStyle w:val="paragraph"/>
        <w:spacing w:before="0" w:beforeAutospacing="0" w:after="0" w:afterAutospacing="0"/>
        <w:jc w:val="center"/>
        <w:textAlignment w:val="baseline"/>
        <w:rPr>
          <w:rFonts w:ascii="Segoe UI" w:hAnsi="Segoe UI" w:cs="Segoe UI"/>
          <w:lang w:val="lv-LV"/>
        </w:rPr>
      </w:pPr>
    </w:p>
    <w:p w14:paraId="0841740E" w14:textId="2622D6C6"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Ar šo pretendents – piegādātāju apvienība &lt;</w:t>
      </w:r>
      <w:r w:rsidRPr="0026084A">
        <w:rPr>
          <w:rStyle w:val="normaltextrun"/>
          <w:i/>
          <w:iCs/>
          <w:u w:val="single"/>
          <w:lang w:val="lv-LV"/>
        </w:rPr>
        <w:t>1.piegādātāja nosaukums</w:t>
      </w:r>
      <w:r w:rsidRPr="0026084A">
        <w:rPr>
          <w:rStyle w:val="normaltextrun"/>
          <w:lang w:val="lv-LV"/>
        </w:rPr>
        <w:t>&gt;, &lt;</w:t>
      </w:r>
      <w:r w:rsidRPr="0026084A">
        <w:rPr>
          <w:rStyle w:val="normaltextrun"/>
          <w:i/>
          <w:iCs/>
          <w:lang w:val="lv-LV"/>
        </w:rPr>
        <w:t>2</w:t>
      </w:r>
      <w:r w:rsidRPr="0026084A">
        <w:rPr>
          <w:rStyle w:val="normaltextrun"/>
          <w:i/>
          <w:iCs/>
          <w:u w:val="single"/>
          <w:lang w:val="lv-LV"/>
        </w:rPr>
        <w:t>.piegādātāja nosaukums</w:t>
      </w:r>
      <w:r w:rsidRPr="0026084A">
        <w:rPr>
          <w:rStyle w:val="normaltextrun"/>
          <w:lang w:val="lv-LV"/>
        </w:rPr>
        <w:t>&gt;, &lt;...&gt; informē, ka, iesniedzot piedāvājumu iepirkumā </w:t>
      </w:r>
      <w:r w:rsidRPr="0026084A">
        <w:rPr>
          <w:b/>
          <w:bCs/>
          <w:color w:val="000000"/>
          <w:shd w:val="clear" w:color="auto" w:fill="FFFFFF"/>
          <w:lang w:val="lv-LV"/>
        </w:rPr>
        <w:t>“</w:t>
      </w:r>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r w:rsidRPr="0026084A">
        <w:rPr>
          <w:b/>
          <w:bCs/>
          <w:color w:val="000000"/>
          <w:shd w:val="clear" w:color="auto" w:fill="FFFFFF"/>
          <w:lang w:val="lv-LV"/>
        </w:rPr>
        <w:t>”</w:t>
      </w:r>
      <w:r w:rsidRPr="0026084A">
        <w:rPr>
          <w:bCs/>
          <w:color w:val="000000"/>
          <w:shd w:val="clear" w:color="auto" w:fill="FFFFFF"/>
          <w:lang w:val="lv-LV"/>
        </w:rPr>
        <w:t xml:space="preserve"> dalīb</w:t>
      </w:r>
      <w:r w:rsidRPr="0026084A">
        <w:rPr>
          <w:rStyle w:val="normaltextrun"/>
          <w:lang w:val="lv-LV"/>
        </w:rPr>
        <w:t>nieku atbildības sadalījums iepirkuma līguma izpildē:</w:t>
      </w:r>
      <w:r w:rsidRPr="0026084A">
        <w:rPr>
          <w:rStyle w:val="eop"/>
          <w:lang w:val="lv-LV"/>
        </w:rPr>
        <w:t> </w:t>
      </w:r>
    </w:p>
    <w:p w14:paraId="520DFD73"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w:t>
      </w:r>
      <w:r w:rsidRPr="0026084A">
        <w:rPr>
          <w:rStyle w:val="normaltextrun"/>
          <w:i/>
          <w:iCs/>
          <w:u w:val="single"/>
          <w:lang w:val="lv-LV"/>
        </w:rPr>
        <w:t>1.piegādātāja nosaukums</w:t>
      </w:r>
      <w:r w:rsidRPr="0026084A">
        <w:rPr>
          <w:rStyle w:val="normaltextrun"/>
          <w:lang w:val="lv-LV"/>
        </w:rPr>
        <w:t>&gt; atbildīgs par ............;</w:t>
      </w:r>
      <w:r w:rsidRPr="0026084A">
        <w:rPr>
          <w:rStyle w:val="eop"/>
          <w:lang w:val="lv-LV"/>
        </w:rPr>
        <w:t> </w:t>
      </w:r>
    </w:p>
    <w:p w14:paraId="7DC0FFBD"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w:t>
      </w:r>
      <w:r w:rsidRPr="0026084A">
        <w:rPr>
          <w:rStyle w:val="normaltextrun"/>
          <w:i/>
          <w:iCs/>
          <w:lang w:val="lv-LV"/>
        </w:rPr>
        <w:t>2</w:t>
      </w:r>
      <w:r w:rsidRPr="0026084A">
        <w:rPr>
          <w:rStyle w:val="normaltextrun"/>
          <w:i/>
          <w:iCs/>
          <w:u w:val="single"/>
          <w:lang w:val="lv-LV"/>
        </w:rPr>
        <w:t>.piegādātāja nosaukums</w:t>
      </w:r>
      <w:r w:rsidRPr="0026084A">
        <w:rPr>
          <w:rStyle w:val="normaltextrun"/>
          <w:lang w:val="lv-LV"/>
        </w:rPr>
        <w:t>&gt; atbildīgs par ............;</w:t>
      </w:r>
      <w:r w:rsidRPr="0026084A">
        <w:rPr>
          <w:rStyle w:val="eop"/>
          <w:lang w:val="lv-LV"/>
        </w:rPr>
        <w:t> </w:t>
      </w:r>
    </w:p>
    <w:p w14:paraId="701FE321"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&lt;...&gt;</w:t>
      </w:r>
      <w:r w:rsidRPr="0026084A">
        <w:rPr>
          <w:rStyle w:val="eop"/>
          <w:lang w:val="lv-LV"/>
        </w:rPr>
        <w:t> </w:t>
      </w:r>
    </w:p>
    <w:p w14:paraId="1259515E"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079337AD"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Piegādātāju apvienības dalībnieki pilnvaro &lt;</w:t>
      </w:r>
      <w:r w:rsidRPr="0026084A">
        <w:rPr>
          <w:rStyle w:val="normaltextrun"/>
          <w:i/>
          <w:iCs/>
          <w:u w:val="single"/>
          <w:lang w:val="lv-LV"/>
        </w:rPr>
        <w:t>attiecīgā piegādātāja nosaukums, tā pārstāvja vārds, uzvārds, amats</w:t>
      </w:r>
      <w:r w:rsidRPr="0026084A">
        <w:rPr>
          <w:rStyle w:val="normaltextrun"/>
          <w:lang w:val="lv-LV"/>
        </w:rPr>
        <w:t>&gt; pārstāvēt piegādātāju apvienību iepirkumā, tajā skaitā, piegādātāju apvienības vārdā parakstīt ar dalību iepirkumā saistītos dokumentus. </w:t>
      </w:r>
      <w:r w:rsidRPr="0026084A">
        <w:rPr>
          <w:rStyle w:val="eop"/>
          <w:lang w:val="lv-LV"/>
        </w:rPr>
        <w:t> </w:t>
      </w:r>
    </w:p>
    <w:p w14:paraId="35CBA7FD"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60F85AF7"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32C6AF91"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1.piegādātāja nosaukums:___________________________________ </w:t>
      </w:r>
      <w:r w:rsidRPr="0026084A">
        <w:rPr>
          <w:rStyle w:val="eop"/>
          <w:lang w:val="lv-LV"/>
        </w:rPr>
        <w:t> </w:t>
      </w:r>
    </w:p>
    <w:p w14:paraId="0B4A0E7E"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1. piegādātāja vai tā pilnvarotās personas vārds, uzvārds, amats, paraksts_______________________</w:t>
      </w:r>
      <w:r w:rsidRPr="0026084A">
        <w:rPr>
          <w:rStyle w:val="eop"/>
          <w:lang w:val="lv-LV"/>
        </w:rPr>
        <w:t> </w:t>
      </w:r>
    </w:p>
    <w:p w14:paraId="331AAFD2"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Vieta, datums________________</w:t>
      </w:r>
      <w:r w:rsidRPr="0026084A">
        <w:rPr>
          <w:rStyle w:val="eop"/>
          <w:lang w:val="lv-LV"/>
        </w:rPr>
        <w:t> </w:t>
      </w:r>
    </w:p>
    <w:p w14:paraId="21D7E009"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71BA7D74"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2.piegādātāja nosaukums:__________________________________</w:t>
      </w:r>
      <w:r w:rsidRPr="0026084A">
        <w:rPr>
          <w:rStyle w:val="eop"/>
          <w:lang w:val="lv-LV"/>
        </w:rPr>
        <w:t> </w:t>
      </w:r>
    </w:p>
    <w:p w14:paraId="1A6BB039"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2. piegādātāja vai tā pilnvarotās personas vārds, uzvārds, amats, paraksts_______________________</w:t>
      </w:r>
      <w:r w:rsidRPr="0026084A">
        <w:rPr>
          <w:rStyle w:val="eop"/>
          <w:lang w:val="lv-LV"/>
        </w:rPr>
        <w:t> </w:t>
      </w:r>
    </w:p>
    <w:p w14:paraId="30542F88"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Vieta, datums________________</w:t>
      </w:r>
      <w:r w:rsidRPr="0026084A">
        <w:rPr>
          <w:rStyle w:val="eop"/>
          <w:lang w:val="lv-LV"/>
        </w:rPr>
        <w:t> </w:t>
      </w:r>
    </w:p>
    <w:p w14:paraId="28B0506C" w14:textId="77777777" w:rsidR="009058C4" w:rsidRPr="0026084A" w:rsidRDefault="009058C4" w:rsidP="009058C4">
      <w:pPr>
        <w:rPr>
          <w:sz w:val="24"/>
          <w:szCs w:val="24"/>
        </w:rPr>
      </w:pPr>
    </w:p>
    <w:p w14:paraId="1F100DD2" w14:textId="77777777" w:rsidR="00486584" w:rsidRPr="0026084A" w:rsidRDefault="00486584" w:rsidP="00072CC1">
      <w:pPr>
        <w:pStyle w:val="paragraph"/>
        <w:spacing w:before="0" w:beforeAutospacing="0" w:after="0" w:afterAutospacing="0"/>
        <w:jc w:val="right"/>
        <w:textAlignment w:val="baseline"/>
        <w:rPr>
          <w:bCs/>
          <w:lang w:val="lv-LV"/>
        </w:rPr>
      </w:pPr>
    </w:p>
    <w:p w14:paraId="74A5FFBE" w14:textId="77777777" w:rsidR="009058C4" w:rsidRPr="0026084A" w:rsidRDefault="009058C4" w:rsidP="00072CC1">
      <w:pPr>
        <w:pStyle w:val="paragraph"/>
        <w:spacing w:before="0" w:beforeAutospacing="0" w:after="0" w:afterAutospacing="0"/>
        <w:jc w:val="right"/>
        <w:textAlignment w:val="baseline"/>
        <w:rPr>
          <w:bCs/>
          <w:lang w:val="lv-LV"/>
        </w:rPr>
      </w:pPr>
    </w:p>
    <w:p w14:paraId="01D4FB83" w14:textId="77777777" w:rsidR="009058C4" w:rsidRPr="0026084A" w:rsidRDefault="009058C4" w:rsidP="00072CC1">
      <w:pPr>
        <w:pStyle w:val="paragraph"/>
        <w:spacing w:before="0" w:beforeAutospacing="0" w:after="0" w:afterAutospacing="0"/>
        <w:jc w:val="right"/>
        <w:textAlignment w:val="baseline"/>
        <w:rPr>
          <w:bCs/>
          <w:lang w:val="lv-LV"/>
        </w:rPr>
      </w:pPr>
    </w:p>
    <w:p w14:paraId="3752D690" w14:textId="77777777" w:rsidR="009058C4" w:rsidRPr="0026084A" w:rsidRDefault="009058C4" w:rsidP="00072CC1">
      <w:pPr>
        <w:pStyle w:val="paragraph"/>
        <w:spacing w:before="0" w:beforeAutospacing="0" w:after="0" w:afterAutospacing="0"/>
        <w:jc w:val="right"/>
        <w:textAlignment w:val="baseline"/>
        <w:rPr>
          <w:bCs/>
          <w:lang w:val="lv-LV"/>
        </w:rPr>
      </w:pPr>
    </w:p>
    <w:p w14:paraId="547DAB03" w14:textId="77777777" w:rsidR="009058C4" w:rsidRPr="0026084A" w:rsidRDefault="009058C4" w:rsidP="00072CC1">
      <w:pPr>
        <w:pStyle w:val="paragraph"/>
        <w:spacing w:before="0" w:beforeAutospacing="0" w:after="0" w:afterAutospacing="0"/>
        <w:jc w:val="right"/>
        <w:textAlignment w:val="baseline"/>
        <w:rPr>
          <w:bCs/>
          <w:lang w:val="lv-LV"/>
        </w:rPr>
      </w:pPr>
    </w:p>
    <w:p w14:paraId="1CE0C7FF" w14:textId="77777777" w:rsidR="009058C4" w:rsidRPr="0026084A" w:rsidRDefault="009058C4" w:rsidP="00072CC1">
      <w:pPr>
        <w:pStyle w:val="paragraph"/>
        <w:spacing w:before="0" w:beforeAutospacing="0" w:after="0" w:afterAutospacing="0"/>
        <w:jc w:val="right"/>
        <w:textAlignment w:val="baseline"/>
        <w:rPr>
          <w:bCs/>
          <w:lang w:val="lv-LV"/>
        </w:rPr>
      </w:pPr>
    </w:p>
    <w:p w14:paraId="243D6500" w14:textId="77777777" w:rsidR="009058C4" w:rsidRPr="0026084A" w:rsidRDefault="009058C4" w:rsidP="00072CC1">
      <w:pPr>
        <w:pStyle w:val="paragraph"/>
        <w:spacing w:before="0" w:beforeAutospacing="0" w:after="0" w:afterAutospacing="0"/>
        <w:jc w:val="right"/>
        <w:textAlignment w:val="baseline"/>
        <w:rPr>
          <w:bCs/>
          <w:lang w:val="lv-LV"/>
        </w:rPr>
      </w:pPr>
    </w:p>
    <w:p w14:paraId="78E1B6A3" w14:textId="77777777" w:rsidR="009058C4" w:rsidRPr="0026084A" w:rsidRDefault="009058C4" w:rsidP="00072CC1">
      <w:pPr>
        <w:pStyle w:val="paragraph"/>
        <w:spacing w:before="0" w:beforeAutospacing="0" w:after="0" w:afterAutospacing="0"/>
        <w:jc w:val="right"/>
        <w:textAlignment w:val="baseline"/>
        <w:rPr>
          <w:bCs/>
          <w:lang w:val="lv-LV"/>
        </w:rPr>
      </w:pPr>
    </w:p>
    <w:p w14:paraId="5C8A98D7" w14:textId="77777777" w:rsidR="009058C4" w:rsidRPr="0026084A" w:rsidRDefault="009058C4" w:rsidP="00072CC1">
      <w:pPr>
        <w:pStyle w:val="paragraph"/>
        <w:spacing w:before="0" w:beforeAutospacing="0" w:after="0" w:afterAutospacing="0"/>
        <w:jc w:val="right"/>
        <w:textAlignment w:val="baseline"/>
        <w:rPr>
          <w:bCs/>
          <w:lang w:val="lv-LV"/>
        </w:rPr>
      </w:pPr>
    </w:p>
    <w:p w14:paraId="1124D7CD" w14:textId="77777777" w:rsidR="009058C4" w:rsidRPr="0026084A" w:rsidRDefault="009058C4" w:rsidP="00072CC1">
      <w:pPr>
        <w:pStyle w:val="paragraph"/>
        <w:spacing w:before="0" w:beforeAutospacing="0" w:after="0" w:afterAutospacing="0"/>
        <w:jc w:val="right"/>
        <w:textAlignment w:val="baseline"/>
        <w:rPr>
          <w:bCs/>
          <w:lang w:val="lv-LV"/>
        </w:rPr>
      </w:pPr>
    </w:p>
    <w:p w14:paraId="7E0803DE" w14:textId="77777777" w:rsidR="009058C4" w:rsidRPr="0026084A" w:rsidRDefault="009058C4" w:rsidP="00072CC1">
      <w:pPr>
        <w:pStyle w:val="paragraph"/>
        <w:spacing w:before="0" w:beforeAutospacing="0" w:after="0" w:afterAutospacing="0"/>
        <w:jc w:val="right"/>
        <w:textAlignment w:val="baseline"/>
        <w:rPr>
          <w:bCs/>
          <w:lang w:val="lv-LV"/>
        </w:rPr>
      </w:pPr>
    </w:p>
    <w:p w14:paraId="743C6FE0" w14:textId="77777777" w:rsidR="009058C4" w:rsidRPr="0026084A" w:rsidRDefault="009058C4" w:rsidP="00072CC1">
      <w:pPr>
        <w:pStyle w:val="paragraph"/>
        <w:spacing w:before="0" w:beforeAutospacing="0" w:after="0" w:afterAutospacing="0"/>
        <w:jc w:val="right"/>
        <w:textAlignment w:val="baseline"/>
        <w:rPr>
          <w:bCs/>
          <w:lang w:val="lv-LV"/>
        </w:rPr>
      </w:pPr>
    </w:p>
    <w:p w14:paraId="130EA0BA" w14:textId="77777777" w:rsidR="009058C4" w:rsidRPr="0026084A" w:rsidRDefault="009058C4" w:rsidP="00072CC1">
      <w:pPr>
        <w:pStyle w:val="paragraph"/>
        <w:spacing w:before="0" w:beforeAutospacing="0" w:after="0" w:afterAutospacing="0"/>
        <w:jc w:val="right"/>
        <w:textAlignment w:val="baseline"/>
        <w:rPr>
          <w:bCs/>
          <w:lang w:val="lv-LV"/>
        </w:rPr>
      </w:pPr>
    </w:p>
    <w:p w14:paraId="2050CF82" w14:textId="77777777" w:rsidR="009058C4" w:rsidRPr="0026084A" w:rsidRDefault="009058C4" w:rsidP="00072CC1">
      <w:pPr>
        <w:pStyle w:val="paragraph"/>
        <w:spacing w:before="0" w:beforeAutospacing="0" w:after="0" w:afterAutospacing="0"/>
        <w:jc w:val="right"/>
        <w:textAlignment w:val="baseline"/>
        <w:rPr>
          <w:bCs/>
          <w:lang w:val="lv-LV"/>
        </w:rPr>
      </w:pPr>
    </w:p>
    <w:p w14:paraId="39E8BA69" w14:textId="77777777" w:rsidR="009058C4" w:rsidRPr="0026084A" w:rsidRDefault="009058C4" w:rsidP="00072CC1">
      <w:pPr>
        <w:pStyle w:val="paragraph"/>
        <w:spacing w:before="0" w:beforeAutospacing="0" w:after="0" w:afterAutospacing="0"/>
        <w:jc w:val="right"/>
        <w:textAlignment w:val="baseline"/>
        <w:rPr>
          <w:bCs/>
          <w:lang w:val="lv-LV"/>
        </w:rPr>
      </w:pPr>
    </w:p>
    <w:p w14:paraId="42235BB1" w14:textId="77777777" w:rsidR="009058C4" w:rsidRPr="0026084A" w:rsidRDefault="009058C4" w:rsidP="00072CC1">
      <w:pPr>
        <w:pStyle w:val="paragraph"/>
        <w:spacing w:before="0" w:beforeAutospacing="0" w:after="0" w:afterAutospacing="0"/>
        <w:jc w:val="right"/>
        <w:textAlignment w:val="baseline"/>
        <w:rPr>
          <w:bCs/>
          <w:lang w:val="lv-LV"/>
        </w:rPr>
      </w:pPr>
    </w:p>
    <w:p w14:paraId="3EE1DA9F" w14:textId="77777777" w:rsidR="009058C4" w:rsidRPr="0026084A" w:rsidRDefault="009058C4" w:rsidP="00072CC1">
      <w:pPr>
        <w:pStyle w:val="paragraph"/>
        <w:spacing w:before="0" w:beforeAutospacing="0" w:after="0" w:afterAutospacing="0"/>
        <w:jc w:val="right"/>
        <w:textAlignment w:val="baseline"/>
        <w:rPr>
          <w:bCs/>
          <w:lang w:val="lv-LV"/>
        </w:rPr>
      </w:pPr>
    </w:p>
    <w:p w14:paraId="41BBC903" w14:textId="77777777" w:rsidR="00FE47BA" w:rsidRPr="0026084A" w:rsidRDefault="00FE47BA" w:rsidP="00FE47BA">
      <w:pPr>
        <w:jc w:val="right"/>
        <w:rPr>
          <w:b/>
          <w:color w:val="000000"/>
          <w:sz w:val="24"/>
          <w:szCs w:val="24"/>
        </w:rPr>
      </w:pPr>
      <w:bookmarkStart w:id="202" w:name="_Ref38400100"/>
      <w:bookmarkStart w:id="203" w:name="_Ref38419387"/>
      <w:bookmarkStart w:id="204" w:name="OLE_LINK58"/>
      <w:r w:rsidRPr="0026084A">
        <w:rPr>
          <w:b/>
          <w:sz w:val="24"/>
          <w:szCs w:val="24"/>
        </w:rPr>
        <w:lastRenderedPageBreak/>
        <w:t>5. </w:t>
      </w:r>
      <w:r w:rsidRPr="0026084A">
        <w:rPr>
          <w:b/>
          <w:color w:val="000000"/>
          <w:sz w:val="24"/>
          <w:szCs w:val="24"/>
        </w:rPr>
        <w:t>pielikums</w:t>
      </w:r>
    </w:p>
    <w:p w14:paraId="5C1B44E4" w14:textId="77777777" w:rsidR="00FE47BA" w:rsidRPr="0026084A" w:rsidRDefault="00FE47BA" w:rsidP="00FE47BA">
      <w:pPr>
        <w:widowControl w:val="0"/>
        <w:shd w:val="clear" w:color="auto" w:fill="FFFFFF"/>
        <w:tabs>
          <w:tab w:val="left" w:pos="360"/>
        </w:tabs>
        <w:overflowPunct w:val="0"/>
        <w:autoSpaceDE w:val="0"/>
        <w:adjustRightInd w:val="0"/>
        <w:ind w:left="720"/>
        <w:jc w:val="right"/>
        <w:rPr>
          <w:kern w:val="28"/>
          <w:sz w:val="24"/>
          <w:szCs w:val="24"/>
          <w:lang w:eastAsia="lv-LV"/>
        </w:rPr>
      </w:pPr>
      <w:bookmarkStart w:id="205" w:name="_Hlk172721365"/>
      <w:r w:rsidRPr="0026084A">
        <w:rPr>
          <w:kern w:val="28"/>
          <w:sz w:val="24"/>
          <w:szCs w:val="24"/>
          <w:lang w:eastAsia="lv-LV"/>
        </w:rPr>
        <w:t>atklāta konkursa</w:t>
      </w:r>
    </w:p>
    <w:p w14:paraId="1D2EBFA3" w14:textId="1C1D703F" w:rsidR="00FE47BA" w:rsidRPr="0026084A" w:rsidRDefault="00FE47BA" w:rsidP="00FE47BA">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bookmarkEnd w:id="205"/>
    <w:p w14:paraId="6C0341F7" w14:textId="77777777" w:rsidR="00FE47BA" w:rsidRPr="0026084A" w:rsidRDefault="00FE47BA" w:rsidP="00FE47BA">
      <w:pPr>
        <w:rPr>
          <w:b/>
          <w:bCs/>
          <w:sz w:val="24"/>
          <w:szCs w:val="24"/>
        </w:rPr>
      </w:pPr>
    </w:p>
    <w:p w14:paraId="540691CC" w14:textId="77777777" w:rsidR="00FE47BA" w:rsidRPr="0026084A" w:rsidRDefault="00FE47BA" w:rsidP="00FE47BA">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1B141CB3" w14:textId="77777777" w:rsidR="00FE47BA" w:rsidRPr="0026084A" w:rsidRDefault="00FE47BA" w:rsidP="00FE47BA">
      <w:pPr>
        <w:jc w:val="center"/>
        <w:rPr>
          <w:b/>
          <w:bCs/>
          <w:sz w:val="24"/>
          <w:szCs w:val="24"/>
        </w:rPr>
      </w:pPr>
      <w:r w:rsidRPr="0026084A">
        <w:rPr>
          <w:b/>
          <w:bCs/>
          <w:sz w:val="24"/>
          <w:szCs w:val="24"/>
        </w:rPr>
        <w:t>Pretendenta Tehniskās un profesionālās spējas</w:t>
      </w:r>
      <w:bookmarkEnd w:id="202"/>
      <w:bookmarkEnd w:id="203"/>
    </w:p>
    <w:p w14:paraId="6D9DAD7B" w14:textId="7CD71546" w:rsidR="00FE47BA" w:rsidRPr="0026084A" w:rsidRDefault="00FE47BA" w:rsidP="00FE47BA">
      <w:pPr>
        <w:pStyle w:val="paragraph"/>
        <w:spacing w:before="0" w:beforeAutospacing="0" w:after="0" w:afterAutospacing="0"/>
        <w:jc w:val="center"/>
        <w:textAlignment w:val="baseline"/>
        <w:rPr>
          <w:rStyle w:val="c3"/>
          <w:color w:val="000000"/>
          <w:lang w:val="lv-LV"/>
        </w:rPr>
      </w:pPr>
      <w:bookmarkStart w:id="206" w:name="_Hlk64369840"/>
      <w:r w:rsidRPr="0026084A">
        <w:rPr>
          <w:b/>
          <w:iCs/>
          <w:kern w:val="28"/>
          <w:lang w:val="lv-LV" w:eastAsia="lv-LV"/>
        </w:rPr>
        <w:t xml:space="preserve">Iepirkumam </w:t>
      </w:r>
      <w:r w:rsidRPr="0026084A">
        <w:rPr>
          <w:b/>
          <w:bCs/>
          <w:color w:val="000000"/>
          <w:shd w:val="clear" w:color="auto" w:fill="FFFFFF"/>
          <w:lang w:val="lv-LV"/>
        </w:rPr>
        <w:t>“</w:t>
      </w:r>
      <w:bookmarkStart w:id="207" w:name="OLE_LINK34"/>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bookmarkEnd w:id="207"/>
      <w:r w:rsidRPr="0026084A">
        <w:rPr>
          <w:b/>
          <w:bCs/>
          <w:color w:val="000000"/>
          <w:shd w:val="clear" w:color="auto" w:fill="FFFFFF"/>
          <w:lang w:val="lv-LV"/>
        </w:rPr>
        <w:t>”</w:t>
      </w:r>
    </w:p>
    <w:p w14:paraId="55153933" w14:textId="1C58CDCB" w:rsidR="00FE47BA" w:rsidRPr="0026084A" w:rsidRDefault="00FE47BA" w:rsidP="00FE47BA">
      <w:pPr>
        <w:jc w:val="center"/>
        <w:rPr>
          <w:kern w:val="28"/>
          <w:sz w:val="24"/>
          <w:szCs w:val="24"/>
          <w:lang w:eastAsia="lv-LV"/>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xml:space="preserve">. Nr. VISC </w:t>
      </w:r>
      <w:r w:rsidR="008F3E06">
        <w:rPr>
          <w:b/>
          <w:bCs/>
          <w:sz w:val="24"/>
          <w:szCs w:val="24"/>
        </w:rPr>
        <w:t>2026/58</w:t>
      </w:r>
      <w:r w:rsidRPr="0026084A">
        <w:rPr>
          <w:b/>
          <w:bCs/>
          <w:kern w:val="28"/>
          <w:sz w:val="24"/>
          <w:szCs w:val="24"/>
          <w:lang w:eastAsia="lv-LV"/>
        </w:rPr>
        <w:t>)</w:t>
      </w:r>
    </w:p>
    <w:bookmarkEnd w:id="206"/>
    <w:p w14:paraId="2A403A90" w14:textId="77777777" w:rsidR="00FE47BA" w:rsidRPr="0026084A" w:rsidRDefault="00FE47BA" w:rsidP="00FE47BA">
      <w:pPr>
        <w:jc w:val="center"/>
        <w:rPr>
          <w:sz w:val="24"/>
          <w:szCs w:val="24"/>
        </w:rPr>
      </w:pPr>
    </w:p>
    <w:p w14:paraId="7D136267" w14:textId="77777777" w:rsidR="00FE47BA" w:rsidRPr="0026084A" w:rsidRDefault="00FE47BA" w:rsidP="00FE47BA">
      <w:pPr>
        <w:widowControl w:val="0"/>
        <w:overflowPunct w:val="0"/>
        <w:autoSpaceDE w:val="0"/>
        <w:autoSpaceDN w:val="0"/>
        <w:adjustRightInd w:val="0"/>
        <w:contextualSpacing/>
        <w:jc w:val="both"/>
        <w:rPr>
          <w:kern w:val="28"/>
          <w:sz w:val="24"/>
          <w:szCs w:val="24"/>
          <w:lang w:eastAsia="lv-LV"/>
        </w:rPr>
      </w:pPr>
      <w:bookmarkStart w:id="208" w:name="_Hlk69989214"/>
      <w:r w:rsidRPr="0026084A">
        <w:rPr>
          <w:b/>
          <w:kern w:val="28"/>
          <w:sz w:val="24"/>
          <w:szCs w:val="24"/>
          <w:lang w:eastAsia="lv-LV"/>
        </w:rPr>
        <w:t>Pretendents</w:t>
      </w:r>
      <w:r w:rsidRPr="0026084A">
        <w:rPr>
          <w:kern w:val="28"/>
          <w:sz w:val="24"/>
          <w:szCs w:val="24"/>
          <w:lang w:eastAsia="lv-LV"/>
        </w:rPr>
        <w:t>, _____________________,tā ________________________________________</w:t>
      </w:r>
    </w:p>
    <w:p w14:paraId="6BB2FD2E" w14:textId="77777777" w:rsidR="00FE47BA" w:rsidRPr="0026084A" w:rsidRDefault="00FE47BA" w:rsidP="00FE47BA">
      <w:pPr>
        <w:widowControl w:val="0"/>
        <w:overflowPunct w:val="0"/>
        <w:autoSpaceDE w:val="0"/>
        <w:autoSpaceDN w:val="0"/>
        <w:adjustRightInd w:val="0"/>
        <w:ind w:left="360"/>
        <w:jc w:val="both"/>
        <w:rPr>
          <w:kern w:val="28"/>
        </w:rPr>
      </w:pPr>
      <w:r w:rsidRPr="0026084A">
        <w:rPr>
          <w:kern w:val="28"/>
          <w:sz w:val="24"/>
          <w:szCs w:val="24"/>
          <w:lang w:eastAsia="lv-LV"/>
        </w:rPr>
        <w:t xml:space="preserve">                  </w:t>
      </w:r>
      <w:r w:rsidRPr="0026084A">
        <w:rPr>
          <w:i/>
          <w:kern w:val="28"/>
          <w:lang w:eastAsia="lv-LV"/>
        </w:rPr>
        <w:t>(Nosaukums/Vārds, uzvārds)             (juridiskām personām -  pārstāvja amats, vārds, uzvārds)</w:t>
      </w:r>
    </w:p>
    <w:p w14:paraId="4CA7BFFA" w14:textId="77777777" w:rsidR="00FE47BA" w:rsidRPr="0026084A" w:rsidRDefault="00FE47BA" w:rsidP="00FE47BA">
      <w:pPr>
        <w:widowControl w:val="0"/>
        <w:overflowPunct w:val="0"/>
        <w:autoSpaceDE w:val="0"/>
        <w:autoSpaceDN w:val="0"/>
        <w:adjustRightInd w:val="0"/>
        <w:jc w:val="both"/>
        <w:rPr>
          <w:kern w:val="28"/>
          <w:sz w:val="24"/>
          <w:szCs w:val="24"/>
          <w:lang w:eastAsia="lv-LV"/>
        </w:rPr>
      </w:pPr>
      <w:r w:rsidRPr="0026084A">
        <w:rPr>
          <w:kern w:val="28"/>
          <w:sz w:val="24"/>
          <w:szCs w:val="24"/>
          <w:lang w:eastAsia="lv-LV"/>
        </w:rPr>
        <w:t>personā, kurš/a rīkojas uz ____________ pamata, apliecina, ka:</w:t>
      </w:r>
    </w:p>
    <w:p w14:paraId="5A7CB3CF" w14:textId="77777777" w:rsidR="00FE47BA" w:rsidRPr="0026084A" w:rsidRDefault="00FE47BA" w:rsidP="00FE47BA">
      <w:pPr>
        <w:widowControl w:val="0"/>
        <w:overflowPunct w:val="0"/>
        <w:autoSpaceDE w:val="0"/>
        <w:adjustRightInd w:val="0"/>
        <w:jc w:val="both"/>
        <w:rPr>
          <w:color w:val="201F1E"/>
          <w:sz w:val="24"/>
          <w:szCs w:val="24"/>
          <w:shd w:val="clear" w:color="auto" w:fill="FFFFFF"/>
        </w:rPr>
      </w:pPr>
      <w:bookmarkStart w:id="209" w:name="_Hlk64369490"/>
    </w:p>
    <w:p w14:paraId="7D0AEBCE" w14:textId="4FC07E37" w:rsidR="00FE47BA" w:rsidRPr="0026084A" w:rsidRDefault="00FE47BA" w:rsidP="00FE47BA">
      <w:pPr>
        <w:pStyle w:val="1111Tabulaiiiii"/>
        <w:numPr>
          <w:ilvl w:val="0"/>
          <w:numId w:val="0"/>
        </w:numPr>
        <w:ind w:left="360" w:hanging="360"/>
        <w:jc w:val="left"/>
        <w:rPr>
          <w:sz w:val="22"/>
          <w:lang w:val="lv-LV"/>
        </w:rPr>
      </w:pPr>
      <w:r w:rsidRPr="0026084A">
        <w:rPr>
          <w:color w:val="201F1E"/>
          <w:szCs w:val="24"/>
          <w:shd w:val="clear" w:color="auto" w:fill="FFFFFF"/>
          <w:lang w:val="lv-LV"/>
        </w:rPr>
        <w:t xml:space="preserve">Pretendents </w:t>
      </w:r>
      <w:bookmarkEnd w:id="209"/>
      <w:r w:rsidRPr="0026084A">
        <w:rPr>
          <w:lang w:val="lv-LV"/>
        </w:rPr>
        <w:t>iepriekšējo 3 (trīs) gadu laikā (2023., 2024., 2025. un 2026. gadā</w:t>
      </w:r>
      <w:r w:rsidRPr="0026084A">
        <w:rPr>
          <w:spacing w:val="-10"/>
          <w:lang w:val="lv-LV"/>
        </w:rPr>
        <w:t xml:space="preserve"> </w:t>
      </w:r>
      <w:r w:rsidRPr="0026084A">
        <w:rPr>
          <w:lang w:val="lv-LV"/>
        </w:rPr>
        <w:t>līdz</w:t>
      </w:r>
      <w:r w:rsidRPr="0026084A">
        <w:rPr>
          <w:spacing w:val="-13"/>
          <w:lang w:val="lv-LV"/>
        </w:rPr>
        <w:t xml:space="preserve"> </w:t>
      </w:r>
      <w:r w:rsidRPr="0026084A">
        <w:rPr>
          <w:lang w:val="lv-LV"/>
        </w:rPr>
        <w:t>piedāvājuma</w:t>
      </w:r>
      <w:r w:rsidRPr="0026084A">
        <w:rPr>
          <w:spacing w:val="-8"/>
          <w:lang w:val="lv-LV"/>
        </w:rPr>
        <w:t xml:space="preserve"> </w:t>
      </w:r>
      <w:r w:rsidRPr="0026084A">
        <w:rPr>
          <w:lang w:val="lv-LV"/>
        </w:rPr>
        <w:t>iesniegšanas</w:t>
      </w:r>
      <w:r w:rsidRPr="0026084A">
        <w:rPr>
          <w:spacing w:val="-9"/>
          <w:lang w:val="lv-LV"/>
        </w:rPr>
        <w:t xml:space="preserve"> </w:t>
      </w:r>
      <w:r w:rsidRPr="0026084A">
        <w:rPr>
          <w:lang w:val="lv-LV"/>
        </w:rPr>
        <w:t>dienai)</w:t>
      </w:r>
      <w:r w:rsidRPr="0026084A">
        <w:rPr>
          <w:spacing w:val="-12"/>
          <w:lang w:val="lv-LV"/>
        </w:rPr>
        <w:t xml:space="preserve"> </w:t>
      </w:r>
      <w:r w:rsidRPr="0026084A">
        <w:rPr>
          <w:lang w:val="lv-LV"/>
        </w:rPr>
        <w:t>ir</w:t>
      </w:r>
      <w:r w:rsidRPr="0026084A">
        <w:rPr>
          <w:spacing w:val="-12"/>
          <w:lang w:val="lv-LV"/>
        </w:rPr>
        <w:t xml:space="preserve"> </w:t>
      </w:r>
      <w:r w:rsidRPr="0026084A">
        <w:rPr>
          <w:lang w:val="lv-LV"/>
        </w:rPr>
        <w:t>īstenojis</w:t>
      </w:r>
      <w:r w:rsidRPr="0026084A">
        <w:rPr>
          <w:rStyle w:val="FootnoteReference"/>
          <w:lang w:val="lv-LV"/>
        </w:rPr>
        <w:footnoteReference w:id="9"/>
      </w:r>
      <w:r w:rsidRPr="0026084A">
        <w:rPr>
          <w:spacing w:val="5"/>
          <w:position w:val="8"/>
          <w:sz w:val="14"/>
          <w:lang w:val="lv-LV"/>
        </w:rPr>
        <w:t xml:space="preserve"> </w:t>
      </w:r>
      <w:r w:rsidRPr="0026084A">
        <w:rPr>
          <w:lang w:val="lv-LV"/>
        </w:rPr>
        <w:t>Darbus</w:t>
      </w:r>
      <w:r w:rsidRPr="0026084A">
        <w:rPr>
          <w:rStyle w:val="FootnoteReference"/>
          <w:lang w:val="lv-LV"/>
        </w:rPr>
        <w:footnoteReference w:id="10"/>
      </w:r>
      <w:r w:rsidRPr="0026084A">
        <w:rPr>
          <w:lang w:val="lv-LV"/>
        </w:rPr>
        <w:t>,</w:t>
      </w:r>
      <w:r w:rsidRPr="0026084A">
        <w:rPr>
          <w:spacing w:val="-10"/>
          <w:lang w:val="lv-LV"/>
        </w:rPr>
        <w:t xml:space="preserve"> </w:t>
      </w:r>
      <w:r w:rsidRPr="0026084A">
        <w:rPr>
          <w:lang w:val="lv-LV"/>
        </w:rPr>
        <w:t>kuru</w:t>
      </w:r>
      <w:r w:rsidRPr="0026084A">
        <w:rPr>
          <w:spacing w:val="-11"/>
          <w:lang w:val="lv-LV"/>
        </w:rPr>
        <w:t xml:space="preserve"> </w:t>
      </w:r>
      <w:r w:rsidRPr="0026084A">
        <w:rPr>
          <w:lang w:val="lv-LV"/>
        </w:rPr>
        <w:t>ietvaros</w:t>
      </w:r>
      <w:r w:rsidRPr="0026084A">
        <w:rPr>
          <w:spacing w:val="-12"/>
          <w:lang w:val="lv-LV"/>
        </w:rPr>
        <w:t xml:space="preserve"> </w:t>
      </w:r>
      <w:r w:rsidRPr="0026084A">
        <w:rPr>
          <w:lang w:val="lv-LV"/>
        </w:rPr>
        <w:t>ir</w:t>
      </w:r>
      <w:r w:rsidRPr="0026084A">
        <w:rPr>
          <w:spacing w:val="-11"/>
          <w:lang w:val="lv-LV"/>
        </w:rPr>
        <w:t xml:space="preserve"> </w:t>
      </w:r>
      <w:r w:rsidRPr="0026084A">
        <w:rPr>
          <w:lang w:val="lv-LV"/>
        </w:rPr>
        <w:t>iegūta</w:t>
      </w:r>
      <w:r w:rsidRPr="0026084A">
        <w:rPr>
          <w:spacing w:val="-10"/>
          <w:lang w:val="lv-LV"/>
        </w:rPr>
        <w:t xml:space="preserve"> </w:t>
      </w:r>
      <w:r w:rsidRPr="0026084A">
        <w:rPr>
          <w:lang w:val="lv-LV"/>
        </w:rPr>
        <w:t>vismaz</w:t>
      </w:r>
      <w:r w:rsidRPr="0026084A">
        <w:rPr>
          <w:spacing w:val="-12"/>
          <w:lang w:val="lv-LV"/>
        </w:rPr>
        <w:t xml:space="preserve"> </w:t>
      </w:r>
      <w:r w:rsidRPr="0026084A">
        <w:rPr>
          <w:lang w:val="lv-LV"/>
        </w:rPr>
        <w:t>šāda pieredze:</w:t>
      </w:r>
      <w:r w:rsidRPr="0026084A">
        <w:rPr>
          <w:sz w:val="22"/>
          <w:lang w:val="lv-LV"/>
        </w:rPr>
        <w:t xml:space="preserve"> </w:t>
      </w:r>
    </w:p>
    <w:p w14:paraId="05731FE9" w14:textId="77777777" w:rsidR="00791B59" w:rsidRPr="00791B59" w:rsidRDefault="00791B59" w:rsidP="00791B59">
      <w:pPr>
        <w:pStyle w:val="h3body1"/>
        <w:numPr>
          <w:ilvl w:val="0"/>
          <w:numId w:val="30"/>
        </w:numPr>
      </w:pPr>
      <w:r w:rsidRPr="0026084A">
        <w:rPr>
          <w:shd w:val="clear" w:color="auto" w:fill="FFFFFF"/>
        </w:rPr>
        <w:t xml:space="preserve">Izglītības jomas </w:t>
      </w:r>
      <w:proofErr w:type="spellStart"/>
      <w:r w:rsidRPr="0026084A">
        <w:rPr>
          <w:shd w:val="clear" w:color="auto" w:fill="FFFFFF"/>
        </w:rPr>
        <w:t>rīcībpolitikas</w:t>
      </w:r>
      <w:proofErr w:type="spellEnd"/>
      <w:r w:rsidRPr="0026084A">
        <w:rPr>
          <w:shd w:val="clear" w:color="auto" w:fill="FFFFFF"/>
        </w:rPr>
        <w:t xml:space="preserve"> novērtēšana (ietekmes un/vai ilgtspējas novērtējuma izstrāde) un priekšlikumu sniegšana pašvaldību un/vai valsts līmenī klientam (ja vienam klientam sniegti vairāk nekā viens šāda veida pakalpojums) vai klientiem (katram minētajam publiskā sektora klientam sniegts vismaz viens šāda veida pakalpojums) publiskajā sektorā (valsts un/vai pašvaldību iestādes);</w:t>
      </w:r>
    </w:p>
    <w:p w14:paraId="3BAF542A" w14:textId="55219C39" w:rsidR="00FE47BA" w:rsidRPr="00791B59" w:rsidRDefault="00791B59" w:rsidP="00791B59">
      <w:pPr>
        <w:pStyle w:val="h3body1"/>
        <w:numPr>
          <w:ilvl w:val="0"/>
          <w:numId w:val="30"/>
        </w:numPr>
      </w:pPr>
      <w:r w:rsidRPr="00791B59">
        <w:rPr>
          <w:shd w:val="clear" w:color="auto" w:fill="FFFFFF"/>
        </w:rPr>
        <w:t>Kvalitatīvo un kvantitatīvo pētījumu veikšana, kuros īstenotās līgumsaistības ietver ar izglītības kvalitātes novērtējumu saistītu izpēti un vismaz 1 (vienā) no kvantitatīvajiem pētījumiem ir piedalījušies vismaz 1000 respondenti.</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088"/>
        <w:gridCol w:w="1417"/>
      </w:tblGrid>
      <w:tr w:rsidR="00FE47BA" w:rsidRPr="0026084A" w14:paraId="427DBF4D" w14:textId="77777777" w:rsidTr="00BC2ACA">
        <w:trPr>
          <w:tblHeader/>
        </w:trPr>
        <w:tc>
          <w:tcPr>
            <w:tcW w:w="596" w:type="dxa"/>
            <w:shd w:val="clear" w:color="auto" w:fill="D9D9D9" w:themeFill="background1" w:themeFillShade="D9"/>
          </w:tcPr>
          <w:p w14:paraId="503CB443" w14:textId="77777777" w:rsidR="00FE47BA" w:rsidRPr="0026084A" w:rsidRDefault="00FE47BA" w:rsidP="00BC2ACA">
            <w:pPr>
              <w:jc w:val="center"/>
            </w:pPr>
            <w:bookmarkStart w:id="210" w:name="_Hlk229405256"/>
            <w:r w:rsidRPr="0026084A">
              <w:t>Nr.</w:t>
            </w:r>
          </w:p>
        </w:tc>
        <w:tc>
          <w:tcPr>
            <w:tcW w:w="7088" w:type="dxa"/>
            <w:shd w:val="clear" w:color="auto" w:fill="D9D9D9" w:themeFill="background1" w:themeFillShade="D9"/>
          </w:tcPr>
          <w:p w14:paraId="43DC427C" w14:textId="5DDF5B69" w:rsidR="00FE47BA" w:rsidRPr="00791B59" w:rsidRDefault="00FE47BA" w:rsidP="00BC2ACA">
            <w:pPr>
              <w:jc w:val="center"/>
              <w:rPr>
                <w:b/>
              </w:rPr>
            </w:pPr>
            <w:r w:rsidRPr="00791B59">
              <w:t>Pieredze</w:t>
            </w:r>
          </w:p>
        </w:tc>
        <w:tc>
          <w:tcPr>
            <w:tcW w:w="1417" w:type="dxa"/>
            <w:shd w:val="clear" w:color="auto" w:fill="D9D9D9" w:themeFill="background1" w:themeFillShade="D9"/>
          </w:tcPr>
          <w:p w14:paraId="73EF6835" w14:textId="77777777" w:rsidR="00FE47BA" w:rsidRPr="0026084A" w:rsidRDefault="00FE47BA" w:rsidP="00BC2ACA">
            <w:pPr>
              <w:jc w:val="center"/>
              <w:rPr>
                <w:b/>
              </w:rPr>
            </w:pPr>
            <w:r w:rsidRPr="0026084A">
              <w:t xml:space="preserve">Laika periods </w:t>
            </w:r>
          </w:p>
        </w:tc>
      </w:tr>
      <w:tr w:rsidR="00FE47BA" w:rsidRPr="0026084A" w14:paraId="1841CC65" w14:textId="77777777" w:rsidTr="00BC2ACA">
        <w:trPr>
          <w:trHeight w:val="716"/>
        </w:trPr>
        <w:tc>
          <w:tcPr>
            <w:tcW w:w="596" w:type="dxa"/>
          </w:tcPr>
          <w:p w14:paraId="6D20C529" w14:textId="77777777" w:rsidR="00FE47BA" w:rsidRPr="0026084A" w:rsidRDefault="00FE47BA" w:rsidP="00BC2ACA">
            <w:pPr>
              <w:pStyle w:val="1111Tabulaiiiii"/>
              <w:numPr>
                <w:ilvl w:val="0"/>
                <w:numId w:val="0"/>
              </w:numPr>
              <w:ind w:left="360" w:hanging="360"/>
              <w:jc w:val="left"/>
              <w:rPr>
                <w:szCs w:val="24"/>
                <w:lang w:val="lv-LV"/>
              </w:rPr>
            </w:pPr>
          </w:p>
        </w:tc>
        <w:tc>
          <w:tcPr>
            <w:tcW w:w="7088" w:type="dxa"/>
          </w:tcPr>
          <w:p w14:paraId="1D38AE15" w14:textId="77777777" w:rsidR="00FE47BA" w:rsidRPr="00791B59" w:rsidRDefault="00FE47BA" w:rsidP="00BC2ACA">
            <w:pPr>
              <w:pStyle w:val="1111Tabulaiiiii"/>
              <w:numPr>
                <w:ilvl w:val="0"/>
                <w:numId w:val="0"/>
              </w:numPr>
              <w:ind w:left="720"/>
              <w:jc w:val="left"/>
              <w:rPr>
                <w:szCs w:val="24"/>
                <w:lang w:val="lv-LV"/>
              </w:rPr>
            </w:pPr>
          </w:p>
        </w:tc>
        <w:tc>
          <w:tcPr>
            <w:tcW w:w="1417" w:type="dxa"/>
          </w:tcPr>
          <w:p w14:paraId="227B1C98" w14:textId="77777777" w:rsidR="00FE47BA" w:rsidRPr="0026084A" w:rsidRDefault="00FE47BA" w:rsidP="00BC2ACA">
            <w:pPr>
              <w:suppressAutoHyphens/>
              <w:contextualSpacing/>
            </w:pPr>
          </w:p>
          <w:p w14:paraId="6804B933" w14:textId="77777777" w:rsidR="00FE47BA" w:rsidRPr="0026084A" w:rsidRDefault="00FE47BA" w:rsidP="00BC2ACA">
            <w:pPr>
              <w:suppressAutoHyphens/>
              <w:contextualSpacing/>
            </w:pPr>
          </w:p>
        </w:tc>
      </w:tr>
      <w:tr w:rsidR="00FE47BA" w:rsidRPr="0026084A" w14:paraId="6DBB8DD5" w14:textId="77777777" w:rsidTr="00BC2ACA">
        <w:trPr>
          <w:trHeight w:val="716"/>
        </w:trPr>
        <w:tc>
          <w:tcPr>
            <w:tcW w:w="596" w:type="dxa"/>
          </w:tcPr>
          <w:p w14:paraId="2F4B03A0" w14:textId="77777777" w:rsidR="00FE47BA" w:rsidRPr="0026084A" w:rsidRDefault="00FE47BA" w:rsidP="00BC2ACA">
            <w:pPr>
              <w:pStyle w:val="1111Tabulaiiiii"/>
              <w:numPr>
                <w:ilvl w:val="0"/>
                <w:numId w:val="0"/>
              </w:numPr>
              <w:ind w:left="720"/>
              <w:jc w:val="left"/>
              <w:rPr>
                <w:szCs w:val="24"/>
                <w:lang w:val="lv-LV"/>
              </w:rPr>
            </w:pPr>
          </w:p>
        </w:tc>
        <w:tc>
          <w:tcPr>
            <w:tcW w:w="7088" w:type="dxa"/>
          </w:tcPr>
          <w:p w14:paraId="6BD6EF28" w14:textId="77777777" w:rsidR="00FE47BA" w:rsidRPr="00791B59" w:rsidRDefault="00FE47BA" w:rsidP="00BC2ACA">
            <w:pPr>
              <w:pStyle w:val="1111Tabulaiiiii"/>
              <w:numPr>
                <w:ilvl w:val="0"/>
                <w:numId w:val="0"/>
              </w:numPr>
              <w:ind w:left="720"/>
              <w:jc w:val="left"/>
              <w:rPr>
                <w:szCs w:val="24"/>
                <w:lang w:val="lv-LV"/>
              </w:rPr>
            </w:pPr>
          </w:p>
        </w:tc>
        <w:tc>
          <w:tcPr>
            <w:tcW w:w="1417" w:type="dxa"/>
          </w:tcPr>
          <w:p w14:paraId="2FA1D029" w14:textId="77777777" w:rsidR="00FE47BA" w:rsidRPr="0026084A" w:rsidRDefault="00FE47BA" w:rsidP="00BC2ACA">
            <w:pPr>
              <w:suppressAutoHyphens/>
              <w:contextualSpacing/>
            </w:pPr>
          </w:p>
        </w:tc>
      </w:tr>
      <w:bookmarkEnd w:id="210"/>
    </w:tbl>
    <w:p w14:paraId="3ADB998D" w14:textId="77777777" w:rsidR="00E91447" w:rsidRDefault="00E91447" w:rsidP="00FE47BA">
      <w:pPr>
        <w:jc w:val="both"/>
        <w:rPr>
          <w:sz w:val="24"/>
          <w:szCs w:val="24"/>
        </w:rPr>
      </w:pPr>
    </w:p>
    <w:p w14:paraId="756F73F1" w14:textId="7B769FFB" w:rsidR="00FE47BA" w:rsidRPr="0026084A" w:rsidRDefault="00FE47BA" w:rsidP="00FE47BA">
      <w:pPr>
        <w:jc w:val="both"/>
        <w:rPr>
          <w:sz w:val="24"/>
          <w:szCs w:val="24"/>
        </w:rPr>
      </w:pPr>
      <w:r w:rsidRPr="0026084A">
        <w:rPr>
          <w:sz w:val="24"/>
          <w:szCs w:val="24"/>
        </w:rPr>
        <w:t>Pretendents apliecina, ka sniegtā informācija ir patiesa.</w:t>
      </w:r>
    </w:p>
    <w:p w14:paraId="4FBFE294" w14:textId="77777777" w:rsidR="00FE47BA" w:rsidRPr="0026084A" w:rsidRDefault="00FE47BA" w:rsidP="00FE47BA">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FE47BA" w:rsidRPr="0026084A" w14:paraId="4807F1F8"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0F6435B0" w14:textId="77777777" w:rsidR="00FE47BA" w:rsidRPr="0026084A" w:rsidRDefault="00FE47BA"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126C6653" w14:textId="77777777" w:rsidR="00FE47BA" w:rsidRPr="0026084A" w:rsidRDefault="00FE47BA" w:rsidP="00BC2ACA">
            <w:pPr>
              <w:suppressAutoHyphens/>
              <w:snapToGrid w:val="0"/>
              <w:rPr>
                <w:b/>
                <w:sz w:val="24"/>
                <w:szCs w:val="24"/>
              </w:rPr>
            </w:pPr>
          </w:p>
          <w:p w14:paraId="639E3945" w14:textId="77777777" w:rsidR="00FE47BA" w:rsidRPr="0026084A" w:rsidRDefault="00FE47BA" w:rsidP="00BC2ACA">
            <w:pPr>
              <w:suppressAutoHyphens/>
              <w:snapToGrid w:val="0"/>
              <w:rPr>
                <w:b/>
                <w:sz w:val="24"/>
                <w:szCs w:val="24"/>
              </w:rPr>
            </w:pPr>
          </w:p>
        </w:tc>
      </w:tr>
      <w:tr w:rsidR="00FE47BA" w:rsidRPr="0026084A" w14:paraId="38748B41"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73DA9221" w14:textId="77777777" w:rsidR="00FE47BA" w:rsidRPr="0026084A" w:rsidRDefault="00FE47BA"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324F06E" w14:textId="77777777" w:rsidR="00FE47BA" w:rsidRPr="0026084A" w:rsidRDefault="00FE47BA" w:rsidP="00BC2ACA">
            <w:pPr>
              <w:suppressAutoHyphens/>
              <w:snapToGrid w:val="0"/>
              <w:rPr>
                <w:b/>
                <w:sz w:val="24"/>
                <w:szCs w:val="24"/>
              </w:rPr>
            </w:pPr>
          </w:p>
          <w:p w14:paraId="5B2869ED" w14:textId="77777777" w:rsidR="00FE47BA" w:rsidRPr="0026084A" w:rsidRDefault="00FE47BA" w:rsidP="00BC2ACA">
            <w:pPr>
              <w:suppressAutoHyphens/>
              <w:snapToGrid w:val="0"/>
              <w:rPr>
                <w:b/>
                <w:sz w:val="24"/>
                <w:szCs w:val="24"/>
              </w:rPr>
            </w:pPr>
          </w:p>
        </w:tc>
      </w:tr>
      <w:tr w:rsidR="00FE47BA" w:rsidRPr="0026084A" w14:paraId="4DDF2698"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6A0F1480" w14:textId="77777777" w:rsidR="00FE47BA" w:rsidRPr="0026084A" w:rsidRDefault="00FE47BA"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F92752C" w14:textId="77777777" w:rsidR="00FE47BA" w:rsidRPr="0026084A" w:rsidRDefault="00FE47BA" w:rsidP="00BC2ACA">
            <w:pPr>
              <w:suppressAutoHyphens/>
              <w:snapToGrid w:val="0"/>
              <w:rPr>
                <w:b/>
                <w:sz w:val="24"/>
                <w:szCs w:val="24"/>
              </w:rPr>
            </w:pPr>
          </w:p>
          <w:p w14:paraId="10A610CC" w14:textId="77777777" w:rsidR="00FE47BA" w:rsidRPr="0026084A" w:rsidRDefault="00FE47BA" w:rsidP="00BC2ACA">
            <w:pPr>
              <w:suppressAutoHyphens/>
              <w:snapToGrid w:val="0"/>
              <w:rPr>
                <w:b/>
                <w:sz w:val="24"/>
                <w:szCs w:val="24"/>
              </w:rPr>
            </w:pPr>
          </w:p>
        </w:tc>
      </w:tr>
    </w:tbl>
    <w:p w14:paraId="04D86FD0" w14:textId="77777777" w:rsidR="00FE47BA" w:rsidRPr="00E91447" w:rsidRDefault="00FE47BA" w:rsidP="00FE47BA">
      <w:pPr>
        <w:widowControl w:val="0"/>
        <w:overflowPunct w:val="0"/>
        <w:autoSpaceDE w:val="0"/>
        <w:autoSpaceDN w:val="0"/>
        <w:adjustRightInd w:val="0"/>
        <w:jc w:val="both"/>
        <w:rPr>
          <w:i/>
          <w:kern w:val="28"/>
        </w:rPr>
      </w:pPr>
      <w:r w:rsidRPr="0026084A">
        <w:rPr>
          <w:iCs/>
          <w:kern w:val="28"/>
          <w:sz w:val="24"/>
          <w:szCs w:val="24"/>
          <w:lang w:eastAsia="lv-LV"/>
        </w:rPr>
        <w:t> </w:t>
      </w:r>
      <w:r w:rsidRPr="00E91447">
        <w:rPr>
          <w:i/>
          <w:kern w:val="28"/>
          <w:lang w:eastAsia="lv-LV"/>
        </w:rPr>
        <w:t xml:space="preserve">**Paraksta pretendents/pretendenta </w:t>
      </w:r>
      <w:proofErr w:type="spellStart"/>
      <w:r w:rsidRPr="00E91447">
        <w:rPr>
          <w:i/>
          <w:kern w:val="28"/>
          <w:lang w:eastAsia="lv-LV"/>
        </w:rPr>
        <w:t>paraksttiesīgā</w:t>
      </w:r>
      <w:proofErr w:type="spellEnd"/>
      <w:r w:rsidRPr="00E91447">
        <w:rPr>
          <w:i/>
          <w:kern w:val="28"/>
          <w:lang w:eastAsia="lv-LV"/>
        </w:rPr>
        <w:t xml:space="preserve"> persona vai pretendenta pilnvarota persona (ja pieteikumu paraksta pretendenta pilnvarota persona, obligāti jāpievieno pilnvaras oriģināls vai apliecināta kopija).</w:t>
      </w:r>
    </w:p>
    <w:p w14:paraId="7E4622D3" w14:textId="77777777" w:rsidR="00FE47BA" w:rsidRPr="00E91447" w:rsidRDefault="00FE47BA" w:rsidP="00FE47BA">
      <w:pPr>
        <w:widowControl w:val="0"/>
        <w:overflowPunct w:val="0"/>
        <w:autoSpaceDE w:val="0"/>
        <w:autoSpaceDN w:val="0"/>
        <w:adjustRightInd w:val="0"/>
        <w:jc w:val="both"/>
        <w:rPr>
          <w:i/>
          <w:kern w:val="28"/>
          <w:lang w:eastAsia="lv-LV"/>
        </w:rPr>
      </w:pPr>
      <w:r w:rsidRPr="00E91447">
        <w:rPr>
          <w:i/>
          <w:kern w:val="28"/>
          <w:lang w:eastAsia="lv-LV"/>
        </w:rPr>
        <w:t xml:space="preserve">**Juridiskām personām – </w:t>
      </w:r>
      <w:proofErr w:type="spellStart"/>
      <w:r w:rsidRPr="00E91447">
        <w:rPr>
          <w:i/>
          <w:kern w:val="28"/>
          <w:lang w:eastAsia="lv-LV"/>
        </w:rPr>
        <w:t>paraksttiesīgās</w:t>
      </w:r>
      <w:proofErr w:type="spellEnd"/>
      <w:r w:rsidRPr="00E91447">
        <w:rPr>
          <w:i/>
          <w:kern w:val="28"/>
          <w:lang w:eastAsia="lv-LV"/>
        </w:rPr>
        <w:t xml:space="preserve"> vai pilnvarotās personas amats, paraksts, paraksta atšifrējums.</w:t>
      </w:r>
    </w:p>
    <w:p w14:paraId="63B2F58E" w14:textId="77777777" w:rsidR="00FE47BA" w:rsidRPr="00E91447" w:rsidRDefault="00FE47BA" w:rsidP="00FE47BA">
      <w:pPr>
        <w:widowControl w:val="0"/>
        <w:overflowPunct w:val="0"/>
        <w:autoSpaceDE w:val="0"/>
        <w:autoSpaceDN w:val="0"/>
        <w:adjustRightInd w:val="0"/>
        <w:jc w:val="both"/>
        <w:rPr>
          <w:i/>
          <w:iCs/>
          <w:lang w:eastAsia="en-GB"/>
        </w:rPr>
      </w:pPr>
      <w:r w:rsidRPr="00E91447">
        <w:rPr>
          <w:i/>
          <w:kern w:val="28"/>
          <w:lang w:eastAsia="lv-LV"/>
        </w:rPr>
        <w:t>**</w:t>
      </w:r>
      <w:r w:rsidRPr="00E91447">
        <w:rPr>
          <w:color w:val="000000"/>
          <w:kern w:val="28"/>
          <w:lang w:eastAsia="lv-LV"/>
        </w:rPr>
        <w:t xml:space="preserve"> </w:t>
      </w:r>
      <w:r w:rsidRPr="00E91447">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E91447">
        <w:rPr>
          <w:i/>
        </w:rPr>
        <w:t>pārstāvēttiesīgajam</w:t>
      </w:r>
      <w:proofErr w:type="spellEnd"/>
      <w:r w:rsidRPr="00E91447">
        <w:rPr>
          <w:i/>
        </w:rPr>
        <w:t xml:space="preserve"> vai pilnvarotajam pārstāvim, </w:t>
      </w:r>
      <w:r w:rsidRPr="00E91447">
        <w:rPr>
          <w:i/>
          <w:iCs/>
          <w:lang w:eastAsia="en-GB"/>
        </w:rPr>
        <w:t>pievienojot apliecinājumu atbilstoši iepirkuma nolikuma 4.pielikumam.</w:t>
      </w:r>
      <w:bookmarkEnd w:id="208"/>
    </w:p>
    <w:p w14:paraId="7CBA00FB" w14:textId="77777777" w:rsidR="00E91447" w:rsidRDefault="00E91447" w:rsidP="00FE47BA">
      <w:pPr>
        <w:widowControl w:val="0"/>
        <w:overflowPunct w:val="0"/>
        <w:autoSpaceDE w:val="0"/>
        <w:autoSpaceDN w:val="0"/>
        <w:adjustRightInd w:val="0"/>
        <w:jc w:val="both"/>
        <w:rPr>
          <w:sz w:val="22"/>
          <w:szCs w:val="22"/>
        </w:rPr>
      </w:pPr>
    </w:p>
    <w:p w14:paraId="6F6B3F20" w14:textId="77777777" w:rsidR="00E91447" w:rsidRDefault="00E91447" w:rsidP="00FE47BA">
      <w:pPr>
        <w:widowControl w:val="0"/>
        <w:overflowPunct w:val="0"/>
        <w:autoSpaceDE w:val="0"/>
        <w:autoSpaceDN w:val="0"/>
        <w:adjustRightInd w:val="0"/>
        <w:jc w:val="both"/>
        <w:rPr>
          <w:sz w:val="22"/>
          <w:szCs w:val="22"/>
        </w:rPr>
      </w:pPr>
    </w:p>
    <w:p w14:paraId="3199F6A1" w14:textId="77777777" w:rsidR="00E91447" w:rsidRDefault="00E91447" w:rsidP="00FE47BA">
      <w:pPr>
        <w:widowControl w:val="0"/>
        <w:overflowPunct w:val="0"/>
        <w:autoSpaceDE w:val="0"/>
        <w:autoSpaceDN w:val="0"/>
        <w:adjustRightInd w:val="0"/>
        <w:jc w:val="both"/>
        <w:rPr>
          <w:sz w:val="22"/>
          <w:szCs w:val="22"/>
        </w:rPr>
      </w:pPr>
    </w:p>
    <w:bookmarkEnd w:id="204"/>
    <w:p w14:paraId="635E34FE" w14:textId="5DB97A05" w:rsidR="00E91447" w:rsidRPr="0026084A" w:rsidRDefault="00E91447" w:rsidP="00E91447">
      <w:pPr>
        <w:jc w:val="right"/>
        <w:rPr>
          <w:b/>
          <w:color w:val="000000"/>
          <w:sz w:val="24"/>
          <w:szCs w:val="24"/>
        </w:rPr>
      </w:pPr>
      <w:r w:rsidRPr="0026084A">
        <w:rPr>
          <w:b/>
          <w:sz w:val="24"/>
          <w:szCs w:val="24"/>
        </w:rPr>
        <w:lastRenderedPageBreak/>
        <w:t>5.</w:t>
      </w:r>
      <w:r>
        <w:rPr>
          <w:b/>
          <w:sz w:val="24"/>
          <w:szCs w:val="24"/>
        </w:rPr>
        <w:t>1.</w:t>
      </w:r>
      <w:r w:rsidRPr="0026084A">
        <w:rPr>
          <w:b/>
          <w:sz w:val="24"/>
          <w:szCs w:val="24"/>
        </w:rPr>
        <w:t> </w:t>
      </w:r>
      <w:r w:rsidRPr="0026084A">
        <w:rPr>
          <w:b/>
          <w:color w:val="000000"/>
          <w:sz w:val="24"/>
          <w:szCs w:val="24"/>
        </w:rPr>
        <w:t>pielikums</w:t>
      </w:r>
    </w:p>
    <w:p w14:paraId="3023F048" w14:textId="77777777" w:rsidR="00E91447" w:rsidRPr="0026084A" w:rsidRDefault="00E91447" w:rsidP="00E91447">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DC5C53B" w14:textId="6B84CFBA" w:rsidR="00E91447" w:rsidRPr="0026084A" w:rsidRDefault="00E91447" w:rsidP="00E91447">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572C68C9" w14:textId="77777777" w:rsidR="00E91447" w:rsidRPr="0026084A" w:rsidRDefault="00E91447" w:rsidP="00E91447">
      <w:pPr>
        <w:rPr>
          <w:b/>
          <w:bCs/>
          <w:sz w:val="24"/>
          <w:szCs w:val="24"/>
        </w:rPr>
      </w:pPr>
    </w:p>
    <w:p w14:paraId="5DBCC6B4" w14:textId="77777777" w:rsidR="00E91447" w:rsidRPr="0026084A" w:rsidRDefault="00E91447" w:rsidP="00E91447">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0EFD277B" w14:textId="77777777" w:rsidR="00740F30" w:rsidRPr="00244AE2" w:rsidRDefault="00740F30" w:rsidP="00740F30">
      <w:pPr>
        <w:ind w:left="284" w:right="43"/>
        <w:jc w:val="center"/>
        <w:rPr>
          <w:b/>
          <w:sz w:val="24"/>
          <w:szCs w:val="24"/>
        </w:rPr>
      </w:pPr>
      <w:bookmarkStart w:id="211" w:name="OLE_LINK61"/>
      <w:r w:rsidRPr="00244AE2">
        <w:rPr>
          <w:b/>
          <w:sz w:val="24"/>
          <w:szCs w:val="24"/>
        </w:rPr>
        <w:t xml:space="preserve">Pretendenta piesaistītā personāla </w:t>
      </w:r>
    </w:p>
    <w:p w14:paraId="20E057BA" w14:textId="77777777" w:rsidR="00740F30" w:rsidRDefault="00740F30" w:rsidP="00740F30">
      <w:pPr>
        <w:ind w:left="284" w:right="43"/>
        <w:jc w:val="center"/>
        <w:rPr>
          <w:b/>
          <w:sz w:val="24"/>
          <w:szCs w:val="24"/>
        </w:rPr>
      </w:pPr>
      <w:r w:rsidRPr="00697B00">
        <w:rPr>
          <w:b/>
          <w:sz w:val="24"/>
          <w:szCs w:val="24"/>
        </w:rPr>
        <w:t xml:space="preserve">CURRICULUM VITAE </w:t>
      </w:r>
      <w:bookmarkEnd w:id="211"/>
      <w:r w:rsidRPr="00697B00">
        <w:rPr>
          <w:b/>
          <w:sz w:val="24"/>
          <w:szCs w:val="24"/>
        </w:rPr>
        <w:t>(CV)</w:t>
      </w:r>
    </w:p>
    <w:p w14:paraId="59923D55" w14:textId="77777777" w:rsidR="00740F30" w:rsidRDefault="00740F30" w:rsidP="00740F30">
      <w:pPr>
        <w:ind w:left="284" w:right="43"/>
        <w:jc w:val="center"/>
        <w:rPr>
          <w:b/>
          <w:sz w:val="24"/>
          <w:szCs w:val="24"/>
        </w:rPr>
      </w:pPr>
    </w:p>
    <w:p w14:paraId="5A47B9A6" w14:textId="6E549FDB" w:rsidR="00740F30" w:rsidRPr="00740F30" w:rsidRDefault="00740F30" w:rsidP="00740F30">
      <w:pPr>
        <w:pStyle w:val="paragraph"/>
        <w:spacing w:before="0" w:beforeAutospacing="0" w:after="0" w:afterAutospacing="0"/>
        <w:ind w:right="566"/>
        <w:jc w:val="center"/>
        <w:textAlignment w:val="baseline"/>
        <w:rPr>
          <w:b/>
          <w:iCs/>
          <w:kern w:val="28"/>
          <w:lang w:val="lv-LV" w:eastAsia="lv-LV"/>
        </w:rPr>
      </w:pPr>
      <w:r w:rsidRPr="00C84E00">
        <w:rPr>
          <w:b/>
          <w:iCs/>
          <w:kern w:val="28"/>
          <w:lang w:val="lv-LV" w:eastAsia="lv-LV"/>
        </w:rPr>
        <w:t xml:space="preserve">iepirkumam </w:t>
      </w:r>
      <w:r w:rsidRPr="00740F30">
        <w:rPr>
          <w:b/>
          <w:color w:val="000000"/>
          <w:shd w:val="clear" w:color="auto" w:fill="FFFFFF"/>
          <w:lang w:val="lv-LV"/>
        </w:rPr>
        <w:t>“</w:t>
      </w:r>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r w:rsidRPr="00C84E00">
        <w:rPr>
          <w:b/>
          <w:highlight w:val="white"/>
          <w:lang w:val="lv-LV"/>
        </w:rPr>
        <w:t>”</w:t>
      </w:r>
      <w:r w:rsidRPr="00C84E00">
        <w:rPr>
          <w:rStyle w:val="c3"/>
          <w:rFonts w:eastAsiaTheme="majorEastAsia"/>
          <w:b/>
          <w:color w:val="000000"/>
          <w:lang w:val="lv-LV"/>
        </w:rPr>
        <w:t xml:space="preserve"> </w:t>
      </w:r>
      <w:r w:rsidRPr="00740F30">
        <w:rPr>
          <w:b/>
          <w:iCs/>
          <w:kern w:val="28"/>
          <w:lang w:val="lv-LV" w:eastAsia="lv-LV"/>
        </w:rPr>
        <w:t>(</w:t>
      </w:r>
      <w:proofErr w:type="spellStart"/>
      <w:r w:rsidRPr="00740F30">
        <w:rPr>
          <w:b/>
          <w:iCs/>
          <w:kern w:val="28"/>
          <w:lang w:val="lv-LV" w:eastAsia="lv-LV"/>
        </w:rPr>
        <w:t>id</w:t>
      </w:r>
      <w:proofErr w:type="spellEnd"/>
      <w:r w:rsidRPr="00740F30">
        <w:rPr>
          <w:b/>
          <w:iCs/>
          <w:kern w:val="28"/>
          <w:lang w:val="lv-LV" w:eastAsia="lv-LV"/>
        </w:rPr>
        <w:t xml:space="preserve">. Nr. VIAA </w:t>
      </w:r>
      <w:r w:rsidR="008F3E06">
        <w:rPr>
          <w:b/>
          <w:lang w:val="lv-LV"/>
        </w:rPr>
        <w:t>2026/58</w:t>
      </w:r>
      <w:r w:rsidRPr="00740F30">
        <w:rPr>
          <w:b/>
          <w:iCs/>
          <w:kern w:val="28"/>
          <w:lang w:val="lv-LV" w:eastAsia="lv-LV"/>
        </w:rPr>
        <w:t>)</w:t>
      </w:r>
    </w:p>
    <w:p w14:paraId="0CA9F1FF" w14:textId="77777777" w:rsidR="00740F30" w:rsidRPr="00740F30" w:rsidRDefault="00740F30" w:rsidP="00740F30">
      <w:pPr>
        <w:pStyle w:val="paragraph"/>
        <w:spacing w:before="0" w:beforeAutospacing="0" w:after="0" w:afterAutospacing="0"/>
        <w:ind w:right="566"/>
        <w:jc w:val="center"/>
        <w:textAlignment w:val="baseline"/>
        <w:rPr>
          <w:b/>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0"/>
        <w:gridCol w:w="6292"/>
      </w:tblGrid>
      <w:tr w:rsidR="00740F30" w14:paraId="414B46CC" w14:textId="77777777" w:rsidTr="002607D0">
        <w:tc>
          <w:tcPr>
            <w:tcW w:w="2802" w:type="dxa"/>
            <w:vAlign w:val="bottom"/>
          </w:tcPr>
          <w:p w14:paraId="6EB56B32" w14:textId="77777777" w:rsidR="00740F30" w:rsidRDefault="00740F30" w:rsidP="002607D0">
            <w:pPr>
              <w:jc w:val="both"/>
              <w:rPr>
                <w:b/>
                <w:sz w:val="24"/>
                <w:szCs w:val="24"/>
              </w:rPr>
            </w:pPr>
            <w:r w:rsidRPr="00B70566">
              <w:rPr>
                <w:bCs/>
                <w:sz w:val="24"/>
                <w:szCs w:val="24"/>
              </w:rPr>
              <w:t>Vārds, uzvārds:</w:t>
            </w:r>
            <w:r w:rsidRPr="00697B00">
              <w:rPr>
                <w:b/>
                <w:sz w:val="24"/>
                <w:szCs w:val="24"/>
              </w:rPr>
              <w:t xml:space="preserve"> </w:t>
            </w:r>
          </w:p>
          <w:p w14:paraId="40DE59C5" w14:textId="77777777" w:rsidR="00740F30" w:rsidRDefault="00740F30" w:rsidP="002607D0">
            <w:pPr>
              <w:ind w:right="-760"/>
              <w:jc w:val="center"/>
              <w:rPr>
                <w:b/>
                <w:sz w:val="24"/>
                <w:szCs w:val="24"/>
              </w:rPr>
            </w:pPr>
          </w:p>
        </w:tc>
        <w:tc>
          <w:tcPr>
            <w:tcW w:w="6485" w:type="dxa"/>
            <w:tcBorders>
              <w:bottom w:val="single" w:sz="4" w:space="0" w:color="auto"/>
            </w:tcBorders>
          </w:tcPr>
          <w:p w14:paraId="2D26B71B" w14:textId="77777777" w:rsidR="00740F30" w:rsidRDefault="00740F30" w:rsidP="002607D0">
            <w:pPr>
              <w:ind w:right="-760"/>
              <w:jc w:val="center"/>
              <w:rPr>
                <w:b/>
                <w:sz w:val="24"/>
                <w:szCs w:val="24"/>
              </w:rPr>
            </w:pPr>
          </w:p>
        </w:tc>
      </w:tr>
      <w:tr w:rsidR="00740F30" w14:paraId="4BBEC1FE" w14:textId="77777777" w:rsidTr="002607D0">
        <w:tc>
          <w:tcPr>
            <w:tcW w:w="2802" w:type="dxa"/>
            <w:vAlign w:val="bottom"/>
          </w:tcPr>
          <w:p w14:paraId="7FE7DE97" w14:textId="77777777" w:rsidR="00740F30" w:rsidRPr="00697B00" w:rsidRDefault="00740F30" w:rsidP="002607D0">
            <w:pPr>
              <w:jc w:val="both"/>
              <w:rPr>
                <w:b/>
                <w:sz w:val="24"/>
                <w:szCs w:val="24"/>
              </w:rPr>
            </w:pPr>
            <w:r w:rsidRPr="00B70566">
              <w:rPr>
                <w:bCs/>
                <w:sz w:val="24"/>
                <w:szCs w:val="24"/>
              </w:rPr>
              <w:t>Kontaktinformācija (tālrunis, e-pasts):</w:t>
            </w:r>
            <w:r w:rsidRPr="00697B00">
              <w:rPr>
                <w:b/>
                <w:sz w:val="24"/>
                <w:szCs w:val="24"/>
              </w:rPr>
              <w:t xml:space="preserve"> </w:t>
            </w:r>
          </w:p>
          <w:p w14:paraId="7D5348ED" w14:textId="77777777" w:rsidR="00740F30" w:rsidRDefault="00740F30" w:rsidP="002607D0">
            <w:pPr>
              <w:ind w:right="-760"/>
              <w:jc w:val="center"/>
              <w:rPr>
                <w:b/>
                <w:sz w:val="24"/>
                <w:szCs w:val="24"/>
              </w:rPr>
            </w:pPr>
          </w:p>
        </w:tc>
        <w:tc>
          <w:tcPr>
            <w:tcW w:w="6485" w:type="dxa"/>
            <w:tcBorders>
              <w:top w:val="single" w:sz="4" w:space="0" w:color="auto"/>
              <w:bottom w:val="single" w:sz="4" w:space="0" w:color="auto"/>
            </w:tcBorders>
          </w:tcPr>
          <w:p w14:paraId="7F21B8E2" w14:textId="77777777" w:rsidR="00740F30" w:rsidRDefault="00740F30" w:rsidP="002607D0">
            <w:pPr>
              <w:ind w:right="-760"/>
              <w:jc w:val="center"/>
              <w:rPr>
                <w:b/>
                <w:sz w:val="24"/>
                <w:szCs w:val="24"/>
              </w:rPr>
            </w:pPr>
          </w:p>
        </w:tc>
      </w:tr>
      <w:tr w:rsidR="00740F30" w14:paraId="0075D3E4" w14:textId="77777777" w:rsidTr="002607D0">
        <w:tc>
          <w:tcPr>
            <w:tcW w:w="2802" w:type="dxa"/>
            <w:vAlign w:val="bottom"/>
          </w:tcPr>
          <w:p w14:paraId="70250BE8" w14:textId="77777777" w:rsidR="00740F30" w:rsidRPr="00697B00" w:rsidRDefault="00740F30" w:rsidP="002607D0">
            <w:pPr>
              <w:rPr>
                <w:sz w:val="24"/>
                <w:szCs w:val="24"/>
              </w:rPr>
            </w:pPr>
            <w:r w:rsidRPr="00B70566">
              <w:rPr>
                <w:bCs/>
                <w:sz w:val="24"/>
                <w:szCs w:val="24"/>
              </w:rPr>
              <w:t>Specializācija</w:t>
            </w:r>
            <w:r w:rsidRPr="00B70566">
              <w:rPr>
                <w:sz w:val="24"/>
                <w:szCs w:val="24"/>
              </w:rPr>
              <w:t>:</w:t>
            </w:r>
          </w:p>
          <w:p w14:paraId="5846ACEE" w14:textId="77777777" w:rsidR="00740F30" w:rsidRDefault="00740F30" w:rsidP="002607D0">
            <w:pPr>
              <w:ind w:right="-760"/>
              <w:jc w:val="center"/>
              <w:rPr>
                <w:b/>
                <w:sz w:val="24"/>
                <w:szCs w:val="24"/>
              </w:rPr>
            </w:pPr>
          </w:p>
        </w:tc>
        <w:tc>
          <w:tcPr>
            <w:tcW w:w="6485" w:type="dxa"/>
            <w:tcBorders>
              <w:top w:val="single" w:sz="4" w:space="0" w:color="auto"/>
              <w:bottom w:val="single" w:sz="4" w:space="0" w:color="auto"/>
            </w:tcBorders>
          </w:tcPr>
          <w:p w14:paraId="2A6504CC" w14:textId="77777777" w:rsidR="00740F30" w:rsidRDefault="00740F30" w:rsidP="002607D0">
            <w:pPr>
              <w:ind w:right="-760"/>
              <w:jc w:val="center"/>
              <w:rPr>
                <w:b/>
                <w:sz w:val="24"/>
                <w:szCs w:val="24"/>
              </w:rPr>
            </w:pPr>
          </w:p>
        </w:tc>
      </w:tr>
    </w:tbl>
    <w:p w14:paraId="434E73C5" w14:textId="77777777" w:rsidR="00740F30" w:rsidRPr="00697B00" w:rsidRDefault="00740F30" w:rsidP="00740F30">
      <w:pPr>
        <w:ind w:right="-760"/>
        <w:jc w:val="center"/>
        <w:rPr>
          <w:b/>
          <w:sz w:val="24"/>
          <w:szCs w:val="24"/>
        </w:rPr>
      </w:pPr>
    </w:p>
    <w:p w14:paraId="33BC3146" w14:textId="77777777" w:rsidR="00740F30" w:rsidRPr="00697B00" w:rsidRDefault="00740F30" w:rsidP="00740F30">
      <w:pPr>
        <w:rPr>
          <w:b/>
          <w:sz w:val="24"/>
          <w:szCs w:val="24"/>
        </w:rPr>
      </w:pPr>
    </w:p>
    <w:p w14:paraId="55BB0E2A" w14:textId="0108016B" w:rsidR="00740F30" w:rsidRPr="00244AE2" w:rsidRDefault="00740F30" w:rsidP="00740F30">
      <w:pPr>
        <w:jc w:val="both"/>
        <w:rPr>
          <w:i/>
          <w:sz w:val="24"/>
          <w:szCs w:val="24"/>
        </w:rPr>
      </w:pPr>
      <w:r w:rsidRPr="00244AE2">
        <w:rPr>
          <w:i/>
          <w:sz w:val="24"/>
          <w:szCs w:val="24"/>
        </w:rPr>
        <w:t xml:space="preserve">(Lūdzam šajā CV uzskatāmi un precīzi norādīt </w:t>
      </w:r>
      <w:r w:rsidRPr="00244AE2">
        <w:rPr>
          <w:b/>
          <w:i/>
          <w:sz w:val="24"/>
          <w:szCs w:val="24"/>
          <w:u w:val="single"/>
        </w:rPr>
        <w:t>tikai</w:t>
      </w:r>
      <w:r w:rsidRPr="00244AE2">
        <w:rPr>
          <w:i/>
          <w:sz w:val="24"/>
          <w:szCs w:val="24"/>
        </w:rPr>
        <w:t xml:space="preserve"> to informāciju, kas apliecina CV īpašnieka kvalifikācijas atbilstību iepirkuma </w:t>
      </w:r>
      <w:r w:rsidRPr="009476E3">
        <w:rPr>
          <w:bCs/>
          <w:color w:val="000000"/>
          <w:sz w:val="24"/>
          <w:szCs w:val="24"/>
          <w:shd w:val="clear" w:color="auto" w:fill="FFFFFF"/>
        </w:rPr>
        <w:t>“</w:t>
      </w:r>
      <w:proofErr w:type="spellStart"/>
      <w:r w:rsidRPr="00740F30">
        <w:rPr>
          <w:rFonts w:eastAsia="Arial"/>
          <w:b/>
          <w:bCs/>
          <w:sz w:val="24"/>
          <w:szCs w:val="24"/>
        </w:rPr>
        <w:t>Vidusposma</w:t>
      </w:r>
      <w:proofErr w:type="spellEnd"/>
      <w:r w:rsidRPr="00740F30">
        <w:rPr>
          <w:rFonts w:eastAsia="Arial"/>
          <w:b/>
          <w:bCs/>
          <w:sz w:val="24"/>
          <w:szCs w:val="24"/>
        </w:rPr>
        <w:t xml:space="preserve"> </w:t>
      </w:r>
      <w:proofErr w:type="spellStart"/>
      <w:r w:rsidRPr="00740F30">
        <w:rPr>
          <w:rFonts w:eastAsia="Arial"/>
          <w:b/>
          <w:bCs/>
          <w:sz w:val="24"/>
          <w:szCs w:val="24"/>
        </w:rPr>
        <w:t>izvērtējums</w:t>
      </w:r>
      <w:proofErr w:type="spellEnd"/>
      <w:r w:rsidRPr="00740F30">
        <w:rPr>
          <w:rFonts w:eastAsia="Arial"/>
          <w:b/>
          <w:bCs/>
          <w:sz w:val="24"/>
          <w:szCs w:val="24"/>
        </w:rPr>
        <w:t xml:space="preserve"> par projektā īstenoto atbalstāmo darbību ieviešanas efektivitāti</w:t>
      </w:r>
      <w:r w:rsidRPr="009476E3">
        <w:rPr>
          <w:bCs/>
          <w:sz w:val="24"/>
          <w:szCs w:val="24"/>
          <w:highlight w:val="white"/>
        </w:rPr>
        <w:t>”</w:t>
      </w:r>
      <w:r w:rsidRPr="00244AE2">
        <w:rPr>
          <w:rStyle w:val="c3"/>
          <w:rFonts w:eastAsiaTheme="majorEastAsia"/>
          <w:bCs/>
          <w:color w:val="000000"/>
          <w:sz w:val="24"/>
          <w:szCs w:val="24"/>
        </w:rPr>
        <w:t xml:space="preserve"> </w:t>
      </w:r>
      <w:r w:rsidRPr="00804E6F">
        <w:rPr>
          <w:bCs/>
          <w:iCs/>
          <w:kern w:val="28"/>
          <w:sz w:val="24"/>
          <w:szCs w:val="24"/>
          <w:lang w:eastAsia="lv-LV"/>
        </w:rPr>
        <w:t>(</w:t>
      </w:r>
      <w:proofErr w:type="spellStart"/>
      <w:r w:rsidRPr="00804E6F">
        <w:rPr>
          <w:bCs/>
          <w:iCs/>
          <w:kern w:val="28"/>
          <w:sz w:val="24"/>
          <w:szCs w:val="24"/>
          <w:lang w:eastAsia="lv-LV"/>
        </w:rPr>
        <w:t>id</w:t>
      </w:r>
      <w:proofErr w:type="spellEnd"/>
      <w:r w:rsidRPr="00804E6F">
        <w:rPr>
          <w:bCs/>
          <w:iCs/>
          <w:kern w:val="28"/>
          <w:sz w:val="24"/>
          <w:szCs w:val="24"/>
          <w:lang w:eastAsia="lv-LV"/>
        </w:rPr>
        <w:t xml:space="preserve">. Nr. VIAA </w:t>
      </w:r>
      <w:r w:rsidR="008F3E06">
        <w:rPr>
          <w:bCs/>
          <w:sz w:val="24"/>
          <w:szCs w:val="24"/>
        </w:rPr>
        <w:t>2026/58</w:t>
      </w:r>
      <w:r w:rsidRPr="00804E6F">
        <w:rPr>
          <w:bCs/>
          <w:iCs/>
          <w:kern w:val="28"/>
          <w:sz w:val="24"/>
          <w:szCs w:val="24"/>
          <w:lang w:eastAsia="lv-LV"/>
        </w:rPr>
        <w:t>)</w:t>
      </w:r>
      <w:r w:rsidRPr="00804E6F">
        <w:rPr>
          <w:i/>
          <w:sz w:val="24"/>
          <w:szCs w:val="24"/>
        </w:rPr>
        <w:t xml:space="preserve"> nolikuma</w:t>
      </w:r>
      <w:r w:rsidRPr="00244AE2">
        <w:rPr>
          <w:i/>
          <w:sz w:val="24"/>
          <w:szCs w:val="24"/>
        </w:rPr>
        <w:t xml:space="preserve"> </w:t>
      </w:r>
      <w:r w:rsidRPr="00244AE2">
        <w:rPr>
          <w:i/>
          <w:color w:val="000000" w:themeColor="text1"/>
          <w:sz w:val="24"/>
          <w:szCs w:val="24"/>
        </w:rPr>
        <w:t>3</w:t>
      </w:r>
      <w:r>
        <w:rPr>
          <w:i/>
          <w:color w:val="000000" w:themeColor="text1"/>
          <w:sz w:val="24"/>
          <w:szCs w:val="24"/>
        </w:rPr>
        <w:t>.2</w:t>
      </w:r>
      <w:r w:rsidRPr="00244AE2">
        <w:rPr>
          <w:i/>
          <w:color w:val="000000" w:themeColor="text1"/>
          <w:sz w:val="24"/>
          <w:szCs w:val="24"/>
        </w:rPr>
        <w:t>.</w:t>
      </w:r>
      <w:r>
        <w:rPr>
          <w:i/>
          <w:color w:val="000000" w:themeColor="text1"/>
          <w:sz w:val="24"/>
          <w:szCs w:val="24"/>
        </w:rPr>
        <w:t xml:space="preserve"> apakš</w:t>
      </w:r>
      <w:r w:rsidRPr="00244AE2">
        <w:rPr>
          <w:i/>
          <w:color w:val="000000" w:themeColor="text1"/>
          <w:sz w:val="24"/>
          <w:szCs w:val="24"/>
        </w:rPr>
        <w:t xml:space="preserve">punktā </w:t>
      </w:r>
      <w:r w:rsidRPr="00244AE2">
        <w:rPr>
          <w:i/>
          <w:sz w:val="24"/>
          <w:szCs w:val="24"/>
        </w:rPr>
        <w:t xml:space="preserve">atbilstošam speciālistam noteiktajām kvalifikācijas prasībām) </w:t>
      </w:r>
    </w:p>
    <w:p w14:paraId="041B42E5" w14:textId="77777777" w:rsidR="00740F30" w:rsidRPr="00244AE2" w:rsidRDefault="00740F30" w:rsidP="00740F30">
      <w:pPr>
        <w:rPr>
          <w:b/>
          <w:sz w:val="24"/>
          <w:szCs w:val="24"/>
        </w:rPr>
      </w:pPr>
    </w:p>
    <w:p w14:paraId="24E1F24E" w14:textId="77777777" w:rsidR="00740F30" w:rsidRPr="002A1CBF" w:rsidRDefault="00740F30" w:rsidP="00740F30">
      <w:pPr>
        <w:rPr>
          <w:b/>
          <w:sz w:val="24"/>
          <w:szCs w:val="24"/>
        </w:rPr>
      </w:pPr>
      <w:r w:rsidRPr="00C52681">
        <w:rPr>
          <w:b/>
          <w:sz w:val="24"/>
          <w:szCs w:val="24"/>
        </w:rPr>
        <w:t>DARBA PIEREDZE</w:t>
      </w:r>
    </w:p>
    <w:tbl>
      <w:tblPr>
        <w:tblStyle w:val="TableGrid"/>
        <w:tblW w:w="9924" w:type="dxa"/>
        <w:tblInd w:w="-431" w:type="dxa"/>
        <w:tblLayout w:type="fixed"/>
        <w:tblLook w:val="04A0" w:firstRow="1" w:lastRow="0" w:firstColumn="1" w:lastColumn="0" w:noHBand="0" w:noVBand="1"/>
      </w:tblPr>
      <w:tblGrid>
        <w:gridCol w:w="3120"/>
        <w:gridCol w:w="1984"/>
        <w:gridCol w:w="3115"/>
        <w:gridCol w:w="1705"/>
      </w:tblGrid>
      <w:tr w:rsidR="00740F30" w:rsidRPr="000D2839" w14:paraId="2346FD76" w14:textId="77777777" w:rsidTr="002607D0">
        <w:trPr>
          <w:trHeight w:val="1797"/>
          <w:tblHeader/>
        </w:trPr>
        <w:tc>
          <w:tcPr>
            <w:tcW w:w="3120" w:type="dxa"/>
            <w:shd w:val="clear" w:color="auto" w:fill="F2F2F2" w:themeFill="background1" w:themeFillShade="F2"/>
            <w:vAlign w:val="center"/>
          </w:tcPr>
          <w:p w14:paraId="0B196D23" w14:textId="77777777" w:rsidR="00740F30" w:rsidRPr="00740F30" w:rsidRDefault="00740F30" w:rsidP="002607D0">
            <w:pPr>
              <w:jc w:val="center"/>
              <w:rPr>
                <w:sz w:val="24"/>
                <w:szCs w:val="24"/>
              </w:rPr>
            </w:pPr>
            <w:r w:rsidRPr="00740F30">
              <w:rPr>
                <w:rStyle w:val="cf01"/>
                <w:rFonts w:ascii="Times New Roman" w:hAnsi="Times New Roman" w:cs="Times New Roman"/>
                <w:sz w:val="24"/>
                <w:szCs w:val="24"/>
              </w:rPr>
              <w:t>Projekta nosaukums un īss apraksts</w:t>
            </w:r>
            <w:r w:rsidRPr="00740F30">
              <w:rPr>
                <w:sz w:val="24"/>
                <w:szCs w:val="24"/>
              </w:rPr>
              <w:t xml:space="preserve">. </w:t>
            </w:r>
          </w:p>
        </w:tc>
        <w:tc>
          <w:tcPr>
            <w:tcW w:w="1984" w:type="dxa"/>
            <w:shd w:val="clear" w:color="auto" w:fill="F2F2F2" w:themeFill="background1" w:themeFillShade="F2"/>
            <w:vAlign w:val="center"/>
          </w:tcPr>
          <w:p w14:paraId="697C802D" w14:textId="77777777" w:rsidR="00740F30" w:rsidRPr="00740F30" w:rsidRDefault="00740F30" w:rsidP="002607D0">
            <w:pPr>
              <w:jc w:val="center"/>
              <w:rPr>
                <w:sz w:val="24"/>
                <w:szCs w:val="24"/>
              </w:rPr>
            </w:pPr>
            <w:r w:rsidRPr="00740F30">
              <w:rPr>
                <w:sz w:val="24"/>
                <w:szCs w:val="24"/>
              </w:rPr>
              <w:t>Loma projektā, kuras ietvaros iegūta praktiskā pieredze</w:t>
            </w:r>
          </w:p>
        </w:tc>
        <w:tc>
          <w:tcPr>
            <w:tcW w:w="3115" w:type="dxa"/>
            <w:shd w:val="clear" w:color="auto" w:fill="F2F2F2" w:themeFill="background1" w:themeFillShade="F2"/>
            <w:vAlign w:val="center"/>
          </w:tcPr>
          <w:p w14:paraId="684E1B7B" w14:textId="77777777" w:rsidR="00740F30" w:rsidRPr="00740F30" w:rsidRDefault="00740F30" w:rsidP="002607D0">
            <w:pPr>
              <w:jc w:val="center"/>
              <w:rPr>
                <w:sz w:val="24"/>
                <w:szCs w:val="24"/>
              </w:rPr>
            </w:pPr>
            <w:r w:rsidRPr="00740F30">
              <w:rPr>
                <w:sz w:val="24"/>
                <w:szCs w:val="24"/>
              </w:rPr>
              <w:t xml:space="preserve">Atbilstība kritērijam (atzīmēt kritērija </w:t>
            </w:r>
            <w:proofErr w:type="spellStart"/>
            <w:r w:rsidRPr="00740F30">
              <w:rPr>
                <w:sz w:val="24"/>
                <w:szCs w:val="24"/>
              </w:rPr>
              <w:t>nr</w:t>
            </w:r>
            <w:proofErr w:type="spellEnd"/>
            <w:r w:rsidRPr="00740F30">
              <w:rPr>
                <w:sz w:val="24"/>
                <w:szCs w:val="24"/>
              </w:rPr>
              <w:t>, kuram/kuriem atbilst)</w:t>
            </w:r>
          </w:p>
        </w:tc>
        <w:tc>
          <w:tcPr>
            <w:tcW w:w="1705" w:type="dxa"/>
            <w:shd w:val="clear" w:color="auto" w:fill="F2F2F2" w:themeFill="background1" w:themeFillShade="F2"/>
            <w:vAlign w:val="center"/>
          </w:tcPr>
          <w:p w14:paraId="1781356C" w14:textId="77777777" w:rsidR="00740F30" w:rsidRPr="00740F30" w:rsidRDefault="00740F30" w:rsidP="002607D0">
            <w:pPr>
              <w:jc w:val="center"/>
              <w:rPr>
                <w:sz w:val="24"/>
                <w:szCs w:val="24"/>
              </w:rPr>
            </w:pPr>
            <w:r w:rsidRPr="00740F30">
              <w:rPr>
                <w:sz w:val="24"/>
                <w:szCs w:val="24"/>
              </w:rPr>
              <w:t xml:space="preserve">Pasūtītāja nosaukums un kontaktinformācija </w:t>
            </w:r>
          </w:p>
          <w:p w14:paraId="52EB2DC0" w14:textId="77777777" w:rsidR="00740F30" w:rsidRPr="00740F30" w:rsidRDefault="00740F30" w:rsidP="002607D0">
            <w:pPr>
              <w:jc w:val="center"/>
              <w:rPr>
                <w:sz w:val="24"/>
                <w:szCs w:val="24"/>
              </w:rPr>
            </w:pPr>
            <w:r w:rsidRPr="00740F30">
              <w:rPr>
                <w:sz w:val="24"/>
                <w:szCs w:val="24"/>
              </w:rPr>
              <w:t>(vārds, uzvārds, tālrunis vai e-pasts)</w:t>
            </w:r>
          </w:p>
        </w:tc>
      </w:tr>
      <w:tr w:rsidR="00740F30" w:rsidRPr="00CD06C8" w14:paraId="30C4CD80" w14:textId="77777777" w:rsidTr="002607D0">
        <w:tc>
          <w:tcPr>
            <w:tcW w:w="3120" w:type="dxa"/>
          </w:tcPr>
          <w:p w14:paraId="7576621E" w14:textId="77777777" w:rsidR="00740F30" w:rsidRPr="00CD06C8" w:rsidRDefault="00740F30" w:rsidP="002607D0"/>
        </w:tc>
        <w:tc>
          <w:tcPr>
            <w:tcW w:w="1984" w:type="dxa"/>
          </w:tcPr>
          <w:p w14:paraId="599F1953" w14:textId="77777777" w:rsidR="00740F30" w:rsidRPr="00CD06C8" w:rsidRDefault="00740F30" w:rsidP="002607D0"/>
        </w:tc>
        <w:tc>
          <w:tcPr>
            <w:tcW w:w="3115" w:type="dxa"/>
          </w:tcPr>
          <w:p w14:paraId="479B6BE1" w14:textId="77777777" w:rsidR="00740F30" w:rsidRPr="00CD06C8" w:rsidRDefault="00740F30" w:rsidP="002607D0"/>
        </w:tc>
        <w:tc>
          <w:tcPr>
            <w:tcW w:w="1705" w:type="dxa"/>
          </w:tcPr>
          <w:p w14:paraId="308671B4" w14:textId="77777777" w:rsidR="00740F30" w:rsidRPr="00CD06C8" w:rsidRDefault="00740F30" w:rsidP="002607D0"/>
        </w:tc>
      </w:tr>
      <w:tr w:rsidR="00740F30" w:rsidRPr="00CD06C8" w14:paraId="47878917" w14:textId="77777777" w:rsidTr="002607D0">
        <w:tc>
          <w:tcPr>
            <w:tcW w:w="3120" w:type="dxa"/>
          </w:tcPr>
          <w:p w14:paraId="090C6971" w14:textId="77777777" w:rsidR="00740F30" w:rsidRPr="00CD06C8" w:rsidRDefault="00740F30" w:rsidP="002607D0"/>
        </w:tc>
        <w:tc>
          <w:tcPr>
            <w:tcW w:w="1984" w:type="dxa"/>
          </w:tcPr>
          <w:p w14:paraId="3C35C188" w14:textId="77777777" w:rsidR="00740F30" w:rsidRPr="00CD06C8" w:rsidRDefault="00740F30" w:rsidP="002607D0"/>
        </w:tc>
        <w:tc>
          <w:tcPr>
            <w:tcW w:w="3115" w:type="dxa"/>
          </w:tcPr>
          <w:p w14:paraId="754E620F" w14:textId="77777777" w:rsidR="00740F30" w:rsidRPr="00CD06C8" w:rsidRDefault="00740F30" w:rsidP="002607D0"/>
        </w:tc>
        <w:tc>
          <w:tcPr>
            <w:tcW w:w="1705" w:type="dxa"/>
          </w:tcPr>
          <w:p w14:paraId="5B14C99E" w14:textId="77777777" w:rsidR="00740F30" w:rsidRPr="00CD06C8" w:rsidRDefault="00740F30" w:rsidP="002607D0"/>
        </w:tc>
      </w:tr>
      <w:tr w:rsidR="00740F30" w:rsidRPr="00CD06C8" w14:paraId="0E849B69" w14:textId="77777777" w:rsidTr="002607D0">
        <w:tc>
          <w:tcPr>
            <w:tcW w:w="3120" w:type="dxa"/>
          </w:tcPr>
          <w:p w14:paraId="35A31744" w14:textId="77777777" w:rsidR="00740F30" w:rsidRPr="00CD06C8" w:rsidRDefault="00740F30" w:rsidP="002607D0"/>
        </w:tc>
        <w:tc>
          <w:tcPr>
            <w:tcW w:w="1984" w:type="dxa"/>
          </w:tcPr>
          <w:p w14:paraId="4CC0525C" w14:textId="77777777" w:rsidR="00740F30" w:rsidRPr="00CD06C8" w:rsidRDefault="00740F30" w:rsidP="002607D0"/>
        </w:tc>
        <w:tc>
          <w:tcPr>
            <w:tcW w:w="3115" w:type="dxa"/>
          </w:tcPr>
          <w:p w14:paraId="09247847" w14:textId="77777777" w:rsidR="00740F30" w:rsidRPr="00CD06C8" w:rsidRDefault="00740F30" w:rsidP="002607D0"/>
        </w:tc>
        <w:tc>
          <w:tcPr>
            <w:tcW w:w="1705" w:type="dxa"/>
          </w:tcPr>
          <w:p w14:paraId="57270200" w14:textId="77777777" w:rsidR="00740F30" w:rsidRPr="00CD06C8" w:rsidRDefault="00740F30" w:rsidP="002607D0"/>
        </w:tc>
      </w:tr>
    </w:tbl>
    <w:p w14:paraId="104AC3B8" w14:textId="77777777" w:rsidR="00740F30" w:rsidRPr="00B748F8" w:rsidRDefault="00740F30" w:rsidP="00740F30">
      <w:pPr>
        <w:rPr>
          <w:b/>
          <w:caps/>
          <w:lang w:eastAsia="lv-LV"/>
        </w:rPr>
      </w:pPr>
    </w:p>
    <w:p w14:paraId="1F4322A4" w14:textId="77777777" w:rsidR="00740F30" w:rsidRPr="008A73B4" w:rsidRDefault="00740F30" w:rsidP="00740F30">
      <w:pPr>
        <w:rPr>
          <w:sz w:val="24"/>
          <w:szCs w:val="24"/>
        </w:rPr>
      </w:pPr>
      <w:r w:rsidRPr="008A73B4">
        <w:rPr>
          <w:b/>
          <w:sz w:val="24"/>
          <w:szCs w:val="24"/>
        </w:rPr>
        <w:t>APLIECINĀJUMS:</w:t>
      </w:r>
    </w:p>
    <w:p w14:paraId="6D94BB47" w14:textId="77777777" w:rsidR="00740F30" w:rsidRPr="008A73B4" w:rsidRDefault="00740F30" w:rsidP="00740F30">
      <w:pPr>
        <w:rPr>
          <w:sz w:val="24"/>
          <w:szCs w:val="24"/>
        </w:rPr>
      </w:pPr>
      <w:r w:rsidRPr="008A73B4">
        <w:rPr>
          <w:sz w:val="24"/>
          <w:szCs w:val="24"/>
        </w:rPr>
        <w:t>Es, apakšā parakstījies (-</w:t>
      </w:r>
      <w:proofErr w:type="spellStart"/>
      <w:r w:rsidRPr="008A73B4">
        <w:rPr>
          <w:sz w:val="24"/>
          <w:szCs w:val="24"/>
        </w:rPr>
        <w:t>usies</w:t>
      </w:r>
      <w:proofErr w:type="spellEnd"/>
      <w:r w:rsidRPr="008A73B4">
        <w:rPr>
          <w:sz w:val="24"/>
          <w:szCs w:val="24"/>
        </w:rPr>
        <w:t xml:space="preserve">): </w:t>
      </w:r>
    </w:p>
    <w:p w14:paraId="7DE17A7E" w14:textId="77777777" w:rsidR="00740F30" w:rsidRPr="008A73B4" w:rsidRDefault="00740F30" w:rsidP="00740F30">
      <w:pPr>
        <w:tabs>
          <w:tab w:val="left" w:pos="1090"/>
        </w:tabs>
        <w:jc w:val="both"/>
        <w:rPr>
          <w:sz w:val="24"/>
          <w:szCs w:val="24"/>
        </w:rPr>
      </w:pPr>
      <w:r w:rsidRPr="008A73B4">
        <w:rPr>
          <w:sz w:val="24"/>
          <w:szCs w:val="24"/>
        </w:rPr>
        <w:t>- apliecinu, ka manis sniegtā informācija patiesi raksturo mani, manu kvalifikāciju un pieredzi;</w:t>
      </w:r>
    </w:p>
    <w:p w14:paraId="4E251C99" w14:textId="2F0DE1CB" w:rsidR="00740F30" w:rsidRPr="008A73B4" w:rsidRDefault="00740F30" w:rsidP="00740F30">
      <w:pPr>
        <w:tabs>
          <w:tab w:val="left" w:pos="1090"/>
        </w:tabs>
        <w:jc w:val="both"/>
        <w:rPr>
          <w:sz w:val="24"/>
          <w:szCs w:val="24"/>
        </w:rPr>
      </w:pPr>
      <w:r w:rsidRPr="008A73B4">
        <w:rPr>
          <w:sz w:val="24"/>
          <w:szCs w:val="24"/>
        </w:rPr>
        <w:t xml:space="preserve">- apliecinu savu dalību līguma izpildē, gadījumā, ja iepirkuma </w:t>
      </w:r>
      <w:r w:rsidRPr="1D7D6770">
        <w:rPr>
          <w:color w:val="000000"/>
          <w:sz w:val="24"/>
          <w:szCs w:val="24"/>
          <w:shd w:val="clear" w:color="auto" w:fill="FFFFFF"/>
        </w:rPr>
        <w:t>“</w:t>
      </w:r>
      <w:bookmarkStart w:id="212" w:name="OLE_LINK60"/>
      <w:proofErr w:type="spellStart"/>
      <w:r w:rsidRPr="00740F30">
        <w:rPr>
          <w:rFonts w:eastAsia="Arial"/>
          <w:sz w:val="24"/>
          <w:szCs w:val="24"/>
        </w:rPr>
        <w:t>Vidusposma</w:t>
      </w:r>
      <w:proofErr w:type="spellEnd"/>
      <w:r w:rsidRPr="00740F30">
        <w:rPr>
          <w:rFonts w:eastAsia="Arial"/>
          <w:sz w:val="24"/>
          <w:szCs w:val="24"/>
        </w:rPr>
        <w:t xml:space="preserve"> </w:t>
      </w:r>
      <w:proofErr w:type="spellStart"/>
      <w:r w:rsidRPr="00740F30">
        <w:rPr>
          <w:rFonts w:eastAsia="Arial"/>
          <w:sz w:val="24"/>
          <w:szCs w:val="24"/>
        </w:rPr>
        <w:t>izvērtējums</w:t>
      </w:r>
      <w:proofErr w:type="spellEnd"/>
      <w:r w:rsidRPr="00740F30">
        <w:rPr>
          <w:rFonts w:eastAsia="Arial"/>
          <w:sz w:val="24"/>
          <w:szCs w:val="24"/>
        </w:rPr>
        <w:t xml:space="preserve"> par projektā īstenoto atbalstāmo darbību ieviešanas efektivitāti</w:t>
      </w:r>
      <w:bookmarkEnd w:id="212"/>
      <w:r w:rsidRPr="00740F30">
        <w:rPr>
          <w:sz w:val="24"/>
          <w:szCs w:val="24"/>
          <w:highlight w:val="white"/>
        </w:rPr>
        <w:t>”</w:t>
      </w:r>
      <w:r w:rsidRPr="00740F30">
        <w:rPr>
          <w:rStyle w:val="c3"/>
          <w:rFonts w:eastAsiaTheme="majorEastAsia"/>
          <w:color w:val="000000"/>
          <w:sz w:val="24"/>
          <w:szCs w:val="24"/>
        </w:rPr>
        <w:t xml:space="preserve"> </w:t>
      </w:r>
      <w:r w:rsidRPr="00740F30">
        <w:rPr>
          <w:kern w:val="28"/>
          <w:sz w:val="24"/>
          <w:szCs w:val="24"/>
          <w:lang w:eastAsia="lv-LV"/>
        </w:rPr>
        <w:t>(</w:t>
      </w:r>
      <w:proofErr w:type="spellStart"/>
      <w:r w:rsidRPr="00740F30">
        <w:rPr>
          <w:kern w:val="28"/>
          <w:sz w:val="24"/>
          <w:szCs w:val="24"/>
          <w:lang w:eastAsia="lv-LV"/>
        </w:rPr>
        <w:t>id</w:t>
      </w:r>
      <w:proofErr w:type="spellEnd"/>
      <w:r w:rsidRPr="00740F30">
        <w:rPr>
          <w:kern w:val="28"/>
          <w:sz w:val="24"/>
          <w:szCs w:val="24"/>
          <w:lang w:eastAsia="lv-LV"/>
        </w:rPr>
        <w:t xml:space="preserve">. Nr. VIAA </w:t>
      </w:r>
      <w:r w:rsidR="008F3E06">
        <w:rPr>
          <w:sz w:val="24"/>
          <w:szCs w:val="24"/>
        </w:rPr>
        <w:t>2026/58</w:t>
      </w:r>
      <w:r w:rsidRPr="00740F30">
        <w:rPr>
          <w:kern w:val="28"/>
          <w:sz w:val="24"/>
          <w:szCs w:val="24"/>
          <w:lang w:eastAsia="lv-LV"/>
        </w:rPr>
        <w:t>)</w:t>
      </w:r>
      <w:r w:rsidRPr="1D7D6770">
        <w:rPr>
          <w:kern w:val="28"/>
          <w:lang w:eastAsia="lv-LV"/>
        </w:rPr>
        <w:t xml:space="preserve"> </w:t>
      </w:r>
      <w:r w:rsidRPr="1D7D6770">
        <w:rPr>
          <w:sz w:val="24"/>
          <w:szCs w:val="24"/>
        </w:rPr>
        <w:t xml:space="preserve">rezultātā </w:t>
      </w:r>
      <w:r w:rsidRPr="008A73B4">
        <w:rPr>
          <w:sz w:val="24"/>
          <w:szCs w:val="24"/>
        </w:rPr>
        <w:t>ar pretendentu _______________________ tiks slēgts pakalpojuma līgums;</w:t>
      </w:r>
    </w:p>
    <w:p w14:paraId="00C6F7EC" w14:textId="71DEE6FB" w:rsidR="00740F30" w:rsidRPr="008A73B4" w:rsidRDefault="00740F30" w:rsidP="00740F30">
      <w:pPr>
        <w:jc w:val="both"/>
        <w:rPr>
          <w:i/>
          <w:iCs/>
          <w:sz w:val="24"/>
          <w:szCs w:val="24"/>
        </w:rPr>
      </w:pPr>
      <w:r w:rsidRPr="008A73B4">
        <w:rPr>
          <w:sz w:val="24"/>
          <w:szCs w:val="24"/>
        </w:rPr>
        <w:t xml:space="preserve">- piekrītu manu personas datu apstrādei iepirkuma </w:t>
      </w:r>
      <w:r w:rsidRPr="1D7D6770">
        <w:rPr>
          <w:color w:val="000000"/>
          <w:sz w:val="24"/>
          <w:szCs w:val="24"/>
          <w:shd w:val="clear" w:color="auto" w:fill="FFFFFF"/>
        </w:rPr>
        <w:t>“</w:t>
      </w:r>
      <w:proofErr w:type="spellStart"/>
      <w:r w:rsidRPr="00740F30">
        <w:rPr>
          <w:rFonts w:eastAsia="Arial"/>
          <w:sz w:val="24"/>
          <w:szCs w:val="24"/>
        </w:rPr>
        <w:t>Vidusposma</w:t>
      </w:r>
      <w:proofErr w:type="spellEnd"/>
      <w:r w:rsidRPr="00740F30">
        <w:rPr>
          <w:rFonts w:eastAsia="Arial"/>
          <w:sz w:val="24"/>
          <w:szCs w:val="24"/>
        </w:rPr>
        <w:t xml:space="preserve"> </w:t>
      </w:r>
      <w:proofErr w:type="spellStart"/>
      <w:r w:rsidRPr="00740F30">
        <w:rPr>
          <w:rFonts w:eastAsia="Arial"/>
          <w:sz w:val="24"/>
          <w:szCs w:val="24"/>
        </w:rPr>
        <w:t>izvērtējums</w:t>
      </w:r>
      <w:proofErr w:type="spellEnd"/>
      <w:r w:rsidRPr="00740F30">
        <w:rPr>
          <w:rFonts w:eastAsia="Arial"/>
          <w:sz w:val="24"/>
          <w:szCs w:val="24"/>
        </w:rPr>
        <w:t xml:space="preserve"> par projektā īstenoto atbalstāmo darbību ieviešanas efektivitāti</w:t>
      </w:r>
      <w:r w:rsidRPr="00740F30">
        <w:rPr>
          <w:sz w:val="24"/>
          <w:szCs w:val="24"/>
          <w:highlight w:val="white"/>
        </w:rPr>
        <w:t>”</w:t>
      </w:r>
      <w:r w:rsidRPr="00740F30">
        <w:rPr>
          <w:rStyle w:val="c3"/>
          <w:rFonts w:eastAsiaTheme="majorEastAsia"/>
          <w:color w:val="000000"/>
          <w:sz w:val="24"/>
          <w:szCs w:val="24"/>
        </w:rPr>
        <w:t xml:space="preserve"> </w:t>
      </w:r>
      <w:r w:rsidRPr="00740F30">
        <w:rPr>
          <w:kern w:val="28"/>
          <w:sz w:val="24"/>
          <w:szCs w:val="24"/>
          <w:lang w:eastAsia="lv-LV"/>
        </w:rPr>
        <w:t>(</w:t>
      </w:r>
      <w:proofErr w:type="spellStart"/>
      <w:r w:rsidRPr="00740F30">
        <w:rPr>
          <w:kern w:val="28"/>
          <w:sz w:val="24"/>
          <w:szCs w:val="24"/>
          <w:lang w:eastAsia="lv-LV"/>
        </w:rPr>
        <w:t>id</w:t>
      </w:r>
      <w:proofErr w:type="spellEnd"/>
      <w:r w:rsidRPr="00740F30">
        <w:rPr>
          <w:kern w:val="28"/>
          <w:sz w:val="24"/>
          <w:szCs w:val="24"/>
          <w:lang w:eastAsia="lv-LV"/>
        </w:rPr>
        <w:t xml:space="preserve">. Nr. VIAA </w:t>
      </w:r>
      <w:r w:rsidR="008F3E06">
        <w:rPr>
          <w:sz w:val="24"/>
          <w:szCs w:val="24"/>
        </w:rPr>
        <w:t>2026/58</w:t>
      </w:r>
      <w:r w:rsidRPr="00740F30">
        <w:rPr>
          <w:kern w:val="28"/>
          <w:sz w:val="24"/>
          <w:szCs w:val="24"/>
          <w:lang w:eastAsia="lv-LV"/>
        </w:rPr>
        <w:t xml:space="preserve">) </w:t>
      </w:r>
      <w:r w:rsidRPr="00740F30">
        <w:rPr>
          <w:sz w:val="24"/>
          <w:szCs w:val="24"/>
        </w:rPr>
        <w:t>ietvaros</w:t>
      </w:r>
      <w:r w:rsidRPr="008A73B4">
        <w:rPr>
          <w:sz w:val="24"/>
          <w:szCs w:val="24"/>
        </w:rPr>
        <w:t>.</w:t>
      </w:r>
    </w:p>
    <w:p w14:paraId="6C21C025" w14:textId="77777777" w:rsidR="00740F30" w:rsidRPr="008A73B4" w:rsidRDefault="00740F30" w:rsidP="00740F30">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7144"/>
      </w:tblGrid>
      <w:tr w:rsidR="00740F30" w14:paraId="21A183F7" w14:textId="77777777" w:rsidTr="002607D0">
        <w:tc>
          <w:tcPr>
            <w:tcW w:w="1951" w:type="dxa"/>
          </w:tcPr>
          <w:p w14:paraId="65D53A1C" w14:textId="77777777" w:rsidR="00740F30" w:rsidRDefault="00740F30" w:rsidP="002607D0">
            <w:pPr>
              <w:rPr>
                <w:sz w:val="24"/>
                <w:szCs w:val="24"/>
              </w:rPr>
            </w:pPr>
            <w:r>
              <w:rPr>
                <w:sz w:val="24"/>
                <w:szCs w:val="24"/>
              </w:rPr>
              <w:t>Vārds, uzvārds:</w:t>
            </w:r>
          </w:p>
        </w:tc>
        <w:tc>
          <w:tcPr>
            <w:tcW w:w="7336" w:type="dxa"/>
            <w:tcBorders>
              <w:bottom w:val="single" w:sz="4" w:space="0" w:color="auto"/>
            </w:tcBorders>
          </w:tcPr>
          <w:p w14:paraId="4023347D" w14:textId="77777777" w:rsidR="00740F30" w:rsidRDefault="00740F30" w:rsidP="002607D0">
            <w:pPr>
              <w:rPr>
                <w:sz w:val="24"/>
                <w:szCs w:val="24"/>
              </w:rPr>
            </w:pPr>
          </w:p>
        </w:tc>
      </w:tr>
      <w:tr w:rsidR="00740F30" w14:paraId="6C6F66D8" w14:textId="77777777" w:rsidTr="002607D0">
        <w:tc>
          <w:tcPr>
            <w:tcW w:w="1951" w:type="dxa"/>
          </w:tcPr>
          <w:p w14:paraId="4C506B6E" w14:textId="77777777" w:rsidR="00740F30" w:rsidRDefault="00740F30" w:rsidP="002607D0">
            <w:pPr>
              <w:rPr>
                <w:sz w:val="24"/>
                <w:szCs w:val="24"/>
              </w:rPr>
            </w:pPr>
            <w:r>
              <w:rPr>
                <w:sz w:val="24"/>
                <w:szCs w:val="24"/>
              </w:rPr>
              <w:t>Paraksts:</w:t>
            </w:r>
          </w:p>
        </w:tc>
        <w:tc>
          <w:tcPr>
            <w:tcW w:w="7336" w:type="dxa"/>
            <w:tcBorders>
              <w:top w:val="single" w:sz="4" w:space="0" w:color="auto"/>
              <w:bottom w:val="single" w:sz="4" w:space="0" w:color="auto"/>
            </w:tcBorders>
          </w:tcPr>
          <w:p w14:paraId="4436267D" w14:textId="77777777" w:rsidR="00740F30" w:rsidRDefault="00740F30" w:rsidP="002607D0">
            <w:pPr>
              <w:rPr>
                <w:sz w:val="24"/>
                <w:szCs w:val="24"/>
              </w:rPr>
            </w:pPr>
          </w:p>
        </w:tc>
      </w:tr>
      <w:tr w:rsidR="00740F30" w14:paraId="65F8F553" w14:textId="77777777" w:rsidTr="002607D0">
        <w:tc>
          <w:tcPr>
            <w:tcW w:w="1951" w:type="dxa"/>
          </w:tcPr>
          <w:p w14:paraId="08C959B8" w14:textId="77777777" w:rsidR="00740F30" w:rsidRDefault="00740F30" w:rsidP="002607D0">
            <w:pPr>
              <w:rPr>
                <w:sz w:val="24"/>
                <w:szCs w:val="24"/>
              </w:rPr>
            </w:pPr>
            <w:r>
              <w:rPr>
                <w:sz w:val="24"/>
                <w:szCs w:val="24"/>
              </w:rPr>
              <w:t>Datums:</w:t>
            </w:r>
          </w:p>
        </w:tc>
        <w:tc>
          <w:tcPr>
            <w:tcW w:w="7336" w:type="dxa"/>
            <w:tcBorders>
              <w:top w:val="single" w:sz="4" w:space="0" w:color="auto"/>
              <w:bottom w:val="single" w:sz="4" w:space="0" w:color="auto"/>
            </w:tcBorders>
          </w:tcPr>
          <w:p w14:paraId="2F839507" w14:textId="77777777" w:rsidR="00740F30" w:rsidRDefault="00740F30" w:rsidP="002607D0">
            <w:pPr>
              <w:rPr>
                <w:sz w:val="24"/>
                <w:szCs w:val="24"/>
              </w:rPr>
            </w:pPr>
          </w:p>
        </w:tc>
      </w:tr>
    </w:tbl>
    <w:p w14:paraId="1AE84B72" w14:textId="77777777" w:rsidR="00740F30" w:rsidRDefault="00740F30" w:rsidP="00740F30">
      <w:pPr>
        <w:rPr>
          <w:b/>
          <w:bCs/>
        </w:rPr>
      </w:pPr>
    </w:p>
    <w:p w14:paraId="5CA3032B" w14:textId="77777777" w:rsidR="00740F30" w:rsidRDefault="00740F30" w:rsidP="00740F30">
      <w:pPr>
        <w:tabs>
          <w:tab w:val="left" w:pos="3765"/>
        </w:tabs>
      </w:pPr>
      <w:r>
        <w:tab/>
      </w:r>
    </w:p>
    <w:p w14:paraId="499D0B69" w14:textId="77777777" w:rsidR="00740F30" w:rsidRDefault="00740F30" w:rsidP="00740F30">
      <w:pPr>
        <w:tabs>
          <w:tab w:val="left" w:pos="3765"/>
        </w:tabs>
      </w:pPr>
    </w:p>
    <w:p w14:paraId="248F9FB0" w14:textId="77777777" w:rsidR="00740F30" w:rsidRPr="00430418" w:rsidRDefault="00740F30" w:rsidP="00740F30">
      <w:pPr>
        <w:tabs>
          <w:tab w:val="left" w:pos="3765"/>
        </w:tabs>
      </w:pPr>
    </w:p>
    <w:p w14:paraId="4AA0EF6B" w14:textId="77777777" w:rsidR="00EA38D8" w:rsidRPr="0026084A" w:rsidRDefault="00EA38D8" w:rsidP="00EA38D8">
      <w:pPr>
        <w:widowControl w:val="0"/>
        <w:shd w:val="clear" w:color="auto" w:fill="FFFFFF"/>
        <w:tabs>
          <w:tab w:val="left" w:pos="360"/>
        </w:tabs>
        <w:overflowPunct w:val="0"/>
        <w:autoSpaceDE w:val="0"/>
        <w:adjustRightInd w:val="0"/>
        <w:ind w:left="720"/>
        <w:jc w:val="right"/>
        <w:rPr>
          <w:b/>
          <w:kern w:val="28"/>
          <w:sz w:val="24"/>
          <w:szCs w:val="24"/>
          <w:lang w:eastAsia="lv-LV"/>
        </w:rPr>
      </w:pPr>
      <w:r w:rsidRPr="0026084A">
        <w:rPr>
          <w:b/>
          <w:kern w:val="28"/>
          <w:sz w:val="24"/>
          <w:szCs w:val="24"/>
          <w:lang w:eastAsia="lv-LV"/>
        </w:rPr>
        <w:lastRenderedPageBreak/>
        <w:t>6. pielikums</w:t>
      </w:r>
    </w:p>
    <w:p w14:paraId="1B0DC094" w14:textId="77777777" w:rsidR="00EA38D8" w:rsidRPr="0026084A" w:rsidRDefault="00EA38D8" w:rsidP="00EA38D8">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79A1A609" w14:textId="11D9A3ED" w:rsidR="00EA38D8" w:rsidRPr="0026084A" w:rsidRDefault="00EA38D8" w:rsidP="00EA38D8">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496B90EB" w14:textId="77777777" w:rsidR="00EA38D8" w:rsidRPr="0026084A" w:rsidRDefault="00EA38D8" w:rsidP="00EA38D8">
      <w:pPr>
        <w:widowControl w:val="0"/>
        <w:overflowPunct w:val="0"/>
        <w:autoSpaceDE w:val="0"/>
        <w:adjustRightInd w:val="0"/>
        <w:jc w:val="right"/>
        <w:rPr>
          <w:b/>
          <w:i/>
          <w:iCs/>
          <w:kern w:val="28"/>
          <w:sz w:val="24"/>
          <w:szCs w:val="24"/>
          <w:lang w:eastAsia="lv-LV"/>
        </w:rPr>
      </w:pPr>
    </w:p>
    <w:p w14:paraId="3EA365B5" w14:textId="77777777" w:rsidR="00EA38D8" w:rsidRPr="0026084A" w:rsidRDefault="00EA38D8" w:rsidP="00EA38D8">
      <w:pPr>
        <w:tabs>
          <w:tab w:val="left" w:pos="0"/>
          <w:tab w:val="left" w:pos="709"/>
          <w:tab w:val="left" w:pos="1560"/>
        </w:tabs>
        <w:jc w:val="right"/>
        <w:rPr>
          <w:b/>
          <w:bCs/>
          <w:sz w:val="24"/>
          <w:szCs w:val="24"/>
        </w:rPr>
      </w:pPr>
      <w:r w:rsidRPr="0026084A">
        <w:rPr>
          <w:b/>
          <w:i/>
          <w:iCs/>
          <w:kern w:val="28"/>
          <w:sz w:val="24"/>
          <w:szCs w:val="24"/>
          <w:lang w:eastAsia="lv-LV"/>
        </w:rPr>
        <w:t>Veidne</w:t>
      </w:r>
    </w:p>
    <w:p w14:paraId="1D819E88" w14:textId="77777777" w:rsidR="00EA38D8" w:rsidRPr="0026084A" w:rsidRDefault="00EA38D8" w:rsidP="00EA38D8">
      <w:pPr>
        <w:tabs>
          <w:tab w:val="left" w:pos="0"/>
          <w:tab w:val="left" w:pos="709"/>
          <w:tab w:val="left" w:pos="1560"/>
        </w:tabs>
        <w:jc w:val="center"/>
        <w:rPr>
          <w:b/>
          <w:bCs/>
          <w:sz w:val="24"/>
          <w:szCs w:val="24"/>
        </w:rPr>
      </w:pPr>
    </w:p>
    <w:p w14:paraId="10AB8FB7" w14:textId="77777777" w:rsidR="00EA38D8" w:rsidRPr="0026084A" w:rsidRDefault="00EA38D8" w:rsidP="00EA38D8">
      <w:pPr>
        <w:tabs>
          <w:tab w:val="left" w:pos="0"/>
          <w:tab w:val="left" w:pos="709"/>
          <w:tab w:val="left" w:pos="1560"/>
        </w:tabs>
        <w:jc w:val="center"/>
        <w:rPr>
          <w:b/>
          <w:bCs/>
          <w:sz w:val="24"/>
          <w:szCs w:val="24"/>
        </w:rPr>
      </w:pPr>
      <w:r w:rsidRPr="0026084A">
        <w:rPr>
          <w:b/>
          <w:bCs/>
          <w:sz w:val="24"/>
          <w:szCs w:val="24"/>
        </w:rPr>
        <w:t>Informācija par pretendenta apakšuzņēmējiem</w:t>
      </w:r>
    </w:p>
    <w:p w14:paraId="20B51DD3" w14:textId="77777777" w:rsidR="00EA38D8" w:rsidRPr="0026084A" w:rsidRDefault="00EA38D8" w:rsidP="00EA38D8">
      <w:pPr>
        <w:tabs>
          <w:tab w:val="left" w:pos="0"/>
          <w:tab w:val="left" w:pos="709"/>
          <w:tab w:val="left" w:pos="1560"/>
        </w:tabs>
        <w:jc w:val="center"/>
        <w:rPr>
          <w:b/>
          <w:bCs/>
          <w:sz w:val="24"/>
          <w:szCs w:val="24"/>
        </w:rPr>
      </w:pPr>
    </w:p>
    <w:p w14:paraId="5F45DFEC" w14:textId="0F37DDDA" w:rsidR="00EA38D8" w:rsidRPr="0026084A" w:rsidRDefault="00EA38D8" w:rsidP="00EA38D8">
      <w:pPr>
        <w:pStyle w:val="paragraph"/>
        <w:spacing w:before="0" w:beforeAutospacing="0" w:after="0" w:afterAutospacing="0"/>
        <w:jc w:val="center"/>
        <w:textAlignment w:val="baseline"/>
        <w:rPr>
          <w:rStyle w:val="c3"/>
          <w:color w:val="000000"/>
          <w:lang w:val="lv-LV"/>
        </w:rPr>
      </w:pPr>
      <w:r w:rsidRPr="0026084A">
        <w:rPr>
          <w:b/>
          <w:iCs/>
          <w:kern w:val="28"/>
          <w:lang w:val="lv-LV" w:eastAsia="lv-LV"/>
        </w:rPr>
        <w:t xml:space="preserve">Iepirkumam </w:t>
      </w:r>
      <w:r w:rsidRPr="0026084A">
        <w:rPr>
          <w:b/>
          <w:bCs/>
          <w:color w:val="000000"/>
          <w:shd w:val="clear" w:color="auto" w:fill="FFFFFF"/>
          <w:lang w:val="lv-LV"/>
        </w:rPr>
        <w:t>“</w:t>
      </w:r>
      <w:bookmarkStart w:id="213" w:name="OLE_LINK36"/>
      <w:proofErr w:type="spellStart"/>
      <w:r w:rsidR="00100527" w:rsidRPr="0026084A">
        <w:rPr>
          <w:rFonts w:eastAsia="Arial"/>
          <w:b/>
          <w:bCs/>
          <w:lang w:val="lv-LV"/>
        </w:rPr>
        <w:t>Vidusposma</w:t>
      </w:r>
      <w:proofErr w:type="spellEnd"/>
      <w:r w:rsidR="00100527" w:rsidRPr="0026084A">
        <w:rPr>
          <w:rFonts w:eastAsia="Arial"/>
          <w:b/>
          <w:bCs/>
          <w:lang w:val="lv-LV"/>
        </w:rPr>
        <w:t xml:space="preserve"> </w:t>
      </w:r>
      <w:proofErr w:type="spellStart"/>
      <w:r w:rsidR="00100527" w:rsidRPr="0026084A">
        <w:rPr>
          <w:rFonts w:eastAsia="Arial"/>
          <w:b/>
          <w:bCs/>
          <w:lang w:val="lv-LV"/>
        </w:rPr>
        <w:t>izvērtējums</w:t>
      </w:r>
      <w:proofErr w:type="spellEnd"/>
      <w:r w:rsidR="00100527" w:rsidRPr="0026084A">
        <w:rPr>
          <w:rFonts w:eastAsia="Arial"/>
          <w:b/>
          <w:bCs/>
          <w:lang w:val="lv-LV"/>
        </w:rPr>
        <w:t xml:space="preserve"> par projektā īstenoto atbalstāmo darbību ieviešanas efektivitāti</w:t>
      </w:r>
      <w:bookmarkEnd w:id="213"/>
      <w:r w:rsidRPr="0026084A">
        <w:rPr>
          <w:b/>
          <w:bCs/>
          <w:color w:val="000000"/>
          <w:shd w:val="clear" w:color="auto" w:fill="FFFFFF"/>
          <w:lang w:val="lv-LV"/>
        </w:rPr>
        <w:t>”</w:t>
      </w:r>
    </w:p>
    <w:p w14:paraId="16AC4A63" w14:textId="707F00CA" w:rsidR="00EA38D8" w:rsidRPr="0026084A" w:rsidRDefault="00EA38D8" w:rsidP="00EA38D8">
      <w:pPr>
        <w:tabs>
          <w:tab w:val="left" w:pos="709"/>
          <w:tab w:val="left" w:pos="1560"/>
        </w:tabs>
        <w:jc w:val="center"/>
        <w:rPr>
          <w:b/>
          <w:bCs/>
          <w:sz w:val="24"/>
          <w:szCs w:val="24"/>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Nr. VI</w:t>
      </w:r>
      <w:r w:rsidR="00100527" w:rsidRPr="0026084A">
        <w:rPr>
          <w:b/>
          <w:bCs/>
          <w:kern w:val="28"/>
          <w:sz w:val="24"/>
          <w:szCs w:val="24"/>
          <w:lang w:eastAsia="lv-LV"/>
        </w:rPr>
        <w:t>AA</w:t>
      </w:r>
      <w:r w:rsidRPr="0026084A">
        <w:rPr>
          <w:b/>
          <w:bCs/>
          <w:kern w:val="28"/>
          <w:sz w:val="24"/>
          <w:szCs w:val="24"/>
          <w:lang w:eastAsia="lv-LV"/>
        </w:rPr>
        <w:t xml:space="preserve"> </w:t>
      </w:r>
      <w:r w:rsidR="008F3E06">
        <w:rPr>
          <w:b/>
          <w:bCs/>
          <w:sz w:val="24"/>
          <w:szCs w:val="24"/>
        </w:rPr>
        <w:t>2026/58</w:t>
      </w:r>
      <w:r w:rsidRPr="0026084A">
        <w:rPr>
          <w:b/>
          <w:bCs/>
          <w:kern w:val="28"/>
          <w:sz w:val="24"/>
          <w:szCs w:val="24"/>
          <w:lang w:eastAsia="lv-LV"/>
        </w:rPr>
        <w:t>)</w:t>
      </w:r>
    </w:p>
    <w:p w14:paraId="6AAE6FC9" w14:textId="7B1E50B0" w:rsidR="00EA38D8" w:rsidRPr="0026084A" w:rsidRDefault="00EA38D8" w:rsidP="00EA38D8">
      <w:pPr>
        <w:tabs>
          <w:tab w:val="left" w:pos="709"/>
          <w:tab w:val="left" w:pos="1560"/>
        </w:tabs>
        <w:jc w:val="both"/>
        <w:rPr>
          <w:sz w:val="24"/>
          <w:szCs w:val="24"/>
        </w:rPr>
      </w:pPr>
      <w:r w:rsidRPr="0026084A">
        <w:rPr>
          <w:sz w:val="24"/>
          <w:szCs w:val="24"/>
        </w:rPr>
        <w:t>Pretendents &lt;</w:t>
      </w:r>
      <w:r w:rsidRPr="0026084A">
        <w:rPr>
          <w:i/>
          <w:iCs/>
          <w:sz w:val="24"/>
          <w:szCs w:val="24"/>
        </w:rPr>
        <w:t>pretendenta nosaukums</w:t>
      </w:r>
      <w:r w:rsidRPr="0026084A">
        <w:rPr>
          <w:sz w:val="24"/>
          <w:szCs w:val="24"/>
        </w:rPr>
        <w:t xml:space="preserve">&gt; </w:t>
      </w:r>
      <w:r w:rsidRPr="0026084A">
        <w:rPr>
          <w:color w:val="414142"/>
          <w:sz w:val="24"/>
          <w:szCs w:val="24"/>
          <w:lang w:eastAsia="lv-LV"/>
        </w:rPr>
        <w:t xml:space="preserve">savā piedāvājumā norāda visus tos apakšuzņēmējus, kuru veicamo vai sniedzamo pakalpojumu vērtība </w:t>
      </w:r>
      <w:r w:rsidRPr="0026084A">
        <w:rPr>
          <w:sz w:val="24"/>
          <w:szCs w:val="24"/>
        </w:rPr>
        <w:t>iepirkumā (</w:t>
      </w:r>
      <w:proofErr w:type="spellStart"/>
      <w:r w:rsidRPr="0026084A">
        <w:rPr>
          <w:sz w:val="24"/>
          <w:szCs w:val="24"/>
        </w:rPr>
        <w:t>id</w:t>
      </w:r>
      <w:proofErr w:type="spellEnd"/>
      <w:r w:rsidRPr="0026084A">
        <w:rPr>
          <w:sz w:val="24"/>
          <w:szCs w:val="24"/>
        </w:rPr>
        <w:t>. Nr. VI</w:t>
      </w:r>
      <w:r w:rsidR="00100527" w:rsidRPr="0026084A">
        <w:rPr>
          <w:sz w:val="24"/>
          <w:szCs w:val="24"/>
        </w:rPr>
        <w:t>AA</w:t>
      </w:r>
      <w:r w:rsidRPr="0026084A">
        <w:rPr>
          <w:sz w:val="24"/>
          <w:szCs w:val="24"/>
        </w:rPr>
        <w:t xml:space="preserve"> </w:t>
      </w:r>
      <w:r w:rsidR="008F3E06">
        <w:rPr>
          <w:sz w:val="24"/>
          <w:szCs w:val="24"/>
        </w:rPr>
        <w:t>2026/58</w:t>
      </w:r>
      <w:r w:rsidRPr="0026084A">
        <w:rPr>
          <w:sz w:val="24"/>
          <w:szCs w:val="24"/>
        </w:rPr>
        <w:t xml:space="preserve">) </w:t>
      </w:r>
      <w:r w:rsidRPr="0026084A">
        <w:rPr>
          <w:b/>
          <w:bCs/>
          <w:color w:val="000000"/>
          <w:sz w:val="24"/>
          <w:szCs w:val="24"/>
          <w:shd w:val="clear" w:color="auto" w:fill="FFFFFF"/>
        </w:rPr>
        <w:t>“</w:t>
      </w:r>
      <w:proofErr w:type="spellStart"/>
      <w:r w:rsidR="00100527" w:rsidRPr="0026084A">
        <w:rPr>
          <w:rFonts w:eastAsia="Arial"/>
          <w:b/>
          <w:bCs/>
          <w:sz w:val="24"/>
          <w:szCs w:val="24"/>
          <w:lang w:eastAsia="en-GB"/>
        </w:rPr>
        <w:t>Vidusposma</w:t>
      </w:r>
      <w:proofErr w:type="spellEnd"/>
      <w:r w:rsidR="00100527" w:rsidRPr="0026084A">
        <w:rPr>
          <w:rFonts w:eastAsia="Arial"/>
          <w:b/>
          <w:bCs/>
          <w:sz w:val="24"/>
          <w:szCs w:val="24"/>
          <w:lang w:eastAsia="en-GB"/>
        </w:rPr>
        <w:t xml:space="preserve"> </w:t>
      </w:r>
      <w:proofErr w:type="spellStart"/>
      <w:r w:rsidR="00100527" w:rsidRPr="0026084A">
        <w:rPr>
          <w:rFonts w:eastAsia="Arial"/>
          <w:b/>
          <w:bCs/>
          <w:sz w:val="24"/>
          <w:szCs w:val="24"/>
          <w:lang w:eastAsia="en-GB"/>
        </w:rPr>
        <w:t>izvērtējums</w:t>
      </w:r>
      <w:proofErr w:type="spellEnd"/>
      <w:r w:rsidR="00100527" w:rsidRPr="0026084A">
        <w:rPr>
          <w:rFonts w:eastAsia="Arial"/>
          <w:b/>
          <w:bCs/>
          <w:sz w:val="24"/>
          <w:szCs w:val="24"/>
          <w:lang w:eastAsia="en-GB"/>
        </w:rPr>
        <w:t xml:space="preserve"> par projektā īstenoto atbalstāmo darbību ieviešanas efektivitāti</w:t>
      </w:r>
      <w:r w:rsidRPr="0026084A">
        <w:rPr>
          <w:b/>
          <w:bCs/>
          <w:color w:val="000000"/>
          <w:sz w:val="24"/>
          <w:szCs w:val="24"/>
          <w:shd w:val="clear" w:color="auto" w:fill="FFFFFF"/>
        </w:rPr>
        <w:t>”</w:t>
      </w:r>
      <w:r w:rsidRPr="0026084A">
        <w:rPr>
          <w:rStyle w:val="c3"/>
          <w:b/>
          <w:bCs/>
          <w:color w:val="000000"/>
          <w:sz w:val="24"/>
          <w:szCs w:val="24"/>
        </w:rPr>
        <w:t xml:space="preserve"> </w:t>
      </w:r>
      <w:r w:rsidRPr="0026084A">
        <w:rPr>
          <w:sz w:val="24"/>
          <w:szCs w:val="24"/>
        </w:rPr>
        <w:t xml:space="preserve">līguma izpildei plāno piesaistīt šādus apakšuzņēmējus*, </w:t>
      </w:r>
      <w:r w:rsidRPr="0026084A">
        <w:rPr>
          <w:color w:val="414142"/>
          <w:sz w:val="24"/>
          <w:szCs w:val="24"/>
          <w:lang w:eastAsia="lv-LV"/>
        </w:rPr>
        <w:t>ir vismaz EUR 10000,00 (</w:t>
      </w:r>
      <w:r w:rsidRPr="0026084A">
        <w:rPr>
          <w:color w:val="000000" w:themeColor="text1"/>
          <w:sz w:val="24"/>
          <w:szCs w:val="24"/>
          <w:lang w:eastAsia="lv-LV"/>
        </w:rPr>
        <w:t xml:space="preserve">desmit tūkstoši </w:t>
      </w:r>
      <w:proofErr w:type="spellStart"/>
      <w:r w:rsidRPr="0026084A">
        <w:rPr>
          <w:color w:val="000000" w:themeColor="text1"/>
          <w:sz w:val="24"/>
          <w:szCs w:val="24"/>
          <w:lang w:eastAsia="lv-LV"/>
        </w:rPr>
        <w:t>euro</w:t>
      </w:r>
      <w:proofErr w:type="spellEnd"/>
      <w:r w:rsidRPr="0026084A">
        <w:rPr>
          <w:color w:val="000000" w:themeColor="text1"/>
          <w:sz w:val="24"/>
          <w:szCs w:val="24"/>
          <w:lang w:eastAsia="lv-LV"/>
        </w:rPr>
        <w:t xml:space="preserve"> un </w:t>
      </w:r>
      <w:r w:rsidR="00100527" w:rsidRPr="0026084A">
        <w:rPr>
          <w:color w:val="000000" w:themeColor="text1"/>
          <w:sz w:val="24"/>
          <w:szCs w:val="24"/>
          <w:lang w:eastAsia="lv-LV"/>
        </w:rPr>
        <w:t>00</w:t>
      </w:r>
      <w:r w:rsidRPr="0026084A">
        <w:rPr>
          <w:color w:val="000000" w:themeColor="text1"/>
          <w:sz w:val="24"/>
          <w:szCs w:val="24"/>
          <w:lang w:eastAsia="lv-LV"/>
        </w:rPr>
        <w:t xml:space="preserve"> centu)</w:t>
      </w:r>
      <w:r w:rsidRPr="0026084A">
        <w:rPr>
          <w:color w:val="414142"/>
          <w:sz w:val="24"/>
          <w:szCs w:val="24"/>
          <w:lang w:eastAsia="lv-LV"/>
        </w:rPr>
        <w:t>, un katram šādam apakšuzņēmējam izpildei nododamo iepirkuma līguma daļu</w:t>
      </w:r>
      <w:r w:rsidRPr="0026084A">
        <w:rPr>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2097"/>
        <w:gridCol w:w="2126"/>
        <w:gridCol w:w="3940"/>
      </w:tblGrid>
      <w:tr w:rsidR="00EA38D8" w:rsidRPr="0026084A" w14:paraId="0E8FDF3E" w14:textId="77777777" w:rsidTr="00BC2ACA">
        <w:tc>
          <w:tcPr>
            <w:tcW w:w="909" w:type="dxa"/>
            <w:shd w:val="clear" w:color="auto" w:fill="D9D9D9"/>
            <w:vAlign w:val="center"/>
          </w:tcPr>
          <w:p w14:paraId="41035839" w14:textId="77777777" w:rsidR="00EA38D8" w:rsidRPr="0026084A" w:rsidRDefault="00EA38D8" w:rsidP="00BC2ACA">
            <w:pPr>
              <w:tabs>
                <w:tab w:val="left" w:pos="0"/>
                <w:tab w:val="left" w:pos="709"/>
                <w:tab w:val="left" w:pos="1560"/>
              </w:tabs>
              <w:jc w:val="both"/>
              <w:rPr>
                <w:sz w:val="24"/>
                <w:szCs w:val="24"/>
              </w:rPr>
            </w:pPr>
            <w:r w:rsidRPr="0026084A">
              <w:rPr>
                <w:sz w:val="24"/>
                <w:szCs w:val="24"/>
              </w:rPr>
              <w:t>Nr.</w:t>
            </w:r>
          </w:p>
          <w:p w14:paraId="385C5341" w14:textId="77777777" w:rsidR="00EA38D8" w:rsidRPr="0026084A" w:rsidRDefault="00EA38D8" w:rsidP="00BC2ACA">
            <w:pPr>
              <w:tabs>
                <w:tab w:val="left" w:pos="0"/>
                <w:tab w:val="left" w:pos="709"/>
                <w:tab w:val="left" w:pos="1560"/>
              </w:tabs>
              <w:jc w:val="both"/>
              <w:rPr>
                <w:sz w:val="24"/>
                <w:szCs w:val="24"/>
              </w:rPr>
            </w:pPr>
            <w:r w:rsidRPr="0026084A">
              <w:rPr>
                <w:sz w:val="24"/>
                <w:szCs w:val="24"/>
              </w:rPr>
              <w:t>p.k.</w:t>
            </w:r>
          </w:p>
        </w:tc>
        <w:tc>
          <w:tcPr>
            <w:tcW w:w="2097" w:type="dxa"/>
            <w:shd w:val="clear" w:color="auto" w:fill="D9D9D9"/>
            <w:vAlign w:val="center"/>
          </w:tcPr>
          <w:p w14:paraId="48F2C891"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nosaukums</w:t>
            </w:r>
          </w:p>
        </w:tc>
        <w:tc>
          <w:tcPr>
            <w:tcW w:w="2126" w:type="dxa"/>
            <w:shd w:val="clear" w:color="auto" w:fill="D9D9D9"/>
            <w:vAlign w:val="center"/>
          </w:tcPr>
          <w:p w14:paraId="2505485B"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sniedzamie pakalpojumi (</w:t>
            </w:r>
            <w:r w:rsidRPr="0026084A">
              <w:rPr>
                <w:i/>
                <w:iCs/>
                <w:sz w:val="24"/>
                <w:szCs w:val="24"/>
              </w:rPr>
              <w:t>iepirkuma līguma daļa</w:t>
            </w:r>
            <w:r w:rsidRPr="0026084A">
              <w:rPr>
                <w:sz w:val="24"/>
                <w:szCs w:val="24"/>
              </w:rPr>
              <w:t>)</w:t>
            </w:r>
          </w:p>
        </w:tc>
        <w:tc>
          <w:tcPr>
            <w:tcW w:w="3940" w:type="dxa"/>
            <w:shd w:val="clear" w:color="auto" w:fill="D9D9D9"/>
            <w:vAlign w:val="center"/>
          </w:tcPr>
          <w:p w14:paraId="56B59131"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sniedzamo pakalpojumu kopējā finansiālā vērtība (</w:t>
            </w:r>
            <w:r w:rsidRPr="0026084A">
              <w:rPr>
                <w:i/>
                <w:iCs/>
                <w:sz w:val="24"/>
                <w:szCs w:val="24"/>
              </w:rPr>
              <w:t>skaitliski no kopējās iepirkuma līguma vērtības, EUR bez PVN)</w:t>
            </w:r>
          </w:p>
        </w:tc>
      </w:tr>
      <w:tr w:rsidR="00EA38D8" w:rsidRPr="0026084A" w14:paraId="3AB79A16" w14:textId="77777777" w:rsidTr="00BC2ACA">
        <w:tc>
          <w:tcPr>
            <w:tcW w:w="909" w:type="dxa"/>
            <w:vAlign w:val="center"/>
          </w:tcPr>
          <w:p w14:paraId="40740A37" w14:textId="77777777" w:rsidR="00EA38D8" w:rsidRPr="0026084A" w:rsidRDefault="00EA38D8" w:rsidP="00BC2ACA">
            <w:pPr>
              <w:tabs>
                <w:tab w:val="left" w:pos="0"/>
                <w:tab w:val="left" w:pos="709"/>
                <w:tab w:val="left" w:pos="1560"/>
              </w:tabs>
              <w:jc w:val="both"/>
              <w:rPr>
                <w:sz w:val="24"/>
                <w:szCs w:val="24"/>
              </w:rPr>
            </w:pPr>
            <w:r w:rsidRPr="0026084A">
              <w:rPr>
                <w:sz w:val="24"/>
                <w:szCs w:val="24"/>
              </w:rPr>
              <w:t>1.</w:t>
            </w:r>
          </w:p>
        </w:tc>
        <w:tc>
          <w:tcPr>
            <w:tcW w:w="2097" w:type="dxa"/>
          </w:tcPr>
          <w:p w14:paraId="3EB8BEC4" w14:textId="77777777" w:rsidR="00EA38D8" w:rsidRPr="0026084A" w:rsidRDefault="00EA38D8" w:rsidP="00BC2ACA">
            <w:pPr>
              <w:tabs>
                <w:tab w:val="left" w:pos="0"/>
                <w:tab w:val="left" w:pos="709"/>
                <w:tab w:val="left" w:pos="1560"/>
              </w:tabs>
              <w:jc w:val="both"/>
              <w:rPr>
                <w:sz w:val="24"/>
                <w:szCs w:val="24"/>
              </w:rPr>
            </w:pPr>
          </w:p>
        </w:tc>
        <w:tc>
          <w:tcPr>
            <w:tcW w:w="2126" w:type="dxa"/>
          </w:tcPr>
          <w:p w14:paraId="507B366D" w14:textId="77777777" w:rsidR="00EA38D8" w:rsidRPr="0026084A" w:rsidRDefault="00EA38D8" w:rsidP="00BC2ACA">
            <w:pPr>
              <w:tabs>
                <w:tab w:val="left" w:pos="0"/>
                <w:tab w:val="left" w:pos="709"/>
                <w:tab w:val="left" w:pos="1560"/>
              </w:tabs>
              <w:jc w:val="both"/>
              <w:rPr>
                <w:sz w:val="24"/>
                <w:szCs w:val="24"/>
              </w:rPr>
            </w:pPr>
          </w:p>
        </w:tc>
        <w:tc>
          <w:tcPr>
            <w:tcW w:w="3940" w:type="dxa"/>
          </w:tcPr>
          <w:p w14:paraId="21E3C98B" w14:textId="77777777" w:rsidR="00EA38D8" w:rsidRPr="0026084A" w:rsidRDefault="00EA38D8" w:rsidP="00BC2ACA">
            <w:pPr>
              <w:tabs>
                <w:tab w:val="left" w:pos="0"/>
                <w:tab w:val="left" w:pos="709"/>
                <w:tab w:val="left" w:pos="1560"/>
              </w:tabs>
              <w:jc w:val="both"/>
              <w:rPr>
                <w:sz w:val="24"/>
                <w:szCs w:val="24"/>
              </w:rPr>
            </w:pPr>
          </w:p>
        </w:tc>
      </w:tr>
      <w:tr w:rsidR="00EA38D8" w:rsidRPr="0026084A" w14:paraId="0CF61028" w14:textId="77777777" w:rsidTr="00BC2ACA">
        <w:tc>
          <w:tcPr>
            <w:tcW w:w="909" w:type="dxa"/>
            <w:vAlign w:val="center"/>
          </w:tcPr>
          <w:p w14:paraId="309F0780" w14:textId="77777777" w:rsidR="00EA38D8" w:rsidRPr="0026084A" w:rsidRDefault="00EA38D8" w:rsidP="00BC2ACA">
            <w:pPr>
              <w:tabs>
                <w:tab w:val="left" w:pos="0"/>
                <w:tab w:val="left" w:pos="709"/>
                <w:tab w:val="left" w:pos="1560"/>
              </w:tabs>
              <w:jc w:val="both"/>
              <w:rPr>
                <w:sz w:val="24"/>
                <w:szCs w:val="24"/>
              </w:rPr>
            </w:pPr>
            <w:r w:rsidRPr="0026084A">
              <w:rPr>
                <w:sz w:val="24"/>
                <w:szCs w:val="24"/>
              </w:rPr>
              <w:t>2.</w:t>
            </w:r>
          </w:p>
        </w:tc>
        <w:tc>
          <w:tcPr>
            <w:tcW w:w="2097" w:type="dxa"/>
          </w:tcPr>
          <w:p w14:paraId="5FEF743E" w14:textId="77777777" w:rsidR="00EA38D8" w:rsidRPr="0026084A" w:rsidRDefault="00EA38D8" w:rsidP="00BC2ACA">
            <w:pPr>
              <w:tabs>
                <w:tab w:val="left" w:pos="0"/>
                <w:tab w:val="left" w:pos="709"/>
                <w:tab w:val="left" w:pos="1560"/>
              </w:tabs>
              <w:jc w:val="both"/>
              <w:rPr>
                <w:sz w:val="24"/>
                <w:szCs w:val="24"/>
              </w:rPr>
            </w:pPr>
          </w:p>
        </w:tc>
        <w:tc>
          <w:tcPr>
            <w:tcW w:w="2126" w:type="dxa"/>
          </w:tcPr>
          <w:p w14:paraId="004B57F4" w14:textId="77777777" w:rsidR="00EA38D8" w:rsidRPr="0026084A" w:rsidRDefault="00EA38D8" w:rsidP="00BC2ACA">
            <w:pPr>
              <w:tabs>
                <w:tab w:val="left" w:pos="0"/>
                <w:tab w:val="left" w:pos="709"/>
                <w:tab w:val="left" w:pos="1560"/>
              </w:tabs>
              <w:jc w:val="both"/>
              <w:rPr>
                <w:sz w:val="24"/>
                <w:szCs w:val="24"/>
              </w:rPr>
            </w:pPr>
          </w:p>
        </w:tc>
        <w:tc>
          <w:tcPr>
            <w:tcW w:w="3940" w:type="dxa"/>
          </w:tcPr>
          <w:p w14:paraId="6579CE8E" w14:textId="77777777" w:rsidR="00EA38D8" w:rsidRPr="0026084A" w:rsidRDefault="00EA38D8" w:rsidP="00BC2ACA">
            <w:pPr>
              <w:tabs>
                <w:tab w:val="left" w:pos="0"/>
                <w:tab w:val="left" w:pos="709"/>
                <w:tab w:val="left" w:pos="1560"/>
              </w:tabs>
              <w:jc w:val="both"/>
              <w:rPr>
                <w:sz w:val="24"/>
                <w:szCs w:val="24"/>
              </w:rPr>
            </w:pPr>
          </w:p>
        </w:tc>
      </w:tr>
      <w:tr w:rsidR="00EA38D8" w:rsidRPr="0026084A" w14:paraId="245596A1" w14:textId="77777777" w:rsidTr="00BC2ACA">
        <w:tc>
          <w:tcPr>
            <w:tcW w:w="909" w:type="dxa"/>
            <w:vAlign w:val="center"/>
          </w:tcPr>
          <w:p w14:paraId="56D685FA" w14:textId="77777777" w:rsidR="00EA38D8" w:rsidRPr="0026084A" w:rsidRDefault="00EA38D8" w:rsidP="00BC2ACA">
            <w:pPr>
              <w:tabs>
                <w:tab w:val="left" w:pos="0"/>
                <w:tab w:val="left" w:pos="709"/>
                <w:tab w:val="left" w:pos="1560"/>
              </w:tabs>
              <w:jc w:val="both"/>
              <w:rPr>
                <w:sz w:val="24"/>
                <w:szCs w:val="24"/>
              </w:rPr>
            </w:pPr>
            <w:r w:rsidRPr="0026084A">
              <w:rPr>
                <w:sz w:val="24"/>
                <w:szCs w:val="24"/>
              </w:rPr>
              <w:t>[..]</w:t>
            </w:r>
          </w:p>
        </w:tc>
        <w:tc>
          <w:tcPr>
            <w:tcW w:w="2097" w:type="dxa"/>
          </w:tcPr>
          <w:p w14:paraId="7EDEB18A" w14:textId="77777777" w:rsidR="00EA38D8" w:rsidRPr="0026084A" w:rsidRDefault="00EA38D8" w:rsidP="00BC2ACA">
            <w:pPr>
              <w:tabs>
                <w:tab w:val="left" w:pos="0"/>
                <w:tab w:val="left" w:pos="709"/>
                <w:tab w:val="left" w:pos="1560"/>
              </w:tabs>
              <w:jc w:val="both"/>
              <w:rPr>
                <w:sz w:val="24"/>
                <w:szCs w:val="24"/>
              </w:rPr>
            </w:pPr>
          </w:p>
        </w:tc>
        <w:tc>
          <w:tcPr>
            <w:tcW w:w="2126" w:type="dxa"/>
          </w:tcPr>
          <w:p w14:paraId="404E06A6" w14:textId="77777777" w:rsidR="00EA38D8" w:rsidRPr="0026084A" w:rsidRDefault="00EA38D8" w:rsidP="00BC2ACA">
            <w:pPr>
              <w:tabs>
                <w:tab w:val="left" w:pos="0"/>
                <w:tab w:val="left" w:pos="709"/>
                <w:tab w:val="left" w:pos="1560"/>
              </w:tabs>
              <w:jc w:val="both"/>
              <w:rPr>
                <w:sz w:val="24"/>
                <w:szCs w:val="24"/>
              </w:rPr>
            </w:pPr>
          </w:p>
        </w:tc>
        <w:tc>
          <w:tcPr>
            <w:tcW w:w="3940" w:type="dxa"/>
          </w:tcPr>
          <w:p w14:paraId="0C61F08A" w14:textId="77777777" w:rsidR="00EA38D8" w:rsidRPr="0026084A" w:rsidRDefault="00EA38D8" w:rsidP="00BC2ACA">
            <w:pPr>
              <w:tabs>
                <w:tab w:val="left" w:pos="0"/>
                <w:tab w:val="left" w:pos="709"/>
                <w:tab w:val="left" w:pos="1560"/>
              </w:tabs>
              <w:jc w:val="both"/>
              <w:rPr>
                <w:sz w:val="24"/>
                <w:szCs w:val="24"/>
              </w:rPr>
            </w:pPr>
          </w:p>
        </w:tc>
      </w:tr>
    </w:tbl>
    <w:p w14:paraId="028076AF" w14:textId="77777777" w:rsidR="00EA38D8" w:rsidRPr="0026084A" w:rsidRDefault="00EA38D8" w:rsidP="00EA38D8">
      <w:pPr>
        <w:tabs>
          <w:tab w:val="left" w:pos="284"/>
          <w:tab w:val="left" w:pos="709"/>
          <w:tab w:val="left" w:pos="1560"/>
        </w:tabs>
        <w:ind w:left="142" w:hanging="142"/>
        <w:jc w:val="both"/>
        <w:rPr>
          <w:iCs/>
          <w:color w:val="000000"/>
          <w:sz w:val="24"/>
          <w:szCs w:val="24"/>
        </w:rPr>
      </w:pPr>
      <w:r w:rsidRPr="0026084A">
        <w:rPr>
          <w:iCs/>
          <w:sz w:val="24"/>
          <w:szCs w:val="24"/>
        </w:rPr>
        <w:t xml:space="preserve">* </w:t>
      </w:r>
      <w:r w:rsidRPr="0026084A">
        <w:rPr>
          <w:iCs/>
          <w:color w:val="000000"/>
          <w:sz w:val="24"/>
          <w:szCs w:val="24"/>
        </w:rPr>
        <w:t>Saskaņā ar Publisko iepirkumu likuma 63. pantu 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(t.i., informācija sniedzama gan par apakšuzņēmējiem, gan par apakšuzņēmēju apakšuzņēmējiem).</w:t>
      </w:r>
    </w:p>
    <w:p w14:paraId="1555C309" w14:textId="180D39D1" w:rsidR="00EA38D8" w:rsidRPr="0026084A" w:rsidRDefault="00EA38D8" w:rsidP="00EA38D8">
      <w:pPr>
        <w:shd w:val="clear" w:color="auto" w:fill="FFFFFF" w:themeFill="background1"/>
        <w:spacing w:before="100" w:after="100" w:line="254" w:lineRule="atLeast"/>
        <w:ind w:left="284" w:hanging="284"/>
        <w:jc w:val="both"/>
        <w:rPr>
          <w:i/>
          <w:iCs/>
          <w:sz w:val="24"/>
          <w:szCs w:val="24"/>
        </w:rPr>
      </w:pPr>
      <w:r w:rsidRPr="0026084A">
        <w:rPr>
          <w:color w:val="000000" w:themeColor="text1"/>
          <w:sz w:val="24"/>
          <w:szCs w:val="24"/>
        </w:rPr>
        <w:t xml:space="preserve">** </w:t>
      </w:r>
      <w:r w:rsidRPr="0026084A">
        <w:rPr>
          <w:color w:val="000000" w:themeColor="text1"/>
          <w:sz w:val="24"/>
          <w:szCs w:val="24"/>
          <w:lang w:eastAsia="lv-LV"/>
        </w:rPr>
        <w:t xml:space="preserve">uz Pretendenta norādīto apakšuzņēmēju, kura veicamo pakalpojumu vērtība ir vismaz EUR 10000,00 (desmit tūkstoši </w:t>
      </w:r>
      <w:proofErr w:type="spellStart"/>
      <w:r w:rsidRPr="0026084A">
        <w:rPr>
          <w:color w:val="000000" w:themeColor="text1"/>
          <w:sz w:val="24"/>
          <w:szCs w:val="24"/>
          <w:lang w:eastAsia="lv-LV"/>
        </w:rPr>
        <w:t>euro</w:t>
      </w:r>
      <w:proofErr w:type="spellEnd"/>
      <w:r w:rsidRPr="0026084A">
        <w:rPr>
          <w:color w:val="000000" w:themeColor="text1"/>
          <w:sz w:val="24"/>
          <w:szCs w:val="24"/>
          <w:lang w:eastAsia="lv-LV"/>
        </w:rPr>
        <w:t xml:space="preserve"> un </w:t>
      </w:r>
      <w:r w:rsidR="00100527" w:rsidRPr="0026084A">
        <w:rPr>
          <w:color w:val="000000" w:themeColor="text1"/>
          <w:sz w:val="24"/>
          <w:szCs w:val="24"/>
          <w:lang w:eastAsia="lv-LV"/>
        </w:rPr>
        <w:t>00</w:t>
      </w:r>
      <w:r w:rsidRPr="0026084A">
        <w:rPr>
          <w:color w:val="000000" w:themeColor="text1"/>
          <w:sz w:val="24"/>
          <w:szCs w:val="24"/>
          <w:lang w:eastAsia="lv-LV"/>
        </w:rPr>
        <w:t xml:space="preserve"> centu) no kopējās publiska iepirkuma līguma vērtības,  nedrīkst būt iestājušies 42. panta otrās daļas izslēgšanas nosacījumiem, izņemot 8. un 9. punktu nosacījumus</w:t>
      </w:r>
      <w:r w:rsidRPr="0026084A">
        <w:rPr>
          <w:i/>
          <w:iCs/>
          <w:color w:val="000000" w:themeColor="text1"/>
          <w:sz w:val="24"/>
          <w:szCs w:val="24"/>
          <w:lang w:eastAsia="lv-LV"/>
        </w:rPr>
        <w:t>.</w:t>
      </w:r>
    </w:p>
    <w:p w14:paraId="1627F13D" w14:textId="77777777" w:rsidR="00EA38D8" w:rsidRPr="0026084A" w:rsidRDefault="00EA38D8" w:rsidP="00EA38D8">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EA38D8" w:rsidRPr="0026084A" w14:paraId="2082B34D"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55E67C9" w14:textId="77777777" w:rsidR="00EA38D8" w:rsidRPr="0026084A" w:rsidRDefault="00EA38D8"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1C04D74" w14:textId="77777777" w:rsidR="00EA38D8" w:rsidRPr="0026084A" w:rsidRDefault="00EA38D8" w:rsidP="00BC2ACA">
            <w:pPr>
              <w:suppressAutoHyphens/>
              <w:snapToGrid w:val="0"/>
              <w:rPr>
                <w:b/>
                <w:sz w:val="24"/>
                <w:szCs w:val="24"/>
              </w:rPr>
            </w:pPr>
          </w:p>
          <w:p w14:paraId="29684744" w14:textId="77777777" w:rsidR="00EA38D8" w:rsidRPr="0026084A" w:rsidRDefault="00EA38D8" w:rsidP="00BC2ACA">
            <w:pPr>
              <w:suppressAutoHyphens/>
              <w:snapToGrid w:val="0"/>
              <w:rPr>
                <w:b/>
                <w:sz w:val="24"/>
                <w:szCs w:val="24"/>
              </w:rPr>
            </w:pPr>
          </w:p>
        </w:tc>
      </w:tr>
      <w:tr w:rsidR="00EA38D8" w:rsidRPr="0026084A" w14:paraId="78CF1A8B"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51256245" w14:textId="77777777" w:rsidR="00EA38D8" w:rsidRPr="0026084A" w:rsidRDefault="00EA38D8"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237CDFB" w14:textId="77777777" w:rsidR="00EA38D8" w:rsidRPr="0026084A" w:rsidRDefault="00EA38D8" w:rsidP="00BC2ACA">
            <w:pPr>
              <w:suppressAutoHyphens/>
              <w:snapToGrid w:val="0"/>
              <w:rPr>
                <w:b/>
                <w:sz w:val="24"/>
                <w:szCs w:val="24"/>
              </w:rPr>
            </w:pPr>
          </w:p>
          <w:p w14:paraId="51E5D2A6" w14:textId="77777777" w:rsidR="00EA38D8" w:rsidRPr="0026084A" w:rsidRDefault="00EA38D8" w:rsidP="00BC2ACA">
            <w:pPr>
              <w:suppressAutoHyphens/>
              <w:snapToGrid w:val="0"/>
              <w:rPr>
                <w:b/>
                <w:sz w:val="24"/>
                <w:szCs w:val="24"/>
              </w:rPr>
            </w:pPr>
          </w:p>
        </w:tc>
      </w:tr>
      <w:tr w:rsidR="00EA38D8" w:rsidRPr="0026084A" w14:paraId="47438920"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C3A4A72" w14:textId="77777777" w:rsidR="00EA38D8" w:rsidRPr="0026084A" w:rsidRDefault="00EA38D8"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46CC4F" w14:textId="77777777" w:rsidR="00EA38D8" w:rsidRPr="0026084A" w:rsidRDefault="00EA38D8" w:rsidP="00BC2ACA">
            <w:pPr>
              <w:suppressAutoHyphens/>
              <w:snapToGrid w:val="0"/>
              <w:rPr>
                <w:b/>
                <w:sz w:val="24"/>
                <w:szCs w:val="24"/>
              </w:rPr>
            </w:pPr>
          </w:p>
          <w:p w14:paraId="6E18C4D1" w14:textId="77777777" w:rsidR="00EA38D8" w:rsidRPr="0026084A" w:rsidRDefault="00EA38D8" w:rsidP="00BC2ACA">
            <w:pPr>
              <w:suppressAutoHyphens/>
              <w:snapToGrid w:val="0"/>
              <w:rPr>
                <w:b/>
                <w:sz w:val="24"/>
                <w:szCs w:val="24"/>
              </w:rPr>
            </w:pPr>
          </w:p>
        </w:tc>
      </w:tr>
    </w:tbl>
    <w:p w14:paraId="04F06C91" w14:textId="77777777" w:rsidR="00EA38D8" w:rsidRPr="0026084A" w:rsidRDefault="00EA38D8" w:rsidP="00EA38D8">
      <w:pPr>
        <w:widowControl w:val="0"/>
        <w:overflowPunct w:val="0"/>
        <w:autoSpaceDE w:val="0"/>
        <w:adjustRightInd w:val="0"/>
        <w:jc w:val="both"/>
        <w:rPr>
          <w:i/>
          <w:kern w:val="28"/>
          <w:sz w:val="24"/>
          <w:szCs w:val="24"/>
        </w:rPr>
      </w:pPr>
      <w:r w:rsidRPr="0026084A">
        <w:rPr>
          <w:iCs/>
          <w:kern w:val="28"/>
          <w:sz w:val="24"/>
          <w:szCs w:val="24"/>
          <w:lang w:eastAsia="lv-LV"/>
        </w:rPr>
        <w:t> </w:t>
      </w:r>
      <w:r w:rsidRPr="0026084A">
        <w:rPr>
          <w:i/>
          <w:kern w:val="28"/>
          <w:sz w:val="24"/>
          <w:szCs w:val="24"/>
          <w:lang w:eastAsia="lv-LV"/>
        </w:rPr>
        <w:t xml:space="preserve">**Paraksta pretendents/pretendenta </w:t>
      </w:r>
      <w:proofErr w:type="spellStart"/>
      <w:r w:rsidRPr="0026084A">
        <w:rPr>
          <w:i/>
          <w:kern w:val="28"/>
          <w:sz w:val="24"/>
          <w:szCs w:val="24"/>
          <w:lang w:eastAsia="lv-LV"/>
        </w:rPr>
        <w:t>paraksttiesīgā</w:t>
      </w:r>
      <w:proofErr w:type="spellEnd"/>
      <w:r w:rsidRPr="0026084A">
        <w:rPr>
          <w:i/>
          <w:kern w:val="28"/>
          <w:sz w:val="24"/>
          <w:szCs w:val="24"/>
          <w:lang w:eastAsia="lv-LV"/>
        </w:rPr>
        <w:t xml:space="preserve"> persona vai pretendenta pilnvarota persona (ja pieteikumu paraksta pretendenta pilnvarota persona, obligāti jāpievieno pilnvaras oriģināls vai apliecināta kopija).</w:t>
      </w:r>
    </w:p>
    <w:p w14:paraId="1681A549" w14:textId="77777777" w:rsidR="00EA38D8" w:rsidRPr="0026084A" w:rsidRDefault="00EA38D8" w:rsidP="00EA38D8">
      <w:pPr>
        <w:widowControl w:val="0"/>
        <w:overflowPunct w:val="0"/>
        <w:autoSpaceDE w:val="0"/>
        <w:adjustRightInd w:val="0"/>
        <w:jc w:val="both"/>
        <w:rPr>
          <w:i/>
          <w:kern w:val="28"/>
          <w:sz w:val="24"/>
          <w:szCs w:val="24"/>
          <w:lang w:eastAsia="lv-LV"/>
        </w:rPr>
      </w:pPr>
      <w:r w:rsidRPr="0026084A">
        <w:rPr>
          <w:i/>
          <w:kern w:val="28"/>
          <w:sz w:val="24"/>
          <w:szCs w:val="24"/>
          <w:lang w:eastAsia="lv-LV"/>
        </w:rPr>
        <w:t xml:space="preserve">**Juridiskām personām – </w:t>
      </w:r>
      <w:proofErr w:type="spellStart"/>
      <w:r w:rsidRPr="0026084A">
        <w:rPr>
          <w:i/>
          <w:kern w:val="28"/>
          <w:sz w:val="24"/>
          <w:szCs w:val="24"/>
          <w:lang w:eastAsia="lv-LV"/>
        </w:rPr>
        <w:t>paraksttiesīgās</w:t>
      </w:r>
      <w:proofErr w:type="spellEnd"/>
      <w:r w:rsidRPr="0026084A">
        <w:rPr>
          <w:i/>
          <w:kern w:val="28"/>
          <w:sz w:val="24"/>
          <w:szCs w:val="24"/>
          <w:lang w:eastAsia="lv-LV"/>
        </w:rPr>
        <w:t xml:space="preserve"> vai pilnvarotās personas amats, paraksts, paraksta atšifrējums.</w:t>
      </w:r>
    </w:p>
    <w:p w14:paraId="06AE9440" w14:textId="77777777" w:rsidR="00EA38D8" w:rsidRPr="0026084A" w:rsidRDefault="00EA38D8" w:rsidP="00EA38D8">
      <w:pPr>
        <w:widowControl w:val="0"/>
        <w:overflowPunct w:val="0"/>
        <w:autoSpaceDE w:val="0"/>
        <w:adjustRightInd w:val="0"/>
        <w:jc w:val="both"/>
        <w:rPr>
          <w:i/>
          <w:color w:val="000000"/>
          <w:kern w:val="28"/>
          <w:sz w:val="24"/>
          <w:szCs w:val="24"/>
          <w:lang w:eastAsia="lv-LV"/>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 w:val="24"/>
          <w:szCs w:val="24"/>
        </w:rPr>
        <w:t>pārstāvēttiesīgajam</w:t>
      </w:r>
      <w:proofErr w:type="spellEnd"/>
      <w:r w:rsidRPr="0026084A">
        <w:rPr>
          <w:i/>
          <w:sz w:val="24"/>
          <w:szCs w:val="24"/>
        </w:rPr>
        <w:t xml:space="preserve"> vai pilnvarotajam pārstāvim, </w:t>
      </w:r>
      <w:r w:rsidRPr="0026084A">
        <w:rPr>
          <w:i/>
          <w:iCs/>
          <w:sz w:val="24"/>
          <w:szCs w:val="24"/>
          <w:lang w:eastAsia="en-GB"/>
        </w:rPr>
        <w:t>pievienojot apliecinājumu atbilstoši iepirkuma nolikuma 4.pielikumam.</w:t>
      </w:r>
    </w:p>
    <w:p w14:paraId="727A0D99" w14:textId="77777777" w:rsidR="00EA38D8" w:rsidRPr="0026084A" w:rsidRDefault="00EA38D8" w:rsidP="00EA38D8">
      <w:pPr>
        <w:rPr>
          <w:sz w:val="24"/>
          <w:szCs w:val="24"/>
        </w:rPr>
      </w:pPr>
    </w:p>
    <w:p w14:paraId="25A039D5" w14:textId="77777777" w:rsidR="009D386B" w:rsidRPr="0026084A" w:rsidRDefault="009D386B" w:rsidP="009D386B">
      <w:pPr>
        <w:pStyle w:val="paragraph"/>
        <w:spacing w:before="0" w:beforeAutospacing="0" w:after="0" w:afterAutospacing="0"/>
        <w:ind w:right="-15"/>
        <w:jc w:val="right"/>
        <w:textAlignment w:val="baseline"/>
        <w:rPr>
          <w:rFonts w:ascii="Segoe UI" w:hAnsi="Segoe UI" w:cs="Segoe UI"/>
          <w:sz w:val="18"/>
          <w:szCs w:val="18"/>
          <w:lang w:val="lv-LV"/>
        </w:rPr>
      </w:pPr>
      <w:r w:rsidRPr="0026084A">
        <w:rPr>
          <w:rStyle w:val="normaltextrun"/>
          <w:b/>
          <w:bCs/>
          <w:sz w:val="22"/>
          <w:szCs w:val="22"/>
          <w:lang w:val="lv-LV"/>
        </w:rPr>
        <w:lastRenderedPageBreak/>
        <w:t>7. pielikums</w:t>
      </w:r>
      <w:r w:rsidRPr="0026084A">
        <w:rPr>
          <w:rStyle w:val="eop"/>
          <w:sz w:val="22"/>
          <w:szCs w:val="22"/>
          <w:lang w:val="lv-LV"/>
        </w:rPr>
        <w:t> </w:t>
      </w:r>
    </w:p>
    <w:p w14:paraId="0ED7768D" w14:textId="77777777" w:rsidR="009D386B" w:rsidRPr="0026084A" w:rsidRDefault="009D386B" w:rsidP="009D386B">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7AEBAE59" w14:textId="0DB07911" w:rsidR="009D386B" w:rsidRPr="0026084A" w:rsidRDefault="009D386B" w:rsidP="009D386B">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3E8C9633" w14:textId="77777777" w:rsidR="009D386B" w:rsidRPr="0026084A" w:rsidRDefault="009D386B" w:rsidP="009D386B">
      <w:pPr>
        <w:pStyle w:val="paragraph"/>
        <w:shd w:val="clear" w:color="auto" w:fill="FFFFFF"/>
        <w:spacing w:before="0" w:beforeAutospacing="0" w:after="0" w:afterAutospacing="0"/>
        <w:ind w:left="720"/>
        <w:jc w:val="right"/>
        <w:textAlignment w:val="baseline"/>
        <w:rPr>
          <w:kern w:val="28"/>
          <w:lang w:val="lv-LV" w:eastAsia="lv-LV"/>
        </w:rPr>
      </w:pPr>
    </w:p>
    <w:p w14:paraId="326B04C2" w14:textId="77777777" w:rsidR="009D386B" w:rsidRPr="0026084A" w:rsidRDefault="009D386B" w:rsidP="009D386B">
      <w:pPr>
        <w:pStyle w:val="paragraph"/>
        <w:spacing w:before="0" w:beforeAutospacing="0" w:after="0" w:afterAutospacing="0"/>
        <w:jc w:val="right"/>
        <w:textAlignment w:val="baseline"/>
        <w:rPr>
          <w:rStyle w:val="normaltextrun"/>
          <w:b/>
          <w:bCs/>
          <w:i/>
          <w:iCs/>
          <w:lang w:val="lv-LV"/>
        </w:rPr>
      </w:pPr>
      <w:r w:rsidRPr="0026084A">
        <w:rPr>
          <w:rStyle w:val="normaltextrun"/>
          <w:b/>
          <w:bCs/>
          <w:i/>
          <w:iCs/>
          <w:lang w:val="lv-LV"/>
        </w:rPr>
        <w:t>Veidne</w:t>
      </w:r>
    </w:p>
    <w:p w14:paraId="4EA26556" w14:textId="77777777" w:rsidR="009D386B" w:rsidRPr="0026084A" w:rsidRDefault="009D386B" w:rsidP="009D386B">
      <w:pPr>
        <w:pStyle w:val="paragraph"/>
        <w:spacing w:before="0" w:beforeAutospacing="0" w:after="0" w:afterAutospacing="0"/>
        <w:jc w:val="right"/>
        <w:textAlignment w:val="baseline"/>
        <w:rPr>
          <w:rFonts w:ascii="Segoe UI" w:hAnsi="Segoe UI" w:cs="Segoe UI"/>
          <w:sz w:val="18"/>
          <w:szCs w:val="18"/>
          <w:lang w:val="lv-LV"/>
        </w:rPr>
      </w:pPr>
      <w:r w:rsidRPr="0026084A">
        <w:rPr>
          <w:rStyle w:val="eop"/>
          <w:sz w:val="22"/>
          <w:szCs w:val="22"/>
          <w:lang w:val="lv-LV"/>
        </w:rPr>
        <w:t> </w:t>
      </w:r>
    </w:p>
    <w:p w14:paraId="47166C6F" w14:textId="77777777" w:rsidR="009D386B" w:rsidRPr="0026084A" w:rsidRDefault="009D386B" w:rsidP="009D386B">
      <w:pPr>
        <w:pStyle w:val="paragraph"/>
        <w:spacing w:before="0" w:beforeAutospacing="0" w:after="0" w:afterAutospacing="0"/>
        <w:jc w:val="center"/>
        <w:textAlignment w:val="baseline"/>
        <w:rPr>
          <w:b/>
          <w:bCs/>
          <w:lang w:val="lv-LV"/>
        </w:rPr>
      </w:pPr>
      <w:r w:rsidRPr="0026084A">
        <w:rPr>
          <w:b/>
          <w:bCs/>
          <w:lang w:val="lv-LV"/>
        </w:rPr>
        <w:t>Apakšuzņēmēja vai personas, uz kuras iespējām pretendents balstās, apliecinājums</w:t>
      </w:r>
    </w:p>
    <w:p w14:paraId="424AB025" w14:textId="77777777" w:rsidR="009D386B" w:rsidRPr="0026084A" w:rsidRDefault="009D386B" w:rsidP="009D386B">
      <w:pPr>
        <w:pStyle w:val="paragraph"/>
        <w:spacing w:before="0" w:beforeAutospacing="0" w:after="0" w:afterAutospacing="0"/>
        <w:jc w:val="center"/>
        <w:textAlignment w:val="baseline"/>
        <w:rPr>
          <w:rStyle w:val="eop"/>
          <w:b/>
          <w:bCs/>
          <w:sz w:val="28"/>
          <w:szCs w:val="28"/>
          <w:lang w:val="lv-LV"/>
        </w:rPr>
      </w:pPr>
    </w:p>
    <w:p w14:paraId="465462C4" w14:textId="1FCF9696" w:rsidR="009D386B" w:rsidRPr="0026084A" w:rsidRDefault="009D386B" w:rsidP="009D386B">
      <w:pPr>
        <w:pStyle w:val="paragraph"/>
        <w:spacing w:before="0" w:beforeAutospacing="0" w:after="0" w:afterAutospacing="0"/>
        <w:jc w:val="center"/>
        <w:textAlignment w:val="baseline"/>
        <w:rPr>
          <w:rStyle w:val="c3"/>
          <w:b/>
          <w:bCs/>
          <w:color w:val="000000"/>
          <w:lang w:val="lv-LV"/>
        </w:rPr>
      </w:pPr>
      <w:r w:rsidRPr="0026084A">
        <w:rPr>
          <w:b/>
          <w:iCs/>
          <w:kern w:val="28"/>
          <w:lang w:val="lv-LV" w:eastAsia="lv-LV"/>
        </w:rPr>
        <w:t xml:space="preserve">iepirkumam </w:t>
      </w:r>
      <w:r w:rsidRPr="0026084A">
        <w:rPr>
          <w:b/>
          <w:bCs/>
          <w:color w:val="000000"/>
          <w:shd w:val="clear" w:color="auto" w:fill="FFFFFF"/>
          <w:lang w:val="lv-LV"/>
        </w:rPr>
        <w:t>“</w:t>
      </w:r>
      <w:bookmarkStart w:id="214" w:name="OLE_LINK38"/>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bookmarkEnd w:id="214"/>
      <w:r w:rsidRPr="0026084A">
        <w:rPr>
          <w:b/>
          <w:bCs/>
          <w:color w:val="000000"/>
          <w:shd w:val="clear" w:color="auto" w:fill="FFFFFF"/>
          <w:lang w:val="lv-LV"/>
        </w:rPr>
        <w:t>”</w:t>
      </w:r>
    </w:p>
    <w:p w14:paraId="2E5DE58D" w14:textId="021BE5C9" w:rsidR="009D386B" w:rsidRPr="0026084A" w:rsidRDefault="009D386B" w:rsidP="009D386B">
      <w:pPr>
        <w:pStyle w:val="paragraph"/>
        <w:spacing w:before="0" w:beforeAutospacing="0" w:after="0" w:afterAutospacing="0"/>
        <w:jc w:val="center"/>
        <w:textAlignment w:val="baseline"/>
        <w:rPr>
          <w:rFonts w:ascii="Segoe UI" w:hAnsi="Segoe UI" w:cs="Segoe UI"/>
          <w:lang w:val="lv-LV"/>
        </w:rPr>
      </w:pPr>
      <w:r w:rsidRPr="0026084A">
        <w:rPr>
          <w:b/>
          <w:bCs/>
          <w:kern w:val="28"/>
          <w:lang w:val="lv-LV" w:eastAsia="lv-LV"/>
        </w:rPr>
        <w:t>(</w:t>
      </w:r>
      <w:proofErr w:type="spellStart"/>
      <w:r w:rsidRPr="0026084A">
        <w:rPr>
          <w:b/>
          <w:bCs/>
          <w:kern w:val="28"/>
          <w:lang w:val="lv-LV" w:eastAsia="lv-LV"/>
        </w:rPr>
        <w:t>id</w:t>
      </w:r>
      <w:proofErr w:type="spellEnd"/>
      <w:r w:rsidRPr="0026084A">
        <w:rPr>
          <w:b/>
          <w:bCs/>
          <w:kern w:val="28"/>
          <w:lang w:val="lv-LV" w:eastAsia="lv-LV"/>
        </w:rPr>
        <w:t xml:space="preserve">. Nr. VIAA </w:t>
      </w:r>
      <w:r w:rsidR="008F3E06">
        <w:rPr>
          <w:b/>
          <w:bCs/>
          <w:lang w:val="lv-LV"/>
        </w:rPr>
        <w:t>2026/58</w:t>
      </w:r>
      <w:r w:rsidRPr="0026084A">
        <w:rPr>
          <w:b/>
          <w:bCs/>
          <w:kern w:val="28"/>
          <w:lang w:val="lv-LV" w:eastAsia="lv-LV"/>
        </w:rPr>
        <w:t>)</w:t>
      </w:r>
    </w:p>
    <w:p w14:paraId="633C1EB9" w14:textId="77777777" w:rsidR="009D386B" w:rsidRPr="0026084A" w:rsidRDefault="009D386B" w:rsidP="009D386B">
      <w:pPr>
        <w:pStyle w:val="paragraph"/>
        <w:spacing w:before="0" w:beforeAutospacing="0" w:after="0" w:afterAutospacing="0"/>
        <w:jc w:val="both"/>
        <w:textAlignment w:val="baseline"/>
        <w:rPr>
          <w:rFonts w:ascii="Segoe UI" w:hAnsi="Segoe UI" w:cs="Segoe UI"/>
          <w:sz w:val="18"/>
          <w:szCs w:val="18"/>
          <w:lang w:val="lv-LV"/>
        </w:rPr>
      </w:pPr>
      <w:r w:rsidRPr="0026084A">
        <w:rPr>
          <w:rStyle w:val="eop"/>
          <w:sz w:val="22"/>
          <w:szCs w:val="22"/>
          <w:lang w:val="lv-LV"/>
        </w:rPr>
        <w:t> </w:t>
      </w:r>
    </w:p>
    <w:p w14:paraId="14738A82"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lang w:val="lv-LV"/>
        </w:rPr>
        <w:t xml:space="preserve">Ar šo Apakšuzņēmējs vai Personas, uz kuru iespējām Pretendents balstās, apliecinājums gatavībai veikt nododamo Pakalpojumu daļu sarakstā norādītās Pakalpojuma daļas un/vai nodot Pretendenta rīcībā iepirkuma līguma izpildei nepieciešamos resursus </w:t>
      </w:r>
      <w:r w:rsidRPr="0026084A">
        <w:rPr>
          <w:b/>
          <w:bCs/>
          <w:u w:val="single"/>
          <w:lang w:val="lv-LV"/>
        </w:rPr>
        <w:t>vai</w:t>
      </w:r>
      <w:r w:rsidRPr="0026084A">
        <w:rPr>
          <w:lang w:val="lv-LV"/>
        </w:rPr>
        <w:t xml:space="preserve"> Pretendenta un Personas, uz kuras iespējām Pretendents balstās, līgums/vienošanās par sadarbību iepirkuma līguma izpildei, kas pierāda, ka Pretendenta rīcībā būs iepirkuma līguma izpildei nepieciešamie resursi, gadījumā, ja ar Pretendentu tiks noslēgts iepirkuma līgums:</w:t>
      </w:r>
    </w:p>
    <w:p w14:paraId="2F9554E6"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0EE6D3D3" w14:textId="77777777" w:rsidR="009D386B" w:rsidRPr="0026084A" w:rsidRDefault="009D386B" w:rsidP="009D386B">
      <w:pPr>
        <w:pStyle w:val="paragraph"/>
        <w:spacing w:before="0" w:beforeAutospacing="0" w:after="0" w:afterAutospacing="0"/>
        <w:jc w:val="both"/>
        <w:textAlignment w:val="baseline"/>
        <w:rPr>
          <w:lang w:val="lv-LV"/>
        </w:rPr>
      </w:pPr>
      <w:r w:rsidRPr="0026084A">
        <w:rPr>
          <w:rStyle w:val="normaltextrun"/>
          <w:lang w:val="lv-LV"/>
        </w:rPr>
        <w:t>1.piegādātāja nosaukums,</w:t>
      </w:r>
      <w:r w:rsidRPr="0026084A">
        <w:rPr>
          <w:lang w:val="lv-LV"/>
        </w:rPr>
        <w:t xml:space="preserve"> reģistrācijas Nr., juridiskā adrese: __________________________________________________________________________ </w:t>
      </w:r>
    </w:p>
    <w:p w14:paraId="4858F814" w14:textId="77777777" w:rsidR="009D386B" w:rsidRPr="0026084A" w:rsidRDefault="009D386B" w:rsidP="009D386B">
      <w:pPr>
        <w:jc w:val="both"/>
        <w:textAlignment w:val="baseline"/>
        <w:rPr>
          <w:sz w:val="24"/>
          <w:szCs w:val="24"/>
          <w:lang w:eastAsia="en-GB"/>
        </w:rPr>
      </w:pPr>
    </w:p>
    <w:p w14:paraId="1831FA79" w14:textId="77777777" w:rsidR="009D386B" w:rsidRPr="0026084A" w:rsidRDefault="009D386B" w:rsidP="009D386B">
      <w:pPr>
        <w:tabs>
          <w:tab w:val="left" w:pos="426"/>
        </w:tabs>
        <w:suppressAutoHyphens/>
        <w:ind w:left="426"/>
        <w:rPr>
          <w:rFonts w:eastAsia="Calibri"/>
          <w:sz w:val="24"/>
          <w:szCs w:val="24"/>
        </w:rPr>
      </w:pPr>
      <w:r w:rsidRPr="0026084A">
        <w:rPr>
          <w:rFonts w:eastAsia="Calibri"/>
          <w:sz w:val="24"/>
          <w:szCs w:val="24"/>
        </w:rPr>
        <w:t xml:space="preserve">Piegādātājs ir  mazais  </w:t>
      </w:r>
      <w:r w:rsidRPr="0026084A">
        <w:rPr>
          <w:rFonts w:ascii="Wingdings" w:eastAsia="Wingdings" w:hAnsi="Wingdings" w:cs="Wingdings"/>
          <w:sz w:val="24"/>
          <w:szCs w:val="24"/>
        </w:rPr>
        <w:t>¨</w:t>
      </w:r>
      <w:r w:rsidRPr="0026084A">
        <w:rPr>
          <w:rFonts w:eastAsia="Calibri"/>
          <w:sz w:val="24"/>
          <w:szCs w:val="24"/>
        </w:rPr>
        <w:t xml:space="preserve"> vai vidējais uzņēmums </w:t>
      </w:r>
      <w:r w:rsidRPr="0026084A">
        <w:rPr>
          <w:rFonts w:ascii="Wingdings" w:eastAsia="Wingdings" w:hAnsi="Wingdings" w:cs="Wingdings"/>
          <w:sz w:val="24"/>
          <w:szCs w:val="24"/>
        </w:rPr>
        <w:t>¨</w:t>
      </w:r>
      <w:r w:rsidRPr="0026084A">
        <w:rPr>
          <w:rFonts w:eastAsia="Calibri"/>
          <w:sz w:val="24"/>
          <w:szCs w:val="24"/>
        </w:rPr>
        <w:t xml:space="preserve">  (Atzīmēt </w:t>
      </w:r>
      <w:r w:rsidRPr="0026084A">
        <w:rPr>
          <w:rFonts w:ascii="Wingdings" w:eastAsia="Wingdings" w:hAnsi="Wingdings" w:cs="Wingdings"/>
          <w:sz w:val="24"/>
          <w:szCs w:val="24"/>
        </w:rPr>
        <w:t>ý</w:t>
      </w:r>
      <w:r w:rsidRPr="0026084A">
        <w:rPr>
          <w:rFonts w:eastAsia="Calibri"/>
          <w:sz w:val="24"/>
          <w:szCs w:val="24"/>
        </w:rPr>
        <w:t xml:space="preserve"> )</w:t>
      </w:r>
      <w:r w:rsidRPr="0026084A">
        <w:rPr>
          <w:rFonts w:eastAsia="Calibri"/>
          <w:sz w:val="24"/>
          <w:szCs w:val="24"/>
          <w:vertAlign w:val="superscript"/>
        </w:rPr>
        <w:footnoteReference w:id="11"/>
      </w:r>
    </w:p>
    <w:p w14:paraId="5062BA50"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p>
    <w:p w14:paraId="76927E67"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piegādātāja vai tā pilnvarotās personas vārds, uzvārds, amats, paraksts_______________________</w:t>
      </w:r>
      <w:r w:rsidRPr="0026084A">
        <w:rPr>
          <w:rStyle w:val="eop"/>
          <w:lang w:val="lv-LV"/>
        </w:rPr>
        <w:t> </w:t>
      </w:r>
    </w:p>
    <w:p w14:paraId="6D083279" w14:textId="77777777" w:rsidR="009D386B" w:rsidRPr="0026084A" w:rsidRDefault="009D386B" w:rsidP="009D386B">
      <w:pPr>
        <w:pStyle w:val="paragraph"/>
        <w:spacing w:before="0" w:beforeAutospacing="0" w:after="0" w:afterAutospacing="0"/>
        <w:jc w:val="both"/>
        <w:textAlignment w:val="baseline"/>
        <w:rPr>
          <w:rStyle w:val="eop"/>
          <w:lang w:val="lv-LV"/>
        </w:rPr>
      </w:pPr>
      <w:r w:rsidRPr="0026084A">
        <w:rPr>
          <w:rStyle w:val="normaltextrun"/>
          <w:lang w:val="lv-LV"/>
        </w:rPr>
        <w:t>Vieta, datums________________</w:t>
      </w:r>
      <w:r w:rsidRPr="0026084A">
        <w:rPr>
          <w:rStyle w:val="eop"/>
          <w:lang w:val="lv-LV"/>
        </w:rPr>
        <w:t> </w:t>
      </w:r>
    </w:p>
    <w:p w14:paraId="6E852BF0" w14:textId="77777777" w:rsidR="009D386B" w:rsidRPr="0026084A" w:rsidRDefault="009D386B" w:rsidP="009D386B">
      <w:pPr>
        <w:pStyle w:val="paragraph"/>
        <w:spacing w:before="0" w:beforeAutospacing="0" w:after="0" w:afterAutospacing="0"/>
        <w:jc w:val="both"/>
        <w:textAlignment w:val="baseline"/>
        <w:rPr>
          <w:rStyle w:val="eop"/>
          <w:lang w:val="lv-LV"/>
        </w:rPr>
      </w:pPr>
    </w:p>
    <w:tbl>
      <w:tblPr>
        <w:tblW w:w="9090" w:type="dxa"/>
        <w:tblInd w:w="108" w:type="dxa"/>
        <w:tblLayout w:type="fixed"/>
        <w:tblLook w:val="04A0" w:firstRow="1" w:lastRow="0" w:firstColumn="1" w:lastColumn="0" w:noHBand="0" w:noVBand="1"/>
      </w:tblPr>
      <w:tblGrid>
        <w:gridCol w:w="4111"/>
        <w:gridCol w:w="4979"/>
      </w:tblGrid>
      <w:tr w:rsidR="009D386B" w:rsidRPr="0026084A" w14:paraId="3DD4F499"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05F38A41" w14:textId="77777777" w:rsidR="009D386B" w:rsidRPr="0026084A" w:rsidRDefault="009D386B"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B0BA106" w14:textId="77777777" w:rsidR="009D386B" w:rsidRPr="0026084A" w:rsidRDefault="009D386B" w:rsidP="00BC2ACA">
            <w:pPr>
              <w:suppressAutoHyphens/>
              <w:snapToGrid w:val="0"/>
              <w:rPr>
                <w:b/>
                <w:sz w:val="24"/>
                <w:szCs w:val="24"/>
              </w:rPr>
            </w:pPr>
          </w:p>
          <w:p w14:paraId="382D52F9" w14:textId="77777777" w:rsidR="009D386B" w:rsidRPr="0026084A" w:rsidRDefault="009D386B" w:rsidP="00BC2ACA">
            <w:pPr>
              <w:suppressAutoHyphens/>
              <w:snapToGrid w:val="0"/>
              <w:rPr>
                <w:b/>
                <w:sz w:val="24"/>
                <w:szCs w:val="24"/>
              </w:rPr>
            </w:pPr>
          </w:p>
        </w:tc>
      </w:tr>
      <w:tr w:rsidR="009D386B" w:rsidRPr="0026084A" w14:paraId="337DB239"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2DB858C4" w14:textId="77777777" w:rsidR="009D386B" w:rsidRPr="0026084A" w:rsidRDefault="009D386B"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1432201D" w14:textId="77777777" w:rsidR="009D386B" w:rsidRPr="0026084A" w:rsidRDefault="009D386B" w:rsidP="00BC2ACA">
            <w:pPr>
              <w:suppressAutoHyphens/>
              <w:snapToGrid w:val="0"/>
              <w:rPr>
                <w:b/>
                <w:sz w:val="24"/>
                <w:szCs w:val="24"/>
              </w:rPr>
            </w:pPr>
          </w:p>
          <w:p w14:paraId="6206A1E5" w14:textId="77777777" w:rsidR="009D386B" w:rsidRPr="0026084A" w:rsidRDefault="009D386B" w:rsidP="00BC2ACA">
            <w:pPr>
              <w:suppressAutoHyphens/>
              <w:snapToGrid w:val="0"/>
              <w:rPr>
                <w:b/>
                <w:sz w:val="24"/>
                <w:szCs w:val="24"/>
              </w:rPr>
            </w:pPr>
          </w:p>
        </w:tc>
      </w:tr>
      <w:tr w:rsidR="009D386B" w:rsidRPr="0026084A" w14:paraId="02FAFF4A"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82AFAFD" w14:textId="77777777" w:rsidR="009D386B" w:rsidRPr="0026084A" w:rsidRDefault="009D386B"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EBA44A" w14:textId="77777777" w:rsidR="009D386B" w:rsidRPr="0026084A" w:rsidRDefault="009D386B" w:rsidP="00BC2ACA">
            <w:pPr>
              <w:suppressAutoHyphens/>
              <w:snapToGrid w:val="0"/>
              <w:rPr>
                <w:b/>
                <w:sz w:val="24"/>
                <w:szCs w:val="24"/>
              </w:rPr>
            </w:pPr>
          </w:p>
          <w:p w14:paraId="220A5F69" w14:textId="77777777" w:rsidR="009D386B" w:rsidRPr="0026084A" w:rsidRDefault="009D386B" w:rsidP="00BC2ACA">
            <w:pPr>
              <w:suppressAutoHyphens/>
              <w:snapToGrid w:val="0"/>
              <w:rPr>
                <w:b/>
                <w:sz w:val="24"/>
                <w:szCs w:val="24"/>
              </w:rPr>
            </w:pPr>
          </w:p>
        </w:tc>
      </w:tr>
    </w:tbl>
    <w:p w14:paraId="72205993" w14:textId="77777777" w:rsidR="009D386B" w:rsidRPr="0026084A" w:rsidRDefault="009D386B" w:rsidP="009D386B">
      <w:pPr>
        <w:widowControl w:val="0"/>
        <w:overflowPunct w:val="0"/>
        <w:autoSpaceDE w:val="0"/>
        <w:autoSpaceDN w:val="0"/>
        <w:adjustRightInd w:val="0"/>
        <w:jc w:val="both"/>
        <w:rPr>
          <w:i/>
          <w:kern w:val="28"/>
          <w:sz w:val="24"/>
          <w:szCs w:val="24"/>
        </w:rPr>
      </w:pPr>
      <w:r w:rsidRPr="0026084A">
        <w:rPr>
          <w:iCs/>
          <w:kern w:val="28"/>
          <w:sz w:val="24"/>
          <w:szCs w:val="24"/>
          <w:lang w:eastAsia="lv-LV"/>
        </w:rPr>
        <w:t> </w:t>
      </w:r>
      <w:r w:rsidRPr="0026084A">
        <w:rPr>
          <w:i/>
          <w:kern w:val="28"/>
          <w:sz w:val="24"/>
          <w:szCs w:val="24"/>
          <w:lang w:eastAsia="lv-LV"/>
        </w:rPr>
        <w:t xml:space="preserve">**Paraksta pretendents/pretendenta </w:t>
      </w:r>
      <w:proofErr w:type="spellStart"/>
      <w:r w:rsidRPr="0026084A">
        <w:rPr>
          <w:i/>
          <w:kern w:val="28"/>
          <w:sz w:val="24"/>
          <w:szCs w:val="24"/>
          <w:lang w:eastAsia="lv-LV"/>
        </w:rPr>
        <w:t>paraksttiesīgā</w:t>
      </w:r>
      <w:proofErr w:type="spellEnd"/>
      <w:r w:rsidRPr="0026084A">
        <w:rPr>
          <w:i/>
          <w:kern w:val="28"/>
          <w:sz w:val="24"/>
          <w:szCs w:val="24"/>
          <w:lang w:eastAsia="lv-LV"/>
        </w:rPr>
        <w:t xml:space="preserve"> persona vai pretendenta pilnvarota persona (ja pieteikumu paraksta pretendenta pilnvarota persona, obligāti jāpievieno pilnvaras oriģināls vai apliecināta kopija).</w:t>
      </w:r>
    </w:p>
    <w:p w14:paraId="5E19563D" w14:textId="77777777" w:rsidR="009D386B" w:rsidRPr="0026084A" w:rsidRDefault="009D386B" w:rsidP="009D386B">
      <w:pPr>
        <w:widowControl w:val="0"/>
        <w:overflowPunct w:val="0"/>
        <w:autoSpaceDE w:val="0"/>
        <w:autoSpaceDN w:val="0"/>
        <w:adjustRightInd w:val="0"/>
        <w:jc w:val="both"/>
        <w:rPr>
          <w:i/>
          <w:kern w:val="28"/>
          <w:sz w:val="24"/>
          <w:szCs w:val="24"/>
          <w:lang w:eastAsia="lv-LV"/>
        </w:rPr>
      </w:pPr>
      <w:r w:rsidRPr="0026084A">
        <w:rPr>
          <w:i/>
          <w:kern w:val="28"/>
          <w:sz w:val="24"/>
          <w:szCs w:val="24"/>
          <w:lang w:eastAsia="lv-LV"/>
        </w:rPr>
        <w:t xml:space="preserve">**Juridiskām personām – </w:t>
      </w:r>
      <w:proofErr w:type="spellStart"/>
      <w:r w:rsidRPr="0026084A">
        <w:rPr>
          <w:i/>
          <w:kern w:val="28"/>
          <w:sz w:val="24"/>
          <w:szCs w:val="24"/>
          <w:lang w:eastAsia="lv-LV"/>
        </w:rPr>
        <w:t>paraksttiesīgās</w:t>
      </w:r>
      <w:proofErr w:type="spellEnd"/>
      <w:r w:rsidRPr="0026084A">
        <w:rPr>
          <w:i/>
          <w:kern w:val="28"/>
          <w:sz w:val="24"/>
          <w:szCs w:val="24"/>
          <w:lang w:eastAsia="lv-LV"/>
        </w:rPr>
        <w:t xml:space="preserve"> vai pilnvarotās personas amats, paraksts, paraksta atšifrējums.</w:t>
      </w:r>
    </w:p>
    <w:p w14:paraId="0D0E3A0E" w14:textId="77777777" w:rsidR="009D386B" w:rsidRPr="0026084A" w:rsidRDefault="009D386B" w:rsidP="009D386B">
      <w:pPr>
        <w:widowControl w:val="0"/>
        <w:overflowPunct w:val="0"/>
        <w:autoSpaceDE w:val="0"/>
        <w:autoSpaceDN w:val="0"/>
        <w:adjustRightInd w:val="0"/>
        <w:jc w:val="both"/>
        <w:rPr>
          <w:rFonts w:ascii="Segoe UI" w:hAnsi="Segoe UI" w:cs="Segoe UI"/>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 w:val="24"/>
          <w:szCs w:val="24"/>
        </w:rPr>
        <w:t>pārstāvēttiesīgajam</w:t>
      </w:r>
      <w:proofErr w:type="spellEnd"/>
      <w:r w:rsidRPr="0026084A">
        <w:rPr>
          <w:i/>
          <w:sz w:val="24"/>
          <w:szCs w:val="24"/>
        </w:rPr>
        <w:t xml:space="preserve"> vai pilnvarotajam pārstāvim, </w:t>
      </w:r>
      <w:r w:rsidRPr="0026084A">
        <w:rPr>
          <w:i/>
          <w:iCs/>
          <w:sz w:val="24"/>
          <w:szCs w:val="24"/>
          <w:lang w:eastAsia="en-GB"/>
        </w:rPr>
        <w:t>pievienojot apliecinājumu atbilstoši iepirkuma nolikuma 4.pielikumam.</w:t>
      </w:r>
    </w:p>
    <w:p w14:paraId="4ED316C9" w14:textId="77777777" w:rsidR="00B5769F" w:rsidRPr="0026084A" w:rsidRDefault="00B5769F" w:rsidP="00B5769F">
      <w:pPr>
        <w:jc w:val="right"/>
        <w:rPr>
          <w:b/>
          <w:bCs/>
          <w:sz w:val="24"/>
          <w:szCs w:val="24"/>
        </w:rPr>
      </w:pPr>
      <w:r w:rsidRPr="0026084A">
        <w:rPr>
          <w:b/>
          <w:bCs/>
          <w:sz w:val="24"/>
          <w:szCs w:val="24"/>
        </w:rPr>
        <w:lastRenderedPageBreak/>
        <w:t>8. pielikums</w:t>
      </w:r>
    </w:p>
    <w:p w14:paraId="131E04A6" w14:textId="77777777" w:rsidR="00B5769F" w:rsidRPr="0026084A" w:rsidRDefault="00B5769F" w:rsidP="00B5769F">
      <w:pPr>
        <w:jc w:val="right"/>
        <w:rPr>
          <w:sz w:val="24"/>
          <w:szCs w:val="24"/>
        </w:rPr>
      </w:pPr>
      <w:r w:rsidRPr="0026084A">
        <w:rPr>
          <w:sz w:val="24"/>
          <w:szCs w:val="24"/>
        </w:rPr>
        <w:t>Atklāta konkursa</w:t>
      </w:r>
    </w:p>
    <w:p w14:paraId="01A50FCD" w14:textId="6ED7DC0F" w:rsidR="00B5769F" w:rsidRPr="0026084A" w:rsidRDefault="00B5769F" w:rsidP="00B5769F">
      <w:pPr>
        <w:pStyle w:val="ListParagraph"/>
        <w:ind w:left="567" w:hanging="567"/>
        <w:jc w:val="right"/>
        <w:rPr>
          <w:szCs w:val="24"/>
          <w:lang w:eastAsia="lv-LV"/>
        </w:rPr>
      </w:pPr>
      <w:proofErr w:type="spellStart"/>
      <w:r w:rsidRPr="0026084A">
        <w:rPr>
          <w:szCs w:val="24"/>
          <w:lang w:eastAsia="lv-LV"/>
        </w:rPr>
        <w:t>i.d</w:t>
      </w:r>
      <w:proofErr w:type="spellEnd"/>
      <w:r w:rsidRPr="0026084A">
        <w:rPr>
          <w:szCs w:val="24"/>
          <w:lang w:eastAsia="lv-LV"/>
        </w:rPr>
        <w:t xml:space="preserve">. Nr. VIAA </w:t>
      </w:r>
      <w:r w:rsidR="008F3E06">
        <w:rPr>
          <w:szCs w:val="24"/>
        </w:rPr>
        <w:t>2026/58</w:t>
      </w:r>
      <w:r w:rsidRPr="0026084A">
        <w:rPr>
          <w:szCs w:val="24"/>
        </w:rPr>
        <w:t xml:space="preserve"> </w:t>
      </w:r>
      <w:r w:rsidRPr="0026084A">
        <w:rPr>
          <w:szCs w:val="24"/>
          <w:lang w:eastAsia="lv-LV"/>
        </w:rPr>
        <w:t>nolikumam</w:t>
      </w:r>
    </w:p>
    <w:p w14:paraId="345BE77E" w14:textId="77777777" w:rsidR="00B5769F" w:rsidRPr="0026084A" w:rsidRDefault="00B5769F" w:rsidP="00B5769F">
      <w:pPr>
        <w:pStyle w:val="ListParagraph"/>
        <w:ind w:left="567" w:hanging="567"/>
        <w:jc w:val="right"/>
        <w:rPr>
          <w:iCs/>
          <w:szCs w:val="24"/>
        </w:rPr>
      </w:pPr>
    </w:p>
    <w:p w14:paraId="44CC9335" w14:textId="77777777" w:rsidR="00B5769F" w:rsidRPr="0026084A" w:rsidRDefault="00B5769F" w:rsidP="00B5769F">
      <w:pPr>
        <w:pStyle w:val="ListParagraph"/>
        <w:ind w:left="567" w:hanging="567"/>
        <w:jc w:val="right"/>
        <w:rPr>
          <w:iCs/>
          <w:szCs w:val="24"/>
        </w:rPr>
      </w:pPr>
      <w:r w:rsidRPr="0026084A">
        <w:rPr>
          <w:iCs/>
          <w:szCs w:val="24"/>
        </w:rPr>
        <w:t>Projekts</w:t>
      </w:r>
    </w:p>
    <w:p w14:paraId="773833B3" w14:textId="77777777" w:rsidR="00B5769F" w:rsidRPr="0026084A" w:rsidRDefault="00B5769F" w:rsidP="00B5769F">
      <w:pPr>
        <w:pStyle w:val="ListParagraph"/>
        <w:ind w:left="567" w:hanging="567"/>
        <w:jc w:val="center"/>
        <w:rPr>
          <w:caps/>
          <w:szCs w:val="24"/>
        </w:rPr>
      </w:pPr>
    </w:p>
    <w:p w14:paraId="422461A6" w14:textId="77777777" w:rsidR="00B5769F" w:rsidRPr="0026084A" w:rsidRDefault="00B5769F" w:rsidP="00B5769F">
      <w:pPr>
        <w:pStyle w:val="ListParagraph"/>
        <w:ind w:left="567" w:hanging="567"/>
        <w:jc w:val="center"/>
        <w:rPr>
          <w:b/>
          <w:caps/>
          <w:szCs w:val="24"/>
        </w:rPr>
      </w:pPr>
      <w:r w:rsidRPr="0026084A">
        <w:rPr>
          <w:b/>
          <w:caps/>
          <w:szCs w:val="24"/>
        </w:rPr>
        <w:t>līgums</w:t>
      </w:r>
    </w:p>
    <w:p w14:paraId="08C2EE75" w14:textId="41D55F38" w:rsidR="00B5769F" w:rsidRPr="0026084A" w:rsidRDefault="00B5769F" w:rsidP="00B5769F">
      <w:pPr>
        <w:widowControl w:val="0"/>
        <w:overflowPunct w:val="0"/>
        <w:autoSpaceDE w:val="0"/>
        <w:adjustRightInd w:val="0"/>
        <w:jc w:val="center"/>
        <w:rPr>
          <w:b/>
          <w:i/>
          <w:kern w:val="28"/>
          <w:sz w:val="24"/>
          <w:szCs w:val="24"/>
          <w:lang w:eastAsia="lv-LV"/>
        </w:rPr>
      </w:pPr>
      <w:bookmarkStart w:id="215" w:name="_Hlk64373801"/>
      <w:r w:rsidRPr="0026084A">
        <w:rPr>
          <w:b/>
          <w:bCs/>
          <w:color w:val="000000"/>
          <w:sz w:val="24"/>
          <w:szCs w:val="24"/>
          <w:shd w:val="clear" w:color="auto" w:fill="FFFFFF"/>
        </w:rPr>
        <w:t>“</w:t>
      </w:r>
      <w:proofErr w:type="spellStart"/>
      <w:r w:rsidRPr="0026084A">
        <w:rPr>
          <w:rFonts w:eastAsia="Arial"/>
          <w:b/>
          <w:bCs/>
          <w:sz w:val="24"/>
          <w:szCs w:val="24"/>
          <w:lang w:eastAsia="en-GB"/>
        </w:rPr>
        <w:t>Vidusposma</w:t>
      </w:r>
      <w:proofErr w:type="spellEnd"/>
      <w:r w:rsidRPr="0026084A">
        <w:rPr>
          <w:rFonts w:eastAsia="Arial"/>
          <w:b/>
          <w:bCs/>
          <w:sz w:val="24"/>
          <w:szCs w:val="24"/>
          <w:lang w:eastAsia="en-GB"/>
        </w:rPr>
        <w:t xml:space="preserve"> </w:t>
      </w:r>
      <w:proofErr w:type="spellStart"/>
      <w:r w:rsidRPr="0026084A">
        <w:rPr>
          <w:rFonts w:eastAsia="Arial"/>
          <w:b/>
          <w:bCs/>
          <w:sz w:val="24"/>
          <w:szCs w:val="24"/>
          <w:lang w:eastAsia="en-GB"/>
        </w:rPr>
        <w:t>izvērtējums</w:t>
      </w:r>
      <w:proofErr w:type="spellEnd"/>
      <w:r w:rsidRPr="0026084A">
        <w:rPr>
          <w:rFonts w:eastAsia="Arial"/>
          <w:b/>
          <w:bCs/>
          <w:sz w:val="24"/>
          <w:szCs w:val="24"/>
          <w:lang w:eastAsia="en-GB"/>
        </w:rPr>
        <w:t xml:space="preserve"> par projektā īstenoto atbalstāmo darbību ieviešanas efektivitāti</w:t>
      </w:r>
      <w:r w:rsidRPr="0026084A">
        <w:rPr>
          <w:b/>
          <w:bCs/>
          <w:color w:val="000000"/>
          <w:sz w:val="24"/>
          <w:szCs w:val="24"/>
          <w:shd w:val="clear" w:color="auto" w:fill="FFFFFF"/>
        </w:rPr>
        <w:t>”</w:t>
      </w:r>
    </w:p>
    <w:p w14:paraId="3942A71E" w14:textId="3B8F8DCE" w:rsidR="00B5769F" w:rsidRPr="0026084A" w:rsidRDefault="00B5769F" w:rsidP="00B5769F">
      <w:pPr>
        <w:widowControl w:val="0"/>
        <w:overflowPunct w:val="0"/>
        <w:autoSpaceDE w:val="0"/>
        <w:adjustRightInd w:val="0"/>
        <w:jc w:val="center"/>
        <w:rPr>
          <w:sz w:val="24"/>
          <w:szCs w:val="24"/>
        </w:rPr>
      </w:pPr>
      <w:r w:rsidRPr="0026084A">
        <w:rPr>
          <w:b/>
          <w:i/>
          <w:kern w:val="28"/>
          <w:sz w:val="24"/>
          <w:szCs w:val="24"/>
        </w:rPr>
        <w:t xml:space="preserve">Iepirkuma </w:t>
      </w:r>
      <w:proofErr w:type="spellStart"/>
      <w:r w:rsidRPr="0026084A">
        <w:rPr>
          <w:i/>
          <w:kern w:val="28"/>
          <w:sz w:val="24"/>
          <w:szCs w:val="24"/>
        </w:rPr>
        <w:t>i.d</w:t>
      </w:r>
      <w:proofErr w:type="spellEnd"/>
      <w:r w:rsidRPr="0026084A">
        <w:rPr>
          <w:i/>
          <w:kern w:val="28"/>
          <w:sz w:val="24"/>
          <w:szCs w:val="24"/>
        </w:rPr>
        <w:t xml:space="preserve">. Nr. </w:t>
      </w:r>
      <w:r w:rsidRPr="0026084A">
        <w:rPr>
          <w:kern w:val="28"/>
          <w:sz w:val="24"/>
          <w:szCs w:val="24"/>
        </w:rPr>
        <w:t xml:space="preserve">VIAA </w:t>
      </w:r>
      <w:r w:rsidR="008F3E06">
        <w:rPr>
          <w:sz w:val="24"/>
          <w:szCs w:val="24"/>
        </w:rPr>
        <w:t>2026/58</w:t>
      </w:r>
    </w:p>
    <w:p w14:paraId="3AB3AB44" w14:textId="77777777" w:rsidR="00AB0C0B" w:rsidRPr="0026084A" w:rsidRDefault="00AB0C0B" w:rsidP="00B5769F">
      <w:pPr>
        <w:widowControl w:val="0"/>
        <w:overflowPunct w:val="0"/>
        <w:autoSpaceDE w:val="0"/>
        <w:adjustRightInd w:val="0"/>
        <w:jc w:val="center"/>
        <w:rPr>
          <w:sz w:val="24"/>
          <w:szCs w:val="24"/>
        </w:rPr>
      </w:pPr>
    </w:p>
    <w:p w14:paraId="4B33D8F5" w14:textId="77777777" w:rsidR="00AB0C0B" w:rsidRPr="0026084A" w:rsidRDefault="00AB0C0B" w:rsidP="00B5769F">
      <w:pPr>
        <w:widowControl w:val="0"/>
        <w:overflowPunct w:val="0"/>
        <w:autoSpaceDE w:val="0"/>
        <w:adjustRightInd w:val="0"/>
        <w:jc w:val="center"/>
        <w:rPr>
          <w:i/>
          <w:kern w:val="28"/>
          <w:sz w:val="24"/>
          <w:szCs w:val="24"/>
        </w:rPr>
      </w:pPr>
    </w:p>
    <w:p w14:paraId="1A4D1338" w14:textId="77777777" w:rsidR="0026084A" w:rsidRPr="0026084A" w:rsidRDefault="0026084A" w:rsidP="0026084A">
      <w:pPr>
        <w:widowControl w:val="0"/>
        <w:jc w:val="right"/>
        <w:rPr>
          <w:i/>
          <w:iCs/>
          <w:kern w:val="20"/>
          <w:sz w:val="24"/>
          <w:szCs w:val="24"/>
        </w:rPr>
      </w:pPr>
      <w:r w:rsidRPr="0026084A">
        <w:rPr>
          <w:i/>
          <w:iCs/>
          <w:kern w:val="20"/>
          <w:sz w:val="24"/>
          <w:szCs w:val="24"/>
        </w:rPr>
        <w:t>Pasūtītāja līguma reģistrācijas Nr.______</w:t>
      </w:r>
    </w:p>
    <w:p w14:paraId="19E717D9" w14:textId="77777777" w:rsidR="0026084A" w:rsidRPr="0026084A" w:rsidRDefault="0026084A" w:rsidP="0026084A">
      <w:pPr>
        <w:widowControl w:val="0"/>
        <w:jc w:val="right"/>
        <w:rPr>
          <w:i/>
          <w:iCs/>
          <w:kern w:val="20"/>
          <w:sz w:val="24"/>
          <w:szCs w:val="24"/>
        </w:rPr>
      </w:pPr>
      <w:r w:rsidRPr="0026084A">
        <w:rPr>
          <w:i/>
          <w:iCs/>
          <w:kern w:val="20"/>
          <w:sz w:val="24"/>
          <w:szCs w:val="24"/>
        </w:rPr>
        <w:t>Izpildītāja līguma reģistrācijas Nr.______</w:t>
      </w:r>
    </w:p>
    <w:p w14:paraId="518AA4C4" w14:textId="77777777" w:rsidR="0026084A" w:rsidRPr="0026084A" w:rsidRDefault="0026084A" w:rsidP="0026084A">
      <w:pPr>
        <w:pStyle w:val="ListParagraph"/>
        <w:ind w:left="567" w:hanging="567"/>
        <w:rPr>
          <w:iCs/>
          <w:szCs w:val="24"/>
        </w:rPr>
      </w:pPr>
    </w:p>
    <w:p w14:paraId="4EDFD13D" w14:textId="77777777" w:rsidR="0026084A" w:rsidRPr="0026084A" w:rsidRDefault="0026084A" w:rsidP="0026084A">
      <w:pPr>
        <w:pBdr>
          <w:top w:val="nil"/>
          <w:left w:val="nil"/>
          <w:bottom w:val="nil"/>
          <w:right w:val="nil"/>
          <w:between w:val="nil"/>
        </w:pBdr>
        <w:jc w:val="both"/>
        <w:rPr>
          <w:color w:val="000000"/>
          <w:sz w:val="24"/>
          <w:szCs w:val="24"/>
        </w:rPr>
      </w:pPr>
      <w:r w:rsidRPr="0026084A">
        <w:rPr>
          <w:color w:val="000000"/>
          <w:sz w:val="24"/>
          <w:szCs w:val="24"/>
        </w:rPr>
        <w:t>Rīgā,</w:t>
      </w:r>
      <w:r w:rsidRPr="0026084A">
        <w:rPr>
          <w:color w:val="000000"/>
          <w:sz w:val="24"/>
          <w:szCs w:val="24"/>
        </w:rPr>
        <w:tab/>
        <w:t>līguma parakstīšanas datums ir pēdējā pievienotā droša elektroniskā paraksta un tā laika zīmoga pievienošanas datums.</w:t>
      </w:r>
    </w:p>
    <w:p w14:paraId="7B6AE96C" w14:textId="77777777" w:rsidR="0026084A" w:rsidRPr="0026084A" w:rsidRDefault="0026084A" w:rsidP="0026084A">
      <w:pPr>
        <w:pBdr>
          <w:top w:val="nil"/>
          <w:left w:val="nil"/>
          <w:bottom w:val="nil"/>
          <w:right w:val="nil"/>
          <w:between w:val="nil"/>
        </w:pBdr>
        <w:ind w:left="567" w:hanging="567"/>
        <w:jc w:val="both"/>
        <w:rPr>
          <w:color w:val="000000"/>
          <w:sz w:val="24"/>
          <w:szCs w:val="24"/>
        </w:rPr>
      </w:pPr>
    </w:p>
    <w:p w14:paraId="4F89D363" w14:textId="77777777" w:rsidR="0026084A" w:rsidRPr="0026084A" w:rsidRDefault="0026084A" w:rsidP="0026084A">
      <w:pPr>
        <w:widowControl w:val="0"/>
        <w:jc w:val="both"/>
        <w:rPr>
          <w:sz w:val="24"/>
          <w:szCs w:val="24"/>
        </w:rPr>
      </w:pPr>
      <w:r w:rsidRPr="0026084A">
        <w:rPr>
          <w:b/>
          <w:sz w:val="24"/>
          <w:szCs w:val="24"/>
        </w:rPr>
        <w:t>Valsts izglītības attīstības aģentūra</w:t>
      </w:r>
      <w:r w:rsidRPr="0026084A">
        <w:rPr>
          <w:sz w:val="24"/>
          <w:szCs w:val="24"/>
        </w:rPr>
        <w:t xml:space="preserve"> (turpmāk – Pasūtītājs), reģistrācijas Nr. 90001800413, juridiskā adrese: Vaļņu iela 1, Rīga, LV-1050, tās </w:t>
      </w:r>
      <w:r w:rsidRPr="0026084A">
        <w:rPr>
          <w:iCs/>
          <w:color w:val="000000" w:themeColor="text1"/>
          <w:sz w:val="24"/>
          <w:szCs w:val="24"/>
          <w:lang w:eastAsia="lv-LV"/>
        </w:rPr>
        <w:t>Mācību atbalsta un iekļaujošās izglītības departamenta (4.2.3.1.) direktores Aijas Kalvānes personā, kura rīkojas saskaņā ar Valsts izglītības attīstības aģentūras 2025. gada 30. jūlija rīkojumā Nr. 1.-5.2/279 “Par paraksta tiesību izmantošanu”</w:t>
      </w:r>
      <w:r w:rsidRPr="0026084A">
        <w:rPr>
          <w:color w:val="000000" w:themeColor="text1"/>
          <w:sz w:val="24"/>
          <w:szCs w:val="24"/>
        </w:rPr>
        <w:t xml:space="preserve"> noteikto</w:t>
      </w:r>
      <w:r w:rsidRPr="0026084A">
        <w:rPr>
          <w:sz w:val="24"/>
          <w:szCs w:val="24"/>
        </w:rPr>
        <w:t>, no vienas puses, un </w:t>
      </w:r>
    </w:p>
    <w:p w14:paraId="757F603E" w14:textId="77777777" w:rsidR="0026084A" w:rsidRPr="0026084A" w:rsidRDefault="0026084A" w:rsidP="0026084A">
      <w:pPr>
        <w:widowControl w:val="0"/>
        <w:jc w:val="both"/>
        <w:rPr>
          <w:sz w:val="24"/>
          <w:szCs w:val="24"/>
        </w:rPr>
      </w:pPr>
    </w:p>
    <w:p w14:paraId="329C1E37" w14:textId="77777777" w:rsidR="0026084A" w:rsidRPr="0026084A" w:rsidRDefault="0026084A" w:rsidP="0026084A">
      <w:pPr>
        <w:widowControl w:val="0"/>
        <w:jc w:val="both"/>
        <w:rPr>
          <w:b/>
          <w:bCs/>
          <w:sz w:val="24"/>
          <w:szCs w:val="24"/>
        </w:rPr>
      </w:pPr>
      <w:bookmarkStart w:id="216" w:name="_Hlk193986424"/>
      <w:r w:rsidRPr="0026084A">
        <w:rPr>
          <w:b/>
          <w:bCs/>
          <w:sz w:val="24"/>
          <w:szCs w:val="24"/>
          <w:highlight w:val="yellow"/>
        </w:rPr>
        <w:t>NOSAUKUMS</w:t>
      </w:r>
      <w:r w:rsidRPr="0026084A">
        <w:rPr>
          <w:b/>
          <w:bCs/>
          <w:sz w:val="24"/>
          <w:szCs w:val="24"/>
        </w:rPr>
        <w:t xml:space="preserve"> </w:t>
      </w:r>
      <w:r w:rsidRPr="0026084A">
        <w:rPr>
          <w:color w:val="000000"/>
          <w:sz w:val="24"/>
          <w:szCs w:val="24"/>
        </w:rPr>
        <w:t>(turpmāk – Izpildītājs), </w:t>
      </w:r>
      <w:r w:rsidRPr="0026084A">
        <w:rPr>
          <w:sz w:val="24"/>
          <w:szCs w:val="24"/>
        </w:rPr>
        <w:t>reģistrācijas Nr. </w:t>
      </w:r>
      <w:r w:rsidRPr="0026084A">
        <w:rPr>
          <w:sz w:val="24"/>
          <w:szCs w:val="24"/>
          <w:highlight w:val="yellow"/>
        </w:rPr>
        <w:t>__________</w:t>
      </w:r>
      <w:r w:rsidRPr="0026084A">
        <w:rPr>
          <w:sz w:val="24"/>
          <w:szCs w:val="24"/>
        </w:rPr>
        <w:t xml:space="preserve">, </w:t>
      </w:r>
      <w:bookmarkStart w:id="217" w:name="_Hlk186271957"/>
      <w:r w:rsidRPr="0026084A">
        <w:rPr>
          <w:sz w:val="24"/>
          <w:szCs w:val="24"/>
        </w:rPr>
        <w:t xml:space="preserve">juridiskā adrese: </w:t>
      </w:r>
      <w:bookmarkEnd w:id="217"/>
      <w:r w:rsidRPr="0026084A">
        <w:rPr>
          <w:sz w:val="24"/>
          <w:szCs w:val="24"/>
          <w:highlight w:val="yellow"/>
        </w:rPr>
        <w:t>_______, LV-</w:t>
      </w:r>
      <w:bookmarkEnd w:id="216"/>
      <w:r w:rsidRPr="0026084A">
        <w:rPr>
          <w:sz w:val="24"/>
          <w:szCs w:val="24"/>
          <w:highlight w:val="yellow"/>
        </w:rPr>
        <w:t>____</w:t>
      </w:r>
      <w:r w:rsidRPr="0026084A">
        <w:rPr>
          <w:sz w:val="24"/>
          <w:szCs w:val="24"/>
        </w:rPr>
        <w:t xml:space="preserve">, </w:t>
      </w:r>
      <w:bookmarkStart w:id="218" w:name="_Hlk193986463"/>
      <w:r w:rsidRPr="0026084A">
        <w:rPr>
          <w:color w:val="000000"/>
          <w:sz w:val="24"/>
          <w:szCs w:val="24"/>
          <w:shd w:val="clear" w:color="auto" w:fill="FFFF00"/>
        </w:rPr>
        <w:t xml:space="preserve">tā </w:t>
      </w:r>
      <w:bookmarkStart w:id="219" w:name="_Hlk186271983"/>
      <w:r w:rsidRPr="0026084A">
        <w:rPr>
          <w:sz w:val="24"/>
          <w:szCs w:val="24"/>
          <w:shd w:val="clear" w:color="auto" w:fill="FFFF00"/>
        </w:rPr>
        <w:t xml:space="preserve">____________ </w:t>
      </w:r>
      <w:r w:rsidRPr="0026084A">
        <w:rPr>
          <w:color w:val="000000"/>
          <w:sz w:val="24"/>
          <w:szCs w:val="24"/>
          <w:shd w:val="clear" w:color="auto" w:fill="FFFF00"/>
        </w:rPr>
        <w:t xml:space="preserve"> </w:t>
      </w:r>
      <w:bookmarkEnd w:id="219"/>
      <w:r w:rsidRPr="0026084A">
        <w:rPr>
          <w:color w:val="000000"/>
          <w:sz w:val="24"/>
          <w:szCs w:val="24"/>
          <w:shd w:val="clear" w:color="auto" w:fill="FFFF00"/>
        </w:rPr>
        <w:t xml:space="preserve">personā, kurš/a rīkojas pamatojoties uz </w:t>
      </w:r>
      <w:r w:rsidRPr="0026084A">
        <w:rPr>
          <w:sz w:val="24"/>
          <w:szCs w:val="24"/>
          <w:shd w:val="clear" w:color="auto" w:fill="FFFF00"/>
        </w:rPr>
        <w:t>____________</w:t>
      </w:r>
      <w:r w:rsidRPr="0026084A">
        <w:rPr>
          <w:color w:val="000000"/>
          <w:sz w:val="24"/>
          <w:szCs w:val="24"/>
          <w:shd w:val="clear" w:color="auto" w:fill="FFFF00"/>
        </w:rPr>
        <w:t>, </w:t>
      </w:r>
      <w:bookmarkEnd w:id="218"/>
      <w:r w:rsidRPr="0026084A">
        <w:rPr>
          <w:sz w:val="24"/>
          <w:szCs w:val="24"/>
        </w:rPr>
        <w:t>no otras puses, kopā saukti Puses, katrs atsevišķi - Puse</w:t>
      </w:r>
      <w:r w:rsidRPr="0026084A">
        <w:rPr>
          <w:color w:val="000000"/>
          <w:sz w:val="24"/>
          <w:szCs w:val="24"/>
        </w:rPr>
        <w:t>,</w:t>
      </w:r>
    </w:p>
    <w:p w14:paraId="2A3FE8D7" w14:textId="77777777" w:rsidR="0026084A" w:rsidRPr="0026084A" w:rsidRDefault="0026084A" w:rsidP="0026084A">
      <w:pPr>
        <w:widowControl w:val="0"/>
        <w:jc w:val="both"/>
        <w:rPr>
          <w:color w:val="000000"/>
          <w:sz w:val="24"/>
          <w:szCs w:val="24"/>
        </w:rPr>
      </w:pPr>
    </w:p>
    <w:p w14:paraId="70D4572B" w14:textId="6AD957FD" w:rsidR="0026084A" w:rsidRPr="0026084A" w:rsidRDefault="0026084A" w:rsidP="0026084A">
      <w:pPr>
        <w:widowControl w:val="0"/>
        <w:jc w:val="both"/>
        <w:rPr>
          <w:color w:val="000000"/>
          <w:sz w:val="24"/>
          <w:szCs w:val="24"/>
        </w:rPr>
      </w:pPr>
      <w:r w:rsidRPr="0026084A">
        <w:rPr>
          <w:sz w:val="24"/>
          <w:szCs w:val="24"/>
        </w:rPr>
        <w:t>pamatojoties uz Pasūtītāja rīkotā iepirkuma “</w:t>
      </w:r>
      <w:proofErr w:type="spellStart"/>
      <w:r w:rsidRPr="0026084A">
        <w:rPr>
          <w:sz w:val="24"/>
          <w:szCs w:val="24"/>
        </w:rPr>
        <w:t>Vidusposma</w:t>
      </w:r>
      <w:proofErr w:type="spellEnd"/>
      <w:r w:rsidRPr="0026084A">
        <w:rPr>
          <w:sz w:val="24"/>
          <w:szCs w:val="24"/>
        </w:rPr>
        <w:t xml:space="preserve"> </w:t>
      </w:r>
      <w:proofErr w:type="spellStart"/>
      <w:r w:rsidRPr="0026084A">
        <w:rPr>
          <w:sz w:val="24"/>
          <w:szCs w:val="24"/>
        </w:rPr>
        <w:t>izvērtējums</w:t>
      </w:r>
      <w:proofErr w:type="spellEnd"/>
      <w:r w:rsidRPr="0026084A">
        <w:rPr>
          <w:sz w:val="24"/>
          <w:szCs w:val="24"/>
        </w:rPr>
        <w:t xml:space="preserve"> par </w:t>
      </w:r>
      <w:r w:rsidRPr="0026084A">
        <w:rPr>
          <w:sz w:val="24"/>
          <w:szCs w:val="24"/>
        </w:rPr>
        <w:br/>
        <w:t xml:space="preserve">projektā “Skola – kopienā” īstenoto atbalstāmo darbību </w:t>
      </w:r>
      <w:r w:rsidRPr="0026084A">
        <w:rPr>
          <w:sz w:val="24"/>
          <w:szCs w:val="24"/>
        </w:rPr>
        <w:br/>
        <w:t xml:space="preserve">ieviešanas efektivitāti” </w:t>
      </w:r>
      <w:r w:rsidRPr="0026084A">
        <w:rPr>
          <w:i/>
          <w:sz w:val="24"/>
          <w:szCs w:val="24"/>
        </w:rPr>
        <w:t>(</w:t>
      </w:r>
      <w:proofErr w:type="spellStart"/>
      <w:r w:rsidRPr="0026084A">
        <w:rPr>
          <w:i/>
          <w:sz w:val="24"/>
          <w:szCs w:val="24"/>
        </w:rPr>
        <w:t>i.d</w:t>
      </w:r>
      <w:proofErr w:type="spellEnd"/>
      <w:r w:rsidRPr="0026084A">
        <w:rPr>
          <w:i/>
          <w:sz w:val="24"/>
          <w:szCs w:val="24"/>
        </w:rPr>
        <w:t xml:space="preserve">. Nr. </w:t>
      </w:r>
      <w:r w:rsidRPr="0026084A">
        <w:rPr>
          <w:sz w:val="24"/>
          <w:szCs w:val="24"/>
        </w:rPr>
        <w:t xml:space="preserve">VIAA </w:t>
      </w:r>
      <w:r w:rsidR="008F3E06">
        <w:rPr>
          <w:sz w:val="24"/>
          <w:szCs w:val="24"/>
        </w:rPr>
        <w:t>2026/58</w:t>
      </w:r>
      <w:r w:rsidRPr="0026084A">
        <w:rPr>
          <w:sz w:val="24"/>
          <w:szCs w:val="24"/>
        </w:rPr>
        <w:t>)</w:t>
      </w:r>
      <w:r w:rsidRPr="0026084A">
        <w:rPr>
          <w:color w:val="000000"/>
          <w:sz w:val="24"/>
          <w:szCs w:val="24"/>
          <w:highlight w:val="white"/>
        </w:rPr>
        <w:t>”</w:t>
      </w:r>
      <w:r w:rsidRPr="0026084A">
        <w:rPr>
          <w:color w:val="000000"/>
          <w:sz w:val="24"/>
          <w:szCs w:val="24"/>
        </w:rPr>
        <w:t xml:space="preserve"> </w:t>
      </w:r>
      <w:r w:rsidRPr="0026084A">
        <w:rPr>
          <w:sz w:val="24"/>
          <w:szCs w:val="24"/>
        </w:rPr>
        <w:t xml:space="preserve">(turpmāk – iepirkums) un Pasūtītāja iepirkumu komisijas </w:t>
      </w:r>
      <w:r w:rsidRPr="0026084A">
        <w:rPr>
          <w:sz w:val="24"/>
          <w:szCs w:val="24"/>
          <w:highlight w:val="yellow"/>
        </w:rPr>
        <w:t>2026. gada __. ________ lēmumu (protokols Nr.__)</w:t>
      </w:r>
      <w:r w:rsidRPr="0026084A">
        <w:rPr>
          <w:sz w:val="24"/>
          <w:szCs w:val="24"/>
        </w:rPr>
        <w:t xml:space="preserve">, </w:t>
      </w:r>
      <w:r w:rsidRPr="0026084A">
        <w:rPr>
          <w:color w:val="000000"/>
          <w:sz w:val="24"/>
          <w:szCs w:val="24"/>
        </w:rPr>
        <w:t xml:space="preserve"> noslēdz līgumu (turpmāk – Līgums) par sekojošo:</w:t>
      </w:r>
    </w:p>
    <w:p w14:paraId="1D210F60" w14:textId="77777777" w:rsidR="0026084A" w:rsidRPr="0026084A" w:rsidRDefault="0026084A" w:rsidP="0026084A">
      <w:pPr>
        <w:autoSpaceDE w:val="0"/>
        <w:autoSpaceDN w:val="0"/>
        <w:adjustRightInd w:val="0"/>
        <w:jc w:val="both"/>
        <w:rPr>
          <w:rFonts w:eastAsiaTheme="minorHAnsi"/>
          <w:b/>
          <w:bCs/>
          <w:sz w:val="24"/>
          <w:szCs w:val="24"/>
        </w:rPr>
      </w:pPr>
    </w:p>
    <w:p w14:paraId="18578801" w14:textId="77777777" w:rsidR="0026084A" w:rsidRPr="0026084A" w:rsidRDefault="0026084A" w:rsidP="0026084A">
      <w:pPr>
        <w:suppressAutoHyphens/>
        <w:spacing w:after="120" w:line="276" w:lineRule="auto"/>
        <w:jc w:val="center"/>
        <w:rPr>
          <w:b/>
          <w:sz w:val="24"/>
          <w:szCs w:val="24"/>
          <w:lang w:eastAsia="ar-SA"/>
        </w:rPr>
      </w:pPr>
      <w:bookmarkStart w:id="220" w:name="_Hlk497380367"/>
      <w:r w:rsidRPr="0026084A">
        <w:rPr>
          <w:b/>
          <w:sz w:val="24"/>
          <w:szCs w:val="24"/>
          <w:lang w:eastAsia="ar-SA"/>
        </w:rPr>
        <w:t>1. LĪGUMA PRIEKŠMETS UN LĪGUMCENA</w:t>
      </w:r>
    </w:p>
    <w:bookmarkEnd w:id="220"/>
    <w:p w14:paraId="710955B1" w14:textId="77777777" w:rsidR="0026084A" w:rsidRPr="0026084A" w:rsidRDefault="0026084A" w:rsidP="0026084A">
      <w:pPr>
        <w:numPr>
          <w:ilvl w:val="1"/>
          <w:numId w:val="26"/>
        </w:numPr>
        <w:spacing w:line="276" w:lineRule="auto"/>
        <w:ind w:left="567" w:hanging="567"/>
        <w:jc w:val="both"/>
        <w:rPr>
          <w:bCs/>
          <w:sz w:val="24"/>
          <w:szCs w:val="24"/>
        </w:rPr>
      </w:pPr>
      <w:r w:rsidRPr="0026084A">
        <w:rPr>
          <w:sz w:val="24"/>
          <w:szCs w:val="24"/>
        </w:rPr>
        <w:t xml:space="preserve">Pasūtītājs </w:t>
      </w:r>
      <w:proofErr w:type="spellStart"/>
      <w:r w:rsidRPr="0026084A">
        <w:rPr>
          <w:sz w:val="24"/>
          <w:szCs w:val="24"/>
        </w:rPr>
        <w:t>pasūta</w:t>
      </w:r>
      <w:proofErr w:type="spellEnd"/>
      <w:r w:rsidRPr="0026084A">
        <w:rPr>
          <w:sz w:val="24"/>
          <w:szCs w:val="24"/>
        </w:rPr>
        <w:t xml:space="preserve"> un Izpildītājs apņemas </w:t>
      </w:r>
      <w:r w:rsidRPr="0026084A">
        <w:rPr>
          <w:rFonts w:eastAsia="Calibri"/>
          <w:sz w:val="24"/>
          <w:szCs w:val="24"/>
          <w:lang w:eastAsia="lv-LV"/>
        </w:rPr>
        <w:t xml:space="preserve">ne ilgāk kā līdz 2027. gada 27. februārim </w:t>
      </w:r>
      <w:r w:rsidRPr="0026084A">
        <w:rPr>
          <w:sz w:val="24"/>
          <w:szCs w:val="24"/>
        </w:rPr>
        <w:t>vai līdz brīdim, kad sniegto pakalpojumu apjoms sasniedz 1.3. apakšpunktā norādīto līgumcenu,</w:t>
      </w:r>
      <w:r w:rsidRPr="0026084A">
        <w:rPr>
          <w:rFonts w:eastAsia="Calibri"/>
          <w:sz w:val="24"/>
          <w:szCs w:val="24"/>
          <w:lang w:eastAsia="lv-LV"/>
        </w:rPr>
        <w:t xml:space="preserve"> </w:t>
      </w:r>
      <w:r w:rsidRPr="0026084A">
        <w:rPr>
          <w:sz w:val="24"/>
          <w:szCs w:val="24"/>
        </w:rPr>
        <w:t>izstrādāt izvērtējošu pētījumu, nodrošinot</w:t>
      </w:r>
      <w:r w:rsidRPr="0026084A">
        <w:rPr>
          <w:sz w:val="24"/>
          <w:szCs w:val="24"/>
          <w:lang w:eastAsia="lv-LV"/>
        </w:rPr>
        <w:t xml:space="preserve"> pierādījumos balstītu kvantitatīvu un kvalitatīvu analīzi par</w:t>
      </w:r>
      <w:r w:rsidRPr="0026084A">
        <w:rPr>
          <w:sz w:val="24"/>
          <w:szCs w:val="24"/>
          <w:lang w:eastAsia="lv"/>
        </w:rPr>
        <w:t xml:space="preserve"> </w:t>
      </w:r>
      <w:r w:rsidRPr="0026084A">
        <w:rPr>
          <w:sz w:val="24"/>
          <w:szCs w:val="24"/>
          <w:lang w:eastAsia="lv-LV"/>
        </w:rPr>
        <w:t>projektā no 2024. gada 1. oktobra līdz 2026.</w:t>
      </w:r>
      <w:r w:rsidRPr="0026084A">
        <w:rPr>
          <w:sz w:val="24"/>
          <w:szCs w:val="24"/>
          <w:lang w:eastAsia="lv"/>
        </w:rPr>
        <w:t> </w:t>
      </w:r>
      <w:r w:rsidRPr="0026084A">
        <w:rPr>
          <w:sz w:val="24"/>
          <w:szCs w:val="24"/>
          <w:lang w:eastAsia="lv-LV"/>
        </w:rPr>
        <w:t>gadā 31.</w:t>
      </w:r>
      <w:r w:rsidRPr="0026084A">
        <w:rPr>
          <w:sz w:val="24"/>
          <w:szCs w:val="24"/>
          <w:lang w:eastAsia="lv"/>
        </w:rPr>
        <w:t> </w:t>
      </w:r>
      <w:r w:rsidRPr="0026084A">
        <w:rPr>
          <w:sz w:val="24"/>
          <w:szCs w:val="24"/>
          <w:lang w:eastAsia="lv-LV"/>
        </w:rPr>
        <w:t>augustam īstenoto atbalstāmo darbību ieviešanu un to efektivitāti</w:t>
      </w:r>
      <w:r w:rsidRPr="0026084A">
        <w:rPr>
          <w:sz w:val="24"/>
          <w:szCs w:val="24"/>
        </w:rPr>
        <w:t xml:space="preserve"> (turpmāk – Pakalpojums), saskaņā ar Līguma noteikumiem, 1. pielikuma “Tehniskā specifikācija” (turpmāk – Tehniskā specifikācija) un 2. pielikuma “Finanšu piedāvājums” (turpmāk – Finanšu piedāvājums) noteikumiem, kas ir Līguma neatņemamas sastāvdaļas.</w:t>
      </w:r>
    </w:p>
    <w:p w14:paraId="0E296482" w14:textId="77777777" w:rsidR="0026084A" w:rsidRPr="0026084A" w:rsidRDefault="0026084A" w:rsidP="0026084A">
      <w:pPr>
        <w:pStyle w:val="ListParagraph"/>
        <w:numPr>
          <w:ilvl w:val="1"/>
          <w:numId w:val="26"/>
        </w:numPr>
        <w:tabs>
          <w:tab w:val="left" w:pos="426"/>
        </w:tabs>
        <w:spacing w:line="276" w:lineRule="auto"/>
        <w:ind w:left="567" w:hanging="567"/>
        <w:contextualSpacing/>
        <w:rPr>
          <w:bCs/>
          <w:szCs w:val="24"/>
        </w:rPr>
      </w:pPr>
      <w:r w:rsidRPr="0026084A">
        <w:rPr>
          <w:rFonts w:eastAsia="Calibri"/>
          <w:szCs w:val="24"/>
        </w:rPr>
        <w:t xml:space="preserve">  Pakalpojuma sniegšanas vieta ir Latvijas Republika.</w:t>
      </w:r>
    </w:p>
    <w:p w14:paraId="650196C8" w14:textId="77777777" w:rsidR="0026084A" w:rsidRPr="0026084A" w:rsidRDefault="0026084A" w:rsidP="0026084A">
      <w:pPr>
        <w:pStyle w:val="ListParagraph"/>
        <w:numPr>
          <w:ilvl w:val="1"/>
          <w:numId w:val="26"/>
        </w:numPr>
        <w:tabs>
          <w:tab w:val="left" w:pos="426"/>
        </w:tabs>
        <w:spacing w:line="276" w:lineRule="auto"/>
        <w:ind w:left="567" w:hanging="567"/>
        <w:contextualSpacing/>
        <w:rPr>
          <w:bCs/>
          <w:szCs w:val="24"/>
        </w:rPr>
      </w:pPr>
      <w:r w:rsidRPr="0026084A">
        <w:rPr>
          <w:szCs w:val="24"/>
        </w:rPr>
        <w:t xml:space="preserve">  Līgumcena ir </w:t>
      </w:r>
      <w:r w:rsidRPr="0026084A">
        <w:rPr>
          <w:szCs w:val="24"/>
          <w:highlight w:val="yellow"/>
        </w:rPr>
        <w:t>00000,00 EUR (vārdiem eiro, 00 centi)</w:t>
      </w:r>
      <w:r w:rsidRPr="0026084A">
        <w:rPr>
          <w:szCs w:val="24"/>
        </w:rPr>
        <w:t xml:space="preserve"> (turpmāk – Līguma summa) bez pievienotās vērtības nodokļa (turpmāk – PVN). Puses norēķinos piemēro tādu PVN likmi, kāda ir spēkā rēķina izrakstīšanas brīdī.</w:t>
      </w:r>
    </w:p>
    <w:p w14:paraId="09026268"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Visi Izpildītāja ar Pakalpojuma sniegšanu saistītie izdevumi ir iekļauti Līguma 1.3.apakšpunktā norādītajā līguma summā un atsevišķi netiek atlīdzināti.</w:t>
      </w:r>
    </w:p>
    <w:p w14:paraId="3B85EAE6"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lastRenderedPageBreak/>
        <w:t xml:space="preserve">Līguma summas apmaksa tiek finansēta Eiropas Sociālā fonda Plus (ESF+) projekta Nr. 4.2.3.1/1/24/I/001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Pr="0026084A">
        <w:rPr>
          <w:sz w:val="24"/>
          <w:szCs w:val="24"/>
        </w:rPr>
        <w:t>piekļūstamības</w:t>
      </w:r>
      <w:proofErr w:type="spellEnd"/>
      <w:r w:rsidRPr="0026084A">
        <w:rPr>
          <w:sz w:val="24"/>
          <w:szCs w:val="24"/>
        </w:rPr>
        <w:t xml:space="preserve"> iespējas personām ar invaliditāti" 4.2.3.1. pasākumu "Integrēta "skola-kopiena" sadarbības programma atstumtības riska mazināšanai izglītības iestādēs" ietvaros.</w:t>
      </w:r>
    </w:p>
    <w:p w14:paraId="1B915F76" w14:textId="77777777" w:rsidR="0026084A" w:rsidRPr="0026084A" w:rsidRDefault="0026084A" w:rsidP="0026084A">
      <w:pPr>
        <w:spacing w:line="276" w:lineRule="auto"/>
        <w:ind w:left="567"/>
        <w:jc w:val="both"/>
        <w:rPr>
          <w:sz w:val="24"/>
          <w:szCs w:val="24"/>
        </w:rPr>
      </w:pPr>
    </w:p>
    <w:p w14:paraId="3307E68B" w14:textId="77777777" w:rsidR="0026084A" w:rsidRPr="0026084A" w:rsidRDefault="0026084A" w:rsidP="0026084A">
      <w:pPr>
        <w:suppressAutoHyphens/>
        <w:spacing w:after="120" w:line="276" w:lineRule="auto"/>
        <w:jc w:val="center"/>
        <w:rPr>
          <w:b/>
          <w:bCs/>
          <w:sz w:val="24"/>
          <w:szCs w:val="24"/>
        </w:rPr>
      </w:pPr>
      <w:r w:rsidRPr="0026084A">
        <w:rPr>
          <w:b/>
          <w:bCs/>
          <w:sz w:val="24"/>
          <w:szCs w:val="24"/>
        </w:rPr>
        <w:t xml:space="preserve">2. PUŠU SAVSTARPĒJIE </w:t>
      </w:r>
      <w:r w:rsidRPr="0026084A">
        <w:rPr>
          <w:b/>
          <w:sz w:val="24"/>
          <w:szCs w:val="24"/>
          <w:lang w:eastAsia="ar-SA"/>
        </w:rPr>
        <w:t>APLIECINĀJUMI</w:t>
      </w:r>
    </w:p>
    <w:p w14:paraId="51243092" w14:textId="77777777" w:rsidR="0026084A" w:rsidRPr="0026084A" w:rsidRDefault="0026084A" w:rsidP="0026084A">
      <w:pPr>
        <w:pStyle w:val="ListParagraph"/>
        <w:numPr>
          <w:ilvl w:val="0"/>
          <w:numId w:val="26"/>
        </w:numPr>
        <w:spacing w:line="276" w:lineRule="auto"/>
        <w:rPr>
          <w:vanish/>
          <w:szCs w:val="24"/>
        </w:rPr>
      </w:pPr>
    </w:p>
    <w:p w14:paraId="74683537"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Puses vienojas par šādu kvalitatīvi sniegtā Pakalpojuma definīciju: „Kvalitatīvi sniegts Pakalpojums – darbi izpildīti atbilstoši Līgumā un tā pielikumos noteiktajam apjomam, kārtībai un termiņiem”.</w:t>
      </w:r>
    </w:p>
    <w:p w14:paraId="5CCE7990"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781A6971"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Izpildītājs apliecina, ka ir iepazinies ar Līguma noteikumiem un atzinis tos par saistošiem un izpildāmiem. Izpildītājs apliecina, ka viņa rīcībā atrodas pietiekoši darbinieku un nepieciešamo materiālo resursu, kā arī citu līdzekļu, lai savlaicīgi un kvalitatīvi veiktu visus Līgumā un tā pielikumos noteiktos pienākumus.</w:t>
      </w:r>
    </w:p>
    <w:p w14:paraId="284C15FA"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Izpildītājs apliecina, ka tā darbinieki vai citas personas, kas ir vai būs iesaistīti Līguma izpildē, ir iepazīstināti ar noteikumiem par konfidencialitāti pirms darba uzsākšanas.</w:t>
      </w:r>
    </w:p>
    <w:p w14:paraId="09F3F077"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bCs/>
          <w:sz w:val="24"/>
          <w:szCs w:val="24"/>
        </w:rPr>
        <w:t>Izpildītājs</w:t>
      </w:r>
      <w:r w:rsidRPr="0026084A">
        <w:rPr>
          <w:sz w:val="24"/>
          <w:szCs w:val="24"/>
        </w:rPr>
        <w:t xml:space="preserve"> garantē, ka Pakalpojumu sniegs rūpīgi, profesionāli un prasmīgi. </w:t>
      </w:r>
      <w:r w:rsidRPr="0026084A">
        <w:rPr>
          <w:bCs/>
          <w:sz w:val="24"/>
          <w:szCs w:val="24"/>
        </w:rPr>
        <w:t>Izpildītāj</w:t>
      </w:r>
      <w:r w:rsidRPr="0026084A">
        <w:rPr>
          <w:sz w:val="24"/>
          <w:szCs w:val="24"/>
        </w:rPr>
        <w:t>s apņemas novērst jebkuru neatbilstību tehniskās specifikācijas prasībām un tā tehniskajam piedāvājumam, pēc attiecīgā paziņojuma saņemšanas no Pasūtītāja.</w:t>
      </w:r>
    </w:p>
    <w:p w14:paraId="6E5CB422"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Puses ir atbildīgas par Līguma neizpildīšanu vai tā nepienācīgu izpildīšanu.</w:t>
      </w:r>
    </w:p>
    <w:p w14:paraId="75777150" w14:textId="77777777" w:rsidR="0026084A" w:rsidRPr="0026084A" w:rsidRDefault="0026084A" w:rsidP="0026084A">
      <w:pPr>
        <w:spacing w:line="276" w:lineRule="auto"/>
        <w:ind w:left="624"/>
        <w:jc w:val="both"/>
        <w:rPr>
          <w:sz w:val="24"/>
          <w:szCs w:val="24"/>
        </w:rPr>
      </w:pPr>
    </w:p>
    <w:p w14:paraId="0242F8BC" w14:textId="77777777" w:rsidR="0026084A" w:rsidRPr="0026084A" w:rsidRDefault="0026084A" w:rsidP="0026084A">
      <w:pPr>
        <w:numPr>
          <w:ilvl w:val="0"/>
          <w:numId w:val="26"/>
        </w:numPr>
        <w:spacing w:line="276" w:lineRule="auto"/>
        <w:jc w:val="center"/>
        <w:rPr>
          <w:b/>
          <w:sz w:val="24"/>
          <w:szCs w:val="24"/>
        </w:rPr>
      </w:pPr>
      <w:r w:rsidRPr="0026084A">
        <w:rPr>
          <w:b/>
          <w:sz w:val="24"/>
          <w:szCs w:val="24"/>
        </w:rPr>
        <w:t>PAKALPOJUMA SNIEGŠANAS UN NODEVUMU</w:t>
      </w:r>
    </w:p>
    <w:p w14:paraId="5E4D02B6" w14:textId="77777777" w:rsidR="0026084A" w:rsidRPr="0026084A" w:rsidRDefault="0026084A" w:rsidP="0026084A">
      <w:pPr>
        <w:spacing w:line="276" w:lineRule="auto"/>
        <w:ind w:left="360"/>
        <w:jc w:val="center"/>
        <w:rPr>
          <w:b/>
          <w:sz w:val="24"/>
          <w:szCs w:val="24"/>
        </w:rPr>
      </w:pPr>
      <w:r w:rsidRPr="0026084A">
        <w:rPr>
          <w:b/>
          <w:sz w:val="24"/>
          <w:szCs w:val="24"/>
        </w:rPr>
        <w:t>PIEŅEMŠANAS – NODOŠANAS KĀRTĪBA</w:t>
      </w:r>
    </w:p>
    <w:p w14:paraId="4B6DE5B9" w14:textId="77777777" w:rsidR="0026084A" w:rsidRPr="0026084A" w:rsidRDefault="0026084A" w:rsidP="0026084A">
      <w:pPr>
        <w:numPr>
          <w:ilvl w:val="1"/>
          <w:numId w:val="26"/>
        </w:numPr>
        <w:spacing w:line="276" w:lineRule="auto"/>
        <w:ind w:left="567" w:hanging="567"/>
        <w:jc w:val="both"/>
        <w:rPr>
          <w:rFonts w:eastAsia="Calibri"/>
          <w:sz w:val="24"/>
          <w:szCs w:val="24"/>
        </w:rPr>
      </w:pPr>
      <w:r w:rsidRPr="0026084A">
        <w:rPr>
          <w:bCs/>
          <w:sz w:val="24"/>
          <w:szCs w:val="24"/>
        </w:rPr>
        <w:t>Izpildītājs sniedz Pakalpojumu Līgumā noteiktajā apjomā un termiņā un atbilstoši Pasūtītāja norādījumiem, kuri balstās uz Tehniskās specifikācijas prasībām un Finanšu piedāvājumu.</w:t>
      </w:r>
    </w:p>
    <w:p w14:paraId="5212C060"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 xml:space="preserve">Pakalpojums tiek sniegts pa posmiem Tehniskās specifikācijas 7. un 8. punktā norādītajos termiņos. </w:t>
      </w:r>
    </w:p>
    <w:p w14:paraId="346AF85F"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Pakalpojuma izpildes rezultātā tiek iesniegti Tehniskās specifikācijas 4. un 8. punktā norādītie materiāli un sniegti norādītie pakalpojumi (turpmāk – Nodevums).</w:t>
      </w:r>
    </w:p>
    <w:p w14:paraId="06C711A8"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Nodevumus Izpildītājs iesniedz Pasūtītājam pārbaudei tādā formā, kāda šī Nodevuma nodošanai ir paredzēta tehniskajā specifikācijā, ievērojot Tehniskās specifikācijas 7. un 8. punktā norādītos termiņus.</w:t>
      </w:r>
    </w:p>
    <w:p w14:paraId="1DFD15E7"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Pasūtītājs 10 (desmit) darba dienu laikā pēc Nodevuma saņemšanas pārbauda tā atbilstību Līgumā noteiktajām prasībām.</w:t>
      </w:r>
    </w:p>
    <w:p w14:paraId="113DF76B"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Ja Izpildītāja iesniegtais Nodevums atbilst Līguma prasībām, Pasūtītājs elektroniski informē Izpildītāju, ka Pasūtītājam nav pretenziju par pārbaudē saņemto Nodevumu.</w:t>
      </w:r>
    </w:p>
    <w:p w14:paraId="114975B4" w14:textId="77777777" w:rsidR="0026084A" w:rsidRPr="0026084A" w:rsidRDefault="0026084A" w:rsidP="0026084A">
      <w:pPr>
        <w:numPr>
          <w:ilvl w:val="1"/>
          <w:numId w:val="26"/>
        </w:numPr>
        <w:tabs>
          <w:tab w:val="clear" w:pos="861"/>
        </w:tabs>
        <w:spacing w:line="276" w:lineRule="auto"/>
        <w:ind w:left="567" w:hanging="567"/>
        <w:jc w:val="both"/>
        <w:rPr>
          <w:sz w:val="24"/>
          <w:szCs w:val="24"/>
        </w:rPr>
      </w:pPr>
      <w:bookmarkStart w:id="221" w:name="_Ref458157498"/>
      <w:r w:rsidRPr="0026084A">
        <w:rPr>
          <w:sz w:val="24"/>
          <w:szCs w:val="24"/>
        </w:rPr>
        <w:t xml:space="preserve">Pēc Pasūtītāja elektroniskā apstiprinājuma saņemšanas Izpildītājs 5 (piecu) darba dienu laikā divos eksemplāros </w:t>
      </w:r>
      <w:proofErr w:type="spellStart"/>
      <w:r w:rsidRPr="0026084A">
        <w:rPr>
          <w:sz w:val="24"/>
          <w:szCs w:val="24"/>
        </w:rPr>
        <w:t>nosūta</w:t>
      </w:r>
      <w:proofErr w:type="spellEnd"/>
      <w:r w:rsidRPr="0026084A">
        <w:rPr>
          <w:sz w:val="24"/>
          <w:szCs w:val="24"/>
        </w:rPr>
        <w:t xml:space="preserve"> parakstīšanai Pasūtītājam pieņemšanas – nodošanas aktu, ar kuru tiek pieņemta attiecīgā Nodevuma izpilde.</w:t>
      </w:r>
      <w:bookmarkEnd w:id="221"/>
    </w:p>
    <w:p w14:paraId="4A3525D9"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lastRenderedPageBreak/>
        <w:t>Izpildītājs sagatavo un iesniedz Pasūtītājam attiecīgā maksājuma rēķinu kopā ar pieņemšanas-nodošanas aktu par attiecīgajā maksājumā paredzēto pēdējo Nodevumu. Rēķins izsniedzams tikai par tiem attiecīgajā maksājumā ietvertajiem Nodevumiem (Līguma 5.1. apakšpunkts), kurus Izpildītājs ir izpildījis.</w:t>
      </w:r>
    </w:p>
    <w:p w14:paraId="73F9DD28"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Nodevums tiek uzskatīts par izpildītu, ja Pasūtītājs Līgumā noteiktajā kārtībā ir informējis Izpildītāju, ka tam nav pretenziju par pārbaudei saņemto Nodevumu, kā arī Līguma 3.14. apakšpunktā norādītajā gadījumā. Nodevums ir pieņemts, kad Puses ir parakstījušas pieņemšanas-nodošanas aktu par attiecīgo Nodevumu.</w:t>
      </w:r>
    </w:p>
    <w:p w14:paraId="53A633E0"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Pēc attiecīgā maksājuma par pieņemtajiem Nodevumiem veikšanas, Nodevumi kļūst par Pasūtītāja īpašumu.</w:t>
      </w:r>
    </w:p>
    <w:p w14:paraId="2A210B64"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Ja Līguma 3.5. apakšpunktā noteiktās Nodevuma pārbaudes laikā ir konstatēta iesniegtā Nodevuma neatbilstība Līguma nosacījumiem un/vai tehniskajā specifikācijā noteiktajam, Pasūtītājs elektroniski izsaka Izpildītājam pretenziju, norādot uz konstatētiem trūkumiem. Puses elektroniski vienojas par trūkumu novēršanas termiņu. Trūkumu novēršanas termiņš nevar būt garāks par 5 (piecām) darba dienām. Pēc trūkumu novēršanas izdarāma attiecīgā Nodevuma atkārtota pārbaude, ievērojot Līguma 3.4. – 3.6. apakšpunkta noteikumus.</w:t>
      </w:r>
    </w:p>
    <w:p w14:paraId="50BECE33"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 xml:space="preserve">Ja pēc Līguma 3.11. apakšpunktā konstatēto trūkumu novēršanas un attiecīgā Nodevuma atkārtotas saņemšanas Pasūtītājs konstatē, ka Izpildītājs nav novērsis norādītos trūkumus, vai konstatē citas Nodevuma neatbilstības Līguma noteikumiem, kā arī, ja Izpildītājs neiesniedz Nodevumu atkārtotai pārbaudei noteiktajā termiņā, Pasūtītājs sagatavo un iesniedz Izpildītājam aktu par trūkumiem, nosakot termiņu to novēršanai, un ir tiesīgs piemērot līgumsodu. Ja Pasūtītājs konstatē, ka norādītie trūkumi nav novērsti, tas var atteikties no Nodevuma pieņemšanas. </w:t>
      </w:r>
    </w:p>
    <w:p w14:paraId="42F95052"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Visus trūkumus, kurus Pasūtītājs konstatē Izpildītajā sniegtajā Pakalpojumā, Izpildītājs novērš uz sava rēķina. Pasūtītājs neatlīdzina izdevumus, kas Izpildītājam radušies, novēršot Pasūtītāja konstatētus trūkumus.</w:t>
      </w:r>
    </w:p>
    <w:p w14:paraId="718B32CD"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Ja Pasūtītājs bez pamatota iemesla Līguma 3.5. apakšpunktā noteiktajā termiņā nepaziņo Izpildītājam par jebkādu Nodevuma neatbilstību vai konstatētiem trūkumiem, tiek uzskatīts, ka Pasūtītājam nav pretenziju par Nodevumu.</w:t>
      </w:r>
    </w:p>
    <w:p w14:paraId="0428DA96"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Izpildītājs nekavējoties elektroniski paziņo Pasūtītājam (Līguma 6.2. apakšpunktā minētajam pārstāvim) par jebkādiem šķēršļiem un problēmām, kas Izpildītājam rodas Pakalpojumu izpildes laikā, kas var ietekmēt Līguma pilnīgu izpildi vai tā izpildi noteiktajā laikā. Šāds paziņojums pats par sevi neatbrīvo no atbildības par Līguma saistību savlaicīgu izpildi.</w:t>
      </w:r>
    </w:p>
    <w:p w14:paraId="2E566690"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Šīs Līguma sadaļas ietvaros par elektronisko komunikāciju tiek uzskatīta informācijas nosūtīšana uz Līgumā norādīto Pušu pārstāvju e-pasta adresēm.</w:t>
      </w:r>
    </w:p>
    <w:p w14:paraId="43A97363" w14:textId="77777777" w:rsidR="0026084A" w:rsidRPr="0026084A" w:rsidRDefault="0026084A" w:rsidP="0026084A">
      <w:pPr>
        <w:spacing w:line="276" w:lineRule="auto"/>
        <w:jc w:val="both"/>
        <w:rPr>
          <w:bCs/>
          <w:sz w:val="24"/>
          <w:szCs w:val="24"/>
        </w:rPr>
      </w:pPr>
    </w:p>
    <w:p w14:paraId="56BC64F8" w14:textId="77777777" w:rsidR="0026084A" w:rsidRPr="0026084A" w:rsidRDefault="0026084A" w:rsidP="0026084A">
      <w:pPr>
        <w:pStyle w:val="ListParagraph"/>
        <w:numPr>
          <w:ilvl w:val="0"/>
          <w:numId w:val="26"/>
        </w:numPr>
        <w:spacing w:after="120" w:line="276" w:lineRule="auto"/>
        <w:contextualSpacing/>
        <w:jc w:val="center"/>
        <w:rPr>
          <w:b/>
          <w:bCs/>
          <w:szCs w:val="24"/>
        </w:rPr>
      </w:pPr>
      <w:r w:rsidRPr="0026084A">
        <w:rPr>
          <w:b/>
          <w:bCs/>
          <w:szCs w:val="24"/>
        </w:rPr>
        <w:t>PUŠU TIESĪBAS UN PIENĀKUMI</w:t>
      </w:r>
    </w:p>
    <w:p w14:paraId="147A6D4A" w14:textId="77777777" w:rsidR="0026084A" w:rsidRPr="0026084A" w:rsidRDefault="0026084A" w:rsidP="0026084A">
      <w:pPr>
        <w:pStyle w:val="ListParagraph"/>
        <w:numPr>
          <w:ilvl w:val="1"/>
          <w:numId w:val="26"/>
        </w:numPr>
        <w:tabs>
          <w:tab w:val="left" w:pos="360"/>
        </w:tabs>
        <w:spacing w:line="276" w:lineRule="auto"/>
        <w:ind w:left="360" w:hanging="360"/>
        <w:contextualSpacing/>
        <w:rPr>
          <w:bCs/>
          <w:szCs w:val="24"/>
        </w:rPr>
      </w:pPr>
      <w:r w:rsidRPr="0026084A">
        <w:rPr>
          <w:bCs/>
          <w:szCs w:val="24"/>
        </w:rPr>
        <w:t>Izpildītāja pienākumi:</w:t>
      </w:r>
    </w:p>
    <w:p w14:paraId="37BF78A4"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t>sniegt Pakalpojumu kvalitatīvi, Līgumā noteiktajā apjomā, termiņā, saskaņā ar Līguma noteikumiem un ievērojot Pasūtītāja norādījumus;</w:t>
      </w:r>
    </w:p>
    <w:p w14:paraId="4783ED5D"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szCs w:val="24"/>
        </w:rPr>
        <w:t>iesaistīt Pakalpojuma izpildē kvalificētus speciālistus, kuri ir norādīti Izpildītāja Iepirkuma piedāvājumā. Izpildītājs ir pilnībā atbildīgs Pasūtītājam par speciālistu, kas iesaistīti Pakalpojuma izpildē, darba kvalitāti</w:t>
      </w:r>
      <w:r w:rsidRPr="0026084A">
        <w:rPr>
          <w:bCs/>
          <w:szCs w:val="24"/>
        </w:rPr>
        <w:t>;</w:t>
      </w:r>
    </w:p>
    <w:p w14:paraId="2B35F50F"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proofErr w:type="spellStart"/>
      <w:r w:rsidRPr="0026084A">
        <w:rPr>
          <w:w w:val="101"/>
          <w:szCs w:val="24"/>
        </w:rPr>
        <w:lastRenderedPageBreak/>
        <w:t>rakstveidā</w:t>
      </w:r>
      <w:proofErr w:type="spellEnd"/>
      <w:r w:rsidRPr="0026084A">
        <w:rPr>
          <w:w w:val="101"/>
          <w:szCs w:val="24"/>
        </w:rPr>
        <w:t xml:space="preserve"> saskaņot ar Pasūtītāju jebkādas izmaiņas </w:t>
      </w:r>
      <w:r w:rsidRPr="0026084A">
        <w:rPr>
          <w:szCs w:val="24"/>
        </w:rPr>
        <w:t>Pakalpojumu izpildē iesaistīto speciālistu vai apakšuzņēmēju, kas norādīti Izpildītāja iesniegtajā piedāvājumā, sarakstā;</w:t>
      </w:r>
    </w:p>
    <w:p w14:paraId="500705FB"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t>saņemot Pasūtītāja pieprasījumu, sniegt Pasūtītajam informāciju par Pakalpojuma sniegšanas gaitu;</w:t>
      </w:r>
    </w:p>
    <w:p w14:paraId="387D5D9A"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t>ievērot Pasūtītāja pārstāvja norādījumus par Pakalpojuma izpildi, tajā skaitā nodrošināt tam iespēju piedalīties klātienē Pakalpojuma izstrādes procesā;</w:t>
      </w:r>
    </w:p>
    <w:p w14:paraId="3C7CBA9B"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t>novērst visus Pasūtītāja konstatētos trūkumus 5 (piecu) darbdienu laikā, ja Pasūtītājs nav norādījis citu trūkumu novēršanas termiņu.</w:t>
      </w:r>
    </w:p>
    <w:p w14:paraId="180FA819" w14:textId="77777777" w:rsidR="0026084A" w:rsidRPr="0026084A" w:rsidRDefault="0026084A" w:rsidP="0026084A">
      <w:pPr>
        <w:pStyle w:val="ListParagraph"/>
        <w:numPr>
          <w:ilvl w:val="1"/>
          <w:numId w:val="26"/>
        </w:numPr>
        <w:tabs>
          <w:tab w:val="clear" w:pos="861"/>
          <w:tab w:val="left" w:pos="360"/>
          <w:tab w:val="left" w:pos="2070"/>
        </w:tabs>
        <w:spacing w:line="276" w:lineRule="auto"/>
        <w:ind w:left="360" w:hanging="360"/>
        <w:contextualSpacing/>
        <w:rPr>
          <w:bCs/>
          <w:szCs w:val="24"/>
        </w:rPr>
      </w:pPr>
      <w:r w:rsidRPr="0026084A">
        <w:rPr>
          <w:bCs/>
          <w:szCs w:val="24"/>
        </w:rPr>
        <w:t>Izpildītāja tiesības:</w:t>
      </w:r>
    </w:p>
    <w:p w14:paraId="2BB08E1E"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szCs w:val="24"/>
        </w:rPr>
        <w:t>saņemt Līgumā noteikto samaksu par laikus un saskaņā ar Līguma noteikumiem sniegtu Pakalpojumu</w:t>
      </w:r>
      <w:r w:rsidRPr="0026084A">
        <w:rPr>
          <w:bCs/>
          <w:szCs w:val="24"/>
        </w:rPr>
        <w:t>;</w:t>
      </w:r>
    </w:p>
    <w:p w14:paraId="2F48CFDE"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szCs w:val="24"/>
        </w:rPr>
        <w:t>pieprasīt un saņemt Pakalpojuma sniegšanai nepieciešamo informāciju no Pasūtītāja.</w:t>
      </w:r>
    </w:p>
    <w:p w14:paraId="175B4F9E" w14:textId="77777777" w:rsidR="0026084A" w:rsidRPr="0026084A" w:rsidRDefault="0026084A" w:rsidP="0026084A">
      <w:pPr>
        <w:pStyle w:val="ListParagraph"/>
        <w:numPr>
          <w:ilvl w:val="1"/>
          <w:numId w:val="26"/>
        </w:numPr>
        <w:tabs>
          <w:tab w:val="left" w:pos="360"/>
        </w:tabs>
        <w:spacing w:line="276" w:lineRule="auto"/>
        <w:ind w:left="360" w:hanging="360"/>
        <w:contextualSpacing/>
        <w:rPr>
          <w:bCs/>
          <w:szCs w:val="24"/>
        </w:rPr>
      </w:pPr>
      <w:r w:rsidRPr="0026084A">
        <w:rPr>
          <w:bCs/>
          <w:szCs w:val="24"/>
        </w:rPr>
        <w:t>Pasūtītāja pienākumi:</w:t>
      </w:r>
    </w:p>
    <w:p w14:paraId="250A1D51"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szCs w:val="24"/>
        </w:rPr>
      </w:pPr>
      <w:r w:rsidRPr="0026084A">
        <w:rPr>
          <w:szCs w:val="24"/>
        </w:rPr>
        <w:t>saskaņā ar Līgumā noteikto kārtību pieņemt Izpildītāja savlaicīgi, kvalitatīvi, Līguma un tā pielikumu prasībām atbilstoši sniegtu Pakalpojumu;</w:t>
      </w:r>
    </w:p>
    <w:p w14:paraId="101379C1" w14:textId="77777777" w:rsidR="0026084A" w:rsidRPr="0026084A" w:rsidRDefault="0026084A" w:rsidP="0026084A">
      <w:pPr>
        <w:pStyle w:val="ListParagraph"/>
        <w:numPr>
          <w:ilvl w:val="2"/>
          <w:numId w:val="26"/>
        </w:numPr>
        <w:tabs>
          <w:tab w:val="left" w:pos="993"/>
          <w:tab w:val="left" w:pos="1440"/>
        </w:tabs>
        <w:spacing w:line="276" w:lineRule="auto"/>
        <w:ind w:left="993" w:hanging="567"/>
        <w:contextualSpacing/>
        <w:rPr>
          <w:szCs w:val="24"/>
        </w:rPr>
      </w:pPr>
      <w:r w:rsidRPr="0026084A">
        <w:rPr>
          <w:szCs w:val="24"/>
        </w:rPr>
        <w:t>veikt Pakalpojuma apmaksu atbilstoši Līgumā noteiktajam termiņam un kārtībai;</w:t>
      </w:r>
    </w:p>
    <w:p w14:paraId="5632A5F9" w14:textId="77777777" w:rsidR="0026084A" w:rsidRPr="0026084A" w:rsidRDefault="0026084A" w:rsidP="0026084A">
      <w:pPr>
        <w:pStyle w:val="ListParagraph"/>
        <w:numPr>
          <w:ilvl w:val="2"/>
          <w:numId w:val="26"/>
        </w:numPr>
        <w:tabs>
          <w:tab w:val="left" w:pos="993"/>
          <w:tab w:val="left" w:pos="1440"/>
        </w:tabs>
        <w:spacing w:line="276" w:lineRule="auto"/>
        <w:ind w:left="993" w:hanging="567"/>
        <w:contextualSpacing/>
        <w:rPr>
          <w:szCs w:val="24"/>
        </w:rPr>
      </w:pPr>
      <w:r w:rsidRPr="0026084A">
        <w:rPr>
          <w:szCs w:val="24"/>
        </w:rPr>
        <w:t>sniegt Izpildītājam informāciju, kas nepieciešama Līguma izpildei</w:t>
      </w:r>
      <w:r w:rsidRPr="0026084A">
        <w:rPr>
          <w:w w:val="101"/>
          <w:szCs w:val="24"/>
        </w:rPr>
        <w:t>.</w:t>
      </w:r>
    </w:p>
    <w:p w14:paraId="70161885" w14:textId="77777777" w:rsidR="0026084A" w:rsidRPr="0026084A" w:rsidRDefault="0026084A" w:rsidP="0026084A">
      <w:pPr>
        <w:pStyle w:val="ListParagraph"/>
        <w:numPr>
          <w:ilvl w:val="1"/>
          <w:numId w:val="26"/>
        </w:numPr>
        <w:tabs>
          <w:tab w:val="left" w:pos="360"/>
        </w:tabs>
        <w:spacing w:line="276" w:lineRule="auto"/>
        <w:ind w:left="360" w:hanging="360"/>
        <w:contextualSpacing/>
        <w:rPr>
          <w:bCs/>
          <w:szCs w:val="24"/>
        </w:rPr>
      </w:pPr>
      <w:r w:rsidRPr="0026084A">
        <w:rPr>
          <w:bCs/>
          <w:szCs w:val="24"/>
        </w:rPr>
        <w:t>Pasūtītāja tiesības:</w:t>
      </w:r>
    </w:p>
    <w:p w14:paraId="1AB7A912" w14:textId="77777777" w:rsidR="0026084A" w:rsidRPr="0026084A" w:rsidRDefault="0026084A" w:rsidP="0026084A">
      <w:pPr>
        <w:numPr>
          <w:ilvl w:val="2"/>
          <w:numId w:val="26"/>
        </w:numPr>
        <w:tabs>
          <w:tab w:val="clear" w:pos="1713"/>
          <w:tab w:val="num" w:pos="993"/>
        </w:tabs>
        <w:suppressAutoHyphens/>
        <w:spacing w:line="276" w:lineRule="auto"/>
        <w:ind w:left="993" w:hanging="567"/>
        <w:jc w:val="both"/>
        <w:rPr>
          <w:sz w:val="24"/>
          <w:szCs w:val="24"/>
        </w:rPr>
      </w:pPr>
      <w:r w:rsidRPr="0026084A">
        <w:rPr>
          <w:sz w:val="24"/>
          <w:szCs w:val="24"/>
        </w:rPr>
        <w:t>saņemt Pakalpojumu saskaņā ar Līguma noteikumiem;</w:t>
      </w:r>
    </w:p>
    <w:p w14:paraId="12DDC9AB" w14:textId="77777777" w:rsidR="0026084A" w:rsidRPr="0026084A" w:rsidRDefault="0026084A" w:rsidP="0026084A">
      <w:pPr>
        <w:numPr>
          <w:ilvl w:val="2"/>
          <w:numId w:val="26"/>
        </w:numPr>
        <w:tabs>
          <w:tab w:val="clear" w:pos="1713"/>
          <w:tab w:val="num" w:pos="993"/>
        </w:tabs>
        <w:suppressAutoHyphens/>
        <w:spacing w:line="276" w:lineRule="auto"/>
        <w:ind w:left="993" w:hanging="567"/>
        <w:jc w:val="both"/>
        <w:rPr>
          <w:sz w:val="24"/>
          <w:szCs w:val="24"/>
        </w:rPr>
      </w:pPr>
      <w:r w:rsidRPr="0026084A">
        <w:rPr>
          <w:sz w:val="24"/>
          <w:szCs w:val="24"/>
        </w:rPr>
        <w:t>pieprasīt Izpildītājam sniegt informāciju un skaidrojumu par Līguma izpildes gaitu;</w:t>
      </w:r>
    </w:p>
    <w:p w14:paraId="618E6C73" w14:textId="77777777" w:rsidR="0026084A" w:rsidRPr="0026084A" w:rsidRDefault="0026084A" w:rsidP="0026084A">
      <w:pPr>
        <w:pStyle w:val="ListParagraph"/>
        <w:numPr>
          <w:ilvl w:val="2"/>
          <w:numId w:val="26"/>
        </w:numPr>
        <w:tabs>
          <w:tab w:val="clear" w:pos="1713"/>
          <w:tab w:val="num" w:pos="993"/>
          <w:tab w:val="left" w:pos="1440"/>
        </w:tabs>
        <w:spacing w:line="276" w:lineRule="auto"/>
        <w:ind w:left="993" w:hanging="567"/>
        <w:contextualSpacing/>
        <w:rPr>
          <w:bCs/>
          <w:szCs w:val="24"/>
        </w:rPr>
      </w:pPr>
      <w:r w:rsidRPr="0026084A">
        <w:rPr>
          <w:szCs w:val="24"/>
        </w:rPr>
        <w:t>sniegt Izpildītājam norādījumus, komentārus un izteikt pretenzijas par Pakalpojuma sniegšanas gaitā veiktajiem darbiem.</w:t>
      </w:r>
    </w:p>
    <w:p w14:paraId="2FE374FC" w14:textId="77777777" w:rsidR="0026084A" w:rsidRPr="0026084A" w:rsidRDefault="0026084A" w:rsidP="0026084A">
      <w:pPr>
        <w:pStyle w:val="ListParagraph"/>
        <w:tabs>
          <w:tab w:val="left" w:pos="1440"/>
        </w:tabs>
        <w:spacing w:line="276" w:lineRule="auto"/>
        <w:ind w:left="480" w:hangingChars="200" w:hanging="480"/>
        <w:contextualSpacing/>
        <w:rPr>
          <w:szCs w:val="24"/>
        </w:rPr>
      </w:pPr>
      <w:r w:rsidRPr="0026084A">
        <w:rPr>
          <w:bCs/>
          <w:szCs w:val="24"/>
        </w:rPr>
        <w:t xml:space="preserve">3.5. </w:t>
      </w:r>
      <w:r w:rsidRPr="0026084A">
        <w:rPr>
          <w:szCs w:val="24"/>
        </w:rPr>
        <w:t>Puses apņemas nekavējoties elektroniski informēt viena otru par jebkādām grūtībām Līguma izpildes procesā, kas varētu aizkavēt savlaicīgu Pakalpojumu sniegšanu un Līguma izpildi. Šāds paziņojums pats par sevi neatbrīvo Puses no atbildības par Līguma saistību savlaicīgu izpildi.</w:t>
      </w:r>
    </w:p>
    <w:p w14:paraId="440BAF07" w14:textId="77777777" w:rsidR="0026084A" w:rsidRPr="0026084A" w:rsidRDefault="0026084A" w:rsidP="0026084A">
      <w:pPr>
        <w:pStyle w:val="ListParagraph"/>
        <w:tabs>
          <w:tab w:val="left" w:pos="1440"/>
        </w:tabs>
        <w:spacing w:line="276" w:lineRule="auto"/>
        <w:ind w:left="480" w:hangingChars="200" w:hanging="480"/>
        <w:contextualSpacing/>
        <w:rPr>
          <w:szCs w:val="24"/>
        </w:rPr>
      </w:pPr>
    </w:p>
    <w:p w14:paraId="0F468453" w14:textId="77777777" w:rsidR="0026084A" w:rsidRPr="0026084A" w:rsidRDefault="0026084A" w:rsidP="0026084A">
      <w:pPr>
        <w:pStyle w:val="ListParagraph"/>
        <w:numPr>
          <w:ilvl w:val="0"/>
          <w:numId w:val="26"/>
        </w:numPr>
        <w:tabs>
          <w:tab w:val="left" w:pos="360"/>
          <w:tab w:val="left" w:pos="2070"/>
        </w:tabs>
        <w:spacing w:after="120" w:line="276" w:lineRule="auto"/>
        <w:contextualSpacing/>
        <w:jc w:val="center"/>
        <w:rPr>
          <w:bCs/>
          <w:szCs w:val="24"/>
        </w:rPr>
      </w:pPr>
      <w:r w:rsidRPr="0026084A">
        <w:rPr>
          <w:rFonts w:eastAsia="Calibri"/>
          <w:b/>
          <w:bCs/>
          <w:szCs w:val="24"/>
        </w:rPr>
        <w:t>SAMAKSAS NOTEIKUMI UN KĀRTĪBA</w:t>
      </w:r>
    </w:p>
    <w:p w14:paraId="1F4F2365" w14:textId="77777777" w:rsidR="0026084A" w:rsidRPr="0026084A" w:rsidRDefault="0026084A" w:rsidP="0026084A">
      <w:pPr>
        <w:pStyle w:val="Default"/>
        <w:numPr>
          <w:ilvl w:val="1"/>
          <w:numId w:val="26"/>
        </w:numPr>
        <w:spacing w:line="276" w:lineRule="auto"/>
        <w:ind w:left="426" w:hanging="426"/>
        <w:jc w:val="both"/>
        <w:rPr>
          <w:color w:val="auto"/>
          <w:lang w:val="lv-LV"/>
        </w:rPr>
      </w:pPr>
      <w:r w:rsidRPr="0026084A">
        <w:rPr>
          <w:lang w:val="lv-LV"/>
        </w:rPr>
        <w:t>Līguma 1.3.apakšpunktā norādītā Līguma summa sastāv no šādām maksājumu daļām:</w:t>
      </w:r>
    </w:p>
    <w:p w14:paraId="3A0D98DB" w14:textId="77777777" w:rsidR="0026084A" w:rsidRPr="0026084A" w:rsidRDefault="0026084A" w:rsidP="0026084A">
      <w:pPr>
        <w:pStyle w:val="Default"/>
        <w:spacing w:line="276" w:lineRule="auto"/>
        <w:ind w:left="426"/>
        <w:jc w:val="both"/>
        <w:rPr>
          <w:color w:val="auto"/>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3685"/>
        <w:gridCol w:w="1701"/>
        <w:gridCol w:w="1673"/>
      </w:tblGrid>
      <w:tr w:rsidR="0026084A" w:rsidRPr="0026084A" w14:paraId="4614195E" w14:textId="77777777" w:rsidTr="002607D0">
        <w:tc>
          <w:tcPr>
            <w:tcW w:w="2547" w:type="dxa"/>
            <w:vMerge w:val="restart"/>
            <w:vAlign w:val="center"/>
          </w:tcPr>
          <w:p w14:paraId="36ADE81E" w14:textId="77777777" w:rsidR="0026084A" w:rsidRPr="0026084A" w:rsidRDefault="0026084A" w:rsidP="002607D0">
            <w:pPr>
              <w:jc w:val="center"/>
              <w:rPr>
                <w:sz w:val="24"/>
                <w:szCs w:val="24"/>
              </w:rPr>
            </w:pPr>
            <w:r w:rsidRPr="0026084A">
              <w:rPr>
                <w:sz w:val="24"/>
                <w:szCs w:val="24"/>
              </w:rPr>
              <w:t>Tehniskās specifikācijas 8. punktā norādītā nodevuma Nr.</w:t>
            </w:r>
          </w:p>
        </w:tc>
        <w:tc>
          <w:tcPr>
            <w:tcW w:w="3685" w:type="dxa"/>
            <w:vMerge w:val="restart"/>
            <w:vAlign w:val="center"/>
          </w:tcPr>
          <w:p w14:paraId="48AEA994" w14:textId="77777777" w:rsidR="0026084A" w:rsidRPr="0026084A" w:rsidRDefault="0026084A" w:rsidP="002607D0">
            <w:pPr>
              <w:jc w:val="center"/>
              <w:rPr>
                <w:sz w:val="24"/>
                <w:szCs w:val="24"/>
              </w:rPr>
            </w:pPr>
            <w:r w:rsidRPr="0026084A">
              <w:rPr>
                <w:sz w:val="24"/>
                <w:szCs w:val="24"/>
              </w:rPr>
              <w:t>Nodevums</w:t>
            </w:r>
          </w:p>
        </w:tc>
        <w:tc>
          <w:tcPr>
            <w:tcW w:w="3374" w:type="dxa"/>
            <w:gridSpan w:val="2"/>
          </w:tcPr>
          <w:p w14:paraId="6FAC7512" w14:textId="77777777" w:rsidR="0026084A" w:rsidRPr="0026084A" w:rsidRDefault="0026084A" w:rsidP="002607D0">
            <w:pPr>
              <w:jc w:val="center"/>
              <w:rPr>
                <w:sz w:val="24"/>
                <w:szCs w:val="24"/>
              </w:rPr>
            </w:pPr>
            <w:r w:rsidRPr="0026084A">
              <w:rPr>
                <w:sz w:val="24"/>
                <w:szCs w:val="24"/>
              </w:rPr>
              <w:t xml:space="preserve">Maksājums </w:t>
            </w:r>
          </w:p>
        </w:tc>
      </w:tr>
      <w:tr w:rsidR="0026084A" w:rsidRPr="0026084A" w14:paraId="59A9C34E" w14:textId="77777777" w:rsidTr="002607D0">
        <w:trPr>
          <w:trHeight w:val="656"/>
        </w:trPr>
        <w:tc>
          <w:tcPr>
            <w:tcW w:w="2547" w:type="dxa"/>
            <w:vMerge/>
            <w:vAlign w:val="center"/>
          </w:tcPr>
          <w:p w14:paraId="0C1DFF4C" w14:textId="77777777" w:rsidR="0026084A" w:rsidRPr="0026084A" w:rsidRDefault="0026084A" w:rsidP="002607D0">
            <w:pPr>
              <w:widowControl w:val="0"/>
              <w:pBdr>
                <w:top w:val="nil"/>
                <w:left w:val="nil"/>
                <w:bottom w:val="nil"/>
                <w:right w:val="nil"/>
                <w:between w:val="nil"/>
              </w:pBdr>
              <w:spacing w:line="276" w:lineRule="auto"/>
              <w:rPr>
                <w:sz w:val="24"/>
                <w:szCs w:val="24"/>
              </w:rPr>
            </w:pPr>
          </w:p>
        </w:tc>
        <w:tc>
          <w:tcPr>
            <w:tcW w:w="3685" w:type="dxa"/>
            <w:vMerge/>
            <w:vAlign w:val="center"/>
          </w:tcPr>
          <w:p w14:paraId="75D7B968" w14:textId="77777777" w:rsidR="0026084A" w:rsidRPr="0026084A" w:rsidRDefault="0026084A" w:rsidP="002607D0">
            <w:pPr>
              <w:widowControl w:val="0"/>
              <w:pBdr>
                <w:top w:val="nil"/>
                <w:left w:val="nil"/>
                <w:bottom w:val="nil"/>
                <w:right w:val="nil"/>
                <w:between w:val="nil"/>
              </w:pBdr>
              <w:spacing w:line="276" w:lineRule="auto"/>
              <w:rPr>
                <w:sz w:val="24"/>
                <w:szCs w:val="24"/>
              </w:rPr>
            </w:pPr>
          </w:p>
        </w:tc>
        <w:tc>
          <w:tcPr>
            <w:tcW w:w="1701" w:type="dxa"/>
          </w:tcPr>
          <w:p w14:paraId="6FF0D0D3" w14:textId="77777777" w:rsidR="0026084A" w:rsidRPr="0026084A" w:rsidRDefault="0026084A" w:rsidP="002607D0">
            <w:pPr>
              <w:jc w:val="center"/>
              <w:rPr>
                <w:sz w:val="24"/>
                <w:szCs w:val="24"/>
              </w:rPr>
            </w:pPr>
            <w:r w:rsidRPr="0026084A">
              <w:rPr>
                <w:sz w:val="24"/>
                <w:szCs w:val="24"/>
              </w:rPr>
              <w:t>Cena*</w:t>
            </w:r>
            <w:r w:rsidRPr="0026084A">
              <w:rPr>
                <w:color w:val="FFFFFF"/>
                <w:sz w:val="24"/>
                <w:szCs w:val="24"/>
                <w:vertAlign w:val="superscript"/>
              </w:rPr>
              <w:footnoteReference w:id="12"/>
            </w:r>
          </w:p>
          <w:p w14:paraId="04882D36" w14:textId="77777777" w:rsidR="0026084A" w:rsidRPr="0026084A" w:rsidRDefault="0026084A" w:rsidP="002607D0">
            <w:pPr>
              <w:jc w:val="center"/>
              <w:rPr>
                <w:sz w:val="24"/>
                <w:szCs w:val="24"/>
              </w:rPr>
            </w:pPr>
            <w:r w:rsidRPr="0026084A">
              <w:rPr>
                <w:sz w:val="24"/>
                <w:szCs w:val="24"/>
              </w:rPr>
              <w:t>EUR, bez PVN</w:t>
            </w:r>
          </w:p>
        </w:tc>
        <w:tc>
          <w:tcPr>
            <w:tcW w:w="1673" w:type="dxa"/>
          </w:tcPr>
          <w:p w14:paraId="773B1C26" w14:textId="77777777" w:rsidR="0026084A" w:rsidRPr="0026084A" w:rsidRDefault="0026084A" w:rsidP="002607D0">
            <w:pPr>
              <w:jc w:val="center"/>
              <w:rPr>
                <w:sz w:val="24"/>
                <w:szCs w:val="24"/>
              </w:rPr>
            </w:pPr>
            <w:r w:rsidRPr="0026084A">
              <w:rPr>
                <w:sz w:val="24"/>
                <w:szCs w:val="24"/>
              </w:rPr>
              <w:t>Cena</w:t>
            </w:r>
          </w:p>
          <w:p w14:paraId="31B3CC1A" w14:textId="77777777" w:rsidR="0026084A" w:rsidRPr="0026084A" w:rsidRDefault="0026084A" w:rsidP="002607D0">
            <w:pPr>
              <w:jc w:val="center"/>
              <w:rPr>
                <w:sz w:val="24"/>
                <w:szCs w:val="24"/>
              </w:rPr>
            </w:pPr>
            <w:r w:rsidRPr="0026084A">
              <w:rPr>
                <w:sz w:val="24"/>
                <w:szCs w:val="24"/>
              </w:rPr>
              <w:t>EUR, ar PVN</w:t>
            </w:r>
          </w:p>
        </w:tc>
      </w:tr>
      <w:tr w:rsidR="0026084A" w:rsidRPr="0026084A" w14:paraId="316FF187" w14:textId="77777777" w:rsidTr="002607D0">
        <w:tc>
          <w:tcPr>
            <w:tcW w:w="2547" w:type="dxa"/>
            <w:vAlign w:val="center"/>
          </w:tcPr>
          <w:p w14:paraId="60B67A93" w14:textId="77777777" w:rsidR="0026084A" w:rsidRPr="0026084A" w:rsidRDefault="0026084A" w:rsidP="002607D0">
            <w:pPr>
              <w:jc w:val="center"/>
              <w:rPr>
                <w:sz w:val="24"/>
                <w:szCs w:val="24"/>
              </w:rPr>
            </w:pPr>
            <w:r w:rsidRPr="0026084A">
              <w:rPr>
                <w:sz w:val="24"/>
                <w:szCs w:val="24"/>
              </w:rPr>
              <w:t>1.</w:t>
            </w:r>
          </w:p>
        </w:tc>
        <w:tc>
          <w:tcPr>
            <w:tcW w:w="3685" w:type="dxa"/>
          </w:tcPr>
          <w:p w14:paraId="5389412D" w14:textId="77777777" w:rsidR="0026084A" w:rsidRPr="0026084A" w:rsidRDefault="0026084A" w:rsidP="002607D0">
            <w:pPr>
              <w:tabs>
                <w:tab w:val="left" w:pos="8505"/>
              </w:tabs>
              <w:spacing w:line="276" w:lineRule="auto"/>
              <w:contextualSpacing/>
              <w:rPr>
                <w:bCs/>
                <w:sz w:val="24"/>
                <w:szCs w:val="24"/>
              </w:rPr>
            </w:pPr>
            <w:r w:rsidRPr="0026084A">
              <w:rPr>
                <w:bCs/>
                <w:sz w:val="24"/>
                <w:szCs w:val="24"/>
                <w:lang w:eastAsia="lv"/>
              </w:rPr>
              <w:t>Pētījuma metodoloģija.</w:t>
            </w:r>
          </w:p>
        </w:tc>
        <w:tc>
          <w:tcPr>
            <w:tcW w:w="1701" w:type="dxa"/>
          </w:tcPr>
          <w:p w14:paraId="53964B24" w14:textId="77777777" w:rsidR="0026084A" w:rsidRPr="0026084A" w:rsidRDefault="0026084A" w:rsidP="002607D0">
            <w:pPr>
              <w:tabs>
                <w:tab w:val="left" w:pos="284"/>
                <w:tab w:val="left" w:pos="426"/>
              </w:tabs>
              <w:rPr>
                <w:sz w:val="24"/>
                <w:szCs w:val="24"/>
              </w:rPr>
            </w:pPr>
          </w:p>
        </w:tc>
        <w:tc>
          <w:tcPr>
            <w:tcW w:w="1673" w:type="dxa"/>
          </w:tcPr>
          <w:p w14:paraId="47CD7E37" w14:textId="77777777" w:rsidR="0026084A" w:rsidRPr="0026084A" w:rsidRDefault="0026084A" w:rsidP="002607D0">
            <w:pPr>
              <w:tabs>
                <w:tab w:val="left" w:pos="284"/>
                <w:tab w:val="left" w:pos="426"/>
              </w:tabs>
              <w:rPr>
                <w:sz w:val="24"/>
                <w:szCs w:val="24"/>
              </w:rPr>
            </w:pPr>
          </w:p>
        </w:tc>
      </w:tr>
      <w:tr w:rsidR="0026084A" w:rsidRPr="0026084A" w14:paraId="409D44D0" w14:textId="77777777" w:rsidTr="002607D0">
        <w:trPr>
          <w:trHeight w:val="1230"/>
        </w:trPr>
        <w:tc>
          <w:tcPr>
            <w:tcW w:w="2547" w:type="dxa"/>
            <w:vAlign w:val="center"/>
          </w:tcPr>
          <w:p w14:paraId="2E9190F3" w14:textId="77777777" w:rsidR="0026084A" w:rsidRPr="0026084A" w:rsidRDefault="0026084A" w:rsidP="002607D0">
            <w:pPr>
              <w:jc w:val="center"/>
              <w:rPr>
                <w:sz w:val="24"/>
                <w:szCs w:val="24"/>
              </w:rPr>
            </w:pPr>
            <w:r w:rsidRPr="0026084A">
              <w:rPr>
                <w:sz w:val="24"/>
                <w:szCs w:val="24"/>
              </w:rPr>
              <w:t>2.</w:t>
            </w:r>
          </w:p>
        </w:tc>
        <w:tc>
          <w:tcPr>
            <w:tcW w:w="3685" w:type="dxa"/>
          </w:tcPr>
          <w:p w14:paraId="21728A01" w14:textId="77777777" w:rsidR="0026084A" w:rsidRPr="0026084A" w:rsidRDefault="0026084A" w:rsidP="002607D0">
            <w:pPr>
              <w:contextualSpacing/>
              <w:jc w:val="both"/>
              <w:rPr>
                <w:bCs/>
                <w:sz w:val="24"/>
                <w:szCs w:val="24"/>
              </w:rPr>
            </w:pPr>
            <w:proofErr w:type="spellStart"/>
            <w:r w:rsidRPr="0026084A">
              <w:rPr>
                <w:bCs/>
                <w:sz w:val="24"/>
                <w:szCs w:val="24"/>
              </w:rPr>
              <w:t>Izvērtējums</w:t>
            </w:r>
            <w:proofErr w:type="spellEnd"/>
            <w:r w:rsidRPr="0026084A">
              <w:rPr>
                <w:bCs/>
                <w:sz w:val="24"/>
                <w:szCs w:val="24"/>
              </w:rPr>
              <w:t xml:space="preserve"> par </w:t>
            </w:r>
            <w:r w:rsidRPr="0026084A">
              <w:rPr>
                <w:rFonts w:eastAsia="Arial"/>
                <w:bCs/>
                <w:sz w:val="24"/>
                <w:szCs w:val="24"/>
                <w:lang w:eastAsia="en-GB"/>
              </w:rPr>
              <w:t xml:space="preserve">otrās iespējas individualizēta atbalsta sniegšanu mērķa grupas izglītojamiem saskaņā ar individuālu atbalsta plānu, ietverot valsts valodas apguves atbalsta un </w:t>
            </w:r>
            <w:proofErr w:type="spellStart"/>
            <w:r w:rsidRPr="0026084A">
              <w:rPr>
                <w:rFonts w:eastAsia="Arial"/>
                <w:bCs/>
                <w:sz w:val="24"/>
                <w:szCs w:val="24"/>
                <w:lang w:eastAsia="en-GB"/>
              </w:rPr>
              <w:t>mentora</w:t>
            </w:r>
            <w:proofErr w:type="spellEnd"/>
            <w:r w:rsidRPr="0026084A">
              <w:rPr>
                <w:rFonts w:eastAsia="Arial"/>
                <w:bCs/>
                <w:sz w:val="24"/>
                <w:szCs w:val="24"/>
                <w:lang w:eastAsia="en-GB"/>
              </w:rPr>
              <w:t xml:space="preserve"> atbalsta rezultātu </w:t>
            </w:r>
            <w:proofErr w:type="spellStart"/>
            <w:r w:rsidRPr="0026084A">
              <w:rPr>
                <w:rFonts w:eastAsia="Arial"/>
                <w:bCs/>
                <w:sz w:val="24"/>
                <w:szCs w:val="24"/>
                <w:lang w:eastAsia="en-GB"/>
              </w:rPr>
              <w:t>izvērtējumu</w:t>
            </w:r>
            <w:proofErr w:type="spellEnd"/>
            <w:r w:rsidRPr="0026084A">
              <w:rPr>
                <w:rFonts w:eastAsia="Arial"/>
                <w:bCs/>
                <w:sz w:val="24"/>
                <w:szCs w:val="24"/>
                <w:lang w:eastAsia="en-GB"/>
              </w:rPr>
              <w:t>.</w:t>
            </w:r>
          </w:p>
        </w:tc>
        <w:tc>
          <w:tcPr>
            <w:tcW w:w="1701" w:type="dxa"/>
          </w:tcPr>
          <w:p w14:paraId="42250608" w14:textId="77777777" w:rsidR="0026084A" w:rsidRPr="0026084A" w:rsidRDefault="0026084A" w:rsidP="002607D0">
            <w:pPr>
              <w:tabs>
                <w:tab w:val="left" w:pos="284"/>
                <w:tab w:val="left" w:pos="426"/>
              </w:tabs>
              <w:rPr>
                <w:sz w:val="24"/>
                <w:szCs w:val="24"/>
              </w:rPr>
            </w:pPr>
          </w:p>
        </w:tc>
        <w:tc>
          <w:tcPr>
            <w:tcW w:w="1673" w:type="dxa"/>
          </w:tcPr>
          <w:p w14:paraId="21652731" w14:textId="77777777" w:rsidR="0026084A" w:rsidRPr="0026084A" w:rsidRDefault="0026084A" w:rsidP="002607D0">
            <w:pPr>
              <w:tabs>
                <w:tab w:val="left" w:pos="284"/>
                <w:tab w:val="left" w:pos="426"/>
              </w:tabs>
              <w:rPr>
                <w:sz w:val="24"/>
                <w:szCs w:val="24"/>
              </w:rPr>
            </w:pPr>
          </w:p>
        </w:tc>
      </w:tr>
      <w:tr w:rsidR="0026084A" w:rsidRPr="0026084A" w14:paraId="59CA76A0" w14:textId="77777777" w:rsidTr="002607D0">
        <w:trPr>
          <w:trHeight w:val="1705"/>
        </w:trPr>
        <w:tc>
          <w:tcPr>
            <w:tcW w:w="2547" w:type="dxa"/>
            <w:vAlign w:val="center"/>
          </w:tcPr>
          <w:p w14:paraId="6C65BA60" w14:textId="77777777" w:rsidR="0026084A" w:rsidRPr="0026084A" w:rsidRDefault="0026084A" w:rsidP="002607D0">
            <w:pPr>
              <w:jc w:val="center"/>
              <w:rPr>
                <w:sz w:val="24"/>
                <w:szCs w:val="24"/>
              </w:rPr>
            </w:pPr>
            <w:r w:rsidRPr="0026084A">
              <w:rPr>
                <w:sz w:val="24"/>
                <w:szCs w:val="24"/>
              </w:rPr>
              <w:lastRenderedPageBreak/>
              <w:t>3.</w:t>
            </w:r>
          </w:p>
        </w:tc>
        <w:tc>
          <w:tcPr>
            <w:tcW w:w="3685" w:type="dxa"/>
          </w:tcPr>
          <w:p w14:paraId="15ABD469" w14:textId="77777777" w:rsidR="0026084A" w:rsidRPr="0026084A" w:rsidRDefault="0026084A" w:rsidP="002607D0">
            <w:pPr>
              <w:pBdr>
                <w:top w:val="nil"/>
                <w:left w:val="nil"/>
                <w:bottom w:val="nil"/>
                <w:right w:val="nil"/>
                <w:between w:val="nil"/>
              </w:pBdr>
              <w:jc w:val="both"/>
              <w:rPr>
                <w:bCs/>
                <w:color w:val="000000"/>
                <w:sz w:val="24"/>
                <w:szCs w:val="24"/>
              </w:rPr>
            </w:pPr>
            <w:proofErr w:type="spellStart"/>
            <w:r w:rsidRPr="0026084A">
              <w:rPr>
                <w:bCs/>
                <w:sz w:val="24"/>
                <w:szCs w:val="24"/>
              </w:rPr>
              <w:t>Izvērtējums</w:t>
            </w:r>
            <w:proofErr w:type="spellEnd"/>
            <w:r w:rsidRPr="0026084A">
              <w:rPr>
                <w:bCs/>
                <w:sz w:val="24"/>
                <w:szCs w:val="24"/>
              </w:rPr>
              <w:t xml:space="preserve"> par individualizēta atbalsta sniegšanu citiem mērķa grupas izglītojamajiem ar PMP un sociālās atstumtības riskiem rezultātiem, ietverot lasītprasmes un valsts valodas apguves atbalsta, kā arī </w:t>
            </w:r>
            <w:proofErr w:type="spellStart"/>
            <w:r w:rsidRPr="0026084A">
              <w:rPr>
                <w:bCs/>
                <w:sz w:val="24"/>
                <w:szCs w:val="24"/>
              </w:rPr>
              <w:t>mentora</w:t>
            </w:r>
            <w:proofErr w:type="spellEnd"/>
            <w:r w:rsidRPr="0026084A">
              <w:rPr>
                <w:bCs/>
                <w:sz w:val="24"/>
                <w:szCs w:val="24"/>
              </w:rPr>
              <w:t xml:space="preserve"> atbalsta rezultātu </w:t>
            </w:r>
            <w:proofErr w:type="spellStart"/>
            <w:r w:rsidRPr="0026084A">
              <w:rPr>
                <w:bCs/>
                <w:sz w:val="24"/>
                <w:szCs w:val="24"/>
              </w:rPr>
              <w:t>izvērtējumu</w:t>
            </w:r>
            <w:proofErr w:type="spellEnd"/>
            <w:r w:rsidRPr="0026084A">
              <w:rPr>
                <w:bCs/>
                <w:sz w:val="24"/>
                <w:szCs w:val="24"/>
              </w:rPr>
              <w:t>.</w:t>
            </w:r>
          </w:p>
        </w:tc>
        <w:tc>
          <w:tcPr>
            <w:tcW w:w="1701" w:type="dxa"/>
          </w:tcPr>
          <w:p w14:paraId="7C008A65" w14:textId="77777777" w:rsidR="0026084A" w:rsidRPr="0026084A" w:rsidRDefault="0026084A" w:rsidP="002607D0">
            <w:pPr>
              <w:tabs>
                <w:tab w:val="left" w:pos="284"/>
                <w:tab w:val="left" w:pos="426"/>
              </w:tabs>
              <w:rPr>
                <w:sz w:val="24"/>
                <w:szCs w:val="24"/>
              </w:rPr>
            </w:pPr>
          </w:p>
        </w:tc>
        <w:tc>
          <w:tcPr>
            <w:tcW w:w="1673" w:type="dxa"/>
          </w:tcPr>
          <w:p w14:paraId="3BCA451E" w14:textId="77777777" w:rsidR="0026084A" w:rsidRPr="0026084A" w:rsidRDefault="0026084A" w:rsidP="002607D0">
            <w:pPr>
              <w:tabs>
                <w:tab w:val="left" w:pos="284"/>
                <w:tab w:val="left" w:pos="426"/>
              </w:tabs>
              <w:rPr>
                <w:sz w:val="24"/>
                <w:szCs w:val="24"/>
              </w:rPr>
            </w:pPr>
          </w:p>
        </w:tc>
      </w:tr>
      <w:tr w:rsidR="0026084A" w:rsidRPr="0026084A" w14:paraId="239198F6" w14:textId="77777777" w:rsidTr="002607D0">
        <w:trPr>
          <w:trHeight w:val="823"/>
        </w:trPr>
        <w:tc>
          <w:tcPr>
            <w:tcW w:w="2547" w:type="dxa"/>
            <w:vAlign w:val="center"/>
          </w:tcPr>
          <w:p w14:paraId="4735B316" w14:textId="77777777" w:rsidR="0026084A" w:rsidRPr="0026084A" w:rsidRDefault="0026084A" w:rsidP="002607D0">
            <w:pPr>
              <w:jc w:val="center"/>
              <w:rPr>
                <w:sz w:val="24"/>
                <w:szCs w:val="24"/>
              </w:rPr>
            </w:pPr>
            <w:r w:rsidRPr="0026084A">
              <w:rPr>
                <w:sz w:val="24"/>
                <w:szCs w:val="24"/>
              </w:rPr>
              <w:t>4.</w:t>
            </w:r>
          </w:p>
        </w:tc>
        <w:tc>
          <w:tcPr>
            <w:tcW w:w="3685" w:type="dxa"/>
          </w:tcPr>
          <w:p w14:paraId="72244076" w14:textId="77777777" w:rsidR="0026084A" w:rsidRPr="0026084A" w:rsidRDefault="0026084A" w:rsidP="002607D0">
            <w:pPr>
              <w:contextualSpacing/>
              <w:jc w:val="both"/>
              <w:rPr>
                <w:bCs/>
                <w:sz w:val="24"/>
                <w:szCs w:val="24"/>
              </w:rPr>
            </w:pPr>
            <w:r w:rsidRPr="0026084A">
              <w:rPr>
                <w:bCs/>
                <w:sz w:val="24"/>
                <w:szCs w:val="24"/>
              </w:rPr>
              <w:t xml:space="preserve">Starpziņojums par Projekta īstenošanas līdzšinējās gaitas </w:t>
            </w:r>
            <w:proofErr w:type="spellStart"/>
            <w:r w:rsidRPr="0026084A">
              <w:rPr>
                <w:bCs/>
                <w:sz w:val="24"/>
                <w:szCs w:val="24"/>
              </w:rPr>
              <w:t>izvērtējumu</w:t>
            </w:r>
            <w:proofErr w:type="spellEnd"/>
            <w:r w:rsidRPr="0026084A">
              <w:rPr>
                <w:bCs/>
                <w:sz w:val="24"/>
                <w:szCs w:val="24"/>
              </w:rPr>
              <w:t>, identificējot kavējošos un sekmējošos faktorus, kā arī citus aspektus, kas ir nozīmīgi gan sekmīgai projekta ieviešanai atlikušajā Projekta periodā, gan Projekta rezultātu ilgtspējai.</w:t>
            </w:r>
          </w:p>
        </w:tc>
        <w:tc>
          <w:tcPr>
            <w:tcW w:w="1701" w:type="dxa"/>
          </w:tcPr>
          <w:p w14:paraId="73C9D72A" w14:textId="77777777" w:rsidR="0026084A" w:rsidRPr="0026084A" w:rsidRDefault="0026084A" w:rsidP="002607D0">
            <w:pPr>
              <w:tabs>
                <w:tab w:val="left" w:pos="284"/>
                <w:tab w:val="left" w:pos="426"/>
              </w:tabs>
              <w:rPr>
                <w:sz w:val="24"/>
                <w:szCs w:val="24"/>
              </w:rPr>
            </w:pPr>
          </w:p>
        </w:tc>
        <w:tc>
          <w:tcPr>
            <w:tcW w:w="1673" w:type="dxa"/>
          </w:tcPr>
          <w:p w14:paraId="21506078" w14:textId="77777777" w:rsidR="0026084A" w:rsidRPr="0026084A" w:rsidRDefault="0026084A" w:rsidP="002607D0">
            <w:pPr>
              <w:tabs>
                <w:tab w:val="left" w:pos="284"/>
                <w:tab w:val="left" w:pos="426"/>
              </w:tabs>
              <w:rPr>
                <w:sz w:val="24"/>
                <w:szCs w:val="24"/>
              </w:rPr>
            </w:pPr>
          </w:p>
        </w:tc>
      </w:tr>
      <w:tr w:rsidR="0026084A" w:rsidRPr="0026084A" w14:paraId="55252051" w14:textId="77777777" w:rsidTr="002607D0">
        <w:trPr>
          <w:trHeight w:val="878"/>
        </w:trPr>
        <w:tc>
          <w:tcPr>
            <w:tcW w:w="2547" w:type="dxa"/>
            <w:vAlign w:val="center"/>
          </w:tcPr>
          <w:p w14:paraId="23A5E624" w14:textId="77777777" w:rsidR="0026084A" w:rsidRPr="0026084A" w:rsidRDefault="0026084A" w:rsidP="002607D0">
            <w:pPr>
              <w:jc w:val="center"/>
              <w:rPr>
                <w:sz w:val="24"/>
                <w:szCs w:val="24"/>
              </w:rPr>
            </w:pPr>
            <w:r w:rsidRPr="0026084A">
              <w:rPr>
                <w:sz w:val="24"/>
                <w:szCs w:val="24"/>
              </w:rPr>
              <w:t>5.</w:t>
            </w:r>
          </w:p>
        </w:tc>
        <w:tc>
          <w:tcPr>
            <w:tcW w:w="3685" w:type="dxa"/>
          </w:tcPr>
          <w:p w14:paraId="2E7AC593" w14:textId="77777777" w:rsidR="0026084A" w:rsidRPr="0026084A" w:rsidRDefault="0026084A" w:rsidP="002607D0">
            <w:pPr>
              <w:pBdr>
                <w:top w:val="nil"/>
                <w:left w:val="nil"/>
                <w:bottom w:val="nil"/>
                <w:right w:val="nil"/>
                <w:between w:val="nil"/>
              </w:pBdr>
              <w:jc w:val="both"/>
              <w:rPr>
                <w:bCs/>
                <w:color w:val="000000"/>
                <w:sz w:val="24"/>
                <w:szCs w:val="24"/>
              </w:rPr>
            </w:pPr>
            <w:r w:rsidRPr="0026084A">
              <w:rPr>
                <w:bCs/>
                <w:sz w:val="24"/>
                <w:szCs w:val="24"/>
                <w:lang w:eastAsia="lv"/>
              </w:rPr>
              <w:t>Gala ziņojums:</w:t>
            </w:r>
            <w:r w:rsidRPr="0026084A">
              <w:rPr>
                <w:bCs/>
                <w:sz w:val="24"/>
                <w:szCs w:val="24"/>
                <w:u w:val="single"/>
                <w:lang w:eastAsia="lv"/>
              </w:rPr>
              <w:t xml:space="preserve"> </w:t>
            </w:r>
            <w:r w:rsidRPr="0026084A">
              <w:rPr>
                <w:bCs/>
                <w:sz w:val="24"/>
                <w:szCs w:val="24"/>
                <w:lang w:eastAsia="lv"/>
              </w:rPr>
              <w:t xml:space="preserve">līdzšinējās izpētes rezultātu sintēze, </w:t>
            </w:r>
            <w:r w:rsidRPr="0026084A">
              <w:rPr>
                <w:bCs/>
                <w:sz w:val="24"/>
                <w:szCs w:val="24"/>
              </w:rPr>
              <w:t>ietverot priekšlikumus Projekta īstenošanas pilnveidei un PMP un sociālās atstumtības riska novēršanas sistēmas attīstībai, kā arī normatīvā regulējuma, institucionālās sadarbības un atbalsta darba satura pilnveides priekšlikumus.</w:t>
            </w:r>
          </w:p>
        </w:tc>
        <w:tc>
          <w:tcPr>
            <w:tcW w:w="1701" w:type="dxa"/>
          </w:tcPr>
          <w:p w14:paraId="36FA71B8" w14:textId="77777777" w:rsidR="0026084A" w:rsidRPr="0026084A" w:rsidRDefault="0026084A" w:rsidP="002607D0">
            <w:pPr>
              <w:tabs>
                <w:tab w:val="left" w:pos="284"/>
                <w:tab w:val="left" w:pos="426"/>
              </w:tabs>
              <w:rPr>
                <w:sz w:val="24"/>
                <w:szCs w:val="24"/>
              </w:rPr>
            </w:pPr>
          </w:p>
        </w:tc>
        <w:tc>
          <w:tcPr>
            <w:tcW w:w="1673" w:type="dxa"/>
          </w:tcPr>
          <w:p w14:paraId="40E9671A" w14:textId="77777777" w:rsidR="0026084A" w:rsidRPr="0026084A" w:rsidRDefault="0026084A" w:rsidP="002607D0">
            <w:pPr>
              <w:tabs>
                <w:tab w:val="left" w:pos="284"/>
                <w:tab w:val="left" w:pos="426"/>
              </w:tabs>
              <w:rPr>
                <w:sz w:val="24"/>
                <w:szCs w:val="24"/>
              </w:rPr>
            </w:pPr>
          </w:p>
        </w:tc>
      </w:tr>
      <w:tr w:rsidR="0026084A" w:rsidRPr="0026084A" w14:paraId="254EF408" w14:textId="77777777" w:rsidTr="002607D0">
        <w:trPr>
          <w:trHeight w:val="700"/>
        </w:trPr>
        <w:tc>
          <w:tcPr>
            <w:tcW w:w="2547" w:type="dxa"/>
            <w:vAlign w:val="center"/>
          </w:tcPr>
          <w:p w14:paraId="0C55B565" w14:textId="77777777" w:rsidR="0026084A" w:rsidRPr="0026084A" w:rsidRDefault="0026084A" w:rsidP="002607D0">
            <w:pPr>
              <w:jc w:val="center"/>
              <w:rPr>
                <w:sz w:val="24"/>
                <w:szCs w:val="24"/>
              </w:rPr>
            </w:pPr>
            <w:r w:rsidRPr="0026084A">
              <w:rPr>
                <w:sz w:val="24"/>
                <w:szCs w:val="24"/>
              </w:rPr>
              <w:t>6.</w:t>
            </w:r>
          </w:p>
        </w:tc>
        <w:tc>
          <w:tcPr>
            <w:tcW w:w="3685" w:type="dxa"/>
          </w:tcPr>
          <w:p w14:paraId="4F1CA1BB" w14:textId="77777777" w:rsidR="0026084A" w:rsidRPr="0026084A" w:rsidRDefault="0026084A" w:rsidP="002607D0">
            <w:pPr>
              <w:contextualSpacing/>
              <w:jc w:val="both"/>
              <w:rPr>
                <w:bCs/>
                <w:sz w:val="24"/>
                <w:szCs w:val="24"/>
              </w:rPr>
            </w:pPr>
            <w:r w:rsidRPr="0026084A">
              <w:rPr>
                <w:bCs/>
                <w:sz w:val="24"/>
                <w:szCs w:val="24"/>
                <w:lang w:eastAsia="lv"/>
              </w:rPr>
              <w:t>Ar Pētījuma veikšanu saistītā informācija un fakti, kas iegūti pētījuma izstrādes gaitā (pētījuma veikšanai nepieciešamie dati, ko radījis vai apkopojis Pretendents), un pētījuma izstrādes gaitā izmantoto datu avotu</w:t>
            </w:r>
            <w:r w:rsidRPr="0026084A">
              <w:rPr>
                <w:bCs/>
                <w:spacing w:val="-26"/>
                <w:sz w:val="24"/>
                <w:szCs w:val="24"/>
                <w:lang w:eastAsia="lv"/>
              </w:rPr>
              <w:t xml:space="preserve"> </w:t>
            </w:r>
            <w:r w:rsidRPr="0026084A">
              <w:rPr>
                <w:bCs/>
                <w:sz w:val="24"/>
                <w:szCs w:val="24"/>
                <w:lang w:eastAsia="lv"/>
              </w:rPr>
              <w:t>saraksts.</w:t>
            </w:r>
          </w:p>
        </w:tc>
        <w:tc>
          <w:tcPr>
            <w:tcW w:w="1701" w:type="dxa"/>
          </w:tcPr>
          <w:p w14:paraId="18756C10" w14:textId="77777777" w:rsidR="0026084A" w:rsidRPr="0026084A" w:rsidRDefault="0026084A" w:rsidP="002607D0">
            <w:pPr>
              <w:tabs>
                <w:tab w:val="left" w:pos="284"/>
                <w:tab w:val="left" w:pos="426"/>
              </w:tabs>
              <w:rPr>
                <w:sz w:val="24"/>
                <w:szCs w:val="24"/>
              </w:rPr>
            </w:pPr>
          </w:p>
        </w:tc>
        <w:tc>
          <w:tcPr>
            <w:tcW w:w="1673" w:type="dxa"/>
          </w:tcPr>
          <w:p w14:paraId="6BBF4F37" w14:textId="77777777" w:rsidR="0026084A" w:rsidRPr="0026084A" w:rsidRDefault="0026084A" w:rsidP="002607D0">
            <w:pPr>
              <w:tabs>
                <w:tab w:val="left" w:pos="284"/>
                <w:tab w:val="left" w:pos="426"/>
              </w:tabs>
              <w:rPr>
                <w:sz w:val="24"/>
                <w:szCs w:val="24"/>
              </w:rPr>
            </w:pPr>
          </w:p>
        </w:tc>
      </w:tr>
      <w:tr w:rsidR="0026084A" w:rsidRPr="0026084A" w14:paraId="03508756" w14:textId="77777777" w:rsidTr="002607D0">
        <w:trPr>
          <w:trHeight w:val="556"/>
        </w:trPr>
        <w:tc>
          <w:tcPr>
            <w:tcW w:w="2547" w:type="dxa"/>
            <w:vAlign w:val="center"/>
          </w:tcPr>
          <w:p w14:paraId="60F4A4E8" w14:textId="77777777" w:rsidR="0026084A" w:rsidRPr="0026084A" w:rsidRDefault="0026084A" w:rsidP="002607D0">
            <w:pPr>
              <w:jc w:val="center"/>
              <w:rPr>
                <w:sz w:val="24"/>
                <w:szCs w:val="24"/>
              </w:rPr>
            </w:pPr>
            <w:r w:rsidRPr="0026084A">
              <w:rPr>
                <w:sz w:val="24"/>
                <w:szCs w:val="24"/>
              </w:rPr>
              <w:t>7.</w:t>
            </w:r>
          </w:p>
        </w:tc>
        <w:tc>
          <w:tcPr>
            <w:tcW w:w="3685" w:type="dxa"/>
          </w:tcPr>
          <w:p w14:paraId="2467357E" w14:textId="77777777" w:rsidR="0026084A" w:rsidRPr="0026084A" w:rsidRDefault="0026084A" w:rsidP="002607D0">
            <w:pPr>
              <w:pBdr>
                <w:top w:val="nil"/>
                <w:left w:val="nil"/>
                <w:bottom w:val="nil"/>
                <w:right w:val="nil"/>
                <w:between w:val="nil"/>
              </w:pBdr>
              <w:jc w:val="both"/>
              <w:rPr>
                <w:bCs/>
                <w:color w:val="000000"/>
                <w:sz w:val="24"/>
                <w:szCs w:val="24"/>
              </w:rPr>
            </w:pPr>
            <w:r w:rsidRPr="0026084A">
              <w:rPr>
                <w:bCs/>
                <w:sz w:val="24"/>
                <w:szCs w:val="24"/>
              </w:rPr>
              <w:t>Prezentācija par gala ziņojuma rezultātiem.</w:t>
            </w:r>
          </w:p>
        </w:tc>
        <w:tc>
          <w:tcPr>
            <w:tcW w:w="1701" w:type="dxa"/>
          </w:tcPr>
          <w:p w14:paraId="267BFB1E" w14:textId="77777777" w:rsidR="0026084A" w:rsidRPr="0026084A" w:rsidRDefault="0026084A" w:rsidP="002607D0">
            <w:pPr>
              <w:tabs>
                <w:tab w:val="left" w:pos="284"/>
                <w:tab w:val="left" w:pos="426"/>
              </w:tabs>
              <w:rPr>
                <w:sz w:val="24"/>
                <w:szCs w:val="24"/>
              </w:rPr>
            </w:pPr>
          </w:p>
        </w:tc>
        <w:tc>
          <w:tcPr>
            <w:tcW w:w="1673" w:type="dxa"/>
          </w:tcPr>
          <w:p w14:paraId="7D5D674A" w14:textId="77777777" w:rsidR="0026084A" w:rsidRPr="0026084A" w:rsidRDefault="0026084A" w:rsidP="002607D0">
            <w:pPr>
              <w:tabs>
                <w:tab w:val="left" w:pos="284"/>
                <w:tab w:val="left" w:pos="426"/>
              </w:tabs>
              <w:rPr>
                <w:sz w:val="24"/>
                <w:szCs w:val="24"/>
              </w:rPr>
            </w:pPr>
          </w:p>
        </w:tc>
      </w:tr>
    </w:tbl>
    <w:p w14:paraId="43648EB0" w14:textId="77777777" w:rsidR="0026084A" w:rsidRPr="0026084A" w:rsidRDefault="0026084A" w:rsidP="0026084A">
      <w:pPr>
        <w:spacing w:line="276" w:lineRule="auto"/>
        <w:jc w:val="both"/>
        <w:rPr>
          <w:sz w:val="24"/>
          <w:szCs w:val="24"/>
        </w:rPr>
      </w:pPr>
    </w:p>
    <w:p w14:paraId="03C2C25F" w14:textId="77777777" w:rsidR="0026084A" w:rsidRPr="0026084A" w:rsidRDefault="0026084A" w:rsidP="0026084A">
      <w:pPr>
        <w:pStyle w:val="Default"/>
        <w:numPr>
          <w:ilvl w:val="1"/>
          <w:numId w:val="26"/>
        </w:numPr>
        <w:tabs>
          <w:tab w:val="clear" w:pos="861"/>
          <w:tab w:val="left" w:pos="426"/>
        </w:tabs>
        <w:spacing w:line="276" w:lineRule="auto"/>
        <w:ind w:left="426" w:hanging="483"/>
        <w:jc w:val="both"/>
        <w:rPr>
          <w:color w:val="auto"/>
          <w:lang w:val="lv-LV"/>
        </w:rPr>
      </w:pPr>
      <w:r w:rsidRPr="0026084A">
        <w:rPr>
          <w:bCs/>
          <w:lang w:val="lv-LV"/>
        </w:rPr>
        <w:t xml:space="preserve">Maksājumus, </w:t>
      </w:r>
      <w:r w:rsidRPr="0026084A">
        <w:rPr>
          <w:lang w:val="lv-LV"/>
        </w:rPr>
        <w:t xml:space="preserve">kas norādīts Līguma 5.1.apakšpunktā¸ </w:t>
      </w:r>
      <w:r w:rsidRPr="0026084A">
        <w:rPr>
          <w:bCs/>
          <w:lang w:val="lv-LV"/>
        </w:rPr>
        <w:t>Pasūtītājs samaksā</w:t>
      </w:r>
      <w:r w:rsidRPr="0026084A">
        <w:rPr>
          <w:lang w:val="lv-LV"/>
        </w:rPr>
        <w:t xml:space="preserve"> Izpildītājam 10 (desmit) darba dienu laikā pēc attiecīgā pareizi noformēta rēķina saņemšanas no Izpildītāja un pieņemšanas-nodošanas akta savstarpējās parakstīšanas par attiecīgajā maksājumā paredzēto pēdējo nodevumu par pilnīgi izpildītu attiecīgā izpildes posma Pakalpojuma daļu.</w:t>
      </w:r>
    </w:p>
    <w:p w14:paraId="61A7651E" w14:textId="77777777" w:rsidR="0026084A" w:rsidRPr="0026084A" w:rsidRDefault="0026084A" w:rsidP="0026084A">
      <w:pPr>
        <w:pStyle w:val="Default"/>
        <w:numPr>
          <w:ilvl w:val="1"/>
          <w:numId w:val="26"/>
        </w:numPr>
        <w:tabs>
          <w:tab w:val="clear" w:pos="861"/>
          <w:tab w:val="left" w:pos="426"/>
        </w:tabs>
        <w:spacing w:line="276" w:lineRule="auto"/>
        <w:ind w:left="426" w:hanging="483"/>
        <w:jc w:val="both"/>
        <w:rPr>
          <w:color w:val="auto"/>
          <w:lang w:val="lv-LV"/>
        </w:rPr>
      </w:pPr>
      <w:r w:rsidRPr="0026084A">
        <w:rPr>
          <w:lang w:val="lv-LV"/>
        </w:rPr>
        <w:t>Rēķini vai pavadzīmes, kurus Izpildītājs izsniedz Pakalpojuma sniegšanas gaitā, tiek sagatavoti saskaņā ar Latvijas Republikas normatīvajiem aktiem. Rēķins sagatavojams strukturētā elektroniskā formātā (XML). Elektroniski rēķini sūtāmi uz oficiālo elektronisko adresi: e-rekini@90001800413. Rēķinā jānorāda atsauce uz Eiropas Savienības Sociālā fonda Plus projektu Nr. 4.2.4.2/1/24/I/001 “Skola-kopienā”</w:t>
      </w:r>
      <w:r w:rsidRPr="0026084A">
        <w:rPr>
          <w:color w:val="auto"/>
          <w:lang w:val="lv-LV"/>
        </w:rPr>
        <w:t>.</w:t>
      </w:r>
    </w:p>
    <w:p w14:paraId="6DDF08FC" w14:textId="77777777" w:rsidR="0026084A" w:rsidRPr="0026084A" w:rsidRDefault="0026084A" w:rsidP="0026084A">
      <w:pPr>
        <w:pStyle w:val="Default"/>
        <w:numPr>
          <w:ilvl w:val="1"/>
          <w:numId w:val="26"/>
        </w:numPr>
        <w:tabs>
          <w:tab w:val="clear" w:pos="861"/>
          <w:tab w:val="left" w:pos="426"/>
        </w:tabs>
        <w:spacing w:line="276" w:lineRule="auto"/>
        <w:ind w:left="426" w:hanging="483"/>
        <w:jc w:val="both"/>
        <w:rPr>
          <w:color w:val="auto"/>
          <w:lang w:val="lv-LV"/>
        </w:rPr>
      </w:pPr>
      <w:r w:rsidRPr="0026084A">
        <w:rPr>
          <w:color w:val="auto"/>
          <w:lang w:val="lv-LV"/>
        </w:rPr>
        <w:t>Pasūtītājs veic attiecīgus maksājumus tikai par Līgumā noteiktajā kārtībā pieņemtajiem darbiem.</w:t>
      </w:r>
    </w:p>
    <w:p w14:paraId="2068AAA1" w14:textId="77777777" w:rsidR="0026084A" w:rsidRPr="0026084A" w:rsidRDefault="0026084A" w:rsidP="0026084A">
      <w:pPr>
        <w:pStyle w:val="Default"/>
        <w:numPr>
          <w:ilvl w:val="1"/>
          <w:numId w:val="26"/>
        </w:numPr>
        <w:tabs>
          <w:tab w:val="clear" w:pos="861"/>
          <w:tab w:val="left" w:pos="426"/>
        </w:tabs>
        <w:spacing w:line="276" w:lineRule="auto"/>
        <w:ind w:left="426" w:hanging="483"/>
        <w:jc w:val="both"/>
        <w:rPr>
          <w:color w:val="auto"/>
          <w:lang w:val="lv-LV"/>
        </w:rPr>
      </w:pPr>
      <w:r w:rsidRPr="0026084A">
        <w:rPr>
          <w:rFonts w:eastAsia="Calibri"/>
          <w:color w:val="auto"/>
          <w:lang w:val="lv-LV"/>
        </w:rPr>
        <w:t>Samaksa par Pakalpojumu tiek veikta ar pārskaitījumu uz Līgumā norādīto Izpildītāja bankas kontu.</w:t>
      </w:r>
    </w:p>
    <w:p w14:paraId="6A66985C" w14:textId="77777777" w:rsidR="0026084A" w:rsidRPr="0026084A" w:rsidRDefault="0026084A" w:rsidP="0026084A">
      <w:pPr>
        <w:pStyle w:val="ListParagraph"/>
        <w:numPr>
          <w:ilvl w:val="1"/>
          <w:numId w:val="26"/>
        </w:numPr>
        <w:tabs>
          <w:tab w:val="clear" w:pos="861"/>
          <w:tab w:val="left" w:pos="426"/>
          <w:tab w:val="left" w:pos="567"/>
        </w:tabs>
        <w:spacing w:line="276" w:lineRule="auto"/>
        <w:ind w:left="426" w:hanging="483"/>
        <w:contextualSpacing/>
        <w:rPr>
          <w:szCs w:val="24"/>
        </w:rPr>
      </w:pPr>
      <w:r w:rsidRPr="0026084A">
        <w:rPr>
          <w:rFonts w:eastAsia="Calibri"/>
          <w:szCs w:val="24"/>
        </w:rPr>
        <w:lastRenderedPageBreak/>
        <w:t>Par samaksas dienu tiek uzskatīta diena, kad Pasūtītājs veicis bankas pārskaitījumu uz Izpildītāja kontu.</w:t>
      </w:r>
    </w:p>
    <w:p w14:paraId="7CEFF243" w14:textId="77777777" w:rsidR="0026084A" w:rsidRPr="0026084A" w:rsidRDefault="0026084A" w:rsidP="0026084A">
      <w:pPr>
        <w:pStyle w:val="ListParagraph"/>
        <w:tabs>
          <w:tab w:val="left" w:pos="426"/>
          <w:tab w:val="left" w:pos="567"/>
        </w:tabs>
        <w:spacing w:line="276" w:lineRule="auto"/>
        <w:ind w:left="426"/>
        <w:contextualSpacing/>
        <w:rPr>
          <w:szCs w:val="24"/>
        </w:rPr>
      </w:pPr>
    </w:p>
    <w:p w14:paraId="1C2DE350" w14:textId="77777777" w:rsidR="0026084A" w:rsidRPr="0026084A" w:rsidRDefault="0026084A" w:rsidP="0026084A">
      <w:pPr>
        <w:numPr>
          <w:ilvl w:val="0"/>
          <w:numId w:val="26"/>
        </w:numPr>
        <w:shd w:val="clear" w:color="auto" w:fill="FFFFFF"/>
        <w:tabs>
          <w:tab w:val="left" w:pos="360"/>
          <w:tab w:val="left" w:pos="720"/>
        </w:tabs>
        <w:spacing w:after="120" w:line="276" w:lineRule="auto"/>
        <w:ind w:left="357" w:hanging="357"/>
        <w:jc w:val="center"/>
        <w:rPr>
          <w:b/>
          <w:bCs/>
          <w:sz w:val="24"/>
          <w:szCs w:val="24"/>
        </w:rPr>
      </w:pPr>
      <w:r w:rsidRPr="0026084A">
        <w:rPr>
          <w:b/>
          <w:bCs/>
          <w:sz w:val="24"/>
          <w:szCs w:val="24"/>
        </w:rPr>
        <w:t>PUŠU PĀRSTĀVJI UN PUŠU SADARBĪBA</w:t>
      </w:r>
    </w:p>
    <w:p w14:paraId="277627FD" w14:textId="77777777"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Līguma kvalitatīvākai izpildei un komunikācijas nodrošināšanai katra no Pusēm nozīmē vienu vai vairākus pārstāvjus.</w:t>
      </w:r>
    </w:p>
    <w:p w14:paraId="7AE8EA07" w14:textId="77777777" w:rsidR="0026084A" w:rsidRPr="0026084A" w:rsidRDefault="0026084A" w:rsidP="0026084A">
      <w:pPr>
        <w:pStyle w:val="Default"/>
        <w:numPr>
          <w:ilvl w:val="1"/>
          <w:numId w:val="26"/>
        </w:numPr>
        <w:tabs>
          <w:tab w:val="clear" w:pos="861"/>
          <w:tab w:val="left" w:pos="426"/>
        </w:tabs>
        <w:spacing w:line="276" w:lineRule="auto"/>
        <w:ind w:left="426"/>
        <w:jc w:val="both"/>
        <w:rPr>
          <w:color w:val="auto"/>
          <w:lang w:val="lv-LV"/>
        </w:rPr>
      </w:pPr>
      <w:bookmarkStart w:id="222" w:name="_Hlk504652340"/>
      <w:r w:rsidRPr="0026084A">
        <w:rPr>
          <w:lang w:val="lv-LV"/>
        </w:rPr>
        <w:t xml:space="preserve">Pasūtītāja pārstāvis: </w:t>
      </w:r>
      <w:r w:rsidRPr="0026084A">
        <w:rPr>
          <w:highlight w:val="yellow"/>
          <w:lang w:val="lv-LV"/>
        </w:rPr>
        <w:t>_________, tālrunis: ______, e-pasts: ______@viaa.gov.lv</w:t>
      </w:r>
      <w:r w:rsidRPr="0026084A">
        <w:rPr>
          <w:lang w:val="lv-LV"/>
        </w:rPr>
        <w:t>, pasta adrese: Vaļņu iela 1, Rīga, LV-1050. Pasūtītāja pārstāvis Līgumā ietvaros ir tiesīgs Pasūtītāja vārdā saskaņot Izpildītāja Nodevumus, sniegt Izpildītājam norādījumus par Pakalpojuma izpildi, iesniegt Izpildītājam paziņojumus (izņemot paziņojumu par atkāpšanos no Līguma), norādīt Izpildītājam uz iesniegto Nodevumu nepilnībām un trūkumiem, saskaņot ar Izpildītāju apakšuzņēmēju un speciālistu nomaiņu vai piesaistīšanu, saskaņot ar Izpildītāju citus jautājumus, kas izriet no Līguma, ja Līgumā nav noteikts citādāk.</w:t>
      </w:r>
      <w:bookmarkEnd w:id="222"/>
    </w:p>
    <w:p w14:paraId="5466F592" w14:textId="77777777"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 xml:space="preserve">Izpildītāja pārstāvis: </w:t>
      </w:r>
      <w:r w:rsidRPr="0026084A">
        <w:rPr>
          <w:highlight w:val="yellow"/>
          <w:lang w:val="lv-LV"/>
        </w:rPr>
        <w:t>______, tālrunis: ______, e-pasts: _______</w:t>
      </w:r>
      <w:r w:rsidRPr="0026084A">
        <w:rPr>
          <w:lang w:val="lv-LV"/>
        </w:rPr>
        <w:t xml:space="preserve">, pasta adrese: </w:t>
      </w:r>
      <w:r w:rsidRPr="0026084A">
        <w:rPr>
          <w:highlight w:val="yellow"/>
          <w:lang w:val="lv-LV"/>
        </w:rPr>
        <w:t>_________</w:t>
      </w:r>
      <w:r w:rsidRPr="0026084A">
        <w:rPr>
          <w:lang w:val="lv-LV"/>
        </w:rPr>
        <w:t xml:space="preserve">. Izpildītājs apliecina, ka Izpildītājs ir sasniedzams, lietojot šajā punktā norādītos saziņas līdzekļus, un ka Izpildītājs apņemas katru darba dienu pārbaudīt norādīto e-pastu. </w:t>
      </w:r>
      <w:bookmarkStart w:id="223" w:name="_Hlk504652358"/>
      <w:r w:rsidRPr="0026084A">
        <w:rPr>
          <w:lang w:val="lv-LV"/>
        </w:rPr>
        <w:t>Izpildītāja pārstāvis Līgumā ietvaros ir tiesīgs Izpildītāja vārdā iesniegt saskaņošanai Pasūtītājam Nodevumus un to labojumus, vienoties ar Pasūtītāju par trūkumu un nepilnību novēršanas termiņiem, iesniegt ziņas par piesaistāmiem vai nomaināmiem apakšuzņēmējiem un speciālistiem, iesniegt Pasūtītājam paziņojumus.</w:t>
      </w:r>
      <w:bookmarkEnd w:id="223"/>
    </w:p>
    <w:p w14:paraId="0CE7B297" w14:textId="77777777"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Ja kāda no Pusēm nomaina savu pārstāvi vai mainās šī pārstāvja saziņas līdzekļi, tā rakstiski informē par to otro Pusi, nosūtot paziņojumu otras puses pārstāvim trīs darba dienu laikā pēc tam, kad šādas izmaiņas notikušas. Ja kāda no Pusēm nav paziņojusi otrai Pusei par sava pārstāvja nomaiņu vai izmaiņām pārstāvja saziņas līdzekļos, tā nevar izmantot šādu izmaiņu faktu kā pamatojumu tam, ka tā nebija saņēmusi kādu informāciju no otras Puses, vai nebija savlaicīgi informēta, ja šāda informācija saskaņā ar Līgumu bija nododama, izmantojot Pušu pārstāvju saziņas līdzekļus.</w:t>
      </w:r>
    </w:p>
    <w:p w14:paraId="2FBB0873" w14:textId="77777777"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Jebkurš oficiāls paziņojums, lūgums, pieprasījums vai cita informācija (izņemot Nodevumu iesniegšanu), ja Līgumā nav noteikts savādāk, tiek iesniegta rakstiski vai elektroniski ar drošu elektronisko parakstu. Šajā Līguma punktā noteiktie paziņojumi Pusēm tiek nosūtīti uz Līguma 6.2. un 6.3. apakšpunktā norādītajām adresēm.</w:t>
      </w:r>
    </w:p>
    <w:p w14:paraId="353FE318" w14:textId="77777777" w:rsidR="0026084A" w:rsidRPr="0026084A" w:rsidRDefault="0026084A" w:rsidP="0026084A">
      <w:pPr>
        <w:pStyle w:val="Default"/>
        <w:tabs>
          <w:tab w:val="left" w:pos="426"/>
        </w:tabs>
        <w:spacing w:line="276" w:lineRule="auto"/>
        <w:ind w:left="426" w:hanging="426"/>
        <w:jc w:val="both"/>
        <w:rPr>
          <w:lang w:val="lv-LV"/>
        </w:rPr>
      </w:pPr>
    </w:p>
    <w:p w14:paraId="6EF7D5D9" w14:textId="77777777" w:rsidR="0026084A" w:rsidRPr="0026084A" w:rsidRDefault="0026084A" w:rsidP="0026084A">
      <w:pPr>
        <w:pStyle w:val="Default"/>
        <w:numPr>
          <w:ilvl w:val="0"/>
          <w:numId w:val="26"/>
        </w:numPr>
        <w:spacing w:after="120" w:line="276" w:lineRule="auto"/>
        <w:jc w:val="center"/>
        <w:rPr>
          <w:b/>
          <w:color w:val="auto"/>
          <w:lang w:val="lv-LV"/>
        </w:rPr>
      </w:pPr>
      <w:r w:rsidRPr="0026084A">
        <w:rPr>
          <w:b/>
          <w:lang w:val="lv-LV"/>
        </w:rPr>
        <w:t>SPECIĀLISTU VAI APAKŠUZŅĒMĒJU NOMAIŅA</w:t>
      </w:r>
    </w:p>
    <w:p w14:paraId="34D3E6A3" w14:textId="77777777" w:rsidR="0026084A" w:rsidRPr="0026084A" w:rsidRDefault="0026084A" w:rsidP="0026084A">
      <w:pPr>
        <w:pStyle w:val="Default"/>
        <w:numPr>
          <w:ilvl w:val="1"/>
          <w:numId w:val="26"/>
        </w:numPr>
        <w:tabs>
          <w:tab w:val="clear" w:pos="861"/>
          <w:tab w:val="num" w:pos="426"/>
        </w:tabs>
        <w:spacing w:line="276" w:lineRule="auto"/>
        <w:ind w:left="426" w:hanging="426"/>
        <w:jc w:val="both"/>
        <w:rPr>
          <w:color w:val="auto"/>
          <w:lang w:val="lv-LV"/>
        </w:rPr>
      </w:pPr>
      <w:r w:rsidRPr="0026084A">
        <w:rPr>
          <w:lang w:val="lv-LV"/>
        </w:rPr>
        <w:t>Izmaiņas Pakalpojumu izpildē iesaistīto speciālistu vai apakšuzņēmēju, kas norādīti Izpildītāja iesniegtajā piedāvājumā un kuriem iepirkuma Nolikumā noteiktas kvalifikācijas prasības, sarakstā var veikt tikai pēc rakstiska saskaņojuma ar Pasūtītāju. Jaunā speciālista vai apakšuzņēmēja kvalifikācijai un pieredzei ir jābūt līdzvērtīgai ar aizstājamā speciālista vai apakšuzņēmēja kvalifikāciju un pieredzi.</w:t>
      </w:r>
    </w:p>
    <w:p w14:paraId="4043B7FB" w14:textId="77777777" w:rsidR="0026084A" w:rsidRPr="0026084A" w:rsidRDefault="0026084A" w:rsidP="0026084A">
      <w:pPr>
        <w:pStyle w:val="Default"/>
        <w:numPr>
          <w:ilvl w:val="1"/>
          <w:numId w:val="26"/>
        </w:numPr>
        <w:tabs>
          <w:tab w:val="clear" w:pos="861"/>
          <w:tab w:val="num" w:pos="426"/>
        </w:tabs>
        <w:spacing w:line="276" w:lineRule="auto"/>
        <w:ind w:left="426" w:hanging="426"/>
        <w:jc w:val="both"/>
        <w:rPr>
          <w:bCs/>
          <w:lang w:val="lv-LV"/>
        </w:rPr>
      </w:pPr>
      <w:r w:rsidRPr="0026084A">
        <w:rPr>
          <w:lang w:val="lv-LV"/>
        </w:rPr>
        <w:t>Izpildītājs Līguma 7.1. apakšpunktā minēto speciālistu vai apakšuzņēmēju nomaiņai vai iesaistei</w:t>
      </w:r>
      <w:r w:rsidRPr="0026084A">
        <w:rPr>
          <w:bCs/>
          <w:lang w:val="lv-LV"/>
        </w:rPr>
        <w:t xml:space="preserve"> iesniedz Pasūtītājam šādus dokumentus:</w:t>
      </w:r>
    </w:p>
    <w:p w14:paraId="00F5FDF1"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bCs/>
          <w:lang w:val="lv-LV"/>
        </w:rPr>
      </w:pPr>
      <w:r w:rsidRPr="0026084A">
        <w:rPr>
          <w:bCs/>
          <w:lang w:val="lv-LV"/>
        </w:rPr>
        <w:t xml:space="preserve">informāciju par speciālistiem un/vai apakšuzņēmēju, kuru paredzēts iesaistīt Līguma izpildē </w:t>
      </w:r>
      <w:r w:rsidRPr="0026084A">
        <w:rPr>
          <w:color w:val="auto"/>
          <w:lang w:val="lv-LV" w:eastAsia="en-US"/>
        </w:rPr>
        <w:t xml:space="preserve">atbilstoši </w:t>
      </w:r>
      <w:r w:rsidRPr="0026084A">
        <w:rPr>
          <w:bCs/>
          <w:color w:val="auto"/>
          <w:lang w:val="lv-LV"/>
        </w:rPr>
        <w:t>Iepirkuma dokumentācijā noteiktajām prasībām</w:t>
      </w:r>
      <w:r w:rsidRPr="0026084A">
        <w:rPr>
          <w:bCs/>
          <w:lang w:val="lv-LV"/>
        </w:rPr>
        <w:t>;</w:t>
      </w:r>
    </w:p>
    <w:p w14:paraId="781BAD49"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bCs/>
          <w:lang w:val="lv-LV"/>
        </w:rPr>
      </w:pPr>
      <w:r w:rsidRPr="0026084A">
        <w:rPr>
          <w:bCs/>
          <w:color w:val="auto"/>
          <w:lang w:val="lv-LV"/>
        </w:rPr>
        <w:t>kvalifikāciju un pieredzi apliecinošos dokumentus</w:t>
      </w:r>
      <w:r w:rsidRPr="0026084A">
        <w:rPr>
          <w:color w:val="auto"/>
          <w:lang w:val="lv-LV" w:eastAsia="en-US"/>
        </w:rPr>
        <w:t xml:space="preserve"> atbilstoši </w:t>
      </w:r>
      <w:r w:rsidRPr="0026084A">
        <w:rPr>
          <w:bCs/>
          <w:color w:val="auto"/>
          <w:lang w:val="lv-LV"/>
        </w:rPr>
        <w:t>Iepirkuma dokumentācijā noteiktajām prasībām.</w:t>
      </w:r>
    </w:p>
    <w:p w14:paraId="58D3C633" w14:textId="77777777" w:rsidR="0026084A" w:rsidRPr="0026084A" w:rsidRDefault="0026084A" w:rsidP="0026084A">
      <w:pPr>
        <w:pStyle w:val="Default"/>
        <w:numPr>
          <w:ilvl w:val="1"/>
          <w:numId w:val="26"/>
        </w:numPr>
        <w:tabs>
          <w:tab w:val="clear" w:pos="861"/>
          <w:tab w:val="num" w:pos="426"/>
        </w:tabs>
        <w:spacing w:line="276" w:lineRule="auto"/>
        <w:ind w:left="426" w:hanging="426"/>
        <w:jc w:val="both"/>
        <w:rPr>
          <w:bCs/>
          <w:lang w:val="lv-LV"/>
        </w:rPr>
      </w:pPr>
      <w:r w:rsidRPr="0026084A">
        <w:rPr>
          <w:lang w:val="lv-LV"/>
        </w:rPr>
        <w:lastRenderedPageBreak/>
        <w:t>Pasūtītājs 5 (piecu) darba dienu laikā pēc tam, kad saņēmis visu informāciju un dokumentus, saskaņā ar Līguma 7.1. apakšpunktu, izskata Izpildītāja saskaņošanai iesniegtās izmaiņas speciālistu vai apakšuzņēmēju sarakstā un sniedz atbildi Izpildītājam.</w:t>
      </w:r>
    </w:p>
    <w:p w14:paraId="4F67817F" w14:textId="77777777" w:rsidR="0026084A" w:rsidRPr="0026084A" w:rsidRDefault="0026084A" w:rsidP="0026084A">
      <w:pPr>
        <w:pStyle w:val="Default"/>
        <w:numPr>
          <w:ilvl w:val="1"/>
          <w:numId w:val="26"/>
        </w:numPr>
        <w:tabs>
          <w:tab w:val="clear" w:pos="861"/>
          <w:tab w:val="num" w:pos="426"/>
        </w:tabs>
        <w:spacing w:line="276" w:lineRule="auto"/>
        <w:ind w:left="426" w:hanging="426"/>
        <w:jc w:val="both"/>
        <w:rPr>
          <w:color w:val="auto"/>
          <w:lang w:val="lv-LV"/>
        </w:rPr>
      </w:pPr>
      <w:r w:rsidRPr="0026084A">
        <w:rPr>
          <w:lang w:val="lv-LV"/>
        </w:rPr>
        <w:t>Pasūtītājs neakceptē Līguma 7.1. apakšpunktā minēto speciālistu vai apakšuzņēmēju nomaiņu vai iesaisti, ja pastāv kāds no šādiem nosacījumiem:</w:t>
      </w:r>
    </w:p>
    <w:p w14:paraId="50DFBF5A"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color w:val="auto"/>
          <w:lang w:val="lv-LV"/>
        </w:rPr>
        <w:t>nav iesniegti visi kvalifikāciju apliecinošie dokumenti;</w:t>
      </w:r>
    </w:p>
    <w:p w14:paraId="32BCADD9"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lang w:val="lv-LV"/>
        </w:rPr>
        <w:t>Izpildītāja piedāvātie speciālisti vai apakšuzņēmējs neatbilst tām Iepirkuma procedūras dokumentos noteiktajām prasībām, kas attiecas uz Pakalpojumu īstenošanā iesaistītajiem Izpildītāja speciālistiem vai apakšuzņēmējiem;</w:t>
      </w:r>
    </w:p>
    <w:p w14:paraId="0B66229F"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lang w:val="lv-LV"/>
        </w:rPr>
        <w:t>tiek nomainīts apakšuzņēmējs, uz kura iespējām Izpildītājs balstījies, lai apliecinātu savas kvalifikācijas atbilstību Iepirkuma procedūras dokumentos noteiktajām prasībām, un piedāvātajam apakšuzņēmējam nav vismaz tāda pati kvalifikācija, uz kādu Iepirkuma procedūrā Izpildītājs sniedzis atsauci, apliecinot savu atbilstību Iepirkuma procedūrā noteiktajām prasībām;</w:t>
      </w:r>
    </w:p>
    <w:p w14:paraId="684AD77F"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lang w:val="lv-LV"/>
        </w:rPr>
        <w:t>piedāvātais apakšuzņēmējs atbilst kādam no Publisko iepirkumu likuma 42. panta pirmajā daļā minētajiem pretendentu izslēgšanas nosacījumiem.</w:t>
      </w:r>
    </w:p>
    <w:p w14:paraId="1A3A03A6" w14:textId="77777777" w:rsidR="0026084A" w:rsidRPr="0026084A" w:rsidRDefault="0026084A" w:rsidP="0026084A">
      <w:pPr>
        <w:pStyle w:val="Default"/>
        <w:numPr>
          <w:ilvl w:val="1"/>
          <w:numId w:val="26"/>
        </w:numPr>
        <w:tabs>
          <w:tab w:val="clear" w:pos="861"/>
          <w:tab w:val="num" w:pos="426"/>
        </w:tabs>
        <w:spacing w:line="276" w:lineRule="auto"/>
        <w:ind w:left="426" w:hanging="426"/>
        <w:jc w:val="both"/>
        <w:rPr>
          <w:color w:val="auto"/>
          <w:lang w:val="lv-LV"/>
        </w:rPr>
      </w:pPr>
      <w:r w:rsidRPr="0026084A">
        <w:rPr>
          <w:color w:val="auto"/>
          <w:lang w:val="lv-LV"/>
        </w:rPr>
        <w:t>A</w:t>
      </w:r>
      <w:r w:rsidRPr="0026084A">
        <w:rPr>
          <w:lang w:val="lv-LV"/>
        </w:rPr>
        <w:t>pakšuzņēmēju pieaicināšana Pakalpojuma izpildē neatbrīvo Izpildītāju no atbildības par Līguma izpildi kopumā vai kādā no daļām, kā arī neuzliek Pasūtītājam papildus pienākumus un saistības.</w:t>
      </w:r>
    </w:p>
    <w:p w14:paraId="3EAAA8FC" w14:textId="77777777" w:rsidR="0026084A" w:rsidRPr="0026084A" w:rsidRDefault="0026084A" w:rsidP="0026084A">
      <w:pPr>
        <w:pStyle w:val="txt1"/>
        <w:numPr>
          <w:ilvl w:val="0"/>
          <w:numId w:val="26"/>
        </w:numPr>
        <w:tabs>
          <w:tab w:val="clear" w:pos="360"/>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after="120" w:line="276" w:lineRule="auto"/>
        <w:ind w:right="-109"/>
        <w:jc w:val="center"/>
        <w:rPr>
          <w:rFonts w:ascii="Times New Roman" w:hAnsi="Times New Roman"/>
          <w:b/>
          <w:color w:val="auto"/>
          <w:sz w:val="24"/>
          <w:szCs w:val="24"/>
          <w:lang w:val="lv-LV"/>
        </w:rPr>
      </w:pPr>
      <w:r w:rsidRPr="0026084A">
        <w:rPr>
          <w:rFonts w:ascii="Times New Roman" w:hAnsi="Times New Roman"/>
          <w:b/>
          <w:color w:val="auto"/>
          <w:sz w:val="24"/>
          <w:szCs w:val="24"/>
          <w:lang w:val="lv-LV"/>
        </w:rPr>
        <w:t>PUŠU ATBILDĪBA</w:t>
      </w:r>
    </w:p>
    <w:p w14:paraId="34218F6F"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bCs/>
          <w:szCs w:val="24"/>
        </w:rPr>
      </w:pPr>
      <w:r w:rsidRPr="0026084A">
        <w:rPr>
          <w:bCs/>
          <w:szCs w:val="24"/>
        </w:rPr>
        <w:t>Puses ir atbildīgas par Līgumā noteikto saistību neizpildi vai nepienācīgu izpildi, un tās apņemas atlīdzināt viena otrai visus šai sakarā radušos zaudējumus.</w:t>
      </w:r>
    </w:p>
    <w:p w14:paraId="06885E88" w14:textId="77777777" w:rsidR="0026084A" w:rsidRPr="0026084A" w:rsidRDefault="0026084A" w:rsidP="0026084A">
      <w:pPr>
        <w:numPr>
          <w:ilvl w:val="1"/>
          <w:numId w:val="26"/>
        </w:numPr>
        <w:tabs>
          <w:tab w:val="clear" w:pos="861"/>
          <w:tab w:val="left" w:pos="567"/>
        </w:tabs>
        <w:spacing w:line="276" w:lineRule="auto"/>
        <w:ind w:left="480" w:hanging="480"/>
        <w:jc w:val="both"/>
        <w:rPr>
          <w:sz w:val="24"/>
          <w:szCs w:val="24"/>
        </w:rPr>
      </w:pPr>
      <w:r w:rsidRPr="0026084A">
        <w:rPr>
          <w:sz w:val="24"/>
          <w:szCs w:val="24"/>
        </w:rPr>
        <w:t>Ja Izpildītājs nav ievērojis Līguma 3.3.apakšpunktā nolīgto Nodevuma pārbaudei iesniegšanas termiņu,</w:t>
      </w:r>
      <w:r w:rsidRPr="0026084A">
        <w:rPr>
          <w:caps/>
          <w:sz w:val="24"/>
          <w:szCs w:val="24"/>
        </w:rPr>
        <w:t xml:space="preserve"> </w:t>
      </w:r>
      <w:r w:rsidRPr="0026084A">
        <w:rPr>
          <w:sz w:val="24"/>
          <w:szCs w:val="24"/>
        </w:rPr>
        <w:t>Pasūtītājs ir tiesīgs piemērot Izpildītājam līgumsodu 0,1 % apmērā no attiecīgā Nodevuma cenas, kas ir norādīta Izpildītāja finanšu piedāvājumā, par katru nokavējuma dienu, bet ne vairāk kā 10 % no attiecīgā Nodevuma cenas.</w:t>
      </w:r>
    </w:p>
    <w:p w14:paraId="389F4CA4" w14:textId="77777777" w:rsidR="0026084A" w:rsidRPr="0026084A" w:rsidRDefault="0026084A" w:rsidP="0026084A">
      <w:pPr>
        <w:numPr>
          <w:ilvl w:val="1"/>
          <w:numId w:val="26"/>
        </w:numPr>
        <w:tabs>
          <w:tab w:val="clear" w:pos="861"/>
          <w:tab w:val="left" w:pos="567"/>
        </w:tabs>
        <w:spacing w:line="276" w:lineRule="auto"/>
        <w:ind w:left="480" w:hanging="480"/>
        <w:jc w:val="both"/>
        <w:rPr>
          <w:rFonts w:eastAsia="Calibri"/>
          <w:sz w:val="24"/>
          <w:szCs w:val="24"/>
        </w:rPr>
      </w:pPr>
      <w:r w:rsidRPr="0026084A">
        <w:rPr>
          <w:sz w:val="24"/>
          <w:szCs w:val="24"/>
        </w:rPr>
        <w:t>Līguma 3.12. apakšpunktā noteiktajā gadījumā Pasūtītājs ir tiesīgs piemērot Izpildītājam līgumsodu 10 % apmērā no attiecīgā Nodevuma cenas, kas ir norādīta Izpildītāja finanšu piedāvājumā.</w:t>
      </w:r>
    </w:p>
    <w:p w14:paraId="524C031F"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bCs/>
          <w:szCs w:val="24"/>
        </w:rPr>
      </w:pPr>
      <w:r w:rsidRPr="0026084A">
        <w:rPr>
          <w:szCs w:val="24"/>
        </w:rPr>
        <w:t>Ja Pasūtītājs neievēro šajā Līgumā noteikto apmaksas termiņu, Izpildītājs ir tiesīgs no Pasūtītāja pieprasīt līgumsodu 0,1% apmērā no neapmaksātā rēķina summas par katru nokavēto dienu, bet ne vairāk kā 10% no neapmaksātā rēķina summas.</w:t>
      </w:r>
    </w:p>
    <w:p w14:paraId="4920AA68"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szCs w:val="24"/>
        </w:rPr>
      </w:pPr>
      <w:r w:rsidRPr="0026084A">
        <w:rPr>
          <w:szCs w:val="24"/>
        </w:rPr>
        <w:t>Līgumsoda samaksa neatbrīvo Puses no Līgumā noteikto saistību izpildes.</w:t>
      </w:r>
    </w:p>
    <w:p w14:paraId="05363213"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rFonts w:eastAsia="Calibri"/>
          <w:szCs w:val="24"/>
        </w:rPr>
      </w:pPr>
      <w:r w:rsidRPr="0026084A">
        <w:rPr>
          <w:rFonts w:eastAsia="Calibri"/>
          <w:szCs w:val="24"/>
        </w:rPr>
        <w:t xml:space="preserve">Puses nav atbildīgas par daļēju vai pilnīgu saistību neizpildi, ja tā radusies nepārvaramas varas rezultātā, kuru nevarēja ne paredzēt, ne novērst. Pie nepārvaramās varas apstākļiem pieskaitāmi - stihiskas nelaimes, kari, militārās operācijas, blokādes, varas un pārvaldes institūciju rīcība, </w:t>
      </w:r>
      <w:r w:rsidRPr="0026084A">
        <w:rPr>
          <w:szCs w:val="24"/>
        </w:rPr>
        <w:t>politiskā situācija. Puse, kura nav spējusi pildīt savas saistības, par nepārvaramas varas apstākļiem nevar minēt iekārtu vai materiālu defektus vai to piegādes kavējumus, kā arī Izpildītāja apakšuzņēmēju kavējumus (ja vien minētās problēmas neizriet tieši no nepārvaramas varas), darba strīdus un streikus.</w:t>
      </w:r>
    </w:p>
    <w:p w14:paraId="0B2BB1A9"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rFonts w:eastAsia="Calibri"/>
          <w:szCs w:val="24"/>
        </w:rPr>
      </w:pPr>
      <w:r w:rsidRPr="0026084A">
        <w:rPr>
          <w:szCs w:val="24"/>
        </w:rPr>
        <w:t>Pusei, kas nokļuvusi nepārvaramas varas apstākļos, bez kavēšanās jāinformē par to otra Puse rakstiski 5 (piecu) darba dienu laikā pēc nepārvaramas varas apstākļu iestāšanās.</w:t>
      </w:r>
    </w:p>
    <w:p w14:paraId="264B610F"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rFonts w:eastAsia="Calibri"/>
          <w:szCs w:val="24"/>
        </w:rPr>
      </w:pPr>
      <w:r w:rsidRPr="0026084A">
        <w:rPr>
          <w:szCs w:val="24"/>
        </w:rPr>
        <w:t>Nepārvaramas varas gadījumā Līgumā noteiktais samaksas termiņš, neveicot līgumsoda aprēķinu, tiek pagarināts attiecīgi par tādu laika periodu, par kādu šie nepārvaramas varas apstākļi ir aizkavējuši Līguma izpildi.</w:t>
      </w:r>
    </w:p>
    <w:p w14:paraId="34D74CEC"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bCs/>
          <w:szCs w:val="24"/>
        </w:rPr>
      </w:pPr>
      <w:r w:rsidRPr="0026084A">
        <w:rPr>
          <w:szCs w:val="24"/>
        </w:rPr>
        <w:lastRenderedPageBreak/>
        <w:t>Gadījumā, ja nepārvaramas varas apstākļi turpinās ilgāk kā mēnesi, katrai no Pusēm ir tiesības vienpusēji izbeigt Līgumu. Ja Līguma izbeigšanas pamats ir nepārvarama vara, nevienai no Pusēm nav tiesības prasīt zaudējumu atlīdzību.</w:t>
      </w:r>
    </w:p>
    <w:p w14:paraId="42AED6B8" w14:textId="77777777" w:rsidR="0026084A" w:rsidRPr="0026084A" w:rsidRDefault="0026084A" w:rsidP="0026084A">
      <w:pPr>
        <w:pStyle w:val="ListParagraph"/>
        <w:numPr>
          <w:ilvl w:val="1"/>
          <w:numId w:val="26"/>
        </w:numPr>
        <w:tabs>
          <w:tab w:val="left" w:pos="540"/>
        </w:tabs>
        <w:spacing w:line="276" w:lineRule="auto"/>
        <w:ind w:left="540" w:hanging="540"/>
        <w:contextualSpacing/>
        <w:rPr>
          <w:bCs/>
          <w:szCs w:val="24"/>
        </w:rPr>
      </w:pPr>
      <w:r w:rsidRPr="0026084A">
        <w:rPr>
          <w:bCs/>
          <w:szCs w:val="24"/>
        </w:rPr>
        <w:t>Līguma 8.2., 8.3. un 8.4. apakšpunktā noteikto līgumsodu samaksa veicama 10 (desmit) dienu laikā no rēķina saņemšanas dienas.</w:t>
      </w:r>
    </w:p>
    <w:p w14:paraId="48703AA4" w14:textId="77777777" w:rsidR="0026084A" w:rsidRPr="0026084A" w:rsidRDefault="0026084A" w:rsidP="0026084A">
      <w:pPr>
        <w:pStyle w:val="ListParagraph"/>
        <w:spacing w:line="276" w:lineRule="auto"/>
        <w:ind w:left="0"/>
        <w:rPr>
          <w:bCs/>
          <w:szCs w:val="24"/>
        </w:rPr>
      </w:pPr>
    </w:p>
    <w:p w14:paraId="148691B4" w14:textId="77777777" w:rsidR="0026084A" w:rsidRPr="0026084A" w:rsidRDefault="0026084A" w:rsidP="0026084A">
      <w:pPr>
        <w:pStyle w:val="ListParagraph"/>
        <w:numPr>
          <w:ilvl w:val="0"/>
          <w:numId w:val="26"/>
        </w:numPr>
        <w:spacing w:after="120" w:line="360" w:lineRule="auto"/>
        <w:contextualSpacing/>
        <w:jc w:val="center"/>
        <w:rPr>
          <w:b/>
          <w:bCs/>
          <w:szCs w:val="24"/>
        </w:rPr>
      </w:pPr>
      <w:r w:rsidRPr="0026084A">
        <w:rPr>
          <w:b/>
          <w:bCs/>
          <w:szCs w:val="24"/>
        </w:rPr>
        <w:t>AUTORTIESĪBAS</w:t>
      </w:r>
    </w:p>
    <w:p w14:paraId="09905DFE" w14:textId="77777777" w:rsidR="0026084A" w:rsidRPr="0026084A" w:rsidRDefault="0026084A" w:rsidP="0026084A">
      <w:pPr>
        <w:pStyle w:val="ListParagraph"/>
        <w:numPr>
          <w:ilvl w:val="1"/>
          <w:numId w:val="26"/>
        </w:numPr>
        <w:tabs>
          <w:tab w:val="clear" w:pos="861"/>
          <w:tab w:val="left" w:pos="426"/>
        </w:tabs>
        <w:spacing w:line="276" w:lineRule="auto"/>
        <w:ind w:left="426" w:hanging="426"/>
        <w:contextualSpacing/>
        <w:rPr>
          <w:szCs w:val="24"/>
        </w:rPr>
      </w:pPr>
      <w:r w:rsidRPr="0026084A">
        <w:rPr>
          <w:szCs w:val="24"/>
        </w:rPr>
        <w:t xml:space="preserve">Izpildītājs ar pieņemšanas-nodošanas akta parakstīšanas brīdi nodod Pasūtītājam visas autora mantiskās tiesības, kas rodas Pakalpojuma izpildē. </w:t>
      </w:r>
    </w:p>
    <w:p w14:paraId="02728436"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Izpildītājam nav tiesību bez Pasūtītāja iepriekš dotas tiešas un rakstveida piekrišanas atsavināt, iznomāt, patapināt un citādā veidā nodot ar šo Līgumu izveidotos autortiesību objektus trešajām personām.</w:t>
      </w:r>
    </w:p>
    <w:p w14:paraId="7E46C229"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Samaksa par autortiesību un blakustiesību pāreju Pasūtītājam ir ietverta summā, ko Pasūtītājs maksā Izpildītājām par šajā Līgumā paredzēto Pakalpojumu, un Izpildītājs nav tiesīgs pieprasīt papildu autoratlīdzību vai honorāru.</w:t>
      </w:r>
    </w:p>
    <w:p w14:paraId="7B93A816"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Nododot Pasūtītājām sniegto Pakalpojumu, kā arī ar to saistītās autortiesības un blakus tiesības, ja tādas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6AA45B3C"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 xml:space="preserve">Izpildītājs apliecina, ka: </w:t>
      </w:r>
    </w:p>
    <w:p w14:paraId="3E4D07C1" w14:textId="77777777" w:rsidR="0026084A" w:rsidRPr="0026084A" w:rsidRDefault="0026084A" w:rsidP="0026084A">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26084A">
        <w:rPr>
          <w:rFonts w:ascii="Times New Roman" w:hAnsi="Times New Roman"/>
          <w:sz w:val="24"/>
          <w:szCs w:val="24"/>
          <w:lang w:val="lv-LV"/>
        </w:rPr>
        <w:t>9.5.1.</w:t>
      </w:r>
      <w:r w:rsidRPr="0026084A">
        <w:rPr>
          <w:rFonts w:ascii="Times New Roman" w:hAnsi="Times New Roman"/>
          <w:sz w:val="24"/>
          <w:szCs w:val="24"/>
          <w:lang w:val="lv-LV"/>
        </w:rPr>
        <w:tab/>
        <w:t>Pakalpojuma sniegšanas gaitā netiks aizskartas citu personu autortiesības;</w:t>
      </w:r>
    </w:p>
    <w:p w14:paraId="2C2F53BA" w14:textId="77777777" w:rsidR="0026084A" w:rsidRPr="0026084A" w:rsidRDefault="0026084A" w:rsidP="0026084A">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26084A">
        <w:rPr>
          <w:rFonts w:ascii="Times New Roman" w:hAnsi="Times New Roman"/>
          <w:sz w:val="24"/>
          <w:szCs w:val="24"/>
          <w:lang w:val="lv-LV"/>
        </w:rPr>
        <w:t>9.5.2.</w:t>
      </w:r>
      <w:r w:rsidRPr="0026084A">
        <w:rPr>
          <w:rFonts w:ascii="Times New Roman" w:hAnsi="Times New Roman"/>
          <w:sz w:val="24"/>
          <w:szCs w:val="24"/>
          <w:lang w:val="lv-LV"/>
        </w:rPr>
        <w:tab/>
        <w:t>tiks saņemtas attiecīgo autoru atļaujas, lai nodrošinātu Līguma saistību izpildi.</w:t>
      </w:r>
    </w:p>
    <w:p w14:paraId="2EABCD87" w14:textId="77777777" w:rsidR="0026084A" w:rsidRPr="0026084A" w:rsidRDefault="0026084A" w:rsidP="0026084A">
      <w:pPr>
        <w:pStyle w:val="txt1"/>
        <w:numPr>
          <w:ilvl w:val="1"/>
          <w:numId w:val="26"/>
        </w:numPr>
        <w:tabs>
          <w:tab w:val="clear" w:pos="397"/>
          <w:tab w:val="clear" w:pos="794"/>
          <w:tab w:val="clear" w:pos="861"/>
          <w:tab w:val="clear" w:pos="1191"/>
          <w:tab w:val="clear" w:pos="1588"/>
          <w:tab w:val="clear" w:pos="1985"/>
          <w:tab w:val="clear" w:pos="2382"/>
          <w:tab w:val="clear" w:pos="2779"/>
          <w:tab w:val="clear" w:pos="3176"/>
          <w:tab w:val="clear" w:pos="3573"/>
          <w:tab w:val="clear" w:pos="3970"/>
          <w:tab w:val="clear" w:pos="4367"/>
          <w:tab w:val="clear" w:pos="4764"/>
          <w:tab w:val="left" w:pos="426"/>
        </w:tabs>
        <w:spacing w:line="276" w:lineRule="auto"/>
        <w:ind w:left="426" w:right="-108" w:hanging="426"/>
        <w:rPr>
          <w:rFonts w:ascii="Times New Roman" w:hAnsi="Times New Roman"/>
          <w:sz w:val="24"/>
          <w:szCs w:val="24"/>
          <w:lang w:val="lv-LV"/>
        </w:rPr>
      </w:pPr>
      <w:r w:rsidRPr="0026084A">
        <w:rPr>
          <w:rFonts w:ascii="Times New Roman" w:hAnsi="Times New Roman"/>
          <w:sz w:val="24"/>
          <w:szCs w:val="24"/>
          <w:lang w:val="lv-LV"/>
        </w:rPr>
        <w:t>Gadījumā, ja Izpildītājs, izpildot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0FF88E69" w14:textId="77777777" w:rsidR="0026084A" w:rsidRPr="0026084A" w:rsidRDefault="0026084A" w:rsidP="0026084A">
      <w:pPr>
        <w:pStyle w:val="txt1"/>
        <w:tabs>
          <w:tab w:val="left" w:pos="360"/>
        </w:tabs>
        <w:spacing w:line="276" w:lineRule="auto"/>
        <w:ind w:left="-75" w:right="-108"/>
        <w:rPr>
          <w:rFonts w:ascii="Times New Roman" w:hAnsi="Times New Roman"/>
          <w:sz w:val="24"/>
          <w:szCs w:val="24"/>
          <w:lang w:val="lv-LV"/>
        </w:rPr>
      </w:pPr>
    </w:p>
    <w:p w14:paraId="4D7C07DE" w14:textId="77777777" w:rsidR="0026084A" w:rsidRPr="0026084A" w:rsidRDefault="0026084A" w:rsidP="0026084A">
      <w:pPr>
        <w:pStyle w:val="txt1"/>
        <w:numPr>
          <w:ilvl w:val="0"/>
          <w:numId w:val="27"/>
        </w:numPr>
        <w:tabs>
          <w:tab w:val="left" w:pos="360"/>
        </w:tabs>
        <w:spacing w:line="360" w:lineRule="auto"/>
        <w:ind w:left="-75" w:right="-108"/>
        <w:jc w:val="center"/>
        <w:rPr>
          <w:rFonts w:ascii="Times New Roman" w:hAnsi="Times New Roman"/>
          <w:b/>
          <w:bCs/>
          <w:sz w:val="24"/>
          <w:szCs w:val="24"/>
          <w:lang w:val="lv-LV"/>
        </w:rPr>
      </w:pPr>
      <w:r w:rsidRPr="0026084A">
        <w:rPr>
          <w:rFonts w:ascii="Times New Roman" w:hAnsi="Times New Roman"/>
          <w:b/>
          <w:bCs/>
          <w:sz w:val="24"/>
          <w:szCs w:val="24"/>
          <w:lang w:val="lv-LV"/>
        </w:rPr>
        <w:t>KONFIDENCIALITĀTE</w:t>
      </w:r>
    </w:p>
    <w:p w14:paraId="2A46B28E"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10.1.</w:t>
      </w:r>
      <w:r w:rsidRPr="0026084A">
        <w:rPr>
          <w:sz w:val="24"/>
          <w:szCs w:val="24"/>
        </w:rPr>
        <w:tab/>
        <w:t xml:space="preserve">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 </w:t>
      </w:r>
    </w:p>
    <w:p w14:paraId="753CC26E"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10.2.</w:t>
      </w:r>
      <w:r w:rsidRPr="0026084A">
        <w:rPr>
          <w:sz w:val="24"/>
          <w:szCs w:val="24"/>
        </w:rPr>
        <w:tab/>
        <w:t>Izpildītājam nav tiesību izpaust informāciju, kas Pakalpojuma sniegšanas laikā gūta no Pasūtītāja, trešajām personām bez Pasūtītāja rakstiskas piekrišanas saņemšanas. Izpildītājam ar vislielāko rūpību un uzmanību ir jārūpējas par informācijas drošību un aizsardzību.</w:t>
      </w:r>
    </w:p>
    <w:p w14:paraId="36FBF5CA"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10.3.</w:t>
      </w:r>
      <w:r w:rsidRPr="0026084A">
        <w:rPr>
          <w:sz w:val="24"/>
          <w:szCs w:val="24"/>
        </w:rPr>
        <w:tab/>
        <w:t xml:space="preserve">Izpildītājam nav atļauts izmantot Pasūtītāja vārdu, kā arī pašu dalību Līguma izpildē </w:t>
      </w:r>
      <w:r w:rsidRPr="0026084A">
        <w:rPr>
          <w:bCs/>
          <w:sz w:val="24"/>
          <w:szCs w:val="24"/>
        </w:rPr>
        <w:t xml:space="preserve">savas komercdarbības reklamēšanas nolūkos. </w:t>
      </w:r>
    </w:p>
    <w:p w14:paraId="7B111BB9"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10.4.</w:t>
      </w:r>
      <w:r w:rsidRPr="0026084A">
        <w:rPr>
          <w:sz w:val="24"/>
          <w:szCs w:val="24"/>
        </w:rPr>
        <w:tab/>
        <w:t xml:space="preserve">Līguma ietvaros konfidenciālo informāciju ir tiesīgs izmantot tikai Izpildītājs un tā speciālisti, ja vien Līgumā nav noteikts citādāk vai Puses Līguma darbības laikā rakstiski nevienojas citādi. </w:t>
      </w:r>
    </w:p>
    <w:p w14:paraId="5A618423"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lastRenderedPageBreak/>
        <w:t>10.5.</w:t>
      </w:r>
      <w:r w:rsidRPr="0026084A">
        <w:rPr>
          <w:sz w:val="24"/>
          <w:szCs w:val="24"/>
        </w:rPr>
        <w:tab/>
        <w:t xml:space="preserve">Puses pienākums ir nodrošināt, ka tās darbinieki, kuri izmantos otras Puses konfidenciālo informāciju, saņems un izmantos to vienīgi Līguma izpildes nodrošināšanai un tikai nepieciešamajā apjomā, kā arī uzņemsies un ievēros vismaz tādas pašas konfidencialitātes saistības, kādas ir noteiktas Izpildītājam šajā Līgumā. </w:t>
      </w:r>
    </w:p>
    <w:p w14:paraId="6A171D56" w14:textId="77777777" w:rsidR="0026084A" w:rsidRPr="0026084A" w:rsidRDefault="0026084A" w:rsidP="0026084A">
      <w:pPr>
        <w:spacing w:line="276" w:lineRule="auto"/>
        <w:ind w:left="566" w:hangingChars="236" w:hanging="566"/>
        <w:jc w:val="both"/>
        <w:rPr>
          <w:sz w:val="24"/>
          <w:szCs w:val="24"/>
        </w:rPr>
      </w:pPr>
      <w:r w:rsidRPr="0026084A">
        <w:rPr>
          <w:sz w:val="24"/>
          <w:szCs w:val="24"/>
        </w:rPr>
        <w:t>10.6.</w:t>
      </w:r>
      <w:r w:rsidRPr="0026084A">
        <w:rPr>
          <w:sz w:val="24"/>
          <w:szCs w:val="24"/>
        </w:rPr>
        <w:tab/>
        <w:t xml:space="preserve">Pušu informācijas izpaušana netiks uzskatīta par Līguma noteikumu pārkāpumu, ja informācija tiek izpausta Latvijas Republikas normatīvajos aktos noteiktajos gadījumos, apjomā un kārtībā. </w:t>
      </w:r>
    </w:p>
    <w:p w14:paraId="13CD584B" w14:textId="77777777" w:rsidR="0026084A" w:rsidRPr="0026084A" w:rsidRDefault="0026084A" w:rsidP="0026084A">
      <w:pPr>
        <w:spacing w:line="276" w:lineRule="auto"/>
        <w:ind w:left="566" w:hangingChars="236" w:hanging="566"/>
        <w:jc w:val="both"/>
        <w:rPr>
          <w:sz w:val="24"/>
          <w:szCs w:val="24"/>
        </w:rPr>
      </w:pPr>
      <w:r w:rsidRPr="0026084A">
        <w:rPr>
          <w:sz w:val="24"/>
          <w:szCs w:val="24"/>
        </w:rPr>
        <w:t>10.7.</w:t>
      </w:r>
      <w:r w:rsidRPr="0026084A">
        <w:rPr>
          <w:sz w:val="24"/>
          <w:szCs w:val="24"/>
        </w:rPr>
        <w:tab/>
        <w:t xml:space="preserve">Šīs Līguma sadaļas noteikumi ir spēkā arī pēc Līguma darbības termiņa beigām vai, tam zaudējot spēku, bez termiņa ierobežojumiem. </w:t>
      </w:r>
    </w:p>
    <w:p w14:paraId="47C0E5E0" w14:textId="77777777" w:rsidR="0026084A" w:rsidRPr="0026084A" w:rsidRDefault="0026084A" w:rsidP="0026084A">
      <w:pPr>
        <w:spacing w:line="276" w:lineRule="auto"/>
        <w:ind w:left="566" w:hangingChars="236" w:hanging="566"/>
        <w:jc w:val="both"/>
        <w:rPr>
          <w:sz w:val="24"/>
          <w:szCs w:val="24"/>
        </w:rPr>
      </w:pPr>
      <w:r w:rsidRPr="0026084A">
        <w:rPr>
          <w:sz w:val="24"/>
          <w:szCs w:val="24"/>
        </w:rPr>
        <w:t>10.8.</w:t>
      </w:r>
      <w:r w:rsidRPr="0026084A">
        <w:rPr>
          <w:sz w:val="24"/>
          <w:szCs w:val="24"/>
        </w:rPr>
        <w:tab/>
        <w:t>Šīs Līguma sadaļas noteikumi nekādā gadījumā nav attiecināmi uz Pasūtītāja tiesībām brīvi rīkoties ar jebkuriem un jebkādas formas materiāliem un citiem Pakalpojuma sniegšanas laikā iegūtajiem rezultātiem, kurus šī Līguma izpildes gaitā Izpildītājs ir sagatavojis un nodevis Pasūtītājam. Pasūtītājam materiālu un citu Pakalpojuma sniegšanas laikā iegūto rezultātu izmantošanai nav nepieciešama Izpildītāja rakstiska piekrišanas saņemšana. Šādi materiāli ir izmantojami tikai ar norādi, kas ir šā materiāla autors.</w:t>
      </w:r>
    </w:p>
    <w:p w14:paraId="4E3F97CB" w14:textId="77777777" w:rsidR="0026084A" w:rsidRPr="0026084A" w:rsidRDefault="0026084A" w:rsidP="0026084A">
      <w:pPr>
        <w:spacing w:line="276" w:lineRule="auto"/>
        <w:ind w:left="566" w:hangingChars="236" w:hanging="566"/>
        <w:jc w:val="both"/>
        <w:rPr>
          <w:sz w:val="24"/>
          <w:szCs w:val="24"/>
        </w:rPr>
      </w:pPr>
      <w:r w:rsidRPr="0026084A">
        <w:rPr>
          <w:sz w:val="24"/>
          <w:szCs w:val="24"/>
        </w:rPr>
        <w:t>10.9.</w:t>
      </w:r>
      <w:r w:rsidRPr="0026084A">
        <w:rPr>
          <w:sz w:val="24"/>
          <w:szCs w:val="24"/>
        </w:rPr>
        <w:tab/>
        <w:t xml:space="preserve">Pušu informācijas izpaušana netiks uzskatīta par Līguma noteikumu pārkāpumu tikai un vienīgi šādos gadījumos: </w:t>
      </w:r>
    </w:p>
    <w:p w14:paraId="78AF2348" w14:textId="77777777" w:rsidR="0026084A" w:rsidRPr="0026084A" w:rsidRDefault="0026084A" w:rsidP="0026084A">
      <w:pPr>
        <w:tabs>
          <w:tab w:val="left" w:pos="1276"/>
        </w:tabs>
        <w:spacing w:line="276" w:lineRule="auto"/>
        <w:ind w:leftChars="235" w:left="1178" w:hangingChars="295" w:hanging="708"/>
        <w:jc w:val="both"/>
        <w:rPr>
          <w:sz w:val="24"/>
          <w:szCs w:val="24"/>
        </w:rPr>
      </w:pPr>
      <w:r w:rsidRPr="0026084A">
        <w:rPr>
          <w:sz w:val="24"/>
          <w:szCs w:val="24"/>
        </w:rPr>
        <w:t>10.9.1.</w:t>
      </w:r>
      <w:r w:rsidRPr="0026084A">
        <w:rPr>
          <w:sz w:val="24"/>
          <w:szCs w:val="24"/>
        </w:rPr>
        <w:tab/>
        <w:t xml:space="preserve">informācija tiek izpausta pēc tam, kad tā kļuvusi publiski zināma vai pieejama neatkarīgi no Pusēm (nav attiecināms uz gadījumiem, kad informācija kļūst pieejama Līguma noteikumu neizpildes rezultātā Izpildītāja vai tā speciālistu rīcības dēļ); </w:t>
      </w:r>
    </w:p>
    <w:p w14:paraId="71E96781" w14:textId="77777777" w:rsidR="0026084A" w:rsidRPr="0026084A" w:rsidRDefault="0026084A" w:rsidP="0026084A">
      <w:pPr>
        <w:tabs>
          <w:tab w:val="left" w:pos="1276"/>
        </w:tabs>
        <w:spacing w:line="276" w:lineRule="auto"/>
        <w:ind w:leftChars="235" w:left="1178" w:hangingChars="295" w:hanging="708"/>
        <w:jc w:val="both"/>
        <w:rPr>
          <w:sz w:val="24"/>
          <w:szCs w:val="24"/>
        </w:rPr>
      </w:pPr>
      <w:r w:rsidRPr="0026084A">
        <w:rPr>
          <w:sz w:val="24"/>
          <w:szCs w:val="24"/>
        </w:rPr>
        <w:t>10.9.2.</w:t>
      </w:r>
      <w:r w:rsidRPr="0026084A">
        <w:rPr>
          <w:sz w:val="24"/>
          <w:szCs w:val="24"/>
        </w:rPr>
        <w:tab/>
        <w:t xml:space="preserve">informācija saskaņā ar Latvijas Republikas normatīvajiem aktiem ir atklāta vai valdības, valsts vai pašvaldību iestādes to noteikušas par atklātu; </w:t>
      </w:r>
    </w:p>
    <w:p w14:paraId="2234C4DD" w14:textId="77777777" w:rsidR="0026084A" w:rsidRPr="0026084A" w:rsidRDefault="0026084A" w:rsidP="0026084A">
      <w:pPr>
        <w:tabs>
          <w:tab w:val="left" w:pos="1276"/>
        </w:tabs>
        <w:spacing w:line="276" w:lineRule="auto"/>
        <w:ind w:leftChars="235" w:left="1178" w:hangingChars="295" w:hanging="708"/>
        <w:jc w:val="both"/>
        <w:rPr>
          <w:sz w:val="24"/>
          <w:szCs w:val="24"/>
        </w:rPr>
      </w:pPr>
      <w:r w:rsidRPr="0026084A">
        <w:rPr>
          <w:sz w:val="24"/>
          <w:szCs w:val="24"/>
        </w:rPr>
        <w:t>10.9.3.</w:t>
      </w:r>
      <w:r w:rsidRPr="0026084A">
        <w:rPr>
          <w:sz w:val="24"/>
          <w:szCs w:val="24"/>
        </w:rPr>
        <w:tab/>
        <w:t>informācija, ievērojot Latvijas Republikas normatīvo aktu prasības, ir jānodod valsts vai pašvaldību iestādēm, kuras saskaņā ar normatīvajos aktos šīm iestādēm dotajām tiesībām padara saņemto informāciju par atklātu un publiski pieejamu;</w:t>
      </w:r>
    </w:p>
    <w:p w14:paraId="5D7115A5" w14:textId="77777777" w:rsidR="0026084A" w:rsidRPr="0026084A" w:rsidRDefault="0026084A" w:rsidP="0026084A">
      <w:pPr>
        <w:tabs>
          <w:tab w:val="left" w:pos="1276"/>
        </w:tabs>
        <w:spacing w:line="276" w:lineRule="auto"/>
        <w:ind w:leftChars="235" w:left="1178" w:hangingChars="295" w:hanging="708"/>
        <w:jc w:val="both"/>
        <w:rPr>
          <w:b/>
          <w:bCs/>
          <w:sz w:val="24"/>
          <w:szCs w:val="24"/>
        </w:rPr>
      </w:pPr>
      <w:r w:rsidRPr="0026084A">
        <w:rPr>
          <w:sz w:val="24"/>
          <w:szCs w:val="24"/>
        </w:rPr>
        <w:t>10.9.4.</w:t>
      </w:r>
      <w:r w:rsidRPr="0026084A">
        <w:rPr>
          <w:sz w:val="24"/>
          <w:szCs w:val="24"/>
        </w:rPr>
        <w:tab/>
        <w:t xml:space="preserve">informācija oficiāli ir publicēta Pasūtītāja vai Izpildītāja interneta mājaslapā, preses izdevumos, grāmatās, publiski pieejamos informatīvos katalogos, bukletos, informatīvos </w:t>
      </w:r>
      <w:proofErr w:type="spellStart"/>
      <w:r w:rsidRPr="0026084A">
        <w:rPr>
          <w:sz w:val="24"/>
          <w:szCs w:val="24"/>
        </w:rPr>
        <w:t>iespiedmateriālos</w:t>
      </w:r>
      <w:proofErr w:type="spellEnd"/>
      <w:r w:rsidRPr="0026084A">
        <w:rPr>
          <w:sz w:val="24"/>
          <w:szCs w:val="24"/>
        </w:rPr>
        <w:t xml:space="preserve"> un reklāmās.</w:t>
      </w:r>
    </w:p>
    <w:p w14:paraId="56584018" w14:textId="77777777" w:rsidR="0026084A" w:rsidRPr="0026084A" w:rsidRDefault="0026084A" w:rsidP="0026084A">
      <w:pPr>
        <w:pStyle w:val="txt1"/>
        <w:tabs>
          <w:tab w:val="left" w:pos="360"/>
          <w:tab w:val="left" w:pos="1276"/>
        </w:tabs>
        <w:spacing w:line="276" w:lineRule="auto"/>
        <w:ind w:leftChars="235" w:left="1178" w:right="-108" w:hangingChars="295" w:hanging="708"/>
        <w:rPr>
          <w:rFonts w:ascii="Times New Roman" w:hAnsi="Times New Roman"/>
          <w:sz w:val="24"/>
          <w:szCs w:val="24"/>
          <w:lang w:val="lv-LV"/>
        </w:rPr>
      </w:pPr>
    </w:p>
    <w:p w14:paraId="129FBACE" w14:textId="77777777" w:rsidR="0026084A" w:rsidRPr="0026084A" w:rsidRDefault="0026084A" w:rsidP="0026084A">
      <w:pPr>
        <w:pStyle w:val="ListParagraph"/>
        <w:numPr>
          <w:ilvl w:val="0"/>
          <w:numId w:val="27"/>
        </w:numPr>
        <w:spacing w:line="360" w:lineRule="auto"/>
        <w:contextualSpacing/>
        <w:jc w:val="center"/>
        <w:rPr>
          <w:bCs/>
          <w:szCs w:val="24"/>
        </w:rPr>
      </w:pPr>
      <w:r w:rsidRPr="0026084A">
        <w:rPr>
          <w:b/>
          <w:szCs w:val="24"/>
        </w:rPr>
        <w:t>LĪGUMA DARBĪBAS TERMIŅŠ, LĪGUMA GROZĪŠANA UN TĀ IZBEIGŠANA</w:t>
      </w:r>
    </w:p>
    <w:p w14:paraId="14CE1B66" w14:textId="77777777" w:rsidR="0026084A" w:rsidRPr="0026084A" w:rsidRDefault="0026084A" w:rsidP="0026084A">
      <w:pPr>
        <w:pStyle w:val="ListParagraph"/>
        <w:tabs>
          <w:tab w:val="left" w:pos="567"/>
        </w:tabs>
        <w:spacing w:line="276" w:lineRule="auto"/>
        <w:ind w:left="566" w:hangingChars="236" w:hanging="566"/>
        <w:rPr>
          <w:szCs w:val="24"/>
        </w:rPr>
      </w:pPr>
      <w:r w:rsidRPr="0026084A">
        <w:rPr>
          <w:bCs/>
          <w:szCs w:val="24"/>
        </w:rPr>
        <w:t>11.1.</w:t>
      </w:r>
      <w:r w:rsidRPr="0026084A">
        <w:rPr>
          <w:b/>
          <w:szCs w:val="24"/>
        </w:rPr>
        <w:tab/>
      </w:r>
      <w:r w:rsidRPr="0026084A">
        <w:rPr>
          <w:szCs w:val="24"/>
        </w:rPr>
        <w:t>Līgums stājas spēkā ar Līguma abpusējas parakstīšanas brīdi un ir spēkā līdz Pušu savstarpējo saistību pilnīgai izpildei.</w:t>
      </w:r>
    </w:p>
    <w:p w14:paraId="41FDD220" w14:textId="77777777" w:rsidR="0026084A" w:rsidRPr="0026084A" w:rsidRDefault="0026084A" w:rsidP="0026084A">
      <w:pPr>
        <w:pStyle w:val="ListParagraph"/>
        <w:tabs>
          <w:tab w:val="left" w:pos="567"/>
        </w:tabs>
        <w:spacing w:line="276" w:lineRule="auto"/>
        <w:ind w:left="566" w:hangingChars="236" w:hanging="566"/>
        <w:rPr>
          <w:szCs w:val="24"/>
        </w:rPr>
      </w:pPr>
      <w:r w:rsidRPr="0026084A">
        <w:rPr>
          <w:szCs w:val="24"/>
        </w:rPr>
        <w:t>11.2.</w:t>
      </w:r>
      <w:r w:rsidRPr="0026084A">
        <w:rPr>
          <w:szCs w:val="24"/>
        </w:rPr>
        <w:tab/>
        <w:t>Izpildītājs būs izpildījis Līguma saistības pēc pilnīgas Pakalpojumu sniegšanas, ko apliecina Pušu parakstīti Nodevumu pieņemšanas – nodošanas akti.</w:t>
      </w:r>
    </w:p>
    <w:p w14:paraId="4172E6B3" w14:textId="77777777" w:rsidR="0026084A" w:rsidRPr="0026084A" w:rsidRDefault="0026084A" w:rsidP="0026084A">
      <w:pPr>
        <w:pStyle w:val="ListParagraph"/>
        <w:tabs>
          <w:tab w:val="left" w:pos="567"/>
        </w:tabs>
        <w:spacing w:line="276" w:lineRule="auto"/>
        <w:ind w:left="566" w:hangingChars="236" w:hanging="566"/>
        <w:rPr>
          <w:bCs/>
          <w:szCs w:val="24"/>
        </w:rPr>
      </w:pPr>
      <w:r w:rsidRPr="0026084A">
        <w:rPr>
          <w:szCs w:val="24"/>
        </w:rPr>
        <w:t>11.3.</w:t>
      </w:r>
      <w:r w:rsidRPr="0026084A">
        <w:rPr>
          <w:szCs w:val="24"/>
        </w:rPr>
        <w:tab/>
        <w:t>Pasūtītājs būs izpildījis Līguma saistības pēc 1.3. apakšpunktā minētās Līguma summas samaksas, ja vien Līgums netiek izbeigts pirms tā darbības termiņa beigām, pamatojoties uz Līguma 11.5. apakšpunktu.</w:t>
      </w:r>
    </w:p>
    <w:p w14:paraId="70092908" w14:textId="77777777" w:rsidR="0026084A" w:rsidRPr="0026084A" w:rsidRDefault="0026084A" w:rsidP="0026084A">
      <w:pPr>
        <w:pStyle w:val="ListParagraph"/>
        <w:tabs>
          <w:tab w:val="left" w:pos="567"/>
        </w:tabs>
        <w:spacing w:line="276" w:lineRule="auto"/>
        <w:ind w:left="566" w:hangingChars="236" w:hanging="566"/>
        <w:contextualSpacing/>
        <w:rPr>
          <w:bCs/>
          <w:szCs w:val="24"/>
        </w:rPr>
      </w:pPr>
      <w:r w:rsidRPr="0026084A">
        <w:rPr>
          <w:szCs w:val="24"/>
        </w:rPr>
        <w:t>11.4.</w:t>
      </w:r>
      <w:r w:rsidRPr="0026084A">
        <w:rPr>
          <w:szCs w:val="24"/>
        </w:rPr>
        <w:tab/>
        <w:t xml:space="preserve">Līgums var tikt izbeigts pirms termiņa, pusēm </w:t>
      </w:r>
      <w:proofErr w:type="spellStart"/>
      <w:r w:rsidRPr="0026084A">
        <w:rPr>
          <w:szCs w:val="24"/>
        </w:rPr>
        <w:t>rakstveidā</w:t>
      </w:r>
      <w:proofErr w:type="spellEnd"/>
      <w:r w:rsidRPr="0026084A">
        <w:rPr>
          <w:szCs w:val="24"/>
        </w:rPr>
        <w:t xml:space="preserve"> vienojoties, Publisko iepirkumu likumā noteiktajos gadījumos.</w:t>
      </w:r>
    </w:p>
    <w:p w14:paraId="2A78071A" w14:textId="77777777" w:rsidR="0026084A" w:rsidRPr="0026084A" w:rsidRDefault="0026084A" w:rsidP="0026084A">
      <w:pPr>
        <w:tabs>
          <w:tab w:val="left" w:pos="360"/>
        </w:tabs>
        <w:spacing w:line="276" w:lineRule="auto"/>
        <w:ind w:left="850" w:hangingChars="354" w:hanging="850"/>
        <w:jc w:val="both"/>
        <w:rPr>
          <w:sz w:val="24"/>
          <w:szCs w:val="24"/>
        </w:rPr>
      </w:pPr>
      <w:r w:rsidRPr="0026084A">
        <w:rPr>
          <w:sz w:val="24"/>
          <w:szCs w:val="24"/>
        </w:rPr>
        <w:t xml:space="preserve">11.5. Pasūtītājam ir tiesības nekavējoties izbeigt Līgumu, </w:t>
      </w:r>
      <w:proofErr w:type="spellStart"/>
      <w:r w:rsidRPr="0026084A">
        <w:rPr>
          <w:sz w:val="24"/>
          <w:szCs w:val="24"/>
        </w:rPr>
        <w:t>rakstveidā</w:t>
      </w:r>
      <w:proofErr w:type="spellEnd"/>
      <w:r w:rsidRPr="0026084A">
        <w:rPr>
          <w:sz w:val="24"/>
          <w:szCs w:val="24"/>
        </w:rPr>
        <w:t>, par to paziņojot Izpildītājam:</w:t>
      </w:r>
    </w:p>
    <w:p w14:paraId="59B53933" w14:textId="77777777" w:rsidR="0026084A" w:rsidRPr="0026084A" w:rsidRDefault="0026084A" w:rsidP="0026084A">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86041AE" w14:textId="77777777" w:rsidR="0026084A" w:rsidRPr="0026084A" w:rsidRDefault="0026084A" w:rsidP="0026084A">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3FC4761F" w14:textId="77777777" w:rsidR="0026084A" w:rsidRPr="0026084A" w:rsidRDefault="0026084A" w:rsidP="0026084A">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6EF448CB" w14:textId="77777777" w:rsidR="0026084A" w:rsidRPr="0026084A" w:rsidRDefault="0026084A" w:rsidP="0026084A">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2C99832A" w14:textId="77777777" w:rsidR="0026084A" w:rsidRPr="0026084A" w:rsidRDefault="0026084A" w:rsidP="0026084A">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849BFFF" w14:textId="77777777" w:rsidR="0026084A" w:rsidRPr="0026084A" w:rsidRDefault="0026084A" w:rsidP="0026084A">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60575607" w14:textId="77777777" w:rsidR="0026084A" w:rsidRPr="0026084A" w:rsidRDefault="0026084A" w:rsidP="0026084A">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18C33D2" w14:textId="77777777" w:rsidR="0026084A" w:rsidRPr="0026084A" w:rsidRDefault="0026084A" w:rsidP="0026084A">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4AACBAA2" w14:textId="77777777" w:rsidR="0026084A" w:rsidRPr="0026084A" w:rsidRDefault="0026084A" w:rsidP="0026084A">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5F80AD4B" w14:textId="77777777" w:rsidR="0026084A" w:rsidRPr="0026084A" w:rsidRDefault="0026084A" w:rsidP="0026084A">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66850B48" w14:textId="77777777" w:rsidR="0026084A" w:rsidRPr="0026084A" w:rsidRDefault="0026084A" w:rsidP="0026084A">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90EBEB9" w14:textId="77777777" w:rsidR="0026084A" w:rsidRPr="0026084A" w:rsidRDefault="0026084A" w:rsidP="0026084A">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65B77275" w14:textId="77777777" w:rsidR="0026084A" w:rsidRPr="0026084A" w:rsidRDefault="0026084A" w:rsidP="0026084A">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49AED5A2" w14:textId="77777777" w:rsidR="0026084A" w:rsidRPr="0026084A" w:rsidRDefault="0026084A" w:rsidP="0026084A">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53468D9A" w14:textId="77777777" w:rsidR="0026084A" w:rsidRPr="0026084A" w:rsidRDefault="0026084A" w:rsidP="0026084A">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54B34069" w14:textId="77777777" w:rsidR="0026084A" w:rsidRPr="0026084A" w:rsidRDefault="0026084A" w:rsidP="0026084A">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7BBAD275" w14:textId="77777777" w:rsidR="0026084A" w:rsidRPr="0026084A" w:rsidRDefault="0026084A" w:rsidP="0026084A">
      <w:pPr>
        <w:numPr>
          <w:ilvl w:val="2"/>
          <w:numId w:val="29"/>
        </w:numPr>
        <w:tabs>
          <w:tab w:val="clear" w:pos="1440"/>
        </w:tabs>
        <w:spacing w:after="120"/>
        <w:ind w:left="1276" w:right="-1" w:hanging="850"/>
        <w:jc w:val="both"/>
        <w:rPr>
          <w:sz w:val="24"/>
          <w:szCs w:val="24"/>
        </w:rPr>
      </w:pPr>
      <w:r w:rsidRPr="0026084A">
        <w:rPr>
          <w:sz w:val="24"/>
          <w:szCs w:val="24"/>
        </w:rPr>
        <w:t>Izpildītājs nepilda Līguma saistības un neatbilstības nav novērstas 7 (septiņu) dienu laikā no rakstiska brīdinājuma saņemšanas;</w:t>
      </w:r>
    </w:p>
    <w:p w14:paraId="4928DC4C" w14:textId="77777777" w:rsidR="0026084A" w:rsidRPr="0026084A" w:rsidRDefault="0026084A" w:rsidP="0026084A">
      <w:pPr>
        <w:numPr>
          <w:ilvl w:val="2"/>
          <w:numId w:val="29"/>
        </w:numPr>
        <w:tabs>
          <w:tab w:val="clear" w:pos="1440"/>
        </w:tabs>
        <w:spacing w:after="120"/>
        <w:ind w:left="1276" w:right="-1" w:hanging="850"/>
        <w:jc w:val="both"/>
        <w:rPr>
          <w:sz w:val="24"/>
          <w:szCs w:val="24"/>
        </w:rPr>
      </w:pPr>
      <w:r w:rsidRPr="0026084A">
        <w:rPr>
          <w:sz w:val="24"/>
          <w:szCs w:val="24"/>
        </w:rPr>
        <w:lastRenderedPageBreak/>
        <w:t>Izpildītājs saistībā ar Līguma noslēgšanu vai Līguma izpildes laikā ir sniedzis nepatiesas vai nepilnīgas ziņas vai apliecinājumus;</w:t>
      </w:r>
    </w:p>
    <w:p w14:paraId="3F982AF3" w14:textId="77777777" w:rsidR="0026084A" w:rsidRPr="0026084A" w:rsidRDefault="0026084A" w:rsidP="0026084A">
      <w:pPr>
        <w:numPr>
          <w:ilvl w:val="2"/>
          <w:numId w:val="29"/>
        </w:numPr>
        <w:tabs>
          <w:tab w:val="clear" w:pos="1440"/>
        </w:tabs>
        <w:spacing w:after="120"/>
        <w:ind w:left="1276" w:right="-1" w:hanging="850"/>
        <w:jc w:val="both"/>
        <w:rPr>
          <w:sz w:val="24"/>
          <w:szCs w:val="24"/>
        </w:rPr>
      </w:pPr>
      <w:r w:rsidRPr="0026084A">
        <w:rPr>
          <w:sz w:val="24"/>
          <w:szCs w:val="24"/>
        </w:rPr>
        <w:t>ir pasludināts piegādātāja maksātnespējas process vai iestājušies citi apstākļi, kas liedz vai liegs piegādātājam turpināt līguma izpildi saskaņā ar līguma noteikumiem vai kas negatīvi ietekmē pasūtītāja tiesības, kuras izriet no līguma;</w:t>
      </w:r>
    </w:p>
    <w:p w14:paraId="4BB46FDD" w14:textId="77777777" w:rsidR="0026084A" w:rsidRPr="0026084A" w:rsidRDefault="0026084A" w:rsidP="0026084A">
      <w:pPr>
        <w:numPr>
          <w:ilvl w:val="2"/>
          <w:numId w:val="29"/>
        </w:numPr>
        <w:tabs>
          <w:tab w:val="clear" w:pos="1440"/>
        </w:tabs>
        <w:spacing w:after="120"/>
        <w:ind w:left="1276" w:right="-1" w:hanging="850"/>
        <w:jc w:val="both"/>
        <w:rPr>
          <w:sz w:val="24"/>
          <w:szCs w:val="24"/>
        </w:rPr>
      </w:pPr>
      <w:r w:rsidRPr="0026084A">
        <w:rPr>
          <w:sz w:val="24"/>
          <w:szCs w:val="24"/>
        </w:rPr>
        <w:t>Izpildītājs saistībā ar Līguma noslēgšanu vai izpildi ir veicis prettiesisku darbību;</w:t>
      </w:r>
    </w:p>
    <w:p w14:paraId="643444FA" w14:textId="77777777" w:rsidR="0026084A" w:rsidRPr="0026084A" w:rsidRDefault="0026084A" w:rsidP="0026084A">
      <w:pPr>
        <w:numPr>
          <w:ilvl w:val="2"/>
          <w:numId w:val="29"/>
        </w:numPr>
        <w:tabs>
          <w:tab w:val="clear" w:pos="1440"/>
        </w:tabs>
        <w:spacing w:after="120"/>
        <w:ind w:left="1276" w:right="-1" w:hanging="850"/>
        <w:jc w:val="both"/>
        <w:rPr>
          <w:sz w:val="24"/>
          <w:szCs w:val="24"/>
        </w:rPr>
      </w:pPr>
      <w:r w:rsidRPr="0026084A">
        <w:rPr>
          <w:sz w:val="24"/>
          <w:szCs w:val="24"/>
        </w:rPr>
        <w:t xml:space="preserve">iestājas apstākļi, kas liedz vai liegs Izpildītājam turpināt Līguma izpildi saskaņā ar Līguma noteikumiem vai kas negatīvi ietekmē Pasūtītāja tiesības, kuras izriet no Līguma; </w:t>
      </w:r>
    </w:p>
    <w:p w14:paraId="444726E7" w14:textId="77777777" w:rsidR="0026084A" w:rsidRPr="0026084A" w:rsidRDefault="0026084A" w:rsidP="0026084A">
      <w:pPr>
        <w:numPr>
          <w:ilvl w:val="2"/>
          <w:numId w:val="29"/>
        </w:numPr>
        <w:tabs>
          <w:tab w:val="clear" w:pos="1440"/>
        </w:tabs>
        <w:spacing w:after="120"/>
        <w:ind w:left="1276" w:right="-1" w:hanging="850"/>
        <w:jc w:val="both"/>
        <w:rPr>
          <w:sz w:val="24"/>
          <w:szCs w:val="24"/>
        </w:rPr>
      </w:pPr>
      <w:r w:rsidRPr="0026084A">
        <w:rPr>
          <w:sz w:val="24"/>
          <w:szCs w:val="24"/>
        </w:rPr>
        <w:t>Izpildītājs Pasūtītājam ir nodarījis zaudējumus;</w:t>
      </w:r>
    </w:p>
    <w:p w14:paraId="78AC3DF6" w14:textId="77777777" w:rsidR="0026084A" w:rsidRPr="0026084A" w:rsidRDefault="0026084A" w:rsidP="0026084A">
      <w:pPr>
        <w:numPr>
          <w:ilvl w:val="2"/>
          <w:numId w:val="29"/>
        </w:numPr>
        <w:tabs>
          <w:tab w:val="clear" w:pos="1440"/>
        </w:tabs>
        <w:spacing w:after="120"/>
        <w:ind w:left="1276" w:right="-1" w:hanging="850"/>
        <w:jc w:val="both"/>
        <w:rPr>
          <w:sz w:val="24"/>
          <w:szCs w:val="24"/>
        </w:rPr>
      </w:pPr>
      <w:r w:rsidRPr="0026084A">
        <w:rPr>
          <w:sz w:val="24"/>
          <w:szCs w:val="24"/>
        </w:rPr>
        <w:t>Izpildītājs ir patvaļīgi pārtraucis Līguma izpildi;</w:t>
      </w:r>
    </w:p>
    <w:p w14:paraId="02D2029A" w14:textId="77777777" w:rsidR="0026084A" w:rsidRPr="0026084A" w:rsidRDefault="0026084A" w:rsidP="0026084A">
      <w:pPr>
        <w:numPr>
          <w:ilvl w:val="2"/>
          <w:numId w:val="29"/>
        </w:numPr>
        <w:tabs>
          <w:tab w:val="clear" w:pos="1440"/>
        </w:tabs>
        <w:spacing w:after="120"/>
        <w:ind w:left="1276" w:right="-1" w:hanging="850"/>
        <w:jc w:val="both"/>
        <w:rPr>
          <w:sz w:val="24"/>
          <w:szCs w:val="24"/>
        </w:rPr>
      </w:pPr>
      <w:r w:rsidRPr="0026084A">
        <w:rPr>
          <w:sz w:val="24"/>
          <w:szCs w:val="24"/>
        </w:rPr>
        <w:t>Pasūtītājs konstatē plaģiātismu pakalpojuma izpildes laikā;</w:t>
      </w:r>
    </w:p>
    <w:p w14:paraId="4DBA87B7" w14:textId="77777777" w:rsidR="0026084A" w:rsidRPr="0026084A" w:rsidRDefault="0026084A" w:rsidP="0026084A">
      <w:pPr>
        <w:numPr>
          <w:ilvl w:val="2"/>
          <w:numId w:val="29"/>
        </w:numPr>
        <w:tabs>
          <w:tab w:val="clear" w:pos="1440"/>
        </w:tabs>
        <w:spacing w:after="120"/>
        <w:ind w:left="1276" w:right="-1" w:hanging="850"/>
        <w:jc w:val="both"/>
        <w:rPr>
          <w:sz w:val="24"/>
          <w:szCs w:val="24"/>
        </w:rPr>
      </w:pPr>
      <w:r w:rsidRPr="0026084A">
        <w:rPr>
          <w:sz w:val="24"/>
          <w:szCs w:val="24"/>
        </w:rPr>
        <w:t xml:space="preserve">Līguma turpmāku izpildi padara neiespējamu vai apgrūtina nepārvarama vara; </w:t>
      </w:r>
    </w:p>
    <w:p w14:paraId="07F5530D" w14:textId="77777777" w:rsidR="0026084A" w:rsidRPr="0026084A" w:rsidRDefault="0026084A" w:rsidP="0026084A">
      <w:pPr>
        <w:numPr>
          <w:ilvl w:val="2"/>
          <w:numId w:val="29"/>
        </w:numPr>
        <w:tabs>
          <w:tab w:val="clear" w:pos="1440"/>
        </w:tabs>
        <w:spacing w:after="120"/>
        <w:ind w:left="1276" w:right="-1" w:hanging="850"/>
        <w:jc w:val="both"/>
        <w:rPr>
          <w:sz w:val="24"/>
          <w:szCs w:val="24"/>
        </w:rPr>
      </w:pPr>
      <w:r w:rsidRPr="0026084A">
        <w:rPr>
          <w:sz w:val="24"/>
          <w:szCs w:val="24"/>
        </w:rPr>
        <w:t>ja Ministru kabinets ir pieņēmis lēmumu par attiecīgā struktūrfondu plānošanas perioda prioritāšu pārskatīšanu, un tādēļ Pasūtītājam ir būtiski samazināts vai atņemts finansējums, ko Pasūtītājs gribēja izmantot Līgumā paredzēto maksājuma saistību segšanai;</w:t>
      </w:r>
    </w:p>
    <w:p w14:paraId="697FBC7D" w14:textId="77777777" w:rsidR="0026084A" w:rsidRPr="0026084A" w:rsidRDefault="0026084A" w:rsidP="0026084A">
      <w:pPr>
        <w:numPr>
          <w:ilvl w:val="2"/>
          <w:numId w:val="29"/>
        </w:numPr>
        <w:tabs>
          <w:tab w:val="clear" w:pos="1440"/>
        </w:tabs>
        <w:spacing w:after="120"/>
        <w:ind w:left="1276" w:right="-1" w:hanging="850"/>
        <w:jc w:val="both"/>
        <w:rPr>
          <w:sz w:val="24"/>
          <w:szCs w:val="24"/>
        </w:rPr>
      </w:pPr>
      <w:r w:rsidRPr="0026084A">
        <w:rPr>
          <w:sz w:val="24"/>
          <w:szCs w:val="24"/>
        </w:rPr>
        <w:t>ja ir stājies spēkā tāds Ministru kabineta, Finanšu ministrijas, Izglītības un zinātnes ministrijas vai Centrālās finanšu un līgumu aģentūras pieņemtais lēmums par ESF+ projekta finansējumu, kas būtiski ierobežo Pasūtītāja iespējas izpildīt no Līguma izrietošās saistības;</w:t>
      </w:r>
    </w:p>
    <w:p w14:paraId="646EEC09" w14:textId="77777777" w:rsidR="0026084A" w:rsidRPr="0026084A" w:rsidRDefault="0026084A" w:rsidP="0026084A">
      <w:pPr>
        <w:numPr>
          <w:ilvl w:val="2"/>
          <w:numId w:val="29"/>
        </w:numPr>
        <w:tabs>
          <w:tab w:val="clear" w:pos="1440"/>
        </w:tabs>
        <w:spacing w:after="120"/>
        <w:ind w:left="1276" w:right="-1" w:hanging="850"/>
        <w:jc w:val="both"/>
        <w:rPr>
          <w:sz w:val="24"/>
          <w:szCs w:val="24"/>
        </w:rPr>
      </w:pPr>
      <w:r w:rsidRPr="0026084A">
        <w:rPr>
          <w:sz w:val="24"/>
          <w:szCs w:val="24"/>
        </w:rPr>
        <w:t>Izpildītājam ir piemērotas starptautiskās vai nacionālās sankcijas vai būtiskas finanšu un kapitāla tirgus intereses ietekmējošas Eiropas Savienības vai Ziemeļatlantijas līguma organizācijas dalībvalsts noteiktās sankcijas.</w:t>
      </w:r>
    </w:p>
    <w:p w14:paraId="0E62134D" w14:textId="77777777" w:rsidR="0026084A" w:rsidRPr="0026084A" w:rsidRDefault="0026084A" w:rsidP="0026084A">
      <w:pPr>
        <w:pStyle w:val="ListParagraph"/>
        <w:tabs>
          <w:tab w:val="left" w:pos="567"/>
        </w:tabs>
        <w:spacing w:line="276" w:lineRule="auto"/>
        <w:ind w:left="540" w:hangingChars="225" w:hanging="540"/>
        <w:contextualSpacing/>
        <w:rPr>
          <w:szCs w:val="24"/>
        </w:rPr>
      </w:pPr>
      <w:r w:rsidRPr="0026084A">
        <w:rPr>
          <w:szCs w:val="24"/>
        </w:rPr>
        <w:t>11.6.</w:t>
      </w:r>
      <w:r w:rsidRPr="0026084A">
        <w:rPr>
          <w:szCs w:val="24"/>
        </w:rPr>
        <w:tab/>
        <w:t xml:space="preserve">Ja Līgums tiek izbeigts Līguma 11.5.3., 11.5.10. un 11.5.11. apakšpunktā noteiktajā gadījumā, Pasūtītājs samaksā par Izpildītāja faktiski sniegtā Pakalpojuma apjomu, </w:t>
      </w:r>
      <w:proofErr w:type="spellStart"/>
      <w:r w:rsidRPr="0026084A">
        <w:rPr>
          <w:szCs w:val="24"/>
        </w:rPr>
        <w:t>rakstveidā</w:t>
      </w:r>
      <w:proofErr w:type="spellEnd"/>
      <w:r w:rsidRPr="0026084A">
        <w:rPr>
          <w:szCs w:val="24"/>
        </w:rPr>
        <w:t xml:space="preserve"> vienojoties par samaksas apmēru un kārtību.</w:t>
      </w:r>
    </w:p>
    <w:p w14:paraId="638B3861"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11.7.</w:t>
      </w:r>
      <w:r w:rsidRPr="0026084A">
        <w:rPr>
          <w:sz w:val="24"/>
          <w:szCs w:val="24"/>
        </w:rPr>
        <w:tab/>
        <w:t>Līgumu var papildināt vai grozīt, ievērojot Publisko iepirkumu likuma 61. pantā noteikto. Jebkuras izmaiņas šī Līguma noteikumos stājas spēkā tikai tad, kad tās ir noformētas rakstiski un tās parakstījušas abas Puses. Šādi Līguma grozījumi ar to parakstīšanas brīdi kļūst par Līguma neatņemamu sastāvdaļu.</w:t>
      </w:r>
    </w:p>
    <w:p w14:paraId="6EFEBF0C" w14:textId="77777777" w:rsidR="0026084A" w:rsidRPr="0026084A" w:rsidRDefault="0026084A" w:rsidP="0026084A">
      <w:pPr>
        <w:tabs>
          <w:tab w:val="left" w:pos="567"/>
        </w:tabs>
        <w:spacing w:line="276" w:lineRule="auto"/>
        <w:ind w:left="566" w:hangingChars="236" w:hanging="566"/>
        <w:jc w:val="both"/>
        <w:rPr>
          <w:rFonts w:eastAsia="Calibri"/>
          <w:sz w:val="24"/>
          <w:szCs w:val="24"/>
        </w:rPr>
      </w:pPr>
      <w:r w:rsidRPr="0026084A">
        <w:rPr>
          <w:sz w:val="24"/>
          <w:szCs w:val="24"/>
        </w:rPr>
        <w:t>11.8.</w:t>
      </w:r>
      <w:r w:rsidRPr="0026084A">
        <w:rPr>
          <w:sz w:val="24"/>
          <w:szCs w:val="24"/>
        </w:rPr>
        <w:tab/>
      </w:r>
      <w:r w:rsidRPr="0026084A">
        <w:rPr>
          <w:rFonts w:eastAsia="Calibri"/>
          <w:sz w:val="24"/>
          <w:szCs w:val="24"/>
        </w:rPr>
        <w:t xml:space="preserve">Pasūtītājs var grozīt tehniskajā specifikācijā noteikto darba uzdevumu un Nodevumus raksturojošo kvantitatīvo rādītāju vērtības </w:t>
      </w:r>
      <w:r w:rsidRPr="0026084A">
        <w:rPr>
          <w:sz w:val="24"/>
          <w:szCs w:val="24"/>
        </w:rPr>
        <w:t xml:space="preserve">10% (desmit procentu) robežās </w:t>
      </w:r>
      <w:r w:rsidRPr="0026084A">
        <w:rPr>
          <w:rFonts w:eastAsia="Calibri"/>
          <w:sz w:val="24"/>
          <w:szCs w:val="24"/>
        </w:rPr>
        <w:t>tikai šādos gadījumos:</w:t>
      </w:r>
    </w:p>
    <w:p w14:paraId="3DF41915" w14:textId="77777777" w:rsidR="0026084A" w:rsidRPr="0026084A" w:rsidRDefault="0026084A" w:rsidP="0026084A">
      <w:pPr>
        <w:spacing w:line="276" w:lineRule="auto"/>
        <w:ind w:left="1276" w:hanging="709"/>
        <w:jc w:val="both"/>
        <w:rPr>
          <w:rFonts w:eastAsia="Calibri"/>
          <w:sz w:val="24"/>
          <w:szCs w:val="24"/>
        </w:rPr>
      </w:pPr>
      <w:r w:rsidRPr="0026084A">
        <w:rPr>
          <w:sz w:val="24"/>
          <w:szCs w:val="24"/>
        </w:rPr>
        <w:t>11.8.2.</w:t>
      </w:r>
      <w:r w:rsidRPr="0026084A">
        <w:rPr>
          <w:sz w:val="24"/>
          <w:szCs w:val="24"/>
        </w:rPr>
        <w:tab/>
        <w:t>Pakalpojuma izpildes laikā stājas spēkā izmaiņas normatīvajos aktos, kas pēc būtības neietekmē Līgumā noteiktā Pakalpojuma rezultātu;</w:t>
      </w:r>
    </w:p>
    <w:p w14:paraId="58731FDB" w14:textId="77777777" w:rsidR="0026084A" w:rsidRPr="0026084A" w:rsidRDefault="0026084A" w:rsidP="0026084A">
      <w:pPr>
        <w:spacing w:line="276" w:lineRule="auto"/>
        <w:ind w:left="1276" w:hanging="709"/>
        <w:jc w:val="both"/>
        <w:rPr>
          <w:rFonts w:eastAsia="Calibri"/>
          <w:sz w:val="24"/>
          <w:szCs w:val="24"/>
        </w:rPr>
      </w:pPr>
      <w:r w:rsidRPr="0026084A">
        <w:rPr>
          <w:sz w:val="24"/>
          <w:szCs w:val="24"/>
        </w:rPr>
        <w:t>11.8.2.</w:t>
      </w:r>
      <w:r w:rsidRPr="0026084A">
        <w:rPr>
          <w:sz w:val="24"/>
          <w:szCs w:val="24"/>
        </w:rPr>
        <w:tab/>
        <w:t>Pasūtītājam objektīvu iemeslu dēļ zudusi nepieciešamība pēc visa Līgumā minētā Pakalpojuma izpildes, kā rezultātā samazinās veicamā Pakalpojuma apjoms;</w:t>
      </w:r>
    </w:p>
    <w:p w14:paraId="5399FD9B" w14:textId="77777777" w:rsidR="0026084A" w:rsidRPr="0026084A" w:rsidRDefault="0026084A" w:rsidP="0026084A">
      <w:pPr>
        <w:spacing w:line="276" w:lineRule="auto"/>
        <w:ind w:left="1276" w:hanging="709"/>
        <w:jc w:val="both"/>
        <w:rPr>
          <w:rFonts w:eastAsia="Calibri"/>
          <w:sz w:val="24"/>
          <w:szCs w:val="24"/>
        </w:rPr>
      </w:pPr>
      <w:r w:rsidRPr="0026084A">
        <w:rPr>
          <w:sz w:val="24"/>
          <w:szCs w:val="24"/>
        </w:rPr>
        <w:t>11.8.3.</w:t>
      </w:r>
      <w:r w:rsidRPr="0026084A">
        <w:rPr>
          <w:sz w:val="24"/>
          <w:szCs w:val="24"/>
        </w:rPr>
        <w:tab/>
        <w:t>ja no Pusēm neatkarīgu un objektīvu apstākļu dēļ Līgumu nav iespējams izpildīt noteiktajā termiņā vai apjomā vai pagarināt Līgumu uz termiņu, kādā pastāv šie apstākļi.</w:t>
      </w:r>
    </w:p>
    <w:p w14:paraId="55A31679" w14:textId="77777777" w:rsidR="0026084A" w:rsidRPr="0026084A" w:rsidRDefault="0026084A" w:rsidP="0026084A">
      <w:pPr>
        <w:tabs>
          <w:tab w:val="left" w:pos="567"/>
        </w:tabs>
        <w:spacing w:line="276" w:lineRule="auto"/>
        <w:ind w:left="720" w:hangingChars="300" w:hanging="720"/>
        <w:jc w:val="both"/>
        <w:rPr>
          <w:rFonts w:eastAsia="Calibri"/>
          <w:sz w:val="24"/>
          <w:szCs w:val="24"/>
        </w:rPr>
      </w:pPr>
      <w:r w:rsidRPr="0026084A">
        <w:rPr>
          <w:rFonts w:eastAsia="Calibri"/>
          <w:sz w:val="24"/>
          <w:szCs w:val="24"/>
        </w:rPr>
        <w:t>11.9.</w:t>
      </w:r>
      <w:r w:rsidRPr="0026084A">
        <w:rPr>
          <w:rFonts w:eastAsia="Calibri"/>
          <w:sz w:val="24"/>
          <w:szCs w:val="24"/>
        </w:rPr>
        <w:tab/>
        <w:t xml:space="preserve">Pasūtītājs var grozīt Līgumu </w:t>
      </w:r>
      <w:r w:rsidRPr="0026084A">
        <w:rPr>
          <w:sz w:val="24"/>
          <w:szCs w:val="24"/>
        </w:rPr>
        <w:t>10% (desmit procentu) robežās no Līguma summas Publisko iepirkumu likuma 61.</w:t>
      </w:r>
      <w:r w:rsidRPr="0026084A">
        <w:rPr>
          <w:rFonts w:eastAsia="Calibri"/>
          <w:sz w:val="24"/>
          <w:szCs w:val="24"/>
        </w:rPr>
        <w:t>pantā noteiktajā kārtībā tikai šādos gadījumos:</w:t>
      </w:r>
    </w:p>
    <w:p w14:paraId="6CA200C3" w14:textId="77777777" w:rsidR="0026084A" w:rsidRPr="0026084A" w:rsidRDefault="0026084A" w:rsidP="0026084A">
      <w:pPr>
        <w:tabs>
          <w:tab w:val="left" w:pos="1560"/>
        </w:tabs>
        <w:spacing w:line="276" w:lineRule="auto"/>
        <w:ind w:leftChars="294" w:left="1440" w:hangingChars="355" w:hanging="852"/>
        <w:jc w:val="both"/>
        <w:rPr>
          <w:rFonts w:eastAsia="Calibri"/>
          <w:sz w:val="24"/>
          <w:szCs w:val="24"/>
        </w:rPr>
      </w:pPr>
      <w:r w:rsidRPr="0026084A">
        <w:rPr>
          <w:sz w:val="24"/>
          <w:szCs w:val="24"/>
        </w:rPr>
        <w:lastRenderedPageBreak/>
        <w:t>11.9.1.</w:t>
      </w:r>
      <w:r w:rsidRPr="0026084A">
        <w:rPr>
          <w:sz w:val="24"/>
          <w:szCs w:val="24"/>
        </w:rPr>
        <w:tab/>
        <w:t>normatīvajos aktos noteiktajā apmērā, ja Pakalpojuma izpildes laikā stājas spēkā izmaiņas normatīvajos aktos, un šīs izmaiņas pēc būtības neietekmē Pakalpojuma rezultātu;</w:t>
      </w:r>
    </w:p>
    <w:p w14:paraId="1E042CC2" w14:textId="77777777" w:rsidR="0026084A" w:rsidRPr="0026084A" w:rsidRDefault="0026084A" w:rsidP="0026084A">
      <w:pPr>
        <w:tabs>
          <w:tab w:val="left" w:pos="1560"/>
        </w:tabs>
        <w:spacing w:line="276" w:lineRule="auto"/>
        <w:ind w:leftChars="294" w:left="1440" w:hangingChars="355" w:hanging="852"/>
        <w:jc w:val="both"/>
        <w:rPr>
          <w:rFonts w:eastAsia="Calibri"/>
          <w:sz w:val="24"/>
          <w:szCs w:val="24"/>
        </w:rPr>
      </w:pPr>
      <w:r w:rsidRPr="0026084A">
        <w:rPr>
          <w:sz w:val="24"/>
          <w:szCs w:val="24"/>
        </w:rPr>
        <w:t>11.9.2.</w:t>
      </w:r>
      <w:r w:rsidRPr="0026084A">
        <w:rPr>
          <w:sz w:val="24"/>
          <w:szCs w:val="24"/>
        </w:rPr>
        <w:tab/>
        <w:t>nepieciešams veikt papildu darbus, kas nepārsniedz 10% (desmit procenti) no Līguma summas;</w:t>
      </w:r>
    </w:p>
    <w:p w14:paraId="2135C1F4" w14:textId="77777777" w:rsidR="0026084A" w:rsidRPr="0026084A" w:rsidRDefault="0026084A" w:rsidP="0026084A">
      <w:pPr>
        <w:tabs>
          <w:tab w:val="left" w:pos="1560"/>
        </w:tabs>
        <w:spacing w:line="276" w:lineRule="auto"/>
        <w:ind w:leftChars="294" w:left="1440" w:hangingChars="355" w:hanging="852"/>
        <w:jc w:val="both"/>
        <w:rPr>
          <w:bCs/>
          <w:sz w:val="24"/>
          <w:szCs w:val="24"/>
        </w:rPr>
      </w:pPr>
      <w:r w:rsidRPr="0026084A">
        <w:rPr>
          <w:sz w:val="24"/>
          <w:szCs w:val="24"/>
        </w:rPr>
        <w:t>11.9.3.</w:t>
      </w:r>
      <w:r w:rsidRPr="0026084A">
        <w:rPr>
          <w:sz w:val="24"/>
          <w:szCs w:val="24"/>
        </w:rPr>
        <w:tab/>
        <w:t>Pasūtītājam objektīvu iemeslu dēļ zudusi nepieciešamība pēc visa Līgumā minētā Pakalpojuma izpildes, kā rezultātā samazinās veicamā Pakalpojuma apjoms;</w:t>
      </w:r>
    </w:p>
    <w:p w14:paraId="265E7F50" w14:textId="77777777" w:rsidR="0026084A" w:rsidRPr="0026084A" w:rsidRDefault="0026084A" w:rsidP="0026084A">
      <w:pPr>
        <w:tabs>
          <w:tab w:val="left" w:pos="1560"/>
        </w:tabs>
        <w:spacing w:line="276" w:lineRule="auto"/>
        <w:ind w:leftChars="294" w:left="1440" w:hangingChars="355" w:hanging="852"/>
        <w:jc w:val="both"/>
        <w:rPr>
          <w:bCs/>
          <w:sz w:val="24"/>
          <w:szCs w:val="24"/>
        </w:rPr>
      </w:pPr>
      <w:r w:rsidRPr="0026084A">
        <w:rPr>
          <w:sz w:val="24"/>
          <w:szCs w:val="24"/>
        </w:rPr>
        <w:t>11.9.4.</w:t>
      </w:r>
      <w:r w:rsidRPr="0026084A">
        <w:rPr>
          <w:sz w:val="24"/>
          <w:szCs w:val="24"/>
        </w:rPr>
        <w:tab/>
        <w:t>ja no Pusēm neatkarīgu un objektīvu apstākļu dēļ Līgumu nav iespējams izpildīt noteiktajā termiņā vai apjomā vai pagarināt Līgumu uz termiņu, kādā pastāv šie apstākļi.</w:t>
      </w:r>
    </w:p>
    <w:p w14:paraId="1246F974" w14:textId="77777777" w:rsidR="0026084A" w:rsidRPr="0026084A" w:rsidRDefault="0026084A" w:rsidP="0026084A">
      <w:pPr>
        <w:pStyle w:val="ListParagraph"/>
        <w:tabs>
          <w:tab w:val="left" w:pos="360"/>
        </w:tabs>
        <w:spacing w:line="360" w:lineRule="auto"/>
        <w:ind w:left="0"/>
        <w:contextualSpacing/>
        <w:jc w:val="center"/>
        <w:rPr>
          <w:b/>
          <w:bCs/>
          <w:szCs w:val="24"/>
        </w:rPr>
      </w:pPr>
    </w:p>
    <w:p w14:paraId="47DCA55E" w14:textId="77777777" w:rsidR="0026084A" w:rsidRPr="0026084A" w:rsidRDefault="0026084A" w:rsidP="0026084A">
      <w:pPr>
        <w:pStyle w:val="ListParagraph"/>
        <w:tabs>
          <w:tab w:val="left" w:pos="360"/>
        </w:tabs>
        <w:spacing w:line="360" w:lineRule="auto"/>
        <w:ind w:left="0"/>
        <w:contextualSpacing/>
        <w:jc w:val="center"/>
        <w:rPr>
          <w:szCs w:val="24"/>
        </w:rPr>
      </w:pPr>
      <w:r w:rsidRPr="0026084A">
        <w:rPr>
          <w:b/>
          <w:bCs/>
          <w:szCs w:val="24"/>
        </w:rPr>
        <w:t>12.</w:t>
      </w:r>
      <w:r w:rsidRPr="0026084A">
        <w:rPr>
          <w:szCs w:val="24"/>
        </w:rPr>
        <w:t xml:space="preserve"> </w:t>
      </w:r>
      <w:r w:rsidRPr="0026084A">
        <w:rPr>
          <w:b/>
          <w:bCs/>
          <w:szCs w:val="24"/>
        </w:rPr>
        <w:t>STRĪDU IZSKATĪŠANAS KĀRTĪBA</w:t>
      </w:r>
    </w:p>
    <w:p w14:paraId="76C0D2E6" w14:textId="77777777" w:rsidR="0026084A" w:rsidRPr="0026084A" w:rsidRDefault="0026084A" w:rsidP="0026084A">
      <w:pPr>
        <w:spacing w:line="276" w:lineRule="auto"/>
        <w:ind w:left="566" w:hangingChars="236" w:hanging="566"/>
        <w:jc w:val="both"/>
        <w:rPr>
          <w:rFonts w:eastAsia="Calibri"/>
          <w:sz w:val="24"/>
          <w:szCs w:val="24"/>
        </w:rPr>
      </w:pPr>
      <w:r w:rsidRPr="0026084A">
        <w:rPr>
          <w:rFonts w:eastAsia="Calibri"/>
          <w:sz w:val="24"/>
          <w:szCs w:val="24"/>
        </w:rPr>
        <w:t>12.1.</w:t>
      </w:r>
      <w:r w:rsidRPr="0026084A">
        <w:rPr>
          <w:rFonts w:eastAsia="Calibri"/>
          <w:sz w:val="24"/>
          <w:szCs w:val="24"/>
        </w:rPr>
        <w:tab/>
        <w:t xml:space="preserve">Strīdus, kas rodas, izpildot Līgumu, Puses risina savstarpēju pārrunu ceļā. </w:t>
      </w:r>
      <w:r w:rsidRPr="0026084A">
        <w:rPr>
          <w:sz w:val="24"/>
          <w:szCs w:val="24"/>
        </w:rPr>
        <w:t>Vienošanos noformē rakstiski, un tā stājas spēkā pēc abpusējas parakstīšanas un kļūst par Līguma neatņemamu sastāvdaļu</w:t>
      </w:r>
      <w:r w:rsidRPr="0026084A">
        <w:rPr>
          <w:rFonts w:eastAsia="Calibri"/>
          <w:sz w:val="24"/>
          <w:szCs w:val="24"/>
        </w:rPr>
        <w:t>. Ja Puses nevar panākt vienošanos sarunu ceļā 30 (trīsdesmit) dienu laikā, tad strīds risināms Latvijas Republikas normatīvajos aktos noteiktajā kārtībā Latvijas Republikas vispārējās jurisdikcijas tiesā.</w:t>
      </w:r>
    </w:p>
    <w:p w14:paraId="5E67B3E5" w14:textId="77777777" w:rsidR="0026084A" w:rsidRPr="0026084A" w:rsidRDefault="0026084A" w:rsidP="0026084A">
      <w:pPr>
        <w:pStyle w:val="ListParagraph"/>
        <w:tabs>
          <w:tab w:val="left" w:pos="630"/>
        </w:tabs>
        <w:spacing w:line="276" w:lineRule="auto"/>
        <w:ind w:left="566" w:hangingChars="236" w:hanging="566"/>
        <w:contextualSpacing/>
        <w:rPr>
          <w:szCs w:val="24"/>
        </w:rPr>
      </w:pPr>
      <w:r w:rsidRPr="0026084A">
        <w:rPr>
          <w:szCs w:val="24"/>
        </w:rPr>
        <w:t>12.2.</w:t>
      </w:r>
      <w:r w:rsidRPr="0026084A">
        <w:rPr>
          <w:szCs w:val="24"/>
        </w:rPr>
        <w:tab/>
        <w:t>Strīdi vai domstarpības Pušu starpā neatbrīvo Izpildītāju no Līgumā paredzēto saistību izpildes.</w:t>
      </w:r>
    </w:p>
    <w:p w14:paraId="4B6D3939" w14:textId="77777777" w:rsidR="0026084A" w:rsidRPr="0026084A" w:rsidRDefault="0026084A" w:rsidP="0026084A">
      <w:pPr>
        <w:pStyle w:val="ListParagraph"/>
        <w:spacing w:line="360" w:lineRule="auto"/>
        <w:ind w:left="0"/>
        <w:contextualSpacing/>
        <w:jc w:val="center"/>
        <w:rPr>
          <w:b/>
          <w:szCs w:val="24"/>
        </w:rPr>
      </w:pPr>
    </w:p>
    <w:p w14:paraId="3839222A" w14:textId="77777777" w:rsidR="0026084A" w:rsidRPr="0026084A" w:rsidRDefault="0026084A" w:rsidP="0026084A">
      <w:pPr>
        <w:pStyle w:val="ListParagraph"/>
        <w:spacing w:line="360" w:lineRule="auto"/>
        <w:ind w:left="0"/>
        <w:contextualSpacing/>
        <w:jc w:val="center"/>
        <w:rPr>
          <w:bCs/>
          <w:szCs w:val="24"/>
        </w:rPr>
      </w:pPr>
      <w:r w:rsidRPr="0026084A">
        <w:rPr>
          <w:b/>
          <w:szCs w:val="24"/>
        </w:rPr>
        <w:t>13. NOSLĒGUMA NOTEIKUMI</w:t>
      </w:r>
    </w:p>
    <w:p w14:paraId="02E072AA" w14:textId="77777777" w:rsidR="0026084A" w:rsidRPr="0026084A" w:rsidRDefault="0026084A" w:rsidP="0026084A">
      <w:pPr>
        <w:spacing w:line="276" w:lineRule="auto"/>
        <w:ind w:left="566" w:hangingChars="236" w:hanging="566"/>
        <w:jc w:val="both"/>
        <w:rPr>
          <w:rFonts w:eastAsia="Calibri"/>
          <w:sz w:val="24"/>
          <w:szCs w:val="24"/>
        </w:rPr>
      </w:pPr>
      <w:r w:rsidRPr="0026084A">
        <w:rPr>
          <w:bCs/>
          <w:sz w:val="24"/>
          <w:szCs w:val="24"/>
        </w:rPr>
        <w:t>13.1.</w:t>
      </w:r>
      <w:r w:rsidRPr="0026084A">
        <w:rPr>
          <w:bCs/>
          <w:sz w:val="24"/>
          <w:szCs w:val="24"/>
        </w:rPr>
        <w:tab/>
      </w:r>
      <w:r w:rsidRPr="0026084A">
        <w:rPr>
          <w:rFonts w:eastAsia="Calibri"/>
          <w:sz w:val="24"/>
          <w:szCs w:val="24"/>
        </w:rPr>
        <w:t xml:space="preserve">Pusēm savlaicīgi, bet ne vēlāk kā 3 (trīs) darba dienu laikā, jāinformē otra Puse par jebkurām izmaiņām saimnieciskajā darbībā, t.sk. par juridiskās adreses vai bankas konta nomaiņu, par reģistrēšanu vai izslēgšanu no Valsts ieņēmumu dienesta vai no </w:t>
      </w:r>
      <w:r w:rsidRPr="0026084A">
        <w:rPr>
          <w:sz w:val="24"/>
          <w:szCs w:val="24"/>
        </w:rPr>
        <w:t xml:space="preserve">ārvalstī līdzvērtīgas iestādes, ja Izpildītājs ir reģistrēts ārvalstī, </w:t>
      </w:r>
      <w:r w:rsidRPr="0026084A">
        <w:rPr>
          <w:rFonts w:eastAsia="Calibri"/>
          <w:sz w:val="24"/>
          <w:szCs w:val="24"/>
        </w:rPr>
        <w:t>ar pievienotās vērtības nodokli apliekamo personu reģistra, kontaktpersonu maiņu, kā arī par saimnieciskās darbības apturēšanu, maksātnespējas vai bankrota procedūras uzsākšanu.</w:t>
      </w:r>
    </w:p>
    <w:p w14:paraId="779B8938" w14:textId="77777777" w:rsidR="0026084A" w:rsidRPr="0026084A" w:rsidRDefault="0026084A" w:rsidP="0026084A">
      <w:pPr>
        <w:spacing w:line="276" w:lineRule="auto"/>
        <w:ind w:left="566" w:hangingChars="236" w:hanging="566"/>
        <w:jc w:val="both"/>
        <w:rPr>
          <w:rFonts w:eastAsia="Calibri"/>
          <w:sz w:val="24"/>
          <w:szCs w:val="24"/>
        </w:rPr>
      </w:pPr>
      <w:r w:rsidRPr="0026084A">
        <w:rPr>
          <w:rFonts w:eastAsia="Calibri"/>
          <w:sz w:val="24"/>
          <w:szCs w:val="24"/>
        </w:rPr>
        <w:t>13.2.</w:t>
      </w:r>
      <w:r w:rsidRPr="0026084A">
        <w:rPr>
          <w:rFonts w:eastAsia="Calibri"/>
          <w:sz w:val="24"/>
          <w:szCs w:val="24"/>
        </w:rPr>
        <w:tab/>
        <w:t xml:space="preserve">Visi Līguma grozījumi vai papildinājumi tiek izdarīti </w:t>
      </w:r>
      <w:proofErr w:type="spellStart"/>
      <w:r w:rsidRPr="0026084A">
        <w:rPr>
          <w:rFonts w:eastAsia="Calibri"/>
          <w:sz w:val="24"/>
          <w:szCs w:val="24"/>
        </w:rPr>
        <w:t>rakstveidā</w:t>
      </w:r>
      <w:proofErr w:type="spellEnd"/>
      <w:r w:rsidRPr="0026084A">
        <w:rPr>
          <w:rFonts w:eastAsia="Calibri"/>
          <w:sz w:val="24"/>
          <w:szCs w:val="24"/>
        </w:rPr>
        <w:t>, Pusēm tos parakstot. Līguma grozījumi ir spēkā no parakstīšanas dienas un ir Līguma neatņemama sastāvdaļa.</w:t>
      </w:r>
    </w:p>
    <w:p w14:paraId="24EC22A8" w14:textId="77777777" w:rsidR="0026084A" w:rsidRPr="0026084A" w:rsidRDefault="0026084A" w:rsidP="0026084A">
      <w:pPr>
        <w:spacing w:line="276" w:lineRule="auto"/>
        <w:ind w:left="566" w:hangingChars="236" w:hanging="566"/>
        <w:jc w:val="both"/>
        <w:rPr>
          <w:bCs/>
          <w:sz w:val="24"/>
          <w:szCs w:val="24"/>
        </w:rPr>
      </w:pPr>
      <w:r w:rsidRPr="0026084A">
        <w:rPr>
          <w:rFonts w:eastAsia="Calibri"/>
          <w:sz w:val="24"/>
          <w:szCs w:val="24"/>
        </w:rPr>
        <w:t>13.3.</w:t>
      </w:r>
      <w:r w:rsidRPr="0026084A">
        <w:rPr>
          <w:rFonts w:eastAsia="Calibri"/>
          <w:sz w:val="24"/>
          <w:szCs w:val="24"/>
        </w:rPr>
        <w:tab/>
      </w:r>
      <w:r w:rsidRPr="0026084A">
        <w:rPr>
          <w:bCs/>
          <w:sz w:val="24"/>
          <w:szCs w:val="24"/>
        </w:rPr>
        <w:t>Neviena no Pusēm nav tiesīga bez otras Puses rakstiskas piekrišanas nodot kādu no Līgumā noteiktajām saistībām vai tās izpildi trešajām personām, izņemot gadījumus, kad Pušu saistības pārņem tās likumīgais saistību un tiesību pārņēmējs.</w:t>
      </w:r>
    </w:p>
    <w:p w14:paraId="11FA546F" w14:textId="77777777" w:rsidR="0026084A" w:rsidRPr="0026084A" w:rsidRDefault="0026084A" w:rsidP="0026084A">
      <w:pPr>
        <w:spacing w:line="276" w:lineRule="auto"/>
        <w:ind w:left="566" w:hangingChars="236" w:hanging="566"/>
        <w:jc w:val="both"/>
        <w:rPr>
          <w:bCs/>
          <w:sz w:val="24"/>
          <w:szCs w:val="24"/>
        </w:rPr>
      </w:pPr>
      <w:r w:rsidRPr="0026084A">
        <w:rPr>
          <w:bCs/>
          <w:sz w:val="24"/>
          <w:szCs w:val="24"/>
        </w:rPr>
        <w:t>13.4.</w:t>
      </w:r>
      <w:r w:rsidRPr="0026084A">
        <w:rPr>
          <w:bCs/>
          <w:sz w:val="24"/>
          <w:szCs w:val="24"/>
        </w:rPr>
        <w:tab/>
      </w:r>
      <w:r w:rsidRPr="0026084A">
        <w:rPr>
          <w:sz w:val="24"/>
          <w:szCs w:val="24"/>
          <w:lang w:eastAsia="ar-SA"/>
        </w:rPr>
        <w:t>Pretenzijas, kas saistītas ar līgumsaistību izpildi, tiek izskatītas 10 (desmit) darba dienu laikā, skaitot no rakstiskās pretenzijas saņemšanas dienas.</w:t>
      </w:r>
    </w:p>
    <w:p w14:paraId="4B85F227" w14:textId="77777777" w:rsidR="0026084A" w:rsidRPr="0026084A" w:rsidRDefault="0026084A" w:rsidP="0026084A">
      <w:pPr>
        <w:ind w:left="567" w:hanging="567"/>
        <w:contextualSpacing/>
        <w:jc w:val="both"/>
        <w:rPr>
          <w:rFonts w:eastAsia="Calibri"/>
          <w:sz w:val="24"/>
          <w:szCs w:val="24"/>
          <w:lang w:eastAsia="lv-LV"/>
        </w:rPr>
      </w:pPr>
      <w:r w:rsidRPr="0026084A">
        <w:rPr>
          <w:rFonts w:eastAsia="Calibri"/>
          <w:sz w:val="24"/>
          <w:szCs w:val="24"/>
        </w:rPr>
        <w:t>13.5.</w:t>
      </w:r>
      <w:r w:rsidRPr="0026084A">
        <w:rPr>
          <w:rFonts w:eastAsia="Calibri"/>
          <w:sz w:val="24"/>
          <w:szCs w:val="24"/>
          <w:lang w:eastAsia="lv-LV"/>
        </w:rPr>
        <w:t xml:space="preserve"> Līgums noformēts un parakstīts elektroniskā dokumenta veidā - Līgums uz 13 (trīspadsmit) lapām un tā pielikumi uz </w:t>
      </w:r>
      <w:r w:rsidRPr="0026084A">
        <w:rPr>
          <w:rFonts w:eastAsia="Calibri"/>
          <w:sz w:val="24"/>
          <w:szCs w:val="24"/>
          <w:highlight w:val="yellow"/>
          <w:lang w:eastAsia="lv-LV"/>
        </w:rPr>
        <w:t>__ (_______)</w:t>
      </w:r>
      <w:r w:rsidRPr="0026084A">
        <w:rPr>
          <w:rFonts w:eastAsia="Calibri"/>
          <w:sz w:val="24"/>
          <w:szCs w:val="24"/>
          <w:lang w:eastAsia="lv-LV"/>
        </w:rPr>
        <w:t xml:space="preserve"> lapām. Katra Puse glabā vienu Līguma eksemplāru elektroniskā dokumenta formā.</w:t>
      </w:r>
    </w:p>
    <w:p w14:paraId="6CA7951C" w14:textId="77777777" w:rsidR="0026084A" w:rsidRPr="0026084A" w:rsidRDefault="0026084A" w:rsidP="0026084A">
      <w:pPr>
        <w:spacing w:line="276" w:lineRule="auto"/>
        <w:ind w:left="566" w:hangingChars="236" w:hanging="566"/>
        <w:jc w:val="both"/>
        <w:rPr>
          <w:rFonts w:eastAsia="Calibri"/>
          <w:sz w:val="24"/>
          <w:szCs w:val="24"/>
        </w:rPr>
      </w:pPr>
    </w:p>
    <w:p w14:paraId="7410564B" w14:textId="77777777" w:rsidR="0026084A" w:rsidRPr="0026084A" w:rsidRDefault="0026084A" w:rsidP="0026084A">
      <w:pPr>
        <w:pStyle w:val="ListParagraph"/>
        <w:tabs>
          <w:tab w:val="left" w:pos="540"/>
        </w:tabs>
        <w:spacing w:line="360" w:lineRule="auto"/>
        <w:ind w:left="0"/>
        <w:contextualSpacing/>
        <w:jc w:val="center"/>
        <w:rPr>
          <w:b/>
          <w:bCs/>
          <w:iCs/>
          <w:szCs w:val="24"/>
          <w:lang w:eastAsia="ar-SA"/>
        </w:rPr>
      </w:pPr>
      <w:r w:rsidRPr="0026084A">
        <w:rPr>
          <w:b/>
          <w:bCs/>
          <w:iCs/>
          <w:szCs w:val="24"/>
          <w:lang w:eastAsia="ar-SA"/>
        </w:rPr>
        <w:t>14. PUŠU PARAKSTI UN REKVIZĪTI</w:t>
      </w:r>
    </w:p>
    <w:p w14:paraId="31CB76A7" w14:textId="77777777" w:rsidR="0026084A" w:rsidRPr="0026084A" w:rsidRDefault="0026084A" w:rsidP="0026084A">
      <w:pPr>
        <w:pStyle w:val="ListParagraph"/>
        <w:tabs>
          <w:tab w:val="left" w:pos="540"/>
        </w:tabs>
        <w:spacing w:line="360" w:lineRule="auto"/>
        <w:ind w:left="0"/>
        <w:contextualSpacing/>
        <w:jc w:val="center"/>
        <w:rPr>
          <w:szCs w:val="24"/>
        </w:rPr>
      </w:pPr>
    </w:p>
    <w:tbl>
      <w:tblPr>
        <w:tblW w:w="9495" w:type="dxa"/>
        <w:tblInd w:w="-5" w:type="dxa"/>
        <w:tblLayout w:type="fixed"/>
        <w:tblLook w:val="04A0" w:firstRow="1" w:lastRow="0" w:firstColumn="1" w:lastColumn="0" w:noHBand="0" w:noVBand="1"/>
      </w:tblPr>
      <w:tblGrid>
        <w:gridCol w:w="4534"/>
        <w:gridCol w:w="397"/>
        <w:gridCol w:w="3359"/>
        <w:gridCol w:w="1205"/>
      </w:tblGrid>
      <w:tr w:rsidR="0026084A" w:rsidRPr="0026084A" w14:paraId="19AFA032" w14:textId="77777777" w:rsidTr="002607D0">
        <w:tc>
          <w:tcPr>
            <w:tcW w:w="4931" w:type="dxa"/>
            <w:gridSpan w:val="2"/>
            <w:vAlign w:val="center"/>
            <w:hideMark/>
          </w:tcPr>
          <w:p w14:paraId="6593C4CD" w14:textId="77777777" w:rsidR="0026084A" w:rsidRPr="0026084A" w:rsidRDefault="0026084A" w:rsidP="002607D0">
            <w:pPr>
              <w:rPr>
                <w:b/>
                <w:bCs/>
                <w:sz w:val="24"/>
                <w:szCs w:val="24"/>
              </w:rPr>
            </w:pPr>
            <w:r w:rsidRPr="0026084A">
              <w:rPr>
                <w:b/>
                <w:bCs/>
                <w:sz w:val="24"/>
                <w:szCs w:val="24"/>
              </w:rPr>
              <w:t xml:space="preserve">PASŪTĪTĀJS: </w:t>
            </w:r>
          </w:p>
          <w:p w14:paraId="70F1C808" w14:textId="77777777" w:rsidR="0026084A" w:rsidRPr="0026084A" w:rsidRDefault="0026084A" w:rsidP="002607D0">
            <w:pPr>
              <w:pStyle w:val="Normal1"/>
              <w:spacing w:line="256" w:lineRule="auto"/>
              <w:rPr>
                <w:b/>
                <w:bCs/>
              </w:rPr>
            </w:pPr>
          </w:p>
          <w:p w14:paraId="0693D9C4" w14:textId="77777777" w:rsidR="0026084A" w:rsidRPr="0026084A" w:rsidRDefault="0026084A" w:rsidP="002607D0">
            <w:pPr>
              <w:pStyle w:val="Normal1"/>
              <w:spacing w:line="256" w:lineRule="auto"/>
              <w:rPr>
                <w:b/>
              </w:rPr>
            </w:pPr>
            <w:r w:rsidRPr="0026084A">
              <w:rPr>
                <w:b/>
                <w:bCs/>
              </w:rPr>
              <w:t>Valsts izglītības attīstības aģentūra</w:t>
            </w:r>
          </w:p>
        </w:tc>
        <w:tc>
          <w:tcPr>
            <w:tcW w:w="4564" w:type="dxa"/>
            <w:gridSpan w:val="2"/>
            <w:vAlign w:val="center"/>
            <w:hideMark/>
          </w:tcPr>
          <w:p w14:paraId="7115D53E" w14:textId="77777777" w:rsidR="0026084A" w:rsidRPr="0026084A" w:rsidRDefault="0026084A" w:rsidP="002607D0">
            <w:pPr>
              <w:pBdr>
                <w:top w:val="nil"/>
                <w:left w:val="nil"/>
                <w:bottom w:val="nil"/>
                <w:right w:val="nil"/>
                <w:between w:val="nil"/>
              </w:pBdr>
              <w:spacing w:line="256" w:lineRule="auto"/>
              <w:rPr>
                <w:b/>
                <w:sz w:val="24"/>
                <w:szCs w:val="24"/>
              </w:rPr>
            </w:pPr>
            <w:r w:rsidRPr="0026084A">
              <w:rPr>
                <w:b/>
                <w:sz w:val="24"/>
                <w:szCs w:val="24"/>
              </w:rPr>
              <w:t xml:space="preserve">IZPILDĪTĀJS: </w:t>
            </w:r>
          </w:p>
          <w:p w14:paraId="6DA2AFB2" w14:textId="77777777" w:rsidR="0026084A" w:rsidRPr="0026084A" w:rsidRDefault="0026084A" w:rsidP="002607D0">
            <w:pPr>
              <w:pBdr>
                <w:top w:val="nil"/>
                <w:left w:val="nil"/>
                <w:bottom w:val="nil"/>
                <w:right w:val="nil"/>
                <w:between w:val="nil"/>
              </w:pBdr>
              <w:spacing w:line="256" w:lineRule="auto"/>
              <w:rPr>
                <w:b/>
                <w:sz w:val="24"/>
                <w:szCs w:val="24"/>
              </w:rPr>
            </w:pPr>
          </w:p>
          <w:p w14:paraId="153B2964" w14:textId="77777777" w:rsidR="0026084A" w:rsidRPr="0026084A" w:rsidRDefault="0026084A" w:rsidP="002607D0">
            <w:pPr>
              <w:pStyle w:val="Normal1"/>
              <w:spacing w:line="256" w:lineRule="auto"/>
              <w:rPr>
                <w:b/>
              </w:rPr>
            </w:pPr>
            <w:r w:rsidRPr="0026084A">
              <w:rPr>
                <w:b/>
              </w:rPr>
              <w:t>NOSAUKUMS</w:t>
            </w:r>
          </w:p>
        </w:tc>
      </w:tr>
      <w:tr w:rsidR="0026084A" w:rsidRPr="0026084A" w14:paraId="06A4F5AF" w14:textId="77777777" w:rsidTr="002607D0">
        <w:tc>
          <w:tcPr>
            <w:tcW w:w="4931" w:type="dxa"/>
            <w:gridSpan w:val="2"/>
            <w:vAlign w:val="center"/>
            <w:hideMark/>
          </w:tcPr>
          <w:p w14:paraId="01A160DB" w14:textId="77777777" w:rsidR="0026084A" w:rsidRPr="0026084A" w:rsidRDefault="0026084A" w:rsidP="002607D0">
            <w:pPr>
              <w:rPr>
                <w:bCs/>
                <w:sz w:val="24"/>
                <w:szCs w:val="24"/>
              </w:rPr>
            </w:pPr>
            <w:r w:rsidRPr="0026084A">
              <w:rPr>
                <w:bCs/>
                <w:sz w:val="24"/>
                <w:szCs w:val="24"/>
              </w:rPr>
              <w:t>Adrese:</w:t>
            </w:r>
          </w:p>
          <w:p w14:paraId="270D5800" w14:textId="77777777" w:rsidR="0026084A" w:rsidRPr="0026084A" w:rsidRDefault="0026084A" w:rsidP="002607D0">
            <w:pPr>
              <w:pStyle w:val="Normal1"/>
              <w:spacing w:line="256" w:lineRule="auto"/>
              <w:rPr>
                <w:b/>
              </w:rPr>
            </w:pPr>
            <w:r w:rsidRPr="0026084A">
              <w:rPr>
                <w:lang w:eastAsia="lv"/>
              </w:rPr>
              <w:lastRenderedPageBreak/>
              <w:t>Vaļņu iela 1, Rīga, LV-1050</w:t>
            </w:r>
          </w:p>
        </w:tc>
        <w:tc>
          <w:tcPr>
            <w:tcW w:w="4564" w:type="dxa"/>
            <w:gridSpan w:val="2"/>
            <w:vAlign w:val="center"/>
            <w:hideMark/>
          </w:tcPr>
          <w:p w14:paraId="45F5B272" w14:textId="77777777" w:rsidR="0026084A" w:rsidRPr="0026084A" w:rsidRDefault="0026084A" w:rsidP="002607D0">
            <w:pPr>
              <w:pStyle w:val="Normal1"/>
              <w:spacing w:line="256" w:lineRule="auto"/>
            </w:pPr>
            <w:r w:rsidRPr="0026084A">
              <w:rPr>
                <w:highlight w:val="yellow"/>
              </w:rPr>
              <w:lastRenderedPageBreak/>
              <w:t>Adrese:</w:t>
            </w:r>
            <w:r w:rsidRPr="0026084A">
              <w:t xml:space="preserve"> </w:t>
            </w:r>
          </w:p>
          <w:p w14:paraId="7DCB9877" w14:textId="77777777" w:rsidR="0026084A" w:rsidRPr="0026084A" w:rsidRDefault="0026084A" w:rsidP="002607D0">
            <w:pPr>
              <w:pStyle w:val="Normal1"/>
              <w:spacing w:line="256" w:lineRule="auto"/>
            </w:pPr>
          </w:p>
        </w:tc>
      </w:tr>
      <w:tr w:rsidR="0026084A" w:rsidRPr="0026084A" w14:paraId="776FBA45" w14:textId="77777777" w:rsidTr="002607D0">
        <w:tc>
          <w:tcPr>
            <w:tcW w:w="4931" w:type="dxa"/>
            <w:gridSpan w:val="2"/>
            <w:vAlign w:val="center"/>
            <w:hideMark/>
          </w:tcPr>
          <w:p w14:paraId="0171F625" w14:textId="77777777" w:rsidR="0026084A" w:rsidRPr="0026084A" w:rsidRDefault="0026084A" w:rsidP="002607D0">
            <w:pPr>
              <w:pStyle w:val="Normal1"/>
              <w:spacing w:line="256" w:lineRule="auto"/>
            </w:pPr>
            <w:proofErr w:type="spellStart"/>
            <w:r w:rsidRPr="0026084A">
              <w:rPr>
                <w:bCs/>
              </w:rPr>
              <w:lastRenderedPageBreak/>
              <w:t>Reģ</w:t>
            </w:r>
            <w:proofErr w:type="spellEnd"/>
            <w:r w:rsidRPr="0026084A">
              <w:rPr>
                <w:bCs/>
              </w:rPr>
              <w:t xml:space="preserve">. Nr. </w:t>
            </w:r>
            <w:r w:rsidRPr="0026084A">
              <w:t>90001800413</w:t>
            </w:r>
          </w:p>
        </w:tc>
        <w:tc>
          <w:tcPr>
            <w:tcW w:w="4564" w:type="dxa"/>
            <w:gridSpan w:val="2"/>
            <w:vAlign w:val="center"/>
            <w:hideMark/>
          </w:tcPr>
          <w:p w14:paraId="0BFCAC6E" w14:textId="77777777" w:rsidR="0026084A" w:rsidRPr="0026084A" w:rsidRDefault="0026084A" w:rsidP="002607D0">
            <w:pPr>
              <w:pStyle w:val="Normal1"/>
              <w:spacing w:line="256" w:lineRule="auto"/>
            </w:pPr>
            <w:proofErr w:type="spellStart"/>
            <w:r w:rsidRPr="0026084A">
              <w:rPr>
                <w:highlight w:val="yellow"/>
              </w:rPr>
              <w:t>Reģ</w:t>
            </w:r>
            <w:proofErr w:type="spellEnd"/>
            <w:r w:rsidRPr="0026084A">
              <w:rPr>
                <w:highlight w:val="yellow"/>
              </w:rPr>
              <w:t>. Nr.</w:t>
            </w:r>
            <w:r w:rsidRPr="0026084A">
              <w:t xml:space="preserve"> </w:t>
            </w:r>
          </w:p>
        </w:tc>
      </w:tr>
      <w:tr w:rsidR="0026084A" w:rsidRPr="0026084A" w14:paraId="22DB0B17" w14:textId="77777777" w:rsidTr="002607D0">
        <w:tc>
          <w:tcPr>
            <w:tcW w:w="4931" w:type="dxa"/>
            <w:gridSpan w:val="2"/>
            <w:vAlign w:val="center"/>
            <w:hideMark/>
          </w:tcPr>
          <w:p w14:paraId="1449EB42" w14:textId="77777777" w:rsidR="0026084A" w:rsidRPr="0026084A" w:rsidRDefault="0026084A" w:rsidP="002607D0">
            <w:pPr>
              <w:pStyle w:val="Normal1"/>
              <w:spacing w:line="256" w:lineRule="auto"/>
            </w:pPr>
            <w:r w:rsidRPr="0026084A">
              <w:rPr>
                <w:bCs/>
              </w:rPr>
              <w:t>Konta Nr.: LV56TREL215020315300B </w:t>
            </w:r>
          </w:p>
        </w:tc>
        <w:tc>
          <w:tcPr>
            <w:tcW w:w="4564" w:type="dxa"/>
            <w:gridSpan w:val="2"/>
            <w:vAlign w:val="center"/>
            <w:hideMark/>
          </w:tcPr>
          <w:p w14:paraId="72D2FA59" w14:textId="77777777" w:rsidR="0026084A" w:rsidRPr="0026084A" w:rsidRDefault="0026084A" w:rsidP="002607D0">
            <w:pPr>
              <w:pStyle w:val="Normal1"/>
              <w:spacing w:line="256" w:lineRule="auto"/>
              <w:rPr>
                <w:highlight w:val="yellow"/>
              </w:rPr>
            </w:pPr>
            <w:r w:rsidRPr="0026084A">
              <w:rPr>
                <w:highlight w:val="yellow"/>
              </w:rPr>
              <w:t xml:space="preserve">Konta Nr.: </w:t>
            </w:r>
          </w:p>
        </w:tc>
      </w:tr>
      <w:tr w:rsidR="0026084A" w:rsidRPr="0026084A" w14:paraId="5D70C25E" w14:textId="77777777" w:rsidTr="002607D0">
        <w:tc>
          <w:tcPr>
            <w:tcW w:w="4931" w:type="dxa"/>
            <w:gridSpan w:val="2"/>
            <w:vAlign w:val="center"/>
            <w:hideMark/>
          </w:tcPr>
          <w:p w14:paraId="4845346B" w14:textId="77777777" w:rsidR="0026084A" w:rsidRPr="0026084A" w:rsidRDefault="0026084A" w:rsidP="002607D0">
            <w:pPr>
              <w:pStyle w:val="Normal1"/>
              <w:spacing w:line="256" w:lineRule="auto"/>
            </w:pPr>
            <w:r w:rsidRPr="0026084A">
              <w:rPr>
                <w:bCs/>
              </w:rPr>
              <w:t>Banka: Valsts kase</w:t>
            </w:r>
          </w:p>
        </w:tc>
        <w:tc>
          <w:tcPr>
            <w:tcW w:w="4564" w:type="dxa"/>
            <w:gridSpan w:val="2"/>
            <w:vAlign w:val="center"/>
            <w:hideMark/>
          </w:tcPr>
          <w:p w14:paraId="21F8B627" w14:textId="77777777" w:rsidR="0026084A" w:rsidRPr="0026084A" w:rsidRDefault="0026084A" w:rsidP="002607D0">
            <w:pPr>
              <w:pStyle w:val="Normal1"/>
              <w:spacing w:line="256" w:lineRule="auto"/>
              <w:rPr>
                <w:highlight w:val="yellow"/>
              </w:rPr>
            </w:pPr>
            <w:r w:rsidRPr="0026084A">
              <w:rPr>
                <w:highlight w:val="yellow"/>
              </w:rPr>
              <w:t xml:space="preserve">Banka: </w:t>
            </w:r>
          </w:p>
        </w:tc>
      </w:tr>
      <w:tr w:rsidR="0026084A" w:rsidRPr="0026084A" w14:paraId="22366DF6" w14:textId="77777777" w:rsidTr="002607D0">
        <w:trPr>
          <w:gridAfter w:val="1"/>
          <w:wAfter w:w="1205" w:type="dxa"/>
          <w:trHeight w:val="80"/>
        </w:trPr>
        <w:tc>
          <w:tcPr>
            <w:tcW w:w="4534" w:type="dxa"/>
            <w:vAlign w:val="center"/>
            <w:hideMark/>
          </w:tcPr>
          <w:p w14:paraId="49DD85EF" w14:textId="77777777" w:rsidR="0026084A" w:rsidRPr="0026084A" w:rsidRDefault="0026084A" w:rsidP="002607D0">
            <w:pPr>
              <w:spacing w:line="256" w:lineRule="auto"/>
              <w:rPr>
                <w:sz w:val="24"/>
                <w:szCs w:val="24"/>
              </w:rPr>
            </w:pPr>
            <w:r w:rsidRPr="0026084A">
              <w:rPr>
                <w:bCs/>
                <w:sz w:val="24"/>
                <w:szCs w:val="24"/>
              </w:rPr>
              <w:t> </w:t>
            </w:r>
          </w:p>
          <w:p w14:paraId="52681058" w14:textId="77777777" w:rsidR="0026084A" w:rsidRPr="0026084A" w:rsidRDefault="0026084A" w:rsidP="002607D0">
            <w:pPr>
              <w:spacing w:line="256" w:lineRule="auto"/>
              <w:rPr>
                <w:sz w:val="24"/>
                <w:szCs w:val="24"/>
              </w:rPr>
            </w:pPr>
            <w:r w:rsidRPr="0026084A">
              <w:rPr>
                <w:sz w:val="24"/>
                <w:szCs w:val="24"/>
              </w:rPr>
              <w:t>_________________/</w:t>
            </w:r>
            <w:proofErr w:type="spellStart"/>
            <w:r w:rsidRPr="0026084A">
              <w:rPr>
                <w:sz w:val="24"/>
                <w:szCs w:val="24"/>
              </w:rPr>
              <w:t>A.Kalvāne</w:t>
            </w:r>
            <w:proofErr w:type="spellEnd"/>
            <w:r w:rsidRPr="0026084A">
              <w:rPr>
                <w:sz w:val="24"/>
                <w:szCs w:val="24"/>
              </w:rPr>
              <w:t>/</w:t>
            </w:r>
          </w:p>
        </w:tc>
        <w:tc>
          <w:tcPr>
            <w:tcW w:w="3756" w:type="dxa"/>
            <w:gridSpan w:val="2"/>
            <w:vAlign w:val="center"/>
          </w:tcPr>
          <w:p w14:paraId="7D47D6BB" w14:textId="77777777" w:rsidR="0026084A" w:rsidRPr="0026084A" w:rsidRDefault="0026084A" w:rsidP="002607D0">
            <w:pPr>
              <w:spacing w:line="256" w:lineRule="auto"/>
              <w:rPr>
                <w:b/>
                <w:sz w:val="24"/>
                <w:szCs w:val="24"/>
              </w:rPr>
            </w:pPr>
          </w:p>
          <w:p w14:paraId="4805D12C" w14:textId="77777777" w:rsidR="0026084A" w:rsidRPr="0026084A" w:rsidRDefault="0026084A" w:rsidP="002607D0">
            <w:pPr>
              <w:spacing w:line="256" w:lineRule="auto"/>
              <w:ind w:left="466"/>
              <w:rPr>
                <w:b/>
                <w:bCs/>
                <w:sz w:val="24"/>
                <w:szCs w:val="24"/>
              </w:rPr>
            </w:pPr>
            <w:r w:rsidRPr="0026084A">
              <w:rPr>
                <w:b/>
                <w:sz w:val="24"/>
                <w:szCs w:val="24"/>
              </w:rPr>
              <w:t xml:space="preserve">____________ </w:t>
            </w:r>
            <w:r w:rsidRPr="0026084A">
              <w:rPr>
                <w:sz w:val="24"/>
                <w:szCs w:val="24"/>
              </w:rPr>
              <w:t>/</w:t>
            </w:r>
            <w:proofErr w:type="spellStart"/>
            <w:r w:rsidRPr="0026084A">
              <w:rPr>
                <w:sz w:val="24"/>
                <w:szCs w:val="24"/>
                <w:highlight w:val="yellow"/>
              </w:rPr>
              <w:t>V.Uzvārds</w:t>
            </w:r>
            <w:proofErr w:type="spellEnd"/>
            <w:r w:rsidRPr="0026084A">
              <w:rPr>
                <w:sz w:val="24"/>
                <w:szCs w:val="24"/>
              </w:rPr>
              <w:t>/</w:t>
            </w:r>
          </w:p>
        </w:tc>
      </w:tr>
      <w:tr w:rsidR="0026084A" w:rsidRPr="0026084A" w14:paraId="217236AF" w14:textId="77777777" w:rsidTr="002607D0">
        <w:tc>
          <w:tcPr>
            <w:tcW w:w="4931" w:type="dxa"/>
            <w:gridSpan w:val="2"/>
            <w:vAlign w:val="center"/>
          </w:tcPr>
          <w:p w14:paraId="1D253C34" w14:textId="77777777" w:rsidR="0026084A" w:rsidRPr="0026084A" w:rsidRDefault="0026084A" w:rsidP="002607D0">
            <w:pPr>
              <w:pStyle w:val="Normal1"/>
              <w:spacing w:line="256" w:lineRule="auto"/>
              <w:rPr>
                <w:b/>
              </w:rPr>
            </w:pPr>
          </w:p>
        </w:tc>
        <w:tc>
          <w:tcPr>
            <w:tcW w:w="4564" w:type="dxa"/>
            <w:gridSpan w:val="2"/>
            <w:vAlign w:val="center"/>
          </w:tcPr>
          <w:p w14:paraId="38835575" w14:textId="77777777" w:rsidR="0026084A" w:rsidRPr="0026084A" w:rsidRDefault="0026084A" w:rsidP="002607D0">
            <w:pPr>
              <w:pStyle w:val="Normal1"/>
              <w:spacing w:line="256" w:lineRule="auto"/>
              <w:rPr>
                <w:b/>
              </w:rPr>
            </w:pPr>
          </w:p>
        </w:tc>
      </w:tr>
    </w:tbl>
    <w:p w14:paraId="35A88E7F" w14:textId="77777777" w:rsidR="0026084A" w:rsidRPr="0026084A" w:rsidRDefault="0026084A" w:rsidP="0026084A">
      <w:pPr>
        <w:spacing w:after="160" w:line="259" w:lineRule="auto"/>
        <w:rPr>
          <w:sz w:val="24"/>
          <w:szCs w:val="24"/>
        </w:rPr>
      </w:pPr>
    </w:p>
    <w:p w14:paraId="4D11EE9B" w14:textId="77777777" w:rsidR="00B5769F" w:rsidRPr="0026084A" w:rsidRDefault="00B5769F" w:rsidP="00B5769F">
      <w:pPr>
        <w:widowControl w:val="0"/>
        <w:overflowPunct w:val="0"/>
        <w:autoSpaceDE w:val="0"/>
        <w:adjustRightInd w:val="0"/>
        <w:jc w:val="center"/>
        <w:rPr>
          <w:i/>
          <w:kern w:val="28"/>
          <w:sz w:val="24"/>
          <w:szCs w:val="24"/>
          <w:lang w:eastAsia="lv-LV"/>
        </w:rPr>
      </w:pPr>
    </w:p>
    <w:p w14:paraId="43FB9FCD" w14:textId="77777777" w:rsidR="00B5769F" w:rsidRPr="0026084A" w:rsidRDefault="00B5769F" w:rsidP="00B5769F">
      <w:pPr>
        <w:widowControl w:val="0"/>
        <w:overflowPunct w:val="0"/>
        <w:autoSpaceDE w:val="0"/>
        <w:adjustRightInd w:val="0"/>
        <w:jc w:val="center"/>
        <w:rPr>
          <w:b/>
          <w:i/>
          <w:kern w:val="28"/>
          <w:sz w:val="24"/>
          <w:szCs w:val="24"/>
          <w:lang w:eastAsia="lv-LV"/>
        </w:rPr>
      </w:pPr>
    </w:p>
    <w:bookmarkEnd w:id="215"/>
    <w:p w14:paraId="29152F07" w14:textId="77777777" w:rsidR="009058C4" w:rsidRPr="0026084A" w:rsidRDefault="009058C4" w:rsidP="00072CC1">
      <w:pPr>
        <w:pStyle w:val="paragraph"/>
        <w:spacing w:before="0" w:beforeAutospacing="0" w:after="0" w:afterAutospacing="0"/>
        <w:jc w:val="right"/>
        <w:textAlignment w:val="baseline"/>
        <w:rPr>
          <w:bCs/>
          <w:lang w:val="lv-LV"/>
        </w:rPr>
      </w:pPr>
    </w:p>
    <w:sectPr w:rsidR="009058C4" w:rsidRPr="0026084A" w:rsidSect="0026084A">
      <w:headerReference w:type="default" r:id="rId20"/>
      <w:footerReference w:type="even" r:id="rId21"/>
      <w:footerReference w:type="default" r:id="rId22"/>
      <w:headerReference w:type="first" r:id="rId23"/>
      <w:footnotePr>
        <w:pos w:val="beneathText"/>
      </w:footnotePr>
      <w:type w:val="continuous"/>
      <w:pgSz w:w="11907" w:h="16840"/>
      <w:pgMar w:top="1134" w:right="1134" w:bottom="709"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0ABE1" w14:textId="77777777" w:rsidR="00DD5AB3" w:rsidRDefault="00DD5AB3">
      <w:r>
        <w:separator/>
      </w:r>
    </w:p>
  </w:endnote>
  <w:endnote w:type="continuationSeparator" w:id="0">
    <w:p w14:paraId="65913E2E" w14:textId="77777777" w:rsidR="00DD5AB3" w:rsidRDefault="00DD5AB3">
      <w:r>
        <w:continuationSeparator/>
      </w:r>
    </w:p>
  </w:endnote>
  <w:endnote w:type="continuationNotice" w:id="1">
    <w:p w14:paraId="1CAA9761" w14:textId="77777777" w:rsidR="00DD5AB3" w:rsidRDefault="00DD5A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Yu Gothic"/>
    <w:charset w:val="80"/>
    <w:family w:val="swiss"/>
    <w:pitch w:val="variable"/>
    <w:sig w:usb0="E00002FF" w:usb1="7AC7FFFF" w:usb2="00000012" w:usb3="00000000" w:csb0="0002000D"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DBC7A24"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4E78">
      <w:rPr>
        <w:rStyle w:val="PageNumber"/>
        <w:noProof/>
      </w:rPr>
      <w:t>3</w:t>
    </w:r>
    <w:r>
      <w:rPr>
        <w:rStyle w:val="PageNumber"/>
      </w:rPr>
      <w:fldChar w:fldCharType="end"/>
    </w:r>
  </w:p>
  <w:p w14:paraId="35E8F44E" w14:textId="77777777" w:rsidR="0047601C" w:rsidRDefault="0047601C" w:rsidP="00E12D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F729" w14:textId="53CBCF72"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296D">
      <w:rPr>
        <w:rStyle w:val="PageNumber"/>
        <w:noProof/>
      </w:rPr>
      <w:t>9</w:t>
    </w:r>
    <w:r>
      <w:rPr>
        <w:rStyle w:val="PageNumber"/>
      </w:rPr>
      <w:fldChar w:fldCharType="end"/>
    </w:r>
  </w:p>
  <w:p w14:paraId="2A56D8C1" w14:textId="77777777" w:rsidR="0047601C" w:rsidRPr="001A41AB" w:rsidRDefault="0047601C" w:rsidP="0025078D">
    <w:pPr>
      <w:pStyle w:val="EndnoteText"/>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D4DB6" w14:textId="77777777" w:rsidR="00DD5AB3" w:rsidRDefault="00DD5AB3">
      <w:r>
        <w:separator/>
      </w:r>
    </w:p>
  </w:footnote>
  <w:footnote w:type="continuationSeparator" w:id="0">
    <w:p w14:paraId="69275990" w14:textId="77777777" w:rsidR="00DD5AB3" w:rsidRDefault="00DD5AB3">
      <w:r>
        <w:continuationSeparator/>
      </w:r>
    </w:p>
  </w:footnote>
  <w:footnote w:type="continuationNotice" w:id="1">
    <w:p w14:paraId="16FB3B69" w14:textId="77777777" w:rsidR="00DD5AB3" w:rsidRDefault="00DD5AB3"/>
  </w:footnote>
  <w:footnote w:id="2">
    <w:p w14:paraId="149DDA1C" w14:textId="249048B7" w:rsidR="0047601C" w:rsidRPr="00951307" w:rsidRDefault="0047601C" w:rsidP="00E03A91">
      <w:pPr>
        <w:pStyle w:val="FootnoteText"/>
        <w:jc w:val="both"/>
        <w:rPr>
          <w:color w:val="1F497D"/>
        </w:rPr>
      </w:pPr>
      <w:r w:rsidRPr="00951307">
        <w:rPr>
          <w:rStyle w:val="FootnoteReference"/>
        </w:rPr>
        <w:footnoteRef/>
      </w:r>
      <w:r w:rsidRPr="00951307">
        <w:t xml:space="preserve"> Informācija par to, kā ieinteresētais piegādātājs var reģistrēties par Nolikuma saņēmēju, pieejama:</w:t>
      </w:r>
      <w:r w:rsidRPr="00951307">
        <w:rPr>
          <w:color w:val="FF0000"/>
        </w:rPr>
        <w:t xml:space="preserve"> </w:t>
      </w:r>
      <w:hyperlink r:id="rId1" w:history="1">
        <w:r w:rsidRPr="00951307">
          <w:rPr>
            <w:rStyle w:val="Hyperlink"/>
          </w:rPr>
          <w:t>https://www.eis.gov.lv/EIS/Publications/PublicationView.aspx?PublicationId=883</w:t>
        </w:r>
      </w:hyperlink>
      <w:r w:rsidRPr="00951307">
        <w:rPr>
          <w:color w:val="FF0000"/>
        </w:rPr>
        <w:t>.</w:t>
      </w:r>
    </w:p>
    <w:p w14:paraId="06C53027" w14:textId="77777777" w:rsidR="0047601C" w:rsidRPr="00951307" w:rsidRDefault="0047601C" w:rsidP="00E03A91">
      <w:pPr>
        <w:pStyle w:val="FootnoteText"/>
      </w:pPr>
    </w:p>
  </w:footnote>
  <w:footnote w:id="3">
    <w:p w14:paraId="416BE622" w14:textId="320D8CDF" w:rsidR="008A77E0" w:rsidRDefault="008A77E0">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4">
    <w:p w14:paraId="607423C0" w14:textId="1E8B37A4" w:rsidR="008A77E0" w:rsidRDefault="008A77E0">
      <w:pPr>
        <w:pStyle w:val="FootnoteText"/>
      </w:pPr>
      <w:r>
        <w:rPr>
          <w:rStyle w:val="FootnoteReference"/>
        </w:rPr>
        <w:footnoteRef/>
      </w:r>
      <w:r>
        <w:t xml:space="preserve"> </w:t>
      </w:r>
      <w:r>
        <w:t>Š</w:t>
      </w:r>
      <w:r w:rsidRPr="00E33F39">
        <w:t>ī Nolikuma ietvaros apzīmējums “Darbs” nozīmē un iekļauj – pētījums, ziņojums, politikas plānošanas dokuments, vai projekts, kas ietver pētījuma sadaļas.</w:t>
      </w:r>
    </w:p>
  </w:footnote>
  <w:footnote w:id="5">
    <w:p w14:paraId="62147B0A" w14:textId="01008176" w:rsidR="005E4473" w:rsidRPr="005E4473" w:rsidRDefault="005E4473">
      <w:pPr>
        <w:pStyle w:val="FootnoteText"/>
        <w:rPr>
          <w:lang w:val="en-US"/>
        </w:rPr>
      </w:pPr>
      <w:r>
        <w:rPr>
          <w:rStyle w:val="FootnoteReference"/>
        </w:rPr>
        <w:footnoteRef/>
      </w:r>
      <w:r>
        <w:t xml:space="preserve"> </w:t>
      </w:r>
      <w:hyperlink r:id="rId2" w:history="1">
        <w:r w:rsidRPr="005E4473">
          <w:rPr>
            <w:rStyle w:val="Hyperlink"/>
            <w:lang w:val="en-US"/>
          </w:rPr>
          <w:t>https://likumi.lv/ta/id/335928-noteikumi-par-latvijas-zinatnes-nozaru-grupam-zinatnesnozarem-un-apaksnozarem</w:t>
        </w:r>
      </w:hyperlink>
    </w:p>
  </w:footnote>
  <w:footnote w:id="6">
    <w:p w14:paraId="79089CF6" w14:textId="77777777" w:rsidR="00416CDF" w:rsidRPr="00951307" w:rsidRDefault="00416CDF" w:rsidP="00416CDF">
      <w:r w:rsidRPr="00951307">
        <w:rPr>
          <w:rStyle w:val="FootnoteCharacters"/>
          <w:vertAlign w:val="superscript"/>
        </w:rPr>
        <w:footnoteRef/>
      </w:r>
      <w:r w:rsidRPr="00951307">
        <w:rPr>
          <w:vertAlign w:val="superscript"/>
        </w:rPr>
        <w:t xml:space="preserve"> </w:t>
      </w:r>
      <w:r w:rsidRPr="00951307">
        <w:t xml:space="preserve">Veidlapas forma pieejama: </w:t>
      </w:r>
      <w:hyperlink r:id="rId3" w:history="1">
        <w:r w:rsidRPr="000D178D">
          <w:rPr>
            <w:rStyle w:val="Hyperlink"/>
          </w:rPr>
          <w:t>http://espd.eis.gov.lv/</w:t>
        </w:r>
      </w:hyperlink>
      <w:r>
        <w:t xml:space="preserve"> </w:t>
      </w:r>
      <w:r w:rsidRPr="00951307">
        <w:t xml:space="preserve"> </w:t>
      </w:r>
    </w:p>
  </w:footnote>
  <w:footnote w:id="7">
    <w:p w14:paraId="2BEE4C14" w14:textId="77777777" w:rsidR="00072CC1" w:rsidRPr="00D426F2" w:rsidRDefault="00072CC1" w:rsidP="00072CC1">
      <w:pPr>
        <w:pStyle w:val="FootnoteText"/>
      </w:pPr>
      <w:r>
        <w:rPr>
          <w:rStyle w:val="FootnoteReference"/>
        </w:rPr>
        <w:footnoteRef/>
      </w:r>
      <w:r>
        <w:t xml:space="preserve"> </w:t>
      </w:r>
      <w:r w:rsidRPr="005701F4">
        <w:t xml:space="preserve">Saskaņā ar MK noteikumiem nr. 483., 23.3. </w:t>
      </w:r>
      <w:r>
        <w:t>punktu</w:t>
      </w:r>
      <w:r w:rsidRPr="005701F4">
        <w:t xml:space="preserve">, tie ir </w:t>
      </w:r>
      <w:r w:rsidRPr="005701F4">
        <w:rPr>
          <w:rFonts w:eastAsia="Arial"/>
          <w:bCs/>
        </w:rPr>
        <w:t>izglītojamie, kuri par vispārējās pamatizglītības programmas apguvi ir saņēmuši tikai liecību un atkārtoti mācās 9. klasē vai ir uzņemti profesionālās izglītības iestādē.</w:t>
      </w:r>
      <w:r>
        <w:rPr>
          <w:rFonts w:eastAsia="Arial"/>
          <w:bCs/>
          <w:sz w:val="24"/>
          <w:szCs w:val="24"/>
        </w:rPr>
        <w:t xml:space="preserve"> </w:t>
      </w:r>
    </w:p>
  </w:footnote>
  <w:footnote w:id="8">
    <w:p w14:paraId="75D75964" w14:textId="77777777" w:rsidR="00236E87" w:rsidRPr="00687F2B" w:rsidRDefault="00236E87" w:rsidP="00236E87">
      <w:pPr>
        <w:suppressAutoHyphens/>
        <w:jc w:val="both"/>
        <w:rPr>
          <w:i/>
          <w:iCs/>
          <w:lang w:eastAsia="ar-SA"/>
        </w:rPr>
      </w:pPr>
      <w:r>
        <w:rPr>
          <w:rStyle w:val="FootnoteReference"/>
        </w:rPr>
        <w:footnoteRef/>
      </w:r>
      <w:r>
        <w:t xml:space="preserve"> </w:t>
      </w:r>
      <w:r w:rsidRPr="00687F2B">
        <w:rPr>
          <w:i/>
          <w:iCs/>
          <w:lang w:eastAsia="ar-SA"/>
        </w:rPr>
        <w:t xml:space="preserve">Skatīt Komisijas 2003. gada 6. maija Ieteikumu par mikro, mazo un vidējo uzņēmumu definīciju (OV L 124, 20.5.2003., 36. lpp.). Šī informācija ir nepieciešama tikai statistikas mērķiem. </w:t>
      </w:r>
      <w:r w:rsidRPr="00687F2B">
        <w:rPr>
          <w:b/>
          <w:i/>
          <w:iCs/>
          <w:lang w:eastAsia="ar-SA"/>
        </w:rPr>
        <w:t>Mazais uzņēmums</w:t>
      </w:r>
      <w:r w:rsidRPr="00687F2B">
        <w:rPr>
          <w:i/>
          <w:iCs/>
          <w:lang w:eastAsia="ar-SA"/>
        </w:rPr>
        <w:t xml:space="preserve"> ir uzņēmums, kurā </w:t>
      </w:r>
      <w:r w:rsidRPr="00687F2B">
        <w:rPr>
          <w:b/>
          <w:i/>
          <w:iCs/>
          <w:lang w:eastAsia="ar-SA"/>
        </w:rPr>
        <w:t>nodarbinātas mazāk nekā 50 personas</w:t>
      </w:r>
      <w:r w:rsidRPr="00687F2B">
        <w:rPr>
          <w:i/>
          <w:iCs/>
          <w:lang w:eastAsia="ar-SA"/>
        </w:rPr>
        <w:t xml:space="preserve"> un kura gada apgrozījums un/vai gada bilance kopā </w:t>
      </w:r>
      <w:r w:rsidRPr="00687F2B">
        <w:rPr>
          <w:b/>
          <w:i/>
          <w:iCs/>
          <w:lang w:eastAsia="ar-SA"/>
        </w:rPr>
        <w:t>nepārsniedz EUR 10 miljonus</w:t>
      </w:r>
      <w:r w:rsidRPr="00687F2B">
        <w:rPr>
          <w:i/>
          <w:iCs/>
          <w:lang w:eastAsia="ar-SA"/>
        </w:rPr>
        <w:t xml:space="preserve">. </w:t>
      </w:r>
      <w:r w:rsidRPr="00687F2B">
        <w:rPr>
          <w:b/>
          <w:i/>
          <w:iCs/>
          <w:lang w:eastAsia="ar-SA"/>
        </w:rPr>
        <w:t xml:space="preserve">Vidējs uzņēmums ir uzņēmums, kas nav ne mikro, ne mazais uzņēmums, un </w:t>
      </w:r>
      <w:r w:rsidRPr="00687F2B">
        <w:rPr>
          <w:i/>
          <w:iCs/>
          <w:lang w:eastAsia="ar-SA"/>
        </w:rPr>
        <w:t xml:space="preserve">kurā </w:t>
      </w:r>
      <w:r w:rsidRPr="00687F2B">
        <w:rPr>
          <w:b/>
          <w:i/>
          <w:iCs/>
          <w:lang w:eastAsia="ar-SA"/>
        </w:rPr>
        <w:t xml:space="preserve">nodarbinātas mazāk nekā 250 personas </w:t>
      </w:r>
      <w:r w:rsidRPr="00687F2B">
        <w:rPr>
          <w:i/>
          <w:iCs/>
          <w:lang w:eastAsia="ar-SA"/>
        </w:rPr>
        <w:t xml:space="preserve">un kura </w:t>
      </w:r>
      <w:r w:rsidRPr="00687F2B">
        <w:rPr>
          <w:b/>
          <w:i/>
          <w:iCs/>
          <w:lang w:eastAsia="ar-SA"/>
        </w:rPr>
        <w:t>gada apgrozījums nepārsniedz EUR 50 miljonus,</w:t>
      </w:r>
      <w:r w:rsidRPr="00687F2B">
        <w:rPr>
          <w:i/>
          <w:iCs/>
          <w:lang w:eastAsia="ar-SA"/>
        </w:rPr>
        <w:t xml:space="preserve"> </w:t>
      </w:r>
      <w:r w:rsidRPr="00687F2B">
        <w:rPr>
          <w:b/>
          <w:i/>
          <w:iCs/>
          <w:lang w:eastAsia="ar-SA"/>
        </w:rPr>
        <w:t xml:space="preserve">un/vai </w:t>
      </w:r>
      <w:r w:rsidRPr="00687F2B">
        <w:rPr>
          <w:i/>
          <w:iCs/>
          <w:lang w:eastAsia="ar-SA"/>
        </w:rPr>
        <w:t xml:space="preserve">kura </w:t>
      </w:r>
      <w:r w:rsidRPr="00687F2B">
        <w:rPr>
          <w:b/>
          <w:i/>
          <w:iCs/>
          <w:lang w:eastAsia="ar-SA"/>
        </w:rPr>
        <w:t>gada bilance kopā nepārsniedz EUR 43 miljonus.</w:t>
      </w:r>
      <w:r w:rsidRPr="00687F2B">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w:t>
      </w:r>
      <w:proofErr w:type="spellStart"/>
      <w:r w:rsidRPr="00687F2B">
        <w:rPr>
          <w:i/>
          <w:iCs/>
          <w:lang w:eastAsia="ar-SA"/>
        </w:rPr>
        <w:t>Cassa</w:t>
      </w:r>
      <w:proofErr w:type="spellEnd"/>
      <w:r w:rsidRPr="00687F2B">
        <w:rPr>
          <w:i/>
          <w:iCs/>
          <w:lang w:eastAsia="ar-SA"/>
        </w:rPr>
        <w:t xml:space="preserve"> di </w:t>
      </w:r>
      <w:proofErr w:type="spellStart"/>
      <w:r w:rsidRPr="00687F2B">
        <w:rPr>
          <w:i/>
          <w:iCs/>
          <w:lang w:eastAsia="ar-SA"/>
        </w:rPr>
        <w:t>Risparmio</w:t>
      </w:r>
      <w:proofErr w:type="spellEnd"/>
      <w:r w:rsidRPr="00687F2B">
        <w:rPr>
          <w:i/>
          <w:iCs/>
          <w:lang w:eastAsia="ar-SA"/>
        </w:rPr>
        <w:t xml:space="preserve"> di </w:t>
      </w:r>
      <w:proofErr w:type="spellStart"/>
      <w:r w:rsidRPr="00687F2B">
        <w:rPr>
          <w:i/>
          <w:iCs/>
          <w:lang w:eastAsia="ar-SA"/>
        </w:rPr>
        <w:t>Firenze</w:t>
      </w:r>
      <w:proofErr w:type="spellEnd"/>
      <w:r w:rsidRPr="00687F2B">
        <w:rPr>
          <w:i/>
          <w:iCs/>
          <w:lang w:eastAsia="ar-SA"/>
        </w:rPr>
        <w:t> u.c., C</w:t>
      </w:r>
      <w:r w:rsidRPr="00687F2B">
        <w:rPr>
          <w:i/>
          <w:iCs/>
          <w:lang w:eastAsia="ar-SA"/>
        </w:rPr>
        <w:noBreakHyphen/>
        <w:t>222/04, EU:C:2006:8, 107. punkts).</w:t>
      </w:r>
    </w:p>
    <w:p w14:paraId="618D4C35" w14:textId="77777777" w:rsidR="00236E87" w:rsidRPr="00F055E8" w:rsidRDefault="00236E87" w:rsidP="00236E87">
      <w:pPr>
        <w:pStyle w:val="FootnoteText"/>
      </w:pPr>
    </w:p>
  </w:footnote>
  <w:footnote w:id="9">
    <w:p w14:paraId="4D4495D6" w14:textId="77777777" w:rsidR="00FE47BA" w:rsidRDefault="00FE47BA" w:rsidP="00FE47BA">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10">
    <w:p w14:paraId="5B350FE0" w14:textId="77777777" w:rsidR="00FE47BA" w:rsidRDefault="00FE47BA" w:rsidP="00FE47BA">
      <w:pPr>
        <w:pStyle w:val="FootnoteText"/>
      </w:pPr>
      <w:r>
        <w:rPr>
          <w:rStyle w:val="FootnoteReference"/>
        </w:rPr>
        <w:footnoteRef/>
      </w:r>
      <w:r>
        <w:t xml:space="preserve"> </w:t>
      </w:r>
      <w:r>
        <w:t>Š</w:t>
      </w:r>
      <w:r w:rsidRPr="00E33F39">
        <w:t>ī Nolikuma ietvaros apzīmējums “Darbs” nozīmē un iekļauj – pētījums, ziņojums, politikas plānošanas dokuments, vai projekts, kas ietver pētījuma sadaļas.</w:t>
      </w:r>
    </w:p>
  </w:footnote>
  <w:footnote w:id="11">
    <w:p w14:paraId="75D5E108" w14:textId="77777777" w:rsidR="009D386B" w:rsidRDefault="009D386B" w:rsidP="009D386B">
      <w:pPr>
        <w:suppressAutoHyphens/>
        <w:jc w:val="both"/>
        <w:rPr>
          <w:i/>
          <w:iCs/>
          <w:lang w:eastAsia="ar-SA"/>
        </w:rPr>
      </w:pPr>
      <w:r>
        <w:rPr>
          <w:rStyle w:val="FootnoteReference"/>
        </w:rPr>
        <w:footnoteRef/>
      </w:r>
      <w:r>
        <w:t xml:space="preserve"> </w:t>
      </w:r>
      <w:r>
        <w:rPr>
          <w:i/>
          <w:iCs/>
          <w:lang w:eastAsia="ar-SA"/>
        </w:rPr>
        <w:t xml:space="preserve">Skatīt Komisijas 2003. gada 6. maija Ieteikumu par mikro, mazo un vidējo uzņēmumu definīciju (OV L 124, 20.5.2003., 36. lpp.). Šī informācija ir nepieciešama tikai statistikas mērķiem. </w:t>
      </w:r>
      <w:r>
        <w:rPr>
          <w:b/>
          <w:i/>
          <w:iCs/>
          <w:lang w:eastAsia="ar-SA"/>
        </w:rPr>
        <w:t>Mazais uzņēmums</w:t>
      </w:r>
      <w:r>
        <w:rPr>
          <w:i/>
          <w:iCs/>
          <w:lang w:eastAsia="ar-SA"/>
        </w:rPr>
        <w:t xml:space="preserve"> ir uzņēmums, kurā </w:t>
      </w:r>
      <w:r>
        <w:rPr>
          <w:b/>
          <w:i/>
          <w:iCs/>
          <w:lang w:eastAsia="ar-SA"/>
        </w:rPr>
        <w:t>nodarbinātas mazāk nekā 50 personas</w:t>
      </w:r>
      <w:r>
        <w:rPr>
          <w:i/>
          <w:iCs/>
          <w:lang w:eastAsia="ar-SA"/>
        </w:rPr>
        <w:t xml:space="preserve"> un kura gada apgrozījums un/vai gada bilance kopā </w:t>
      </w:r>
      <w:r>
        <w:rPr>
          <w:b/>
          <w:i/>
          <w:iCs/>
          <w:lang w:eastAsia="ar-SA"/>
        </w:rPr>
        <w:t>nepārsniedz EUR 10 miljonus</w:t>
      </w:r>
      <w:r>
        <w:rPr>
          <w:i/>
          <w:iCs/>
          <w:lang w:eastAsia="ar-SA"/>
        </w:rPr>
        <w:t xml:space="preserve">. </w:t>
      </w:r>
      <w:r>
        <w:rPr>
          <w:b/>
          <w:i/>
          <w:iCs/>
          <w:lang w:eastAsia="ar-SA"/>
        </w:rPr>
        <w:t xml:space="preserve">Vidējs uzņēmums ir uzņēmums, kas nav ne mikro, ne mazais uzņēmums, un </w:t>
      </w:r>
      <w:r>
        <w:rPr>
          <w:i/>
          <w:iCs/>
          <w:lang w:eastAsia="ar-SA"/>
        </w:rPr>
        <w:t xml:space="preserve">kurā </w:t>
      </w:r>
      <w:r>
        <w:rPr>
          <w:b/>
          <w:i/>
          <w:iCs/>
          <w:lang w:eastAsia="ar-SA"/>
        </w:rPr>
        <w:t xml:space="preserve">nodarbinātas mazāk nekā 250 personas </w:t>
      </w:r>
      <w:r>
        <w:rPr>
          <w:i/>
          <w:iCs/>
          <w:lang w:eastAsia="ar-SA"/>
        </w:rPr>
        <w:t xml:space="preserve">un kura </w:t>
      </w:r>
      <w:r>
        <w:rPr>
          <w:b/>
          <w:i/>
          <w:iCs/>
          <w:lang w:eastAsia="ar-SA"/>
        </w:rPr>
        <w:t>gada apgrozījums nepārsniedz EUR 50 miljonus,</w:t>
      </w:r>
      <w:r>
        <w:rPr>
          <w:i/>
          <w:iCs/>
          <w:lang w:eastAsia="ar-SA"/>
        </w:rPr>
        <w:t xml:space="preserve"> </w:t>
      </w:r>
      <w:r>
        <w:rPr>
          <w:b/>
          <w:i/>
          <w:iCs/>
          <w:lang w:eastAsia="ar-SA"/>
        </w:rPr>
        <w:t xml:space="preserve">un/vai </w:t>
      </w:r>
      <w:r>
        <w:rPr>
          <w:i/>
          <w:iCs/>
          <w:lang w:eastAsia="ar-SA"/>
        </w:rPr>
        <w:t xml:space="preserve">kura </w:t>
      </w:r>
      <w:r>
        <w:rPr>
          <w:b/>
          <w:i/>
          <w:iCs/>
          <w:lang w:eastAsia="ar-SA"/>
        </w:rPr>
        <w:t>gada bilance kopā nepārsniedz EUR 43 miljonus.</w:t>
      </w:r>
      <w:r>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w:t>
      </w:r>
      <w:proofErr w:type="spellStart"/>
      <w:r>
        <w:rPr>
          <w:i/>
          <w:iCs/>
          <w:lang w:eastAsia="ar-SA"/>
        </w:rPr>
        <w:t>Cassa</w:t>
      </w:r>
      <w:proofErr w:type="spellEnd"/>
      <w:r>
        <w:rPr>
          <w:i/>
          <w:iCs/>
          <w:lang w:eastAsia="ar-SA"/>
        </w:rPr>
        <w:t xml:space="preserve"> di </w:t>
      </w:r>
      <w:proofErr w:type="spellStart"/>
      <w:r>
        <w:rPr>
          <w:i/>
          <w:iCs/>
          <w:lang w:eastAsia="ar-SA"/>
        </w:rPr>
        <w:t>Risparmio</w:t>
      </w:r>
      <w:proofErr w:type="spellEnd"/>
      <w:r>
        <w:rPr>
          <w:i/>
          <w:iCs/>
          <w:lang w:eastAsia="ar-SA"/>
        </w:rPr>
        <w:t xml:space="preserve"> di </w:t>
      </w:r>
      <w:proofErr w:type="spellStart"/>
      <w:r>
        <w:rPr>
          <w:i/>
          <w:iCs/>
          <w:lang w:eastAsia="ar-SA"/>
        </w:rPr>
        <w:t>Firenze</w:t>
      </w:r>
      <w:proofErr w:type="spellEnd"/>
      <w:r>
        <w:rPr>
          <w:i/>
          <w:iCs/>
          <w:lang w:eastAsia="ar-SA"/>
        </w:rPr>
        <w:t> u.c., C</w:t>
      </w:r>
      <w:r>
        <w:rPr>
          <w:i/>
          <w:iCs/>
          <w:lang w:eastAsia="ar-SA"/>
        </w:rPr>
        <w:noBreakHyphen/>
        <w:t>222/04, EU:C:2006:8, 107. punkts).</w:t>
      </w:r>
    </w:p>
    <w:p w14:paraId="2926E7B8" w14:textId="77777777" w:rsidR="009D386B" w:rsidRDefault="009D386B" w:rsidP="009D386B">
      <w:pPr>
        <w:pStyle w:val="FootnoteText"/>
        <w:rPr>
          <w:lang w:eastAsia="x-none"/>
        </w:rPr>
      </w:pPr>
    </w:p>
  </w:footnote>
  <w:footnote w:id="12">
    <w:p w14:paraId="1E6F7D73" w14:textId="77777777" w:rsidR="0026084A" w:rsidRDefault="0026084A" w:rsidP="0026084A">
      <w:pPr>
        <w:jc w:val="both"/>
        <w:rPr>
          <w:i/>
        </w:rPr>
      </w:pPr>
      <w:r>
        <w:rPr>
          <w:i/>
        </w:rPr>
        <w:t>*Cenā iekļautas visas izmaksas, nodokļi (t.sk., iedzīvotāju ienākuma nodoklis, darba devēja un darba ņēmēja valsts sociālās apdrošināšanas obligātās iemaksas), nodevas, kas saistīti ar pakalpojumu pilnīgu izpildi atbilstoši iepirkuma tehniskajai specifikācijai, izņemot pievienotās vērtības nodokli (PVN).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8EC6" w14:textId="4DDA34A2" w:rsidR="00AB0C0B" w:rsidRDefault="00AB0C0B" w:rsidP="00AB0C0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83A99" w14:textId="013DDA6F" w:rsidR="0026084A" w:rsidRDefault="0026084A" w:rsidP="0026084A">
    <w:pPr>
      <w:pStyle w:val="Header"/>
      <w:jc w:val="center"/>
    </w:pPr>
    <w:r>
      <w:rPr>
        <w:noProof/>
      </w:rPr>
      <w:drawing>
        <wp:inline distT="0" distB="0" distL="0" distR="0" wp14:anchorId="3CF1804F" wp14:editId="17D42215">
          <wp:extent cx="3502638" cy="1295400"/>
          <wp:effectExtent l="0" t="0" r="3175" b="0"/>
          <wp:docPr id="544198250"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5283" cy="13074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19B4B32"/>
    <w:multiLevelType w:val="multilevel"/>
    <w:tmpl w:val="35C2E1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1AB3628"/>
    <w:multiLevelType w:val="multilevel"/>
    <w:tmpl w:val="F0024312"/>
    <w:lvl w:ilvl="0">
      <w:start w:val="1"/>
      <w:numFmt w:val="decimal"/>
      <w:lvlText w:val="%1."/>
      <w:lvlJc w:val="left"/>
      <w:pPr>
        <w:ind w:left="360" w:hanging="360"/>
      </w:pPr>
      <w:rPr>
        <w:rFonts w:eastAsia="Arial" w:hint="default"/>
      </w:rPr>
    </w:lvl>
    <w:lvl w:ilvl="1">
      <w:start w:val="1"/>
      <w:numFmt w:val="decimal"/>
      <w:lvlText w:val="%1.%2."/>
      <w:lvlJc w:val="left"/>
      <w:pPr>
        <w:ind w:left="1063" w:hanging="360"/>
      </w:pPr>
      <w:rPr>
        <w:rFonts w:eastAsia="Arial" w:hint="default"/>
        <w:b w:val="0"/>
        <w:bCs/>
      </w:rPr>
    </w:lvl>
    <w:lvl w:ilvl="2">
      <w:start w:val="1"/>
      <w:numFmt w:val="decimal"/>
      <w:lvlText w:val="%1.%2.%3."/>
      <w:lvlJc w:val="left"/>
      <w:pPr>
        <w:ind w:left="2126" w:hanging="720"/>
      </w:pPr>
      <w:rPr>
        <w:rFonts w:eastAsia="Arial" w:hint="default"/>
      </w:rPr>
    </w:lvl>
    <w:lvl w:ilvl="3">
      <w:start w:val="1"/>
      <w:numFmt w:val="decimal"/>
      <w:lvlText w:val="%1.%2.%3.%4."/>
      <w:lvlJc w:val="left"/>
      <w:pPr>
        <w:ind w:left="2829" w:hanging="720"/>
      </w:pPr>
      <w:rPr>
        <w:rFonts w:eastAsia="Arial" w:hint="default"/>
      </w:rPr>
    </w:lvl>
    <w:lvl w:ilvl="4">
      <w:start w:val="1"/>
      <w:numFmt w:val="decimal"/>
      <w:lvlText w:val="%1.%2.%3.%4.%5."/>
      <w:lvlJc w:val="left"/>
      <w:pPr>
        <w:ind w:left="3892" w:hanging="1080"/>
      </w:pPr>
      <w:rPr>
        <w:rFonts w:eastAsia="Arial" w:hint="default"/>
      </w:rPr>
    </w:lvl>
    <w:lvl w:ilvl="5">
      <w:start w:val="1"/>
      <w:numFmt w:val="decimal"/>
      <w:lvlText w:val="%1.%2.%3.%4.%5.%6."/>
      <w:lvlJc w:val="left"/>
      <w:pPr>
        <w:ind w:left="4595" w:hanging="1080"/>
      </w:pPr>
      <w:rPr>
        <w:rFonts w:eastAsia="Arial" w:hint="default"/>
      </w:rPr>
    </w:lvl>
    <w:lvl w:ilvl="6">
      <w:start w:val="1"/>
      <w:numFmt w:val="decimal"/>
      <w:lvlText w:val="%1.%2.%3.%4.%5.%6.%7."/>
      <w:lvlJc w:val="left"/>
      <w:pPr>
        <w:ind w:left="5658" w:hanging="1440"/>
      </w:pPr>
      <w:rPr>
        <w:rFonts w:eastAsia="Arial" w:hint="default"/>
      </w:rPr>
    </w:lvl>
    <w:lvl w:ilvl="7">
      <w:start w:val="1"/>
      <w:numFmt w:val="decimal"/>
      <w:lvlText w:val="%1.%2.%3.%4.%5.%6.%7.%8."/>
      <w:lvlJc w:val="left"/>
      <w:pPr>
        <w:ind w:left="6361" w:hanging="1440"/>
      </w:pPr>
      <w:rPr>
        <w:rFonts w:eastAsia="Arial" w:hint="default"/>
      </w:rPr>
    </w:lvl>
    <w:lvl w:ilvl="8">
      <w:start w:val="1"/>
      <w:numFmt w:val="decimal"/>
      <w:lvlText w:val="%1.%2.%3.%4.%5.%6.%7.%8.%9."/>
      <w:lvlJc w:val="left"/>
      <w:pPr>
        <w:ind w:left="7424" w:hanging="1800"/>
      </w:pPr>
      <w:rPr>
        <w:rFonts w:eastAsia="Arial" w:hint="default"/>
      </w:rPr>
    </w:lvl>
  </w:abstractNum>
  <w:abstractNum w:abstractNumId="7" w15:restartNumberingAfterBreak="0">
    <w:nsid w:val="066D2955"/>
    <w:multiLevelType w:val="multilevel"/>
    <w:tmpl w:val="9F7E46C8"/>
    <w:lvl w:ilvl="0">
      <w:start w:val="1"/>
      <w:numFmt w:val="decimal"/>
      <w:lvlText w:val="%1."/>
      <w:lvlJc w:val="left"/>
      <w:pPr>
        <w:ind w:left="1080" w:hanging="360"/>
      </w:pPr>
      <w:rPr>
        <w:rFonts w:hint="default"/>
        <w:b/>
        <w:bCs/>
      </w:rPr>
    </w:lvl>
    <w:lvl w:ilvl="1">
      <w:start w:val="1"/>
      <w:numFmt w:val="decimal"/>
      <w:lvlText w:val="%1.%2."/>
      <w:lvlJc w:val="left"/>
      <w:pPr>
        <w:ind w:left="360" w:hanging="360"/>
      </w:pPr>
      <w:rPr>
        <w:b w:val="0"/>
        <w:bCs/>
      </w:rPr>
    </w:lvl>
    <w:lvl w:ilvl="2">
      <w:start w:val="1"/>
      <w:numFmt w:val="decimal"/>
      <w:lvlText w:val="%1.%2.%3."/>
      <w:lvlJc w:val="left"/>
      <w:pPr>
        <w:ind w:left="1146" w:hanging="720"/>
      </w:pPr>
      <w:rPr>
        <w:b w:val="0"/>
        <w:bCs w:val="0"/>
      </w:r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333D64A2"/>
    <w:multiLevelType w:val="hybridMultilevel"/>
    <w:tmpl w:val="885A7FBA"/>
    <w:lvl w:ilvl="0" w:tplc="0AF60330">
      <w:start w:val="13"/>
      <w:numFmt w:val="bullet"/>
      <w:lvlText w:val="-"/>
      <w:lvlJc w:val="left"/>
      <w:pPr>
        <w:ind w:left="1364" w:hanging="360"/>
      </w:pPr>
      <w:rPr>
        <w:rFonts w:ascii="Times New Roman" w:eastAsia="Times New Roman" w:hAnsi="Times New Roman" w:cs="Times New Roman"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0" w15:restartNumberingAfterBreak="0">
    <w:nsid w:val="37B30784"/>
    <w:multiLevelType w:val="hybridMultilevel"/>
    <w:tmpl w:val="17601642"/>
    <w:lvl w:ilvl="0" w:tplc="04260001">
      <w:start w:val="1"/>
      <w:numFmt w:val="bullet"/>
      <w:lvlText w:val=""/>
      <w:lvlJc w:val="left"/>
      <w:pPr>
        <w:ind w:left="1282" w:hanging="360"/>
      </w:pPr>
      <w:rPr>
        <w:rFonts w:ascii="Symbol" w:hAnsi="Symbol" w:hint="default"/>
      </w:rPr>
    </w:lvl>
    <w:lvl w:ilvl="1" w:tplc="04260003" w:tentative="1">
      <w:start w:val="1"/>
      <w:numFmt w:val="bullet"/>
      <w:lvlText w:val="o"/>
      <w:lvlJc w:val="left"/>
      <w:pPr>
        <w:ind w:left="2002" w:hanging="360"/>
      </w:pPr>
      <w:rPr>
        <w:rFonts w:ascii="Courier New" w:hAnsi="Courier New" w:cs="Courier New" w:hint="default"/>
      </w:rPr>
    </w:lvl>
    <w:lvl w:ilvl="2" w:tplc="04260005" w:tentative="1">
      <w:start w:val="1"/>
      <w:numFmt w:val="bullet"/>
      <w:lvlText w:val=""/>
      <w:lvlJc w:val="left"/>
      <w:pPr>
        <w:ind w:left="2722" w:hanging="360"/>
      </w:pPr>
      <w:rPr>
        <w:rFonts w:ascii="Wingdings" w:hAnsi="Wingdings" w:hint="default"/>
      </w:rPr>
    </w:lvl>
    <w:lvl w:ilvl="3" w:tplc="04260001" w:tentative="1">
      <w:start w:val="1"/>
      <w:numFmt w:val="bullet"/>
      <w:lvlText w:val=""/>
      <w:lvlJc w:val="left"/>
      <w:pPr>
        <w:ind w:left="3442" w:hanging="360"/>
      </w:pPr>
      <w:rPr>
        <w:rFonts w:ascii="Symbol" w:hAnsi="Symbol" w:hint="default"/>
      </w:rPr>
    </w:lvl>
    <w:lvl w:ilvl="4" w:tplc="04260003" w:tentative="1">
      <w:start w:val="1"/>
      <w:numFmt w:val="bullet"/>
      <w:lvlText w:val="o"/>
      <w:lvlJc w:val="left"/>
      <w:pPr>
        <w:ind w:left="4162" w:hanging="360"/>
      </w:pPr>
      <w:rPr>
        <w:rFonts w:ascii="Courier New" w:hAnsi="Courier New" w:cs="Courier New" w:hint="default"/>
      </w:rPr>
    </w:lvl>
    <w:lvl w:ilvl="5" w:tplc="04260005" w:tentative="1">
      <w:start w:val="1"/>
      <w:numFmt w:val="bullet"/>
      <w:lvlText w:val=""/>
      <w:lvlJc w:val="left"/>
      <w:pPr>
        <w:ind w:left="4882" w:hanging="360"/>
      </w:pPr>
      <w:rPr>
        <w:rFonts w:ascii="Wingdings" w:hAnsi="Wingdings" w:hint="default"/>
      </w:rPr>
    </w:lvl>
    <w:lvl w:ilvl="6" w:tplc="04260001" w:tentative="1">
      <w:start w:val="1"/>
      <w:numFmt w:val="bullet"/>
      <w:lvlText w:val=""/>
      <w:lvlJc w:val="left"/>
      <w:pPr>
        <w:ind w:left="5602" w:hanging="360"/>
      </w:pPr>
      <w:rPr>
        <w:rFonts w:ascii="Symbol" w:hAnsi="Symbol" w:hint="default"/>
      </w:rPr>
    </w:lvl>
    <w:lvl w:ilvl="7" w:tplc="04260003" w:tentative="1">
      <w:start w:val="1"/>
      <w:numFmt w:val="bullet"/>
      <w:lvlText w:val="o"/>
      <w:lvlJc w:val="left"/>
      <w:pPr>
        <w:ind w:left="6322" w:hanging="360"/>
      </w:pPr>
      <w:rPr>
        <w:rFonts w:ascii="Courier New" w:hAnsi="Courier New" w:cs="Courier New" w:hint="default"/>
      </w:rPr>
    </w:lvl>
    <w:lvl w:ilvl="8" w:tplc="04260005" w:tentative="1">
      <w:start w:val="1"/>
      <w:numFmt w:val="bullet"/>
      <w:lvlText w:val=""/>
      <w:lvlJc w:val="left"/>
      <w:pPr>
        <w:ind w:left="7042" w:hanging="360"/>
      </w:pPr>
      <w:rPr>
        <w:rFonts w:ascii="Wingdings" w:hAnsi="Wingdings" w:hint="default"/>
      </w:rPr>
    </w:lvl>
  </w:abstractNum>
  <w:abstractNum w:abstractNumId="11" w15:restartNumberingAfterBreak="0">
    <w:nsid w:val="3CBE78C1"/>
    <w:multiLevelType w:val="multilevel"/>
    <w:tmpl w:val="952C60BC"/>
    <w:lvl w:ilvl="0">
      <w:start w:val="1"/>
      <w:numFmt w:val="decimal"/>
      <w:lvlText w:val="%1."/>
      <w:lvlJc w:val="left"/>
      <w:pPr>
        <w:tabs>
          <w:tab w:val="num" w:pos="720"/>
        </w:tabs>
        <w:ind w:left="720" w:hanging="360"/>
      </w:pPr>
      <w:rPr>
        <w:rFonts w:hint="default"/>
        <w:b/>
        <w:i w:val="0"/>
        <w:sz w:val="22"/>
        <w:szCs w:val="22"/>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2" w15:restartNumberingAfterBreak="0">
    <w:nsid w:val="3CD328A4"/>
    <w:multiLevelType w:val="multilevel"/>
    <w:tmpl w:val="3CD328A4"/>
    <w:lvl w:ilvl="0">
      <w:start w:val="1"/>
      <w:numFmt w:val="decimal"/>
      <w:lvlText w:val="%1."/>
      <w:lvlJc w:val="left"/>
      <w:pPr>
        <w:tabs>
          <w:tab w:val="num" w:pos="360"/>
        </w:tabs>
        <w:ind w:left="360" w:hanging="360"/>
      </w:pPr>
      <w:rPr>
        <w:b/>
      </w:rPr>
    </w:lvl>
    <w:lvl w:ilvl="1">
      <w:start w:val="1"/>
      <w:numFmt w:val="decimal"/>
      <w:isLgl/>
      <w:lvlText w:val="%1.%2."/>
      <w:lvlJc w:val="left"/>
      <w:pPr>
        <w:tabs>
          <w:tab w:val="num" w:pos="861"/>
        </w:tabs>
        <w:ind w:left="861" w:hanging="435"/>
      </w:pPr>
      <w:rPr>
        <w:b w:val="0"/>
        <w:sz w:val="24"/>
        <w:szCs w:val="24"/>
      </w:rPr>
    </w:lvl>
    <w:lvl w:ilvl="2">
      <w:start w:val="1"/>
      <w:numFmt w:val="decimal"/>
      <w:isLgl/>
      <w:lvlText w:val="%1.%2.%3."/>
      <w:lvlJc w:val="left"/>
      <w:pPr>
        <w:tabs>
          <w:tab w:val="num" w:pos="1713"/>
        </w:tabs>
        <w:ind w:left="1713" w:hanging="720"/>
      </w:pPr>
      <w:rPr>
        <w:b w:val="0"/>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3" w15:restartNumberingAfterBreak="0">
    <w:nsid w:val="3F5274B3"/>
    <w:multiLevelType w:val="multilevel"/>
    <w:tmpl w:val="DFCC450C"/>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i w:val="0"/>
        <w:strike w:val="0"/>
        <w:color w:val="auto"/>
        <w:sz w:val="22"/>
        <w:szCs w:val="22"/>
      </w:rPr>
    </w:lvl>
    <w:lvl w:ilvl="2">
      <w:start w:val="1"/>
      <w:numFmt w:val="decimal"/>
      <w:lvlText w:val="%1.%2.%3."/>
      <w:lvlJc w:val="left"/>
      <w:pPr>
        <w:tabs>
          <w:tab w:val="num" w:pos="1440"/>
        </w:tabs>
        <w:ind w:left="1224" w:hanging="504"/>
      </w:pPr>
      <w:rPr>
        <w:rFonts w:ascii="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414F35E2"/>
    <w:multiLevelType w:val="multilevel"/>
    <w:tmpl w:val="9A2AE5AA"/>
    <w:lvl w:ilvl="0">
      <w:start w:val="7"/>
      <w:numFmt w:val="decimal"/>
      <w:lvlText w:val="%1"/>
      <w:lvlJc w:val="left"/>
      <w:pPr>
        <w:ind w:left="480" w:hanging="480"/>
      </w:pPr>
      <w:rPr>
        <w:rFonts w:hint="default"/>
      </w:rPr>
    </w:lvl>
    <w:lvl w:ilvl="1">
      <w:start w:val="8"/>
      <w:numFmt w:val="decimal"/>
      <w:lvlText w:val="%1.%2"/>
      <w:lvlJc w:val="left"/>
      <w:pPr>
        <w:ind w:left="1481" w:hanging="480"/>
      </w:pPr>
      <w:rPr>
        <w:rFonts w:hint="default"/>
      </w:rPr>
    </w:lvl>
    <w:lvl w:ilvl="2">
      <w:start w:val="2"/>
      <w:numFmt w:val="decimal"/>
      <w:lvlText w:val="%1.%2.%3"/>
      <w:lvlJc w:val="left"/>
      <w:pPr>
        <w:ind w:left="2722" w:hanging="720"/>
      </w:pPr>
      <w:rPr>
        <w:rFonts w:hint="default"/>
      </w:rPr>
    </w:lvl>
    <w:lvl w:ilvl="3">
      <w:start w:val="1"/>
      <w:numFmt w:val="decimal"/>
      <w:lvlText w:val="%1.%2.%3.%4"/>
      <w:lvlJc w:val="left"/>
      <w:pPr>
        <w:ind w:left="3723" w:hanging="720"/>
      </w:pPr>
      <w:rPr>
        <w:rFonts w:hint="default"/>
      </w:rPr>
    </w:lvl>
    <w:lvl w:ilvl="4">
      <w:start w:val="1"/>
      <w:numFmt w:val="decimal"/>
      <w:lvlText w:val="%1.%2.%3.%4.%5"/>
      <w:lvlJc w:val="left"/>
      <w:pPr>
        <w:ind w:left="5084" w:hanging="1080"/>
      </w:pPr>
      <w:rPr>
        <w:rFonts w:hint="default"/>
      </w:rPr>
    </w:lvl>
    <w:lvl w:ilvl="5">
      <w:start w:val="1"/>
      <w:numFmt w:val="decimal"/>
      <w:lvlText w:val="%1.%2.%3.%4.%5.%6"/>
      <w:lvlJc w:val="left"/>
      <w:pPr>
        <w:ind w:left="6085" w:hanging="1080"/>
      </w:pPr>
      <w:rPr>
        <w:rFonts w:hint="default"/>
      </w:rPr>
    </w:lvl>
    <w:lvl w:ilvl="6">
      <w:start w:val="1"/>
      <w:numFmt w:val="decimal"/>
      <w:lvlText w:val="%1.%2.%3.%4.%5.%6.%7"/>
      <w:lvlJc w:val="left"/>
      <w:pPr>
        <w:ind w:left="7446" w:hanging="1440"/>
      </w:pPr>
      <w:rPr>
        <w:rFonts w:hint="default"/>
      </w:rPr>
    </w:lvl>
    <w:lvl w:ilvl="7">
      <w:start w:val="1"/>
      <w:numFmt w:val="decimal"/>
      <w:lvlText w:val="%1.%2.%3.%4.%5.%6.%7.%8"/>
      <w:lvlJc w:val="left"/>
      <w:pPr>
        <w:ind w:left="8447" w:hanging="1440"/>
      </w:pPr>
      <w:rPr>
        <w:rFonts w:hint="default"/>
      </w:rPr>
    </w:lvl>
    <w:lvl w:ilvl="8">
      <w:start w:val="1"/>
      <w:numFmt w:val="decimal"/>
      <w:lvlText w:val="%1.%2.%3.%4.%5.%6.%7.%8.%9"/>
      <w:lvlJc w:val="left"/>
      <w:pPr>
        <w:ind w:left="9808" w:hanging="1800"/>
      </w:pPr>
      <w:rPr>
        <w:rFonts w:hint="default"/>
      </w:rPr>
    </w:lvl>
  </w:abstractNum>
  <w:abstractNum w:abstractNumId="15" w15:restartNumberingAfterBreak="0">
    <w:nsid w:val="45481C65"/>
    <w:multiLevelType w:val="hybridMultilevel"/>
    <w:tmpl w:val="FC8E5F58"/>
    <w:lvl w:ilvl="0" w:tplc="62EEC6E0">
      <w:start w:val="28"/>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7" w15:restartNumberingAfterBreak="0">
    <w:nsid w:val="47A426D2"/>
    <w:multiLevelType w:val="multilevel"/>
    <w:tmpl w:val="166C9834"/>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34C4744"/>
    <w:multiLevelType w:val="multilevel"/>
    <w:tmpl w:val="B9545464"/>
    <w:lvl w:ilvl="0">
      <w:start w:val="6"/>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9" w15:restartNumberingAfterBreak="0">
    <w:nsid w:val="5AC23B79"/>
    <w:multiLevelType w:val="singleLevel"/>
    <w:tmpl w:val="573CF0BE"/>
    <w:lvl w:ilvl="0">
      <w:start w:val="10"/>
      <w:numFmt w:val="decimal"/>
      <w:suff w:val="space"/>
      <w:lvlText w:val="%1."/>
      <w:lvlJc w:val="left"/>
      <w:pPr>
        <w:ind w:left="0" w:firstLine="0"/>
      </w:pPr>
      <w:rPr>
        <w:b/>
      </w:rPr>
    </w:lvl>
  </w:abstractNum>
  <w:abstractNum w:abstractNumId="20" w15:restartNumberingAfterBreak="0">
    <w:nsid w:val="5CEB5C76"/>
    <w:multiLevelType w:val="hybridMultilevel"/>
    <w:tmpl w:val="2C38AA28"/>
    <w:lvl w:ilvl="0" w:tplc="A3B26250">
      <w:start w:val="1"/>
      <w:numFmt w:val="bullet"/>
      <w:lvlText w:val="-"/>
      <w:lvlJc w:val="left"/>
      <w:pPr>
        <w:ind w:left="1364" w:hanging="360"/>
      </w:pPr>
      <w:rPr>
        <w:rFonts w:ascii="Times New Roman" w:eastAsia="Times New Roman" w:hAnsi="Times New Roman" w:cs="Times New Roman" w:hint="default"/>
      </w:rPr>
    </w:lvl>
    <w:lvl w:ilvl="1" w:tplc="04260003" w:tentative="1">
      <w:start w:val="1"/>
      <w:numFmt w:val="bullet"/>
      <w:lvlText w:val="o"/>
      <w:lvlJc w:val="left"/>
      <w:pPr>
        <w:ind w:left="2084" w:hanging="360"/>
      </w:pPr>
      <w:rPr>
        <w:rFonts w:ascii="Courier New" w:hAnsi="Courier New" w:cs="Courier New" w:hint="default"/>
      </w:rPr>
    </w:lvl>
    <w:lvl w:ilvl="2" w:tplc="04260005" w:tentative="1">
      <w:start w:val="1"/>
      <w:numFmt w:val="bullet"/>
      <w:lvlText w:val=""/>
      <w:lvlJc w:val="left"/>
      <w:pPr>
        <w:ind w:left="2804" w:hanging="360"/>
      </w:pPr>
      <w:rPr>
        <w:rFonts w:ascii="Wingdings" w:hAnsi="Wingdings" w:hint="default"/>
      </w:rPr>
    </w:lvl>
    <w:lvl w:ilvl="3" w:tplc="04260001" w:tentative="1">
      <w:start w:val="1"/>
      <w:numFmt w:val="bullet"/>
      <w:lvlText w:val=""/>
      <w:lvlJc w:val="left"/>
      <w:pPr>
        <w:ind w:left="3524" w:hanging="360"/>
      </w:pPr>
      <w:rPr>
        <w:rFonts w:ascii="Symbol" w:hAnsi="Symbol" w:hint="default"/>
      </w:rPr>
    </w:lvl>
    <w:lvl w:ilvl="4" w:tplc="04260003" w:tentative="1">
      <w:start w:val="1"/>
      <w:numFmt w:val="bullet"/>
      <w:lvlText w:val="o"/>
      <w:lvlJc w:val="left"/>
      <w:pPr>
        <w:ind w:left="4244" w:hanging="360"/>
      </w:pPr>
      <w:rPr>
        <w:rFonts w:ascii="Courier New" w:hAnsi="Courier New" w:cs="Courier New" w:hint="default"/>
      </w:rPr>
    </w:lvl>
    <w:lvl w:ilvl="5" w:tplc="04260005" w:tentative="1">
      <w:start w:val="1"/>
      <w:numFmt w:val="bullet"/>
      <w:lvlText w:val=""/>
      <w:lvlJc w:val="left"/>
      <w:pPr>
        <w:ind w:left="4964" w:hanging="360"/>
      </w:pPr>
      <w:rPr>
        <w:rFonts w:ascii="Wingdings" w:hAnsi="Wingdings" w:hint="default"/>
      </w:rPr>
    </w:lvl>
    <w:lvl w:ilvl="6" w:tplc="04260001" w:tentative="1">
      <w:start w:val="1"/>
      <w:numFmt w:val="bullet"/>
      <w:lvlText w:val=""/>
      <w:lvlJc w:val="left"/>
      <w:pPr>
        <w:ind w:left="5684" w:hanging="360"/>
      </w:pPr>
      <w:rPr>
        <w:rFonts w:ascii="Symbol" w:hAnsi="Symbol" w:hint="default"/>
      </w:rPr>
    </w:lvl>
    <w:lvl w:ilvl="7" w:tplc="04260003" w:tentative="1">
      <w:start w:val="1"/>
      <w:numFmt w:val="bullet"/>
      <w:lvlText w:val="o"/>
      <w:lvlJc w:val="left"/>
      <w:pPr>
        <w:ind w:left="6404" w:hanging="360"/>
      </w:pPr>
      <w:rPr>
        <w:rFonts w:ascii="Courier New" w:hAnsi="Courier New" w:cs="Courier New" w:hint="default"/>
      </w:rPr>
    </w:lvl>
    <w:lvl w:ilvl="8" w:tplc="04260005" w:tentative="1">
      <w:start w:val="1"/>
      <w:numFmt w:val="bullet"/>
      <w:lvlText w:val=""/>
      <w:lvlJc w:val="left"/>
      <w:pPr>
        <w:ind w:left="7124" w:hanging="360"/>
      </w:pPr>
      <w:rPr>
        <w:rFonts w:ascii="Wingdings" w:hAnsi="Wingdings" w:hint="default"/>
      </w:rPr>
    </w:lvl>
  </w:abstractNum>
  <w:abstractNum w:abstractNumId="21" w15:restartNumberingAfterBreak="0">
    <w:nsid w:val="5DAF4E18"/>
    <w:multiLevelType w:val="multilevel"/>
    <w:tmpl w:val="8286DE60"/>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622D12D0"/>
    <w:multiLevelType w:val="hybridMultilevel"/>
    <w:tmpl w:val="7B44604A"/>
    <w:lvl w:ilvl="0" w:tplc="2760EAA0">
      <w:start w:val="2"/>
      <w:numFmt w:val="bullet"/>
      <w:lvlText w:val="-"/>
      <w:lvlJc w:val="left"/>
      <w:pPr>
        <w:ind w:left="720" w:hanging="360"/>
      </w:pPr>
      <w:rPr>
        <w:rFonts w:ascii="Cambria" w:eastAsiaTheme="minorHAnsi" w:hAnsi="Cambria"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4" w15:restartNumberingAfterBreak="0">
    <w:nsid w:val="6C4E4263"/>
    <w:multiLevelType w:val="hybridMultilevel"/>
    <w:tmpl w:val="FA5C435A"/>
    <w:lvl w:ilvl="0" w:tplc="890892E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6F765475"/>
    <w:multiLevelType w:val="hybridMultilevel"/>
    <w:tmpl w:val="5DF4C4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7" w15:restartNumberingAfterBreak="0">
    <w:nsid w:val="760851EB"/>
    <w:multiLevelType w:val="multilevel"/>
    <w:tmpl w:val="7930AE34"/>
    <w:lvl w:ilvl="0">
      <w:start w:val="1"/>
      <w:numFmt w:val="decimal"/>
      <w:pStyle w:val="Nodala1"/>
      <w:lvlText w:val="%1."/>
      <w:lvlJc w:val="left"/>
      <w:pPr>
        <w:ind w:left="360" w:hanging="360"/>
      </w:pPr>
      <w:rPr>
        <w:rFonts w:hint="default"/>
        <w:b/>
      </w:rPr>
    </w:lvl>
    <w:lvl w:ilvl="1">
      <w:start w:val="1"/>
      <w:numFmt w:val="decimal"/>
      <w:pStyle w:val="Nodala11"/>
      <w:isLgl/>
      <w:lvlText w:val="%1.%2."/>
      <w:lvlJc w:val="left"/>
      <w:pPr>
        <w:ind w:left="340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070" w:hanging="720"/>
      </w:pPr>
      <w:rPr>
        <w:rFonts w:hint="default"/>
        <w:b w:val="0"/>
        <w:sz w:val="24"/>
        <w:szCs w:val="24"/>
      </w:rPr>
    </w:lvl>
    <w:lvl w:ilvl="3">
      <w:start w:val="1"/>
      <w:numFmt w:val="decimal"/>
      <w:pStyle w:val="1111Tabulaiiiii"/>
      <w:isLgl/>
      <w:lvlText w:val="%1.%2.%3.%4."/>
      <w:lvlJc w:val="left"/>
      <w:pPr>
        <w:ind w:left="360" w:hanging="720"/>
      </w:pPr>
      <w:rPr>
        <w:rFonts w:hint="default"/>
        <w:b w:val="0"/>
        <w:i w:val="0"/>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8" w15:restartNumberingAfterBreak="0">
    <w:nsid w:val="7E4160DA"/>
    <w:multiLevelType w:val="multilevel"/>
    <w:tmpl w:val="B9688508"/>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2"/>
        </w:tabs>
        <w:ind w:left="502" w:hanging="360"/>
      </w:pPr>
      <w:rPr>
        <w:rFonts w:hint="default"/>
        <w:b w:val="0"/>
        <w:i w:val="0"/>
        <w:color w:val="auto"/>
      </w:rPr>
    </w:lvl>
    <w:lvl w:ilvl="2">
      <w:start w:val="1"/>
      <w:numFmt w:val="decimal"/>
      <w:pStyle w:val="h3body1"/>
      <w:lvlText w:val="%1.%2.%3."/>
      <w:lvlJc w:val="left"/>
      <w:pPr>
        <w:tabs>
          <w:tab w:val="num" w:pos="1430"/>
        </w:tabs>
        <w:ind w:left="1430" w:hanging="720"/>
      </w:pPr>
      <w:rPr>
        <w:rFonts w:ascii="Times New Roman" w:hAnsi="Times New Roman" w:cs="Times New Roman" w:hint="default"/>
        <w:b w:val="0"/>
        <w:i w:val="0"/>
        <w:strike w:val="0"/>
        <w:color w:val="auto"/>
        <w:sz w:val="24"/>
        <w:szCs w:val="24"/>
      </w:rPr>
    </w:lvl>
    <w:lvl w:ilvl="3">
      <w:start w:val="1"/>
      <w:numFmt w:val="decimal"/>
      <w:lvlText w:val="%1.%2.%3.%4."/>
      <w:lvlJc w:val="left"/>
      <w:pPr>
        <w:tabs>
          <w:tab w:val="num" w:pos="1855"/>
        </w:tabs>
        <w:ind w:left="1855" w:hanging="720"/>
      </w:pPr>
      <w:rPr>
        <w:rFonts w:hint="default"/>
        <w:b w:val="0"/>
        <w:bCs/>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7F470B1E"/>
    <w:multiLevelType w:val="multilevel"/>
    <w:tmpl w:val="33F6DB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29985400">
    <w:abstractNumId w:val="28"/>
  </w:num>
  <w:num w:numId="2" w16cid:durableId="1092355692">
    <w:abstractNumId w:val="16"/>
  </w:num>
  <w:num w:numId="3" w16cid:durableId="13546389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4674166">
    <w:abstractNumId w:val="26"/>
  </w:num>
  <w:num w:numId="5" w16cid:durableId="485362156">
    <w:abstractNumId w:val="8"/>
  </w:num>
  <w:num w:numId="6" w16cid:durableId="1908958643">
    <w:abstractNumId w:val="0"/>
  </w:num>
  <w:num w:numId="7" w16cid:durableId="238710833">
    <w:abstractNumId w:val="28"/>
  </w:num>
  <w:num w:numId="8" w16cid:durableId="1932736658">
    <w:abstractNumId w:val="28"/>
  </w:num>
  <w:num w:numId="9" w16cid:durableId="1865704907">
    <w:abstractNumId w:val="29"/>
  </w:num>
  <w:num w:numId="10" w16cid:durableId="354381211">
    <w:abstractNumId w:val="27"/>
  </w:num>
  <w:num w:numId="11" w16cid:durableId="1485975646">
    <w:abstractNumId w:val="24"/>
  </w:num>
  <w:num w:numId="12" w16cid:durableId="1968661825">
    <w:abstractNumId w:val="5"/>
  </w:num>
  <w:num w:numId="13" w16cid:durableId="1044210104">
    <w:abstractNumId w:val="6"/>
  </w:num>
  <w:num w:numId="14" w16cid:durableId="538785602">
    <w:abstractNumId w:val="14"/>
  </w:num>
  <w:num w:numId="15" w16cid:durableId="157497742">
    <w:abstractNumId w:val="10"/>
  </w:num>
  <w:num w:numId="16" w16cid:durableId="1946880108">
    <w:abstractNumId w:val="11"/>
  </w:num>
  <w:num w:numId="17" w16cid:durableId="396730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8832670">
    <w:abstractNumId w:val="22"/>
  </w:num>
  <w:num w:numId="19" w16cid:durableId="11915765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4333549">
    <w:abstractNumId w:val="15"/>
  </w:num>
  <w:num w:numId="21" w16cid:durableId="1088573326">
    <w:abstractNumId w:val="20"/>
  </w:num>
  <w:num w:numId="22" w16cid:durableId="510989171">
    <w:abstractNumId w:val="7"/>
  </w:num>
  <w:num w:numId="23" w16cid:durableId="971249748">
    <w:abstractNumId w:val="17"/>
  </w:num>
  <w:num w:numId="24" w16cid:durableId="1712800141">
    <w:abstractNumId w:val="18"/>
  </w:num>
  <w:num w:numId="25" w16cid:durableId="815340868">
    <w:abstractNumId w:val="21"/>
  </w:num>
  <w:num w:numId="26" w16cid:durableId="4618489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6909142">
    <w:abstractNumId w:val="19"/>
    <w:lvlOverride w:ilvl="0">
      <w:startOverride w:val="10"/>
    </w:lvlOverride>
  </w:num>
  <w:num w:numId="28" w16cid:durableId="765854799">
    <w:abstractNumId w:val="13"/>
  </w:num>
  <w:num w:numId="29" w16cid:durableId="4113963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9920162">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45C"/>
    <w:rsid w:val="000005E3"/>
    <w:rsid w:val="0000085F"/>
    <w:rsid w:val="000008B8"/>
    <w:rsid w:val="00000BC6"/>
    <w:rsid w:val="00000DCA"/>
    <w:rsid w:val="00000DDE"/>
    <w:rsid w:val="00001158"/>
    <w:rsid w:val="0000126B"/>
    <w:rsid w:val="0000137F"/>
    <w:rsid w:val="000013D8"/>
    <w:rsid w:val="00001D61"/>
    <w:rsid w:val="00002345"/>
    <w:rsid w:val="00002426"/>
    <w:rsid w:val="00002BCE"/>
    <w:rsid w:val="0000325C"/>
    <w:rsid w:val="00003680"/>
    <w:rsid w:val="00003941"/>
    <w:rsid w:val="00003F12"/>
    <w:rsid w:val="0000418C"/>
    <w:rsid w:val="0000426B"/>
    <w:rsid w:val="00004388"/>
    <w:rsid w:val="00004B9B"/>
    <w:rsid w:val="00004F31"/>
    <w:rsid w:val="00005349"/>
    <w:rsid w:val="000059CD"/>
    <w:rsid w:val="00005AA2"/>
    <w:rsid w:val="00005B02"/>
    <w:rsid w:val="00005B08"/>
    <w:rsid w:val="00006364"/>
    <w:rsid w:val="00006A1B"/>
    <w:rsid w:val="00006AAC"/>
    <w:rsid w:val="00007434"/>
    <w:rsid w:val="00007723"/>
    <w:rsid w:val="000100FE"/>
    <w:rsid w:val="00010F91"/>
    <w:rsid w:val="00011655"/>
    <w:rsid w:val="00011842"/>
    <w:rsid w:val="00011B22"/>
    <w:rsid w:val="00011DB2"/>
    <w:rsid w:val="00011E2C"/>
    <w:rsid w:val="000120D9"/>
    <w:rsid w:val="0001265B"/>
    <w:rsid w:val="00012AF9"/>
    <w:rsid w:val="00012CD2"/>
    <w:rsid w:val="00013B01"/>
    <w:rsid w:val="00013B08"/>
    <w:rsid w:val="00013C77"/>
    <w:rsid w:val="00013FCF"/>
    <w:rsid w:val="000143FC"/>
    <w:rsid w:val="00014559"/>
    <w:rsid w:val="000145A8"/>
    <w:rsid w:val="0001476A"/>
    <w:rsid w:val="00014804"/>
    <w:rsid w:val="00014C3C"/>
    <w:rsid w:val="000154EB"/>
    <w:rsid w:val="00015726"/>
    <w:rsid w:val="0001596A"/>
    <w:rsid w:val="00015CD5"/>
    <w:rsid w:val="0001636D"/>
    <w:rsid w:val="000171A6"/>
    <w:rsid w:val="000171F2"/>
    <w:rsid w:val="00017866"/>
    <w:rsid w:val="00017A30"/>
    <w:rsid w:val="00017AE2"/>
    <w:rsid w:val="00017B76"/>
    <w:rsid w:val="00017DD0"/>
    <w:rsid w:val="00020C15"/>
    <w:rsid w:val="00021420"/>
    <w:rsid w:val="00021933"/>
    <w:rsid w:val="00021A01"/>
    <w:rsid w:val="00021B9E"/>
    <w:rsid w:val="00021CD7"/>
    <w:rsid w:val="0002245A"/>
    <w:rsid w:val="00023287"/>
    <w:rsid w:val="0002341C"/>
    <w:rsid w:val="000235C3"/>
    <w:rsid w:val="00023667"/>
    <w:rsid w:val="00024F62"/>
    <w:rsid w:val="0002501F"/>
    <w:rsid w:val="000252B3"/>
    <w:rsid w:val="0002546C"/>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9B0"/>
    <w:rsid w:val="00032EAD"/>
    <w:rsid w:val="00032F8D"/>
    <w:rsid w:val="00033354"/>
    <w:rsid w:val="000338A2"/>
    <w:rsid w:val="000340A3"/>
    <w:rsid w:val="000341E4"/>
    <w:rsid w:val="00034254"/>
    <w:rsid w:val="00034D89"/>
    <w:rsid w:val="000352F6"/>
    <w:rsid w:val="0003553F"/>
    <w:rsid w:val="0003568A"/>
    <w:rsid w:val="000357C4"/>
    <w:rsid w:val="00035FDF"/>
    <w:rsid w:val="000368CF"/>
    <w:rsid w:val="00036B2E"/>
    <w:rsid w:val="00037280"/>
    <w:rsid w:val="00037A19"/>
    <w:rsid w:val="00037A5D"/>
    <w:rsid w:val="00037EFD"/>
    <w:rsid w:val="00040924"/>
    <w:rsid w:val="000409E6"/>
    <w:rsid w:val="00040A3D"/>
    <w:rsid w:val="00040A90"/>
    <w:rsid w:val="00040ACA"/>
    <w:rsid w:val="000426B3"/>
    <w:rsid w:val="00042B64"/>
    <w:rsid w:val="00042B86"/>
    <w:rsid w:val="00043402"/>
    <w:rsid w:val="0004348B"/>
    <w:rsid w:val="0004385F"/>
    <w:rsid w:val="00043F10"/>
    <w:rsid w:val="00043F4E"/>
    <w:rsid w:val="00043FFD"/>
    <w:rsid w:val="00044080"/>
    <w:rsid w:val="000444A7"/>
    <w:rsid w:val="00044BCC"/>
    <w:rsid w:val="000450F2"/>
    <w:rsid w:val="000456DF"/>
    <w:rsid w:val="000459C6"/>
    <w:rsid w:val="00045B3C"/>
    <w:rsid w:val="000462C3"/>
    <w:rsid w:val="000469BD"/>
    <w:rsid w:val="00046D57"/>
    <w:rsid w:val="00047011"/>
    <w:rsid w:val="0004773B"/>
    <w:rsid w:val="00047AC0"/>
    <w:rsid w:val="00047BF3"/>
    <w:rsid w:val="00047CA5"/>
    <w:rsid w:val="0005028D"/>
    <w:rsid w:val="00050688"/>
    <w:rsid w:val="00050838"/>
    <w:rsid w:val="0005086E"/>
    <w:rsid w:val="00051115"/>
    <w:rsid w:val="00051A47"/>
    <w:rsid w:val="00051AEC"/>
    <w:rsid w:val="000521A1"/>
    <w:rsid w:val="000528C2"/>
    <w:rsid w:val="00052AD5"/>
    <w:rsid w:val="00052D49"/>
    <w:rsid w:val="000530BE"/>
    <w:rsid w:val="000533CD"/>
    <w:rsid w:val="00053C7A"/>
    <w:rsid w:val="00053D65"/>
    <w:rsid w:val="00053ED8"/>
    <w:rsid w:val="000544D2"/>
    <w:rsid w:val="00054B1C"/>
    <w:rsid w:val="00054D7F"/>
    <w:rsid w:val="000553AD"/>
    <w:rsid w:val="0005549A"/>
    <w:rsid w:val="000556A7"/>
    <w:rsid w:val="00055BF3"/>
    <w:rsid w:val="00056036"/>
    <w:rsid w:val="0005676D"/>
    <w:rsid w:val="00056ABE"/>
    <w:rsid w:val="00056BFB"/>
    <w:rsid w:val="00056F75"/>
    <w:rsid w:val="00057181"/>
    <w:rsid w:val="00057B5B"/>
    <w:rsid w:val="00057D29"/>
    <w:rsid w:val="00057EE4"/>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32CB"/>
    <w:rsid w:val="0006389C"/>
    <w:rsid w:val="00064417"/>
    <w:rsid w:val="00064F8A"/>
    <w:rsid w:val="00064F93"/>
    <w:rsid w:val="0006511D"/>
    <w:rsid w:val="0006556D"/>
    <w:rsid w:val="00065942"/>
    <w:rsid w:val="0006594E"/>
    <w:rsid w:val="00065EB0"/>
    <w:rsid w:val="00066989"/>
    <w:rsid w:val="00067494"/>
    <w:rsid w:val="000675DE"/>
    <w:rsid w:val="0006770B"/>
    <w:rsid w:val="00067895"/>
    <w:rsid w:val="00067A6A"/>
    <w:rsid w:val="0007030A"/>
    <w:rsid w:val="0007051F"/>
    <w:rsid w:val="00070EF8"/>
    <w:rsid w:val="00070EF9"/>
    <w:rsid w:val="00070F7B"/>
    <w:rsid w:val="000717DC"/>
    <w:rsid w:val="00072100"/>
    <w:rsid w:val="0007225B"/>
    <w:rsid w:val="00072C77"/>
    <w:rsid w:val="00072CC1"/>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1B6F"/>
    <w:rsid w:val="0008208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8"/>
    <w:rsid w:val="00084C03"/>
    <w:rsid w:val="000852A2"/>
    <w:rsid w:val="00085659"/>
    <w:rsid w:val="00085712"/>
    <w:rsid w:val="00085869"/>
    <w:rsid w:val="00085904"/>
    <w:rsid w:val="00085DC7"/>
    <w:rsid w:val="00086944"/>
    <w:rsid w:val="00086BEA"/>
    <w:rsid w:val="00086C81"/>
    <w:rsid w:val="000877CE"/>
    <w:rsid w:val="0008793E"/>
    <w:rsid w:val="0009052E"/>
    <w:rsid w:val="00090643"/>
    <w:rsid w:val="00090C5F"/>
    <w:rsid w:val="00091125"/>
    <w:rsid w:val="00091591"/>
    <w:rsid w:val="0009170D"/>
    <w:rsid w:val="00092189"/>
    <w:rsid w:val="000923B4"/>
    <w:rsid w:val="00093B6E"/>
    <w:rsid w:val="00094078"/>
    <w:rsid w:val="00094297"/>
    <w:rsid w:val="0009435A"/>
    <w:rsid w:val="00094A18"/>
    <w:rsid w:val="00094AB9"/>
    <w:rsid w:val="00094B3B"/>
    <w:rsid w:val="0009518F"/>
    <w:rsid w:val="00095285"/>
    <w:rsid w:val="0009572E"/>
    <w:rsid w:val="00095A6A"/>
    <w:rsid w:val="00095E7A"/>
    <w:rsid w:val="00096AD2"/>
    <w:rsid w:val="00096B2D"/>
    <w:rsid w:val="00096BDD"/>
    <w:rsid w:val="00096D05"/>
    <w:rsid w:val="000A04A4"/>
    <w:rsid w:val="000A13B8"/>
    <w:rsid w:val="000A1502"/>
    <w:rsid w:val="000A1811"/>
    <w:rsid w:val="000A238D"/>
    <w:rsid w:val="000A29AD"/>
    <w:rsid w:val="000A2F53"/>
    <w:rsid w:val="000A318F"/>
    <w:rsid w:val="000A33B8"/>
    <w:rsid w:val="000A3B1F"/>
    <w:rsid w:val="000A415D"/>
    <w:rsid w:val="000A44EA"/>
    <w:rsid w:val="000A573D"/>
    <w:rsid w:val="000A578C"/>
    <w:rsid w:val="000A67BE"/>
    <w:rsid w:val="000A6D1A"/>
    <w:rsid w:val="000A750A"/>
    <w:rsid w:val="000A775D"/>
    <w:rsid w:val="000A7872"/>
    <w:rsid w:val="000B0939"/>
    <w:rsid w:val="000B09EB"/>
    <w:rsid w:val="000B0F86"/>
    <w:rsid w:val="000B10E2"/>
    <w:rsid w:val="000B11CE"/>
    <w:rsid w:val="000B1490"/>
    <w:rsid w:val="000B15D7"/>
    <w:rsid w:val="000B176F"/>
    <w:rsid w:val="000B1BAE"/>
    <w:rsid w:val="000B215E"/>
    <w:rsid w:val="000B26CC"/>
    <w:rsid w:val="000B2B4A"/>
    <w:rsid w:val="000B373C"/>
    <w:rsid w:val="000B3F38"/>
    <w:rsid w:val="000B3F97"/>
    <w:rsid w:val="000B3FEF"/>
    <w:rsid w:val="000B4262"/>
    <w:rsid w:val="000B4518"/>
    <w:rsid w:val="000B49B4"/>
    <w:rsid w:val="000B4CA7"/>
    <w:rsid w:val="000B5388"/>
    <w:rsid w:val="000B566F"/>
    <w:rsid w:val="000B595B"/>
    <w:rsid w:val="000B5A05"/>
    <w:rsid w:val="000B5B77"/>
    <w:rsid w:val="000B68CC"/>
    <w:rsid w:val="000B6BB4"/>
    <w:rsid w:val="000B6E7D"/>
    <w:rsid w:val="000B6ED5"/>
    <w:rsid w:val="000B7E91"/>
    <w:rsid w:val="000C03D8"/>
    <w:rsid w:val="000C0A83"/>
    <w:rsid w:val="000C0BA0"/>
    <w:rsid w:val="000C1426"/>
    <w:rsid w:val="000C160C"/>
    <w:rsid w:val="000C1A5A"/>
    <w:rsid w:val="000C21F9"/>
    <w:rsid w:val="000C257B"/>
    <w:rsid w:val="000C2B91"/>
    <w:rsid w:val="000C393B"/>
    <w:rsid w:val="000C3DB9"/>
    <w:rsid w:val="000C3FBA"/>
    <w:rsid w:val="000C4300"/>
    <w:rsid w:val="000C4DCB"/>
    <w:rsid w:val="000C52C4"/>
    <w:rsid w:val="000C5ACE"/>
    <w:rsid w:val="000C5C11"/>
    <w:rsid w:val="000C5EE9"/>
    <w:rsid w:val="000C633E"/>
    <w:rsid w:val="000C6696"/>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F09"/>
    <w:rsid w:val="000E213C"/>
    <w:rsid w:val="000E238D"/>
    <w:rsid w:val="000E24BD"/>
    <w:rsid w:val="000E26D0"/>
    <w:rsid w:val="000E2989"/>
    <w:rsid w:val="000E365A"/>
    <w:rsid w:val="000E3BC1"/>
    <w:rsid w:val="000E3D15"/>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A9E"/>
    <w:rsid w:val="000F2B89"/>
    <w:rsid w:val="000F2BFD"/>
    <w:rsid w:val="000F2C97"/>
    <w:rsid w:val="000F3431"/>
    <w:rsid w:val="000F38C2"/>
    <w:rsid w:val="000F38D7"/>
    <w:rsid w:val="000F397D"/>
    <w:rsid w:val="000F3EC5"/>
    <w:rsid w:val="000F4041"/>
    <w:rsid w:val="000F4079"/>
    <w:rsid w:val="000F41FC"/>
    <w:rsid w:val="000F4209"/>
    <w:rsid w:val="000F44BE"/>
    <w:rsid w:val="000F44FA"/>
    <w:rsid w:val="000F4A2A"/>
    <w:rsid w:val="000F4AA1"/>
    <w:rsid w:val="000F4E62"/>
    <w:rsid w:val="000F4E78"/>
    <w:rsid w:val="000F4FFC"/>
    <w:rsid w:val="000F5192"/>
    <w:rsid w:val="000F6A57"/>
    <w:rsid w:val="000F6ACE"/>
    <w:rsid w:val="000F72A0"/>
    <w:rsid w:val="000F7870"/>
    <w:rsid w:val="000F7AC6"/>
    <w:rsid w:val="000F7CD1"/>
    <w:rsid w:val="000F7D80"/>
    <w:rsid w:val="0010014E"/>
    <w:rsid w:val="00100205"/>
    <w:rsid w:val="00100527"/>
    <w:rsid w:val="00100973"/>
    <w:rsid w:val="00100A82"/>
    <w:rsid w:val="00101165"/>
    <w:rsid w:val="001012D7"/>
    <w:rsid w:val="00101893"/>
    <w:rsid w:val="00101F53"/>
    <w:rsid w:val="00102454"/>
    <w:rsid w:val="00102A8F"/>
    <w:rsid w:val="00102F38"/>
    <w:rsid w:val="001031ED"/>
    <w:rsid w:val="0010364E"/>
    <w:rsid w:val="0010382A"/>
    <w:rsid w:val="00103CD9"/>
    <w:rsid w:val="00103EEF"/>
    <w:rsid w:val="00104112"/>
    <w:rsid w:val="00104531"/>
    <w:rsid w:val="001048D4"/>
    <w:rsid w:val="00105456"/>
    <w:rsid w:val="00105C6B"/>
    <w:rsid w:val="00105F1D"/>
    <w:rsid w:val="0010652E"/>
    <w:rsid w:val="00106986"/>
    <w:rsid w:val="00106C33"/>
    <w:rsid w:val="001078B6"/>
    <w:rsid w:val="00107A0B"/>
    <w:rsid w:val="00107DDE"/>
    <w:rsid w:val="00107E41"/>
    <w:rsid w:val="00107F81"/>
    <w:rsid w:val="001100CE"/>
    <w:rsid w:val="001104FB"/>
    <w:rsid w:val="00110707"/>
    <w:rsid w:val="00110C81"/>
    <w:rsid w:val="00111E87"/>
    <w:rsid w:val="0011201D"/>
    <w:rsid w:val="00113494"/>
    <w:rsid w:val="00114BF4"/>
    <w:rsid w:val="00114EAD"/>
    <w:rsid w:val="00115367"/>
    <w:rsid w:val="001153D9"/>
    <w:rsid w:val="00115467"/>
    <w:rsid w:val="0011582D"/>
    <w:rsid w:val="00116FF8"/>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E7"/>
    <w:rsid w:val="001249FC"/>
    <w:rsid w:val="00124CF9"/>
    <w:rsid w:val="00124D1F"/>
    <w:rsid w:val="001250B4"/>
    <w:rsid w:val="001255D1"/>
    <w:rsid w:val="0012567F"/>
    <w:rsid w:val="00125C9E"/>
    <w:rsid w:val="00126049"/>
    <w:rsid w:val="00126C63"/>
    <w:rsid w:val="00126E34"/>
    <w:rsid w:val="00126E94"/>
    <w:rsid w:val="00126FBF"/>
    <w:rsid w:val="0012740D"/>
    <w:rsid w:val="00127B1D"/>
    <w:rsid w:val="00127D6E"/>
    <w:rsid w:val="001305D2"/>
    <w:rsid w:val="00130D0D"/>
    <w:rsid w:val="00130E75"/>
    <w:rsid w:val="00130E94"/>
    <w:rsid w:val="00131126"/>
    <w:rsid w:val="00131D48"/>
    <w:rsid w:val="00132358"/>
    <w:rsid w:val="001323D4"/>
    <w:rsid w:val="00132475"/>
    <w:rsid w:val="001325C4"/>
    <w:rsid w:val="001327E5"/>
    <w:rsid w:val="00132A32"/>
    <w:rsid w:val="00133614"/>
    <w:rsid w:val="0013376C"/>
    <w:rsid w:val="0013400C"/>
    <w:rsid w:val="001348A0"/>
    <w:rsid w:val="001369DA"/>
    <w:rsid w:val="00136D7A"/>
    <w:rsid w:val="00136DF4"/>
    <w:rsid w:val="00136F24"/>
    <w:rsid w:val="00137A42"/>
    <w:rsid w:val="00137BC2"/>
    <w:rsid w:val="00140247"/>
    <w:rsid w:val="00141669"/>
    <w:rsid w:val="00141A6B"/>
    <w:rsid w:val="001426BE"/>
    <w:rsid w:val="0014285B"/>
    <w:rsid w:val="0014297D"/>
    <w:rsid w:val="0014328E"/>
    <w:rsid w:val="00143B2B"/>
    <w:rsid w:val="00143B73"/>
    <w:rsid w:val="00144006"/>
    <w:rsid w:val="00144059"/>
    <w:rsid w:val="001441B3"/>
    <w:rsid w:val="001445EC"/>
    <w:rsid w:val="0014489C"/>
    <w:rsid w:val="00144976"/>
    <w:rsid w:val="00144A60"/>
    <w:rsid w:val="00145467"/>
    <w:rsid w:val="0014566F"/>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25"/>
    <w:rsid w:val="0015269A"/>
    <w:rsid w:val="00152712"/>
    <w:rsid w:val="00152E0E"/>
    <w:rsid w:val="00152FD0"/>
    <w:rsid w:val="00153135"/>
    <w:rsid w:val="0015353E"/>
    <w:rsid w:val="00153B90"/>
    <w:rsid w:val="00153EB8"/>
    <w:rsid w:val="00153EC7"/>
    <w:rsid w:val="00154608"/>
    <w:rsid w:val="00154B1B"/>
    <w:rsid w:val="00154C43"/>
    <w:rsid w:val="001555C0"/>
    <w:rsid w:val="00155D09"/>
    <w:rsid w:val="001562C9"/>
    <w:rsid w:val="001571FC"/>
    <w:rsid w:val="001573C5"/>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0C4"/>
    <w:rsid w:val="0016439D"/>
    <w:rsid w:val="00164472"/>
    <w:rsid w:val="0016453F"/>
    <w:rsid w:val="00164767"/>
    <w:rsid w:val="0016566C"/>
    <w:rsid w:val="00165FFC"/>
    <w:rsid w:val="0016616D"/>
    <w:rsid w:val="00166264"/>
    <w:rsid w:val="00166425"/>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87C"/>
    <w:rsid w:val="00172F6D"/>
    <w:rsid w:val="00173F16"/>
    <w:rsid w:val="00174592"/>
    <w:rsid w:val="00174997"/>
    <w:rsid w:val="00174B95"/>
    <w:rsid w:val="00174FA7"/>
    <w:rsid w:val="001753F8"/>
    <w:rsid w:val="001758BA"/>
    <w:rsid w:val="00175CF4"/>
    <w:rsid w:val="00175E8A"/>
    <w:rsid w:val="0017625C"/>
    <w:rsid w:val="00176345"/>
    <w:rsid w:val="001767AA"/>
    <w:rsid w:val="0017699B"/>
    <w:rsid w:val="00177647"/>
    <w:rsid w:val="001777A9"/>
    <w:rsid w:val="00180036"/>
    <w:rsid w:val="00180185"/>
    <w:rsid w:val="00180B1A"/>
    <w:rsid w:val="00180EC7"/>
    <w:rsid w:val="00180ECE"/>
    <w:rsid w:val="00180F15"/>
    <w:rsid w:val="00180F2D"/>
    <w:rsid w:val="00180FB3"/>
    <w:rsid w:val="001815B4"/>
    <w:rsid w:val="001815D7"/>
    <w:rsid w:val="00181900"/>
    <w:rsid w:val="00181B99"/>
    <w:rsid w:val="00182338"/>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4F7"/>
    <w:rsid w:val="00186579"/>
    <w:rsid w:val="00186956"/>
    <w:rsid w:val="00186D93"/>
    <w:rsid w:val="00187216"/>
    <w:rsid w:val="001901FD"/>
    <w:rsid w:val="001905C7"/>
    <w:rsid w:val="00190800"/>
    <w:rsid w:val="00190BE6"/>
    <w:rsid w:val="001912D3"/>
    <w:rsid w:val="00191790"/>
    <w:rsid w:val="00191B0C"/>
    <w:rsid w:val="001921CC"/>
    <w:rsid w:val="0019224D"/>
    <w:rsid w:val="001924F7"/>
    <w:rsid w:val="00192CA1"/>
    <w:rsid w:val="00192E3D"/>
    <w:rsid w:val="00192F8B"/>
    <w:rsid w:val="00193152"/>
    <w:rsid w:val="001933AA"/>
    <w:rsid w:val="00193468"/>
    <w:rsid w:val="001934AE"/>
    <w:rsid w:val="001950F2"/>
    <w:rsid w:val="00195364"/>
    <w:rsid w:val="001954B8"/>
    <w:rsid w:val="0019561D"/>
    <w:rsid w:val="0019573E"/>
    <w:rsid w:val="00195837"/>
    <w:rsid w:val="0019595E"/>
    <w:rsid w:val="00195DDE"/>
    <w:rsid w:val="00196B55"/>
    <w:rsid w:val="00197048"/>
    <w:rsid w:val="00197348"/>
    <w:rsid w:val="0019753B"/>
    <w:rsid w:val="0019782A"/>
    <w:rsid w:val="00197F5B"/>
    <w:rsid w:val="00197F6D"/>
    <w:rsid w:val="001A0120"/>
    <w:rsid w:val="001A0D3D"/>
    <w:rsid w:val="001A113B"/>
    <w:rsid w:val="001A14CD"/>
    <w:rsid w:val="001A151F"/>
    <w:rsid w:val="001A193F"/>
    <w:rsid w:val="001A2017"/>
    <w:rsid w:val="001A241E"/>
    <w:rsid w:val="001A2732"/>
    <w:rsid w:val="001A2B7D"/>
    <w:rsid w:val="001A2D42"/>
    <w:rsid w:val="001A2DAF"/>
    <w:rsid w:val="001A360C"/>
    <w:rsid w:val="001A3FBB"/>
    <w:rsid w:val="001A41AB"/>
    <w:rsid w:val="001A4508"/>
    <w:rsid w:val="001A4954"/>
    <w:rsid w:val="001A4CA9"/>
    <w:rsid w:val="001A4EB6"/>
    <w:rsid w:val="001A54B9"/>
    <w:rsid w:val="001A5996"/>
    <w:rsid w:val="001A61DF"/>
    <w:rsid w:val="001A6533"/>
    <w:rsid w:val="001A6AC1"/>
    <w:rsid w:val="001A6C9D"/>
    <w:rsid w:val="001A77C4"/>
    <w:rsid w:val="001A7A57"/>
    <w:rsid w:val="001A7AD6"/>
    <w:rsid w:val="001A7B1A"/>
    <w:rsid w:val="001B017A"/>
    <w:rsid w:val="001B0371"/>
    <w:rsid w:val="001B0E54"/>
    <w:rsid w:val="001B1BC3"/>
    <w:rsid w:val="001B26B5"/>
    <w:rsid w:val="001B27C6"/>
    <w:rsid w:val="001B2858"/>
    <w:rsid w:val="001B2A8B"/>
    <w:rsid w:val="001B3439"/>
    <w:rsid w:val="001B36E3"/>
    <w:rsid w:val="001B3C1A"/>
    <w:rsid w:val="001B4330"/>
    <w:rsid w:val="001B4704"/>
    <w:rsid w:val="001B4BB7"/>
    <w:rsid w:val="001B4BC5"/>
    <w:rsid w:val="001B4CC5"/>
    <w:rsid w:val="001B4E5E"/>
    <w:rsid w:val="001B4F1E"/>
    <w:rsid w:val="001B5527"/>
    <w:rsid w:val="001B5F85"/>
    <w:rsid w:val="001B6337"/>
    <w:rsid w:val="001B6509"/>
    <w:rsid w:val="001B68D6"/>
    <w:rsid w:val="001B6A45"/>
    <w:rsid w:val="001B6C3D"/>
    <w:rsid w:val="001B7A1C"/>
    <w:rsid w:val="001B7CC6"/>
    <w:rsid w:val="001C04CD"/>
    <w:rsid w:val="001C0E7A"/>
    <w:rsid w:val="001C11A4"/>
    <w:rsid w:val="001C12EE"/>
    <w:rsid w:val="001C1E02"/>
    <w:rsid w:val="001C1F9B"/>
    <w:rsid w:val="001C250A"/>
    <w:rsid w:val="001C251F"/>
    <w:rsid w:val="001C2835"/>
    <w:rsid w:val="001C3121"/>
    <w:rsid w:val="001C4FC9"/>
    <w:rsid w:val="001C52B0"/>
    <w:rsid w:val="001C5519"/>
    <w:rsid w:val="001C55AB"/>
    <w:rsid w:val="001C61A4"/>
    <w:rsid w:val="001C6226"/>
    <w:rsid w:val="001C63FA"/>
    <w:rsid w:val="001C6862"/>
    <w:rsid w:val="001C7049"/>
    <w:rsid w:val="001C721E"/>
    <w:rsid w:val="001C78F3"/>
    <w:rsid w:val="001C7BDD"/>
    <w:rsid w:val="001D076E"/>
    <w:rsid w:val="001D1BC3"/>
    <w:rsid w:val="001D2789"/>
    <w:rsid w:val="001D28CC"/>
    <w:rsid w:val="001D31A3"/>
    <w:rsid w:val="001D3528"/>
    <w:rsid w:val="001D3FAE"/>
    <w:rsid w:val="001D4044"/>
    <w:rsid w:val="001D439E"/>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80E"/>
    <w:rsid w:val="001E1A8E"/>
    <w:rsid w:val="001E1D5C"/>
    <w:rsid w:val="001E2AA8"/>
    <w:rsid w:val="001E2B93"/>
    <w:rsid w:val="001E3189"/>
    <w:rsid w:val="001E4766"/>
    <w:rsid w:val="001E4F46"/>
    <w:rsid w:val="001E539A"/>
    <w:rsid w:val="001E5523"/>
    <w:rsid w:val="001E5937"/>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06"/>
    <w:rsid w:val="001F764E"/>
    <w:rsid w:val="001F7910"/>
    <w:rsid w:val="002003F0"/>
    <w:rsid w:val="0020063B"/>
    <w:rsid w:val="00200879"/>
    <w:rsid w:val="00200918"/>
    <w:rsid w:val="00200A61"/>
    <w:rsid w:val="00200C41"/>
    <w:rsid w:val="00200FCA"/>
    <w:rsid w:val="00202025"/>
    <w:rsid w:val="002024FB"/>
    <w:rsid w:val="00202A00"/>
    <w:rsid w:val="00202A03"/>
    <w:rsid w:val="00202A20"/>
    <w:rsid w:val="0020325D"/>
    <w:rsid w:val="00203626"/>
    <w:rsid w:val="0020395C"/>
    <w:rsid w:val="00204750"/>
    <w:rsid w:val="00204B55"/>
    <w:rsid w:val="002055BE"/>
    <w:rsid w:val="002059D9"/>
    <w:rsid w:val="00206A33"/>
    <w:rsid w:val="002075C9"/>
    <w:rsid w:val="0020797B"/>
    <w:rsid w:val="00207D96"/>
    <w:rsid w:val="0021052C"/>
    <w:rsid w:val="00210741"/>
    <w:rsid w:val="002109DD"/>
    <w:rsid w:val="002110AC"/>
    <w:rsid w:val="002118E1"/>
    <w:rsid w:val="00211DF5"/>
    <w:rsid w:val="0021254F"/>
    <w:rsid w:val="0021261A"/>
    <w:rsid w:val="0021288F"/>
    <w:rsid w:val="00212F3D"/>
    <w:rsid w:val="002136F9"/>
    <w:rsid w:val="002138D7"/>
    <w:rsid w:val="00214410"/>
    <w:rsid w:val="002145D0"/>
    <w:rsid w:val="00214FE0"/>
    <w:rsid w:val="00215E2C"/>
    <w:rsid w:val="002169EB"/>
    <w:rsid w:val="00216C7F"/>
    <w:rsid w:val="00216DCE"/>
    <w:rsid w:val="00216DD4"/>
    <w:rsid w:val="00216E5D"/>
    <w:rsid w:val="002174CF"/>
    <w:rsid w:val="00217946"/>
    <w:rsid w:val="00217C32"/>
    <w:rsid w:val="002204E8"/>
    <w:rsid w:val="00220597"/>
    <w:rsid w:val="00220D4D"/>
    <w:rsid w:val="00220E86"/>
    <w:rsid w:val="002214F3"/>
    <w:rsid w:val="00221FD5"/>
    <w:rsid w:val="00222169"/>
    <w:rsid w:val="002223BF"/>
    <w:rsid w:val="0022293F"/>
    <w:rsid w:val="00223BD1"/>
    <w:rsid w:val="00223C9B"/>
    <w:rsid w:val="002240D4"/>
    <w:rsid w:val="0022420B"/>
    <w:rsid w:val="002243E6"/>
    <w:rsid w:val="00224980"/>
    <w:rsid w:val="002250D0"/>
    <w:rsid w:val="002257BC"/>
    <w:rsid w:val="002259F1"/>
    <w:rsid w:val="00225AA1"/>
    <w:rsid w:val="0022663B"/>
    <w:rsid w:val="00226FA1"/>
    <w:rsid w:val="002274E5"/>
    <w:rsid w:val="002275B9"/>
    <w:rsid w:val="00227F96"/>
    <w:rsid w:val="0023011F"/>
    <w:rsid w:val="00230360"/>
    <w:rsid w:val="0023094B"/>
    <w:rsid w:val="00230C00"/>
    <w:rsid w:val="00230C69"/>
    <w:rsid w:val="00230FDA"/>
    <w:rsid w:val="00231430"/>
    <w:rsid w:val="0023196B"/>
    <w:rsid w:val="002319BB"/>
    <w:rsid w:val="00231E73"/>
    <w:rsid w:val="002324AB"/>
    <w:rsid w:val="00232DFF"/>
    <w:rsid w:val="002332EB"/>
    <w:rsid w:val="002335E6"/>
    <w:rsid w:val="00233734"/>
    <w:rsid w:val="002337A2"/>
    <w:rsid w:val="002341C8"/>
    <w:rsid w:val="0023429D"/>
    <w:rsid w:val="002344F2"/>
    <w:rsid w:val="00234A09"/>
    <w:rsid w:val="0023560E"/>
    <w:rsid w:val="002369E3"/>
    <w:rsid w:val="00236E87"/>
    <w:rsid w:val="002370CA"/>
    <w:rsid w:val="00237250"/>
    <w:rsid w:val="0023750D"/>
    <w:rsid w:val="002375AE"/>
    <w:rsid w:val="002379E0"/>
    <w:rsid w:val="00237BE0"/>
    <w:rsid w:val="002413A3"/>
    <w:rsid w:val="00241849"/>
    <w:rsid w:val="00241F87"/>
    <w:rsid w:val="00242230"/>
    <w:rsid w:val="00242548"/>
    <w:rsid w:val="00242664"/>
    <w:rsid w:val="00243139"/>
    <w:rsid w:val="00243494"/>
    <w:rsid w:val="002434DC"/>
    <w:rsid w:val="00243715"/>
    <w:rsid w:val="0024388B"/>
    <w:rsid w:val="00243939"/>
    <w:rsid w:val="002443A0"/>
    <w:rsid w:val="00244875"/>
    <w:rsid w:val="00245741"/>
    <w:rsid w:val="00245D57"/>
    <w:rsid w:val="0024688D"/>
    <w:rsid w:val="00247862"/>
    <w:rsid w:val="00247A0B"/>
    <w:rsid w:val="002500EA"/>
    <w:rsid w:val="0025012E"/>
    <w:rsid w:val="0025050B"/>
    <w:rsid w:val="0025078D"/>
    <w:rsid w:val="002507DC"/>
    <w:rsid w:val="00250A7C"/>
    <w:rsid w:val="002511FD"/>
    <w:rsid w:val="002518F4"/>
    <w:rsid w:val="0025234E"/>
    <w:rsid w:val="00252B84"/>
    <w:rsid w:val="0025319E"/>
    <w:rsid w:val="00253EBE"/>
    <w:rsid w:val="002540CF"/>
    <w:rsid w:val="00254A37"/>
    <w:rsid w:val="00255619"/>
    <w:rsid w:val="0025569E"/>
    <w:rsid w:val="0025690E"/>
    <w:rsid w:val="00256979"/>
    <w:rsid w:val="00256D6E"/>
    <w:rsid w:val="00256E55"/>
    <w:rsid w:val="00256F0C"/>
    <w:rsid w:val="002571C2"/>
    <w:rsid w:val="002572AD"/>
    <w:rsid w:val="00257767"/>
    <w:rsid w:val="00257B34"/>
    <w:rsid w:val="00257B44"/>
    <w:rsid w:val="00257D70"/>
    <w:rsid w:val="0026021A"/>
    <w:rsid w:val="0026084A"/>
    <w:rsid w:val="00260C7C"/>
    <w:rsid w:val="00260CD5"/>
    <w:rsid w:val="00261361"/>
    <w:rsid w:val="00261459"/>
    <w:rsid w:val="00261489"/>
    <w:rsid w:val="00261738"/>
    <w:rsid w:val="00261E17"/>
    <w:rsid w:val="002624DA"/>
    <w:rsid w:val="00262709"/>
    <w:rsid w:val="00262E6D"/>
    <w:rsid w:val="002633FC"/>
    <w:rsid w:val="002637B5"/>
    <w:rsid w:val="00263820"/>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E3B"/>
    <w:rsid w:val="00271424"/>
    <w:rsid w:val="0027155E"/>
    <w:rsid w:val="00272976"/>
    <w:rsid w:val="00272C48"/>
    <w:rsid w:val="00272F9E"/>
    <w:rsid w:val="002736BF"/>
    <w:rsid w:val="00273762"/>
    <w:rsid w:val="00273D26"/>
    <w:rsid w:val="002740F8"/>
    <w:rsid w:val="00275100"/>
    <w:rsid w:val="00275889"/>
    <w:rsid w:val="00275911"/>
    <w:rsid w:val="002763AA"/>
    <w:rsid w:val="00276EE5"/>
    <w:rsid w:val="00277265"/>
    <w:rsid w:val="0027746E"/>
    <w:rsid w:val="00277690"/>
    <w:rsid w:val="00280C98"/>
    <w:rsid w:val="00280D7F"/>
    <w:rsid w:val="00281815"/>
    <w:rsid w:val="00281E2C"/>
    <w:rsid w:val="00282568"/>
    <w:rsid w:val="00282B6F"/>
    <w:rsid w:val="00282BEA"/>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D99"/>
    <w:rsid w:val="00287E13"/>
    <w:rsid w:val="002908FD"/>
    <w:rsid w:val="002914E5"/>
    <w:rsid w:val="00292123"/>
    <w:rsid w:val="00292988"/>
    <w:rsid w:val="00292A45"/>
    <w:rsid w:val="00292E9E"/>
    <w:rsid w:val="00293419"/>
    <w:rsid w:val="00293800"/>
    <w:rsid w:val="00293912"/>
    <w:rsid w:val="00293ACB"/>
    <w:rsid w:val="00293ECB"/>
    <w:rsid w:val="00295197"/>
    <w:rsid w:val="002955B4"/>
    <w:rsid w:val="002955BF"/>
    <w:rsid w:val="002955DE"/>
    <w:rsid w:val="00295C5B"/>
    <w:rsid w:val="00295C9F"/>
    <w:rsid w:val="00295D85"/>
    <w:rsid w:val="00295F42"/>
    <w:rsid w:val="00296403"/>
    <w:rsid w:val="00296B9B"/>
    <w:rsid w:val="00296DF0"/>
    <w:rsid w:val="00296F06"/>
    <w:rsid w:val="0029736E"/>
    <w:rsid w:val="002973AC"/>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345A"/>
    <w:rsid w:val="002A3D9E"/>
    <w:rsid w:val="002A4058"/>
    <w:rsid w:val="002A417D"/>
    <w:rsid w:val="002A4D4F"/>
    <w:rsid w:val="002A4F63"/>
    <w:rsid w:val="002A51CE"/>
    <w:rsid w:val="002A5D5F"/>
    <w:rsid w:val="002A63FC"/>
    <w:rsid w:val="002A6960"/>
    <w:rsid w:val="002A6A37"/>
    <w:rsid w:val="002A6BCA"/>
    <w:rsid w:val="002A73C0"/>
    <w:rsid w:val="002A768F"/>
    <w:rsid w:val="002A7A7E"/>
    <w:rsid w:val="002A7B43"/>
    <w:rsid w:val="002A7E2D"/>
    <w:rsid w:val="002B0092"/>
    <w:rsid w:val="002B0235"/>
    <w:rsid w:val="002B0460"/>
    <w:rsid w:val="002B053D"/>
    <w:rsid w:val="002B0992"/>
    <w:rsid w:val="002B0BD6"/>
    <w:rsid w:val="002B0DAB"/>
    <w:rsid w:val="002B1196"/>
    <w:rsid w:val="002B1C52"/>
    <w:rsid w:val="002B1FF3"/>
    <w:rsid w:val="002B23FF"/>
    <w:rsid w:val="002B267A"/>
    <w:rsid w:val="002B26A4"/>
    <w:rsid w:val="002B26E7"/>
    <w:rsid w:val="002B2B50"/>
    <w:rsid w:val="002B2DCB"/>
    <w:rsid w:val="002B4CBF"/>
    <w:rsid w:val="002B4EF8"/>
    <w:rsid w:val="002B55DD"/>
    <w:rsid w:val="002B5736"/>
    <w:rsid w:val="002B574A"/>
    <w:rsid w:val="002B5E1C"/>
    <w:rsid w:val="002B6557"/>
    <w:rsid w:val="002B697F"/>
    <w:rsid w:val="002B6E2B"/>
    <w:rsid w:val="002B7086"/>
    <w:rsid w:val="002B715D"/>
    <w:rsid w:val="002B748D"/>
    <w:rsid w:val="002B7B0E"/>
    <w:rsid w:val="002B7E6D"/>
    <w:rsid w:val="002B7F15"/>
    <w:rsid w:val="002C0026"/>
    <w:rsid w:val="002C0274"/>
    <w:rsid w:val="002C197D"/>
    <w:rsid w:val="002C1B9E"/>
    <w:rsid w:val="002C202F"/>
    <w:rsid w:val="002C273E"/>
    <w:rsid w:val="002C276E"/>
    <w:rsid w:val="002C2833"/>
    <w:rsid w:val="002C2879"/>
    <w:rsid w:val="002C2C83"/>
    <w:rsid w:val="002C31E0"/>
    <w:rsid w:val="002C33BA"/>
    <w:rsid w:val="002C3569"/>
    <w:rsid w:val="002C398A"/>
    <w:rsid w:val="002C3B84"/>
    <w:rsid w:val="002C3BA7"/>
    <w:rsid w:val="002C3D6B"/>
    <w:rsid w:val="002C4505"/>
    <w:rsid w:val="002C477A"/>
    <w:rsid w:val="002C4E9E"/>
    <w:rsid w:val="002C5863"/>
    <w:rsid w:val="002C5C4A"/>
    <w:rsid w:val="002C5D7F"/>
    <w:rsid w:val="002C6058"/>
    <w:rsid w:val="002C628F"/>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59"/>
    <w:rsid w:val="002D5C88"/>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33C"/>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945"/>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66E"/>
    <w:rsid w:val="002F5DCE"/>
    <w:rsid w:val="002F6835"/>
    <w:rsid w:val="002F6E37"/>
    <w:rsid w:val="002F72A4"/>
    <w:rsid w:val="002F72B2"/>
    <w:rsid w:val="002F73D6"/>
    <w:rsid w:val="003004A8"/>
    <w:rsid w:val="003010AE"/>
    <w:rsid w:val="00301CC5"/>
    <w:rsid w:val="00301D22"/>
    <w:rsid w:val="00302544"/>
    <w:rsid w:val="003026A6"/>
    <w:rsid w:val="003026E8"/>
    <w:rsid w:val="00302EB1"/>
    <w:rsid w:val="00302FFE"/>
    <w:rsid w:val="003033B3"/>
    <w:rsid w:val="00303510"/>
    <w:rsid w:val="00304713"/>
    <w:rsid w:val="00304949"/>
    <w:rsid w:val="00304A7D"/>
    <w:rsid w:val="00304F05"/>
    <w:rsid w:val="003054F6"/>
    <w:rsid w:val="003056F0"/>
    <w:rsid w:val="003058CB"/>
    <w:rsid w:val="003064D9"/>
    <w:rsid w:val="00306BC0"/>
    <w:rsid w:val="00306D74"/>
    <w:rsid w:val="00307463"/>
    <w:rsid w:val="00307718"/>
    <w:rsid w:val="00307820"/>
    <w:rsid w:val="003106EA"/>
    <w:rsid w:val="003107F8"/>
    <w:rsid w:val="00310875"/>
    <w:rsid w:val="00310A81"/>
    <w:rsid w:val="00312438"/>
    <w:rsid w:val="003124F2"/>
    <w:rsid w:val="0031314F"/>
    <w:rsid w:val="00314A6A"/>
    <w:rsid w:val="00314ECD"/>
    <w:rsid w:val="00315049"/>
    <w:rsid w:val="00315368"/>
    <w:rsid w:val="00315B4A"/>
    <w:rsid w:val="00315E46"/>
    <w:rsid w:val="003163E1"/>
    <w:rsid w:val="00316851"/>
    <w:rsid w:val="00316C24"/>
    <w:rsid w:val="003171D6"/>
    <w:rsid w:val="0031723F"/>
    <w:rsid w:val="00317284"/>
    <w:rsid w:val="00317584"/>
    <w:rsid w:val="003178CE"/>
    <w:rsid w:val="00320114"/>
    <w:rsid w:val="003210B0"/>
    <w:rsid w:val="00321133"/>
    <w:rsid w:val="0032119D"/>
    <w:rsid w:val="0032174D"/>
    <w:rsid w:val="00322322"/>
    <w:rsid w:val="0032250B"/>
    <w:rsid w:val="0032278E"/>
    <w:rsid w:val="00322A8C"/>
    <w:rsid w:val="00322DBF"/>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0C0D"/>
    <w:rsid w:val="0033211A"/>
    <w:rsid w:val="00332496"/>
    <w:rsid w:val="003325BC"/>
    <w:rsid w:val="003325C1"/>
    <w:rsid w:val="003326B7"/>
    <w:rsid w:val="00332767"/>
    <w:rsid w:val="0033285D"/>
    <w:rsid w:val="0033286F"/>
    <w:rsid w:val="003329F2"/>
    <w:rsid w:val="00332C17"/>
    <w:rsid w:val="003336F0"/>
    <w:rsid w:val="003339C2"/>
    <w:rsid w:val="0033422B"/>
    <w:rsid w:val="00334462"/>
    <w:rsid w:val="0033479B"/>
    <w:rsid w:val="00334ACB"/>
    <w:rsid w:val="00334C3B"/>
    <w:rsid w:val="00335193"/>
    <w:rsid w:val="00335651"/>
    <w:rsid w:val="00335E76"/>
    <w:rsid w:val="00336031"/>
    <w:rsid w:val="003365D1"/>
    <w:rsid w:val="00336930"/>
    <w:rsid w:val="00336CC5"/>
    <w:rsid w:val="003375A3"/>
    <w:rsid w:val="00337739"/>
    <w:rsid w:val="003378F8"/>
    <w:rsid w:val="00337A82"/>
    <w:rsid w:val="003405E4"/>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AE1"/>
    <w:rsid w:val="00346D29"/>
    <w:rsid w:val="00346E48"/>
    <w:rsid w:val="003472C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57AA2"/>
    <w:rsid w:val="003604D0"/>
    <w:rsid w:val="003607CA"/>
    <w:rsid w:val="00360BC5"/>
    <w:rsid w:val="00360FF6"/>
    <w:rsid w:val="0036142E"/>
    <w:rsid w:val="00361433"/>
    <w:rsid w:val="00361BDE"/>
    <w:rsid w:val="00361BEC"/>
    <w:rsid w:val="003620BC"/>
    <w:rsid w:val="003629C0"/>
    <w:rsid w:val="00362A6B"/>
    <w:rsid w:val="00362BAB"/>
    <w:rsid w:val="00362D01"/>
    <w:rsid w:val="00362D09"/>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1BA"/>
    <w:rsid w:val="00367AE8"/>
    <w:rsid w:val="00367E68"/>
    <w:rsid w:val="00370C21"/>
    <w:rsid w:val="00370F5B"/>
    <w:rsid w:val="0037176B"/>
    <w:rsid w:val="00371907"/>
    <w:rsid w:val="00371CF6"/>
    <w:rsid w:val="00372750"/>
    <w:rsid w:val="00372ED9"/>
    <w:rsid w:val="00373400"/>
    <w:rsid w:val="0037420D"/>
    <w:rsid w:val="0037444F"/>
    <w:rsid w:val="00374534"/>
    <w:rsid w:val="00374536"/>
    <w:rsid w:val="003755F5"/>
    <w:rsid w:val="00375864"/>
    <w:rsid w:val="003759EF"/>
    <w:rsid w:val="00375A5A"/>
    <w:rsid w:val="00376878"/>
    <w:rsid w:val="0037687D"/>
    <w:rsid w:val="003771B5"/>
    <w:rsid w:val="00377942"/>
    <w:rsid w:val="003802FA"/>
    <w:rsid w:val="00380BBB"/>
    <w:rsid w:val="00380BBF"/>
    <w:rsid w:val="00380BDF"/>
    <w:rsid w:val="0038102E"/>
    <w:rsid w:val="00381343"/>
    <w:rsid w:val="00381677"/>
    <w:rsid w:val="00381875"/>
    <w:rsid w:val="003818B7"/>
    <w:rsid w:val="00381C34"/>
    <w:rsid w:val="00381C95"/>
    <w:rsid w:val="00381FAB"/>
    <w:rsid w:val="003823B9"/>
    <w:rsid w:val="00382636"/>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29D"/>
    <w:rsid w:val="00385434"/>
    <w:rsid w:val="003858A8"/>
    <w:rsid w:val="003863F4"/>
    <w:rsid w:val="003866F1"/>
    <w:rsid w:val="003869A5"/>
    <w:rsid w:val="00387DE9"/>
    <w:rsid w:val="0039008A"/>
    <w:rsid w:val="003901B3"/>
    <w:rsid w:val="0039053E"/>
    <w:rsid w:val="0039058F"/>
    <w:rsid w:val="0039099B"/>
    <w:rsid w:val="00390C99"/>
    <w:rsid w:val="00391180"/>
    <w:rsid w:val="0039134B"/>
    <w:rsid w:val="0039155F"/>
    <w:rsid w:val="003915F7"/>
    <w:rsid w:val="00391E91"/>
    <w:rsid w:val="00391F8C"/>
    <w:rsid w:val="003927FC"/>
    <w:rsid w:val="00393060"/>
    <w:rsid w:val="003935F2"/>
    <w:rsid w:val="00393624"/>
    <w:rsid w:val="003936E8"/>
    <w:rsid w:val="00393705"/>
    <w:rsid w:val="00393950"/>
    <w:rsid w:val="00393BFA"/>
    <w:rsid w:val="0039404D"/>
    <w:rsid w:val="003941A6"/>
    <w:rsid w:val="003942AA"/>
    <w:rsid w:val="0039481E"/>
    <w:rsid w:val="00394D71"/>
    <w:rsid w:val="003957B2"/>
    <w:rsid w:val="0039631F"/>
    <w:rsid w:val="003969E5"/>
    <w:rsid w:val="00396E80"/>
    <w:rsid w:val="00396F01"/>
    <w:rsid w:val="003A0221"/>
    <w:rsid w:val="003A0306"/>
    <w:rsid w:val="003A0450"/>
    <w:rsid w:val="003A04E0"/>
    <w:rsid w:val="003A0509"/>
    <w:rsid w:val="003A0770"/>
    <w:rsid w:val="003A122C"/>
    <w:rsid w:val="003A229A"/>
    <w:rsid w:val="003A246C"/>
    <w:rsid w:val="003A285B"/>
    <w:rsid w:val="003A2C3E"/>
    <w:rsid w:val="003A2DF4"/>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851"/>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5DD0"/>
    <w:rsid w:val="003B604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3D4"/>
    <w:rsid w:val="003C2576"/>
    <w:rsid w:val="003C289B"/>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C7B13"/>
    <w:rsid w:val="003D00AF"/>
    <w:rsid w:val="003D00F0"/>
    <w:rsid w:val="003D01BA"/>
    <w:rsid w:val="003D041B"/>
    <w:rsid w:val="003D0C7F"/>
    <w:rsid w:val="003D151A"/>
    <w:rsid w:val="003D1587"/>
    <w:rsid w:val="003D174C"/>
    <w:rsid w:val="003D1D0A"/>
    <w:rsid w:val="003D2071"/>
    <w:rsid w:val="003D26A5"/>
    <w:rsid w:val="003D2C9F"/>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F9"/>
    <w:rsid w:val="003D5FC8"/>
    <w:rsid w:val="003D6C00"/>
    <w:rsid w:val="003D794C"/>
    <w:rsid w:val="003E034F"/>
    <w:rsid w:val="003E0744"/>
    <w:rsid w:val="003E1775"/>
    <w:rsid w:val="003E2434"/>
    <w:rsid w:val="003E25C5"/>
    <w:rsid w:val="003E2B43"/>
    <w:rsid w:val="003E2E49"/>
    <w:rsid w:val="003E3293"/>
    <w:rsid w:val="003E4095"/>
    <w:rsid w:val="003E4555"/>
    <w:rsid w:val="003E5157"/>
    <w:rsid w:val="003E558B"/>
    <w:rsid w:val="003E58D0"/>
    <w:rsid w:val="003E5C23"/>
    <w:rsid w:val="003E6051"/>
    <w:rsid w:val="003E633A"/>
    <w:rsid w:val="003E6347"/>
    <w:rsid w:val="003E647E"/>
    <w:rsid w:val="003E79D1"/>
    <w:rsid w:val="003E7B2D"/>
    <w:rsid w:val="003F0554"/>
    <w:rsid w:val="003F0E8C"/>
    <w:rsid w:val="003F15EC"/>
    <w:rsid w:val="003F207D"/>
    <w:rsid w:val="003F234F"/>
    <w:rsid w:val="003F238C"/>
    <w:rsid w:val="003F2723"/>
    <w:rsid w:val="003F2AD9"/>
    <w:rsid w:val="003F2C60"/>
    <w:rsid w:val="003F35BE"/>
    <w:rsid w:val="003F379D"/>
    <w:rsid w:val="003F39E4"/>
    <w:rsid w:val="003F3E7E"/>
    <w:rsid w:val="003F41EC"/>
    <w:rsid w:val="003F4A3E"/>
    <w:rsid w:val="003F4AA6"/>
    <w:rsid w:val="003F4C59"/>
    <w:rsid w:val="003F4F93"/>
    <w:rsid w:val="003F51BA"/>
    <w:rsid w:val="003F539A"/>
    <w:rsid w:val="003F54D9"/>
    <w:rsid w:val="003F5B5D"/>
    <w:rsid w:val="003F5F62"/>
    <w:rsid w:val="003F626E"/>
    <w:rsid w:val="003F68A1"/>
    <w:rsid w:val="003F6C4A"/>
    <w:rsid w:val="003F6D7E"/>
    <w:rsid w:val="003F7BC1"/>
    <w:rsid w:val="003F7FD4"/>
    <w:rsid w:val="003F7FE7"/>
    <w:rsid w:val="0040061F"/>
    <w:rsid w:val="004007BB"/>
    <w:rsid w:val="00400A0E"/>
    <w:rsid w:val="00400A1A"/>
    <w:rsid w:val="00400E0C"/>
    <w:rsid w:val="00400E95"/>
    <w:rsid w:val="004016D6"/>
    <w:rsid w:val="00401965"/>
    <w:rsid w:val="004019B6"/>
    <w:rsid w:val="00401A99"/>
    <w:rsid w:val="00401CC0"/>
    <w:rsid w:val="00402332"/>
    <w:rsid w:val="00402ABE"/>
    <w:rsid w:val="00402BBF"/>
    <w:rsid w:val="004033D5"/>
    <w:rsid w:val="004035DE"/>
    <w:rsid w:val="004035DF"/>
    <w:rsid w:val="00403AAA"/>
    <w:rsid w:val="004058DE"/>
    <w:rsid w:val="0040687A"/>
    <w:rsid w:val="004069B5"/>
    <w:rsid w:val="00406B94"/>
    <w:rsid w:val="00406C92"/>
    <w:rsid w:val="00406F9D"/>
    <w:rsid w:val="00407065"/>
    <w:rsid w:val="00407293"/>
    <w:rsid w:val="00407808"/>
    <w:rsid w:val="00407DAF"/>
    <w:rsid w:val="00407DF0"/>
    <w:rsid w:val="00407EE5"/>
    <w:rsid w:val="00407F45"/>
    <w:rsid w:val="00410A70"/>
    <w:rsid w:val="00410A96"/>
    <w:rsid w:val="00410C5D"/>
    <w:rsid w:val="00411370"/>
    <w:rsid w:val="004115C9"/>
    <w:rsid w:val="004116E5"/>
    <w:rsid w:val="0041184B"/>
    <w:rsid w:val="00411CAF"/>
    <w:rsid w:val="00411F6E"/>
    <w:rsid w:val="004124C9"/>
    <w:rsid w:val="00412AFB"/>
    <w:rsid w:val="00413086"/>
    <w:rsid w:val="004133DA"/>
    <w:rsid w:val="00413BA2"/>
    <w:rsid w:val="004140FF"/>
    <w:rsid w:val="0041448F"/>
    <w:rsid w:val="004146D3"/>
    <w:rsid w:val="00414A4A"/>
    <w:rsid w:val="00414A68"/>
    <w:rsid w:val="00414B7D"/>
    <w:rsid w:val="00414EA6"/>
    <w:rsid w:val="004155DA"/>
    <w:rsid w:val="004156AC"/>
    <w:rsid w:val="00415DA6"/>
    <w:rsid w:val="0041618B"/>
    <w:rsid w:val="00416CDF"/>
    <w:rsid w:val="00417723"/>
    <w:rsid w:val="00417E0B"/>
    <w:rsid w:val="00420FD7"/>
    <w:rsid w:val="004216E5"/>
    <w:rsid w:val="00421741"/>
    <w:rsid w:val="00421984"/>
    <w:rsid w:val="004219D4"/>
    <w:rsid w:val="00421AB3"/>
    <w:rsid w:val="00422C1E"/>
    <w:rsid w:val="00422D8B"/>
    <w:rsid w:val="00423184"/>
    <w:rsid w:val="00423AAA"/>
    <w:rsid w:val="00423ACA"/>
    <w:rsid w:val="00424007"/>
    <w:rsid w:val="0042451F"/>
    <w:rsid w:val="004245FB"/>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1E78"/>
    <w:rsid w:val="004323AD"/>
    <w:rsid w:val="004324C3"/>
    <w:rsid w:val="004327B9"/>
    <w:rsid w:val="00433802"/>
    <w:rsid w:val="00433842"/>
    <w:rsid w:val="00433BEB"/>
    <w:rsid w:val="004347AA"/>
    <w:rsid w:val="00434D34"/>
    <w:rsid w:val="00434F05"/>
    <w:rsid w:val="00434F1A"/>
    <w:rsid w:val="00436B85"/>
    <w:rsid w:val="004370E1"/>
    <w:rsid w:val="0043759D"/>
    <w:rsid w:val="004375C8"/>
    <w:rsid w:val="004378B2"/>
    <w:rsid w:val="004379B8"/>
    <w:rsid w:val="004400E2"/>
    <w:rsid w:val="00440555"/>
    <w:rsid w:val="004406E2"/>
    <w:rsid w:val="00440A97"/>
    <w:rsid w:val="00440B48"/>
    <w:rsid w:val="0044114F"/>
    <w:rsid w:val="00441391"/>
    <w:rsid w:val="004413FA"/>
    <w:rsid w:val="00441955"/>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47DED"/>
    <w:rsid w:val="0045012A"/>
    <w:rsid w:val="00450E04"/>
    <w:rsid w:val="00450F01"/>
    <w:rsid w:val="00450FB4"/>
    <w:rsid w:val="004510AC"/>
    <w:rsid w:val="004514EF"/>
    <w:rsid w:val="00452240"/>
    <w:rsid w:val="004525A6"/>
    <w:rsid w:val="00452682"/>
    <w:rsid w:val="00452FA3"/>
    <w:rsid w:val="004530F4"/>
    <w:rsid w:val="00453523"/>
    <w:rsid w:val="00453614"/>
    <w:rsid w:val="00453951"/>
    <w:rsid w:val="00453B35"/>
    <w:rsid w:val="004541BC"/>
    <w:rsid w:val="0045424B"/>
    <w:rsid w:val="004546E6"/>
    <w:rsid w:val="0045471A"/>
    <w:rsid w:val="00455120"/>
    <w:rsid w:val="004551D9"/>
    <w:rsid w:val="0045526D"/>
    <w:rsid w:val="004558D4"/>
    <w:rsid w:val="00455B2D"/>
    <w:rsid w:val="00455C7D"/>
    <w:rsid w:val="0045657E"/>
    <w:rsid w:val="0045694E"/>
    <w:rsid w:val="004569F5"/>
    <w:rsid w:val="00456D82"/>
    <w:rsid w:val="00456EEF"/>
    <w:rsid w:val="00457101"/>
    <w:rsid w:val="0045747B"/>
    <w:rsid w:val="00457534"/>
    <w:rsid w:val="0045769B"/>
    <w:rsid w:val="004577FF"/>
    <w:rsid w:val="00457E1E"/>
    <w:rsid w:val="00460422"/>
    <w:rsid w:val="004607C5"/>
    <w:rsid w:val="00460C77"/>
    <w:rsid w:val="00460C8E"/>
    <w:rsid w:val="00460E09"/>
    <w:rsid w:val="00461114"/>
    <w:rsid w:val="00461179"/>
    <w:rsid w:val="00462196"/>
    <w:rsid w:val="00462491"/>
    <w:rsid w:val="00462A7B"/>
    <w:rsid w:val="00462A84"/>
    <w:rsid w:val="00462E2B"/>
    <w:rsid w:val="00463199"/>
    <w:rsid w:val="0046320C"/>
    <w:rsid w:val="004636DF"/>
    <w:rsid w:val="00463875"/>
    <w:rsid w:val="00463E40"/>
    <w:rsid w:val="004642A0"/>
    <w:rsid w:val="0046443B"/>
    <w:rsid w:val="004644D6"/>
    <w:rsid w:val="0046452A"/>
    <w:rsid w:val="0046474E"/>
    <w:rsid w:val="004647E1"/>
    <w:rsid w:val="0046481E"/>
    <w:rsid w:val="00464AD6"/>
    <w:rsid w:val="00465E25"/>
    <w:rsid w:val="00465EE8"/>
    <w:rsid w:val="0046622E"/>
    <w:rsid w:val="0046629A"/>
    <w:rsid w:val="00466365"/>
    <w:rsid w:val="00466B06"/>
    <w:rsid w:val="004679F0"/>
    <w:rsid w:val="00467A55"/>
    <w:rsid w:val="00467BE5"/>
    <w:rsid w:val="00467C70"/>
    <w:rsid w:val="00470551"/>
    <w:rsid w:val="0047056D"/>
    <w:rsid w:val="00470D16"/>
    <w:rsid w:val="00470F26"/>
    <w:rsid w:val="00471BD6"/>
    <w:rsid w:val="00471C57"/>
    <w:rsid w:val="00471EDD"/>
    <w:rsid w:val="00472116"/>
    <w:rsid w:val="0047233E"/>
    <w:rsid w:val="004723BF"/>
    <w:rsid w:val="0047257A"/>
    <w:rsid w:val="004730E5"/>
    <w:rsid w:val="004733D9"/>
    <w:rsid w:val="004737FE"/>
    <w:rsid w:val="00473BAC"/>
    <w:rsid w:val="00473C3C"/>
    <w:rsid w:val="00473D6A"/>
    <w:rsid w:val="00474300"/>
    <w:rsid w:val="004744D1"/>
    <w:rsid w:val="00474A07"/>
    <w:rsid w:val="00474EA4"/>
    <w:rsid w:val="00475190"/>
    <w:rsid w:val="0047551C"/>
    <w:rsid w:val="004758FA"/>
    <w:rsid w:val="00475A56"/>
    <w:rsid w:val="00475C56"/>
    <w:rsid w:val="00475F27"/>
    <w:rsid w:val="00475F8C"/>
    <w:rsid w:val="0047601C"/>
    <w:rsid w:val="00476303"/>
    <w:rsid w:val="004763B0"/>
    <w:rsid w:val="00476942"/>
    <w:rsid w:val="00477368"/>
    <w:rsid w:val="004776B4"/>
    <w:rsid w:val="00477F63"/>
    <w:rsid w:val="004800AB"/>
    <w:rsid w:val="0048076D"/>
    <w:rsid w:val="00480D16"/>
    <w:rsid w:val="004814C7"/>
    <w:rsid w:val="00482A7F"/>
    <w:rsid w:val="00483151"/>
    <w:rsid w:val="00483471"/>
    <w:rsid w:val="004837F9"/>
    <w:rsid w:val="00483B84"/>
    <w:rsid w:val="0048440D"/>
    <w:rsid w:val="00484A1D"/>
    <w:rsid w:val="0048525B"/>
    <w:rsid w:val="00485459"/>
    <w:rsid w:val="004855CD"/>
    <w:rsid w:val="004858E3"/>
    <w:rsid w:val="00485ED8"/>
    <w:rsid w:val="00485F2C"/>
    <w:rsid w:val="0048617C"/>
    <w:rsid w:val="004861D9"/>
    <w:rsid w:val="00486584"/>
    <w:rsid w:val="00486A19"/>
    <w:rsid w:val="00486C87"/>
    <w:rsid w:val="00486C9D"/>
    <w:rsid w:val="004874DB"/>
    <w:rsid w:val="004876F8"/>
    <w:rsid w:val="00487C85"/>
    <w:rsid w:val="00487E4D"/>
    <w:rsid w:val="00487F10"/>
    <w:rsid w:val="00490892"/>
    <w:rsid w:val="004908EA"/>
    <w:rsid w:val="00490DED"/>
    <w:rsid w:val="004912EE"/>
    <w:rsid w:val="0049132E"/>
    <w:rsid w:val="004915FD"/>
    <w:rsid w:val="0049165C"/>
    <w:rsid w:val="00491BD8"/>
    <w:rsid w:val="00491CC0"/>
    <w:rsid w:val="0049289C"/>
    <w:rsid w:val="004928B3"/>
    <w:rsid w:val="00492A4A"/>
    <w:rsid w:val="00492D26"/>
    <w:rsid w:val="00492EF6"/>
    <w:rsid w:val="00493032"/>
    <w:rsid w:val="00493DEA"/>
    <w:rsid w:val="00493FE0"/>
    <w:rsid w:val="004940E1"/>
    <w:rsid w:val="0049430A"/>
    <w:rsid w:val="004947D6"/>
    <w:rsid w:val="00494BA9"/>
    <w:rsid w:val="004952DC"/>
    <w:rsid w:val="00495545"/>
    <w:rsid w:val="004956BC"/>
    <w:rsid w:val="00495E2B"/>
    <w:rsid w:val="00495FD7"/>
    <w:rsid w:val="00496371"/>
    <w:rsid w:val="00496582"/>
    <w:rsid w:val="00496751"/>
    <w:rsid w:val="0049721D"/>
    <w:rsid w:val="00497792"/>
    <w:rsid w:val="00497BBC"/>
    <w:rsid w:val="004A0343"/>
    <w:rsid w:val="004A0408"/>
    <w:rsid w:val="004A0DB7"/>
    <w:rsid w:val="004A0F28"/>
    <w:rsid w:val="004A11CF"/>
    <w:rsid w:val="004A126D"/>
    <w:rsid w:val="004A1446"/>
    <w:rsid w:val="004A1558"/>
    <w:rsid w:val="004A1EEA"/>
    <w:rsid w:val="004A1F3C"/>
    <w:rsid w:val="004A248B"/>
    <w:rsid w:val="004A26F4"/>
    <w:rsid w:val="004A2EBA"/>
    <w:rsid w:val="004A2EED"/>
    <w:rsid w:val="004A31D1"/>
    <w:rsid w:val="004A3282"/>
    <w:rsid w:val="004A4218"/>
    <w:rsid w:val="004A4985"/>
    <w:rsid w:val="004A55DD"/>
    <w:rsid w:val="004A58BA"/>
    <w:rsid w:val="004A5A4A"/>
    <w:rsid w:val="004A5BCF"/>
    <w:rsid w:val="004A5CEA"/>
    <w:rsid w:val="004A5E3E"/>
    <w:rsid w:val="004A6038"/>
    <w:rsid w:val="004A6AEE"/>
    <w:rsid w:val="004A7015"/>
    <w:rsid w:val="004A74CA"/>
    <w:rsid w:val="004A7C40"/>
    <w:rsid w:val="004A7EF4"/>
    <w:rsid w:val="004B0FC5"/>
    <w:rsid w:val="004B1DD7"/>
    <w:rsid w:val="004B200D"/>
    <w:rsid w:val="004B29BE"/>
    <w:rsid w:val="004B2B28"/>
    <w:rsid w:val="004B30CA"/>
    <w:rsid w:val="004B3445"/>
    <w:rsid w:val="004B360E"/>
    <w:rsid w:val="004B3F71"/>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0E40"/>
    <w:rsid w:val="004C1247"/>
    <w:rsid w:val="004C1311"/>
    <w:rsid w:val="004C19FB"/>
    <w:rsid w:val="004C1A1A"/>
    <w:rsid w:val="004C1B4B"/>
    <w:rsid w:val="004C1B77"/>
    <w:rsid w:val="004C2748"/>
    <w:rsid w:val="004C2CC8"/>
    <w:rsid w:val="004C2E89"/>
    <w:rsid w:val="004C300A"/>
    <w:rsid w:val="004C317C"/>
    <w:rsid w:val="004C350A"/>
    <w:rsid w:val="004C3551"/>
    <w:rsid w:val="004C3765"/>
    <w:rsid w:val="004C396D"/>
    <w:rsid w:val="004C39DF"/>
    <w:rsid w:val="004C3A52"/>
    <w:rsid w:val="004C3A5E"/>
    <w:rsid w:val="004C4313"/>
    <w:rsid w:val="004C442B"/>
    <w:rsid w:val="004C49ED"/>
    <w:rsid w:val="004C4A42"/>
    <w:rsid w:val="004C5265"/>
    <w:rsid w:val="004C545F"/>
    <w:rsid w:val="004C56D9"/>
    <w:rsid w:val="004C5C8C"/>
    <w:rsid w:val="004C5D1D"/>
    <w:rsid w:val="004C5E89"/>
    <w:rsid w:val="004C6616"/>
    <w:rsid w:val="004C6B70"/>
    <w:rsid w:val="004C6D17"/>
    <w:rsid w:val="004C7589"/>
    <w:rsid w:val="004C774E"/>
    <w:rsid w:val="004C7A8F"/>
    <w:rsid w:val="004C7B8A"/>
    <w:rsid w:val="004D00C2"/>
    <w:rsid w:val="004D0145"/>
    <w:rsid w:val="004D0861"/>
    <w:rsid w:val="004D0C34"/>
    <w:rsid w:val="004D0F8A"/>
    <w:rsid w:val="004D15E4"/>
    <w:rsid w:val="004D17C5"/>
    <w:rsid w:val="004D2321"/>
    <w:rsid w:val="004D24A0"/>
    <w:rsid w:val="004D256F"/>
    <w:rsid w:val="004D2659"/>
    <w:rsid w:val="004D312F"/>
    <w:rsid w:val="004D327F"/>
    <w:rsid w:val="004D3941"/>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988"/>
    <w:rsid w:val="004E0A56"/>
    <w:rsid w:val="004E124B"/>
    <w:rsid w:val="004E15AE"/>
    <w:rsid w:val="004E1A28"/>
    <w:rsid w:val="004E1C7A"/>
    <w:rsid w:val="004E219A"/>
    <w:rsid w:val="004E21E5"/>
    <w:rsid w:val="004E25A4"/>
    <w:rsid w:val="004E2964"/>
    <w:rsid w:val="004E2BF4"/>
    <w:rsid w:val="004E3012"/>
    <w:rsid w:val="004E3DC8"/>
    <w:rsid w:val="004E41DA"/>
    <w:rsid w:val="004E44C4"/>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4693"/>
    <w:rsid w:val="004F4818"/>
    <w:rsid w:val="004F51C1"/>
    <w:rsid w:val="004F542E"/>
    <w:rsid w:val="004F54D4"/>
    <w:rsid w:val="004F5509"/>
    <w:rsid w:val="004F5B39"/>
    <w:rsid w:val="004F60D8"/>
    <w:rsid w:val="004F646A"/>
    <w:rsid w:val="004F68B4"/>
    <w:rsid w:val="004F6ADA"/>
    <w:rsid w:val="004F6F95"/>
    <w:rsid w:val="004F747F"/>
    <w:rsid w:val="004F77AF"/>
    <w:rsid w:val="004F7842"/>
    <w:rsid w:val="004F7C18"/>
    <w:rsid w:val="00500033"/>
    <w:rsid w:val="005000A3"/>
    <w:rsid w:val="0050062E"/>
    <w:rsid w:val="0050096B"/>
    <w:rsid w:val="00502627"/>
    <w:rsid w:val="00502EE8"/>
    <w:rsid w:val="00503BED"/>
    <w:rsid w:val="00503F4E"/>
    <w:rsid w:val="005043A6"/>
    <w:rsid w:val="005043E4"/>
    <w:rsid w:val="005044EB"/>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D25"/>
    <w:rsid w:val="00514371"/>
    <w:rsid w:val="00514427"/>
    <w:rsid w:val="00514DAB"/>
    <w:rsid w:val="00515D24"/>
    <w:rsid w:val="00515F04"/>
    <w:rsid w:val="00515F07"/>
    <w:rsid w:val="005160A5"/>
    <w:rsid w:val="005167F9"/>
    <w:rsid w:val="00516CE1"/>
    <w:rsid w:val="00516DBA"/>
    <w:rsid w:val="00516E2E"/>
    <w:rsid w:val="00516FDC"/>
    <w:rsid w:val="00517D0B"/>
    <w:rsid w:val="00517FB9"/>
    <w:rsid w:val="005200D2"/>
    <w:rsid w:val="00521199"/>
    <w:rsid w:val="005212BE"/>
    <w:rsid w:val="00521431"/>
    <w:rsid w:val="00522F3C"/>
    <w:rsid w:val="00522F69"/>
    <w:rsid w:val="00523753"/>
    <w:rsid w:val="00523D5D"/>
    <w:rsid w:val="005245BC"/>
    <w:rsid w:val="0052485D"/>
    <w:rsid w:val="00524B59"/>
    <w:rsid w:val="005255C0"/>
    <w:rsid w:val="005256A7"/>
    <w:rsid w:val="0052657B"/>
    <w:rsid w:val="005267E1"/>
    <w:rsid w:val="00526CF9"/>
    <w:rsid w:val="00526D06"/>
    <w:rsid w:val="00526DD2"/>
    <w:rsid w:val="00526E37"/>
    <w:rsid w:val="005273DC"/>
    <w:rsid w:val="00527BED"/>
    <w:rsid w:val="00530073"/>
    <w:rsid w:val="00530310"/>
    <w:rsid w:val="0053062A"/>
    <w:rsid w:val="00530A1C"/>
    <w:rsid w:val="00530A5F"/>
    <w:rsid w:val="005310B9"/>
    <w:rsid w:val="00531139"/>
    <w:rsid w:val="00531ECE"/>
    <w:rsid w:val="00531EFC"/>
    <w:rsid w:val="00532151"/>
    <w:rsid w:val="005324C9"/>
    <w:rsid w:val="005328FE"/>
    <w:rsid w:val="005333D6"/>
    <w:rsid w:val="00533671"/>
    <w:rsid w:val="00533B2E"/>
    <w:rsid w:val="00533EB8"/>
    <w:rsid w:val="005344E1"/>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1F20"/>
    <w:rsid w:val="00542721"/>
    <w:rsid w:val="00542FE0"/>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A25"/>
    <w:rsid w:val="00550E15"/>
    <w:rsid w:val="00550FF3"/>
    <w:rsid w:val="0055188E"/>
    <w:rsid w:val="00551958"/>
    <w:rsid w:val="00551B35"/>
    <w:rsid w:val="005520D3"/>
    <w:rsid w:val="005521B6"/>
    <w:rsid w:val="00552321"/>
    <w:rsid w:val="005523A4"/>
    <w:rsid w:val="00552409"/>
    <w:rsid w:val="00552862"/>
    <w:rsid w:val="005528A2"/>
    <w:rsid w:val="00552C85"/>
    <w:rsid w:val="00552D75"/>
    <w:rsid w:val="00553219"/>
    <w:rsid w:val="0055327B"/>
    <w:rsid w:val="00553CB1"/>
    <w:rsid w:val="00553FD9"/>
    <w:rsid w:val="005544DD"/>
    <w:rsid w:val="005545CD"/>
    <w:rsid w:val="00554B95"/>
    <w:rsid w:val="00555373"/>
    <w:rsid w:val="00555448"/>
    <w:rsid w:val="0055581D"/>
    <w:rsid w:val="0055609B"/>
    <w:rsid w:val="00556624"/>
    <w:rsid w:val="005566DD"/>
    <w:rsid w:val="00557071"/>
    <w:rsid w:val="0055708B"/>
    <w:rsid w:val="0055731F"/>
    <w:rsid w:val="005579BD"/>
    <w:rsid w:val="005603BF"/>
    <w:rsid w:val="00560DD1"/>
    <w:rsid w:val="00561433"/>
    <w:rsid w:val="005614DF"/>
    <w:rsid w:val="005615E6"/>
    <w:rsid w:val="0056178E"/>
    <w:rsid w:val="0056180E"/>
    <w:rsid w:val="00561D77"/>
    <w:rsid w:val="005627FC"/>
    <w:rsid w:val="00562C7B"/>
    <w:rsid w:val="00562EF3"/>
    <w:rsid w:val="00562F6D"/>
    <w:rsid w:val="00562FDD"/>
    <w:rsid w:val="005632B0"/>
    <w:rsid w:val="00563999"/>
    <w:rsid w:val="00564165"/>
    <w:rsid w:val="00564215"/>
    <w:rsid w:val="00564BD7"/>
    <w:rsid w:val="00567A3B"/>
    <w:rsid w:val="00567B0D"/>
    <w:rsid w:val="005702A5"/>
    <w:rsid w:val="00570458"/>
    <w:rsid w:val="00570851"/>
    <w:rsid w:val="0057174A"/>
    <w:rsid w:val="00571A0F"/>
    <w:rsid w:val="00571B41"/>
    <w:rsid w:val="00572125"/>
    <w:rsid w:val="00572213"/>
    <w:rsid w:val="00572518"/>
    <w:rsid w:val="0057278A"/>
    <w:rsid w:val="0057280D"/>
    <w:rsid w:val="0057439D"/>
    <w:rsid w:val="005748B5"/>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991"/>
    <w:rsid w:val="00582B8A"/>
    <w:rsid w:val="00582D1D"/>
    <w:rsid w:val="0058338F"/>
    <w:rsid w:val="005836B8"/>
    <w:rsid w:val="00583A18"/>
    <w:rsid w:val="00583EFB"/>
    <w:rsid w:val="0058405B"/>
    <w:rsid w:val="005844C2"/>
    <w:rsid w:val="00584890"/>
    <w:rsid w:val="00584C3E"/>
    <w:rsid w:val="00585768"/>
    <w:rsid w:val="0058589B"/>
    <w:rsid w:val="00585945"/>
    <w:rsid w:val="00585A25"/>
    <w:rsid w:val="00585BD8"/>
    <w:rsid w:val="00586B7A"/>
    <w:rsid w:val="00586F71"/>
    <w:rsid w:val="005871AF"/>
    <w:rsid w:val="0058721C"/>
    <w:rsid w:val="005874C1"/>
    <w:rsid w:val="005875B7"/>
    <w:rsid w:val="00590214"/>
    <w:rsid w:val="00590AB3"/>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C9C"/>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61A"/>
    <w:rsid w:val="005A520A"/>
    <w:rsid w:val="005A52CC"/>
    <w:rsid w:val="005A5788"/>
    <w:rsid w:val="005A5954"/>
    <w:rsid w:val="005A627B"/>
    <w:rsid w:val="005A6623"/>
    <w:rsid w:val="005A6853"/>
    <w:rsid w:val="005A704E"/>
    <w:rsid w:val="005A7DE0"/>
    <w:rsid w:val="005A7E23"/>
    <w:rsid w:val="005A7F80"/>
    <w:rsid w:val="005B0146"/>
    <w:rsid w:val="005B0AE2"/>
    <w:rsid w:val="005B0C03"/>
    <w:rsid w:val="005B1149"/>
    <w:rsid w:val="005B1398"/>
    <w:rsid w:val="005B1412"/>
    <w:rsid w:val="005B1D9C"/>
    <w:rsid w:val="005B1FBF"/>
    <w:rsid w:val="005B2096"/>
    <w:rsid w:val="005B2292"/>
    <w:rsid w:val="005B289E"/>
    <w:rsid w:val="005B2B3C"/>
    <w:rsid w:val="005B2C32"/>
    <w:rsid w:val="005B2C54"/>
    <w:rsid w:val="005B2ED3"/>
    <w:rsid w:val="005B36EE"/>
    <w:rsid w:val="005B3B08"/>
    <w:rsid w:val="005B48F9"/>
    <w:rsid w:val="005B4F31"/>
    <w:rsid w:val="005B4FD2"/>
    <w:rsid w:val="005B518D"/>
    <w:rsid w:val="005B5754"/>
    <w:rsid w:val="005B5782"/>
    <w:rsid w:val="005B587A"/>
    <w:rsid w:val="005B5A31"/>
    <w:rsid w:val="005B5AA5"/>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6E3"/>
    <w:rsid w:val="005C2E2A"/>
    <w:rsid w:val="005C31BF"/>
    <w:rsid w:val="005C347D"/>
    <w:rsid w:val="005C413D"/>
    <w:rsid w:val="005C4284"/>
    <w:rsid w:val="005C493B"/>
    <w:rsid w:val="005C4C50"/>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4DC"/>
    <w:rsid w:val="005D45C4"/>
    <w:rsid w:val="005D4775"/>
    <w:rsid w:val="005D4C7C"/>
    <w:rsid w:val="005D54F2"/>
    <w:rsid w:val="005D58D2"/>
    <w:rsid w:val="005D625B"/>
    <w:rsid w:val="005D6AC4"/>
    <w:rsid w:val="005D7386"/>
    <w:rsid w:val="005D746E"/>
    <w:rsid w:val="005D771A"/>
    <w:rsid w:val="005D7BBE"/>
    <w:rsid w:val="005D7D75"/>
    <w:rsid w:val="005E052A"/>
    <w:rsid w:val="005E05B9"/>
    <w:rsid w:val="005E0AE7"/>
    <w:rsid w:val="005E0D18"/>
    <w:rsid w:val="005E0F1E"/>
    <w:rsid w:val="005E1517"/>
    <w:rsid w:val="005E188F"/>
    <w:rsid w:val="005E1A99"/>
    <w:rsid w:val="005E1C7A"/>
    <w:rsid w:val="005E1C7F"/>
    <w:rsid w:val="005E1DCD"/>
    <w:rsid w:val="005E20E0"/>
    <w:rsid w:val="005E2852"/>
    <w:rsid w:val="005E312D"/>
    <w:rsid w:val="005E324E"/>
    <w:rsid w:val="005E339E"/>
    <w:rsid w:val="005E34B7"/>
    <w:rsid w:val="005E3910"/>
    <w:rsid w:val="005E3A7D"/>
    <w:rsid w:val="005E3C19"/>
    <w:rsid w:val="005E4473"/>
    <w:rsid w:val="005E48CA"/>
    <w:rsid w:val="005E4C0B"/>
    <w:rsid w:val="005E5247"/>
    <w:rsid w:val="005E5EAB"/>
    <w:rsid w:val="005E68CA"/>
    <w:rsid w:val="005E6915"/>
    <w:rsid w:val="005E6BE7"/>
    <w:rsid w:val="005E73E5"/>
    <w:rsid w:val="005E7916"/>
    <w:rsid w:val="005E7AE8"/>
    <w:rsid w:val="005E7C2F"/>
    <w:rsid w:val="005E7DB0"/>
    <w:rsid w:val="005E7DB4"/>
    <w:rsid w:val="005F0141"/>
    <w:rsid w:val="005F0256"/>
    <w:rsid w:val="005F0642"/>
    <w:rsid w:val="005F1113"/>
    <w:rsid w:val="005F1181"/>
    <w:rsid w:val="005F1286"/>
    <w:rsid w:val="005F134E"/>
    <w:rsid w:val="005F1B10"/>
    <w:rsid w:val="005F1E76"/>
    <w:rsid w:val="005F2179"/>
    <w:rsid w:val="005F22ED"/>
    <w:rsid w:val="005F285D"/>
    <w:rsid w:val="005F2CA2"/>
    <w:rsid w:val="005F3117"/>
    <w:rsid w:val="005F3391"/>
    <w:rsid w:val="005F377F"/>
    <w:rsid w:val="005F3F90"/>
    <w:rsid w:val="005F424A"/>
    <w:rsid w:val="005F44D1"/>
    <w:rsid w:val="005F47F5"/>
    <w:rsid w:val="005F487B"/>
    <w:rsid w:val="005F4936"/>
    <w:rsid w:val="005F553A"/>
    <w:rsid w:val="005F5B2D"/>
    <w:rsid w:val="005F5C03"/>
    <w:rsid w:val="005F5E40"/>
    <w:rsid w:val="005F624E"/>
    <w:rsid w:val="005F63E4"/>
    <w:rsid w:val="005F64D9"/>
    <w:rsid w:val="005F6976"/>
    <w:rsid w:val="005F6AC5"/>
    <w:rsid w:val="005F7053"/>
    <w:rsid w:val="005F736C"/>
    <w:rsid w:val="005F761E"/>
    <w:rsid w:val="005F788B"/>
    <w:rsid w:val="005F7974"/>
    <w:rsid w:val="005F7F6E"/>
    <w:rsid w:val="00600057"/>
    <w:rsid w:val="0060050B"/>
    <w:rsid w:val="006005E8"/>
    <w:rsid w:val="00601BFA"/>
    <w:rsid w:val="0060300E"/>
    <w:rsid w:val="0060307C"/>
    <w:rsid w:val="00603C5D"/>
    <w:rsid w:val="006048A2"/>
    <w:rsid w:val="00605380"/>
    <w:rsid w:val="006058B1"/>
    <w:rsid w:val="006058CF"/>
    <w:rsid w:val="0060595A"/>
    <w:rsid w:val="00605A8C"/>
    <w:rsid w:val="00605E74"/>
    <w:rsid w:val="00606360"/>
    <w:rsid w:val="00606AC5"/>
    <w:rsid w:val="0060786D"/>
    <w:rsid w:val="00607A71"/>
    <w:rsid w:val="00607CC4"/>
    <w:rsid w:val="00610AAD"/>
    <w:rsid w:val="00610E47"/>
    <w:rsid w:val="00610EB2"/>
    <w:rsid w:val="00611028"/>
    <w:rsid w:val="00611056"/>
    <w:rsid w:val="00611087"/>
    <w:rsid w:val="00611516"/>
    <w:rsid w:val="00611682"/>
    <w:rsid w:val="00611995"/>
    <w:rsid w:val="00611A3D"/>
    <w:rsid w:val="00612824"/>
    <w:rsid w:val="00612976"/>
    <w:rsid w:val="00612B6B"/>
    <w:rsid w:val="0061381C"/>
    <w:rsid w:val="0061382D"/>
    <w:rsid w:val="00613930"/>
    <w:rsid w:val="006141D1"/>
    <w:rsid w:val="006145B7"/>
    <w:rsid w:val="00614782"/>
    <w:rsid w:val="00615067"/>
    <w:rsid w:val="006152C5"/>
    <w:rsid w:val="0061551C"/>
    <w:rsid w:val="00615583"/>
    <w:rsid w:val="00615AF8"/>
    <w:rsid w:val="00615B10"/>
    <w:rsid w:val="00616388"/>
    <w:rsid w:val="0061655C"/>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2B97"/>
    <w:rsid w:val="0062313E"/>
    <w:rsid w:val="00624192"/>
    <w:rsid w:val="006246D1"/>
    <w:rsid w:val="00625DCB"/>
    <w:rsid w:val="00626440"/>
    <w:rsid w:val="006265B4"/>
    <w:rsid w:val="006270EF"/>
    <w:rsid w:val="006275C3"/>
    <w:rsid w:val="006278C7"/>
    <w:rsid w:val="00627974"/>
    <w:rsid w:val="00627FCF"/>
    <w:rsid w:val="006305B8"/>
    <w:rsid w:val="00630FD9"/>
    <w:rsid w:val="006311A6"/>
    <w:rsid w:val="006312A3"/>
    <w:rsid w:val="00631956"/>
    <w:rsid w:val="00631BDA"/>
    <w:rsid w:val="006320B6"/>
    <w:rsid w:val="00632133"/>
    <w:rsid w:val="006321E3"/>
    <w:rsid w:val="00632A85"/>
    <w:rsid w:val="00632EE0"/>
    <w:rsid w:val="00633232"/>
    <w:rsid w:val="00633BCE"/>
    <w:rsid w:val="00634916"/>
    <w:rsid w:val="00634B38"/>
    <w:rsid w:val="00635443"/>
    <w:rsid w:val="00635544"/>
    <w:rsid w:val="006359B3"/>
    <w:rsid w:val="0063645F"/>
    <w:rsid w:val="00636A5D"/>
    <w:rsid w:val="00636B1A"/>
    <w:rsid w:val="00637AD6"/>
    <w:rsid w:val="00637D62"/>
    <w:rsid w:val="00640CF4"/>
    <w:rsid w:val="00640D85"/>
    <w:rsid w:val="00640E1A"/>
    <w:rsid w:val="006411F5"/>
    <w:rsid w:val="006418B6"/>
    <w:rsid w:val="006418D2"/>
    <w:rsid w:val="006419C0"/>
    <w:rsid w:val="00641EA0"/>
    <w:rsid w:val="00642D33"/>
    <w:rsid w:val="00642D86"/>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4EA"/>
    <w:rsid w:val="0065258F"/>
    <w:rsid w:val="006529F9"/>
    <w:rsid w:val="00652ED4"/>
    <w:rsid w:val="006535A9"/>
    <w:rsid w:val="00653816"/>
    <w:rsid w:val="00653A75"/>
    <w:rsid w:val="00654135"/>
    <w:rsid w:val="00654216"/>
    <w:rsid w:val="006543AA"/>
    <w:rsid w:val="00654957"/>
    <w:rsid w:val="00654C29"/>
    <w:rsid w:val="00654C60"/>
    <w:rsid w:val="006551CA"/>
    <w:rsid w:val="006556D5"/>
    <w:rsid w:val="006557EE"/>
    <w:rsid w:val="006559F9"/>
    <w:rsid w:val="00655FDF"/>
    <w:rsid w:val="006562AD"/>
    <w:rsid w:val="006568D3"/>
    <w:rsid w:val="00656C6B"/>
    <w:rsid w:val="00656C8B"/>
    <w:rsid w:val="00657135"/>
    <w:rsid w:val="0065724E"/>
    <w:rsid w:val="00657586"/>
    <w:rsid w:val="0065775D"/>
    <w:rsid w:val="00657A6B"/>
    <w:rsid w:val="00657AA9"/>
    <w:rsid w:val="00657FD3"/>
    <w:rsid w:val="006601B9"/>
    <w:rsid w:val="00660A8E"/>
    <w:rsid w:val="00660D1C"/>
    <w:rsid w:val="006614E9"/>
    <w:rsid w:val="006615FA"/>
    <w:rsid w:val="00661DD4"/>
    <w:rsid w:val="00662954"/>
    <w:rsid w:val="006631FB"/>
    <w:rsid w:val="006632E0"/>
    <w:rsid w:val="006633C4"/>
    <w:rsid w:val="0066362D"/>
    <w:rsid w:val="00663835"/>
    <w:rsid w:val="00663ACD"/>
    <w:rsid w:val="00663B23"/>
    <w:rsid w:val="00663BF8"/>
    <w:rsid w:val="00663E05"/>
    <w:rsid w:val="006644AB"/>
    <w:rsid w:val="0066458F"/>
    <w:rsid w:val="0066460E"/>
    <w:rsid w:val="006649E7"/>
    <w:rsid w:val="0066521F"/>
    <w:rsid w:val="006653BF"/>
    <w:rsid w:val="00665E1B"/>
    <w:rsid w:val="00666006"/>
    <w:rsid w:val="00666451"/>
    <w:rsid w:val="006666EB"/>
    <w:rsid w:val="00666FB2"/>
    <w:rsid w:val="006670F2"/>
    <w:rsid w:val="0066727B"/>
    <w:rsid w:val="0066798C"/>
    <w:rsid w:val="00667BBF"/>
    <w:rsid w:val="00667C73"/>
    <w:rsid w:val="006706E6"/>
    <w:rsid w:val="00670960"/>
    <w:rsid w:val="006709F4"/>
    <w:rsid w:val="00670A1A"/>
    <w:rsid w:val="00671172"/>
    <w:rsid w:val="0067139B"/>
    <w:rsid w:val="00671883"/>
    <w:rsid w:val="00672438"/>
    <w:rsid w:val="00672BA4"/>
    <w:rsid w:val="00672CFE"/>
    <w:rsid w:val="00672F84"/>
    <w:rsid w:val="006731D7"/>
    <w:rsid w:val="0067337D"/>
    <w:rsid w:val="00673CDB"/>
    <w:rsid w:val="00674074"/>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551"/>
    <w:rsid w:val="00681A4B"/>
    <w:rsid w:val="00682003"/>
    <w:rsid w:val="00682438"/>
    <w:rsid w:val="00682503"/>
    <w:rsid w:val="00682665"/>
    <w:rsid w:val="006827C8"/>
    <w:rsid w:val="006827F3"/>
    <w:rsid w:val="00683839"/>
    <w:rsid w:val="00683992"/>
    <w:rsid w:val="006844A8"/>
    <w:rsid w:val="006849EF"/>
    <w:rsid w:val="00684BE9"/>
    <w:rsid w:val="00685A89"/>
    <w:rsid w:val="00686118"/>
    <w:rsid w:val="006870BF"/>
    <w:rsid w:val="006870D4"/>
    <w:rsid w:val="0068722C"/>
    <w:rsid w:val="006878B0"/>
    <w:rsid w:val="00687964"/>
    <w:rsid w:val="00687C0B"/>
    <w:rsid w:val="00687FD6"/>
    <w:rsid w:val="00690200"/>
    <w:rsid w:val="006909FF"/>
    <w:rsid w:val="00690B9F"/>
    <w:rsid w:val="00690CF3"/>
    <w:rsid w:val="00690E4C"/>
    <w:rsid w:val="006912C4"/>
    <w:rsid w:val="006919EB"/>
    <w:rsid w:val="00691A96"/>
    <w:rsid w:val="006923E1"/>
    <w:rsid w:val="00692B0E"/>
    <w:rsid w:val="0069320F"/>
    <w:rsid w:val="00693765"/>
    <w:rsid w:val="00694125"/>
    <w:rsid w:val="00694F74"/>
    <w:rsid w:val="00695234"/>
    <w:rsid w:val="006953D0"/>
    <w:rsid w:val="006954A7"/>
    <w:rsid w:val="00695FCD"/>
    <w:rsid w:val="006963C3"/>
    <w:rsid w:val="006966FF"/>
    <w:rsid w:val="006968A3"/>
    <w:rsid w:val="0069730F"/>
    <w:rsid w:val="0069737F"/>
    <w:rsid w:val="00697684"/>
    <w:rsid w:val="006976F2"/>
    <w:rsid w:val="0069777D"/>
    <w:rsid w:val="00697ED5"/>
    <w:rsid w:val="006A0107"/>
    <w:rsid w:val="006A0326"/>
    <w:rsid w:val="006A0641"/>
    <w:rsid w:val="006A0935"/>
    <w:rsid w:val="006A0A1A"/>
    <w:rsid w:val="006A1004"/>
    <w:rsid w:val="006A12CE"/>
    <w:rsid w:val="006A1705"/>
    <w:rsid w:val="006A17C4"/>
    <w:rsid w:val="006A18AF"/>
    <w:rsid w:val="006A21B8"/>
    <w:rsid w:val="006A22A9"/>
    <w:rsid w:val="006A24E3"/>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8EC"/>
    <w:rsid w:val="006B2B9F"/>
    <w:rsid w:val="006B2DD4"/>
    <w:rsid w:val="006B2FFA"/>
    <w:rsid w:val="006B32D6"/>
    <w:rsid w:val="006B3D0B"/>
    <w:rsid w:val="006B425A"/>
    <w:rsid w:val="006B5121"/>
    <w:rsid w:val="006B5176"/>
    <w:rsid w:val="006B52BF"/>
    <w:rsid w:val="006B5B31"/>
    <w:rsid w:val="006B5BA5"/>
    <w:rsid w:val="006B5DF8"/>
    <w:rsid w:val="006B653E"/>
    <w:rsid w:val="006B6598"/>
    <w:rsid w:val="006B665D"/>
    <w:rsid w:val="006B69F5"/>
    <w:rsid w:val="006B6A05"/>
    <w:rsid w:val="006B6DB1"/>
    <w:rsid w:val="006B71B0"/>
    <w:rsid w:val="006B78B0"/>
    <w:rsid w:val="006B7C3D"/>
    <w:rsid w:val="006B7FC2"/>
    <w:rsid w:val="006C00F1"/>
    <w:rsid w:val="006C071A"/>
    <w:rsid w:val="006C0EFE"/>
    <w:rsid w:val="006C0F4E"/>
    <w:rsid w:val="006C105A"/>
    <w:rsid w:val="006C145A"/>
    <w:rsid w:val="006C19EB"/>
    <w:rsid w:val="006C1C33"/>
    <w:rsid w:val="006C253C"/>
    <w:rsid w:val="006C2AC1"/>
    <w:rsid w:val="006C2E84"/>
    <w:rsid w:val="006C31A4"/>
    <w:rsid w:val="006C3878"/>
    <w:rsid w:val="006C3ADC"/>
    <w:rsid w:val="006C3D53"/>
    <w:rsid w:val="006C46DF"/>
    <w:rsid w:val="006C47CE"/>
    <w:rsid w:val="006C47F6"/>
    <w:rsid w:val="006C508C"/>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2FA"/>
    <w:rsid w:val="006D2814"/>
    <w:rsid w:val="006D2B0F"/>
    <w:rsid w:val="006D2DAC"/>
    <w:rsid w:val="006D32D8"/>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72A"/>
    <w:rsid w:val="006E2E3F"/>
    <w:rsid w:val="006E314B"/>
    <w:rsid w:val="006E390C"/>
    <w:rsid w:val="006E3B6C"/>
    <w:rsid w:val="006E54B7"/>
    <w:rsid w:val="006E54CB"/>
    <w:rsid w:val="006E5948"/>
    <w:rsid w:val="006E5ACD"/>
    <w:rsid w:val="006E5E76"/>
    <w:rsid w:val="006E5FCA"/>
    <w:rsid w:val="006E60EA"/>
    <w:rsid w:val="006E6C68"/>
    <w:rsid w:val="006E701E"/>
    <w:rsid w:val="006E703C"/>
    <w:rsid w:val="006E736F"/>
    <w:rsid w:val="006E79F6"/>
    <w:rsid w:val="006E7A0E"/>
    <w:rsid w:val="006E7F5A"/>
    <w:rsid w:val="006F001D"/>
    <w:rsid w:val="006F0303"/>
    <w:rsid w:val="006F12C1"/>
    <w:rsid w:val="006F133B"/>
    <w:rsid w:val="006F15C4"/>
    <w:rsid w:val="006F1B1E"/>
    <w:rsid w:val="006F1B5A"/>
    <w:rsid w:val="006F1DE4"/>
    <w:rsid w:val="006F1E75"/>
    <w:rsid w:val="006F1E7F"/>
    <w:rsid w:val="006F249B"/>
    <w:rsid w:val="006F2B03"/>
    <w:rsid w:val="006F3D90"/>
    <w:rsid w:val="006F3F15"/>
    <w:rsid w:val="006F410A"/>
    <w:rsid w:val="006F4531"/>
    <w:rsid w:val="006F558A"/>
    <w:rsid w:val="006F55A8"/>
    <w:rsid w:val="006F57BF"/>
    <w:rsid w:val="006F583A"/>
    <w:rsid w:val="006F5D4E"/>
    <w:rsid w:val="006F5E05"/>
    <w:rsid w:val="006F60C2"/>
    <w:rsid w:val="006F6594"/>
    <w:rsid w:val="006F66B2"/>
    <w:rsid w:val="006F6B25"/>
    <w:rsid w:val="006F710D"/>
    <w:rsid w:val="006F7F7C"/>
    <w:rsid w:val="006F7FB7"/>
    <w:rsid w:val="00700752"/>
    <w:rsid w:val="00700928"/>
    <w:rsid w:val="00700C22"/>
    <w:rsid w:val="007014DF"/>
    <w:rsid w:val="00701DF4"/>
    <w:rsid w:val="00701F59"/>
    <w:rsid w:val="0070200C"/>
    <w:rsid w:val="00702022"/>
    <w:rsid w:val="00702459"/>
    <w:rsid w:val="00702A77"/>
    <w:rsid w:val="0070304F"/>
    <w:rsid w:val="00703897"/>
    <w:rsid w:val="00703D36"/>
    <w:rsid w:val="00703DAA"/>
    <w:rsid w:val="0070430B"/>
    <w:rsid w:val="007045CF"/>
    <w:rsid w:val="00704D7E"/>
    <w:rsid w:val="007050DC"/>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793"/>
    <w:rsid w:val="00711857"/>
    <w:rsid w:val="00711D4E"/>
    <w:rsid w:val="00712061"/>
    <w:rsid w:val="007120FB"/>
    <w:rsid w:val="0071244B"/>
    <w:rsid w:val="0071257E"/>
    <w:rsid w:val="00712C43"/>
    <w:rsid w:val="0071338C"/>
    <w:rsid w:val="0071368A"/>
    <w:rsid w:val="00713811"/>
    <w:rsid w:val="00714393"/>
    <w:rsid w:val="00714417"/>
    <w:rsid w:val="0071447E"/>
    <w:rsid w:val="007146C3"/>
    <w:rsid w:val="00714A00"/>
    <w:rsid w:val="00714CF8"/>
    <w:rsid w:val="00714F3A"/>
    <w:rsid w:val="0071588F"/>
    <w:rsid w:val="007158D3"/>
    <w:rsid w:val="00715961"/>
    <w:rsid w:val="007159E9"/>
    <w:rsid w:val="00715C56"/>
    <w:rsid w:val="00715EB8"/>
    <w:rsid w:val="00716209"/>
    <w:rsid w:val="00716AE0"/>
    <w:rsid w:val="00716F10"/>
    <w:rsid w:val="007170C4"/>
    <w:rsid w:val="0071767D"/>
    <w:rsid w:val="00717C5A"/>
    <w:rsid w:val="00717E62"/>
    <w:rsid w:val="00720E2A"/>
    <w:rsid w:val="00720F62"/>
    <w:rsid w:val="007218E6"/>
    <w:rsid w:val="00721BE8"/>
    <w:rsid w:val="00721D2D"/>
    <w:rsid w:val="00721ECB"/>
    <w:rsid w:val="00721FCB"/>
    <w:rsid w:val="00722FF7"/>
    <w:rsid w:val="00723712"/>
    <w:rsid w:val="00723970"/>
    <w:rsid w:val="00723AE9"/>
    <w:rsid w:val="00723B86"/>
    <w:rsid w:val="007240C8"/>
    <w:rsid w:val="007241CC"/>
    <w:rsid w:val="007241D3"/>
    <w:rsid w:val="00724410"/>
    <w:rsid w:val="00724AF2"/>
    <w:rsid w:val="007251EC"/>
    <w:rsid w:val="007257AB"/>
    <w:rsid w:val="00725B01"/>
    <w:rsid w:val="00725B13"/>
    <w:rsid w:val="00725DBC"/>
    <w:rsid w:val="00725E7A"/>
    <w:rsid w:val="00725F47"/>
    <w:rsid w:val="00726472"/>
    <w:rsid w:val="00726FF8"/>
    <w:rsid w:val="00727185"/>
    <w:rsid w:val="00727AC6"/>
    <w:rsid w:val="00730303"/>
    <w:rsid w:val="00730637"/>
    <w:rsid w:val="00730762"/>
    <w:rsid w:val="00730910"/>
    <w:rsid w:val="00730A8E"/>
    <w:rsid w:val="00730C29"/>
    <w:rsid w:val="00730CB4"/>
    <w:rsid w:val="00730E8E"/>
    <w:rsid w:val="007317F6"/>
    <w:rsid w:val="007323BF"/>
    <w:rsid w:val="00732C37"/>
    <w:rsid w:val="0073370D"/>
    <w:rsid w:val="00733CE9"/>
    <w:rsid w:val="00733F33"/>
    <w:rsid w:val="007345A5"/>
    <w:rsid w:val="007345D6"/>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09"/>
    <w:rsid w:val="00737BE5"/>
    <w:rsid w:val="00737C4A"/>
    <w:rsid w:val="00737CB1"/>
    <w:rsid w:val="00737D80"/>
    <w:rsid w:val="00737F15"/>
    <w:rsid w:val="00740415"/>
    <w:rsid w:val="00740848"/>
    <w:rsid w:val="00740B92"/>
    <w:rsid w:val="00740F30"/>
    <w:rsid w:val="0074134B"/>
    <w:rsid w:val="0074174C"/>
    <w:rsid w:val="0074176A"/>
    <w:rsid w:val="007418BB"/>
    <w:rsid w:val="00741920"/>
    <w:rsid w:val="00741D48"/>
    <w:rsid w:val="00741F65"/>
    <w:rsid w:val="00742278"/>
    <w:rsid w:val="00742E05"/>
    <w:rsid w:val="0074300D"/>
    <w:rsid w:val="00743786"/>
    <w:rsid w:val="00743E0A"/>
    <w:rsid w:val="00743FE1"/>
    <w:rsid w:val="00744F73"/>
    <w:rsid w:val="00745182"/>
    <w:rsid w:val="00745A76"/>
    <w:rsid w:val="00745D78"/>
    <w:rsid w:val="00745DAB"/>
    <w:rsid w:val="00745F95"/>
    <w:rsid w:val="0074644B"/>
    <w:rsid w:val="007467DE"/>
    <w:rsid w:val="00746924"/>
    <w:rsid w:val="00746E9E"/>
    <w:rsid w:val="00746F69"/>
    <w:rsid w:val="00750026"/>
    <w:rsid w:val="00750141"/>
    <w:rsid w:val="00750A67"/>
    <w:rsid w:val="00751033"/>
    <w:rsid w:val="0075171F"/>
    <w:rsid w:val="00751F47"/>
    <w:rsid w:val="00752656"/>
    <w:rsid w:val="00753345"/>
    <w:rsid w:val="007533FF"/>
    <w:rsid w:val="00753771"/>
    <w:rsid w:val="00753932"/>
    <w:rsid w:val="0075421C"/>
    <w:rsid w:val="007545F6"/>
    <w:rsid w:val="007549CF"/>
    <w:rsid w:val="007549DC"/>
    <w:rsid w:val="00754DF6"/>
    <w:rsid w:val="00755109"/>
    <w:rsid w:val="00755474"/>
    <w:rsid w:val="00755DF2"/>
    <w:rsid w:val="00755E28"/>
    <w:rsid w:val="00756188"/>
    <w:rsid w:val="00756525"/>
    <w:rsid w:val="00757233"/>
    <w:rsid w:val="007578D5"/>
    <w:rsid w:val="00757E5F"/>
    <w:rsid w:val="00760096"/>
    <w:rsid w:val="007600AA"/>
    <w:rsid w:val="0076037C"/>
    <w:rsid w:val="007603BF"/>
    <w:rsid w:val="00760AD0"/>
    <w:rsid w:val="00760C52"/>
    <w:rsid w:val="00760F81"/>
    <w:rsid w:val="0076121A"/>
    <w:rsid w:val="00761E43"/>
    <w:rsid w:val="007623A6"/>
    <w:rsid w:val="00762B2C"/>
    <w:rsid w:val="00763741"/>
    <w:rsid w:val="0076381A"/>
    <w:rsid w:val="0076389C"/>
    <w:rsid w:val="00764019"/>
    <w:rsid w:val="0076422E"/>
    <w:rsid w:val="00764D89"/>
    <w:rsid w:val="00764E11"/>
    <w:rsid w:val="007651BB"/>
    <w:rsid w:val="00765502"/>
    <w:rsid w:val="00765679"/>
    <w:rsid w:val="00765A79"/>
    <w:rsid w:val="00765D91"/>
    <w:rsid w:val="00765EFB"/>
    <w:rsid w:val="0076633F"/>
    <w:rsid w:val="00766863"/>
    <w:rsid w:val="0076693E"/>
    <w:rsid w:val="007669B1"/>
    <w:rsid w:val="007669C4"/>
    <w:rsid w:val="007669CF"/>
    <w:rsid w:val="00766D57"/>
    <w:rsid w:val="00766D88"/>
    <w:rsid w:val="00766FBB"/>
    <w:rsid w:val="0076703E"/>
    <w:rsid w:val="00767747"/>
    <w:rsid w:val="00767CD4"/>
    <w:rsid w:val="0077000C"/>
    <w:rsid w:val="007700C7"/>
    <w:rsid w:val="0077097F"/>
    <w:rsid w:val="00770FB8"/>
    <w:rsid w:val="007710D4"/>
    <w:rsid w:val="0077170F"/>
    <w:rsid w:val="00771AAA"/>
    <w:rsid w:val="00771DC8"/>
    <w:rsid w:val="00772117"/>
    <w:rsid w:val="00772D4B"/>
    <w:rsid w:val="00773A41"/>
    <w:rsid w:val="00773CDC"/>
    <w:rsid w:val="00773E52"/>
    <w:rsid w:val="00774506"/>
    <w:rsid w:val="007745AB"/>
    <w:rsid w:val="00774638"/>
    <w:rsid w:val="00775248"/>
    <w:rsid w:val="00775306"/>
    <w:rsid w:val="00775C7D"/>
    <w:rsid w:val="00775D57"/>
    <w:rsid w:val="00776121"/>
    <w:rsid w:val="00776E34"/>
    <w:rsid w:val="007774F3"/>
    <w:rsid w:val="00777862"/>
    <w:rsid w:val="00777C47"/>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1F2"/>
    <w:rsid w:val="007865AE"/>
    <w:rsid w:val="0078661D"/>
    <w:rsid w:val="00786B4F"/>
    <w:rsid w:val="00786C1F"/>
    <w:rsid w:val="00786CF6"/>
    <w:rsid w:val="007873D3"/>
    <w:rsid w:val="007874D2"/>
    <w:rsid w:val="00787A60"/>
    <w:rsid w:val="007901ED"/>
    <w:rsid w:val="0079026D"/>
    <w:rsid w:val="007912DF"/>
    <w:rsid w:val="007915B1"/>
    <w:rsid w:val="00791980"/>
    <w:rsid w:val="00791B59"/>
    <w:rsid w:val="00792A6D"/>
    <w:rsid w:val="00792BA6"/>
    <w:rsid w:val="00792DE9"/>
    <w:rsid w:val="0079335C"/>
    <w:rsid w:val="0079344B"/>
    <w:rsid w:val="007938EE"/>
    <w:rsid w:val="00793B1E"/>
    <w:rsid w:val="00794680"/>
    <w:rsid w:val="007949F1"/>
    <w:rsid w:val="00794EEC"/>
    <w:rsid w:val="0079506D"/>
    <w:rsid w:val="0079523F"/>
    <w:rsid w:val="00795B8F"/>
    <w:rsid w:val="00795D96"/>
    <w:rsid w:val="00796466"/>
    <w:rsid w:val="00796871"/>
    <w:rsid w:val="007968A5"/>
    <w:rsid w:val="00796A7E"/>
    <w:rsid w:val="00796AB3"/>
    <w:rsid w:val="00796F70"/>
    <w:rsid w:val="00797206"/>
    <w:rsid w:val="0079742C"/>
    <w:rsid w:val="007978E5"/>
    <w:rsid w:val="00797E1E"/>
    <w:rsid w:val="007A0134"/>
    <w:rsid w:val="007A0240"/>
    <w:rsid w:val="007A06B0"/>
    <w:rsid w:val="007A0855"/>
    <w:rsid w:val="007A0985"/>
    <w:rsid w:val="007A10C7"/>
    <w:rsid w:val="007A129F"/>
    <w:rsid w:val="007A1387"/>
    <w:rsid w:val="007A13FE"/>
    <w:rsid w:val="007A15C4"/>
    <w:rsid w:val="007A1AF3"/>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5EA"/>
    <w:rsid w:val="007B064A"/>
    <w:rsid w:val="007B07E4"/>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C82"/>
    <w:rsid w:val="007B51DE"/>
    <w:rsid w:val="007B5276"/>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B17"/>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0CE"/>
    <w:rsid w:val="007D3110"/>
    <w:rsid w:val="007D37E7"/>
    <w:rsid w:val="007D395B"/>
    <w:rsid w:val="007D3DEE"/>
    <w:rsid w:val="007D4D65"/>
    <w:rsid w:val="007D50DA"/>
    <w:rsid w:val="007D6AC2"/>
    <w:rsid w:val="007D711D"/>
    <w:rsid w:val="007D7346"/>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B7A"/>
    <w:rsid w:val="007E1E68"/>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44"/>
    <w:rsid w:val="007F3CD8"/>
    <w:rsid w:val="007F3E1B"/>
    <w:rsid w:val="007F3F6A"/>
    <w:rsid w:val="007F5465"/>
    <w:rsid w:val="007F5942"/>
    <w:rsid w:val="007F603A"/>
    <w:rsid w:val="007F62B9"/>
    <w:rsid w:val="007F62CC"/>
    <w:rsid w:val="007F6C8D"/>
    <w:rsid w:val="007F6CBB"/>
    <w:rsid w:val="00800048"/>
    <w:rsid w:val="00800706"/>
    <w:rsid w:val="00800DC7"/>
    <w:rsid w:val="00801584"/>
    <w:rsid w:val="008015B1"/>
    <w:rsid w:val="008017F7"/>
    <w:rsid w:val="0080183D"/>
    <w:rsid w:val="00801A51"/>
    <w:rsid w:val="00801E12"/>
    <w:rsid w:val="0080206B"/>
    <w:rsid w:val="0080231C"/>
    <w:rsid w:val="008025A3"/>
    <w:rsid w:val="008027D6"/>
    <w:rsid w:val="00802CB2"/>
    <w:rsid w:val="00803284"/>
    <w:rsid w:val="008032BC"/>
    <w:rsid w:val="008036BC"/>
    <w:rsid w:val="00803ABB"/>
    <w:rsid w:val="00803C8B"/>
    <w:rsid w:val="00803DD5"/>
    <w:rsid w:val="008041DD"/>
    <w:rsid w:val="00804376"/>
    <w:rsid w:val="00805264"/>
    <w:rsid w:val="008057DC"/>
    <w:rsid w:val="00805AFA"/>
    <w:rsid w:val="00805B62"/>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780"/>
    <w:rsid w:val="00811B69"/>
    <w:rsid w:val="00812422"/>
    <w:rsid w:val="00812AE2"/>
    <w:rsid w:val="00813072"/>
    <w:rsid w:val="00813495"/>
    <w:rsid w:val="00813522"/>
    <w:rsid w:val="0081352E"/>
    <w:rsid w:val="00813DDB"/>
    <w:rsid w:val="00813EAC"/>
    <w:rsid w:val="0081410E"/>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6E8A"/>
    <w:rsid w:val="008174D7"/>
    <w:rsid w:val="00817818"/>
    <w:rsid w:val="00817922"/>
    <w:rsid w:val="00820180"/>
    <w:rsid w:val="0082047B"/>
    <w:rsid w:val="00820A35"/>
    <w:rsid w:val="00820AC7"/>
    <w:rsid w:val="00820B2A"/>
    <w:rsid w:val="0082103E"/>
    <w:rsid w:val="00821765"/>
    <w:rsid w:val="00821914"/>
    <w:rsid w:val="00821C5A"/>
    <w:rsid w:val="0082211E"/>
    <w:rsid w:val="008229A8"/>
    <w:rsid w:val="00823761"/>
    <w:rsid w:val="00823C53"/>
    <w:rsid w:val="00823CB3"/>
    <w:rsid w:val="00823E85"/>
    <w:rsid w:val="00823FAD"/>
    <w:rsid w:val="00824470"/>
    <w:rsid w:val="0082462B"/>
    <w:rsid w:val="00824A3D"/>
    <w:rsid w:val="00824FB1"/>
    <w:rsid w:val="0082503B"/>
    <w:rsid w:val="0082524A"/>
    <w:rsid w:val="008260D9"/>
    <w:rsid w:val="0082632A"/>
    <w:rsid w:val="00826678"/>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258"/>
    <w:rsid w:val="00832727"/>
    <w:rsid w:val="0083272C"/>
    <w:rsid w:val="0083293F"/>
    <w:rsid w:val="00832AF5"/>
    <w:rsid w:val="008332B2"/>
    <w:rsid w:val="00833813"/>
    <w:rsid w:val="00833D1E"/>
    <w:rsid w:val="008340CD"/>
    <w:rsid w:val="00834464"/>
    <w:rsid w:val="00834DF6"/>
    <w:rsid w:val="0083513C"/>
    <w:rsid w:val="008351DE"/>
    <w:rsid w:val="00835C96"/>
    <w:rsid w:val="008364DE"/>
    <w:rsid w:val="00836C32"/>
    <w:rsid w:val="00837CCB"/>
    <w:rsid w:val="00840E5F"/>
    <w:rsid w:val="00841223"/>
    <w:rsid w:val="008415C8"/>
    <w:rsid w:val="00841A82"/>
    <w:rsid w:val="00841D6B"/>
    <w:rsid w:val="0084241A"/>
    <w:rsid w:val="008427B8"/>
    <w:rsid w:val="00842E03"/>
    <w:rsid w:val="008434C1"/>
    <w:rsid w:val="0084375D"/>
    <w:rsid w:val="00843B1D"/>
    <w:rsid w:val="00843DF2"/>
    <w:rsid w:val="008446FB"/>
    <w:rsid w:val="0084491F"/>
    <w:rsid w:val="00844DD7"/>
    <w:rsid w:val="00845376"/>
    <w:rsid w:val="00845A88"/>
    <w:rsid w:val="00846154"/>
    <w:rsid w:val="0084668A"/>
    <w:rsid w:val="00847478"/>
    <w:rsid w:val="008475BF"/>
    <w:rsid w:val="00847B1C"/>
    <w:rsid w:val="00850833"/>
    <w:rsid w:val="008509B2"/>
    <w:rsid w:val="00850AB2"/>
    <w:rsid w:val="00850CBF"/>
    <w:rsid w:val="00851489"/>
    <w:rsid w:val="0085155E"/>
    <w:rsid w:val="008515C7"/>
    <w:rsid w:val="00851BD2"/>
    <w:rsid w:val="00852C04"/>
    <w:rsid w:val="00852C39"/>
    <w:rsid w:val="00852D8F"/>
    <w:rsid w:val="00852F67"/>
    <w:rsid w:val="00853010"/>
    <w:rsid w:val="0085317D"/>
    <w:rsid w:val="008531E8"/>
    <w:rsid w:val="008531FE"/>
    <w:rsid w:val="008547E1"/>
    <w:rsid w:val="00854CCF"/>
    <w:rsid w:val="00854FA9"/>
    <w:rsid w:val="008559CE"/>
    <w:rsid w:val="00855D45"/>
    <w:rsid w:val="00855F5B"/>
    <w:rsid w:val="00856300"/>
    <w:rsid w:val="008563A4"/>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DC"/>
    <w:rsid w:val="00862570"/>
    <w:rsid w:val="00862E40"/>
    <w:rsid w:val="008633F9"/>
    <w:rsid w:val="008634C4"/>
    <w:rsid w:val="00863540"/>
    <w:rsid w:val="00863619"/>
    <w:rsid w:val="008638C7"/>
    <w:rsid w:val="00863935"/>
    <w:rsid w:val="00863BBB"/>
    <w:rsid w:val="00863BD6"/>
    <w:rsid w:val="00864166"/>
    <w:rsid w:val="00864CE0"/>
    <w:rsid w:val="00865236"/>
    <w:rsid w:val="008655AB"/>
    <w:rsid w:val="008658B4"/>
    <w:rsid w:val="00865DD9"/>
    <w:rsid w:val="00865DF7"/>
    <w:rsid w:val="0086627C"/>
    <w:rsid w:val="008663DA"/>
    <w:rsid w:val="00866745"/>
    <w:rsid w:val="00867142"/>
    <w:rsid w:val="00867230"/>
    <w:rsid w:val="008672E3"/>
    <w:rsid w:val="00867301"/>
    <w:rsid w:val="00867315"/>
    <w:rsid w:val="008674B2"/>
    <w:rsid w:val="00867DB9"/>
    <w:rsid w:val="00867EC3"/>
    <w:rsid w:val="00870389"/>
    <w:rsid w:val="0087068B"/>
    <w:rsid w:val="008713C6"/>
    <w:rsid w:val="00871A44"/>
    <w:rsid w:val="00871A75"/>
    <w:rsid w:val="00871BA9"/>
    <w:rsid w:val="00871F2B"/>
    <w:rsid w:val="00872275"/>
    <w:rsid w:val="00872BAF"/>
    <w:rsid w:val="00872E93"/>
    <w:rsid w:val="00873134"/>
    <w:rsid w:val="00873251"/>
    <w:rsid w:val="00873C8A"/>
    <w:rsid w:val="00873F5F"/>
    <w:rsid w:val="008742DD"/>
    <w:rsid w:val="008744F2"/>
    <w:rsid w:val="00874C6D"/>
    <w:rsid w:val="00874D29"/>
    <w:rsid w:val="008751D0"/>
    <w:rsid w:val="008753B0"/>
    <w:rsid w:val="0087558E"/>
    <w:rsid w:val="008757FF"/>
    <w:rsid w:val="008766F4"/>
    <w:rsid w:val="0087694F"/>
    <w:rsid w:val="00876A16"/>
    <w:rsid w:val="00876A8F"/>
    <w:rsid w:val="00876AF8"/>
    <w:rsid w:val="00876C73"/>
    <w:rsid w:val="00877883"/>
    <w:rsid w:val="00880A4A"/>
    <w:rsid w:val="00880F26"/>
    <w:rsid w:val="00881404"/>
    <w:rsid w:val="00881968"/>
    <w:rsid w:val="00881F6E"/>
    <w:rsid w:val="0088247A"/>
    <w:rsid w:val="00883289"/>
    <w:rsid w:val="008832BE"/>
    <w:rsid w:val="00883394"/>
    <w:rsid w:val="00883526"/>
    <w:rsid w:val="0088373B"/>
    <w:rsid w:val="00883E6F"/>
    <w:rsid w:val="008858AB"/>
    <w:rsid w:val="00885958"/>
    <w:rsid w:val="00885A33"/>
    <w:rsid w:val="00885C65"/>
    <w:rsid w:val="00885C70"/>
    <w:rsid w:val="008864F0"/>
    <w:rsid w:val="008864F2"/>
    <w:rsid w:val="0088654E"/>
    <w:rsid w:val="008868B7"/>
    <w:rsid w:val="00886985"/>
    <w:rsid w:val="00887310"/>
    <w:rsid w:val="00887831"/>
    <w:rsid w:val="0088786A"/>
    <w:rsid w:val="00887B04"/>
    <w:rsid w:val="00890FE5"/>
    <w:rsid w:val="00891228"/>
    <w:rsid w:val="00891823"/>
    <w:rsid w:val="0089183D"/>
    <w:rsid w:val="00891C10"/>
    <w:rsid w:val="00891E88"/>
    <w:rsid w:val="00892087"/>
    <w:rsid w:val="008921B2"/>
    <w:rsid w:val="00892274"/>
    <w:rsid w:val="0089290B"/>
    <w:rsid w:val="00893238"/>
    <w:rsid w:val="00893320"/>
    <w:rsid w:val="00893A81"/>
    <w:rsid w:val="00893D81"/>
    <w:rsid w:val="00894090"/>
    <w:rsid w:val="0089441F"/>
    <w:rsid w:val="0089458C"/>
    <w:rsid w:val="0089480F"/>
    <w:rsid w:val="00894896"/>
    <w:rsid w:val="008948A5"/>
    <w:rsid w:val="008948C0"/>
    <w:rsid w:val="00894B01"/>
    <w:rsid w:val="008952CA"/>
    <w:rsid w:val="008954C7"/>
    <w:rsid w:val="00896246"/>
    <w:rsid w:val="00896EA4"/>
    <w:rsid w:val="00896F5A"/>
    <w:rsid w:val="00897C73"/>
    <w:rsid w:val="00897FC2"/>
    <w:rsid w:val="008A0674"/>
    <w:rsid w:val="008A1021"/>
    <w:rsid w:val="008A12C6"/>
    <w:rsid w:val="008A1355"/>
    <w:rsid w:val="008A15F3"/>
    <w:rsid w:val="008A1D26"/>
    <w:rsid w:val="008A207C"/>
    <w:rsid w:val="008A2A5A"/>
    <w:rsid w:val="008A311F"/>
    <w:rsid w:val="008A416C"/>
    <w:rsid w:val="008A4258"/>
    <w:rsid w:val="008A48C8"/>
    <w:rsid w:val="008A4CBC"/>
    <w:rsid w:val="008A5054"/>
    <w:rsid w:val="008A57DC"/>
    <w:rsid w:val="008A58C6"/>
    <w:rsid w:val="008A5C68"/>
    <w:rsid w:val="008A5CA2"/>
    <w:rsid w:val="008A605C"/>
    <w:rsid w:val="008A608F"/>
    <w:rsid w:val="008A6250"/>
    <w:rsid w:val="008A64C1"/>
    <w:rsid w:val="008A65A8"/>
    <w:rsid w:val="008A67A6"/>
    <w:rsid w:val="008A69D9"/>
    <w:rsid w:val="008A6D8E"/>
    <w:rsid w:val="008A7246"/>
    <w:rsid w:val="008A73F6"/>
    <w:rsid w:val="008A74DC"/>
    <w:rsid w:val="008A7510"/>
    <w:rsid w:val="008A77E0"/>
    <w:rsid w:val="008A792D"/>
    <w:rsid w:val="008A7AEA"/>
    <w:rsid w:val="008A7B42"/>
    <w:rsid w:val="008B0EA0"/>
    <w:rsid w:val="008B1AF9"/>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38B"/>
    <w:rsid w:val="008B5457"/>
    <w:rsid w:val="008B5BD9"/>
    <w:rsid w:val="008B5CEC"/>
    <w:rsid w:val="008B5D91"/>
    <w:rsid w:val="008B5E6F"/>
    <w:rsid w:val="008B5FFD"/>
    <w:rsid w:val="008B6352"/>
    <w:rsid w:val="008B67EA"/>
    <w:rsid w:val="008B6AB7"/>
    <w:rsid w:val="008B6B3B"/>
    <w:rsid w:val="008B6D87"/>
    <w:rsid w:val="008B7259"/>
    <w:rsid w:val="008B73F8"/>
    <w:rsid w:val="008B740C"/>
    <w:rsid w:val="008B7B9B"/>
    <w:rsid w:val="008B7EE3"/>
    <w:rsid w:val="008C0722"/>
    <w:rsid w:val="008C0C96"/>
    <w:rsid w:val="008C0E8B"/>
    <w:rsid w:val="008C1A22"/>
    <w:rsid w:val="008C1AD3"/>
    <w:rsid w:val="008C1F17"/>
    <w:rsid w:val="008C21D0"/>
    <w:rsid w:val="008C21D4"/>
    <w:rsid w:val="008C2AE4"/>
    <w:rsid w:val="008C2EC5"/>
    <w:rsid w:val="008C4A00"/>
    <w:rsid w:val="008C4C62"/>
    <w:rsid w:val="008C4DCA"/>
    <w:rsid w:val="008C5135"/>
    <w:rsid w:val="008C559A"/>
    <w:rsid w:val="008C5AA4"/>
    <w:rsid w:val="008C663C"/>
    <w:rsid w:val="008C6A14"/>
    <w:rsid w:val="008C700B"/>
    <w:rsid w:val="008C7364"/>
    <w:rsid w:val="008C77FA"/>
    <w:rsid w:val="008C7884"/>
    <w:rsid w:val="008C790C"/>
    <w:rsid w:val="008D01CB"/>
    <w:rsid w:val="008D05B5"/>
    <w:rsid w:val="008D09F2"/>
    <w:rsid w:val="008D0F82"/>
    <w:rsid w:val="008D14A1"/>
    <w:rsid w:val="008D1828"/>
    <w:rsid w:val="008D1CB7"/>
    <w:rsid w:val="008D1DEA"/>
    <w:rsid w:val="008D2151"/>
    <w:rsid w:val="008D2885"/>
    <w:rsid w:val="008D2CBF"/>
    <w:rsid w:val="008D2D95"/>
    <w:rsid w:val="008D33C5"/>
    <w:rsid w:val="008D3706"/>
    <w:rsid w:val="008D380C"/>
    <w:rsid w:val="008D39EE"/>
    <w:rsid w:val="008D4154"/>
    <w:rsid w:val="008D44FC"/>
    <w:rsid w:val="008D48EA"/>
    <w:rsid w:val="008D492A"/>
    <w:rsid w:val="008D4A5A"/>
    <w:rsid w:val="008D4D48"/>
    <w:rsid w:val="008D5304"/>
    <w:rsid w:val="008D5849"/>
    <w:rsid w:val="008D58B5"/>
    <w:rsid w:val="008D58D5"/>
    <w:rsid w:val="008D5F4E"/>
    <w:rsid w:val="008D6572"/>
    <w:rsid w:val="008D69B8"/>
    <w:rsid w:val="008D6DAA"/>
    <w:rsid w:val="008D76E1"/>
    <w:rsid w:val="008D772F"/>
    <w:rsid w:val="008D7ACF"/>
    <w:rsid w:val="008D7E56"/>
    <w:rsid w:val="008D7F59"/>
    <w:rsid w:val="008E064B"/>
    <w:rsid w:val="008E0875"/>
    <w:rsid w:val="008E0AAF"/>
    <w:rsid w:val="008E0E58"/>
    <w:rsid w:val="008E0ED9"/>
    <w:rsid w:val="008E1003"/>
    <w:rsid w:val="008E1034"/>
    <w:rsid w:val="008E11E0"/>
    <w:rsid w:val="008E228F"/>
    <w:rsid w:val="008E2CE2"/>
    <w:rsid w:val="008E3652"/>
    <w:rsid w:val="008E374D"/>
    <w:rsid w:val="008E3B4F"/>
    <w:rsid w:val="008E3D1B"/>
    <w:rsid w:val="008E491A"/>
    <w:rsid w:val="008E4923"/>
    <w:rsid w:val="008E493D"/>
    <w:rsid w:val="008E4C4A"/>
    <w:rsid w:val="008E5981"/>
    <w:rsid w:val="008E628D"/>
    <w:rsid w:val="008E64D0"/>
    <w:rsid w:val="008E6717"/>
    <w:rsid w:val="008E6C34"/>
    <w:rsid w:val="008E6D7B"/>
    <w:rsid w:val="008E7165"/>
    <w:rsid w:val="008E77E2"/>
    <w:rsid w:val="008F096B"/>
    <w:rsid w:val="008F0F05"/>
    <w:rsid w:val="008F1592"/>
    <w:rsid w:val="008F18C9"/>
    <w:rsid w:val="008F1BDB"/>
    <w:rsid w:val="008F1D4C"/>
    <w:rsid w:val="008F1F89"/>
    <w:rsid w:val="008F300A"/>
    <w:rsid w:val="008F3403"/>
    <w:rsid w:val="008F34F0"/>
    <w:rsid w:val="008F3A9B"/>
    <w:rsid w:val="008F3E06"/>
    <w:rsid w:val="008F3E7F"/>
    <w:rsid w:val="008F42FD"/>
    <w:rsid w:val="008F4CCB"/>
    <w:rsid w:val="008F566C"/>
    <w:rsid w:val="008F5DF6"/>
    <w:rsid w:val="008F6135"/>
    <w:rsid w:val="008F642C"/>
    <w:rsid w:val="008F6B66"/>
    <w:rsid w:val="008F6BBE"/>
    <w:rsid w:val="008F7408"/>
    <w:rsid w:val="008F744E"/>
    <w:rsid w:val="008F7A71"/>
    <w:rsid w:val="009003AF"/>
    <w:rsid w:val="0090090D"/>
    <w:rsid w:val="00900F9C"/>
    <w:rsid w:val="00901123"/>
    <w:rsid w:val="00901169"/>
    <w:rsid w:val="00901538"/>
    <w:rsid w:val="0090167D"/>
    <w:rsid w:val="00902235"/>
    <w:rsid w:val="009026A2"/>
    <w:rsid w:val="009028AA"/>
    <w:rsid w:val="009029FE"/>
    <w:rsid w:val="00902DDD"/>
    <w:rsid w:val="00902E81"/>
    <w:rsid w:val="00903B95"/>
    <w:rsid w:val="00904196"/>
    <w:rsid w:val="00904518"/>
    <w:rsid w:val="009049D1"/>
    <w:rsid w:val="00904E2A"/>
    <w:rsid w:val="00904FC8"/>
    <w:rsid w:val="009054B9"/>
    <w:rsid w:val="009058C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D36"/>
    <w:rsid w:val="0091606A"/>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3BA"/>
    <w:rsid w:val="009326BF"/>
    <w:rsid w:val="0093287E"/>
    <w:rsid w:val="00932EF2"/>
    <w:rsid w:val="009330A5"/>
    <w:rsid w:val="009334AA"/>
    <w:rsid w:val="009335FB"/>
    <w:rsid w:val="00934812"/>
    <w:rsid w:val="00934853"/>
    <w:rsid w:val="00934FF0"/>
    <w:rsid w:val="00935230"/>
    <w:rsid w:val="009364F0"/>
    <w:rsid w:val="009367AE"/>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530C"/>
    <w:rsid w:val="00945A5E"/>
    <w:rsid w:val="00946036"/>
    <w:rsid w:val="0094628A"/>
    <w:rsid w:val="00946DA6"/>
    <w:rsid w:val="00946E6B"/>
    <w:rsid w:val="0094791D"/>
    <w:rsid w:val="00947B35"/>
    <w:rsid w:val="00950289"/>
    <w:rsid w:val="0095055C"/>
    <w:rsid w:val="00950874"/>
    <w:rsid w:val="00950EBB"/>
    <w:rsid w:val="009510E7"/>
    <w:rsid w:val="00951307"/>
    <w:rsid w:val="0095132D"/>
    <w:rsid w:val="00951623"/>
    <w:rsid w:val="00951883"/>
    <w:rsid w:val="00951CC5"/>
    <w:rsid w:val="00951F8F"/>
    <w:rsid w:val="0095226C"/>
    <w:rsid w:val="00952E4C"/>
    <w:rsid w:val="00953698"/>
    <w:rsid w:val="00953BD1"/>
    <w:rsid w:val="00953DF6"/>
    <w:rsid w:val="009546C9"/>
    <w:rsid w:val="009552B2"/>
    <w:rsid w:val="00955464"/>
    <w:rsid w:val="00955673"/>
    <w:rsid w:val="00955975"/>
    <w:rsid w:val="00955D6A"/>
    <w:rsid w:val="00955D8A"/>
    <w:rsid w:val="009566CF"/>
    <w:rsid w:val="009568CB"/>
    <w:rsid w:val="00956C45"/>
    <w:rsid w:val="00956CA5"/>
    <w:rsid w:val="00956DED"/>
    <w:rsid w:val="00957219"/>
    <w:rsid w:val="009572AD"/>
    <w:rsid w:val="009573BA"/>
    <w:rsid w:val="009574F7"/>
    <w:rsid w:val="00957C40"/>
    <w:rsid w:val="00957CA8"/>
    <w:rsid w:val="00960636"/>
    <w:rsid w:val="00960B49"/>
    <w:rsid w:val="00961032"/>
    <w:rsid w:val="00962579"/>
    <w:rsid w:val="00962A38"/>
    <w:rsid w:val="00963682"/>
    <w:rsid w:val="00964628"/>
    <w:rsid w:val="0096475D"/>
    <w:rsid w:val="0096475F"/>
    <w:rsid w:val="00965349"/>
    <w:rsid w:val="00965BCD"/>
    <w:rsid w:val="00965CE4"/>
    <w:rsid w:val="009662B8"/>
    <w:rsid w:val="00966537"/>
    <w:rsid w:val="0096653C"/>
    <w:rsid w:val="00966832"/>
    <w:rsid w:val="00967896"/>
    <w:rsid w:val="00967D86"/>
    <w:rsid w:val="009700BF"/>
    <w:rsid w:val="00970759"/>
    <w:rsid w:val="0097105E"/>
    <w:rsid w:val="00971472"/>
    <w:rsid w:val="009716BE"/>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DD8"/>
    <w:rsid w:val="00977769"/>
    <w:rsid w:val="00980D1B"/>
    <w:rsid w:val="009812C6"/>
    <w:rsid w:val="009812EC"/>
    <w:rsid w:val="00981315"/>
    <w:rsid w:val="00981F98"/>
    <w:rsid w:val="00981FAB"/>
    <w:rsid w:val="0098204C"/>
    <w:rsid w:val="009828B6"/>
    <w:rsid w:val="0098329B"/>
    <w:rsid w:val="00983552"/>
    <w:rsid w:val="0098379F"/>
    <w:rsid w:val="009840BC"/>
    <w:rsid w:val="00984A55"/>
    <w:rsid w:val="00984E52"/>
    <w:rsid w:val="00984ECD"/>
    <w:rsid w:val="00984FF2"/>
    <w:rsid w:val="009851DE"/>
    <w:rsid w:val="0098554B"/>
    <w:rsid w:val="00985625"/>
    <w:rsid w:val="0098637D"/>
    <w:rsid w:val="00986447"/>
    <w:rsid w:val="00986640"/>
    <w:rsid w:val="00986988"/>
    <w:rsid w:val="009869F3"/>
    <w:rsid w:val="00986A9B"/>
    <w:rsid w:val="00986B46"/>
    <w:rsid w:val="00986F8D"/>
    <w:rsid w:val="0098759E"/>
    <w:rsid w:val="00987ECD"/>
    <w:rsid w:val="00987FB6"/>
    <w:rsid w:val="00990120"/>
    <w:rsid w:val="0099097F"/>
    <w:rsid w:val="00990A24"/>
    <w:rsid w:val="00990CA5"/>
    <w:rsid w:val="00991615"/>
    <w:rsid w:val="00991B31"/>
    <w:rsid w:val="00991D40"/>
    <w:rsid w:val="00991F48"/>
    <w:rsid w:val="00992003"/>
    <w:rsid w:val="00992D74"/>
    <w:rsid w:val="00992DB8"/>
    <w:rsid w:val="009932ED"/>
    <w:rsid w:val="00993A00"/>
    <w:rsid w:val="00993C2B"/>
    <w:rsid w:val="00993C4C"/>
    <w:rsid w:val="009940F7"/>
    <w:rsid w:val="0099423E"/>
    <w:rsid w:val="00994EF0"/>
    <w:rsid w:val="009951B7"/>
    <w:rsid w:val="00995CBF"/>
    <w:rsid w:val="00995E1B"/>
    <w:rsid w:val="0099632F"/>
    <w:rsid w:val="0099698F"/>
    <w:rsid w:val="00996C99"/>
    <w:rsid w:val="009971DC"/>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211D"/>
    <w:rsid w:val="009B214E"/>
    <w:rsid w:val="009B2575"/>
    <w:rsid w:val="009B275B"/>
    <w:rsid w:val="009B294B"/>
    <w:rsid w:val="009B2C42"/>
    <w:rsid w:val="009B331E"/>
    <w:rsid w:val="009B340E"/>
    <w:rsid w:val="009B3981"/>
    <w:rsid w:val="009B4173"/>
    <w:rsid w:val="009B513D"/>
    <w:rsid w:val="009B5573"/>
    <w:rsid w:val="009B59FB"/>
    <w:rsid w:val="009B63DA"/>
    <w:rsid w:val="009B6811"/>
    <w:rsid w:val="009B69F3"/>
    <w:rsid w:val="009B6AEC"/>
    <w:rsid w:val="009B709E"/>
    <w:rsid w:val="009B739A"/>
    <w:rsid w:val="009B770F"/>
    <w:rsid w:val="009B7B35"/>
    <w:rsid w:val="009B7CEC"/>
    <w:rsid w:val="009B7FD2"/>
    <w:rsid w:val="009C0149"/>
    <w:rsid w:val="009C1ADA"/>
    <w:rsid w:val="009C1FA3"/>
    <w:rsid w:val="009C29A3"/>
    <w:rsid w:val="009C2B17"/>
    <w:rsid w:val="009C373C"/>
    <w:rsid w:val="009C3894"/>
    <w:rsid w:val="009C4226"/>
    <w:rsid w:val="009C45D4"/>
    <w:rsid w:val="009C493E"/>
    <w:rsid w:val="009C5194"/>
    <w:rsid w:val="009C52E5"/>
    <w:rsid w:val="009C53CB"/>
    <w:rsid w:val="009C562C"/>
    <w:rsid w:val="009C5764"/>
    <w:rsid w:val="009C5ABE"/>
    <w:rsid w:val="009C5B7C"/>
    <w:rsid w:val="009C5F24"/>
    <w:rsid w:val="009C6054"/>
    <w:rsid w:val="009C629F"/>
    <w:rsid w:val="009C63E7"/>
    <w:rsid w:val="009C6B4F"/>
    <w:rsid w:val="009C6CDC"/>
    <w:rsid w:val="009C6F7E"/>
    <w:rsid w:val="009C7782"/>
    <w:rsid w:val="009D0D06"/>
    <w:rsid w:val="009D0EF1"/>
    <w:rsid w:val="009D136E"/>
    <w:rsid w:val="009D16D0"/>
    <w:rsid w:val="009D1C55"/>
    <w:rsid w:val="009D2292"/>
    <w:rsid w:val="009D262F"/>
    <w:rsid w:val="009D2935"/>
    <w:rsid w:val="009D2ABE"/>
    <w:rsid w:val="009D2FCA"/>
    <w:rsid w:val="009D3473"/>
    <w:rsid w:val="009D386B"/>
    <w:rsid w:val="009D3F27"/>
    <w:rsid w:val="009D4242"/>
    <w:rsid w:val="009D4878"/>
    <w:rsid w:val="009D4C08"/>
    <w:rsid w:val="009D4F82"/>
    <w:rsid w:val="009D6064"/>
    <w:rsid w:val="009D61BB"/>
    <w:rsid w:val="009D636B"/>
    <w:rsid w:val="009D6392"/>
    <w:rsid w:val="009D6423"/>
    <w:rsid w:val="009D65B8"/>
    <w:rsid w:val="009D68C6"/>
    <w:rsid w:val="009D721A"/>
    <w:rsid w:val="009D72A4"/>
    <w:rsid w:val="009D75C1"/>
    <w:rsid w:val="009D7781"/>
    <w:rsid w:val="009D7A2C"/>
    <w:rsid w:val="009D7DF2"/>
    <w:rsid w:val="009E028C"/>
    <w:rsid w:val="009E03BB"/>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A10"/>
    <w:rsid w:val="009E5F5E"/>
    <w:rsid w:val="009E64C7"/>
    <w:rsid w:val="009E77BA"/>
    <w:rsid w:val="009E7F45"/>
    <w:rsid w:val="009F002E"/>
    <w:rsid w:val="009F0219"/>
    <w:rsid w:val="009F09D1"/>
    <w:rsid w:val="009F10EA"/>
    <w:rsid w:val="009F158D"/>
    <w:rsid w:val="009F2561"/>
    <w:rsid w:val="009F2621"/>
    <w:rsid w:val="009F3352"/>
    <w:rsid w:val="009F387E"/>
    <w:rsid w:val="009F3C03"/>
    <w:rsid w:val="009F4107"/>
    <w:rsid w:val="009F4EAF"/>
    <w:rsid w:val="009F53DE"/>
    <w:rsid w:val="009F5573"/>
    <w:rsid w:val="009F597F"/>
    <w:rsid w:val="009F5D06"/>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AB2"/>
    <w:rsid w:val="00A00B5B"/>
    <w:rsid w:val="00A00F3B"/>
    <w:rsid w:val="00A01561"/>
    <w:rsid w:val="00A01A70"/>
    <w:rsid w:val="00A03819"/>
    <w:rsid w:val="00A03B1D"/>
    <w:rsid w:val="00A03BD8"/>
    <w:rsid w:val="00A03F7C"/>
    <w:rsid w:val="00A0437C"/>
    <w:rsid w:val="00A044B2"/>
    <w:rsid w:val="00A051D4"/>
    <w:rsid w:val="00A051D6"/>
    <w:rsid w:val="00A055A3"/>
    <w:rsid w:val="00A05E28"/>
    <w:rsid w:val="00A05ED9"/>
    <w:rsid w:val="00A07D20"/>
    <w:rsid w:val="00A07E43"/>
    <w:rsid w:val="00A1009F"/>
    <w:rsid w:val="00A1049F"/>
    <w:rsid w:val="00A1080F"/>
    <w:rsid w:val="00A11721"/>
    <w:rsid w:val="00A11B31"/>
    <w:rsid w:val="00A12373"/>
    <w:rsid w:val="00A12B2B"/>
    <w:rsid w:val="00A12CD7"/>
    <w:rsid w:val="00A132CF"/>
    <w:rsid w:val="00A13B7B"/>
    <w:rsid w:val="00A13C80"/>
    <w:rsid w:val="00A13F39"/>
    <w:rsid w:val="00A14029"/>
    <w:rsid w:val="00A141FA"/>
    <w:rsid w:val="00A148C2"/>
    <w:rsid w:val="00A14ADE"/>
    <w:rsid w:val="00A1577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54E5"/>
    <w:rsid w:val="00A25A21"/>
    <w:rsid w:val="00A2636D"/>
    <w:rsid w:val="00A26788"/>
    <w:rsid w:val="00A2708B"/>
    <w:rsid w:val="00A27828"/>
    <w:rsid w:val="00A27E9D"/>
    <w:rsid w:val="00A27EF5"/>
    <w:rsid w:val="00A31165"/>
    <w:rsid w:val="00A3121F"/>
    <w:rsid w:val="00A31FE4"/>
    <w:rsid w:val="00A32EC5"/>
    <w:rsid w:val="00A32EC8"/>
    <w:rsid w:val="00A3312E"/>
    <w:rsid w:val="00A3317D"/>
    <w:rsid w:val="00A334E1"/>
    <w:rsid w:val="00A3353B"/>
    <w:rsid w:val="00A33615"/>
    <w:rsid w:val="00A33A6B"/>
    <w:rsid w:val="00A33BFB"/>
    <w:rsid w:val="00A3400C"/>
    <w:rsid w:val="00A344A1"/>
    <w:rsid w:val="00A3452D"/>
    <w:rsid w:val="00A34549"/>
    <w:rsid w:val="00A34859"/>
    <w:rsid w:val="00A34A2A"/>
    <w:rsid w:val="00A34ADF"/>
    <w:rsid w:val="00A34E4D"/>
    <w:rsid w:val="00A350FC"/>
    <w:rsid w:val="00A35D8A"/>
    <w:rsid w:val="00A362BA"/>
    <w:rsid w:val="00A366A3"/>
    <w:rsid w:val="00A36E72"/>
    <w:rsid w:val="00A36FDE"/>
    <w:rsid w:val="00A37197"/>
    <w:rsid w:val="00A3725A"/>
    <w:rsid w:val="00A37A0D"/>
    <w:rsid w:val="00A37D7B"/>
    <w:rsid w:val="00A401DC"/>
    <w:rsid w:val="00A401E4"/>
    <w:rsid w:val="00A40634"/>
    <w:rsid w:val="00A40B43"/>
    <w:rsid w:val="00A40E08"/>
    <w:rsid w:val="00A41204"/>
    <w:rsid w:val="00A41872"/>
    <w:rsid w:val="00A41B13"/>
    <w:rsid w:val="00A41C47"/>
    <w:rsid w:val="00A41E82"/>
    <w:rsid w:val="00A42B67"/>
    <w:rsid w:val="00A42BB0"/>
    <w:rsid w:val="00A430E8"/>
    <w:rsid w:val="00A43500"/>
    <w:rsid w:val="00A43825"/>
    <w:rsid w:val="00A43D35"/>
    <w:rsid w:val="00A44352"/>
    <w:rsid w:val="00A443DC"/>
    <w:rsid w:val="00A44D19"/>
    <w:rsid w:val="00A45571"/>
    <w:rsid w:val="00A4585B"/>
    <w:rsid w:val="00A45C6E"/>
    <w:rsid w:val="00A45C7B"/>
    <w:rsid w:val="00A471B0"/>
    <w:rsid w:val="00A47277"/>
    <w:rsid w:val="00A472A5"/>
    <w:rsid w:val="00A47598"/>
    <w:rsid w:val="00A47D20"/>
    <w:rsid w:val="00A50654"/>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1045"/>
    <w:rsid w:val="00A61F8D"/>
    <w:rsid w:val="00A6280E"/>
    <w:rsid w:val="00A62A33"/>
    <w:rsid w:val="00A62DC5"/>
    <w:rsid w:val="00A64055"/>
    <w:rsid w:val="00A644D1"/>
    <w:rsid w:val="00A64A75"/>
    <w:rsid w:val="00A64F02"/>
    <w:rsid w:val="00A64F58"/>
    <w:rsid w:val="00A65504"/>
    <w:rsid w:val="00A6567A"/>
    <w:rsid w:val="00A656DC"/>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CD9"/>
    <w:rsid w:val="00A711CE"/>
    <w:rsid w:val="00A712B2"/>
    <w:rsid w:val="00A713F3"/>
    <w:rsid w:val="00A719B3"/>
    <w:rsid w:val="00A71A52"/>
    <w:rsid w:val="00A71A63"/>
    <w:rsid w:val="00A71C82"/>
    <w:rsid w:val="00A71E1A"/>
    <w:rsid w:val="00A72208"/>
    <w:rsid w:val="00A72865"/>
    <w:rsid w:val="00A7315E"/>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77CBD"/>
    <w:rsid w:val="00A80404"/>
    <w:rsid w:val="00A8064B"/>
    <w:rsid w:val="00A807BF"/>
    <w:rsid w:val="00A811F0"/>
    <w:rsid w:val="00A8148C"/>
    <w:rsid w:val="00A814A3"/>
    <w:rsid w:val="00A81669"/>
    <w:rsid w:val="00A82C78"/>
    <w:rsid w:val="00A82EB1"/>
    <w:rsid w:val="00A8374A"/>
    <w:rsid w:val="00A8391D"/>
    <w:rsid w:val="00A83A35"/>
    <w:rsid w:val="00A83A9B"/>
    <w:rsid w:val="00A8431C"/>
    <w:rsid w:val="00A845A0"/>
    <w:rsid w:val="00A8461D"/>
    <w:rsid w:val="00A85385"/>
    <w:rsid w:val="00A86904"/>
    <w:rsid w:val="00A86B30"/>
    <w:rsid w:val="00A86CC8"/>
    <w:rsid w:val="00A87008"/>
    <w:rsid w:val="00A871A7"/>
    <w:rsid w:val="00A87324"/>
    <w:rsid w:val="00A878F0"/>
    <w:rsid w:val="00A87977"/>
    <w:rsid w:val="00A87B9B"/>
    <w:rsid w:val="00A90315"/>
    <w:rsid w:val="00A904E2"/>
    <w:rsid w:val="00A908F1"/>
    <w:rsid w:val="00A90B85"/>
    <w:rsid w:val="00A9103E"/>
    <w:rsid w:val="00A91617"/>
    <w:rsid w:val="00A91EDA"/>
    <w:rsid w:val="00A92146"/>
    <w:rsid w:val="00A9223F"/>
    <w:rsid w:val="00A922A7"/>
    <w:rsid w:val="00A92665"/>
    <w:rsid w:val="00A92730"/>
    <w:rsid w:val="00A92FAE"/>
    <w:rsid w:val="00A93681"/>
    <w:rsid w:val="00A93AA5"/>
    <w:rsid w:val="00A94094"/>
    <w:rsid w:val="00A945B5"/>
    <w:rsid w:val="00A95417"/>
    <w:rsid w:val="00A955EB"/>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A09"/>
    <w:rsid w:val="00AA31A9"/>
    <w:rsid w:val="00AA34B9"/>
    <w:rsid w:val="00AA3822"/>
    <w:rsid w:val="00AA3BD3"/>
    <w:rsid w:val="00AA3E6E"/>
    <w:rsid w:val="00AA3E94"/>
    <w:rsid w:val="00AA3F94"/>
    <w:rsid w:val="00AA4119"/>
    <w:rsid w:val="00AA4312"/>
    <w:rsid w:val="00AA4619"/>
    <w:rsid w:val="00AA4A00"/>
    <w:rsid w:val="00AA4FAB"/>
    <w:rsid w:val="00AA50B0"/>
    <w:rsid w:val="00AA50C5"/>
    <w:rsid w:val="00AA5E5B"/>
    <w:rsid w:val="00AA5F58"/>
    <w:rsid w:val="00AA6472"/>
    <w:rsid w:val="00AA64A3"/>
    <w:rsid w:val="00AA65D9"/>
    <w:rsid w:val="00AA6B49"/>
    <w:rsid w:val="00AA6D76"/>
    <w:rsid w:val="00AA713F"/>
    <w:rsid w:val="00AA72BE"/>
    <w:rsid w:val="00AA769D"/>
    <w:rsid w:val="00AB04A4"/>
    <w:rsid w:val="00AB0C0B"/>
    <w:rsid w:val="00AB10DA"/>
    <w:rsid w:val="00AB125A"/>
    <w:rsid w:val="00AB24E2"/>
    <w:rsid w:val="00AB3893"/>
    <w:rsid w:val="00AB3A31"/>
    <w:rsid w:val="00AB42C1"/>
    <w:rsid w:val="00AB4517"/>
    <w:rsid w:val="00AB458D"/>
    <w:rsid w:val="00AB48F3"/>
    <w:rsid w:val="00AB560A"/>
    <w:rsid w:val="00AB5FD5"/>
    <w:rsid w:val="00AB61ED"/>
    <w:rsid w:val="00AB622F"/>
    <w:rsid w:val="00AB6622"/>
    <w:rsid w:val="00AB6752"/>
    <w:rsid w:val="00AB6A71"/>
    <w:rsid w:val="00AB6AB3"/>
    <w:rsid w:val="00AB6DC6"/>
    <w:rsid w:val="00AB7CA1"/>
    <w:rsid w:val="00AB7F80"/>
    <w:rsid w:val="00AC0899"/>
    <w:rsid w:val="00AC0D5F"/>
    <w:rsid w:val="00AC1060"/>
    <w:rsid w:val="00AC1292"/>
    <w:rsid w:val="00AC12C2"/>
    <w:rsid w:val="00AC13AD"/>
    <w:rsid w:val="00AC14FC"/>
    <w:rsid w:val="00AC15D7"/>
    <w:rsid w:val="00AC1D21"/>
    <w:rsid w:val="00AC1EBB"/>
    <w:rsid w:val="00AC22CB"/>
    <w:rsid w:val="00AC27FD"/>
    <w:rsid w:val="00AC2A99"/>
    <w:rsid w:val="00AC3449"/>
    <w:rsid w:val="00AC3BB2"/>
    <w:rsid w:val="00AC479D"/>
    <w:rsid w:val="00AC487E"/>
    <w:rsid w:val="00AC4B1A"/>
    <w:rsid w:val="00AC4F20"/>
    <w:rsid w:val="00AC50B9"/>
    <w:rsid w:val="00AC51A6"/>
    <w:rsid w:val="00AC5425"/>
    <w:rsid w:val="00AC559D"/>
    <w:rsid w:val="00AC583D"/>
    <w:rsid w:val="00AC5FEA"/>
    <w:rsid w:val="00AC606B"/>
    <w:rsid w:val="00AC66C9"/>
    <w:rsid w:val="00AC6790"/>
    <w:rsid w:val="00AC6BAB"/>
    <w:rsid w:val="00AC6EEE"/>
    <w:rsid w:val="00AC73A0"/>
    <w:rsid w:val="00AC7C02"/>
    <w:rsid w:val="00AC7C2D"/>
    <w:rsid w:val="00AD00C0"/>
    <w:rsid w:val="00AD02D3"/>
    <w:rsid w:val="00AD0799"/>
    <w:rsid w:val="00AD0A86"/>
    <w:rsid w:val="00AD157C"/>
    <w:rsid w:val="00AD20F7"/>
    <w:rsid w:val="00AD2886"/>
    <w:rsid w:val="00AD2E18"/>
    <w:rsid w:val="00AD3292"/>
    <w:rsid w:val="00AD3293"/>
    <w:rsid w:val="00AD3B61"/>
    <w:rsid w:val="00AD42E8"/>
    <w:rsid w:val="00AD462B"/>
    <w:rsid w:val="00AD477E"/>
    <w:rsid w:val="00AD47FD"/>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D1"/>
    <w:rsid w:val="00AE07C3"/>
    <w:rsid w:val="00AE12BC"/>
    <w:rsid w:val="00AE1504"/>
    <w:rsid w:val="00AE1FD9"/>
    <w:rsid w:val="00AE27C2"/>
    <w:rsid w:val="00AE2C52"/>
    <w:rsid w:val="00AE2CE9"/>
    <w:rsid w:val="00AE2D58"/>
    <w:rsid w:val="00AE33BB"/>
    <w:rsid w:val="00AE3516"/>
    <w:rsid w:val="00AE37EA"/>
    <w:rsid w:val="00AE37F4"/>
    <w:rsid w:val="00AE3934"/>
    <w:rsid w:val="00AE3951"/>
    <w:rsid w:val="00AE4014"/>
    <w:rsid w:val="00AE410C"/>
    <w:rsid w:val="00AE429C"/>
    <w:rsid w:val="00AE47AA"/>
    <w:rsid w:val="00AE53EB"/>
    <w:rsid w:val="00AE61AB"/>
    <w:rsid w:val="00AE625B"/>
    <w:rsid w:val="00AE628B"/>
    <w:rsid w:val="00AE682C"/>
    <w:rsid w:val="00AE6D43"/>
    <w:rsid w:val="00AE7A1B"/>
    <w:rsid w:val="00AE7B72"/>
    <w:rsid w:val="00AF0BD6"/>
    <w:rsid w:val="00AF0C11"/>
    <w:rsid w:val="00AF0E6B"/>
    <w:rsid w:val="00AF142A"/>
    <w:rsid w:val="00AF1460"/>
    <w:rsid w:val="00AF1711"/>
    <w:rsid w:val="00AF1B0B"/>
    <w:rsid w:val="00AF1F52"/>
    <w:rsid w:val="00AF21EA"/>
    <w:rsid w:val="00AF27A6"/>
    <w:rsid w:val="00AF2E7C"/>
    <w:rsid w:val="00AF30E0"/>
    <w:rsid w:val="00AF3B51"/>
    <w:rsid w:val="00AF3D88"/>
    <w:rsid w:val="00AF40AB"/>
    <w:rsid w:val="00AF473C"/>
    <w:rsid w:val="00AF4869"/>
    <w:rsid w:val="00AF4D27"/>
    <w:rsid w:val="00AF4E8D"/>
    <w:rsid w:val="00AF4FE9"/>
    <w:rsid w:val="00AF514A"/>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003"/>
    <w:rsid w:val="00B035A8"/>
    <w:rsid w:val="00B038DA"/>
    <w:rsid w:val="00B0399C"/>
    <w:rsid w:val="00B0446F"/>
    <w:rsid w:val="00B0455B"/>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CB"/>
    <w:rsid w:val="00B121D6"/>
    <w:rsid w:val="00B12F40"/>
    <w:rsid w:val="00B1302F"/>
    <w:rsid w:val="00B13114"/>
    <w:rsid w:val="00B133F0"/>
    <w:rsid w:val="00B1353E"/>
    <w:rsid w:val="00B13A8D"/>
    <w:rsid w:val="00B13FF6"/>
    <w:rsid w:val="00B14157"/>
    <w:rsid w:val="00B144CF"/>
    <w:rsid w:val="00B150EA"/>
    <w:rsid w:val="00B15426"/>
    <w:rsid w:val="00B15EFB"/>
    <w:rsid w:val="00B17289"/>
    <w:rsid w:val="00B17582"/>
    <w:rsid w:val="00B1776B"/>
    <w:rsid w:val="00B17BDB"/>
    <w:rsid w:val="00B202D3"/>
    <w:rsid w:val="00B211C7"/>
    <w:rsid w:val="00B214ED"/>
    <w:rsid w:val="00B2180A"/>
    <w:rsid w:val="00B2232C"/>
    <w:rsid w:val="00B22BCB"/>
    <w:rsid w:val="00B22C7D"/>
    <w:rsid w:val="00B22F30"/>
    <w:rsid w:val="00B23350"/>
    <w:rsid w:val="00B2378B"/>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FA"/>
    <w:rsid w:val="00B26D75"/>
    <w:rsid w:val="00B27CB6"/>
    <w:rsid w:val="00B27E87"/>
    <w:rsid w:val="00B3013B"/>
    <w:rsid w:val="00B30B1D"/>
    <w:rsid w:val="00B316EB"/>
    <w:rsid w:val="00B318C2"/>
    <w:rsid w:val="00B3229B"/>
    <w:rsid w:val="00B32719"/>
    <w:rsid w:val="00B3312B"/>
    <w:rsid w:val="00B334CC"/>
    <w:rsid w:val="00B33B01"/>
    <w:rsid w:val="00B33CDA"/>
    <w:rsid w:val="00B34A34"/>
    <w:rsid w:val="00B34C8B"/>
    <w:rsid w:val="00B352D0"/>
    <w:rsid w:val="00B3534E"/>
    <w:rsid w:val="00B35941"/>
    <w:rsid w:val="00B35D2F"/>
    <w:rsid w:val="00B35EF4"/>
    <w:rsid w:val="00B3610C"/>
    <w:rsid w:val="00B3630D"/>
    <w:rsid w:val="00B364A2"/>
    <w:rsid w:val="00B365A5"/>
    <w:rsid w:val="00B3664C"/>
    <w:rsid w:val="00B36A28"/>
    <w:rsid w:val="00B36A3A"/>
    <w:rsid w:val="00B36B21"/>
    <w:rsid w:val="00B37106"/>
    <w:rsid w:val="00B37848"/>
    <w:rsid w:val="00B37CEA"/>
    <w:rsid w:val="00B40160"/>
    <w:rsid w:val="00B40805"/>
    <w:rsid w:val="00B40A33"/>
    <w:rsid w:val="00B40A4A"/>
    <w:rsid w:val="00B40BA8"/>
    <w:rsid w:val="00B410AA"/>
    <w:rsid w:val="00B41165"/>
    <w:rsid w:val="00B41602"/>
    <w:rsid w:val="00B41A1C"/>
    <w:rsid w:val="00B42356"/>
    <w:rsid w:val="00B4237E"/>
    <w:rsid w:val="00B423C5"/>
    <w:rsid w:val="00B424BF"/>
    <w:rsid w:val="00B42560"/>
    <w:rsid w:val="00B42F26"/>
    <w:rsid w:val="00B43340"/>
    <w:rsid w:val="00B43345"/>
    <w:rsid w:val="00B43A9F"/>
    <w:rsid w:val="00B441AA"/>
    <w:rsid w:val="00B4472A"/>
    <w:rsid w:val="00B44DEB"/>
    <w:rsid w:val="00B44DFA"/>
    <w:rsid w:val="00B45118"/>
    <w:rsid w:val="00B4573B"/>
    <w:rsid w:val="00B45D6C"/>
    <w:rsid w:val="00B45E6E"/>
    <w:rsid w:val="00B46594"/>
    <w:rsid w:val="00B466C5"/>
    <w:rsid w:val="00B468A6"/>
    <w:rsid w:val="00B46E75"/>
    <w:rsid w:val="00B46E7F"/>
    <w:rsid w:val="00B47392"/>
    <w:rsid w:val="00B476DC"/>
    <w:rsid w:val="00B47936"/>
    <w:rsid w:val="00B47A4C"/>
    <w:rsid w:val="00B47DC3"/>
    <w:rsid w:val="00B50070"/>
    <w:rsid w:val="00B501AE"/>
    <w:rsid w:val="00B50676"/>
    <w:rsid w:val="00B51025"/>
    <w:rsid w:val="00B517E3"/>
    <w:rsid w:val="00B519DC"/>
    <w:rsid w:val="00B51B39"/>
    <w:rsid w:val="00B51CD2"/>
    <w:rsid w:val="00B51E1F"/>
    <w:rsid w:val="00B51E7F"/>
    <w:rsid w:val="00B52507"/>
    <w:rsid w:val="00B52DCD"/>
    <w:rsid w:val="00B5315C"/>
    <w:rsid w:val="00B533F2"/>
    <w:rsid w:val="00B53946"/>
    <w:rsid w:val="00B54630"/>
    <w:rsid w:val="00B549DD"/>
    <w:rsid w:val="00B54B85"/>
    <w:rsid w:val="00B54CAF"/>
    <w:rsid w:val="00B552CB"/>
    <w:rsid w:val="00B554B7"/>
    <w:rsid w:val="00B55654"/>
    <w:rsid w:val="00B55AD2"/>
    <w:rsid w:val="00B55C8B"/>
    <w:rsid w:val="00B56273"/>
    <w:rsid w:val="00B563EE"/>
    <w:rsid w:val="00B5642C"/>
    <w:rsid w:val="00B56B7C"/>
    <w:rsid w:val="00B56C78"/>
    <w:rsid w:val="00B56CDA"/>
    <w:rsid w:val="00B56FB6"/>
    <w:rsid w:val="00B5763E"/>
    <w:rsid w:val="00B5769F"/>
    <w:rsid w:val="00B601A8"/>
    <w:rsid w:val="00B61090"/>
    <w:rsid w:val="00B61D05"/>
    <w:rsid w:val="00B61FCA"/>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B0A"/>
    <w:rsid w:val="00B67311"/>
    <w:rsid w:val="00B6734C"/>
    <w:rsid w:val="00B67427"/>
    <w:rsid w:val="00B675D6"/>
    <w:rsid w:val="00B6761B"/>
    <w:rsid w:val="00B6778F"/>
    <w:rsid w:val="00B677DD"/>
    <w:rsid w:val="00B70081"/>
    <w:rsid w:val="00B705F5"/>
    <w:rsid w:val="00B706A3"/>
    <w:rsid w:val="00B7095A"/>
    <w:rsid w:val="00B70BC5"/>
    <w:rsid w:val="00B70EB0"/>
    <w:rsid w:val="00B71501"/>
    <w:rsid w:val="00B71C8F"/>
    <w:rsid w:val="00B71C90"/>
    <w:rsid w:val="00B72956"/>
    <w:rsid w:val="00B72A4A"/>
    <w:rsid w:val="00B72AA8"/>
    <w:rsid w:val="00B72CAD"/>
    <w:rsid w:val="00B72E3F"/>
    <w:rsid w:val="00B7316C"/>
    <w:rsid w:val="00B731B0"/>
    <w:rsid w:val="00B73ED9"/>
    <w:rsid w:val="00B74775"/>
    <w:rsid w:val="00B748A3"/>
    <w:rsid w:val="00B7552C"/>
    <w:rsid w:val="00B762B6"/>
    <w:rsid w:val="00B764BD"/>
    <w:rsid w:val="00B76EA0"/>
    <w:rsid w:val="00B76EBE"/>
    <w:rsid w:val="00B77B47"/>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466"/>
    <w:rsid w:val="00B836AF"/>
    <w:rsid w:val="00B83881"/>
    <w:rsid w:val="00B838AC"/>
    <w:rsid w:val="00B83A60"/>
    <w:rsid w:val="00B83C27"/>
    <w:rsid w:val="00B844DB"/>
    <w:rsid w:val="00B84737"/>
    <w:rsid w:val="00B84C33"/>
    <w:rsid w:val="00B84CD1"/>
    <w:rsid w:val="00B85649"/>
    <w:rsid w:val="00B85708"/>
    <w:rsid w:val="00B85C67"/>
    <w:rsid w:val="00B85FB3"/>
    <w:rsid w:val="00B87279"/>
    <w:rsid w:val="00B8757B"/>
    <w:rsid w:val="00B875EC"/>
    <w:rsid w:val="00B9020F"/>
    <w:rsid w:val="00B9027B"/>
    <w:rsid w:val="00B910B1"/>
    <w:rsid w:val="00B91356"/>
    <w:rsid w:val="00B91CD3"/>
    <w:rsid w:val="00B91D31"/>
    <w:rsid w:val="00B91F21"/>
    <w:rsid w:val="00B93A39"/>
    <w:rsid w:val="00B93C15"/>
    <w:rsid w:val="00B93F8F"/>
    <w:rsid w:val="00B941E9"/>
    <w:rsid w:val="00B94559"/>
    <w:rsid w:val="00B945D1"/>
    <w:rsid w:val="00B94D0E"/>
    <w:rsid w:val="00B9531E"/>
    <w:rsid w:val="00B958C6"/>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57"/>
    <w:rsid w:val="00BA42B8"/>
    <w:rsid w:val="00BA4310"/>
    <w:rsid w:val="00BA4EAD"/>
    <w:rsid w:val="00BA58F5"/>
    <w:rsid w:val="00BA5986"/>
    <w:rsid w:val="00BA5A5B"/>
    <w:rsid w:val="00BA783F"/>
    <w:rsid w:val="00BA7B31"/>
    <w:rsid w:val="00BB05AD"/>
    <w:rsid w:val="00BB0808"/>
    <w:rsid w:val="00BB0A91"/>
    <w:rsid w:val="00BB0E5B"/>
    <w:rsid w:val="00BB128D"/>
    <w:rsid w:val="00BB1E31"/>
    <w:rsid w:val="00BB25EB"/>
    <w:rsid w:val="00BB289D"/>
    <w:rsid w:val="00BB29AD"/>
    <w:rsid w:val="00BB2C1F"/>
    <w:rsid w:val="00BB2E4C"/>
    <w:rsid w:val="00BB3279"/>
    <w:rsid w:val="00BB36F9"/>
    <w:rsid w:val="00BB3CAB"/>
    <w:rsid w:val="00BB44B3"/>
    <w:rsid w:val="00BB4710"/>
    <w:rsid w:val="00BB4A6F"/>
    <w:rsid w:val="00BB568D"/>
    <w:rsid w:val="00BB5A19"/>
    <w:rsid w:val="00BB643E"/>
    <w:rsid w:val="00BB655D"/>
    <w:rsid w:val="00BB65A1"/>
    <w:rsid w:val="00BB66AC"/>
    <w:rsid w:val="00BB6E59"/>
    <w:rsid w:val="00BB6FFF"/>
    <w:rsid w:val="00BB7375"/>
    <w:rsid w:val="00BB7D22"/>
    <w:rsid w:val="00BC05C0"/>
    <w:rsid w:val="00BC068B"/>
    <w:rsid w:val="00BC0BCE"/>
    <w:rsid w:val="00BC12B4"/>
    <w:rsid w:val="00BC178E"/>
    <w:rsid w:val="00BC1C52"/>
    <w:rsid w:val="00BC1D83"/>
    <w:rsid w:val="00BC2080"/>
    <w:rsid w:val="00BC2107"/>
    <w:rsid w:val="00BC230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02"/>
    <w:rsid w:val="00BC7017"/>
    <w:rsid w:val="00BC7189"/>
    <w:rsid w:val="00BC7676"/>
    <w:rsid w:val="00BC790F"/>
    <w:rsid w:val="00BC79DB"/>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176"/>
    <w:rsid w:val="00BD426E"/>
    <w:rsid w:val="00BD42C1"/>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1F4C"/>
    <w:rsid w:val="00BE2195"/>
    <w:rsid w:val="00BE243B"/>
    <w:rsid w:val="00BE258B"/>
    <w:rsid w:val="00BE2C61"/>
    <w:rsid w:val="00BE2D2E"/>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51"/>
    <w:rsid w:val="00BE5D16"/>
    <w:rsid w:val="00BE62BB"/>
    <w:rsid w:val="00BE64A7"/>
    <w:rsid w:val="00BE651F"/>
    <w:rsid w:val="00BE6691"/>
    <w:rsid w:val="00BE6828"/>
    <w:rsid w:val="00BE6938"/>
    <w:rsid w:val="00BE74E5"/>
    <w:rsid w:val="00BE7702"/>
    <w:rsid w:val="00BE7803"/>
    <w:rsid w:val="00BE79F0"/>
    <w:rsid w:val="00BE7C0B"/>
    <w:rsid w:val="00BE7D02"/>
    <w:rsid w:val="00BF0725"/>
    <w:rsid w:val="00BF0E23"/>
    <w:rsid w:val="00BF11AA"/>
    <w:rsid w:val="00BF1460"/>
    <w:rsid w:val="00BF14BF"/>
    <w:rsid w:val="00BF152E"/>
    <w:rsid w:val="00BF1D67"/>
    <w:rsid w:val="00BF2417"/>
    <w:rsid w:val="00BF25BA"/>
    <w:rsid w:val="00BF2A1D"/>
    <w:rsid w:val="00BF2AFA"/>
    <w:rsid w:val="00BF37B2"/>
    <w:rsid w:val="00BF3B2F"/>
    <w:rsid w:val="00BF4096"/>
    <w:rsid w:val="00BF43E6"/>
    <w:rsid w:val="00BF4BE4"/>
    <w:rsid w:val="00BF5A1E"/>
    <w:rsid w:val="00BF5DD9"/>
    <w:rsid w:val="00BF611C"/>
    <w:rsid w:val="00BF65CF"/>
    <w:rsid w:val="00BF66C9"/>
    <w:rsid w:val="00BF6E97"/>
    <w:rsid w:val="00BF714A"/>
    <w:rsid w:val="00BF730B"/>
    <w:rsid w:val="00BF7325"/>
    <w:rsid w:val="00BF7C91"/>
    <w:rsid w:val="00C003D9"/>
    <w:rsid w:val="00C0054E"/>
    <w:rsid w:val="00C00699"/>
    <w:rsid w:val="00C00829"/>
    <w:rsid w:val="00C00894"/>
    <w:rsid w:val="00C01348"/>
    <w:rsid w:val="00C01565"/>
    <w:rsid w:val="00C01E32"/>
    <w:rsid w:val="00C028D4"/>
    <w:rsid w:val="00C03536"/>
    <w:rsid w:val="00C03696"/>
    <w:rsid w:val="00C03D9F"/>
    <w:rsid w:val="00C03E73"/>
    <w:rsid w:val="00C03FB1"/>
    <w:rsid w:val="00C04332"/>
    <w:rsid w:val="00C044A0"/>
    <w:rsid w:val="00C045A1"/>
    <w:rsid w:val="00C049B8"/>
    <w:rsid w:val="00C04B28"/>
    <w:rsid w:val="00C04F3D"/>
    <w:rsid w:val="00C05174"/>
    <w:rsid w:val="00C060FA"/>
    <w:rsid w:val="00C0657E"/>
    <w:rsid w:val="00C0701B"/>
    <w:rsid w:val="00C07391"/>
    <w:rsid w:val="00C07D18"/>
    <w:rsid w:val="00C1072A"/>
    <w:rsid w:val="00C10D1B"/>
    <w:rsid w:val="00C11222"/>
    <w:rsid w:val="00C11358"/>
    <w:rsid w:val="00C11B7B"/>
    <w:rsid w:val="00C11BA6"/>
    <w:rsid w:val="00C12B9C"/>
    <w:rsid w:val="00C12C7D"/>
    <w:rsid w:val="00C13488"/>
    <w:rsid w:val="00C13BC5"/>
    <w:rsid w:val="00C143B7"/>
    <w:rsid w:val="00C1466D"/>
    <w:rsid w:val="00C14C1C"/>
    <w:rsid w:val="00C14C8D"/>
    <w:rsid w:val="00C14FA6"/>
    <w:rsid w:val="00C15347"/>
    <w:rsid w:val="00C15519"/>
    <w:rsid w:val="00C15FF2"/>
    <w:rsid w:val="00C168B0"/>
    <w:rsid w:val="00C16966"/>
    <w:rsid w:val="00C16E45"/>
    <w:rsid w:val="00C16EA1"/>
    <w:rsid w:val="00C20639"/>
    <w:rsid w:val="00C20BBC"/>
    <w:rsid w:val="00C20DCE"/>
    <w:rsid w:val="00C20F51"/>
    <w:rsid w:val="00C21257"/>
    <w:rsid w:val="00C21658"/>
    <w:rsid w:val="00C223AD"/>
    <w:rsid w:val="00C229DF"/>
    <w:rsid w:val="00C234EB"/>
    <w:rsid w:val="00C239C9"/>
    <w:rsid w:val="00C23A41"/>
    <w:rsid w:val="00C23BB0"/>
    <w:rsid w:val="00C2409C"/>
    <w:rsid w:val="00C24927"/>
    <w:rsid w:val="00C24B3D"/>
    <w:rsid w:val="00C2570A"/>
    <w:rsid w:val="00C2582D"/>
    <w:rsid w:val="00C26222"/>
    <w:rsid w:val="00C26CCB"/>
    <w:rsid w:val="00C26E90"/>
    <w:rsid w:val="00C27B3C"/>
    <w:rsid w:val="00C27C23"/>
    <w:rsid w:val="00C27C8F"/>
    <w:rsid w:val="00C30723"/>
    <w:rsid w:val="00C30A4F"/>
    <w:rsid w:val="00C30EE6"/>
    <w:rsid w:val="00C30F84"/>
    <w:rsid w:val="00C310E8"/>
    <w:rsid w:val="00C312E1"/>
    <w:rsid w:val="00C313AF"/>
    <w:rsid w:val="00C315FC"/>
    <w:rsid w:val="00C31651"/>
    <w:rsid w:val="00C31786"/>
    <w:rsid w:val="00C3191E"/>
    <w:rsid w:val="00C31965"/>
    <w:rsid w:val="00C3200B"/>
    <w:rsid w:val="00C324E9"/>
    <w:rsid w:val="00C3262A"/>
    <w:rsid w:val="00C327D9"/>
    <w:rsid w:val="00C32B94"/>
    <w:rsid w:val="00C32EA8"/>
    <w:rsid w:val="00C32FA7"/>
    <w:rsid w:val="00C32FBF"/>
    <w:rsid w:val="00C33A81"/>
    <w:rsid w:val="00C33AEE"/>
    <w:rsid w:val="00C33E30"/>
    <w:rsid w:val="00C341AD"/>
    <w:rsid w:val="00C34D6C"/>
    <w:rsid w:val="00C34E8C"/>
    <w:rsid w:val="00C34F5D"/>
    <w:rsid w:val="00C35A0D"/>
    <w:rsid w:val="00C35AEB"/>
    <w:rsid w:val="00C35E42"/>
    <w:rsid w:val="00C35E82"/>
    <w:rsid w:val="00C360F2"/>
    <w:rsid w:val="00C3616D"/>
    <w:rsid w:val="00C3635B"/>
    <w:rsid w:val="00C36B89"/>
    <w:rsid w:val="00C36D7F"/>
    <w:rsid w:val="00C3720E"/>
    <w:rsid w:val="00C37767"/>
    <w:rsid w:val="00C379CF"/>
    <w:rsid w:val="00C40395"/>
    <w:rsid w:val="00C40638"/>
    <w:rsid w:val="00C4076A"/>
    <w:rsid w:val="00C409F7"/>
    <w:rsid w:val="00C40A97"/>
    <w:rsid w:val="00C40B89"/>
    <w:rsid w:val="00C40CB7"/>
    <w:rsid w:val="00C40D03"/>
    <w:rsid w:val="00C41194"/>
    <w:rsid w:val="00C42090"/>
    <w:rsid w:val="00C42318"/>
    <w:rsid w:val="00C4238E"/>
    <w:rsid w:val="00C4268D"/>
    <w:rsid w:val="00C4282D"/>
    <w:rsid w:val="00C42C22"/>
    <w:rsid w:val="00C42D04"/>
    <w:rsid w:val="00C42E27"/>
    <w:rsid w:val="00C43DBF"/>
    <w:rsid w:val="00C43F32"/>
    <w:rsid w:val="00C443ED"/>
    <w:rsid w:val="00C44C6D"/>
    <w:rsid w:val="00C44DE3"/>
    <w:rsid w:val="00C45554"/>
    <w:rsid w:val="00C4594F"/>
    <w:rsid w:val="00C45CC1"/>
    <w:rsid w:val="00C464B6"/>
    <w:rsid w:val="00C46537"/>
    <w:rsid w:val="00C46D91"/>
    <w:rsid w:val="00C47545"/>
    <w:rsid w:val="00C502A4"/>
    <w:rsid w:val="00C5098A"/>
    <w:rsid w:val="00C50A2C"/>
    <w:rsid w:val="00C50AF1"/>
    <w:rsid w:val="00C50CED"/>
    <w:rsid w:val="00C51074"/>
    <w:rsid w:val="00C5151F"/>
    <w:rsid w:val="00C519D0"/>
    <w:rsid w:val="00C51C31"/>
    <w:rsid w:val="00C51D09"/>
    <w:rsid w:val="00C52ADF"/>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53E4"/>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B7"/>
    <w:rsid w:val="00C7126B"/>
    <w:rsid w:val="00C718BD"/>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58D9"/>
    <w:rsid w:val="00C7612F"/>
    <w:rsid w:val="00C76586"/>
    <w:rsid w:val="00C7696A"/>
    <w:rsid w:val="00C77070"/>
    <w:rsid w:val="00C77144"/>
    <w:rsid w:val="00C7757A"/>
    <w:rsid w:val="00C77696"/>
    <w:rsid w:val="00C80429"/>
    <w:rsid w:val="00C8049D"/>
    <w:rsid w:val="00C80691"/>
    <w:rsid w:val="00C80807"/>
    <w:rsid w:val="00C808B6"/>
    <w:rsid w:val="00C80A59"/>
    <w:rsid w:val="00C80C78"/>
    <w:rsid w:val="00C8105B"/>
    <w:rsid w:val="00C816A0"/>
    <w:rsid w:val="00C81DA3"/>
    <w:rsid w:val="00C81EC5"/>
    <w:rsid w:val="00C81F71"/>
    <w:rsid w:val="00C82238"/>
    <w:rsid w:val="00C8287D"/>
    <w:rsid w:val="00C83605"/>
    <w:rsid w:val="00C84272"/>
    <w:rsid w:val="00C85476"/>
    <w:rsid w:val="00C85627"/>
    <w:rsid w:val="00C85AA7"/>
    <w:rsid w:val="00C85AB8"/>
    <w:rsid w:val="00C85C10"/>
    <w:rsid w:val="00C85CD7"/>
    <w:rsid w:val="00C85D7B"/>
    <w:rsid w:val="00C85E42"/>
    <w:rsid w:val="00C862F8"/>
    <w:rsid w:val="00C86B42"/>
    <w:rsid w:val="00C87600"/>
    <w:rsid w:val="00C876E9"/>
    <w:rsid w:val="00C905FB"/>
    <w:rsid w:val="00C90875"/>
    <w:rsid w:val="00C90C9B"/>
    <w:rsid w:val="00C90DF4"/>
    <w:rsid w:val="00C91202"/>
    <w:rsid w:val="00C917BC"/>
    <w:rsid w:val="00C9190D"/>
    <w:rsid w:val="00C91A09"/>
    <w:rsid w:val="00C9226A"/>
    <w:rsid w:val="00C922D7"/>
    <w:rsid w:val="00C928C4"/>
    <w:rsid w:val="00C92EBB"/>
    <w:rsid w:val="00C934FD"/>
    <w:rsid w:val="00C93590"/>
    <w:rsid w:val="00C9389E"/>
    <w:rsid w:val="00C939D1"/>
    <w:rsid w:val="00C93CAE"/>
    <w:rsid w:val="00C9438F"/>
    <w:rsid w:val="00C9492D"/>
    <w:rsid w:val="00C95D0D"/>
    <w:rsid w:val="00C96274"/>
    <w:rsid w:val="00C964D3"/>
    <w:rsid w:val="00C97337"/>
    <w:rsid w:val="00C97589"/>
    <w:rsid w:val="00C97663"/>
    <w:rsid w:val="00C9794B"/>
    <w:rsid w:val="00C97FAE"/>
    <w:rsid w:val="00CA003F"/>
    <w:rsid w:val="00CA0215"/>
    <w:rsid w:val="00CA1294"/>
    <w:rsid w:val="00CA1347"/>
    <w:rsid w:val="00CA178E"/>
    <w:rsid w:val="00CA183A"/>
    <w:rsid w:val="00CA1856"/>
    <w:rsid w:val="00CA18A4"/>
    <w:rsid w:val="00CA202F"/>
    <w:rsid w:val="00CA2472"/>
    <w:rsid w:val="00CA2900"/>
    <w:rsid w:val="00CA2968"/>
    <w:rsid w:val="00CA2A86"/>
    <w:rsid w:val="00CA2CDC"/>
    <w:rsid w:val="00CA3CDD"/>
    <w:rsid w:val="00CA442E"/>
    <w:rsid w:val="00CA4788"/>
    <w:rsid w:val="00CA4FDF"/>
    <w:rsid w:val="00CA5628"/>
    <w:rsid w:val="00CA5925"/>
    <w:rsid w:val="00CA5F51"/>
    <w:rsid w:val="00CA5FB5"/>
    <w:rsid w:val="00CA6973"/>
    <w:rsid w:val="00CA758E"/>
    <w:rsid w:val="00CA7A40"/>
    <w:rsid w:val="00CA7FCC"/>
    <w:rsid w:val="00CB09A5"/>
    <w:rsid w:val="00CB0AF6"/>
    <w:rsid w:val="00CB0EEA"/>
    <w:rsid w:val="00CB110E"/>
    <w:rsid w:val="00CB195F"/>
    <w:rsid w:val="00CB1A49"/>
    <w:rsid w:val="00CB1B4E"/>
    <w:rsid w:val="00CB211D"/>
    <w:rsid w:val="00CB2789"/>
    <w:rsid w:val="00CB279F"/>
    <w:rsid w:val="00CB285B"/>
    <w:rsid w:val="00CB33D9"/>
    <w:rsid w:val="00CB3DE1"/>
    <w:rsid w:val="00CB4023"/>
    <w:rsid w:val="00CB447A"/>
    <w:rsid w:val="00CB44A2"/>
    <w:rsid w:val="00CB44B9"/>
    <w:rsid w:val="00CB47E9"/>
    <w:rsid w:val="00CB4BAB"/>
    <w:rsid w:val="00CB58FC"/>
    <w:rsid w:val="00CB65AB"/>
    <w:rsid w:val="00CB6C19"/>
    <w:rsid w:val="00CB6E5F"/>
    <w:rsid w:val="00CB6ED0"/>
    <w:rsid w:val="00CB707A"/>
    <w:rsid w:val="00CB7334"/>
    <w:rsid w:val="00CB733B"/>
    <w:rsid w:val="00CB79FD"/>
    <w:rsid w:val="00CC02D1"/>
    <w:rsid w:val="00CC0807"/>
    <w:rsid w:val="00CC091E"/>
    <w:rsid w:val="00CC0B5D"/>
    <w:rsid w:val="00CC0EA4"/>
    <w:rsid w:val="00CC1365"/>
    <w:rsid w:val="00CC16CD"/>
    <w:rsid w:val="00CC1A97"/>
    <w:rsid w:val="00CC1FFD"/>
    <w:rsid w:val="00CC2015"/>
    <w:rsid w:val="00CC21CA"/>
    <w:rsid w:val="00CC2B9A"/>
    <w:rsid w:val="00CC2BC1"/>
    <w:rsid w:val="00CC32BE"/>
    <w:rsid w:val="00CC3849"/>
    <w:rsid w:val="00CC3A02"/>
    <w:rsid w:val="00CC3D32"/>
    <w:rsid w:val="00CC4231"/>
    <w:rsid w:val="00CC5029"/>
    <w:rsid w:val="00CC5234"/>
    <w:rsid w:val="00CC525E"/>
    <w:rsid w:val="00CC622D"/>
    <w:rsid w:val="00CC63C8"/>
    <w:rsid w:val="00CC64B4"/>
    <w:rsid w:val="00CC66CA"/>
    <w:rsid w:val="00CC6745"/>
    <w:rsid w:val="00CC67BD"/>
    <w:rsid w:val="00CC68D3"/>
    <w:rsid w:val="00CC6C47"/>
    <w:rsid w:val="00CC740C"/>
    <w:rsid w:val="00CC781E"/>
    <w:rsid w:val="00CC79DA"/>
    <w:rsid w:val="00CC7B62"/>
    <w:rsid w:val="00CD00C2"/>
    <w:rsid w:val="00CD02DF"/>
    <w:rsid w:val="00CD0A79"/>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768"/>
    <w:rsid w:val="00CD77D8"/>
    <w:rsid w:val="00CD78DF"/>
    <w:rsid w:val="00CD798F"/>
    <w:rsid w:val="00CD7A8D"/>
    <w:rsid w:val="00CD7BF0"/>
    <w:rsid w:val="00CD7C0B"/>
    <w:rsid w:val="00CE00CC"/>
    <w:rsid w:val="00CE03D0"/>
    <w:rsid w:val="00CE1294"/>
    <w:rsid w:val="00CE1626"/>
    <w:rsid w:val="00CE17B3"/>
    <w:rsid w:val="00CE1961"/>
    <w:rsid w:val="00CE2046"/>
    <w:rsid w:val="00CE216D"/>
    <w:rsid w:val="00CE260E"/>
    <w:rsid w:val="00CE28A3"/>
    <w:rsid w:val="00CE2BD1"/>
    <w:rsid w:val="00CE2D7A"/>
    <w:rsid w:val="00CE2D82"/>
    <w:rsid w:val="00CE3192"/>
    <w:rsid w:val="00CE3ABE"/>
    <w:rsid w:val="00CE3BB0"/>
    <w:rsid w:val="00CE4111"/>
    <w:rsid w:val="00CE41B8"/>
    <w:rsid w:val="00CE4374"/>
    <w:rsid w:val="00CE4CE0"/>
    <w:rsid w:val="00CE5868"/>
    <w:rsid w:val="00CE5CCC"/>
    <w:rsid w:val="00CE5F78"/>
    <w:rsid w:val="00CE616C"/>
    <w:rsid w:val="00CE6C1C"/>
    <w:rsid w:val="00CE71E1"/>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9C1"/>
    <w:rsid w:val="00CF5C52"/>
    <w:rsid w:val="00CF632E"/>
    <w:rsid w:val="00CF645C"/>
    <w:rsid w:val="00CF716D"/>
    <w:rsid w:val="00CF71C2"/>
    <w:rsid w:val="00CF75FC"/>
    <w:rsid w:val="00D000A0"/>
    <w:rsid w:val="00D00430"/>
    <w:rsid w:val="00D0044F"/>
    <w:rsid w:val="00D004FA"/>
    <w:rsid w:val="00D00FFC"/>
    <w:rsid w:val="00D01018"/>
    <w:rsid w:val="00D012AD"/>
    <w:rsid w:val="00D01421"/>
    <w:rsid w:val="00D01C67"/>
    <w:rsid w:val="00D0214C"/>
    <w:rsid w:val="00D02556"/>
    <w:rsid w:val="00D029FC"/>
    <w:rsid w:val="00D02C3A"/>
    <w:rsid w:val="00D03BB7"/>
    <w:rsid w:val="00D040C2"/>
    <w:rsid w:val="00D04DFA"/>
    <w:rsid w:val="00D0510F"/>
    <w:rsid w:val="00D05687"/>
    <w:rsid w:val="00D05925"/>
    <w:rsid w:val="00D06409"/>
    <w:rsid w:val="00D06AD5"/>
    <w:rsid w:val="00D06C5F"/>
    <w:rsid w:val="00D104F8"/>
    <w:rsid w:val="00D106FD"/>
    <w:rsid w:val="00D10BA6"/>
    <w:rsid w:val="00D1115C"/>
    <w:rsid w:val="00D11965"/>
    <w:rsid w:val="00D11B21"/>
    <w:rsid w:val="00D12483"/>
    <w:rsid w:val="00D125BF"/>
    <w:rsid w:val="00D12912"/>
    <w:rsid w:val="00D12E08"/>
    <w:rsid w:val="00D1345F"/>
    <w:rsid w:val="00D135AE"/>
    <w:rsid w:val="00D13A96"/>
    <w:rsid w:val="00D13EBE"/>
    <w:rsid w:val="00D13FD6"/>
    <w:rsid w:val="00D142B2"/>
    <w:rsid w:val="00D14791"/>
    <w:rsid w:val="00D14F8A"/>
    <w:rsid w:val="00D15A22"/>
    <w:rsid w:val="00D15C4F"/>
    <w:rsid w:val="00D16021"/>
    <w:rsid w:val="00D16685"/>
    <w:rsid w:val="00D17267"/>
    <w:rsid w:val="00D17511"/>
    <w:rsid w:val="00D17547"/>
    <w:rsid w:val="00D177D7"/>
    <w:rsid w:val="00D179B0"/>
    <w:rsid w:val="00D205FB"/>
    <w:rsid w:val="00D206B9"/>
    <w:rsid w:val="00D20D55"/>
    <w:rsid w:val="00D213E0"/>
    <w:rsid w:val="00D21900"/>
    <w:rsid w:val="00D21927"/>
    <w:rsid w:val="00D219CE"/>
    <w:rsid w:val="00D229E4"/>
    <w:rsid w:val="00D22DA1"/>
    <w:rsid w:val="00D22DF2"/>
    <w:rsid w:val="00D23147"/>
    <w:rsid w:val="00D231ED"/>
    <w:rsid w:val="00D23F8E"/>
    <w:rsid w:val="00D247BB"/>
    <w:rsid w:val="00D24DC4"/>
    <w:rsid w:val="00D2513A"/>
    <w:rsid w:val="00D2534D"/>
    <w:rsid w:val="00D253AC"/>
    <w:rsid w:val="00D258F2"/>
    <w:rsid w:val="00D2593C"/>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3C45"/>
    <w:rsid w:val="00D341BF"/>
    <w:rsid w:val="00D34806"/>
    <w:rsid w:val="00D3497A"/>
    <w:rsid w:val="00D34AED"/>
    <w:rsid w:val="00D3512B"/>
    <w:rsid w:val="00D364AB"/>
    <w:rsid w:val="00D366DB"/>
    <w:rsid w:val="00D36827"/>
    <w:rsid w:val="00D36C01"/>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468"/>
    <w:rsid w:val="00D47A3A"/>
    <w:rsid w:val="00D50171"/>
    <w:rsid w:val="00D50EC7"/>
    <w:rsid w:val="00D513A5"/>
    <w:rsid w:val="00D513C7"/>
    <w:rsid w:val="00D51494"/>
    <w:rsid w:val="00D51687"/>
    <w:rsid w:val="00D518DC"/>
    <w:rsid w:val="00D5311A"/>
    <w:rsid w:val="00D533C5"/>
    <w:rsid w:val="00D53F84"/>
    <w:rsid w:val="00D542DE"/>
    <w:rsid w:val="00D54A23"/>
    <w:rsid w:val="00D54A30"/>
    <w:rsid w:val="00D54F6B"/>
    <w:rsid w:val="00D55237"/>
    <w:rsid w:val="00D5570C"/>
    <w:rsid w:val="00D55BF9"/>
    <w:rsid w:val="00D56213"/>
    <w:rsid w:val="00D5646D"/>
    <w:rsid w:val="00D5690C"/>
    <w:rsid w:val="00D57C96"/>
    <w:rsid w:val="00D60B10"/>
    <w:rsid w:val="00D60C07"/>
    <w:rsid w:val="00D614B1"/>
    <w:rsid w:val="00D6178D"/>
    <w:rsid w:val="00D61904"/>
    <w:rsid w:val="00D61A88"/>
    <w:rsid w:val="00D61EF9"/>
    <w:rsid w:val="00D63927"/>
    <w:rsid w:val="00D63A1E"/>
    <w:rsid w:val="00D63B6B"/>
    <w:rsid w:val="00D63DFE"/>
    <w:rsid w:val="00D63E5B"/>
    <w:rsid w:val="00D63F30"/>
    <w:rsid w:val="00D64241"/>
    <w:rsid w:val="00D6434B"/>
    <w:rsid w:val="00D64439"/>
    <w:rsid w:val="00D64739"/>
    <w:rsid w:val="00D64C07"/>
    <w:rsid w:val="00D64D66"/>
    <w:rsid w:val="00D6544F"/>
    <w:rsid w:val="00D6600F"/>
    <w:rsid w:val="00D66723"/>
    <w:rsid w:val="00D66B12"/>
    <w:rsid w:val="00D67793"/>
    <w:rsid w:val="00D7008F"/>
    <w:rsid w:val="00D7057E"/>
    <w:rsid w:val="00D706AB"/>
    <w:rsid w:val="00D71026"/>
    <w:rsid w:val="00D71310"/>
    <w:rsid w:val="00D7208A"/>
    <w:rsid w:val="00D721F3"/>
    <w:rsid w:val="00D7251B"/>
    <w:rsid w:val="00D73385"/>
    <w:rsid w:val="00D73FC7"/>
    <w:rsid w:val="00D743B9"/>
    <w:rsid w:val="00D74E47"/>
    <w:rsid w:val="00D74ED4"/>
    <w:rsid w:val="00D74F09"/>
    <w:rsid w:val="00D7585C"/>
    <w:rsid w:val="00D76125"/>
    <w:rsid w:val="00D764E3"/>
    <w:rsid w:val="00D76AA7"/>
    <w:rsid w:val="00D76F34"/>
    <w:rsid w:val="00D7735A"/>
    <w:rsid w:val="00D7757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900"/>
    <w:rsid w:val="00D83B76"/>
    <w:rsid w:val="00D8421C"/>
    <w:rsid w:val="00D8453A"/>
    <w:rsid w:val="00D848EB"/>
    <w:rsid w:val="00D85600"/>
    <w:rsid w:val="00D8587B"/>
    <w:rsid w:val="00D85A14"/>
    <w:rsid w:val="00D85D61"/>
    <w:rsid w:val="00D85E13"/>
    <w:rsid w:val="00D866E5"/>
    <w:rsid w:val="00D86E23"/>
    <w:rsid w:val="00D86E2A"/>
    <w:rsid w:val="00D86EC0"/>
    <w:rsid w:val="00D86EE2"/>
    <w:rsid w:val="00D87A6B"/>
    <w:rsid w:val="00D90205"/>
    <w:rsid w:val="00D90647"/>
    <w:rsid w:val="00D9104C"/>
    <w:rsid w:val="00D912D2"/>
    <w:rsid w:val="00D91665"/>
    <w:rsid w:val="00D91A3C"/>
    <w:rsid w:val="00D91B81"/>
    <w:rsid w:val="00D91CAB"/>
    <w:rsid w:val="00D91CBC"/>
    <w:rsid w:val="00D91F6C"/>
    <w:rsid w:val="00D92C35"/>
    <w:rsid w:val="00D92C79"/>
    <w:rsid w:val="00D92E6C"/>
    <w:rsid w:val="00D936B7"/>
    <w:rsid w:val="00D93BD6"/>
    <w:rsid w:val="00D93E0A"/>
    <w:rsid w:val="00D94504"/>
    <w:rsid w:val="00D946B3"/>
    <w:rsid w:val="00D94C72"/>
    <w:rsid w:val="00D94DF8"/>
    <w:rsid w:val="00D950E0"/>
    <w:rsid w:val="00D95646"/>
    <w:rsid w:val="00D95F39"/>
    <w:rsid w:val="00D963FB"/>
    <w:rsid w:val="00D965CC"/>
    <w:rsid w:val="00D96701"/>
    <w:rsid w:val="00D974D5"/>
    <w:rsid w:val="00D97FB4"/>
    <w:rsid w:val="00DA0645"/>
    <w:rsid w:val="00DA0D53"/>
    <w:rsid w:val="00DA11DF"/>
    <w:rsid w:val="00DA1375"/>
    <w:rsid w:val="00DA1D63"/>
    <w:rsid w:val="00DA1D6C"/>
    <w:rsid w:val="00DA1DD3"/>
    <w:rsid w:val="00DA28D0"/>
    <w:rsid w:val="00DA296D"/>
    <w:rsid w:val="00DA2C09"/>
    <w:rsid w:val="00DA2E28"/>
    <w:rsid w:val="00DA3124"/>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A3"/>
    <w:rsid w:val="00DB35C3"/>
    <w:rsid w:val="00DB3853"/>
    <w:rsid w:val="00DB395B"/>
    <w:rsid w:val="00DB3A32"/>
    <w:rsid w:val="00DB42B4"/>
    <w:rsid w:val="00DB44F8"/>
    <w:rsid w:val="00DB4505"/>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9FA"/>
    <w:rsid w:val="00DC3CFF"/>
    <w:rsid w:val="00DC4028"/>
    <w:rsid w:val="00DC40E7"/>
    <w:rsid w:val="00DC47E6"/>
    <w:rsid w:val="00DC57BA"/>
    <w:rsid w:val="00DC5887"/>
    <w:rsid w:val="00DC5C7C"/>
    <w:rsid w:val="00DC5E22"/>
    <w:rsid w:val="00DC5E41"/>
    <w:rsid w:val="00DC5E9F"/>
    <w:rsid w:val="00DC6033"/>
    <w:rsid w:val="00DC6255"/>
    <w:rsid w:val="00DC65AD"/>
    <w:rsid w:val="00DC678A"/>
    <w:rsid w:val="00DC6CE9"/>
    <w:rsid w:val="00DC7270"/>
    <w:rsid w:val="00DC7357"/>
    <w:rsid w:val="00DC744F"/>
    <w:rsid w:val="00DC76C7"/>
    <w:rsid w:val="00DC7857"/>
    <w:rsid w:val="00DC7FC6"/>
    <w:rsid w:val="00DD01E7"/>
    <w:rsid w:val="00DD0AC5"/>
    <w:rsid w:val="00DD0DC4"/>
    <w:rsid w:val="00DD1A1B"/>
    <w:rsid w:val="00DD1D60"/>
    <w:rsid w:val="00DD1DD5"/>
    <w:rsid w:val="00DD2049"/>
    <w:rsid w:val="00DD2490"/>
    <w:rsid w:val="00DD2638"/>
    <w:rsid w:val="00DD2672"/>
    <w:rsid w:val="00DD286D"/>
    <w:rsid w:val="00DD29C3"/>
    <w:rsid w:val="00DD3849"/>
    <w:rsid w:val="00DD3F32"/>
    <w:rsid w:val="00DD3F4B"/>
    <w:rsid w:val="00DD41D2"/>
    <w:rsid w:val="00DD42D0"/>
    <w:rsid w:val="00DD437F"/>
    <w:rsid w:val="00DD4387"/>
    <w:rsid w:val="00DD43DD"/>
    <w:rsid w:val="00DD453E"/>
    <w:rsid w:val="00DD4AE4"/>
    <w:rsid w:val="00DD4CF6"/>
    <w:rsid w:val="00DD5803"/>
    <w:rsid w:val="00DD5AB3"/>
    <w:rsid w:val="00DD72AF"/>
    <w:rsid w:val="00DD73C6"/>
    <w:rsid w:val="00DD7607"/>
    <w:rsid w:val="00DD7A93"/>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D8"/>
    <w:rsid w:val="00DF0BA5"/>
    <w:rsid w:val="00DF0BCB"/>
    <w:rsid w:val="00DF10DC"/>
    <w:rsid w:val="00DF1103"/>
    <w:rsid w:val="00DF1DAF"/>
    <w:rsid w:val="00DF239A"/>
    <w:rsid w:val="00DF24AB"/>
    <w:rsid w:val="00DF24CF"/>
    <w:rsid w:val="00DF25A8"/>
    <w:rsid w:val="00DF28F7"/>
    <w:rsid w:val="00DF298D"/>
    <w:rsid w:val="00DF3069"/>
    <w:rsid w:val="00DF34D1"/>
    <w:rsid w:val="00DF354B"/>
    <w:rsid w:val="00DF380F"/>
    <w:rsid w:val="00DF3967"/>
    <w:rsid w:val="00DF3AAE"/>
    <w:rsid w:val="00DF4B4B"/>
    <w:rsid w:val="00DF5795"/>
    <w:rsid w:val="00DF5ADA"/>
    <w:rsid w:val="00DF6ADF"/>
    <w:rsid w:val="00DF6DFF"/>
    <w:rsid w:val="00DF7411"/>
    <w:rsid w:val="00DF75AA"/>
    <w:rsid w:val="00DF78A9"/>
    <w:rsid w:val="00DF7E59"/>
    <w:rsid w:val="00E00B8D"/>
    <w:rsid w:val="00E00C9E"/>
    <w:rsid w:val="00E012B6"/>
    <w:rsid w:val="00E01558"/>
    <w:rsid w:val="00E0170F"/>
    <w:rsid w:val="00E01910"/>
    <w:rsid w:val="00E01BDC"/>
    <w:rsid w:val="00E01CCB"/>
    <w:rsid w:val="00E023B0"/>
    <w:rsid w:val="00E023F2"/>
    <w:rsid w:val="00E026A7"/>
    <w:rsid w:val="00E02773"/>
    <w:rsid w:val="00E02CEE"/>
    <w:rsid w:val="00E032E6"/>
    <w:rsid w:val="00E03417"/>
    <w:rsid w:val="00E0360D"/>
    <w:rsid w:val="00E03A91"/>
    <w:rsid w:val="00E03BD0"/>
    <w:rsid w:val="00E03CA6"/>
    <w:rsid w:val="00E04454"/>
    <w:rsid w:val="00E044D3"/>
    <w:rsid w:val="00E04A29"/>
    <w:rsid w:val="00E04AB0"/>
    <w:rsid w:val="00E04BE7"/>
    <w:rsid w:val="00E05419"/>
    <w:rsid w:val="00E059C4"/>
    <w:rsid w:val="00E0667E"/>
    <w:rsid w:val="00E06696"/>
    <w:rsid w:val="00E07039"/>
    <w:rsid w:val="00E07212"/>
    <w:rsid w:val="00E07857"/>
    <w:rsid w:val="00E07B68"/>
    <w:rsid w:val="00E07C81"/>
    <w:rsid w:val="00E10125"/>
    <w:rsid w:val="00E1027B"/>
    <w:rsid w:val="00E10591"/>
    <w:rsid w:val="00E10A6F"/>
    <w:rsid w:val="00E10C4A"/>
    <w:rsid w:val="00E10DF6"/>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A32"/>
    <w:rsid w:val="00E13AB2"/>
    <w:rsid w:val="00E149EB"/>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4E"/>
    <w:rsid w:val="00E2159F"/>
    <w:rsid w:val="00E21C27"/>
    <w:rsid w:val="00E21C7B"/>
    <w:rsid w:val="00E21DEC"/>
    <w:rsid w:val="00E22A98"/>
    <w:rsid w:val="00E22E8A"/>
    <w:rsid w:val="00E2378D"/>
    <w:rsid w:val="00E23980"/>
    <w:rsid w:val="00E23A53"/>
    <w:rsid w:val="00E243F4"/>
    <w:rsid w:val="00E24A3E"/>
    <w:rsid w:val="00E24CDA"/>
    <w:rsid w:val="00E25084"/>
    <w:rsid w:val="00E2517E"/>
    <w:rsid w:val="00E25268"/>
    <w:rsid w:val="00E258D4"/>
    <w:rsid w:val="00E25BFB"/>
    <w:rsid w:val="00E266E1"/>
    <w:rsid w:val="00E26793"/>
    <w:rsid w:val="00E26E4C"/>
    <w:rsid w:val="00E26ED7"/>
    <w:rsid w:val="00E27716"/>
    <w:rsid w:val="00E2775C"/>
    <w:rsid w:val="00E278B9"/>
    <w:rsid w:val="00E27B3D"/>
    <w:rsid w:val="00E27D64"/>
    <w:rsid w:val="00E30AFE"/>
    <w:rsid w:val="00E30DDB"/>
    <w:rsid w:val="00E31116"/>
    <w:rsid w:val="00E31460"/>
    <w:rsid w:val="00E317A7"/>
    <w:rsid w:val="00E31834"/>
    <w:rsid w:val="00E31C46"/>
    <w:rsid w:val="00E31E74"/>
    <w:rsid w:val="00E32531"/>
    <w:rsid w:val="00E32706"/>
    <w:rsid w:val="00E32EA6"/>
    <w:rsid w:val="00E33010"/>
    <w:rsid w:val="00E343AE"/>
    <w:rsid w:val="00E35D4B"/>
    <w:rsid w:val="00E361B3"/>
    <w:rsid w:val="00E366F5"/>
    <w:rsid w:val="00E36B37"/>
    <w:rsid w:val="00E36C34"/>
    <w:rsid w:val="00E371F5"/>
    <w:rsid w:val="00E3751D"/>
    <w:rsid w:val="00E37598"/>
    <w:rsid w:val="00E416D7"/>
    <w:rsid w:val="00E41C14"/>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BC6"/>
    <w:rsid w:val="00E453D4"/>
    <w:rsid w:val="00E453F0"/>
    <w:rsid w:val="00E45938"/>
    <w:rsid w:val="00E45ADA"/>
    <w:rsid w:val="00E45BC5"/>
    <w:rsid w:val="00E45E45"/>
    <w:rsid w:val="00E46230"/>
    <w:rsid w:val="00E46BDD"/>
    <w:rsid w:val="00E46C1E"/>
    <w:rsid w:val="00E46E90"/>
    <w:rsid w:val="00E470DB"/>
    <w:rsid w:val="00E47968"/>
    <w:rsid w:val="00E47E6B"/>
    <w:rsid w:val="00E50DED"/>
    <w:rsid w:val="00E51115"/>
    <w:rsid w:val="00E5139D"/>
    <w:rsid w:val="00E513A3"/>
    <w:rsid w:val="00E5194F"/>
    <w:rsid w:val="00E51F5D"/>
    <w:rsid w:val="00E52587"/>
    <w:rsid w:val="00E528E7"/>
    <w:rsid w:val="00E52F53"/>
    <w:rsid w:val="00E5307E"/>
    <w:rsid w:val="00E53260"/>
    <w:rsid w:val="00E53378"/>
    <w:rsid w:val="00E53413"/>
    <w:rsid w:val="00E534B5"/>
    <w:rsid w:val="00E5423D"/>
    <w:rsid w:val="00E5473E"/>
    <w:rsid w:val="00E549AB"/>
    <w:rsid w:val="00E54A90"/>
    <w:rsid w:val="00E54C6D"/>
    <w:rsid w:val="00E557C8"/>
    <w:rsid w:val="00E55D98"/>
    <w:rsid w:val="00E55D9E"/>
    <w:rsid w:val="00E565E6"/>
    <w:rsid w:val="00E56ADA"/>
    <w:rsid w:val="00E56CF9"/>
    <w:rsid w:val="00E6015A"/>
    <w:rsid w:val="00E60219"/>
    <w:rsid w:val="00E60238"/>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A11"/>
    <w:rsid w:val="00E65C58"/>
    <w:rsid w:val="00E6652A"/>
    <w:rsid w:val="00E666BE"/>
    <w:rsid w:val="00E6687F"/>
    <w:rsid w:val="00E66C86"/>
    <w:rsid w:val="00E676B3"/>
    <w:rsid w:val="00E6771F"/>
    <w:rsid w:val="00E6790C"/>
    <w:rsid w:val="00E67A3F"/>
    <w:rsid w:val="00E7048C"/>
    <w:rsid w:val="00E70F92"/>
    <w:rsid w:val="00E7176E"/>
    <w:rsid w:val="00E71D59"/>
    <w:rsid w:val="00E7215C"/>
    <w:rsid w:val="00E721BB"/>
    <w:rsid w:val="00E7238B"/>
    <w:rsid w:val="00E73202"/>
    <w:rsid w:val="00E73CFE"/>
    <w:rsid w:val="00E73D68"/>
    <w:rsid w:val="00E73E1E"/>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9D7"/>
    <w:rsid w:val="00E84FBA"/>
    <w:rsid w:val="00E85E9F"/>
    <w:rsid w:val="00E86725"/>
    <w:rsid w:val="00E87103"/>
    <w:rsid w:val="00E87A4F"/>
    <w:rsid w:val="00E90076"/>
    <w:rsid w:val="00E90163"/>
    <w:rsid w:val="00E901E3"/>
    <w:rsid w:val="00E90CDF"/>
    <w:rsid w:val="00E91447"/>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60B1"/>
    <w:rsid w:val="00E96568"/>
    <w:rsid w:val="00E96825"/>
    <w:rsid w:val="00E96B6E"/>
    <w:rsid w:val="00E96CAF"/>
    <w:rsid w:val="00E96CD4"/>
    <w:rsid w:val="00E96DD7"/>
    <w:rsid w:val="00E96F30"/>
    <w:rsid w:val="00E96FFB"/>
    <w:rsid w:val="00E97AC7"/>
    <w:rsid w:val="00E97D2C"/>
    <w:rsid w:val="00E97FB4"/>
    <w:rsid w:val="00EA1126"/>
    <w:rsid w:val="00EA11F8"/>
    <w:rsid w:val="00EA1E77"/>
    <w:rsid w:val="00EA1EBC"/>
    <w:rsid w:val="00EA219D"/>
    <w:rsid w:val="00EA2410"/>
    <w:rsid w:val="00EA2412"/>
    <w:rsid w:val="00EA25A7"/>
    <w:rsid w:val="00EA2B37"/>
    <w:rsid w:val="00EA30E3"/>
    <w:rsid w:val="00EA38D8"/>
    <w:rsid w:val="00EA3AE9"/>
    <w:rsid w:val="00EA4113"/>
    <w:rsid w:val="00EA4725"/>
    <w:rsid w:val="00EA4A3E"/>
    <w:rsid w:val="00EA4ADD"/>
    <w:rsid w:val="00EA4DE3"/>
    <w:rsid w:val="00EA4E78"/>
    <w:rsid w:val="00EA63CD"/>
    <w:rsid w:val="00EA6C39"/>
    <w:rsid w:val="00EA7302"/>
    <w:rsid w:val="00EA7622"/>
    <w:rsid w:val="00EA767E"/>
    <w:rsid w:val="00EB095C"/>
    <w:rsid w:val="00EB0A6F"/>
    <w:rsid w:val="00EB1D04"/>
    <w:rsid w:val="00EB20A7"/>
    <w:rsid w:val="00EB20AE"/>
    <w:rsid w:val="00EB20C2"/>
    <w:rsid w:val="00EB23D1"/>
    <w:rsid w:val="00EB27CC"/>
    <w:rsid w:val="00EB2E24"/>
    <w:rsid w:val="00EB2F3B"/>
    <w:rsid w:val="00EB40E1"/>
    <w:rsid w:val="00EB4872"/>
    <w:rsid w:val="00EB48D3"/>
    <w:rsid w:val="00EB49A4"/>
    <w:rsid w:val="00EB5167"/>
    <w:rsid w:val="00EB528A"/>
    <w:rsid w:val="00EB53D8"/>
    <w:rsid w:val="00EB5601"/>
    <w:rsid w:val="00EB5849"/>
    <w:rsid w:val="00EB5ED0"/>
    <w:rsid w:val="00EB5F6E"/>
    <w:rsid w:val="00EB6362"/>
    <w:rsid w:val="00EB65E0"/>
    <w:rsid w:val="00EB6A3D"/>
    <w:rsid w:val="00EB6BED"/>
    <w:rsid w:val="00EB6C76"/>
    <w:rsid w:val="00EB6CAD"/>
    <w:rsid w:val="00EB76CA"/>
    <w:rsid w:val="00EB7932"/>
    <w:rsid w:val="00EB794F"/>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1C66"/>
    <w:rsid w:val="00EC2B72"/>
    <w:rsid w:val="00EC305D"/>
    <w:rsid w:val="00EC3133"/>
    <w:rsid w:val="00EC3235"/>
    <w:rsid w:val="00EC34A7"/>
    <w:rsid w:val="00EC3597"/>
    <w:rsid w:val="00EC363D"/>
    <w:rsid w:val="00EC3B7A"/>
    <w:rsid w:val="00EC3DE8"/>
    <w:rsid w:val="00EC415F"/>
    <w:rsid w:val="00EC426F"/>
    <w:rsid w:val="00EC4DC3"/>
    <w:rsid w:val="00EC5954"/>
    <w:rsid w:val="00EC686E"/>
    <w:rsid w:val="00EC6B35"/>
    <w:rsid w:val="00EC6C59"/>
    <w:rsid w:val="00EC6D95"/>
    <w:rsid w:val="00EC6DD1"/>
    <w:rsid w:val="00EC7A86"/>
    <w:rsid w:val="00EC7F97"/>
    <w:rsid w:val="00ED0729"/>
    <w:rsid w:val="00ED0830"/>
    <w:rsid w:val="00ED0B1B"/>
    <w:rsid w:val="00ED0B46"/>
    <w:rsid w:val="00ED1D1B"/>
    <w:rsid w:val="00ED1F4C"/>
    <w:rsid w:val="00ED2152"/>
    <w:rsid w:val="00ED285B"/>
    <w:rsid w:val="00ED2B79"/>
    <w:rsid w:val="00ED340B"/>
    <w:rsid w:val="00ED3582"/>
    <w:rsid w:val="00ED38BE"/>
    <w:rsid w:val="00ED3EF4"/>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E0024"/>
    <w:rsid w:val="00EE0580"/>
    <w:rsid w:val="00EE0B40"/>
    <w:rsid w:val="00EE0F6B"/>
    <w:rsid w:val="00EE15CA"/>
    <w:rsid w:val="00EE1AB7"/>
    <w:rsid w:val="00EE1D17"/>
    <w:rsid w:val="00EE1DE9"/>
    <w:rsid w:val="00EE1E7E"/>
    <w:rsid w:val="00EE2120"/>
    <w:rsid w:val="00EE235F"/>
    <w:rsid w:val="00EE25E3"/>
    <w:rsid w:val="00EE286A"/>
    <w:rsid w:val="00EE2E56"/>
    <w:rsid w:val="00EE3186"/>
    <w:rsid w:val="00EE339C"/>
    <w:rsid w:val="00EE360A"/>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6E8"/>
    <w:rsid w:val="00EF1747"/>
    <w:rsid w:val="00EF181C"/>
    <w:rsid w:val="00EF1827"/>
    <w:rsid w:val="00EF1A93"/>
    <w:rsid w:val="00EF1A9C"/>
    <w:rsid w:val="00EF1DA4"/>
    <w:rsid w:val="00EF2E48"/>
    <w:rsid w:val="00EF2F76"/>
    <w:rsid w:val="00EF3BDD"/>
    <w:rsid w:val="00EF3D4D"/>
    <w:rsid w:val="00EF3D6C"/>
    <w:rsid w:val="00EF4053"/>
    <w:rsid w:val="00EF4CBC"/>
    <w:rsid w:val="00EF5674"/>
    <w:rsid w:val="00EF5B16"/>
    <w:rsid w:val="00EF5C70"/>
    <w:rsid w:val="00EF5E32"/>
    <w:rsid w:val="00EF6048"/>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1E63"/>
    <w:rsid w:val="00F02022"/>
    <w:rsid w:val="00F023CE"/>
    <w:rsid w:val="00F027A8"/>
    <w:rsid w:val="00F02825"/>
    <w:rsid w:val="00F03070"/>
    <w:rsid w:val="00F03122"/>
    <w:rsid w:val="00F0348B"/>
    <w:rsid w:val="00F04C35"/>
    <w:rsid w:val="00F04C4F"/>
    <w:rsid w:val="00F04EA5"/>
    <w:rsid w:val="00F057FD"/>
    <w:rsid w:val="00F0587E"/>
    <w:rsid w:val="00F05DAD"/>
    <w:rsid w:val="00F06507"/>
    <w:rsid w:val="00F069CC"/>
    <w:rsid w:val="00F0720A"/>
    <w:rsid w:val="00F074F7"/>
    <w:rsid w:val="00F0754A"/>
    <w:rsid w:val="00F077D6"/>
    <w:rsid w:val="00F1001F"/>
    <w:rsid w:val="00F1043A"/>
    <w:rsid w:val="00F10849"/>
    <w:rsid w:val="00F1084A"/>
    <w:rsid w:val="00F10FE0"/>
    <w:rsid w:val="00F11330"/>
    <w:rsid w:val="00F114E6"/>
    <w:rsid w:val="00F11725"/>
    <w:rsid w:val="00F11D09"/>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17E45"/>
    <w:rsid w:val="00F209FB"/>
    <w:rsid w:val="00F20B56"/>
    <w:rsid w:val="00F20D1A"/>
    <w:rsid w:val="00F2100E"/>
    <w:rsid w:val="00F2168F"/>
    <w:rsid w:val="00F21A9E"/>
    <w:rsid w:val="00F21E44"/>
    <w:rsid w:val="00F22438"/>
    <w:rsid w:val="00F22980"/>
    <w:rsid w:val="00F2330A"/>
    <w:rsid w:val="00F2396E"/>
    <w:rsid w:val="00F23A6C"/>
    <w:rsid w:val="00F23DEB"/>
    <w:rsid w:val="00F245EA"/>
    <w:rsid w:val="00F2484C"/>
    <w:rsid w:val="00F24D0F"/>
    <w:rsid w:val="00F24EC1"/>
    <w:rsid w:val="00F25198"/>
    <w:rsid w:val="00F258C7"/>
    <w:rsid w:val="00F25E62"/>
    <w:rsid w:val="00F25F21"/>
    <w:rsid w:val="00F262EB"/>
    <w:rsid w:val="00F2650E"/>
    <w:rsid w:val="00F27462"/>
    <w:rsid w:val="00F27F60"/>
    <w:rsid w:val="00F306D7"/>
    <w:rsid w:val="00F3094B"/>
    <w:rsid w:val="00F309E7"/>
    <w:rsid w:val="00F30D20"/>
    <w:rsid w:val="00F30DD3"/>
    <w:rsid w:val="00F317E3"/>
    <w:rsid w:val="00F31803"/>
    <w:rsid w:val="00F31EBC"/>
    <w:rsid w:val="00F31EE5"/>
    <w:rsid w:val="00F32212"/>
    <w:rsid w:val="00F3265C"/>
    <w:rsid w:val="00F346F0"/>
    <w:rsid w:val="00F34BA3"/>
    <w:rsid w:val="00F3527C"/>
    <w:rsid w:val="00F353E9"/>
    <w:rsid w:val="00F3566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D51"/>
    <w:rsid w:val="00F41F85"/>
    <w:rsid w:val="00F4264C"/>
    <w:rsid w:val="00F42CD7"/>
    <w:rsid w:val="00F4350F"/>
    <w:rsid w:val="00F4388F"/>
    <w:rsid w:val="00F44610"/>
    <w:rsid w:val="00F44C2F"/>
    <w:rsid w:val="00F44F25"/>
    <w:rsid w:val="00F45230"/>
    <w:rsid w:val="00F453FA"/>
    <w:rsid w:val="00F459C4"/>
    <w:rsid w:val="00F45DF3"/>
    <w:rsid w:val="00F464D8"/>
    <w:rsid w:val="00F4675B"/>
    <w:rsid w:val="00F47078"/>
    <w:rsid w:val="00F47302"/>
    <w:rsid w:val="00F47C46"/>
    <w:rsid w:val="00F47FC5"/>
    <w:rsid w:val="00F504AD"/>
    <w:rsid w:val="00F5062A"/>
    <w:rsid w:val="00F50A14"/>
    <w:rsid w:val="00F50F1F"/>
    <w:rsid w:val="00F510D4"/>
    <w:rsid w:val="00F512CE"/>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880"/>
    <w:rsid w:val="00F55BE5"/>
    <w:rsid w:val="00F55E84"/>
    <w:rsid w:val="00F55F3B"/>
    <w:rsid w:val="00F56402"/>
    <w:rsid w:val="00F5640B"/>
    <w:rsid w:val="00F5681C"/>
    <w:rsid w:val="00F56B3F"/>
    <w:rsid w:val="00F56EFC"/>
    <w:rsid w:val="00F574C5"/>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6FD"/>
    <w:rsid w:val="00F65AD7"/>
    <w:rsid w:val="00F65C6E"/>
    <w:rsid w:val="00F65CCF"/>
    <w:rsid w:val="00F663FD"/>
    <w:rsid w:val="00F67041"/>
    <w:rsid w:val="00F67085"/>
    <w:rsid w:val="00F670DC"/>
    <w:rsid w:val="00F673EF"/>
    <w:rsid w:val="00F6798D"/>
    <w:rsid w:val="00F70329"/>
    <w:rsid w:val="00F70421"/>
    <w:rsid w:val="00F70825"/>
    <w:rsid w:val="00F70BD0"/>
    <w:rsid w:val="00F72148"/>
    <w:rsid w:val="00F7401A"/>
    <w:rsid w:val="00F7418C"/>
    <w:rsid w:val="00F74576"/>
    <w:rsid w:val="00F757E4"/>
    <w:rsid w:val="00F75A29"/>
    <w:rsid w:val="00F75CEA"/>
    <w:rsid w:val="00F75DEF"/>
    <w:rsid w:val="00F7619B"/>
    <w:rsid w:val="00F76334"/>
    <w:rsid w:val="00F765B0"/>
    <w:rsid w:val="00F76B5C"/>
    <w:rsid w:val="00F77104"/>
    <w:rsid w:val="00F77536"/>
    <w:rsid w:val="00F77F3B"/>
    <w:rsid w:val="00F77F7A"/>
    <w:rsid w:val="00F8022C"/>
    <w:rsid w:val="00F8032A"/>
    <w:rsid w:val="00F804C7"/>
    <w:rsid w:val="00F8056E"/>
    <w:rsid w:val="00F80D45"/>
    <w:rsid w:val="00F81291"/>
    <w:rsid w:val="00F8135A"/>
    <w:rsid w:val="00F81865"/>
    <w:rsid w:val="00F820A2"/>
    <w:rsid w:val="00F8270B"/>
    <w:rsid w:val="00F827D4"/>
    <w:rsid w:val="00F8297B"/>
    <w:rsid w:val="00F82FA4"/>
    <w:rsid w:val="00F83BA3"/>
    <w:rsid w:val="00F83D5D"/>
    <w:rsid w:val="00F83DF2"/>
    <w:rsid w:val="00F8456B"/>
    <w:rsid w:val="00F8486D"/>
    <w:rsid w:val="00F84D40"/>
    <w:rsid w:val="00F852E6"/>
    <w:rsid w:val="00F85659"/>
    <w:rsid w:val="00F85678"/>
    <w:rsid w:val="00F857F5"/>
    <w:rsid w:val="00F86005"/>
    <w:rsid w:val="00F86912"/>
    <w:rsid w:val="00F86FB1"/>
    <w:rsid w:val="00F8721A"/>
    <w:rsid w:val="00F872FC"/>
    <w:rsid w:val="00F876BF"/>
    <w:rsid w:val="00F877FF"/>
    <w:rsid w:val="00F87A4A"/>
    <w:rsid w:val="00F90772"/>
    <w:rsid w:val="00F90C46"/>
    <w:rsid w:val="00F90F9A"/>
    <w:rsid w:val="00F91457"/>
    <w:rsid w:val="00F91EAA"/>
    <w:rsid w:val="00F9243A"/>
    <w:rsid w:val="00F92595"/>
    <w:rsid w:val="00F92FF4"/>
    <w:rsid w:val="00F9382E"/>
    <w:rsid w:val="00F93A93"/>
    <w:rsid w:val="00F93D88"/>
    <w:rsid w:val="00F93D9C"/>
    <w:rsid w:val="00F93FA8"/>
    <w:rsid w:val="00F945D4"/>
    <w:rsid w:val="00F94C7A"/>
    <w:rsid w:val="00F94D8E"/>
    <w:rsid w:val="00F9529C"/>
    <w:rsid w:val="00F9595E"/>
    <w:rsid w:val="00F95B0B"/>
    <w:rsid w:val="00F95CAA"/>
    <w:rsid w:val="00F95E9A"/>
    <w:rsid w:val="00F95EBD"/>
    <w:rsid w:val="00F963C1"/>
    <w:rsid w:val="00F96EB1"/>
    <w:rsid w:val="00F970F3"/>
    <w:rsid w:val="00F971D5"/>
    <w:rsid w:val="00F97782"/>
    <w:rsid w:val="00F97B53"/>
    <w:rsid w:val="00FA0030"/>
    <w:rsid w:val="00FA04C2"/>
    <w:rsid w:val="00FA0765"/>
    <w:rsid w:val="00FA0DF2"/>
    <w:rsid w:val="00FA0F01"/>
    <w:rsid w:val="00FA10EB"/>
    <w:rsid w:val="00FA12B1"/>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6087"/>
    <w:rsid w:val="00FA62BB"/>
    <w:rsid w:val="00FA62C9"/>
    <w:rsid w:val="00FA684C"/>
    <w:rsid w:val="00FA6C96"/>
    <w:rsid w:val="00FA70A7"/>
    <w:rsid w:val="00FA77DD"/>
    <w:rsid w:val="00FA79D4"/>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50A3"/>
    <w:rsid w:val="00FB51F8"/>
    <w:rsid w:val="00FB5990"/>
    <w:rsid w:val="00FB5D13"/>
    <w:rsid w:val="00FB5D8D"/>
    <w:rsid w:val="00FB613D"/>
    <w:rsid w:val="00FB6190"/>
    <w:rsid w:val="00FB619A"/>
    <w:rsid w:val="00FB66AF"/>
    <w:rsid w:val="00FB6A0E"/>
    <w:rsid w:val="00FB6E55"/>
    <w:rsid w:val="00FB72A8"/>
    <w:rsid w:val="00FB74FF"/>
    <w:rsid w:val="00FC04C1"/>
    <w:rsid w:val="00FC0715"/>
    <w:rsid w:val="00FC0801"/>
    <w:rsid w:val="00FC0D04"/>
    <w:rsid w:val="00FC0D28"/>
    <w:rsid w:val="00FC0DAC"/>
    <w:rsid w:val="00FC0E79"/>
    <w:rsid w:val="00FC100A"/>
    <w:rsid w:val="00FC1104"/>
    <w:rsid w:val="00FC11A7"/>
    <w:rsid w:val="00FC1499"/>
    <w:rsid w:val="00FC1954"/>
    <w:rsid w:val="00FC1A2B"/>
    <w:rsid w:val="00FC1C85"/>
    <w:rsid w:val="00FC20E0"/>
    <w:rsid w:val="00FC22D6"/>
    <w:rsid w:val="00FC2340"/>
    <w:rsid w:val="00FC260A"/>
    <w:rsid w:val="00FC27F9"/>
    <w:rsid w:val="00FC3148"/>
    <w:rsid w:val="00FC38DC"/>
    <w:rsid w:val="00FC3DAA"/>
    <w:rsid w:val="00FC40D8"/>
    <w:rsid w:val="00FC4B64"/>
    <w:rsid w:val="00FC508B"/>
    <w:rsid w:val="00FC5108"/>
    <w:rsid w:val="00FC53C0"/>
    <w:rsid w:val="00FC5640"/>
    <w:rsid w:val="00FC5A59"/>
    <w:rsid w:val="00FC5C68"/>
    <w:rsid w:val="00FC64F8"/>
    <w:rsid w:val="00FC6711"/>
    <w:rsid w:val="00FC716F"/>
    <w:rsid w:val="00FC7193"/>
    <w:rsid w:val="00FC77D5"/>
    <w:rsid w:val="00FC7C94"/>
    <w:rsid w:val="00FC7D41"/>
    <w:rsid w:val="00FD0C20"/>
    <w:rsid w:val="00FD2081"/>
    <w:rsid w:val="00FD24C5"/>
    <w:rsid w:val="00FD2995"/>
    <w:rsid w:val="00FD39C7"/>
    <w:rsid w:val="00FD3AE8"/>
    <w:rsid w:val="00FD3E8D"/>
    <w:rsid w:val="00FD3EBC"/>
    <w:rsid w:val="00FD40F1"/>
    <w:rsid w:val="00FD460A"/>
    <w:rsid w:val="00FD541D"/>
    <w:rsid w:val="00FD616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2C1"/>
    <w:rsid w:val="00FE47BA"/>
    <w:rsid w:val="00FE487E"/>
    <w:rsid w:val="00FE495E"/>
    <w:rsid w:val="00FE4B7D"/>
    <w:rsid w:val="00FE4F0B"/>
    <w:rsid w:val="00FE5395"/>
    <w:rsid w:val="00FE626D"/>
    <w:rsid w:val="00FE6539"/>
    <w:rsid w:val="00FE6AD6"/>
    <w:rsid w:val="00FF098A"/>
    <w:rsid w:val="00FF1356"/>
    <w:rsid w:val="00FF154F"/>
    <w:rsid w:val="00FF17D6"/>
    <w:rsid w:val="00FF1A8A"/>
    <w:rsid w:val="00FF1EE5"/>
    <w:rsid w:val="00FF1F4B"/>
    <w:rsid w:val="00FF21CB"/>
    <w:rsid w:val="00FF25B2"/>
    <w:rsid w:val="00FF28C4"/>
    <w:rsid w:val="00FF2FC5"/>
    <w:rsid w:val="00FF3010"/>
    <w:rsid w:val="00FF33FE"/>
    <w:rsid w:val="00FF345F"/>
    <w:rsid w:val="00FF3A86"/>
    <w:rsid w:val="00FF4090"/>
    <w:rsid w:val="00FF423C"/>
    <w:rsid w:val="00FF47BC"/>
    <w:rsid w:val="00FF4968"/>
    <w:rsid w:val="00FF5037"/>
    <w:rsid w:val="00FF526E"/>
    <w:rsid w:val="00FF5571"/>
    <w:rsid w:val="00FF5889"/>
    <w:rsid w:val="00FF58B8"/>
    <w:rsid w:val="00FF5DAF"/>
    <w:rsid w:val="00FF6096"/>
    <w:rsid w:val="00FF60EE"/>
    <w:rsid w:val="00FF63B7"/>
    <w:rsid w:val="00FF6F25"/>
    <w:rsid w:val="00FF7275"/>
    <w:rsid w:val="00FF74C8"/>
    <w:rsid w:val="00FF7906"/>
    <w:rsid w:val="00FF7A13"/>
    <w:rsid w:val="00FF7C18"/>
    <w:rsid w:val="010DFE3D"/>
    <w:rsid w:val="01FA445F"/>
    <w:rsid w:val="02CCF16F"/>
    <w:rsid w:val="03620546"/>
    <w:rsid w:val="0468C1D0"/>
    <w:rsid w:val="05DDDBB9"/>
    <w:rsid w:val="090F7D45"/>
    <w:rsid w:val="091479DB"/>
    <w:rsid w:val="091D2C47"/>
    <w:rsid w:val="0ADC212D"/>
    <w:rsid w:val="0B391F11"/>
    <w:rsid w:val="11D83920"/>
    <w:rsid w:val="1256BCCD"/>
    <w:rsid w:val="12EB02BF"/>
    <w:rsid w:val="164F1E8E"/>
    <w:rsid w:val="1D096027"/>
    <w:rsid w:val="1D923325"/>
    <w:rsid w:val="1FB05D6A"/>
    <w:rsid w:val="21C11F45"/>
    <w:rsid w:val="228AD2EE"/>
    <w:rsid w:val="239855CD"/>
    <w:rsid w:val="28C0D35C"/>
    <w:rsid w:val="29C20742"/>
    <w:rsid w:val="2D7AE232"/>
    <w:rsid w:val="2E0BAA27"/>
    <w:rsid w:val="2EBBA51B"/>
    <w:rsid w:val="3022D7ED"/>
    <w:rsid w:val="309FAD5B"/>
    <w:rsid w:val="30EBD589"/>
    <w:rsid w:val="32D22F7E"/>
    <w:rsid w:val="39BAD6B2"/>
    <w:rsid w:val="3E46C154"/>
    <w:rsid w:val="3EA651A8"/>
    <w:rsid w:val="3F1F21C6"/>
    <w:rsid w:val="41D301D0"/>
    <w:rsid w:val="42DD8F02"/>
    <w:rsid w:val="4507BF43"/>
    <w:rsid w:val="46144EF1"/>
    <w:rsid w:val="4684FEE6"/>
    <w:rsid w:val="48594035"/>
    <w:rsid w:val="49D1C96E"/>
    <w:rsid w:val="4B3C42C2"/>
    <w:rsid w:val="4EB213B1"/>
    <w:rsid w:val="53BC73B3"/>
    <w:rsid w:val="586D9106"/>
    <w:rsid w:val="5914E035"/>
    <w:rsid w:val="5C3EA5CB"/>
    <w:rsid w:val="5DCC3CF1"/>
    <w:rsid w:val="5E9BD080"/>
    <w:rsid w:val="62C51D21"/>
    <w:rsid w:val="635127AC"/>
    <w:rsid w:val="65E525C6"/>
    <w:rsid w:val="6758A026"/>
    <w:rsid w:val="683550C8"/>
    <w:rsid w:val="68C1A5A7"/>
    <w:rsid w:val="68E54BBC"/>
    <w:rsid w:val="6A00605B"/>
    <w:rsid w:val="6EE8C7EF"/>
    <w:rsid w:val="73287B3E"/>
    <w:rsid w:val="7358FCC3"/>
    <w:rsid w:val="76FF79F2"/>
    <w:rsid w:val="77A16B31"/>
    <w:rsid w:val="78536218"/>
    <w:rsid w:val="799F508F"/>
    <w:rsid w:val="79C7BBA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EADC1E"/>
  <w15:docId w15:val="{1B630858-4315-4747-9FB3-59F751129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0F30"/>
    <w:rPr>
      <w:lang w:eastAsia="en-US"/>
    </w:rPr>
  </w:style>
  <w:style w:type="paragraph" w:styleId="Heading1">
    <w:name w:val="heading 1"/>
    <w:aliases w:val="Section Heading,heading1,Antraste 1,h1,Heading 1 Char,Section Heading Char,heading1 Char,Antraste 1 Char,h1 Char,H1"/>
    <w:basedOn w:val="Normal"/>
    <w:next w:val="Normal"/>
    <w:link w:val="Heading1Char1"/>
    <w:qFormat/>
    <w:rsid w:val="009E4F75"/>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aliases w:val="Footnote,Fußnote Char,Fußnote Char Char,Fußnote Char Char Char Char Char Char"/>
    <w:basedOn w:val="Normal"/>
    <w:link w:val="FootnoteTextChar"/>
    <w:uiPriority w:val="99"/>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CharCharChar"/>
    <w:uiPriority w:val="99"/>
    <w:qFormat/>
    <w:rPr>
      <w:vertAlign w:val="superscript"/>
    </w:rPr>
  </w:style>
  <w:style w:type="paragraph" w:customStyle="1" w:styleId="naisf">
    <w:name w:val="naisf"/>
    <w:basedOn w:val="Normal"/>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uiPriority w:val="99"/>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771DC8"/>
    <w:pPr>
      <w:numPr>
        <w:numId w:val="3"/>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4"/>
      </w:numPr>
    </w:pPr>
  </w:style>
  <w:style w:type="character" w:styleId="Emphasis">
    <w:name w:val="Emphasis"/>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uiPriority w:val="22"/>
    <w:qFormat/>
    <w:rsid w:val="00202A00"/>
    <w:rPr>
      <w:b/>
      <w:bCs/>
    </w:rPr>
  </w:style>
  <w:style w:type="paragraph" w:customStyle="1" w:styleId="Punkts">
    <w:name w:val="Punkts"/>
    <w:basedOn w:val="Normal"/>
    <w:next w:val="Apakpunkts"/>
    <w:rsid w:val="00C5383B"/>
    <w:pPr>
      <w:numPr>
        <w:numId w:val="5"/>
      </w:numPr>
    </w:pPr>
    <w:rPr>
      <w:rFonts w:ascii="Arial" w:hAnsi="Arial"/>
      <w:b/>
      <w:szCs w:val="24"/>
      <w:lang w:eastAsia="lv-LV"/>
    </w:rPr>
  </w:style>
  <w:style w:type="paragraph" w:customStyle="1" w:styleId="Apakpunkts">
    <w:name w:val="Apakšpunkts"/>
    <w:basedOn w:val="Normal"/>
    <w:link w:val="ApakpunktsChar"/>
    <w:rsid w:val="00C5383B"/>
    <w:pPr>
      <w:numPr>
        <w:ilvl w:val="1"/>
        <w:numId w:val="5"/>
      </w:numPr>
    </w:pPr>
    <w:rPr>
      <w:rFonts w:ascii="Arial" w:hAnsi="Arial"/>
      <w:b/>
      <w:szCs w:val="24"/>
      <w:lang w:eastAsia="lv-LV"/>
    </w:rPr>
  </w:style>
  <w:style w:type="paragraph" w:customStyle="1" w:styleId="Paragrfs">
    <w:name w:val="Paragrāfs"/>
    <w:basedOn w:val="Normal"/>
    <w:next w:val="Rindkopa"/>
    <w:rsid w:val="00C5383B"/>
    <w:pPr>
      <w:numPr>
        <w:ilvl w:val="2"/>
        <w:numId w:val="5"/>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Syle"/>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aliases w:val="Footnote Char,Fußnote Char Char1,Fußnote Char Char Char,Fußnote Char Char Char Char Char Char Char"/>
    <w:link w:val="FootnoteText"/>
    <w:uiPriority w:val="99"/>
    <w:locked/>
    <w:rsid w:val="00DF08D8"/>
    <w:rPr>
      <w:lang w:eastAsia="en-US"/>
    </w:rPr>
  </w:style>
  <w:style w:type="paragraph" w:styleId="ListNumber2">
    <w:name w:val="List Number 2"/>
    <w:basedOn w:val="Normal"/>
    <w:uiPriority w:val="99"/>
    <w:rsid w:val="004541BC"/>
    <w:pPr>
      <w:numPr>
        <w:numId w:val="6"/>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paragraph" w:styleId="Revision">
    <w:name w:val="Revision"/>
    <w:hidden/>
    <w:uiPriority w:val="99"/>
    <w:semiHidden/>
    <w:rsid w:val="00F11D09"/>
    <w:rPr>
      <w:lang w:eastAsia="en-US"/>
    </w:rPr>
  </w:style>
  <w:style w:type="character" w:customStyle="1" w:styleId="UnresolvedMention2">
    <w:name w:val="Unresolved Mention2"/>
    <w:basedOn w:val="DefaultParagraphFont"/>
    <w:uiPriority w:val="99"/>
    <w:semiHidden/>
    <w:unhideWhenUsed/>
    <w:rsid w:val="00F309E7"/>
    <w:rPr>
      <w:color w:val="605E5C"/>
      <w:shd w:val="clear" w:color="auto" w:fill="E1DFDD"/>
    </w:rPr>
  </w:style>
  <w:style w:type="character" w:customStyle="1" w:styleId="UnresolvedMention3">
    <w:name w:val="Unresolved Mention3"/>
    <w:basedOn w:val="DefaultParagraphFont"/>
    <w:uiPriority w:val="99"/>
    <w:semiHidden/>
    <w:unhideWhenUsed/>
    <w:rsid w:val="004146D3"/>
    <w:rPr>
      <w:color w:val="605E5C"/>
      <w:shd w:val="clear" w:color="auto" w:fill="E1DFDD"/>
    </w:rPr>
  </w:style>
  <w:style w:type="character" w:customStyle="1" w:styleId="Noklusjumarindkopasfonts1">
    <w:name w:val="Noklusējuma rindkopas fonts1"/>
    <w:rsid w:val="000F3EC5"/>
  </w:style>
  <w:style w:type="paragraph" w:customStyle="1" w:styleId="paragraph">
    <w:name w:val="paragraph"/>
    <w:basedOn w:val="Normal"/>
    <w:uiPriority w:val="99"/>
    <w:rsid w:val="00A955EB"/>
    <w:pPr>
      <w:spacing w:before="100" w:beforeAutospacing="1" w:after="100" w:afterAutospacing="1"/>
    </w:pPr>
    <w:rPr>
      <w:sz w:val="24"/>
      <w:szCs w:val="24"/>
      <w:lang w:val="en-GB" w:eastAsia="en-GB"/>
    </w:rPr>
  </w:style>
  <w:style w:type="character" w:customStyle="1" w:styleId="normaltextrun">
    <w:name w:val="normaltextrun"/>
    <w:basedOn w:val="DefaultParagraphFont"/>
    <w:rsid w:val="00A955EB"/>
  </w:style>
  <w:style w:type="character" w:customStyle="1" w:styleId="eop">
    <w:name w:val="eop"/>
    <w:basedOn w:val="DefaultParagraphFont"/>
    <w:rsid w:val="00AC1292"/>
  </w:style>
  <w:style w:type="paragraph" w:customStyle="1" w:styleId="111Tabulaiiiiii">
    <w:name w:val="1.1.1. Tabulaiiiiii"/>
    <w:basedOn w:val="Normal"/>
    <w:qFormat/>
    <w:rsid w:val="00040924"/>
    <w:pPr>
      <w:numPr>
        <w:ilvl w:val="2"/>
        <w:numId w:val="10"/>
      </w:numPr>
      <w:jc w:val="both"/>
    </w:pPr>
    <w:rPr>
      <w:color w:val="000000"/>
      <w:sz w:val="22"/>
      <w:szCs w:val="22"/>
      <w:lang w:val="x-none" w:eastAsia="x-none"/>
    </w:rPr>
  </w:style>
  <w:style w:type="paragraph" w:customStyle="1" w:styleId="1111Tabulaiiiii">
    <w:name w:val="1.1.1.1.Tabulaiiiii"/>
    <w:basedOn w:val="111Tabulaiiiiii"/>
    <w:link w:val="1111TabulaiiiiiChar"/>
    <w:qFormat/>
    <w:rsid w:val="00040924"/>
    <w:pPr>
      <w:numPr>
        <w:ilvl w:val="3"/>
      </w:numPr>
    </w:pPr>
    <w:rPr>
      <w:sz w:val="24"/>
    </w:rPr>
  </w:style>
  <w:style w:type="character" w:customStyle="1" w:styleId="1111TabulaiiiiiChar">
    <w:name w:val="1.1.1.1.Tabulaiiiii Char"/>
    <w:link w:val="1111Tabulaiiiii"/>
    <w:rsid w:val="00040924"/>
    <w:rPr>
      <w:color w:val="000000"/>
      <w:sz w:val="24"/>
      <w:szCs w:val="22"/>
      <w:lang w:val="x-none" w:eastAsia="x-none"/>
    </w:rPr>
  </w:style>
  <w:style w:type="paragraph" w:customStyle="1" w:styleId="Nodala1">
    <w:name w:val="Nodala 1"/>
    <w:basedOn w:val="Normal"/>
    <w:qFormat/>
    <w:rsid w:val="00040924"/>
    <w:pPr>
      <w:numPr>
        <w:numId w:val="10"/>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link w:val="Nodala11Char"/>
    <w:qFormat/>
    <w:rsid w:val="00040924"/>
    <w:pPr>
      <w:numPr>
        <w:ilvl w:val="1"/>
        <w:numId w:val="10"/>
      </w:numPr>
      <w:suppressAutoHyphens/>
      <w:spacing w:before="60" w:after="60"/>
      <w:ind w:left="720" w:hanging="720"/>
      <w:jc w:val="both"/>
    </w:pPr>
    <w:rPr>
      <w:bCs/>
      <w:sz w:val="24"/>
      <w:szCs w:val="24"/>
      <w:lang w:eastAsia="ar-SA"/>
    </w:rPr>
  </w:style>
  <w:style w:type="character" w:customStyle="1" w:styleId="Nodala11Char">
    <w:name w:val="Nodala 1.1 Char"/>
    <w:basedOn w:val="DefaultParagraphFont"/>
    <w:link w:val="Nodala11"/>
    <w:qFormat/>
    <w:rsid w:val="005520D3"/>
    <w:rPr>
      <w:bCs/>
      <w:sz w:val="24"/>
      <w:szCs w:val="24"/>
      <w:lang w:eastAsia="ar-SA"/>
    </w:rPr>
  </w:style>
  <w:style w:type="paragraph" w:customStyle="1" w:styleId="h3body1">
    <w:name w:val="h3_body_1"/>
    <w:autoRedefine/>
    <w:uiPriority w:val="99"/>
    <w:qFormat/>
    <w:rsid w:val="00B731B0"/>
    <w:pPr>
      <w:numPr>
        <w:ilvl w:val="2"/>
        <w:numId w:val="1"/>
      </w:numPr>
      <w:shd w:val="clear" w:color="auto" w:fill="FFFFFF"/>
      <w:tabs>
        <w:tab w:val="num" w:pos="1004"/>
      </w:tabs>
      <w:ind w:left="1004" w:hanging="840"/>
      <w:jc w:val="both"/>
    </w:pPr>
    <w:rPr>
      <w:iCs/>
      <w:color w:val="000000" w:themeColor="text1"/>
      <w:sz w:val="24"/>
      <w:szCs w:val="24"/>
      <w:bdr w:val="none" w:sz="0" w:space="0" w:color="auto" w:frame="1"/>
    </w:rPr>
  </w:style>
  <w:style w:type="paragraph" w:customStyle="1" w:styleId="00HeaderLogoAddress">
    <w:name w:val="00_Header_Logo_Address"/>
    <w:basedOn w:val="Normal"/>
    <w:rsid w:val="00C3262A"/>
    <w:pPr>
      <w:spacing w:after="530"/>
      <w:jc w:val="center"/>
    </w:pPr>
    <w:rPr>
      <w:sz w:val="24"/>
      <w:szCs w:val="24"/>
    </w:rPr>
  </w:style>
  <w:style w:type="character" w:styleId="UnresolvedMention">
    <w:name w:val="Unresolved Mention"/>
    <w:basedOn w:val="DefaultParagraphFont"/>
    <w:uiPriority w:val="99"/>
    <w:semiHidden/>
    <w:unhideWhenUsed/>
    <w:rsid w:val="002D5C59"/>
    <w:rPr>
      <w:color w:val="605E5C"/>
      <w:shd w:val="clear" w:color="auto" w:fill="E1DFDD"/>
    </w:rPr>
  </w:style>
  <w:style w:type="paragraph" w:customStyle="1" w:styleId="TableParagraph">
    <w:name w:val="Table Paragraph"/>
    <w:basedOn w:val="Normal"/>
    <w:uiPriority w:val="1"/>
    <w:qFormat/>
    <w:rsid w:val="00F077D6"/>
    <w:pPr>
      <w:widowControl w:val="0"/>
      <w:autoSpaceDE w:val="0"/>
      <w:autoSpaceDN w:val="0"/>
    </w:pPr>
    <w:rPr>
      <w:sz w:val="22"/>
      <w:szCs w:val="22"/>
      <w:lang w:val="lv" w:eastAsia="lv"/>
    </w:rPr>
  </w:style>
  <w:style w:type="paragraph" w:customStyle="1" w:styleId="CharCharCharChar">
    <w:name w:val="Char Char Char Char"/>
    <w:aliases w:val="Char2"/>
    <w:basedOn w:val="Normal"/>
    <w:next w:val="Normal"/>
    <w:link w:val="FootnoteReference"/>
    <w:uiPriority w:val="99"/>
    <w:rsid w:val="00072CC1"/>
    <w:pPr>
      <w:spacing w:after="160" w:line="240" w:lineRule="exact"/>
      <w:jc w:val="both"/>
      <w:textAlignment w:val="baseline"/>
    </w:pPr>
    <w:rPr>
      <w:vertAlign w:val="superscript"/>
      <w:lang w:eastAsia="lv-LV"/>
    </w:rPr>
  </w:style>
  <w:style w:type="paragraph" w:customStyle="1" w:styleId="Style7">
    <w:name w:val="Style7"/>
    <w:basedOn w:val="ListParagraph"/>
    <w:link w:val="Style7Char"/>
    <w:qFormat/>
    <w:rsid w:val="00072CC1"/>
    <w:pPr>
      <w:spacing w:line="288" w:lineRule="auto"/>
      <w:ind w:left="851"/>
      <w:contextualSpacing/>
      <w:jc w:val="left"/>
    </w:pPr>
    <w:rPr>
      <w:rFonts w:eastAsiaTheme="minorEastAsia"/>
      <w:b/>
      <w:bCs/>
      <w:szCs w:val="24"/>
    </w:rPr>
  </w:style>
  <w:style w:type="character" w:customStyle="1" w:styleId="Style7Char">
    <w:name w:val="Style7 Char"/>
    <w:basedOn w:val="DefaultParagraphFont"/>
    <w:link w:val="Style7"/>
    <w:rsid w:val="00072CC1"/>
    <w:rPr>
      <w:rFonts w:eastAsiaTheme="minorEastAsia"/>
      <w:b/>
      <w:bCs/>
      <w:sz w:val="24"/>
      <w:szCs w:val="24"/>
      <w:lang w:eastAsia="en-US"/>
    </w:rPr>
  </w:style>
  <w:style w:type="character" w:customStyle="1" w:styleId="c3">
    <w:name w:val="c3"/>
    <w:basedOn w:val="DefaultParagraphFont"/>
    <w:rsid w:val="00C10D1B"/>
  </w:style>
  <w:style w:type="table" w:customStyle="1" w:styleId="Reatabula1">
    <w:name w:val="Režģa tabula1"/>
    <w:basedOn w:val="TableNormal"/>
    <w:next w:val="TableGrid"/>
    <w:uiPriority w:val="39"/>
    <w:rsid w:val="00C10D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5769F"/>
    <w:pPr>
      <w:suppressAutoHyphens/>
      <w:autoSpaceDN w:val="0"/>
      <w:spacing w:after="200" w:line="276" w:lineRule="auto"/>
      <w:textAlignment w:val="baseline"/>
    </w:pPr>
    <w:rPr>
      <w:rFonts w:ascii="Calibri" w:eastAsia="Calibri" w:hAnsi="Calibri"/>
      <w:kern w:val="3"/>
      <w:sz w:val="22"/>
      <w:szCs w:val="22"/>
      <w:lang w:eastAsia="en-US"/>
    </w:rPr>
  </w:style>
  <w:style w:type="paragraph" w:customStyle="1" w:styleId="Normal1">
    <w:name w:val="Normal1"/>
    <w:rsid w:val="0026084A"/>
    <w:pPr>
      <w:pBdr>
        <w:top w:val="nil"/>
        <w:left w:val="nil"/>
        <w:bottom w:val="nil"/>
        <w:right w:val="nil"/>
        <w:between w:val="nil"/>
      </w:pBdr>
    </w:pPr>
    <w:rPr>
      <w:color w:val="000000"/>
      <w:sz w:val="24"/>
      <w:szCs w:val="24"/>
    </w:rPr>
  </w:style>
  <w:style w:type="paragraph" w:customStyle="1" w:styleId="VRPrasiba">
    <w:name w:val="VR Prasiba"/>
    <w:basedOn w:val="Normal"/>
    <w:uiPriority w:val="99"/>
    <w:rsid w:val="0026084A"/>
    <w:pPr>
      <w:numPr>
        <w:numId w:val="28"/>
      </w:numPr>
      <w:tabs>
        <w:tab w:val="left" w:pos="510"/>
      </w:tabs>
      <w:overflowPunct w:val="0"/>
      <w:autoSpaceDE w:val="0"/>
      <w:autoSpaceDN w:val="0"/>
      <w:adjustRightInd w:val="0"/>
      <w:spacing w:before="360" w:after="80"/>
      <w:jc w:val="both"/>
      <w:textAlignment w:val="baseline"/>
    </w:pPr>
    <w:rPr>
      <w:rFonts w:ascii="Times New Roman Bold" w:eastAsia="MS Mincho" w:hAnsi="Times New Roman Bold"/>
      <w:b/>
      <w:color w:val="BC0C0C"/>
      <w:sz w:val="24"/>
      <w:lang w:val="x-none" w:eastAsia="x-none"/>
    </w:rPr>
  </w:style>
  <w:style w:type="character" w:customStyle="1" w:styleId="cf01">
    <w:name w:val="cf01"/>
    <w:basedOn w:val="DefaultParagraphFont"/>
    <w:rsid w:val="00740F3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16878915">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3371325">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593515763">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38359490">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48761146">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19543890">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23661385">
      <w:bodyDiv w:val="1"/>
      <w:marLeft w:val="0"/>
      <w:marRight w:val="0"/>
      <w:marTop w:val="0"/>
      <w:marBottom w:val="0"/>
      <w:divBdr>
        <w:top w:val="none" w:sz="0" w:space="0" w:color="auto"/>
        <w:left w:val="none" w:sz="0" w:space="0" w:color="auto"/>
        <w:bottom w:val="none" w:sz="0" w:space="0" w:color="auto"/>
        <w:right w:val="none" w:sz="0" w:space="0" w:color="auto"/>
      </w:divBdr>
      <w:divsChild>
        <w:div w:id="14845440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5846826">
              <w:marLeft w:val="0"/>
              <w:marRight w:val="0"/>
              <w:marTop w:val="0"/>
              <w:marBottom w:val="0"/>
              <w:divBdr>
                <w:top w:val="none" w:sz="0" w:space="0" w:color="auto"/>
                <w:left w:val="none" w:sz="0" w:space="0" w:color="auto"/>
                <w:bottom w:val="none" w:sz="0" w:space="0" w:color="auto"/>
                <w:right w:val="none" w:sz="0" w:space="0" w:color="auto"/>
              </w:divBdr>
              <w:divsChild>
                <w:div w:id="75320918">
                  <w:marLeft w:val="0"/>
                  <w:marRight w:val="0"/>
                  <w:marTop w:val="0"/>
                  <w:marBottom w:val="0"/>
                  <w:divBdr>
                    <w:top w:val="none" w:sz="0" w:space="0" w:color="auto"/>
                    <w:left w:val="none" w:sz="0" w:space="0" w:color="auto"/>
                    <w:bottom w:val="none" w:sz="0" w:space="0" w:color="auto"/>
                    <w:right w:val="none" w:sz="0" w:space="0" w:color="auto"/>
                  </w:divBdr>
                  <w:divsChild>
                    <w:div w:id="687751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8073148">
                          <w:marLeft w:val="0"/>
                          <w:marRight w:val="0"/>
                          <w:marTop w:val="0"/>
                          <w:marBottom w:val="0"/>
                          <w:divBdr>
                            <w:top w:val="none" w:sz="0" w:space="0" w:color="auto"/>
                            <w:left w:val="none" w:sz="0" w:space="0" w:color="auto"/>
                            <w:bottom w:val="none" w:sz="0" w:space="0" w:color="auto"/>
                            <w:right w:val="none" w:sz="0" w:space="0" w:color="auto"/>
                          </w:divBdr>
                          <w:divsChild>
                            <w:div w:id="56021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690064109">
      <w:bodyDiv w:val="1"/>
      <w:marLeft w:val="0"/>
      <w:marRight w:val="0"/>
      <w:marTop w:val="0"/>
      <w:marBottom w:val="0"/>
      <w:divBdr>
        <w:top w:val="none" w:sz="0" w:space="0" w:color="auto"/>
        <w:left w:val="none" w:sz="0" w:space="0" w:color="auto"/>
        <w:bottom w:val="none" w:sz="0" w:space="0" w:color="auto"/>
        <w:right w:val="none" w:sz="0" w:space="0" w:color="auto"/>
      </w:divBdr>
    </w:div>
    <w:div w:id="1739326216">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799838827">
      <w:bodyDiv w:val="1"/>
      <w:marLeft w:val="0"/>
      <w:marRight w:val="0"/>
      <w:marTop w:val="0"/>
      <w:marBottom w:val="0"/>
      <w:divBdr>
        <w:top w:val="none" w:sz="0" w:space="0" w:color="auto"/>
        <w:left w:val="none" w:sz="0" w:space="0" w:color="auto"/>
        <w:bottom w:val="none" w:sz="0" w:space="0" w:color="auto"/>
        <w:right w:val="none" w:sz="0" w:space="0" w:color="auto"/>
      </w:divBdr>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k.gov.lv/lv/media/7269/download?attachment" TargetMode="External"/><Relationship Id="rId18" Type="http://schemas.openxmlformats.org/officeDocument/2006/relationships/hyperlink" Target="https://www.ikvd.gov.lv/lv/media/535/download?attachmen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m.esfondi.lv/upload/Vadlinijas/0_esfondu_af_kom_vadlinijas.pdf" TargetMode="External"/><Relationship Id="rId17" Type="http://schemas.openxmlformats.org/officeDocument/2006/relationships/hyperlink" Target="https://skola-kopiena.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likumi.lv/ta/id/353690-eiropas-savienibas-kohezijas-politikas-programmas-20212027-gadam-423-specifiska-atbalsta-merka-sekmet-to-lai--jo-ipasi-nelabveliga-situacija-esosam-grupam--butu-vienlidziga-piekluve-kvalitativai-un-ieklaujosai-izglitibai-un-macibam-un-iespeja-to-iegut-sakot-ar-pirmsskolas-izglitibu-un-aprupi-un-visparejas-izglitibas-un-profesionalas-izglitibas-un-macibu-gaita-lidz-pat-augstakajai-izglitibai-un-pieauguso-izglitibai-un-macibam-tostarp-veicinat-macibu-mobilitati-visiem-un-atvieglot-pieklustamibas-iespejas-personam-ar-invaliditati-4231-pasakuma-integreta-skola-kopiena-sadarbibas-programma-atstumtibas-riska-mazinasanai-izglitibas-iestades-istenosanas-noteikum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kola-kopiena.lv/partner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likumi.lv/ta/id/50759-izglitibas-likums"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ikvd.gov.lv/lv/media/4926/download?attach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zm.gov.lv/lv/media/13864/download?attachment"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espd.eis.gov.lv/" TargetMode="External"/><Relationship Id="rId2" Type="http://schemas.openxmlformats.org/officeDocument/2006/relationships/hyperlink" Target="https://likumi.lv/ta/id/335928-noteikumi-par-latvijas-zinatnes-nozaru-grupam-zinatnesnozarem-un-apaksnozarem" TargetMode="External"/><Relationship Id="rId1" Type="http://schemas.openxmlformats.org/officeDocument/2006/relationships/hyperlink" Target="https://www.eis.gov.lv/EIS/Publications/PublicationView.aspx?PublicationId=88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C91819323138D4289E5E735F5E904ED" ma:contentTypeVersion="17" ma:contentTypeDescription="Create a new document." ma:contentTypeScope="" ma:versionID="0d2cc1a5cfa5f0ad9f7fcd76cdc4c8bb">
  <xsd:schema xmlns:xsd="http://www.w3.org/2001/XMLSchema" xmlns:xs="http://www.w3.org/2001/XMLSchema" xmlns:p="http://schemas.microsoft.com/office/2006/metadata/properties" xmlns:ns2="b889b1f3-490a-4806-a0cf-8fa267f9a6b4" xmlns:ns3="0362e844-e620-4dff-bb3f-b0db75434f5b" targetNamespace="http://schemas.microsoft.com/office/2006/metadata/properties" ma:root="true" ma:fieldsID="1c7679d37d78844a76c756e26a03342a" ns2:_="" ns3:_="">
    <xsd:import namespace="b889b1f3-490a-4806-a0cf-8fa267f9a6b4"/>
    <xsd:import namespace="0362e844-e620-4dff-bb3f-b0db75434f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9b1f3-490a-4806-a0cf-8fa267f9a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bc66dd8-5d85-4111-8f6d-2fa3a5313b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62e844-e620-4dff-bb3f-b0db75434f5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b617f86-52ab-4c5d-b0df-2dca741bce9c}" ma:internalName="TaxCatchAll" ma:showField="CatchAllData" ma:web="0362e844-e620-4dff-bb3f-b0db75434f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362e844-e620-4dff-bb3f-b0db75434f5b" xsi:nil="true"/>
    <lcf76f155ced4ddcb4097134ff3c332f xmlns="b889b1f3-490a-4806-a0cf-8fa267f9a6b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9E8317-6F3E-4FF0-ADFE-46EA595940A4}">
  <ds:schemaRefs>
    <ds:schemaRef ds:uri="http://schemas.openxmlformats.org/officeDocument/2006/bibliography"/>
  </ds:schemaRefs>
</ds:datastoreItem>
</file>

<file path=customXml/itemProps2.xml><?xml version="1.0" encoding="utf-8"?>
<ds:datastoreItem xmlns:ds="http://schemas.openxmlformats.org/officeDocument/2006/customXml" ds:itemID="{A13F0A9F-1AD0-4E63-B304-66E1ED3FB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9b1f3-490a-4806-a0cf-8fa267f9a6b4"/>
    <ds:schemaRef ds:uri="0362e844-e620-4dff-bb3f-b0db75434f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3FC9A9-182B-4F1D-87DB-ADE7B8A87961}">
  <ds:schemaRefs>
    <ds:schemaRef ds:uri="http://schemas.microsoft.com/office/2006/metadata/properties"/>
    <ds:schemaRef ds:uri="http://schemas.microsoft.com/office/infopath/2007/PartnerControls"/>
    <ds:schemaRef ds:uri="0362e844-e620-4dff-bb3f-b0db75434f5b"/>
    <ds:schemaRef ds:uri="b889b1f3-490a-4806-a0cf-8fa267f9a6b4"/>
  </ds:schemaRefs>
</ds:datastoreItem>
</file>

<file path=customXml/itemProps4.xml><?xml version="1.0" encoding="utf-8"?>
<ds:datastoreItem xmlns:ds="http://schemas.openxmlformats.org/officeDocument/2006/customXml" ds:itemID="{4A28007E-B262-4C44-AD77-C071ECA429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18636</Words>
  <Characters>106229</Characters>
  <Application>Microsoft Office Word</Application>
  <DocSecurity>0</DocSecurity>
  <Lines>885</Lines>
  <Paragraphs>249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HP</Company>
  <LinksUpToDate>false</LinksUpToDate>
  <CharactersWithSpaces>124616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Autors</dc:creator>
  <cp:keywords/>
  <cp:lastModifiedBy>Līva Tauriņa</cp:lastModifiedBy>
  <cp:revision>2</cp:revision>
  <cp:lastPrinted>2024-08-01T11:07:00Z</cp:lastPrinted>
  <dcterms:created xsi:type="dcterms:W3CDTF">2026-07-22T10:21:00Z</dcterms:created>
  <dcterms:modified xsi:type="dcterms:W3CDTF">2026-07-22T10:21:00Z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0x010100FC91819323138D4289E5E735F5E904ED</vt:lpwstr>
  </property>
  <property fmtid="{D5CDD505-2E9C-101B-9397-08002B2CF9AE}" pid="3" name="MediaServiceImageTags">
    <vt:lpwstr/>
  </property>
</Properties>
</file>