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517C4" w14:textId="257E8A22" w:rsidR="00EE0134" w:rsidRPr="006F71B0" w:rsidRDefault="00EE0134" w:rsidP="00EE0134">
      <w:pPr>
        <w:jc w:val="right"/>
        <w:rPr>
          <w:sz w:val="20"/>
          <w:szCs w:val="20"/>
        </w:rPr>
      </w:pPr>
      <w:r w:rsidRPr="006F71B0">
        <w:t xml:space="preserve">  </w:t>
      </w:r>
      <w:r w:rsidR="00426E96">
        <w:rPr>
          <w:sz w:val="20"/>
          <w:szCs w:val="20"/>
        </w:rPr>
        <w:t>3</w:t>
      </w:r>
      <w:r w:rsidR="00C747A0">
        <w:rPr>
          <w:sz w:val="20"/>
          <w:szCs w:val="20"/>
        </w:rPr>
        <w:t>.1</w:t>
      </w:r>
      <w:r w:rsidRPr="006F71B0">
        <w:rPr>
          <w:sz w:val="20"/>
          <w:szCs w:val="20"/>
        </w:rPr>
        <w:t xml:space="preserve">.pielikums </w:t>
      </w:r>
    </w:p>
    <w:p w14:paraId="6A0D8FB2" w14:textId="60AA0D5C" w:rsidR="00EE0134" w:rsidRPr="006F71B0" w:rsidRDefault="00EE0134" w:rsidP="00EE0134">
      <w:pPr>
        <w:jc w:val="right"/>
        <w:rPr>
          <w:sz w:val="20"/>
          <w:szCs w:val="20"/>
        </w:rPr>
      </w:pPr>
      <w:r w:rsidRPr="006F71B0">
        <w:rPr>
          <w:sz w:val="20"/>
          <w:szCs w:val="20"/>
        </w:rPr>
        <w:t xml:space="preserve">Nolikumam ID Nr. RTU </w:t>
      </w:r>
      <w:r w:rsidR="009C3E33" w:rsidRPr="006F71B0">
        <w:rPr>
          <w:sz w:val="20"/>
          <w:szCs w:val="20"/>
        </w:rPr>
        <w:t>2026/14</w:t>
      </w:r>
      <w:r w:rsidR="006F71B0" w:rsidRPr="006F71B0">
        <w:rPr>
          <w:sz w:val="20"/>
          <w:szCs w:val="20"/>
        </w:rPr>
        <w:t>-</w:t>
      </w:r>
      <w:r w:rsidR="00EA7F2A">
        <w:rPr>
          <w:sz w:val="20"/>
          <w:szCs w:val="20"/>
        </w:rPr>
        <w:t>3</w:t>
      </w:r>
    </w:p>
    <w:p w14:paraId="3657CB33" w14:textId="77777777" w:rsidR="00E95BDD" w:rsidRPr="006F71B0" w:rsidRDefault="00E95BDD" w:rsidP="00FC3F25">
      <w:pPr>
        <w:jc w:val="right"/>
        <w:rPr>
          <w:rFonts w:eastAsia="Cambria"/>
          <w:kern w:val="56"/>
          <w:sz w:val="20"/>
          <w:szCs w:val="20"/>
        </w:rPr>
      </w:pPr>
    </w:p>
    <w:p w14:paraId="1FA79D6F" w14:textId="77777777" w:rsidR="00FC3F25" w:rsidRPr="006F71B0" w:rsidRDefault="00FC3F25" w:rsidP="00FC3F25">
      <w:pPr>
        <w:tabs>
          <w:tab w:val="center" w:pos="4819"/>
        </w:tabs>
        <w:rPr>
          <w:rFonts w:eastAsia="Cambria"/>
          <w:kern w:val="56"/>
        </w:rPr>
      </w:pPr>
    </w:p>
    <w:p w14:paraId="7C4F5BF3" w14:textId="77777777" w:rsidR="00FC3F25" w:rsidRPr="006F71B0" w:rsidRDefault="00FC3F25" w:rsidP="00FC3F25">
      <w:pPr>
        <w:jc w:val="center"/>
        <w:rPr>
          <w:rFonts w:eastAsia="Cambria"/>
          <w:b/>
          <w:kern w:val="56"/>
        </w:rPr>
      </w:pPr>
    </w:p>
    <w:p w14:paraId="0B877510" w14:textId="77777777" w:rsidR="00FC3F25" w:rsidRPr="006F71B0" w:rsidRDefault="00FC3F25" w:rsidP="00FC3F25">
      <w:pPr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FINANŠU PIEDĀVĀJUMS (forma)</w:t>
      </w:r>
    </w:p>
    <w:p w14:paraId="66A29CFC" w14:textId="112F2D2C" w:rsidR="00F724FD" w:rsidRPr="006F71B0" w:rsidRDefault="00CA24A0" w:rsidP="00FC3F25">
      <w:pPr>
        <w:tabs>
          <w:tab w:val="center" w:pos="4819"/>
        </w:tabs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Iepirkumam</w:t>
      </w:r>
      <w:r w:rsidR="00FC3F25" w:rsidRPr="006F71B0">
        <w:rPr>
          <w:rFonts w:eastAsia="Cambria"/>
          <w:b/>
          <w:kern w:val="56"/>
        </w:rPr>
        <w:t xml:space="preserve"> “</w:t>
      </w:r>
      <w:r w:rsidR="009C3E33" w:rsidRPr="006F71B0">
        <w:rPr>
          <w:rFonts w:eastAsia="Cambria"/>
          <w:b/>
          <w:kern w:val="56"/>
        </w:rPr>
        <w:t>Tehnoloģisko iekārtu piegāde</w:t>
      </w:r>
      <w:r w:rsidR="006F71B0" w:rsidRPr="006F71B0">
        <w:rPr>
          <w:rFonts w:eastAsia="Cambria"/>
          <w:b/>
          <w:kern w:val="56"/>
        </w:rPr>
        <w:t xml:space="preserve"> (</w:t>
      </w:r>
      <w:r w:rsidR="00EA7F2A">
        <w:rPr>
          <w:rFonts w:eastAsia="Cambria"/>
          <w:b/>
          <w:kern w:val="56"/>
        </w:rPr>
        <w:t>3</w:t>
      </w:r>
      <w:r w:rsidR="006F71B0" w:rsidRPr="006F71B0">
        <w:rPr>
          <w:rFonts w:eastAsia="Cambria"/>
          <w:b/>
          <w:kern w:val="56"/>
        </w:rPr>
        <w:t>.kārta)</w:t>
      </w:r>
      <w:r w:rsidR="00FC3F25" w:rsidRPr="006F71B0">
        <w:rPr>
          <w:rFonts w:eastAsia="Cambria"/>
          <w:b/>
          <w:kern w:val="56"/>
        </w:rPr>
        <w:t>”</w:t>
      </w:r>
    </w:p>
    <w:p w14:paraId="076D55E7" w14:textId="342CCD0A" w:rsidR="00FC3F25" w:rsidRPr="006F71B0" w:rsidRDefault="00FC3F25" w:rsidP="00FC3F25">
      <w:pPr>
        <w:tabs>
          <w:tab w:val="center" w:pos="4819"/>
        </w:tabs>
        <w:jc w:val="center"/>
        <w:rPr>
          <w:rFonts w:eastAsia="Cambria"/>
          <w:b/>
          <w:kern w:val="56"/>
        </w:rPr>
      </w:pPr>
      <w:r w:rsidRPr="006F71B0">
        <w:rPr>
          <w:rFonts w:eastAsia="Cambria"/>
          <w:b/>
          <w:kern w:val="56"/>
        </w:rPr>
        <w:t>ID Nr</w:t>
      </w:r>
      <w:r w:rsidR="00EE0134" w:rsidRPr="006F71B0">
        <w:rPr>
          <w:rFonts w:eastAsia="Cambria"/>
          <w:b/>
          <w:kern w:val="56"/>
        </w:rPr>
        <w:t xml:space="preserve">. RTU </w:t>
      </w:r>
      <w:r w:rsidR="009C3E33" w:rsidRPr="006F71B0">
        <w:rPr>
          <w:rFonts w:eastAsia="Cambria"/>
          <w:b/>
          <w:kern w:val="56"/>
        </w:rPr>
        <w:t>2026</w:t>
      </w:r>
      <w:r w:rsidR="00EE0134" w:rsidRPr="006F71B0">
        <w:rPr>
          <w:rFonts w:eastAsia="Cambria"/>
          <w:b/>
          <w:kern w:val="56"/>
        </w:rPr>
        <w:t>/</w:t>
      </w:r>
      <w:r w:rsidR="009C3E33" w:rsidRPr="006F71B0">
        <w:rPr>
          <w:rFonts w:eastAsia="Cambria"/>
          <w:b/>
          <w:kern w:val="56"/>
        </w:rPr>
        <w:t>14</w:t>
      </w:r>
      <w:r w:rsidR="006F71B0" w:rsidRPr="006F71B0">
        <w:rPr>
          <w:rFonts w:eastAsia="Cambria"/>
          <w:b/>
          <w:kern w:val="56"/>
        </w:rPr>
        <w:t>-</w:t>
      </w:r>
      <w:r w:rsidR="00EA7F2A">
        <w:rPr>
          <w:rFonts w:eastAsia="Cambria"/>
          <w:b/>
          <w:kern w:val="56"/>
        </w:rPr>
        <w:t>3</w:t>
      </w:r>
    </w:p>
    <w:p w14:paraId="0885370B" w14:textId="77777777" w:rsidR="00FC3F25" w:rsidRPr="006F71B0" w:rsidRDefault="00FC3F25" w:rsidP="00FC3F25">
      <w:pPr>
        <w:tabs>
          <w:tab w:val="center" w:pos="4819"/>
        </w:tabs>
        <w:jc w:val="center"/>
        <w:rPr>
          <w:rFonts w:eastAsia="Cambria"/>
          <w:kern w:val="56"/>
        </w:rPr>
      </w:pPr>
    </w:p>
    <w:p w14:paraId="20464761" w14:textId="6C1E5483" w:rsidR="00B0108B" w:rsidRPr="006F71B0" w:rsidRDefault="00B0108B" w:rsidP="00B0108B">
      <w:pPr>
        <w:pStyle w:val="BodyText"/>
        <w:rPr>
          <w:rFonts w:ascii="Times New Roman" w:hAnsi="Times New Roman"/>
          <w:b/>
          <w:sz w:val="24"/>
          <w:szCs w:val="24"/>
        </w:rPr>
      </w:pPr>
      <w:r w:rsidRPr="006F71B0">
        <w:rPr>
          <w:rFonts w:ascii="Times New Roman" w:hAnsi="Times New Roman"/>
          <w:b/>
          <w:sz w:val="24"/>
          <w:szCs w:val="24"/>
        </w:rPr>
        <w:t xml:space="preserve">Iepirkuma priekšmeta </w:t>
      </w:r>
      <w:r>
        <w:rPr>
          <w:rFonts w:ascii="Times New Roman" w:hAnsi="Times New Roman"/>
          <w:b/>
          <w:sz w:val="24"/>
          <w:szCs w:val="24"/>
        </w:rPr>
        <w:t>1</w:t>
      </w:r>
      <w:r w:rsidRPr="006F71B0">
        <w:rPr>
          <w:rFonts w:ascii="Times New Roman" w:hAnsi="Times New Roman"/>
          <w:b/>
          <w:sz w:val="24"/>
          <w:szCs w:val="24"/>
        </w:rPr>
        <w:t>.daļā</w:t>
      </w:r>
    </w:p>
    <w:p w14:paraId="7054C695" w14:textId="77777777" w:rsidR="009C3E33" w:rsidRPr="006F71B0" w:rsidRDefault="009C3E33" w:rsidP="00CA0518">
      <w:pPr>
        <w:pStyle w:val="BodyText"/>
        <w:rPr>
          <w:rFonts w:ascii="Times New Roman" w:hAnsi="Times New Roman"/>
          <w:b/>
          <w:sz w:val="24"/>
          <w:szCs w:val="24"/>
          <w:highlight w:val="lightGray"/>
        </w:rPr>
      </w:pPr>
    </w:p>
    <w:tbl>
      <w:tblPr>
        <w:tblW w:w="7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1736"/>
        <w:gridCol w:w="2100"/>
      </w:tblGrid>
      <w:tr w:rsidR="00426E96" w:rsidRPr="006F71B0" w14:paraId="4273D363" w14:textId="623AD0AA" w:rsidTr="00426E96">
        <w:trPr>
          <w:trHeight w:val="338"/>
          <w:jc w:val="center"/>
        </w:trPr>
        <w:tc>
          <w:tcPr>
            <w:tcW w:w="4117" w:type="dxa"/>
          </w:tcPr>
          <w:p w14:paraId="702C7881" w14:textId="77777777" w:rsidR="00426E96" w:rsidRPr="006F71B0" w:rsidRDefault="00426E96" w:rsidP="00BC0274">
            <w:pPr>
              <w:jc w:val="center"/>
              <w:rPr>
                <w:b/>
                <w:bCs/>
              </w:rPr>
            </w:pPr>
            <w:r w:rsidRPr="006F71B0">
              <w:rPr>
                <w:b/>
                <w:bCs/>
              </w:rPr>
              <w:t>Preces nosaukums</w:t>
            </w:r>
          </w:p>
        </w:tc>
        <w:tc>
          <w:tcPr>
            <w:tcW w:w="1736" w:type="dxa"/>
          </w:tcPr>
          <w:p w14:paraId="7517D636" w14:textId="0F1FEEC7" w:rsidR="00426E96" w:rsidRPr="006F71B0" w:rsidRDefault="00426E96" w:rsidP="00BC0274">
            <w:pPr>
              <w:jc w:val="center"/>
              <w:rPr>
                <w:b/>
                <w:bCs/>
              </w:rPr>
            </w:pPr>
            <w:r w:rsidRPr="006F71B0">
              <w:rPr>
                <w:b/>
                <w:bCs/>
              </w:rPr>
              <w:t>Vienību</w:t>
            </w:r>
            <w:r>
              <w:rPr>
                <w:b/>
                <w:bCs/>
              </w:rPr>
              <w:t xml:space="preserve"> </w:t>
            </w:r>
            <w:r w:rsidRPr="006F71B0">
              <w:rPr>
                <w:b/>
                <w:bCs/>
              </w:rPr>
              <w:t>skaits (</w:t>
            </w:r>
            <w:r w:rsidR="009E2C4A">
              <w:rPr>
                <w:b/>
                <w:bCs/>
              </w:rPr>
              <w:t>komplekts</w:t>
            </w:r>
            <w:r w:rsidRPr="006F71B0">
              <w:rPr>
                <w:b/>
                <w:bCs/>
              </w:rPr>
              <w:t>)</w:t>
            </w:r>
          </w:p>
        </w:tc>
        <w:tc>
          <w:tcPr>
            <w:tcW w:w="2100" w:type="dxa"/>
          </w:tcPr>
          <w:p w14:paraId="2E81BE71" w14:textId="63F5A4B7" w:rsidR="00426E96" w:rsidRPr="006F71B0" w:rsidRDefault="00426E96" w:rsidP="0066670E">
            <w:pPr>
              <w:rPr>
                <w:b/>
                <w:bCs/>
              </w:rPr>
            </w:pPr>
            <w:r w:rsidRPr="006F71B0">
              <w:rPr>
                <w:b/>
                <w:bCs/>
              </w:rPr>
              <w:t>Cena EUR bez PVN par vienu vienību</w:t>
            </w:r>
          </w:p>
        </w:tc>
      </w:tr>
      <w:tr w:rsidR="00426E96" w:rsidRPr="006F71B0" w14:paraId="57B8065C" w14:textId="657826BC" w:rsidTr="00426E96">
        <w:trPr>
          <w:jc w:val="center"/>
        </w:trPr>
        <w:tc>
          <w:tcPr>
            <w:tcW w:w="4117" w:type="dxa"/>
          </w:tcPr>
          <w:p w14:paraId="12E00D2A" w14:textId="77777777" w:rsidR="00426E96" w:rsidRPr="00426E96" w:rsidRDefault="00426E96" w:rsidP="00426E96">
            <w:pPr>
              <w:widowControl w:val="0"/>
              <w:tabs>
                <w:tab w:val="center" w:pos="4819"/>
              </w:tabs>
              <w:autoSpaceDE w:val="0"/>
              <w:autoSpaceDN w:val="0"/>
            </w:pPr>
            <w:r w:rsidRPr="00426E96">
              <w:t>Automatizēta plākšņu līmeņa Elektro-Optiskā milimetru-viļņu silīcija fotonikas testēšanas darba stacija</w:t>
            </w:r>
          </w:p>
          <w:p w14:paraId="2B1D2355" w14:textId="478D4D6C" w:rsidR="00426E96" w:rsidRPr="006F71B0" w:rsidRDefault="00426E96" w:rsidP="00426E96"/>
        </w:tc>
        <w:tc>
          <w:tcPr>
            <w:tcW w:w="1736" w:type="dxa"/>
          </w:tcPr>
          <w:p w14:paraId="17E1324C" w14:textId="12E827D3" w:rsidR="00426E96" w:rsidRPr="006F71B0" w:rsidRDefault="00426E96" w:rsidP="009C3E33">
            <w:pPr>
              <w:jc w:val="center"/>
            </w:pPr>
            <w:r>
              <w:t>1</w:t>
            </w:r>
          </w:p>
        </w:tc>
        <w:tc>
          <w:tcPr>
            <w:tcW w:w="2100" w:type="dxa"/>
          </w:tcPr>
          <w:p w14:paraId="35534CDA" w14:textId="77777777" w:rsidR="00426E96" w:rsidRPr="006F71B0" w:rsidRDefault="00426E96" w:rsidP="00BC0274"/>
        </w:tc>
      </w:tr>
      <w:tr w:rsidR="00426E96" w:rsidRPr="006F71B0" w14:paraId="244E1E74" w14:textId="77777777" w:rsidTr="00426E96">
        <w:trPr>
          <w:jc w:val="center"/>
        </w:trPr>
        <w:tc>
          <w:tcPr>
            <w:tcW w:w="4117" w:type="dxa"/>
          </w:tcPr>
          <w:p w14:paraId="09066473" w14:textId="02B4A1D1" w:rsidR="00426E96" w:rsidRPr="00426E96" w:rsidRDefault="00426E96" w:rsidP="00426E96">
            <w:pPr>
              <w:widowControl w:val="0"/>
              <w:tabs>
                <w:tab w:val="center" w:pos="4819"/>
              </w:tabs>
              <w:autoSpaceDE w:val="0"/>
              <w:autoSpaceDN w:val="0"/>
            </w:pPr>
            <w:r>
              <w:t>Preces uzstādīšana, tai skaitā kalibrēšana</w:t>
            </w:r>
          </w:p>
        </w:tc>
        <w:tc>
          <w:tcPr>
            <w:tcW w:w="1736" w:type="dxa"/>
          </w:tcPr>
          <w:p w14:paraId="554852FD" w14:textId="162C8106" w:rsidR="00426E96" w:rsidRDefault="00426E96" w:rsidP="009C3E33">
            <w:pPr>
              <w:jc w:val="center"/>
            </w:pPr>
            <w:r>
              <w:t>1</w:t>
            </w:r>
          </w:p>
        </w:tc>
        <w:tc>
          <w:tcPr>
            <w:tcW w:w="2100" w:type="dxa"/>
          </w:tcPr>
          <w:p w14:paraId="52A48B20" w14:textId="77777777" w:rsidR="00426E96" w:rsidRPr="006F71B0" w:rsidRDefault="00426E96" w:rsidP="00BC0274"/>
        </w:tc>
      </w:tr>
      <w:tr w:rsidR="00426E96" w:rsidRPr="006F71B0" w14:paraId="0487F4E8" w14:textId="77777777" w:rsidTr="00426E96">
        <w:trPr>
          <w:jc w:val="center"/>
        </w:trPr>
        <w:tc>
          <w:tcPr>
            <w:tcW w:w="4117" w:type="dxa"/>
          </w:tcPr>
          <w:p w14:paraId="460C49B8" w14:textId="2E4DA98C" w:rsidR="00426E96" w:rsidRPr="00426E96" w:rsidRDefault="00426E96" w:rsidP="00426E96">
            <w:pPr>
              <w:widowControl w:val="0"/>
              <w:tabs>
                <w:tab w:val="center" w:pos="4819"/>
              </w:tabs>
              <w:autoSpaceDE w:val="0"/>
              <w:autoSpaceDN w:val="0"/>
            </w:pPr>
            <w:r>
              <w:t>Pasūtītāja darbinieku apmācība pēc Preces uzstādīšanas</w:t>
            </w:r>
          </w:p>
        </w:tc>
        <w:tc>
          <w:tcPr>
            <w:tcW w:w="1736" w:type="dxa"/>
          </w:tcPr>
          <w:p w14:paraId="6074E924" w14:textId="445E8FD5" w:rsidR="00426E96" w:rsidRDefault="00426E96" w:rsidP="009C3E33">
            <w:pPr>
              <w:jc w:val="center"/>
            </w:pPr>
            <w:r>
              <w:t>1</w:t>
            </w:r>
          </w:p>
        </w:tc>
        <w:tc>
          <w:tcPr>
            <w:tcW w:w="2100" w:type="dxa"/>
          </w:tcPr>
          <w:p w14:paraId="0020E6FE" w14:textId="77777777" w:rsidR="00426E96" w:rsidRPr="006F71B0" w:rsidRDefault="00426E96" w:rsidP="00BC0274"/>
        </w:tc>
      </w:tr>
      <w:tr w:rsidR="00426E96" w:rsidRPr="006F71B0" w14:paraId="000F921F" w14:textId="77777777" w:rsidTr="00426E96">
        <w:trPr>
          <w:trHeight w:val="832"/>
          <w:jc w:val="center"/>
        </w:trPr>
        <w:tc>
          <w:tcPr>
            <w:tcW w:w="5853" w:type="dxa"/>
            <w:gridSpan w:val="2"/>
            <w:vAlign w:val="center"/>
          </w:tcPr>
          <w:p w14:paraId="19313D01" w14:textId="7CEFDDDF" w:rsidR="00426E96" w:rsidRPr="00426E96" w:rsidRDefault="00426E96" w:rsidP="00426E96">
            <w:pPr>
              <w:jc w:val="right"/>
              <w:rPr>
                <w:b/>
                <w:bCs/>
              </w:rPr>
            </w:pPr>
            <w:r w:rsidRPr="00426E96">
              <w:rPr>
                <w:b/>
                <w:bCs/>
              </w:rPr>
              <w:t>Kopējā cena EUR bez PVN</w:t>
            </w:r>
          </w:p>
        </w:tc>
        <w:tc>
          <w:tcPr>
            <w:tcW w:w="2100" w:type="dxa"/>
          </w:tcPr>
          <w:p w14:paraId="10FE1F9D" w14:textId="77777777" w:rsidR="00426E96" w:rsidRPr="006F71B0" w:rsidRDefault="00426E96" w:rsidP="00BC0274"/>
        </w:tc>
      </w:tr>
    </w:tbl>
    <w:p w14:paraId="651F4B31" w14:textId="77777777" w:rsidR="00CA0518" w:rsidRPr="006F71B0" w:rsidRDefault="00CA0518" w:rsidP="00CA0518">
      <w:pPr>
        <w:pStyle w:val="BodyText"/>
        <w:jc w:val="center"/>
        <w:rPr>
          <w:rFonts w:ascii="Times New Roman" w:hAnsi="Times New Roman"/>
          <w:b/>
          <w:sz w:val="24"/>
          <w:szCs w:val="24"/>
          <w:highlight w:val="lightGray"/>
        </w:rPr>
      </w:pPr>
    </w:p>
    <w:p w14:paraId="53C11A21" w14:textId="77777777" w:rsidR="00CA0518" w:rsidRPr="006F71B0" w:rsidRDefault="00CA0518" w:rsidP="00CA0518">
      <w:pPr>
        <w:pStyle w:val="BodyText"/>
        <w:rPr>
          <w:rFonts w:ascii="Times New Roman" w:hAnsi="Times New Roman"/>
          <w:sz w:val="22"/>
        </w:rPr>
      </w:pPr>
      <w:bookmarkStart w:id="0" w:name="_Hlk108645488"/>
    </w:p>
    <w:p w14:paraId="7C94810C" w14:textId="647A7519" w:rsidR="00CA0518" w:rsidRPr="006F71B0" w:rsidRDefault="00CA0518" w:rsidP="00CA0518">
      <w:pPr>
        <w:pStyle w:val="BodyText"/>
        <w:rPr>
          <w:rFonts w:ascii="Times New Roman" w:hAnsi="Times New Roman"/>
          <w:sz w:val="22"/>
        </w:rPr>
      </w:pPr>
      <w:r w:rsidRPr="006F71B0">
        <w:rPr>
          <w:rFonts w:ascii="Times New Roman" w:hAnsi="Times New Roman"/>
          <w:sz w:val="22"/>
        </w:rPr>
        <w:t>Apliecinām, ka finanšu piedāvājumā norādītajās cenās ir iekļautas visas izmaksas, kas saistītas ar tehniskajā specifikācijā noteikto Prece</w:t>
      </w:r>
      <w:r w:rsidR="00426E96">
        <w:rPr>
          <w:rFonts w:ascii="Times New Roman" w:hAnsi="Times New Roman"/>
          <w:sz w:val="22"/>
        </w:rPr>
        <w:t xml:space="preserve">s cenu, Preces </w:t>
      </w:r>
      <w:r w:rsidRPr="006F71B0">
        <w:rPr>
          <w:rFonts w:ascii="Times New Roman" w:hAnsi="Times New Roman"/>
          <w:sz w:val="22"/>
        </w:rPr>
        <w:t>piegādi</w:t>
      </w:r>
      <w:r w:rsidR="00426E96">
        <w:rPr>
          <w:rFonts w:ascii="Times New Roman" w:hAnsi="Times New Roman"/>
          <w:sz w:val="22"/>
        </w:rPr>
        <w:t>, uzstādīšanu</w:t>
      </w:r>
      <w:r w:rsidRPr="006F71B0">
        <w:rPr>
          <w:rFonts w:ascii="Times New Roman" w:hAnsi="Times New Roman"/>
          <w:sz w:val="22"/>
        </w:rPr>
        <w:t>,</w:t>
      </w:r>
      <w:r w:rsidR="00426E96">
        <w:rPr>
          <w:rFonts w:ascii="Times New Roman" w:hAnsi="Times New Roman"/>
          <w:sz w:val="22"/>
        </w:rPr>
        <w:t xml:space="preserve"> pasūtītāja darbinieku apmācību,</w:t>
      </w:r>
      <w:r w:rsidRPr="006F71B0">
        <w:rPr>
          <w:rFonts w:ascii="Times New Roman" w:hAnsi="Times New Roman"/>
          <w:sz w:val="22"/>
        </w:rPr>
        <w:t xml:space="preserve"> garantiju, visi nodokļi (izņemot PVN), visi materiāli un resursi, kas nepieciešami Preces piegādei</w:t>
      </w:r>
      <w:r w:rsidR="0028149E">
        <w:rPr>
          <w:rFonts w:ascii="Times New Roman" w:hAnsi="Times New Roman"/>
          <w:sz w:val="22"/>
        </w:rPr>
        <w:t xml:space="preserve"> saskaņā ar līguma noteikumiem</w:t>
      </w:r>
      <w:r w:rsidRPr="006F71B0">
        <w:rPr>
          <w:rFonts w:ascii="Times New Roman" w:hAnsi="Times New Roman"/>
          <w:sz w:val="22"/>
        </w:rPr>
        <w:t>, kā arī samaksa par jebkādu pretendenta pieļauto nepilnību vai kļūdu novēršanu Preces piegādes</w:t>
      </w:r>
      <w:r w:rsidR="00EE0134" w:rsidRPr="006F71B0">
        <w:rPr>
          <w:rFonts w:ascii="Times New Roman" w:hAnsi="Times New Roman"/>
          <w:sz w:val="22"/>
        </w:rPr>
        <w:t xml:space="preserve"> </w:t>
      </w:r>
      <w:r w:rsidRPr="006F71B0">
        <w:rPr>
          <w:rFonts w:ascii="Times New Roman" w:hAnsi="Times New Roman"/>
          <w:sz w:val="22"/>
        </w:rPr>
        <w:t>gaitā pēc Pasūtītāja pieprasījuma, ja ir konstatēti defekti vai trūkumi. Piegādātājs ir atbildīgs par visu nodokļu un nodevu nomaksu.</w:t>
      </w:r>
    </w:p>
    <w:p w14:paraId="682798ED" w14:textId="77777777" w:rsidR="00CA0518" w:rsidRPr="006F71B0" w:rsidRDefault="00CA0518" w:rsidP="00CA0518">
      <w:pPr>
        <w:tabs>
          <w:tab w:val="left" w:pos="900"/>
        </w:tabs>
        <w:jc w:val="both"/>
      </w:pPr>
    </w:p>
    <w:p w14:paraId="5222A7C5" w14:textId="77777777" w:rsidR="00CA0518" w:rsidRPr="006F71B0" w:rsidRDefault="00CA0518" w:rsidP="00CA0518">
      <w:pPr>
        <w:tabs>
          <w:tab w:val="left" w:pos="900"/>
        </w:tabs>
        <w:jc w:val="both"/>
      </w:pPr>
    </w:p>
    <w:p w14:paraId="168B0B15" w14:textId="77777777" w:rsidR="00CA0518" w:rsidRPr="006F71B0" w:rsidRDefault="00CA0518" w:rsidP="00CA0518">
      <w:pPr>
        <w:rPr>
          <w:sz w:val="22"/>
          <w:szCs w:val="22"/>
        </w:rPr>
      </w:pPr>
      <w:r w:rsidRPr="006F71B0">
        <w:rPr>
          <w:sz w:val="22"/>
          <w:szCs w:val="22"/>
        </w:rPr>
        <w:t>Pretendents:</w:t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  <w:t>___________________</w:t>
      </w:r>
    </w:p>
    <w:p w14:paraId="6F34E849" w14:textId="77777777" w:rsidR="00CA0518" w:rsidRPr="006F71B0" w:rsidRDefault="00CA0518" w:rsidP="00CA0518">
      <w:pPr>
        <w:rPr>
          <w:sz w:val="22"/>
          <w:szCs w:val="22"/>
        </w:rPr>
      </w:pPr>
      <w:r w:rsidRPr="006F71B0">
        <w:rPr>
          <w:sz w:val="22"/>
          <w:szCs w:val="22"/>
        </w:rPr>
        <w:t>Pretendenta paraksttiesīgās personas amats, vārds, uzvārds:</w:t>
      </w:r>
      <w:r w:rsidRPr="006F71B0">
        <w:rPr>
          <w:sz w:val="22"/>
          <w:szCs w:val="22"/>
        </w:rPr>
        <w:tab/>
      </w:r>
      <w:r w:rsidRPr="006F71B0">
        <w:rPr>
          <w:sz w:val="22"/>
          <w:szCs w:val="22"/>
        </w:rPr>
        <w:tab/>
        <w:t>___________________</w:t>
      </w:r>
    </w:p>
    <w:p w14:paraId="5BC0398B" w14:textId="77777777" w:rsidR="00CA0518" w:rsidRPr="006F71B0" w:rsidRDefault="00CA0518" w:rsidP="00CA0518">
      <w:pPr>
        <w:pStyle w:val="BodyText"/>
        <w:shd w:val="clear" w:color="auto" w:fill="FFFFFF" w:themeFill="background1"/>
        <w:rPr>
          <w:rFonts w:ascii="Times New Roman" w:hAnsi="Times New Roman"/>
          <w:sz w:val="22"/>
        </w:rPr>
      </w:pPr>
      <w:r w:rsidRPr="006F71B0">
        <w:rPr>
          <w:rFonts w:ascii="Times New Roman" w:hAnsi="Times New Roman"/>
          <w:sz w:val="22"/>
        </w:rPr>
        <w:t>Datums:</w:t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</w:r>
      <w:r w:rsidRPr="006F71B0">
        <w:rPr>
          <w:rFonts w:ascii="Times New Roman" w:hAnsi="Times New Roman"/>
          <w:sz w:val="22"/>
        </w:rPr>
        <w:tab/>
        <w:t>___________________</w:t>
      </w:r>
    </w:p>
    <w:p w14:paraId="786C819A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bookmarkEnd w:id="0"/>
    <w:p w14:paraId="75B4F7AA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p w14:paraId="3A8E2560" w14:textId="77777777" w:rsidR="00CA0518" w:rsidRPr="006F71B0" w:rsidRDefault="00CA0518" w:rsidP="00CA0518">
      <w:pPr>
        <w:jc w:val="right"/>
        <w:rPr>
          <w:sz w:val="20"/>
          <w:szCs w:val="20"/>
        </w:rPr>
      </w:pPr>
    </w:p>
    <w:p w14:paraId="7EBC83B6" w14:textId="77777777" w:rsidR="00E63C13" w:rsidRPr="006F71B0" w:rsidRDefault="00E63C13" w:rsidP="00CA0518">
      <w:pPr>
        <w:jc w:val="right"/>
        <w:rPr>
          <w:sz w:val="20"/>
          <w:szCs w:val="20"/>
        </w:rPr>
      </w:pPr>
    </w:p>
    <w:sectPr w:rsidR="00E63C13" w:rsidRPr="006F71B0" w:rsidSect="003D1BE1">
      <w:headerReference w:type="default" r:id="rId7"/>
      <w:footerReference w:type="even" r:id="rId8"/>
      <w:footerReference w:type="default" r:id="rId9"/>
      <w:pgSz w:w="12240" w:h="15840"/>
      <w:pgMar w:top="1079" w:right="126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29B87" w14:textId="77777777" w:rsidR="009F6187" w:rsidRDefault="009F6187" w:rsidP="009A3CC5">
      <w:r>
        <w:separator/>
      </w:r>
    </w:p>
  </w:endnote>
  <w:endnote w:type="continuationSeparator" w:id="0">
    <w:p w14:paraId="29B0128B" w14:textId="77777777" w:rsidR="009F6187" w:rsidRDefault="009F6187" w:rsidP="009A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0A9C5" w14:textId="77777777" w:rsidR="003E42F3" w:rsidRDefault="009A3CC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A7DD26A" w14:textId="77777777" w:rsidR="003E42F3" w:rsidRDefault="009E2C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8349027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B9BE415" w14:textId="77777777" w:rsidR="00833EF4" w:rsidRPr="00833EF4" w:rsidRDefault="00833EF4">
        <w:pPr>
          <w:pStyle w:val="Footer"/>
          <w:jc w:val="right"/>
          <w:rPr>
            <w:sz w:val="18"/>
            <w:szCs w:val="18"/>
          </w:rPr>
        </w:pPr>
        <w:r w:rsidRPr="00833EF4">
          <w:rPr>
            <w:sz w:val="18"/>
            <w:szCs w:val="18"/>
          </w:rPr>
          <w:fldChar w:fldCharType="begin"/>
        </w:r>
        <w:r w:rsidRPr="00833EF4">
          <w:rPr>
            <w:sz w:val="18"/>
            <w:szCs w:val="18"/>
          </w:rPr>
          <w:instrText xml:space="preserve"> PAGE   \* MERGEFORMAT </w:instrText>
        </w:r>
        <w:r w:rsidRPr="00833EF4">
          <w:rPr>
            <w:sz w:val="18"/>
            <w:szCs w:val="18"/>
          </w:rPr>
          <w:fldChar w:fldCharType="separate"/>
        </w:r>
        <w:r w:rsidR="003E1FA1">
          <w:rPr>
            <w:noProof/>
            <w:sz w:val="18"/>
            <w:szCs w:val="18"/>
          </w:rPr>
          <w:t>1</w:t>
        </w:r>
        <w:r w:rsidRPr="00833EF4">
          <w:rPr>
            <w:noProof/>
            <w:sz w:val="18"/>
            <w:szCs w:val="18"/>
          </w:rPr>
          <w:fldChar w:fldCharType="end"/>
        </w:r>
      </w:p>
    </w:sdtContent>
  </w:sdt>
  <w:p w14:paraId="0689E78D" w14:textId="77777777" w:rsidR="00833EF4" w:rsidRDefault="00833E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7647C" w14:textId="77777777" w:rsidR="009F6187" w:rsidRDefault="009F6187" w:rsidP="009A3CC5">
      <w:r>
        <w:separator/>
      </w:r>
    </w:p>
  </w:footnote>
  <w:footnote w:type="continuationSeparator" w:id="0">
    <w:p w14:paraId="17303E7F" w14:textId="77777777" w:rsidR="009F6187" w:rsidRDefault="009F6187" w:rsidP="009A3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C032" w14:textId="77777777" w:rsidR="003E42F3" w:rsidRDefault="009E2C4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D4573"/>
    <w:multiLevelType w:val="multilevel"/>
    <w:tmpl w:val="DF207B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E3E3A8C"/>
    <w:multiLevelType w:val="hybridMultilevel"/>
    <w:tmpl w:val="B5761236"/>
    <w:lvl w:ilvl="0" w:tplc="F9E4408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E44080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F25"/>
    <w:rsid w:val="00046156"/>
    <w:rsid w:val="00086FD8"/>
    <w:rsid w:val="001C1BF8"/>
    <w:rsid w:val="001C5323"/>
    <w:rsid w:val="002377E1"/>
    <w:rsid w:val="0028149E"/>
    <w:rsid w:val="00293ECA"/>
    <w:rsid w:val="00302A04"/>
    <w:rsid w:val="00385A1A"/>
    <w:rsid w:val="003E1FA1"/>
    <w:rsid w:val="00426E96"/>
    <w:rsid w:val="004309E3"/>
    <w:rsid w:val="00505EF5"/>
    <w:rsid w:val="00567C68"/>
    <w:rsid w:val="00632451"/>
    <w:rsid w:val="006554A0"/>
    <w:rsid w:val="0066670E"/>
    <w:rsid w:val="006A4809"/>
    <w:rsid w:val="006F036C"/>
    <w:rsid w:val="006F3E49"/>
    <w:rsid w:val="006F5394"/>
    <w:rsid w:val="006F71B0"/>
    <w:rsid w:val="007933BF"/>
    <w:rsid w:val="007F76C0"/>
    <w:rsid w:val="008156C6"/>
    <w:rsid w:val="00823818"/>
    <w:rsid w:val="00833EF4"/>
    <w:rsid w:val="008C6174"/>
    <w:rsid w:val="00922A9E"/>
    <w:rsid w:val="00940788"/>
    <w:rsid w:val="00967CAE"/>
    <w:rsid w:val="009A3CC5"/>
    <w:rsid w:val="009B20AC"/>
    <w:rsid w:val="009B5E4C"/>
    <w:rsid w:val="009C3E33"/>
    <w:rsid w:val="009E2C4A"/>
    <w:rsid w:val="009F6187"/>
    <w:rsid w:val="00A176AF"/>
    <w:rsid w:val="00A65627"/>
    <w:rsid w:val="00AA046A"/>
    <w:rsid w:val="00AD3450"/>
    <w:rsid w:val="00AE08A8"/>
    <w:rsid w:val="00AF53EC"/>
    <w:rsid w:val="00B0108B"/>
    <w:rsid w:val="00B14207"/>
    <w:rsid w:val="00B16945"/>
    <w:rsid w:val="00BF4A91"/>
    <w:rsid w:val="00C30E2D"/>
    <w:rsid w:val="00C747A0"/>
    <w:rsid w:val="00CA0518"/>
    <w:rsid w:val="00CA24A0"/>
    <w:rsid w:val="00CF1934"/>
    <w:rsid w:val="00D90F54"/>
    <w:rsid w:val="00DC009F"/>
    <w:rsid w:val="00E37177"/>
    <w:rsid w:val="00E37AC6"/>
    <w:rsid w:val="00E63C13"/>
    <w:rsid w:val="00E95BDD"/>
    <w:rsid w:val="00EA7F2A"/>
    <w:rsid w:val="00EE0134"/>
    <w:rsid w:val="00F22C2B"/>
    <w:rsid w:val="00F724FD"/>
    <w:rsid w:val="00F86984"/>
    <w:rsid w:val="00FC3F25"/>
    <w:rsid w:val="00FD73BE"/>
    <w:rsid w:val="00FE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3926E"/>
  <w15:chartTrackingRefBased/>
  <w15:docId w15:val="{68AB390E-F1BF-4F7A-9D69-E819ABA6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C3F25"/>
    <w:pPr>
      <w:tabs>
        <w:tab w:val="center" w:pos="4153"/>
        <w:tab w:val="right" w:pos="8306"/>
      </w:tabs>
      <w:jc w:val="both"/>
    </w:pPr>
    <w:rPr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FC3F25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FC3F25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3F25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FC3F25"/>
  </w:style>
  <w:style w:type="paragraph" w:styleId="BodyText">
    <w:name w:val="Body Text"/>
    <w:aliases w:val="Body Text1, Char,Char,b,uvlaka 3, uvlaka 3,plain,plain Char,b1,uvlaka 31, uvlaka 31,Body Text Char1,Body Text Char Char"/>
    <w:basedOn w:val="Normal"/>
    <w:link w:val="BodyTextChar"/>
    <w:rsid w:val="006F5394"/>
    <w:pPr>
      <w:widowControl w:val="0"/>
      <w:autoSpaceDE w:val="0"/>
      <w:autoSpaceDN w:val="0"/>
      <w:adjustRightInd w:val="0"/>
      <w:jc w:val="both"/>
    </w:pPr>
    <w:rPr>
      <w:rFonts w:ascii="Cambria" w:eastAsia="Cambria" w:hAnsi="Cambria"/>
      <w:sz w:val="28"/>
      <w:szCs w:val="22"/>
      <w:lang w:eastAsia="en-US"/>
    </w:rPr>
  </w:style>
  <w:style w:type="character" w:customStyle="1" w:styleId="BodyTextChar">
    <w:name w:val="Body Text Char"/>
    <w:aliases w:val="Body Text1 Char, Char Char,Char Char,b Char,uvlaka 3 Char, uvlaka 3 Char,plain Char1,plain Char Char,b1 Char,uvlaka 31 Char, uvlaka 31 Char,Body Text Char1 Char,Body Text Char Char Char"/>
    <w:basedOn w:val="DefaultParagraphFont"/>
    <w:link w:val="BodyText"/>
    <w:rsid w:val="006F5394"/>
    <w:rPr>
      <w:rFonts w:ascii="Cambria" w:eastAsia="Cambria" w:hAnsi="Cambria" w:cs="Times New Roman"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7933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33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33BF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33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33B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3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3BF"/>
    <w:rPr>
      <w:rFonts w:ascii="Segoe UI" w:eastAsia="Times New Roman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Ilva.Pratina@rtu.lv</dc:creator>
  <cp:keywords/>
  <dc:description/>
  <cp:lastModifiedBy>Ilva Prātiņa</cp:lastModifiedBy>
  <cp:revision>5</cp:revision>
  <dcterms:created xsi:type="dcterms:W3CDTF">2026-07-13T09:14:00Z</dcterms:created>
  <dcterms:modified xsi:type="dcterms:W3CDTF">2026-07-20T08:22:00Z</dcterms:modified>
</cp:coreProperties>
</file>