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041" w:rsidRPr="001A5C6E" w:rsidRDefault="00034921" w:rsidP="00D32041">
      <w:pPr>
        <w:spacing w:after="0" w:line="240" w:lineRule="auto"/>
        <w:jc w:val="right"/>
        <w:rPr>
          <w:rFonts w:eastAsia="Calibri" w:cstheme="minorHAnsi"/>
          <w:sz w:val="24"/>
          <w:szCs w:val="24"/>
          <w:lang w:eastAsia="zh-CN"/>
        </w:rPr>
      </w:pPr>
      <w:bookmarkStart w:id="0" w:name="_Hlk15240699"/>
      <w:bookmarkStart w:id="1" w:name="_Hlk42609280"/>
      <w:r>
        <w:rPr>
          <w:rFonts w:eastAsia="Calibri" w:cstheme="minorHAnsi"/>
          <w:color w:val="000000"/>
          <w:sz w:val="20"/>
          <w:szCs w:val="20"/>
          <w:lang w:eastAsia="zh-CN" w:bidi="lv-LV"/>
        </w:rPr>
        <w:t>2</w:t>
      </w:r>
      <w:r w:rsidR="00D32041" w:rsidRPr="001A5C6E">
        <w:rPr>
          <w:rFonts w:eastAsia="Calibri" w:cstheme="minorHAnsi"/>
          <w:color w:val="000000"/>
          <w:sz w:val="20"/>
          <w:szCs w:val="20"/>
          <w:lang w:eastAsia="zh-CN" w:bidi="lv-LV"/>
        </w:rPr>
        <w:t>. pielikums</w:t>
      </w:r>
    </w:p>
    <w:p w:rsidR="00D32041" w:rsidRPr="001A5C6E" w:rsidRDefault="00D32041" w:rsidP="00D32041">
      <w:pPr>
        <w:tabs>
          <w:tab w:val="left" w:pos="5880"/>
        </w:tabs>
        <w:suppressAutoHyphens/>
        <w:spacing w:after="0" w:line="240" w:lineRule="auto"/>
        <w:jc w:val="right"/>
        <w:rPr>
          <w:rFonts w:eastAsia="Times New Roman" w:cstheme="minorHAnsi"/>
          <w:bCs/>
          <w:sz w:val="20"/>
          <w:szCs w:val="20"/>
          <w:lang w:eastAsia="zh-CN"/>
        </w:rPr>
      </w:pPr>
      <w:r w:rsidRPr="001A5C6E">
        <w:rPr>
          <w:rFonts w:eastAsia="Times New Roman" w:cstheme="minorHAnsi"/>
          <w:bCs/>
          <w:sz w:val="20"/>
          <w:szCs w:val="20"/>
          <w:lang w:eastAsia="zh-CN"/>
        </w:rPr>
        <w:t xml:space="preserve"> (identifikācijas Nr. CN PAP/2026/14) nolikumam</w:t>
      </w:r>
    </w:p>
    <w:p w:rsidR="00D32041" w:rsidRPr="001A5C6E" w:rsidRDefault="00D32041" w:rsidP="00D32041">
      <w:pPr>
        <w:pBdr>
          <w:top w:val="nil"/>
          <w:left w:val="nil"/>
          <w:bottom w:val="nil"/>
          <w:right w:val="nil"/>
          <w:between w:val="nil"/>
          <w:bar w:val="nil"/>
        </w:pBdr>
        <w:shd w:val="clear" w:color="auto" w:fill="FFFFFF"/>
        <w:spacing w:after="0" w:line="240" w:lineRule="auto"/>
        <w:jc w:val="both"/>
        <w:rPr>
          <w:rFonts w:eastAsia="Times New Roman" w:cstheme="minorHAnsi"/>
          <w:color w:val="000000"/>
          <w:sz w:val="24"/>
          <w:szCs w:val="24"/>
          <w:highlight w:val="green"/>
          <w:u w:color="000000"/>
          <w:bdr w:val="nil"/>
          <w:lang w:eastAsia="lv-LV"/>
        </w:rPr>
      </w:pPr>
    </w:p>
    <w:p w:rsidR="00D32041" w:rsidRPr="00B92F48" w:rsidRDefault="00D32041" w:rsidP="00D32041">
      <w:pPr>
        <w:spacing w:after="0" w:line="240" w:lineRule="auto"/>
        <w:jc w:val="center"/>
        <w:rPr>
          <w:rFonts w:eastAsia="Calibri" w:cstheme="minorHAnsi"/>
          <w:b/>
          <w:bCs/>
          <w:u w:color="000000"/>
          <w:bdr w:val="nil"/>
          <w:lang w:eastAsia="lv-LV"/>
        </w:rPr>
      </w:pPr>
    </w:p>
    <w:p w:rsidR="00D32041" w:rsidRPr="007235CD" w:rsidRDefault="00D32041" w:rsidP="00D32041">
      <w:pPr>
        <w:spacing w:after="0" w:line="240" w:lineRule="auto"/>
        <w:jc w:val="center"/>
        <w:rPr>
          <w:rFonts w:ascii="Calibri" w:eastAsia="Times New Roman" w:hAnsi="Calibri" w:cs="Calibri"/>
          <w:b/>
          <w:bCs/>
          <w:lang w:eastAsia="lv-LV"/>
        </w:rPr>
      </w:pPr>
      <w:r w:rsidRPr="007235CD">
        <w:rPr>
          <w:rFonts w:ascii="Calibri" w:eastAsia="Times New Roman" w:hAnsi="Calibri" w:cs="Calibri"/>
          <w:b/>
          <w:bCs/>
          <w:lang w:eastAsia="lv-LV"/>
        </w:rPr>
        <w:t>Cēsu novada Priekuļu apvienības pārvaldes</w:t>
      </w:r>
    </w:p>
    <w:p w:rsidR="00D32041" w:rsidRPr="007235CD" w:rsidRDefault="00D32041" w:rsidP="00D32041">
      <w:pPr>
        <w:spacing w:after="0" w:line="240" w:lineRule="auto"/>
        <w:jc w:val="center"/>
        <w:rPr>
          <w:rFonts w:ascii="Calibri" w:eastAsia="Times New Roman" w:hAnsi="Calibri" w:cs="Calibri"/>
          <w:b/>
          <w:bCs/>
          <w:lang w:eastAsia="lv-LV"/>
        </w:rPr>
      </w:pPr>
      <w:r w:rsidRPr="007235CD">
        <w:rPr>
          <w:rFonts w:ascii="Calibri" w:eastAsia="Times New Roman" w:hAnsi="Calibri" w:cs="Calibri"/>
          <w:b/>
          <w:lang w:eastAsia="lv-LV"/>
        </w:rPr>
        <w:t>Iepirkums Publisko iepirkumu likuma 9.</w:t>
      </w:r>
      <w:r w:rsidRPr="007235CD">
        <w:rPr>
          <w:rFonts w:ascii="Calibri" w:eastAsia="Times New Roman" w:hAnsi="Calibri" w:cs="Calibri"/>
          <w:b/>
          <w:vertAlign w:val="superscript"/>
          <w:lang w:eastAsia="lv-LV"/>
        </w:rPr>
        <w:t xml:space="preserve"> </w:t>
      </w:r>
      <w:r w:rsidRPr="007235CD">
        <w:rPr>
          <w:rFonts w:ascii="Calibri" w:eastAsia="Times New Roman" w:hAnsi="Calibri" w:cs="Calibri"/>
          <w:b/>
          <w:lang w:eastAsia="lv-LV"/>
        </w:rPr>
        <w:t>panta kārtībā</w:t>
      </w:r>
      <w:r w:rsidRPr="007235CD">
        <w:rPr>
          <w:rFonts w:ascii="Calibri" w:eastAsia="Times New Roman" w:hAnsi="Calibri" w:cs="Calibri"/>
          <w:lang w:eastAsia="lv-LV"/>
        </w:rPr>
        <w:t xml:space="preserve">.  </w:t>
      </w:r>
    </w:p>
    <w:p w:rsidR="00D32041" w:rsidRDefault="00D32041" w:rsidP="00D32041">
      <w:pPr>
        <w:keepNext/>
        <w:suppressAutoHyphens/>
        <w:spacing w:after="0" w:line="240" w:lineRule="auto"/>
        <w:jc w:val="center"/>
        <w:outlineLvl w:val="0"/>
        <w:rPr>
          <w:rFonts w:ascii="Calibri" w:eastAsia="Times New Roman" w:hAnsi="Calibri" w:cs="Calibri"/>
          <w:b/>
          <w:bCs/>
          <w:lang w:eastAsia="lv-LV"/>
        </w:rPr>
      </w:pPr>
      <w:r w:rsidRPr="007235CD">
        <w:rPr>
          <w:rFonts w:ascii="Calibri" w:eastAsia="Times New Roman" w:hAnsi="Calibri" w:cs="Calibri"/>
          <w:b/>
          <w:lang w:eastAsia="lv-LV"/>
        </w:rPr>
        <w:t>“</w:t>
      </w:r>
      <w:r w:rsidRPr="007235CD">
        <w:rPr>
          <w:rFonts w:ascii="Calibri" w:eastAsia="Times New Roman" w:hAnsi="Calibri" w:cs="Calibri"/>
          <w:b/>
          <w:bCs/>
          <w:iCs/>
          <w:lang w:eastAsia="lv-LV"/>
        </w:rPr>
        <w:t>Bīstamo koku un zaru zāģēšana</w:t>
      </w:r>
      <w:r w:rsidRPr="007235CD">
        <w:rPr>
          <w:rFonts w:ascii="Calibri" w:eastAsia="Times New Roman" w:hAnsi="Calibri" w:cs="Calibri"/>
          <w:b/>
          <w:bCs/>
          <w:lang w:eastAsia="lv-LV"/>
        </w:rPr>
        <w:t>”</w:t>
      </w:r>
      <w:bookmarkStart w:id="2" w:name="_GoBack"/>
      <w:bookmarkEnd w:id="2"/>
    </w:p>
    <w:p w:rsidR="00D32041" w:rsidRDefault="00D32041" w:rsidP="00D32041">
      <w:pPr>
        <w:keepNext/>
        <w:suppressAutoHyphens/>
        <w:spacing w:after="0" w:line="240" w:lineRule="auto"/>
        <w:jc w:val="center"/>
        <w:outlineLvl w:val="0"/>
        <w:rPr>
          <w:rFonts w:ascii="Calibri" w:eastAsia="Times New Roman" w:hAnsi="Calibri" w:cs="Calibri"/>
          <w:b/>
          <w:bCs/>
          <w:lang w:eastAsia="lv-LV"/>
        </w:rPr>
      </w:pPr>
    </w:p>
    <w:p w:rsidR="00D32041" w:rsidRDefault="00D32041" w:rsidP="00D32041">
      <w:pPr>
        <w:keepNext/>
        <w:suppressAutoHyphens/>
        <w:spacing w:after="0" w:line="240" w:lineRule="auto"/>
        <w:jc w:val="center"/>
        <w:outlineLvl w:val="0"/>
        <w:rPr>
          <w:rFonts w:ascii="Calibri" w:eastAsia="Times New Roman" w:hAnsi="Calibri" w:cs="Calibri"/>
          <w:b/>
          <w:bCs/>
          <w:lang w:eastAsia="lv-LV"/>
        </w:rPr>
      </w:pPr>
      <w:r>
        <w:rPr>
          <w:rFonts w:ascii="Calibri" w:eastAsia="Times New Roman" w:hAnsi="Calibri" w:cs="Calibri"/>
          <w:b/>
          <w:bCs/>
          <w:lang w:eastAsia="lv-LV"/>
        </w:rPr>
        <w:t>PIETEIKUMS DALĪBAI IEPIRKUMĀ</w:t>
      </w:r>
    </w:p>
    <w:p w:rsidR="00D32041" w:rsidRDefault="00D32041" w:rsidP="00D32041">
      <w:pPr>
        <w:keepNext/>
        <w:suppressAutoHyphens/>
        <w:spacing w:after="0" w:line="240" w:lineRule="auto"/>
        <w:jc w:val="center"/>
        <w:outlineLvl w:val="0"/>
        <w:rPr>
          <w:rFonts w:eastAsia="Times New Roman" w:cstheme="minorHAnsi"/>
          <w:b/>
          <w:caps/>
          <w:lang w:eastAsia="zh-CN"/>
        </w:rPr>
      </w:pPr>
    </w:p>
    <w:p w:rsidR="0046124A" w:rsidRPr="0046124A" w:rsidRDefault="0046124A" w:rsidP="0046124A">
      <w:pPr>
        <w:shd w:val="clear" w:color="auto" w:fill="FFFFFF"/>
        <w:spacing w:after="0" w:line="240" w:lineRule="auto"/>
        <w:ind w:left="284"/>
        <w:jc w:val="center"/>
        <w:rPr>
          <w:rFonts w:ascii="Calibri" w:eastAsia="Malgun Gothic" w:hAnsi="Calibri" w:cs="Calibri"/>
          <w:color w:val="000000"/>
          <w:lang w:eastAsia="lv-LV"/>
        </w:rPr>
      </w:pPr>
    </w:p>
    <w:tbl>
      <w:tblPr>
        <w:tblW w:w="6390" w:type="dxa"/>
        <w:tblCellMar>
          <w:left w:w="10" w:type="dxa"/>
          <w:right w:w="10" w:type="dxa"/>
        </w:tblCellMar>
        <w:tblLook w:val="04A0" w:firstRow="1" w:lastRow="0" w:firstColumn="1" w:lastColumn="0" w:noHBand="0" w:noVBand="1"/>
      </w:tblPr>
      <w:tblGrid>
        <w:gridCol w:w="6390"/>
      </w:tblGrid>
      <w:tr w:rsidR="0046124A" w:rsidRPr="0046124A" w:rsidTr="00992491">
        <w:trPr>
          <w:trHeight w:val="354"/>
        </w:trPr>
        <w:tc>
          <w:tcPr>
            <w:tcW w:w="6390" w:type="dxa"/>
            <w:tcMar>
              <w:top w:w="0" w:type="dxa"/>
              <w:left w:w="108" w:type="dxa"/>
              <w:bottom w:w="0" w:type="dxa"/>
              <w:right w:w="108" w:type="dxa"/>
            </w:tcMar>
            <w:hideMark/>
          </w:tcPr>
          <w:p w:rsidR="0046124A" w:rsidRPr="0046124A" w:rsidRDefault="0046124A" w:rsidP="0046124A">
            <w:pPr>
              <w:shd w:val="clear" w:color="auto" w:fill="FFFFFF"/>
              <w:spacing w:after="0" w:line="240" w:lineRule="auto"/>
              <w:rPr>
                <w:rFonts w:ascii="Calibri" w:eastAsia="Malgun Gothic" w:hAnsi="Calibri" w:cs="Calibri"/>
                <w:noProof/>
                <w:lang w:eastAsia="lv-LV"/>
              </w:rPr>
            </w:pPr>
            <w:r w:rsidRPr="0046124A">
              <w:rPr>
                <w:rFonts w:ascii="Calibri" w:eastAsia="Malgun Gothic" w:hAnsi="Calibri" w:cs="Calibri"/>
                <w:b/>
                <w:bCs/>
                <w:noProof/>
                <w:lang w:eastAsia="lv-LV"/>
              </w:rPr>
              <w:t>Pasūtītājam Cēsu novada Priekuļu apvienības pārvaldei</w:t>
            </w:r>
          </w:p>
          <w:p w:rsidR="0046124A" w:rsidRPr="0046124A" w:rsidRDefault="0046124A" w:rsidP="0046124A">
            <w:pPr>
              <w:shd w:val="clear" w:color="auto" w:fill="FFFFFF"/>
              <w:spacing w:after="0" w:line="240" w:lineRule="auto"/>
              <w:rPr>
                <w:rFonts w:ascii="Calibri" w:eastAsia="Malgun Gothic" w:hAnsi="Calibri" w:cs="Calibri"/>
                <w:lang w:eastAsia="lv-LV"/>
              </w:rPr>
            </w:pPr>
            <w:r w:rsidRPr="0046124A">
              <w:rPr>
                <w:rFonts w:ascii="Calibri" w:eastAsia="Malgun Gothic" w:hAnsi="Calibri" w:cs="Calibri"/>
                <w:noProof/>
                <w:lang w:eastAsia="lv-LV"/>
              </w:rPr>
              <w:t xml:space="preserve">Reģistrācijas Nr. </w:t>
            </w:r>
            <w:r w:rsidRPr="0046124A">
              <w:rPr>
                <w:rFonts w:ascii="Calibri" w:eastAsia="Malgun Gothic" w:hAnsi="Calibri" w:cs="Calibri"/>
                <w:lang w:eastAsia="lv-LV"/>
              </w:rPr>
              <w:t>90000057511</w:t>
            </w:r>
          </w:p>
          <w:p w:rsidR="0046124A" w:rsidRPr="0046124A" w:rsidRDefault="0046124A" w:rsidP="0046124A">
            <w:pPr>
              <w:shd w:val="clear" w:color="auto" w:fill="FFFFFF"/>
              <w:spacing w:after="0" w:line="240" w:lineRule="auto"/>
              <w:rPr>
                <w:rFonts w:ascii="Calibri" w:eastAsia="Malgun Gothic" w:hAnsi="Calibri" w:cs="Calibri"/>
                <w:lang w:eastAsia="lv-LV"/>
              </w:rPr>
            </w:pPr>
            <w:proofErr w:type="spellStart"/>
            <w:r w:rsidRPr="0046124A">
              <w:rPr>
                <w:rFonts w:ascii="Calibri" w:eastAsia="Malgun Gothic" w:hAnsi="Calibri" w:cs="Calibri"/>
                <w:lang w:eastAsia="lv-LV"/>
              </w:rPr>
              <w:t>Cēsu</w:t>
            </w:r>
            <w:proofErr w:type="spellEnd"/>
            <w:r w:rsidRPr="0046124A">
              <w:rPr>
                <w:rFonts w:ascii="Calibri" w:eastAsia="Malgun Gothic" w:hAnsi="Calibri" w:cs="Calibri"/>
                <w:lang w:eastAsia="lv-LV"/>
              </w:rPr>
              <w:t xml:space="preserve"> prospekts 5, Priekuļi, Priekuļu pagasts, </w:t>
            </w:r>
            <w:proofErr w:type="spellStart"/>
            <w:r w:rsidRPr="0046124A">
              <w:rPr>
                <w:rFonts w:ascii="Calibri" w:eastAsia="Malgun Gothic" w:hAnsi="Calibri" w:cs="Calibri"/>
                <w:lang w:eastAsia="lv-LV"/>
              </w:rPr>
              <w:t>Cēsu</w:t>
            </w:r>
            <w:proofErr w:type="spellEnd"/>
            <w:r w:rsidRPr="0046124A">
              <w:rPr>
                <w:rFonts w:ascii="Calibri" w:eastAsia="Malgun Gothic" w:hAnsi="Calibri" w:cs="Calibri"/>
                <w:lang w:eastAsia="lv-LV"/>
              </w:rPr>
              <w:t xml:space="preserve"> novads, LV-4126</w:t>
            </w:r>
          </w:p>
          <w:p w:rsidR="0046124A" w:rsidRPr="0046124A" w:rsidRDefault="0046124A" w:rsidP="0046124A">
            <w:pPr>
              <w:shd w:val="clear" w:color="auto" w:fill="FFFFFF"/>
              <w:spacing w:after="0" w:line="240" w:lineRule="auto"/>
              <w:rPr>
                <w:rFonts w:ascii="Calibri" w:eastAsia="Malgun Gothic" w:hAnsi="Calibri" w:cs="Calibri"/>
                <w:noProof/>
                <w:lang w:eastAsia="lv-LV"/>
              </w:rPr>
            </w:pPr>
          </w:p>
        </w:tc>
      </w:tr>
    </w:tbl>
    <w:p w:rsidR="0046124A" w:rsidRPr="0046124A" w:rsidRDefault="0046124A" w:rsidP="0046124A">
      <w:pPr>
        <w:numPr>
          <w:ilvl w:val="0"/>
          <w:numId w:val="1"/>
        </w:numPr>
        <w:shd w:val="clear" w:color="auto" w:fill="FFFFFF"/>
        <w:spacing w:after="0" w:line="240" w:lineRule="auto"/>
        <w:ind w:left="425" w:hanging="425"/>
        <w:jc w:val="both"/>
        <w:rPr>
          <w:rFonts w:ascii="Calibri" w:eastAsia="Malgun Gothic" w:hAnsi="Calibri" w:cs="Calibri"/>
          <w:lang w:eastAsia="lv-LV"/>
        </w:rPr>
      </w:pPr>
      <w:r w:rsidRPr="0046124A">
        <w:rPr>
          <w:rFonts w:ascii="Calibri" w:eastAsia="Malgun Gothic" w:hAnsi="Calibri" w:cs="Calibri"/>
          <w:b/>
          <w:bCs/>
          <w:noProof/>
          <w:u w:val="single"/>
          <w:lang w:eastAsia="lv-LV"/>
        </w:rPr>
        <w:t>Informācija par Pretendentu</w:t>
      </w:r>
      <w:r w:rsidRPr="0046124A">
        <w:rPr>
          <w:rFonts w:ascii="Calibri" w:eastAsia="Malgun Gothic" w:hAnsi="Calibri" w:cs="Calibri"/>
          <w:noProof/>
          <w:lang w:eastAsia="lv-LV"/>
        </w:rPr>
        <w:t>:</w:t>
      </w:r>
      <w:r w:rsidRPr="0046124A">
        <w:rPr>
          <w:rFonts w:ascii="Calibri" w:eastAsia="Malgun Gothic" w:hAnsi="Calibri" w:cs="Calibri"/>
          <w:noProof/>
          <w:vertAlign w:val="superscript"/>
          <w:lang w:eastAsia="lv-LV"/>
        </w:rPr>
        <w:footnoteReference w:id="1"/>
      </w:r>
      <w:r w:rsidRPr="0046124A">
        <w:rPr>
          <w:rFonts w:ascii="Calibri" w:eastAsia="Malgun Gothic" w:hAnsi="Calibri" w:cs="Calibri"/>
          <w:noProof/>
          <w:lang w:eastAsia="lv-LV"/>
        </w:rPr>
        <w:t xml:space="preserve"> </w:t>
      </w:r>
    </w:p>
    <w:tbl>
      <w:tblPr>
        <w:tblStyle w:val="TableGrid1"/>
        <w:tblW w:w="9923" w:type="dxa"/>
        <w:tblInd w:w="-5" w:type="dxa"/>
        <w:tblLook w:val="04A0" w:firstRow="1" w:lastRow="0" w:firstColumn="1" w:lastColumn="0" w:noHBand="0" w:noVBand="1"/>
      </w:tblPr>
      <w:tblGrid>
        <w:gridCol w:w="564"/>
        <w:gridCol w:w="65"/>
        <w:gridCol w:w="1638"/>
        <w:gridCol w:w="436"/>
        <w:gridCol w:w="849"/>
        <w:gridCol w:w="990"/>
        <w:gridCol w:w="561"/>
        <w:gridCol w:w="4820"/>
      </w:tblGrid>
      <w:tr w:rsidR="0046124A" w:rsidRPr="0046124A" w:rsidTr="0046124A">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rPr>
            </w:pPr>
            <w:r w:rsidRPr="0046124A">
              <w:rPr>
                <w:rFonts w:eastAsia="Malgun Gothic" w:cs="Calibri"/>
                <w:noProof/>
              </w:rPr>
              <w:t>1.</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jc w:val="both"/>
              <w:rPr>
                <w:rFonts w:eastAsia="Malgun Gothic" w:cs="Calibri"/>
                <w:noProof/>
              </w:rPr>
            </w:pPr>
            <w:r w:rsidRPr="0046124A">
              <w:rPr>
                <w:rFonts w:eastAsia="Malgun Gothic" w:cs="Calibri"/>
                <w:noProof/>
              </w:rPr>
              <w:t>Pretendenta nosaukums/ vārds uzvārds</w:t>
            </w:r>
          </w:p>
        </w:tc>
        <w:tc>
          <w:tcPr>
            <w:tcW w:w="4820"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rPr>
                <w:rFonts w:eastAsia="Malgun Gothic" w:cs="Calibri"/>
                <w:noProof/>
              </w:rPr>
            </w:pPr>
          </w:p>
        </w:tc>
      </w:tr>
      <w:tr w:rsidR="0046124A" w:rsidRPr="0046124A" w:rsidTr="0046124A">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rPr>
            </w:pPr>
            <w:r w:rsidRPr="0046124A">
              <w:rPr>
                <w:rFonts w:eastAsia="Malgun Gothic" w:cs="Calibri"/>
                <w:noProof/>
              </w:rPr>
              <w:t>2.</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jc w:val="both"/>
              <w:rPr>
                <w:rFonts w:eastAsia="Malgun Gothic" w:cs="Calibri"/>
                <w:noProof/>
                <w:lang w:val="pt-PT"/>
              </w:rPr>
            </w:pPr>
            <w:r w:rsidRPr="0046124A">
              <w:rPr>
                <w:rFonts w:eastAsia="Malgun Gothic" w:cs="Calibri"/>
                <w:noProof/>
                <w:lang w:val="pt-PT"/>
              </w:rPr>
              <w:t>Vienotais reģistrācijas numurs/ personas kods</w:t>
            </w:r>
          </w:p>
        </w:tc>
        <w:tc>
          <w:tcPr>
            <w:tcW w:w="4820"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rPr>
                <w:rFonts w:eastAsia="Malgun Gothic" w:cs="Calibri"/>
                <w:noProof/>
                <w:lang w:val="pt-PT"/>
              </w:rPr>
            </w:pPr>
          </w:p>
        </w:tc>
      </w:tr>
      <w:tr w:rsidR="0046124A" w:rsidRPr="0046124A" w:rsidTr="0046124A">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rPr>
            </w:pPr>
            <w:r w:rsidRPr="0046124A">
              <w:rPr>
                <w:rFonts w:eastAsia="Malgun Gothic" w:cs="Calibri"/>
                <w:noProof/>
              </w:rPr>
              <w:t>3.</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jc w:val="both"/>
              <w:rPr>
                <w:rFonts w:eastAsia="Malgun Gothic" w:cs="Calibri"/>
                <w:noProof/>
              </w:rPr>
            </w:pPr>
            <w:r w:rsidRPr="0046124A">
              <w:rPr>
                <w:rFonts w:eastAsia="Malgun Gothic" w:cs="Calibri"/>
                <w:noProof/>
              </w:rPr>
              <w:t>Juridiskā adrese</w:t>
            </w:r>
          </w:p>
        </w:tc>
        <w:tc>
          <w:tcPr>
            <w:tcW w:w="4820"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rPr>
                <w:rFonts w:eastAsia="Malgun Gothic" w:cs="Calibri"/>
                <w:noProof/>
              </w:rPr>
            </w:pPr>
          </w:p>
        </w:tc>
      </w:tr>
      <w:tr w:rsidR="0046124A" w:rsidRPr="0046124A" w:rsidTr="0046124A">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rPr>
            </w:pPr>
            <w:r w:rsidRPr="0046124A">
              <w:rPr>
                <w:rFonts w:eastAsia="Malgun Gothic" w:cs="Calibri"/>
                <w:noProof/>
              </w:rPr>
              <w:t>4.</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jc w:val="both"/>
              <w:rPr>
                <w:rFonts w:eastAsia="Malgun Gothic" w:cs="Calibri"/>
                <w:noProof/>
              </w:rPr>
            </w:pPr>
            <w:r w:rsidRPr="0046124A">
              <w:rPr>
                <w:rFonts w:eastAsia="Malgun Gothic" w:cs="Calibri"/>
              </w:rPr>
              <w:t xml:space="preserve">Saziņas </w:t>
            </w:r>
            <w:proofErr w:type="spellStart"/>
            <w:r w:rsidRPr="0046124A">
              <w:rPr>
                <w:rFonts w:eastAsia="Malgun Gothic" w:cs="Calibri"/>
              </w:rPr>
              <w:t>veids</w:t>
            </w:r>
            <w:proofErr w:type="spellEnd"/>
            <w:r w:rsidRPr="0046124A">
              <w:rPr>
                <w:rFonts w:eastAsia="Malgun Gothic" w:cs="Calibri"/>
              </w:rPr>
              <w:t xml:space="preserve"> </w:t>
            </w:r>
            <w:r w:rsidRPr="0046124A">
              <w:rPr>
                <w:rFonts w:eastAsia="Malgun Gothic" w:cs="Calibri"/>
                <w:i/>
                <w:iCs/>
                <w:color w:val="0070C0"/>
              </w:rPr>
              <w:t>(</w:t>
            </w:r>
            <w:proofErr w:type="spellStart"/>
            <w:r w:rsidRPr="0046124A">
              <w:rPr>
                <w:rFonts w:eastAsia="Malgun Gothic" w:cs="Calibri"/>
                <w:i/>
                <w:iCs/>
                <w:color w:val="0070C0"/>
              </w:rPr>
              <w:t>atzīmēt</w:t>
            </w:r>
            <w:proofErr w:type="spellEnd"/>
            <w:r w:rsidRPr="0046124A">
              <w:rPr>
                <w:rFonts w:eastAsia="Malgun Gothic" w:cs="Calibri"/>
                <w:i/>
                <w:iCs/>
                <w:color w:val="0070C0"/>
              </w:rPr>
              <w:t xml:space="preserve"> </w:t>
            </w:r>
            <w:proofErr w:type="spellStart"/>
            <w:r w:rsidRPr="0046124A">
              <w:rPr>
                <w:rFonts w:eastAsia="Malgun Gothic" w:cs="Calibri"/>
                <w:i/>
                <w:iCs/>
                <w:color w:val="0070C0"/>
              </w:rPr>
              <w:t>vēlamo</w:t>
            </w:r>
            <w:proofErr w:type="spellEnd"/>
            <w:r w:rsidRPr="0046124A">
              <w:rPr>
                <w:rFonts w:eastAsia="Malgun Gothic" w:cs="Calibri"/>
                <w:i/>
                <w:iCs/>
                <w:color w:val="0070C0"/>
              </w:rPr>
              <w:t xml:space="preserve"> </w:t>
            </w:r>
            <w:proofErr w:type="spellStart"/>
            <w:r w:rsidRPr="0046124A">
              <w:rPr>
                <w:rFonts w:eastAsia="Malgun Gothic" w:cs="Calibri"/>
                <w:i/>
                <w:iCs/>
                <w:color w:val="0070C0"/>
              </w:rPr>
              <w:t>variantu</w:t>
            </w:r>
            <w:proofErr w:type="spellEnd"/>
            <w:r w:rsidRPr="0046124A">
              <w:rPr>
                <w:rFonts w:eastAsia="Malgun Gothic" w:cs="Calibri"/>
                <w:i/>
                <w:iCs/>
                <w:color w:val="0070C0"/>
              </w:rPr>
              <w:t xml:space="preserve">, </w:t>
            </w:r>
            <w:r w:rsidRPr="0046124A">
              <w:rPr>
                <w:rFonts w:eastAsia="Malgun Gothic" w:cs="Calibri"/>
                <w:i/>
                <w:iCs/>
                <w:noProof/>
                <w:color w:val="0070C0"/>
              </w:rPr>
              <w:t xml:space="preserve">Pretendents norāda, vai piekrīt saziņai ar Pasūtītāju izmantot eAdresi vai  e-pasta adresi, </w:t>
            </w:r>
            <w:r w:rsidRPr="0046124A">
              <w:rPr>
                <w:rFonts w:eastAsia="Malgun Gothic" w:cs="Calibri"/>
                <w:i/>
                <w:iCs/>
                <w:color w:val="0070C0"/>
              </w:rPr>
              <w:t xml:space="preserve">tai </w:t>
            </w:r>
            <w:proofErr w:type="spellStart"/>
            <w:r w:rsidRPr="0046124A">
              <w:rPr>
                <w:rFonts w:eastAsia="Malgun Gothic" w:cs="Calibri"/>
                <w:i/>
                <w:iCs/>
                <w:color w:val="0070C0"/>
              </w:rPr>
              <w:t>skaitā</w:t>
            </w:r>
            <w:proofErr w:type="spellEnd"/>
            <w:r w:rsidRPr="0046124A">
              <w:rPr>
                <w:rFonts w:eastAsia="Malgun Gothic" w:cs="Calibri"/>
                <w:i/>
                <w:iCs/>
                <w:color w:val="0070C0"/>
              </w:rPr>
              <w:t xml:space="preserve">, </w:t>
            </w:r>
            <w:proofErr w:type="spellStart"/>
            <w:r w:rsidRPr="0046124A">
              <w:rPr>
                <w:rFonts w:eastAsia="Malgun Gothic" w:cs="Calibri"/>
                <w:i/>
                <w:iCs/>
                <w:color w:val="0070C0"/>
              </w:rPr>
              <w:t>informācijas</w:t>
            </w:r>
            <w:proofErr w:type="spellEnd"/>
            <w:r w:rsidRPr="0046124A">
              <w:rPr>
                <w:rFonts w:eastAsia="Malgun Gothic" w:cs="Calibri"/>
                <w:i/>
                <w:iCs/>
                <w:color w:val="0070C0"/>
              </w:rPr>
              <w:t xml:space="preserve"> </w:t>
            </w:r>
            <w:proofErr w:type="spellStart"/>
            <w:r w:rsidRPr="0046124A">
              <w:rPr>
                <w:rFonts w:eastAsia="Malgun Gothic" w:cs="Calibri"/>
                <w:i/>
                <w:iCs/>
                <w:color w:val="0070C0"/>
              </w:rPr>
              <w:t>pieprasījumu</w:t>
            </w:r>
            <w:proofErr w:type="spellEnd"/>
            <w:r w:rsidRPr="0046124A">
              <w:rPr>
                <w:rFonts w:eastAsia="Malgun Gothic" w:cs="Calibri"/>
                <w:i/>
                <w:iCs/>
                <w:color w:val="0070C0"/>
              </w:rPr>
              <w:t xml:space="preserve">, </w:t>
            </w:r>
            <w:proofErr w:type="spellStart"/>
            <w:r w:rsidRPr="0046124A">
              <w:rPr>
                <w:rFonts w:eastAsia="Malgun Gothic" w:cs="Calibri"/>
                <w:i/>
                <w:iCs/>
                <w:color w:val="0070C0"/>
              </w:rPr>
              <w:t>paziņojumu</w:t>
            </w:r>
            <w:proofErr w:type="spellEnd"/>
            <w:r w:rsidRPr="0046124A">
              <w:rPr>
                <w:rFonts w:eastAsia="Malgun Gothic" w:cs="Calibri"/>
                <w:i/>
                <w:iCs/>
                <w:color w:val="0070C0"/>
              </w:rPr>
              <w:t xml:space="preserve"> par </w:t>
            </w:r>
            <w:proofErr w:type="spellStart"/>
            <w:r w:rsidRPr="0046124A">
              <w:rPr>
                <w:rFonts w:eastAsia="Malgun Gothic" w:cs="Calibri"/>
                <w:i/>
                <w:iCs/>
                <w:color w:val="0070C0"/>
              </w:rPr>
              <w:t>rezultātiem</w:t>
            </w:r>
            <w:proofErr w:type="spellEnd"/>
            <w:r w:rsidRPr="0046124A">
              <w:rPr>
                <w:rFonts w:eastAsia="Malgun Gothic" w:cs="Calibri"/>
                <w:i/>
                <w:iCs/>
                <w:color w:val="0070C0"/>
              </w:rPr>
              <w:t xml:space="preserve"> </w:t>
            </w:r>
            <w:proofErr w:type="spellStart"/>
            <w:r w:rsidRPr="0046124A">
              <w:rPr>
                <w:rFonts w:eastAsia="Malgun Gothic" w:cs="Calibri"/>
                <w:i/>
                <w:iCs/>
                <w:color w:val="0070C0"/>
              </w:rPr>
              <w:t>u.c</w:t>
            </w:r>
            <w:proofErr w:type="spellEnd"/>
            <w:r w:rsidRPr="0046124A">
              <w:rPr>
                <w:rFonts w:eastAsia="Malgun Gothic" w:cs="Calibri"/>
                <w:i/>
                <w:iCs/>
                <w:color w:val="0070C0"/>
              </w:rPr>
              <w:t xml:space="preserve">. </w:t>
            </w:r>
            <w:proofErr w:type="spellStart"/>
            <w:r w:rsidRPr="0046124A">
              <w:rPr>
                <w:rFonts w:eastAsia="Malgun Gothic" w:cs="Calibri"/>
                <w:i/>
                <w:iCs/>
                <w:color w:val="0070C0"/>
              </w:rPr>
              <w:t>informācijas</w:t>
            </w:r>
            <w:proofErr w:type="spellEnd"/>
            <w:r w:rsidRPr="0046124A">
              <w:rPr>
                <w:rFonts w:eastAsia="Malgun Gothic" w:cs="Calibri"/>
                <w:i/>
                <w:iCs/>
                <w:color w:val="0070C0"/>
              </w:rPr>
              <w:t xml:space="preserve"> </w:t>
            </w:r>
            <w:proofErr w:type="spellStart"/>
            <w:r w:rsidRPr="0046124A">
              <w:rPr>
                <w:rFonts w:eastAsia="Malgun Gothic" w:cs="Calibri"/>
                <w:i/>
                <w:iCs/>
                <w:color w:val="0070C0"/>
              </w:rPr>
              <w:t>nosūtīšanai</w:t>
            </w:r>
            <w:proofErr w:type="spellEnd"/>
            <w:r w:rsidRPr="0046124A">
              <w:rPr>
                <w:rFonts w:eastAsia="Malgun Gothic" w:cs="Calibri"/>
                <w:i/>
                <w:iCs/>
                <w:color w:val="0070C0"/>
              </w:rPr>
              <w:t>)</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rsidR="0046124A" w:rsidRPr="0046124A" w:rsidRDefault="00C4044C" w:rsidP="0046124A">
            <w:pPr>
              <w:shd w:val="clear" w:color="auto" w:fill="FFFFFF"/>
              <w:rPr>
                <w:rFonts w:eastAsia="Malgun Gothic" w:cs="Calibri"/>
                <w:noProof/>
              </w:rPr>
            </w:pPr>
            <w:sdt>
              <w:sdtPr>
                <w:rPr>
                  <w:rFonts w:eastAsia="Malgun Gothic" w:cs="Calibri"/>
                  <w:shd w:val="clear" w:color="auto" w:fill="E6E6E6"/>
                </w:rPr>
                <w:id w:val="1952666773"/>
                <w14:checkbox>
                  <w14:checked w14:val="0"/>
                  <w14:checkedState w14:val="2612" w14:font="MS Gothic"/>
                  <w14:uncheckedState w14:val="2610" w14:font="MS Gothic"/>
                </w14:checkbox>
              </w:sdtPr>
              <w:sdtEndPr/>
              <w:sdtContent>
                <w:r w:rsidR="0046124A" w:rsidRPr="0046124A">
                  <w:rPr>
                    <w:rFonts w:ascii="Segoe UI Symbol" w:eastAsia="Malgun Gothic" w:hAnsi="Segoe UI Symbol" w:cs="Segoe UI Symbol"/>
                    <w:shd w:val="clear" w:color="auto" w:fill="E6E6E6"/>
                  </w:rPr>
                  <w:t>☐</w:t>
                </w:r>
              </w:sdtContent>
            </w:sdt>
            <w:r w:rsidR="0046124A" w:rsidRPr="0046124A">
              <w:rPr>
                <w:rFonts w:eastAsia="Times New Roman" w:cs="Calibri"/>
                <w:noProof/>
              </w:rPr>
              <w:t>E-pasta adrese: _______________</w:t>
            </w:r>
          </w:p>
          <w:p w:rsidR="0046124A" w:rsidRPr="0046124A" w:rsidRDefault="00C4044C" w:rsidP="0046124A">
            <w:pPr>
              <w:shd w:val="clear" w:color="auto" w:fill="FFFFFF"/>
              <w:rPr>
                <w:rFonts w:eastAsia="Malgun Gothic" w:cs="Calibri"/>
                <w:noProof/>
              </w:rPr>
            </w:pPr>
            <w:sdt>
              <w:sdtPr>
                <w:rPr>
                  <w:rFonts w:eastAsia="Malgun Gothic" w:cs="Calibri"/>
                  <w:color w:val="2B579A"/>
                  <w:shd w:val="clear" w:color="auto" w:fill="E6E6E6"/>
                </w:rPr>
                <w:id w:val="138147547"/>
                <w14:checkbox>
                  <w14:checked w14:val="0"/>
                  <w14:checkedState w14:val="2612" w14:font="MS Gothic"/>
                  <w14:uncheckedState w14:val="2610" w14:font="MS Gothic"/>
                </w14:checkbox>
              </w:sdtPr>
              <w:sdtEndPr/>
              <w:sdtContent>
                <w:r w:rsidR="0046124A" w:rsidRPr="0046124A">
                  <w:rPr>
                    <w:rFonts w:ascii="Segoe UI Symbol" w:eastAsia="Malgun Gothic" w:hAnsi="Segoe UI Symbol" w:cs="Segoe UI Symbol"/>
                    <w:color w:val="2B579A"/>
                    <w:shd w:val="clear" w:color="auto" w:fill="E6E6E6"/>
                  </w:rPr>
                  <w:t>☐</w:t>
                </w:r>
              </w:sdtContent>
            </w:sdt>
            <w:r w:rsidR="0046124A" w:rsidRPr="0046124A">
              <w:rPr>
                <w:rFonts w:eastAsia="Times New Roman" w:cs="Calibri"/>
                <w:noProof/>
              </w:rPr>
              <w:t>eAdrese</w:t>
            </w:r>
          </w:p>
        </w:tc>
      </w:tr>
      <w:tr w:rsidR="0046124A" w:rsidRPr="0046124A" w:rsidTr="0046124A">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rPr>
            </w:pPr>
            <w:r w:rsidRPr="0046124A">
              <w:rPr>
                <w:rFonts w:eastAsia="Malgun Gothic" w:cs="Calibri"/>
                <w:noProof/>
              </w:rPr>
              <w:t>5.</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lang w:val="pt-PT"/>
              </w:rPr>
            </w:pPr>
            <w:r w:rsidRPr="0046124A">
              <w:rPr>
                <w:rFonts w:eastAsia="Malgun Gothic" w:cs="Calibri"/>
                <w:noProof/>
                <w:lang w:val="pt-PT"/>
              </w:rPr>
              <w:t>Kontaktpersona (vārds, uzvārds, tālruņa numurs, e-pasta adrese)</w:t>
            </w:r>
          </w:p>
        </w:tc>
        <w:tc>
          <w:tcPr>
            <w:tcW w:w="4820"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rPr>
                <w:rFonts w:eastAsia="Malgun Gothic" w:cs="Calibri"/>
                <w:noProof/>
                <w:lang w:val="pt-PT"/>
              </w:rPr>
            </w:pPr>
          </w:p>
        </w:tc>
      </w:tr>
      <w:tr w:rsidR="0046124A" w:rsidRPr="0046124A" w:rsidTr="0046124A">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rPr>
            </w:pPr>
            <w:r w:rsidRPr="0046124A">
              <w:rPr>
                <w:rFonts w:eastAsia="Malgun Gothic" w:cs="Calibri"/>
                <w:noProof/>
              </w:rPr>
              <w:t>6.</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rPr>
            </w:pPr>
            <w:r w:rsidRPr="0046124A">
              <w:rPr>
                <w:rFonts w:eastAsia="Malgun Gothic" w:cs="Calibri"/>
                <w:noProof/>
              </w:rPr>
              <w:t>Banka, bankas kods, konta numurs</w:t>
            </w:r>
          </w:p>
        </w:tc>
        <w:tc>
          <w:tcPr>
            <w:tcW w:w="4820"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rPr>
                <w:rFonts w:eastAsia="Malgun Gothic" w:cs="Calibri"/>
                <w:noProof/>
              </w:rPr>
            </w:pPr>
          </w:p>
        </w:tc>
      </w:tr>
      <w:tr w:rsidR="0046124A" w:rsidRPr="0046124A" w:rsidTr="0046124A">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rPr>
            </w:pPr>
            <w:r w:rsidRPr="0046124A">
              <w:rPr>
                <w:rFonts w:eastAsia="Malgun Gothic" w:cs="Calibri"/>
                <w:noProof/>
              </w:rPr>
              <w:t>7.</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jc w:val="both"/>
              <w:rPr>
                <w:rFonts w:eastAsia="Malgun Gothic" w:cs="Calibri"/>
                <w:noProof/>
              </w:rPr>
            </w:pPr>
            <w:r w:rsidRPr="0046124A">
              <w:rPr>
                <w:rFonts w:eastAsia="Malgun Gothic" w:cs="Calibri"/>
                <w:noProof/>
              </w:rPr>
              <w:t>Iepirkuma līguma parakstītājs (vārds, uzvārds, amats)</w:t>
            </w:r>
          </w:p>
        </w:tc>
        <w:tc>
          <w:tcPr>
            <w:tcW w:w="4820"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rPr>
                <w:rFonts w:eastAsia="Malgun Gothic" w:cs="Calibri"/>
                <w:noProof/>
              </w:rPr>
            </w:pPr>
          </w:p>
        </w:tc>
      </w:tr>
      <w:tr w:rsidR="0046124A" w:rsidRPr="0046124A" w:rsidTr="0046124A">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rPr>
            </w:pPr>
            <w:r w:rsidRPr="0046124A">
              <w:rPr>
                <w:rFonts w:eastAsia="Malgun Gothic" w:cs="Calibri"/>
                <w:noProof/>
              </w:rPr>
              <w:t>8.</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jc w:val="both"/>
              <w:rPr>
                <w:rFonts w:eastAsia="Malgun Gothic" w:cs="Calibri"/>
                <w:noProof/>
              </w:rPr>
            </w:pPr>
            <w:r w:rsidRPr="0046124A">
              <w:rPr>
                <w:rFonts w:eastAsia="Malgun Gothic" w:cs="Calibri"/>
                <w:noProof/>
              </w:rPr>
              <w:t>Par iepirkuma līguma izpildi atbildīgā persona (vārds, uzvārds, amats, tālruņa numurs, e-pasta adrese)</w:t>
            </w:r>
          </w:p>
        </w:tc>
        <w:tc>
          <w:tcPr>
            <w:tcW w:w="4820"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rPr>
                <w:rFonts w:eastAsia="Malgun Gothic" w:cs="Calibri"/>
                <w:noProof/>
              </w:rPr>
            </w:pPr>
          </w:p>
        </w:tc>
      </w:tr>
      <w:tr w:rsidR="0046124A" w:rsidRPr="0046124A" w:rsidTr="0046124A">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rPr>
            </w:pPr>
            <w:r w:rsidRPr="0046124A">
              <w:rPr>
                <w:rFonts w:eastAsia="Malgun Gothic" w:cs="Calibri"/>
                <w:noProof/>
              </w:rPr>
              <w:t>9.</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rPr>
            </w:pPr>
            <w:proofErr w:type="spellStart"/>
            <w:r w:rsidRPr="0046124A">
              <w:rPr>
                <w:rFonts w:eastAsia="Malgun Gothic" w:cs="Calibri"/>
                <w:lang w:eastAsia="lv-LV"/>
              </w:rPr>
              <w:t>Uzņēmuma</w:t>
            </w:r>
            <w:proofErr w:type="spellEnd"/>
            <w:r w:rsidRPr="0046124A">
              <w:rPr>
                <w:rFonts w:eastAsia="Malgun Gothic" w:cs="Calibri"/>
                <w:lang w:eastAsia="lv-LV"/>
              </w:rPr>
              <w:t xml:space="preserve"> </w:t>
            </w:r>
            <w:proofErr w:type="spellStart"/>
            <w:r w:rsidRPr="0046124A">
              <w:rPr>
                <w:rFonts w:eastAsia="Malgun Gothic" w:cs="Calibri"/>
                <w:lang w:eastAsia="lv-LV"/>
              </w:rPr>
              <w:t>kategorija</w:t>
            </w:r>
            <w:proofErr w:type="spellEnd"/>
            <w:r w:rsidRPr="0046124A">
              <w:rPr>
                <w:rFonts w:eastAsia="Malgun Gothic" w:cs="Calibri"/>
                <w:lang w:eastAsia="lv-LV"/>
              </w:rPr>
              <w:t xml:space="preserve"> </w:t>
            </w:r>
            <w:r w:rsidRPr="0046124A">
              <w:rPr>
                <w:rFonts w:eastAsia="Malgun Gothic" w:cs="Calibri"/>
                <w:i/>
                <w:iCs/>
                <w:lang w:eastAsia="lv-LV"/>
              </w:rPr>
              <w:t>(</w:t>
            </w:r>
            <w:proofErr w:type="spellStart"/>
            <w:r w:rsidRPr="0046124A">
              <w:rPr>
                <w:rFonts w:eastAsia="Malgun Gothic" w:cs="Calibri"/>
                <w:i/>
                <w:iCs/>
                <w:lang w:eastAsia="lv-LV"/>
              </w:rPr>
              <w:t>norādīt</w:t>
            </w:r>
            <w:proofErr w:type="spellEnd"/>
            <w:r w:rsidRPr="0046124A">
              <w:rPr>
                <w:rFonts w:eastAsia="Malgun Gothic" w:cs="Calibri"/>
                <w:i/>
                <w:iCs/>
                <w:lang w:eastAsia="lv-LV"/>
              </w:rPr>
              <w:t xml:space="preserve"> </w:t>
            </w:r>
            <w:proofErr w:type="spellStart"/>
            <w:r w:rsidRPr="0046124A">
              <w:rPr>
                <w:rFonts w:eastAsia="Malgun Gothic" w:cs="Calibri"/>
                <w:i/>
                <w:iCs/>
                <w:lang w:eastAsia="lv-LV"/>
              </w:rPr>
              <w:t>uzņēmuma</w:t>
            </w:r>
            <w:proofErr w:type="spellEnd"/>
            <w:r w:rsidRPr="0046124A">
              <w:rPr>
                <w:rFonts w:eastAsia="Malgun Gothic" w:cs="Calibri"/>
                <w:i/>
                <w:iCs/>
                <w:lang w:eastAsia="lv-LV"/>
              </w:rPr>
              <w:t xml:space="preserve"> </w:t>
            </w:r>
            <w:proofErr w:type="spellStart"/>
            <w:r w:rsidRPr="0046124A">
              <w:rPr>
                <w:rFonts w:eastAsia="Malgun Gothic" w:cs="Calibri"/>
                <w:i/>
                <w:iCs/>
                <w:lang w:eastAsia="lv-LV"/>
              </w:rPr>
              <w:t>kategoriju</w:t>
            </w:r>
            <w:proofErr w:type="spellEnd"/>
            <w:r w:rsidRPr="0046124A">
              <w:rPr>
                <w:rFonts w:eastAsia="Malgun Gothic" w:cs="Calibri"/>
                <w:i/>
                <w:iCs/>
                <w:lang w:eastAsia="lv-LV"/>
              </w:rPr>
              <w:t xml:space="preserve"> </w:t>
            </w:r>
            <w:proofErr w:type="spellStart"/>
            <w:r w:rsidRPr="0046124A">
              <w:rPr>
                <w:rFonts w:eastAsia="Malgun Gothic" w:cs="Calibri"/>
                <w:i/>
                <w:iCs/>
                <w:lang w:eastAsia="lv-LV"/>
              </w:rPr>
              <w:t>atbilstoši</w:t>
            </w:r>
            <w:proofErr w:type="spellEnd"/>
            <w:r w:rsidRPr="0046124A">
              <w:rPr>
                <w:rFonts w:eastAsia="Malgun Gothic" w:cs="Calibri"/>
                <w:i/>
                <w:iCs/>
                <w:lang w:eastAsia="lv-LV"/>
              </w:rPr>
              <w:t xml:space="preserve"> </w:t>
            </w:r>
            <w:proofErr w:type="spellStart"/>
            <w:r w:rsidRPr="0046124A">
              <w:rPr>
                <w:rFonts w:eastAsia="Malgun Gothic" w:cs="Calibri"/>
                <w:i/>
                <w:iCs/>
                <w:lang w:eastAsia="lv-LV"/>
              </w:rPr>
              <w:t>Eiropas</w:t>
            </w:r>
            <w:proofErr w:type="spellEnd"/>
            <w:r w:rsidRPr="0046124A">
              <w:rPr>
                <w:rFonts w:eastAsia="Malgun Gothic" w:cs="Calibri"/>
                <w:i/>
                <w:iCs/>
                <w:lang w:eastAsia="lv-LV"/>
              </w:rPr>
              <w:t xml:space="preserve"> </w:t>
            </w:r>
            <w:proofErr w:type="spellStart"/>
            <w:r w:rsidRPr="0046124A">
              <w:rPr>
                <w:rFonts w:eastAsia="Malgun Gothic" w:cs="Calibri"/>
                <w:i/>
                <w:iCs/>
                <w:lang w:eastAsia="lv-LV"/>
              </w:rPr>
              <w:t>Komisijas</w:t>
            </w:r>
            <w:proofErr w:type="spellEnd"/>
            <w:r w:rsidRPr="0046124A">
              <w:rPr>
                <w:rFonts w:eastAsia="Malgun Gothic" w:cs="Calibri"/>
                <w:i/>
                <w:iCs/>
                <w:lang w:eastAsia="lv-LV"/>
              </w:rPr>
              <w:t xml:space="preserve"> 2014. </w:t>
            </w:r>
            <w:proofErr w:type="spellStart"/>
            <w:r w:rsidRPr="0046124A">
              <w:rPr>
                <w:rFonts w:eastAsia="Malgun Gothic" w:cs="Calibri"/>
                <w:i/>
                <w:iCs/>
                <w:lang w:eastAsia="lv-LV"/>
              </w:rPr>
              <w:t>gada</w:t>
            </w:r>
            <w:proofErr w:type="spellEnd"/>
            <w:r w:rsidRPr="0046124A">
              <w:rPr>
                <w:rFonts w:eastAsia="Malgun Gothic" w:cs="Calibri"/>
                <w:i/>
                <w:iCs/>
                <w:lang w:eastAsia="lv-LV"/>
              </w:rPr>
              <w:t xml:space="preserve"> 17. </w:t>
            </w:r>
            <w:proofErr w:type="spellStart"/>
            <w:r w:rsidRPr="0046124A">
              <w:rPr>
                <w:rFonts w:eastAsia="Malgun Gothic" w:cs="Calibri"/>
                <w:i/>
                <w:iCs/>
                <w:lang w:eastAsia="lv-LV"/>
              </w:rPr>
              <w:t>jūnija</w:t>
            </w:r>
            <w:proofErr w:type="spellEnd"/>
            <w:r w:rsidRPr="0046124A">
              <w:rPr>
                <w:rFonts w:eastAsia="Malgun Gothic" w:cs="Calibri"/>
                <w:i/>
                <w:iCs/>
                <w:lang w:eastAsia="lv-LV"/>
              </w:rPr>
              <w:t xml:space="preserve"> </w:t>
            </w:r>
            <w:proofErr w:type="spellStart"/>
            <w:r w:rsidRPr="0046124A">
              <w:rPr>
                <w:rFonts w:eastAsia="Malgun Gothic" w:cs="Calibri"/>
                <w:i/>
                <w:iCs/>
                <w:lang w:eastAsia="lv-LV"/>
              </w:rPr>
              <w:t>Regulas</w:t>
            </w:r>
            <w:proofErr w:type="spellEnd"/>
            <w:r w:rsidRPr="0046124A">
              <w:rPr>
                <w:rFonts w:eastAsia="Malgun Gothic" w:cs="Calibri"/>
                <w:i/>
                <w:iCs/>
                <w:lang w:eastAsia="lv-LV"/>
              </w:rPr>
              <w:t xml:space="preserve"> (ES) </w:t>
            </w:r>
            <w:proofErr w:type="spellStart"/>
            <w:r w:rsidRPr="0046124A">
              <w:rPr>
                <w:rFonts w:eastAsia="Malgun Gothic" w:cs="Calibri"/>
                <w:i/>
                <w:iCs/>
                <w:lang w:eastAsia="lv-LV"/>
              </w:rPr>
              <w:t>Nr</w:t>
            </w:r>
            <w:proofErr w:type="spellEnd"/>
            <w:r w:rsidRPr="0046124A">
              <w:rPr>
                <w:rFonts w:eastAsia="Malgun Gothic" w:cs="Calibri"/>
                <w:i/>
                <w:iCs/>
                <w:lang w:eastAsia="lv-LV"/>
              </w:rPr>
              <w:t xml:space="preserve">. </w:t>
            </w:r>
            <w:r w:rsidRPr="0046124A">
              <w:rPr>
                <w:rFonts w:eastAsia="Malgun Gothic" w:cs="Calibri"/>
                <w:i/>
                <w:iCs/>
                <w:u w:val="single"/>
                <w:lang w:eastAsia="lv-LV"/>
              </w:rPr>
              <w:t>651/2014</w:t>
            </w:r>
            <w:r w:rsidRPr="0046124A">
              <w:rPr>
                <w:rFonts w:eastAsia="Malgun Gothic" w:cs="Calibri"/>
                <w:i/>
                <w:iCs/>
                <w:lang w:eastAsia="lv-LV"/>
              </w:rPr>
              <w:t xml:space="preserve"> 1. </w:t>
            </w:r>
            <w:proofErr w:type="spellStart"/>
            <w:r w:rsidRPr="0046124A">
              <w:rPr>
                <w:rFonts w:eastAsia="Malgun Gothic" w:cs="Calibri"/>
                <w:i/>
                <w:iCs/>
                <w:lang w:eastAsia="lv-LV"/>
              </w:rPr>
              <w:t>pielikuma</w:t>
            </w:r>
            <w:proofErr w:type="spellEnd"/>
            <w:r w:rsidRPr="0046124A">
              <w:rPr>
                <w:rFonts w:eastAsia="Malgun Gothic" w:cs="Calibri"/>
                <w:i/>
                <w:iCs/>
                <w:lang w:eastAsia="lv-LV"/>
              </w:rPr>
              <w:t xml:space="preserve"> 2. </w:t>
            </w:r>
            <w:proofErr w:type="spellStart"/>
            <w:r w:rsidRPr="0046124A">
              <w:rPr>
                <w:rFonts w:eastAsia="Malgun Gothic" w:cs="Calibri"/>
                <w:i/>
                <w:iCs/>
                <w:lang w:eastAsia="lv-LV"/>
              </w:rPr>
              <w:t>pantā</w:t>
            </w:r>
            <w:proofErr w:type="spellEnd"/>
            <w:r w:rsidRPr="0046124A">
              <w:rPr>
                <w:rFonts w:eastAsia="Malgun Gothic" w:cs="Calibri"/>
                <w:i/>
                <w:iCs/>
                <w:lang w:eastAsia="lv-LV"/>
              </w:rPr>
              <w:t xml:space="preserve"> </w:t>
            </w:r>
            <w:proofErr w:type="spellStart"/>
            <w:r w:rsidRPr="0046124A">
              <w:rPr>
                <w:rFonts w:eastAsia="Malgun Gothic" w:cs="Calibri"/>
                <w:i/>
                <w:iCs/>
                <w:lang w:eastAsia="lv-LV"/>
              </w:rPr>
              <w:t>noteiktajam</w:t>
            </w:r>
            <w:proofErr w:type="spellEnd"/>
            <w:r w:rsidRPr="0046124A">
              <w:rPr>
                <w:rFonts w:eastAsia="Malgun Gothic" w:cs="Calibri"/>
                <w:i/>
                <w:iCs/>
                <w:lang w:eastAsia="lv-LV"/>
              </w:rPr>
              <w:t>)</w:t>
            </w:r>
          </w:p>
        </w:tc>
      </w:tr>
      <w:tr w:rsidR="0046124A" w:rsidRPr="0046124A" w:rsidTr="0046124A">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rsidR="0046124A" w:rsidRPr="0046124A" w:rsidRDefault="0046124A" w:rsidP="0046124A">
            <w:pPr>
              <w:tabs>
                <w:tab w:val="left" w:pos="7380"/>
              </w:tabs>
              <w:rPr>
                <w:rFonts w:eastAsia="Malgun Gothic" w:cs="Calibri"/>
                <w:lang w:eastAsia="lv-LV"/>
              </w:rPr>
            </w:pPr>
            <w:proofErr w:type="spellStart"/>
            <w:r w:rsidRPr="0046124A">
              <w:rPr>
                <w:rFonts w:eastAsia="Malgun Gothic" w:cs="Calibri"/>
                <w:lang w:eastAsia="lv-LV"/>
              </w:rPr>
              <w:t>Mikrouzņēmums</w:t>
            </w:r>
            <w:proofErr w:type="spellEnd"/>
            <w:r w:rsidRPr="0046124A">
              <w:rPr>
                <w:rFonts w:eastAsia="Malgun Gothic" w:cs="Calibri"/>
                <w:lang w:eastAsia="lv-LV"/>
              </w:rPr>
              <w:t xml:space="preserve"> (</w:t>
            </w:r>
            <w:r w:rsidRPr="0046124A">
              <w:rPr>
                <w:rFonts w:eastAsia="Malgun Gothic" w:cs="Calibri"/>
                <w:color w:val="0D0D0D"/>
                <w:lang w:eastAsia="lv-LV"/>
              </w:rPr>
              <w:t xml:space="preserve">no 1 </w:t>
            </w:r>
            <w:proofErr w:type="spellStart"/>
            <w:r w:rsidRPr="0046124A">
              <w:rPr>
                <w:rFonts w:eastAsia="Malgun Gothic" w:cs="Calibri"/>
                <w:color w:val="0D0D0D"/>
                <w:lang w:eastAsia="lv-LV"/>
              </w:rPr>
              <w:t>līdz</w:t>
            </w:r>
            <w:proofErr w:type="spellEnd"/>
            <w:r w:rsidRPr="0046124A">
              <w:rPr>
                <w:rFonts w:eastAsia="Malgun Gothic" w:cs="Calibri"/>
                <w:color w:val="0D0D0D"/>
                <w:lang w:eastAsia="lv-LV"/>
              </w:rPr>
              <w:t xml:space="preserve"> 9 </w:t>
            </w:r>
            <w:proofErr w:type="spellStart"/>
            <w:r w:rsidRPr="0046124A">
              <w:rPr>
                <w:rFonts w:eastAsia="Malgun Gothic" w:cs="Calibri"/>
                <w:color w:val="0D0D0D"/>
                <w:lang w:eastAsia="lv-LV"/>
              </w:rPr>
              <w:t>darbiniekiem</w:t>
            </w:r>
            <w:proofErr w:type="spellEnd"/>
            <w:r w:rsidRPr="0046124A">
              <w:rPr>
                <w:rFonts w:eastAsia="Malgun Gothic" w:cs="Calibri"/>
                <w:color w:val="0D0D0D"/>
                <w:lang w:eastAsia="lv-LV"/>
              </w:rPr>
              <w:t xml:space="preserve">) </w:t>
            </w:r>
          </w:p>
        </w:tc>
        <w:tc>
          <w:tcPr>
            <w:tcW w:w="436" w:type="dxa"/>
            <w:tcBorders>
              <w:top w:val="single" w:sz="4" w:space="0" w:color="auto"/>
              <w:left w:val="nil"/>
              <w:bottom w:val="single" w:sz="4" w:space="0" w:color="auto"/>
              <w:right w:val="single" w:sz="4" w:space="0" w:color="auto"/>
            </w:tcBorders>
            <w:shd w:val="clear" w:color="auto" w:fill="F2F2F2"/>
            <w:vAlign w:val="center"/>
          </w:tcPr>
          <w:p w:rsidR="0046124A" w:rsidRPr="0046124A" w:rsidRDefault="00C4044C" w:rsidP="0046124A">
            <w:pPr>
              <w:rPr>
                <w:rFonts w:eastAsia="Malgun Gothic" w:cs="Calibri"/>
                <w:noProof/>
              </w:rPr>
            </w:pPr>
            <w:sdt>
              <w:sdtPr>
                <w:rPr>
                  <w:rFonts w:eastAsia="Malgun Gothic" w:cs="Calibri"/>
                  <w:shd w:val="clear" w:color="auto" w:fill="E6E6E6"/>
                </w:rPr>
                <w:id w:val="6961075"/>
                <w14:checkbox>
                  <w14:checked w14:val="0"/>
                  <w14:checkedState w14:val="2612" w14:font="MS Gothic"/>
                  <w14:uncheckedState w14:val="2610" w14:font="MS Gothic"/>
                </w14:checkbox>
              </w:sdtPr>
              <w:sdtEndPr/>
              <w:sdtContent>
                <w:r w:rsidR="0046124A" w:rsidRPr="0046124A">
                  <w:rPr>
                    <w:rFonts w:ascii="Segoe UI Symbol" w:eastAsia="Malgun Gothic" w:hAnsi="Segoe UI Symbol" w:cs="Segoe UI Symbol"/>
                    <w:shd w:val="clear" w:color="auto" w:fill="E6E6E6"/>
                  </w:rPr>
                  <w:t>☐</w:t>
                </w:r>
              </w:sdtContent>
            </w:sdt>
          </w:p>
        </w:tc>
        <w:tc>
          <w:tcPr>
            <w:tcW w:w="7220" w:type="dxa"/>
            <w:gridSpan w:val="4"/>
            <w:tcBorders>
              <w:top w:val="single" w:sz="4" w:space="0" w:color="auto"/>
              <w:left w:val="nil"/>
              <w:bottom w:val="single" w:sz="4" w:space="0" w:color="auto"/>
              <w:right w:val="single" w:sz="4" w:space="0" w:color="auto"/>
            </w:tcBorders>
            <w:vAlign w:val="center"/>
          </w:tcPr>
          <w:p w:rsidR="0046124A" w:rsidRPr="0046124A" w:rsidRDefault="0046124A" w:rsidP="0046124A">
            <w:pPr>
              <w:jc w:val="both"/>
              <w:rPr>
                <w:rFonts w:eastAsia="Malgun Gothic" w:cs="Calibri"/>
                <w:noProof/>
              </w:rPr>
            </w:pPr>
            <w:proofErr w:type="spellStart"/>
            <w:r w:rsidRPr="0046124A">
              <w:rPr>
                <w:rFonts w:eastAsia="Malgun Gothic" w:cs="Calibri"/>
                <w:lang w:eastAsia="lv-LV"/>
              </w:rPr>
              <w:t>Mikrokuzņēmums</w:t>
            </w:r>
            <w:proofErr w:type="spellEnd"/>
            <w:r w:rsidRPr="0046124A">
              <w:rPr>
                <w:rFonts w:eastAsia="Malgun Gothic" w:cs="Calibri"/>
                <w:lang w:eastAsia="lv-LV"/>
              </w:rPr>
              <w:t xml:space="preserve">, </w:t>
            </w:r>
            <w:proofErr w:type="spellStart"/>
            <w:r w:rsidRPr="0046124A">
              <w:rPr>
                <w:rFonts w:eastAsia="Malgun Gothic" w:cs="Calibri"/>
                <w:lang w:eastAsia="lv-LV"/>
              </w:rPr>
              <w:t>kurā</w:t>
            </w:r>
            <w:proofErr w:type="spellEnd"/>
            <w:r w:rsidRPr="0046124A">
              <w:rPr>
                <w:rFonts w:eastAsia="Malgun Gothic" w:cs="Calibri"/>
                <w:lang w:eastAsia="lv-LV"/>
              </w:rPr>
              <w:t xml:space="preserve"> </w:t>
            </w:r>
            <w:proofErr w:type="spellStart"/>
            <w:r w:rsidRPr="0046124A">
              <w:rPr>
                <w:rFonts w:eastAsia="Malgun Gothic" w:cs="Calibri"/>
                <w:lang w:eastAsia="lv-LV"/>
              </w:rPr>
              <w:t>ir</w:t>
            </w:r>
            <w:proofErr w:type="spellEnd"/>
            <w:r w:rsidRPr="0046124A">
              <w:rPr>
                <w:rFonts w:eastAsia="Malgun Gothic" w:cs="Calibri"/>
                <w:lang w:eastAsia="lv-LV"/>
              </w:rPr>
              <w:t xml:space="preserve"> </w:t>
            </w:r>
            <w:proofErr w:type="spellStart"/>
            <w:r w:rsidRPr="0046124A">
              <w:rPr>
                <w:rFonts w:eastAsia="Malgun Gothic" w:cs="Calibri"/>
                <w:lang w:eastAsia="lv-LV"/>
              </w:rPr>
              <w:t>nodarbinātas</w:t>
            </w:r>
            <w:proofErr w:type="spellEnd"/>
            <w:r w:rsidRPr="0046124A">
              <w:rPr>
                <w:rFonts w:eastAsia="Malgun Gothic" w:cs="Calibri"/>
                <w:lang w:eastAsia="lv-LV"/>
              </w:rPr>
              <w:t xml:space="preserve"> </w:t>
            </w:r>
            <w:proofErr w:type="spellStart"/>
            <w:r w:rsidRPr="0046124A">
              <w:rPr>
                <w:rFonts w:eastAsia="Malgun Gothic" w:cs="Calibri"/>
                <w:lang w:eastAsia="lv-LV"/>
              </w:rPr>
              <w:t>mazāk</w:t>
            </w:r>
            <w:proofErr w:type="spellEnd"/>
            <w:r w:rsidRPr="0046124A">
              <w:rPr>
                <w:rFonts w:eastAsia="Malgun Gothic" w:cs="Calibri"/>
                <w:lang w:eastAsia="lv-LV"/>
              </w:rPr>
              <w:t xml:space="preserve"> </w:t>
            </w:r>
            <w:proofErr w:type="spellStart"/>
            <w:r w:rsidRPr="0046124A">
              <w:rPr>
                <w:rFonts w:eastAsia="Malgun Gothic" w:cs="Calibri"/>
                <w:lang w:eastAsia="lv-LV"/>
              </w:rPr>
              <w:t>nekā</w:t>
            </w:r>
            <w:proofErr w:type="spellEnd"/>
            <w:r w:rsidRPr="0046124A">
              <w:rPr>
                <w:rFonts w:eastAsia="Malgun Gothic" w:cs="Calibri"/>
                <w:lang w:eastAsia="lv-LV"/>
              </w:rPr>
              <w:t xml:space="preserve"> 10 personas, un </w:t>
            </w:r>
            <w:proofErr w:type="spellStart"/>
            <w:r w:rsidRPr="0046124A">
              <w:rPr>
                <w:rFonts w:eastAsia="Malgun Gothic" w:cs="Calibri"/>
                <w:lang w:eastAsia="lv-LV"/>
              </w:rPr>
              <w:t>kuras</w:t>
            </w:r>
            <w:proofErr w:type="spellEnd"/>
            <w:r w:rsidRPr="0046124A">
              <w:rPr>
                <w:rFonts w:eastAsia="Malgun Gothic" w:cs="Calibri"/>
                <w:lang w:eastAsia="lv-LV"/>
              </w:rPr>
              <w:t xml:space="preserve"> </w:t>
            </w:r>
            <w:proofErr w:type="spellStart"/>
            <w:r w:rsidRPr="0046124A">
              <w:rPr>
                <w:rFonts w:eastAsia="Malgun Gothic" w:cs="Calibri"/>
                <w:lang w:eastAsia="lv-LV"/>
              </w:rPr>
              <w:t>gada</w:t>
            </w:r>
            <w:proofErr w:type="spellEnd"/>
            <w:r w:rsidRPr="0046124A">
              <w:rPr>
                <w:rFonts w:eastAsia="Malgun Gothic" w:cs="Calibri"/>
                <w:lang w:eastAsia="lv-LV"/>
              </w:rPr>
              <w:t xml:space="preserve"> </w:t>
            </w:r>
            <w:proofErr w:type="spellStart"/>
            <w:r w:rsidRPr="0046124A">
              <w:rPr>
                <w:rFonts w:eastAsia="Malgun Gothic" w:cs="Calibri"/>
                <w:lang w:eastAsia="lv-LV"/>
              </w:rPr>
              <w:t>apgrozījums</w:t>
            </w:r>
            <w:proofErr w:type="spellEnd"/>
            <w:r w:rsidRPr="0046124A">
              <w:rPr>
                <w:rFonts w:eastAsia="Malgun Gothic" w:cs="Calibri"/>
                <w:lang w:eastAsia="lv-LV"/>
              </w:rPr>
              <w:t xml:space="preserve"> un/</w:t>
            </w:r>
            <w:proofErr w:type="spellStart"/>
            <w:r w:rsidRPr="0046124A">
              <w:rPr>
                <w:rFonts w:eastAsia="Malgun Gothic" w:cs="Calibri"/>
                <w:lang w:eastAsia="lv-LV"/>
              </w:rPr>
              <w:t>vai</w:t>
            </w:r>
            <w:proofErr w:type="spellEnd"/>
            <w:r w:rsidRPr="0046124A">
              <w:rPr>
                <w:rFonts w:eastAsia="Malgun Gothic" w:cs="Calibri"/>
                <w:lang w:eastAsia="lv-LV"/>
              </w:rPr>
              <w:t xml:space="preserve"> </w:t>
            </w:r>
            <w:proofErr w:type="spellStart"/>
            <w:r w:rsidRPr="0046124A">
              <w:rPr>
                <w:rFonts w:eastAsia="Malgun Gothic" w:cs="Calibri"/>
                <w:lang w:eastAsia="lv-LV"/>
              </w:rPr>
              <w:t>gada</w:t>
            </w:r>
            <w:proofErr w:type="spellEnd"/>
            <w:r w:rsidRPr="0046124A">
              <w:rPr>
                <w:rFonts w:eastAsia="Malgun Gothic" w:cs="Calibri"/>
                <w:lang w:eastAsia="lv-LV"/>
              </w:rPr>
              <w:t xml:space="preserve"> </w:t>
            </w:r>
            <w:proofErr w:type="spellStart"/>
            <w:r w:rsidRPr="0046124A">
              <w:rPr>
                <w:rFonts w:eastAsia="Malgun Gothic" w:cs="Calibri"/>
                <w:lang w:eastAsia="lv-LV"/>
              </w:rPr>
              <w:t>bilance</w:t>
            </w:r>
            <w:proofErr w:type="spellEnd"/>
            <w:r w:rsidRPr="0046124A">
              <w:rPr>
                <w:rFonts w:eastAsia="Malgun Gothic" w:cs="Calibri"/>
                <w:lang w:eastAsia="lv-LV"/>
              </w:rPr>
              <w:t xml:space="preserve"> </w:t>
            </w:r>
            <w:proofErr w:type="spellStart"/>
            <w:r w:rsidRPr="0046124A">
              <w:rPr>
                <w:rFonts w:eastAsia="Malgun Gothic" w:cs="Calibri"/>
                <w:lang w:eastAsia="lv-LV"/>
              </w:rPr>
              <w:t>kopā</w:t>
            </w:r>
            <w:proofErr w:type="spellEnd"/>
            <w:r w:rsidRPr="0046124A">
              <w:rPr>
                <w:rFonts w:eastAsia="Malgun Gothic" w:cs="Calibri"/>
                <w:lang w:eastAsia="lv-LV"/>
              </w:rPr>
              <w:t xml:space="preserve"> </w:t>
            </w:r>
            <w:proofErr w:type="spellStart"/>
            <w:r w:rsidRPr="0046124A">
              <w:rPr>
                <w:rFonts w:eastAsia="Malgun Gothic" w:cs="Calibri"/>
                <w:lang w:eastAsia="lv-LV"/>
              </w:rPr>
              <w:t>nepārsniedz</w:t>
            </w:r>
            <w:proofErr w:type="spellEnd"/>
            <w:r w:rsidRPr="0046124A">
              <w:rPr>
                <w:rFonts w:eastAsia="Malgun Gothic" w:cs="Calibri"/>
                <w:lang w:eastAsia="lv-LV"/>
              </w:rPr>
              <w:t xml:space="preserve"> 2 </w:t>
            </w:r>
            <w:proofErr w:type="spellStart"/>
            <w:r w:rsidRPr="0046124A">
              <w:rPr>
                <w:rFonts w:eastAsia="Malgun Gothic" w:cs="Calibri"/>
                <w:lang w:eastAsia="lv-LV"/>
              </w:rPr>
              <w:t>miljonus</w:t>
            </w:r>
            <w:proofErr w:type="spellEnd"/>
            <w:r w:rsidRPr="0046124A">
              <w:rPr>
                <w:rFonts w:eastAsia="Malgun Gothic" w:cs="Calibri"/>
                <w:lang w:eastAsia="lv-LV"/>
              </w:rPr>
              <w:t xml:space="preserve"> </w:t>
            </w:r>
            <w:r w:rsidRPr="0046124A">
              <w:rPr>
                <w:rFonts w:eastAsia="Malgun Gothic" w:cs="Calibri"/>
                <w:i/>
                <w:iCs/>
                <w:lang w:eastAsia="lv-LV"/>
              </w:rPr>
              <w:t>euro</w:t>
            </w:r>
          </w:p>
        </w:tc>
      </w:tr>
      <w:tr w:rsidR="0046124A" w:rsidRPr="0046124A" w:rsidTr="0046124A">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rsidR="0046124A" w:rsidRPr="0046124A" w:rsidRDefault="0046124A" w:rsidP="0046124A">
            <w:pPr>
              <w:tabs>
                <w:tab w:val="left" w:pos="7380"/>
              </w:tabs>
              <w:rPr>
                <w:rFonts w:eastAsia="Malgun Gothic" w:cs="Calibri"/>
                <w:lang w:eastAsia="lv-LV"/>
              </w:rPr>
            </w:pPr>
            <w:proofErr w:type="spellStart"/>
            <w:r w:rsidRPr="0046124A">
              <w:rPr>
                <w:rFonts w:eastAsia="Malgun Gothic" w:cs="Calibri"/>
                <w:lang w:eastAsia="lv-LV"/>
              </w:rPr>
              <w:t>Mazais</w:t>
            </w:r>
            <w:proofErr w:type="spellEnd"/>
            <w:r w:rsidRPr="0046124A">
              <w:rPr>
                <w:rFonts w:eastAsia="Malgun Gothic" w:cs="Calibri"/>
                <w:lang w:eastAsia="lv-LV"/>
              </w:rPr>
              <w:t xml:space="preserve"> </w:t>
            </w:r>
            <w:proofErr w:type="spellStart"/>
            <w:r w:rsidRPr="0046124A">
              <w:rPr>
                <w:rFonts w:eastAsia="Malgun Gothic" w:cs="Calibri"/>
                <w:lang w:eastAsia="lv-LV"/>
              </w:rPr>
              <w:t>uzņēmums</w:t>
            </w:r>
            <w:proofErr w:type="spellEnd"/>
            <w:r w:rsidRPr="0046124A">
              <w:rPr>
                <w:rFonts w:eastAsia="Malgun Gothic" w:cs="Calibri"/>
                <w:lang w:eastAsia="lv-LV"/>
              </w:rPr>
              <w:t xml:space="preserve">  (no 10 </w:t>
            </w:r>
            <w:proofErr w:type="spellStart"/>
            <w:r w:rsidRPr="0046124A">
              <w:rPr>
                <w:rFonts w:eastAsia="Malgun Gothic" w:cs="Calibri"/>
                <w:lang w:eastAsia="lv-LV"/>
              </w:rPr>
              <w:t>līdz</w:t>
            </w:r>
            <w:proofErr w:type="spellEnd"/>
            <w:r w:rsidRPr="0046124A">
              <w:rPr>
                <w:rFonts w:eastAsia="Malgun Gothic" w:cs="Calibri"/>
                <w:lang w:eastAsia="lv-LV"/>
              </w:rPr>
              <w:t xml:space="preserve"> 49 </w:t>
            </w:r>
            <w:proofErr w:type="spellStart"/>
            <w:r w:rsidRPr="0046124A">
              <w:rPr>
                <w:rFonts w:eastAsia="Malgun Gothic" w:cs="Calibri"/>
                <w:lang w:eastAsia="lv-LV"/>
              </w:rPr>
              <w:t>darbiniekiem</w:t>
            </w:r>
            <w:proofErr w:type="spellEnd"/>
            <w:r w:rsidRPr="0046124A">
              <w:rPr>
                <w:rFonts w:eastAsia="Malgun Gothic" w:cs="Calibri"/>
                <w:lang w:eastAsia="lv-LV"/>
              </w:rPr>
              <w:t>)</w:t>
            </w:r>
          </w:p>
        </w:tc>
        <w:tc>
          <w:tcPr>
            <w:tcW w:w="436" w:type="dxa"/>
            <w:tcBorders>
              <w:top w:val="single" w:sz="4" w:space="0" w:color="auto"/>
              <w:left w:val="nil"/>
              <w:bottom w:val="single" w:sz="4" w:space="0" w:color="auto"/>
              <w:right w:val="single" w:sz="4" w:space="0" w:color="auto"/>
            </w:tcBorders>
            <w:shd w:val="clear" w:color="auto" w:fill="F2F2F2"/>
            <w:vAlign w:val="center"/>
          </w:tcPr>
          <w:p w:rsidR="0046124A" w:rsidRPr="0046124A" w:rsidRDefault="00C4044C" w:rsidP="0046124A">
            <w:pPr>
              <w:rPr>
                <w:rFonts w:eastAsia="Malgun Gothic" w:cs="Calibri"/>
                <w:noProof/>
              </w:rPr>
            </w:pPr>
            <w:sdt>
              <w:sdtPr>
                <w:rPr>
                  <w:rFonts w:eastAsia="Malgun Gothic" w:cs="Calibri"/>
                  <w:shd w:val="clear" w:color="auto" w:fill="E6E6E6"/>
                </w:rPr>
                <w:id w:val="-812716032"/>
                <w14:checkbox>
                  <w14:checked w14:val="0"/>
                  <w14:checkedState w14:val="2612" w14:font="MS Gothic"/>
                  <w14:uncheckedState w14:val="2610" w14:font="MS Gothic"/>
                </w14:checkbox>
              </w:sdtPr>
              <w:sdtEndPr/>
              <w:sdtContent>
                <w:r w:rsidR="0046124A" w:rsidRPr="0046124A">
                  <w:rPr>
                    <w:rFonts w:ascii="Segoe UI Symbol" w:eastAsia="Malgun Gothic" w:hAnsi="Segoe UI Symbol" w:cs="Segoe UI Symbol"/>
                    <w:shd w:val="clear" w:color="auto" w:fill="E6E6E6"/>
                  </w:rPr>
                  <w:t>☐</w:t>
                </w:r>
              </w:sdtContent>
            </w:sdt>
          </w:p>
        </w:tc>
        <w:tc>
          <w:tcPr>
            <w:tcW w:w="7220" w:type="dxa"/>
            <w:gridSpan w:val="4"/>
            <w:tcBorders>
              <w:top w:val="single" w:sz="4" w:space="0" w:color="auto"/>
              <w:left w:val="nil"/>
              <w:bottom w:val="single" w:sz="4" w:space="0" w:color="auto"/>
              <w:right w:val="single" w:sz="4" w:space="0" w:color="auto"/>
            </w:tcBorders>
            <w:vAlign w:val="center"/>
          </w:tcPr>
          <w:p w:rsidR="0046124A" w:rsidRPr="0046124A" w:rsidRDefault="0046124A" w:rsidP="0046124A">
            <w:pPr>
              <w:jc w:val="both"/>
              <w:rPr>
                <w:rFonts w:eastAsia="Malgun Gothic" w:cs="Calibri"/>
                <w:noProof/>
              </w:rPr>
            </w:pPr>
            <w:proofErr w:type="spellStart"/>
            <w:r w:rsidRPr="0046124A">
              <w:rPr>
                <w:rFonts w:eastAsia="Malgun Gothic" w:cs="Calibri"/>
                <w:lang w:eastAsia="ar-SA"/>
              </w:rPr>
              <w:t>Mazais</w:t>
            </w:r>
            <w:proofErr w:type="spellEnd"/>
            <w:r w:rsidRPr="0046124A">
              <w:rPr>
                <w:rFonts w:eastAsia="Malgun Gothic" w:cs="Calibri"/>
                <w:lang w:eastAsia="ar-SA"/>
              </w:rPr>
              <w:t xml:space="preserve"> </w:t>
            </w:r>
            <w:proofErr w:type="spellStart"/>
            <w:r w:rsidRPr="0046124A">
              <w:rPr>
                <w:rFonts w:eastAsia="Malgun Gothic" w:cs="Calibri"/>
                <w:lang w:eastAsia="ar-SA"/>
              </w:rPr>
              <w:t>uzņēmums</w:t>
            </w:r>
            <w:proofErr w:type="spellEnd"/>
            <w:r w:rsidRPr="0046124A">
              <w:rPr>
                <w:rFonts w:eastAsia="Malgun Gothic" w:cs="Calibri"/>
                <w:lang w:eastAsia="ar-SA"/>
              </w:rPr>
              <w:t xml:space="preserve">, </w:t>
            </w:r>
            <w:proofErr w:type="spellStart"/>
            <w:r w:rsidRPr="0046124A">
              <w:rPr>
                <w:rFonts w:eastAsia="Malgun Gothic" w:cs="Calibri"/>
                <w:lang w:eastAsia="ar-SA"/>
              </w:rPr>
              <w:t>kas</w:t>
            </w:r>
            <w:proofErr w:type="spellEnd"/>
            <w:r w:rsidRPr="0046124A">
              <w:rPr>
                <w:rFonts w:eastAsia="Malgun Gothic" w:cs="Calibri"/>
                <w:lang w:eastAsia="ar-SA"/>
              </w:rPr>
              <w:t xml:space="preserve"> </w:t>
            </w:r>
            <w:proofErr w:type="spellStart"/>
            <w:r w:rsidRPr="0046124A">
              <w:rPr>
                <w:rFonts w:eastAsia="Malgun Gothic" w:cs="Calibri"/>
                <w:lang w:eastAsia="ar-SA"/>
              </w:rPr>
              <w:t>nav</w:t>
            </w:r>
            <w:proofErr w:type="spellEnd"/>
            <w:r w:rsidRPr="0046124A">
              <w:rPr>
                <w:rFonts w:eastAsia="Malgun Gothic" w:cs="Calibri"/>
                <w:lang w:eastAsia="ar-SA"/>
              </w:rPr>
              <w:t xml:space="preserve"> </w:t>
            </w:r>
            <w:proofErr w:type="spellStart"/>
            <w:r w:rsidRPr="0046124A">
              <w:rPr>
                <w:rFonts w:eastAsia="Malgun Gothic" w:cs="Calibri"/>
                <w:lang w:eastAsia="ar-SA"/>
              </w:rPr>
              <w:t>mikrouzņēmums</w:t>
            </w:r>
            <w:proofErr w:type="spellEnd"/>
            <w:r w:rsidRPr="0046124A">
              <w:rPr>
                <w:rFonts w:eastAsia="Malgun Gothic" w:cs="Calibri"/>
                <w:lang w:eastAsia="ar-SA"/>
              </w:rPr>
              <w:t xml:space="preserve">, </w:t>
            </w:r>
            <w:proofErr w:type="spellStart"/>
            <w:r w:rsidRPr="0046124A">
              <w:rPr>
                <w:rFonts w:eastAsia="Malgun Gothic" w:cs="Calibri"/>
                <w:lang w:eastAsia="ar-SA"/>
              </w:rPr>
              <w:t>kurā</w:t>
            </w:r>
            <w:proofErr w:type="spellEnd"/>
            <w:r w:rsidRPr="0046124A">
              <w:rPr>
                <w:rFonts w:eastAsia="Malgun Gothic" w:cs="Calibri"/>
                <w:lang w:eastAsia="ar-SA"/>
              </w:rPr>
              <w:t xml:space="preserve"> </w:t>
            </w:r>
            <w:proofErr w:type="spellStart"/>
            <w:r w:rsidRPr="0046124A">
              <w:rPr>
                <w:rFonts w:eastAsia="Malgun Gothic" w:cs="Calibri"/>
                <w:lang w:eastAsia="ar-SA"/>
              </w:rPr>
              <w:t>nodarbinātas</w:t>
            </w:r>
            <w:proofErr w:type="spellEnd"/>
            <w:r w:rsidRPr="0046124A">
              <w:rPr>
                <w:rFonts w:eastAsia="Malgun Gothic" w:cs="Calibri"/>
                <w:lang w:eastAsia="ar-SA"/>
              </w:rPr>
              <w:t xml:space="preserve"> </w:t>
            </w:r>
            <w:proofErr w:type="spellStart"/>
            <w:r w:rsidRPr="0046124A">
              <w:rPr>
                <w:rFonts w:eastAsia="Malgun Gothic" w:cs="Calibri"/>
                <w:lang w:eastAsia="ar-SA"/>
              </w:rPr>
              <w:t>mazāk</w:t>
            </w:r>
            <w:proofErr w:type="spellEnd"/>
            <w:r w:rsidRPr="0046124A">
              <w:rPr>
                <w:rFonts w:eastAsia="Malgun Gothic" w:cs="Calibri"/>
                <w:lang w:eastAsia="ar-SA"/>
              </w:rPr>
              <w:t xml:space="preserve"> </w:t>
            </w:r>
            <w:proofErr w:type="spellStart"/>
            <w:r w:rsidRPr="0046124A">
              <w:rPr>
                <w:rFonts w:eastAsia="Malgun Gothic" w:cs="Calibri"/>
                <w:lang w:eastAsia="ar-SA"/>
              </w:rPr>
              <w:t>nekā</w:t>
            </w:r>
            <w:proofErr w:type="spellEnd"/>
            <w:r w:rsidRPr="0046124A">
              <w:rPr>
                <w:rFonts w:eastAsia="Malgun Gothic" w:cs="Calibri"/>
                <w:lang w:eastAsia="ar-SA"/>
              </w:rPr>
              <w:t xml:space="preserve"> 50 personas, un </w:t>
            </w:r>
            <w:proofErr w:type="spellStart"/>
            <w:r w:rsidRPr="0046124A">
              <w:rPr>
                <w:rFonts w:eastAsia="Malgun Gothic" w:cs="Calibri"/>
                <w:lang w:eastAsia="ar-SA"/>
              </w:rPr>
              <w:t>kura</w:t>
            </w:r>
            <w:proofErr w:type="spellEnd"/>
            <w:r w:rsidRPr="0046124A">
              <w:rPr>
                <w:rFonts w:eastAsia="Malgun Gothic" w:cs="Calibri"/>
                <w:lang w:eastAsia="ar-SA"/>
              </w:rPr>
              <w:t xml:space="preserve"> </w:t>
            </w:r>
            <w:proofErr w:type="spellStart"/>
            <w:r w:rsidRPr="0046124A">
              <w:rPr>
                <w:rFonts w:eastAsia="Malgun Gothic" w:cs="Calibri"/>
                <w:lang w:eastAsia="ar-SA"/>
              </w:rPr>
              <w:t>gada</w:t>
            </w:r>
            <w:proofErr w:type="spellEnd"/>
            <w:r w:rsidRPr="0046124A">
              <w:rPr>
                <w:rFonts w:eastAsia="Malgun Gothic" w:cs="Calibri"/>
                <w:lang w:eastAsia="ar-SA"/>
              </w:rPr>
              <w:t xml:space="preserve"> </w:t>
            </w:r>
            <w:proofErr w:type="spellStart"/>
            <w:r w:rsidRPr="0046124A">
              <w:rPr>
                <w:rFonts w:eastAsia="Malgun Gothic" w:cs="Calibri"/>
                <w:lang w:eastAsia="ar-SA"/>
              </w:rPr>
              <w:t>apgrozījums</w:t>
            </w:r>
            <w:proofErr w:type="spellEnd"/>
            <w:r w:rsidRPr="0046124A">
              <w:rPr>
                <w:rFonts w:eastAsia="Malgun Gothic" w:cs="Calibri"/>
                <w:lang w:eastAsia="ar-SA"/>
              </w:rPr>
              <w:t xml:space="preserve"> un/</w:t>
            </w:r>
            <w:proofErr w:type="spellStart"/>
            <w:r w:rsidRPr="0046124A">
              <w:rPr>
                <w:rFonts w:eastAsia="Malgun Gothic" w:cs="Calibri"/>
                <w:lang w:eastAsia="ar-SA"/>
              </w:rPr>
              <w:t>vai</w:t>
            </w:r>
            <w:proofErr w:type="spellEnd"/>
            <w:r w:rsidRPr="0046124A">
              <w:rPr>
                <w:rFonts w:eastAsia="Malgun Gothic" w:cs="Calibri"/>
                <w:lang w:eastAsia="ar-SA"/>
              </w:rPr>
              <w:t xml:space="preserve"> </w:t>
            </w:r>
            <w:proofErr w:type="spellStart"/>
            <w:r w:rsidRPr="0046124A">
              <w:rPr>
                <w:rFonts w:eastAsia="Malgun Gothic" w:cs="Calibri"/>
                <w:lang w:eastAsia="ar-SA"/>
              </w:rPr>
              <w:t>gada</w:t>
            </w:r>
            <w:proofErr w:type="spellEnd"/>
            <w:r w:rsidRPr="0046124A">
              <w:rPr>
                <w:rFonts w:eastAsia="Malgun Gothic" w:cs="Calibri"/>
                <w:lang w:eastAsia="ar-SA"/>
              </w:rPr>
              <w:t xml:space="preserve"> </w:t>
            </w:r>
            <w:proofErr w:type="spellStart"/>
            <w:r w:rsidRPr="0046124A">
              <w:rPr>
                <w:rFonts w:eastAsia="Malgun Gothic" w:cs="Calibri"/>
                <w:lang w:eastAsia="ar-SA"/>
              </w:rPr>
              <w:t>bilance</w:t>
            </w:r>
            <w:proofErr w:type="spellEnd"/>
            <w:r w:rsidRPr="0046124A">
              <w:rPr>
                <w:rFonts w:eastAsia="Malgun Gothic" w:cs="Calibri"/>
                <w:lang w:eastAsia="ar-SA"/>
              </w:rPr>
              <w:t xml:space="preserve"> </w:t>
            </w:r>
            <w:proofErr w:type="spellStart"/>
            <w:r w:rsidRPr="0046124A">
              <w:rPr>
                <w:rFonts w:eastAsia="Malgun Gothic" w:cs="Calibri"/>
                <w:lang w:eastAsia="ar-SA"/>
              </w:rPr>
              <w:t>kopā</w:t>
            </w:r>
            <w:proofErr w:type="spellEnd"/>
            <w:r w:rsidRPr="0046124A">
              <w:rPr>
                <w:rFonts w:eastAsia="Malgun Gothic" w:cs="Calibri"/>
                <w:lang w:eastAsia="ar-SA"/>
              </w:rPr>
              <w:t xml:space="preserve"> </w:t>
            </w:r>
            <w:proofErr w:type="spellStart"/>
            <w:r w:rsidRPr="0046124A">
              <w:rPr>
                <w:rFonts w:eastAsia="Malgun Gothic" w:cs="Calibri"/>
                <w:lang w:eastAsia="ar-SA"/>
              </w:rPr>
              <w:t>nepārsniedz</w:t>
            </w:r>
            <w:proofErr w:type="spellEnd"/>
            <w:r w:rsidRPr="0046124A">
              <w:rPr>
                <w:rFonts w:eastAsia="Malgun Gothic" w:cs="Calibri"/>
                <w:lang w:eastAsia="ar-SA"/>
              </w:rPr>
              <w:t xml:space="preserve"> 10 </w:t>
            </w:r>
            <w:proofErr w:type="spellStart"/>
            <w:r w:rsidRPr="0046124A">
              <w:rPr>
                <w:rFonts w:eastAsia="Malgun Gothic" w:cs="Calibri"/>
                <w:lang w:eastAsia="ar-SA"/>
              </w:rPr>
              <w:t>miljonus</w:t>
            </w:r>
            <w:proofErr w:type="spellEnd"/>
            <w:r w:rsidRPr="0046124A">
              <w:rPr>
                <w:rFonts w:eastAsia="Malgun Gothic" w:cs="Calibri"/>
                <w:lang w:eastAsia="ar-SA"/>
              </w:rPr>
              <w:t xml:space="preserve"> </w:t>
            </w:r>
            <w:r w:rsidRPr="0046124A">
              <w:rPr>
                <w:rFonts w:eastAsia="Malgun Gothic" w:cs="Calibri"/>
                <w:i/>
                <w:iCs/>
                <w:lang w:eastAsia="ar-SA"/>
              </w:rPr>
              <w:t>euro</w:t>
            </w:r>
          </w:p>
        </w:tc>
      </w:tr>
      <w:tr w:rsidR="0046124A" w:rsidRPr="0046124A" w:rsidTr="0046124A">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rsidR="0046124A" w:rsidRPr="0046124A" w:rsidRDefault="0046124A" w:rsidP="0046124A">
            <w:pPr>
              <w:tabs>
                <w:tab w:val="left" w:pos="7380"/>
              </w:tabs>
              <w:rPr>
                <w:rFonts w:eastAsia="Malgun Gothic" w:cs="Calibri"/>
                <w:lang w:eastAsia="lv-LV"/>
              </w:rPr>
            </w:pPr>
            <w:proofErr w:type="spellStart"/>
            <w:r w:rsidRPr="0046124A">
              <w:rPr>
                <w:rFonts w:eastAsia="Malgun Gothic" w:cs="Calibri"/>
                <w:lang w:eastAsia="lv-LV"/>
              </w:rPr>
              <w:t>Vidējais</w:t>
            </w:r>
            <w:proofErr w:type="spellEnd"/>
            <w:r w:rsidRPr="0046124A">
              <w:rPr>
                <w:rFonts w:eastAsia="Malgun Gothic" w:cs="Calibri"/>
                <w:lang w:eastAsia="lv-LV"/>
              </w:rPr>
              <w:t xml:space="preserve"> </w:t>
            </w:r>
            <w:proofErr w:type="spellStart"/>
            <w:r w:rsidRPr="0046124A">
              <w:rPr>
                <w:rFonts w:eastAsia="Malgun Gothic" w:cs="Calibri"/>
                <w:lang w:eastAsia="lv-LV"/>
              </w:rPr>
              <w:t>uzņēmums</w:t>
            </w:r>
            <w:proofErr w:type="spellEnd"/>
            <w:r w:rsidRPr="0046124A">
              <w:rPr>
                <w:rFonts w:eastAsia="Malgun Gothic" w:cs="Calibri"/>
                <w:lang w:eastAsia="lv-LV"/>
              </w:rPr>
              <w:t xml:space="preserve"> </w:t>
            </w:r>
          </w:p>
          <w:p w:rsidR="0046124A" w:rsidRPr="0046124A" w:rsidRDefault="0046124A" w:rsidP="0046124A">
            <w:pPr>
              <w:rPr>
                <w:rFonts w:eastAsia="Malgun Gothic" w:cs="Calibri"/>
                <w:noProof/>
              </w:rPr>
            </w:pPr>
            <w:r w:rsidRPr="0046124A">
              <w:rPr>
                <w:rFonts w:eastAsia="Malgun Gothic" w:cs="Calibri"/>
                <w:lang w:eastAsia="lv-LV"/>
              </w:rPr>
              <w:t xml:space="preserve">(no 50 </w:t>
            </w:r>
            <w:proofErr w:type="spellStart"/>
            <w:r w:rsidRPr="0046124A">
              <w:rPr>
                <w:rFonts w:eastAsia="Malgun Gothic" w:cs="Calibri"/>
                <w:lang w:eastAsia="lv-LV"/>
              </w:rPr>
              <w:t>līdz</w:t>
            </w:r>
            <w:proofErr w:type="spellEnd"/>
            <w:r w:rsidRPr="0046124A">
              <w:rPr>
                <w:rFonts w:eastAsia="Malgun Gothic" w:cs="Calibri"/>
                <w:lang w:eastAsia="lv-LV"/>
              </w:rPr>
              <w:t xml:space="preserve"> 249 </w:t>
            </w:r>
            <w:proofErr w:type="spellStart"/>
            <w:r w:rsidRPr="0046124A">
              <w:rPr>
                <w:rFonts w:eastAsia="Malgun Gothic" w:cs="Calibri"/>
                <w:lang w:eastAsia="lv-LV"/>
              </w:rPr>
              <w:t>darbiniekiem</w:t>
            </w:r>
            <w:proofErr w:type="spellEnd"/>
            <w:r w:rsidRPr="0046124A">
              <w:rPr>
                <w:rFonts w:eastAsia="Malgun Gothic" w:cs="Calibri"/>
                <w:lang w:eastAsia="lv-LV"/>
              </w:rPr>
              <w:t>)</w:t>
            </w:r>
          </w:p>
        </w:tc>
        <w:tc>
          <w:tcPr>
            <w:tcW w:w="436" w:type="dxa"/>
            <w:tcBorders>
              <w:top w:val="single" w:sz="4" w:space="0" w:color="auto"/>
              <w:left w:val="nil"/>
              <w:bottom w:val="single" w:sz="4" w:space="0" w:color="auto"/>
              <w:right w:val="single" w:sz="4" w:space="0" w:color="auto"/>
            </w:tcBorders>
            <w:shd w:val="clear" w:color="auto" w:fill="F2F2F2"/>
            <w:vAlign w:val="center"/>
          </w:tcPr>
          <w:p w:rsidR="0046124A" w:rsidRPr="0046124A" w:rsidRDefault="00C4044C" w:rsidP="0046124A">
            <w:pPr>
              <w:rPr>
                <w:rFonts w:eastAsia="Malgun Gothic" w:cs="Calibri"/>
                <w:noProof/>
              </w:rPr>
            </w:pPr>
            <w:sdt>
              <w:sdtPr>
                <w:rPr>
                  <w:rFonts w:eastAsia="Malgun Gothic" w:cs="Calibri"/>
                  <w:shd w:val="clear" w:color="auto" w:fill="E6E6E6"/>
                </w:rPr>
                <w:id w:val="-1792821826"/>
                <w14:checkbox>
                  <w14:checked w14:val="0"/>
                  <w14:checkedState w14:val="2612" w14:font="MS Gothic"/>
                  <w14:uncheckedState w14:val="2610" w14:font="MS Gothic"/>
                </w14:checkbox>
              </w:sdtPr>
              <w:sdtEndPr/>
              <w:sdtContent>
                <w:r w:rsidR="0046124A" w:rsidRPr="0046124A">
                  <w:rPr>
                    <w:rFonts w:ascii="Segoe UI Symbol" w:eastAsia="Malgun Gothic" w:hAnsi="Segoe UI Symbol" w:cs="Segoe UI Symbol"/>
                    <w:shd w:val="clear" w:color="auto" w:fill="E6E6E6"/>
                  </w:rPr>
                  <w:t>☐</w:t>
                </w:r>
              </w:sdtContent>
            </w:sdt>
          </w:p>
        </w:tc>
        <w:tc>
          <w:tcPr>
            <w:tcW w:w="7220" w:type="dxa"/>
            <w:gridSpan w:val="4"/>
            <w:tcBorders>
              <w:top w:val="single" w:sz="4" w:space="0" w:color="auto"/>
              <w:left w:val="nil"/>
              <w:bottom w:val="single" w:sz="4" w:space="0" w:color="auto"/>
              <w:right w:val="single" w:sz="4" w:space="0" w:color="auto"/>
            </w:tcBorders>
            <w:vAlign w:val="center"/>
          </w:tcPr>
          <w:p w:rsidR="0046124A" w:rsidRPr="0046124A" w:rsidRDefault="0046124A" w:rsidP="0046124A">
            <w:pPr>
              <w:jc w:val="both"/>
              <w:rPr>
                <w:rFonts w:eastAsia="Malgun Gothic" w:cs="Calibri"/>
                <w:noProof/>
              </w:rPr>
            </w:pPr>
            <w:proofErr w:type="spellStart"/>
            <w:r w:rsidRPr="0046124A">
              <w:rPr>
                <w:rFonts w:eastAsia="Malgun Gothic" w:cs="Calibri"/>
                <w:lang w:eastAsia="ar-SA"/>
              </w:rPr>
              <w:t>Vidējais</w:t>
            </w:r>
            <w:proofErr w:type="spellEnd"/>
            <w:r w:rsidRPr="0046124A">
              <w:rPr>
                <w:rFonts w:eastAsia="Malgun Gothic" w:cs="Calibri"/>
                <w:lang w:eastAsia="ar-SA"/>
              </w:rPr>
              <w:t xml:space="preserve"> </w:t>
            </w:r>
            <w:proofErr w:type="spellStart"/>
            <w:r w:rsidRPr="0046124A">
              <w:rPr>
                <w:rFonts w:eastAsia="Malgun Gothic" w:cs="Calibri"/>
                <w:lang w:eastAsia="ar-SA"/>
              </w:rPr>
              <w:t>uzņēmums</w:t>
            </w:r>
            <w:proofErr w:type="spellEnd"/>
            <w:r w:rsidRPr="0046124A">
              <w:rPr>
                <w:rFonts w:eastAsia="Malgun Gothic" w:cs="Calibri"/>
                <w:lang w:eastAsia="ar-SA"/>
              </w:rPr>
              <w:t xml:space="preserve">, </w:t>
            </w:r>
            <w:proofErr w:type="spellStart"/>
            <w:r w:rsidRPr="0046124A">
              <w:rPr>
                <w:rFonts w:eastAsia="Malgun Gothic" w:cs="Calibri"/>
                <w:lang w:eastAsia="ar-SA"/>
              </w:rPr>
              <w:t>kas</w:t>
            </w:r>
            <w:proofErr w:type="spellEnd"/>
            <w:r w:rsidRPr="0046124A">
              <w:rPr>
                <w:rFonts w:eastAsia="Malgun Gothic" w:cs="Calibri"/>
                <w:lang w:eastAsia="ar-SA"/>
              </w:rPr>
              <w:t xml:space="preserve"> </w:t>
            </w:r>
            <w:proofErr w:type="spellStart"/>
            <w:r w:rsidRPr="0046124A">
              <w:rPr>
                <w:rFonts w:eastAsia="Malgun Gothic" w:cs="Calibri"/>
                <w:lang w:eastAsia="ar-SA"/>
              </w:rPr>
              <w:t>nav</w:t>
            </w:r>
            <w:proofErr w:type="spellEnd"/>
            <w:r w:rsidRPr="0046124A">
              <w:rPr>
                <w:rFonts w:eastAsia="Malgun Gothic" w:cs="Calibri"/>
                <w:lang w:eastAsia="ar-SA"/>
              </w:rPr>
              <w:t xml:space="preserve"> </w:t>
            </w:r>
            <w:proofErr w:type="spellStart"/>
            <w:r w:rsidRPr="0046124A">
              <w:rPr>
                <w:rFonts w:eastAsia="Malgun Gothic" w:cs="Calibri"/>
                <w:lang w:eastAsia="ar-SA"/>
              </w:rPr>
              <w:t>mazais</w:t>
            </w:r>
            <w:proofErr w:type="spellEnd"/>
            <w:r w:rsidRPr="0046124A">
              <w:rPr>
                <w:rFonts w:eastAsia="Malgun Gothic" w:cs="Calibri"/>
                <w:lang w:eastAsia="ar-SA"/>
              </w:rPr>
              <w:t xml:space="preserve"> </w:t>
            </w:r>
            <w:proofErr w:type="spellStart"/>
            <w:r w:rsidRPr="0046124A">
              <w:rPr>
                <w:rFonts w:eastAsia="Malgun Gothic" w:cs="Calibri"/>
                <w:lang w:eastAsia="ar-SA"/>
              </w:rPr>
              <w:t>uzņēmums</w:t>
            </w:r>
            <w:proofErr w:type="spellEnd"/>
            <w:r w:rsidRPr="0046124A">
              <w:rPr>
                <w:rFonts w:eastAsia="Malgun Gothic" w:cs="Calibri"/>
                <w:lang w:eastAsia="ar-SA"/>
              </w:rPr>
              <w:t xml:space="preserve"> </w:t>
            </w:r>
            <w:proofErr w:type="spellStart"/>
            <w:r w:rsidRPr="0046124A">
              <w:rPr>
                <w:rFonts w:eastAsia="Malgun Gothic" w:cs="Calibri"/>
                <w:lang w:eastAsia="ar-SA"/>
              </w:rPr>
              <w:t>vai</w:t>
            </w:r>
            <w:proofErr w:type="spellEnd"/>
            <w:r w:rsidRPr="0046124A">
              <w:rPr>
                <w:rFonts w:eastAsia="Malgun Gothic" w:cs="Calibri"/>
                <w:lang w:eastAsia="ar-SA"/>
              </w:rPr>
              <w:t xml:space="preserve"> </w:t>
            </w:r>
            <w:proofErr w:type="spellStart"/>
            <w:r w:rsidRPr="0046124A">
              <w:rPr>
                <w:rFonts w:eastAsia="Malgun Gothic" w:cs="Calibri"/>
                <w:lang w:eastAsia="ar-SA"/>
              </w:rPr>
              <w:t>mikrouzņēmums</w:t>
            </w:r>
            <w:proofErr w:type="spellEnd"/>
            <w:r w:rsidRPr="0046124A">
              <w:rPr>
                <w:rFonts w:eastAsia="Malgun Gothic" w:cs="Calibri"/>
                <w:lang w:eastAsia="ar-SA"/>
              </w:rPr>
              <w:t xml:space="preserve">, un </w:t>
            </w:r>
            <w:proofErr w:type="spellStart"/>
            <w:r w:rsidRPr="0046124A">
              <w:rPr>
                <w:rFonts w:eastAsia="Malgun Gothic" w:cs="Calibri"/>
                <w:lang w:eastAsia="ar-SA"/>
              </w:rPr>
              <w:t>kurā</w:t>
            </w:r>
            <w:proofErr w:type="spellEnd"/>
            <w:r w:rsidRPr="0046124A">
              <w:rPr>
                <w:rFonts w:eastAsia="Malgun Gothic" w:cs="Calibri"/>
                <w:lang w:eastAsia="ar-SA"/>
              </w:rPr>
              <w:t xml:space="preserve"> </w:t>
            </w:r>
            <w:proofErr w:type="spellStart"/>
            <w:r w:rsidRPr="0046124A">
              <w:rPr>
                <w:rFonts w:eastAsia="Malgun Gothic" w:cs="Calibri"/>
                <w:lang w:eastAsia="ar-SA"/>
              </w:rPr>
              <w:t>nodarbinātas</w:t>
            </w:r>
            <w:proofErr w:type="spellEnd"/>
            <w:r w:rsidRPr="0046124A">
              <w:rPr>
                <w:rFonts w:eastAsia="Malgun Gothic" w:cs="Calibri"/>
                <w:lang w:eastAsia="ar-SA"/>
              </w:rPr>
              <w:t xml:space="preserve"> </w:t>
            </w:r>
            <w:proofErr w:type="spellStart"/>
            <w:r w:rsidRPr="0046124A">
              <w:rPr>
                <w:rFonts w:eastAsia="Malgun Gothic" w:cs="Calibri"/>
                <w:lang w:eastAsia="ar-SA"/>
              </w:rPr>
              <w:t>mazāk</w:t>
            </w:r>
            <w:proofErr w:type="spellEnd"/>
            <w:r w:rsidRPr="0046124A">
              <w:rPr>
                <w:rFonts w:eastAsia="Malgun Gothic" w:cs="Calibri"/>
                <w:lang w:eastAsia="ar-SA"/>
              </w:rPr>
              <w:t xml:space="preserve"> </w:t>
            </w:r>
            <w:proofErr w:type="spellStart"/>
            <w:r w:rsidRPr="0046124A">
              <w:rPr>
                <w:rFonts w:eastAsia="Malgun Gothic" w:cs="Calibri"/>
                <w:lang w:eastAsia="ar-SA"/>
              </w:rPr>
              <w:t>nekā</w:t>
            </w:r>
            <w:proofErr w:type="spellEnd"/>
            <w:r w:rsidRPr="0046124A">
              <w:rPr>
                <w:rFonts w:eastAsia="Malgun Gothic" w:cs="Calibri"/>
                <w:lang w:eastAsia="ar-SA"/>
              </w:rPr>
              <w:t xml:space="preserve"> 250 personas, un </w:t>
            </w:r>
            <w:proofErr w:type="spellStart"/>
            <w:r w:rsidRPr="0046124A">
              <w:rPr>
                <w:rFonts w:eastAsia="Malgun Gothic" w:cs="Calibri"/>
                <w:lang w:eastAsia="ar-SA"/>
              </w:rPr>
              <w:t>kura</w:t>
            </w:r>
            <w:proofErr w:type="spellEnd"/>
            <w:r w:rsidRPr="0046124A">
              <w:rPr>
                <w:rFonts w:eastAsia="Malgun Gothic" w:cs="Calibri"/>
                <w:lang w:eastAsia="ar-SA"/>
              </w:rPr>
              <w:t xml:space="preserve"> </w:t>
            </w:r>
            <w:proofErr w:type="spellStart"/>
            <w:r w:rsidRPr="0046124A">
              <w:rPr>
                <w:rFonts w:eastAsia="Malgun Gothic" w:cs="Calibri"/>
                <w:lang w:eastAsia="ar-SA"/>
              </w:rPr>
              <w:t>gada</w:t>
            </w:r>
            <w:proofErr w:type="spellEnd"/>
            <w:r w:rsidRPr="0046124A">
              <w:rPr>
                <w:rFonts w:eastAsia="Malgun Gothic" w:cs="Calibri"/>
                <w:lang w:eastAsia="ar-SA"/>
              </w:rPr>
              <w:t xml:space="preserve"> </w:t>
            </w:r>
            <w:proofErr w:type="spellStart"/>
            <w:r w:rsidRPr="0046124A">
              <w:rPr>
                <w:rFonts w:eastAsia="Malgun Gothic" w:cs="Calibri"/>
                <w:lang w:eastAsia="ar-SA"/>
              </w:rPr>
              <w:t>apgrozījums</w:t>
            </w:r>
            <w:proofErr w:type="spellEnd"/>
            <w:r w:rsidRPr="0046124A">
              <w:rPr>
                <w:rFonts w:eastAsia="Malgun Gothic" w:cs="Calibri"/>
                <w:lang w:eastAsia="ar-SA"/>
              </w:rPr>
              <w:t xml:space="preserve"> </w:t>
            </w:r>
            <w:proofErr w:type="spellStart"/>
            <w:r w:rsidRPr="0046124A">
              <w:rPr>
                <w:rFonts w:eastAsia="Malgun Gothic" w:cs="Calibri"/>
                <w:lang w:eastAsia="ar-SA"/>
              </w:rPr>
              <w:t>nepārsniedz</w:t>
            </w:r>
            <w:proofErr w:type="spellEnd"/>
            <w:r w:rsidRPr="0046124A">
              <w:rPr>
                <w:rFonts w:eastAsia="Malgun Gothic" w:cs="Calibri"/>
                <w:lang w:eastAsia="ar-SA"/>
              </w:rPr>
              <w:t xml:space="preserve">  50 </w:t>
            </w:r>
            <w:proofErr w:type="spellStart"/>
            <w:r w:rsidRPr="0046124A">
              <w:rPr>
                <w:rFonts w:eastAsia="Malgun Gothic" w:cs="Calibri"/>
                <w:lang w:eastAsia="ar-SA"/>
              </w:rPr>
              <w:t>miljonus</w:t>
            </w:r>
            <w:proofErr w:type="spellEnd"/>
            <w:r w:rsidRPr="0046124A">
              <w:rPr>
                <w:rFonts w:eastAsia="Malgun Gothic" w:cs="Calibri"/>
                <w:lang w:eastAsia="ar-SA"/>
              </w:rPr>
              <w:t xml:space="preserve"> euro, un/</w:t>
            </w:r>
            <w:proofErr w:type="spellStart"/>
            <w:r w:rsidRPr="0046124A">
              <w:rPr>
                <w:rFonts w:eastAsia="Malgun Gothic" w:cs="Calibri"/>
                <w:lang w:eastAsia="ar-SA"/>
              </w:rPr>
              <w:t>vai</w:t>
            </w:r>
            <w:proofErr w:type="spellEnd"/>
            <w:r w:rsidRPr="0046124A">
              <w:rPr>
                <w:rFonts w:eastAsia="Malgun Gothic" w:cs="Calibri"/>
                <w:lang w:eastAsia="ar-SA"/>
              </w:rPr>
              <w:t xml:space="preserve">, </w:t>
            </w:r>
            <w:proofErr w:type="spellStart"/>
            <w:r w:rsidRPr="0046124A">
              <w:rPr>
                <w:rFonts w:eastAsia="Malgun Gothic" w:cs="Calibri"/>
                <w:lang w:eastAsia="ar-SA"/>
              </w:rPr>
              <w:t>kura</w:t>
            </w:r>
            <w:proofErr w:type="spellEnd"/>
            <w:r w:rsidRPr="0046124A">
              <w:rPr>
                <w:rFonts w:eastAsia="Malgun Gothic" w:cs="Calibri"/>
                <w:lang w:eastAsia="ar-SA"/>
              </w:rPr>
              <w:t xml:space="preserve"> </w:t>
            </w:r>
            <w:proofErr w:type="spellStart"/>
            <w:r w:rsidRPr="0046124A">
              <w:rPr>
                <w:rFonts w:eastAsia="Malgun Gothic" w:cs="Calibri"/>
                <w:lang w:eastAsia="ar-SA"/>
              </w:rPr>
              <w:t>gada</w:t>
            </w:r>
            <w:proofErr w:type="spellEnd"/>
            <w:r w:rsidRPr="0046124A">
              <w:rPr>
                <w:rFonts w:eastAsia="Malgun Gothic" w:cs="Calibri"/>
                <w:lang w:eastAsia="ar-SA"/>
              </w:rPr>
              <w:t xml:space="preserve"> </w:t>
            </w:r>
            <w:proofErr w:type="spellStart"/>
            <w:r w:rsidRPr="0046124A">
              <w:rPr>
                <w:rFonts w:eastAsia="Malgun Gothic" w:cs="Calibri"/>
                <w:lang w:eastAsia="ar-SA"/>
              </w:rPr>
              <w:t>bilance</w:t>
            </w:r>
            <w:proofErr w:type="spellEnd"/>
            <w:r w:rsidRPr="0046124A">
              <w:rPr>
                <w:rFonts w:eastAsia="Malgun Gothic" w:cs="Calibri"/>
                <w:lang w:eastAsia="ar-SA"/>
              </w:rPr>
              <w:t xml:space="preserve"> </w:t>
            </w:r>
            <w:proofErr w:type="spellStart"/>
            <w:r w:rsidRPr="0046124A">
              <w:rPr>
                <w:rFonts w:eastAsia="Malgun Gothic" w:cs="Calibri"/>
                <w:lang w:eastAsia="ar-SA"/>
              </w:rPr>
              <w:t>kopā</w:t>
            </w:r>
            <w:proofErr w:type="spellEnd"/>
            <w:r w:rsidRPr="0046124A">
              <w:rPr>
                <w:rFonts w:eastAsia="Malgun Gothic" w:cs="Calibri"/>
                <w:lang w:eastAsia="ar-SA"/>
              </w:rPr>
              <w:t xml:space="preserve"> </w:t>
            </w:r>
            <w:proofErr w:type="spellStart"/>
            <w:r w:rsidRPr="0046124A">
              <w:rPr>
                <w:rFonts w:eastAsia="Malgun Gothic" w:cs="Calibri"/>
                <w:lang w:eastAsia="ar-SA"/>
              </w:rPr>
              <w:t>nepārsniedz</w:t>
            </w:r>
            <w:proofErr w:type="spellEnd"/>
            <w:r w:rsidRPr="0046124A">
              <w:rPr>
                <w:rFonts w:eastAsia="Malgun Gothic" w:cs="Calibri"/>
                <w:lang w:eastAsia="ar-SA"/>
              </w:rPr>
              <w:t xml:space="preserve">  43 </w:t>
            </w:r>
            <w:proofErr w:type="spellStart"/>
            <w:r w:rsidRPr="0046124A">
              <w:rPr>
                <w:rFonts w:eastAsia="Malgun Gothic" w:cs="Calibri"/>
                <w:lang w:eastAsia="ar-SA"/>
              </w:rPr>
              <w:t>miljonus</w:t>
            </w:r>
            <w:proofErr w:type="spellEnd"/>
            <w:r w:rsidRPr="0046124A">
              <w:rPr>
                <w:rFonts w:eastAsia="Malgun Gothic" w:cs="Calibri"/>
                <w:lang w:eastAsia="ar-SA"/>
              </w:rPr>
              <w:t xml:space="preserve"> </w:t>
            </w:r>
            <w:r w:rsidRPr="0046124A">
              <w:rPr>
                <w:rFonts w:eastAsia="Malgun Gothic" w:cs="Calibri"/>
                <w:i/>
                <w:iCs/>
                <w:lang w:eastAsia="ar-SA"/>
              </w:rPr>
              <w:t>euro</w:t>
            </w:r>
          </w:p>
        </w:tc>
      </w:tr>
      <w:tr w:rsidR="0046124A" w:rsidRPr="0046124A" w:rsidTr="0046124A">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rPr>
            </w:pPr>
            <w:r w:rsidRPr="0046124A">
              <w:rPr>
                <w:rFonts w:eastAsia="Malgun Gothic" w:cs="Calibri"/>
                <w:noProof/>
              </w:rPr>
              <w:t>10.</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rPr>
            </w:pPr>
            <w:r w:rsidRPr="0046124A">
              <w:rPr>
                <w:rFonts w:eastAsia="Malgun Gothic" w:cs="Calibri"/>
                <w:noProof/>
              </w:rPr>
              <w:t>Patiesā labuma guvēji</w:t>
            </w:r>
          </w:p>
        </w:tc>
        <w:tc>
          <w:tcPr>
            <w:tcW w:w="4820" w:type="dxa"/>
            <w:tcBorders>
              <w:top w:val="single" w:sz="4" w:space="0" w:color="auto"/>
              <w:left w:val="single" w:sz="4" w:space="0" w:color="auto"/>
              <w:bottom w:val="single" w:sz="4" w:space="0" w:color="auto"/>
              <w:right w:val="single" w:sz="4" w:space="0" w:color="auto"/>
            </w:tcBorders>
            <w:shd w:val="clear" w:color="auto" w:fill="F2F2F2"/>
          </w:tcPr>
          <w:p w:rsidR="0046124A" w:rsidRPr="0046124A" w:rsidRDefault="0046124A" w:rsidP="0046124A">
            <w:pPr>
              <w:rPr>
                <w:rFonts w:eastAsia="Malgun Gothic" w:cs="Calibri"/>
                <w:noProof/>
              </w:rPr>
            </w:pPr>
          </w:p>
        </w:tc>
      </w:tr>
      <w:tr w:rsidR="0046124A" w:rsidRPr="0046124A" w:rsidTr="0046124A">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rPr>
            </w:pPr>
            <w:r w:rsidRPr="0046124A">
              <w:rPr>
                <w:rFonts w:eastAsia="Malgun Gothic" w:cs="Calibri"/>
                <w:noProof/>
              </w:rPr>
              <w:t>11.</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noProof/>
              </w:rPr>
            </w:pPr>
            <w:proofErr w:type="spellStart"/>
            <w:r w:rsidRPr="0046124A">
              <w:rPr>
                <w:rFonts w:eastAsia="Malgun Gothic" w:cs="Calibri"/>
              </w:rPr>
              <w:t>Pretendenta</w:t>
            </w:r>
            <w:proofErr w:type="spellEnd"/>
            <w:r w:rsidRPr="0046124A">
              <w:rPr>
                <w:rFonts w:eastAsia="Malgun Gothic" w:cs="Calibri"/>
              </w:rPr>
              <w:t xml:space="preserve"> </w:t>
            </w:r>
            <w:proofErr w:type="spellStart"/>
            <w:r w:rsidRPr="0046124A">
              <w:rPr>
                <w:rFonts w:eastAsia="Malgun Gothic" w:cs="Calibri"/>
              </w:rPr>
              <w:t>amatpersonu</w:t>
            </w:r>
            <w:proofErr w:type="spellEnd"/>
            <w:r w:rsidRPr="0046124A">
              <w:rPr>
                <w:rFonts w:eastAsia="Malgun Gothic" w:cs="Calibri"/>
              </w:rPr>
              <w:t xml:space="preserve"> </w:t>
            </w:r>
            <w:proofErr w:type="spellStart"/>
            <w:r w:rsidRPr="0046124A">
              <w:rPr>
                <w:rFonts w:eastAsia="Malgun Gothic" w:cs="Calibri"/>
              </w:rPr>
              <w:t>saraksts</w:t>
            </w:r>
            <w:proofErr w:type="spellEnd"/>
            <w:r w:rsidRPr="0046124A">
              <w:rPr>
                <w:rFonts w:eastAsia="Malgun Gothic" w:cs="Calibri"/>
              </w:rPr>
              <w:t xml:space="preserve"> </w:t>
            </w:r>
            <w:r w:rsidRPr="0046124A">
              <w:rPr>
                <w:rFonts w:eastAsia="Malgun Gothic" w:cs="Calibri"/>
                <w:color w:val="0070C0"/>
              </w:rPr>
              <w:t>(</w:t>
            </w:r>
            <w:proofErr w:type="spellStart"/>
            <w:r w:rsidRPr="0046124A">
              <w:rPr>
                <w:rFonts w:eastAsia="Malgun Gothic" w:cs="Calibri"/>
                <w:color w:val="0070C0"/>
              </w:rPr>
              <w:t>ārvalstīs</w:t>
            </w:r>
            <w:proofErr w:type="spellEnd"/>
            <w:r w:rsidRPr="0046124A">
              <w:rPr>
                <w:rFonts w:eastAsia="Malgun Gothic" w:cs="Calibri"/>
                <w:color w:val="0070C0"/>
              </w:rPr>
              <w:t xml:space="preserve"> </w:t>
            </w:r>
            <w:proofErr w:type="spellStart"/>
            <w:r w:rsidRPr="0046124A">
              <w:rPr>
                <w:rFonts w:eastAsia="Malgun Gothic" w:cs="Calibri"/>
                <w:color w:val="0070C0"/>
              </w:rPr>
              <w:t>reģistrētam</w:t>
            </w:r>
            <w:proofErr w:type="spellEnd"/>
            <w:r w:rsidRPr="0046124A">
              <w:rPr>
                <w:rFonts w:eastAsia="Malgun Gothic" w:cs="Calibri"/>
                <w:color w:val="0070C0"/>
              </w:rPr>
              <w:t xml:space="preserve"> </w:t>
            </w:r>
            <w:proofErr w:type="spellStart"/>
            <w:r w:rsidRPr="0046124A">
              <w:rPr>
                <w:rFonts w:eastAsia="Malgun Gothic" w:cs="Calibri"/>
                <w:color w:val="0070C0"/>
              </w:rPr>
              <w:t>Pretendentam</w:t>
            </w:r>
            <w:proofErr w:type="spellEnd"/>
            <w:r w:rsidRPr="0046124A">
              <w:rPr>
                <w:rFonts w:eastAsia="Malgun Gothic" w:cs="Calibri"/>
                <w:color w:val="0070C0"/>
              </w:rPr>
              <w:t>):</w:t>
            </w:r>
          </w:p>
        </w:tc>
      </w:tr>
      <w:tr w:rsidR="0046124A" w:rsidRPr="0046124A" w:rsidTr="0046124A">
        <w:trPr>
          <w:trHeight w:val="219"/>
        </w:trPr>
        <w:tc>
          <w:tcPr>
            <w:tcW w:w="2267" w:type="dxa"/>
            <w:gridSpan w:val="3"/>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jc w:val="center"/>
              <w:rPr>
                <w:rFonts w:eastAsia="Malgun Gothic" w:cs="Calibri"/>
                <w:noProof/>
              </w:rPr>
            </w:pPr>
            <w:proofErr w:type="spellStart"/>
            <w:r w:rsidRPr="0046124A">
              <w:rPr>
                <w:rFonts w:eastAsia="Malgun Gothic" w:cs="Calibri"/>
              </w:rPr>
              <w:t>Amatpersonas</w:t>
            </w:r>
            <w:proofErr w:type="spellEnd"/>
            <w:r w:rsidRPr="0046124A">
              <w:rPr>
                <w:rFonts w:eastAsia="Malgun Gothic" w:cs="Calibri"/>
              </w:rPr>
              <w:t xml:space="preserve"> </w:t>
            </w:r>
            <w:proofErr w:type="spellStart"/>
            <w:r w:rsidRPr="0046124A">
              <w:rPr>
                <w:rFonts w:eastAsia="Malgun Gothic" w:cs="Calibri"/>
              </w:rPr>
              <w:t>vārds</w:t>
            </w:r>
            <w:proofErr w:type="spellEnd"/>
            <w:r w:rsidRPr="0046124A">
              <w:rPr>
                <w:rFonts w:eastAsia="Malgun Gothic" w:cs="Calibri"/>
              </w:rPr>
              <w:t xml:space="preserve">, </w:t>
            </w:r>
            <w:proofErr w:type="spellStart"/>
            <w:r w:rsidRPr="0046124A">
              <w:rPr>
                <w:rFonts w:eastAsia="Malgun Gothic" w:cs="Calibri"/>
              </w:rPr>
              <w:t>uzvārds</w:t>
            </w:r>
            <w:proofErr w:type="spellEnd"/>
          </w:p>
        </w:tc>
        <w:tc>
          <w:tcPr>
            <w:tcW w:w="2275" w:type="dxa"/>
            <w:gridSpan w:val="3"/>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jc w:val="center"/>
              <w:rPr>
                <w:rFonts w:eastAsia="Malgun Gothic" w:cs="Calibri"/>
                <w:noProof/>
              </w:rPr>
            </w:pPr>
            <w:r w:rsidRPr="0046124A">
              <w:rPr>
                <w:rFonts w:eastAsia="Malgun Gothic" w:cs="Calibri"/>
              </w:rPr>
              <w:t xml:space="preserve">Personas </w:t>
            </w:r>
            <w:proofErr w:type="spellStart"/>
            <w:r w:rsidRPr="0046124A">
              <w:rPr>
                <w:rFonts w:eastAsia="Malgun Gothic" w:cs="Calibri"/>
              </w:rPr>
              <w:t>kods</w:t>
            </w:r>
            <w:proofErr w:type="spellEnd"/>
          </w:p>
        </w:tc>
        <w:tc>
          <w:tcPr>
            <w:tcW w:w="5381" w:type="dxa"/>
            <w:gridSpan w:val="2"/>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jc w:val="center"/>
              <w:rPr>
                <w:rFonts w:eastAsia="Malgun Gothic" w:cs="Calibri"/>
                <w:noProof/>
              </w:rPr>
            </w:pPr>
            <w:proofErr w:type="spellStart"/>
            <w:r w:rsidRPr="0046124A">
              <w:rPr>
                <w:rFonts w:eastAsia="Malgun Gothic" w:cs="Calibri"/>
              </w:rPr>
              <w:t>Amatpersonas</w:t>
            </w:r>
            <w:proofErr w:type="spellEnd"/>
            <w:r w:rsidRPr="0046124A">
              <w:rPr>
                <w:rFonts w:eastAsia="Malgun Gothic" w:cs="Calibri"/>
              </w:rPr>
              <w:t xml:space="preserve"> </w:t>
            </w:r>
            <w:proofErr w:type="spellStart"/>
            <w:r w:rsidRPr="0046124A">
              <w:rPr>
                <w:rFonts w:eastAsia="Malgun Gothic" w:cs="Calibri"/>
              </w:rPr>
              <w:t>statuss</w:t>
            </w:r>
            <w:proofErr w:type="spellEnd"/>
            <w:r w:rsidRPr="0046124A">
              <w:rPr>
                <w:rFonts w:eastAsia="Malgun Gothic" w:cs="Calibri"/>
                <w:vertAlign w:val="superscript"/>
              </w:rPr>
              <w:footnoteReference w:id="2"/>
            </w:r>
            <w:r w:rsidRPr="0046124A">
              <w:rPr>
                <w:rFonts w:eastAsia="Malgun Gothic" w:cs="Calibri"/>
              </w:rPr>
              <w:t xml:space="preserve"> </w:t>
            </w:r>
          </w:p>
        </w:tc>
      </w:tr>
      <w:tr w:rsidR="0046124A" w:rsidRPr="0046124A" w:rsidTr="00992491">
        <w:trPr>
          <w:trHeight w:val="219"/>
        </w:trPr>
        <w:tc>
          <w:tcPr>
            <w:tcW w:w="2267" w:type="dxa"/>
            <w:gridSpan w:val="3"/>
            <w:tcBorders>
              <w:top w:val="single" w:sz="4" w:space="0" w:color="auto"/>
              <w:left w:val="single" w:sz="4" w:space="0" w:color="auto"/>
              <w:bottom w:val="single" w:sz="4" w:space="0" w:color="auto"/>
              <w:right w:val="single" w:sz="4" w:space="0" w:color="auto"/>
            </w:tcBorders>
          </w:tcPr>
          <w:p w:rsidR="0046124A" w:rsidRPr="0046124A" w:rsidRDefault="0046124A" w:rsidP="0046124A">
            <w:pPr>
              <w:rPr>
                <w:rFonts w:eastAsia="Malgun Gothic" w:cs="Calibri"/>
              </w:rPr>
            </w:pPr>
          </w:p>
        </w:tc>
        <w:tc>
          <w:tcPr>
            <w:tcW w:w="2275" w:type="dxa"/>
            <w:gridSpan w:val="3"/>
            <w:tcBorders>
              <w:top w:val="single" w:sz="4" w:space="0" w:color="auto"/>
              <w:left w:val="single" w:sz="4" w:space="0" w:color="auto"/>
              <w:bottom w:val="single" w:sz="4" w:space="0" w:color="auto"/>
              <w:right w:val="single" w:sz="4" w:space="0" w:color="auto"/>
            </w:tcBorders>
          </w:tcPr>
          <w:p w:rsidR="0046124A" w:rsidRPr="0046124A" w:rsidRDefault="0046124A" w:rsidP="0046124A">
            <w:pPr>
              <w:rPr>
                <w:rFonts w:eastAsia="Malgun Gothic" w:cs="Calibri"/>
              </w:rPr>
            </w:pPr>
          </w:p>
        </w:tc>
        <w:tc>
          <w:tcPr>
            <w:tcW w:w="5381" w:type="dxa"/>
            <w:gridSpan w:val="2"/>
            <w:tcBorders>
              <w:top w:val="single" w:sz="4" w:space="0" w:color="auto"/>
              <w:left w:val="single" w:sz="4" w:space="0" w:color="auto"/>
              <w:bottom w:val="single" w:sz="4" w:space="0" w:color="auto"/>
              <w:right w:val="single" w:sz="4" w:space="0" w:color="auto"/>
            </w:tcBorders>
          </w:tcPr>
          <w:p w:rsidR="0046124A" w:rsidRPr="0046124A" w:rsidRDefault="0046124A" w:rsidP="0046124A">
            <w:pPr>
              <w:rPr>
                <w:rFonts w:eastAsia="Malgun Gothic" w:cs="Calibri"/>
              </w:rPr>
            </w:pPr>
          </w:p>
        </w:tc>
      </w:tr>
      <w:tr w:rsidR="0046124A" w:rsidRPr="0046124A" w:rsidTr="0046124A">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rPr>
            </w:pPr>
            <w:r w:rsidRPr="0046124A">
              <w:rPr>
                <w:rFonts w:eastAsia="Malgun Gothic" w:cs="Calibri"/>
              </w:rPr>
              <w:t>12.</w:t>
            </w:r>
          </w:p>
        </w:tc>
        <w:tc>
          <w:tcPr>
            <w:tcW w:w="9359" w:type="dxa"/>
            <w:gridSpan w:val="7"/>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numPr>
                <w:ilvl w:val="2"/>
                <w:numId w:val="0"/>
              </w:numPr>
              <w:tabs>
                <w:tab w:val="left" w:pos="720"/>
                <w:tab w:val="num" w:pos="1080"/>
                <w:tab w:val="num" w:pos="2160"/>
              </w:tabs>
              <w:jc w:val="both"/>
              <w:outlineLvl w:val="2"/>
              <w:rPr>
                <w:rFonts w:eastAsia="Malgun Gothic" w:cs="Calibri"/>
                <w:i/>
                <w:iCs/>
                <w:color w:val="7030A0"/>
              </w:rPr>
            </w:pPr>
            <w:proofErr w:type="spellStart"/>
            <w:r w:rsidRPr="0046124A">
              <w:rPr>
                <w:rFonts w:eastAsia="Times New Roman" w:cs="Calibri"/>
                <w:iCs/>
                <w:color w:val="000000"/>
              </w:rPr>
              <w:t>Pretendentam</w:t>
            </w:r>
            <w:proofErr w:type="spellEnd"/>
            <w:r w:rsidRPr="0046124A">
              <w:rPr>
                <w:rFonts w:eastAsia="Times New Roman" w:cs="Calibri"/>
                <w:iCs/>
                <w:color w:val="000000"/>
              </w:rPr>
              <w:t xml:space="preserve"> </w:t>
            </w:r>
            <w:proofErr w:type="spellStart"/>
            <w:r w:rsidRPr="0046124A">
              <w:rPr>
                <w:rFonts w:eastAsia="Times New Roman" w:cs="Calibri"/>
                <w:iCs/>
                <w:color w:val="000000"/>
              </w:rPr>
              <w:t>ir</w:t>
            </w:r>
            <w:proofErr w:type="spellEnd"/>
            <w:r w:rsidRPr="0046124A">
              <w:rPr>
                <w:rFonts w:eastAsia="Times New Roman" w:cs="Calibri"/>
                <w:iCs/>
                <w:color w:val="000000"/>
              </w:rPr>
              <w:t xml:space="preserve"> personas, </w:t>
            </w:r>
            <w:proofErr w:type="spellStart"/>
            <w:r w:rsidRPr="0046124A">
              <w:rPr>
                <w:rFonts w:eastAsia="Times New Roman" w:cs="Calibri"/>
                <w:iCs/>
                <w:color w:val="000000"/>
              </w:rPr>
              <w:t>kurām</w:t>
            </w:r>
            <w:proofErr w:type="spellEnd"/>
            <w:r w:rsidRPr="0046124A">
              <w:rPr>
                <w:rFonts w:eastAsia="Times New Roman" w:cs="Calibri"/>
                <w:iCs/>
                <w:color w:val="000000"/>
              </w:rPr>
              <w:t xml:space="preserve"> </w:t>
            </w:r>
            <w:proofErr w:type="spellStart"/>
            <w:r w:rsidRPr="0046124A">
              <w:rPr>
                <w:rFonts w:eastAsia="Times New Roman" w:cs="Calibri"/>
                <w:iCs/>
                <w:color w:val="000000"/>
              </w:rPr>
              <w:t>Pretendentā</w:t>
            </w:r>
            <w:proofErr w:type="spellEnd"/>
            <w:r w:rsidRPr="0046124A">
              <w:rPr>
                <w:rFonts w:eastAsia="Times New Roman" w:cs="Calibri"/>
                <w:iCs/>
                <w:color w:val="000000"/>
              </w:rPr>
              <w:t xml:space="preserve"> </w:t>
            </w:r>
            <w:proofErr w:type="spellStart"/>
            <w:r w:rsidRPr="0046124A">
              <w:rPr>
                <w:rFonts w:eastAsia="Times New Roman" w:cs="Calibri"/>
                <w:iCs/>
                <w:color w:val="000000"/>
              </w:rPr>
              <w:t>ir</w:t>
            </w:r>
            <w:proofErr w:type="spellEnd"/>
            <w:r w:rsidRPr="0046124A">
              <w:rPr>
                <w:rFonts w:eastAsia="Times New Roman" w:cs="Calibri"/>
                <w:iCs/>
                <w:color w:val="000000"/>
              </w:rPr>
              <w:t xml:space="preserve"> </w:t>
            </w:r>
            <w:proofErr w:type="spellStart"/>
            <w:r w:rsidRPr="0046124A">
              <w:rPr>
                <w:rFonts w:eastAsia="Times New Roman" w:cs="Calibri"/>
                <w:iCs/>
                <w:color w:val="000000"/>
              </w:rPr>
              <w:t>izšķirošā</w:t>
            </w:r>
            <w:proofErr w:type="spellEnd"/>
            <w:r w:rsidRPr="0046124A">
              <w:rPr>
                <w:rFonts w:eastAsia="Times New Roman" w:cs="Calibri"/>
                <w:iCs/>
                <w:color w:val="000000"/>
              </w:rPr>
              <w:t xml:space="preserve"> </w:t>
            </w:r>
            <w:proofErr w:type="spellStart"/>
            <w:r w:rsidRPr="0046124A">
              <w:rPr>
                <w:rFonts w:eastAsia="Times New Roman" w:cs="Calibri"/>
                <w:iCs/>
                <w:color w:val="000000"/>
              </w:rPr>
              <w:t>ietekme</w:t>
            </w:r>
            <w:proofErr w:type="spellEnd"/>
            <w:r w:rsidRPr="0046124A">
              <w:rPr>
                <w:rFonts w:eastAsia="Times New Roman" w:cs="Calibri"/>
                <w:iCs/>
                <w:color w:val="000000"/>
              </w:rPr>
              <w:t xml:space="preserve"> </w:t>
            </w:r>
            <w:proofErr w:type="spellStart"/>
            <w:r w:rsidRPr="0046124A">
              <w:rPr>
                <w:rFonts w:eastAsia="Times New Roman" w:cs="Calibri"/>
                <w:iCs/>
                <w:color w:val="000000"/>
              </w:rPr>
              <w:t>uz</w:t>
            </w:r>
            <w:proofErr w:type="spellEnd"/>
            <w:r w:rsidRPr="0046124A">
              <w:rPr>
                <w:rFonts w:eastAsia="Times New Roman" w:cs="Calibri"/>
                <w:iCs/>
                <w:color w:val="000000"/>
              </w:rPr>
              <w:t xml:space="preserve"> </w:t>
            </w:r>
            <w:proofErr w:type="spellStart"/>
            <w:r w:rsidRPr="0046124A">
              <w:rPr>
                <w:rFonts w:eastAsia="Times New Roman" w:cs="Calibri"/>
                <w:iCs/>
                <w:color w:val="000000"/>
              </w:rPr>
              <w:t>līdzdalības</w:t>
            </w:r>
            <w:proofErr w:type="spellEnd"/>
            <w:r w:rsidRPr="0046124A">
              <w:rPr>
                <w:rFonts w:eastAsia="Times New Roman" w:cs="Calibri"/>
                <w:iCs/>
                <w:color w:val="000000"/>
              </w:rPr>
              <w:t xml:space="preserve"> </w:t>
            </w:r>
            <w:proofErr w:type="spellStart"/>
            <w:r w:rsidRPr="0046124A">
              <w:rPr>
                <w:rFonts w:eastAsia="Times New Roman" w:cs="Calibri"/>
                <w:iCs/>
                <w:color w:val="000000"/>
              </w:rPr>
              <w:t>pamata</w:t>
            </w:r>
            <w:proofErr w:type="spellEnd"/>
            <w:r w:rsidRPr="0046124A">
              <w:rPr>
                <w:rFonts w:eastAsia="Times New Roman" w:cs="Calibri"/>
                <w:iCs/>
                <w:color w:val="000000"/>
              </w:rPr>
              <w:t xml:space="preserve"> </w:t>
            </w:r>
            <w:proofErr w:type="spellStart"/>
            <w:r w:rsidRPr="0046124A">
              <w:rPr>
                <w:rFonts w:eastAsia="Times New Roman" w:cs="Calibri"/>
                <w:iCs/>
                <w:color w:val="000000"/>
              </w:rPr>
              <w:t>normatīvo</w:t>
            </w:r>
            <w:proofErr w:type="spellEnd"/>
            <w:r w:rsidRPr="0046124A">
              <w:rPr>
                <w:rFonts w:eastAsia="Times New Roman" w:cs="Calibri"/>
                <w:iCs/>
                <w:color w:val="000000"/>
              </w:rPr>
              <w:t xml:space="preserve"> </w:t>
            </w:r>
            <w:proofErr w:type="spellStart"/>
            <w:r w:rsidRPr="0046124A">
              <w:rPr>
                <w:rFonts w:eastAsia="Times New Roman" w:cs="Calibri"/>
                <w:iCs/>
                <w:color w:val="000000"/>
              </w:rPr>
              <w:t>aktu</w:t>
            </w:r>
            <w:proofErr w:type="spellEnd"/>
            <w:r w:rsidRPr="0046124A">
              <w:rPr>
                <w:rFonts w:eastAsia="Times New Roman" w:cs="Calibri"/>
                <w:iCs/>
                <w:color w:val="000000"/>
              </w:rPr>
              <w:t xml:space="preserve"> par </w:t>
            </w:r>
            <w:proofErr w:type="spellStart"/>
            <w:r w:rsidRPr="0046124A">
              <w:rPr>
                <w:rFonts w:eastAsia="Times New Roman" w:cs="Calibri"/>
                <w:iCs/>
                <w:color w:val="000000"/>
              </w:rPr>
              <w:t>koncerniem</w:t>
            </w:r>
            <w:proofErr w:type="spellEnd"/>
            <w:r w:rsidRPr="0046124A">
              <w:rPr>
                <w:rFonts w:eastAsia="Times New Roman" w:cs="Calibri"/>
                <w:iCs/>
                <w:color w:val="000000"/>
              </w:rPr>
              <w:t xml:space="preserve"> </w:t>
            </w:r>
            <w:proofErr w:type="spellStart"/>
            <w:r w:rsidRPr="0046124A">
              <w:rPr>
                <w:rFonts w:eastAsia="Times New Roman" w:cs="Calibri"/>
                <w:iCs/>
                <w:color w:val="000000"/>
              </w:rPr>
              <w:t>izpratnē</w:t>
            </w:r>
            <w:proofErr w:type="spellEnd"/>
            <w:r w:rsidRPr="0046124A">
              <w:rPr>
                <w:rFonts w:eastAsia="Malgun Gothic" w:cs="Calibri"/>
                <w:iCs/>
                <w:color w:val="000000"/>
                <w:vertAlign w:val="superscript"/>
              </w:rPr>
              <w:footnoteReference w:id="3"/>
            </w:r>
            <w:r w:rsidRPr="0046124A">
              <w:rPr>
                <w:rFonts w:eastAsia="MS Gothic" w:cs="Calibri"/>
                <w:iCs/>
                <w:color w:val="000000"/>
              </w:rPr>
              <w:t xml:space="preserve"> </w:t>
            </w:r>
            <w:sdt>
              <w:sdtPr>
                <w:rPr>
                  <w:rFonts w:eastAsia="Malgun Gothic" w:cs="Calibri"/>
                  <w:iCs/>
                  <w:color w:val="2B579A"/>
                  <w:shd w:val="clear" w:color="auto" w:fill="E6E6E6"/>
                </w:rPr>
                <w:id w:val="-535125234"/>
                <w14:checkbox>
                  <w14:checked w14:val="0"/>
                  <w14:checkedState w14:val="2612" w14:font="MS Gothic"/>
                  <w14:uncheckedState w14:val="2610" w14:font="MS Gothic"/>
                </w14:checkbox>
              </w:sdtPr>
              <w:sdtEndPr/>
              <w:sdtContent>
                <w:r w:rsidRPr="0046124A">
                  <w:rPr>
                    <w:rFonts w:ascii="Segoe UI Symbol" w:eastAsia="Malgun Gothic" w:hAnsi="Segoe UI Symbol" w:cs="Segoe UI Symbol"/>
                    <w:iCs/>
                    <w:color w:val="2B579A"/>
                    <w:shd w:val="clear" w:color="auto" w:fill="E6E6E6"/>
                  </w:rPr>
                  <w:t>☐</w:t>
                </w:r>
              </w:sdtContent>
            </w:sdt>
            <w:proofErr w:type="spellStart"/>
            <w:r w:rsidRPr="0046124A">
              <w:rPr>
                <w:rFonts w:eastAsia="MS Gothic" w:cs="Calibri"/>
                <w:iCs/>
                <w:color w:val="000000"/>
              </w:rPr>
              <w:t>jā</w:t>
            </w:r>
            <w:proofErr w:type="spellEnd"/>
            <w:r w:rsidRPr="0046124A">
              <w:rPr>
                <w:rFonts w:eastAsia="MS Gothic" w:cs="Calibri"/>
                <w:iCs/>
                <w:color w:val="000000"/>
              </w:rPr>
              <w:t xml:space="preserve"> </w:t>
            </w:r>
            <w:sdt>
              <w:sdtPr>
                <w:rPr>
                  <w:rFonts w:eastAsia="Malgun Gothic" w:cs="Calibri"/>
                  <w:iCs/>
                  <w:color w:val="2B579A"/>
                  <w:shd w:val="clear" w:color="auto" w:fill="E6E6E6"/>
                </w:rPr>
                <w:id w:val="-985474790"/>
                <w14:checkbox>
                  <w14:checked w14:val="0"/>
                  <w14:checkedState w14:val="2612" w14:font="MS Gothic"/>
                  <w14:uncheckedState w14:val="2610" w14:font="MS Gothic"/>
                </w14:checkbox>
              </w:sdtPr>
              <w:sdtEndPr/>
              <w:sdtContent>
                <w:r w:rsidRPr="0046124A">
                  <w:rPr>
                    <w:rFonts w:ascii="Segoe UI Symbol" w:eastAsia="Malgun Gothic" w:hAnsi="Segoe UI Symbol" w:cs="Segoe UI Symbol"/>
                    <w:iCs/>
                    <w:color w:val="2B579A"/>
                    <w:shd w:val="clear" w:color="auto" w:fill="E6E6E6"/>
                  </w:rPr>
                  <w:t>☐</w:t>
                </w:r>
              </w:sdtContent>
            </w:sdt>
            <w:proofErr w:type="spellStart"/>
            <w:r w:rsidRPr="0046124A">
              <w:rPr>
                <w:rFonts w:eastAsia="MS Gothic" w:cs="Calibri"/>
                <w:iCs/>
                <w:color w:val="000000"/>
              </w:rPr>
              <w:t>nē</w:t>
            </w:r>
            <w:proofErr w:type="spellEnd"/>
            <w:r w:rsidRPr="0046124A">
              <w:rPr>
                <w:rFonts w:eastAsia="Times New Roman" w:cs="Calibri"/>
                <w:iCs/>
                <w:color w:val="000000"/>
              </w:rPr>
              <w:t xml:space="preserve"> </w:t>
            </w:r>
            <w:r w:rsidRPr="0046124A">
              <w:rPr>
                <w:rFonts w:eastAsia="Malgun Gothic" w:cs="Calibri"/>
                <w:i/>
                <w:iCs/>
                <w:color w:val="0070C0"/>
                <w:lang w:eastAsia="ar-SA"/>
              </w:rPr>
              <w:t>(</w:t>
            </w:r>
            <w:proofErr w:type="spellStart"/>
            <w:r w:rsidRPr="0046124A">
              <w:rPr>
                <w:rFonts w:eastAsia="Malgun Gothic" w:cs="Calibri"/>
                <w:i/>
                <w:iCs/>
                <w:color w:val="0070C0"/>
                <w:lang w:eastAsia="ar-SA"/>
              </w:rPr>
              <w:t>atzīmē</w:t>
            </w:r>
            <w:proofErr w:type="spellEnd"/>
            <w:r w:rsidRPr="0046124A">
              <w:rPr>
                <w:rFonts w:eastAsia="Malgun Gothic" w:cs="Calibri"/>
                <w:i/>
                <w:iCs/>
                <w:color w:val="0070C0"/>
                <w:lang w:eastAsia="ar-SA"/>
              </w:rPr>
              <w:t xml:space="preserve"> </w:t>
            </w:r>
            <w:proofErr w:type="spellStart"/>
            <w:r w:rsidRPr="0046124A">
              <w:rPr>
                <w:rFonts w:eastAsia="Malgun Gothic" w:cs="Calibri"/>
                <w:i/>
                <w:iCs/>
                <w:color w:val="0070C0"/>
                <w:lang w:eastAsia="ar-SA"/>
              </w:rPr>
              <w:t>jā</w:t>
            </w:r>
            <w:proofErr w:type="spellEnd"/>
            <w:r w:rsidRPr="0046124A">
              <w:rPr>
                <w:rFonts w:eastAsia="Malgun Gothic" w:cs="Calibri"/>
                <w:i/>
                <w:iCs/>
                <w:color w:val="0070C0"/>
                <w:lang w:eastAsia="ar-SA"/>
              </w:rPr>
              <w:t>/</w:t>
            </w:r>
            <w:proofErr w:type="spellStart"/>
            <w:r w:rsidRPr="0046124A">
              <w:rPr>
                <w:rFonts w:eastAsia="Malgun Gothic" w:cs="Calibri"/>
                <w:i/>
                <w:iCs/>
                <w:color w:val="0070C0"/>
                <w:lang w:eastAsia="ar-SA"/>
              </w:rPr>
              <w:t>nē</w:t>
            </w:r>
            <w:proofErr w:type="spellEnd"/>
            <w:r w:rsidRPr="0046124A">
              <w:rPr>
                <w:rFonts w:eastAsia="Malgun Gothic" w:cs="Calibri"/>
                <w:i/>
                <w:iCs/>
                <w:color w:val="0070C0"/>
                <w:lang w:eastAsia="ar-SA"/>
              </w:rPr>
              <w:t xml:space="preserve">); </w:t>
            </w:r>
            <w:r w:rsidRPr="0046124A">
              <w:rPr>
                <w:rFonts w:eastAsia="Times New Roman" w:cs="Calibri"/>
                <w:i/>
                <w:iCs/>
                <w:color w:val="0070C0"/>
              </w:rPr>
              <w:t xml:space="preserve">Ja </w:t>
            </w:r>
            <w:proofErr w:type="spellStart"/>
            <w:r w:rsidRPr="0046124A">
              <w:rPr>
                <w:rFonts w:eastAsia="Times New Roman" w:cs="Calibri"/>
                <w:i/>
                <w:iCs/>
                <w:color w:val="0070C0"/>
              </w:rPr>
              <w:t>Pretendentam</w:t>
            </w:r>
            <w:proofErr w:type="spellEnd"/>
            <w:r w:rsidRPr="0046124A">
              <w:rPr>
                <w:rFonts w:eastAsia="Times New Roman" w:cs="Calibri"/>
                <w:i/>
                <w:iCs/>
                <w:color w:val="0070C0"/>
              </w:rPr>
              <w:t xml:space="preserve"> </w:t>
            </w:r>
            <w:proofErr w:type="spellStart"/>
            <w:r w:rsidRPr="0046124A">
              <w:rPr>
                <w:rFonts w:eastAsia="Times New Roman" w:cs="Calibri"/>
                <w:i/>
                <w:iCs/>
                <w:color w:val="0070C0"/>
              </w:rPr>
              <w:t>ir</w:t>
            </w:r>
            <w:proofErr w:type="spellEnd"/>
            <w:r w:rsidRPr="0046124A">
              <w:rPr>
                <w:rFonts w:eastAsia="Times New Roman" w:cs="Calibri"/>
                <w:i/>
                <w:iCs/>
                <w:color w:val="0070C0"/>
              </w:rPr>
              <w:t xml:space="preserve"> </w:t>
            </w:r>
            <w:proofErr w:type="spellStart"/>
            <w:r w:rsidRPr="0046124A">
              <w:rPr>
                <w:rFonts w:eastAsia="Times New Roman" w:cs="Calibri"/>
                <w:i/>
                <w:iCs/>
                <w:color w:val="0070C0"/>
              </w:rPr>
              <w:t>šādas</w:t>
            </w:r>
            <w:proofErr w:type="spellEnd"/>
            <w:r w:rsidRPr="0046124A">
              <w:rPr>
                <w:rFonts w:eastAsia="Times New Roman" w:cs="Calibri"/>
                <w:i/>
                <w:iCs/>
                <w:color w:val="0070C0"/>
              </w:rPr>
              <w:t xml:space="preserve"> personas, </w:t>
            </w:r>
            <w:proofErr w:type="spellStart"/>
            <w:r w:rsidRPr="0046124A">
              <w:rPr>
                <w:rFonts w:eastAsia="Times New Roman" w:cs="Calibri"/>
                <w:i/>
                <w:iCs/>
                <w:color w:val="0070C0"/>
              </w:rPr>
              <w:t>informācija</w:t>
            </w:r>
            <w:proofErr w:type="spellEnd"/>
            <w:r w:rsidRPr="0046124A">
              <w:rPr>
                <w:rFonts w:eastAsia="Times New Roman" w:cs="Calibri"/>
                <w:i/>
                <w:iCs/>
                <w:color w:val="0070C0"/>
              </w:rPr>
              <w:t xml:space="preserve"> </w:t>
            </w:r>
            <w:proofErr w:type="spellStart"/>
            <w:r w:rsidRPr="0046124A">
              <w:rPr>
                <w:rFonts w:eastAsia="Times New Roman" w:cs="Calibri"/>
                <w:i/>
                <w:iCs/>
                <w:color w:val="0070C0"/>
              </w:rPr>
              <w:t>norādāma</w:t>
            </w:r>
            <w:proofErr w:type="spellEnd"/>
            <w:r w:rsidRPr="0046124A">
              <w:rPr>
                <w:rFonts w:eastAsia="Times New Roman" w:cs="Calibri"/>
                <w:i/>
                <w:iCs/>
                <w:color w:val="0070C0"/>
              </w:rPr>
              <w:t xml:space="preserve"> </w:t>
            </w:r>
            <w:proofErr w:type="spellStart"/>
            <w:r w:rsidRPr="0046124A">
              <w:rPr>
                <w:rFonts w:eastAsia="Times New Roman" w:cs="Calibri"/>
                <w:i/>
                <w:iCs/>
                <w:color w:val="0070C0"/>
              </w:rPr>
              <w:t>zemāk</w:t>
            </w:r>
            <w:proofErr w:type="spellEnd"/>
            <w:r w:rsidRPr="0046124A">
              <w:rPr>
                <w:rFonts w:eastAsia="Times New Roman" w:cs="Calibri"/>
                <w:i/>
                <w:iCs/>
                <w:color w:val="0070C0"/>
              </w:rPr>
              <w:t xml:space="preserve"> </w:t>
            </w:r>
            <w:proofErr w:type="spellStart"/>
            <w:r w:rsidRPr="0046124A">
              <w:rPr>
                <w:rFonts w:eastAsia="Times New Roman" w:cs="Calibri"/>
                <w:i/>
                <w:iCs/>
                <w:color w:val="0070C0"/>
              </w:rPr>
              <w:t>tabulā</w:t>
            </w:r>
            <w:proofErr w:type="spellEnd"/>
            <w:r w:rsidRPr="0046124A">
              <w:rPr>
                <w:rFonts w:eastAsia="Times New Roman" w:cs="Calibri"/>
                <w:i/>
                <w:iCs/>
                <w:color w:val="0070C0"/>
              </w:rPr>
              <w:t>:</w:t>
            </w:r>
          </w:p>
        </w:tc>
      </w:tr>
      <w:tr w:rsidR="0046124A" w:rsidRPr="0046124A" w:rsidTr="0046124A">
        <w:trPr>
          <w:trHeight w:val="219"/>
        </w:trPr>
        <w:tc>
          <w:tcPr>
            <w:tcW w:w="3552" w:type="dxa"/>
            <w:gridSpan w:val="5"/>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rPr>
            </w:pPr>
            <w:proofErr w:type="spellStart"/>
            <w:r w:rsidRPr="0046124A">
              <w:rPr>
                <w:rFonts w:eastAsia="Malgun Gothic" w:cs="Calibri"/>
              </w:rPr>
              <w:t>Nosaukums</w:t>
            </w:r>
            <w:proofErr w:type="spellEnd"/>
            <w:r w:rsidRPr="0046124A">
              <w:rPr>
                <w:rFonts w:eastAsia="Malgun Gothic" w:cs="Calibri"/>
              </w:rPr>
              <w:t xml:space="preserve">, </w:t>
            </w:r>
            <w:proofErr w:type="spellStart"/>
            <w:r w:rsidRPr="0046124A">
              <w:rPr>
                <w:rFonts w:eastAsia="Malgun Gothic" w:cs="Calibri"/>
              </w:rPr>
              <w:t>reģistrācijas</w:t>
            </w:r>
            <w:proofErr w:type="spellEnd"/>
            <w:r w:rsidRPr="0046124A">
              <w:rPr>
                <w:rFonts w:eastAsia="Malgun Gothic" w:cs="Calibri"/>
              </w:rPr>
              <w:t xml:space="preserve"> </w:t>
            </w:r>
            <w:proofErr w:type="spellStart"/>
            <w:r w:rsidRPr="0046124A">
              <w:rPr>
                <w:rFonts w:eastAsia="Malgun Gothic" w:cs="Calibri"/>
              </w:rPr>
              <w:t>numurs</w:t>
            </w:r>
            <w:proofErr w:type="spellEnd"/>
          </w:p>
        </w:tc>
        <w:tc>
          <w:tcPr>
            <w:tcW w:w="6371" w:type="dxa"/>
            <w:gridSpan w:val="3"/>
            <w:tcBorders>
              <w:top w:val="single" w:sz="4" w:space="0" w:color="auto"/>
              <w:left w:val="single" w:sz="4" w:space="0" w:color="auto"/>
              <w:bottom w:val="single" w:sz="4" w:space="0" w:color="auto"/>
              <w:right w:val="single" w:sz="4" w:space="0" w:color="auto"/>
            </w:tcBorders>
            <w:shd w:val="clear" w:color="auto" w:fill="F2F2F2"/>
            <w:hideMark/>
          </w:tcPr>
          <w:p w:rsidR="0046124A" w:rsidRPr="0046124A" w:rsidRDefault="0046124A" w:rsidP="0046124A">
            <w:pPr>
              <w:rPr>
                <w:rFonts w:eastAsia="Malgun Gothic" w:cs="Calibri"/>
              </w:rPr>
            </w:pPr>
            <w:proofErr w:type="spellStart"/>
            <w:r w:rsidRPr="0046124A">
              <w:rPr>
                <w:rFonts w:eastAsia="Malgun Gothic" w:cs="Calibri"/>
              </w:rPr>
              <w:t>Amatpersonas</w:t>
            </w:r>
            <w:proofErr w:type="spellEnd"/>
            <w:r w:rsidRPr="0046124A">
              <w:rPr>
                <w:rFonts w:eastAsia="Malgun Gothic" w:cs="Calibri"/>
                <w:vertAlign w:val="superscript"/>
              </w:rPr>
              <w:footnoteReference w:id="4"/>
            </w:r>
            <w:r w:rsidRPr="0046124A">
              <w:rPr>
                <w:rFonts w:eastAsia="Malgun Gothic" w:cs="Calibri"/>
              </w:rPr>
              <w:t xml:space="preserve"> </w:t>
            </w:r>
            <w:proofErr w:type="spellStart"/>
            <w:r w:rsidRPr="0046124A">
              <w:rPr>
                <w:rFonts w:eastAsia="Malgun Gothic" w:cs="Calibri"/>
              </w:rPr>
              <w:t>statuss</w:t>
            </w:r>
            <w:proofErr w:type="spellEnd"/>
            <w:r w:rsidRPr="0046124A">
              <w:rPr>
                <w:rFonts w:eastAsia="Malgun Gothic" w:cs="Calibri"/>
              </w:rPr>
              <w:t xml:space="preserve">, </w:t>
            </w:r>
            <w:proofErr w:type="spellStart"/>
            <w:r w:rsidRPr="0046124A">
              <w:rPr>
                <w:rFonts w:eastAsia="Malgun Gothic" w:cs="Calibri"/>
              </w:rPr>
              <w:t>vārds</w:t>
            </w:r>
            <w:proofErr w:type="spellEnd"/>
            <w:r w:rsidRPr="0046124A">
              <w:rPr>
                <w:rFonts w:eastAsia="Malgun Gothic" w:cs="Calibri"/>
              </w:rPr>
              <w:t xml:space="preserve">, </w:t>
            </w:r>
            <w:proofErr w:type="spellStart"/>
            <w:r w:rsidRPr="0046124A">
              <w:rPr>
                <w:rFonts w:eastAsia="Malgun Gothic" w:cs="Calibri"/>
              </w:rPr>
              <w:t>uzvārds</w:t>
            </w:r>
            <w:proofErr w:type="spellEnd"/>
            <w:r w:rsidRPr="0046124A">
              <w:rPr>
                <w:rFonts w:eastAsia="Malgun Gothic" w:cs="Calibri"/>
              </w:rPr>
              <w:t xml:space="preserve">, personas </w:t>
            </w:r>
            <w:proofErr w:type="spellStart"/>
            <w:r w:rsidRPr="0046124A">
              <w:rPr>
                <w:rFonts w:eastAsia="Malgun Gothic" w:cs="Calibri"/>
              </w:rPr>
              <w:t>kods</w:t>
            </w:r>
            <w:proofErr w:type="spellEnd"/>
          </w:p>
        </w:tc>
      </w:tr>
      <w:tr w:rsidR="0046124A" w:rsidRPr="0046124A" w:rsidTr="00992491">
        <w:trPr>
          <w:trHeight w:val="219"/>
        </w:trPr>
        <w:tc>
          <w:tcPr>
            <w:tcW w:w="3552" w:type="dxa"/>
            <w:gridSpan w:val="5"/>
            <w:tcBorders>
              <w:top w:val="single" w:sz="4" w:space="0" w:color="auto"/>
              <w:left w:val="single" w:sz="4" w:space="0" w:color="auto"/>
              <w:bottom w:val="single" w:sz="4" w:space="0" w:color="auto"/>
              <w:right w:val="single" w:sz="4" w:space="0" w:color="auto"/>
            </w:tcBorders>
          </w:tcPr>
          <w:p w:rsidR="0046124A" w:rsidRPr="0046124A" w:rsidRDefault="0046124A" w:rsidP="0046124A">
            <w:pPr>
              <w:rPr>
                <w:rFonts w:eastAsia="Malgun Gothic" w:cs="Calibri"/>
              </w:rPr>
            </w:pPr>
          </w:p>
        </w:tc>
        <w:tc>
          <w:tcPr>
            <w:tcW w:w="6371" w:type="dxa"/>
            <w:gridSpan w:val="3"/>
            <w:tcBorders>
              <w:top w:val="single" w:sz="4" w:space="0" w:color="auto"/>
              <w:left w:val="single" w:sz="4" w:space="0" w:color="auto"/>
              <w:bottom w:val="single" w:sz="4" w:space="0" w:color="auto"/>
              <w:right w:val="single" w:sz="4" w:space="0" w:color="auto"/>
            </w:tcBorders>
          </w:tcPr>
          <w:p w:rsidR="0046124A" w:rsidRPr="0046124A" w:rsidRDefault="0046124A" w:rsidP="0046124A">
            <w:pPr>
              <w:rPr>
                <w:rFonts w:eastAsia="Malgun Gothic" w:cs="Calibri"/>
              </w:rPr>
            </w:pPr>
          </w:p>
        </w:tc>
      </w:tr>
    </w:tbl>
    <w:bookmarkEnd w:id="0"/>
    <w:bookmarkEnd w:id="1"/>
    <w:p w:rsidR="0046124A" w:rsidRPr="0046124A" w:rsidRDefault="0046124A" w:rsidP="0046124A">
      <w:pPr>
        <w:numPr>
          <w:ilvl w:val="0"/>
          <w:numId w:val="1"/>
        </w:numPr>
        <w:shd w:val="clear" w:color="auto" w:fill="FFFFFF"/>
        <w:spacing w:after="0" w:line="240" w:lineRule="auto"/>
        <w:ind w:left="284" w:hanging="284"/>
        <w:jc w:val="both"/>
        <w:rPr>
          <w:rFonts w:ascii="Calibri" w:eastAsia="Malgun Gothic" w:hAnsi="Calibri" w:cs="Calibri"/>
          <w:i/>
          <w:iCs/>
          <w:noProof/>
          <w:color w:val="4BACC6"/>
          <w:lang w:eastAsia="lv-LV"/>
        </w:rPr>
      </w:pPr>
      <w:r w:rsidRPr="0046124A">
        <w:rPr>
          <w:rFonts w:ascii="Calibri" w:eastAsia="Malgun Gothic" w:hAnsi="Calibri" w:cs="Calibri"/>
          <w:b/>
          <w:bCs/>
          <w:noProof/>
          <w:u w:val="single"/>
          <w:lang w:eastAsia="lv-LV"/>
        </w:rPr>
        <w:t>Ja Pretendents ir piegādātāju apvienība</w:t>
      </w:r>
      <w:r w:rsidRPr="0046124A">
        <w:rPr>
          <w:rFonts w:ascii="Calibri" w:eastAsia="Malgun Gothic" w:hAnsi="Calibri" w:cs="Calibri"/>
          <w:noProof/>
          <w:lang w:eastAsia="lv-LV"/>
        </w:rPr>
        <w:t xml:space="preserve"> </w:t>
      </w:r>
      <w:r w:rsidRPr="0046124A">
        <w:rPr>
          <w:rFonts w:ascii="Calibri" w:eastAsia="Malgun Gothic" w:hAnsi="Calibri" w:cs="Calibri"/>
          <w:i/>
          <w:iCs/>
          <w:noProof/>
          <w:color w:val="0070C0"/>
          <w:lang w:eastAsia="lv-LV"/>
        </w:rPr>
        <w:t>(</w:t>
      </w:r>
      <w:r w:rsidRPr="0046124A">
        <w:rPr>
          <w:rFonts w:ascii="Calibri" w:eastAsia="Malgun Gothic" w:hAnsi="Calibri" w:cs="Calibri"/>
          <w:i/>
          <w:iCs/>
          <w:color w:val="0070C0"/>
          <w:lang w:eastAsia="lv-LV"/>
        </w:rPr>
        <w:t>iekļauj un aizpilda, ja Pretendents ir piegādātāju apvienība. Ja nav attiecināms, šo pieteikuma punktu svītro vai neaizpilda)</w:t>
      </w:r>
      <w:r w:rsidRPr="0046124A">
        <w:rPr>
          <w:rFonts w:ascii="Calibri" w:eastAsia="Malgun Gothic" w:hAnsi="Calibri" w:cs="Calibri"/>
          <w:b/>
          <w:bCs/>
          <w:noProof/>
          <w:color w:val="0070C0"/>
          <w:lang w:eastAsia="lv-LV"/>
        </w:rPr>
        <w:t>:</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iCs/>
          <w:noProof/>
        </w:rPr>
      </w:pPr>
      <w:r w:rsidRPr="0046124A">
        <w:rPr>
          <w:rFonts w:ascii="Calibri" w:eastAsia="Malgun Gothic" w:hAnsi="Calibri" w:cs="Calibri"/>
          <w:iCs/>
          <w:noProof/>
        </w:rPr>
        <w:lastRenderedPageBreak/>
        <w:t>personas, kuras veido piegādātāju apvienību (nosaukums, reģ. Nr., juridiskā adrese):_________;</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iCs/>
          <w:noProof/>
        </w:rPr>
      </w:pPr>
      <w:r w:rsidRPr="0046124A">
        <w:rPr>
          <w:rFonts w:ascii="Calibri" w:eastAsia="Malgun Gothic" w:hAnsi="Calibri" w:cs="Calibri"/>
          <w:iCs/>
          <w:noProof/>
        </w:rPr>
        <w:t xml:space="preserve">katra </w:t>
      </w:r>
      <w:r w:rsidRPr="0046124A">
        <w:rPr>
          <w:rFonts w:ascii="Calibri" w:eastAsia="Malgun Gothic" w:hAnsi="Calibri" w:cs="Calibri"/>
          <w:iCs/>
        </w:rPr>
        <w:t>piegādātāju apvienības dalībnieka atbildības sadalījums konkrētā līguma izpildē</w:t>
      </w:r>
      <w:r w:rsidRPr="0046124A">
        <w:rPr>
          <w:rFonts w:ascii="Calibri" w:eastAsia="Malgun Gothic" w:hAnsi="Calibri" w:cs="Calibri"/>
          <w:iCs/>
          <w:noProof/>
        </w:rPr>
        <w:t xml:space="preserve"> ___________ </w:t>
      </w:r>
      <w:r w:rsidRPr="0046124A">
        <w:rPr>
          <w:rFonts w:ascii="Calibri" w:eastAsia="Malgun Gothic" w:hAnsi="Calibri" w:cs="Calibri"/>
          <w:iCs/>
          <w:lang w:eastAsia="lv-LV"/>
        </w:rPr>
        <w:t xml:space="preserve">un apjoms procentuāli </w:t>
      </w:r>
      <w:r w:rsidRPr="0046124A">
        <w:rPr>
          <w:rFonts w:ascii="Calibri" w:eastAsia="Malgun Gothic" w:hAnsi="Calibri" w:cs="Calibri"/>
          <w:iCs/>
          <w:noProof/>
        </w:rPr>
        <w:t>_______;</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iCs/>
          <w:noProof/>
        </w:rPr>
      </w:pPr>
      <w:r w:rsidRPr="0046124A">
        <w:rPr>
          <w:rFonts w:ascii="Calibri" w:eastAsia="Malgun Gothic" w:hAnsi="Calibri" w:cs="Calibri"/>
          <w:iCs/>
        </w:rPr>
        <w:t xml:space="preserve">ja par iepirkuma procedūras uzvarētāju tiks atzīta piegādātāju apvienība, tad līdz iepirkuma līguma noslēgšanai, bet ne vēlāk kā </w:t>
      </w:r>
      <w:r w:rsidRPr="0046124A">
        <w:rPr>
          <w:rFonts w:ascii="Calibri" w:eastAsia="Malgun Gothic" w:hAnsi="Calibri" w:cs="Calibri"/>
          <w:b/>
          <w:bCs/>
          <w:iCs/>
        </w:rPr>
        <w:t>10 (desmit) dienu</w:t>
      </w:r>
      <w:r w:rsidRPr="0046124A">
        <w:rPr>
          <w:rFonts w:ascii="Calibri" w:eastAsia="Malgun Gothic" w:hAnsi="Calibri" w:cs="Calibri"/>
          <w:iCs/>
        </w:rPr>
        <w:t xml:space="preserve"> laikā no dienas, kad saskaņā ar Publisko iepirkumu likumu Pasūtītājs ir informējis piegādātāju apvienību par iepirkuma līguma slēgšanas tiesību piešķiršanu</w:t>
      </w:r>
      <w:r w:rsidRPr="0046124A">
        <w:rPr>
          <w:rFonts w:ascii="Calibri" w:eastAsia="Malgun Gothic" w:hAnsi="Calibri" w:cs="Calibri"/>
          <w:iCs/>
          <w:shd w:val="clear" w:color="auto" w:fill="FFFFFF"/>
        </w:rPr>
        <w:t>, tā pēc savas izvēles:</w:t>
      </w:r>
    </w:p>
    <w:p w:rsidR="0046124A" w:rsidRPr="0046124A" w:rsidRDefault="0046124A" w:rsidP="0046124A">
      <w:pPr>
        <w:numPr>
          <w:ilvl w:val="2"/>
          <w:numId w:val="1"/>
        </w:numPr>
        <w:shd w:val="clear" w:color="auto" w:fill="FFFFFF"/>
        <w:spacing w:after="0" w:line="240" w:lineRule="auto"/>
        <w:ind w:hanging="590"/>
        <w:jc w:val="both"/>
        <w:rPr>
          <w:rFonts w:ascii="Calibri" w:eastAsia="Malgun Gothic" w:hAnsi="Calibri" w:cs="Calibri"/>
          <w:iCs/>
          <w:noProof/>
        </w:rPr>
      </w:pPr>
      <w:r w:rsidRPr="0046124A">
        <w:rPr>
          <w:rFonts w:ascii="Calibri" w:eastAsia="Malgun Gothic" w:hAnsi="Calibri" w:cs="Calibri"/>
          <w:iCs/>
          <w:shd w:val="clear" w:color="auto" w:fill="FFFFFF"/>
        </w:rPr>
        <w:t xml:space="preserve"> izveidosies atbilstoši noteiktam juridiskam statusam;</w:t>
      </w:r>
    </w:p>
    <w:p w:rsidR="0046124A" w:rsidRPr="0046124A" w:rsidRDefault="0046124A" w:rsidP="0046124A">
      <w:pPr>
        <w:numPr>
          <w:ilvl w:val="2"/>
          <w:numId w:val="1"/>
        </w:numPr>
        <w:shd w:val="clear" w:color="auto" w:fill="FFFFFF"/>
        <w:spacing w:after="0" w:line="240" w:lineRule="auto"/>
        <w:ind w:hanging="590"/>
        <w:jc w:val="both"/>
        <w:rPr>
          <w:rFonts w:ascii="Calibri" w:eastAsia="Malgun Gothic" w:hAnsi="Calibri" w:cs="Calibri"/>
          <w:iCs/>
          <w:noProof/>
        </w:rPr>
      </w:pPr>
      <w:r w:rsidRPr="0046124A">
        <w:rPr>
          <w:rFonts w:ascii="Calibri" w:eastAsia="Malgun Gothic" w:hAnsi="Calibri" w:cs="Calibri"/>
          <w:iCs/>
          <w:shd w:val="clear" w:color="auto" w:fill="FFFFFF"/>
        </w:rPr>
        <w:t>noslēgs sabiedrības līgumu, vienojoties par piegādātāju apvienības dalībnieku atbildības sadalījumu, ja tas nepieciešams iepirkuma līguma noteikumu sekmīgai izpildei.</w:t>
      </w:r>
    </w:p>
    <w:p w:rsidR="0046124A" w:rsidRPr="0046124A" w:rsidRDefault="0046124A" w:rsidP="0046124A">
      <w:pPr>
        <w:numPr>
          <w:ilvl w:val="0"/>
          <w:numId w:val="1"/>
        </w:numPr>
        <w:shd w:val="clear" w:color="auto" w:fill="FFFFFF"/>
        <w:spacing w:after="0" w:line="240" w:lineRule="auto"/>
        <w:ind w:left="284" w:hanging="284"/>
        <w:jc w:val="both"/>
        <w:rPr>
          <w:rFonts w:ascii="Calibri" w:eastAsia="Times New Roman" w:hAnsi="Calibri" w:cs="Calibri"/>
          <w:noProof/>
          <w:lang w:eastAsia="lv-LV"/>
        </w:rPr>
      </w:pPr>
      <w:r w:rsidRPr="0046124A">
        <w:rPr>
          <w:rFonts w:ascii="Calibri" w:eastAsia="Malgun Gothic" w:hAnsi="Calibri" w:cs="Calibri"/>
          <w:noProof/>
          <w:lang w:eastAsia="lv-LV"/>
        </w:rPr>
        <w:t xml:space="preserve">Pretendents ___________ (turpmāk - Pretendents) ar šī pieteikuma iesniegšanu piesakās piedalīties Cēsu novada </w:t>
      </w:r>
      <w:r w:rsidR="00507755">
        <w:rPr>
          <w:rFonts w:ascii="Calibri" w:eastAsia="Malgun Gothic" w:hAnsi="Calibri" w:cs="Calibri"/>
          <w:noProof/>
          <w:lang w:eastAsia="lv-LV"/>
        </w:rPr>
        <w:t>Priekuļu apvienības pārvaldes</w:t>
      </w:r>
      <w:r w:rsidRPr="0046124A">
        <w:rPr>
          <w:rFonts w:ascii="Calibri" w:eastAsia="Malgun Gothic" w:hAnsi="Calibri" w:cs="Calibri"/>
          <w:b/>
          <w:bCs/>
          <w:noProof/>
          <w:lang w:eastAsia="lv-LV"/>
        </w:rPr>
        <w:t xml:space="preserve"> </w:t>
      </w:r>
      <w:r w:rsidRPr="0046124A">
        <w:rPr>
          <w:rFonts w:ascii="Calibri" w:eastAsia="Malgun Gothic" w:hAnsi="Calibri" w:cs="Calibri"/>
          <w:noProof/>
          <w:lang w:eastAsia="lv-LV"/>
        </w:rPr>
        <w:t xml:space="preserve">rīkotajā </w:t>
      </w:r>
      <w:r w:rsidRPr="0046124A">
        <w:rPr>
          <w:rFonts w:ascii="Calibri" w:eastAsia="Malgun Gothic" w:hAnsi="Calibri" w:cs="Calibri"/>
          <w:lang w:eastAsia="lv-LV"/>
        </w:rPr>
        <w:t xml:space="preserve">iepirkumā </w:t>
      </w:r>
      <w:r w:rsidRPr="0046124A">
        <w:rPr>
          <w:rFonts w:ascii="Calibri" w:eastAsia="Malgun Gothic" w:hAnsi="Calibri" w:cs="Calibri"/>
          <w:b/>
          <w:bCs/>
          <w:bdr w:val="none" w:sz="0" w:space="0" w:color="auto" w:frame="1"/>
          <w:lang w:eastAsia="lv-LV"/>
        </w:rPr>
        <w:t>“</w:t>
      </w:r>
      <w:r w:rsidR="00D32041" w:rsidRPr="00D32041">
        <w:rPr>
          <w:rFonts w:ascii="Calibri" w:eastAsia="Times New Roman" w:hAnsi="Calibri" w:cs="Calibri"/>
          <w:b/>
          <w:bCs/>
          <w:iCs/>
          <w:color w:val="242424"/>
          <w:bdr w:val="none" w:sz="0" w:space="0" w:color="auto" w:frame="1"/>
          <w:shd w:val="clear" w:color="auto" w:fill="FFFFFF"/>
          <w:lang w:eastAsia="lv-LV"/>
        </w:rPr>
        <w:t>Bīstamo koku un zaru zāģēšana</w:t>
      </w:r>
      <w:r w:rsidRPr="0046124A">
        <w:rPr>
          <w:rFonts w:ascii="Calibri" w:eastAsia="Malgun Gothic" w:hAnsi="Calibri" w:cs="Calibri"/>
          <w:b/>
          <w:bCs/>
          <w:color w:val="000000"/>
          <w:lang w:eastAsia="lv-LV"/>
        </w:rPr>
        <w:t>”</w:t>
      </w:r>
      <w:r w:rsidRPr="0046124A">
        <w:rPr>
          <w:rFonts w:ascii="Calibri" w:eastAsia="Malgun Gothic" w:hAnsi="Calibri" w:cs="Calibri"/>
          <w:b/>
          <w:bCs/>
          <w:noProof/>
          <w:lang w:eastAsia="lv-LV"/>
        </w:rPr>
        <w:t xml:space="preserve">, </w:t>
      </w:r>
      <w:r w:rsidRPr="0046124A">
        <w:rPr>
          <w:rFonts w:ascii="Calibri" w:eastAsia="Malgun Gothic" w:hAnsi="Calibri" w:cs="Calibri"/>
          <w:noProof/>
          <w:lang w:eastAsia="lv-LV"/>
        </w:rPr>
        <w:t xml:space="preserve">identifikācijas Nr. </w:t>
      </w:r>
      <w:r w:rsidRPr="0046124A">
        <w:rPr>
          <w:rFonts w:ascii="Calibri" w:eastAsia="Malgun Gothic" w:hAnsi="Calibri" w:cs="Calibri"/>
          <w:b/>
          <w:bCs/>
          <w:lang w:eastAsia="lv-LV"/>
        </w:rPr>
        <w:t>CNP/</w:t>
      </w:r>
      <w:r w:rsidRPr="0046124A">
        <w:rPr>
          <w:rFonts w:ascii="Calibri" w:eastAsia="Malgun Gothic" w:hAnsi="Calibri" w:cs="Calibri"/>
          <w:b/>
          <w:bCs/>
          <w:noProof/>
          <w:lang w:eastAsia="lv-LV"/>
        </w:rPr>
        <w:t>2026/</w:t>
      </w:r>
      <w:r w:rsidRPr="0046124A">
        <w:rPr>
          <w:rFonts w:ascii="Calibri" w:eastAsia="Malgun Gothic" w:hAnsi="Calibri" w:cs="Calibri"/>
          <w:b/>
          <w:bCs/>
          <w:lang w:eastAsia="lv-LV"/>
        </w:rPr>
        <w:t>1</w:t>
      </w:r>
      <w:r w:rsidR="00D32041">
        <w:rPr>
          <w:rFonts w:ascii="Calibri" w:eastAsia="Malgun Gothic" w:hAnsi="Calibri" w:cs="Calibri"/>
          <w:b/>
          <w:bCs/>
          <w:lang w:eastAsia="lv-LV"/>
        </w:rPr>
        <w:t>4</w:t>
      </w:r>
      <w:r w:rsidRPr="0046124A">
        <w:rPr>
          <w:rFonts w:ascii="Calibri" w:eastAsia="Malgun Gothic" w:hAnsi="Calibri" w:cs="Calibri"/>
          <w:b/>
          <w:bCs/>
          <w:noProof/>
          <w:lang w:eastAsia="lv-LV"/>
        </w:rPr>
        <w:t>,</w:t>
      </w:r>
      <w:r w:rsidRPr="0046124A">
        <w:rPr>
          <w:rFonts w:ascii="Calibri" w:eastAsia="Malgun Gothic" w:hAnsi="Calibri" w:cs="Calibri"/>
          <w:noProof/>
          <w:lang w:eastAsia="lv-LV"/>
        </w:rPr>
        <w:t xml:space="preserve"> (turpmāk – Iepirkums),</w:t>
      </w:r>
      <w:r w:rsidRPr="0046124A">
        <w:rPr>
          <w:rFonts w:ascii="Calibri" w:eastAsia="Times New Roman" w:hAnsi="Calibri" w:cs="Calibri"/>
          <w:noProof/>
          <w:lang w:eastAsia="lv-LV"/>
        </w:rPr>
        <w:t xml:space="preserve"> </w:t>
      </w:r>
      <w:r w:rsidRPr="0046124A">
        <w:rPr>
          <w:rFonts w:ascii="Calibri" w:eastAsia="Malgun Gothic" w:hAnsi="Calibri" w:cs="Calibri"/>
          <w:noProof/>
          <w:lang w:eastAsia="lv-LV"/>
        </w:rPr>
        <w:t xml:space="preserve">un piedāvā </w:t>
      </w:r>
      <w:r w:rsidR="00255B97">
        <w:rPr>
          <w:rFonts w:ascii="Calibri" w:eastAsia="Malgun Gothic" w:hAnsi="Calibri" w:cs="Calibri"/>
          <w:noProof/>
          <w:lang w:eastAsia="lv-LV"/>
        </w:rPr>
        <w:t>sniegt pakalpojumu</w:t>
      </w:r>
      <w:r w:rsidRPr="0046124A">
        <w:rPr>
          <w:rFonts w:ascii="Calibri" w:eastAsia="Malgun Gothic" w:hAnsi="Calibri" w:cs="Calibri"/>
          <w:noProof/>
          <w:lang w:eastAsia="lv-LV"/>
        </w:rPr>
        <w:t xml:space="preserve"> saskaņā ar Iepirkum</w:t>
      </w:r>
      <w:r w:rsidR="00255B97">
        <w:rPr>
          <w:rFonts w:ascii="Calibri" w:eastAsia="Malgun Gothic" w:hAnsi="Calibri" w:cs="Calibri"/>
          <w:noProof/>
          <w:lang w:eastAsia="lv-LV"/>
        </w:rPr>
        <w:t xml:space="preserve">a nolikuma, </w:t>
      </w:r>
      <w:r w:rsidRPr="0046124A">
        <w:rPr>
          <w:rFonts w:ascii="Calibri" w:eastAsia="Malgun Gothic" w:hAnsi="Calibri" w:cs="Calibri"/>
          <w:noProof/>
          <w:lang w:eastAsia="lv-LV"/>
        </w:rPr>
        <w:t>tā sastāvā esošās Tehniskās specifikācijas un iepirkuma līguma noteikumiem par Iepirkumā piedāvāt</w:t>
      </w:r>
      <w:r w:rsidR="00255B97">
        <w:rPr>
          <w:rFonts w:ascii="Calibri" w:eastAsia="Malgun Gothic" w:hAnsi="Calibri" w:cs="Calibri"/>
          <w:noProof/>
          <w:lang w:eastAsia="lv-LV"/>
        </w:rPr>
        <w:t>ajām</w:t>
      </w:r>
      <w:r w:rsidRPr="0046124A">
        <w:rPr>
          <w:rFonts w:ascii="Calibri" w:eastAsia="Malgun Gothic" w:hAnsi="Calibri" w:cs="Calibri"/>
          <w:noProof/>
          <w:lang w:eastAsia="lv-LV"/>
        </w:rPr>
        <w:t xml:space="preserve"> </w:t>
      </w:r>
      <w:r w:rsidR="00255B97">
        <w:rPr>
          <w:rFonts w:ascii="Calibri" w:eastAsia="Malgun Gothic" w:hAnsi="Calibri" w:cs="Calibri"/>
          <w:noProof/>
          <w:lang w:eastAsia="lv-LV"/>
        </w:rPr>
        <w:t>vienību cenām</w:t>
      </w:r>
      <w:r w:rsidRPr="0046124A">
        <w:rPr>
          <w:rFonts w:ascii="Calibri" w:eastAsia="Malgun Gothic" w:hAnsi="Calibri" w:cs="Calibri"/>
          <w:noProof/>
          <w:lang w:eastAsia="lv-LV"/>
        </w:rPr>
        <w:t xml:space="preserve"> saskaņā ar Finanšu piedāvājumu.</w:t>
      </w:r>
    </w:p>
    <w:p w:rsidR="0046124A" w:rsidRPr="0046124A" w:rsidRDefault="0046124A" w:rsidP="0046124A">
      <w:pPr>
        <w:numPr>
          <w:ilvl w:val="0"/>
          <w:numId w:val="1"/>
        </w:numPr>
        <w:shd w:val="clear" w:color="auto" w:fill="FFFFFF"/>
        <w:spacing w:after="0" w:line="240" w:lineRule="auto"/>
        <w:ind w:left="284" w:hanging="284"/>
        <w:jc w:val="both"/>
        <w:rPr>
          <w:rFonts w:ascii="Calibri" w:eastAsia="Malgun Gothic" w:hAnsi="Calibri" w:cs="Calibri"/>
          <w:b/>
          <w:bCs/>
          <w:noProof/>
          <w:lang w:eastAsia="lv-LV"/>
        </w:rPr>
      </w:pPr>
      <w:r w:rsidRPr="0046124A">
        <w:rPr>
          <w:rFonts w:ascii="Calibri" w:eastAsia="Malgun Gothic" w:hAnsi="Calibri" w:cs="Calibri"/>
          <w:b/>
          <w:bCs/>
          <w:noProof/>
          <w:u w:val="single"/>
          <w:lang w:eastAsia="lv-LV"/>
        </w:rPr>
        <w:t>Pretendents apliecina, ka</w:t>
      </w:r>
      <w:r w:rsidRPr="0046124A">
        <w:rPr>
          <w:rFonts w:ascii="Calibri" w:eastAsia="Malgun Gothic" w:hAnsi="Calibri" w:cs="Calibri"/>
          <w:noProof/>
          <w:lang w:eastAsia="lv-LV"/>
        </w:rPr>
        <w:t xml:space="preserve">: </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46124A">
        <w:rPr>
          <w:rFonts w:ascii="Calibri" w:eastAsia="Malgun Gothic" w:hAnsi="Calibri" w:cs="Calibri"/>
          <w:lang w:eastAsia="lv-LV"/>
        </w:rPr>
        <w:t>tam nav konkurenci ierobežojušas priekšrocības iepirkumā un tās, kā arī ar to saistīta juridiskā persona nav bijusi iesaistīta iepirkuma sagatavošanā saskaņā ar Publisko iepirkumu likuma 18. panta ceturto daļu;</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46124A">
        <w:rPr>
          <w:rFonts w:ascii="Calibri" w:eastAsia="Malgun Gothic" w:hAnsi="Calibri" w:cs="Calibri"/>
          <w:noProof/>
          <w:lang w:eastAsia="lv-LV"/>
        </w:rPr>
        <w:t>iesniedzot piedāvājumu Iepirkumam, ir sniedzis patiesas ziņas par savu kvalifikāciju un atbilstību Konkursa nolikumā izvirzītajām prasībām un nav tādu apstākļu, kas liedz piedalīties Iepirkumā un pildīt Iepirkuma nolikumā un tehniskajā specifikācijā norādītās prasības;</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46124A">
        <w:rPr>
          <w:rFonts w:ascii="Calibri" w:eastAsia="Malgun Gothic" w:hAnsi="Calibri" w:cs="Calibri"/>
          <w:color w:val="000000"/>
          <w:lang w:eastAsia="lv-LV"/>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46124A">
        <w:rPr>
          <w:rFonts w:ascii="Calibri" w:eastAsia="Malgun Gothic" w:hAnsi="Calibri" w:cs="Calibri"/>
          <w:color w:val="000000"/>
          <w:lang w:eastAsia="lv-LV"/>
        </w:rPr>
        <w:t>citastarp</w:t>
      </w:r>
      <w:proofErr w:type="spellEnd"/>
      <w:r w:rsidRPr="0046124A">
        <w:rPr>
          <w:rFonts w:ascii="Calibri" w:eastAsia="Malgun Gothic" w:hAnsi="Calibri" w:cs="Calibri"/>
          <w:color w:val="000000"/>
          <w:lang w:eastAsia="lv-LV"/>
        </w:rPr>
        <w:t xml:space="preserve"> noteiktais 10 % apjoms no līguma vērtības attiecas uz visām līguma izpildē iesaistītajām personām, turklāt tas aptver visu piegādes ķēdi, nevis tikai tiešos piegādātājus;</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noProof/>
          <w:lang w:eastAsia="lv-LV"/>
        </w:rPr>
      </w:pPr>
      <w:r w:rsidRPr="0046124A">
        <w:rPr>
          <w:rFonts w:ascii="Calibri" w:eastAsia="Malgun Gothic" w:hAnsi="Calibri" w:cs="Calibri"/>
          <w:b/>
          <w:noProof/>
          <w:lang w:eastAsia="lv-LV"/>
        </w:rPr>
        <w:t>līguma izpildē netiks izmantotas Krievijas un Baltkrievijas izcelsmes preces un pakalpojumi.</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46124A">
        <w:rPr>
          <w:rFonts w:ascii="Calibri" w:eastAsia="Malgun Gothic" w:hAnsi="Calibri" w:cs="Calibri"/>
          <w:lang w:eastAsia="lv-LV"/>
        </w:rPr>
        <w:t xml:space="preserve">pilnībā iepazinies ar </w:t>
      </w:r>
      <w:r w:rsidRPr="0046124A">
        <w:rPr>
          <w:rFonts w:ascii="Calibri" w:eastAsia="Malgun Gothic" w:hAnsi="Calibri" w:cs="Calibri"/>
          <w:noProof/>
          <w:lang w:eastAsia="lv-LV"/>
        </w:rPr>
        <w:t>Iepirkuma</w:t>
      </w:r>
      <w:r w:rsidRPr="0046124A">
        <w:rPr>
          <w:rFonts w:ascii="Calibri" w:eastAsia="Malgun Gothic" w:hAnsi="Calibri" w:cs="Calibri"/>
          <w:lang w:eastAsia="lv-LV"/>
        </w:rPr>
        <w:t xml:space="preserve"> nolikumā, </w:t>
      </w:r>
      <w:r w:rsidRPr="0046124A">
        <w:rPr>
          <w:rFonts w:ascii="Calibri" w:eastAsia="Malgun Gothic" w:hAnsi="Calibri" w:cs="Calibri"/>
          <w:noProof/>
          <w:lang w:eastAsia="lv-LV"/>
        </w:rPr>
        <w:t xml:space="preserve">t.sk. arī ar iepirkuma līgumā un Tehniskajā </w:t>
      </w:r>
      <w:r w:rsidRPr="0046124A">
        <w:rPr>
          <w:rFonts w:ascii="Calibri" w:eastAsia="Malgun Gothic" w:hAnsi="Calibri" w:cs="Calibri"/>
          <w:lang w:eastAsia="lv-LV"/>
        </w:rPr>
        <w:t xml:space="preserve">specifikācijā izvirzītajiem noteikumiem, par visiem neskaidriem jautājumiem ir pieprasījis informāciju, </w:t>
      </w:r>
      <w:r w:rsidRPr="0046124A">
        <w:rPr>
          <w:rFonts w:ascii="Calibri" w:eastAsia="Malgun Gothic" w:hAnsi="Calibri" w:cs="Calibri"/>
          <w:noProof/>
          <w:lang w:eastAsia="lv-LV"/>
        </w:rPr>
        <w:t>piekrīt šajos dokumentos izvirzītajām prasībām un apņemas tos izpildīt</w:t>
      </w:r>
      <w:r w:rsidRPr="0046124A">
        <w:rPr>
          <w:rFonts w:ascii="Calibri" w:eastAsia="Malgun Gothic" w:hAnsi="Calibri" w:cs="Calibri"/>
          <w:lang w:eastAsia="lv-LV"/>
        </w:rPr>
        <w:t>;</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46124A">
        <w:rPr>
          <w:rFonts w:ascii="Calibri" w:eastAsia="Malgun Gothic" w:hAnsi="Calibri" w:cs="Calibri"/>
          <w:color w:val="000000"/>
          <w:lang w:eastAsia="lv-LV"/>
        </w:rPr>
        <w:t xml:space="preserve">visas piedāvājumā ietvertās dokumentu kopijas un tulkojumi ir pareizi un atbilst to oriģināliem </w:t>
      </w:r>
      <w:r w:rsidRPr="0046124A">
        <w:rPr>
          <w:rFonts w:ascii="Calibri" w:eastAsia="Malgun Gothic" w:hAnsi="Calibri" w:cs="Calibri"/>
          <w:i/>
          <w:iCs/>
          <w:color w:val="0070C0"/>
          <w:lang w:eastAsia="lv-LV"/>
        </w:rPr>
        <w:t>(Pretendents informāciju iekļauj un aizpilda, ja tā ir attiecināma uz Pretendenta piedāvājumu. Ja nav attiecināma, šo pieteikuma punktu svītro vai dzēš)</w:t>
      </w:r>
      <w:r w:rsidRPr="0046124A">
        <w:rPr>
          <w:rFonts w:ascii="Calibri" w:eastAsia="Malgun Gothic" w:hAnsi="Calibri" w:cs="Calibri"/>
          <w:color w:val="000000"/>
          <w:lang w:eastAsia="lv-LV"/>
        </w:rPr>
        <w:t>;</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46124A">
        <w:rPr>
          <w:rFonts w:ascii="Calibri" w:eastAsia="Malgun Gothic" w:hAnsi="Calibri" w:cs="Calibri"/>
          <w:lang w:eastAsia="lv-LV"/>
        </w:rPr>
        <w:t>var nodrošināt Tehniskajā specifikācijā izvirzītās prasības;</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46124A">
        <w:rPr>
          <w:rFonts w:ascii="Calibri" w:eastAsia="Malgun Gothic" w:hAnsi="Calibri" w:cs="Calibri"/>
          <w:color w:val="000000"/>
          <w:shd w:val="clear" w:color="auto" w:fill="FFFFFF"/>
          <w:lang w:eastAsia="lv-LV"/>
        </w:rPr>
        <w:t>nodrošinās darbu veikšanā nepieciešamo tehnisko aprīkojumu (iekā</w:t>
      </w:r>
      <w:r w:rsidR="00255B97">
        <w:rPr>
          <w:rFonts w:ascii="Calibri" w:eastAsia="Malgun Gothic" w:hAnsi="Calibri" w:cs="Calibri"/>
          <w:color w:val="000000"/>
          <w:shd w:val="clear" w:color="auto" w:fill="FFFFFF"/>
          <w:lang w:eastAsia="lv-LV"/>
        </w:rPr>
        <w:t xml:space="preserve">rtas, instrumenti), darbaspēku </w:t>
      </w:r>
      <w:r w:rsidRPr="0046124A">
        <w:rPr>
          <w:rFonts w:ascii="Calibri" w:eastAsia="Malgun Gothic" w:hAnsi="Calibri" w:cs="Calibri"/>
          <w:color w:val="000000"/>
          <w:shd w:val="clear" w:color="auto" w:fill="FFFFFF"/>
          <w:lang w:eastAsia="lv-LV"/>
        </w:rPr>
        <w:t>u.c. resursus un piedāvājums sagatavots atbilstoši Iepirkuma nolikuma Tehniskajā spec</w:t>
      </w:r>
      <w:r w:rsidR="00255B97">
        <w:rPr>
          <w:rFonts w:ascii="Calibri" w:eastAsia="Malgun Gothic" w:hAnsi="Calibri" w:cs="Calibri"/>
          <w:color w:val="000000"/>
          <w:shd w:val="clear" w:color="auto" w:fill="FFFFFF"/>
          <w:lang w:eastAsia="lv-LV"/>
        </w:rPr>
        <w:t>ifikācijā noteiktajām prasībām;</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46124A">
        <w:rPr>
          <w:rFonts w:ascii="Calibri" w:eastAsia="Malgun Gothic" w:hAnsi="Calibri" w:cs="Calibri"/>
          <w:noProof/>
          <w:lang w:eastAsia="lv-LV"/>
        </w:rPr>
        <w:t xml:space="preserve">parakstīs iepirkuma līgumu Iepirkuma nolikumam pievienotajā redakcijā </w:t>
      </w:r>
      <w:r w:rsidRPr="0046124A">
        <w:rPr>
          <w:rFonts w:ascii="Calibri" w:eastAsia="Malgun Gothic" w:hAnsi="Calibri" w:cs="Calibri"/>
          <w:lang w:eastAsia="lv-LV"/>
        </w:rPr>
        <w:t>un apņemas pildīt visus tā noteikumus un nosacījumus</w:t>
      </w:r>
      <w:r w:rsidRPr="0046124A">
        <w:rPr>
          <w:rFonts w:ascii="Calibri" w:eastAsia="Malgun Gothic" w:hAnsi="Calibri" w:cs="Calibri"/>
          <w:noProof/>
          <w:lang w:eastAsia="lv-LV"/>
        </w:rPr>
        <w:t>, ja Pasūtītājs pieņems lēmumu slēgt iepirkuma līgumu;</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46124A">
        <w:rPr>
          <w:rFonts w:ascii="Calibri" w:eastAsia="Malgun Gothic" w:hAnsi="Calibri" w:cs="Calibri"/>
          <w:lang w:eastAsia="lv-LV"/>
        </w:rPr>
        <w:t>Finanšu piedāvājums atbilst Iepirkuma nolikumā izvirzītajām prasībām;</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46124A">
        <w:rPr>
          <w:rFonts w:ascii="Calibri" w:eastAsia="Malgun Gothic" w:hAnsi="Calibri" w:cs="Calibri"/>
          <w:lang w:eastAsia="lv-LV"/>
        </w:rPr>
        <w:t>iepirkuma līguma slēgšanas tiesību piešķiršanas un līguma noslēgšanas gadījumā nodrošinās darba drošības noteikumu un vides aizsardzības prasību ievērošanu;</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46124A">
        <w:rPr>
          <w:rFonts w:ascii="Calibri" w:eastAsia="Malgun Gothic" w:hAnsi="Calibri" w:cs="Calibri"/>
          <w:lang w:eastAsia="lv-LV"/>
        </w:rPr>
        <w:t>piedāvājums Iepirkumā ir izstrādāts neatkarīgi, kā arī Pretendents nekādā veidā nav ieinteresēts nevienā citā piedāvājumā, kas iesniegts Iepirkumā;</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46124A">
        <w:rPr>
          <w:rFonts w:ascii="Calibri" w:eastAsia="Malgun Gothic" w:hAnsi="Calibri" w:cs="Calibri"/>
          <w:lang w:eastAsia="lv-LV"/>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46124A">
        <w:rPr>
          <w:rFonts w:ascii="Calibri" w:eastAsia="Malgun Gothic" w:hAnsi="Calibri" w:cs="Calibri"/>
          <w:lang w:eastAsia="lv-LV"/>
        </w:rPr>
        <w:t>pārstāvēttiesīgo</w:t>
      </w:r>
      <w:proofErr w:type="spellEnd"/>
      <w:r w:rsidRPr="0046124A">
        <w:rPr>
          <w:rFonts w:ascii="Calibri" w:eastAsia="Malgun Gothic" w:hAnsi="Calibri" w:cs="Calibri"/>
          <w:lang w:eastAsia="lv-LV"/>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46124A">
        <w:rPr>
          <w:rFonts w:ascii="Calibri" w:eastAsia="Malgun Gothic" w:hAnsi="Calibri" w:cs="Calibri"/>
          <w:lang w:eastAsia="lv-LV"/>
        </w:rPr>
        <w:t>pārstāvēttiesīgo</w:t>
      </w:r>
      <w:proofErr w:type="spellEnd"/>
      <w:r w:rsidRPr="0046124A">
        <w:rPr>
          <w:rFonts w:ascii="Calibri" w:eastAsia="Malgun Gothic" w:hAnsi="Calibri" w:cs="Calibri"/>
          <w:lang w:eastAsia="lv-LV"/>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46124A">
        <w:rPr>
          <w:rFonts w:ascii="Calibri" w:eastAsia="Malgun Gothic" w:hAnsi="Calibri" w:cs="Calibri"/>
          <w:bdr w:val="none" w:sz="0" w:space="0" w:color="auto" w:frame="1"/>
          <w:lang w:eastAsia="lv-LV"/>
        </w:rPr>
        <w:t xml:space="preserve">attiecībā uz iesniegtajā piedāvājumā esošo fizisko personu datiem ir ievērotas personas datu aizsardzību reglamentējošo normatīvo aktu prasības un piedāvājumā esošie datu subjekti ir informēti par datu apstrādi atbilstoši Vispārīgās datu aizsardzības regulas 13. pantam, kā arī tie ir iepazīstināti ar </w:t>
      </w:r>
      <w:r w:rsidRPr="0046124A">
        <w:rPr>
          <w:rFonts w:ascii="Calibri" w:eastAsia="Malgun Gothic" w:hAnsi="Calibri" w:cs="Calibri"/>
          <w:bdr w:val="none" w:sz="0" w:space="0" w:color="auto" w:frame="1"/>
          <w:lang w:eastAsia="lv-LV"/>
        </w:rPr>
        <w:lastRenderedPageBreak/>
        <w:t>personas datu apstrādes atrunu, kas pieejama tīmekļvietnē </w:t>
      </w:r>
      <w:hyperlink r:id="rId7" w:history="1">
        <w:r w:rsidRPr="0046124A">
          <w:rPr>
            <w:rFonts w:ascii="Calibri" w:eastAsia="Malgun Gothic" w:hAnsi="Calibri" w:cs="Calibri"/>
            <w:u w:val="single"/>
            <w:bdr w:val="none" w:sz="0" w:space="0" w:color="auto" w:frame="1"/>
            <w:lang w:eastAsia="lv-LV"/>
          </w:rPr>
          <w:t>www.cesis.lv</w:t>
        </w:r>
      </w:hyperlink>
      <w:r w:rsidRPr="0046124A">
        <w:rPr>
          <w:rFonts w:ascii="Calibri" w:eastAsia="Malgun Gothic" w:hAnsi="Calibri" w:cs="Calibri"/>
          <w:bdr w:val="none" w:sz="0" w:space="0" w:color="auto" w:frame="1"/>
          <w:lang w:eastAsia="lv-LV"/>
        </w:rPr>
        <w:t> sadaļā “Privātuma politika” – informācija par iepirkuma procedūras rezultātā veikto personas datu apstrādi;</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46124A">
        <w:rPr>
          <w:rFonts w:ascii="Calibri" w:eastAsia="Malgun Gothic" w:hAnsi="Calibri" w:cs="Calibri"/>
          <w:lang w:eastAsia="lv-LV"/>
        </w:rPr>
        <w:t>no iesniegtajā piedāvājumā esošajiem datu subjektiem ir saņemta piekrišana datu apstrādei/ datu apstrāde ir nodrošināta uz cita likumiska pamata;</w:t>
      </w:r>
    </w:p>
    <w:p w:rsidR="0046124A" w:rsidRPr="0046124A" w:rsidRDefault="0046124A" w:rsidP="0046124A">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46124A">
        <w:rPr>
          <w:rFonts w:ascii="Calibri" w:eastAsia="Malgun Gothic" w:hAnsi="Calibri" w:cs="Calibri"/>
          <w:bdr w:val="none" w:sz="0" w:space="0" w:color="auto" w:frame="1"/>
          <w:lang w:eastAsia="lv-LV"/>
        </w:rPr>
        <w:t>pēc Pasūtītāja pieprasījuma var pierādīt datu aizsardzības prasību ievērošanu attiecībā uz iesniegtajā piedāvājumā esošo datu subjektu datu apstrādi.</w:t>
      </w:r>
    </w:p>
    <w:p w:rsidR="0046124A" w:rsidRPr="0046124A" w:rsidRDefault="0046124A" w:rsidP="0046124A">
      <w:pPr>
        <w:numPr>
          <w:ilvl w:val="0"/>
          <w:numId w:val="1"/>
        </w:numPr>
        <w:spacing w:before="60" w:after="60" w:line="240" w:lineRule="auto"/>
        <w:ind w:left="425" w:hanging="425"/>
        <w:jc w:val="both"/>
        <w:rPr>
          <w:rFonts w:ascii="Calibri" w:eastAsia="Calibri" w:hAnsi="Calibri" w:cs="Calibri"/>
          <w:b/>
          <w:kern w:val="2"/>
          <w:u w:val="single"/>
          <w:lang w:eastAsia="lv-LV"/>
          <w14:ligatures w14:val="standardContextual"/>
        </w:rPr>
      </w:pPr>
      <w:r w:rsidRPr="0046124A">
        <w:rPr>
          <w:rFonts w:ascii="Calibri" w:eastAsia="Calibri" w:hAnsi="Calibri" w:cs="Calibri"/>
          <w:b/>
          <w:kern w:val="2"/>
          <w:u w:val="single"/>
          <w:lang w:eastAsia="lv-LV"/>
          <w14:ligatures w14:val="standardContextual"/>
        </w:rPr>
        <w:t>Apliecinājums par Pretendenta pieredzi:</w:t>
      </w:r>
    </w:p>
    <w:tbl>
      <w:tblPr>
        <w:tblW w:w="9540"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0"/>
        <w:gridCol w:w="2120"/>
        <w:gridCol w:w="2470"/>
        <w:gridCol w:w="2700"/>
      </w:tblGrid>
      <w:tr w:rsidR="0046124A" w:rsidRPr="0046124A" w:rsidTr="0046124A">
        <w:trPr>
          <w:trHeight w:val="567"/>
        </w:trPr>
        <w:tc>
          <w:tcPr>
            <w:tcW w:w="22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6124A" w:rsidRPr="0046124A" w:rsidRDefault="00255B97" w:rsidP="0046124A">
            <w:pPr>
              <w:spacing w:after="0" w:line="240" w:lineRule="auto"/>
              <w:jc w:val="center"/>
              <w:outlineLvl w:val="4"/>
              <w:rPr>
                <w:rFonts w:ascii="Calibri" w:eastAsia="Times New Roman" w:hAnsi="Calibri" w:cs="Calibri"/>
                <w:kern w:val="2"/>
                <w:highlight w:val="yellow"/>
                <w14:ligatures w14:val="standardContextual"/>
              </w:rPr>
            </w:pPr>
            <w:r w:rsidRPr="00255B97">
              <w:rPr>
                <w:rFonts w:ascii="Calibri" w:eastAsia="Times New Roman" w:hAnsi="Calibri" w:cs="Calibri"/>
                <w:kern w:val="2"/>
                <w:lang w:eastAsia="lv-LV"/>
                <w14:ligatures w14:val="standardContextual"/>
              </w:rPr>
              <w:t>Pasūtītāja (klienta) nosaukums, reģistrācijas Nr., adrese un kontaktpersona*</w:t>
            </w:r>
          </w:p>
        </w:tc>
        <w:tc>
          <w:tcPr>
            <w:tcW w:w="2120" w:type="dxa"/>
            <w:tcBorders>
              <w:top w:val="single" w:sz="4" w:space="0" w:color="auto"/>
              <w:left w:val="single" w:sz="4" w:space="0" w:color="auto"/>
              <w:bottom w:val="single" w:sz="4" w:space="0" w:color="auto"/>
              <w:right w:val="single" w:sz="4" w:space="0" w:color="auto"/>
            </w:tcBorders>
            <w:shd w:val="clear" w:color="auto" w:fill="FFFFFF"/>
            <w:vAlign w:val="center"/>
          </w:tcPr>
          <w:p w:rsidR="0046124A" w:rsidRPr="0046124A" w:rsidRDefault="00255B97" w:rsidP="0046124A">
            <w:pPr>
              <w:spacing w:after="0" w:line="240" w:lineRule="auto"/>
              <w:jc w:val="center"/>
              <w:outlineLvl w:val="4"/>
              <w:rPr>
                <w:rFonts w:ascii="Calibri" w:eastAsia="Times New Roman" w:hAnsi="Calibri" w:cs="Calibri"/>
                <w:kern w:val="2"/>
                <w:highlight w:val="yellow"/>
                <w14:ligatures w14:val="standardContextual"/>
              </w:rPr>
            </w:pPr>
            <w:r w:rsidRPr="00255B97">
              <w:rPr>
                <w:rFonts w:ascii="Calibri" w:eastAsia="Times New Roman" w:hAnsi="Calibri" w:cs="Calibri"/>
                <w:kern w:val="2"/>
                <w:shd w:val="clear" w:color="auto" w:fill="FFFFFF"/>
                <w:lang w:eastAsia="lv-LV"/>
                <w14:ligatures w14:val="standardContextual"/>
              </w:rPr>
              <w:t>Darbu izpildes uzsākšanas un pabeigšanas gads un mēnesis</w:t>
            </w:r>
          </w:p>
        </w:tc>
        <w:tc>
          <w:tcPr>
            <w:tcW w:w="24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6124A" w:rsidRPr="0046124A" w:rsidRDefault="00255B97" w:rsidP="0046124A">
            <w:pPr>
              <w:spacing w:after="0" w:line="240" w:lineRule="auto"/>
              <w:jc w:val="center"/>
              <w:rPr>
                <w:rFonts w:ascii="Calibri" w:eastAsia="Times New Roman" w:hAnsi="Calibri" w:cs="Calibri"/>
                <w:kern w:val="2"/>
                <w:highlight w:val="yellow"/>
                <w14:ligatures w14:val="standardContextual"/>
              </w:rPr>
            </w:pPr>
            <w:r w:rsidRPr="00255B97">
              <w:rPr>
                <w:rFonts w:ascii="Calibri" w:eastAsia="Times New Roman" w:hAnsi="Calibri" w:cs="Calibri"/>
                <w:kern w:val="2"/>
                <w:lang w:eastAsia="lv-LV"/>
                <w14:ligatures w14:val="standardContextual"/>
              </w:rPr>
              <w:t>Objekta nosaukums un raksturojums</w:t>
            </w:r>
          </w:p>
        </w:tc>
        <w:tc>
          <w:tcPr>
            <w:tcW w:w="2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6124A" w:rsidRPr="0046124A" w:rsidRDefault="00255B97" w:rsidP="0046124A">
            <w:pPr>
              <w:spacing w:after="0" w:line="240" w:lineRule="auto"/>
              <w:jc w:val="center"/>
              <w:rPr>
                <w:rFonts w:ascii="Calibri" w:eastAsia="Calibri" w:hAnsi="Calibri" w:cs="Calibri"/>
                <w:kern w:val="2"/>
                <w:highlight w:val="yellow"/>
                <w14:ligatures w14:val="standardContextual"/>
              </w:rPr>
            </w:pPr>
            <w:r w:rsidRPr="00255B97">
              <w:rPr>
                <w:rFonts w:ascii="Calibri" w:eastAsia="Times New Roman" w:hAnsi="Calibri" w:cs="Calibri"/>
                <w:iCs/>
                <w:kern w:val="2"/>
                <w14:ligatures w14:val="standardContextual"/>
              </w:rPr>
              <w:t>Īss veikto darbu apraksts**</w:t>
            </w:r>
          </w:p>
        </w:tc>
      </w:tr>
      <w:tr w:rsidR="0046124A" w:rsidRPr="0046124A" w:rsidTr="00992491">
        <w:trPr>
          <w:trHeight w:val="284"/>
        </w:trPr>
        <w:tc>
          <w:tcPr>
            <w:tcW w:w="2250"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spacing w:after="0" w:line="240" w:lineRule="auto"/>
              <w:jc w:val="center"/>
              <w:rPr>
                <w:rFonts w:ascii="Calibri" w:eastAsia="Calibri" w:hAnsi="Calibri" w:cs="Calibri"/>
                <w:kern w:val="2"/>
                <w14:ligatures w14:val="standardContextual"/>
              </w:rPr>
            </w:pPr>
          </w:p>
        </w:tc>
        <w:tc>
          <w:tcPr>
            <w:tcW w:w="2120"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spacing w:after="0" w:line="240" w:lineRule="auto"/>
              <w:jc w:val="center"/>
              <w:rPr>
                <w:rFonts w:ascii="Calibri" w:eastAsia="Calibri" w:hAnsi="Calibri" w:cs="Calibri"/>
                <w:kern w:val="2"/>
                <w14:ligatures w14:val="standardContextual"/>
              </w:rPr>
            </w:pPr>
          </w:p>
        </w:tc>
        <w:tc>
          <w:tcPr>
            <w:tcW w:w="2470" w:type="dxa"/>
            <w:tcBorders>
              <w:top w:val="single" w:sz="4" w:space="0" w:color="auto"/>
              <w:left w:val="single" w:sz="4" w:space="0" w:color="auto"/>
              <w:bottom w:val="single" w:sz="4" w:space="0" w:color="auto"/>
              <w:right w:val="single" w:sz="4" w:space="0" w:color="auto"/>
            </w:tcBorders>
            <w:vAlign w:val="center"/>
          </w:tcPr>
          <w:p w:rsidR="0046124A" w:rsidRPr="0046124A" w:rsidRDefault="0046124A" w:rsidP="0046124A">
            <w:pPr>
              <w:spacing w:after="0" w:line="240" w:lineRule="auto"/>
              <w:jc w:val="center"/>
              <w:rPr>
                <w:rFonts w:ascii="Calibri" w:eastAsia="Calibri" w:hAnsi="Calibri" w:cs="Calibri"/>
                <w:kern w:val="2"/>
                <w14:ligatures w14:val="standardContextual"/>
              </w:rPr>
            </w:pPr>
          </w:p>
        </w:tc>
        <w:tc>
          <w:tcPr>
            <w:tcW w:w="2700" w:type="dxa"/>
            <w:tcBorders>
              <w:top w:val="single" w:sz="4" w:space="0" w:color="auto"/>
              <w:left w:val="single" w:sz="4" w:space="0" w:color="auto"/>
              <w:bottom w:val="single" w:sz="4" w:space="0" w:color="auto"/>
              <w:right w:val="single" w:sz="4" w:space="0" w:color="auto"/>
            </w:tcBorders>
            <w:vAlign w:val="center"/>
          </w:tcPr>
          <w:p w:rsidR="0046124A" w:rsidRPr="0046124A" w:rsidRDefault="0046124A" w:rsidP="0046124A">
            <w:pPr>
              <w:spacing w:after="0" w:line="240" w:lineRule="auto"/>
              <w:jc w:val="center"/>
              <w:rPr>
                <w:rFonts w:ascii="Calibri" w:eastAsia="Calibri" w:hAnsi="Calibri" w:cs="Calibri"/>
                <w:kern w:val="2"/>
                <w14:ligatures w14:val="standardContextual"/>
              </w:rPr>
            </w:pPr>
          </w:p>
        </w:tc>
      </w:tr>
      <w:tr w:rsidR="0046124A" w:rsidRPr="0046124A" w:rsidTr="00992491">
        <w:trPr>
          <w:trHeight w:val="284"/>
        </w:trPr>
        <w:tc>
          <w:tcPr>
            <w:tcW w:w="2250"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spacing w:after="0" w:line="240" w:lineRule="auto"/>
              <w:jc w:val="center"/>
              <w:rPr>
                <w:rFonts w:ascii="Calibri" w:eastAsia="Calibri" w:hAnsi="Calibri" w:cs="Calibri"/>
                <w:kern w:val="2"/>
                <w14:ligatures w14:val="standardContextual"/>
              </w:rPr>
            </w:pPr>
          </w:p>
        </w:tc>
        <w:tc>
          <w:tcPr>
            <w:tcW w:w="2120"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spacing w:after="0" w:line="240" w:lineRule="auto"/>
              <w:jc w:val="center"/>
              <w:rPr>
                <w:rFonts w:ascii="Calibri" w:eastAsia="Calibri" w:hAnsi="Calibri" w:cs="Calibri"/>
                <w:kern w:val="2"/>
                <w14:ligatures w14:val="standardContextual"/>
              </w:rPr>
            </w:pPr>
          </w:p>
        </w:tc>
        <w:tc>
          <w:tcPr>
            <w:tcW w:w="2470" w:type="dxa"/>
            <w:tcBorders>
              <w:top w:val="single" w:sz="4" w:space="0" w:color="auto"/>
              <w:left w:val="single" w:sz="4" w:space="0" w:color="auto"/>
              <w:bottom w:val="single" w:sz="4" w:space="0" w:color="auto"/>
              <w:right w:val="single" w:sz="4" w:space="0" w:color="auto"/>
            </w:tcBorders>
            <w:vAlign w:val="center"/>
          </w:tcPr>
          <w:p w:rsidR="0046124A" w:rsidRPr="0046124A" w:rsidRDefault="0046124A" w:rsidP="0046124A">
            <w:pPr>
              <w:spacing w:after="0" w:line="240" w:lineRule="auto"/>
              <w:jc w:val="center"/>
              <w:rPr>
                <w:rFonts w:ascii="Calibri" w:eastAsia="Calibri" w:hAnsi="Calibri" w:cs="Calibri"/>
                <w:kern w:val="2"/>
                <w14:ligatures w14:val="standardContextual"/>
              </w:rPr>
            </w:pPr>
          </w:p>
        </w:tc>
        <w:tc>
          <w:tcPr>
            <w:tcW w:w="2700" w:type="dxa"/>
            <w:tcBorders>
              <w:top w:val="single" w:sz="4" w:space="0" w:color="auto"/>
              <w:left w:val="single" w:sz="4" w:space="0" w:color="auto"/>
              <w:bottom w:val="single" w:sz="4" w:space="0" w:color="auto"/>
              <w:right w:val="single" w:sz="4" w:space="0" w:color="auto"/>
            </w:tcBorders>
            <w:vAlign w:val="center"/>
          </w:tcPr>
          <w:p w:rsidR="0046124A" w:rsidRPr="0046124A" w:rsidRDefault="0046124A" w:rsidP="0046124A">
            <w:pPr>
              <w:spacing w:after="0" w:line="240" w:lineRule="auto"/>
              <w:jc w:val="center"/>
              <w:rPr>
                <w:rFonts w:ascii="Calibri" w:eastAsia="Calibri" w:hAnsi="Calibri" w:cs="Calibri"/>
                <w:kern w:val="2"/>
                <w14:ligatures w14:val="standardContextual"/>
              </w:rPr>
            </w:pPr>
          </w:p>
        </w:tc>
      </w:tr>
    </w:tbl>
    <w:p w:rsidR="00255B97" w:rsidRPr="00255B97" w:rsidRDefault="00255B97" w:rsidP="00255B97">
      <w:pPr>
        <w:shd w:val="clear" w:color="auto" w:fill="FFFFFF"/>
        <w:spacing w:after="0" w:line="240" w:lineRule="auto"/>
        <w:ind w:left="360"/>
        <w:jc w:val="both"/>
        <w:rPr>
          <w:rFonts w:ascii="Calibri" w:eastAsia="Malgun Gothic" w:hAnsi="Calibri" w:cs="Calibri"/>
          <w:bCs/>
          <w:noProof/>
          <w:lang w:eastAsia="lv-LV"/>
        </w:rPr>
      </w:pPr>
      <w:r w:rsidRPr="00255B97">
        <w:rPr>
          <w:rFonts w:ascii="Calibri" w:eastAsia="Malgun Gothic" w:hAnsi="Calibri" w:cs="Calibri"/>
          <w:b/>
          <w:bCs/>
          <w:noProof/>
          <w:lang w:eastAsia="lv-LV"/>
        </w:rPr>
        <w:t>*</w:t>
      </w:r>
      <w:r w:rsidRPr="00255B97">
        <w:rPr>
          <w:rFonts w:ascii="Calibri" w:eastAsia="Malgun Gothic" w:hAnsi="Calibri" w:cs="Calibri"/>
          <w:bCs/>
          <w:noProof/>
          <w:lang w:eastAsia="lv-LV"/>
        </w:rPr>
        <w:t>Komisijai ir tiesības sazināties ar pakalpojumu saņēmēju, lai pārbaudītu sniegtās ziņas. Pretendentam ir jānodrošina, ka šajā apraksta iekļautie pakalpojumu saņēmēji sniedz informāciju par pieprasītajām ziņām vai pašam jāiesniedz atbilstošs pakalpojuma saņēmēja apliecinājums.</w:t>
      </w:r>
    </w:p>
    <w:p w:rsidR="00255B97" w:rsidRPr="00255B97" w:rsidRDefault="00255B97" w:rsidP="00255B97">
      <w:pPr>
        <w:shd w:val="clear" w:color="auto" w:fill="FFFFFF"/>
        <w:spacing w:after="0" w:line="240" w:lineRule="auto"/>
        <w:ind w:left="360"/>
        <w:jc w:val="both"/>
        <w:rPr>
          <w:rFonts w:ascii="Calibri" w:eastAsia="Malgun Gothic" w:hAnsi="Calibri" w:cs="Calibri"/>
          <w:bCs/>
          <w:noProof/>
          <w:lang w:eastAsia="lv-LV"/>
        </w:rPr>
      </w:pPr>
    </w:p>
    <w:p w:rsidR="00255B97" w:rsidRPr="00255B97" w:rsidRDefault="00255B97" w:rsidP="00255B97">
      <w:pPr>
        <w:shd w:val="clear" w:color="auto" w:fill="FFFFFF"/>
        <w:spacing w:after="0" w:line="240" w:lineRule="auto"/>
        <w:ind w:left="360"/>
        <w:jc w:val="both"/>
        <w:rPr>
          <w:rFonts w:ascii="Calibri" w:eastAsia="Malgun Gothic" w:hAnsi="Calibri" w:cs="Calibri"/>
          <w:bCs/>
          <w:noProof/>
          <w:lang w:eastAsia="lv-LV"/>
        </w:rPr>
      </w:pPr>
      <w:r w:rsidRPr="00255B97">
        <w:rPr>
          <w:rFonts w:ascii="Calibri" w:eastAsia="Malgun Gothic" w:hAnsi="Calibri" w:cs="Calibri"/>
          <w:bCs/>
          <w:noProof/>
          <w:lang w:eastAsia="lv-LV"/>
        </w:rPr>
        <w:t>** Darbu aprakstā iekļautajām ziņām ir izsmeļoši jāapliecina Pretendenta pieredzes atbilstību iepirkuma nolikuma prasībām.</w:t>
      </w:r>
    </w:p>
    <w:p w:rsidR="00255B97" w:rsidRPr="00255B97" w:rsidRDefault="00255B97" w:rsidP="00255B97">
      <w:pPr>
        <w:shd w:val="clear" w:color="auto" w:fill="FFFFFF"/>
        <w:spacing w:after="0" w:line="240" w:lineRule="auto"/>
        <w:ind w:left="360"/>
        <w:jc w:val="both"/>
        <w:rPr>
          <w:rFonts w:ascii="Calibri" w:eastAsia="Malgun Gothic" w:hAnsi="Calibri" w:cs="Calibri"/>
          <w:b/>
          <w:bCs/>
          <w:noProof/>
          <w:lang w:eastAsia="lv-LV"/>
        </w:rPr>
      </w:pPr>
    </w:p>
    <w:p w:rsidR="0046124A" w:rsidRPr="0046124A" w:rsidRDefault="0046124A" w:rsidP="0046124A">
      <w:pPr>
        <w:numPr>
          <w:ilvl w:val="0"/>
          <w:numId w:val="1"/>
        </w:numPr>
        <w:shd w:val="clear" w:color="auto" w:fill="FFFFFF"/>
        <w:spacing w:after="0" w:line="240" w:lineRule="auto"/>
        <w:jc w:val="both"/>
        <w:rPr>
          <w:rFonts w:ascii="Calibri" w:eastAsia="Malgun Gothic" w:hAnsi="Calibri" w:cs="Calibri"/>
          <w:b/>
          <w:bCs/>
          <w:noProof/>
          <w:lang w:eastAsia="lv-LV"/>
        </w:rPr>
      </w:pPr>
      <w:r w:rsidRPr="0046124A">
        <w:rPr>
          <w:rFonts w:ascii="Calibri" w:eastAsia="Malgun Gothic" w:hAnsi="Calibri" w:cs="Calibri"/>
          <w:b/>
          <w:bCs/>
          <w:u w:val="single"/>
          <w:lang w:eastAsia="lv-LV"/>
        </w:rPr>
        <w:t>Informācija par Pretendenta piedāvāt</w:t>
      </w:r>
      <w:r w:rsidR="00255B97">
        <w:rPr>
          <w:rFonts w:ascii="Calibri" w:eastAsia="Malgun Gothic" w:hAnsi="Calibri" w:cs="Calibri"/>
          <w:b/>
          <w:bCs/>
          <w:u w:val="single"/>
          <w:lang w:eastAsia="lv-LV"/>
        </w:rPr>
        <w:t>ajiem speciālistiem</w:t>
      </w:r>
      <w:r w:rsidRPr="0046124A">
        <w:rPr>
          <w:rFonts w:ascii="Calibri" w:eastAsia="Malgun Gothic" w:hAnsi="Calibri" w:cs="Calibri"/>
          <w:b/>
          <w:bCs/>
          <w:lang w:eastAsia="lv-LV"/>
        </w:rPr>
        <w:t>:</w:t>
      </w:r>
    </w:p>
    <w:tbl>
      <w:tblPr>
        <w:tblW w:w="956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2"/>
        <w:gridCol w:w="1843"/>
        <w:gridCol w:w="2159"/>
        <w:gridCol w:w="2160"/>
        <w:gridCol w:w="1980"/>
      </w:tblGrid>
      <w:tr w:rsidR="0046124A" w:rsidRPr="0046124A" w:rsidTr="0046124A">
        <w:trPr>
          <w:trHeight w:val="918"/>
        </w:trPr>
        <w:tc>
          <w:tcPr>
            <w:tcW w:w="1422" w:type="dxa"/>
            <w:tcBorders>
              <w:top w:val="single" w:sz="4" w:space="0" w:color="auto"/>
              <w:left w:val="single" w:sz="4" w:space="0" w:color="auto"/>
              <w:bottom w:val="single" w:sz="4" w:space="0" w:color="auto"/>
              <w:right w:val="single" w:sz="4" w:space="0" w:color="auto"/>
            </w:tcBorders>
            <w:shd w:val="clear" w:color="auto" w:fill="F2F2F2"/>
            <w:vAlign w:val="center"/>
          </w:tcPr>
          <w:p w:rsidR="0046124A" w:rsidRPr="0046124A" w:rsidRDefault="0046124A" w:rsidP="0046124A">
            <w:pPr>
              <w:spacing w:after="0" w:line="240" w:lineRule="auto"/>
              <w:jc w:val="center"/>
              <w:outlineLvl w:val="4"/>
              <w:rPr>
                <w:rFonts w:ascii="Calibri" w:eastAsia="Malgun Gothic" w:hAnsi="Calibri" w:cs="Calibri"/>
                <w:b/>
                <w:bCs/>
                <w:color w:val="000000"/>
              </w:rPr>
            </w:pPr>
            <w:r w:rsidRPr="0046124A">
              <w:rPr>
                <w:rFonts w:ascii="Calibri" w:eastAsia="Malgun Gothic" w:hAnsi="Calibri" w:cs="Calibri"/>
                <w:b/>
                <w:bCs/>
                <w:color w:val="000000"/>
              </w:rPr>
              <w:t>Speciālista pozīcija</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46124A" w:rsidRPr="0046124A" w:rsidRDefault="0046124A" w:rsidP="0046124A">
            <w:pPr>
              <w:spacing w:after="0" w:line="240" w:lineRule="auto"/>
              <w:jc w:val="center"/>
              <w:outlineLvl w:val="4"/>
              <w:rPr>
                <w:rFonts w:ascii="Calibri" w:eastAsia="Malgun Gothic" w:hAnsi="Calibri" w:cs="Calibri"/>
                <w:b/>
                <w:bCs/>
              </w:rPr>
            </w:pPr>
            <w:r w:rsidRPr="0046124A">
              <w:rPr>
                <w:rFonts w:ascii="Calibri" w:eastAsia="Malgun Gothic" w:hAnsi="Calibri" w:cs="Calibri"/>
                <w:b/>
                <w:bCs/>
                <w:color w:val="000000"/>
              </w:rPr>
              <w:t>Speciālista vārds, uzvārds</w:t>
            </w:r>
          </w:p>
        </w:tc>
        <w:tc>
          <w:tcPr>
            <w:tcW w:w="215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46124A" w:rsidRPr="0046124A" w:rsidRDefault="0046124A" w:rsidP="0046124A">
            <w:pPr>
              <w:spacing w:after="0" w:line="240" w:lineRule="auto"/>
              <w:jc w:val="center"/>
              <w:rPr>
                <w:rFonts w:ascii="Calibri" w:eastAsia="Malgun Gothic" w:hAnsi="Calibri" w:cs="Calibri"/>
                <w:b/>
                <w:bCs/>
              </w:rPr>
            </w:pPr>
            <w:r w:rsidRPr="0046124A">
              <w:rPr>
                <w:rFonts w:ascii="Calibri" w:eastAsia="Malgun Gothic" w:hAnsi="Calibri" w:cs="Calibri"/>
                <w:b/>
                <w:bCs/>
                <w:color w:val="000000"/>
              </w:rPr>
              <w:t>Speciālista kvalifikācija, apliecība, sertifikāts (tā izdevējs, numurs, derīguma termiņš); un/vai izglītības dokuments  (nosaukums un iegūtā kvalifikācija)</w:t>
            </w:r>
          </w:p>
        </w:tc>
        <w:tc>
          <w:tcPr>
            <w:tcW w:w="216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46124A" w:rsidRPr="0046124A" w:rsidRDefault="0046124A" w:rsidP="0046124A">
            <w:pPr>
              <w:spacing w:after="0" w:line="240" w:lineRule="auto"/>
              <w:jc w:val="center"/>
              <w:rPr>
                <w:rFonts w:ascii="Calibri" w:eastAsia="Times New Roman" w:hAnsi="Calibri" w:cs="Calibri"/>
                <w:b/>
                <w:bCs/>
                <w:color w:val="000000"/>
                <w:lang w:eastAsia="zh-CN"/>
              </w:rPr>
            </w:pPr>
            <w:r w:rsidRPr="0046124A">
              <w:rPr>
                <w:rFonts w:ascii="Calibri" w:eastAsia="Times New Roman" w:hAnsi="Calibri" w:cs="Calibri"/>
                <w:b/>
                <w:bCs/>
                <w:color w:val="000000"/>
                <w:lang w:eastAsia="zh-CN"/>
              </w:rPr>
              <w:t xml:space="preserve">Persona, kuru pārstāv: </w:t>
            </w:r>
            <w:r w:rsidRPr="0046124A">
              <w:rPr>
                <w:rFonts w:ascii="Calibri" w:eastAsia="Times New Roman" w:hAnsi="Calibri" w:cs="Calibri"/>
                <w:b/>
                <w:bCs/>
                <w:i/>
                <w:iCs/>
                <w:color w:val="000000"/>
                <w:lang w:eastAsia="zh-CN"/>
              </w:rPr>
              <w:t>(Pretendenta (piegādātāju apvienības) speciālists; apakšuzņēmēja speciālists; apakšuzņēmējs – persona, kura tiks piesaistīta uz atsevišķa līguma pamata konkrētā līguma izpildē; cits (norādīt, kāds))</w:t>
            </w:r>
            <w:r w:rsidRPr="0046124A">
              <w:rPr>
                <w:rFonts w:ascii="Calibri" w:eastAsia="Times New Roman" w:hAnsi="Calibri" w:cs="Calibri"/>
                <w:b/>
                <w:bCs/>
                <w:color w:val="000000"/>
                <w:vertAlign w:val="superscript"/>
                <w:lang w:eastAsia="zh-CN"/>
              </w:rPr>
              <w:footnoteReference w:id="5"/>
            </w:r>
          </w:p>
          <w:p w:rsidR="0046124A" w:rsidRPr="0046124A" w:rsidRDefault="0046124A" w:rsidP="0046124A">
            <w:pPr>
              <w:spacing w:after="0" w:line="240" w:lineRule="auto"/>
              <w:jc w:val="center"/>
              <w:rPr>
                <w:rFonts w:ascii="Calibri" w:eastAsia="Malgun Gothic" w:hAnsi="Calibri" w:cs="Calibri"/>
                <w:b/>
                <w:bCs/>
                <w:color w:val="000000"/>
              </w:rPr>
            </w:pPr>
          </w:p>
        </w:tc>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46124A" w:rsidRPr="0046124A" w:rsidRDefault="0046124A" w:rsidP="0046124A">
            <w:pPr>
              <w:spacing w:after="0" w:line="240" w:lineRule="auto"/>
              <w:jc w:val="center"/>
              <w:rPr>
                <w:rFonts w:ascii="Calibri" w:eastAsia="Times New Roman" w:hAnsi="Calibri" w:cs="Calibri"/>
                <w:b/>
                <w:bCs/>
                <w:color w:val="000000"/>
                <w:lang w:eastAsia="zh-CN"/>
              </w:rPr>
            </w:pPr>
            <w:r w:rsidRPr="0046124A">
              <w:rPr>
                <w:rFonts w:ascii="Calibri" w:eastAsia="Times New Roman" w:hAnsi="Calibri" w:cs="Calibri"/>
                <w:b/>
                <w:bCs/>
                <w:color w:val="000000"/>
                <w:lang w:eastAsia="zh-CN"/>
              </w:rPr>
              <w:t xml:space="preserve">Līgumattiecību pamats </w:t>
            </w:r>
            <w:r w:rsidRPr="0046124A">
              <w:rPr>
                <w:rFonts w:ascii="Calibri" w:eastAsia="Times New Roman" w:hAnsi="Calibri" w:cs="Calibri"/>
                <w:b/>
                <w:bCs/>
                <w:i/>
                <w:iCs/>
                <w:color w:val="000000"/>
                <w:lang w:eastAsia="zh-CN"/>
              </w:rPr>
              <w:t>(darba līgums, uzņēmuma līgums, cits (norādīt, kāds))</w:t>
            </w:r>
          </w:p>
          <w:p w:rsidR="0046124A" w:rsidRPr="0046124A" w:rsidRDefault="0046124A" w:rsidP="0046124A">
            <w:pPr>
              <w:spacing w:after="0" w:line="240" w:lineRule="auto"/>
              <w:jc w:val="center"/>
              <w:rPr>
                <w:rFonts w:ascii="Calibri" w:eastAsia="Malgun Gothic" w:hAnsi="Calibri" w:cs="Calibri"/>
                <w:b/>
                <w:bCs/>
              </w:rPr>
            </w:pPr>
          </w:p>
        </w:tc>
      </w:tr>
      <w:tr w:rsidR="0046124A" w:rsidRPr="0046124A" w:rsidTr="00992491">
        <w:trPr>
          <w:trHeight w:val="460"/>
        </w:trPr>
        <w:tc>
          <w:tcPr>
            <w:tcW w:w="1422" w:type="dxa"/>
            <w:tcBorders>
              <w:top w:val="single" w:sz="4" w:space="0" w:color="auto"/>
              <w:left w:val="single" w:sz="4" w:space="0" w:color="auto"/>
              <w:bottom w:val="single" w:sz="4" w:space="0" w:color="auto"/>
              <w:right w:val="single" w:sz="4" w:space="0" w:color="auto"/>
            </w:tcBorders>
          </w:tcPr>
          <w:p w:rsidR="0046124A" w:rsidRPr="0046124A" w:rsidRDefault="00255B97" w:rsidP="0046124A">
            <w:pPr>
              <w:spacing w:after="0" w:line="240" w:lineRule="auto"/>
              <w:rPr>
                <w:rFonts w:ascii="Calibri" w:eastAsia="Malgun Gothic" w:hAnsi="Calibri" w:cs="Calibri"/>
              </w:rPr>
            </w:pPr>
            <w:proofErr w:type="spellStart"/>
            <w:r>
              <w:rPr>
                <w:rFonts w:ascii="Calibri" w:eastAsia="Malgun Gothic" w:hAnsi="Calibri" w:cs="Calibri"/>
              </w:rPr>
              <w:t>Arborists</w:t>
            </w:r>
            <w:proofErr w:type="spellEnd"/>
            <w:r>
              <w:rPr>
                <w:rFonts w:ascii="Calibri" w:eastAsia="Malgun Gothic" w:hAnsi="Calibri" w:cs="Calibri"/>
              </w:rPr>
              <w:t xml:space="preserve"> (</w:t>
            </w:r>
            <w:proofErr w:type="spellStart"/>
            <w:r>
              <w:rPr>
                <w:rFonts w:ascii="Calibri" w:eastAsia="Malgun Gothic" w:hAnsi="Calibri" w:cs="Calibri"/>
              </w:rPr>
              <w:t>kokkopis</w:t>
            </w:r>
            <w:proofErr w:type="spellEnd"/>
            <w:r>
              <w:rPr>
                <w:rFonts w:ascii="Calibri" w:eastAsia="Malgun Gothic" w:hAnsi="Calibri" w:cs="Calibri"/>
              </w:rPr>
              <w:t>)</w:t>
            </w:r>
          </w:p>
        </w:tc>
        <w:tc>
          <w:tcPr>
            <w:tcW w:w="1843" w:type="dxa"/>
            <w:tcBorders>
              <w:top w:val="single" w:sz="4" w:space="0" w:color="auto"/>
              <w:left w:val="single" w:sz="4" w:space="0" w:color="auto"/>
              <w:bottom w:val="single" w:sz="4" w:space="0" w:color="auto"/>
              <w:right w:val="single" w:sz="4" w:space="0" w:color="auto"/>
            </w:tcBorders>
            <w:vAlign w:val="center"/>
          </w:tcPr>
          <w:p w:rsidR="0046124A" w:rsidRPr="0046124A" w:rsidRDefault="0046124A" w:rsidP="0046124A">
            <w:pPr>
              <w:spacing w:after="0" w:line="240" w:lineRule="auto"/>
              <w:rPr>
                <w:rFonts w:ascii="Calibri" w:eastAsia="Malgun Gothic" w:hAnsi="Calibri" w:cs="Calibri"/>
              </w:rPr>
            </w:pPr>
          </w:p>
        </w:tc>
        <w:tc>
          <w:tcPr>
            <w:tcW w:w="2159" w:type="dxa"/>
            <w:tcBorders>
              <w:top w:val="single" w:sz="4" w:space="0" w:color="auto"/>
              <w:left w:val="single" w:sz="4" w:space="0" w:color="auto"/>
              <w:bottom w:val="single" w:sz="4" w:space="0" w:color="auto"/>
              <w:right w:val="single" w:sz="4" w:space="0" w:color="auto"/>
            </w:tcBorders>
            <w:vAlign w:val="center"/>
          </w:tcPr>
          <w:p w:rsidR="0046124A" w:rsidRPr="0046124A" w:rsidRDefault="0046124A" w:rsidP="0046124A">
            <w:pPr>
              <w:spacing w:after="0" w:line="240" w:lineRule="auto"/>
              <w:rPr>
                <w:rFonts w:ascii="Calibri" w:eastAsia="Malgun Gothic" w:hAnsi="Calibri" w:cs="Calibri"/>
              </w:rPr>
            </w:pPr>
          </w:p>
        </w:tc>
        <w:tc>
          <w:tcPr>
            <w:tcW w:w="2160" w:type="dxa"/>
            <w:tcBorders>
              <w:top w:val="single" w:sz="4" w:space="0" w:color="auto"/>
              <w:left w:val="single" w:sz="4" w:space="0" w:color="auto"/>
              <w:bottom w:val="single" w:sz="4" w:space="0" w:color="auto"/>
              <w:right w:val="single" w:sz="4" w:space="0" w:color="auto"/>
            </w:tcBorders>
            <w:vAlign w:val="center"/>
          </w:tcPr>
          <w:p w:rsidR="0046124A" w:rsidRPr="0046124A" w:rsidRDefault="0046124A" w:rsidP="0046124A">
            <w:pPr>
              <w:spacing w:after="0" w:line="240" w:lineRule="auto"/>
              <w:rPr>
                <w:rFonts w:ascii="Calibri" w:eastAsia="Malgun Gothic" w:hAnsi="Calibri" w:cs="Calibri"/>
              </w:rPr>
            </w:pPr>
          </w:p>
        </w:tc>
        <w:tc>
          <w:tcPr>
            <w:tcW w:w="1980" w:type="dxa"/>
            <w:tcBorders>
              <w:top w:val="single" w:sz="4" w:space="0" w:color="auto"/>
              <w:left w:val="single" w:sz="4" w:space="0" w:color="auto"/>
              <w:bottom w:val="single" w:sz="4" w:space="0" w:color="auto"/>
              <w:right w:val="single" w:sz="4" w:space="0" w:color="auto"/>
            </w:tcBorders>
            <w:vAlign w:val="center"/>
          </w:tcPr>
          <w:p w:rsidR="0046124A" w:rsidRPr="0046124A" w:rsidRDefault="0046124A" w:rsidP="0046124A">
            <w:pPr>
              <w:spacing w:after="0" w:line="240" w:lineRule="auto"/>
              <w:rPr>
                <w:rFonts w:ascii="Calibri" w:eastAsia="Malgun Gothic" w:hAnsi="Calibri" w:cs="Calibri"/>
              </w:rPr>
            </w:pPr>
          </w:p>
        </w:tc>
      </w:tr>
      <w:tr w:rsidR="00255B97" w:rsidRPr="0046124A" w:rsidTr="00992491">
        <w:trPr>
          <w:trHeight w:val="460"/>
        </w:trPr>
        <w:tc>
          <w:tcPr>
            <w:tcW w:w="1422" w:type="dxa"/>
            <w:tcBorders>
              <w:top w:val="single" w:sz="4" w:space="0" w:color="auto"/>
              <w:left w:val="single" w:sz="4" w:space="0" w:color="auto"/>
              <w:bottom w:val="single" w:sz="4" w:space="0" w:color="auto"/>
              <w:right w:val="single" w:sz="4" w:space="0" w:color="auto"/>
            </w:tcBorders>
          </w:tcPr>
          <w:p w:rsidR="00255B97" w:rsidRPr="0046124A" w:rsidRDefault="00255B97" w:rsidP="0046124A">
            <w:pPr>
              <w:spacing w:after="0" w:line="240" w:lineRule="auto"/>
              <w:rPr>
                <w:rFonts w:ascii="Calibri" w:eastAsia="Calibri" w:hAnsi="Calibri" w:cs="Calibri"/>
              </w:rPr>
            </w:pPr>
            <w:r>
              <w:rPr>
                <w:rFonts w:cstheme="minorHAnsi"/>
                <w:color w:val="000000" w:themeColor="text1"/>
              </w:rPr>
              <w:t>M</w:t>
            </w:r>
            <w:r w:rsidRPr="00353FD6">
              <w:rPr>
                <w:rFonts w:cstheme="minorHAnsi"/>
                <w:color w:val="000000" w:themeColor="text1"/>
              </w:rPr>
              <w:t>otorzāģa operators</w:t>
            </w:r>
          </w:p>
        </w:tc>
        <w:tc>
          <w:tcPr>
            <w:tcW w:w="1843" w:type="dxa"/>
            <w:tcBorders>
              <w:top w:val="single" w:sz="4" w:space="0" w:color="auto"/>
              <w:left w:val="single" w:sz="4" w:space="0" w:color="auto"/>
              <w:bottom w:val="single" w:sz="4" w:space="0" w:color="auto"/>
              <w:right w:val="single" w:sz="4" w:space="0" w:color="auto"/>
            </w:tcBorders>
            <w:vAlign w:val="center"/>
          </w:tcPr>
          <w:p w:rsidR="00255B97" w:rsidRPr="0046124A" w:rsidRDefault="00255B97" w:rsidP="0046124A">
            <w:pPr>
              <w:spacing w:after="0" w:line="240" w:lineRule="auto"/>
              <w:rPr>
                <w:rFonts w:ascii="Calibri" w:eastAsia="Malgun Gothic" w:hAnsi="Calibri" w:cs="Calibri"/>
              </w:rPr>
            </w:pPr>
          </w:p>
        </w:tc>
        <w:tc>
          <w:tcPr>
            <w:tcW w:w="2159" w:type="dxa"/>
            <w:tcBorders>
              <w:top w:val="single" w:sz="4" w:space="0" w:color="auto"/>
              <w:left w:val="single" w:sz="4" w:space="0" w:color="auto"/>
              <w:bottom w:val="single" w:sz="4" w:space="0" w:color="auto"/>
              <w:right w:val="single" w:sz="4" w:space="0" w:color="auto"/>
            </w:tcBorders>
            <w:vAlign w:val="center"/>
          </w:tcPr>
          <w:p w:rsidR="00255B97" w:rsidRPr="0046124A" w:rsidRDefault="00255B97" w:rsidP="0046124A">
            <w:pPr>
              <w:spacing w:after="0" w:line="240" w:lineRule="auto"/>
              <w:rPr>
                <w:rFonts w:ascii="Calibri" w:eastAsia="Malgun Gothic" w:hAnsi="Calibri" w:cs="Calibri"/>
              </w:rPr>
            </w:pPr>
          </w:p>
        </w:tc>
        <w:tc>
          <w:tcPr>
            <w:tcW w:w="2160" w:type="dxa"/>
            <w:tcBorders>
              <w:top w:val="single" w:sz="4" w:space="0" w:color="auto"/>
              <w:left w:val="single" w:sz="4" w:space="0" w:color="auto"/>
              <w:bottom w:val="single" w:sz="4" w:space="0" w:color="auto"/>
              <w:right w:val="single" w:sz="4" w:space="0" w:color="auto"/>
            </w:tcBorders>
            <w:vAlign w:val="center"/>
          </w:tcPr>
          <w:p w:rsidR="00255B97" w:rsidRPr="0046124A" w:rsidRDefault="00255B97" w:rsidP="0046124A">
            <w:pPr>
              <w:spacing w:after="0" w:line="240" w:lineRule="auto"/>
              <w:rPr>
                <w:rFonts w:ascii="Calibri" w:eastAsia="Malgun Gothic" w:hAnsi="Calibri" w:cs="Calibri"/>
              </w:rPr>
            </w:pPr>
          </w:p>
        </w:tc>
        <w:tc>
          <w:tcPr>
            <w:tcW w:w="1980" w:type="dxa"/>
            <w:tcBorders>
              <w:top w:val="single" w:sz="4" w:space="0" w:color="auto"/>
              <w:left w:val="single" w:sz="4" w:space="0" w:color="auto"/>
              <w:bottom w:val="single" w:sz="4" w:space="0" w:color="auto"/>
              <w:right w:val="single" w:sz="4" w:space="0" w:color="auto"/>
            </w:tcBorders>
            <w:vAlign w:val="center"/>
          </w:tcPr>
          <w:p w:rsidR="00255B97" w:rsidRPr="0046124A" w:rsidRDefault="00255B97" w:rsidP="0046124A">
            <w:pPr>
              <w:spacing w:after="0" w:line="240" w:lineRule="auto"/>
              <w:rPr>
                <w:rFonts w:ascii="Calibri" w:eastAsia="Malgun Gothic" w:hAnsi="Calibri" w:cs="Calibri"/>
              </w:rPr>
            </w:pPr>
          </w:p>
        </w:tc>
      </w:tr>
      <w:tr w:rsidR="00255B97" w:rsidRPr="0046124A" w:rsidTr="00992491">
        <w:trPr>
          <w:trHeight w:val="460"/>
        </w:trPr>
        <w:tc>
          <w:tcPr>
            <w:tcW w:w="1422" w:type="dxa"/>
            <w:tcBorders>
              <w:top w:val="single" w:sz="4" w:space="0" w:color="auto"/>
              <w:left w:val="single" w:sz="4" w:space="0" w:color="auto"/>
              <w:bottom w:val="single" w:sz="4" w:space="0" w:color="auto"/>
              <w:right w:val="single" w:sz="4" w:space="0" w:color="auto"/>
            </w:tcBorders>
          </w:tcPr>
          <w:p w:rsidR="00255B97" w:rsidRPr="0046124A" w:rsidRDefault="00255B97" w:rsidP="0046124A">
            <w:pPr>
              <w:spacing w:after="0" w:line="240" w:lineRule="auto"/>
              <w:rPr>
                <w:rFonts w:ascii="Calibri" w:eastAsia="Calibri" w:hAnsi="Calibri" w:cs="Calibri"/>
              </w:rPr>
            </w:pPr>
            <w:r w:rsidRPr="00353FD6">
              <w:rPr>
                <w:rFonts w:cstheme="minorHAnsi"/>
                <w:color w:val="000000" w:themeColor="text1"/>
              </w:rPr>
              <w:t>Pacēlāja operators</w:t>
            </w:r>
          </w:p>
        </w:tc>
        <w:tc>
          <w:tcPr>
            <w:tcW w:w="1843" w:type="dxa"/>
            <w:tcBorders>
              <w:top w:val="single" w:sz="4" w:space="0" w:color="auto"/>
              <w:left w:val="single" w:sz="4" w:space="0" w:color="auto"/>
              <w:bottom w:val="single" w:sz="4" w:space="0" w:color="auto"/>
              <w:right w:val="single" w:sz="4" w:space="0" w:color="auto"/>
            </w:tcBorders>
            <w:vAlign w:val="center"/>
          </w:tcPr>
          <w:p w:rsidR="00255B97" w:rsidRPr="0046124A" w:rsidRDefault="00255B97" w:rsidP="0046124A">
            <w:pPr>
              <w:spacing w:after="0" w:line="240" w:lineRule="auto"/>
              <w:rPr>
                <w:rFonts w:ascii="Calibri" w:eastAsia="Malgun Gothic" w:hAnsi="Calibri" w:cs="Calibri"/>
              </w:rPr>
            </w:pPr>
          </w:p>
        </w:tc>
        <w:tc>
          <w:tcPr>
            <w:tcW w:w="2159" w:type="dxa"/>
            <w:tcBorders>
              <w:top w:val="single" w:sz="4" w:space="0" w:color="auto"/>
              <w:left w:val="single" w:sz="4" w:space="0" w:color="auto"/>
              <w:bottom w:val="single" w:sz="4" w:space="0" w:color="auto"/>
              <w:right w:val="single" w:sz="4" w:space="0" w:color="auto"/>
            </w:tcBorders>
            <w:vAlign w:val="center"/>
          </w:tcPr>
          <w:p w:rsidR="00255B97" w:rsidRPr="0046124A" w:rsidRDefault="00255B97" w:rsidP="0046124A">
            <w:pPr>
              <w:spacing w:after="0" w:line="240" w:lineRule="auto"/>
              <w:rPr>
                <w:rFonts w:ascii="Calibri" w:eastAsia="Malgun Gothic" w:hAnsi="Calibri" w:cs="Calibri"/>
              </w:rPr>
            </w:pPr>
          </w:p>
        </w:tc>
        <w:tc>
          <w:tcPr>
            <w:tcW w:w="2160" w:type="dxa"/>
            <w:tcBorders>
              <w:top w:val="single" w:sz="4" w:space="0" w:color="auto"/>
              <w:left w:val="single" w:sz="4" w:space="0" w:color="auto"/>
              <w:bottom w:val="single" w:sz="4" w:space="0" w:color="auto"/>
              <w:right w:val="single" w:sz="4" w:space="0" w:color="auto"/>
            </w:tcBorders>
            <w:vAlign w:val="center"/>
          </w:tcPr>
          <w:p w:rsidR="00255B97" w:rsidRPr="0046124A" w:rsidRDefault="00255B97" w:rsidP="0046124A">
            <w:pPr>
              <w:spacing w:after="0" w:line="240" w:lineRule="auto"/>
              <w:rPr>
                <w:rFonts w:ascii="Calibri" w:eastAsia="Malgun Gothic" w:hAnsi="Calibri" w:cs="Calibri"/>
              </w:rPr>
            </w:pPr>
          </w:p>
        </w:tc>
        <w:tc>
          <w:tcPr>
            <w:tcW w:w="1980" w:type="dxa"/>
            <w:tcBorders>
              <w:top w:val="single" w:sz="4" w:space="0" w:color="auto"/>
              <w:left w:val="single" w:sz="4" w:space="0" w:color="auto"/>
              <w:bottom w:val="single" w:sz="4" w:space="0" w:color="auto"/>
              <w:right w:val="single" w:sz="4" w:space="0" w:color="auto"/>
            </w:tcBorders>
            <w:vAlign w:val="center"/>
          </w:tcPr>
          <w:p w:rsidR="00255B97" w:rsidRPr="0046124A" w:rsidRDefault="00255B97" w:rsidP="0046124A">
            <w:pPr>
              <w:spacing w:after="0" w:line="240" w:lineRule="auto"/>
              <w:rPr>
                <w:rFonts w:ascii="Calibri" w:eastAsia="Malgun Gothic" w:hAnsi="Calibri" w:cs="Calibri"/>
              </w:rPr>
            </w:pPr>
          </w:p>
        </w:tc>
      </w:tr>
    </w:tbl>
    <w:p w:rsidR="0046124A" w:rsidRPr="0046124A" w:rsidRDefault="0046124A" w:rsidP="0046124A">
      <w:pPr>
        <w:shd w:val="clear" w:color="auto" w:fill="FFFFFF"/>
        <w:spacing w:after="0" w:line="240" w:lineRule="auto"/>
        <w:jc w:val="both"/>
        <w:rPr>
          <w:rFonts w:ascii="Calibri" w:eastAsia="Malgun Gothic" w:hAnsi="Calibri" w:cs="Calibri"/>
          <w:b/>
          <w:bCs/>
          <w:noProof/>
          <w:lang w:eastAsia="lv-LV"/>
        </w:rPr>
      </w:pPr>
    </w:p>
    <w:p w:rsidR="0046124A" w:rsidRPr="0046124A" w:rsidRDefault="0046124A" w:rsidP="0046124A">
      <w:pPr>
        <w:numPr>
          <w:ilvl w:val="0"/>
          <w:numId w:val="1"/>
        </w:numPr>
        <w:shd w:val="clear" w:color="auto" w:fill="FFFFFF"/>
        <w:spacing w:after="0" w:line="240" w:lineRule="auto"/>
        <w:jc w:val="both"/>
        <w:rPr>
          <w:rFonts w:ascii="Calibri" w:eastAsia="Malgun Gothic" w:hAnsi="Calibri" w:cs="Calibri"/>
          <w:b/>
          <w:bCs/>
          <w:noProof/>
          <w:lang w:eastAsia="lv-LV"/>
        </w:rPr>
      </w:pPr>
      <w:r w:rsidRPr="0046124A">
        <w:rPr>
          <w:rFonts w:ascii="Calibri" w:eastAsia="Malgun Gothic" w:hAnsi="Calibri" w:cs="Calibri"/>
          <w:b/>
          <w:bCs/>
          <w:u w:val="single"/>
          <w:lang w:eastAsia="lv-LV"/>
        </w:rPr>
        <w:t xml:space="preserve">Personu, uz kuru iespējām Pretendents balstās, lai apliecinātu savu kvalifikācijas atbilstību Iepirkuma dokumentos noteiktajām prasībām, kas ir nepieciešamas konkrētā iepirkuma līguma izpildē neatkarīgi no </w:t>
      </w:r>
      <w:r w:rsidRPr="0046124A">
        <w:rPr>
          <w:rFonts w:ascii="Calibri" w:eastAsia="Malgun Gothic" w:hAnsi="Calibri" w:cs="Calibri"/>
          <w:b/>
          <w:bCs/>
          <w:u w:val="single"/>
          <w:lang w:eastAsia="lv-LV"/>
        </w:rPr>
        <w:lastRenderedPageBreak/>
        <w:t>savstarpējo attiecību tiesiskā rakstura</w:t>
      </w:r>
      <w:r w:rsidRPr="0046124A">
        <w:rPr>
          <w:rFonts w:ascii="Calibri" w:eastAsia="Malgun Gothic" w:hAnsi="Calibri" w:cs="Calibri"/>
          <w:b/>
          <w:bCs/>
          <w:noProof/>
          <w:lang w:eastAsia="lv-LV"/>
        </w:rPr>
        <w:t>:</w:t>
      </w:r>
      <w:r w:rsidRPr="0046124A">
        <w:rPr>
          <w:rFonts w:ascii="Calibri" w:eastAsia="Malgun Gothic" w:hAnsi="Calibri" w:cs="Calibri"/>
          <w:noProof/>
          <w:lang w:eastAsia="lv-LV"/>
        </w:rPr>
        <w:t xml:space="preserve"> </w:t>
      </w:r>
      <w:r w:rsidRPr="0046124A">
        <w:rPr>
          <w:rFonts w:ascii="Calibri" w:eastAsia="Malgun Gothic" w:hAnsi="Calibri" w:cs="Calibri"/>
          <w:i/>
          <w:iCs/>
          <w:color w:val="0070C0"/>
          <w:lang w:eastAsia="lv-LV"/>
        </w:rPr>
        <w:t>(Pretendents informāciju iekļauj un aizpilda, ja tā ir attiecināma uz Pretendenta piedāvājumu. Ja nav attiecināms, šo pieteikuma punktu svītro vai neaizpilda)</w:t>
      </w:r>
    </w:p>
    <w:tbl>
      <w:tblPr>
        <w:tblStyle w:val="Reatabula1"/>
        <w:tblW w:w="9497" w:type="dxa"/>
        <w:tblInd w:w="421" w:type="dxa"/>
        <w:tblLook w:val="04A0" w:firstRow="1" w:lastRow="0" w:firstColumn="1" w:lastColumn="0" w:noHBand="0" w:noVBand="1"/>
      </w:tblPr>
      <w:tblGrid>
        <w:gridCol w:w="840"/>
        <w:gridCol w:w="3784"/>
        <w:gridCol w:w="2171"/>
        <w:gridCol w:w="2702"/>
      </w:tblGrid>
      <w:tr w:rsidR="0046124A" w:rsidRPr="0046124A" w:rsidTr="0046124A">
        <w:tc>
          <w:tcPr>
            <w:tcW w:w="534" w:type="dxa"/>
            <w:shd w:val="clear" w:color="auto" w:fill="F2F2F2"/>
            <w:vAlign w:val="center"/>
          </w:tcPr>
          <w:p w:rsidR="0046124A" w:rsidRPr="0046124A" w:rsidRDefault="0046124A" w:rsidP="0046124A">
            <w:pPr>
              <w:jc w:val="center"/>
              <w:rPr>
                <w:rFonts w:ascii="Calibri" w:eastAsia="Malgun Gothic" w:hAnsi="Calibri" w:cs="Calibri"/>
                <w:b/>
                <w:bCs/>
                <w:lang w:eastAsia="lv-LV"/>
              </w:rPr>
            </w:pPr>
            <w:bookmarkStart w:id="3" w:name="_Hlk150761381"/>
            <w:proofErr w:type="spellStart"/>
            <w:r w:rsidRPr="0046124A">
              <w:rPr>
                <w:rFonts w:ascii="Calibri" w:eastAsia="Malgun Gothic" w:hAnsi="Calibri" w:cs="Calibri"/>
                <w:b/>
                <w:bCs/>
                <w:lang w:eastAsia="lv-LV"/>
              </w:rPr>
              <w:t>Nr.p.k</w:t>
            </w:r>
            <w:proofErr w:type="spellEnd"/>
            <w:r w:rsidRPr="0046124A">
              <w:rPr>
                <w:rFonts w:ascii="Calibri" w:eastAsia="Malgun Gothic" w:hAnsi="Calibri" w:cs="Calibri"/>
                <w:b/>
                <w:bCs/>
                <w:lang w:eastAsia="lv-LV"/>
              </w:rPr>
              <w:t>.</w:t>
            </w:r>
          </w:p>
        </w:tc>
        <w:tc>
          <w:tcPr>
            <w:tcW w:w="3949" w:type="dxa"/>
            <w:shd w:val="clear" w:color="auto" w:fill="F2F2F2"/>
            <w:vAlign w:val="center"/>
          </w:tcPr>
          <w:p w:rsidR="0046124A" w:rsidRPr="0046124A" w:rsidRDefault="0046124A" w:rsidP="0046124A">
            <w:pPr>
              <w:jc w:val="center"/>
              <w:rPr>
                <w:rFonts w:ascii="Calibri" w:eastAsia="Malgun Gothic" w:hAnsi="Calibri" w:cs="Calibri"/>
                <w:lang w:eastAsia="lv-LV"/>
              </w:rPr>
            </w:pPr>
            <w:r w:rsidRPr="0046124A">
              <w:rPr>
                <w:rFonts w:ascii="Calibri" w:eastAsia="Malgun Gothic" w:hAnsi="Calibri" w:cs="Calibri"/>
                <w:b/>
                <w:bCs/>
                <w:lang w:eastAsia="lv-LV"/>
              </w:rPr>
              <w:t>Persona, uz kuras iespējām Pretendents balstās (nosaukums un reģistrācijas numurs)</w:t>
            </w:r>
          </w:p>
        </w:tc>
        <w:tc>
          <w:tcPr>
            <w:tcW w:w="2223" w:type="dxa"/>
            <w:shd w:val="clear" w:color="auto" w:fill="F2F2F2"/>
            <w:vAlign w:val="center"/>
          </w:tcPr>
          <w:p w:rsidR="0046124A" w:rsidRPr="0046124A" w:rsidRDefault="0046124A" w:rsidP="0046124A">
            <w:pPr>
              <w:jc w:val="center"/>
              <w:rPr>
                <w:rFonts w:ascii="Calibri" w:eastAsia="Malgun Gothic" w:hAnsi="Calibri" w:cs="Calibri"/>
                <w:b/>
                <w:bCs/>
                <w:lang w:eastAsia="lv-LV"/>
              </w:rPr>
            </w:pPr>
            <w:r w:rsidRPr="0046124A">
              <w:rPr>
                <w:rFonts w:ascii="Calibri" w:eastAsia="Malgun Gothic" w:hAnsi="Calibri" w:cs="Calibri"/>
                <w:b/>
                <w:bCs/>
                <w:lang w:eastAsia="lv-LV"/>
              </w:rPr>
              <w:t>Kvalifikācijas prasība (norāda arī attiecīgo nolikuma punktu), kuru izpildei Pretendents balstās uz citu personu iespējām</w:t>
            </w:r>
          </w:p>
        </w:tc>
        <w:tc>
          <w:tcPr>
            <w:tcW w:w="2791" w:type="dxa"/>
            <w:shd w:val="clear" w:color="auto" w:fill="F2F2F2"/>
            <w:vAlign w:val="center"/>
          </w:tcPr>
          <w:p w:rsidR="0046124A" w:rsidRPr="0046124A" w:rsidRDefault="0046124A" w:rsidP="0046124A">
            <w:pPr>
              <w:jc w:val="center"/>
              <w:rPr>
                <w:rFonts w:ascii="Calibri" w:eastAsia="Malgun Gothic" w:hAnsi="Calibri" w:cs="Calibri"/>
                <w:b/>
                <w:bCs/>
                <w:lang w:eastAsia="lv-LV"/>
              </w:rPr>
            </w:pPr>
            <w:r w:rsidRPr="0046124A">
              <w:rPr>
                <w:rFonts w:ascii="Calibri" w:eastAsia="Malgun Gothic" w:hAnsi="Calibri" w:cs="Calibri"/>
                <w:b/>
                <w:bCs/>
                <w:lang w:eastAsia="lv-LV"/>
              </w:rPr>
              <w:t>Nododamo tehnisko vai profesionālo spēju apraksts</w:t>
            </w:r>
          </w:p>
        </w:tc>
      </w:tr>
      <w:tr w:rsidR="0046124A" w:rsidRPr="0046124A" w:rsidTr="00992491">
        <w:tc>
          <w:tcPr>
            <w:tcW w:w="534" w:type="dxa"/>
          </w:tcPr>
          <w:p w:rsidR="0046124A" w:rsidRPr="0046124A" w:rsidRDefault="0046124A" w:rsidP="0046124A">
            <w:pPr>
              <w:jc w:val="both"/>
              <w:rPr>
                <w:rFonts w:ascii="Calibri" w:eastAsia="Malgun Gothic" w:hAnsi="Calibri" w:cs="Calibri"/>
                <w:lang w:eastAsia="lv-LV"/>
              </w:rPr>
            </w:pPr>
          </w:p>
        </w:tc>
        <w:tc>
          <w:tcPr>
            <w:tcW w:w="3949" w:type="dxa"/>
          </w:tcPr>
          <w:p w:rsidR="0046124A" w:rsidRPr="0046124A" w:rsidRDefault="0046124A" w:rsidP="0046124A">
            <w:pPr>
              <w:jc w:val="both"/>
              <w:rPr>
                <w:rFonts w:ascii="Calibri" w:eastAsia="Malgun Gothic" w:hAnsi="Calibri" w:cs="Calibri"/>
                <w:lang w:eastAsia="lv-LV"/>
              </w:rPr>
            </w:pPr>
          </w:p>
        </w:tc>
        <w:tc>
          <w:tcPr>
            <w:tcW w:w="2223" w:type="dxa"/>
          </w:tcPr>
          <w:p w:rsidR="0046124A" w:rsidRPr="0046124A" w:rsidRDefault="0046124A" w:rsidP="0046124A">
            <w:pPr>
              <w:jc w:val="both"/>
              <w:rPr>
                <w:rFonts w:ascii="Calibri" w:eastAsia="Malgun Gothic" w:hAnsi="Calibri" w:cs="Calibri"/>
                <w:lang w:eastAsia="lv-LV"/>
              </w:rPr>
            </w:pPr>
          </w:p>
        </w:tc>
        <w:tc>
          <w:tcPr>
            <w:tcW w:w="2791" w:type="dxa"/>
          </w:tcPr>
          <w:p w:rsidR="0046124A" w:rsidRPr="0046124A" w:rsidRDefault="0046124A" w:rsidP="0046124A">
            <w:pPr>
              <w:jc w:val="both"/>
              <w:rPr>
                <w:rFonts w:ascii="Calibri" w:eastAsia="Malgun Gothic" w:hAnsi="Calibri" w:cs="Calibri"/>
                <w:lang w:eastAsia="lv-LV"/>
              </w:rPr>
            </w:pPr>
          </w:p>
        </w:tc>
      </w:tr>
      <w:bookmarkEnd w:id="3"/>
    </w:tbl>
    <w:p w:rsidR="0046124A" w:rsidRPr="0046124A" w:rsidRDefault="0046124A" w:rsidP="0046124A">
      <w:pPr>
        <w:shd w:val="clear" w:color="auto" w:fill="FFFFFF"/>
        <w:spacing w:after="0" w:line="240" w:lineRule="auto"/>
        <w:ind w:left="360"/>
        <w:jc w:val="both"/>
        <w:rPr>
          <w:rFonts w:ascii="Calibri" w:eastAsia="Malgun Gothic" w:hAnsi="Calibri" w:cs="Calibri"/>
          <w:b/>
          <w:bCs/>
          <w:noProof/>
          <w:lang w:eastAsia="lv-LV"/>
        </w:rPr>
      </w:pPr>
    </w:p>
    <w:p w:rsidR="0046124A" w:rsidRPr="0046124A" w:rsidRDefault="0046124A" w:rsidP="0046124A">
      <w:pPr>
        <w:numPr>
          <w:ilvl w:val="0"/>
          <w:numId w:val="1"/>
        </w:numPr>
        <w:shd w:val="clear" w:color="auto" w:fill="FFFFFF"/>
        <w:spacing w:after="0" w:line="240" w:lineRule="auto"/>
        <w:jc w:val="both"/>
        <w:rPr>
          <w:rFonts w:ascii="Calibri" w:eastAsia="Malgun Gothic" w:hAnsi="Calibri" w:cs="Calibri"/>
          <w:b/>
          <w:bCs/>
          <w:noProof/>
          <w:lang w:eastAsia="lv-LV"/>
        </w:rPr>
      </w:pPr>
      <w:r w:rsidRPr="0046124A">
        <w:rPr>
          <w:rFonts w:ascii="Calibri" w:eastAsia="Malgun Gothic" w:hAnsi="Calibri" w:cs="Calibri"/>
          <w:b/>
          <w:bCs/>
          <w:u w:val="single"/>
          <w:lang w:eastAsia="lv-LV"/>
        </w:rPr>
        <w:t>Informācija par Pretendenta visiem piesaistītajiem apakšuzņēmējiem un apakšuzņēmēja apakšuzņēmējiem:</w:t>
      </w:r>
      <w:r w:rsidRPr="0046124A">
        <w:rPr>
          <w:rFonts w:ascii="Calibri" w:eastAsia="Malgun Gothic" w:hAnsi="Calibri" w:cs="Calibri"/>
          <w:lang w:eastAsia="lv-LV"/>
        </w:rPr>
        <w:t xml:space="preserve"> </w:t>
      </w:r>
      <w:r w:rsidRPr="0046124A">
        <w:rPr>
          <w:rFonts w:ascii="Calibri" w:eastAsia="Malgun Gothic" w:hAnsi="Calibri" w:cs="Calibri"/>
          <w:i/>
          <w:iCs/>
          <w:color w:val="0070C0"/>
          <w:lang w:eastAsia="lv-LV"/>
        </w:rPr>
        <w:t>(Pretendents informāciju iekļauj un aizpilda, ja tā ir attiecināma uz Pretendenta piedāvājumu. Ja nav attiecināms, šo pieteikuma punktu svītro vai neaizpilda).</w:t>
      </w:r>
    </w:p>
    <w:tbl>
      <w:tblPr>
        <w:tblStyle w:val="Reatabula1"/>
        <w:tblW w:w="9497" w:type="dxa"/>
        <w:tblInd w:w="421" w:type="dxa"/>
        <w:tblLook w:val="04A0" w:firstRow="1" w:lastRow="0" w:firstColumn="1" w:lastColumn="0" w:noHBand="0" w:noVBand="1"/>
      </w:tblPr>
      <w:tblGrid>
        <w:gridCol w:w="840"/>
        <w:gridCol w:w="3757"/>
        <w:gridCol w:w="2204"/>
        <w:gridCol w:w="2696"/>
      </w:tblGrid>
      <w:tr w:rsidR="0046124A" w:rsidRPr="0046124A" w:rsidTr="0046124A">
        <w:tc>
          <w:tcPr>
            <w:tcW w:w="425" w:type="dxa"/>
            <w:tcBorders>
              <w:bottom w:val="single" w:sz="4" w:space="0" w:color="auto"/>
            </w:tcBorders>
            <w:shd w:val="clear" w:color="auto" w:fill="F2F2F2"/>
            <w:vAlign w:val="center"/>
          </w:tcPr>
          <w:p w:rsidR="0046124A" w:rsidRPr="0046124A" w:rsidRDefault="0046124A" w:rsidP="0046124A">
            <w:pPr>
              <w:jc w:val="center"/>
              <w:rPr>
                <w:rFonts w:ascii="Calibri" w:eastAsia="Malgun Gothic" w:hAnsi="Calibri" w:cs="Calibri"/>
                <w:b/>
                <w:bCs/>
                <w:lang w:eastAsia="lv-LV"/>
              </w:rPr>
            </w:pPr>
            <w:proofErr w:type="spellStart"/>
            <w:r w:rsidRPr="0046124A">
              <w:rPr>
                <w:rFonts w:ascii="Calibri" w:eastAsia="Malgun Gothic" w:hAnsi="Calibri" w:cs="Calibri"/>
                <w:b/>
                <w:bCs/>
                <w:lang w:eastAsia="lv-LV"/>
              </w:rPr>
              <w:t>Nr.p.k</w:t>
            </w:r>
            <w:proofErr w:type="spellEnd"/>
            <w:r w:rsidRPr="0046124A">
              <w:rPr>
                <w:rFonts w:ascii="Calibri" w:eastAsia="Malgun Gothic" w:hAnsi="Calibri" w:cs="Calibri"/>
                <w:b/>
                <w:bCs/>
                <w:lang w:eastAsia="lv-LV"/>
              </w:rPr>
              <w:t>.</w:t>
            </w:r>
          </w:p>
        </w:tc>
        <w:tc>
          <w:tcPr>
            <w:tcW w:w="4004" w:type="dxa"/>
            <w:tcBorders>
              <w:bottom w:val="single" w:sz="4" w:space="0" w:color="auto"/>
            </w:tcBorders>
            <w:shd w:val="clear" w:color="auto" w:fill="F2F2F2"/>
            <w:vAlign w:val="center"/>
          </w:tcPr>
          <w:p w:rsidR="0046124A" w:rsidRPr="0046124A" w:rsidRDefault="0046124A" w:rsidP="0046124A">
            <w:pPr>
              <w:jc w:val="center"/>
              <w:rPr>
                <w:rFonts w:ascii="Calibri" w:eastAsia="Malgun Gothic" w:hAnsi="Calibri" w:cs="Calibri"/>
                <w:lang w:eastAsia="lv-LV"/>
              </w:rPr>
            </w:pPr>
            <w:r w:rsidRPr="0046124A">
              <w:rPr>
                <w:rFonts w:ascii="Calibri" w:eastAsia="Malgun Gothic" w:hAnsi="Calibri" w:cs="Calibri"/>
                <w:b/>
                <w:bCs/>
                <w:lang w:eastAsia="lv-LV"/>
              </w:rPr>
              <w:t>Apakšuzņēmēja nosaukums, reģistrācijas numurs, juridiskā adrese</w:t>
            </w:r>
          </w:p>
        </w:tc>
        <w:tc>
          <w:tcPr>
            <w:tcW w:w="2247" w:type="dxa"/>
            <w:tcBorders>
              <w:bottom w:val="single" w:sz="4" w:space="0" w:color="auto"/>
            </w:tcBorders>
            <w:shd w:val="clear" w:color="auto" w:fill="F2F2F2"/>
            <w:vAlign w:val="center"/>
          </w:tcPr>
          <w:p w:rsidR="0046124A" w:rsidRPr="0046124A" w:rsidRDefault="0046124A" w:rsidP="0046124A">
            <w:pPr>
              <w:jc w:val="center"/>
              <w:rPr>
                <w:rFonts w:ascii="Calibri" w:eastAsia="Malgun Gothic" w:hAnsi="Calibri" w:cs="Calibri"/>
                <w:b/>
                <w:bCs/>
                <w:lang w:eastAsia="lv-LV"/>
              </w:rPr>
            </w:pPr>
            <w:r w:rsidRPr="0046124A">
              <w:rPr>
                <w:rFonts w:ascii="Calibri" w:eastAsia="Malgun Gothic" w:hAnsi="Calibri" w:cs="Calibri"/>
                <w:b/>
                <w:bCs/>
                <w:lang w:eastAsia="lv-LV"/>
              </w:rPr>
              <w:t>Apakšuzņēmējam nododamie darbi (norāda nododamo darbu veidus, summu EUR bez PVN)</w:t>
            </w:r>
          </w:p>
        </w:tc>
        <w:tc>
          <w:tcPr>
            <w:tcW w:w="2821" w:type="dxa"/>
            <w:tcBorders>
              <w:bottom w:val="single" w:sz="4" w:space="0" w:color="auto"/>
            </w:tcBorders>
            <w:shd w:val="clear" w:color="auto" w:fill="F2F2F2"/>
            <w:vAlign w:val="center"/>
          </w:tcPr>
          <w:p w:rsidR="0046124A" w:rsidRPr="0046124A" w:rsidRDefault="0046124A" w:rsidP="0046124A">
            <w:pPr>
              <w:jc w:val="center"/>
              <w:rPr>
                <w:rFonts w:ascii="Calibri" w:eastAsia="Malgun Gothic" w:hAnsi="Calibri" w:cs="Calibri"/>
                <w:b/>
                <w:bCs/>
                <w:lang w:eastAsia="lv-LV"/>
              </w:rPr>
            </w:pPr>
            <w:r w:rsidRPr="0046124A">
              <w:rPr>
                <w:rFonts w:ascii="Calibri" w:eastAsia="Malgun Gothic" w:hAnsi="Calibri" w:cs="Calibri"/>
                <w:b/>
                <w:bCs/>
                <w:lang w:eastAsia="lv-LV"/>
              </w:rPr>
              <w:t>Pretendents balstās uz apakšuzņēmēja iespējām savas kvalifikācijas apliecināšanai (Jā/Nē)</w:t>
            </w:r>
          </w:p>
        </w:tc>
      </w:tr>
      <w:tr w:rsidR="0046124A" w:rsidRPr="0046124A" w:rsidTr="00992491">
        <w:tc>
          <w:tcPr>
            <w:tcW w:w="425"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jc w:val="both"/>
              <w:rPr>
                <w:rFonts w:ascii="Calibri" w:eastAsia="Malgun Gothic" w:hAnsi="Calibri" w:cs="Calibri"/>
                <w:lang w:eastAsia="lv-LV"/>
              </w:rPr>
            </w:pPr>
          </w:p>
        </w:tc>
        <w:tc>
          <w:tcPr>
            <w:tcW w:w="4004"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jc w:val="both"/>
              <w:rPr>
                <w:rFonts w:ascii="Calibri" w:eastAsia="Malgun Gothic" w:hAnsi="Calibri" w:cs="Calibri"/>
                <w:lang w:eastAsia="lv-LV"/>
              </w:rPr>
            </w:pPr>
          </w:p>
        </w:tc>
        <w:tc>
          <w:tcPr>
            <w:tcW w:w="2247"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jc w:val="both"/>
              <w:rPr>
                <w:rFonts w:ascii="Calibri" w:eastAsia="Malgun Gothic" w:hAnsi="Calibri" w:cs="Calibri"/>
                <w:lang w:eastAsia="lv-LV"/>
              </w:rPr>
            </w:pPr>
          </w:p>
        </w:tc>
        <w:tc>
          <w:tcPr>
            <w:tcW w:w="2821"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jc w:val="both"/>
              <w:rPr>
                <w:rFonts w:ascii="Calibri" w:eastAsia="Malgun Gothic" w:hAnsi="Calibri" w:cs="Calibri"/>
                <w:lang w:eastAsia="lv-LV"/>
              </w:rPr>
            </w:pPr>
          </w:p>
        </w:tc>
      </w:tr>
    </w:tbl>
    <w:p w:rsidR="0046124A" w:rsidRPr="0046124A" w:rsidRDefault="0046124A" w:rsidP="0046124A">
      <w:pPr>
        <w:shd w:val="clear" w:color="auto" w:fill="FFFFFF"/>
        <w:spacing w:after="0" w:line="240" w:lineRule="auto"/>
        <w:ind w:left="360"/>
        <w:jc w:val="both"/>
        <w:rPr>
          <w:rFonts w:ascii="Calibri" w:eastAsia="Malgun Gothic" w:hAnsi="Calibri" w:cs="Calibri"/>
          <w:b/>
          <w:bCs/>
          <w:noProof/>
          <w:lang w:eastAsia="lv-LV"/>
        </w:rPr>
      </w:pPr>
    </w:p>
    <w:p w:rsidR="0046124A" w:rsidRPr="0046124A" w:rsidRDefault="0046124A" w:rsidP="0046124A">
      <w:pPr>
        <w:numPr>
          <w:ilvl w:val="0"/>
          <w:numId w:val="1"/>
        </w:numPr>
        <w:shd w:val="clear" w:color="auto" w:fill="FFFFFF"/>
        <w:spacing w:after="0" w:line="240" w:lineRule="auto"/>
        <w:jc w:val="both"/>
        <w:rPr>
          <w:rFonts w:ascii="Calibri" w:eastAsia="Malgun Gothic" w:hAnsi="Calibri" w:cs="Calibri"/>
          <w:b/>
          <w:bCs/>
          <w:noProof/>
          <w:lang w:eastAsia="lv-LV"/>
        </w:rPr>
      </w:pPr>
      <w:r w:rsidRPr="0046124A">
        <w:rPr>
          <w:rFonts w:ascii="Calibri" w:eastAsia="Malgun Gothic" w:hAnsi="Calibri" w:cs="Calibri"/>
          <w:noProof/>
          <w:lang w:eastAsia="lv-LV"/>
        </w:rPr>
        <w:t xml:space="preserve">Pretendents uzņemas pilnu atbildību par Iepirkumā iesniegto dokumentu komplektāciju, tajos ietverto informāciju, noformējumu, atbilstību </w:t>
      </w:r>
      <w:r w:rsidRPr="0046124A">
        <w:rPr>
          <w:rFonts w:ascii="Calibri" w:eastAsia="Malgun Gothic" w:hAnsi="Calibri" w:cs="Calibri"/>
          <w:lang w:eastAsia="lv-LV"/>
        </w:rPr>
        <w:t>Iepirkuma</w:t>
      </w:r>
      <w:r w:rsidRPr="0046124A">
        <w:rPr>
          <w:rFonts w:ascii="Calibri" w:eastAsia="Malgun Gothic" w:hAnsi="Calibri" w:cs="Calibri"/>
          <w:noProof/>
          <w:lang w:eastAsia="lv-LV"/>
        </w:rPr>
        <w:t xml:space="preserve"> nolikuma prasībām. Apliecina, ka sniegtā informācija un dati ir patiesi.</w:t>
      </w:r>
    </w:p>
    <w:p w:rsidR="0046124A" w:rsidRPr="0046124A" w:rsidRDefault="0046124A" w:rsidP="0046124A">
      <w:pPr>
        <w:numPr>
          <w:ilvl w:val="0"/>
          <w:numId w:val="1"/>
        </w:numPr>
        <w:shd w:val="clear" w:color="auto" w:fill="FFFFFF"/>
        <w:spacing w:after="0" w:line="240" w:lineRule="auto"/>
        <w:jc w:val="both"/>
        <w:rPr>
          <w:rFonts w:ascii="Calibri" w:eastAsia="Malgun Gothic" w:hAnsi="Calibri" w:cs="Calibri"/>
          <w:b/>
          <w:bCs/>
          <w:noProof/>
          <w:lang w:eastAsia="lv-LV"/>
        </w:rPr>
      </w:pPr>
      <w:r w:rsidRPr="0046124A">
        <w:rPr>
          <w:rFonts w:ascii="Calibri" w:eastAsia="Malgun Gothic" w:hAnsi="Calibri" w:cs="Calibri"/>
          <w:shd w:val="clear" w:color="auto" w:fill="FFFFFF"/>
          <w:lang w:eastAsia="lv-LV"/>
        </w:rPr>
        <w:t>Piedāvājuma daļas, kuras satur komercnoslēpumu</w:t>
      </w:r>
      <w:r w:rsidRPr="0046124A">
        <w:rPr>
          <w:rFonts w:ascii="Calibri" w:eastAsia="Malgun Gothic" w:hAnsi="Calibri" w:cs="Calibri"/>
          <w:noProof/>
          <w:lang w:eastAsia="lv-LV"/>
        </w:rPr>
        <w:t xml:space="preserve"> vai konfidenciālu informāciju</w:t>
      </w:r>
      <w:r w:rsidRPr="0046124A">
        <w:rPr>
          <w:rFonts w:ascii="Calibri" w:eastAsia="Malgun Gothic" w:hAnsi="Calibri" w:cs="Calibri"/>
          <w:noProof/>
          <w:vertAlign w:val="superscript"/>
          <w:lang w:eastAsia="lv-LV"/>
        </w:rPr>
        <w:footnoteReference w:id="6"/>
      </w:r>
      <w:r w:rsidRPr="0046124A">
        <w:rPr>
          <w:rFonts w:ascii="Calibri" w:eastAsia="Malgun Gothic" w:hAnsi="Calibri" w:cs="Calibri"/>
          <w:noProof/>
          <w:lang w:eastAsia="lv-LV"/>
        </w:rPr>
        <w:t xml:space="preserve"> ir datnēs ar nosaukumu _______________.</w:t>
      </w:r>
    </w:p>
    <w:p w:rsidR="0046124A" w:rsidRPr="0046124A" w:rsidRDefault="0046124A" w:rsidP="0046124A">
      <w:pPr>
        <w:shd w:val="clear" w:color="auto" w:fill="FFFFFF"/>
        <w:spacing w:after="0" w:line="240" w:lineRule="auto"/>
        <w:rPr>
          <w:rFonts w:ascii="Calibri" w:eastAsia="Malgun Gothic" w:hAnsi="Calibri" w:cs="Calibri"/>
          <w:color w:val="000000"/>
          <w:lang w:eastAsia="lv-LV"/>
        </w:rPr>
      </w:pPr>
      <w:r w:rsidRPr="0046124A">
        <w:rPr>
          <w:rFonts w:ascii="Calibri" w:eastAsia="Malgun Gothic" w:hAnsi="Calibri" w:cs="Calibri"/>
          <w:color w:val="000000"/>
          <w:lang w:eastAsia="lv-LV"/>
        </w:rPr>
        <w:t xml:space="preserve">Pretendenta </w:t>
      </w:r>
      <w:proofErr w:type="spellStart"/>
      <w:r w:rsidRPr="0046124A">
        <w:rPr>
          <w:rFonts w:ascii="Calibri" w:eastAsia="Malgun Gothic" w:hAnsi="Calibri" w:cs="Calibri"/>
          <w:color w:val="000000"/>
          <w:lang w:eastAsia="lv-LV"/>
        </w:rPr>
        <w:t>paraksttiesīgā</w:t>
      </w:r>
      <w:proofErr w:type="spellEnd"/>
      <w:r w:rsidRPr="0046124A">
        <w:rPr>
          <w:rFonts w:ascii="Calibri" w:eastAsia="Malgun Gothic" w:hAnsi="Calibri" w:cs="Calibri"/>
          <w:color w:val="000000"/>
          <w:lang w:eastAsia="lv-LV"/>
        </w:rPr>
        <w:t xml:space="preserve"> persona vai tā pilnvarota persona: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812"/>
      </w:tblGrid>
      <w:tr w:rsidR="0046124A" w:rsidRPr="0046124A" w:rsidTr="00992491">
        <w:trPr>
          <w:trHeight w:val="246"/>
        </w:trPr>
        <w:tc>
          <w:tcPr>
            <w:tcW w:w="4140"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shd w:val="clear" w:color="auto" w:fill="FFFFFF"/>
              <w:spacing w:after="0" w:line="240" w:lineRule="auto"/>
              <w:rPr>
                <w:rFonts w:ascii="Calibri" w:eastAsia="Malgun Gothic" w:hAnsi="Calibri" w:cs="Calibri"/>
                <w:color w:val="000000"/>
                <w:lang w:eastAsia="lv-LV"/>
              </w:rPr>
            </w:pPr>
            <w:r w:rsidRPr="0046124A">
              <w:rPr>
                <w:rFonts w:ascii="Calibri" w:eastAsia="Malgun Gothic" w:hAnsi="Calibri" w:cs="Calibri"/>
                <w:color w:val="000000"/>
                <w:lang w:eastAsia="lv-LV"/>
              </w:rPr>
              <w:t>Vārds, uzvārds, amats</w:t>
            </w:r>
          </w:p>
        </w:tc>
        <w:tc>
          <w:tcPr>
            <w:tcW w:w="5812"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shd w:val="clear" w:color="auto" w:fill="FFFFFF"/>
              <w:spacing w:after="0" w:line="240" w:lineRule="auto"/>
              <w:rPr>
                <w:rFonts w:ascii="Calibri" w:eastAsia="Malgun Gothic" w:hAnsi="Calibri" w:cs="Calibri"/>
                <w:color w:val="000000"/>
                <w:lang w:eastAsia="lv-LV"/>
              </w:rPr>
            </w:pPr>
          </w:p>
        </w:tc>
      </w:tr>
      <w:tr w:rsidR="0046124A" w:rsidRPr="0046124A" w:rsidTr="00992491">
        <w:trPr>
          <w:trHeight w:val="250"/>
        </w:trPr>
        <w:tc>
          <w:tcPr>
            <w:tcW w:w="4140"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shd w:val="clear" w:color="auto" w:fill="FFFFFF"/>
              <w:spacing w:after="0" w:line="240" w:lineRule="auto"/>
              <w:rPr>
                <w:rFonts w:ascii="Calibri" w:eastAsia="Malgun Gothic" w:hAnsi="Calibri" w:cs="Calibri"/>
                <w:color w:val="000000"/>
                <w:lang w:eastAsia="lv-LV"/>
              </w:rPr>
            </w:pPr>
            <w:r w:rsidRPr="0046124A">
              <w:rPr>
                <w:rFonts w:ascii="Calibri" w:eastAsia="Malgun Gothic" w:hAnsi="Calibri" w:cs="Calibri"/>
                <w:color w:val="000000"/>
                <w:lang w:eastAsia="lv-LV"/>
              </w:rPr>
              <w:t>Paraksts</w:t>
            </w:r>
          </w:p>
        </w:tc>
        <w:tc>
          <w:tcPr>
            <w:tcW w:w="5812"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shd w:val="clear" w:color="auto" w:fill="FFFFFF"/>
              <w:spacing w:after="0" w:line="240" w:lineRule="auto"/>
              <w:rPr>
                <w:rFonts w:ascii="Calibri" w:eastAsia="Malgun Gothic" w:hAnsi="Calibri" w:cs="Calibri"/>
                <w:color w:val="000000"/>
                <w:lang w:eastAsia="lv-LV"/>
              </w:rPr>
            </w:pPr>
          </w:p>
        </w:tc>
      </w:tr>
      <w:tr w:rsidR="0046124A" w:rsidRPr="0046124A" w:rsidTr="00992491">
        <w:trPr>
          <w:trHeight w:val="240"/>
        </w:trPr>
        <w:tc>
          <w:tcPr>
            <w:tcW w:w="4140"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shd w:val="clear" w:color="auto" w:fill="FFFFFF"/>
              <w:spacing w:after="0" w:line="240" w:lineRule="auto"/>
              <w:rPr>
                <w:rFonts w:ascii="Calibri" w:eastAsia="Malgun Gothic" w:hAnsi="Calibri" w:cs="Calibri"/>
                <w:color w:val="000000"/>
                <w:lang w:eastAsia="lv-LV"/>
              </w:rPr>
            </w:pPr>
            <w:r w:rsidRPr="0046124A">
              <w:rPr>
                <w:rFonts w:ascii="Calibri" w:eastAsia="Malgun Gothic" w:hAnsi="Calibri" w:cs="Calibri"/>
                <w:color w:val="000000"/>
                <w:lang w:eastAsia="lv-LV"/>
              </w:rPr>
              <w:t>Vieta, datums</w:t>
            </w:r>
            <w:r w:rsidRPr="0046124A">
              <w:rPr>
                <w:rFonts w:ascii="Calibri" w:eastAsia="Malgun Gothic" w:hAnsi="Calibri" w:cs="Calibri"/>
                <w:color w:val="000000"/>
                <w:vertAlign w:val="superscript"/>
                <w:lang w:eastAsia="lv-LV"/>
              </w:rPr>
              <w:footnoteReference w:id="7"/>
            </w:r>
          </w:p>
        </w:tc>
        <w:tc>
          <w:tcPr>
            <w:tcW w:w="5812" w:type="dxa"/>
            <w:tcBorders>
              <w:top w:val="single" w:sz="4" w:space="0" w:color="auto"/>
              <w:left w:val="single" w:sz="4" w:space="0" w:color="auto"/>
              <w:bottom w:val="single" w:sz="4" w:space="0" w:color="auto"/>
              <w:right w:val="single" w:sz="4" w:space="0" w:color="auto"/>
            </w:tcBorders>
          </w:tcPr>
          <w:p w:rsidR="0046124A" w:rsidRPr="0046124A" w:rsidRDefault="0046124A" w:rsidP="0046124A">
            <w:pPr>
              <w:shd w:val="clear" w:color="auto" w:fill="FFFFFF"/>
              <w:spacing w:after="0" w:line="240" w:lineRule="auto"/>
              <w:rPr>
                <w:rFonts w:ascii="Calibri" w:eastAsia="Malgun Gothic" w:hAnsi="Calibri" w:cs="Calibri"/>
                <w:color w:val="000000"/>
                <w:lang w:eastAsia="lv-LV"/>
              </w:rPr>
            </w:pPr>
          </w:p>
        </w:tc>
      </w:tr>
    </w:tbl>
    <w:p w:rsidR="0046124A" w:rsidRPr="0046124A" w:rsidRDefault="0046124A" w:rsidP="0046124A">
      <w:pPr>
        <w:spacing w:after="0" w:line="240" w:lineRule="auto"/>
        <w:jc w:val="both"/>
        <w:rPr>
          <w:rFonts w:ascii="Calibri" w:eastAsia="Aptos" w:hAnsi="Calibri" w:cs="Calibri"/>
          <w:kern w:val="2"/>
          <w14:ligatures w14:val="standardContextual"/>
        </w:rPr>
      </w:pPr>
    </w:p>
    <w:p w:rsidR="00AB1A64" w:rsidRDefault="00AB1A64"/>
    <w:sectPr w:rsidR="00AB1A64" w:rsidSect="00C42560">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044C" w:rsidRDefault="00C4044C" w:rsidP="0046124A">
      <w:pPr>
        <w:spacing w:after="0" w:line="240" w:lineRule="auto"/>
      </w:pPr>
      <w:r>
        <w:separator/>
      </w:r>
    </w:p>
  </w:endnote>
  <w:endnote w:type="continuationSeparator" w:id="0">
    <w:p w:rsidR="00C4044C" w:rsidRDefault="00C4044C" w:rsidP="00461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Arial"/>
    <w:charset w:val="00"/>
    <w:family w:val="swiss"/>
    <w:pitch w:val="variable"/>
    <w:sig w:usb0="00000001"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044C" w:rsidRDefault="00C4044C" w:rsidP="0046124A">
      <w:pPr>
        <w:spacing w:after="0" w:line="240" w:lineRule="auto"/>
      </w:pPr>
      <w:r>
        <w:separator/>
      </w:r>
    </w:p>
  </w:footnote>
  <w:footnote w:type="continuationSeparator" w:id="0">
    <w:p w:rsidR="00C4044C" w:rsidRDefault="00C4044C" w:rsidP="0046124A">
      <w:pPr>
        <w:spacing w:after="0" w:line="240" w:lineRule="auto"/>
      </w:pPr>
      <w:r>
        <w:continuationSeparator/>
      </w:r>
    </w:p>
  </w:footnote>
  <w:footnote w:id="1">
    <w:p w:rsidR="0046124A" w:rsidRPr="00C75C80" w:rsidRDefault="0046124A" w:rsidP="0046124A">
      <w:pPr>
        <w:pStyle w:val="Vresteksts1"/>
        <w:rPr>
          <w:rFonts w:ascii="Calibri" w:hAnsi="Calibri" w:cs="Calibri"/>
          <w:i/>
          <w:iCs/>
          <w:sz w:val="18"/>
          <w:szCs w:val="18"/>
        </w:rPr>
      </w:pPr>
      <w:r w:rsidRPr="00C75C80">
        <w:rPr>
          <w:rStyle w:val="Vresatsauce"/>
          <w:rFonts w:ascii="Calibri" w:hAnsi="Calibri" w:cs="Calibri"/>
          <w:i/>
          <w:iCs/>
          <w:sz w:val="18"/>
          <w:szCs w:val="18"/>
        </w:rPr>
        <w:footnoteRef/>
      </w:r>
      <w:r w:rsidRPr="00C75C80">
        <w:rPr>
          <w:rFonts w:ascii="Calibri" w:hAnsi="Calibri" w:cs="Calibri"/>
          <w:i/>
          <w:iCs/>
          <w:sz w:val="18"/>
          <w:szCs w:val="18"/>
        </w:rPr>
        <w:t xml:space="preserve"> </w:t>
      </w:r>
      <w:r w:rsidRPr="00C75C80">
        <w:rPr>
          <w:rFonts w:ascii="Calibri" w:hAnsi="Calibri" w:cs="Calibri"/>
          <w:i/>
          <w:iCs/>
          <w:noProof/>
          <w:sz w:val="18"/>
          <w:szCs w:val="18"/>
        </w:rPr>
        <w:t>Pretendents aizpilda tabulu, norādot visu pieprasīto informāciju.</w:t>
      </w:r>
    </w:p>
  </w:footnote>
  <w:footnote w:id="2">
    <w:p w:rsidR="0046124A" w:rsidRPr="00C75C80" w:rsidRDefault="0046124A" w:rsidP="0046124A">
      <w:pPr>
        <w:pStyle w:val="Vresteksts1"/>
        <w:rPr>
          <w:rFonts w:ascii="Calibri" w:hAnsi="Calibri" w:cs="Calibri"/>
          <w:i/>
          <w:iCs/>
          <w:sz w:val="18"/>
          <w:szCs w:val="18"/>
        </w:rPr>
      </w:pPr>
      <w:r w:rsidRPr="00F16C65">
        <w:rPr>
          <w:rStyle w:val="Vresatsauce"/>
          <w:rFonts w:ascii="Calibri" w:eastAsia="Malgun Gothic" w:hAnsi="Calibri" w:cs="Calibri"/>
          <w:i/>
          <w:iCs/>
          <w:sz w:val="18"/>
          <w:szCs w:val="18"/>
        </w:rPr>
        <w:footnoteRef/>
      </w:r>
      <w:r w:rsidRPr="00C75C80">
        <w:rPr>
          <w:rFonts w:ascii="Calibri" w:hAnsi="Calibri" w:cs="Calibri"/>
          <w:i/>
          <w:iCs/>
          <w:sz w:val="18"/>
          <w:szCs w:val="18"/>
        </w:rPr>
        <w:t xml:space="preserve"> Pretendents vai persona, kura ir Pretendenta valdes vai padomes loceklis vai prokūrists, vai persona, kura ir pilnvarota pārstāvēt Pretendentu darbībās, kas saistītas ar filiāli.</w:t>
      </w:r>
    </w:p>
  </w:footnote>
  <w:footnote w:id="3">
    <w:p w:rsidR="0046124A" w:rsidRPr="00C75C80" w:rsidRDefault="0046124A" w:rsidP="0046124A">
      <w:pPr>
        <w:pStyle w:val="Vresteksts1"/>
        <w:rPr>
          <w:rFonts w:ascii="Calibri" w:hAnsi="Calibri" w:cs="Calibri"/>
          <w:i/>
          <w:iCs/>
          <w:sz w:val="18"/>
          <w:szCs w:val="18"/>
        </w:rPr>
      </w:pPr>
      <w:r w:rsidRPr="00F16C65">
        <w:rPr>
          <w:rStyle w:val="Vresatsauce"/>
          <w:rFonts w:ascii="Calibri" w:eastAsia="Malgun Gothic" w:hAnsi="Calibri" w:cs="Calibri"/>
          <w:i/>
          <w:iCs/>
          <w:sz w:val="18"/>
          <w:szCs w:val="18"/>
        </w:rPr>
        <w:footnoteRef/>
      </w:r>
      <w:r w:rsidRPr="00C75C80">
        <w:rPr>
          <w:rFonts w:ascii="Calibri" w:hAnsi="Calibri" w:cs="Calibri"/>
          <w:i/>
          <w:iCs/>
          <w:sz w:val="18"/>
          <w:szCs w:val="18"/>
        </w:rPr>
        <w:t xml:space="preserve"> </w:t>
      </w:r>
      <w:r w:rsidRPr="00C75C80">
        <w:rPr>
          <w:rFonts w:ascii="Calibri" w:eastAsia="Calibri" w:hAnsi="Calibri" w:cs="Calibri"/>
          <w:bCs/>
          <w:i/>
          <w:iCs/>
          <w:sz w:val="18"/>
          <w:szCs w:val="18"/>
          <w:lang w:eastAsia="ar-SA"/>
        </w:rPr>
        <w:t>Pretendents ievēro Koncernu likuma 3. panta pirmajā un trešajā daļā noteikto.</w:t>
      </w:r>
    </w:p>
  </w:footnote>
  <w:footnote w:id="4">
    <w:p w:rsidR="0046124A" w:rsidRPr="00C75C80" w:rsidRDefault="0046124A" w:rsidP="0046124A">
      <w:pPr>
        <w:pStyle w:val="Vresteksts1"/>
        <w:rPr>
          <w:rFonts w:ascii="Calibri" w:hAnsi="Calibri" w:cs="Calibri"/>
          <w:i/>
          <w:iCs/>
          <w:sz w:val="18"/>
          <w:szCs w:val="18"/>
        </w:rPr>
      </w:pPr>
      <w:r w:rsidRPr="00F16C65">
        <w:rPr>
          <w:rStyle w:val="Vresatsauce"/>
          <w:rFonts w:ascii="Calibri" w:eastAsia="Malgun Gothic" w:hAnsi="Calibri" w:cs="Calibri"/>
          <w:i/>
          <w:iCs/>
          <w:sz w:val="18"/>
          <w:szCs w:val="18"/>
        </w:rPr>
        <w:footnoteRef/>
      </w:r>
      <w:r w:rsidRPr="00C75C80">
        <w:rPr>
          <w:rFonts w:ascii="Calibri" w:hAnsi="Calibri" w:cs="Calibri"/>
          <w:i/>
          <w:iCs/>
          <w:sz w:val="18"/>
          <w:szCs w:val="18"/>
        </w:rPr>
        <w:t xml:space="preserve"> Valdes loceklis, padomes loceklis, </w:t>
      </w:r>
      <w:proofErr w:type="spellStart"/>
      <w:r w:rsidRPr="00C75C80">
        <w:rPr>
          <w:rFonts w:ascii="Calibri" w:hAnsi="Calibri" w:cs="Calibri"/>
          <w:i/>
          <w:iCs/>
          <w:sz w:val="18"/>
          <w:szCs w:val="18"/>
        </w:rPr>
        <w:t>pārstāvēttiesīgā</w:t>
      </w:r>
      <w:proofErr w:type="spellEnd"/>
      <w:r w:rsidRPr="00C75C80">
        <w:rPr>
          <w:rFonts w:ascii="Calibri" w:hAnsi="Calibri" w:cs="Calibri"/>
          <w:i/>
          <w:iCs/>
          <w:sz w:val="18"/>
          <w:szCs w:val="18"/>
        </w:rPr>
        <w:t xml:space="preserve"> persona, prokūrists vai persona, kura ir pilnvarota pārstāvēt personu, kurai Pretendentā ir izšķirošā ietekme uz līdzdalības pamata normatīvo aktu par koncerniem izpratnē darbībās, kas saistītas ar filiāli.</w:t>
      </w:r>
    </w:p>
  </w:footnote>
  <w:footnote w:id="5">
    <w:p w:rsidR="0046124A" w:rsidRPr="009B5B30" w:rsidRDefault="0046124A" w:rsidP="0046124A">
      <w:pPr>
        <w:pStyle w:val="Vresteksts1"/>
        <w:jc w:val="both"/>
        <w:rPr>
          <w:rFonts w:ascii="Calibri" w:eastAsia="Calibri" w:hAnsi="Calibri" w:cs="Calibri"/>
          <w:i/>
          <w:iCs/>
          <w:sz w:val="18"/>
          <w:szCs w:val="18"/>
        </w:rPr>
      </w:pPr>
      <w:r w:rsidRPr="009B5B30">
        <w:rPr>
          <w:rStyle w:val="Vresatsauce"/>
          <w:rFonts w:ascii="Calibri" w:hAnsi="Calibri" w:cs="Calibri"/>
          <w:i/>
          <w:iCs/>
          <w:sz w:val="18"/>
          <w:szCs w:val="18"/>
        </w:rPr>
        <w:footnoteRef/>
      </w:r>
      <w:r w:rsidRPr="009B5B30">
        <w:rPr>
          <w:rFonts w:ascii="Calibri" w:hAnsi="Calibri" w:cs="Calibri"/>
          <w:i/>
          <w:iCs/>
          <w:sz w:val="18"/>
          <w:szCs w:val="18"/>
        </w:rPr>
        <w:t xml:space="preserve"> </w:t>
      </w:r>
      <w:r w:rsidRPr="009B5B30">
        <w:rPr>
          <w:rFonts w:ascii="Calibri" w:eastAsia="Calibri" w:hAnsi="Calibri" w:cs="Calibri"/>
          <w:i/>
          <w:iCs/>
          <w:sz w:val="18"/>
          <w:szCs w:val="18"/>
        </w:rPr>
        <w:t xml:space="preserve">Gadījumā, ja speciālistu nenodarbina pats Pretendents, tad apakšuzņēmējs vai komersants, kurš faktiski nodarbina minēto speciālistu, ir uzskatāms par personu, uz kuras iespējām Pretendents balstās un attiecīgi aizpildāms pieteikuma veidlapas 7. punkts, norādot apakšuzņēmēju vai komersantu, kurš nodarbina minēto speciālistu kā personu, uz kuras iespējām Pretendents balstās, izņemot gadījumu, ja </w:t>
      </w:r>
      <w:r w:rsidRPr="009B5B30">
        <w:rPr>
          <w:rFonts w:ascii="Calibri" w:hAnsi="Calibri" w:cs="Calibri"/>
          <w:i/>
          <w:iCs/>
          <w:sz w:val="18"/>
          <w:szCs w:val="18"/>
        </w:rPr>
        <w:t>tiek piesaistīts speciālists un par tā veiktajiem darbiem samaksa tiek veikta komersantam, kurā šis speciālists nodarbināts, konkrētais komersants tikai tādēļ, ka Pretendents caur to samaksā par speciālista veikto darbu, nav uzskatāma par personu, uz kuras spējām Pretendents balstās, vai apakšuzņēmēju.</w:t>
      </w:r>
    </w:p>
    <w:p w:rsidR="0046124A" w:rsidRDefault="0046124A" w:rsidP="0046124A">
      <w:pPr>
        <w:pStyle w:val="Vresteksts1"/>
      </w:pPr>
    </w:p>
  </w:footnote>
  <w:footnote w:id="6">
    <w:p w:rsidR="0046124A" w:rsidRPr="00955AE2" w:rsidRDefault="0046124A" w:rsidP="0046124A">
      <w:pPr>
        <w:pStyle w:val="Vresteksts1"/>
        <w:jc w:val="both"/>
        <w:rPr>
          <w:rFonts w:ascii="Calibri" w:hAnsi="Calibri" w:cs="Calibri"/>
          <w:i/>
          <w:iCs/>
          <w:sz w:val="18"/>
          <w:szCs w:val="18"/>
        </w:rPr>
      </w:pPr>
      <w:r w:rsidRPr="00955AE2">
        <w:rPr>
          <w:rStyle w:val="Vresatsauce"/>
          <w:rFonts w:ascii="Calibri" w:hAnsi="Calibri" w:cs="Calibri"/>
          <w:i/>
          <w:iCs/>
          <w:sz w:val="18"/>
          <w:szCs w:val="18"/>
        </w:rPr>
        <w:footnoteRef/>
      </w:r>
      <w:r w:rsidRPr="00955AE2">
        <w:rPr>
          <w:rFonts w:ascii="Calibri" w:hAnsi="Calibri" w:cs="Calibri"/>
          <w:i/>
          <w:iCs/>
          <w:sz w:val="18"/>
          <w:szCs w:val="18"/>
        </w:rPr>
        <w:t xml:space="preserve"> Ja Pretendents nav norādījis, kura piedāvājumā iekļautā i</w:t>
      </w:r>
      <w:r w:rsidRPr="00955AE2">
        <w:rPr>
          <w:rFonts w:ascii="Calibri" w:hAnsi="Calibri" w:cs="Calibri"/>
          <w:i/>
          <w:iCs/>
          <w:noProof/>
          <w:color w:val="000000"/>
          <w:sz w:val="18"/>
          <w:szCs w:val="18"/>
        </w:rPr>
        <w:t>nformācija pēc Pretendenta domām ir uzskatāma par komercnoslēpumu vai konfidenciālu informāciju, Pasūtītājs uzskatīs, ka šāds statuss Pretendenta iesniegtajiem dokumentiem nav piešķirts.</w:t>
      </w:r>
    </w:p>
  </w:footnote>
  <w:footnote w:id="7">
    <w:p w:rsidR="0046124A" w:rsidRPr="00F16C65" w:rsidRDefault="0046124A" w:rsidP="0046124A">
      <w:pPr>
        <w:pStyle w:val="Vresteksts1"/>
        <w:jc w:val="both"/>
        <w:rPr>
          <w:rFonts w:cs="Calibri"/>
          <w:sz w:val="18"/>
          <w:szCs w:val="18"/>
        </w:rPr>
      </w:pPr>
      <w:r w:rsidRPr="00955AE2">
        <w:rPr>
          <w:rStyle w:val="Vresatsauce"/>
          <w:rFonts w:ascii="Calibri" w:hAnsi="Calibri" w:cs="Calibri"/>
          <w:i/>
          <w:iCs/>
          <w:sz w:val="18"/>
          <w:szCs w:val="18"/>
        </w:rPr>
        <w:footnoteRef/>
      </w:r>
      <w:r w:rsidRPr="00955AE2">
        <w:rPr>
          <w:rFonts w:ascii="Calibri" w:hAnsi="Calibri" w:cs="Calibri"/>
          <w:i/>
          <w:iCs/>
          <w:sz w:val="18"/>
          <w:szCs w:val="18"/>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E87E37"/>
    <w:multiLevelType w:val="multilevel"/>
    <w:tmpl w:val="111EEC08"/>
    <w:lvl w:ilvl="0">
      <w:start w:val="1"/>
      <w:numFmt w:val="decimal"/>
      <w:lvlText w:val="%1."/>
      <w:lvlJc w:val="left"/>
      <w:pPr>
        <w:ind w:left="360" w:hanging="360"/>
      </w:pPr>
      <w:rPr>
        <w:b/>
        <w:bCs w:val="0"/>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24A"/>
    <w:rsid w:val="00034921"/>
    <w:rsid w:val="00255B97"/>
    <w:rsid w:val="0046124A"/>
    <w:rsid w:val="00507755"/>
    <w:rsid w:val="00AB1A64"/>
    <w:rsid w:val="00C4044C"/>
    <w:rsid w:val="00C82DAD"/>
    <w:rsid w:val="00D320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F95CBB-BD71-4E09-8351-FFE8B7A98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Vresteksts1">
    <w:name w:val="Vēres teksts1"/>
    <w:basedOn w:val="Parasts"/>
    <w:next w:val="Vresteksts"/>
    <w:link w:val="VrestekstsRakstz"/>
    <w:uiPriority w:val="99"/>
    <w:semiHidden/>
    <w:unhideWhenUsed/>
    <w:rsid w:val="0046124A"/>
    <w:pPr>
      <w:spacing w:after="0" w:line="240" w:lineRule="auto"/>
    </w:pPr>
    <w:rPr>
      <w:sz w:val="20"/>
      <w:szCs w:val="20"/>
    </w:rPr>
  </w:style>
  <w:style w:type="character" w:customStyle="1" w:styleId="VrestekstsRakstz">
    <w:name w:val="Vēres teksts Rakstz."/>
    <w:basedOn w:val="Noklusjumarindkopasfonts"/>
    <w:link w:val="Vresteksts1"/>
    <w:uiPriority w:val="99"/>
    <w:semiHidden/>
    <w:rsid w:val="0046124A"/>
    <w:rPr>
      <w:sz w:val="20"/>
      <w:szCs w:val="20"/>
    </w:rPr>
  </w:style>
  <w:style w:type="table" w:customStyle="1" w:styleId="Reatabula1">
    <w:name w:val="Režģa tabula1"/>
    <w:basedOn w:val="Parastatabula"/>
    <w:next w:val="Reatabula"/>
    <w:uiPriority w:val="59"/>
    <w:rsid w:val="00461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46124A"/>
    <w:rPr>
      <w:vertAlign w:val="superscript"/>
    </w:rPr>
  </w:style>
  <w:style w:type="table" w:customStyle="1" w:styleId="TableGrid1">
    <w:name w:val="Table Grid1"/>
    <w:basedOn w:val="Parastatabula"/>
    <w:next w:val="Reatabula"/>
    <w:uiPriority w:val="59"/>
    <w:rsid w:val="0046124A"/>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FNZ">
    <w:name w:val="E FNZ"/>
    <w:basedOn w:val="Parasts"/>
    <w:next w:val="Parasts"/>
    <w:link w:val="Vresatsauce"/>
    <w:uiPriority w:val="99"/>
    <w:rsid w:val="0046124A"/>
    <w:pPr>
      <w:spacing w:line="240" w:lineRule="exact"/>
      <w:jc w:val="both"/>
      <w:textAlignment w:val="baseline"/>
    </w:pPr>
    <w:rPr>
      <w:vertAlign w:val="superscript"/>
    </w:rPr>
  </w:style>
  <w:style w:type="table" w:customStyle="1" w:styleId="Reatabula2">
    <w:name w:val="Režģa tabula2"/>
    <w:basedOn w:val="Parastatabula"/>
    <w:next w:val="Reatabula"/>
    <w:uiPriority w:val="59"/>
    <w:rsid w:val="00461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s"/>
    <w:link w:val="VrestekstsRakstz1"/>
    <w:uiPriority w:val="99"/>
    <w:semiHidden/>
    <w:unhideWhenUsed/>
    <w:rsid w:val="0046124A"/>
    <w:pPr>
      <w:spacing w:after="0" w:line="240" w:lineRule="auto"/>
    </w:pPr>
    <w:rPr>
      <w:sz w:val="20"/>
      <w:szCs w:val="20"/>
    </w:rPr>
  </w:style>
  <w:style w:type="character" w:customStyle="1" w:styleId="VrestekstsRakstz1">
    <w:name w:val="Vēres teksts Rakstz.1"/>
    <w:basedOn w:val="Noklusjumarindkopasfonts"/>
    <w:link w:val="Vresteksts"/>
    <w:uiPriority w:val="99"/>
    <w:semiHidden/>
    <w:rsid w:val="0046124A"/>
    <w:rPr>
      <w:sz w:val="20"/>
      <w:szCs w:val="20"/>
    </w:rPr>
  </w:style>
  <w:style w:type="table" w:styleId="Reatabula">
    <w:name w:val="Table Grid"/>
    <w:basedOn w:val="Parastatabula"/>
    <w:uiPriority w:val="39"/>
    <w:rsid w:val="00461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6819</Words>
  <Characters>3888</Characters>
  <Application>Microsoft Office Word</Application>
  <DocSecurity>0</DocSecurity>
  <Lines>32</Lines>
  <Paragraphs>21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3</cp:revision>
  <dcterms:created xsi:type="dcterms:W3CDTF">2026-07-23T08:20:00Z</dcterms:created>
  <dcterms:modified xsi:type="dcterms:W3CDTF">2026-07-23T08:53:00Z</dcterms:modified>
</cp:coreProperties>
</file>