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7AAD5" w14:textId="02E8C1D6" w:rsidR="001E2CAF" w:rsidRPr="001E2CAF" w:rsidRDefault="001E2CAF" w:rsidP="00CE719B">
      <w:pPr>
        <w:spacing w:after="0" w:line="240" w:lineRule="auto"/>
        <w:contextualSpacing/>
        <w:jc w:val="right"/>
        <w:rPr>
          <w:rFonts w:ascii="Times New Roman" w:hAnsi="Times New Roman"/>
          <w:sz w:val="24"/>
          <w:szCs w:val="24"/>
        </w:rPr>
      </w:pPr>
      <w:bookmarkStart w:id="0" w:name="bookmark17"/>
      <w:r w:rsidRPr="001E2CAF">
        <w:rPr>
          <w:rFonts w:ascii="Times New Roman" w:hAnsi="Times New Roman"/>
          <w:sz w:val="24"/>
          <w:szCs w:val="24"/>
        </w:rPr>
        <w:t xml:space="preserve">Nolikuma </w:t>
      </w:r>
      <w:r w:rsidR="00CE719B">
        <w:rPr>
          <w:rFonts w:ascii="Times New Roman" w:hAnsi="Times New Roman"/>
          <w:sz w:val="24"/>
          <w:szCs w:val="24"/>
        </w:rPr>
        <w:t>2</w:t>
      </w:r>
      <w:r w:rsidRPr="001E2CAF">
        <w:rPr>
          <w:rFonts w:ascii="Times New Roman" w:hAnsi="Times New Roman"/>
          <w:sz w:val="24"/>
          <w:szCs w:val="24"/>
        </w:rPr>
        <w:t>.pielikums</w:t>
      </w:r>
    </w:p>
    <w:p w14:paraId="55F1698C" w14:textId="77777777" w:rsidR="001E2CAF" w:rsidRPr="001E2CAF" w:rsidRDefault="001E2CAF" w:rsidP="00CE719B">
      <w:pPr>
        <w:keepNext/>
        <w:spacing w:after="0" w:line="240" w:lineRule="auto"/>
        <w:contextualSpacing/>
        <w:jc w:val="both"/>
        <w:outlineLvl w:val="2"/>
        <w:rPr>
          <w:rFonts w:ascii="Times New Roman" w:hAnsi="Times New Roman"/>
          <w:bCs/>
          <w:sz w:val="24"/>
          <w:szCs w:val="24"/>
          <w:lang w:eastAsia="lv-LV"/>
        </w:rPr>
      </w:pPr>
    </w:p>
    <w:p w14:paraId="296AF43B" w14:textId="77777777" w:rsidR="001E2CAF" w:rsidRPr="001E2CAF" w:rsidRDefault="001E2CAF" w:rsidP="00CE719B">
      <w:pPr>
        <w:spacing w:after="0" w:line="240" w:lineRule="auto"/>
        <w:contextualSpacing/>
        <w:jc w:val="center"/>
        <w:rPr>
          <w:rFonts w:ascii="Times New Roman" w:hAnsi="Times New Roman"/>
          <w:bCs/>
          <w:sz w:val="24"/>
          <w:szCs w:val="24"/>
          <w:lang w:eastAsia="lv-LV"/>
        </w:rPr>
      </w:pPr>
      <w:r w:rsidRPr="001E2CAF">
        <w:rPr>
          <w:rFonts w:ascii="Times New Roman" w:hAnsi="Times New Roman"/>
          <w:bCs/>
          <w:sz w:val="24"/>
          <w:szCs w:val="24"/>
          <w:lang w:eastAsia="lv-LV"/>
        </w:rPr>
        <w:t>ATKLĀTA KONKURSA</w:t>
      </w:r>
    </w:p>
    <w:p w14:paraId="07284325" w14:textId="77777777" w:rsidR="001E2CAF" w:rsidRPr="001E2CAF" w:rsidRDefault="001E2CAF" w:rsidP="00CE719B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1E2CAF">
        <w:rPr>
          <w:rFonts w:ascii="Times New Roman" w:hAnsi="Times New Roman"/>
          <w:b/>
          <w:sz w:val="24"/>
          <w:szCs w:val="24"/>
        </w:rPr>
        <w:t xml:space="preserve">“Liftu un pacēlāju tehniskā apkope un avārijas apkalpošana </w:t>
      </w:r>
    </w:p>
    <w:p w14:paraId="7A1E154B" w14:textId="57AE3FD3" w:rsidR="001E2CAF" w:rsidRPr="00425153" w:rsidRDefault="001E2CAF" w:rsidP="00425153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1E2CAF">
        <w:rPr>
          <w:rFonts w:ascii="Times New Roman" w:hAnsi="Times New Roman"/>
          <w:b/>
          <w:sz w:val="24"/>
          <w:szCs w:val="24"/>
        </w:rPr>
        <w:t xml:space="preserve">Jelgavas </w:t>
      </w:r>
      <w:proofErr w:type="spellStart"/>
      <w:r w:rsidRPr="001E2CAF">
        <w:rPr>
          <w:rFonts w:ascii="Times New Roman" w:hAnsi="Times New Roman"/>
          <w:b/>
          <w:sz w:val="24"/>
          <w:szCs w:val="24"/>
        </w:rPr>
        <w:t>valstspilsētas</w:t>
      </w:r>
      <w:proofErr w:type="spellEnd"/>
      <w:r w:rsidRPr="001E2CAF">
        <w:rPr>
          <w:rFonts w:ascii="Times New Roman" w:hAnsi="Times New Roman"/>
          <w:b/>
          <w:sz w:val="24"/>
          <w:szCs w:val="24"/>
        </w:rPr>
        <w:t xml:space="preserve"> pašvaldības izglītības iestādēs”</w:t>
      </w:r>
    </w:p>
    <w:p w14:paraId="6F23C4E5" w14:textId="0EB54C5F" w:rsidR="001E2CAF" w:rsidRPr="00425153" w:rsidRDefault="001E2CAF" w:rsidP="00CE719B">
      <w:pPr>
        <w:spacing w:after="0" w:line="240" w:lineRule="auto"/>
        <w:contextualSpacing/>
        <w:jc w:val="center"/>
        <w:rPr>
          <w:rFonts w:ascii="Times New Roman" w:hAnsi="Times New Roman"/>
          <w:bCs/>
          <w:noProof/>
          <w:sz w:val="24"/>
          <w:szCs w:val="24"/>
        </w:rPr>
      </w:pPr>
      <w:r w:rsidRPr="00425153">
        <w:rPr>
          <w:rFonts w:ascii="Times New Roman" w:hAnsi="Times New Roman"/>
          <w:bCs/>
          <w:sz w:val="24"/>
          <w:szCs w:val="24"/>
          <w:lang w:eastAsia="ar-SA"/>
        </w:rPr>
        <w:t>Identifikācijas Nr</w:t>
      </w:r>
      <w:r w:rsidRPr="00425153">
        <w:rPr>
          <w:rFonts w:ascii="Times New Roman" w:hAnsi="Times New Roman"/>
          <w:bCs/>
          <w:caps/>
          <w:sz w:val="24"/>
          <w:szCs w:val="24"/>
          <w:lang w:eastAsia="ar-SA"/>
        </w:rPr>
        <w:t xml:space="preserve">. </w:t>
      </w:r>
      <w:r w:rsidRPr="00425153">
        <w:rPr>
          <w:rFonts w:ascii="Times New Roman" w:hAnsi="Times New Roman"/>
          <w:bCs/>
          <w:noProof/>
          <w:sz w:val="24"/>
          <w:szCs w:val="24"/>
        </w:rPr>
        <w:t>JVP 2026/</w:t>
      </w:r>
      <w:r w:rsidR="00CE719B" w:rsidRPr="00425153">
        <w:rPr>
          <w:rFonts w:ascii="Times New Roman" w:hAnsi="Times New Roman"/>
          <w:bCs/>
          <w:noProof/>
          <w:sz w:val="24"/>
          <w:szCs w:val="24"/>
        </w:rPr>
        <w:t>109</w:t>
      </w:r>
      <w:r w:rsidRPr="00425153">
        <w:rPr>
          <w:rFonts w:ascii="Times New Roman" w:hAnsi="Times New Roman"/>
          <w:bCs/>
          <w:noProof/>
          <w:sz w:val="24"/>
          <w:szCs w:val="24"/>
        </w:rPr>
        <w:t>/AK</w:t>
      </w:r>
    </w:p>
    <w:p w14:paraId="30887964" w14:textId="77777777" w:rsidR="00D804A9" w:rsidRPr="001E2CAF" w:rsidRDefault="00D804A9" w:rsidP="00CE719B">
      <w:pPr>
        <w:spacing w:after="0" w:line="240" w:lineRule="auto"/>
        <w:contextualSpacing/>
        <w:jc w:val="center"/>
        <w:rPr>
          <w:rFonts w:ascii="Times New Roman" w:hAnsi="Times New Roman"/>
          <w:b/>
          <w:noProof/>
          <w:sz w:val="24"/>
          <w:szCs w:val="24"/>
        </w:rPr>
      </w:pPr>
    </w:p>
    <w:p w14:paraId="2AA23417" w14:textId="77777777" w:rsidR="001E2CAF" w:rsidRDefault="001E2CAF" w:rsidP="00CE719B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 Bold" w:hAnsi="Times New Roman Bold"/>
          <w:b/>
          <w:caps/>
          <w:sz w:val="28"/>
          <w:szCs w:val="28"/>
          <w:lang w:eastAsia="lv-LV"/>
        </w:rPr>
      </w:pPr>
      <w:r w:rsidRPr="00053AA1">
        <w:rPr>
          <w:rFonts w:ascii="Times New Roman Bold" w:hAnsi="Times New Roman Bold"/>
          <w:b/>
          <w:caps/>
          <w:sz w:val="28"/>
          <w:szCs w:val="28"/>
          <w:lang w:eastAsia="lv-LV"/>
        </w:rPr>
        <w:t>KVALIFIKĀCIJA</w:t>
      </w:r>
    </w:p>
    <w:p w14:paraId="2BB51718" w14:textId="77777777" w:rsidR="001E2CAF" w:rsidRPr="00E65876" w:rsidRDefault="001E2CAF" w:rsidP="00CE719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8B51BDD" w14:textId="6AC22AB1" w:rsidR="00A91644" w:rsidRPr="00A91644" w:rsidRDefault="001E2CAF" w:rsidP="00CE719B">
      <w:pPr>
        <w:pStyle w:val="Sarakstarindkopa"/>
        <w:numPr>
          <w:ilvl w:val="0"/>
          <w:numId w:val="6"/>
        </w:numPr>
        <w:spacing w:after="0" w:line="240" w:lineRule="auto"/>
        <w:ind w:left="0" w:hanging="426"/>
        <w:jc w:val="both"/>
        <w:rPr>
          <w:rFonts w:ascii="Times New Roman" w:hAnsi="Times New Roman"/>
          <w:sz w:val="24"/>
          <w:szCs w:val="24"/>
        </w:rPr>
      </w:pPr>
      <w:r w:rsidRPr="00A91644">
        <w:rPr>
          <w:rFonts w:ascii="Times New Roman" w:hAnsi="Times New Roman"/>
          <w:b/>
          <w:sz w:val="24"/>
          <w:szCs w:val="24"/>
        </w:rPr>
        <w:t xml:space="preserve">Prasības pretendenta pieredzei – </w:t>
      </w:r>
      <w:r w:rsidRPr="00A91644">
        <w:rPr>
          <w:rFonts w:ascii="Times New Roman" w:hAnsi="Times New Roman"/>
          <w:sz w:val="24"/>
          <w:szCs w:val="24"/>
        </w:rPr>
        <w:t xml:space="preserve">pretendents iepriekšējo </w:t>
      </w:r>
      <w:r w:rsidRPr="00A91644">
        <w:rPr>
          <w:rFonts w:ascii="Times New Roman" w:hAnsi="Times New Roman"/>
          <w:iCs/>
          <w:sz w:val="24"/>
          <w:szCs w:val="24"/>
        </w:rPr>
        <w:t xml:space="preserve">5 gadu laikā (no 2021. gada līdz piedāvājumu iesniegšanas termiņa beigām) ir izpildījis </w:t>
      </w:r>
      <w:r w:rsidRPr="00A91644">
        <w:rPr>
          <w:rFonts w:ascii="Times New Roman" w:hAnsi="Times New Roman"/>
          <w:sz w:val="24"/>
          <w:szCs w:val="24"/>
        </w:rPr>
        <w:t xml:space="preserve">vismaz </w:t>
      </w:r>
      <w:r w:rsidR="00A91644" w:rsidRPr="00A91644">
        <w:rPr>
          <w:rFonts w:ascii="Times New Roman" w:hAnsi="Times New Roman"/>
          <w:sz w:val="24"/>
          <w:szCs w:val="24"/>
        </w:rPr>
        <w:t>2</w:t>
      </w:r>
      <w:r w:rsidRPr="00A91644">
        <w:rPr>
          <w:rFonts w:ascii="Times New Roman" w:hAnsi="Times New Roman"/>
          <w:sz w:val="24"/>
          <w:szCs w:val="24"/>
        </w:rPr>
        <w:t> (</w:t>
      </w:r>
      <w:r w:rsidR="00A91644" w:rsidRPr="00A91644">
        <w:rPr>
          <w:rFonts w:ascii="Times New Roman" w:hAnsi="Times New Roman"/>
          <w:sz w:val="24"/>
          <w:szCs w:val="24"/>
        </w:rPr>
        <w:t>divus</w:t>
      </w:r>
      <w:r w:rsidRPr="00A91644">
        <w:rPr>
          <w:rFonts w:ascii="Times New Roman" w:hAnsi="Times New Roman"/>
          <w:sz w:val="24"/>
          <w:szCs w:val="24"/>
        </w:rPr>
        <w:t xml:space="preserve">) </w:t>
      </w:r>
      <w:r w:rsidR="00A91644" w:rsidRPr="00A91644">
        <w:rPr>
          <w:rFonts w:ascii="Times New Roman" w:hAnsi="Times New Roman"/>
          <w:sz w:val="24"/>
          <w:szCs w:val="24"/>
        </w:rPr>
        <w:t>līdzvērtīgus līgumus, kur:</w:t>
      </w:r>
    </w:p>
    <w:p w14:paraId="182C960E" w14:textId="77777777" w:rsidR="00A91644" w:rsidRPr="00A91644" w:rsidRDefault="00A91644" w:rsidP="00A91644">
      <w:pPr>
        <w:pStyle w:val="Sarakstarindkopa"/>
        <w:numPr>
          <w:ilvl w:val="1"/>
          <w:numId w:val="7"/>
        </w:numPr>
        <w:spacing w:after="160" w:line="278" w:lineRule="auto"/>
        <w:jc w:val="both"/>
        <w:rPr>
          <w:rFonts w:ascii="Times New Roman" w:hAnsi="Times New Roman"/>
          <w:sz w:val="24"/>
          <w:szCs w:val="24"/>
        </w:rPr>
      </w:pPr>
      <w:r w:rsidRPr="00A91644">
        <w:rPr>
          <w:rFonts w:ascii="Times New Roman" w:hAnsi="Times New Roman"/>
          <w:sz w:val="24"/>
          <w:szCs w:val="24"/>
        </w:rPr>
        <w:t>katra līguma priekšmets ir liftu tehniskā apkope un /vai remonts;</w:t>
      </w:r>
    </w:p>
    <w:p w14:paraId="0CD5BCC3" w14:textId="018561CB" w:rsidR="001E2CAF" w:rsidRPr="00A91644" w:rsidRDefault="00A91644" w:rsidP="00A91644">
      <w:pPr>
        <w:pStyle w:val="Sarakstarindkopa"/>
        <w:numPr>
          <w:ilvl w:val="1"/>
          <w:numId w:val="7"/>
        </w:numPr>
        <w:spacing w:after="160" w:line="278" w:lineRule="auto"/>
        <w:jc w:val="both"/>
        <w:rPr>
          <w:rFonts w:ascii="Times New Roman" w:hAnsi="Times New Roman"/>
          <w:sz w:val="24"/>
          <w:szCs w:val="24"/>
        </w:rPr>
      </w:pPr>
      <w:r w:rsidRPr="00A91644">
        <w:rPr>
          <w:rFonts w:ascii="Times New Roman" w:hAnsi="Times New Roman"/>
          <w:sz w:val="24"/>
          <w:szCs w:val="24"/>
        </w:rPr>
        <w:t xml:space="preserve">vismaz viena līguma līgumcena ir 20 000,00 EUR (divdesmit tūkstoši </w:t>
      </w:r>
      <w:proofErr w:type="spellStart"/>
      <w:r w:rsidRPr="00A91644">
        <w:rPr>
          <w:rFonts w:ascii="Times New Roman" w:hAnsi="Times New Roman"/>
          <w:sz w:val="24"/>
          <w:szCs w:val="24"/>
        </w:rPr>
        <w:t>euro</w:t>
      </w:r>
      <w:proofErr w:type="spellEnd"/>
      <w:r w:rsidRPr="00A91644">
        <w:rPr>
          <w:rFonts w:ascii="Times New Roman" w:hAnsi="Times New Roman"/>
          <w:sz w:val="24"/>
          <w:szCs w:val="24"/>
        </w:rPr>
        <w:t>) bez PVN (ja līgums ir izpildīts) vai pretendents ir veicis pakalpojumu (-</w:t>
      </w:r>
      <w:proofErr w:type="spellStart"/>
      <w:r w:rsidRPr="00A91644">
        <w:rPr>
          <w:rFonts w:ascii="Times New Roman" w:hAnsi="Times New Roman"/>
          <w:sz w:val="24"/>
          <w:szCs w:val="24"/>
        </w:rPr>
        <w:t>us</w:t>
      </w:r>
      <w:proofErr w:type="spellEnd"/>
      <w:r w:rsidRPr="00A91644">
        <w:rPr>
          <w:rFonts w:ascii="Times New Roman" w:hAnsi="Times New Roman"/>
          <w:sz w:val="24"/>
          <w:szCs w:val="24"/>
        </w:rPr>
        <w:t xml:space="preserve">) par summu vismaz 20 000,00 EUR (divdesmit tūkstoši </w:t>
      </w:r>
      <w:proofErr w:type="spellStart"/>
      <w:r w:rsidRPr="00A91644">
        <w:rPr>
          <w:rFonts w:ascii="Times New Roman" w:hAnsi="Times New Roman"/>
          <w:sz w:val="24"/>
          <w:szCs w:val="24"/>
        </w:rPr>
        <w:t>euro</w:t>
      </w:r>
      <w:proofErr w:type="spellEnd"/>
      <w:r w:rsidRPr="00A91644">
        <w:rPr>
          <w:rFonts w:ascii="Times New Roman" w:hAnsi="Times New Roman"/>
          <w:sz w:val="24"/>
          <w:szCs w:val="24"/>
        </w:rPr>
        <w:t>) bez PVN (ja līgums ir spēkā esošs).</w:t>
      </w:r>
    </w:p>
    <w:p w14:paraId="7EB748A5" w14:textId="77777777" w:rsidR="001E2CAF" w:rsidRDefault="001E2CAF" w:rsidP="001E2CAF">
      <w:pPr>
        <w:pStyle w:val="Sarakstarindkopa"/>
        <w:ind w:left="360"/>
        <w:jc w:val="both"/>
        <w:rPr>
          <w:rFonts w:ascii="Times New Roman" w:eastAsia="Times New Roman" w:hAnsi="Times New Roman"/>
          <w:sz w:val="24"/>
          <w:szCs w:val="24"/>
        </w:rPr>
      </w:pPr>
      <w:r w:rsidRPr="005F30B9">
        <w:rPr>
          <w:rFonts w:ascii="Times New Roman" w:eastAsia="Times New Roman" w:hAnsi="Times New Roman"/>
          <w:sz w:val="24"/>
          <w:szCs w:val="24"/>
        </w:rPr>
        <w:t xml:space="preserve">Ja piedāvājumu iesniedz piegādātāju apvienība, tad </w:t>
      </w:r>
      <w:r w:rsidRPr="005F30B9">
        <w:t xml:space="preserve"> </w:t>
      </w:r>
      <w:r w:rsidRPr="005F30B9">
        <w:rPr>
          <w:rFonts w:ascii="Times New Roman" w:eastAsia="Times New Roman" w:hAnsi="Times New Roman"/>
          <w:sz w:val="24"/>
          <w:szCs w:val="24"/>
        </w:rPr>
        <w:t>1. punktā prasītā pieredze ir vismaz 1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5F30B9">
        <w:rPr>
          <w:rFonts w:ascii="Times New Roman" w:eastAsia="Times New Roman" w:hAnsi="Times New Roman"/>
          <w:sz w:val="24"/>
          <w:szCs w:val="24"/>
        </w:rPr>
        <w:t>(vienam) piegādātāju apvienības dalībniekam.</w:t>
      </w:r>
    </w:p>
    <w:p w14:paraId="586AF0E7" w14:textId="77777777" w:rsidR="001E2CAF" w:rsidRPr="00B94ED8" w:rsidRDefault="001E2CAF" w:rsidP="001E2CAF">
      <w:pPr>
        <w:pStyle w:val="Sarakstarindkopa"/>
        <w:ind w:left="360"/>
        <w:jc w:val="both"/>
        <w:rPr>
          <w:rFonts w:ascii="Times New Roman" w:eastAsia="Times New Roman" w:hAnsi="Times New Roman"/>
          <w:i/>
          <w:iCs/>
          <w:sz w:val="24"/>
          <w:szCs w:val="24"/>
        </w:rPr>
      </w:pPr>
      <w:r w:rsidRPr="00B94ED8">
        <w:rPr>
          <w:rFonts w:ascii="Times New Roman" w:eastAsia="Times New Roman" w:hAnsi="Times New Roman"/>
          <w:i/>
          <w:iCs/>
          <w:sz w:val="24"/>
          <w:szCs w:val="24"/>
        </w:rPr>
        <w:t>Ārvalstu pretendentu gadījumā darbam jābūt nodotam ekspluatācijā ārvalsts atbildīgajā institūcijā, ja to paredz attiecīgās ārvalsts normatīvie akti</w:t>
      </w:r>
      <w:r>
        <w:rPr>
          <w:rFonts w:ascii="Times New Roman" w:eastAsia="Times New Roman" w:hAnsi="Times New Roman"/>
          <w:i/>
          <w:iCs/>
          <w:sz w:val="24"/>
          <w:szCs w:val="24"/>
        </w:rPr>
        <w:t>.</w:t>
      </w:r>
    </w:p>
    <w:p w14:paraId="19A8BDA4" w14:textId="080ABBF4" w:rsidR="001E2CAF" w:rsidRPr="005B0E98" w:rsidRDefault="001E2CAF" w:rsidP="00A91644">
      <w:pPr>
        <w:pStyle w:val="Sarakstarindkopa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5B0E98">
        <w:rPr>
          <w:rFonts w:ascii="Times New Roman" w:eastAsia="Times New Roman" w:hAnsi="Times New Roman"/>
          <w:b/>
          <w:sz w:val="24"/>
          <w:szCs w:val="24"/>
        </w:rPr>
        <w:t>Iesniedzamā informācija, kas</w:t>
      </w:r>
      <w:r w:rsidRPr="005B0E98">
        <w:rPr>
          <w:rFonts w:ascii="Times New Roman" w:hAnsi="Times New Roman"/>
          <w:b/>
          <w:sz w:val="24"/>
          <w:szCs w:val="24"/>
        </w:rPr>
        <w:t xml:space="preserve"> apliecina pretendenta pieredzi atbilst</w:t>
      </w:r>
      <w:r>
        <w:rPr>
          <w:rFonts w:ascii="Times New Roman" w:hAnsi="Times New Roman"/>
          <w:b/>
          <w:sz w:val="24"/>
          <w:szCs w:val="24"/>
        </w:rPr>
        <w:t>oši 1. </w:t>
      </w:r>
      <w:r w:rsidRPr="005B0E98">
        <w:rPr>
          <w:rFonts w:ascii="Times New Roman" w:hAnsi="Times New Roman"/>
          <w:b/>
          <w:sz w:val="24"/>
          <w:szCs w:val="24"/>
        </w:rPr>
        <w:t>punkta prasībai</w:t>
      </w:r>
    </w:p>
    <w:p w14:paraId="797FE962" w14:textId="77777777" w:rsidR="001E2CAF" w:rsidRPr="005B0E98" w:rsidRDefault="001E2CAF" w:rsidP="001E2CAF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5B0E98">
        <w:rPr>
          <w:rFonts w:ascii="Times New Roman" w:hAnsi="Times New Roman"/>
          <w:i/>
          <w:sz w:val="24"/>
          <w:szCs w:val="24"/>
        </w:rPr>
        <w:t>1.</w:t>
      </w:r>
      <w:r>
        <w:rPr>
          <w:rFonts w:ascii="Times New Roman" w:hAnsi="Times New Roman"/>
          <w:i/>
          <w:sz w:val="24"/>
          <w:szCs w:val="24"/>
        </w:rPr>
        <w:t> </w:t>
      </w:r>
      <w:r w:rsidRPr="005B0E98">
        <w:rPr>
          <w:rFonts w:ascii="Times New Roman" w:hAnsi="Times New Roman"/>
          <w:i/>
          <w:sz w:val="24"/>
          <w:szCs w:val="24"/>
        </w:rPr>
        <w:t>Tabula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2"/>
        <w:gridCol w:w="1843"/>
        <w:gridCol w:w="4820"/>
        <w:gridCol w:w="2126"/>
      </w:tblGrid>
      <w:tr w:rsidR="001E2CAF" w:rsidRPr="00053AA1" w14:paraId="24CCFEFB" w14:textId="77777777" w:rsidTr="007B3C14">
        <w:trPr>
          <w:trHeight w:val="416"/>
        </w:trPr>
        <w:tc>
          <w:tcPr>
            <w:tcW w:w="562" w:type="dxa"/>
            <w:vAlign w:val="center"/>
          </w:tcPr>
          <w:p w14:paraId="3B294645" w14:textId="77777777" w:rsidR="001E2CAF" w:rsidRPr="005B0E98" w:rsidRDefault="001E2CAF" w:rsidP="007B3C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B0E98">
              <w:rPr>
                <w:rFonts w:ascii="Times New Roman" w:eastAsia="Times New Roman" w:hAnsi="Times New Roman"/>
                <w:sz w:val="20"/>
                <w:szCs w:val="20"/>
              </w:rPr>
              <w:t>Nr.</w:t>
            </w:r>
          </w:p>
        </w:tc>
        <w:tc>
          <w:tcPr>
            <w:tcW w:w="1843" w:type="dxa"/>
            <w:vAlign w:val="center"/>
          </w:tcPr>
          <w:p w14:paraId="39798DAC" w14:textId="77777777" w:rsidR="001E2CAF" w:rsidRPr="005B0E98" w:rsidRDefault="001E2CAF" w:rsidP="007B3C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B0E98">
              <w:rPr>
                <w:rFonts w:ascii="Times New Roman" w:eastAsia="Times New Roman" w:hAnsi="Times New Roman"/>
                <w:sz w:val="20"/>
                <w:szCs w:val="20"/>
              </w:rPr>
              <w:t>Objekta nosaukums (izpildes termiņš no – līdz)</w:t>
            </w:r>
          </w:p>
        </w:tc>
        <w:tc>
          <w:tcPr>
            <w:tcW w:w="4820" w:type="dxa"/>
            <w:vAlign w:val="center"/>
          </w:tcPr>
          <w:p w14:paraId="073CD9B4" w14:textId="5DF2AEEF" w:rsidR="001E2CAF" w:rsidRPr="005B0E98" w:rsidRDefault="00A91644" w:rsidP="007B3C14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Pakalpojuma</w:t>
            </w:r>
            <w:r w:rsidR="001E2CAF" w:rsidRPr="005B0E98">
              <w:rPr>
                <w:rFonts w:ascii="Times New Roman" w:hAnsi="Times New Roman"/>
                <w:b/>
                <w:sz w:val="20"/>
                <w:szCs w:val="20"/>
              </w:rPr>
              <w:t xml:space="preserve"> raksturojums</w:t>
            </w:r>
          </w:p>
          <w:p w14:paraId="4176554E" w14:textId="7D5A28E8" w:rsidR="001E2CAF" w:rsidRPr="00A91644" w:rsidRDefault="001E2CAF" w:rsidP="00A91644">
            <w:pPr>
              <w:tabs>
                <w:tab w:val="left" w:pos="271"/>
              </w:tabs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A91644">
              <w:rPr>
                <w:rFonts w:ascii="Times New Roman" w:hAnsi="Times New Roman"/>
                <w:i/>
                <w:sz w:val="20"/>
                <w:szCs w:val="20"/>
              </w:rPr>
              <w:t>(</w:t>
            </w:r>
            <w:r w:rsidRPr="005B0E98">
              <w:rPr>
                <w:rFonts w:ascii="Times New Roman" w:hAnsi="Times New Roman"/>
                <w:i/>
                <w:sz w:val="20"/>
                <w:szCs w:val="20"/>
              </w:rPr>
              <w:t>līguma ietvaros izpildīto darbu apraksts</w:t>
            </w:r>
            <w:r w:rsidR="00A91644">
              <w:rPr>
                <w:rFonts w:ascii="Times New Roman" w:hAnsi="Times New Roman"/>
                <w:i/>
                <w:sz w:val="20"/>
                <w:szCs w:val="20"/>
              </w:rPr>
              <w:t>)</w:t>
            </w:r>
            <w:r w:rsidRPr="00A91644">
              <w:rPr>
                <w:rFonts w:ascii="Times New Roman" w:hAnsi="Times New Roman"/>
                <w:i/>
                <w:sz w:val="20"/>
                <w:szCs w:val="20"/>
              </w:rPr>
              <w:t>.</w:t>
            </w:r>
          </w:p>
        </w:tc>
        <w:tc>
          <w:tcPr>
            <w:tcW w:w="2126" w:type="dxa"/>
            <w:vAlign w:val="center"/>
          </w:tcPr>
          <w:p w14:paraId="73B36960" w14:textId="77777777" w:rsidR="001E2CAF" w:rsidRPr="005B0E98" w:rsidRDefault="001E2CAF" w:rsidP="001E2CAF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ind w:left="0" w:hanging="1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B0E98">
              <w:rPr>
                <w:rFonts w:ascii="Times New Roman" w:hAnsi="Times New Roman"/>
                <w:sz w:val="20"/>
                <w:szCs w:val="20"/>
              </w:rPr>
              <w:t>Pasūtītājs</w:t>
            </w:r>
          </w:p>
          <w:p w14:paraId="44DE7220" w14:textId="77777777" w:rsidR="001E2CAF" w:rsidRPr="005B0E98" w:rsidRDefault="001E2CAF" w:rsidP="001E2CAF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ind w:left="0" w:hanging="12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B0E98">
              <w:rPr>
                <w:rFonts w:ascii="Times New Roman" w:hAnsi="Times New Roman"/>
                <w:sz w:val="20"/>
                <w:szCs w:val="20"/>
              </w:rPr>
              <w:t>Kontaktpersonas vārds, uzvārds un tālrunis</w:t>
            </w:r>
          </w:p>
        </w:tc>
      </w:tr>
      <w:tr w:rsidR="001E2CAF" w:rsidRPr="00053AA1" w14:paraId="088F2AC2" w14:textId="77777777" w:rsidTr="007B3C14">
        <w:trPr>
          <w:trHeight w:val="228"/>
        </w:trPr>
        <w:tc>
          <w:tcPr>
            <w:tcW w:w="562" w:type="dxa"/>
          </w:tcPr>
          <w:p w14:paraId="675EB65A" w14:textId="77777777" w:rsidR="001E2CAF" w:rsidRPr="005B0E98" w:rsidRDefault="001E2CAF" w:rsidP="007B3C1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5B0E98">
              <w:rPr>
                <w:rFonts w:ascii="Times New Roman" w:eastAsia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1843" w:type="dxa"/>
          </w:tcPr>
          <w:p w14:paraId="37868C5D" w14:textId="77777777" w:rsidR="001E2CAF" w:rsidRPr="005B0E98" w:rsidRDefault="001E2CAF" w:rsidP="007B3C1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820" w:type="dxa"/>
          </w:tcPr>
          <w:p w14:paraId="3FC39451" w14:textId="77777777" w:rsidR="001E2CAF" w:rsidRPr="00053AA1" w:rsidRDefault="001E2CAF" w:rsidP="007B3C14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126" w:type="dxa"/>
          </w:tcPr>
          <w:p w14:paraId="4D1DBAAC" w14:textId="77777777" w:rsidR="001E2CAF" w:rsidRPr="005B0E98" w:rsidRDefault="001E2CAF" w:rsidP="007B3C14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A91644" w:rsidRPr="00053AA1" w14:paraId="236923C9" w14:textId="77777777" w:rsidTr="007B3C14">
        <w:trPr>
          <w:trHeight w:val="228"/>
        </w:trPr>
        <w:tc>
          <w:tcPr>
            <w:tcW w:w="562" w:type="dxa"/>
          </w:tcPr>
          <w:p w14:paraId="64C4E42D" w14:textId="24DA368E" w:rsidR="00A91644" w:rsidRPr="005B0E98" w:rsidRDefault="00A91644" w:rsidP="007B3C1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1843" w:type="dxa"/>
          </w:tcPr>
          <w:p w14:paraId="7072880F" w14:textId="77777777" w:rsidR="00A91644" w:rsidRPr="005B0E98" w:rsidRDefault="00A91644" w:rsidP="007B3C1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820" w:type="dxa"/>
          </w:tcPr>
          <w:p w14:paraId="74DA8EFF" w14:textId="77777777" w:rsidR="00A91644" w:rsidRPr="00053AA1" w:rsidRDefault="00A91644" w:rsidP="007B3C14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126" w:type="dxa"/>
          </w:tcPr>
          <w:p w14:paraId="7FACCE09" w14:textId="77777777" w:rsidR="00A91644" w:rsidRPr="005B0E98" w:rsidRDefault="00A91644" w:rsidP="007B3C14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A91644" w:rsidRPr="00053AA1" w14:paraId="410C8643" w14:textId="77777777" w:rsidTr="007B3C14">
        <w:trPr>
          <w:trHeight w:val="228"/>
        </w:trPr>
        <w:tc>
          <w:tcPr>
            <w:tcW w:w="562" w:type="dxa"/>
          </w:tcPr>
          <w:p w14:paraId="4A27D5FD" w14:textId="5998D5E8" w:rsidR="00A91644" w:rsidRPr="005B0E98" w:rsidRDefault="00A91644" w:rsidP="007B3C1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..</w:t>
            </w:r>
          </w:p>
        </w:tc>
        <w:tc>
          <w:tcPr>
            <w:tcW w:w="1843" w:type="dxa"/>
          </w:tcPr>
          <w:p w14:paraId="754925DF" w14:textId="77777777" w:rsidR="00A91644" w:rsidRPr="005B0E98" w:rsidRDefault="00A91644" w:rsidP="007B3C14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820" w:type="dxa"/>
          </w:tcPr>
          <w:p w14:paraId="123EC97C" w14:textId="77777777" w:rsidR="00A91644" w:rsidRPr="00053AA1" w:rsidRDefault="00A91644" w:rsidP="007B3C14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2126" w:type="dxa"/>
          </w:tcPr>
          <w:p w14:paraId="0DC45C10" w14:textId="77777777" w:rsidR="00A91644" w:rsidRPr="005B0E98" w:rsidRDefault="00A91644" w:rsidP="007B3C14">
            <w:pPr>
              <w:spacing w:after="0" w:line="36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776818E2" w14:textId="77777777" w:rsidR="001E2CAF" w:rsidRPr="005B0E98" w:rsidRDefault="001E2CAF" w:rsidP="001E2CAF">
      <w:pPr>
        <w:spacing w:after="0" w:line="240" w:lineRule="auto"/>
        <w:ind w:left="858"/>
        <w:jc w:val="both"/>
        <w:rPr>
          <w:rFonts w:ascii="Times New Roman" w:hAnsi="Times New Roman"/>
          <w:iCs/>
          <w:sz w:val="24"/>
          <w:szCs w:val="24"/>
        </w:rPr>
      </w:pPr>
    </w:p>
    <w:p w14:paraId="6F8F9015" w14:textId="0C40F0D1" w:rsidR="001E2CAF" w:rsidRPr="005B0E98" w:rsidRDefault="001E2CAF" w:rsidP="00A91644">
      <w:pPr>
        <w:pStyle w:val="Sarakstarindkopa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B0E98">
        <w:rPr>
          <w:rFonts w:ascii="Times New Roman" w:eastAsia="Times New Roman" w:hAnsi="Times New Roman"/>
          <w:sz w:val="24"/>
          <w:szCs w:val="24"/>
        </w:rPr>
        <w:t>Par līgumiem (1.</w:t>
      </w:r>
      <w:r>
        <w:rPr>
          <w:rFonts w:ascii="Times New Roman" w:eastAsia="Times New Roman" w:hAnsi="Times New Roman"/>
          <w:sz w:val="24"/>
          <w:szCs w:val="24"/>
        </w:rPr>
        <w:t> </w:t>
      </w:r>
      <w:r w:rsidRPr="005B0E98">
        <w:rPr>
          <w:rFonts w:ascii="Times New Roman" w:eastAsia="Times New Roman" w:hAnsi="Times New Roman"/>
          <w:sz w:val="24"/>
          <w:szCs w:val="24"/>
        </w:rPr>
        <w:t xml:space="preserve">punkts), ar kuriem </w:t>
      </w:r>
      <w:r w:rsidRPr="005B0E98">
        <w:rPr>
          <w:rFonts w:ascii="Times New Roman" w:eastAsia="Times New Roman" w:hAnsi="Times New Roman"/>
          <w:bCs/>
          <w:iCs/>
          <w:sz w:val="24"/>
          <w:szCs w:val="24"/>
        </w:rPr>
        <w:t xml:space="preserve">pretendents </w:t>
      </w:r>
      <w:r w:rsidRPr="005B0E98">
        <w:rPr>
          <w:rFonts w:ascii="Times New Roman" w:eastAsia="Times New Roman" w:hAnsi="Times New Roman"/>
          <w:sz w:val="24"/>
          <w:szCs w:val="24"/>
        </w:rPr>
        <w:t>pamato savu pieredzi</w:t>
      </w:r>
      <w:r w:rsidRPr="005C3272">
        <w:rPr>
          <w:rFonts w:ascii="Times New Roman" w:eastAsia="Times New Roman" w:hAnsi="Times New Roman"/>
          <w:sz w:val="24"/>
          <w:szCs w:val="24"/>
        </w:rPr>
        <w:t>,</w:t>
      </w:r>
      <w:r w:rsidRPr="005C3272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 w:rsidRPr="00BF3942">
        <w:rPr>
          <w:rFonts w:ascii="Times New Roman" w:eastAsia="Times New Roman" w:hAnsi="Times New Roman"/>
          <w:b/>
          <w:sz w:val="24"/>
          <w:szCs w:val="24"/>
          <w:u w:val="single"/>
        </w:rPr>
        <w:t>jāiesniedz atsauksme vai alternatīvs dokuments</w:t>
      </w:r>
      <w:r w:rsidRPr="005B0E98">
        <w:rPr>
          <w:rFonts w:ascii="Times New Roman" w:eastAsia="Times New Roman" w:hAnsi="Times New Roman"/>
          <w:b/>
          <w:sz w:val="24"/>
          <w:szCs w:val="24"/>
        </w:rPr>
        <w:t xml:space="preserve">, kuru parakstījis vai apstiprinājis Pasūtītājs </w:t>
      </w:r>
      <w:r w:rsidRPr="005B0E98">
        <w:rPr>
          <w:rFonts w:ascii="Times New Roman" w:eastAsia="Times New Roman" w:hAnsi="Times New Roman"/>
          <w:sz w:val="24"/>
          <w:szCs w:val="24"/>
        </w:rPr>
        <w:t>un, kas satur vismaz šādu informāciju:</w:t>
      </w:r>
    </w:p>
    <w:p w14:paraId="71976ABD" w14:textId="77777777" w:rsidR="001E2CAF" w:rsidRPr="005B0E98" w:rsidRDefault="001E2CAF" w:rsidP="00A91644">
      <w:pPr>
        <w:pStyle w:val="Sarakstarindkopa"/>
        <w:widowControl w:val="0"/>
        <w:numPr>
          <w:ilvl w:val="1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B0E98">
        <w:rPr>
          <w:rFonts w:ascii="Times New Roman" w:eastAsia="Times New Roman" w:hAnsi="Times New Roman"/>
          <w:sz w:val="24"/>
          <w:szCs w:val="24"/>
        </w:rPr>
        <w:t>pasūtītājs,</w:t>
      </w:r>
    </w:p>
    <w:p w14:paraId="58E6D144" w14:textId="77777777" w:rsidR="001E2CAF" w:rsidRPr="005B0E98" w:rsidRDefault="001E2CAF" w:rsidP="00A91644">
      <w:pPr>
        <w:pStyle w:val="Sarakstarindkopa"/>
        <w:widowControl w:val="0"/>
        <w:numPr>
          <w:ilvl w:val="1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B0E98">
        <w:rPr>
          <w:rFonts w:ascii="Times New Roman" w:eastAsia="Times New Roman" w:hAnsi="Times New Roman"/>
          <w:sz w:val="24"/>
          <w:szCs w:val="24"/>
        </w:rPr>
        <w:t>līguma priekšmets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5B0E98">
        <w:rPr>
          <w:rFonts w:ascii="Times New Roman" w:eastAsia="Times New Roman" w:hAnsi="Times New Roman"/>
          <w:sz w:val="24"/>
          <w:szCs w:val="24"/>
        </w:rPr>
        <w:t>un/vai būvniecības ieceres nosaukums,</w:t>
      </w:r>
    </w:p>
    <w:p w14:paraId="02EADC84" w14:textId="77777777" w:rsidR="001E2CAF" w:rsidRPr="005B0E98" w:rsidRDefault="001E2CAF" w:rsidP="00A91644">
      <w:pPr>
        <w:pStyle w:val="Sarakstarindkopa"/>
        <w:widowControl w:val="0"/>
        <w:numPr>
          <w:ilvl w:val="1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B0E98">
        <w:rPr>
          <w:rFonts w:ascii="Times New Roman" w:eastAsia="Times New Roman" w:hAnsi="Times New Roman"/>
          <w:sz w:val="24"/>
          <w:szCs w:val="24"/>
        </w:rPr>
        <w:t>līguma ietvaros izpildīto darbu apraksts</w:t>
      </w:r>
      <w:r>
        <w:rPr>
          <w:rFonts w:ascii="Times New Roman" w:eastAsia="Times New Roman" w:hAnsi="Times New Roman"/>
          <w:sz w:val="24"/>
          <w:szCs w:val="24"/>
        </w:rPr>
        <w:t>,</w:t>
      </w:r>
    </w:p>
    <w:p w14:paraId="071A6C14" w14:textId="5E36BBFD" w:rsidR="001E2CAF" w:rsidRPr="005B0E98" w:rsidRDefault="001E2CAF" w:rsidP="00A91644">
      <w:pPr>
        <w:pStyle w:val="Sarakstarindkopa"/>
        <w:widowControl w:val="0"/>
        <w:numPr>
          <w:ilvl w:val="1"/>
          <w:numId w:val="7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5B0E98">
        <w:rPr>
          <w:rFonts w:ascii="Times New Roman" w:eastAsia="Times New Roman" w:hAnsi="Times New Roman"/>
          <w:sz w:val="24"/>
          <w:szCs w:val="24"/>
        </w:rPr>
        <w:t>līguma izpildes termiņš</w:t>
      </w:r>
      <w:r w:rsidR="00A91644">
        <w:rPr>
          <w:rFonts w:ascii="Times New Roman" w:eastAsia="Times New Roman" w:hAnsi="Times New Roman"/>
          <w:sz w:val="24"/>
          <w:szCs w:val="24"/>
        </w:rPr>
        <w:t>.</w:t>
      </w:r>
    </w:p>
    <w:p w14:paraId="1BB0F09F" w14:textId="77777777" w:rsidR="001E2CAF" w:rsidRPr="00CE719B" w:rsidRDefault="001E2CAF" w:rsidP="00CE719B">
      <w:pPr>
        <w:pStyle w:val="Sarakstarindkop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</w:p>
    <w:bookmarkEnd w:id="0"/>
    <w:p w14:paraId="43768987" w14:textId="781A812A" w:rsidR="00A91644" w:rsidRPr="00CE719B" w:rsidRDefault="00CE719B" w:rsidP="00CE719B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 w:rsidRPr="00CE719B">
        <w:rPr>
          <w:rFonts w:ascii="Times New Roman" w:hAnsi="Times New Roman"/>
          <w:sz w:val="24"/>
          <w:szCs w:val="24"/>
          <w:u w:val="single"/>
        </w:rPr>
        <w:t xml:space="preserve">Ja pretendents vai personāls apliecina pieredzi ar līgumu, kur pasūtītājs ir Jelgavas </w:t>
      </w:r>
      <w:proofErr w:type="spellStart"/>
      <w:r w:rsidRPr="00CE719B">
        <w:rPr>
          <w:rFonts w:ascii="Times New Roman" w:hAnsi="Times New Roman"/>
          <w:sz w:val="24"/>
          <w:szCs w:val="24"/>
          <w:u w:val="single"/>
        </w:rPr>
        <w:t>valstspilsētas</w:t>
      </w:r>
      <w:proofErr w:type="spellEnd"/>
      <w:r w:rsidRPr="00CE719B">
        <w:rPr>
          <w:rFonts w:ascii="Times New Roman" w:hAnsi="Times New Roman"/>
          <w:sz w:val="24"/>
          <w:szCs w:val="24"/>
          <w:u w:val="single"/>
        </w:rPr>
        <w:t xml:space="preserve"> pašvaldība vai tās iestāde/kapitālsabiedrība, atsauksmi vai alternatīvu dokumentu var neiesniegt.</w:t>
      </w:r>
    </w:p>
    <w:p w14:paraId="43E525F1" w14:textId="77777777" w:rsidR="00CE719B" w:rsidRDefault="00CE719B" w:rsidP="00CE719B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4A2F936F" w14:textId="0C94CF66" w:rsidR="001E2CAF" w:rsidRPr="00CE719B" w:rsidRDefault="001E2CAF" w:rsidP="00CE719B">
      <w:pPr>
        <w:spacing w:after="0" w:line="240" w:lineRule="auto"/>
        <w:jc w:val="both"/>
        <w:rPr>
          <w:rFonts w:ascii="Times New Roman" w:hAnsi="Times New Roman"/>
          <w:bCs/>
          <w:i/>
          <w:sz w:val="24"/>
          <w:szCs w:val="24"/>
        </w:rPr>
      </w:pPr>
      <w:r w:rsidRPr="00CE719B">
        <w:rPr>
          <w:rFonts w:ascii="Times New Roman" w:hAnsi="Times New Roman"/>
          <w:bCs/>
          <w:sz w:val="24"/>
          <w:szCs w:val="24"/>
        </w:rPr>
        <w:t xml:space="preserve">Piedāvājumu vērtēšanas procesā, komisija var pieprasīt </w:t>
      </w:r>
      <w:r w:rsidRPr="00CE719B">
        <w:rPr>
          <w:rFonts w:ascii="Times New Roman" w:hAnsi="Times New Roman"/>
          <w:bCs/>
          <w:iCs/>
          <w:sz w:val="24"/>
          <w:szCs w:val="24"/>
        </w:rPr>
        <w:t>papildu informāciju, tajā skaitā dokumentus, kas pierāda pretendenta norādīto objektu atbilstību izvirzītajām prasībām un to, ka pretendents ir veicis norādītos darbus.</w:t>
      </w:r>
    </w:p>
    <w:p w14:paraId="1E37F5E6" w14:textId="77777777" w:rsidR="001E2CAF" w:rsidRDefault="001E2CAF" w:rsidP="00CE719B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14:paraId="77F4B6DF" w14:textId="2A1374B6" w:rsidR="001E2CAF" w:rsidRPr="00295D1B" w:rsidRDefault="001E2CAF" w:rsidP="00A91644">
      <w:pPr>
        <w:pStyle w:val="Sarakstarindkopa"/>
        <w:numPr>
          <w:ilvl w:val="0"/>
          <w:numId w:val="7"/>
        </w:numPr>
        <w:spacing w:before="120" w:after="0" w:line="240" w:lineRule="auto"/>
        <w:jc w:val="both"/>
        <w:rPr>
          <w:rFonts w:ascii="Times New Roman" w:eastAsia="Times New Roman" w:hAnsi="Times New Roman" w:cs="Calibri"/>
          <w:b/>
          <w:kern w:val="1"/>
          <w:sz w:val="24"/>
          <w:szCs w:val="24"/>
          <w:u w:val="single"/>
          <w:lang w:eastAsia="ar-SA"/>
        </w:rPr>
      </w:pPr>
      <w:r w:rsidRPr="00295D1B">
        <w:rPr>
          <w:rFonts w:ascii="Times New Roman" w:eastAsia="Times New Roman" w:hAnsi="Times New Roman" w:cs="Calibri"/>
          <w:b/>
          <w:kern w:val="1"/>
          <w:sz w:val="24"/>
          <w:szCs w:val="24"/>
          <w:u w:val="single"/>
          <w:lang w:eastAsia="ar-SA"/>
        </w:rPr>
        <w:t>Prasības</w:t>
      </w:r>
      <w:r w:rsidRPr="00295D1B">
        <w:rPr>
          <w:rFonts w:ascii="Times New Roman" w:eastAsia="Times New Roman" w:hAnsi="Times New Roman" w:cs="Calibri"/>
          <w:kern w:val="1"/>
          <w:sz w:val="24"/>
          <w:szCs w:val="24"/>
          <w:u w:val="single"/>
          <w:lang w:eastAsia="ar-SA"/>
        </w:rPr>
        <w:t xml:space="preserve"> </w:t>
      </w:r>
      <w:r w:rsidRPr="00295D1B">
        <w:rPr>
          <w:rFonts w:ascii="Times New Roman" w:eastAsia="Times New Roman" w:hAnsi="Times New Roman" w:cs="Calibri"/>
          <w:b/>
          <w:kern w:val="1"/>
          <w:sz w:val="24"/>
          <w:szCs w:val="24"/>
          <w:u w:val="single"/>
          <w:lang w:eastAsia="ar-SA"/>
        </w:rPr>
        <w:t>speciālistam</w:t>
      </w:r>
      <w:r w:rsidR="00A91644">
        <w:rPr>
          <w:rFonts w:ascii="Times New Roman" w:eastAsia="Times New Roman" w:hAnsi="Times New Roman" w:cs="Calibri"/>
          <w:b/>
          <w:kern w:val="1"/>
          <w:sz w:val="24"/>
          <w:szCs w:val="24"/>
          <w:u w:val="single"/>
          <w:lang w:eastAsia="ar-SA"/>
        </w:rPr>
        <w:t>,</w:t>
      </w:r>
      <w:r w:rsidRPr="00295D1B">
        <w:rPr>
          <w:rFonts w:ascii="Times New Roman" w:eastAsia="Times New Roman" w:hAnsi="Times New Roman" w:cs="Calibri"/>
          <w:b/>
          <w:kern w:val="1"/>
          <w:sz w:val="24"/>
          <w:szCs w:val="24"/>
          <w:u w:val="single"/>
          <w:lang w:eastAsia="ar-SA"/>
        </w:rPr>
        <w:t xml:space="preserve"> </w:t>
      </w:r>
      <w:r w:rsidR="00A91644" w:rsidRPr="00A91644">
        <w:rPr>
          <w:rFonts w:ascii="Times New Roman" w:eastAsia="Times New Roman" w:hAnsi="Times New Roman" w:cs="Calibri"/>
          <w:b/>
          <w:kern w:val="1"/>
          <w:sz w:val="24"/>
          <w:szCs w:val="24"/>
          <w:u w:val="single"/>
          <w:lang w:eastAsia="ar-SA"/>
        </w:rPr>
        <w:t>kuram ir tiesības veikt bīstamo iekārtu (liftu) apkopi</w:t>
      </w:r>
    </w:p>
    <w:p w14:paraId="02187CDB" w14:textId="0E7B0FDF" w:rsidR="001E2CAF" w:rsidRPr="00D804A9" w:rsidRDefault="001E2CAF" w:rsidP="00D804A9">
      <w:pPr>
        <w:pStyle w:val="Sarakstarindkopa"/>
        <w:numPr>
          <w:ilvl w:val="1"/>
          <w:numId w:val="7"/>
        </w:numPr>
        <w:spacing w:before="120" w:after="120" w:line="240" w:lineRule="auto"/>
        <w:jc w:val="both"/>
        <w:rPr>
          <w:rFonts w:ascii="Times New Roman" w:eastAsia="Times New Roman" w:hAnsi="Times New Roman" w:cs="Calibri"/>
          <w:b/>
          <w:kern w:val="1"/>
          <w:sz w:val="24"/>
          <w:szCs w:val="24"/>
          <w:u w:val="single"/>
          <w:lang w:eastAsia="ar-SA"/>
        </w:rPr>
      </w:pPr>
      <w:r w:rsidRPr="00D804A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Pretendents nodrošina speciālistu</w:t>
      </w:r>
      <w:r w:rsidR="00A91644" w:rsidRPr="00D804A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,</w:t>
      </w:r>
      <w:r w:rsidRPr="00D804A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</w:t>
      </w:r>
      <w:r w:rsidR="00A91644" w:rsidRPr="00D804A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kuram ir tiesības veikt bīstamo iekārtu (liftu) apkopi un remontdarbus atbilstoši 2022.gada 1. aprīļa Ministru kabineta noteikumiem Nr. 679 “Liftu un vertikālo </w:t>
      </w:r>
      <w:proofErr w:type="spellStart"/>
      <w:r w:rsidR="00A91644" w:rsidRPr="00D804A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cēlējplatformu</w:t>
      </w:r>
      <w:proofErr w:type="spellEnd"/>
      <w:r w:rsidR="00A91644" w:rsidRPr="00D804A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drošības un tehniskās uzraudzības noteikumi” noteiktajām prasībām</w:t>
      </w:r>
      <w:r w:rsidRPr="00D804A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”</w:t>
      </w:r>
      <w:r w:rsidRPr="00D804A9">
        <w:rPr>
          <w:rFonts w:ascii="Times New Roman" w:eastAsia="Times New Roman" w:hAnsi="Times New Roman" w:cs="Calibri"/>
          <w:noProof/>
          <w:kern w:val="1"/>
          <w:sz w:val="24"/>
          <w:szCs w:val="24"/>
          <w:lang w:eastAsia="ar-SA"/>
        </w:rPr>
        <w:t xml:space="preserve"> (</w:t>
      </w:r>
      <w:r w:rsidRPr="00D804A9">
        <w:rPr>
          <w:rFonts w:ascii="Times New Roman" w:eastAsia="Times New Roman" w:hAnsi="Times New Roman" w:cs="Calibri"/>
          <w:i/>
          <w:iCs/>
          <w:kern w:val="1"/>
          <w:sz w:val="24"/>
          <w:szCs w:val="24"/>
          <w:lang w:eastAsia="ar-SA"/>
        </w:rPr>
        <w:t>ārvalstu speciālistam dokumenti saskaņā ar nolikuma prasībām</w:t>
      </w:r>
      <w:r w:rsidRPr="00D804A9">
        <w:rPr>
          <w:rFonts w:ascii="Times New Roman" w:eastAsia="Times New Roman" w:hAnsi="Times New Roman" w:cs="Calibri"/>
          <w:noProof/>
          <w:kern w:val="1"/>
          <w:sz w:val="24"/>
          <w:szCs w:val="24"/>
          <w:lang w:eastAsia="ar-SA"/>
        </w:rPr>
        <w:t>):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0"/>
        <w:gridCol w:w="1535"/>
        <w:gridCol w:w="4986"/>
      </w:tblGrid>
      <w:tr w:rsidR="001E2CAF" w:rsidRPr="00357E48" w14:paraId="26690FAC" w14:textId="77777777" w:rsidTr="007B3C14">
        <w:trPr>
          <w:cantSplit/>
          <w:trHeight w:val="59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007A8A25" w14:textId="77777777" w:rsidR="001E2CAF" w:rsidRPr="00357E48" w:rsidRDefault="001E2CAF" w:rsidP="007B3C1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kern w:val="1"/>
                <w:lang w:eastAsia="ar-SA"/>
              </w:rPr>
            </w:pPr>
            <w:r w:rsidRPr="00357E48">
              <w:rPr>
                <w:rFonts w:ascii="Times New Roman" w:eastAsia="Times New Roman" w:hAnsi="Times New Roman" w:cs="Calibri"/>
                <w:kern w:val="1"/>
                <w:lang w:eastAsia="ar-SA"/>
              </w:rPr>
              <w:t xml:space="preserve">Speciālista </w:t>
            </w:r>
          </w:p>
          <w:p w14:paraId="781263D7" w14:textId="77777777" w:rsidR="001E2CAF" w:rsidRPr="00357E48" w:rsidRDefault="001E2CAF" w:rsidP="007B3C1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kern w:val="1"/>
                <w:lang w:eastAsia="ar-SA"/>
              </w:rPr>
            </w:pPr>
            <w:r w:rsidRPr="00357E48">
              <w:rPr>
                <w:rFonts w:ascii="Times New Roman" w:eastAsia="Times New Roman" w:hAnsi="Times New Roman" w:cs="Calibri"/>
                <w:kern w:val="1"/>
                <w:lang w:eastAsia="ar-SA"/>
              </w:rPr>
              <w:t>Vārds, uzvārds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748D1AFE" w14:textId="77777777" w:rsidR="001E2CAF" w:rsidRPr="00357E48" w:rsidRDefault="001E2CAF" w:rsidP="007B3C1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kern w:val="1"/>
                <w:lang w:eastAsia="ar-SA"/>
              </w:rPr>
            </w:pPr>
            <w:r w:rsidRPr="00357E48">
              <w:rPr>
                <w:rFonts w:ascii="Times New Roman" w:eastAsia="Times New Roman" w:hAnsi="Times New Roman" w:cs="Calibri"/>
                <w:kern w:val="1"/>
                <w:lang w:eastAsia="ar-SA"/>
              </w:rPr>
              <w:t>Specialitāte</w:t>
            </w:r>
          </w:p>
        </w:tc>
        <w:tc>
          <w:tcPr>
            <w:tcW w:w="4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64518505" w14:textId="77777777" w:rsidR="001E2CAF" w:rsidRPr="00357E48" w:rsidRDefault="001E2CAF" w:rsidP="007B3C1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kern w:val="1"/>
                <w:lang w:eastAsia="ar-SA"/>
              </w:rPr>
            </w:pPr>
            <w:r w:rsidRPr="00357E48">
              <w:rPr>
                <w:rFonts w:ascii="Times New Roman" w:eastAsia="Times New Roman" w:hAnsi="Times New Roman" w:cs="Calibri"/>
                <w:kern w:val="1"/>
                <w:lang w:eastAsia="ar-SA"/>
              </w:rPr>
              <w:t>Kompetenci apliecinoša dokumenta nosaukums, izdošanas dat., Nr. (</w:t>
            </w:r>
            <w:r w:rsidRPr="00357E48">
              <w:rPr>
                <w:rFonts w:ascii="Times New Roman" w:eastAsia="Times New Roman" w:hAnsi="Times New Roman" w:cs="Calibri"/>
                <w:i/>
                <w:kern w:val="1"/>
                <w:lang w:eastAsia="ar-SA"/>
              </w:rPr>
              <w:t>ja attiecināms</w:t>
            </w:r>
            <w:r w:rsidRPr="00357E48">
              <w:rPr>
                <w:rFonts w:ascii="Times New Roman" w:eastAsia="Times New Roman" w:hAnsi="Times New Roman" w:cs="Calibri"/>
                <w:kern w:val="1"/>
                <w:lang w:eastAsia="ar-SA"/>
              </w:rPr>
              <w:t>)</w:t>
            </w:r>
          </w:p>
        </w:tc>
      </w:tr>
      <w:tr w:rsidR="001E2CAF" w:rsidRPr="00357E48" w14:paraId="65C51223" w14:textId="77777777" w:rsidTr="007B3C14">
        <w:trPr>
          <w:cantSplit/>
          <w:trHeight w:val="221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278B00D1" w14:textId="77777777" w:rsidR="001E2CAF" w:rsidRPr="00357E48" w:rsidRDefault="001E2CAF" w:rsidP="007B3C1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kern w:val="1"/>
                <w:sz w:val="23"/>
                <w:szCs w:val="23"/>
                <w:lang w:eastAsia="ar-SA"/>
              </w:rPr>
            </w:pP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1AAB28C5" w14:textId="77777777" w:rsidR="001E2CAF" w:rsidRPr="00357E48" w:rsidRDefault="001E2CAF" w:rsidP="007B3C1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kern w:val="1"/>
                <w:sz w:val="23"/>
                <w:szCs w:val="23"/>
                <w:lang w:eastAsia="ar-SA"/>
              </w:rPr>
            </w:pPr>
          </w:p>
        </w:tc>
        <w:tc>
          <w:tcPr>
            <w:tcW w:w="4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3347D50D" w14:textId="77777777" w:rsidR="001E2CAF" w:rsidRPr="00357E48" w:rsidRDefault="001E2CAF" w:rsidP="007B3C1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kern w:val="1"/>
                <w:sz w:val="23"/>
                <w:szCs w:val="23"/>
                <w:lang w:eastAsia="ar-SA"/>
              </w:rPr>
            </w:pPr>
          </w:p>
        </w:tc>
      </w:tr>
    </w:tbl>
    <w:p w14:paraId="5455AE51" w14:textId="77777777" w:rsidR="001E2CAF" w:rsidRPr="00357E48" w:rsidRDefault="001E2CAF" w:rsidP="001E2CAF">
      <w:pPr>
        <w:widowControl w:val="0"/>
        <w:suppressAutoHyphens/>
        <w:overflowPunct w:val="0"/>
        <w:autoSpaceDE w:val="0"/>
        <w:spacing w:before="120" w:after="0" w:line="240" w:lineRule="auto"/>
        <w:ind w:left="792"/>
        <w:contextualSpacing/>
        <w:jc w:val="both"/>
        <w:rPr>
          <w:rFonts w:ascii="Times New Roman" w:eastAsia="Times New Roman" w:hAnsi="Times New Roman" w:cs="Calibri"/>
          <w:bCs/>
          <w:i/>
          <w:kern w:val="1"/>
          <w:sz w:val="20"/>
          <w:szCs w:val="20"/>
          <w:lang w:eastAsia="ar-SA"/>
        </w:rPr>
      </w:pPr>
    </w:p>
    <w:p w14:paraId="760D3EF3" w14:textId="0CCAF6F0" w:rsidR="001E2CAF" w:rsidRPr="00D804A9" w:rsidRDefault="001E2CAF" w:rsidP="00D804A9">
      <w:pPr>
        <w:pStyle w:val="Sarakstarindkopa"/>
        <w:numPr>
          <w:ilvl w:val="1"/>
          <w:numId w:val="7"/>
        </w:numPr>
        <w:spacing w:before="120" w:after="0" w:line="240" w:lineRule="auto"/>
        <w:jc w:val="both"/>
        <w:rPr>
          <w:rFonts w:ascii="Times New Roman" w:eastAsia="Times New Roman" w:hAnsi="Times New Roman" w:cs="Calibri"/>
          <w:b/>
          <w:kern w:val="1"/>
          <w:sz w:val="24"/>
          <w:szCs w:val="24"/>
          <w:u w:val="single"/>
          <w:lang w:eastAsia="ar-SA"/>
        </w:rPr>
      </w:pPr>
      <w:r w:rsidRPr="00D804A9">
        <w:rPr>
          <w:rFonts w:ascii="Times New Roman" w:eastAsia="Times New Roman" w:hAnsi="Times New Roman" w:cs="Calibri"/>
          <w:kern w:val="1"/>
          <w:sz w:val="24"/>
          <w:szCs w:val="24"/>
          <w:u w:val="single"/>
          <w:lang w:eastAsia="ar-SA"/>
        </w:rPr>
        <w:t>Ja piedāvātais speciālists nav pretendenta darbinieks</w:t>
      </w:r>
      <w:r w:rsidRPr="00D804A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,</w:t>
      </w:r>
      <w:r w:rsidRPr="00D804A9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 xml:space="preserve"> </w:t>
      </w:r>
      <w:r w:rsidRPr="00D804A9">
        <w:rPr>
          <w:rFonts w:ascii="Times New Roman" w:eastAsia="Times New Roman" w:hAnsi="Times New Roman" w:cs="Calibri"/>
          <w:kern w:val="1"/>
          <w:sz w:val="24"/>
          <w:szCs w:val="24"/>
          <w:u w:val="single"/>
          <w:lang w:eastAsia="ar-SA"/>
        </w:rPr>
        <w:t>jāpievieno attiecīgās personas parakstīts apliecinājums</w:t>
      </w:r>
      <w:r w:rsidRPr="00D804A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(saskaņā ar piedāvāto </w:t>
      </w:r>
      <w:r w:rsidRPr="00D804A9">
        <w:rPr>
          <w:rFonts w:ascii="Times New Roman" w:eastAsia="Times New Roman" w:hAnsi="Times New Roman" w:cs="Calibri"/>
          <w:b/>
          <w:i/>
          <w:kern w:val="1"/>
          <w:sz w:val="24"/>
          <w:szCs w:val="24"/>
          <w:lang w:eastAsia="ar-SA"/>
        </w:rPr>
        <w:t>Speciālista apliecinājuma formu</w:t>
      </w:r>
      <w:r w:rsidRPr="00D804A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) par gatavību piedalīties iepirkuma līguma izpildē:</w:t>
      </w:r>
    </w:p>
    <w:p w14:paraId="7534F532" w14:textId="77777777" w:rsidR="001E2CAF" w:rsidRPr="00357E48" w:rsidRDefault="001E2CAF" w:rsidP="001E2CAF">
      <w:pPr>
        <w:widowControl w:val="0"/>
        <w:suppressAutoHyphens/>
        <w:overflowPunct w:val="0"/>
        <w:autoSpaceDE w:val="0"/>
        <w:spacing w:before="120" w:after="0" w:line="240" w:lineRule="auto"/>
        <w:ind w:left="792"/>
        <w:contextualSpacing/>
        <w:jc w:val="both"/>
        <w:rPr>
          <w:rFonts w:ascii="Times New Roman" w:eastAsia="Times New Roman" w:hAnsi="Times New Roman" w:cs="Calibri"/>
          <w:kern w:val="1"/>
          <w:sz w:val="20"/>
          <w:szCs w:val="20"/>
          <w:u w:val="single"/>
          <w:lang w:eastAsia="ar-SA"/>
        </w:rPr>
      </w:pPr>
    </w:p>
    <w:p w14:paraId="0BAF885C" w14:textId="77777777" w:rsidR="001E2CAF" w:rsidRPr="00357E48" w:rsidRDefault="001E2CAF" w:rsidP="001E2CAF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i/>
          <w:kern w:val="1"/>
          <w:sz w:val="20"/>
          <w:szCs w:val="20"/>
          <w:lang w:eastAsia="ar-SA"/>
        </w:rPr>
      </w:pPr>
      <w:r w:rsidRPr="00357E48">
        <w:rPr>
          <w:rFonts w:ascii="Times New Roman" w:eastAsia="Times New Roman" w:hAnsi="Times New Roman" w:cs="Calibri"/>
          <w:b/>
          <w:i/>
          <w:kern w:val="1"/>
          <w:sz w:val="20"/>
          <w:szCs w:val="20"/>
          <w:lang w:eastAsia="ar-SA"/>
        </w:rPr>
        <w:t>Speciālista apliecinājuma forma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57"/>
      </w:tblGrid>
      <w:tr w:rsidR="001E2CAF" w:rsidRPr="00357E48" w14:paraId="2B6CDCD6" w14:textId="77777777" w:rsidTr="007B3C14">
        <w:trPr>
          <w:trHeight w:val="701"/>
        </w:trPr>
        <w:tc>
          <w:tcPr>
            <w:tcW w:w="13433" w:type="dxa"/>
          </w:tcPr>
          <w:p w14:paraId="680EFB60" w14:textId="77777777" w:rsidR="001E2CAF" w:rsidRPr="00357E48" w:rsidRDefault="001E2CAF" w:rsidP="007B3C1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Times New Roman" w:hAnsi="Times New Roman" w:cs="Calibri"/>
                <w:b/>
                <w:bCs/>
                <w:kern w:val="1"/>
                <w:lang w:eastAsia="ar-SA"/>
              </w:rPr>
            </w:pPr>
            <w:r w:rsidRPr="00357E48">
              <w:rPr>
                <w:rFonts w:ascii="Times New Roman" w:hAnsi="Times New Roman" w:cs="Calibri"/>
                <w:b/>
                <w:bCs/>
                <w:kern w:val="1"/>
                <w:lang w:eastAsia="ar-SA"/>
              </w:rPr>
              <w:t xml:space="preserve">Līguma izpildē iesaistītā </w:t>
            </w:r>
            <w:r w:rsidRPr="00357E48">
              <w:rPr>
                <w:rFonts w:ascii="Times New Roman" w:hAnsi="Times New Roman" w:cs="Calibri"/>
                <w:bCs/>
                <w:kern w:val="1"/>
                <w:lang w:eastAsia="ar-SA"/>
              </w:rPr>
              <w:t>&lt;</w:t>
            </w:r>
            <w:r w:rsidRPr="00357E48">
              <w:rPr>
                <w:rFonts w:ascii="Times New Roman" w:hAnsi="Times New Roman" w:cs="Calibri"/>
                <w:bCs/>
                <w:i/>
                <w:iCs/>
                <w:kern w:val="1"/>
                <w:lang w:eastAsia="ar-SA"/>
              </w:rPr>
              <w:t>iepirkuma līgumā paredzētais amats</w:t>
            </w:r>
            <w:r w:rsidRPr="00357E48">
              <w:rPr>
                <w:rFonts w:ascii="Times New Roman" w:hAnsi="Times New Roman" w:cs="Calibri"/>
                <w:bCs/>
                <w:i/>
                <w:kern w:val="1"/>
                <w:lang w:eastAsia="ar-SA"/>
              </w:rPr>
              <w:t>&gt;</w:t>
            </w:r>
            <w:r w:rsidRPr="00357E48">
              <w:rPr>
                <w:rFonts w:ascii="Times New Roman" w:hAnsi="Times New Roman" w:cs="Calibri"/>
                <w:b/>
                <w:bCs/>
                <w:kern w:val="1"/>
                <w:lang w:eastAsia="ar-SA"/>
              </w:rPr>
              <w:t xml:space="preserve"> apliecinājums </w:t>
            </w:r>
          </w:p>
          <w:p w14:paraId="21CE766E" w14:textId="77777777" w:rsidR="001E2CAF" w:rsidRPr="00357E48" w:rsidRDefault="001E2CAF" w:rsidP="007B3C1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Times New Roman" w:hAnsi="Times New Roman" w:cs="Calibri"/>
                <w:b/>
                <w:bCs/>
                <w:kern w:val="1"/>
                <w:lang w:eastAsia="ar-SA"/>
              </w:rPr>
            </w:pPr>
            <w:r w:rsidRPr="00357E48">
              <w:rPr>
                <w:rFonts w:ascii="Times New Roman" w:hAnsi="Times New Roman" w:cs="Calibri"/>
                <w:b/>
                <w:bCs/>
                <w:kern w:val="1"/>
                <w:lang w:eastAsia="ar-SA"/>
              </w:rPr>
              <w:t>par gatavību piedalīties līguma izpildē</w:t>
            </w:r>
          </w:p>
          <w:p w14:paraId="08A22AAA" w14:textId="77777777" w:rsidR="001E2CAF" w:rsidRPr="00357E48" w:rsidRDefault="001E2CAF" w:rsidP="007B3C1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both"/>
              <w:rPr>
                <w:rFonts w:ascii="Times New Roman" w:hAnsi="Times New Roman" w:cs="Calibri"/>
                <w:bCs/>
                <w:kern w:val="1"/>
                <w:lang w:eastAsia="ar-SA"/>
              </w:rPr>
            </w:pPr>
            <w:r w:rsidRPr="00357E48">
              <w:rPr>
                <w:rFonts w:ascii="Times New Roman" w:hAnsi="Times New Roman" w:cs="Calibri"/>
                <w:bCs/>
                <w:kern w:val="1"/>
                <w:lang w:eastAsia="ar-SA"/>
              </w:rPr>
              <w:t xml:space="preserve">Ar šo es apņemos, </w:t>
            </w:r>
          </w:p>
          <w:p w14:paraId="504B60EC" w14:textId="77777777" w:rsidR="001E2CAF" w:rsidRPr="00357E48" w:rsidRDefault="001E2CAF" w:rsidP="007B3C1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both"/>
              <w:rPr>
                <w:rFonts w:ascii="Times New Roman" w:hAnsi="Times New Roman" w:cs="Calibri"/>
                <w:bCs/>
                <w:kern w:val="1"/>
                <w:lang w:eastAsia="ar-SA"/>
              </w:rPr>
            </w:pPr>
            <w:r w:rsidRPr="00357E48">
              <w:rPr>
                <w:rFonts w:ascii="Times New Roman" w:hAnsi="Times New Roman" w:cs="Calibri"/>
                <w:bCs/>
                <w:kern w:val="1"/>
                <w:lang w:eastAsia="ar-SA"/>
              </w:rPr>
              <w:t>strādāt pie iepirkuma līgumu izpildes &lt;</w:t>
            </w:r>
            <w:r w:rsidRPr="00357E48">
              <w:rPr>
                <w:rFonts w:ascii="Times New Roman" w:hAnsi="Times New Roman" w:cs="Calibri"/>
                <w:bCs/>
                <w:i/>
                <w:kern w:val="1"/>
                <w:lang w:eastAsia="ar-SA"/>
              </w:rPr>
              <w:t>Iepirkuma nosaukums, ID numurs</w:t>
            </w:r>
            <w:r w:rsidRPr="00357E48">
              <w:rPr>
                <w:rFonts w:ascii="Times New Roman" w:hAnsi="Times New Roman" w:cs="Calibri"/>
                <w:bCs/>
                <w:kern w:val="1"/>
                <w:lang w:eastAsia="ar-SA"/>
              </w:rPr>
              <w:t>&gt; kā</w:t>
            </w:r>
            <w:r w:rsidRPr="00357E48">
              <w:rPr>
                <w:rFonts w:ascii="Times New Roman" w:hAnsi="Times New Roman" w:cs="Calibri"/>
                <w:b/>
                <w:bCs/>
                <w:kern w:val="1"/>
                <w:lang w:eastAsia="ar-SA"/>
              </w:rPr>
              <w:t xml:space="preserve"> </w:t>
            </w:r>
            <w:r w:rsidRPr="00357E48">
              <w:rPr>
                <w:rFonts w:ascii="Times New Roman" w:hAnsi="Times New Roman" w:cs="Calibri"/>
                <w:bCs/>
                <w:kern w:val="1"/>
                <w:lang w:eastAsia="ar-SA"/>
              </w:rPr>
              <w:t>&lt;</w:t>
            </w:r>
            <w:r w:rsidRPr="00357E48">
              <w:rPr>
                <w:rFonts w:ascii="Times New Roman" w:hAnsi="Times New Roman" w:cs="Calibri"/>
                <w:b/>
                <w:bCs/>
                <w:i/>
                <w:iCs/>
                <w:kern w:val="1"/>
                <w:lang w:eastAsia="ar-SA"/>
              </w:rPr>
              <w:t>iepirkuma līgumā paredzētais amats</w:t>
            </w:r>
            <w:r w:rsidRPr="00357E48">
              <w:rPr>
                <w:rFonts w:ascii="Times New Roman" w:hAnsi="Times New Roman" w:cs="Calibri"/>
                <w:bCs/>
                <w:i/>
                <w:kern w:val="1"/>
                <w:lang w:eastAsia="ar-SA"/>
              </w:rPr>
              <w:t>&gt;</w:t>
            </w:r>
            <w:r w:rsidRPr="00357E48">
              <w:rPr>
                <w:rFonts w:ascii="Times New Roman" w:hAnsi="Times New Roman" w:cs="Calibri"/>
                <w:bCs/>
                <w:kern w:val="1"/>
                <w:lang w:eastAsia="ar-SA"/>
              </w:rPr>
              <w:t xml:space="preserve"> gadījumā, ja ar šo </w:t>
            </w:r>
            <w:r w:rsidRPr="00357E48">
              <w:rPr>
                <w:rFonts w:ascii="Times New Roman" w:hAnsi="Times New Roman" w:cs="Calibri"/>
                <w:kern w:val="1"/>
                <w:lang w:eastAsia="ar-SA"/>
              </w:rPr>
              <w:t xml:space="preserve">pretendentu </w:t>
            </w:r>
            <w:r w:rsidRPr="00357E48">
              <w:rPr>
                <w:rFonts w:ascii="Times New Roman" w:hAnsi="Times New Roman" w:cs="Calibri"/>
                <w:bCs/>
                <w:kern w:val="1"/>
                <w:lang w:eastAsia="ar-SA"/>
              </w:rPr>
              <w:t>tiks noslēgts iepirkuma līgums. Iepirkuma līguma izpildē strādāšu &lt;</w:t>
            </w:r>
            <w:r w:rsidRPr="00357E48">
              <w:rPr>
                <w:rFonts w:ascii="Times New Roman" w:hAnsi="Times New Roman" w:cs="Calibri"/>
                <w:bCs/>
                <w:iCs/>
                <w:kern w:val="1"/>
                <w:lang w:eastAsia="ar-SA"/>
              </w:rPr>
              <w:t xml:space="preserve"> </w:t>
            </w:r>
            <w:r w:rsidRPr="00357E48">
              <w:rPr>
                <w:rFonts w:ascii="Times New Roman" w:hAnsi="Times New Roman" w:cs="Calibri"/>
                <w:i/>
                <w:kern w:val="1"/>
                <w:lang w:eastAsia="ar-SA"/>
              </w:rPr>
              <w:t>pretendenta</w:t>
            </w:r>
            <w:r w:rsidRPr="00357E48">
              <w:rPr>
                <w:rFonts w:ascii="Times New Roman" w:hAnsi="Times New Roman" w:cs="Calibri"/>
                <w:kern w:val="1"/>
                <w:lang w:eastAsia="ar-SA"/>
              </w:rPr>
              <w:t xml:space="preserve"> </w:t>
            </w:r>
            <w:r w:rsidRPr="00357E48">
              <w:rPr>
                <w:rFonts w:ascii="Times New Roman" w:hAnsi="Times New Roman" w:cs="Calibri"/>
                <w:bCs/>
                <w:i/>
                <w:kern w:val="1"/>
                <w:lang w:eastAsia="ar-SA"/>
              </w:rPr>
              <w:t xml:space="preserve">nosaukums&gt; </w:t>
            </w:r>
            <w:r w:rsidRPr="00357E48">
              <w:rPr>
                <w:rFonts w:ascii="Times New Roman" w:hAnsi="Times New Roman" w:cs="Calibri"/>
                <w:bCs/>
                <w:kern w:val="1"/>
                <w:lang w:eastAsia="ar-SA"/>
              </w:rPr>
              <w:t xml:space="preserve">piedāvājumā norādītajā pārstāvības statusā </w:t>
            </w:r>
            <w:r w:rsidRPr="00357E48">
              <w:rPr>
                <w:rFonts w:ascii="Times New Roman" w:hAnsi="Times New Roman" w:cs="Calibri"/>
                <w:bCs/>
                <w:i/>
                <w:kern w:val="1"/>
                <w:lang w:eastAsia="ar-SA"/>
              </w:rPr>
              <w:t>(vajadzīgo atzīmēt (X) un aizpildīt)</w:t>
            </w:r>
            <w:r w:rsidRPr="00357E48">
              <w:rPr>
                <w:rFonts w:ascii="Times New Roman" w:hAnsi="Times New Roman" w:cs="Calibri"/>
                <w:bCs/>
                <w:kern w:val="1"/>
                <w:lang w:eastAsia="ar-SA"/>
              </w:rPr>
              <w:t>:</w:t>
            </w:r>
          </w:p>
          <w:p w14:paraId="76D21B2B" w14:textId="6152CBA7" w:rsidR="001E2CAF" w:rsidRPr="00357E48" w:rsidRDefault="001E2CAF" w:rsidP="007B3C14">
            <w:pPr>
              <w:widowControl w:val="0"/>
              <w:suppressAutoHyphens/>
              <w:overflowPunct w:val="0"/>
              <w:autoSpaceDE w:val="0"/>
              <w:spacing w:before="120" w:after="0" w:line="240" w:lineRule="auto"/>
              <w:jc w:val="both"/>
              <w:rPr>
                <w:rFonts w:ascii="Times New Roman" w:hAnsi="Times New Roman" w:cs="Calibri"/>
                <w:bCs/>
                <w:kern w:val="1"/>
                <w:lang w:eastAsia="ar-SA"/>
              </w:rPr>
            </w:pPr>
            <w:r w:rsidRPr="00357E48">
              <w:rPr>
                <w:rFonts w:ascii="Times New Roman" w:eastAsia="Times New Roman" w:hAnsi="Times New Roman" w:cs="Calibri"/>
                <w:noProof/>
                <w:kern w:val="1"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A8E1CC9" wp14:editId="78F30D8D">
                      <wp:simplePos x="0" y="0"/>
                      <wp:positionH relativeFrom="column">
                        <wp:posOffset>24130</wp:posOffset>
                      </wp:positionH>
                      <wp:positionV relativeFrom="paragraph">
                        <wp:posOffset>81915</wp:posOffset>
                      </wp:positionV>
                      <wp:extent cx="156845" cy="142875"/>
                      <wp:effectExtent l="0" t="0" r="14605" b="28575"/>
                      <wp:wrapNone/>
                      <wp:docPr id="1760863350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6845" cy="1428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35585A" id="Rectangle 8" o:spid="_x0000_s1026" style="position:absolute;margin-left:1.9pt;margin-top:6.45pt;width:12.35pt;height:1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" fillcolor="window" strokecolor="windowText" strokeweight=".5pt">
                      <v:path arrowok="t"/>
                    </v:rect>
                  </w:pict>
                </mc:Fallback>
              </mc:AlternateContent>
            </w:r>
            <w:r w:rsidRPr="00357E48">
              <w:rPr>
                <w:rFonts w:ascii="Times New Roman" w:hAnsi="Times New Roman" w:cs="Calibri"/>
                <w:kern w:val="1"/>
                <w:lang w:eastAsia="ar-SA"/>
              </w:rPr>
              <w:t xml:space="preserve">       kā fiziska persona, ar kuru iepirkuma līguma izpildei pretendents </w:t>
            </w:r>
            <w:r w:rsidRPr="00357E48">
              <w:rPr>
                <w:rFonts w:ascii="Times New Roman" w:hAnsi="Times New Roman" w:cs="Calibri"/>
                <w:bCs/>
                <w:kern w:val="1"/>
                <w:lang w:eastAsia="ar-SA"/>
              </w:rPr>
              <w:t>&lt;</w:t>
            </w:r>
            <w:r w:rsidRPr="00357E48">
              <w:rPr>
                <w:rFonts w:ascii="Times New Roman" w:hAnsi="Times New Roman" w:cs="Calibri"/>
                <w:i/>
                <w:kern w:val="1"/>
                <w:lang w:eastAsia="ar-SA"/>
              </w:rPr>
              <w:t>pretendenta</w:t>
            </w:r>
            <w:r w:rsidRPr="00357E48">
              <w:rPr>
                <w:rFonts w:ascii="Times New Roman" w:hAnsi="Times New Roman" w:cs="Calibri"/>
                <w:kern w:val="1"/>
                <w:lang w:eastAsia="ar-SA"/>
              </w:rPr>
              <w:t xml:space="preserve"> </w:t>
            </w:r>
            <w:r w:rsidRPr="00357E48">
              <w:rPr>
                <w:rFonts w:ascii="Times New Roman" w:hAnsi="Times New Roman" w:cs="Calibri"/>
                <w:bCs/>
                <w:i/>
                <w:kern w:val="1"/>
                <w:lang w:eastAsia="ar-SA"/>
              </w:rPr>
              <w:t xml:space="preserve">nosaukums&gt; </w:t>
            </w:r>
            <w:r w:rsidRPr="00357E48">
              <w:rPr>
                <w:rFonts w:ascii="Times New Roman" w:hAnsi="Times New Roman" w:cs="Calibri"/>
                <w:kern w:val="1"/>
                <w:lang w:eastAsia="ar-SA"/>
              </w:rPr>
              <w:t>nodibinās darba tiesiskās attiecības</w:t>
            </w:r>
            <w:r w:rsidRPr="00357E48">
              <w:rPr>
                <w:rFonts w:ascii="Times New Roman" w:hAnsi="Times New Roman" w:cs="Calibri"/>
                <w:bCs/>
                <w:kern w:val="1"/>
                <w:lang w:eastAsia="ar-SA"/>
              </w:rPr>
              <w:t>,</w:t>
            </w:r>
          </w:p>
          <w:p w14:paraId="75692DDD" w14:textId="77777777" w:rsidR="001E2CAF" w:rsidRPr="00357E48" w:rsidRDefault="001E2CAF" w:rsidP="007B3C1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Cs/>
                <w:kern w:val="1"/>
                <w:lang w:eastAsia="ar-SA"/>
              </w:rPr>
            </w:pPr>
            <w:r w:rsidRPr="00357E48">
              <w:rPr>
                <w:rFonts w:ascii="Times New Roman" w:eastAsia="Times New Roman" w:hAnsi="Times New Roman" w:cs="Calibri"/>
                <w:noProof/>
                <w:kern w:val="1"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F5BE5D1" wp14:editId="238C45B0">
                      <wp:simplePos x="0" y="0"/>
                      <wp:positionH relativeFrom="column">
                        <wp:posOffset>24130</wp:posOffset>
                      </wp:positionH>
                      <wp:positionV relativeFrom="paragraph">
                        <wp:posOffset>19050</wp:posOffset>
                      </wp:positionV>
                      <wp:extent cx="156845" cy="142875"/>
                      <wp:effectExtent l="0" t="0" r="14605" b="28575"/>
                      <wp:wrapNone/>
                      <wp:docPr id="474179044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6845" cy="1428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6538C02" id="Rectangle 6" o:spid="_x0000_s1026" style="position:absolute;margin-left:1.9pt;margin-top:1.5pt;width:12.35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" fillcolor="window" strokecolor="windowText" strokeweight=".5pt">
                      <v:path arrowok="t"/>
                    </v:rect>
                  </w:pict>
                </mc:Fallback>
              </mc:AlternateContent>
            </w:r>
            <w:r w:rsidRPr="00357E48">
              <w:rPr>
                <w:rFonts w:ascii="Times New Roman" w:eastAsia="Times New Roman" w:hAnsi="Times New Roman" w:cs="Calibri"/>
                <w:bCs/>
                <w:kern w:val="1"/>
                <w:lang w:eastAsia="ar-SA"/>
              </w:rPr>
              <w:t xml:space="preserve">  </w:t>
            </w:r>
            <w:r w:rsidRPr="00357E48">
              <w:rPr>
                <w:rFonts w:ascii="Times New Roman" w:eastAsia="Times New Roman" w:hAnsi="Times New Roman" w:cs="Calibri"/>
                <w:kern w:val="1"/>
                <w:lang w:eastAsia="ar-SA"/>
              </w:rPr>
              <w:t xml:space="preserve"> </w:t>
            </w:r>
            <w:r w:rsidRPr="00357E48">
              <w:rPr>
                <w:rFonts w:ascii="Times New Roman" w:eastAsia="Times New Roman" w:hAnsi="Times New Roman" w:cs="Calibri"/>
                <w:bCs/>
                <w:kern w:val="1"/>
                <w:lang w:eastAsia="ar-SA"/>
              </w:rPr>
              <w:t xml:space="preserve">   kā apakšuzņēmēja &lt;</w:t>
            </w:r>
            <w:r w:rsidRPr="00357E48">
              <w:rPr>
                <w:rFonts w:ascii="Times New Roman" w:eastAsia="Times New Roman" w:hAnsi="Times New Roman" w:cs="Calibri"/>
                <w:bCs/>
                <w:i/>
                <w:kern w:val="1"/>
                <w:lang w:eastAsia="ar-SA"/>
              </w:rPr>
              <w:t xml:space="preserve">Persona, uz kuras spējām </w:t>
            </w:r>
            <w:r w:rsidRPr="00357E48">
              <w:rPr>
                <w:rFonts w:ascii="Times New Roman" w:eastAsia="Times New Roman" w:hAnsi="Times New Roman" w:cs="Calibri"/>
                <w:i/>
                <w:kern w:val="1"/>
                <w:lang w:eastAsia="ar-SA"/>
              </w:rPr>
              <w:t>pretendents</w:t>
            </w:r>
            <w:r w:rsidRPr="00357E48">
              <w:rPr>
                <w:rFonts w:ascii="Times New Roman" w:eastAsia="Times New Roman" w:hAnsi="Times New Roman" w:cs="Calibri"/>
                <w:kern w:val="1"/>
                <w:lang w:eastAsia="ar-SA"/>
              </w:rPr>
              <w:t xml:space="preserve"> </w:t>
            </w:r>
            <w:r w:rsidRPr="00357E48">
              <w:rPr>
                <w:rFonts w:ascii="Times New Roman" w:eastAsia="Times New Roman" w:hAnsi="Times New Roman" w:cs="Calibri"/>
                <w:bCs/>
                <w:i/>
                <w:kern w:val="1"/>
                <w:lang w:eastAsia="ar-SA"/>
              </w:rPr>
              <w:t>balstās,</w:t>
            </w:r>
            <w:r w:rsidRPr="00357E48">
              <w:rPr>
                <w:rFonts w:ascii="Times New Roman" w:eastAsia="Times New Roman" w:hAnsi="Times New Roman" w:cs="Calibri"/>
                <w:bCs/>
                <w:kern w:val="1"/>
                <w:lang w:eastAsia="ar-SA"/>
              </w:rPr>
              <w:t xml:space="preserve"> </w:t>
            </w:r>
            <w:r w:rsidRPr="00357E48">
              <w:rPr>
                <w:rFonts w:ascii="Times New Roman" w:eastAsia="Times New Roman" w:hAnsi="Times New Roman" w:cs="Calibri"/>
                <w:bCs/>
                <w:i/>
                <w:kern w:val="1"/>
                <w:lang w:eastAsia="ar-SA"/>
              </w:rPr>
              <w:t xml:space="preserve">nosaukums&gt; </w:t>
            </w:r>
            <w:r w:rsidRPr="00357E48">
              <w:rPr>
                <w:rFonts w:ascii="Times New Roman" w:eastAsia="Times New Roman" w:hAnsi="Times New Roman" w:cs="Calibri"/>
                <w:bCs/>
                <w:kern w:val="1"/>
                <w:lang w:eastAsia="ar-SA"/>
              </w:rPr>
              <w:t>darbinieks.</w:t>
            </w:r>
          </w:p>
          <w:p w14:paraId="5F117131" w14:textId="77777777" w:rsidR="001E2CAF" w:rsidRPr="00357E48" w:rsidRDefault="001E2CAF" w:rsidP="007B3C1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both"/>
              <w:rPr>
                <w:rFonts w:ascii="Times New Roman" w:hAnsi="Times New Roman" w:cs="Calibri"/>
                <w:bCs/>
                <w:kern w:val="1"/>
                <w:lang w:eastAsia="ar-SA"/>
              </w:rPr>
            </w:pPr>
          </w:p>
          <w:p w14:paraId="3B305305" w14:textId="77777777" w:rsidR="001E2CAF" w:rsidRPr="00357E48" w:rsidRDefault="001E2CAF" w:rsidP="007B3C1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both"/>
              <w:rPr>
                <w:rFonts w:ascii="Times New Roman" w:hAnsi="Times New Roman" w:cs="Calibri"/>
                <w:bCs/>
                <w:kern w:val="1"/>
                <w:lang w:eastAsia="ar-SA"/>
              </w:rPr>
            </w:pPr>
            <w:r w:rsidRPr="00357E48">
              <w:rPr>
                <w:rFonts w:ascii="Times New Roman" w:hAnsi="Times New Roman" w:cs="Calibri"/>
                <w:bCs/>
                <w:kern w:val="1"/>
                <w:lang w:eastAsia="ar-SA"/>
              </w:rPr>
              <w:t xml:space="preserve">Šī apņemšanās nav atsaucama, izņemot, ja iestājas ārkārtas apstākļi, kurus nav iespējams paredzēt iepirkuma laikā, par kuriem apņemos nekavējoties informēt savu darba devēju un Pasūtītāju. </w:t>
            </w:r>
          </w:p>
          <w:tbl>
            <w:tblPr>
              <w:tblW w:w="811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856"/>
              <w:gridCol w:w="6260"/>
            </w:tblGrid>
            <w:tr w:rsidR="001E2CAF" w:rsidRPr="00357E48" w14:paraId="014FCBF6" w14:textId="77777777" w:rsidTr="007B3C14">
              <w:trPr>
                <w:trHeight w:val="235"/>
                <w:jc w:val="center"/>
              </w:trPr>
              <w:tc>
                <w:tcPr>
                  <w:tcW w:w="1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DC813" w14:textId="77777777" w:rsidR="001E2CAF" w:rsidRPr="00357E48" w:rsidRDefault="001E2CAF" w:rsidP="007B3C14">
                  <w:pPr>
                    <w:widowControl w:val="0"/>
                    <w:suppressAutoHyphens/>
                    <w:overflowPunct w:val="0"/>
                    <w:autoSpaceDE w:val="0"/>
                    <w:spacing w:after="0" w:line="240" w:lineRule="auto"/>
                    <w:rPr>
                      <w:rFonts w:ascii="Times New Roman" w:eastAsia="Times New Roman" w:hAnsi="Times New Roman" w:cs="Calibri"/>
                      <w:kern w:val="1"/>
                      <w:lang w:eastAsia="ar-SA"/>
                    </w:rPr>
                  </w:pPr>
                  <w:r w:rsidRPr="00357E48">
                    <w:rPr>
                      <w:rFonts w:ascii="Times New Roman" w:eastAsia="Times New Roman" w:hAnsi="Times New Roman" w:cs="Calibri"/>
                      <w:kern w:val="1"/>
                      <w:lang w:eastAsia="ar-SA"/>
                    </w:rPr>
                    <w:t>Vārds, Uzvārds</w:t>
                  </w:r>
                </w:p>
              </w:tc>
              <w:tc>
                <w:tcPr>
                  <w:tcW w:w="6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2151E7" w14:textId="77777777" w:rsidR="001E2CAF" w:rsidRPr="00357E48" w:rsidRDefault="001E2CAF" w:rsidP="007B3C14">
                  <w:pPr>
                    <w:widowControl w:val="0"/>
                    <w:suppressAutoHyphens/>
                    <w:overflowPunct w:val="0"/>
                    <w:autoSpaceDE w:val="0"/>
                    <w:spacing w:after="0" w:line="240" w:lineRule="auto"/>
                    <w:rPr>
                      <w:rFonts w:ascii="Times New Roman" w:eastAsia="Times New Roman" w:hAnsi="Times New Roman" w:cs="Calibri"/>
                      <w:kern w:val="1"/>
                      <w:lang w:eastAsia="ar-SA"/>
                    </w:rPr>
                  </w:pPr>
                </w:p>
              </w:tc>
            </w:tr>
            <w:tr w:rsidR="001E2CAF" w:rsidRPr="00357E48" w14:paraId="27AE9BD0" w14:textId="77777777" w:rsidTr="007B3C14">
              <w:trPr>
                <w:trHeight w:val="235"/>
                <w:jc w:val="center"/>
              </w:trPr>
              <w:tc>
                <w:tcPr>
                  <w:tcW w:w="1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5042F4" w14:textId="77777777" w:rsidR="001E2CAF" w:rsidRPr="00357E48" w:rsidRDefault="001E2CAF" w:rsidP="007B3C14">
                  <w:pPr>
                    <w:widowControl w:val="0"/>
                    <w:suppressAutoHyphens/>
                    <w:overflowPunct w:val="0"/>
                    <w:autoSpaceDE w:val="0"/>
                    <w:spacing w:after="0" w:line="240" w:lineRule="auto"/>
                    <w:rPr>
                      <w:rFonts w:ascii="Times New Roman" w:eastAsia="Times New Roman" w:hAnsi="Times New Roman" w:cs="Calibri"/>
                      <w:kern w:val="1"/>
                      <w:lang w:eastAsia="ar-SA"/>
                    </w:rPr>
                  </w:pPr>
                  <w:r w:rsidRPr="00357E48">
                    <w:rPr>
                      <w:rFonts w:ascii="Times New Roman" w:eastAsia="Times New Roman" w:hAnsi="Times New Roman" w:cs="Calibri"/>
                      <w:kern w:val="1"/>
                      <w:lang w:eastAsia="ar-SA"/>
                    </w:rPr>
                    <w:t>Personas paraksts</w:t>
                  </w:r>
                </w:p>
              </w:tc>
              <w:tc>
                <w:tcPr>
                  <w:tcW w:w="6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257963" w14:textId="77777777" w:rsidR="001E2CAF" w:rsidRPr="00357E48" w:rsidRDefault="001E2CAF" w:rsidP="007B3C14">
                  <w:pPr>
                    <w:widowControl w:val="0"/>
                    <w:suppressAutoHyphens/>
                    <w:overflowPunct w:val="0"/>
                    <w:autoSpaceDE w:val="0"/>
                    <w:spacing w:after="0" w:line="240" w:lineRule="auto"/>
                    <w:rPr>
                      <w:rFonts w:ascii="Times New Roman" w:eastAsia="Times New Roman" w:hAnsi="Times New Roman" w:cs="Calibri"/>
                      <w:kern w:val="1"/>
                      <w:lang w:eastAsia="ar-SA"/>
                    </w:rPr>
                  </w:pPr>
                </w:p>
              </w:tc>
            </w:tr>
            <w:tr w:rsidR="001E2CAF" w:rsidRPr="00357E48" w14:paraId="7F5BCB5D" w14:textId="77777777" w:rsidTr="007B3C14">
              <w:trPr>
                <w:trHeight w:val="235"/>
                <w:jc w:val="center"/>
              </w:trPr>
              <w:tc>
                <w:tcPr>
                  <w:tcW w:w="1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9C5406" w14:textId="77777777" w:rsidR="001E2CAF" w:rsidRPr="00357E48" w:rsidRDefault="001E2CAF" w:rsidP="007B3C14">
                  <w:pPr>
                    <w:widowControl w:val="0"/>
                    <w:suppressAutoHyphens/>
                    <w:overflowPunct w:val="0"/>
                    <w:autoSpaceDE w:val="0"/>
                    <w:spacing w:after="0" w:line="240" w:lineRule="auto"/>
                    <w:rPr>
                      <w:rFonts w:ascii="Times New Roman" w:eastAsia="Times New Roman" w:hAnsi="Times New Roman" w:cs="Calibri"/>
                      <w:kern w:val="1"/>
                      <w:lang w:eastAsia="ar-SA"/>
                    </w:rPr>
                  </w:pPr>
                  <w:r w:rsidRPr="00357E48">
                    <w:rPr>
                      <w:rFonts w:ascii="Times New Roman" w:eastAsia="Times New Roman" w:hAnsi="Times New Roman" w:cs="Calibri"/>
                      <w:kern w:val="1"/>
                      <w:lang w:eastAsia="ar-SA"/>
                    </w:rPr>
                    <w:t>Datums</w:t>
                  </w:r>
                </w:p>
              </w:tc>
              <w:tc>
                <w:tcPr>
                  <w:tcW w:w="6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5065BD" w14:textId="77777777" w:rsidR="001E2CAF" w:rsidRPr="00357E48" w:rsidRDefault="001E2CAF" w:rsidP="007B3C14">
                  <w:pPr>
                    <w:widowControl w:val="0"/>
                    <w:suppressAutoHyphens/>
                    <w:overflowPunct w:val="0"/>
                    <w:autoSpaceDE w:val="0"/>
                    <w:spacing w:after="0" w:line="240" w:lineRule="auto"/>
                    <w:rPr>
                      <w:rFonts w:ascii="Times New Roman" w:eastAsia="Times New Roman" w:hAnsi="Times New Roman" w:cs="Calibri"/>
                      <w:kern w:val="1"/>
                      <w:lang w:eastAsia="ar-SA"/>
                    </w:rPr>
                  </w:pPr>
                </w:p>
              </w:tc>
            </w:tr>
          </w:tbl>
          <w:p w14:paraId="7F95A877" w14:textId="77777777" w:rsidR="001E2CAF" w:rsidRPr="00357E48" w:rsidRDefault="001E2CAF" w:rsidP="007B3C1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both"/>
              <w:rPr>
                <w:rFonts w:ascii="Times New Roman" w:hAnsi="Times New Roman" w:cs="Calibri"/>
                <w:b/>
                <w:bCs/>
                <w:kern w:val="1"/>
                <w:lang w:eastAsia="ar-SA"/>
              </w:rPr>
            </w:pPr>
          </w:p>
        </w:tc>
      </w:tr>
    </w:tbl>
    <w:p w14:paraId="0A60BE1C" w14:textId="77777777" w:rsidR="001E2CAF" w:rsidRPr="00357E48" w:rsidRDefault="001E2CAF" w:rsidP="001E2CAF">
      <w:pPr>
        <w:widowControl w:val="0"/>
        <w:suppressAutoHyphens/>
        <w:overflowPunct w:val="0"/>
        <w:autoSpaceDE w:val="0"/>
        <w:spacing w:after="0" w:line="240" w:lineRule="auto"/>
        <w:rPr>
          <w:rFonts w:ascii="Times New Roman" w:eastAsia="Times New Roman" w:hAnsi="Times New Roman" w:cs="Calibri"/>
          <w:b/>
          <w:kern w:val="1"/>
          <w:sz w:val="20"/>
          <w:szCs w:val="20"/>
          <w:lang w:eastAsia="ar-SA"/>
        </w:rPr>
      </w:pPr>
    </w:p>
    <w:p w14:paraId="3C69ECC6" w14:textId="77777777" w:rsidR="001E2CAF" w:rsidRPr="00357E48" w:rsidRDefault="001E2CAF" w:rsidP="001E2CAF">
      <w:pPr>
        <w:spacing w:after="0" w:line="240" w:lineRule="auto"/>
        <w:ind w:left="360"/>
        <w:jc w:val="both"/>
        <w:rPr>
          <w:rFonts w:ascii="Times New Roman" w:eastAsia="Times New Roman" w:hAnsi="Times New Roman" w:cs="Calibri"/>
          <w:b/>
          <w:kern w:val="1"/>
          <w:sz w:val="24"/>
          <w:szCs w:val="20"/>
          <w:u w:val="single"/>
          <w:lang w:eastAsia="ar-SA"/>
        </w:rPr>
      </w:pPr>
    </w:p>
    <w:p w14:paraId="46AD2F09" w14:textId="2AE6C4FC" w:rsidR="001E2CAF" w:rsidRPr="00295D1B" w:rsidRDefault="001E2CAF" w:rsidP="00A91644">
      <w:pPr>
        <w:pStyle w:val="Sarakstarindkopa"/>
        <w:numPr>
          <w:ilvl w:val="0"/>
          <w:numId w:val="7"/>
        </w:numPr>
        <w:spacing w:before="120" w:after="0" w:line="240" w:lineRule="auto"/>
        <w:jc w:val="both"/>
        <w:rPr>
          <w:rFonts w:ascii="Times New Roman" w:eastAsia="Times New Roman" w:hAnsi="Times New Roman" w:cs="Calibri"/>
          <w:b/>
          <w:kern w:val="1"/>
          <w:sz w:val="20"/>
          <w:szCs w:val="20"/>
          <w:u w:val="single"/>
          <w:lang w:eastAsia="ar-SA"/>
        </w:rPr>
      </w:pPr>
      <w:r w:rsidRPr="00295D1B">
        <w:rPr>
          <w:rFonts w:ascii="Times New Roman" w:eastAsia="Times New Roman" w:hAnsi="Times New Roman" w:cs="Calibri"/>
          <w:b/>
          <w:kern w:val="1"/>
          <w:sz w:val="24"/>
          <w:szCs w:val="24"/>
          <w:u w:val="single"/>
          <w:lang w:eastAsia="ar-SA"/>
        </w:rPr>
        <w:t>Prasības</w:t>
      </w:r>
      <w:r w:rsidRPr="00295D1B">
        <w:rPr>
          <w:rFonts w:ascii="Times New Roman" w:eastAsia="Times New Roman" w:hAnsi="Times New Roman" w:cs="Calibri"/>
          <w:kern w:val="1"/>
          <w:sz w:val="24"/>
          <w:szCs w:val="24"/>
          <w:u w:val="single"/>
          <w:lang w:eastAsia="ar-SA"/>
        </w:rPr>
        <w:t xml:space="preserve"> </w:t>
      </w:r>
      <w:r w:rsidRPr="00295D1B">
        <w:rPr>
          <w:rFonts w:ascii="Times New Roman" w:eastAsia="Times New Roman" w:hAnsi="Times New Roman" w:cs="Calibri"/>
          <w:b/>
          <w:kern w:val="1"/>
          <w:sz w:val="24"/>
          <w:szCs w:val="24"/>
          <w:u w:val="single"/>
          <w:lang w:eastAsia="ar-SA"/>
        </w:rPr>
        <w:t>speciālista</w:t>
      </w:r>
      <w:r w:rsidR="00A91644">
        <w:rPr>
          <w:rFonts w:ascii="Times New Roman" w:eastAsia="Times New Roman" w:hAnsi="Times New Roman" w:cs="Calibri"/>
          <w:b/>
          <w:kern w:val="1"/>
          <w:sz w:val="24"/>
          <w:szCs w:val="24"/>
          <w:u w:val="single"/>
          <w:lang w:eastAsia="ar-SA"/>
        </w:rPr>
        <w:t xml:space="preserve">m, </w:t>
      </w:r>
      <w:r w:rsidR="00A91644" w:rsidRPr="00A91644">
        <w:rPr>
          <w:rFonts w:ascii="Times New Roman" w:eastAsia="Times New Roman" w:hAnsi="Times New Roman" w:cs="Calibri"/>
          <w:b/>
          <w:kern w:val="1"/>
          <w:sz w:val="24"/>
          <w:szCs w:val="24"/>
          <w:u w:val="single"/>
          <w:lang w:eastAsia="ar-SA"/>
        </w:rPr>
        <w:t xml:space="preserve">kuram ir derīga vismaz elektrodrošības grupas </w:t>
      </w:r>
      <w:proofErr w:type="spellStart"/>
      <w:r w:rsidR="00A91644" w:rsidRPr="00A91644">
        <w:rPr>
          <w:rFonts w:ascii="Times New Roman" w:eastAsia="Times New Roman" w:hAnsi="Times New Roman" w:cs="Calibri"/>
          <w:b/>
          <w:kern w:val="1"/>
          <w:sz w:val="24"/>
          <w:szCs w:val="24"/>
          <w:u w:val="single"/>
          <w:lang w:eastAsia="ar-SA"/>
        </w:rPr>
        <w:t>Bz</w:t>
      </w:r>
      <w:proofErr w:type="spellEnd"/>
      <w:r w:rsidR="00A91644" w:rsidRPr="00A91644">
        <w:rPr>
          <w:rFonts w:ascii="Times New Roman" w:eastAsia="Times New Roman" w:hAnsi="Times New Roman" w:cs="Calibri"/>
          <w:b/>
          <w:kern w:val="1"/>
          <w:sz w:val="24"/>
          <w:szCs w:val="24"/>
          <w:u w:val="single"/>
          <w:lang w:eastAsia="ar-SA"/>
        </w:rPr>
        <w:t xml:space="preserve"> apliecība</w:t>
      </w:r>
      <w:r w:rsidRPr="00295D1B">
        <w:rPr>
          <w:rFonts w:ascii="Times New Roman" w:eastAsia="Times New Roman" w:hAnsi="Times New Roman" w:cs="Calibri"/>
          <w:b/>
          <w:kern w:val="1"/>
          <w:sz w:val="24"/>
          <w:szCs w:val="24"/>
          <w:u w:val="single"/>
          <w:lang w:eastAsia="ar-SA"/>
        </w:rPr>
        <w:t xml:space="preserve">: </w:t>
      </w:r>
    </w:p>
    <w:p w14:paraId="7CF25491" w14:textId="13ED2C5E" w:rsidR="001E2CAF" w:rsidRPr="00EA4BA0" w:rsidRDefault="001E2CAF" w:rsidP="00A91644">
      <w:pPr>
        <w:pStyle w:val="Sarakstarindkopa"/>
        <w:numPr>
          <w:ilvl w:val="1"/>
          <w:numId w:val="7"/>
        </w:numPr>
        <w:spacing w:before="120" w:after="0" w:line="240" w:lineRule="auto"/>
        <w:jc w:val="both"/>
        <w:rPr>
          <w:rFonts w:ascii="Times New Roman" w:eastAsia="Times New Roman" w:hAnsi="Times New Roman" w:cs="Calibri"/>
          <w:b/>
          <w:kern w:val="1"/>
          <w:sz w:val="24"/>
          <w:szCs w:val="24"/>
          <w:u w:val="single"/>
          <w:lang w:eastAsia="ar-SA"/>
        </w:rPr>
      </w:pPr>
      <w:r w:rsidRPr="00EA4BA0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Pretendents nodrošina speciālistu</w:t>
      </w:r>
      <w:r w:rsidR="00A91644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,</w:t>
      </w:r>
      <w:r w:rsidRPr="00EA4BA0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</w:t>
      </w:r>
      <w:r w:rsidR="00A91644" w:rsidRPr="00A91644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kuram ir derīga vismaz elektrodrošības grupas </w:t>
      </w:r>
      <w:proofErr w:type="spellStart"/>
      <w:r w:rsidR="00A91644" w:rsidRPr="00A91644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Bz</w:t>
      </w:r>
      <w:proofErr w:type="spellEnd"/>
      <w:r w:rsidR="00A91644" w:rsidRPr="00A91644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apliecība atbilstoši Ministru Kabineta 08.10.2013. noteikumu Nr.1041 „Noteikumi par obligāti piemērojamo </w:t>
      </w:r>
      <w:proofErr w:type="spellStart"/>
      <w:r w:rsidR="00A91644" w:rsidRPr="00A91644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energostandartu</w:t>
      </w:r>
      <w:proofErr w:type="spellEnd"/>
      <w:r w:rsidR="00A91644" w:rsidRPr="00A91644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, kas nosaka Elektroapgādes objektu ekspluatācijas organizatoriskās un tehniskās drošības prasības” III sadaļas „Prasības personālam un elektrodrošības grupas” prasībām.</w:t>
      </w:r>
      <w:r>
        <w:rPr>
          <w:rFonts w:ascii="Times New Roman" w:eastAsia="Times New Roman" w:hAnsi="Times New Roman" w:cs="Calibri"/>
          <w:noProof/>
          <w:kern w:val="1"/>
          <w:sz w:val="24"/>
          <w:szCs w:val="24"/>
          <w:lang w:eastAsia="ar-SA"/>
        </w:rPr>
        <w:t xml:space="preserve"> </w:t>
      </w:r>
      <w:r w:rsidRPr="00EA4BA0">
        <w:rPr>
          <w:rFonts w:ascii="Times New Roman" w:eastAsia="Times New Roman" w:hAnsi="Times New Roman" w:cs="Calibri"/>
          <w:noProof/>
          <w:kern w:val="1"/>
          <w:sz w:val="24"/>
          <w:szCs w:val="24"/>
          <w:lang w:eastAsia="ar-SA"/>
        </w:rPr>
        <w:t>(</w:t>
      </w:r>
      <w:r w:rsidRPr="00EA4BA0">
        <w:rPr>
          <w:rFonts w:ascii="Times New Roman" w:eastAsia="Times New Roman" w:hAnsi="Times New Roman" w:cs="Calibri"/>
          <w:i/>
          <w:iCs/>
          <w:kern w:val="1"/>
          <w:sz w:val="24"/>
          <w:szCs w:val="24"/>
          <w:lang w:eastAsia="ar-SA"/>
        </w:rPr>
        <w:t>ārvalstu speciālistam dokumenti saskaņā ar nolikuma prasībām</w:t>
      </w:r>
      <w:r w:rsidRPr="00EA4BA0">
        <w:rPr>
          <w:rFonts w:ascii="Times New Roman" w:eastAsia="Times New Roman" w:hAnsi="Times New Roman" w:cs="Calibri"/>
          <w:noProof/>
          <w:kern w:val="1"/>
          <w:sz w:val="24"/>
          <w:szCs w:val="24"/>
          <w:lang w:eastAsia="ar-SA"/>
        </w:rPr>
        <w:t>):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86"/>
        <w:gridCol w:w="2041"/>
        <w:gridCol w:w="4730"/>
      </w:tblGrid>
      <w:tr w:rsidR="00A91644" w:rsidRPr="00357E48" w14:paraId="4990A670" w14:textId="77777777" w:rsidTr="00A91644">
        <w:trPr>
          <w:cantSplit/>
          <w:trHeight w:val="234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77A338E1" w14:textId="77777777" w:rsidR="00A91644" w:rsidRPr="00357E48" w:rsidRDefault="00A91644" w:rsidP="007B3C1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kern w:val="1"/>
                <w:lang w:eastAsia="ar-SA"/>
              </w:rPr>
            </w:pPr>
            <w:r w:rsidRPr="00357E48">
              <w:rPr>
                <w:rFonts w:ascii="Times New Roman" w:eastAsia="Times New Roman" w:hAnsi="Times New Roman" w:cs="Calibri"/>
                <w:kern w:val="1"/>
                <w:lang w:eastAsia="ar-SA"/>
              </w:rPr>
              <w:t xml:space="preserve">Speciālista </w:t>
            </w:r>
          </w:p>
          <w:p w14:paraId="4BCA19D5" w14:textId="77777777" w:rsidR="00A91644" w:rsidRPr="00357E48" w:rsidRDefault="00A91644" w:rsidP="007B3C1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kern w:val="1"/>
                <w:lang w:eastAsia="ar-SA"/>
              </w:rPr>
            </w:pPr>
            <w:r w:rsidRPr="00357E48">
              <w:rPr>
                <w:rFonts w:ascii="Times New Roman" w:eastAsia="Times New Roman" w:hAnsi="Times New Roman" w:cs="Calibri"/>
                <w:kern w:val="1"/>
                <w:lang w:eastAsia="ar-SA"/>
              </w:rPr>
              <w:t>vārds, uzvārds</w:t>
            </w: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234DD13B" w14:textId="77777777" w:rsidR="00A91644" w:rsidRPr="00357E48" w:rsidRDefault="00A91644" w:rsidP="007B3C1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kern w:val="1"/>
                <w:lang w:eastAsia="ar-SA"/>
              </w:rPr>
            </w:pPr>
            <w:r w:rsidRPr="00357E48">
              <w:rPr>
                <w:rFonts w:ascii="Times New Roman" w:eastAsia="Times New Roman" w:hAnsi="Times New Roman" w:cs="Calibri"/>
                <w:kern w:val="1"/>
                <w:lang w:eastAsia="ar-SA"/>
              </w:rPr>
              <w:t>Specialitāte</w:t>
            </w: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3ED697F7" w14:textId="77777777" w:rsidR="00A91644" w:rsidRPr="00357E48" w:rsidRDefault="00A91644" w:rsidP="007B3C1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kern w:val="1"/>
                <w:lang w:eastAsia="ar-SA"/>
              </w:rPr>
            </w:pPr>
            <w:r w:rsidRPr="00357E48">
              <w:rPr>
                <w:rFonts w:ascii="Times New Roman" w:eastAsia="Times New Roman" w:hAnsi="Times New Roman" w:cs="Calibri"/>
                <w:kern w:val="1"/>
                <w:lang w:eastAsia="ar-SA"/>
              </w:rPr>
              <w:t>Kompetenci apliecinoša dokumenta nosaukums, izdošanas dat., Nr. (</w:t>
            </w:r>
            <w:r w:rsidRPr="00357E48">
              <w:rPr>
                <w:rFonts w:ascii="Times New Roman" w:eastAsia="Times New Roman" w:hAnsi="Times New Roman" w:cs="Calibri"/>
                <w:i/>
                <w:kern w:val="1"/>
                <w:lang w:eastAsia="ar-SA"/>
              </w:rPr>
              <w:t>ja attiecināms</w:t>
            </w:r>
            <w:r w:rsidRPr="00357E48">
              <w:rPr>
                <w:rFonts w:ascii="Times New Roman" w:eastAsia="Times New Roman" w:hAnsi="Times New Roman" w:cs="Calibri"/>
                <w:kern w:val="1"/>
                <w:lang w:eastAsia="ar-SA"/>
              </w:rPr>
              <w:t>)</w:t>
            </w:r>
          </w:p>
        </w:tc>
      </w:tr>
      <w:tr w:rsidR="00A91644" w:rsidRPr="00357E48" w14:paraId="5472CCCF" w14:textId="77777777" w:rsidTr="00A91644">
        <w:trPr>
          <w:cantSplit/>
          <w:trHeight w:val="87"/>
        </w:trPr>
        <w:tc>
          <w:tcPr>
            <w:tcW w:w="1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4D4DEA02" w14:textId="77777777" w:rsidR="00A91644" w:rsidRPr="00357E48" w:rsidRDefault="00A91644" w:rsidP="007B3C1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kern w:val="1"/>
                <w:sz w:val="23"/>
                <w:szCs w:val="23"/>
                <w:lang w:eastAsia="ar-SA"/>
              </w:rPr>
            </w:pPr>
          </w:p>
        </w:tc>
        <w:tc>
          <w:tcPr>
            <w:tcW w:w="1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411727F7" w14:textId="77777777" w:rsidR="00A91644" w:rsidRPr="00357E48" w:rsidRDefault="00A91644" w:rsidP="007B3C1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kern w:val="1"/>
                <w:sz w:val="23"/>
                <w:szCs w:val="23"/>
                <w:lang w:eastAsia="ar-SA"/>
              </w:rPr>
            </w:pPr>
          </w:p>
        </w:tc>
        <w:tc>
          <w:tcPr>
            <w:tcW w:w="2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30F22499" w14:textId="77777777" w:rsidR="00A91644" w:rsidRPr="00357E48" w:rsidRDefault="00A91644" w:rsidP="007B3C1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kern w:val="1"/>
                <w:sz w:val="23"/>
                <w:szCs w:val="23"/>
                <w:lang w:eastAsia="ar-SA"/>
              </w:rPr>
            </w:pPr>
          </w:p>
        </w:tc>
      </w:tr>
    </w:tbl>
    <w:p w14:paraId="53280920" w14:textId="77777777" w:rsidR="001E2CAF" w:rsidRPr="00357E48" w:rsidRDefault="001E2CAF" w:rsidP="001E2CAF">
      <w:pPr>
        <w:widowControl w:val="0"/>
        <w:suppressAutoHyphens/>
        <w:overflowPunct w:val="0"/>
        <w:autoSpaceDE w:val="0"/>
        <w:spacing w:before="120" w:after="0" w:line="240" w:lineRule="auto"/>
        <w:ind w:left="792"/>
        <w:contextualSpacing/>
        <w:jc w:val="both"/>
        <w:rPr>
          <w:rFonts w:ascii="Times New Roman" w:eastAsia="Times New Roman" w:hAnsi="Times New Roman" w:cs="Calibri"/>
          <w:bCs/>
          <w:i/>
          <w:kern w:val="1"/>
          <w:sz w:val="20"/>
          <w:szCs w:val="20"/>
          <w:lang w:eastAsia="ar-SA"/>
        </w:rPr>
      </w:pPr>
    </w:p>
    <w:p w14:paraId="41F2E7FE" w14:textId="77777777" w:rsidR="001E2CAF" w:rsidRPr="00EA4BA0" w:rsidRDefault="001E2CAF" w:rsidP="00A91644">
      <w:pPr>
        <w:pStyle w:val="Sarakstarindkopa"/>
        <w:numPr>
          <w:ilvl w:val="1"/>
          <w:numId w:val="7"/>
        </w:numPr>
        <w:spacing w:before="120" w:after="0" w:line="240" w:lineRule="auto"/>
        <w:jc w:val="both"/>
        <w:rPr>
          <w:rFonts w:ascii="Times New Roman" w:eastAsia="Times New Roman" w:hAnsi="Times New Roman" w:cs="Calibri"/>
          <w:b/>
          <w:kern w:val="1"/>
          <w:sz w:val="24"/>
          <w:szCs w:val="24"/>
          <w:u w:val="single"/>
          <w:lang w:eastAsia="ar-SA"/>
        </w:rPr>
      </w:pPr>
      <w:r w:rsidRPr="00EA4BA0">
        <w:rPr>
          <w:rFonts w:ascii="Times New Roman" w:eastAsia="Times New Roman" w:hAnsi="Times New Roman" w:cs="Calibri"/>
          <w:kern w:val="1"/>
          <w:sz w:val="24"/>
          <w:szCs w:val="24"/>
          <w:u w:val="single"/>
          <w:lang w:eastAsia="ar-SA"/>
        </w:rPr>
        <w:t>Ja piedāvātais speciālists nav pretendenta darbinieks</w:t>
      </w:r>
      <w:r w:rsidRPr="00EA4BA0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,</w:t>
      </w:r>
      <w:r w:rsidRPr="00EA4BA0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 xml:space="preserve"> </w:t>
      </w:r>
      <w:r w:rsidRPr="00EA4BA0">
        <w:rPr>
          <w:rFonts w:ascii="Times New Roman" w:eastAsia="Times New Roman" w:hAnsi="Times New Roman" w:cs="Calibri"/>
          <w:kern w:val="1"/>
          <w:sz w:val="24"/>
          <w:szCs w:val="24"/>
          <w:u w:val="single"/>
          <w:lang w:eastAsia="ar-SA"/>
        </w:rPr>
        <w:t>jāpievieno attiecīgās personas parakstīts apliecinājums</w:t>
      </w:r>
      <w:r w:rsidRPr="00EA4BA0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(saskaņā ar piedāvāto </w:t>
      </w:r>
      <w:r w:rsidRPr="00EA4BA0">
        <w:rPr>
          <w:rFonts w:ascii="Times New Roman" w:eastAsia="Times New Roman" w:hAnsi="Times New Roman" w:cs="Calibri"/>
          <w:b/>
          <w:i/>
          <w:kern w:val="1"/>
          <w:sz w:val="24"/>
          <w:szCs w:val="24"/>
          <w:lang w:eastAsia="ar-SA"/>
        </w:rPr>
        <w:t>Speciālista apliecinājuma formu</w:t>
      </w:r>
      <w:r w:rsidRPr="00EA4BA0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) par gatavību piedalīties iepirkuma līguma izpildē:</w:t>
      </w:r>
    </w:p>
    <w:p w14:paraId="1EBACD2C" w14:textId="77777777" w:rsidR="001E2CAF" w:rsidRPr="00357E48" w:rsidRDefault="001E2CAF" w:rsidP="001E2CAF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i/>
          <w:kern w:val="1"/>
          <w:sz w:val="20"/>
          <w:szCs w:val="20"/>
          <w:lang w:eastAsia="ar-SA"/>
        </w:rPr>
      </w:pPr>
    </w:p>
    <w:p w14:paraId="7F5DD8E9" w14:textId="77777777" w:rsidR="001E2CAF" w:rsidRPr="00357E48" w:rsidRDefault="001E2CAF" w:rsidP="001E2CAF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Calibri"/>
          <w:b/>
          <w:i/>
          <w:kern w:val="1"/>
          <w:sz w:val="20"/>
          <w:szCs w:val="20"/>
          <w:lang w:eastAsia="ar-SA"/>
        </w:rPr>
      </w:pPr>
      <w:r w:rsidRPr="00357E48">
        <w:rPr>
          <w:rFonts w:ascii="Times New Roman" w:eastAsia="Times New Roman" w:hAnsi="Times New Roman" w:cs="Calibri"/>
          <w:b/>
          <w:i/>
          <w:kern w:val="1"/>
          <w:sz w:val="20"/>
          <w:szCs w:val="20"/>
          <w:lang w:eastAsia="ar-SA"/>
        </w:rPr>
        <w:t>Speciālista apliecinājuma forma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57"/>
      </w:tblGrid>
      <w:tr w:rsidR="001E2CAF" w:rsidRPr="00357E48" w14:paraId="48E93318" w14:textId="77777777" w:rsidTr="007B3C14">
        <w:trPr>
          <w:trHeight w:val="701"/>
        </w:trPr>
        <w:tc>
          <w:tcPr>
            <w:tcW w:w="13433" w:type="dxa"/>
          </w:tcPr>
          <w:p w14:paraId="4E57713C" w14:textId="77777777" w:rsidR="001E2CAF" w:rsidRPr="00357E48" w:rsidRDefault="001E2CAF" w:rsidP="007B3C1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Times New Roman" w:hAnsi="Times New Roman" w:cs="Calibri"/>
                <w:b/>
                <w:bCs/>
                <w:kern w:val="1"/>
                <w:lang w:eastAsia="ar-SA"/>
              </w:rPr>
            </w:pPr>
            <w:r w:rsidRPr="00357E48">
              <w:rPr>
                <w:rFonts w:ascii="Times New Roman" w:hAnsi="Times New Roman" w:cs="Calibri"/>
                <w:b/>
                <w:bCs/>
                <w:kern w:val="1"/>
                <w:lang w:eastAsia="ar-SA"/>
              </w:rPr>
              <w:t xml:space="preserve">Līguma izpildē iesaistītā </w:t>
            </w:r>
            <w:r w:rsidRPr="00357E48">
              <w:rPr>
                <w:rFonts w:ascii="Times New Roman" w:hAnsi="Times New Roman" w:cs="Calibri"/>
                <w:bCs/>
                <w:kern w:val="1"/>
                <w:lang w:eastAsia="ar-SA"/>
              </w:rPr>
              <w:t>&lt;</w:t>
            </w:r>
            <w:r w:rsidRPr="00357E48">
              <w:rPr>
                <w:rFonts w:ascii="Times New Roman" w:hAnsi="Times New Roman" w:cs="Calibri"/>
                <w:bCs/>
                <w:i/>
                <w:iCs/>
                <w:kern w:val="1"/>
                <w:lang w:eastAsia="ar-SA"/>
              </w:rPr>
              <w:t>iepirkuma līgumā paredzētais amats</w:t>
            </w:r>
            <w:r w:rsidRPr="00357E48">
              <w:rPr>
                <w:rFonts w:ascii="Times New Roman" w:hAnsi="Times New Roman" w:cs="Calibri"/>
                <w:bCs/>
                <w:i/>
                <w:kern w:val="1"/>
                <w:lang w:eastAsia="ar-SA"/>
              </w:rPr>
              <w:t>&gt;</w:t>
            </w:r>
            <w:r w:rsidRPr="00357E48">
              <w:rPr>
                <w:rFonts w:ascii="Times New Roman" w:hAnsi="Times New Roman" w:cs="Calibri"/>
                <w:b/>
                <w:bCs/>
                <w:kern w:val="1"/>
                <w:lang w:eastAsia="ar-SA"/>
              </w:rPr>
              <w:t xml:space="preserve"> apliecinājums </w:t>
            </w:r>
          </w:p>
          <w:p w14:paraId="0B9FD7C0" w14:textId="77777777" w:rsidR="001E2CAF" w:rsidRPr="00357E48" w:rsidRDefault="001E2CAF" w:rsidP="007B3C1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center"/>
              <w:rPr>
                <w:rFonts w:ascii="Times New Roman" w:hAnsi="Times New Roman" w:cs="Calibri"/>
                <w:b/>
                <w:bCs/>
                <w:kern w:val="1"/>
                <w:lang w:eastAsia="ar-SA"/>
              </w:rPr>
            </w:pPr>
            <w:r w:rsidRPr="00357E48">
              <w:rPr>
                <w:rFonts w:ascii="Times New Roman" w:hAnsi="Times New Roman" w:cs="Calibri"/>
                <w:b/>
                <w:bCs/>
                <w:kern w:val="1"/>
                <w:lang w:eastAsia="ar-SA"/>
              </w:rPr>
              <w:t>par gatavību piedalīties līguma izpildē</w:t>
            </w:r>
          </w:p>
          <w:p w14:paraId="0E24A922" w14:textId="77777777" w:rsidR="001E2CAF" w:rsidRPr="00357E48" w:rsidRDefault="001E2CAF" w:rsidP="007B3C1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both"/>
              <w:rPr>
                <w:rFonts w:ascii="Times New Roman" w:hAnsi="Times New Roman" w:cs="Calibri"/>
                <w:bCs/>
                <w:kern w:val="1"/>
                <w:lang w:eastAsia="ar-SA"/>
              </w:rPr>
            </w:pPr>
            <w:r w:rsidRPr="00357E48">
              <w:rPr>
                <w:rFonts w:ascii="Times New Roman" w:hAnsi="Times New Roman" w:cs="Calibri"/>
                <w:bCs/>
                <w:kern w:val="1"/>
                <w:lang w:eastAsia="ar-SA"/>
              </w:rPr>
              <w:t xml:space="preserve">Ar šo es apņemos, </w:t>
            </w:r>
          </w:p>
          <w:p w14:paraId="2F7942A9" w14:textId="77777777" w:rsidR="001E2CAF" w:rsidRPr="00357E48" w:rsidRDefault="001E2CAF" w:rsidP="007B3C1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both"/>
              <w:rPr>
                <w:rFonts w:ascii="Times New Roman" w:hAnsi="Times New Roman" w:cs="Calibri"/>
                <w:bCs/>
                <w:kern w:val="1"/>
                <w:lang w:eastAsia="ar-SA"/>
              </w:rPr>
            </w:pPr>
            <w:r w:rsidRPr="00357E48">
              <w:rPr>
                <w:rFonts w:ascii="Times New Roman" w:hAnsi="Times New Roman" w:cs="Calibri"/>
                <w:bCs/>
                <w:kern w:val="1"/>
                <w:lang w:eastAsia="ar-SA"/>
              </w:rPr>
              <w:t>strādāt pie iepirkuma līgumu izpildes &lt;</w:t>
            </w:r>
            <w:r w:rsidRPr="00357E48">
              <w:rPr>
                <w:rFonts w:ascii="Times New Roman" w:hAnsi="Times New Roman" w:cs="Calibri"/>
                <w:bCs/>
                <w:i/>
                <w:kern w:val="1"/>
                <w:lang w:eastAsia="ar-SA"/>
              </w:rPr>
              <w:t>Iepirkuma nosaukums, ID numurs</w:t>
            </w:r>
            <w:r w:rsidRPr="00357E48">
              <w:rPr>
                <w:rFonts w:ascii="Times New Roman" w:hAnsi="Times New Roman" w:cs="Calibri"/>
                <w:bCs/>
                <w:kern w:val="1"/>
                <w:lang w:eastAsia="ar-SA"/>
              </w:rPr>
              <w:t>&gt; kā</w:t>
            </w:r>
            <w:r w:rsidRPr="00357E48">
              <w:rPr>
                <w:rFonts w:ascii="Times New Roman" w:hAnsi="Times New Roman" w:cs="Calibri"/>
                <w:b/>
                <w:bCs/>
                <w:kern w:val="1"/>
                <w:lang w:eastAsia="ar-SA"/>
              </w:rPr>
              <w:t xml:space="preserve"> </w:t>
            </w:r>
            <w:r w:rsidRPr="00357E48">
              <w:rPr>
                <w:rFonts w:ascii="Times New Roman" w:hAnsi="Times New Roman" w:cs="Calibri"/>
                <w:bCs/>
                <w:kern w:val="1"/>
                <w:lang w:eastAsia="ar-SA"/>
              </w:rPr>
              <w:t>&lt;</w:t>
            </w:r>
            <w:r w:rsidRPr="00357E48">
              <w:rPr>
                <w:rFonts w:ascii="Times New Roman" w:hAnsi="Times New Roman" w:cs="Calibri"/>
                <w:b/>
                <w:bCs/>
                <w:i/>
                <w:iCs/>
                <w:kern w:val="1"/>
                <w:lang w:eastAsia="ar-SA"/>
              </w:rPr>
              <w:t>iepirkuma līgumā paredzētais amats</w:t>
            </w:r>
            <w:r w:rsidRPr="00357E48">
              <w:rPr>
                <w:rFonts w:ascii="Times New Roman" w:hAnsi="Times New Roman" w:cs="Calibri"/>
                <w:bCs/>
                <w:i/>
                <w:kern w:val="1"/>
                <w:lang w:eastAsia="ar-SA"/>
              </w:rPr>
              <w:t>&gt;</w:t>
            </w:r>
            <w:r w:rsidRPr="00357E48">
              <w:rPr>
                <w:rFonts w:ascii="Times New Roman" w:hAnsi="Times New Roman" w:cs="Calibri"/>
                <w:bCs/>
                <w:kern w:val="1"/>
                <w:lang w:eastAsia="ar-SA"/>
              </w:rPr>
              <w:t xml:space="preserve"> gadījumā, ja ar šo </w:t>
            </w:r>
            <w:r w:rsidRPr="00357E48">
              <w:rPr>
                <w:rFonts w:ascii="Times New Roman" w:hAnsi="Times New Roman" w:cs="Calibri"/>
                <w:kern w:val="1"/>
                <w:lang w:eastAsia="ar-SA"/>
              </w:rPr>
              <w:t xml:space="preserve">pretendentu </w:t>
            </w:r>
            <w:r w:rsidRPr="00357E48">
              <w:rPr>
                <w:rFonts w:ascii="Times New Roman" w:hAnsi="Times New Roman" w:cs="Calibri"/>
                <w:bCs/>
                <w:kern w:val="1"/>
                <w:lang w:eastAsia="ar-SA"/>
              </w:rPr>
              <w:t>tiks noslēgts iepirkuma līgums. Iepirkuma līguma izpildē strādāšu &lt;</w:t>
            </w:r>
            <w:r w:rsidRPr="00357E48">
              <w:rPr>
                <w:rFonts w:ascii="Times New Roman" w:hAnsi="Times New Roman" w:cs="Calibri"/>
                <w:bCs/>
                <w:iCs/>
                <w:kern w:val="1"/>
                <w:lang w:eastAsia="ar-SA"/>
              </w:rPr>
              <w:t xml:space="preserve"> </w:t>
            </w:r>
            <w:r w:rsidRPr="00357E48">
              <w:rPr>
                <w:rFonts w:ascii="Times New Roman" w:hAnsi="Times New Roman" w:cs="Calibri"/>
                <w:i/>
                <w:kern w:val="1"/>
                <w:lang w:eastAsia="ar-SA"/>
              </w:rPr>
              <w:t>pretendenta</w:t>
            </w:r>
            <w:r w:rsidRPr="00357E48">
              <w:rPr>
                <w:rFonts w:ascii="Times New Roman" w:hAnsi="Times New Roman" w:cs="Calibri"/>
                <w:kern w:val="1"/>
                <w:lang w:eastAsia="ar-SA"/>
              </w:rPr>
              <w:t xml:space="preserve"> </w:t>
            </w:r>
            <w:r w:rsidRPr="00357E48">
              <w:rPr>
                <w:rFonts w:ascii="Times New Roman" w:hAnsi="Times New Roman" w:cs="Calibri"/>
                <w:bCs/>
                <w:i/>
                <w:kern w:val="1"/>
                <w:lang w:eastAsia="ar-SA"/>
              </w:rPr>
              <w:t xml:space="preserve">nosaukums&gt; </w:t>
            </w:r>
            <w:r w:rsidRPr="00357E48">
              <w:rPr>
                <w:rFonts w:ascii="Times New Roman" w:hAnsi="Times New Roman" w:cs="Calibri"/>
                <w:bCs/>
                <w:kern w:val="1"/>
                <w:lang w:eastAsia="ar-SA"/>
              </w:rPr>
              <w:t xml:space="preserve">piedāvājumā norādītajā pārstāvības statusā </w:t>
            </w:r>
            <w:r w:rsidRPr="00357E48">
              <w:rPr>
                <w:rFonts w:ascii="Times New Roman" w:hAnsi="Times New Roman" w:cs="Calibri"/>
                <w:bCs/>
                <w:i/>
                <w:kern w:val="1"/>
                <w:lang w:eastAsia="ar-SA"/>
              </w:rPr>
              <w:t>(vajadzīgo atzīmēt (X) un aizpildīt)</w:t>
            </w:r>
            <w:r w:rsidRPr="00357E48">
              <w:rPr>
                <w:rFonts w:ascii="Times New Roman" w:hAnsi="Times New Roman" w:cs="Calibri"/>
                <w:bCs/>
                <w:kern w:val="1"/>
                <w:lang w:eastAsia="ar-SA"/>
              </w:rPr>
              <w:t>:</w:t>
            </w:r>
          </w:p>
          <w:p w14:paraId="59FF27E8" w14:textId="78E0888E" w:rsidR="001E2CAF" w:rsidRPr="00357E48" w:rsidRDefault="001E2CAF" w:rsidP="007B3C14">
            <w:pPr>
              <w:widowControl w:val="0"/>
              <w:suppressAutoHyphens/>
              <w:overflowPunct w:val="0"/>
              <w:autoSpaceDE w:val="0"/>
              <w:spacing w:before="120" w:after="0" w:line="240" w:lineRule="auto"/>
              <w:jc w:val="both"/>
              <w:rPr>
                <w:rFonts w:ascii="Times New Roman" w:hAnsi="Times New Roman" w:cs="Calibri"/>
                <w:bCs/>
                <w:kern w:val="1"/>
                <w:lang w:eastAsia="ar-SA"/>
              </w:rPr>
            </w:pPr>
            <w:r w:rsidRPr="00357E48">
              <w:rPr>
                <w:rFonts w:ascii="Times New Roman" w:eastAsia="Times New Roman" w:hAnsi="Times New Roman" w:cs="Calibri"/>
                <w:noProof/>
                <w:kern w:val="1"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75A44B5" wp14:editId="3D0AB071">
                      <wp:simplePos x="0" y="0"/>
                      <wp:positionH relativeFrom="column">
                        <wp:posOffset>24130</wp:posOffset>
                      </wp:positionH>
                      <wp:positionV relativeFrom="paragraph">
                        <wp:posOffset>81915</wp:posOffset>
                      </wp:positionV>
                      <wp:extent cx="156845" cy="142875"/>
                      <wp:effectExtent l="0" t="0" r="14605" b="28575"/>
                      <wp:wrapNone/>
                      <wp:docPr id="1698655123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6845" cy="1428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507C76" id="Rectangle 4" o:spid="_x0000_s1026" style="position:absolute;margin-left:1.9pt;margin-top:6.45pt;width:12.35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" fillcolor="window" strokecolor="windowText" strokeweight=".5pt">
                      <v:path arrowok="t"/>
                    </v:rect>
                  </w:pict>
                </mc:Fallback>
              </mc:AlternateContent>
            </w:r>
            <w:r w:rsidRPr="00357E48">
              <w:rPr>
                <w:rFonts w:ascii="Times New Roman" w:hAnsi="Times New Roman" w:cs="Calibri"/>
                <w:kern w:val="1"/>
                <w:lang w:eastAsia="ar-SA"/>
              </w:rPr>
              <w:t xml:space="preserve">       kā fiziska persona, ar kuru iepirkuma līguma izpildei pretendents </w:t>
            </w:r>
            <w:r w:rsidRPr="00357E48">
              <w:rPr>
                <w:rFonts w:ascii="Times New Roman" w:hAnsi="Times New Roman" w:cs="Calibri"/>
                <w:bCs/>
                <w:kern w:val="1"/>
                <w:lang w:eastAsia="ar-SA"/>
              </w:rPr>
              <w:t>&lt;</w:t>
            </w:r>
            <w:r w:rsidRPr="00357E48">
              <w:rPr>
                <w:rFonts w:ascii="Times New Roman" w:hAnsi="Times New Roman" w:cs="Calibri"/>
                <w:i/>
                <w:kern w:val="1"/>
                <w:lang w:eastAsia="ar-SA"/>
              </w:rPr>
              <w:t>pretendenta</w:t>
            </w:r>
            <w:r w:rsidRPr="00357E48">
              <w:rPr>
                <w:rFonts w:ascii="Times New Roman" w:hAnsi="Times New Roman" w:cs="Calibri"/>
                <w:kern w:val="1"/>
                <w:lang w:eastAsia="ar-SA"/>
              </w:rPr>
              <w:t xml:space="preserve"> </w:t>
            </w:r>
            <w:r w:rsidRPr="00357E48">
              <w:rPr>
                <w:rFonts w:ascii="Times New Roman" w:hAnsi="Times New Roman" w:cs="Calibri"/>
                <w:bCs/>
                <w:i/>
                <w:kern w:val="1"/>
                <w:lang w:eastAsia="ar-SA"/>
              </w:rPr>
              <w:t xml:space="preserve">nosaukums&gt; </w:t>
            </w:r>
            <w:r w:rsidRPr="00357E48">
              <w:rPr>
                <w:rFonts w:ascii="Times New Roman" w:hAnsi="Times New Roman" w:cs="Calibri"/>
                <w:kern w:val="1"/>
                <w:lang w:eastAsia="ar-SA"/>
              </w:rPr>
              <w:t>nodibinās darba tiesiskās attiecības</w:t>
            </w:r>
            <w:r w:rsidRPr="00357E48">
              <w:rPr>
                <w:rFonts w:ascii="Times New Roman" w:hAnsi="Times New Roman" w:cs="Calibri"/>
                <w:bCs/>
                <w:kern w:val="1"/>
                <w:lang w:eastAsia="ar-SA"/>
              </w:rPr>
              <w:t>,</w:t>
            </w:r>
          </w:p>
          <w:p w14:paraId="2CAAD94E" w14:textId="77777777" w:rsidR="001E2CAF" w:rsidRPr="00357E48" w:rsidRDefault="001E2CAF" w:rsidP="007B3C1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Calibri"/>
                <w:bCs/>
                <w:kern w:val="1"/>
                <w:lang w:eastAsia="ar-SA"/>
              </w:rPr>
            </w:pPr>
            <w:r w:rsidRPr="00357E48">
              <w:rPr>
                <w:rFonts w:ascii="Times New Roman" w:eastAsia="Times New Roman" w:hAnsi="Times New Roman" w:cs="Calibri"/>
                <w:noProof/>
                <w:kern w:val="1"/>
                <w:sz w:val="20"/>
                <w:szCs w:val="2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E1FACFA" wp14:editId="003BC911">
                      <wp:simplePos x="0" y="0"/>
                      <wp:positionH relativeFrom="column">
                        <wp:posOffset>24130</wp:posOffset>
                      </wp:positionH>
                      <wp:positionV relativeFrom="paragraph">
                        <wp:posOffset>19050</wp:posOffset>
                      </wp:positionV>
                      <wp:extent cx="156845" cy="142875"/>
                      <wp:effectExtent l="0" t="0" r="14605" b="28575"/>
                      <wp:wrapNone/>
                      <wp:docPr id="1986761903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6845" cy="1428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BC16D0" id="Rectangle 2" o:spid="_x0000_s1026" style="position:absolute;margin-left:1.9pt;margin-top:1.5pt;width:12.35pt;height: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" fillcolor="window" strokecolor="windowText" strokeweight=".5pt">
                      <v:path arrowok="t"/>
                    </v:rect>
                  </w:pict>
                </mc:Fallback>
              </mc:AlternateContent>
            </w:r>
            <w:r w:rsidRPr="00357E48">
              <w:rPr>
                <w:rFonts w:ascii="Times New Roman" w:eastAsia="Times New Roman" w:hAnsi="Times New Roman" w:cs="Calibri"/>
                <w:bCs/>
                <w:kern w:val="1"/>
                <w:lang w:eastAsia="ar-SA"/>
              </w:rPr>
              <w:t xml:space="preserve">  </w:t>
            </w:r>
            <w:r w:rsidRPr="00357E48">
              <w:rPr>
                <w:rFonts w:ascii="Times New Roman" w:eastAsia="Times New Roman" w:hAnsi="Times New Roman" w:cs="Calibri"/>
                <w:kern w:val="1"/>
                <w:lang w:eastAsia="ar-SA"/>
              </w:rPr>
              <w:t xml:space="preserve"> </w:t>
            </w:r>
            <w:r w:rsidRPr="00357E48">
              <w:rPr>
                <w:rFonts w:ascii="Times New Roman" w:eastAsia="Times New Roman" w:hAnsi="Times New Roman" w:cs="Calibri"/>
                <w:bCs/>
                <w:kern w:val="1"/>
                <w:lang w:eastAsia="ar-SA"/>
              </w:rPr>
              <w:t xml:space="preserve">   kā apakšuzņēmēja &lt;</w:t>
            </w:r>
            <w:r w:rsidRPr="00357E48">
              <w:rPr>
                <w:rFonts w:ascii="Times New Roman" w:eastAsia="Times New Roman" w:hAnsi="Times New Roman" w:cs="Calibri"/>
                <w:bCs/>
                <w:i/>
                <w:kern w:val="1"/>
                <w:lang w:eastAsia="ar-SA"/>
              </w:rPr>
              <w:t xml:space="preserve">Persona, uz kuras spējām </w:t>
            </w:r>
            <w:r w:rsidRPr="00357E48">
              <w:rPr>
                <w:rFonts w:ascii="Times New Roman" w:eastAsia="Times New Roman" w:hAnsi="Times New Roman" w:cs="Calibri"/>
                <w:i/>
                <w:kern w:val="1"/>
                <w:lang w:eastAsia="ar-SA"/>
              </w:rPr>
              <w:t>pretendents</w:t>
            </w:r>
            <w:r w:rsidRPr="00357E48">
              <w:rPr>
                <w:rFonts w:ascii="Times New Roman" w:eastAsia="Times New Roman" w:hAnsi="Times New Roman" w:cs="Calibri"/>
                <w:kern w:val="1"/>
                <w:lang w:eastAsia="ar-SA"/>
              </w:rPr>
              <w:t xml:space="preserve"> </w:t>
            </w:r>
            <w:r w:rsidRPr="00357E48">
              <w:rPr>
                <w:rFonts w:ascii="Times New Roman" w:eastAsia="Times New Roman" w:hAnsi="Times New Roman" w:cs="Calibri"/>
                <w:bCs/>
                <w:i/>
                <w:kern w:val="1"/>
                <w:lang w:eastAsia="ar-SA"/>
              </w:rPr>
              <w:t>balstās,</w:t>
            </w:r>
            <w:r w:rsidRPr="00357E48">
              <w:rPr>
                <w:rFonts w:ascii="Times New Roman" w:eastAsia="Times New Roman" w:hAnsi="Times New Roman" w:cs="Calibri"/>
                <w:bCs/>
                <w:kern w:val="1"/>
                <w:lang w:eastAsia="ar-SA"/>
              </w:rPr>
              <w:t xml:space="preserve"> </w:t>
            </w:r>
            <w:r w:rsidRPr="00357E48">
              <w:rPr>
                <w:rFonts w:ascii="Times New Roman" w:eastAsia="Times New Roman" w:hAnsi="Times New Roman" w:cs="Calibri"/>
                <w:bCs/>
                <w:i/>
                <w:kern w:val="1"/>
                <w:lang w:eastAsia="ar-SA"/>
              </w:rPr>
              <w:t xml:space="preserve">nosaukums&gt; </w:t>
            </w:r>
            <w:r w:rsidRPr="00357E48">
              <w:rPr>
                <w:rFonts w:ascii="Times New Roman" w:eastAsia="Times New Roman" w:hAnsi="Times New Roman" w:cs="Calibri"/>
                <w:bCs/>
                <w:kern w:val="1"/>
                <w:lang w:eastAsia="ar-SA"/>
              </w:rPr>
              <w:t>darbinieks.</w:t>
            </w:r>
          </w:p>
          <w:p w14:paraId="315F6000" w14:textId="77777777" w:rsidR="001E2CAF" w:rsidRPr="00357E48" w:rsidRDefault="001E2CAF" w:rsidP="007B3C1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both"/>
              <w:rPr>
                <w:rFonts w:ascii="Times New Roman" w:hAnsi="Times New Roman" w:cs="Calibri"/>
                <w:bCs/>
                <w:kern w:val="1"/>
                <w:lang w:eastAsia="ar-SA"/>
              </w:rPr>
            </w:pPr>
          </w:p>
          <w:p w14:paraId="32F2B199" w14:textId="77777777" w:rsidR="001E2CAF" w:rsidRPr="00357E48" w:rsidRDefault="001E2CAF" w:rsidP="007B3C1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both"/>
              <w:rPr>
                <w:rFonts w:ascii="Times New Roman" w:hAnsi="Times New Roman" w:cs="Calibri"/>
                <w:bCs/>
                <w:kern w:val="1"/>
                <w:lang w:eastAsia="ar-SA"/>
              </w:rPr>
            </w:pPr>
            <w:r w:rsidRPr="00357E48">
              <w:rPr>
                <w:rFonts w:ascii="Times New Roman" w:hAnsi="Times New Roman" w:cs="Calibri"/>
                <w:bCs/>
                <w:kern w:val="1"/>
                <w:lang w:eastAsia="ar-SA"/>
              </w:rPr>
              <w:t xml:space="preserve">Šī apņemšanās nav atsaucama, izņemot, ja iestājas ārkārtas apstākļi, kurus nav iespējams paredzēt iepirkuma laikā, par kuriem apņemos nekavējoties informēt savu darba devēju un Pasūtītāju. </w:t>
            </w:r>
          </w:p>
          <w:tbl>
            <w:tblPr>
              <w:tblW w:w="811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856"/>
              <w:gridCol w:w="6260"/>
            </w:tblGrid>
            <w:tr w:rsidR="001E2CAF" w:rsidRPr="00357E48" w14:paraId="4B855E7F" w14:textId="77777777" w:rsidTr="007B3C14">
              <w:trPr>
                <w:trHeight w:val="235"/>
                <w:jc w:val="center"/>
              </w:trPr>
              <w:tc>
                <w:tcPr>
                  <w:tcW w:w="1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940D01" w14:textId="77777777" w:rsidR="001E2CAF" w:rsidRPr="00357E48" w:rsidRDefault="001E2CAF" w:rsidP="007B3C14">
                  <w:pPr>
                    <w:widowControl w:val="0"/>
                    <w:suppressAutoHyphens/>
                    <w:overflowPunct w:val="0"/>
                    <w:autoSpaceDE w:val="0"/>
                    <w:spacing w:after="0" w:line="240" w:lineRule="auto"/>
                    <w:rPr>
                      <w:rFonts w:ascii="Times New Roman" w:eastAsia="Times New Roman" w:hAnsi="Times New Roman" w:cs="Calibri"/>
                      <w:kern w:val="1"/>
                      <w:lang w:eastAsia="ar-SA"/>
                    </w:rPr>
                  </w:pPr>
                  <w:r w:rsidRPr="00357E48">
                    <w:rPr>
                      <w:rFonts w:ascii="Times New Roman" w:eastAsia="Times New Roman" w:hAnsi="Times New Roman" w:cs="Calibri"/>
                      <w:kern w:val="1"/>
                      <w:lang w:eastAsia="ar-SA"/>
                    </w:rPr>
                    <w:t>Vārds, Uzvārds</w:t>
                  </w:r>
                </w:p>
              </w:tc>
              <w:tc>
                <w:tcPr>
                  <w:tcW w:w="6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C3B1B7" w14:textId="77777777" w:rsidR="001E2CAF" w:rsidRPr="00357E48" w:rsidRDefault="001E2CAF" w:rsidP="007B3C14">
                  <w:pPr>
                    <w:widowControl w:val="0"/>
                    <w:suppressAutoHyphens/>
                    <w:overflowPunct w:val="0"/>
                    <w:autoSpaceDE w:val="0"/>
                    <w:spacing w:after="0" w:line="240" w:lineRule="auto"/>
                    <w:rPr>
                      <w:rFonts w:ascii="Times New Roman" w:eastAsia="Times New Roman" w:hAnsi="Times New Roman" w:cs="Calibri"/>
                      <w:kern w:val="1"/>
                      <w:lang w:eastAsia="ar-SA"/>
                    </w:rPr>
                  </w:pPr>
                </w:p>
              </w:tc>
            </w:tr>
            <w:tr w:rsidR="001E2CAF" w:rsidRPr="00357E48" w14:paraId="5DC0C58C" w14:textId="77777777" w:rsidTr="007B3C14">
              <w:trPr>
                <w:trHeight w:val="235"/>
                <w:jc w:val="center"/>
              </w:trPr>
              <w:tc>
                <w:tcPr>
                  <w:tcW w:w="1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6FDA3" w14:textId="77777777" w:rsidR="001E2CAF" w:rsidRPr="00357E48" w:rsidRDefault="001E2CAF" w:rsidP="007B3C14">
                  <w:pPr>
                    <w:widowControl w:val="0"/>
                    <w:suppressAutoHyphens/>
                    <w:overflowPunct w:val="0"/>
                    <w:autoSpaceDE w:val="0"/>
                    <w:spacing w:after="0" w:line="240" w:lineRule="auto"/>
                    <w:rPr>
                      <w:rFonts w:ascii="Times New Roman" w:eastAsia="Times New Roman" w:hAnsi="Times New Roman" w:cs="Calibri"/>
                      <w:kern w:val="1"/>
                      <w:lang w:eastAsia="ar-SA"/>
                    </w:rPr>
                  </w:pPr>
                  <w:r w:rsidRPr="00357E48">
                    <w:rPr>
                      <w:rFonts w:ascii="Times New Roman" w:eastAsia="Times New Roman" w:hAnsi="Times New Roman" w:cs="Calibri"/>
                      <w:kern w:val="1"/>
                      <w:lang w:eastAsia="ar-SA"/>
                    </w:rPr>
                    <w:lastRenderedPageBreak/>
                    <w:t>Personas paraksts</w:t>
                  </w:r>
                </w:p>
              </w:tc>
              <w:tc>
                <w:tcPr>
                  <w:tcW w:w="6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BD3C58" w14:textId="77777777" w:rsidR="001E2CAF" w:rsidRPr="00357E48" w:rsidRDefault="001E2CAF" w:rsidP="007B3C14">
                  <w:pPr>
                    <w:widowControl w:val="0"/>
                    <w:suppressAutoHyphens/>
                    <w:overflowPunct w:val="0"/>
                    <w:autoSpaceDE w:val="0"/>
                    <w:spacing w:after="0" w:line="240" w:lineRule="auto"/>
                    <w:rPr>
                      <w:rFonts w:ascii="Times New Roman" w:eastAsia="Times New Roman" w:hAnsi="Times New Roman" w:cs="Calibri"/>
                      <w:kern w:val="1"/>
                      <w:lang w:eastAsia="ar-SA"/>
                    </w:rPr>
                  </w:pPr>
                </w:p>
              </w:tc>
            </w:tr>
            <w:tr w:rsidR="001E2CAF" w:rsidRPr="00357E48" w14:paraId="73E824A4" w14:textId="77777777" w:rsidTr="007B3C14">
              <w:trPr>
                <w:trHeight w:val="235"/>
                <w:jc w:val="center"/>
              </w:trPr>
              <w:tc>
                <w:tcPr>
                  <w:tcW w:w="1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6773EF" w14:textId="77777777" w:rsidR="001E2CAF" w:rsidRPr="00357E48" w:rsidRDefault="001E2CAF" w:rsidP="007B3C14">
                  <w:pPr>
                    <w:widowControl w:val="0"/>
                    <w:suppressAutoHyphens/>
                    <w:overflowPunct w:val="0"/>
                    <w:autoSpaceDE w:val="0"/>
                    <w:spacing w:after="0" w:line="240" w:lineRule="auto"/>
                    <w:rPr>
                      <w:rFonts w:ascii="Times New Roman" w:eastAsia="Times New Roman" w:hAnsi="Times New Roman" w:cs="Calibri"/>
                      <w:kern w:val="1"/>
                      <w:lang w:eastAsia="ar-SA"/>
                    </w:rPr>
                  </w:pPr>
                  <w:r w:rsidRPr="00357E48">
                    <w:rPr>
                      <w:rFonts w:ascii="Times New Roman" w:eastAsia="Times New Roman" w:hAnsi="Times New Roman" w:cs="Calibri"/>
                      <w:kern w:val="1"/>
                      <w:lang w:eastAsia="ar-SA"/>
                    </w:rPr>
                    <w:t>Datums</w:t>
                  </w:r>
                </w:p>
              </w:tc>
              <w:tc>
                <w:tcPr>
                  <w:tcW w:w="6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D77D20" w14:textId="77777777" w:rsidR="001E2CAF" w:rsidRPr="00357E48" w:rsidRDefault="001E2CAF" w:rsidP="007B3C14">
                  <w:pPr>
                    <w:widowControl w:val="0"/>
                    <w:suppressAutoHyphens/>
                    <w:overflowPunct w:val="0"/>
                    <w:autoSpaceDE w:val="0"/>
                    <w:spacing w:after="0" w:line="240" w:lineRule="auto"/>
                    <w:rPr>
                      <w:rFonts w:ascii="Times New Roman" w:eastAsia="Times New Roman" w:hAnsi="Times New Roman" w:cs="Calibri"/>
                      <w:kern w:val="1"/>
                      <w:lang w:eastAsia="ar-SA"/>
                    </w:rPr>
                  </w:pPr>
                </w:p>
              </w:tc>
            </w:tr>
          </w:tbl>
          <w:p w14:paraId="2BD296A0" w14:textId="77777777" w:rsidR="001E2CAF" w:rsidRPr="00357E48" w:rsidRDefault="001E2CAF" w:rsidP="007B3C14">
            <w:pPr>
              <w:widowControl w:val="0"/>
              <w:suppressAutoHyphens/>
              <w:overflowPunct w:val="0"/>
              <w:autoSpaceDE w:val="0"/>
              <w:spacing w:after="0" w:line="240" w:lineRule="auto"/>
              <w:jc w:val="both"/>
              <w:rPr>
                <w:rFonts w:ascii="Times New Roman" w:hAnsi="Times New Roman" w:cs="Calibri"/>
                <w:b/>
                <w:bCs/>
                <w:kern w:val="1"/>
                <w:lang w:eastAsia="ar-SA"/>
              </w:rPr>
            </w:pPr>
          </w:p>
        </w:tc>
      </w:tr>
    </w:tbl>
    <w:p w14:paraId="3559F7AF" w14:textId="77777777" w:rsidR="001E2CAF" w:rsidRPr="00682EC4" w:rsidRDefault="001E2CAF" w:rsidP="001E2CAF">
      <w:pPr>
        <w:widowControl w:val="0"/>
        <w:suppressAutoHyphens/>
        <w:overflowPunct w:val="0"/>
        <w:autoSpaceDE w:val="0"/>
        <w:spacing w:before="240" w:after="0" w:line="240" w:lineRule="auto"/>
        <w:contextualSpacing/>
        <w:jc w:val="both"/>
        <w:rPr>
          <w:rFonts w:ascii="Times New Roman" w:eastAsia="Times New Roman" w:hAnsi="Times New Roman" w:cs="Calibri"/>
          <w:b/>
          <w:kern w:val="1"/>
          <w:sz w:val="24"/>
          <w:szCs w:val="24"/>
          <w:u w:val="single"/>
          <w:lang w:eastAsia="ar-SA"/>
        </w:rPr>
      </w:pPr>
    </w:p>
    <w:p w14:paraId="1662A067" w14:textId="77777777" w:rsidR="001E2CAF" w:rsidRPr="00FB591F" w:rsidRDefault="001E2CAF" w:rsidP="001E2CAF">
      <w:pPr>
        <w:spacing w:after="0" w:line="240" w:lineRule="auto"/>
        <w:jc w:val="both"/>
        <w:rPr>
          <w:rFonts w:ascii="Times New Roman" w:eastAsia="Times New Roman" w:hAnsi="Times New Roman" w:cs="Calibri"/>
          <w:b/>
          <w:kern w:val="1"/>
          <w:sz w:val="24"/>
          <w:szCs w:val="24"/>
          <w:u w:val="single"/>
          <w:lang w:eastAsia="ar-SA"/>
        </w:rPr>
      </w:pPr>
    </w:p>
    <w:p w14:paraId="60B058B2" w14:textId="77777777" w:rsidR="001E2CAF" w:rsidRPr="00357E48" w:rsidRDefault="001E2CAF" w:rsidP="001E2CAF">
      <w:pPr>
        <w:spacing w:after="0" w:line="240" w:lineRule="auto"/>
        <w:jc w:val="both"/>
        <w:rPr>
          <w:rFonts w:ascii="Times New Roman" w:eastAsia="Times New Roman" w:hAnsi="Times New Roman" w:cs="Calibri"/>
          <w:b/>
          <w:kern w:val="1"/>
          <w:sz w:val="24"/>
          <w:szCs w:val="20"/>
          <w:u w:val="single"/>
          <w:lang w:val="en-GB" w:eastAsia="ar-SA"/>
        </w:rPr>
      </w:pPr>
    </w:p>
    <w:p w14:paraId="6847973A" w14:textId="77777777" w:rsidR="001E2CAF" w:rsidRPr="00357E48" w:rsidRDefault="001E2CAF" w:rsidP="001E2CAF">
      <w:pPr>
        <w:spacing w:after="0" w:line="240" w:lineRule="auto"/>
        <w:jc w:val="both"/>
        <w:rPr>
          <w:rFonts w:ascii="Times New Roman" w:eastAsia="Times New Roman" w:hAnsi="Times New Roman" w:cs="Calibri"/>
          <w:b/>
          <w:kern w:val="1"/>
          <w:sz w:val="24"/>
          <w:szCs w:val="20"/>
          <w:u w:val="single"/>
          <w:lang w:val="en-GB" w:eastAsia="ar-SA"/>
        </w:rPr>
      </w:pPr>
    </w:p>
    <w:p w14:paraId="1D8181DC" w14:textId="77777777" w:rsidR="001E2CAF" w:rsidRPr="00053AA1" w:rsidRDefault="001E2CAF" w:rsidP="001E2CAF">
      <w:pPr>
        <w:rPr>
          <w:rFonts w:ascii="Times New Roman" w:hAnsi="Times New Roman"/>
          <w:sz w:val="24"/>
          <w:szCs w:val="24"/>
          <w:highlight w:val="yellow"/>
        </w:rPr>
      </w:pPr>
    </w:p>
    <w:p w14:paraId="49A889FF" w14:textId="77777777" w:rsidR="001E2CAF" w:rsidRDefault="001E2CAF"/>
    <w:sectPr w:rsidR="001E2CAF" w:rsidSect="00FE342D">
      <w:pgSz w:w="11906" w:h="16838"/>
      <w:pgMar w:top="851" w:right="851" w:bottom="794" w:left="1588" w:header="142" w:footer="272" w:gutter="0"/>
      <w:pgNumType w:start="1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549E9"/>
    <w:multiLevelType w:val="multilevel"/>
    <w:tmpl w:val="8FA4014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iCs/>
        <w:sz w:val="24"/>
        <w:szCs w:val="24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b w:val="0"/>
      </w:rPr>
    </w:lvl>
  </w:abstractNum>
  <w:abstractNum w:abstractNumId="1" w15:restartNumberingAfterBreak="0">
    <w:nsid w:val="35EC5608"/>
    <w:multiLevelType w:val="hybridMultilevel"/>
    <w:tmpl w:val="95C2B2CA"/>
    <w:lvl w:ilvl="0" w:tplc="5ED0EB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EB343C"/>
    <w:multiLevelType w:val="hybridMultilevel"/>
    <w:tmpl w:val="8690A7DA"/>
    <w:lvl w:ilvl="0" w:tplc="0426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C67395"/>
    <w:multiLevelType w:val="multilevel"/>
    <w:tmpl w:val="256E3552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522B00B9"/>
    <w:multiLevelType w:val="hybridMultilevel"/>
    <w:tmpl w:val="5518D88A"/>
    <w:lvl w:ilvl="0" w:tplc="D8BC6514">
      <w:start w:val="22"/>
      <w:numFmt w:val="bullet"/>
      <w:lvlText w:val="-"/>
      <w:lvlJc w:val="left"/>
      <w:pPr>
        <w:ind w:left="358" w:hanging="360"/>
      </w:pPr>
      <w:rPr>
        <w:rFonts w:ascii="Times New Roman" w:eastAsia="Times New Roman" w:hAnsi="Times New Roman" w:cs="Times New Roman" w:hint="default"/>
      </w:rPr>
    </w:lvl>
    <w:lvl w:ilvl="1" w:tplc="08748FDA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D62BE8A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7868372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4BC89C18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B516A6BC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F54E4E80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F55680DC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E9621BE4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5" w15:restartNumberingAfterBreak="0">
    <w:nsid w:val="6CFE1B4E"/>
    <w:multiLevelType w:val="hybridMultilevel"/>
    <w:tmpl w:val="E2522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037952"/>
    <w:multiLevelType w:val="multilevel"/>
    <w:tmpl w:val="2B26B3C4"/>
    <w:lvl w:ilvl="0">
      <w:start w:val="2"/>
      <w:numFmt w:val="upperRoman"/>
      <w:pStyle w:val="Virsraksts3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  <w:b w:val="0"/>
      </w:rPr>
    </w:lvl>
  </w:abstractNum>
  <w:num w:numId="1" w16cid:durableId="1579513961">
    <w:abstractNumId w:val="2"/>
  </w:num>
  <w:num w:numId="2" w16cid:durableId="1645768128">
    <w:abstractNumId w:val="0"/>
  </w:num>
  <w:num w:numId="3" w16cid:durableId="1522548975">
    <w:abstractNumId w:val="5"/>
  </w:num>
  <w:num w:numId="4" w16cid:durableId="474109082">
    <w:abstractNumId w:val="6"/>
  </w:num>
  <w:num w:numId="5" w16cid:durableId="552351684">
    <w:abstractNumId w:val="4"/>
  </w:num>
  <w:num w:numId="6" w16cid:durableId="1768580172">
    <w:abstractNumId w:val="1"/>
  </w:num>
  <w:num w:numId="7" w16cid:durableId="12162378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CAF"/>
    <w:rsid w:val="000D6AD0"/>
    <w:rsid w:val="00111A3F"/>
    <w:rsid w:val="001E2CAF"/>
    <w:rsid w:val="00425153"/>
    <w:rsid w:val="00550E7A"/>
    <w:rsid w:val="00A91644"/>
    <w:rsid w:val="00CE719B"/>
    <w:rsid w:val="00D804A9"/>
    <w:rsid w:val="00EA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36B2FA"/>
  <w15:chartTrackingRefBased/>
  <w15:docId w15:val="{79FCD811-DC8B-4552-817E-089DEB4AE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1E2CAF"/>
    <w:pPr>
      <w:spacing w:after="200" w:line="276" w:lineRule="auto"/>
    </w:pPr>
    <w:rPr>
      <w:rFonts w:ascii="Calibri" w:eastAsia="Calibri" w:hAnsi="Calibri" w:cs="Times New Roman"/>
    </w:rPr>
  </w:style>
  <w:style w:type="paragraph" w:styleId="Virsraksts1">
    <w:name w:val="heading 1"/>
    <w:basedOn w:val="Parasts"/>
    <w:next w:val="Parasts"/>
    <w:link w:val="Virsraksts1Rakstz"/>
    <w:uiPriority w:val="99"/>
    <w:qFormat/>
    <w:rsid w:val="00A91644"/>
    <w:pPr>
      <w:keepNext/>
      <w:tabs>
        <w:tab w:val="left" w:pos="284"/>
      </w:tabs>
      <w:spacing w:after="0" w:line="240" w:lineRule="auto"/>
      <w:jc w:val="center"/>
      <w:outlineLvl w:val="0"/>
    </w:pPr>
    <w:rPr>
      <w:rFonts w:ascii="Times New Roman" w:eastAsia="Times New Roman" w:hAnsi="Times New Roman"/>
      <w:b/>
      <w:caps/>
      <w:sz w:val="24"/>
      <w:szCs w:val="20"/>
      <w:lang w:val="x-none"/>
    </w:rPr>
  </w:style>
  <w:style w:type="paragraph" w:styleId="Virsraksts3">
    <w:name w:val="heading 3"/>
    <w:basedOn w:val="Parasts"/>
    <w:next w:val="Parasts"/>
    <w:link w:val="Virsraksts3Rakstz"/>
    <w:uiPriority w:val="99"/>
    <w:qFormat/>
    <w:rsid w:val="00A91644"/>
    <w:pPr>
      <w:keepNext/>
      <w:numPr>
        <w:numId w:val="4"/>
      </w:numPr>
      <w:tabs>
        <w:tab w:val="clear" w:pos="720"/>
        <w:tab w:val="num" w:pos="360"/>
      </w:tabs>
      <w:spacing w:after="0" w:line="240" w:lineRule="auto"/>
      <w:ind w:left="0" w:firstLine="0"/>
      <w:jc w:val="center"/>
      <w:outlineLvl w:val="2"/>
    </w:pPr>
    <w:rPr>
      <w:rFonts w:ascii="Times New Roman" w:eastAsia="Times New Roman" w:hAnsi="Times New Roman"/>
      <w:b/>
      <w:sz w:val="26"/>
      <w:szCs w:val="20"/>
      <w:lang w:val="x-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Strip,2,Bullet list,Colorful List - Accent 12,H&amp;P List Paragraph,Normal bullet 2,Saistīto dokumentu saraksts,List Paragraph1,Virsraksti,Syle 1"/>
    <w:basedOn w:val="Parasts"/>
    <w:link w:val="SarakstarindkopaRakstz"/>
    <w:uiPriority w:val="34"/>
    <w:qFormat/>
    <w:rsid w:val="001E2CAF"/>
    <w:pPr>
      <w:ind w:left="720"/>
      <w:contextualSpacing/>
    </w:pPr>
  </w:style>
  <w:style w:type="paragraph" w:customStyle="1" w:styleId="Parasts2">
    <w:name w:val="Parasts2"/>
    <w:rsid w:val="001E2CAF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customStyle="1" w:styleId="SarakstarindkopaRakstz">
    <w:name w:val="Saraksta rindkopa Rakstz."/>
    <w:aliases w:val="Strip Rakstz.,2 Rakstz.,Bullet list Rakstz.,Colorful List - Accent 12 Rakstz.,H&amp;P List Paragraph Rakstz.,Normal bullet 2 Rakstz.,Saistīto dokumentu saraksts Rakstz.,List Paragraph1 Rakstz.,Virsraksti Rakstz.,Syle 1 Rakstz."/>
    <w:link w:val="Sarakstarindkopa"/>
    <w:uiPriority w:val="34"/>
    <w:qFormat/>
    <w:locked/>
    <w:rsid w:val="001E2CAF"/>
    <w:rPr>
      <w:rFonts w:ascii="Calibri" w:eastAsia="Calibri" w:hAnsi="Calibri" w:cs="Times New Roman"/>
    </w:rPr>
  </w:style>
  <w:style w:type="character" w:customStyle="1" w:styleId="Virsraksts1Rakstz">
    <w:name w:val="Virsraksts 1 Rakstz."/>
    <w:basedOn w:val="Noklusjumarindkopasfonts"/>
    <w:link w:val="Virsraksts1"/>
    <w:uiPriority w:val="99"/>
    <w:qFormat/>
    <w:rsid w:val="00A91644"/>
    <w:rPr>
      <w:rFonts w:ascii="Times New Roman" w:eastAsia="Times New Roman" w:hAnsi="Times New Roman" w:cs="Times New Roman"/>
      <w:b/>
      <w:caps/>
      <w:sz w:val="24"/>
      <w:szCs w:val="20"/>
      <w:lang w:val="x-none"/>
    </w:rPr>
  </w:style>
  <w:style w:type="character" w:customStyle="1" w:styleId="Virsraksts3Rakstz">
    <w:name w:val="Virsraksts 3 Rakstz."/>
    <w:basedOn w:val="Noklusjumarindkopasfonts"/>
    <w:link w:val="Virsraksts3"/>
    <w:uiPriority w:val="99"/>
    <w:rsid w:val="00A91644"/>
    <w:rPr>
      <w:rFonts w:ascii="Times New Roman" w:eastAsia="Times New Roman" w:hAnsi="Times New Roman" w:cs="Times New Roman"/>
      <w:b/>
      <w:sz w:val="26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3564</Words>
  <Characters>2033</Characters>
  <Application>Microsoft Office Word</Application>
  <DocSecurity>0</DocSecurity>
  <Lines>16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Deičmane</dc:creator>
  <cp:keywords/>
  <dc:description/>
  <cp:lastModifiedBy>Renārs Briedis</cp:lastModifiedBy>
  <cp:revision>5</cp:revision>
  <dcterms:created xsi:type="dcterms:W3CDTF">2026-07-22T11:16:00Z</dcterms:created>
  <dcterms:modified xsi:type="dcterms:W3CDTF">2026-07-24T07:39:00Z</dcterms:modified>
</cp:coreProperties>
</file>