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valstspilsētas pašvaldības iestāde "Ventspils domes administrācija"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90000051970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Informatīvo uzlīmju maketēšana, drukāšana, uzlīmēšana un noņemšana no sabiedriskajiem autobusiem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VDA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"PinkOrange"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5737.5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"TechGym"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12:16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