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DC6E5" w14:textId="77777777" w:rsidR="001F52E3" w:rsidRPr="00B83075" w:rsidRDefault="00323D1F" w:rsidP="002F3467">
      <w:pPr>
        <w:spacing w:after="0" w:line="240" w:lineRule="auto"/>
        <w:ind w:right="60"/>
        <w:jc w:val="right"/>
        <w:rPr>
          <w:rFonts w:ascii="Times New Roman" w:hAnsi="Times New Roman"/>
          <w:sz w:val="24"/>
          <w:szCs w:val="24"/>
        </w:rPr>
      </w:pPr>
      <w:r w:rsidRPr="00B83075">
        <w:rPr>
          <w:rFonts w:ascii="Times New Roman" w:hAnsi="Times New Roman"/>
          <w:sz w:val="24"/>
          <w:szCs w:val="24"/>
        </w:rPr>
        <w:t>Apstiprināts:</w:t>
      </w:r>
    </w:p>
    <w:p w14:paraId="6FD402C6" w14:textId="77777777" w:rsidR="001F52E3" w:rsidRPr="00B83075" w:rsidRDefault="001F52E3" w:rsidP="00FA7ED6">
      <w:pPr>
        <w:spacing w:after="0" w:line="240" w:lineRule="auto"/>
        <w:ind w:left="4962" w:right="60" w:firstLine="425"/>
        <w:jc w:val="right"/>
        <w:rPr>
          <w:rFonts w:ascii="Times New Roman" w:hAnsi="Times New Roman"/>
          <w:sz w:val="24"/>
          <w:szCs w:val="24"/>
        </w:rPr>
      </w:pPr>
      <w:r w:rsidRPr="00B83075">
        <w:rPr>
          <w:rFonts w:ascii="Times New Roman" w:hAnsi="Times New Roman"/>
          <w:sz w:val="24"/>
          <w:szCs w:val="24"/>
        </w:rPr>
        <w:t xml:space="preserve">Ventspils </w:t>
      </w:r>
      <w:r w:rsidR="00FA7ED6" w:rsidRPr="00B83075">
        <w:rPr>
          <w:rFonts w:ascii="Times New Roman" w:hAnsi="Times New Roman"/>
          <w:sz w:val="24"/>
          <w:szCs w:val="24"/>
        </w:rPr>
        <w:t>valstspilsētas pašvaldības</w:t>
      </w:r>
    </w:p>
    <w:p w14:paraId="337B5FFD" w14:textId="77777777" w:rsidR="001F52E3" w:rsidRPr="00B83075" w:rsidRDefault="00323D1F" w:rsidP="00F806AA">
      <w:pPr>
        <w:spacing w:after="0" w:line="240" w:lineRule="auto"/>
        <w:ind w:left="4962" w:right="60" w:firstLine="720"/>
        <w:jc w:val="right"/>
        <w:rPr>
          <w:rFonts w:ascii="Times New Roman" w:hAnsi="Times New Roman"/>
          <w:sz w:val="24"/>
          <w:szCs w:val="24"/>
        </w:rPr>
      </w:pPr>
      <w:r w:rsidRPr="00B83075">
        <w:rPr>
          <w:rFonts w:ascii="Times New Roman" w:hAnsi="Times New Roman"/>
          <w:sz w:val="24"/>
          <w:szCs w:val="24"/>
        </w:rPr>
        <w:t>Iepirkumu komisijas</w:t>
      </w:r>
    </w:p>
    <w:p w14:paraId="1F1E42B5" w14:textId="774E69E6" w:rsidR="001F52E3" w:rsidRPr="00B83075" w:rsidRDefault="00555841" w:rsidP="00F806AA">
      <w:pPr>
        <w:spacing w:after="0" w:line="240" w:lineRule="auto"/>
        <w:ind w:left="4962" w:right="60" w:firstLine="477"/>
        <w:jc w:val="right"/>
        <w:rPr>
          <w:rFonts w:ascii="Times New Roman" w:hAnsi="Times New Roman"/>
          <w:sz w:val="24"/>
          <w:szCs w:val="24"/>
        </w:rPr>
      </w:pPr>
      <w:r w:rsidRPr="00B83075">
        <w:rPr>
          <w:rFonts w:ascii="Times New Roman" w:hAnsi="Times New Roman"/>
          <w:sz w:val="24"/>
          <w:szCs w:val="24"/>
        </w:rPr>
        <w:t>20</w:t>
      </w:r>
      <w:r w:rsidR="002F3467" w:rsidRPr="00B83075">
        <w:rPr>
          <w:rFonts w:ascii="Times New Roman" w:hAnsi="Times New Roman"/>
          <w:sz w:val="24"/>
          <w:szCs w:val="24"/>
        </w:rPr>
        <w:t>2</w:t>
      </w:r>
      <w:r w:rsidR="008C41F6">
        <w:rPr>
          <w:rFonts w:ascii="Times New Roman" w:hAnsi="Times New Roman"/>
          <w:sz w:val="24"/>
          <w:szCs w:val="24"/>
        </w:rPr>
        <w:t>6</w:t>
      </w:r>
      <w:r w:rsidR="00BF69B3" w:rsidRPr="00B83075">
        <w:rPr>
          <w:rFonts w:ascii="Times New Roman" w:hAnsi="Times New Roman"/>
          <w:sz w:val="24"/>
          <w:szCs w:val="24"/>
        </w:rPr>
        <w:t>.</w:t>
      </w:r>
      <w:r w:rsidR="009A0C63" w:rsidRPr="00B83075">
        <w:rPr>
          <w:rFonts w:ascii="Times New Roman" w:hAnsi="Times New Roman"/>
          <w:sz w:val="24"/>
          <w:szCs w:val="24"/>
        </w:rPr>
        <w:t xml:space="preserve">gada </w:t>
      </w:r>
      <w:r w:rsidR="00AF1904">
        <w:rPr>
          <w:rFonts w:ascii="Times New Roman" w:hAnsi="Times New Roman"/>
          <w:sz w:val="24"/>
          <w:szCs w:val="24"/>
        </w:rPr>
        <w:t xml:space="preserve">17.jūnija </w:t>
      </w:r>
      <w:r w:rsidR="001F52E3" w:rsidRPr="00B83075">
        <w:rPr>
          <w:rFonts w:ascii="Times New Roman" w:hAnsi="Times New Roman"/>
          <w:sz w:val="24"/>
          <w:szCs w:val="24"/>
        </w:rPr>
        <w:t>sēdē</w:t>
      </w:r>
    </w:p>
    <w:p w14:paraId="66F1CC67" w14:textId="6A649B78" w:rsidR="008900CE" w:rsidRPr="00B83075" w:rsidRDefault="00AF1904" w:rsidP="00F806AA">
      <w:pPr>
        <w:spacing w:after="0" w:line="240" w:lineRule="auto"/>
        <w:jc w:val="right"/>
        <w:rPr>
          <w:rFonts w:ascii="Times New Roman" w:eastAsia="Times New Roman" w:hAnsi="Times New Roman"/>
          <w:sz w:val="24"/>
          <w:szCs w:val="24"/>
        </w:rPr>
      </w:pPr>
      <w:r>
        <w:rPr>
          <w:rFonts w:ascii="Times New Roman" w:hAnsi="Times New Roman"/>
          <w:sz w:val="24"/>
          <w:szCs w:val="24"/>
        </w:rPr>
        <w:t>p</w:t>
      </w:r>
      <w:r w:rsidR="003A1294" w:rsidRPr="00B83075">
        <w:rPr>
          <w:rFonts w:ascii="Times New Roman" w:hAnsi="Times New Roman"/>
          <w:sz w:val="24"/>
          <w:szCs w:val="24"/>
        </w:rPr>
        <w:t>rotokols Nr</w:t>
      </w:r>
      <w:r w:rsidR="00BF69B3" w:rsidRPr="00B83075">
        <w:rPr>
          <w:rFonts w:ascii="Times New Roman" w:hAnsi="Times New Roman"/>
          <w:sz w:val="24"/>
          <w:szCs w:val="24"/>
        </w:rPr>
        <w:t>.</w:t>
      </w:r>
      <w:r w:rsidR="00020ED6" w:rsidRPr="00B83075">
        <w:rPr>
          <w:rFonts w:ascii="Times New Roman" w:hAnsi="Times New Roman"/>
          <w:sz w:val="24"/>
          <w:szCs w:val="24"/>
        </w:rPr>
        <w:t xml:space="preserve"> </w:t>
      </w:r>
      <w:r w:rsidR="00B143AA" w:rsidRPr="00B83075">
        <w:rPr>
          <w:rFonts w:ascii="Times New Roman" w:hAnsi="Times New Roman"/>
        </w:rPr>
        <w:t>VDA 202</w:t>
      </w:r>
      <w:r w:rsidR="008C41F6">
        <w:rPr>
          <w:rFonts w:ascii="Times New Roman" w:hAnsi="Times New Roman"/>
        </w:rPr>
        <w:t>6</w:t>
      </w:r>
      <w:r w:rsidR="0081701E" w:rsidRPr="00B83075">
        <w:rPr>
          <w:rFonts w:ascii="Times New Roman" w:hAnsi="Times New Roman"/>
        </w:rPr>
        <w:t>/</w:t>
      </w:r>
      <w:r>
        <w:rPr>
          <w:rFonts w:ascii="Times New Roman" w:hAnsi="Times New Roman"/>
        </w:rPr>
        <w:t>10.1</w:t>
      </w:r>
    </w:p>
    <w:p w14:paraId="653B8387" w14:textId="77777777" w:rsidR="008900CE" w:rsidRPr="00B83075" w:rsidRDefault="008900CE" w:rsidP="00F806AA">
      <w:pPr>
        <w:spacing w:after="0" w:line="240" w:lineRule="auto"/>
        <w:jc w:val="right"/>
        <w:rPr>
          <w:rFonts w:ascii="Times New Roman" w:eastAsia="Times New Roman" w:hAnsi="Times New Roman"/>
          <w:sz w:val="24"/>
          <w:szCs w:val="24"/>
        </w:rPr>
      </w:pPr>
    </w:p>
    <w:p w14:paraId="3731B267" w14:textId="77777777" w:rsidR="008900CE" w:rsidRPr="00B83075" w:rsidRDefault="008900CE" w:rsidP="00F806AA">
      <w:pPr>
        <w:spacing w:after="0" w:line="240" w:lineRule="auto"/>
        <w:jc w:val="right"/>
        <w:rPr>
          <w:rFonts w:ascii="Times New Roman" w:eastAsia="Times New Roman" w:hAnsi="Times New Roman"/>
          <w:sz w:val="24"/>
          <w:szCs w:val="24"/>
        </w:rPr>
      </w:pPr>
    </w:p>
    <w:p w14:paraId="794657CE" w14:textId="77777777" w:rsidR="008900CE" w:rsidRPr="00B83075" w:rsidRDefault="008900CE" w:rsidP="00F806AA">
      <w:pPr>
        <w:spacing w:after="0" w:line="240" w:lineRule="auto"/>
        <w:jc w:val="center"/>
        <w:rPr>
          <w:rFonts w:ascii="Times New Roman" w:eastAsia="Times New Roman" w:hAnsi="Times New Roman"/>
          <w:b/>
          <w:bCs/>
          <w:sz w:val="24"/>
          <w:szCs w:val="24"/>
        </w:rPr>
      </w:pPr>
    </w:p>
    <w:p w14:paraId="68FDF1E5" w14:textId="77777777" w:rsidR="00641CAB" w:rsidRPr="00F00896" w:rsidRDefault="00641CAB" w:rsidP="00641CAB">
      <w:pPr>
        <w:spacing w:after="0" w:line="240" w:lineRule="auto"/>
        <w:jc w:val="right"/>
        <w:rPr>
          <w:rFonts w:ascii="Times New Roman" w:eastAsia="Times New Roman" w:hAnsi="Times New Roman"/>
          <w:color w:val="7030A0"/>
          <w:sz w:val="24"/>
          <w:szCs w:val="24"/>
        </w:rPr>
      </w:pPr>
      <w:r w:rsidRPr="00F00896">
        <w:rPr>
          <w:rFonts w:ascii="Times New Roman" w:eastAsia="Times New Roman" w:hAnsi="Times New Roman"/>
          <w:color w:val="7030A0"/>
          <w:sz w:val="24"/>
          <w:szCs w:val="24"/>
        </w:rPr>
        <w:t>Grozījumi apstiprināti:</w:t>
      </w:r>
    </w:p>
    <w:p w14:paraId="7135DD32" w14:textId="77777777" w:rsidR="00641CAB" w:rsidRPr="00F00896" w:rsidRDefault="00641CAB" w:rsidP="00641CAB">
      <w:pPr>
        <w:spacing w:after="0" w:line="240" w:lineRule="auto"/>
        <w:jc w:val="right"/>
        <w:rPr>
          <w:rFonts w:ascii="Times New Roman" w:eastAsia="Times New Roman" w:hAnsi="Times New Roman"/>
          <w:color w:val="7030A0"/>
          <w:sz w:val="24"/>
          <w:szCs w:val="24"/>
        </w:rPr>
      </w:pPr>
      <w:r w:rsidRPr="00F00896">
        <w:rPr>
          <w:rFonts w:ascii="Times New Roman" w:eastAsia="Times New Roman" w:hAnsi="Times New Roman"/>
          <w:color w:val="7030A0"/>
          <w:sz w:val="24"/>
          <w:szCs w:val="24"/>
        </w:rPr>
        <w:t>Ventspils valstspilsētas pašvaldības</w:t>
      </w:r>
    </w:p>
    <w:p w14:paraId="3A73B370" w14:textId="77777777" w:rsidR="00641CAB" w:rsidRPr="00F00896" w:rsidRDefault="00641CAB" w:rsidP="00641CAB">
      <w:pPr>
        <w:spacing w:after="0" w:line="240" w:lineRule="auto"/>
        <w:jc w:val="right"/>
        <w:rPr>
          <w:rFonts w:ascii="Times New Roman" w:eastAsia="Times New Roman" w:hAnsi="Times New Roman"/>
          <w:color w:val="7030A0"/>
          <w:sz w:val="24"/>
          <w:szCs w:val="24"/>
        </w:rPr>
      </w:pPr>
      <w:r w:rsidRPr="00F00896">
        <w:rPr>
          <w:rFonts w:ascii="Times New Roman" w:eastAsia="Times New Roman" w:hAnsi="Times New Roman"/>
          <w:color w:val="7030A0"/>
          <w:sz w:val="24"/>
          <w:szCs w:val="24"/>
        </w:rPr>
        <w:t>Iepirkumu komisijas</w:t>
      </w:r>
    </w:p>
    <w:p w14:paraId="03B7954D" w14:textId="77777777" w:rsidR="00641CAB" w:rsidRPr="00F00896" w:rsidRDefault="00641CAB" w:rsidP="00641CAB">
      <w:pPr>
        <w:spacing w:after="0" w:line="240" w:lineRule="auto"/>
        <w:jc w:val="right"/>
        <w:rPr>
          <w:rFonts w:ascii="Times New Roman" w:eastAsia="Times New Roman" w:hAnsi="Times New Roman"/>
          <w:color w:val="7030A0"/>
          <w:sz w:val="24"/>
          <w:szCs w:val="24"/>
        </w:rPr>
      </w:pPr>
      <w:r w:rsidRPr="00F00896">
        <w:rPr>
          <w:rFonts w:ascii="Times New Roman" w:eastAsia="Times New Roman" w:hAnsi="Times New Roman"/>
          <w:color w:val="7030A0"/>
          <w:sz w:val="24"/>
          <w:szCs w:val="24"/>
        </w:rPr>
        <w:t>2026.gada 12.augusta sēdē</w:t>
      </w:r>
    </w:p>
    <w:p w14:paraId="34E754A2" w14:textId="77777777" w:rsidR="00641CAB" w:rsidRPr="00F00896" w:rsidRDefault="00641CAB" w:rsidP="00641CAB">
      <w:pPr>
        <w:spacing w:after="0" w:line="240" w:lineRule="auto"/>
        <w:jc w:val="right"/>
        <w:rPr>
          <w:rFonts w:ascii="Times New Roman" w:eastAsia="Times New Roman" w:hAnsi="Times New Roman"/>
          <w:color w:val="7030A0"/>
          <w:sz w:val="24"/>
          <w:szCs w:val="24"/>
        </w:rPr>
      </w:pPr>
      <w:r w:rsidRPr="00F00896">
        <w:rPr>
          <w:rFonts w:ascii="Times New Roman" w:eastAsia="Times New Roman" w:hAnsi="Times New Roman"/>
          <w:color w:val="7030A0"/>
          <w:sz w:val="24"/>
          <w:szCs w:val="24"/>
        </w:rPr>
        <w:t>protokols Nr. VDA 2026/10.2</w:t>
      </w:r>
    </w:p>
    <w:p w14:paraId="1AA368A8" w14:textId="77777777" w:rsidR="008900CE" w:rsidRPr="00B83075" w:rsidRDefault="008900CE" w:rsidP="00F806AA">
      <w:pPr>
        <w:spacing w:after="0" w:line="240" w:lineRule="auto"/>
        <w:rPr>
          <w:rFonts w:ascii="Times New Roman" w:eastAsia="Times New Roman" w:hAnsi="Times New Roman"/>
          <w:b/>
          <w:bCs/>
          <w:sz w:val="24"/>
          <w:szCs w:val="24"/>
        </w:rPr>
      </w:pPr>
    </w:p>
    <w:p w14:paraId="09F2C163" w14:textId="77777777" w:rsidR="008900CE" w:rsidRPr="00B83075" w:rsidRDefault="008900CE" w:rsidP="00F806AA">
      <w:pPr>
        <w:spacing w:after="0" w:line="240" w:lineRule="auto"/>
        <w:rPr>
          <w:rFonts w:ascii="Times New Roman" w:eastAsia="Times New Roman" w:hAnsi="Times New Roman"/>
          <w:b/>
          <w:bCs/>
          <w:sz w:val="24"/>
          <w:szCs w:val="24"/>
        </w:rPr>
      </w:pPr>
    </w:p>
    <w:p w14:paraId="40F1A9F6" w14:textId="77777777" w:rsidR="00EC2C47" w:rsidRPr="00B83075" w:rsidRDefault="00EC2C47" w:rsidP="00F806AA">
      <w:pPr>
        <w:spacing w:after="0" w:line="240" w:lineRule="auto"/>
        <w:jc w:val="center"/>
        <w:rPr>
          <w:rFonts w:ascii="Times New Roman" w:eastAsia="Times New Roman" w:hAnsi="Times New Roman"/>
          <w:bCs/>
          <w:sz w:val="24"/>
          <w:szCs w:val="24"/>
        </w:rPr>
      </w:pPr>
    </w:p>
    <w:p w14:paraId="35BC324C" w14:textId="77777777" w:rsidR="00EC2C47" w:rsidRPr="00B83075" w:rsidRDefault="00591CD3" w:rsidP="00F806AA">
      <w:pPr>
        <w:spacing w:after="0" w:line="240" w:lineRule="auto"/>
        <w:jc w:val="center"/>
        <w:rPr>
          <w:rFonts w:ascii="Times New Roman" w:eastAsia="Times New Roman" w:hAnsi="Times New Roman"/>
          <w:b/>
          <w:bCs/>
          <w:sz w:val="28"/>
          <w:szCs w:val="28"/>
        </w:rPr>
      </w:pPr>
      <w:r w:rsidRPr="00B83075">
        <w:rPr>
          <w:rFonts w:ascii="Times New Roman" w:eastAsia="Times New Roman" w:hAnsi="Times New Roman"/>
          <w:b/>
          <w:bCs/>
          <w:sz w:val="28"/>
          <w:szCs w:val="28"/>
        </w:rPr>
        <w:t>IEPIRKUMA</w:t>
      </w:r>
    </w:p>
    <w:p w14:paraId="0FE25060" w14:textId="77777777" w:rsidR="005053BE" w:rsidRPr="00B83075" w:rsidRDefault="005053BE" w:rsidP="00F806AA">
      <w:pPr>
        <w:spacing w:after="0" w:line="240" w:lineRule="auto"/>
        <w:jc w:val="center"/>
        <w:rPr>
          <w:rFonts w:ascii="Times New Roman" w:eastAsia="Times New Roman" w:hAnsi="Times New Roman"/>
          <w:b/>
          <w:bCs/>
          <w:sz w:val="28"/>
          <w:szCs w:val="28"/>
        </w:rPr>
      </w:pPr>
    </w:p>
    <w:p w14:paraId="78322047" w14:textId="0F674746" w:rsidR="005622D1" w:rsidRPr="00B83075" w:rsidRDefault="00A20AA8" w:rsidP="005622D1">
      <w:pPr>
        <w:jc w:val="center"/>
        <w:rPr>
          <w:rFonts w:ascii="Times New Roman" w:hAnsi="Times New Roman"/>
          <w:b/>
          <w:sz w:val="32"/>
          <w:szCs w:val="32"/>
          <w14:shadow w14:blurRad="50800" w14:dist="38100" w14:dir="2700000" w14:sx="100000" w14:sy="100000" w14:kx="0" w14:ky="0" w14:algn="tl">
            <w14:srgbClr w14:val="000000">
              <w14:alpha w14:val="60000"/>
            </w14:srgbClr>
          </w14:shadow>
        </w:rPr>
      </w:pPr>
      <w:r w:rsidRPr="00B83075">
        <w:rPr>
          <w:rFonts w:ascii="Times New Roman" w:eastAsia="Times New Roman" w:hAnsi="Times New Roman"/>
          <w:b/>
          <w:bCs/>
          <w:sz w:val="32"/>
          <w:szCs w:val="32"/>
          <w14:shadow w14:blurRad="50800" w14:dist="38100" w14:dir="2700000" w14:sx="100000" w14:sy="100000" w14:kx="0" w14:ky="0" w14:algn="tl">
            <w14:srgbClr w14:val="000000">
              <w14:alpha w14:val="60000"/>
            </w14:srgbClr>
          </w14:shadow>
          <w14:props3d w14:extrusionH="0" w14:contourW="19050" w14:prstMaterial="warmMatte">
            <w14:bevelT w14:w="6350" w14:h="0" w14:prst="circle"/>
            <w14:contourClr>
              <w14:schemeClr w14:val="tx1">
                <w14:lumMod w14:val="65000"/>
                <w14:lumOff w14:val="35000"/>
              </w14:schemeClr>
            </w14:contourClr>
          </w14:props3d>
        </w:rPr>
        <w:t>„</w:t>
      </w:r>
      <w:r w:rsidR="005622D1" w:rsidRPr="00B83075">
        <w:rPr>
          <w:rFonts w:ascii="Times New Roman" w:hAnsi="Times New Roman"/>
          <w:b/>
          <w:sz w:val="32"/>
          <w:szCs w:val="32"/>
          <w14:shadow w14:blurRad="50800" w14:dist="38100" w14:dir="2700000" w14:sx="100000" w14:sy="100000" w14:kx="0" w14:ky="0" w14:algn="tl">
            <w14:srgbClr w14:val="000000">
              <w14:alpha w14:val="60000"/>
            </w14:srgbClr>
          </w14:shadow>
        </w:rPr>
        <w:t>Informatīvo uzlīmju</w:t>
      </w:r>
      <w:r w:rsidR="00DE21E0">
        <w:rPr>
          <w:rFonts w:ascii="Times New Roman" w:hAnsi="Times New Roman"/>
          <w:b/>
          <w:sz w:val="32"/>
          <w:szCs w:val="32"/>
          <w14:shadow w14:blurRad="50800" w14:dist="38100" w14:dir="2700000" w14:sx="100000" w14:sy="100000" w14:kx="0" w14:ky="0" w14:algn="tl">
            <w14:srgbClr w14:val="000000">
              <w14:alpha w14:val="60000"/>
            </w14:srgbClr>
          </w14:shadow>
        </w:rPr>
        <w:t xml:space="preserve"> maketēšana, </w:t>
      </w:r>
      <w:r w:rsidR="005622D1" w:rsidRPr="00B83075">
        <w:rPr>
          <w:rFonts w:ascii="Times New Roman" w:hAnsi="Times New Roman"/>
          <w:b/>
          <w:sz w:val="32"/>
          <w:szCs w:val="32"/>
          <w14:shadow w14:blurRad="50800" w14:dist="38100" w14:dir="2700000" w14:sx="100000" w14:sy="100000" w14:kx="0" w14:ky="0" w14:algn="tl">
            <w14:srgbClr w14:val="000000">
              <w14:alpha w14:val="60000"/>
            </w14:srgbClr>
          </w14:shadow>
        </w:rPr>
        <w:t>drukāšana, uzlīmēšana un noņemšana no sabiedriskajiem autobusiem”</w:t>
      </w:r>
    </w:p>
    <w:p w14:paraId="360D46D8" w14:textId="77777777" w:rsidR="00A20AA8" w:rsidRPr="00B83075" w:rsidRDefault="00A20AA8" w:rsidP="00F806AA">
      <w:pPr>
        <w:spacing w:after="0" w:line="240" w:lineRule="auto"/>
        <w:jc w:val="center"/>
        <w:rPr>
          <w:rFonts w:ascii="Times New Roman" w:eastAsia="Times New Roman" w:hAnsi="Times New Roman"/>
          <w:b/>
          <w:bCs/>
          <w:sz w:val="28"/>
          <w:szCs w:val="28"/>
        </w:rPr>
      </w:pPr>
    </w:p>
    <w:p w14:paraId="36639A78" w14:textId="77777777" w:rsidR="008900CE" w:rsidRPr="00B83075" w:rsidRDefault="00591CD3" w:rsidP="00F806AA">
      <w:pPr>
        <w:spacing w:after="0" w:line="240" w:lineRule="auto"/>
        <w:jc w:val="center"/>
        <w:rPr>
          <w:rFonts w:ascii="Times New Roman" w:eastAsia="Times New Roman" w:hAnsi="Times New Roman"/>
          <w:b/>
          <w:bCs/>
          <w:sz w:val="28"/>
          <w:szCs w:val="28"/>
        </w:rPr>
      </w:pPr>
      <w:r w:rsidRPr="00B83075">
        <w:rPr>
          <w:rFonts w:ascii="Times New Roman" w:eastAsia="Times New Roman" w:hAnsi="Times New Roman"/>
          <w:b/>
          <w:bCs/>
          <w:sz w:val="28"/>
          <w:szCs w:val="28"/>
        </w:rPr>
        <w:t>NOLIKUMS</w:t>
      </w:r>
    </w:p>
    <w:p w14:paraId="2629CACE" w14:textId="77777777" w:rsidR="00CA007A" w:rsidRPr="00B83075" w:rsidRDefault="00CA007A" w:rsidP="00F806AA">
      <w:pPr>
        <w:spacing w:after="0" w:line="240" w:lineRule="auto"/>
        <w:jc w:val="center"/>
        <w:rPr>
          <w:rFonts w:ascii="Times New Roman" w:eastAsia="Times New Roman" w:hAnsi="Times New Roman"/>
          <w:b/>
          <w:bCs/>
          <w:sz w:val="24"/>
          <w:szCs w:val="24"/>
        </w:rPr>
      </w:pPr>
    </w:p>
    <w:p w14:paraId="2C56192E" w14:textId="77777777" w:rsidR="00CA007A" w:rsidRPr="00B83075" w:rsidRDefault="00CA007A" w:rsidP="00F806AA">
      <w:pPr>
        <w:spacing w:after="0" w:line="240" w:lineRule="auto"/>
        <w:jc w:val="center"/>
        <w:rPr>
          <w:rFonts w:ascii="Times New Roman" w:eastAsia="Times New Roman" w:hAnsi="Times New Roman"/>
          <w:b/>
          <w:bCs/>
          <w:sz w:val="24"/>
          <w:szCs w:val="24"/>
        </w:rPr>
      </w:pPr>
    </w:p>
    <w:p w14:paraId="7E10B31A" w14:textId="36718360" w:rsidR="008900CE" w:rsidRPr="00B83075" w:rsidRDefault="00591CD3" w:rsidP="00F806AA">
      <w:pPr>
        <w:spacing w:after="0" w:line="240" w:lineRule="auto"/>
        <w:jc w:val="center"/>
        <w:rPr>
          <w:rFonts w:ascii="Times New Roman" w:eastAsia="Times New Roman" w:hAnsi="Times New Roman"/>
          <w:sz w:val="24"/>
          <w:szCs w:val="24"/>
        </w:rPr>
      </w:pPr>
      <w:r w:rsidRPr="00B83075">
        <w:rPr>
          <w:rFonts w:ascii="Times New Roman" w:eastAsia="Times New Roman" w:hAnsi="Times New Roman"/>
          <w:sz w:val="24"/>
          <w:szCs w:val="24"/>
        </w:rPr>
        <w:t>Identifikācijas Nr. VD</w:t>
      </w:r>
      <w:r w:rsidR="00A8762F" w:rsidRPr="00B83075">
        <w:rPr>
          <w:rFonts w:ascii="Times New Roman" w:eastAsia="Times New Roman" w:hAnsi="Times New Roman"/>
          <w:sz w:val="24"/>
          <w:szCs w:val="24"/>
        </w:rPr>
        <w:t>A</w:t>
      </w:r>
      <w:r w:rsidRPr="00B83075">
        <w:rPr>
          <w:rFonts w:ascii="Times New Roman" w:eastAsia="Times New Roman" w:hAnsi="Times New Roman"/>
          <w:sz w:val="24"/>
          <w:szCs w:val="24"/>
        </w:rPr>
        <w:t xml:space="preserve"> 20</w:t>
      </w:r>
      <w:r w:rsidR="002F3467" w:rsidRPr="00B83075">
        <w:rPr>
          <w:rFonts w:ascii="Times New Roman" w:eastAsia="Times New Roman" w:hAnsi="Times New Roman"/>
          <w:sz w:val="24"/>
          <w:szCs w:val="24"/>
        </w:rPr>
        <w:t>2</w:t>
      </w:r>
      <w:r w:rsidR="008C41F6">
        <w:rPr>
          <w:rFonts w:ascii="Times New Roman" w:eastAsia="Times New Roman" w:hAnsi="Times New Roman"/>
          <w:sz w:val="24"/>
          <w:szCs w:val="24"/>
        </w:rPr>
        <w:t>6</w:t>
      </w:r>
      <w:r w:rsidR="0081701E" w:rsidRPr="00B83075">
        <w:rPr>
          <w:rFonts w:ascii="Times New Roman" w:eastAsia="Times New Roman" w:hAnsi="Times New Roman"/>
          <w:sz w:val="24"/>
          <w:szCs w:val="24"/>
        </w:rPr>
        <w:t>/</w:t>
      </w:r>
      <w:r w:rsidR="00BC1D09">
        <w:rPr>
          <w:rFonts w:ascii="Times New Roman" w:eastAsia="Times New Roman" w:hAnsi="Times New Roman"/>
          <w:sz w:val="24"/>
          <w:szCs w:val="24"/>
        </w:rPr>
        <w:t>10</w:t>
      </w:r>
    </w:p>
    <w:p w14:paraId="61B3F1E4" w14:textId="77777777" w:rsidR="008900CE" w:rsidRPr="00B83075" w:rsidRDefault="008900CE" w:rsidP="00F806AA">
      <w:pPr>
        <w:spacing w:after="0" w:line="240" w:lineRule="auto"/>
        <w:jc w:val="center"/>
        <w:rPr>
          <w:rFonts w:ascii="Times New Roman" w:eastAsia="Times New Roman" w:hAnsi="Times New Roman"/>
          <w:b/>
          <w:bCs/>
          <w:sz w:val="24"/>
          <w:szCs w:val="24"/>
        </w:rPr>
      </w:pPr>
    </w:p>
    <w:p w14:paraId="4F53A4FF" w14:textId="77777777" w:rsidR="008900CE" w:rsidRPr="00B83075" w:rsidRDefault="008900CE" w:rsidP="00F806AA">
      <w:pPr>
        <w:spacing w:after="0" w:line="240" w:lineRule="auto"/>
        <w:rPr>
          <w:rFonts w:ascii="Times New Roman" w:eastAsia="Times New Roman" w:hAnsi="Times New Roman"/>
          <w:b/>
          <w:bCs/>
          <w:sz w:val="24"/>
          <w:szCs w:val="24"/>
        </w:rPr>
      </w:pPr>
    </w:p>
    <w:p w14:paraId="56EDBD6D" w14:textId="77777777" w:rsidR="008900CE" w:rsidRPr="00B83075" w:rsidRDefault="008900CE" w:rsidP="00F806AA">
      <w:pPr>
        <w:spacing w:after="0" w:line="240" w:lineRule="auto"/>
        <w:rPr>
          <w:rFonts w:ascii="Times New Roman" w:eastAsia="Times New Roman" w:hAnsi="Times New Roman"/>
          <w:b/>
          <w:bCs/>
          <w:sz w:val="24"/>
          <w:szCs w:val="24"/>
        </w:rPr>
      </w:pPr>
    </w:p>
    <w:p w14:paraId="7988E2EC" w14:textId="77777777" w:rsidR="008900CE" w:rsidRPr="00B83075" w:rsidRDefault="008900CE" w:rsidP="00F806AA">
      <w:pPr>
        <w:spacing w:after="0" w:line="240" w:lineRule="auto"/>
        <w:rPr>
          <w:rFonts w:ascii="Times New Roman" w:eastAsia="Times New Roman" w:hAnsi="Times New Roman"/>
          <w:b/>
          <w:bCs/>
          <w:sz w:val="24"/>
          <w:szCs w:val="24"/>
        </w:rPr>
      </w:pPr>
    </w:p>
    <w:p w14:paraId="13768042" w14:textId="77777777" w:rsidR="008900CE" w:rsidRPr="00B83075" w:rsidRDefault="008900CE" w:rsidP="00F806AA">
      <w:pPr>
        <w:spacing w:after="0" w:line="240" w:lineRule="auto"/>
        <w:rPr>
          <w:rFonts w:ascii="Times New Roman" w:eastAsia="Times New Roman" w:hAnsi="Times New Roman"/>
          <w:b/>
          <w:bCs/>
          <w:sz w:val="24"/>
          <w:szCs w:val="24"/>
        </w:rPr>
      </w:pPr>
    </w:p>
    <w:p w14:paraId="442315A7" w14:textId="77777777" w:rsidR="001F52E3" w:rsidRPr="00B83075" w:rsidRDefault="001F52E3" w:rsidP="00F806AA">
      <w:pPr>
        <w:spacing w:after="0" w:line="240" w:lineRule="auto"/>
        <w:rPr>
          <w:rFonts w:ascii="Times New Roman" w:eastAsia="Times New Roman" w:hAnsi="Times New Roman"/>
          <w:b/>
          <w:bCs/>
          <w:sz w:val="24"/>
          <w:szCs w:val="24"/>
        </w:rPr>
      </w:pPr>
    </w:p>
    <w:p w14:paraId="110291EB" w14:textId="77777777" w:rsidR="001F52E3" w:rsidRPr="00B83075" w:rsidRDefault="001F52E3" w:rsidP="00F806AA">
      <w:pPr>
        <w:spacing w:after="0" w:line="240" w:lineRule="auto"/>
        <w:rPr>
          <w:rFonts w:ascii="Times New Roman" w:eastAsia="Times New Roman" w:hAnsi="Times New Roman"/>
          <w:b/>
          <w:bCs/>
          <w:sz w:val="24"/>
          <w:szCs w:val="24"/>
        </w:rPr>
      </w:pPr>
    </w:p>
    <w:p w14:paraId="2AA4AD94" w14:textId="77777777" w:rsidR="001F52E3" w:rsidRPr="00B83075" w:rsidRDefault="001F52E3" w:rsidP="00F806AA">
      <w:pPr>
        <w:spacing w:after="0" w:line="240" w:lineRule="auto"/>
        <w:rPr>
          <w:rFonts w:ascii="Times New Roman" w:eastAsia="Times New Roman" w:hAnsi="Times New Roman"/>
          <w:b/>
          <w:bCs/>
          <w:sz w:val="24"/>
          <w:szCs w:val="24"/>
        </w:rPr>
      </w:pPr>
    </w:p>
    <w:p w14:paraId="0AA3CC01" w14:textId="77777777" w:rsidR="001F52E3" w:rsidRPr="00B83075" w:rsidRDefault="001F52E3" w:rsidP="00F806AA">
      <w:pPr>
        <w:spacing w:after="0" w:line="240" w:lineRule="auto"/>
        <w:rPr>
          <w:rFonts w:ascii="Times New Roman" w:eastAsia="Times New Roman" w:hAnsi="Times New Roman"/>
          <w:b/>
          <w:bCs/>
          <w:sz w:val="24"/>
          <w:szCs w:val="24"/>
        </w:rPr>
      </w:pPr>
    </w:p>
    <w:p w14:paraId="48D5EF8B" w14:textId="77777777" w:rsidR="001F52E3" w:rsidRPr="00B83075" w:rsidRDefault="001F52E3" w:rsidP="00F806AA">
      <w:pPr>
        <w:spacing w:after="0" w:line="240" w:lineRule="auto"/>
        <w:rPr>
          <w:rFonts w:ascii="Times New Roman" w:eastAsia="Times New Roman" w:hAnsi="Times New Roman"/>
          <w:b/>
          <w:bCs/>
          <w:sz w:val="24"/>
          <w:szCs w:val="24"/>
        </w:rPr>
      </w:pPr>
    </w:p>
    <w:p w14:paraId="525395A4" w14:textId="77777777" w:rsidR="001F52E3" w:rsidRPr="00B83075" w:rsidRDefault="001F52E3" w:rsidP="00F806AA">
      <w:pPr>
        <w:spacing w:after="0" w:line="240" w:lineRule="auto"/>
        <w:rPr>
          <w:rFonts w:ascii="Times New Roman" w:eastAsia="Times New Roman" w:hAnsi="Times New Roman"/>
          <w:b/>
          <w:bCs/>
          <w:sz w:val="24"/>
          <w:szCs w:val="24"/>
        </w:rPr>
      </w:pPr>
    </w:p>
    <w:p w14:paraId="6BA08EDD" w14:textId="77777777" w:rsidR="001F52E3" w:rsidRPr="00B83075" w:rsidRDefault="001F52E3" w:rsidP="00F806AA">
      <w:pPr>
        <w:spacing w:after="0" w:line="240" w:lineRule="auto"/>
        <w:rPr>
          <w:rFonts w:ascii="Times New Roman" w:eastAsia="Times New Roman" w:hAnsi="Times New Roman"/>
          <w:b/>
          <w:bCs/>
          <w:sz w:val="24"/>
          <w:szCs w:val="24"/>
        </w:rPr>
      </w:pPr>
    </w:p>
    <w:p w14:paraId="0995AFC5" w14:textId="77777777" w:rsidR="00675BC3" w:rsidRPr="00B83075" w:rsidRDefault="00675BC3" w:rsidP="00F806AA">
      <w:pPr>
        <w:spacing w:after="0" w:line="240" w:lineRule="auto"/>
        <w:rPr>
          <w:rFonts w:ascii="Times New Roman" w:eastAsia="Times New Roman" w:hAnsi="Times New Roman"/>
          <w:b/>
          <w:bCs/>
          <w:sz w:val="24"/>
          <w:szCs w:val="24"/>
        </w:rPr>
      </w:pPr>
    </w:p>
    <w:p w14:paraId="4E84D93B" w14:textId="77777777" w:rsidR="00790AEB" w:rsidRPr="00B83075" w:rsidRDefault="00790AEB" w:rsidP="00F806AA">
      <w:pPr>
        <w:spacing w:after="0" w:line="240" w:lineRule="auto"/>
        <w:rPr>
          <w:rFonts w:ascii="Times New Roman" w:eastAsia="Times New Roman" w:hAnsi="Times New Roman"/>
          <w:b/>
          <w:bCs/>
          <w:sz w:val="24"/>
          <w:szCs w:val="24"/>
        </w:rPr>
      </w:pPr>
    </w:p>
    <w:p w14:paraId="598E7CE8" w14:textId="77777777" w:rsidR="00790AEB" w:rsidRPr="00B83075" w:rsidRDefault="00790AEB" w:rsidP="00F806AA">
      <w:pPr>
        <w:spacing w:after="0" w:line="240" w:lineRule="auto"/>
        <w:rPr>
          <w:rFonts w:ascii="Times New Roman" w:eastAsia="Times New Roman" w:hAnsi="Times New Roman"/>
          <w:b/>
          <w:bCs/>
          <w:sz w:val="24"/>
          <w:szCs w:val="24"/>
        </w:rPr>
      </w:pPr>
    </w:p>
    <w:p w14:paraId="4A5AAD44" w14:textId="77777777" w:rsidR="004922E1" w:rsidRPr="00B83075" w:rsidRDefault="004922E1" w:rsidP="00F806AA">
      <w:pPr>
        <w:spacing w:after="0" w:line="240" w:lineRule="auto"/>
        <w:rPr>
          <w:rFonts w:ascii="Times New Roman" w:eastAsia="Times New Roman" w:hAnsi="Times New Roman"/>
          <w:b/>
          <w:bCs/>
          <w:sz w:val="24"/>
          <w:szCs w:val="24"/>
        </w:rPr>
      </w:pPr>
    </w:p>
    <w:p w14:paraId="13B5F381" w14:textId="77777777" w:rsidR="004922E1" w:rsidRPr="00B83075" w:rsidRDefault="004922E1" w:rsidP="00F806AA">
      <w:pPr>
        <w:spacing w:after="0" w:line="240" w:lineRule="auto"/>
        <w:rPr>
          <w:rFonts w:ascii="Times New Roman" w:eastAsia="Times New Roman" w:hAnsi="Times New Roman"/>
          <w:b/>
          <w:bCs/>
          <w:sz w:val="24"/>
          <w:szCs w:val="24"/>
        </w:rPr>
      </w:pPr>
    </w:p>
    <w:p w14:paraId="464B619F" w14:textId="77777777" w:rsidR="004922E1" w:rsidRPr="00B83075" w:rsidRDefault="004922E1" w:rsidP="00F806AA">
      <w:pPr>
        <w:spacing w:after="0" w:line="240" w:lineRule="auto"/>
        <w:rPr>
          <w:rFonts w:ascii="Times New Roman" w:eastAsia="Times New Roman" w:hAnsi="Times New Roman"/>
          <w:b/>
          <w:bCs/>
          <w:sz w:val="24"/>
          <w:szCs w:val="24"/>
        </w:rPr>
      </w:pPr>
    </w:p>
    <w:p w14:paraId="54ECEEB9" w14:textId="77777777" w:rsidR="004922E1" w:rsidRPr="00B83075" w:rsidRDefault="004922E1" w:rsidP="00F806AA">
      <w:pPr>
        <w:spacing w:after="0" w:line="240" w:lineRule="auto"/>
        <w:rPr>
          <w:rFonts w:ascii="Times New Roman" w:eastAsia="Times New Roman" w:hAnsi="Times New Roman"/>
          <w:b/>
          <w:bCs/>
          <w:sz w:val="24"/>
          <w:szCs w:val="24"/>
        </w:rPr>
      </w:pPr>
    </w:p>
    <w:p w14:paraId="208F0082" w14:textId="77777777" w:rsidR="00790AEB" w:rsidRPr="00B83075" w:rsidRDefault="00790AEB" w:rsidP="00F806AA">
      <w:pPr>
        <w:spacing w:after="0" w:line="240" w:lineRule="auto"/>
        <w:rPr>
          <w:rFonts w:ascii="Times New Roman" w:eastAsia="Times New Roman" w:hAnsi="Times New Roman"/>
          <w:b/>
          <w:bCs/>
          <w:sz w:val="24"/>
          <w:szCs w:val="24"/>
        </w:rPr>
      </w:pPr>
    </w:p>
    <w:p w14:paraId="291331C7" w14:textId="77777777" w:rsidR="001F52E3" w:rsidRPr="00B83075" w:rsidRDefault="001F52E3" w:rsidP="00F806AA">
      <w:pPr>
        <w:spacing w:after="0" w:line="240" w:lineRule="auto"/>
        <w:rPr>
          <w:rFonts w:ascii="Times New Roman" w:eastAsia="Times New Roman" w:hAnsi="Times New Roman"/>
          <w:b/>
          <w:bCs/>
          <w:sz w:val="24"/>
          <w:szCs w:val="24"/>
        </w:rPr>
      </w:pPr>
    </w:p>
    <w:p w14:paraId="3ACF9962" w14:textId="77777777" w:rsidR="00B143AA" w:rsidRPr="00B83075" w:rsidRDefault="001F52E3" w:rsidP="00F806AA">
      <w:pPr>
        <w:spacing w:after="0" w:line="240" w:lineRule="auto"/>
        <w:jc w:val="center"/>
        <w:rPr>
          <w:rFonts w:ascii="Times New Roman" w:eastAsia="Times New Roman" w:hAnsi="Times New Roman"/>
          <w:b/>
          <w:sz w:val="24"/>
          <w:szCs w:val="24"/>
        </w:rPr>
      </w:pPr>
      <w:r w:rsidRPr="00B83075">
        <w:rPr>
          <w:rFonts w:ascii="Times New Roman" w:eastAsia="Times New Roman" w:hAnsi="Times New Roman"/>
          <w:b/>
          <w:sz w:val="24"/>
          <w:szCs w:val="24"/>
        </w:rPr>
        <w:t>Ventspils</w:t>
      </w:r>
    </w:p>
    <w:p w14:paraId="60695BC2" w14:textId="10E3C7CD" w:rsidR="008900CE" w:rsidRPr="00B83075" w:rsidRDefault="008900CE" w:rsidP="00F806AA">
      <w:pPr>
        <w:spacing w:after="0" w:line="240" w:lineRule="auto"/>
        <w:jc w:val="center"/>
        <w:rPr>
          <w:rFonts w:ascii="Times New Roman" w:eastAsia="Times New Roman" w:hAnsi="Times New Roman"/>
          <w:bCs/>
          <w:sz w:val="24"/>
          <w:szCs w:val="24"/>
        </w:rPr>
      </w:pPr>
      <w:r w:rsidRPr="00B83075">
        <w:rPr>
          <w:rFonts w:ascii="Times New Roman" w:eastAsia="Times New Roman" w:hAnsi="Times New Roman"/>
          <w:bCs/>
          <w:sz w:val="24"/>
          <w:szCs w:val="24"/>
        </w:rPr>
        <w:t>20</w:t>
      </w:r>
      <w:r w:rsidR="002F3467" w:rsidRPr="00B83075">
        <w:rPr>
          <w:rFonts w:ascii="Times New Roman" w:eastAsia="Times New Roman" w:hAnsi="Times New Roman"/>
          <w:bCs/>
          <w:sz w:val="24"/>
          <w:szCs w:val="24"/>
        </w:rPr>
        <w:t>2</w:t>
      </w:r>
      <w:r w:rsidR="008C41F6">
        <w:rPr>
          <w:rFonts w:ascii="Times New Roman" w:eastAsia="Times New Roman" w:hAnsi="Times New Roman"/>
          <w:bCs/>
          <w:sz w:val="24"/>
          <w:szCs w:val="24"/>
        </w:rPr>
        <w:t>6</w:t>
      </w:r>
    </w:p>
    <w:p w14:paraId="44F211B8" w14:textId="77777777" w:rsidR="00927DCB" w:rsidRPr="00B83075" w:rsidRDefault="00927DCB" w:rsidP="00790AEB">
      <w:pPr>
        <w:spacing w:after="0" w:line="240" w:lineRule="auto"/>
        <w:rPr>
          <w:rFonts w:ascii="Times New Roman" w:eastAsia="Times New Roman" w:hAnsi="Times New Roman"/>
          <w:bCs/>
          <w:sz w:val="24"/>
          <w:szCs w:val="24"/>
        </w:rPr>
      </w:pPr>
    </w:p>
    <w:p w14:paraId="159E9D6F" w14:textId="77777777" w:rsidR="005019C0" w:rsidRPr="00B83075" w:rsidRDefault="005019C0" w:rsidP="00F806AA">
      <w:pPr>
        <w:spacing w:line="240" w:lineRule="auto"/>
        <w:rPr>
          <w:rFonts w:ascii="Times New Roman" w:eastAsia="Times New Roman" w:hAnsi="Times New Roman"/>
          <w:bCs/>
          <w:sz w:val="24"/>
          <w:szCs w:val="24"/>
        </w:rPr>
      </w:pPr>
      <w:r w:rsidRPr="00B83075">
        <w:rPr>
          <w:rFonts w:ascii="Times New Roman" w:eastAsia="Times New Roman" w:hAnsi="Times New Roman"/>
          <w:bCs/>
          <w:sz w:val="24"/>
          <w:szCs w:val="24"/>
        </w:rPr>
        <w:br w:type="page"/>
      </w:r>
    </w:p>
    <w:p w14:paraId="010A59C9" w14:textId="77777777" w:rsidR="00675BC3" w:rsidRPr="00B83075" w:rsidRDefault="00675BC3" w:rsidP="00F806AA">
      <w:pPr>
        <w:pStyle w:val="Sarakstaaizzme2"/>
        <w:jc w:val="center"/>
        <w:rPr>
          <w:rFonts w:ascii="Times New Roman" w:hAnsi="Times New Roman" w:cs="Times New Roman"/>
          <w:b/>
        </w:rPr>
      </w:pPr>
      <w:bookmarkStart w:id="0" w:name="_Ref38341330"/>
      <w:bookmarkStart w:id="1" w:name="_Toc59334717"/>
      <w:bookmarkStart w:id="2" w:name="_Toc61422120"/>
      <w:r w:rsidRPr="00B83075">
        <w:rPr>
          <w:rFonts w:ascii="Times New Roman" w:hAnsi="Times New Roman" w:cs="Times New Roman"/>
          <w:b/>
        </w:rPr>
        <w:lastRenderedPageBreak/>
        <w:t>VISPĀRĪGĀ INFORMĀCIJA</w:t>
      </w:r>
      <w:bookmarkEnd w:id="0"/>
      <w:bookmarkEnd w:id="1"/>
      <w:bookmarkEnd w:id="2"/>
    </w:p>
    <w:p w14:paraId="052318D0" w14:textId="77777777" w:rsidR="00675BC3" w:rsidRPr="00B83075" w:rsidRDefault="00675BC3" w:rsidP="00F806AA">
      <w:pPr>
        <w:spacing w:after="0" w:line="240" w:lineRule="auto"/>
        <w:jc w:val="center"/>
        <w:rPr>
          <w:rFonts w:ascii="Times New Roman" w:eastAsia="Times New Roman" w:hAnsi="Times New Roman"/>
          <w:b/>
          <w:sz w:val="24"/>
          <w:szCs w:val="24"/>
        </w:rPr>
      </w:pPr>
    </w:p>
    <w:p w14:paraId="2E7B9E29" w14:textId="3742FEF4" w:rsidR="0011342E" w:rsidRPr="00B83075" w:rsidRDefault="00675BC3" w:rsidP="0011342E">
      <w:pPr>
        <w:numPr>
          <w:ilvl w:val="1"/>
          <w:numId w:val="1"/>
        </w:numPr>
        <w:tabs>
          <w:tab w:val="num" w:pos="142"/>
        </w:tabs>
        <w:spacing w:after="0" w:line="240" w:lineRule="auto"/>
        <w:ind w:left="0" w:hanging="567"/>
        <w:rPr>
          <w:rFonts w:ascii="Times New Roman" w:eastAsia="Times New Roman" w:hAnsi="Times New Roman"/>
          <w:sz w:val="23"/>
          <w:szCs w:val="23"/>
        </w:rPr>
      </w:pPr>
      <w:bookmarkStart w:id="3" w:name="_Toc59334718"/>
      <w:bookmarkStart w:id="4" w:name="_Toc61422121"/>
      <w:r w:rsidRPr="00B83075">
        <w:rPr>
          <w:rFonts w:ascii="Times New Roman" w:eastAsia="Times New Roman" w:hAnsi="Times New Roman"/>
          <w:sz w:val="23"/>
          <w:szCs w:val="23"/>
        </w:rPr>
        <w:t>Iepirkuma identifikācijas numurs</w:t>
      </w:r>
      <w:bookmarkEnd w:id="3"/>
      <w:bookmarkEnd w:id="4"/>
      <w:r w:rsidR="00A77A10" w:rsidRPr="00B83075">
        <w:rPr>
          <w:rFonts w:ascii="Times New Roman" w:eastAsia="Times New Roman" w:hAnsi="Times New Roman"/>
          <w:sz w:val="23"/>
          <w:szCs w:val="23"/>
        </w:rPr>
        <w:t>:</w:t>
      </w:r>
      <w:r w:rsidR="0080607D" w:rsidRPr="00B83075">
        <w:rPr>
          <w:rFonts w:ascii="Times New Roman" w:hAnsi="Times New Roman"/>
          <w:sz w:val="23"/>
          <w:szCs w:val="23"/>
        </w:rPr>
        <w:t xml:space="preserve"> </w:t>
      </w:r>
      <w:r w:rsidR="00591CD3" w:rsidRPr="00B83075">
        <w:rPr>
          <w:rFonts w:ascii="Times New Roman" w:hAnsi="Times New Roman"/>
          <w:sz w:val="23"/>
          <w:szCs w:val="23"/>
        </w:rPr>
        <w:t>VD</w:t>
      </w:r>
      <w:r w:rsidR="00FA7ED6" w:rsidRPr="00B83075">
        <w:rPr>
          <w:rFonts w:ascii="Times New Roman" w:hAnsi="Times New Roman"/>
          <w:sz w:val="23"/>
          <w:szCs w:val="23"/>
        </w:rPr>
        <w:t>A</w:t>
      </w:r>
      <w:r w:rsidR="00591CD3" w:rsidRPr="00B83075">
        <w:rPr>
          <w:rFonts w:ascii="Times New Roman" w:hAnsi="Times New Roman"/>
          <w:sz w:val="23"/>
          <w:szCs w:val="23"/>
        </w:rPr>
        <w:t xml:space="preserve"> 20</w:t>
      </w:r>
      <w:r w:rsidR="002F3467" w:rsidRPr="00B83075">
        <w:rPr>
          <w:rFonts w:ascii="Times New Roman" w:hAnsi="Times New Roman"/>
          <w:sz w:val="23"/>
          <w:szCs w:val="23"/>
        </w:rPr>
        <w:t>2</w:t>
      </w:r>
      <w:r w:rsidR="008C41F6">
        <w:rPr>
          <w:rFonts w:ascii="Times New Roman" w:hAnsi="Times New Roman"/>
          <w:sz w:val="23"/>
          <w:szCs w:val="23"/>
        </w:rPr>
        <w:t>6</w:t>
      </w:r>
      <w:r w:rsidR="003600A0" w:rsidRPr="00B83075">
        <w:rPr>
          <w:rFonts w:ascii="Times New Roman" w:hAnsi="Times New Roman"/>
          <w:sz w:val="23"/>
          <w:szCs w:val="23"/>
        </w:rPr>
        <w:t>/</w:t>
      </w:r>
      <w:r w:rsidR="00AF1904">
        <w:rPr>
          <w:rFonts w:ascii="Times New Roman" w:hAnsi="Times New Roman"/>
          <w:sz w:val="23"/>
          <w:szCs w:val="23"/>
        </w:rPr>
        <w:t>10</w:t>
      </w:r>
    </w:p>
    <w:p w14:paraId="576F4B84" w14:textId="4FA77FC5" w:rsidR="00AB0E60" w:rsidRPr="00B83075" w:rsidRDefault="0011342E" w:rsidP="00995919">
      <w:pPr>
        <w:numPr>
          <w:ilvl w:val="1"/>
          <w:numId w:val="1"/>
        </w:numPr>
        <w:tabs>
          <w:tab w:val="num" w:pos="142"/>
        </w:tabs>
        <w:spacing w:after="0" w:line="240" w:lineRule="auto"/>
        <w:ind w:left="0" w:hanging="567"/>
        <w:jc w:val="both"/>
        <w:rPr>
          <w:rFonts w:ascii="Times New Roman" w:eastAsia="Times New Roman" w:hAnsi="Times New Roman"/>
          <w:sz w:val="23"/>
          <w:szCs w:val="23"/>
        </w:rPr>
      </w:pPr>
      <w:r w:rsidRPr="00B83075">
        <w:rPr>
          <w:rFonts w:ascii="Times New Roman" w:hAnsi="Times New Roman"/>
          <w:sz w:val="23"/>
          <w:szCs w:val="23"/>
        </w:rPr>
        <w:t>Iepirkums tiek veikts saskaņā ar Publisko iepirkuma likuma (turpmāk  – Likums) 9.</w:t>
      </w:r>
      <w:r w:rsidR="00973656" w:rsidRPr="00B83075">
        <w:rPr>
          <w:rFonts w:ascii="Times New Roman" w:hAnsi="Times New Roman"/>
          <w:sz w:val="23"/>
          <w:szCs w:val="23"/>
          <w:vertAlign w:val="superscript"/>
        </w:rPr>
        <w:t> </w:t>
      </w:r>
      <w:r w:rsidRPr="00B83075">
        <w:rPr>
          <w:rFonts w:ascii="Times New Roman" w:hAnsi="Times New Roman"/>
          <w:sz w:val="23"/>
          <w:szCs w:val="23"/>
        </w:rPr>
        <w:t>pantā noteiktajām prasībām</w:t>
      </w:r>
      <w:r w:rsidR="00C30292" w:rsidRPr="00B83075">
        <w:rPr>
          <w:rFonts w:ascii="Times New Roman" w:hAnsi="Times New Roman"/>
          <w:sz w:val="23"/>
          <w:szCs w:val="23"/>
        </w:rPr>
        <w:t xml:space="preserve"> un</w:t>
      </w:r>
      <w:r w:rsidR="00CA007A" w:rsidRPr="00B83075">
        <w:rPr>
          <w:rFonts w:ascii="Times New Roman" w:hAnsi="Times New Roman"/>
          <w:bCs/>
          <w:sz w:val="23"/>
          <w:szCs w:val="23"/>
        </w:rPr>
        <w:t xml:space="preserve"> šī nolikuma (turpmāk – Nolikums) nosacījumiem.</w:t>
      </w:r>
    </w:p>
    <w:p w14:paraId="63B0DF7B" w14:textId="77777777" w:rsidR="00675BC3" w:rsidRPr="00B83075" w:rsidRDefault="00675BC3" w:rsidP="00A91103">
      <w:pPr>
        <w:numPr>
          <w:ilvl w:val="1"/>
          <w:numId w:val="1"/>
        </w:numPr>
        <w:tabs>
          <w:tab w:val="num" w:pos="142"/>
        </w:tabs>
        <w:spacing w:after="0" w:line="240" w:lineRule="auto"/>
        <w:ind w:left="0" w:right="-96" w:hanging="567"/>
        <w:rPr>
          <w:rFonts w:ascii="Times New Roman" w:eastAsia="Times New Roman" w:hAnsi="Times New Roman"/>
          <w:b/>
          <w:sz w:val="23"/>
          <w:szCs w:val="23"/>
        </w:rPr>
      </w:pPr>
      <w:bookmarkStart w:id="5" w:name="_Toc59334719"/>
      <w:bookmarkStart w:id="6" w:name="_Toc61422122"/>
      <w:r w:rsidRPr="00B83075">
        <w:rPr>
          <w:rFonts w:ascii="Times New Roman" w:eastAsia="Times New Roman" w:hAnsi="Times New Roman"/>
          <w:b/>
          <w:sz w:val="23"/>
          <w:szCs w:val="23"/>
        </w:rPr>
        <w:t>Pasūtītājs</w:t>
      </w:r>
      <w:bookmarkEnd w:id="5"/>
      <w:bookmarkEnd w:id="6"/>
      <w:r w:rsidRPr="00B83075">
        <w:rPr>
          <w:rFonts w:ascii="Times New Roman" w:eastAsia="Times New Roman" w:hAnsi="Times New Roman"/>
          <w:b/>
          <w:sz w:val="23"/>
          <w:szCs w:val="23"/>
        </w:rPr>
        <w:t xml:space="preserve"> </w:t>
      </w:r>
    </w:p>
    <w:tbl>
      <w:tblPr>
        <w:tblW w:w="8136"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0"/>
        <w:gridCol w:w="5596"/>
      </w:tblGrid>
      <w:tr w:rsidR="00675BC3" w:rsidRPr="00B83075" w14:paraId="12B68713" w14:textId="77777777" w:rsidTr="00EE7469">
        <w:tc>
          <w:tcPr>
            <w:tcW w:w="2540" w:type="dxa"/>
            <w:shd w:val="clear" w:color="auto" w:fill="FFFFFF" w:themeFill="background1"/>
            <w:vAlign w:val="center"/>
          </w:tcPr>
          <w:p w14:paraId="137A4FA6" w14:textId="77777777" w:rsidR="00675BC3" w:rsidRPr="00B83075" w:rsidRDefault="00675BC3" w:rsidP="00F806AA">
            <w:pPr>
              <w:spacing w:after="0" w:line="240" w:lineRule="auto"/>
              <w:rPr>
                <w:rFonts w:ascii="Times New Roman" w:eastAsia="Times New Roman" w:hAnsi="Times New Roman"/>
                <w:sz w:val="23"/>
                <w:szCs w:val="23"/>
              </w:rPr>
            </w:pPr>
            <w:bookmarkStart w:id="7" w:name="_Ref57698581"/>
            <w:r w:rsidRPr="00B83075">
              <w:rPr>
                <w:rFonts w:ascii="Times New Roman" w:eastAsia="Times New Roman" w:hAnsi="Times New Roman"/>
                <w:sz w:val="23"/>
                <w:szCs w:val="23"/>
              </w:rPr>
              <w:t>Pasūtītāja nosaukums:</w:t>
            </w:r>
          </w:p>
        </w:tc>
        <w:tc>
          <w:tcPr>
            <w:tcW w:w="5596" w:type="dxa"/>
            <w:vAlign w:val="center"/>
          </w:tcPr>
          <w:p w14:paraId="564E3E3D" w14:textId="77777777" w:rsidR="00675BC3" w:rsidRPr="00B83075" w:rsidRDefault="00591CD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 xml:space="preserve">Ventspils </w:t>
            </w:r>
            <w:r w:rsidR="00FA7ED6" w:rsidRPr="00B83075">
              <w:rPr>
                <w:rFonts w:ascii="Times New Roman" w:eastAsia="Times New Roman" w:hAnsi="Times New Roman"/>
                <w:sz w:val="23"/>
                <w:szCs w:val="23"/>
              </w:rPr>
              <w:t xml:space="preserve">valstspilsētas pašvaldības iestāde “Ventspils </w:t>
            </w:r>
            <w:r w:rsidRPr="00B83075">
              <w:rPr>
                <w:rFonts w:ascii="Times New Roman" w:eastAsia="Times New Roman" w:hAnsi="Times New Roman"/>
                <w:sz w:val="23"/>
                <w:szCs w:val="23"/>
              </w:rPr>
              <w:t>dome</w:t>
            </w:r>
            <w:r w:rsidR="00FA7ED6" w:rsidRPr="00B83075">
              <w:rPr>
                <w:rFonts w:ascii="Times New Roman" w:eastAsia="Times New Roman" w:hAnsi="Times New Roman"/>
                <w:sz w:val="23"/>
                <w:szCs w:val="23"/>
              </w:rPr>
              <w:t>s administrācija”</w:t>
            </w:r>
          </w:p>
        </w:tc>
      </w:tr>
      <w:tr w:rsidR="00675BC3" w:rsidRPr="00B83075" w14:paraId="1E16A811" w14:textId="77777777" w:rsidTr="00EE7469">
        <w:tc>
          <w:tcPr>
            <w:tcW w:w="2540" w:type="dxa"/>
            <w:shd w:val="clear" w:color="auto" w:fill="FFFFFF" w:themeFill="background1"/>
            <w:vAlign w:val="center"/>
          </w:tcPr>
          <w:p w14:paraId="7F68A05E" w14:textId="77777777" w:rsidR="00675BC3" w:rsidRPr="00B83075" w:rsidRDefault="00675BC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Adrese:</w:t>
            </w:r>
          </w:p>
        </w:tc>
        <w:tc>
          <w:tcPr>
            <w:tcW w:w="5596" w:type="dxa"/>
            <w:vAlign w:val="center"/>
          </w:tcPr>
          <w:p w14:paraId="6BDD2664" w14:textId="77777777" w:rsidR="00675BC3" w:rsidRPr="00B83075" w:rsidRDefault="00591CD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Jūras iela 36, Ventspils, LV-3601</w:t>
            </w:r>
          </w:p>
        </w:tc>
      </w:tr>
      <w:tr w:rsidR="00675BC3" w:rsidRPr="00B83075" w14:paraId="0A17BCE1" w14:textId="77777777" w:rsidTr="00EE7469">
        <w:tc>
          <w:tcPr>
            <w:tcW w:w="2540" w:type="dxa"/>
            <w:shd w:val="clear" w:color="auto" w:fill="FFFFFF" w:themeFill="background1"/>
            <w:vAlign w:val="center"/>
          </w:tcPr>
          <w:p w14:paraId="663A50A4" w14:textId="77777777" w:rsidR="00675BC3" w:rsidRPr="00B83075" w:rsidRDefault="00675BC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Reģistrācijas numurs:</w:t>
            </w:r>
          </w:p>
        </w:tc>
        <w:tc>
          <w:tcPr>
            <w:tcW w:w="5596" w:type="dxa"/>
            <w:vAlign w:val="center"/>
          </w:tcPr>
          <w:p w14:paraId="663493D2" w14:textId="77777777" w:rsidR="00675BC3" w:rsidRPr="00B83075" w:rsidRDefault="00591CD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90000051970</w:t>
            </w:r>
          </w:p>
        </w:tc>
      </w:tr>
      <w:tr w:rsidR="00675BC3" w:rsidRPr="00B83075" w14:paraId="58604B62" w14:textId="77777777" w:rsidTr="00EE7469">
        <w:tc>
          <w:tcPr>
            <w:tcW w:w="2540" w:type="dxa"/>
            <w:shd w:val="clear" w:color="auto" w:fill="FFFFFF" w:themeFill="background1"/>
            <w:vAlign w:val="center"/>
          </w:tcPr>
          <w:p w14:paraId="4BB5B232" w14:textId="77777777" w:rsidR="00675BC3" w:rsidRPr="00B83075" w:rsidRDefault="00675BC3"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Tālruņa numurs:</w:t>
            </w:r>
          </w:p>
        </w:tc>
        <w:tc>
          <w:tcPr>
            <w:tcW w:w="5596" w:type="dxa"/>
            <w:vAlign w:val="center"/>
          </w:tcPr>
          <w:p w14:paraId="1481F352" w14:textId="44694917" w:rsidR="00675BC3" w:rsidRPr="00B83075" w:rsidRDefault="00955193" w:rsidP="00932A34">
            <w:pPr>
              <w:spacing w:after="0" w:line="240" w:lineRule="auto"/>
              <w:jc w:val="both"/>
              <w:rPr>
                <w:rFonts w:ascii="Times New Roman" w:eastAsia="Times New Roman" w:hAnsi="Times New Roman"/>
                <w:bCs/>
                <w:color w:val="000000" w:themeColor="text1"/>
                <w:sz w:val="23"/>
                <w:szCs w:val="23"/>
              </w:rPr>
            </w:pPr>
            <w:r w:rsidRPr="00B83075">
              <w:rPr>
                <w:rFonts w:ascii="Times New Roman" w:eastAsia="Times New Roman" w:hAnsi="Times New Roman"/>
                <w:bCs/>
                <w:color w:val="000000" w:themeColor="text1"/>
                <w:sz w:val="23"/>
                <w:szCs w:val="23"/>
              </w:rPr>
              <w:t>636011</w:t>
            </w:r>
            <w:r w:rsidR="00DE21E0">
              <w:rPr>
                <w:rFonts w:ascii="Times New Roman" w:eastAsia="Times New Roman" w:hAnsi="Times New Roman"/>
                <w:bCs/>
                <w:color w:val="000000" w:themeColor="text1"/>
                <w:sz w:val="23"/>
                <w:szCs w:val="23"/>
              </w:rPr>
              <w:t>37</w:t>
            </w:r>
          </w:p>
        </w:tc>
      </w:tr>
      <w:tr w:rsidR="003663C5" w:rsidRPr="00B83075" w14:paraId="72C17431" w14:textId="77777777" w:rsidTr="00EE7469">
        <w:tc>
          <w:tcPr>
            <w:tcW w:w="2540" w:type="dxa"/>
            <w:shd w:val="clear" w:color="auto" w:fill="FFFFFF" w:themeFill="background1"/>
            <w:vAlign w:val="center"/>
          </w:tcPr>
          <w:p w14:paraId="0138CA18" w14:textId="77777777" w:rsidR="003663C5" w:rsidRPr="00B83075" w:rsidRDefault="003663C5" w:rsidP="00F806AA">
            <w:pPr>
              <w:spacing w:after="0" w:line="240" w:lineRule="auto"/>
              <w:rPr>
                <w:rFonts w:ascii="Times New Roman" w:eastAsia="Times New Roman" w:hAnsi="Times New Roman"/>
                <w:sz w:val="23"/>
                <w:szCs w:val="23"/>
              </w:rPr>
            </w:pPr>
            <w:r w:rsidRPr="00B83075">
              <w:rPr>
                <w:rFonts w:ascii="Times New Roman" w:eastAsia="Times New Roman" w:hAnsi="Times New Roman"/>
                <w:sz w:val="23"/>
                <w:szCs w:val="23"/>
              </w:rPr>
              <w:t>E-pasta adrese:</w:t>
            </w:r>
          </w:p>
        </w:tc>
        <w:tc>
          <w:tcPr>
            <w:tcW w:w="5596" w:type="dxa"/>
            <w:vAlign w:val="center"/>
          </w:tcPr>
          <w:p w14:paraId="7AADA5E0" w14:textId="77777777" w:rsidR="003663C5" w:rsidRPr="00B83075" w:rsidRDefault="00973656" w:rsidP="00F806AA">
            <w:pPr>
              <w:spacing w:after="0" w:line="240" w:lineRule="auto"/>
              <w:rPr>
                <w:rFonts w:ascii="Times New Roman" w:eastAsia="Times New Roman" w:hAnsi="Times New Roman"/>
                <w:color w:val="000000" w:themeColor="text1"/>
                <w:sz w:val="23"/>
                <w:szCs w:val="23"/>
              </w:rPr>
            </w:pPr>
            <w:hyperlink r:id="rId8" w:history="1">
              <w:r w:rsidRPr="00B83075">
                <w:rPr>
                  <w:rStyle w:val="Hipersaite"/>
                  <w:rFonts w:ascii="Times New Roman" w:hAnsi="Times New Roman"/>
                  <w:sz w:val="23"/>
                  <w:szCs w:val="23"/>
                </w:rPr>
                <w:t>marketings@ventspils.lv</w:t>
              </w:r>
            </w:hyperlink>
          </w:p>
        </w:tc>
      </w:tr>
      <w:tr w:rsidR="00675BC3" w:rsidRPr="00B83075" w14:paraId="1D5D3E7D" w14:textId="77777777" w:rsidTr="00996769">
        <w:trPr>
          <w:trHeight w:val="746"/>
        </w:trPr>
        <w:tc>
          <w:tcPr>
            <w:tcW w:w="2540" w:type="dxa"/>
            <w:shd w:val="clear" w:color="auto" w:fill="FFFFFF" w:themeFill="background1"/>
            <w:vAlign w:val="center"/>
          </w:tcPr>
          <w:p w14:paraId="02935DE3" w14:textId="77777777" w:rsidR="00675BC3" w:rsidRPr="00B83075" w:rsidRDefault="00CA007A" w:rsidP="00F806AA">
            <w:pPr>
              <w:spacing w:after="0" w:line="240" w:lineRule="auto"/>
              <w:rPr>
                <w:rFonts w:ascii="Times New Roman" w:eastAsia="Times New Roman" w:hAnsi="Times New Roman"/>
                <w:sz w:val="23"/>
                <w:szCs w:val="23"/>
              </w:rPr>
            </w:pPr>
            <w:r w:rsidRPr="00B83075">
              <w:rPr>
                <w:rFonts w:ascii="Times New Roman" w:hAnsi="Times New Roman"/>
                <w:sz w:val="23"/>
                <w:szCs w:val="23"/>
              </w:rPr>
              <w:t>Kontaktpersona</w:t>
            </w:r>
            <w:r w:rsidR="00675BC3" w:rsidRPr="00B83075">
              <w:rPr>
                <w:rFonts w:ascii="Times New Roman" w:eastAsia="Times New Roman" w:hAnsi="Times New Roman"/>
                <w:sz w:val="23"/>
                <w:szCs w:val="23"/>
              </w:rPr>
              <w:t>:</w:t>
            </w:r>
          </w:p>
        </w:tc>
        <w:tc>
          <w:tcPr>
            <w:tcW w:w="5596" w:type="dxa"/>
            <w:vAlign w:val="center"/>
          </w:tcPr>
          <w:p w14:paraId="6A857819" w14:textId="1C23CFE1" w:rsidR="00675BC3" w:rsidRPr="00B83075" w:rsidRDefault="00C30292" w:rsidP="001B3B74">
            <w:pPr>
              <w:spacing w:after="0" w:line="240" w:lineRule="auto"/>
              <w:jc w:val="both"/>
              <w:rPr>
                <w:rFonts w:ascii="Times New Roman" w:hAnsi="Times New Roman"/>
                <w:sz w:val="23"/>
                <w:szCs w:val="23"/>
              </w:rPr>
            </w:pPr>
            <w:r w:rsidRPr="00B83075">
              <w:rPr>
                <w:rFonts w:ascii="Times New Roman" w:hAnsi="Times New Roman"/>
                <w:sz w:val="23"/>
                <w:szCs w:val="23"/>
              </w:rPr>
              <w:t xml:space="preserve">Ventspils </w:t>
            </w:r>
            <w:r w:rsidR="00E03C38" w:rsidRPr="00B83075">
              <w:rPr>
                <w:rFonts w:ascii="Times New Roman" w:hAnsi="Times New Roman"/>
                <w:sz w:val="23"/>
                <w:szCs w:val="23"/>
              </w:rPr>
              <w:t xml:space="preserve">valstspilsētas pašvaldības iestādes “Ventspils domes administrācija” </w:t>
            </w:r>
            <w:r w:rsidR="008C41F6">
              <w:rPr>
                <w:rFonts w:ascii="Times New Roman" w:hAnsi="Times New Roman"/>
                <w:sz w:val="23"/>
                <w:szCs w:val="23"/>
              </w:rPr>
              <w:t>M</w:t>
            </w:r>
            <w:r w:rsidRPr="00B83075">
              <w:rPr>
                <w:rFonts w:ascii="Times New Roman" w:hAnsi="Times New Roman"/>
                <w:bCs/>
                <w:sz w:val="23"/>
                <w:szCs w:val="23"/>
              </w:rPr>
              <w:t xml:space="preserve">ārketinga </w:t>
            </w:r>
            <w:r w:rsidR="008C41F6">
              <w:rPr>
                <w:rFonts w:ascii="Times New Roman" w:hAnsi="Times New Roman"/>
                <w:bCs/>
                <w:sz w:val="23"/>
                <w:szCs w:val="23"/>
              </w:rPr>
              <w:t xml:space="preserve">un tūrisma </w:t>
            </w:r>
            <w:r w:rsidRPr="00B83075">
              <w:rPr>
                <w:rFonts w:ascii="Times New Roman" w:hAnsi="Times New Roman"/>
                <w:bCs/>
                <w:sz w:val="23"/>
                <w:szCs w:val="23"/>
              </w:rPr>
              <w:t>nodaļas vadītāj</w:t>
            </w:r>
            <w:r w:rsidR="00DE21E0">
              <w:rPr>
                <w:rFonts w:ascii="Times New Roman" w:hAnsi="Times New Roman"/>
                <w:bCs/>
                <w:sz w:val="23"/>
                <w:szCs w:val="23"/>
              </w:rPr>
              <w:t>s</w:t>
            </w:r>
            <w:r w:rsidR="008C41F6">
              <w:rPr>
                <w:rFonts w:ascii="Times New Roman" w:hAnsi="Times New Roman"/>
                <w:bCs/>
                <w:sz w:val="23"/>
                <w:szCs w:val="23"/>
              </w:rPr>
              <w:t xml:space="preserve"> </w:t>
            </w:r>
            <w:r w:rsidR="00DE21E0">
              <w:rPr>
                <w:rFonts w:ascii="Times New Roman" w:hAnsi="Times New Roman"/>
                <w:bCs/>
                <w:sz w:val="23"/>
                <w:szCs w:val="23"/>
              </w:rPr>
              <w:t xml:space="preserve">Raitis Roze </w:t>
            </w:r>
          </w:p>
        </w:tc>
      </w:tr>
      <w:tr w:rsidR="00591CD3" w:rsidRPr="00B83075" w14:paraId="2D214158" w14:textId="77777777" w:rsidTr="00EE7469">
        <w:trPr>
          <w:trHeight w:val="473"/>
        </w:trPr>
        <w:tc>
          <w:tcPr>
            <w:tcW w:w="2540" w:type="dxa"/>
            <w:shd w:val="clear" w:color="auto" w:fill="FFFFFF" w:themeFill="background1"/>
            <w:vAlign w:val="center"/>
          </w:tcPr>
          <w:p w14:paraId="1D32FF01" w14:textId="77777777" w:rsidR="00591CD3" w:rsidRPr="00B83075" w:rsidRDefault="00591CD3" w:rsidP="00F806AA">
            <w:pPr>
              <w:spacing w:after="0" w:line="240" w:lineRule="auto"/>
              <w:rPr>
                <w:rFonts w:ascii="Times New Roman" w:hAnsi="Times New Roman"/>
                <w:sz w:val="23"/>
                <w:szCs w:val="23"/>
              </w:rPr>
            </w:pPr>
            <w:r w:rsidRPr="00B83075">
              <w:rPr>
                <w:rFonts w:ascii="Times New Roman" w:hAnsi="Times New Roman"/>
                <w:sz w:val="23"/>
                <w:szCs w:val="23"/>
              </w:rPr>
              <w:t>Pircēja profila adrese:</w:t>
            </w:r>
          </w:p>
        </w:tc>
        <w:tc>
          <w:tcPr>
            <w:tcW w:w="5596" w:type="dxa"/>
            <w:vAlign w:val="center"/>
          </w:tcPr>
          <w:p w14:paraId="486D88AD" w14:textId="77777777" w:rsidR="00591CD3" w:rsidRPr="00B83075" w:rsidRDefault="00A77A10" w:rsidP="00F806AA">
            <w:pPr>
              <w:autoSpaceDE w:val="0"/>
              <w:autoSpaceDN w:val="0"/>
              <w:spacing w:after="0" w:line="240" w:lineRule="auto"/>
              <w:rPr>
                <w:rFonts w:ascii="Times New Roman" w:hAnsi="Times New Roman"/>
                <w:sz w:val="23"/>
                <w:szCs w:val="23"/>
              </w:rPr>
            </w:pPr>
            <w:hyperlink r:id="rId9" w:history="1">
              <w:r w:rsidRPr="00B83075">
                <w:rPr>
                  <w:rStyle w:val="Hipersaite"/>
                  <w:rFonts w:ascii="Times New Roman" w:hAnsi="Times New Roman"/>
                </w:rPr>
                <w:t>https://www.eis.gov.lv/EKEIS/Supplier/Organizer/17347</w:t>
              </w:r>
            </w:hyperlink>
            <w:r w:rsidRPr="00B83075">
              <w:rPr>
                <w:rFonts w:ascii="Times New Roman" w:hAnsi="Times New Roman"/>
              </w:rPr>
              <w:t xml:space="preserve"> </w:t>
            </w:r>
          </w:p>
        </w:tc>
      </w:tr>
      <w:bookmarkEnd w:id="7"/>
    </w:tbl>
    <w:p w14:paraId="6FD4A768" w14:textId="77777777" w:rsidR="00675BC3" w:rsidRPr="00B83075" w:rsidRDefault="00675BC3" w:rsidP="009E06D3">
      <w:pPr>
        <w:spacing w:after="0" w:line="240" w:lineRule="auto"/>
        <w:ind w:right="-483" w:hanging="567"/>
        <w:jc w:val="both"/>
        <w:rPr>
          <w:rFonts w:ascii="Times New Roman" w:eastAsia="Times New Roman" w:hAnsi="Times New Roman"/>
          <w:sz w:val="23"/>
          <w:szCs w:val="23"/>
          <w:lang w:eastAsia="lv-LV"/>
        </w:rPr>
      </w:pPr>
    </w:p>
    <w:p w14:paraId="4C2723D6" w14:textId="77777777" w:rsidR="00675BC3" w:rsidRPr="00B83075" w:rsidRDefault="00675BC3" w:rsidP="009E06D3">
      <w:pPr>
        <w:pStyle w:val="Sarakstaaizzme2"/>
        <w:numPr>
          <w:ilvl w:val="1"/>
          <w:numId w:val="1"/>
        </w:numPr>
        <w:tabs>
          <w:tab w:val="num" w:pos="567"/>
        </w:tabs>
        <w:ind w:left="0" w:hanging="567"/>
        <w:jc w:val="both"/>
        <w:rPr>
          <w:rFonts w:ascii="Times New Roman" w:hAnsi="Times New Roman" w:cs="Times New Roman"/>
          <w:color w:val="auto"/>
          <w:sz w:val="23"/>
          <w:szCs w:val="23"/>
        </w:rPr>
      </w:pPr>
      <w:r w:rsidRPr="00B83075">
        <w:rPr>
          <w:rFonts w:ascii="Times New Roman" w:hAnsi="Times New Roman" w:cs="Times New Roman"/>
          <w:sz w:val="23"/>
          <w:szCs w:val="23"/>
        </w:rPr>
        <w:t>T</w:t>
      </w:r>
      <w:r w:rsidR="00D30A90" w:rsidRPr="00B83075">
        <w:rPr>
          <w:rFonts w:ascii="Times New Roman" w:hAnsi="Times New Roman" w:cs="Times New Roman"/>
          <w:sz w:val="23"/>
          <w:szCs w:val="23"/>
        </w:rPr>
        <w:t>iesības piedalīties i</w:t>
      </w:r>
      <w:r w:rsidRPr="00B83075">
        <w:rPr>
          <w:rFonts w:ascii="Times New Roman" w:hAnsi="Times New Roman" w:cs="Times New Roman"/>
          <w:sz w:val="23"/>
          <w:szCs w:val="23"/>
        </w:rPr>
        <w:t xml:space="preserve">epirkumā ir jebkurai fiziskai vai juridiskai </w:t>
      </w:r>
      <w:r w:rsidR="00F20127" w:rsidRPr="00B83075">
        <w:rPr>
          <w:rFonts w:ascii="Times New Roman" w:hAnsi="Times New Roman" w:cs="Times New Roman"/>
          <w:sz w:val="23"/>
          <w:szCs w:val="23"/>
        </w:rPr>
        <w:t>persona</w:t>
      </w:r>
      <w:r w:rsidRPr="00B83075">
        <w:rPr>
          <w:rFonts w:ascii="Times New Roman" w:hAnsi="Times New Roman" w:cs="Times New Roman"/>
          <w:sz w:val="23"/>
          <w:szCs w:val="23"/>
        </w:rPr>
        <w:t xml:space="preserve">, šādu personu apvienībai jebkurā to kombinācijā, kas </w:t>
      </w:r>
      <w:r w:rsidRPr="00B83075">
        <w:rPr>
          <w:rFonts w:ascii="Times New Roman" w:hAnsi="Times New Roman" w:cs="Times New Roman"/>
          <w:color w:val="auto"/>
          <w:sz w:val="23"/>
          <w:szCs w:val="23"/>
        </w:rPr>
        <w:t>attiecīgi piedāvā tirgū sniegt</w:t>
      </w:r>
      <w:r w:rsidR="002E4990" w:rsidRPr="00B83075">
        <w:rPr>
          <w:rFonts w:ascii="Times New Roman" w:hAnsi="Times New Roman" w:cs="Times New Roman"/>
          <w:color w:val="auto"/>
          <w:sz w:val="23"/>
          <w:szCs w:val="23"/>
        </w:rPr>
        <w:t xml:space="preserve"> iepirkuma priekšmetam atbilstošus</w:t>
      </w:r>
      <w:r w:rsidRPr="00B83075">
        <w:rPr>
          <w:rFonts w:ascii="Times New Roman" w:hAnsi="Times New Roman" w:cs="Times New Roman"/>
          <w:color w:val="auto"/>
          <w:sz w:val="23"/>
          <w:szCs w:val="23"/>
        </w:rPr>
        <w:t xml:space="preserve"> pakalpojumus</w:t>
      </w:r>
      <w:r w:rsidR="00402DEA" w:rsidRPr="00B83075">
        <w:rPr>
          <w:rFonts w:ascii="Times New Roman" w:hAnsi="Times New Roman" w:cs="Times New Roman"/>
          <w:color w:val="auto"/>
          <w:sz w:val="23"/>
          <w:szCs w:val="23"/>
        </w:rPr>
        <w:t xml:space="preserve"> (turpmāk – Pretendents)</w:t>
      </w:r>
      <w:r w:rsidR="00BF69B3" w:rsidRPr="00B83075">
        <w:rPr>
          <w:rFonts w:ascii="Times New Roman" w:hAnsi="Times New Roman" w:cs="Times New Roman"/>
          <w:color w:val="auto"/>
          <w:sz w:val="23"/>
          <w:szCs w:val="23"/>
        </w:rPr>
        <w:t xml:space="preserve">. </w:t>
      </w:r>
    </w:p>
    <w:p w14:paraId="1496A7AE" w14:textId="5E86728C" w:rsidR="001C6F35" w:rsidRPr="00B83075" w:rsidRDefault="00675BC3" w:rsidP="008374B7">
      <w:pPr>
        <w:numPr>
          <w:ilvl w:val="1"/>
          <w:numId w:val="1"/>
        </w:numPr>
        <w:tabs>
          <w:tab w:val="num" w:pos="567"/>
        </w:tabs>
        <w:overflowPunct w:val="0"/>
        <w:autoSpaceDE w:val="0"/>
        <w:autoSpaceDN w:val="0"/>
        <w:adjustRightInd w:val="0"/>
        <w:spacing w:after="0" w:line="240" w:lineRule="auto"/>
        <w:ind w:left="0" w:hanging="567"/>
        <w:jc w:val="both"/>
        <w:textAlignment w:val="baseline"/>
        <w:rPr>
          <w:rFonts w:ascii="Times New Roman" w:hAnsi="Times New Roman"/>
          <w:sz w:val="23"/>
          <w:szCs w:val="23"/>
        </w:rPr>
      </w:pPr>
      <w:r w:rsidRPr="00B83075">
        <w:rPr>
          <w:rFonts w:ascii="Times New Roman" w:hAnsi="Times New Roman"/>
          <w:sz w:val="23"/>
          <w:szCs w:val="23"/>
        </w:rPr>
        <w:t>Iepirkum</w:t>
      </w:r>
      <w:r w:rsidR="004F790A" w:rsidRPr="00B83075">
        <w:rPr>
          <w:rFonts w:ascii="Times New Roman" w:hAnsi="Times New Roman"/>
          <w:sz w:val="23"/>
          <w:szCs w:val="23"/>
        </w:rPr>
        <w:t>a</w:t>
      </w:r>
      <w:r w:rsidRPr="00B83075">
        <w:rPr>
          <w:rFonts w:ascii="Times New Roman" w:hAnsi="Times New Roman"/>
          <w:sz w:val="23"/>
          <w:szCs w:val="23"/>
        </w:rPr>
        <w:t xml:space="preserve"> norisi nodrošina Ventspils </w:t>
      </w:r>
      <w:r w:rsidR="00E03C38" w:rsidRPr="00B83075">
        <w:rPr>
          <w:rFonts w:ascii="Times New Roman" w:hAnsi="Times New Roman"/>
          <w:sz w:val="23"/>
          <w:szCs w:val="23"/>
        </w:rPr>
        <w:t>valstspilsētas pašvaldības</w:t>
      </w:r>
      <w:r w:rsidRPr="00B83075">
        <w:rPr>
          <w:rFonts w:ascii="Times New Roman" w:hAnsi="Times New Roman"/>
          <w:sz w:val="23"/>
          <w:szCs w:val="23"/>
        </w:rPr>
        <w:t xml:space="preserve"> </w:t>
      </w:r>
      <w:r w:rsidR="00323D1F" w:rsidRPr="00B83075">
        <w:rPr>
          <w:rFonts w:ascii="Times New Roman" w:hAnsi="Times New Roman"/>
          <w:sz w:val="23"/>
          <w:szCs w:val="23"/>
        </w:rPr>
        <w:t>I</w:t>
      </w:r>
      <w:r w:rsidRPr="00B83075">
        <w:rPr>
          <w:rFonts w:ascii="Times New Roman" w:hAnsi="Times New Roman"/>
          <w:sz w:val="23"/>
          <w:szCs w:val="23"/>
        </w:rPr>
        <w:t>epirkumu komisija (turpmāk</w:t>
      </w:r>
      <w:r w:rsidR="00190D89" w:rsidRPr="00B83075">
        <w:rPr>
          <w:rFonts w:ascii="Times New Roman" w:hAnsi="Times New Roman"/>
          <w:sz w:val="23"/>
          <w:szCs w:val="23"/>
        </w:rPr>
        <w:t xml:space="preserve"> - </w:t>
      </w:r>
      <w:r w:rsidRPr="00B83075">
        <w:rPr>
          <w:rFonts w:ascii="Times New Roman" w:hAnsi="Times New Roman"/>
          <w:sz w:val="23"/>
          <w:szCs w:val="23"/>
        </w:rPr>
        <w:t>Komisija)</w:t>
      </w:r>
      <w:r w:rsidR="00BF69B3" w:rsidRPr="00B83075">
        <w:rPr>
          <w:rFonts w:ascii="Times New Roman" w:hAnsi="Times New Roman"/>
          <w:sz w:val="23"/>
          <w:szCs w:val="23"/>
        </w:rPr>
        <w:t>.</w:t>
      </w:r>
    </w:p>
    <w:p w14:paraId="72AB7701" w14:textId="77777777" w:rsidR="00675BC3" w:rsidRPr="00B83075" w:rsidRDefault="00675BC3" w:rsidP="009E06D3">
      <w:pPr>
        <w:numPr>
          <w:ilvl w:val="1"/>
          <w:numId w:val="1"/>
        </w:numPr>
        <w:tabs>
          <w:tab w:val="num" w:pos="142"/>
        </w:tabs>
        <w:spacing w:after="0" w:line="240" w:lineRule="auto"/>
        <w:ind w:left="0" w:right="-1" w:hanging="567"/>
        <w:jc w:val="both"/>
        <w:rPr>
          <w:rFonts w:ascii="Times New Roman" w:hAnsi="Times New Roman"/>
          <w:b/>
          <w:sz w:val="23"/>
          <w:szCs w:val="23"/>
        </w:rPr>
      </w:pPr>
      <w:r w:rsidRPr="00B83075">
        <w:rPr>
          <w:rFonts w:ascii="Times New Roman" w:hAnsi="Times New Roman"/>
          <w:b/>
          <w:sz w:val="23"/>
          <w:szCs w:val="23"/>
        </w:rPr>
        <w:t>Saziņa un i</w:t>
      </w:r>
      <w:r w:rsidR="00861B9D" w:rsidRPr="00B83075">
        <w:rPr>
          <w:rFonts w:ascii="Times New Roman" w:hAnsi="Times New Roman"/>
          <w:b/>
          <w:sz w:val="23"/>
          <w:szCs w:val="23"/>
        </w:rPr>
        <w:t>nformācijas apmaiņas kārtība</w:t>
      </w:r>
    </w:p>
    <w:p w14:paraId="3701556E" w14:textId="33C17405" w:rsidR="007A02EF" w:rsidRPr="00B83075" w:rsidRDefault="00866E6B" w:rsidP="009E06D3">
      <w:pPr>
        <w:pStyle w:val="Sarakstarindkopa"/>
        <w:widowControl w:val="0"/>
        <w:numPr>
          <w:ilvl w:val="2"/>
          <w:numId w:val="1"/>
        </w:numPr>
        <w:tabs>
          <w:tab w:val="clear" w:pos="1004"/>
          <w:tab w:val="num" w:pos="142"/>
          <w:tab w:val="left" w:pos="993"/>
        </w:tabs>
        <w:spacing w:after="0" w:line="240" w:lineRule="auto"/>
        <w:ind w:left="567" w:hanging="567"/>
        <w:contextualSpacing/>
        <w:jc w:val="both"/>
        <w:rPr>
          <w:rFonts w:ascii="Times New Roman" w:hAnsi="Times New Roman"/>
          <w:bCs/>
          <w:snapToGrid w:val="0"/>
          <w:sz w:val="23"/>
          <w:szCs w:val="23"/>
        </w:rPr>
      </w:pPr>
      <w:r w:rsidRPr="00B83075">
        <w:rPr>
          <w:rFonts w:ascii="Times New Roman" w:hAnsi="Times New Roman"/>
          <w:bCs/>
          <w:snapToGrid w:val="0"/>
          <w:sz w:val="23"/>
          <w:szCs w:val="23"/>
        </w:rPr>
        <w:t xml:space="preserve">Iepirkuma dokumenti ir šis </w:t>
      </w:r>
      <w:r w:rsidR="007317EF" w:rsidRPr="00B83075">
        <w:rPr>
          <w:rFonts w:ascii="Times New Roman" w:hAnsi="Times New Roman"/>
          <w:bCs/>
          <w:snapToGrid w:val="0"/>
          <w:sz w:val="23"/>
          <w:szCs w:val="23"/>
        </w:rPr>
        <w:t>Nolikums</w:t>
      </w:r>
      <w:r w:rsidR="00190D89" w:rsidRPr="00B83075">
        <w:rPr>
          <w:rFonts w:ascii="Times New Roman" w:hAnsi="Times New Roman"/>
          <w:bCs/>
          <w:snapToGrid w:val="0"/>
          <w:sz w:val="23"/>
          <w:szCs w:val="23"/>
        </w:rPr>
        <w:t xml:space="preserve"> </w:t>
      </w:r>
      <w:r w:rsidRPr="00B83075">
        <w:rPr>
          <w:rFonts w:ascii="Times New Roman" w:hAnsi="Times New Roman"/>
          <w:bCs/>
          <w:snapToGrid w:val="0"/>
          <w:sz w:val="23"/>
          <w:szCs w:val="23"/>
        </w:rPr>
        <w:t>un tā pielikumi (turpmāk</w:t>
      </w:r>
      <w:r w:rsidR="00190D89" w:rsidRPr="00B83075">
        <w:rPr>
          <w:rFonts w:ascii="Times New Roman" w:hAnsi="Times New Roman"/>
          <w:bCs/>
          <w:snapToGrid w:val="0"/>
          <w:sz w:val="23"/>
          <w:szCs w:val="23"/>
        </w:rPr>
        <w:t xml:space="preserve"> - </w:t>
      </w:r>
      <w:r w:rsidRPr="00B83075">
        <w:rPr>
          <w:rFonts w:ascii="Times New Roman" w:hAnsi="Times New Roman"/>
          <w:bCs/>
          <w:snapToGrid w:val="0"/>
          <w:sz w:val="23"/>
          <w:szCs w:val="23"/>
        </w:rPr>
        <w:t>Iepirkuma dokumenti):</w:t>
      </w:r>
    </w:p>
    <w:p w14:paraId="49371E60" w14:textId="67DD8BCF" w:rsidR="007A02EF" w:rsidRPr="00B83075" w:rsidRDefault="000C499E" w:rsidP="00D1195C">
      <w:pPr>
        <w:pStyle w:val="Sarakstarindkopa"/>
        <w:widowControl w:val="0"/>
        <w:numPr>
          <w:ilvl w:val="3"/>
          <w:numId w:val="1"/>
        </w:numPr>
        <w:tabs>
          <w:tab w:val="left" w:pos="993"/>
        </w:tabs>
        <w:spacing w:after="0" w:line="240" w:lineRule="auto"/>
        <w:ind w:left="1276"/>
        <w:contextualSpacing/>
        <w:jc w:val="both"/>
        <w:rPr>
          <w:rFonts w:ascii="Times New Roman" w:hAnsi="Times New Roman"/>
          <w:sz w:val="23"/>
          <w:szCs w:val="23"/>
        </w:rPr>
      </w:pPr>
      <w:r w:rsidRPr="00B83075">
        <w:rPr>
          <w:rFonts w:ascii="Times New Roman" w:hAnsi="Times New Roman"/>
          <w:bCs/>
          <w:sz w:val="23"/>
          <w:szCs w:val="23"/>
        </w:rPr>
        <w:t>Pielikums Nr</w:t>
      </w:r>
      <w:r w:rsidR="00BF69B3" w:rsidRPr="00B83075">
        <w:rPr>
          <w:rFonts w:ascii="Times New Roman" w:hAnsi="Times New Roman"/>
          <w:bCs/>
          <w:sz w:val="23"/>
          <w:szCs w:val="23"/>
        </w:rPr>
        <w:t xml:space="preserve">. </w:t>
      </w:r>
      <w:r w:rsidRPr="00B83075">
        <w:rPr>
          <w:rFonts w:ascii="Times New Roman" w:hAnsi="Times New Roman"/>
          <w:bCs/>
          <w:sz w:val="23"/>
          <w:szCs w:val="23"/>
        </w:rPr>
        <w:t xml:space="preserve">1 </w:t>
      </w:r>
      <w:r w:rsidR="003748AF" w:rsidRPr="00B83075">
        <w:rPr>
          <w:rFonts w:ascii="Times New Roman" w:hAnsi="Times New Roman"/>
          <w:bCs/>
          <w:sz w:val="23"/>
          <w:szCs w:val="23"/>
        </w:rPr>
        <w:t>–</w:t>
      </w:r>
      <w:r w:rsidRPr="00B83075">
        <w:rPr>
          <w:rFonts w:ascii="Times New Roman" w:hAnsi="Times New Roman"/>
          <w:bCs/>
          <w:sz w:val="23"/>
          <w:szCs w:val="23"/>
        </w:rPr>
        <w:t xml:space="preserve"> </w:t>
      </w:r>
      <w:r w:rsidR="00C30292" w:rsidRPr="00B83075">
        <w:rPr>
          <w:rFonts w:ascii="Times New Roman" w:hAnsi="Times New Roman"/>
          <w:sz w:val="23"/>
          <w:szCs w:val="23"/>
        </w:rPr>
        <w:t>Pretendenta pieteikum</w:t>
      </w:r>
      <w:r w:rsidR="00A75C3C" w:rsidRPr="00B83075">
        <w:rPr>
          <w:rFonts w:ascii="Times New Roman" w:hAnsi="Times New Roman"/>
          <w:sz w:val="23"/>
          <w:szCs w:val="23"/>
        </w:rPr>
        <w:t>s</w:t>
      </w:r>
      <w:r w:rsidR="00711F66">
        <w:rPr>
          <w:rFonts w:ascii="Times New Roman" w:hAnsi="Times New Roman"/>
          <w:sz w:val="23"/>
          <w:szCs w:val="23"/>
        </w:rPr>
        <w:t xml:space="preserve"> dalībai Iepirkumā</w:t>
      </w:r>
      <w:r w:rsidRPr="00B83075">
        <w:rPr>
          <w:rFonts w:ascii="Times New Roman" w:hAnsi="Times New Roman"/>
          <w:sz w:val="23"/>
          <w:szCs w:val="23"/>
        </w:rPr>
        <w:t>;</w:t>
      </w:r>
    </w:p>
    <w:p w14:paraId="6295124E" w14:textId="13F786B5" w:rsidR="000C499E" w:rsidRPr="00B83075" w:rsidRDefault="003748AF" w:rsidP="00D1195C">
      <w:pPr>
        <w:pStyle w:val="Sarakstarindkopa"/>
        <w:widowControl w:val="0"/>
        <w:numPr>
          <w:ilvl w:val="3"/>
          <w:numId w:val="1"/>
        </w:numPr>
        <w:tabs>
          <w:tab w:val="left" w:pos="993"/>
        </w:tabs>
        <w:spacing w:after="0" w:line="240" w:lineRule="auto"/>
        <w:ind w:left="1276"/>
        <w:contextualSpacing/>
        <w:jc w:val="both"/>
        <w:rPr>
          <w:rFonts w:ascii="Times New Roman" w:hAnsi="Times New Roman"/>
          <w:sz w:val="23"/>
          <w:szCs w:val="23"/>
        </w:rPr>
      </w:pPr>
      <w:r w:rsidRPr="00B83075">
        <w:rPr>
          <w:rFonts w:ascii="Times New Roman" w:hAnsi="Times New Roman"/>
          <w:sz w:val="23"/>
          <w:szCs w:val="23"/>
        </w:rPr>
        <w:t>Pielikums Nr</w:t>
      </w:r>
      <w:r w:rsidR="00BF69B3" w:rsidRPr="00B83075">
        <w:rPr>
          <w:rFonts w:ascii="Times New Roman" w:hAnsi="Times New Roman"/>
          <w:sz w:val="23"/>
          <w:szCs w:val="23"/>
        </w:rPr>
        <w:t xml:space="preserve">. </w:t>
      </w:r>
      <w:r w:rsidR="00CA007A" w:rsidRPr="00B83075">
        <w:rPr>
          <w:rFonts w:ascii="Times New Roman" w:hAnsi="Times New Roman"/>
          <w:sz w:val="23"/>
          <w:szCs w:val="23"/>
        </w:rPr>
        <w:t xml:space="preserve">2 </w:t>
      </w:r>
      <w:r w:rsidR="007A02EF" w:rsidRPr="00B83075">
        <w:rPr>
          <w:rFonts w:ascii="Times New Roman" w:hAnsi="Times New Roman"/>
          <w:sz w:val="23"/>
          <w:szCs w:val="23"/>
        </w:rPr>
        <w:t>–</w:t>
      </w:r>
      <w:r w:rsidR="00CA007A" w:rsidRPr="00B83075">
        <w:rPr>
          <w:rFonts w:ascii="Times New Roman" w:hAnsi="Times New Roman"/>
          <w:sz w:val="23"/>
          <w:szCs w:val="23"/>
        </w:rPr>
        <w:t xml:space="preserve"> </w:t>
      </w:r>
      <w:r w:rsidR="00C30292" w:rsidRPr="00B83075">
        <w:rPr>
          <w:rFonts w:ascii="Times New Roman" w:hAnsi="Times New Roman"/>
          <w:sz w:val="23"/>
          <w:szCs w:val="23"/>
        </w:rPr>
        <w:t>Darba uzdevums</w:t>
      </w:r>
      <w:r w:rsidR="00641CAB">
        <w:rPr>
          <w:rFonts w:ascii="Times New Roman" w:hAnsi="Times New Roman"/>
          <w:sz w:val="23"/>
          <w:szCs w:val="23"/>
        </w:rPr>
        <w:t xml:space="preserve"> </w:t>
      </w:r>
      <w:r w:rsidR="00641CAB" w:rsidRPr="007A013D">
        <w:rPr>
          <w:rFonts w:ascii="Times New Roman" w:hAnsi="Times New Roman"/>
          <w:i/>
          <w:iCs/>
          <w:color w:val="7030A0"/>
          <w:sz w:val="23"/>
          <w:szCs w:val="23"/>
        </w:rPr>
        <w:t>(12.08.2026. grozījumi)</w:t>
      </w:r>
      <w:r w:rsidR="00641CAB" w:rsidRPr="00B83075">
        <w:rPr>
          <w:rFonts w:ascii="Times New Roman" w:hAnsi="Times New Roman"/>
          <w:sz w:val="23"/>
          <w:szCs w:val="23"/>
        </w:rPr>
        <w:t>;</w:t>
      </w:r>
    </w:p>
    <w:p w14:paraId="0BEC147A" w14:textId="77777777" w:rsidR="00F62A56" w:rsidRPr="00B83075" w:rsidRDefault="00DE1A62" w:rsidP="00D1195C">
      <w:pPr>
        <w:pStyle w:val="Sarakstarindkopa"/>
        <w:widowControl w:val="0"/>
        <w:numPr>
          <w:ilvl w:val="3"/>
          <w:numId w:val="1"/>
        </w:numPr>
        <w:tabs>
          <w:tab w:val="left" w:pos="993"/>
        </w:tabs>
        <w:spacing w:after="0" w:line="240" w:lineRule="auto"/>
        <w:ind w:left="1276"/>
        <w:contextualSpacing/>
        <w:jc w:val="both"/>
        <w:rPr>
          <w:rFonts w:ascii="Times New Roman" w:hAnsi="Times New Roman"/>
          <w:sz w:val="23"/>
          <w:szCs w:val="23"/>
        </w:rPr>
      </w:pPr>
      <w:r w:rsidRPr="00B83075">
        <w:rPr>
          <w:rFonts w:ascii="Times New Roman" w:hAnsi="Times New Roman"/>
          <w:sz w:val="23"/>
          <w:szCs w:val="23"/>
        </w:rPr>
        <w:t>Pielikums Nr.</w:t>
      </w:r>
      <w:r w:rsidR="00303FA5" w:rsidRPr="00B83075">
        <w:rPr>
          <w:rFonts w:ascii="Times New Roman" w:hAnsi="Times New Roman"/>
          <w:sz w:val="23"/>
          <w:szCs w:val="23"/>
        </w:rPr>
        <w:t xml:space="preserve"> </w:t>
      </w:r>
      <w:r w:rsidRPr="00B83075">
        <w:rPr>
          <w:rFonts w:ascii="Times New Roman" w:hAnsi="Times New Roman"/>
          <w:sz w:val="23"/>
          <w:szCs w:val="23"/>
        </w:rPr>
        <w:t xml:space="preserve">3 – </w:t>
      </w:r>
      <w:r w:rsidR="00C30292" w:rsidRPr="00B83075">
        <w:rPr>
          <w:rFonts w:ascii="Times New Roman" w:hAnsi="Times New Roman"/>
          <w:sz w:val="23"/>
          <w:szCs w:val="23"/>
        </w:rPr>
        <w:t>Finanšu piedāvājums</w:t>
      </w:r>
      <w:r w:rsidR="00D47C47" w:rsidRPr="00B83075">
        <w:rPr>
          <w:rFonts w:ascii="Times New Roman" w:hAnsi="Times New Roman"/>
          <w:sz w:val="23"/>
          <w:szCs w:val="23"/>
        </w:rPr>
        <w:t>.</w:t>
      </w:r>
    </w:p>
    <w:p w14:paraId="7ADA5380" w14:textId="77777777" w:rsidR="00A526A1" w:rsidRPr="00B83075" w:rsidRDefault="00A526A1" w:rsidP="00D1195C">
      <w:pPr>
        <w:pStyle w:val="Sarakstarindkopa"/>
        <w:widowControl w:val="0"/>
        <w:numPr>
          <w:ilvl w:val="3"/>
          <w:numId w:val="1"/>
        </w:numPr>
        <w:tabs>
          <w:tab w:val="left" w:pos="993"/>
        </w:tabs>
        <w:spacing w:after="0" w:line="240" w:lineRule="auto"/>
        <w:ind w:left="1276"/>
        <w:contextualSpacing/>
        <w:jc w:val="both"/>
        <w:rPr>
          <w:rFonts w:ascii="Times New Roman" w:hAnsi="Times New Roman"/>
          <w:sz w:val="23"/>
          <w:szCs w:val="23"/>
        </w:rPr>
      </w:pPr>
      <w:r w:rsidRPr="00B83075">
        <w:rPr>
          <w:rFonts w:ascii="Times New Roman" w:hAnsi="Times New Roman"/>
          <w:sz w:val="23"/>
          <w:szCs w:val="23"/>
        </w:rPr>
        <w:t xml:space="preserve">Pielikums Nr. 4 – </w:t>
      </w:r>
      <w:r w:rsidR="00B11FB0" w:rsidRPr="00B83075">
        <w:rPr>
          <w:rFonts w:ascii="Times New Roman" w:hAnsi="Times New Roman"/>
          <w:sz w:val="23"/>
          <w:szCs w:val="23"/>
        </w:rPr>
        <w:t>Iepirkuma l</w:t>
      </w:r>
      <w:r w:rsidRPr="00B83075">
        <w:rPr>
          <w:rFonts w:ascii="Times New Roman" w:hAnsi="Times New Roman"/>
          <w:sz w:val="23"/>
          <w:szCs w:val="23"/>
        </w:rPr>
        <w:t>īguma projekts.</w:t>
      </w:r>
    </w:p>
    <w:p w14:paraId="22F12149" w14:textId="3784F8D9" w:rsidR="00B143AA" w:rsidRPr="00E621FA" w:rsidRDefault="00B143AA" w:rsidP="00B143AA">
      <w:pPr>
        <w:pStyle w:val="Sarakstarindkopa"/>
        <w:numPr>
          <w:ilvl w:val="2"/>
          <w:numId w:val="1"/>
        </w:numPr>
        <w:tabs>
          <w:tab w:val="clear" w:pos="1004"/>
        </w:tabs>
        <w:spacing w:after="0"/>
        <w:ind w:left="709" w:hanging="709"/>
        <w:jc w:val="both"/>
        <w:rPr>
          <w:rFonts w:ascii="Times New Roman" w:hAnsi="Times New Roman"/>
          <w:bCs/>
          <w:snapToGrid w:val="0"/>
          <w:sz w:val="23"/>
          <w:szCs w:val="23"/>
        </w:rPr>
      </w:pPr>
      <w:r w:rsidRPr="00B83075">
        <w:rPr>
          <w:rFonts w:ascii="Times New Roman" w:hAnsi="Times New Roman"/>
          <w:bCs/>
          <w:snapToGrid w:val="0"/>
          <w:sz w:val="23"/>
          <w:szCs w:val="23"/>
        </w:rPr>
        <w:t xml:space="preserve">Pasūtītājs nodrošina brīvu un tiešu elektronisku pieeju Iepirkuma dokumentiem Valsts reģionālās attīstības aģentūras mājaslapā pieejamās Elektronisko iepirkumu sistēmas </w:t>
      </w:r>
      <w:r w:rsidRPr="00E621FA">
        <w:rPr>
          <w:rFonts w:ascii="Times New Roman" w:hAnsi="Times New Roman"/>
          <w:bCs/>
          <w:snapToGrid w:val="0"/>
          <w:sz w:val="23"/>
          <w:szCs w:val="23"/>
        </w:rPr>
        <w:t xml:space="preserve">(turpmāk – EIS) interneta vietnē </w:t>
      </w:r>
      <w:hyperlink r:id="rId10" w:history="1">
        <w:r w:rsidRPr="00E621FA">
          <w:rPr>
            <w:rStyle w:val="Hipersaite"/>
            <w:rFonts w:ascii="Times New Roman" w:hAnsi="Times New Roman"/>
            <w:bCs/>
            <w:snapToGrid w:val="0"/>
            <w:sz w:val="23"/>
            <w:szCs w:val="23"/>
          </w:rPr>
          <w:t>https://www.eis.gov.lv/EKEIS/Supplier/Organizer/17347</w:t>
        </w:r>
      </w:hyperlink>
      <w:r w:rsidRPr="00E621FA">
        <w:rPr>
          <w:rFonts w:ascii="Times New Roman" w:hAnsi="Times New Roman"/>
          <w:bCs/>
          <w:snapToGrid w:val="0"/>
          <w:sz w:val="23"/>
          <w:szCs w:val="23"/>
        </w:rPr>
        <w:t xml:space="preserve">. </w:t>
      </w:r>
    </w:p>
    <w:p w14:paraId="4BD5095D" w14:textId="77777777" w:rsidR="001C562E" w:rsidRPr="00E621FA" w:rsidRDefault="001C562E" w:rsidP="00B143AA">
      <w:pPr>
        <w:pStyle w:val="Sarakstarindkopa"/>
        <w:widowControl w:val="0"/>
        <w:numPr>
          <w:ilvl w:val="2"/>
          <w:numId w:val="1"/>
        </w:numPr>
        <w:tabs>
          <w:tab w:val="clear" w:pos="1004"/>
          <w:tab w:val="num" w:pos="142"/>
          <w:tab w:val="left" w:pos="993"/>
        </w:tabs>
        <w:spacing w:after="0" w:line="240" w:lineRule="auto"/>
        <w:ind w:left="709" w:hanging="709"/>
        <w:contextualSpacing/>
        <w:jc w:val="both"/>
        <w:rPr>
          <w:rFonts w:ascii="Times New Roman" w:hAnsi="Times New Roman"/>
          <w:bCs/>
          <w:snapToGrid w:val="0"/>
          <w:sz w:val="23"/>
          <w:szCs w:val="23"/>
        </w:rPr>
      </w:pPr>
      <w:r w:rsidRPr="00E621FA">
        <w:rPr>
          <w:rFonts w:ascii="Times New Roman" w:hAnsi="Times New Roman"/>
          <w:color w:val="000000"/>
          <w:sz w:val="23"/>
          <w:szCs w:val="23"/>
        </w:rPr>
        <w:t>Ieinteresētais piegādātājs EIS e-konkursu apakšsistēmā šī konkursa sadaļā var reģistrēties kā Iepirkuma dokumentu saņēmējs, ja tas ir reģistrēts EIS kā piegādātājs.</w:t>
      </w:r>
      <w:r w:rsidRPr="00E621FA">
        <w:rPr>
          <w:rFonts w:ascii="Times New Roman" w:hAnsi="Times New Roman"/>
          <w:sz w:val="23"/>
          <w:szCs w:val="23"/>
          <w:vertAlign w:val="superscript"/>
        </w:rPr>
        <w:footnoteReference w:id="1"/>
      </w:r>
    </w:p>
    <w:p w14:paraId="48B6908D" w14:textId="56A6E507" w:rsidR="00B143AA" w:rsidRPr="00B83075" w:rsidRDefault="00B143AA" w:rsidP="00B143AA">
      <w:pPr>
        <w:pStyle w:val="Sarakstarindkopa"/>
        <w:numPr>
          <w:ilvl w:val="2"/>
          <w:numId w:val="1"/>
        </w:numPr>
        <w:tabs>
          <w:tab w:val="clear" w:pos="1004"/>
          <w:tab w:val="num" w:pos="567"/>
        </w:tabs>
        <w:spacing w:after="0"/>
        <w:ind w:left="709" w:hanging="709"/>
        <w:jc w:val="both"/>
        <w:rPr>
          <w:rFonts w:ascii="Times New Roman" w:eastAsia="Calibri" w:hAnsi="Times New Roman"/>
          <w:sz w:val="23"/>
          <w:szCs w:val="23"/>
          <w:lang w:eastAsia="en-US"/>
        </w:rPr>
      </w:pPr>
      <w:r w:rsidRPr="00E621FA">
        <w:rPr>
          <w:rFonts w:ascii="Times New Roman" w:eastAsia="Calibri" w:hAnsi="Times New Roman"/>
          <w:sz w:val="23"/>
          <w:szCs w:val="23"/>
          <w:lang w:eastAsia="en-US"/>
        </w:rPr>
        <w:t xml:space="preserve">Ja Pretendents ir laikus (ne vēlāk kā 4 (četras) dienas pirms piedāvājuma iesniegšanas termiņa beigām) EIS pieprasījis papildus informāciju par Iepirkuma dokumentācijā iekļautajām prasībām, Pasūtītājs to sniedz 3 (trīs) darba dienu laikā. Pasūtītājs ievieto šo informāciju (jautājums un atbilde) interneta vietnē </w:t>
      </w:r>
      <w:hyperlink r:id="rId11" w:history="1">
        <w:r w:rsidRPr="00E621FA">
          <w:rPr>
            <w:rStyle w:val="Hipersaite"/>
            <w:rFonts w:ascii="Times New Roman" w:eastAsia="Calibri" w:hAnsi="Times New Roman"/>
            <w:sz w:val="23"/>
            <w:szCs w:val="23"/>
            <w:lang w:eastAsia="en-US"/>
          </w:rPr>
          <w:t>https://www.eis.gov.lv/EKEIS/Supplier/Organizer/17347</w:t>
        </w:r>
      </w:hyperlink>
      <w:r w:rsidRPr="00E621FA">
        <w:rPr>
          <w:rFonts w:ascii="Times New Roman" w:eastAsia="Calibri" w:hAnsi="Times New Roman"/>
          <w:sz w:val="23"/>
          <w:szCs w:val="23"/>
          <w:lang w:eastAsia="en-US"/>
        </w:rPr>
        <w:t>,</w:t>
      </w:r>
      <w:r w:rsidRPr="00B83075">
        <w:rPr>
          <w:rFonts w:ascii="Times New Roman" w:eastAsia="Calibri" w:hAnsi="Times New Roman"/>
          <w:sz w:val="23"/>
          <w:szCs w:val="23"/>
          <w:lang w:eastAsia="en-US"/>
        </w:rPr>
        <w:t xml:space="preserve"> kurā ir publicēta informācija par iepirkumu. </w:t>
      </w:r>
    </w:p>
    <w:p w14:paraId="7931242E" w14:textId="1727C461" w:rsidR="009E205A" w:rsidRPr="00B83075" w:rsidRDefault="00675BC3" w:rsidP="00B143AA">
      <w:pPr>
        <w:pStyle w:val="Sarakstarindkopa"/>
        <w:widowControl w:val="0"/>
        <w:numPr>
          <w:ilvl w:val="2"/>
          <w:numId w:val="1"/>
        </w:numPr>
        <w:tabs>
          <w:tab w:val="clear" w:pos="1004"/>
          <w:tab w:val="num" w:pos="142"/>
          <w:tab w:val="left" w:pos="993"/>
        </w:tabs>
        <w:spacing w:after="0" w:line="240" w:lineRule="auto"/>
        <w:ind w:left="709" w:hanging="709"/>
        <w:contextualSpacing/>
        <w:jc w:val="both"/>
        <w:rPr>
          <w:rFonts w:ascii="Times New Roman" w:hAnsi="Times New Roman"/>
          <w:bCs/>
          <w:snapToGrid w:val="0"/>
          <w:sz w:val="23"/>
          <w:szCs w:val="23"/>
        </w:rPr>
      </w:pPr>
      <w:r w:rsidRPr="00B83075">
        <w:rPr>
          <w:rFonts w:ascii="Times New Roman" w:hAnsi="Times New Roman"/>
          <w:sz w:val="23"/>
          <w:szCs w:val="23"/>
        </w:rPr>
        <w:t>Pasūtītāja skaidrojumi Iepirkuma dokumentu sakarā ir Iepirkuma dokumentu</w:t>
      </w:r>
      <w:r w:rsidR="009E205A" w:rsidRPr="00B83075">
        <w:rPr>
          <w:rFonts w:ascii="Times New Roman" w:hAnsi="Times New Roman"/>
          <w:sz w:val="23"/>
          <w:szCs w:val="23"/>
        </w:rPr>
        <w:t xml:space="preserve"> </w:t>
      </w:r>
      <w:r w:rsidRPr="00B83075">
        <w:rPr>
          <w:rFonts w:ascii="Times New Roman" w:hAnsi="Times New Roman"/>
          <w:sz w:val="23"/>
          <w:szCs w:val="23"/>
        </w:rPr>
        <w:t>neatņemama sastāvdaļa un</w:t>
      </w:r>
      <w:r w:rsidR="00190D89" w:rsidRPr="00B83075">
        <w:rPr>
          <w:rFonts w:ascii="Times New Roman" w:hAnsi="Times New Roman"/>
          <w:sz w:val="23"/>
          <w:szCs w:val="23"/>
        </w:rPr>
        <w:t xml:space="preserve"> tie ir</w:t>
      </w:r>
      <w:r w:rsidRPr="00B83075">
        <w:rPr>
          <w:rFonts w:ascii="Times New Roman" w:hAnsi="Times New Roman"/>
          <w:sz w:val="23"/>
          <w:szCs w:val="23"/>
        </w:rPr>
        <w:t xml:space="preserve"> saistoši ieinteresētajiem Pretendentiem</w:t>
      </w:r>
      <w:r w:rsidR="00BF69B3" w:rsidRPr="00B83075">
        <w:rPr>
          <w:rFonts w:ascii="Times New Roman" w:hAnsi="Times New Roman"/>
          <w:sz w:val="23"/>
          <w:szCs w:val="23"/>
        </w:rPr>
        <w:t xml:space="preserve">. </w:t>
      </w:r>
    </w:p>
    <w:p w14:paraId="1A601A0B" w14:textId="7E23C83F" w:rsidR="00190D89" w:rsidRPr="00B83075" w:rsidRDefault="00675BC3" w:rsidP="00B143AA">
      <w:pPr>
        <w:pStyle w:val="Sarakstarindkopa"/>
        <w:widowControl w:val="0"/>
        <w:numPr>
          <w:ilvl w:val="2"/>
          <w:numId w:val="1"/>
        </w:numPr>
        <w:tabs>
          <w:tab w:val="clear" w:pos="1004"/>
          <w:tab w:val="num" w:pos="567"/>
        </w:tabs>
        <w:spacing w:after="0" w:line="240" w:lineRule="auto"/>
        <w:ind w:left="709" w:hanging="709"/>
        <w:contextualSpacing/>
        <w:jc w:val="both"/>
        <w:rPr>
          <w:rFonts w:ascii="Times New Roman" w:hAnsi="Times New Roman"/>
          <w:bCs/>
          <w:snapToGrid w:val="0"/>
          <w:sz w:val="23"/>
          <w:szCs w:val="23"/>
        </w:rPr>
      </w:pPr>
      <w:r w:rsidRPr="00B83075">
        <w:rPr>
          <w:rFonts w:ascii="Times New Roman" w:hAnsi="Times New Roman"/>
          <w:sz w:val="23"/>
          <w:szCs w:val="23"/>
        </w:rPr>
        <w:t>Informācijas apmaiņa starp Pasūtītāju un ieinteresētajiem piegādātājiem</w:t>
      </w:r>
      <w:r w:rsidR="009E205A" w:rsidRPr="00B83075">
        <w:rPr>
          <w:rFonts w:ascii="Times New Roman" w:hAnsi="Times New Roman"/>
          <w:sz w:val="23"/>
          <w:szCs w:val="23"/>
        </w:rPr>
        <w:t xml:space="preserve"> notiek saskaņā ar Likuma </w:t>
      </w:r>
      <w:r w:rsidR="005B16BA" w:rsidRPr="00B83075">
        <w:rPr>
          <w:rFonts w:ascii="Times New Roman" w:hAnsi="Times New Roman"/>
          <w:sz w:val="23"/>
          <w:szCs w:val="23"/>
        </w:rPr>
        <w:t>9. panta sesto daļu</w:t>
      </w:r>
      <w:r w:rsidR="00190D89" w:rsidRPr="00B83075">
        <w:rPr>
          <w:rFonts w:ascii="Times New Roman" w:hAnsi="Times New Roman"/>
          <w:sz w:val="23"/>
          <w:szCs w:val="23"/>
        </w:rPr>
        <w:t xml:space="preserve"> un 38. pantu</w:t>
      </w:r>
      <w:r w:rsidR="005B16BA" w:rsidRPr="00B83075">
        <w:rPr>
          <w:rFonts w:ascii="Times New Roman" w:hAnsi="Times New Roman"/>
          <w:sz w:val="23"/>
          <w:szCs w:val="23"/>
        </w:rPr>
        <w:t>, tikai EIS. Atbildes uz jautājumiem, kas tiks uzdotas ārpus EIS, netiks sniegtas.</w:t>
      </w:r>
    </w:p>
    <w:p w14:paraId="3F0E06A4" w14:textId="77777777" w:rsidR="000D5B95" w:rsidRPr="00B83075" w:rsidRDefault="00E1083F" w:rsidP="000D5B95">
      <w:pPr>
        <w:numPr>
          <w:ilvl w:val="1"/>
          <w:numId w:val="1"/>
        </w:numPr>
        <w:tabs>
          <w:tab w:val="num" w:pos="142"/>
        </w:tabs>
        <w:spacing w:after="0" w:line="240" w:lineRule="auto"/>
        <w:ind w:left="0" w:hanging="567"/>
        <w:jc w:val="both"/>
        <w:rPr>
          <w:rFonts w:ascii="Times New Roman" w:eastAsia="Times New Roman" w:hAnsi="Times New Roman"/>
          <w:b/>
          <w:sz w:val="23"/>
          <w:szCs w:val="23"/>
        </w:rPr>
      </w:pPr>
      <w:r w:rsidRPr="00B83075">
        <w:rPr>
          <w:rFonts w:ascii="Times New Roman" w:eastAsia="Times New Roman" w:hAnsi="Times New Roman"/>
          <w:b/>
          <w:sz w:val="23"/>
          <w:szCs w:val="23"/>
        </w:rPr>
        <w:t>Infor</w:t>
      </w:r>
      <w:r w:rsidR="00861B9D" w:rsidRPr="00B83075">
        <w:rPr>
          <w:rFonts w:ascii="Times New Roman" w:eastAsia="Times New Roman" w:hAnsi="Times New Roman"/>
          <w:b/>
          <w:sz w:val="23"/>
          <w:szCs w:val="23"/>
        </w:rPr>
        <w:t>mācija par iepirkuma priekšmetu</w:t>
      </w:r>
      <w:bookmarkStart w:id="8" w:name="_Toc63860912"/>
      <w:bookmarkStart w:id="9" w:name="_Ref90868378"/>
      <w:bookmarkStart w:id="10" w:name="_Toc98233103"/>
      <w:bookmarkStart w:id="11" w:name="_Toc59334724"/>
    </w:p>
    <w:p w14:paraId="08F4AA65" w14:textId="39496143" w:rsidR="00AF1904" w:rsidRPr="00AF1904" w:rsidRDefault="000D5B95" w:rsidP="00907D8A">
      <w:pPr>
        <w:pStyle w:val="Sarakstarindkopa"/>
        <w:numPr>
          <w:ilvl w:val="2"/>
          <w:numId w:val="1"/>
        </w:numPr>
        <w:tabs>
          <w:tab w:val="clear" w:pos="1004"/>
          <w:tab w:val="num" w:pos="284"/>
        </w:tabs>
        <w:spacing w:after="0" w:line="240" w:lineRule="auto"/>
        <w:ind w:left="284" w:hanging="284"/>
        <w:jc w:val="both"/>
        <w:rPr>
          <w:rFonts w:ascii="Times New Roman" w:hAnsi="Times New Roman"/>
          <w:b/>
          <w:sz w:val="23"/>
          <w:szCs w:val="23"/>
        </w:rPr>
      </w:pPr>
      <w:r w:rsidRPr="00B83075">
        <w:rPr>
          <w:rFonts w:ascii="Times New Roman" w:hAnsi="Times New Roman"/>
          <w:sz w:val="23"/>
          <w:szCs w:val="23"/>
        </w:rPr>
        <w:t>Informatīvo uzlīmju</w:t>
      </w:r>
      <w:r w:rsidR="00EE7595" w:rsidRPr="00B83075">
        <w:rPr>
          <w:rFonts w:ascii="Times New Roman" w:hAnsi="Times New Roman"/>
          <w:sz w:val="23"/>
          <w:szCs w:val="23"/>
        </w:rPr>
        <w:t xml:space="preserve"> </w:t>
      </w:r>
      <w:r w:rsidR="00DE21E0">
        <w:rPr>
          <w:rFonts w:ascii="Times New Roman" w:hAnsi="Times New Roman"/>
          <w:sz w:val="23"/>
          <w:szCs w:val="23"/>
        </w:rPr>
        <w:t xml:space="preserve">maketēšana, </w:t>
      </w:r>
      <w:r w:rsidRPr="00B83075">
        <w:rPr>
          <w:rFonts w:ascii="Times New Roman" w:hAnsi="Times New Roman"/>
          <w:sz w:val="23"/>
          <w:szCs w:val="23"/>
        </w:rPr>
        <w:t>drukāšana</w:t>
      </w:r>
      <w:r w:rsidR="00EE7595" w:rsidRPr="00B83075">
        <w:rPr>
          <w:rFonts w:ascii="Times New Roman" w:hAnsi="Times New Roman"/>
          <w:sz w:val="23"/>
          <w:szCs w:val="23"/>
        </w:rPr>
        <w:t xml:space="preserve"> un</w:t>
      </w:r>
      <w:r w:rsidRPr="00B83075">
        <w:rPr>
          <w:rFonts w:ascii="Times New Roman" w:hAnsi="Times New Roman"/>
          <w:sz w:val="23"/>
          <w:szCs w:val="23"/>
        </w:rPr>
        <w:t xml:space="preserve"> uzlīmēšana uz autobusiem, uzlīmju noņemšana </w:t>
      </w:r>
      <w:r w:rsidR="00190D89" w:rsidRPr="00B83075">
        <w:rPr>
          <w:rFonts w:ascii="Times New Roman" w:hAnsi="Times New Roman"/>
          <w:sz w:val="23"/>
          <w:szCs w:val="23"/>
        </w:rPr>
        <w:t>(turpmāk – Iepirkum</w:t>
      </w:r>
      <w:r w:rsidR="00CD2C66">
        <w:rPr>
          <w:rFonts w:ascii="Times New Roman" w:hAnsi="Times New Roman"/>
          <w:sz w:val="23"/>
          <w:szCs w:val="23"/>
        </w:rPr>
        <w:t>s</w:t>
      </w:r>
      <w:r w:rsidR="00190D89" w:rsidRPr="00B83075">
        <w:rPr>
          <w:rFonts w:ascii="Times New Roman" w:hAnsi="Times New Roman"/>
          <w:sz w:val="23"/>
          <w:szCs w:val="23"/>
        </w:rPr>
        <w:t xml:space="preserve">) </w:t>
      </w:r>
      <w:r w:rsidR="007C4E3E" w:rsidRPr="00B83075">
        <w:rPr>
          <w:rFonts w:ascii="Times New Roman" w:hAnsi="Times New Roman"/>
          <w:sz w:val="23"/>
          <w:szCs w:val="23"/>
        </w:rPr>
        <w:t>saskaņā ar Darba uzdevumu (Pielikums Nr.</w:t>
      </w:r>
      <w:r w:rsidR="003D6A7D" w:rsidRPr="00B83075">
        <w:rPr>
          <w:rFonts w:ascii="Times New Roman" w:hAnsi="Times New Roman"/>
          <w:sz w:val="23"/>
          <w:szCs w:val="23"/>
        </w:rPr>
        <w:t xml:space="preserve"> </w:t>
      </w:r>
      <w:r w:rsidR="007C4E3E" w:rsidRPr="00B83075">
        <w:rPr>
          <w:rFonts w:ascii="Times New Roman" w:hAnsi="Times New Roman"/>
          <w:sz w:val="23"/>
          <w:szCs w:val="23"/>
        </w:rPr>
        <w:t>2)</w:t>
      </w:r>
      <w:r w:rsidR="00AF1904">
        <w:rPr>
          <w:rFonts w:ascii="Times New Roman" w:hAnsi="Times New Roman"/>
          <w:sz w:val="23"/>
          <w:szCs w:val="23"/>
        </w:rPr>
        <w:t>.</w:t>
      </w:r>
    </w:p>
    <w:p w14:paraId="18218C5C" w14:textId="08A08828" w:rsidR="000D5B95" w:rsidRPr="004D6623" w:rsidRDefault="000D5B95" w:rsidP="00907D8A">
      <w:pPr>
        <w:pStyle w:val="Sarakstarindkopa"/>
        <w:numPr>
          <w:ilvl w:val="2"/>
          <w:numId w:val="1"/>
        </w:numPr>
        <w:tabs>
          <w:tab w:val="clear" w:pos="1004"/>
        </w:tabs>
        <w:spacing w:after="0" w:line="240" w:lineRule="auto"/>
        <w:ind w:left="284" w:hanging="284"/>
        <w:jc w:val="both"/>
        <w:rPr>
          <w:rFonts w:ascii="Times New Roman" w:hAnsi="Times New Roman"/>
          <w:bCs/>
          <w:sz w:val="23"/>
          <w:szCs w:val="23"/>
        </w:rPr>
      </w:pPr>
      <w:r w:rsidRPr="00B83075">
        <w:rPr>
          <w:rFonts w:ascii="Times New Roman" w:hAnsi="Times New Roman"/>
          <w:bCs/>
          <w:sz w:val="23"/>
          <w:szCs w:val="23"/>
        </w:rPr>
        <w:t>CPV kods</w:t>
      </w:r>
      <w:r w:rsidR="00DE21E0">
        <w:rPr>
          <w:rFonts w:ascii="Times New Roman" w:hAnsi="Times New Roman"/>
          <w:bCs/>
          <w:sz w:val="23"/>
          <w:szCs w:val="23"/>
        </w:rPr>
        <w:t xml:space="preserve">: </w:t>
      </w:r>
      <w:r w:rsidR="00F472BB" w:rsidRPr="00F472BB">
        <w:rPr>
          <w:rFonts w:ascii="Times New Roman" w:hAnsi="Times New Roman"/>
          <w:bCs/>
          <w:sz w:val="23"/>
          <w:szCs w:val="23"/>
        </w:rPr>
        <w:t xml:space="preserve">79820000-8 </w:t>
      </w:r>
      <w:r w:rsidR="00F472BB">
        <w:rPr>
          <w:rFonts w:ascii="Times New Roman" w:hAnsi="Times New Roman"/>
          <w:bCs/>
          <w:sz w:val="23"/>
          <w:szCs w:val="23"/>
        </w:rPr>
        <w:t>(</w:t>
      </w:r>
      <w:r w:rsidR="00F472BB" w:rsidRPr="00F472BB">
        <w:rPr>
          <w:rFonts w:ascii="Times New Roman" w:hAnsi="Times New Roman"/>
          <w:bCs/>
          <w:sz w:val="23"/>
          <w:szCs w:val="23"/>
        </w:rPr>
        <w:t>Ar iespieddarbiem saistītie pakalpojumi</w:t>
      </w:r>
      <w:r w:rsidR="00F472BB">
        <w:rPr>
          <w:rFonts w:ascii="Times New Roman" w:hAnsi="Times New Roman"/>
          <w:bCs/>
          <w:sz w:val="23"/>
          <w:szCs w:val="23"/>
        </w:rPr>
        <w:t>),</w:t>
      </w:r>
      <w:r w:rsidR="00F472BB" w:rsidRPr="00F472BB" w:rsidDel="00F472BB">
        <w:rPr>
          <w:rFonts w:ascii="Times New Roman" w:hAnsi="Times New Roman"/>
          <w:bCs/>
          <w:sz w:val="23"/>
          <w:szCs w:val="23"/>
        </w:rPr>
        <w:t xml:space="preserve"> </w:t>
      </w:r>
      <w:r w:rsidR="00AF1904">
        <w:rPr>
          <w:rFonts w:ascii="Times New Roman" w:hAnsi="Times New Roman"/>
          <w:bCs/>
          <w:sz w:val="23"/>
          <w:szCs w:val="23"/>
        </w:rPr>
        <w:t xml:space="preserve">papildus CPV kods: </w:t>
      </w:r>
      <w:r w:rsidR="00F472BB" w:rsidRPr="00F472BB">
        <w:rPr>
          <w:rFonts w:ascii="Times New Roman" w:hAnsi="Times New Roman"/>
          <w:bCs/>
          <w:sz w:val="23"/>
          <w:szCs w:val="23"/>
        </w:rPr>
        <w:t xml:space="preserve">22459100-3 </w:t>
      </w:r>
      <w:r w:rsidR="00F472BB">
        <w:rPr>
          <w:rFonts w:ascii="Times New Roman" w:hAnsi="Times New Roman"/>
          <w:bCs/>
          <w:sz w:val="23"/>
          <w:szCs w:val="23"/>
        </w:rPr>
        <w:t>(</w:t>
      </w:r>
      <w:r w:rsidR="00F472BB" w:rsidRPr="00F472BB">
        <w:rPr>
          <w:rFonts w:ascii="Times New Roman" w:hAnsi="Times New Roman"/>
          <w:bCs/>
          <w:sz w:val="23"/>
          <w:szCs w:val="23"/>
        </w:rPr>
        <w:t>Reklāmas uzlīmes un sloksnes</w:t>
      </w:r>
      <w:r w:rsidR="00F472BB">
        <w:rPr>
          <w:rFonts w:ascii="Times New Roman" w:hAnsi="Times New Roman"/>
          <w:bCs/>
          <w:sz w:val="23"/>
          <w:szCs w:val="23"/>
        </w:rPr>
        <w:t>).</w:t>
      </w:r>
    </w:p>
    <w:p w14:paraId="5A126389" w14:textId="77E7C537" w:rsidR="00A203B6" w:rsidRPr="00B83075" w:rsidRDefault="00AE4AB8" w:rsidP="008425AC">
      <w:pPr>
        <w:pStyle w:val="Sarakstarindkopa"/>
        <w:numPr>
          <w:ilvl w:val="2"/>
          <w:numId w:val="1"/>
        </w:numPr>
        <w:tabs>
          <w:tab w:val="clear" w:pos="1004"/>
        </w:tabs>
        <w:spacing w:after="0" w:line="240" w:lineRule="auto"/>
        <w:ind w:left="284" w:hanging="568"/>
        <w:jc w:val="both"/>
        <w:rPr>
          <w:rFonts w:ascii="Times New Roman" w:eastAsiaTheme="minorHAnsi" w:hAnsi="Times New Roman"/>
          <w:sz w:val="23"/>
          <w:szCs w:val="23"/>
          <w:lang w:eastAsia="en-US"/>
        </w:rPr>
      </w:pPr>
      <w:r w:rsidRPr="00B83075">
        <w:rPr>
          <w:rFonts w:ascii="Times New Roman" w:eastAsiaTheme="minorHAnsi" w:hAnsi="Times New Roman"/>
          <w:sz w:val="23"/>
          <w:szCs w:val="23"/>
        </w:rPr>
        <w:lastRenderedPageBreak/>
        <w:t xml:space="preserve">Iepirkuma </w:t>
      </w:r>
      <w:r w:rsidR="0079567A" w:rsidRPr="00B83075">
        <w:rPr>
          <w:rFonts w:ascii="Times New Roman" w:eastAsiaTheme="minorHAnsi" w:hAnsi="Times New Roman"/>
          <w:sz w:val="23"/>
          <w:szCs w:val="23"/>
        </w:rPr>
        <w:t>līgum</w:t>
      </w:r>
      <w:r w:rsidR="00AB0E60" w:rsidRPr="00B83075">
        <w:rPr>
          <w:rFonts w:ascii="Times New Roman" w:eastAsiaTheme="minorHAnsi" w:hAnsi="Times New Roman"/>
          <w:sz w:val="23"/>
          <w:szCs w:val="23"/>
        </w:rPr>
        <w:t>a</w:t>
      </w:r>
      <w:r w:rsidR="0079567A" w:rsidRPr="00B83075">
        <w:rPr>
          <w:rFonts w:ascii="Times New Roman" w:eastAsiaTheme="minorHAnsi" w:hAnsi="Times New Roman"/>
          <w:sz w:val="23"/>
          <w:szCs w:val="23"/>
        </w:rPr>
        <w:t xml:space="preserve"> </w:t>
      </w:r>
      <w:r w:rsidRPr="00B83075">
        <w:rPr>
          <w:rFonts w:ascii="Times New Roman" w:eastAsiaTheme="minorHAnsi" w:hAnsi="Times New Roman"/>
          <w:sz w:val="23"/>
          <w:szCs w:val="23"/>
        </w:rPr>
        <w:t xml:space="preserve">izpildes </w:t>
      </w:r>
      <w:r w:rsidR="0079567A" w:rsidRPr="00B83075">
        <w:rPr>
          <w:rFonts w:ascii="Times New Roman" w:eastAsiaTheme="minorHAnsi" w:hAnsi="Times New Roman"/>
          <w:sz w:val="23"/>
          <w:szCs w:val="23"/>
        </w:rPr>
        <w:t>termiņš:</w:t>
      </w:r>
      <w:r w:rsidR="007D5D81" w:rsidRPr="00B83075">
        <w:rPr>
          <w:rFonts w:ascii="Times New Roman" w:eastAsiaTheme="minorHAnsi" w:hAnsi="Times New Roman"/>
          <w:sz w:val="23"/>
          <w:szCs w:val="23"/>
        </w:rPr>
        <w:t xml:space="preserve"> līdz 202</w:t>
      </w:r>
      <w:r w:rsidR="008C41F6">
        <w:rPr>
          <w:rFonts w:ascii="Times New Roman" w:eastAsiaTheme="minorHAnsi" w:hAnsi="Times New Roman"/>
          <w:sz w:val="23"/>
          <w:szCs w:val="23"/>
        </w:rPr>
        <w:t>7</w:t>
      </w:r>
      <w:r w:rsidR="007D5D81" w:rsidRPr="00B83075">
        <w:rPr>
          <w:rFonts w:ascii="Times New Roman" w:eastAsiaTheme="minorHAnsi" w:hAnsi="Times New Roman"/>
          <w:sz w:val="23"/>
          <w:szCs w:val="23"/>
        </w:rPr>
        <w:t>.gada 31.decembrim.</w:t>
      </w:r>
    </w:p>
    <w:p w14:paraId="0E816EDE" w14:textId="56CCE5EC" w:rsidR="00524D41" w:rsidRPr="00B83075" w:rsidRDefault="00524D41" w:rsidP="008425AC">
      <w:pPr>
        <w:pStyle w:val="Sarakstarindkopa"/>
        <w:numPr>
          <w:ilvl w:val="2"/>
          <w:numId w:val="1"/>
        </w:numPr>
        <w:tabs>
          <w:tab w:val="clear" w:pos="1004"/>
        </w:tabs>
        <w:spacing w:after="0" w:line="240" w:lineRule="auto"/>
        <w:ind w:left="284" w:hanging="568"/>
        <w:jc w:val="both"/>
        <w:rPr>
          <w:rFonts w:ascii="Times New Roman" w:eastAsiaTheme="minorHAnsi" w:hAnsi="Times New Roman"/>
          <w:sz w:val="23"/>
          <w:szCs w:val="23"/>
          <w:lang w:eastAsia="en-US"/>
        </w:rPr>
      </w:pPr>
      <w:r w:rsidRPr="00B83075">
        <w:rPr>
          <w:rFonts w:ascii="Times New Roman" w:eastAsiaTheme="minorHAnsi" w:hAnsi="Times New Roman"/>
          <w:sz w:val="23"/>
          <w:szCs w:val="23"/>
          <w:lang w:eastAsia="en-US"/>
        </w:rPr>
        <w:t xml:space="preserve">Iepirkuma līguma izpildes vieta – </w:t>
      </w:r>
      <w:r w:rsidR="00486659">
        <w:rPr>
          <w:rFonts w:ascii="Times New Roman" w:eastAsiaTheme="minorHAnsi" w:hAnsi="Times New Roman"/>
          <w:sz w:val="23"/>
          <w:szCs w:val="23"/>
          <w:lang w:eastAsia="en-US"/>
        </w:rPr>
        <w:t>Latvijas Republikas teritorija,</w:t>
      </w:r>
      <w:r w:rsidR="00486659" w:rsidRPr="00486659">
        <w:rPr>
          <w:rFonts w:ascii="Times New Roman" w:eastAsiaTheme="minorHAnsi" w:hAnsi="Times New Roman"/>
          <w:sz w:val="23"/>
          <w:szCs w:val="23"/>
          <w:lang w:eastAsia="en-US"/>
        </w:rPr>
        <w:t xml:space="preserve"> konkrēta adrese tiek saskaņota tieši pirms </w:t>
      </w:r>
      <w:r w:rsidR="00486659">
        <w:rPr>
          <w:rFonts w:ascii="Times New Roman" w:eastAsiaTheme="minorHAnsi" w:hAnsi="Times New Roman"/>
          <w:sz w:val="23"/>
          <w:szCs w:val="23"/>
          <w:lang w:eastAsia="en-US"/>
        </w:rPr>
        <w:t>pasūtījuma</w:t>
      </w:r>
      <w:r w:rsidR="00486659" w:rsidRPr="00486659">
        <w:rPr>
          <w:rFonts w:ascii="Times New Roman" w:eastAsiaTheme="minorHAnsi" w:hAnsi="Times New Roman"/>
          <w:sz w:val="23"/>
          <w:szCs w:val="23"/>
          <w:lang w:eastAsia="en-US"/>
        </w:rPr>
        <w:t xml:space="preserve"> </w:t>
      </w:r>
      <w:r w:rsidR="00486659">
        <w:rPr>
          <w:rFonts w:ascii="Times New Roman" w:eastAsiaTheme="minorHAnsi" w:hAnsi="Times New Roman"/>
          <w:sz w:val="23"/>
          <w:szCs w:val="23"/>
          <w:lang w:eastAsia="en-US"/>
        </w:rPr>
        <w:t>izpildes</w:t>
      </w:r>
      <w:r w:rsidRPr="00B83075">
        <w:rPr>
          <w:rFonts w:ascii="Times New Roman" w:eastAsiaTheme="minorHAnsi" w:hAnsi="Times New Roman"/>
          <w:sz w:val="23"/>
          <w:szCs w:val="23"/>
          <w:lang w:eastAsia="en-US"/>
        </w:rPr>
        <w:t>.</w:t>
      </w:r>
    </w:p>
    <w:p w14:paraId="1686E3F0" w14:textId="0D9D6CEC" w:rsidR="00F75A06" w:rsidRPr="00B83075" w:rsidRDefault="000D5B95" w:rsidP="008425AC">
      <w:pPr>
        <w:numPr>
          <w:ilvl w:val="2"/>
          <w:numId w:val="1"/>
        </w:numPr>
        <w:tabs>
          <w:tab w:val="clear" w:pos="1004"/>
          <w:tab w:val="num" w:pos="567"/>
          <w:tab w:val="num" w:pos="709"/>
          <w:tab w:val="num" w:pos="1134"/>
        </w:tabs>
        <w:spacing w:after="0" w:line="240" w:lineRule="auto"/>
        <w:ind w:left="284" w:right="62" w:hanging="568"/>
        <w:jc w:val="both"/>
        <w:rPr>
          <w:rFonts w:ascii="Times New Roman" w:hAnsi="Times New Roman"/>
          <w:bCs/>
          <w:sz w:val="23"/>
          <w:szCs w:val="23"/>
        </w:rPr>
      </w:pPr>
      <w:r w:rsidRPr="00B83075">
        <w:rPr>
          <w:rFonts w:ascii="Times New Roman" w:hAnsi="Times New Roman"/>
          <w:bCs/>
          <w:sz w:val="23"/>
          <w:szCs w:val="23"/>
        </w:rPr>
        <w:t>P</w:t>
      </w:r>
      <w:r w:rsidR="00E1083F" w:rsidRPr="00B83075">
        <w:rPr>
          <w:rFonts w:ascii="Times New Roman" w:hAnsi="Times New Roman"/>
          <w:bCs/>
          <w:sz w:val="23"/>
          <w:szCs w:val="23"/>
        </w:rPr>
        <w:t xml:space="preserve">retendents drīkst iesniegt tikai </w:t>
      </w:r>
      <w:r w:rsidR="00190D89" w:rsidRPr="00B83075">
        <w:rPr>
          <w:rFonts w:ascii="Times New Roman" w:hAnsi="Times New Roman"/>
          <w:bCs/>
          <w:sz w:val="23"/>
          <w:szCs w:val="23"/>
        </w:rPr>
        <w:t>1 (</w:t>
      </w:r>
      <w:r w:rsidR="00E1083F" w:rsidRPr="00B83075">
        <w:rPr>
          <w:rFonts w:ascii="Times New Roman" w:hAnsi="Times New Roman"/>
          <w:bCs/>
          <w:sz w:val="23"/>
          <w:szCs w:val="23"/>
        </w:rPr>
        <w:t>vienu</w:t>
      </w:r>
      <w:r w:rsidR="00190D89" w:rsidRPr="00B83075">
        <w:rPr>
          <w:rFonts w:ascii="Times New Roman" w:hAnsi="Times New Roman"/>
          <w:bCs/>
          <w:sz w:val="23"/>
          <w:szCs w:val="23"/>
        </w:rPr>
        <w:t>)</w:t>
      </w:r>
      <w:r w:rsidR="00E1083F" w:rsidRPr="00B83075">
        <w:rPr>
          <w:rFonts w:ascii="Times New Roman" w:hAnsi="Times New Roman"/>
          <w:bCs/>
          <w:sz w:val="23"/>
          <w:szCs w:val="23"/>
        </w:rPr>
        <w:t xml:space="preserve"> </w:t>
      </w:r>
      <w:r w:rsidR="00C22444" w:rsidRPr="00B83075">
        <w:rPr>
          <w:rFonts w:ascii="Times New Roman" w:hAnsi="Times New Roman"/>
          <w:bCs/>
          <w:sz w:val="23"/>
          <w:szCs w:val="23"/>
        </w:rPr>
        <w:t>pie</w:t>
      </w:r>
      <w:r w:rsidR="00940A2B" w:rsidRPr="00B83075">
        <w:rPr>
          <w:rFonts w:ascii="Times New Roman" w:hAnsi="Times New Roman"/>
          <w:bCs/>
          <w:sz w:val="23"/>
          <w:szCs w:val="23"/>
        </w:rPr>
        <w:t>dāvājumu</w:t>
      </w:r>
      <w:r w:rsidRPr="00B83075">
        <w:rPr>
          <w:rFonts w:ascii="Times New Roman" w:hAnsi="Times New Roman"/>
          <w:bCs/>
          <w:sz w:val="23"/>
          <w:szCs w:val="23"/>
        </w:rPr>
        <w:t xml:space="preserve"> par Iepirkuma priekšmeta pilnu apjomu</w:t>
      </w:r>
      <w:r w:rsidR="00940A2B" w:rsidRPr="00B83075">
        <w:rPr>
          <w:rFonts w:ascii="Times New Roman" w:hAnsi="Times New Roman"/>
          <w:bCs/>
          <w:sz w:val="23"/>
          <w:szCs w:val="23"/>
        </w:rPr>
        <w:t>,</w:t>
      </w:r>
      <w:r w:rsidR="00E1083F" w:rsidRPr="00B83075">
        <w:rPr>
          <w:rFonts w:ascii="Times New Roman" w:hAnsi="Times New Roman"/>
          <w:bCs/>
          <w:sz w:val="23"/>
          <w:szCs w:val="23"/>
        </w:rPr>
        <w:t xml:space="preserve"> vienā variantā</w:t>
      </w:r>
      <w:r w:rsidR="00BF69B3" w:rsidRPr="00B83075">
        <w:rPr>
          <w:rFonts w:ascii="Times New Roman" w:hAnsi="Times New Roman"/>
          <w:bCs/>
          <w:sz w:val="23"/>
          <w:szCs w:val="23"/>
        </w:rPr>
        <w:t xml:space="preserve">. </w:t>
      </w:r>
      <w:r w:rsidR="00E1083F" w:rsidRPr="00B83075">
        <w:rPr>
          <w:rFonts w:ascii="Times New Roman" w:hAnsi="Times New Roman"/>
          <w:bCs/>
          <w:sz w:val="23"/>
          <w:szCs w:val="23"/>
        </w:rPr>
        <w:t xml:space="preserve">Pretendenti, kas iesniegs </w:t>
      </w:r>
      <w:r w:rsidR="00C22444" w:rsidRPr="00B83075">
        <w:rPr>
          <w:rFonts w:ascii="Times New Roman" w:hAnsi="Times New Roman"/>
          <w:bCs/>
          <w:sz w:val="23"/>
          <w:szCs w:val="23"/>
        </w:rPr>
        <w:t>pie</w:t>
      </w:r>
      <w:r w:rsidR="00940A2B" w:rsidRPr="00B83075">
        <w:rPr>
          <w:rFonts w:ascii="Times New Roman" w:hAnsi="Times New Roman"/>
          <w:bCs/>
          <w:sz w:val="23"/>
          <w:szCs w:val="23"/>
        </w:rPr>
        <w:t>dāvājumus</w:t>
      </w:r>
      <w:r w:rsidR="00E1083F" w:rsidRPr="00B83075">
        <w:rPr>
          <w:rFonts w:ascii="Times New Roman" w:hAnsi="Times New Roman"/>
          <w:bCs/>
          <w:sz w:val="23"/>
          <w:szCs w:val="23"/>
        </w:rPr>
        <w:t xml:space="preserve"> vairākos variantos, tiks izslēgti no tālākas dalības </w:t>
      </w:r>
      <w:r w:rsidR="005A4486">
        <w:rPr>
          <w:rFonts w:ascii="Times New Roman" w:hAnsi="Times New Roman"/>
          <w:bCs/>
          <w:sz w:val="23"/>
          <w:szCs w:val="23"/>
        </w:rPr>
        <w:t>I</w:t>
      </w:r>
      <w:r w:rsidR="00E1083F" w:rsidRPr="00B83075">
        <w:rPr>
          <w:rFonts w:ascii="Times New Roman" w:hAnsi="Times New Roman"/>
          <w:bCs/>
          <w:sz w:val="23"/>
          <w:szCs w:val="23"/>
        </w:rPr>
        <w:t>epirkumā</w:t>
      </w:r>
      <w:r w:rsidR="009F0FDA" w:rsidRPr="00B83075">
        <w:rPr>
          <w:rFonts w:ascii="Times New Roman" w:hAnsi="Times New Roman"/>
          <w:bCs/>
          <w:sz w:val="23"/>
          <w:szCs w:val="23"/>
        </w:rPr>
        <w:t>.</w:t>
      </w:r>
    </w:p>
    <w:p w14:paraId="580AE2DE" w14:textId="77777777" w:rsidR="00783126" w:rsidRPr="00B83075" w:rsidRDefault="00783126" w:rsidP="00A203B6">
      <w:pPr>
        <w:numPr>
          <w:ilvl w:val="2"/>
          <w:numId w:val="1"/>
        </w:numPr>
        <w:tabs>
          <w:tab w:val="clear" w:pos="1004"/>
          <w:tab w:val="num" w:pos="567"/>
          <w:tab w:val="num" w:pos="709"/>
          <w:tab w:val="num" w:pos="1134"/>
        </w:tabs>
        <w:spacing w:after="0" w:line="240" w:lineRule="auto"/>
        <w:ind w:left="284" w:right="62" w:hanging="568"/>
        <w:jc w:val="both"/>
        <w:rPr>
          <w:rFonts w:ascii="Times New Roman" w:hAnsi="Times New Roman"/>
          <w:bCs/>
          <w:sz w:val="23"/>
          <w:szCs w:val="23"/>
        </w:rPr>
      </w:pPr>
      <w:r w:rsidRPr="00B83075">
        <w:rPr>
          <w:rFonts w:ascii="Times New Roman" w:hAnsi="Times New Roman"/>
          <w:bCs/>
          <w:sz w:val="23"/>
          <w:szCs w:val="23"/>
        </w:rPr>
        <w:t>Priekšapmaksa netiek paredzēta.</w:t>
      </w:r>
    </w:p>
    <w:p w14:paraId="1CD92CA4" w14:textId="77777777" w:rsidR="001C6F35" w:rsidRPr="00B83075" w:rsidRDefault="001C6F35" w:rsidP="00F806AA">
      <w:pPr>
        <w:spacing w:after="0" w:line="240" w:lineRule="auto"/>
        <w:ind w:left="1004" w:right="62"/>
        <w:jc w:val="both"/>
        <w:rPr>
          <w:rFonts w:ascii="Times New Roman" w:hAnsi="Times New Roman"/>
          <w:bCs/>
          <w:sz w:val="23"/>
          <w:szCs w:val="23"/>
        </w:rPr>
      </w:pPr>
    </w:p>
    <w:bookmarkEnd w:id="8"/>
    <w:bookmarkEnd w:id="9"/>
    <w:bookmarkEnd w:id="10"/>
    <w:bookmarkEnd w:id="11"/>
    <w:p w14:paraId="52925D5A" w14:textId="77777777" w:rsidR="00E1083F" w:rsidRPr="00B83075" w:rsidRDefault="001C6F35" w:rsidP="009E06D3">
      <w:pPr>
        <w:pStyle w:val="Sarakstarindkopa"/>
        <w:numPr>
          <w:ilvl w:val="1"/>
          <w:numId w:val="1"/>
        </w:numPr>
        <w:spacing w:after="0" w:line="240" w:lineRule="auto"/>
        <w:ind w:left="0" w:hanging="567"/>
        <w:jc w:val="both"/>
        <w:rPr>
          <w:rFonts w:ascii="Times New Roman" w:hAnsi="Times New Roman"/>
          <w:b/>
          <w:sz w:val="23"/>
          <w:szCs w:val="23"/>
        </w:rPr>
      </w:pPr>
      <w:r w:rsidRPr="00B83075">
        <w:rPr>
          <w:rFonts w:ascii="Times New Roman" w:hAnsi="Times New Roman"/>
          <w:b/>
          <w:sz w:val="23"/>
          <w:szCs w:val="23"/>
        </w:rPr>
        <w:t>Piedāvājumu</w:t>
      </w:r>
      <w:r w:rsidR="00E1083F" w:rsidRPr="00B83075">
        <w:rPr>
          <w:rFonts w:ascii="Times New Roman" w:hAnsi="Times New Roman"/>
          <w:b/>
          <w:sz w:val="23"/>
          <w:szCs w:val="23"/>
        </w:rPr>
        <w:t xml:space="preserve"> </w:t>
      </w:r>
      <w:r w:rsidR="00A203B6" w:rsidRPr="00B83075">
        <w:rPr>
          <w:rFonts w:ascii="Times New Roman" w:hAnsi="Times New Roman"/>
          <w:b/>
          <w:sz w:val="23"/>
          <w:szCs w:val="23"/>
        </w:rPr>
        <w:t>sagatavošana, noformēšana un iesniegšana</w:t>
      </w:r>
    </w:p>
    <w:p w14:paraId="5414345D" w14:textId="505E4C54"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Pretendents sagatavo, noformē un iesniedz </w:t>
      </w:r>
      <w:r w:rsidR="00190D89" w:rsidRPr="00B83075">
        <w:rPr>
          <w:rFonts w:ascii="Times New Roman" w:hAnsi="Times New Roman"/>
          <w:bCs/>
          <w:sz w:val="23"/>
          <w:szCs w:val="23"/>
        </w:rPr>
        <w:t>p</w:t>
      </w:r>
      <w:r w:rsidRPr="00B83075">
        <w:rPr>
          <w:rFonts w:ascii="Times New Roman" w:hAnsi="Times New Roman"/>
          <w:bCs/>
          <w:sz w:val="23"/>
          <w:szCs w:val="23"/>
        </w:rPr>
        <w:t>iedāvājumu saskaņā ar Iepirkuma dokumentiem.</w:t>
      </w:r>
    </w:p>
    <w:p w14:paraId="2629B87E" w14:textId="283FF829"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Piedāvājumi konkursā ir iesniedzami tikai ELEKTRONISKI, izmantojot </w:t>
      </w:r>
      <w:r w:rsidR="00850651" w:rsidRPr="00B83075">
        <w:rPr>
          <w:rFonts w:ascii="Times New Roman" w:hAnsi="Times New Roman"/>
          <w:bCs/>
          <w:sz w:val="23"/>
          <w:szCs w:val="23"/>
        </w:rPr>
        <w:t>EIS</w:t>
      </w:r>
      <w:r w:rsidRPr="00B83075">
        <w:rPr>
          <w:rFonts w:ascii="Times New Roman" w:hAnsi="Times New Roman"/>
          <w:bCs/>
          <w:sz w:val="23"/>
          <w:szCs w:val="23"/>
        </w:rPr>
        <w:t xml:space="preserve"> e-konkursu apakšsistēmu. </w:t>
      </w:r>
    </w:p>
    <w:p w14:paraId="2997720C" w14:textId="155C2771"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Sagatavojot piedāvājumu atbilstoši EIS e-konkursu apakšsistēmā šī iepirkuma sadaļā publicētajām veidlapām Word formātā, aizpildot rindas, šūnas, ailes un kolon</w:t>
      </w:r>
      <w:r w:rsidR="00190D89" w:rsidRPr="00B83075">
        <w:rPr>
          <w:rFonts w:ascii="Times New Roman" w:hAnsi="Times New Roman"/>
          <w:bCs/>
          <w:sz w:val="23"/>
          <w:szCs w:val="23"/>
        </w:rPr>
        <w:t>n</w:t>
      </w:r>
      <w:r w:rsidRPr="00B83075">
        <w:rPr>
          <w:rFonts w:ascii="Times New Roman" w:hAnsi="Times New Roman"/>
          <w:bCs/>
          <w:sz w:val="23"/>
          <w:szCs w:val="23"/>
        </w:rPr>
        <w:t>as, Pretendents neveic izmaiņas minēt</w:t>
      </w:r>
      <w:r w:rsidR="00190D89" w:rsidRPr="00B83075">
        <w:rPr>
          <w:rFonts w:ascii="Times New Roman" w:hAnsi="Times New Roman"/>
          <w:bCs/>
          <w:sz w:val="23"/>
          <w:szCs w:val="23"/>
        </w:rPr>
        <w:t>o</w:t>
      </w:r>
      <w:r w:rsidRPr="00B83075">
        <w:rPr>
          <w:rFonts w:ascii="Times New Roman" w:hAnsi="Times New Roman"/>
          <w:bCs/>
          <w:sz w:val="23"/>
          <w:szCs w:val="23"/>
        </w:rPr>
        <w:t xml:space="preserve"> veidlap</w:t>
      </w:r>
      <w:r w:rsidR="00190D89" w:rsidRPr="00B83075">
        <w:rPr>
          <w:rFonts w:ascii="Times New Roman" w:hAnsi="Times New Roman"/>
          <w:bCs/>
          <w:sz w:val="23"/>
          <w:szCs w:val="23"/>
        </w:rPr>
        <w:t>u</w:t>
      </w:r>
      <w:r w:rsidRPr="00B83075">
        <w:rPr>
          <w:rFonts w:ascii="Times New Roman" w:hAnsi="Times New Roman"/>
          <w:bCs/>
          <w:sz w:val="23"/>
          <w:szCs w:val="23"/>
        </w:rPr>
        <w:t xml:space="preserve"> struktūrā (nedzēš/nepievieno rindas, kolon</w:t>
      </w:r>
      <w:r w:rsidR="00190D89" w:rsidRPr="00B83075">
        <w:rPr>
          <w:rFonts w:ascii="Times New Roman" w:hAnsi="Times New Roman"/>
          <w:bCs/>
          <w:sz w:val="23"/>
          <w:szCs w:val="23"/>
        </w:rPr>
        <w:t>n</w:t>
      </w:r>
      <w:r w:rsidRPr="00B83075">
        <w:rPr>
          <w:rFonts w:ascii="Times New Roman" w:hAnsi="Times New Roman"/>
          <w:bCs/>
          <w:sz w:val="23"/>
          <w:szCs w:val="23"/>
        </w:rPr>
        <w:t>as, šūnas un ailes, nemaina rindās vai kolo</w:t>
      </w:r>
      <w:r w:rsidR="00190D89" w:rsidRPr="00B83075">
        <w:rPr>
          <w:rFonts w:ascii="Times New Roman" w:hAnsi="Times New Roman"/>
          <w:bCs/>
          <w:sz w:val="23"/>
          <w:szCs w:val="23"/>
        </w:rPr>
        <w:t>n</w:t>
      </w:r>
      <w:r w:rsidRPr="00B83075">
        <w:rPr>
          <w:rFonts w:ascii="Times New Roman" w:hAnsi="Times New Roman"/>
          <w:bCs/>
          <w:sz w:val="23"/>
          <w:szCs w:val="23"/>
        </w:rPr>
        <w:t>nās iestrādātās formulas).</w:t>
      </w:r>
    </w:p>
    <w:p w14:paraId="31FEF9A5" w14:textId="17312D79"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Pretendent</w:t>
      </w:r>
      <w:r w:rsidR="00190D89" w:rsidRPr="00B83075">
        <w:rPr>
          <w:rFonts w:ascii="Times New Roman" w:hAnsi="Times New Roman"/>
          <w:bCs/>
          <w:sz w:val="23"/>
          <w:szCs w:val="23"/>
        </w:rPr>
        <w:t>s</w:t>
      </w:r>
      <w:r w:rsidRPr="00B83075">
        <w:rPr>
          <w:rFonts w:ascii="Times New Roman" w:hAnsi="Times New Roman"/>
          <w:bCs/>
          <w:sz w:val="23"/>
          <w:szCs w:val="23"/>
        </w:rPr>
        <w:t xml:space="preserve"> </w:t>
      </w:r>
      <w:r w:rsidR="00190D89" w:rsidRPr="00B83075">
        <w:rPr>
          <w:rFonts w:ascii="Times New Roman" w:hAnsi="Times New Roman"/>
          <w:bCs/>
          <w:sz w:val="23"/>
          <w:szCs w:val="23"/>
        </w:rPr>
        <w:t>p</w:t>
      </w:r>
      <w:r w:rsidRPr="00B83075">
        <w:rPr>
          <w:rFonts w:ascii="Times New Roman" w:hAnsi="Times New Roman"/>
          <w:bCs/>
          <w:sz w:val="23"/>
          <w:szCs w:val="23"/>
        </w:rPr>
        <w:t xml:space="preserve">iedāvājuma dokumentus paraksta ar drošu elektronisko parakstu un laika zīmogu vai ar </w:t>
      </w:r>
      <w:r w:rsidR="00190D89" w:rsidRPr="00B83075">
        <w:rPr>
          <w:rFonts w:ascii="Times New Roman" w:hAnsi="Times New Roman"/>
          <w:bCs/>
          <w:sz w:val="23"/>
          <w:szCs w:val="23"/>
        </w:rPr>
        <w:t>EIS</w:t>
      </w:r>
      <w:r w:rsidRPr="00B83075">
        <w:rPr>
          <w:rFonts w:ascii="Times New Roman" w:hAnsi="Times New Roman"/>
          <w:bCs/>
          <w:sz w:val="23"/>
          <w:szCs w:val="23"/>
        </w:rPr>
        <w:t xml:space="preserve"> piedāvāto elektronisko parakstu.</w:t>
      </w:r>
    </w:p>
    <w:p w14:paraId="1DBC0D21" w14:textId="77777777"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2506AD4" w14:textId="24253790"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Pretendents </w:t>
      </w:r>
      <w:r w:rsidR="00190D89" w:rsidRPr="00B83075">
        <w:rPr>
          <w:rFonts w:ascii="Times New Roman" w:hAnsi="Times New Roman"/>
          <w:bCs/>
          <w:sz w:val="23"/>
          <w:szCs w:val="23"/>
        </w:rPr>
        <w:t>p</w:t>
      </w:r>
      <w:r w:rsidRPr="00B83075">
        <w:rPr>
          <w:rFonts w:ascii="Times New Roman" w:hAnsi="Times New Roman"/>
          <w:bCs/>
          <w:sz w:val="23"/>
          <w:szCs w:val="23"/>
        </w:rPr>
        <w:t>iedāvājuma noformēšanā ievēro Elektronisko dokumentu likumā un Ministru kabineta 2005.</w:t>
      </w:r>
      <w:r w:rsidR="00197AF3" w:rsidRPr="00B83075">
        <w:rPr>
          <w:rFonts w:ascii="Times New Roman" w:hAnsi="Times New Roman"/>
          <w:bCs/>
          <w:sz w:val="23"/>
          <w:szCs w:val="23"/>
        </w:rPr>
        <w:t xml:space="preserve"> </w:t>
      </w:r>
      <w:r w:rsidRPr="00B83075">
        <w:rPr>
          <w:rFonts w:ascii="Times New Roman" w:hAnsi="Times New Roman"/>
          <w:bCs/>
          <w:sz w:val="23"/>
          <w:szCs w:val="23"/>
        </w:rPr>
        <w:t>gada 28.</w:t>
      </w:r>
      <w:r w:rsidR="00197AF3" w:rsidRPr="00B83075">
        <w:rPr>
          <w:rFonts w:ascii="Times New Roman" w:hAnsi="Times New Roman"/>
          <w:bCs/>
          <w:sz w:val="23"/>
          <w:szCs w:val="23"/>
        </w:rPr>
        <w:t xml:space="preserve"> </w:t>
      </w:r>
      <w:r w:rsidRPr="00B83075">
        <w:rPr>
          <w:rFonts w:ascii="Times New Roman" w:hAnsi="Times New Roman"/>
          <w:bCs/>
          <w:sz w:val="23"/>
          <w:szCs w:val="23"/>
        </w:rPr>
        <w:t>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21F1790" w14:textId="77777777"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DD7D345" w14:textId="77777777"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Piedāvājumā iekļautajiem dokumentiem un to noformējumam jāatbilst Dokumentu juridiskā spēka likumam un Ministru kabineta 2018.</w:t>
      </w:r>
      <w:r w:rsidR="00197AF3" w:rsidRPr="00B83075">
        <w:rPr>
          <w:rFonts w:ascii="Times New Roman" w:hAnsi="Times New Roman"/>
          <w:bCs/>
          <w:sz w:val="23"/>
          <w:szCs w:val="23"/>
        </w:rPr>
        <w:t xml:space="preserve"> </w:t>
      </w:r>
      <w:r w:rsidRPr="00B83075">
        <w:rPr>
          <w:rFonts w:ascii="Times New Roman" w:hAnsi="Times New Roman"/>
          <w:bCs/>
          <w:sz w:val="23"/>
          <w:szCs w:val="23"/>
        </w:rPr>
        <w:t>gada 4.</w:t>
      </w:r>
      <w:r w:rsidR="00197AF3" w:rsidRPr="00B83075">
        <w:rPr>
          <w:rFonts w:ascii="Times New Roman" w:hAnsi="Times New Roman"/>
          <w:bCs/>
          <w:sz w:val="23"/>
          <w:szCs w:val="23"/>
        </w:rPr>
        <w:t xml:space="preserve"> </w:t>
      </w:r>
      <w:r w:rsidRPr="00B83075">
        <w:rPr>
          <w:rFonts w:ascii="Times New Roman" w:hAnsi="Times New Roman"/>
          <w:bCs/>
          <w:sz w:val="23"/>
          <w:szCs w:val="23"/>
        </w:rPr>
        <w:t>septembra noteikumiem Nr.</w:t>
      </w:r>
      <w:r w:rsidR="00197AF3" w:rsidRPr="00B83075">
        <w:rPr>
          <w:rFonts w:ascii="Times New Roman" w:hAnsi="Times New Roman"/>
          <w:bCs/>
          <w:sz w:val="23"/>
          <w:szCs w:val="23"/>
        </w:rPr>
        <w:t xml:space="preserve"> </w:t>
      </w:r>
      <w:r w:rsidRPr="00B83075">
        <w:rPr>
          <w:rFonts w:ascii="Times New Roman" w:hAnsi="Times New Roman"/>
          <w:bCs/>
          <w:sz w:val="23"/>
          <w:szCs w:val="23"/>
        </w:rPr>
        <w:t>558 “Dokumentu izstrādāšanas un noformēšanas kārtība”.</w:t>
      </w:r>
    </w:p>
    <w:p w14:paraId="4BD0BD88" w14:textId="11CF8280" w:rsidR="00850651" w:rsidRPr="00B83075" w:rsidRDefault="00A203B6" w:rsidP="008425AC">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Piedāvājums jāsagatavo latviešu valodā. Svešvalodā sagatavotiem </w:t>
      </w:r>
      <w:r w:rsidR="00190D89" w:rsidRPr="00B83075">
        <w:rPr>
          <w:rFonts w:ascii="Times New Roman" w:hAnsi="Times New Roman"/>
          <w:bCs/>
          <w:sz w:val="23"/>
          <w:szCs w:val="23"/>
        </w:rPr>
        <w:t>p</w:t>
      </w:r>
      <w:r w:rsidRPr="00B83075">
        <w:rPr>
          <w:rFonts w:ascii="Times New Roman" w:hAnsi="Times New Roman"/>
          <w:bCs/>
          <w:sz w:val="23"/>
          <w:szCs w:val="23"/>
        </w:rPr>
        <w:t>iedāvājuma dokumentiem jāpievieno Ministru kabineta 2000.</w:t>
      </w:r>
      <w:r w:rsidR="002D7250" w:rsidRPr="00B83075">
        <w:rPr>
          <w:rFonts w:ascii="Times New Roman" w:hAnsi="Times New Roman"/>
          <w:bCs/>
          <w:sz w:val="23"/>
          <w:szCs w:val="23"/>
        </w:rPr>
        <w:t xml:space="preserve"> </w:t>
      </w:r>
      <w:r w:rsidRPr="00B83075">
        <w:rPr>
          <w:rFonts w:ascii="Times New Roman" w:hAnsi="Times New Roman"/>
          <w:bCs/>
          <w:sz w:val="23"/>
          <w:szCs w:val="23"/>
        </w:rPr>
        <w:t>gada 22. augusta noteikum</w:t>
      </w:r>
      <w:r w:rsidR="00190D89" w:rsidRPr="00B83075">
        <w:rPr>
          <w:rFonts w:ascii="Times New Roman" w:hAnsi="Times New Roman"/>
          <w:bCs/>
          <w:sz w:val="23"/>
          <w:szCs w:val="23"/>
        </w:rPr>
        <w:t>os</w:t>
      </w:r>
      <w:r w:rsidRPr="00B83075">
        <w:rPr>
          <w:rFonts w:ascii="Times New Roman" w:hAnsi="Times New Roman"/>
          <w:bCs/>
          <w:sz w:val="23"/>
          <w:szCs w:val="23"/>
        </w:rPr>
        <w:t xml:space="preserve"> Nr.</w:t>
      </w:r>
      <w:r w:rsidR="002D7250" w:rsidRPr="00B83075">
        <w:rPr>
          <w:rFonts w:ascii="Times New Roman" w:hAnsi="Times New Roman"/>
          <w:bCs/>
          <w:sz w:val="23"/>
          <w:szCs w:val="23"/>
        </w:rPr>
        <w:t xml:space="preserve"> </w:t>
      </w:r>
      <w:r w:rsidRPr="00B83075">
        <w:rPr>
          <w:rFonts w:ascii="Times New Roman" w:hAnsi="Times New Roman"/>
          <w:bCs/>
          <w:sz w:val="23"/>
          <w:szCs w:val="23"/>
        </w:rPr>
        <w:t>291 ”Kārtība, kādā apliecināmi dokumentu tulkojumi valsts valodā”</w:t>
      </w:r>
      <w:r w:rsidR="00190D89" w:rsidRPr="00B83075">
        <w:rPr>
          <w:rFonts w:ascii="Times New Roman" w:hAnsi="Times New Roman"/>
          <w:bCs/>
          <w:sz w:val="23"/>
          <w:szCs w:val="23"/>
        </w:rPr>
        <w:t xml:space="preserve"> noteiktajā kārtībā apliecināts tulkojums latviešu valodā</w:t>
      </w:r>
      <w:r w:rsidRPr="00B83075">
        <w:rPr>
          <w:rFonts w:ascii="Times New Roman" w:hAnsi="Times New Roman"/>
          <w:bCs/>
          <w:sz w:val="23"/>
          <w:szCs w:val="23"/>
        </w:rPr>
        <w:t>. Par dokumentu tulkojuma atbilstību oriģinālam atbild Pretendents.</w:t>
      </w:r>
    </w:p>
    <w:p w14:paraId="2203DE7A" w14:textId="6E8493B8" w:rsidR="00850651" w:rsidRPr="00B83075" w:rsidRDefault="00A203B6" w:rsidP="008425AC">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Piedāvājums jāsagatavo tā, lai nekādā veidā netiktu apdraudēta </w:t>
      </w:r>
      <w:r w:rsidR="00190D89" w:rsidRPr="00B83075">
        <w:rPr>
          <w:rFonts w:ascii="Times New Roman" w:hAnsi="Times New Roman"/>
          <w:bCs/>
          <w:sz w:val="23"/>
          <w:szCs w:val="23"/>
        </w:rPr>
        <w:t>EIS</w:t>
      </w:r>
      <w:r w:rsidRPr="00B83075">
        <w:rPr>
          <w:rFonts w:ascii="Times New Roman" w:hAnsi="Times New Roman"/>
          <w:bCs/>
          <w:sz w:val="23"/>
          <w:szCs w:val="23"/>
        </w:rPr>
        <w:t xml:space="preserve"> e-konkursu apakšsistēmas darbība un nebūtu ierobežota piekļuve </w:t>
      </w:r>
      <w:r w:rsidR="00190D89" w:rsidRPr="00B83075">
        <w:rPr>
          <w:rFonts w:ascii="Times New Roman" w:hAnsi="Times New Roman"/>
          <w:bCs/>
          <w:sz w:val="23"/>
          <w:szCs w:val="23"/>
        </w:rPr>
        <w:t>p</w:t>
      </w:r>
      <w:r w:rsidRPr="00B83075">
        <w:rPr>
          <w:rFonts w:ascii="Times New Roman" w:hAnsi="Times New Roman"/>
          <w:bCs/>
          <w:sz w:val="23"/>
          <w:szCs w:val="23"/>
        </w:rPr>
        <w:t xml:space="preserve">iedāvājumā ietvertajai informācijai, tostarp </w:t>
      </w:r>
      <w:r w:rsidR="00190D89" w:rsidRPr="00B83075">
        <w:rPr>
          <w:rFonts w:ascii="Times New Roman" w:hAnsi="Times New Roman"/>
          <w:bCs/>
          <w:sz w:val="23"/>
          <w:szCs w:val="23"/>
        </w:rPr>
        <w:t>p</w:t>
      </w:r>
      <w:r w:rsidRPr="00B83075">
        <w:rPr>
          <w:rFonts w:ascii="Times New Roman" w:hAnsi="Times New Roman"/>
          <w:bCs/>
          <w:sz w:val="23"/>
          <w:szCs w:val="23"/>
        </w:rPr>
        <w:t>iedāvājumā pievienotās datnes nedrīkst būt bojātas, neatbilstoši modificētas vai kļūdaini šifrētas</w:t>
      </w:r>
      <w:r w:rsidR="00190D89" w:rsidRPr="00B83075">
        <w:rPr>
          <w:rFonts w:ascii="Times New Roman" w:hAnsi="Times New Roman"/>
          <w:bCs/>
          <w:sz w:val="23"/>
          <w:szCs w:val="23"/>
        </w:rPr>
        <w:t>.</w:t>
      </w:r>
      <w:r w:rsidRPr="00B83075">
        <w:rPr>
          <w:rFonts w:ascii="Times New Roman" w:hAnsi="Times New Roman"/>
          <w:bCs/>
          <w:sz w:val="23"/>
          <w:szCs w:val="23"/>
        </w:rPr>
        <w:t xml:space="preserve"> Piedāvājums nedrīkst saturēt datorvīrusus un citas kaitīgas programmatūras vai to ģeneratorus, vai, ja </w:t>
      </w:r>
      <w:r w:rsidR="00823120" w:rsidRPr="00B83075">
        <w:rPr>
          <w:rFonts w:ascii="Times New Roman" w:hAnsi="Times New Roman"/>
          <w:bCs/>
          <w:sz w:val="23"/>
          <w:szCs w:val="23"/>
        </w:rPr>
        <w:t>p</w:t>
      </w:r>
      <w:r w:rsidRPr="00B83075">
        <w:rPr>
          <w:rFonts w:ascii="Times New Roman" w:hAnsi="Times New Roman"/>
          <w:bCs/>
          <w:sz w:val="23"/>
          <w:szCs w:val="23"/>
        </w:rPr>
        <w:t xml:space="preserve">iedāvājums ir šifrēts, Pretendentam noteiktajā laikā (ne vēlāk kā 15 </w:t>
      </w:r>
      <w:r w:rsidR="006B6559" w:rsidRPr="00B83075">
        <w:rPr>
          <w:rFonts w:ascii="Times New Roman" w:hAnsi="Times New Roman"/>
          <w:bCs/>
          <w:sz w:val="23"/>
          <w:szCs w:val="23"/>
        </w:rPr>
        <w:t xml:space="preserve">(piecpadsmit) </w:t>
      </w:r>
      <w:r w:rsidRPr="00B83075">
        <w:rPr>
          <w:rFonts w:ascii="Times New Roman" w:hAnsi="Times New Roman"/>
          <w:bCs/>
          <w:sz w:val="23"/>
          <w:szCs w:val="23"/>
        </w:rPr>
        <w:t xml:space="preserve">minūšu laikā pēc </w:t>
      </w:r>
      <w:r w:rsidR="00823120" w:rsidRPr="00B83075">
        <w:rPr>
          <w:rFonts w:ascii="Times New Roman" w:hAnsi="Times New Roman"/>
          <w:bCs/>
          <w:sz w:val="23"/>
          <w:szCs w:val="23"/>
        </w:rPr>
        <w:t>p</w:t>
      </w:r>
      <w:r w:rsidRPr="00B83075">
        <w:rPr>
          <w:rFonts w:ascii="Times New Roman" w:hAnsi="Times New Roman"/>
          <w:bCs/>
          <w:sz w:val="23"/>
          <w:szCs w:val="23"/>
        </w:rPr>
        <w:t xml:space="preserve">iedāvājumu atvēršanas uzsākšanas) jāiesniedz derīga elektroniska atslēga un parole šifrētā dokumenta atvēršanai. Gadījumā, ja </w:t>
      </w:r>
      <w:r w:rsidR="00823120" w:rsidRPr="00B83075">
        <w:rPr>
          <w:rFonts w:ascii="Times New Roman" w:hAnsi="Times New Roman"/>
          <w:bCs/>
          <w:sz w:val="23"/>
          <w:szCs w:val="23"/>
        </w:rPr>
        <w:t>p</w:t>
      </w:r>
      <w:r w:rsidRPr="00B83075">
        <w:rPr>
          <w:rFonts w:ascii="Times New Roman" w:hAnsi="Times New Roman"/>
          <w:bCs/>
          <w:sz w:val="23"/>
          <w:szCs w:val="23"/>
        </w:rPr>
        <w:t>iedāvājums saturēs kādu no šajā punktā minētajiem riskiem, tas netiks izskatīts.</w:t>
      </w:r>
    </w:p>
    <w:p w14:paraId="097AC085" w14:textId="148759FB" w:rsidR="00850651" w:rsidRPr="00B83075"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t xml:space="preserve">Ja </w:t>
      </w:r>
      <w:r w:rsidR="00823120" w:rsidRPr="00B83075">
        <w:rPr>
          <w:rFonts w:ascii="Times New Roman" w:hAnsi="Times New Roman"/>
          <w:bCs/>
          <w:sz w:val="23"/>
          <w:szCs w:val="23"/>
        </w:rPr>
        <w:t>p</w:t>
      </w:r>
      <w:r w:rsidRPr="00B83075">
        <w:rPr>
          <w:rFonts w:ascii="Times New Roman" w:hAnsi="Times New Roman"/>
          <w:bCs/>
          <w:sz w:val="23"/>
          <w:szCs w:val="23"/>
        </w:rPr>
        <w:t xml:space="preserve">iedāvājumu iesniedz piegādātāju apvienība vai personālsabiedrība, </w:t>
      </w:r>
      <w:r w:rsidR="00823120" w:rsidRPr="00B83075">
        <w:rPr>
          <w:rFonts w:ascii="Times New Roman" w:hAnsi="Times New Roman"/>
          <w:bCs/>
          <w:sz w:val="23"/>
          <w:szCs w:val="23"/>
        </w:rPr>
        <w:t>p</w:t>
      </w:r>
      <w:r w:rsidRPr="00B83075">
        <w:rPr>
          <w:rFonts w:ascii="Times New Roman" w:hAnsi="Times New Roman"/>
          <w:bCs/>
          <w:sz w:val="23"/>
          <w:szCs w:val="23"/>
        </w:rPr>
        <w:t xml:space="preserve">iedāvājumā papildus norāda personu, kas </w:t>
      </w:r>
      <w:r w:rsidR="005A4486">
        <w:rPr>
          <w:rFonts w:ascii="Times New Roman" w:hAnsi="Times New Roman"/>
          <w:bCs/>
          <w:sz w:val="23"/>
          <w:szCs w:val="23"/>
        </w:rPr>
        <w:t>I</w:t>
      </w:r>
      <w:r w:rsidRPr="00B83075">
        <w:rPr>
          <w:rFonts w:ascii="Times New Roman" w:hAnsi="Times New Roman"/>
          <w:bCs/>
          <w:sz w:val="23"/>
          <w:szCs w:val="23"/>
        </w:rPr>
        <w:t xml:space="preserve">epirkumā pārstāv attiecīgo piegādātāju apvienību vai personālsabiedrību, kā arī katras personas atbildības sadalījumu. </w:t>
      </w:r>
    </w:p>
    <w:p w14:paraId="3C5A904D" w14:textId="77777777" w:rsidR="00AF1904" w:rsidRDefault="00A203B6" w:rsidP="00AF1904">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83075">
        <w:rPr>
          <w:rFonts w:ascii="Times New Roman" w:hAnsi="Times New Roman"/>
          <w:bCs/>
          <w:sz w:val="23"/>
          <w:szCs w:val="23"/>
        </w:rPr>
        <w:lastRenderedPageBreak/>
        <w:t xml:space="preserve">Ja dokumenti nebūs sagatavoti, noformēti un parakstīti atbilstoši Nolikuma prasībām, </w:t>
      </w:r>
      <w:r w:rsidRPr="00944106">
        <w:rPr>
          <w:rFonts w:ascii="Times New Roman" w:hAnsi="Times New Roman"/>
          <w:bCs/>
          <w:sz w:val="23"/>
          <w:szCs w:val="23"/>
        </w:rPr>
        <w:t xml:space="preserve">Komisija izvērtēs iesniegto dokumentu noformējuma trūkumu būtiskumu un to ietekmi uz iespēju izvērtēt Pretendenta atbilstību Nolikuma prasībām pēc būtības un lems par </w:t>
      </w:r>
      <w:r w:rsidR="00823120" w:rsidRPr="00944106">
        <w:rPr>
          <w:rFonts w:ascii="Times New Roman" w:hAnsi="Times New Roman"/>
          <w:bCs/>
          <w:sz w:val="23"/>
          <w:szCs w:val="23"/>
        </w:rPr>
        <w:t>p</w:t>
      </w:r>
      <w:r w:rsidRPr="00944106">
        <w:rPr>
          <w:rFonts w:ascii="Times New Roman" w:hAnsi="Times New Roman"/>
          <w:bCs/>
          <w:sz w:val="23"/>
          <w:szCs w:val="23"/>
        </w:rPr>
        <w:t>iedāvājuma tālāku izskatīšanu.</w:t>
      </w:r>
    </w:p>
    <w:p w14:paraId="10BB3141" w14:textId="1B62E792" w:rsidR="00AF1904" w:rsidRPr="00AF1904" w:rsidRDefault="00AF1904" w:rsidP="00AF1904">
      <w:pPr>
        <w:pStyle w:val="Sarakstarindkopa"/>
        <w:numPr>
          <w:ilvl w:val="2"/>
          <w:numId w:val="1"/>
        </w:numPr>
        <w:tabs>
          <w:tab w:val="clear" w:pos="1004"/>
        </w:tabs>
        <w:spacing w:after="0" w:line="240" w:lineRule="auto"/>
        <w:ind w:left="284" w:hanging="568"/>
        <w:jc w:val="both"/>
        <w:rPr>
          <w:rFonts w:ascii="Times New Roman" w:hAnsi="Times New Roman"/>
          <w:b/>
          <w:sz w:val="23"/>
          <w:szCs w:val="23"/>
        </w:rPr>
      </w:pPr>
      <w:r w:rsidRPr="00AF1904">
        <w:rPr>
          <w:rFonts w:ascii="Times New Roman" w:hAnsi="Times New Roman"/>
          <w:b/>
          <w:sz w:val="23"/>
          <w:szCs w:val="23"/>
        </w:rPr>
        <w:t>Piedāvājuma iesniegšanas termiņš ir skatāms EIS e-konkursu apakšsistēmā un Iepirkumu uzraudzības biroja tīmekļvietnes paziņojumā par līgumu.</w:t>
      </w:r>
    </w:p>
    <w:p w14:paraId="075637B9" w14:textId="298CAAE3" w:rsidR="00850651" w:rsidRPr="00944106" w:rsidRDefault="00A203B6" w:rsidP="00850651">
      <w:pPr>
        <w:pStyle w:val="Sarakstarindkopa"/>
        <w:numPr>
          <w:ilvl w:val="2"/>
          <w:numId w:val="1"/>
        </w:numPr>
        <w:tabs>
          <w:tab w:val="clear" w:pos="1004"/>
        </w:tabs>
        <w:spacing w:after="0" w:line="240" w:lineRule="auto"/>
        <w:ind w:left="284" w:hanging="568"/>
        <w:jc w:val="both"/>
        <w:rPr>
          <w:rFonts w:ascii="Times New Roman" w:hAnsi="Times New Roman"/>
          <w:bCs/>
          <w:sz w:val="23"/>
          <w:szCs w:val="23"/>
        </w:rPr>
      </w:pPr>
      <w:r w:rsidRPr="00B00B83">
        <w:rPr>
          <w:rFonts w:ascii="Times New Roman" w:hAnsi="Times New Roman"/>
          <w:bCs/>
          <w:sz w:val="23"/>
          <w:szCs w:val="23"/>
        </w:rPr>
        <w:t xml:space="preserve">Pretendentu </w:t>
      </w:r>
      <w:r w:rsidR="00823120" w:rsidRPr="00B00B83">
        <w:rPr>
          <w:rFonts w:ascii="Times New Roman" w:hAnsi="Times New Roman"/>
          <w:bCs/>
          <w:sz w:val="23"/>
          <w:szCs w:val="23"/>
        </w:rPr>
        <w:t>p</w:t>
      </w:r>
      <w:r w:rsidRPr="00B00B83">
        <w:rPr>
          <w:rFonts w:ascii="Times New Roman" w:hAnsi="Times New Roman"/>
          <w:bCs/>
          <w:sz w:val="23"/>
          <w:szCs w:val="23"/>
        </w:rPr>
        <w:t>iedāvājumi, kas saņemti ārpus EIS e-konkursu</w:t>
      </w:r>
      <w:r w:rsidRPr="00944106">
        <w:rPr>
          <w:rFonts w:ascii="Times New Roman" w:hAnsi="Times New Roman"/>
          <w:bCs/>
          <w:sz w:val="23"/>
          <w:szCs w:val="23"/>
        </w:rPr>
        <w:t xml:space="preserve"> apakšsistēmas, netiek atvērti un neatvērti tiek nosūtīti atpakaļ iesniedzējam.</w:t>
      </w:r>
    </w:p>
    <w:p w14:paraId="6B24B681" w14:textId="0827532F" w:rsidR="001C6F35" w:rsidRPr="005A4486" w:rsidRDefault="00A203B6" w:rsidP="00907D8A">
      <w:pPr>
        <w:pStyle w:val="Sarakstarindkopa"/>
        <w:numPr>
          <w:ilvl w:val="2"/>
          <w:numId w:val="1"/>
        </w:numPr>
        <w:tabs>
          <w:tab w:val="clear" w:pos="1004"/>
        </w:tabs>
        <w:spacing w:after="0" w:line="240" w:lineRule="auto"/>
        <w:ind w:left="284" w:hanging="568"/>
        <w:jc w:val="both"/>
        <w:rPr>
          <w:rFonts w:ascii="Times New Roman" w:hAnsi="Times New Roman"/>
          <w:b/>
          <w:bCs/>
          <w:sz w:val="23"/>
          <w:szCs w:val="23"/>
        </w:rPr>
      </w:pPr>
      <w:r w:rsidRPr="005A4486">
        <w:rPr>
          <w:rFonts w:ascii="Times New Roman" w:hAnsi="Times New Roman"/>
          <w:bCs/>
          <w:sz w:val="23"/>
          <w:szCs w:val="23"/>
        </w:rPr>
        <w:t xml:space="preserve">Pretendents līdz </w:t>
      </w:r>
      <w:r w:rsidR="00823120" w:rsidRPr="005A4486">
        <w:rPr>
          <w:rFonts w:ascii="Times New Roman" w:hAnsi="Times New Roman"/>
          <w:bCs/>
          <w:sz w:val="23"/>
          <w:szCs w:val="23"/>
        </w:rPr>
        <w:t>p</w:t>
      </w:r>
      <w:r w:rsidRPr="005A4486">
        <w:rPr>
          <w:rFonts w:ascii="Times New Roman" w:hAnsi="Times New Roman"/>
          <w:bCs/>
          <w:sz w:val="23"/>
          <w:szCs w:val="23"/>
        </w:rPr>
        <w:t xml:space="preserve">iedāvājumu iesniegšanas termiņa beigām var atsaukt iesniegto </w:t>
      </w:r>
      <w:r w:rsidR="00823120" w:rsidRPr="005A4486">
        <w:rPr>
          <w:rFonts w:ascii="Times New Roman" w:hAnsi="Times New Roman"/>
          <w:bCs/>
          <w:sz w:val="23"/>
          <w:szCs w:val="23"/>
        </w:rPr>
        <w:t>p</w:t>
      </w:r>
      <w:r w:rsidRPr="005A4486">
        <w:rPr>
          <w:rFonts w:ascii="Times New Roman" w:hAnsi="Times New Roman"/>
          <w:bCs/>
          <w:sz w:val="23"/>
          <w:szCs w:val="23"/>
        </w:rPr>
        <w:t xml:space="preserve">iedāvājumu, izmantojot EIS pieejamos rīkus. </w:t>
      </w:r>
    </w:p>
    <w:p w14:paraId="7A7A547E" w14:textId="77777777" w:rsidR="0026792E" w:rsidRPr="00944106" w:rsidRDefault="00730058" w:rsidP="009E06D3">
      <w:pPr>
        <w:pStyle w:val="Sarakstarindkopa"/>
        <w:numPr>
          <w:ilvl w:val="1"/>
          <w:numId w:val="1"/>
        </w:numPr>
        <w:spacing w:after="0" w:line="240" w:lineRule="auto"/>
        <w:ind w:left="0" w:right="62" w:hanging="567"/>
        <w:contextualSpacing/>
        <w:jc w:val="both"/>
        <w:rPr>
          <w:rFonts w:ascii="Times New Roman" w:hAnsi="Times New Roman"/>
          <w:sz w:val="23"/>
          <w:szCs w:val="23"/>
        </w:rPr>
      </w:pPr>
      <w:r w:rsidRPr="00944106">
        <w:rPr>
          <w:rFonts w:ascii="Times New Roman" w:hAnsi="Times New Roman"/>
          <w:b/>
          <w:iCs/>
          <w:sz w:val="23"/>
          <w:szCs w:val="23"/>
        </w:rPr>
        <w:t>Piedāvāj</w:t>
      </w:r>
      <w:r w:rsidR="00C22444" w:rsidRPr="00944106">
        <w:rPr>
          <w:rFonts w:ascii="Times New Roman" w:hAnsi="Times New Roman"/>
          <w:b/>
          <w:iCs/>
          <w:sz w:val="23"/>
          <w:szCs w:val="23"/>
        </w:rPr>
        <w:t>umu</w:t>
      </w:r>
      <w:r w:rsidR="0026792E" w:rsidRPr="00944106">
        <w:rPr>
          <w:rFonts w:ascii="Times New Roman" w:hAnsi="Times New Roman"/>
          <w:b/>
          <w:iCs/>
          <w:sz w:val="23"/>
          <w:szCs w:val="23"/>
        </w:rPr>
        <w:t xml:space="preserve"> atvēršana</w:t>
      </w:r>
    </w:p>
    <w:p w14:paraId="1DC718EE" w14:textId="57833467" w:rsidR="00C93E1D" w:rsidRPr="00944106" w:rsidRDefault="00C93E1D" w:rsidP="00AF1904">
      <w:pPr>
        <w:pStyle w:val="Sarakstarindkopa"/>
        <w:numPr>
          <w:ilvl w:val="2"/>
          <w:numId w:val="1"/>
        </w:numPr>
        <w:tabs>
          <w:tab w:val="clear" w:pos="1004"/>
        </w:tabs>
        <w:spacing w:after="0" w:line="240" w:lineRule="auto"/>
        <w:ind w:left="284" w:hanging="568"/>
        <w:jc w:val="both"/>
        <w:rPr>
          <w:rFonts w:ascii="Times New Roman" w:hAnsi="Times New Roman"/>
          <w:sz w:val="23"/>
          <w:szCs w:val="23"/>
        </w:rPr>
      </w:pPr>
      <w:bookmarkStart w:id="12" w:name="_Hlk161067847"/>
      <w:r w:rsidRPr="00944106">
        <w:rPr>
          <w:rFonts w:ascii="Times New Roman" w:hAnsi="Times New Roman"/>
          <w:bCs/>
          <w:sz w:val="23"/>
          <w:szCs w:val="23"/>
        </w:rPr>
        <w:t>Piedāvājumi tiks atvērti EIS e-</w:t>
      </w:r>
      <w:r w:rsidRPr="00B00B83">
        <w:rPr>
          <w:rFonts w:ascii="Times New Roman" w:hAnsi="Times New Roman"/>
          <w:bCs/>
          <w:sz w:val="23"/>
          <w:szCs w:val="23"/>
        </w:rPr>
        <w:t xml:space="preserve">konkursu apakšsistēmā </w:t>
      </w:r>
      <w:hyperlink r:id="rId12" w:history="1">
        <w:r w:rsidR="00995919" w:rsidRPr="00995919">
          <w:rPr>
            <w:rStyle w:val="Hipersaite"/>
            <w:rFonts w:ascii="Times New Roman" w:hAnsi="Times New Roman"/>
            <w:sz w:val="23"/>
            <w:szCs w:val="23"/>
          </w:rPr>
          <w:t>https://www.eis.gov.lv/EKEIS/Procurement/178170</w:t>
        </w:r>
      </w:hyperlink>
      <w:r w:rsidR="00995919">
        <w:rPr>
          <w:rFonts w:ascii="Times New Roman" w:hAnsi="Times New Roman"/>
          <w:bCs/>
          <w:sz w:val="23"/>
          <w:szCs w:val="23"/>
        </w:rPr>
        <w:t xml:space="preserve"> </w:t>
      </w:r>
      <w:r w:rsidR="00AF1904" w:rsidRPr="00AF1904">
        <w:rPr>
          <w:rFonts w:ascii="Times New Roman" w:hAnsi="Times New Roman"/>
          <w:bCs/>
          <w:sz w:val="23"/>
          <w:szCs w:val="23"/>
        </w:rPr>
        <w:t>un Iepirkumu uzraudzības biroja tīmekļvietnes paziņojumā par līgumu</w:t>
      </w:r>
      <w:r w:rsidR="00EC69DD">
        <w:rPr>
          <w:rFonts w:ascii="Times New Roman" w:hAnsi="Times New Roman"/>
          <w:bCs/>
          <w:sz w:val="23"/>
          <w:szCs w:val="23"/>
        </w:rPr>
        <w:t xml:space="preserve"> norādītajā termiņā.</w:t>
      </w:r>
    </w:p>
    <w:bookmarkEnd w:id="12"/>
    <w:p w14:paraId="55658EC7" w14:textId="7E8DB78A" w:rsidR="001308D5" w:rsidRPr="00C93E1D" w:rsidRDefault="00850651" w:rsidP="00456A51">
      <w:pPr>
        <w:pStyle w:val="Sarakstarindkopa"/>
        <w:numPr>
          <w:ilvl w:val="2"/>
          <w:numId w:val="1"/>
        </w:numPr>
        <w:tabs>
          <w:tab w:val="clear" w:pos="1004"/>
        </w:tabs>
        <w:spacing w:after="0" w:line="240" w:lineRule="auto"/>
        <w:ind w:left="284" w:hanging="568"/>
        <w:jc w:val="both"/>
        <w:rPr>
          <w:rFonts w:ascii="Times New Roman" w:hAnsi="Times New Roman"/>
          <w:sz w:val="23"/>
          <w:szCs w:val="23"/>
        </w:rPr>
      </w:pPr>
      <w:r w:rsidRPr="00944106">
        <w:rPr>
          <w:rFonts w:ascii="Times New Roman" w:hAnsi="Times New Roman"/>
          <w:bCs/>
          <w:sz w:val="23"/>
          <w:szCs w:val="23"/>
        </w:rPr>
        <w:t>Pasūtītājs piedāvājumu atvēršanas laikā publicē EIS izveidoto Pretendentu un to iesniegto piedāvājumu apkopojumu (Pretendenta nosaukums, piedāvājuma</w:t>
      </w:r>
      <w:r w:rsidRPr="00C93E1D">
        <w:rPr>
          <w:rFonts w:ascii="Times New Roman" w:hAnsi="Times New Roman"/>
          <w:bCs/>
          <w:sz w:val="23"/>
          <w:szCs w:val="23"/>
        </w:rPr>
        <w:t xml:space="preserve"> iesniegšanas datums un laiks, un finanšu piedāvājumā norādītā vērtējam</w:t>
      </w:r>
      <w:r w:rsidR="00443773" w:rsidRPr="00C93E1D">
        <w:rPr>
          <w:rFonts w:ascii="Times New Roman" w:hAnsi="Times New Roman"/>
          <w:bCs/>
          <w:sz w:val="23"/>
          <w:szCs w:val="23"/>
        </w:rPr>
        <w:t>ā</w:t>
      </w:r>
      <w:r w:rsidRPr="00C93E1D">
        <w:rPr>
          <w:rFonts w:ascii="Times New Roman" w:hAnsi="Times New Roman"/>
          <w:bCs/>
          <w:sz w:val="23"/>
          <w:szCs w:val="23"/>
        </w:rPr>
        <w:t xml:space="preserve"> cen</w:t>
      </w:r>
      <w:r w:rsidR="00443773" w:rsidRPr="00C93E1D">
        <w:rPr>
          <w:rFonts w:ascii="Times New Roman" w:hAnsi="Times New Roman"/>
          <w:bCs/>
          <w:sz w:val="23"/>
          <w:szCs w:val="23"/>
        </w:rPr>
        <w:t>a</w:t>
      </w:r>
      <w:r w:rsidRPr="00C93E1D">
        <w:rPr>
          <w:rFonts w:ascii="Times New Roman" w:hAnsi="Times New Roman"/>
          <w:bCs/>
          <w:sz w:val="23"/>
          <w:szCs w:val="23"/>
        </w:rPr>
        <w:t xml:space="preserve">). </w:t>
      </w:r>
    </w:p>
    <w:p w14:paraId="342339F7" w14:textId="77777777" w:rsidR="00850651" w:rsidRPr="00B83075" w:rsidRDefault="00850651" w:rsidP="00245E27">
      <w:pPr>
        <w:rPr>
          <w:rFonts w:ascii="Times New Roman" w:eastAsia="Times New Roman" w:hAnsi="Times New Roman"/>
          <w:sz w:val="23"/>
          <w:szCs w:val="23"/>
          <w:lang w:eastAsia="lv-LV"/>
        </w:rPr>
      </w:pPr>
    </w:p>
    <w:p w14:paraId="4673921F" w14:textId="77777777" w:rsidR="00C13A30" w:rsidRPr="00B83075" w:rsidRDefault="00C13A30" w:rsidP="0080264B">
      <w:pPr>
        <w:pStyle w:val="Sarakstaaizzme2"/>
        <w:tabs>
          <w:tab w:val="clear" w:pos="720"/>
          <w:tab w:val="num" w:pos="0"/>
        </w:tabs>
        <w:ind w:left="-142" w:right="-380" w:hanging="142"/>
        <w:jc w:val="center"/>
        <w:rPr>
          <w:rFonts w:ascii="Times New Roman" w:hAnsi="Times New Roman" w:cs="Times New Roman"/>
          <w:b/>
        </w:rPr>
      </w:pPr>
      <w:r w:rsidRPr="00B83075">
        <w:rPr>
          <w:rFonts w:ascii="Times New Roman" w:hAnsi="Times New Roman" w:cs="Times New Roman"/>
          <w:b/>
        </w:rPr>
        <w:t xml:space="preserve">ATLASES </w:t>
      </w:r>
      <w:r w:rsidR="00471CDE" w:rsidRPr="00B83075">
        <w:rPr>
          <w:rFonts w:ascii="Times New Roman" w:hAnsi="Times New Roman" w:cs="Times New Roman"/>
          <w:b/>
        </w:rPr>
        <w:t xml:space="preserve">UN KVALIFIKĀCIJAS </w:t>
      </w:r>
      <w:r w:rsidRPr="00B83075">
        <w:rPr>
          <w:rFonts w:ascii="Times New Roman" w:hAnsi="Times New Roman" w:cs="Times New Roman"/>
          <w:b/>
        </w:rPr>
        <w:t>PRASĪBAS PRETENDENTAM IEPIRKUMĀ</w:t>
      </w:r>
    </w:p>
    <w:tbl>
      <w:tblPr>
        <w:tblStyle w:val="Reatabula"/>
        <w:tblW w:w="9634" w:type="dxa"/>
        <w:jc w:val="center"/>
        <w:tblLook w:val="04A0" w:firstRow="1" w:lastRow="0" w:firstColumn="1" w:lastColumn="0" w:noHBand="0" w:noVBand="1"/>
      </w:tblPr>
      <w:tblGrid>
        <w:gridCol w:w="759"/>
        <w:gridCol w:w="3914"/>
        <w:gridCol w:w="4961"/>
      </w:tblGrid>
      <w:tr w:rsidR="00C13A30" w:rsidRPr="00B83075" w14:paraId="74D44CBA" w14:textId="77777777" w:rsidTr="00FA3302">
        <w:trPr>
          <w:tblHeader/>
          <w:jc w:val="center"/>
        </w:trPr>
        <w:tc>
          <w:tcPr>
            <w:tcW w:w="759" w:type="dxa"/>
            <w:shd w:val="clear" w:color="auto" w:fill="DBE5F1" w:themeFill="accent1" w:themeFillTint="33"/>
            <w:vAlign w:val="center"/>
          </w:tcPr>
          <w:p w14:paraId="5AB97D7C" w14:textId="77777777" w:rsidR="00D16E7C" w:rsidRPr="00B83075" w:rsidRDefault="00C13A30" w:rsidP="002403FE">
            <w:pPr>
              <w:jc w:val="center"/>
              <w:rPr>
                <w:rFonts w:ascii="Times New Roman" w:hAnsi="Times New Roman"/>
                <w:b/>
                <w:sz w:val="22"/>
                <w:szCs w:val="22"/>
              </w:rPr>
            </w:pPr>
            <w:r w:rsidRPr="00B83075">
              <w:rPr>
                <w:rFonts w:ascii="Times New Roman" w:hAnsi="Times New Roman"/>
                <w:b/>
                <w:sz w:val="22"/>
                <w:szCs w:val="22"/>
              </w:rPr>
              <w:t>Nr</w:t>
            </w:r>
            <w:r w:rsidR="00BF69B3" w:rsidRPr="00B83075">
              <w:rPr>
                <w:rFonts w:ascii="Times New Roman" w:hAnsi="Times New Roman"/>
                <w:b/>
                <w:sz w:val="22"/>
                <w:szCs w:val="22"/>
              </w:rPr>
              <w:t xml:space="preserve">. </w:t>
            </w:r>
          </w:p>
          <w:p w14:paraId="190FF02A" w14:textId="77777777" w:rsidR="00C13A30" w:rsidRPr="00B83075" w:rsidRDefault="00C13A30" w:rsidP="002403FE">
            <w:pPr>
              <w:jc w:val="center"/>
              <w:rPr>
                <w:rFonts w:ascii="Times New Roman" w:hAnsi="Times New Roman"/>
                <w:b/>
                <w:sz w:val="22"/>
                <w:szCs w:val="22"/>
              </w:rPr>
            </w:pPr>
            <w:r w:rsidRPr="00B83075">
              <w:rPr>
                <w:rFonts w:ascii="Times New Roman" w:hAnsi="Times New Roman"/>
                <w:b/>
                <w:sz w:val="22"/>
                <w:szCs w:val="22"/>
              </w:rPr>
              <w:t>p</w:t>
            </w:r>
            <w:r w:rsidR="00BF69B3" w:rsidRPr="00B83075">
              <w:rPr>
                <w:rFonts w:ascii="Times New Roman" w:hAnsi="Times New Roman"/>
                <w:b/>
                <w:sz w:val="22"/>
                <w:szCs w:val="22"/>
              </w:rPr>
              <w:t xml:space="preserve">. </w:t>
            </w:r>
            <w:r w:rsidRPr="00B83075">
              <w:rPr>
                <w:rFonts w:ascii="Times New Roman" w:hAnsi="Times New Roman"/>
                <w:b/>
                <w:sz w:val="22"/>
                <w:szCs w:val="22"/>
              </w:rPr>
              <w:t>k</w:t>
            </w:r>
            <w:r w:rsidR="00A43A48" w:rsidRPr="00B83075">
              <w:rPr>
                <w:rFonts w:ascii="Times New Roman" w:hAnsi="Times New Roman"/>
                <w:b/>
                <w:sz w:val="22"/>
                <w:szCs w:val="22"/>
              </w:rPr>
              <w:t>.</w:t>
            </w:r>
          </w:p>
        </w:tc>
        <w:tc>
          <w:tcPr>
            <w:tcW w:w="3914" w:type="dxa"/>
            <w:shd w:val="clear" w:color="auto" w:fill="DBE5F1" w:themeFill="accent1" w:themeFillTint="33"/>
            <w:vAlign w:val="center"/>
          </w:tcPr>
          <w:p w14:paraId="137D473D" w14:textId="77777777" w:rsidR="00C13A30" w:rsidRPr="00B83075" w:rsidRDefault="00C13A30" w:rsidP="002403FE">
            <w:pPr>
              <w:pStyle w:val="Sarakstarindkopa"/>
              <w:ind w:left="709"/>
              <w:jc w:val="center"/>
              <w:rPr>
                <w:rFonts w:ascii="Times New Roman" w:hAnsi="Times New Roman"/>
                <w:b/>
                <w:sz w:val="22"/>
                <w:szCs w:val="22"/>
              </w:rPr>
            </w:pPr>
            <w:r w:rsidRPr="00B83075">
              <w:rPr>
                <w:rFonts w:ascii="Times New Roman" w:hAnsi="Times New Roman"/>
                <w:b/>
                <w:sz w:val="22"/>
                <w:szCs w:val="22"/>
              </w:rPr>
              <w:t>Prasības pretendentiem</w:t>
            </w:r>
          </w:p>
        </w:tc>
        <w:tc>
          <w:tcPr>
            <w:tcW w:w="4961" w:type="dxa"/>
            <w:shd w:val="clear" w:color="auto" w:fill="DBE5F1" w:themeFill="accent1" w:themeFillTint="33"/>
            <w:vAlign w:val="center"/>
          </w:tcPr>
          <w:p w14:paraId="4822A9AE" w14:textId="77777777" w:rsidR="00C13A30" w:rsidRPr="00B83075" w:rsidRDefault="00C13A30" w:rsidP="002403FE">
            <w:pPr>
              <w:jc w:val="center"/>
              <w:rPr>
                <w:rFonts w:ascii="Times New Roman" w:hAnsi="Times New Roman"/>
                <w:b/>
                <w:sz w:val="22"/>
                <w:szCs w:val="22"/>
              </w:rPr>
            </w:pPr>
            <w:r w:rsidRPr="00B83075">
              <w:rPr>
                <w:rFonts w:ascii="Times New Roman" w:hAnsi="Times New Roman"/>
                <w:b/>
                <w:sz w:val="22"/>
                <w:szCs w:val="22"/>
              </w:rPr>
              <w:t>Iesniedzamie dokumenti</w:t>
            </w:r>
          </w:p>
        </w:tc>
      </w:tr>
      <w:tr w:rsidR="00FA3302" w:rsidRPr="00B83075" w14:paraId="5FA63B0D" w14:textId="77777777" w:rsidTr="00FA3302">
        <w:trPr>
          <w:jc w:val="center"/>
        </w:trPr>
        <w:tc>
          <w:tcPr>
            <w:tcW w:w="759" w:type="dxa"/>
          </w:tcPr>
          <w:p w14:paraId="0F907794" w14:textId="060468F0"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 xml:space="preserve">2.1. </w:t>
            </w:r>
          </w:p>
        </w:tc>
        <w:tc>
          <w:tcPr>
            <w:tcW w:w="3914" w:type="dxa"/>
          </w:tcPr>
          <w:p w14:paraId="06793502" w14:textId="723A7582" w:rsidR="00FA3302" w:rsidRPr="00B83075" w:rsidRDefault="00FA3302" w:rsidP="00FA3302">
            <w:pPr>
              <w:ind w:left="2"/>
              <w:jc w:val="both"/>
              <w:rPr>
                <w:rFonts w:ascii="Times New Roman" w:hAnsi="Times New Roman"/>
                <w:sz w:val="22"/>
                <w:szCs w:val="22"/>
              </w:rPr>
            </w:pPr>
            <w:r w:rsidRPr="00B83075">
              <w:rPr>
                <w:rFonts w:ascii="Times New Roman" w:eastAsia="Helvetica" w:hAnsi="Times New Roman"/>
                <w:sz w:val="22"/>
                <w:szCs w:val="22"/>
              </w:rPr>
              <w:t>Pretendentam jāiesniedz pieteikums.</w:t>
            </w:r>
          </w:p>
        </w:tc>
        <w:tc>
          <w:tcPr>
            <w:tcW w:w="4961" w:type="dxa"/>
          </w:tcPr>
          <w:p w14:paraId="69A9CE32" w14:textId="77777777" w:rsidR="00FA3302" w:rsidRPr="00B83075" w:rsidRDefault="00FA3302" w:rsidP="00FA3302">
            <w:pPr>
              <w:pStyle w:val="Sarakstarindkopa"/>
              <w:numPr>
                <w:ilvl w:val="0"/>
                <w:numId w:val="31"/>
              </w:numPr>
              <w:ind w:left="321"/>
              <w:jc w:val="both"/>
              <w:rPr>
                <w:rFonts w:ascii="Times New Roman" w:hAnsi="Times New Roman"/>
                <w:bCs/>
                <w:sz w:val="22"/>
                <w:szCs w:val="22"/>
              </w:rPr>
            </w:pPr>
            <w:r w:rsidRPr="00B83075">
              <w:rPr>
                <w:rFonts w:ascii="Times New Roman" w:hAnsi="Times New Roman"/>
                <w:bCs/>
                <w:sz w:val="22"/>
                <w:szCs w:val="22"/>
              </w:rPr>
              <w:t xml:space="preserve">Pretendentam jāiesniedz Pretendenta piedāvājuma pieteikums, kas sagatavots un aizpildīts atbilstoši Iepirkuma Nolikumam pievienotajai formai (Nolikuma 1. pielikums). </w:t>
            </w:r>
          </w:p>
          <w:p w14:paraId="75D8D283" w14:textId="77777777" w:rsidR="00FA3302" w:rsidRPr="00B83075" w:rsidRDefault="00FA3302" w:rsidP="00FA3302">
            <w:pPr>
              <w:pStyle w:val="Sarakstarindkopa"/>
              <w:numPr>
                <w:ilvl w:val="0"/>
                <w:numId w:val="31"/>
              </w:numPr>
              <w:ind w:left="321"/>
              <w:jc w:val="both"/>
              <w:rPr>
                <w:rFonts w:ascii="Times New Roman" w:hAnsi="Times New Roman"/>
                <w:bCs/>
                <w:sz w:val="22"/>
                <w:szCs w:val="22"/>
              </w:rPr>
            </w:pPr>
            <w:r w:rsidRPr="00B83075">
              <w:rPr>
                <w:rFonts w:ascii="Times New Roman" w:hAnsi="Times New Roman"/>
                <w:bCs/>
                <w:sz w:val="22"/>
                <w:szCs w:val="22"/>
              </w:rPr>
              <w:t xml:space="preserve">Piedāvājumam jāpievieno pilnvara, ja piedāvājumu paraksta persona, kurai nav Latvijas Republikas Uzņēmumu reģistrā vai atbilstošā reģistrā ārvalstīs nostiprinātas paraksta  tiesības pārstāvēt Pretendentu. </w:t>
            </w:r>
          </w:p>
          <w:p w14:paraId="073A38EB" w14:textId="6CB1A376" w:rsidR="00FA3302" w:rsidRPr="00B83075" w:rsidRDefault="00FA3302" w:rsidP="00FA3302">
            <w:pPr>
              <w:pStyle w:val="Sarakstarindkopa"/>
              <w:numPr>
                <w:ilvl w:val="0"/>
                <w:numId w:val="31"/>
              </w:numPr>
              <w:ind w:left="321"/>
              <w:jc w:val="both"/>
              <w:rPr>
                <w:rFonts w:ascii="Times New Roman" w:hAnsi="Times New Roman"/>
                <w:bCs/>
                <w:sz w:val="22"/>
                <w:szCs w:val="22"/>
              </w:rPr>
            </w:pPr>
            <w:r w:rsidRPr="00B83075">
              <w:rPr>
                <w:rFonts w:ascii="Times New Roman" w:hAnsi="Times New Roman"/>
                <w:bCs/>
                <w:sz w:val="22"/>
                <w:szCs w:val="22"/>
              </w:rPr>
              <w:t>Ja Piedāvājumu iesniedz Pretendents, kas ir personu apvienība, Pretendents piedāvājuma pieteikumā norāda visus personu apvienības dalībniekus. Pieteikumu paraksta visi personu apvienības dalībnieku personas ar pārstāvības tiesībām, kas iekļauti personu apvienībā, bet citus dokumentus – atbilstoši personu apvienības dalībnieku savstarpējās vienošanās nosacījumiem vai pilnvarā norādītajām tiesībām.</w:t>
            </w:r>
          </w:p>
        </w:tc>
      </w:tr>
      <w:tr w:rsidR="00FA3302" w:rsidRPr="00B83075" w14:paraId="7B20BEE8" w14:textId="77777777" w:rsidTr="00FA3302">
        <w:trPr>
          <w:jc w:val="center"/>
        </w:trPr>
        <w:tc>
          <w:tcPr>
            <w:tcW w:w="759" w:type="dxa"/>
          </w:tcPr>
          <w:p w14:paraId="564E3DE9" w14:textId="491CD862"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2.2.</w:t>
            </w:r>
          </w:p>
        </w:tc>
        <w:tc>
          <w:tcPr>
            <w:tcW w:w="3914" w:type="dxa"/>
          </w:tcPr>
          <w:p w14:paraId="12A9F74D" w14:textId="0584B924" w:rsidR="00FA3302" w:rsidRPr="00B83075" w:rsidRDefault="00FA3302" w:rsidP="00DC0A10">
            <w:pPr>
              <w:ind w:left="2"/>
              <w:jc w:val="both"/>
              <w:rPr>
                <w:rFonts w:ascii="Times New Roman" w:hAnsi="Times New Roman"/>
                <w:sz w:val="22"/>
                <w:szCs w:val="22"/>
              </w:rPr>
            </w:pPr>
            <w:r w:rsidRPr="00B83075">
              <w:rPr>
                <w:rFonts w:ascii="Times New Roman" w:hAnsi="Times New Roman"/>
                <w:sz w:val="22"/>
                <w:szCs w:val="22"/>
              </w:rPr>
              <w:t xml:space="preserve">Pretendentam – juridiskai personai (personu apvienības gadījumā – katram tās dalībniekam) jābūt reģistrētam Latvijas Republikas </w:t>
            </w:r>
            <w:r w:rsidR="00367267">
              <w:rPr>
                <w:rFonts w:ascii="Times New Roman" w:hAnsi="Times New Roman"/>
                <w:sz w:val="22"/>
                <w:szCs w:val="22"/>
              </w:rPr>
              <w:t>Uzņēmumu reģistrā</w:t>
            </w:r>
            <w:r w:rsidRPr="00B83075">
              <w:rPr>
                <w:rFonts w:ascii="Times New Roman" w:hAnsi="Times New Roman"/>
                <w:sz w:val="22"/>
                <w:szCs w:val="22"/>
              </w:rPr>
              <w:t xml:space="preserve"> vai līdzvērtīgā iestādē ārvalstīs. Ja Pretendents ir fiziskā persona, tad tam jābūt reģistrētam kā saimnieciskās darbības veicējam vai komersantam. </w:t>
            </w:r>
          </w:p>
        </w:tc>
        <w:tc>
          <w:tcPr>
            <w:tcW w:w="4961" w:type="dxa"/>
          </w:tcPr>
          <w:p w14:paraId="15FE64A1" w14:textId="77777777" w:rsidR="00FA3302" w:rsidRPr="00B83075" w:rsidRDefault="00FA3302" w:rsidP="00FA3302">
            <w:pPr>
              <w:pStyle w:val="Sarakstarindkopa"/>
              <w:numPr>
                <w:ilvl w:val="0"/>
                <w:numId w:val="13"/>
              </w:numPr>
              <w:ind w:left="311"/>
              <w:jc w:val="both"/>
              <w:rPr>
                <w:rFonts w:ascii="Times New Roman" w:hAnsi="Times New Roman"/>
                <w:sz w:val="22"/>
                <w:szCs w:val="22"/>
              </w:rPr>
            </w:pPr>
            <w:r w:rsidRPr="00B83075">
              <w:rPr>
                <w:rFonts w:ascii="Times New Roman" w:hAnsi="Times New Roman"/>
                <w:bCs/>
                <w:sz w:val="22"/>
                <w:szCs w:val="22"/>
              </w:rPr>
              <w:t>Par Latvijā reģistrētu Pretendentu informācija tiks pārbaudīta Latvijas Republikas Uzņēmuma reģistra informācijas sistēmā vai Valsts ieņēmumu dienesta Nodokļu maksātāju reģistrā (ja Pretendents ir fiziskā persona).</w:t>
            </w:r>
          </w:p>
          <w:p w14:paraId="1D810EC8" w14:textId="615F098E" w:rsidR="00FA3302" w:rsidRPr="00B83075" w:rsidRDefault="00FA3302" w:rsidP="00FA3302">
            <w:pPr>
              <w:pStyle w:val="Sarakstarindkopa"/>
              <w:numPr>
                <w:ilvl w:val="0"/>
                <w:numId w:val="13"/>
              </w:numPr>
              <w:ind w:left="311"/>
              <w:jc w:val="both"/>
              <w:rPr>
                <w:rFonts w:ascii="Times New Roman" w:hAnsi="Times New Roman"/>
                <w:sz w:val="22"/>
                <w:szCs w:val="22"/>
              </w:rPr>
            </w:pPr>
            <w:r w:rsidRPr="00B83075">
              <w:rPr>
                <w:rFonts w:ascii="Times New Roman" w:hAnsi="Times New Roman"/>
                <w:bCs/>
                <w:sz w:val="22"/>
                <w:szCs w:val="22"/>
              </w:rPr>
              <w:t>Ārvalstī reģistrētam Pretendentam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w:t>
            </w:r>
          </w:p>
        </w:tc>
      </w:tr>
      <w:tr w:rsidR="00FA3302" w:rsidRPr="00B83075" w14:paraId="7C2FBE75" w14:textId="77777777" w:rsidTr="00FA3302">
        <w:trPr>
          <w:jc w:val="center"/>
        </w:trPr>
        <w:tc>
          <w:tcPr>
            <w:tcW w:w="759" w:type="dxa"/>
          </w:tcPr>
          <w:p w14:paraId="07345DF5" w14:textId="638F94DF"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 xml:space="preserve">2.3. </w:t>
            </w:r>
          </w:p>
        </w:tc>
        <w:tc>
          <w:tcPr>
            <w:tcW w:w="3914" w:type="dxa"/>
          </w:tcPr>
          <w:p w14:paraId="3FAECF60" w14:textId="67AEEAA5" w:rsidR="00FA3302" w:rsidRPr="00B83075" w:rsidRDefault="00FA3302" w:rsidP="00FA3302">
            <w:pPr>
              <w:ind w:right="62"/>
              <w:contextualSpacing/>
              <w:jc w:val="both"/>
              <w:rPr>
                <w:rFonts w:ascii="Times New Roman" w:hAnsi="Times New Roman"/>
                <w:bCs/>
                <w:iCs/>
                <w:sz w:val="22"/>
                <w:szCs w:val="22"/>
              </w:rPr>
            </w:pPr>
            <w:r w:rsidRPr="00B83075">
              <w:rPr>
                <w:rFonts w:ascii="Times New Roman" w:hAnsi="Times New Roman"/>
                <w:sz w:val="22"/>
                <w:szCs w:val="22"/>
              </w:rPr>
              <w:t>Uz Pretendentu, kā arī uz Likuma 42. panta treš</w:t>
            </w:r>
            <w:r w:rsidR="00355B9C">
              <w:rPr>
                <w:rFonts w:ascii="Times New Roman" w:hAnsi="Times New Roman"/>
                <w:sz w:val="22"/>
                <w:szCs w:val="22"/>
              </w:rPr>
              <w:t>ās</w:t>
            </w:r>
            <w:r w:rsidRPr="00B83075">
              <w:rPr>
                <w:rFonts w:ascii="Times New Roman" w:hAnsi="Times New Roman"/>
                <w:sz w:val="22"/>
                <w:szCs w:val="22"/>
              </w:rPr>
              <w:t xml:space="preserve"> daļ</w:t>
            </w:r>
            <w:r w:rsidR="00355B9C">
              <w:rPr>
                <w:rFonts w:ascii="Times New Roman" w:hAnsi="Times New Roman"/>
                <w:sz w:val="22"/>
                <w:szCs w:val="22"/>
              </w:rPr>
              <w:t>as 1., 2 un 3.</w:t>
            </w:r>
            <w:r w:rsidR="00486659">
              <w:rPr>
                <w:rFonts w:ascii="Times New Roman" w:hAnsi="Times New Roman"/>
                <w:sz w:val="22"/>
                <w:szCs w:val="22"/>
              </w:rPr>
              <w:t xml:space="preserve"> punktā</w:t>
            </w:r>
            <w:r w:rsidRPr="00B83075">
              <w:rPr>
                <w:rFonts w:ascii="Times New Roman" w:hAnsi="Times New Roman"/>
                <w:sz w:val="22"/>
                <w:szCs w:val="22"/>
              </w:rPr>
              <w:t xml:space="preserve"> minētajām personām, nedrīkst būt attiecināmi Likuma 42. panta otrās daļas </w:t>
            </w:r>
            <w:r w:rsidRPr="00B83075">
              <w:rPr>
                <w:rFonts w:ascii="Times New Roman" w:hAnsi="Times New Roman"/>
                <w:sz w:val="22"/>
                <w:szCs w:val="22"/>
              </w:rPr>
              <w:lastRenderedPageBreak/>
              <w:t xml:space="preserve">1., 2., 3., 4. un 11.punktā minētie izslēgšanas iemesli. </w:t>
            </w:r>
          </w:p>
        </w:tc>
        <w:tc>
          <w:tcPr>
            <w:tcW w:w="4961" w:type="dxa"/>
          </w:tcPr>
          <w:p w14:paraId="380DE3AE" w14:textId="77777777" w:rsidR="00FA3302" w:rsidRPr="00B83075" w:rsidRDefault="00FA3302" w:rsidP="00FA3302">
            <w:pPr>
              <w:pStyle w:val="Sarakstarindkopa"/>
              <w:numPr>
                <w:ilvl w:val="0"/>
                <w:numId w:val="12"/>
              </w:numPr>
              <w:ind w:left="311"/>
              <w:jc w:val="both"/>
              <w:rPr>
                <w:rFonts w:ascii="Times New Roman" w:hAnsi="Times New Roman"/>
                <w:sz w:val="22"/>
                <w:szCs w:val="22"/>
              </w:rPr>
            </w:pPr>
            <w:r w:rsidRPr="00B83075">
              <w:rPr>
                <w:rFonts w:ascii="Times New Roman" w:hAnsi="Times New Roman"/>
                <w:sz w:val="22"/>
                <w:szCs w:val="22"/>
              </w:rPr>
              <w:lastRenderedPageBreak/>
              <w:t>Pasūtītājs pārbauda saskaņā ar Likuma 9. panta devītās daļas nosacījumiem.</w:t>
            </w:r>
          </w:p>
          <w:p w14:paraId="44D63FAC" w14:textId="72555661" w:rsidR="00FA3302" w:rsidRPr="00B83075" w:rsidRDefault="00FA3302" w:rsidP="00FA3302">
            <w:pPr>
              <w:pStyle w:val="Sarakstarindkopa"/>
              <w:numPr>
                <w:ilvl w:val="0"/>
                <w:numId w:val="12"/>
              </w:numPr>
              <w:ind w:left="311"/>
              <w:jc w:val="both"/>
              <w:rPr>
                <w:rFonts w:ascii="Times New Roman" w:hAnsi="Times New Roman"/>
                <w:sz w:val="22"/>
                <w:szCs w:val="22"/>
              </w:rPr>
            </w:pPr>
            <w:r w:rsidRPr="00B83075">
              <w:rPr>
                <w:rFonts w:ascii="Times New Roman" w:hAnsi="Times New Roman"/>
                <w:sz w:val="22"/>
                <w:szCs w:val="22"/>
              </w:rPr>
              <w:t xml:space="preserve">Ārvalstīs reģistrētam vai patstāvīgi dzīvojošam Pretendentam pēc Pasūtītāja pieprasījuma 10 (desmit) darba dienu laikā jāiesniedz attiecīgās </w:t>
            </w:r>
            <w:r w:rsidRPr="00B83075">
              <w:rPr>
                <w:rFonts w:ascii="Times New Roman" w:hAnsi="Times New Roman"/>
                <w:sz w:val="22"/>
                <w:szCs w:val="22"/>
              </w:rPr>
              <w:lastRenderedPageBreak/>
              <w:t>kompetentās institūcijas izziņa, kas apliecina, ka uz to neattiecas nolikuma 2.3.punktā noteiktie izslēgšanas nosacījumi.</w:t>
            </w:r>
          </w:p>
          <w:p w14:paraId="4C44885A" w14:textId="049E37FB" w:rsidR="00FA3302" w:rsidRPr="00B83075" w:rsidRDefault="00FA3302" w:rsidP="00FA3302">
            <w:pPr>
              <w:pStyle w:val="Sarakstarindkopa"/>
              <w:numPr>
                <w:ilvl w:val="0"/>
                <w:numId w:val="12"/>
              </w:numPr>
              <w:ind w:left="311"/>
              <w:jc w:val="both"/>
              <w:rPr>
                <w:rFonts w:ascii="Times New Roman" w:hAnsi="Times New Roman"/>
                <w:sz w:val="22"/>
                <w:szCs w:val="22"/>
              </w:rPr>
            </w:pPr>
            <w:r w:rsidRPr="00B83075">
              <w:rPr>
                <w:rFonts w:ascii="Times New Roman" w:hAnsi="Times New Roman"/>
                <w:sz w:val="22"/>
                <w:szCs w:val="22"/>
              </w:rPr>
              <w:t>Ārvalstu kompetento institūciju izsniegtās izziņas un citus dokumentus Pasūtītājs pieņem un atzīst, ja tie izdoti ne agrāk kā sešus mēnešus pirms to iesniegšanas dienas.</w:t>
            </w:r>
          </w:p>
        </w:tc>
      </w:tr>
      <w:tr w:rsidR="00FA3302" w:rsidRPr="00B83075" w14:paraId="69669617" w14:textId="77777777" w:rsidTr="00FA3302">
        <w:trPr>
          <w:jc w:val="center"/>
        </w:trPr>
        <w:tc>
          <w:tcPr>
            <w:tcW w:w="759" w:type="dxa"/>
          </w:tcPr>
          <w:p w14:paraId="4EAA7F92" w14:textId="79B3CEA4"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lastRenderedPageBreak/>
              <w:t>2.4.</w:t>
            </w:r>
          </w:p>
        </w:tc>
        <w:tc>
          <w:tcPr>
            <w:tcW w:w="3914" w:type="dxa"/>
          </w:tcPr>
          <w:p w14:paraId="7DECE19F" w14:textId="346DB64F" w:rsidR="00FA3302" w:rsidRPr="00B83075" w:rsidRDefault="00FA3302" w:rsidP="00FA3302">
            <w:pPr>
              <w:ind w:right="62"/>
              <w:contextualSpacing/>
              <w:jc w:val="both"/>
              <w:rPr>
                <w:rFonts w:ascii="Times New Roman" w:hAnsi="Times New Roman"/>
                <w:bCs/>
                <w:iCs/>
                <w:sz w:val="22"/>
                <w:szCs w:val="22"/>
              </w:rPr>
            </w:pPr>
            <w:r w:rsidRPr="00B83075">
              <w:rPr>
                <w:rFonts w:ascii="Times New Roman" w:hAnsi="Times New Roman"/>
                <w:bCs/>
                <w:iCs/>
                <w:sz w:val="22"/>
                <w:szCs w:val="22"/>
              </w:rPr>
              <w:t>Uz Pretendentu, tā valdes vai padomes locekli, patieso labuma guvēju</w:t>
            </w:r>
            <w:r w:rsidRPr="00B83075">
              <w:rPr>
                <w:rStyle w:val="Vresatsauce"/>
                <w:rFonts w:ascii="Times New Roman" w:hAnsi="Times New Roman"/>
                <w:bCs/>
                <w:iCs/>
                <w:sz w:val="22"/>
                <w:szCs w:val="22"/>
              </w:rPr>
              <w:footnoteReference w:id="2"/>
            </w:r>
            <w:r w:rsidRPr="00B83075">
              <w:rPr>
                <w:rFonts w:ascii="Times New Roman" w:hAnsi="Times New Roman"/>
                <w:bCs/>
                <w:iCs/>
                <w:sz w:val="22"/>
                <w:szCs w:val="22"/>
              </w:rPr>
              <w:t xml:space="preserve">, </w:t>
            </w:r>
            <w:proofErr w:type="spellStart"/>
            <w:r w:rsidRPr="00B83075">
              <w:rPr>
                <w:rFonts w:ascii="Times New Roman" w:hAnsi="Times New Roman"/>
                <w:bCs/>
                <w:iCs/>
                <w:sz w:val="22"/>
                <w:szCs w:val="22"/>
              </w:rPr>
              <w:t>pārstāvēttiesīgo</w:t>
            </w:r>
            <w:proofErr w:type="spellEnd"/>
            <w:r w:rsidRPr="00B83075">
              <w:rPr>
                <w:rFonts w:ascii="Times New Roman" w:hAnsi="Times New Roman"/>
                <w:bCs/>
                <w:iCs/>
                <w:sz w:val="22"/>
                <w:szCs w:val="22"/>
              </w:rPr>
              <w:t xml:space="preserve"> personu vai prokūristu, vai personu, kura ir pilnvarota pārstāvēt Pretendentu darbības, kas saistītas ar filiāli, vai uz personālsabiedrības biedru, tā valdes vai padomes locekli, patieso labuma guvēju, </w:t>
            </w:r>
            <w:proofErr w:type="spellStart"/>
            <w:r w:rsidRPr="00B83075">
              <w:rPr>
                <w:rFonts w:ascii="Times New Roman" w:hAnsi="Times New Roman"/>
                <w:bCs/>
                <w:iCs/>
                <w:sz w:val="22"/>
                <w:szCs w:val="22"/>
              </w:rPr>
              <w:t>pārstāvēttiesīgo</w:t>
            </w:r>
            <w:proofErr w:type="spellEnd"/>
            <w:r w:rsidRPr="00B83075">
              <w:rPr>
                <w:rFonts w:ascii="Times New Roman" w:hAnsi="Times New Roman"/>
                <w:bCs/>
                <w:iCs/>
                <w:sz w:val="22"/>
                <w:szCs w:val="22"/>
              </w:rPr>
              <w:t xml:space="preserve"> personu vai prokūristu, ja Pretendents ir personālsabiedrība, nedrīkst būt noteiktas starptautiskās vai nacionālās sankcijas vai būtiskās finanšu un kapitāla tirgus intereses ietekmējošas Eiropas Savienības vai Ziemeļatlantijas līguma organizācijas dalībvalsts noteiktās sankcijas, kuras kavēs līguma izpildi.</w:t>
            </w:r>
          </w:p>
        </w:tc>
        <w:tc>
          <w:tcPr>
            <w:tcW w:w="4961" w:type="dxa"/>
          </w:tcPr>
          <w:p w14:paraId="03988BF3" w14:textId="3FE102DB" w:rsidR="00FA3302" w:rsidRPr="00B83075" w:rsidRDefault="00FA3302" w:rsidP="00FA3302">
            <w:pPr>
              <w:pStyle w:val="Sarakstarindkopa"/>
              <w:numPr>
                <w:ilvl w:val="0"/>
                <w:numId w:val="14"/>
              </w:numPr>
              <w:ind w:left="311" w:right="-34"/>
              <w:jc w:val="both"/>
              <w:rPr>
                <w:rFonts w:ascii="Times New Roman" w:hAnsi="Times New Roman"/>
                <w:bCs/>
                <w:iCs/>
                <w:sz w:val="22"/>
                <w:szCs w:val="22"/>
              </w:rPr>
            </w:pPr>
            <w:r w:rsidRPr="00B83075">
              <w:rPr>
                <w:rFonts w:ascii="Times New Roman" w:hAnsi="Times New Roman"/>
                <w:bCs/>
                <w:iCs/>
                <w:sz w:val="22"/>
                <w:szCs w:val="22"/>
              </w:rPr>
              <w:t>Pasūtītājs pārbauda Starptautisko un Latvijas Republikas nacionālo sankciju likuma 11.</w:t>
            </w:r>
            <w:r w:rsidRPr="00B83075">
              <w:rPr>
                <w:rFonts w:ascii="Times New Roman" w:hAnsi="Times New Roman"/>
                <w:bCs/>
                <w:iCs/>
                <w:sz w:val="22"/>
                <w:szCs w:val="22"/>
                <w:vertAlign w:val="superscript"/>
              </w:rPr>
              <w:t xml:space="preserve">1 </w:t>
            </w:r>
            <w:r w:rsidRPr="00B83075">
              <w:rPr>
                <w:rFonts w:ascii="Times New Roman" w:hAnsi="Times New Roman"/>
                <w:bCs/>
                <w:iCs/>
                <w:sz w:val="22"/>
                <w:szCs w:val="22"/>
              </w:rPr>
              <w:t>panta pirmās daļas izslēgšanas nosacījumu neesamību saskaņā ar 11.</w:t>
            </w:r>
            <w:r w:rsidRPr="00B83075">
              <w:rPr>
                <w:rFonts w:ascii="Times New Roman" w:hAnsi="Times New Roman"/>
                <w:bCs/>
                <w:iCs/>
                <w:sz w:val="22"/>
                <w:szCs w:val="22"/>
                <w:vertAlign w:val="superscript"/>
              </w:rPr>
              <w:t>1</w:t>
            </w:r>
            <w:r w:rsidRPr="00B83075">
              <w:rPr>
                <w:rFonts w:ascii="Times New Roman" w:hAnsi="Times New Roman"/>
                <w:bCs/>
                <w:iCs/>
                <w:sz w:val="22"/>
                <w:szCs w:val="22"/>
              </w:rPr>
              <w:t xml:space="preserve"> panta trešajā un ceturtajā daļā noteikto un sekojošās datu bāzēs: </w:t>
            </w:r>
            <w:hyperlink r:id="rId13" w:history="1">
              <w:r w:rsidR="00E05091" w:rsidRPr="00427BEF">
                <w:rPr>
                  <w:rStyle w:val="Hipersaite"/>
                  <w:rFonts w:ascii="Times New Roman" w:hAnsi="Times New Roman"/>
                  <w:sz w:val="22"/>
                  <w:szCs w:val="22"/>
                </w:rPr>
                <w:t>https://www.sankcijas.fid.gov.lv</w:t>
              </w:r>
            </w:hyperlink>
            <w:r w:rsidR="00E05091" w:rsidRPr="00427BEF">
              <w:rPr>
                <w:rFonts w:ascii="Times New Roman" w:hAnsi="Times New Roman"/>
                <w:sz w:val="22"/>
                <w:szCs w:val="22"/>
              </w:rPr>
              <w:t xml:space="preserve">; </w:t>
            </w:r>
            <w:hyperlink r:id="rId14" w:anchor="/main" w:history="1">
              <w:r w:rsidR="00E05091" w:rsidRPr="00427BEF">
                <w:rPr>
                  <w:rStyle w:val="Hipersaite"/>
                  <w:rFonts w:ascii="Times New Roman" w:hAnsi="Times New Roman"/>
                  <w:bCs/>
                  <w:iCs/>
                  <w:sz w:val="22"/>
                  <w:szCs w:val="22"/>
                </w:rPr>
                <w:t>https://www.sanctionsmap.eu/#/main</w:t>
              </w:r>
            </w:hyperlink>
            <w:r w:rsidR="00E05091" w:rsidRPr="00427BEF">
              <w:rPr>
                <w:rFonts w:ascii="Times New Roman" w:hAnsi="Times New Roman"/>
                <w:bCs/>
                <w:iCs/>
                <w:sz w:val="22"/>
                <w:szCs w:val="22"/>
              </w:rPr>
              <w:t xml:space="preserve"> un </w:t>
            </w:r>
            <w:hyperlink r:id="rId15" w:history="1">
              <w:r w:rsidR="00E05091" w:rsidRPr="00427BEF">
                <w:rPr>
                  <w:rStyle w:val="Hipersaite"/>
                  <w:rFonts w:ascii="Times New Roman" w:hAnsi="Times New Roman"/>
                  <w:bCs/>
                  <w:iCs/>
                  <w:sz w:val="22"/>
                  <w:szCs w:val="22"/>
                </w:rPr>
                <w:t>https://sanctionssearch.ofac.treas.gov/</w:t>
              </w:r>
            </w:hyperlink>
            <w:r w:rsidR="00E05091" w:rsidRPr="00427BEF">
              <w:rPr>
                <w:rFonts w:ascii="Times New Roman" w:hAnsi="Times New Roman"/>
                <w:bCs/>
                <w:iCs/>
                <w:sz w:val="22"/>
                <w:szCs w:val="22"/>
              </w:rPr>
              <w:t>.</w:t>
            </w:r>
          </w:p>
          <w:p w14:paraId="0E3D8E12" w14:textId="5BE9D3C3" w:rsidR="00FA3302" w:rsidRPr="00B83075" w:rsidRDefault="00FA3302" w:rsidP="00FA3302">
            <w:pPr>
              <w:pStyle w:val="Sarakstarindkopa"/>
              <w:numPr>
                <w:ilvl w:val="0"/>
                <w:numId w:val="14"/>
              </w:numPr>
              <w:ind w:left="373" w:right="-34"/>
              <w:jc w:val="both"/>
              <w:rPr>
                <w:rFonts w:ascii="Times New Roman" w:hAnsi="Times New Roman"/>
                <w:bCs/>
                <w:iCs/>
                <w:sz w:val="22"/>
                <w:szCs w:val="22"/>
              </w:rPr>
            </w:pPr>
            <w:r w:rsidRPr="00B83075">
              <w:rPr>
                <w:rFonts w:ascii="Times New Roman" w:hAnsi="Times New Roman"/>
                <w:bCs/>
                <w:iCs/>
                <w:sz w:val="22"/>
                <w:szCs w:val="22"/>
              </w:rPr>
              <w:t>Ziņas par Latvijas Republikā reģistrētu Pretendentu Komisija iegūst no Latvijas Republikas Uzņēmumu reģistra normatīvajos aktos noteiktajā kārtībā. Ja par Pretendenta patiesā labuma guvējiem šāda informācija nav pieejama publiskās datu bāzēs, Pretendents norāda Pretendenta patieso labuma guvēju Pretendenta pieteikuma veidnē (Pielikums Nr. 1) vai iesniedz dokumentus, kas pamato apliecinājumu, ka patieso labuma guvēju noskaidrot nav iespējams.</w:t>
            </w:r>
          </w:p>
          <w:p w14:paraId="6A800321" w14:textId="0E822F6A" w:rsidR="00FA3302" w:rsidRPr="00B83075" w:rsidRDefault="00FA3302" w:rsidP="00FA3302">
            <w:pPr>
              <w:pStyle w:val="Sarakstarindkopa"/>
              <w:numPr>
                <w:ilvl w:val="0"/>
                <w:numId w:val="14"/>
              </w:numPr>
              <w:ind w:left="373" w:right="-34"/>
              <w:jc w:val="both"/>
              <w:rPr>
                <w:rFonts w:ascii="Times New Roman" w:hAnsi="Times New Roman"/>
                <w:bCs/>
                <w:iCs/>
                <w:sz w:val="22"/>
                <w:szCs w:val="22"/>
              </w:rPr>
            </w:pPr>
            <w:r w:rsidRPr="00B83075">
              <w:rPr>
                <w:rFonts w:ascii="Times New Roman" w:hAnsi="Times New Roman"/>
                <w:bCs/>
                <w:iCs/>
                <w:sz w:val="22"/>
                <w:szCs w:val="22"/>
              </w:rPr>
              <w:t>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4C050AD7" w14:textId="77777777" w:rsidR="00FA3302" w:rsidRPr="00B83075" w:rsidRDefault="00FA3302" w:rsidP="00FA3302">
            <w:pPr>
              <w:pStyle w:val="Sarakstarindkopa"/>
              <w:numPr>
                <w:ilvl w:val="0"/>
                <w:numId w:val="14"/>
              </w:numPr>
              <w:ind w:left="373" w:right="-34"/>
              <w:jc w:val="both"/>
              <w:rPr>
                <w:rFonts w:ascii="Times New Roman" w:hAnsi="Times New Roman"/>
                <w:bCs/>
                <w:iCs/>
                <w:sz w:val="22"/>
                <w:szCs w:val="22"/>
              </w:rPr>
            </w:pPr>
            <w:r w:rsidRPr="00B83075">
              <w:rPr>
                <w:rFonts w:ascii="Times New Roman" w:hAnsi="Times New Roman"/>
                <w:bCs/>
                <w:iCs/>
                <w:sz w:val="22"/>
                <w:szCs w:val="22"/>
              </w:rPr>
              <w:t>Gadījumā, ja tiks konstatēts, ka uz Pretendentu attiecas iepriekš minētās sankcijas, Komisija pieaicinās ekspertus, kas vērtēs to ietekmi uz iepirkuma līguma izpildi.</w:t>
            </w:r>
          </w:p>
          <w:p w14:paraId="787DABA0" w14:textId="7BD9786C" w:rsidR="00FA3302" w:rsidRPr="00B83075" w:rsidRDefault="00FA3302" w:rsidP="00FA3302">
            <w:pPr>
              <w:pStyle w:val="Sarakstarindkopa"/>
              <w:numPr>
                <w:ilvl w:val="0"/>
                <w:numId w:val="14"/>
              </w:numPr>
              <w:ind w:left="373" w:right="-34"/>
              <w:jc w:val="both"/>
              <w:rPr>
                <w:rFonts w:ascii="Times New Roman" w:hAnsi="Times New Roman"/>
                <w:bCs/>
                <w:iCs/>
                <w:sz w:val="22"/>
                <w:szCs w:val="22"/>
              </w:rPr>
            </w:pPr>
            <w:r w:rsidRPr="00B83075">
              <w:rPr>
                <w:rFonts w:ascii="Times New Roman" w:hAnsi="Times New Roman"/>
                <w:bCs/>
                <w:iCs/>
                <w:sz w:val="22"/>
                <w:szCs w:val="22"/>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dienu laikā no pieprasījuma nosūtīšanas dienas. Ja pieprasītā informācija netiek iesniegta Komisijas noteiktajā termiņā, Pretendents tiek izslēgts no dalības iepirkumā.</w:t>
            </w:r>
          </w:p>
          <w:p w14:paraId="082E0AF2" w14:textId="493B6397" w:rsidR="00FA3302" w:rsidRPr="00B83075" w:rsidRDefault="00FA3302" w:rsidP="00FA3302">
            <w:pPr>
              <w:pStyle w:val="Sarakstarindkopa"/>
              <w:numPr>
                <w:ilvl w:val="0"/>
                <w:numId w:val="14"/>
              </w:numPr>
              <w:ind w:left="311"/>
              <w:jc w:val="both"/>
              <w:rPr>
                <w:rFonts w:ascii="Times New Roman" w:hAnsi="Times New Roman"/>
                <w:bCs/>
                <w:iCs/>
                <w:color w:val="000000"/>
                <w:sz w:val="22"/>
                <w:szCs w:val="22"/>
              </w:rPr>
            </w:pPr>
            <w:r w:rsidRPr="00B83075">
              <w:rPr>
                <w:rFonts w:ascii="Times New Roman" w:hAnsi="Times New Roman"/>
                <w:color w:val="000000"/>
                <w:sz w:val="22"/>
                <w:szCs w:val="22"/>
              </w:rPr>
              <w:lastRenderedPageBreak/>
              <w:t>Ja uz Pretendentu, tā valdes vai padomes locekli,</w:t>
            </w:r>
            <w:r w:rsidRPr="00B83075">
              <w:rPr>
                <w:rFonts w:ascii="Times New Roman" w:hAnsi="Times New Roman"/>
                <w:sz w:val="22"/>
                <w:szCs w:val="22"/>
              </w:rPr>
              <w:t xml:space="preserve"> </w:t>
            </w:r>
            <w:r w:rsidRPr="00B83075">
              <w:rPr>
                <w:rFonts w:ascii="Times New Roman" w:hAnsi="Times New Roman"/>
                <w:color w:val="000000"/>
                <w:sz w:val="22"/>
                <w:szCs w:val="22"/>
              </w:rPr>
              <w:t xml:space="preserve">patieso labuma guvēju, </w:t>
            </w:r>
            <w:proofErr w:type="spellStart"/>
            <w:r w:rsidRPr="00B83075">
              <w:rPr>
                <w:rFonts w:ascii="Times New Roman" w:hAnsi="Times New Roman"/>
                <w:color w:val="000000"/>
                <w:sz w:val="22"/>
                <w:szCs w:val="22"/>
              </w:rPr>
              <w:t>pārstāvēttiesīgo</w:t>
            </w:r>
            <w:proofErr w:type="spellEnd"/>
            <w:r w:rsidRPr="00B83075">
              <w:rPr>
                <w:rFonts w:ascii="Times New Roman" w:hAnsi="Times New Roman"/>
                <w:color w:val="000000"/>
                <w:sz w:val="22"/>
                <w:szCs w:val="22"/>
              </w:rPr>
              <w:t xml:space="preserve"> personu vai prokūristu, vai personu, kura ir pilnvarota pārstāvēt Pretendentu darbības, kas saistītas ar filiāli, vai uz personālsabiedrības biedru, tā valdes vai padomes locekli, patieso labuma guvēju, </w:t>
            </w:r>
            <w:proofErr w:type="spellStart"/>
            <w:r w:rsidRPr="00B83075">
              <w:rPr>
                <w:rFonts w:ascii="Times New Roman" w:hAnsi="Times New Roman"/>
                <w:color w:val="000000"/>
                <w:sz w:val="22"/>
                <w:szCs w:val="22"/>
              </w:rPr>
              <w:t>pārstāvēttiesīgo</w:t>
            </w:r>
            <w:proofErr w:type="spellEnd"/>
            <w:r w:rsidRPr="00B83075">
              <w:rPr>
                <w:rFonts w:ascii="Times New Roman" w:hAnsi="Times New Roman"/>
                <w:color w:val="000000"/>
                <w:sz w:val="22"/>
                <w:szCs w:val="22"/>
              </w:rPr>
              <w:t xml:space="preserve">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tc>
      </w:tr>
      <w:tr w:rsidR="00FA3302" w:rsidRPr="00B83075" w14:paraId="0FA9C11B" w14:textId="77777777" w:rsidTr="00FA3302">
        <w:trPr>
          <w:jc w:val="center"/>
        </w:trPr>
        <w:tc>
          <w:tcPr>
            <w:tcW w:w="759" w:type="dxa"/>
          </w:tcPr>
          <w:p w14:paraId="1F98E8B1" w14:textId="0836EE3E"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lastRenderedPageBreak/>
              <w:t xml:space="preserve">2.5. </w:t>
            </w:r>
          </w:p>
        </w:tc>
        <w:tc>
          <w:tcPr>
            <w:tcW w:w="3914" w:type="dxa"/>
          </w:tcPr>
          <w:p w14:paraId="48239D33" w14:textId="3C6C9B1A" w:rsidR="00FA3302" w:rsidRPr="00B83075" w:rsidRDefault="00FA3302" w:rsidP="00FA3302">
            <w:pPr>
              <w:ind w:right="62"/>
              <w:contextualSpacing/>
              <w:jc w:val="both"/>
              <w:rPr>
                <w:rFonts w:ascii="Times New Roman" w:hAnsi="Times New Roman"/>
                <w:bCs/>
                <w:iCs/>
                <w:sz w:val="22"/>
                <w:szCs w:val="22"/>
              </w:rPr>
            </w:pPr>
            <w:r w:rsidRPr="00B83075">
              <w:rPr>
                <w:rFonts w:ascii="Times New Roman" w:hAnsi="Times New Roman"/>
                <w:sz w:val="22"/>
                <w:szCs w:val="22"/>
              </w:rPr>
              <w:t xml:space="preserve">Ja piedāvājumu dalībai </w:t>
            </w:r>
            <w:r w:rsidR="00626F4E">
              <w:rPr>
                <w:rFonts w:ascii="Times New Roman" w:hAnsi="Times New Roman"/>
                <w:sz w:val="22"/>
                <w:szCs w:val="22"/>
              </w:rPr>
              <w:t>I</w:t>
            </w:r>
            <w:r w:rsidRPr="00B83075">
              <w:rPr>
                <w:rFonts w:ascii="Times New Roman" w:hAnsi="Times New Roman"/>
                <w:sz w:val="22"/>
                <w:szCs w:val="22"/>
              </w:rPr>
              <w:t>epirkumā iesniedz</w:t>
            </w:r>
            <w:r w:rsidRPr="00B83075">
              <w:rPr>
                <w:rFonts w:ascii="Times New Roman" w:hAnsi="Times New Roman"/>
                <w:b/>
                <w:i/>
                <w:sz w:val="22"/>
                <w:szCs w:val="22"/>
              </w:rPr>
              <w:t xml:space="preserve"> </w:t>
            </w:r>
            <w:r w:rsidRPr="00B83075">
              <w:rPr>
                <w:rFonts w:ascii="Times New Roman" w:hAnsi="Times New Roman"/>
                <w:sz w:val="22"/>
                <w:szCs w:val="22"/>
              </w:rPr>
              <w:t xml:space="preserve">personu apvienība, tad Nolikuma 2.1. – 2.3. punkts ir attiecināms uz katru personu apvienības dalībnieku. Iepirkuma </w:t>
            </w:r>
            <w:r w:rsidRPr="00C23958">
              <w:rPr>
                <w:rFonts w:ascii="Times New Roman" w:hAnsi="Times New Roman"/>
                <w:sz w:val="22"/>
                <w:szCs w:val="22"/>
              </w:rPr>
              <w:t>nolikuma 2.</w:t>
            </w:r>
            <w:r w:rsidR="00A576F8" w:rsidRPr="00C23958">
              <w:rPr>
                <w:rFonts w:ascii="Times New Roman" w:hAnsi="Times New Roman"/>
                <w:sz w:val="22"/>
                <w:szCs w:val="22"/>
              </w:rPr>
              <w:t>4</w:t>
            </w:r>
            <w:r w:rsidRPr="00C23958">
              <w:rPr>
                <w:rFonts w:ascii="Times New Roman" w:hAnsi="Times New Roman"/>
                <w:sz w:val="22"/>
                <w:szCs w:val="22"/>
              </w:rPr>
              <w:t>.</w:t>
            </w:r>
            <w:r w:rsidR="00DE10B7">
              <w:rPr>
                <w:rFonts w:ascii="Times New Roman" w:hAnsi="Times New Roman"/>
                <w:sz w:val="22"/>
                <w:szCs w:val="22"/>
              </w:rPr>
              <w:t>, 2.6.,</w:t>
            </w:r>
            <w:r w:rsidRPr="00C23958">
              <w:rPr>
                <w:rFonts w:ascii="Times New Roman" w:hAnsi="Times New Roman"/>
                <w:sz w:val="22"/>
                <w:szCs w:val="22"/>
              </w:rPr>
              <w:t xml:space="preserve"> 2.</w:t>
            </w:r>
            <w:r w:rsidR="00A576F8" w:rsidRPr="00C23958">
              <w:rPr>
                <w:rFonts w:ascii="Times New Roman" w:hAnsi="Times New Roman"/>
                <w:sz w:val="22"/>
                <w:szCs w:val="22"/>
              </w:rPr>
              <w:t>7</w:t>
            </w:r>
            <w:r w:rsidRPr="00C23958">
              <w:rPr>
                <w:rFonts w:ascii="Times New Roman" w:hAnsi="Times New Roman"/>
                <w:sz w:val="22"/>
                <w:szCs w:val="22"/>
              </w:rPr>
              <w:t>. punkts</w:t>
            </w:r>
            <w:r w:rsidRPr="00B83075">
              <w:rPr>
                <w:rFonts w:ascii="Times New Roman" w:hAnsi="Times New Roman"/>
                <w:sz w:val="22"/>
                <w:szCs w:val="22"/>
              </w:rPr>
              <w:t xml:space="preserve"> ir attiecināms uz personu apvienību kopumā. </w:t>
            </w:r>
          </w:p>
        </w:tc>
        <w:tc>
          <w:tcPr>
            <w:tcW w:w="4961" w:type="dxa"/>
          </w:tcPr>
          <w:p w14:paraId="195291A2" w14:textId="77777777" w:rsidR="00FA3302" w:rsidRPr="00B83075" w:rsidRDefault="00FA3302" w:rsidP="00FA3302">
            <w:pPr>
              <w:ind w:right="-34"/>
              <w:jc w:val="both"/>
              <w:rPr>
                <w:rFonts w:ascii="Times New Roman" w:hAnsi="Times New Roman"/>
                <w:bCs/>
                <w:iCs/>
                <w:sz w:val="22"/>
                <w:szCs w:val="22"/>
                <w:highlight w:val="yellow"/>
              </w:rPr>
            </w:pPr>
            <w:r w:rsidRPr="00B83075">
              <w:rPr>
                <w:rFonts w:ascii="Times New Roman" w:hAnsi="Times New Roman"/>
                <w:sz w:val="22"/>
                <w:szCs w:val="22"/>
              </w:rPr>
              <w:t>Personu apvienībai jāiesniedz visu personu apvienības dalībnieku parakstīts apliecinājums, ka uzvaras gadījumā 10 (desmit) darba dienu laikā no rezultātu saņemšanas personu apvienība normatīvajos aktos noteiktā kārtībā reģistrēs pilnsabiedrību vai komandītsabiedrību vai noslēgs sabiedrības līgumu, par to rakstiski informējot Pasūtītāju un vienu noslēgtā līguma eksemplāru (oriģināls vai kopija, ja tiek uzrādīts oriģināls) iesniegs Pasūtītājam.</w:t>
            </w:r>
          </w:p>
        </w:tc>
      </w:tr>
      <w:tr w:rsidR="00FA3302" w:rsidRPr="00B83075" w14:paraId="08CCFD16" w14:textId="77777777" w:rsidTr="00FA3302">
        <w:trPr>
          <w:jc w:val="center"/>
        </w:trPr>
        <w:tc>
          <w:tcPr>
            <w:tcW w:w="759" w:type="dxa"/>
          </w:tcPr>
          <w:p w14:paraId="7E61E6B2" w14:textId="46A3C30A"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 xml:space="preserve">2.6. </w:t>
            </w:r>
          </w:p>
        </w:tc>
        <w:tc>
          <w:tcPr>
            <w:tcW w:w="3914" w:type="dxa"/>
          </w:tcPr>
          <w:p w14:paraId="0CDC3C38" w14:textId="77777777" w:rsidR="00FA3302" w:rsidRPr="00B83075" w:rsidRDefault="00FA3302" w:rsidP="00FA3302">
            <w:pPr>
              <w:jc w:val="both"/>
              <w:rPr>
                <w:rFonts w:ascii="Times New Roman" w:hAnsi="Times New Roman"/>
                <w:sz w:val="22"/>
                <w:szCs w:val="22"/>
              </w:rPr>
            </w:pPr>
            <w:r w:rsidRPr="00B83075">
              <w:rPr>
                <w:rFonts w:ascii="Times New Roman" w:hAnsi="Times New Roman"/>
                <w:sz w:val="22"/>
                <w:szCs w:val="22"/>
              </w:rPr>
              <w:t xml:space="preserve">Ja Pretendents balstās uz trešo personu iespējām, tad Pretendents pierāda, ka viņa rīcībā būs attiecīgie resursi. </w:t>
            </w:r>
          </w:p>
        </w:tc>
        <w:tc>
          <w:tcPr>
            <w:tcW w:w="4961" w:type="dxa"/>
          </w:tcPr>
          <w:p w14:paraId="77FEE610" w14:textId="2D870226" w:rsidR="00FA3302" w:rsidRPr="00B83075" w:rsidRDefault="00FA3302" w:rsidP="00FA3302">
            <w:pPr>
              <w:ind w:right="-58"/>
              <w:jc w:val="both"/>
              <w:rPr>
                <w:rFonts w:ascii="Times New Roman" w:eastAsia="Times New Roman" w:hAnsi="Times New Roman"/>
                <w:sz w:val="22"/>
                <w:szCs w:val="22"/>
              </w:rPr>
            </w:pPr>
            <w:r w:rsidRPr="00B83075">
              <w:rPr>
                <w:rFonts w:ascii="Times New Roman" w:eastAsia="Times New Roman" w:hAnsi="Times New Roman"/>
                <w:sz w:val="22"/>
                <w:szCs w:val="22"/>
              </w:rPr>
              <w:t xml:space="preserve">Personas, uz kuras iespējām Pretendents balstās, rakstisks apliecinājums par piedalīšanos </w:t>
            </w:r>
            <w:r w:rsidR="00626F4E">
              <w:rPr>
                <w:rFonts w:ascii="Times New Roman" w:eastAsia="Times New Roman" w:hAnsi="Times New Roman"/>
                <w:sz w:val="22"/>
                <w:szCs w:val="22"/>
              </w:rPr>
              <w:t>I</w:t>
            </w:r>
            <w:r w:rsidRPr="00B83075">
              <w:rPr>
                <w:rFonts w:ascii="Times New Roman" w:eastAsia="Times New Roman" w:hAnsi="Times New Roman"/>
                <w:sz w:val="22"/>
                <w:szCs w:val="22"/>
              </w:rPr>
              <w:t>epirkumā, kā arī apliecinājums nodot Pretendenta rīcībā līguma izpildei nepieciešamos resursus, gadījumā, ja ar Pretendentu tiks noslēgts iepirkuma līgums.</w:t>
            </w:r>
          </w:p>
        </w:tc>
      </w:tr>
      <w:tr w:rsidR="00FA3302" w:rsidRPr="00B83075" w14:paraId="7276296D" w14:textId="77777777" w:rsidTr="00FA3302">
        <w:trPr>
          <w:jc w:val="center"/>
        </w:trPr>
        <w:tc>
          <w:tcPr>
            <w:tcW w:w="759" w:type="dxa"/>
          </w:tcPr>
          <w:p w14:paraId="3B15DF7A" w14:textId="6ABA67C4" w:rsidR="00FA3302" w:rsidRPr="00B83075" w:rsidRDefault="00FA3302" w:rsidP="00FA3302">
            <w:pPr>
              <w:ind w:right="62"/>
              <w:contextualSpacing/>
              <w:jc w:val="both"/>
              <w:rPr>
                <w:rFonts w:ascii="Times New Roman" w:hAnsi="Times New Roman"/>
                <w:sz w:val="22"/>
                <w:szCs w:val="22"/>
              </w:rPr>
            </w:pPr>
            <w:r w:rsidRPr="00B83075">
              <w:rPr>
                <w:rFonts w:ascii="Times New Roman" w:hAnsi="Times New Roman"/>
                <w:sz w:val="22"/>
                <w:szCs w:val="22"/>
              </w:rPr>
              <w:t>2.7.</w:t>
            </w:r>
          </w:p>
        </w:tc>
        <w:tc>
          <w:tcPr>
            <w:tcW w:w="3914" w:type="dxa"/>
          </w:tcPr>
          <w:p w14:paraId="7D16FB32" w14:textId="1752A6E8" w:rsidR="00AA3B91" w:rsidRPr="00C5536E" w:rsidRDefault="00003EDF" w:rsidP="00FA3302">
            <w:pPr>
              <w:jc w:val="both"/>
              <w:rPr>
                <w:rFonts w:ascii="Times New Roman" w:hAnsi="Times New Roman"/>
                <w:sz w:val="22"/>
                <w:szCs w:val="22"/>
              </w:rPr>
            </w:pPr>
            <w:r w:rsidRPr="00C5536E">
              <w:rPr>
                <w:rFonts w:ascii="Times New Roman" w:hAnsi="Times New Roman"/>
                <w:sz w:val="22"/>
                <w:szCs w:val="22"/>
              </w:rPr>
              <w:t>Pretendents iepriekšējo 3 (trīs) gadu laikā (</w:t>
            </w:r>
            <w:r w:rsidR="00AA3B91" w:rsidRPr="00C5536E">
              <w:rPr>
                <w:rFonts w:ascii="Times New Roman" w:hAnsi="Times New Roman"/>
                <w:sz w:val="22"/>
                <w:szCs w:val="22"/>
              </w:rPr>
              <w:t xml:space="preserve">no </w:t>
            </w:r>
            <w:r w:rsidRPr="00C5536E">
              <w:rPr>
                <w:rFonts w:ascii="Times New Roman" w:hAnsi="Times New Roman"/>
                <w:sz w:val="22"/>
                <w:szCs w:val="22"/>
              </w:rPr>
              <w:t>2023.</w:t>
            </w:r>
            <w:r w:rsidR="00AA3B91" w:rsidRPr="00C5536E">
              <w:rPr>
                <w:rFonts w:ascii="Times New Roman" w:hAnsi="Times New Roman"/>
                <w:sz w:val="22"/>
                <w:szCs w:val="22"/>
              </w:rPr>
              <w:t xml:space="preserve"> </w:t>
            </w:r>
            <w:r w:rsidRPr="00C5536E">
              <w:rPr>
                <w:rFonts w:ascii="Times New Roman" w:hAnsi="Times New Roman"/>
                <w:sz w:val="22"/>
                <w:szCs w:val="22"/>
              </w:rPr>
              <w:t>gad</w:t>
            </w:r>
            <w:r w:rsidR="00AA3B91" w:rsidRPr="00C5536E">
              <w:rPr>
                <w:rFonts w:ascii="Times New Roman" w:hAnsi="Times New Roman"/>
                <w:sz w:val="22"/>
                <w:szCs w:val="22"/>
              </w:rPr>
              <w:t>a</w:t>
            </w:r>
            <w:r w:rsidRPr="00C5536E">
              <w:rPr>
                <w:rFonts w:ascii="Times New Roman" w:hAnsi="Times New Roman"/>
                <w:sz w:val="22"/>
                <w:szCs w:val="22"/>
              </w:rPr>
              <w:t xml:space="preserve"> līdz piedāvājumu iesniegšanas dienai)</w:t>
            </w:r>
            <w:r w:rsidR="00AA3B91" w:rsidRPr="00C5536E">
              <w:rPr>
                <w:rFonts w:ascii="Times New Roman" w:hAnsi="Times New Roman"/>
                <w:sz w:val="22"/>
                <w:szCs w:val="22"/>
              </w:rPr>
              <w:t>:</w:t>
            </w:r>
          </w:p>
          <w:p w14:paraId="3785897C" w14:textId="4D5DB6AD" w:rsidR="00AA3B91" w:rsidRPr="00C5536E" w:rsidRDefault="00003EDF" w:rsidP="00995919">
            <w:pPr>
              <w:pStyle w:val="Sarakstarindkopa"/>
              <w:numPr>
                <w:ilvl w:val="0"/>
                <w:numId w:val="37"/>
              </w:numPr>
              <w:ind w:left="265"/>
              <w:jc w:val="both"/>
              <w:rPr>
                <w:rFonts w:ascii="Times New Roman" w:hAnsi="Times New Roman"/>
                <w:sz w:val="22"/>
                <w:szCs w:val="22"/>
              </w:rPr>
            </w:pPr>
            <w:r w:rsidRPr="00C5536E">
              <w:rPr>
                <w:rFonts w:ascii="Times New Roman" w:hAnsi="Times New Roman"/>
                <w:sz w:val="22"/>
                <w:szCs w:val="22"/>
              </w:rPr>
              <w:t xml:space="preserve"> vismaz 1 (viena) līguma</w:t>
            </w:r>
            <w:r w:rsidR="00AA3B91" w:rsidRPr="00C5536E">
              <w:rPr>
                <w:rFonts w:ascii="Times New Roman" w:hAnsi="Times New Roman"/>
                <w:sz w:val="22"/>
                <w:szCs w:val="22"/>
              </w:rPr>
              <w:t>/pasūtījuma</w:t>
            </w:r>
            <w:r w:rsidRPr="00C5536E">
              <w:rPr>
                <w:rFonts w:ascii="Times New Roman" w:hAnsi="Times New Roman"/>
                <w:sz w:val="22"/>
                <w:szCs w:val="22"/>
              </w:rPr>
              <w:t xml:space="preserve"> ietvaros ir </w:t>
            </w:r>
            <w:r w:rsidR="00AA3B91" w:rsidRPr="00C5536E">
              <w:rPr>
                <w:rFonts w:ascii="Times New Roman" w:hAnsi="Times New Roman"/>
                <w:sz w:val="22"/>
                <w:szCs w:val="22"/>
              </w:rPr>
              <w:t>veicis</w:t>
            </w:r>
            <w:r w:rsidRPr="00C5536E">
              <w:rPr>
                <w:rFonts w:ascii="Times New Roman" w:hAnsi="Times New Roman"/>
                <w:sz w:val="22"/>
                <w:szCs w:val="22"/>
              </w:rPr>
              <w:t xml:space="preserve"> sabiedriskā transporta (autobusu, mikroautobusu, tramvaju, vilcienu vai līdzvērtīga pasažieru pārvadājumu transporta) </w:t>
            </w:r>
            <w:r w:rsidR="00C5536E" w:rsidRPr="00C5536E">
              <w:rPr>
                <w:rFonts w:ascii="Times New Roman" w:hAnsi="Times New Roman"/>
                <w:sz w:val="22"/>
                <w:szCs w:val="22"/>
              </w:rPr>
              <w:t xml:space="preserve">vai cita </w:t>
            </w:r>
            <w:proofErr w:type="spellStart"/>
            <w:r w:rsidR="00C5536E" w:rsidRPr="00C5536E">
              <w:rPr>
                <w:rFonts w:ascii="Times New Roman" w:hAnsi="Times New Roman"/>
                <w:sz w:val="22"/>
                <w:szCs w:val="22"/>
              </w:rPr>
              <w:t>komerctransporta</w:t>
            </w:r>
            <w:proofErr w:type="spellEnd"/>
            <w:r w:rsidR="00C5536E" w:rsidRPr="00C5536E">
              <w:rPr>
                <w:rFonts w:ascii="Times New Roman" w:hAnsi="Times New Roman"/>
                <w:sz w:val="22"/>
                <w:szCs w:val="22"/>
              </w:rPr>
              <w:t xml:space="preserve"> </w:t>
            </w:r>
            <w:r w:rsidRPr="00C5536E">
              <w:rPr>
                <w:rFonts w:ascii="Times New Roman" w:hAnsi="Times New Roman"/>
                <w:sz w:val="22"/>
                <w:szCs w:val="22"/>
              </w:rPr>
              <w:t>aplīmēšan</w:t>
            </w:r>
            <w:r w:rsidR="00C5536E">
              <w:rPr>
                <w:rFonts w:ascii="Times New Roman" w:hAnsi="Times New Roman"/>
                <w:sz w:val="22"/>
                <w:szCs w:val="22"/>
              </w:rPr>
              <w:t>u</w:t>
            </w:r>
            <w:r w:rsidRPr="00C5536E">
              <w:rPr>
                <w:rFonts w:ascii="Times New Roman" w:hAnsi="Times New Roman"/>
                <w:sz w:val="22"/>
                <w:szCs w:val="22"/>
              </w:rPr>
              <w:t xml:space="preserve"> pilnā ciklā, kas ietver </w:t>
            </w:r>
            <w:r w:rsidR="00AA3B91" w:rsidRPr="00C5536E">
              <w:rPr>
                <w:rFonts w:ascii="Times New Roman" w:hAnsi="Times New Roman"/>
                <w:sz w:val="22"/>
                <w:szCs w:val="22"/>
              </w:rPr>
              <w:t xml:space="preserve">informatīvo/reklāmas </w:t>
            </w:r>
            <w:r w:rsidRPr="00C5536E">
              <w:rPr>
                <w:rFonts w:ascii="Times New Roman" w:hAnsi="Times New Roman"/>
                <w:sz w:val="22"/>
                <w:szCs w:val="22"/>
              </w:rPr>
              <w:t>uzlīmju maketēšanu, drukāšanu, uzlīmēšanu, kur kopējā aplīmētā platība ir bijusi vismaz 20 m², tajā skaitā vismaz viena lielformāta uzlīme bija ne mazāka kā 2 m²</w:t>
            </w:r>
            <w:r w:rsidR="00AA3B91" w:rsidRPr="00C5536E">
              <w:rPr>
                <w:rFonts w:ascii="Times New Roman" w:hAnsi="Times New Roman"/>
                <w:sz w:val="22"/>
                <w:szCs w:val="22"/>
              </w:rPr>
              <w:t>;</w:t>
            </w:r>
          </w:p>
          <w:p w14:paraId="512B24C9" w14:textId="5FC5E5A6" w:rsidR="00FA3302" w:rsidRPr="00C5536E" w:rsidRDefault="00AA3B91" w:rsidP="00995919">
            <w:pPr>
              <w:pStyle w:val="Sarakstarindkopa"/>
              <w:numPr>
                <w:ilvl w:val="0"/>
                <w:numId w:val="37"/>
              </w:numPr>
              <w:ind w:left="265"/>
              <w:jc w:val="both"/>
              <w:rPr>
                <w:rFonts w:ascii="Times New Roman" w:hAnsi="Times New Roman"/>
                <w:sz w:val="22"/>
                <w:szCs w:val="22"/>
              </w:rPr>
            </w:pPr>
            <w:r w:rsidRPr="00C5536E">
              <w:rPr>
                <w:rFonts w:ascii="Times New Roman" w:hAnsi="Times New Roman"/>
                <w:sz w:val="22"/>
                <w:szCs w:val="22"/>
              </w:rPr>
              <w:t xml:space="preserve">vismaz 1 (viena) līguma/pasūtījuma ietvaros ir veicis sabiedriskā transporta (autobusu, mikroautobusu, tramvaju, vilcienu vai līdzvērtīga pasažieru pārvadājumu transporta) </w:t>
            </w:r>
            <w:r w:rsidR="00C5536E" w:rsidRPr="00C5536E">
              <w:rPr>
                <w:rFonts w:ascii="Times New Roman" w:hAnsi="Times New Roman"/>
                <w:sz w:val="22"/>
                <w:szCs w:val="22"/>
              </w:rPr>
              <w:t xml:space="preserve">vai cita </w:t>
            </w:r>
            <w:proofErr w:type="spellStart"/>
            <w:r w:rsidR="00C5536E" w:rsidRPr="00C5536E">
              <w:rPr>
                <w:rFonts w:ascii="Times New Roman" w:hAnsi="Times New Roman"/>
                <w:sz w:val="22"/>
                <w:szCs w:val="22"/>
              </w:rPr>
              <w:t>komerctransporta</w:t>
            </w:r>
            <w:proofErr w:type="spellEnd"/>
            <w:r w:rsidR="00C5536E" w:rsidRPr="00C5536E">
              <w:rPr>
                <w:rFonts w:ascii="Times New Roman" w:hAnsi="Times New Roman"/>
                <w:sz w:val="22"/>
                <w:szCs w:val="22"/>
              </w:rPr>
              <w:t xml:space="preserve"> </w:t>
            </w:r>
            <w:r w:rsidRPr="00C5536E">
              <w:rPr>
                <w:rFonts w:ascii="Times New Roman" w:hAnsi="Times New Roman"/>
                <w:sz w:val="22"/>
                <w:szCs w:val="22"/>
              </w:rPr>
              <w:t>informatīvo/reklāmas uzlīmju noņemšanu, kur kopējā noņemtā platība ir bijusi vismaz 20 m², tajā skaitā vismaz viena lielformāta uzlīme bija ne mazāka kā 2 m²</w:t>
            </w:r>
            <w:r w:rsidR="0081072D" w:rsidRPr="00C5536E">
              <w:rPr>
                <w:rFonts w:ascii="Times New Roman" w:hAnsi="Times New Roman"/>
                <w:sz w:val="22"/>
                <w:szCs w:val="22"/>
              </w:rPr>
              <w:t>.</w:t>
            </w:r>
          </w:p>
        </w:tc>
        <w:tc>
          <w:tcPr>
            <w:tcW w:w="4961" w:type="dxa"/>
          </w:tcPr>
          <w:p w14:paraId="758D08E0" w14:textId="64AE35CF" w:rsidR="002E1BC4" w:rsidRDefault="00FA3302" w:rsidP="002E1BC4">
            <w:pPr>
              <w:jc w:val="both"/>
              <w:rPr>
                <w:rFonts w:ascii="Times New Roman" w:hAnsi="Times New Roman"/>
                <w:bCs/>
                <w:sz w:val="22"/>
                <w:szCs w:val="22"/>
              </w:rPr>
            </w:pPr>
            <w:r w:rsidRPr="00B83075">
              <w:rPr>
                <w:rFonts w:ascii="Times New Roman" w:hAnsi="Times New Roman"/>
                <w:bCs/>
                <w:sz w:val="22"/>
                <w:szCs w:val="22"/>
              </w:rPr>
              <w:t xml:space="preserve">Pieredzes apraksts, norādot informāciju, kas apliecina Pretendenta atbilstību Nolikuma 2.7. punkta prasībām, </w:t>
            </w:r>
            <w:r w:rsidRPr="00B83075">
              <w:rPr>
                <w:rFonts w:ascii="Times New Roman" w:hAnsi="Times New Roman"/>
                <w:sz w:val="22"/>
                <w:szCs w:val="22"/>
              </w:rPr>
              <w:t>Pretendenta piedāvājuma pieteikumā (Nolikuma Pielikums Nr. 1)</w:t>
            </w:r>
            <w:r w:rsidR="002E1BC4" w:rsidRPr="002E1BC4">
              <w:rPr>
                <w:rFonts w:ascii="Times New Roman" w:hAnsi="Times New Roman"/>
                <w:bCs/>
                <w:sz w:val="22"/>
                <w:szCs w:val="22"/>
              </w:rPr>
              <w:t xml:space="preserve">, pievienojot pakalpojumu saņēmēju pozitīvas atsauksmes par </w:t>
            </w:r>
            <w:r w:rsidR="0081072D">
              <w:rPr>
                <w:rFonts w:ascii="Times New Roman" w:hAnsi="Times New Roman"/>
                <w:bCs/>
                <w:sz w:val="22"/>
                <w:szCs w:val="22"/>
              </w:rPr>
              <w:t xml:space="preserve">katru Pieredzes aprakstā norādīto </w:t>
            </w:r>
            <w:r w:rsidR="002E1BC4" w:rsidRPr="002E1BC4">
              <w:rPr>
                <w:rFonts w:ascii="Times New Roman" w:hAnsi="Times New Roman"/>
                <w:bCs/>
                <w:sz w:val="22"/>
                <w:szCs w:val="22"/>
              </w:rPr>
              <w:t>līgumu</w:t>
            </w:r>
            <w:r w:rsidR="0081072D">
              <w:rPr>
                <w:rFonts w:ascii="Times New Roman" w:hAnsi="Times New Roman"/>
                <w:bCs/>
                <w:sz w:val="22"/>
                <w:szCs w:val="22"/>
              </w:rPr>
              <w:t>/pasūtījumu</w:t>
            </w:r>
            <w:r w:rsidR="002E1BC4" w:rsidRPr="002E1BC4">
              <w:rPr>
                <w:rFonts w:ascii="Times New Roman" w:hAnsi="Times New Roman"/>
                <w:bCs/>
                <w:sz w:val="22"/>
                <w:szCs w:val="22"/>
              </w:rPr>
              <w:t xml:space="preserve">, kas apliecina sniegto pakalpojumu atbilstību nolikuma 2.7.punktā izvirzītajām prasībām. </w:t>
            </w:r>
          </w:p>
          <w:p w14:paraId="7F7FB1F4" w14:textId="6B28FAB9" w:rsidR="00355B9C" w:rsidRPr="002E1BC4" w:rsidRDefault="00355B9C" w:rsidP="002E1BC4">
            <w:pPr>
              <w:jc w:val="both"/>
              <w:rPr>
                <w:rFonts w:ascii="Times New Roman" w:hAnsi="Times New Roman"/>
                <w:bCs/>
                <w:sz w:val="22"/>
                <w:szCs w:val="22"/>
              </w:rPr>
            </w:pPr>
            <w:r w:rsidRPr="00355B9C">
              <w:rPr>
                <w:rFonts w:ascii="Times New Roman" w:hAnsi="Times New Roman"/>
                <w:bCs/>
                <w:sz w:val="22"/>
                <w:szCs w:val="22"/>
              </w:rPr>
              <w:t>Pretendents var apliecināt atbilstību arī ar citiem dokumentiem. Iesniegtajos dokumentos jābūt norādītai visai nepieciešamajai informācijai, kas apliecina Pretendenta kvalifikācijas atbilstību prasībām.</w:t>
            </w:r>
          </w:p>
          <w:p w14:paraId="1473CE6D" w14:textId="450B9A58" w:rsidR="002E1BC4" w:rsidRPr="00B83075" w:rsidRDefault="002E1BC4" w:rsidP="002E1BC4">
            <w:pPr>
              <w:jc w:val="both"/>
              <w:rPr>
                <w:rFonts w:ascii="Times New Roman" w:hAnsi="Times New Roman"/>
                <w:bCs/>
                <w:sz w:val="22"/>
                <w:szCs w:val="22"/>
              </w:rPr>
            </w:pPr>
            <w:r w:rsidRPr="002E1BC4">
              <w:rPr>
                <w:rFonts w:ascii="Times New Roman" w:hAnsi="Times New Roman"/>
                <w:bCs/>
                <w:sz w:val="22"/>
                <w:szCs w:val="22"/>
              </w:rPr>
              <w:t>Ja pakalpojumi sniegti Ventspils valstspilsētas pašvaldības iestāde</w:t>
            </w:r>
            <w:r>
              <w:rPr>
                <w:rFonts w:ascii="Times New Roman" w:hAnsi="Times New Roman"/>
                <w:bCs/>
                <w:sz w:val="22"/>
                <w:szCs w:val="22"/>
              </w:rPr>
              <w:t>i</w:t>
            </w:r>
            <w:r w:rsidRPr="002E1BC4">
              <w:rPr>
                <w:rFonts w:ascii="Times New Roman" w:hAnsi="Times New Roman"/>
                <w:bCs/>
                <w:sz w:val="22"/>
                <w:szCs w:val="22"/>
              </w:rPr>
              <w:t xml:space="preserve"> “Ventspils domes administrācija”</w:t>
            </w:r>
            <w:r w:rsidR="00355B9C">
              <w:rPr>
                <w:rFonts w:ascii="Times New Roman" w:hAnsi="Times New Roman"/>
                <w:bCs/>
                <w:sz w:val="22"/>
                <w:szCs w:val="22"/>
              </w:rPr>
              <w:t xml:space="preserve"> un uzrādīti Nolikuma Pielikumā Nr.1</w:t>
            </w:r>
            <w:r w:rsidRPr="002E1BC4">
              <w:rPr>
                <w:rFonts w:ascii="Times New Roman" w:hAnsi="Times New Roman"/>
                <w:bCs/>
                <w:sz w:val="22"/>
                <w:szCs w:val="22"/>
              </w:rPr>
              <w:t xml:space="preserve"> – atsauksmi nav nepieciešams iesniegt.</w:t>
            </w:r>
          </w:p>
          <w:p w14:paraId="30FCEF54" w14:textId="77777777" w:rsidR="00FA3302" w:rsidRPr="00B83075" w:rsidRDefault="00FA3302" w:rsidP="00FA3302">
            <w:pPr>
              <w:ind w:right="-58"/>
              <w:jc w:val="both"/>
              <w:rPr>
                <w:rFonts w:ascii="Times New Roman" w:hAnsi="Times New Roman"/>
                <w:bCs/>
                <w:sz w:val="22"/>
                <w:szCs w:val="22"/>
              </w:rPr>
            </w:pPr>
          </w:p>
        </w:tc>
      </w:tr>
    </w:tbl>
    <w:p w14:paraId="3A20387A" w14:textId="4E671C74" w:rsidR="00FA3302" w:rsidRPr="00B83075" w:rsidRDefault="00FA3302" w:rsidP="00F81211">
      <w:pPr>
        <w:spacing w:after="0"/>
        <w:rPr>
          <w:rFonts w:ascii="Times New Roman" w:hAnsi="Times New Roman"/>
          <w:b/>
          <w:sz w:val="23"/>
          <w:szCs w:val="23"/>
        </w:rPr>
      </w:pPr>
    </w:p>
    <w:p w14:paraId="6BA5B03E" w14:textId="625C25AE" w:rsidR="0080264B" w:rsidRPr="00B83075" w:rsidRDefault="0080264B" w:rsidP="00FA3302">
      <w:pPr>
        <w:rPr>
          <w:rFonts w:ascii="Times New Roman" w:hAnsi="Times New Roman"/>
          <w:b/>
          <w:sz w:val="23"/>
          <w:szCs w:val="23"/>
        </w:rPr>
      </w:pPr>
    </w:p>
    <w:p w14:paraId="01238028" w14:textId="77777777" w:rsidR="002952D6" w:rsidRPr="00B83075" w:rsidRDefault="006B5470" w:rsidP="0080264B">
      <w:pPr>
        <w:pStyle w:val="Sarakstaaizzme2"/>
        <w:tabs>
          <w:tab w:val="clear" w:pos="720"/>
          <w:tab w:val="num" w:pos="284"/>
        </w:tabs>
        <w:jc w:val="center"/>
        <w:rPr>
          <w:rFonts w:ascii="Times New Roman" w:hAnsi="Times New Roman" w:cs="Times New Roman"/>
          <w:b/>
          <w:bCs/>
          <w:kern w:val="22"/>
          <w:lang w:eastAsia="ar-SA"/>
        </w:rPr>
      </w:pPr>
      <w:r w:rsidRPr="00B83075">
        <w:rPr>
          <w:rFonts w:ascii="Times New Roman" w:hAnsi="Times New Roman" w:cs="Times New Roman"/>
          <w:b/>
        </w:rPr>
        <w:lastRenderedPageBreak/>
        <w:t>FINANŠU PIEDĀVĀJUMS</w:t>
      </w:r>
    </w:p>
    <w:p w14:paraId="49F83E38" w14:textId="77777777" w:rsidR="00581FA6" w:rsidRPr="00B83075" w:rsidRDefault="00581FA6" w:rsidP="00581FA6">
      <w:pPr>
        <w:pStyle w:val="Sarakstaaizzme2"/>
        <w:numPr>
          <w:ilvl w:val="0"/>
          <w:numId w:val="0"/>
        </w:numPr>
        <w:ind w:left="284"/>
        <w:rPr>
          <w:rFonts w:ascii="Times New Roman" w:hAnsi="Times New Roman" w:cs="Times New Roman"/>
          <w:b/>
          <w:bCs/>
          <w:kern w:val="22"/>
          <w:sz w:val="23"/>
          <w:szCs w:val="23"/>
          <w:lang w:eastAsia="ar-SA"/>
        </w:rPr>
      </w:pPr>
    </w:p>
    <w:tbl>
      <w:tblPr>
        <w:tblStyle w:val="Reatabula"/>
        <w:tblW w:w="9634" w:type="dxa"/>
        <w:jc w:val="center"/>
        <w:tblLook w:val="04A0" w:firstRow="1" w:lastRow="0" w:firstColumn="1" w:lastColumn="0" w:noHBand="0" w:noVBand="1"/>
      </w:tblPr>
      <w:tblGrid>
        <w:gridCol w:w="704"/>
        <w:gridCol w:w="4394"/>
        <w:gridCol w:w="4536"/>
      </w:tblGrid>
      <w:tr w:rsidR="007E2F3E" w:rsidRPr="00B83075" w14:paraId="2DF041A1" w14:textId="77777777" w:rsidTr="007D3917">
        <w:trPr>
          <w:tblHeader/>
          <w:jc w:val="center"/>
        </w:trPr>
        <w:tc>
          <w:tcPr>
            <w:tcW w:w="704" w:type="dxa"/>
            <w:shd w:val="clear" w:color="auto" w:fill="DBE5F1" w:themeFill="accent1" w:themeFillTint="33"/>
            <w:vAlign w:val="center"/>
          </w:tcPr>
          <w:p w14:paraId="5377D352" w14:textId="77777777" w:rsidR="00463F5F" w:rsidRPr="00B83075" w:rsidRDefault="00463F5F" w:rsidP="009A7956">
            <w:pPr>
              <w:jc w:val="center"/>
              <w:rPr>
                <w:rFonts w:ascii="Times New Roman" w:hAnsi="Times New Roman"/>
                <w:b/>
                <w:sz w:val="23"/>
                <w:szCs w:val="23"/>
              </w:rPr>
            </w:pPr>
            <w:r w:rsidRPr="00B83075">
              <w:rPr>
                <w:rFonts w:ascii="Times New Roman" w:hAnsi="Times New Roman"/>
                <w:b/>
                <w:sz w:val="23"/>
                <w:szCs w:val="23"/>
              </w:rPr>
              <w:t xml:space="preserve">Nr. </w:t>
            </w:r>
          </w:p>
          <w:p w14:paraId="36F2C216" w14:textId="77777777" w:rsidR="00463F5F" w:rsidRPr="00B83075" w:rsidRDefault="00463F5F" w:rsidP="009A7956">
            <w:pPr>
              <w:jc w:val="center"/>
              <w:rPr>
                <w:rFonts w:ascii="Times New Roman" w:hAnsi="Times New Roman"/>
                <w:b/>
                <w:sz w:val="23"/>
                <w:szCs w:val="23"/>
              </w:rPr>
            </w:pPr>
            <w:r w:rsidRPr="00B83075">
              <w:rPr>
                <w:rFonts w:ascii="Times New Roman" w:hAnsi="Times New Roman"/>
                <w:b/>
                <w:sz w:val="23"/>
                <w:szCs w:val="23"/>
              </w:rPr>
              <w:t>p. k.</w:t>
            </w:r>
          </w:p>
        </w:tc>
        <w:tc>
          <w:tcPr>
            <w:tcW w:w="4394" w:type="dxa"/>
            <w:shd w:val="clear" w:color="auto" w:fill="DBE5F1" w:themeFill="accent1" w:themeFillTint="33"/>
            <w:vAlign w:val="center"/>
          </w:tcPr>
          <w:p w14:paraId="1A0CA2E8" w14:textId="77777777" w:rsidR="00463F5F" w:rsidRPr="00B83075" w:rsidRDefault="00463F5F" w:rsidP="009A7956">
            <w:pPr>
              <w:pStyle w:val="Sarakstarindkopa"/>
              <w:ind w:left="709"/>
              <w:jc w:val="center"/>
              <w:rPr>
                <w:rFonts w:ascii="Times New Roman" w:hAnsi="Times New Roman"/>
                <w:b/>
                <w:sz w:val="23"/>
                <w:szCs w:val="23"/>
              </w:rPr>
            </w:pPr>
            <w:r w:rsidRPr="00B83075">
              <w:rPr>
                <w:rFonts w:ascii="Times New Roman" w:hAnsi="Times New Roman"/>
                <w:b/>
                <w:sz w:val="23"/>
                <w:szCs w:val="23"/>
              </w:rPr>
              <w:t>Prasības pretendentiem</w:t>
            </w:r>
          </w:p>
        </w:tc>
        <w:tc>
          <w:tcPr>
            <w:tcW w:w="4536" w:type="dxa"/>
            <w:shd w:val="clear" w:color="auto" w:fill="DBE5F1" w:themeFill="accent1" w:themeFillTint="33"/>
            <w:vAlign w:val="center"/>
          </w:tcPr>
          <w:p w14:paraId="71D25ABF" w14:textId="77777777" w:rsidR="00463F5F" w:rsidRPr="00B83075" w:rsidRDefault="00463F5F" w:rsidP="009A7956">
            <w:pPr>
              <w:jc w:val="center"/>
              <w:rPr>
                <w:rFonts w:ascii="Times New Roman" w:hAnsi="Times New Roman"/>
                <w:b/>
                <w:sz w:val="23"/>
                <w:szCs w:val="23"/>
              </w:rPr>
            </w:pPr>
            <w:r w:rsidRPr="00B83075">
              <w:rPr>
                <w:rFonts w:ascii="Times New Roman" w:hAnsi="Times New Roman"/>
                <w:b/>
                <w:sz w:val="23"/>
                <w:szCs w:val="23"/>
              </w:rPr>
              <w:t>Iesniedzamie dokumenti</w:t>
            </w:r>
          </w:p>
        </w:tc>
      </w:tr>
      <w:tr w:rsidR="005137D9" w:rsidRPr="00B83075" w14:paraId="512FB520" w14:textId="77777777" w:rsidTr="00F44D8F">
        <w:trPr>
          <w:trHeight w:val="58"/>
          <w:jc w:val="center"/>
        </w:trPr>
        <w:tc>
          <w:tcPr>
            <w:tcW w:w="704" w:type="dxa"/>
          </w:tcPr>
          <w:p w14:paraId="75129B38" w14:textId="77777777" w:rsidR="005137D9" w:rsidRPr="00B83075" w:rsidRDefault="005137D9" w:rsidP="00FA7F74">
            <w:pPr>
              <w:ind w:right="62"/>
              <w:contextualSpacing/>
              <w:jc w:val="both"/>
              <w:rPr>
                <w:rFonts w:ascii="Times New Roman" w:hAnsi="Times New Roman"/>
                <w:sz w:val="23"/>
                <w:szCs w:val="23"/>
              </w:rPr>
            </w:pPr>
            <w:r w:rsidRPr="00B83075">
              <w:rPr>
                <w:rFonts w:ascii="Times New Roman" w:hAnsi="Times New Roman"/>
                <w:sz w:val="23"/>
                <w:szCs w:val="23"/>
              </w:rPr>
              <w:t>3.1.</w:t>
            </w:r>
          </w:p>
        </w:tc>
        <w:tc>
          <w:tcPr>
            <w:tcW w:w="4394" w:type="dxa"/>
          </w:tcPr>
          <w:p w14:paraId="65D9BC76" w14:textId="0E6A245B" w:rsidR="005137D9" w:rsidRPr="00B83075" w:rsidRDefault="005137D9" w:rsidP="007D3917">
            <w:pPr>
              <w:ind w:right="62"/>
              <w:contextualSpacing/>
              <w:jc w:val="both"/>
              <w:rPr>
                <w:rFonts w:ascii="Times New Roman" w:hAnsi="Times New Roman"/>
                <w:bCs/>
                <w:iCs/>
                <w:color w:val="000000"/>
                <w:sz w:val="23"/>
                <w:szCs w:val="23"/>
              </w:rPr>
            </w:pPr>
            <w:r w:rsidRPr="00B83075">
              <w:rPr>
                <w:rFonts w:ascii="Times New Roman" w:hAnsi="Times New Roman"/>
                <w:bCs/>
                <w:iCs/>
                <w:color w:val="000000"/>
                <w:sz w:val="23"/>
                <w:szCs w:val="23"/>
              </w:rPr>
              <w:t>Pretendentam jānorāda piedāvātā</w:t>
            </w:r>
            <w:r w:rsidR="00856CC2" w:rsidRPr="00B83075">
              <w:rPr>
                <w:rFonts w:ascii="Times New Roman" w:hAnsi="Times New Roman"/>
                <w:bCs/>
                <w:iCs/>
                <w:color w:val="000000"/>
                <w:sz w:val="23"/>
                <w:szCs w:val="23"/>
              </w:rPr>
              <w:t>s</w:t>
            </w:r>
            <w:r w:rsidRPr="00B83075">
              <w:rPr>
                <w:rFonts w:ascii="Times New Roman" w:hAnsi="Times New Roman"/>
                <w:bCs/>
                <w:iCs/>
                <w:color w:val="000000"/>
                <w:sz w:val="23"/>
                <w:szCs w:val="23"/>
              </w:rPr>
              <w:t xml:space="preserve"> cena</w:t>
            </w:r>
            <w:r w:rsidR="00856CC2" w:rsidRPr="00B83075">
              <w:rPr>
                <w:rFonts w:ascii="Times New Roman" w:hAnsi="Times New Roman"/>
                <w:bCs/>
                <w:iCs/>
                <w:color w:val="000000"/>
                <w:sz w:val="23"/>
                <w:szCs w:val="23"/>
              </w:rPr>
              <w:t>s</w:t>
            </w:r>
            <w:r w:rsidRPr="00B83075">
              <w:rPr>
                <w:rFonts w:ascii="Times New Roman" w:hAnsi="Times New Roman"/>
                <w:bCs/>
                <w:iCs/>
                <w:color w:val="000000"/>
                <w:sz w:val="23"/>
                <w:szCs w:val="23"/>
              </w:rPr>
              <w:t xml:space="preserve"> (bez PVN) par visu </w:t>
            </w:r>
            <w:r w:rsidR="00626F4E">
              <w:rPr>
                <w:rFonts w:ascii="Times New Roman" w:hAnsi="Times New Roman"/>
                <w:bCs/>
                <w:iCs/>
                <w:color w:val="000000"/>
                <w:sz w:val="23"/>
                <w:szCs w:val="23"/>
              </w:rPr>
              <w:t>I</w:t>
            </w:r>
            <w:r w:rsidRPr="00B83075">
              <w:rPr>
                <w:rFonts w:ascii="Times New Roman" w:hAnsi="Times New Roman"/>
                <w:bCs/>
                <w:iCs/>
                <w:color w:val="000000"/>
                <w:sz w:val="23"/>
                <w:szCs w:val="23"/>
              </w:rPr>
              <w:t xml:space="preserve">epirkuma apjomu, kas ietver </w:t>
            </w:r>
            <w:r w:rsidR="00856CC2" w:rsidRPr="00B83075">
              <w:rPr>
                <w:rFonts w:ascii="Times New Roman" w:hAnsi="Times New Roman"/>
                <w:bCs/>
                <w:iCs/>
                <w:color w:val="000000"/>
                <w:sz w:val="23"/>
                <w:szCs w:val="23"/>
              </w:rPr>
              <w:t>Darba uzdevumā</w:t>
            </w:r>
            <w:r w:rsidR="007D3917" w:rsidRPr="00B83075">
              <w:rPr>
                <w:rFonts w:ascii="Times New Roman" w:hAnsi="Times New Roman"/>
                <w:bCs/>
                <w:iCs/>
                <w:color w:val="000000"/>
                <w:sz w:val="23"/>
                <w:szCs w:val="23"/>
              </w:rPr>
              <w:t xml:space="preserve"> (</w:t>
            </w:r>
            <w:r w:rsidR="00823120" w:rsidRPr="00B83075">
              <w:rPr>
                <w:rFonts w:ascii="Times New Roman" w:hAnsi="Times New Roman"/>
                <w:bCs/>
                <w:iCs/>
                <w:color w:val="000000"/>
                <w:sz w:val="23"/>
                <w:szCs w:val="23"/>
              </w:rPr>
              <w:t>P</w:t>
            </w:r>
            <w:r w:rsidR="007D3917" w:rsidRPr="00B83075">
              <w:rPr>
                <w:rFonts w:ascii="Times New Roman" w:hAnsi="Times New Roman"/>
                <w:bCs/>
                <w:iCs/>
                <w:color w:val="000000"/>
                <w:sz w:val="23"/>
                <w:szCs w:val="23"/>
              </w:rPr>
              <w:t>ielikums</w:t>
            </w:r>
            <w:r w:rsidR="00823120" w:rsidRPr="00B83075">
              <w:rPr>
                <w:rFonts w:ascii="Times New Roman" w:hAnsi="Times New Roman"/>
                <w:bCs/>
                <w:iCs/>
                <w:color w:val="000000"/>
                <w:sz w:val="23"/>
                <w:szCs w:val="23"/>
              </w:rPr>
              <w:t xml:space="preserve"> Nr. 2</w:t>
            </w:r>
            <w:r w:rsidR="007D3917" w:rsidRPr="00B83075">
              <w:rPr>
                <w:rFonts w:ascii="Times New Roman" w:hAnsi="Times New Roman"/>
                <w:bCs/>
                <w:iCs/>
                <w:color w:val="000000"/>
                <w:sz w:val="23"/>
                <w:szCs w:val="23"/>
              </w:rPr>
              <w:t>)</w:t>
            </w:r>
            <w:r w:rsidRPr="00B83075">
              <w:rPr>
                <w:rFonts w:ascii="Times New Roman" w:hAnsi="Times New Roman"/>
                <w:bCs/>
                <w:iCs/>
                <w:color w:val="000000"/>
                <w:sz w:val="23"/>
                <w:szCs w:val="23"/>
              </w:rPr>
              <w:t xml:space="preserve"> minētos darbus, kā arī visas šo darbu veikšanai nepieciešamās izmaksas, kā arī maksājum</w:t>
            </w:r>
            <w:r w:rsidR="00823120" w:rsidRPr="00B83075">
              <w:rPr>
                <w:rFonts w:ascii="Times New Roman" w:hAnsi="Times New Roman"/>
                <w:bCs/>
                <w:iCs/>
                <w:color w:val="000000"/>
                <w:sz w:val="23"/>
                <w:szCs w:val="23"/>
              </w:rPr>
              <w:t>us</w:t>
            </w:r>
            <w:r w:rsidRPr="00B83075">
              <w:rPr>
                <w:rFonts w:ascii="Times New Roman" w:hAnsi="Times New Roman"/>
                <w:bCs/>
                <w:iCs/>
                <w:color w:val="000000"/>
                <w:sz w:val="23"/>
                <w:szCs w:val="23"/>
              </w:rPr>
              <w:t>, nodevas un nodokļ</w:t>
            </w:r>
            <w:r w:rsidR="00823120" w:rsidRPr="00B83075">
              <w:rPr>
                <w:rFonts w:ascii="Times New Roman" w:hAnsi="Times New Roman"/>
                <w:bCs/>
                <w:iCs/>
                <w:color w:val="000000"/>
                <w:sz w:val="23"/>
                <w:szCs w:val="23"/>
              </w:rPr>
              <w:t>us</w:t>
            </w:r>
            <w:r w:rsidRPr="00B83075">
              <w:rPr>
                <w:rFonts w:ascii="Times New Roman" w:hAnsi="Times New Roman"/>
                <w:bCs/>
                <w:iCs/>
                <w:color w:val="000000"/>
                <w:sz w:val="23"/>
                <w:szCs w:val="23"/>
              </w:rPr>
              <w:t>, izņemot PVN.</w:t>
            </w:r>
          </w:p>
        </w:tc>
        <w:tc>
          <w:tcPr>
            <w:tcW w:w="4536" w:type="dxa"/>
          </w:tcPr>
          <w:p w14:paraId="0B86A4CC" w14:textId="705B9BB9" w:rsidR="00DA099B" w:rsidRDefault="00DA099B" w:rsidP="00FA7F74">
            <w:pPr>
              <w:jc w:val="both"/>
              <w:rPr>
                <w:rFonts w:ascii="Times New Roman" w:hAnsi="Times New Roman"/>
                <w:bCs/>
                <w:iCs/>
                <w:color w:val="000000"/>
                <w:sz w:val="23"/>
                <w:szCs w:val="23"/>
              </w:rPr>
            </w:pPr>
            <w:r w:rsidRPr="00DA099B">
              <w:rPr>
                <w:rFonts w:ascii="Times New Roman" w:hAnsi="Times New Roman"/>
                <w:bCs/>
                <w:iCs/>
                <w:color w:val="000000"/>
                <w:sz w:val="23"/>
                <w:szCs w:val="23"/>
              </w:rPr>
              <w:t>Pretendenta piedāvātā līgumcena bez PVN</w:t>
            </w:r>
            <w:r w:rsidR="00056B47">
              <w:rPr>
                <w:rFonts w:ascii="Times New Roman" w:hAnsi="Times New Roman"/>
                <w:bCs/>
                <w:iCs/>
                <w:color w:val="000000"/>
                <w:sz w:val="23"/>
                <w:szCs w:val="23"/>
              </w:rPr>
              <w:t xml:space="preserve"> (Nolikuma pielikums Nr.3,</w:t>
            </w:r>
            <w:r w:rsidR="00685352">
              <w:rPr>
                <w:rFonts w:ascii="Times New Roman" w:hAnsi="Times New Roman"/>
                <w:bCs/>
                <w:iCs/>
                <w:color w:val="000000"/>
                <w:sz w:val="23"/>
                <w:szCs w:val="23"/>
              </w:rPr>
              <w:t>4</w:t>
            </w:r>
            <w:r w:rsidR="00283589">
              <w:rPr>
                <w:rFonts w:ascii="Times New Roman" w:hAnsi="Times New Roman"/>
                <w:bCs/>
                <w:iCs/>
                <w:color w:val="000000"/>
                <w:sz w:val="23"/>
                <w:szCs w:val="23"/>
              </w:rPr>
              <w:t>. tabula</w:t>
            </w:r>
            <w:r w:rsidR="00056B47">
              <w:rPr>
                <w:rFonts w:ascii="Times New Roman" w:hAnsi="Times New Roman"/>
                <w:bCs/>
                <w:iCs/>
                <w:color w:val="000000"/>
                <w:sz w:val="23"/>
                <w:szCs w:val="23"/>
              </w:rPr>
              <w:t>)</w:t>
            </w:r>
            <w:r w:rsidRPr="00DA099B">
              <w:rPr>
                <w:rFonts w:ascii="Times New Roman" w:hAnsi="Times New Roman"/>
                <w:bCs/>
                <w:iCs/>
                <w:color w:val="000000"/>
                <w:sz w:val="23"/>
                <w:szCs w:val="23"/>
              </w:rPr>
              <w:t xml:space="preserve"> jānorāda EIS iepirkuma finanšu piedāvājuma ievadlaukā “Līgumcena”.</w:t>
            </w:r>
          </w:p>
          <w:p w14:paraId="6D1FE44A" w14:textId="78EBDCE8" w:rsidR="005137D9" w:rsidRPr="00B83075" w:rsidRDefault="005137D9" w:rsidP="00FA7F74">
            <w:pPr>
              <w:jc w:val="both"/>
              <w:rPr>
                <w:rFonts w:ascii="Times New Roman" w:hAnsi="Times New Roman"/>
                <w:bCs/>
                <w:iCs/>
                <w:color w:val="000000"/>
                <w:sz w:val="23"/>
                <w:szCs w:val="23"/>
              </w:rPr>
            </w:pPr>
            <w:r w:rsidRPr="00B83075">
              <w:rPr>
                <w:rFonts w:ascii="Times New Roman" w:hAnsi="Times New Roman"/>
                <w:bCs/>
                <w:iCs/>
                <w:color w:val="000000"/>
                <w:sz w:val="23"/>
                <w:szCs w:val="23"/>
              </w:rPr>
              <w:t xml:space="preserve">Jāiesniedz </w:t>
            </w:r>
            <w:r w:rsidR="00856CC2" w:rsidRPr="00B83075">
              <w:rPr>
                <w:rFonts w:ascii="Times New Roman" w:hAnsi="Times New Roman"/>
                <w:bCs/>
                <w:iCs/>
                <w:color w:val="000000"/>
                <w:sz w:val="23"/>
                <w:szCs w:val="23"/>
              </w:rPr>
              <w:t>Finanšu piedāvājums</w:t>
            </w:r>
            <w:r w:rsidRPr="00B83075">
              <w:rPr>
                <w:rFonts w:ascii="Times New Roman" w:hAnsi="Times New Roman"/>
                <w:bCs/>
                <w:iCs/>
                <w:color w:val="000000"/>
                <w:sz w:val="23"/>
                <w:szCs w:val="23"/>
              </w:rPr>
              <w:t xml:space="preserve">, saskaņā ar </w:t>
            </w:r>
            <w:r w:rsidR="00856CC2" w:rsidRPr="00B83075">
              <w:rPr>
                <w:rFonts w:ascii="Times New Roman" w:hAnsi="Times New Roman"/>
                <w:bCs/>
                <w:iCs/>
                <w:color w:val="000000"/>
                <w:sz w:val="23"/>
                <w:szCs w:val="23"/>
              </w:rPr>
              <w:t>N</w:t>
            </w:r>
            <w:r w:rsidRPr="00B83075">
              <w:rPr>
                <w:rFonts w:ascii="Times New Roman" w:hAnsi="Times New Roman"/>
                <w:bCs/>
                <w:iCs/>
                <w:color w:val="000000"/>
                <w:sz w:val="23"/>
                <w:szCs w:val="23"/>
              </w:rPr>
              <w:t xml:space="preserve">olikuma </w:t>
            </w:r>
            <w:r w:rsidR="00823120" w:rsidRPr="00B83075">
              <w:rPr>
                <w:rFonts w:ascii="Times New Roman" w:hAnsi="Times New Roman"/>
                <w:bCs/>
                <w:iCs/>
                <w:color w:val="000000"/>
                <w:sz w:val="23"/>
                <w:szCs w:val="23"/>
              </w:rPr>
              <w:t>P</w:t>
            </w:r>
            <w:r w:rsidRPr="00B83075">
              <w:rPr>
                <w:rFonts w:ascii="Times New Roman" w:hAnsi="Times New Roman"/>
                <w:bCs/>
                <w:iCs/>
                <w:color w:val="000000"/>
                <w:sz w:val="23"/>
                <w:szCs w:val="23"/>
              </w:rPr>
              <w:t>ielikumu Nr.</w:t>
            </w:r>
            <w:r w:rsidR="00823120" w:rsidRPr="00B83075">
              <w:rPr>
                <w:rFonts w:ascii="Times New Roman" w:hAnsi="Times New Roman"/>
                <w:bCs/>
                <w:iCs/>
                <w:color w:val="000000"/>
                <w:sz w:val="23"/>
                <w:szCs w:val="23"/>
              </w:rPr>
              <w:t xml:space="preserve"> </w:t>
            </w:r>
            <w:r w:rsidR="00856CC2" w:rsidRPr="00B83075">
              <w:rPr>
                <w:rFonts w:ascii="Times New Roman" w:hAnsi="Times New Roman"/>
                <w:bCs/>
                <w:iCs/>
                <w:color w:val="000000"/>
                <w:sz w:val="23"/>
                <w:szCs w:val="23"/>
              </w:rPr>
              <w:t>3</w:t>
            </w:r>
            <w:r w:rsidRPr="00B83075">
              <w:rPr>
                <w:rFonts w:ascii="Times New Roman" w:hAnsi="Times New Roman"/>
                <w:bCs/>
                <w:iCs/>
                <w:color w:val="000000"/>
                <w:sz w:val="23"/>
                <w:szCs w:val="23"/>
              </w:rPr>
              <w:t>.</w:t>
            </w:r>
          </w:p>
          <w:p w14:paraId="7B85DA86" w14:textId="495631F5" w:rsidR="000C50A2" w:rsidRPr="00B83075" w:rsidRDefault="0008027F" w:rsidP="0008027F">
            <w:pPr>
              <w:overflowPunct w:val="0"/>
              <w:autoSpaceDE w:val="0"/>
              <w:autoSpaceDN w:val="0"/>
              <w:adjustRightInd w:val="0"/>
              <w:jc w:val="both"/>
              <w:textAlignment w:val="baseline"/>
              <w:rPr>
                <w:rFonts w:ascii="Times New Roman" w:hAnsi="Times New Roman"/>
                <w:color w:val="000000"/>
                <w:sz w:val="23"/>
                <w:szCs w:val="23"/>
              </w:rPr>
            </w:pPr>
            <w:r w:rsidRPr="00B83075">
              <w:rPr>
                <w:rFonts w:ascii="Times New Roman" w:hAnsi="Times New Roman"/>
                <w:color w:val="000000"/>
                <w:sz w:val="23"/>
                <w:szCs w:val="23"/>
              </w:rPr>
              <w:t xml:space="preserve">Sagatavojot Finanšu piedāvājumu, jāievēro Darba uzdevumā norādītās prasības. </w:t>
            </w:r>
          </w:p>
          <w:p w14:paraId="591D3965" w14:textId="17711EC9" w:rsidR="0008027F" w:rsidRPr="00B83075" w:rsidRDefault="0008027F" w:rsidP="00795D07">
            <w:pPr>
              <w:overflowPunct w:val="0"/>
              <w:autoSpaceDE w:val="0"/>
              <w:autoSpaceDN w:val="0"/>
              <w:adjustRightInd w:val="0"/>
              <w:jc w:val="both"/>
              <w:textAlignment w:val="baseline"/>
              <w:rPr>
                <w:rFonts w:ascii="Times New Roman" w:hAnsi="Times New Roman"/>
                <w:color w:val="000000"/>
                <w:sz w:val="23"/>
                <w:szCs w:val="23"/>
              </w:rPr>
            </w:pPr>
            <w:r w:rsidRPr="00B83075">
              <w:rPr>
                <w:rFonts w:ascii="Times New Roman" w:hAnsi="Times New Roman"/>
                <w:color w:val="000000"/>
                <w:sz w:val="23"/>
                <w:szCs w:val="23"/>
                <w:u w:val="single"/>
              </w:rPr>
              <w:t>Ja Pretendents piedāvā materiālu ekvivalentus,</w:t>
            </w:r>
            <w:r w:rsidRPr="00B83075">
              <w:rPr>
                <w:rFonts w:ascii="Times New Roman" w:hAnsi="Times New Roman"/>
                <w:color w:val="000000"/>
                <w:sz w:val="23"/>
                <w:szCs w:val="23"/>
              </w:rPr>
              <w:t xml:space="preserve"> </w:t>
            </w:r>
            <w:r w:rsidRPr="00B83075">
              <w:rPr>
                <w:rFonts w:ascii="Times New Roman" w:hAnsi="Times New Roman"/>
                <w:color w:val="000000"/>
                <w:sz w:val="23"/>
                <w:szCs w:val="23"/>
                <w:u w:val="single"/>
              </w:rPr>
              <w:t xml:space="preserve">Pretendents </w:t>
            </w:r>
            <w:r w:rsidR="000C50A2" w:rsidRPr="00B83075">
              <w:rPr>
                <w:rFonts w:ascii="Times New Roman" w:hAnsi="Times New Roman"/>
                <w:color w:val="000000"/>
                <w:sz w:val="23"/>
                <w:szCs w:val="23"/>
                <w:u w:val="single"/>
              </w:rPr>
              <w:t xml:space="preserve">Finanšu </w:t>
            </w:r>
            <w:r w:rsidRPr="00B83075">
              <w:rPr>
                <w:rFonts w:ascii="Times New Roman" w:hAnsi="Times New Roman"/>
                <w:color w:val="000000"/>
                <w:sz w:val="23"/>
                <w:szCs w:val="23"/>
                <w:u w:val="single"/>
              </w:rPr>
              <w:t>piedāvājumā</w:t>
            </w:r>
            <w:r w:rsidR="00795D07" w:rsidRPr="00B83075">
              <w:rPr>
                <w:rFonts w:ascii="Times New Roman" w:hAnsi="Times New Roman"/>
                <w:color w:val="000000"/>
                <w:sz w:val="23"/>
                <w:szCs w:val="23"/>
                <w:u w:val="single"/>
              </w:rPr>
              <w:t xml:space="preserve"> norāda</w:t>
            </w:r>
            <w:r w:rsidRPr="00B83075">
              <w:rPr>
                <w:rFonts w:ascii="Times New Roman" w:hAnsi="Times New Roman"/>
                <w:color w:val="000000"/>
                <w:sz w:val="23"/>
                <w:szCs w:val="23"/>
                <w:u w:val="single"/>
              </w:rPr>
              <w:t xml:space="preserve"> precīzi </w:t>
            </w:r>
            <w:r w:rsidR="00795D07" w:rsidRPr="00B83075">
              <w:rPr>
                <w:rFonts w:ascii="Times New Roman" w:hAnsi="Times New Roman"/>
                <w:color w:val="000000"/>
                <w:sz w:val="23"/>
                <w:szCs w:val="23"/>
                <w:u w:val="single"/>
              </w:rPr>
              <w:t>piedāvātos materiālus</w:t>
            </w:r>
            <w:r w:rsidRPr="00B83075">
              <w:rPr>
                <w:rFonts w:ascii="Times New Roman" w:hAnsi="Times New Roman"/>
                <w:color w:val="000000"/>
                <w:sz w:val="23"/>
                <w:szCs w:val="23"/>
                <w:u w:val="single"/>
              </w:rPr>
              <w:t xml:space="preserve"> un </w:t>
            </w:r>
            <w:r w:rsidR="0081072D" w:rsidRPr="0081072D">
              <w:rPr>
                <w:rFonts w:ascii="Times New Roman" w:hAnsi="Times New Roman"/>
                <w:color w:val="000000"/>
                <w:sz w:val="23"/>
                <w:szCs w:val="23"/>
                <w:u w:val="single"/>
              </w:rPr>
              <w:t xml:space="preserve">pievieno piedāvājumā dokumentus, kas sniedz pietiekamu informāciju par piedāvātā ekvivalenta kvalitāti, pamatojot, ka piedāvājumā piedāvātais </w:t>
            </w:r>
            <w:r w:rsidR="001D2F93">
              <w:rPr>
                <w:rFonts w:ascii="Times New Roman" w:hAnsi="Times New Roman"/>
                <w:color w:val="000000"/>
                <w:sz w:val="23"/>
                <w:szCs w:val="23"/>
                <w:u w:val="single"/>
              </w:rPr>
              <w:t>materiāls</w:t>
            </w:r>
            <w:r w:rsidR="0081072D" w:rsidRPr="0081072D">
              <w:rPr>
                <w:rFonts w:ascii="Times New Roman" w:hAnsi="Times New Roman"/>
                <w:color w:val="000000"/>
                <w:sz w:val="23"/>
                <w:szCs w:val="23"/>
                <w:u w:val="single"/>
              </w:rPr>
              <w:t xml:space="preserve"> ir ekvivalents un t</w:t>
            </w:r>
            <w:r w:rsidR="001D2F93">
              <w:rPr>
                <w:rFonts w:ascii="Times New Roman" w:hAnsi="Times New Roman"/>
                <w:color w:val="000000"/>
                <w:sz w:val="23"/>
                <w:szCs w:val="23"/>
                <w:u w:val="single"/>
              </w:rPr>
              <w:t xml:space="preserve">ā </w:t>
            </w:r>
            <w:r w:rsidR="0081072D" w:rsidRPr="0081072D">
              <w:rPr>
                <w:rFonts w:ascii="Times New Roman" w:hAnsi="Times New Roman"/>
                <w:color w:val="000000"/>
                <w:sz w:val="23"/>
                <w:szCs w:val="23"/>
                <w:u w:val="single"/>
              </w:rPr>
              <w:t>kvalitātes rādītāji ir tādi paši vai labāki par norādītajiem</w:t>
            </w:r>
            <w:r w:rsidRPr="00B83075">
              <w:rPr>
                <w:rFonts w:ascii="Times New Roman" w:hAnsi="Times New Roman"/>
                <w:color w:val="000000"/>
                <w:sz w:val="23"/>
                <w:szCs w:val="23"/>
                <w:u w:val="single"/>
              </w:rPr>
              <w:t xml:space="preserve">. Informācijai jābūt tik detalizētai, lai Pasūtītājs varētu izvērtēt, vai piedāvātais </w:t>
            </w:r>
            <w:r w:rsidR="00795D07" w:rsidRPr="00B83075">
              <w:rPr>
                <w:rFonts w:ascii="Times New Roman" w:hAnsi="Times New Roman"/>
                <w:color w:val="000000"/>
                <w:sz w:val="23"/>
                <w:szCs w:val="23"/>
                <w:u w:val="single"/>
              </w:rPr>
              <w:t>materiāls tiešām ir ekvivalents. E</w:t>
            </w:r>
            <w:r w:rsidRPr="00B83075">
              <w:rPr>
                <w:rFonts w:ascii="Times New Roman" w:hAnsi="Times New Roman"/>
                <w:color w:val="000000"/>
                <w:sz w:val="23"/>
                <w:szCs w:val="23"/>
                <w:u w:val="single"/>
              </w:rPr>
              <w:t>kvivalences pierādīšana ir Pretendenta, nevis Pasūtītāja pienākums.</w:t>
            </w:r>
            <w:r w:rsidRPr="00B83075">
              <w:rPr>
                <w:rFonts w:ascii="Times New Roman" w:hAnsi="Times New Roman"/>
                <w:color w:val="000000"/>
                <w:sz w:val="23"/>
                <w:szCs w:val="23"/>
              </w:rPr>
              <w:t xml:space="preserve"> </w:t>
            </w:r>
          </w:p>
        </w:tc>
      </w:tr>
    </w:tbl>
    <w:p w14:paraId="2E4479DF" w14:textId="77777777" w:rsidR="008A5728" w:rsidRPr="00B83075" w:rsidRDefault="008A5728" w:rsidP="00B06686">
      <w:pPr>
        <w:rPr>
          <w:rFonts w:ascii="Times New Roman" w:eastAsia="Times New Roman" w:hAnsi="Times New Roman"/>
          <w:sz w:val="23"/>
          <w:szCs w:val="23"/>
          <w:lang w:val="x-none"/>
        </w:rPr>
      </w:pPr>
    </w:p>
    <w:p w14:paraId="14043369" w14:textId="6BF5B4A4" w:rsidR="00A60509" w:rsidRPr="00B83075" w:rsidRDefault="006B185D" w:rsidP="0080264B">
      <w:pPr>
        <w:pStyle w:val="Sarakstaaizzme2"/>
        <w:tabs>
          <w:tab w:val="clear" w:pos="720"/>
          <w:tab w:val="num" w:pos="567"/>
        </w:tabs>
        <w:ind w:left="-284" w:right="-380" w:hanging="283"/>
        <w:jc w:val="center"/>
        <w:rPr>
          <w:rFonts w:ascii="Times New Roman" w:hAnsi="Times New Roman" w:cs="Times New Roman"/>
          <w:b/>
        </w:rPr>
      </w:pPr>
      <w:r w:rsidRPr="00B83075">
        <w:rPr>
          <w:rFonts w:ascii="Times New Roman" w:hAnsi="Times New Roman" w:cs="Times New Roman"/>
          <w:b/>
        </w:rPr>
        <w:t>PRETENDENTU</w:t>
      </w:r>
      <w:r w:rsidR="00BE0934" w:rsidRPr="00B83075">
        <w:rPr>
          <w:rFonts w:ascii="Times New Roman" w:hAnsi="Times New Roman" w:cs="Times New Roman"/>
          <w:b/>
        </w:rPr>
        <w:t xml:space="preserve"> </w:t>
      </w:r>
      <w:r w:rsidR="00FA3302" w:rsidRPr="00B83075">
        <w:rPr>
          <w:rFonts w:ascii="Times New Roman" w:hAnsi="Times New Roman" w:cs="Times New Roman"/>
          <w:b/>
        </w:rPr>
        <w:t xml:space="preserve">PIEDĀVĀJUMU </w:t>
      </w:r>
      <w:r w:rsidR="007E5AF6" w:rsidRPr="00B83075">
        <w:rPr>
          <w:rFonts w:ascii="Times New Roman" w:hAnsi="Times New Roman" w:cs="Times New Roman"/>
          <w:b/>
        </w:rPr>
        <w:t>ATBILSTĪBAS PĀRBAUDE UN VĒRTĒŠANA</w:t>
      </w:r>
    </w:p>
    <w:p w14:paraId="0034FCFE" w14:textId="77777777" w:rsidR="00581FA6" w:rsidRPr="00B83075" w:rsidRDefault="00581FA6" w:rsidP="00581FA6">
      <w:pPr>
        <w:pStyle w:val="Sarakstaaizzme2"/>
        <w:numPr>
          <w:ilvl w:val="0"/>
          <w:numId w:val="0"/>
        </w:numPr>
        <w:ind w:left="-284" w:right="-380"/>
        <w:rPr>
          <w:rFonts w:ascii="Times New Roman" w:hAnsi="Times New Roman" w:cs="Times New Roman"/>
          <w:b/>
          <w:sz w:val="23"/>
          <w:szCs w:val="23"/>
        </w:rPr>
      </w:pPr>
    </w:p>
    <w:p w14:paraId="0BDA5872" w14:textId="332663A8" w:rsidR="005D5FCF" w:rsidRPr="00B83075" w:rsidRDefault="005D5FCF" w:rsidP="00D46867">
      <w:pPr>
        <w:pStyle w:val="Sarakstarindkopa"/>
        <w:numPr>
          <w:ilvl w:val="1"/>
          <w:numId w:val="1"/>
        </w:numPr>
        <w:tabs>
          <w:tab w:val="clear" w:pos="1145"/>
          <w:tab w:val="num" w:pos="142"/>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t xml:space="preserve">Pretendenta atlasi, piedāvājuma atbilstības pārbaudi un piedāvājuma izvēli nodrošina Komisija Iepirkuma dokumentos paredzētajā kārtībā un atbilstoši Nolikuma prasībām, vērtēšanas kritērijiem un pieņemot lēmumus par </w:t>
      </w:r>
      <w:r w:rsidR="00823120" w:rsidRPr="00B83075">
        <w:rPr>
          <w:rFonts w:ascii="Times New Roman" w:hAnsi="Times New Roman"/>
          <w:sz w:val="23"/>
          <w:szCs w:val="23"/>
        </w:rPr>
        <w:t>P</w:t>
      </w:r>
      <w:r w:rsidRPr="00B83075">
        <w:rPr>
          <w:rFonts w:ascii="Times New Roman" w:hAnsi="Times New Roman"/>
          <w:sz w:val="23"/>
          <w:szCs w:val="23"/>
        </w:rPr>
        <w:t xml:space="preserve">retendenta atbilstību atlases un kvalifikācijas prasībām, par finanšu piedāvājuma atbilstību Pasūtītāja prasībām, par </w:t>
      </w:r>
      <w:r w:rsidR="00823120" w:rsidRPr="00B83075">
        <w:rPr>
          <w:rFonts w:ascii="Times New Roman" w:hAnsi="Times New Roman"/>
          <w:sz w:val="23"/>
          <w:szCs w:val="23"/>
        </w:rPr>
        <w:t>P</w:t>
      </w:r>
      <w:r w:rsidRPr="00B83075">
        <w:rPr>
          <w:rFonts w:ascii="Times New Roman" w:hAnsi="Times New Roman"/>
          <w:sz w:val="23"/>
          <w:szCs w:val="23"/>
        </w:rPr>
        <w:t>retendenta kompetenci un spējām nodrošināt līgumsaistību izpildi un piedāvājuma izvēli.</w:t>
      </w:r>
    </w:p>
    <w:p w14:paraId="527FBB6C" w14:textId="77777777" w:rsidR="005D5FCF" w:rsidRPr="00B83075" w:rsidRDefault="005D5FCF" w:rsidP="00D46867">
      <w:pPr>
        <w:pStyle w:val="Sarakstarindkopa"/>
        <w:numPr>
          <w:ilvl w:val="1"/>
          <w:numId w:val="1"/>
        </w:numPr>
        <w:tabs>
          <w:tab w:val="num" w:pos="142"/>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t>Komisija lēmumus pieņem slēgtā sēdē.</w:t>
      </w:r>
    </w:p>
    <w:p w14:paraId="21DA50C1" w14:textId="77777777" w:rsidR="00CD2C66" w:rsidRPr="00907D8A" w:rsidRDefault="00CD2C66" w:rsidP="00907D8A">
      <w:pPr>
        <w:pStyle w:val="Sarakstarindkopa"/>
        <w:numPr>
          <w:ilvl w:val="1"/>
          <w:numId w:val="1"/>
        </w:numPr>
        <w:tabs>
          <w:tab w:val="num" w:pos="142"/>
        </w:tabs>
        <w:spacing w:after="0" w:line="240" w:lineRule="auto"/>
        <w:ind w:left="0" w:hanging="578"/>
        <w:jc w:val="both"/>
        <w:rPr>
          <w:rFonts w:ascii="Times New Roman" w:hAnsi="Times New Roman"/>
          <w:sz w:val="23"/>
          <w:szCs w:val="23"/>
        </w:rPr>
      </w:pPr>
      <w:r w:rsidRPr="00907D8A">
        <w:rPr>
          <w:rFonts w:ascii="Times New Roman" w:hAnsi="Times New Roman"/>
          <w:sz w:val="23"/>
          <w:szCs w:val="23"/>
        </w:rPr>
        <w:t>Ja Komisija konstatē, ka informācija, ko Pretendents sniedzis, lai apliecinātu atbilstību paredzētajiem pretendentu atlases un kvalifikācijas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Ja Komisija ir pieprasījusi izskaidrot vai papildināt Pretendenta piedāvājumā iesniegto informāciju, bet Pretendents to nav izdarījis atbilstoši Komisijas noteiktajām prasībām, Komisija piedāvājumu vērtē pēc tā rīcībā esošās informācijas.</w:t>
      </w:r>
    </w:p>
    <w:p w14:paraId="4F58C94A" w14:textId="3586BE7E" w:rsidR="00CD2C66" w:rsidRPr="00907D8A" w:rsidRDefault="00CD2C66" w:rsidP="00907D8A">
      <w:pPr>
        <w:pStyle w:val="Sarakstarindkopa"/>
        <w:numPr>
          <w:ilvl w:val="1"/>
          <w:numId w:val="1"/>
        </w:numPr>
        <w:tabs>
          <w:tab w:val="num" w:pos="142"/>
        </w:tabs>
        <w:spacing w:after="0" w:line="240" w:lineRule="auto"/>
        <w:ind w:left="0" w:hanging="578"/>
        <w:jc w:val="both"/>
        <w:rPr>
          <w:rFonts w:ascii="Times New Roman" w:hAnsi="Times New Roman"/>
          <w:sz w:val="23"/>
          <w:szCs w:val="23"/>
        </w:rPr>
      </w:pPr>
      <w:r w:rsidRPr="00907D8A">
        <w:rPr>
          <w:rFonts w:ascii="Times New Roman" w:hAnsi="Times New Roman"/>
          <w:sz w:val="23"/>
          <w:szCs w:val="23"/>
        </w:rPr>
        <w:t xml:space="preserve">Ja Komisija konstatē, ka Pretendenta iesniegtais </w:t>
      </w:r>
      <w:r>
        <w:rPr>
          <w:rFonts w:ascii="Times New Roman" w:hAnsi="Times New Roman"/>
          <w:sz w:val="23"/>
          <w:szCs w:val="23"/>
        </w:rPr>
        <w:t>f</w:t>
      </w:r>
      <w:r w:rsidRPr="00907D8A">
        <w:rPr>
          <w:rFonts w:ascii="Times New Roman" w:hAnsi="Times New Roman"/>
          <w:sz w:val="23"/>
          <w:szCs w:val="23"/>
        </w:rPr>
        <w:t>inanšu piedāvājums ir neskaidrs vai tajā ir acīmredzamas pārrakstīšanās kļūdas, Komisija ir tiesīga pieprasīt, lai Komisijas noteiktajā termiņā tiek izskaidrota vai papildināta finanšu piedāvājumā iekļautā informācija un novērstas acīmredzamas pārrakstīšanās kļūdas</w:t>
      </w:r>
      <w:r>
        <w:rPr>
          <w:rFonts w:ascii="Times New Roman" w:hAnsi="Times New Roman"/>
          <w:sz w:val="23"/>
          <w:szCs w:val="23"/>
        </w:rPr>
        <w:t>.</w:t>
      </w:r>
    </w:p>
    <w:p w14:paraId="5BBAAD07" w14:textId="1AB8C7A6" w:rsidR="00934B28" w:rsidRPr="00B83075" w:rsidRDefault="00934B28" w:rsidP="00934B28">
      <w:pPr>
        <w:pStyle w:val="Sarakstaaizzme2"/>
        <w:numPr>
          <w:ilvl w:val="1"/>
          <w:numId w:val="1"/>
        </w:numPr>
        <w:tabs>
          <w:tab w:val="clear" w:pos="1145"/>
          <w:tab w:val="num" w:pos="0"/>
        </w:tabs>
        <w:ind w:left="0" w:hanging="567"/>
        <w:jc w:val="both"/>
        <w:rPr>
          <w:rFonts w:ascii="Times New Roman" w:hAnsi="Times New Roman" w:cs="Times New Roman"/>
          <w:b/>
          <w:sz w:val="23"/>
          <w:szCs w:val="23"/>
        </w:rPr>
      </w:pPr>
      <w:r w:rsidRPr="00B83075">
        <w:rPr>
          <w:rFonts w:ascii="Times New Roman" w:hAnsi="Times New Roman" w:cs="Times New Roman"/>
          <w:sz w:val="23"/>
          <w:szCs w:val="23"/>
        </w:rPr>
        <w:t>Ja Pretendenta dokument</w:t>
      </w:r>
      <w:r w:rsidR="00795D07" w:rsidRPr="00B83075">
        <w:rPr>
          <w:rFonts w:ascii="Times New Roman" w:hAnsi="Times New Roman" w:cs="Times New Roman"/>
          <w:sz w:val="23"/>
          <w:szCs w:val="23"/>
        </w:rPr>
        <w:t>i nebūs sagatavoti, noformēti vai</w:t>
      </w:r>
      <w:r w:rsidRPr="00B83075">
        <w:rPr>
          <w:rFonts w:ascii="Times New Roman" w:hAnsi="Times New Roman" w:cs="Times New Roman"/>
          <w:sz w:val="23"/>
          <w:szCs w:val="23"/>
        </w:rPr>
        <w:t xml:space="preserve"> parakstīti atbilstoši šī </w:t>
      </w:r>
      <w:r w:rsidR="00823120" w:rsidRPr="00B83075">
        <w:rPr>
          <w:rFonts w:ascii="Times New Roman" w:hAnsi="Times New Roman" w:cs="Times New Roman"/>
          <w:sz w:val="23"/>
          <w:szCs w:val="23"/>
        </w:rPr>
        <w:t>N</w:t>
      </w:r>
      <w:r w:rsidRPr="00B83075">
        <w:rPr>
          <w:rFonts w:ascii="Times New Roman" w:hAnsi="Times New Roman" w:cs="Times New Roman"/>
          <w:sz w:val="23"/>
          <w:szCs w:val="23"/>
        </w:rPr>
        <w:t xml:space="preserve">olikuma prasībām, Komisija izvērtēs iesniegto dokumentu noformējuma trūkumu būtiskumu un to ietekmi uz iespēju izvērtēt </w:t>
      </w:r>
      <w:r w:rsidR="00823120" w:rsidRPr="00B83075">
        <w:rPr>
          <w:rFonts w:ascii="Times New Roman" w:hAnsi="Times New Roman" w:cs="Times New Roman"/>
          <w:sz w:val="23"/>
          <w:szCs w:val="23"/>
        </w:rPr>
        <w:t>P</w:t>
      </w:r>
      <w:r w:rsidRPr="00B83075">
        <w:rPr>
          <w:rFonts w:ascii="Times New Roman" w:hAnsi="Times New Roman" w:cs="Times New Roman"/>
          <w:sz w:val="23"/>
          <w:szCs w:val="23"/>
        </w:rPr>
        <w:t>retendenta atbilstību nolikuma prasībām pēc būtības, un lems par piedāvājuma tālāku izskatīšanu.</w:t>
      </w:r>
    </w:p>
    <w:p w14:paraId="238CCB13" w14:textId="5952834A" w:rsidR="005D5FCF" w:rsidRPr="00B83075" w:rsidRDefault="005D5FCF" w:rsidP="00D46867">
      <w:pPr>
        <w:pStyle w:val="Sarakstarindkopa"/>
        <w:numPr>
          <w:ilvl w:val="1"/>
          <w:numId w:val="1"/>
        </w:numPr>
        <w:tabs>
          <w:tab w:val="clear" w:pos="1145"/>
          <w:tab w:val="num" w:pos="142"/>
          <w:tab w:val="num" w:pos="426"/>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t xml:space="preserve">Komisija izslēdz no turpmākās atlases </w:t>
      </w:r>
      <w:r w:rsidR="00934B28" w:rsidRPr="00B83075">
        <w:rPr>
          <w:rFonts w:ascii="Times New Roman" w:hAnsi="Times New Roman"/>
          <w:sz w:val="23"/>
          <w:szCs w:val="23"/>
        </w:rPr>
        <w:t>P</w:t>
      </w:r>
      <w:r w:rsidRPr="00B83075">
        <w:rPr>
          <w:rFonts w:ascii="Times New Roman" w:hAnsi="Times New Roman"/>
          <w:sz w:val="23"/>
          <w:szCs w:val="23"/>
        </w:rPr>
        <w:t xml:space="preserve">retendentu, kurš nav iesniedzis visus Nolikuma </w:t>
      </w:r>
      <w:r w:rsidR="00CD2C66">
        <w:rPr>
          <w:rFonts w:ascii="Times New Roman" w:hAnsi="Times New Roman"/>
          <w:sz w:val="23"/>
          <w:szCs w:val="23"/>
        </w:rPr>
        <w:t>3</w:t>
      </w:r>
      <w:r w:rsidRPr="00B83075">
        <w:rPr>
          <w:rFonts w:ascii="Times New Roman" w:hAnsi="Times New Roman"/>
          <w:sz w:val="23"/>
          <w:szCs w:val="23"/>
        </w:rPr>
        <w:t>. punktā minētos dokumentus un/vai informāciju vai neatbilst kvalifikācijas prasībām.</w:t>
      </w:r>
    </w:p>
    <w:p w14:paraId="6B575019" w14:textId="188661E5" w:rsidR="005D5FCF" w:rsidRPr="00B83075" w:rsidRDefault="005D5FCF" w:rsidP="00D46867">
      <w:pPr>
        <w:pStyle w:val="Sarakstarindkopa"/>
        <w:numPr>
          <w:ilvl w:val="1"/>
          <w:numId w:val="1"/>
        </w:numPr>
        <w:tabs>
          <w:tab w:val="clear" w:pos="1145"/>
          <w:tab w:val="num" w:pos="142"/>
          <w:tab w:val="num" w:pos="426"/>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lastRenderedPageBreak/>
        <w:t xml:space="preserve">Komisija vērtēs tikai to </w:t>
      </w:r>
      <w:r w:rsidR="00823120" w:rsidRPr="00B83075">
        <w:rPr>
          <w:rFonts w:ascii="Times New Roman" w:hAnsi="Times New Roman"/>
          <w:sz w:val="23"/>
          <w:szCs w:val="23"/>
        </w:rPr>
        <w:t>P</w:t>
      </w:r>
      <w:r w:rsidRPr="00B83075">
        <w:rPr>
          <w:rFonts w:ascii="Times New Roman" w:hAnsi="Times New Roman"/>
          <w:sz w:val="23"/>
          <w:szCs w:val="23"/>
        </w:rPr>
        <w:t xml:space="preserve">retendentu piedāvājumus, kuri sagatavoti, noformēti un iesniegti atbilstoši Iepirkuma dokumentu prasībām, </w:t>
      </w:r>
      <w:r w:rsidR="00823120" w:rsidRPr="00B83075">
        <w:rPr>
          <w:rFonts w:ascii="Times New Roman" w:hAnsi="Times New Roman"/>
          <w:sz w:val="23"/>
          <w:szCs w:val="23"/>
        </w:rPr>
        <w:t>kā arī to</w:t>
      </w:r>
      <w:r w:rsidRPr="00B83075">
        <w:rPr>
          <w:rFonts w:ascii="Times New Roman" w:hAnsi="Times New Roman"/>
          <w:sz w:val="23"/>
          <w:szCs w:val="23"/>
        </w:rPr>
        <w:t xml:space="preserve"> </w:t>
      </w:r>
      <w:r w:rsidR="00823120" w:rsidRPr="00B83075">
        <w:rPr>
          <w:rFonts w:ascii="Times New Roman" w:hAnsi="Times New Roman"/>
          <w:sz w:val="23"/>
          <w:szCs w:val="23"/>
        </w:rPr>
        <w:t>P</w:t>
      </w:r>
      <w:r w:rsidRPr="00B83075">
        <w:rPr>
          <w:rFonts w:ascii="Times New Roman" w:hAnsi="Times New Roman"/>
          <w:sz w:val="23"/>
          <w:szCs w:val="23"/>
        </w:rPr>
        <w:t>retendent</w:t>
      </w:r>
      <w:r w:rsidR="00823120" w:rsidRPr="00B83075">
        <w:rPr>
          <w:rFonts w:ascii="Times New Roman" w:hAnsi="Times New Roman"/>
          <w:sz w:val="23"/>
          <w:szCs w:val="23"/>
        </w:rPr>
        <w:t>u</w:t>
      </w:r>
      <w:r w:rsidRPr="00B83075">
        <w:rPr>
          <w:rFonts w:ascii="Times New Roman" w:hAnsi="Times New Roman"/>
          <w:sz w:val="23"/>
          <w:szCs w:val="23"/>
        </w:rPr>
        <w:t xml:space="preserve"> </w:t>
      </w:r>
      <w:r w:rsidR="00823120" w:rsidRPr="00B83075">
        <w:rPr>
          <w:rFonts w:ascii="Times New Roman" w:hAnsi="Times New Roman"/>
          <w:sz w:val="23"/>
          <w:szCs w:val="23"/>
        </w:rPr>
        <w:t xml:space="preserve">piedāvājumus, kuri </w:t>
      </w:r>
      <w:r w:rsidR="005F0C98" w:rsidRPr="00B83075">
        <w:rPr>
          <w:rFonts w:ascii="Times New Roman" w:hAnsi="Times New Roman"/>
          <w:sz w:val="23"/>
          <w:szCs w:val="23"/>
        </w:rPr>
        <w:t xml:space="preserve">ir </w:t>
      </w:r>
      <w:r w:rsidR="00823120" w:rsidRPr="00B83075">
        <w:rPr>
          <w:rFonts w:ascii="Times New Roman" w:hAnsi="Times New Roman"/>
          <w:sz w:val="23"/>
          <w:szCs w:val="23"/>
        </w:rPr>
        <w:t>izturējuši</w:t>
      </w:r>
      <w:r w:rsidRPr="00B83075">
        <w:rPr>
          <w:rFonts w:ascii="Times New Roman" w:hAnsi="Times New Roman"/>
          <w:sz w:val="23"/>
          <w:szCs w:val="23"/>
        </w:rPr>
        <w:t xml:space="preserve"> atlasi. </w:t>
      </w:r>
    </w:p>
    <w:p w14:paraId="0FA8B1C4" w14:textId="67D8C953" w:rsidR="00E8048A" w:rsidRPr="00B83075" w:rsidRDefault="00E8048A" w:rsidP="00E8048A">
      <w:pPr>
        <w:pStyle w:val="Sarakstarindkopa"/>
        <w:numPr>
          <w:ilvl w:val="1"/>
          <w:numId w:val="1"/>
        </w:numPr>
        <w:tabs>
          <w:tab w:val="clear" w:pos="1145"/>
          <w:tab w:val="num" w:pos="0"/>
        </w:tabs>
        <w:spacing w:after="0"/>
        <w:ind w:left="0" w:hanging="567"/>
        <w:jc w:val="both"/>
        <w:rPr>
          <w:rFonts w:ascii="Times New Roman" w:hAnsi="Times New Roman"/>
          <w:sz w:val="23"/>
          <w:szCs w:val="23"/>
        </w:rPr>
      </w:pPr>
      <w:r w:rsidRPr="00B83075">
        <w:rPr>
          <w:rFonts w:ascii="Times New Roman" w:hAnsi="Times New Roman"/>
          <w:sz w:val="23"/>
          <w:szCs w:val="23"/>
        </w:rPr>
        <w:t xml:space="preserve">Komisija ir tiesīga </w:t>
      </w:r>
      <w:r w:rsidR="005F0C98" w:rsidRPr="00B83075">
        <w:rPr>
          <w:rFonts w:ascii="Times New Roman" w:hAnsi="Times New Roman"/>
          <w:sz w:val="23"/>
          <w:szCs w:val="23"/>
        </w:rPr>
        <w:t>P</w:t>
      </w:r>
      <w:r w:rsidRPr="00B83075">
        <w:rPr>
          <w:rFonts w:ascii="Times New Roman" w:hAnsi="Times New Roman"/>
          <w:sz w:val="23"/>
          <w:szCs w:val="23"/>
        </w:rPr>
        <w:t xml:space="preserve">retendentu kvalifikācijas atbilstības pārbaudi veikt tikai tam </w:t>
      </w:r>
      <w:r w:rsidR="005F0C98" w:rsidRPr="00B83075">
        <w:rPr>
          <w:rFonts w:ascii="Times New Roman" w:hAnsi="Times New Roman"/>
          <w:sz w:val="23"/>
          <w:szCs w:val="23"/>
        </w:rPr>
        <w:t>P</w:t>
      </w:r>
      <w:r w:rsidRPr="00B83075">
        <w:rPr>
          <w:rFonts w:ascii="Times New Roman" w:hAnsi="Times New Roman"/>
          <w:sz w:val="23"/>
          <w:szCs w:val="23"/>
        </w:rPr>
        <w:t xml:space="preserve">retendentam, kuram pēc </w:t>
      </w:r>
      <w:r w:rsidR="005F0C98" w:rsidRPr="00B83075">
        <w:rPr>
          <w:rFonts w:ascii="Times New Roman" w:hAnsi="Times New Roman"/>
          <w:sz w:val="23"/>
          <w:szCs w:val="23"/>
        </w:rPr>
        <w:t>F</w:t>
      </w:r>
      <w:r w:rsidRPr="00B83075">
        <w:rPr>
          <w:rFonts w:ascii="Times New Roman" w:hAnsi="Times New Roman"/>
          <w:sz w:val="23"/>
          <w:szCs w:val="23"/>
        </w:rPr>
        <w:t>inanšu piedāvājuma pārbaudes atbilstoši nolikuma 4.</w:t>
      </w:r>
      <w:r w:rsidR="00CD2C66">
        <w:rPr>
          <w:rFonts w:ascii="Times New Roman" w:hAnsi="Times New Roman"/>
          <w:sz w:val="23"/>
          <w:szCs w:val="23"/>
        </w:rPr>
        <w:t>9</w:t>
      </w:r>
      <w:r w:rsidRPr="00B83075">
        <w:rPr>
          <w:rFonts w:ascii="Times New Roman" w:hAnsi="Times New Roman"/>
          <w:sz w:val="23"/>
          <w:szCs w:val="23"/>
        </w:rPr>
        <w:t>.</w:t>
      </w:r>
      <w:r w:rsidR="00CD2C66">
        <w:rPr>
          <w:rFonts w:ascii="Times New Roman" w:hAnsi="Times New Roman"/>
          <w:sz w:val="23"/>
          <w:szCs w:val="23"/>
        </w:rPr>
        <w:t>,</w:t>
      </w:r>
      <w:r w:rsidRPr="00B83075">
        <w:rPr>
          <w:rFonts w:ascii="Times New Roman" w:hAnsi="Times New Roman"/>
          <w:sz w:val="23"/>
          <w:szCs w:val="23"/>
        </w:rPr>
        <w:t xml:space="preserve"> 4.10. </w:t>
      </w:r>
      <w:r w:rsidR="00CD2C66">
        <w:rPr>
          <w:rFonts w:ascii="Times New Roman" w:hAnsi="Times New Roman"/>
          <w:sz w:val="23"/>
          <w:szCs w:val="23"/>
        </w:rPr>
        <w:t>un</w:t>
      </w:r>
      <w:r w:rsidR="00626F4E">
        <w:rPr>
          <w:rFonts w:ascii="Times New Roman" w:hAnsi="Times New Roman"/>
          <w:sz w:val="23"/>
          <w:szCs w:val="23"/>
        </w:rPr>
        <w:t xml:space="preserve"> </w:t>
      </w:r>
      <w:r w:rsidR="00CD2C66">
        <w:rPr>
          <w:rFonts w:ascii="Times New Roman" w:hAnsi="Times New Roman"/>
          <w:sz w:val="23"/>
          <w:szCs w:val="23"/>
        </w:rPr>
        <w:t>4.11.</w:t>
      </w:r>
      <w:r w:rsidRPr="00B83075">
        <w:rPr>
          <w:rFonts w:ascii="Times New Roman" w:hAnsi="Times New Roman"/>
          <w:sz w:val="23"/>
          <w:szCs w:val="23"/>
        </w:rPr>
        <w:t>punktā noteiktajam ir viszemākā piedāvātā līgumcena.</w:t>
      </w:r>
    </w:p>
    <w:p w14:paraId="55B86838" w14:textId="0B09207E" w:rsidR="005D5FCF" w:rsidRPr="00B83075" w:rsidRDefault="005D5FCF" w:rsidP="00D46867">
      <w:pPr>
        <w:pStyle w:val="Sarakstarindkopa"/>
        <w:numPr>
          <w:ilvl w:val="1"/>
          <w:numId w:val="1"/>
        </w:numPr>
        <w:tabs>
          <w:tab w:val="clear" w:pos="1145"/>
          <w:tab w:val="num" w:pos="142"/>
          <w:tab w:val="num" w:pos="426"/>
        </w:tabs>
        <w:spacing w:after="0" w:line="240" w:lineRule="auto"/>
        <w:ind w:left="0" w:hanging="578"/>
        <w:jc w:val="both"/>
        <w:rPr>
          <w:rFonts w:ascii="Times New Roman" w:hAnsi="Times New Roman"/>
          <w:sz w:val="23"/>
          <w:szCs w:val="23"/>
        </w:rPr>
      </w:pPr>
      <w:r w:rsidRPr="00B83075">
        <w:rPr>
          <w:rFonts w:ascii="Times New Roman" w:hAnsi="Times New Roman"/>
          <w:sz w:val="23"/>
          <w:szCs w:val="23"/>
        </w:rPr>
        <w:t xml:space="preserve">Komisija pārbauda, vai </w:t>
      </w:r>
      <w:r w:rsidR="005F0C98" w:rsidRPr="00B83075">
        <w:rPr>
          <w:rFonts w:ascii="Times New Roman" w:hAnsi="Times New Roman"/>
          <w:sz w:val="23"/>
          <w:szCs w:val="23"/>
        </w:rPr>
        <w:t>P</w:t>
      </w:r>
      <w:r w:rsidRPr="00B83075">
        <w:rPr>
          <w:rFonts w:ascii="Times New Roman" w:hAnsi="Times New Roman"/>
          <w:sz w:val="23"/>
          <w:szCs w:val="23"/>
        </w:rPr>
        <w:t xml:space="preserve">retendentu finanšu piedāvājumā nav aritmētisko kļūdu. Ja konstatēta aritmētiskā kļūda, tā tiek labota. Par kļūdu labojumu Komisija paziņo </w:t>
      </w:r>
      <w:r w:rsidR="005F0C98" w:rsidRPr="00B83075">
        <w:rPr>
          <w:rFonts w:ascii="Times New Roman" w:hAnsi="Times New Roman"/>
          <w:sz w:val="23"/>
          <w:szCs w:val="23"/>
        </w:rPr>
        <w:t>P</w:t>
      </w:r>
      <w:r w:rsidRPr="00B83075">
        <w:rPr>
          <w:rFonts w:ascii="Times New Roman" w:hAnsi="Times New Roman"/>
          <w:sz w:val="23"/>
          <w:szCs w:val="23"/>
        </w:rPr>
        <w:t xml:space="preserve">retendentam, kura piedāvājumā kļūdu labojums tika veikts. Vērtējot </w:t>
      </w:r>
      <w:r w:rsidR="005F0C98" w:rsidRPr="00B83075">
        <w:rPr>
          <w:rFonts w:ascii="Times New Roman" w:hAnsi="Times New Roman"/>
          <w:sz w:val="23"/>
          <w:szCs w:val="23"/>
        </w:rPr>
        <w:t>F</w:t>
      </w:r>
      <w:r w:rsidRPr="00B83075">
        <w:rPr>
          <w:rFonts w:ascii="Times New Roman" w:hAnsi="Times New Roman"/>
          <w:sz w:val="23"/>
          <w:szCs w:val="23"/>
        </w:rPr>
        <w:t>inanšu piedāvājumu, Komisija ņem vērā labojumus.</w:t>
      </w:r>
    </w:p>
    <w:p w14:paraId="1E831924" w14:textId="3C5E49FF" w:rsidR="00F806AA" w:rsidRPr="00B83075" w:rsidRDefault="005D5FCF" w:rsidP="00D46867">
      <w:pPr>
        <w:pStyle w:val="Sarakstarindkopa"/>
        <w:numPr>
          <w:ilvl w:val="1"/>
          <w:numId w:val="1"/>
        </w:numPr>
        <w:tabs>
          <w:tab w:val="clear" w:pos="1145"/>
          <w:tab w:val="num" w:pos="142"/>
          <w:tab w:val="num" w:pos="426"/>
        </w:tabs>
        <w:spacing w:after="0" w:line="240" w:lineRule="auto"/>
        <w:ind w:left="0" w:hanging="578"/>
        <w:jc w:val="both"/>
        <w:rPr>
          <w:rFonts w:ascii="Times New Roman" w:hAnsi="Times New Roman"/>
          <w:sz w:val="23"/>
          <w:szCs w:val="23"/>
        </w:rPr>
      </w:pPr>
      <w:r w:rsidRPr="00B83075">
        <w:rPr>
          <w:rFonts w:ascii="Times New Roman" w:hAnsi="Times New Roman"/>
          <w:color w:val="000000"/>
          <w:sz w:val="23"/>
          <w:szCs w:val="23"/>
        </w:rPr>
        <w:t xml:space="preserve">Ja Komisija kāda Pretendenta piedāvājumā konstatē nepamatoti lēta piedāvājuma pazīmes, tā pirms šī piedāvājuma iespējamās noraidīšanas </w:t>
      </w:r>
      <w:proofErr w:type="spellStart"/>
      <w:r w:rsidRPr="00B83075">
        <w:rPr>
          <w:rFonts w:ascii="Times New Roman" w:hAnsi="Times New Roman"/>
          <w:color w:val="000000"/>
          <w:sz w:val="23"/>
          <w:szCs w:val="23"/>
        </w:rPr>
        <w:t>rakstveidā</w:t>
      </w:r>
      <w:proofErr w:type="spellEnd"/>
      <w:r w:rsidRPr="00B83075">
        <w:rPr>
          <w:rFonts w:ascii="Times New Roman" w:hAnsi="Times New Roman"/>
          <w:color w:val="000000"/>
          <w:sz w:val="23"/>
          <w:szCs w:val="23"/>
        </w:rPr>
        <w:t xml:space="preserve"> pieprasa detalizētu paskaidrojumu par cenu veidošanās apstākļiem</w:t>
      </w:r>
      <w:r w:rsidR="00626F4E">
        <w:rPr>
          <w:rFonts w:ascii="Times New Roman" w:hAnsi="Times New Roman"/>
          <w:color w:val="000000"/>
          <w:sz w:val="23"/>
          <w:szCs w:val="23"/>
        </w:rPr>
        <w:t>,</w:t>
      </w:r>
      <w:r w:rsidR="00355B9C" w:rsidRPr="00355B9C">
        <w:t xml:space="preserve"> </w:t>
      </w:r>
      <w:r w:rsidR="00355B9C" w:rsidRPr="00355B9C">
        <w:rPr>
          <w:rFonts w:ascii="Times New Roman" w:hAnsi="Times New Roman"/>
          <w:color w:val="000000"/>
          <w:sz w:val="23"/>
          <w:szCs w:val="23"/>
        </w:rPr>
        <w:t>kā arī informāciju par pretendenta un tā piedāvājumā norādīto apakšuzņēmēju darbinieku vidējām stundas tarifa likmēm profesiju grupās</w:t>
      </w:r>
      <w:r w:rsidRPr="00B83075">
        <w:rPr>
          <w:rFonts w:ascii="Times New Roman" w:hAnsi="Times New Roman"/>
          <w:color w:val="000000"/>
          <w:sz w:val="23"/>
          <w:szCs w:val="23"/>
        </w:rPr>
        <w:t>. Ja Pretendents nevar Pasūtītāja noteiktajā termiņā pierādīt cenu veidošanās pamatotību, Komisijai ir tiesības noraidīt piedāvājumu, kā nepamatoti lētu.</w:t>
      </w:r>
    </w:p>
    <w:p w14:paraId="26684A07" w14:textId="4F95CFDA" w:rsidR="00F806AA" w:rsidRPr="00F5496C" w:rsidRDefault="005D5FCF" w:rsidP="00E8048A">
      <w:pPr>
        <w:pStyle w:val="Sarakstarindkopa"/>
        <w:numPr>
          <w:ilvl w:val="1"/>
          <w:numId w:val="1"/>
        </w:numPr>
        <w:tabs>
          <w:tab w:val="clear" w:pos="1145"/>
        </w:tabs>
        <w:spacing w:after="0" w:line="240" w:lineRule="auto"/>
        <w:ind w:left="0" w:hanging="567"/>
        <w:jc w:val="both"/>
        <w:rPr>
          <w:rFonts w:ascii="Times New Roman" w:hAnsi="Times New Roman"/>
          <w:b/>
          <w:sz w:val="23"/>
          <w:szCs w:val="23"/>
        </w:rPr>
      </w:pPr>
      <w:r w:rsidRPr="00F5496C">
        <w:rPr>
          <w:rFonts w:ascii="Times New Roman" w:hAnsi="Times New Roman"/>
          <w:sz w:val="23"/>
          <w:szCs w:val="23"/>
        </w:rPr>
        <w:t xml:space="preserve">Komisija piešķir </w:t>
      </w:r>
      <w:r w:rsidR="005F0C98" w:rsidRPr="00F5496C">
        <w:rPr>
          <w:rFonts w:ascii="Times New Roman" w:hAnsi="Times New Roman"/>
          <w:sz w:val="23"/>
          <w:szCs w:val="23"/>
        </w:rPr>
        <w:t xml:space="preserve">iepirkuma </w:t>
      </w:r>
      <w:r w:rsidRPr="00F5496C">
        <w:rPr>
          <w:rFonts w:ascii="Times New Roman" w:hAnsi="Times New Roman"/>
          <w:sz w:val="23"/>
          <w:szCs w:val="23"/>
        </w:rPr>
        <w:t xml:space="preserve">līguma slēgšanas tiesības </w:t>
      </w:r>
      <w:r w:rsidRPr="00F5496C">
        <w:rPr>
          <w:rFonts w:ascii="Times New Roman" w:hAnsi="Times New Roman"/>
          <w:b/>
          <w:sz w:val="23"/>
          <w:szCs w:val="23"/>
        </w:rPr>
        <w:t>saimnieciski izdevīgākajam piedāvājumam</w:t>
      </w:r>
      <w:r w:rsidR="00592707" w:rsidRPr="00F5496C">
        <w:rPr>
          <w:rFonts w:ascii="Times New Roman" w:hAnsi="Times New Roman"/>
          <w:b/>
          <w:sz w:val="23"/>
          <w:szCs w:val="23"/>
        </w:rPr>
        <w:t xml:space="preserve">, </w:t>
      </w:r>
      <w:r w:rsidR="001638A1" w:rsidRPr="00F5496C">
        <w:rPr>
          <w:rFonts w:ascii="Times New Roman" w:hAnsi="Times New Roman"/>
          <w:b/>
          <w:sz w:val="23"/>
          <w:szCs w:val="23"/>
        </w:rPr>
        <w:t xml:space="preserve">nosakot zemāko </w:t>
      </w:r>
      <w:r w:rsidR="00F5496C" w:rsidRPr="00F5496C">
        <w:rPr>
          <w:rFonts w:ascii="Times New Roman" w:hAnsi="Times New Roman"/>
          <w:b/>
          <w:sz w:val="23"/>
          <w:szCs w:val="23"/>
        </w:rPr>
        <w:t>līgumcenu EUR bez pievienotās vērtības nodokļa (PVN).</w:t>
      </w:r>
    </w:p>
    <w:p w14:paraId="09ECC11E" w14:textId="39A93BFA" w:rsidR="00031925" w:rsidRPr="00355B9C" w:rsidRDefault="00031925" w:rsidP="00355B9C">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355B9C">
        <w:rPr>
          <w:rFonts w:ascii="Times New Roman" w:hAnsi="Times New Roman"/>
          <w:sz w:val="23"/>
          <w:szCs w:val="23"/>
        </w:rPr>
        <w:t>Ja visma</w:t>
      </w:r>
      <w:r w:rsidR="00795D07" w:rsidRPr="00355B9C">
        <w:rPr>
          <w:rFonts w:ascii="Times New Roman" w:hAnsi="Times New Roman"/>
          <w:sz w:val="23"/>
          <w:szCs w:val="23"/>
        </w:rPr>
        <w:t xml:space="preserve">z 2 (diviem) piedāvājumiem </w:t>
      </w:r>
      <w:r w:rsidRPr="00355B9C">
        <w:rPr>
          <w:rFonts w:ascii="Times New Roman" w:hAnsi="Times New Roman"/>
          <w:sz w:val="23"/>
          <w:szCs w:val="23"/>
        </w:rPr>
        <w:t>cenas</w:t>
      </w:r>
      <w:r w:rsidR="00795D07" w:rsidRPr="00355B9C">
        <w:rPr>
          <w:rFonts w:ascii="Times New Roman" w:hAnsi="Times New Roman"/>
          <w:sz w:val="23"/>
          <w:szCs w:val="23"/>
        </w:rPr>
        <w:t xml:space="preserve"> par 1 (vienu) gabalu</w:t>
      </w:r>
      <w:r w:rsidRPr="00355B9C">
        <w:rPr>
          <w:rFonts w:ascii="Times New Roman" w:hAnsi="Times New Roman"/>
          <w:sz w:val="23"/>
          <w:szCs w:val="23"/>
        </w:rPr>
        <w:t xml:space="preserve"> kopā ir vienādas, par uzvarētāju tiks noteikts tas Pretendents, kurš </w:t>
      </w:r>
      <w:r w:rsidR="00795D07" w:rsidRPr="00355B9C">
        <w:rPr>
          <w:rFonts w:ascii="Times New Roman" w:hAnsi="Times New Roman"/>
          <w:sz w:val="23"/>
          <w:szCs w:val="23"/>
        </w:rPr>
        <w:t xml:space="preserve">piedāvājis zemākas izmaksas Finanšu piedāvājuma </w:t>
      </w:r>
      <w:r w:rsidR="00977031" w:rsidRPr="00355B9C">
        <w:rPr>
          <w:rFonts w:ascii="Times New Roman" w:hAnsi="Times New Roman"/>
          <w:sz w:val="23"/>
          <w:szCs w:val="23"/>
        </w:rPr>
        <w:t>“</w:t>
      </w:r>
      <w:r w:rsidR="00DE21E0" w:rsidRPr="00355B9C">
        <w:rPr>
          <w:rFonts w:ascii="Times New Roman" w:hAnsi="Times New Roman"/>
          <w:sz w:val="23"/>
          <w:szCs w:val="23"/>
        </w:rPr>
        <w:t>A</w:t>
      </w:r>
      <w:r w:rsidR="00977031" w:rsidRPr="00355B9C">
        <w:rPr>
          <w:rFonts w:ascii="Times New Roman" w:hAnsi="Times New Roman"/>
          <w:sz w:val="23"/>
          <w:szCs w:val="23"/>
        </w:rPr>
        <w:t>”</w:t>
      </w:r>
      <w:r w:rsidR="00523DE2" w:rsidRPr="00355B9C">
        <w:rPr>
          <w:rFonts w:ascii="Times New Roman" w:hAnsi="Times New Roman"/>
          <w:sz w:val="23"/>
          <w:szCs w:val="23"/>
        </w:rPr>
        <w:t xml:space="preserve"> </w:t>
      </w:r>
      <w:r w:rsidR="00795D07" w:rsidRPr="00355B9C">
        <w:rPr>
          <w:rFonts w:ascii="Times New Roman" w:hAnsi="Times New Roman"/>
          <w:sz w:val="23"/>
          <w:szCs w:val="23"/>
        </w:rPr>
        <w:t xml:space="preserve">sadaļas pozīcijā </w:t>
      </w:r>
      <w:r w:rsidR="00977031" w:rsidRPr="00355B9C">
        <w:rPr>
          <w:rFonts w:ascii="Times New Roman" w:hAnsi="Times New Roman"/>
          <w:sz w:val="23"/>
          <w:szCs w:val="23"/>
        </w:rPr>
        <w:t>“</w:t>
      </w:r>
      <w:r w:rsidR="0012711B" w:rsidRPr="00355B9C">
        <w:rPr>
          <w:rFonts w:ascii="Times New Roman" w:hAnsi="Times New Roman"/>
          <w:sz w:val="23"/>
          <w:szCs w:val="23"/>
        </w:rPr>
        <w:t>Starppilsētu</w:t>
      </w:r>
      <w:r w:rsidR="00523DE2" w:rsidRPr="00355B9C">
        <w:rPr>
          <w:rFonts w:ascii="Times New Roman" w:hAnsi="Times New Roman"/>
          <w:sz w:val="23"/>
          <w:szCs w:val="23"/>
        </w:rPr>
        <w:t xml:space="preserve"> autobusu uzlīmju</w:t>
      </w:r>
      <w:r w:rsidR="0012711B" w:rsidRPr="00355B9C">
        <w:rPr>
          <w:rFonts w:ascii="Times New Roman" w:hAnsi="Times New Roman"/>
          <w:sz w:val="23"/>
          <w:szCs w:val="23"/>
        </w:rPr>
        <w:t xml:space="preserve"> maketēšana,</w:t>
      </w:r>
      <w:r w:rsidR="00523DE2" w:rsidRPr="00355B9C">
        <w:rPr>
          <w:rFonts w:ascii="Times New Roman" w:hAnsi="Times New Roman"/>
          <w:sz w:val="23"/>
          <w:szCs w:val="23"/>
        </w:rPr>
        <w:t xml:space="preserve"> </w:t>
      </w:r>
      <w:r w:rsidR="0012711B" w:rsidRPr="00355B9C">
        <w:rPr>
          <w:rFonts w:ascii="Times New Roman" w:hAnsi="Times New Roman"/>
          <w:sz w:val="23"/>
          <w:szCs w:val="23"/>
        </w:rPr>
        <w:t xml:space="preserve">drukāšana </w:t>
      </w:r>
      <w:r w:rsidR="00523DE2" w:rsidRPr="00355B9C">
        <w:rPr>
          <w:rFonts w:ascii="Times New Roman" w:hAnsi="Times New Roman"/>
          <w:sz w:val="23"/>
          <w:szCs w:val="23"/>
        </w:rPr>
        <w:t>un uzlīmēšana uz autobusiem (aplīmēta autobusa aizmugure)</w:t>
      </w:r>
      <w:r w:rsidR="00977031" w:rsidRPr="00355B9C">
        <w:rPr>
          <w:rFonts w:ascii="Times New Roman" w:hAnsi="Times New Roman"/>
          <w:sz w:val="23"/>
          <w:szCs w:val="23"/>
        </w:rPr>
        <w:t>”</w:t>
      </w:r>
      <w:r w:rsidR="00523DE2" w:rsidRPr="00355B9C">
        <w:rPr>
          <w:rFonts w:ascii="Times New Roman" w:hAnsi="Times New Roman"/>
          <w:sz w:val="23"/>
          <w:szCs w:val="23"/>
        </w:rPr>
        <w:t>.</w:t>
      </w:r>
      <w:r w:rsidR="00355B9C" w:rsidRPr="00355B9C">
        <w:rPr>
          <w:rFonts w:ascii="Times New Roman" w:hAnsi="Times New Roman"/>
          <w:sz w:val="23"/>
          <w:szCs w:val="23"/>
        </w:rPr>
        <w:t xml:space="preserve"> </w:t>
      </w:r>
      <w:r w:rsidR="00355B9C">
        <w:rPr>
          <w:rFonts w:ascii="Times New Roman" w:hAnsi="Times New Roman"/>
          <w:sz w:val="23"/>
          <w:szCs w:val="23"/>
        </w:rPr>
        <w:t>J</w:t>
      </w:r>
      <w:r w:rsidR="00355B9C" w:rsidRPr="00355B9C">
        <w:rPr>
          <w:rFonts w:ascii="Times New Roman" w:hAnsi="Times New Roman"/>
          <w:sz w:val="23"/>
          <w:szCs w:val="23"/>
        </w:rPr>
        <w:t>a arī šīs cenas būs vienādas, uzvarētājs tiks noteikts izlozes kārtībā. Par izlozes norises vietu un laiku tiek informēti visi pretendenti vismaz 3 (trīs) darba dienas iepriekš. Izlozes laiks un datums pēc pretendenta lūguma netiek mainīts. Pretendentam ir tiesības, bet ne pienākums piedalīties izlozē. Izlozes process tiek dokumentēts</w:t>
      </w:r>
      <w:r w:rsidR="00355B9C">
        <w:rPr>
          <w:rFonts w:ascii="Times New Roman" w:hAnsi="Times New Roman"/>
          <w:sz w:val="23"/>
          <w:szCs w:val="23"/>
        </w:rPr>
        <w:t>.</w:t>
      </w:r>
    </w:p>
    <w:p w14:paraId="5AB955D1" w14:textId="02B0670C" w:rsidR="005D5FCF"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bookmarkStart w:id="13" w:name="_Ref480366054"/>
      <w:r w:rsidRPr="00B83075">
        <w:rPr>
          <w:rFonts w:ascii="Times New Roman" w:hAnsi="Times New Roman"/>
          <w:sz w:val="23"/>
          <w:szCs w:val="23"/>
        </w:rPr>
        <w:t xml:space="preserve">Komisija attiecībā uz izvēlēto </w:t>
      </w:r>
      <w:r w:rsidR="005F0C98" w:rsidRPr="00B83075">
        <w:rPr>
          <w:rFonts w:ascii="Times New Roman" w:hAnsi="Times New Roman"/>
          <w:sz w:val="23"/>
          <w:szCs w:val="23"/>
        </w:rPr>
        <w:t>P</w:t>
      </w:r>
      <w:r w:rsidRPr="00B83075">
        <w:rPr>
          <w:rFonts w:ascii="Times New Roman" w:hAnsi="Times New Roman"/>
          <w:sz w:val="23"/>
          <w:szCs w:val="23"/>
        </w:rPr>
        <w:t>retendentu, kuram būtu piešķiramas līguma slēgšanas tiesības, veic pārbaudi saskaņā ar Likuma 9.</w:t>
      </w:r>
      <w:r w:rsidR="00652170" w:rsidRPr="00B83075">
        <w:rPr>
          <w:rFonts w:ascii="Times New Roman" w:hAnsi="Times New Roman"/>
          <w:sz w:val="23"/>
          <w:szCs w:val="23"/>
        </w:rPr>
        <w:t xml:space="preserve"> </w:t>
      </w:r>
      <w:r w:rsidRPr="00B83075">
        <w:rPr>
          <w:rFonts w:ascii="Times New Roman" w:hAnsi="Times New Roman"/>
          <w:sz w:val="23"/>
          <w:szCs w:val="23"/>
        </w:rPr>
        <w:t xml:space="preserve">panta </w:t>
      </w:r>
      <w:r w:rsidR="00355B9C">
        <w:rPr>
          <w:rFonts w:ascii="Times New Roman" w:hAnsi="Times New Roman"/>
          <w:sz w:val="23"/>
          <w:szCs w:val="23"/>
        </w:rPr>
        <w:t>devīto</w:t>
      </w:r>
      <w:r w:rsidRPr="00B83075">
        <w:rPr>
          <w:rFonts w:ascii="Times New Roman" w:hAnsi="Times New Roman"/>
          <w:sz w:val="23"/>
          <w:szCs w:val="23"/>
        </w:rPr>
        <w:t xml:space="preserve"> daļu un Starptautisko un Latvijas Republikas nacionālo sankciju likuma 11.</w:t>
      </w:r>
      <w:r w:rsidRPr="00B83075">
        <w:rPr>
          <w:rFonts w:ascii="Times New Roman" w:hAnsi="Times New Roman"/>
          <w:sz w:val="23"/>
          <w:szCs w:val="23"/>
          <w:vertAlign w:val="superscript"/>
        </w:rPr>
        <w:t>1</w:t>
      </w:r>
      <w:r w:rsidRPr="00B83075">
        <w:rPr>
          <w:rFonts w:ascii="Times New Roman" w:hAnsi="Times New Roman"/>
          <w:sz w:val="23"/>
          <w:szCs w:val="23"/>
        </w:rPr>
        <w:t xml:space="preserve"> pantu.</w:t>
      </w:r>
      <w:bookmarkEnd w:id="13"/>
      <w:r w:rsidRPr="00B83075">
        <w:rPr>
          <w:rFonts w:ascii="Times New Roman" w:hAnsi="Times New Roman"/>
          <w:sz w:val="23"/>
          <w:szCs w:val="23"/>
        </w:rPr>
        <w:t xml:space="preserve"> Attiecībā uz ārvalstī reģistrētu vai pastāvīgi dzīvojošu Pretendentu, kuram būtu piešķiramas līguma slēgšanas tiesības atbilstoši noteiktajām prasībām un kritērijiem, Komisija pieprasīs, lai tas iesniedz attiecīgās ārvalsts kompetentās institūcijas izziņu, kas apliecina, ka uz to neattiecas Likuma </w:t>
      </w:r>
      <w:r w:rsidR="00355B9C" w:rsidRPr="00355B9C">
        <w:rPr>
          <w:rFonts w:ascii="Times New Roman" w:hAnsi="Times New Roman"/>
          <w:sz w:val="23"/>
          <w:szCs w:val="23"/>
        </w:rPr>
        <w:t xml:space="preserve">42. panta otrās daļas 1., 2., 3., 4. un 11.punktā </w:t>
      </w:r>
      <w:r w:rsidRPr="00B83075">
        <w:rPr>
          <w:rFonts w:ascii="Times New Roman" w:hAnsi="Times New Roman"/>
          <w:sz w:val="23"/>
          <w:szCs w:val="23"/>
        </w:rPr>
        <w:t xml:space="preserve">noteiktie gadījumi. Termiņu izziņu iesniegšanai Komisija noteiks ne īsāku par 10 </w:t>
      </w:r>
      <w:r w:rsidR="00652170" w:rsidRPr="00B83075">
        <w:rPr>
          <w:rFonts w:ascii="Times New Roman" w:hAnsi="Times New Roman"/>
          <w:sz w:val="23"/>
          <w:szCs w:val="23"/>
        </w:rPr>
        <w:t xml:space="preserve">(desmit) </w:t>
      </w:r>
      <w:r w:rsidRPr="00B83075">
        <w:rPr>
          <w:rFonts w:ascii="Times New Roman" w:hAnsi="Times New Roman"/>
          <w:sz w:val="23"/>
          <w:szCs w:val="23"/>
        </w:rPr>
        <w:t xml:space="preserve">darbdienām pēc pieprasījuma izsniegšanas vai nosūtīšanas dienas. Ja attiecīgais Pretendents noteiktajā termiņā neiesniegs minēto izziņu, Komisija to izslēgs no dalības </w:t>
      </w:r>
      <w:r w:rsidR="00626F4E">
        <w:rPr>
          <w:rFonts w:ascii="Times New Roman" w:hAnsi="Times New Roman"/>
          <w:sz w:val="23"/>
          <w:szCs w:val="23"/>
        </w:rPr>
        <w:t>I</w:t>
      </w:r>
      <w:r w:rsidRPr="00B83075">
        <w:rPr>
          <w:rFonts w:ascii="Times New Roman" w:hAnsi="Times New Roman"/>
          <w:sz w:val="23"/>
          <w:szCs w:val="23"/>
        </w:rPr>
        <w:t>epirkumā.</w:t>
      </w:r>
    </w:p>
    <w:p w14:paraId="2F6CD8E5" w14:textId="4860DF35" w:rsidR="00355B9C" w:rsidRPr="00355B9C" w:rsidRDefault="00355B9C" w:rsidP="00355B9C">
      <w:pPr>
        <w:pStyle w:val="Sarakstarindkopa"/>
        <w:numPr>
          <w:ilvl w:val="1"/>
          <w:numId w:val="1"/>
        </w:numPr>
        <w:tabs>
          <w:tab w:val="clear" w:pos="1145"/>
        </w:tabs>
        <w:spacing w:after="0" w:line="240" w:lineRule="auto"/>
        <w:ind w:left="0" w:hanging="567"/>
        <w:jc w:val="both"/>
        <w:rPr>
          <w:rFonts w:ascii="Times New Roman" w:hAnsi="Times New Roman"/>
          <w:sz w:val="23"/>
          <w:szCs w:val="23"/>
        </w:rPr>
      </w:pPr>
      <w:r w:rsidRPr="00355B9C">
        <w:rPr>
          <w:rFonts w:ascii="Times New Roman" w:hAnsi="Times New Roman"/>
          <w:sz w:val="23"/>
          <w:szCs w:val="23"/>
        </w:rPr>
        <w:t xml:space="preserve">Ja Pretendents būtu izslēdzams no </w:t>
      </w:r>
      <w:r w:rsidR="00626F4E">
        <w:rPr>
          <w:rFonts w:ascii="Times New Roman" w:hAnsi="Times New Roman"/>
          <w:sz w:val="23"/>
          <w:szCs w:val="23"/>
        </w:rPr>
        <w:t>I</w:t>
      </w:r>
      <w:r w:rsidRPr="00355B9C">
        <w:rPr>
          <w:rFonts w:ascii="Times New Roman" w:hAnsi="Times New Roman"/>
          <w:sz w:val="23"/>
          <w:szCs w:val="23"/>
        </w:rPr>
        <w:t>epirkuma, pamatojoties uz Likuma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w:t>
      </w:r>
      <w:r>
        <w:rPr>
          <w:rFonts w:ascii="Times New Roman" w:hAnsi="Times New Roman"/>
          <w:sz w:val="23"/>
          <w:szCs w:val="23"/>
        </w:rPr>
        <w:t>.</w:t>
      </w:r>
    </w:p>
    <w:p w14:paraId="131E1C6E" w14:textId="004AC346" w:rsidR="005D5FCF" w:rsidRPr="00B83075"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Gadījumā, ja Pretendents, kurš atzīts par uzvarētāju, atsauc savu piedāvājumu tā spēkā esamības laikā, vai atteiksies slēgt līgumu ar Pasūtītāju vai neparakstīs to 10 (desmit) kalendāro dienu laikā no uzaicinājuma saņemšanas, Komisija lemj par līguma tiesību piešķiršanu Pretendentam, kurš piedāvājis nākamo </w:t>
      </w:r>
      <w:r w:rsidR="00F806AA" w:rsidRPr="00B83075">
        <w:rPr>
          <w:rFonts w:ascii="Times New Roman" w:hAnsi="Times New Roman"/>
          <w:sz w:val="23"/>
          <w:szCs w:val="23"/>
        </w:rPr>
        <w:t xml:space="preserve">saimnieciski visizdevīgāko piedāvājumu, </w:t>
      </w:r>
      <w:r w:rsidRPr="00B83075">
        <w:rPr>
          <w:rFonts w:ascii="Times New Roman" w:hAnsi="Times New Roman"/>
          <w:sz w:val="23"/>
          <w:szCs w:val="23"/>
        </w:rPr>
        <w:t xml:space="preserve">vai Pasūtītājs pieņem lēmumu par </w:t>
      </w:r>
      <w:r w:rsidR="005F0C98" w:rsidRPr="00B83075">
        <w:rPr>
          <w:rFonts w:ascii="Times New Roman" w:hAnsi="Times New Roman"/>
          <w:sz w:val="23"/>
          <w:szCs w:val="23"/>
        </w:rPr>
        <w:t>i</w:t>
      </w:r>
      <w:r w:rsidRPr="00B83075">
        <w:rPr>
          <w:rFonts w:ascii="Times New Roman" w:hAnsi="Times New Roman"/>
          <w:sz w:val="23"/>
          <w:szCs w:val="23"/>
        </w:rPr>
        <w:t>epirkum</w:t>
      </w:r>
      <w:r w:rsidR="004F790A" w:rsidRPr="00B83075">
        <w:rPr>
          <w:rFonts w:ascii="Times New Roman" w:hAnsi="Times New Roman"/>
          <w:sz w:val="23"/>
          <w:szCs w:val="23"/>
        </w:rPr>
        <w:t>a</w:t>
      </w:r>
      <w:r w:rsidRPr="00B83075">
        <w:rPr>
          <w:rFonts w:ascii="Times New Roman" w:hAnsi="Times New Roman"/>
          <w:sz w:val="23"/>
          <w:szCs w:val="23"/>
        </w:rPr>
        <w:t xml:space="preserve"> pārtraukšanu.</w:t>
      </w:r>
    </w:p>
    <w:p w14:paraId="053551DA" w14:textId="43ED83CF" w:rsidR="005D5FCF" w:rsidRPr="00B83075"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Gadījumā, ja neviens piedāvājums neatbildīs Nolikuma prasībām, vai arī </w:t>
      </w:r>
      <w:r w:rsidR="00626F4E">
        <w:rPr>
          <w:rFonts w:ascii="Times New Roman" w:hAnsi="Times New Roman"/>
          <w:sz w:val="23"/>
          <w:szCs w:val="23"/>
        </w:rPr>
        <w:t>I</w:t>
      </w:r>
      <w:r w:rsidRPr="00B83075">
        <w:rPr>
          <w:rFonts w:ascii="Times New Roman" w:hAnsi="Times New Roman"/>
          <w:sz w:val="23"/>
          <w:szCs w:val="23"/>
        </w:rPr>
        <w:t xml:space="preserve">epirkumam nebūs iesniegts neviens piedāvājums, Komisija pieņems lēmumu izbeigt </w:t>
      </w:r>
      <w:r w:rsidR="00626F4E">
        <w:rPr>
          <w:rFonts w:ascii="Times New Roman" w:hAnsi="Times New Roman"/>
          <w:sz w:val="23"/>
          <w:szCs w:val="23"/>
        </w:rPr>
        <w:t>I</w:t>
      </w:r>
      <w:r w:rsidRPr="00B83075">
        <w:rPr>
          <w:rFonts w:ascii="Times New Roman" w:hAnsi="Times New Roman"/>
          <w:sz w:val="23"/>
          <w:szCs w:val="23"/>
        </w:rPr>
        <w:t>epirkumu bez uzvarētāja noteikšanas.</w:t>
      </w:r>
    </w:p>
    <w:p w14:paraId="6991B9E9" w14:textId="09E67F8F" w:rsidR="005D5FCF" w:rsidRPr="00B83075"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Pasūtītājs ir tiesīgs pārtraukt </w:t>
      </w:r>
      <w:r w:rsidR="00626F4E">
        <w:rPr>
          <w:rFonts w:ascii="Times New Roman" w:hAnsi="Times New Roman"/>
          <w:sz w:val="23"/>
          <w:szCs w:val="23"/>
        </w:rPr>
        <w:t>I</w:t>
      </w:r>
      <w:r w:rsidRPr="00B83075">
        <w:rPr>
          <w:rFonts w:ascii="Times New Roman" w:hAnsi="Times New Roman"/>
          <w:sz w:val="23"/>
          <w:szCs w:val="23"/>
        </w:rPr>
        <w:t xml:space="preserve">epirkumu jebkurā tā posmā līdz </w:t>
      </w:r>
      <w:r w:rsidR="005F0C98" w:rsidRPr="00B83075">
        <w:rPr>
          <w:rFonts w:ascii="Times New Roman" w:hAnsi="Times New Roman"/>
          <w:sz w:val="23"/>
          <w:szCs w:val="23"/>
        </w:rPr>
        <w:t>l</w:t>
      </w:r>
      <w:r w:rsidRPr="00B83075">
        <w:rPr>
          <w:rFonts w:ascii="Times New Roman" w:hAnsi="Times New Roman"/>
          <w:sz w:val="23"/>
          <w:szCs w:val="23"/>
        </w:rPr>
        <w:t>īguma noslēgšanai, ja tam ir objektīvs pamatojums.</w:t>
      </w:r>
    </w:p>
    <w:p w14:paraId="169615CF" w14:textId="6AB83EE1" w:rsidR="000725E3" w:rsidRPr="00B83075" w:rsidRDefault="005D5FCF" w:rsidP="008A5728">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Pasūtītājs informēs visus </w:t>
      </w:r>
      <w:r w:rsidR="005F0C98" w:rsidRPr="00B83075">
        <w:rPr>
          <w:rFonts w:ascii="Times New Roman" w:hAnsi="Times New Roman"/>
          <w:sz w:val="23"/>
          <w:szCs w:val="23"/>
        </w:rPr>
        <w:t>P</w:t>
      </w:r>
      <w:r w:rsidRPr="00B83075">
        <w:rPr>
          <w:rFonts w:ascii="Times New Roman" w:hAnsi="Times New Roman"/>
          <w:sz w:val="23"/>
          <w:szCs w:val="23"/>
        </w:rPr>
        <w:t xml:space="preserve">retendentus par </w:t>
      </w:r>
      <w:r w:rsidR="00626F4E">
        <w:rPr>
          <w:rFonts w:ascii="Times New Roman" w:hAnsi="Times New Roman"/>
          <w:sz w:val="23"/>
          <w:szCs w:val="23"/>
        </w:rPr>
        <w:t>I</w:t>
      </w:r>
      <w:r w:rsidRPr="00B83075">
        <w:rPr>
          <w:rFonts w:ascii="Times New Roman" w:hAnsi="Times New Roman"/>
          <w:sz w:val="23"/>
          <w:szCs w:val="23"/>
        </w:rPr>
        <w:t xml:space="preserve">epirkuma rezultātiem saskaņā ar Likuma 9. panta </w:t>
      </w:r>
      <w:r w:rsidR="0052130B" w:rsidRPr="00B83075">
        <w:rPr>
          <w:rFonts w:ascii="Times New Roman" w:hAnsi="Times New Roman"/>
          <w:sz w:val="23"/>
          <w:szCs w:val="23"/>
        </w:rPr>
        <w:t>trīspadsmitās</w:t>
      </w:r>
      <w:r w:rsidRPr="00B83075">
        <w:rPr>
          <w:rFonts w:ascii="Times New Roman" w:hAnsi="Times New Roman"/>
          <w:sz w:val="23"/>
          <w:szCs w:val="23"/>
        </w:rPr>
        <w:t xml:space="preserve"> un </w:t>
      </w:r>
      <w:r w:rsidR="0052130B" w:rsidRPr="00B83075">
        <w:rPr>
          <w:rFonts w:ascii="Times New Roman" w:hAnsi="Times New Roman"/>
          <w:sz w:val="23"/>
          <w:szCs w:val="23"/>
        </w:rPr>
        <w:t>četrpadsmitās</w:t>
      </w:r>
      <w:r w:rsidRPr="00B83075">
        <w:rPr>
          <w:rFonts w:ascii="Times New Roman" w:hAnsi="Times New Roman"/>
          <w:sz w:val="23"/>
          <w:szCs w:val="23"/>
        </w:rPr>
        <w:t xml:space="preserve"> daļas nosacījumiem.</w:t>
      </w:r>
    </w:p>
    <w:p w14:paraId="16CF6AD6" w14:textId="2B731CE1" w:rsidR="0021739D" w:rsidRDefault="0021739D">
      <w:pPr>
        <w:rPr>
          <w:rFonts w:ascii="Times New Roman" w:eastAsia="Times New Roman" w:hAnsi="Times New Roman"/>
          <w:sz w:val="23"/>
          <w:szCs w:val="23"/>
          <w:lang w:eastAsia="lv-LV"/>
        </w:rPr>
      </w:pPr>
      <w:r>
        <w:rPr>
          <w:rFonts w:ascii="Times New Roman" w:hAnsi="Times New Roman"/>
          <w:sz w:val="23"/>
          <w:szCs w:val="23"/>
        </w:rPr>
        <w:br w:type="page"/>
      </w:r>
    </w:p>
    <w:p w14:paraId="7A27BBED" w14:textId="77777777" w:rsidR="008A4468" w:rsidRPr="00B83075" w:rsidRDefault="008A4468" w:rsidP="008A4468">
      <w:pPr>
        <w:pStyle w:val="Sarakstarindkopa"/>
        <w:spacing w:after="0" w:line="240" w:lineRule="auto"/>
        <w:ind w:left="0"/>
        <w:jc w:val="both"/>
        <w:rPr>
          <w:rFonts w:ascii="Times New Roman" w:hAnsi="Times New Roman"/>
          <w:sz w:val="23"/>
          <w:szCs w:val="23"/>
        </w:rPr>
      </w:pPr>
    </w:p>
    <w:p w14:paraId="2E4255E8" w14:textId="77777777" w:rsidR="00A60509" w:rsidRPr="00B83075" w:rsidRDefault="005D5FCF" w:rsidP="0080264B">
      <w:pPr>
        <w:pStyle w:val="Sarakstaaizzme2"/>
        <w:tabs>
          <w:tab w:val="num" w:pos="426"/>
        </w:tabs>
        <w:jc w:val="center"/>
        <w:rPr>
          <w:rFonts w:ascii="Times New Roman" w:hAnsi="Times New Roman" w:cs="Times New Roman"/>
          <w:b/>
        </w:rPr>
      </w:pPr>
      <w:r w:rsidRPr="00B83075">
        <w:rPr>
          <w:rFonts w:ascii="Times New Roman" w:hAnsi="Times New Roman" w:cs="Times New Roman"/>
          <w:b/>
        </w:rPr>
        <w:t>IEPIRKUMA LĪGUMA NOSLĒGŠANA</w:t>
      </w:r>
    </w:p>
    <w:p w14:paraId="41E667AB" w14:textId="77777777" w:rsidR="00581FA6" w:rsidRPr="00B83075" w:rsidRDefault="00581FA6" w:rsidP="00581FA6">
      <w:pPr>
        <w:pStyle w:val="Sarakstaaizzme2"/>
        <w:numPr>
          <w:ilvl w:val="0"/>
          <w:numId w:val="0"/>
        </w:numPr>
        <w:ind w:left="284"/>
        <w:rPr>
          <w:rFonts w:ascii="Times New Roman" w:hAnsi="Times New Roman" w:cs="Times New Roman"/>
          <w:b/>
          <w:sz w:val="23"/>
          <w:szCs w:val="23"/>
        </w:rPr>
      </w:pPr>
    </w:p>
    <w:p w14:paraId="3F23E26A" w14:textId="395124D7" w:rsidR="00091682" w:rsidRPr="00B83075" w:rsidRDefault="005D5FCF" w:rsidP="00091682">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Līgums ar </w:t>
      </w:r>
      <w:r w:rsidR="00626F4E">
        <w:rPr>
          <w:rFonts w:ascii="Times New Roman" w:hAnsi="Times New Roman"/>
          <w:sz w:val="23"/>
          <w:szCs w:val="23"/>
        </w:rPr>
        <w:t>I</w:t>
      </w:r>
      <w:r w:rsidRPr="00B83075">
        <w:rPr>
          <w:rFonts w:ascii="Times New Roman" w:hAnsi="Times New Roman"/>
          <w:sz w:val="23"/>
          <w:szCs w:val="23"/>
        </w:rPr>
        <w:t>epirkuma uzvarētāju tiks slēgts, ņemot vērā Likuma prasības.</w:t>
      </w:r>
    </w:p>
    <w:p w14:paraId="5EB1C76F" w14:textId="60A446AF" w:rsidR="005D5FCF" w:rsidRPr="00B83075" w:rsidRDefault="00091682" w:rsidP="00091682">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 xml:space="preserve">Uzvarētājam ir pienākums noslēgt līgumu </w:t>
      </w:r>
      <w:r w:rsidR="00A8118B" w:rsidRPr="00B83075">
        <w:rPr>
          <w:rFonts w:ascii="Times New Roman" w:hAnsi="Times New Roman"/>
          <w:sz w:val="23"/>
          <w:szCs w:val="23"/>
        </w:rPr>
        <w:t>10</w:t>
      </w:r>
      <w:r w:rsidRPr="00B83075">
        <w:rPr>
          <w:rFonts w:ascii="Times New Roman" w:hAnsi="Times New Roman"/>
          <w:sz w:val="23"/>
          <w:szCs w:val="23"/>
        </w:rPr>
        <w:t xml:space="preserve"> (</w:t>
      </w:r>
      <w:r w:rsidR="00A8118B" w:rsidRPr="00B83075">
        <w:rPr>
          <w:rFonts w:ascii="Times New Roman" w:hAnsi="Times New Roman"/>
          <w:sz w:val="23"/>
          <w:szCs w:val="23"/>
        </w:rPr>
        <w:t>desmit</w:t>
      </w:r>
      <w:r w:rsidRPr="00B83075">
        <w:rPr>
          <w:rFonts w:ascii="Times New Roman" w:hAnsi="Times New Roman"/>
          <w:sz w:val="23"/>
          <w:szCs w:val="23"/>
        </w:rPr>
        <w:t xml:space="preserve">) </w:t>
      </w:r>
      <w:r w:rsidR="005F0C98" w:rsidRPr="00B83075">
        <w:rPr>
          <w:rFonts w:ascii="Times New Roman" w:hAnsi="Times New Roman"/>
          <w:sz w:val="23"/>
          <w:szCs w:val="23"/>
        </w:rPr>
        <w:t xml:space="preserve">kalendāro </w:t>
      </w:r>
      <w:r w:rsidRPr="00B83075">
        <w:rPr>
          <w:rFonts w:ascii="Times New Roman" w:hAnsi="Times New Roman"/>
          <w:sz w:val="23"/>
          <w:szCs w:val="23"/>
        </w:rPr>
        <w:t xml:space="preserve">dienu laikā pēc tam, kad no Pasūtītāja saņemts pieprasījums (Pasūtītājs iesniedzis </w:t>
      </w:r>
      <w:r w:rsidR="005F0C98" w:rsidRPr="00B83075">
        <w:rPr>
          <w:rFonts w:ascii="Times New Roman" w:hAnsi="Times New Roman"/>
          <w:sz w:val="23"/>
          <w:szCs w:val="23"/>
        </w:rPr>
        <w:t>P</w:t>
      </w:r>
      <w:r w:rsidRPr="00B83075">
        <w:rPr>
          <w:rFonts w:ascii="Times New Roman" w:hAnsi="Times New Roman"/>
          <w:sz w:val="23"/>
          <w:szCs w:val="23"/>
        </w:rPr>
        <w:t>retendentam parakstīšanai līguma projektu).</w:t>
      </w:r>
      <w:r w:rsidR="005D5FCF" w:rsidRPr="00B83075">
        <w:rPr>
          <w:rFonts w:ascii="Times New Roman" w:hAnsi="Times New Roman"/>
          <w:sz w:val="23"/>
          <w:szCs w:val="23"/>
        </w:rPr>
        <w:t xml:space="preserve"> </w:t>
      </w:r>
    </w:p>
    <w:p w14:paraId="653CDFBD" w14:textId="2548976E" w:rsidR="00072F28" w:rsidRPr="00B83075" w:rsidRDefault="005D5FCF"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hAnsi="Times New Roman"/>
          <w:sz w:val="23"/>
          <w:szCs w:val="23"/>
        </w:rPr>
        <w:t>Grozījumi noslēgt</w:t>
      </w:r>
      <w:r w:rsidR="000362A5" w:rsidRPr="00B83075">
        <w:rPr>
          <w:rFonts w:ascii="Times New Roman" w:hAnsi="Times New Roman"/>
          <w:sz w:val="23"/>
          <w:szCs w:val="23"/>
        </w:rPr>
        <w:t>aj</w:t>
      </w:r>
      <w:r w:rsidRPr="00B83075">
        <w:rPr>
          <w:rFonts w:ascii="Times New Roman" w:hAnsi="Times New Roman"/>
          <w:sz w:val="23"/>
          <w:szCs w:val="23"/>
        </w:rPr>
        <w:t xml:space="preserve">ā līgumā var tikt veikti </w:t>
      </w:r>
      <w:r w:rsidR="000362A5" w:rsidRPr="00B83075">
        <w:rPr>
          <w:rFonts w:ascii="Times New Roman" w:hAnsi="Times New Roman"/>
          <w:sz w:val="23"/>
          <w:szCs w:val="23"/>
        </w:rPr>
        <w:t>l</w:t>
      </w:r>
      <w:r w:rsidR="00436406" w:rsidRPr="00B83075">
        <w:rPr>
          <w:rFonts w:ascii="Times New Roman" w:hAnsi="Times New Roman"/>
          <w:sz w:val="23"/>
          <w:szCs w:val="23"/>
        </w:rPr>
        <w:t xml:space="preserve">īgumā un </w:t>
      </w:r>
      <w:r w:rsidRPr="00B83075">
        <w:rPr>
          <w:rFonts w:ascii="Times New Roman" w:hAnsi="Times New Roman"/>
          <w:sz w:val="23"/>
          <w:szCs w:val="23"/>
        </w:rPr>
        <w:t>Likuma 61.</w:t>
      </w:r>
      <w:r w:rsidR="003E3A48" w:rsidRPr="00B83075">
        <w:rPr>
          <w:rFonts w:ascii="Times New Roman" w:hAnsi="Times New Roman"/>
          <w:sz w:val="23"/>
          <w:szCs w:val="23"/>
        </w:rPr>
        <w:t xml:space="preserve"> </w:t>
      </w:r>
      <w:r w:rsidRPr="00B83075">
        <w:rPr>
          <w:rFonts w:ascii="Times New Roman" w:hAnsi="Times New Roman"/>
          <w:sz w:val="23"/>
          <w:szCs w:val="23"/>
        </w:rPr>
        <w:t>pantā paredzēt</w:t>
      </w:r>
      <w:r w:rsidR="000362A5" w:rsidRPr="00B83075">
        <w:rPr>
          <w:rFonts w:ascii="Times New Roman" w:hAnsi="Times New Roman"/>
          <w:sz w:val="23"/>
          <w:szCs w:val="23"/>
        </w:rPr>
        <w:t>aj</w:t>
      </w:r>
      <w:r w:rsidRPr="00B83075">
        <w:rPr>
          <w:rFonts w:ascii="Times New Roman" w:hAnsi="Times New Roman"/>
          <w:sz w:val="23"/>
          <w:szCs w:val="23"/>
        </w:rPr>
        <w:t>os gadījumos.</w:t>
      </w:r>
    </w:p>
    <w:p w14:paraId="6B603D82" w14:textId="18B794B2" w:rsidR="00072F28" w:rsidRPr="00B83075" w:rsidRDefault="00072F28" w:rsidP="0080264B">
      <w:pPr>
        <w:pStyle w:val="Sarakstarindkopa"/>
        <w:numPr>
          <w:ilvl w:val="1"/>
          <w:numId w:val="1"/>
        </w:numPr>
        <w:tabs>
          <w:tab w:val="clear" w:pos="1145"/>
          <w:tab w:val="num" w:pos="426"/>
        </w:tabs>
        <w:spacing w:after="0" w:line="240" w:lineRule="auto"/>
        <w:ind w:left="0" w:hanging="567"/>
        <w:jc w:val="both"/>
        <w:rPr>
          <w:rFonts w:ascii="Times New Roman" w:hAnsi="Times New Roman"/>
          <w:sz w:val="23"/>
          <w:szCs w:val="23"/>
        </w:rPr>
      </w:pPr>
      <w:r w:rsidRPr="00B83075">
        <w:rPr>
          <w:rFonts w:ascii="Times New Roman" w:eastAsia="Calibri" w:hAnsi="Times New Roman"/>
          <w:sz w:val="23"/>
          <w:szCs w:val="23"/>
        </w:rPr>
        <w:t xml:space="preserve">Ja par uzvarētāju šajā iepirkumā tiks noteikta personu apvienība, </w:t>
      </w:r>
      <w:r w:rsidR="00DC0A10" w:rsidRPr="00DC0A10">
        <w:rPr>
          <w:rFonts w:ascii="Times New Roman" w:eastAsia="Calibri" w:hAnsi="Times New Roman"/>
          <w:sz w:val="23"/>
          <w:szCs w:val="23"/>
        </w:rPr>
        <w:t>10 (desmit) darba dienu laikā no rezultātu saņemšanas</w:t>
      </w:r>
      <w:r w:rsidR="00DC0A10">
        <w:rPr>
          <w:rFonts w:ascii="Times New Roman" w:eastAsia="Calibri" w:hAnsi="Times New Roman"/>
          <w:sz w:val="23"/>
          <w:szCs w:val="23"/>
        </w:rPr>
        <w:t xml:space="preserve">, </w:t>
      </w:r>
      <w:r w:rsidRPr="00B83075">
        <w:rPr>
          <w:rFonts w:ascii="Times New Roman" w:eastAsia="Calibri" w:hAnsi="Times New Roman"/>
          <w:sz w:val="23"/>
          <w:szCs w:val="23"/>
        </w:rPr>
        <w:t>personu apvienībai jānodibina pilnsabiedrība</w:t>
      </w:r>
      <w:r w:rsidR="006A5392" w:rsidRPr="00B83075">
        <w:rPr>
          <w:rFonts w:ascii="Times New Roman" w:eastAsia="Calibri" w:hAnsi="Times New Roman"/>
          <w:sz w:val="23"/>
          <w:szCs w:val="23"/>
        </w:rPr>
        <w:t xml:space="preserve"> vai komandītsabiedrība</w:t>
      </w:r>
      <w:r w:rsidRPr="00B83075">
        <w:rPr>
          <w:rFonts w:ascii="Times New Roman" w:eastAsia="Calibri" w:hAnsi="Times New Roman"/>
          <w:sz w:val="23"/>
          <w:szCs w:val="23"/>
        </w:rPr>
        <w:t>, par to rakstiski informējot Pasūtītāju, vai jānoslēdz sabiedrības līgums un viens tā eksemplārs (oriģināls vai kopija, ja tiek uzrādīts oriģināls) jāiesniedz Pasūtītājam.</w:t>
      </w:r>
    </w:p>
    <w:p w14:paraId="66249AFC" w14:textId="77777777" w:rsidR="00A60509" w:rsidRPr="00B83075" w:rsidRDefault="00A60509" w:rsidP="0080264B">
      <w:pPr>
        <w:spacing w:after="0" w:line="240" w:lineRule="auto"/>
        <w:jc w:val="both"/>
        <w:rPr>
          <w:rFonts w:ascii="Times New Roman" w:eastAsia="Times New Roman" w:hAnsi="Times New Roman"/>
          <w:sz w:val="23"/>
          <w:szCs w:val="23"/>
          <w:lang w:eastAsia="lv-LV"/>
        </w:rPr>
      </w:pPr>
    </w:p>
    <w:p w14:paraId="44231609" w14:textId="77777777" w:rsidR="00BD5A07" w:rsidRPr="00B83075" w:rsidRDefault="00BE52FF" w:rsidP="00CE0821">
      <w:pPr>
        <w:spacing w:after="0" w:line="240" w:lineRule="auto"/>
        <w:jc w:val="right"/>
        <w:rPr>
          <w:rFonts w:ascii="Times New Roman" w:hAnsi="Times New Roman"/>
          <w:bCs/>
          <w:sz w:val="20"/>
          <w:szCs w:val="20"/>
        </w:rPr>
      </w:pPr>
      <w:r w:rsidRPr="00B83075">
        <w:rPr>
          <w:rFonts w:ascii="Times New Roman" w:hAnsi="Times New Roman"/>
          <w:bCs/>
          <w:sz w:val="24"/>
          <w:szCs w:val="24"/>
        </w:rPr>
        <w:br w:type="page"/>
      </w:r>
      <w:r w:rsidR="00B770D8" w:rsidRPr="00B83075">
        <w:rPr>
          <w:rFonts w:ascii="Times New Roman" w:hAnsi="Times New Roman"/>
          <w:bCs/>
          <w:sz w:val="20"/>
          <w:szCs w:val="20"/>
        </w:rPr>
        <w:lastRenderedPageBreak/>
        <w:t>P</w:t>
      </w:r>
      <w:r w:rsidR="00BD5A07" w:rsidRPr="00B83075">
        <w:rPr>
          <w:rFonts w:ascii="Times New Roman" w:hAnsi="Times New Roman"/>
          <w:bCs/>
          <w:sz w:val="20"/>
          <w:szCs w:val="20"/>
        </w:rPr>
        <w:t>iel</w:t>
      </w:r>
      <w:r w:rsidR="00B770D8" w:rsidRPr="00B83075">
        <w:rPr>
          <w:rFonts w:ascii="Times New Roman" w:hAnsi="Times New Roman"/>
          <w:bCs/>
          <w:sz w:val="20"/>
          <w:szCs w:val="20"/>
        </w:rPr>
        <w:t>ikums Nr</w:t>
      </w:r>
      <w:r w:rsidRPr="00B83075">
        <w:rPr>
          <w:rFonts w:ascii="Times New Roman" w:hAnsi="Times New Roman"/>
          <w:bCs/>
          <w:sz w:val="20"/>
          <w:szCs w:val="20"/>
        </w:rPr>
        <w:t>.</w:t>
      </w:r>
      <w:r w:rsidR="00B770D8" w:rsidRPr="00B83075">
        <w:rPr>
          <w:rFonts w:ascii="Times New Roman" w:hAnsi="Times New Roman"/>
          <w:bCs/>
          <w:sz w:val="20"/>
          <w:szCs w:val="20"/>
        </w:rPr>
        <w:t xml:space="preserve"> </w:t>
      </w:r>
      <w:r w:rsidR="00B770D8" w:rsidRPr="00B83075">
        <w:rPr>
          <w:rFonts w:ascii="Times New Roman" w:hAnsi="Times New Roman"/>
          <w:b/>
          <w:bCs/>
          <w:sz w:val="20"/>
          <w:szCs w:val="20"/>
        </w:rPr>
        <w:t>1</w:t>
      </w:r>
    </w:p>
    <w:p w14:paraId="111129FE" w14:textId="26889666" w:rsidR="00BD5A07" w:rsidRPr="00B83075" w:rsidRDefault="00BD5A07" w:rsidP="00862E75">
      <w:pPr>
        <w:spacing w:after="0" w:line="240" w:lineRule="auto"/>
        <w:jc w:val="right"/>
        <w:rPr>
          <w:rFonts w:ascii="Times New Roman" w:hAnsi="Times New Roman"/>
          <w:b/>
          <w:sz w:val="20"/>
          <w:szCs w:val="20"/>
        </w:rPr>
      </w:pPr>
      <w:r w:rsidRPr="00B83075">
        <w:rPr>
          <w:rFonts w:ascii="Times New Roman" w:hAnsi="Times New Roman"/>
          <w:sz w:val="20"/>
          <w:szCs w:val="20"/>
        </w:rPr>
        <w:t>Iepirkuma Nr.</w:t>
      </w:r>
      <w:r w:rsidR="00BA174C" w:rsidRPr="00B83075">
        <w:rPr>
          <w:rFonts w:ascii="Times New Roman" w:hAnsi="Times New Roman"/>
          <w:sz w:val="20"/>
          <w:szCs w:val="20"/>
        </w:rPr>
        <w:t xml:space="preserve"> </w:t>
      </w:r>
      <w:r w:rsidR="004A7B78" w:rsidRPr="00B83075">
        <w:rPr>
          <w:rFonts w:ascii="Times New Roman" w:hAnsi="Times New Roman"/>
          <w:sz w:val="20"/>
          <w:szCs w:val="20"/>
        </w:rPr>
        <w:t>VD</w:t>
      </w:r>
      <w:r w:rsidR="0048369A" w:rsidRPr="00B83075">
        <w:rPr>
          <w:rFonts w:ascii="Times New Roman" w:hAnsi="Times New Roman"/>
          <w:sz w:val="20"/>
          <w:szCs w:val="20"/>
        </w:rPr>
        <w:t>A</w:t>
      </w:r>
      <w:r w:rsidR="004A7B78" w:rsidRPr="00B83075">
        <w:rPr>
          <w:rFonts w:ascii="Times New Roman" w:hAnsi="Times New Roman"/>
          <w:sz w:val="20"/>
          <w:szCs w:val="20"/>
        </w:rPr>
        <w:t xml:space="preserve"> 20</w:t>
      </w:r>
      <w:r w:rsidR="00055337" w:rsidRPr="00B83075">
        <w:rPr>
          <w:rFonts w:ascii="Times New Roman" w:hAnsi="Times New Roman"/>
          <w:sz w:val="20"/>
          <w:szCs w:val="20"/>
        </w:rPr>
        <w:t>2</w:t>
      </w:r>
      <w:r w:rsidR="008C41F6">
        <w:rPr>
          <w:rFonts w:ascii="Times New Roman" w:hAnsi="Times New Roman"/>
          <w:sz w:val="20"/>
          <w:szCs w:val="20"/>
        </w:rPr>
        <w:t>6</w:t>
      </w:r>
      <w:r w:rsidR="00D8775A" w:rsidRPr="00B83075">
        <w:rPr>
          <w:rFonts w:ascii="Times New Roman" w:hAnsi="Times New Roman"/>
          <w:sz w:val="20"/>
          <w:szCs w:val="20"/>
        </w:rPr>
        <w:t>/</w:t>
      </w:r>
      <w:r w:rsidR="0013448B">
        <w:rPr>
          <w:rFonts w:ascii="Times New Roman" w:hAnsi="Times New Roman"/>
          <w:sz w:val="20"/>
          <w:szCs w:val="20"/>
        </w:rPr>
        <w:t>10</w:t>
      </w:r>
      <w:r w:rsidR="00E621FA" w:rsidRPr="00B83075">
        <w:rPr>
          <w:rFonts w:ascii="Times New Roman" w:hAnsi="Times New Roman"/>
          <w:sz w:val="20"/>
          <w:szCs w:val="20"/>
        </w:rPr>
        <w:t xml:space="preserve"> </w:t>
      </w:r>
      <w:r w:rsidRPr="00B83075">
        <w:rPr>
          <w:rFonts w:ascii="Times New Roman" w:hAnsi="Times New Roman"/>
          <w:sz w:val="20"/>
          <w:szCs w:val="20"/>
        </w:rPr>
        <w:t>nolikumam</w:t>
      </w:r>
    </w:p>
    <w:p w14:paraId="5A84BD21" w14:textId="77777777" w:rsidR="005C3152" w:rsidRPr="00B83075" w:rsidRDefault="005C3152" w:rsidP="00862E75">
      <w:pPr>
        <w:spacing w:after="0" w:line="240" w:lineRule="auto"/>
        <w:ind w:right="-1"/>
        <w:jc w:val="center"/>
        <w:rPr>
          <w:rFonts w:ascii="Times New Roman" w:hAnsi="Times New Roman"/>
          <w:b/>
          <w:sz w:val="24"/>
          <w:szCs w:val="24"/>
        </w:rPr>
      </w:pPr>
    </w:p>
    <w:p w14:paraId="31587C3F" w14:textId="3DBFC2A8" w:rsidR="008D7475" w:rsidRPr="00B83075" w:rsidRDefault="008D7475" w:rsidP="008D7475">
      <w:pPr>
        <w:jc w:val="center"/>
        <w:rPr>
          <w:rFonts w:ascii="Times New Roman" w:hAnsi="Times New Roman"/>
          <w:sz w:val="24"/>
          <w:szCs w:val="24"/>
        </w:rPr>
      </w:pPr>
      <w:bookmarkStart w:id="14" w:name="_Hlk30508594"/>
      <w:r w:rsidRPr="00B83075">
        <w:rPr>
          <w:rFonts w:ascii="Times New Roman" w:hAnsi="Times New Roman"/>
          <w:b/>
          <w:sz w:val="24"/>
          <w:szCs w:val="24"/>
        </w:rPr>
        <w:t>PRETENDENTA PIETEIKUMS</w:t>
      </w:r>
      <w:r w:rsidR="00711F66">
        <w:rPr>
          <w:rFonts w:ascii="Times New Roman" w:hAnsi="Times New Roman"/>
          <w:b/>
          <w:sz w:val="24"/>
          <w:szCs w:val="24"/>
        </w:rPr>
        <w:t xml:space="preserve"> DALĪBAI IEPIRKUMĀ</w:t>
      </w:r>
    </w:p>
    <w:p w14:paraId="3ABE04DB" w14:textId="77777777" w:rsidR="00B83075" w:rsidRPr="00B83075" w:rsidRDefault="00B83075" w:rsidP="00B83075">
      <w:pPr>
        <w:rPr>
          <w:rFonts w:ascii="Times New Roman" w:hAnsi="Times New Roman"/>
        </w:rPr>
      </w:pPr>
    </w:p>
    <w:tbl>
      <w:tblPr>
        <w:tblW w:w="0" w:type="auto"/>
        <w:tblInd w:w="142" w:type="dxa"/>
        <w:tblLook w:val="04A0" w:firstRow="1" w:lastRow="0" w:firstColumn="1" w:lastColumn="0" w:noHBand="0" w:noVBand="1"/>
      </w:tblPr>
      <w:tblGrid>
        <w:gridCol w:w="3369"/>
        <w:gridCol w:w="5420"/>
      </w:tblGrid>
      <w:tr w:rsidR="00B83075" w:rsidRPr="00B83075" w14:paraId="7580353A" w14:textId="77777777" w:rsidTr="00456A51">
        <w:tc>
          <w:tcPr>
            <w:tcW w:w="3369" w:type="dxa"/>
          </w:tcPr>
          <w:p w14:paraId="26CD09F8"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Pretendents:</w:t>
            </w:r>
          </w:p>
        </w:tc>
        <w:tc>
          <w:tcPr>
            <w:tcW w:w="5420" w:type="dxa"/>
            <w:tcBorders>
              <w:bottom w:val="single" w:sz="4" w:space="0" w:color="auto"/>
            </w:tcBorders>
          </w:tcPr>
          <w:p w14:paraId="230442B7"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476BEEEF" w14:textId="77777777" w:rsidTr="00456A51">
        <w:tc>
          <w:tcPr>
            <w:tcW w:w="3369" w:type="dxa"/>
          </w:tcPr>
          <w:p w14:paraId="5286EE9A"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Reģistrācijas Nr./personas kods:</w:t>
            </w:r>
          </w:p>
        </w:tc>
        <w:tc>
          <w:tcPr>
            <w:tcW w:w="5420" w:type="dxa"/>
            <w:tcBorders>
              <w:top w:val="single" w:sz="4" w:space="0" w:color="auto"/>
              <w:bottom w:val="single" w:sz="4" w:space="0" w:color="auto"/>
            </w:tcBorders>
          </w:tcPr>
          <w:p w14:paraId="1D7C5F97"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01788823" w14:textId="77777777" w:rsidTr="00456A51">
        <w:tc>
          <w:tcPr>
            <w:tcW w:w="3369" w:type="dxa"/>
          </w:tcPr>
          <w:p w14:paraId="12BA20D1"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Patiesā labuma guvējs/-i:</w:t>
            </w:r>
          </w:p>
        </w:tc>
        <w:tc>
          <w:tcPr>
            <w:tcW w:w="5420" w:type="dxa"/>
            <w:tcBorders>
              <w:top w:val="single" w:sz="4" w:space="0" w:color="auto"/>
              <w:bottom w:val="single" w:sz="4" w:space="0" w:color="auto"/>
            </w:tcBorders>
          </w:tcPr>
          <w:p w14:paraId="0989AB2D"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1CC011FF" w14:textId="77777777" w:rsidTr="00456A51">
        <w:tc>
          <w:tcPr>
            <w:tcW w:w="3369" w:type="dxa"/>
          </w:tcPr>
          <w:p w14:paraId="22BF154E"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Pretendenta juridiskā adrese:</w:t>
            </w:r>
          </w:p>
        </w:tc>
        <w:tc>
          <w:tcPr>
            <w:tcW w:w="5420" w:type="dxa"/>
            <w:tcBorders>
              <w:top w:val="single" w:sz="4" w:space="0" w:color="auto"/>
              <w:bottom w:val="single" w:sz="4" w:space="0" w:color="auto"/>
            </w:tcBorders>
          </w:tcPr>
          <w:p w14:paraId="17A12974"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5EF44FF3" w14:textId="77777777" w:rsidTr="00456A51">
        <w:tc>
          <w:tcPr>
            <w:tcW w:w="3369" w:type="dxa"/>
          </w:tcPr>
          <w:p w14:paraId="0F7F28B9" w14:textId="3E891116" w:rsidR="00B83075" w:rsidRPr="000A1A8A" w:rsidRDefault="00B83075" w:rsidP="00B83075">
            <w:pPr>
              <w:pStyle w:val="Pamatteksts2"/>
              <w:tabs>
                <w:tab w:val="left" w:pos="8931"/>
              </w:tabs>
              <w:ind w:left="142"/>
              <w:jc w:val="right"/>
              <w:rPr>
                <w:sz w:val="24"/>
                <w:lang w:val="lv-LV"/>
              </w:rPr>
            </w:pPr>
            <w:r w:rsidRPr="000A1A8A">
              <w:rPr>
                <w:sz w:val="24"/>
                <w:lang w:val="lv-LV"/>
              </w:rPr>
              <w:t>Tālruņa numuri:</w:t>
            </w:r>
          </w:p>
        </w:tc>
        <w:tc>
          <w:tcPr>
            <w:tcW w:w="5420" w:type="dxa"/>
            <w:tcBorders>
              <w:top w:val="single" w:sz="4" w:space="0" w:color="auto"/>
              <w:bottom w:val="single" w:sz="4" w:space="0" w:color="auto"/>
            </w:tcBorders>
          </w:tcPr>
          <w:p w14:paraId="1C4A06D1" w14:textId="77777777" w:rsidR="00B83075" w:rsidRPr="00B83075" w:rsidRDefault="00B83075" w:rsidP="00B83075">
            <w:pPr>
              <w:pStyle w:val="Pamatteksts2"/>
              <w:tabs>
                <w:tab w:val="left" w:pos="8931"/>
              </w:tabs>
              <w:ind w:left="142"/>
              <w:jc w:val="right"/>
              <w:rPr>
                <w:sz w:val="22"/>
                <w:szCs w:val="22"/>
                <w:lang w:val="lv-LV"/>
              </w:rPr>
            </w:pPr>
          </w:p>
        </w:tc>
      </w:tr>
      <w:tr w:rsidR="00B83075" w:rsidRPr="00B83075" w14:paraId="139311DE" w14:textId="77777777" w:rsidTr="00456A51">
        <w:tc>
          <w:tcPr>
            <w:tcW w:w="3369" w:type="dxa"/>
          </w:tcPr>
          <w:p w14:paraId="5DABF6D1" w14:textId="77777777" w:rsidR="00B83075" w:rsidRPr="000A1A8A" w:rsidRDefault="00B83075" w:rsidP="00B83075">
            <w:pPr>
              <w:pStyle w:val="Pamatteksts2"/>
              <w:tabs>
                <w:tab w:val="left" w:pos="8931"/>
              </w:tabs>
              <w:ind w:left="142"/>
              <w:jc w:val="right"/>
              <w:rPr>
                <w:sz w:val="24"/>
                <w:lang w:val="lv-LV"/>
              </w:rPr>
            </w:pPr>
            <w:r w:rsidRPr="000A1A8A">
              <w:rPr>
                <w:sz w:val="24"/>
                <w:lang w:val="lv-LV"/>
              </w:rPr>
              <w:t>e-pasts:</w:t>
            </w:r>
          </w:p>
        </w:tc>
        <w:tc>
          <w:tcPr>
            <w:tcW w:w="5420" w:type="dxa"/>
            <w:tcBorders>
              <w:top w:val="single" w:sz="4" w:space="0" w:color="auto"/>
              <w:bottom w:val="single" w:sz="4" w:space="0" w:color="auto"/>
            </w:tcBorders>
          </w:tcPr>
          <w:p w14:paraId="29288C17" w14:textId="77777777" w:rsidR="00B83075" w:rsidRPr="00B83075" w:rsidRDefault="00B83075" w:rsidP="00B83075">
            <w:pPr>
              <w:pStyle w:val="Pamatteksts2"/>
              <w:tabs>
                <w:tab w:val="left" w:pos="8931"/>
              </w:tabs>
              <w:ind w:left="142"/>
              <w:jc w:val="right"/>
              <w:rPr>
                <w:sz w:val="22"/>
                <w:szCs w:val="22"/>
                <w:lang w:val="lv-LV"/>
              </w:rPr>
            </w:pPr>
          </w:p>
        </w:tc>
      </w:tr>
    </w:tbl>
    <w:p w14:paraId="5EE93F88" w14:textId="77777777" w:rsidR="000A1A8A" w:rsidRDefault="000A1A8A" w:rsidP="000A1A8A">
      <w:pPr>
        <w:spacing w:after="0" w:line="240" w:lineRule="auto"/>
        <w:contextualSpacing/>
        <w:rPr>
          <w:rFonts w:ascii="Times New Roman" w:hAnsi="Times New Roman"/>
          <w:sz w:val="24"/>
          <w:szCs w:val="24"/>
        </w:rPr>
      </w:pPr>
    </w:p>
    <w:p w14:paraId="577E2F7A" w14:textId="77777777" w:rsidR="0013448B" w:rsidRPr="0013448B" w:rsidRDefault="0013448B" w:rsidP="0013448B">
      <w:pPr>
        <w:rPr>
          <w:rFonts w:ascii="Times New Roman" w:hAnsi="Times New Roman"/>
        </w:rPr>
      </w:pPr>
      <w:r w:rsidRPr="0013448B">
        <w:rPr>
          <w:rFonts w:ascii="Times New Roman" w:hAnsi="Times New Roman"/>
        </w:rPr>
        <w:t>Apliecinu, ka atbilstam:</w:t>
      </w:r>
    </w:p>
    <w:tbl>
      <w:tblPr>
        <w:tblStyle w:val="Reatab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870"/>
        <w:gridCol w:w="650"/>
        <w:gridCol w:w="565"/>
        <w:gridCol w:w="836"/>
        <w:gridCol w:w="510"/>
        <w:gridCol w:w="635"/>
        <w:gridCol w:w="962"/>
        <w:gridCol w:w="2578"/>
      </w:tblGrid>
      <w:tr w:rsidR="0013448B" w:rsidRPr="0013448B" w14:paraId="31FBCCAC" w14:textId="77777777" w:rsidTr="00831AE9">
        <w:trPr>
          <w:trHeight w:val="7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F02D85" w14:textId="77777777" w:rsidR="0013448B" w:rsidRPr="0013448B" w:rsidRDefault="0013448B" w:rsidP="00831AE9">
            <w:pPr>
              <w:pStyle w:val="Sarakstarindkopa"/>
              <w:ind w:left="0"/>
              <w:jc w:val="center"/>
              <w:rPr>
                <w:rFonts w:ascii="Times New Roman" w:hAnsi="Times New Roman"/>
                <w:b/>
                <w:bCs/>
                <w:sz w:val="24"/>
                <w:szCs w:val="24"/>
              </w:rPr>
            </w:pPr>
          </w:p>
        </w:tc>
        <w:tc>
          <w:tcPr>
            <w:tcW w:w="716" w:type="dxa"/>
            <w:tcBorders>
              <w:left w:val="single" w:sz="4" w:space="0" w:color="auto"/>
            </w:tcBorders>
          </w:tcPr>
          <w:p w14:paraId="7F0F04C1"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mikro</w:t>
            </w:r>
            <w:r w:rsidRPr="0013448B">
              <w:rPr>
                <w:rStyle w:val="Vresatsauce"/>
                <w:rFonts w:ascii="Times New Roman" w:hAnsi="Times New Roman"/>
                <w:sz w:val="24"/>
                <w:szCs w:val="24"/>
              </w:rPr>
              <w:footnoteReference w:id="3"/>
            </w:r>
          </w:p>
        </w:tc>
        <w:tc>
          <w:tcPr>
            <w:tcW w:w="703" w:type="dxa"/>
            <w:tcBorders>
              <w:right w:val="single" w:sz="4" w:space="0" w:color="auto"/>
            </w:tcBorders>
          </w:tcPr>
          <w:p w14:paraId="7E365E37"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vai</w:t>
            </w:r>
          </w:p>
        </w:tc>
        <w:tc>
          <w:tcPr>
            <w:tcW w:w="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C958CC" w14:textId="77777777" w:rsidR="0013448B" w:rsidRPr="0013448B" w:rsidRDefault="0013448B" w:rsidP="00831AE9">
            <w:pPr>
              <w:pStyle w:val="Sarakstarindkopa"/>
              <w:ind w:left="0"/>
              <w:jc w:val="center"/>
              <w:rPr>
                <w:rFonts w:ascii="Times New Roman" w:hAnsi="Times New Roman"/>
                <w:b/>
                <w:bCs/>
                <w:sz w:val="24"/>
                <w:szCs w:val="24"/>
              </w:rPr>
            </w:pPr>
          </w:p>
        </w:tc>
        <w:tc>
          <w:tcPr>
            <w:tcW w:w="848" w:type="dxa"/>
            <w:tcBorders>
              <w:left w:val="single" w:sz="4" w:space="0" w:color="auto"/>
            </w:tcBorders>
          </w:tcPr>
          <w:p w14:paraId="7560447A"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mazā</w:t>
            </w:r>
            <w:r w:rsidRPr="0013448B">
              <w:rPr>
                <w:rStyle w:val="Vresatsauce"/>
                <w:rFonts w:ascii="Times New Roman" w:hAnsi="Times New Roman"/>
                <w:sz w:val="24"/>
                <w:szCs w:val="24"/>
              </w:rPr>
              <w:footnoteReference w:id="4"/>
            </w:r>
          </w:p>
        </w:tc>
        <w:tc>
          <w:tcPr>
            <w:tcW w:w="510" w:type="dxa"/>
            <w:tcBorders>
              <w:right w:val="single" w:sz="4" w:space="0" w:color="auto"/>
            </w:tcBorders>
          </w:tcPr>
          <w:p w14:paraId="092FE945"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 xml:space="preserve">vai </w:t>
            </w:r>
          </w:p>
        </w:tc>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14B3BE" w14:textId="77777777" w:rsidR="0013448B" w:rsidRPr="0013448B" w:rsidRDefault="0013448B" w:rsidP="00831AE9">
            <w:pPr>
              <w:pStyle w:val="Sarakstarindkopa"/>
              <w:ind w:left="0"/>
              <w:jc w:val="center"/>
              <w:rPr>
                <w:rFonts w:ascii="Times New Roman" w:hAnsi="Times New Roman"/>
                <w:b/>
                <w:bCs/>
                <w:sz w:val="24"/>
                <w:szCs w:val="24"/>
              </w:rPr>
            </w:pPr>
          </w:p>
        </w:tc>
        <w:tc>
          <w:tcPr>
            <w:tcW w:w="992" w:type="dxa"/>
            <w:tcBorders>
              <w:left w:val="single" w:sz="4" w:space="0" w:color="auto"/>
            </w:tcBorders>
          </w:tcPr>
          <w:p w14:paraId="4B4031ED"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vidējā</w:t>
            </w:r>
            <w:r w:rsidRPr="0013448B">
              <w:rPr>
                <w:rStyle w:val="Vresatsauce"/>
                <w:rFonts w:ascii="Times New Roman" w:hAnsi="Times New Roman"/>
                <w:sz w:val="24"/>
                <w:szCs w:val="24"/>
              </w:rPr>
              <w:footnoteReference w:id="5"/>
            </w:r>
          </w:p>
        </w:tc>
        <w:tc>
          <w:tcPr>
            <w:tcW w:w="3073" w:type="dxa"/>
          </w:tcPr>
          <w:p w14:paraId="78C829E2" w14:textId="77777777" w:rsidR="0013448B" w:rsidRPr="0013448B" w:rsidRDefault="0013448B" w:rsidP="00831AE9">
            <w:pPr>
              <w:pStyle w:val="Sarakstarindkopa"/>
              <w:ind w:left="0"/>
              <w:rPr>
                <w:rFonts w:ascii="Times New Roman" w:hAnsi="Times New Roman"/>
                <w:sz w:val="24"/>
                <w:szCs w:val="24"/>
              </w:rPr>
            </w:pPr>
            <w:r w:rsidRPr="0013448B">
              <w:rPr>
                <w:rFonts w:ascii="Times New Roman" w:hAnsi="Times New Roman"/>
                <w:sz w:val="24"/>
                <w:szCs w:val="24"/>
              </w:rPr>
              <w:t>uzņēmuma statusam</w:t>
            </w:r>
          </w:p>
        </w:tc>
      </w:tr>
    </w:tbl>
    <w:p w14:paraId="5C186476" w14:textId="13EF6694" w:rsidR="0013448B" w:rsidRPr="001E09EF" w:rsidRDefault="0013448B" w:rsidP="001E09EF">
      <w:pPr>
        <w:ind w:left="2496" w:firstLine="624"/>
        <w:rPr>
          <w:rFonts w:ascii="Times New Roman" w:hAnsi="Times New Roman"/>
          <w:vertAlign w:val="superscript"/>
        </w:rPr>
      </w:pPr>
      <w:r w:rsidRPr="0013448B">
        <w:rPr>
          <w:rFonts w:ascii="Times New Roman" w:hAnsi="Times New Roman"/>
          <w:vertAlign w:val="superscript"/>
        </w:rPr>
        <w:t xml:space="preserve">             (</w:t>
      </w:r>
      <w:r w:rsidRPr="0013448B">
        <w:rPr>
          <w:rFonts w:ascii="Times New Roman" w:hAnsi="Times New Roman"/>
          <w:i/>
          <w:u w:val="single"/>
          <w:vertAlign w:val="superscript"/>
        </w:rPr>
        <w:t>atbilstošo atzīmēt</w:t>
      </w:r>
      <w:r w:rsidRPr="0013448B">
        <w:rPr>
          <w:rFonts w:ascii="Times New Roman" w:hAnsi="Times New Roman"/>
          <w:vertAlign w:val="superscript"/>
        </w:rPr>
        <w:t>)</w:t>
      </w:r>
    </w:p>
    <w:p w14:paraId="61E1FEC6" w14:textId="6504E2E7" w:rsidR="008D7475" w:rsidRPr="00B83075" w:rsidRDefault="00BE6565" w:rsidP="00BE6565">
      <w:pPr>
        <w:spacing w:after="0"/>
        <w:ind w:right="-6"/>
        <w:jc w:val="both"/>
        <w:rPr>
          <w:rFonts w:ascii="Times New Roman" w:hAnsi="Times New Roman"/>
          <w:sz w:val="24"/>
          <w:szCs w:val="24"/>
        </w:rPr>
      </w:pPr>
      <w:r>
        <w:rPr>
          <w:rFonts w:ascii="Times New Roman" w:hAnsi="Times New Roman"/>
          <w:sz w:val="24"/>
          <w:szCs w:val="24"/>
        </w:rPr>
        <w:t>P</w:t>
      </w:r>
      <w:r w:rsidR="008D7475" w:rsidRPr="00B83075">
        <w:rPr>
          <w:rFonts w:ascii="Times New Roman" w:hAnsi="Times New Roman"/>
          <w:sz w:val="24"/>
          <w:szCs w:val="24"/>
        </w:rPr>
        <w:t>retendenta vārdā ar šo pieteikumu piesak</w:t>
      </w:r>
      <w:r>
        <w:rPr>
          <w:rFonts w:ascii="Times New Roman" w:hAnsi="Times New Roman"/>
          <w:sz w:val="24"/>
          <w:szCs w:val="24"/>
        </w:rPr>
        <w:t>āmies</w:t>
      </w:r>
      <w:r w:rsidR="008D7475" w:rsidRPr="00B83075">
        <w:rPr>
          <w:rFonts w:ascii="Times New Roman" w:hAnsi="Times New Roman"/>
          <w:sz w:val="24"/>
          <w:szCs w:val="24"/>
        </w:rPr>
        <w:t xml:space="preserve"> piedalīties </w:t>
      </w:r>
      <w:r w:rsidR="00856CC2" w:rsidRPr="00B83075">
        <w:rPr>
          <w:rFonts w:ascii="Times New Roman" w:hAnsi="Times New Roman"/>
          <w:sz w:val="24"/>
          <w:szCs w:val="24"/>
        </w:rPr>
        <w:t>iepirkum</w:t>
      </w:r>
      <w:r>
        <w:rPr>
          <w:rFonts w:ascii="Times New Roman" w:hAnsi="Times New Roman"/>
          <w:sz w:val="24"/>
          <w:szCs w:val="24"/>
        </w:rPr>
        <w:t>ā</w:t>
      </w:r>
      <w:r w:rsidR="008D7475" w:rsidRPr="00B83075">
        <w:rPr>
          <w:rFonts w:ascii="Times New Roman" w:hAnsi="Times New Roman"/>
          <w:sz w:val="24"/>
          <w:szCs w:val="24"/>
        </w:rPr>
        <w:t xml:space="preserve"> „Informatīvo uzlīmju</w:t>
      </w:r>
      <w:r w:rsidR="00013A94">
        <w:rPr>
          <w:rFonts w:ascii="Times New Roman" w:hAnsi="Times New Roman"/>
          <w:sz w:val="24"/>
          <w:szCs w:val="24"/>
        </w:rPr>
        <w:t xml:space="preserve"> maketēšana,</w:t>
      </w:r>
      <w:r w:rsidR="008D7475" w:rsidRPr="00B83075">
        <w:rPr>
          <w:rFonts w:ascii="Times New Roman" w:hAnsi="Times New Roman"/>
          <w:sz w:val="24"/>
          <w:szCs w:val="24"/>
        </w:rPr>
        <w:t xml:space="preserve"> drukāšana, uzlīmēšana un noņemšana no sabiedriskajiem autobusiem”</w:t>
      </w:r>
      <w:r w:rsidR="007E0434" w:rsidRPr="00B83075">
        <w:rPr>
          <w:rFonts w:ascii="Times New Roman" w:hAnsi="Times New Roman"/>
          <w:sz w:val="24"/>
          <w:szCs w:val="24"/>
        </w:rPr>
        <w:t>,</w:t>
      </w:r>
      <w:r w:rsidR="008D7475" w:rsidRPr="00B83075">
        <w:rPr>
          <w:rFonts w:ascii="Times New Roman" w:hAnsi="Times New Roman"/>
          <w:sz w:val="24"/>
          <w:szCs w:val="24"/>
        </w:rPr>
        <w:t xml:space="preserve"> ar identifikācijas numuru VD</w:t>
      </w:r>
      <w:r w:rsidR="0048369A" w:rsidRPr="00B83075">
        <w:rPr>
          <w:rFonts w:ascii="Times New Roman" w:hAnsi="Times New Roman"/>
          <w:sz w:val="24"/>
          <w:szCs w:val="24"/>
        </w:rPr>
        <w:t>A</w:t>
      </w:r>
      <w:r w:rsidR="008D7475" w:rsidRPr="00B83075">
        <w:rPr>
          <w:rFonts w:ascii="Times New Roman" w:hAnsi="Times New Roman"/>
          <w:sz w:val="24"/>
          <w:szCs w:val="24"/>
        </w:rPr>
        <w:t xml:space="preserve"> 20</w:t>
      </w:r>
      <w:r w:rsidR="00856CC2" w:rsidRPr="00B83075">
        <w:rPr>
          <w:rFonts w:ascii="Times New Roman" w:hAnsi="Times New Roman"/>
          <w:sz w:val="24"/>
          <w:szCs w:val="24"/>
        </w:rPr>
        <w:t>2</w:t>
      </w:r>
      <w:r w:rsidR="008C41F6">
        <w:rPr>
          <w:rFonts w:ascii="Times New Roman" w:hAnsi="Times New Roman"/>
          <w:sz w:val="24"/>
          <w:szCs w:val="24"/>
        </w:rPr>
        <w:t>6</w:t>
      </w:r>
      <w:r w:rsidR="005B6EA7" w:rsidRPr="00B83075">
        <w:rPr>
          <w:rFonts w:ascii="Times New Roman" w:hAnsi="Times New Roman"/>
          <w:sz w:val="24"/>
          <w:szCs w:val="24"/>
        </w:rPr>
        <w:t>/</w:t>
      </w:r>
      <w:r w:rsidR="0013448B">
        <w:rPr>
          <w:rFonts w:ascii="Times New Roman" w:hAnsi="Times New Roman"/>
          <w:sz w:val="24"/>
          <w:szCs w:val="24"/>
        </w:rPr>
        <w:t>10</w:t>
      </w:r>
      <w:r w:rsidR="005B6EA7" w:rsidRPr="00B83075">
        <w:rPr>
          <w:rFonts w:ascii="Times New Roman" w:hAnsi="Times New Roman"/>
          <w:sz w:val="24"/>
          <w:szCs w:val="24"/>
        </w:rPr>
        <w:t xml:space="preserve">, </w:t>
      </w:r>
      <w:r w:rsidR="008D7475" w:rsidRPr="00B83075">
        <w:rPr>
          <w:rFonts w:ascii="Times New Roman" w:hAnsi="Times New Roman"/>
          <w:sz w:val="24"/>
          <w:szCs w:val="24"/>
        </w:rPr>
        <w:t>un:</w:t>
      </w:r>
    </w:p>
    <w:p w14:paraId="35F7CAA5" w14:textId="336E6D8B" w:rsidR="008D7475" w:rsidRPr="00B83075" w:rsidRDefault="008D7475" w:rsidP="003247D2">
      <w:pPr>
        <w:pStyle w:val="Sarakstarindkopa"/>
        <w:numPr>
          <w:ilvl w:val="0"/>
          <w:numId w:val="15"/>
        </w:numPr>
        <w:spacing w:after="0" w:line="240" w:lineRule="auto"/>
        <w:ind w:right="-6"/>
        <w:jc w:val="both"/>
        <w:rPr>
          <w:rFonts w:ascii="Times New Roman" w:hAnsi="Times New Roman"/>
          <w:sz w:val="24"/>
          <w:szCs w:val="24"/>
        </w:rPr>
      </w:pPr>
      <w:r w:rsidRPr="00B83075">
        <w:rPr>
          <w:rFonts w:ascii="Times New Roman" w:hAnsi="Times New Roman"/>
          <w:sz w:val="24"/>
          <w:szCs w:val="24"/>
        </w:rPr>
        <w:t>apliecin</w:t>
      </w:r>
      <w:r w:rsidR="00BE6565">
        <w:rPr>
          <w:rFonts w:ascii="Times New Roman" w:hAnsi="Times New Roman"/>
          <w:sz w:val="24"/>
          <w:szCs w:val="24"/>
        </w:rPr>
        <w:t>ām</w:t>
      </w:r>
      <w:r w:rsidRPr="00B83075">
        <w:rPr>
          <w:rFonts w:ascii="Times New Roman" w:hAnsi="Times New Roman"/>
          <w:sz w:val="24"/>
          <w:szCs w:val="24"/>
        </w:rPr>
        <w:t xml:space="preserve">, ka ar </w:t>
      </w:r>
      <w:r w:rsidR="008013A4" w:rsidRPr="00B83075">
        <w:rPr>
          <w:rFonts w:ascii="Times New Roman" w:hAnsi="Times New Roman"/>
          <w:sz w:val="24"/>
          <w:szCs w:val="24"/>
        </w:rPr>
        <w:t>i</w:t>
      </w:r>
      <w:r w:rsidR="000C50A2" w:rsidRPr="00B83075">
        <w:rPr>
          <w:rFonts w:ascii="Times New Roman" w:hAnsi="Times New Roman"/>
          <w:sz w:val="24"/>
          <w:szCs w:val="24"/>
        </w:rPr>
        <w:t>epirkuma</w:t>
      </w:r>
      <w:r w:rsidRPr="00B83075">
        <w:rPr>
          <w:rFonts w:ascii="Times New Roman" w:hAnsi="Times New Roman"/>
          <w:sz w:val="24"/>
          <w:szCs w:val="24"/>
        </w:rPr>
        <w:t xml:space="preserve"> </w:t>
      </w:r>
      <w:r w:rsidR="00711F66">
        <w:rPr>
          <w:rFonts w:ascii="Times New Roman" w:hAnsi="Times New Roman"/>
          <w:sz w:val="24"/>
          <w:szCs w:val="24"/>
        </w:rPr>
        <w:t xml:space="preserve">dokumentu </w:t>
      </w:r>
      <w:r w:rsidRPr="00B83075">
        <w:rPr>
          <w:rFonts w:ascii="Times New Roman" w:hAnsi="Times New Roman"/>
          <w:sz w:val="24"/>
          <w:szCs w:val="24"/>
        </w:rPr>
        <w:t>prasībām es</w:t>
      </w:r>
      <w:r w:rsidR="00BE6565">
        <w:rPr>
          <w:rFonts w:ascii="Times New Roman" w:hAnsi="Times New Roman"/>
          <w:sz w:val="24"/>
          <w:szCs w:val="24"/>
        </w:rPr>
        <w:t>am</w:t>
      </w:r>
      <w:r w:rsidRPr="00B83075">
        <w:rPr>
          <w:rFonts w:ascii="Times New Roman" w:hAnsi="Times New Roman"/>
          <w:sz w:val="24"/>
          <w:szCs w:val="24"/>
        </w:rPr>
        <w:t xml:space="preserve"> iepazin</w:t>
      </w:r>
      <w:r w:rsidR="00BE6565">
        <w:rPr>
          <w:rFonts w:ascii="Times New Roman" w:hAnsi="Times New Roman"/>
          <w:sz w:val="24"/>
          <w:szCs w:val="24"/>
        </w:rPr>
        <w:t>ušies</w:t>
      </w:r>
      <w:r w:rsidRPr="00B83075">
        <w:rPr>
          <w:rFonts w:ascii="Times New Roman" w:hAnsi="Times New Roman"/>
          <w:sz w:val="24"/>
          <w:szCs w:val="24"/>
        </w:rPr>
        <w:t>, un pret tajās izvirzītajiem noteikumiem nav nekādu pretenziju;</w:t>
      </w:r>
    </w:p>
    <w:p w14:paraId="7E25F82D" w14:textId="7B48D4A4" w:rsidR="007E0434" w:rsidRPr="00B83075" w:rsidRDefault="007E0434" w:rsidP="007E0434">
      <w:pPr>
        <w:pStyle w:val="Sarakstarindkopa"/>
        <w:numPr>
          <w:ilvl w:val="0"/>
          <w:numId w:val="15"/>
        </w:numPr>
        <w:spacing w:after="0" w:line="240" w:lineRule="auto"/>
        <w:ind w:right="-6"/>
        <w:jc w:val="both"/>
        <w:rPr>
          <w:rFonts w:ascii="Times New Roman" w:hAnsi="Times New Roman"/>
          <w:sz w:val="24"/>
          <w:szCs w:val="24"/>
        </w:rPr>
      </w:pPr>
      <w:r w:rsidRPr="00B83075">
        <w:rPr>
          <w:rFonts w:ascii="Times New Roman" w:hAnsi="Times New Roman"/>
          <w:sz w:val="24"/>
          <w:szCs w:val="24"/>
        </w:rPr>
        <w:t>apliecin</w:t>
      </w:r>
      <w:r w:rsidR="00BE6565">
        <w:rPr>
          <w:rFonts w:ascii="Times New Roman" w:hAnsi="Times New Roman"/>
          <w:sz w:val="24"/>
          <w:szCs w:val="24"/>
        </w:rPr>
        <w:t>ām</w:t>
      </w:r>
      <w:r w:rsidRPr="00B83075">
        <w:rPr>
          <w:rFonts w:ascii="Times New Roman" w:hAnsi="Times New Roman"/>
          <w:sz w:val="24"/>
          <w:szCs w:val="24"/>
        </w:rPr>
        <w:t>, ka visas piedāvājumā sniegtās ziņas ir pilnīgas un patiesas;</w:t>
      </w:r>
    </w:p>
    <w:p w14:paraId="11AEC731" w14:textId="20F14270" w:rsidR="007E0434" w:rsidRPr="00B83075" w:rsidRDefault="007E0434" w:rsidP="007E0434">
      <w:pPr>
        <w:pStyle w:val="Sarakstarindkopa"/>
        <w:numPr>
          <w:ilvl w:val="0"/>
          <w:numId w:val="15"/>
        </w:numPr>
        <w:spacing w:after="0" w:line="240" w:lineRule="auto"/>
        <w:ind w:right="-6"/>
        <w:jc w:val="both"/>
        <w:rPr>
          <w:rFonts w:ascii="Times New Roman" w:hAnsi="Times New Roman"/>
          <w:sz w:val="24"/>
          <w:szCs w:val="24"/>
        </w:rPr>
      </w:pPr>
      <w:r w:rsidRPr="00B83075">
        <w:rPr>
          <w:rFonts w:ascii="Times New Roman" w:hAnsi="Times New Roman"/>
          <w:sz w:val="24"/>
          <w:szCs w:val="24"/>
        </w:rPr>
        <w:t>apstiprin</w:t>
      </w:r>
      <w:r w:rsidR="00BE6565">
        <w:rPr>
          <w:rFonts w:ascii="Times New Roman" w:hAnsi="Times New Roman"/>
          <w:sz w:val="24"/>
          <w:szCs w:val="24"/>
        </w:rPr>
        <w:t>ām</w:t>
      </w:r>
      <w:r w:rsidRPr="00B83075">
        <w:rPr>
          <w:rFonts w:ascii="Times New Roman" w:hAnsi="Times New Roman"/>
          <w:sz w:val="24"/>
          <w:szCs w:val="24"/>
        </w:rPr>
        <w:t>, ka pretendents ir rīcībspējīga un tiesībspējīga persona, lai slēgtu līgumu;</w:t>
      </w:r>
    </w:p>
    <w:p w14:paraId="52570EBC" w14:textId="5213186C" w:rsidR="007E0434" w:rsidRPr="00B83075" w:rsidRDefault="007E0434" w:rsidP="007E0434">
      <w:pPr>
        <w:pStyle w:val="Sarakstarindkopa"/>
        <w:numPr>
          <w:ilvl w:val="0"/>
          <w:numId w:val="15"/>
        </w:numPr>
        <w:spacing w:after="0" w:line="240" w:lineRule="auto"/>
        <w:ind w:right="-6"/>
        <w:jc w:val="both"/>
        <w:rPr>
          <w:rFonts w:ascii="Times New Roman" w:hAnsi="Times New Roman"/>
          <w:sz w:val="24"/>
          <w:szCs w:val="24"/>
        </w:rPr>
      </w:pPr>
      <w:r w:rsidRPr="00B83075">
        <w:rPr>
          <w:rFonts w:ascii="Times New Roman" w:hAnsi="Times New Roman"/>
          <w:sz w:val="24"/>
          <w:szCs w:val="24"/>
        </w:rPr>
        <w:t>piedāvājuma derīguma termiņš ir 3 (trīs) mēneši pēc piedāvājuma iesniegšanas beigu termiņa, bet, ja mūsu piedāvājums tiks atzīts par izdevīgāko, līdz iepirkuma līguma noslēgšanas brīdim;</w:t>
      </w:r>
    </w:p>
    <w:p w14:paraId="70DD2EB7" w14:textId="2B56E25B" w:rsidR="008D7475" w:rsidRPr="00715734" w:rsidRDefault="000C50A2" w:rsidP="007E0434">
      <w:pPr>
        <w:numPr>
          <w:ilvl w:val="0"/>
          <w:numId w:val="15"/>
        </w:numPr>
        <w:overflowPunct w:val="0"/>
        <w:autoSpaceDE w:val="0"/>
        <w:autoSpaceDN w:val="0"/>
        <w:adjustRightInd w:val="0"/>
        <w:spacing w:after="0" w:line="240" w:lineRule="auto"/>
        <w:jc w:val="both"/>
        <w:textAlignment w:val="baseline"/>
        <w:rPr>
          <w:rFonts w:ascii="Times New Roman" w:hAnsi="Times New Roman"/>
          <w:sz w:val="24"/>
          <w:szCs w:val="24"/>
          <w:lang w:eastAsia="lv-LV"/>
        </w:rPr>
      </w:pPr>
      <w:r w:rsidRPr="00715734">
        <w:rPr>
          <w:rFonts w:ascii="Times New Roman" w:hAnsi="Times New Roman"/>
          <w:sz w:val="24"/>
          <w:szCs w:val="24"/>
          <w:lang w:eastAsia="lv-LV"/>
        </w:rPr>
        <w:t>a</w:t>
      </w:r>
      <w:r w:rsidR="008D7475" w:rsidRPr="00715734">
        <w:rPr>
          <w:rFonts w:ascii="Times New Roman" w:hAnsi="Times New Roman"/>
          <w:sz w:val="24"/>
          <w:szCs w:val="24"/>
          <w:lang w:eastAsia="lv-LV"/>
        </w:rPr>
        <w:t>pliecin</w:t>
      </w:r>
      <w:r w:rsidR="00BE6565">
        <w:rPr>
          <w:rFonts w:ascii="Times New Roman" w:hAnsi="Times New Roman"/>
          <w:sz w:val="24"/>
          <w:szCs w:val="24"/>
          <w:lang w:eastAsia="lv-LV"/>
        </w:rPr>
        <w:t>ām</w:t>
      </w:r>
      <w:r w:rsidR="008D7475" w:rsidRPr="00715734">
        <w:rPr>
          <w:rFonts w:ascii="Times New Roman" w:hAnsi="Times New Roman"/>
          <w:sz w:val="24"/>
          <w:szCs w:val="24"/>
          <w:lang w:eastAsia="lv-LV"/>
        </w:rPr>
        <w:t xml:space="preserve">, ka iepriekšējo </w:t>
      </w:r>
      <w:r w:rsidR="008C41F6" w:rsidRPr="00715734">
        <w:rPr>
          <w:rFonts w:ascii="Times New Roman" w:hAnsi="Times New Roman"/>
          <w:sz w:val="24"/>
          <w:szCs w:val="24"/>
          <w:lang w:eastAsia="lv-LV"/>
        </w:rPr>
        <w:t>3</w:t>
      </w:r>
      <w:r w:rsidR="008D7475" w:rsidRPr="00715734">
        <w:rPr>
          <w:rFonts w:ascii="Times New Roman" w:hAnsi="Times New Roman"/>
          <w:sz w:val="24"/>
          <w:szCs w:val="24"/>
          <w:lang w:eastAsia="lv-LV"/>
        </w:rPr>
        <w:t xml:space="preserve"> (</w:t>
      </w:r>
      <w:r w:rsidR="008C41F6" w:rsidRPr="00715734">
        <w:rPr>
          <w:rFonts w:ascii="Times New Roman" w:hAnsi="Times New Roman"/>
          <w:sz w:val="24"/>
          <w:szCs w:val="24"/>
          <w:lang w:eastAsia="lv-LV"/>
        </w:rPr>
        <w:t>trīs</w:t>
      </w:r>
      <w:r w:rsidR="008D7475" w:rsidRPr="00715734">
        <w:rPr>
          <w:rFonts w:ascii="Times New Roman" w:hAnsi="Times New Roman"/>
          <w:sz w:val="24"/>
          <w:szCs w:val="24"/>
          <w:lang w:eastAsia="lv-LV"/>
        </w:rPr>
        <w:t>) gadu laikā (</w:t>
      </w:r>
      <w:r w:rsidR="00711F66">
        <w:rPr>
          <w:rFonts w:ascii="Times New Roman" w:hAnsi="Times New Roman"/>
          <w:sz w:val="24"/>
          <w:szCs w:val="24"/>
          <w:lang w:eastAsia="lv-LV"/>
        </w:rPr>
        <w:t xml:space="preserve">no </w:t>
      </w:r>
      <w:r w:rsidR="00A526A1" w:rsidRPr="00715734">
        <w:rPr>
          <w:rFonts w:ascii="Times New Roman" w:hAnsi="Times New Roman"/>
          <w:sz w:val="24"/>
          <w:szCs w:val="24"/>
          <w:lang w:eastAsia="lv-LV"/>
        </w:rPr>
        <w:t>2</w:t>
      </w:r>
      <w:r w:rsidR="00711F66">
        <w:rPr>
          <w:rFonts w:ascii="Times New Roman" w:hAnsi="Times New Roman"/>
          <w:sz w:val="24"/>
          <w:szCs w:val="24"/>
          <w:lang w:eastAsia="lv-LV"/>
        </w:rPr>
        <w:t>023</w:t>
      </w:r>
      <w:r w:rsidR="008C41F6" w:rsidRPr="00715734">
        <w:rPr>
          <w:rFonts w:ascii="Times New Roman" w:hAnsi="Times New Roman"/>
          <w:sz w:val="24"/>
          <w:szCs w:val="24"/>
          <w:lang w:eastAsia="lv-LV"/>
        </w:rPr>
        <w:t>.</w:t>
      </w:r>
      <w:r w:rsidR="0048369A" w:rsidRPr="00715734">
        <w:rPr>
          <w:rFonts w:ascii="Times New Roman" w:hAnsi="Times New Roman"/>
          <w:sz w:val="24"/>
          <w:szCs w:val="24"/>
          <w:lang w:eastAsia="lv-LV"/>
        </w:rPr>
        <w:t xml:space="preserve"> </w:t>
      </w:r>
      <w:r w:rsidR="008D7475" w:rsidRPr="00715734">
        <w:rPr>
          <w:rFonts w:ascii="Times New Roman" w:hAnsi="Times New Roman"/>
          <w:sz w:val="24"/>
          <w:szCs w:val="24"/>
          <w:lang w:eastAsia="lv-LV"/>
        </w:rPr>
        <w:t>gad</w:t>
      </w:r>
      <w:r w:rsidR="00711F66">
        <w:rPr>
          <w:rFonts w:ascii="Times New Roman" w:hAnsi="Times New Roman"/>
          <w:sz w:val="24"/>
          <w:szCs w:val="24"/>
          <w:lang w:eastAsia="lv-LV"/>
        </w:rPr>
        <w:t>a</w:t>
      </w:r>
      <w:r w:rsidR="008D7475" w:rsidRPr="00715734">
        <w:rPr>
          <w:rFonts w:ascii="Times New Roman" w:hAnsi="Times New Roman"/>
          <w:sz w:val="24"/>
          <w:szCs w:val="24"/>
          <w:lang w:eastAsia="lv-LV"/>
        </w:rPr>
        <w:t xml:space="preserve"> līdz piedāvājumu iesniegšanas termiņa beigām)</w:t>
      </w:r>
      <w:r w:rsidR="007E0434" w:rsidRPr="00715734">
        <w:rPr>
          <w:rFonts w:ascii="Times New Roman" w:hAnsi="Times New Roman"/>
          <w:sz w:val="24"/>
          <w:szCs w:val="24"/>
          <w:lang w:eastAsia="lv-LV"/>
        </w:rPr>
        <w:t xml:space="preserve"> pretendentam</w:t>
      </w:r>
      <w:r w:rsidR="008D7475" w:rsidRPr="00715734">
        <w:rPr>
          <w:rFonts w:ascii="Times New Roman" w:hAnsi="Times New Roman"/>
          <w:sz w:val="24"/>
          <w:szCs w:val="24"/>
          <w:lang w:eastAsia="lv-LV"/>
        </w:rPr>
        <w:t xml:space="preserve"> </w:t>
      </w:r>
      <w:r w:rsidR="008D7475" w:rsidRPr="00715734">
        <w:rPr>
          <w:rFonts w:ascii="Times New Roman" w:hAnsi="Times New Roman"/>
          <w:sz w:val="24"/>
          <w:szCs w:val="24"/>
        </w:rPr>
        <w:t>ir pieredze</w:t>
      </w:r>
      <w:r w:rsidR="008D7475" w:rsidRPr="00715734">
        <w:rPr>
          <w:rFonts w:ascii="Times New Roman" w:hAnsi="Times New Roman"/>
          <w:sz w:val="24"/>
          <w:szCs w:val="24"/>
          <w:lang w:eastAsia="lv-LV"/>
        </w:rPr>
        <w:t xml:space="preserve"> atbilstoši </w:t>
      </w:r>
      <w:r w:rsidR="0008027F" w:rsidRPr="00715734">
        <w:rPr>
          <w:rFonts w:ascii="Times New Roman" w:hAnsi="Times New Roman"/>
          <w:sz w:val="24"/>
          <w:szCs w:val="24"/>
          <w:lang w:eastAsia="lv-LV"/>
        </w:rPr>
        <w:t>Nolikuma</w:t>
      </w:r>
      <w:r w:rsidR="008D7475" w:rsidRPr="00715734">
        <w:rPr>
          <w:rFonts w:ascii="Times New Roman" w:hAnsi="Times New Roman"/>
          <w:sz w:val="24"/>
          <w:szCs w:val="24"/>
          <w:lang w:eastAsia="lv-LV"/>
        </w:rPr>
        <w:t xml:space="preserve"> </w:t>
      </w:r>
      <w:r w:rsidR="0008027F" w:rsidRPr="00715734">
        <w:rPr>
          <w:rFonts w:ascii="Times New Roman" w:hAnsi="Times New Roman"/>
          <w:sz w:val="24"/>
          <w:szCs w:val="24"/>
          <w:lang w:eastAsia="lv-LV"/>
        </w:rPr>
        <w:t>2.</w:t>
      </w:r>
      <w:r w:rsidR="00FA3302" w:rsidRPr="00715734">
        <w:rPr>
          <w:rFonts w:ascii="Times New Roman" w:hAnsi="Times New Roman"/>
          <w:sz w:val="24"/>
          <w:szCs w:val="24"/>
          <w:lang w:eastAsia="lv-LV"/>
        </w:rPr>
        <w:t>7</w:t>
      </w:r>
      <w:r w:rsidR="008D7475" w:rsidRPr="00715734">
        <w:rPr>
          <w:rFonts w:ascii="Times New Roman" w:hAnsi="Times New Roman"/>
          <w:sz w:val="24"/>
          <w:szCs w:val="24"/>
          <w:lang w:eastAsia="lv-LV"/>
        </w:rPr>
        <w:t>.</w:t>
      </w:r>
      <w:r w:rsidR="003B07D0" w:rsidRPr="00715734">
        <w:rPr>
          <w:rFonts w:ascii="Times New Roman" w:hAnsi="Times New Roman"/>
          <w:sz w:val="24"/>
          <w:szCs w:val="24"/>
          <w:lang w:eastAsia="lv-LV"/>
        </w:rPr>
        <w:t xml:space="preserve"> </w:t>
      </w:r>
      <w:r w:rsidR="008D7475" w:rsidRPr="00715734">
        <w:rPr>
          <w:rFonts w:ascii="Times New Roman" w:hAnsi="Times New Roman"/>
          <w:sz w:val="24"/>
          <w:szCs w:val="24"/>
          <w:lang w:eastAsia="lv-LV"/>
        </w:rPr>
        <w:t>punkta prasībā</w:t>
      </w:r>
      <w:r w:rsidR="008013A4" w:rsidRPr="00715734">
        <w:rPr>
          <w:rFonts w:ascii="Times New Roman" w:hAnsi="Times New Roman"/>
          <w:sz w:val="24"/>
          <w:szCs w:val="24"/>
          <w:lang w:eastAsia="lv-LV"/>
        </w:rPr>
        <w:t>m</w:t>
      </w:r>
      <w:r w:rsidRPr="00715734">
        <w:rPr>
          <w:rFonts w:ascii="Times New Roman" w:hAnsi="Times New Roman"/>
          <w:sz w:val="24"/>
          <w:szCs w:val="24"/>
          <w:lang w:eastAsia="lv-LV"/>
        </w:rPr>
        <w:t>:</w:t>
      </w:r>
    </w:p>
    <w:tbl>
      <w:tblPr>
        <w:tblW w:w="9356" w:type="dxa"/>
        <w:tblInd w:w="-5" w:type="dxa"/>
        <w:tblLayout w:type="fixed"/>
        <w:tblLook w:val="0000" w:firstRow="0" w:lastRow="0" w:firstColumn="0" w:lastColumn="0" w:noHBand="0" w:noVBand="0"/>
      </w:tblPr>
      <w:tblGrid>
        <w:gridCol w:w="573"/>
        <w:gridCol w:w="1136"/>
        <w:gridCol w:w="711"/>
        <w:gridCol w:w="1551"/>
        <w:gridCol w:w="1701"/>
        <w:gridCol w:w="1136"/>
        <w:gridCol w:w="1274"/>
        <w:gridCol w:w="1274"/>
      </w:tblGrid>
      <w:tr w:rsidR="00711F66" w:rsidRPr="00C05695" w14:paraId="271E5CE9" w14:textId="77777777" w:rsidTr="00907D8A">
        <w:trPr>
          <w:trHeight w:val="482"/>
        </w:trPr>
        <w:tc>
          <w:tcPr>
            <w:tcW w:w="306" w:type="pct"/>
            <w:tcBorders>
              <w:top w:val="single" w:sz="4" w:space="0" w:color="auto"/>
              <w:left w:val="single" w:sz="4" w:space="0" w:color="auto"/>
              <w:bottom w:val="single" w:sz="4" w:space="0" w:color="auto"/>
              <w:right w:val="single" w:sz="4" w:space="0" w:color="auto"/>
            </w:tcBorders>
            <w:vAlign w:val="center"/>
          </w:tcPr>
          <w:p w14:paraId="70561C50" w14:textId="77777777"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Nr. p.k.</w:t>
            </w:r>
          </w:p>
        </w:tc>
        <w:tc>
          <w:tcPr>
            <w:tcW w:w="607" w:type="pct"/>
            <w:tcBorders>
              <w:top w:val="single" w:sz="4" w:space="0" w:color="auto"/>
              <w:left w:val="single" w:sz="4" w:space="0" w:color="auto"/>
              <w:bottom w:val="single" w:sz="4" w:space="0" w:color="auto"/>
              <w:right w:val="single" w:sz="4" w:space="0" w:color="auto"/>
            </w:tcBorders>
            <w:vAlign w:val="center"/>
          </w:tcPr>
          <w:p w14:paraId="32891064" w14:textId="3B977213"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Pasūtītājs</w:t>
            </w:r>
          </w:p>
        </w:tc>
        <w:tc>
          <w:tcPr>
            <w:tcW w:w="380" w:type="pct"/>
            <w:tcBorders>
              <w:top w:val="single" w:sz="4" w:space="0" w:color="auto"/>
              <w:left w:val="single" w:sz="4" w:space="0" w:color="auto"/>
              <w:bottom w:val="single" w:sz="4" w:space="0" w:color="auto"/>
              <w:right w:val="single" w:sz="4" w:space="0" w:color="auto"/>
            </w:tcBorders>
            <w:vAlign w:val="center"/>
          </w:tcPr>
          <w:p w14:paraId="5BF3054C" w14:textId="6028F8F4"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Gads</w:t>
            </w:r>
          </w:p>
        </w:tc>
        <w:tc>
          <w:tcPr>
            <w:tcW w:w="829" w:type="pct"/>
            <w:tcBorders>
              <w:top w:val="single" w:sz="4" w:space="0" w:color="auto"/>
              <w:left w:val="single" w:sz="4" w:space="0" w:color="auto"/>
              <w:bottom w:val="single" w:sz="4" w:space="0" w:color="auto"/>
              <w:right w:val="single" w:sz="4" w:space="0" w:color="auto"/>
            </w:tcBorders>
            <w:vAlign w:val="center"/>
          </w:tcPr>
          <w:p w14:paraId="5CEA673C" w14:textId="5B7232C6" w:rsidR="00711F66" w:rsidRPr="00486812" w:rsidRDefault="007E0356" w:rsidP="00080DEC">
            <w:pPr>
              <w:spacing w:after="0" w:line="240" w:lineRule="auto"/>
              <w:jc w:val="center"/>
              <w:rPr>
                <w:rFonts w:ascii="Times New Roman" w:hAnsi="Times New Roman"/>
                <w:i/>
                <w:iCs/>
                <w:sz w:val="20"/>
                <w:szCs w:val="20"/>
              </w:rPr>
            </w:pPr>
            <w:r>
              <w:rPr>
                <w:rFonts w:ascii="Times New Roman" w:hAnsi="Times New Roman"/>
                <w:i/>
                <w:iCs/>
                <w:sz w:val="20"/>
                <w:szCs w:val="20"/>
              </w:rPr>
              <w:t>T</w:t>
            </w:r>
            <w:r w:rsidRPr="00486812">
              <w:rPr>
                <w:rFonts w:ascii="Times New Roman" w:hAnsi="Times New Roman"/>
                <w:i/>
                <w:iCs/>
                <w:sz w:val="20"/>
                <w:szCs w:val="20"/>
              </w:rPr>
              <w:t xml:space="preserve">ransporta </w:t>
            </w:r>
            <w:r w:rsidR="00711F66" w:rsidRPr="00486812">
              <w:rPr>
                <w:rFonts w:ascii="Times New Roman" w:hAnsi="Times New Roman"/>
                <w:i/>
                <w:iCs/>
                <w:sz w:val="20"/>
                <w:szCs w:val="20"/>
              </w:rPr>
              <w:t>līdzekļa veids un transporta pakalpojuma sniedzēja nosaukums, ja tas atšķiras no pasūtītāja</w:t>
            </w:r>
          </w:p>
        </w:tc>
        <w:tc>
          <w:tcPr>
            <w:tcW w:w="909" w:type="pct"/>
            <w:tcBorders>
              <w:top w:val="single" w:sz="4" w:space="0" w:color="auto"/>
              <w:left w:val="single" w:sz="4" w:space="0" w:color="auto"/>
              <w:bottom w:val="single" w:sz="4" w:space="0" w:color="auto"/>
              <w:right w:val="single" w:sz="4" w:space="0" w:color="auto"/>
            </w:tcBorders>
            <w:vAlign w:val="center"/>
          </w:tcPr>
          <w:p w14:paraId="4F469263" w14:textId="196CC955"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Attiecīgā līguma</w:t>
            </w:r>
            <w:r>
              <w:rPr>
                <w:rFonts w:ascii="Times New Roman" w:hAnsi="Times New Roman"/>
                <w:i/>
                <w:iCs/>
                <w:sz w:val="20"/>
                <w:szCs w:val="20"/>
              </w:rPr>
              <w:t>/pasūtījuma</w:t>
            </w:r>
            <w:r w:rsidRPr="00486812">
              <w:rPr>
                <w:rFonts w:ascii="Times New Roman" w:hAnsi="Times New Roman"/>
                <w:i/>
                <w:iCs/>
                <w:sz w:val="20"/>
                <w:szCs w:val="20"/>
              </w:rPr>
              <w:t xml:space="preserve"> ietvaros veiktie darbi (</w:t>
            </w:r>
            <w:r>
              <w:rPr>
                <w:rFonts w:ascii="Times New Roman" w:hAnsi="Times New Roman"/>
                <w:i/>
                <w:iCs/>
                <w:sz w:val="20"/>
                <w:szCs w:val="20"/>
              </w:rPr>
              <w:t xml:space="preserve">norādīt visus: </w:t>
            </w:r>
            <w:r w:rsidRPr="00486812">
              <w:rPr>
                <w:rFonts w:ascii="Times New Roman" w:hAnsi="Times New Roman"/>
                <w:i/>
                <w:iCs/>
                <w:sz w:val="20"/>
                <w:szCs w:val="20"/>
              </w:rPr>
              <w:t>maketēšana / drukāšana / uzlīmēšana / noņemšana)</w:t>
            </w:r>
          </w:p>
        </w:tc>
        <w:tc>
          <w:tcPr>
            <w:tcW w:w="607" w:type="pct"/>
            <w:tcBorders>
              <w:top w:val="single" w:sz="4" w:space="0" w:color="auto"/>
              <w:left w:val="single" w:sz="4" w:space="0" w:color="auto"/>
              <w:bottom w:val="single" w:sz="4" w:space="0" w:color="auto"/>
              <w:right w:val="single" w:sz="4" w:space="0" w:color="auto"/>
            </w:tcBorders>
            <w:vAlign w:val="center"/>
          </w:tcPr>
          <w:p w14:paraId="0E7C57F7" w14:textId="50F27214"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Aplīmēto transportlīdzekļu skaits</w:t>
            </w:r>
          </w:p>
        </w:tc>
        <w:tc>
          <w:tcPr>
            <w:tcW w:w="681" w:type="pct"/>
            <w:tcBorders>
              <w:top w:val="single" w:sz="4" w:space="0" w:color="auto"/>
              <w:left w:val="single" w:sz="4" w:space="0" w:color="auto"/>
              <w:bottom w:val="single" w:sz="4" w:space="0" w:color="auto"/>
              <w:right w:val="single" w:sz="4" w:space="0" w:color="auto"/>
            </w:tcBorders>
            <w:vAlign w:val="center"/>
          </w:tcPr>
          <w:p w14:paraId="3A32B8CF" w14:textId="58EEEF46"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Kopējā aplīmētā platība (m²)</w:t>
            </w:r>
          </w:p>
        </w:tc>
        <w:tc>
          <w:tcPr>
            <w:tcW w:w="681" w:type="pct"/>
            <w:tcBorders>
              <w:top w:val="single" w:sz="4" w:space="0" w:color="auto"/>
              <w:left w:val="single" w:sz="4" w:space="0" w:color="auto"/>
              <w:bottom w:val="single" w:sz="4" w:space="0" w:color="auto"/>
              <w:right w:val="single" w:sz="4" w:space="0" w:color="auto"/>
            </w:tcBorders>
            <w:vAlign w:val="center"/>
          </w:tcPr>
          <w:p w14:paraId="4A965AB0" w14:textId="68C0B425" w:rsidR="00711F66" w:rsidRPr="00486812" w:rsidRDefault="00711F66" w:rsidP="00080DEC">
            <w:pPr>
              <w:spacing w:after="0" w:line="240" w:lineRule="auto"/>
              <w:jc w:val="center"/>
              <w:rPr>
                <w:rFonts w:ascii="Times New Roman" w:hAnsi="Times New Roman"/>
                <w:i/>
                <w:iCs/>
                <w:sz w:val="20"/>
                <w:szCs w:val="20"/>
              </w:rPr>
            </w:pPr>
            <w:r w:rsidRPr="00486812">
              <w:rPr>
                <w:rFonts w:ascii="Times New Roman" w:hAnsi="Times New Roman"/>
                <w:i/>
                <w:iCs/>
                <w:sz w:val="20"/>
                <w:szCs w:val="20"/>
              </w:rPr>
              <w:t>Lielākās atsevišķās uzlīmes platība (m²)</w:t>
            </w:r>
          </w:p>
        </w:tc>
      </w:tr>
      <w:tr w:rsidR="00711F66" w:rsidRPr="00C05695" w14:paraId="32B5222A" w14:textId="77777777" w:rsidTr="00907D8A">
        <w:trPr>
          <w:cantSplit/>
          <w:trHeight w:val="75"/>
        </w:trPr>
        <w:tc>
          <w:tcPr>
            <w:tcW w:w="306" w:type="pct"/>
            <w:tcBorders>
              <w:top w:val="single" w:sz="4" w:space="0" w:color="auto"/>
              <w:left w:val="single" w:sz="4" w:space="0" w:color="auto"/>
              <w:bottom w:val="single" w:sz="4" w:space="0" w:color="auto"/>
              <w:right w:val="single" w:sz="4" w:space="0" w:color="auto"/>
            </w:tcBorders>
          </w:tcPr>
          <w:p w14:paraId="52DF2B63" w14:textId="6ED73BC6" w:rsidR="00711F66" w:rsidRPr="00C05695" w:rsidRDefault="00711F66" w:rsidP="00973656">
            <w:pPr>
              <w:jc w:val="center"/>
              <w:rPr>
                <w:rFonts w:ascii="Times New Roman" w:hAnsi="Times New Roman"/>
                <w:sz w:val="24"/>
                <w:szCs w:val="24"/>
              </w:rPr>
            </w:pPr>
            <w:r>
              <w:rPr>
                <w:rFonts w:ascii="Times New Roman" w:hAnsi="Times New Roman"/>
                <w:sz w:val="24"/>
                <w:szCs w:val="24"/>
              </w:rPr>
              <w:t>1.</w:t>
            </w:r>
          </w:p>
        </w:tc>
        <w:tc>
          <w:tcPr>
            <w:tcW w:w="607" w:type="pct"/>
            <w:tcBorders>
              <w:top w:val="single" w:sz="4" w:space="0" w:color="auto"/>
              <w:left w:val="single" w:sz="4" w:space="0" w:color="auto"/>
              <w:bottom w:val="single" w:sz="4" w:space="0" w:color="auto"/>
              <w:right w:val="single" w:sz="4" w:space="0" w:color="auto"/>
            </w:tcBorders>
          </w:tcPr>
          <w:p w14:paraId="56905F83" w14:textId="77777777" w:rsidR="00711F66" w:rsidRPr="00C05695" w:rsidRDefault="00711F66" w:rsidP="00973656">
            <w:pPr>
              <w:jc w:val="center"/>
              <w:rPr>
                <w:rFonts w:ascii="Times New Roman" w:hAnsi="Times New Roman"/>
                <w:sz w:val="24"/>
                <w:szCs w:val="24"/>
              </w:rPr>
            </w:pPr>
          </w:p>
        </w:tc>
        <w:tc>
          <w:tcPr>
            <w:tcW w:w="380" w:type="pct"/>
            <w:tcBorders>
              <w:top w:val="single" w:sz="4" w:space="0" w:color="auto"/>
              <w:left w:val="single" w:sz="4" w:space="0" w:color="auto"/>
              <w:bottom w:val="single" w:sz="4" w:space="0" w:color="auto"/>
              <w:right w:val="single" w:sz="4" w:space="0" w:color="auto"/>
            </w:tcBorders>
          </w:tcPr>
          <w:p w14:paraId="66BBBDF1" w14:textId="77777777" w:rsidR="00711F66" w:rsidRPr="00C05695" w:rsidRDefault="00711F66" w:rsidP="00973656">
            <w:pPr>
              <w:rPr>
                <w:rFonts w:ascii="Times New Roman" w:hAnsi="Times New Roman"/>
                <w:b/>
                <w:sz w:val="24"/>
                <w:szCs w:val="24"/>
              </w:rPr>
            </w:pPr>
          </w:p>
        </w:tc>
        <w:tc>
          <w:tcPr>
            <w:tcW w:w="829" w:type="pct"/>
            <w:tcBorders>
              <w:top w:val="single" w:sz="4" w:space="0" w:color="auto"/>
              <w:left w:val="single" w:sz="4" w:space="0" w:color="auto"/>
              <w:bottom w:val="single" w:sz="4" w:space="0" w:color="auto"/>
              <w:right w:val="single" w:sz="4" w:space="0" w:color="auto"/>
            </w:tcBorders>
          </w:tcPr>
          <w:p w14:paraId="0C5ECA05" w14:textId="77777777" w:rsidR="00711F66" w:rsidRPr="00C05695" w:rsidRDefault="00711F66" w:rsidP="00973656">
            <w:pPr>
              <w:rPr>
                <w:rFonts w:ascii="Times New Roman" w:hAnsi="Times New Roman"/>
                <w:b/>
                <w:sz w:val="24"/>
                <w:szCs w:val="24"/>
              </w:rPr>
            </w:pPr>
          </w:p>
        </w:tc>
        <w:tc>
          <w:tcPr>
            <w:tcW w:w="909" w:type="pct"/>
            <w:tcBorders>
              <w:top w:val="single" w:sz="4" w:space="0" w:color="auto"/>
              <w:left w:val="single" w:sz="4" w:space="0" w:color="auto"/>
              <w:bottom w:val="single" w:sz="4" w:space="0" w:color="auto"/>
              <w:right w:val="single" w:sz="4" w:space="0" w:color="auto"/>
            </w:tcBorders>
          </w:tcPr>
          <w:p w14:paraId="7BAD09AA" w14:textId="27874B41" w:rsidR="00711F66" w:rsidRPr="00C05695" w:rsidRDefault="00711F66" w:rsidP="00973656">
            <w:pPr>
              <w:rPr>
                <w:rFonts w:ascii="Times New Roman" w:hAnsi="Times New Roman"/>
                <w:b/>
                <w:sz w:val="24"/>
                <w:szCs w:val="24"/>
              </w:rPr>
            </w:pPr>
          </w:p>
        </w:tc>
        <w:tc>
          <w:tcPr>
            <w:tcW w:w="607" w:type="pct"/>
            <w:tcBorders>
              <w:top w:val="single" w:sz="4" w:space="0" w:color="auto"/>
              <w:left w:val="single" w:sz="4" w:space="0" w:color="auto"/>
              <w:bottom w:val="single" w:sz="4" w:space="0" w:color="auto"/>
              <w:right w:val="single" w:sz="4" w:space="0" w:color="auto"/>
            </w:tcBorders>
          </w:tcPr>
          <w:p w14:paraId="7182D46D" w14:textId="77777777" w:rsidR="00711F66" w:rsidRPr="00C05695" w:rsidRDefault="00711F66" w:rsidP="00973656">
            <w:pPr>
              <w:rPr>
                <w:rFonts w:ascii="Times New Roman" w:hAnsi="Times New Roman"/>
                <w:b/>
                <w:sz w:val="24"/>
                <w:szCs w:val="24"/>
              </w:rPr>
            </w:pPr>
          </w:p>
        </w:tc>
        <w:tc>
          <w:tcPr>
            <w:tcW w:w="681" w:type="pct"/>
            <w:tcBorders>
              <w:top w:val="single" w:sz="4" w:space="0" w:color="auto"/>
              <w:left w:val="single" w:sz="4" w:space="0" w:color="auto"/>
              <w:bottom w:val="single" w:sz="4" w:space="0" w:color="auto"/>
              <w:right w:val="single" w:sz="4" w:space="0" w:color="auto"/>
            </w:tcBorders>
          </w:tcPr>
          <w:p w14:paraId="67EB3601" w14:textId="77777777" w:rsidR="00711F66" w:rsidRPr="00C05695" w:rsidRDefault="00711F66" w:rsidP="00973656">
            <w:pPr>
              <w:rPr>
                <w:rFonts w:ascii="Times New Roman" w:hAnsi="Times New Roman"/>
                <w:b/>
                <w:sz w:val="24"/>
                <w:szCs w:val="24"/>
              </w:rPr>
            </w:pPr>
          </w:p>
        </w:tc>
        <w:tc>
          <w:tcPr>
            <w:tcW w:w="681" w:type="pct"/>
            <w:tcBorders>
              <w:top w:val="single" w:sz="4" w:space="0" w:color="auto"/>
              <w:left w:val="single" w:sz="4" w:space="0" w:color="auto"/>
              <w:bottom w:val="single" w:sz="4" w:space="0" w:color="auto"/>
              <w:right w:val="single" w:sz="4" w:space="0" w:color="auto"/>
            </w:tcBorders>
          </w:tcPr>
          <w:p w14:paraId="03812A66" w14:textId="77777777" w:rsidR="00711F66" w:rsidRPr="00C05695" w:rsidRDefault="00711F66" w:rsidP="00973656">
            <w:pPr>
              <w:rPr>
                <w:rFonts w:ascii="Times New Roman" w:hAnsi="Times New Roman"/>
                <w:b/>
                <w:sz w:val="24"/>
                <w:szCs w:val="24"/>
              </w:rPr>
            </w:pPr>
          </w:p>
        </w:tc>
      </w:tr>
      <w:tr w:rsidR="00711F66" w:rsidRPr="00C05695" w14:paraId="0AABAFB4" w14:textId="77777777" w:rsidTr="00907D8A">
        <w:trPr>
          <w:cantSplit/>
          <w:trHeight w:val="75"/>
        </w:trPr>
        <w:tc>
          <w:tcPr>
            <w:tcW w:w="306" w:type="pct"/>
            <w:tcBorders>
              <w:top w:val="single" w:sz="4" w:space="0" w:color="auto"/>
              <w:left w:val="single" w:sz="4" w:space="0" w:color="auto"/>
              <w:bottom w:val="single" w:sz="4" w:space="0" w:color="auto"/>
              <w:right w:val="single" w:sz="4" w:space="0" w:color="auto"/>
            </w:tcBorders>
          </w:tcPr>
          <w:p w14:paraId="69EC79DA" w14:textId="6134A6F7" w:rsidR="00711F66" w:rsidRPr="00C05695" w:rsidRDefault="00711F66" w:rsidP="00973656">
            <w:pPr>
              <w:jc w:val="center"/>
              <w:rPr>
                <w:rFonts w:ascii="Times New Roman" w:hAnsi="Times New Roman"/>
                <w:sz w:val="24"/>
                <w:szCs w:val="24"/>
              </w:rPr>
            </w:pPr>
            <w:r>
              <w:rPr>
                <w:rFonts w:ascii="Times New Roman" w:hAnsi="Times New Roman"/>
                <w:sz w:val="24"/>
                <w:szCs w:val="24"/>
              </w:rPr>
              <w:t>2. ..</w:t>
            </w:r>
          </w:p>
        </w:tc>
        <w:tc>
          <w:tcPr>
            <w:tcW w:w="607" w:type="pct"/>
            <w:tcBorders>
              <w:top w:val="single" w:sz="4" w:space="0" w:color="auto"/>
              <w:left w:val="single" w:sz="4" w:space="0" w:color="auto"/>
              <w:bottom w:val="single" w:sz="4" w:space="0" w:color="auto"/>
              <w:right w:val="single" w:sz="4" w:space="0" w:color="auto"/>
            </w:tcBorders>
          </w:tcPr>
          <w:p w14:paraId="300B7CCF" w14:textId="77777777" w:rsidR="00711F66" w:rsidRPr="00C05695" w:rsidRDefault="00711F66" w:rsidP="00973656">
            <w:pPr>
              <w:jc w:val="center"/>
              <w:rPr>
                <w:rFonts w:ascii="Times New Roman" w:hAnsi="Times New Roman"/>
                <w:sz w:val="24"/>
                <w:szCs w:val="24"/>
              </w:rPr>
            </w:pPr>
          </w:p>
        </w:tc>
        <w:tc>
          <w:tcPr>
            <w:tcW w:w="380" w:type="pct"/>
            <w:tcBorders>
              <w:top w:val="single" w:sz="4" w:space="0" w:color="auto"/>
              <w:left w:val="single" w:sz="4" w:space="0" w:color="auto"/>
              <w:bottom w:val="single" w:sz="4" w:space="0" w:color="auto"/>
              <w:right w:val="single" w:sz="4" w:space="0" w:color="auto"/>
            </w:tcBorders>
          </w:tcPr>
          <w:p w14:paraId="0C4E36A7" w14:textId="77777777" w:rsidR="00711F66" w:rsidRPr="00C05695" w:rsidRDefault="00711F66" w:rsidP="00973656">
            <w:pPr>
              <w:rPr>
                <w:rFonts w:ascii="Times New Roman" w:hAnsi="Times New Roman"/>
                <w:b/>
                <w:sz w:val="24"/>
                <w:szCs w:val="24"/>
              </w:rPr>
            </w:pPr>
          </w:p>
        </w:tc>
        <w:tc>
          <w:tcPr>
            <w:tcW w:w="829" w:type="pct"/>
            <w:tcBorders>
              <w:top w:val="single" w:sz="4" w:space="0" w:color="auto"/>
              <w:left w:val="single" w:sz="4" w:space="0" w:color="auto"/>
              <w:bottom w:val="single" w:sz="4" w:space="0" w:color="auto"/>
              <w:right w:val="single" w:sz="4" w:space="0" w:color="auto"/>
            </w:tcBorders>
          </w:tcPr>
          <w:p w14:paraId="5381E81A" w14:textId="77777777" w:rsidR="00711F66" w:rsidRPr="00C05695" w:rsidRDefault="00711F66" w:rsidP="00973656">
            <w:pPr>
              <w:rPr>
                <w:rFonts w:ascii="Times New Roman" w:hAnsi="Times New Roman"/>
                <w:b/>
                <w:sz w:val="24"/>
                <w:szCs w:val="24"/>
              </w:rPr>
            </w:pPr>
          </w:p>
        </w:tc>
        <w:tc>
          <w:tcPr>
            <w:tcW w:w="909" w:type="pct"/>
            <w:tcBorders>
              <w:top w:val="single" w:sz="4" w:space="0" w:color="auto"/>
              <w:left w:val="single" w:sz="4" w:space="0" w:color="auto"/>
              <w:bottom w:val="single" w:sz="4" w:space="0" w:color="auto"/>
              <w:right w:val="single" w:sz="4" w:space="0" w:color="auto"/>
            </w:tcBorders>
          </w:tcPr>
          <w:p w14:paraId="43BFD828" w14:textId="2B78C748" w:rsidR="00711F66" w:rsidRPr="00C05695" w:rsidRDefault="00711F66" w:rsidP="00973656">
            <w:pPr>
              <w:rPr>
                <w:rFonts w:ascii="Times New Roman" w:hAnsi="Times New Roman"/>
                <w:b/>
                <w:sz w:val="24"/>
                <w:szCs w:val="24"/>
              </w:rPr>
            </w:pPr>
          </w:p>
        </w:tc>
        <w:tc>
          <w:tcPr>
            <w:tcW w:w="607" w:type="pct"/>
            <w:tcBorders>
              <w:top w:val="single" w:sz="4" w:space="0" w:color="auto"/>
              <w:left w:val="single" w:sz="4" w:space="0" w:color="auto"/>
              <w:bottom w:val="single" w:sz="4" w:space="0" w:color="auto"/>
              <w:right w:val="single" w:sz="4" w:space="0" w:color="auto"/>
            </w:tcBorders>
          </w:tcPr>
          <w:p w14:paraId="2D3012F4" w14:textId="77777777" w:rsidR="00711F66" w:rsidRPr="00C05695" w:rsidRDefault="00711F66" w:rsidP="00973656">
            <w:pPr>
              <w:rPr>
                <w:rFonts w:ascii="Times New Roman" w:hAnsi="Times New Roman"/>
                <w:b/>
                <w:sz w:val="24"/>
                <w:szCs w:val="24"/>
              </w:rPr>
            </w:pPr>
          </w:p>
        </w:tc>
        <w:tc>
          <w:tcPr>
            <w:tcW w:w="681" w:type="pct"/>
            <w:tcBorders>
              <w:top w:val="single" w:sz="4" w:space="0" w:color="auto"/>
              <w:left w:val="single" w:sz="4" w:space="0" w:color="auto"/>
              <w:bottom w:val="single" w:sz="4" w:space="0" w:color="auto"/>
              <w:right w:val="single" w:sz="4" w:space="0" w:color="auto"/>
            </w:tcBorders>
          </w:tcPr>
          <w:p w14:paraId="659B1F96" w14:textId="77777777" w:rsidR="00711F66" w:rsidRPr="00C05695" w:rsidRDefault="00711F66" w:rsidP="00973656">
            <w:pPr>
              <w:rPr>
                <w:rFonts w:ascii="Times New Roman" w:hAnsi="Times New Roman"/>
                <w:b/>
                <w:sz w:val="24"/>
                <w:szCs w:val="24"/>
              </w:rPr>
            </w:pPr>
          </w:p>
        </w:tc>
        <w:tc>
          <w:tcPr>
            <w:tcW w:w="681" w:type="pct"/>
            <w:tcBorders>
              <w:top w:val="single" w:sz="4" w:space="0" w:color="auto"/>
              <w:left w:val="single" w:sz="4" w:space="0" w:color="auto"/>
              <w:bottom w:val="single" w:sz="4" w:space="0" w:color="auto"/>
              <w:right w:val="single" w:sz="4" w:space="0" w:color="auto"/>
            </w:tcBorders>
          </w:tcPr>
          <w:p w14:paraId="0BB2D504" w14:textId="77777777" w:rsidR="00711F66" w:rsidRPr="00C05695" w:rsidRDefault="00711F66" w:rsidP="00973656">
            <w:pPr>
              <w:rPr>
                <w:rFonts w:ascii="Times New Roman" w:hAnsi="Times New Roman"/>
                <w:b/>
                <w:sz w:val="24"/>
                <w:szCs w:val="24"/>
              </w:rPr>
            </w:pPr>
          </w:p>
        </w:tc>
      </w:tr>
    </w:tbl>
    <w:p w14:paraId="7D1B4120" w14:textId="30127EBA" w:rsidR="008D7475" w:rsidRPr="00C05695" w:rsidRDefault="002E1BC4" w:rsidP="007E0434">
      <w:pPr>
        <w:pStyle w:val="Sarakstarindkopa"/>
        <w:spacing w:after="0"/>
        <w:ind w:left="360" w:right="-6"/>
        <w:jc w:val="both"/>
        <w:rPr>
          <w:rFonts w:ascii="Times New Roman" w:hAnsi="Times New Roman"/>
          <w:sz w:val="24"/>
          <w:szCs w:val="24"/>
        </w:rPr>
      </w:pPr>
      <w:r>
        <w:rPr>
          <w:rFonts w:ascii="Times New Roman" w:hAnsi="Times New Roman"/>
          <w:i/>
          <w:iCs/>
          <w:sz w:val="20"/>
          <w:szCs w:val="20"/>
        </w:rPr>
        <w:t xml:space="preserve">* </w:t>
      </w:r>
      <w:r w:rsidRPr="00576243">
        <w:rPr>
          <w:rFonts w:ascii="Times New Roman" w:hAnsi="Times New Roman"/>
          <w:i/>
          <w:iCs/>
          <w:sz w:val="20"/>
          <w:szCs w:val="20"/>
        </w:rPr>
        <w:t xml:space="preserve">papildus jāiesniedz </w:t>
      </w:r>
      <w:r w:rsidRPr="00576243">
        <w:rPr>
          <w:rFonts w:ascii="Times New Roman" w:hAnsi="Times New Roman"/>
          <w:b/>
          <w:bCs/>
          <w:i/>
          <w:iCs/>
          <w:sz w:val="20"/>
          <w:szCs w:val="20"/>
        </w:rPr>
        <w:t xml:space="preserve">pozitīvu pieredzi apliecinoši dokumenti </w:t>
      </w:r>
      <w:r w:rsidRPr="00576243">
        <w:rPr>
          <w:rFonts w:ascii="Times New Roman" w:hAnsi="Times New Roman"/>
          <w:i/>
          <w:iCs/>
          <w:sz w:val="20"/>
          <w:szCs w:val="20"/>
        </w:rPr>
        <w:t>(piemēram, pasūtītāja pozitīvu atsauksmi par izpildītiem pakalpojumiem, pieņemšanas-nodošanas aktu vai citus apliecinājumus) par</w:t>
      </w:r>
      <w:r w:rsidR="0013448B">
        <w:rPr>
          <w:rFonts w:ascii="Times New Roman" w:hAnsi="Times New Roman"/>
          <w:i/>
          <w:iCs/>
          <w:sz w:val="20"/>
          <w:szCs w:val="20"/>
        </w:rPr>
        <w:t xml:space="preserve"> </w:t>
      </w:r>
      <w:r w:rsidRPr="00576243">
        <w:rPr>
          <w:rFonts w:ascii="Times New Roman" w:hAnsi="Times New Roman"/>
          <w:i/>
          <w:iCs/>
          <w:sz w:val="20"/>
          <w:szCs w:val="20"/>
        </w:rPr>
        <w:t>apliecinājumā norādīto līgumu</w:t>
      </w:r>
      <w:r w:rsidR="00711F66">
        <w:rPr>
          <w:rFonts w:ascii="Times New Roman" w:hAnsi="Times New Roman"/>
          <w:i/>
          <w:iCs/>
          <w:sz w:val="20"/>
          <w:szCs w:val="20"/>
        </w:rPr>
        <w:t>/pasūtījumu</w:t>
      </w:r>
      <w:r>
        <w:rPr>
          <w:rFonts w:ascii="Times New Roman" w:hAnsi="Times New Roman"/>
          <w:i/>
          <w:iCs/>
          <w:sz w:val="20"/>
          <w:szCs w:val="20"/>
        </w:rPr>
        <w:t>.</w:t>
      </w:r>
    </w:p>
    <w:p w14:paraId="199E63A9" w14:textId="03FC9059" w:rsidR="008D7475" w:rsidRPr="00C05695" w:rsidRDefault="008D7475" w:rsidP="003247D2">
      <w:pPr>
        <w:pStyle w:val="Sarakstarindkopa"/>
        <w:numPr>
          <w:ilvl w:val="0"/>
          <w:numId w:val="15"/>
        </w:numPr>
        <w:spacing w:after="0" w:line="240" w:lineRule="auto"/>
        <w:ind w:right="-6"/>
        <w:jc w:val="both"/>
        <w:rPr>
          <w:rFonts w:ascii="Times New Roman" w:hAnsi="Times New Roman"/>
          <w:sz w:val="24"/>
          <w:szCs w:val="24"/>
        </w:rPr>
      </w:pPr>
      <w:r w:rsidRPr="00C05695">
        <w:rPr>
          <w:rFonts w:ascii="Times New Roman" w:hAnsi="Times New Roman"/>
          <w:sz w:val="24"/>
          <w:szCs w:val="24"/>
        </w:rPr>
        <w:lastRenderedPageBreak/>
        <w:t>apliecin</w:t>
      </w:r>
      <w:r w:rsidR="00BE6565">
        <w:rPr>
          <w:rFonts w:ascii="Times New Roman" w:hAnsi="Times New Roman"/>
          <w:sz w:val="24"/>
          <w:szCs w:val="24"/>
        </w:rPr>
        <w:t>ām</w:t>
      </w:r>
      <w:r w:rsidRPr="00C05695">
        <w:rPr>
          <w:rFonts w:ascii="Times New Roman" w:hAnsi="Times New Roman"/>
          <w:sz w:val="24"/>
          <w:szCs w:val="24"/>
        </w:rPr>
        <w:t xml:space="preserve">, ka piedāvājums sagatavots un iesniegts atbilstoši </w:t>
      </w:r>
      <w:r w:rsidR="000C50A2" w:rsidRPr="00C05695">
        <w:rPr>
          <w:rFonts w:ascii="Times New Roman" w:hAnsi="Times New Roman"/>
          <w:sz w:val="24"/>
          <w:szCs w:val="24"/>
        </w:rPr>
        <w:t>Iepirkuma dokumentu</w:t>
      </w:r>
      <w:r w:rsidRPr="00C05695">
        <w:rPr>
          <w:rFonts w:ascii="Times New Roman" w:hAnsi="Times New Roman"/>
          <w:sz w:val="24"/>
          <w:szCs w:val="24"/>
        </w:rPr>
        <w:t xml:space="preserve"> prasībām, ka </w:t>
      </w:r>
      <w:r w:rsidR="000C50A2" w:rsidRPr="00C05695">
        <w:rPr>
          <w:rFonts w:ascii="Times New Roman" w:hAnsi="Times New Roman"/>
          <w:sz w:val="24"/>
          <w:szCs w:val="24"/>
        </w:rPr>
        <w:t>piedāvāt</w:t>
      </w:r>
      <w:r w:rsidR="007E0434" w:rsidRPr="00C05695">
        <w:rPr>
          <w:rFonts w:ascii="Times New Roman" w:hAnsi="Times New Roman"/>
          <w:sz w:val="24"/>
          <w:szCs w:val="24"/>
        </w:rPr>
        <w:t>aj</w:t>
      </w:r>
      <w:r w:rsidR="000C50A2" w:rsidRPr="00C05695">
        <w:rPr>
          <w:rFonts w:ascii="Times New Roman" w:hAnsi="Times New Roman"/>
          <w:sz w:val="24"/>
          <w:szCs w:val="24"/>
        </w:rPr>
        <w:t xml:space="preserve">ās </w:t>
      </w:r>
      <w:r w:rsidRPr="00C05695">
        <w:rPr>
          <w:rFonts w:ascii="Times New Roman" w:hAnsi="Times New Roman"/>
          <w:sz w:val="24"/>
          <w:szCs w:val="24"/>
        </w:rPr>
        <w:t>cen</w:t>
      </w:r>
      <w:r w:rsidR="000C50A2" w:rsidRPr="00C05695">
        <w:rPr>
          <w:rFonts w:ascii="Times New Roman" w:hAnsi="Times New Roman"/>
          <w:sz w:val="24"/>
          <w:szCs w:val="24"/>
        </w:rPr>
        <w:t>ās</w:t>
      </w:r>
      <w:r w:rsidRPr="00C05695">
        <w:rPr>
          <w:rFonts w:ascii="Times New Roman" w:hAnsi="Times New Roman"/>
          <w:sz w:val="24"/>
          <w:szCs w:val="24"/>
        </w:rPr>
        <w:t xml:space="preserve"> ietvertas visas tās izmaksas, kādas nepieciešamas pakalpojuma izpildei</w:t>
      </w:r>
      <w:r w:rsidR="000C50A2" w:rsidRPr="00C05695">
        <w:rPr>
          <w:rFonts w:ascii="Times New Roman" w:hAnsi="Times New Roman"/>
          <w:sz w:val="24"/>
          <w:szCs w:val="24"/>
        </w:rPr>
        <w:t>, un uzvaras gadījumā tas ir saistošs un apņemos to izpildīt pilnībā</w:t>
      </w:r>
      <w:r w:rsidRPr="00C05695">
        <w:rPr>
          <w:rFonts w:ascii="Times New Roman" w:hAnsi="Times New Roman"/>
          <w:sz w:val="24"/>
          <w:szCs w:val="24"/>
        </w:rPr>
        <w:t>;</w:t>
      </w:r>
    </w:p>
    <w:p w14:paraId="6C6207C2" w14:textId="3A026CE5" w:rsidR="008D405D" w:rsidRPr="00C05695" w:rsidRDefault="0008027F" w:rsidP="008D405D">
      <w:pPr>
        <w:pStyle w:val="Sarakstarindkopa"/>
        <w:numPr>
          <w:ilvl w:val="0"/>
          <w:numId w:val="15"/>
        </w:numPr>
        <w:spacing w:after="0" w:line="240" w:lineRule="auto"/>
        <w:ind w:right="-6"/>
        <w:jc w:val="both"/>
        <w:rPr>
          <w:rFonts w:ascii="Times New Roman" w:hAnsi="Times New Roman"/>
          <w:sz w:val="24"/>
          <w:szCs w:val="24"/>
        </w:rPr>
      </w:pPr>
      <w:r w:rsidRPr="00C05695">
        <w:rPr>
          <w:rFonts w:ascii="Times New Roman" w:hAnsi="Times New Roman"/>
          <w:bCs/>
          <w:iCs/>
          <w:sz w:val="24"/>
          <w:szCs w:val="24"/>
        </w:rPr>
        <w:t>apliecin</w:t>
      </w:r>
      <w:r w:rsidR="00BE6565">
        <w:rPr>
          <w:rFonts w:ascii="Times New Roman" w:hAnsi="Times New Roman"/>
          <w:bCs/>
          <w:iCs/>
          <w:sz w:val="24"/>
          <w:szCs w:val="24"/>
        </w:rPr>
        <w:t>ām</w:t>
      </w:r>
      <w:r w:rsidRPr="00C05695">
        <w:rPr>
          <w:rFonts w:ascii="Times New Roman" w:hAnsi="Times New Roman"/>
          <w:bCs/>
          <w:iCs/>
          <w:sz w:val="24"/>
          <w:szCs w:val="24"/>
        </w:rPr>
        <w:t>, ka</w:t>
      </w:r>
      <w:r w:rsidR="007E0434" w:rsidRPr="00C05695">
        <w:rPr>
          <w:rFonts w:ascii="Times New Roman" w:hAnsi="Times New Roman"/>
          <w:bCs/>
          <w:iCs/>
          <w:sz w:val="24"/>
          <w:szCs w:val="24"/>
        </w:rPr>
        <w:t xml:space="preserve"> </w:t>
      </w:r>
      <w:r w:rsidR="008013A4" w:rsidRPr="00C05695">
        <w:rPr>
          <w:rFonts w:ascii="Times New Roman" w:hAnsi="Times New Roman"/>
          <w:bCs/>
          <w:iCs/>
          <w:sz w:val="24"/>
          <w:szCs w:val="24"/>
        </w:rPr>
        <w:t>p</w:t>
      </w:r>
      <w:r w:rsidR="007E0434" w:rsidRPr="00C05695">
        <w:rPr>
          <w:rFonts w:ascii="Times New Roman" w:hAnsi="Times New Roman"/>
          <w:bCs/>
          <w:iCs/>
          <w:sz w:val="24"/>
          <w:szCs w:val="24"/>
        </w:rPr>
        <w:t xml:space="preserve">retendents </w:t>
      </w:r>
      <w:r w:rsidR="00856CC2" w:rsidRPr="00C05695">
        <w:rPr>
          <w:rFonts w:ascii="Times New Roman" w:hAnsi="Times New Roman"/>
          <w:bCs/>
          <w:iCs/>
          <w:sz w:val="24"/>
          <w:szCs w:val="24"/>
        </w:rPr>
        <w:t xml:space="preserve">ir iepazinies ar </w:t>
      </w:r>
      <w:r w:rsidRPr="00C05695">
        <w:rPr>
          <w:rFonts w:ascii="Times New Roman" w:hAnsi="Times New Roman"/>
          <w:bCs/>
          <w:iCs/>
          <w:sz w:val="24"/>
          <w:szCs w:val="24"/>
        </w:rPr>
        <w:t>Darba uzdevumu</w:t>
      </w:r>
      <w:r w:rsidR="00856CC2" w:rsidRPr="00C05695">
        <w:rPr>
          <w:rFonts w:ascii="Times New Roman" w:hAnsi="Times New Roman"/>
          <w:bCs/>
          <w:iCs/>
          <w:sz w:val="24"/>
          <w:szCs w:val="24"/>
        </w:rPr>
        <w:t>, t</w:t>
      </w:r>
      <w:r w:rsidR="008013A4" w:rsidRPr="00C05695">
        <w:rPr>
          <w:rFonts w:ascii="Times New Roman" w:hAnsi="Times New Roman"/>
          <w:bCs/>
          <w:iCs/>
          <w:sz w:val="24"/>
          <w:szCs w:val="24"/>
        </w:rPr>
        <w:t>as</w:t>
      </w:r>
      <w:r w:rsidR="00856CC2" w:rsidRPr="00C05695">
        <w:rPr>
          <w:rFonts w:ascii="Times New Roman" w:hAnsi="Times New Roman"/>
          <w:bCs/>
          <w:iCs/>
          <w:sz w:val="24"/>
          <w:szCs w:val="24"/>
        </w:rPr>
        <w:t xml:space="preserve"> tam ir saprotam</w:t>
      </w:r>
      <w:r w:rsidR="008013A4" w:rsidRPr="00C05695">
        <w:rPr>
          <w:rFonts w:ascii="Times New Roman" w:hAnsi="Times New Roman"/>
          <w:bCs/>
          <w:iCs/>
          <w:sz w:val="24"/>
          <w:szCs w:val="24"/>
        </w:rPr>
        <w:t>s</w:t>
      </w:r>
      <w:r w:rsidR="00856CC2" w:rsidRPr="00C05695">
        <w:rPr>
          <w:rFonts w:ascii="Times New Roman" w:hAnsi="Times New Roman"/>
          <w:bCs/>
          <w:iCs/>
          <w:sz w:val="24"/>
          <w:szCs w:val="24"/>
        </w:rPr>
        <w:t xml:space="preserve"> un izpildām</w:t>
      </w:r>
      <w:r w:rsidR="008013A4" w:rsidRPr="00C05695">
        <w:rPr>
          <w:rFonts w:ascii="Times New Roman" w:hAnsi="Times New Roman"/>
          <w:bCs/>
          <w:iCs/>
          <w:sz w:val="24"/>
          <w:szCs w:val="24"/>
        </w:rPr>
        <w:t>s, kā arī p</w:t>
      </w:r>
      <w:r w:rsidR="00856CC2" w:rsidRPr="00C05695">
        <w:rPr>
          <w:rFonts w:ascii="Times New Roman" w:hAnsi="Times New Roman"/>
          <w:bCs/>
          <w:iCs/>
          <w:sz w:val="24"/>
          <w:szCs w:val="24"/>
        </w:rPr>
        <w:t xml:space="preserve">retendents ir gatavs sniegt </w:t>
      </w:r>
      <w:r w:rsidR="008013A4" w:rsidRPr="00C05695">
        <w:rPr>
          <w:rFonts w:ascii="Times New Roman" w:hAnsi="Times New Roman"/>
          <w:bCs/>
          <w:iCs/>
          <w:sz w:val="24"/>
          <w:szCs w:val="24"/>
        </w:rPr>
        <w:t>p</w:t>
      </w:r>
      <w:r w:rsidR="00856CC2" w:rsidRPr="00C05695">
        <w:rPr>
          <w:rFonts w:ascii="Times New Roman" w:hAnsi="Times New Roman"/>
          <w:bCs/>
          <w:iCs/>
          <w:sz w:val="24"/>
          <w:szCs w:val="24"/>
        </w:rPr>
        <w:t xml:space="preserve">akalpojumus atbilstoši </w:t>
      </w:r>
      <w:r w:rsidRPr="00C05695">
        <w:rPr>
          <w:rFonts w:ascii="Times New Roman" w:hAnsi="Times New Roman"/>
          <w:bCs/>
          <w:iCs/>
          <w:sz w:val="24"/>
          <w:szCs w:val="24"/>
        </w:rPr>
        <w:t>Darba uzdevuma</w:t>
      </w:r>
      <w:r w:rsidR="00856CC2" w:rsidRPr="00C05695">
        <w:rPr>
          <w:rFonts w:ascii="Times New Roman" w:hAnsi="Times New Roman"/>
          <w:bCs/>
          <w:iCs/>
          <w:sz w:val="24"/>
          <w:szCs w:val="24"/>
        </w:rPr>
        <w:t xml:space="preserve"> prasībām</w:t>
      </w:r>
      <w:r w:rsidRPr="00C05695">
        <w:rPr>
          <w:rFonts w:ascii="Times New Roman" w:hAnsi="Times New Roman"/>
          <w:bCs/>
          <w:iCs/>
          <w:sz w:val="24"/>
          <w:szCs w:val="24"/>
        </w:rPr>
        <w:t>;</w:t>
      </w:r>
    </w:p>
    <w:p w14:paraId="07D0949E" w14:textId="77777777" w:rsidR="008D405D" w:rsidRDefault="008D405D" w:rsidP="008D405D">
      <w:pPr>
        <w:pStyle w:val="Sarakstarindkopa"/>
        <w:numPr>
          <w:ilvl w:val="0"/>
          <w:numId w:val="15"/>
        </w:numPr>
        <w:spacing w:after="0" w:line="240" w:lineRule="auto"/>
        <w:ind w:right="-6"/>
        <w:jc w:val="both"/>
        <w:rPr>
          <w:rFonts w:ascii="Times New Roman" w:hAnsi="Times New Roman"/>
          <w:sz w:val="24"/>
          <w:szCs w:val="24"/>
        </w:rPr>
      </w:pPr>
      <w:r w:rsidRPr="00C05695">
        <w:rPr>
          <w:rFonts w:ascii="Times New Roman" w:hAnsi="Times New Roman"/>
          <w:sz w:val="24"/>
          <w:szCs w:val="24"/>
        </w:rPr>
        <w:t>pakalpojumi tiks izpildīti Darba uzdevumā noteiktajos termiņos;</w:t>
      </w:r>
    </w:p>
    <w:p w14:paraId="1433FD85" w14:textId="5E28582E" w:rsidR="0013448B" w:rsidRPr="0013448B" w:rsidRDefault="0013448B" w:rsidP="0013448B">
      <w:pPr>
        <w:pStyle w:val="Sarakstarindkopa"/>
        <w:numPr>
          <w:ilvl w:val="0"/>
          <w:numId w:val="15"/>
        </w:numPr>
        <w:spacing w:after="0"/>
        <w:jc w:val="both"/>
        <w:rPr>
          <w:rFonts w:ascii="Times New Roman" w:hAnsi="Times New Roman"/>
          <w:sz w:val="24"/>
          <w:szCs w:val="24"/>
        </w:rPr>
      </w:pPr>
      <w:r>
        <w:rPr>
          <w:rFonts w:ascii="Times New Roman" w:hAnsi="Times New Roman"/>
          <w:sz w:val="24"/>
          <w:szCs w:val="24"/>
        </w:rPr>
        <w:t>apņem</w:t>
      </w:r>
      <w:r w:rsidR="00BE6565">
        <w:rPr>
          <w:rFonts w:ascii="Times New Roman" w:hAnsi="Times New Roman"/>
          <w:sz w:val="24"/>
          <w:szCs w:val="24"/>
        </w:rPr>
        <w:t>amies</w:t>
      </w:r>
      <w:r>
        <w:rPr>
          <w:rFonts w:ascii="Times New Roman" w:hAnsi="Times New Roman"/>
          <w:sz w:val="24"/>
          <w:szCs w:val="24"/>
        </w:rPr>
        <w:t xml:space="preserve"> n</w:t>
      </w:r>
      <w:r w:rsidRPr="0013448B">
        <w:rPr>
          <w:rFonts w:ascii="Times New Roman" w:hAnsi="Times New Roman"/>
          <w:sz w:val="24"/>
          <w:szCs w:val="24"/>
        </w:rPr>
        <w:t>odrošināt, ka iepirkuma līguma izpildē netiek ietvertas Krievijas Federācijas un Baltkrievijas Republikas izcelsmes preces un pakalpojumi</w:t>
      </w:r>
      <w:r>
        <w:rPr>
          <w:rFonts w:ascii="Times New Roman" w:hAnsi="Times New Roman"/>
          <w:sz w:val="24"/>
          <w:szCs w:val="24"/>
        </w:rPr>
        <w:t>.</w:t>
      </w:r>
    </w:p>
    <w:p w14:paraId="67E21DAE" w14:textId="77777777" w:rsidR="00EE7595" w:rsidRPr="00C05695" w:rsidRDefault="008D405D" w:rsidP="007E0434">
      <w:pPr>
        <w:pStyle w:val="Sarakstarindkopa"/>
        <w:numPr>
          <w:ilvl w:val="0"/>
          <w:numId w:val="15"/>
        </w:numPr>
        <w:spacing w:after="0" w:line="240" w:lineRule="auto"/>
        <w:ind w:right="-6"/>
        <w:jc w:val="both"/>
        <w:rPr>
          <w:rFonts w:ascii="Times New Roman" w:hAnsi="Times New Roman"/>
          <w:sz w:val="24"/>
          <w:szCs w:val="24"/>
        </w:rPr>
      </w:pPr>
      <w:r w:rsidRPr="00C05695">
        <w:rPr>
          <w:rFonts w:ascii="Times New Roman" w:hAnsi="Times New Roman"/>
          <w:sz w:val="24"/>
          <w:szCs w:val="24"/>
        </w:rPr>
        <w:t>pēc piedāvājumu iesniegšanas termiņa be</w:t>
      </w:r>
      <w:r w:rsidR="007E0434" w:rsidRPr="00C05695">
        <w:rPr>
          <w:rFonts w:ascii="Times New Roman" w:hAnsi="Times New Roman"/>
          <w:sz w:val="24"/>
          <w:szCs w:val="24"/>
        </w:rPr>
        <w:t>igām piedāvājums netiks grozīts.</w:t>
      </w:r>
    </w:p>
    <w:p w14:paraId="68998376" w14:textId="77777777" w:rsidR="007E0434" w:rsidRPr="00C05695" w:rsidRDefault="007E0434" w:rsidP="007E0434">
      <w:pPr>
        <w:pStyle w:val="Sarakstarindkopa"/>
        <w:spacing w:after="0" w:line="240" w:lineRule="auto"/>
        <w:ind w:left="360" w:right="-6"/>
        <w:jc w:val="both"/>
        <w:rPr>
          <w:rFonts w:ascii="Times New Roman" w:hAnsi="Times New Roman"/>
          <w:sz w:val="24"/>
          <w:szCs w:val="24"/>
        </w:rPr>
      </w:pPr>
    </w:p>
    <w:p w14:paraId="64552B3E" w14:textId="77777777" w:rsidR="00EE7595" w:rsidRPr="00C05695" w:rsidRDefault="00EE7595" w:rsidP="00EE7595">
      <w:pPr>
        <w:numPr>
          <w:ilvl w:val="0"/>
          <w:numId w:val="15"/>
        </w:numPr>
        <w:overflowPunct w:val="0"/>
        <w:autoSpaceDE w:val="0"/>
        <w:autoSpaceDN w:val="0"/>
        <w:adjustRightInd w:val="0"/>
        <w:spacing w:after="0" w:line="240" w:lineRule="auto"/>
        <w:jc w:val="both"/>
        <w:textAlignment w:val="baseline"/>
        <w:rPr>
          <w:rFonts w:ascii="Times New Roman" w:hAnsi="Times New Roman"/>
          <w:sz w:val="24"/>
          <w:szCs w:val="24"/>
          <w:lang w:eastAsia="lv-LV"/>
        </w:rPr>
      </w:pPr>
      <w:r w:rsidRPr="00C05695">
        <w:rPr>
          <w:rFonts w:ascii="Times New Roman" w:hAnsi="Times New Roman"/>
          <w:sz w:val="24"/>
          <w:szCs w:val="24"/>
        </w:rPr>
        <w:t>Apliecinājums par neatkarīgi izstrādātu piedāvājumu:</w:t>
      </w:r>
    </w:p>
    <w:p w14:paraId="66B3815C" w14:textId="7BE60F8F" w:rsidR="00EE7595" w:rsidRPr="00BE6565" w:rsidRDefault="00EE7595" w:rsidP="00EE7595">
      <w:pPr>
        <w:pStyle w:val="Pamatteksts"/>
        <w:rPr>
          <w:vertAlign w:val="superscript"/>
          <w:lang w:val="lv-LV"/>
        </w:rPr>
      </w:pPr>
      <w:r w:rsidRPr="00C05695">
        <w:rPr>
          <w:lang w:val="lv-LV"/>
        </w:rPr>
        <w:t>Ar šo, sniedzot izsmeļošu un patiesu informāciju, Pretendents attiecībā uz konkrēto iepirkuma procedūru apliecina, ka</w:t>
      </w:r>
      <w:r w:rsidR="00BE6565">
        <w:rPr>
          <w:lang w:val="lv-LV"/>
        </w:rPr>
        <w:t>:</w:t>
      </w:r>
    </w:p>
    <w:p w14:paraId="0F769372" w14:textId="77777777" w:rsidR="00EE7595" w:rsidRPr="00C05695" w:rsidRDefault="00EE7595" w:rsidP="00EE7595">
      <w:pPr>
        <w:pStyle w:val="Pamatteksts"/>
        <w:rPr>
          <w:lang w:val="lv-LV"/>
        </w:rPr>
      </w:pPr>
      <w:r w:rsidRPr="00C05695">
        <w:rPr>
          <w:lang w:val="lv-LV"/>
        </w:rPr>
        <w:t>11.1. Pretendents ir iepazinies un piekrīt šī apliecinājuma saturam.</w:t>
      </w:r>
    </w:p>
    <w:p w14:paraId="53033AE7" w14:textId="77777777" w:rsidR="00EE7595" w:rsidRPr="00C05695" w:rsidRDefault="00EE7595" w:rsidP="00EE7595">
      <w:pPr>
        <w:pStyle w:val="Pamatteksts"/>
        <w:rPr>
          <w:lang w:val="lv-LV"/>
        </w:rPr>
      </w:pPr>
      <w:r w:rsidRPr="00C05695">
        <w:rPr>
          <w:lang w:val="lv-LV"/>
        </w:rPr>
        <w:t>11.2. Pretendents apzinās savu pienākumu šajā apliecinājumā norādīt pilnīgu, izsmeļošu un patiesu informāciju.</w:t>
      </w:r>
    </w:p>
    <w:p w14:paraId="3DF79C7D" w14:textId="6287A09C" w:rsidR="00EE7595" w:rsidRPr="00C05695" w:rsidRDefault="00EE7595" w:rsidP="00EE7595">
      <w:pPr>
        <w:pStyle w:val="Pamatteksts"/>
        <w:rPr>
          <w:lang w:val="lv-LV"/>
        </w:rPr>
      </w:pPr>
      <w:r w:rsidRPr="00C05695">
        <w:rPr>
          <w:lang w:val="lv-LV"/>
        </w:rPr>
        <w:t>11.3. Pretendenta iepirkuma piedāvājumu ir parakstījusi/</w:t>
      </w:r>
      <w:proofErr w:type="spellStart"/>
      <w:r w:rsidRPr="00C05695">
        <w:rPr>
          <w:lang w:val="lv-LV"/>
        </w:rPr>
        <w:t>šas</w:t>
      </w:r>
      <w:proofErr w:type="spellEnd"/>
      <w:r w:rsidRPr="00C05695">
        <w:rPr>
          <w:lang w:val="lv-LV"/>
        </w:rPr>
        <w:t xml:space="preserve"> </w:t>
      </w:r>
      <w:r w:rsidR="008013A4" w:rsidRPr="00C05695">
        <w:rPr>
          <w:lang w:val="lv-LV"/>
        </w:rPr>
        <w:t>P</w:t>
      </w:r>
      <w:r w:rsidRPr="00C05695">
        <w:rPr>
          <w:lang w:val="lv-LV"/>
        </w:rPr>
        <w:t>retendenta pilnvarotā/</w:t>
      </w:r>
      <w:proofErr w:type="spellStart"/>
      <w:r w:rsidRPr="00C05695">
        <w:rPr>
          <w:lang w:val="lv-LV"/>
        </w:rPr>
        <w:t>ās</w:t>
      </w:r>
      <w:proofErr w:type="spellEnd"/>
      <w:r w:rsidRPr="00C05695">
        <w:rPr>
          <w:lang w:val="lv-LV"/>
        </w:rPr>
        <w:t xml:space="preserve"> persona/</w:t>
      </w:r>
      <w:proofErr w:type="spellStart"/>
      <w:r w:rsidRPr="00C05695">
        <w:rPr>
          <w:lang w:val="lv-LV"/>
        </w:rPr>
        <w:t>as</w:t>
      </w:r>
      <w:proofErr w:type="spellEnd"/>
      <w:r w:rsidRPr="00C05695">
        <w:rPr>
          <w:lang w:val="lv-LV"/>
        </w:rPr>
        <w:t>.</w:t>
      </w:r>
    </w:p>
    <w:p w14:paraId="5F3B48D1" w14:textId="77777777" w:rsidR="00EE7595" w:rsidRPr="00C05695" w:rsidRDefault="00EE7595" w:rsidP="00EE7595">
      <w:pPr>
        <w:pStyle w:val="Pamatteksts"/>
        <w:rPr>
          <w:lang w:val="lv-LV"/>
        </w:rPr>
      </w:pPr>
      <w:r w:rsidRPr="00C05695">
        <w:rPr>
          <w:lang w:val="lv-LV"/>
        </w:rPr>
        <w:t>11.4. Pretendents informē, ka ir iesniedzis piedāvājumu neatkarīgi no konkurentiem un bez konsultācijām, līgumiem vai vienošanām.</w:t>
      </w:r>
    </w:p>
    <w:p w14:paraId="006558DD" w14:textId="77777777" w:rsidR="00EE7595" w:rsidRPr="00C05695" w:rsidRDefault="00EE7595" w:rsidP="00EE7595">
      <w:pPr>
        <w:pStyle w:val="Pamatteksts"/>
        <w:rPr>
          <w:lang w:val="lv-LV"/>
        </w:rPr>
      </w:pPr>
      <w:r w:rsidRPr="00C05695">
        <w:rPr>
          <w:lang w:val="lv-LV"/>
        </w:rPr>
        <w:t>11.5. Pretendentam ne ar vienu konkurentu nav bijusi saziņa attiecībā uz:</w:t>
      </w:r>
    </w:p>
    <w:p w14:paraId="4B0ECF15" w14:textId="77777777" w:rsidR="00EE7595" w:rsidRPr="00C05695" w:rsidRDefault="00EE7595" w:rsidP="00EE7595">
      <w:pPr>
        <w:pStyle w:val="Pamatteksts"/>
        <w:ind w:left="284"/>
        <w:rPr>
          <w:lang w:val="lv-LV"/>
        </w:rPr>
      </w:pPr>
      <w:r w:rsidRPr="00C05695">
        <w:rPr>
          <w:lang w:val="lv-LV"/>
        </w:rPr>
        <w:t>11.5.1. cenām;</w:t>
      </w:r>
    </w:p>
    <w:p w14:paraId="122B2656" w14:textId="77777777" w:rsidR="00EE7595" w:rsidRPr="00C05695" w:rsidRDefault="00EE7595" w:rsidP="00EE7595">
      <w:pPr>
        <w:pStyle w:val="Pamatteksts"/>
        <w:ind w:left="284"/>
        <w:rPr>
          <w:lang w:val="lv-LV"/>
        </w:rPr>
      </w:pPr>
      <w:r w:rsidRPr="00C05695">
        <w:rPr>
          <w:lang w:val="lv-LV"/>
        </w:rPr>
        <w:t>11.5.2. cenas aprēķināšanas metodēm, faktoriem (apstākļiem) vai formulām;</w:t>
      </w:r>
    </w:p>
    <w:p w14:paraId="1C6A5A9B" w14:textId="77777777" w:rsidR="00EE7595" w:rsidRPr="00C05695" w:rsidRDefault="00EE7595" w:rsidP="00EE7595">
      <w:pPr>
        <w:pStyle w:val="Pamatteksts"/>
        <w:ind w:left="284"/>
        <w:rPr>
          <w:lang w:val="lv-LV"/>
        </w:rPr>
      </w:pPr>
      <w:r w:rsidRPr="00C05695">
        <w:rPr>
          <w:lang w:val="lv-LV"/>
        </w:rPr>
        <w:t>11.5.3. nodomu vai lēmumu piedalīties vai nepiedalīties iepirkumā (iesniegt vai neiesniegt piedāvājumu); vai</w:t>
      </w:r>
    </w:p>
    <w:p w14:paraId="3722A9FA" w14:textId="77777777" w:rsidR="00EE7595" w:rsidRPr="00C05695" w:rsidRDefault="00EE7595" w:rsidP="00EE7595">
      <w:pPr>
        <w:pStyle w:val="Pamatteksts"/>
        <w:ind w:left="284"/>
        <w:rPr>
          <w:lang w:val="lv-LV"/>
        </w:rPr>
      </w:pPr>
      <w:r w:rsidRPr="00C05695">
        <w:rPr>
          <w:lang w:val="lv-LV"/>
        </w:rPr>
        <w:t xml:space="preserve">11.5.4. tādu piedāvājuma iesniegšanu, kas neatbilst iepirkuma prasībām; </w:t>
      </w:r>
    </w:p>
    <w:p w14:paraId="47DFA21A" w14:textId="77777777" w:rsidR="00EE7595" w:rsidRPr="00C05695" w:rsidRDefault="00EE7595" w:rsidP="00EE7595">
      <w:pPr>
        <w:pStyle w:val="Pamatteksts"/>
        <w:ind w:left="284"/>
        <w:rPr>
          <w:lang w:val="lv-LV"/>
        </w:rPr>
      </w:pPr>
      <w:r w:rsidRPr="00C05695">
        <w:rPr>
          <w:lang w:val="lv-LV"/>
        </w:rPr>
        <w:t>11.5.5. kvalitāti, apjomu, specifikāciju, izpildes, piegādes vai citiem nosacījumiem, kas risināmi neatkarīgi no konkurentiem, tiem produktiem vai pakalpojumiem, uz ko attiecas šis iepirkums.</w:t>
      </w:r>
    </w:p>
    <w:p w14:paraId="695AA7D1" w14:textId="77777777" w:rsidR="00EE7595" w:rsidRPr="00C05695" w:rsidRDefault="00EE7595" w:rsidP="00EE7595">
      <w:pPr>
        <w:pStyle w:val="Pamatteksts"/>
        <w:rPr>
          <w:lang w:val="lv-LV"/>
        </w:rPr>
      </w:pPr>
      <w:r w:rsidRPr="00C05695">
        <w:rPr>
          <w:lang w:val="lv-LV"/>
        </w:rPr>
        <w:t>11.6. Pretendents nav apzināti, tieši vai netieši atklājis un neatklās piedāvājuma noteikumus nevienam konkurentam pirms oficiālā piedāvājumu atvēršanas datuma un laika vai līguma slēgšanas tiesību piešķiršanas.</w:t>
      </w:r>
    </w:p>
    <w:p w14:paraId="55E4FE1A" w14:textId="3751A864" w:rsidR="00EE7595" w:rsidRPr="00C05695" w:rsidRDefault="00EE7595" w:rsidP="00EE7595">
      <w:pPr>
        <w:pStyle w:val="Pamatteksts"/>
        <w:rPr>
          <w:lang w:val="lv-LV"/>
        </w:rPr>
      </w:pPr>
      <w:r w:rsidRPr="00C05695">
        <w:rPr>
          <w:lang w:val="lv-LV"/>
        </w:rPr>
        <w:t xml:space="preserve">11.7. Pretendents apzinās, ka Konkurences likumā noteikta atbildība par aizliegtām vienošanām, paredzot naudas sodu līdz 10% apmēram no pārkāpēja pēdējā finanšu gada neto apgrozījuma, un </w:t>
      </w:r>
      <w:r w:rsidR="008013A4" w:rsidRPr="00C05695">
        <w:rPr>
          <w:lang w:val="lv-LV"/>
        </w:rPr>
        <w:t>P</w:t>
      </w:r>
      <w:r w:rsidRPr="00C05695">
        <w:rPr>
          <w:lang w:val="lv-LV"/>
        </w:rPr>
        <w:t>retendentam var tikt piemērota izslēgšana no dalības iepirkuma procedūra.</w:t>
      </w:r>
    </w:p>
    <w:p w14:paraId="427B07E1" w14:textId="77777777" w:rsidR="008D7475" w:rsidRPr="00C05695" w:rsidRDefault="008D7475" w:rsidP="00350E89">
      <w:pPr>
        <w:ind w:right="-6"/>
        <w:jc w:val="both"/>
        <w:rPr>
          <w:rFonts w:ascii="Times New Roman" w:hAnsi="Times New Roman"/>
          <w:sz w:val="24"/>
          <w:szCs w:val="24"/>
        </w:rPr>
      </w:pPr>
    </w:p>
    <w:p w14:paraId="17C6F1F4" w14:textId="78B10EA3" w:rsidR="004C0D2D" w:rsidRPr="00097796" w:rsidRDefault="004C0D2D" w:rsidP="004C0D2D">
      <w:pPr>
        <w:spacing w:before="120" w:after="0" w:line="240" w:lineRule="auto"/>
        <w:jc w:val="both"/>
        <w:rPr>
          <w:rFonts w:ascii="Times New Roman" w:hAnsi="Times New Roman"/>
          <w:i/>
          <w:iCs/>
          <w:sz w:val="24"/>
          <w:szCs w:val="24"/>
        </w:rPr>
      </w:pPr>
      <w:r w:rsidRPr="00C05695">
        <w:rPr>
          <w:i/>
          <w:iCs/>
        </w:rPr>
        <w:t xml:space="preserve"> </w:t>
      </w:r>
    </w:p>
    <w:p w14:paraId="463CD397" w14:textId="77777777" w:rsidR="004C0D2D" w:rsidRPr="00C07006" w:rsidRDefault="004C0D2D" w:rsidP="004C0D2D">
      <w:pPr>
        <w:spacing w:after="0" w:line="240" w:lineRule="auto"/>
        <w:jc w:val="both"/>
        <w:rPr>
          <w:rFonts w:ascii="Times New Roman" w:hAnsi="Times New Roman"/>
          <w:sz w:val="24"/>
          <w:szCs w:val="24"/>
        </w:rPr>
      </w:pPr>
    </w:p>
    <w:p w14:paraId="6FFA46E9" w14:textId="77777777" w:rsidR="004C0D2D" w:rsidRPr="00B83075" w:rsidRDefault="004C0D2D" w:rsidP="00350E89">
      <w:pPr>
        <w:ind w:right="-6"/>
        <w:jc w:val="both"/>
        <w:rPr>
          <w:rFonts w:ascii="Times New Roman" w:hAnsi="Times New Roman"/>
          <w:sz w:val="24"/>
          <w:szCs w:val="24"/>
        </w:rPr>
      </w:pPr>
    </w:p>
    <w:p w14:paraId="04EA2D84" w14:textId="77777777" w:rsidR="00CB18A2" w:rsidRPr="00B83075" w:rsidRDefault="00CB18A2" w:rsidP="00CB18A2">
      <w:pPr>
        <w:spacing w:line="240" w:lineRule="auto"/>
        <w:jc w:val="both"/>
        <w:rPr>
          <w:rFonts w:ascii="Times New Roman" w:hAnsi="Times New Roman"/>
          <w:sz w:val="24"/>
          <w:szCs w:val="24"/>
        </w:rPr>
      </w:pPr>
      <w:r w:rsidRPr="00B83075">
        <w:rPr>
          <w:rFonts w:ascii="Times New Roman" w:hAnsi="Times New Roman"/>
          <w:sz w:val="24"/>
          <w:szCs w:val="24"/>
        </w:rPr>
        <w:t>______________________________________________</w:t>
      </w:r>
    </w:p>
    <w:p w14:paraId="41F42AE0" w14:textId="33B84EF6" w:rsidR="00323D1F" w:rsidRPr="00B83075" w:rsidRDefault="00CB18A2" w:rsidP="00350E89">
      <w:pPr>
        <w:spacing w:line="240" w:lineRule="auto"/>
        <w:jc w:val="both"/>
        <w:rPr>
          <w:rFonts w:ascii="Times New Roman" w:hAnsi="Times New Roman"/>
          <w:sz w:val="24"/>
          <w:szCs w:val="24"/>
        </w:rPr>
      </w:pPr>
      <w:r w:rsidRPr="00B83075">
        <w:rPr>
          <w:rFonts w:ascii="Times New Roman" w:hAnsi="Times New Roman"/>
          <w:sz w:val="24"/>
          <w:szCs w:val="24"/>
        </w:rPr>
        <w:t>/personas ar tiesībām pārstāvēt Pretendentu vārds, uzvārds, paraksts, ieņemamais amats/</w:t>
      </w:r>
      <w:bookmarkEnd w:id="14"/>
      <w:r w:rsidR="00323D1F" w:rsidRPr="00B83075">
        <w:rPr>
          <w:rFonts w:ascii="Times New Roman" w:hAnsi="Times New Roman"/>
          <w:bCs/>
          <w:sz w:val="24"/>
          <w:szCs w:val="24"/>
        </w:rPr>
        <w:br w:type="page"/>
      </w:r>
    </w:p>
    <w:p w14:paraId="41CCDA2B" w14:textId="77777777" w:rsidR="00FC50E1" w:rsidRPr="00B83075" w:rsidRDefault="00FC50E1" w:rsidP="00FC50E1">
      <w:pPr>
        <w:spacing w:after="0" w:line="240" w:lineRule="auto"/>
        <w:jc w:val="right"/>
        <w:rPr>
          <w:rFonts w:ascii="Times New Roman" w:hAnsi="Times New Roman"/>
          <w:bCs/>
          <w:sz w:val="20"/>
          <w:szCs w:val="20"/>
        </w:rPr>
      </w:pPr>
      <w:bookmarkStart w:id="15" w:name="_Toc241904315"/>
      <w:bookmarkStart w:id="16" w:name="_Hlk161309013"/>
      <w:r w:rsidRPr="00B83075">
        <w:rPr>
          <w:rFonts w:ascii="Times New Roman" w:hAnsi="Times New Roman"/>
          <w:bCs/>
          <w:sz w:val="20"/>
          <w:szCs w:val="20"/>
        </w:rPr>
        <w:lastRenderedPageBreak/>
        <w:t xml:space="preserve">Pielikums Nr. </w:t>
      </w:r>
      <w:r w:rsidRPr="00B83075">
        <w:rPr>
          <w:rFonts w:ascii="Times New Roman" w:hAnsi="Times New Roman"/>
          <w:b/>
          <w:bCs/>
          <w:sz w:val="20"/>
          <w:szCs w:val="20"/>
        </w:rPr>
        <w:t>2</w:t>
      </w:r>
    </w:p>
    <w:p w14:paraId="6ADA7BCF" w14:textId="41C5D917" w:rsidR="00FC50E1" w:rsidRPr="00600C49" w:rsidRDefault="00FC50E1" w:rsidP="00FC50E1">
      <w:pPr>
        <w:spacing w:line="240" w:lineRule="auto"/>
        <w:jc w:val="right"/>
        <w:rPr>
          <w:rFonts w:ascii="Times New Roman" w:hAnsi="Times New Roman"/>
          <w:b/>
          <w:sz w:val="20"/>
          <w:szCs w:val="20"/>
        </w:rPr>
      </w:pPr>
      <w:r w:rsidRPr="00600C49">
        <w:rPr>
          <w:rFonts w:ascii="Times New Roman" w:hAnsi="Times New Roman"/>
          <w:sz w:val="20"/>
          <w:szCs w:val="20"/>
        </w:rPr>
        <w:t>Iepirkuma Nr. VD</w:t>
      </w:r>
      <w:r w:rsidR="003278AA" w:rsidRPr="00600C49">
        <w:rPr>
          <w:rFonts w:ascii="Times New Roman" w:hAnsi="Times New Roman"/>
          <w:sz w:val="20"/>
          <w:szCs w:val="20"/>
        </w:rPr>
        <w:t>A</w:t>
      </w:r>
      <w:r w:rsidRPr="00600C49">
        <w:rPr>
          <w:rFonts w:ascii="Times New Roman" w:hAnsi="Times New Roman"/>
          <w:sz w:val="20"/>
          <w:szCs w:val="20"/>
        </w:rPr>
        <w:t xml:space="preserve"> 20</w:t>
      </w:r>
      <w:r w:rsidR="00055337" w:rsidRPr="00600C49">
        <w:rPr>
          <w:rFonts w:ascii="Times New Roman" w:hAnsi="Times New Roman"/>
          <w:sz w:val="20"/>
          <w:szCs w:val="20"/>
        </w:rPr>
        <w:t>2</w:t>
      </w:r>
      <w:r w:rsidR="00A50471" w:rsidRPr="00600C49">
        <w:rPr>
          <w:rFonts w:ascii="Times New Roman" w:hAnsi="Times New Roman"/>
          <w:sz w:val="20"/>
          <w:szCs w:val="20"/>
        </w:rPr>
        <w:t>6</w:t>
      </w:r>
      <w:r w:rsidR="00492A3A" w:rsidRPr="00600C49">
        <w:rPr>
          <w:rFonts w:ascii="Times New Roman" w:hAnsi="Times New Roman"/>
          <w:sz w:val="20"/>
          <w:szCs w:val="20"/>
        </w:rPr>
        <w:t>/</w:t>
      </w:r>
      <w:r w:rsidR="00DF5919">
        <w:rPr>
          <w:rFonts w:ascii="Times New Roman" w:hAnsi="Times New Roman"/>
          <w:sz w:val="20"/>
          <w:szCs w:val="20"/>
        </w:rPr>
        <w:t>10</w:t>
      </w:r>
      <w:r w:rsidR="003A5E66" w:rsidRPr="00600C49">
        <w:rPr>
          <w:rFonts w:ascii="Times New Roman" w:hAnsi="Times New Roman"/>
          <w:sz w:val="20"/>
          <w:szCs w:val="20"/>
        </w:rPr>
        <w:t xml:space="preserve">  </w:t>
      </w:r>
      <w:r w:rsidRPr="00600C49">
        <w:rPr>
          <w:rFonts w:ascii="Times New Roman" w:hAnsi="Times New Roman"/>
          <w:sz w:val="20"/>
          <w:szCs w:val="20"/>
        </w:rPr>
        <w:t>nolikumam</w:t>
      </w:r>
    </w:p>
    <w:p w14:paraId="5ACCAC62" w14:textId="77777777" w:rsidR="008A4468" w:rsidRPr="00600C49" w:rsidRDefault="008A4468" w:rsidP="003247D2">
      <w:pPr>
        <w:jc w:val="center"/>
        <w:rPr>
          <w:rFonts w:ascii="Times New Roman" w:hAnsi="Times New Roman"/>
          <w:b/>
          <w:smallCaps/>
          <w:sz w:val="24"/>
          <w:szCs w:val="24"/>
        </w:rPr>
      </w:pPr>
    </w:p>
    <w:p w14:paraId="78FE12ED" w14:textId="77777777" w:rsidR="003247D2" w:rsidRDefault="003247D2" w:rsidP="003247D2">
      <w:pPr>
        <w:jc w:val="center"/>
        <w:rPr>
          <w:rFonts w:ascii="Times New Roman" w:hAnsi="Times New Roman"/>
          <w:b/>
          <w:smallCaps/>
          <w:sz w:val="24"/>
          <w:szCs w:val="24"/>
        </w:rPr>
      </w:pPr>
      <w:bookmarkStart w:id="17" w:name="_Hlk159576999"/>
      <w:r w:rsidRPr="00600C49">
        <w:rPr>
          <w:rFonts w:ascii="Times New Roman" w:hAnsi="Times New Roman"/>
          <w:b/>
          <w:smallCaps/>
          <w:sz w:val="24"/>
          <w:szCs w:val="24"/>
        </w:rPr>
        <w:t>DARBA UZDEVUMS</w:t>
      </w:r>
    </w:p>
    <w:p w14:paraId="781E42EE" w14:textId="77777777" w:rsidR="00641CAB" w:rsidRPr="00F00896" w:rsidRDefault="00641CAB" w:rsidP="00641CAB">
      <w:pPr>
        <w:jc w:val="center"/>
        <w:rPr>
          <w:rFonts w:ascii="Times New Roman" w:hAnsi="Times New Roman"/>
          <w:bCs/>
          <w:smallCaps/>
          <w:color w:val="7030A0"/>
          <w:sz w:val="24"/>
          <w:szCs w:val="24"/>
        </w:rPr>
      </w:pPr>
      <w:r w:rsidRPr="00F00896">
        <w:rPr>
          <w:rFonts w:ascii="Times New Roman" w:hAnsi="Times New Roman"/>
          <w:bCs/>
          <w:smallCaps/>
          <w:color w:val="7030A0"/>
          <w:sz w:val="24"/>
          <w:szCs w:val="24"/>
        </w:rPr>
        <w:t>(12.08.2026. grozījumi)</w:t>
      </w:r>
    </w:p>
    <w:p w14:paraId="4628FA72" w14:textId="7A596218" w:rsidR="008A4468" w:rsidRPr="00600C49" w:rsidRDefault="008A4468" w:rsidP="008A4468">
      <w:pPr>
        <w:ind w:left="2268" w:hanging="2268"/>
        <w:rPr>
          <w:rFonts w:ascii="Times New Roman" w:hAnsi="Times New Roman"/>
          <w:sz w:val="24"/>
          <w:szCs w:val="24"/>
        </w:rPr>
      </w:pPr>
      <w:r w:rsidRPr="00600C49">
        <w:rPr>
          <w:rFonts w:ascii="Times New Roman" w:hAnsi="Times New Roman"/>
          <w:sz w:val="24"/>
          <w:szCs w:val="24"/>
        </w:rPr>
        <w:t xml:space="preserve">Iepirkuma nosaukums: </w:t>
      </w:r>
      <w:bookmarkStart w:id="18" w:name="_Hlk62485089"/>
      <w:r w:rsidRPr="00600C49">
        <w:rPr>
          <w:rFonts w:ascii="Times New Roman" w:hAnsi="Times New Roman"/>
          <w:b/>
          <w:sz w:val="24"/>
          <w:szCs w:val="24"/>
        </w:rPr>
        <w:t xml:space="preserve">Informatīvo uzlīmju </w:t>
      </w:r>
      <w:r w:rsidR="00AF4AB9" w:rsidRPr="00600C49">
        <w:rPr>
          <w:rFonts w:ascii="Times New Roman" w:hAnsi="Times New Roman"/>
          <w:b/>
          <w:sz w:val="24"/>
          <w:szCs w:val="24"/>
        </w:rPr>
        <w:t xml:space="preserve">maketēšana, </w:t>
      </w:r>
      <w:r w:rsidRPr="00600C49">
        <w:rPr>
          <w:rFonts w:ascii="Times New Roman" w:hAnsi="Times New Roman"/>
          <w:b/>
          <w:sz w:val="24"/>
          <w:szCs w:val="24"/>
        </w:rPr>
        <w:t>drukāšana, uzlīmēšana un noņemšana no sabiedriskajiem autobusiem</w:t>
      </w:r>
      <w:bookmarkEnd w:id="18"/>
    </w:p>
    <w:p w14:paraId="2D1CB411" w14:textId="5BA24933" w:rsidR="008A4468" w:rsidRPr="00600C49" w:rsidRDefault="008A4468" w:rsidP="008A4468">
      <w:pPr>
        <w:pStyle w:val="Pamatteksts2"/>
        <w:ind w:left="2410" w:hanging="2410"/>
        <w:jc w:val="both"/>
        <w:rPr>
          <w:sz w:val="24"/>
          <w:lang w:val="lv-LV"/>
        </w:rPr>
      </w:pPr>
      <w:r w:rsidRPr="00600C49">
        <w:rPr>
          <w:sz w:val="24"/>
          <w:lang w:val="lv-LV"/>
        </w:rPr>
        <w:t xml:space="preserve">Iepirkuma identifikācijas numurs: </w:t>
      </w:r>
      <w:r w:rsidRPr="00600C49">
        <w:rPr>
          <w:b/>
          <w:sz w:val="24"/>
          <w:lang w:val="lv-LV"/>
        </w:rPr>
        <w:t>VD</w:t>
      </w:r>
      <w:r w:rsidR="003278AA" w:rsidRPr="00600C49">
        <w:rPr>
          <w:b/>
          <w:sz w:val="24"/>
          <w:lang w:val="lv-LV"/>
        </w:rPr>
        <w:t>A</w:t>
      </w:r>
      <w:r w:rsidRPr="00600C49">
        <w:rPr>
          <w:b/>
          <w:sz w:val="24"/>
          <w:lang w:val="lv-LV"/>
        </w:rPr>
        <w:t xml:space="preserve"> 202</w:t>
      </w:r>
      <w:r w:rsidR="00A50471" w:rsidRPr="00600C49">
        <w:rPr>
          <w:b/>
          <w:sz w:val="24"/>
          <w:lang w:val="lv-LV"/>
        </w:rPr>
        <w:t>6</w:t>
      </w:r>
      <w:r w:rsidR="009179C0" w:rsidRPr="00600C49">
        <w:rPr>
          <w:b/>
          <w:sz w:val="24"/>
          <w:lang w:val="lv-LV"/>
        </w:rPr>
        <w:t>/</w:t>
      </w:r>
      <w:r w:rsidR="00DF5919">
        <w:rPr>
          <w:b/>
          <w:sz w:val="24"/>
          <w:lang w:val="lv-LV"/>
        </w:rPr>
        <w:t>10</w:t>
      </w:r>
    </w:p>
    <w:p w14:paraId="4134C30C" w14:textId="2698C954" w:rsidR="003247D2" w:rsidRPr="00600C49" w:rsidRDefault="003247D2" w:rsidP="003247D2">
      <w:pPr>
        <w:jc w:val="center"/>
        <w:rPr>
          <w:rFonts w:ascii="Times New Roman" w:hAnsi="Times New Roman"/>
          <w:b/>
          <w:sz w:val="24"/>
          <w:szCs w:val="24"/>
        </w:rPr>
      </w:pPr>
    </w:p>
    <w:p w14:paraId="202B7928" w14:textId="77777777" w:rsidR="003247D2" w:rsidRPr="00600C49" w:rsidRDefault="008A4468" w:rsidP="003247D2">
      <w:pPr>
        <w:pStyle w:val="Pamattekstsaratkpi"/>
        <w:numPr>
          <w:ilvl w:val="0"/>
          <w:numId w:val="16"/>
        </w:numPr>
        <w:autoSpaceDE/>
        <w:autoSpaceDN/>
        <w:adjustRightInd/>
        <w:jc w:val="both"/>
        <w:rPr>
          <w:b/>
          <w:szCs w:val="24"/>
          <w:lang w:val="lv-LV"/>
        </w:rPr>
      </w:pPr>
      <w:r w:rsidRPr="00600C49">
        <w:rPr>
          <w:b/>
          <w:szCs w:val="24"/>
          <w:lang w:val="lv-LV"/>
        </w:rPr>
        <w:t>Izpildītājam</w:t>
      </w:r>
      <w:r w:rsidR="003247D2" w:rsidRPr="00600C49">
        <w:rPr>
          <w:b/>
          <w:szCs w:val="24"/>
          <w:lang w:val="lv-LV"/>
        </w:rPr>
        <w:t xml:space="preserve"> </w:t>
      </w:r>
      <w:r w:rsidR="003247D2" w:rsidRPr="00600C49">
        <w:rPr>
          <w:b/>
          <w:szCs w:val="24"/>
          <w:u w:val="single"/>
          <w:lang w:val="lv-LV"/>
        </w:rPr>
        <w:t>kvalitatīvi un pilnā apjomā jāveic šādi uzdevumi</w:t>
      </w:r>
      <w:r w:rsidR="003247D2" w:rsidRPr="00600C49">
        <w:rPr>
          <w:b/>
          <w:szCs w:val="24"/>
          <w:lang w:val="lv-LV"/>
        </w:rPr>
        <w:t>:</w:t>
      </w:r>
    </w:p>
    <w:p w14:paraId="3E78DC4D" w14:textId="0F7EE5F1" w:rsidR="00AF4AB9" w:rsidRPr="00600C49" w:rsidRDefault="00AF4AB9" w:rsidP="003247D2">
      <w:pPr>
        <w:pStyle w:val="Pamattekstsaratkpi"/>
        <w:numPr>
          <w:ilvl w:val="1"/>
          <w:numId w:val="17"/>
        </w:numPr>
        <w:autoSpaceDE/>
        <w:autoSpaceDN/>
        <w:adjustRightInd/>
        <w:ind w:left="1560" w:hanging="567"/>
        <w:jc w:val="both"/>
        <w:rPr>
          <w:szCs w:val="24"/>
          <w:lang w:val="lv-LV"/>
        </w:rPr>
      </w:pPr>
      <w:r w:rsidRPr="00600C49">
        <w:rPr>
          <w:szCs w:val="24"/>
          <w:lang w:val="lv-LV"/>
        </w:rPr>
        <w:t xml:space="preserve">Informatīvo uzlīmju </w:t>
      </w:r>
      <w:r w:rsidR="00600C49" w:rsidRPr="00600C49">
        <w:rPr>
          <w:szCs w:val="24"/>
          <w:lang w:val="lv-LV"/>
        </w:rPr>
        <w:t>dizaina un maketu izstrāde</w:t>
      </w:r>
      <w:r w:rsidRPr="00600C49">
        <w:rPr>
          <w:szCs w:val="24"/>
          <w:lang w:val="lv-LV"/>
        </w:rPr>
        <w:t>;</w:t>
      </w:r>
    </w:p>
    <w:p w14:paraId="589B2AD2" w14:textId="74628962" w:rsidR="003247D2" w:rsidRPr="00B83075" w:rsidRDefault="003247D2" w:rsidP="003247D2">
      <w:pPr>
        <w:pStyle w:val="Pamattekstsaratkpi"/>
        <w:numPr>
          <w:ilvl w:val="1"/>
          <w:numId w:val="17"/>
        </w:numPr>
        <w:autoSpaceDE/>
        <w:autoSpaceDN/>
        <w:adjustRightInd/>
        <w:ind w:left="1560" w:hanging="567"/>
        <w:jc w:val="both"/>
        <w:rPr>
          <w:szCs w:val="24"/>
          <w:lang w:val="lv-LV"/>
        </w:rPr>
      </w:pPr>
      <w:r w:rsidRPr="00B83075">
        <w:rPr>
          <w:szCs w:val="24"/>
          <w:lang w:val="lv-LV"/>
        </w:rPr>
        <w:t>informatīvo uzlīmju drukāšana</w:t>
      </w:r>
      <w:r w:rsidR="00AF4AB9">
        <w:rPr>
          <w:szCs w:val="24"/>
          <w:lang w:val="lv-LV"/>
        </w:rPr>
        <w:t>;</w:t>
      </w:r>
    </w:p>
    <w:p w14:paraId="53C69AA5" w14:textId="5A6DAD86" w:rsidR="003247D2" w:rsidRPr="00B83075" w:rsidRDefault="003247D2" w:rsidP="003247D2">
      <w:pPr>
        <w:pStyle w:val="Pamattekstsaratkpi"/>
        <w:numPr>
          <w:ilvl w:val="1"/>
          <w:numId w:val="17"/>
        </w:numPr>
        <w:autoSpaceDE/>
        <w:autoSpaceDN/>
        <w:adjustRightInd/>
        <w:ind w:left="1560" w:hanging="567"/>
        <w:jc w:val="both"/>
        <w:rPr>
          <w:szCs w:val="24"/>
          <w:lang w:val="lv-LV"/>
        </w:rPr>
      </w:pPr>
      <w:r w:rsidRPr="00B83075">
        <w:rPr>
          <w:szCs w:val="24"/>
          <w:lang w:val="lv-LV"/>
        </w:rPr>
        <w:t xml:space="preserve">informatīvo uzlīmju uzlīmēšana uz </w:t>
      </w:r>
      <w:r w:rsidR="00600C49">
        <w:rPr>
          <w:szCs w:val="24"/>
          <w:lang w:val="lv-LV"/>
        </w:rPr>
        <w:t xml:space="preserve">sabiedriskajiem </w:t>
      </w:r>
      <w:r w:rsidRPr="00B83075">
        <w:rPr>
          <w:szCs w:val="24"/>
          <w:lang w:val="lv-LV"/>
        </w:rPr>
        <w:t>autobusiem</w:t>
      </w:r>
      <w:r w:rsidR="00AF4AB9">
        <w:rPr>
          <w:szCs w:val="24"/>
          <w:lang w:val="lv-LV"/>
        </w:rPr>
        <w:t>;</w:t>
      </w:r>
    </w:p>
    <w:p w14:paraId="05279C6A" w14:textId="52B3E580" w:rsidR="003247D2" w:rsidRPr="00B83075" w:rsidRDefault="00436406" w:rsidP="003247D2">
      <w:pPr>
        <w:pStyle w:val="Pamattekstsaratkpi"/>
        <w:numPr>
          <w:ilvl w:val="1"/>
          <w:numId w:val="17"/>
        </w:numPr>
        <w:autoSpaceDE/>
        <w:autoSpaceDN/>
        <w:adjustRightInd/>
        <w:ind w:left="1560" w:hanging="567"/>
        <w:jc w:val="both"/>
        <w:rPr>
          <w:szCs w:val="24"/>
          <w:lang w:val="lv-LV"/>
        </w:rPr>
      </w:pPr>
      <w:r w:rsidRPr="00B83075">
        <w:rPr>
          <w:szCs w:val="24"/>
          <w:lang w:val="lv-LV"/>
        </w:rPr>
        <w:t xml:space="preserve">uzlīmēto </w:t>
      </w:r>
      <w:r w:rsidR="003247D2" w:rsidRPr="00B83075">
        <w:rPr>
          <w:szCs w:val="24"/>
          <w:lang w:val="lv-LV"/>
        </w:rPr>
        <w:t>informatīvo uzlīmju noņemšana</w:t>
      </w:r>
      <w:r w:rsidR="00AF4AB9">
        <w:rPr>
          <w:szCs w:val="24"/>
          <w:lang w:val="lv-LV"/>
        </w:rPr>
        <w:t>.</w:t>
      </w:r>
    </w:p>
    <w:p w14:paraId="5BA83445" w14:textId="77777777" w:rsidR="003247D2" w:rsidRPr="00B83075" w:rsidRDefault="003247D2" w:rsidP="003247D2">
      <w:pPr>
        <w:pStyle w:val="Pamattekstsaratkpi"/>
        <w:autoSpaceDE/>
        <w:autoSpaceDN/>
        <w:adjustRightInd/>
        <w:ind w:left="1560" w:firstLine="0"/>
        <w:jc w:val="both"/>
        <w:rPr>
          <w:szCs w:val="24"/>
          <w:lang w:val="lv-LV"/>
        </w:rPr>
      </w:pPr>
    </w:p>
    <w:p w14:paraId="5EEA29E2" w14:textId="77777777" w:rsidR="003247D2" w:rsidRPr="00B83075" w:rsidRDefault="003247D2" w:rsidP="003247D2">
      <w:pPr>
        <w:pStyle w:val="Pamattekstsaratkpi"/>
        <w:numPr>
          <w:ilvl w:val="0"/>
          <w:numId w:val="17"/>
        </w:numPr>
        <w:autoSpaceDE/>
        <w:autoSpaceDN/>
        <w:adjustRightInd/>
        <w:ind w:left="851" w:hanging="567"/>
        <w:jc w:val="both"/>
        <w:rPr>
          <w:b/>
          <w:szCs w:val="24"/>
          <w:lang w:val="lv-LV"/>
        </w:rPr>
      </w:pPr>
      <w:r w:rsidRPr="00B83075">
        <w:rPr>
          <w:b/>
          <w:szCs w:val="24"/>
          <w:lang w:val="lv-LV"/>
        </w:rPr>
        <w:t>Informatīvo uzlīmju apjoms: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3151"/>
        <w:gridCol w:w="2126"/>
        <w:gridCol w:w="1560"/>
        <w:gridCol w:w="2268"/>
      </w:tblGrid>
      <w:tr w:rsidR="003247D2" w:rsidRPr="00B83075" w14:paraId="7CE5BE25" w14:textId="77777777" w:rsidTr="00BE6565">
        <w:tc>
          <w:tcPr>
            <w:tcW w:w="501" w:type="dxa"/>
            <w:vAlign w:val="center"/>
          </w:tcPr>
          <w:p w14:paraId="5855B5BE" w14:textId="77777777" w:rsidR="003247D2" w:rsidRPr="00B83075" w:rsidRDefault="003247D2" w:rsidP="00BE6565">
            <w:pPr>
              <w:spacing w:after="0" w:line="240" w:lineRule="auto"/>
              <w:jc w:val="center"/>
              <w:rPr>
                <w:rFonts w:ascii="Times New Roman" w:hAnsi="Times New Roman"/>
                <w:sz w:val="24"/>
                <w:szCs w:val="24"/>
              </w:rPr>
            </w:pPr>
            <w:r w:rsidRPr="00B83075">
              <w:rPr>
                <w:rFonts w:ascii="Times New Roman" w:hAnsi="Times New Roman"/>
                <w:sz w:val="24"/>
                <w:szCs w:val="24"/>
              </w:rPr>
              <w:t>#</w:t>
            </w:r>
          </w:p>
        </w:tc>
        <w:tc>
          <w:tcPr>
            <w:tcW w:w="3151" w:type="dxa"/>
            <w:vAlign w:val="center"/>
          </w:tcPr>
          <w:p w14:paraId="6B2A106A" w14:textId="77777777" w:rsidR="003247D2" w:rsidRPr="00B83075" w:rsidRDefault="003247D2" w:rsidP="00BE6565">
            <w:pPr>
              <w:spacing w:after="0" w:line="240" w:lineRule="auto"/>
              <w:jc w:val="center"/>
              <w:rPr>
                <w:rFonts w:ascii="Times New Roman" w:hAnsi="Times New Roman"/>
                <w:sz w:val="24"/>
                <w:szCs w:val="24"/>
              </w:rPr>
            </w:pPr>
            <w:r w:rsidRPr="00B83075">
              <w:rPr>
                <w:rFonts w:ascii="Times New Roman" w:hAnsi="Times New Roman"/>
                <w:sz w:val="24"/>
                <w:szCs w:val="24"/>
              </w:rPr>
              <w:t>Autobusa tips</w:t>
            </w:r>
          </w:p>
        </w:tc>
        <w:tc>
          <w:tcPr>
            <w:tcW w:w="2126" w:type="dxa"/>
            <w:vAlign w:val="center"/>
          </w:tcPr>
          <w:p w14:paraId="47C49CE8" w14:textId="77777777" w:rsidR="003247D2" w:rsidRPr="00B83075" w:rsidRDefault="003247D2" w:rsidP="00BE6565">
            <w:pPr>
              <w:spacing w:after="0" w:line="240" w:lineRule="auto"/>
              <w:jc w:val="center"/>
              <w:rPr>
                <w:rFonts w:ascii="Times New Roman" w:hAnsi="Times New Roman"/>
                <w:sz w:val="24"/>
                <w:szCs w:val="24"/>
              </w:rPr>
            </w:pPr>
            <w:r w:rsidRPr="00B83075">
              <w:rPr>
                <w:rFonts w:ascii="Times New Roman" w:hAnsi="Times New Roman"/>
                <w:sz w:val="24"/>
                <w:szCs w:val="24"/>
              </w:rPr>
              <w:t>Aplīmējamā zona</w:t>
            </w:r>
          </w:p>
        </w:tc>
        <w:tc>
          <w:tcPr>
            <w:tcW w:w="1560" w:type="dxa"/>
            <w:vAlign w:val="center"/>
          </w:tcPr>
          <w:p w14:paraId="5CC4476C" w14:textId="6F849CA9" w:rsidR="003247D2" w:rsidRPr="002552FB" w:rsidRDefault="00A50471" w:rsidP="00BE6565">
            <w:pPr>
              <w:spacing w:after="0" w:line="240" w:lineRule="auto"/>
              <w:jc w:val="center"/>
              <w:rPr>
                <w:rFonts w:ascii="Times New Roman" w:hAnsi="Times New Roman"/>
                <w:sz w:val="24"/>
                <w:szCs w:val="24"/>
              </w:rPr>
            </w:pPr>
            <w:r>
              <w:rPr>
                <w:rFonts w:ascii="Times New Roman" w:hAnsi="Times New Roman"/>
                <w:sz w:val="24"/>
                <w:szCs w:val="24"/>
              </w:rPr>
              <w:t>Plānotais</w:t>
            </w:r>
            <w:r w:rsidR="003247D2" w:rsidRPr="002552FB">
              <w:rPr>
                <w:rFonts w:ascii="Times New Roman" w:hAnsi="Times New Roman"/>
                <w:sz w:val="24"/>
                <w:szCs w:val="24"/>
              </w:rPr>
              <w:t xml:space="preserve"> autobusu skaits**</w:t>
            </w:r>
          </w:p>
        </w:tc>
        <w:tc>
          <w:tcPr>
            <w:tcW w:w="2268" w:type="dxa"/>
            <w:vAlign w:val="center"/>
          </w:tcPr>
          <w:p w14:paraId="70F4DD96" w14:textId="77777777" w:rsidR="003247D2" w:rsidRPr="00B83075" w:rsidRDefault="003247D2" w:rsidP="00BE6565">
            <w:pPr>
              <w:spacing w:after="0" w:line="240" w:lineRule="auto"/>
              <w:jc w:val="center"/>
              <w:rPr>
                <w:rFonts w:ascii="Times New Roman" w:hAnsi="Times New Roman"/>
                <w:sz w:val="24"/>
                <w:szCs w:val="24"/>
              </w:rPr>
            </w:pPr>
            <w:r w:rsidRPr="00B83075">
              <w:rPr>
                <w:rFonts w:ascii="Times New Roman" w:hAnsi="Times New Roman"/>
                <w:sz w:val="24"/>
                <w:szCs w:val="24"/>
              </w:rPr>
              <w:t>Aptuvenā viena autobusa informatīvo uzlīmju aplīmējamā platība (m</w:t>
            </w:r>
            <w:r w:rsidRPr="00B83075">
              <w:rPr>
                <w:rFonts w:ascii="Times New Roman" w:hAnsi="Times New Roman"/>
                <w:sz w:val="24"/>
                <w:szCs w:val="24"/>
                <w:vertAlign w:val="superscript"/>
              </w:rPr>
              <w:t>2</w:t>
            </w:r>
            <w:r w:rsidRPr="00B83075">
              <w:rPr>
                <w:rFonts w:ascii="Times New Roman" w:hAnsi="Times New Roman"/>
                <w:sz w:val="24"/>
                <w:szCs w:val="24"/>
              </w:rPr>
              <w:t>)*</w:t>
            </w:r>
          </w:p>
        </w:tc>
      </w:tr>
      <w:tr w:rsidR="003247D2" w:rsidRPr="00C96005" w14:paraId="4BC55379" w14:textId="77777777" w:rsidTr="008A4468">
        <w:trPr>
          <w:trHeight w:val="299"/>
        </w:trPr>
        <w:tc>
          <w:tcPr>
            <w:tcW w:w="501" w:type="dxa"/>
          </w:tcPr>
          <w:p w14:paraId="14BC9EFC"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1</w:t>
            </w:r>
          </w:p>
        </w:tc>
        <w:tc>
          <w:tcPr>
            <w:tcW w:w="3151" w:type="dxa"/>
          </w:tcPr>
          <w:p w14:paraId="232BE1AC"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2</w:t>
            </w:r>
          </w:p>
        </w:tc>
        <w:tc>
          <w:tcPr>
            <w:tcW w:w="2126" w:type="dxa"/>
          </w:tcPr>
          <w:p w14:paraId="657D38D5"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3</w:t>
            </w:r>
          </w:p>
        </w:tc>
        <w:tc>
          <w:tcPr>
            <w:tcW w:w="1560" w:type="dxa"/>
          </w:tcPr>
          <w:p w14:paraId="0FFA29CF"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4</w:t>
            </w:r>
          </w:p>
        </w:tc>
        <w:tc>
          <w:tcPr>
            <w:tcW w:w="2268" w:type="dxa"/>
          </w:tcPr>
          <w:p w14:paraId="0B22A94B" w14:textId="77777777" w:rsidR="003247D2" w:rsidRPr="00C96005" w:rsidRDefault="003247D2" w:rsidP="00986119">
            <w:pPr>
              <w:spacing w:after="0" w:line="240" w:lineRule="auto"/>
              <w:jc w:val="center"/>
              <w:rPr>
                <w:rFonts w:ascii="Times New Roman" w:hAnsi="Times New Roman"/>
                <w:bCs/>
                <w:i/>
                <w:sz w:val="16"/>
                <w:szCs w:val="16"/>
              </w:rPr>
            </w:pPr>
            <w:r w:rsidRPr="00C96005">
              <w:rPr>
                <w:rFonts w:ascii="Times New Roman" w:hAnsi="Times New Roman"/>
                <w:bCs/>
                <w:i/>
                <w:sz w:val="16"/>
                <w:szCs w:val="16"/>
              </w:rPr>
              <w:t>5</w:t>
            </w:r>
          </w:p>
        </w:tc>
      </w:tr>
      <w:tr w:rsidR="002552FB" w:rsidRPr="00B83075" w14:paraId="73BF429F" w14:textId="77777777" w:rsidTr="00973656">
        <w:tc>
          <w:tcPr>
            <w:tcW w:w="501" w:type="dxa"/>
          </w:tcPr>
          <w:p w14:paraId="6C202FC2" w14:textId="77777777" w:rsidR="002552FB" w:rsidRPr="00B83075" w:rsidRDefault="002552FB" w:rsidP="002552FB">
            <w:pPr>
              <w:spacing w:after="0" w:line="240" w:lineRule="auto"/>
              <w:jc w:val="both"/>
              <w:rPr>
                <w:rFonts w:ascii="Times New Roman" w:hAnsi="Times New Roman"/>
                <w:sz w:val="24"/>
                <w:szCs w:val="24"/>
              </w:rPr>
            </w:pPr>
            <w:bookmarkStart w:id="19" w:name="_Hlk62637121"/>
            <w:r w:rsidRPr="00B83075">
              <w:rPr>
                <w:rFonts w:ascii="Times New Roman" w:hAnsi="Times New Roman"/>
                <w:sz w:val="24"/>
                <w:szCs w:val="24"/>
              </w:rPr>
              <w:t>A</w:t>
            </w:r>
          </w:p>
        </w:tc>
        <w:tc>
          <w:tcPr>
            <w:tcW w:w="3151" w:type="dxa"/>
          </w:tcPr>
          <w:p w14:paraId="29D50769"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Starppilsētu lielais autobuss</w:t>
            </w:r>
          </w:p>
        </w:tc>
        <w:tc>
          <w:tcPr>
            <w:tcW w:w="2126" w:type="dxa"/>
          </w:tcPr>
          <w:p w14:paraId="6C8A0A34"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aizmugure</w:t>
            </w:r>
          </w:p>
        </w:tc>
        <w:tc>
          <w:tcPr>
            <w:tcW w:w="1560" w:type="dxa"/>
          </w:tcPr>
          <w:p w14:paraId="06B65C8A" w14:textId="3468BA06" w:rsidR="002552FB" w:rsidRPr="00A24953" w:rsidRDefault="00672113" w:rsidP="002552FB">
            <w:pPr>
              <w:spacing w:after="0" w:line="240" w:lineRule="auto"/>
              <w:jc w:val="center"/>
              <w:rPr>
                <w:rFonts w:ascii="Times New Roman" w:hAnsi="Times New Roman"/>
                <w:sz w:val="24"/>
                <w:szCs w:val="24"/>
              </w:rPr>
            </w:pPr>
            <w:r>
              <w:rPr>
                <w:rFonts w:ascii="Times New Roman" w:hAnsi="Times New Roman"/>
                <w:sz w:val="24"/>
                <w:szCs w:val="24"/>
              </w:rPr>
              <w:t>5</w:t>
            </w:r>
          </w:p>
        </w:tc>
        <w:tc>
          <w:tcPr>
            <w:tcW w:w="2268" w:type="dxa"/>
          </w:tcPr>
          <w:p w14:paraId="1D08C020" w14:textId="0BCEDDF6" w:rsidR="002552FB" w:rsidRPr="00A24953" w:rsidRDefault="00715627" w:rsidP="002552FB">
            <w:pPr>
              <w:spacing w:after="0" w:line="240" w:lineRule="auto"/>
              <w:jc w:val="center"/>
              <w:rPr>
                <w:rFonts w:ascii="Times New Roman" w:hAnsi="Times New Roman"/>
                <w:sz w:val="24"/>
                <w:szCs w:val="24"/>
              </w:rPr>
            </w:pPr>
            <w:r w:rsidRPr="00A24953">
              <w:rPr>
                <w:rFonts w:ascii="Times New Roman" w:hAnsi="Times New Roman"/>
                <w:sz w:val="24"/>
                <w:szCs w:val="24"/>
              </w:rPr>
              <w:t>5</w:t>
            </w:r>
            <w:r w:rsidR="00AF4AB9" w:rsidRPr="00A24953">
              <w:rPr>
                <w:rFonts w:ascii="Times New Roman" w:hAnsi="Times New Roman"/>
                <w:sz w:val="24"/>
                <w:szCs w:val="24"/>
              </w:rPr>
              <w:t xml:space="preserve"> </w:t>
            </w:r>
          </w:p>
        </w:tc>
      </w:tr>
      <w:tr w:rsidR="002552FB" w:rsidRPr="00B83075" w14:paraId="7CB77069" w14:textId="77777777" w:rsidTr="00973656">
        <w:tc>
          <w:tcPr>
            <w:tcW w:w="501" w:type="dxa"/>
          </w:tcPr>
          <w:p w14:paraId="0B6BB40B"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B</w:t>
            </w:r>
          </w:p>
        </w:tc>
        <w:tc>
          <w:tcPr>
            <w:tcW w:w="3151" w:type="dxa"/>
          </w:tcPr>
          <w:p w14:paraId="3DE6BB39"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Starppilsētu mazais autobuss</w:t>
            </w:r>
          </w:p>
        </w:tc>
        <w:tc>
          <w:tcPr>
            <w:tcW w:w="2126" w:type="dxa"/>
          </w:tcPr>
          <w:p w14:paraId="57A96082" w14:textId="77777777" w:rsidR="002552FB" w:rsidRPr="00B83075" w:rsidRDefault="002552FB" w:rsidP="002552FB">
            <w:pPr>
              <w:spacing w:after="0" w:line="240" w:lineRule="auto"/>
              <w:jc w:val="both"/>
              <w:rPr>
                <w:rFonts w:ascii="Times New Roman" w:hAnsi="Times New Roman"/>
                <w:sz w:val="24"/>
                <w:szCs w:val="24"/>
              </w:rPr>
            </w:pPr>
            <w:r w:rsidRPr="00B83075">
              <w:rPr>
                <w:rFonts w:ascii="Times New Roman" w:hAnsi="Times New Roman"/>
                <w:sz w:val="24"/>
                <w:szCs w:val="24"/>
              </w:rPr>
              <w:t>aizmugure</w:t>
            </w:r>
          </w:p>
        </w:tc>
        <w:tc>
          <w:tcPr>
            <w:tcW w:w="1560" w:type="dxa"/>
          </w:tcPr>
          <w:p w14:paraId="17E83D29" w14:textId="25C8951C" w:rsidR="002552FB" w:rsidRPr="00A24953" w:rsidRDefault="00672113" w:rsidP="002552FB">
            <w:pPr>
              <w:spacing w:after="0" w:line="240" w:lineRule="auto"/>
              <w:jc w:val="center"/>
              <w:rPr>
                <w:rFonts w:ascii="Times New Roman" w:hAnsi="Times New Roman"/>
                <w:sz w:val="24"/>
                <w:szCs w:val="24"/>
              </w:rPr>
            </w:pPr>
            <w:r>
              <w:rPr>
                <w:rFonts w:ascii="Times New Roman" w:hAnsi="Times New Roman"/>
                <w:sz w:val="24"/>
                <w:szCs w:val="24"/>
              </w:rPr>
              <w:t>5</w:t>
            </w:r>
          </w:p>
        </w:tc>
        <w:tc>
          <w:tcPr>
            <w:tcW w:w="2268" w:type="dxa"/>
          </w:tcPr>
          <w:p w14:paraId="437F10E1" w14:textId="1A25DE1E" w:rsidR="002552FB" w:rsidRPr="00A24953" w:rsidRDefault="00AF4AB9" w:rsidP="002552FB">
            <w:pPr>
              <w:spacing w:after="0" w:line="240" w:lineRule="auto"/>
              <w:jc w:val="center"/>
              <w:rPr>
                <w:rFonts w:ascii="Times New Roman" w:hAnsi="Times New Roman"/>
                <w:sz w:val="24"/>
                <w:szCs w:val="24"/>
              </w:rPr>
            </w:pPr>
            <w:r w:rsidRPr="00A24953">
              <w:rPr>
                <w:rFonts w:ascii="Times New Roman" w:hAnsi="Times New Roman"/>
                <w:sz w:val="24"/>
                <w:szCs w:val="24"/>
              </w:rPr>
              <w:t>3,5</w:t>
            </w:r>
          </w:p>
        </w:tc>
      </w:tr>
      <w:tr w:rsidR="00672113" w:rsidRPr="00B83075" w14:paraId="0467F80C" w14:textId="77777777" w:rsidTr="00973656">
        <w:tc>
          <w:tcPr>
            <w:tcW w:w="501" w:type="dxa"/>
          </w:tcPr>
          <w:p w14:paraId="0BF578C3" w14:textId="13490A8E" w:rsidR="00672113" w:rsidRPr="00B83075" w:rsidRDefault="00672113" w:rsidP="002552FB">
            <w:pPr>
              <w:spacing w:after="0" w:line="240" w:lineRule="auto"/>
              <w:jc w:val="both"/>
              <w:rPr>
                <w:rFonts w:ascii="Times New Roman" w:hAnsi="Times New Roman"/>
                <w:sz w:val="24"/>
                <w:szCs w:val="24"/>
              </w:rPr>
            </w:pPr>
            <w:r>
              <w:rPr>
                <w:rFonts w:ascii="Times New Roman" w:hAnsi="Times New Roman"/>
                <w:sz w:val="24"/>
                <w:szCs w:val="24"/>
              </w:rPr>
              <w:t>C</w:t>
            </w:r>
          </w:p>
        </w:tc>
        <w:tc>
          <w:tcPr>
            <w:tcW w:w="3151" w:type="dxa"/>
          </w:tcPr>
          <w:p w14:paraId="632684C3" w14:textId="33D5F7FA" w:rsidR="00672113" w:rsidRPr="00B83075" w:rsidRDefault="00672113" w:rsidP="002552FB">
            <w:pPr>
              <w:spacing w:after="0" w:line="240" w:lineRule="auto"/>
              <w:jc w:val="both"/>
              <w:rPr>
                <w:rFonts w:ascii="Times New Roman" w:hAnsi="Times New Roman"/>
                <w:sz w:val="24"/>
                <w:szCs w:val="24"/>
              </w:rPr>
            </w:pPr>
            <w:r>
              <w:rPr>
                <w:rFonts w:ascii="Times New Roman" w:hAnsi="Times New Roman"/>
                <w:sz w:val="24"/>
                <w:szCs w:val="24"/>
              </w:rPr>
              <w:t>Valstspilsētas mazais autobuss</w:t>
            </w:r>
          </w:p>
        </w:tc>
        <w:tc>
          <w:tcPr>
            <w:tcW w:w="2126" w:type="dxa"/>
          </w:tcPr>
          <w:p w14:paraId="57C02852" w14:textId="59F1EDD0" w:rsidR="00672113" w:rsidRPr="00B83075" w:rsidRDefault="00672113" w:rsidP="002552FB">
            <w:pPr>
              <w:spacing w:after="0" w:line="240" w:lineRule="auto"/>
              <w:jc w:val="both"/>
              <w:rPr>
                <w:rFonts w:ascii="Times New Roman" w:hAnsi="Times New Roman"/>
                <w:sz w:val="24"/>
                <w:szCs w:val="24"/>
              </w:rPr>
            </w:pPr>
            <w:r>
              <w:rPr>
                <w:rFonts w:ascii="Times New Roman" w:hAnsi="Times New Roman"/>
                <w:sz w:val="24"/>
                <w:szCs w:val="24"/>
              </w:rPr>
              <w:t>aizmugure</w:t>
            </w:r>
          </w:p>
        </w:tc>
        <w:tc>
          <w:tcPr>
            <w:tcW w:w="1560" w:type="dxa"/>
          </w:tcPr>
          <w:p w14:paraId="01D7B8D2" w14:textId="62911B55" w:rsidR="00672113" w:rsidRPr="00A24953" w:rsidRDefault="00672113" w:rsidP="002552FB">
            <w:pPr>
              <w:spacing w:after="0" w:line="240" w:lineRule="auto"/>
              <w:jc w:val="center"/>
              <w:rPr>
                <w:rFonts w:ascii="Times New Roman" w:hAnsi="Times New Roman"/>
                <w:sz w:val="24"/>
                <w:szCs w:val="24"/>
              </w:rPr>
            </w:pPr>
            <w:r>
              <w:rPr>
                <w:rFonts w:ascii="Times New Roman" w:hAnsi="Times New Roman"/>
                <w:sz w:val="24"/>
                <w:szCs w:val="24"/>
              </w:rPr>
              <w:t>20</w:t>
            </w:r>
          </w:p>
        </w:tc>
        <w:tc>
          <w:tcPr>
            <w:tcW w:w="2268" w:type="dxa"/>
          </w:tcPr>
          <w:p w14:paraId="4BD9FA66" w14:textId="14B69AB7" w:rsidR="00672113" w:rsidRPr="00A24953" w:rsidRDefault="00672113" w:rsidP="002552FB">
            <w:pPr>
              <w:spacing w:after="0" w:line="240" w:lineRule="auto"/>
              <w:jc w:val="center"/>
              <w:rPr>
                <w:rFonts w:ascii="Times New Roman" w:hAnsi="Times New Roman"/>
                <w:sz w:val="24"/>
                <w:szCs w:val="24"/>
              </w:rPr>
            </w:pPr>
            <w:r>
              <w:rPr>
                <w:rFonts w:ascii="Times New Roman" w:hAnsi="Times New Roman"/>
                <w:sz w:val="24"/>
                <w:szCs w:val="24"/>
              </w:rPr>
              <w:t>3,5</w:t>
            </w:r>
          </w:p>
        </w:tc>
      </w:tr>
    </w:tbl>
    <w:bookmarkEnd w:id="19"/>
    <w:p w14:paraId="5080466D" w14:textId="205ED93D" w:rsidR="003247D2" w:rsidRPr="00B83075" w:rsidRDefault="003247D2" w:rsidP="003247D2">
      <w:pPr>
        <w:contextualSpacing/>
        <w:jc w:val="both"/>
        <w:rPr>
          <w:rFonts w:ascii="Times New Roman" w:hAnsi="Times New Roman"/>
          <w:i/>
          <w:sz w:val="24"/>
          <w:szCs w:val="24"/>
        </w:rPr>
      </w:pPr>
      <w:r w:rsidRPr="00B83075">
        <w:rPr>
          <w:rFonts w:ascii="Times New Roman" w:hAnsi="Times New Roman"/>
          <w:i/>
          <w:sz w:val="24"/>
          <w:szCs w:val="24"/>
        </w:rPr>
        <w:t xml:space="preserve">* Katra autobusa uzlīmju laukuma apjoms var mainīties atkarībā no </w:t>
      </w:r>
      <w:r w:rsidR="00AF4AB9">
        <w:rPr>
          <w:rFonts w:ascii="Times New Roman" w:hAnsi="Times New Roman"/>
          <w:i/>
          <w:sz w:val="24"/>
          <w:szCs w:val="24"/>
        </w:rPr>
        <w:t>informatīvas uzlīmes dizaina</w:t>
      </w:r>
      <w:r w:rsidRPr="00B83075">
        <w:rPr>
          <w:rFonts w:ascii="Times New Roman" w:hAnsi="Times New Roman"/>
          <w:i/>
          <w:sz w:val="24"/>
          <w:szCs w:val="24"/>
        </w:rPr>
        <w:t xml:space="preserve"> un autobusa modeļa</w:t>
      </w:r>
      <w:r w:rsidR="00641CAB">
        <w:rPr>
          <w:rFonts w:ascii="Times New Roman" w:hAnsi="Times New Roman"/>
          <w:i/>
          <w:sz w:val="24"/>
          <w:szCs w:val="24"/>
        </w:rPr>
        <w:t>.</w:t>
      </w:r>
      <w:r w:rsidR="005268A3">
        <w:rPr>
          <w:rFonts w:ascii="Times New Roman" w:hAnsi="Times New Roman"/>
          <w:i/>
          <w:sz w:val="24"/>
          <w:szCs w:val="24"/>
        </w:rPr>
        <w:t xml:space="preserve"> Piemēram, i</w:t>
      </w:r>
      <w:r w:rsidR="00715627">
        <w:rPr>
          <w:rFonts w:ascii="Times New Roman" w:hAnsi="Times New Roman"/>
          <w:i/>
          <w:sz w:val="24"/>
          <w:szCs w:val="24"/>
        </w:rPr>
        <w:t xml:space="preserve">espējamā platība </w:t>
      </w:r>
      <w:r w:rsidR="005268A3">
        <w:rPr>
          <w:rFonts w:ascii="Times New Roman" w:hAnsi="Times New Roman"/>
          <w:i/>
          <w:sz w:val="24"/>
          <w:szCs w:val="24"/>
        </w:rPr>
        <w:t>starppilsētu lielajam autobusam plānota</w:t>
      </w:r>
      <w:r w:rsidR="00715627">
        <w:rPr>
          <w:rFonts w:ascii="Times New Roman" w:hAnsi="Times New Roman"/>
          <w:i/>
          <w:sz w:val="24"/>
          <w:szCs w:val="24"/>
        </w:rPr>
        <w:t xml:space="preserve"> robežās no 3 līdz 5m</w:t>
      </w:r>
      <w:r w:rsidR="00715627" w:rsidRPr="00715627">
        <w:rPr>
          <w:rFonts w:ascii="Times New Roman" w:hAnsi="Times New Roman"/>
          <w:i/>
          <w:sz w:val="24"/>
          <w:szCs w:val="24"/>
          <w:vertAlign w:val="superscript"/>
        </w:rPr>
        <w:t>2</w:t>
      </w:r>
      <w:r w:rsidR="00715627">
        <w:rPr>
          <w:rFonts w:ascii="Times New Roman" w:hAnsi="Times New Roman"/>
          <w:i/>
          <w:sz w:val="24"/>
          <w:szCs w:val="24"/>
        </w:rPr>
        <w:t>.</w:t>
      </w:r>
      <w:r w:rsidRPr="00B83075">
        <w:rPr>
          <w:rFonts w:ascii="Times New Roman" w:hAnsi="Times New Roman"/>
          <w:i/>
          <w:sz w:val="24"/>
          <w:szCs w:val="24"/>
        </w:rPr>
        <w:t xml:space="preserve"> </w:t>
      </w:r>
    </w:p>
    <w:p w14:paraId="641AA261" w14:textId="3B8B7FAC" w:rsidR="003247D2" w:rsidRDefault="003247D2" w:rsidP="003247D2">
      <w:pPr>
        <w:contextualSpacing/>
        <w:rPr>
          <w:rFonts w:ascii="Times New Roman" w:hAnsi="Times New Roman"/>
          <w:i/>
          <w:sz w:val="24"/>
          <w:szCs w:val="24"/>
        </w:rPr>
      </w:pPr>
      <w:r w:rsidRPr="00B83075">
        <w:rPr>
          <w:rFonts w:ascii="Times New Roman" w:hAnsi="Times New Roman"/>
          <w:i/>
          <w:sz w:val="24"/>
          <w:szCs w:val="24"/>
        </w:rPr>
        <w:t xml:space="preserve">** Pasūtītājam ir tiesības </w:t>
      </w:r>
      <w:r w:rsidR="00A50471">
        <w:rPr>
          <w:rFonts w:ascii="Times New Roman" w:hAnsi="Times New Roman"/>
          <w:i/>
          <w:sz w:val="24"/>
          <w:szCs w:val="24"/>
        </w:rPr>
        <w:t>mainīt</w:t>
      </w:r>
      <w:r w:rsidRPr="00B83075">
        <w:rPr>
          <w:rFonts w:ascii="Times New Roman" w:hAnsi="Times New Roman"/>
          <w:i/>
          <w:sz w:val="24"/>
          <w:szCs w:val="24"/>
        </w:rPr>
        <w:t xml:space="preserve"> autobusu skaitu</w:t>
      </w:r>
      <w:r w:rsidR="00C504FF">
        <w:rPr>
          <w:rFonts w:ascii="Times New Roman" w:hAnsi="Times New Roman"/>
          <w:i/>
          <w:sz w:val="24"/>
          <w:szCs w:val="24"/>
        </w:rPr>
        <w:t xml:space="preserve"> atkarībā no</w:t>
      </w:r>
      <w:r w:rsidRPr="00B83075">
        <w:rPr>
          <w:rFonts w:ascii="Times New Roman" w:hAnsi="Times New Roman"/>
          <w:i/>
          <w:sz w:val="24"/>
          <w:szCs w:val="24"/>
        </w:rPr>
        <w:t xml:space="preserve"> Pasūtītāja budžeta iespējām.</w:t>
      </w:r>
    </w:p>
    <w:p w14:paraId="7747B379" w14:textId="77777777" w:rsidR="00600C49" w:rsidRDefault="00600C49" w:rsidP="003247D2">
      <w:pPr>
        <w:contextualSpacing/>
        <w:rPr>
          <w:rFonts w:ascii="Times New Roman" w:hAnsi="Times New Roman"/>
          <w:i/>
          <w:sz w:val="24"/>
          <w:szCs w:val="24"/>
        </w:rPr>
      </w:pPr>
    </w:p>
    <w:p w14:paraId="73A71376" w14:textId="2E7C7120" w:rsidR="00600C49" w:rsidRDefault="00600C49" w:rsidP="00600C49">
      <w:pPr>
        <w:pStyle w:val="Sarakstarindkopa"/>
        <w:numPr>
          <w:ilvl w:val="0"/>
          <w:numId w:val="17"/>
        </w:numPr>
        <w:contextualSpacing/>
        <w:rPr>
          <w:rFonts w:ascii="Times New Roman" w:hAnsi="Times New Roman"/>
          <w:b/>
          <w:bCs/>
          <w:iCs/>
          <w:sz w:val="24"/>
          <w:szCs w:val="24"/>
        </w:rPr>
      </w:pPr>
      <w:r w:rsidRPr="00600C49">
        <w:rPr>
          <w:rFonts w:ascii="Times New Roman" w:hAnsi="Times New Roman"/>
          <w:b/>
          <w:bCs/>
          <w:iCs/>
          <w:sz w:val="24"/>
          <w:szCs w:val="24"/>
        </w:rPr>
        <w:t>Prasības dizaina un maketu izstrādei</w:t>
      </w:r>
      <w:r w:rsidR="00AC2C66">
        <w:rPr>
          <w:rFonts w:ascii="Times New Roman" w:hAnsi="Times New Roman"/>
          <w:b/>
          <w:bCs/>
          <w:iCs/>
          <w:sz w:val="24"/>
          <w:szCs w:val="24"/>
        </w:rPr>
        <w:t>:</w:t>
      </w:r>
    </w:p>
    <w:p w14:paraId="02180FD8" w14:textId="77777777"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3.1. Izpildītājs izstrādā vienotu dizainu visiem autobusu uzlīmju veidiem, ievērojot Pasūtītāja norādījumus, vizuālās identitātes prasības un iesniegtos materiālus.</w:t>
      </w:r>
    </w:p>
    <w:p w14:paraId="41D9A2F0" w14:textId="58256476"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 xml:space="preserve">3.2. </w:t>
      </w:r>
      <w:r>
        <w:rPr>
          <w:rFonts w:ascii="Times New Roman" w:hAnsi="Times New Roman"/>
          <w:iCs/>
          <w:sz w:val="24"/>
          <w:szCs w:val="24"/>
        </w:rPr>
        <w:t xml:space="preserve">Pasūtītājs nodod Izpildītājam aplīmējamo autobusu sarakstus, t.sk. norādot autobusu modeļus. Nepieciešamības gadījumā </w:t>
      </w:r>
      <w:r w:rsidRPr="00600C49">
        <w:rPr>
          <w:rFonts w:ascii="Times New Roman" w:hAnsi="Times New Roman"/>
          <w:iCs/>
          <w:sz w:val="24"/>
          <w:szCs w:val="24"/>
        </w:rPr>
        <w:t xml:space="preserve">Izpildītājs </w:t>
      </w:r>
      <w:r>
        <w:rPr>
          <w:rFonts w:ascii="Times New Roman" w:hAnsi="Times New Roman"/>
          <w:iCs/>
          <w:sz w:val="24"/>
          <w:szCs w:val="24"/>
        </w:rPr>
        <w:t xml:space="preserve">3 (trīs) </w:t>
      </w:r>
      <w:r w:rsidR="009B17EB">
        <w:rPr>
          <w:rFonts w:ascii="Times New Roman" w:hAnsi="Times New Roman"/>
          <w:iCs/>
          <w:sz w:val="24"/>
          <w:szCs w:val="24"/>
        </w:rPr>
        <w:t xml:space="preserve">darba </w:t>
      </w:r>
      <w:r>
        <w:rPr>
          <w:rFonts w:ascii="Times New Roman" w:hAnsi="Times New Roman"/>
          <w:iCs/>
          <w:sz w:val="24"/>
          <w:szCs w:val="24"/>
        </w:rPr>
        <w:t xml:space="preserve">dienu laikā no informācijas saņemšanas </w:t>
      </w:r>
      <w:r w:rsidRPr="00600C49">
        <w:rPr>
          <w:rFonts w:ascii="Times New Roman" w:hAnsi="Times New Roman"/>
          <w:iCs/>
          <w:sz w:val="24"/>
          <w:szCs w:val="24"/>
        </w:rPr>
        <w:t xml:space="preserve">veic maketēšanas darbiem nepieciešamo autobusu uzmērīšanu un </w:t>
      </w:r>
      <w:proofErr w:type="spellStart"/>
      <w:r w:rsidRPr="00600C49">
        <w:rPr>
          <w:rFonts w:ascii="Times New Roman" w:hAnsi="Times New Roman"/>
          <w:iCs/>
          <w:sz w:val="24"/>
          <w:szCs w:val="24"/>
        </w:rPr>
        <w:t>fotofiksāciju</w:t>
      </w:r>
      <w:proofErr w:type="spellEnd"/>
      <w:r w:rsidRPr="00600C49">
        <w:rPr>
          <w:rFonts w:ascii="Times New Roman" w:hAnsi="Times New Roman"/>
          <w:iCs/>
          <w:sz w:val="24"/>
          <w:szCs w:val="24"/>
        </w:rPr>
        <w:t xml:space="preserve"> klātienē.</w:t>
      </w:r>
      <w:r w:rsidR="008650AD">
        <w:rPr>
          <w:rFonts w:ascii="Times New Roman" w:hAnsi="Times New Roman"/>
          <w:iCs/>
          <w:sz w:val="24"/>
          <w:szCs w:val="24"/>
        </w:rPr>
        <w:t xml:space="preserve"> </w:t>
      </w:r>
      <w:r w:rsidR="008650AD" w:rsidRPr="008650AD">
        <w:rPr>
          <w:rFonts w:ascii="Times New Roman" w:hAnsi="Times New Roman"/>
          <w:iCs/>
          <w:sz w:val="24"/>
          <w:szCs w:val="24"/>
        </w:rPr>
        <w:t xml:space="preserve">Uzmērīšana un </w:t>
      </w:r>
      <w:proofErr w:type="spellStart"/>
      <w:r w:rsidR="008650AD" w:rsidRPr="008650AD">
        <w:rPr>
          <w:rFonts w:ascii="Times New Roman" w:hAnsi="Times New Roman"/>
          <w:iCs/>
          <w:sz w:val="24"/>
          <w:szCs w:val="24"/>
        </w:rPr>
        <w:t>fotofiksācija</w:t>
      </w:r>
      <w:proofErr w:type="spellEnd"/>
      <w:r w:rsidR="008650AD" w:rsidRPr="008650AD">
        <w:rPr>
          <w:rFonts w:ascii="Times New Roman" w:hAnsi="Times New Roman"/>
          <w:iCs/>
          <w:sz w:val="24"/>
          <w:szCs w:val="24"/>
        </w:rPr>
        <w:t xml:space="preserve"> var tikt veikta vienā vai vairākās kārtās atbilstoši autobusu pieejamībai.</w:t>
      </w:r>
    </w:p>
    <w:p w14:paraId="773ED4C0" w14:textId="527EEEE0" w:rsid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 xml:space="preserve">3.3. Autobusu uzlīmju maketi jāizstrādā ne vēlāk kā </w:t>
      </w:r>
      <w:r w:rsidR="00E020F1">
        <w:rPr>
          <w:rFonts w:ascii="Times New Roman" w:hAnsi="Times New Roman"/>
          <w:iCs/>
          <w:sz w:val="24"/>
          <w:szCs w:val="24"/>
        </w:rPr>
        <w:t>5</w:t>
      </w:r>
      <w:r w:rsidR="00E020F1" w:rsidRPr="00600C49">
        <w:rPr>
          <w:rFonts w:ascii="Times New Roman" w:hAnsi="Times New Roman"/>
          <w:iCs/>
          <w:sz w:val="24"/>
          <w:szCs w:val="24"/>
        </w:rPr>
        <w:t xml:space="preserve"> </w:t>
      </w:r>
      <w:r w:rsidRPr="00600C49">
        <w:rPr>
          <w:rFonts w:ascii="Times New Roman" w:hAnsi="Times New Roman"/>
          <w:iCs/>
          <w:sz w:val="24"/>
          <w:szCs w:val="24"/>
        </w:rPr>
        <w:t>(</w:t>
      </w:r>
      <w:r w:rsidR="00E020F1">
        <w:rPr>
          <w:rFonts w:ascii="Times New Roman" w:hAnsi="Times New Roman"/>
          <w:iCs/>
          <w:sz w:val="24"/>
          <w:szCs w:val="24"/>
        </w:rPr>
        <w:t>piecu</w:t>
      </w:r>
      <w:r w:rsidRPr="00600C49">
        <w:rPr>
          <w:rFonts w:ascii="Times New Roman" w:hAnsi="Times New Roman"/>
          <w:iCs/>
          <w:sz w:val="24"/>
          <w:szCs w:val="24"/>
        </w:rPr>
        <w:t xml:space="preserve">) darba dienu laikā no attiecīgā autobusa uzmērīšanas </w:t>
      </w:r>
      <w:r>
        <w:rPr>
          <w:rFonts w:ascii="Times New Roman" w:hAnsi="Times New Roman"/>
          <w:iCs/>
          <w:sz w:val="24"/>
          <w:szCs w:val="24"/>
        </w:rPr>
        <w:t xml:space="preserve">(ja tāda veikta) </w:t>
      </w:r>
      <w:r w:rsidRPr="00600C49">
        <w:rPr>
          <w:rFonts w:ascii="Times New Roman" w:hAnsi="Times New Roman"/>
          <w:iCs/>
          <w:sz w:val="24"/>
          <w:szCs w:val="24"/>
        </w:rPr>
        <w:t xml:space="preserve">un </w:t>
      </w:r>
      <w:r>
        <w:rPr>
          <w:rFonts w:ascii="Times New Roman" w:hAnsi="Times New Roman"/>
          <w:iCs/>
          <w:sz w:val="24"/>
          <w:szCs w:val="24"/>
        </w:rPr>
        <w:t xml:space="preserve">maketēšanas darbiem nepieciešamo </w:t>
      </w:r>
      <w:r w:rsidRPr="00600C49">
        <w:rPr>
          <w:rFonts w:ascii="Times New Roman" w:hAnsi="Times New Roman"/>
          <w:iCs/>
          <w:sz w:val="24"/>
          <w:szCs w:val="24"/>
        </w:rPr>
        <w:t>Pasūtītāja</w:t>
      </w:r>
      <w:r>
        <w:rPr>
          <w:rFonts w:ascii="Times New Roman" w:hAnsi="Times New Roman"/>
          <w:iCs/>
          <w:sz w:val="24"/>
          <w:szCs w:val="24"/>
        </w:rPr>
        <w:t xml:space="preserve"> materiālu (maketiem izmantojamo fotoattēlu, tekstu un logo)</w:t>
      </w:r>
      <w:r w:rsidRPr="00600C49">
        <w:rPr>
          <w:rFonts w:ascii="Times New Roman" w:hAnsi="Times New Roman"/>
          <w:iCs/>
          <w:sz w:val="24"/>
          <w:szCs w:val="24"/>
        </w:rPr>
        <w:t xml:space="preserve">  nodošanas.</w:t>
      </w:r>
      <w:r>
        <w:rPr>
          <w:rFonts w:ascii="Times New Roman" w:hAnsi="Times New Roman"/>
          <w:iCs/>
          <w:sz w:val="24"/>
          <w:szCs w:val="24"/>
        </w:rPr>
        <w:t xml:space="preserve"> </w:t>
      </w:r>
    </w:p>
    <w:p w14:paraId="6B2561F0" w14:textId="7F88321A" w:rsidR="008650AD" w:rsidRPr="00600C49" w:rsidRDefault="008650AD" w:rsidP="00907D8A">
      <w:pPr>
        <w:spacing w:line="240" w:lineRule="auto"/>
        <w:ind w:left="567" w:hanging="425"/>
        <w:contextualSpacing/>
        <w:jc w:val="both"/>
        <w:rPr>
          <w:rFonts w:ascii="Times New Roman" w:hAnsi="Times New Roman"/>
          <w:iCs/>
          <w:sz w:val="24"/>
          <w:szCs w:val="24"/>
        </w:rPr>
      </w:pPr>
      <w:r>
        <w:rPr>
          <w:rFonts w:ascii="Times New Roman" w:hAnsi="Times New Roman"/>
          <w:iCs/>
          <w:sz w:val="24"/>
          <w:szCs w:val="24"/>
        </w:rPr>
        <w:t xml:space="preserve">3.4. </w:t>
      </w:r>
      <w:r w:rsidR="00080DEC" w:rsidRPr="00080DEC">
        <w:rPr>
          <w:rFonts w:ascii="Times New Roman" w:hAnsi="Times New Roman"/>
          <w:iCs/>
          <w:sz w:val="24"/>
          <w:szCs w:val="24"/>
        </w:rPr>
        <w:t>Katram autobusam var tikt paredzēts individuāls makets</w:t>
      </w:r>
      <w:r w:rsidR="00672113">
        <w:rPr>
          <w:rFonts w:ascii="Times New Roman" w:hAnsi="Times New Roman"/>
          <w:iCs/>
          <w:sz w:val="24"/>
          <w:szCs w:val="24"/>
        </w:rPr>
        <w:t>, kas ieturēts vienotā dizainā saskaņā ar Darba uzdevuma 3.1 apakšpunktu,</w:t>
      </w:r>
      <w:r w:rsidR="00080DEC" w:rsidRPr="00080DEC">
        <w:rPr>
          <w:rFonts w:ascii="Times New Roman" w:hAnsi="Times New Roman"/>
          <w:iCs/>
          <w:sz w:val="24"/>
          <w:szCs w:val="24"/>
        </w:rPr>
        <w:t xml:space="preserve"> atbilstoši Pasūtītāja vajadzībām </w:t>
      </w:r>
      <w:r>
        <w:rPr>
          <w:rFonts w:ascii="Times New Roman" w:hAnsi="Times New Roman"/>
          <w:iCs/>
          <w:sz w:val="24"/>
          <w:szCs w:val="24"/>
        </w:rPr>
        <w:t>(</w:t>
      </w:r>
      <w:r w:rsidR="007170B7">
        <w:rPr>
          <w:rFonts w:ascii="Times New Roman" w:hAnsi="Times New Roman"/>
          <w:iCs/>
          <w:sz w:val="24"/>
          <w:szCs w:val="24"/>
        </w:rPr>
        <w:t>iespējamais</w:t>
      </w:r>
      <w:r>
        <w:rPr>
          <w:rFonts w:ascii="Times New Roman" w:hAnsi="Times New Roman"/>
          <w:iCs/>
          <w:sz w:val="24"/>
          <w:szCs w:val="24"/>
        </w:rPr>
        <w:t xml:space="preserve"> autobusu skaits norādīts Darba uzdevuma 2.punktā).</w:t>
      </w:r>
    </w:p>
    <w:p w14:paraId="58CE05E8" w14:textId="5FC90019"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w:t>
      </w:r>
      <w:r w:rsidR="008650AD">
        <w:rPr>
          <w:rFonts w:ascii="Times New Roman" w:hAnsi="Times New Roman"/>
          <w:iCs/>
          <w:sz w:val="24"/>
          <w:szCs w:val="24"/>
        </w:rPr>
        <w:t>5</w:t>
      </w:r>
      <w:r w:rsidRPr="00600C49">
        <w:rPr>
          <w:rFonts w:ascii="Times New Roman" w:hAnsi="Times New Roman"/>
          <w:iCs/>
          <w:sz w:val="24"/>
          <w:szCs w:val="24"/>
        </w:rPr>
        <w:t>. Maketi jāizstrādā augstā izšķirtspējā, atbilstoši lielformāta drukas prasībām.</w:t>
      </w:r>
    </w:p>
    <w:p w14:paraId="1E444768" w14:textId="736D0AC4"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w:t>
      </w:r>
      <w:r w:rsidR="008650AD">
        <w:rPr>
          <w:rFonts w:ascii="Times New Roman" w:hAnsi="Times New Roman"/>
          <w:iCs/>
          <w:sz w:val="24"/>
          <w:szCs w:val="24"/>
        </w:rPr>
        <w:t>6</w:t>
      </w:r>
      <w:r w:rsidRPr="00600C49">
        <w:rPr>
          <w:rFonts w:ascii="Times New Roman" w:hAnsi="Times New Roman"/>
          <w:iCs/>
          <w:sz w:val="24"/>
          <w:szCs w:val="24"/>
        </w:rPr>
        <w:t xml:space="preserve">. Izpildītājs sagatavo uzlīmju maketu </w:t>
      </w:r>
      <w:proofErr w:type="spellStart"/>
      <w:r w:rsidRPr="00600C49">
        <w:rPr>
          <w:rFonts w:ascii="Times New Roman" w:hAnsi="Times New Roman"/>
          <w:iCs/>
          <w:sz w:val="24"/>
          <w:szCs w:val="24"/>
        </w:rPr>
        <w:t>vizualizācijas</w:t>
      </w:r>
      <w:proofErr w:type="spellEnd"/>
      <w:r w:rsidRPr="00600C49">
        <w:rPr>
          <w:rFonts w:ascii="Times New Roman" w:hAnsi="Times New Roman"/>
          <w:iCs/>
          <w:sz w:val="24"/>
          <w:szCs w:val="24"/>
        </w:rPr>
        <w:t xml:space="preserve"> (</w:t>
      </w:r>
      <w:proofErr w:type="spellStart"/>
      <w:r w:rsidRPr="00600C49">
        <w:rPr>
          <w:rFonts w:ascii="Times New Roman" w:hAnsi="Times New Roman"/>
          <w:iCs/>
          <w:sz w:val="24"/>
          <w:szCs w:val="24"/>
        </w:rPr>
        <w:t>demo</w:t>
      </w:r>
      <w:proofErr w:type="spellEnd"/>
      <w:r w:rsidRPr="00600C49">
        <w:rPr>
          <w:rFonts w:ascii="Times New Roman" w:hAnsi="Times New Roman"/>
          <w:iCs/>
          <w:sz w:val="24"/>
          <w:szCs w:val="24"/>
        </w:rPr>
        <w:t xml:space="preserve"> versijas), attēlojot uzlīmes uz konkrētā autobusa modeļa</w:t>
      </w:r>
      <w:r w:rsidR="008650AD">
        <w:rPr>
          <w:rFonts w:ascii="Times New Roman" w:hAnsi="Times New Roman"/>
          <w:iCs/>
          <w:sz w:val="24"/>
          <w:szCs w:val="24"/>
        </w:rPr>
        <w:t xml:space="preserve"> un nodod tās saskaņošanai Pasūtītājam.</w:t>
      </w:r>
    </w:p>
    <w:p w14:paraId="4E002537" w14:textId="5178AC61" w:rsidR="00600C49" w:rsidRPr="00600C49"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lastRenderedPageBreak/>
        <w:t>3.</w:t>
      </w:r>
      <w:r w:rsidR="008650AD">
        <w:rPr>
          <w:rFonts w:ascii="Times New Roman" w:hAnsi="Times New Roman"/>
          <w:iCs/>
          <w:sz w:val="24"/>
          <w:szCs w:val="24"/>
        </w:rPr>
        <w:t>7</w:t>
      </w:r>
      <w:r w:rsidRPr="00600C49">
        <w:rPr>
          <w:rFonts w:ascii="Times New Roman" w:hAnsi="Times New Roman"/>
          <w:iCs/>
          <w:sz w:val="24"/>
          <w:szCs w:val="24"/>
        </w:rPr>
        <w:t>. Maketi sagatavojami:</w:t>
      </w:r>
    </w:p>
    <w:p w14:paraId="76A0896A" w14:textId="2BDB13C9" w:rsidR="00600C49" w:rsidRPr="00AC2C66" w:rsidRDefault="00600C49" w:rsidP="00907D8A">
      <w:pPr>
        <w:spacing w:line="240" w:lineRule="auto"/>
        <w:ind w:left="720" w:firstLine="153"/>
        <w:contextualSpacing/>
        <w:jc w:val="both"/>
        <w:rPr>
          <w:rFonts w:ascii="Times New Roman" w:hAnsi="Times New Roman"/>
          <w:iCs/>
          <w:sz w:val="24"/>
          <w:szCs w:val="24"/>
        </w:rPr>
      </w:pPr>
      <w:r w:rsidRPr="00600C49">
        <w:rPr>
          <w:rFonts w:ascii="Times New Roman" w:hAnsi="Times New Roman"/>
          <w:iCs/>
          <w:sz w:val="24"/>
          <w:szCs w:val="24"/>
        </w:rPr>
        <w:t>3.</w:t>
      </w:r>
      <w:r w:rsidR="008650AD">
        <w:rPr>
          <w:rFonts w:ascii="Times New Roman" w:hAnsi="Times New Roman"/>
          <w:iCs/>
          <w:sz w:val="24"/>
          <w:szCs w:val="24"/>
        </w:rPr>
        <w:t>7</w:t>
      </w:r>
      <w:r w:rsidRPr="00600C49">
        <w:rPr>
          <w:rFonts w:ascii="Times New Roman" w:hAnsi="Times New Roman"/>
          <w:iCs/>
          <w:sz w:val="24"/>
          <w:szCs w:val="24"/>
        </w:rPr>
        <w:t xml:space="preserve">.1. </w:t>
      </w:r>
      <w:r w:rsidR="00AC2C66" w:rsidRPr="00066018">
        <w:rPr>
          <w:rFonts w:ascii="Times New Roman" w:hAnsi="Times New Roman"/>
          <w:iCs/>
          <w:sz w:val="24"/>
          <w:szCs w:val="24"/>
        </w:rPr>
        <w:t xml:space="preserve">mērogā 1:10 ar izšķirtspēju līdz 500 </w:t>
      </w:r>
      <w:proofErr w:type="spellStart"/>
      <w:r w:rsidR="00AC2C66" w:rsidRPr="00066018">
        <w:rPr>
          <w:rFonts w:ascii="Times New Roman" w:hAnsi="Times New Roman"/>
          <w:iCs/>
          <w:sz w:val="24"/>
          <w:szCs w:val="24"/>
        </w:rPr>
        <w:t>dpi</w:t>
      </w:r>
      <w:proofErr w:type="spellEnd"/>
      <w:r w:rsidR="00AC2C66" w:rsidRPr="00066018">
        <w:rPr>
          <w:rFonts w:ascii="Times New Roman" w:hAnsi="Times New Roman"/>
          <w:iCs/>
          <w:sz w:val="24"/>
          <w:szCs w:val="24"/>
        </w:rPr>
        <w:t xml:space="preserve">, vai mērogā 1:1 ar izšķirtspēju līdz 50 </w:t>
      </w:r>
      <w:proofErr w:type="spellStart"/>
      <w:r w:rsidR="00AC2C66" w:rsidRPr="00066018">
        <w:rPr>
          <w:rFonts w:ascii="Times New Roman" w:hAnsi="Times New Roman"/>
          <w:iCs/>
          <w:sz w:val="24"/>
          <w:szCs w:val="24"/>
        </w:rPr>
        <w:t>dpi</w:t>
      </w:r>
      <w:proofErr w:type="spellEnd"/>
      <w:r w:rsidR="00AC2C66" w:rsidRPr="00066018">
        <w:rPr>
          <w:rFonts w:ascii="Times New Roman" w:hAnsi="Times New Roman"/>
          <w:iCs/>
          <w:sz w:val="24"/>
          <w:szCs w:val="24"/>
        </w:rPr>
        <w:t>;</w:t>
      </w:r>
    </w:p>
    <w:p w14:paraId="07C4B0EE" w14:textId="0859B0F4" w:rsidR="00600C49" w:rsidRPr="00AC2C66" w:rsidRDefault="00600C49" w:rsidP="00DF5919">
      <w:pPr>
        <w:spacing w:line="240" w:lineRule="auto"/>
        <w:ind w:left="1701" w:hanging="425"/>
        <w:contextualSpacing/>
        <w:jc w:val="both"/>
        <w:rPr>
          <w:rFonts w:ascii="Times New Roman" w:hAnsi="Times New Roman"/>
          <w:iCs/>
          <w:sz w:val="24"/>
          <w:szCs w:val="24"/>
        </w:rPr>
      </w:pPr>
      <w:r w:rsidRPr="00AC2C66">
        <w:rPr>
          <w:rFonts w:ascii="Times New Roman" w:hAnsi="Times New Roman"/>
          <w:iCs/>
          <w:sz w:val="24"/>
          <w:szCs w:val="24"/>
        </w:rPr>
        <w:t>3.</w:t>
      </w:r>
      <w:r w:rsidR="008650AD" w:rsidRPr="00AC2C66">
        <w:rPr>
          <w:rFonts w:ascii="Times New Roman" w:hAnsi="Times New Roman"/>
          <w:iCs/>
          <w:sz w:val="24"/>
          <w:szCs w:val="24"/>
        </w:rPr>
        <w:t>7</w:t>
      </w:r>
      <w:r w:rsidRPr="00AC2C66">
        <w:rPr>
          <w:rFonts w:ascii="Times New Roman" w:hAnsi="Times New Roman"/>
          <w:iCs/>
          <w:sz w:val="24"/>
          <w:szCs w:val="24"/>
        </w:rPr>
        <w:t>.2. CMYK krāsu režīmā;</w:t>
      </w:r>
    </w:p>
    <w:p w14:paraId="1FC45309" w14:textId="2EF320CA" w:rsidR="00600C49" w:rsidRPr="00AC2C66" w:rsidRDefault="00600C49" w:rsidP="00907D8A">
      <w:pPr>
        <w:spacing w:line="240" w:lineRule="auto"/>
        <w:ind w:left="567" w:hanging="425"/>
        <w:contextualSpacing/>
        <w:jc w:val="both"/>
        <w:rPr>
          <w:rFonts w:ascii="Times New Roman" w:hAnsi="Times New Roman"/>
          <w:iCs/>
          <w:sz w:val="24"/>
          <w:szCs w:val="24"/>
        </w:rPr>
      </w:pPr>
      <w:r w:rsidRPr="00AC2C66">
        <w:rPr>
          <w:rFonts w:ascii="Times New Roman" w:hAnsi="Times New Roman"/>
          <w:iCs/>
          <w:sz w:val="24"/>
          <w:szCs w:val="24"/>
        </w:rPr>
        <w:t>3.</w:t>
      </w:r>
      <w:r w:rsidR="008650AD" w:rsidRPr="00AC2C66">
        <w:rPr>
          <w:rFonts w:ascii="Times New Roman" w:hAnsi="Times New Roman"/>
          <w:iCs/>
          <w:sz w:val="24"/>
          <w:szCs w:val="24"/>
        </w:rPr>
        <w:t>7.</w:t>
      </w:r>
      <w:r w:rsidRPr="00AC2C66">
        <w:rPr>
          <w:rFonts w:ascii="Times New Roman" w:hAnsi="Times New Roman"/>
          <w:iCs/>
          <w:sz w:val="24"/>
          <w:szCs w:val="24"/>
        </w:rPr>
        <w:t>3. PDF formātā, kas piemērots lielformāta drukai, kopā ar nepieciešamajiem griešanas failiem;</w:t>
      </w:r>
    </w:p>
    <w:p w14:paraId="49B23911" w14:textId="25C04788" w:rsidR="00600C49" w:rsidRPr="00F22A7D" w:rsidRDefault="00600C49" w:rsidP="00907D8A">
      <w:pPr>
        <w:spacing w:line="240" w:lineRule="auto"/>
        <w:ind w:left="567" w:hanging="425"/>
        <w:contextualSpacing/>
        <w:jc w:val="both"/>
        <w:rPr>
          <w:rFonts w:ascii="Times New Roman" w:hAnsi="Times New Roman"/>
          <w:iCs/>
          <w:sz w:val="24"/>
          <w:szCs w:val="24"/>
        </w:rPr>
      </w:pPr>
      <w:r w:rsidRPr="00AC2C66">
        <w:rPr>
          <w:rFonts w:ascii="Times New Roman" w:hAnsi="Times New Roman"/>
          <w:iCs/>
          <w:sz w:val="24"/>
          <w:szCs w:val="24"/>
        </w:rPr>
        <w:t>3.</w:t>
      </w:r>
      <w:r w:rsidR="008650AD" w:rsidRPr="00AC2C66">
        <w:rPr>
          <w:rFonts w:ascii="Times New Roman" w:hAnsi="Times New Roman"/>
          <w:iCs/>
          <w:sz w:val="24"/>
          <w:szCs w:val="24"/>
        </w:rPr>
        <w:t>7</w:t>
      </w:r>
      <w:r w:rsidRPr="00AC2C66">
        <w:rPr>
          <w:rFonts w:ascii="Times New Roman" w:hAnsi="Times New Roman"/>
          <w:iCs/>
          <w:sz w:val="24"/>
          <w:szCs w:val="24"/>
        </w:rPr>
        <w:t xml:space="preserve">.4. </w:t>
      </w:r>
      <w:proofErr w:type="spellStart"/>
      <w:r w:rsidRPr="00AC2C66">
        <w:rPr>
          <w:rFonts w:ascii="Times New Roman" w:hAnsi="Times New Roman"/>
          <w:iCs/>
          <w:sz w:val="24"/>
          <w:szCs w:val="24"/>
        </w:rPr>
        <w:t>vizualizācijas</w:t>
      </w:r>
      <w:proofErr w:type="spellEnd"/>
      <w:r w:rsidRPr="00AC2C66">
        <w:rPr>
          <w:rFonts w:ascii="Times New Roman" w:hAnsi="Times New Roman"/>
          <w:iCs/>
          <w:sz w:val="24"/>
          <w:szCs w:val="24"/>
        </w:rPr>
        <w:t xml:space="preserve"> </w:t>
      </w:r>
      <w:r w:rsidR="008650AD" w:rsidRPr="00AC2C66">
        <w:rPr>
          <w:rFonts w:ascii="Times New Roman" w:hAnsi="Times New Roman"/>
          <w:iCs/>
          <w:sz w:val="24"/>
          <w:szCs w:val="24"/>
        </w:rPr>
        <w:t xml:space="preserve">– </w:t>
      </w:r>
      <w:r w:rsidRPr="00AC2C66">
        <w:rPr>
          <w:rFonts w:ascii="Times New Roman" w:hAnsi="Times New Roman"/>
          <w:iCs/>
          <w:sz w:val="24"/>
          <w:szCs w:val="24"/>
        </w:rPr>
        <w:t>JPG, PNG vai līdzvērtīgā formātā</w:t>
      </w:r>
      <w:r w:rsidR="00AC2C66" w:rsidRPr="00AC2C66">
        <w:rPr>
          <w:rFonts w:ascii="Times New Roman" w:hAnsi="Times New Roman"/>
          <w:iCs/>
          <w:sz w:val="24"/>
          <w:szCs w:val="24"/>
        </w:rPr>
        <w:t xml:space="preserve"> un </w:t>
      </w:r>
      <w:r w:rsidR="00AC2C66" w:rsidRPr="00066018">
        <w:rPr>
          <w:rFonts w:ascii="Times New Roman" w:hAnsi="Times New Roman"/>
          <w:iCs/>
          <w:sz w:val="24"/>
          <w:szCs w:val="24"/>
        </w:rPr>
        <w:t>faila izmērs nedrīkst pārsniegt 2 MB</w:t>
      </w:r>
      <w:r w:rsidR="00AC2C66" w:rsidRPr="00F22A7D">
        <w:rPr>
          <w:rFonts w:ascii="Times New Roman" w:hAnsi="Times New Roman"/>
          <w:iCs/>
          <w:sz w:val="24"/>
          <w:szCs w:val="24"/>
        </w:rPr>
        <w:t>;</w:t>
      </w:r>
    </w:p>
    <w:p w14:paraId="7478E5A3" w14:textId="1C68C00C" w:rsidR="00AC2C66" w:rsidRDefault="00AC2C66" w:rsidP="00907D8A">
      <w:pPr>
        <w:spacing w:line="240" w:lineRule="auto"/>
        <w:ind w:left="567" w:hanging="425"/>
        <w:contextualSpacing/>
        <w:jc w:val="both"/>
        <w:rPr>
          <w:rFonts w:ascii="Times New Roman" w:hAnsi="Times New Roman"/>
          <w:iCs/>
          <w:sz w:val="24"/>
          <w:szCs w:val="24"/>
        </w:rPr>
      </w:pPr>
      <w:r w:rsidRPr="00066018">
        <w:rPr>
          <w:rFonts w:ascii="Times New Roman" w:hAnsi="Times New Roman"/>
          <w:iCs/>
          <w:sz w:val="24"/>
          <w:szCs w:val="24"/>
        </w:rPr>
        <w:t>3.7.5. Faila nosaukumā jānorāda autobusa identifikators vai numurs.</w:t>
      </w:r>
    </w:p>
    <w:p w14:paraId="3C8EAA3D" w14:textId="70D95BF9" w:rsidR="00AC2C66" w:rsidRDefault="00600C49" w:rsidP="00907D8A">
      <w:pPr>
        <w:spacing w:line="240" w:lineRule="auto"/>
        <w:ind w:left="567" w:hanging="425"/>
        <w:contextualSpacing/>
        <w:jc w:val="both"/>
        <w:rPr>
          <w:rFonts w:ascii="Times New Roman" w:hAnsi="Times New Roman"/>
          <w:iCs/>
          <w:sz w:val="24"/>
          <w:szCs w:val="24"/>
        </w:rPr>
      </w:pPr>
      <w:r w:rsidRPr="00600C49">
        <w:rPr>
          <w:rFonts w:ascii="Times New Roman" w:hAnsi="Times New Roman"/>
          <w:iCs/>
          <w:sz w:val="24"/>
          <w:szCs w:val="24"/>
        </w:rPr>
        <w:t>3.</w:t>
      </w:r>
      <w:r w:rsidR="008650AD">
        <w:rPr>
          <w:rFonts w:ascii="Times New Roman" w:hAnsi="Times New Roman"/>
          <w:iCs/>
          <w:sz w:val="24"/>
          <w:szCs w:val="24"/>
        </w:rPr>
        <w:t>8</w:t>
      </w:r>
      <w:r w:rsidRPr="00600C49">
        <w:rPr>
          <w:rFonts w:ascii="Times New Roman" w:hAnsi="Times New Roman"/>
          <w:iCs/>
          <w:sz w:val="24"/>
          <w:szCs w:val="24"/>
        </w:rPr>
        <w:t>.</w:t>
      </w:r>
      <w:r w:rsidR="00AC2C66">
        <w:rPr>
          <w:rFonts w:ascii="Times New Roman" w:hAnsi="Times New Roman"/>
          <w:iCs/>
          <w:sz w:val="24"/>
          <w:szCs w:val="24"/>
        </w:rPr>
        <w:t xml:space="preserve"> </w:t>
      </w:r>
      <w:r w:rsidR="00AC2C66" w:rsidRPr="00AC2C66">
        <w:rPr>
          <w:rFonts w:ascii="Times New Roman" w:hAnsi="Times New Roman"/>
          <w:iCs/>
          <w:sz w:val="24"/>
          <w:szCs w:val="24"/>
        </w:rPr>
        <w:t>Pasūtītājs 5 (piecu) darba dienu laikā izvērtē iesniegto maketu un sniedz atzinumu vai komentārus.</w:t>
      </w:r>
      <w:r w:rsidRPr="00600C49">
        <w:rPr>
          <w:rFonts w:ascii="Times New Roman" w:hAnsi="Times New Roman"/>
          <w:iCs/>
          <w:sz w:val="24"/>
          <w:szCs w:val="24"/>
        </w:rPr>
        <w:t xml:space="preserve"> </w:t>
      </w:r>
      <w:r w:rsidR="00AC2C66" w:rsidRPr="00AC2C66">
        <w:rPr>
          <w:rFonts w:ascii="Times New Roman" w:hAnsi="Times New Roman"/>
          <w:iCs/>
          <w:sz w:val="24"/>
          <w:szCs w:val="24"/>
        </w:rPr>
        <w:t>Makets uzskatāms par saskaņotu pēc Pasūtītāja rakstiska apstiprinājuma saņemšanas</w:t>
      </w:r>
    </w:p>
    <w:p w14:paraId="2A1BEE10" w14:textId="780EB210" w:rsidR="008650AD" w:rsidRPr="00907D8A" w:rsidRDefault="00AC2C66" w:rsidP="00907D8A">
      <w:pPr>
        <w:spacing w:line="240" w:lineRule="auto"/>
        <w:ind w:left="567" w:hanging="425"/>
        <w:contextualSpacing/>
        <w:jc w:val="both"/>
        <w:rPr>
          <w:rFonts w:ascii="Times New Roman" w:hAnsi="Times New Roman"/>
          <w:iCs/>
          <w:sz w:val="24"/>
          <w:szCs w:val="24"/>
        </w:rPr>
      </w:pPr>
      <w:r>
        <w:rPr>
          <w:rFonts w:ascii="Times New Roman" w:hAnsi="Times New Roman"/>
          <w:iCs/>
          <w:sz w:val="24"/>
          <w:szCs w:val="24"/>
        </w:rPr>
        <w:t xml:space="preserve">3.9. </w:t>
      </w:r>
      <w:r w:rsidR="00600C49" w:rsidRPr="00600C49">
        <w:rPr>
          <w:rFonts w:ascii="Times New Roman" w:hAnsi="Times New Roman"/>
          <w:iCs/>
          <w:sz w:val="24"/>
          <w:szCs w:val="24"/>
        </w:rPr>
        <w:t>Izpildītājs nodrošina maketu precizēšanu atbilstoši Pasūtītāja norādījumiem bez papildu samaksas.</w:t>
      </w:r>
      <w:r w:rsidR="008650AD" w:rsidRPr="00907D8A">
        <w:rPr>
          <w:rFonts w:ascii="Times New Roman" w:hAnsi="Times New Roman"/>
          <w:iCs/>
          <w:sz w:val="24"/>
          <w:szCs w:val="24"/>
        </w:rPr>
        <w:t xml:space="preserve"> </w:t>
      </w:r>
    </w:p>
    <w:p w14:paraId="6FA0DB01" w14:textId="49280EAB" w:rsidR="00F22A7D" w:rsidRDefault="008650AD" w:rsidP="00907D8A">
      <w:pPr>
        <w:spacing w:line="240" w:lineRule="auto"/>
        <w:ind w:left="567" w:hanging="425"/>
        <w:contextualSpacing/>
        <w:jc w:val="both"/>
        <w:rPr>
          <w:rFonts w:ascii="Times New Roman" w:hAnsi="Times New Roman"/>
          <w:iCs/>
          <w:sz w:val="24"/>
          <w:szCs w:val="24"/>
        </w:rPr>
      </w:pPr>
      <w:r w:rsidRPr="008650AD">
        <w:rPr>
          <w:rFonts w:ascii="Times New Roman" w:hAnsi="Times New Roman"/>
          <w:iCs/>
          <w:sz w:val="24"/>
          <w:szCs w:val="24"/>
        </w:rPr>
        <w:t>3.</w:t>
      </w:r>
      <w:r w:rsidR="00AC2C66">
        <w:rPr>
          <w:rFonts w:ascii="Times New Roman" w:hAnsi="Times New Roman"/>
          <w:iCs/>
          <w:sz w:val="24"/>
          <w:szCs w:val="24"/>
        </w:rPr>
        <w:t>10</w:t>
      </w:r>
      <w:r w:rsidRPr="008650AD">
        <w:rPr>
          <w:rFonts w:ascii="Times New Roman" w:hAnsi="Times New Roman"/>
          <w:iCs/>
          <w:sz w:val="24"/>
          <w:szCs w:val="24"/>
        </w:rPr>
        <w:t xml:space="preserve">. </w:t>
      </w:r>
      <w:r w:rsidR="007170B7" w:rsidRPr="007170B7">
        <w:rPr>
          <w:rFonts w:ascii="Times New Roman" w:hAnsi="Times New Roman"/>
          <w:iCs/>
          <w:sz w:val="24"/>
          <w:szCs w:val="24"/>
        </w:rPr>
        <w:t>Pasūtītāja saskaņoto maketu atkārtota izmantošana, sagatavošana drukai un drukas failu nodošana drukāšanai līguma darbības laikā netiek uzskatīta par papildu pakalpojumu</w:t>
      </w:r>
      <w:r w:rsidRPr="00F22A7D">
        <w:rPr>
          <w:rFonts w:ascii="Times New Roman" w:hAnsi="Times New Roman"/>
          <w:iCs/>
          <w:sz w:val="24"/>
          <w:szCs w:val="24"/>
        </w:rPr>
        <w:t>.</w:t>
      </w:r>
    </w:p>
    <w:p w14:paraId="4D42FD4F" w14:textId="03A06720" w:rsidR="00AC2C66" w:rsidRPr="00600C49" w:rsidRDefault="00AC2C66" w:rsidP="00907D8A">
      <w:pPr>
        <w:spacing w:line="240" w:lineRule="auto"/>
        <w:ind w:left="567" w:hanging="425"/>
        <w:contextualSpacing/>
        <w:jc w:val="both"/>
        <w:rPr>
          <w:rFonts w:ascii="Times New Roman" w:hAnsi="Times New Roman"/>
          <w:iCs/>
          <w:sz w:val="24"/>
          <w:szCs w:val="24"/>
        </w:rPr>
      </w:pPr>
      <w:r>
        <w:rPr>
          <w:rFonts w:ascii="Times New Roman" w:hAnsi="Times New Roman"/>
          <w:iCs/>
          <w:sz w:val="24"/>
          <w:szCs w:val="24"/>
        </w:rPr>
        <w:t xml:space="preserve">3.11. </w:t>
      </w:r>
      <w:r w:rsidRPr="00AC2C66">
        <w:rPr>
          <w:rFonts w:ascii="Times New Roman" w:hAnsi="Times New Roman"/>
          <w:iCs/>
          <w:sz w:val="24"/>
          <w:szCs w:val="24"/>
        </w:rPr>
        <w:t xml:space="preserve">Pēc samaksas veikšanas Pasūtītājam pāriet visas Autora atsavināmās mantiskās autortiesības uz iepirkuma līguma ietvaros izstrādātajiem dizainiem, maketiem, </w:t>
      </w:r>
      <w:proofErr w:type="spellStart"/>
      <w:r w:rsidRPr="00AC2C66">
        <w:rPr>
          <w:rFonts w:ascii="Times New Roman" w:hAnsi="Times New Roman"/>
          <w:iCs/>
          <w:sz w:val="24"/>
          <w:szCs w:val="24"/>
        </w:rPr>
        <w:t>vizualizācijām</w:t>
      </w:r>
      <w:proofErr w:type="spellEnd"/>
      <w:r w:rsidRPr="00AC2C66">
        <w:rPr>
          <w:rFonts w:ascii="Times New Roman" w:hAnsi="Times New Roman"/>
          <w:iCs/>
          <w:sz w:val="24"/>
          <w:szCs w:val="24"/>
        </w:rPr>
        <w:t xml:space="preserve"> un citiem saistītajiem materiāliem bez termiņa, teritorijas vai izmantošanas veida ierobežojumiem, ciktāl to pieļauj spēkā esošie normatīvie akti.</w:t>
      </w:r>
    </w:p>
    <w:p w14:paraId="72AE7C3E" w14:textId="061EC0E7" w:rsidR="003247D2" w:rsidRPr="00B83075" w:rsidRDefault="00AC2C66" w:rsidP="003247D2">
      <w:pPr>
        <w:pStyle w:val="Pamattekstsaratkpi"/>
        <w:numPr>
          <w:ilvl w:val="0"/>
          <w:numId w:val="17"/>
        </w:numPr>
        <w:autoSpaceDE/>
        <w:autoSpaceDN/>
        <w:adjustRightInd/>
        <w:jc w:val="both"/>
        <w:rPr>
          <w:b/>
          <w:szCs w:val="24"/>
          <w:lang w:val="lv-LV"/>
        </w:rPr>
      </w:pPr>
      <w:r>
        <w:rPr>
          <w:b/>
          <w:szCs w:val="24"/>
          <w:lang w:val="lv-LV"/>
        </w:rPr>
        <w:t>Prasības i</w:t>
      </w:r>
      <w:r w:rsidR="003247D2" w:rsidRPr="00B83075">
        <w:rPr>
          <w:b/>
          <w:szCs w:val="24"/>
          <w:lang w:val="lv-LV"/>
        </w:rPr>
        <w:t>nformatīvo uzlīmju</w:t>
      </w:r>
      <w:r>
        <w:rPr>
          <w:b/>
          <w:szCs w:val="24"/>
          <w:lang w:val="lv-LV"/>
        </w:rPr>
        <w:t xml:space="preserve"> drukāšanai</w:t>
      </w:r>
      <w:r w:rsidR="00F22A7D">
        <w:rPr>
          <w:b/>
          <w:szCs w:val="24"/>
          <w:lang w:val="lv-LV"/>
        </w:rPr>
        <w:t>, uzlīmēšanai un noņemšanai</w:t>
      </w:r>
      <w:r w:rsidR="003247D2" w:rsidRPr="00B83075">
        <w:rPr>
          <w:b/>
          <w:szCs w:val="24"/>
          <w:lang w:val="lv-LV"/>
        </w:rPr>
        <w:t>:</w:t>
      </w:r>
    </w:p>
    <w:p w14:paraId="2AE14D5D" w14:textId="7EA07DC7" w:rsidR="003247D2" w:rsidRPr="00B83075" w:rsidRDefault="003247D2" w:rsidP="003247D2">
      <w:pPr>
        <w:pStyle w:val="Pamattekstsaratkpi"/>
        <w:numPr>
          <w:ilvl w:val="1"/>
          <w:numId w:val="17"/>
        </w:numPr>
        <w:autoSpaceDE/>
        <w:autoSpaceDN/>
        <w:adjustRightInd/>
        <w:ind w:left="1276" w:hanging="567"/>
        <w:jc w:val="both"/>
        <w:rPr>
          <w:b/>
          <w:szCs w:val="24"/>
          <w:lang w:val="lv-LV"/>
        </w:rPr>
      </w:pPr>
      <w:r w:rsidRPr="00B83075">
        <w:rPr>
          <w:szCs w:val="24"/>
          <w:lang w:val="lv-LV"/>
        </w:rPr>
        <w:t xml:space="preserve">Informatīvajām uzlīmēm ir jābūt ekspluatējamām ne mazāk </w:t>
      </w:r>
      <w:r w:rsidRPr="001F6B7B">
        <w:rPr>
          <w:szCs w:val="24"/>
          <w:lang w:val="lv-LV"/>
        </w:rPr>
        <w:t xml:space="preserve">kā </w:t>
      </w:r>
      <w:r w:rsidR="00AF4AB9">
        <w:rPr>
          <w:szCs w:val="24"/>
          <w:lang w:val="lv-LV"/>
        </w:rPr>
        <w:t>17</w:t>
      </w:r>
      <w:r w:rsidR="00AF4AB9" w:rsidRPr="001F6B7B">
        <w:rPr>
          <w:szCs w:val="24"/>
          <w:lang w:val="lv-LV"/>
        </w:rPr>
        <w:t xml:space="preserve"> </w:t>
      </w:r>
      <w:r w:rsidRPr="001F6B7B">
        <w:rPr>
          <w:szCs w:val="24"/>
          <w:lang w:val="lv-LV"/>
        </w:rPr>
        <w:t>mēnešus.</w:t>
      </w:r>
      <w:r w:rsidRPr="00B83075">
        <w:rPr>
          <w:szCs w:val="24"/>
          <w:lang w:val="lv-LV"/>
        </w:rPr>
        <w:t xml:space="preserve"> </w:t>
      </w:r>
    </w:p>
    <w:p w14:paraId="20619F8F" w14:textId="77777777" w:rsidR="003247D2" w:rsidRPr="00665763" w:rsidRDefault="003247D2" w:rsidP="003247D2">
      <w:pPr>
        <w:pStyle w:val="Pamattekstsaratkpi"/>
        <w:numPr>
          <w:ilvl w:val="1"/>
          <w:numId w:val="17"/>
        </w:numPr>
        <w:autoSpaceDE/>
        <w:autoSpaceDN/>
        <w:adjustRightInd/>
        <w:ind w:left="1276" w:hanging="567"/>
        <w:jc w:val="both"/>
        <w:rPr>
          <w:b/>
          <w:szCs w:val="24"/>
          <w:lang w:val="lv-LV"/>
        </w:rPr>
      </w:pPr>
      <w:r w:rsidRPr="00B83075">
        <w:rPr>
          <w:szCs w:val="24"/>
          <w:lang w:val="lv-LV"/>
        </w:rPr>
        <w:t>Informatīvajām uzlīmēm jābūt piemērotām ekspluatācijai uz autobusiem – pielāgotām ārējās vides faktoriem un regulārai autobusu mazgāšanai:</w:t>
      </w:r>
    </w:p>
    <w:p w14:paraId="4FDD6E59" w14:textId="4276A201" w:rsidR="00E020F1" w:rsidRPr="00641CAB" w:rsidRDefault="00E020F1" w:rsidP="00665763">
      <w:pPr>
        <w:pStyle w:val="Pamattekstsaratkpi"/>
        <w:numPr>
          <w:ilvl w:val="2"/>
          <w:numId w:val="17"/>
        </w:numPr>
        <w:autoSpaceDE/>
        <w:autoSpaceDN/>
        <w:adjustRightInd/>
        <w:ind w:left="2127"/>
        <w:jc w:val="both"/>
        <w:rPr>
          <w:b/>
          <w:strike/>
          <w:color w:val="7030A0"/>
          <w:szCs w:val="24"/>
          <w:lang w:val="lv-LV"/>
        </w:rPr>
      </w:pPr>
      <w:r w:rsidRPr="00641CAB">
        <w:rPr>
          <w:strike/>
          <w:color w:val="7030A0"/>
          <w:szCs w:val="24"/>
          <w:u w:val="single"/>
        </w:rPr>
        <w:t xml:space="preserve">Uz </w:t>
      </w:r>
      <w:proofErr w:type="spellStart"/>
      <w:r w:rsidRPr="00641CAB">
        <w:rPr>
          <w:strike/>
          <w:color w:val="7030A0"/>
          <w:szCs w:val="24"/>
          <w:u w:val="single"/>
        </w:rPr>
        <w:t>logiem</w:t>
      </w:r>
      <w:proofErr w:type="spellEnd"/>
      <w:r w:rsidRPr="00641CAB">
        <w:rPr>
          <w:strike/>
          <w:color w:val="7030A0"/>
          <w:szCs w:val="24"/>
        </w:rPr>
        <w:t xml:space="preserve"> </w:t>
      </w:r>
      <w:proofErr w:type="spellStart"/>
      <w:r w:rsidRPr="00641CAB">
        <w:rPr>
          <w:strike/>
          <w:color w:val="7030A0"/>
          <w:szCs w:val="24"/>
        </w:rPr>
        <w:t>līmējamajai</w:t>
      </w:r>
      <w:proofErr w:type="spellEnd"/>
      <w:r w:rsidRPr="00641CAB">
        <w:rPr>
          <w:strike/>
          <w:color w:val="7030A0"/>
          <w:szCs w:val="24"/>
        </w:rPr>
        <w:t xml:space="preserve"> </w:t>
      </w:r>
      <w:proofErr w:type="spellStart"/>
      <w:r w:rsidRPr="00641CAB">
        <w:rPr>
          <w:strike/>
          <w:color w:val="7030A0"/>
          <w:szCs w:val="24"/>
        </w:rPr>
        <w:t>plēvei</w:t>
      </w:r>
      <w:proofErr w:type="spellEnd"/>
      <w:r w:rsidRPr="00641CAB">
        <w:rPr>
          <w:strike/>
          <w:color w:val="7030A0"/>
          <w:szCs w:val="24"/>
        </w:rPr>
        <w:t xml:space="preserve"> </w:t>
      </w:r>
      <w:proofErr w:type="spellStart"/>
      <w:r w:rsidRPr="00641CAB">
        <w:rPr>
          <w:strike/>
          <w:color w:val="7030A0"/>
          <w:szCs w:val="24"/>
        </w:rPr>
        <w:t>jābūt</w:t>
      </w:r>
      <w:proofErr w:type="spellEnd"/>
      <w:r w:rsidRPr="00641CAB">
        <w:rPr>
          <w:strike/>
          <w:color w:val="7030A0"/>
          <w:szCs w:val="24"/>
        </w:rPr>
        <w:t xml:space="preserve"> </w:t>
      </w:r>
      <w:proofErr w:type="spellStart"/>
      <w:r w:rsidRPr="00641CAB">
        <w:rPr>
          <w:strike/>
          <w:color w:val="7030A0"/>
          <w:szCs w:val="24"/>
        </w:rPr>
        <w:t>perforētai</w:t>
      </w:r>
      <w:proofErr w:type="spellEnd"/>
      <w:r w:rsidRPr="00641CAB">
        <w:rPr>
          <w:strike/>
          <w:color w:val="7030A0"/>
          <w:szCs w:val="24"/>
        </w:rPr>
        <w:t xml:space="preserve"> un </w:t>
      </w:r>
      <w:proofErr w:type="spellStart"/>
      <w:r w:rsidRPr="00641CAB">
        <w:rPr>
          <w:strike/>
          <w:color w:val="7030A0"/>
          <w:szCs w:val="24"/>
        </w:rPr>
        <w:t>paredzētai</w:t>
      </w:r>
      <w:proofErr w:type="spellEnd"/>
      <w:r w:rsidRPr="00641CAB">
        <w:rPr>
          <w:strike/>
          <w:color w:val="7030A0"/>
          <w:szCs w:val="24"/>
        </w:rPr>
        <w:t xml:space="preserve"> </w:t>
      </w:r>
      <w:proofErr w:type="spellStart"/>
      <w:r w:rsidRPr="00641CAB">
        <w:rPr>
          <w:strike/>
          <w:color w:val="7030A0"/>
          <w:szCs w:val="24"/>
        </w:rPr>
        <w:t>uzlīmēšanai</w:t>
      </w:r>
      <w:proofErr w:type="spellEnd"/>
      <w:r w:rsidRPr="00641CAB">
        <w:rPr>
          <w:strike/>
          <w:color w:val="7030A0"/>
          <w:szCs w:val="24"/>
        </w:rPr>
        <w:t xml:space="preserve"> </w:t>
      </w:r>
      <w:proofErr w:type="spellStart"/>
      <w:r w:rsidRPr="00641CAB">
        <w:rPr>
          <w:strike/>
          <w:color w:val="7030A0"/>
          <w:szCs w:val="24"/>
        </w:rPr>
        <w:t>avārijas</w:t>
      </w:r>
      <w:proofErr w:type="spellEnd"/>
      <w:r w:rsidRPr="00641CAB">
        <w:rPr>
          <w:strike/>
          <w:color w:val="7030A0"/>
          <w:szCs w:val="24"/>
        </w:rPr>
        <w:t xml:space="preserve"> </w:t>
      </w:r>
      <w:proofErr w:type="spellStart"/>
      <w:r w:rsidRPr="00641CAB">
        <w:rPr>
          <w:strike/>
          <w:color w:val="7030A0"/>
          <w:szCs w:val="24"/>
        </w:rPr>
        <w:t>izejas</w:t>
      </w:r>
      <w:proofErr w:type="spellEnd"/>
      <w:r w:rsidRPr="00641CAB">
        <w:rPr>
          <w:strike/>
          <w:color w:val="7030A0"/>
          <w:szCs w:val="24"/>
        </w:rPr>
        <w:t xml:space="preserve"> </w:t>
      </w:r>
      <w:proofErr w:type="spellStart"/>
      <w:r w:rsidRPr="00641CAB">
        <w:rPr>
          <w:strike/>
          <w:color w:val="7030A0"/>
          <w:szCs w:val="24"/>
        </w:rPr>
        <w:t>logiem</w:t>
      </w:r>
      <w:proofErr w:type="spellEnd"/>
      <w:r w:rsidRPr="00641CAB">
        <w:rPr>
          <w:strike/>
          <w:color w:val="7030A0"/>
          <w:szCs w:val="24"/>
        </w:rPr>
        <w:t xml:space="preserve"> </w:t>
      </w:r>
      <w:proofErr w:type="spellStart"/>
      <w:r w:rsidRPr="00641CAB">
        <w:rPr>
          <w:strike/>
          <w:color w:val="7030A0"/>
          <w:szCs w:val="24"/>
        </w:rPr>
        <w:t>saskaņā</w:t>
      </w:r>
      <w:proofErr w:type="spellEnd"/>
      <w:r w:rsidRPr="00641CAB">
        <w:rPr>
          <w:strike/>
          <w:color w:val="7030A0"/>
          <w:szCs w:val="24"/>
        </w:rPr>
        <w:t xml:space="preserve"> </w:t>
      </w:r>
      <w:proofErr w:type="spellStart"/>
      <w:r w:rsidRPr="00641CAB">
        <w:rPr>
          <w:strike/>
          <w:color w:val="7030A0"/>
          <w:szCs w:val="24"/>
        </w:rPr>
        <w:t>ar</w:t>
      </w:r>
      <w:proofErr w:type="spellEnd"/>
      <w:r w:rsidRPr="00641CAB">
        <w:rPr>
          <w:strike/>
          <w:color w:val="7030A0"/>
          <w:szCs w:val="24"/>
        </w:rPr>
        <w:t xml:space="preserve"> CSDD </w:t>
      </w:r>
      <w:proofErr w:type="spellStart"/>
      <w:r w:rsidRPr="00641CAB">
        <w:rPr>
          <w:strike/>
          <w:color w:val="7030A0"/>
          <w:szCs w:val="24"/>
        </w:rPr>
        <w:t>prasībām</w:t>
      </w:r>
      <w:proofErr w:type="spellEnd"/>
      <w:r w:rsidRPr="00641CAB">
        <w:rPr>
          <w:strike/>
          <w:color w:val="7030A0"/>
          <w:szCs w:val="24"/>
        </w:rPr>
        <w:t xml:space="preserve">. </w:t>
      </w:r>
      <w:proofErr w:type="spellStart"/>
      <w:r w:rsidRPr="00641CAB">
        <w:rPr>
          <w:strike/>
          <w:color w:val="7030A0"/>
          <w:szCs w:val="24"/>
        </w:rPr>
        <w:t>Izmantojamā</w:t>
      </w:r>
      <w:proofErr w:type="spellEnd"/>
      <w:r w:rsidRPr="00641CAB">
        <w:rPr>
          <w:strike/>
          <w:color w:val="7030A0"/>
          <w:szCs w:val="24"/>
        </w:rPr>
        <w:t xml:space="preserve"> </w:t>
      </w:r>
      <w:proofErr w:type="spellStart"/>
      <w:r w:rsidRPr="00641CAB">
        <w:rPr>
          <w:strike/>
          <w:color w:val="7030A0"/>
          <w:szCs w:val="24"/>
        </w:rPr>
        <w:t>līmplēve</w:t>
      </w:r>
      <w:proofErr w:type="spellEnd"/>
      <w:r w:rsidRPr="00641CAB">
        <w:rPr>
          <w:strike/>
          <w:color w:val="7030A0"/>
          <w:szCs w:val="24"/>
        </w:rPr>
        <w:t xml:space="preserve">: </w:t>
      </w:r>
      <w:proofErr w:type="spellStart"/>
      <w:r w:rsidRPr="00641CAB">
        <w:rPr>
          <w:strike/>
          <w:color w:val="7030A0"/>
          <w:szCs w:val="24"/>
        </w:rPr>
        <w:t>Orajet</w:t>
      </w:r>
      <w:proofErr w:type="spellEnd"/>
      <w:r w:rsidRPr="00641CAB">
        <w:rPr>
          <w:strike/>
          <w:color w:val="7030A0"/>
          <w:szCs w:val="24"/>
        </w:rPr>
        <w:t xml:space="preserve"> 3675, </w:t>
      </w:r>
      <w:proofErr w:type="spellStart"/>
      <w:r w:rsidRPr="00641CAB">
        <w:rPr>
          <w:strike/>
          <w:color w:val="7030A0"/>
          <w:szCs w:val="24"/>
        </w:rPr>
        <w:t>Mactac</w:t>
      </w:r>
      <w:proofErr w:type="spellEnd"/>
      <w:r w:rsidRPr="00641CAB">
        <w:rPr>
          <w:strike/>
          <w:color w:val="7030A0"/>
          <w:szCs w:val="24"/>
        </w:rPr>
        <w:t xml:space="preserve"> JT 5817 PUV, Contra Vision HD </w:t>
      </w:r>
      <w:proofErr w:type="spellStart"/>
      <w:r w:rsidRPr="00641CAB">
        <w:rPr>
          <w:strike/>
          <w:color w:val="7030A0"/>
          <w:szCs w:val="24"/>
        </w:rPr>
        <w:t>vai</w:t>
      </w:r>
      <w:proofErr w:type="spellEnd"/>
      <w:r w:rsidRPr="00641CAB">
        <w:rPr>
          <w:strike/>
          <w:color w:val="7030A0"/>
          <w:szCs w:val="24"/>
        </w:rPr>
        <w:t xml:space="preserve"> </w:t>
      </w:r>
      <w:proofErr w:type="spellStart"/>
      <w:r w:rsidRPr="00641CAB">
        <w:rPr>
          <w:strike/>
          <w:color w:val="7030A0"/>
          <w:szCs w:val="24"/>
        </w:rPr>
        <w:t>ekvivalents</w:t>
      </w:r>
      <w:proofErr w:type="spellEnd"/>
      <w:r w:rsidRPr="00641CAB">
        <w:rPr>
          <w:strike/>
          <w:color w:val="7030A0"/>
          <w:szCs w:val="24"/>
        </w:rPr>
        <w:t xml:space="preserve">. </w:t>
      </w:r>
      <w:proofErr w:type="spellStart"/>
      <w:r w:rsidRPr="00641CAB">
        <w:rPr>
          <w:strike/>
          <w:color w:val="7030A0"/>
          <w:szCs w:val="24"/>
        </w:rPr>
        <w:t>Stikliem</w:t>
      </w:r>
      <w:proofErr w:type="spellEnd"/>
      <w:r w:rsidRPr="00641CAB">
        <w:rPr>
          <w:strike/>
          <w:color w:val="7030A0"/>
          <w:szCs w:val="24"/>
        </w:rPr>
        <w:t xml:space="preserve"> </w:t>
      </w:r>
      <w:proofErr w:type="spellStart"/>
      <w:r w:rsidRPr="00641CAB">
        <w:rPr>
          <w:strike/>
          <w:color w:val="7030A0"/>
          <w:szCs w:val="24"/>
        </w:rPr>
        <w:t>paredzētajām</w:t>
      </w:r>
      <w:proofErr w:type="spellEnd"/>
      <w:r w:rsidRPr="00641CAB">
        <w:rPr>
          <w:strike/>
          <w:color w:val="7030A0"/>
          <w:szCs w:val="24"/>
        </w:rPr>
        <w:t xml:space="preserve"> </w:t>
      </w:r>
      <w:proofErr w:type="spellStart"/>
      <w:r w:rsidRPr="00641CAB">
        <w:rPr>
          <w:strike/>
          <w:color w:val="7030A0"/>
          <w:szCs w:val="24"/>
        </w:rPr>
        <w:t>uzlīmēm</w:t>
      </w:r>
      <w:proofErr w:type="spellEnd"/>
      <w:r w:rsidRPr="00641CAB">
        <w:rPr>
          <w:strike/>
          <w:color w:val="7030A0"/>
          <w:szCs w:val="24"/>
        </w:rPr>
        <w:t xml:space="preserve"> </w:t>
      </w:r>
      <w:proofErr w:type="spellStart"/>
      <w:r w:rsidRPr="00641CAB">
        <w:rPr>
          <w:strike/>
          <w:color w:val="7030A0"/>
          <w:szCs w:val="24"/>
        </w:rPr>
        <w:t>izmantojama</w:t>
      </w:r>
      <w:proofErr w:type="spellEnd"/>
      <w:r w:rsidRPr="00641CAB">
        <w:rPr>
          <w:strike/>
          <w:color w:val="7030A0"/>
          <w:szCs w:val="24"/>
        </w:rPr>
        <w:t xml:space="preserve"> UV </w:t>
      </w:r>
      <w:proofErr w:type="spellStart"/>
      <w:r w:rsidRPr="00641CAB">
        <w:rPr>
          <w:strike/>
          <w:color w:val="7030A0"/>
          <w:szCs w:val="24"/>
        </w:rPr>
        <w:t>tintes</w:t>
      </w:r>
      <w:proofErr w:type="spellEnd"/>
      <w:r w:rsidR="00641CAB">
        <w:rPr>
          <w:color w:val="7030A0"/>
          <w:szCs w:val="24"/>
        </w:rPr>
        <w:t xml:space="preserve"> </w:t>
      </w:r>
      <w:r w:rsidR="00641CAB" w:rsidRPr="004C5011">
        <w:rPr>
          <w:i/>
          <w:iCs/>
          <w:color w:val="7030A0"/>
          <w:szCs w:val="24"/>
        </w:rPr>
        <w:t>(</w:t>
      </w:r>
      <w:proofErr w:type="spellStart"/>
      <w:r w:rsidR="00641CAB" w:rsidRPr="004C5011">
        <w:rPr>
          <w:i/>
          <w:iCs/>
          <w:color w:val="7030A0"/>
          <w:szCs w:val="24"/>
        </w:rPr>
        <w:t>svītrots</w:t>
      </w:r>
      <w:proofErr w:type="spellEnd"/>
      <w:r w:rsidR="00641CAB" w:rsidRPr="004C5011">
        <w:rPr>
          <w:i/>
          <w:iCs/>
          <w:color w:val="7030A0"/>
          <w:szCs w:val="24"/>
        </w:rPr>
        <w:t>)</w:t>
      </w:r>
      <w:r w:rsidR="00641CAB">
        <w:rPr>
          <w:i/>
          <w:iCs/>
          <w:color w:val="7030A0"/>
          <w:szCs w:val="24"/>
        </w:rPr>
        <w:t>.</w:t>
      </w:r>
    </w:p>
    <w:p w14:paraId="5E477643" w14:textId="17B3F7B8" w:rsidR="002552FB" w:rsidRPr="004C5011" w:rsidRDefault="00641CAB" w:rsidP="00CE0821">
      <w:pPr>
        <w:numPr>
          <w:ilvl w:val="2"/>
          <w:numId w:val="17"/>
        </w:numPr>
        <w:overflowPunct w:val="0"/>
        <w:autoSpaceDE w:val="0"/>
        <w:autoSpaceDN w:val="0"/>
        <w:adjustRightInd w:val="0"/>
        <w:spacing w:after="0" w:line="240" w:lineRule="auto"/>
        <w:ind w:left="2127"/>
        <w:jc w:val="both"/>
        <w:textAlignment w:val="baseline"/>
        <w:rPr>
          <w:rFonts w:ascii="Times New Roman" w:eastAsia="Times New Roman" w:hAnsi="Times New Roman"/>
          <w:color w:val="7030A0"/>
          <w:sz w:val="24"/>
          <w:szCs w:val="24"/>
        </w:rPr>
      </w:pPr>
      <w:r w:rsidRPr="004C5011">
        <w:rPr>
          <w:rFonts w:ascii="Times New Roman" w:hAnsi="Times New Roman"/>
          <w:color w:val="7030A0"/>
          <w:sz w:val="24"/>
          <w:szCs w:val="24"/>
          <w:u w:val="single"/>
        </w:rPr>
        <w:t xml:space="preserve">Autobusu aizmugures </w:t>
      </w:r>
      <w:r w:rsidR="00D7313A">
        <w:rPr>
          <w:rFonts w:ascii="Times New Roman" w:hAnsi="Times New Roman"/>
          <w:color w:val="7030A0"/>
          <w:sz w:val="24"/>
          <w:szCs w:val="24"/>
          <w:u w:val="single"/>
        </w:rPr>
        <w:t>aplīmējamām virsmām</w:t>
      </w:r>
      <w:r w:rsidRPr="00641CAB">
        <w:rPr>
          <w:rFonts w:ascii="Times New Roman" w:hAnsi="Times New Roman"/>
          <w:color w:val="7030A0"/>
          <w:sz w:val="24"/>
          <w:szCs w:val="24"/>
          <w:u w:val="single"/>
        </w:rPr>
        <w:t xml:space="preserve"> </w:t>
      </w:r>
      <w:r w:rsidRPr="004C5011">
        <w:rPr>
          <w:rFonts w:ascii="Times New Roman" w:hAnsi="Times New Roman"/>
          <w:color w:val="7030A0"/>
          <w:sz w:val="24"/>
          <w:szCs w:val="24"/>
          <w:u w:val="single"/>
        </w:rPr>
        <w:t xml:space="preserve">– stiklojuma daļai </w:t>
      </w:r>
      <w:r w:rsidR="00D7313A">
        <w:rPr>
          <w:rFonts w:ascii="Times New Roman" w:hAnsi="Times New Roman"/>
          <w:color w:val="7030A0"/>
          <w:sz w:val="24"/>
          <w:szCs w:val="24"/>
          <w:u w:val="single"/>
        </w:rPr>
        <w:t>un/vai virsbūvei –</w:t>
      </w:r>
      <w:r w:rsidRPr="00641CAB">
        <w:rPr>
          <w:color w:val="7030A0"/>
          <w:szCs w:val="24"/>
          <w:u w:val="single"/>
        </w:rPr>
        <w:t xml:space="preserve"> </w:t>
      </w:r>
      <w:r w:rsidR="002552FB" w:rsidRPr="004C5011">
        <w:rPr>
          <w:rFonts w:ascii="Times New Roman" w:eastAsia="Times New Roman" w:hAnsi="Times New Roman"/>
          <w:strike/>
          <w:color w:val="7030A0"/>
          <w:sz w:val="24"/>
          <w:szCs w:val="24"/>
          <w:u w:val="single"/>
        </w:rPr>
        <w:t>Uz virsbūves</w:t>
      </w:r>
      <w:r w:rsidR="00E020F1" w:rsidRPr="004C5011">
        <w:rPr>
          <w:rFonts w:ascii="Times New Roman" w:eastAsia="Times New Roman" w:hAnsi="Times New Roman"/>
          <w:color w:val="7030A0"/>
          <w:sz w:val="24"/>
          <w:szCs w:val="24"/>
          <w:u w:val="single"/>
        </w:rPr>
        <w:t xml:space="preserve"> </w:t>
      </w:r>
      <w:r w:rsidR="002552FB" w:rsidRPr="002552FB">
        <w:rPr>
          <w:rFonts w:ascii="Times New Roman" w:eastAsia="Times New Roman" w:hAnsi="Times New Roman"/>
          <w:sz w:val="24"/>
          <w:szCs w:val="24"/>
        </w:rPr>
        <w:t xml:space="preserve">izmantojama polimēra </w:t>
      </w:r>
      <w:proofErr w:type="spellStart"/>
      <w:r w:rsidR="002552FB" w:rsidRPr="002552FB">
        <w:rPr>
          <w:rFonts w:ascii="Times New Roman" w:eastAsia="Times New Roman" w:hAnsi="Times New Roman"/>
          <w:sz w:val="24"/>
          <w:szCs w:val="24"/>
        </w:rPr>
        <w:t>līmplēve</w:t>
      </w:r>
      <w:proofErr w:type="spellEnd"/>
      <w:r w:rsidR="002552FB" w:rsidRPr="002552FB">
        <w:rPr>
          <w:rFonts w:ascii="Times New Roman" w:eastAsia="Times New Roman" w:hAnsi="Times New Roman"/>
          <w:sz w:val="24"/>
          <w:szCs w:val="24"/>
        </w:rPr>
        <w:t xml:space="preserve"> liektām virsmām ilgtermiņa izmantošanai āra apstākļos, izmantošanai uz sabiedriskā transpo</w:t>
      </w:r>
      <w:r w:rsidR="00B8140E">
        <w:rPr>
          <w:rFonts w:ascii="Times New Roman" w:eastAsia="Times New Roman" w:hAnsi="Times New Roman"/>
          <w:sz w:val="24"/>
          <w:szCs w:val="24"/>
        </w:rPr>
        <w:t>r</w:t>
      </w:r>
      <w:r w:rsidR="002552FB" w:rsidRPr="002552FB">
        <w:rPr>
          <w:rFonts w:ascii="Times New Roman" w:eastAsia="Times New Roman" w:hAnsi="Times New Roman"/>
          <w:sz w:val="24"/>
          <w:szCs w:val="24"/>
        </w:rPr>
        <w:t xml:space="preserve">ta - aplīmēšanai un nolīmēšanai nebojājot autotransporta virsmu. Izmantojamā </w:t>
      </w:r>
      <w:proofErr w:type="spellStart"/>
      <w:r w:rsidR="002552FB" w:rsidRPr="002552FB">
        <w:rPr>
          <w:rFonts w:ascii="Times New Roman" w:eastAsia="Times New Roman" w:hAnsi="Times New Roman"/>
          <w:sz w:val="24"/>
          <w:szCs w:val="24"/>
        </w:rPr>
        <w:t>līmplēve</w:t>
      </w:r>
      <w:proofErr w:type="spellEnd"/>
      <w:r w:rsidR="002552FB" w:rsidRPr="002552FB">
        <w:rPr>
          <w:rFonts w:ascii="Times New Roman" w:eastAsia="Times New Roman" w:hAnsi="Times New Roman"/>
          <w:sz w:val="24"/>
          <w:szCs w:val="24"/>
        </w:rPr>
        <w:t xml:space="preserve">: </w:t>
      </w:r>
      <w:proofErr w:type="spellStart"/>
      <w:r w:rsidR="002552FB" w:rsidRPr="002552FB">
        <w:rPr>
          <w:rFonts w:ascii="Times New Roman" w:eastAsia="Times New Roman" w:hAnsi="Times New Roman"/>
          <w:sz w:val="24"/>
          <w:szCs w:val="24"/>
        </w:rPr>
        <w:t>Orajet</w:t>
      </w:r>
      <w:proofErr w:type="spellEnd"/>
      <w:r w:rsidR="002552FB" w:rsidRPr="002552FB">
        <w:rPr>
          <w:rFonts w:ascii="Times New Roman" w:eastAsia="Times New Roman" w:hAnsi="Times New Roman"/>
          <w:sz w:val="24"/>
          <w:szCs w:val="24"/>
        </w:rPr>
        <w:t xml:space="preserve"> 6351, </w:t>
      </w:r>
      <w:proofErr w:type="spellStart"/>
      <w:r w:rsidR="002552FB" w:rsidRPr="002552FB">
        <w:rPr>
          <w:rFonts w:ascii="Times New Roman" w:eastAsia="Times New Roman" w:hAnsi="Times New Roman"/>
          <w:sz w:val="24"/>
          <w:szCs w:val="24"/>
        </w:rPr>
        <w:t>Arlon</w:t>
      </w:r>
      <w:proofErr w:type="spellEnd"/>
      <w:r w:rsidR="002552FB" w:rsidRPr="002552FB">
        <w:rPr>
          <w:rFonts w:ascii="Times New Roman" w:eastAsia="Times New Roman" w:hAnsi="Times New Roman"/>
          <w:sz w:val="24"/>
          <w:szCs w:val="24"/>
        </w:rPr>
        <w:t xml:space="preserve"> DPF 4600, </w:t>
      </w:r>
      <w:proofErr w:type="spellStart"/>
      <w:r w:rsidR="002552FB" w:rsidRPr="002552FB">
        <w:rPr>
          <w:rFonts w:ascii="Times New Roman" w:eastAsia="Times New Roman" w:hAnsi="Times New Roman"/>
          <w:sz w:val="24"/>
          <w:szCs w:val="24"/>
        </w:rPr>
        <w:t>Avery</w:t>
      </w:r>
      <w:proofErr w:type="spellEnd"/>
      <w:r w:rsidR="002552FB" w:rsidRPr="002552FB">
        <w:rPr>
          <w:rFonts w:ascii="Times New Roman" w:eastAsia="Times New Roman" w:hAnsi="Times New Roman"/>
          <w:sz w:val="24"/>
          <w:szCs w:val="24"/>
        </w:rPr>
        <w:t xml:space="preserve"> MPI 2804 vai ekvivalents.</w:t>
      </w:r>
      <w:r w:rsidR="00AF4AB9">
        <w:rPr>
          <w:rFonts w:ascii="Times New Roman" w:eastAsia="Times New Roman" w:hAnsi="Times New Roman"/>
          <w:sz w:val="24"/>
          <w:szCs w:val="24"/>
        </w:rPr>
        <w:t xml:space="preserve"> Virsbūvei jāizmanto</w:t>
      </w:r>
      <w:r w:rsidR="00AF4AB9" w:rsidRPr="00AF4AB9">
        <w:rPr>
          <w:rFonts w:ascii="Times New Roman" w:eastAsia="Times New Roman" w:hAnsi="Times New Roman"/>
          <w:sz w:val="24"/>
          <w:szCs w:val="24"/>
        </w:rPr>
        <w:t xml:space="preserve"> UV tintes bez lamināta vai </w:t>
      </w:r>
      <w:proofErr w:type="spellStart"/>
      <w:r w:rsidR="00AF4AB9" w:rsidRPr="00AF4AB9">
        <w:rPr>
          <w:rFonts w:ascii="Times New Roman" w:eastAsia="Times New Roman" w:hAnsi="Times New Roman"/>
          <w:sz w:val="24"/>
          <w:szCs w:val="24"/>
        </w:rPr>
        <w:t>solventās</w:t>
      </w:r>
      <w:proofErr w:type="spellEnd"/>
      <w:r w:rsidR="00AF4AB9" w:rsidRPr="00AF4AB9">
        <w:rPr>
          <w:rFonts w:ascii="Times New Roman" w:eastAsia="Times New Roman" w:hAnsi="Times New Roman"/>
          <w:sz w:val="24"/>
          <w:szCs w:val="24"/>
        </w:rPr>
        <w:t xml:space="preserve"> tintes ar piemērotu laminātu viegli liektām virsmām</w:t>
      </w:r>
      <w:r w:rsidRPr="004C5011">
        <w:rPr>
          <w:rFonts w:ascii="Times New Roman" w:eastAsia="Times New Roman" w:hAnsi="Times New Roman"/>
          <w:color w:val="7030A0"/>
          <w:sz w:val="24"/>
          <w:szCs w:val="24"/>
        </w:rPr>
        <w:t>, par kuru izmantošanu Pasūtītājs var veikt pārbaudes.</w:t>
      </w:r>
    </w:p>
    <w:p w14:paraId="503EF9B4" w14:textId="52C5E725" w:rsidR="008E2130" w:rsidRPr="002552FB" w:rsidRDefault="008E2130" w:rsidP="00FD3C19">
      <w:pPr>
        <w:numPr>
          <w:ilvl w:val="2"/>
          <w:numId w:val="17"/>
        </w:numPr>
        <w:overflowPunct w:val="0"/>
        <w:autoSpaceDE w:val="0"/>
        <w:autoSpaceDN w:val="0"/>
        <w:adjustRightInd w:val="0"/>
        <w:spacing w:after="0" w:line="240" w:lineRule="auto"/>
        <w:ind w:left="2127" w:hanging="851"/>
        <w:jc w:val="both"/>
        <w:textAlignment w:val="baseline"/>
        <w:rPr>
          <w:rFonts w:ascii="Times New Roman" w:eastAsia="Times New Roman" w:hAnsi="Times New Roman"/>
          <w:sz w:val="24"/>
          <w:szCs w:val="24"/>
        </w:rPr>
      </w:pPr>
      <w:r w:rsidRPr="008E2130">
        <w:rPr>
          <w:rFonts w:ascii="Times New Roman" w:eastAsia="Times New Roman" w:hAnsi="Times New Roman"/>
          <w:sz w:val="24"/>
          <w:szCs w:val="24"/>
          <w:u w:val="single"/>
        </w:rPr>
        <w:t>Firmas rekvizītu uzlīmēm</w:t>
      </w:r>
      <w:r>
        <w:rPr>
          <w:rFonts w:ascii="Times New Roman" w:eastAsia="Times New Roman" w:hAnsi="Times New Roman"/>
          <w:sz w:val="24"/>
          <w:szCs w:val="24"/>
        </w:rPr>
        <w:t xml:space="preserve"> izmantojama </w:t>
      </w:r>
      <w:proofErr w:type="spellStart"/>
      <w:r>
        <w:rPr>
          <w:rFonts w:ascii="Times New Roman" w:eastAsia="Times New Roman" w:hAnsi="Times New Roman"/>
          <w:sz w:val="24"/>
          <w:szCs w:val="24"/>
        </w:rPr>
        <w:t>līmplēve</w:t>
      </w:r>
      <w:proofErr w:type="spellEnd"/>
      <w:r w:rsidR="00715734">
        <w:rPr>
          <w:rFonts w:ascii="Times New Roman" w:eastAsia="Times New Roman" w:hAnsi="Times New Roman"/>
          <w:sz w:val="24"/>
          <w:szCs w:val="24"/>
        </w:rPr>
        <w:t>,</w:t>
      </w:r>
      <w:r>
        <w:rPr>
          <w:rFonts w:ascii="Times New Roman" w:eastAsia="Times New Roman" w:hAnsi="Times New Roman"/>
          <w:sz w:val="24"/>
          <w:szCs w:val="24"/>
        </w:rPr>
        <w:t xml:space="preserve"> kas paredzēta </w:t>
      </w:r>
      <w:r w:rsidRPr="002552FB">
        <w:rPr>
          <w:rFonts w:ascii="Times New Roman" w:eastAsia="Times New Roman" w:hAnsi="Times New Roman"/>
          <w:sz w:val="24"/>
          <w:szCs w:val="24"/>
        </w:rPr>
        <w:t xml:space="preserve">liektām virsmām ilgtermiņa </w:t>
      </w:r>
      <w:r w:rsidR="00715734">
        <w:rPr>
          <w:rFonts w:ascii="Times New Roman" w:eastAsia="Times New Roman" w:hAnsi="Times New Roman"/>
          <w:sz w:val="24"/>
          <w:szCs w:val="24"/>
        </w:rPr>
        <w:t xml:space="preserve">(vairāku gadu) </w:t>
      </w:r>
      <w:r w:rsidRPr="002552FB">
        <w:rPr>
          <w:rFonts w:ascii="Times New Roman" w:eastAsia="Times New Roman" w:hAnsi="Times New Roman"/>
          <w:sz w:val="24"/>
          <w:szCs w:val="24"/>
        </w:rPr>
        <w:t>izmantošanai āra apstākļos</w:t>
      </w:r>
      <w:r>
        <w:rPr>
          <w:rFonts w:ascii="Times New Roman" w:eastAsia="Times New Roman" w:hAnsi="Times New Roman"/>
          <w:sz w:val="24"/>
          <w:szCs w:val="24"/>
        </w:rPr>
        <w:t>.</w:t>
      </w:r>
    </w:p>
    <w:p w14:paraId="3A8069D5" w14:textId="63DBE87D" w:rsidR="003247D2" w:rsidRPr="00B83075" w:rsidRDefault="003247D2" w:rsidP="00FD3C19">
      <w:pPr>
        <w:numPr>
          <w:ilvl w:val="2"/>
          <w:numId w:val="17"/>
        </w:numPr>
        <w:overflowPunct w:val="0"/>
        <w:autoSpaceDE w:val="0"/>
        <w:autoSpaceDN w:val="0"/>
        <w:adjustRightInd w:val="0"/>
        <w:spacing w:after="0" w:line="240" w:lineRule="auto"/>
        <w:ind w:left="2127" w:hanging="851"/>
        <w:jc w:val="both"/>
        <w:textAlignment w:val="baseline"/>
        <w:rPr>
          <w:rFonts w:ascii="Times New Roman" w:hAnsi="Times New Roman"/>
          <w:sz w:val="24"/>
          <w:szCs w:val="24"/>
        </w:rPr>
      </w:pPr>
      <w:r w:rsidRPr="00B83075">
        <w:rPr>
          <w:rFonts w:ascii="Times New Roman" w:hAnsi="Times New Roman"/>
          <w:sz w:val="24"/>
          <w:szCs w:val="24"/>
        </w:rPr>
        <w:t xml:space="preserve"> Ja Pretendents piedāvā materiālu ekvivalentus, Pretendents norāda piedāvājumā precīzi Pretendenta piedāvātie materiāli un informāciju par piedāvātajiem materiāliem. Informācijai jābūt tik detalizētai, lai Pasūtītājs varētu izvērtēt, vai piedāvātais materiāls tiešām ir ekvivalents, ekvivalences pierādīšana ir Pretendenta, nevis Pasūtītāja pienākums. </w:t>
      </w:r>
    </w:p>
    <w:p w14:paraId="309852EB" w14:textId="77777777" w:rsidR="003247D2" w:rsidRPr="00B83075" w:rsidRDefault="003247D2" w:rsidP="003247D2">
      <w:pPr>
        <w:numPr>
          <w:ilvl w:val="0"/>
          <w:numId w:val="17"/>
        </w:numPr>
        <w:spacing w:after="0" w:line="240" w:lineRule="auto"/>
        <w:contextualSpacing/>
        <w:jc w:val="both"/>
        <w:rPr>
          <w:rFonts w:ascii="Times New Roman" w:hAnsi="Times New Roman"/>
          <w:sz w:val="24"/>
          <w:szCs w:val="24"/>
        </w:rPr>
      </w:pPr>
      <w:r w:rsidRPr="00B83075">
        <w:rPr>
          <w:rFonts w:ascii="Times New Roman" w:hAnsi="Times New Roman"/>
          <w:sz w:val="24"/>
          <w:szCs w:val="24"/>
        </w:rPr>
        <w:t>Darba veikšanai (uzlīmju uzlīmēšanai un nolīmēšanai) piemērotas telpas nodrošina Pasūtītājs. Darbi veicami ārpus autobusu darba laika – no plkst.18:00 līdz plkst. 06:00, kā arī dienas laikā, par to iepriekš vienojoties ar Pasūtītāju.</w:t>
      </w:r>
    </w:p>
    <w:p w14:paraId="2D30DD9A" w14:textId="6E0632A7" w:rsidR="001376DF" w:rsidRPr="001376DF" w:rsidRDefault="001376DF" w:rsidP="001376DF">
      <w:pPr>
        <w:numPr>
          <w:ilvl w:val="0"/>
          <w:numId w:val="17"/>
        </w:numPr>
        <w:spacing w:after="0" w:line="240" w:lineRule="auto"/>
        <w:contextualSpacing/>
        <w:jc w:val="both"/>
        <w:rPr>
          <w:rFonts w:ascii="Times New Roman" w:hAnsi="Times New Roman"/>
          <w:sz w:val="24"/>
          <w:szCs w:val="24"/>
        </w:rPr>
      </w:pPr>
      <w:r w:rsidRPr="001376DF">
        <w:rPr>
          <w:rFonts w:ascii="Times New Roman" w:hAnsi="Times New Roman"/>
          <w:sz w:val="24"/>
          <w:szCs w:val="24"/>
        </w:rPr>
        <w:t xml:space="preserve">Pasūtītājs nodrošina autobusu nomazgāšanu pirms uzlīmju uzlīmēšanas laikā no plkst. 09:00 līdz plkst. 01:00, atkarībā no autobusu pieejamības. Nepieciešamības gadījumā Izpildītājam jāveic virsmas sagatavošanu, attaukošanu, attīrīšanu no darvas pilieniem </w:t>
      </w:r>
      <w:r w:rsidR="00693531">
        <w:rPr>
          <w:rFonts w:ascii="Times New Roman" w:hAnsi="Times New Roman"/>
          <w:sz w:val="24"/>
          <w:szCs w:val="24"/>
        </w:rPr>
        <w:t>vai autobusu firmas rekvizītu uzlīmēm, kā arī</w:t>
      </w:r>
      <w:r w:rsidRPr="001376DF">
        <w:rPr>
          <w:rFonts w:ascii="Times New Roman" w:hAnsi="Times New Roman"/>
          <w:sz w:val="24"/>
          <w:szCs w:val="24"/>
        </w:rPr>
        <w:t xml:space="preserve"> mitruma noņemšanu no aplīmējamo autobusu virsbūvēm un virsmu pirms informatīvo uzlīmju uzlīmēšanas.</w:t>
      </w:r>
    </w:p>
    <w:p w14:paraId="64622442" w14:textId="27650137" w:rsidR="003247D2" w:rsidRPr="00610F3D" w:rsidRDefault="003247D2" w:rsidP="003247D2">
      <w:pPr>
        <w:numPr>
          <w:ilvl w:val="0"/>
          <w:numId w:val="17"/>
        </w:numPr>
        <w:spacing w:after="0" w:line="240" w:lineRule="auto"/>
        <w:contextualSpacing/>
        <w:jc w:val="both"/>
        <w:rPr>
          <w:rFonts w:ascii="Times New Roman" w:hAnsi="Times New Roman"/>
          <w:sz w:val="24"/>
          <w:szCs w:val="24"/>
        </w:rPr>
      </w:pPr>
      <w:r w:rsidRPr="00610F3D">
        <w:rPr>
          <w:rFonts w:ascii="Times New Roman" w:hAnsi="Times New Roman"/>
          <w:sz w:val="24"/>
          <w:szCs w:val="24"/>
        </w:rPr>
        <w:lastRenderedPageBreak/>
        <w:t xml:space="preserve">Izpildītājs pirms katra autobusa aplīmēšanas veic rūpīgu autobusu virsbūvju krāsojuma, stiklojuma </w:t>
      </w:r>
      <w:proofErr w:type="spellStart"/>
      <w:r w:rsidRPr="00610F3D">
        <w:rPr>
          <w:rFonts w:ascii="Times New Roman" w:hAnsi="Times New Roman"/>
          <w:sz w:val="24"/>
          <w:szCs w:val="24"/>
        </w:rPr>
        <w:t>fotofiksāciju</w:t>
      </w:r>
      <w:proofErr w:type="spellEnd"/>
      <w:r w:rsidRPr="00610F3D">
        <w:rPr>
          <w:rFonts w:ascii="Times New Roman" w:hAnsi="Times New Roman"/>
          <w:sz w:val="24"/>
          <w:szCs w:val="24"/>
        </w:rPr>
        <w:t>, lai fiksētu to stāvokli pirms uzlīmju uzlīmēšanas.</w:t>
      </w:r>
    </w:p>
    <w:p w14:paraId="39E49D58" w14:textId="2602F3A5" w:rsidR="00610F3D" w:rsidRPr="00066018" w:rsidRDefault="008650AD" w:rsidP="00610F3D">
      <w:pPr>
        <w:numPr>
          <w:ilvl w:val="0"/>
          <w:numId w:val="17"/>
        </w:numPr>
        <w:spacing w:after="0" w:line="240" w:lineRule="auto"/>
        <w:contextualSpacing/>
        <w:jc w:val="both"/>
        <w:rPr>
          <w:rFonts w:ascii="Times New Roman" w:hAnsi="Times New Roman"/>
          <w:sz w:val="24"/>
          <w:szCs w:val="24"/>
        </w:rPr>
      </w:pPr>
      <w:r w:rsidRPr="00066018">
        <w:rPr>
          <w:rFonts w:ascii="Times New Roman" w:hAnsi="Times New Roman"/>
          <w:sz w:val="24"/>
          <w:szCs w:val="24"/>
        </w:rPr>
        <w:t>Autobusu uzlīmju drukāšana un uzlīmēšana tiek veikta pa kārtām atbilstoši autobusu pieejamībai un Pasūtītāja norādījumiem.</w:t>
      </w:r>
    </w:p>
    <w:p w14:paraId="13E7BF73" w14:textId="77777777" w:rsidR="00610F3D" w:rsidRPr="00066018" w:rsidRDefault="008650AD" w:rsidP="00610F3D">
      <w:pPr>
        <w:numPr>
          <w:ilvl w:val="1"/>
          <w:numId w:val="17"/>
        </w:numPr>
        <w:spacing w:after="0" w:line="240" w:lineRule="auto"/>
        <w:contextualSpacing/>
        <w:jc w:val="both"/>
        <w:rPr>
          <w:rFonts w:ascii="Times New Roman" w:hAnsi="Times New Roman"/>
          <w:sz w:val="24"/>
          <w:szCs w:val="24"/>
        </w:rPr>
      </w:pPr>
      <w:r w:rsidRPr="00066018">
        <w:rPr>
          <w:rFonts w:ascii="Times New Roman" w:hAnsi="Times New Roman"/>
          <w:sz w:val="24"/>
          <w:szCs w:val="24"/>
        </w:rPr>
        <w:t xml:space="preserve"> Pasūtītājam ir tiesības nodot autobusus aplīmēšanai vairākās kārtās visā līguma darbības laikā.</w:t>
      </w:r>
    </w:p>
    <w:p w14:paraId="7C852BCF" w14:textId="77777777" w:rsidR="00610F3D" w:rsidRPr="00066018" w:rsidRDefault="008650AD" w:rsidP="00610F3D">
      <w:pPr>
        <w:numPr>
          <w:ilvl w:val="1"/>
          <w:numId w:val="17"/>
        </w:numPr>
        <w:spacing w:after="0" w:line="240" w:lineRule="auto"/>
        <w:contextualSpacing/>
        <w:jc w:val="both"/>
        <w:rPr>
          <w:rFonts w:ascii="Times New Roman" w:hAnsi="Times New Roman"/>
          <w:sz w:val="24"/>
          <w:szCs w:val="24"/>
        </w:rPr>
      </w:pPr>
      <w:r w:rsidRPr="00066018">
        <w:rPr>
          <w:rFonts w:ascii="Times New Roman" w:hAnsi="Times New Roman"/>
          <w:sz w:val="24"/>
          <w:szCs w:val="24"/>
        </w:rPr>
        <w:t xml:space="preserve"> Izpildītājs nodrošina attiecīgās kārtas uzlīmju izgatavošanu un uzlīmēšanu ne vēlāk kā 2 (divu) nedēļu laikā no Pasūtītāja paziņojuma par konkrēto autobusu vai autobusu grupas pieejamību aplīmēšanai.</w:t>
      </w:r>
    </w:p>
    <w:p w14:paraId="15FA7A88" w14:textId="640471C8" w:rsidR="008650AD" w:rsidRPr="00066018" w:rsidRDefault="008650AD" w:rsidP="00066018">
      <w:pPr>
        <w:numPr>
          <w:ilvl w:val="1"/>
          <w:numId w:val="17"/>
        </w:numPr>
        <w:spacing w:after="0" w:line="240" w:lineRule="auto"/>
        <w:contextualSpacing/>
        <w:jc w:val="both"/>
        <w:rPr>
          <w:rFonts w:ascii="Times New Roman" w:hAnsi="Times New Roman"/>
          <w:sz w:val="24"/>
          <w:szCs w:val="24"/>
        </w:rPr>
      </w:pPr>
      <w:r w:rsidRPr="00066018">
        <w:rPr>
          <w:rFonts w:ascii="Times New Roman" w:hAnsi="Times New Roman"/>
          <w:sz w:val="24"/>
          <w:szCs w:val="24"/>
        </w:rPr>
        <w:t xml:space="preserve"> Autobusu uzmērīšana, </w:t>
      </w:r>
      <w:proofErr w:type="spellStart"/>
      <w:r w:rsidRPr="00066018">
        <w:rPr>
          <w:rFonts w:ascii="Times New Roman" w:hAnsi="Times New Roman"/>
          <w:sz w:val="24"/>
          <w:szCs w:val="24"/>
        </w:rPr>
        <w:t>fotofiksācija</w:t>
      </w:r>
      <w:proofErr w:type="spellEnd"/>
      <w:r w:rsidRPr="00066018">
        <w:rPr>
          <w:rFonts w:ascii="Times New Roman" w:hAnsi="Times New Roman"/>
          <w:sz w:val="24"/>
          <w:szCs w:val="24"/>
        </w:rPr>
        <w:t xml:space="preserve"> un maketu izstrāde var tikt veikta pirms attiecīgo autobusu nodošanas aplīmēšanai, ja Pasūtītājs nodrošina piekļuvi autobusiem.</w:t>
      </w:r>
    </w:p>
    <w:p w14:paraId="77102EB6" w14:textId="36FCECA2" w:rsidR="003247D2" w:rsidRDefault="003247D2" w:rsidP="003247D2">
      <w:pPr>
        <w:numPr>
          <w:ilvl w:val="0"/>
          <w:numId w:val="17"/>
        </w:numPr>
        <w:spacing w:after="0" w:line="240" w:lineRule="auto"/>
        <w:jc w:val="both"/>
        <w:rPr>
          <w:rFonts w:ascii="Times New Roman" w:hAnsi="Times New Roman"/>
          <w:color w:val="000000" w:themeColor="text1"/>
          <w:sz w:val="24"/>
          <w:szCs w:val="24"/>
        </w:rPr>
      </w:pPr>
      <w:bookmarkStart w:id="20" w:name="_Hlk62029173"/>
      <w:r w:rsidRPr="00B83075">
        <w:rPr>
          <w:rFonts w:ascii="Times New Roman" w:hAnsi="Times New Roman"/>
          <w:color w:val="000000" w:themeColor="text1"/>
          <w:sz w:val="24"/>
          <w:szCs w:val="24"/>
        </w:rPr>
        <w:t xml:space="preserve">Uzlīmju noņemšanas </w:t>
      </w:r>
      <w:bookmarkStart w:id="21" w:name="_Hlk10017163"/>
      <w:r w:rsidRPr="00B83075">
        <w:rPr>
          <w:rFonts w:ascii="Times New Roman" w:hAnsi="Times New Roman"/>
          <w:color w:val="000000" w:themeColor="text1"/>
          <w:sz w:val="24"/>
          <w:szCs w:val="24"/>
        </w:rPr>
        <w:t xml:space="preserve">darbi tiek veikti </w:t>
      </w:r>
      <w:r w:rsidR="00225CD2" w:rsidRPr="00B83075">
        <w:rPr>
          <w:rFonts w:ascii="Times New Roman" w:hAnsi="Times New Roman"/>
          <w:color w:val="000000" w:themeColor="text1"/>
          <w:sz w:val="24"/>
          <w:szCs w:val="24"/>
        </w:rPr>
        <w:t xml:space="preserve">pēc </w:t>
      </w:r>
      <w:r w:rsidR="004772D4" w:rsidRPr="00B83075">
        <w:rPr>
          <w:rFonts w:ascii="Times New Roman" w:hAnsi="Times New Roman"/>
          <w:color w:val="000000" w:themeColor="text1"/>
          <w:sz w:val="24"/>
          <w:szCs w:val="24"/>
        </w:rPr>
        <w:t xml:space="preserve">Pasūtītāja </w:t>
      </w:r>
      <w:r w:rsidR="00225CD2" w:rsidRPr="00B83075">
        <w:rPr>
          <w:rFonts w:ascii="Times New Roman" w:hAnsi="Times New Roman"/>
          <w:color w:val="000000" w:themeColor="text1"/>
          <w:sz w:val="24"/>
          <w:szCs w:val="24"/>
        </w:rPr>
        <w:t>pieprasījuma</w:t>
      </w:r>
      <w:r w:rsidR="00455469">
        <w:rPr>
          <w:rFonts w:ascii="Times New Roman" w:hAnsi="Times New Roman"/>
          <w:color w:val="000000" w:themeColor="text1"/>
          <w:sz w:val="24"/>
          <w:szCs w:val="24"/>
        </w:rPr>
        <w:t xml:space="preserve"> (</w:t>
      </w:r>
      <w:r w:rsidR="00225CD2" w:rsidRPr="00B83075">
        <w:rPr>
          <w:rFonts w:ascii="Times New Roman" w:hAnsi="Times New Roman"/>
          <w:color w:val="000000" w:themeColor="text1"/>
          <w:sz w:val="24"/>
          <w:szCs w:val="24"/>
        </w:rPr>
        <w:t>saskaņotā termiņā</w:t>
      </w:r>
      <w:r w:rsidR="00455469">
        <w:rPr>
          <w:rFonts w:ascii="Times New Roman" w:hAnsi="Times New Roman"/>
          <w:color w:val="000000" w:themeColor="text1"/>
          <w:sz w:val="24"/>
          <w:szCs w:val="24"/>
        </w:rPr>
        <w:t>),</w:t>
      </w:r>
      <w:r w:rsidR="00225CD2" w:rsidRPr="00B83075">
        <w:rPr>
          <w:rFonts w:ascii="Times New Roman" w:hAnsi="Times New Roman"/>
          <w:color w:val="000000" w:themeColor="text1"/>
          <w:sz w:val="24"/>
          <w:szCs w:val="24"/>
        </w:rPr>
        <w:t xml:space="preserve"> </w:t>
      </w:r>
      <w:r w:rsidR="00C504FF">
        <w:rPr>
          <w:rFonts w:ascii="Times New Roman" w:hAnsi="Times New Roman"/>
          <w:color w:val="000000" w:themeColor="text1"/>
          <w:sz w:val="24"/>
          <w:szCs w:val="24"/>
        </w:rPr>
        <w:t>nepārsniedzot līgumā noteikto izpildes termiņu</w:t>
      </w:r>
      <w:r w:rsidRPr="00B83075">
        <w:rPr>
          <w:rFonts w:ascii="Times New Roman" w:hAnsi="Times New Roman"/>
          <w:color w:val="000000" w:themeColor="text1"/>
          <w:sz w:val="24"/>
          <w:szCs w:val="24"/>
        </w:rPr>
        <w:t xml:space="preserve">. Izpildītājs informē Pasūtītāju par pilnīgu uzlīmju noņemšanu. </w:t>
      </w:r>
      <w:bookmarkEnd w:id="21"/>
    </w:p>
    <w:p w14:paraId="302E945D" w14:textId="1DF610A9" w:rsidR="00953D67" w:rsidRPr="00B83075" w:rsidRDefault="00953D67" w:rsidP="003247D2">
      <w:pPr>
        <w:numPr>
          <w:ilvl w:val="0"/>
          <w:numId w:val="17"/>
        </w:numPr>
        <w:spacing w:after="0" w:line="240" w:lineRule="auto"/>
        <w:jc w:val="both"/>
        <w:rPr>
          <w:rFonts w:ascii="Times New Roman" w:hAnsi="Times New Roman"/>
          <w:color w:val="000000" w:themeColor="text1"/>
          <w:sz w:val="24"/>
          <w:szCs w:val="24"/>
        </w:rPr>
      </w:pPr>
      <w:r w:rsidRPr="00953D67">
        <w:rPr>
          <w:rFonts w:ascii="Times New Roman" w:hAnsi="Times New Roman"/>
          <w:color w:val="000000" w:themeColor="text1"/>
          <w:sz w:val="24"/>
          <w:szCs w:val="24"/>
        </w:rPr>
        <w:t>Izpildītājs ir atbildīgs par bojājumiem autobus</w:t>
      </w:r>
      <w:r>
        <w:rPr>
          <w:rFonts w:ascii="Times New Roman" w:hAnsi="Times New Roman"/>
          <w:color w:val="000000" w:themeColor="text1"/>
          <w:sz w:val="24"/>
          <w:szCs w:val="24"/>
        </w:rPr>
        <w:t>u</w:t>
      </w:r>
      <w:r w:rsidRPr="00953D67">
        <w:rPr>
          <w:rFonts w:ascii="Times New Roman" w:hAnsi="Times New Roman"/>
          <w:color w:val="000000" w:themeColor="text1"/>
          <w:sz w:val="24"/>
          <w:szCs w:val="24"/>
        </w:rPr>
        <w:t xml:space="preserve"> krāsojumam, stiklojumam vai citām virsmām, kas radušies nekvalitatīvas uzlīmju uzlīmēšanas vai noņemšanas rezultātā, un novērš tos par saviem līdzekļiem.</w:t>
      </w:r>
    </w:p>
    <w:bookmarkEnd w:id="17"/>
    <w:bookmarkEnd w:id="20"/>
    <w:p w14:paraId="31E2B1E2" w14:textId="77777777" w:rsidR="003247D2" w:rsidRPr="00B83075" w:rsidRDefault="003247D2" w:rsidP="003247D2">
      <w:pPr>
        <w:jc w:val="both"/>
        <w:rPr>
          <w:rFonts w:ascii="Times New Roman" w:hAnsi="Times New Roman"/>
          <w:color w:val="FF0000"/>
          <w:sz w:val="24"/>
          <w:szCs w:val="24"/>
        </w:rPr>
      </w:pPr>
    </w:p>
    <w:p w14:paraId="47D59426" w14:textId="55DBA74E" w:rsidR="007E68DC" w:rsidRPr="00B83075" w:rsidRDefault="007E68DC" w:rsidP="007E68DC">
      <w:pPr>
        <w:spacing w:after="0" w:line="240" w:lineRule="auto"/>
        <w:rPr>
          <w:rFonts w:ascii="Times New Roman" w:hAnsi="Times New Roman"/>
          <w:sz w:val="20"/>
          <w:szCs w:val="20"/>
        </w:rPr>
      </w:pPr>
      <w:r w:rsidRPr="00B83075">
        <w:rPr>
          <w:rFonts w:ascii="Times New Roman" w:hAnsi="Times New Roman"/>
          <w:sz w:val="20"/>
          <w:szCs w:val="20"/>
        </w:rPr>
        <w:t>Sagatavo</w:t>
      </w:r>
      <w:r w:rsidR="00455469">
        <w:rPr>
          <w:rFonts w:ascii="Times New Roman" w:hAnsi="Times New Roman"/>
          <w:sz w:val="20"/>
          <w:szCs w:val="20"/>
        </w:rPr>
        <w:t>ts</w:t>
      </w:r>
    </w:p>
    <w:p w14:paraId="2E6590A8" w14:textId="25C9DA0D" w:rsidR="00B83075" w:rsidRPr="00B83075" w:rsidRDefault="00B83075" w:rsidP="007E68DC">
      <w:pPr>
        <w:spacing w:after="0" w:line="240" w:lineRule="auto"/>
        <w:rPr>
          <w:rFonts w:ascii="Times New Roman" w:hAnsi="Times New Roman"/>
          <w:sz w:val="20"/>
          <w:szCs w:val="20"/>
        </w:rPr>
      </w:pPr>
      <w:r w:rsidRPr="00B83075">
        <w:rPr>
          <w:rFonts w:ascii="Times New Roman" w:hAnsi="Times New Roman"/>
          <w:sz w:val="20"/>
          <w:szCs w:val="20"/>
        </w:rPr>
        <w:t>Ventspilī, 202</w:t>
      </w:r>
      <w:r w:rsidR="00455469">
        <w:rPr>
          <w:rFonts w:ascii="Times New Roman" w:hAnsi="Times New Roman"/>
          <w:sz w:val="20"/>
          <w:szCs w:val="20"/>
        </w:rPr>
        <w:t>6</w:t>
      </w:r>
      <w:r w:rsidRPr="00B83075">
        <w:rPr>
          <w:rFonts w:ascii="Times New Roman" w:hAnsi="Times New Roman"/>
          <w:sz w:val="20"/>
          <w:szCs w:val="20"/>
        </w:rPr>
        <w:t xml:space="preserve">.gada </w:t>
      </w:r>
      <w:r w:rsidR="00610F3D">
        <w:rPr>
          <w:rFonts w:ascii="Times New Roman" w:hAnsi="Times New Roman"/>
          <w:sz w:val="20"/>
          <w:szCs w:val="20"/>
        </w:rPr>
        <w:t>11.jūnijā</w:t>
      </w:r>
    </w:p>
    <w:p w14:paraId="35C0B21F" w14:textId="77777777" w:rsidR="008A4468" w:rsidRPr="00B83075" w:rsidRDefault="00323D1F" w:rsidP="00323D1F">
      <w:pPr>
        <w:rPr>
          <w:rFonts w:ascii="Times New Roman" w:hAnsi="Times New Roman"/>
          <w:sz w:val="24"/>
          <w:szCs w:val="24"/>
        </w:rPr>
      </w:pPr>
      <w:r w:rsidRPr="00B83075">
        <w:rPr>
          <w:rFonts w:ascii="Times New Roman" w:hAnsi="Times New Roman"/>
          <w:sz w:val="24"/>
          <w:szCs w:val="24"/>
        </w:rPr>
        <w:br w:type="page"/>
      </w:r>
      <w:bookmarkEnd w:id="15"/>
    </w:p>
    <w:bookmarkEnd w:id="16"/>
    <w:p w14:paraId="3C7E122C" w14:textId="77777777" w:rsidR="00634A05" w:rsidRPr="00B83075" w:rsidRDefault="00634A05" w:rsidP="0099331A">
      <w:pPr>
        <w:spacing w:after="0" w:line="240" w:lineRule="auto"/>
        <w:jc w:val="right"/>
        <w:rPr>
          <w:rFonts w:ascii="Times New Roman" w:hAnsi="Times New Roman"/>
          <w:bCs/>
          <w:sz w:val="20"/>
          <w:szCs w:val="20"/>
        </w:rPr>
      </w:pPr>
      <w:r w:rsidRPr="00B83075">
        <w:rPr>
          <w:rFonts w:ascii="Times New Roman" w:hAnsi="Times New Roman"/>
          <w:bCs/>
          <w:sz w:val="20"/>
          <w:szCs w:val="20"/>
        </w:rPr>
        <w:lastRenderedPageBreak/>
        <w:t>Pielikums Nr.</w:t>
      </w:r>
      <w:r w:rsidRPr="00B83075">
        <w:rPr>
          <w:rFonts w:ascii="Times New Roman" w:hAnsi="Times New Roman"/>
          <w:sz w:val="20"/>
          <w:szCs w:val="20"/>
        </w:rPr>
        <w:t xml:space="preserve"> 3</w:t>
      </w:r>
    </w:p>
    <w:p w14:paraId="4B8C03B1" w14:textId="67916FD6" w:rsidR="00634A05" w:rsidRPr="00B83075" w:rsidRDefault="00634A05" w:rsidP="0099331A">
      <w:pPr>
        <w:spacing w:after="0" w:line="240" w:lineRule="auto"/>
        <w:jc w:val="right"/>
        <w:rPr>
          <w:rFonts w:ascii="Times New Roman" w:hAnsi="Times New Roman"/>
          <w:b/>
          <w:sz w:val="24"/>
          <w:szCs w:val="24"/>
        </w:rPr>
      </w:pPr>
      <w:r w:rsidRPr="00B83075">
        <w:rPr>
          <w:rFonts w:ascii="Times New Roman" w:hAnsi="Times New Roman"/>
          <w:sz w:val="20"/>
          <w:szCs w:val="20"/>
        </w:rPr>
        <w:t>Iepirkuma Nr. VD</w:t>
      </w:r>
      <w:r w:rsidR="00D82209" w:rsidRPr="00B83075">
        <w:rPr>
          <w:rFonts w:ascii="Times New Roman" w:hAnsi="Times New Roman"/>
          <w:sz w:val="20"/>
          <w:szCs w:val="20"/>
        </w:rPr>
        <w:t>A</w:t>
      </w:r>
      <w:r w:rsidRPr="00B83075">
        <w:rPr>
          <w:rFonts w:ascii="Times New Roman" w:hAnsi="Times New Roman"/>
          <w:sz w:val="20"/>
          <w:szCs w:val="20"/>
        </w:rPr>
        <w:t xml:space="preserve"> 202</w:t>
      </w:r>
      <w:r w:rsidR="00455469">
        <w:rPr>
          <w:rFonts w:ascii="Times New Roman" w:hAnsi="Times New Roman"/>
          <w:sz w:val="20"/>
          <w:szCs w:val="20"/>
        </w:rPr>
        <w:t>6</w:t>
      </w:r>
      <w:r w:rsidR="00505163" w:rsidRPr="00B83075">
        <w:rPr>
          <w:rFonts w:ascii="Times New Roman" w:hAnsi="Times New Roman"/>
          <w:sz w:val="20"/>
          <w:szCs w:val="20"/>
        </w:rPr>
        <w:t>/</w:t>
      </w:r>
      <w:r w:rsidR="00DF5919">
        <w:rPr>
          <w:rFonts w:ascii="Times New Roman" w:hAnsi="Times New Roman"/>
          <w:sz w:val="20"/>
          <w:szCs w:val="20"/>
        </w:rPr>
        <w:t>10</w:t>
      </w:r>
      <w:r w:rsidR="003A5E66" w:rsidRPr="00B83075">
        <w:rPr>
          <w:rFonts w:ascii="Times New Roman" w:hAnsi="Times New Roman"/>
          <w:sz w:val="20"/>
          <w:szCs w:val="20"/>
        </w:rPr>
        <w:t xml:space="preserve"> </w:t>
      </w:r>
      <w:r w:rsidRPr="00B83075">
        <w:rPr>
          <w:rFonts w:ascii="Times New Roman" w:hAnsi="Times New Roman"/>
          <w:sz w:val="20"/>
          <w:szCs w:val="20"/>
        </w:rPr>
        <w:t>nolikumam</w:t>
      </w:r>
    </w:p>
    <w:p w14:paraId="0FC53B33" w14:textId="77777777" w:rsidR="008B1B51" w:rsidRDefault="008B1B51" w:rsidP="0099331A">
      <w:pPr>
        <w:spacing w:after="0" w:line="240" w:lineRule="auto"/>
        <w:jc w:val="center"/>
        <w:rPr>
          <w:rFonts w:ascii="Times New Roman" w:hAnsi="Times New Roman"/>
          <w:b/>
          <w:sz w:val="24"/>
          <w:szCs w:val="24"/>
        </w:rPr>
      </w:pPr>
      <w:bookmarkStart w:id="22" w:name="_Hlk159577027"/>
    </w:p>
    <w:p w14:paraId="3BF67B10" w14:textId="1E0DBAD5" w:rsidR="003247D2" w:rsidRDefault="003247D2" w:rsidP="0099331A">
      <w:pPr>
        <w:spacing w:after="0" w:line="240" w:lineRule="auto"/>
        <w:jc w:val="center"/>
        <w:rPr>
          <w:rFonts w:ascii="Times New Roman" w:hAnsi="Times New Roman"/>
          <w:b/>
          <w:sz w:val="24"/>
          <w:szCs w:val="24"/>
        </w:rPr>
      </w:pPr>
      <w:r w:rsidRPr="008B1B51">
        <w:rPr>
          <w:rFonts w:ascii="Times New Roman" w:hAnsi="Times New Roman"/>
          <w:b/>
          <w:sz w:val="24"/>
          <w:szCs w:val="24"/>
        </w:rPr>
        <w:t>FINANŠU PIEDĀVĀJUMA FORMA</w:t>
      </w:r>
    </w:p>
    <w:p w14:paraId="7913ACBB" w14:textId="77777777" w:rsidR="008B1B51" w:rsidRPr="008B1B51" w:rsidRDefault="008B1B51" w:rsidP="0099331A">
      <w:pPr>
        <w:spacing w:after="0" w:line="240" w:lineRule="auto"/>
        <w:jc w:val="center"/>
        <w:rPr>
          <w:rFonts w:ascii="Times New Roman" w:hAnsi="Times New Roman"/>
          <w:b/>
          <w:sz w:val="24"/>
          <w:szCs w:val="24"/>
        </w:rPr>
      </w:pPr>
    </w:p>
    <w:p w14:paraId="79DBE402" w14:textId="46CC5C4F" w:rsidR="008A4468" w:rsidRPr="00DF5919" w:rsidRDefault="008A4468" w:rsidP="00DF5919">
      <w:pPr>
        <w:spacing w:after="0" w:line="240" w:lineRule="auto"/>
        <w:ind w:left="2268" w:hanging="2268"/>
        <w:jc w:val="both"/>
        <w:rPr>
          <w:rFonts w:ascii="Times New Roman" w:hAnsi="Times New Roman"/>
          <w:sz w:val="24"/>
          <w:szCs w:val="24"/>
        </w:rPr>
      </w:pPr>
      <w:r w:rsidRPr="00DF5919">
        <w:rPr>
          <w:rFonts w:ascii="Times New Roman" w:hAnsi="Times New Roman"/>
          <w:sz w:val="24"/>
          <w:szCs w:val="24"/>
        </w:rPr>
        <w:t xml:space="preserve">Iepirkuma nosaukums: </w:t>
      </w:r>
      <w:r w:rsidRPr="00DF5919">
        <w:rPr>
          <w:rFonts w:ascii="Times New Roman" w:hAnsi="Times New Roman"/>
          <w:b/>
          <w:sz w:val="24"/>
          <w:szCs w:val="24"/>
        </w:rPr>
        <w:t>Informatīvo uzlīmju</w:t>
      </w:r>
      <w:r w:rsidR="00AF4AB9" w:rsidRPr="00DF5919">
        <w:rPr>
          <w:rFonts w:ascii="Times New Roman" w:hAnsi="Times New Roman"/>
          <w:b/>
          <w:sz w:val="24"/>
          <w:szCs w:val="24"/>
        </w:rPr>
        <w:t xml:space="preserve"> maketēšana,</w:t>
      </w:r>
      <w:r w:rsidRPr="00DF5919">
        <w:rPr>
          <w:rFonts w:ascii="Times New Roman" w:hAnsi="Times New Roman"/>
          <w:b/>
          <w:sz w:val="24"/>
          <w:szCs w:val="24"/>
        </w:rPr>
        <w:t xml:space="preserve"> drukāšana, uzlīmēšana un noņemšana no sabiedriskajiem autobusiem</w:t>
      </w:r>
    </w:p>
    <w:p w14:paraId="03C720B5" w14:textId="65830106" w:rsidR="008A4468" w:rsidRPr="00DF5919" w:rsidRDefault="008A4468" w:rsidP="00DF5919">
      <w:pPr>
        <w:pStyle w:val="Pamatteksts2"/>
        <w:ind w:left="2410" w:hanging="2410"/>
        <w:jc w:val="both"/>
        <w:rPr>
          <w:b/>
          <w:sz w:val="24"/>
          <w:lang w:val="lv-LV"/>
        </w:rPr>
      </w:pPr>
      <w:r w:rsidRPr="00DF5919">
        <w:rPr>
          <w:sz w:val="24"/>
          <w:lang w:val="lv-LV"/>
        </w:rPr>
        <w:t xml:space="preserve">Iepirkuma identifikācijas numurs: </w:t>
      </w:r>
      <w:r w:rsidRPr="00DF5919">
        <w:rPr>
          <w:b/>
          <w:sz w:val="24"/>
          <w:lang w:val="lv-LV"/>
        </w:rPr>
        <w:t>VD</w:t>
      </w:r>
      <w:r w:rsidR="00D82209" w:rsidRPr="00DF5919">
        <w:rPr>
          <w:b/>
          <w:sz w:val="24"/>
          <w:lang w:val="lv-LV"/>
        </w:rPr>
        <w:t>A</w:t>
      </w:r>
      <w:r w:rsidRPr="00DF5919">
        <w:rPr>
          <w:b/>
          <w:sz w:val="24"/>
          <w:lang w:val="lv-LV"/>
        </w:rPr>
        <w:t xml:space="preserve"> 202</w:t>
      </w:r>
      <w:r w:rsidR="00455469" w:rsidRPr="00DF5919">
        <w:rPr>
          <w:b/>
          <w:sz w:val="24"/>
          <w:lang w:val="lv-LV"/>
        </w:rPr>
        <w:t>6</w:t>
      </w:r>
      <w:r w:rsidR="00505163" w:rsidRPr="00DF5919">
        <w:rPr>
          <w:b/>
          <w:sz w:val="24"/>
          <w:lang w:val="lv-LV"/>
        </w:rPr>
        <w:t>/</w:t>
      </w:r>
      <w:r w:rsidR="00DF5919" w:rsidRPr="00DF5919">
        <w:rPr>
          <w:b/>
          <w:sz w:val="24"/>
          <w:lang w:val="lv-LV"/>
        </w:rPr>
        <w:t>10</w:t>
      </w:r>
    </w:p>
    <w:p w14:paraId="4CD0D803" w14:textId="77777777" w:rsidR="0099331A" w:rsidRPr="008B1B51" w:rsidRDefault="0099331A" w:rsidP="0099331A">
      <w:pPr>
        <w:pStyle w:val="Pamatteksts2"/>
        <w:ind w:left="2410" w:hanging="2410"/>
        <w:jc w:val="both"/>
        <w:rPr>
          <w:sz w:val="24"/>
          <w:lang w:val="lv-LV"/>
        </w:rPr>
      </w:pPr>
    </w:p>
    <w:p w14:paraId="3D3BE012" w14:textId="4179D566" w:rsidR="003247D2" w:rsidRPr="008B1B51" w:rsidRDefault="003247D2" w:rsidP="000C50A2">
      <w:pPr>
        <w:pStyle w:val="Sarakstarindkopa"/>
        <w:numPr>
          <w:ilvl w:val="0"/>
          <w:numId w:val="18"/>
        </w:numPr>
        <w:jc w:val="both"/>
        <w:rPr>
          <w:rFonts w:ascii="Times New Roman" w:eastAsia="Arial" w:hAnsi="Times New Roman"/>
          <w:b/>
          <w:bCs/>
          <w:kern w:val="1"/>
          <w:sz w:val="24"/>
          <w:szCs w:val="24"/>
        </w:rPr>
      </w:pPr>
      <w:r w:rsidRPr="008B1B51">
        <w:rPr>
          <w:rFonts w:ascii="Times New Roman" w:eastAsia="Arial" w:hAnsi="Times New Roman"/>
          <w:b/>
          <w:bCs/>
          <w:kern w:val="1"/>
          <w:sz w:val="24"/>
          <w:szCs w:val="24"/>
        </w:rPr>
        <w:t>Starppilsētas lielo autobusu uzlīmju</w:t>
      </w:r>
      <w:r w:rsidR="00AF4AB9">
        <w:rPr>
          <w:rFonts w:ascii="Times New Roman" w:eastAsia="Arial" w:hAnsi="Times New Roman"/>
          <w:b/>
          <w:bCs/>
          <w:kern w:val="1"/>
          <w:sz w:val="24"/>
          <w:szCs w:val="24"/>
        </w:rPr>
        <w:t xml:space="preserve"> maketēšana,</w:t>
      </w:r>
      <w:r w:rsidRPr="008B1B51">
        <w:rPr>
          <w:rFonts w:ascii="Times New Roman" w:eastAsia="Arial" w:hAnsi="Times New Roman"/>
          <w:b/>
          <w:bCs/>
          <w:kern w:val="1"/>
          <w:sz w:val="24"/>
          <w:szCs w:val="24"/>
        </w:rPr>
        <w:t xml:space="preserve"> </w:t>
      </w:r>
      <w:r w:rsidR="00AF4AB9">
        <w:rPr>
          <w:rFonts w:ascii="Times New Roman" w:eastAsia="Arial" w:hAnsi="Times New Roman"/>
          <w:b/>
          <w:bCs/>
          <w:kern w:val="1"/>
          <w:sz w:val="24"/>
          <w:szCs w:val="24"/>
        </w:rPr>
        <w:t>drukāšana</w:t>
      </w:r>
      <w:r w:rsidR="00715627">
        <w:rPr>
          <w:rFonts w:ascii="Times New Roman" w:eastAsia="Arial" w:hAnsi="Times New Roman"/>
          <w:b/>
          <w:bCs/>
          <w:kern w:val="1"/>
          <w:sz w:val="24"/>
          <w:szCs w:val="24"/>
        </w:rPr>
        <w:t xml:space="preserve">, </w:t>
      </w:r>
      <w:r w:rsidRPr="008B1B51">
        <w:rPr>
          <w:rFonts w:ascii="Times New Roman" w:eastAsia="Arial" w:hAnsi="Times New Roman"/>
          <w:b/>
          <w:bCs/>
          <w:kern w:val="1"/>
          <w:sz w:val="24"/>
          <w:szCs w:val="24"/>
        </w:rPr>
        <w:t>uzlīmēšana uz autobusiem (aplīmēta autobusa aizmugure)</w:t>
      </w:r>
      <w:r w:rsidR="00715627">
        <w:rPr>
          <w:rFonts w:ascii="Times New Roman" w:eastAsia="Arial" w:hAnsi="Times New Roman"/>
          <w:b/>
          <w:bCs/>
          <w:kern w:val="1"/>
          <w:sz w:val="24"/>
          <w:szCs w:val="24"/>
        </w:rPr>
        <w:t xml:space="preserve"> un to noņemšana</w:t>
      </w:r>
    </w:p>
    <w:p w14:paraId="3D0FDFA4" w14:textId="1F40DF19" w:rsidR="000C50A2" w:rsidRDefault="000C50A2" w:rsidP="000C50A2">
      <w:pPr>
        <w:pStyle w:val="Sarakstarindkopa"/>
        <w:jc w:val="both"/>
        <w:rPr>
          <w:rFonts w:ascii="Times New Roman" w:hAnsi="Times New Roman"/>
          <w:i/>
          <w:iCs/>
          <w:sz w:val="24"/>
          <w:szCs w:val="24"/>
        </w:rPr>
      </w:pPr>
      <w:r w:rsidRPr="008B1B51">
        <w:rPr>
          <w:rFonts w:ascii="Times New Roman" w:hAnsi="Times New Roman"/>
          <w:sz w:val="24"/>
          <w:szCs w:val="24"/>
        </w:rPr>
        <w:t xml:space="preserve">Izmantojamā </w:t>
      </w:r>
      <w:proofErr w:type="spellStart"/>
      <w:r w:rsidRPr="008B1B51">
        <w:rPr>
          <w:rFonts w:ascii="Times New Roman" w:hAnsi="Times New Roman"/>
          <w:sz w:val="24"/>
          <w:szCs w:val="24"/>
        </w:rPr>
        <w:t>līmplēve</w:t>
      </w:r>
      <w:proofErr w:type="spellEnd"/>
      <w:r w:rsidRPr="008B1B51">
        <w:rPr>
          <w:rFonts w:ascii="Times New Roman" w:hAnsi="Times New Roman"/>
          <w:sz w:val="24"/>
          <w:szCs w:val="24"/>
        </w:rPr>
        <w:t xml:space="preserve"> _________________ (</w:t>
      </w:r>
      <w:r w:rsidRPr="008B1B51">
        <w:rPr>
          <w:rFonts w:ascii="Times New Roman" w:hAnsi="Times New Roman"/>
          <w:i/>
          <w:iCs/>
          <w:sz w:val="24"/>
          <w:szCs w:val="24"/>
        </w:rPr>
        <w:t>norādīt)</w:t>
      </w:r>
    </w:p>
    <w:p w14:paraId="1F0ED4B6" w14:textId="07A58E3A" w:rsidR="00283589" w:rsidRPr="008B1B51" w:rsidRDefault="00283589" w:rsidP="00907D8A">
      <w:pPr>
        <w:pStyle w:val="Sarakstarindkopa"/>
        <w:jc w:val="right"/>
        <w:rPr>
          <w:rFonts w:ascii="Times New Roman" w:hAnsi="Times New Roman"/>
          <w:i/>
          <w:iCs/>
          <w:sz w:val="24"/>
          <w:szCs w:val="24"/>
        </w:rPr>
      </w:pPr>
      <w:r>
        <w:rPr>
          <w:rFonts w:ascii="Times New Roman" w:hAnsi="Times New Roman"/>
          <w:i/>
          <w:iCs/>
          <w:sz w:val="24"/>
          <w:szCs w:val="24"/>
        </w:rPr>
        <w:t>1.tabula</w:t>
      </w:r>
    </w:p>
    <w:tbl>
      <w:tblPr>
        <w:tblW w:w="4816" w:type="pct"/>
        <w:tblCellMar>
          <w:top w:w="55" w:type="dxa"/>
          <w:left w:w="55" w:type="dxa"/>
          <w:bottom w:w="55" w:type="dxa"/>
          <w:right w:w="55" w:type="dxa"/>
        </w:tblCellMar>
        <w:tblLook w:val="04A0" w:firstRow="1" w:lastRow="0" w:firstColumn="1" w:lastColumn="0" w:noHBand="0" w:noVBand="1"/>
      </w:tblPr>
      <w:tblGrid>
        <w:gridCol w:w="816"/>
        <w:gridCol w:w="3225"/>
        <w:gridCol w:w="1351"/>
        <w:gridCol w:w="1544"/>
        <w:gridCol w:w="1702"/>
      </w:tblGrid>
      <w:tr w:rsidR="003247D2" w:rsidRPr="008B1B51" w14:paraId="710D5375" w14:textId="77777777" w:rsidTr="005268A3">
        <w:tc>
          <w:tcPr>
            <w:tcW w:w="472" w:type="pct"/>
            <w:tcBorders>
              <w:top w:val="single" w:sz="2" w:space="0" w:color="000000"/>
              <w:left w:val="single" w:sz="2" w:space="0" w:color="000000"/>
              <w:bottom w:val="single" w:sz="2" w:space="0" w:color="000000"/>
              <w:right w:val="nil"/>
            </w:tcBorders>
          </w:tcPr>
          <w:p w14:paraId="25036CE6" w14:textId="5BFB99C9"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proofErr w:type="spellStart"/>
            <w:r w:rsidRPr="008B1B51">
              <w:rPr>
                <w:rFonts w:ascii="Times New Roman" w:eastAsia="Arial" w:hAnsi="Times New Roman"/>
                <w:b/>
                <w:bCs/>
                <w:kern w:val="1"/>
                <w:sz w:val="24"/>
                <w:szCs w:val="24"/>
              </w:rPr>
              <w:t>N</w:t>
            </w:r>
            <w:r w:rsidR="00A0275A" w:rsidRPr="008B1B51">
              <w:rPr>
                <w:rFonts w:ascii="Times New Roman" w:eastAsia="Arial" w:hAnsi="Times New Roman"/>
                <w:b/>
                <w:bCs/>
                <w:kern w:val="1"/>
                <w:sz w:val="24"/>
                <w:szCs w:val="24"/>
              </w:rPr>
              <w:t>r</w:t>
            </w:r>
            <w:r w:rsidRPr="008B1B51">
              <w:rPr>
                <w:rFonts w:ascii="Times New Roman" w:eastAsia="Arial" w:hAnsi="Times New Roman"/>
                <w:b/>
                <w:bCs/>
                <w:kern w:val="1"/>
                <w:sz w:val="24"/>
                <w:szCs w:val="24"/>
              </w:rPr>
              <w:t>.p.k</w:t>
            </w:r>
            <w:proofErr w:type="spellEnd"/>
            <w:r w:rsidRPr="008B1B51">
              <w:rPr>
                <w:rFonts w:ascii="Times New Roman" w:eastAsia="Arial" w:hAnsi="Times New Roman"/>
                <w:b/>
                <w:bCs/>
                <w:kern w:val="1"/>
                <w:sz w:val="24"/>
                <w:szCs w:val="24"/>
              </w:rPr>
              <w:t>.</w:t>
            </w:r>
          </w:p>
        </w:tc>
        <w:tc>
          <w:tcPr>
            <w:tcW w:w="1867" w:type="pct"/>
            <w:tcBorders>
              <w:top w:val="single" w:sz="2" w:space="0" w:color="000000"/>
              <w:left w:val="single" w:sz="2" w:space="0" w:color="000000"/>
              <w:bottom w:val="single" w:sz="2" w:space="0" w:color="000000"/>
              <w:right w:val="nil"/>
            </w:tcBorders>
            <w:hideMark/>
          </w:tcPr>
          <w:p w14:paraId="0F7570A0"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Veicamais darbs</w:t>
            </w:r>
          </w:p>
        </w:tc>
        <w:tc>
          <w:tcPr>
            <w:tcW w:w="782" w:type="pct"/>
            <w:tcBorders>
              <w:top w:val="single" w:sz="2" w:space="0" w:color="000000"/>
              <w:left w:val="single" w:sz="2" w:space="0" w:color="000000"/>
              <w:bottom w:val="single" w:sz="2" w:space="0" w:color="000000"/>
              <w:right w:val="nil"/>
            </w:tcBorders>
            <w:hideMark/>
          </w:tcPr>
          <w:p w14:paraId="276E5F07"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Laukums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w:t>
            </w:r>
          </w:p>
        </w:tc>
        <w:tc>
          <w:tcPr>
            <w:tcW w:w="894" w:type="pct"/>
            <w:tcBorders>
              <w:top w:val="single" w:sz="2" w:space="0" w:color="000000"/>
              <w:left w:val="single" w:sz="2" w:space="0" w:color="000000"/>
              <w:bottom w:val="single" w:sz="2" w:space="0" w:color="000000"/>
              <w:right w:val="nil"/>
            </w:tcBorders>
            <w:hideMark/>
          </w:tcPr>
          <w:p w14:paraId="50404C29"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(EUR/m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w:t>
            </w:r>
          </w:p>
        </w:tc>
        <w:tc>
          <w:tcPr>
            <w:tcW w:w="985" w:type="pct"/>
            <w:tcBorders>
              <w:top w:val="single" w:sz="2" w:space="0" w:color="000000"/>
              <w:left w:val="single" w:sz="2" w:space="0" w:color="000000"/>
              <w:bottom w:val="single" w:sz="2" w:space="0" w:color="000000"/>
              <w:right w:val="single" w:sz="4" w:space="0" w:color="auto"/>
            </w:tcBorders>
            <w:hideMark/>
          </w:tcPr>
          <w:p w14:paraId="4DB698B6"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gab.  (EUR)</w:t>
            </w:r>
          </w:p>
        </w:tc>
      </w:tr>
      <w:tr w:rsidR="00436406" w:rsidRPr="008B1B51" w14:paraId="304554A5" w14:textId="77777777" w:rsidTr="005268A3">
        <w:trPr>
          <w:trHeight w:val="127"/>
        </w:trPr>
        <w:tc>
          <w:tcPr>
            <w:tcW w:w="472" w:type="pct"/>
            <w:tcBorders>
              <w:top w:val="single" w:sz="2" w:space="0" w:color="000000"/>
              <w:left w:val="single" w:sz="2" w:space="0" w:color="000000"/>
              <w:bottom w:val="single" w:sz="2" w:space="0" w:color="000000"/>
              <w:right w:val="nil"/>
            </w:tcBorders>
          </w:tcPr>
          <w:p w14:paraId="2747AB70"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1</w:t>
            </w:r>
          </w:p>
        </w:tc>
        <w:tc>
          <w:tcPr>
            <w:tcW w:w="1867" w:type="pct"/>
            <w:tcBorders>
              <w:top w:val="single" w:sz="2" w:space="0" w:color="000000"/>
              <w:left w:val="single" w:sz="2" w:space="0" w:color="000000"/>
              <w:bottom w:val="single" w:sz="2" w:space="0" w:color="000000"/>
              <w:right w:val="nil"/>
            </w:tcBorders>
          </w:tcPr>
          <w:p w14:paraId="0388ABF4"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2</w:t>
            </w:r>
          </w:p>
        </w:tc>
        <w:tc>
          <w:tcPr>
            <w:tcW w:w="782" w:type="pct"/>
            <w:tcBorders>
              <w:top w:val="single" w:sz="2" w:space="0" w:color="000000"/>
              <w:left w:val="single" w:sz="2" w:space="0" w:color="000000"/>
              <w:bottom w:val="single" w:sz="2" w:space="0" w:color="000000"/>
              <w:right w:val="nil"/>
            </w:tcBorders>
          </w:tcPr>
          <w:p w14:paraId="2D394EF6"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3</w:t>
            </w:r>
          </w:p>
        </w:tc>
        <w:tc>
          <w:tcPr>
            <w:tcW w:w="894" w:type="pct"/>
            <w:tcBorders>
              <w:top w:val="single" w:sz="2" w:space="0" w:color="000000"/>
              <w:left w:val="single" w:sz="2" w:space="0" w:color="000000"/>
              <w:bottom w:val="single" w:sz="2" w:space="0" w:color="000000"/>
              <w:right w:val="nil"/>
            </w:tcBorders>
          </w:tcPr>
          <w:p w14:paraId="0A970A5D"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4</w:t>
            </w:r>
          </w:p>
        </w:tc>
        <w:tc>
          <w:tcPr>
            <w:tcW w:w="985" w:type="pct"/>
            <w:tcBorders>
              <w:top w:val="single" w:sz="2" w:space="0" w:color="000000"/>
              <w:left w:val="single" w:sz="2" w:space="0" w:color="000000"/>
              <w:bottom w:val="single" w:sz="2" w:space="0" w:color="000000"/>
              <w:right w:val="single" w:sz="4" w:space="0" w:color="auto"/>
            </w:tcBorders>
          </w:tcPr>
          <w:p w14:paraId="5F7540D7"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5=3*4</w:t>
            </w:r>
          </w:p>
        </w:tc>
      </w:tr>
      <w:tr w:rsidR="00715627" w:rsidRPr="008B1B51" w14:paraId="73287A6D" w14:textId="77777777" w:rsidTr="005268A3">
        <w:trPr>
          <w:trHeight w:val="127"/>
        </w:trPr>
        <w:tc>
          <w:tcPr>
            <w:tcW w:w="472" w:type="pct"/>
            <w:tcBorders>
              <w:top w:val="single" w:sz="2" w:space="0" w:color="000000"/>
              <w:left w:val="single" w:sz="2" w:space="0" w:color="000000"/>
              <w:bottom w:val="single" w:sz="2" w:space="0" w:color="000000"/>
              <w:right w:val="nil"/>
            </w:tcBorders>
          </w:tcPr>
          <w:p w14:paraId="5C62E857" w14:textId="4C662442" w:rsidR="00715627" w:rsidRPr="005268A3" w:rsidRDefault="00E020F1" w:rsidP="005268A3">
            <w:pPr>
              <w:spacing w:after="0" w:line="240" w:lineRule="auto"/>
              <w:jc w:val="both"/>
              <w:rPr>
                <w:rFonts w:ascii="Times New Roman" w:hAnsi="Times New Roman"/>
                <w:sz w:val="24"/>
                <w:szCs w:val="24"/>
              </w:rPr>
            </w:pPr>
            <w:r>
              <w:rPr>
                <w:rFonts w:ascii="Times New Roman" w:hAnsi="Times New Roman"/>
                <w:sz w:val="24"/>
                <w:szCs w:val="24"/>
              </w:rPr>
              <w:t>1</w:t>
            </w:r>
            <w:r w:rsidR="00715627" w:rsidRPr="005268A3">
              <w:rPr>
                <w:rFonts w:ascii="Times New Roman" w:hAnsi="Times New Roman"/>
                <w:sz w:val="24"/>
                <w:szCs w:val="24"/>
              </w:rPr>
              <w:t xml:space="preserve">. </w:t>
            </w:r>
          </w:p>
        </w:tc>
        <w:tc>
          <w:tcPr>
            <w:tcW w:w="1867" w:type="pct"/>
            <w:tcBorders>
              <w:top w:val="single" w:sz="2" w:space="0" w:color="000000"/>
              <w:left w:val="single" w:sz="2" w:space="0" w:color="000000"/>
              <w:bottom w:val="single" w:sz="2" w:space="0" w:color="000000"/>
              <w:right w:val="nil"/>
            </w:tcBorders>
          </w:tcPr>
          <w:p w14:paraId="59784A17" w14:textId="3225862A" w:rsidR="00715627" w:rsidRPr="005268A3" w:rsidRDefault="00715627" w:rsidP="005268A3">
            <w:pPr>
              <w:spacing w:after="0" w:line="240" w:lineRule="auto"/>
              <w:jc w:val="both"/>
              <w:rPr>
                <w:rFonts w:ascii="Times New Roman" w:hAnsi="Times New Roman"/>
                <w:sz w:val="24"/>
                <w:szCs w:val="24"/>
              </w:rPr>
            </w:pPr>
            <w:r>
              <w:rPr>
                <w:rFonts w:ascii="Times New Roman" w:hAnsi="Times New Roman"/>
                <w:sz w:val="24"/>
                <w:szCs w:val="24"/>
              </w:rPr>
              <w:t>Maketēšana**</w:t>
            </w:r>
          </w:p>
        </w:tc>
        <w:tc>
          <w:tcPr>
            <w:tcW w:w="782" w:type="pct"/>
            <w:tcBorders>
              <w:top w:val="single" w:sz="2" w:space="0" w:color="000000"/>
              <w:left w:val="single" w:sz="2" w:space="0" w:color="000000"/>
              <w:bottom w:val="single" w:sz="2" w:space="0" w:color="000000"/>
              <w:right w:val="nil"/>
            </w:tcBorders>
          </w:tcPr>
          <w:p w14:paraId="76BF3130" w14:textId="40013D51" w:rsidR="00715627" w:rsidRPr="005268A3" w:rsidRDefault="00715627" w:rsidP="005268A3">
            <w:pPr>
              <w:spacing w:after="0" w:line="240" w:lineRule="auto"/>
              <w:jc w:val="center"/>
              <w:rPr>
                <w:rFonts w:ascii="Times New Roman" w:hAnsi="Times New Roman"/>
                <w:sz w:val="24"/>
                <w:szCs w:val="24"/>
              </w:rPr>
            </w:pPr>
            <w:r>
              <w:rPr>
                <w:rFonts w:ascii="Times New Roman" w:hAnsi="Times New Roman"/>
                <w:sz w:val="24"/>
                <w:szCs w:val="24"/>
              </w:rPr>
              <w:t>-</w:t>
            </w:r>
          </w:p>
        </w:tc>
        <w:tc>
          <w:tcPr>
            <w:tcW w:w="894" w:type="pct"/>
            <w:tcBorders>
              <w:top w:val="single" w:sz="2" w:space="0" w:color="000000"/>
              <w:left w:val="single" w:sz="2" w:space="0" w:color="000000"/>
              <w:bottom w:val="single" w:sz="2" w:space="0" w:color="000000"/>
              <w:right w:val="nil"/>
            </w:tcBorders>
          </w:tcPr>
          <w:p w14:paraId="1FCF00AA" w14:textId="4B6E4E68" w:rsidR="00715627" w:rsidRPr="005268A3" w:rsidRDefault="00715627" w:rsidP="005268A3">
            <w:pPr>
              <w:spacing w:after="0" w:line="240" w:lineRule="auto"/>
              <w:jc w:val="center"/>
              <w:rPr>
                <w:rFonts w:ascii="Times New Roman" w:hAnsi="Times New Roman"/>
                <w:sz w:val="24"/>
                <w:szCs w:val="24"/>
              </w:rPr>
            </w:pPr>
            <w:r>
              <w:rPr>
                <w:rFonts w:ascii="Times New Roman" w:hAnsi="Times New Roman"/>
                <w:sz w:val="24"/>
                <w:szCs w:val="24"/>
              </w:rPr>
              <w:t>-</w:t>
            </w:r>
          </w:p>
        </w:tc>
        <w:tc>
          <w:tcPr>
            <w:tcW w:w="985" w:type="pct"/>
            <w:tcBorders>
              <w:top w:val="single" w:sz="2" w:space="0" w:color="000000"/>
              <w:left w:val="single" w:sz="2" w:space="0" w:color="000000"/>
              <w:bottom w:val="single" w:sz="2" w:space="0" w:color="000000"/>
              <w:right w:val="single" w:sz="4" w:space="0" w:color="auto"/>
            </w:tcBorders>
          </w:tcPr>
          <w:p w14:paraId="635947E8" w14:textId="60D10806" w:rsidR="00715627" w:rsidRPr="005268A3" w:rsidRDefault="00715627" w:rsidP="005268A3">
            <w:pPr>
              <w:spacing w:after="0" w:line="240" w:lineRule="auto"/>
              <w:jc w:val="both"/>
              <w:rPr>
                <w:rFonts w:ascii="Times New Roman" w:hAnsi="Times New Roman"/>
                <w:sz w:val="24"/>
                <w:szCs w:val="24"/>
              </w:rPr>
            </w:pPr>
          </w:p>
        </w:tc>
      </w:tr>
      <w:tr w:rsidR="003247D2" w:rsidRPr="008B1B51" w14:paraId="721DFEA4" w14:textId="77777777" w:rsidTr="005268A3">
        <w:tc>
          <w:tcPr>
            <w:tcW w:w="472" w:type="pct"/>
            <w:tcBorders>
              <w:top w:val="nil"/>
              <w:left w:val="single" w:sz="2" w:space="0" w:color="000000"/>
              <w:bottom w:val="single" w:sz="2" w:space="0" w:color="000000"/>
              <w:right w:val="nil"/>
            </w:tcBorders>
          </w:tcPr>
          <w:p w14:paraId="6ECCFDED" w14:textId="03DF8247" w:rsidR="003247D2" w:rsidRPr="008B1B51" w:rsidRDefault="00E020F1" w:rsidP="00986119">
            <w:pPr>
              <w:spacing w:after="0" w:line="240" w:lineRule="auto"/>
              <w:jc w:val="both"/>
              <w:rPr>
                <w:rFonts w:ascii="Times New Roman" w:hAnsi="Times New Roman"/>
                <w:sz w:val="24"/>
                <w:szCs w:val="24"/>
              </w:rPr>
            </w:pPr>
            <w:r>
              <w:rPr>
                <w:rFonts w:ascii="Times New Roman" w:hAnsi="Times New Roman"/>
                <w:sz w:val="24"/>
                <w:szCs w:val="24"/>
              </w:rPr>
              <w:t>2</w:t>
            </w:r>
            <w:r w:rsidR="003247D2" w:rsidRPr="008B1B51">
              <w:rPr>
                <w:rFonts w:ascii="Times New Roman" w:hAnsi="Times New Roman"/>
                <w:sz w:val="24"/>
                <w:szCs w:val="24"/>
              </w:rPr>
              <w:t>.</w:t>
            </w:r>
          </w:p>
        </w:tc>
        <w:tc>
          <w:tcPr>
            <w:tcW w:w="1867" w:type="pct"/>
            <w:tcBorders>
              <w:top w:val="nil"/>
              <w:left w:val="single" w:sz="2" w:space="0" w:color="000000"/>
              <w:bottom w:val="single" w:sz="2" w:space="0" w:color="000000"/>
              <w:right w:val="nil"/>
            </w:tcBorders>
            <w:hideMark/>
          </w:tcPr>
          <w:p w14:paraId="493671F2" w14:textId="77777777" w:rsidR="003247D2" w:rsidRPr="008B1B51" w:rsidRDefault="003247D2" w:rsidP="00986119">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apdrukāšana</w:t>
            </w:r>
          </w:p>
        </w:tc>
        <w:tc>
          <w:tcPr>
            <w:tcW w:w="782" w:type="pct"/>
            <w:tcBorders>
              <w:top w:val="nil"/>
              <w:left w:val="single" w:sz="2" w:space="0" w:color="000000"/>
              <w:bottom w:val="single" w:sz="2" w:space="0" w:color="000000"/>
              <w:right w:val="nil"/>
            </w:tcBorders>
            <w:hideMark/>
          </w:tcPr>
          <w:p w14:paraId="48BE2CB3" w14:textId="0F52A64D" w:rsidR="003247D2" w:rsidRPr="00A24953" w:rsidRDefault="003247D2" w:rsidP="00986119">
            <w:pPr>
              <w:spacing w:after="0" w:line="240" w:lineRule="auto"/>
              <w:jc w:val="center"/>
              <w:rPr>
                <w:rFonts w:ascii="Times New Roman" w:hAnsi="Times New Roman"/>
                <w:sz w:val="24"/>
                <w:szCs w:val="24"/>
              </w:rPr>
            </w:pPr>
            <w:r w:rsidRPr="00A24953">
              <w:rPr>
                <w:rFonts w:ascii="Times New Roman" w:hAnsi="Times New Roman"/>
                <w:sz w:val="24"/>
                <w:szCs w:val="24"/>
              </w:rPr>
              <w:t>5 m</w:t>
            </w:r>
            <w:r w:rsidRPr="00A24953">
              <w:rPr>
                <w:rFonts w:ascii="Times New Roman" w:hAnsi="Times New Roman"/>
                <w:sz w:val="24"/>
                <w:szCs w:val="24"/>
                <w:vertAlign w:val="superscript"/>
              </w:rPr>
              <w:t>2</w:t>
            </w:r>
          </w:p>
        </w:tc>
        <w:tc>
          <w:tcPr>
            <w:tcW w:w="894" w:type="pct"/>
            <w:tcBorders>
              <w:top w:val="nil"/>
              <w:left w:val="single" w:sz="2" w:space="0" w:color="000000"/>
              <w:bottom w:val="single" w:sz="2" w:space="0" w:color="000000"/>
              <w:right w:val="nil"/>
            </w:tcBorders>
          </w:tcPr>
          <w:p w14:paraId="42C5BC6C"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36DA5C91"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275A68A5" w14:textId="77777777" w:rsidTr="005268A3">
        <w:tc>
          <w:tcPr>
            <w:tcW w:w="472" w:type="pct"/>
            <w:tcBorders>
              <w:top w:val="nil"/>
              <w:left w:val="single" w:sz="2" w:space="0" w:color="000000"/>
              <w:bottom w:val="single" w:sz="2" w:space="0" w:color="000000"/>
              <w:right w:val="nil"/>
            </w:tcBorders>
          </w:tcPr>
          <w:p w14:paraId="03BEBCDD" w14:textId="4154F015" w:rsidR="003247D2" w:rsidRPr="008B1B51" w:rsidRDefault="00E020F1" w:rsidP="00986119">
            <w:pPr>
              <w:spacing w:after="0" w:line="240" w:lineRule="auto"/>
              <w:jc w:val="both"/>
              <w:rPr>
                <w:rFonts w:ascii="Times New Roman" w:hAnsi="Times New Roman"/>
                <w:sz w:val="24"/>
                <w:szCs w:val="24"/>
              </w:rPr>
            </w:pPr>
            <w:r>
              <w:rPr>
                <w:rFonts w:ascii="Times New Roman" w:hAnsi="Times New Roman"/>
                <w:sz w:val="24"/>
                <w:szCs w:val="24"/>
              </w:rPr>
              <w:t>3</w:t>
            </w:r>
            <w:r w:rsidR="003247D2" w:rsidRPr="008B1B51">
              <w:rPr>
                <w:rFonts w:ascii="Times New Roman" w:hAnsi="Times New Roman"/>
                <w:sz w:val="24"/>
                <w:szCs w:val="24"/>
              </w:rPr>
              <w:t>.</w:t>
            </w:r>
          </w:p>
        </w:tc>
        <w:tc>
          <w:tcPr>
            <w:tcW w:w="1867" w:type="pct"/>
            <w:tcBorders>
              <w:top w:val="nil"/>
              <w:left w:val="single" w:sz="2" w:space="0" w:color="000000"/>
              <w:bottom w:val="single" w:sz="2" w:space="0" w:color="000000"/>
              <w:right w:val="nil"/>
            </w:tcBorders>
            <w:hideMark/>
          </w:tcPr>
          <w:p w14:paraId="47601153" w14:textId="77777777" w:rsidR="003247D2" w:rsidRPr="008B1B51" w:rsidRDefault="003247D2" w:rsidP="00986119">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uzlīmēšana</w:t>
            </w:r>
          </w:p>
        </w:tc>
        <w:tc>
          <w:tcPr>
            <w:tcW w:w="782" w:type="pct"/>
            <w:tcBorders>
              <w:top w:val="nil"/>
              <w:left w:val="single" w:sz="2" w:space="0" w:color="000000"/>
              <w:bottom w:val="single" w:sz="2" w:space="0" w:color="000000"/>
              <w:right w:val="nil"/>
            </w:tcBorders>
            <w:hideMark/>
          </w:tcPr>
          <w:p w14:paraId="4B8568FB" w14:textId="77777777" w:rsidR="003247D2" w:rsidRPr="00A24953" w:rsidRDefault="003247D2" w:rsidP="00986119">
            <w:pPr>
              <w:widowControl w:val="0"/>
              <w:suppressLineNumbers/>
              <w:suppressAutoHyphens/>
              <w:spacing w:after="0" w:line="240" w:lineRule="auto"/>
              <w:jc w:val="center"/>
              <w:rPr>
                <w:rFonts w:ascii="Times New Roman" w:eastAsia="Arial" w:hAnsi="Times New Roman"/>
                <w:kern w:val="1"/>
                <w:sz w:val="24"/>
                <w:szCs w:val="24"/>
              </w:rPr>
            </w:pPr>
            <w:r w:rsidRPr="00A24953">
              <w:rPr>
                <w:rFonts w:ascii="Times New Roman" w:eastAsia="Arial" w:hAnsi="Times New Roman"/>
                <w:kern w:val="1"/>
                <w:sz w:val="24"/>
                <w:szCs w:val="24"/>
              </w:rPr>
              <w:t>5 m</w:t>
            </w:r>
            <w:r w:rsidRPr="00A24953">
              <w:rPr>
                <w:rFonts w:ascii="Times New Roman" w:eastAsia="Arial" w:hAnsi="Times New Roman"/>
                <w:kern w:val="1"/>
                <w:sz w:val="24"/>
                <w:szCs w:val="24"/>
                <w:vertAlign w:val="superscript"/>
              </w:rPr>
              <w:t>2</w:t>
            </w:r>
          </w:p>
        </w:tc>
        <w:tc>
          <w:tcPr>
            <w:tcW w:w="894" w:type="pct"/>
            <w:tcBorders>
              <w:top w:val="nil"/>
              <w:left w:val="single" w:sz="2" w:space="0" w:color="000000"/>
              <w:bottom w:val="single" w:sz="2" w:space="0" w:color="000000"/>
              <w:right w:val="nil"/>
            </w:tcBorders>
          </w:tcPr>
          <w:p w14:paraId="58193821"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5A8B26C0"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7B4CB8" w:rsidRPr="008B1B51" w14:paraId="6D29716F" w14:textId="77777777" w:rsidTr="005268A3">
        <w:tc>
          <w:tcPr>
            <w:tcW w:w="472" w:type="pct"/>
            <w:tcBorders>
              <w:top w:val="nil"/>
              <w:left w:val="single" w:sz="2" w:space="0" w:color="000000"/>
              <w:bottom w:val="single" w:sz="2" w:space="0" w:color="000000"/>
              <w:right w:val="nil"/>
            </w:tcBorders>
          </w:tcPr>
          <w:p w14:paraId="12E862ED" w14:textId="1652BA49" w:rsidR="007B4CB8" w:rsidRPr="008B1B51" w:rsidRDefault="00E020F1" w:rsidP="007B4CB8">
            <w:pPr>
              <w:spacing w:after="0" w:line="240" w:lineRule="auto"/>
              <w:jc w:val="both"/>
              <w:rPr>
                <w:rFonts w:ascii="Times New Roman" w:hAnsi="Times New Roman"/>
                <w:sz w:val="24"/>
                <w:szCs w:val="24"/>
              </w:rPr>
            </w:pPr>
            <w:r>
              <w:rPr>
                <w:rFonts w:ascii="Times New Roman" w:hAnsi="Times New Roman"/>
                <w:sz w:val="24"/>
                <w:szCs w:val="24"/>
              </w:rPr>
              <w:t>4</w:t>
            </w:r>
            <w:r w:rsidR="007B4CB8" w:rsidRPr="008B1B51">
              <w:rPr>
                <w:rFonts w:ascii="Times New Roman" w:hAnsi="Times New Roman"/>
                <w:sz w:val="24"/>
                <w:szCs w:val="24"/>
              </w:rPr>
              <w:t>.</w:t>
            </w:r>
          </w:p>
        </w:tc>
        <w:tc>
          <w:tcPr>
            <w:tcW w:w="1867" w:type="pct"/>
            <w:tcBorders>
              <w:top w:val="nil"/>
              <w:left w:val="single" w:sz="2" w:space="0" w:color="000000"/>
              <w:bottom w:val="single" w:sz="2" w:space="0" w:color="000000"/>
              <w:right w:val="nil"/>
            </w:tcBorders>
          </w:tcPr>
          <w:p w14:paraId="7827DEC2" w14:textId="545A6573" w:rsidR="007B4CB8" w:rsidRPr="008B1B51" w:rsidRDefault="007B4CB8" w:rsidP="007B4CB8">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sidR="00D56CF5">
              <w:rPr>
                <w:rFonts w:ascii="Times New Roman" w:hAnsi="Times New Roman"/>
                <w:sz w:val="24"/>
                <w:szCs w:val="24"/>
              </w:rPr>
              <w:t>izgatavošana</w:t>
            </w:r>
          </w:p>
        </w:tc>
        <w:tc>
          <w:tcPr>
            <w:tcW w:w="782" w:type="pct"/>
            <w:tcBorders>
              <w:top w:val="nil"/>
              <w:left w:val="single" w:sz="2" w:space="0" w:color="000000"/>
              <w:bottom w:val="single" w:sz="2" w:space="0" w:color="000000"/>
              <w:right w:val="nil"/>
            </w:tcBorders>
          </w:tcPr>
          <w:p w14:paraId="2C99AF50" w14:textId="447A0260" w:rsidR="007B4CB8" w:rsidRPr="00A24953" w:rsidRDefault="007B4CB8" w:rsidP="007B4CB8">
            <w:pPr>
              <w:widowControl w:val="0"/>
              <w:suppressLineNumbers/>
              <w:suppressAutoHyphens/>
              <w:spacing w:after="0" w:line="240" w:lineRule="auto"/>
              <w:jc w:val="center"/>
              <w:rPr>
                <w:rFonts w:ascii="Times New Roman" w:eastAsia="Arial" w:hAnsi="Times New Roman"/>
                <w:kern w:val="1"/>
                <w:sz w:val="24"/>
                <w:szCs w:val="24"/>
              </w:rPr>
            </w:pPr>
            <w:r w:rsidRPr="00A24953">
              <w:rPr>
                <w:rFonts w:ascii="Times New Roman" w:eastAsia="Arial" w:hAnsi="Times New Roman"/>
                <w:kern w:val="1"/>
                <w:sz w:val="24"/>
                <w:szCs w:val="24"/>
              </w:rPr>
              <w:t>1 m</w:t>
            </w:r>
            <w:r w:rsidRPr="00A24953">
              <w:rPr>
                <w:rFonts w:ascii="Times New Roman" w:eastAsia="Arial" w:hAnsi="Times New Roman"/>
                <w:kern w:val="1"/>
                <w:sz w:val="24"/>
                <w:szCs w:val="24"/>
                <w:vertAlign w:val="superscript"/>
              </w:rPr>
              <w:t>2</w:t>
            </w:r>
          </w:p>
        </w:tc>
        <w:tc>
          <w:tcPr>
            <w:tcW w:w="894" w:type="pct"/>
            <w:tcBorders>
              <w:top w:val="nil"/>
              <w:left w:val="single" w:sz="2" w:space="0" w:color="000000"/>
              <w:bottom w:val="single" w:sz="2" w:space="0" w:color="000000"/>
              <w:right w:val="nil"/>
            </w:tcBorders>
          </w:tcPr>
          <w:p w14:paraId="1EE76D33" w14:textId="77777777" w:rsidR="007B4CB8" w:rsidRPr="008B1B51" w:rsidRDefault="007B4CB8" w:rsidP="007B4CB8">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2F550EE7" w14:textId="77777777" w:rsidR="007B4CB8" w:rsidRPr="008B1B51" w:rsidRDefault="007B4CB8" w:rsidP="007B4CB8">
            <w:pPr>
              <w:widowControl w:val="0"/>
              <w:suppressLineNumbers/>
              <w:suppressAutoHyphens/>
              <w:spacing w:after="0" w:line="240" w:lineRule="auto"/>
              <w:jc w:val="center"/>
              <w:rPr>
                <w:rFonts w:ascii="Times New Roman" w:eastAsia="Arial" w:hAnsi="Times New Roman"/>
                <w:kern w:val="1"/>
                <w:sz w:val="24"/>
                <w:szCs w:val="24"/>
              </w:rPr>
            </w:pPr>
          </w:p>
        </w:tc>
      </w:tr>
      <w:tr w:rsidR="007B4CB8" w:rsidRPr="008B1B51" w14:paraId="1C7A3866" w14:textId="77777777" w:rsidTr="005268A3">
        <w:tc>
          <w:tcPr>
            <w:tcW w:w="472" w:type="pct"/>
            <w:tcBorders>
              <w:top w:val="nil"/>
              <w:left w:val="single" w:sz="2" w:space="0" w:color="000000"/>
              <w:bottom w:val="single" w:sz="2" w:space="0" w:color="000000"/>
              <w:right w:val="nil"/>
            </w:tcBorders>
          </w:tcPr>
          <w:p w14:paraId="7B6EFBFE" w14:textId="6B4C869F" w:rsidR="007B4CB8" w:rsidRPr="008B1B51" w:rsidRDefault="00E020F1" w:rsidP="007B4CB8">
            <w:pPr>
              <w:spacing w:after="0" w:line="240" w:lineRule="auto"/>
              <w:jc w:val="both"/>
              <w:rPr>
                <w:rFonts w:ascii="Times New Roman" w:hAnsi="Times New Roman"/>
                <w:sz w:val="24"/>
                <w:szCs w:val="24"/>
              </w:rPr>
            </w:pPr>
            <w:r>
              <w:rPr>
                <w:rFonts w:ascii="Times New Roman" w:hAnsi="Times New Roman"/>
                <w:sz w:val="24"/>
                <w:szCs w:val="24"/>
              </w:rPr>
              <w:t>5</w:t>
            </w:r>
            <w:r w:rsidR="007B4CB8" w:rsidRPr="008B1B51">
              <w:rPr>
                <w:rFonts w:ascii="Times New Roman" w:hAnsi="Times New Roman"/>
                <w:sz w:val="24"/>
                <w:szCs w:val="24"/>
              </w:rPr>
              <w:t>.</w:t>
            </w:r>
          </w:p>
        </w:tc>
        <w:tc>
          <w:tcPr>
            <w:tcW w:w="1867" w:type="pct"/>
            <w:tcBorders>
              <w:top w:val="nil"/>
              <w:left w:val="single" w:sz="2" w:space="0" w:color="000000"/>
              <w:bottom w:val="single" w:sz="2" w:space="0" w:color="000000"/>
              <w:right w:val="nil"/>
            </w:tcBorders>
          </w:tcPr>
          <w:p w14:paraId="6BC63F77" w14:textId="2DB6B299" w:rsidR="007B4CB8" w:rsidRPr="008B1B51" w:rsidRDefault="007B4CB8" w:rsidP="007B4CB8">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sidR="00D56CF5">
              <w:rPr>
                <w:rFonts w:ascii="Times New Roman" w:hAnsi="Times New Roman"/>
                <w:sz w:val="24"/>
                <w:szCs w:val="24"/>
              </w:rPr>
              <w:t>uzlīmēšana</w:t>
            </w:r>
          </w:p>
        </w:tc>
        <w:tc>
          <w:tcPr>
            <w:tcW w:w="782" w:type="pct"/>
            <w:tcBorders>
              <w:top w:val="nil"/>
              <w:left w:val="single" w:sz="2" w:space="0" w:color="000000"/>
              <w:bottom w:val="single" w:sz="2" w:space="0" w:color="000000"/>
              <w:right w:val="nil"/>
            </w:tcBorders>
          </w:tcPr>
          <w:p w14:paraId="2F7DA10E" w14:textId="380D476C" w:rsidR="007B4CB8" w:rsidRPr="00A24953" w:rsidRDefault="007B4CB8" w:rsidP="007B4CB8">
            <w:pPr>
              <w:widowControl w:val="0"/>
              <w:suppressLineNumbers/>
              <w:suppressAutoHyphens/>
              <w:spacing w:after="0" w:line="240" w:lineRule="auto"/>
              <w:jc w:val="center"/>
              <w:rPr>
                <w:rFonts w:ascii="Times New Roman" w:eastAsia="Arial" w:hAnsi="Times New Roman"/>
                <w:kern w:val="1"/>
                <w:sz w:val="24"/>
                <w:szCs w:val="24"/>
              </w:rPr>
            </w:pPr>
            <w:r w:rsidRPr="00A24953">
              <w:rPr>
                <w:rFonts w:ascii="Times New Roman" w:eastAsia="Arial" w:hAnsi="Times New Roman"/>
                <w:kern w:val="1"/>
                <w:sz w:val="24"/>
                <w:szCs w:val="24"/>
              </w:rPr>
              <w:t>1 m</w:t>
            </w:r>
            <w:r w:rsidRPr="00A24953">
              <w:rPr>
                <w:rFonts w:ascii="Times New Roman" w:eastAsia="Arial" w:hAnsi="Times New Roman"/>
                <w:kern w:val="1"/>
                <w:sz w:val="24"/>
                <w:szCs w:val="24"/>
                <w:vertAlign w:val="superscript"/>
              </w:rPr>
              <w:t>2</w:t>
            </w:r>
          </w:p>
        </w:tc>
        <w:tc>
          <w:tcPr>
            <w:tcW w:w="894" w:type="pct"/>
            <w:tcBorders>
              <w:top w:val="nil"/>
              <w:left w:val="single" w:sz="2" w:space="0" w:color="000000"/>
              <w:bottom w:val="single" w:sz="2" w:space="0" w:color="000000"/>
              <w:right w:val="nil"/>
            </w:tcBorders>
          </w:tcPr>
          <w:p w14:paraId="0198746D" w14:textId="77777777" w:rsidR="007B4CB8" w:rsidRPr="008B1B51" w:rsidRDefault="007B4CB8" w:rsidP="007B4CB8">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50B72102" w14:textId="77777777" w:rsidR="007B4CB8" w:rsidRPr="008B1B51" w:rsidRDefault="007B4CB8" w:rsidP="007B4CB8">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7CBE4F67" w14:textId="77777777" w:rsidTr="005268A3">
        <w:tc>
          <w:tcPr>
            <w:tcW w:w="472" w:type="pct"/>
            <w:tcBorders>
              <w:top w:val="nil"/>
              <w:left w:val="single" w:sz="2" w:space="0" w:color="000000"/>
              <w:bottom w:val="single" w:sz="2" w:space="0" w:color="000000"/>
              <w:right w:val="nil"/>
            </w:tcBorders>
          </w:tcPr>
          <w:p w14:paraId="1E94C42E" w14:textId="653B8F75" w:rsidR="003247D2" w:rsidRPr="008B1B51" w:rsidRDefault="00E020F1" w:rsidP="00986119">
            <w:pPr>
              <w:widowControl w:val="0"/>
              <w:suppressLineNumbers/>
              <w:suppressAutoHyphens/>
              <w:spacing w:after="0" w:line="240" w:lineRule="auto"/>
              <w:jc w:val="both"/>
              <w:rPr>
                <w:rFonts w:ascii="Times New Roman" w:eastAsia="Arial" w:hAnsi="Times New Roman"/>
                <w:kern w:val="1"/>
                <w:sz w:val="24"/>
                <w:szCs w:val="24"/>
              </w:rPr>
            </w:pPr>
            <w:r>
              <w:rPr>
                <w:rFonts w:ascii="Times New Roman" w:eastAsia="Arial" w:hAnsi="Times New Roman"/>
                <w:kern w:val="1"/>
                <w:sz w:val="24"/>
                <w:szCs w:val="24"/>
              </w:rPr>
              <w:t>6</w:t>
            </w:r>
            <w:r w:rsidR="007B4CB8" w:rsidRPr="008B1B51">
              <w:rPr>
                <w:rFonts w:ascii="Times New Roman" w:eastAsia="Arial" w:hAnsi="Times New Roman"/>
                <w:kern w:val="1"/>
                <w:sz w:val="24"/>
                <w:szCs w:val="24"/>
              </w:rPr>
              <w:t>.</w:t>
            </w:r>
          </w:p>
        </w:tc>
        <w:tc>
          <w:tcPr>
            <w:tcW w:w="1867" w:type="pct"/>
            <w:tcBorders>
              <w:top w:val="nil"/>
              <w:left w:val="single" w:sz="2" w:space="0" w:color="000000"/>
              <w:bottom w:val="single" w:sz="2" w:space="0" w:color="000000"/>
              <w:right w:val="nil"/>
            </w:tcBorders>
            <w:hideMark/>
          </w:tcPr>
          <w:p w14:paraId="4C36E344" w14:textId="77777777" w:rsidR="003247D2" w:rsidRPr="008B1B51" w:rsidRDefault="003247D2" w:rsidP="00986119">
            <w:pPr>
              <w:widowControl w:val="0"/>
              <w:suppressLineNumbers/>
              <w:suppressAutoHyphens/>
              <w:spacing w:after="0" w:line="240" w:lineRule="auto"/>
              <w:jc w:val="both"/>
              <w:rPr>
                <w:rFonts w:ascii="Times New Roman" w:eastAsia="Arial" w:hAnsi="Times New Roman"/>
                <w:kern w:val="1"/>
                <w:sz w:val="24"/>
                <w:szCs w:val="24"/>
              </w:rPr>
            </w:pPr>
            <w:r w:rsidRPr="008B1B51">
              <w:rPr>
                <w:rFonts w:ascii="Times New Roman" w:eastAsia="Arial" w:hAnsi="Times New Roman"/>
                <w:kern w:val="1"/>
                <w:sz w:val="24"/>
                <w:szCs w:val="24"/>
              </w:rPr>
              <w:t xml:space="preserve">Uzlīmju noņemšana </w:t>
            </w:r>
          </w:p>
        </w:tc>
        <w:tc>
          <w:tcPr>
            <w:tcW w:w="782" w:type="pct"/>
            <w:tcBorders>
              <w:top w:val="nil"/>
              <w:left w:val="single" w:sz="2" w:space="0" w:color="000000"/>
              <w:bottom w:val="single" w:sz="2" w:space="0" w:color="000000"/>
              <w:right w:val="single" w:sz="4" w:space="0" w:color="auto"/>
            </w:tcBorders>
            <w:hideMark/>
          </w:tcPr>
          <w:p w14:paraId="70B97746" w14:textId="77777777" w:rsidR="003247D2" w:rsidRPr="00A24953" w:rsidRDefault="003247D2" w:rsidP="00986119">
            <w:pPr>
              <w:widowControl w:val="0"/>
              <w:suppressLineNumbers/>
              <w:suppressAutoHyphens/>
              <w:spacing w:after="0" w:line="240" w:lineRule="auto"/>
              <w:jc w:val="center"/>
              <w:rPr>
                <w:rFonts w:ascii="Times New Roman" w:eastAsia="Arial" w:hAnsi="Times New Roman"/>
                <w:kern w:val="1"/>
                <w:sz w:val="24"/>
                <w:szCs w:val="24"/>
              </w:rPr>
            </w:pPr>
            <w:r w:rsidRPr="00A24953">
              <w:rPr>
                <w:rFonts w:ascii="Times New Roman" w:eastAsia="Arial" w:hAnsi="Times New Roman"/>
                <w:kern w:val="1"/>
                <w:sz w:val="24"/>
                <w:szCs w:val="24"/>
              </w:rPr>
              <w:t>6 m</w:t>
            </w:r>
            <w:r w:rsidRPr="00A24953">
              <w:rPr>
                <w:rFonts w:ascii="Times New Roman" w:eastAsia="Arial" w:hAnsi="Times New Roman"/>
                <w:kern w:val="1"/>
                <w:sz w:val="24"/>
                <w:szCs w:val="24"/>
                <w:vertAlign w:val="superscript"/>
              </w:rPr>
              <w:t>2</w:t>
            </w:r>
          </w:p>
        </w:tc>
        <w:tc>
          <w:tcPr>
            <w:tcW w:w="894" w:type="pct"/>
            <w:tcBorders>
              <w:top w:val="nil"/>
              <w:left w:val="single" w:sz="4" w:space="0" w:color="auto"/>
              <w:bottom w:val="single" w:sz="2" w:space="0" w:color="000000"/>
              <w:right w:val="nil"/>
            </w:tcBorders>
          </w:tcPr>
          <w:p w14:paraId="1621B4E3"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c>
          <w:tcPr>
            <w:tcW w:w="985" w:type="pct"/>
            <w:tcBorders>
              <w:top w:val="nil"/>
              <w:left w:val="single" w:sz="2" w:space="0" w:color="000000"/>
              <w:bottom w:val="single" w:sz="2" w:space="0" w:color="000000"/>
              <w:right w:val="single" w:sz="4" w:space="0" w:color="auto"/>
            </w:tcBorders>
          </w:tcPr>
          <w:p w14:paraId="26253711"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20F180E7" w14:textId="77777777" w:rsidTr="005268A3">
        <w:tc>
          <w:tcPr>
            <w:tcW w:w="4015" w:type="pct"/>
            <w:gridSpan w:val="4"/>
            <w:tcBorders>
              <w:top w:val="nil"/>
              <w:left w:val="single" w:sz="2" w:space="0" w:color="000000"/>
              <w:bottom w:val="single" w:sz="2" w:space="0" w:color="000000"/>
              <w:right w:val="nil"/>
            </w:tcBorders>
          </w:tcPr>
          <w:p w14:paraId="2BF92685" w14:textId="77777777" w:rsidR="003247D2" w:rsidRPr="008B1B51" w:rsidRDefault="003247D2" w:rsidP="00986119">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bez PVN</w:t>
            </w:r>
          </w:p>
        </w:tc>
        <w:tc>
          <w:tcPr>
            <w:tcW w:w="985" w:type="pct"/>
            <w:tcBorders>
              <w:top w:val="nil"/>
              <w:left w:val="single" w:sz="2" w:space="0" w:color="000000"/>
              <w:bottom w:val="single" w:sz="2" w:space="0" w:color="000000"/>
              <w:right w:val="single" w:sz="4" w:space="0" w:color="auto"/>
            </w:tcBorders>
            <w:shd w:val="clear" w:color="auto" w:fill="DAEEF3" w:themeFill="accent5" w:themeFillTint="33"/>
          </w:tcPr>
          <w:p w14:paraId="104778C9"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2AE634B6" w14:textId="77777777" w:rsidTr="005268A3">
        <w:tc>
          <w:tcPr>
            <w:tcW w:w="4015" w:type="pct"/>
            <w:gridSpan w:val="4"/>
            <w:tcBorders>
              <w:top w:val="nil"/>
              <w:left w:val="single" w:sz="2" w:space="0" w:color="000000"/>
              <w:bottom w:val="single" w:sz="2" w:space="0" w:color="000000"/>
              <w:right w:val="nil"/>
            </w:tcBorders>
          </w:tcPr>
          <w:p w14:paraId="6BEAD523" w14:textId="77777777" w:rsidR="003247D2" w:rsidRPr="008B1B51" w:rsidRDefault="003247D2" w:rsidP="00986119">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PVN 21%</w:t>
            </w:r>
          </w:p>
        </w:tc>
        <w:tc>
          <w:tcPr>
            <w:tcW w:w="985" w:type="pct"/>
            <w:tcBorders>
              <w:top w:val="nil"/>
              <w:left w:val="single" w:sz="2" w:space="0" w:color="000000"/>
              <w:bottom w:val="single" w:sz="2" w:space="0" w:color="000000"/>
              <w:right w:val="single" w:sz="4" w:space="0" w:color="auto"/>
            </w:tcBorders>
          </w:tcPr>
          <w:p w14:paraId="2AFF9AE6"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r w:rsidR="003247D2" w:rsidRPr="008B1B51" w14:paraId="53250CD4" w14:textId="77777777" w:rsidTr="005268A3">
        <w:tc>
          <w:tcPr>
            <w:tcW w:w="4015" w:type="pct"/>
            <w:gridSpan w:val="4"/>
            <w:tcBorders>
              <w:top w:val="nil"/>
              <w:left w:val="single" w:sz="2" w:space="0" w:color="000000"/>
              <w:bottom w:val="single" w:sz="2" w:space="0" w:color="000000"/>
              <w:right w:val="nil"/>
            </w:tcBorders>
          </w:tcPr>
          <w:p w14:paraId="5C80E4B6" w14:textId="77777777" w:rsidR="003247D2" w:rsidRPr="008B1B51" w:rsidRDefault="003247D2" w:rsidP="00986119">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ar PVN</w:t>
            </w:r>
          </w:p>
        </w:tc>
        <w:tc>
          <w:tcPr>
            <w:tcW w:w="985" w:type="pct"/>
            <w:tcBorders>
              <w:top w:val="nil"/>
              <w:left w:val="single" w:sz="2" w:space="0" w:color="000000"/>
              <w:bottom w:val="single" w:sz="2" w:space="0" w:color="000000"/>
              <w:right w:val="single" w:sz="4" w:space="0" w:color="auto"/>
            </w:tcBorders>
          </w:tcPr>
          <w:p w14:paraId="57D2F59A" w14:textId="77777777" w:rsidR="003247D2" w:rsidRPr="008B1B51" w:rsidRDefault="003247D2" w:rsidP="00986119">
            <w:pPr>
              <w:widowControl w:val="0"/>
              <w:suppressLineNumbers/>
              <w:suppressAutoHyphens/>
              <w:spacing w:after="0" w:line="240" w:lineRule="auto"/>
              <w:jc w:val="center"/>
              <w:rPr>
                <w:rFonts w:ascii="Times New Roman" w:eastAsia="Arial" w:hAnsi="Times New Roman"/>
                <w:kern w:val="1"/>
                <w:sz w:val="24"/>
                <w:szCs w:val="24"/>
              </w:rPr>
            </w:pPr>
          </w:p>
        </w:tc>
      </w:tr>
    </w:tbl>
    <w:p w14:paraId="4F6A12D5" w14:textId="4BBED8A6" w:rsidR="003247D2" w:rsidRPr="00A826C5" w:rsidRDefault="003247D2" w:rsidP="00986119">
      <w:pPr>
        <w:spacing w:after="0" w:line="240" w:lineRule="auto"/>
        <w:jc w:val="both"/>
        <w:rPr>
          <w:rFonts w:ascii="Times New Roman" w:hAnsi="Times New Roman"/>
          <w:sz w:val="20"/>
          <w:szCs w:val="20"/>
        </w:rPr>
      </w:pPr>
      <w:r w:rsidRPr="00A826C5">
        <w:rPr>
          <w:rFonts w:ascii="Times New Roman" w:hAnsi="Times New Roman"/>
          <w:sz w:val="20"/>
          <w:szCs w:val="20"/>
        </w:rPr>
        <w:t>*Norādītā laukuma platība noteikta tikai piedāvājumu vērtēšanai. Iepirkuma līguma izpildes laikā maksa par pakalpojumiem tiek veikta par faktisko laukuma platību</w:t>
      </w:r>
      <w:r w:rsidR="00715627" w:rsidRPr="00A826C5">
        <w:rPr>
          <w:rFonts w:ascii="Times New Roman" w:hAnsi="Times New Roman"/>
          <w:sz w:val="20"/>
          <w:szCs w:val="20"/>
        </w:rPr>
        <w:t>. Katra autobusa uzlīmju laukuma apjoms var mainīties atkarībā no izvietotās informatīvas uzlīmes dizaina un autobusa modeļa modifikācijas</w:t>
      </w:r>
      <w:r w:rsidR="005268A3" w:rsidRPr="00A826C5">
        <w:rPr>
          <w:rFonts w:ascii="Times New Roman" w:hAnsi="Times New Roman"/>
          <w:sz w:val="20"/>
          <w:szCs w:val="20"/>
        </w:rPr>
        <w:t>.</w:t>
      </w:r>
      <w:r w:rsidR="00715627" w:rsidRPr="00A826C5">
        <w:rPr>
          <w:rFonts w:ascii="Times New Roman" w:hAnsi="Times New Roman"/>
          <w:sz w:val="20"/>
          <w:szCs w:val="20"/>
        </w:rPr>
        <w:t xml:space="preserve"> Iespējamā platība plānota robežās no 3 līdz 5m</w:t>
      </w:r>
      <w:r w:rsidR="00715627" w:rsidRPr="00A826C5">
        <w:rPr>
          <w:rFonts w:ascii="Times New Roman" w:hAnsi="Times New Roman"/>
          <w:sz w:val="20"/>
          <w:szCs w:val="20"/>
          <w:vertAlign w:val="superscript"/>
        </w:rPr>
        <w:t>2</w:t>
      </w:r>
      <w:r w:rsidRPr="00A826C5">
        <w:rPr>
          <w:rFonts w:ascii="Times New Roman" w:hAnsi="Times New Roman"/>
          <w:sz w:val="20"/>
          <w:szCs w:val="20"/>
        </w:rPr>
        <w:t>.</w:t>
      </w:r>
      <w:r w:rsidR="00715627" w:rsidRPr="00A826C5">
        <w:rPr>
          <w:rFonts w:ascii="Times New Roman" w:hAnsi="Times New Roman"/>
          <w:sz w:val="20"/>
          <w:szCs w:val="20"/>
        </w:rPr>
        <w:t xml:space="preserve"> </w:t>
      </w:r>
    </w:p>
    <w:p w14:paraId="0B79C351" w14:textId="79A43696" w:rsidR="00715627" w:rsidRPr="00A826C5" w:rsidRDefault="00715627" w:rsidP="00986119">
      <w:pPr>
        <w:spacing w:after="0" w:line="240" w:lineRule="auto"/>
        <w:jc w:val="both"/>
        <w:rPr>
          <w:rFonts w:ascii="Times New Roman" w:hAnsi="Times New Roman"/>
          <w:sz w:val="20"/>
          <w:szCs w:val="20"/>
        </w:rPr>
      </w:pPr>
      <w:r w:rsidRPr="00A826C5">
        <w:rPr>
          <w:rFonts w:ascii="Times New Roman" w:hAnsi="Times New Roman"/>
          <w:sz w:val="20"/>
          <w:szCs w:val="20"/>
        </w:rPr>
        <w:t>** Maketēšanas izmaksās tiek iekļauta arī autobusu uzmērīšana</w:t>
      </w:r>
      <w:r w:rsidR="00610F3D" w:rsidRPr="00A826C5">
        <w:rPr>
          <w:rFonts w:ascii="Times New Roman" w:hAnsi="Times New Roman"/>
          <w:sz w:val="20"/>
          <w:szCs w:val="20"/>
        </w:rPr>
        <w:t xml:space="preserve">, </w:t>
      </w:r>
      <w:proofErr w:type="spellStart"/>
      <w:r w:rsidR="00610F3D" w:rsidRPr="00A826C5">
        <w:rPr>
          <w:rFonts w:ascii="Times New Roman" w:hAnsi="Times New Roman"/>
          <w:sz w:val="20"/>
          <w:szCs w:val="20"/>
        </w:rPr>
        <w:t>fotofiksācija</w:t>
      </w:r>
      <w:proofErr w:type="spellEnd"/>
      <w:r w:rsidRPr="00A826C5">
        <w:rPr>
          <w:rFonts w:ascii="Times New Roman" w:hAnsi="Times New Roman"/>
          <w:sz w:val="20"/>
          <w:szCs w:val="20"/>
        </w:rPr>
        <w:t xml:space="preserve">, ja tāda ir nepieciešama maketēšanas darbu veikšanai, </w:t>
      </w:r>
      <w:r w:rsidR="00610F3D" w:rsidRPr="00A826C5">
        <w:rPr>
          <w:rFonts w:ascii="Times New Roman" w:hAnsi="Times New Roman"/>
          <w:sz w:val="20"/>
          <w:szCs w:val="20"/>
        </w:rPr>
        <w:t xml:space="preserve">dizaina izstrāde, maketu sagatavošana drukai, </w:t>
      </w:r>
      <w:proofErr w:type="spellStart"/>
      <w:r w:rsidR="00610F3D" w:rsidRPr="00A826C5">
        <w:rPr>
          <w:rFonts w:ascii="Times New Roman" w:hAnsi="Times New Roman"/>
          <w:sz w:val="20"/>
          <w:szCs w:val="20"/>
        </w:rPr>
        <w:t>vizualizāciju</w:t>
      </w:r>
      <w:proofErr w:type="spellEnd"/>
      <w:r w:rsidR="00610F3D" w:rsidRPr="00A826C5">
        <w:rPr>
          <w:rFonts w:ascii="Times New Roman" w:hAnsi="Times New Roman"/>
          <w:sz w:val="20"/>
          <w:szCs w:val="20"/>
        </w:rPr>
        <w:t xml:space="preserve"> sagatavošana, korekciju veikšana pēc Pasūtītāja norādījumiem, </w:t>
      </w:r>
      <w:r w:rsidRPr="00A826C5">
        <w:rPr>
          <w:rFonts w:ascii="Times New Roman" w:hAnsi="Times New Roman"/>
          <w:sz w:val="20"/>
          <w:szCs w:val="20"/>
        </w:rPr>
        <w:t xml:space="preserve">kā arī visas citas ar maketu izgatavošanu saistītās izmaksas. </w:t>
      </w:r>
    </w:p>
    <w:p w14:paraId="54E631B4" w14:textId="2F2DE280" w:rsidR="008B1B51" w:rsidRPr="007D4CBD" w:rsidRDefault="0008027F" w:rsidP="007D4CBD">
      <w:pPr>
        <w:spacing w:line="240" w:lineRule="auto"/>
        <w:jc w:val="both"/>
        <w:rPr>
          <w:rFonts w:ascii="Times New Roman" w:hAnsi="Times New Roman"/>
          <w:sz w:val="24"/>
          <w:szCs w:val="24"/>
        </w:rPr>
      </w:pPr>
      <w:r w:rsidRPr="00A17245">
        <w:rPr>
          <w:rFonts w:ascii="Times New Roman" w:hAnsi="Times New Roman"/>
          <w:sz w:val="24"/>
          <w:szCs w:val="24"/>
        </w:rPr>
        <w:t xml:space="preserve"> </w:t>
      </w:r>
    </w:p>
    <w:p w14:paraId="36A78ED6" w14:textId="79FC8C95" w:rsidR="00856CC2" w:rsidRPr="008B1B51" w:rsidRDefault="00856CC2" w:rsidP="0099331A">
      <w:pPr>
        <w:spacing w:line="240" w:lineRule="auto"/>
        <w:jc w:val="both"/>
        <w:rPr>
          <w:rFonts w:ascii="Times New Roman" w:eastAsia="Arial" w:hAnsi="Times New Roman"/>
          <w:b/>
          <w:bCs/>
          <w:kern w:val="1"/>
          <w:sz w:val="24"/>
          <w:szCs w:val="24"/>
        </w:rPr>
      </w:pPr>
      <w:r w:rsidRPr="008B1B51">
        <w:rPr>
          <w:rFonts w:ascii="Times New Roman" w:eastAsia="Arial" w:hAnsi="Times New Roman"/>
          <w:b/>
          <w:bCs/>
          <w:kern w:val="1"/>
          <w:sz w:val="24"/>
          <w:szCs w:val="24"/>
        </w:rPr>
        <w:t xml:space="preserve">B. Starppilsētas mazo autobusu uzlīmju </w:t>
      </w:r>
      <w:r w:rsidR="00715627">
        <w:rPr>
          <w:rFonts w:ascii="Times New Roman" w:eastAsia="Arial" w:hAnsi="Times New Roman"/>
          <w:b/>
          <w:bCs/>
          <w:kern w:val="1"/>
          <w:sz w:val="24"/>
          <w:szCs w:val="24"/>
        </w:rPr>
        <w:t xml:space="preserve">maketēšana, drukāšana, </w:t>
      </w:r>
      <w:r w:rsidRPr="008B1B51">
        <w:rPr>
          <w:rFonts w:ascii="Times New Roman" w:eastAsia="Arial" w:hAnsi="Times New Roman"/>
          <w:b/>
          <w:bCs/>
          <w:kern w:val="1"/>
          <w:sz w:val="24"/>
          <w:szCs w:val="24"/>
        </w:rPr>
        <w:t>uzlīmēšana uz autobusiem (aplīmēta autobusa aizmugure)</w:t>
      </w:r>
      <w:r w:rsidR="00715627">
        <w:rPr>
          <w:rFonts w:ascii="Times New Roman" w:eastAsia="Arial" w:hAnsi="Times New Roman"/>
          <w:b/>
          <w:bCs/>
          <w:kern w:val="1"/>
          <w:sz w:val="24"/>
          <w:szCs w:val="24"/>
        </w:rPr>
        <w:t xml:space="preserve"> un to noņemšana</w:t>
      </w:r>
    </w:p>
    <w:p w14:paraId="551F7AC3" w14:textId="77777777" w:rsidR="00856CC2" w:rsidRDefault="000C50A2" w:rsidP="000C50A2">
      <w:pPr>
        <w:pStyle w:val="Sarakstarindkopa"/>
        <w:jc w:val="both"/>
        <w:rPr>
          <w:rFonts w:ascii="Times New Roman" w:hAnsi="Times New Roman"/>
          <w:i/>
          <w:iCs/>
          <w:sz w:val="24"/>
          <w:szCs w:val="24"/>
        </w:rPr>
      </w:pPr>
      <w:r w:rsidRPr="008B1B51">
        <w:rPr>
          <w:rFonts w:ascii="Times New Roman" w:hAnsi="Times New Roman"/>
          <w:sz w:val="24"/>
          <w:szCs w:val="24"/>
        </w:rPr>
        <w:t xml:space="preserve">Izmantojamā </w:t>
      </w:r>
      <w:proofErr w:type="spellStart"/>
      <w:r w:rsidRPr="008B1B51">
        <w:rPr>
          <w:rFonts w:ascii="Times New Roman" w:hAnsi="Times New Roman"/>
          <w:sz w:val="24"/>
          <w:szCs w:val="24"/>
        </w:rPr>
        <w:t>līmplēve</w:t>
      </w:r>
      <w:proofErr w:type="spellEnd"/>
      <w:r w:rsidRPr="008B1B51">
        <w:rPr>
          <w:rFonts w:ascii="Times New Roman" w:hAnsi="Times New Roman"/>
          <w:sz w:val="24"/>
          <w:szCs w:val="24"/>
        </w:rPr>
        <w:t xml:space="preserve"> _________________ (</w:t>
      </w:r>
      <w:r w:rsidRPr="008B1B51">
        <w:rPr>
          <w:rFonts w:ascii="Times New Roman" w:hAnsi="Times New Roman"/>
          <w:i/>
          <w:iCs/>
          <w:sz w:val="24"/>
          <w:szCs w:val="24"/>
        </w:rPr>
        <w:t>norādīt)</w:t>
      </w:r>
    </w:p>
    <w:p w14:paraId="6887ED70" w14:textId="65DE8646" w:rsidR="00283589" w:rsidRPr="008B1B51" w:rsidRDefault="00283589" w:rsidP="00907D8A">
      <w:pPr>
        <w:pStyle w:val="Sarakstarindkopa"/>
        <w:jc w:val="right"/>
        <w:rPr>
          <w:rFonts w:ascii="Times New Roman" w:hAnsi="Times New Roman"/>
          <w:i/>
          <w:iCs/>
          <w:sz w:val="24"/>
          <w:szCs w:val="24"/>
        </w:rPr>
      </w:pPr>
      <w:r>
        <w:rPr>
          <w:rFonts w:ascii="Times New Roman" w:hAnsi="Times New Roman"/>
          <w:i/>
          <w:iCs/>
          <w:sz w:val="24"/>
          <w:szCs w:val="24"/>
        </w:rPr>
        <w:t>2.tabula</w:t>
      </w:r>
    </w:p>
    <w:tbl>
      <w:tblPr>
        <w:tblW w:w="4894" w:type="pct"/>
        <w:tblCellMar>
          <w:top w:w="55" w:type="dxa"/>
          <w:left w:w="55" w:type="dxa"/>
          <w:bottom w:w="55" w:type="dxa"/>
          <w:right w:w="55" w:type="dxa"/>
        </w:tblCellMar>
        <w:tblLook w:val="04A0" w:firstRow="1" w:lastRow="0" w:firstColumn="1" w:lastColumn="0" w:noHBand="0" w:noVBand="1"/>
      </w:tblPr>
      <w:tblGrid>
        <w:gridCol w:w="815"/>
        <w:gridCol w:w="3190"/>
        <w:gridCol w:w="1499"/>
        <w:gridCol w:w="1638"/>
        <w:gridCol w:w="1636"/>
      </w:tblGrid>
      <w:tr w:rsidR="00856CC2" w:rsidRPr="008B1B51" w14:paraId="633871BD" w14:textId="77777777" w:rsidTr="005268A3">
        <w:tc>
          <w:tcPr>
            <w:tcW w:w="464" w:type="pct"/>
            <w:tcBorders>
              <w:top w:val="single" w:sz="2" w:space="0" w:color="000000"/>
              <w:left w:val="single" w:sz="2" w:space="0" w:color="000000"/>
              <w:bottom w:val="single" w:sz="2" w:space="0" w:color="000000"/>
              <w:right w:val="nil"/>
            </w:tcBorders>
          </w:tcPr>
          <w:p w14:paraId="33B56E92" w14:textId="5E47A576"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proofErr w:type="spellStart"/>
            <w:r w:rsidRPr="008B1B51">
              <w:rPr>
                <w:rFonts w:ascii="Times New Roman" w:eastAsia="Arial" w:hAnsi="Times New Roman"/>
                <w:b/>
                <w:bCs/>
                <w:kern w:val="1"/>
                <w:sz w:val="24"/>
                <w:szCs w:val="24"/>
              </w:rPr>
              <w:t>N</w:t>
            </w:r>
            <w:r w:rsidR="00A0275A" w:rsidRPr="008B1B51">
              <w:rPr>
                <w:rFonts w:ascii="Times New Roman" w:eastAsia="Arial" w:hAnsi="Times New Roman"/>
                <w:b/>
                <w:bCs/>
                <w:kern w:val="1"/>
                <w:sz w:val="24"/>
                <w:szCs w:val="24"/>
              </w:rPr>
              <w:t>r</w:t>
            </w:r>
            <w:r w:rsidRPr="008B1B51">
              <w:rPr>
                <w:rFonts w:ascii="Times New Roman" w:eastAsia="Arial" w:hAnsi="Times New Roman"/>
                <w:b/>
                <w:bCs/>
                <w:kern w:val="1"/>
                <w:sz w:val="24"/>
                <w:szCs w:val="24"/>
              </w:rPr>
              <w:t>.p.k</w:t>
            </w:r>
            <w:proofErr w:type="spellEnd"/>
            <w:r w:rsidRPr="008B1B51">
              <w:rPr>
                <w:rFonts w:ascii="Times New Roman" w:eastAsia="Arial" w:hAnsi="Times New Roman"/>
                <w:b/>
                <w:bCs/>
                <w:kern w:val="1"/>
                <w:sz w:val="24"/>
                <w:szCs w:val="24"/>
              </w:rPr>
              <w:t>.</w:t>
            </w:r>
          </w:p>
        </w:tc>
        <w:tc>
          <w:tcPr>
            <w:tcW w:w="1817" w:type="pct"/>
            <w:tcBorders>
              <w:top w:val="single" w:sz="2" w:space="0" w:color="000000"/>
              <w:left w:val="single" w:sz="2" w:space="0" w:color="000000"/>
              <w:bottom w:val="single" w:sz="2" w:space="0" w:color="000000"/>
              <w:right w:val="nil"/>
            </w:tcBorders>
            <w:hideMark/>
          </w:tcPr>
          <w:p w14:paraId="525FA7D0" w14:textId="77777777"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Veicamais darbs</w:t>
            </w:r>
          </w:p>
        </w:tc>
        <w:tc>
          <w:tcPr>
            <w:tcW w:w="854" w:type="pct"/>
            <w:tcBorders>
              <w:top w:val="single" w:sz="2" w:space="0" w:color="000000"/>
              <w:left w:val="single" w:sz="2" w:space="0" w:color="000000"/>
              <w:bottom w:val="single" w:sz="2" w:space="0" w:color="000000"/>
              <w:right w:val="nil"/>
            </w:tcBorders>
            <w:hideMark/>
          </w:tcPr>
          <w:p w14:paraId="3AB5A90F" w14:textId="77777777"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Laukums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w:t>
            </w:r>
          </w:p>
        </w:tc>
        <w:tc>
          <w:tcPr>
            <w:tcW w:w="933" w:type="pct"/>
            <w:tcBorders>
              <w:top w:val="single" w:sz="2" w:space="0" w:color="000000"/>
              <w:left w:val="single" w:sz="2" w:space="0" w:color="000000"/>
              <w:bottom w:val="single" w:sz="2" w:space="0" w:color="000000"/>
              <w:right w:val="nil"/>
            </w:tcBorders>
            <w:hideMark/>
          </w:tcPr>
          <w:p w14:paraId="66237DC3" w14:textId="77777777"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(EUR/m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w:t>
            </w:r>
          </w:p>
        </w:tc>
        <w:tc>
          <w:tcPr>
            <w:tcW w:w="932" w:type="pct"/>
            <w:tcBorders>
              <w:top w:val="single" w:sz="2" w:space="0" w:color="000000"/>
              <w:left w:val="single" w:sz="2" w:space="0" w:color="000000"/>
              <w:bottom w:val="single" w:sz="2" w:space="0" w:color="000000"/>
              <w:right w:val="single" w:sz="4" w:space="0" w:color="auto"/>
            </w:tcBorders>
            <w:hideMark/>
          </w:tcPr>
          <w:p w14:paraId="7A9C8F75" w14:textId="77777777" w:rsidR="00856CC2" w:rsidRPr="008B1B51" w:rsidRDefault="00856CC2" w:rsidP="00986119">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gab.  (EUR)</w:t>
            </w:r>
          </w:p>
        </w:tc>
      </w:tr>
      <w:tr w:rsidR="00436406" w:rsidRPr="008B1B51" w14:paraId="4F3127F4" w14:textId="77777777" w:rsidTr="005268A3">
        <w:tc>
          <w:tcPr>
            <w:tcW w:w="464" w:type="pct"/>
            <w:tcBorders>
              <w:top w:val="single" w:sz="2" w:space="0" w:color="000000"/>
              <w:left w:val="single" w:sz="2" w:space="0" w:color="000000"/>
              <w:bottom w:val="single" w:sz="2" w:space="0" w:color="000000"/>
              <w:right w:val="nil"/>
            </w:tcBorders>
          </w:tcPr>
          <w:p w14:paraId="077051C8"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1</w:t>
            </w:r>
          </w:p>
        </w:tc>
        <w:tc>
          <w:tcPr>
            <w:tcW w:w="1817" w:type="pct"/>
            <w:tcBorders>
              <w:top w:val="single" w:sz="2" w:space="0" w:color="000000"/>
              <w:left w:val="single" w:sz="2" w:space="0" w:color="000000"/>
              <w:bottom w:val="single" w:sz="2" w:space="0" w:color="000000"/>
              <w:right w:val="nil"/>
            </w:tcBorders>
          </w:tcPr>
          <w:p w14:paraId="7AFE0B44"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2</w:t>
            </w:r>
          </w:p>
        </w:tc>
        <w:tc>
          <w:tcPr>
            <w:tcW w:w="854" w:type="pct"/>
            <w:tcBorders>
              <w:top w:val="single" w:sz="2" w:space="0" w:color="000000"/>
              <w:left w:val="single" w:sz="2" w:space="0" w:color="000000"/>
              <w:bottom w:val="single" w:sz="2" w:space="0" w:color="000000"/>
              <w:right w:val="nil"/>
            </w:tcBorders>
          </w:tcPr>
          <w:p w14:paraId="7F0336F2"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3</w:t>
            </w:r>
          </w:p>
        </w:tc>
        <w:tc>
          <w:tcPr>
            <w:tcW w:w="933" w:type="pct"/>
            <w:tcBorders>
              <w:top w:val="single" w:sz="2" w:space="0" w:color="000000"/>
              <w:left w:val="single" w:sz="2" w:space="0" w:color="000000"/>
              <w:bottom w:val="single" w:sz="2" w:space="0" w:color="000000"/>
              <w:right w:val="nil"/>
            </w:tcBorders>
          </w:tcPr>
          <w:p w14:paraId="395FDCDF"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4</w:t>
            </w:r>
          </w:p>
        </w:tc>
        <w:tc>
          <w:tcPr>
            <w:tcW w:w="932" w:type="pct"/>
            <w:tcBorders>
              <w:top w:val="single" w:sz="2" w:space="0" w:color="000000"/>
              <w:left w:val="single" w:sz="2" w:space="0" w:color="000000"/>
              <w:bottom w:val="single" w:sz="2" w:space="0" w:color="000000"/>
              <w:right w:val="single" w:sz="4" w:space="0" w:color="auto"/>
            </w:tcBorders>
          </w:tcPr>
          <w:p w14:paraId="2DA933B3" w14:textId="77777777" w:rsidR="00436406" w:rsidRPr="008B1B51" w:rsidRDefault="00436406" w:rsidP="00986119">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5=3*4</w:t>
            </w:r>
          </w:p>
        </w:tc>
      </w:tr>
      <w:tr w:rsidR="00733498" w:rsidRPr="008B1B51" w14:paraId="4B2BB9F5" w14:textId="77777777" w:rsidTr="005268A3">
        <w:tc>
          <w:tcPr>
            <w:tcW w:w="464" w:type="pct"/>
            <w:tcBorders>
              <w:top w:val="single" w:sz="2" w:space="0" w:color="000000"/>
              <w:left w:val="single" w:sz="2" w:space="0" w:color="000000"/>
              <w:bottom w:val="single" w:sz="2" w:space="0" w:color="000000"/>
              <w:right w:val="nil"/>
            </w:tcBorders>
          </w:tcPr>
          <w:p w14:paraId="44E9D165" w14:textId="4D928FE5" w:rsidR="00733498" w:rsidRPr="008B1B51" w:rsidRDefault="00E020F1" w:rsidP="00733498">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1</w:t>
            </w:r>
            <w:r w:rsidR="00733498" w:rsidRPr="00F25530">
              <w:rPr>
                <w:rFonts w:ascii="Times New Roman" w:hAnsi="Times New Roman"/>
                <w:sz w:val="24"/>
                <w:szCs w:val="24"/>
              </w:rPr>
              <w:t xml:space="preserve">. </w:t>
            </w:r>
          </w:p>
        </w:tc>
        <w:tc>
          <w:tcPr>
            <w:tcW w:w="1817" w:type="pct"/>
            <w:tcBorders>
              <w:top w:val="single" w:sz="2" w:space="0" w:color="000000"/>
              <w:left w:val="single" w:sz="2" w:space="0" w:color="000000"/>
              <w:bottom w:val="single" w:sz="2" w:space="0" w:color="000000"/>
              <w:right w:val="nil"/>
            </w:tcBorders>
          </w:tcPr>
          <w:p w14:paraId="5912D719" w14:textId="50852D9A" w:rsidR="00733498" w:rsidRPr="008B1B51" w:rsidRDefault="00733498" w:rsidP="005268A3">
            <w:pPr>
              <w:widowControl w:val="0"/>
              <w:suppressLineNumbers/>
              <w:suppressAutoHyphens/>
              <w:spacing w:after="0" w:line="240" w:lineRule="auto"/>
              <w:rPr>
                <w:rFonts w:ascii="Times New Roman" w:eastAsia="Arial" w:hAnsi="Times New Roman"/>
                <w:i/>
                <w:iCs/>
                <w:kern w:val="1"/>
                <w:sz w:val="16"/>
                <w:szCs w:val="16"/>
              </w:rPr>
            </w:pPr>
            <w:r>
              <w:rPr>
                <w:rFonts w:ascii="Times New Roman" w:hAnsi="Times New Roman"/>
                <w:sz w:val="24"/>
                <w:szCs w:val="24"/>
              </w:rPr>
              <w:t>Maketēšana**</w:t>
            </w:r>
          </w:p>
        </w:tc>
        <w:tc>
          <w:tcPr>
            <w:tcW w:w="854" w:type="pct"/>
            <w:tcBorders>
              <w:top w:val="single" w:sz="2" w:space="0" w:color="000000"/>
              <w:left w:val="single" w:sz="2" w:space="0" w:color="000000"/>
              <w:bottom w:val="single" w:sz="2" w:space="0" w:color="000000"/>
              <w:right w:val="nil"/>
            </w:tcBorders>
          </w:tcPr>
          <w:p w14:paraId="42D2B7E4" w14:textId="20333C4C" w:rsidR="00733498" w:rsidRPr="008B1B51" w:rsidRDefault="00733498" w:rsidP="00733498">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w:t>
            </w:r>
          </w:p>
        </w:tc>
        <w:tc>
          <w:tcPr>
            <w:tcW w:w="933" w:type="pct"/>
            <w:tcBorders>
              <w:top w:val="single" w:sz="2" w:space="0" w:color="000000"/>
              <w:left w:val="single" w:sz="2" w:space="0" w:color="000000"/>
              <w:bottom w:val="single" w:sz="2" w:space="0" w:color="000000"/>
              <w:right w:val="nil"/>
            </w:tcBorders>
          </w:tcPr>
          <w:p w14:paraId="28E58F8E" w14:textId="689CF0CB" w:rsidR="00733498" w:rsidRPr="008B1B51" w:rsidRDefault="00733498" w:rsidP="00733498">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w:t>
            </w:r>
          </w:p>
        </w:tc>
        <w:tc>
          <w:tcPr>
            <w:tcW w:w="932" w:type="pct"/>
            <w:tcBorders>
              <w:top w:val="single" w:sz="2" w:space="0" w:color="000000"/>
              <w:left w:val="single" w:sz="2" w:space="0" w:color="000000"/>
              <w:bottom w:val="single" w:sz="2" w:space="0" w:color="000000"/>
              <w:right w:val="single" w:sz="4" w:space="0" w:color="auto"/>
            </w:tcBorders>
          </w:tcPr>
          <w:p w14:paraId="09C0F961"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i/>
                <w:iCs/>
                <w:kern w:val="1"/>
                <w:sz w:val="16"/>
                <w:szCs w:val="16"/>
              </w:rPr>
            </w:pPr>
          </w:p>
        </w:tc>
      </w:tr>
      <w:tr w:rsidR="00733498" w:rsidRPr="008B1B51" w14:paraId="4A38205E" w14:textId="77777777" w:rsidTr="005268A3">
        <w:tc>
          <w:tcPr>
            <w:tcW w:w="464" w:type="pct"/>
            <w:tcBorders>
              <w:top w:val="nil"/>
              <w:left w:val="single" w:sz="2" w:space="0" w:color="000000"/>
              <w:bottom w:val="single" w:sz="2" w:space="0" w:color="000000"/>
              <w:right w:val="nil"/>
            </w:tcBorders>
          </w:tcPr>
          <w:p w14:paraId="2BD691E2" w14:textId="3CBEBF83" w:rsidR="00733498" w:rsidRPr="008B1B51" w:rsidRDefault="00E020F1" w:rsidP="00733498">
            <w:pPr>
              <w:spacing w:after="0" w:line="240" w:lineRule="auto"/>
              <w:jc w:val="both"/>
              <w:rPr>
                <w:rFonts w:ascii="Times New Roman" w:hAnsi="Times New Roman"/>
                <w:sz w:val="24"/>
                <w:szCs w:val="24"/>
              </w:rPr>
            </w:pPr>
            <w:r>
              <w:rPr>
                <w:rFonts w:ascii="Times New Roman" w:hAnsi="Times New Roman"/>
                <w:sz w:val="24"/>
                <w:szCs w:val="24"/>
              </w:rPr>
              <w:lastRenderedPageBreak/>
              <w:t>2</w:t>
            </w:r>
            <w:r w:rsidR="00733498"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61A76790" w14:textId="77777777" w:rsidR="00733498" w:rsidRPr="008B1B51" w:rsidRDefault="00733498" w:rsidP="00733498">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apdrukāšana</w:t>
            </w:r>
          </w:p>
        </w:tc>
        <w:tc>
          <w:tcPr>
            <w:tcW w:w="854" w:type="pct"/>
            <w:tcBorders>
              <w:top w:val="nil"/>
              <w:left w:val="single" w:sz="2" w:space="0" w:color="000000"/>
              <w:bottom w:val="single" w:sz="2" w:space="0" w:color="000000"/>
              <w:right w:val="nil"/>
            </w:tcBorders>
          </w:tcPr>
          <w:p w14:paraId="6E3CDEB2" w14:textId="68AA2ADC" w:rsidR="00733498" w:rsidRPr="00A24953" w:rsidRDefault="00733498" w:rsidP="00733498">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3,5 m</w:t>
            </w:r>
            <w:r w:rsidRPr="00A24953">
              <w:rPr>
                <w:rFonts w:ascii="Times New Roman" w:hAnsi="Times New Roman"/>
                <w:sz w:val="24"/>
                <w:szCs w:val="24"/>
                <w:vertAlign w:val="superscript"/>
              </w:rPr>
              <w:t>2</w:t>
            </w:r>
          </w:p>
        </w:tc>
        <w:tc>
          <w:tcPr>
            <w:tcW w:w="933" w:type="pct"/>
            <w:tcBorders>
              <w:top w:val="nil"/>
              <w:left w:val="single" w:sz="2" w:space="0" w:color="000000"/>
              <w:bottom w:val="single" w:sz="2" w:space="0" w:color="000000"/>
              <w:right w:val="nil"/>
            </w:tcBorders>
          </w:tcPr>
          <w:p w14:paraId="30383545"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77607367"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720625B6" w14:textId="77777777" w:rsidTr="005268A3">
        <w:tc>
          <w:tcPr>
            <w:tcW w:w="464" w:type="pct"/>
            <w:tcBorders>
              <w:top w:val="nil"/>
              <w:left w:val="single" w:sz="2" w:space="0" w:color="000000"/>
              <w:bottom w:val="single" w:sz="2" w:space="0" w:color="000000"/>
              <w:right w:val="nil"/>
            </w:tcBorders>
          </w:tcPr>
          <w:p w14:paraId="663E89FE" w14:textId="10307D68" w:rsidR="00733498" w:rsidRPr="008B1B51" w:rsidRDefault="00E020F1" w:rsidP="00733498">
            <w:pPr>
              <w:spacing w:after="0" w:line="240" w:lineRule="auto"/>
              <w:jc w:val="both"/>
              <w:rPr>
                <w:rFonts w:ascii="Times New Roman" w:hAnsi="Times New Roman"/>
                <w:sz w:val="24"/>
                <w:szCs w:val="24"/>
              </w:rPr>
            </w:pPr>
            <w:r>
              <w:rPr>
                <w:rFonts w:ascii="Times New Roman" w:hAnsi="Times New Roman"/>
                <w:sz w:val="24"/>
                <w:szCs w:val="24"/>
              </w:rPr>
              <w:t>3</w:t>
            </w:r>
            <w:r w:rsidR="00733498"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0840B8EF" w14:textId="77777777" w:rsidR="00733498" w:rsidRPr="008B1B51" w:rsidRDefault="00733498" w:rsidP="00733498">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uzlīmēšana</w:t>
            </w:r>
          </w:p>
        </w:tc>
        <w:tc>
          <w:tcPr>
            <w:tcW w:w="854" w:type="pct"/>
            <w:tcBorders>
              <w:top w:val="nil"/>
              <w:left w:val="single" w:sz="2" w:space="0" w:color="000000"/>
              <w:bottom w:val="single" w:sz="2" w:space="0" w:color="000000"/>
              <w:right w:val="nil"/>
            </w:tcBorders>
            <w:hideMark/>
          </w:tcPr>
          <w:p w14:paraId="36034C44" w14:textId="633B2824" w:rsidR="00733498" w:rsidRPr="00A24953" w:rsidRDefault="00733498" w:rsidP="00733498">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3,5 m</w:t>
            </w:r>
            <w:r w:rsidRPr="00A24953">
              <w:rPr>
                <w:rFonts w:ascii="Times New Roman" w:hAnsi="Times New Roman"/>
                <w:sz w:val="24"/>
                <w:szCs w:val="24"/>
                <w:vertAlign w:val="superscript"/>
              </w:rPr>
              <w:t>2</w:t>
            </w:r>
          </w:p>
        </w:tc>
        <w:tc>
          <w:tcPr>
            <w:tcW w:w="933" w:type="pct"/>
            <w:tcBorders>
              <w:top w:val="nil"/>
              <w:left w:val="single" w:sz="2" w:space="0" w:color="000000"/>
              <w:bottom w:val="single" w:sz="2" w:space="0" w:color="000000"/>
              <w:right w:val="nil"/>
            </w:tcBorders>
          </w:tcPr>
          <w:p w14:paraId="3791A352"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693359BA"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065A765F" w14:textId="77777777" w:rsidTr="005268A3">
        <w:tc>
          <w:tcPr>
            <w:tcW w:w="464" w:type="pct"/>
            <w:tcBorders>
              <w:top w:val="nil"/>
              <w:left w:val="single" w:sz="2" w:space="0" w:color="000000"/>
              <w:bottom w:val="single" w:sz="2" w:space="0" w:color="000000"/>
              <w:right w:val="nil"/>
            </w:tcBorders>
          </w:tcPr>
          <w:p w14:paraId="579293A0" w14:textId="1F8AAEB7" w:rsidR="00733498" w:rsidRPr="008B1B51" w:rsidRDefault="00E020F1" w:rsidP="00733498">
            <w:pPr>
              <w:spacing w:after="0" w:line="240" w:lineRule="auto"/>
              <w:jc w:val="both"/>
              <w:rPr>
                <w:rFonts w:ascii="Times New Roman" w:hAnsi="Times New Roman"/>
                <w:sz w:val="24"/>
                <w:szCs w:val="24"/>
              </w:rPr>
            </w:pPr>
            <w:r>
              <w:rPr>
                <w:rFonts w:ascii="Times New Roman" w:hAnsi="Times New Roman"/>
                <w:sz w:val="24"/>
                <w:szCs w:val="24"/>
              </w:rPr>
              <w:t>4</w:t>
            </w:r>
            <w:r w:rsidR="00733498"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2D36441B" w14:textId="245D2CDC" w:rsidR="00733498" w:rsidRPr="008B1B51" w:rsidRDefault="00733498" w:rsidP="00733498">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Pr>
                <w:rFonts w:ascii="Times New Roman" w:hAnsi="Times New Roman"/>
                <w:sz w:val="24"/>
                <w:szCs w:val="24"/>
              </w:rPr>
              <w:t>izgatavošana</w:t>
            </w:r>
          </w:p>
        </w:tc>
        <w:tc>
          <w:tcPr>
            <w:tcW w:w="854" w:type="pct"/>
            <w:tcBorders>
              <w:top w:val="nil"/>
              <w:left w:val="single" w:sz="2" w:space="0" w:color="000000"/>
              <w:bottom w:val="single" w:sz="2" w:space="0" w:color="000000"/>
              <w:right w:val="nil"/>
            </w:tcBorders>
          </w:tcPr>
          <w:p w14:paraId="15DF97A1" w14:textId="3CA93F9A" w:rsidR="00733498" w:rsidRPr="00A24953" w:rsidRDefault="00733498" w:rsidP="00733498">
            <w:pPr>
              <w:spacing w:after="0" w:line="240" w:lineRule="auto"/>
              <w:jc w:val="center"/>
              <w:rPr>
                <w:rFonts w:ascii="Times New Roman" w:hAnsi="Times New Roman"/>
                <w:sz w:val="24"/>
                <w:szCs w:val="24"/>
              </w:rPr>
            </w:pPr>
            <w:r w:rsidRPr="00A24953">
              <w:rPr>
                <w:rFonts w:ascii="Times New Roman" w:eastAsia="Arial" w:hAnsi="Times New Roman"/>
                <w:kern w:val="1"/>
                <w:sz w:val="24"/>
                <w:szCs w:val="24"/>
              </w:rPr>
              <w:t>0.5 m</w:t>
            </w:r>
            <w:r w:rsidRPr="00A24953">
              <w:rPr>
                <w:rFonts w:ascii="Times New Roman" w:eastAsia="Arial" w:hAnsi="Times New Roman"/>
                <w:kern w:val="1"/>
                <w:sz w:val="24"/>
                <w:szCs w:val="24"/>
                <w:vertAlign w:val="superscript"/>
              </w:rPr>
              <w:t>2</w:t>
            </w:r>
          </w:p>
        </w:tc>
        <w:tc>
          <w:tcPr>
            <w:tcW w:w="933" w:type="pct"/>
            <w:tcBorders>
              <w:top w:val="nil"/>
              <w:left w:val="single" w:sz="2" w:space="0" w:color="000000"/>
              <w:bottom w:val="single" w:sz="2" w:space="0" w:color="000000"/>
              <w:right w:val="nil"/>
            </w:tcBorders>
          </w:tcPr>
          <w:p w14:paraId="3DC8AA78"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56409329"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7CF246F8" w14:textId="77777777" w:rsidTr="005268A3">
        <w:tc>
          <w:tcPr>
            <w:tcW w:w="464" w:type="pct"/>
            <w:tcBorders>
              <w:top w:val="nil"/>
              <w:left w:val="single" w:sz="2" w:space="0" w:color="000000"/>
              <w:bottom w:val="single" w:sz="2" w:space="0" w:color="000000"/>
              <w:right w:val="nil"/>
            </w:tcBorders>
          </w:tcPr>
          <w:p w14:paraId="0198548A" w14:textId="5802688D" w:rsidR="00733498" w:rsidRPr="008B1B51" w:rsidRDefault="00E020F1" w:rsidP="00733498">
            <w:pPr>
              <w:spacing w:after="0" w:line="240" w:lineRule="auto"/>
              <w:jc w:val="both"/>
              <w:rPr>
                <w:rFonts w:ascii="Times New Roman" w:hAnsi="Times New Roman"/>
                <w:sz w:val="24"/>
                <w:szCs w:val="24"/>
              </w:rPr>
            </w:pPr>
            <w:r>
              <w:rPr>
                <w:rFonts w:ascii="Times New Roman" w:hAnsi="Times New Roman"/>
                <w:sz w:val="24"/>
                <w:szCs w:val="24"/>
              </w:rPr>
              <w:t>5</w:t>
            </w:r>
            <w:r w:rsidR="00733498"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4BEFF4F8" w14:textId="3D57C57F" w:rsidR="00733498" w:rsidRPr="008B1B51" w:rsidRDefault="00733498" w:rsidP="00733498">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Pr>
                <w:rFonts w:ascii="Times New Roman" w:hAnsi="Times New Roman"/>
                <w:sz w:val="24"/>
                <w:szCs w:val="24"/>
              </w:rPr>
              <w:t>uzlīmēšana</w:t>
            </w:r>
          </w:p>
        </w:tc>
        <w:tc>
          <w:tcPr>
            <w:tcW w:w="854" w:type="pct"/>
            <w:tcBorders>
              <w:top w:val="nil"/>
              <w:left w:val="single" w:sz="2" w:space="0" w:color="000000"/>
              <w:bottom w:val="single" w:sz="2" w:space="0" w:color="000000"/>
              <w:right w:val="nil"/>
            </w:tcBorders>
          </w:tcPr>
          <w:p w14:paraId="4F95A8D5" w14:textId="43F9CACA" w:rsidR="00733498" w:rsidRPr="00A24953" w:rsidRDefault="00733498" w:rsidP="00733498">
            <w:pPr>
              <w:spacing w:after="0" w:line="240" w:lineRule="auto"/>
              <w:jc w:val="center"/>
              <w:rPr>
                <w:rFonts w:ascii="Times New Roman" w:hAnsi="Times New Roman"/>
                <w:sz w:val="24"/>
                <w:szCs w:val="24"/>
              </w:rPr>
            </w:pPr>
            <w:r w:rsidRPr="00A24953">
              <w:rPr>
                <w:rFonts w:ascii="Times New Roman" w:eastAsia="Arial" w:hAnsi="Times New Roman"/>
                <w:kern w:val="1"/>
                <w:sz w:val="24"/>
                <w:szCs w:val="24"/>
              </w:rPr>
              <w:t>0.5 m</w:t>
            </w:r>
            <w:r w:rsidRPr="00A24953">
              <w:rPr>
                <w:rFonts w:ascii="Times New Roman" w:eastAsia="Arial" w:hAnsi="Times New Roman"/>
                <w:kern w:val="1"/>
                <w:sz w:val="24"/>
                <w:szCs w:val="24"/>
                <w:vertAlign w:val="superscript"/>
              </w:rPr>
              <w:t>2</w:t>
            </w:r>
          </w:p>
        </w:tc>
        <w:tc>
          <w:tcPr>
            <w:tcW w:w="933" w:type="pct"/>
            <w:tcBorders>
              <w:top w:val="nil"/>
              <w:left w:val="single" w:sz="2" w:space="0" w:color="000000"/>
              <w:bottom w:val="single" w:sz="2" w:space="0" w:color="000000"/>
              <w:right w:val="nil"/>
            </w:tcBorders>
          </w:tcPr>
          <w:p w14:paraId="3B7AD769"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72A69D6D"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1F154292" w14:textId="77777777" w:rsidTr="005268A3">
        <w:tc>
          <w:tcPr>
            <w:tcW w:w="464" w:type="pct"/>
            <w:tcBorders>
              <w:top w:val="nil"/>
              <w:left w:val="single" w:sz="2" w:space="0" w:color="000000"/>
              <w:bottom w:val="single" w:sz="2" w:space="0" w:color="000000"/>
              <w:right w:val="nil"/>
            </w:tcBorders>
          </w:tcPr>
          <w:p w14:paraId="179866CF" w14:textId="5BF4280E" w:rsidR="00733498" w:rsidRPr="008B1B51" w:rsidRDefault="00E020F1" w:rsidP="00733498">
            <w:pPr>
              <w:widowControl w:val="0"/>
              <w:suppressLineNumbers/>
              <w:suppressAutoHyphens/>
              <w:spacing w:after="0" w:line="240" w:lineRule="auto"/>
              <w:jc w:val="both"/>
              <w:rPr>
                <w:rFonts w:ascii="Times New Roman" w:eastAsia="Arial" w:hAnsi="Times New Roman"/>
                <w:kern w:val="1"/>
                <w:sz w:val="24"/>
                <w:szCs w:val="24"/>
              </w:rPr>
            </w:pPr>
            <w:r>
              <w:rPr>
                <w:rFonts w:ascii="Times New Roman" w:eastAsia="Arial" w:hAnsi="Times New Roman"/>
                <w:kern w:val="1"/>
                <w:sz w:val="24"/>
                <w:szCs w:val="24"/>
              </w:rPr>
              <w:t>6</w:t>
            </w:r>
            <w:r w:rsidR="00733498" w:rsidRPr="008B1B51">
              <w:rPr>
                <w:rFonts w:ascii="Times New Roman" w:eastAsia="Arial" w:hAnsi="Times New Roman"/>
                <w:kern w:val="1"/>
                <w:sz w:val="24"/>
                <w:szCs w:val="24"/>
              </w:rPr>
              <w:t>.</w:t>
            </w:r>
          </w:p>
        </w:tc>
        <w:tc>
          <w:tcPr>
            <w:tcW w:w="1817" w:type="pct"/>
            <w:tcBorders>
              <w:top w:val="nil"/>
              <w:left w:val="single" w:sz="2" w:space="0" w:color="000000"/>
              <w:bottom w:val="single" w:sz="2" w:space="0" w:color="000000"/>
              <w:right w:val="nil"/>
            </w:tcBorders>
          </w:tcPr>
          <w:p w14:paraId="4CACDAE8" w14:textId="77777777" w:rsidR="00733498" w:rsidRPr="008B1B51" w:rsidRDefault="00733498" w:rsidP="00733498">
            <w:pPr>
              <w:widowControl w:val="0"/>
              <w:suppressLineNumbers/>
              <w:suppressAutoHyphens/>
              <w:spacing w:after="0" w:line="240" w:lineRule="auto"/>
              <w:jc w:val="both"/>
              <w:rPr>
                <w:rFonts w:ascii="Times New Roman" w:eastAsia="Arial" w:hAnsi="Times New Roman"/>
                <w:kern w:val="1"/>
                <w:sz w:val="24"/>
                <w:szCs w:val="24"/>
              </w:rPr>
            </w:pPr>
            <w:r w:rsidRPr="008B1B51">
              <w:rPr>
                <w:rFonts w:ascii="Times New Roman" w:eastAsia="Arial" w:hAnsi="Times New Roman"/>
                <w:kern w:val="1"/>
                <w:sz w:val="24"/>
                <w:szCs w:val="24"/>
              </w:rPr>
              <w:t xml:space="preserve">Uzlīmju noņemšana </w:t>
            </w:r>
          </w:p>
        </w:tc>
        <w:tc>
          <w:tcPr>
            <w:tcW w:w="854" w:type="pct"/>
            <w:tcBorders>
              <w:top w:val="nil"/>
              <w:left w:val="single" w:sz="2" w:space="0" w:color="000000"/>
              <w:bottom w:val="single" w:sz="2" w:space="0" w:color="000000"/>
              <w:right w:val="single" w:sz="4" w:space="0" w:color="auto"/>
            </w:tcBorders>
          </w:tcPr>
          <w:p w14:paraId="1E56C99B" w14:textId="6F7FCE55" w:rsidR="00733498" w:rsidRPr="00A24953" w:rsidRDefault="00733498" w:rsidP="00733498">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4 m</w:t>
            </w:r>
            <w:r w:rsidRPr="00A24953">
              <w:rPr>
                <w:rFonts w:ascii="Times New Roman" w:hAnsi="Times New Roman"/>
                <w:sz w:val="24"/>
                <w:szCs w:val="24"/>
                <w:vertAlign w:val="superscript"/>
              </w:rPr>
              <w:t>2</w:t>
            </w:r>
          </w:p>
        </w:tc>
        <w:tc>
          <w:tcPr>
            <w:tcW w:w="933" w:type="pct"/>
            <w:tcBorders>
              <w:top w:val="nil"/>
              <w:left w:val="single" w:sz="4" w:space="0" w:color="auto"/>
              <w:bottom w:val="single" w:sz="2" w:space="0" w:color="000000"/>
              <w:right w:val="nil"/>
            </w:tcBorders>
          </w:tcPr>
          <w:p w14:paraId="0280F230"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27D7DBBA"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69E53A44" w14:textId="77777777" w:rsidTr="005268A3">
        <w:tc>
          <w:tcPr>
            <w:tcW w:w="4068" w:type="pct"/>
            <w:gridSpan w:val="4"/>
            <w:tcBorders>
              <w:top w:val="nil"/>
              <w:left w:val="single" w:sz="2" w:space="0" w:color="000000"/>
              <w:bottom w:val="single" w:sz="2" w:space="0" w:color="000000"/>
              <w:right w:val="nil"/>
            </w:tcBorders>
          </w:tcPr>
          <w:p w14:paraId="0DA796E9" w14:textId="77777777" w:rsidR="00733498" w:rsidRPr="008B1B51" w:rsidRDefault="00733498" w:rsidP="00733498">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bez PVN</w:t>
            </w:r>
          </w:p>
        </w:tc>
        <w:tc>
          <w:tcPr>
            <w:tcW w:w="932" w:type="pct"/>
            <w:tcBorders>
              <w:top w:val="nil"/>
              <w:left w:val="single" w:sz="2" w:space="0" w:color="000000"/>
              <w:bottom w:val="single" w:sz="2" w:space="0" w:color="000000"/>
              <w:right w:val="single" w:sz="4" w:space="0" w:color="auto"/>
            </w:tcBorders>
            <w:shd w:val="clear" w:color="auto" w:fill="DAEEF3" w:themeFill="accent5" w:themeFillTint="33"/>
          </w:tcPr>
          <w:p w14:paraId="71552123"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0ADF84A0" w14:textId="77777777" w:rsidTr="005268A3">
        <w:tc>
          <w:tcPr>
            <w:tcW w:w="4068" w:type="pct"/>
            <w:gridSpan w:val="4"/>
            <w:tcBorders>
              <w:top w:val="nil"/>
              <w:left w:val="single" w:sz="2" w:space="0" w:color="000000"/>
              <w:bottom w:val="single" w:sz="2" w:space="0" w:color="000000"/>
              <w:right w:val="nil"/>
            </w:tcBorders>
          </w:tcPr>
          <w:p w14:paraId="19F93AF7" w14:textId="77777777" w:rsidR="00733498" w:rsidRPr="008B1B51" w:rsidRDefault="00733498" w:rsidP="00733498">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PVN 21%</w:t>
            </w:r>
          </w:p>
        </w:tc>
        <w:tc>
          <w:tcPr>
            <w:tcW w:w="932" w:type="pct"/>
            <w:tcBorders>
              <w:top w:val="nil"/>
              <w:left w:val="single" w:sz="2" w:space="0" w:color="000000"/>
              <w:bottom w:val="single" w:sz="2" w:space="0" w:color="000000"/>
              <w:right w:val="single" w:sz="4" w:space="0" w:color="auto"/>
            </w:tcBorders>
          </w:tcPr>
          <w:p w14:paraId="0957DDAA"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r w:rsidR="00733498" w:rsidRPr="008B1B51" w14:paraId="5D9991B4" w14:textId="77777777" w:rsidTr="005268A3">
        <w:tc>
          <w:tcPr>
            <w:tcW w:w="4068" w:type="pct"/>
            <w:gridSpan w:val="4"/>
            <w:tcBorders>
              <w:top w:val="nil"/>
              <w:left w:val="single" w:sz="2" w:space="0" w:color="000000"/>
              <w:bottom w:val="single" w:sz="2" w:space="0" w:color="000000"/>
              <w:right w:val="nil"/>
            </w:tcBorders>
          </w:tcPr>
          <w:p w14:paraId="3BEF94A4" w14:textId="77777777" w:rsidR="00733498" w:rsidRPr="008B1B51" w:rsidRDefault="00733498" w:rsidP="00733498">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ar PVN</w:t>
            </w:r>
          </w:p>
        </w:tc>
        <w:tc>
          <w:tcPr>
            <w:tcW w:w="932" w:type="pct"/>
            <w:tcBorders>
              <w:top w:val="nil"/>
              <w:left w:val="single" w:sz="2" w:space="0" w:color="000000"/>
              <w:bottom w:val="single" w:sz="2" w:space="0" w:color="000000"/>
              <w:right w:val="single" w:sz="4" w:space="0" w:color="auto"/>
            </w:tcBorders>
          </w:tcPr>
          <w:p w14:paraId="712618FD" w14:textId="77777777" w:rsidR="00733498" w:rsidRPr="008B1B51" w:rsidRDefault="00733498" w:rsidP="00733498">
            <w:pPr>
              <w:widowControl w:val="0"/>
              <w:suppressLineNumbers/>
              <w:suppressAutoHyphens/>
              <w:spacing w:after="0" w:line="240" w:lineRule="auto"/>
              <w:jc w:val="center"/>
              <w:rPr>
                <w:rFonts w:ascii="Times New Roman" w:eastAsia="Arial" w:hAnsi="Times New Roman"/>
                <w:kern w:val="1"/>
                <w:sz w:val="24"/>
                <w:szCs w:val="24"/>
              </w:rPr>
            </w:pPr>
          </w:p>
        </w:tc>
      </w:tr>
    </w:tbl>
    <w:p w14:paraId="568B74CB" w14:textId="45956557" w:rsidR="00733498" w:rsidRPr="00A826C5" w:rsidRDefault="00856CC2" w:rsidP="00733498">
      <w:pPr>
        <w:spacing w:after="0" w:line="240" w:lineRule="auto"/>
        <w:jc w:val="both"/>
        <w:rPr>
          <w:rFonts w:ascii="Times New Roman" w:hAnsi="Times New Roman"/>
          <w:sz w:val="20"/>
          <w:szCs w:val="20"/>
        </w:rPr>
      </w:pPr>
      <w:r w:rsidRPr="00A826C5">
        <w:rPr>
          <w:rFonts w:ascii="Times New Roman" w:hAnsi="Times New Roman"/>
          <w:sz w:val="20"/>
          <w:szCs w:val="20"/>
        </w:rPr>
        <w:t>*Norādītā laukuma platība noteikta tikai piedāvājumu vērtēšanai. Iepirkuma līguma izpildes laikā maksa par pakalpojumiem tiek veikta par faktisko laukuma platību.</w:t>
      </w:r>
      <w:r w:rsidR="00733498" w:rsidRPr="00A826C5">
        <w:rPr>
          <w:rFonts w:ascii="Times New Roman" w:hAnsi="Times New Roman"/>
          <w:sz w:val="20"/>
          <w:szCs w:val="20"/>
        </w:rPr>
        <w:t xml:space="preserve"> Katra autobusa uzlīmju laukuma apjoms var mainīties atkarībā no izvietotās informatīvas uzlīmes dizaina un autobusa modeļa modifikācijas</w:t>
      </w:r>
      <w:r w:rsidR="005268A3" w:rsidRPr="00A826C5">
        <w:rPr>
          <w:rFonts w:ascii="Times New Roman" w:hAnsi="Times New Roman"/>
          <w:sz w:val="20"/>
          <w:szCs w:val="20"/>
        </w:rPr>
        <w:t xml:space="preserve">. </w:t>
      </w:r>
    </w:p>
    <w:p w14:paraId="6BA425CC" w14:textId="77777777" w:rsidR="00610F3D" w:rsidRPr="00A826C5" w:rsidRDefault="00610F3D" w:rsidP="00610F3D">
      <w:pPr>
        <w:spacing w:after="0" w:line="240" w:lineRule="auto"/>
        <w:jc w:val="both"/>
        <w:rPr>
          <w:rFonts w:ascii="Times New Roman" w:hAnsi="Times New Roman"/>
          <w:sz w:val="20"/>
          <w:szCs w:val="20"/>
        </w:rPr>
      </w:pPr>
      <w:r w:rsidRPr="00A826C5">
        <w:rPr>
          <w:rFonts w:ascii="Times New Roman" w:hAnsi="Times New Roman"/>
          <w:sz w:val="20"/>
          <w:szCs w:val="20"/>
        </w:rPr>
        <w:t xml:space="preserve">** Maketēšanas izmaksās tiek iekļauta arī autobusu uzmērīšana, </w:t>
      </w:r>
      <w:proofErr w:type="spellStart"/>
      <w:r w:rsidRPr="00A826C5">
        <w:rPr>
          <w:rFonts w:ascii="Times New Roman" w:hAnsi="Times New Roman"/>
          <w:sz w:val="20"/>
          <w:szCs w:val="20"/>
        </w:rPr>
        <w:t>fotofiksācija</w:t>
      </w:r>
      <w:proofErr w:type="spellEnd"/>
      <w:r w:rsidRPr="00A826C5">
        <w:rPr>
          <w:rFonts w:ascii="Times New Roman" w:hAnsi="Times New Roman"/>
          <w:sz w:val="20"/>
          <w:szCs w:val="20"/>
        </w:rPr>
        <w:t xml:space="preserve">, ja tāda ir nepieciešama maketēšanas darbu veikšanai, dizaina izstrāde, maketu sagatavošana drukai, </w:t>
      </w:r>
      <w:proofErr w:type="spellStart"/>
      <w:r w:rsidRPr="00A826C5">
        <w:rPr>
          <w:rFonts w:ascii="Times New Roman" w:hAnsi="Times New Roman"/>
          <w:sz w:val="20"/>
          <w:szCs w:val="20"/>
        </w:rPr>
        <w:t>vizualizāciju</w:t>
      </w:r>
      <w:proofErr w:type="spellEnd"/>
      <w:r w:rsidRPr="00A826C5">
        <w:rPr>
          <w:rFonts w:ascii="Times New Roman" w:hAnsi="Times New Roman"/>
          <w:sz w:val="20"/>
          <w:szCs w:val="20"/>
        </w:rPr>
        <w:t xml:space="preserve"> sagatavošana, korekciju veikšana pēc Pasūtītāja norādījumiem, kā arī visas citas ar maketu izgatavošanu saistītās izmaksas. </w:t>
      </w:r>
    </w:p>
    <w:p w14:paraId="67778087" w14:textId="088636B7" w:rsidR="00672113" w:rsidRDefault="00672113">
      <w:pPr>
        <w:rPr>
          <w:rFonts w:ascii="Times New Roman" w:hAnsi="Times New Roman"/>
        </w:rPr>
      </w:pPr>
    </w:p>
    <w:p w14:paraId="5331BD42" w14:textId="77777777" w:rsidR="00856CC2" w:rsidRDefault="00856CC2" w:rsidP="00986119">
      <w:pPr>
        <w:spacing w:after="0" w:line="240" w:lineRule="auto"/>
        <w:jc w:val="both"/>
        <w:rPr>
          <w:rFonts w:ascii="Times New Roman" w:hAnsi="Times New Roman"/>
        </w:rPr>
      </w:pPr>
    </w:p>
    <w:p w14:paraId="6D59C50E" w14:textId="13BD6451" w:rsidR="00672113" w:rsidRPr="008B1B51" w:rsidRDefault="00672113" w:rsidP="00672113">
      <w:pPr>
        <w:spacing w:line="240" w:lineRule="auto"/>
        <w:jc w:val="both"/>
        <w:rPr>
          <w:rFonts w:ascii="Times New Roman" w:eastAsia="Arial" w:hAnsi="Times New Roman"/>
          <w:b/>
          <w:bCs/>
          <w:kern w:val="1"/>
          <w:sz w:val="24"/>
          <w:szCs w:val="24"/>
        </w:rPr>
      </w:pPr>
      <w:r>
        <w:rPr>
          <w:rFonts w:ascii="Times New Roman" w:eastAsia="Arial" w:hAnsi="Times New Roman"/>
          <w:b/>
          <w:bCs/>
          <w:kern w:val="1"/>
          <w:sz w:val="24"/>
          <w:szCs w:val="24"/>
        </w:rPr>
        <w:t>C</w:t>
      </w:r>
      <w:r w:rsidRPr="008B1B51">
        <w:rPr>
          <w:rFonts w:ascii="Times New Roman" w:eastAsia="Arial" w:hAnsi="Times New Roman"/>
          <w:b/>
          <w:bCs/>
          <w:kern w:val="1"/>
          <w:sz w:val="24"/>
          <w:szCs w:val="24"/>
        </w:rPr>
        <w:t xml:space="preserve">. </w:t>
      </w:r>
      <w:r>
        <w:rPr>
          <w:rFonts w:ascii="Times New Roman" w:eastAsia="Arial" w:hAnsi="Times New Roman"/>
          <w:b/>
          <w:bCs/>
          <w:kern w:val="1"/>
          <w:sz w:val="24"/>
          <w:szCs w:val="24"/>
        </w:rPr>
        <w:t>Valstspilsētas</w:t>
      </w:r>
      <w:r w:rsidRPr="008B1B51">
        <w:rPr>
          <w:rFonts w:ascii="Times New Roman" w:eastAsia="Arial" w:hAnsi="Times New Roman"/>
          <w:b/>
          <w:bCs/>
          <w:kern w:val="1"/>
          <w:sz w:val="24"/>
          <w:szCs w:val="24"/>
        </w:rPr>
        <w:t xml:space="preserve"> mazo autobusu uzlīmju </w:t>
      </w:r>
      <w:r>
        <w:rPr>
          <w:rFonts w:ascii="Times New Roman" w:eastAsia="Arial" w:hAnsi="Times New Roman"/>
          <w:b/>
          <w:bCs/>
          <w:kern w:val="1"/>
          <w:sz w:val="24"/>
          <w:szCs w:val="24"/>
        </w:rPr>
        <w:t xml:space="preserve">maketēšana, drukāšana, </w:t>
      </w:r>
      <w:r w:rsidRPr="008B1B51">
        <w:rPr>
          <w:rFonts w:ascii="Times New Roman" w:eastAsia="Arial" w:hAnsi="Times New Roman"/>
          <w:b/>
          <w:bCs/>
          <w:kern w:val="1"/>
          <w:sz w:val="24"/>
          <w:szCs w:val="24"/>
        </w:rPr>
        <w:t>uzlīmēšana uz autobusiem (aplīmēta autobusa aizmugure)</w:t>
      </w:r>
      <w:r>
        <w:rPr>
          <w:rFonts w:ascii="Times New Roman" w:eastAsia="Arial" w:hAnsi="Times New Roman"/>
          <w:b/>
          <w:bCs/>
          <w:kern w:val="1"/>
          <w:sz w:val="24"/>
          <w:szCs w:val="24"/>
        </w:rPr>
        <w:t xml:space="preserve"> un to noņemšana</w:t>
      </w:r>
    </w:p>
    <w:p w14:paraId="27E98E1E" w14:textId="77777777" w:rsidR="00672113" w:rsidRDefault="00672113" w:rsidP="00672113">
      <w:pPr>
        <w:pStyle w:val="Sarakstarindkopa"/>
        <w:jc w:val="both"/>
        <w:rPr>
          <w:rFonts w:ascii="Times New Roman" w:hAnsi="Times New Roman"/>
          <w:i/>
          <w:iCs/>
          <w:sz w:val="24"/>
          <w:szCs w:val="24"/>
        </w:rPr>
      </w:pPr>
      <w:r w:rsidRPr="008B1B51">
        <w:rPr>
          <w:rFonts w:ascii="Times New Roman" w:hAnsi="Times New Roman"/>
          <w:sz w:val="24"/>
          <w:szCs w:val="24"/>
        </w:rPr>
        <w:t xml:space="preserve">Izmantojamā </w:t>
      </w:r>
      <w:proofErr w:type="spellStart"/>
      <w:r w:rsidRPr="008B1B51">
        <w:rPr>
          <w:rFonts w:ascii="Times New Roman" w:hAnsi="Times New Roman"/>
          <w:sz w:val="24"/>
          <w:szCs w:val="24"/>
        </w:rPr>
        <w:t>līmplēve</w:t>
      </w:r>
      <w:proofErr w:type="spellEnd"/>
      <w:r w:rsidRPr="008B1B51">
        <w:rPr>
          <w:rFonts w:ascii="Times New Roman" w:hAnsi="Times New Roman"/>
          <w:sz w:val="24"/>
          <w:szCs w:val="24"/>
        </w:rPr>
        <w:t xml:space="preserve"> _________________ (</w:t>
      </w:r>
      <w:r w:rsidRPr="008B1B51">
        <w:rPr>
          <w:rFonts w:ascii="Times New Roman" w:hAnsi="Times New Roman"/>
          <w:i/>
          <w:iCs/>
          <w:sz w:val="24"/>
          <w:szCs w:val="24"/>
        </w:rPr>
        <w:t>norādīt)</w:t>
      </w:r>
    </w:p>
    <w:p w14:paraId="45FDDB42" w14:textId="5AA163B9" w:rsidR="00672113" w:rsidRPr="008B1B51" w:rsidRDefault="00F82297" w:rsidP="00672113">
      <w:pPr>
        <w:pStyle w:val="Sarakstarindkopa"/>
        <w:jc w:val="right"/>
        <w:rPr>
          <w:rFonts w:ascii="Times New Roman" w:hAnsi="Times New Roman"/>
          <w:i/>
          <w:iCs/>
          <w:sz w:val="24"/>
          <w:szCs w:val="24"/>
        </w:rPr>
      </w:pPr>
      <w:r>
        <w:rPr>
          <w:rFonts w:ascii="Times New Roman" w:hAnsi="Times New Roman"/>
          <w:i/>
          <w:iCs/>
          <w:sz w:val="24"/>
          <w:szCs w:val="24"/>
        </w:rPr>
        <w:t>3</w:t>
      </w:r>
      <w:r w:rsidR="00672113">
        <w:rPr>
          <w:rFonts w:ascii="Times New Roman" w:hAnsi="Times New Roman"/>
          <w:i/>
          <w:iCs/>
          <w:sz w:val="24"/>
          <w:szCs w:val="24"/>
        </w:rPr>
        <w:t>.tabula</w:t>
      </w:r>
    </w:p>
    <w:tbl>
      <w:tblPr>
        <w:tblW w:w="4894" w:type="pct"/>
        <w:tblCellMar>
          <w:top w:w="55" w:type="dxa"/>
          <w:left w:w="55" w:type="dxa"/>
          <w:bottom w:w="55" w:type="dxa"/>
          <w:right w:w="55" w:type="dxa"/>
        </w:tblCellMar>
        <w:tblLook w:val="04A0" w:firstRow="1" w:lastRow="0" w:firstColumn="1" w:lastColumn="0" w:noHBand="0" w:noVBand="1"/>
      </w:tblPr>
      <w:tblGrid>
        <w:gridCol w:w="815"/>
        <w:gridCol w:w="3190"/>
        <w:gridCol w:w="1499"/>
        <w:gridCol w:w="1638"/>
        <w:gridCol w:w="1636"/>
      </w:tblGrid>
      <w:tr w:rsidR="00672113" w:rsidRPr="008B1B51" w14:paraId="76B6C08A" w14:textId="77777777" w:rsidTr="009A71BD">
        <w:tc>
          <w:tcPr>
            <w:tcW w:w="464" w:type="pct"/>
            <w:tcBorders>
              <w:top w:val="single" w:sz="2" w:space="0" w:color="000000"/>
              <w:left w:val="single" w:sz="2" w:space="0" w:color="000000"/>
              <w:bottom w:val="single" w:sz="2" w:space="0" w:color="000000"/>
              <w:right w:val="nil"/>
            </w:tcBorders>
          </w:tcPr>
          <w:p w14:paraId="36D13BF5"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proofErr w:type="spellStart"/>
            <w:r w:rsidRPr="008B1B51">
              <w:rPr>
                <w:rFonts w:ascii="Times New Roman" w:eastAsia="Arial" w:hAnsi="Times New Roman"/>
                <w:b/>
                <w:bCs/>
                <w:kern w:val="1"/>
                <w:sz w:val="24"/>
                <w:szCs w:val="24"/>
              </w:rPr>
              <w:t>Nr.p.k</w:t>
            </w:r>
            <w:proofErr w:type="spellEnd"/>
            <w:r w:rsidRPr="008B1B51">
              <w:rPr>
                <w:rFonts w:ascii="Times New Roman" w:eastAsia="Arial" w:hAnsi="Times New Roman"/>
                <w:b/>
                <w:bCs/>
                <w:kern w:val="1"/>
                <w:sz w:val="24"/>
                <w:szCs w:val="24"/>
              </w:rPr>
              <w:t>.</w:t>
            </w:r>
          </w:p>
        </w:tc>
        <w:tc>
          <w:tcPr>
            <w:tcW w:w="1817" w:type="pct"/>
            <w:tcBorders>
              <w:top w:val="single" w:sz="2" w:space="0" w:color="000000"/>
              <w:left w:val="single" w:sz="2" w:space="0" w:color="000000"/>
              <w:bottom w:val="single" w:sz="2" w:space="0" w:color="000000"/>
              <w:right w:val="nil"/>
            </w:tcBorders>
            <w:hideMark/>
          </w:tcPr>
          <w:p w14:paraId="13F5FCB3"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Veicamais darbs</w:t>
            </w:r>
          </w:p>
        </w:tc>
        <w:tc>
          <w:tcPr>
            <w:tcW w:w="854" w:type="pct"/>
            <w:tcBorders>
              <w:top w:val="single" w:sz="2" w:space="0" w:color="000000"/>
              <w:left w:val="single" w:sz="2" w:space="0" w:color="000000"/>
              <w:bottom w:val="single" w:sz="2" w:space="0" w:color="000000"/>
              <w:right w:val="nil"/>
            </w:tcBorders>
            <w:hideMark/>
          </w:tcPr>
          <w:p w14:paraId="5EEC1892"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Laukums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w:t>
            </w:r>
          </w:p>
        </w:tc>
        <w:tc>
          <w:tcPr>
            <w:tcW w:w="933" w:type="pct"/>
            <w:tcBorders>
              <w:top w:val="single" w:sz="2" w:space="0" w:color="000000"/>
              <w:left w:val="single" w:sz="2" w:space="0" w:color="000000"/>
              <w:bottom w:val="single" w:sz="2" w:space="0" w:color="000000"/>
              <w:right w:val="nil"/>
            </w:tcBorders>
            <w:hideMark/>
          </w:tcPr>
          <w:p w14:paraId="22778610"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(EUR/m</w:t>
            </w:r>
            <w:r w:rsidRPr="008B1B51">
              <w:rPr>
                <w:rFonts w:ascii="Times New Roman" w:eastAsia="Arial" w:hAnsi="Times New Roman"/>
                <w:b/>
                <w:bCs/>
                <w:kern w:val="1"/>
                <w:sz w:val="24"/>
                <w:szCs w:val="24"/>
                <w:vertAlign w:val="superscript"/>
              </w:rPr>
              <w:t>2</w:t>
            </w:r>
            <w:r w:rsidRPr="008B1B51">
              <w:rPr>
                <w:rFonts w:ascii="Times New Roman" w:eastAsia="Arial" w:hAnsi="Times New Roman"/>
                <w:b/>
                <w:bCs/>
                <w:kern w:val="1"/>
                <w:sz w:val="24"/>
                <w:szCs w:val="24"/>
              </w:rPr>
              <w:t xml:space="preserve">) </w:t>
            </w:r>
          </w:p>
        </w:tc>
        <w:tc>
          <w:tcPr>
            <w:tcW w:w="932" w:type="pct"/>
            <w:tcBorders>
              <w:top w:val="single" w:sz="2" w:space="0" w:color="000000"/>
              <w:left w:val="single" w:sz="2" w:space="0" w:color="000000"/>
              <w:bottom w:val="single" w:sz="2" w:space="0" w:color="000000"/>
              <w:right w:val="single" w:sz="4" w:space="0" w:color="auto"/>
            </w:tcBorders>
            <w:hideMark/>
          </w:tcPr>
          <w:p w14:paraId="5E5ED24D"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b/>
                <w:bCs/>
                <w:kern w:val="1"/>
                <w:sz w:val="24"/>
                <w:szCs w:val="24"/>
              </w:rPr>
            </w:pPr>
            <w:r w:rsidRPr="008B1B51">
              <w:rPr>
                <w:rFonts w:ascii="Times New Roman" w:eastAsia="Arial" w:hAnsi="Times New Roman"/>
                <w:b/>
                <w:bCs/>
                <w:kern w:val="1"/>
                <w:sz w:val="24"/>
                <w:szCs w:val="24"/>
              </w:rPr>
              <w:t>Cena par 1 gab.  (EUR)</w:t>
            </w:r>
          </w:p>
        </w:tc>
      </w:tr>
      <w:tr w:rsidR="00672113" w:rsidRPr="008B1B51" w14:paraId="7036A82B" w14:textId="77777777" w:rsidTr="009A71BD">
        <w:tc>
          <w:tcPr>
            <w:tcW w:w="464" w:type="pct"/>
            <w:tcBorders>
              <w:top w:val="single" w:sz="2" w:space="0" w:color="000000"/>
              <w:left w:val="single" w:sz="2" w:space="0" w:color="000000"/>
              <w:bottom w:val="single" w:sz="2" w:space="0" w:color="000000"/>
              <w:right w:val="nil"/>
            </w:tcBorders>
          </w:tcPr>
          <w:p w14:paraId="5C0575E7"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1</w:t>
            </w:r>
          </w:p>
        </w:tc>
        <w:tc>
          <w:tcPr>
            <w:tcW w:w="1817" w:type="pct"/>
            <w:tcBorders>
              <w:top w:val="single" w:sz="2" w:space="0" w:color="000000"/>
              <w:left w:val="single" w:sz="2" w:space="0" w:color="000000"/>
              <w:bottom w:val="single" w:sz="2" w:space="0" w:color="000000"/>
              <w:right w:val="nil"/>
            </w:tcBorders>
          </w:tcPr>
          <w:p w14:paraId="5888FDDA"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2</w:t>
            </w:r>
          </w:p>
        </w:tc>
        <w:tc>
          <w:tcPr>
            <w:tcW w:w="854" w:type="pct"/>
            <w:tcBorders>
              <w:top w:val="single" w:sz="2" w:space="0" w:color="000000"/>
              <w:left w:val="single" w:sz="2" w:space="0" w:color="000000"/>
              <w:bottom w:val="single" w:sz="2" w:space="0" w:color="000000"/>
              <w:right w:val="nil"/>
            </w:tcBorders>
          </w:tcPr>
          <w:p w14:paraId="1A7F735B"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3</w:t>
            </w:r>
          </w:p>
        </w:tc>
        <w:tc>
          <w:tcPr>
            <w:tcW w:w="933" w:type="pct"/>
            <w:tcBorders>
              <w:top w:val="single" w:sz="2" w:space="0" w:color="000000"/>
              <w:left w:val="single" w:sz="2" w:space="0" w:color="000000"/>
              <w:bottom w:val="single" w:sz="2" w:space="0" w:color="000000"/>
              <w:right w:val="nil"/>
            </w:tcBorders>
          </w:tcPr>
          <w:p w14:paraId="267937C3"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4</w:t>
            </w:r>
          </w:p>
        </w:tc>
        <w:tc>
          <w:tcPr>
            <w:tcW w:w="932" w:type="pct"/>
            <w:tcBorders>
              <w:top w:val="single" w:sz="2" w:space="0" w:color="000000"/>
              <w:left w:val="single" w:sz="2" w:space="0" w:color="000000"/>
              <w:bottom w:val="single" w:sz="2" w:space="0" w:color="000000"/>
              <w:right w:val="single" w:sz="4" w:space="0" w:color="auto"/>
            </w:tcBorders>
          </w:tcPr>
          <w:p w14:paraId="135CF52E"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sidRPr="008B1B51">
              <w:rPr>
                <w:rFonts w:ascii="Times New Roman" w:eastAsia="Arial" w:hAnsi="Times New Roman"/>
                <w:i/>
                <w:iCs/>
                <w:kern w:val="1"/>
                <w:sz w:val="16"/>
                <w:szCs w:val="16"/>
              </w:rPr>
              <w:t>5=3*4</w:t>
            </w:r>
          </w:p>
        </w:tc>
      </w:tr>
      <w:tr w:rsidR="00672113" w:rsidRPr="008B1B51" w14:paraId="0C531BD8" w14:textId="77777777" w:rsidTr="009A71BD">
        <w:tc>
          <w:tcPr>
            <w:tcW w:w="464" w:type="pct"/>
            <w:tcBorders>
              <w:top w:val="single" w:sz="2" w:space="0" w:color="000000"/>
              <w:left w:val="single" w:sz="2" w:space="0" w:color="000000"/>
              <w:bottom w:val="single" w:sz="2" w:space="0" w:color="000000"/>
              <w:right w:val="nil"/>
            </w:tcBorders>
          </w:tcPr>
          <w:p w14:paraId="7BDE7E3E"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1</w:t>
            </w:r>
            <w:r w:rsidRPr="00F25530">
              <w:rPr>
                <w:rFonts w:ascii="Times New Roman" w:hAnsi="Times New Roman"/>
                <w:sz w:val="24"/>
                <w:szCs w:val="24"/>
              </w:rPr>
              <w:t xml:space="preserve">. </w:t>
            </w:r>
          </w:p>
        </w:tc>
        <w:tc>
          <w:tcPr>
            <w:tcW w:w="1817" w:type="pct"/>
            <w:tcBorders>
              <w:top w:val="single" w:sz="2" w:space="0" w:color="000000"/>
              <w:left w:val="single" w:sz="2" w:space="0" w:color="000000"/>
              <w:bottom w:val="single" w:sz="2" w:space="0" w:color="000000"/>
              <w:right w:val="nil"/>
            </w:tcBorders>
          </w:tcPr>
          <w:p w14:paraId="219DFDD9" w14:textId="77777777" w:rsidR="00672113" w:rsidRPr="008B1B51" w:rsidRDefault="00672113" w:rsidP="009A71BD">
            <w:pPr>
              <w:widowControl w:val="0"/>
              <w:suppressLineNumbers/>
              <w:suppressAutoHyphens/>
              <w:spacing w:after="0" w:line="240" w:lineRule="auto"/>
              <w:rPr>
                <w:rFonts w:ascii="Times New Roman" w:eastAsia="Arial" w:hAnsi="Times New Roman"/>
                <w:i/>
                <w:iCs/>
                <w:kern w:val="1"/>
                <w:sz w:val="16"/>
                <w:szCs w:val="16"/>
              </w:rPr>
            </w:pPr>
            <w:r>
              <w:rPr>
                <w:rFonts w:ascii="Times New Roman" w:hAnsi="Times New Roman"/>
                <w:sz w:val="24"/>
                <w:szCs w:val="24"/>
              </w:rPr>
              <w:t>Maketēšana**</w:t>
            </w:r>
          </w:p>
        </w:tc>
        <w:tc>
          <w:tcPr>
            <w:tcW w:w="854" w:type="pct"/>
            <w:tcBorders>
              <w:top w:val="single" w:sz="2" w:space="0" w:color="000000"/>
              <w:left w:val="single" w:sz="2" w:space="0" w:color="000000"/>
              <w:bottom w:val="single" w:sz="2" w:space="0" w:color="000000"/>
              <w:right w:val="nil"/>
            </w:tcBorders>
          </w:tcPr>
          <w:p w14:paraId="452021E8"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w:t>
            </w:r>
          </w:p>
        </w:tc>
        <w:tc>
          <w:tcPr>
            <w:tcW w:w="933" w:type="pct"/>
            <w:tcBorders>
              <w:top w:val="single" w:sz="2" w:space="0" w:color="000000"/>
              <w:left w:val="single" w:sz="2" w:space="0" w:color="000000"/>
              <w:bottom w:val="single" w:sz="2" w:space="0" w:color="000000"/>
              <w:right w:val="nil"/>
            </w:tcBorders>
          </w:tcPr>
          <w:p w14:paraId="7CC1A455"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r>
              <w:rPr>
                <w:rFonts w:ascii="Times New Roman" w:hAnsi="Times New Roman"/>
                <w:sz w:val="24"/>
                <w:szCs w:val="24"/>
              </w:rPr>
              <w:t>-</w:t>
            </w:r>
          </w:p>
        </w:tc>
        <w:tc>
          <w:tcPr>
            <w:tcW w:w="932" w:type="pct"/>
            <w:tcBorders>
              <w:top w:val="single" w:sz="2" w:space="0" w:color="000000"/>
              <w:left w:val="single" w:sz="2" w:space="0" w:color="000000"/>
              <w:bottom w:val="single" w:sz="2" w:space="0" w:color="000000"/>
              <w:right w:val="single" w:sz="4" w:space="0" w:color="auto"/>
            </w:tcBorders>
          </w:tcPr>
          <w:p w14:paraId="2BCA5607"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i/>
                <w:iCs/>
                <w:kern w:val="1"/>
                <w:sz w:val="16"/>
                <w:szCs w:val="16"/>
              </w:rPr>
            </w:pPr>
          </w:p>
        </w:tc>
      </w:tr>
      <w:tr w:rsidR="00672113" w:rsidRPr="008B1B51" w14:paraId="2079F46A" w14:textId="77777777" w:rsidTr="009A71BD">
        <w:tc>
          <w:tcPr>
            <w:tcW w:w="464" w:type="pct"/>
            <w:tcBorders>
              <w:top w:val="nil"/>
              <w:left w:val="single" w:sz="2" w:space="0" w:color="000000"/>
              <w:bottom w:val="single" w:sz="2" w:space="0" w:color="000000"/>
              <w:right w:val="nil"/>
            </w:tcBorders>
          </w:tcPr>
          <w:p w14:paraId="6B5FE404" w14:textId="77777777" w:rsidR="00672113" w:rsidRPr="008B1B51" w:rsidRDefault="00672113" w:rsidP="009A71BD">
            <w:pPr>
              <w:spacing w:after="0" w:line="240" w:lineRule="auto"/>
              <w:jc w:val="both"/>
              <w:rPr>
                <w:rFonts w:ascii="Times New Roman" w:hAnsi="Times New Roman"/>
                <w:sz w:val="24"/>
                <w:szCs w:val="24"/>
              </w:rPr>
            </w:pPr>
            <w:r>
              <w:rPr>
                <w:rFonts w:ascii="Times New Roman" w:hAnsi="Times New Roman"/>
                <w:sz w:val="24"/>
                <w:szCs w:val="24"/>
              </w:rPr>
              <w:t>2</w:t>
            </w:r>
            <w:r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58BB5048" w14:textId="77777777" w:rsidR="00672113" w:rsidRPr="008B1B51" w:rsidRDefault="00672113" w:rsidP="009A71BD">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apdrukāšana</w:t>
            </w:r>
          </w:p>
        </w:tc>
        <w:tc>
          <w:tcPr>
            <w:tcW w:w="854" w:type="pct"/>
            <w:tcBorders>
              <w:top w:val="nil"/>
              <w:left w:val="single" w:sz="2" w:space="0" w:color="000000"/>
              <w:bottom w:val="single" w:sz="2" w:space="0" w:color="000000"/>
              <w:right w:val="nil"/>
            </w:tcBorders>
          </w:tcPr>
          <w:p w14:paraId="2503CA7A" w14:textId="77777777" w:rsidR="00672113" w:rsidRPr="00A24953" w:rsidRDefault="00672113" w:rsidP="009A71BD">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3,5 m</w:t>
            </w:r>
            <w:r w:rsidRPr="00A24953">
              <w:rPr>
                <w:rFonts w:ascii="Times New Roman" w:hAnsi="Times New Roman"/>
                <w:sz w:val="24"/>
                <w:szCs w:val="24"/>
                <w:vertAlign w:val="superscript"/>
              </w:rPr>
              <w:t>2</w:t>
            </w:r>
          </w:p>
        </w:tc>
        <w:tc>
          <w:tcPr>
            <w:tcW w:w="933" w:type="pct"/>
            <w:tcBorders>
              <w:top w:val="nil"/>
              <w:left w:val="single" w:sz="2" w:space="0" w:color="000000"/>
              <w:bottom w:val="single" w:sz="2" w:space="0" w:color="000000"/>
              <w:right w:val="nil"/>
            </w:tcBorders>
          </w:tcPr>
          <w:p w14:paraId="1D7B6883"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22653A4A"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63AA8815" w14:textId="77777777" w:rsidTr="009A71BD">
        <w:tc>
          <w:tcPr>
            <w:tcW w:w="464" w:type="pct"/>
            <w:tcBorders>
              <w:top w:val="nil"/>
              <w:left w:val="single" w:sz="2" w:space="0" w:color="000000"/>
              <w:bottom w:val="single" w:sz="2" w:space="0" w:color="000000"/>
              <w:right w:val="nil"/>
            </w:tcBorders>
          </w:tcPr>
          <w:p w14:paraId="01A23D96" w14:textId="77777777" w:rsidR="00672113" w:rsidRPr="008B1B51" w:rsidRDefault="00672113" w:rsidP="009A71BD">
            <w:pPr>
              <w:spacing w:after="0" w:line="240" w:lineRule="auto"/>
              <w:jc w:val="both"/>
              <w:rPr>
                <w:rFonts w:ascii="Times New Roman" w:hAnsi="Times New Roman"/>
                <w:sz w:val="24"/>
                <w:szCs w:val="24"/>
              </w:rPr>
            </w:pPr>
            <w:r>
              <w:rPr>
                <w:rFonts w:ascii="Times New Roman" w:hAnsi="Times New Roman"/>
                <w:sz w:val="24"/>
                <w:szCs w:val="24"/>
              </w:rPr>
              <w:t>3</w:t>
            </w:r>
            <w:r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48214403" w14:textId="77777777" w:rsidR="00672113" w:rsidRPr="008B1B51" w:rsidRDefault="00672113" w:rsidP="009A71BD">
            <w:pPr>
              <w:spacing w:after="0" w:line="240" w:lineRule="auto"/>
              <w:jc w:val="both"/>
              <w:rPr>
                <w:rFonts w:ascii="Times New Roman" w:hAnsi="Times New Roman"/>
                <w:sz w:val="24"/>
                <w:szCs w:val="24"/>
              </w:rPr>
            </w:pPr>
            <w:proofErr w:type="spellStart"/>
            <w:r w:rsidRPr="008B1B51">
              <w:rPr>
                <w:rFonts w:ascii="Times New Roman" w:hAnsi="Times New Roman"/>
                <w:sz w:val="24"/>
                <w:szCs w:val="24"/>
              </w:rPr>
              <w:t>Līmplēves</w:t>
            </w:r>
            <w:proofErr w:type="spellEnd"/>
            <w:r w:rsidRPr="008B1B51">
              <w:rPr>
                <w:rFonts w:ascii="Times New Roman" w:hAnsi="Times New Roman"/>
                <w:sz w:val="24"/>
                <w:szCs w:val="24"/>
              </w:rPr>
              <w:t xml:space="preserve"> uzlīmēšana</w:t>
            </w:r>
          </w:p>
        </w:tc>
        <w:tc>
          <w:tcPr>
            <w:tcW w:w="854" w:type="pct"/>
            <w:tcBorders>
              <w:top w:val="nil"/>
              <w:left w:val="single" w:sz="2" w:space="0" w:color="000000"/>
              <w:bottom w:val="single" w:sz="2" w:space="0" w:color="000000"/>
              <w:right w:val="nil"/>
            </w:tcBorders>
            <w:hideMark/>
          </w:tcPr>
          <w:p w14:paraId="3F3AFA7D" w14:textId="77777777" w:rsidR="00672113" w:rsidRPr="00A24953" w:rsidRDefault="00672113" w:rsidP="009A71BD">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3,5 m</w:t>
            </w:r>
            <w:r w:rsidRPr="00A24953">
              <w:rPr>
                <w:rFonts w:ascii="Times New Roman" w:hAnsi="Times New Roman"/>
                <w:sz w:val="24"/>
                <w:szCs w:val="24"/>
                <w:vertAlign w:val="superscript"/>
              </w:rPr>
              <w:t>2</w:t>
            </w:r>
          </w:p>
        </w:tc>
        <w:tc>
          <w:tcPr>
            <w:tcW w:w="933" w:type="pct"/>
            <w:tcBorders>
              <w:top w:val="nil"/>
              <w:left w:val="single" w:sz="2" w:space="0" w:color="000000"/>
              <w:bottom w:val="single" w:sz="2" w:space="0" w:color="000000"/>
              <w:right w:val="nil"/>
            </w:tcBorders>
          </w:tcPr>
          <w:p w14:paraId="54A852B8"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587A375B"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54E3BF11" w14:textId="77777777" w:rsidTr="009A71BD">
        <w:tc>
          <w:tcPr>
            <w:tcW w:w="464" w:type="pct"/>
            <w:tcBorders>
              <w:top w:val="nil"/>
              <w:left w:val="single" w:sz="2" w:space="0" w:color="000000"/>
              <w:bottom w:val="single" w:sz="2" w:space="0" w:color="000000"/>
              <w:right w:val="nil"/>
            </w:tcBorders>
          </w:tcPr>
          <w:p w14:paraId="2033684B" w14:textId="77777777" w:rsidR="00672113" w:rsidRPr="008B1B51" w:rsidRDefault="00672113" w:rsidP="009A71BD">
            <w:pPr>
              <w:spacing w:after="0" w:line="240" w:lineRule="auto"/>
              <w:jc w:val="both"/>
              <w:rPr>
                <w:rFonts w:ascii="Times New Roman" w:hAnsi="Times New Roman"/>
                <w:sz w:val="24"/>
                <w:szCs w:val="24"/>
              </w:rPr>
            </w:pPr>
            <w:r>
              <w:rPr>
                <w:rFonts w:ascii="Times New Roman" w:hAnsi="Times New Roman"/>
                <w:sz w:val="24"/>
                <w:szCs w:val="24"/>
              </w:rPr>
              <w:t>4</w:t>
            </w:r>
            <w:r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6F34D6D7" w14:textId="77777777" w:rsidR="00672113" w:rsidRPr="008B1B51" w:rsidRDefault="00672113" w:rsidP="009A71BD">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Pr>
                <w:rFonts w:ascii="Times New Roman" w:hAnsi="Times New Roman"/>
                <w:sz w:val="24"/>
                <w:szCs w:val="24"/>
              </w:rPr>
              <w:t>izgatavošana</w:t>
            </w:r>
          </w:p>
        </w:tc>
        <w:tc>
          <w:tcPr>
            <w:tcW w:w="854" w:type="pct"/>
            <w:tcBorders>
              <w:top w:val="nil"/>
              <w:left w:val="single" w:sz="2" w:space="0" w:color="000000"/>
              <w:bottom w:val="single" w:sz="2" w:space="0" w:color="000000"/>
              <w:right w:val="nil"/>
            </w:tcBorders>
          </w:tcPr>
          <w:p w14:paraId="5922EEE3" w14:textId="77777777" w:rsidR="00672113" w:rsidRPr="00A24953" w:rsidRDefault="00672113" w:rsidP="009A71BD">
            <w:pPr>
              <w:spacing w:after="0" w:line="240" w:lineRule="auto"/>
              <w:jc w:val="center"/>
              <w:rPr>
                <w:rFonts w:ascii="Times New Roman" w:hAnsi="Times New Roman"/>
                <w:sz w:val="24"/>
                <w:szCs w:val="24"/>
              </w:rPr>
            </w:pPr>
            <w:r w:rsidRPr="00A24953">
              <w:rPr>
                <w:rFonts w:ascii="Times New Roman" w:eastAsia="Arial" w:hAnsi="Times New Roman"/>
                <w:kern w:val="1"/>
                <w:sz w:val="24"/>
                <w:szCs w:val="24"/>
              </w:rPr>
              <w:t>0.5 m</w:t>
            </w:r>
            <w:r w:rsidRPr="00A24953">
              <w:rPr>
                <w:rFonts w:ascii="Times New Roman" w:eastAsia="Arial" w:hAnsi="Times New Roman"/>
                <w:kern w:val="1"/>
                <w:sz w:val="24"/>
                <w:szCs w:val="24"/>
                <w:vertAlign w:val="superscript"/>
              </w:rPr>
              <w:t>2</w:t>
            </w:r>
          </w:p>
        </w:tc>
        <w:tc>
          <w:tcPr>
            <w:tcW w:w="933" w:type="pct"/>
            <w:tcBorders>
              <w:top w:val="nil"/>
              <w:left w:val="single" w:sz="2" w:space="0" w:color="000000"/>
              <w:bottom w:val="single" w:sz="2" w:space="0" w:color="000000"/>
              <w:right w:val="nil"/>
            </w:tcBorders>
          </w:tcPr>
          <w:p w14:paraId="2C33732D"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4CD650BA"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00146E30" w14:textId="77777777" w:rsidTr="009A71BD">
        <w:tc>
          <w:tcPr>
            <w:tcW w:w="464" w:type="pct"/>
            <w:tcBorders>
              <w:top w:val="nil"/>
              <w:left w:val="single" w:sz="2" w:space="0" w:color="000000"/>
              <w:bottom w:val="single" w:sz="2" w:space="0" w:color="000000"/>
              <w:right w:val="nil"/>
            </w:tcBorders>
          </w:tcPr>
          <w:p w14:paraId="4025E4AA" w14:textId="77777777" w:rsidR="00672113" w:rsidRPr="008B1B51" w:rsidRDefault="00672113" w:rsidP="009A71BD">
            <w:pPr>
              <w:spacing w:after="0" w:line="240" w:lineRule="auto"/>
              <w:jc w:val="both"/>
              <w:rPr>
                <w:rFonts w:ascii="Times New Roman" w:hAnsi="Times New Roman"/>
                <w:sz w:val="24"/>
                <w:szCs w:val="24"/>
              </w:rPr>
            </w:pPr>
            <w:r>
              <w:rPr>
                <w:rFonts w:ascii="Times New Roman" w:hAnsi="Times New Roman"/>
                <w:sz w:val="24"/>
                <w:szCs w:val="24"/>
              </w:rPr>
              <w:t>5</w:t>
            </w:r>
            <w:r w:rsidRPr="008B1B51">
              <w:rPr>
                <w:rFonts w:ascii="Times New Roman" w:hAnsi="Times New Roman"/>
                <w:sz w:val="24"/>
                <w:szCs w:val="24"/>
              </w:rPr>
              <w:t>.</w:t>
            </w:r>
          </w:p>
        </w:tc>
        <w:tc>
          <w:tcPr>
            <w:tcW w:w="1817" w:type="pct"/>
            <w:tcBorders>
              <w:top w:val="nil"/>
              <w:left w:val="single" w:sz="2" w:space="0" w:color="000000"/>
              <w:bottom w:val="single" w:sz="2" w:space="0" w:color="000000"/>
              <w:right w:val="nil"/>
            </w:tcBorders>
          </w:tcPr>
          <w:p w14:paraId="08C22068" w14:textId="77777777" w:rsidR="00672113" w:rsidRPr="008B1B51" w:rsidRDefault="00672113" w:rsidP="009A71BD">
            <w:pPr>
              <w:spacing w:after="0" w:line="240" w:lineRule="auto"/>
              <w:jc w:val="both"/>
              <w:rPr>
                <w:rFonts w:ascii="Times New Roman" w:hAnsi="Times New Roman"/>
                <w:sz w:val="24"/>
                <w:szCs w:val="24"/>
              </w:rPr>
            </w:pPr>
            <w:r w:rsidRPr="008B1B51">
              <w:rPr>
                <w:rFonts w:ascii="Times New Roman" w:hAnsi="Times New Roman"/>
                <w:sz w:val="24"/>
                <w:szCs w:val="24"/>
              </w:rPr>
              <w:t xml:space="preserve">autopārvadātāja firmas logo un rekvizītu uzlīmju </w:t>
            </w:r>
            <w:r>
              <w:rPr>
                <w:rFonts w:ascii="Times New Roman" w:hAnsi="Times New Roman"/>
                <w:sz w:val="24"/>
                <w:szCs w:val="24"/>
              </w:rPr>
              <w:t>uzlīmēšana</w:t>
            </w:r>
          </w:p>
        </w:tc>
        <w:tc>
          <w:tcPr>
            <w:tcW w:w="854" w:type="pct"/>
            <w:tcBorders>
              <w:top w:val="nil"/>
              <w:left w:val="single" w:sz="2" w:space="0" w:color="000000"/>
              <w:bottom w:val="single" w:sz="2" w:space="0" w:color="000000"/>
              <w:right w:val="nil"/>
            </w:tcBorders>
          </w:tcPr>
          <w:p w14:paraId="1A61F6AC" w14:textId="77777777" w:rsidR="00672113" w:rsidRPr="00A24953" w:rsidRDefault="00672113" w:rsidP="009A71BD">
            <w:pPr>
              <w:spacing w:after="0" w:line="240" w:lineRule="auto"/>
              <w:jc w:val="center"/>
              <w:rPr>
                <w:rFonts w:ascii="Times New Roman" w:hAnsi="Times New Roman"/>
                <w:sz w:val="24"/>
                <w:szCs w:val="24"/>
              </w:rPr>
            </w:pPr>
            <w:r w:rsidRPr="00A24953">
              <w:rPr>
                <w:rFonts w:ascii="Times New Roman" w:eastAsia="Arial" w:hAnsi="Times New Roman"/>
                <w:kern w:val="1"/>
                <w:sz w:val="24"/>
                <w:szCs w:val="24"/>
              </w:rPr>
              <w:t>0.5 m</w:t>
            </w:r>
            <w:r w:rsidRPr="00A24953">
              <w:rPr>
                <w:rFonts w:ascii="Times New Roman" w:eastAsia="Arial" w:hAnsi="Times New Roman"/>
                <w:kern w:val="1"/>
                <w:sz w:val="24"/>
                <w:szCs w:val="24"/>
                <w:vertAlign w:val="superscript"/>
              </w:rPr>
              <w:t>2</w:t>
            </w:r>
          </w:p>
        </w:tc>
        <w:tc>
          <w:tcPr>
            <w:tcW w:w="933" w:type="pct"/>
            <w:tcBorders>
              <w:top w:val="nil"/>
              <w:left w:val="single" w:sz="2" w:space="0" w:color="000000"/>
              <w:bottom w:val="single" w:sz="2" w:space="0" w:color="000000"/>
              <w:right w:val="nil"/>
            </w:tcBorders>
          </w:tcPr>
          <w:p w14:paraId="3B40E380"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4364761F"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46B367E7" w14:textId="77777777" w:rsidTr="009A71BD">
        <w:tc>
          <w:tcPr>
            <w:tcW w:w="464" w:type="pct"/>
            <w:tcBorders>
              <w:top w:val="nil"/>
              <w:left w:val="single" w:sz="2" w:space="0" w:color="000000"/>
              <w:bottom w:val="single" w:sz="2" w:space="0" w:color="000000"/>
              <w:right w:val="nil"/>
            </w:tcBorders>
          </w:tcPr>
          <w:p w14:paraId="2AD3E2A2" w14:textId="77777777" w:rsidR="00672113" w:rsidRPr="008B1B51" w:rsidRDefault="00672113" w:rsidP="009A71BD">
            <w:pPr>
              <w:widowControl w:val="0"/>
              <w:suppressLineNumbers/>
              <w:suppressAutoHyphens/>
              <w:spacing w:after="0" w:line="240" w:lineRule="auto"/>
              <w:jc w:val="both"/>
              <w:rPr>
                <w:rFonts w:ascii="Times New Roman" w:eastAsia="Arial" w:hAnsi="Times New Roman"/>
                <w:kern w:val="1"/>
                <w:sz w:val="24"/>
                <w:szCs w:val="24"/>
              </w:rPr>
            </w:pPr>
            <w:r>
              <w:rPr>
                <w:rFonts w:ascii="Times New Roman" w:eastAsia="Arial" w:hAnsi="Times New Roman"/>
                <w:kern w:val="1"/>
                <w:sz w:val="24"/>
                <w:szCs w:val="24"/>
              </w:rPr>
              <w:t>6</w:t>
            </w:r>
            <w:r w:rsidRPr="008B1B51">
              <w:rPr>
                <w:rFonts w:ascii="Times New Roman" w:eastAsia="Arial" w:hAnsi="Times New Roman"/>
                <w:kern w:val="1"/>
                <w:sz w:val="24"/>
                <w:szCs w:val="24"/>
              </w:rPr>
              <w:t>.</w:t>
            </w:r>
          </w:p>
        </w:tc>
        <w:tc>
          <w:tcPr>
            <w:tcW w:w="1817" w:type="pct"/>
            <w:tcBorders>
              <w:top w:val="nil"/>
              <w:left w:val="single" w:sz="2" w:space="0" w:color="000000"/>
              <w:bottom w:val="single" w:sz="2" w:space="0" w:color="000000"/>
              <w:right w:val="nil"/>
            </w:tcBorders>
          </w:tcPr>
          <w:p w14:paraId="1DAA275D" w14:textId="77777777" w:rsidR="00672113" w:rsidRPr="008B1B51" w:rsidRDefault="00672113" w:rsidP="009A71BD">
            <w:pPr>
              <w:widowControl w:val="0"/>
              <w:suppressLineNumbers/>
              <w:suppressAutoHyphens/>
              <w:spacing w:after="0" w:line="240" w:lineRule="auto"/>
              <w:jc w:val="both"/>
              <w:rPr>
                <w:rFonts w:ascii="Times New Roman" w:eastAsia="Arial" w:hAnsi="Times New Roman"/>
                <w:kern w:val="1"/>
                <w:sz w:val="24"/>
                <w:szCs w:val="24"/>
              </w:rPr>
            </w:pPr>
            <w:r w:rsidRPr="008B1B51">
              <w:rPr>
                <w:rFonts w:ascii="Times New Roman" w:eastAsia="Arial" w:hAnsi="Times New Roman"/>
                <w:kern w:val="1"/>
                <w:sz w:val="24"/>
                <w:szCs w:val="24"/>
              </w:rPr>
              <w:t xml:space="preserve">Uzlīmju noņemšana </w:t>
            </w:r>
          </w:p>
        </w:tc>
        <w:tc>
          <w:tcPr>
            <w:tcW w:w="854" w:type="pct"/>
            <w:tcBorders>
              <w:top w:val="nil"/>
              <w:left w:val="single" w:sz="2" w:space="0" w:color="000000"/>
              <w:bottom w:val="single" w:sz="2" w:space="0" w:color="000000"/>
              <w:right w:val="single" w:sz="4" w:space="0" w:color="auto"/>
            </w:tcBorders>
          </w:tcPr>
          <w:p w14:paraId="23B4D8FA" w14:textId="77777777" w:rsidR="00672113" w:rsidRPr="00A24953" w:rsidRDefault="00672113" w:rsidP="009A71BD">
            <w:pPr>
              <w:spacing w:after="0" w:line="240" w:lineRule="auto"/>
              <w:jc w:val="center"/>
              <w:rPr>
                <w:rFonts w:ascii="Times New Roman" w:hAnsi="Times New Roman"/>
                <w:sz w:val="24"/>
                <w:szCs w:val="24"/>
                <w:vertAlign w:val="superscript"/>
              </w:rPr>
            </w:pPr>
            <w:r w:rsidRPr="00A24953">
              <w:rPr>
                <w:rFonts w:ascii="Times New Roman" w:hAnsi="Times New Roman"/>
                <w:sz w:val="24"/>
                <w:szCs w:val="24"/>
              </w:rPr>
              <w:t>4 m</w:t>
            </w:r>
            <w:r w:rsidRPr="00A24953">
              <w:rPr>
                <w:rFonts w:ascii="Times New Roman" w:hAnsi="Times New Roman"/>
                <w:sz w:val="24"/>
                <w:szCs w:val="24"/>
                <w:vertAlign w:val="superscript"/>
              </w:rPr>
              <w:t>2</w:t>
            </w:r>
          </w:p>
        </w:tc>
        <w:tc>
          <w:tcPr>
            <w:tcW w:w="933" w:type="pct"/>
            <w:tcBorders>
              <w:top w:val="nil"/>
              <w:left w:val="single" w:sz="4" w:space="0" w:color="auto"/>
              <w:bottom w:val="single" w:sz="2" w:space="0" w:color="000000"/>
              <w:right w:val="nil"/>
            </w:tcBorders>
          </w:tcPr>
          <w:p w14:paraId="6BF4BF84"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c>
          <w:tcPr>
            <w:tcW w:w="932" w:type="pct"/>
            <w:tcBorders>
              <w:top w:val="nil"/>
              <w:left w:val="single" w:sz="2" w:space="0" w:color="000000"/>
              <w:bottom w:val="single" w:sz="2" w:space="0" w:color="000000"/>
              <w:right w:val="single" w:sz="4" w:space="0" w:color="auto"/>
            </w:tcBorders>
          </w:tcPr>
          <w:p w14:paraId="27641CD9"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5D77F2F3" w14:textId="77777777" w:rsidTr="009A71BD">
        <w:tc>
          <w:tcPr>
            <w:tcW w:w="4068" w:type="pct"/>
            <w:gridSpan w:val="4"/>
            <w:tcBorders>
              <w:top w:val="nil"/>
              <w:left w:val="single" w:sz="2" w:space="0" w:color="000000"/>
              <w:bottom w:val="single" w:sz="2" w:space="0" w:color="000000"/>
              <w:right w:val="nil"/>
            </w:tcBorders>
          </w:tcPr>
          <w:p w14:paraId="6BA5F629" w14:textId="77777777" w:rsidR="00672113" w:rsidRPr="008B1B51" w:rsidRDefault="00672113" w:rsidP="009A71BD">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bez PVN</w:t>
            </w:r>
          </w:p>
        </w:tc>
        <w:tc>
          <w:tcPr>
            <w:tcW w:w="932" w:type="pct"/>
            <w:tcBorders>
              <w:top w:val="nil"/>
              <w:left w:val="single" w:sz="2" w:space="0" w:color="000000"/>
              <w:bottom w:val="single" w:sz="2" w:space="0" w:color="000000"/>
              <w:right w:val="single" w:sz="4" w:space="0" w:color="auto"/>
            </w:tcBorders>
            <w:shd w:val="clear" w:color="auto" w:fill="DAEEF3" w:themeFill="accent5" w:themeFillTint="33"/>
          </w:tcPr>
          <w:p w14:paraId="58E17CA7"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7D135B93" w14:textId="77777777" w:rsidTr="009A71BD">
        <w:tc>
          <w:tcPr>
            <w:tcW w:w="4068" w:type="pct"/>
            <w:gridSpan w:val="4"/>
            <w:tcBorders>
              <w:top w:val="nil"/>
              <w:left w:val="single" w:sz="2" w:space="0" w:color="000000"/>
              <w:bottom w:val="single" w:sz="2" w:space="0" w:color="000000"/>
              <w:right w:val="nil"/>
            </w:tcBorders>
          </w:tcPr>
          <w:p w14:paraId="5DB03DC6" w14:textId="77777777" w:rsidR="00672113" w:rsidRPr="008B1B51" w:rsidRDefault="00672113" w:rsidP="009A71BD">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PVN 21%</w:t>
            </w:r>
          </w:p>
        </w:tc>
        <w:tc>
          <w:tcPr>
            <w:tcW w:w="932" w:type="pct"/>
            <w:tcBorders>
              <w:top w:val="nil"/>
              <w:left w:val="single" w:sz="2" w:space="0" w:color="000000"/>
              <w:bottom w:val="single" w:sz="2" w:space="0" w:color="000000"/>
              <w:right w:val="single" w:sz="4" w:space="0" w:color="auto"/>
            </w:tcBorders>
          </w:tcPr>
          <w:p w14:paraId="4D3ECB8A"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r w:rsidR="00672113" w:rsidRPr="008B1B51" w14:paraId="0D382E19" w14:textId="77777777" w:rsidTr="009A71BD">
        <w:tc>
          <w:tcPr>
            <w:tcW w:w="4068" w:type="pct"/>
            <w:gridSpan w:val="4"/>
            <w:tcBorders>
              <w:top w:val="nil"/>
              <w:left w:val="single" w:sz="2" w:space="0" w:color="000000"/>
              <w:bottom w:val="single" w:sz="2" w:space="0" w:color="000000"/>
              <w:right w:val="nil"/>
            </w:tcBorders>
          </w:tcPr>
          <w:p w14:paraId="6AAD0C90" w14:textId="77777777" w:rsidR="00672113" w:rsidRPr="008B1B51" w:rsidRDefault="00672113" w:rsidP="009A71BD">
            <w:pPr>
              <w:widowControl w:val="0"/>
              <w:suppressLineNumbers/>
              <w:suppressAutoHyphens/>
              <w:spacing w:after="0" w:line="240" w:lineRule="auto"/>
              <w:jc w:val="right"/>
              <w:rPr>
                <w:rFonts w:ascii="Times New Roman" w:eastAsia="Arial" w:hAnsi="Times New Roman"/>
                <w:kern w:val="1"/>
                <w:sz w:val="24"/>
                <w:szCs w:val="24"/>
              </w:rPr>
            </w:pPr>
            <w:r w:rsidRPr="008B1B51">
              <w:rPr>
                <w:rFonts w:ascii="Times New Roman" w:eastAsia="Arial" w:hAnsi="Times New Roman"/>
                <w:kern w:val="1"/>
                <w:sz w:val="24"/>
                <w:szCs w:val="24"/>
              </w:rPr>
              <w:t>Kopā cena par 1 gabalu ar PVN</w:t>
            </w:r>
          </w:p>
        </w:tc>
        <w:tc>
          <w:tcPr>
            <w:tcW w:w="932" w:type="pct"/>
            <w:tcBorders>
              <w:top w:val="nil"/>
              <w:left w:val="single" w:sz="2" w:space="0" w:color="000000"/>
              <w:bottom w:val="single" w:sz="2" w:space="0" w:color="000000"/>
              <w:right w:val="single" w:sz="4" w:space="0" w:color="auto"/>
            </w:tcBorders>
          </w:tcPr>
          <w:p w14:paraId="0BC7DB63" w14:textId="77777777" w:rsidR="00672113" w:rsidRPr="008B1B51" w:rsidRDefault="00672113" w:rsidP="009A71BD">
            <w:pPr>
              <w:widowControl w:val="0"/>
              <w:suppressLineNumbers/>
              <w:suppressAutoHyphens/>
              <w:spacing w:after="0" w:line="240" w:lineRule="auto"/>
              <w:jc w:val="center"/>
              <w:rPr>
                <w:rFonts w:ascii="Times New Roman" w:eastAsia="Arial" w:hAnsi="Times New Roman"/>
                <w:kern w:val="1"/>
                <w:sz w:val="24"/>
                <w:szCs w:val="24"/>
              </w:rPr>
            </w:pPr>
          </w:p>
        </w:tc>
      </w:tr>
    </w:tbl>
    <w:p w14:paraId="3F4D3359" w14:textId="77777777" w:rsidR="00672113" w:rsidRPr="00A826C5" w:rsidRDefault="00672113" w:rsidP="00672113">
      <w:pPr>
        <w:spacing w:after="0" w:line="240" w:lineRule="auto"/>
        <w:jc w:val="both"/>
        <w:rPr>
          <w:rFonts w:ascii="Times New Roman" w:hAnsi="Times New Roman"/>
          <w:sz w:val="20"/>
          <w:szCs w:val="20"/>
        </w:rPr>
      </w:pPr>
      <w:r w:rsidRPr="00A826C5">
        <w:rPr>
          <w:rFonts w:ascii="Times New Roman" w:hAnsi="Times New Roman"/>
          <w:sz w:val="20"/>
          <w:szCs w:val="20"/>
        </w:rPr>
        <w:t xml:space="preserve">*Norādītā laukuma platība noteikta tikai piedāvājumu vērtēšanai. Iepirkuma līguma izpildes laikā maksa par pakalpojumiem tiek veikta par faktisko laukuma platību. Katra autobusa uzlīmju laukuma apjoms var mainīties atkarībā no izvietotās informatīvas uzlīmes dizaina un autobusa modeļa modifikācijas. </w:t>
      </w:r>
    </w:p>
    <w:p w14:paraId="0FB7B500" w14:textId="77777777" w:rsidR="00672113" w:rsidRPr="00A826C5" w:rsidRDefault="00672113" w:rsidP="00672113">
      <w:pPr>
        <w:spacing w:after="0" w:line="240" w:lineRule="auto"/>
        <w:jc w:val="both"/>
        <w:rPr>
          <w:rFonts w:ascii="Times New Roman" w:hAnsi="Times New Roman"/>
          <w:sz w:val="20"/>
          <w:szCs w:val="20"/>
        </w:rPr>
      </w:pPr>
      <w:r w:rsidRPr="00A826C5">
        <w:rPr>
          <w:rFonts w:ascii="Times New Roman" w:hAnsi="Times New Roman"/>
          <w:sz w:val="20"/>
          <w:szCs w:val="20"/>
        </w:rPr>
        <w:t xml:space="preserve">** Maketēšanas izmaksās tiek iekļauta arī autobusu uzmērīšana, </w:t>
      </w:r>
      <w:proofErr w:type="spellStart"/>
      <w:r w:rsidRPr="00A826C5">
        <w:rPr>
          <w:rFonts w:ascii="Times New Roman" w:hAnsi="Times New Roman"/>
          <w:sz w:val="20"/>
          <w:szCs w:val="20"/>
        </w:rPr>
        <w:t>fotofiksācija</w:t>
      </w:r>
      <w:proofErr w:type="spellEnd"/>
      <w:r w:rsidRPr="00A826C5">
        <w:rPr>
          <w:rFonts w:ascii="Times New Roman" w:hAnsi="Times New Roman"/>
          <w:sz w:val="20"/>
          <w:szCs w:val="20"/>
        </w:rPr>
        <w:t xml:space="preserve">, ja tāda ir nepieciešama maketēšanas darbu veikšanai, dizaina izstrāde, maketu sagatavošana drukai, </w:t>
      </w:r>
      <w:proofErr w:type="spellStart"/>
      <w:r w:rsidRPr="00A826C5">
        <w:rPr>
          <w:rFonts w:ascii="Times New Roman" w:hAnsi="Times New Roman"/>
          <w:sz w:val="20"/>
          <w:szCs w:val="20"/>
        </w:rPr>
        <w:t>vizualizāciju</w:t>
      </w:r>
      <w:proofErr w:type="spellEnd"/>
      <w:r w:rsidRPr="00A826C5">
        <w:rPr>
          <w:rFonts w:ascii="Times New Roman" w:hAnsi="Times New Roman"/>
          <w:sz w:val="20"/>
          <w:szCs w:val="20"/>
        </w:rPr>
        <w:t xml:space="preserve"> sagatavošana, korekciju veikšana pēc Pasūtītāja norādījumiem, kā arī visas citas ar maketu izgatavošanu saistītās izmaksas. </w:t>
      </w:r>
    </w:p>
    <w:p w14:paraId="15A78869" w14:textId="21AB4FF5" w:rsidR="00672113" w:rsidRDefault="00672113" w:rsidP="00672113">
      <w:pPr>
        <w:rPr>
          <w:rFonts w:ascii="Times New Roman" w:hAnsi="Times New Roman"/>
        </w:rPr>
      </w:pPr>
    </w:p>
    <w:p w14:paraId="12082C0E" w14:textId="77777777" w:rsidR="00672113" w:rsidRPr="00791F67" w:rsidRDefault="00672113" w:rsidP="00986119">
      <w:pPr>
        <w:spacing w:after="0" w:line="240" w:lineRule="auto"/>
        <w:jc w:val="both"/>
        <w:rPr>
          <w:rFonts w:ascii="Times New Roman" w:hAnsi="Times New Roman"/>
        </w:rPr>
      </w:pPr>
    </w:p>
    <w:p w14:paraId="4123DD47" w14:textId="796D6F85" w:rsidR="00711F66" w:rsidRDefault="00672113" w:rsidP="00056B47">
      <w:pPr>
        <w:spacing w:before="120" w:after="0" w:line="240" w:lineRule="auto"/>
        <w:jc w:val="both"/>
        <w:rPr>
          <w:rFonts w:ascii="Times New Roman" w:hAnsi="Times New Roman"/>
          <w:b/>
          <w:bCs/>
          <w:sz w:val="24"/>
          <w:szCs w:val="24"/>
        </w:rPr>
      </w:pPr>
      <w:r>
        <w:rPr>
          <w:rFonts w:ascii="Times New Roman" w:hAnsi="Times New Roman"/>
          <w:b/>
          <w:bCs/>
          <w:sz w:val="24"/>
          <w:szCs w:val="24"/>
        </w:rPr>
        <w:lastRenderedPageBreak/>
        <w:t>D</w:t>
      </w:r>
      <w:r w:rsidR="00056B47" w:rsidRPr="00907D8A">
        <w:rPr>
          <w:rFonts w:ascii="Times New Roman" w:hAnsi="Times New Roman"/>
          <w:b/>
          <w:bCs/>
          <w:sz w:val="24"/>
          <w:szCs w:val="24"/>
        </w:rPr>
        <w:t>.</w:t>
      </w:r>
      <w:r>
        <w:rPr>
          <w:rFonts w:ascii="Times New Roman" w:hAnsi="Times New Roman"/>
          <w:b/>
          <w:bCs/>
          <w:sz w:val="24"/>
          <w:szCs w:val="24"/>
        </w:rPr>
        <w:t xml:space="preserve"> </w:t>
      </w:r>
      <w:r w:rsidR="00711F66" w:rsidRPr="00907D8A">
        <w:rPr>
          <w:rFonts w:ascii="Times New Roman" w:hAnsi="Times New Roman"/>
          <w:b/>
          <w:bCs/>
          <w:sz w:val="24"/>
          <w:szCs w:val="24"/>
        </w:rPr>
        <w:t xml:space="preserve">Piedāvājam nodrošināt uzlīmju maketēšanu, drukāšanu, uzlīmēšanu un noņemšanu par </w:t>
      </w:r>
      <w:r w:rsidR="00056B47">
        <w:rPr>
          <w:rFonts w:ascii="Times New Roman" w:hAnsi="Times New Roman"/>
          <w:b/>
          <w:bCs/>
          <w:sz w:val="24"/>
          <w:szCs w:val="24"/>
        </w:rPr>
        <w:t>kopējo</w:t>
      </w:r>
      <w:r w:rsidR="00711F66" w:rsidRPr="00907D8A">
        <w:rPr>
          <w:rFonts w:ascii="Times New Roman" w:hAnsi="Times New Roman"/>
          <w:b/>
          <w:bCs/>
          <w:sz w:val="24"/>
          <w:szCs w:val="24"/>
        </w:rPr>
        <w:t xml:space="preserve"> līgumcenu:</w:t>
      </w:r>
    </w:p>
    <w:p w14:paraId="709B2826" w14:textId="2EEDDC25" w:rsidR="00283589" w:rsidRPr="00907D8A" w:rsidRDefault="00F82297" w:rsidP="00907D8A">
      <w:pPr>
        <w:spacing w:before="120" w:after="0" w:line="240" w:lineRule="auto"/>
        <w:jc w:val="right"/>
        <w:rPr>
          <w:rFonts w:ascii="Times New Roman" w:hAnsi="Times New Roman"/>
          <w:i/>
          <w:iCs/>
          <w:sz w:val="24"/>
          <w:szCs w:val="24"/>
        </w:rPr>
      </w:pPr>
      <w:r>
        <w:rPr>
          <w:rFonts w:ascii="Times New Roman" w:hAnsi="Times New Roman"/>
          <w:i/>
          <w:iCs/>
          <w:sz w:val="24"/>
          <w:szCs w:val="24"/>
        </w:rPr>
        <w:t>4</w:t>
      </w:r>
      <w:r w:rsidR="00283589" w:rsidRPr="00907D8A">
        <w:rPr>
          <w:rFonts w:ascii="Times New Roman" w:hAnsi="Times New Roman"/>
          <w:i/>
          <w:iCs/>
          <w:sz w:val="24"/>
          <w:szCs w:val="24"/>
        </w:rPr>
        <w:t>.tabula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2383"/>
        <w:gridCol w:w="1688"/>
        <w:gridCol w:w="1096"/>
        <w:gridCol w:w="1626"/>
        <w:gridCol w:w="1560"/>
      </w:tblGrid>
      <w:tr w:rsidR="00711F66" w:rsidRPr="00C05695" w14:paraId="28E947DA" w14:textId="77777777" w:rsidTr="00907D8A">
        <w:trPr>
          <w:trHeight w:val="517"/>
          <w:tblHeader/>
        </w:trPr>
        <w:tc>
          <w:tcPr>
            <w:tcW w:w="573" w:type="dxa"/>
            <w:shd w:val="clear" w:color="auto" w:fill="DBE5F1" w:themeFill="accent1" w:themeFillTint="33"/>
            <w:vAlign w:val="center"/>
          </w:tcPr>
          <w:p w14:paraId="17ECC67C" w14:textId="77777777" w:rsidR="00711F66" w:rsidRPr="00C05695" w:rsidRDefault="00711F66" w:rsidP="00215E21">
            <w:pPr>
              <w:spacing w:after="0" w:line="240" w:lineRule="auto"/>
              <w:jc w:val="center"/>
              <w:rPr>
                <w:rFonts w:ascii="Times New Roman" w:hAnsi="Times New Roman"/>
                <w:sz w:val="24"/>
                <w:szCs w:val="24"/>
              </w:rPr>
            </w:pPr>
            <w:r w:rsidRPr="00C05695">
              <w:rPr>
                <w:rFonts w:ascii="Times New Roman" w:hAnsi="Times New Roman"/>
                <w:sz w:val="24"/>
                <w:szCs w:val="24"/>
              </w:rPr>
              <w:t>Nr.</w:t>
            </w:r>
          </w:p>
        </w:tc>
        <w:tc>
          <w:tcPr>
            <w:tcW w:w="2383" w:type="dxa"/>
            <w:shd w:val="clear" w:color="auto" w:fill="DBE5F1" w:themeFill="accent1" w:themeFillTint="33"/>
            <w:vAlign w:val="center"/>
          </w:tcPr>
          <w:p w14:paraId="718746C8" w14:textId="77777777" w:rsidR="00711F66" w:rsidRPr="00C05695" w:rsidRDefault="00711F66" w:rsidP="00215E21">
            <w:pPr>
              <w:spacing w:after="0" w:line="240" w:lineRule="auto"/>
              <w:jc w:val="center"/>
              <w:rPr>
                <w:rFonts w:ascii="Times New Roman" w:hAnsi="Times New Roman"/>
                <w:sz w:val="24"/>
                <w:szCs w:val="24"/>
              </w:rPr>
            </w:pPr>
            <w:r w:rsidRPr="00C05695">
              <w:rPr>
                <w:rFonts w:ascii="Times New Roman" w:hAnsi="Times New Roman"/>
                <w:sz w:val="24"/>
                <w:szCs w:val="24"/>
              </w:rPr>
              <w:t>Autobusu veids/pakalpojums</w:t>
            </w:r>
          </w:p>
        </w:tc>
        <w:tc>
          <w:tcPr>
            <w:tcW w:w="1688" w:type="dxa"/>
            <w:shd w:val="clear" w:color="auto" w:fill="DBE5F1" w:themeFill="accent1" w:themeFillTint="33"/>
            <w:vAlign w:val="center"/>
          </w:tcPr>
          <w:p w14:paraId="6DB34849" w14:textId="77777777" w:rsidR="00711F66" w:rsidRPr="00080DEC" w:rsidRDefault="00711F66" w:rsidP="00215E21">
            <w:pPr>
              <w:spacing w:after="0" w:line="240" w:lineRule="auto"/>
              <w:jc w:val="center"/>
              <w:rPr>
                <w:rFonts w:ascii="Times New Roman" w:hAnsi="Times New Roman"/>
                <w:sz w:val="24"/>
                <w:szCs w:val="24"/>
              </w:rPr>
            </w:pPr>
            <w:r w:rsidRPr="00080DEC">
              <w:rPr>
                <w:rFonts w:ascii="Times New Roman" w:hAnsi="Times New Roman"/>
                <w:sz w:val="24"/>
                <w:szCs w:val="24"/>
              </w:rPr>
              <w:t>Aptuvenā viena autobusa informatīvo uzlīmju aplīmējamā platība (m</w:t>
            </w:r>
            <w:r w:rsidRPr="00080DEC">
              <w:rPr>
                <w:rFonts w:ascii="Times New Roman" w:hAnsi="Times New Roman"/>
                <w:sz w:val="24"/>
                <w:szCs w:val="24"/>
                <w:vertAlign w:val="superscript"/>
              </w:rPr>
              <w:t>2</w:t>
            </w:r>
            <w:r w:rsidRPr="00080DEC">
              <w:rPr>
                <w:rFonts w:ascii="Times New Roman" w:hAnsi="Times New Roman"/>
                <w:sz w:val="24"/>
                <w:szCs w:val="24"/>
              </w:rPr>
              <w:t>)*</w:t>
            </w:r>
          </w:p>
        </w:tc>
        <w:tc>
          <w:tcPr>
            <w:tcW w:w="1096" w:type="dxa"/>
            <w:shd w:val="clear" w:color="auto" w:fill="DBE5F1" w:themeFill="accent1" w:themeFillTint="33"/>
            <w:vAlign w:val="center"/>
          </w:tcPr>
          <w:p w14:paraId="11E90C70" w14:textId="77777777" w:rsidR="00711F66" w:rsidRPr="00080DEC" w:rsidRDefault="00711F66" w:rsidP="00215E21">
            <w:pPr>
              <w:spacing w:after="0" w:line="240" w:lineRule="auto"/>
              <w:jc w:val="center"/>
              <w:rPr>
                <w:rFonts w:ascii="Times New Roman" w:hAnsi="Times New Roman"/>
                <w:sz w:val="24"/>
                <w:szCs w:val="24"/>
              </w:rPr>
            </w:pPr>
            <w:r w:rsidRPr="00080DEC">
              <w:rPr>
                <w:rFonts w:ascii="Times New Roman" w:hAnsi="Times New Roman"/>
                <w:sz w:val="24"/>
                <w:szCs w:val="24"/>
              </w:rPr>
              <w:t>Plānotais autobusu skaits*</w:t>
            </w:r>
          </w:p>
        </w:tc>
        <w:tc>
          <w:tcPr>
            <w:tcW w:w="1626" w:type="dxa"/>
            <w:shd w:val="clear" w:color="auto" w:fill="DBE5F1" w:themeFill="accent1" w:themeFillTint="33"/>
            <w:vAlign w:val="center"/>
          </w:tcPr>
          <w:p w14:paraId="348ED82A" w14:textId="4A791940" w:rsidR="00711F66" w:rsidRPr="00C05695" w:rsidRDefault="00711F66" w:rsidP="00215E21">
            <w:pPr>
              <w:spacing w:after="0" w:line="240" w:lineRule="auto"/>
              <w:jc w:val="center"/>
              <w:rPr>
                <w:rFonts w:ascii="Times New Roman" w:hAnsi="Times New Roman"/>
                <w:sz w:val="24"/>
                <w:szCs w:val="24"/>
              </w:rPr>
            </w:pPr>
            <w:r w:rsidRPr="00C05695">
              <w:rPr>
                <w:rFonts w:ascii="Times New Roman" w:hAnsi="Times New Roman"/>
                <w:b/>
                <w:bCs/>
                <w:sz w:val="24"/>
                <w:szCs w:val="24"/>
              </w:rPr>
              <w:t>Cena EUR bez PVN par vienu autobusu</w:t>
            </w:r>
            <w:r w:rsidRPr="00C05695">
              <w:rPr>
                <w:rFonts w:ascii="Times New Roman" w:hAnsi="Times New Roman"/>
                <w:sz w:val="24"/>
                <w:szCs w:val="24"/>
              </w:rPr>
              <w:t xml:space="preserve"> </w:t>
            </w:r>
            <w:r w:rsidRPr="00305832">
              <w:rPr>
                <w:rFonts w:ascii="Times New Roman" w:hAnsi="Times New Roman"/>
              </w:rPr>
              <w:t>(saskaņā ar A</w:t>
            </w:r>
            <w:r w:rsidR="00672113">
              <w:rPr>
                <w:rFonts w:ascii="Times New Roman" w:hAnsi="Times New Roman"/>
              </w:rPr>
              <w:t>,</w:t>
            </w:r>
            <w:r w:rsidRPr="00305832">
              <w:rPr>
                <w:rFonts w:ascii="Times New Roman" w:hAnsi="Times New Roman"/>
              </w:rPr>
              <w:t xml:space="preserve"> B</w:t>
            </w:r>
            <w:r w:rsidR="00672113">
              <w:rPr>
                <w:rFonts w:ascii="Times New Roman" w:hAnsi="Times New Roman"/>
              </w:rPr>
              <w:t xml:space="preserve"> un C</w:t>
            </w:r>
            <w:r w:rsidRPr="00305832">
              <w:rPr>
                <w:rFonts w:ascii="Times New Roman" w:hAnsi="Times New Roman"/>
              </w:rPr>
              <w:t xml:space="preserve"> sadaļu 5.kolonnu)</w:t>
            </w:r>
          </w:p>
        </w:tc>
        <w:tc>
          <w:tcPr>
            <w:tcW w:w="1560" w:type="dxa"/>
            <w:shd w:val="clear" w:color="auto" w:fill="DBE5F1" w:themeFill="accent1" w:themeFillTint="33"/>
            <w:vAlign w:val="center"/>
          </w:tcPr>
          <w:p w14:paraId="670794ED" w14:textId="77777777" w:rsidR="00711F66" w:rsidRPr="00C05695" w:rsidRDefault="00711F66" w:rsidP="00215E21">
            <w:pPr>
              <w:spacing w:after="0" w:line="240" w:lineRule="auto"/>
              <w:jc w:val="center"/>
              <w:rPr>
                <w:rFonts w:ascii="Times New Roman" w:hAnsi="Times New Roman"/>
                <w:sz w:val="24"/>
                <w:szCs w:val="24"/>
              </w:rPr>
            </w:pPr>
            <w:r w:rsidRPr="00C05695">
              <w:rPr>
                <w:rFonts w:ascii="Times New Roman" w:hAnsi="Times New Roman"/>
                <w:sz w:val="24"/>
                <w:szCs w:val="24"/>
              </w:rPr>
              <w:t>Summa, EUR bez PVN</w:t>
            </w:r>
          </w:p>
        </w:tc>
      </w:tr>
      <w:tr w:rsidR="00711F66" w:rsidRPr="00C05695" w14:paraId="6EF7497A" w14:textId="77777777" w:rsidTr="00907D8A">
        <w:trPr>
          <w:trHeight w:val="213"/>
        </w:trPr>
        <w:tc>
          <w:tcPr>
            <w:tcW w:w="573" w:type="dxa"/>
          </w:tcPr>
          <w:p w14:paraId="1876446C" w14:textId="77777777" w:rsidR="00711F66" w:rsidRPr="00C05695" w:rsidRDefault="00711F66" w:rsidP="00215E21">
            <w:pPr>
              <w:spacing w:after="0" w:line="240" w:lineRule="auto"/>
              <w:jc w:val="center"/>
              <w:rPr>
                <w:rFonts w:ascii="Times New Roman" w:hAnsi="Times New Roman"/>
                <w:i/>
                <w:sz w:val="18"/>
                <w:szCs w:val="18"/>
              </w:rPr>
            </w:pPr>
            <w:r w:rsidRPr="00C05695">
              <w:rPr>
                <w:rFonts w:ascii="Times New Roman" w:hAnsi="Times New Roman"/>
                <w:i/>
                <w:sz w:val="18"/>
                <w:szCs w:val="18"/>
              </w:rPr>
              <w:t>1</w:t>
            </w:r>
          </w:p>
        </w:tc>
        <w:tc>
          <w:tcPr>
            <w:tcW w:w="2383" w:type="dxa"/>
            <w:vAlign w:val="center"/>
          </w:tcPr>
          <w:p w14:paraId="0C2BAEFE" w14:textId="77777777" w:rsidR="00711F66" w:rsidRPr="00C05695" w:rsidRDefault="00711F66" w:rsidP="00215E21">
            <w:pPr>
              <w:spacing w:after="0" w:line="240" w:lineRule="auto"/>
              <w:jc w:val="center"/>
              <w:rPr>
                <w:rFonts w:ascii="Times New Roman" w:hAnsi="Times New Roman"/>
                <w:i/>
                <w:sz w:val="18"/>
                <w:szCs w:val="18"/>
              </w:rPr>
            </w:pPr>
            <w:r w:rsidRPr="00C05695">
              <w:rPr>
                <w:rFonts w:ascii="Times New Roman" w:hAnsi="Times New Roman"/>
                <w:i/>
                <w:sz w:val="18"/>
                <w:szCs w:val="18"/>
              </w:rPr>
              <w:t>2</w:t>
            </w:r>
          </w:p>
        </w:tc>
        <w:tc>
          <w:tcPr>
            <w:tcW w:w="1688" w:type="dxa"/>
            <w:vAlign w:val="center"/>
          </w:tcPr>
          <w:p w14:paraId="02E4EBE4" w14:textId="77777777" w:rsidR="00711F66" w:rsidRPr="00080DEC" w:rsidRDefault="00711F66" w:rsidP="00215E21">
            <w:pPr>
              <w:spacing w:after="0" w:line="240" w:lineRule="auto"/>
              <w:jc w:val="center"/>
              <w:rPr>
                <w:rFonts w:ascii="Times New Roman" w:hAnsi="Times New Roman"/>
                <w:i/>
                <w:sz w:val="18"/>
                <w:szCs w:val="18"/>
              </w:rPr>
            </w:pPr>
            <w:r w:rsidRPr="00080DEC">
              <w:rPr>
                <w:rFonts w:ascii="Times New Roman" w:hAnsi="Times New Roman"/>
                <w:i/>
                <w:sz w:val="18"/>
                <w:szCs w:val="18"/>
              </w:rPr>
              <w:t>3</w:t>
            </w:r>
          </w:p>
        </w:tc>
        <w:tc>
          <w:tcPr>
            <w:tcW w:w="1096" w:type="dxa"/>
          </w:tcPr>
          <w:p w14:paraId="233A4459" w14:textId="77777777" w:rsidR="00711F66" w:rsidRPr="00080DEC" w:rsidRDefault="00711F66" w:rsidP="00215E21">
            <w:pPr>
              <w:spacing w:after="0" w:line="240" w:lineRule="auto"/>
              <w:jc w:val="center"/>
              <w:rPr>
                <w:rFonts w:ascii="Times New Roman" w:hAnsi="Times New Roman"/>
                <w:i/>
                <w:sz w:val="18"/>
                <w:szCs w:val="18"/>
              </w:rPr>
            </w:pPr>
            <w:r w:rsidRPr="00080DEC">
              <w:rPr>
                <w:rFonts w:ascii="Times New Roman" w:hAnsi="Times New Roman"/>
                <w:i/>
                <w:sz w:val="18"/>
                <w:szCs w:val="18"/>
              </w:rPr>
              <w:t>4</w:t>
            </w:r>
          </w:p>
        </w:tc>
        <w:tc>
          <w:tcPr>
            <w:tcW w:w="1626" w:type="dxa"/>
            <w:vAlign w:val="center"/>
          </w:tcPr>
          <w:p w14:paraId="0D5CDEDB" w14:textId="77777777" w:rsidR="00711F66" w:rsidRPr="00C05695" w:rsidRDefault="00711F66" w:rsidP="00215E21">
            <w:pPr>
              <w:spacing w:after="0" w:line="240" w:lineRule="auto"/>
              <w:jc w:val="center"/>
              <w:rPr>
                <w:rFonts w:ascii="Times New Roman" w:hAnsi="Times New Roman"/>
                <w:i/>
                <w:sz w:val="18"/>
                <w:szCs w:val="18"/>
              </w:rPr>
            </w:pPr>
            <w:r w:rsidRPr="00C05695">
              <w:rPr>
                <w:rFonts w:ascii="Times New Roman" w:hAnsi="Times New Roman"/>
                <w:i/>
                <w:sz w:val="18"/>
                <w:szCs w:val="18"/>
              </w:rPr>
              <w:t>5</w:t>
            </w:r>
          </w:p>
        </w:tc>
        <w:tc>
          <w:tcPr>
            <w:tcW w:w="1560" w:type="dxa"/>
          </w:tcPr>
          <w:p w14:paraId="3EDE3DD7" w14:textId="77777777" w:rsidR="00711F66" w:rsidRPr="00C05695" w:rsidRDefault="00711F66" w:rsidP="00215E21">
            <w:pPr>
              <w:spacing w:after="0" w:line="240" w:lineRule="auto"/>
              <w:jc w:val="center"/>
              <w:rPr>
                <w:rFonts w:ascii="Times New Roman" w:hAnsi="Times New Roman"/>
                <w:i/>
                <w:sz w:val="18"/>
                <w:szCs w:val="18"/>
              </w:rPr>
            </w:pPr>
            <w:r w:rsidRPr="00C05695">
              <w:rPr>
                <w:rFonts w:ascii="Times New Roman" w:hAnsi="Times New Roman"/>
                <w:i/>
                <w:sz w:val="18"/>
                <w:szCs w:val="18"/>
              </w:rPr>
              <w:t>6=5x4</w:t>
            </w:r>
          </w:p>
        </w:tc>
      </w:tr>
      <w:tr w:rsidR="00711F66" w:rsidRPr="00C05695" w14:paraId="5C49BC57" w14:textId="77777777" w:rsidTr="00907D8A">
        <w:tc>
          <w:tcPr>
            <w:tcW w:w="573" w:type="dxa"/>
          </w:tcPr>
          <w:p w14:paraId="1FCACE80" w14:textId="77777777" w:rsidR="00711F66" w:rsidRPr="00C05695" w:rsidRDefault="00711F66" w:rsidP="00215E21">
            <w:pPr>
              <w:spacing w:after="0" w:line="240" w:lineRule="auto"/>
              <w:rPr>
                <w:rFonts w:ascii="Times New Roman" w:hAnsi="Times New Roman"/>
                <w:sz w:val="24"/>
                <w:szCs w:val="24"/>
              </w:rPr>
            </w:pPr>
            <w:r w:rsidRPr="00C05695">
              <w:rPr>
                <w:rFonts w:ascii="Times New Roman" w:hAnsi="Times New Roman"/>
                <w:sz w:val="24"/>
                <w:szCs w:val="24"/>
              </w:rPr>
              <w:t>A.</w:t>
            </w:r>
          </w:p>
        </w:tc>
        <w:tc>
          <w:tcPr>
            <w:tcW w:w="2383" w:type="dxa"/>
          </w:tcPr>
          <w:p w14:paraId="4260BDAC" w14:textId="77777777" w:rsidR="00711F66" w:rsidRPr="00C05695" w:rsidRDefault="00711F66" w:rsidP="00215E21">
            <w:pPr>
              <w:spacing w:after="0" w:line="240" w:lineRule="auto"/>
              <w:rPr>
                <w:rFonts w:ascii="Times New Roman" w:hAnsi="Times New Roman"/>
                <w:sz w:val="24"/>
                <w:szCs w:val="24"/>
              </w:rPr>
            </w:pPr>
            <w:r w:rsidRPr="00C05695">
              <w:rPr>
                <w:rFonts w:ascii="Times New Roman" w:hAnsi="Times New Roman"/>
                <w:b/>
                <w:bCs/>
                <w:sz w:val="24"/>
                <w:szCs w:val="24"/>
              </w:rPr>
              <w:t>Starppilsētu lielais autobuss</w:t>
            </w:r>
            <w:r w:rsidRPr="00C05695">
              <w:rPr>
                <w:rFonts w:ascii="Times New Roman" w:hAnsi="Times New Roman"/>
                <w:sz w:val="24"/>
                <w:szCs w:val="24"/>
              </w:rPr>
              <w:t xml:space="preserve"> </w:t>
            </w:r>
          </w:p>
        </w:tc>
        <w:tc>
          <w:tcPr>
            <w:tcW w:w="1688" w:type="dxa"/>
            <w:vAlign w:val="center"/>
          </w:tcPr>
          <w:p w14:paraId="145939AB" w14:textId="77777777" w:rsidR="00711F66" w:rsidRPr="00080DEC" w:rsidRDefault="00711F66" w:rsidP="00215E21">
            <w:pPr>
              <w:spacing w:after="0" w:line="240" w:lineRule="auto"/>
              <w:jc w:val="center"/>
              <w:rPr>
                <w:rFonts w:ascii="Times New Roman" w:hAnsi="Times New Roman"/>
                <w:sz w:val="24"/>
                <w:szCs w:val="24"/>
              </w:rPr>
            </w:pPr>
            <w:r w:rsidRPr="00080DEC">
              <w:rPr>
                <w:rFonts w:ascii="Times New Roman" w:hAnsi="Times New Roman"/>
                <w:sz w:val="24"/>
                <w:szCs w:val="24"/>
              </w:rPr>
              <w:t>5</w:t>
            </w:r>
          </w:p>
        </w:tc>
        <w:tc>
          <w:tcPr>
            <w:tcW w:w="1096" w:type="dxa"/>
            <w:vAlign w:val="center"/>
          </w:tcPr>
          <w:p w14:paraId="3E0601DB" w14:textId="27E2221F" w:rsidR="00711F66" w:rsidRPr="00080DEC" w:rsidRDefault="00672113" w:rsidP="00215E21">
            <w:pPr>
              <w:spacing w:after="0" w:line="240" w:lineRule="auto"/>
              <w:jc w:val="center"/>
              <w:rPr>
                <w:rFonts w:ascii="Times New Roman" w:eastAsia="Times New Roman" w:hAnsi="Times New Roman"/>
                <w:sz w:val="24"/>
                <w:szCs w:val="24"/>
              </w:rPr>
            </w:pPr>
            <w:r>
              <w:rPr>
                <w:rFonts w:ascii="Times New Roman" w:hAnsi="Times New Roman"/>
                <w:color w:val="000000" w:themeColor="text1"/>
                <w:sz w:val="24"/>
                <w:szCs w:val="24"/>
              </w:rPr>
              <w:t>5</w:t>
            </w:r>
          </w:p>
        </w:tc>
        <w:tc>
          <w:tcPr>
            <w:tcW w:w="1626" w:type="dxa"/>
            <w:vAlign w:val="center"/>
          </w:tcPr>
          <w:p w14:paraId="0781F2E6" w14:textId="77777777" w:rsidR="00711F66" w:rsidRPr="00C05695" w:rsidRDefault="00711F66" w:rsidP="00215E21">
            <w:pPr>
              <w:spacing w:after="0" w:line="240" w:lineRule="auto"/>
              <w:jc w:val="center"/>
              <w:rPr>
                <w:rFonts w:ascii="Times New Roman" w:hAnsi="Times New Roman"/>
                <w:sz w:val="24"/>
                <w:szCs w:val="24"/>
              </w:rPr>
            </w:pPr>
          </w:p>
        </w:tc>
        <w:tc>
          <w:tcPr>
            <w:tcW w:w="1560" w:type="dxa"/>
            <w:vAlign w:val="center"/>
          </w:tcPr>
          <w:p w14:paraId="1F5007D8" w14:textId="77777777" w:rsidR="00711F66" w:rsidRPr="00C05695" w:rsidRDefault="00711F66" w:rsidP="00215E21">
            <w:pPr>
              <w:spacing w:after="0" w:line="240" w:lineRule="auto"/>
              <w:jc w:val="center"/>
              <w:rPr>
                <w:rFonts w:ascii="Times New Roman" w:hAnsi="Times New Roman"/>
                <w:sz w:val="24"/>
                <w:szCs w:val="24"/>
              </w:rPr>
            </w:pPr>
          </w:p>
        </w:tc>
      </w:tr>
      <w:tr w:rsidR="00711F66" w:rsidRPr="00C05695" w14:paraId="3C5D1251" w14:textId="77777777" w:rsidTr="00907D8A">
        <w:tc>
          <w:tcPr>
            <w:tcW w:w="573" w:type="dxa"/>
          </w:tcPr>
          <w:p w14:paraId="13CB2B67" w14:textId="77777777" w:rsidR="00711F66" w:rsidRPr="00C05695" w:rsidRDefault="00711F66" w:rsidP="00215E21">
            <w:pPr>
              <w:spacing w:after="0" w:line="240" w:lineRule="auto"/>
              <w:rPr>
                <w:rFonts w:ascii="Times New Roman" w:hAnsi="Times New Roman"/>
                <w:sz w:val="24"/>
                <w:szCs w:val="24"/>
              </w:rPr>
            </w:pPr>
            <w:r w:rsidRPr="00C05695">
              <w:rPr>
                <w:rFonts w:ascii="Times New Roman" w:hAnsi="Times New Roman"/>
                <w:sz w:val="24"/>
                <w:szCs w:val="24"/>
              </w:rPr>
              <w:t>B</w:t>
            </w:r>
          </w:p>
        </w:tc>
        <w:tc>
          <w:tcPr>
            <w:tcW w:w="2383" w:type="dxa"/>
          </w:tcPr>
          <w:p w14:paraId="744CC111" w14:textId="77777777" w:rsidR="00711F66" w:rsidRPr="00C05695" w:rsidRDefault="00711F66" w:rsidP="00215E21">
            <w:pPr>
              <w:spacing w:after="0" w:line="240" w:lineRule="auto"/>
              <w:rPr>
                <w:rFonts w:ascii="Times New Roman" w:hAnsi="Times New Roman"/>
                <w:sz w:val="24"/>
                <w:szCs w:val="24"/>
              </w:rPr>
            </w:pPr>
            <w:r w:rsidRPr="00C05695">
              <w:rPr>
                <w:rFonts w:ascii="Times New Roman" w:hAnsi="Times New Roman"/>
                <w:b/>
                <w:bCs/>
                <w:sz w:val="24"/>
                <w:szCs w:val="24"/>
              </w:rPr>
              <w:t>Starppilsētu mazais autobuss</w:t>
            </w:r>
            <w:r w:rsidRPr="00C05695">
              <w:rPr>
                <w:rFonts w:ascii="Times New Roman" w:hAnsi="Times New Roman"/>
                <w:sz w:val="24"/>
                <w:szCs w:val="24"/>
              </w:rPr>
              <w:t xml:space="preserve"> </w:t>
            </w:r>
          </w:p>
        </w:tc>
        <w:tc>
          <w:tcPr>
            <w:tcW w:w="1688" w:type="dxa"/>
            <w:vAlign w:val="center"/>
          </w:tcPr>
          <w:p w14:paraId="3F97A149" w14:textId="77777777" w:rsidR="00711F66" w:rsidRPr="00080DEC" w:rsidRDefault="00711F66" w:rsidP="00215E21">
            <w:pPr>
              <w:spacing w:after="0" w:line="240" w:lineRule="auto"/>
              <w:jc w:val="center"/>
              <w:rPr>
                <w:rFonts w:ascii="Times New Roman" w:hAnsi="Times New Roman"/>
                <w:sz w:val="24"/>
                <w:szCs w:val="24"/>
              </w:rPr>
            </w:pPr>
            <w:r w:rsidRPr="00080DEC">
              <w:rPr>
                <w:rFonts w:ascii="Times New Roman" w:hAnsi="Times New Roman"/>
                <w:sz w:val="24"/>
                <w:szCs w:val="24"/>
              </w:rPr>
              <w:t>3,5</w:t>
            </w:r>
          </w:p>
        </w:tc>
        <w:tc>
          <w:tcPr>
            <w:tcW w:w="1096" w:type="dxa"/>
            <w:vAlign w:val="center"/>
          </w:tcPr>
          <w:p w14:paraId="37134DF4" w14:textId="6B59BFD1" w:rsidR="00711F66" w:rsidRPr="00080DEC" w:rsidRDefault="00672113" w:rsidP="00215E21">
            <w:pPr>
              <w:spacing w:after="0" w:line="240" w:lineRule="auto"/>
              <w:jc w:val="center"/>
              <w:rPr>
                <w:rFonts w:ascii="Times New Roman" w:hAnsi="Times New Roman"/>
                <w:sz w:val="24"/>
                <w:szCs w:val="24"/>
              </w:rPr>
            </w:pPr>
            <w:r>
              <w:rPr>
                <w:rFonts w:ascii="Times New Roman" w:hAnsi="Times New Roman"/>
                <w:color w:val="000000" w:themeColor="text1"/>
                <w:sz w:val="24"/>
                <w:szCs w:val="24"/>
              </w:rPr>
              <w:t>5</w:t>
            </w:r>
          </w:p>
        </w:tc>
        <w:tc>
          <w:tcPr>
            <w:tcW w:w="1626" w:type="dxa"/>
            <w:vAlign w:val="center"/>
          </w:tcPr>
          <w:p w14:paraId="7AA25AB6" w14:textId="77777777" w:rsidR="00711F66" w:rsidRPr="00C05695" w:rsidRDefault="00711F66" w:rsidP="00215E21">
            <w:pPr>
              <w:spacing w:after="0" w:line="240" w:lineRule="auto"/>
              <w:jc w:val="center"/>
              <w:rPr>
                <w:rFonts w:ascii="Times New Roman" w:hAnsi="Times New Roman"/>
                <w:sz w:val="24"/>
                <w:szCs w:val="24"/>
              </w:rPr>
            </w:pPr>
          </w:p>
        </w:tc>
        <w:tc>
          <w:tcPr>
            <w:tcW w:w="1560" w:type="dxa"/>
            <w:vAlign w:val="center"/>
          </w:tcPr>
          <w:p w14:paraId="417EE67D" w14:textId="77777777" w:rsidR="00711F66" w:rsidRPr="00C05695" w:rsidRDefault="00711F66" w:rsidP="00215E21">
            <w:pPr>
              <w:spacing w:after="0" w:line="240" w:lineRule="auto"/>
              <w:jc w:val="center"/>
              <w:rPr>
                <w:rFonts w:ascii="Times New Roman" w:hAnsi="Times New Roman"/>
                <w:sz w:val="24"/>
                <w:szCs w:val="24"/>
              </w:rPr>
            </w:pPr>
          </w:p>
        </w:tc>
      </w:tr>
      <w:tr w:rsidR="00672113" w:rsidRPr="00C05695" w14:paraId="3F7E2FFA" w14:textId="77777777" w:rsidTr="00907D8A">
        <w:tc>
          <w:tcPr>
            <w:tcW w:w="573" w:type="dxa"/>
          </w:tcPr>
          <w:p w14:paraId="5D2C01BD" w14:textId="132F63B4" w:rsidR="00672113" w:rsidRPr="00C05695" w:rsidRDefault="00672113" w:rsidP="00215E21">
            <w:pPr>
              <w:spacing w:after="0" w:line="240" w:lineRule="auto"/>
              <w:rPr>
                <w:rFonts w:ascii="Times New Roman" w:hAnsi="Times New Roman"/>
                <w:sz w:val="24"/>
                <w:szCs w:val="24"/>
              </w:rPr>
            </w:pPr>
            <w:r>
              <w:rPr>
                <w:rFonts w:ascii="Times New Roman" w:hAnsi="Times New Roman"/>
                <w:sz w:val="24"/>
                <w:szCs w:val="24"/>
              </w:rPr>
              <w:t xml:space="preserve">C </w:t>
            </w:r>
          </w:p>
        </w:tc>
        <w:tc>
          <w:tcPr>
            <w:tcW w:w="2383" w:type="dxa"/>
          </w:tcPr>
          <w:p w14:paraId="7C4B903D" w14:textId="062206F5" w:rsidR="00672113" w:rsidRPr="00C05695" w:rsidRDefault="00672113" w:rsidP="00215E21">
            <w:pPr>
              <w:spacing w:after="0" w:line="240" w:lineRule="auto"/>
              <w:rPr>
                <w:rFonts w:ascii="Times New Roman" w:hAnsi="Times New Roman"/>
                <w:b/>
                <w:bCs/>
                <w:sz w:val="24"/>
                <w:szCs w:val="24"/>
              </w:rPr>
            </w:pPr>
            <w:r>
              <w:rPr>
                <w:rFonts w:ascii="Times New Roman" w:hAnsi="Times New Roman"/>
                <w:b/>
                <w:bCs/>
                <w:sz w:val="24"/>
                <w:szCs w:val="24"/>
              </w:rPr>
              <w:t>Valstspilsētas mazais autobuss</w:t>
            </w:r>
          </w:p>
        </w:tc>
        <w:tc>
          <w:tcPr>
            <w:tcW w:w="1688" w:type="dxa"/>
            <w:vAlign w:val="center"/>
          </w:tcPr>
          <w:p w14:paraId="79E97988" w14:textId="0400E531" w:rsidR="00672113" w:rsidRPr="00080DEC" w:rsidRDefault="00672113" w:rsidP="00215E21">
            <w:pPr>
              <w:spacing w:after="0" w:line="240" w:lineRule="auto"/>
              <w:jc w:val="center"/>
              <w:rPr>
                <w:rFonts w:ascii="Times New Roman" w:hAnsi="Times New Roman"/>
                <w:sz w:val="24"/>
                <w:szCs w:val="24"/>
              </w:rPr>
            </w:pPr>
            <w:r>
              <w:rPr>
                <w:rFonts w:ascii="Times New Roman" w:hAnsi="Times New Roman"/>
                <w:sz w:val="24"/>
                <w:szCs w:val="24"/>
              </w:rPr>
              <w:t>3,5</w:t>
            </w:r>
          </w:p>
        </w:tc>
        <w:tc>
          <w:tcPr>
            <w:tcW w:w="1096" w:type="dxa"/>
            <w:vAlign w:val="center"/>
          </w:tcPr>
          <w:p w14:paraId="0CE83C89" w14:textId="657088D0" w:rsidR="00672113" w:rsidRPr="00080DEC" w:rsidDel="00672113" w:rsidRDefault="00672113" w:rsidP="00215E21">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w:t>
            </w:r>
          </w:p>
        </w:tc>
        <w:tc>
          <w:tcPr>
            <w:tcW w:w="1626" w:type="dxa"/>
            <w:vAlign w:val="center"/>
          </w:tcPr>
          <w:p w14:paraId="44671D6D" w14:textId="77777777" w:rsidR="00672113" w:rsidRPr="00C05695" w:rsidRDefault="00672113" w:rsidP="00215E21">
            <w:pPr>
              <w:spacing w:after="0" w:line="240" w:lineRule="auto"/>
              <w:jc w:val="center"/>
              <w:rPr>
                <w:rFonts w:ascii="Times New Roman" w:hAnsi="Times New Roman"/>
                <w:sz w:val="24"/>
                <w:szCs w:val="24"/>
              </w:rPr>
            </w:pPr>
          </w:p>
        </w:tc>
        <w:tc>
          <w:tcPr>
            <w:tcW w:w="1560" w:type="dxa"/>
            <w:vAlign w:val="center"/>
          </w:tcPr>
          <w:p w14:paraId="42E0A747" w14:textId="77777777" w:rsidR="00672113" w:rsidRPr="00C05695" w:rsidRDefault="00672113" w:rsidP="00215E21">
            <w:pPr>
              <w:spacing w:after="0" w:line="240" w:lineRule="auto"/>
              <w:jc w:val="center"/>
              <w:rPr>
                <w:rFonts w:ascii="Times New Roman" w:hAnsi="Times New Roman"/>
                <w:sz w:val="24"/>
                <w:szCs w:val="24"/>
              </w:rPr>
            </w:pPr>
          </w:p>
        </w:tc>
      </w:tr>
      <w:tr w:rsidR="00711F66" w:rsidRPr="00C05695" w14:paraId="0F8EB48F" w14:textId="77777777" w:rsidTr="00907D8A">
        <w:trPr>
          <w:trHeight w:val="624"/>
        </w:trPr>
        <w:tc>
          <w:tcPr>
            <w:tcW w:w="573" w:type="dxa"/>
          </w:tcPr>
          <w:p w14:paraId="59947D26" w14:textId="77777777" w:rsidR="00711F66" w:rsidRPr="00C05695" w:rsidRDefault="00711F66" w:rsidP="00215E21">
            <w:pPr>
              <w:spacing w:after="0" w:line="240" w:lineRule="auto"/>
              <w:rPr>
                <w:rFonts w:ascii="Times New Roman" w:hAnsi="Times New Roman"/>
                <w:sz w:val="24"/>
                <w:szCs w:val="24"/>
              </w:rPr>
            </w:pPr>
          </w:p>
        </w:tc>
        <w:tc>
          <w:tcPr>
            <w:tcW w:w="6793" w:type="dxa"/>
            <w:gridSpan w:val="4"/>
          </w:tcPr>
          <w:p w14:paraId="3091FED6" w14:textId="77777777" w:rsidR="00711F66" w:rsidRPr="00C05695" w:rsidRDefault="00711F66" w:rsidP="00215E21">
            <w:pPr>
              <w:spacing w:after="0" w:line="240" w:lineRule="auto"/>
              <w:jc w:val="right"/>
              <w:rPr>
                <w:rFonts w:ascii="Times New Roman" w:hAnsi="Times New Roman"/>
                <w:b/>
                <w:bCs/>
                <w:sz w:val="24"/>
                <w:szCs w:val="24"/>
              </w:rPr>
            </w:pPr>
            <w:r w:rsidRPr="00C05695">
              <w:rPr>
                <w:rFonts w:ascii="Times New Roman" w:hAnsi="Times New Roman"/>
                <w:b/>
                <w:sz w:val="24"/>
                <w:szCs w:val="24"/>
              </w:rPr>
              <w:t>Līgumcena EUR, bez PVN:</w:t>
            </w:r>
          </w:p>
        </w:tc>
        <w:tc>
          <w:tcPr>
            <w:tcW w:w="1560" w:type="dxa"/>
          </w:tcPr>
          <w:p w14:paraId="6BEA1E06" w14:textId="77777777" w:rsidR="00711F66" w:rsidRPr="00C05695" w:rsidRDefault="00711F66" w:rsidP="00215E21">
            <w:pPr>
              <w:spacing w:after="0" w:line="240" w:lineRule="auto"/>
              <w:rPr>
                <w:rFonts w:ascii="Times New Roman" w:hAnsi="Times New Roman"/>
                <w:sz w:val="24"/>
                <w:szCs w:val="24"/>
              </w:rPr>
            </w:pPr>
          </w:p>
        </w:tc>
      </w:tr>
    </w:tbl>
    <w:p w14:paraId="70B18679" w14:textId="77777777" w:rsidR="00711F66" w:rsidRPr="00907D8A" w:rsidRDefault="00711F66" w:rsidP="00711F66">
      <w:pPr>
        <w:spacing w:before="120" w:after="0" w:line="240" w:lineRule="auto"/>
        <w:jc w:val="both"/>
        <w:rPr>
          <w:rFonts w:ascii="Times New Roman" w:hAnsi="Times New Roman"/>
          <w:i/>
          <w:iCs/>
        </w:rPr>
      </w:pPr>
      <w:r w:rsidRPr="00907D8A">
        <w:rPr>
          <w:rFonts w:ascii="Times New Roman" w:hAnsi="Times New Roman"/>
          <w:i/>
          <w:iCs/>
          <w:color w:val="FF0000"/>
        </w:rPr>
        <w:t>*</w:t>
      </w:r>
      <w:r w:rsidRPr="00907D8A">
        <w:rPr>
          <w:rFonts w:ascii="Times New Roman" w:hAnsi="Times New Roman"/>
          <w:i/>
          <w:iCs/>
        </w:rPr>
        <w:t>Plānotais apjoms noteikts tikai piedāvājumu vērtēšanai. Iepirkuma līguma izpildes laikā maksa par pakalpojumiem tiek veikta par faktisko pakalpojumu apjomu (gan m</w:t>
      </w:r>
      <w:r w:rsidRPr="00907D8A">
        <w:rPr>
          <w:rFonts w:ascii="Times New Roman" w:hAnsi="Times New Roman"/>
          <w:i/>
          <w:iCs/>
          <w:vertAlign w:val="superscript"/>
        </w:rPr>
        <w:t>2</w:t>
      </w:r>
      <w:r w:rsidRPr="00907D8A">
        <w:rPr>
          <w:rFonts w:ascii="Times New Roman" w:hAnsi="Times New Roman"/>
          <w:i/>
          <w:iCs/>
        </w:rPr>
        <w:t>, gan autobusu skaita ziņā).</w:t>
      </w:r>
      <w:r w:rsidRPr="00056B47">
        <w:rPr>
          <w:i/>
          <w:iCs/>
        </w:rPr>
        <w:t xml:space="preserve"> </w:t>
      </w:r>
    </w:p>
    <w:p w14:paraId="6E8AA896" w14:textId="77777777" w:rsidR="00856CC2" w:rsidRDefault="00856CC2" w:rsidP="00856CC2">
      <w:pPr>
        <w:rPr>
          <w:rFonts w:ascii="Times New Roman" w:hAnsi="Times New Roman"/>
          <w:sz w:val="23"/>
          <w:szCs w:val="23"/>
        </w:rPr>
      </w:pPr>
    </w:p>
    <w:p w14:paraId="386CB576" w14:textId="77777777" w:rsidR="007D4CBD" w:rsidRPr="00B83075" w:rsidRDefault="007D4CBD" w:rsidP="007D4CBD">
      <w:pPr>
        <w:spacing w:line="240" w:lineRule="auto"/>
        <w:jc w:val="both"/>
        <w:rPr>
          <w:rFonts w:ascii="Times New Roman" w:hAnsi="Times New Roman"/>
          <w:sz w:val="24"/>
          <w:szCs w:val="24"/>
        </w:rPr>
      </w:pPr>
      <w:r w:rsidRPr="00B83075">
        <w:rPr>
          <w:rFonts w:ascii="Times New Roman" w:hAnsi="Times New Roman"/>
          <w:sz w:val="24"/>
          <w:szCs w:val="24"/>
        </w:rPr>
        <w:t>______________________________________________</w:t>
      </w:r>
    </w:p>
    <w:p w14:paraId="3043E9CA" w14:textId="3D7A49DB" w:rsidR="007D4CBD" w:rsidRPr="0099331A" w:rsidRDefault="007D4CBD" w:rsidP="007D4CBD">
      <w:pPr>
        <w:rPr>
          <w:rFonts w:ascii="Times New Roman" w:hAnsi="Times New Roman"/>
          <w:sz w:val="23"/>
          <w:szCs w:val="23"/>
        </w:rPr>
      </w:pPr>
      <w:r w:rsidRPr="00B83075">
        <w:rPr>
          <w:rFonts w:ascii="Times New Roman" w:hAnsi="Times New Roman"/>
          <w:sz w:val="24"/>
          <w:szCs w:val="24"/>
        </w:rPr>
        <w:t>/personas ar tiesībām pārstāvēt Pretendentu vārds, uzvārds, paraksts, ieņemamais amats/</w:t>
      </w:r>
    </w:p>
    <w:p w14:paraId="7A8D678F" w14:textId="77777777" w:rsidR="008B1B51" w:rsidRDefault="008B1B51">
      <w:pPr>
        <w:rPr>
          <w:rFonts w:ascii="Times New Roman" w:eastAsia="Arial" w:hAnsi="Times New Roman"/>
          <w:b/>
          <w:bCs/>
          <w:kern w:val="1"/>
          <w:sz w:val="23"/>
          <w:szCs w:val="23"/>
        </w:rPr>
      </w:pPr>
      <w:r>
        <w:rPr>
          <w:rFonts w:ascii="Times New Roman" w:eastAsia="Arial" w:hAnsi="Times New Roman"/>
          <w:b/>
          <w:bCs/>
          <w:kern w:val="1"/>
          <w:sz w:val="23"/>
          <w:szCs w:val="23"/>
        </w:rPr>
        <w:br w:type="page"/>
      </w:r>
    </w:p>
    <w:bookmarkEnd w:id="22"/>
    <w:p w14:paraId="11A8EEEF" w14:textId="77777777" w:rsidR="007E68DC" w:rsidRPr="00B83075" w:rsidRDefault="007E68DC" w:rsidP="007E68DC">
      <w:pPr>
        <w:spacing w:after="0" w:line="240" w:lineRule="auto"/>
        <w:jc w:val="right"/>
        <w:rPr>
          <w:rFonts w:ascii="Times New Roman" w:hAnsi="Times New Roman"/>
          <w:bCs/>
          <w:sz w:val="20"/>
          <w:szCs w:val="20"/>
        </w:rPr>
      </w:pPr>
      <w:r w:rsidRPr="00B83075">
        <w:rPr>
          <w:rFonts w:ascii="Times New Roman" w:hAnsi="Times New Roman"/>
          <w:bCs/>
          <w:sz w:val="20"/>
          <w:szCs w:val="20"/>
        </w:rPr>
        <w:lastRenderedPageBreak/>
        <w:t>Pielikums Nr.</w:t>
      </w:r>
      <w:r w:rsidRPr="00B83075">
        <w:rPr>
          <w:rFonts w:ascii="Times New Roman" w:hAnsi="Times New Roman"/>
          <w:sz w:val="20"/>
          <w:szCs w:val="20"/>
        </w:rPr>
        <w:t xml:space="preserve"> </w:t>
      </w:r>
      <w:r w:rsidR="007D5D81" w:rsidRPr="00B83075">
        <w:rPr>
          <w:rFonts w:ascii="Times New Roman" w:hAnsi="Times New Roman"/>
          <w:sz w:val="20"/>
          <w:szCs w:val="20"/>
        </w:rPr>
        <w:t>4</w:t>
      </w:r>
    </w:p>
    <w:p w14:paraId="18E2FA3A" w14:textId="2757DA6A" w:rsidR="007E68DC" w:rsidRPr="00B83075" w:rsidRDefault="007E68DC" w:rsidP="007E68DC">
      <w:pPr>
        <w:spacing w:line="240" w:lineRule="auto"/>
        <w:jc w:val="right"/>
        <w:rPr>
          <w:rFonts w:ascii="Times New Roman" w:hAnsi="Times New Roman"/>
          <w:b/>
          <w:sz w:val="24"/>
          <w:szCs w:val="24"/>
        </w:rPr>
      </w:pPr>
      <w:r w:rsidRPr="00B83075">
        <w:rPr>
          <w:rFonts w:ascii="Times New Roman" w:hAnsi="Times New Roman"/>
          <w:sz w:val="20"/>
          <w:szCs w:val="20"/>
        </w:rPr>
        <w:t>Iepirkuma Nr. VD</w:t>
      </w:r>
      <w:r w:rsidR="00D82209" w:rsidRPr="00B83075">
        <w:rPr>
          <w:rFonts w:ascii="Times New Roman" w:hAnsi="Times New Roman"/>
          <w:sz w:val="20"/>
          <w:szCs w:val="20"/>
        </w:rPr>
        <w:t>A</w:t>
      </w:r>
      <w:r w:rsidRPr="00B83075">
        <w:rPr>
          <w:rFonts w:ascii="Times New Roman" w:hAnsi="Times New Roman"/>
          <w:sz w:val="20"/>
          <w:szCs w:val="20"/>
        </w:rPr>
        <w:t xml:space="preserve"> 202</w:t>
      </w:r>
      <w:r w:rsidR="00455469">
        <w:rPr>
          <w:rFonts w:ascii="Times New Roman" w:hAnsi="Times New Roman"/>
          <w:sz w:val="20"/>
          <w:szCs w:val="20"/>
        </w:rPr>
        <w:t>6</w:t>
      </w:r>
      <w:r w:rsidR="0013720E" w:rsidRPr="00B83075">
        <w:rPr>
          <w:rFonts w:ascii="Times New Roman" w:hAnsi="Times New Roman"/>
          <w:sz w:val="20"/>
          <w:szCs w:val="20"/>
        </w:rPr>
        <w:t>/</w:t>
      </w:r>
      <w:r w:rsidR="00FB162C">
        <w:rPr>
          <w:rFonts w:ascii="Times New Roman" w:hAnsi="Times New Roman"/>
          <w:sz w:val="20"/>
          <w:szCs w:val="20"/>
        </w:rPr>
        <w:t xml:space="preserve">10 </w:t>
      </w:r>
      <w:r w:rsidRPr="00B83075">
        <w:rPr>
          <w:rFonts w:ascii="Times New Roman" w:hAnsi="Times New Roman"/>
          <w:sz w:val="20"/>
          <w:szCs w:val="20"/>
        </w:rPr>
        <w:t>nolikumam</w:t>
      </w:r>
    </w:p>
    <w:p w14:paraId="6BEC21BF" w14:textId="77777777" w:rsidR="00791F67" w:rsidRPr="00791F67" w:rsidRDefault="00791F67" w:rsidP="00791F67">
      <w:pPr>
        <w:jc w:val="center"/>
        <w:rPr>
          <w:rFonts w:ascii="Times New Roman" w:hAnsi="Times New Roman"/>
          <w:sz w:val="24"/>
          <w:szCs w:val="24"/>
        </w:rPr>
      </w:pPr>
      <w:r w:rsidRPr="00791F67">
        <w:rPr>
          <w:rFonts w:ascii="Times New Roman" w:hAnsi="Times New Roman"/>
          <w:b/>
          <w:sz w:val="24"/>
          <w:szCs w:val="24"/>
        </w:rPr>
        <w:t>LĪGUMA PROJEKTS</w:t>
      </w:r>
    </w:p>
    <w:p w14:paraId="5CD786A2" w14:textId="77777777" w:rsidR="00791F67" w:rsidRPr="00791F67" w:rsidRDefault="00791F67" w:rsidP="00791F67">
      <w:pPr>
        <w:spacing w:after="0" w:line="240" w:lineRule="auto"/>
        <w:ind w:left="1701" w:right="2204"/>
        <w:jc w:val="center"/>
        <w:rPr>
          <w:rFonts w:ascii="Times New Roman" w:hAnsi="Times New Roman"/>
          <w:bCs/>
          <w:i/>
          <w:iCs/>
          <w:sz w:val="24"/>
          <w:szCs w:val="24"/>
        </w:rPr>
      </w:pPr>
      <w:r w:rsidRPr="00791F67">
        <w:rPr>
          <w:rFonts w:ascii="Times New Roman" w:hAnsi="Times New Roman"/>
          <w:bCs/>
          <w:i/>
          <w:iCs/>
          <w:sz w:val="24"/>
          <w:szCs w:val="24"/>
        </w:rPr>
        <w:t>par informatīvo uzlīmju maketēšanu, drukāšanu, uzlīmēšanu un noņemšanu no sabiedriskajiem autobusiem</w:t>
      </w:r>
    </w:p>
    <w:p w14:paraId="5354E492" w14:textId="77777777" w:rsidR="00791F67" w:rsidRPr="00791F67" w:rsidRDefault="00791F67" w:rsidP="00791F67">
      <w:pPr>
        <w:spacing w:after="0" w:line="240" w:lineRule="auto"/>
        <w:jc w:val="right"/>
        <w:rPr>
          <w:rFonts w:ascii="Times New Roman" w:hAnsi="Times New Roman"/>
          <w:sz w:val="24"/>
          <w:szCs w:val="24"/>
        </w:rPr>
      </w:pPr>
      <w:r w:rsidRPr="00791F67">
        <w:rPr>
          <w:rFonts w:ascii="Times New Roman" w:hAnsi="Times New Roman"/>
          <w:sz w:val="24"/>
          <w:szCs w:val="24"/>
        </w:rPr>
        <w:t>Pasūtītāja līguma Nr. 1-91/____</w:t>
      </w:r>
    </w:p>
    <w:p w14:paraId="7AD18835" w14:textId="77777777" w:rsidR="00791F67" w:rsidRPr="00791F67" w:rsidRDefault="00791F67" w:rsidP="00791F67">
      <w:pPr>
        <w:spacing w:after="0" w:line="240" w:lineRule="auto"/>
        <w:jc w:val="right"/>
        <w:rPr>
          <w:rFonts w:ascii="Times New Roman" w:hAnsi="Times New Roman"/>
          <w:sz w:val="24"/>
          <w:szCs w:val="24"/>
        </w:rPr>
      </w:pPr>
      <w:r w:rsidRPr="00791F67">
        <w:rPr>
          <w:rFonts w:ascii="Times New Roman" w:hAnsi="Times New Roman"/>
          <w:sz w:val="24"/>
          <w:szCs w:val="24"/>
        </w:rPr>
        <w:t>Izpildītāja līguma Nr. __________</w:t>
      </w:r>
    </w:p>
    <w:p w14:paraId="53634AEB" w14:textId="77777777" w:rsidR="00791F67" w:rsidRPr="00791F67" w:rsidRDefault="00791F67" w:rsidP="00791F67">
      <w:pPr>
        <w:spacing w:after="0" w:line="240" w:lineRule="auto"/>
        <w:jc w:val="right"/>
        <w:rPr>
          <w:rFonts w:ascii="Times New Roman" w:hAnsi="Times New Roman"/>
          <w:sz w:val="24"/>
          <w:szCs w:val="24"/>
        </w:rPr>
      </w:pPr>
    </w:p>
    <w:p w14:paraId="57DCEEF5" w14:textId="77777777" w:rsidR="00791F67" w:rsidRDefault="00791F67" w:rsidP="00791F67">
      <w:pPr>
        <w:spacing w:after="0" w:line="240" w:lineRule="auto"/>
        <w:jc w:val="both"/>
        <w:rPr>
          <w:rFonts w:ascii="Times New Roman" w:hAnsi="Times New Roman"/>
          <w:i/>
          <w:iCs/>
          <w:sz w:val="24"/>
          <w:szCs w:val="24"/>
        </w:rPr>
      </w:pPr>
      <w:r w:rsidRPr="00791F67">
        <w:rPr>
          <w:rFonts w:ascii="Times New Roman" w:hAnsi="Times New Roman"/>
          <w:i/>
          <w:iCs/>
          <w:sz w:val="24"/>
          <w:szCs w:val="24"/>
        </w:rPr>
        <w:t>Ventspilī, dokumenta datums</w:t>
      </w:r>
    </w:p>
    <w:p w14:paraId="233E0858" w14:textId="7000557F" w:rsidR="00791F67" w:rsidRPr="00791F67" w:rsidRDefault="00791F67" w:rsidP="00791F67">
      <w:pPr>
        <w:spacing w:after="0" w:line="240" w:lineRule="auto"/>
        <w:jc w:val="both"/>
        <w:rPr>
          <w:rFonts w:ascii="Times New Roman" w:hAnsi="Times New Roman"/>
          <w:i/>
          <w:iCs/>
          <w:sz w:val="24"/>
          <w:szCs w:val="24"/>
        </w:rPr>
      </w:pPr>
      <w:r w:rsidRPr="00791F67">
        <w:rPr>
          <w:rFonts w:ascii="Times New Roman" w:hAnsi="Times New Roman"/>
          <w:i/>
          <w:iCs/>
          <w:sz w:val="24"/>
          <w:szCs w:val="24"/>
        </w:rPr>
        <w:t xml:space="preserve"> ir tā elektroniskās parakstīšanas datums</w:t>
      </w:r>
    </w:p>
    <w:p w14:paraId="1DD2CBD2" w14:textId="77777777" w:rsidR="00791F67" w:rsidRPr="00791F67" w:rsidRDefault="00791F67" w:rsidP="00791F67">
      <w:pPr>
        <w:spacing w:after="0" w:line="240" w:lineRule="auto"/>
        <w:jc w:val="both"/>
        <w:rPr>
          <w:rFonts w:ascii="Times New Roman" w:hAnsi="Times New Roman"/>
          <w:sz w:val="24"/>
          <w:szCs w:val="24"/>
        </w:rPr>
      </w:pPr>
    </w:p>
    <w:p w14:paraId="3AE20571" w14:textId="77777777" w:rsidR="00791F67" w:rsidRPr="00791F67" w:rsidRDefault="00791F67" w:rsidP="00791F67">
      <w:pPr>
        <w:jc w:val="both"/>
        <w:rPr>
          <w:rFonts w:ascii="Times New Roman" w:hAnsi="Times New Roman"/>
          <w:sz w:val="24"/>
          <w:szCs w:val="24"/>
        </w:rPr>
      </w:pPr>
      <w:r w:rsidRPr="00791F67">
        <w:rPr>
          <w:rFonts w:ascii="Times New Roman" w:hAnsi="Times New Roman"/>
          <w:b/>
          <w:bCs/>
          <w:sz w:val="24"/>
          <w:szCs w:val="24"/>
        </w:rPr>
        <w:t>Ventspils valstspilsētas pašvaldības iestāde “Ventspils domes administrācija”</w:t>
      </w:r>
      <w:r w:rsidRPr="00791F67">
        <w:rPr>
          <w:rFonts w:ascii="Times New Roman" w:hAnsi="Times New Roman"/>
          <w:sz w:val="24"/>
          <w:szCs w:val="24"/>
        </w:rPr>
        <w:t xml:space="preserve">, </w:t>
      </w:r>
      <w:proofErr w:type="spellStart"/>
      <w:r w:rsidRPr="00791F67">
        <w:rPr>
          <w:rFonts w:ascii="Times New Roman" w:hAnsi="Times New Roman"/>
          <w:sz w:val="24"/>
          <w:szCs w:val="24"/>
        </w:rPr>
        <w:t>reģ</w:t>
      </w:r>
      <w:proofErr w:type="spellEnd"/>
      <w:r w:rsidRPr="00791F67">
        <w:rPr>
          <w:rFonts w:ascii="Times New Roman" w:hAnsi="Times New Roman"/>
          <w:sz w:val="24"/>
          <w:szCs w:val="24"/>
        </w:rPr>
        <w:t xml:space="preserve">. Nr. 90000051970, tās vadītāja Kaspara </w:t>
      </w:r>
      <w:proofErr w:type="spellStart"/>
      <w:r w:rsidRPr="00791F67">
        <w:rPr>
          <w:rFonts w:ascii="Times New Roman" w:hAnsi="Times New Roman"/>
          <w:sz w:val="24"/>
          <w:szCs w:val="24"/>
        </w:rPr>
        <w:t>Vitenberga</w:t>
      </w:r>
      <w:proofErr w:type="spellEnd"/>
      <w:r w:rsidRPr="00791F67">
        <w:rPr>
          <w:rFonts w:ascii="Times New Roman" w:hAnsi="Times New Roman"/>
          <w:sz w:val="24"/>
          <w:szCs w:val="24"/>
        </w:rPr>
        <w:t xml:space="preserve"> personā, kurš darbojas uz iestādes nolikuma pamata, turpmāk – Pasūtītājs, no vienas puses, un </w:t>
      </w:r>
      <w:r w:rsidRPr="00791F67">
        <w:rPr>
          <w:rFonts w:ascii="Times New Roman" w:hAnsi="Times New Roman"/>
          <w:b/>
          <w:bCs/>
          <w:sz w:val="24"/>
          <w:szCs w:val="24"/>
        </w:rPr>
        <w:t>__________________________,</w:t>
      </w:r>
      <w:r w:rsidRPr="00791F67">
        <w:rPr>
          <w:rFonts w:ascii="Times New Roman" w:hAnsi="Times New Roman"/>
          <w:sz w:val="24"/>
          <w:szCs w:val="24"/>
        </w:rPr>
        <w:t xml:space="preserve"> </w:t>
      </w:r>
      <w:proofErr w:type="spellStart"/>
      <w:r w:rsidRPr="00791F67">
        <w:rPr>
          <w:rFonts w:ascii="Times New Roman" w:hAnsi="Times New Roman"/>
          <w:sz w:val="24"/>
          <w:szCs w:val="24"/>
        </w:rPr>
        <w:t>reģ</w:t>
      </w:r>
      <w:proofErr w:type="spellEnd"/>
      <w:r w:rsidRPr="00791F67">
        <w:rPr>
          <w:rFonts w:ascii="Times New Roman" w:hAnsi="Times New Roman"/>
          <w:sz w:val="24"/>
          <w:szCs w:val="24"/>
        </w:rPr>
        <w:t>. Nr. __________________, tās __________________________ personā, kurš darbojas uz __________________________ pamata, turpmāk – Izpildītājs, no otras puses, turpmāk kopā – Puses,</w:t>
      </w:r>
    </w:p>
    <w:p w14:paraId="0BF784D7" w14:textId="63952744" w:rsidR="00791F67" w:rsidRPr="00791F67" w:rsidRDefault="00791F67" w:rsidP="00791F67">
      <w:pPr>
        <w:jc w:val="both"/>
        <w:rPr>
          <w:rFonts w:ascii="Times New Roman" w:hAnsi="Times New Roman"/>
          <w:sz w:val="24"/>
          <w:szCs w:val="24"/>
        </w:rPr>
      </w:pPr>
      <w:r w:rsidRPr="00791F67">
        <w:rPr>
          <w:rFonts w:ascii="Times New Roman" w:hAnsi="Times New Roman"/>
          <w:sz w:val="24"/>
          <w:szCs w:val="24"/>
        </w:rPr>
        <w:t>saskaņā ar Pasūtītāja iepirkuma “Informatīvo uzlīmju maketēšana, drukāšana, uzlīmēšana un noņemšana no sabiedriskajiem autobusiem” ar identifikācijas Nr. VDA 2026/</w:t>
      </w:r>
      <w:r>
        <w:rPr>
          <w:rFonts w:ascii="Times New Roman" w:hAnsi="Times New Roman"/>
          <w:sz w:val="24"/>
          <w:szCs w:val="24"/>
        </w:rPr>
        <w:t>10</w:t>
      </w:r>
      <w:r w:rsidRPr="00791F67">
        <w:rPr>
          <w:rFonts w:ascii="Times New Roman" w:hAnsi="Times New Roman"/>
          <w:sz w:val="24"/>
          <w:szCs w:val="24"/>
        </w:rPr>
        <w:t xml:space="preserve"> rezultātiem, noslēdz šādu līgumu, turpmāk – Līgums:</w:t>
      </w:r>
    </w:p>
    <w:p w14:paraId="31AFD5D7"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Līguma priekšmets</w:t>
      </w:r>
    </w:p>
    <w:p w14:paraId="41AB799D"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Pasūtītājs uzdod un Izpildītājs, atbilstoši Līgumā, tā pielikumos un iepirkuma dokumentācijā noteiktajām prasībām, apņemas kvalitatīvi, savlaicīgi un pilnā apjomā veikt Pasūtītāja informatīvo uzlīmju dizaina un maketu izstrādi, sagatavošanu drukai, drukāšanu, uzlīmēšanu uz sabiedriskajiem autobusiem un uzlīmju noņemšanu no sabiedriskajiem autobusiem (turpmāk – Pasūtījums).</w:t>
      </w:r>
    </w:p>
    <w:p w14:paraId="6A655413"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Pasūtījums izpildāms saskaņā ar Darba uzdevumu (Līguma Pielikums Nr. 1) un Izpildītāja iesniegto finanšu piedāvājumu (Līguma Pielikums Nr. 2).</w:t>
      </w:r>
    </w:p>
    <w:p w14:paraId="4C57472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Pasūtījums ietver maketēšanai nepieciešamo autobusu uzmērīšanu un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xml:space="preserve">, ja tāda nepieciešama maketu izstrādei, dizaina sagatavošanu un saskaņošanu ar Pasūtītāju, maketu </w:t>
      </w:r>
      <w:proofErr w:type="spellStart"/>
      <w:r w:rsidRPr="00791F67">
        <w:rPr>
          <w:rFonts w:ascii="Times New Roman" w:hAnsi="Times New Roman"/>
          <w:sz w:val="24"/>
          <w:szCs w:val="24"/>
        </w:rPr>
        <w:t>vizualizāciju</w:t>
      </w:r>
      <w:proofErr w:type="spellEnd"/>
      <w:r w:rsidRPr="00791F67">
        <w:rPr>
          <w:rFonts w:ascii="Times New Roman" w:hAnsi="Times New Roman"/>
          <w:sz w:val="24"/>
          <w:szCs w:val="24"/>
        </w:rPr>
        <w:t xml:space="preserve"> sagatavošanu, maketu sagatavošanu lielformāta drukai, drukas failu sagatavošanu, uzlīmju drukāšanu, autobusu virsmu sagatavošanu uzlīmju uzlīmēšanu, uzlīmju noņemšanu un citus darbus, kas nepieciešami Pasūtījuma kvalitatīvai izpildei.</w:t>
      </w:r>
    </w:p>
    <w:p w14:paraId="4B516C5F"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Pasūtījums var tikt izpildīts vairākās kārtās atbilstoši sabiedrisko autobusu pieejamībai un Pasūtītāja norādījumiem. Pasūtītājam ir tiesības nodot autobusus aplīmēšanai vairākās kārtās visā Līguma darbības laikā.</w:t>
      </w:r>
    </w:p>
    <w:p w14:paraId="0DB7641D"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Pasūtītājs negarantē Līguma Pielikumā Nr. 2 norādītā plānotā pakalpojumu apjoma pilnīgu izmantošanu un ir tiesīgs pasūtīt mazāku pakalpojumu apjomu atbilstoši faktiskajai nepieciešamībai, sabiedrisko autobusu pieejamībai un Pasūtītājam pieejamajam finansējumam.</w:t>
      </w:r>
    </w:p>
    <w:p w14:paraId="4F8859B7" w14:textId="77777777" w:rsidR="00791F67" w:rsidRPr="00791F67" w:rsidRDefault="00791F67" w:rsidP="00791F67">
      <w:pPr>
        <w:pStyle w:val="Sarakstarindkopa"/>
        <w:ind w:left="0"/>
        <w:jc w:val="both"/>
        <w:rPr>
          <w:rFonts w:ascii="Times New Roman" w:hAnsi="Times New Roman"/>
          <w:sz w:val="24"/>
          <w:szCs w:val="24"/>
        </w:rPr>
      </w:pPr>
    </w:p>
    <w:p w14:paraId="3CE6AFA0"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Līguma izpildes termiņi</w:t>
      </w:r>
    </w:p>
    <w:p w14:paraId="78EC6769"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Līgums stājas spēkā ar brīdi, kad abas Puses to ir parakstījušas, un darbojas līdz 2027. gada 31. decembrim.</w:t>
      </w:r>
    </w:p>
    <w:p w14:paraId="204822A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Izpildītājs veic maketēšanas darbiem nepieciešamo autobusu uzmērīšanu un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xml:space="preserve"> 3 (trīs) darba dienu laikā no Pasūtītāja paziņojuma saņemšanas dienas, ja Pasūtītājs nodrošina piekļuvi attiecīgajiem autobusiem.</w:t>
      </w:r>
    </w:p>
    <w:p w14:paraId="0A653B2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lastRenderedPageBreak/>
        <w:t xml:space="preserve">Uzmērīšana un </w:t>
      </w:r>
      <w:proofErr w:type="spellStart"/>
      <w:r w:rsidRPr="00791F67">
        <w:rPr>
          <w:rFonts w:ascii="Times New Roman" w:hAnsi="Times New Roman"/>
          <w:sz w:val="24"/>
          <w:szCs w:val="24"/>
        </w:rPr>
        <w:t>fotofiksācija</w:t>
      </w:r>
      <w:proofErr w:type="spellEnd"/>
      <w:r w:rsidRPr="00791F67">
        <w:rPr>
          <w:rFonts w:ascii="Times New Roman" w:hAnsi="Times New Roman"/>
          <w:sz w:val="24"/>
          <w:szCs w:val="24"/>
        </w:rPr>
        <w:t xml:space="preserve"> pirms maketu sagatavošanas, ja tāda ir nepieciešama, var tikt veikta vienā vai vairākās kārtās atbilstoši autobusu pieejamībai.</w:t>
      </w:r>
    </w:p>
    <w:p w14:paraId="689B17A4" w14:textId="1544725F"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Izpildītājs iesniedz Pasūtītājam attiecīgo uzlīmju maketus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xml:space="preserve"> izskatīšanai ne vēlāk kā </w:t>
      </w:r>
      <w:r w:rsidR="00672113">
        <w:rPr>
          <w:rFonts w:ascii="Times New Roman" w:hAnsi="Times New Roman"/>
          <w:sz w:val="24"/>
          <w:szCs w:val="24"/>
        </w:rPr>
        <w:t>5</w:t>
      </w:r>
      <w:r w:rsidR="00672113" w:rsidRPr="00791F67">
        <w:rPr>
          <w:rFonts w:ascii="Times New Roman" w:hAnsi="Times New Roman"/>
          <w:sz w:val="24"/>
          <w:szCs w:val="24"/>
        </w:rPr>
        <w:t xml:space="preserve"> </w:t>
      </w:r>
      <w:r w:rsidRPr="00791F67">
        <w:rPr>
          <w:rFonts w:ascii="Times New Roman" w:hAnsi="Times New Roman"/>
          <w:sz w:val="24"/>
          <w:szCs w:val="24"/>
        </w:rPr>
        <w:t>(</w:t>
      </w:r>
      <w:r w:rsidR="00672113">
        <w:rPr>
          <w:rFonts w:ascii="Times New Roman" w:hAnsi="Times New Roman"/>
          <w:sz w:val="24"/>
          <w:szCs w:val="24"/>
        </w:rPr>
        <w:t>piecu</w:t>
      </w:r>
      <w:r w:rsidRPr="00791F67">
        <w:rPr>
          <w:rFonts w:ascii="Times New Roman" w:hAnsi="Times New Roman"/>
          <w:sz w:val="24"/>
          <w:szCs w:val="24"/>
        </w:rPr>
        <w:t xml:space="preserve">) darba dienu laikā no attiecīgā autobusa uzmērīšanas, ja tāda veikta, </w:t>
      </w:r>
      <w:r w:rsidR="009B17EB">
        <w:rPr>
          <w:rFonts w:ascii="Times New Roman" w:hAnsi="Times New Roman"/>
          <w:sz w:val="24"/>
          <w:szCs w:val="24"/>
        </w:rPr>
        <w:t>un</w:t>
      </w:r>
      <w:r w:rsidRPr="00791F67">
        <w:rPr>
          <w:rFonts w:ascii="Times New Roman" w:hAnsi="Times New Roman"/>
          <w:sz w:val="24"/>
          <w:szCs w:val="24"/>
        </w:rPr>
        <w:t xml:space="preserve"> attiecīgā maketa izstrādei nepieciešamo Pasūtītāja materiālu saņemšanas dienas.</w:t>
      </w:r>
    </w:p>
    <w:p w14:paraId="20E6CB9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Pasūtītājs 5 (piecu) darba dienu laikā pēc maketa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xml:space="preserve"> saņemšanas tos izskata un sniedz Izpildītājam komentārus vai rakstisku apstiprinājumu. Makets uzskatāms par saskaņotu pēc Pasūtītāja rakstiska apstiprinājuma saņemšanas.</w:t>
      </w:r>
    </w:p>
    <w:p w14:paraId="511C3D1C"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Pasūtītājs sniedz komentārus vai norādes par nepieciešamiem precizējumiem, Izpildītājs veic attiecīgos precizējumus bez papildu samaksas. Precizējumu veikšanas termiņu Puses saskaņo, ņemot vērā precizējumu apjomu un Pasūtījuma izpildes grafiku.</w:t>
      </w:r>
    </w:p>
    <w:p w14:paraId="4361474B"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Attiecīgās kārtas uzlīmju drukāšana un uzlīmēšana veicama ne vēlāk kā 2 (divu) nedēļu laikā no Pasūtītāja paziņojuma par konkrētā autobusa vai autobusu grupas pieejamību aplīmēšanai, ja attiecīgie maketi ir saskaņoti.</w:t>
      </w:r>
    </w:p>
    <w:p w14:paraId="05F8E63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Pasūtītājs par nepieciešamību veikt uzlīmju noņemšanas darbus paziņo Izpildītājam vismaz 10 (desmit) darba dienas iepriekš. Uzlīmju noņemšanas darbi tiek veikti pēc Pasūtītāja pieprasījuma Pušu saskaņotā termiņā, bet ne vēlāk kā līdz 2027. gada 31. decembrim.</w:t>
      </w:r>
    </w:p>
    <w:p w14:paraId="38A4508D"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Pasūtītājs kavē Līgumā noteikto materiālu nodošanu, maketu izskatīšanu, autobusu pieejamības nodrošināšanu vai citu no Pasūtītāja atkarīgu darbību izpildi, attiecīgie Izpildītāja saistību izpildes termiņi tiek pagarināti par attiecīgo kavējuma laiku, Pusēm par to savstarpēji vienojoties.</w:t>
      </w:r>
    </w:p>
    <w:p w14:paraId="12B30E23" w14:textId="77777777" w:rsidR="00791F67" w:rsidRPr="00791F67" w:rsidRDefault="00791F67" w:rsidP="00791F67">
      <w:pPr>
        <w:pStyle w:val="Sarakstarindkopa"/>
        <w:ind w:left="0"/>
        <w:jc w:val="both"/>
        <w:rPr>
          <w:rFonts w:ascii="Times New Roman" w:hAnsi="Times New Roman"/>
          <w:sz w:val="24"/>
          <w:szCs w:val="24"/>
        </w:rPr>
      </w:pPr>
    </w:p>
    <w:p w14:paraId="7A32112E"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Līguma summa un apmaksas kārtība</w:t>
      </w:r>
    </w:p>
    <w:p w14:paraId="6DCA01F3"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Pakalpojumu cenas par Pasūtījuma kvalitatīvu un atbilstoši Līguma nosacījumiem izpildi noteiktas Līguma Pielikumā Nr. 2.</w:t>
      </w:r>
    </w:p>
    <w:p w14:paraId="79B9CB5F"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Līguma maksimālā summa Līguma darbības laikā nedrīkst pārsniegt EUR __________ (________________________ </w:t>
      </w:r>
      <w:proofErr w:type="spellStart"/>
      <w:r w:rsidRPr="00791F67">
        <w:rPr>
          <w:rFonts w:ascii="Times New Roman" w:hAnsi="Times New Roman"/>
          <w:sz w:val="24"/>
          <w:szCs w:val="24"/>
        </w:rPr>
        <w:t>euro</w:t>
      </w:r>
      <w:proofErr w:type="spellEnd"/>
      <w:r w:rsidRPr="00791F67">
        <w:rPr>
          <w:rFonts w:ascii="Times New Roman" w:hAnsi="Times New Roman"/>
          <w:sz w:val="24"/>
          <w:szCs w:val="24"/>
        </w:rPr>
        <w:t xml:space="preserve">, __ centi) bez pievienotās vērtības nodokļa, pievienotās vērtības nodoklis 21% apmērā EUR __________ (________________________ </w:t>
      </w:r>
      <w:proofErr w:type="spellStart"/>
      <w:r w:rsidRPr="00791F67">
        <w:rPr>
          <w:rFonts w:ascii="Times New Roman" w:hAnsi="Times New Roman"/>
          <w:sz w:val="24"/>
          <w:szCs w:val="24"/>
        </w:rPr>
        <w:t>euro</w:t>
      </w:r>
      <w:proofErr w:type="spellEnd"/>
      <w:r w:rsidRPr="00791F67">
        <w:rPr>
          <w:rFonts w:ascii="Times New Roman" w:hAnsi="Times New Roman"/>
          <w:sz w:val="24"/>
          <w:szCs w:val="24"/>
        </w:rPr>
        <w:t xml:space="preserve">, __ centi), kopā EUR __________ (________________________ </w:t>
      </w:r>
      <w:proofErr w:type="spellStart"/>
      <w:r w:rsidRPr="00791F67">
        <w:rPr>
          <w:rFonts w:ascii="Times New Roman" w:hAnsi="Times New Roman"/>
          <w:sz w:val="24"/>
          <w:szCs w:val="24"/>
        </w:rPr>
        <w:t>euro</w:t>
      </w:r>
      <w:proofErr w:type="spellEnd"/>
      <w:r w:rsidRPr="00791F67">
        <w:rPr>
          <w:rFonts w:ascii="Times New Roman" w:hAnsi="Times New Roman"/>
          <w:sz w:val="24"/>
          <w:szCs w:val="24"/>
        </w:rPr>
        <w:t>, __ centi).</w:t>
      </w:r>
    </w:p>
    <w:p w14:paraId="67BC04B4"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Norēķini par Pasūtījumu tiek veikti par faktiski izpildīto pakalpojumu apjomu, piemērojot Līguma Pielikumā Nr. 2 norādītos vienību izcenojumus.</w:t>
      </w:r>
    </w:p>
    <w:p w14:paraId="330D5DB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Maketēšanas, drukāšanas un uzlīmēšanas darbus Pasūtītājs apmaksā 10 (desmit) darba dienu laikā pēc attiecīgās darbu kārtas pieņemšanas-nodošanas akta abu Pušu parakstīšanas un atbilstoša Izpildītāja rēķina saņemšanas.</w:t>
      </w:r>
    </w:p>
    <w:p w14:paraId="22D0CD4F"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Uzlīmju noņemšanas darbus Pasūtītājs apmaksā 10 (desmit) darba dienu laikā pēc uzlīmju noņemšanas darbu pieņemšanas-nodošanas akta abu Pušu parakstīšanas un atbilstoša Izpildītāja rēķina saņemšanas.</w:t>
      </w:r>
    </w:p>
    <w:p w14:paraId="3F61206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Izpildītājs strukturētu e-rēķinu (XML formātā, papildus pievienojot rēķina PDF datni),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 par Līgumā paredzētajiem maksājumiem sagatavo un </w:t>
      </w:r>
      <w:proofErr w:type="spellStart"/>
      <w:r w:rsidRPr="00791F67">
        <w:rPr>
          <w:rFonts w:ascii="Times New Roman" w:hAnsi="Times New Roman"/>
          <w:sz w:val="24"/>
          <w:szCs w:val="24"/>
        </w:rPr>
        <w:t>nosūta</w:t>
      </w:r>
      <w:proofErr w:type="spellEnd"/>
      <w:r w:rsidRPr="00791F67">
        <w:rPr>
          <w:rFonts w:ascii="Times New Roman" w:hAnsi="Times New Roman"/>
          <w:sz w:val="24"/>
          <w:szCs w:val="24"/>
        </w:rPr>
        <w:t xml:space="preserve"> Pasūtītājam elektroniski uz iestādes oficiālās elektroniskās adreses (e-adreses) </w:t>
      </w:r>
      <w:proofErr w:type="spellStart"/>
      <w:r w:rsidRPr="00791F67">
        <w:rPr>
          <w:rFonts w:ascii="Times New Roman" w:hAnsi="Times New Roman"/>
          <w:sz w:val="24"/>
          <w:szCs w:val="24"/>
        </w:rPr>
        <w:t>apakšadresi</w:t>
      </w:r>
      <w:proofErr w:type="spellEnd"/>
      <w:r w:rsidRPr="00791F67">
        <w:rPr>
          <w:rFonts w:ascii="Times New Roman" w:hAnsi="Times New Roman"/>
          <w:sz w:val="24"/>
          <w:szCs w:val="24"/>
        </w:rPr>
        <w:t xml:space="preserve"> EINVOICE@90000051970.</w:t>
      </w:r>
    </w:p>
    <w:p w14:paraId="0C24B49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Līguma summā un Līguma Pielikumā Nr. 2 norādītajos izcenojumos ir iekļautas visas ar Pasūtījuma izpildi saistītās izmaksas, tai skaitā nodokļi, nodevas, materiālu, darbu, transporta, uzmērīšanas, </w:t>
      </w:r>
      <w:proofErr w:type="spellStart"/>
      <w:r w:rsidRPr="00791F67">
        <w:rPr>
          <w:rFonts w:ascii="Times New Roman" w:hAnsi="Times New Roman"/>
          <w:sz w:val="24"/>
          <w:szCs w:val="24"/>
        </w:rPr>
        <w:t>fotofiksācijas</w:t>
      </w:r>
      <w:proofErr w:type="spellEnd"/>
      <w:r w:rsidRPr="00791F67">
        <w:rPr>
          <w:rFonts w:ascii="Times New Roman" w:hAnsi="Times New Roman"/>
          <w:sz w:val="24"/>
          <w:szCs w:val="24"/>
        </w:rPr>
        <w:t>, maketēšanas, drukas failu sagatavošanas, drukāšanas, uzlīmēšanas, noņemšanas, virsmu sagatavošanas, defektu novēršanas un citas izmaksas, izņemot pievienotās vērtības nodokli, ja tas piemērojams saskaņā ar normatīvajiem aktiem.</w:t>
      </w:r>
    </w:p>
    <w:p w14:paraId="77309590" w14:textId="77777777" w:rsidR="00791F67" w:rsidRDefault="00791F67" w:rsidP="00791F67">
      <w:pPr>
        <w:pStyle w:val="Sarakstarindkopa"/>
        <w:ind w:left="0"/>
        <w:jc w:val="both"/>
        <w:rPr>
          <w:rFonts w:ascii="Times New Roman" w:hAnsi="Times New Roman"/>
          <w:sz w:val="24"/>
          <w:szCs w:val="24"/>
        </w:rPr>
      </w:pPr>
    </w:p>
    <w:p w14:paraId="5B8A83C7" w14:textId="77777777" w:rsidR="00720968" w:rsidRPr="00791F67" w:rsidRDefault="00720968" w:rsidP="00791F67">
      <w:pPr>
        <w:pStyle w:val="Sarakstarindkopa"/>
        <w:ind w:left="0"/>
        <w:jc w:val="both"/>
        <w:rPr>
          <w:rFonts w:ascii="Times New Roman" w:hAnsi="Times New Roman"/>
          <w:sz w:val="24"/>
          <w:szCs w:val="24"/>
        </w:rPr>
      </w:pPr>
    </w:p>
    <w:p w14:paraId="1DE6A28F"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lastRenderedPageBreak/>
        <w:t>Pušu tiesības un pienākumi, Pasūtījuma iesniegšana un izpilde</w:t>
      </w:r>
    </w:p>
    <w:p w14:paraId="33F71B7F"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b/>
          <w:bCs/>
          <w:sz w:val="24"/>
          <w:szCs w:val="24"/>
        </w:rPr>
      </w:pPr>
      <w:r w:rsidRPr="00791F67">
        <w:rPr>
          <w:rFonts w:ascii="Times New Roman" w:hAnsi="Times New Roman"/>
          <w:b/>
          <w:bCs/>
          <w:sz w:val="24"/>
          <w:szCs w:val="24"/>
        </w:rPr>
        <w:t>Pasūtītājs:</w:t>
      </w:r>
    </w:p>
    <w:p w14:paraId="29E69EEB"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3 (trīs) dienu laikā pēc Līguma noslēgšanas nodod Izpildītājam maketēšanas darbu veikšanai nepieciešamos materiālus, tai skaitā fotoattēlus, tekstus, logotipus, vizuālās identitātes prasības, norādes par izvietojamo informāciju un citu Pasūtījuma izpildei nepieciešamo informāciju;</w:t>
      </w:r>
    </w:p>
    <w:p w14:paraId="0F6B77AA"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nodod Izpildītājam informāciju par aplīmējamiem autobusiem, tai skaitā autobusu identifikatorus vai numurus un autobusu veidus;</w:t>
      </w:r>
    </w:p>
    <w:p w14:paraId="28DA6384"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nodrošina Izpildītājam piekļuvi autobusiem uzmērīšanas, </w:t>
      </w:r>
      <w:proofErr w:type="spellStart"/>
      <w:r w:rsidRPr="00791F67">
        <w:rPr>
          <w:rFonts w:ascii="Times New Roman" w:hAnsi="Times New Roman"/>
          <w:sz w:val="24"/>
          <w:szCs w:val="24"/>
        </w:rPr>
        <w:t>fotofiksācijas</w:t>
      </w:r>
      <w:proofErr w:type="spellEnd"/>
      <w:r w:rsidRPr="00791F67">
        <w:rPr>
          <w:rFonts w:ascii="Times New Roman" w:hAnsi="Times New Roman"/>
          <w:sz w:val="24"/>
          <w:szCs w:val="24"/>
        </w:rPr>
        <w:t>, uzlīmēšanas un noņemšanas darbu veikšanai, ciktāl tas ir atkarīgs no Pasūtītāja;</w:t>
      </w:r>
    </w:p>
    <w:p w14:paraId="5D287F9D"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izskata Izpildītāja iesniegtos maketus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sniedz komentārus vai apstiprina tos Līgumā noteiktajā kārtībā;</w:t>
      </w:r>
    </w:p>
    <w:p w14:paraId="75B4A0DE"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dod Izpildītājam norādes par nepieciešamiem labojumiem un precizējumiem maketu izstrādes un Pasūtījuma izpildes laikā;</w:t>
      </w:r>
    </w:p>
    <w:p w14:paraId="2D8C6800"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nodrošina autobusu nomazgāšanu pirms uzlīmju uzlīmēšanas Darba uzdevumā noteiktajā kārtībā, ja vien Puses nevienojas citādi;</w:t>
      </w:r>
    </w:p>
    <w:p w14:paraId="7E7E8B82"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vai Pasūtītāja norādītās trešās personas veic Pasūtījuma izpildes kontroli un pārbauda veikto darbu kvalitāti;</w:t>
      </w:r>
    </w:p>
    <w:p w14:paraId="57BAED51"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ja Izpildītājs ir izpildījis Līgumā noteiktās saistības kvalitatīvi, pilnā apjomā un Līgumā noteiktajā kārtībā, paraksta attiecīgo pieņemšanas-nodošanas aktu un samaksā Izpildītājam Līguma 3. punktā noteiktajā kārtībā;</w:t>
      </w:r>
    </w:p>
    <w:p w14:paraId="392F1644"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pilnībā norobežo Izpildītāju no trešo personu prasībām par Pasūtītāja iesniegto materiālu un informācijas saturu, ja vien šādas prasības nav radušās Izpildītāja prettiesiskas rīcības vai Līguma noteikumu pārkāpuma dēļ.</w:t>
      </w:r>
    </w:p>
    <w:p w14:paraId="5E760060" w14:textId="77777777" w:rsidR="00791F67" w:rsidRPr="00791F67" w:rsidRDefault="00791F67" w:rsidP="00791F67">
      <w:pPr>
        <w:jc w:val="both"/>
        <w:rPr>
          <w:rFonts w:ascii="Times New Roman" w:hAnsi="Times New Roman"/>
          <w:b/>
          <w:bCs/>
          <w:sz w:val="24"/>
          <w:szCs w:val="24"/>
        </w:rPr>
      </w:pPr>
    </w:p>
    <w:p w14:paraId="6FF93C43" w14:textId="77777777" w:rsidR="00791F67" w:rsidRPr="00791F67" w:rsidRDefault="00791F67" w:rsidP="00791F67">
      <w:pPr>
        <w:pStyle w:val="Sarakstarindkopa"/>
        <w:numPr>
          <w:ilvl w:val="1"/>
          <w:numId w:val="35"/>
        </w:numPr>
        <w:spacing w:after="0" w:line="240" w:lineRule="auto"/>
        <w:ind w:left="426"/>
        <w:contextualSpacing/>
        <w:jc w:val="both"/>
        <w:rPr>
          <w:rFonts w:ascii="Times New Roman" w:hAnsi="Times New Roman"/>
          <w:b/>
          <w:bCs/>
          <w:sz w:val="24"/>
          <w:szCs w:val="24"/>
        </w:rPr>
      </w:pPr>
      <w:r w:rsidRPr="00791F67">
        <w:rPr>
          <w:rFonts w:ascii="Times New Roman" w:hAnsi="Times New Roman"/>
          <w:b/>
          <w:bCs/>
          <w:sz w:val="24"/>
          <w:szCs w:val="24"/>
        </w:rPr>
        <w:t>Izpildītājs:</w:t>
      </w:r>
    </w:p>
    <w:p w14:paraId="4789CAEE"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veic Pasūtījumu kvalitatīvi, savlaicīgi, profesionāli un pilnā apjomā saskaņā ar Līgumu, Darba uzdevumu, Finanšu piedāvājumu, Pasūtītāja norādījumiem un piemērojamiem normatīvajiem aktiem;</w:t>
      </w:r>
    </w:p>
    <w:p w14:paraId="0C3AD838"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ja nepieciešams maketēšanas darbu veikšanai, veic autobusu uzmērīšanu un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xml:space="preserve"> klātienē, ievērojot Līgumā noteiktos termiņus un Pasūtītāja norādījumus;</w:t>
      </w:r>
    </w:p>
    <w:p w14:paraId="488581F5"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izstrādā vienotu dizainu un attiecīgos maketus atbilstoši Pasūtītāja norādījumiem, vizuālās identitātes prasībām, iesniegtajiem materiāliem un Darba uzdevumam;</w:t>
      </w:r>
    </w:p>
    <w:p w14:paraId="44D774E3"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sagatavo uzlīmju maketu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attēlojot uzlīmes uz konkrētā autobusa vai autobusa veida, un nodod tās Pasūtītājam saskaņošanai;</w:t>
      </w:r>
    </w:p>
    <w:p w14:paraId="18ABFCFD"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nodod Pasūtītājam saskaņotos drukas maketus PDF formātā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xml:space="preserve"> JPG, PNG vai līdzvērtīgā formātā, ievērojot Darba uzdevumā noteiktās tehniskās prasības;</w:t>
      </w:r>
    </w:p>
    <w:p w14:paraId="19152531"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veic maketu labojumus un precizējumus atbilstoši Pasūtītāja norādījumiem bez papildu samaksas līdz attiecīgā maketa saskaņošanai;</w:t>
      </w:r>
    </w:p>
    <w:p w14:paraId="5B4093E1"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nodrošina Pasūtītāja saskaņoto maketu saglabāšanu līdz visu attiecīgo darbu pabeigšanai. Pasūtītāja saskaņoto maketu atkārtota izmantošana, sagatavošana drukai un drukas failu nodošana drukāšanai Līguma darbības laikā netiek uzskatīta par papildu pakalpojumu;</w:t>
      </w:r>
    </w:p>
    <w:p w14:paraId="5775F8BA"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nodrošina uzlīmju drukāšanu, izmantojot Līguma Pielikumā Nr. 2 norādītos materiālus vai Pasūtītāja iepriekš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saskaņotus ekvivalentus, ievērojot Darba uzdevumā noteiktās drukas tehnoloģijas, materiālu un kvalitātes prasības. Materiālu, drukas tehnoloģijas vai citu būtisku tehnisko risinājumu nomaiņa bez Pasūtītāja iepriekšējas rakstiskas saskaņošanas nav pieļaujama;</w:t>
      </w:r>
    </w:p>
    <w:p w14:paraId="63D3D72D"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veic uzlīmju uzlīmēšanu uz sabiedriskajiem autobusiem, ievērojot uzlīmju materiālu ražotāju prasības, Darba uzdevumu, Pasūtītāja norādījumus un </w:t>
      </w:r>
      <w:r w:rsidRPr="00791F67">
        <w:rPr>
          <w:rFonts w:ascii="Times New Roman" w:hAnsi="Times New Roman"/>
          <w:sz w:val="24"/>
          <w:szCs w:val="24"/>
        </w:rPr>
        <w:lastRenderedPageBreak/>
        <w:t>profesionālu darbu veikšanas praksi. Uzlīmes uzklājamas bez vizuāli pamanāmiem burbuļiem, krokojumiem, atslāņojumiem, neatbilstošiem salaidumiem vai citiem defektiem, kas samazina uzlīmju vizuālo kvalitāti vai ekspluatācijas īpašības;</w:t>
      </w:r>
    </w:p>
    <w:p w14:paraId="50F2D0DC"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pirms katra autobusa aplīmēšanas veic rūpīgu autobusa virsbūves krāsojuma, stiklojuma un citu aplīmējamo virsmu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lai fiksētu autobusa stāvokli pirms darbu uzsākšanas;</w:t>
      </w:r>
    </w:p>
    <w:p w14:paraId="0E4356E6"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pēc uzlīmju noņemšanas veic attiecīgā autobusa virsbūves krāsojuma, stiklojuma un citu virsmu </w:t>
      </w:r>
      <w:proofErr w:type="spellStart"/>
      <w:r w:rsidRPr="00791F67">
        <w:rPr>
          <w:rFonts w:ascii="Times New Roman" w:hAnsi="Times New Roman"/>
          <w:sz w:val="24"/>
          <w:szCs w:val="24"/>
        </w:rPr>
        <w:t>fotofiksāciju</w:t>
      </w:r>
      <w:proofErr w:type="spellEnd"/>
      <w:r w:rsidRPr="00791F67">
        <w:rPr>
          <w:rFonts w:ascii="Times New Roman" w:hAnsi="Times New Roman"/>
          <w:sz w:val="24"/>
          <w:szCs w:val="24"/>
        </w:rPr>
        <w:t>, lai fiksētu autobusa stāvokli pēc uzlīmju noņemšanas;</w:t>
      </w:r>
    </w:p>
    <w:p w14:paraId="48697A44"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veic uzlīmju noņemšanu kvalitatīvi un tādā veidā, lai netiktu bojāta autobusa virsbūve, stiklojums, krāsojums, autopārvadātāja firmas logo, rekvizītu uzlīmes vai citas autobusa virsmas. Pēc uzlīmju noņemšanas autobusa virsmas atstājamas tīras, bez līmes atlikumiem, uzlīmju materiālu paliekām un citiem redzamiem noņemšanas procesa rezultātā radušiem netīrumiem.</w:t>
      </w:r>
    </w:p>
    <w:p w14:paraId="11844BD6"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nepieciešamības gadījumā veic virsmas sagatavošanu, attaukošanu, attīrīšanu no darvas pilieniem vai autobusu firmas rekvizītu uzlīmēm, kā arī mitruma noņemšanu no aplīmējamo autobusu virsbūvēm un virsmām pirms uzlīmju uzlīmēšanas;</w:t>
      </w:r>
    </w:p>
    <w:p w14:paraId="1B5E0F03"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ja pirms darbu uzsākšanas tiek konstatēti autobusa virsbūves, krāsojuma, lakojuma, stiklojuma vai citu aplīmējamo virsmu bojājumi, kas var ietekmēt uzlīmju kvalitāti, noturību vai turpmāku noņemšanu, Izpildītājs par to nekavējoties informē Pasūtītāju un neveic attiecīgos darbus līdz Pušu vienošanās panākšanai par turpmāko darbu izpildi.</w:t>
      </w:r>
    </w:p>
    <w:p w14:paraId="02729766"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garantē uzlīmju kvalitāti un noturību Līgumā noteiktajā garantijas termiņā;</w:t>
      </w:r>
    </w:p>
    <w:p w14:paraId="0126C51A"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nekavējoties informē Pasūtītāju par jebkādiem apstākļiem, kas var ietekmēt Pasūtījuma izpildes kvalitāti, termiņus vai izmaksas;</w:t>
      </w:r>
    </w:p>
    <w:p w14:paraId="47642DE5"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lang w:eastAsia="ar-SA"/>
        </w:rPr>
        <w:t xml:space="preserve">ir atbildīgs </w:t>
      </w:r>
      <w:r w:rsidRPr="00791F67">
        <w:rPr>
          <w:rFonts w:ascii="Times New Roman" w:hAnsi="Times New Roman"/>
          <w:sz w:val="24"/>
          <w:szCs w:val="20"/>
          <w:lang w:eastAsia="ar-SA"/>
        </w:rPr>
        <w:t xml:space="preserve">par autobusu virsbūves krāsas skrāpējumiem, tai skaitā autopārvadātāja firmas logo, virsmas deformējumiem vai autobusa virsmas krāsas noplēšanu, kas izdarīti Izpildītājam līmējot un demontējot iesūtītā Uzlīmju maketa failos norādīto (jauno) </w:t>
      </w:r>
      <w:proofErr w:type="spellStart"/>
      <w:r w:rsidRPr="00791F67">
        <w:rPr>
          <w:rFonts w:ascii="Times New Roman" w:hAnsi="Times New Roman"/>
          <w:sz w:val="24"/>
          <w:szCs w:val="20"/>
          <w:lang w:eastAsia="ar-SA"/>
        </w:rPr>
        <w:t>līmplēvi</w:t>
      </w:r>
      <w:proofErr w:type="spellEnd"/>
      <w:r w:rsidRPr="00791F67">
        <w:rPr>
          <w:rFonts w:ascii="Times New Roman" w:hAnsi="Times New Roman"/>
          <w:sz w:val="24"/>
          <w:szCs w:val="20"/>
          <w:lang w:eastAsia="ar-SA"/>
        </w:rPr>
        <w:t xml:space="preserve">, kas nodarīti Izpildītāja vainas dēļ, t.sk. izmantojot nepiemērotu tehnoloģiju. Autopārvadātāja firmas logo bojājumu gadījumā, Izpildītājam jāizmanto Līguma Pielikumā Nr. 2 norādītās </w:t>
      </w:r>
      <w:proofErr w:type="spellStart"/>
      <w:r w:rsidRPr="00791F67">
        <w:rPr>
          <w:rFonts w:ascii="Times New Roman" w:hAnsi="Times New Roman"/>
          <w:sz w:val="24"/>
          <w:szCs w:val="20"/>
          <w:lang w:eastAsia="ar-SA"/>
        </w:rPr>
        <w:t>līmplēves</w:t>
      </w:r>
      <w:proofErr w:type="spellEnd"/>
      <w:r w:rsidRPr="00791F67">
        <w:rPr>
          <w:rFonts w:ascii="Times New Roman" w:hAnsi="Times New Roman"/>
          <w:sz w:val="24"/>
          <w:szCs w:val="20"/>
          <w:lang w:eastAsia="ar-SA"/>
        </w:rPr>
        <w:t xml:space="preserve"> un jānodrošina to ekspluatācijas ilgtspējību</w:t>
      </w:r>
      <w:r w:rsidRPr="00791F67">
        <w:rPr>
          <w:rFonts w:ascii="Times New Roman" w:hAnsi="Times New Roman"/>
          <w:sz w:val="24"/>
          <w:szCs w:val="24"/>
        </w:rPr>
        <w:t>;</w:t>
      </w:r>
    </w:p>
    <w:p w14:paraId="6941848C"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Līguma 4.2.17. apakšpunktā minētos defektus novērš par saviem līdzekļiem 10 (desmit) kalendāro dienu laikā pēc to konstatēšanas vai citā Pušu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saskaņotā termiņā;</w:t>
      </w:r>
    </w:p>
    <w:p w14:paraId="1186DE35"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nav atbildīgs par autobusu virsmas kvalitāti, krāsu noturību un iepriekš radušiem bojājumiem, kas konstatējami pirms darbu uzsākšanas veiktajā </w:t>
      </w:r>
      <w:proofErr w:type="spellStart"/>
      <w:r w:rsidRPr="00791F67">
        <w:rPr>
          <w:rFonts w:ascii="Times New Roman" w:hAnsi="Times New Roman"/>
          <w:sz w:val="24"/>
          <w:szCs w:val="24"/>
        </w:rPr>
        <w:t>fotofiksācijā</w:t>
      </w:r>
      <w:proofErr w:type="spellEnd"/>
      <w:r w:rsidRPr="00791F67">
        <w:rPr>
          <w:rFonts w:ascii="Times New Roman" w:hAnsi="Times New Roman"/>
          <w:sz w:val="24"/>
          <w:szCs w:val="24"/>
        </w:rPr>
        <w:t>, izņemot gadījumus, kad bojājumi radušies Izpildītāja vainas dēļ.</w:t>
      </w:r>
    </w:p>
    <w:p w14:paraId="7E074794"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ja Izpildītājs neveic uzlīmju noņemšanu pilnā apjomā Līgumā noteiktajā vai Pušu saskaņotajā termiņā, Izpildītājs atlīdzina Pasūtītājam tiešos zaudējumus, kas Pasūtītājam radušies šāda kavējuma dēļ, tai skaitā, ja attiecināms, autobusu reklāmas laukumu nomas maksu.</w:t>
      </w:r>
    </w:p>
    <w:p w14:paraId="7851FF09" w14:textId="61E346AB" w:rsidR="00791F67" w:rsidRPr="00791F67" w:rsidRDefault="00791F67" w:rsidP="00791F67">
      <w:pPr>
        <w:pStyle w:val="Sarakstarindkopa"/>
        <w:numPr>
          <w:ilvl w:val="2"/>
          <w:numId w:val="35"/>
        </w:numPr>
        <w:spacing w:after="0" w:line="240" w:lineRule="auto"/>
        <w:contextualSpacing/>
        <w:jc w:val="both"/>
        <w:rPr>
          <w:rFonts w:ascii="Times New Roman" w:hAnsi="Times New Roman"/>
          <w:b/>
          <w:bCs/>
          <w:sz w:val="24"/>
          <w:szCs w:val="24"/>
        </w:rPr>
      </w:pPr>
      <w:r w:rsidRPr="00791F67">
        <w:rPr>
          <w:rFonts w:ascii="Times New Roman" w:hAnsi="Times New Roman"/>
          <w:sz w:val="24"/>
          <w:szCs w:val="24"/>
        </w:rPr>
        <w:t xml:space="preserve">Izpildītājs glabā Līguma 4.2.10. un 4.2.11. apakšpunktos minētās </w:t>
      </w:r>
      <w:proofErr w:type="spellStart"/>
      <w:r w:rsidRPr="00791F67">
        <w:rPr>
          <w:rFonts w:ascii="Times New Roman" w:hAnsi="Times New Roman"/>
          <w:sz w:val="24"/>
          <w:szCs w:val="24"/>
        </w:rPr>
        <w:t>fotofiksācijas</w:t>
      </w:r>
      <w:proofErr w:type="spellEnd"/>
      <w:r w:rsidRPr="00791F67">
        <w:rPr>
          <w:rFonts w:ascii="Times New Roman" w:hAnsi="Times New Roman"/>
          <w:sz w:val="24"/>
          <w:szCs w:val="24"/>
        </w:rPr>
        <w:t xml:space="preserve"> vismaz līdz attiecīgās uzlīmes garantijas termiņa beigām un pēc Pasūtītāja pieprasījuma iesniedz tās Pasūtītājam 3 (trīs) darba dienu laikā</w:t>
      </w:r>
      <w:r w:rsidR="00756ABF">
        <w:rPr>
          <w:rFonts w:ascii="Times New Roman" w:hAnsi="Times New Roman"/>
          <w:sz w:val="24"/>
          <w:szCs w:val="24"/>
        </w:rPr>
        <w:t>.</w:t>
      </w:r>
    </w:p>
    <w:p w14:paraId="7CB1E949" w14:textId="77777777" w:rsidR="00791F67" w:rsidRPr="00791F67" w:rsidRDefault="00791F67" w:rsidP="00791F67">
      <w:pPr>
        <w:jc w:val="both"/>
        <w:rPr>
          <w:rFonts w:ascii="Times New Roman" w:hAnsi="Times New Roman"/>
          <w:sz w:val="24"/>
          <w:szCs w:val="24"/>
        </w:rPr>
      </w:pPr>
    </w:p>
    <w:p w14:paraId="504FA0D0" w14:textId="77777777" w:rsidR="00791F67" w:rsidRPr="00791F67" w:rsidRDefault="00791F67" w:rsidP="00791F67">
      <w:pPr>
        <w:pStyle w:val="Sarakstarindkopa"/>
        <w:numPr>
          <w:ilvl w:val="0"/>
          <w:numId w:val="35"/>
        </w:numPr>
        <w:spacing w:before="160" w:after="80" w:line="240" w:lineRule="auto"/>
        <w:ind w:left="0" w:firstLine="0"/>
        <w:contextualSpacing/>
        <w:jc w:val="both"/>
        <w:rPr>
          <w:rFonts w:ascii="Times New Roman" w:hAnsi="Times New Roman"/>
          <w:sz w:val="24"/>
          <w:szCs w:val="24"/>
        </w:rPr>
      </w:pPr>
      <w:r w:rsidRPr="00791F67">
        <w:rPr>
          <w:rFonts w:ascii="Times New Roman" w:hAnsi="Times New Roman"/>
          <w:b/>
          <w:sz w:val="24"/>
          <w:szCs w:val="24"/>
        </w:rPr>
        <w:t>Pasūtījuma pieņemšana un nodošana</w:t>
      </w:r>
    </w:p>
    <w:p w14:paraId="19D918D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Par katru Pasūtījuma izpildes kārtu, kuras ietvaros veikta attiecīgo uzlīmju maketēšana, drukāšana un uzlīmēšana, Puses paraksta pieņemšanas-nodošanas aktu.</w:t>
      </w:r>
    </w:p>
    <w:p w14:paraId="3899C7D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Pieņemšanas-nodošanas aktā par attiecīgo kārtu norāda vismaz darbu izpildes datumu, attiecīgos autobusus, veikto darbu veidus, faktisko apjomu, piemērojamos izcenojumus un informāciju par konstatētajiem trūkumiem, ja tādi ir.</w:t>
      </w:r>
    </w:p>
    <w:p w14:paraId="7E93781C"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lastRenderedPageBreak/>
        <w:t>Par uzlīmju noņemšanas darbu izpildi Puses paraksta atsevišķu pieņemšanas-nodošanas aktu.</w:t>
      </w:r>
    </w:p>
    <w:p w14:paraId="7A73CC8B"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Pasūtītājam ir tiesības nepieņemt nekvalitatīvi vai nepilnīgi izpildītus darbus un noteikt Izpildītājam termiņu trūkumu novēršanai. Šādā gadījumā samaksa par attiecīgajiem darbiem tiek veikta pēc trūkumu novēršanas un attiecīgā pieņemšanas-nodošanas akta parakstīšanas.</w:t>
      </w:r>
    </w:p>
    <w:p w14:paraId="477AF2CC"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Izpildītājs kvalitatīvi, pilnā apjomā un atbilstoši Pasūtītāja prasībām nav izpildījis ar Līgumu uzliktās saistības, Izpildītājam ir pienākums nekvalitatīvi veiktos darbus vai neveiktos darbus Pasūtītāja noteiktā termiņā izpildīt par saviem līdzekļiem.</w:t>
      </w:r>
    </w:p>
    <w:p w14:paraId="52C15127"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Maketi un </w:t>
      </w:r>
      <w:proofErr w:type="spellStart"/>
      <w:r w:rsidRPr="00791F67">
        <w:rPr>
          <w:rFonts w:ascii="Times New Roman" w:hAnsi="Times New Roman"/>
          <w:sz w:val="24"/>
          <w:szCs w:val="24"/>
        </w:rPr>
        <w:t>vizualizācijas</w:t>
      </w:r>
      <w:proofErr w:type="spellEnd"/>
      <w:r w:rsidRPr="00791F67">
        <w:rPr>
          <w:rFonts w:ascii="Times New Roman" w:hAnsi="Times New Roman"/>
          <w:sz w:val="24"/>
          <w:szCs w:val="24"/>
        </w:rPr>
        <w:t xml:space="preserve"> var tikt saskaņoti elektroniski. Pasūtītāja elektroniski nosūtīts apstiprinājums ir uzskatāms par rakstisku maketa saskaņojumu Līguma izpratnē.</w:t>
      </w:r>
    </w:p>
    <w:p w14:paraId="5D532539" w14:textId="77777777" w:rsidR="00791F67" w:rsidRPr="00791F67" w:rsidRDefault="00791F67" w:rsidP="00791F67">
      <w:pPr>
        <w:pStyle w:val="Sarakstarindkopa"/>
        <w:ind w:left="0"/>
        <w:jc w:val="both"/>
        <w:rPr>
          <w:rFonts w:ascii="Times New Roman" w:hAnsi="Times New Roman"/>
          <w:sz w:val="24"/>
          <w:szCs w:val="24"/>
        </w:rPr>
      </w:pPr>
    </w:p>
    <w:p w14:paraId="59C7F6AA"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Autortiesības</w:t>
      </w:r>
    </w:p>
    <w:p w14:paraId="674EB45E"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Pēc attiecīgā rēķina apmaksas Izpildītājs atbilstoši Autortiesību likumam nodod Pasūtītājam visas atsavināmās autora mantiskās tiesības uz Līguma ietvaros izstrādātajiem dizainiem, maketiem, </w:t>
      </w:r>
      <w:proofErr w:type="spellStart"/>
      <w:r w:rsidRPr="00791F67">
        <w:rPr>
          <w:rFonts w:ascii="Times New Roman" w:hAnsi="Times New Roman"/>
          <w:sz w:val="24"/>
          <w:szCs w:val="24"/>
        </w:rPr>
        <w:t>vizualizācijām</w:t>
      </w:r>
      <w:proofErr w:type="spellEnd"/>
      <w:r w:rsidRPr="00791F67">
        <w:rPr>
          <w:rFonts w:ascii="Times New Roman" w:hAnsi="Times New Roman"/>
          <w:sz w:val="24"/>
          <w:szCs w:val="24"/>
        </w:rPr>
        <w:t>, drukas failiem un citiem ar Pasūtījuma izpildi saistītajiem materiāliem (turpmāk šajā punktā – Darbi).</w:t>
      </w:r>
    </w:p>
    <w:p w14:paraId="516A677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Autora mantiskās tiesības tiek nodotas Pasūtītājam bez termiņa, teritorijas, apjoma un izmantošanas veida ierobežojumiem, ciktāl to pieļauj Latvijas Republikas normatīvie akti.</w:t>
      </w:r>
    </w:p>
    <w:p w14:paraId="7A1040F4"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Pasūtītājam ir tiesības Darbus izmantot pēc saviem ieskatiem, tai skaitā publiskot, publicēt, reproducēt, kopēt, pavairot, pārveidot, pielāgot, izmantot citos materiālos, nodot trešajām personām izmantošanai Pasūtītāja vajadzībām, kā arī izmantot komerciāliem un nekomerciāliem mērķiem.</w:t>
      </w:r>
    </w:p>
    <w:p w14:paraId="5C98D317"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Izpildītājs apliecina, ka Līguma ietvaros izstrādātie Darbi nepārkāpj trešo personu autortiesības vai citas tiesības. Ja pret Pasūtītāju tiek celtas trešo personu prasības saistībā ar Izpildītāja radīto Darbu izmantošanu, Izpildītājs atlīdzina Pasūtītājam šādu prasību rezultātā nodarītos tiešos zaudējumus, ciktāl tie radušies Izpildītāja vainas dēļ.</w:t>
      </w:r>
    </w:p>
    <w:p w14:paraId="6DE6FC55"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Pasūtītājs atbild par Izpildītājam iesniegto materiālu, tai skaitā tekstu, fotoattēlu un logotipu, izmantošanas tiesībām, ja vien Puses nevienojas citādi.</w:t>
      </w:r>
    </w:p>
    <w:p w14:paraId="516B470F" w14:textId="77777777" w:rsidR="00791F67" w:rsidRPr="00791F67" w:rsidRDefault="00791F67" w:rsidP="00791F67">
      <w:pPr>
        <w:pStyle w:val="Sarakstarindkopa"/>
        <w:ind w:left="0"/>
        <w:jc w:val="both"/>
        <w:rPr>
          <w:rFonts w:ascii="Times New Roman" w:hAnsi="Times New Roman"/>
          <w:sz w:val="24"/>
          <w:szCs w:val="24"/>
        </w:rPr>
      </w:pPr>
    </w:p>
    <w:p w14:paraId="1B91DFCC"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Garantija</w:t>
      </w:r>
    </w:p>
    <w:p w14:paraId="46434450"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Izpildītājs garantē uzlīmju kvalitāti, noturību un atbilstību Darba uzdevumā noteiktajām prasībām ne mazāk kā 17 (septiņpadsmit) mēnešus no attiecīgās uzlīmju drukāšanas un uzlīmēšanas darbu kārtas pieņemšanas-nodošanas akta parakstīšanas dienas.</w:t>
      </w:r>
    </w:p>
    <w:p w14:paraId="1DA09B8A"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Garantijas termiņā konstatētie defekti, tai skaitā uzlīmju daļēja atlīmēšanās, neatbilstoša izbalēšana, mehāniski bojājumi, piemēram, plaisāšana, bet ne tikai, kas radušies neatbilstošas drukas, materiālu, uzlīmēšanas tehnoloģijas vai citu Izpildītāja vainas dēļ radušos apstākļu rezultātā, Izpildītājam jānovērš par saviem līdzekļiem 10 (desmit) kalendāro dienu laikā pēc Pasūtītāja paziņojuma saņemšanas vai citā Pušu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saskaņotā termiņā. Defektu novēršana ietver bojātās uzlīmes daļas vai visas uzlīmes atkārtotu izgatavošanu, piegādi un uzstādīšanu, ja tas nepieciešams defekta pilnīgai novēršanai.</w:t>
      </w:r>
    </w:p>
    <w:p w14:paraId="357BB4E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Garantija neattiecas uz bojājumiem, kas radušies trešo personu prettiesiskas rīcības, ceļu satiksmes negadījuma, nepārvaramas varas vai tādu apstākļu dēļ, par kuriem Izpildītājs nav atbildīgs.</w:t>
      </w:r>
    </w:p>
    <w:p w14:paraId="65D6FAF8" w14:textId="77777777" w:rsidR="00791F67" w:rsidRPr="00791F67" w:rsidRDefault="00791F67" w:rsidP="00791F67">
      <w:pPr>
        <w:pStyle w:val="Sarakstarindkopa"/>
        <w:ind w:left="0"/>
        <w:jc w:val="both"/>
        <w:rPr>
          <w:rFonts w:ascii="Times New Roman" w:hAnsi="Times New Roman"/>
          <w:sz w:val="24"/>
          <w:szCs w:val="24"/>
        </w:rPr>
      </w:pPr>
    </w:p>
    <w:p w14:paraId="0366F721"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Pušu atbildība</w:t>
      </w:r>
    </w:p>
    <w:p w14:paraId="20236A35"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Puses apņemas izpildīt Līgumā noteiktās savstarpējās saistības kvalitatīvi, korekti un savlaicīgi Līgumā noteiktajā kārtībā un termiņos.</w:t>
      </w:r>
    </w:p>
    <w:p w14:paraId="09AE361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Pasūtītājs neievēro Līgumā noteikto maksājuma termiņu, Izpildītājs ir tiesīgs aprēķināt līgumsodu 0,5% (nulle, komats, piecu procentu) apmērā no kavētā maksājuma summas par katru nokavēto dienu, bet ne vairāk kā 10% (desmit procentu) apmērā no kavētā maksājuma summas.</w:t>
      </w:r>
    </w:p>
    <w:p w14:paraId="7B5DEB17"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lastRenderedPageBreak/>
        <w:t>Ja Izpildītājs neievēro Līgumā noteiktos Pasūtījuma vai tā daļas izpildes termiņus, Pasūtītājs ir tiesīgs aprēķināt līgumsodu 0,5% (nulle, komats, piecu procentu) apmērā no kavētās attiecīgās Pasūtījuma daļas vērtības par katru nokavēto dienu, bet ne vairāk kā 10% (desmit procentu) apmērā no kavētās attiecīgās Pasūtījuma daļas vērtības.</w:t>
      </w:r>
    </w:p>
    <w:p w14:paraId="5D10D04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Līgumsoda samaksa neatbrīvo Puses no Līgumā noteikto saistību izpildes.</w:t>
      </w:r>
    </w:p>
    <w:p w14:paraId="69134EF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Ja Pasūtījuma izpildes gaitā tiek konstatētas kļūdas, kas radušās Pasūtītāja tiešas vainas dēļ vai Pasūtītāja iesniegtajos materiālos, par atkārtotu Pasūtījuma vai tā daļas izpildi maksā Pasūtītājs, ja Puses nevienojas citādi.</w:t>
      </w:r>
    </w:p>
    <w:p w14:paraId="24C960C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Izpildītājs ir atbildīgs par maketēšanas, drukāšanas, uzlīmēšanas un noņemšanas procesā pieļautajām kļūdām, ja tās radušās Izpildītāja vainas dēļ. Šādā gadījumā par atkārtotu Pasūtījuma vai tā daļas izpildi maksā Izpildītājs.</w:t>
      </w:r>
    </w:p>
    <w:p w14:paraId="5C918BBA"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Izpildītājs neatbild par Pasūtītāja iesniegto materiālu saturu, ja vien Izpildītājs nav patvaļīgi grozījis attiecīgo saturu vai nav rīkojies pretēji Pasūtītāja norādījumiem.</w:t>
      </w:r>
    </w:p>
    <w:p w14:paraId="56AA4093"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Puses atlīdzina viena otrai tiešos zaudējumus, kas radušies Līguma pārkāpuma rezultātā vainīgās Puses rīcības vai bezdarbības dēļ.</w:t>
      </w:r>
    </w:p>
    <w:p w14:paraId="5C7C37B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Gadījumos, kad rodas nepārvaramas varas apstākļi, ko Puses nevarēja paredzēt un novērst saprātīgiem līdzekļiem, saistību izpildes laiks tiek pagarināts par periodu, kurā pastāv nepārvaramas varas apstākļi, un Pusei, kurai iestājušies nepārvaramas varas apstākļi, ir pienākums rakstiski paziņot par to otrai Pusei ne vēlāk kā 5 (piecu) darba dienu laikā pēc to sākuma vai beigām.</w:t>
      </w:r>
    </w:p>
    <w:p w14:paraId="2472726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Puses nav atbildīgas par savu Līgumā noteikto saistību neizpildi vai termiņa nokavējumu, ja tiek atcelti vai grozīti piemērojamie valsts, pašvaldību vai citu institūciju izdotie normatīvie akti, kas tieši attiecas uz Līguma saistību izpildi un objektīvi ietekmē to izpildi.</w:t>
      </w:r>
    </w:p>
    <w:p w14:paraId="559B83C0" w14:textId="77777777" w:rsidR="00791F67" w:rsidRPr="00791F67" w:rsidRDefault="00791F67" w:rsidP="00791F67">
      <w:pPr>
        <w:pStyle w:val="Sarakstarindkopa"/>
        <w:ind w:left="0"/>
        <w:jc w:val="both"/>
        <w:rPr>
          <w:rFonts w:ascii="Times New Roman" w:hAnsi="Times New Roman"/>
          <w:sz w:val="24"/>
          <w:szCs w:val="24"/>
        </w:rPr>
      </w:pPr>
    </w:p>
    <w:p w14:paraId="4A1A4EA4"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Līguma darbības termiņš un izbeigšana</w:t>
      </w:r>
    </w:p>
    <w:p w14:paraId="6E47C703"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Līgums stājas spēkā ar brīdi, kad abas Puses to parakstījušas, un darbojas līdz Pušu saistību pilnīgai izpildei.</w:t>
      </w:r>
    </w:p>
    <w:p w14:paraId="52AAAB5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Puses var izbeigt Līgumu, savstarpēji par to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vienojoties.</w:t>
      </w:r>
    </w:p>
    <w:p w14:paraId="787BD5C9"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Pasūtītājs ir tiesīgs vienpusēji izbeigt Līgumu,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par to paziņojot Izpildītājam, ja:</w:t>
      </w:r>
    </w:p>
    <w:p w14:paraId="41C56E2A"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Izpildītājs neveic Pasūtījumu vai atkārtoti nepilda Līgumā noteiktās saistības;</w:t>
      </w:r>
    </w:p>
    <w:p w14:paraId="4E201BB2"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Izpildītājs būtiski pārkāpj Līguma noteikumus un nenovērš pārkāpumu Pasūtītāja noteiktajā termiņā;</w:t>
      </w:r>
    </w:p>
    <w:p w14:paraId="40D35EB8"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zudusi nepieciešamība pēc Pasūtījuma vai tā daļas; šādā gadījumā Puses norēķinās par faktiski kvalitatīvi izpildīto un Pasūtītāja pieņemto Pasūtījuma daļu;</w:t>
      </w:r>
    </w:p>
    <w:p w14:paraId="07E597A2"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Līguma izpildes laikā Izpildītājam ir piemērotas starptautiskas vai nacionālas sankcijas vai būtiskas finanšu un kapitāla tirgus intereses ietekmējošas Eiropas Savienības vai Ziemeļatlantijas līguma organizācijas dalībvalsts noteiktas sankcijas, kas kavē vai var kavēt Līguma izpildi.</w:t>
      </w:r>
    </w:p>
    <w:p w14:paraId="0DF6CCB7"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Gadījumā, ja Līgums tiek izbeigts pirms termiņa, Puses norēķinās par faktiski kvalitatīvi izpildīto un Pasūtītāja pieņemto Pasūtījuma daļu.</w:t>
      </w:r>
    </w:p>
    <w:p w14:paraId="5018380F" w14:textId="77777777" w:rsidR="00791F67" w:rsidRPr="00791F67" w:rsidRDefault="00791F67" w:rsidP="00791F67">
      <w:pPr>
        <w:pStyle w:val="Sarakstarindkopa"/>
        <w:ind w:left="0"/>
        <w:jc w:val="both"/>
        <w:rPr>
          <w:rFonts w:ascii="Times New Roman" w:hAnsi="Times New Roman"/>
          <w:sz w:val="24"/>
          <w:szCs w:val="24"/>
        </w:rPr>
      </w:pPr>
    </w:p>
    <w:p w14:paraId="4C2B7E66"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Nobeiguma noteikumi</w:t>
      </w:r>
    </w:p>
    <w:p w14:paraId="3B9CFEEC"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Visi Līguma pielikumi ir neatņemama Līguma sastāvdaļa.</w:t>
      </w:r>
    </w:p>
    <w:p w14:paraId="10EC84D8"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Līguma pielikumi ir: </w:t>
      </w:r>
    </w:p>
    <w:p w14:paraId="5CB11587"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 xml:space="preserve">Pielikums Nr. 1 – Darba uzdevums; </w:t>
      </w:r>
    </w:p>
    <w:p w14:paraId="1093CBB0" w14:textId="77777777" w:rsidR="00791F67" w:rsidRPr="00791F67" w:rsidRDefault="00791F67" w:rsidP="00791F67">
      <w:pPr>
        <w:pStyle w:val="Sarakstarindkopa"/>
        <w:numPr>
          <w:ilvl w:val="2"/>
          <w:numId w:val="35"/>
        </w:numPr>
        <w:spacing w:after="0" w:line="240" w:lineRule="auto"/>
        <w:contextualSpacing/>
        <w:jc w:val="both"/>
        <w:rPr>
          <w:rFonts w:ascii="Times New Roman" w:hAnsi="Times New Roman"/>
          <w:sz w:val="24"/>
          <w:szCs w:val="24"/>
        </w:rPr>
      </w:pPr>
      <w:r w:rsidRPr="00791F67">
        <w:rPr>
          <w:rFonts w:ascii="Times New Roman" w:hAnsi="Times New Roman"/>
          <w:sz w:val="24"/>
          <w:szCs w:val="24"/>
        </w:rPr>
        <w:t>Pielikums Nr. 2 – Izpildītāja finanšu piedāvājums.</w:t>
      </w:r>
    </w:p>
    <w:p w14:paraId="10F9EB25"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Visi grozījumi un papildinājumi pie Līguma stājas spēkā pēc tam, kad tie noformēti </w:t>
      </w:r>
      <w:proofErr w:type="spellStart"/>
      <w:r w:rsidRPr="00791F67">
        <w:rPr>
          <w:rFonts w:ascii="Times New Roman" w:hAnsi="Times New Roman"/>
          <w:sz w:val="24"/>
          <w:szCs w:val="24"/>
        </w:rPr>
        <w:t>rakstveidā</w:t>
      </w:r>
      <w:proofErr w:type="spellEnd"/>
      <w:r w:rsidRPr="00791F67">
        <w:rPr>
          <w:rFonts w:ascii="Times New Roman" w:hAnsi="Times New Roman"/>
          <w:sz w:val="24"/>
          <w:szCs w:val="24"/>
        </w:rPr>
        <w:t xml:space="preserve"> un tos parakstījušas abas Puses. Grozījumi un papildinājumi pievienojami Līgumam un kļūst par tā neatņemamu sastāvdaļu.</w:t>
      </w:r>
    </w:p>
    <w:p w14:paraId="5EBE9380"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lang w:eastAsia="ar-SA"/>
        </w:rPr>
        <w:lastRenderedPageBreak/>
        <w:t>Pasūtītāja kontaktpersona Līguma izpildes ietvaros ir</w:t>
      </w:r>
      <w:r w:rsidRPr="00791F67">
        <w:rPr>
          <w:rFonts w:ascii="Times New Roman" w:hAnsi="Times New Roman"/>
          <w:color w:val="FF0000"/>
          <w:sz w:val="24"/>
          <w:szCs w:val="24"/>
          <w:lang w:eastAsia="ar-SA"/>
        </w:rPr>
        <w:t xml:space="preserve"> </w:t>
      </w:r>
      <w:r w:rsidRPr="00791F67">
        <w:rPr>
          <w:rFonts w:ascii="Times New Roman" w:hAnsi="Times New Roman"/>
          <w:sz w:val="24"/>
          <w:szCs w:val="20"/>
          <w:lang w:eastAsia="ar-SA"/>
        </w:rPr>
        <w:t xml:space="preserve">________________, tel. _________,  e-pasts – _____________. </w:t>
      </w:r>
    </w:p>
    <w:p w14:paraId="502D8405"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lang w:eastAsia="ar-SA"/>
        </w:rPr>
        <w:t xml:space="preserve">Izpildītāja kontaktpersona Līguma izpildes ietvaros ir </w:t>
      </w:r>
      <w:r w:rsidRPr="00791F67">
        <w:rPr>
          <w:rFonts w:ascii="Times New Roman" w:hAnsi="Times New Roman"/>
          <w:sz w:val="24"/>
          <w:szCs w:val="20"/>
          <w:lang w:eastAsia="ar-SA"/>
        </w:rPr>
        <w:t xml:space="preserve">_________, tel. __________,  e-pasts - ______________ . </w:t>
      </w:r>
    </w:p>
    <w:p w14:paraId="7D2E8A94"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 xml:space="preserve">Puses apņemas nekavējoties paziņot otrai Pusei par savas atrašanās vietas, pārstāvju, kontaktpersonu, bankas rekvizītu un citas būtiskās informācijas izmaiņām, kas var ietekmēt Līguma pienācīgu izpildi. </w:t>
      </w:r>
    </w:p>
    <w:p w14:paraId="7D875D01"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Visi strīdi un domstarpības, kas rodas saistībā ar Līgumu, tā izpildi, grozīšanu, izbeigšanu vai spēkā esamību, tiek risināti savstarpēju pārrunu ceļā. Ja vienošanās netiek panākta, strīds tiek izšķirts Latvijas Republikas tiesā normatīvajos aktos noteiktajā kārtībā.</w:t>
      </w:r>
    </w:p>
    <w:p w14:paraId="4D07D856"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Visos jautājumos, kas nav atrunāti Līgumā, Puses vadās pēc Latvijas Republikas normatīvajiem aktiem.</w:t>
      </w:r>
    </w:p>
    <w:p w14:paraId="41034784" w14:textId="77777777" w:rsidR="00791F67" w:rsidRPr="00791F67" w:rsidRDefault="00791F67" w:rsidP="00791F67">
      <w:pPr>
        <w:pStyle w:val="Sarakstarindkopa"/>
        <w:numPr>
          <w:ilvl w:val="1"/>
          <w:numId w:val="35"/>
        </w:numPr>
        <w:spacing w:after="0" w:line="240" w:lineRule="auto"/>
        <w:ind w:left="0" w:firstLine="0"/>
        <w:contextualSpacing/>
        <w:jc w:val="both"/>
        <w:rPr>
          <w:rFonts w:ascii="Times New Roman" w:hAnsi="Times New Roman"/>
          <w:sz w:val="24"/>
          <w:szCs w:val="24"/>
        </w:rPr>
      </w:pPr>
      <w:r w:rsidRPr="00791F67">
        <w:rPr>
          <w:rFonts w:ascii="Times New Roman" w:hAnsi="Times New Roman"/>
          <w:sz w:val="24"/>
          <w:szCs w:val="24"/>
        </w:rPr>
        <w:t>Līgums sagatavots elektroniski latviešu valodā un parakstīts ar drošu elektronisko parakstu, kas satur laika zīmogu.</w:t>
      </w:r>
    </w:p>
    <w:p w14:paraId="35DB587D" w14:textId="77777777" w:rsidR="00791F67" w:rsidRPr="00791F67" w:rsidRDefault="00791F67" w:rsidP="00791F67">
      <w:pPr>
        <w:pStyle w:val="Sarakstarindkopa"/>
        <w:ind w:left="0"/>
        <w:jc w:val="both"/>
        <w:rPr>
          <w:rFonts w:ascii="Times New Roman" w:hAnsi="Times New Roman"/>
          <w:sz w:val="24"/>
          <w:szCs w:val="24"/>
        </w:rPr>
      </w:pPr>
    </w:p>
    <w:p w14:paraId="3ADE7C77" w14:textId="77777777" w:rsidR="00791F67" w:rsidRPr="00791F67" w:rsidRDefault="00791F67" w:rsidP="00791F67">
      <w:pPr>
        <w:pStyle w:val="Sarakstarindkopa"/>
        <w:numPr>
          <w:ilvl w:val="0"/>
          <w:numId w:val="35"/>
        </w:numPr>
        <w:spacing w:before="160" w:after="80" w:line="240" w:lineRule="auto"/>
        <w:contextualSpacing/>
        <w:jc w:val="both"/>
        <w:rPr>
          <w:rFonts w:ascii="Times New Roman" w:hAnsi="Times New Roman"/>
          <w:sz w:val="24"/>
          <w:szCs w:val="24"/>
        </w:rPr>
      </w:pPr>
      <w:r w:rsidRPr="00791F67">
        <w:rPr>
          <w:rFonts w:ascii="Times New Roman" w:hAnsi="Times New Roman"/>
          <w:b/>
          <w:sz w:val="24"/>
          <w:szCs w:val="24"/>
        </w:rPr>
        <w:t>Pušu juridiskās adreses, maksājumu rekvizīti</w:t>
      </w:r>
    </w:p>
    <w:tbl>
      <w:tblPr>
        <w:tblStyle w:val="Reatabula"/>
        <w:tblW w:w="0" w:type="auto"/>
        <w:tblLook w:val="04A0" w:firstRow="1" w:lastRow="0" w:firstColumn="1" w:lastColumn="0" w:noHBand="0" w:noVBand="1"/>
      </w:tblPr>
      <w:tblGrid>
        <w:gridCol w:w="4315"/>
        <w:gridCol w:w="4651"/>
      </w:tblGrid>
      <w:tr w:rsidR="00791F67" w:rsidRPr="00791F67" w14:paraId="63D9D06E" w14:textId="77777777" w:rsidTr="00D41279">
        <w:tc>
          <w:tcPr>
            <w:tcW w:w="4929" w:type="dxa"/>
          </w:tcPr>
          <w:p w14:paraId="0459BEE5" w14:textId="77777777" w:rsidR="00791F67" w:rsidRPr="00791F67" w:rsidRDefault="00791F67" w:rsidP="00D41279">
            <w:pPr>
              <w:jc w:val="both"/>
              <w:rPr>
                <w:rFonts w:ascii="Times New Roman" w:hAnsi="Times New Roman"/>
                <w:sz w:val="24"/>
                <w:szCs w:val="24"/>
              </w:rPr>
            </w:pPr>
            <w:r w:rsidRPr="00791F67">
              <w:rPr>
                <w:rFonts w:ascii="Times New Roman" w:hAnsi="Times New Roman"/>
                <w:sz w:val="24"/>
                <w:szCs w:val="24"/>
              </w:rPr>
              <w:t>Pasūtītājs</w:t>
            </w:r>
          </w:p>
        </w:tc>
        <w:tc>
          <w:tcPr>
            <w:tcW w:w="4929" w:type="dxa"/>
          </w:tcPr>
          <w:p w14:paraId="01FD0C9F" w14:textId="77777777" w:rsidR="00791F67" w:rsidRPr="00791F67" w:rsidRDefault="00791F67" w:rsidP="00D41279">
            <w:pPr>
              <w:jc w:val="both"/>
              <w:rPr>
                <w:rFonts w:ascii="Times New Roman" w:hAnsi="Times New Roman"/>
                <w:sz w:val="24"/>
                <w:szCs w:val="24"/>
              </w:rPr>
            </w:pPr>
            <w:r w:rsidRPr="00791F67">
              <w:rPr>
                <w:rFonts w:ascii="Times New Roman" w:hAnsi="Times New Roman"/>
                <w:sz w:val="24"/>
                <w:szCs w:val="24"/>
              </w:rPr>
              <w:t>Izpildītājs</w:t>
            </w:r>
          </w:p>
        </w:tc>
      </w:tr>
      <w:tr w:rsidR="00791F67" w:rsidRPr="00791F67" w14:paraId="71DD2931" w14:textId="77777777" w:rsidTr="00D41279">
        <w:tc>
          <w:tcPr>
            <w:tcW w:w="4929" w:type="dxa"/>
          </w:tcPr>
          <w:p w14:paraId="361DED4C" w14:textId="77777777" w:rsidR="00791F67" w:rsidRPr="00791F67" w:rsidRDefault="00791F67" w:rsidP="00D41279">
            <w:pPr>
              <w:rPr>
                <w:rFonts w:ascii="Times New Roman" w:hAnsi="Times New Roman"/>
                <w:sz w:val="24"/>
                <w:szCs w:val="24"/>
              </w:rPr>
            </w:pPr>
            <w:r w:rsidRPr="00791F67">
              <w:rPr>
                <w:rFonts w:ascii="Times New Roman" w:hAnsi="Times New Roman"/>
                <w:sz w:val="24"/>
                <w:szCs w:val="24"/>
              </w:rPr>
              <w:t>Ventspils valstspilsētas pašvaldības iestāde “Ventspils domes administrācija”</w:t>
            </w:r>
            <w:r w:rsidRPr="00791F67">
              <w:rPr>
                <w:rFonts w:ascii="Times New Roman" w:hAnsi="Times New Roman"/>
                <w:sz w:val="24"/>
                <w:szCs w:val="24"/>
              </w:rPr>
              <w:br/>
              <w:t>Jūras iela 36, Ventspils, LV-3601</w:t>
            </w:r>
            <w:r w:rsidRPr="00791F67">
              <w:rPr>
                <w:rFonts w:ascii="Times New Roman" w:hAnsi="Times New Roman"/>
                <w:sz w:val="24"/>
                <w:szCs w:val="24"/>
              </w:rPr>
              <w:br/>
              <w:t xml:space="preserve">Vien. </w:t>
            </w:r>
            <w:proofErr w:type="spellStart"/>
            <w:r w:rsidRPr="00791F67">
              <w:rPr>
                <w:rFonts w:ascii="Times New Roman" w:hAnsi="Times New Roman"/>
                <w:sz w:val="24"/>
                <w:szCs w:val="24"/>
              </w:rPr>
              <w:t>reģ</w:t>
            </w:r>
            <w:proofErr w:type="spellEnd"/>
            <w:r w:rsidRPr="00791F67">
              <w:rPr>
                <w:rFonts w:ascii="Times New Roman" w:hAnsi="Times New Roman"/>
                <w:sz w:val="24"/>
                <w:szCs w:val="24"/>
              </w:rPr>
              <w:t>. Nr. 90000051970</w:t>
            </w:r>
            <w:r w:rsidRPr="00791F67">
              <w:rPr>
                <w:rFonts w:ascii="Times New Roman" w:hAnsi="Times New Roman"/>
                <w:sz w:val="24"/>
                <w:szCs w:val="24"/>
              </w:rPr>
              <w:br/>
              <w:t>AS “</w:t>
            </w:r>
            <w:proofErr w:type="spellStart"/>
            <w:r w:rsidRPr="00791F67">
              <w:rPr>
                <w:rFonts w:ascii="Times New Roman" w:hAnsi="Times New Roman"/>
                <w:sz w:val="24"/>
                <w:szCs w:val="24"/>
              </w:rPr>
              <w:t>Luminor</w:t>
            </w:r>
            <w:proofErr w:type="spellEnd"/>
            <w:r w:rsidRPr="00791F67">
              <w:rPr>
                <w:rFonts w:ascii="Times New Roman" w:hAnsi="Times New Roman"/>
                <w:sz w:val="24"/>
                <w:szCs w:val="24"/>
              </w:rPr>
              <w:t xml:space="preserve"> </w:t>
            </w:r>
            <w:proofErr w:type="spellStart"/>
            <w:r w:rsidRPr="00791F67">
              <w:rPr>
                <w:rFonts w:ascii="Times New Roman" w:hAnsi="Times New Roman"/>
                <w:sz w:val="24"/>
                <w:szCs w:val="24"/>
              </w:rPr>
              <w:t>Bank</w:t>
            </w:r>
            <w:proofErr w:type="spellEnd"/>
            <w:r w:rsidRPr="00791F67">
              <w:rPr>
                <w:rFonts w:ascii="Times New Roman" w:hAnsi="Times New Roman"/>
                <w:sz w:val="24"/>
                <w:szCs w:val="24"/>
              </w:rPr>
              <w:t>”</w:t>
            </w:r>
            <w:r w:rsidRPr="00791F67">
              <w:rPr>
                <w:rFonts w:ascii="Times New Roman" w:hAnsi="Times New Roman"/>
                <w:sz w:val="24"/>
                <w:szCs w:val="24"/>
              </w:rPr>
              <w:br/>
              <w:t>Kods RIKOLV2XXXX</w:t>
            </w:r>
            <w:r w:rsidRPr="00791F67">
              <w:rPr>
                <w:rFonts w:ascii="Times New Roman" w:hAnsi="Times New Roman"/>
                <w:sz w:val="24"/>
                <w:szCs w:val="24"/>
              </w:rPr>
              <w:br/>
              <w:t>Konta Nr. _______________</w:t>
            </w:r>
            <w:r w:rsidRPr="00791F67">
              <w:rPr>
                <w:rFonts w:ascii="Times New Roman" w:hAnsi="Times New Roman"/>
                <w:sz w:val="24"/>
                <w:szCs w:val="24"/>
              </w:rPr>
              <w:br/>
            </w:r>
            <w:r w:rsidRPr="00791F67">
              <w:rPr>
                <w:rFonts w:ascii="Times New Roman" w:hAnsi="Times New Roman"/>
                <w:sz w:val="24"/>
                <w:szCs w:val="24"/>
              </w:rPr>
              <w:br/>
              <w:t>_____________________</w:t>
            </w:r>
            <w:r w:rsidRPr="00791F67">
              <w:rPr>
                <w:rFonts w:ascii="Times New Roman" w:hAnsi="Times New Roman"/>
                <w:sz w:val="24"/>
                <w:szCs w:val="24"/>
              </w:rPr>
              <w:br/>
              <w:t>Kaspars Vitenbergs</w:t>
            </w:r>
          </w:p>
        </w:tc>
        <w:tc>
          <w:tcPr>
            <w:tcW w:w="4929" w:type="dxa"/>
          </w:tcPr>
          <w:p w14:paraId="35254537" w14:textId="77777777" w:rsidR="00791F67" w:rsidRPr="00791F67" w:rsidRDefault="00791F67" w:rsidP="00D41279">
            <w:pPr>
              <w:jc w:val="both"/>
              <w:rPr>
                <w:rFonts w:ascii="Times New Roman" w:hAnsi="Times New Roman"/>
                <w:sz w:val="24"/>
                <w:szCs w:val="24"/>
              </w:rPr>
            </w:pPr>
            <w:r w:rsidRPr="00791F67">
              <w:rPr>
                <w:rFonts w:ascii="Times New Roman" w:hAnsi="Times New Roman"/>
                <w:sz w:val="24"/>
                <w:szCs w:val="24"/>
              </w:rPr>
              <w:t>Nosaukums: __________________________</w:t>
            </w:r>
            <w:r w:rsidRPr="00791F67">
              <w:rPr>
                <w:rFonts w:ascii="Times New Roman" w:hAnsi="Times New Roman"/>
                <w:sz w:val="24"/>
                <w:szCs w:val="24"/>
              </w:rPr>
              <w:br/>
              <w:t>Adrese: _____________________________</w:t>
            </w:r>
            <w:r w:rsidRPr="00791F67">
              <w:rPr>
                <w:rFonts w:ascii="Times New Roman" w:hAnsi="Times New Roman"/>
                <w:sz w:val="24"/>
                <w:szCs w:val="24"/>
              </w:rPr>
              <w:br/>
            </w:r>
            <w:proofErr w:type="spellStart"/>
            <w:r w:rsidRPr="00791F67">
              <w:rPr>
                <w:rFonts w:ascii="Times New Roman" w:hAnsi="Times New Roman"/>
                <w:sz w:val="24"/>
                <w:szCs w:val="24"/>
              </w:rPr>
              <w:t>Reģ</w:t>
            </w:r>
            <w:proofErr w:type="spellEnd"/>
            <w:r w:rsidRPr="00791F67">
              <w:rPr>
                <w:rFonts w:ascii="Times New Roman" w:hAnsi="Times New Roman"/>
                <w:sz w:val="24"/>
                <w:szCs w:val="24"/>
              </w:rPr>
              <w:t>. Nr.: ____________________________</w:t>
            </w:r>
            <w:r w:rsidRPr="00791F67">
              <w:rPr>
                <w:rFonts w:ascii="Times New Roman" w:hAnsi="Times New Roman"/>
                <w:sz w:val="24"/>
                <w:szCs w:val="24"/>
              </w:rPr>
              <w:br/>
              <w:t>Banka: ______________________________</w:t>
            </w:r>
            <w:r w:rsidRPr="00791F67">
              <w:rPr>
                <w:rFonts w:ascii="Times New Roman" w:hAnsi="Times New Roman"/>
                <w:sz w:val="24"/>
                <w:szCs w:val="24"/>
              </w:rPr>
              <w:br/>
              <w:t>Kods: _______________________________</w:t>
            </w:r>
            <w:r w:rsidRPr="00791F67">
              <w:rPr>
                <w:rFonts w:ascii="Times New Roman" w:hAnsi="Times New Roman"/>
                <w:sz w:val="24"/>
                <w:szCs w:val="24"/>
              </w:rPr>
              <w:br/>
              <w:t>Konta Nr.: ___________________________</w:t>
            </w:r>
            <w:r w:rsidRPr="00791F67">
              <w:rPr>
                <w:rFonts w:ascii="Times New Roman" w:hAnsi="Times New Roman"/>
                <w:sz w:val="24"/>
                <w:szCs w:val="24"/>
              </w:rPr>
              <w:br/>
            </w:r>
            <w:r w:rsidRPr="00791F67">
              <w:rPr>
                <w:rFonts w:ascii="Times New Roman" w:hAnsi="Times New Roman"/>
                <w:sz w:val="24"/>
                <w:szCs w:val="24"/>
              </w:rPr>
              <w:br/>
              <w:t>_____________________</w:t>
            </w:r>
            <w:r w:rsidRPr="00791F67">
              <w:rPr>
                <w:rFonts w:ascii="Times New Roman" w:hAnsi="Times New Roman"/>
                <w:sz w:val="24"/>
                <w:szCs w:val="24"/>
              </w:rPr>
              <w:br/>
              <w:t>_____________________</w:t>
            </w:r>
          </w:p>
        </w:tc>
      </w:tr>
    </w:tbl>
    <w:p w14:paraId="4C823150" w14:textId="77777777" w:rsidR="00791F67" w:rsidRPr="00791F67" w:rsidRDefault="00791F67" w:rsidP="00791F67">
      <w:pPr>
        <w:jc w:val="both"/>
        <w:rPr>
          <w:rFonts w:ascii="Times New Roman" w:hAnsi="Times New Roman"/>
          <w:sz w:val="24"/>
          <w:szCs w:val="24"/>
        </w:rPr>
      </w:pPr>
    </w:p>
    <w:p w14:paraId="39AAB549" w14:textId="77777777" w:rsidR="00791F67" w:rsidRPr="00791F67" w:rsidRDefault="00791F67" w:rsidP="00791F67">
      <w:pPr>
        <w:jc w:val="center"/>
        <w:rPr>
          <w:rFonts w:ascii="Times New Roman" w:hAnsi="Times New Roman"/>
          <w:sz w:val="24"/>
          <w:szCs w:val="24"/>
        </w:rPr>
      </w:pPr>
      <w:r w:rsidRPr="00791F67">
        <w:rPr>
          <w:rFonts w:ascii="Times New Roman" w:hAnsi="Times New Roman"/>
          <w:sz w:val="24"/>
          <w:szCs w:val="24"/>
        </w:rPr>
        <w:t>DOKUMENTS PARAKSTĪTS AR DROŠU ELEKTRONISKO PARAKSTU UN SATUR LAIKA ZĪMOGU</w:t>
      </w:r>
    </w:p>
    <w:p w14:paraId="56A64DC6" w14:textId="03D9331E" w:rsidR="00441E05" w:rsidRPr="00791F67" w:rsidRDefault="00441E05" w:rsidP="00441E05">
      <w:pPr>
        <w:suppressAutoHyphens/>
        <w:spacing w:after="0" w:line="240" w:lineRule="auto"/>
        <w:jc w:val="center"/>
        <w:rPr>
          <w:rFonts w:ascii="Times New Roman" w:eastAsia="Times New Roman" w:hAnsi="Times New Roman"/>
          <w:b/>
          <w:sz w:val="24"/>
          <w:szCs w:val="24"/>
          <w:lang w:eastAsia="ar-SA"/>
        </w:rPr>
      </w:pPr>
    </w:p>
    <w:sectPr w:rsidR="00441E05" w:rsidRPr="00791F67" w:rsidSect="0099331A">
      <w:footerReference w:type="default" r:id="rId16"/>
      <w:pgSz w:w="11907" w:h="16840" w:code="9"/>
      <w:pgMar w:top="851" w:right="1134" w:bottom="1134" w:left="1797" w:header="720" w:footer="29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A6709" w14:textId="77777777" w:rsidR="003F7136" w:rsidRDefault="003F7136">
      <w:pPr>
        <w:spacing w:after="0" w:line="240" w:lineRule="auto"/>
      </w:pPr>
      <w:r>
        <w:separator/>
      </w:r>
    </w:p>
  </w:endnote>
  <w:endnote w:type="continuationSeparator" w:id="0">
    <w:p w14:paraId="62937210" w14:textId="77777777" w:rsidR="003F7136" w:rsidRDefault="003F7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Calibri"/>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Times New Roman"/>
    <w:charset w:val="00"/>
    <w:family w:val="swiss"/>
    <w:pitch w:val="variable"/>
    <w:sig w:usb0="00000003" w:usb1="00000000" w:usb2="00000000" w:usb3="00000000" w:csb0="00000001" w:csb1="00000000"/>
  </w:font>
  <w:font w:name="RimOptima">
    <w:altName w:val="Calibri"/>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089066"/>
      <w:docPartObj>
        <w:docPartGallery w:val="Page Numbers (Bottom of Page)"/>
        <w:docPartUnique/>
      </w:docPartObj>
    </w:sdtPr>
    <w:sdtEndPr/>
    <w:sdtContent>
      <w:sdt>
        <w:sdtPr>
          <w:id w:val="-1705238520"/>
          <w:docPartObj>
            <w:docPartGallery w:val="Page Numbers (Top of Page)"/>
            <w:docPartUnique/>
          </w:docPartObj>
        </w:sdtPr>
        <w:sdtEndPr/>
        <w:sdtContent>
          <w:p w14:paraId="154A48A6" w14:textId="77777777" w:rsidR="00D749E0" w:rsidRDefault="00D749E0" w:rsidP="00B82952">
            <w:pPr>
              <w:pStyle w:val="Kjene"/>
              <w:ind w:right="-522"/>
              <w:jc w:val="right"/>
            </w:pPr>
            <w:r w:rsidRPr="00B82952">
              <w:rPr>
                <w:sz w:val="20"/>
                <w:lang w:val="lv-LV"/>
              </w:rPr>
              <w:t xml:space="preserve"> </w:t>
            </w:r>
            <w:r w:rsidRPr="00B82952">
              <w:rPr>
                <w:b/>
                <w:bCs/>
                <w:sz w:val="20"/>
              </w:rPr>
              <w:fldChar w:fldCharType="begin"/>
            </w:r>
            <w:r w:rsidRPr="00B82952">
              <w:rPr>
                <w:b/>
                <w:bCs/>
                <w:sz w:val="20"/>
              </w:rPr>
              <w:instrText>PAGE</w:instrText>
            </w:r>
            <w:r w:rsidRPr="00B82952">
              <w:rPr>
                <w:b/>
                <w:bCs/>
                <w:sz w:val="20"/>
              </w:rPr>
              <w:fldChar w:fldCharType="separate"/>
            </w:r>
            <w:r w:rsidR="003B7A82">
              <w:rPr>
                <w:b/>
                <w:bCs/>
                <w:noProof/>
                <w:sz w:val="20"/>
              </w:rPr>
              <w:t>16</w:t>
            </w:r>
            <w:r w:rsidRPr="00B82952">
              <w:rPr>
                <w:b/>
                <w:bCs/>
                <w:sz w:val="20"/>
              </w:rPr>
              <w:fldChar w:fldCharType="end"/>
            </w:r>
            <w:r w:rsidRPr="00B82952">
              <w:rPr>
                <w:sz w:val="20"/>
                <w:lang w:val="lv-LV"/>
              </w:rPr>
              <w:t xml:space="preserve"> no </w:t>
            </w:r>
            <w:r w:rsidRPr="00B82952">
              <w:rPr>
                <w:b/>
                <w:bCs/>
                <w:sz w:val="20"/>
              </w:rPr>
              <w:fldChar w:fldCharType="begin"/>
            </w:r>
            <w:r w:rsidRPr="00B82952">
              <w:rPr>
                <w:b/>
                <w:bCs/>
                <w:sz w:val="20"/>
              </w:rPr>
              <w:instrText>NUMPAGES</w:instrText>
            </w:r>
            <w:r w:rsidRPr="00B82952">
              <w:rPr>
                <w:b/>
                <w:bCs/>
                <w:sz w:val="20"/>
              </w:rPr>
              <w:fldChar w:fldCharType="separate"/>
            </w:r>
            <w:r w:rsidR="003B7A82">
              <w:rPr>
                <w:b/>
                <w:bCs/>
                <w:noProof/>
                <w:sz w:val="20"/>
              </w:rPr>
              <w:t>22</w:t>
            </w:r>
            <w:r w:rsidRPr="00B82952">
              <w:rPr>
                <w:b/>
                <w:bCs/>
                <w:sz w:val="20"/>
              </w:rPr>
              <w:fldChar w:fldCharType="end"/>
            </w:r>
          </w:p>
        </w:sdtContent>
      </w:sdt>
    </w:sdtContent>
  </w:sdt>
  <w:p w14:paraId="5DD1B99B" w14:textId="77777777" w:rsidR="00D749E0" w:rsidRDefault="00D749E0" w:rsidP="008900CE">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61C8B" w14:textId="77777777" w:rsidR="003F7136" w:rsidRDefault="003F7136">
      <w:pPr>
        <w:spacing w:after="0" w:line="240" w:lineRule="auto"/>
      </w:pPr>
      <w:r>
        <w:separator/>
      </w:r>
    </w:p>
  </w:footnote>
  <w:footnote w:type="continuationSeparator" w:id="0">
    <w:p w14:paraId="6221B553" w14:textId="77777777" w:rsidR="003F7136" w:rsidRDefault="003F7136">
      <w:pPr>
        <w:spacing w:after="0" w:line="240" w:lineRule="auto"/>
      </w:pPr>
      <w:r>
        <w:continuationSeparator/>
      </w:r>
    </w:p>
  </w:footnote>
  <w:footnote w:id="1">
    <w:p w14:paraId="4C2D10A0" w14:textId="77777777" w:rsidR="00D749E0" w:rsidRPr="005C3188" w:rsidRDefault="00D749E0" w:rsidP="001C562E">
      <w:pPr>
        <w:pStyle w:val="Vresteksts"/>
        <w:jc w:val="both"/>
        <w:rPr>
          <w:color w:val="1F497D"/>
          <w:lang w:val="lv-LV"/>
        </w:rPr>
      </w:pPr>
      <w:r w:rsidRPr="003144F2">
        <w:rPr>
          <w:rStyle w:val="Vresatsauce"/>
          <w:lang w:val="lv-LV"/>
        </w:rPr>
        <w:footnoteRef/>
      </w:r>
      <w:r w:rsidRPr="003144F2">
        <w:rPr>
          <w:lang w:val="lv-LV"/>
        </w:rPr>
        <w:t xml:space="preserve"> Informāciju par to, kā ieinteresētais piegādātājs var reģistrēties par Nolikuma saņēmēju sk.</w:t>
      </w:r>
      <w:r w:rsidRPr="003144F2">
        <w:rPr>
          <w:color w:val="FF0000"/>
          <w:lang w:val="lv-LV"/>
        </w:rPr>
        <w:t xml:space="preserve"> </w:t>
      </w:r>
      <w:hyperlink r:id="rId1" w:history="1">
        <w:r w:rsidRPr="003144F2">
          <w:rPr>
            <w:rStyle w:val="Hipersaite"/>
            <w:lang w:val="lv-LV"/>
          </w:rPr>
          <w:t>https://www.eis.gov.lv/EIS/Publications/PublicationView.aspx?PublicationId=883</w:t>
        </w:r>
      </w:hyperlink>
      <w:r w:rsidRPr="00190D89">
        <w:rPr>
          <w:color w:val="000000" w:themeColor="text1"/>
          <w:lang w:val="lv-LV"/>
        </w:rPr>
        <w:t>.</w:t>
      </w:r>
    </w:p>
  </w:footnote>
  <w:footnote w:id="2">
    <w:p w14:paraId="74C818DF" w14:textId="77777777" w:rsidR="00FA3302" w:rsidRPr="00836563" w:rsidRDefault="00FA3302" w:rsidP="00836563">
      <w:pPr>
        <w:pStyle w:val="Vresteksts"/>
        <w:jc w:val="both"/>
        <w:rPr>
          <w:lang w:val="lv-LV"/>
        </w:rPr>
      </w:pPr>
      <w:r>
        <w:rPr>
          <w:rStyle w:val="Vresatsauce"/>
        </w:rPr>
        <w:footnoteRef/>
      </w:r>
      <w:r>
        <w:t xml:space="preserve"> </w:t>
      </w:r>
      <w:r w:rsidRPr="00836563">
        <w:rPr>
          <w:sz w:val="18"/>
        </w:rPr>
        <w:t xml:space="preserve">fiziskā persona Noziedzīgi iegūtu līdzekļu legalizācijas un terorisma un </w:t>
      </w:r>
      <w:proofErr w:type="spellStart"/>
      <w:r w:rsidRPr="00836563">
        <w:rPr>
          <w:sz w:val="18"/>
        </w:rPr>
        <w:t>proliferācijas</w:t>
      </w:r>
      <w:proofErr w:type="spellEnd"/>
      <w:r w:rsidRPr="00836563">
        <w:rPr>
          <w:sz w:val="18"/>
        </w:rPr>
        <w:t xml:space="preserve"> finansēšanas novēršanas likuma izpratnē.</w:t>
      </w:r>
    </w:p>
  </w:footnote>
  <w:footnote w:id="3">
    <w:p w14:paraId="09452F74" w14:textId="77777777" w:rsidR="0013448B" w:rsidRPr="00ED4C8E" w:rsidRDefault="0013448B" w:rsidP="0013448B">
      <w:pPr>
        <w:pStyle w:val="Vresteksts"/>
        <w:jc w:val="both"/>
        <w:rPr>
          <w:sz w:val="18"/>
          <w:szCs w:val="18"/>
          <w:lang w:val="lv-LV"/>
        </w:rPr>
      </w:pPr>
      <w:r>
        <w:rPr>
          <w:rStyle w:val="Vresatsauce"/>
        </w:rPr>
        <w:footnoteRef/>
      </w:r>
      <w:r>
        <w:t xml:space="preserve"> </w:t>
      </w:r>
      <w:proofErr w:type="spellStart"/>
      <w:r w:rsidRPr="00ED4C8E">
        <w:rPr>
          <w:sz w:val="18"/>
          <w:szCs w:val="18"/>
        </w:rPr>
        <w:t>Mikrouzņēmums</w:t>
      </w:r>
      <w:proofErr w:type="spellEnd"/>
      <w:r w:rsidRPr="00ED4C8E">
        <w:rPr>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Pr="00ED4C8E">
        <w:rPr>
          <w:sz w:val="18"/>
          <w:szCs w:val="18"/>
        </w:rPr>
        <w:t>euro</w:t>
      </w:r>
      <w:proofErr w:type="spellEnd"/>
    </w:p>
  </w:footnote>
  <w:footnote w:id="4">
    <w:p w14:paraId="3E3A2578" w14:textId="77777777" w:rsidR="0013448B" w:rsidRPr="00ED4C8E" w:rsidRDefault="0013448B" w:rsidP="0013448B">
      <w:pPr>
        <w:pStyle w:val="Vresteksts"/>
        <w:jc w:val="both"/>
        <w:rPr>
          <w:sz w:val="18"/>
          <w:szCs w:val="18"/>
          <w:lang w:val="lv-LV"/>
        </w:rPr>
      </w:pPr>
      <w:r w:rsidRPr="00ED4C8E">
        <w:rPr>
          <w:rStyle w:val="Vresatsauce"/>
          <w:sz w:val="18"/>
          <w:szCs w:val="18"/>
        </w:rPr>
        <w:footnoteRef/>
      </w:r>
      <w:r w:rsidRPr="00ED4C8E">
        <w:rPr>
          <w:sz w:val="18"/>
          <w:szCs w:val="18"/>
        </w:rPr>
        <w:t xml:space="preserve"> </w:t>
      </w:r>
      <w:r w:rsidRPr="00ED4C8E">
        <w:rPr>
          <w:sz w:val="18"/>
          <w:szCs w:val="18"/>
        </w:rPr>
        <w:t xml:space="preserve">Mazais uzņēmums ir uzņēmums, kurā nodarbinātas mazāk nekā 50 personas un kura gada apgrozījums un/vai gada bilance kopā nepārsniedz 10 miljonus </w:t>
      </w:r>
      <w:proofErr w:type="spellStart"/>
      <w:r w:rsidRPr="00ED4C8E">
        <w:rPr>
          <w:sz w:val="18"/>
          <w:szCs w:val="18"/>
        </w:rPr>
        <w:t>euro</w:t>
      </w:r>
      <w:proofErr w:type="spellEnd"/>
      <w:r w:rsidRPr="00ED4C8E">
        <w:rPr>
          <w:sz w:val="18"/>
          <w:szCs w:val="18"/>
        </w:rPr>
        <w:t>;</w:t>
      </w:r>
    </w:p>
  </w:footnote>
  <w:footnote w:id="5">
    <w:p w14:paraId="57BC4C80" w14:textId="77777777" w:rsidR="0013448B" w:rsidRPr="00ED4C8E" w:rsidRDefault="0013448B" w:rsidP="0013448B">
      <w:pPr>
        <w:pStyle w:val="Vresteksts"/>
        <w:jc w:val="both"/>
        <w:rPr>
          <w:lang w:val="lv-LV"/>
        </w:rPr>
      </w:pPr>
      <w:r w:rsidRPr="00ED4C8E">
        <w:rPr>
          <w:rStyle w:val="Vresatsauce"/>
          <w:sz w:val="18"/>
          <w:szCs w:val="18"/>
        </w:rPr>
        <w:footnoteRef/>
      </w:r>
      <w:r w:rsidRPr="00ED4C8E">
        <w:rPr>
          <w:sz w:val="18"/>
          <w:szCs w:val="18"/>
        </w:rPr>
        <w:t xml:space="preserve"> </w:t>
      </w:r>
      <w:r w:rsidRPr="00ED4C8E">
        <w:rPr>
          <w:sz w:val="18"/>
          <w:szCs w:val="18"/>
        </w:rPr>
        <w:t xml:space="preserve">Vidējais uzņēmums ir uzņēmums, kas nav mazais uzņēmums, un kurā nodarbinātas mazāk nekā 250 personas un kura gada apgrozījums nepārsniedz 50 miljonus </w:t>
      </w:r>
      <w:proofErr w:type="spellStart"/>
      <w:r w:rsidRPr="00ED4C8E">
        <w:rPr>
          <w:sz w:val="18"/>
          <w:szCs w:val="18"/>
        </w:rPr>
        <w:t>euro</w:t>
      </w:r>
      <w:proofErr w:type="spellEnd"/>
      <w:r w:rsidRPr="00ED4C8E">
        <w:rPr>
          <w:sz w:val="18"/>
          <w:szCs w:val="18"/>
        </w:rPr>
        <w:t xml:space="preserve">, un/vai, kura gada bilance kopā nepārsniedz 43 miljonus </w:t>
      </w:r>
      <w:proofErr w:type="spellStart"/>
      <w:r w:rsidRPr="00ED4C8E">
        <w:rPr>
          <w:sz w:val="18"/>
          <w:szCs w:val="18"/>
        </w:rPr>
        <w:t>euro</w:t>
      </w:r>
      <w:proofErr w:type="spellEnd"/>
      <w:r w:rsidRPr="00ED4C8E">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bullet="t">
        <v:imagedata r:id="rId1" o:title=""/>
      </v:shape>
    </w:pict>
  </w:numPicBullet>
  <w:abstractNum w:abstractNumId="0" w15:restartNumberingAfterBreak="0">
    <w:nsid w:val="00000005"/>
    <w:multiLevelType w:val="multilevel"/>
    <w:tmpl w:val="00000005"/>
    <w:name w:val="WW8Num5"/>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25"/>
        </w:tabs>
        <w:ind w:left="525" w:hanging="525"/>
      </w:pPr>
      <w:rPr>
        <w:rFonts w:hint="default"/>
        <w:b w:val="0"/>
        <w:szCs w:val="24"/>
      </w:rPr>
    </w:lvl>
    <w:lvl w:ilvl="2">
      <w:start w:val="1"/>
      <w:numFmt w:val="decimal"/>
      <w:lvlText w:val="%1.%2.%3."/>
      <w:lvlJc w:val="left"/>
      <w:pPr>
        <w:tabs>
          <w:tab w:val="num" w:pos="720"/>
        </w:tabs>
        <w:ind w:left="720" w:hanging="720"/>
      </w:pPr>
      <w:rPr>
        <w:rFonts w:hint="default"/>
        <w:i w:val="0"/>
        <w:color w:val="auto"/>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6"/>
    <w:multiLevelType w:val="multilevel"/>
    <w:tmpl w:val="00000006"/>
    <w:name w:val="WW8Num6"/>
    <w:lvl w:ilvl="0">
      <w:start w:val="2"/>
      <w:numFmt w:val="decimal"/>
      <w:lvlText w:val="%1."/>
      <w:lvlJc w:val="left"/>
      <w:pPr>
        <w:tabs>
          <w:tab w:val="num" w:pos="0"/>
        </w:tabs>
        <w:ind w:left="720" w:hanging="720"/>
      </w:pPr>
      <w:rPr>
        <w:rFonts w:ascii="Times New Roman" w:eastAsia="Times New Roman" w:hAnsi="Times New Roman" w:cs="Times New Roman" w:hint="default"/>
        <w:szCs w:val="24"/>
      </w:rPr>
    </w:lvl>
    <w:lvl w:ilvl="1">
      <w:start w:val="1"/>
      <w:numFmt w:val="decimal"/>
      <w:lvlText w:val="%1.%2."/>
      <w:lvlJc w:val="left"/>
      <w:pPr>
        <w:tabs>
          <w:tab w:val="num" w:pos="0"/>
        </w:tabs>
        <w:ind w:left="900" w:hanging="720"/>
      </w:pPr>
      <w:rPr>
        <w:rFonts w:ascii="Times New Roman" w:eastAsia="Times New Roman" w:hAnsi="Times New Roman" w:cs="Times New Roman" w:hint="default"/>
        <w:szCs w:val="24"/>
      </w:rPr>
    </w:lvl>
    <w:lvl w:ilvl="2">
      <w:start w:val="3"/>
      <w:numFmt w:val="decimal"/>
      <w:lvlText w:val="%1.%2.%3."/>
      <w:lvlJc w:val="left"/>
      <w:pPr>
        <w:tabs>
          <w:tab w:val="num" w:pos="0"/>
        </w:tabs>
        <w:ind w:left="1080" w:hanging="720"/>
      </w:pPr>
      <w:rPr>
        <w:rFonts w:ascii="Times New Roman" w:eastAsia="Times New Roman" w:hAnsi="Times New Roman" w:cs="Times New Roman" w:hint="default"/>
        <w:szCs w:val="24"/>
      </w:rPr>
    </w:lvl>
    <w:lvl w:ilvl="3">
      <w:start w:val="1"/>
      <w:numFmt w:val="decimal"/>
      <w:lvlText w:val="%1.%2.%3.%4."/>
      <w:lvlJc w:val="left"/>
      <w:pPr>
        <w:tabs>
          <w:tab w:val="num" w:pos="284"/>
        </w:tabs>
        <w:ind w:left="1855" w:hanging="720"/>
      </w:pPr>
      <w:rPr>
        <w:rFonts w:ascii="Times New Roman" w:eastAsia="Times New Roman" w:hAnsi="Times New Roman" w:cs="Times New Roman" w:hint="default"/>
        <w:szCs w:val="24"/>
      </w:rPr>
    </w:lvl>
    <w:lvl w:ilvl="4">
      <w:start w:val="1"/>
      <w:numFmt w:val="decimal"/>
      <w:lvlText w:val="%1.%2.%3.%4.%5."/>
      <w:lvlJc w:val="left"/>
      <w:pPr>
        <w:tabs>
          <w:tab w:val="num" w:pos="0"/>
        </w:tabs>
        <w:ind w:left="1800" w:hanging="1080"/>
      </w:pPr>
      <w:rPr>
        <w:rFonts w:ascii="Times New Roman" w:eastAsia="Times New Roman" w:hAnsi="Times New Roman" w:cs="Times New Roman" w:hint="default"/>
        <w:szCs w:val="24"/>
      </w:rPr>
    </w:lvl>
    <w:lvl w:ilvl="5">
      <w:start w:val="1"/>
      <w:numFmt w:val="decimal"/>
      <w:lvlText w:val="%1.%2.%3.%4.%5.%6."/>
      <w:lvlJc w:val="left"/>
      <w:pPr>
        <w:tabs>
          <w:tab w:val="num" w:pos="0"/>
        </w:tabs>
        <w:ind w:left="1980" w:hanging="1080"/>
      </w:pPr>
      <w:rPr>
        <w:rFonts w:ascii="Times New Roman" w:eastAsia="Times New Roman" w:hAnsi="Times New Roman" w:cs="Times New Roman" w:hint="default"/>
        <w:szCs w:val="24"/>
      </w:rPr>
    </w:lvl>
    <w:lvl w:ilvl="6">
      <w:start w:val="1"/>
      <w:numFmt w:val="decimal"/>
      <w:lvlText w:val="%1.%2.%3.%4.%5.%6.%7."/>
      <w:lvlJc w:val="left"/>
      <w:pPr>
        <w:tabs>
          <w:tab w:val="num" w:pos="0"/>
        </w:tabs>
        <w:ind w:left="2520" w:hanging="1440"/>
      </w:pPr>
      <w:rPr>
        <w:rFonts w:ascii="Times New Roman" w:eastAsia="Times New Roman" w:hAnsi="Times New Roman" w:cs="Times New Roman" w:hint="default"/>
        <w:szCs w:val="24"/>
      </w:rPr>
    </w:lvl>
    <w:lvl w:ilvl="7">
      <w:start w:val="1"/>
      <w:numFmt w:val="decimal"/>
      <w:lvlText w:val="%1.%2.%3.%4.%5.%6.%7.%8."/>
      <w:lvlJc w:val="left"/>
      <w:pPr>
        <w:tabs>
          <w:tab w:val="num" w:pos="0"/>
        </w:tabs>
        <w:ind w:left="2700" w:hanging="1440"/>
      </w:pPr>
      <w:rPr>
        <w:rFonts w:ascii="Times New Roman" w:eastAsia="Times New Roman" w:hAnsi="Times New Roman" w:cs="Times New Roman" w:hint="default"/>
        <w:szCs w:val="24"/>
      </w:rPr>
    </w:lvl>
    <w:lvl w:ilvl="8">
      <w:start w:val="1"/>
      <w:numFmt w:val="decimal"/>
      <w:lvlText w:val="%1.%2.%3.%4.%5.%6.%7.%8.%9."/>
      <w:lvlJc w:val="left"/>
      <w:pPr>
        <w:tabs>
          <w:tab w:val="num" w:pos="0"/>
        </w:tabs>
        <w:ind w:left="3240" w:hanging="1800"/>
      </w:pPr>
      <w:rPr>
        <w:rFonts w:ascii="Times New Roman" w:eastAsia="Times New Roman" w:hAnsi="Times New Roman" w:cs="Times New Roman" w:hint="default"/>
        <w:szCs w:val="24"/>
      </w:rPr>
    </w:lvl>
  </w:abstractNum>
  <w:abstractNum w:abstractNumId="2" w15:restartNumberingAfterBreak="0">
    <w:nsid w:val="00000007"/>
    <w:multiLevelType w:val="multilevel"/>
    <w:tmpl w:val="00000007"/>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6"/>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FA1CE4"/>
    <w:multiLevelType w:val="hybridMultilevel"/>
    <w:tmpl w:val="97B0C83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11F3799"/>
    <w:multiLevelType w:val="multilevel"/>
    <w:tmpl w:val="D332BD9A"/>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183F4F08"/>
    <w:multiLevelType w:val="multilevel"/>
    <w:tmpl w:val="499C361A"/>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4863C5"/>
    <w:multiLevelType w:val="hybridMultilevel"/>
    <w:tmpl w:val="8FCAC5EC"/>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0424977"/>
    <w:multiLevelType w:val="hybridMultilevel"/>
    <w:tmpl w:val="2518595E"/>
    <w:lvl w:ilvl="0" w:tplc="04260017">
      <w:start w:val="1"/>
      <w:numFmt w:val="lowerLetter"/>
      <w:lvlText w:val="%1)"/>
      <w:lvlJc w:val="left"/>
      <w:pPr>
        <w:ind w:left="671" w:hanging="360"/>
      </w:pPr>
    </w:lvl>
    <w:lvl w:ilvl="1" w:tplc="04260019" w:tentative="1">
      <w:start w:val="1"/>
      <w:numFmt w:val="lowerLetter"/>
      <w:lvlText w:val="%2."/>
      <w:lvlJc w:val="left"/>
      <w:pPr>
        <w:ind w:left="1391" w:hanging="360"/>
      </w:pPr>
    </w:lvl>
    <w:lvl w:ilvl="2" w:tplc="0426001B" w:tentative="1">
      <w:start w:val="1"/>
      <w:numFmt w:val="lowerRoman"/>
      <w:lvlText w:val="%3."/>
      <w:lvlJc w:val="right"/>
      <w:pPr>
        <w:ind w:left="2111" w:hanging="180"/>
      </w:pPr>
    </w:lvl>
    <w:lvl w:ilvl="3" w:tplc="0426000F" w:tentative="1">
      <w:start w:val="1"/>
      <w:numFmt w:val="decimal"/>
      <w:lvlText w:val="%4."/>
      <w:lvlJc w:val="left"/>
      <w:pPr>
        <w:ind w:left="2831" w:hanging="360"/>
      </w:pPr>
    </w:lvl>
    <w:lvl w:ilvl="4" w:tplc="04260019" w:tentative="1">
      <w:start w:val="1"/>
      <w:numFmt w:val="lowerLetter"/>
      <w:lvlText w:val="%5."/>
      <w:lvlJc w:val="left"/>
      <w:pPr>
        <w:ind w:left="3551" w:hanging="360"/>
      </w:pPr>
    </w:lvl>
    <w:lvl w:ilvl="5" w:tplc="0426001B" w:tentative="1">
      <w:start w:val="1"/>
      <w:numFmt w:val="lowerRoman"/>
      <w:lvlText w:val="%6."/>
      <w:lvlJc w:val="right"/>
      <w:pPr>
        <w:ind w:left="4271" w:hanging="180"/>
      </w:pPr>
    </w:lvl>
    <w:lvl w:ilvl="6" w:tplc="0426000F" w:tentative="1">
      <w:start w:val="1"/>
      <w:numFmt w:val="decimal"/>
      <w:lvlText w:val="%7."/>
      <w:lvlJc w:val="left"/>
      <w:pPr>
        <w:ind w:left="4991" w:hanging="360"/>
      </w:pPr>
    </w:lvl>
    <w:lvl w:ilvl="7" w:tplc="04260019" w:tentative="1">
      <w:start w:val="1"/>
      <w:numFmt w:val="lowerLetter"/>
      <w:lvlText w:val="%8."/>
      <w:lvlJc w:val="left"/>
      <w:pPr>
        <w:ind w:left="5711" w:hanging="360"/>
      </w:pPr>
    </w:lvl>
    <w:lvl w:ilvl="8" w:tplc="0426001B" w:tentative="1">
      <w:start w:val="1"/>
      <w:numFmt w:val="lowerRoman"/>
      <w:lvlText w:val="%9."/>
      <w:lvlJc w:val="right"/>
      <w:pPr>
        <w:ind w:left="6431" w:hanging="180"/>
      </w:pPr>
    </w:lvl>
  </w:abstractNum>
  <w:abstractNum w:abstractNumId="10" w15:restartNumberingAfterBreak="0">
    <w:nsid w:val="21D81114"/>
    <w:multiLevelType w:val="hybridMultilevel"/>
    <w:tmpl w:val="B5227F0A"/>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55F701A"/>
    <w:multiLevelType w:val="hybridMultilevel"/>
    <w:tmpl w:val="683AEFEE"/>
    <w:lvl w:ilvl="0" w:tplc="0316CCC6">
      <w:start w:val="1"/>
      <w:numFmt w:val="decimal"/>
      <w:lvlText w:val="%1."/>
      <w:lvlJc w:val="left"/>
      <w:pPr>
        <w:ind w:left="720" w:hanging="360"/>
      </w:pPr>
      <w:rPr>
        <w:b w:val="0"/>
        <w:bCs/>
      </w:rPr>
    </w:lvl>
    <w:lvl w:ilvl="1" w:tplc="04260019">
      <w:start w:val="1"/>
      <w:numFmt w:val="lowerLetter"/>
      <w:lvlText w:val="%2."/>
      <w:lvlJc w:val="left"/>
      <w:pPr>
        <w:ind w:left="1440" w:hanging="360"/>
      </w:pPr>
    </w:lvl>
    <w:lvl w:ilvl="2" w:tplc="0CEE8486">
      <w:start w:val="1"/>
      <w:numFmt w:val="decimal"/>
      <w:lvlText w:val="%3."/>
      <w:lvlJc w:val="right"/>
      <w:pPr>
        <w:ind w:left="2160" w:hanging="180"/>
      </w:pPr>
      <w:rPr>
        <w:rFonts w:ascii="Times New Roman" w:eastAsia="Times New Roman" w:hAnsi="Times New Roman" w:cs="Times New Roman"/>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DC449E"/>
    <w:multiLevelType w:val="multilevel"/>
    <w:tmpl w:val="37C27DAE"/>
    <w:lvl w:ilvl="0">
      <w:start w:val="1"/>
      <w:numFmt w:val="decimal"/>
      <w:lvlText w:val="%1."/>
      <w:lvlJc w:val="left"/>
      <w:pPr>
        <w:tabs>
          <w:tab w:val="num" w:pos="360"/>
        </w:tabs>
        <w:ind w:left="360" w:hanging="360"/>
      </w:pPr>
      <w:rPr>
        <w:rFonts w:hint="default"/>
        <w:b w:val="0"/>
        <w:bCs/>
        <w:color w:val="auto"/>
        <w:sz w:val="24"/>
        <w:szCs w:val="24"/>
      </w:rPr>
    </w:lvl>
    <w:lvl w:ilvl="1">
      <w:start w:val="1"/>
      <w:numFmt w:val="decimal"/>
      <w:lvlText w:val="%1.%2."/>
      <w:lvlJc w:val="left"/>
      <w:pPr>
        <w:tabs>
          <w:tab w:val="num" w:pos="792"/>
        </w:tabs>
        <w:ind w:left="792" w:hanging="432"/>
      </w:pPr>
      <w:rPr>
        <w:rFonts w:hint="default"/>
        <w:b w:val="0"/>
        <w:color w:val="auto"/>
        <w:sz w:val="24"/>
        <w:szCs w:val="24"/>
      </w:rPr>
    </w:lvl>
    <w:lvl w:ilvl="2">
      <w:start w:val="1"/>
      <w:numFmt w:val="decimal"/>
      <w:lvlText w:val="%1.%2.%3."/>
      <w:lvlJc w:val="left"/>
      <w:pPr>
        <w:tabs>
          <w:tab w:val="num" w:pos="1440"/>
        </w:tabs>
        <w:ind w:left="1224" w:hanging="504"/>
      </w:pPr>
      <w:rPr>
        <w:rFonts w:hint="default"/>
        <w:b w:val="0"/>
        <w:i w:val="0"/>
        <w:color w:val="auto"/>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5" w15:restartNumberingAfterBreak="0">
    <w:nsid w:val="2DF13952"/>
    <w:multiLevelType w:val="multilevel"/>
    <w:tmpl w:val="5494130E"/>
    <w:lvl w:ilvl="0">
      <w:start w:val="1"/>
      <w:numFmt w:val="decimal"/>
      <w:lvlText w:val="%1."/>
      <w:lvlJc w:val="left"/>
      <w:pPr>
        <w:ind w:left="720" w:hanging="360"/>
      </w:pPr>
      <w:rPr>
        <w:rFonts w:hint="default"/>
        <w:b/>
      </w:rPr>
    </w:lvl>
    <w:lvl w:ilvl="1">
      <w:start w:val="1"/>
      <w:numFmt w:val="decimal"/>
      <w:isLgl/>
      <w:lvlText w:val="%1.%2."/>
      <w:lvlJc w:val="left"/>
      <w:pPr>
        <w:ind w:left="825" w:hanging="465"/>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EFA5A86"/>
    <w:multiLevelType w:val="hybridMultilevel"/>
    <w:tmpl w:val="7452CA20"/>
    <w:lvl w:ilvl="0" w:tplc="0AA0EDDA">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52B699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027408"/>
    <w:multiLevelType w:val="multilevel"/>
    <w:tmpl w:val="4516E8D4"/>
    <w:lvl w:ilvl="0">
      <w:start w:val="1"/>
      <w:numFmt w:val="decimal"/>
      <w:lvlText w:val="%1."/>
      <w:lvlJc w:val="left"/>
      <w:pPr>
        <w:ind w:left="360" w:hanging="360"/>
      </w:pPr>
      <w:rPr>
        <w:rFonts w:hint="default"/>
        <w:b w:val="0"/>
        <w:bCs/>
        <w:i w:val="0"/>
      </w:rPr>
    </w:lvl>
    <w:lvl w:ilvl="1">
      <w:start w:val="1"/>
      <w:numFmt w:val="decimal"/>
      <w:lvlText w:val="%1.%2."/>
      <w:lvlJc w:val="left"/>
      <w:pPr>
        <w:ind w:left="820" w:hanging="360"/>
      </w:pPr>
      <w:rPr>
        <w:rFonts w:hint="default"/>
        <w:b w:val="0"/>
        <w:bCs/>
      </w:rPr>
    </w:lvl>
    <w:lvl w:ilvl="2">
      <w:start w:val="1"/>
      <w:numFmt w:val="decimal"/>
      <w:lvlText w:val="%1.%2.%3."/>
      <w:lvlJc w:val="left"/>
      <w:pPr>
        <w:ind w:left="3131" w:hanging="720"/>
      </w:pPr>
      <w:rPr>
        <w:rFonts w:hint="default"/>
        <w:b w:val="0"/>
        <w:bCs/>
      </w:rPr>
    </w:lvl>
    <w:lvl w:ilvl="3">
      <w:start w:val="1"/>
      <w:numFmt w:val="decimal"/>
      <w:lvlText w:val="%1.%2.%3.%4."/>
      <w:lvlJc w:val="left"/>
      <w:pPr>
        <w:ind w:left="2100" w:hanging="72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380" w:hanging="108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4660" w:hanging="1440"/>
      </w:pPr>
      <w:rPr>
        <w:rFonts w:hint="default"/>
      </w:rPr>
    </w:lvl>
    <w:lvl w:ilvl="8">
      <w:start w:val="1"/>
      <w:numFmt w:val="decimal"/>
      <w:lvlText w:val="%1.%2.%3.%4.%5.%6.%7.%8.%9."/>
      <w:lvlJc w:val="left"/>
      <w:pPr>
        <w:ind w:left="5480" w:hanging="1800"/>
      </w:pPr>
      <w:rPr>
        <w:rFonts w:hint="default"/>
      </w:rPr>
    </w:lvl>
  </w:abstractNum>
  <w:abstractNum w:abstractNumId="19"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0" w15:restartNumberingAfterBreak="0">
    <w:nsid w:val="3A190F8B"/>
    <w:multiLevelType w:val="multilevel"/>
    <w:tmpl w:val="BC524B30"/>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B031E21"/>
    <w:multiLevelType w:val="hybridMultilevel"/>
    <w:tmpl w:val="0166000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B6D09E4"/>
    <w:multiLevelType w:val="multilevel"/>
    <w:tmpl w:val="6812D4E8"/>
    <w:lvl w:ilvl="0">
      <w:start w:val="2"/>
      <w:numFmt w:val="decimal"/>
      <w:lvlText w:val="%1"/>
      <w:lvlJc w:val="left"/>
      <w:pPr>
        <w:ind w:left="660" w:hanging="660"/>
      </w:pPr>
      <w:rPr>
        <w:rFonts w:hint="default"/>
      </w:rPr>
    </w:lvl>
    <w:lvl w:ilvl="1">
      <w:start w:val="1"/>
      <w:numFmt w:val="decimal"/>
      <w:lvlText w:val="%1.%2"/>
      <w:lvlJc w:val="left"/>
      <w:pPr>
        <w:ind w:left="1038" w:hanging="660"/>
      </w:pPr>
      <w:rPr>
        <w:rFonts w:hint="default"/>
      </w:rPr>
    </w:lvl>
    <w:lvl w:ilvl="2">
      <w:start w:val="4"/>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23" w15:restartNumberingAfterBreak="0">
    <w:nsid w:val="41CB55BE"/>
    <w:multiLevelType w:val="hybridMultilevel"/>
    <w:tmpl w:val="D1D8DB52"/>
    <w:lvl w:ilvl="0" w:tplc="64C8AE98">
      <w:start w:val="1"/>
      <w:numFmt w:val="decimal"/>
      <w:lvlText w:val="%1."/>
      <w:lvlJc w:val="left"/>
      <w:pPr>
        <w:ind w:left="720" w:hanging="360"/>
      </w:pPr>
      <w:rPr>
        <w:rFonts w:hint="default"/>
        <w:b w:val="0"/>
        <w:bCs/>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3D5075D"/>
    <w:multiLevelType w:val="multilevel"/>
    <w:tmpl w:val="0426001F"/>
    <w:numStyleLink w:val="111111"/>
  </w:abstractNum>
  <w:abstractNum w:abstractNumId="25" w15:restartNumberingAfterBreak="0">
    <w:nsid w:val="445241B3"/>
    <w:multiLevelType w:val="hybridMultilevel"/>
    <w:tmpl w:val="3AD0C638"/>
    <w:lvl w:ilvl="0" w:tplc="042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4D5D3791"/>
    <w:multiLevelType w:val="hybridMultilevel"/>
    <w:tmpl w:val="8FCAC5E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4337950"/>
    <w:multiLevelType w:val="hybridMultilevel"/>
    <w:tmpl w:val="2518595E"/>
    <w:lvl w:ilvl="0" w:tplc="FFFFFFFF">
      <w:start w:val="1"/>
      <w:numFmt w:val="lowerLetter"/>
      <w:lvlText w:val="%1)"/>
      <w:lvlJc w:val="left"/>
      <w:pPr>
        <w:ind w:left="671" w:hanging="360"/>
      </w:pPr>
    </w:lvl>
    <w:lvl w:ilvl="1" w:tplc="FFFFFFFF" w:tentative="1">
      <w:start w:val="1"/>
      <w:numFmt w:val="lowerLetter"/>
      <w:lvlText w:val="%2."/>
      <w:lvlJc w:val="left"/>
      <w:pPr>
        <w:ind w:left="1391" w:hanging="360"/>
      </w:pPr>
    </w:lvl>
    <w:lvl w:ilvl="2" w:tplc="FFFFFFFF" w:tentative="1">
      <w:start w:val="1"/>
      <w:numFmt w:val="lowerRoman"/>
      <w:lvlText w:val="%3."/>
      <w:lvlJc w:val="right"/>
      <w:pPr>
        <w:ind w:left="2111" w:hanging="180"/>
      </w:pPr>
    </w:lvl>
    <w:lvl w:ilvl="3" w:tplc="FFFFFFFF" w:tentative="1">
      <w:start w:val="1"/>
      <w:numFmt w:val="decimal"/>
      <w:lvlText w:val="%4."/>
      <w:lvlJc w:val="left"/>
      <w:pPr>
        <w:ind w:left="2831" w:hanging="360"/>
      </w:pPr>
    </w:lvl>
    <w:lvl w:ilvl="4" w:tplc="FFFFFFFF" w:tentative="1">
      <w:start w:val="1"/>
      <w:numFmt w:val="lowerLetter"/>
      <w:lvlText w:val="%5."/>
      <w:lvlJc w:val="left"/>
      <w:pPr>
        <w:ind w:left="3551" w:hanging="360"/>
      </w:pPr>
    </w:lvl>
    <w:lvl w:ilvl="5" w:tplc="FFFFFFFF" w:tentative="1">
      <w:start w:val="1"/>
      <w:numFmt w:val="lowerRoman"/>
      <w:lvlText w:val="%6."/>
      <w:lvlJc w:val="right"/>
      <w:pPr>
        <w:ind w:left="4271" w:hanging="180"/>
      </w:pPr>
    </w:lvl>
    <w:lvl w:ilvl="6" w:tplc="FFFFFFFF" w:tentative="1">
      <w:start w:val="1"/>
      <w:numFmt w:val="decimal"/>
      <w:lvlText w:val="%7."/>
      <w:lvlJc w:val="left"/>
      <w:pPr>
        <w:ind w:left="4991" w:hanging="360"/>
      </w:pPr>
    </w:lvl>
    <w:lvl w:ilvl="7" w:tplc="FFFFFFFF" w:tentative="1">
      <w:start w:val="1"/>
      <w:numFmt w:val="lowerLetter"/>
      <w:lvlText w:val="%8."/>
      <w:lvlJc w:val="left"/>
      <w:pPr>
        <w:ind w:left="5711" w:hanging="360"/>
      </w:pPr>
    </w:lvl>
    <w:lvl w:ilvl="8" w:tplc="FFFFFFFF" w:tentative="1">
      <w:start w:val="1"/>
      <w:numFmt w:val="lowerRoman"/>
      <w:lvlText w:val="%9."/>
      <w:lvlJc w:val="right"/>
      <w:pPr>
        <w:ind w:left="6431" w:hanging="180"/>
      </w:pPr>
    </w:lvl>
  </w:abstractNum>
  <w:abstractNum w:abstractNumId="29" w15:restartNumberingAfterBreak="0">
    <w:nsid w:val="569565B7"/>
    <w:multiLevelType w:val="hybridMultilevel"/>
    <w:tmpl w:val="BEE28FB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C3246E9"/>
    <w:multiLevelType w:val="multilevel"/>
    <w:tmpl w:val="2FAC61DE"/>
    <w:lvl w:ilvl="0">
      <w:start w:val="1"/>
      <w:numFmt w:val="decimal"/>
      <w:lvlText w:val="%1."/>
      <w:lvlJc w:val="left"/>
      <w:pPr>
        <w:ind w:left="360" w:hanging="360"/>
      </w:pPr>
      <w:rPr>
        <w:rFonts w:hint="default"/>
        <w:sz w:val="22"/>
      </w:rPr>
    </w:lvl>
    <w:lvl w:ilvl="1">
      <w:start w:val="1"/>
      <w:numFmt w:val="decimal"/>
      <w:lvlText w:val="%1.%2."/>
      <w:lvlJc w:val="left"/>
      <w:pPr>
        <w:ind w:left="1069" w:hanging="36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31"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2" w15:restartNumberingAfterBreak="0">
    <w:nsid w:val="60D102ED"/>
    <w:multiLevelType w:val="multilevel"/>
    <w:tmpl w:val="4F1417CE"/>
    <w:styleLink w:val="StyleBulletedBold"/>
    <w:lvl w:ilvl="0">
      <w:start w:val="1"/>
      <w:numFmt w:val="bullet"/>
      <w:lvlText w:val=""/>
      <w:lvlJc w:val="left"/>
      <w:pPr>
        <w:tabs>
          <w:tab w:val="num" w:pos="720"/>
        </w:tabs>
        <w:ind w:left="720" w:hanging="360"/>
      </w:pPr>
      <w:rPr>
        <w:rFonts w:ascii="Symbol" w:hAnsi="Symbol"/>
        <w:b/>
        <w:bC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451A9E"/>
    <w:multiLevelType w:val="multilevel"/>
    <w:tmpl w:val="F15C02A4"/>
    <w:lvl w:ilvl="0">
      <w:start w:val="1"/>
      <w:numFmt w:val="decimal"/>
      <w:pStyle w:val="Sarakstaaizzme2"/>
      <w:lvlText w:val="%1."/>
      <w:lvlJc w:val="left"/>
      <w:pPr>
        <w:tabs>
          <w:tab w:val="num" w:pos="720"/>
        </w:tabs>
        <w:ind w:left="284" w:hanging="284"/>
      </w:pPr>
      <w:rPr>
        <w:rFonts w:hint="default"/>
      </w:rPr>
    </w:lvl>
    <w:lvl w:ilvl="1">
      <w:start w:val="1"/>
      <w:numFmt w:val="decimal"/>
      <w:lvlText w:val="%1.%2."/>
      <w:lvlJc w:val="left"/>
      <w:pPr>
        <w:tabs>
          <w:tab w:val="num" w:pos="1145"/>
        </w:tabs>
        <w:ind w:left="1145" w:hanging="720"/>
      </w:pPr>
      <w:rPr>
        <w:rFonts w:hint="default"/>
        <w:b w:val="0"/>
        <w:bCs/>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1474" w:hanging="907"/>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15C305B"/>
    <w:multiLevelType w:val="hybridMultilevel"/>
    <w:tmpl w:val="8FCAC5EC"/>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2395562"/>
    <w:multiLevelType w:val="multilevel"/>
    <w:tmpl w:val="C8E228F4"/>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11249232">
    <w:abstractNumId w:val="33"/>
  </w:num>
  <w:num w:numId="2" w16cid:durableId="1898475152">
    <w:abstractNumId w:val="19"/>
  </w:num>
  <w:num w:numId="3" w16cid:durableId="2105568157">
    <w:abstractNumId w:val="14"/>
  </w:num>
  <w:num w:numId="4" w16cid:durableId="1270507919">
    <w:abstractNumId w:val="11"/>
  </w:num>
  <w:num w:numId="5" w16cid:durableId="2069495819">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731339199">
    <w:abstractNumId w:val="31"/>
  </w:num>
  <w:num w:numId="7" w16cid:durableId="2105109684">
    <w:abstractNumId w:val="6"/>
  </w:num>
  <w:num w:numId="8" w16cid:durableId="1385524125">
    <w:abstractNumId w:val="36"/>
  </w:num>
  <w:num w:numId="9" w16cid:durableId="20916100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3036848">
    <w:abstractNumId w:val="32"/>
  </w:num>
  <w:num w:numId="11" w16cid:durableId="1198548138">
    <w:abstractNumId w:val="17"/>
  </w:num>
  <w:num w:numId="12" w16cid:durableId="1030837340">
    <w:abstractNumId w:val="8"/>
  </w:num>
  <w:num w:numId="13" w16cid:durableId="63529209">
    <w:abstractNumId w:val="9"/>
  </w:num>
  <w:num w:numId="14" w16cid:durableId="1998878450">
    <w:abstractNumId w:val="29"/>
  </w:num>
  <w:num w:numId="15" w16cid:durableId="1582057332">
    <w:abstractNumId w:val="13"/>
  </w:num>
  <w:num w:numId="16" w16cid:durableId="1707481026">
    <w:abstractNumId w:val="12"/>
  </w:num>
  <w:num w:numId="17" w16cid:durableId="1375234966">
    <w:abstractNumId w:val="18"/>
  </w:num>
  <w:num w:numId="18" w16cid:durableId="1504512721">
    <w:abstractNumId w:val="4"/>
  </w:num>
  <w:num w:numId="19" w16cid:durableId="2060546103">
    <w:abstractNumId w:val="5"/>
  </w:num>
  <w:num w:numId="20" w16cid:durableId="836074159">
    <w:abstractNumId w:val="0"/>
  </w:num>
  <w:num w:numId="21" w16cid:durableId="314771610">
    <w:abstractNumId w:val="1"/>
  </w:num>
  <w:num w:numId="22" w16cid:durableId="514423295">
    <w:abstractNumId w:val="2"/>
  </w:num>
  <w:num w:numId="23" w16cid:durableId="842889340">
    <w:abstractNumId w:val="22"/>
  </w:num>
  <w:num w:numId="24" w16cid:durableId="311100426">
    <w:abstractNumId w:val="7"/>
  </w:num>
  <w:num w:numId="25" w16cid:durableId="2042321600">
    <w:abstractNumId w:val="34"/>
  </w:num>
  <w:num w:numId="26" w16cid:durableId="1432974706">
    <w:abstractNumId w:val="35"/>
  </w:num>
  <w:num w:numId="27" w16cid:durableId="398526590">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7055450">
    <w:abstractNumId w:val="30"/>
  </w:num>
  <w:num w:numId="29" w16cid:durableId="1011224691">
    <w:abstractNumId w:val="8"/>
    <w:lvlOverride w:ilvl="0">
      <w:startOverride w:val="1"/>
    </w:lvlOverride>
    <w:lvlOverride w:ilvl="1"/>
    <w:lvlOverride w:ilvl="2"/>
    <w:lvlOverride w:ilvl="3"/>
    <w:lvlOverride w:ilvl="4"/>
    <w:lvlOverride w:ilvl="5"/>
    <w:lvlOverride w:ilvl="6"/>
    <w:lvlOverride w:ilvl="7"/>
    <w:lvlOverride w:ilvl="8"/>
  </w:num>
  <w:num w:numId="30" w16cid:durableId="1957365273">
    <w:abstractNumId w:val="27"/>
  </w:num>
  <w:num w:numId="31" w16cid:durableId="6032685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61750234">
    <w:abstractNumId w:val="21"/>
  </w:num>
  <w:num w:numId="33" w16cid:durableId="1133257099">
    <w:abstractNumId w:val="28"/>
  </w:num>
  <w:num w:numId="34" w16cid:durableId="978534729">
    <w:abstractNumId w:val="23"/>
  </w:num>
  <w:num w:numId="35" w16cid:durableId="1480809814">
    <w:abstractNumId w:val="15"/>
  </w:num>
  <w:num w:numId="36" w16cid:durableId="79066750">
    <w:abstractNumId w:val="16"/>
  </w:num>
  <w:num w:numId="37" w16cid:durableId="867984954">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0CE"/>
    <w:rsid w:val="00002B6F"/>
    <w:rsid w:val="00002CF8"/>
    <w:rsid w:val="00003EBB"/>
    <w:rsid w:val="00003EDF"/>
    <w:rsid w:val="000059A3"/>
    <w:rsid w:val="00006AEF"/>
    <w:rsid w:val="00007A36"/>
    <w:rsid w:val="00007EFA"/>
    <w:rsid w:val="00012A9C"/>
    <w:rsid w:val="000133E4"/>
    <w:rsid w:val="00013A94"/>
    <w:rsid w:val="0001534A"/>
    <w:rsid w:val="000164DE"/>
    <w:rsid w:val="00016CAA"/>
    <w:rsid w:val="00016D0F"/>
    <w:rsid w:val="00017F57"/>
    <w:rsid w:val="00020CD3"/>
    <w:rsid w:val="00020ED6"/>
    <w:rsid w:val="00021640"/>
    <w:rsid w:val="00026E1C"/>
    <w:rsid w:val="00031925"/>
    <w:rsid w:val="0003322A"/>
    <w:rsid w:val="00033E16"/>
    <w:rsid w:val="00034A33"/>
    <w:rsid w:val="00035207"/>
    <w:rsid w:val="00035284"/>
    <w:rsid w:val="000362A5"/>
    <w:rsid w:val="000414D7"/>
    <w:rsid w:val="000422B2"/>
    <w:rsid w:val="00042555"/>
    <w:rsid w:val="000461BB"/>
    <w:rsid w:val="00047B7B"/>
    <w:rsid w:val="00051EDB"/>
    <w:rsid w:val="000528A7"/>
    <w:rsid w:val="000530C5"/>
    <w:rsid w:val="00055337"/>
    <w:rsid w:val="00056652"/>
    <w:rsid w:val="00056A65"/>
    <w:rsid w:val="00056B47"/>
    <w:rsid w:val="000574FD"/>
    <w:rsid w:val="00057760"/>
    <w:rsid w:val="0005782A"/>
    <w:rsid w:val="00060BE3"/>
    <w:rsid w:val="000610EA"/>
    <w:rsid w:val="00061448"/>
    <w:rsid w:val="00066018"/>
    <w:rsid w:val="00067F3C"/>
    <w:rsid w:val="00070CD7"/>
    <w:rsid w:val="0007196B"/>
    <w:rsid w:val="00071F6B"/>
    <w:rsid w:val="000725E3"/>
    <w:rsid w:val="00072F28"/>
    <w:rsid w:val="00073054"/>
    <w:rsid w:val="00073D94"/>
    <w:rsid w:val="00074480"/>
    <w:rsid w:val="00074789"/>
    <w:rsid w:val="00075311"/>
    <w:rsid w:val="00076FDE"/>
    <w:rsid w:val="0008027F"/>
    <w:rsid w:val="000804C8"/>
    <w:rsid w:val="00080DEC"/>
    <w:rsid w:val="00086A68"/>
    <w:rsid w:val="00086E8F"/>
    <w:rsid w:val="00090896"/>
    <w:rsid w:val="00090EF6"/>
    <w:rsid w:val="00091682"/>
    <w:rsid w:val="00092798"/>
    <w:rsid w:val="00093491"/>
    <w:rsid w:val="000952D6"/>
    <w:rsid w:val="00095B1C"/>
    <w:rsid w:val="00096B92"/>
    <w:rsid w:val="00097477"/>
    <w:rsid w:val="000A0BCD"/>
    <w:rsid w:val="000A1A8A"/>
    <w:rsid w:val="000A21AE"/>
    <w:rsid w:val="000A37F7"/>
    <w:rsid w:val="000A45E4"/>
    <w:rsid w:val="000A6B90"/>
    <w:rsid w:val="000B069D"/>
    <w:rsid w:val="000B3B1A"/>
    <w:rsid w:val="000B3F3F"/>
    <w:rsid w:val="000B4AD5"/>
    <w:rsid w:val="000B533E"/>
    <w:rsid w:val="000B5EE2"/>
    <w:rsid w:val="000B6BB5"/>
    <w:rsid w:val="000C0E5E"/>
    <w:rsid w:val="000C13D4"/>
    <w:rsid w:val="000C147A"/>
    <w:rsid w:val="000C499E"/>
    <w:rsid w:val="000C50A2"/>
    <w:rsid w:val="000C66DC"/>
    <w:rsid w:val="000C6D9B"/>
    <w:rsid w:val="000C70C6"/>
    <w:rsid w:val="000D2189"/>
    <w:rsid w:val="000D2752"/>
    <w:rsid w:val="000D36F5"/>
    <w:rsid w:val="000D47FE"/>
    <w:rsid w:val="000D5B95"/>
    <w:rsid w:val="000D5F41"/>
    <w:rsid w:val="000D73DD"/>
    <w:rsid w:val="000E1B44"/>
    <w:rsid w:val="000E26C8"/>
    <w:rsid w:val="000E4D27"/>
    <w:rsid w:val="000E72CD"/>
    <w:rsid w:val="000E763B"/>
    <w:rsid w:val="000E78AF"/>
    <w:rsid w:val="000E7FDF"/>
    <w:rsid w:val="000F59BC"/>
    <w:rsid w:val="000F5B36"/>
    <w:rsid w:val="000F6B02"/>
    <w:rsid w:val="000F7419"/>
    <w:rsid w:val="001005E6"/>
    <w:rsid w:val="00101280"/>
    <w:rsid w:val="00101C81"/>
    <w:rsid w:val="00102B88"/>
    <w:rsid w:val="00102F8C"/>
    <w:rsid w:val="001031A2"/>
    <w:rsid w:val="001036BA"/>
    <w:rsid w:val="00103FE8"/>
    <w:rsid w:val="00104275"/>
    <w:rsid w:val="00107734"/>
    <w:rsid w:val="00110CC7"/>
    <w:rsid w:val="001110F7"/>
    <w:rsid w:val="0011342E"/>
    <w:rsid w:val="00114883"/>
    <w:rsid w:val="001152EB"/>
    <w:rsid w:val="00117619"/>
    <w:rsid w:val="00120A5D"/>
    <w:rsid w:val="001229DE"/>
    <w:rsid w:val="0012711B"/>
    <w:rsid w:val="00127BCE"/>
    <w:rsid w:val="001308D5"/>
    <w:rsid w:val="0013448B"/>
    <w:rsid w:val="0013720E"/>
    <w:rsid w:val="001372D3"/>
    <w:rsid w:val="001376DF"/>
    <w:rsid w:val="00141DA8"/>
    <w:rsid w:val="00142411"/>
    <w:rsid w:val="001429F4"/>
    <w:rsid w:val="001434C2"/>
    <w:rsid w:val="0014350E"/>
    <w:rsid w:val="0014366E"/>
    <w:rsid w:val="00144AB9"/>
    <w:rsid w:val="00147DE3"/>
    <w:rsid w:val="0015163F"/>
    <w:rsid w:val="0015192E"/>
    <w:rsid w:val="001521D7"/>
    <w:rsid w:val="00153185"/>
    <w:rsid w:val="00153E67"/>
    <w:rsid w:val="00154234"/>
    <w:rsid w:val="00160C02"/>
    <w:rsid w:val="00162A98"/>
    <w:rsid w:val="001638A1"/>
    <w:rsid w:val="0016687E"/>
    <w:rsid w:val="00166A18"/>
    <w:rsid w:val="00167A9F"/>
    <w:rsid w:val="00170D05"/>
    <w:rsid w:val="001734F8"/>
    <w:rsid w:val="00174246"/>
    <w:rsid w:val="001765B6"/>
    <w:rsid w:val="001767E3"/>
    <w:rsid w:val="00180C57"/>
    <w:rsid w:val="00180E9E"/>
    <w:rsid w:val="00181E6A"/>
    <w:rsid w:val="001829B0"/>
    <w:rsid w:val="001867B7"/>
    <w:rsid w:val="00190D89"/>
    <w:rsid w:val="00194CA1"/>
    <w:rsid w:val="00194DF5"/>
    <w:rsid w:val="001961C5"/>
    <w:rsid w:val="001969CC"/>
    <w:rsid w:val="0019717B"/>
    <w:rsid w:val="00197AF3"/>
    <w:rsid w:val="001A0AE6"/>
    <w:rsid w:val="001A384E"/>
    <w:rsid w:val="001A3B6E"/>
    <w:rsid w:val="001A67E5"/>
    <w:rsid w:val="001B1CF0"/>
    <w:rsid w:val="001B2028"/>
    <w:rsid w:val="001B3B74"/>
    <w:rsid w:val="001B7B0D"/>
    <w:rsid w:val="001B7BAD"/>
    <w:rsid w:val="001C02FA"/>
    <w:rsid w:val="001C290D"/>
    <w:rsid w:val="001C44A5"/>
    <w:rsid w:val="001C53E3"/>
    <w:rsid w:val="001C562E"/>
    <w:rsid w:val="001C6F35"/>
    <w:rsid w:val="001C7DB9"/>
    <w:rsid w:val="001D19AF"/>
    <w:rsid w:val="001D2974"/>
    <w:rsid w:val="001D2E61"/>
    <w:rsid w:val="001D2F93"/>
    <w:rsid w:val="001D32A3"/>
    <w:rsid w:val="001D3AB1"/>
    <w:rsid w:val="001D4B19"/>
    <w:rsid w:val="001D5C84"/>
    <w:rsid w:val="001D7B69"/>
    <w:rsid w:val="001E016E"/>
    <w:rsid w:val="001E09EF"/>
    <w:rsid w:val="001E2734"/>
    <w:rsid w:val="001E45A5"/>
    <w:rsid w:val="001E660A"/>
    <w:rsid w:val="001F019E"/>
    <w:rsid w:val="001F120A"/>
    <w:rsid w:val="001F52E3"/>
    <w:rsid w:val="001F5450"/>
    <w:rsid w:val="001F6423"/>
    <w:rsid w:val="001F6B7B"/>
    <w:rsid w:val="00202000"/>
    <w:rsid w:val="00204409"/>
    <w:rsid w:val="00204F93"/>
    <w:rsid w:val="002054DC"/>
    <w:rsid w:val="002106C9"/>
    <w:rsid w:val="00212892"/>
    <w:rsid w:val="002129AE"/>
    <w:rsid w:val="002138C8"/>
    <w:rsid w:val="00214091"/>
    <w:rsid w:val="00215BF8"/>
    <w:rsid w:val="00216063"/>
    <w:rsid w:val="00216DD5"/>
    <w:rsid w:val="00216F83"/>
    <w:rsid w:val="0021739D"/>
    <w:rsid w:val="00220A35"/>
    <w:rsid w:val="0022214B"/>
    <w:rsid w:val="0022332A"/>
    <w:rsid w:val="00224135"/>
    <w:rsid w:val="002243D8"/>
    <w:rsid w:val="00225CD2"/>
    <w:rsid w:val="002260DF"/>
    <w:rsid w:val="002264C6"/>
    <w:rsid w:val="00230898"/>
    <w:rsid w:val="0023196E"/>
    <w:rsid w:val="00232C82"/>
    <w:rsid w:val="00232EFC"/>
    <w:rsid w:val="0023505B"/>
    <w:rsid w:val="00235CCE"/>
    <w:rsid w:val="002362D0"/>
    <w:rsid w:val="00237DC6"/>
    <w:rsid w:val="002403FE"/>
    <w:rsid w:val="00241F1F"/>
    <w:rsid w:val="002429B9"/>
    <w:rsid w:val="002450C5"/>
    <w:rsid w:val="0024523F"/>
    <w:rsid w:val="00245E27"/>
    <w:rsid w:val="002475C2"/>
    <w:rsid w:val="002503C7"/>
    <w:rsid w:val="00250526"/>
    <w:rsid w:val="00251650"/>
    <w:rsid w:val="00253955"/>
    <w:rsid w:val="002552FB"/>
    <w:rsid w:val="0025711A"/>
    <w:rsid w:val="00260C89"/>
    <w:rsid w:val="00261FF7"/>
    <w:rsid w:val="002621E1"/>
    <w:rsid w:val="002639BD"/>
    <w:rsid w:val="0026414B"/>
    <w:rsid w:val="0026456E"/>
    <w:rsid w:val="00265870"/>
    <w:rsid w:val="00265A62"/>
    <w:rsid w:val="00265D99"/>
    <w:rsid w:val="002671DD"/>
    <w:rsid w:val="00267393"/>
    <w:rsid w:val="0026792E"/>
    <w:rsid w:val="00267A05"/>
    <w:rsid w:val="002732B8"/>
    <w:rsid w:val="00273EA6"/>
    <w:rsid w:val="00274B1B"/>
    <w:rsid w:val="00276544"/>
    <w:rsid w:val="0028065D"/>
    <w:rsid w:val="0028102E"/>
    <w:rsid w:val="00281550"/>
    <w:rsid w:val="00282AFA"/>
    <w:rsid w:val="00283589"/>
    <w:rsid w:val="00284EED"/>
    <w:rsid w:val="00285470"/>
    <w:rsid w:val="00286110"/>
    <w:rsid w:val="00287010"/>
    <w:rsid w:val="0029303E"/>
    <w:rsid w:val="00294EAE"/>
    <w:rsid w:val="002952D6"/>
    <w:rsid w:val="00296DF9"/>
    <w:rsid w:val="002A170D"/>
    <w:rsid w:val="002A37FC"/>
    <w:rsid w:val="002A5EE6"/>
    <w:rsid w:val="002A6E97"/>
    <w:rsid w:val="002A761D"/>
    <w:rsid w:val="002B0437"/>
    <w:rsid w:val="002B07EE"/>
    <w:rsid w:val="002B08AF"/>
    <w:rsid w:val="002B0D10"/>
    <w:rsid w:val="002B1AAC"/>
    <w:rsid w:val="002B23BE"/>
    <w:rsid w:val="002B287E"/>
    <w:rsid w:val="002B359B"/>
    <w:rsid w:val="002B6076"/>
    <w:rsid w:val="002B6BC9"/>
    <w:rsid w:val="002B6DDF"/>
    <w:rsid w:val="002C0EA4"/>
    <w:rsid w:val="002C51BD"/>
    <w:rsid w:val="002C56C9"/>
    <w:rsid w:val="002C7B92"/>
    <w:rsid w:val="002D1B1F"/>
    <w:rsid w:val="002D252E"/>
    <w:rsid w:val="002D2C7B"/>
    <w:rsid w:val="002D353A"/>
    <w:rsid w:val="002D4122"/>
    <w:rsid w:val="002D413C"/>
    <w:rsid w:val="002D4E0D"/>
    <w:rsid w:val="002D56A9"/>
    <w:rsid w:val="002D5836"/>
    <w:rsid w:val="002D7113"/>
    <w:rsid w:val="002D7250"/>
    <w:rsid w:val="002E1BC4"/>
    <w:rsid w:val="002E35D9"/>
    <w:rsid w:val="002E4990"/>
    <w:rsid w:val="002E74DE"/>
    <w:rsid w:val="002F3467"/>
    <w:rsid w:val="002F39B1"/>
    <w:rsid w:val="002F6090"/>
    <w:rsid w:val="002F7264"/>
    <w:rsid w:val="00303FA5"/>
    <w:rsid w:val="0030523C"/>
    <w:rsid w:val="00305832"/>
    <w:rsid w:val="0030595A"/>
    <w:rsid w:val="003059FF"/>
    <w:rsid w:val="003066CD"/>
    <w:rsid w:val="00307CD9"/>
    <w:rsid w:val="00312D1E"/>
    <w:rsid w:val="00317B1D"/>
    <w:rsid w:val="00320F15"/>
    <w:rsid w:val="00322A6B"/>
    <w:rsid w:val="00323131"/>
    <w:rsid w:val="00323925"/>
    <w:rsid w:val="00323D1F"/>
    <w:rsid w:val="003247D2"/>
    <w:rsid w:val="003256A2"/>
    <w:rsid w:val="0032577A"/>
    <w:rsid w:val="003257E7"/>
    <w:rsid w:val="00325AD7"/>
    <w:rsid w:val="00326368"/>
    <w:rsid w:val="003278AA"/>
    <w:rsid w:val="003304E7"/>
    <w:rsid w:val="0033412C"/>
    <w:rsid w:val="0033480E"/>
    <w:rsid w:val="00335288"/>
    <w:rsid w:val="00335557"/>
    <w:rsid w:val="00335726"/>
    <w:rsid w:val="003367F6"/>
    <w:rsid w:val="003372D4"/>
    <w:rsid w:val="00341415"/>
    <w:rsid w:val="0034287B"/>
    <w:rsid w:val="003437B4"/>
    <w:rsid w:val="00344808"/>
    <w:rsid w:val="00344C16"/>
    <w:rsid w:val="0034586A"/>
    <w:rsid w:val="00346269"/>
    <w:rsid w:val="00347673"/>
    <w:rsid w:val="003500C8"/>
    <w:rsid w:val="003504D9"/>
    <w:rsid w:val="0035056B"/>
    <w:rsid w:val="00350E89"/>
    <w:rsid w:val="0035151C"/>
    <w:rsid w:val="0035194F"/>
    <w:rsid w:val="00351A48"/>
    <w:rsid w:val="00354341"/>
    <w:rsid w:val="003546A8"/>
    <w:rsid w:val="00355B9C"/>
    <w:rsid w:val="003600A0"/>
    <w:rsid w:val="00360FD9"/>
    <w:rsid w:val="00365D08"/>
    <w:rsid w:val="003663C5"/>
    <w:rsid w:val="00367267"/>
    <w:rsid w:val="00371243"/>
    <w:rsid w:val="00372518"/>
    <w:rsid w:val="00372D7C"/>
    <w:rsid w:val="003731A9"/>
    <w:rsid w:val="00374811"/>
    <w:rsid w:val="003748AF"/>
    <w:rsid w:val="00375230"/>
    <w:rsid w:val="00375B4A"/>
    <w:rsid w:val="00377CF5"/>
    <w:rsid w:val="00383852"/>
    <w:rsid w:val="00383E03"/>
    <w:rsid w:val="003849F0"/>
    <w:rsid w:val="00385774"/>
    <w:rsid w:val="00385D46"/>
    <w:rsid w:val="003912CC"/>
    <w:rsid w:val="0039269A"/>
    <w:rsid w:val="0039528E"/>
    <w:rsid w:val="003A000B"/>
    <w:rsid w:val="003A0E51"/>
    <w:rsid w:val="003A1294"/>
    <w:rsid w:val="003A3097"/>
    <w:rsid w:val="003A4224"/>
    <w:rsid w:val="003A5E66"/>
    <w:rsid w:val="003A5FAD"/>
    <w:rsid w:val="003B07D0"/>
    <w:rsid w:val="003B47F3"/>
    <w:rsid w:val="003B583E"/>
    <w:rsid w:val="003B65E6"/>
    <w:rsid w:val="003B7A82"/>
    <w:rsid w:val="003C067E"/>
    <w:rsid w:val="003C0D69"/>
    <w:rsid w:val="003C2FA1"/>
    <w:rsid w:val="003C3474"/>
    <w:rsid w:val="003C4BAB"/>
    <w:rsid w:val="003C554A"/>
    <w:rsid w:val="003C7470"/>
    <w:rsid w:val="003C778E"/>
    <w:rsid w:val="003C77D1"/>
    <w:rsid w:val="003D0028"/>
    <w:rsid w:val="003D3E11"/>
    <w:rsid w:val="003D44F5"/>
    <w:rsid w:val="003D5013"/>
    <w:rsid w:val="003D5B27"/>
    <w:rsid w:val="003D62B5"/>
    <w:rsid w:val="003D6A7D"/>
    <w:rsid w:val="003D7B7F"/>
    <w:rsid w:val="003E268A"/>
    <w:rsid w:val="003E3A48"/>
    <w:rsid w:val="003E464B"/>
    <w:rsid w:val="003E4670"/>
    <w:rsid w:val="003E7B2A"/>
    <w:rsid w:val="003E7F4E"/>
    <w:rsid w:val="003F349F"/>
    <w:rsid w:val="003F512F"/>
    <w:rsid w:val="003F6E8B"/>
    <w:rsid w:val="003F6F90"/>
    <w:rsid w:val="003F7136"/>
    <w:rsid w:val="003F7CFD"/>
    <w:rsid w:val="00400CB8"/>
    <w:rsid w:val="004010EF"/>
    <w:rsid w:val="00401AD8"/>
    <w:rsid w:val="00402887"/>
    <w:rsid w:val="00402906"/>
    <w:rsid w:val="00402DEA"/>
    <w:rsid w:val="00402F60"/>
    <w:rsid w:val="00403240"/>
    <w:rsid w:val="0040371A"/>
    <w:rsid w:val="004044A2"/>
    <w:rsid w:val="00405269"/>
    <w:rsid w:val="0040653E"/>
    <w:rsid w:val="00412BFA"/>
    <w:rsid w:val="00412C52"/>
    <w:rsid w:val="004143CC"/>
    <w:rsid w:val="00414BED"/>
    <w:rsid w:val="00414CCF"/>
    <w:rsid w:val="00415AF4"/>
    <w:rsid w:val="00415FC6"/>
    <w:rsid w:val="00417445"/>
    <w:rsid w:val="00422916"/>
    <w:rsid w:val="00424BF3"/>
    <w:rsid w:val="004265A1"/>
    <w:rsid w:val="00426B5B"/>
    <w:rsid w:val="00426D8A"/>
    <w:rsid w:val="004304CA"/>
    <w:rsid w:val="00432FBD"/>
    <w:rsid w:val="00434013"/>
    <w:rsid w:val="00434296"/>
    <w:rsid w:val="0043498D"/>
    <w:rsid w:val="00435CF1"/>
    <w:rsid w:val="00435F5D"/>
    <w:rsid w:val="00436406"/>
    <w:rsid w:val="004410B9"/>
    <w:rsid w:val="0044196A"/>
    <w:rsid w:val="00441E05"/>
    <w:rsid w:val="00442545"/>
    <w:rsid w:val="0044286F"/>
    <w:rsid w:val="004435A9"/>
    <w:rsid w:val="00443773"/>
    <w:rsid w:val="00443EAA"/>
    <w:rsid w:val="004465AE"/>
    <w:rsid w:val="00451B97"/>
    <w:rsid w:val="00451DDD"/>
    <w:rsid w:val="00453A78"/>
    <w:rsid w:val="00455469"/>
    <w:rsid w:val="00455A8A"/>
    <w:rsid w:val="00456A51"/>
    <w:rsid w:val="00456BA8"/>
    <w:rsid w:val="00461079"/>
    <w:rsid w:val="00462BB3"/>
    <w:rsid w:val="004639D5"/>
    <w:rsid w:val="00463C82"/>
    <w:rsid w:val="00463F5F"/>
    <w:rsid w:val="0046504D"/>
    <w:rsid w:val="004661B5"/>
    <w:rsid w:val="004676F9"/>
    <w:rsid w:val="0047030A"/>
    <w:rsid w:val="00470690"/>
    <w:rsid w:val="00471CDE"/>
    <w:rsid w:val="00472785"/>
    <w:rsid w:val="00475AA8"/>
    <w:rsid w:val="00476316"/>
    <w:rsid w:val="0047652B"/>
    <w:rsid w:val="004772D4"/>
    <w:rsid w:val="0048078F"/>
    <w:rsid w:val="0048369A"/>
    <w:rsid w:val="00484FD6"/>
    <w:rsid w:val="00485DDA"/>
    <w:rsid w:val="00486659"/>
    <w:rsid w:val="00486812"/>
    <w:rsid w:val="004871C4"/>
    <w:rsid w:val="0049020A"/>
    <w:rsid w:val="004922E1"/>
    <w:rsid w:val="00492762"/>
    <w:rsid w:val="00492A3A"/>
    <w:rsid w:val="00493206"/>
    <w:rsid w:val="004942A5"/>
    <w:rsid w:val="00497571"/>
    <w:rsid w:val="0049758D"/>
    <w:rsid w:val="0049789C"/>
    <w:rsid w:val="004A047E"/>
    <w:rsid w:val="004A05E6"/>
    <w:rsid w:val="004A0FBF"/>
    <w:rsid w:val="004A2022"/>
    <w:rsid w:val="004A52B0"/>
    <w:rsid w:val="004A770B"/>
    <w:rsid w:val="004A775A"/>
    <w:rsid w:val="004A7890"/>
    <w:rsid w:val="004A7B78"/>
    <w:rsid w:val="004B0427"/>
    <w:rsid w:val="004B513D"/>
    <w:rsid w:val="004B6FC5"/>
    <w:rsid w:val="004C0C04"/>
    <w:rsid w:val="004C0D2D"/>
    <w:rsid w:val="004C1633"/>
    <w:rsid w:val="004C2693"/>
    <w:rsid w:val="004C2C5A"/>
    <w:rsid w:val="004C42C3"/>
    <w:rsid w:val="004C45E5"/>
    <w:rsid w:val="004C4F35"/>
    <w:rsid w:val="004C5011"/>
    <w:rsid w:val="004C5BCF"/>
    <w:rsid w:val="004C6729"/>
    <w:rsid w:val="004C7204"/>
    <w:rsid w:val="004C7F5F"/>
    <w:rsid w:val="004D0BC5"/>
    <w:rsid w:val="004D0BED"/>
    <w:rsid w:val="004D0CAB"/>
    <w:rsid w:val="004D180C"/>
    <w:rsid w:val="004D1A0B"/>
    <w:rsid w:val="004D279A"/>
    <w:rsid w:val="004D3EFA"/>
    <w:rsid w:val="004D42E4"/>
    <w:rsid w:val="004D42EB"/>
    <w:rsid w:val="004D6623"/>
    <w:rsid w:val="004E25AA"/>
    <w:rsid w:val="004E51A0"/>
    <w:rsid w:val="004E6103"/>
    <w:rsid w:val="004F05C6"/>
    <w:rsid w:val="004F0CCF"/>
    <w:rsid w:val="004F1507"/>
    <w:rsid w:val="004F1E6D"/>
    <w:rsid w:val="004F271E"/>
    <w:rsid w:val="004F5668"/>
    <w:rsid w:val="004F5958"/>
    <w:rsid w:val="004F790A"/>
    <w:rsid w:val="005019C0"/>
    <w:rsid w:val="00503A0D"/>
    <w:rsid w:val="00504AC5"/>
    <w:rsid w:val="00504CB0"/>
    <w:rsid w:val="00505089"/>
    <w:rsid w:val="00505163"/>
    <w:rsid w:val="005053BE"/>
    <w:rsid w:val="00505FE3"/>
    <w:rsid w:val="00506FDF"/>
    <w:rsid w:val="0051166D"/>
    <w:rsid w:val="005137D9"/>
    <w:rsid w:val="00515915"/>
    <w:rsid w:val="005173E1"/>
    <w:rsid w:val="00517EC3"/>
    <w:rsid w:val="005201FD"/>
    <w:rsid w:val="005206D9"/>
    <w:rsid w:val="0052130B"/>
    <w:rsid w:val="0052211C"/>
    <w:rsid w:val="00523083"/>
    <w:rsid w:val="00523DE2"/>
    <w:rsid w:val="00524D41"/>
    <w:rsid w:val="005268A3"/>
    <w:rsid w:val="00526A59"/>
    <w:rsid w:val="0053043A"/>
    <w:rsid w:val="00530CAA"/>
    <w:rsid w:val="00532D38"/>
    <w:rsid w:val="00534895"/>
    <w:rsid w:val="00537548"/>
    <w:rsid w:val="00540F67"/>
    <w:rsid w:val="00542410"/>
    <w:rsid w:val="00542B69"/>
    <w:rsid w:val="0054412E"/>
    <w:rsid w:val="005442D1"/>
    <w:rsid w:val="00544BB1"/>
    <w:rsid w:val="00545674"/>
    <w:rsid w:val="00545900"/>
    <w:rsid w:val="00545FFC"/>
    <w:rsid w:val="00550783"/>
    <w:rsid w:val="00550AEA"/>
    <w:rsid w:val="00551FC0"/>
    <w:rsid w:val="0055254D"/>
    <w:rsid w:val="00555720"/>
    <w:rsid w:val="00555841"/>
    <w:rsid w:val="0056020C"/>
    <w:rsid w:val="005602B3"/>
    <w:rsid w:val="005622D1"/>
    <w:rsid w:val="00562350"/>
    <w:rsid w:val="005630B1"/>
    <w:rsid w:val="0056352D"/>
    <w:rsid w:val="00563E62"/>
    <w:rsid w:val="00567718"/>
    <w:rsid w:val="00571447"/>
    <w:rsid w:val="00576ED3"/>
    <w:rsid w:val="005801B8"/>
    <w:rsid w:val="00581944"/>
    <w:rsid w:val="00581FA6"/>
    <w:rsid w:val="00583ADD"/>
    <w:rsid w:val="00591CD3"/>
    <w:rsid w:val="00592707"/>
    <w:rsid w:val="00592A2C"/>
    <w:rsid w:val="00593A66"/>
    <w:rsid w:val="00594C3C"/>
    <w:rsid w:val="00595B78"/>
    <w:rsid w:val="00595F0A"/>
    <w:rsid w:val="005A2C95"/>
    <w:rsid w:val="005A43BA"/>
    <w:rsid w:val="005A4486"/>
    <w:rsid w:val="005A666B"/>
    <w:rsid w:val="005A7C3E"/>
    <w:rsid w:val="005B0F75"/>
    <w:rsid w:val="005B16BA"/>
    <w:rsid w:val="005B3307"/>
    <w:rsid w:val="005B36D3"/>
    <w:rsid w:val="005B4E13"/>
    <w:rsid w:val="005B6132"/>
    <w:rsid w:val="005B6D5A"/>
    <w:rsid w:val="005B6EA7"/>
    <w:rsid w:val="005C3152"/>
    <w:rsid w:val="005C4CD0"/>
    <w:rsid w:val="005C5061"/>
    <w:rsid w:val="005C713B"/>
    <w:rsid w:val="005C747A"/>
    <w:rsid w:val="005D0106"/>
    <w:rsid w:val="005D0318"/>
    <w:rsid w:val="005D082B"/>
    <w:rsid w:val="005D17E6"/>
    <w:rsid w:val="005D1D8B"/>
    <w:rsid w:val="005D2C52"/>
    <w:rsid w:val="005D2D61"/>
    <w:rsid w:val="005D2E1A"/>
    <w:rsid w:val="005D5FCF"/>
    <w:rsid w:val="005D672D"/>
    <w:rsid w:val="005E013C"/>
    <w:rsid w:val="005E14F8"/>
    <w:rsid w:val="005E409F"/>
    <w:rsid w:val="005F0C98"/>
    <w:rsid w:val="005F2385"/>
    <w:rsid w:val="005F2484"/>
    <w:rsid w:val="005F2DF0"/>
    <w:rsid w:val="005F2FF6"/>
    <w:rsid w:val="005F330E"/>
    <w:rsid w:val="005F492D"/>
    <w:rsid w:val="005F7730"/>
    <w:rsid w:val="005F7CEC"/>
    <w:rsid w:val="0060046A"/>
    <w:rsid w:val="00600C49"/>
    <w:rsid w:val="006025EC"/>
    <w:rsid w:val="006033B0"/>
    <w:rsid w:val="006054B3"/>
    <w:rsid w:val="00605A50"/>
    <w:rsid w:val="00605F86"/>
    <w:rsid w:val="00606BED"/>
    <w:rsid w:val="00607EA7"/>
    <w:rsid w:val="00610A08"/>
    <w:rsid w:val="00610F3D"/>
    <w:rsid w:val="00613291"/>
    <w:rsid w:val="00613380"/>
    <w:rsid w:val="00613B27"/>
    <w:rsid w:val="00615C86"/>
    <w:rsid w:val="00616552"/>
    <w:rsid w:val="00616681"/>
    <w:rsid w:val="0061726E"/>
    <w:rsid w:val="00617F4B"/>
    <w:rsid w:val="00620D68"/>
    <w:rsid w:val="00620F38"/>
    <w:rsid w:val="0062245F"/>
    <w:rsid w:val="0062295E"/>
    <w:rsid w:val="00622CD1"/>
    <w:rsid w:val="00625E7B"/>
    <w:rsid w:val="00626A57"/>
    <w:rsid w:val="00626F4E"/>
    <w:rsid w:val="0063115C"/>
    <w:rsid w:val="00632001"/>
    <w:rsid w:val="00633B1F"/>
    <w:rsid w:val="00634A05"/>
    <w:rsid w:val="006370D6"/>
    <w:rsid w:val="00637BC7"/>
    <w:rsid w:val="00641177"/>
    <w:rsid w:val="00641BFD"/>
    <w:rsid w:val="00641CAB"/>
    <w:rsid w:val="00642E75"/>
    <w:rsid w:val="00643C24"/>
    <w:rsid w:val="00643D9B"/>
    <w:rsid w:val="006461FF"/>
    <w:rsid w:val="0064677D"/>
    <w:rsid w:val="00651BC6"/>
    <w:rsid w:val="00652170"/>
    <w:rsid w:val="00652B75"/>
    <w:rsid w:val="00653DFC"/>
    <w:rsid w:val="0065424B"/>
    <w:rsid w:val="00655CD5"/>
    <w:rsid w:val="00657655"/>
    <w:rsid w:val="0065794B"/>
    <w:rsid w:val="006616A0"/>
    <w:rsid w:val="00663172"/>
    <w:rsid w:val="00663338"/>
    <w:rsid w:val="006638D5"/>
    <w:rsid w:val="00665763"/>
    <w:rsid w:val="006669CA"/>
    <w:rsid w:val="00667579"/>
    <w:rsid w:val="00671D3B"/>
    <w:rsid w:val="00672113"/>
    <w:rsid w:val="00673A8B"/>
    <w:rsid w:val="00674845"/>
    <w:rsid w:val="00675BC3"/>
    <w:rsid w:val="00675E67"/>
    <w:rsid w:val="006810AD"/>
    <w:rsid w:val="006811E2"/>
    <w:rsid w:val="00681B33"/>
    <w:rsid w:val="006842A8"/>
    <w:rsid w:val="00685352"/>
    <w:rsid w:val="0069090A"/>
    <w:rsid w:val="00690941"/>
    <w:rsid w:val="00690DB0"/>
    <w:rsid w:val="00690E06"/>
    <w:rsid w:val="00691CFF"/>
    <w:rsid w:val="00691ED5"/>
    <w:rsid w:val="00691F8E"/>
    <w:rsid w:val="00692427"/>
    <w:rsid w:val="00692817"/>
    <w:rsid w:val="00692E57"/>
    <w:rsid w:val="00693531"/>
    <w:rsid w:val="0069428B"/>
    <w:rsid w:val="00694614"/>
    <w:rsid w:val="00694E5D"/>
    <w:rsid w:val="00696F32"/>
    <w:rsid w:val="006A0E4B"/>
    <w:rsid w:val="006A1B01"/>
    <w:rsid w:val="006A21DB"/>
    <w:rsid w:val="006A2D2E"/>
    <w:rsid w:val="006A3832"/>
    <w:rsid w:val="006A5392"/>
    <w:rsid w:val="006A6751"/>
    <w:rsid w:val="006A6A61"/>
    <w:rsid w:val="006A6BCF"/>
    <w:rsid w:val="006A7EA1"/>
    <w:rsid w:val="006A7EB8"/>
    <w:rsid w:val="006B185D"/>
    <w:rsid w:val="006B21B4"/>
    <w:rsid w:val="006B2F84"/>
    <w:rsid w:val="006B3B77"/>
    <w:rsid w:val="006B3B9C"/>
    <w:rsid w:val="006B42FA"/>
    <w:rsid w:val="006B523E"/>
    <w:rsid w:val="006B5470"/>
    <w:rsid w:val="006B6559"/>
    <w:rsid w:val="006B6DA3"/>
    <w:rsid w:val="006C06B5"/>
    <w:rsid w:val="006C158F"/>
    <w:rsid w:val="006C21C7"/>
    <w:rsid w:val="006C61AE"/>
    <w:rsid w:val="006C71C0"/>
    <w:rsid w:val="006C74F4"/>
    <w:rsid w:val="006C76EE"/>
    <w:rsid w:val="006D01CD"/>
    <w:rsid w:val="006D06C6"/>
    <w:rsid w:val="006D2E71"/>
    <w:rsid w:val="006D483B"/>
    <w:rsid w:val="006D5101"/>
    <w:rsid w:val="006D5AAF"/>
    <w:rsid w:val="006E087D"/>
    <w:rsid w:val="006E1217"/>
    <w:rsid w:val="006E1A9C"/>
    <w:rsid w:val="006E23BA"/>
    <w:rsid w:val="006E32F6"/>
    <w:rsid w:val="006E3444"/>
    <w:rsid w:val="006E3791"/>
    <w:rsid w:val="006E3A21"/>
    <w:rsid w:val="006E3FA3"/>
    <w:rsid w:val="006E54BF"/>
    <w:rsid w:val="006F0C68"/>
    <w:rsid w:val="006F0CFE"/>
    <w:rsid w:val="006F15D3"/>
    <w:rsid w:val="006F4C31"/>
    <w:rsid w:val="006F7817"/>
    <w:rsid w:val="007002F2"/>
    <w:rsid w:val="00701017"/>
    <w:rsid w:val="0070457F"/>
    <w:rsid w:val="007060DE"/>
    <w:rsid w:val="0071149F"/>
    <w:rsid w:val="00711F66"/>
    <w:rsid w:val="007123FA"/>
    <w:rsid w:val="00713C55"/>
    <w:rsid w:val="00713CFD"/>
    <w:rsid w:val="00714605"/>
    <w:rsid w:val="00714AC6"/>
    <w:rsid w:val="00715627"/>
    <w:rsid w:val="00715734"/>
    <w:rsid w:val="007170B7"/>
    <w:rsid w:val="0071779A"/>
    <w:rsid w:val="00720627"/>
    <w:rsid w:val="00720968"/>
    <w:rsid w:val="00721733"/>
    <w:rsid w:val="00722531"/>
    <w:rsid w:val="0072363A"/>
    <w:rsid w:val="00726390"/>
    <w:rsid w:val="00726BE7"/>
    <w:rsid w:val="00730058"/>
    <w:rsid w:val="007300FA"/>
    <w:rsid w:val="00730EE1"/>
    <w:rsid w:val="007317EF"/>
    <w:rsid w:val="00731EA4"/>
    <w:rsid w:val="00732047"/>
    <w:rsid w:val="007327EC"/>
    <w:rsid w:val="00733498"/>
    <w:rsid w:val="00735976"/>
    <w:rsid w:val="00735A3F"/>
    <w:rsid w:val="00737044"/>
    <w:rsid w:val="0073757D"/>
    <w:rsid w:val="0074306F"/>
    <w:rsid w:val="00743A6F"/>
    <w:rsid w:val="00745441"/>
    <w:rsid w:val="00746EAD"/>
    <w:rsid w:val="0074707B"/>
    <w:rsid w:val="00750B87"/>
    <w:rsid w:val="00753056"/>
    <w:rsid w:val="0075370E"/>
    <w:rsid w:val="00754282"/>
    <w:rsid w:val="00754E71"/>
    <w:rsid w:val="00756175"/>
    <w:rsid w:val="00756ABF"/>
    <w:rsid w:val="007614A0"/>
    <w:rsid w:val="007619BA"/>
    <w:rsid w:val="00761BEE"/>
    <w:rsid w:val="00762976"/>
    <w:rsid w:val="007632C8"/>
    <w:rsid w:val="007650DD"/>
    <w:rsid w:val="007657D5"/>
    <w:rsid w:val="00765C93"/>
    <w:rsid w:val="00766D68"/>
    <w:rsid w:val="00766F4D"/>
    <w:rsid w:val="0077080D"/>
    <w:rsid w:val="00771359"/>
    <w:rsid w:val="00771E6E"/>
    <w:rsid w:val="007734C0"/>
    <w:rsid w:val="00773AC9"/>
    <w:rsid w:val="0077478E"/>
    <w:rsid w:val="007759B4"/>
    <w:rsid w:val="0078175B"/>
    <w:rsid w:val="0078184E"/>
    <w:rsid w:val="00781C40"/>
    <w:rsid w:val="00783126"/>
    <w:rsid w:val="00783551"/>
    <w:rsid w:val="00787EE2"/>
    <w:rsid w:val="00790AEB"/>
    <w:rsid w:val="00791F67"/>
    <w:rsid w:val="007935A0"/>
    <w:rsid w:val="00793F82"/>
    <w:rsid w:val="0079516E"/>
    <w:rsid w:val="0079567A"/>
    <w:rsid w:val="0079588D"/>
    <w:rsid w:val="00795D07"/>
    <w:rsid w:val="0079680B"/>
    <w:rsid w:val="007A02EF"/>
    <w:rsid w:val="007A1553"/>
    <w:rsid w:val="007A3960"/>
    <w:rsid w:val="007A48DA"/>
    <w:rsid w:val="007A5E43"/>
    <w:rsid w:val="007A6188"/>
    <w:rsid w:val="007B0256"/>
    <w:rsid w:val="007B0F62"/>
    <w:rsid w:val="007B204D"/>
    <w:rsid w:val="007B2428"/>
    <w:rsid w:val="007B3514"/>
    <w:rsid w:val="007B3734"/>
    <w:rsid w:val="007B4268"/>
    <w:rsid w:val="007B45DE"/>
    <w:rsid w:val="007B4CB8"/>
    <w:rsid w:val="007C115E"/>
    <w:rsid w:val="007C1445"/>
    <w:rsid w:val="007C252E"/>
    <w:rsid w:val="007C2FE3"/>
    <w:rsid w:val="007C4E3E"/>
    <w:rsid w:val="007C5259"/>
    <w:rsid w:val="007C7192"/>
    <w:rsid w:val="007D0580"/>
    <w:rsid w:val="007D1769"/>
    <w:rsid w:val="007D2C09"/>
    <w:rsid w:val="007D32F7"/>
    <w:rsid w:val="007D34DF"/>
    <w:rsid w:val="007D3917"/>
    <w:rsid w:val="007D3DDD"/>
    <w:rsid w:val="007D3FD4"/>
    <w:rsid w:val="007D4BCA"/>
    <w:rsid w:val="007D4CBD"/>
    <w:rsid w:val="007D5D81"/>
    <w:rsid w:val="007E0356"/>
    <w:rsid w:val="007E0434"/>
    <w:rsid w:val="007E1927"/>
    <w:rsid w:val="007E2F3E"/>
    <w:rsid w:val="007E56B4"/>
    <w:rsid w:val="007E5AF6"/>
    <w:rsid w:val="007E680A"/>
    <w:rsid w:val="007E68DC"/>
    <w:rsid w:val="007E6F94"/>
    <w:rsid w:val="007E7264"/>
    <w:rsid w:val="007E7293"/>
    <w:rsid w:val="007F1280"/>
    <w:rsid w:val="007F32D4"/>
    <w:rsid w:val="007F4E3E"/>
    <w:rsid w:val="007F53EF"/>
    <w:rsid w:val="007F65F7"/>
    <w:rsid w:val="00800488"/>
    <w:rsid w:val="00800787"/>
    <w:rsid w:val="008013A4"/>
    <w:rsid w:val="0080264B"/>
    <w:rsid w:val="00803D7D"/>
    <w:rsid w:val="0080406F"/>
    <w:rsid w:val="00804353"/>
    <w:rsid w:val="00805BC1"/>
    <w:rsid w:val="0080607D"/>
    <w:rsid w:val="00810419"/>
    <w:rsid w:val="0081072D"/>
    <w:rsid w:val="00810CD9"/>
    <w:rsid w:val="00812061"/>
    <w:rsid w:val="0081256E"/>
    <w:rsid w:val="0081399C"/>
    <w:rsid w:val="00813F03"/>
    <w:rsid w:val="0081586E"/>
    <w:rsid w:val="00816B65"/>
    <w:rsid w:val="0081701E"/>
    <w:rsid w:val="008174E2"/>
    <w:rsid w:val="008179E7"/>
    <w:rsid w:val="00821369"/>
    <w:rsid w:val="00821992"/>
    <w:rsid w:val="008219B5"/>
    <w:rsid w:val="00822846"/>
    <w:rsid w:val="00823120"/>
    <w:rsid w:val="0082349C"/>
    <w:rsid w:val="00831762"/>
    <w:rsid w:val="00831ECE"/>
    <w:rsid w:val="008320E0"/>
    <w:rsid w:val="0083253B"/>
    <w:rsid w:val="00832C5B"/>
    <w:rsid w:val="00832E84"/>
    <w:rsid w:val="00832E93"/>
    <w:rsid w:val="00833EEC"/>
    <w:rsid w:val="00834507"/>
    <w:rsid w:val="00835DC7"/>
    <w:rsid w:val="00836563"/>
    <w:rsid w:val="00836B77"/>
    <w:rsid w:val="00836C74"/>
    <w:rsid w:val="008374B7"/>
    <w:rsid w:val="00842344"/>
    <w:rsid w:val="008425AC"/>
    <w:rsid w:val="00842BFB"/>
    <w:rsid w:val="00842F16"/>
    <w:rsid w:val="0084349F"/>
    <w:rsid w:val="00843738"/>
    <w:rsid w:val="0084442C"/>
    <w:rsid w:val="00850651"/>
    <w:rsid w:val="00851F59"/>
    <w:rsid w:val="00852DB6"/>
    <w:rsid w:val="008536F1"/>
    <w:rsid w:val="00855AF0"/>
    <w:rsid w:val="00856CC2"/>
    <w:rsid w:val="00857009"/>
    <w:rsid w:val="00860F55"/>
    <w:rsid w:val="00861B9D"/>
    <w:rsid w:val="00861FCC"/>
    <w:rsid w:val="008622C5"/>
    <w:rsid w:val="00862E75"/>
    <w:rsid w:val="0086428F"/>
    <w:rsid w:val="008650AD"/>
    <w:rsid w:val="00866E6B"/>
    <w:rsid w:val="00867FE5"/>
    <w:rsid w:val="008702BB"/>
    <w:rsid w:val="00870311"/>
    <w:rsid w:val="00872E06"/>
    <w:rsid w:val="00874226"/>
    <w:rsid w:val="00876D5A"/>
    <w:rsid w:val="00880A1D"/>
    <w:rsid w:val="00880A8E"/>
    <w:rsid w:val="00882D38"/>
    <w:rsid w:val="00883F2D"/>
    <w:rsid w:val="00884585"/>
    <w:rsid w:val="00887EA5"/>
    <w:rsid w:val="008900CE"/>
    <w:rsid w:val="008904F9"/>
    <w:rsid w:val="00890C75"/>
    <w:rsid w:val="00892945"/>
    <w:rsid w:val="0089374D"/>
    <w:rsid w:val="008955DF"/>
    <w:rsid w:val="00896D6F"/>
    <w:rsid w:val="008A34C7"/>
    <w:rsid w:val="008A4468"/>
    <w:rsid w:val="008A5728"/>
    <w:rsid w:val="008A7D25"/>
    <w:rsid w:val="008B10BC"/>
    <w:rsid w:val="008B169E"/>
    <w:rsid w:val="008B1825"/>
    <w:rsid w:val="008B1B51"/>
    <w:rsid w:val="008B4ABF"/>
    <w:rsid w:val="008B6B55"/>
    <w:rsid w:val="008B6C0C"/>
    <w:rsid w:val="008B7B48"/>
    <w:rsid w:val="008C125F"/>
    <w:rsid w:val="008C1BE0"/>
    <w:rsid w:val="008C1D39"/>
    <w:rsid w:val="008C41F6"/>
    <w:rsid w:val="008C5B30"/>
    <w:rsid w:val="008C5C7C"/>
    <w:rsid w:val="008C69E8"/>
    <w:rsid w:val="008C7980"/>
    <w:rsid w:val="008D129C"/>
    <w:rsid w:val="008D14E9"/>
    <w:rsid w:val="008D17E3"/>
    <w:rsid w:val="008D20A8"/>
    <w:rsid w:val="008D2932"/>
    <w:rsid w:val="008D405D"/>
    <w:rsid w:val="008D6B93"/>
    <w:rsid w:val="008D7475"/>
    <w:rsid w:val="008D798B"/>
    <w:rsid w:val="008E2130"/>
    <w:rsid w:val="008E40F1"/>
    <w:rsid w:val="008E43EF"/>
    <w:rsid w:val="008E4547"/>
    <w:rsid w:val="008F10EB"/>
    <w:rsid w:val="008F1205"/>
    <w:rsid w:val="008F1FA6"/>
    <w:rsid w:val="008F3F30"/>
    <w:rsid w:val="008F45FD"/>
    <w:rsid w:val="008F5D56"/>
    <w:rsid w:val="008F64D1"/>
    <w:rsid w:val="008F6C34"/>
    <w:rsid w:val="008F7886"/>
    <w:rsid w:val="00901178"/>
    <w:rsid w:val="00906FD2"/>
    <w:rsid w:val="00907D8A"/>
    <w:rsid w:val="00910DF6"/>
    <w:rsid w:val="00914C98"/>
    <w:rsid w:val="00916408"/>
    <w:rsid w:val="00917245"/>
    <w:rsid w:val="009179C0"/>
    <w:rsid w:val="009213FA"/>
    <w:rsid w:val="00921C49"/>
    <w:rsid w:val="00922CC6"/>
    <w:rsid w:val="00922EDF"/>
    <w:rsid w:val="00922FBD"/>
    <w:rsid w:val="009235EA"/>
    <w:rsid w:val="00924743"/>
    <w:rsid w:val="00924E31"/>
    <w:rsid w:val="00925CC5"/>
    <w:rsid w:val="009270EC"/>
    <w:rsid w:val="00927DCB"/>
    <w:rsid w:val="00930119"/>
    <w:rsid w:val="00932A34"/>
    <w:rsid w:val="009335CC"/>
    <w:rsid w:val="00934B28"/>
    <w:rsid w:val="00935635"/>
    <w:rsid w:val="00940A2B"/>
    <w:rsid w:val="00940F92"/>
    <w:rsid w:val="00944106"/>
    <w:rsid w:val="009455CE"/>
    <w:rsid w:val="00946D4A"/>
    <w:rsid w:val="0094788D"/>
    <w:rsid w:val="009518C2"/>
    <w:rsid w:val="00951CA7"/>
    <w:rsid w:val="00953194"/>
    <w:rsid w:val="00953D67"/>
    <w:rsid w:val="00954CFC"/>
    <w:rsid w:val="00955193"/>
    <w:rsid w:val="0095656D"/>
    <w:rsid w:val="00957083"/>
    <w:rsid w:val="009610FD"/>
    <w:rsid w:val="009635A5"/>
    <w:rsid w:val="00964C29"/>
    <w:rsid w:val="00964FF5"/>
    <w:rsid w:val="00970CDA"/>
    <w:rsid w:val="009724BC"/>
    <w:rsid w:val="009728AC"/>
    <w:rsid w:val="00972D27"/>
    <w:rsid w:val="00973656"/>
    <w:rsid w:val="00976F03"/>
    <w:rsid w:val="00977031"/>
    <w:rsid w:val="009770A9"/>
    <w:rsid w:val="00984687"/>
    <w:rsid w:val="00986119"/>
    <w:rsid w:val="009922B4"/>
    <w:rsid w:val="009925CE"/>
    <w:rsid w:val="0099331A"/>
    <w:rsid w:val="00995086"/>
    <w:rsid w:val="0099570F"/>
    <w:rsid w:val="00995919"/>
    <w:rsid w:val="00996769"/>
    <w:rsid w:val="009968D8"/>
    <w:rsid w:val="009A0377"/>
    <w:rsid w:val="009A0C63"/>
    <w:rsid w:val="009A33AE"/>
    <w:rsid w:val="009A500E"/>
    <w:rsid w:val="009A5626"/>
    <w:rsid w:val="009A564F"/>
    <w:rsid w:val="009A62C8"/>
    <w:rsid w:val="009A78A9"/>
    <w:rsid w:val="009A7956"/>
    <w:rsid w:val="009A7F7E"/>
    <w:rsid w:val="009B17EB"/>
    <w:rsid w:val="009B2FF3"/>
    <w:rsid w:val="009B343C"/>
    <w:rsid w:val="009B3B8C"/>
    <w:rsid w:val="009B468A"/>
    <w:rsid w:val="009B5DC3"/>
    <w:rsid w:val="009B7067"/>
    <w:rsid w:val="009B7454"/>
    <w:rsid w:val="009C08D5"/>
    <w:rsid w:val="009C0F01"/>
    <w:rsid w:val="009C1112"/>
    <w:rsid w:val="009C1502"/>
    <w:rsid w:val="009C1A0A"/>
    <w:rsid w:val="009C1BA4"/>
    <w:rsid w:val="009C1E10"/>
    <w:rsid w:val="009C2C81"/>
    <w:rsid w:val="009C5A18"/>
    <w:rsid w:val="009C71E6"/>
    <w:rsid w:val="009C735B"/>
    <w:rsid w:val="009D117B"/>
    <w:rsid w:val="009D1225"/>
    <w:rsid w:val="009D1451"/>
    <w:rsid w:val="009D1F79"/>
    <w:rsid w:val="009D2938"/>
    <w:rsid w:val="009D3011"/>
    <w:rsid w:val="009D4AAD"/>
    <w:rsid w:val="009D57AB"/>
    <w:rsid w:val="009E06D3"/>
    <w:rsid w:val="009E205A"/>
    <w:rsid w:val="009E2F1A"/>
    <w:rsid w:val="009E3E98"/>
    <w:rsid w:val="009E4B58"/>
    <w:rsid w:val="009E4F6D"/>
    <w:rsid w:val="009E6476"/>
    <w:rsid w:val="009E712B"/>
    <w:rsid w:val="009F049E"/>
    <w:rsid w:val="009F0FDA"/>
    <w:rsid w:val="009F1075"/>
    <w:rsid w:val="009F1279"/>
    <w:rsid w:val="009F2F2C"/>
    <w:rsid w:val="009F3D23"/>
    <w:rsid w:val="009F54B0"/>
    <w:rsid w:val="009F7FEB"/>
    <w:rsid w:val="00A00BD6"/>
    <w:rsid w:val="00A00C33"/>
    <w:rsid w:val="00A01610"/>
    <w:rsid w:val="00A0275A"/>
    <w:rsid w:val="00A03F45"/>
    <w:rsid w:val="00A048E1"/>
    <w:rsid w:val="00A10A9B"/>
    <w:rsid w:val="00A11758"/>
    <w:rsid w:val="00A13F47"/>
    <w:rsid w:val="00A14ECF"/>
    <w:rsid w:val="00A156C7"/>
    <w:rsid w:val="00A16315"/>
    <w:rsid w:val="00A1631A"/>
    <w:rsid w:val="00A16FF9"/>
    <w:rsid w:val="00A17245"/>
    <w:rsid w:val="00A203B6"/>
    <w:rsid w:val="00A20AA8"/>
    <w:rsid w:val="00A212CF"/>
    <w:rsid w:val="00A24953"/>
    <w:rsid w:val="00A25646"/>
    <w:rsid w:val="00A26B44"/>
    <w:rsid w:val="00A27850"/>
    <w:rsid w:val="00A341D0"/>
    <w:rsid w:val="00A3492C"/>
    <w:rsid w:val="00A367F6"/>
    <w:rsid w:val="00A37A52"/>
    <w:rsid w:val="00A37E3D"/>
    <w:rsid w:val="00A40D6F"/>
    <w:rsid w:val="00A41A72"/>
    <w:rsid w:val="00A432E8"/>
    <w:rsid w:val="00A4373F"/>
    <w:rsid w:val="00A43A48"/>
    <w:rsid w:val="00A441C1"/>
    <w:rsid w:val="00A44A2E"/>
    <w:rsid w:val="00A45AC1"/>
    <w:rsid w:val="00A46D96"/>
    <w:rsid w:val="00A50471"/>
    <w:rsid w:val="00A526A1"/>
    <w:rsid w:val="00A52F62"/>
    <w:rsid w:val="00A546D9"/>
    <w:rsid w:val="00A5532F"/>
    <w:rsid w:val="00A56522"/>
    <w:rsid w:val="00A575B9"/>
    <w:rsid w:val="00A576F8"/>
    <w:rsid w:val="00A60444"/>
    <w:rsid w:val="00A60509"/>
    <w:rsid w:val="00A6330F"/>
    <w:rsid w:val="00A6428F"/>
    <w:rsid w:val="00A65EA6"/>
    <w:rsid w:val="00A66945"/>
    <w:rsid w:val="00A66ECA"/>
    <w:rsid w:val="00A6732E"/>
    <w:rsid w:val="00A67720"/>
    <w:rsid w:val="00A67AFB"/>
    <w:rsid w:val="00A7175B"/>
    <w:rsid w:val="00A726F8"/>
    <w:rsid w:val="00A72C5A"/>
    <w:rsid w:val="00A747CD"/>
    <w:rsid w:val="00A74F54"/>
    <w:rsid w:val="00A750F1"/>
    <w:rsid w:val="00A75C3C"/>
    <w:rsid w:val="00A76108"/>
    <w:rsid w:val="00A77A10"/>
    <w:rsid w:val="00A8118B"/>
    <w:rsid w:val="00A826C5"/>
    <w:rsid w:val="00A82D7E"/>
    <w:rsid w:val="00A837FB"/>
    <w:rsid w:val="00A84BA0"/>
    <w:rsid w:val="00A84BAF"/>
    <w:rsid w:val="00A850F9"/>
    <w:rsid w:val="00A8542E"/>
    <w:rsid w:val="00A8762F"/>
    <w:rsid w:val="00A8797A"/>
    <w:rsid w:val="00A91103"/>
    <w:rsid w:val="00A913F5"/>
    <w:rsid w:val="00A91B83"/>
    <w:rsid w:val="00A93725"/>
    <w:rsid w:val="00A95049"/>
    <w:rsid w:val="00A96064"/>
    <w:rsid w:val="00A96FAE"/>
    <w:rsid w:val="00AA05FF"/>
    <w:rsid w:val="00AA1A4B"/>
    <w:rsid w:val="00AA1C1D"/>
    <w:rsid w:val="00AA3B91"/>
    <w:rsid w:val="00AA610C"/>
    <w:rsid w:val="00AA6E3A"/>
    <w:rsid w:val="00AB0E60"/>
    <w:rsid w:val="00AB27EB"/>
    <w:rsid w:val="00AB3FA2"/>
    <w:rsid w:val="00AB6056"/>
    <w:rsid w:val="00AB79CD"/>
    <w:rsid w:val="00AC2C66"/>
    <w:rsid w:val="00AD04C8"/>
    <w:rsid w:val="00AD1B37"/>
    <w:rsid w:val="00AD2281"/>
    <w:rsid w:val="00AD2713"/>
    <w:rsid w:val="00AD3753"/>
    <w:rsid w:val="00AD3C34"/>
    <w:rsid w:val="00AD4F0A"/>
    <w:rsid w:val="00AD5166"/>
    <w:rsid w:val="00AD7812"/>
    <w:rsid w:val="00AE0D0E"/>
    <w:rsid w:val="00AE2E92"/>
    <w:rsid w:val="00AE318E"/>
    <w:rsid w:val="00AE3A36"/>
    <w:rsid w:val="00AE475E"/>
    <w:rsid w:val="00AE4AB8"/>
    <w:rsid w:val="00AE5957"/>
    <w:rsid w:val="00AE60C4"/>
    <w:rsid w:val="00AF1904"/>
    <w:rsid w:val="00AF1D80"/>
    <w:rsid w:val="00AF1DB3"/>
    <w:rsid w:val="00AF206B"/>
    <w:rsid w:val="00AF4A49"/>
    <w:rsid w:val="00AF4AB9"/>
    <w:rsid w:val="00AF719A"/>
    <w:rsid w:val="00B00B83"/>
    <w:rsid w:val="00B02748"/>
    <w:rsid w:val="00B03832"/>
    <w:rsid w:val="00B03B9E"/>
    <w:rsid w:val="00B04CBF"/>
    <w:rsid w:val="00B053BA"/>
    <w:rsid w:val="00B05AB4"/>
    <w:rsid w:val="00B06193"/>
    <w:rsid w:val="00B06686"/>
    <w:rsid w:val="00B1038B"/>
    <w:rsid w:val="00B112F8"/>
    <w:rsid w:val="00B11FB0"/>
    <w:rsid w:val="00B122C7"/>
    <w:rsid w:val="00B12B2F"/>
    <w:rsid w:val="00B12E06"/>
    <w:rsid w:val="00B13602"/>
    <w:rsid w:val="00B13EBA"/>
    <w:rsid w:val="00B143AA"/>
    <w:rsid w:val="00B15838"/>
    <w:rsid w:val="00B20067"/>
    <w:rsid w:val="00B2232A"/>
    <w:rsid w:val="00B23A77"/>
    <w:rsid w:val="00B23CA7"/>
    <w:rsid w:val="00B26503"/>
    <w:rsid w:val="00B325B2"/>
    <w:rsid w:val="00B32D87"/>
    <w:rsid w:val="00B32F00"/>
    <w:rsid w:val="00B340F5"/>
    <w:rsid w:val="00B361C1"/>
    <w:rsid w:val="00B37ABA"/>
    <w:rsid w:val="00B37B93"/>
    <w:rsid w:val="00B4097E"/>
    <w:rsid w:val="00B40D27"/>
    <w:rsid w:val="00B413D6"/>
    <w:rsid w:val="00B41FD9"/>
    <w:rsid w:val="00B459AC"/>
    <w:rsid w:val="00B50A42"/>
    <w:rsid w:val="00B50D15"/>
    <w:rsid w:val="00B52506"/>
    <w:rsid w:val="00B5293C"/>
    <w:rsid w:val="00B5401C"/>
    <w:rsid w:val="00B551C8"/>
    <w:rsid w:val="00B5751E"/>
    <w:rsid w:val="00B60672"/>
    <w:rsid w:val="00B64EF3"/>
    <w:rsid w:val="00B671AF"/>
    <w:rsid w:val="00B67E1B"/>
    <w:rsid w:val="00B74014"/>
    <w:rsid w:val="00B770D8"/>
    <w:rsid w:val="00B80A61"/>
    <w:rsid w:val="00B8140E"/>
    <w:rsid w:val="00B82088"/>
    <w:rsid w:val="00B82341"/>
    <w:rsid w:val="00B82751"/>
    <w:rsid w:val="00B82952"/>
    <w:rsid w:val="00B83075"/>
    <w:rsid w:val="00B83683"/>
    <w:rsid w:val="00B91B4D"/>
    <w:rsid w:val="00B91FDD"/>
    <w:rsid w:val="00B96660"/>
    <w:rsid w:val="00B968E7"/>
    <w:rsid w:val="00B97D87"/>
    <w:rsid w:val="00BA174C"/>
    <w:rsid w:val="00BA294C"/>
    <w:rsid w:val="00BA3129"/>
    <w:rsid w:val="00BA5178"/>
    <w:rsid w:val="00BA52AA"/>
    <w:rsid w:val="00BA569F"/>
    <w:rsid w:val="00BA617B"/>
    <w:rsid w:val="00BA628B"/>
    <w:rsid w:val="00BA7730"/>
    <w:rsid w:val="00BA7E2E"/>
    <w:rsid w:val="00BB11CE"/>
    <w:rsid w:val="00BB54E7"/>
    <w:rsid w:val="00BB5F61"/>
    <w:rsid w:val="00BB7B8E"/>
    <w:rsid w:val="00BC1D09"/>
    <w:rsid w:val="00BC2877"/>
    <w:rsid w:val="00BD09D7"/>
    <w:rsid w:val="00BD0BBB"/>
    <w:rsid w:val="00BD34BA"/>
    <w:rsid w:val="00BD48A8"/>
    <w:rsid w:val="00BD5A07"/>
    <w:rsid w:val="00BE0934"/>
    <w:rsid w:val="00BE116D"/>
    <w:rsid w:val="00BE2AF4"/>
    <w:rsid w:val="00BE2D7B"/>
    <w:rsid w:val="00BE455B"/>
    <w:rsid w:val="00BE52FF"/>
    <w:rsid w:val="00BE54FF"/>
    <w:rsid w:val="00BE6565"/>
    <w:rsid w:val="00BF15A6"/>
    <w:rsid w:val="00BF2342"/>
    <w:rsid w:val="00BF6330"/>
    <w:rsid w:val="00BF69B3"/>
    <w:rsid w:val="00BF7F8B"/>
    <w:rsid w:val="00C0139B"/>
    <w:rsid w:val="00C024CC"/>
    <w:rsid w:val="00C02A31"/>
    <w:rsid w:val="00C0443C"/>
    <w:rsid w:val="00C05695"/>
    <w:rsid w:val="00C075C4"/>
    <w:rsid w:val="00C1060C"/>
    <w:rsid w:val="00C10967"/>
    <w:rsid w:val="00C10CF0"/>
    <w:rsid w:val="00C117FE"/>
    <w:rsid w:val="00C13A30"/>
    <w:rsid w:val="00C140BD"/>
    <w:rsid w:val="00C158EF"/>
    <w:rsid w:val="00C15DC1"/>
    <w:rsid w:val="00C2059B"/>
    <w:rsid w:val="00C2136B"/>
    <w:rsid w:val="00C22444"/>
    <w:rsid w:val="00C23958"/>
    <w:rsid w:val="00C24369"/>
    <w:rsid w:val="00C25860"/>
    <w:rsid w:val="00C25DAE"/>
    <w:rsid w:val="00C30292"/>
    <w:rsid w:val="00C306F0"/>
    <w:rsid w:val="00C30E91"/>
    <w:rsid w:val="00C32B3B"/>
    <w:rsid w:val="00C33C38"/>
    <w:rsid w:val="00C3691E"/>
    <w:rsid w:val="00C37D92"/>
    <w:rsid w:val="00C44B92"/>
    <w:rsid w:val="00C47060"/>
    <w:rsid w:val="00C504FF"/>
    <w:rsid w:val="00C50FCA"/>
    <w:rsid w:val="00C5536E"/>
    <w:rsid w:val="00C632CB"/>
    <w:rsid w:val="00C6368E"/>
    <w:rsid w:val="00C64805"/>
    <w:rsid w:val="00C65D8A"/>
    <w:rsid w:val="00C67C6F"/>
    <w:rsid w:val="00C731DC"/>
    <w:rsid w:val="00C74730"/>
    <w:rsid w:val="00C74EDB"/>
    <w:rsid w:val="00C750EE"/>
    <w:rsid w:val="00C757AA"/>
    <w:rsid w:val="00C77F5B"/>
    <w:rsid w:val="00C807C2"/>
    <w:rsid w:val="00C820C3"/>
    <w:rsid w:val="00C850F5"/>
    <w:rsid w:val="00C856C1"/>
    <w:rsid w:val="00C86522"/>
    <w:rsid w:val="00C87BBE"/>
    <w:rsid w:val="00C9181A"/>
    <w:rsid w:val="00C93C17"/>
    <w:rsid w:val="00C93E1D"/>
    <w:rsid w:val="00C94A86"/>
    <w:rsid w:val="00C94DD8"/>
    <w:rsid w:val="00C96005"/>
    <w:rsid w:val="00C96D64"/>
    <w:rsid w:val="00C9791F"/>
    <w:rsid w:val="00CA007A"/>
    <w:rsid w:val="00CA10AA"/>
    <w:rsid w:val="00CA1C2F"/>
    <w:rsid w:val="00CA4831"/>
    <w:rsid w:val="00CA5224"/>
    <w:rsid w:val="00CA53FB"/>
    <w:rsid w:val="00CA5CE5"/>
    <w:rsid w:val="00CA68EA"/>
    <w:rsid w:val="00CB0A36"/>
    <w:rsid w:val="00CB1770"/>
    <w:rsid w:val="00CB18A2"/>
    <w:rsid w:val="00CB2D99"/>
    <w:rsid w:val="00CB47EB"/>
    <w:rsid w:val="00CB4C73"/>
    <w:rsid w:val="00CB547D"/>
    <w:rsid w:val="00CB64A7"/>
    <w:rsid w:val="00CC17F6"/>
    <w:rsid w:val="00CC1A9C"/>
    <w:rsid w:val="00CC3989"/>
    <w:rsid w:val="00CC55DC"/>
    <w:rsid w:val="00CC65CF"/>
    <w:rsid w:val="00CC783B"/>
    <w:rsid w:val="00CC7D97"/>
    <w:rsid w:val="00CD10F0"/>
    <w:rsid w:val="00CD2673"/>
    <w:rsid w:val="00CD2C66"/>
    <w:rsid w:val="00CD461E"/>
    <w:rsid w:val="00CD46B7"/>
    <w:rsid w:val="00CD575E"/>
    <w:rsid w:val="00CD5EFE"/>
    <w:rsid w:val="00CD79BA"/>
    <w:rsid w:val="00CE00AC"/>
    <w:rsid w:val="00CE0821"/>
    <w:rsid w:val="00CE1035"/>
    <w:rsid w:val="00CE1623"/>
    <w:rsid w:val="00CE1A79"/>
    <w:rsid w:val="00CE3DFC"/>
    <w:rsid w:val="00CE5949"/>
    <w:rsid w:val="00CE6FD9"/>
    <w:rsid w:val="00CE7328"/>
    <w:rsid w:val="00CE7B1E"/>
    <w:rsid w:val="00CF2A33"/>
    <w:rsid w:val="00CF2B44"/>
    <w:rsid w:val="00CF2BB4"/>
    <w:rsid w:val="00CF4329"/>
    <w:rsid w:val="00CF5345"/>
    <w:rsid w:val="00CF7F63"/>
    <w:rsid w:val="00D006C3"/>
    <w:rsid w:val="00D0101E"/>
    <w:rsid w:val="00D033B9"/>
    <w:rsid w:val="00D0384F"/>
    <w:rsid w:val="00D03AA6"/>
    <w:rsid w:val="00D04C8A"/>
    <w:rsid w:val="00D1195C"/>
    <w:rsid w:val="00D1423D"/>
    <w:rsid w:val="00D166AF"/>
    <w:rsid w:val="00D16E7C"/>
    <w:rsid w:val="00D20491"/>
    <w:rsid w:val="00D20E1B"/>
    <w:rsid w:val="00D27B6A"/>
    <w:rsid w:val="00D27E17"/>
    <w:rsid w:val="00D30A90"/>
    <w:rsid w:val="00D32AF1"/>
    <w:rsid w:val="00D32FAB"/>
    <w:rsid w:val="00D33082"/>
    <w:rsid w:val="00D3406F"/>
    <w:rsid w:val="00D34A17"/>
    <w:rsid w:val="00D34F0E"/>
    <w:rsid w:val="00D3541C"/>
    <w:rsid w:val="00D361B2"/>
    <w:rsid w:val="00D376CA"/>
    <w:rsid w:val="00D4175C"/>
    <w:rsid w:val="00D43133"/>
    <w:rsid w:val="00D431E1"/>
    <w:rsid w:val="00D433A3"/>
    <w:rsid w:val="00D44075"/>
    <w:rsid w:val="00D45307"/>
    <w:rsid w:val="00D46867"/>
    <w:rsid w:val="00D46BBD"/>
    <w:rsid w:val="00D47450"/>
    <w:rsid w:val="00D47C47"/>
    <w:rsid w:val="00D52B24"/>
    <w:rsid w:val="00D541EB"/>
    <w:rsid w:val="00D54364"/>
    <w:rsid w:val="00D5621A"/>
    <w:rsid w:val="00D566D7"/>
    <w:rsid w:val="00D56CF5"/>
    <w:rsid w:val="00D57DC7"/>
    <w:rsid w:val="00D60011"/>
    <w:rsid w:val="00D60561"/>
    <w:rsid w:val="00D61923"/>
    <w:rsid w:val="00D61C15"/>
    <w:rsid w:val="00D647FE"/>
    <w:rsid w:val="00D656B7"/>
    <w:rsid w:val="00D67A3F"/>
    <w:rsid w:val="00D7313A"/>
    <w:rsid w:val="00D73926"/>
    <w:rsid w:val="00D749E0"/>
    <w:rsid w:val="00D74E8A"/>
    <w:rsid w:val="00D76432"/>
    <w:rsid w:val="00D76E2D"/>
    <w:rsid w:val="00D7775B"/>
    <w:rsid w:val="00D77A00"/>
    <w:rsid w:val="00D77BAD"/>
    <w:rsid w:val="00D80A70"/>
    <w:rsid w:val="00D82209"/>
    <w:rsid w:val="00D8310A"/>
    <w:rsid w:val="00D84011"/>
    <w:rsid w:val="00D848BA"/>
    <w:rsid w:val="00D84C6B"/>
    <w:rsid w:val="00D85234"/>
    <w:rsid w:val="00D8775A"/>
    <w:rsid w:val="00D93084"/>
    <w:rsid w:val="00D936DB"/>
    <w:rsid w:val="00D943A4"/>
    <w:rsid w:val="00D94D8F"/>
    <w:rsid w:val="00DA099B"/>
    <w:rsid w:val="00DA30E0"/>
    <w:rsid w:val="00DA5735"/>
    <w:rsid w:val="00DA5D52"/>
    <w:rsid w:val="00DA6721"/>
    <w:rsid w:val="00DB008D"/>
    <w:rsid w:val="00DB0456"/>
    <w:rsid w:val="00DB558F"/>
    <w:rsid w:val="00DC0A10"/>
    <w:rsid w:val="00DC1819"/>
    <w:rsid w:val="00DC25A6"/>
    <w:rsid w:val="00DD1CBE"/>
    <w:rsid w:val="00DD2C6A"/>
    <w:rsid w:val="00DD5CAF"/>
    <w:rsid w:val="00DD6AFE"/>
    <w:rsid w:val="00DE0953"/>
    <w:rsid w:val="00DE10B7"/>
    <w:rsid w:val="00DE1A62"/>
    <w:rsid w:val="00DE21E0"/>
    <w:rsid w:val="00DE2A2E"/>
    <w:rsid w:val="00DE2A60"/>
    <w:rsid w:val="00DE2CF2"/>
    <w:rsid w:val="00DE46EF"/>
    <w:rsid w:val="00DE5FB2"/>
    <w:rsid w:val="00DE6419"/>
    <w:rsid w:val="00DE6D21"/>
    <w:rsid w:val="00DE77C8"/>
    <w:rsid w:val="00DF1235"/>
    <w:rsid w:val="00DF27B8"/>
    <w:rsid w:val="00DF3F88"/>
    <w:rsid w:val="00DF4491"/>
    <w:rsid w:val="00DF5919"/>
    <w:rsid w:val="00DF77BE"/>
    <w:rsid w:val="00DF7B72"/>
    <w:rsid w:val="00E00310"/>
    <w:rsid w:val="00E01DAC"/>
    <w:rsid w:val="00E020F1"/>
    <w:rsid w:val="00E03C38"/>
    <w:rsid w:val="00E05091"/>
    <w:rsid w:val="00E0537C"/>
    <w:rsid w:val="00E05801"/>
    <w:rsid w:val="00E05F9C"/>
    <w:rsid w:val="00E07811"/>
    <w:rsid w:val="00E1066B"/>
    <w:rsid w:val="00E1083F"/>
    <w:rsid w:val="00E137A5"/>
    <w:rsid w:val="00E1422B"/>
    <w:rsid w:val="00E14C58"/>
    <w:rsid w:val="00E1671F"/>
    <w:rsid w:val="00E20440"/>
    <w:rsid w:val="00E20C95"/>
    <w:rsid w:val="00E21C52"/>
    <w:rsid w:val="00E232CF"/>
    <w:rsid w:val="00E2491F"/>
    <w:rsid w:val="00E25A5F"/>
    <w:rsid w:val="00E277B5"/>
    <w:rsid w:val="00E30870"/>
    <w:rsid w:val="00E31BAA"/>
    <w:rsid w:val="00E33013"/>
    <w:rsid w:val="00E333A3"/>
    <w:rsid w:val="00E34523"/>
    <w:rsid w:val="00E36119"/>
    <w:rsid w:val="00E36383"/>
    <w:rsid w:val="00E365C4"/>
    <w:rsid w:val="00E37398"/>
    <w:rsid w:val="00E37707"/>
    <w:rsid w:val="00E425A0"/>
    <w:rsid w:val="00E42DEE"/>
    <w:rsid w:val="00E42F68"/>
    <w:rsid w:val="00E459D5"/>
    <w:rsid w:val="00E462A5"/>
    <w:rsid w:val="00E46C08"/>
    <w:rsid w:val="00E51E2E"/>
    <w:rsid w:val="00E522E4"/>
    <w:rsid w:val="00E52613"/>
    <w:rsid w:val="00E53EA5"/>
    <w:rsid w:val="00E546FC"/>
    <w:rsid w:val="00E5604E"/>
    <w:rsid w:val="00E57E51"/>
    <w:rsid w:val="00E6015C"/>
    <w:rsid w:val="00E60EF4"/>
    <w:rsid w:val="00E621FA"/>
    <w:rsid w:val="00E62D56"/>
    <w:rsid w:val="00E6367D"/>
    <w:rsid w:val="00E65ADC"/>
    <w:rsid w:val="00E70CE0"/>
    <w:rsid w:val="00E718E3"/>
    <w:rsid w:val="00E72445"/>
    <w:rsid w:val="00E7279C"/>
    <w:rsid w:val="00E72991"/>
    <w:rsid w:val="00E734E2"/>
    <w:rsid w:val="00E74948"/>
    <w:rsid w:val="00E754BF"/>
    <w:rsid w:val="00E76B33"/>
    <w:rsid w:val="00E8048A"/>
    <w:rsid w:val="00E80FDF"/>
    <w:rsid w:val="00E81233"/>
    <w:rsid w:val="00E81A0E"/>
    <w:rsid w:val="00E83ACA"/>
    <w:rsid w:val="00E83AFF"/>
    <w:rsid w:val="00E85B4B"/>
    <w:rsid w:val="00E8618A"/>
    <w:rsid w:val="00E86E98"/>
    <w:rsid w:val="00E874DF"/>
    <w:rsid w:val="00E87CBF"/>
    <w:rsid w:val="00E90D4F"/>
    <w:rsid w:val="00E90F65"/>
    <w:rsid w:val="00E93630"/>
    <w:rsid w:val="00E93F43"/>
    <w:rsid w:val="00E94735"/>
    <w:rsid w:val="00E94E74"/>
    <w:rsid w:val="00E9553B"/>
    <w:rsid w:val="00E95570"/>
    <w:rsid w:val="00E961EC"/>
    <w:rsid w:val="00E96DDF"/>
    <w:rsid w:val="00E97545"/>
    <w:rsid w:val="00EA16AC"/>
    <w:rsid w:val="00EA1B3B"/>
    <w:rsid w:val="00EA250D"/>
    <w:rsid w:val="00EA2C6C"/>
    <w:rsid w:val="00EA37D2"/>
    <w:rsid w:val="00EA45C6"/>
    <w:rsid w:val="00EA590E"/>
    <w:rsid w:val="00EA5F74"/>
    <w:rsid w:val="00EB2EFB"/>
    <w:rsid w:val="00EB5B8E"/>
    <w:rsid w:val="00EC2C47"/>
    <w:rsid w:val="00EC5135"/>
    <w:rsid w:val="00EC69DD"/>
    <w:rsid w:val="00ED0D84"/>
    <w:rsid w:val="00ED35DA"/>
    <w:rsid w:val="00ED5598"/>
    <w:rsid w:val="00ED7E05"/>
    <w:rsid w:val="00EE1EA0"/>
    <w:rsid w:val="00EE3C1A"/>
    <w:rsid w:val="00EE5BD1"/>
    <w:rsid w:val="00EE7331"/>
    <w:rsid w:val="00EE7469"/>
    <w:rsid w:val="00EE7595"/>
    <w:rsid w:val="00EF1109"/>
    <w:rsid w:val="00EF16A5"/>
    <w:rsid w:val="00EF1829"/>
    <w:rsid w:val="00EF1F0F"/>
    <w:rsid w:val="00EF3861"/>
    <w:rsid w:val="00EF719B"/>
    <w:rsid w:val="00F02446"/>
    <w:rsid w:val="00F03AA4"/>
    <w:rsid w:val="00F046A7"/>
    <w:rsid w:val="00F10F3B"/>
    <w:rsid w:val="00F1146C"/>
    <w:rsid w:val="00F12C77"/>
    <w:rsid w:val="00F13553"/>
    <w:rsid w:val="00F14BF9"/>
    <w:rsid w:val="00F20127"/>
    <w:rsid w:val="00F223E9"/>
    <w:rsid w:val="00F22583"/>
    <w:rsid w:val="00F22A7D"/>
    <w:rsid w:val="00F22D12"/>
    <w:rsid w:val="00F245B4"/>
    <w:rsid w:val="00F26248"/>
    <w:rsid w:val="00F26455"/>
    <w:rsid w:val="00F27726"/>
    <w:rsid w:val="00F31902"/>
    <w:rsid w:val="00F372C9"/>
    <w:rsid w:val="00F3767E"/>
    <w:rsid w:val="00F41918"/>
    <w:rsid w:val="00F41BC0"/>
    <w:rsid w:val="00F42565"/>
    <w:rsid w:val="00F43262"/>
    <w:rsid w:val="00F44CF4"/>
    <w:rsid w:val="00F44D8F"/>
    <w:rsid w:val="00F44F01"/>
    <w:rsid w:val="00F472BB"/>
    <w:rsid w:val="00F51BB3"/>
    <w:rsid w:val="00F52B1D"/>
    <w:rsid w:val="00F53877"/>
    <w:rsid w:val="00F5496C"/>
    <w:rsid w:val="00F54BBF"/>
    <w:rsid w:val="00F55E3C"/>
    <w:rsid w:val="00F5600C"/>
    <w:rsid w:val="00F56262"/>
    <w:rsid w:val="00F56328"/>
    <w:rsid w:val="00F564AA"/>
    <w:rsid w:val="00F57473"/>
    <w:rsid w:val="00F57560"/>
    <w:rsid w:val="00F5770D"/>
    <w:rsid w:val="00F57F13"/>
    <w:rsid w:val="00F604C3"/>
    <w:rsid w:val="00F61184"/>
    <w:rsid w:val="00F618F0"/>
    <w:rsid w:val="00F62A56"/>
    <w:rsid w:val="00F653E0"/>
    <w:rsid w:val="00F65A0D"/>
    <w:rsid w:val="00F67672"/>
    <w:rsid w:val="00F67D2C"/>
    <w:rsid w:val="00F711A6"/>
    <w:rsid w:val="00F714C7"/>
    <w:rsid w:val="00F71939"/>
    <w:rsid w:val="00F725D9"/>
    <w:rsid w:val="00F7387A"/>
    <w:rsid w:val="00F73F8A"/>
    <w:rsid w:val="00F75A06"/>
    <w:rsid w:val="00F75AAA"/>
    <w:rsid w:val="00F806AA"/>
    <w:rsid w:val="00F81211"/>
    <w:rsid w:val="00F820A0"/>
    <w:rsid w:val="00F82297"/>
    <w:rsid w:val="00F8352B"/>
    <w:rsid w:val="00F85EE8"/>
    <w:rsid w:val="00F906DE"/>
    <w:rsid w:val="00F95C23"/>
    <w:rsid w:val="00F96F04"/>
    <w:rsid w:val="00FA0AD1"/>
    <w:rsid w:val="00FA1F79"/>
    <w:rsid w:val="00FA253E"/>
    <w:rsid w:val="00FA25BD"/>
    <w:rsid w:val="00FA3302"/>
    <w:rsid w:val="00FA5625"/>
    <w:rsid w:val="00FA6BC8"/>
    <w:rsid w:val="00FA7ED6"/>
    <w:rsid w:val="00FA7F74"/>
    <w:rsid w:val="00FB01F2"/>
    <w:rsid w:val="00FB055E"/>
    <w:rsid w:val="00FB0E0D"/>
    <w:rsid w:val="00FB162C"/>
    <w:rsid w:val="00FB1984"/>
    <w:rsid w:val="00FB2662"/>
    <w:rsid w:val="00FB3508"/>
    <w:rsid w:val="00FB36D9"/>
    <w:rsid w:val="00FB49B1"/>
    <w:rsid w:val="00FB5244"/>
    <w:rsid w:val="00FB7F55"/>
    <w:rsid w:val="00FC2BF1"/>
    <w:rsid w:val="00FC3165"/>
    <w:rsid w:val="00FC3C20"/>
    <w:rsid w:val="00FC4943"/>
    <w:rsid w:val="00FC4A9D"/>
    <w:rsid w:val="00FC502F"/>
    <w:rsid w:val="00FC50E1"/>
    <w:rsid w:val="00FC6651"/>
    <w:rsid w:val="00FC7371"/>
    <w:rsid w:val="00FC7D1B"/>
    <w:rsid w:val="00FD1B45"/>
    <w:rsid w:val="00FD212E"/>
    <w:rsid w:val="00FD3929"/>
    <w:rsid w:val="00FD3A71"/>
    <w:rsid w:val="00FD3C19"/>
    <w:rsid w:val="00FE1629"/>
    <w:rsid w:val="00FE1C48"/>
    <w:rsid w:val="00FE3E3A"/>
    <w:rsid w:val="00FE4BB9"/>
    <w:rsid w:val="00FE507D"/>
    <w:rsid w:val="00FE69AA"/>
    <w:rsid w:val="00FE7FD0"/>
    <w:rsid w:val="00FF567A"/>
    <w:rsid w:val="00FF60F7"/>
    <w:rsid w:val="00FF675C"/>
    <w:rsid w:val="00FF68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DDED5"/>
  <w15:docId w15:val="{B6D6570C-2421-4752-A328-C36764E4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93F43"/>
    <w:rPr>
      <w:rFonts w:ascii="Calibri" w:eastAsia="Calibri" w:hAnsi="Calibri" w:cs="Times New Roman"/>
    </w:rPr>
  </w:style>
  <w:style w:type="paragraph" w:styleId="Virsraksts1">
    <w:name w:val="heading 1"/>
    <w:aliases w:val="H1,Section Heading,heading1,Antraste 1,h1,Section Heading Char,heading1 Char,Antraste 1 Char,h1 Char,First subtitle"/>
    <w:basedOn w:val="Parasts"/>
    <w:next w:val="Parasts"/>
    <w:link w:val="Virsraksts1Rakstz"/>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Virsraksts2">
    <w:name w:val="heading 2"/>
    <w:basedOn w:val="Parasts"/>
    <w:next w:val="Parasts"/>
    <w:link w:val="Virsraksts2Rakstz"/>
    <w:uiPriority w:val="9"/>
    <w:qFormat/>
    <w:rsid w:val="008900CE"/>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Virsraksts3">
    <w:name w:val="heading 3"/>
    <w:basedOn w:val="Parasts"/>
    <w:next w:val="Parasts"/>
    <w:link w:val="Virsraksts3Rakstz"/>
    <w:uiPriority w:val="99"/>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link w:val="Virsraksts4Rakstz"/>
    <w:uiPriority w:val="99"/>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link w:val="Virsraksts5Rakstz"/>
    <w:uiPriority w:val="99"/>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link w:val="Virsraksts6Rakstz"/>
    <w:uiPriority w:val="99"/>
    <w:qFormat/>
    <w:rsid w:val="008900CE"/>
    <w:p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link w:val="Virsraksts7Rakstz"/>
    <w:uiPriority w:val="99"/>
    <w:qFormat/>
    <w:rsid w:val="008900CE"/>
    <w:p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link w:val="Virsraksts8Rakstz"/>
    <w:uiPriority w:val="99"/>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link w:val="Virsraksts9Rakstz"/>
    <w:qFormat/>
    <w:rsid w:val="008900CE"/>
    <w:pPr>
      <w:spacing w:before="240" w:after="60" w:line="240" w:lineRule="auto"/>
      <w:outlineLvl w:val="8"/>
    </w:pPr>
    <w:rPr>
      <w:rFonts w:ascii="Arial" w:eastAsia="Times New Roman" w:hAnsi="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basedOn w:val="Noklusjumarindkopasfonts"/>
    <w:rsid w:val="008900CE"/>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basedOn w:val="Noklusjumarindkopasfonts"/>
    <w:link w:val="Virsraksts2"/>
    <w:uiPriority w:val="9"/>
    <w:rsid w:val="008900CE"/>
    <w:rPr>
      <w:rFonts w:ascii="Times New Roman" w:eastAsia="Times New Roman" w:hAnsi="Times New Roman" w:cs="Times New Roman"/>
      <w:b/>
      <w:bCs/>
      <w:iCs/>
      <w:color w:val="000000"/>
      <w:sz w:val="28"/>
      <w:szCs w:val="28"/>
      <w:lang w:val="x-none"/>
    </w:rPr>
  </w:style>
  <w:style w:type="character" w:customStyle="1" w:styleId="Virsraksts3Rakstz">
    <w:name w:val="Virsraksts 3 Rakstz."/>
    <w:basedOn w:val="Noklusjumarindkopasfonts"/>
    <w:link w:val="Virsraksts3"/>
    <w:uiPriority w:val="99"/>
    <w:rsid w:val="008900CE"/>
    <w:rPr>
      <w:rFonts w:ascii="Times New Roman" w:eastAsia="Times New Roman" w:hAnsi="Times New Roman" w:cs="Times New Roman"/>
      <w:b/>
      <w:bCs/>
      <w:sz w:val="26"/>
      <w:szCs w:val="26"/>
      <w:lang w:val="en-GB"/>
    </w:rPr>
  </w:style>
  <w:style w:type="character" w:customStyle="1" w:styleId="Virsraksts4Rakstz">
    <w:name w:val="Virsraksts 4 Rakstz."/>
    <w:basedOn w:val="Noklusjumarindkopasfonts"/>
    <w:link w:val="Virsraksts4"/>
    <w:uiPriority w:val="99"/>
    <w:rsid w:val="008900CE"/>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uiPriority w:val="99"/>
    <w:rsid w:val="008900CE"/>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uiPriority w:val="99"/>
    <w:rsid w:val="008900CE"/>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uiPriority w:val="99"/>
    <w:rsid w:val="008900CE"/>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uiPriority w:val="99"/>
    <w:rsid w:val="008900C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8900CE"/>
    <w:rPr>
      <w:rFonts w:ascii="Arial" w:eastAsia="Times New Roman" w:hAnsi="Arial" w:cs="Times New Roman"/>
      <w:lang w:val="en-GB"/>
    </w:rPr>
  </w:style>
  <w:style w:type="numbering" w:customStyle="1" w:styleId="NoList1">
    <w:name w:val="No List1"/>
    <w:next w:val="Bezsaraksta"/>
    <w:uiPriority w:val="99"/>
    <w:semiHidden/>
    <w:unhideWhenUsed/>
    <w:rsid w:val="008900CE"/>
  </w:style>
  <w:style w:type="numbering" w:customStyle="1" w:styleId="NoList11">
    <w:name w:val="No List11"/>
    <w:next w:val="Bezsaraksta"/>
    <w:uiPriority w:val="99"/>
    <w:semiHidden/>
    <w:unhideWhenUsed/>
    <w:rsid w:val="008900CE"/>
  </w:style>
  <w:style w:type="numbering" w:customStyle="1" w:styleId="NoList111">
    <w:name w:val="No List111"/>
    <w:next w:val="Bezsaraksta"/>
    <w:uiPriority w:val="99"/>
    <w:semiHidden/>
    <w:rsid w:val="008900CE"/>
  </w:style>
  <w:style w:type="character" w:customStyle="1" w:styleId="Virsraksts1Rakstz">
    <w:name w:val="Virsraksts 1 Rakstz."/>
    <w:aliases w:val="H1 Rakstz.,Section Heading Rakstz.,heading1 Rakstz.,Antraste 1 Rakstz.,h1 Rakstz.,Section Heading Char Rakstz.,heading1 Char Rakstz.,Antraste 1 Char Rakstz.,h1 Char Rakstz.,First subtitle Rakstz."/>
    <w:link w:val="Virsraksts1"/>
    <w:locked/>
    <w:rsid w:val="008900CE"/>
    <w:rPr>
      <w:rFonts w:ascii="Times New Roman" w:eastAsia="Times New Roman" w:hAnsi="Times New Roman" w:cs="Times New Roman"/>
      <w:b/>
      <w:bCs/>
      <w:color w:val="000000"/>
      <w:kern w:val="32"/>
      <w:sz w:val="28"/>
      <w:szCs w:val="32"/>
      <w:lang w:val="x-none"/>
    </w:rPr>
  </w:style>
  <w:style w:type="paragraph" w:styleId="Kjene">
    <w:name w:val="footer"/>
    <w:basedOn w:val="Parasts"/>
    <w:link w:val="KjeneRakstz"/>
    <w:uiPriority w:val="99"/>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KjeneRakstz">
    <w:name w:val="Kājene Rakstz."/>
    <w:basedOn w:val="Noklusjumarindkopasfonts"/>
    <w:link w:val="Kjene"/>
    <w:uiPriority w:val="99"/>
    <w:rsid w:val="008900CE"/>
    <w:rPr>
      <w:rFonts w:ascii="Times New Roman" w:eastAsia="Times New Roman" w:hAnsi="Times New Roman" w:cs="Times New Roman"/>
      <w:sz w:val="24"/>
      <w:szCs w:val="24"/>
      <w:lang w:val="en-GB"/>
    </w:rPr>
  </w:style>
  <w:style w:type="character" w:styleId="Hipersaite">
    <w:name w:val="Hyperlink"/>
    <w:uiPriority w:val="99"/>
    <w:rsid w:val="008900CE"/>
    <w:rPr>
      <w:color w:val="0000FF"/>
      <w:u w:val="single"/>
    </w:rPr>
  </w:style>
  <w:style w:type="paragraph" w:styleId="Saturs1">
    <w:name w:val="toc 1"/>
    <w:basedOn w:val="Parasts"/>
    <w:next w:val="Parasts"/>
    <w:autoRedefine/>
    <w:uiPriority w:val="99"/>
    <w:semiHidden/>
    <w:rsid w:val="008900CE"/>
    <w:pPr>
      <w:spacing w:after="0" w:line="240" w:lineRule="auto"/>
      <w:jc w:val="both"/>
    </w:pPr>
    <w:rPr>
      <w:rFonts w:ascii="Times New Roman" w:eastAsia="Times New Roman" w:hAnsi="Times New Roman"/>
      <w:sz w:val="24"/>
      <w:szCs w:val="24"/>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
    <w:basedOn w:val="Parasts"/>
    <w:link w:val="VrestekstsRakstz"/>
    <w:qFormat/>
    <w:rsid w:val="008900CE"/>
    <w:pPr>
      <w:spacing w:after="0" w:line="240" w:lineRule="auto"/>
    </w:pPr>
    <w:rPr>
      <w:rFonts w:ascii="Times New Roman" w:eastAsia="Times New Roman" w:hAnsi="Times New Roman"/>
      <w:sz w:val="20"/>
      <w:szCs w:val="20"/>
      <w:lang w:val="x-none"/>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
    <w:basedOn w:val="Noklusjumarindkopasfonts"/>
    <w:link w:val="Vresteksts"/>
    <w:rsid w:val="008900CE"/>
    <w:rPr>
      <w:rFonts w:ascii="Times New Roman" w:eastAsia="Times New Roman" w:hAnsi="Times New Roman" w:cs="Times New Roman"/>
      <w:sz w:val="20"/>
      <w:szCs w:val="20"/>
      <w:lang w:val="x-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900CE"/>
    <w:rPr>
      <w:vertAlign w:val="superscript"/>
    </w:rPr>
  </w:style>
  <w:style w:type="paragraph" w:styleId="Pamatteksts">
    <w:name w:val="Body Text"/>
    <w:aliases w:val="Body Text1,Pamatteksts1"/>
    <w:basedOn w:val="Parasts"/>
    <w:link w:val="PamattekstsRakstz"/>
    <w:uiPriority w:val="99"/>
    <w:rsid w:val="008900CE"/>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Noklusjumarindkopasfonts"/>
    <w:rsid w:val="008900CE"/>
    <w:rPr>
      <w:rFonts w:ascii="Calibri" w:eastAsia="Calibri" w:hAnsi="Calibri" w:cs="Times New Roman"/>
    </w:rPr>
  </w:style>
  <w:style w:type="character" w:customStyle="1" w:styleId="PamattekstsRakstz">
    <w:name w:val="Pamatteksts Rakstz."/>
    <w:aliases w:val="Body Text1 Rakstz.,Pamatteksts1 Rakstz."/>
    <w:link w:val="Pamatteksts"/>
    <w:rsid w:val="008900CE"/>
    <w:rPr>
      <w:rFonts w:ascii="Times New Roman" w:eastAsia="Times New Roman" w:hAnsi="Times New Roman" w:cs="Times New Roman"/>
      <w:sz w:val="24"/>
      <w:szCs w:val="24"/>
      <w:lang w:val="x-none"/>
    </w:rPr>
  </w:style>
  <w:style w:type="paragraph" w:customStyle="1" w:styleId="naisf">
    <w:name w:val="naisf"/>
    <w:basedOn w:val="Parasts"/>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Pamatteksts2">
    <w:name w:val="Body Text 2"/>
    <w:basedOn w:val="Parasts"/>
    <w:link w:val="Pamatteksts2Rakstz"/>
    <w:uiPriority w:val="99"/>
    <w:rsid w:val="008900CE"/>
    <w:pPr>
      <w:spacing w:after="0" w:line="240" w:lineRule="auto"/>
    </w:pPr>
    <w:rPr>
      <w:rFonts w:ascii="Times New Roman" w:eastAsia="Times New Roman" w:hAnsi="Times New Roman"/>
      <w:sz w:val="28"/>
      <w:szCs w:val="24"/>
      <w:lang w:val="x-none"/>
    </w:rPr>
  </w:style>
  <w:style w:type="character" w:customStyle="1" w:styleId="Pamatteksts2Rakstz">
    <w:name w:val="Pamatteksts 2 Rakstz."/>
    <w:basedOn w:val="Noklusjumarindkopasfonts"/>
    <w:link w:val="Pamatteksts2"/>
    <w:uiPriority w:val="99"/>
    <w:rsid w:val="008900CE"/>
    <w:rPr>
      <w:rFonts w:ascii="Times New Roman" w:eastAsia="Times New Roman" w:hAnsi="Times New Roman" w:cs="Times New Roman"/>
      <w:sz w:val="28"/>
      <w:szCs w:val="24"/>
      <w:lang w:val="x-none"/>
    </w:rPr>
  </w:style>
  <w:style w:type="paragraph" w:styleId="Pamattekstaatkpe3">
    <w:name w:val="Body Text Indent 3"/>
    <w:basedOn w:val="Parasts"/>
    <w:link w:val="Pamattekstaatkpe3Rakstz"/>
    <w:uiPriority w:val="99"/>
    <w:rsid w:val="008900CE"/>
    <w:pPr>
      <w:spacing w:after="0" w:line="240" w:lineRule="auto"/>
      <w:ind w:left="720"/>
      <w:jc w:val="both"/>
    </w:pPr>
    <w:rPr>
      <w:rFonts w:ascii="Times New Roman" w:eastAsia="Times New Roman" w:hAnsi="Times New Roman"/>
      <w:sz w:val="24"/>
      <w:szCs w:val="24"/>
      <w:lang w:val="x-none"/>
    </w:rPr>
  </w:style>
  <w:style w:type="character" w:customStyle="1" w:styleId="Pamattekstaatkpe3Rakstz">
    <w:name w:val="Pamatteksta atkāpe 3 Rakstz."/>
    <w:basedOn w:val="Noklusjumarindkopasfonts"/>
    <w:link w:val="Pamattekstaatkpe3"/>
    <w:uiPriority w:val="99"/>
    <w:rsid w:val="008900CE"/>
    <w:rPr>
      <w:rFonts w:ascii="Times New Roman" w:eastAsia="Times New Roman" w:hAnsi="Times New Roman" w:cs="Times New Roman"/>
      <w:sz w:val="24"/>
      <w:szCs w:val="24"/>
      <w:lang w:val="x-none"/>
    </w:rPr>
  </w:style>
  <w:style w:type="paragraph" w:styleId="Nosaukums">
    <w:name w:val="Title"/>
    <w:basedOn w:val="Parasts"/>
    <w:link w:val="NosaukumsRakstz"/>
    <w:uiPriority w:val="99"/>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NosaukumsRakstz">
    <w:name w:val="Nosaukums Rakstz."/>
    <w:basedOn w:val="Noklusjumarindkopasfonts"/>
    <w:link w:val="Nosaukums"/>
    <w:uiPriority w:val="99"/>
    <w:rsid w:val="008900CE"/>
    <w:rPr>
      <w:rFonts w:ascii="Times New Roman" w:eastAsia="Times New Roman" w:hAnsi="Times New Roman" w:cs="Times New Roman"/>
      <w:b/>
      <w:bCs/>
      <w:sz w:val="24"/>
      <w:szCs w:val="20"/>
      <w:lang w:val="en-US"/>
    </w:rPr>
  </w:style>
  <w:style w:type="paragraph" w:styleId="Pamattekstsaratkpi">
    <w:name w:val="Body Text Indent"/>
    <w:basedOn w:val="Parasts"/>
    <w:link w:val="PamattekstsaratkpiRakstz"/>
    <w:uiPriority w:val="99"/>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PamattekstsaratkpiRakstz">
    <w:name w:val="Pamatteksts ar atkāpi Rakstz."/>
    <w:basedOn w:val="Noklusjumarindkopasfonts"/>
    <w:link w:val="Pamattekstsaratkpi"/>
    <w:uiPriority w:val="99"/>
    <w:rsid w:val="008900CE"/>
    <w:rPr>
      <w:rFonts w:ascii="Times New Roman" w:eastAsia="Times New Roman" w:hAnsi="Times New Roman" w:cs="Times New Roman"/>
      <w:sz w:val="24"/>
      <w:szCs w:val="20"/>
      <w:lang w:val="en-US"/>
    </w:rPr>
  </w:style>
  <w:style w:type="paragraph" w:styleId="Galvene">
    <w:name w:val="header"/>
    <w:aliases w:val=" Char"/>
    <w:basedOn w:val="Parasts"/>
    <w:link w:val="GalveneRakstz"/>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GalveneRakstz">
    <w:name w:val="Galvene Rakstz."/>
    <w:aliases w:val=" Char Rakstz."/>
    <w:basedOn w:val="Noklusjumarindkopasfonts"/>
    <w:link w:val="Galvene"/>
    <w:rsid w:val="008900CE"/>
    <w:rPr>
      <w:rFonts w:ascii="Times New Roman" w:eastAsia="Times New Roman" w:hAnsi="Times New Roman" w:cs="Times New Roman"/>
      <w:sz w:val="24"/>
      <w:szCs w:val="24"/>
      <w:lang w:val="en-GB"/>
    </w:rPr>
  </w:style>
  <w:style w:type="paragraph" w:styleId="Pamatteksts3">
    <w:name w:val="Body Text 3"/>
    <w:basedOn w:val="Parasts"/>
    <w:link w:val="Pamatteksts3Rakstz"/>
    <w:rsid w:val="008900CE"/>
    <w:pPr>
      <w:spacing w:before="120" w:after="120" w:line="240" w:lineRule="auto"/>
      <w:jc w:val="both"/>
    </w:pPr>
    <w:rPr>
      <w:rFonts w:ascii="Times New Roman" w:eastAsia="Times New Roman" w:hAnsi="Times New Roman"/>
      <w:i/>
      <w:iCs/>
      <w:sz w:val="24"/>
      <w:szCs w:val="24"/>
      <w:lang w:val="x-none"/>
    </w:rPr>
  </w:style>
  <w:style w:type="character" w:customStyle="1" w:styleId="Pamatteksts3Rakstz">
    <w:name w:val="Pamatteksts 3 Rakstz."/>
    <w:basedOn w:val="Noklusjumarindkopasfonts"/>
    <w:link w:val="Pamatteksts3"/>
    <w:rsid w:val="008900CE"/>
    <w:rPr>
      <w:rFonts w:ascii="Times New Roman" w:eastAsia="Times New Roman" w:hAnsi="Times New Roman" w:cs="Times New Roman"/>
      <w:i/>
      <w:iCs/>
      <w:sz w:val="24"/>
      <w:szCs w:val="24"/>
      <w:lang w:val="x-none"/>
    </w:rPr>
  </w:style>
  <w:style w:type="paragraph" w:styleId="Tekstabloks">
    <w:name w:val="Block Text"/>
    <w:basedOn w:val="Parasts"/>
    <w:uiPriority w:val="99"/>
    <w:rsid w:val="008900CE"/>
    <w:pPr>
      <w:spacing w:after="100" w:afterAutospacing="1" w:line="240" w:lineRule="auto"/>
      <w:ind w:left="284" w:right="-425" w:hanging="284"/>
      <w:jc w:val="both"/>
    </w:pPr>
    <w:rPr>
      <w:rFonts w:ascii="Times New Roman" w:eastAsia="Times New Roman" w:hAnsi="Times New Roman"/>
      <w:bCs/>
      <w:szCs w:val="20"/>
    </w:rPr>
  </w:style>
  <w:style w:type="table" w:styleId="Reatabula">
    <w:name w:val="Table Grid"/>
    <w:basedOn w:val="Parastatabula"/>
    <w:uiPriority w:val="59"/>
    <w:rsid w:val="008900C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uiPriority w:val="99"/>
    <w:rsid w:val="008900CE"/>
    <w:pPr>
      <w:spacing w:after="0" w:line="240" w:lineRule="auto"/>
      <w:jc w:val="both"/>
    </w:pPr>
    <w:rPr>
      <w:rFonts w:ascii="Times New Roman" w:eastAsia="Times New Roman" w:hAnsi="Times New Roman"/>
      <w:sz w:val="28"/>
      <w:szCs w:val="20"/>
      <w:lang w:val="en-GB" w:eastAsia="lv-LV"/>
    </w:rPr>
  </w:style>
  <w:style w:type="paragraph" w:styleId="Balonteksts">
    <w:name w:val="Balloon Text"/>
    <w:basedOn w:val="Parasts"/>
    <w:link w:val="BalontekstsRakstz"/>
    <w:uiPriority w:val="99"/>
    <w:rsid w:val="008900CE"/>
    <w:pPr>
      <w:spacing w:after="0" w:line="240" w:lineRule="auto"/>
    </w:pPr>
    <w:rPr>
      <w:rFonts w:ascii="Tahoma" w:eastAsia="Times New Roman" w:hAnsi="Tahoma"/>
      <w:sz w:val="16"/>
      <w:szCs w:val="16"/>
      <w:lang w:val="x-none"/>
    </w:rPr>
  </w:style>
  <w:style w:type="character" w:customStyle="1" w:styleId="BalontekstsRakstz">
    <w:name w:val="Balonteksts Rakstz."/>
    <w:basedOn w:val="Noklusjumarindkopasfonts"/>
    <w:link w:val="Balonteksts"/>
    <w:uiPriority w:val="99"/>
    <w:rsid w:val="008900CE"/>
    <w:rPr>
      <w:rFonts w:ascii="Tahoma" w:eastAsia="Times New Roman" w:hAnsi="Tahoma" w:cs="Times New Roman"/>
      <w:sz w:val="16"/>
      <w:szCs w:val="16"/>
      <w:lang w:val="x-none"/>
    </w:rPr>
  </w:style>
  <w:style w:type="character" w:styleId="Lappusesnumurs">
    <w:name w:val="page number"/>
    <w:rsid w:val="008900CE"/>
  </w:style>
  <w:style w:type="character" w:styleId="Komentraatsauce">
    <w:name w:val="annotation reference"/>
    <w:uiPriority w:val="99"/>
    <w:rsid w:val="008900CE"/>
    <w:rPr>
      <w:sz w:val="16"/>
      <w:szCs w:val="16"/>
    </w:rPr>
  </w:style>
  <w:style w:type="paragraph" w:styleId="Komentrateksts">
    <w:name w:val="annotation text"/>
    <w:basedOn w:val="Parasts"/>
    <w:link w:val="KomentratekstsRakstz"/>
    <w:uiPriority w:val="99"/>
    <w:rsid w:val="008900CE"/>
    <w:pPr>
      <w:spacing w:after="0" w:line="240" w:lineRule="auto"/>
    </w:pPr>
    <w:rPr>
      <w:rFonts w:ascii="Times New Roman" w:eastAsia="Times New Roman" w:hAnsi="Times New Roman"/>
      <w:sz w:val="20"/>
      <w:szCs w:val="20"/>
      <w:lang w:val="x-none"/>
    </w:rPr>
  </w:style>
  <w:style w:type="character" w:customStyle="1" w:styleId="KomentratekstsRakstz">
    <w:name w:val="Komentāra teksts Rakstz."/>
    <w:basedOn w:val="Noklusjumarindkopasfonts"/>
    <w:link w:val="Komentrateksts"/>
    <w:uiPriority w:val="99"/>
    <w:rsid w:val="008900CE"/>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uiPriority w:val="99"/>
    <w:rsid w:val="008900CE"/>
    <w:rPr>
      <w:b/>
      <w:bCs/>
    </w:rPr>
  </w:style>
  <w:style w:type="character" w:customStyle="1" w:styleId="KomentratmaRakstz">
    <w:name w:val="Komentāra tēma Rakstz."/>
    <w:basedOn w:val="KomentratekstsRakstz"/>
    <w:link w:val="Komentratma"/>
    <w:uiPriority w:val="99"/>
    <w:rsid w:val="008900CE"/>
    <w:rPr>
      <w:rFonts w:ascii="Times New Roman" w:eastAsia="Times New Roman" w:hAnsi="Times New Roman" w:cs="Times New Roman"/>
      <w:b/>
      <w:bCs/>
      <w:sz w:val="20"/>
      <w:szCs w:val="20"/>
      <w:lang w:val="x-none"/>
    </w:rPr>
  </w:style>
  <w:style w:type="paragraph" w:customStyle="1" w:styleId="WW-BlockText1">
    <w:name w:val="WW-Block Text1"/>
    <w:basedOn w:val="Parasts"/>
    <w:uiPriority w:val="99"/>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Parasts"/>
    <w:uiPriority w:val="99"/>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Parasts"/>
    <w:uiPriority w:val="99"/>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Parasts"/>
    <w:uiPriority w:val="99"/>
    <w:rsid w:val="008900CE"/>
    <w:pPr>
      <w:spacing w:before="120" w:after="0" w:line="240" w:lineRule="auto"/>
      <w:jc w:val="both"/>
    </w:pPr>
    <w:rPr>
      <w:rFonts w:ascii="RimOptima" w:eastAsia="Times New Roman" w:hAnsi="RimOptima"/>
      <w:szCs w:val="20"/>
      <w:lang w:val="en-US"/>
    </w:rPr>
  </w:style>
  <w:style w:type="character" w:styleId="Izmantotahipersaite">
    <w:name w:val="FollowedHyperlink"/>
    <w:uiPriority w:val="99"/>
    <w:rsid w:val="008900CE"/>
    <w:rPr>
      <w:color w:val="800080"/>
      <w:u w:val="single"/>
    </w:rPr>
  </w:style>
  <w:style w:type="character" w:styleId="Izteiksmgs">
    <w:name w:val="Strong"/>
    <w:uiPriority w:val="99"/>
    <w:qFormat/>
    <w:rsid w:val="008900CE"/>
    <w:rPr>
      <w:rFonts w:ascii="Times New Roman" w:hAnsi="Times New Roman" w:cs="Times New Roman" w:hint="default"/>
      <w:b/>
      <w:bCs/>
    </w:rPr>
  </w:style>
  <w:style w:type="paragraph" w:styleId="Sarakstarindkopa">
    <w:name w:val="List Paragraph"/>
    <w:aliases w:val="Normal bullet 2,Bullet list,Syle 1,Virsraksti,Saistīto dokumentu saraksts,PPS_Bullet,H&amp;P List Paragraph,2,Numurets,Strip,Colorful List - Accent 12,Numbered Para 1,Dot pt,No Spacing1,List Paragraph Char Char Char,Indicator Text,syle 1"/>
    <w:basedOn w:val="Parasts"/>
    <w:link w:val="SarakstarindkopaRakstz"/>
    <w:uiPriority w:val="34"/>
    <w:qFormat/>
    <w:rsid w:val="008900CE"/>
    <w:pPr>
      <w:ind w:left="720"/>
    </w:pPr>
    <w:rPr>
      <w:rFonts w:eastAsia="Times New Roman"/>
      <w:lang w:eastAsia="lv-LV"/>
    </w:rPr>
  </w:style>
  <w:style w:type="paragraph" w:customStyle="1" w:styleId="Sarakstarindkopa1">
    <w:name w:val="Saraksta rindkopa1"/>
    <w:basedOn w:val="Parasts"/>
    <w:uiPriority w:val="99"/>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Parasts"/>
    <w:uiPriority w:val="34"/>
    <w:qFormat/>
    <w:rsid w:val="008900CE"/>
    <w:pPr>
      <w:ind w:left="720"/>
      <w:contextualSpacing/>
    </w:pPr>
    <w:rPr>
      <w:rFonts w:eastAsia="Times New Roman"/>
      <w:lang w:eastAsia="lv-LV"/>
    </w:rPr>
  </w:style>
  <w:style w:type="paragraph" w:styleId="Prskatjums">
    <w:name w:val="Revision"/>
    <w:hidden/>
    <w:uiPriority w:val="99"/>
    <w:semiHidden/>
    <w:rsid w:val="008900CE"/>
    <w:pPr>
      <w:spacing w:after="0" w:line="240" w:lineRule="auto"/>
    </w:pPr>
    <w:rPr>
      <w:rFonts w:ascii="Times New Roman" w:eastAsia="Times New Roman" w:hAnsi="Times New Roman" w:cs="Times New Roman"/>
      <w:sz w:val="24"/>
      <w:szCs w:val="24"/>
    </w:rPr>
  </w:style>
  <w:style w:type="paragraph" w:customStyle="1" w:styleId="Default">
    <w:name w:val="Default"/>
    <w:rsid w:val="008900C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8900CE"/>
    <w:rPr>
      <w:rFonts w:ascii="Times New Roman" w:hAnsi="Times New Roman" w:cs="Times New Roman"/>
      <w:sz w:val="22"/>
      <w:szCs w:val="22"/>
    </w:rPr>
  </w:style>
  <w:style w:type="paragraph" w:styleId="Pamattekstaatkpe2">
    <w:name w:val="Body Text Indent 2"/>
    <w:basedOn w:val="Parasts"/>
    <w:link w:val="Pamattekstaatkpe2Rakstz"/>
    <w:rsid w:val="008900CE"/>
    <w:pPr>
      <w:spacing w:after="0" w:line="240" w:lineRule="auto"/>
      <w:ind w:firstLine="540"/>
      <w:jc w:val="both"/>
    </w:pPr>
    <w:rPr>
      <w:rFonts w:ascii="Times New Roman" w:eastAsia="Times New Roman" w:hAnsi="Times New Roman"/>
      <w:sz w:val="24"/>
      <w:szCs w:val="24"/>
      <w:lang w:val="x-none"/>
    </w:rPr>
  </w:style>
  <w:style w:type="character" w:customStyle="1" w:styleId="Pamattekstaatkpe2Rakstz">
    <w:name w:val="Pamatteksta atkāpe 2 Rakstz."/>
    <w:basedOn w:val="Noklusjumarindkopasfonts"/>
    <w:link w:val="Pamattekstaatkpe2"/>
    <w:rsid w:val="008900CE"/>
    <w:rPr>
      <w:rFonts w:ascii="Times New Roman" w:eastAsia="Times New Roman" w:hAnsi="Times New Roman" w:cs="Times New Roman"/>
      <w:sz w:val="24"/>
      <w:szCs w:val="24"/>
      <w:lang w:val="x-none"/>
    </w:rPr>
  </w:style>
  <w:style w:type="paragraph" w:styleId="Saraksts2">
    <w:name w:val="List 2"/>
    <w:basedOn w:val="Parasts"/>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Bezsaraksta"/>
    <w:rsid w:val="008900CE"/>
    <w:pPr>
      <w:numPr>
        <w:numId w:val="4"/>
      </w:numPr>
    </w:pPr>
  </w:style>
  <w:style w:type="paragraph" w:customStyle="1" w:styleId="mans1">
    <w:name w:val="mans 1"/>
    <w:basedOn w:val="Virsraksts1"/>
    <w:next w:val="Virsraksts1"/>
    <w:rsid w:val="008900CE"/>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Parasts"/>
    <w:uiPriority w:val="34"/>
    <w:qFormat/>
    <w:rsid w:val="008900CE"/>
    <w:pPr>
      <w:spacing w:after="0" w:line="240" w:lineRule="auto"/>
      <w:ind w:left="720"/>
      <w:contextualSpacing/>
    </w:pPr>
    <w:rPr>
      <w:rFonts w:ascii="Times New Roman" w:eastAsia="Times New Roman" w:hAnsi="Times New Roman"/>
      <w:sz w:val="24"/>
      <w:szCs w:val="24"/>
    </w:rPr>
  </w:style>
  <w:style w:type="paragraph" w:styleId="Saraksts3">
    <w:name w:val="List 3"/>
    <w:basedOn w:val="Parasts"/>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Izclums">
    <w:name w:val="Emphasis"/>
    <w:qFormat/>
    <w:rsid w:val="008900CE"/>
    <w:rPr>
      <w:b/>
      <w:bCs/>
      <w:i w:val="0"/>
      <w:iCs w:val="0"/>
    </w:rPr>
  </w:style>
  <w:style w:type="character" w:customStyle="1" w:styleId="st">
    <w:name w:val="st"/>
    <w:rsid w:val="008900CE"/>
  </w:style>
  <w:style w:type="character" w:customStyle="1" w:styleId="Heading1">
    <w:name w:val="Heading #1_"/>
    <w:link w:val="Heading10"/>
    <w:uiPriority w:val="99"/>
    <w:locked/>
    <w:rsid w:val="008900CE"/>
    <w:rPr>
      <w:rFonts w:ascii="Calibri" w:hAnsi="Calibri"/>
      <w:b/>
      <w:sz w:val="27"/>
      <w:shd w:val="clear" w:color="auto" w:fill="FFFFFF"/>
    </w:rPr>
  </w:style>
  <w:style w:type="character" w:customStyle="1" w:styleId="Bodytext2">
    <w:name w:val="Body text (2)_"/>
    <w:link w:val="Bodytext20"/>
    <w:uiPriority w:val="99"/>
    <w:locked/>
    <w:rsid w:val="008900CE"/>
    <w:rPr>
      <w:rFonts w:ascii="Calibri" w:hAnsi="Calibri"/>
      <w:b/>
      <w:sz w:val="21"/>
      <w:shd w:val="clear" w:color="auto" w:fill="FFFFFF"/>
    </w:rPr>
  </w:style>
  <w:style w:type="character" w:customStyle="1" w:styleId="Heading2">
    <w:name w:val="Heading #2_"/>
    <w:link w:val="Heading20"/>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0">
    <w:name w:val="Heading #1"/>
    <w:basedOn w:val="Parasts"/>
    <w:link w:val="Heading1"/>
    <w:uiPriority w:val="99"/>
    <w:rsid w:val="008900CE"/>
    <w:pPr>
      <w:shd w:val="clear" w:color="auto" w:fill="FFFFFF"/>
      <w:spacing w:after="0" w:line="595" w:lineRule="exact"/>
      <w:jc w:val="center"/>
      <w:outlineLvl w:val="0"/>
    </w:pPr>
    <w:rPr>
      <w:rFonts w:eastAsiaTheme="minorHAnsi" w:cstheme="minorBidi"/>
      <w:b/>
      <w:sz w:val="27"/>
    </w:rPr>
  </w:style>
  <w:style w:type="paragraph" w:customStyle="1" w:styleId="Bodytext20">
    <w:name w:val="Body text (2)"/>
    <w:basedOn w:val="Parasts"/>
    <w:link w:val="Bodytext2"/>
    <w:uiPriority w:val="99"/>
    <w:rsid w:val="008900CE"/>
    <w:pPr>
      <w:shd w:val="clear" w:color="auto" w:fill="FFFFFF"/>
      <w:spacing w:after="300" w:line="240" w:lineRule="atLeast"/>
    </w:pPr>
    <w:rPr>
      <w:rFonts w:eastAsiaTheme="minorHAnsi" w:cstheme="minorBidi"/>
      <w:b/>
      <w:sz w:val="21"/>
    </w:rPr>
  </w:style>
  <w:style w:type="paragraph" w:customStyle="1" w:styleId="Heading20">
    <w:name w:val="Heading #2"/>
    <w:basedOn w:val="Parasts"/>
    <w:link w:val="Heading2"/>
    <w:uiPriority w:val="99"/>
    <w:rsid w:val="008900C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Parasts"/>
    <w:link w:val="Picturecaption"/>
    <w:uiPriority w:val="99"/>
    <w:rsid w:val="008900C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Sarakstaaizzme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Sarakstaaizzme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Parasts"/>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Virsraksts2"/>
    <w:next w:val="CSteksts"/>
    <w:qFormat/>
    <w:rsid w:val="008900CE"/>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Virsraksts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Parakstszemobjekta">
    <w:name w:val="caption"/>
    <w:aliases w:val="CS_tabulas_nosaukums"/>
    <w:basedOn w:val="Parasts"/>
    <w:next w:val="Parasts"/>
    <w:uiPriority w:val="35"/>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Virsraksts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Sarakstaaizzme2">
    <w:name w:val="List Bullet 2"/>
    <w:basedOn w:val="Parasts"/>
    <w:uiPriority w:val="99"/>
    <w:unhideWhenUsed/>
    <w:rsid w:val="008900CE"/>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Sarakstaaizzme4">
    <w:name w:val="List Bullet 4"/>
    <w:basedOn w:val="Parasts"/>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Parasts"/>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Parasts"/>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Parasts"/>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Parasts"/>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Parasts"/>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Parasts"/>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Parasts"/>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Parasts"/>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Parasts"/>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Parasts"/>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Parasts"/>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Parasts"/>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Parasts"/>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Parasts"/>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Parasts"/>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Parasts"/>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Parasts"/>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Parasts"/>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Parasts"/>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Parasts"/>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Parasts"/>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Parasts"/>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Parasts"/>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Parasts"/>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Parasts"/>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Parasts"/>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Parasts"/>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Parasts"/>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Parasts"/>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Parasts"/>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Parasts"/>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Parasts"/>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Parasts"/>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Parasts"/>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Parasts"/>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Parasts"/>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Parasts"/>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Parasts"/>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Parasts"/>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Parasts"/>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8900CE"/>
  </w:style>
  <w:style w:type="paragraph" w:styleId="Apakvirsraksts">
    <w:name w:val="Subtitle"/>
    <w:basedOn w:val="Parasts"/>
    <w:next w:val="Parasts"/>
    <w:link w:val="ApakvirsrakstsRakstz"/>
    <w:qFormat/>
    <w:rsid w:val="008900CE"/>
    <w:pPr>
      <w:spacing w:after="60" w:line="240" w:lineRule="auto"/>
      <w:jc w:val="center"/>
      <w:outlineLvl w:val="1"/>
    </w:pPr>
    <w:rPr>
      <w:rFonts w:ascii="Cambria" w:eastAsia="Times New Roman" w:hAnsi="Cambria"/>
      <w:sz w:val="24"/>
      <w:szCs w:val="24"/>
    </w:rPr>
  </w:style>
  <w:style w:type="character" w:customStyle="1" w:styleId="ApakvirsrakstsRakstz">
    <w:name w:val="Apakšvirsraksts Rakstz."/>
    <w:basedOn w:val="Noklusjumarindkopasfonts"/>
    <w:link w:val="Apakvirsraksts"/>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Parastatabula"/>
    <w:next w:val="Reatabula"/>
    <w:uiPriority w:val="59"/>
    <w:rsid w:val="008900C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Parasts"/>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SarakstarindkopaRakstz">
    <w:name w:val="Saraksta rindkopa Rakstz."/>
    <w:aliases w:val="Normal bullet 2 Rakstz.,Bullet list Rakstz.,Syle 1 Rakstz.,Virsraksti Rakstz.,Saistīto dokumentu saraksts Rakstz.,PPS_Bullet Rakstz.,H&amp;P List Paragraph Rakstz.,2 Rakstz.,Numurets Rakstz.,Strip Rakstz.,Numbered Para 1 Rakstz."/>
    <w:link w:val="Sarakstarindkopa"/>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Sarakstarindkopa"/>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Sarakstarindkopa"/>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rFonts w:cs="Calibri"/>
    </w:rPr>
  </w:style>
  <w:style w:type="paragraph" w:customStyle="1" w:styleId="11Iveta">
    <w:name w:val="1.1. Iveta"/>
    <w:basedOn w:val="Sarakstarindkopa"/>
    <w:link w:val="11IvetaChar"/>
    <w:qFormat/>
    <w:rsid w:val="008900CE"/>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Parasts"/>
    <w:rsid w:val="008900CE"/>
    <w:pPr>
      <w:spacing w:after="567" w:line="360" w:lineRule="auto"/>
      <w:jc w:val="center"/>
    </w:pPr>
    <w:rPr>
      <w:rFonts w:ascii="Verdana" w:eastAsia="Times New Roman" w:hAnsi="Verdana"/>
      <w:b/>
      <w:bCs/>
      <w:sz w:val="28"/>
      <w:szCs w:val="28"/>
      <w:lang w:eastAsia="lv-LV"/>
    </w:rPr>
  </w:style>
  <w:style w:type="paragraph" w:styleId="Bezatstarpm">
    <w:name w:val="No Spacing"/>
    <w:uiPriority w:val="1"/>
    <w:qFormat/>
    <w:rsid w:val="008900CE"/>
    <w:pPr>
      <w:spacing w:after="0" w:line="240" w:lineRule="auto"/>
    </w:pPr>
    <w:rPr>
      <w:rFonts w:ascii="Times New Roman" w:eastAsia="Calibri" w:hAnsi="Times New Roman" w:cs="Times New Roman"/>
      <w:sz w:val="24"/>
    </w:rPr>
  </w:style>
  <w:style w:type="paragraph" w:customStyle="1" w:styleId="Rindkopa">
    <w:name w:val="Rindkopa"/>
    <w:basedOn w:val="Parasts"/>
    <w:next w:val="Parasts"/>
    <w:rsid w:val="005D0106"/>
    <w:pPr>
      <w:spacing w:after="0" w:line="240" w:lineRule="auto"/>
      <w:ind w:left="851"/>
      <w:jc w:val="both"/>
    </w:pPr>
    <w:rPr>
      <w:rFonts w:ascii="Arial" w:eastAsia="Times New Roman" w:hAnsi="Arial"/>
      <w:sz w:val="20"/>
      <w:szCs w:val="24"/>
      <w:lang w:eastAsia="lv-LV"/>
    </w:rPr>
  </w:style>
  <w:style w:type="table" w:customStyle="1" w:styleId="TableGrid2">
    <w:name w:val="Table Grid2"/>
    <w:basedOn w:val="Parastatabula"/>
    <w:next w:val="Reatabula"/>
    <w:rsid w:val="0005782A"/>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locked/>
    <w:rsid w:val="00735976"/>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F5770D"/>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Parasts"/>
    <w:next w:val="Parasts"/>
    <w:link w:val="ParagrfsChar"/>
    <w:rsid w:val="00F5770D"/>
    <w:pPr>
      <w:tabs>
        <w:tab w:val="num" w:pos="1211"/>
      </w:tabs>
      <w:spacing w:after="0" w:line="240" w:lineRule="auto"/>
      <w:ind w:left="1211" w:hanging="851"/>
      <w:jc w:val="both"/>
    </w:pPr>
    <w:rPr>
      <w:rFonts w:ascii="Arial" w:eastAsia="Times New Roman" w:hAnsi="Arial"/>
      <w:sz w:val="20"/>
      <w:szCs w:val="24"/>
      <w:lang w:val="x-none" w:eastAsia="x-none"/>
    </w:rPr>
  </w:style>
  <w:style w:type="character" w:customStyle="1" w:styleId="ParagrfsChar">
    <w:name w:val="Paragrāfs Char"/>
    <w:link w:val="Paragrfs"/>
    <w:rsid w:val="00F5770D"/>
    <w:rPr>
      <w:rFonts w:ascii="Arial" w:eastAsia="Times New Roman" w:hAnsi="Arial" w:cs="Times New Roman"/>
      <w:sz w:val="20"/>
      <w:szCs w:val="24"/>
      <w:lang w:val="x-none" w:eastAsia="x-none"/>
    </w:rPr>
  </w:style>
  <w:style w:type="character" w:customStyle="1" w:styleId="Stils1Rakstz">
    <w:name w:val="Stils1 Rakstz."/>
    <w:basedOn w:val="Noklusjumarindkopasfonts"/>
    <w:link w:val="Stils1"/>
    <w:locked/>
    <w:rsid w:val="005B6132"/>
    <w:rPr>
      <w:rFonts w:ascii="Times New Roman" w:eastAsia="Times New Roman" w:hAnsi="Times New Roman" w:cs="Times New Roman"/>
      <w:sz w:val="24"/>
      <w:szCs w:val="24"/>
      <w:lang w:eastAsia="x-none"/>
    </w:rPr>
  </w:style>
  <w:style w:type="paragraph" w:customStyle="1" w:styleId="Stils1">
    <w:name w:val="Stils1"/>
    <w:basedOn w:val="Parasts"/>
    <w:next w:val="Parasts"/>
    <w:link w:val="Stils1Rakstz"/>
    <w:qFormat/>
    <w:rsid w:val="005B6132"/>
    <w:pPr>
      <w:tabs>
        <w:tab w:val="left" w:pos="426"/>
        <w:tab w:val="num" w:pos="1288"/>
      </w:tabs>
      <w:spacing w:after="0" w:line="240" w:lineRule="auto"/>
      <w:ind w:left="426" w:hanging="426"/>
      <w:jc w:val="both"/>
    </w:pPr>
    <w:rPr>
      <w:rFonts w:ascii="Times New Roman" w:eastAsia="Times New Roman" w:hAnsi="Times New Roman"/>
      <w:sz w:val="24"/>
      <w:szCs w:val="24"/>
      <w:lang w:eastAsia="x-none"/>
    </w:rPr>
  </w:style>
  <w:style w:type="paragraph" w:customStyle="1" w:styleId="2ndlevelprovision">
    <w:name w:val="2nd level (provision)"/>
    <w:basedOn w:val="Parasts"/>
    <w:rsid w:val="000C499E"/>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sz w:val="24"/>
      <w:szCs w:val="24"/>
      <w:lang w:val="fi-FI"/>
    </w:rPr>
  </w:style>
  <w:style w:type="paragraph" w:styleId="Paraststmeklis">
    <w:name w:val="Normal (Web)"/>
    <w:basedOn w:val="Parasts"/>
    <w:rsid w:val="00F75A06"/>
    <w:pPr>
      <w:spacing w:before="100" w:beforeAutospacing="1" w:after="100" w:afterAutospacing="1" w:line="240" w:lineRule="auto"/>
    </w:pPr>
    <w:rPr>
      <w:rFonts w:ascii="Times New Roman" w:eastAsia="Times New Roman" w:hAnsi="Times New Roman"/>
      <w:sz w:val="24"/>
      <w:szCs w:val="24"/>
      <w:lang w:val="en-GB"/>
    </w:rPr>
  </w:style>
  <w:style w:type="numbering" w:customStyle="1" w:styleId="StyleBulletedBold">
    <w:name w:val="Style Bulleted Bold"/>
    <w:basedOn w:val="Bezsaraksta"/>
    <w:rsid w:val="00CA68EA"/>
    <w:pPr>
      <w:numPr>
        <w:numId w:val="10"/>
      </w:numPr>
    </w:pPr>
  </w:style>
  <w:style w:type="paragraph" w:customStyle="1" w:styleId="Char">
    <w:name w:val="Char"/>
    <w:basedOn w:val="Parasts"/>
    <w:rsid w:val="00F65A0D"/>
    <w:pPr>
      <w:spacing w:after="160" w:line="240" w:lineRule="exact"/>
    </w:pPr>
    <w:rPr>
      <w:rFonts w:ascii="Arial" w:eastAsia="Times New Roman" w:hAnsi="Arial"/>
      <w:szCs w:val="24"/>
      <w:lang w:val="en-US"/>
    </w:rPr>
  </w:style>
  <w:style w:type="paragraph" w:customStyle="1" w:styleId="Char1">
    <w:name w:val="Char1"/>
    <w:basedOn w:val="Parasts"/>
    <w:rsid w:val="00CA007A"/>
    <w:pPr>
      <w:spacing w:after="160" w:line="240" w:lineRule="exact"/>
    </w:pPr>
    <w:rPr>
      <w:rFonts w:ascii="Arial" w:eastAsia="Times New Roman" w:hAnsi="Arial"/>
      <w:szCs w:val="24"/>
      <w:lang w:val="en-US"/>
    </w:rPr>
  </w:style>
  <w:style w:type="paragraph" w:customStyle="1" w:styleId="tv213">
    <w:name w:val="tv213"/>
    <w:basedOn w:val="Parasts"/>
    <w:rsid w:val="00C1060C"/>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
    <w:name w:val="Režģa tabula1"/>
    <w:basedOn w:val="Parastatabula"/>
    <w:next w:val="Reatabula"/>
    <w:uiPriority w:val="59"/>
    <w:rsid w:val="00EA590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04CBF"/>
    <w:rPr>
      <w:color w:val="605E5C"/>
      <w:shd w:val="clear" w:color="auto" w:fill="E1DFDD"/>
    </w:rPr>
  </w:style>
  <w:style w:type="paragraph" w:customStyle="1" w:styleId="Nodaa">
    <w:name w:val="Nodaļa"/>
    <w:basedOn w:val="Parasts"/>
    <w:rsid w:val="00AB0E60"/>
    <w:pPr>
      <w:spacing w:after="0" w:line="240" w:lineRule="auto"/>
    </w:pPr>
    <w:rPr>
      <w:rFonts w:ascii="Arial" w:eastAsia="Times New Roman" w:hAnsi="Arial" w:cs="Arial"/>
      <w:b/>
      <w:bCs/>
      <w:sz w:val="20"/>
      <w:szCs w:val="24"/>
    </w:rPr>
  </w:style>
  <w:style w:type="paragraph" w:customStyle="1" w:styleId="Bodynolikums">
    <w:name w:val="Body nolikums"/>
    <w:basedOn w:val="Parasts"/>
    <w:link w:val="BodynolikumsChar"/>
    <w:qFormat/>
    <w:rsid w:val="006D483B"/>
    <w:pPr>
      <w:keepNext/>
      <w:spacing w:after="120" w:line="280" w:lineRule="atLeast"/>
      <w:jc w:val="both"/>
    </w:pPr>
    <w:rPr>
      <w:rFonts w:ascii="Times New Roman" w:eastAsia="Times New Roman" w:hAnsi="Times New Roman"/>
      <w:sz w:val="24"/>
      <w:szCs w:val="24"/>
      <w:lang w:eastAsia="ru-RU"/>
    </w:rPr>
  </w:style>
  <w:style w:type="character" w:customStyle="1" w:styleId="BodynolikumsChar">
    <w:name w:val="Body nolikums Char"/>
    <w:link w:val="Bodynolikums"/>
    <w:rsid w:val="006D483B"/>
    <w:rPr>
      <w:rFonts w:ascii="Times New Roman" w:eastAsia="Times New Roman" w:hAnsi="Times New Roman" w:cs="Times New Roman"/>
      <w:sz w:val="24"/>
      <w:szCs w:val="24"/>
      <w:lang w:eastAsia="ru-RU"/>
    </w:rPr>
  </w:style>
  <w:style w:type="paragraph" w:customStyle="1" w:styleId="FootnoteRefernece">
    <w:name w:val="Footnote Refernece"/>
    <w:aliases w:val="ftref,Odwołanie przypisu,Footnotes refss,Ref,de nota al pie,E,E FNZ"/>
    <w:basedOn w:val="Parasts"/>
    <w:next w:val="Parasts"/>
    <w:link w:val="Vresatsauce"/>
    <w:uiPriority w:val="99"/>
    <w:rsid w:val="006D483B"/>
    <w:pPr>
      <w:spacing w:after="160" w:line="240" w:lineRule="exact"/>
      <w:jc w:val="both"/>
      <w:textAlignment w:val="baseline"/>
    </w:pPr>
    <w:rPr>
      <w:rFonts w:asciiTheme="minorHAnsi" w:eastAsiaTheme="minorHAnsi" w:hAnsiTheme="minorHAnsi" w:cstheme="minorBidi"/>
      <w:vertAlign w:val="superscript"/>
    </w:rPr>
  </w:style>
  <w:style w:type="character" w:customStyle="1" w:styleId="Neatrisintapieminana2">
    <w:name w:val="Neatrisināta pieminēšana2"/>
    <w:basedOn w:val="Noklusjumarindkopasfonts"/>
    <w:uiPriority w:val="99"/>
    <w:semiHidden/>
    <w:unhideWhenUsed/>
    <w:rsid w:val="00793F82"/>
    <w:rPr>
      <w:color w:val="605E5C"/>
      <w:shd w:val="clear" w:color="auto" w:fill="E1DFDD"/>
    </w:rPr>
  </w:style>
  <w:style w:type="character" w:styleId="Neatrisintapieminana">
    <w:name w:val="Unresolved Mention"/>
    <w:basedOn w:val="Noklusjumarindkopasfonts"/>
    <w:uiPriority w:val="99"/>
    <w:semiHidden/>
    <w:unhideWhenUsed/>
    <w:rsid w:val="00977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06753">
      <w:bodyDiv w:val="1"/>
      <w:marLeft w:val="0"/>
      <w:marRight w:val="0"/>
      <w:marTop w:val="0"/>
      <w:marBottom w:val="0"/>
      <w:divBdr>
        <w:top w:val="none" w:sz="0" w:space="0" w:color="auto"/>
        <w:left w:val="none" w:sz="0" w:space="0" w:color="auto"/>
        <w:bottom w:val="none" w:sz="0" w:space="0" w:color="auto"/>
        <w:right w:val="none" w:sz="0" w:space="0" w:color="auto"/>
      </w:divBdr>
    </w:div>
    <w:div w:id="60566118">
      <w:bodyDiv w:val="1"/>
      <w:marLeft w:val="0"/>
      <w:marRight w:val="0"/>
      <w:marTop w:val="0"/>
      <w:marBottom w:val="0"/>
      <w:divBdr>
        <w:top w:val="none" w:sz="0" w:space="0" w:color="auto"/>
        <w:left w:val="none" w:sz="0" w:space="0" w:color="auto"/>
        <w:bottom w:val="none" w:sz="0" w:space="0" w:color="auto"/>
        <w:right w:val="none" w:sz="0" w:space="0" w:color="auto"/>
      </w:divBdr>
    </w:div>
    <w:div w:id="165823287">
      <w:bodyDiv w:val="1"/>
      <w:marLeft w:val="0"/>
      <w:marRight w:val="0"/>
      <w:marTop w:val="0"/>
      <w:marBottom w:val="0"/>
      <w:divBdr>
        <w:top w:val="none" w:sz="0" w:space="0" w:color="auto"/>
        <w:left w:val="none" w:sz="0" w:space="0" w:color="auto"/>
        <w:bottom w:val="none" w:sz="0" w:space="0" w:color="auto"/>
        <w:right w:val="none" w:sz="0" w:space="0" w:color="auto"/>
      </w:divBdr>
    </w:div>
    <w:div w:id="325059850">
      <w:bodyDiv w:val="1"/>
      <w:marLeft w:val="0"/>
      <w:marRight w:val="0"/>
      <w:marTop w:val="0"/>
      <w:marBottom w:val="0"/>
      <w:divBdr>
        <w:top w:val="none" w:sz="0" w:space="0" w:color="auto"/>
        <w:left w:val="none" w:sz="0" w:space="0" w:color="auto"/>
        <w:bottom w:val="none" w:sz="0" w:space="0" w:color="auto"/>
        <w:right w:val="none" w:sz="0" w:space="0" w:color="auto"/>
      </w:divBdr>
    </w:div>
    <w:div w:id="351955359">
      <w:bodyDiv w:val="1"/>
      <w:marLeft w:val="0"/>
      <w:marRight w:val="0"/>
      <w:marTop w:val="0"/>
      <w:marBottom w:val="0"/>
      <w:divBdr>
        <w:top w:val="none" w:sz="0" w:space="0" w:color="auto"/>
        <w:left w:val="none" w:sz="0" w:space="0" w:color="auto"/>
        <w:bottom w:val="none" w:sz="0" w:space="0" w:color="auto"/>
        <w:right w:val="none" w:sz="0" w:space="0" w:color="auto"/>
      </w:divBdr>
    </w:div>
    <w:div w:id="464273413">
      <w:bodyDiv w:val="1"/>
      <w:marLeft w:val="0"/>
      <w:marRight w:val="0"/>
      <w:marTop w:val="0"/>
      <w:marBottom w:val="0"/>
      <w:divBdr>
        <w:top w:val="none" w:sz="0" w:space="0" w:color="auto"/>
        <w:left w:val="none" w:sz="0" w:space="0" w:color="auto"/>
        <w:bottom w:val="none" w:sz="0" w:space="0" w:color="auto"/>
        <w:right w:val="none" w:sz="0" w:space="0" w:color="auto"/>
      </w:divBdr>
    </w:div>
    <w:div w:id="464541367">
      <w:bodyDiv w:val="1"/>
      <w:marLeft w:val="0"/>
      <w:marRight w:val="0"/>
      <w:marTop w:val="0"/>
      <w:marBottom w:val="0"/>
      <w:divBdr>
        <w:top w:val="none" w:sz="0" w:space="0" w:color="auto"/>
        <w:left w:val="none" w:sz="0" w:space="0" w:color="auto"/>
        <w:bottom w:val="none" w:sz="0" w:space="0" w:color="auto"/>
        <w:right w:val="none" w:sz="0" w:space="0" w:color="auto"/>
      </w:divBdr>
    </w:div>
    <w:div w:id="504632744">
      <w:bodyDiv w:val="1"/>
      <w:marLeft w:val="0"/>
      <w:marRight w:val="0"/>
      <w:marTop w:val="0"/>
      <w:marBottom w:val="0"/>
      <w:divBdr>
        <w:top w:val="none" w:sz="0" w:space="0" w:color="auto"/>
        <w:left w:val="none" w:sz="0" w:space="0" w:color="auto"/>
        <w:bottom w:val="none" w:sz="0" w:space="0" w:color="auto"/>
        <w:right w:val="none" w:sz="0" w:space="0" w:color="auto"/>
      </w:divBdr>
    </w:div>
    <w:div w:id="576520624">
      <w:bodyDiv w:val="1"/>
      <w:marLeft w:val="0"/>
      <w:marRight w:val="0"/>
      <w:marTop w:val="0"/>
      <w:marBottom w:val="0"/>
      <w:divBdr>
        <w:top w:val="none" w:sz="0" w:space="0" w:color="auto"/>
        <w:left w:val="none" w:sz="0" w:space="0" w:color="auto"/>
        <w:bottom w:val="none" w:sz="0" w:space="0" w:color="auto"/>
        <w:right w:val="none" w:sz="0" w:space="0" w:color="auto"/>
      </w:divBdr>
    </w:div>
    <w:div w:id="641424903">
      <w:bodyDiv w:val="1"/>
      <w:marLeft w:val="0"/>
      <w:marRight w:val="0"/>
      <w:marTop w:val="0"/>
      <w:marBottom w:val="0"/>
      <w:divBdr>
        <w:top w:val="none" w:sz="0" w:space="0" w:color="auto"/>
        <w:left w:val="none" w:sz="0" w:space="0" w:color="auto"/>
        <w:bottom w:val="none" w:sz="0" w:space="0" w:color="auto"/>
        <w:right w:val="none" w:sz="0" w:space="0" w:color="auto"/>
      </w:divBdr>
    </w:div>
    <w:div w:id="662662775">
      <w:bodyDiv w:val="1"/>
      <w:marLeft w:val="0"/>
      <w:marRight w:val="0"/>
      <w:marTop w:val="0"/>
      <w:marBottom w:val="0"/>
      <w:divBdr>
        <w:top w:val="none" w:sz="0" w:space="0" w:color="auto"/>
        <w:left w:val="none" w:sz="0" w:space="0" w:color="auto"/>
        <w:bottom w:val="none" w:sz="0" w:space="0" w:color="auto"/>
        <w:right w:val="none" w:sz="0" w:space="0" w:color="auto"/>
      </w:divBdr>
    </w:div>
    <w:div w:id="671373363">
      <w:bodyDiv w:val="1"/>
      <w:marLeft w:val="0"/>
      <w:marRight w:val="0"/>
      <w:marTop w:val="0"/>
      <w:marBottom w:val="0"/>
      <w:divBdr>
        <w:top w:val="none" w:sz="0" w:space="0" w:color="auto"/>
        <w:left w:val="none" w:sz="0" w:space="0" w:color="auto"/>
        <w:bottom w:val="none" w:sz="0" w:space="0" w:color="auto"/>
        <w:right w:val="none" w:sz="0" w:space="0" w:color="auto"/>
      </w:divBdr>
    </w:div>
    <w:div w:id="702368466">
      <w:bodyDiv w:val="1"/>
      <w:marLeft w:val="0"/>
      <w:marRight w:val="0"/>
      <w:marTop w:val="0"/>
      <w:marBottom w:val="0"/>
      <w:divBdr>
        <w:top w:val="none" w:sz="0" w:space="0" w:color="auto"/>
        <w:left w:val="none" w:sz="0" w:space="0" w:color="auto"/>
        <w:bottom w:val="none" w:sz="0" w:space="0" w:color="auto"/>
        <w:right w:val="none" w:sz="0" w:space="0" w:color="auto"/>
      </w:divBdr>
    </w:div>
    <w:div w:id="782001163">
      <w:bodyDiv w:val="1"/>
      <w:marLeft w:val="0"/>
      <w:marRight w:val="0"/>
      <w:marTop w:val="0"/>
      <w:marBottom w:val="0"/>
      <w:divBdr>
        <w:top w:val="none" w:sz="0" w:space="0" w:color="auto"/>
        <w:left w:val="none" w:sz="0" w:space="0" w:color="auto"/>
        <w:bottom w:val="none" w:sz="0" w:space="0" w:color="auto"/>
        <w:right w:val="none" w:sz="0" w:space="0" w:color="auto"/>
      </w:divBdr>
    </w:div>
    <w:div w:id="876115020">
      <w:bodyDiv w:val="1"/>
      <w:marLeft w:val="0"/>
      <w:marRight w:val="0"/>
      <w:marTop w:val="0"/>
      <w:marBottom w:val="0"/>
      <w:divBdr>
        <w:top w:val="none" w:sz="0" w:space="0" w:color="auto"/>
        <w:left w:val="none" w:sz="0" w:space="0" w:color="auto"/>
        <w:bottom w:val="none" w:sz="0" w:space="0" w:color="auto"/>
        <w:right w:val="none" w:sz="0" w:space="0" w:color="auto"/>
      </w:divBdr>
    </w:div>
    <w:div w:id="946742550">
      <w:bodyDiv w:val="1"/>
      <w:marLeft w:val="0"/>
      <w:marRight w:val="0"/>
      <w:marTop w:val="0"/>
      <w:marBottom w:val="0"/>
      <w:divBdr>
        <w:top w:val="none" w:sz="0" w:space="0" w:color="auto"/>
        <w:left w:val="none" w:sz="0" w:space="0" w:color="auto"/>
        <w:bottom w:val="none" w:sz="0" w:space="0" w:color="auto"/>
        <w:right w:val="none" w:sz="0" w:space="0" w:color="auto"/>
      </w:divBdr>
    </w:div>
    <w:div w:id="1272972548">
      <w:bodyDiv w:val="1"/>
      <w:marLeft w:val="0"/>
      <w:marRight w:val="0"/>
      <w:marTop w:val="0"/>
      <w:marBottom w:val="0"/>
      <w:divBdr>
        <w:top w:val="none" w:sz="0" w:space="0" w:color="auto"/>
        <w:left w:val="none" w:sz="0" w:space="0" w:color="auto"/>
        <w:bottom w:val="none" w:sz="0" w:space="0" w:color="auto"/>
        <w:right w:val="none" w:sz="0" w:space="0" w:color="auto"/>
      </w:divBdr>
    </w:div>
    <w:div w:id="1307510174">
      <w:bodyDiv w:val="1"/>
      <w:marLeft w:val="0"/>
      <w:marRight w:val="0"/>
      <w:marTop w:val="0"/>
      <w:marBottom w:val="0"/>
      <w:divBdr>
        <w:top w:val="none" w:sz="0" w:space="0" w:color="auto"/>
        <w:left w:val="none" w:sz="0" w:space="0" w:color="auto"/>
        <w:bottom w:val="none" w:sz="0" w:space="0" w:color="auto"/>
        <w:right w:val="none" w:sz="0" w:space="0" w:color="auto"/>
      </w:divBdr>
    </w:div>
    <w:div w:id="1778986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rketings@ventspils.lv" TargetMode="External"/><Relationship Id="rId13" Type="http://schemas.openxmlformats.org/officeDocument/2006/relationships/hyperlink" Target="https://www.sankcijas.fid.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17817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347" TargetMode="External"/><Relationship Id="rId5" Type="http://schemas.openxmlformats.org/officeDocument/2006/relationships/webSettings" Target="webSettings.xml"/><Relationship Id="rId15" Type="http://schemas.openxmlformats.org/officeDocument/2006/relationships/hyperlink" Target="https://sanctionssearch.ofac.treas.gov/" TargetMode="External"/><Relationship Id="rId10" Type="http://schemas.openxmlformats.org/officeDocument/2006/relationships/hyperlink" Target="https://www.eis.gov.lv/EKEIS/Supplier/Organizer/17347" TargetMode="External"/><Relationship Id="rId4" Type="http://schemas.openxmlformats.org/officeDocument/2006/relationships/settings" Target="settings.xml"/><Relationship Id="rId9" Type="http://schemas.openxmlformats.org/officeDocument/2006/relationships/hyperlink" Target="https://www.eis.gov.lv/EKEIS/Supplier/Organizer/17347" TargetMode="External"/><Relationship Id="rId14" Type="http://schemas.openxmlformats.org/officeDocument/2006/relationships/hyperlink" Target="https://www.sanctionsmap.e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58C1B-E5AF-4E9D-9943-5B5DA95A6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24</Pages>
  <Words>40549</Words>
  <Characters>23114</Characters>
  <DocSecurity>0</DocSecurity>
  <Lines>192</Lines>
  <Paragraphs>127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2024-03-20T09:23:00Z</cp:lastPrinted>
  <dcterms:created xsi:type="dcterms:W3CDTF">2026-07-20T10:07:00Z</dcterms:created>
  <dcterms:modified xsi:type="dcterms:W3CDTF">2026-08-12T10:08:00Z</dcterms:modified>
</cp:coreProperties>
</file>