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8BEEA" w14:textId="77777777" w:rsidR="00D51D5F" w:rsidRPr="006F7D94" w:rsidRDefault="00D51D5F" w:rsidP="00D51D5F">
      <w:pPr>
        <w:spacing w:after="0" w:line="240" w:lineRule="auto"/>
        <w:ind w:left="5103"/>
        <w:jc w:val="right"/>
        <w:rPr>
          <w:rFonts w:ascii="Times New Roman" w:hAnsi="Times New Roman" w:cs="Times New Roman"/>
        </w:rPr>
      </w:pPr>
      <w:bookmarkStart w:id="0" w:name="_Hlk151554477"/>
    </w:p>
    <w:p w14:paraId="5A70FEDB" w14:textId="77777777" w:rsidR="00D51D5F" w:rsidRPr="006F7D94" w:rsidRDefault="00D51D5F" w:rsidP="00D51D5F">
      <w:pPr>
        <w:spacing w:after="0" w:line="240" w:lineRule="auto"/>
        <w:jc w:val="right"/>
        <w:rPr>
          <w:rFonts w:ascii="Times New Roman" w:hAnsi="Times New Roman" w:cs="Times New Roman"/>
          <w:bCs/>
        </w:rPr>
      </w:pPr>
      <w:r w:rsidRPr="006F7D94">
        <w:rPr>
          <w:rFonts w:ascii="Times New Roman" w:hAnsi="Times New Roman" w:cs="Times New Roman"/>
          <w:bCs/>
        </w:rPr>
        <w:t>APSTIPRINĀTS</w:t>
      </w:r>
    </w:p>
    <w:p w14:paraId="3BEE0E78" w14:textId="1FF1CB7D" w:rsidR="00D51D5F" w:rsidRPr="006F7D94" w:rsidRDefault="00D51D5F" w:rsidP="00D51D5F">
      <w:pPr>
        <w:spacing w:after="0" w:line="240" w:lineRule="auto"/>
        <w:jc w:val="right"/>
        <w:rPr>
          <w:rFonts w:ascii="Times New Roman" w:hAnsi="Times New Roman" w:cs="Times New Roman"/>
          <w:bCs/>
        </w:rPr>
      </w:pPr>
      <w:r w:rsidRPr="006F7D94">
        <w:rPr>
          <w:rFonts w:ascii="Times New Roman" w:hAnsi="Times New Roman" w:cs="Times New Roman"/>
          <w:bCs/>
        </w:rPr>
        <w:t xml:space="preserve"> Saldus novada </w:t>
      </w:r>
      <w:r w:rsidR="00743972">
        <w:rPr>
          <w:rFonts w:ascii="Times New Roman" w:hAnsi="Times New Roman" w:cs="Times New Roman"/>
          <w:bCs/>
        </w:rPr>
        <w:t>pašvaldības</w:t>
      </w:r>
      <w:r w:rsidRPr="006F7D94">
        <w:rPr>
          <w:rFonts w:ascii="Times New Roman" w:hAnsi="Times New Roman" w:cs="Times New Roman"/>
          <w:bCs/>
        </w:rPr>
        <w:t xml:space="preserve"> </w:t>
      </w:r>
    </w:p>
    <w:p w14:paraId="36ADF58D" w14:textId="77777777" w:rsidR="00D51D5F" w:rsidRPr="006F7D94" w:rsidRDefault="00D51D5F" w:rsidP="00D51D5F">
      <w:pPr>
        <w:spacing w:after="0" w:line="240" w:lineRule="auto"/>
        <w:jc w:val="right"/>
        <w:rPr>
          <w:rFonts w:ascii="Times New Roman" w:hAnsi="Times New Roman" w:cs="Times New Roman"/>
          <w:bCs/>
        </w:rPr>
      </w:pPr>
      <w:r w:rsidRPr="006F7D94">
        <w:rPr>
          <w:rFonts w:ascii="Times New Roman" w:hAnsi="Times New Roman" w:cs="Times New Roman"/>
          <w:bCs/>
        </w:rPr>
        <w:t xml:space="preserve">iepirkumu komisijas </w:t>
      </w:r>
    </w:p>
    <w:p w14:paraId="4AB1E189" w14:textId="0FB354A3" w:rsidR="00D51D5F" w:rsidRPr="006F7D94" w:rsidRDefault="00D51D5F" w:rsidP="00D51D5F">
      <w:pPr>
        <w:spacing w:after="0" w:line="240" w:lineRule="auto"/>
        <w:jc w:val="right"/>
        <w:rPr>
          <w:rFonts w:ascii="Times New Roman" w:hAnsi="Times New Roman" w:cs="Times New Roman"/>
          <w:bCs/>
        </w:rPr>
      </w:pPr>
      <w:r w:rsidRPr="006F7D94">
        <w:rPr>
          <w:rFonts w:ascii="Times New Roman" w:hAnsi="Times New Roman" w:cs="Times New Roman"/>
          <w:bCs/>
        </w:rPr>
        <w:t>202</w:t>
      </w:r>
      <w:r w:rsidR="003F500A" w:rsidRPr="006F7D94">
        <w:rPr>
          <w:rFonts w:ascii="Times New Roman" w:hAnsi="Times New Roman" w:cs="Times New Roman"/>
          <w:bCs/>
        </w:rPr>
        <w:t>6.</w:t>
      </w:r>
      <w:r w:rsidRPr="006F7D94">
        <w:rPr>
          <w:rFonts w:ascii="Times New Roman" w:hAnsi="Times New Roman" w:cs="Times New Roman"/>
          <w:bCs/>
        </w:rPr>
        <w:t xml:space="preserve">gada </w:t>
      </w:r>
      <w:r w:rsidR="00743972">
        <w:rPr>
          <w:rFonts w:ascii="Times New Roman" w:hAnsi="Times New Roman" w:cs="Times New Roman"/>
          <w:bCs/>
        </w:rPr>
        <w:t>22.jūlija</w:t>
      </w:r>
      <w:r w:rsidRPr="006F7D94">
        <w:rPr>
          <w:rFonts w:ascii="Times New Roman" w:hAnsi="Times New Roman" w:cs="Times New Roman"/>
          <w:bCs/>
        </w:rPr>
        <w:t xml:space="preserve"> sēdē </w:t>
      </w:r>
    </w:p>
    <w:p w14:paraId="25263145" w14:textId="29445C51" w:rsidR="00D51D5F" w:rsidRPr="006F7D94" w:rsidRDefault="00D51D5F" w:rsidP="00D51D5F">
      <w:pPr>
        <w:spacing w:after="0" w:line="240" w:lineRule="auto"/>
        <w:jc w:val="right"/>
        <w:rPr>
          <w:rFonts w:ascii="Times New Roman" w:hAnsi="Times New Roman" w:cs="Times New Roman"/>
          <w:bCs/>
        </w:rPr>
      </w:pPr>
      <w:r w:rsidRPr="006F7D94">
        <w:rPr>
          <w:rFonts w:ascii="Times New Roman" w:hAnsi="Times New Roman" w:cs="Times New Roman"/>
          <w:bCs/>
        </w:rPr>
        <w:t xml:space="preserve">Prot. Nr. </w:t>
      </w:r>
      <w:r w:rsidRPr="008D4B7E">
        <w:rPr>
          <w:rFonts w:ascii="Times New Roman" w:hAnsi="Times New Roman" w:cs="Times New Roman"/>
          <w:bCs/>
        </w:rPr>
        <w:t>SNP 202</w:t>
      </w:r>
      <w:r w:rsidR="003F500A" w:rsidRPr="008D4B7E">
        <w:rPr>
          <w:rFonts w:ascii="Times New Roman" w:hAnsi="Times New Roman" w:cs="Times New Roman"/>
          <w:bCs/>
        </w:rPr>
        <w:t>6/</w:t>
      </w:r>
      <w:r w:rsidR="004E58BF" w:rsidRPr="008D4B7E">
        <w:rPr>
          <w:rFonts w:ascii="Times New Roman" w:hAnsi="Times New Roman" w:cs="Times New Roman"/>
          <w:bCs/>
        </w:rPr>
        <w:t>4</w:t>
      </w:r>
      <w:r w:rsidR="00F77840" w:rsidRPr="008D4B7E">
        <w:rPr>
          <w:rFonts w:ascii="Times New Roman" w:hAnsi="Times New Roman" w:cs="Times New Roman"/>
          <w:bCs/>
        </w:rPr>
        <w:t>2</w:t>
      </w:r>
    </w:p>
    <w:p w14:paraId="453CD824" w14:textId="77777777" w:rsidR="00D51D5F" w:rsidRPr="006F7D94" w:rsidRDefault="00D51D5F" w:rsidP="00D51D5F">
      <w:pPr>
        <w:jc w:val="center"/>
        <w:rPr>
          <w:rFonts w:ascii="Times New Roman" w:hAnsi="Times New Roman" w:cs="Times New Roman"/>
          <w:b/>
        </w:rPr>
      </w:pPr>
    </w:p>
    <w:p w14:paraId="5076B9EA" w14:textId="77777777" w:rsidR="00236253" w:rsidRPr="006F7D94" w:rsidRDefault="00236253" w:rsidP="00D51D5F">
      <w:pPr>
        <w:spacing w:after="0" w:line="240" w:lineRule="auto"/>
        <w:jc w:val="right"/>
        <w:rPr>
          <w:rFonts w:ascii="Times New Roman" w:eastAsia="Times New Roman" w:hAnsi="Times New Roman" w:cs="Times New Roman"/>
          <w:b/>
          <w:bCs/>
          <w:caps/>
          <w:lang w:eastAsia="lv-LV"/>
        </w:rPr>
      </w:pPr>
    </w:p>
    <w:p w14:paraId="75C71641" w14:textId="77777777" w:rsidR="00236253" w:rsidRPr="006F7D94" w:rsidRDefault="00236253" w:rsidP="00236253">
      <w:pPr>
        <w:spacing w:after="0" w:line="240" w:lineRule="auto"/>
        <w:jc w:val="center"/>
        <w:rPr>
          <w:rFonts w:ascii="Times New Roman" w:eastAsia="Times New Roman" w:hAnsi="Times New Roman" w:cs="Times New Roman"/>
          <w:b/>
          <w:bCs/>
          <w:caps/>
          <w:lang w:eastAsia="lv-LV"/>
        </w:rPr>
      </w:pPr>
    </w:p>
    <w:p w14:paraId="00B89DCE" w14:textId="77777777" w:rsidR="00236253" w:rsidRPr="006F7D94" w:rsidRDefault="00236253" w:rsidP="00D51D5F">
      <w:pPr>
        <w:spacing w:after="0" w:line="240" w:lineRule="auto"/>
        <w:rPr>
          <w:rFonts w:ascii="Times New Roman" w:eastAsia="Times New Roman" w:hAnsi="Times New Roman" w:cs="Times New Roman"/>
          <w:b/>
          <w:bCs/>
          <w:caps/>
          <w:lang w:eastAsia="lv-LV"/>
        </w:rPr>
      </w:pPr>
    </w:p>
    <w:p w14:paraId="458A9F22" w14:textId="77777777" w:rsidR="00236253" w:rsidRPr="006F7D94" w:rsidRDefault="00236253" w:rsidP="00236253">
      <w:pPr>
        <w:spacing w:after="0" w:line="240" w:lineRule="auto"/>
        <w:jc w:val="center"/>
        <w:rPr>
          <w:rFonts w:ascii="Times New Roman" w:eastAsia="Times New Roman" w:hAnsi="Times New Roman" w:cs="Times New Roman"/>
          <w:b/>
          <w:bCs/>
          <w:caps/>
          <w:lang w:eastAsia="lv-LV"/>
        </w:rPr>
      </w:pPr>
    </w:p>
    <w:p w14:paraId="34118E1B" w14:textId="77777777" w:rsidR="00181BEF" w:rsidRPr="006F7D94" w:rsidRDefault="00181BEF" w:rsidP="00181BEF">
      <w:pPr>
        <w:spacing w:after="0"/>
        <w:jc w:val="center"/>
        <w:rPr>
          <w:rFonts w:ascii="Times New Roman" w:eastAsia="Times New Roman" w:hAnsi="Times New Roman" w:cs="Times New Roman"/>
          <w:b/>
          <w:bCs/>
        </w:rPr>
      </w:pPr>
      <w:r w:rsidRPr="006F7D94">
        <w:rPr>
          <w:rFonts w:ascii="Times New Roman" w:eastAsia="Times New Roman" w:hAnsi="Times New Roman" w:cs="Times New Roman"/>
          <w:b/>
          <w:bCs/>
        </w:rPr>
        <w:t>ATKLĀTA KONKURSA NOLIKUMS</w:t>
      </w:r>
    </w:p>
    <w:p w14:paraId="20857462" w14:textId="77777777" w:rsidR="00181BEF" w:rsidRPr="006F7D94" w:rsidRDefault="00181BEF" w:rsidP="00181BEF">
      <w:pPr>
        <w:spacing w:after="0"/>
        <w:rPr>
          <w:rFonts w:ascii="Times New Roman" w:eastAsia="Times New Roman" w:hAnsi="Times New Roman" w:cs="Times New Roman"/>
          <w:b/>
          <w:bCs/>
        </w:rPr>
      </w:pPr>
      <w:r w:rsidRPr="006F7D94">
        <w:rPr>
          <w:rFonts w:ascii="Times New Roman" w:eastAsia="Times New Roman" w:hAnsi="Times New Roman" w:cs="Times New Roman"/>
          <w:b/>
          <w:bCs/>
        </w:rPr>
        <w:t xml:space="preserve"> </w:t>
      </w:r>
    </w:p>
    <w:p w14:paraId="211810D1" w14:textId="77777777" w:rsidR="00181BEF" w:rsidRPr="006F7D94" w:rsidRDefault="00181BEF" w:rsidP="00181BEF">
      <w:pPr>
        <w:spacing w:after="0" w:line="240" w:lineRule="auto"/>
        <w:rPr>
          <w:rFonts w:ascii="Times New Roman" w:hAnsi="Times New Roman" w:cs="Times New Roman"/>
          <w:b/>
          <w:bCs/>
        </w:rPr>
      </w:pPr>
    </w:p>
    <w:p w14:paraId="2C6CE66C" w14:textId="77777777" w:rsidR="008D4B7E" w:rsidRPr="008D4B7E" w:rsidRDefault="008D4B7E" w:rsidP="008D4B7E">
      <w:pPr>
        <w:spacing w:after="0" w:line="240" w:lineRule="auto"/>
        <w:jc w:val="center"/>
        <w:rPr>
          <w:rFonts w:ascii="Times New Roman" w:hAnsi="Times New Roman"/>
          <w:b/>
          <w:bCs/>
          <w:color w:val="333333"/>
          <w:sz w:val="24"/>
          <w:szCs w:val="24"/>
          <w:shd w:val="clear" w:color="auto" w:fill="FFFFFF"/>
        </w:rPr>
      </w:pPr>
      <w:r w:rsidRPr="008D4B7E">
        <w:rPr>
          <w:rFonts w:ascii="Times New Roman" w:hAnsi="Times New Roman"/>
          <w:b/>
          <w:bCs/>
          <w:color w:val="333333"/>
          <w:sz w:val="24"/>
          <w:szCs w:val="24"/>
          <w:shd w:val="clear" w:color="auto" w:fill="FFFFFF"/>
        </w:rPr>
        <w:t>Dabisko ventilācijas kanālu, apkures ierīču, iekārtu, kā arī dūmvadu tīrīšanas un tehniskā stāvokļa pārbaudes Saldus novada pašvaldības iestādēs</w:t>
      </w:r>
    </w:p>
    <w:p w14:paraId="03AC82AC" w14:textId="77777777" w:rsidR="00236253" w:rsidRPr="006F7D94" w:rsidRDefault="00236253" w:rsidP="00236253">
      <w:pPr>
        <w:pStyle w:val="naisnod"/>
        <w:spacing w:before="0" w:beforeAutospacing="0" w:after="0" w:afterAutospacing="0"/>
        <w:jc w:val="center"/>
        <w:rPr>
          <w:bCs/>
          <w:sz w:val="22"/>
          <w:szCs w:val="22"/>
        </w:rPr>
      </w:pPr>
    </w:p>
    <w:p w14:paraId="0C1DC1FA" w14:textId="35BDC633" w:rsidR="00236253" w:rsidRPr="006F7D94" w:rsidRDefault="001B0F8F" w:rsidP="00236253">
      <w:pPr>
        <w:pStyle w:val="naisnod"/>
        <w:spacing w:before="0" w:beforeAutospacing="0" w:after="0" w:afterAutospacing="0"/>
        <w:jc w:val="center"/>
        <w:rPr>
          <w:bCs/>
          <w:caps/>
          <w:sz w:val="22"/>
          <w:szCs w:val="22"/>
        </w:rPr>
      </w:pPr>
      <w:r w:rsidRPr="006F7D94">
        <w:rPr>
          <w:bCs/>
          <w:sz w:val="22"/>
          <w:szCs w:val="22"/>
        </w:rPr>
        <w:t>(</w:t>
      </w:r>
      <w:r w:rsidR="00236253" w:rsidRPr="006F7D94">
        <w:rPr>
          <w:bCs/>
          <w:sz w:val="22"/>
          <w:szCs w:val="22"/>
        </w:rPr>
        <w:t xml:space="preserve">Iepirkuma identifikācijas Nr. </w:t>
      </w:r>
      <w:r w:rsidR="0096349D" w:rsidRPr="006F7D94">
        <w:rPr>
          <w:bCs/>
          <w:sz w:val="22"/>
          <w:szCs w:val="22"/>
        </w:rPr>
        <w:t xml:space="preserve">SNP </w:t>
      </w:r>
      <w:r w:rsidR="0096349D" w:rsidRPr="008D4B7E">
        <w:rPr>
          <w:bCs/>
          <w:sz w:val="22"/>
          <w:szCs w:val="22"/>
        </w:rPr>
        <w:t>202</w:t>
      </w:r>
      <w:r w:rsidR="003F500A" w:rsidRPr="008D4B7E">
        <w:rPr>
          <w:bCs/>
          <w:sz w:val="22"/>
          <w:szCs w:val="22"/>
        </w:rPr>
        <w:t>6/</w:t>
      </w:r>
      <w:r w:rsidRPr="008D4B7E">
        <w:rPr>
          <w:bCs/>
          <w:sz w:val="22"/>
          <w:szCs w:val="22"/>
        </w:rPr>
        <w:t>4</w:t>
      </w:r>
      <w:r w:rsidR="008D4B7E" w:rsidRPr="008D4B7E">
        <w:rPr>
          <w:bCs/>
          <w:sz w:val="22"/>
          <w:szCs w:val="22"/>
        </w:rPr>
        <w:t>2</w:t>
      </w:r>
      <w:r w:rsidR="00743972">
        <w:rPr>
          <w:bCs/>
          <w:sz w:val="22"/>
          <w:szCs w:val="22"/>
        </w:rPr>
        <w:t>)</w:t>
      </w:r>
    </w:p>
    <w:p w14:paraId="6CA73DDA" w14:textId="77777777" w:rsidR="00236253" w:rsidRPr="006F7D94" w:rsidRDefault="00236253" w:rsidP="00236253">
      <w:pPr>
        <w:pStyle w:val="Virsraksts2"/>
        <w:rPr>
          <w:rFonts w:ascii="Times New Roman" w:hAnsi="Times New Roman"/>
          <w:caps/>
          <w:sz w:val="22"/>
          <w:szCs w:val="22"/>
        </w:rPr>
      </w:pPr>
    </w:p>
    <w:p w14:paraId="66FCD093" w14:textId="77777777" w:rsidR="00236253" w:rsidRPr="006F7D94" w:rsidRDefault="00236253" w:rsidP="00236253">
      <w:pPr>
        <w:spacing w:after="0" w:line="240" w:lineRule="auto"/>
        <w:jc w:val="center"/>
        <w:rPr>
          <w:rFonts w:ascii="Times New Roman" w:eastAsia="Times New Roman" w:hAnsi="Times New Roman" w:cs="Times New Roman"/>
          <w:b/>
          <w:bCs/>
          <w:lang w:eastAsia="lv-LV"/>
        </w:rPr>
      </w:pPr>
    </w:p>
    <w:p w14:paraId="0BDA8553" w14:textId="77777777" w:rsidR="00236253" w:rsidRPr="006F7D94" w:rsidRDefault="00236253" w:rsidP="00236253">
      <w:pPr>
        <w:spacing w:after="0" w:line="240" w:lineRule="auto"/>
        <w:jc w:val="center"/>
        <w:rPr>
          <w:rFonts w:ascii="Times New Roman" w:eastAsia="Times New Roman" w:hAnsi="Times New Roman" w:cs="Times New Roman"/>
          <w:b/>
          <w:bCs/>
          <w:lang w:eastAsia="lv-LV"/>
        </w:rPr>
      </w:pPr>
    </w:p>
    <w:p w14:paraId="59398689"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0EEB1741"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6BE7D826"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385C2B35"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42F25E67" w14:textId="77777777" w:rsidR="00236253" w:rsidRPr="006F7D94" w:rsidRDefault="00236253" w:rsidP="00236253">
      <w:pPr>
        <w:spacing w:after="0" w:line="240" w:lineRule="auto"/>
        <w:jc w:val="center"/>
        <w:rPr>
          <w:rFonts w:ascii="Times New Roman" w:eastAsia="Times New Roman" w:hAnsi="Times New Roman" w:cs="Times New Roman"/>
          <w:b/>
          <w:bCs/>
          <w:lang w:eastAsia="lv-LV"/>
        </w:rPr>
      </w:pPr>
    </w:p>
    <w:p w14:paraId="671C8090" w14:textId="77777777" w:rsidR="00236253" w:rsidRPr="006F7D94" w:rsidRDefault="00236253" w:rsidP="00236253">
      <w:pPr>
        <w:spacing w:after="0" w:line="240" w:lineRule="auto"/>
        <w:jc w:val="center"/>
        <w:rPr>
          <w:rFonts w:ascii="Times New Roman" w:eastAsia="Times New Roman" w:hAnsi="Times New Roman" w:cs="Times New Roman"/>
          <w:b/>
          <w:bCs/>
          <w:lang w:eastAsia="lv-LV"/>
        </w:rPr>
      </w:pPr>
    </w:p>
    <w:p w14:paraId="4B7D0AC6"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17132E71"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55E956BA"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73B107D1"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6985CC7E"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4D02E972"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03C294EE"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5AD8321F" w14:textId="77777777" w:rsidR="00236253" w:rsidRPr="006F7D94" w:rsidRDefault="00236253" w:rsidP="00236253">
      <w:pPr>
        <w:spacing w:after="0" w:line="240" w:lineRule="auto"/>
        <w:rPr>
          <w:rFonts w:ascii="Times New Roman" w:eastAsia="Times New Roman" w:hAnsi="Times New Roman" w:cs="Times New Roman"/>
          <w:b/>
          <w:bCs/>
          <w:lang w:eastAsia="lv-LV"/>
        </w:rPr>
      </w:pPr>
    </w:p>
    <w:p w14:paraId="3307A9ED" w14:textId="77777777" w:rsidR="00236253" w:rsidRDefault="00236253" w:rsidP="00236253">
      <w:pPr>
        <w:spacing w:after="0" w:line="240" w:lineRule="auto"/>
        <w:rPr>
          <w:rFonts w:ascii="Times New Roman" w:eastAsia="Times New Roman" w:hAnsi="Times New Roman" w:cs="Times New Roman"/>
          <w:b/>
          <w:bCs/>
          <w:lang w:eastAsia="lv-LV"/>
        </w:rPr>
      </w:pPr>
    </w:p>
    <w:p w14:paraId="16A30CCA" w14:textId="77777777" w:rsidR="00981A1F" w:rsidRDefault="00981A1F" w:rsidP="00236253">
      <w:pPr>
        <w:spacing w:after="0" w:line="240" w:lineRule="auto"/>
        <w:rPr>
          <w:rFonts w:ascii="Times New Roman" w:eastAsia="Times New Roman" w:hAnsi="Times New Roman" w:cs="Times New Roman"/>
          <w:b/>
          <w:bCs/>
          <w:lang w:eastAsia="lv-LV"/>
        </w:rPr>
      </w:pPr>
    </w:p>
    <w:p w14:paraId="7B1E12CB" w14:textId="77777777" w:rsidR="00981A1F" w:rsidRDefault="00981A1F" w:rsidP="00236253">
      <w:pPr>
        <w:spacing w:after="0" w:line="240" w:lineRule="auto"/>
        <w:rPr>
          <w:rFonts w:ascii="Times New Roman" w:eastAsia="Times New Roman" w:hAnsi="Times New Roman" w:cs="Times New Roman"/>
          <w:b/>
          <w:bCs/>
          <w:lang w:eastAsia="lv-LV"/>
        </w:rPr>
      </w:pPr>
    </w:p>
    <w:p w14:paraId="3785BF9D" w14:textId="77777777" w:rsidR="00981A1F" w:rsidRDefault="00981A1F" w:rsidP="00236253">
      <w:pPr>
        <w:spacing w:after="0" w:line="240" w:lineRule="auto"/>
        <w:rPr>
          <w:rFonts w:ascii="Times New Roman" w:eastAsia="Times New Roman" w:hAnsi="Times New Roman" w:cs="Times New Roman"/>
          <w:b/>
          <w:bCs/>
          <w:lang w:eastAsia="lv-LV"/>
        </w:rPr>
      </w:pPr>
    </w:p>
    <w:p w14:paraId="30C0072F" w14:textId="77777777" w:rsidR="00981A1F" w:rsidRDefault="00981A1F" w:rsidP="00236253">
      <w:pPr>
        <w:spacing w:after="0" w:line="240" w:lineRule="auto"/>
        <w:rPr>
          <w:rFonts w:ascii="Times New Roman" w:eastAsia="Times New Roman" w:hAnsi="Times New Roman" w:cs="Times New Roman"/>
          <w:b/>
          <w:bCs/>
          <w:lang w:eastAsia="lv-LV"/>
        </w:rPr>
      </w:pPr>
    </w:p>
    <w:p w14:paraId="2732B836" w14:textId="77777777" w:rsidR="00981A1F" w:rsidRPr="006F7D94" w:rsidRDefault="00981A1F" w:rsidP="00236253">
      <w:pPr>
        <w:spacing w:after="0" w:line="240" w:lineRule="auto"/>
        <w:rPr>
          <w:rFonts w:ascii="Times New Roman" w:eastAsia="Times New Roman" w:hAnsi="Times New Roman" w:cs="Times New Roman"/>
          <w:b/>
          <w:bCs/>
          <w:lang w:eastAsia="lv-LV"/>
        </w:rPr>
      </w:pPr>
    </w:p>
    <w:p w14:paraId="480EBAB2" w14:textId="77777777" w:rsidR="00236253" w:rsidRPr="006F7D94" w:rsidRDefault="00236253" w:rsidP="00236253">
      <w:pPr>
        <w:spacing w:after="0" w:line="240" w:lineRule="auto"/>
        <w:rPr>
          <w:rFonts w:ascii="Times New Roman" w:eastAsia="Times New Roman" w:hAnsi="Times New Roman" w:cs="Times New Roman"/>
          <w:bCs/>
          <w:lang w:eastAsia="lv-LV"/>
        </w:rPr>
      </w:pPr>
    </w:p>
    <w:p w14:paraId="781D1115" w14:textId="77777777" w:rsidR="00236253" w:rsidRPr="006F7D94" w:rsidRDefault="00236253" w:rsidP="00236253">
      <w:pPr>
        <w:spacing w:after="0" w:line="240" w:lineRule="auto"/>
        <w:rPr>
          <w:rFonts w:ascii="Times New Roman" w:eastAsia="Times New Roman" w:hAnsi="Times New Roman" w:cs="Times New Roman"/>
          <w:bCs/>
          <w:lang w:eastAsia="lv-LV"/>
        </w:rPr>
      </w:pPr>
    </w:p>
    <w:p w14:paraId="0E254B57" w14:textId="77777777" w:rsidR="00236253" w:rsidRPr="006F7D94" w:rsidRDefault="00236253" w:rsidP="00236253">
      <w:pPr>
        <w:spacing w:after="0" w:line="240" w:lineRule="auto"/>
        <w:rPr>
          <w:rFonts w:ascii="Times New Roman" w:eastAsia="Times New Roman" w:hAnsi="Times New Roman" w:cs="Times New Roman"/>
          <w:bCs/>
          <w:lang w:eastAsia="lv-LV"/>
        </w:rPr>
      </w:pPr>
    </w:p>
    <w:p w14:paraId="47C8140F" w14:textId="12FE4799" w:rsidR="00236253" w:rsidRPr="006F7D94" w:rsidRDefault="0005707E" w:rsidP="00236253">
      <w:pPr>
        <w:spacing w:after="0" w:line="240" w:lineRule="auto"/>
        <w:jc w:val="center"/>
        <w:rPr>
          <w:rFonts w:ascii="Times New Roman" w:eastAsia="Times New Roman" w:hAnsi="Times New Roman" w:cs="Times New Roman"/>
          <w:bCs/>
          <w:lang w:eastAsia="lv-LV"/>
        </w:rPr>
      </w:pPr>
      <w:r w:rsidRPr="006F7D94">
        <w:rPr>
          <w:rFonts w:ascii="Times New Roman" w:eastAsia="Times New Roman" w:hAnsi="Times New Roman" w:cs="Times New Roman"/>
          <w:bCs/>
          <w:lang w:eastAsia="lv-LV"/>
        </w:rPr>
        <w:t xml:space="preserve">Saldū </w:t>
      </w:r>
    </w:p>
    <w:p w14:paraId="61B659EA" w14:textId="139FC097" w:rsidR="00236253" w:rsidRPr="006F7D94" w:rsidRDefault="00236253" w:rsidP="00236253">
      <w:pPr>
        <w:spacing w:after="0" w:line="240" w:lineRule="auto"/>
        <w:jc w:val="center"/>
        <w:rPr>
          <w:rFonts w:ascii="Times New Roman" w:eastAsia="Times New Roman" w:hAnsi="Times New Roman" w:cs="Times New Roman"/>
          <w:bCs/>
        </w:rPr>
      </w:pPr>
      <w:r w:rsidRPr="006F7D94">
        <w:rPr>
          <w:rFonts w:ascii="Times New Roman" w:eastAsia="Times New Roman" w:hAnsi="Times New Roman" w:cs="Times New Roman"/>
          <w:bCs/>
        </w:rPr>
        <w:t>202</w:t>
      </w:r>
      <w:r w:rsidR="006D1D18">
        <w:rPr>
          <w:rFonts w:ascii="Times New Roman" w:eastAsia="Times New Roman" w:hAnsi="Times New Roman" w:cs="Times New Roman"/>
          <w:bCs/>
        </w:rPr>
        <w:t>6</w:t>
      </w:r>
      <w:r w:rsidRPr="006F7D94">
        <w:rPr>
          <w:rFonts w:ascii="Times New Roman" w:eastAsia="Times New Roman" w:hAnsi="Times New Roman" w:cs="Times New Roman"/>
          <w:bCs/>
        </w:rPr>
        <w:t>.gadā</w:t>
      </w:r>
    </w:p>
    <w:p w14:paraId="38DC48D2" w14:textId="7A48C483" w:rsidR="00673B90" w:rsidRPr="006F7D94" w:rsidRDefault="00236253" w:rsidP="00DE0566">
      <w:pPr>
        <w:pStyle w:val="Virsraksts1"/>
        <w:keepNext w:val="0"/>
        <w:numPr>
          <w:ilvl w:val="0"/>
          <w:numId w:val="0"/>
        </w:numPr>
        <w:tabs>
          <w:tab w:val="num" w:pos="360"/>
          <w:tab w:val="left" w:pos="851"/>
        </w:tabs>
        <w:spacing w:before="0" w:after="0"/>
        <w:rPr>
          <w:b w:val="0"/>
          <w:bCs w:val="0"/>
          <w:sz w:val="22"/>
          <w:szCs w:val="22"/>
        </w:rPr>
      </w:pPr>
      <w:r w:rsidRPr="006F7D94">
        <w:rPr>
          <w:sz w:val="22"/>
          <w:szCs w:val="22"/>
        </w:rPr>
        <w:br w:type="page"/>
      </w:r>
      <w:r w:rsidR="0037206D" w:rsidRPr="006F7D94">
        <w:rPr>
          <w:sz w:val="22"/>
          <w:szCs w:val="22"/>
        </w:rPr>
        <w:lastRenderedPageBreak/>
        <w:t>1</w:t>
      </w:r>
      <w:r w:rsidR="00DE0566" w:rsidRPr="006F7D94">
        <w:rPr>
          <w:sz w:val="22"/>
          <w:szCs w:val="22"/>
        </w:rPr>
        <w:t>.</w:t>
      </w:r>
      <w:r w:rsidR="00673B90" w:rsidRPr="006F7D94">
        <w:rPr>
          <w:sz w:val="22"/>
          <w:szCs w:val="22"/>
        </w:rPr>
        <w:t xml:space="preserve"> VISPĀRĪGĀ INFORMĀCIJA</w:t>
      </w:r>
    </w:p>
    <w:p w14:paraId="75E26A77" w14:textId="24EF6EA5" w:rsidR="00673B90" w:rsidRPr="008D4B7E" w:rsidRDefault="00673B90" w:rsidP="00673B90">
      <w:pPr>
        <w:pStyle w:val="Virsraksts2"/>
        <w:keepNext w:val="0"/>
        <w:numPr>
          <w:ilvl w:val="1"/>
          <w:numId w:val="26"/>
        </w:numPr>
        <w:tabs>
          <w:tab w:val="num" w:pos="360"/>
          <w:tab w:val="left" w:pos="851"/>
        </w:tabs>
        <w:spacing w:before="0" w:after="0"/>
        <w:ind w:left="0" w:firstLine="0"/>
        <w:jc w:val="both"/>
        <w:rPr>
          <w:rFonts w:ascii="Times New Roman" w:hAnsi="Times New Roman"/>
          <w:b w:val="0"/>
          <w:bCs w:val="0"/>
          <w:i w:val="0"/>
          <w:iCs w:val="0"/>
          <w:sz w:val="22"/>
          <w:szCs w:val="22"/>
        </w:rPr>
      </w:pPr>
      <w:r w:rsidRPr="008D4B7E">
        <w:rPr>
          <w:rFonts w:ascii="Times New Roman" w:hAnsi="Times New Roman"/>
          <w:b w:val="0"/>
          <w:bCs w:val="0"/>
          <w:i w:val="0"/>
          <w:iCs w:val="0"/>
          <w:sz w:val="22"/>
          <w:szCs w:val="22"/>
        </w:rPr>
        <w:t>Iepirkuma identifikācijas numurs: SNP 2026/</w:t>
      </w:r>
      <w:r w:rsidR="00BB39CA" w:rsidRPr="008D4B7E">
        <w:rPr>
          <w:rFonts w:ascii="Times New Roman" w:hAnsi="Times New Roman"/>
          <w:b w:val="0"/>
          <w:bCs w:val="0"/>
          <w:i w:val="0"/>
          <w:iCs w:val="0"/>
          <w:sz w:val="22"/>
          <w:szCs w:val="22"/>
        </w:rPr>
        <w:t>4</w:t>
      </w:r>
      <w:r w:rsidR="008D4B7E" w:rsidRPr="008D4B7E">
        <w:rPr>
          <w:rFonts w:ascii="Times New Roman" w:hAnsi="Times New Roman"/>
          <w:b w:val="0"/>
          <w:bCs w:val="0"/>
          <w:i w:val="0"/>
          <w:iCs w:val="0"/>
          <w:sz w:val="22"/>
          <w:szCs w:val="22"/>
        </w:rPr>
        <w:t>2</w:t>
      </w:r>
    </w:p>
    <w:p w14:paraId="0A1B50B1" w14:textId="77777777" w:rsidR="00673B90" w:rsidRPr="006F7D94" w:rsidRDefault="00673B90" w:rsidP="00673B90">
      <w:pPr>
        <w:pStyle w:val="Virsraksts2"/>
        <w:keepNext w:val="0"/>
        <w:numPr>
          <w:ilvl w:val="1"/>
          <w:numId w:val="26"/>
        </w:numPr>
        <w:tabs>
          <w:tab w:val="num" w:pos="360"/>
          <w:tab w:val="left" w:pos="851"/>
        </w:tabs>
        <w:spacing w:before="0" w:after="0"/>
        <w:ind w:left="0" w:firstLine="0"/>
        <w:jc w:val="both"/>
        <w:rPr>
          <w:rFonts w:ascii="Times New Roman" w:hAnsi="Times New Roman"/>
          <w:b w:val="0"/>
          <w:bCs w:val="0"/>
          <w:i w:val="0"/>
          <w:iCs w:val="0"/>
          <w:sz w:val="22"/>
          <w:szCs w:val="22"/>
        </w:rPr>
      </w:pPr>
      <w:r w:rsidRPr="006F7D94">
        <w:rPr>
          <w:rFonts w:ascii="Times New Roman" w:hAnsi="Times New Roman"/>
          <w:b w:val="0"/>
          <w:bCs w:val="0"/>
          <w:i w:val="0"/>
          <w:iCs w:val="0"/>
          <w:sz w:val="22"/>
          <w:szCs w:val="22"/>
        </w:rPr>
        <w:t>Pasūtītājs un iepirkumu komisija:</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520"/>
      </w:tblGrid>
      <w:tr w:rsidR="00673B90" w:rsidRPr="006F7D94" w14:paraId="6EF3E068" w14:textId="77777777" w:rsidTr="00C0019D">
        <w:tc>
          <w:tcPr>
            <w:tcW w:w="2410" w:type="dxa"/>
          </w:tcPr>
          <w:p w14:paraId="54F35AB6" w14:textId="77777777" w:rsidR="00673B90" w:rsidRPr="006F7D94" w:rsidRDefault="00673B90" w:rsidP="00726535">
            <w:pPr>
              <w:tabs>
                <w:tab w:val="left" w:pos="851"/>
              </w:tabs>
              <w:spacing w:after="0" w:line="240" w:lineRule="auto"/>
              <w:jc w:val="both"/>
              <w:rPr>
                <w:rFonts w:ascii="Times New Roman" w:hAnsi="Times New Roman" w:cs="Times New Roman"/>
              </w:rPr>
            </w:pPr>
            <w:r w:rsidRPr="006F7D94">
              <w:rPr>
                <w:rFonts w:ascii="Times New Roman" w:eastAsia="Times New Roman" w:hAnsi="Times New Roman" w:cs="Times New Roman"/>
                <w:b/>
              </w:rPr>
              <w:t>Pasūtītājs</w:t>
            </w:r>
          </w:p>
        </w:tc>
        <w:tc>
          <w:tcPr>
            <w:tcW w:w="6520" w:type="dxa"/>
          </w:tcPr>
          <w:p w14:paraId="16EBCBBD" w14:textId="77777777" w:rsidR="00673B90" w:rsidRPr="006F7D94" w:rsidRDefault="00673B90" w:rsidP="00726535">
            <w:pPr>
              <w:tabs>
                <w:tab w:val="left" w:pos="851"/>
              </w:tabs>
              <w:spacing w:after="0" w:line="240" w:lineRule="auto"/>
              <w:jc w:val="both"/>
              <w:rPr>
                <w:rFonts w:ascii="Times New Roman" w:hAnsi="Times New Roman" w:cs="Times New Roman"/>
                <w:lang w:eastAsia="lv-LV"/>
              </w:rPr>
            </w:pPr>
            <w:r w:rsidRPr="006F7D94">
              <w:rPr>
                <w:rFonts w:ascii="Times New Roman" w:eastAsia="Times New Roman" w:hAnsi="Times New Roman" w:cs="Times New Roman"/>
              </w:rPr>
              <w:t>Saldus novada pašvaldība</w:t>
            </w:r>
          </w:p>
        </w:tc>
      </w:tr>
      <w:tr w:rsidR="00673B90" w:rsidRPr="006F7D94" w14:paraId="435436D5" w14:textId="77777777" w:rsidTr="00C0019D">
        <w:tc>
          <w:tcPr>
            <w:tcW w:w="2410" w:type="dxa"/>
          </w:tcPr>
          <w:p w14:paraId="1CF4F251" w14:textId="77777777" w:rsidR="00673B90" w:rsidRPr="006F7D94" w:rsidRDefault="00673B90" w:rsidP="00726535">
            <w:pPr>
              <w:tabs>
                <w:tab w:val="left" w:pos="851"/>
              </w:tabs>
              <w:spacing w:after="0" w:line="240" w:lineRule="auto"/>
              <w:jc w:val="both"/>
              <w:rPr>
                <w:rFonts w:ascii="Times New Roman" w:hAnsi="Times New Roman" w:cs="Times New Roman"/>
              </w:rPr>
            </w:pPr>
            <w:r w:rsidRPr="006F7D94">
              <w:rPr>
                <w:rFonts w:ascii="Times New Roman" w:eastAsia="Times New Roman" w:hAnsi="Times New Roman" w:cs="Times New Roman"/>
                <w:b/>
              </w:rPr>
              <w:t>Adrese</w:t>
            </w:r>
          </w:p>
        </w:tc>
        <w:tc>
          <w:tcPr>
            <w:tcW w:w="6520" w:type="dxa"/>
          </w:tcPr>
          <w:p w14:paraId="7C00BCB4" w14:textId="77777777" w:rsidR="00673B90" w:rsidRPr="006F7D94" w:rsidRDefault="00673B90" w:rsidP="00726535">
            <w:pPr>
              <w:tabs>
                <w:tab w:val="left" w:pos="851"/>
              </w:tabs>
              <w:spacing w:after="0" w:line="240" w:lineRule="auto"/>
              <w:jc w:val="both"/>
              <w:rPr>
                <w:rFonts w:ascii="Times New Roman" w:hAnsi="Times New Roman" w:cs="Times New Roman"/>
              </w:rPr>
            </w:pPr>
            <w:r w:rsidRPr="006F7D94">
              <w:rPr>
                <w:rFonts w:ascii="Times New Roman" w:eastAsia="Times New Roman" w:hAnsi="Times New Roman" w:cs="Times New Roman"/>
              </w:rPr>
              <w:t>Striķu iela 3, Saldus, LV 3801</w:t>
            </w:r>
          </w:p>
        </w:tc>
      </w:tr>
      <w:tr w:rsidR="00673B90" w:rsidRPr="006F7D94" w14:paraId="4C4C7368" w14:textId="77777777" w:rsidTr="00C0019D">
        <w:tc>
          <w:tcPr>
            <w:tcW w:w="2410" w:type="dxa"/>
          </w:tcPr>
          <w:p w14:paraId="10C86385" w14:textId="77777777" w:rsidR="00673B90" w:rsidRPr="006F7D94" w:rsidRDefault="00673B90" w:rsidP="00726535">
            <w:pPr>
              <w:tabs>
                <w:tab w:val="left" w:pos="851"/>
              </w:tabs>
              <w:spacing w:after="0" w:line="240" w:lineRule="auto"/>
              <w:jc w:val="both"/>
              <w:rPr>
                <w:rFonts w:ascii="Times New Roman" w:hAnsi="Times New Roman" w:cs="Times New Roman"/>
              </w:rPr>
            </w:pPr>
            <w:r w:rsidRPr="006F7D94">
              <w:rPr>
                <w:rFonts w:ascii="Times New Roman" w:eastAsia="Times New Roman" w:hAnsi="Times New Roman" w:cs="Times New Roman"/>
                <w:b/>
              </w:rPr>
              <w:t>Reģ. Nr.</w:t>
            </w:r>
          </w:p>
        </w:tc>
        <w:tc>
          <w:tcPr>
            <w:tcW w:w="6520" w:type="dxa"/>
          </w:tcPr>
          <w:p w14:paraId="729EAC7F" w14:textId="77777777" w:rsidR="00673B90" w:rsidRPr="006F7D94" w:rsidRDefault="00673B90" w:rsidP="00726535">
            <w:pPr>
              <w:tabs>
                <w:tab w:val="left" w:pos="851"/>
              </w:tabs>
              <w:spacing w:after="0" w:line="240" w:lineRule="auto"/>
              <w:jc w:val="both"/>
              <w:rPr>
                <w:rFonts w:ascii="Times New Roman" w:hAnsi="Times New Roman" w:cs="Times New Roman"/>
              </w:rPr>
            </w:pPr>
            <w:r w:rsidRPr="006F7D94">
              <w:rPr>
                <w:rFonts w:ascii="Times New Roman" w:eastAsia="Times New Roman" w:hAnsi="Times New Roman" w:cs="Times New Roman"/>
              </w:rPr>
              <w:t>90009114646</w:t>
            </w:r>
          </w:p>
        </w:tc>
      </w:tr>
      <w:tr w:rsidR="00673B90" w:rsidRPr="006F7D94" w14:paraId="3BB98989" w14:textId="77777777" w:rsidTr="00C0019D">
        <w:tc>
          <w:tcPr>
            <w:tcW w:w="2410" w:type="dxa"/>
          </w:tcPr>
          <w:p w14:paraId="2BF42C95" w14:textId="77777777" w:rsidR="00673B90" w:rsidRPr="006F7D94" w:rsidRDefault="00673B90" w:rsidP="00726535">
            <w:pPr>
              <w:tabs>
                <w:tab w:val="left" w:pos="851"/>
              </w:tabs>
              <w:spacing w:after="0" w:line="240" w:lineRule="auto"/>
              <w:rPr>
                <w:rFonts w:ascii="Times New Roman" w:hAnsi="Times New Roman" w:cs="Times New Roman"/>
              </w:rPr>
            </w:pPr>
            <w:r w:rsidRPr="006F7D94">
              <w:rPr>
                <w:rFonts w:ascii="Times New Roman" w:eastAsia="Times New Roman" w:hAnsi="Times New Roman" w:cs="Times New Roman"/>
                <w:b/>
              </w:rPr>
              <w:t>Kontaktpersonas</w:t>
            </w:r>
          </w:p>
        </w:tc>
        <w:tc>
          <w:tcPr>
            <w:tcW w:w="6520" w:type="dxa"/>
          </w:tcPr>
          <w:p w14:paraId="47AC655D" w14:textId="5E72A056" w:rsidR="00673B90" w:rsidRPr="006F7D94" w:rsidRDefault="00EC5607" w:rsidP="00726535">
            <w:pPr>
              <w:tabs>
                <w:tab w:val="left" w:pos="851"/>
              </w:tabs>
              <w:spacing w:after="0" w:line="240" w:lineRule="auto"/>
              <w:jc w:val="both"/>
              <w:rPr>
                <w:rFonts w:ascii="Times New Roman" w:hAnsi="Times New Roman" w:cs="Times New Roman"/>
              </w:rPr>
            </w:pPr>
            <w:r w:rsidRPr="006F7D94">
              <w:rPr>
                <w:rFonts w:ascii="Times New Roman" w:eastAsia="Times New Roman" w:hAnsi="Times New Roman" w:cs="Times New Roman"/>
              </w:rPr>
              <w:t>Ilze Opelta</w:t>
            </w:r>
            <w:r w:rsidR="00673B90" w:rsidRPr="006F7D94">
              <w:rPr>
                <w:rFonts w:ascii="Times New Roman" w:eastAsia="Times New Roman" w:hAnsi="Times New Roman" w:cs="Times New Roman"/>
              </w:rPr>
              <w:t>,</w:t>
            </w:r>
            <w:r w:rsidR="00743972">
              <w:rPr>
                <w:rFonts w:ascii="Times New Roman" w:hAnsi="Times New Roman" w:cs="Times New Roman"/>
              </w:rPr>
              <w:t xml:space="preserve"> tālrunis:</w:t>
            </w:r>
            <w:r w:rsidR="00673B90" w:rsidRPr="006F7D94">
              <w:rPr>
                <w:rFonts w:ascii="Times New Roman" w:hAnsi="Times New Roman" w:cs="Times New Roman"/>
              </w:rPr>
              <w:t xml:space="preserve"> </w:t>
            </w:r>
            <w:r w:rsidR="00673B90" w:rsidRPr="006F7D94">
              <w:rPr>
                <w:rFonts w:ascii="Times New Roman" w:eastAsia="Times New Roman" w:hAnsi="Times New Roman" w:cs="Times New Roman"/>
              </w:rPr>
              <w:t xml:space="preserve">+371 </w:t>
            </w:r>
            <w:r w:rsidR="003E167B" w:rsidRPr="006F7D94">
              <w:rPr>
                <w:rFonts w:ascii="Times New Roman" w:eastAsia="Times New Roman" w:hAnsi="Times New Roman" w:cs="Times New Roman"/>
              </w:rPr>
              <w:t>26638158</w:t>
            </w:r>
            <w:r w:rsidR="00673B90" w:rsidRPr="006F7D94">
              <w:rPr>
                <w:rFonts w:ascii="Times New Roman" w:eastAsia="Times New Roman" w:hAnsi="Times New Roman" w:cs="Times New Roman"/>
              </w:rPr>
              <w:t xml:space="preserve">, </w:t>
            </w:r>
            <w:r w:rsidR="00673B90" w:rsidRPr="006F7D94">
              <w:rPr>
                <w:rFonts w:ascii="Times New Roman" w:hAnsi="Times New Roman" w:cs="Times New Roman"/>
              </w:rPr>
              <w:t xml:space="preserve">e-pasts </w:t>
            </w:r>
            <w:hyperlink r:id="rId8" w:history="1">
              <w:r w:rsidR="003E167B" w:rsidRPr="006F7D94">
                <w:rPr>
                  <w:rStyle w:val="Hipersaite"/>
                  <w:rFonts w:ascii="Times New Roman" w:eastAsia="Times New Roman" w:hAnsi="Times New Roman" w:cs="Times New Roman"/>
                </w:rPr>
                <w:t>ilze.opelta@saldus.lv</w:t>
              </w:r>
            </w:hyperlink>
          </w:p>
        </w:tc>
      </w:tr>
      <w:tr w:rsidR="00673B90" w:rsidRPr="006F7D94" w14:paraId="1E5E0BE4" w14:textId="77777777" w:rsidTr="00C0019D">
        <w:tc>
          <w:tcPr>
            <w:tcW w:w="2410" w:type="dxa"/>
          </w:tcPr>
          <w:p w14:paraId="57DE240F" w14:textId="77777777" w:rsidR="00673B90" w:rsidRPr="006F7D94" w:rsidRDefault="00673B90" w:rsidP="00726535">
            <w:pPr>
              <w:tabs>
                <w:tab w:val="left" w:pos="851"/>
              </w:tabs>
              <w:spacing w:after="0" w:line="240" w:lineRule="auto"/>
              <w:jc w:val="both"/>
              <w:rPr>
                <w:rFonts w:ascii="Times New Roman" w:hAnsi="Times New Roman" w:cs="Times New Roman"/>
              </w:rPr>
            </w:pPr>
            <w:r w:rsidRPr="006F7D94">
              <w:rPr>
                <w:rFonts w:ascii="Times New Roman" w:eastAsia="Times New Roman" w:hAnsi="Times New Roman" w:cs="Times New Roman"/>
                <w:b/>
              </w:rPr>
              <w:t>Darba laiks</w:t>
            </w:r>
          </w:p>
        </w:tc>
        <w:tc>
          <w:tcPr>
            <w:tcW w:w="6520" w:type="dxa"/>
          </w:tcPr>
          <w:p w14:paraId="001A44BF" w14:textId="77777777" w:rsidR="00673B90" w:rsidRPr="006F7D94" w:rsidRDefault="00673B90" w:rsidP="00726535">
            <w:pPr>
              <w:pStyle w:val="Pamatteksts"/>
              <w:tabs>
                <w:tab w:val="left" w:pos="851"/>
              </w:tabs>
              <w:spacing w:after="0"/>
              <w:jc w:val="both"/>
              <w:rPr>
                <w:sz w:val="22"/>
                <w:szCs w:val="22"/>
                <w:lang w:val="lv-LV"/>
              </w:rPr>
            </w:pPr>
            <w:r w:rsidRPr="006F7D94">
              <w:rPr>
                <w:sz w:val="22"/>
                <w:szCs w:val="22"/>
                <w:lang w:val="lv-LV"/>
              </w:rPr>
              <w:t>pirmdienās: 8.00-12.00 un 13.00-18.00,</w:t>
            </w:r>
          </w:p>
          <w:p w14:paraId="0ACBF914" w14:textId="77777777" w:rsidR="00673B90" w:rsidRPr="006F7D94" w:rsidRDefault="00673B90" w:rsidP="00726535">
            <w:pPr>
              <w:pStyle w:val="Pamatteksts"/>
              <w:tabs>
                <w:tab w:val="left" w:pos="851"/>
              </w:tabs>
              <w:spacing w:after="0"/>
              <w:jc w:val="both"/>
              <w:rPr>
                <w:sz w:val="22"/>
                <w:szCs w:val="22"/>
                <w:lang w:val="lv-LV"/>
              </w:rPr>
            </w:pPr>
            <w:r w:rsidRPr="006F7D94">
              <w:rPr>
                <w:sz w:val="22"/>
                <w:szCs w:val="22"/>
                <w:lang w:val="lv-LV"/>
              </w:rPr>
              <w:t>otrdienās, trešdienās, ceturtdienās: 8.00-12.00 un 13.00-17.00,</w:t>
            </w:r>
          </w:p>
          <w:p w14:paraId="4E1F35C1" w14:textId="77777777" w:rsidR="00673B90" w:rsidRPr="006F7D94" w:rsidRDefault="00673B90" w:rsidP="00726535">
            <w:pPr>
              <w:tabs>
                <w:tab w:val="left" w:pos="851"/>
              </w:tabs>
              <w:spacing w:after="0" w:line="240" w:lineRule="auto"/>
              <w:jc w:val="both"/>
              <w:rPr>
                <w:rFonts w:ascii="Times New Roman" w:hAnsi="Times New Roman" w:cs="Times New Roman"/>
              </w:rPr>
            </w:pPr>
            <w:r w:rsidRPr="006F7D94">
              <w:rPr>
                <w:rFonts w:ascii="Times New Roman" w:hAnsi="Times New Roman" w:cs="Times New Roman"/>
              </w:rPr>
              <w:t>piektdienās: 8.00-12.00 un 13.00-16.00</w:t>
            </w:r>
          </w:p>
        </w:tc>
      </w:tr>
      <w:tr w:rsidR="00673B90" w:rsidRPr="006F7D94" w14:paraId="6E76BA03" w14:textId="77777777" w:rsidTr="00C0019D">
        <w:tc>
          <w:tcPr>
            <w:tcW w:w="2410" w:type="dxa"/>
            <w:tcBorders>
              <w:top w:val="single" w:sz="4" w:space="0" w:color="auto"/>
              <w:left w:val="single" w:sz="4" w:space="0" w:color="auto"/>
              <w:bottom w:val="single" w:sz="4" w:space="0" w:color="auto"/>
              <w:right w:val="single" w:sz="4" w:space="0" w:color="auto"/>
            </w:tcBorders>
          </w:tcPr>
          <w:p w14:paraId="18FAEBC5" w14:textId="77777777" w:rsidR="00673B90" w:rsidRPr="006F7D94" w:rsidRDefault="00673B90" w:rsidP="00726535">
            <w:pPr>
              <w:tabs>
                <w:tab w:val="left" w:pos="851"/>
              </w:tabs>
              <w:spacing w:after="0" w:line="240" w:lineRule="auto"/>
              <w:jc w:val="both"/>
              <w:rPr>
                <w:rFonts w:ascii="Times New Roman" w:hAnsi="Times New Roman" w:cs="Times New Roman"/>
                <w:b/>
                <w:bCs/>
              </w:rPr>
            </w:pPr>
            <w:r w:rsidRPr="006F7D94">
              <w:rPr>
                <w:rFonts w:ascii="Times New Roman" w:hAnsi="Times New Roman" w:cs="Times New Roman"/>
                <w:b/>
                <w:bCs/>
              </w:rPr>
              <w:t>Iepirkuma komisija izveidošanas pamats</w:t>
            </w:r>
          </w:p>
        </w:tc>
        <w:tc>
          <w:tcPr>
            <w:tcW w:w="6520" w:type="dxa"/>
            <w:tcBorders>
              <w:top w:val="single" w:sz="4" w:space="0" w:color="auto"/>
              <w:left w:val="single" w:sz="4" w:space="0" w:color="auto"/>
              <w:bottom w:val="single" w:sz="4" w:space="0" w:color="auto"/>
              <w:right w:val="single" w:sz="4" w:space="0" w:color="auto"/>
            </w:tcBorders>
          </w:tcPr>
          <w:p w14:paraId="6D33920C" w14:textId="77777777" w:rsidR="00673B90" w:rsidRPr="006F7D94" w:rsidRDefault="00673B90" w:rsidP="00726535">
            <w:pPr>
              <w:tabs>
                <w:tab w:val="left" w:pos="851"/>
              </w:tabs>
              <w:spacing w:after="0" w:line="240" w:lineRule="auto"/>
              <w:jc w:val="both"/>
              <w:rPr>
                <w:rFonts w:ascii="Times New Roman" w:hAnsi="Times New Roman" w:cs="Times New Roman"/>
              </w:rPr>
            </w:pPr>
            <w:r w:rsidRPr="006F7D94">
              <w:rPr>
                <w:rFonts w:ascii="Times New Roman" w:hAnsi="Times New Roman" w:cs="Times New Roman"/>
              </w:rPr>
              <w:t>Izveidota ar Saldus novada domes 28.08.2025. lēmumu (protokols Nr. 12, 27.§)</w:t>
            </w:r>
          </w:p>
        </w:tc>
      </w:tr>
    </w:tbl>
    <w:p w14:paraId="5BCAF568" w14:textId="77777777" w:rsidR="00673B90" w:rsidRPr="006F7D94" w:rsidRDefault="00673B90" w:rsidP="00673B90">
      <w:pPr>
        <w:tabs>
          <w:tab w:val="left" w:pos="851"/>
        </w:tabs>
        <w:spacing w:after="0" w:line="240" w:lineRule="auto"/>
        <w:jc w:val="both"/>
        <w:rPr>
          <w:rFonts w:ascii="Times New Roman" w:hAnsi="Times New Roman" w:cs="Times New Roman"/>
        </w:rPr>
      </w:pPr>
    </w:p>
    <w:p w14:paraId="1756B4C7" w14:textId="77777777" w:rsidR="00D9240F" w:rsidRPr="006F7D94" w:rsidRDefault="00D9240F" w:rsidP="00D9240F">
      <w:pPr>
        <w:pStyle w:val="Virsraksts2"/>
        <w:keepNext w:val="0"/>
        <w:numPr>
          <w:ilvl w:val="1"/>
          <w:numId w:val="26"/>
        </w:numPr>
        <w:tabs>
          <w:tab w:val="num" w:pos="360"/>
          <w:tab w:val="left" w:pos="426"/>
          <w:tab w:val="left" w:pos="851"/>
        </w:tabs>
        <w:spacing w:before="0" w:after="0"/>
        <w:ind w:left="0" w:firstLine="0"/>
        <w:jc w:val="both"/>
        <w:rPr>
          <w:rFonts w:ascii="Times New Roman" w:hAnsi="Times New Roman"/>
          <w:b w:val="0"/>
          <w:bCs w:val="0"/>
          <w:i w:val="0"/>
          <w:iCs w:val="0"/>
          <w:sz w:val="22"/>
          <w:szCs w:val="22"/>
        </w:rPr>
      </w:pPr>
      <w:r w:rsidRPr="006F7D94">
        <w:rPr>
          <w:rFonts w:ascii="Times New Roman" w:hAnsi="Times New Roman"/>
          <w:b w:val="0"/>
          <w:bCs w:val="0"/>
          <w:i w:val="0"/>
          <w:iCs w:val="0"/>
          <w:sz w:val="22"/>
          <w:szCs w:val="22"/>
        </w:rPr>
        <w:t>Piegādātājs: Fiziskā vai juridiskā persona vai pasūtītājs, šādu personu apvienība jebkurā to kombinācijā, kas piedāvā tirgū sniegt pakalpojumus.</w:t>
      </w:r>
    </w:p>
    <w:p w14:paraId="7461E75E" w14:textId="77777777" w:rsidR="00D9240F" w:rsidRPr="006F7D94" w:rsidRDefault="00D9240F" w:rsidP="00D9240F">
      <w:pPr>
        <w:pStyle w:val="Virsraksts2"/>
        <w:keepNext w:val="0"/>
        <w:numPr>
          <w:ilvl w:val="1"/>
          <w:numId w:val="26"/>
        </w:numPr>
        <w:tabs>
          <w:tab w:val="num" w:pos="360"/>
          <w:tab w:val="left" w:pos="426"/>
          <w:tab w:val="left" w:pos="851"/>
        </w:tabs>
        <w:spacing w:before="0" w:after="0"/>
        <w:ind w:left="0" w:firstLine="0"/>
        <w:jc w:val="both"/>
        <w:rPr>
          <w:rFonts w:ascii="Times New Roman" w:hAnsi="Times New Roman"/>
          <w:b w:val="0"/>
          <w:bCs w:val="0"/>
          <w:i w:val="0"/>
          <w:iCs w:val="0"/>
          <w:sz w:val="22"/>
          <w:szCs w:val="22"/>
        </w:rPr>
      </w:pPr>
      <w:r w:rsidRPr="006F7D94">
        <w:rPr>
          <w:rFonts w:ascii="Times New Roman" w:hAnsi="Times New Roman"/>
          <w:b w:val="0"/>
          <w:bCs w:val="0"/>
          <w:i w:val="0"/>
          <w:iCs w:val="0"/>
          <w:sz w:val="22"/>
          <w:szCs w:val="22"/>
        </w:rPr>
        <w:t xml:space="preserve">Pretendents: </w:t>
      </w:r>
      <w:r w:rsidRPr="006F7D94">
        <w:rPr>
          <w:rFonts w:ascii="Times New Roman" w:hAnsi="Times New Roman"/>
          <w:b w:val="0"/>
          <w:bCs w:val="0"/>
          <w:i w:val="0"/>
          <w:iCs w:val="0"/>
          <w:sz w:val="22"/>
          <w:szCs w:val="22"/>
          <w:lang w:val="x-none"/>
        </w:rPr>
        <w:t>Pretendents ir piegādātājs, kurš ir reģistrēts Elektronisko iepirkumu sistēmā (turpmāk – EIS) un ir iesniedzis piedāvājumu EIS e-konkursu apakšsistēmā.</w:t>
      </w:r>
    </w:p>
    <w:p w14:paraId="6AF60060" w14:textId="77777777" w:rsidR="00D9240F" w:rsidRPr="006F7D94" w:rsidRDefault="00D9240F" w:rsidP="00D9240F">
      <w:pPr>
        <w:pStyle w:val="Virsraksts2"/>
        <w:keepNext w:val="0"/>
        <w:numPr>
          <w:ilvl w:val="1"/>
          <w:numId w:val="26"/>
        </w:numPr>
        <w:tabs>
          <w:tab w:val="num" w:pos="360"/>
          <w:tab w:val="left" w:pos="426"/>
          <w:tab w:val="left" w:pos="851"/>
        </w:tabs>
        <w:spacing w:before="0" w:after="0"/>
        <w:ind w:left="0" w:firstLine="0"/>
        <w:jc w:val="both"/>
        <w:rPr>
          <w:rFonts w:ascii="Times New Roman" w:hAnsi="Times New Roman"/>
          <w:b w:val="0"/>
          <w:bCs w:val="0"/>
          <w:i w:val="0"/>
          <w:iCs w:val="0"/>
          <w:sz w:val="22"/>
          <w:szCs w:val="22"/>
        </w:rPr>
      </w:pPr>
      <w:r w:rsidRPr="006F7D94">
        <w:rPr>
          <w:rFonts w:ascii="Times New Roman" w:hAnsi="Times New Roman"/>
          <w:b w:val="0"/>
          <w:bCs w:val="0"/>
          <w:i w:val="0"/>
          <w:iCs w:val="0"/>
          <w:sz w:val="22"/>
          <w:szCs w:val="22"/>
        </w:rPr>
        <w:t>Pircēja profils: Internetā publiski pieejama pasūtītāja vietne valsts elektroniskās informācijas sistēmā piedāvājumu un pieteikumu saņemšanai (Elektronisko iepirkumu sistēma –</w:t>
      </w:r>
      <w:hyperlink r:id="rId9" w:history="1">
        <w:r w:rsidRPr="006F7D94">
          <w:rPr>
            <w:rStyle w:val="Hipersaite"/>
            <w:rFonts w:ascii="Times New Roman" w:hAnsi="Times New Roman"/>
            <w:b w:val="0"/>
            <w:bCs w:val="0"/>
            <w:i w:val="0"/>
            <w:iCs w:val="0"/>
            <w:color w:val="auto"/>
            <w:sz w:val="22"/>
            <w:szCs w:val="22"/>
          </w:rPr>
          <w:t>https://www.eis.gov.lv/EKEIS/Supplier/Organizer/1331</w:t>
        </w:r>
      </w:hyperlink>
      <w:r w:rsidRPr="006F7D94">
        <w:rPr>
          <w:rFonts w:ascii="Times New Roman" w:hAnsi="Times New Roman"/>
          <w:b w:val="0"/>
          <w:bCs w:val="0"/>
          <w:i w:val="0"/>
          <w:iCs w:val="0"/>
          <w:sz w:val="22"/>
          <w:szCs w:val="22"/>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7A794D32" w14:textId="77777777" w:rsidR="00D9240F" w:rsidRPr="006F7D94" w:rsidRDefault="00D9240F" w:rsidP="00D9240F">
      <w:pPr>
        <w:pStyle w:val="Virsraksts2"/>
        <w:keepNext w:val="0"/>
        <w:numPr>
          <w:ilvl w:val="1"/>
          <w:numId w:val="26"/>
        </w:numPr>
        <w:tabs>
          <w:tab w:val="num" w:pos="360"/>
          <w:tab w:val="left" w:pos="426"/>
          <w:tab w:val="left" w:pos="851"/>
        </w:tabs>
        <w:spacing w:before="0" w:after="0"/>
        <w:ind w:left="0" w:firstLine="0"/>
        <w:jc w:val="both"/>
        <w:rPr>
          <w:rFonts w:ascii="Times New Roman" w:hAnsi="Times New Roman"/>
          <w:b w:val="0"/>
          <w:bCs w:val="0"/>
          <w:i w:val="0"/>
          <w:iCs w:val="0"/>
          <w:sz w:val="22"/>
          <w:szCs w:val="22"/>
        </w:rPr>
      </w:pPr>
      <w:r w:rsidRPr="006F7D94">
        <w:rPr>
          <w:rFonts w:ascii="Times New Roman" w:hAnsi="Times New Roman"/>
          <w:b w:val="0"/>
          <w:bCs w:val="0"/>
          <w:i w:val="0"/>
          <w:iCs w:val="0"/>
          <w:sz w:val="22"/>
          <w:szCs w:val="22"/>
        </w:rPr>
        <w:t>Iepirkuma procedūras veids: Atklāts konkurss.</w:t>
      </w:r>
    </w:p>
    <w:p w14:paraId="1A936DC7" w14:textId="77777777" w:rsidR="00D9240F" w:rsidRPr="006F7D94" w:rsidRDefault="00D9240F" w:rsidP="00D9240F">
      <w:pPr>
        <w:pStyle w:val="Virsraksts2"/>
        <w:keepNext w:val="0"/>
        <w:numPr>
          <w:ilvl w:val="1"/>
          <w:numId w:val="26"/>
        </w:numPr>
        <w:tabs>
          <w:tab w:val="num" w:pos="360"/>
          <w:tab w:val="left" w:pos="426"/>
          <w:tab w:val="left" w:pos="851"/>
        </w:tabs>
        <w:spacing w:before="0" w:after="0"/>
        <w:ind w:left="0" w:firstLine="0"/>
        <w:jc w:val="both"/>
        <w:rPr>
          <w:rFonts w:ascii="Times New Roman" w:hAnsi="Times New Roman"/>
          <w:b w:val="0"/>
          <w:bCs w:val="0"/>
          <w:i w:val="0"/>
          <w:iCs w:val="0"/>
          <w:sz w:val="22"/>
          <w:szCs w:val="22"/>
        </w:rPr>
      </w:pPr>
      <w:r w:rsidRPr="006F7D94">
        <w:rPr>
          <w:rFonts w:ascii="Times New Roman" w:hAnsi="Times New Roman"/>
          <w:b w:val="0"/>
          <w:bCs w:val="0"/>
          <w:i w:val="0"/>
          <w:iCs w:val="0"/>
          <w:sz w:val="22"/>
          <w:szCs w:val="22"/>
        </w:rPr>
        <w:t>Iespējas iepazīties ar konkursa nolikumu un saņemt to:</w:t>
      </w:r>
    </w:p>
    <w:p w14:paraId="24E73373" w14:textId="3B6A3D4E" w:rsidR="00D9240F" w:rsidRPr="006F7D94" w:rsidRDefault="00D9240F" w:rsidP="00D9240F">
      <w:pPr>
        <w:pStyle w:val="Sarakstarindkopa"/>
        <w:numPr>
          <w:ilvl w:val="2"/>
          <w:numId w:val="26"/>
        </w:numPr>
        <w:tabs>
          <w:tab w:val="left" w:pos="567"/>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 xml:space="preserve">Atklāta konkursa </w:t>
      </w:r>
      <w:r w:rsidRPr="00A15476">
        <w:rPr>
          <w:rFonts w:ascii="Times New Roman" w:hAnsi="Times New Roman" w:cs="Times New Roman"/>
          <w:b/>
          <w:bCs/>
          <w:sz w:val="22"/>
          <w:szCs w:val="22"/>
        </w:rPr>
        <w:t>“</w:t>
      </w:r>
      <w:r w:rsidR="008D4B7E">
        <w:rPr>
          <w:rFonts w:ascii="Times New Roman" w:hAnsi="Times New Roman" w:cs="Times New Roman"/>
          <w:b/>
          <w:sz w:val="22"/>
          <w:szCs w:val="22"/>
        </w:rPr>
        <w:t>Dabisko ventilācijas kanālu</w:t>
      </w:r>
      <w:r w:rsidR="00371277">
        <w:rPr>
          <w:rFonts w:ascii="Times New Roman" w:hAnsi="Times New Roman" w:cs="Times New Roman"/>
          <w:b/>
          <w:sz w:val="22"/>
          <w:szCs w:val="22"/>
        </w:rPr>
        <w:t>, apkures ierīču, iekārtu, kā arī dūmvadu tīrīšanas un tehniskā stāvokļa pārbaudes Saldus novada pašvaldības iestādēs</w:t>
      </w:r>
      <w:r w:rsidRPr="00A15476">
        <w:rPr>
          <w:rFonts w:ascii="Times New Roman" w:hAnsi="Times New Roman" w:cs="Times New Roman"/>
          <w:b/>
          <w:bCs/>
          <w:sz w:val="22"/>
          <w:szCs w:val="22"/>
        </w:rPr>
        <w:t>”</w:t>
      </w:r>
      <w:r w:rsidRPr="006F7D94">
        <w:rPr>
          <w:rFonts w:ascii="Times New Roman" w:hAnsi="Times New Roman" w:cs="Times New Roman"/>
          <w:sz w:val="22"/>
          <w:szCs w:val="22"/>
        </w:rPr>
        <w:t xml:space="preserve"> (iepirkuma identifikācijas Nr. SNP 2026/4</w:t>
      </w:r>
      <w:r w:rsidR="00371277">
        <w:rPr>
          <w:rFonts w:ascii="Times New Roman" w:hAnsi="Times New Roman" w:cs="Times New Roman"/>
          <w:sz w:val="22"/>
          <w:szCs w:val="22"/>
        </w:rPr>
        <w:t>2</w:t>
      </w:r>
      <w:r w:rsidRPr="006F7D94">
        <w:rPr>
          <w:rFonts w:ascii="Times New Roman" w:hAnsi="Times New Roman" w:cs="Times New Roman"/>
          <w:sz w:val="22"/>
          <w:szCs w:val="22"/>
        </w:rPr>
        <w:t xml:space="preserve">) (turpmāk – atklāts konkurss) </w:t>
      </w:r>
      <w:r w:rsidRPr="006F7D94">
        <w:rPr>
          <w:rFonts w:ascii="Times New Roman" w:hAnsi="Times New Roman" w:cs="Times New Roman"/>
          <w:bCs/>
          <w:sz w:val="22"/>
          <w:szCs w:val="22"/>
        </w:rPr>
        <w:t xml:space="preserve">dokumentācijai ir </w:t>
      </w:r>
      <w:r w:rsidRPr="006F7D94">
        <w:rPr>
          <w:rFonts w:ascii="Times New Roman" w:hAnsi="Times New Roman" w:cs="Times New Roman"/>
          <w:bCs/>
          <w:color w:val="000000"/>
          <w:sz w:val="22"/>
          <w:szCs w:val="22"/>
        </w:rPr>
        <w:t xml:space="preserve">nodrošināta </w:t>
      </w:r>
      <w:r w:rsidRPr="006F7D94">
        <w:rPr>
          <w:rFonts w:ascii="Times New Roman" w:hAnsi="Times New Roman" w:cs="Times New Roman"/>
          <w:b/>
          <w:bCs/>
          <w:color w:val="000000"/>
          <w:sz w:val="22"/>
          <w:szCs w:val="22"/>
        </w:rPr>
        <w:t>tieša un brīva elektroniskā pieeja</w:t>
      </w:r>
      <w:r w:rsidRPr="006F7D94">
        <w:rPr>
          <w:rFonts w:ascii="Times New Roman" w:hAnsi="Times New Roman" w:cs="Times New Roman"/>
          <w:bCs/>
          <w:color w:val="000000"/>
          <w:sz w:val="22"/>
          <w:szCs w:val="22"/>
        </w:rPr>
        <w:t xml:space="preserve"> </w:t>
      </w:r>
      <w:r w:rsidRPr="006F7D94">
        <w:rPr>
          <w:rFonts w:ascii="Times New Roman" w:hAnsi="Times New Roman" w:cs="Times New Roman"/>
          <w:sz w:val="22"/>
          <w:szCs w:val="22"/>
        </w:rPr>
        <w:t xml:space="preserve">Pircējā profilā: tīmekļa vietnē </w:t>
      </w:r>
      <w:hyperlink r:id="rId10" w:history="1">
        <w:r w:rsidRPr="006F7D94">
          <w:rPr>
            <w:rStyle w:val="Hipersaite"/>
            <w:rFonts w:ascii="Times New Roman" w:hAnsi="Times New Roman" w:cs="Times New Roman"/>
            <w:sz w:val="22"/>
            <w:szCs w:val="22"/>
          </w:rPr>
          <w:t>https://www.eis.gov.lv/EKEIS/Supplier/Organizer/1331</w:t>
        </w:r>
      </w:hyperlink>
      <w:r w:rsidRPr="006F7D94">
        <w:rPr>
          <w:rFonts w:ascii="Times New Roman" w:hAnsi="Times New Roman" w:cs="Times New Roman"/>
          <w:color w:val="000000"/>
          <w:sz w:val="22"/>
          <w:szCs w:val="22"/>
        </w:rPr>
        <w:t>.</w:t>
      </w:r>
    </w:p>
    <w:p w14:paraId="54AD998B" w14:textId="77777777" w:rsidR="00D9240F" w:rsidRPr="006F7D94" w:rsidRDefault="00D9240F" w:rsidP="00D9240F">
      <w:pPr>
        <w:pStyle w:val="Sarakstarindkopa"/>
        <w:numPr>
          <w:ilvl w:val="2"/>
          <w:numId w:val="26"/>
        </w:numPr>
        <w:tabs>
          <w:tab w:val="left" w:pos="567"/>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 xml:space="preserve">Tiek uzskatīts, ka visi ieinteresētie Piegādātāji papildus informāciju ir saņēmuši brīdī, kad tā publicēta Pircēja profilā: tīmekļa vietnē </w:t>
      </w:r>
      <w:hyperlink r:id="rId11" w:history="1">
        <w:r w:rsidRPr="006F7D94">
          <w:rPr>
            <w:rStyle w:val="Hipersaite"/>
            <w:rFonts w:ascii="Times New Roman" w:hAnsi="Times New Roman" w:cs="Times New Roman"/>
            <w:sz w:val="22"/>
            <w:szCs w:val="22"/>
          </w:rPr>
          <w:t>https://www.eis.gov.lv/EKEIS/Supplier/Organizer/1331</w:t>
        </w:r>
      </w:hyperlink>
      <w:r w:rsidRPr="006F7D94">
        <w:rPr>
          <w:rFonts w:ascii="Times New Roman" w:hAnsi="Times New Roman" w:cs="Times New Roman"/>
          <w:i/>
          <w:sz w:val="22"/>
          <w:szCs w:val="22"/>
        </w:rPr>
        <w:t xml:space="preserve">. </w:t>
      </w:r>
    </w:p>
    <w:p w14:paraId="22E85060" w14:textId="77777777" w:rsidR="00D9240F" w:rsidRPr="006F7D94" w:rsidRDefault="00D9240F" w:rsidP="00D9240F">
      <w:pPr>
        <w:pStyle w:val="Sarakstarindkopa"/>
        <w:numPr>
          <w:ilvl w:val="2"/>
          <w:numId w:val="26"/>
        </w:numPr>
        <w:tabs>
          <w:tab w:val="left" w:pos="567"/>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Ieinteresētais piegādātājs EIS e-konkursu apakšsistēmā šī konkursa sadaļā var reģistrēties kā atklāta konkursa nolikuma saņēmējs, ja tas ir reģistrēts EIS kā Piegādātājs.</w:t>
      </w:r>
      <w:r w:rsidRPr="006F7D94">
        <w:rPr>
          <w:rFonts w:ascii="Times New Roman" w:hAnsi="Times New Roman" w:cs="Times New Roman"/>
          <w:sz w:val="22"/>
          <w:szCs w:val="22"/>
          <w:vertAlign w:val="superscript"/>
          <w:lang w:val="ru-RU"/>
        </w:rPr>
        <w:footnoteReference w:id="1"/>
      </w:r>
    </w:p>
    <w:p w14:paraId="45603569" w14:textId="77777777" w:rsidR="00D9240F" w:rsidRPr="006F7D94" w:rsidRDefault="00D9240F" w:rsidP="00D9240F">
      <w:pPr>
        <w:pStyle w:val="Sarakstarindkopa"/>
        <w:numPr>
          <w:ilvl w:val="2"/>
          <w:numId w:val="26"/>
        </w:numPr>
        <w:tabs>
          <w:tab w:val="left" w:pos="567"/>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Pasūtītājs nodrošina iespēju ieinteresētajiem piegādātājiem iepazīties ar iepirkuma procedūras dokumentāciju uz vietas pie Pasūtītāja pārstāvja (no pirmdienas no plkst. 8.00 līdz 18.00, no otrdienas līdz ceturtdienai no plkst.08.00 līdz 17.00; piektdienās: no 8.00 līdz16:00) nolikuma 1.2.punktā minētajā adresē, iepriekš sazinoties ar norādīto kontaktpersonu.</w:t>
      </w:r>
    </w:p>
    <w:p w14:paraId="16EDE260" w14:textId="77777777" w:rsidR="00D9240F" w:rsidRPr="006F7D94" w:rsidRDefault="00D9240F" w:rsidP="00D9240F">
      <w:pPr>
        <w:pStyle w:val="Sarakstarindkopa"/>
        <w:numPr>
          <w:ilvl w:val="2"/>
          <w:numId w:val="26"/>
        </w:numPr>
        <w:tabs>
          <w:tab w:val="left" w:pos="567"/>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3F123F90" w14:textId="77777777" w:rsidR="00D9240F" w:rsidRPr="006F7D94" w:rsidRDefault="00D9240F" w:rsidP="00D9240F">
      <w:pPr>
        <w:pStyle w:val="Sarakstarindkopa"/>
        <w:numPr>
          <w:ilvl w:val="1"/>
          <w:numId w:val="26"/>
        </w:numPr>
        <w:tabs>
          <w:tab w:val="left" w:pos="567"/>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Papildu informācijas pieprasīšanas kārtība:</w:t>
      </w:r>
    </w:p>
    <w:p w14:paraId="3A1D441D" w14:textId="77777777" w:rsidR="00D9240F" w:rsidRPr="006F7D94" w:rsidRDefault="00D9240F" w:rsidP="00D9240F">
      <w:pPr>
        <w:pStyle w:val="Sarakstarindkopa"/>
        <w:numPr>
          <w:ilvl w:val="2"/>
          <w:numId w:val="26"/>
        </w:numPr>
        <w:tabs>
          <w:tab w:val="left" w:pos="567"/>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 xml:space="preserve">Papildu informāciju ieinteresētais piegādātājs var pieprasīt latviešu valodā, nosūtot pieprasījumu izmantojot Elektronisko iepirkumu sistēmas e-konkursu apakšsistēmu </w:t>
      </w:r>
      <w:hyperlink r:id="rId12" w:history="1">
        <w:r w:rsidRPr="006F7D94">
          <w:rPr>
            <w:rStyle w:val="Hipersaite"/>
            <w:rFonts w:ascii="Times New Roman" w:hAnsi="Times New Roman" w:cs="Times New Roman"/>
            <w:sz w:val="22"/>
            <w:szCs w:val="22"/>
          </w:rPr>
          <w:t>www.eis.gov.lv</w:t>
        </w:r>
      </w:hyperlink>
      <w:r w:rsidRPr="006F7D94">
        <w:rPr>
          <w:rFonts w:ascii="Times New Roman" w:hAnsi="Times New Roman" w:cs="Times New Roman"/>
          <w:sz w:val="22"/>
          <w:szCs w:val="22"/>
        </w:rPr>
        <w:t>, pieprasījumā ietverot arī iepirkuma procedūras nosaukumu un identifikācijas numuru.</w:t>
      </w:r>
    </w:p>
    <w:p w14:paraId="0FCAED59" w14:textId="77777777" w:rsidR="00D9240F" w:rsidRPr="006F7D94" w:rsidRDefault="00D9240F" w:rsidP="00D9240F">
      <w:pPr>
        <w:pStyle w:val="Sarakstarindkopa"/>
        <w:numPr>
          <w:ilvl w:val="2"/>
          <w:numId w:val="26"/>
        </w:numPr>
        <w:tabs>
          <w:tab w:val="left" w:pos="567"/>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 xml:space="preserve">Jebkura papildu informācija, kas tiks sniegta saistībā ar šo iepirkumu, tiks publicēta Pasūtītāja pircēja profilā EIS </w:t>
      </w:r>
      <w:hyperlink r:id="rId13" w:history="1">
        <w:r w:rsidRPr="006F7D94">
          <w:rPr>
            <w:rStyle w:val="Hipersaite"/>
            <w:rFonts w:ascii="Times New Roman" w:hAnsi="Times New Roman" w:cs="Times New Roman"/>
            <w:sz w:val="22"/>
            <w:szCs w:val="22"/>
          </w:rPr>
          <w:t>www.eis.gov.lv</w:t>
        </w:r>
      </w:hyperlink>
      <w:r w:rsidRPr="006F7D94">
        <w:rPr>
          <w:rFonts w:ascii="Times New Roman" w:hAnsi="Times New Roman" w:cs="Times New Roman"/>
          <w:sz w:val="22"/>
          <w:szCs w:val="22"/>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w:t>
      </w:r>
    </w:p>
    <w:p w14:paraId="77001684" w14:textId="77777777" w:rsidR="00D9240F" w:rsidRPr="006F7D94" w:rsidRDefault="00D9240F" w:rsidP="00D9240F">
      <w:pPr>
        <w:pStyle w:val="Sarakstarindkopa"/>
        <w:numPr>
          <w:ilvl w:val="2"/>
          <w:numId w:val="26"/>
        </w:numPr>
        <w:tabs>
          <w:tab w:val="left" w:pos="567"/>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 xml:space="preserve">Papildu informācija par iepirkuma procedūras dokumentos iekļautajām prasībām uz piedāvājuma sagatavošanu un iesniegšanu vai pretendentu atlasi tiks sniegta piecu darbdienu laikā, bet ne vēlāk kā </w:t>
      </w:r>
      <w:r w:rsidRPr="006F7D94">
        <w:rPr>
          <w:rFonts w:ascii="Times New Roman" w:hAnsi="Times New Roman" w:cs="Times New Roman"/>
          <w:sz w:val="22"/>
          <w:szCs w:val="22"/>
        </w:rPr>
        <w:lastRenderedPageBreak/>
        <w:t>sešas dienas pirms piedāvājuma iesniegšanas termiņa beigām, ja ieinteresētais piegādātājs papildu informāciju būs pieprasījis laikus.</w:t>
      </w:r>
    </w:p>
    <w:p w14:paraId="596CC614" w14:textId="77777777" w:rsidR="00D9240F" w:rsidRPr="006F7D94" w:rsidRDefault="00D9240F" w:rsidP="00D9240F">
      <w:pPr>
        <w:pStyle w:val="Sarakstarindkopa"/>
        <w:numPr>
          <w:ilvl w:val="2"/>
          <w:numId w:val="26"/>
        </w:numPr>
        <w:tabs>
          <w:tab w:val="left" w:pos="567"/>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 xml:space="preserve">Papildu informācija tiks ievietota Pasūtītāja pircējā profilā, kurā ir pieejami iepirkuma procedūras dokumenti, un EIS </w:t>
      </w:r>
      <w:hyperlink r:id="rId14" w:history="1">
        <w:r w:rsidRPr="006F7D94">
          <w:rPr>
            <w:rStyle w:val="Hipersaite"/>
            <w:rFonts w:ascii="Times New Roman" w:hAnsi="Times New Roman" w:cs="Times New Roman"/>
            <w:sz w:val="22"/>
            <w:szCs w:val="22"/>
          </w:rPr>
          <w:t>www.eis.gov.lv</w:t>
        </w:r>
      </w:hyperlink>
      <w:r w:rsidRPr="006F7D94">
        <w:rPr>
          <w:rFonts w:ascii="Times New Roman" w:hAnsi="Times New Roman" w:cs="Times New Roman"/>
          <w:sz w:val="22"/>
          <w:szCs w:val="22"/>
        </w:rPr>
        <w:t xml:space="preserve"> e-konkursu apakšsistēmā šī konkursa sadaļā</w:t>
      </w:r>
      <w:r w:rsidRPr="006F7D94">
        <w:rPr>
          <w:rFonts w:ascii="Times New Roman" w:hAnsi="Times New Roman" w:cs="Times New Roman"/>
          <w:bCs/>
          <w:iCs/>
          <w:sz w:val="22"/>
          <w:szCs w:val="22"/>
        </w:rPr>
        <w:t>,</w:t>
      </w:r>
      <w:r w:rsidRPr="006F7D94">
        <w:rPr>
          <w:rFonts w:ascii="Times New Roman" w:hAnsi="Times New Roman" w:cs="Times New Roman"/>
          <w:sz w:val="22"/>
          <w:szCs w:val="22"/>
        </w:rPr>
        <w:t xml:space="preserve"> norādot arī uzdoto jautājumu.</w:t>
      </w:r>
    </w:p>
    <w:p w14:paraId="3CF7DE7C" w14:textId="77777777" w:rsidR="00D9240F" w:rsidRPr="006F7D94" w:rsidRDefault="00D9240F" w:rsidP="00D9240F">
      <w:pPr>
        <w:tabs>
          <w:tab w:val="left" w:pos="567"/>
        </w:tabs>
        <w:spacing w:after="0" w:line="240" w:lineRule="auto"/>
        <w:jc w:val="both"/>
        <w:rPr>
          <w:rFonts w:ascii="Times New Roman" w:hAnsi="Times New Roman" w:cs="Times New Roman"/>
        </w:rPr>
      </w:pPr>
      <w:r w:rsidRPr="006F7D94">
        <w:rPr>
          <w:rFonts w:ascii="Times New Roman" w:eastAsia="Times New Roman" w:hAnsi="Times New Roman" w:cs="Times New Roman"/>
          <w:b/>
          <w:bCs/>
        </w:rPr>
        <w:t>1.9. Piedāvājumu iesniegšanas, atvēršanas kārtība</w:t>
      </w:r>
    </w:p>
    <w:p w14:paraId="0C1F0022" w14:textId="77777777" w:rsidR="00D9240F" w:rsidRPr="006F7D94" w:rsidRDefault="00D9240F" w:rsidP="00D9240F">
      <w:pPr>
        <w:pStyle w:val="Sarakstarindkopa"/>
        <w:numPr>
          <w:ilvl w:val="2"/>
          <w:numId w:val="28"/>
        </w:numPr>
        <w:tabs>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 xml:space="preserve">Pretendents piedāvājumu iesniedz elektroniski Valsts digitālās attīstības aģentūras mājaslapas Elektronisko iepirkumu sistēmas e-konkursu apakšsistēmā </w:t>
      </w:r>
      <w:r w:rsidRPr="006F7D94">
        <w:rPr>
          <w:rFonts w:ascii="Times New Roman" w:hAnsi="Times New Roman" w:cs="Times New Roman"/>
          <w:b/>
          <w:bCs/>
          <w:sz w:val="22"/>
          <w:szCs w:val="22"/>
        </w:rPr>
        <w:t>līdz Iepirkumu uzraudzības biroja tīmekļvietnē publicētajā paziņojumā par plānoto līgumu norādītajam piedāvājumu iesniegšanas termiņam EIS e-konkursu apakšsistēmas šī iepirkuma sadaļā.</w:t>
      </w:r>
    </w:p>
    <w:p w14:paraId="1C54DDF6" w14:textId="77777777" w:rsidR="00D9240F" w:rsidRPr="006F7D94" w:rsidRDefault="00D9240F" w:rsidP="00D9240F">
      <w:pPr>
        <w:pStyle w:val="Sarakstarindkopa"/>
        <w:numPr>
          <w:ilvl w:val="2"/>
          <w:numId w:val="28"/>
        </w:numPr>
        <w:tabs>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Ārpus EIS e-konkursu apakšsistēmas iesniegtie piedāvājumi tiks atzīti par neatbilstošiem nolikuma prasībām un tiks atgriezti iesniedzējiem.</w:t>
      </w:r>
    </w:p>
    <w:p w14:paraId="7ED3F663" w14:textId="77777777" w:rsidR="00D9240F" w:rsidRPr="006F7D94" w:rsidRDefault="00D9240F" w:rsidP="00D9240F">
      <w:pPr>
        <w:pStyle w:val="Sarakstarindkopa"/>
        <w:numPr>
          <w:ilvl w:val="2"/>
          <w:numId w:val="28"/>
        </w:numPr>
        <w:tabs>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Iesniegtie piedāvājumi tiks atvērti EIS e-konkursu apakšsistēmā</w:t>
      </w:r>
      <w:r w:rsidRPr="006F7D94">
        <w:rPr>
          <w:rFonts w:ascii="Times New Roman" w:hAnsi="Times New Roman" w:cs="Times New Roman"/>
          <w:b/>
          <w:bCs/>
          <w:sz w:val="22"/>
          <w:szCs w:val="22"/>
        </w:rPr>
        <w:t xml:space="preserve"> Iepirkumu uzraudzības biroja tīmekļvietnē publicētajā paziņojumā par plānoto līgumu norādītajā piedāvājumu atvēršanas termiņā</w:t>
      </w:r>
      <w:r w:rsidRPr="006F7D94">
        <w:rPr>
          <w:rFonts w:ascii="Times New Roman" w:hAnsi="Times New Roman" w:cs="Times New Roman"/>
          <w:sz w:val="22"/>
          <w:szCs w:val="22"/>
        </w:rPr>
        <w:t>. Iesniegto piedāvājumu atvēršanas procesam var sekot līdzi arī tiešsaistes režīmā EIS e-konkursu apakšsistēmā. 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p>
    <w:p w14:paraId="24A033DF" w14:textId="77777777" w:rsidR="00D9240F" w:rsidRPr="006F7D94" w:rsidRDefault="00D9240F" w:rsidP="00D9240F">
      <w:pPr>
        <w:pStyle w:val="Sarakstarindkopa"/>
        <w:numPr>
          <w:ilvl w:val="2"/>
          <w:numId w:val="28"/>
        </w:numPr>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Pretendents/piegādātājs līdz piedāvājumu iesniegšanas termiņa beigām var grozīt vai atsaukt iesniegto piedāvājumu, izmantojot attiecīgos EIS pieejamos rīkus.</w:t>
      </w:r>
    </w:p>
    <w:p w14:paraId="30F2A7E3" w14:textId="77777777" w:rsidR="00D9240F" w:rsidRPr="006F7D94" w:rsidRDefault="00D9240F" w:rsidP="00D9240F">
      <w:pPr>
        <w:pStyle w:val="Sarakstarindkopa"/>
        <w:numPr>
          <w:ilvl w:val="2"/>
          <w:numId w:val="28"/>
        </w:numPr>
        <w:tabs>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Pretendents iesniedz parakstītu piedāvājumu, kuru paraksta Pretendenta likumiskais pārstāvis vai kuram ir tiesības pārstāvēt Pretendentu šajā iepirkumā. Ja piedāvājumu paraksta Pretendenta pilnvarota persona, tam jāpievieno oriģināla pilnvara. Ja piedāvājumu iesniedz piegādātāju apvienība, piedāvājuma dokumentus paraksta visas personas, kas ietilpst piegādātāju apvienībā un piedāvājumam pievieno piegādātāju apvienības dalībnieku vienošanos par piedāvājuma iesniegšanu un iespējamā līguma izpildi. Dokumentu kopijas un tulkojumus apliecina piegādātāju apvienības dalībnieks, uz kuru konkrētais dokuments attiecas.</w:t>
      </w:r>
    </w:p>
    <w:p w14:paraId="681F79F1" w14:textId="77777777" w:rsidR="00D9240F" w:rsidRPr="006F7D94" w:rsidRDefault="00D9240F" w:rsidP="00D9240F">
      <w:pPr>
        <w:pStyle w:val="Sarakstarindkopa"/>
        <w:numPr>
          <w:ilvl w:val="2"/>
          <w:numId w:val="28"/>
        </w:numPr>
        <w:tabs>
          <w:tab w:val="left" w:pos="851"/>
        </w:tabs>
        <w:suppressAutoHyphens w:val="0"/>
        <w:ind w:left="0" w:firstLine="0"/>
        <w:contextualSpacing/>
        <w:jc w:val="both"/>
        <w:rPr>
          <w:rFonts w:ascii="Times New Roman" w:hAnsi="Times New Roman" w:cs="Times New Roman"/>
          <w:sz w:val="22"/>
          <w:szCs w:val="22"/>
        </w:rPr>
      </w:pPr>
      <w:r w:rsidRPr="006F7D94">
        <w:rPr>
          <w:rFonts w:ascii="Times New Roman" w:hAnsi="Times New Roman" w:cs="Times New Roman"/>
          <w:sz w:val="22"/>
          <w:szCs w:val="22"/>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46515807" w14:textId="77777777" w:rsidR="00DE0566" w:rsidRPr="006F7D94" w:rsidRDefault="00DE0566" w:rsidP="00A15476">
      <w:pPr>
        <w:pStyle w:val="Sarakstarindkopa"/>
        <w:tabs>
          <w:tab w:val="left" w:pos="851"/>
        </w:tabs>
        <w:suppressAutoHyphens w:val="0"/>
        <w:ind w:left="0"/>
        <w:contextualSpacing/>
        <w:jc w:val="both"/>
        <w:rPr>
          <w:rFonts w:ascii="Times New Roman" w:hAnsi="Times New Roman" w:cs="Times New Roman"/>
          <w:sz w:val="22"/>
          <w:szCs w:val="22"/>
        </w:rPr>
      </w:pPr>
    </w:p>
    <w:p w14:paraId="2DDF027F" w14:textId="77777777" w:rsidR="00DE0566" w:rsidRPr="006F7D94" w:rsidRDefault="00DE0566" w:rsidP="00DE0566">
      <w:pPr>
        <w:pStyle w:val="Virsraksts1"/>
        <w:keepNext w:val="0"/>
        <w:numPr>
          <w:ilvl w:val="0"/>
          <w:numId w:val="28"/>
        </w:numPr>
        <w:tabs>
          <w:tab w:val="num" w:pos="360"/>
          <w:tab w:val="num" w:pos="567"/>
          <w:tab w:val="left" w:pos="851"/>
        </w:tabs>
        <w:spacing w:before="0" w:after="0"/>
        <w:ind w:left="0" w:firstLine="0"/>
        <w:rPr>
          <w:b w:val="0"/>
          <w:bCs w:val="0"/>
          <w:caps w:val="0"/>
          <w:smallCaps/>
          <w:sz w:val="22"/>
          <w:szCs w:val="22"/>
        </w:rPr>
      </w:pPr>
      <w:bookmarkStart w:id="1" w:name="_Toc141341759"/>
      <w:bookmarkStart w:id="2" w:name="_Toc141785290"/>
      <w:bookmarkStart w:id="3" w:name="_Toc114347176"/>
      <w:bookmarkStart w:id="4" w:name="_Toc64201279"/>
      <w:bookmarkStart w:id="5" w:name="_Toc64201427"/>
      <w:bookmarkStart w:id="6" w:name="_Toc64201622"/>
      <w:bookmarkStart w:id="7" w:name="_Toc64264071"/>
      <w:bookmarkStart w:id="8" w:name="_Toc65454240"/>
      <w:bookmarkStart w:id="9" w:name="_Toc65862770"/>
      <w:bookmarkStart w:id="10" w:name="_Toc65956609"/>
      <w:bookmarkStart w:id="11" w:name="_Toc65967968"/>
      <w:bookmarkStart w:id="12" w:name="_Toc72766065"/>
      <w:bookmarkStart w:id="13" w:name="_Toc73116765"/>
      <w:r w:rsidRPr="006F7D94">
        <w:rPr>
          <w:caps w:val="0"/>
          <w:sz w:val="22"/>
          <w:szCs w:val="22"/>
        </w:rPr>
        <w:t>INFORMĀCIJA PAR IEPIRKUMA PRIEKŠMETU</w:t>
      </w:r>
      <w:bookmarkEnd w:id="1"/>
      <w:bookmarkEnd w:id="2"/>
      <w:bookmarkEnd w:id="3"/>
    </w:p>
    <w:p w14:paraId="5F6F9C93" w14:textId="0904B30B" w:rsidR="00DE0566" w:rsidRPr="006F7D94" w:rsidRDefault="00DE0566" w:rsidP="00DE0566">
      <w:pPr>
        <w:pStyle w:val="Virsraksts1"/>
        <w:keepNext w:val="0"/>
        <w:numPr>
          <w:ilvl w:val="1"/>
          <w:numId w:val="29"/>
        </w:numPr>
        <w:tabs>
          <w:tab w:val="left" w:pos="0"/>
        </w:tabs>
        <w:spacing w:before="0" w:after="0"/>
        <w:ind w:left="0" w:firstLine="0"/>
        <w:jc w:val="both"/>
        <w:rPr>
          <w:b w:val="0"/>
          <w:bCs w:val="0"/>
          <w:caps w:val="0"/>
          <w:smallCaps/>
          <w:color w:val="000000" w:themeColor="text1"/>
          <w:sz w:val="22"/>
          <w:szCs w:val="22"/>
        </w:rPr>
      </w:pPr>
      <w:r w:rsidRPr="006F7D94">
        <w:rPr>
          <w:caps w:val="0"/>
          <w:color w:val="000000" w:themeColor="text1"/>
          <w:sz w:val="22"/>
          <w:szCs w:val="22"/>
        </w:rPr>
        <w:t xml:space="preserve">Iepirkuma priekšmets: </w:t>
      </w:r>
      <w:r w:rsidR="00A01CAB" w:rsidRPr="00A01CAB">
        <w:rPr>
          <w:b w:val="0"/>
          <w:caps w:val="0"/>
          <w:sz w:val="22"/>
          <w:szCs w:val="22"/>
        </w:rPr>
        <w:t>Dabisko ventilācijas kanālu, apkures ierīču, iekārtu, kā arī dūmvadu tīrīšanas un tehniskā stāvokļa pārbaudes Saldus novada pašvaldības iestādēs</w:t>
      </w:r>
      <w:r w:rsidRPr="006F7D94">
        <w:rPr>
          <w:b w:val="0"/>
          <w:bCs w:val="0"/>
          <w:caps w:val="0"/>
          <w:color w:val="000000" w:themeColor="text1"/>
          <w:sz w:val="22"/>
          <w:szCs w:val="22"/>
        </w:rPr>
        <w:t>.</w:t>
      </w:r>
    </w:p>
    <w:p w14:paraId="57D69675" w14:textId="48A0CCB0" w:rsidR="00DE0566" w:rsidRPr="006F7D94" w:rsidRDefault="00DE0566" w:rsidP="00DE0566">
      <w:pPr>
        <w:pStyle w:val="Virsraksts1"/>
        <w:keepNext w:val="0"/>
        <w:numPr>
          <w:ilvl w:val="1"/>
          <w:numId w:val="29"/>
        </w:numPr>
        <w:tabs>
          <w:tab w:val="num" w:pos="360"/>
          <w:tab w:val="left" w:pos="851"/>
          <w:tab w:val="num" w:pos="1134"/>
        </w:tabs>
        <w:spacing w:before="0" w:after="0"/>
        <w:ind w:left="0" w:firstLine="0"/>
        <w:jc w:val="both"/>
        <w:rPr>
          <w:b w:val="0"/>
          <w:bCs w:val="0"/>
          <w:caps w:val="0"/>
          <w:smallCaps/>
          <w:color w:val="000000" w:themeColor="text1"/>
          <w:sz w:val="22"/>
          <w:szCs w:val="22"/>
        </w:rPr>
      </w:pPr>
      <w:r w:rsidRPr="006F7D94">
        <w:rPr>
          <w:caps w:val="0"/>
          <w:color w:val="000000" w:themeColor="text1"/>
          <w:sz w:val="22"/>
          <w:szCs w:val="22"/>
        </w:rPr>
        <w:t xml:space="preserve">CPV kods: </w:t>
      </w:r>
      <w:r w:rsidR="00091A0B">
        <w:rPr>
          <w:b w:val="0"/>
          <w:bCs w:val="0"/>
          <w:caps w:val="0"/>
          <w:color w:val="000000" w:themeColor="text1"/>
          <w:sz w:val="22"/>
          <w:szCs w:val="22"/>
        </w:rPr>
        <w:t>90915000-4</w:t>
      </w:r>
      <w:r w:rsidR="000A4A20">
        <w:rPr>
          <w:b w:val="0"/>
          <w:bCs w:val="0"/>
          <w:caps w:val="0"/>
          <w:color w:val="000000" w:themeColor="text1"/>
          <w:sz w:val="22"/>
          <w:szCs w:val="22"/>
        </w:rPr>
        <w:t xml:space="preserve"> (krāšņu un skursteņu tīrīšanas pakalpojumi)</w:t>
      </w:r>
    </w:p>
    <w:p w14:paraId="5E56E549" w14:textId="77777777" w:rsidR="00DE0566" w:rsidRPr="006F7D94" w:rsidRDefault="00DE0566" w:rsidP="00DE0566">
      <w:pPr>
        <w:pStyle w:val="Virsraksts1"/>
        <w:keepNext w:val="0"/>
        <w:numPr>
          <w:ilvl w:val="1"/>
          <w:numId w:val="29"/>
        </w:numPr>
        <w:tabs>
          <w:tab w:val="num" w:pos="360"/>
          <w:tab w:val="left" w:pos="851"/>
          <w:tab w:val="num" w:pos="1134"/>
        </w:tabs>
        <w:spacing w:before="0" w:after="0"/>
        <w:ind w:left="0" w:firstLine="0"/>
        <w:jc w:val="both"/>
        <w:rPr>
          <w:b w:val="0"/>
          <w:bCs w:val="0"/>
          <w:caps w:val="0"/>
          <w:sz w:val="22"/>
          <w:szCs w:val="22"/>
        </w:rPr>
      </w:pPr>
      <w:r w:rsidRPr="006F7D94">
        <w:rPr>
          <w:caps w:val="0"/>
          <w:sz w:val="22"/>
          <w:szCs w:val="22"/>
        </w:rPr>
        <w:t xml:space="preserve">Iepirkuma priekšmets nav sadalīts daļās. </w:t>
      </w:r>
      <w:r w:rsidRPr="006F7D94">
        <w:rPr>
          <w:b w:val="0"/>
          <w:bCs w:val="0"/>
          <w:caps w:val="0"/>
          <w:sz w:val="22"/>
          <w:szCs w:val="22"/>
        </w:rPr>
        <w:t>Piedāvājuma variantu iesniegšanu Pasūtītājs nepieļauj.</w:t>
      </w:r>
    </w:p>
    <w:p w14:paraId="46A7191B" w14:textId="4831A472" w:rsidR="00DE0566" w:rsidRPr="006F7D94" w:rsidRDefault="00DE0566" w:rsidP="00DE0566">
      <w:pPr>
        <w:pStyle w:val="Virsraksts1"/>
        <w:keepNext w:val="0"/>
        <w:numPr>
          <w:ilvl w:val="1"/>
          <w:numId w:val="29"/>
        </w:numPr>
        <w:tabs>
          <w:tab w:val="num" w:pos="360"/>
          <w:tab w:val="left" w:pos="851"/>
          <w:tab w:val="num" w:pos="1134"/>
        </w:tabs>
        <w:spacing w:before="0" w:after="0"/>
        <w:ind w:left="0" w:firstLine="0"/>
        <w:jc w:val="both"/>
        <w:rPr>
          <w:caps w:val="0"/>
          <w:sz w:val="22"/>
          <w:szCs w:val="22"/>
        </w:rPr>
      </w:pPr>
      <w:r w:rsidRPr="006F7D94">
        <w:rPr>
          <w:caps w:val="0"/>
          <w:sz w:val="22"/>
          <w:szCs w:val="22"/>
        </w:rPr>
        <w:t xml:space="preserve">Līguma izpildes termiņš: </w:t>
      </w:r>
      <w:r w:rsidR="00744D3D" w:rsidRPr="006F7D94">
        <w:rPr>
          <w:caps w:val="0"/>
          <w:sz w:val="22"/>
          <w:szCs w:val="22"/>
        </w:rPr>
        <w:t>24 mēneši</w:t>
      </w:r>
      <w:r w:rsidR="00744D3D" w:rsidRPr="006F7D94">
        <w:rPr>
          <w:b w:val="0"/>
          <w:bCs w:val="0"/>
          <w:caps w:val="0"/>
          <w:sz w:val="22"/>
          <w:szCs w:val="22"/>
        </w:rPr>
        <w:t xml:space="preserve"> no līguma noslēgšanas dienas.</w:t>
      </w:r>
    </w:p>
    <w:p w14:paraId="137AF6C1" w14:textId="2F3754E3" w:rsidR="00DE0566" w:rsidRPr="006F7D94" w:rsidRDefault="00DE0566" w:rsidP="00DE0566">
      <w:pPr>
        <w:pStyle w:val="Virsraksts1"/>
        <w:keepNext w:val="0"/>
        <w:numPr>
          <w:ilvl w:val="1"/>
          <w:numId w:val="29"/>
        </w:numPr>
        <w:tabs>
          <w:tab w:val="num" w:pos="360"/>
          <w:tab w:val="left" w:pos="851"/>
          <w:tab w:val="num" w:pos="1134"/>
        </w:tabs>
        <w:spacing w:before="0" w:after="0"/>
        <w:ind w:left="0" w:firstLine="0"/>
        <w:jc w:val="both"/>
        <w:rPr>
          <w:caps w:val="0"/>
          <w:color w:val="000000" w:themeColor="text1"/>
          <w:sz w:val="22"/>
          <w:szCs w:val="22"/>
        </w:rPr>
      </w:pPr>
      <w:r w:rsidRPr="006F7D94">
        <w:rPr>
          <w:iCs/>
          <w:caps w:val="0"/>
          <w:color w:val="000000" w:themeColor="text1"/>
          <w:sz w:val="22"/>
          <w:szCs w:val="22"/>
        </w:rPr>
        <w:t xml:space="preserve">Līguma summa: </w:t>
      </w:r>
      <w:r w:rsidRPr="006F7D94">
        <w:rPr>
          <w:b w:val="0"/>
          <w:bCs w:val="0"/>
          <w:iCs/>
          <w:caps w:val="0"/>
          <w:color w:val="000000" w:themeColor="text1"/>
          <w:sz w:val="22"/>
          <w:szCs w:val="22"/>
        </w:rPr>
        <w:t xml:space="preserve">līdz </w:t>
      </w:r>
      <w:r w:rsidR="00512D01">
        <w:rPr>
          <w:b w:val="0"/>
          <w:bCs w:val="0"/>
          <w:iCs/>
          <w:caps w:val="0"/>
          <w:color w:val="000000" w:themeColor="text1"/>
          <w:sz w:val="22"/>
          <w:szCs w:val="22"/>
        </w:rPr>
        <w:t>70 000.00</w:t>
      </w:r>
      <w:r w:rsidRPr="006F7D94">
        <w:rPr>
          <w:b w:val="0"/>
          <w:bCs w:val="0"/>
          <w:iCs/>
          <w:caps w:val="0"/>
          <w:color w:val="000000" w:themeColor="text1"/>
          <w:sz w:val="22"/>
          <w:szCs w:val="22"/>
        </w:rPr>
        <w:t xml:space="preserve"> </w:t>
      </w:r>
      <w:r w:rsidR="00744D3D" w:rsidRPr="006F7D94">
        <w:rPr>
          <w:b w:val="0"/>
          <w:bCs w:val="0"/>
          <w:iCs/>
          <w:caps w:val="0"/>
          <w:color w:val="000000" w:themeColor="text1"/>
          <w:sz w:val="22"/>
          <w:szCs w:val="22"/>
        </w:rPr>
        <w:t xml:space="preserve"> (</w:t>
      </w:r>
      <w:r w:rsidR="00512D01">
        <w:rPr>
          <w:b w:val="0"/>
          <w:bCs w:val="0"/>
          <w:iCs/>
          <w:caps w:val="0"/>
          <w:color w:val="000000" w:themeColor="text1"/>
          <w:sz w:val="22"/>
          <w:szCs w:val="22"/>
        </w:rPr>
        <w:t>septiņdesmit tūkstoši euro un 00 centi</w:t>
      </w:r>
      <w:r w:rsidR="00744D3D" w:rsidRPr="006F7D94">
        <w:rPr>
          <w:b w:val="0"/>
          <w:bCs w:val="0"/>
          <w:iCs/>
          <w:caps w:val="0"/>
          <w:color w:val="000000" w:themeColor="text1"/>
          <w:sz w:val="22"/>
          <w:szCs w:val="22"/>
        </w:rPr>
        <w:t xml:space="preserve">) </w:t>
      </w:r>
      <w:r w:rsidRPr="006F7D94">
        <w:rPr>
          <w:b w:val="0"/>
          <w:bCs w:val="0"/>
          <w:iCs/>
          <w:caps w:val="0"/>
          <w:color w:val="000000" w:themeColor="text1"/>
          <w:sz w:val="22"/>
          <w:szCs w:val="22"/>
        </w:rPr>
        <w:t>bez PVN.</w:t>
      </w:r>
    </w:p>
    <w:p w14:paraId="6F590AB3" w14:textId="77777777" w:rsidR="00DE0566" w:rsidRPr="006F7D94" w:rsidRDefault="00DE0566" w:rsidP="00DE0566">
      <w:pPr>
        <w:pStyle w:val="Virsraksts1"/>
        <w:keepNext w:val="0"/>
        <w:numPr>
          <w:ilvl w:val="1"/>
          <w:numId w:val="29"/>
        </w:numPr>
        <w:tabs>
          <w:tab w:val="num" w:pos="360"/>
          <w:tab w:val="left" w:pos="851"/>
          <w:tab w:val="num" w:pos="1134"/>
        </w:tabs>
        <w:spacing w:before="0" w:after="0"/>
        <w:ind w:left="0" w:firstLine="0"/>
        <w:jc w:val="both"/>
        <w:rPr>
          <w:caps w:val="0"/>
          <w:sz w:val="22"/>
          <w:szCs w:val="22"/>
        </w:rPr>
      </w:pPr>
      <w:r w:rsidRPr="006F7D94">
        <w:rPr>
          <w:caps w:val="0"/>
          <w:sz w:val="22"/>
          <w:szCs w:val="22"/>
        </w:rPr>
        <w:t xml:space="preserve">Līguma izpildes vieta: </w:t>
      </w:r>
      <w:r w:rsidRPr="006F7D94">
        <w:rPr>
          <w:b w:val="0"/>
          <w:bCs w:val="0"/>
          <w:caps w:val="0"/>
          <w:sz w:val="22"/>
          <w:szCs w:val="22"/>
        </w:rPr>
        <w:t>Saldus novada administratīvā teritorija.</w:t>
      </w:r>
    </w:p>
    <w:p w14:paraId="45FC64E5" w14:textId="754F7D8D" w:rsidR="00DE0566" w:rsidRPr="006F7D94" w:rsidRDefault="00DE0566" w:rsidP="00DE0566">
      <w:pPr>
        <w:pStyle w:val="Virsraksts1"/>
        <w:keepNext w:val="0"/>
        <w:numPr>
          <w:ilvl w:val="1"/>
          <w:numId w:val="29"/>
        </w:numPr>
        <w:tabs>
          <w:tab w:val="num" w:pos="360"/>
          <w:tab w:val="left" w:pos="851"/>
          <w:tab w:val="num" w:pos="1134"/>
        </w:tabs>
        <w:spacing w:before="0" w:after="0"/>
        <w:ind w:left="0" w:firstLine="0"/>
        <w:jc w:val="both"/>
        <w:rPr>
          <w:caps w:val="0"/>
          <w:kern w:val="1"/>
          <w:sz w:val="22"/>
          <w:szCs w:val="22"/>
          <w:lang w:eastAsia="zh-CN"/>
        </w:rPr>
      </w:pPr>
      <w:r w:rsidRPr="006F7D94">
        <w:rPr>
          <w:caps w:val="0"/>
          <w:kern w:val="1"/>
          <w:sz w:val="22"/>
          <w:szCs w:val="22"/>
          <w:lang w:eastAsia="zh-CN"/>
        </w:rPr>
        <w:t xml:space="preserve">Tehniskās specifikācijas pēdējais aktualizācijas datums: </w:t>
      </w:r>
      <w:r w:rsidRPr="006F7D94">
        <w:rPr>
          <w:b w:val="0"/>
          <w:bCs w:val="0"/>
          <w:caps w:val="0"/>
          <w:kern w:val="1"/>
          <w:sz w:val="22"/>
          <w:szCs w:val="22"/>
          <w:lang w:eastAsia="zh-CN"/>
        </w:rPr>
        <w:t>2026.</w:t>
      </w:r>
      <w:r w:rsidRPr="00154F37">
        <w:rPr>
          <w:b w:val="0"/>
          <w:bCs w:val="0"/>
          <w:caps w:val="0"/>
          <w:kern w:val="1"/>
          <w:sz w:val="22"/>
          <w:szCs w:val="22"/>
          <w:lang w:eastAsia="zh-CN"/>
        </w:rPr>
        <w:t xml:space="preserve">gada </w:t>
      </w:r>
      <w:r w:rsidR="00154F37" w:rsidRPr="00154F37">
        <w:rPr>
          <w:b w:val="0"/>
          <w:bCs w:val="0"/>
          <w:caps w:val="0"/>
          <w:kern w:val="1"/>
          <w:sz w:val="22"/>
          <w:szCs w:val="22"/>
          <w:lang w:eastAsia="zh-CN"/>
        </w:rPr>
        <w:t>16.</w:t>
      </w:r>
      <w:r w:rsidRPr="00154F37">
        <w:rPr>
          <w:b w:val="0"/>
          <w:bCs w:val="0"/>
          <w:caps w:val="0"/>
          <w:kern w:val="1"/>
          <w:sz w:val="22"/>
          <w:szCs w:val="22"/>
          <w:lang w:eastAsia="zh-CN"/>
        </w:rPr>
        <w:t>jūnijs</w:t>
      </w:r>
    </w:p>
    <w:p w14:paraId="7EB7865F" w14:textId="77777777" w:rsidR="00DE0566" w:rsidRPr="006F7D94" w:rsidRDefault="00DE0566" w:rsidP="00DE0566">
      <w:pPr>
        <w:pStyle w:val="Virsraksts1"/>
        <w:keepNext w:val="0"/>
        <w:numPr>
          <w:ilvl w:val="1"/>
          <w:numId w:val="29"/>
        </w:numPr>
        <w:tabs>
          <w:tab w:val="num" w:pos="360"/>
          <w:tab w:val="left" w:pos="851"/>
          <w:tab w:val="num" w:pos="1134"/>
        </w:tabs>
        <w:spacing w:before="0" w:after="0"/>
        <w:ind w:left="0" w:firstLine="0"/>
        <w:jc w:val="both"/>
        <w:rPr>
          <w:b w:val="0"/>
          <w:bCs w:val="0"/>
          <w:caps w:val="0"/>
          <w:sz w:val="22"/>
          <w:szCs w:val="22"/>
        </w:rPr>
      </w:pPr>
      <w:r w:rsidRPr="006F7D94">
        <w:rPr>
          <w:b w:val="0"/>
          <w:bCs w:val="0"/>
          <w:caps w:val="0"/>
          <w:sz w:val="22"/>
          <w:szCs w:val="22"/>
        </w:rPr>
        <w:t>Ja Pasūtītājs pieņem lēmumu neslēgt līgumu, Iepirkumu komisija ir tiesīga pārtraukt iepirkumu procedūru.</w:t>
      </w:r>
    </w:p>
    <w:bookmarkEnd w:id="4"/>
    <w:bookmarkEnd w:id="5"/>
    <w:bookmarkEnd w:id="6"/>
    <w:bookmarkEnd w:id="7"/>
    <w:bookmarkEnd w:id="8"/>
    <w:bookmarkEnd w:id="9"/>
    <w:bookmarkEnd w:id="10"/>
    <w:bookmarkEnd w:id="11"/>
    <w:bookmarkEnd w:id="12"/>
    <w:bookmarkEnd w:id="13"/>
    <w:p w14:paraId="793F959B" w14:textId="77777777" w:rsidR="00DE0566" w:rsidRPr="006F7D94" w:rsidRDefault="00DE0566" w:rsidP="00DE0566">
      <w:pPr>
        <w:pStyle w:val="Sarakstarindkopa"/>
        <w:tabs>
          <w:tab w:val="left" w:pos="851"/>
        </w:tabs>
        <w:suppressAutoHyphens w:val="0"/>
        <w:ind w:left="0"/>
        <w:contextualSpacing/>
        <w:jc w:val="both"/>
        <w:rPr>
          <w:rFonts w:ascii="Times New Roman" w:hAnsi="Times New Roman" w:cs="Times New Roman"/>
          <w:sz w:val="22"/>
          <w:szCs w:val="22"/>
        </w:rPr>
      </w:pPr>
    </w:p>
    <w:p w14:paraId="5B3E9CB6" w14:textId="0805009C" w:rsidR="000E0FA3" w:rsidRPr="006F7D94" w:rsidRDefault="000E0FA3" w:rsidP="000E0FA3">
      <w:pPr>
        <w:pStyle w:val="Bezatstarpm"/>
        <w:numPr>
          <w:ilvl w:val="0"/>
          <w:numId w:val="29"/>
        </w:numPr>
        <w:tabs>
          <w:tab w:val="left" w:pos="851"/>
        </w:tabs>
        <w:jc w:val="center"/>
        <w:rPr>
          <w:b/>
          <w:sz w:val="22"/>
          <w:szCs w:val="22"/>
        </w:rPr>
      </w:pPr>
      <w:r w:rsidRPr="006F7D94">
        <w:rPr>
          <w:b/>
          <w:caps/>
          <w:sz w:val="22"/>
          <w:szCs w:val="22"/>
        </w:rPr>
        <w:t>Kvalifikācijas</w:t>
      </w:r>
      <w:r w:rsidRPr="006F7D94">
        <w:rPr>
          <w:b/>
          <w:sz w:val="22"/>
          <w:szCs w:val="22"/>
        </w:rPr>
        <w:t xml:space="preserve"> PRASĪBA UN IESNIEDZAMIE DOKUMENTI</w:t>
      </w:r>
    </w:p>
    <w:p w14:paraId="5D60B5B7" w14:textId="372C2AB9" w:rsidR="000F7B89" w:rsidRPr="006F7D94" w:rsidRDefault="005B2ACD" w:rsidP="005B2ACD">
      <w:pPr>
        <w:pStyle w:val="Standard"/>
        <w:ind w:left="360"/>
        <w:rPr>
          <w:bCs/>
          <w:i/>
          <w:sz w:val="22"/>
          <w:szCs w:val="22"/>
          <w:lang w:val="lv-LV"/>
        </w:rPr>
      </w:pPr>
      <w:r w:rsidRPr="006F7D94">
        <w:rPr>
          <w:bCs/>
          <w:i/>
          <w:sz w:val="22"/>
          <w:szCs w:val="22"/>
          <w:lang w:val="lv-LV"/>
        </w:rPr>
        <w:t>(visas pretendentam izvirzītās kvalifikācijas prasības (tostarp iesniedzamie dokumenti) ir pieejamas EIS e-konkursu apakšsistēmā šī konkursa sadaļā)</w:t>
      </w:r>
    </w:p>
    <w:p w14:paraId="388A79F9" w14:textId="77777777" w:rsidR="007C7F20" w:rsidRPr="006F7D94" w:rsidRDefault="007C7F20" w:rsidP="005A0A37">
      <w:pPr>
        <w:suppressAutoHyphens/>
        <w:spacing w:after="0" w:line="240" w:lineRule="auto"/>
        <w:jc w:val="both"/>
        <w:rPr>
          <w:rFonts w:ascii="Times New Roman" w:eastAsia="Times New Roman" w:hAnsi="Times New Roman" w:cs="Times New Roman"/>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5103"/>
      </w:tblGrid>
      <w:tr w:rsidR="007C7F20" w:rsidRPr="006F7D94" w14:paraId="0955AD95" w14:textId="77777777" w:rsidTr="00DF26D5">
        <w:trPr>
          <w:trHeight w:val="416"/>
          <w:tblHeader/>
        </w:trPr>
        <w:tc>
          <w:tcPr>
            <w:tcW w:w="41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37620A5" w14:textId="77777777" w:rsidR="007C7F20" w:rsidRPr="006F7D94" w:rsidRDefault="007C7F20" w:rsidP="00725E94">
            <w:pPr>
              <w:spacing w:after="0" w:line="240" w:lineRule="auto"/>
              <w:jc w:val="center"/>
              <w:rPr>
                <w:rFonts w:ascii="Times New Roman" w:hAnsi="Times New Roman" w:cs="Times New Roman"/>
                <w:b/>
                <w:bCs/>
              </w:rPr>
            </w:pPr>
            <w:r w:rsidRPr="006F7D94">
              <w:rPr>
                <w:rFonts w:ascii="Times New Roman" w:hAnsi="Times New Roman" w:cs="Times New Roman"/>
                <w:b/>
                <w:bCs/>
              </w:rPr>
              <w:lastRenderedPageBreak/>
              <w:t>Kvalifikācijas prasības</w:t>
            </w:r>
          </w:p>
        </w:tc>
        <w:tc>
          <w:tcPr>
            <w:tcW w:w="510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5CF35F4" w14:textId="77777777" w:rsidR="007C7F20" w:rsidRPr="006F7D94" w:rsidRDefault="007C7F20" w:rsidP="00725E94">
            <w:pPr>
              <w:spacing w:after="0" w:line="240" w:lineRule="auto"/>
              <w:jc w:val="center"/>
              <w:rPr>
                <w:rFonts w:ascii="Times New Roman" w:hAnsi="Times New Roman" w:cs="Times New Roman"/>
                <w:b/>
                <w:bCs/>
              </w:rPr>
            </w:pPr>
            <w:r w:rsidRPr="006F7D94">
              <w:rPr>
                <w:rFonts w:ascii="Times New Roman" w:hAnsi="Times New Roman" w:cs="Times New Roman"/>
                <w:b/>
                <w:bCs/>
              </w:rPr>
              <w:t>Dokuments kvalifikācijas prasības atbilstības novērtēšanai un pretendenta iesniedzamie atlases dokumenti</w:t>
            </w:r>
          </w:p>
        </w:tc>
      </w:tr>
      <w:tr w:rsidR="007C7F20" w:rsidRPr="006F7D94" w14:paraId="4287871E"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106" w:type="dxa"/>
            <w:tcBorders>
              <w:top w:val="single" w:sz="4" w:space="0" w:color="auto"/>
              <w:left w:val="single" w:sz="4" w:space="0" w:color="auto"/>
              <w:bottom w:val="single" w:sz="4" w:space="0" w:color="auto"/>
              <w:right w:val="single" w:sz="4" w:space="0" w:color="auto"/>
            </w:tcBorders>
            <w:hideMark/>
          </w:tcPr>
          <w:p w14:paraId="48AAB16B" w14:textId="77777777" w:rsidR="00205DBD" w:rsidRPr="006F7D94" w:rsidRDefault="00205DBD" w:rsidP="00205DBD">
            <w:pPr>
              <w:pStyle w:val="Bezatstarpm"/>
              <w:numPr>
                <w:ilvl w:val="1"/>
                <w:numId w:val="31"/>
              </w:numPr>
              <w:suppressAutoHyphens/>
              <w:ind w:left="0" w:firstLine="0"/>
              <w:jc w:val="both"/>
              <w:rPr>
                <w:rFonts w:eastAsia="Helvetica"/>
                <w:b/>
                <w:sz w:val="22"/>
                <w:szCs w:val="22"/>
              </w:rPr>
            </w:pPr>
            <w:r w:rsidRPr="006F7D94">
              <w:rPr>
                <w:rFonts w:eastAsia="Helvetica"/>
                <w:b/>
                <w:sz w:val="22"/>
                <w:szCs w:val="22"/>
              </w:rPr>
              <w:t>Pretendents</w:t>
            </w:r>
            <w:r w:rsidRPr="006F7D94">
              <w:rPr>
                <w:rFonts w:eastAsia="Helvetica"/>
                <w:sz w:val="22"/>
                <w:szCs w:val="22"/>
              </w:rPr>
              <w:t xml:space="preserve"> ir piegādātājs, kurš ir iesniedzis piedāvājumu.</w:t>
            </w:r>
            <w:r w:rsidRPr="006F7D94">
              <w:rPr>
                <w:rFonts w:eastAsia="Helvetica"/>
                <w:b/>
                <w:sz w:val="22"/>
                <w:szCs w:val="22"/>
              </w:rPr>
              <w:t xml:space="preserve"> Piegādātājs</w:t>
            </w:r>
            <w:r w:rsidRPr="006F7D94">
              <w:rPr>
                <w:rFonts w:eastAsia="Helvetica"/>
                <w:sz w:val="22"/>
                <w:szCs w:val="22"/>
              </w:rPr>
              <w:t> var būt fiziska vai juridiskā persona vai personu apvienība jebkurā to kombinācijā, kas ir tiesīga piedāvāt tirgū sniegt attiecīgos pakalpojumus.</w:t>
            </w:r>
          </w:p>
          <w:p w14:paraId="57653C72" w14:textId="77777777" w:rsidR="00205DBD" w:rsidRPr="006F7D94" w:rsidRDefault="00205DBD" w:rsidP="00205DBD">
            <w:pPr>
              <w:pStyle w:val="Bezatstarpm"/>
              <w:suppressAutoHyphens/>
              <w:jc w:val="both"/>
              <w:rPr>
                <w:rFonts w:eastAsia="Helvetica"/>
                <w:bCs/>
                <w:sz w:val="22"/>
                <w:szCs w:val="22"/>
              </w:rPr>
            </w:pPr>
            <w:r w:rsidRPr="006F7D94">
              <w:rPr>
                <w:rFonts w:eastAsia="Helvetica"/>
                <w:bCs/>
                <w:sz w:val="22"/>
                <w:szCs w:val="22"/>
              </w:rPr>
              <w:t>Pretendentam ir juridiskā tiesībspēja slēgt Iepirkuma līgumu. P</w:t>
            </w:r>
            <w:r w:rsidRPr="006F7D94">
              <w:rPr>
                <w:rFonts w:eastAsia="Helvetica"/>
                <w:bCs/>
                <w:iCs/>
                <w:sz w:val="22"/>
                <w:szCs w:val="22"/>
              </w:rPr>
              <w:t xml:space="preserve">retendentam jābūt reģistrētam, </w:t>
            </w:r>
            <w:r w:rsidRPr="006F7D94">
              <w:rPr>
                <w:rFonts w:eastAsia="Helvetica"/>
                <w:bCs/>
                <w:sz w:val="22"/>
                <w:szCs w:val="22"/>
              </w:rPr>
              <w:t xml:space="preserve">licencētam vai sertificētam atbilstoši attiecīgās valsts normatīvo aktu prasībām, t.i., pretendentam </w:t>
            </w:r>
            <w:r w:rsidRPr="006F7D94">
              <w:rPr>
                <w:rFonts w:eastAsia="Helvetica"/>
                <w:bCs/>
                <w:iCs/>
                <w:sz w:val="22"/>
                <w:szCs w:val="22"/>
              </w:rPr>
              <w:t xml:space="preserve">jābūt reģistrētam </w:t>
            </w:r>
            <w:r w:rsidRPr="006F7D94">
              <w:rPr>
                <w:rFonts w:eastAsia="Helvetica"/>
                <w:bCs/>
                <w:i/>
                <w:iCs/>
                <w:sz w:val="22"/>
                <w:szCs w:val="22"/>
              </w:rPr>
              <w:t>Latvijas Republikas Uzņēmumu reģistrā</w:t>
            </w:r>
            <w:r w:rsidRPr="006F7D94">
              <w:rPr>
                <w:rFonts w:eastAsia="Helvetica"/>
                <w:bCs/>
                <w:sz w:val="22"/>
                <w:szCs w:val="22"/>
              </w:rPr>
              <w:t>.</w:t>
            </w:r>
          </w:p>
          <w:p w14:paraId="61CCD4CD" w14:textId="77777777" w:rsidR="00205DBD" w:rsidRPr="006F7D94" w:rsidRDefault="00205DBD" w:rsidP="00205DBD">
            <w:pPr>
              <w:pStyle w:val="Bezatstarpm"/>
              <w:suppressAutoHyphens/>
              <w:jc w:val="both"/>
              <w:rPr>
                <w:rFonts w:eastAsia="Helvetica"/>
                <w:bCs/>
                <w:sz w:val="22"/>
                <w:szCs w:val="22"/>
              </w:rPr>
            </w:pPr>
            <w:r w:rsidRPr="006F7D94">
              <w:rPr>
                <w:rFonts w:eastAsia="Helvetica"/>
                <w:bCs/>
                <w:sz w:val="22"/>
                <w:szCs w:val="22"/>
              </w:rPr>
              <w:t>Prasība attiecas arī uz personālsabiedrību un  visiem personālsabiedrības biedriem (</w:t>
            </w:r>
            <w:r w:rsidRPr="006F7D94">
              <w:rPr>
                <w:rFonts w:eastAsia="Helvetica"/>
                <w:bCs/>
                <w:i/>
                <w:iCs/>
                <w:sz w:val="22"/>
                <w:szCs w:val="22"/>
              </w:rPr>
              <w:t>ja piedāvājumu iesniedz personālsabiedrība</w:t>
            </w:r>
            <w:r w:rsidRPr="006F7D94">
              <w:rPr>
                <w:rFonts w:eastAsia="Helvetica"/>
                <w:bCs/>
                <w:sz w:val="22"/>
                <w:szCs w:val="22"/>
              </w:rPr>
              <w:t>) vai  visiem piegādātāju apvienības dalībniekiem (</w:t>
            </w:r>
            <w:r w:rsidRPr="006F7D94">
              <w:rPr>
                <w:rFonts w:eastAsia="Helvetica"/>
                <w:bCs/>
                <w:i/>
                <w:iCs/>
                <w:sz w:val="22"/>
                <w:szCs w:val="22"/>
              </w:rPr>
              <w:t>ja piedāvājumu iesniedz piegādātāju apvienība)</w:t>
            </w:r>
            <w:r w:rsidRPr="006F7D94">
              <w:rPr>
                <w:rFonts w:eastAsia="Helvetica"/>
                <w:bCs/>
                <w:sz w:val="22"/>
                <w:szCs w:val="22"/>
              </w:rPr>
              <w:t xml:space="preserve">, kā arī apakšuzņēmējiem </w:t>
            </w:r>
            <w:r w:rsidRPr="006F7D94">
              <w:rPr>
                <w:rFonts w:eastAsia="Helvetica"/>
                <w:bCs/>
                <w:i/>
                <w:iCs/>
                <w:sz w:val="22"/>
                <w:szCs w:val="22"/>
              </w:rPr>
              <w:t>(ja pretendents  plāno piesaistīt apakšuzņēmējus)</w:t>
            </w:r>
            <w:r w:rsidRPr="006F7D94">
              <w:rPr>
                <w:rFonts w:eastAsia="Helvetica"/>
                <w:bCs/>
                <w:sz w:val="22"/>
                <w:szCs w:val="22"/>
              </w:rPr>
              <w:t>.</w:t>
            </w:r>
          </w:p>
          <w:p w14:paraId="512A9463" w14:textId="0A0CB230" w:rsidR="007C7F20" w:rsidRPr="006F7D94" w:rsidRDefault="00205DBD" w:rsidP="00205DBD">
            <w:pPr>
              <w:tabs>
                <w:tab w:val="center" w:pos="0"/>
                <w:tab w:val="left" w:pos="426"/>
              </w:tabs>
              <w:suppressAutoHyphens/>
              <w:spacing w:after="0" w:line="240" w:lineRule="auto"/>
              <w:jc w:val="both"/>
              <w:rPr>
                <w:rFonts w:ascii="Times New Roman" w:eastAsia="Times New Roman" w:hAnsi="Times New Roman" w:cs="Times New Roman"/>
                <w:lang w:eastAsia="ar-SA"/>
              </w:rPr>
            </w:pPr>
            <w:r w:rsidRPr="006F7D94">
              <w:rPr>
                <w:rFonts w:ascii="Times New Roman" w:eastAsia="Helvetica" w:hAnsi="Times New Roman" w:cs="Times New Roman"/>
                <w:bCs/>
                <w:iCs/>
              </w:rPr>
              <w:t xml:space="preserve">Par Latvijā reģistrētu komersantu (par tā reģistrācijas faktu) Iepirkuma komisija pārliecināsies Latvijas Republikas Uzņēmumu reģistrā: </w:t>
            </w:r>
            <w:hyperlink r:id="rId15" w:history="1">
              <w:r w:rsidRPr="006F7D94">
                <w:rPr>
                  <w:rStyle w:val="Hipersaite"/>
                  <w:rFonts w:ascii="Times New Roman" w:eastAsia="Helvetica" w:hAnsi="Times New Roman" w:cs="Times New Roman"/>
                  <w:bCs/>
                  <w:iCs/>
                </w:rPr>
                <w:t>https://www.ur.gov.lv/lv/</w:t>
              </w:r>
            </w:hyperlink>
          </w:p>
        </w:tc>
        <w:tc>
          <w:tcPr>
            <w:tcW w:w="5103" w:type="dxa"/>
            <w:tcBorders>
              <w:top w:val="single" w:sz="4" w:space="0" w:color="auto"/>
              <w:left w:val="single" w:sz="4" w:space="0" w:color="auto"/>
              <w:bottom w:val="single" w:sz="4" w:space="0" w:color="auto"/>
              <w:right w:val="single" w:sz="4" w:space="0" w:color="auto"/>
            </w:tcBorders>
          </w:tcPr>
          <w:p w14:paraId="5A739E5F" w14:textId="77777777" w:rsidR="00895652" w:rsidRPr="006F7D94" w:rsidRDefault="00895652" w:rsidP="00895652">
            <w:pPr>
              <w:pStyle w:val="Bezatstarpm"/>
              <w:numPr>
                <w:ilvl w:val="2"/>
                <w:numId w:val="31"/>
              </w:numPr>
              <w:jc w:val="both"/>
              <w:rPr>
                <w:b/>
                <w:bCs/>
                <w:sz w:val="22"/>
                <w:szCs w:val="22"/>
              </w:rPr>
            </w:pPr>
            <w:r w:rsidRPr="006F7D94">
              <w:rPr>
                <w:b/>
                <w:bCs/>
                <w:sz w:val="22"/>
                <w:szCs w:val="22"/>
              </w:rPr>
              <w:t>Pieteikums dalībai atklātā konkursā</w:t>
            </w:r>
          </w:p>
          <w:p w14:paraId="5BEF2BF0" w14:textId="17EA1E1B" w:rsidR="00895652" w:rsidRPr="006F7D94" w:rsidRDefault="00895652" w:rsidP="00895652">
            <w:pPr>
              <w:pStyle w:val="Bezatstarpm"/>
              <w:jc w:val="both"/>
              <w:rPr>
                <w:sz w:val="22"/>
                <w:szCs w:val="22"/>
              </w:rPr>
            </w:pPr>
            <w:r w:rsidRPr="006F7D94">
              <w:rPr>
                <w:sz w:val="22"/>
                <w:szCs w:val="22"/>
              </w:rPr>
              <w:t>(</w:t>
            </w:r>
            <w:r w:rsidRPr="006F7D94">
              <w:rPr>
                <w:b/>
                <w:bCs/>
                <w:sz w:val="22"/>
                <w:szCs w:val="22"/>
              </w:rPr>
              <w:t xml:space="preserve">pēc nolikuma </w:t>
            </w:r>
            <w:r w:rsidR="00241804">
              <w:rPr>
                <w:b/>
                <w:bCs/>
                <w:sz w:val="22"/>
                <w:szCs w:val="22"/>
              </w:rPr>
              <w:t>2</w:t>
            </w:r>
            <w:r w:rsidRPr="006F7D94">
              <w:rPr>
                <w:b/>
                <w:bCs/>
                <w:sz w:val="22"/>
                <w:szCs w:val="22"/>
              </w:rPr>
              <w:t>.pielikuma formas</w:t>
            </w:r>
            <w:r w:rsidRPr="006F7D94">
              <w:rPr>
                <w:sz w:val="22"/>
                <w:szCs w:val="22"/>
              </w:rPr>
              <w:t>).</w:t>
            </w:r>
          </w:p>
          <w:p w14:paraId="34191D58" w14:textId="017583F6" w:rsidR="007C7F20" w:rsidRPr="006F7D94" w:rsidRDefault="00895652" w:rsidP="00895652">
            <w:pPr>
              <w:spacing w:after="0" w:line="240" w:lineRule="auto"/>
              <w:jc w:val="both"/>
              <w:rPr>
                <w:rFonts w:ascii="Times New Roman" w:eastAsia="Calibri" w:hAnsi="Times New Roman" w:cs="Times New Roman"/>
                <w:bCs/>
                <w:lang w:eastAsia="ar-SA"/>
              </w:rPr>
            </w:pPr>
            <w:r w:rsidRPr="006F7D94">
              <w:rPr>
                <w:rFonts w:ascii="Times New Roman" w:hAnsi="Times New Roman" w:cs="Times New Roman"/>
              </w:rPr>
              <w:t xml:space="preserve">Ārvalstīs reģistrētam pretendentam, kura saimnieciskā darbība nav reģistrēta </w:t>
            </w:r>
            <w:r w:rsidRPr="006F7D94">
              <w:rPr>
                <w:rFonts w:ascii="Times New Roman" w:hAnsi="Times New Roman" w:cs="Times New Roman"/>
                <w:i/>
                <w:iCs/>
              </w:rPr>
              <w:t>Latvijas Republikas Uzņēmumu reģistrā</w:t>
            </w:r>
            <w:r w:rsidRPr="006F7D94">
              <w:rPr>
                <w:rFonts w:ascii="Times New Roman" w:hAnsi="Times New Roman" w:cs="Times New Roman"/>
                <w:i/>
              </w:rPr>
              <w:t>,</w:t>
            </w:r>
            <w:r w:rsidRPr="006F7D94">
              <w:rPr>
                <w:rFonts w:ascii="Times New Roman" w:hAnsi="Times New Roman" w:cs="Times New Roman"/>
              </w:rPr>
              <w:t xml:space="preserve"> jāiesniedz attiecīgās valsts normatīvajos aktos paredzētajā kārtībā veiktas reģistrācijas faktu apliecinoši dokumenti (kompetentu institūciju izsniegtas licences, sertifikāti vai līdzvērtīgi dokumenti, ja attiecīgās valsts normatīvie akti paredz reģistrāciju), kuri apliecina, ka ārvalstīs reģistrētais pretendents ir tiesīgs veikt saimniecisko darbību </w:t>
            </w:r>
            <w:r w:rsidRPr="006F7D94">
              <w:rPr>
                <w:rFonts w:ascii="Times New Roman" w:hAnsi="Times New Roman" w:cs="Times New Roman"/>
                <w:iCs/>
              </w:rPr>
              <w:t>ar tiesībām veikt šā Iepirkuma priekšmetā minēto piegādi</w:t>
            </w:r>
            <w:r w:rsidRPr="006F7D94">
              <w:rPr>
                <w:rFonts w:ascii="Times New Roman" w:hAnsi="Times New Roman" w:cs="Times New Roman"/>
              </w:rPr>
              <w:t>.</w:t>
            </w:r>
          </w:p>
        </w:tc>
      </w:tr>
      <w:tr w:rsidR="00316240" w:rsidRPr="006F7D94" w14:paraId="764FB961" w14:textId="77777777" w:rsidTr="00E0247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4106" w:type="dxa"/>
            <w:tcBorders>
              <w:top w:val="single" w:sz="4" w:space="0" w:color="auto"/>
              <w:left w:val="single" w:sz="4" w:space="0" w:color="auto"/>
              <w:bottom w:val="single" w:sz="4" w:space="0" w:color="auto"/>
              <w:right w:val="single" w:sz="4" w:space="0" w:color="auto"/>
            </w:tcBorders>
          </w:tcPr>
          <w:p w14:paraId="3264BD02" w14:textId="77777777" w:rsidR="00410D09" w:rsidRPr="006F7D94" w:rsidRDefault="00410D09" w:rsidP="00410D09">
            <w:pPr>
              <w:pStyle w:val="Sarakstarindkopa"/>
              <w:numPr>
                <w:ilvl w:val="1"/>
                <w:numId w:val="31"/>
              </w:numPr>
              <w:suppressAutoHyphens w:val="0"/>
              <w:ind w:left="38" w:hanging="38"/>
              <w:contextualSpacing/>
              <w:jc w:val="both"/>
              <w:rPr>
                <w:rFonts w:ascii="Times New Roman" w:hAnsi="Times New Roman" w:cs="Times New Roman"/>
                <w:sz w:val="22"/>
                <w:szCs w:val="22"/>
                <w:u w:val="single"/>
              </w:rPr>
            </w:pPr>
            <w:r w:rsidRPr="006F7D94">
              <w:rPr>
                <w:rFonts w:ascii="Times New Roman" w:hAnsi="Times New Roman" w:cs="Times New Roman"/>
                <w:sz w:val="22"/>
                <w:szCs w:val="22"/>
              </w:rPr>
              <w:t>Ārvalstīs reģistrēto juridisko un fizisko personu atbilstības pārbaude, atbilstoši PIL 42. panta otrās daļas 1., 2., 3., 4., 5., 6., 7., 10., 11., 12., 13., 14. punktā minētajām prasībām.</w:t>
            </w:r>
          </w:p>
          <w:p w14:paraId="6457750B" w14:textId="5DB3D70F" w:rsidR="00316240" w:rsidRPr="006F7D94" w:rsidRDefault="00410D09" w:rsidP="00103973">
            <w:pPr>
              <w:pStyle w:val="Sarakstarindkopa"/>
              <w:tabs>
                <w:tab w:val="left" w:pos="0"/>
              </w:tabs>
              <w:ind w:left="0"/>
              <w:contextualSpacing/>
              <w:jc w:val="both"/>
              <w:rPr>
                <w:rFonts w:ascii="Times New Roman" w:eastAsia="Calibri" w:hAnsi="Times New Roman" w:cs="Times New Roman"/>
                <w:bCs/>
                <w:sz w:val="22"/>
                <w:szCs w:val="22"/>
              </w:rPr>
            </w:pPr>
            <w:r w:rsidRPr="006F7D94">
              <w:rPr>
                <w:rFonts w:ascii="Times New Roman" w:eastAsia="Calibri" w:hAnsi="Times New Roman" w:cs="Times New Roman"/>
                <w:b/>
                <w:color w:val="000000" w:themeColor="text1"/>
                <w:sz w:val="22"/>
                <w:szCs w:val="22"/>
              </w:rPr>
              <w:t xml:space="preserve">NB! </w:t>
            </w:r>
            <w:r w:rsidRPr="006F7D94">
              <w:rPr>
                <w:rFonts w:ascii="Times New Roman" w:eastAsia="Calibri" w:hAnsi="Times New Roman" w:cs="Times New Roman"/>
                <w:sz w:val="22"/>
                <w:szCs w:val="22"/>
              </w:rPr>
              <w:t xml:space="preserve">Aicinām pretendentus ievērot, ka </w:t>
            </w:r>
            <w:r w:rsidRPr="006F7D94">
              <w:rPr>
                <w:rFonts w:ascii="Times New Roman" w:eastAsia="SimSun" w:hAnsi="Times New Roman" w:cs="Times New Roman"/>
                <w:sz w:val="22"/>
                <w:szCs w:val="22"/>
              </w:rPr>
              <w:t xml:space="preserve">atbilstoši PIL 41. panta trešajai daļai, </w:t>
            </w:r>
            <w:r w:rsidRPr="006F7D94">
              <w:rPr>
                <w:rFonts w:ascii="Times New Roman" w:eastAsia="Calibri" w:hAnsi="Times New Roman" w:cs="Times New Roman"/>
                <w:sz w:val="22"/>
                <w:szCs w:val="22"/>
                <w:shd w:val="clear" w:color="auto" w:fill="FFFFFF"/>
              </w:rPr>
              <w:t>ārvalstu kompetento institūciju izsniegtās izziņas un citus dokumentus Pasūtītājs pieņem un atzīst, ja tie izdoti ne agrāk kā 6 (sešus) mēnešus pirms piedāvājuma iesniegšanas dienas (ja izziņas vai dokumenta izdevējs nav norādījis īsāku tā derīguma termiņu).</w:t>
            </w:r>
          </w:p>
        </w:tc>
        <w:tc>
          <w:tcPr>
            <w:tcW w:w="5103" w:type="dxa"/>
            <w:tcBorders>
              <w:top w:val="single" w:sz="4" w:space="0" w:color="auto"/>
              <w:left w:val="single" w:sz="4" w:space="0" w:color="auto"/>
              <w:bottom w:val="single" w:sz="4" w:space="0" w:color="auto"/>
              <w:right w:val="single" w:sz="4" w:space="0" w:color="auto"/>
            </w:tcBorders>
          </w:tcPr>
          <w:p w14:paraId="0B3E765E" w14:textId="092E146C" w:rsidR="00316240" w:rsidRPr="006F7D94" w:rsidRDefault="00103973" w:rsidP="00103973">
            <w:pPr>
              <w:pStyle w:val="Sarakstarindkopa"/>
              <w:numPr>
                <w:ilvl w:val="2"/>
                <w:numId w:val="31"/>
              </w:numPr>
              <w:ind w:left="39" w:hanging="39"/>
              <w:jc w:val="both"/>
              <w:rPr>
                <w:rFonts w:ascii="Times New Roman" w:eastAsia="Calibri" w:hAnsi="Times New Roman" w:cs="Times New Roman"/>
                <w:bCs/>
                <w:sz w:val="22"/>
                <w:szCs w:val="22"/>
              </w:rPr>
            </w:pPr>
            <w:r w:rsidRPr="006F7D94">
              <w:rPr>
                <w:rFonts w:ascii="Times New Roman" w:hAnsi="Times New Roman" w:cs="Times New Roman"/>
                <w:sz w:val="22"/>
                <w:szCs w:val="22"/>
              </w:rPr>
              <w:t xml:space="preserve">Pretendents </w:t>
            </w:r>
            <w:r w:rsidRPr="006F7D94">
              <w:rPr>
                <w:rFonts w:ascii="Times New Roman" w:eastAsia="SimSun" w:hAnsi="Times New Roman" w:cs="Times New Roman"/>
                <w:sz w:val="22"/>
                <w:szCs w:val="22"/>
              </w:rPr>
              <w:t xml:space="preserve">kopā ar piedāvājumu iesniedz attiecīgo </w:t>
            </w:r>
            <w:r w:rsidRPr="006F7D94">
              <w:rPr>
                <w:rFonts w:ascii="Times New Roman" w:eastAsia="SimSun" w:hAnsi="Times New Roman" w:cs="Times New Roman"/>
                <w:b/>
                <w:sz w:val="22"/>
                <w:szCs w:val="22"/>
              </w:rPr>
              <w:t xml:space="preserve">ārvalstu kompetento institūciju oficiālas izziņas vai </w:t>
            </w:r>
            <w:r w:rsidRPr="006F7D94">
              <w:rPr>
                <w:rFonts w:ascii="Times New Roman" w:hAnsi="Times New Roman" w:cs="Times New Roman"/>
                <w:b/>
                <w:sz w:val="22"/>
                <w:szCs w:val="22"/>
                <w:shd w:val="clear" w:color="auto" w:fill="FFFFFF"/>
              </w:rPr>
              <w:t xml:space="preserve">citus dokumentus </w:t>
            </w:r>
            <w:r w:rsidRPr="006F7D94">
              <w:rPr>
                <w:rFonts w:ascii="Times New Roman" w:hAnsi="Times New Roman" w:cs="Times New Roman"/>
                <w:bCs/>
                <w:sz w:val="22"/>
                <w:szCs w:val="22"/>
                <w:shd w:val="clear" w:color="auto" w:fill="FFFFFF"/>
              </w:rPr>
              <w:t>(ja attiecināms)</w:t>
            </w:r>
            <w:r w:rsidRPr="006F7D94">
              <w:rPr>
                <w:rFonts w:ascii="Times New Roman" w:eastAsia="SimSun" w:hAnsi="Times New Roman" w:cs="Times New Roman"/>
                <w:bCs/>
                <w:sz w:val="22"/>
                <w:szCs w:val="22"/>
              </w:rPr>
              <w:t>,</w:t>
            </w:r>
            <w:r w:rsidRPr="006F7D94">
              <w:rPr>
                <w:rFonts w:ascii="Times New Roman" w:eastAsia="SimSun" w:hAnsi="Times New Roman" w:cs="Times New Roman"/>
                <w:sz w:val="22"/>
                <w:szCs w:val="22"/>
              </w:rPr>
              <w:t xml:space="preserve"> kas apliecina, ka uz ārvalstu </w:t>
            </w:r>
            <w:r w:rsidRPr="006F7D94">
              <w:rPr>
                <w:rFonts w:ascii="Times New Roman" w:hAnsi="Times New Roman" w:cs="Times New Roman"/>
                <w:sz w:val="22"/>
                <w:szCs w:val="22"/>
              </w:rPr>
              <w:t xml:space="preserve">juridiskām un fiziskām </w:t>
            </w:r>
            <w:r w:rsidRPr="006F7D94">
              <w:rPr>
                <w:rFonts w:ascii="Times New Roman" w:eastAsia="SimSun" w:hAnsi="Times New Roman" w:cs="Times New Roman"/>
                <w:sz w:val="22"/>
                <w:szCs w:val="22"/>
              </w:rPr>
              <w:t xml:space="preserve">personām </w:t>
            </w:r>
            <w:r w:rsidRPr="006F7D94">
              <w:rPr>
                <w:rFonts w:ascii="Times New Roman" w:hAnsi="Times New Roman" w:cs="Times New Roman"/>
                <w:sz w:val="22"/>
                <w:szCs w:val="22"/>
              </w:rPr>
              <w:t>neattiecas PIL 42. panta otrās daļas 1., 2., 3., 4., 5., 6., 7., 10., 11., 12., 13., 14. punktā minētie izslēgšanas nosacījumi</w:t>
            </w:r>
            <w:r w:rsidRPr="006F7D94">
              <w:rPr>
                <w:rFonts w:ascii="Times New Roman" w:eastAsia="SimSun" w:hAnsi="Times New Roman" w:cs="Times New Roman"/>
                <w:sz w:val="22"/>
                <w:szCs w:val="22"/>
              </w:rPr>
              <w:t>.</w:t>
            </w:r>
          </w:p>
        </w:tc>
      </w:tr>
      <w:tr w:rsidR="00F03984" w:rsidRPr="006F7D94" w14:paraId="18FE348A"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106" w:type="dxa"/>
            <w:tcBorders>
              <w:top w:val="single" w:sz="4" w:space="0" w:color="auto"/>
              <w:left w:val="single" w:sz="4" w:space="0" w:color="auto"/>
              <w:bottom w:val="single" w:sz="4" w:space="0" w:color="auto"/>
              <w:right w:val="single" w:sz="4" w:space="0" w:color="auto"/>
            </w:tcBorders>
          </w:tcPr>
          <w:p w14:paraId="6B87B825" w14:textId="5C255848" w:rsidR="00F03984" w:rsidRPr="006F7D94" w:rsidRDefault="00F03984" w:rsidP="00103973">
            <w:pPr>
              <w:pStyle w:val="Sarakstarindkopa"/>
              <w:numPr>
                <w:ilvl w:val="1"/>
                <w:numId w:val="31"/>
              </w:numPr>
              <w:ind w:left="0" w:firstLine="0"/>
              <w:jc w:val="both"/>
              <w:rPr>
                <w:rFonts w:ascii="Times New Roman" w:eastAsia="Times New Roman" w:hAnsi="Times New Roman" w:cs="Times New Roman"/>
                <w:sz w:val="22"/>
                <w:szCs w:val="22"/>
              </w:rPr>
            </w:pPr>
            <w:r w:rsidRPr="006F7D94">
              <w:rPr>
                <w:rFonts w:ascii="Times New Roman" w:eastAsia="Times New Roman" w:hAnsi="Times New Roman" w:cs="Times New Roman"/>
                <w:sz w:val="22"/>
                <w:szCs w:val="22"/>
                <w:shd w:val="clear" w:color="auto" w:fill="FFFFFF"/>
              </w:rPr>
              <w:t xml:space="preserve">Pretendents savā piedāvājumā norāda visus tos apakšuzņēmējus, kuru sniedzamo </w:t>
            </w:r>
            <w:r w:rsidR="000061B4" w:rsidRPr="006F7D94">
              <w:rPr>
                <w:rFonts w:ascii="Times New Roman" w:eastAsia="Times New Roman" w:hAnsi="Times New Roman" w:cs="Times New Roman"/>
                <w:sz w:val="22"/>
                <w:szCs w:val="22"/>
                <w:shd w:val="clear" w:color="auto" w:fill="FFFFFF"/>
              </w:rPr>
              <w:t xml:space="preserve">pakalpojumu </w:t>
            </w:r>
            <w:r w:rsidRPr="006F7D94">
              <w:rPr>
                <w:rFonts w:ascii="Times New Roman" w:eastAsia="Times New Roman" w:hAnsi="Times New Roman" w:cs="Times New Roman"/>
                <w:sz w:val="22"/>
                <w:szCs w:val="22"/>
                <w:shd w:val="clear" w:color="auto" w:fill="FFFFFF"/>
              </w:rPr>
              <w:t xml:space="preserve">vērtība ir </w:t>
            </w:r>
            <w:r w:rsidR="00091132" w:rsidRPr="006F7D94">
              <w:rPr>
                <w:rFonts w:ascii="Times New Roman" w:eastAsia="Times New Roman" w:hAnsi="Times New Roman" w:cs="Times New Roman"/>
                <w:sz w:val="22"/>
                <w:szCs w:val="22"/>
                <w:shd w:val="clear" w:color="auto" w:fill="FFFFFF"/>
              </w:rPr>
              <w:t xml:space="preserve">EUR </w:t>
            </w:r>
            <w:r w:rsidRPr="006F7D94">
              <w:rPr>
                <w:rFonts w:ascii="Times New Roman" w:eastAsia="Times New Roman" w:hAnsi="Times New Roman" w:cs="Times New Roman"/>
                <w:sz w:val="22"/>
                <w:szCs w:val="22"/>
                <w:shd w:val="clear" w:color="auto" w:fill="FFFFFF"/>
              </w:rPr>
              <w:t>10</w:t>
            </w:r>
            <w:r w:rsidR="00091132" w:rsidRPr="006F7D94">
              <w:rPr>
                <w:rFonts w:ascii="Times New Roman" w:eastAsia="Times New Roman" w:hAnsi="Times New Roman" w:cs="Times New Roman"/>
                <w:sz w:val="22"/>
                <w:szCs w:val="22"/>
                <w:shd w:val="clear" w:color="auto" w:fill="FFFFFF"/>
              </w:rPr>
              <w:t> 000 bez PVN</w:t>
            </w:r>
            <w:r w:rsidRPr="006F7D94">
              <w:rPr>
                <w:rFonts w:ascii="Times New Roman" w:eastAsia="Times New Roman" w:hAnsi="Times New Roman" w:cs="Times New Roman"/>
                <w:sz w:val="22"/>
                <w:szCs w:val="22"/>
                <w:shd w:val="clear" w:color="auto" w:fill="FFFFFF"/>
              </w:rPr>
              <w:t xml:space="preserve"> vai lielāka, un norād</w:t>
            </w:r>
            <w:r w:rsidR="00091132" w:rsidRPr="006F7D94">
              <w:rPr>
                <w:rFonts w:ascii="Times New Roman" w:eastAsia="Times New Roman" w:hAnsi="Times New Roman" w:cs="Times New Roman"/>
                <w:sz w:val="22"/>
                <w:szCs w:val="22"/>
                <w:shd w:val="clear" w:color="auto" w:fill="FFFFFF"/>
              </w:rPr>
              <w:t>a</w:t>
            </w:r>
            <w:r w:rsidRPr="006F7D94">
              <w:rPr>
                <w:rFonts w:ascii="Times New Roman" w:eastAsia="Times New Roman" w:hAnsi="Times New Roman" w:cs="Times New Roman"/>
                <w:sz w:val="22"/>
                <w:szCs w:val="22"/>
                <w:shd w:val="clear" w:color="auto" w:fill="FFFFFF"/>
              </w:rPr>
              <w:t xml:space="preserve"> katram šādam apakšuzņēmējam izpildei nododamo </w:t>
            </w:r>
            <w:r w:rsidR="000061B4" w:rsidRPr="006F7D94">
              <w:rPr>
                <w:rFonts w:ascii="Times New Roman" w:eastAsia="Calibri" w:hAnsi="Times New Roman" w:cs="Times New Roman"/>
                <w:bCs/>
                <w:sz w:val="22"/>
                <w:szCs w:val="22"/>
              </w:rPr>
              <w:t>iepirkuma līguma daļu.</w:t>
            </w:r>
          </w:p>
        </w:tc>
        <w:tc>
          <w:tcPr>
            <w:tcW w:w="5103" w:type="dxa"/>
            <w:tcBorders>
              <w:top w:val="single" w:sz="4" w:space="0" w:color="auto"/>
              <w:left w:val="single" w:sz="4" w:space="0" w:color="auto"/>
              <w:bottom w:val="single" w:sz="4" w:space="0" w:color="auto"/>
              <w:right w:val="single" w:sz="4" w:space="0" w:color="auto"/>
            </w:tcBorders>
          </w:tcPr>
          <w:p w14:paraId="50B051A9" w14:textId="31C58622" w:rsidR="00F03984" w:rsidRPr="006F7D94" w:rsidRDefault="00F03984" w:rsidP="00103973">
            <w:pPr>
              <w:pStyle w:val="Sarakstarindkopa"/>
              <w:keepNext/>
              <w:numPr>
                <w:ilvl w:val="2"/>
                <w:numId w:val="31"/>
              </w:numPr>
              <w:tabs>
                <w:tab w:val="left" w:pos="720"/>
              </w:tabs>
              <w:ind w:left="0" w:firstLine="0"/>
              <w:jc w:val="both"/>
              <w:outlineLvl w:val="2"/>
              <w:rPr>
                <w:rFonts w:ascii="Times New Roman" w:eastAsia="Times New Roman" w:hAnsi="Times New Roman" w:cs="Times New Roman"/>
                <w:bCs/>
                <w:sz w:val="22"/>
                <w:szCs w:val="22"/>
              </w:rPr>
            </w:pPr>
            <w:r w:rsidRPr="006F7D94">
              <w:rPr>
                <w:rFonts w:ascii="Times New Roman" w:eastAsia="Times New Roman" w:hAnsi="Times New Roman" w:cs="Times New Roman"/>
                <w:bCs/>
                <w:sz w:val="22"/>
                <w:szCs w:val="22"/>
              </w:rPr>
              <w:t>Ja Pretendents piesaista apakšuzņēmējus, tad Pretendenta apliecinājums, norādot apakšuzņēmējus un tiem nododamo darbu ap</w:t>
            </w:r>
            <w:r w:rsidR="00E5628B" w:rsidRPr="006F7D94">
              <w:rPr>
                <w:rFonts w:ascii="Times New Roman" w:eastAsia="Times New Roman" w:hAnsi="Times New Roman" w:cs="Times New Roman"/>
                <w:bCs/>
                <w:sz w:val="22"/>
                <w:szCs w:val="22"/>
              </w:rPr>
              <w:t xml:space="preserve">jomu, tajā skaitā, % no kopējā </w:t>
            </w:r>
            <w:r w:rsidRPr="006F7D94">
              <w:rPr>
                <w:rFonts w:ascii="Times New Roman" w:eastAsia="Times New Roman" w:hAnsi="Times New Roman" w:cs="Times New Roman"/>
                <w:bCs/>
                <w:sz w:val="22"/>
                <w:szCs w:val="22"/>
              </w:rPr>
              <w:t>apjoma (</w:t>
            </w:r>
            <w:r w:rsidR="00E210D9" w:rsidRPr="006F7D94">
              <w:rPr>
                <w:rFonts w:ascii="Times New Roman" w:eastAsia="Times New Roman" w:hAnsi="Times New Roman" w:cs="Times New Roman"/>
                <w:bCs/>
                <w:sz w:val="22"/>
                <w:szCs w:val="22"/>
              </w:rPr>
              <w:t>n</w:t>
            </w:r>
            <w:r w:rsidRPr="006F7D94">
              <w:rPr>
                <w:rFonts w:ascii="Times New Roman" w:eastAsia="Times New Roman" w:hAnsi="Times New Roman" w:cs="Times New Roman"/>
                <w:bCs/>
                <w:sz w:val="22"/>
                <w:szCs w:val="22"/>
              </w:rPr>
              <w:t xml:space="preserve">olikuma </w:t>
            </w:r>
            <w:r w:rsidR="00BC1267" w:rsidRPr="006F7D94">
              <w:rPr>
                <w:rFonts w:ascii="Times New Roman" w:eastAsia="Times New Roman" w:hAnsi="Times New Roman" w:cs="Times New Roman"/>
                <w:bCs/>
                <w:sz w:val="22"/>
                <w:szCs w:val="22"/>
              </w:rPr>
              <w:t>4</w:t>
            </w:r>
            <w:r w:rsidRPr="006F7D94">
              <w:rPr>
                <w:rFonts w:ascii="Times New Roman" w:eastAsia="Times New Roman" w:hAnsi="Times New Roman" w:cs="Times New Roman"/>
                <w:bCs/>
                <w:sz w:val="22"/>
                <w:szCs w:val="22"/>
              </w:rPr>
              <w:t>.pielikums).</w:t>
            </w:r>
          </w:p>
          <w:p w14:paraId="1739A1BB" w14:textId="60A77254" w:rsidR="00F03984" w:rsidRPr="006F7D94" w:rsidRDefault="00F03984" w:rsidP="00725E94">
            <w:pPr>
              <w:spacing w:after="0" w:line="240" w:lineRule="auto"/>
              <w:jc w:val="both"/>
              <w:rPr>
                <w:rFonts w:ascii="Times New Roman" w:eastAsia="Times New Roman" w:hAnsi="Times New Roman" w:cs="Times New Roman"/>
                <w:bCs/>
              </w:rPr>
            </w:pPr>
            <w:r w:rsidRPr="006F7D94">
              <w:rPr>
                <w:rFonts w:ascii="Times New Roman" w:eastAsia="Times New Roman" w:hAnsi="Times New Roman" w:cs="Times New Roman"/>
                <w:bCs/>
              </w:rPr>
              <w:t>Apakšuzņēmēji papildus iesniedz rakstisku apliecinājumu (</w:t>
            </w:r>
            <w:r w:rsidR="00E210D9" w:rsidRPr="006F7D94">
              <w:rPr>
                <w:rFonts w:ascii="Times New Roman" w:eastAsia="Times New Roman" w:hAnsi="Times New Roman" w:cs="Times New Roman"/>
                <w:bCs/>
              </w:rPr>
              <w:t>n</w:t>
            </w:r>
            <w:r w:rsidR="003C438D" w:rsidRPr="006F7D94">
              <w:rPr>
                <w:rFonts w:ascii="Times New Roman" w:eastAsia="Times New Roman" w:hAnsi="Times New Roman" w:cs="Times New Roman"/>
                <w:bCs/>
              </w:rPr>
              <w:t xml:space="preserve">olikuma </w:t>
            </w:r>
            <w:r w:rsidR="00BC1267" w:rsidRPr="006F7D94">
              <w:rPr>
                <w:rFonts w:ascii="Times New Roman" w:eastAsia="Times New Roman" w:hAnsi="Times New Roman" w:cs="Times New Roman"/>
                <w:bCs/>
              </w:rPr>
              <w:t>5</w:t>
            </w:r>
            <w:r w:rsidRPr="006F7D94">
              <w:rPr>
                <w:rFonts w:ascii="Times New Roman" w:eastAsia="Times New Roman" w:hAnsi="Times New Roman" w:cs="Times New Roman"/>
                <w:bCs/>
              </w:rPr>
              <w:t>.pielikums) par gatavību piedalīties iepirkuma līguma izpildē.</w:t>
            </w:r>
          </w:p>
        </w:tc>
      </w:tr>
      <w:tr w:rsidR="00E036A2" w:rsidRPr="006F7D94" w14:paraId="180399C2"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tcPr>
          <w:p w14:paraId="64422383" w14:textId="1F865A13" w:rsidR="00E036A2" w:rsidRPr="006F7D94" w:rsidRDefault="00E036A2" w:rsidP="00725E94">
            <w:pPr>
              <w:spacing w:after="0" w:line="240" w:lineRule="auto"/>
              <w:jc w:val="both"/>
              <w:rPr>
                <w:rFonts w:ascii="Times New Roman" w:hAnsi="Times New Roman" w:cs="Times New Roman"/>
                <w:b/>
                <w:bCs/>
              </w:rPr>
            </w:pPr>
            <w:bookmarkStart w:id="14" w:name="_Hlk45201260"/>
            <w:r w:rsidRPr="006F7D94">
              <w:rPr>
                <w:rFonts w:ascii="Times New Roman" w:hAnsi="Times New Roman" w:cs="Times New Roman"/>
                <w:b/>
                <w:bCs/>
              </w:rPr>
              <w:t>Prete</w:t>
            </w:r>
            <w:r w:rsidR="007B7843" w:rsidRPr="006F7D94">
              <w:rPr>
                <w:rFonts w:ascii="Times New Roman" w:hAnsi="Times New Roman" w:cs="Times New Roman"/>
                <w:b/>
                <w:bCs/>
              </w:rPr>
              <w:t>nd</w:t>
            </w:r>
            <w:r w:rsidRPr="006F7D94">
              <w:rPr>
                <w:rFonts w:ascii="Times New Roman" w:hAnsi="Times New Roman" w:cs="Times New Roman"/>
                <w:b/>
                <w:bCs/>
              </w:rPr>
              <w:t>enta pieredze</w:t>
            </w:r>
          </w:p>
          <w:p w14:paraId="41D0070D" w14:textId="6B097AB9" w:rsidR="00D55FC5" w:rsidRPr="006F7D94" w:rsidRDefault="00D55FC5" w:rsidP="0002722B">
            <w:pPr>
              <w:pStyle w:val="Sarakstarindkopa"/>
              <w:numPr>
                <w:ilvl w:val="1"/>
                <w:numId w:val="31"/>
              </w:numPr>
              <w:ind w:left="22" w:hanging="22"/>
              <w:jc w:val="both"/>
              <w:rPr>
                <w:rFonts w:ascii="Times New Roman" w:hAnsi="Times New Roman" w:cs="Times New Roman"/>
                <w:sz w:val="22"/>
                <w:szCs w:val="22"/>
              </w:rPr>
            </w:pPr>
            <w:r w:rsidRPr="006F7D94">
              <w:rPr>
                <w:rFonts w:ascii="Times New Roman" w:hAnsi="Times New Roman" w:cs="Times New Roman"/>
                <w:sz w:val="22"/>
                <w:szCs w:val="22"/>
              </w:rPr>
              <w:t xml:space="preserve">Pretendentam </w:t>
            </w:r>
            <w:bookmarkStart w:id="15" w:name="_Hlk111885620"/>
            <w:r w:rsidRPr="006F7D94">
              <w:rPr>
                <w:rFonts w:ascii="Times New Roman" w:hAnsi="Times New Roman" w:cs="Times New Roman"/>
                <w:sz w:val="22"/>
                <w:szCs w:val="22"/>
              </w:rPr>
              <w:t xml:space="preserve">iepriekšējo </w:t>
            </w:r>
            <w:r w:rsidR="00647C8F">
              <w:rPr>
                <w:rFonts w:ascii="Times New Roman" w:hAnsi="Times New Roman" w:cs="Times New Roman"/>
                <w:sz w:val="22"/>
                <w:szCs w:val="22"/>
              </w:rPr>
              <w:t>3</w:t>
            </w:r>
            <w:r w:rsidRPr="006F7D94">
              <w:rPr>
                <w:rFonts w:ascii="Times New Roman" w:hAnsi="Times New Roman" w:cs="Times New Roman"/>
                <w:sz w:val="22"/>
                <w:szCs w:val="22"/>
              </w:rPr>
              <w:t xml:space="preserve"> (</w:t>
            </w:r>
            <w:r w:rsidR="00647C8F">
              <w:rPr>
                <w:rFonts w:ascii="Times New Roman" w:hAnsi="Times New Roman" w:cs="Times New Roman"/>
                <w:sz w:val="22"/>
                <w:szCs w:val="22"/>
              </w:rPr>
              <w:t>trīs</w:t>
            </w:r>
            <w:r w:rsidRPr="006F7D94">
              <w:rPr>
                <w:rFonts w:ascii="Times New Roman" w:hAnsi="Times New Roman" w:cs="Times New Roman"/>
                <w:sz w:val="22"/>
                <w:szCs w:val="22"/>
              </w:rPr>
              <w:t>) gadu laikā</w:t>
            </w:r>
            <w:bookmarkEnd w:id="15"/>
            <w:r w:rsidRPr="006F7D94">
              <w:rPr>
                <w:rFonts w:ascii="Times New Roman" w:hAnsi="Times New Roman" w:cs="Times New Roman"/>
                <w:sz w:val="22"/>
                <w:szCs w:val="22"/>
              </w:rPr>
              <w:t>, skaitot līdz piedāvājumu iesniegšanas dienai</w:t>
            </w:r>
            <w:r w:rsidR="0002722B" w:rsidRPr="00D74DCC">
              <w:rPr>
                <w:rFonts w:ascii="Times New Roman" w:hAnsi="Times New Roman"/>
                <w:sz w:val="22"/>
                <w:szCs w:val="22"/>
              </w:rPr>
              <w:t xml:space="preserve"> ir </w:t>
            </w:r>
            <w:r w:rsidR="0002722B" w:rsidRPr="003C736F">
              <w:rPr>
                <w:rFonts w:ascii="Times New Roman" w:hAnsi="Times New Roman"/>
                <w:sz w:val="22"/>
                <w:szCs w:val="22"/>
              </w:rPr>
              <w:t xml:space="preserve">sniedzis līguma priekšmetam līdzvērtīgus pakalpojumus (par līdzvērtīgu tiks atzīts, ja pretendents </w:t>
            </w:r>
            <w:r w:rsidR="0002722B" w:rsidRPr="003C736F">
              <w:rPr>
                <w:rFonts w:ascii="Times New Roman" w:hAnsi="Times New Roman"/>
                <w:sz w:val="22"/>
                <w:szCs w:val="22"/>
              </w:rPr>
              <w:lastRenderedPageBreak/>
              <w:t>veicis dūmvadu un ventilācijas kanālu apkopi</w:t>
            </w:r>
            <w:r w:rsidR="0002722B">
              <w:rPr>
                <w:rFonts w:ascii="Times New Roman" w:hAnsi="Times New Roman"/>
                <w:sz w:val="22"/>
                <w:szCs w:val="22"/>
              </w:rPr>
              <w:t xml:space="preserve"> viena</w:t>
            </w:r>
            <w:r w:rsidR="0002722B" w:rsidRPr="003C736F">
              <w:rPr>
                <w:rFonts w:ascii="Times New Roman" w:hAnsi="Times New Roman"/>
                <w:sz w:val="22"/>
                <w:szCs w:val="22"/>
              </w:rPr>
              <w:t xml:space="preserve"> </w:t>
            </w:r>
            <w:r w:rsidR="0002722B" w:rsidRPr="00D74DCC">
              <w:rPr>
                <w:rFonts w:ascii="Times New Roman" w:hAnsi="Times New Roman"/>
                <w:sz w:val="22"/>
                <w:szCs w:val="22"/>
              </w:rPr>
              <w:t>līgumu izpildē</w:t>
            </w:r>
            <w:r w:rsidR="0002722B">
              <w:rPr>
                <w:rFonts w:ascii="Times New Roman" w:hAnsi="Times New Roman"/>
                <w:sz w:val="22"/>
                <w:szCs w:val="22"/>
              </w:rPr>
              <w:t>).</w:t>
            </w:r>
            <w:r w:rsidR="0002722B" w:rsidRPr="00D74DCC">
              <w:rPr>
                <w:rFonts w:ascii="Times New Roman" w:hAnsi="Times New Roman"/>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tcPr>
          <w:p w14:paraId="64AB5037" w14:textId="1117F22E" w:rsidR="009247D9" w:rsidRPr="006F7D94" w:rsidRDefault="0038352B" w:rsidP="007B7843">
            <w:pPr>
              <w:pStyle w:val="Sarakstarindkopa"/>
              <w:numPr>
                <w:ilvl w:val="2"/>
                <w:numId w:val="31"/>
              </w:numPr>
              <w:tabs>
                <w:tab w:val="left" w:pos="884"/>
              </w:tabs>
              <w:jc w:val="both"/>
              <w:rPr>
                <w:rFonts w:ascii="Times New Roman" w:eastAsia="Calibri" w:hAnsi="Times New Roman" w:cs="Times New Roman"/>
                <w:bCs/>
                <w:sz w:val="22"/>
                <w:szCs w:val="22"/>
              </w:rPr>
            </w:pPr>
            <w:r w:rsidRPr="006F7D94">
              <w:rPr>
                <w:rFonts w:ascii="Times New Roman" w:eastAsia="Calibri" w:hAnsi="Times New Roman" w:cs="Times New Roman"/>
                <w:bCs/>
                <w:sz w:val="22"/>
                <w:szCs w:val="22"/>
              </w:rPr>
              <w:lastRenderedPageBreak/>
              <w:t xml:space="preserve">Pretendents iesniedz: </w:t>
            </w:r>
          </w:p>
          <w:p w14:paraId="1B314DA9" w14:textId="1A7892AE" w:rsidR="0038352B" w:rsidRPr="006F7D94" w:rsidRDefault="00226115" w:rsidP="007B7843">
            <w:pPr>
              <w:pStyle w:val="Sarakstarindkopa"/>
              <w:numPr>
                <w:ilvl w:val="0"/>
                <w:numId w:val="7"/>
              </w:numPr>
              <w:ind w:left="0" w:firstLine="39"/>
              <w:jc w:val="both"/>
              <w:rPr>
                <w:rFonts w:ascii="Times New Roman" w:eastAsia="Calibri" w:hAnsi="Times New Roman" w:cs="Times New Roman"/>
                <w:bCs/>
                <w:sz w:val="22"/>
                <w:szCs w:val="22"/>
              </w:rPr>
            </w:pPr>
            <w:r w:rsidRPr="006F7D94">
              <w:rPr>
                <w:rFonts w:ascii="Times New Roman" w:hAnsi="Times New Roman" w:cs="Times New Roman"/>
                <w:bCs/>
                <w:sz w:val="22"/>
                <w:szCs w:val="22"/>
              </w:rPr>
              <w:t>Pieredzes apraksts</w:t>
            </w:r>
            <w:r w:rsidR="009247D9" w:rsidRPr="006F7D94">
              <w:rPr>
                <w:rFonts w:ascii="Times New Roman" w:eastAsia="Calibri" w:hAnsi="Times New Roman" w:cs="Times New Roman"/>
                <w:bCs/>
                <w:sz w:val="22"/>
                <w:szCs w:val="22"/>
              </w:rPr>
              <w:t xml:space="preserve"> saskaņā ar </w:t>
            </w:r>
            <w:r w:rsidR="00E210D9" w:rsidRPr="006F7D94">
              <w:rPr>
                <w:rFonts w:ascii="Times New Roman" w:eastAsia="Calibri" w:hAnsi="Times New Roman" w:cs="Times New Roman"/>
                <w:bCs/>
                <w:sz w:val="22"/>
                <w:szCs w:val="22"/>
              </w:rPr>
              <w:t>n</w:t>
            </w:r>
            <w:r w:rsidR="009247D9" w:rsidRPr="006F7D94">
              <w:rPr>
                <w:rFonts w:ascii="Times New Roman" w:eastAsia="Calibri" w:hAnsi="Times New Roman" w:cs="Times New Roman"/>
                <w:bCs/>
                <w:sz w:val="22"/>
                <w:szCs w:val="22"/>
              </w:rPr>
              <w:t xml:space="preserve">olikuma pielikumā pievienoto veidni </w:t>
            </w:r>
            <w:r w:rsidR="009247D9" w:rsidRPr="006F7D94">
              <w:rPr>
                <w:rFonts w:ascii="Times New Roman" w:eastAsia="Calibri" w:hAnsi="Times New Roman" w:cs="Times New Roman"/>
                <w:bCs/>
                <w:sz w:val="22"/>
                <w:szCs w:val="22"/>
                <w:shd w:val="clear" w:color="auto" w:fill="FFFFFF" w:themeFill="background1"/>
              </w:rPr>
              <w:t>(</w:t>
            </w:r>
            <w:r w:rsidR="00E210D9" w:rsidRPr="006F7D94">
              <w:rPr>
                <w:rFonts w:ascii="Times New Roman" w:eastAsia="Calibri" w:hAnsi="Times New Roman" w:cs="Times New Roman"/>
                <w:bCs/>
                <w:sz w:val="22"/>
                <w:szCs w:val="22"/>
                <w:shd w:val="clear" w:color="auto" w:fill="FFFFFF" w:themeFill="background1"/>
              </w:rPr>
              <w:t>n</w:t>
            </w:r>
            <w:r w:rsidR="009247D9" w:rsidRPr="006F7D94">
              <w:rPr>
                <w:rFonts w:ascii="Times New Roman" w:eastAsia="Calibri" w:hAnsi="Times New Roman" w:cs="Times New Roman"/>
                <w:bCs/>
                <w:sz w:val="22"/>
                <w:szCs w:val="22"/>
                <w:shd w:val="clear" w:color="auto" w:fill="FFFFFF" w:themeFill="background1"/>
              </w:rPr>
              <w:t>olikuma 6.pielikums),</w:t>
            </w:r>
            <w:r w:rsidR="009247D9" w:rsidRPr="006F7D94">
              <w:rPr>
                <w:rFonts w:ascii="Times New Roman" w:eastAsia="Calibri" w:hAnsi="Times New Roman" w:cs="Times New Roman"/>
                <w:bCs/>
                <w:sz w:val="22"/>
                <w:szCs w:val="22"/>
              </w:rPr>
              <w:t xml:space="preserve"> </w:t>
            </w:r>
            <w:r w:rsidR="001F388C" w:rsidRPr="006F7D94">
              <w:rPr>
                <w:rFonts w:ascii="Times New Roman" w:eastAsia="Calibri" w:hAnsi="Times New Roman" w:cs="Times New Roman"/>
                <w:bCs/>
                <w:sz w:val="22"/>
                <w:szCs w:val="22"/>
              </w:rPr>
              <w:t>k</w:t>
            </w:r>
            <w:r w:rsidR="009247D9" w:rsidRPr="006F7D94">
              <w:rPr>
                <w:rFonts w:ascii="Times New Roman" w:eastAsia="Calibri" w:hAnsi="Times New Roman" w:cs="Times New Roman"/>
                <w:bCs/>
                <w:sz w:val="22"/>
                <w:szCs w:val="22"/>
              </w:rPr>
              <w:t>as apliecina pretendenta atbilstību nolikuma 3.</w:t>
            </w:r>
            <w:r w:rsidR="00CD7A54" w:rsidRPr="006F7D94">
              <w:rPr>
                <w:rFonts w:ascii="Times New Roman" w:eastAsia="Calibri" w:hAnsi="Times New Roman" w:cs="Times New Roman"/>
                <w:bCs/>
                <w:sz w:val="22"/>
                <w:szCs w:val="22"/>
              </w:rPr>
              <w:t>4</w:t>
            </w:r>
            <w:r w:rsidR="009247D9" w:rsidRPr="006F7D94">
              <w:rPr>
                <w:rFonts w:ascii="Times New Roman" w:eastAsia="Calibri" w:hAnsi="Times New Roman" w:cs="Times New Roman"/>
                <w:bCs/>
                <w:sz w:val="22"/>
                <w:szCs w:val="22"/>
              </w:rPr>
              <w:t>.punktā izvirzītajai prasībai</w:t>
            </w:r>
            <w:r w:rsidR="003A092F" w:rsidRPr="006F7D94">
              <w:rPr>
                <w:rFonts w:ascii="Times New Roman" w:eastAsia="Calibri" w:hAnsi="Times New Roman" w:cs="Times New Roman"/>
                <w:bCs/>
                <w:sz w:val="22"/>
                <w:szCs w:val="22"/>
              </w:rPr>
              <w:t xml:space="preserve">; </w:t>
            </w:r>
          </w:p>
          <w:p w14:paraId="4104287C" w14:textId="7CE43674" w:rsidR="0038352B" w:rsidRPr="006F7D94" w:rsidRDefault="00FF5BD9" w:rsidP="007B7843">
            <w:pPr>
              <w:pStyle w:val="Sarakstarindkopa"/>
              <w:numPr>
                <w:ilvl w:val="0"/>
                <w:numId w:val="7"/>
              </w:numPr>
              <w:ind w:left="39" w:hanging="39"/>
              <w:jc w:val="both"/>
              <w:rPr>
                <w:rFonts w:ascii="Times New Roman" w:eastAsia="Calibri" w:hAnsi="Times New Roman" w:cs="Times New Roman"/>
                <w:bCs/>
                <w:sz w:val="22"/>
                <w:szCs w:val="22"/>
              </w:rPr>
            </w:pPr>
            <w:r w:rsidRPr="006F7D94">
              <w:rPr>
                <w:rFonts w:ascii="Times New Roman" w:hAnsi="Times New Roman" w:cs="Times New Roman"/>
                <w:bCs/>
                <w:sz w:val="22"/>
                <w:szCs w:val="22"/>
              </w:rPr>
              <w:lastRenderedPageBreak/>
              <w:t>Pasūtītāj</w:t>
            </w:r>
            <w:r w:rsidR="001F57E5" w:rsidRPr="006F7D94">
              <w:rPr>
                <w:rFonts w:ascii="Times New Roman" w:hAnsi="Times New Roman" w:cs="Times New Roman"/>
                <w:bCs/>
                <w:sz w:val="22"/>
                <w:szCs w:val="22"/>
              </w:rPr>
              <w:t>a</w:t>
            </w:r>
            <w:r w:rsidRPr="006F7D94">
              <w:rPr>
                <w:rFonts w:ascii="Times New Roman" w:hAnsi="Times New Roman" w:cs="Times New Roman"/>
                <w:bCs/>
                <w:sz w:val="22"/>
                <w:szCs w:val="22"/>
              </w:rPr>
              <w:t xml:space="preserve"> pozitīv</w:t>
            </w:r>
            <w:r w:rsidR="00520782" w:rsidRPr="006F7D94">
              <w:rPr>
                <w:rFonts w:ascii="Times New Roman" w:hAnsi="Times New Roman" w:cs="Times New Roman"/>
                <w:bCs/>
                <w:sz w:val="22"/>
                <w:szCs w:val="22"/>
              </w:rPr>
              <w:t>a</w:t>
            </w:r>
            <w:r w:rsidR="00EC4EB9" w:rsidRPr="006F7D94">
              <w:rPr>
                <w:rFonts w:ascii="Times New Roman" w:hAnsi="Times New Roman" w:cs="Times New Roman"/>
                <w:bCs/>
                <w:sz w:val="22"/>
                <w:szCs w:val="22"/>
              </w:rPr>
              <w:t xml:space="preserve"> </w:t>
            </w:r>
            <w:r w:rsidRPr="006F7D94">
              <w:rPr>
                <w:rFonts w:ascii="Times New Roman" w:hAnsi="Times New Roman" w:cs="Times New Roman"/>
                <w:bCs/>
                <w:sz w:val="22"/>
                <w:szCs w:val="22"/>
              </w:rPr>
              <w:t>atsauksm</w:t>
            </w:r>
            <w:r w:rsidR="00520782" w:rsidRPr="006F7D94">
              <w:rPr>
                <w:rFonts w:ascii="Times New Roman" w:hAnsi="Times New Roman" w:cs="Times New Roman"/>
                <w:bCs/>
                <w:sz w:val="22"/>
                <w:szCs w:val="22"/>
              </w:rPr>
              <w:t>e</w:t>
            </w:r>
            <w:r w:rsidR="0038352B" w:rsidRPr="006F7D94">
              <w:rPr>
                <w:rFonts w:ascii="Times New Roman" w:hAnsi="Times New Roman" w:cs="Times New Roman"/>
                <w:bCs/>
                <w:sz w:val="22"/>
                <w:szCs w:val="22"/>
              </w:rPr>
              <w:t xml:space="preserve"> vai cit</w:t>
            </w:r>
            <w:r w:rsidR="00520782" w:rsidRPr="006F7D94">
              <w:rPr>
                <w:rFonts w:ascii="Times New Roman" w:hAnsi="Times New Roman" w:cs="Times New Roman"/>
                <w:bCs/>
                <w:sz w:val="22"/>
                <w:szCs w:val="22"/>
              </w:rPr>
              <w:t>s</w:t>
            </w:r>
            <w:r w:rsidR="0038352B" w:rsidRPr="006F7D94">
              <w:rPr>
                <w:rFonts w:ascii="Times New Roman" w:hAnsi="Times New Roman" w:cs="Times New Roman"/>
                <w:bCs/>
                <w:sz w:val="22"/>
                <w:szCs w:val="22"/>
              </w:rPr>
              <w:t xml:space="preserve"> alternatīv</w:t>
            </w:r>
            <w:r w:rsidR="00520782" w:rsidRPr="006F7D94">
              <w:rPr>
                <w:rFonts w:ascii="Times New Roman" w:hAnsi="Times New Roman" w:cs="Times New Roman"/>
                <w:bCs/>
                <w:sz w:val="22"/>
                <w:szCs w:val="22"/>
              </w:rPr>
              <w:t>s</w:t>
            </w:r>
            <w:r w:rsidR="0038352B" w:rsidRPr="006F7D94">
              <w:rPr>
                <w:rFonts w:ascii="Times New Roman" w:hAnsi="Times New Roman" w:cs="Times New Roman"/>
                <w:bCs/>
                <w:sz w:val="22"/>
                <w:szCs w:val="22"/>
              </w:rPr>
              <w:t xml:space="preserve"> dokument</w:t>
            </w:r>
            <w:r w:rsidR="00520782" w:rsidRPr="006F7D94">
              <w:rPr>
                <w:rFonts w:ascii="Times New Roman" w:hAnsi="Times New Roman" w:cs="Times New Roman"/>
                <w:bCs/>
                <w:sz w:val="22"/>
                <w:szCs w:val="22"/>
              </w:rPr>
              <w:t>s</w:t>
            </w:r>
            <w:r w:rsidR="00CD7A54" w:rsidRPr="006F7D94">
              <w:rPr>
                <w:rFonts w:ascii="Times New Roman" w:hAnsi="Times New Roman" w:cs="Times New Roman"/>
                <w:bCs/>
                <w:sz w:val="22"/>
                <w:szCs w:val="22"/>
              </w:rPr>
              <w:t xml:space="preserve"> (nodošanas – pieņemšanas akts utml.)</w:t>
            </w:r>
            <w:r w:rsidR="0038352B" w:rsidRPr="006F7D94">
              <w:rPr>
                <w:rFonts w:ascii="Times New Roman" w:hAnsi="Times New Roman" w:cs="Times New Roman"/>
                <w:bCs/>
                <w:sz w:val="22"/>
                <w:szCs w:val="22"/>
              </w:rPr>
              <w:t>, kas objektīvi pierāda Pasūtītāja prasīto pieredz</w:t>
            </w:r>
            <w:r w:rsidR="00520782" w:rsidRPr="006F7D94">
              <w:rPr>
                <w:rFonts w:ascii="Times New Roman" w:hAnsi="Times New Roman" w:cs="Times New Roman"/>
                <w:bCs/>
                <w:sz w:val="22"/>
                <w:szCs w:val="22"/>
              </w:rPr>
              <w:t>i</w:t>
            </w:r>
            <w:r w:rsidR="0038352B" w:rsidRPr="006F7D94">
              <w:rPr>
                <w:rFonts w:ascii="Times New Roman" w:hAnsi="Times New Roman" w:cs="Times New Roman"/>
                <w:bCs/>
                <w:sz w:val="22"/>
                <w:szCs w:val="22"/>
              </w:rPr>
              <w:t xml:space="preserve">. </w:t>
            </w:r>
          </w:p>
          <w:p w14:paraId="5792062C" w14:textId="4A63CCAD" w:rsidR="00E036A2" w:rsidRPr="006F7D94" w:rsidRDefault="009247D9" w:rsidP="00725E94">
            <w:pPr>
              <w:spacing w:after="0" w:line="240" w:lineRule="auto"/>
              <w:ind w:right="137"/>
              <w:jc w:val="both"/>
              <w:rPr>
                <w:rFonts w:ascii="Times New Roman" w:eastAsia="Times New Roman" w:hAnsi="Times New Roman" w:cs="Times New Roman"/>
                <w:bCs/>
              </w:rPr>
            </w:pPr>
            <w:r w:rsidRPr="006F7D94">
              <w:rPr>
                <w:rFonts w:ascii="Times New Roman" w:hAnsi="Times New Roman" w:cs="Times New Roman"/>
                <w:bCs/>
                <w:i/>
                <w:lang w:eastAsia="ar-SA"/>
              </w:rPr>
              <w:t>Komisija ir tiesīga pati pieprasīt informāciju no norādītā pasūtītāja.</w:t>
            </w:r>
          </w:p>
        </w:tc>
      </w:tr>
      <w:tr w:rsidR="009E05BE" w:rsidRPr="006F7D94" w14:paraId="4370A696"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tcPr>
          <w:p w14:paraId="1E5BEEE0" w14:textId="77777777" w:rsidR="007E7580" w:rsidRDefault="009E05BE" w:rsidP="007E7580">
            <w:pPr>
              <w:spacing w:after="0" w:line="240" w:lineRule="auto"/>
              <w:rPr>
                <w:rFonts w:ascii="Times New Roman" w:hAnsi="Times New Roman"/>
              </w:rPr>
            </w:pPr>
            <w:r w:rsidRPr="006F7D94">
              <w:rPr>
                <w:rFonts w:ascii="Times New Roman" w:hAnsi="Times New Roman" w:cs="Times New Roman"/>
                <w:bCs/>
                <w:lang w:eastAsia="ar-SA"/>
              </w:rPr>
              <w:lastRenderedPageBreak/>
              <w:t xml:space="preserve">3.5. </w:t>
            </w:r>
            <w:r w:rsidR="007E7580" w:rsidRPr="00D74DCC">
              <w:rPr>
                <w:rFonts w:ascii="Times New Roman" w:hAnsi="Times New Roman"/>
                <w:lang w:bidi="bo-CN"/>
              </w:rPr>
              <w:t>.</w:t>
            </w:r>
            <w:r w:rsidR="007E7580" w:rsidRPr="00D74DCC">
              <w:rPr>
                <w:rFonts w:ascii="Times New Roman" w:hAnsi="Times New Roman"/>
              </w:rPr>
              <w:t xml:space="preserve"> Pretendents nodrošin</w:t>
            </w:r>
            <w:r w:rsidR="007E7580">
              <w:rPr>
                <w:rFonts w:ascii="Times New Roman" w:hAnsi="Times New Roman"/>
              </w:rPr>
              <w:t>a</w:t>
            </w:r>
            <w:r w:rsidR="007E7580" w:rsidRPr="00D74DCC">
              <w:rPr>
                <w:rFonts w:ascii="Times New Roman" w:hAnsi="Times New Roman"/>
              </w:rPr>
              <w:t xml:space="preserve"> </w:t>
            </w:r>
            <w:r w:rsidR="007E7580" w:rsidRPr="00896F14">
              <w:rPr>
                <w:rFonts w:ascii="Times New Roman" w:hAnsi="Times New Roman"/>
              </w:rPr>
              <w:t>sertificēt</w:t>
            </w:r>
            <w:r w:rsidR="007E7580">
              <w:rPr>
                <w:rFonts w:ascii="Times New Roman" w:hAnsi="Times New Roman"/>
              </w:rPr>
              <w:t>us speciālistus:</w:t>
            </w:r>
          </w:p>
          <w:p w14:paraId="47E7BD79" w14:textId="7A29DA32" w:rsidR="007E7580" w:rsidRPr="00896F14" w:rsidRDefault="007E7580" w:rsidP="007E7580">
            <w:pPr>
              <w:spacing w:after="0" w:line="240" w:lineRule="auto"/>
              <w:rPr>
                <w:rFonts w:ascii="Times New Roman" w:hAnsi="Times New Roman"/>
              </w:rPr>
            </w:pPr>
            <w:r>
              <w:rPr>
                <w:rFonts w:ascii="Times New Roman" w:hAnsi="Times New Roman"/>
              </w:rPr>
              <w:t xml:space="preserve"> 3.5.1. </w:t>
            </w:r>
            <w:r w:rsidRPr="00896F14">
              <w:rPr>
                <w:rFonts w:ascii="Times New Roman" w:hAnsi="Times New Roman"/>
              </w:rPr>
              <w:t xml:space="preserve">krāšņu, dūmvadu, dūmeju un dūmkanālu tehniskā stāvokļa pārbaudei – vismaz viens sertificēts skursteņslaucītājs; </w:t>
            </w:r>
          </w:p>
          <w:p w14:paraId="205CAA58" w14:textId="702099B9" w:rsidR="007E7580" w:rsidRPr="00896F14" w:rsidRDefault="007E7580" w:rsidP="007E7580">
            <w:pPr>
              <w:spacing w:after="0" w:line="240" w:lineRule="auto"/>
              <w:rPr>
                <w:rFonts w:ascii="Times New Roman" w:hAnsi="Times New Roman"/>
              </w:rPr>
            </w:pPr>
            <w:r>
              <w:rPr>
                <w:rFonts w:ascii="Times New Roman" w:hAnsi="Times New Roman"/>
              </w:rPr>
              <w:t>3</w:t>
            </w:r>
            <w:r w:rsidRPr="00896F14">
              <w:rPr>
                <w:rFonts w:ascii="Times New Roman" w:hAnsi="Times New Roman"/>
              </w:rPr>
              <w:t>.</w:t>
            </w:r>
            <w:r>
              <w:rPr>
                <w:rFonts w:ascii="Times New Roman" w:hAnsi="Times New Roman"/>
              </w:rPr>
              <w:t>5</w:t>
            </w:r>
            <w:r w:rsidRPr="00896F14">
              <w:rPr>
                <w:rFonts w:ascii="Times New Roman" w:hAnsi="Times New Roman"/>
              </w:rPr>
              <w:t>.2. ventilācijas kanālu tīrīšanai – vismaz viens atbilstoši apmācīts skursteņslaucītājs;</w:t>
            </w:r>
          </w:p>
          <w:p w14:paraId="1DFFAE37" w14:textId="42672C72" w:rsidR="007E7580" w:rsidRPr="00D74DCC" w:rsidRDefault="007E7580" w:rsidP="007E7580">
            <w:pPr>
              <w:spacing w:after="0" w:line="240" w:lineRule="auto"/>
              <w:rPr>
                <w:rFonts w:ascii="Times New Roman" w:eastAsia="Cambria" w:hAnsi="Times New Roman"/>
                <w:sz w:val="20"/>
                <w:szCs w:val="20"/>
                <w:lang w:eastAsia="ar-SA"/>
              </w:rPr>
            </w:pPr>
            <w:r>
              <w:rPr>
                <w:rFonts w:ascii="Times New Roman" w:hAnsi="Times New Roman"/>
              </w:rPr>
              <w:t>3</w:t>
            </w:r>
            <w:r w:rsidRPr="00896F14">
              <w:rPr>
                <w:rFonts w:ascii="Times New Roman" w:hAnsi="Times New Roman"/>
              </w:rPr>
              <w:t>5.</w:t>
            </w:r>
            <w:r>
              <w:rPr>
                <w:rFonts w:ascii="Times New Roman" w:hAnsi="Times New Roman"/>
              </w:rPr>
              <w:t xml:space="preserve">3. </w:t>
            </w:r>
            <w:r w:rsidRPr="00896F14">
              <w:rPr>
                <w:rFonts w:ascii="Times New Roman" w:hAnsi="Times New Roman"/>
              </w:rPr>
              <w:t>gāzes dūmvadu tīrīšanai – vismaz viens atbilstoš</w:t>
            </w:r>
            <w:r>
              <w:rPr>
                <w:rFonts w:ascii="Times New Roman" w:hAnsi="Times New Roman"/>
              </w:rPr>
              <w:t>i</w:t>
            </w:r>
            <w:r w:rsidRPr="00896F14">
              <w:rPr>
                <w:rFonts w:ascii="Times New Roman" w:hAnsi="Times New Roman"/>
              </w:rPr>
              <w:t xml:space="preserve"> apmācīts skursteņslaucītājs</w:t>
            </w:r>
          </w:p>
          <w:p w14:paraId="41B07B23" w14:textId="74CB28F4" w:rsidR="009E05BE" w:rsidRPr="006F7D94" w:rsidRDefault="009E05BE" w:rsidP="00725E94">
            <w:pPr>
              <w:spacing w:after="0" w:line="240" w:lineRule="auto"/>
              <w:jc w:val="both"/>
              <w:rPr>
                <w:rFonts w:ascii="Times New Roman" w:hAnsi="Times New Roman" w:cs="Times New Roman"/>
                <w:bCs/>
              </w:rPr>
            </w:pPr>
          </w:p>
        </w:tc>
        <w:tc>
          <w:tcPr>
            <w:tcW w:w="5103" w:type="dxa"/>
            <w:tcBorders>
              <w:top w:val="single" w:sz="4" w:space="0" w:color="auto"/>
              <w:left w:val="single" w:sz="4" w:space="0" w:color="auto"/>
              <w:bottom w:val="single" w:sz="4" w:space="0" w:color="auto"/>
              <w:right w:val="single" w:sz="4" w:space="0" w:color="auto"/>
            </w:tcBorders>
          </w:tcPr>
          <w:p w14:paraId="75634085" w14:textId="58AF2BDE" w:rsidR="009E05BE" w:rsidRPr="006F7D94" w:rsidRDefault="007B7843" w:rsidP="00725E94">
            <w:pPr>
              <w:tabs>
                <w:tab w:val="left" w:pos="884"/>
              </w:tabs>
              <w:spacing w:after="0" w:line="240" w:lineRule="auto"/>
              <w:jc w:val="both"/>
              <w:rPr>
                <w:rFonts w:ascii="Times New Roman" w:eastAsia="Calibri" w:hAnsi="Times New Roman" w:cs="Times New Roman"/>
                <w:bCs/>
              </w:rPr>
            </w:pPr>
            <w:r w:rsidRPr="006F7D94">
              <w:rPr>
                <w:rFonts w:ascii="Times New Roman" w:eastAsia="Calibri" w:hAnsi="Times New Roman" w:cs="Times New Roman"/>
                <w:bCs/>
              </w:rPr>
              <w:t xml:space="preserve">3.5.1. </w:t>
            </w:r>
            <w:r w:rsidR="009E05BE" w:rsidRPr="006F7D94">
              <w:rPr>
                <w:rFonts w:ascii="Times New Roman" w:eastAsia="Calibri" w:hAnsi="Times New Roman" w:cs="Times New Roman"/>
                <w:bCs/>
              </w:rPr>
              <w:t>Pretendents iesniedz:</w:t>
            </w:r>
          </w:p>
          <w:p w14:paraId="2A70C635" w14:textId="74757E09" w:rsidR="009E05BE" w:rsidRPr="006F7D94" w:rsidRDefault="009E05BE" w:rsidP="00725E94">
            <w:pPr>
              <w:tabs>
                <w:tab w:val="left" w:pos="884"/>
              </w:tabs>
              <w:spacing w:after="0" w:line="240" w:lineRule="auto"/>
              <w:jc w:val="both"/>
              <w:rPr>
                <w:rFonts w:ascii="Times New Roman" w:eastAsia="Calibri" w:hAnsi="Times New Roman" w:cs="Times New Roman"/>
                <w:bCs/>
              </w:rPr>
            </w:pPr>
            <w:r w:rsidRPr="006F7D94">
              <w:rPr>
                <w:rFonts w:ascii="Times New Roman" w:eastAsia="Calibri" w:hAnsi="Times New Roman" w:cs="Times New Roman"/>
                <w:bCs/>
              </w:rPr>
              <w:t xml:space="preserve">1) </w:t>
            </w:r>
            <w:r w:rsidR="00CA5319" w:rsidRPr="00896F14">
              <w:rPr>
                <w:rFonts w:ascii="Times New Roman" w:hAnsi="Times New Roman"/>
              </w:rPr>
              <w:t xml:space="preserve">Piedāvātā speciālista(u) </w:t>
            </w:r>
            <w:r w:rsidR="00CA5319">
              <w:rPr>
                <w:rFonts w:ascii="Times New Roman" w:hAnsi="Times New Roman"/>
              </w:rPr>
              <w:t>sertifikāta (</w:t>
            </w:r>
            <w:r w:rsidR="00CA5319" w:rsidRPr="00896F14">
              <w:rPr>
                <w:rFonts w:ascii="Times New Roman" w:hAnsi="Times New Roman"/>
              </w:rPr>
              <w:t>kvalifikāciju apliecinošu dokumentu</w:t>
            </w:r>
            <w:r w:rsidR="00CA5319">
              <w:rPr>
                <w:rFonts w:ascii="Times New Roman" w:hAnsi="Times New Roman"/>
              </w:rPr>
              <w:t xml:space="preserve">) kopija </w:t>
            </w:r>
            <w:r w:rsidR="00CA5319" w:rsidRPr="00896F14">
              <w:rPr>
                <w:rFonts w:ascii="Times New Roman" w:hAnsi="Times New Roman"/>
              </w:rPr>
              <w:t>un apliecinājumu(s) (brīvā formā) par pieejamību līguma darbības laikā</w:t>
            </w:r>
            <w:r w:rsidR="00CA5319">
              <w:rPr>
                <w:rFonts w:ascii="Times New Roman" w:hAnsi="Times New Roman"/>
              </w:rPr>
              <w:t>.</w:t>
            </w:r>
          </w:p>
        </w:tc>
      </w:tr>
      <w:bookmarkEnd w:id="14"/>
      <w:tr w:rsidR="000837C1" w:rsidRPr="006F7D94" w14:paraId="41F5B871"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tcPr>
          <w:p w14:paraId="23D6B163" w14:textId="54BAFCF8" w:rsidR="000837C1" w:rsidRPr="006F7D94" w:rsidRDefault="00643067" w:rsidP="00643067">
            <w:pPr>
              <w:jc w:val="both"/>
              <w:outlineLvl w:val="1"/>
              <w:rPr>
                <w:rFonts w:ascii="Times New Roman" w:eastAsia="Calibri" w:hAnsi="Times New Roman" w:cs="Times New Roman"/>
                <w:bCs/>
              </w:rPr>
            </w:pPr>
            <w:r w:rsidRPr="006F7D94">
              <w:rPr>
                <w:rFonts w:ascii="Times New Roman" w:eastAsia="Calibri" w:hAnsi="Times New Roman" w:cs="Times New Roman"/>
                <w:bCs/>
              </w:rPr>
              <w:t xml:space="preserve">3.6. </w:t>
            </w:r>
            <w:r w:rsidR="000837C1" w:rsidRPr="006F7D94">
              <w:rPr>
                <w:rFonts w:ascii="Times New Roman" w:eastAsia="Calibri" w:hAnsi="Times New Roman" w:cs="Times New Roman"/>
                <w:bCs/>
              </w:rPr>
              <w:t xml:space="preserve">Ja Pretendents </w:t>
            </w:r>
            <w:r w:rsidR="000837C1" w:rsidRPr="006F7D94">
              <w:rPr>
                <w:rFonts w:ascii="Times New Roman" w:eastAsia="Calibri" w:hAnsi="Times New Roman" w:cs="Times New Roman"/>
                <w:bCs/>
                <w:u w:val="single"/>
              </w:rPr>
              <w:t>balstās uz citu personu/apakšuzņēmēju saimnieciskajām un finansiālajām iespējām</w:t>
            </w:r>
            <w:r w:rsidR="000837C1" w:rsidRPr="006F7D94">
              <w:rPr>
                <w:rFonts w:ascii="Times New Roman" w:eastAsia="Calibri" w:hAnsi="Times New Roman" w:cs="Times New Roman"/>
                <w:bCs/>
              </w:rPr>
              <w:t xml:space="preserve">, ja tas nepieciešams konkrētā līguma izpildei, neatkarīgi no savstarpējo attiecību tiesiskā rakstura, </w:t>
            </w:r>
            <w:r w:rsidRPr="006F7D94">
              <w:rPr>
                <w:rFonts w:ascii="Times New Roman" w:eastAsia="Calibri" w:hAnsi="Times New Roman" w:cs="Times New Roman"/>
                <w:bCs/>
              </w:rPr>
              <w:t xml:space="preserve">tad Pretendents </w:t>
            </w:r>
            <w:r w:rsidR="000837C1" w:rsidRPr="006F7D94">
              <w:rPr>
                <w:rFonts w:ascii="Times New Roman" w:hAnsi="Times New Roman" w:cs="Times New Roman"/>
              </w:rPr>
              <w:t>un persona, uz kuras saimnieciskajām un finansiālajām iespējām tas balstās, ir solidāri atbildīgi par iepirkuma līguma izpildi.</w:t>
            </w:r>
          </w:p>
          <w:p w14:paraId="3F2DEDA7" w14:textId="77777777" w:rsidR="000837C1" w:rsidRPr="006F7D94" w:rsidRDefault="000837C1" w:rsidP="00725E94">
            <w:pPr>
              <w:spacing w:after="0" w:line="240" w:lineRule="auto"/>
              <w:jc w:val="both"/>
              <w:rPr>
                <w:rFonts w:ascii="Times New Roman" w:eastAsia="Calibri" w:hAnsi="Times New Roman" w:cs="Times New Roman"/>
                <w:bCs/>
                <w:lang w:eastAsia="ar-SA"/>
              </w:rPr>
            </w:pPr>
          </w:p>
        </w:tc>
        <w:tc>
          <w:tcPr>
            <w:tcW w:w="5103" w:type="dxa"/>
            <w:tcBorders>
              <w:top w:val="single" w:sz="4" w:space="0" w:color="auto"/>
              <w:left w:val="single" w:sz="4" w:space="0" w:color="auto"/>
              <w:bottom w:val="single" w:sz="4" w:space="0" w:color="auto"/>
              <w:right w:val="single" w:sz="4" w:space="0" w:color="auto"/>
            </w:tcBorders>
          </w:tcPr>
          <w:p w14:paraId="6002F250" w14:textId="0AB01F4D" w:rsidR="000837C1" w:rsidRPr="006F7D94" w:rsidRDefault="007B7843" w:rsidP="00725E94">
            <w:pPr>
              <w:spacing w:after="0" w:line="240" w:lineRule="auto"/>
              <w:jc w:val="both"/>
              <w:outlineLvl w:val="1"/>
              <w:rPr>
                <w:rFonts w:ascii="Times New Roman" w:eastAsia="Calibri" w:hAnsi="Times New Roman" w:cs="Times New Roman"/>
                <w:bCs/>
                <w:lang w:eastAsia="ar-SA"/>
              </w:rPr>
            </w:pPr>
            <w:r w:rsidRPr="006F7D94">
              <w:rPr>
                <w:rFonts w:ascii="Times New Roman" w:hAnsi="Times New Roman" w:cs="Times New Roman"/>
                <w:lang w:eastAsia="ar-SA"/>
              </w:rPr>
              <w:t xml:space="preserve">3.6.1. </w:t>
            </w:r>
            <w:r w:rsidR="000837C1" w:rsidRPr="006F7D94">
              <w:rPr>
                <w:rFonts w:ascii="Times New Roman" w:hAnsi="Times New Roman" w:cs="Times New Roman"/>
                <w:lang w:eastAsia="ar-SA"/>
              </w:rPr>
              <w:t xml:space="preserve">Pretendents apliecina Komisijai, ka viņa rīcībā būs nepieciešamie resursi, iesniedzot, piemēram, šo personu </w:t>
            </w:r>
            <w:r w:rsidR="000837C1" w:rsidRPr="006F7D94">
              <w:rPr>
                <w:rFonts w:ascii="Times New Roman" w:hAnsi="Times New Roman" w:cs="Times New Roman"/>
                <w:u w:val="single"/>
                <w:lang w:eastAsia="ar-SA"/>
              </w:rPr>
              <w:t>apliecinājumu vai vienošanos</w:t>
            </w:r>
            <w:r w:rsidR="000837C1" w:rsidRPr="006F7D94">
              <w:rPr>
                <w:rFonts w:ascii="Times New Roman" w:hAnsi="Times New Roman" w:cs="Times New Roman"/>
                <w:lang w:eastAsia="ar-SA"/>
              </w:rPr>
              <w:t xml:space="preserve"> par sadarbību konkrētā līguma izpildē.</w:t>
            </w:r>
          </w:p>
          <w:p w14:paraId="6C16CE50" w14:textId="77777777" w:rsidR="000837C1" w:rsidRPr="006F7D94" w:rsidRDefault="000837C1" w:rsidP="00725E94">
            <w:pPr>
              <w:spacing w:after="0" w:line="240" w:lineRule="auto"/>
              <w:ind w:right="137"/>
              <w:jc w:val="both"/>
              <w:rPr>
                <w:rFonts w:ascii="Times New Roman" w:eastAsia="Times New Roman" w:hAnsi="Times New Roman" w:cs="Times New Roman"/>
                <w:b/>
              </w:rPr>
            </w:pPr>
            <w:r w:rsidRPr="006F7D94">
              <w:rPr>
                <w:rFonts w:ascii="Times New Roman" w:hAnsi="Times New Roman" w:cs="Times New Roman"/>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6F7D94">
              <w:rPr>
                <w:rFonts w:ascii="Times New Roman" w:hAnsi="Times New Roman" w:cs="Times New Roman"/>
              </w:rPr>
              <w:t>.</w:t>
            </w:r>
          </w:p>
        </w:tc>
      </w:tr>
      <w:tr w:rsidR="000837C1" w:rsidRPr="006F7D94" w14:paraId="4FA1BD3A"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tcPr>
          <w:p w14:paraId="0AB197C1" w14:textId="7FD7936C" w:rsidR="000837C1" w:rsidRPr="006F7D94" w:rsidRDefault="00643067" w:rsidP="00643067">
            <w:pPr>
              <w:jc w:val="both"/>
              <w:rPr>
                <w:rFonts w:ascii="Times New Roman" w:eastAsia="Calibri" w:hAnsi="Times New Roman" w:cs="Times New Roman"/>
                <w:bCs/>
              </w:rPr>
            </w:pPr>
            <w:r w:rsidRPr="006F7D94">
              <w:rPr>
                <w:rFonts w:ascii="Times New Roman" w:eastAsia="Calibri" w:hAnsi="Times New Roman" w:cs="Times New Roman"/>
                <w:bCs/>
              </w:rPr>
              <w:t xml:space="preserve">3.7. </w:t>
            </w:r>
            <w:r w:rsidR="000837C1" w:rsidRPr="006F7D94">
              <w:rPr>
                <w:rFonts w:ascii="Times New Roman" w:eastAsia="Calibri" w:hAnsi="Times New Roman" w:cs="Times New Roman"/>
                <w:bCs/>
              </w:rPr>
              <w:t xml:space="preserve">Ja Pretendents </w:t>
            </w:r>
            <w:r w:rsidR="000837C1" w:rsidRPr="006F7D94">
              <w:rPr>
                <w:rFonts w:ascii="Times New Roman" w:hAnsi="Times New Roman" w:cs="Times New Roman"/>
                <w:u w:val="single"/>
              </w:rPr>
              <w:t>balstās uz citu personu/apakšuzņēmēju tehniskajām un profesionālajām iespējām</w:t>
            </w:r>
            <w:r w:rsidR="000837C1" w:rsidRPr="006F7D94">
              <w:rPr>
                <w:rFonts w:ascii="Times New Roman" w:hAnsi="Times New Roman" w:cs="Times New Roman"/>
              </w:rPr>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sniegs pakalpojumu, kuru izpildei attiecīgās spējas ir nepieciešamas.</w:t>
            </w:r>
          </w:p>
        </w:tc>
        <w:tc>
          <w:tcPr>
            <w:tcW w:w="5103" w:type="dxa"/>
            <w:tcBorders>
              <w:top w:val="single" w:sz="4" w:space="0" w:color="auto"/>
              <w:left w:val="single" w:sz="4" w:space="0" w:color="auto"/>
              <w:bottom w:val="single" w:sz="4" w:space="0" w:color="auto"/>
              <w:right w:val="single" w:sz="4" w:space="0" w:color="auto"/>
            </w:tcBorders>
          </w:tcPr>
          <w:p w14:paraId="5A176C47" w14:textId="7818D981" w:rsidR="000837C1" w:rsidRPr="006F7D94" w:rsidRDefault="00EB057F" w:rsidP="00725E94">
            <w:pPr>
              <w:spacing w:after="0" w:line="240" w:lineRule="auto"/>
              <w:ind w:right="137"/>
              <w:jc w:val="both"/>
              <w:rPr>
                <w:rFonts w:ascii="Times New Roman" w:eastAsia="Times New Roman" w:hAnsi="Times New Roman" w:cs="Times New Roman"/>
              </w:rPr>
            </w:pPr>
            <w:r w:rsidRPr="006F7D94">
              <w:rPr>
                <w:rFonts w:ascii="Times New Roman" w:hAnsi="Times New Roman" w:cs="Times New Roman"/>
              </w:rPr>
              <w:t xml:space="preserve">3.7.1. </w:t>
            </w:r>
            <w:r w:rsidR="000837C1" w:rsidRPr="006F7D94">
              <w:rPr>
                <w:rFonts w:ascii="Times New Roman" w:hAnsi="Times New Roman" w:cs="Times New Roman"/>
              </w:rPr>
              <w:t xml:space="preserve">Pretendents apliecina Komisijai, ka tā rīcībā būs nepieciešamie resursi, iesniedzot šo personu </w:t>
            </w:r>
            <w:r w:rsidR="000837C1" w:rsidRPr="006F7D94">
              <w:rPr>
                <w:rFonts w:ascii="Times New Roman" w:hAnsi="Times New Roman" w:cs="Times New Roman"/>
                <w:u w:val="single"/>
              </w:rPr>
              <w:t>apliecinājumu vai vienošanos</w:t>
            </w:r>
            <w:r w:rsidR="000837C1" w:rsidRPr="006F7D94">
              <w:rPr>
                <w:rFonts w:ascii="Times New Roman" w:hAnsi="Times New Roman" w:cs="Times New Roman"/>
              </w:rPr>
              <w:t xml:space="preserve"> par nepieciešamo resursu nodošanu piegādātāja rīcībā.</w:t>
            </w:r>
          </w:p>
        </w:tc>
      </w:tr>
      <w:tr w:rsidR="000837C1" w:rsidRPr="006F7D94" w14:paraId="7613987D"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tcPr>
          <w:p w14:paraId="18EDC1D3" w14:textId="683DA852" w:rsidR="000837C1" w:rsidRPr="006F7D94" w:rsidRDefault="00643067" w:rsidP="00643067">
            <w:pPr>
              <w:spacing w:after="0" w:line="240" w:lineRule="auto"/>
              <w:jc w:val="both"/>
              <w:outlineLvl w:val="1"/>
              <w:rPr>
                <w:rFonts w:ascii="Times New Roman" w:hAnsi="Times New Roman" w:cs="Times New Roman"/>
              </w:rPr>
            </w:pPr>
            <w:r w:rsidRPr="006F7D94">
              <w:rPr>
                <w:rFonts w:ascii="Times New Roman" w:hAnsi="Times New Roman" w:cs="Times New Roman"/>
              </w:rPr>
              <w:t xml:space="preserve">3.8. </w:t>
            </w:r>
            <w:r w:rsidR="000837C1" w:rsidRPr="006F7D94">
              <w:rPr>
                <w:rFonts w:ascii="Times New Roman" w:hAnsi="Times New Roman" w:cs="Times New Roman"/>
              </w:rPr>
              <w:t>Ja piedāvājumu iesniedz piegādātāju apvienība:</w:t>
            </w:r>
            <w:r w:rsidRPr="006F7D94">
              <w:rPr>
                <w:rFonts w:ascii="Times New Roman" w:hAnsi="Times New Roman" w:cs="Times New Roman"/>
              </w:rPr>
              <w:t xml:space="preserve"> </w:t>
            </w:r>
            <w:r w:rsidR="000837C1" w:rsidRPr="006F7D94">
              <w:rPr>
                <w:rFonts w:ascii="Times New Roman" w:hAnsi="Times New Roman" w:cs="Times New Roman"/>
                <w:bCs/>
                <w:lang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000837C1" w:rsidRPr="006F7D94">
              <w:rPr>
                <w:rFonts w:ascii="Times New Roman" w:hAnsi="Times New Roman" w:cs="Times New Roman"/>
              </w:rPr>
              <w:t>.</w:t>
            </w:r>
          </w:p>
          <w:p w14:paraId="7431757E" w14:textId="77777777" w:rsidR="000837C1" w:rsidRPr="006F7D94" w:rsidRDefault="000837C1" w:rsidP="00725E94">
            <w:pPr>
              <w:spacing w:after="0" w:line="240" w:lineRule="auto"/>
              <w:jc w:val="both"/>
              <w:rPr>
                <w:rFonts w:ascii="Times New Roman" w:hAnsi="Times New Roman" w:cs="Times New Roman"/>
              </w:rPr>
            </w:pPr>
            <w:r w:rsidRPr="006F7D94">
              <w:rPr>
                <w:rFonts w:ascii="Times New Roman" w:hAnsi="Times New Roman" w:cs="Times New Roman"/>
              </w:rPr>
              <w:lastRenderedPageBreak/>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28756BAB" w14:textId="62F5B7C7" w:rsidR="000837C1" w:rsidRPr="006F7D94" w:rsidRDefault="000837C1" w:rsidP="00725E94">
            <w:pPr>
              <w:spacing w:after="0" w:line="240" w:lineRule="auto"/>
              <w:jc w:val="both"/>
              <w:rPr>
                <w:rFonts w:ascii="Times New Roman" w:hAnsi="Times New Roman" w:cs="Times New Roman"/>
              </w:rPr>
            </w:pPr>
            <w:r w:rsidRPr="006F7D94">
              <w:rPr>
                <w:rFonts w:ascii="Times New Roman" w:hAnsi="Times New Roman" w:cs="Times New Roman"/>
              </w:rPr>
              <w:t xml:space="preserve">Piegādātāji, kas apvienojušies piegādātāju apvienībā un iesniegušo kopīgu piedāvājumu, visi kopā ir uzskatāmi par vienu Pretendentu, tādējādi </w:t>
            </w:r>
            <w:r w:rsidR="00E210D9" w:rsidRPr="006F7D94">
              <w:rPr>
                <w:rFonts w:ascii="Times New Roman" w:hAnsi="Times New Roman" w:cs="Times New Roman"/>
              </w:rPr>
              <w:t>n</w:t>
            </w:r>
            <w:r w:rsidRPr="006F7D94">
              <w:rPr>
                <w:rFonts w:ascii="Times New Roman" w:hAnsi="Times New Roman" w:cs="Times New Roman"/>
              </w:rPr>
              <w:t>olikuma 3.punktā noteiktās prasības tehniskajām un profesionālajām spējām ir izpildāmas visiem piegādātāju apvienības dalībniekiem kopā.</w:t>
            </w:r>
          </w:p>
        </w:tc>
        <w:tc>
          <w:tcPr>
            <w:tcW w:w="5103" w:type="dxa"/>
            <w:tcBorders>
              <w:top w:val="single" w:sz="4" w:space="0" w:color="auto"/>
              <w:left w:val="single" w:sz="4" w:space="0" w:color="auto"/>
              <w:bottom w:val="single" w:sz="4" w:space="0" w:color="auto"/>
              <w:right w:val="single" w:sz="4" w:space="0" w:color="auto"/>
            </w:tcBorders>
          </w:tcPr>
          <w:p w14:paraId="54CE28F4" w14:textId="52B73589" w:rsidR="00725E94" w:rsidRPr="006F7D94" w:rsidRDefault="00EB057F" w:rsidP="00725E94">
            <w:pPr>
              <w:spacing w:after="0" w:line="240" w:lineRule="auto"/>
              <w:jc w:val="both"/>
              <w:rPr>
                <w:rFonts w:ascii="Times New Roman" w:hAnsi="Times New Roman" w:cs="Times New Roman"/>
              </w:rPr>
            </w:pPr>
            <w:r w:rsidRPr="006F7D94">
              <w:rPr>
                <w:rFonts w:ascii="Times New Roman" w:hAnsi="Times New Roman" w:cs="Times New Roman"/>
              </w:rPr>
              <w:lastRenderedPageBreak/>
              <w:t xml:space="preserve">3.8.1. </w:t>
            </w:r>
            <w:r w:rsidR="000837C1" w:rsidRPr="006F7D94">
              <w:rPr>
                <w:rFonts w:ascii="Times New Roman" w:hAnsi="Times New Roman" w:cs="Times New Roman"/>
              </w:rPr>
              <w:t xml:space="preserve">Starp piegādātāju apvienības dalībniekiem noslēgta vienošanās, kas parakstīta tā, ka vienošanās ir juridiski saistoša visiem apvienības dalībniekiem. </w:t>
            </w:r>
            <w:r w:rsidR="000837C1" w:rsidRPr="006F7D94">
              <w:rPr>
                <w:rFonts w:ascii="Times New Roman" w:hAnsi="Times New Roman" w:cs="Times New Roman"/>
                <w:u w:val="single"/>
              </w:rPr>
              <w:t>Vienošanās iekļauj</w:t>
            </w:r>
            <w:r w:rsidR="000837C1" w:rsidRPr="006F7D94">
              <w:rPr>
                <w:rFonts w:ascii="Times New Roman" w:hAnsi="Times New Roman" w:cs="Times New Roman"/>
              </w:rPr>
              <w:t xml:space="preserve"> </w:t>
            </w:r>
            <w:r w:rsidR="000837C1" w:rsidRPr="006F7D94">
              <w:rPr>
                <w:rFonts w:ascii="Times New Roman" w:hAnsi="Times New Roman" w:cs="Times New Roman"/>
                <w:u w:val="single"/>
              </w:rPr>
              <w:t>šādu informāciju</w:t>
            </w:r>
            <w:r w:rsidR="000837C1" w:rsidRPr="006F7D94">
              <w:rPr>
                <w:rFonts w:ascii="Times New Roman" w:hAnsi="Times New Roman" w:cs="Times New Roman"/>
              </w:rPr>
              <w:t>:</w:t>
            </w:r>
          </w:p>
          <w:p w14:paraId="7682B059" w14:textId="3E1C0A91" w:rsidR="000837C1" w:rsidRPr="006F7D94" w:rsidRDefault="000837C1" w:rsidP="00725E94">
            <w:pPr>
              <w:spacing w:after="0" w:line="240" w:lineRule="auto"/>
              <w:jc w:val="both"/>
              <w:rPr>
                <w:rFonts w:ascii="Times New Roman" w:hAnsi="Times New Roman" w:cs="Times New Roman"/>
              </w:rPr>
            </w:pPr>
            <w:r w:rsidRPr="006F7D94">
              <w:rPr>
                <w:rFonts w:ascii="Times New Roman" w:hAnsi="Times New Roman" w:cs="Times New Roman"/>
              </w:rPr>
              <w:t>1)Piegādātāju apvienības dibināšanas mērķis un vienošanās spēkā esamības termiņš;</w:t>
            </w:r>
          </w:p>
          <w:p w14:paraId="0EB43BE6" w14:textId="0405EF09" w:rsidR="000837C1" w:rsidRPr="006F7D94" w:rsidRDefault="000837C1" w:rsidP="00725E94">
            <w:pPr>
              <w:widowControl w:val="0"/>
              <w:overflowPunct w:val="0"/>
              <w:autoSpaceDE w:val="0"/>
              <w:autoSpaceDN w:val="0"/>
              <w:adjustRightInd w:val="0"/>
              <w:spacing w:after="0" w:line="240" w:lineRule="auto"/>
              <w:jc w:val="both"/>
              <w:rPr>
                <w:rFonts w:ascii="Times New Roman" w:hAnsi="Times New Roman" w:cs="Times New Roman"/>
              </w:rPr>
            </w:pPr>
            <w:r w:rsidRPr="006F7D94">
              <w:rPr>
                <w:rFonts w:ascii="Times New Roman" w:hAnsi="Times New Roman" w:cs="Times New Roman"/>
              </w:rPr>
              <w:t>2) Apliecinājums, ka piegādātāju apvienība izveidosies atbilstoši noteiktam juridiskam statusam vai noslēgs sabiedrības līgumu;</w:t>
            </w:r>
          </w:p>
          <w:p w14:paraId="336A99E2" w14:textId="611DC52B" w:rsidR="000837C1" w:rsidRPr="006F7D94" w:rsidRDefault="000837C1" w:rsidP="00725E94">
            <w:pPr>
              <w:widowControl w:val="0"/>
              <w:overflowPunct w:val="0"/>
              <w:autoSpaceDE w:val="0"/>
              <w:autoSpaceDN w:val="0"/>
              <w:adjustRightInd w:val="0"/>
              <w:spacing w:after="0" w:line="240" w:lineRule="auto"/>
              <w:jc w:val="both"/>
              <w:rPr>
                <w:rFonts w:ascii="Times New Roman" w:hAnsi="Times New Roman" w:cs="Times New Roman"/>
              </w:rPr>
            </w:pPr>
            <w:r w:rsidRPr="006F7D94">
              <w:rPr>
                <w:rFonts w:ascii="Times New Roman" w:hAnsi="Times New Roman" w:cs="Times New Roman"/>
              </w:rPr>
              <w:t>3)Katra apvienības dalībnieka paredzamā Iepirkuma līguma daļa, tiesības un pienākumi;</w:t>
            </w:r>
          </w:p>
          <w:p w14:paraId="13D803FD" w14:textId="77777777" w:rsidR="00725E94" w:rsidRPr="006F7D94" w:rsidRDefault="000837C1" w:rsidP="00725E94">
            <w:pPr>
              <w:widowControl w:val="0"/>
              <w:overflowPunct w:val="0"/>
              <w:autoSpaceDE w:val="0"/>
              <w:autoSpaceDN w:val="0"/>
              <w:adjustRightInd w:val="0"/>
              <w:spacing w:after="0" w:line="240" w:lineRule="auto"/>
              <w:jc w:val="both"/>
              <w:rPr>
                <w:rFonts w:ascii="Times New Roman" w:hAnsi="Times New Roman" w:cs="Times New Roman"/>
              </w:rPr>
            </w:pPr>
            <w:r w:rsidRPr="006F7D94">
              <w:rPr>
                <w:rFonts w:ascii="Times New Roman" w:hAnsi="Times New Roman" w:cs="Times New Roman"/>
              </w:rPr>
              <w:lastRenderedPageBreak/>
              <w:t>4)</w:t>
            </w:r>
            <w:r w:rsidRPr="006F7D94">
              <w:rPr>
                <w:rFonts w:ascii="Times New Roman" w:hAnsi="Times New Roman" w:cs="Times New Roman"/>
                <w:u w:val="single"/>
              </w:rPr>
              <w:t>Apliecinājums</w:t>
            </w:r>
            <w:r w:rsidRPr="006F7D94">
              <w:rPr>
                <w:rFonts w:ascii="Times New Roman" w:hAnsi="Times New Roman" w:cs="Times New Roman"/>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6B702911" w14:textId="7E90CB66" w:rsidR="00725E94" w:rsidRPr="006F7D94" w:rsidRDefault="000837C1" w:rsidP="00725E94">
            <w:pPr>
              <w:widowControl w:val="0"/>
              <w:overflowPunct w:val="0"/>
              <w:autoSpaceDE w:val="0"/>
              <w:autoSpaceDN w:val="0"/>
              <w:adjustRightInd w:val="0"/>
              <w:spacing w:after="0" w:line="240" w:lineRule="auto"/>
              <w:jc w:val="both"/>
              <w:rPr>
                <w:rFonts w:ascii="Times New Roman" w:hAnsi="Times New Roman" w:cs="Times New Roman"/>
              </w:rPr>
            </w:pPr>
            <w:r w:rsidRPr="006F7D94">
              <w:rPr>
                <w:rFonts w:ascii="Times New Roman" w:hAnsi="Times New Roman" w:cs="Times New Roman"/>
              </w:rPr>
              <w:t>5)Informācija un rekvizīti par piegādātāju apvienības vadošo dalībnieku;</w:t>
            </w:r>
          </w:p>
          <w:p w14:paraId="6D97DD59" w14:textId="31BAEF04" w:rsidR="000837C1" w:rsidRPr="006F7D94" w:rsidRDefault="000837C1" w:rsidP="00725E94">
            <w:pPr>
              <w:widowControl w:val="0"/>
              <w:overflowPunct w:val="0"/>
              <w:autoSpaceDE w:val="0"/>
              <w:autoSpaceDN w:val="0"/>
              <w:adjustRightInd w:val="0"/>
              <w:spacing w:after="0" w:line="240" w:lineRule="auto"/>
              <w:ind w:left="35"/>
              <w:jc w:val="both"/>
              <w:rPr>
                <w:rFonts w:ascii="Times New Roman" w:hAnsi="Times New Roman" w:cs="Times New Roman"/>
              </w:rPr>
            </w:pPr>
            <w:r w:rsidRPr="006F7D94">
              <w:rPr>
                <w:rFonts w:ascii="Times New Roman" w:hAnsi="Times New Roman" w:cs="Times New Roman"/>
              </w:rPr>
              <w:t>6)</w:t>
            </w:r>
            <w:r w:rsidRPr="006F7D94">
              <w:rPr>
                <w:rFonts w:ascii="Times New Roman" w:hAnsi="Times New Roman" w:cs="Times New Roman"/>
                <w:u w:val="single"/>
              </w:rPr>
              <w:t>Pilnvarojums</w:t>
            </w:r>
            <w:r w:rsidRPr="006F7D94">
              <w:rPr>
                <w:rFonts w:ascii="Times New Roman" w:hAnsi="Times New Roman" w:cs="Times New Roman"/>
              </w:rPr>
              <w:t xml:space="preserve"> dalībniekam vai personai, kura tiesīga rīkoties visu personas apvienības dalībnieku vārdā Iepirkumā.</w:t>
            </w:r>
          </w:p>
        </w:tc>
      </w:tr>
      <w:tr w:rsidR="000837C1" w:rsidRPr="006F7D94" w14:paraId="3E5FB103"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tcPr>
          <w:p w14:paraId="0106CEAE" w14:textId="72EF9068" w:rsidR="000837C1" w:rsidRPr="006F7D94" w:rsidRDefault="00EF6EDA" w:rsidP="00EF6EDA">
            <w:pPr>
              <w:spacing w:after="0" w:line="240" w:lineRule="auto"/>
              <w:jc w:val="both"/>
              <w:rPr>
                <w:rFonts w:ascii="Times New Roman" w:eastAsia="Calibri" w:hAnsi="Times New Roman" w:cs="Times New Roman"/>
                <w:bCs/>
              </w:rPr>
            </w:pPr>
            <w:bookmarkStart w:id="16" w:name="_Hlk27560536"/>
            <w:r w:rsidRPr="006F7D94">
              <w:rPr>
                <w:rFonts w:ascii="Times New Roman" w:eastAsia="Calibri" w:hAnsi="Times New Roman" w:cs="Times New Roman"/>
                <w:bCs/>
              </w:rPr>
              <w:lastRenderedPageBreak/>
              <w:t xml:space="preserve">3.10. </w:t>
            </w:r>
            <w:r w:rsidR="00411910">
              <w:rPr>
                <w:rFonts w:ascii="Times New Roman" w:eastAsia="Calibri" w:hAnsi="Times New Roman" w:cs="Times New Roman"/>
                <w:bCs/>
              </w:rPr>
              <w:t>F</w:t>
            </w:r>
            <w:r w:rsidRPr="006F7D94">
              <w:rPr>
                <w:rFonts w:ascii="Times New Roman" w:eastAsia="Calibri" w:hAnsi="Times New Roman" w:cs="Times New Roman"/>
                <w:bCs/>
              </w:rPr>
              <w:t>inanšu piedāvājums</w:t>
            </w:r>
          </w:p>
        </w:tc>
        <w:tc>
          <w:tcPr>
            <w:tcW w:w="5103" w:type="dxa"/>
            <w:tcBorders>
              <w:top w:val="single" w:sz="4" w:space="0" w:color="auto"/>
              <w:left w:val="single" w:sz="4" w:space="0" w:color="auto"/>
              <w:bottom w:val="single" w:sz="4" w:space="0" w:color="auto"/>
              <w:right w:val="single" w:sz="4" w:space="0" w:color="auto"/>
            </w:tcBorders>
          </w:tcPr>
          <w:p w14:paraId="7D339172" w14:textId="0462F63D" w:rsidR="000837C1" w:rsidRPr="00411910" w:rsidRDefault="00EB057F" w:rsidP="00411910">
            <w:pPr>
              <w:tabs>
                <w:tab w:val="left" w:pos="884"/>
              </w:tabs>
              <w:spacing w:after="0" w:line="240" w:lineRule="auto"/>
              <w:jc w:val="both"/>
              <w:rPr>
                <w:rFonts w:ascii="Times New Roman" w:eastAsia="Calibri" w:hAnsi="Times New Roman" w:cs="Times New Roman"/>
                <w:bCs/>
              </w:rPr>
            </w:pPr>
            <w:r w:rsidRPr="006F7D94">
              <w:rPr>
                <w:rFonts w:ascii="Times New Roman" w:eastAsia="Calibri" w:hAnsi="Times New Roman" w:cs="Times New Roman"/>
                <w:bCs/>
              </w:rPr>
              <w:t>3.10.1.</w:t>
            </w:r>
            <w:r w:rsidR="00EF6EDA" w:rsidRPr="006F7D94">
              <w:rPr>
                <w:rFonts w:ascii="Times New Roman" w:eastAsia="Times New Roman" w:hAnsi="Times New Roman" w:cs="Times New Roman"/>
                <w:bCs/>
              </w:rPr>
              <w:t>Finanšu piedāvājums pretendentam jāsagatavo saskaņā ar Tehnisko specifikāciju (</w:t>
            </w:r>
            <w:r w:rsidR="00E25705" w:rsidRPr="006F7D94">
              <w:rPr>
                <w:rFonts w:ascii="Times New Roman" w:eastAsia="Times New Roman" w:hAnsi="Times New Roman" w:cs="Times New Roman"/>
                <w:bCs/>
              </w:rPr>
              <w:t>1</w:t>
            </w:r>
            <w:r w:rsidR="00EF6EDA" w:rsidRPr="006F7D94">
              <w:rPr>
                <w:rFonts w:ascii="Times New Roman" w:eastAsia="Times New Roman" w:hAnsi="Times New Roman" w:cs="Times New Roman"/>
                <w:bCs/>
              </w:rPr>
              <w:t>.pielikums) un Finanšu piedāvājumu (</w:t>
            </w:r>
            <w:r w:rsidR="00E25705" w:rsidRPr="006F7D94">
              <w:rPr>
                <w:rFonts w:ascii="Times New Roman" w:eastAsia="Times New Roman" w:hAnsi="Times New Roman" w:cs="Times New Roman"/>
                <w:bCs/>
              </w:rPr>
              <w:t>3</w:t>
            </w:r>
            <w:r w:rsidR="00EF6EDA" w:rsidRPr="006F7D94">
              <w:rPr>
                <w:rFonts w:ascii="Times New Roman" w:eastAsia="Times New Roman" w:hAnsi="Times New Roman" w:cs="Times New Roman"/>
                <w:bCs/>
              </w:rPr>
              <w:t>.pielikums).</w:t>
            </w:r>
          </w:p>
        </w:tc>
      </w:tr>
      <w:bookmarkEnd w:id="16"/>
    </w:tbl>
    <w:p w14:paraId="5B354D3D" w14:textId="77777777" w:rsidR="00B90EF8" w:rsidRPr="006F7D94" w:rsidRDefault="00B90EF8" w:rsidP="00725E94">
      <w:pPr>
        <w:rPr>
          <w:rFonts w:ascii="Times New Roman" w:eastAsia="Calibri" w:hAnsi="Times New Roman" w:cs="Times New Roman"/>
          <w:b/>
        </w:rPr>
      </w:pPr>
    </w:p>
    <w:p w14:paraId="7401601E" w14:textId="77777777" w:rsidR="001676F9" w:rsidRPr="006F7D94" w:rsidRDefault="001676F9" w:rsidP="001676F9">
      <w:pPr>
        <w:pStyle w:val="Standard"/>
        <w:numPr>
          <w:ilvl w:val="0"/>
          <w:numId w:val="30"/>
        </w:numPr>
        <w:autoSpaceDN/>
        <w:jc w:val="center"/>
        <w:textAlignment w:val="baseline"/>
        <w:rPr>
          <w:b/>
          <w:caps/>
          <w:sz w:val="22"/>
          <w:szCs w:val="22"/>
        </w:rPr>
      </w:pPr>
      <w:r w:rsidRPr="006F7D94">
        <w:rPr>
          <w:b/>
          <w:caps/>
          <w:sz w:val="22"/>
          <w:szCs w:val="22"/>
        </w:rPr>
        <w:t>Prasības piedāvājumu noformēšanai</w:t>
      </w:r>
    </w:p>
    <w:p w14:paraId="73D144B9" w14:textId="77777777" w:rsidR="001676F9" w:rsidRPr="006F7D94" w:rsidRDefault="001676F9" w:rsidP="001676F9">
      <w:pPr>
        <w:pStyle w:val="Sarakstarindkopa"/>
        <w:widowControl w:val="0"/>
        <w:numPr>
          <w:ilvl w:val="1"/>
          <w:numId w:val="30"/>
        </w:numPr>
        <w:tabs>
          <w:tab w:val="left" w:pos="426"/>
        </w:tabs>
        <w:ind w:left="0" w:firstLine="0"/>
        <w:contextualSpacing/>
        <w:jc w:val="both"/>
        <w:textAlignment w:val="baseline"/>
        <w:rPr>
          <w:rFonts w:ascii="Times New Roman" w:hAnsi="Times New Roman" w:cs="Times New Roman"/>
          <w:sz w:val="22"/>
          <w:szCs w:val="22"/>
        </w:rPr>
      </w:pPr>
      <w:r w:rsidRPr="006F7D94">
        <w:rPr>
          <w:rFonts w:ascii="Times New Roman" w:eastAsia="Times New Roman" w:hAnsi="Times New Roman" w:cs="Times New Roman"/>
          <w:sz w:val="22"/>
          <w:szCs w:val="22"/>
        </w:rPr>
        <w:t>Piedāvājums jāiesniedz elektroniski EIS e-konkursu apakšsistēmā, ievērojot šādas pretendenta izvēles iespējas:</w:t>
      </w:r>
    </w:p>
    <w:p w14:paraId="3E4667B7" w14:textId="77777777" w:rsidR="001676F9" w:rsidRPr="006F7D94" w:rsidRDefault="001676F9" w:rsidP="001676F9">
      <w:pPr>
        <w:pStyle w:val="Sarakstarindkopa"/>
        <w:widowControl w:val="0"/>
        <w:numPr>
          <w:ilvl w:val="2"/>
          <w:numId w:val="30"/>
        </w:numPr>
        <w:tabs>
          <w:tab w:val="left" w:pos="567"/>
          <w:tab w:val="left" w:pos="1134"/>
        </w:tabs>
        <w:ind w:left="0" w:firstLine="0"/>
        <w:contextualSpacing/>
        <w:jc w:val="both"/>
        <w:textAlignment w:val="baseline"/>
        <w:rPr>
          <w:rFonts w:ascii="Times New Roman" w:hAnsi="Times New Roman" w:cs="Times New Roman"/>
          <w:sz w:val="22"/>
          <w:szCs w:val="22"/>
        </w:rPr>
      </w:pPr>
      <w:r w:rsidRPr="006F7D94">
        <w:rPr>
          <w:rFonts w:ascii="Times New Roman" w:eastAsia="Times New Roman" w:hAnsi="Times New Roman" w:cs="Times New Roman"/>
          <w:sz w:val="22"/>
          <w:szCs w:val="22"/>
        </w:rPr>
        <w:t>izmantojot EIS e-konkursu apakšsistēmas piedāvātos rīkus, aizpildot minētās sistēmas e-konkursu apakšsistēmā šīs iepirkuma procedūras sadaļā ievietotās formas;</w:t>
      </w:r>
    </w:p>
    <w:p w14:paraId="2E05B0B9" w14:textId="77777777" w:rsidR="001676F9" w:rsidRPr="006F7D94" w:rsidRDefault="001676F9" w:rsidP="001676F9">
      <w:pPr>
        <w:widowControl w:val="0"/>
        <w:numPr>
          <w:ilvl w:val="2"/>
          <w:numId w:val="30"/>
        </w:numPr>
        <w:tabs>
          <w:tab w:val="left" w:pos="567"/>
          <w:tab w:val="left" w:pos="1134"/>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B59697F" w14:textId="77777777" w:rsidR="001676F9" w:rsidRPr="006F7D94" w:rsidRDefault="001676F9" w:rsidP="001676F9">
      <w:pPr>
        <w:widowControl w:val="0"/>
        <w:numPr>
          <w:ilvl w:val="2"/>
          <w:numId w:val="30"/>
        </w:numPr>
        <w:tabs>
          <w:tab w:val="left" w:pos="567"/>
          <w:tab w:val="left" w:pos="1134"/>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0310122" w14:textId="77777777" w:rsidR="001676F9" w:rsidRPr="006F7D94" w:rsidRDefault="001676F9" w:rsidP="001676F9">
      <w:pPr>
        <w:widowControl w:val="0"/>
        <w:numPr>
          <w:ilvl w:val="1"/>
          <w:numId w:val="30"/>
        </w:numPr>
        <w:tabs>
          <w:tab w:val="left" w:pos="426"/>
          <w:tab w:val="left" w:pos="567"/>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 xml:space="preserve"> Sagatavojot piedāvājumu, pretendents ievēro, ka:</w:t>
      </w:r>
    </w:p>
    <w:p w14:paraId="13054095" w14:textId="77777777" w:rsidR="001676F9" w:rsidRPr="006F7D94" w:rsidRDefault="001676F9" w:rsidP="001676F9">
      <w:pPr>
        <w:widowControl w:val="0"/>
        <w:numPr>
          <w:ilvl w:val="2"/>
          <w:numId w:val="30"/>
        </w:numPr>
        <w:tabs>
          <w:tab w:val="left" w:pos="567"/>
          <w:tab w:val="left" w:pos="1134"/>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pieteikuma veidlapa, tehniskais un finanšu piedāvājums saskaņā ar e</w:t>
      </w:r>
      <w:r w:rsidRPr="006F7D94">
        <w:rPr>
          <w:rFonts w:ascii="Times New Roman" w:eastAsia="Times New Roman" w:hAnsi="Times New Roman" w:cs="Times New Roman"/>
        </w:rPr>
        <w:noBreakHyphen/>
        <w:t>konkursu apakšsistēmā iepirkuma procedūras profilam pievienotajām dokumentu veidnēm jāaizpilda tikai elektroniski, katrs atsevišķā elektroniskā dokumentā MS Word vai MS Excel lasāmā formātā un jāpievieno tam paredzētajā iepirkuma procedūras profila sadaļā;</w:t>
      </w:r>
    </w:p>
    <w:p w14:paraId="4B8B55B1" w14:textId="77777777" w:rsidR="001676F9" w:rsidRPr="006F7D94" w:rsidRDefault="001676F9" w:rsidP="001676F9">
      <w:pPr>
        <w:widowControl w:val="0"/>
        <w:numPr>
          <w:ilvl w:val="2"/>
          <w:numId w:val="30"/>
        </w:numPr>
        <w:tabs>
          <w:tab w:val="left" w:pos="567"/>
          <w:tab w:val="left" w:pos="1134"/>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 xml:space="preserve">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3B633EAB" w14:textId="77777777" w:rsidR="001676F9" w:rsidRPr="006F7D94" w:rsidRDefault="001676F9" w:rsidP="001676F9">
      <w:pPr>
        <w:widowControl w:val="0"/>
        <w:numPr>
          <w:ilvl w:val="1"/>
          <w:numId w:val="30"/>
        </w:numPr>
        <w:tabs>
          <w:tab w:val="left" w:pos="567"/>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Iesniedzot piedāvājumu, pretendents pilnībā atzīst visus Konkursa nolikumā (tai skaitā, tā pielikumos un formās, kuras ir ievietotas EIS e-konkursu apakšsistēmās šī konkursa sadaļā) ietvertos nosacījumus.</w:t>
      </w:r>
    </w:p>
    <w:p w14:paraId="6967F804" w14:textId="77777777" w:rsidR="001676F9" w:rsidRPr="006F7D94" w:rsidRDefault="001676F9" w:rsidP="001676F9">
      <w:pPr>
        <w:widowControl w:val="0"/>
        <w:numPr>
          <w:ilvl w:val="1"/>
          <w:numId w:val="30"/>
        </w:numPr>
        <w:tabs>
          <w:tab w:val="left" w:pos="567"/>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4A29FBF" w14:textId="77777777" w:rsidR="001676F9" w:rsidRPr="006F7D94" w:rsidRDefault="001676F9" w:rsidP="001676F9">
      <w:pPr>
        <w:widowControl w:val="0"/>
        <w:numPr>
          <w:ilvl w:val="1"/>
          <w:numId w:val="30"/>
        </w:numPr>
        <w:tabs>
          <w:tab w:val="left" w:pos="567"/>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DD74A9C" w14:textId="77777777" w:rsidR="001676F9" w:rsidRPr="006F7D94" w:rsidRDefault="001676F9" w:rsidP="001676F9">
      <w:pPr>
        <w:widowControl w:val="0"/>
        <w:numPr>
          <w:ilvl w:val="1"/>
          <w:numId w:val="30"/>
        </w:numPr>
        <w:tabs>
          <w:tab w:val="left" w:pos="567"/>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lastRenderedPageBreak/>
        <w:t>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475635E9" w14:textId="77777777" w:rsidR="001676F9" w:rsidRPr="006F7D94" w:rsidRDefault="001676F9" w:rsidP="001676F9">
      <w:pPr>
        <w:widowControl w:val="0"/>
        <w:numPr>
          <w:ilvl w:val="1"/>
          <w:numId w:val="30"/>
        </w:numPr>
        <w:tabs>
          <w:tab w:val="left" w:pos="567"/>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515F1392" w14:textId="77777777" w:rsidR="001676F9" w:rsidRPr="006F7D94" w:rsidRDefault="001676F9" w:rsidP="001676F9">
      <w:pPr>
        <w:widowControl w:val="0"/>
        <w:numPr>
          <w:ilvl w:val="1"/>
          <w:numId w:val="30"/>
        </w:numPr>
        <w:tabs>
          <w:tab w:val="left" w:pos="567"/>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Piedāvājums elektroniski jāparaksta pretendenta paraksttiesīgai vai pilnvarotai personai. Pilnvarotai personai pretendenta atlases dokumentu daļā jāpievieno pilnvara. Pilnvarā precīzi jānorāda pilnvarotajam pārstāvim piešķirto tiesību un saistību apjoms.</w:t>
      </w:r>
    </w:p>
    <w:p w14:paraId="477E9F68" w14:textId="77777777" w:rsidR="001676F9" w:rsidRPr="006F7D94" w:rsidRDefault="001676F9" w:rsidP="001676F9">
      <w:pPr>
        <w:widowControl w:val="0"/>
        <w:numPr>
          <w:ilvl w:val="1"/>
          <w:numId w:val="30"/>
        </w:numPr>
        <w:tabs>
          <w:tab w:val="left" w:pos="567"/>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paraksttiesīgai vai pilnvarotai personai.</w:t>
      </w:r>
    </w:p>
    <w:p w14:paraId="5FB62AAD" w14:textId="77777777" w:rsidR="001676F9" w:rsidRPr="006F7D94" w:rsidRDefault="001676F9" w:rsidP="001676F9">
      <w:pPr>
        <w:widowControl w:val="0"/>
        <w:numPr>
          <w:ilvl w:val="1"/>
          <w:numId w:val="30"/>
        </w:numPr>
        <w:tabs>
          <w:tab w:val="left" w:pos="567"/>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Pēc noteiktā piedāvājuma iesniegšanas termiņa beigām pretendents:</w:t>
      </w:r>
    </w:p>
    <w:p w14:paraId="6A901D24" w14:textId="77777777" w:rsidR="001676F9" w:rsidRPr="006F7D94" w:rsidRDefault="001676F9" w:rsidP="001676F9">
      <w:pPr>
        <w:widowControl w:val="0"/>
        <w:numPr>
          <w:ilvl w:val="2"/>
          <w:numId w:val="30"/>
        </w:numPr>
        <w:tabs>
          <w:tab w:val="left" w:pos="567"/>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nav tiesīgs grozīt iesniegto piedāvājumu;</w:t>
      </w:r>
    </w:p>
    <w:p w14:paraId="35BAD64E" w14:textId="77777777" w:rsidR="001676F9" w:rsidRPr="006F7D94" w:rsidRDefault="001676F9" w:rsidP="001676F9">
      <w:pPr>
        <w:widowControl w:val="0"/>
        <w:numPr>
          <w:ilvl w:val="2"/>
          <w:numId w:val="30"/>
        </w:numPr>
        <w:tabs>
          <w:tab w:val="left" w:pos="567"/>
        </w:tabs>
        <w:suppressAutoHyphens/>
        <w:spacing w:after="0" w:line="240" w:lineRule="auto"/>
        <w:ind w:left="0" w:firstLine="0"/>
        <w:jc w:val="both"/>
        <w:textAlignment w:val="baseline"/>
        <w:rPr>
          <w:rFonts w:ascii="Times New Roman" w:hAnsi="Times New Roman" w:cs="Times New Roman"/>
        </w:rPr>
      </w:pPr>
      <w:r w:rsidRPr="006F7D94">
        <w:rPr>
          <w:rFonts w:ascii="Times New Roman" w:eastAsia="Times New Roman" w:hAnsi="Times New Roman" w:cs="Times New Roman"/>
        </w:rPr>
        <w:t>ir tiesīgs atsaukt iesniegto piedāvājumu, rakstveidā par to informējot Pasūtītāju. Šajā gadījumā piedāvājuma atsaukšana izbeidz turpmāku pretendenta dalību šajā iepirkuma procedūrā.</w:t>
      </w:r>
    </w:p>
    <w:p w14:paraId="5BBC3B36" w14:textId="77777777" w:rsidR="001676F9" w:rsidRPr="006F7D94" w:rsidRDefault="001676F9" w:rsidP="001676F9">
      <w:pPr>
        <w:numPr>
          <w:ilvl w:val="1"/>
          <w:numId w:val="30"/>
        </w:numPr>
        <w:tabs>
          <w:tab w:val="left" w:pos="567"/>
        </w:tabs>
        <w:spacing w:after="0" w:line="240" w:lineRule="auto"/>
        <w:ind w:left="0" w:firstLine="0"/>
        <w:jc w:val="both"/>
        <w:rPr>
          <w:rFonts w:ascii="Times New Roman" w:hAnsi="Times New Roman" w:cs="Times New Roman"/>
          <w:bCs/>
        </w:rPr>
      </w:pPr>
      <w:r w:rsidRPr="006F7D94">
        <w:rPr>
          <w:rFonts w:ascii="Times New Roman" w:eastAsia="Times New Roman" w:hAnsi="Times New Roman" w:cs="Times New Roman"/>
          <w:bCs/>
        </w:rPr>
        <w:t>Pretendentu piedāvājumi, kas iesniegti ārpus EIS e-konkursu apakšsistēmas, netiek atvērti un neatvērti tiek nosūtīti atpakaļ iesniedzējam.</w:t>
      </w:r>
    </w:p>
    <w:p w14:paraId="5F386E64" w14:textId="77777777" w:rsidR="001676F9" w:rsidRPr="006F7D94" w:rsidRDefault="001676F9" w:rsidP="001676F9">
      <w:pPr>
        <w:numPr>
          <w:ilvl w:val="1"/>
          <w:numId w:val="30"/>
        </w:numPr>
        <w:tabs>
          <w:tab w:val="left" w:pos="567"/>
        </w:tabs>
        <w:spacing w:after="0" w:line="240" w:lineRule="auto"/>
        <w:ind w:left="0" w:firstLine="0"/>
        <w:jc w:val="both"/>
        <w:rPr>
          <w:rFonts w:ascii="Times New Roman" w:hAnsi="Times New Roman" w:cs="Times New Roman"/>
        </w:rPr>
      </w:pPr>
      <w:r w:rsidRPr="006F7D94">
        <w:rPr>
          <w:rFonts w:ascii="Times New Roman" w:eastAsia="Times New Roman" w:hAnsi="Times New Roman" w:cs="Times New Roman"/>
        </w:rPr>
        <w:t>Ja no sistēmas uzturētāja (Valsts digitālās attīstības aģentūra) būs saņemts paziņojums par traucējumiem elektroniskās informācijas sistēmas darbībā, kuru dēļ nav iespējams iesniegt piedāvājumu, piedāvājumu iesniegšanas termiņš tiks pagarināts un Pasūtītājs savā interneta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iepirkuma procedūra tiks pārtraukta.</w:t>
      </w:r>
    </w:p>
    <w:p w14:paraId="4C7130F5" w14:textId="77777777" w:rsidR="00C22548" w:rsidRPr="006F7D94" w:rsidRDefault="001676F9" w:rsidP="008C0891">
      <w:pPr>
        <w:numPr>
          <w:ilvl w:val="1"/>
          <w:numId w:val="30"/>
        </w:numPr>
        <w:tabs>
          <w:tab w:val="left" w:pos="567"/>
        </w:tabs>
        <w:spacing w:after="0" w:line="240" w:lineRule="auto"/>
        <w:ind w:left="0" w:firstLine="0"/>
        <w:jc w:val="both"/>
        <w:rPr>
          <w:rFonts w:ascii="Times New Roman" w:hAnsi="Times New Roman" w:cs="Times New Roman"/>
        </w:rPr>
      </w:pPr>
      <w:r w:rsidRPr="006F7D94">
        <w:rPr>
          <w:rFonts w:ascii="Times New Roman" w:eastAsia="Times New Roman" w:hAnsi="Times New Roman" w:cs="Times New Roman"/>
        </w:rPr>
        <w:t>Piedāvājumu vērtēšana notiks slēgtās komisijas sēdēs.</w:t>
      </w:r>
      <w:bookmarkStart w:id="17" w:name="_Toc189451329"/>
    </w:p>
    <w:p w14:paraId="3B9B3EA0" w14:textId="77777777" w:rsidR="00C22548" w:rsidRPr="006F7D94" w:rsidRDefault="00C22548" w:rsidP="00C22548">
      <w:pPr>
        <w:tabs>
          <w:tab w:val="left" w:pos="567"/>
        </w:tabs>
        <w:spacing w:after="0" w:line="240" w:lineRule="auto"/>
        <w:jc w:val="both"/>
        <w:rPr>
          <w:rFonts w:ascii="Times New Roman" w:hAnsi="Times New Roman" w:cs="Times New Roman"/>
        </w:rPr>
      </w:pPr>
    </w:p>
    <w:p w14:paraId="67FAFD2E" w14:textId="6BE65733" w:rsidR="008C0891" w:rsidRPr="006F7D94" w:rsidRDefault="008C0891" w:rsidP="008C0891">
      <w:pPr>
        <w:pStyle w:val="Sarakstarindkopa"/>
        <w:numPr>
          <w:ilvl w:val="0"/>
          <w:numId w:val="30"/>
        </w:numPr>
        <w:tabs>
          <w:tab w:val="left" w:pos="567"/>
        </w:tabs>
        <w:jc w:val="center"/>
        <w:rPr>
          <w:rFonts w:ascii="Times New Roman" w:hAnsi="Times New Roman" w:cs="Times New Roman"/>
          <w:sz w:val="22"/>
          <w:szCs w:val="22"/>
        </w:rPr>
      </w:pPr>
      <w:r w:rsidRPr="006F7D94">
        <w:rPr>
          <w:rFonts w:ascii="Times New Roman" w:hAnsi="Times New Roman" w:cs="Times New Roman"/>
          <w:b/>
          <w:bCs/>
          <w:sz w:val="22"/>
          <w:szCs w:val="22"/>
        </w:rPr>
        <w:t>PIEDĀVĀJUMU VĒRTĒŠANA UN LĒMUMA PIEŅEMŠANA</w:t>
      </w:r>
    </w:p>
    <w:p w14:paraId="75074B61" w14:textId="51D94CEB" w:rsidR="00C22548" w:rsidRPr="006F7D94" w:rsidRDefault="008C0891" w:rsidP="000201A4">
      <w:pPr>
        <w:pStyle w:val="Sarakstarindkopa"/>
        <w:numPr>
          <w:ilvl w:val="1"/>
          <w:numId w:val="30"/>
        </w:numPr>
        <w:ind w:left="0" w:firstLine="0"/>
        <w:rPr>
          <w:rFonts w:ascii="Times New Roman" w:hAnsi="Times New Roman" w:cs="Times New Roman"/>
          <w:sz w:val="22"/>
          <w:szCs w:val="22"/>
        </w:rPr>
      </w:pPr>
      <w:r w:rsidRPr="006F7D94">
        <w:rPr>
          <w:rFonts w:ascii="Times New Roman" w:hAnsi="Times New Roman" w:cs="Times New Roman"/>
          <w:sz w:val="22"/>
          <w:szCs w:val="22"/>
        </w:rPr>
        <w:t>Iepirkuma komisija piedāvājumus izvērtē slēgtā sēdē  saskaņā ar nolikumā izvirzītajām prasībām un Publisko iepirkumu likuma nosacījumiem.</w:t>
      </w:r>
    </w:p>
    <w:p w14:paraId="2C880F4C" w14:textId="39CC7DEA" w:rsidR="008C0891" w:rsidRPr="006F7D94" w:rsidRDefault="008C0891" w:rsidP="000201A4">
      <w:pPr>
        <w:pStyle w:val="Sarakstarindkopa"/>
        <w:numPr>
          <w:ilvl w:val="1"/>
          <w:numId w:val="30"/>
        </w:numPr>
        <w:ind w:left="0" w:firstLine="0"/>
        <w:rPr>
          <w:rFonts w:ascii="Times New Roman" w:hAnsi="Times New Roman" w:cs="Times New Roman"/>
          <w:sz w:val="22"/>
          <w:szCs w:val="22"/>
        </w:rPr>
      </w:pPr>
      <w:r w:rsidRPr="006F7D94">
        <w:rPr>
          <w:rFonts w:ascii="Times New Roman" w:hAnsi="Times New Roman" w:cs="Times New Roman"/>
          <w:sz w:val="22"/>
          <w:szCs w:val="22"/>
        </w:rPr>
        <w:t xml:space="preserve"> Komisija ir tiesīga:</w:t>
      </w:r>
    </w:p>
    <w:p w14:paraId="7ABFAE6C" w14:textId="5BDB6893" w:rsidR="008C0891" w:rsidRPr="006F7D94" w:rsidRDefault="008C0891" w:rsidP="000201A4">
      <w:pPr>
        <w:pStyle w:val="Stils3"/>
        <w:numPr>
          <w:ilvl w:val="2"/>
          <w:numId w:val="30"/>
        </w:numPr>
        <w:ind w:left="0" w:firstLine="0"/>
        <w:rPr>
          <w:sz w:val="22"/>
          <w:szCs w:val="22"/>
        </w:rPr>
      </w:pPr>
      <w:r w:rsidRPr="006F7D94">
        <w:rPr>
          <w:rFonts w:eastAsia="Calibri"/>
          <w:sz w:val="22"/>
          <w:szCs w:val="22"/>
          <w:lang w:bidi="ar-SA"/>
        </w:rPr>
        <w:t>pieprasīt, lai Pretendents iesniedz papildus informāciju vai skaidrojumu par savu piedāvājumu.</w:t>
      </w:r>
      <w:r w:rsidRPr="006F7D94">
        <w:rPr>
          <w:sz w:val="22"/>
          <w:szCs w:val="22"/>
        </w:rPr>
        <w:t xml:space="preserve"> Saņemot uzaicinājumu sniegt šādu informāciju, Pretendentam tā jāiesniedz 3 (trīs) darba dienu laikā no uzaicinājuma saņemšanas dienas. Komisija var noteikt garāku laiku papildus informācijas vai paskaidrojumu iesniegšanai, ņemot vērā pieprasītās informācijas raksturu un apjomu. </w:t>
      </w:r>
    </w:p>
    <w:p w14:paraId="269360F1" w14:textId="346D524E" w:rsidR="008C0891" w:rsidRPr="006F7D94" w:rsidRDefault="008C0891" w:rsidP="000201A4">
      <w:pPr>
        <w:pStyle w:val="Stils3"/>
        <w:numPr>
          <w:ilvl w:val="2"/>
          <w:numId w:val="30"/>
        </w:numPr>
        <w:ind w:left="0" w:firstLine="0"/>
        <w:rPr>
          <w:sz w:val="22"/>
          <w:szCs w:val="22"/>
        </w:rPr>
      </w:pPr>
      <w:r w:rsidRPr="006F7D94">
        <w:rPr>
          <w:sz w:val="22"/>
          <w:szCs w:val="22"/>
        </w:rPr>
        <w:t>pārbaudīt Pretendentu atlasei, piedāvājumu atbilstības pārbaudei un izvēlei nepieciešamo informāciju kompetentā institūcijā, publiski pieejamās datu bāzēs vai citos publiski pieejamos avotos.</w:t>
      </w:r>
    </w:p>
    <w:p w14:paraId="7EFAD331" w14:textId="02676B6B" w:rsidR="008C0891" w:rsidRPr="006F7D94" w:rsidRDefault="00556CCF" w:rsidP="000201A4">
      <w:pPr>
        <w:pStyle w:val="Stils2"/>
        <w:tabs>
          <w:tab w:val="clear" w:pos="7401"/>
        </w:tabs>
        <w:ind w:left="0" w:firstLine="0"/>
        <w:rPr>
          <w:sz w:val="22"/>
          <w:szCs w:val="22"/>
        </w:rPr>
      </w:pPr>
      <w:r w:rsidRPr="006F7D94">
        <w:rPr>
          <w:sz w:val="22"/>
          <w:szCs w:val="22"/>
        </w:rPr>
        <w:t xml:space="preserve">5.3. </w:t>
      </w:r>
      <w:r w:rsidR="008C0891" w:rsidRPr="006F7D94">
        <w:rPr>
          <w:sz w:val="22"/>
          <w:szCs w:val="22"/>
        </w:rPr>
        <w:t>Piedāvājumu noformējuma pārbaudei, Pretendentu atlasei, tehnisko piedāvājumu atbilstības pārbaudei un piedāvājumu vērtēšanai Komisija var pieaicināt ekspertu, kas dod rakstisku vērtējumu. Vērtējumu pievieno komisijas sēdes protokolam. Komisijai ir tiesības ņemt vērā eksperta viedokli, vai neņemt, ja tai ir pamatoti argumenti.</w:t>
      </w:r>
    </w:p>
    <w:p w14:paraId="7784F03D" w14:textId="3EDE8212" w:rsidR="008C0891" w:rsidRPr="006F7D94" w:rsidRDefault="008C0891" w:rsidP="005A1FF9">
      <w:pPr>
        <w:pStyle w:val="Stils2"/>
        <w:numPr>
          <w:ilvl w:val="1"/>
          <w:numId w:val="35"/>
        </w:numPr>
        <w:ind w:left="0" w:firstLine="0"/>
        <w:rPr>
          <w:sz w:val="22"/>
          <w:szCs w:val="22"/>
        </w:rPr>
      </w:pPr>
      <w:r w:rsidRPr="006F7D94">
        <w:rPr>
          <w:sz w:val="22"/>
          <w:szCs w:val="22"/>
        </w:rPr>
        <w:t xml:space="preserve"> Iepirkuma komisija atbilstoši Ministru Kabineta 28.02.2017. noteikumu Nr.107 “Iepirkuma procedūru un metu konkursu norises kārtība” 16.punkta regulējumam ir tiesīga pretendentu kvalifikācijas atbilstības pārbaudi veikt tikai tam pretendentam, kuram būtu piešķiramas iepirkuma līguma slēgšanas tiesības, saskaņā ar nolikumā noteikto piedāvājumu izvēles kritēriju.</w:t>
      </w:r>
    </w:p>
    <w:p w14:paraId="420154AA" w14:textId="26CBD7FE" w:rsidR="008C0891" w:rsidRPr="006F7D94" w:rsidRDefault="008C0891" w:rsidP="005A1FF9">
      <w:pPr>
        <w:pStyle w:val="Stils2"/>
        <w:numPr>
          <w:ilvl w:val="1"/>
          <w:numId w:val="35"/>
        </w:numPr>
        <w:ind w:left="0" w:firstLine="0"/>
        <w:rPr>
          <w:sz w:val="22"/>
          <w:szCs w:val="22"/>
        </w:rPr>
      </w:pPr>
      <w:r w:rsidRPr="006F7D94">
        <w:rPr>
          <w:sz w:val="22"/>
          <w:szCs w:val="22"/>
        </w:rPr>
        <w:t xml:space="preserve"> Katrā vērtēšanas posmā vērtē tikai to Pretendentu piedāvājumus, kuri nav noraidīti iepriekšējā vērtēšanas posmā.</w:t>
      </w:r>
    </w:p>
    <w:p w14:paraId="4819C504" w14:textId="6792B772" w:rsidR="008C0891" w:rsidRPr="006F7D94" w:rsidRDefault="000201A4" w:rsidP="00FC4045">
      <w:pPr>
        <w:pStyle w:val="Sarakstarindkopa"/>
        <w:ind w:left="0"/>
        <w:jc w:val="both"/>
        <w:rPr>
          <w:rFonts w:ascii="Times New Roman" w:hAnsi="Times New Roman" w:cs="Times New Roman"/>
          <w:sz w:val="22"/>
          <w:szCs w:val="22"/>
        </w:rPr>
      </w:pPr>
      <w:r w:rsidRPr="006F7D94">
        <w:rPr>
          <w:rFonts w:ascii="Times New Roman" w:hAnsi="Times New Roman" w:cs="Times New Roman"/>
          <w:b/>
          <w:bCs/>
          <w:sz w:val="22"/>
          <w:szCs w:val="22"/>
        </w:rPr>
        <w:t>5</w:t>
      </w:r>
      <w:r w:rsidR="008C0891" w:rsidRPr="006F7D94">
        <w:rPr>
          <w:rFonts w:ascii="Times New Roman" w:hAnsi="Times New Roman" w:cs="Times New Roman"/>
          <w:b/>
          <w:bCs/>
          <w:sz w:val="22"/>
          <w:szCs w:val="22"/>
        </w:rPr>
        <w:t>.6.  Piedāvājuma noformējuma un pretendentu atlases dokumentu pārbaude</w:t>
      </w:r>
    </w:p>
    <w:p w14:paraId="1FA7FA54" w14:textId="1BE991AD" w:rsidR="008C0891" w:rsidRPr="006F7D94" w:rsidRDefault="000201A4" w:rsidP="00CB4431">
      <w:pPr>
        <w:pStyle w:val="Sarakstarindkopa"/>
        <w:ind w:left="0"/>
        <w:jc w:val="both"/>
        <w:rPr>
          <w:rFonts w:ascii="Times New Roman" w:eastAsia="Times New Roman" w:hAnsi="Times New Roman" w:cs="Times New Roman"/>
          <w:color w:val="000000"/>
          <w:sz w:val="22"/>
          <w:szCs w:val="22"/>
        </w:rPr>
      </w:pPr>
      <w:r w:rsidRPr="006F7D94">
        <w:rPr>
          <w:rFonts w:ascii="Times New Roman" w:eastAsia="Times New Roman" w:hAnsi="Times New Roman" w:cs="Times New Roman"/>
          <w:color w:val="000000" w:themeColor="text1"/>
          <w:sz w:val="22"/>
          <w:szCs w:val="22"/>
        </w:rPr>
        <w:t>5</w:t>
      </w:r>
      <w:r w:rsidR="008C0891" w:rsidRPr="006F7D94">
        <w:rPr>
          <w:rFonts w:ascii="Times New Roman" w:eastAsia="Times New Roman" w:hAnsi="Times New Roman" w:cs="Times New Roman"/>
          <w:color w:val="000000" w:themeColor="text1"/>
          <w:sz w:val="22"/>
          <w:szCs w:val="22"/>
        </w:rPr>
        <w:t xml:space="preserve">.6.1 Komisija novērtē, vai piedāvājums ir noformēts atbilstoši nolikuma prasībām, vai ir iesniegti visi </w:t>
      </w:r>
      <w:r w:rsidR="006D1D18">
        <w:rPr>
          <w:rFonts w:ascii="Times New Roman" w:eastAsia="Times New Roman" w:hAnsi="Times New Roman" w:cs="Times New Roman"/>
          <w:color w:val="000000" w:themeColor="text1"/>
          <w:sz w:val="22"/>
          <w:szCs w:val="22"/>
        </w:rPr>
        <w:t>3</w:t>
      </w:r>
      <w:r w:rsidR="008C0891" w:rsidRPr="006F7D94">
        <w:rPr>
          <w:rFonts w:ascii="Times New Roman" w:eastAsia="Times New Roman" w:hAnsi="Times New Roman" w:cs="Times New Roman"/>
          <w:color w:val="000000" w:themeColor="text1"/>
          <w:sz w:val="22"/>
          <w:szCs w:val="22"/>
        </w:rPr>
        <w:t xml:space="preserve">.punktā norādītie iesniedzamie dokumenti un vai ir iesniegti pretendentu atlases dokumenti atbilstoši nolikuma </w:t>
      </w:r>
      <w:r w:rsidR="006D1D18">
        <w:rPr>
          <w:rFonts w:ascii="Times New Roman" w:eastAsia="Times New Roman" w:hAnsi="Times New Roman" w:cs="Times New Roman"/>
          <w:color w:val="000000" w:themeColor="text1"/>
          <w:sz w:val="22"/>
          <w:szCs w:val="22"/>
        </w:rPr>
        <w:t>3</w:t>
      </w:r>
      <w:r w:rsidR="008C0891" w:rsidRPr="006F7D94">
        <w:rPr>
          <w:rFonts w:ascii="Times New Roman" w:eastAsia="Times New Roman" w:hAnsi="Times New Roman" w:cs="Times New Roman"/>
          <w:color w:val="000000" w:themeColor="text1"/>
          <w:sz w:val="22"/>
          <w:szCs w:val="22"/>
        </w:rPr>
        <w:t>.punkta prasībām.</w:t>
      </w:r>
    </w:p>
    <w:p w14:paraId="0A3B341F" w14:textId="40B8F1F7" w:rsidR="008C0891" w:rsidRPr="006F7D94" w:rsidRDefault="000201A4" w:rsidP="00CB4431">
      <w:pPr>
        <w:pStyle w:val="Sarakstarindkopa"/>
        <w:ind w:left="0"/>
        <w:jc w:val="both"/>
        <w:rPr>
          <w:rFonts w:ascii="Times New Roman" w:eastAsia="Times New Roman" w:hAnsi="Times New Roman" w:cs="Times New Roman"/>
          <w:color w:val="000000"/>
          <w:sz w:val="22"/>
          <w:szCs w:val="22"/>
        </w:rPr>
      </w:pPr>
      <w:r w:rsidRPr="006F7D94">
        <w:rPr>
          <w:rFonts w:ascii="Times New Roman" w:eastAsia="Times New Roman" w:hAnsi="Times New Roman" w:cs="Times New Roman"/>
          <w:color w:val="000000" w:themeColor="text1"/>
          <w:sz w:val="22"/>
          <w:szCs w:val="22"/>
        </w:rPr>
        <w:t>5</w:t>
      </w:r>
      <w:r w:rsidR="008C0891" w:rsidRPr="006F7D94">
        <w:rPr>
          <w:rFonts w:ascii="Times New Roman" w:eastAsia="Times New Roman" w:hAnsi="Times New Roman" w:cs="Times New Roman"/>
          <w:color w:val="000000" w:themeColor="text1"/>
          <w:sz w:val="22"/>
          <w:szCs w:val="22"/>
        </w:rPr>
        <w:t xml:space="preserve">.6.2. Ja piedāvājums neatbilst kādai no nolikumā noteiktām prasībām, komisija lemj par piedāvājuma tālāku izskatīšanu. </w:t>
      </w:r>
      <w:r w:rsidR="008C0891" w:rsidRPr="006F7D94">
        <w:rPr>
          <w:rFonts w:ascii="Times New Roman" w:hAnsi="Times New Roman" w:cs="Times New Roman"/>
          <w:sz w:val="22"/>
          <w:szCs w:val="22"/>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w:t>
      </w:r>
    </w:p>
    <w:p w14:paraId="1C4B474E" w14:textId="0D8390F7" w:rsidR="008C0891" w:rsidRPr="006F7D94" w:rsidRDefault="000201A4" w:rsidP="00FC4045">
      <w:pPr>
        <w:spacing w:after="0" w:line="240" w:lineRule="auto"/>
        <w:jc w:val="both"/>
        <w:rPr>
          <w:rFonts w:ascii="Times New Roman" w:hAnsi="Times New Roman" w:cs="Times New Roman"/>
          <w:b/>
          <w:bCs/>
        </w:rPr>
      </w:pPr>
      <w:r w:rsidRPr="006F7D94">
        <w:rPr>
          <w:rFonts w:ascii="Times New Roman" w:hAnsi="Times New Roman" w:cs="Times New Roman"/>
          <w:b/>
          <w:bCs/>
        </w:rPr>
        <w:t>5</w:t>
      </w:r>
      <w:r w:rsidR="008C0891" w:rsidRPr="006F7D94">
        <w:rPr>
          <w:rFonts w:ascii="Times New Roman" w:hAnsi="Times New Roman" w:cs="Times New Roman"/>
          <w:b/>
          <w:bCs/>
        </w:rPr>
        <w:t>. 7. Tehniskā piedāvājuma atbilstības pārbaude</w:t>
      </w:r>
    </w:p>
    <w:p w14:paraId="0EFB3E1A" w14:textId="3CC96235" w:rsidR="008C0891" w:rsidRPr="006F7D94" w:rsidRDefault="000201A4" w:rsidP="00FC4045">
      <w:pPr>
        <w:tabs>
          <w:tab w:val="left" w:pos="284"/>
          <w:tab w:val="left" w:pos="426"/>
        </w:tabs>
        <w:spacing w:after="0" w:line="240" w:lineRule="auto"/>
        <w:jc w:val="both"/>
        <w:rPr>
          <w:rFonts w:ascii="Times New Roman" w:hAnsi="Times New Roman" w:cs="Times New Roman"/>
        </w:rPr>
      </w:pPr>
      <w:r w:rsidRPr="006F7D94">
        <w:rPr>
          <w:rFonts w:ascii="Times New Roman" w:hAnsi="Times New Roman" w:cs="Times New Roman"/>
        </w:rPr>
        <w:lastRenderedPageBreak/>
        <w:t>5</w:t>
      </w:r>
      <w:r w:rsidR="008C0891" w:rsidRPr="006F7D94">
        <w:rPr>
          <w:rFonts w:ascii="Times New Roman" w:hAnsi="Times New Roman" w:cs="Times New Roman"/>
        </w:rPr>
        <w:t>.7.1. Komisija novērtē, vai pretendenta tehniskais piedāvājums ir iesniegts par visu apjomu un atbilst tehniskajā specifikācijā (</w:t>
      </w:r>
      <w:r w:rsidR="006D1D18">
        <w:rPr>
          <w:rFonts w:ascii="Times New Roman" w:hAnsi="Times New Roman" w:cs="Times New Roman"/>
        </w:rPr>
        <w:t>1</w:t>
      </w:r>
      <w:r w:rsidR="008417FF">
        <w:rPr>
          <w:rFonts w:ascii="Times New Roman" w:hAnsi="Times New Roman" w:cs="Times New Roman"/>
        </w:rPr>
        <w:t>.</w:t>
      </w:r>
      <w:r w:rsidR="008C0891" w:rsidRPr="006F7D94">
        <w:rPr>
          <w:rFonts w:ascii="Times New Roman" w:hAnsi="Times New Roman" w:cs="Times New Roman"/>
        </w:rPr>
        <w:t xml:space="preserve"> pielikums) un nolikumā izvirzītajām prasībām.</w:t>
      </w:r>
    </w:p>
    <w:p w14:paraId="578A18DA" w14:textId="52EE6A74" w:rsidR="008C0891" w:rsidRPr="006F7D94" w:rsidRDefault="000201A4" w:rsidP="00CB4431">
      <w:pPr>
        <w:tabs>
          <w:tab w:val="left" w:pos="284"/>
          <w:tab w:val="left" w:pos="426"/>
        </w:tabs>
        <w:spacing w:after="0" w:line="240" w:lineRule="auto"/>
        <w:jc w:val="both"/>
        <w:rPr>
          <w:rFonts w:ascii="Times New Roman" w:hAnsi="Times New Roman" w:cs="Times New Roman"/>
        </w:rPr>
      </w:pPr>
      <w:r w:rsidRPr="006F7D94">
        <w:rPr>
          <w:rFonts w:ascii="Times New Roman" w:hAnsi="Times New Roman" w:cs="Times New Roman"/>
        </w:rPr>
        <w:t>5</w:t>
      </w:r>
      <w:r w:rsidR="008C0891" w:rsidRPr="006F7D94">
        <w:rPr>
          <w:rFonts w:ascii="Times New Roman" w:hAnsi="Times New Roman" w:cs="Times New Roman"/>
        </w:rPr>
        <w:t>.7.2. Piedāvājumu vērtēšanas gaitā komisija ir tiesīga pieprasīt, lai tiek izskaidrota tehniskajā piedāvājumā iekļautā informācija. Ja pretendenta piedāvājums nav iesniegts par visu apjomu, un/vai neatbilst kādai no izvirzītajām prasībām, vai pretendents nevar izskaidrot tehniskajā piedāvājumā iekļauto informāciju, komisija pretendentu izslēdz no turpmākās dalības konkursā un tā piedāvājumu tālāk neizskata.</w:t>
      </w:r>
    </w:p>
    <w:p w14:paraId="67E83FE1" w14:textId="2CD59027" w:rsidR="008C0891" w:rsidRPr="006F7D94" w:rsidRDefault="000201A4" w:rsidP="00CB4431">
      <w:pPr>
        <w:tabs>
          <w:tab w:val="left" w:pos="284"/>
          <w:tab w:val="left" w:pos="426"/>
        </w:tabs>
        <w:spacing w:after="0" w:line="240" w:lineRule="auto"/>
        <w:jc w:val="both"/>
        <w:rPr>
          <w:rFonts w:ascii="Times New Roman" w:hAnsi="Times New Roman" w:cs="Times New Roman"/>
          <w:b/>
          <w:bCs/>
        </w:rPr>
      </w:pPr>
      <w:r w:rsidRPr="006F7D94">
        <w:rPr>
          <w:rFonts w:ascii="Times New Roman" w:hAnsi="Times New Roman" w:cs="Times New Roman"/>
          <w:b/>
          <w:bCs/>
        </w:rPr>
        <w:t>5</w:t>
      </w:r>
      <w:r w:rsidR="008C0891" w:rsidRPr="006F7D94">
        <w:rPr>
          <w:rFonts w:ascii="Times New Roman" w:hAnsi="Times New Roman" w:cs="Times New Roman"/>
          <w:b/>
          <w:bCs/>
        </w:rPr>
        <w:t>.8. Finanšu piedāvājums</w:t>
      </w:r>
    </w:p>
    <w:p w14:paraId="53E78F07" w14:textId="065037C1" w:rsidR="008C0891" w:rsidRPr="006F7D94" w:rsidRDefault="000201A4" w:rsidP="00CB4431">
      <w:pPr>
        <w:tabs>
          <w:tab w:val="left" w:pos="284"/>
          <w:tab w:val="left" w:pos="426"/>
        </w:tabs>
        <w:spacing w:after="0" w:line="240" w:lineRule="auto"/>
        <w:jc w:val="both"/>
        <w:rPr>
          <w:rFonts w:ascii="Times New Roman" w:hAnsi="Times New Roman" w:cs="Times New Roman"/>
        </w:rPr>
      </w:pPr>
      <w:r w:rsidRPr="006F7D94">
        <w:rPr>
          <w:rFonts w:ascii="Times New Roman" w:hAnsi="Times New Roman" w:cs="Times New Roman"/>
        </w:rPr>
        <w:t>5</w:t>
      </w:r>
      <w:r w:rsidR="008C0891" w:rsidRPr="006F7D94">
        <w:rPr>
          <w:rFonts w:ascii="Times New Roman" w:hAnsi="Times New Roman" w:cs="Times New Roman"/>
        </w:rPr>
        <w:t xml:space="preserve">.8.1. Komisija vērtē piedāvāto cenu </w:t>
      </w:r>
      <w:r w:rsidR="008C0891" w:rsidRPr="006F7D94">
        <w:rPr>
          <w:rFonts w:ascii="Times New Roman" w:hAnsi="Times New Roman" w:cs="Times New Roman"/>
          <w:i/>
          <w:iCs/>
        </w:rPr>
        <w:t>euro</w:t>
      </w:r>
      <w:r w:rsidR="008C0891" w:rsidRPr="006F7D94">
        <w:rPr>
          <w:rFonts w:ascii="Times New Roman" w:hAnsi="Times New Roman" w:cs="Times New Roman"/>
        </w:rPr>
        <w:t>, neieskaitot pievienotās vērtības nodokli.</w:t>
      </w:r>
    </w:p>
    <w:p w14:paraId="7566D5C8" w14:textId="600A66A7" w:rsidR="008C0891" w:rsidRPr="006F7D94" w:rsidRDefault="000201A4" w:rsidP="00CB4431">
      <w:pPr>
        <w:tabs>
          <w:tab w:val="left" w:pos="284"/>
          <w:tab w:val="left" w:pos="426"/>
        </w:tabs>
        <w:spacing w:after="0" w:line="240" w:lineRule="auto"/>
        <w:jc w:val="both"/>
        <w:rPr>
          <w:rFonts w:ascii="Times New Roman" w:hAnsi="Times New Roman" w:cs="Times New Roman"/>
        </w:rPr>
      </w:pPr>
      <w:r w:rsidRPr="006F7D94">
        <w:rPr>
          <w:rFonts w:ascii="Times New Roman" w:hAnsi="Times New Roman" w:cs="Times New Roman"/>
        </w:rPr>
        <w:t>5</w:t>
      </w:r>
      <w:r w:rsidR="008C0891" w:rsidRPr="006F7D94">
        <w:rPr>
          <w:rFonts w:ascii="Times New Roman" w:hAnsi="Times New Roman" w:cs="Times New Roman"/>
        </w:rPr>
        <w:t>.8.2. Komisija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vērā ņem veiktos labojumus.</w:t>
      </w:r>
    </w:p>
    <w:p w14:paraId="05245C7C" w14:textId="479A9763" w:rsidR="008C0891" w:rsidRPr="006F7D94" w:rsidRDefault="000201A4" w:rsidP="00CB4431">
      <w:pPr>
        <w:tabs>
          <w:tab w:val="left" w:pos="284"/>
          <w:tab w:val="left" w:pos="426"/>
        </w:tabs>
        <w:spacing w:after="0" w:line="240" w:lineRule="auto"/>
        <w:jc w:val="both"/>
        <w:rPr>
          <w:rFonts w:ascii="Times New Roman" w:hAnsi="Times New Roman" w:cs="Times New Roman"/>
        </w:rPr>
      </w:pPr>
      <w:r w:rsidRPr="006F7D94">
        <w:rPr>
          <w:rFonts w:ascii="Times New Roman" w:hAnsi="Times New Roman" w:cs="Times New Roman"/>
        </w:rPr>
        <w:t>5</w:t>
      </w:r>
      <w:r w:rsidR="008C0891" w:rsidRPr="006F7D94">
        <w:rPr>
          <w:rFonts w:ascii="Times New Roman" w:hAnsi="Times New Roman" w:cs="Times New Roman"/>
        </w:rPr>
        <w:t>.8.3. Ja Komisija uzskata, ka konkrētais Pretendenta piedāvājums ir nepamatoti lēts, Komisija pirms šī piedāvājuma iespējamās noraidīšanas rakstveidā pieprasa detalizētu paskaidrojumu par būtiskajiem piedāvājuma nosacījumiem, saskaņā ar Publisko iepirkumu likuma (PIL) 53. Pantu.</w:t>
      </w:r>
    </w:p>
    <w:p w14:paraId="5EFCBA37" w14:textId="15855630" w:rsidR="008C0891" w:rsidRPr="006F7D94" w:rsidRDefault="000201A4" w:rsidP="00CB4431">
      <w:pPr>
        <w:tabs>
          <w:tab w:val="left" w:pos="284"/>
          <w:tab w:val="left" w:pos="426"/>
        </w:tabs>
        <w:spacing w:after="0" w:line="240" w:lineRule="auto"/>
        <w:jc w:val="both"/>
        <w:rPr>
          <w:rFonts w:ascii="Times New Roman" w:hAnsi="Times New Roman" w:cs="Times New Roman"/>
        </w:rPr>
      </w:pPr>
      <w:r w:rsidRPr="006F7D94">
        <w:rPr>
          <w:rFonts w:ascii="Times New Roman" w:hAnsi="Times New Roman" w:cs="Times New Roman"/>
        </w:rPr>
        <w:t>5</w:t>
      </w:r>
      <w:r w:rsidR="008C0891" w:rsidRPr="006F7D94">
        <w:rPr>
          <w:rFonts w:ascii="Times New Roman" w:hAnsi="Times New Roman" w:cs="Times New Roman"/>
        </w:rPr>
        <w:t>.8.4.Piedāvājumu vērtēšanas gaitā komisija ir tiesīga pieprasīt, lai tiek izskaidrota finanšu piedāvājumā iekļautā informācija.</w:t>
      </w:r>
    </w:p>
    <w:p w14:paraId="2080C086" w14:textId="68197E07" w:rsidR="008C0891" w:rsidRPr="006F7D94" w:rsidRDefault="000201A4" w:rsidP="00CB4431">
      <w:pPr>
        <w:spacing w:after="0" w:line="240" w:lineRule="auto"/>
        <w:jc w:val="both"/>
        <w:rPr>
          <w:rFonts w:ascii="Times New Roman" w:hAnsi="Times New Roman" w:cs="Times New Roman"/>
          <w:b/>
          <w:bCs/>
        </w:rPr>
      </w:pPr>
      <w:r w:rsidRPr="006F7D94">
        <w:rPr>
          <w:rFonts w:ascii="Times New Roman" w:hAnsi="Times New Roman" w:cs="Times New Roman"/>
          <w:b/>
          <w:bCs/>
        </w:rPr>
        <w:t>5</w:t>
      </w:r>
      <w:r w:rsidR="008C0891" w:rsidRPr="006F7D94">
        <w:rPr>
          <w:rFonts w:ascii="Times New Roman" w:hAnsi="Times New Roman" w:cs="Times New Roman"/>
          <w:b/>
          <w:bCs/>
        </w:rPr>
        <w:t>.9.  Saimnieciski visizdevīgākā piedāvājuma vērtēšana.</w:t>
      </w:r>
    </w:p>
    <w:p w14:paraId="54A718B8" w14:textId="3968AFAF" w:rsidR="008C0891" w:rsidRPr="00B57034" w:rsidRDefault="000201A4" w:rsidP="00B57034">
      <w:pPr>
        <w:pStyle w:val="Virsraksts2"/>
        <w:keepNext w:val="0"/>
        <w:widowControl w:val="0"/>
        <w:spacing w:before="0" w:after="0"/>
        <w:jc w:val="both"/>
        <w:rPr>
          <w:rFonts w:ascii="Times New Roman" w:hAnsi="Times New Roman"/>
          <w:sz w:val="22"/>
          <w:szCs w:val="22"/>
        </w:rPr>
      </w:pPr>
      <w:r w:rsidRPr="006F7D94">
        <w:rPr>
          <w:rFonts w:ascii="Times New Roman" w:hAnsi="Times New Roman"/>
          <w:sz w:val="22"/>
          <w:szCs w:val="22"/>
        </w:rPr>
        <w:t>5</w:t>
      </w:r>
      <w:r w:rsidR="008C0891" w:rsidRPr="006F7D94">
        <w:rPr>
          <w:rFonts w:ascii="Times New Roman" w:hAnsi="Times New Roman"/>
          <w:sz w:val="22"/>
          <w:szCs w:val="22"/>
        </w:rPr>
        <w:t xml:space="preserve">.9.1.Komisija no visiem iepriekšējo izvērtēšanas posmu prasībām atbilstošajiem piedāvājumiem </w:t>
      </w:r>
      <w:r w:rsidR="008C0891" w:rsidRPr="006F7D94">
        <w:rPr>
          <w:rFonts w:ascii="Times New Roman" w:hAnsi="Times New Roman"/>
          <w:sz w:val="22"/>
          <w:szCs w:val="22"/>
          <w:u w:val="single"/>
        </w:rPr>
        <w:t>izvēlas saimnieciski izdevīgāko piedāvājumu</w:t>
      </w:r>
      <w:r w:rsidR="00B57034">
        <w:rPr>
          <w:rFonts w:ascii="Times New Roman" w:hAnsi="Times New Roman"/>
          <w:sz w:val="22"/>
          <w:szCs w:val="22"/>
          <w:u w:val="single"/>
        </w:rPr>
        <w:t xml:space="preserve"> ar zemāko piedāvāto cenu.</w:t>
      </w:r>
    </w:p>
    <w:p w14:paraId="296C2C2D" w14:textId="62ED1C94" w:rsidR="008C0891" w:rsidRPr="006F7D94" w:rsidRDefault="000201A4" w:rsidP="007E3638">
      <w:pPr>
        <w:pStyle w:val="Virsraksts2"/>
        <w:keepNext w:val="0"/>
        <w:widowControl w:val="0"/>
        <w:shd w:val="clear" w:color="auto" w:fill="FFFFFF" w:themeFill="background1"/>
        <w:spacing w:before="0" w:after="0"/>
        <w:jc w:val="both"/>
        <w:rPr>
          <w:rFonts w:ascii="Times New Roman" w:hAnsi="Times New Roman"/>
          <w:b w:val="0"/>
          <w:bCs w:val="0"/>
          <w:i w:val="0"/>
          <w:iCs w:val="0"/>
          <w:sz w:val="22"/>
          <w:szCs w:val="22"/>
        </w:rPr>
      </w:pPr>
      <w:r w:rsidRPr="006F7D94">
        <w:rPr>
          <w:rFonts w:ascii="Times New Roman" w:hAnsi="Times New Roman"/>
          <w:b w:val="0"/>
          <w:bCs w:val="0"/>
          <w:i w:val="0"/>
          <w:iCs w:val="0"/>
          <w:sz w:val="22"/>
          <w:szCs w:val="22"/>
        </w:rPr>
        <w:t>5</w:t>
      </w:r>
      <w:r w:rsidR="008C0891" w:rsidRPr="006F7D94">
        <w:rPr>
          <w:rFonts w:ascii="Times New Roman" w:hAnsi="Times New Roman"/>
          <w:b w:val="0"/>
          <w:bCs w:val="0"/>
          <w:i w:val="0"/>
          <w:iCs w:val="0"/>
          <w:sz w:val="22"/>
          <w:szCs w:val="22"/>
        </w:rPr>
        <w:t>.9.4.</w:t>
      </w:r>
      <w:r w:rsidR="008C0891" w:rsidRPr="006F7D94">
        <w:rPr>
          <w:rFonts w:ascii="Times New Roman" w:hAnsi="Times New Roman"/>
          <w:sz w:val="22"/>
          <w:szCs w:val="22"/>
        </w:rPr>
        <w:t xml:space="preserve"> </w:t>
      </w:r>
      <w:r w:rsidR="008C0891" w:rsidRPr="006F7D94">
        <w:rPr>
          <w:rFonts w:ascii="Times New Roman" w:hAnsi="Times New Roman"/>
          <w:b w:val="0"/>
          <w:bCs w:val="0"/>
          <w:i w:val="0"/>
          <w:iCs w:val="0"/>
          <w:sz w:val="22"/>
          <w:szCs w:val="22"/>
        </w:rPr>
        <w:t>Ja pretendents, kuram konkursā būtu piešķiramas līguma slēgšanas tiesības, ir iesniedzis Eiropas vienoto iepirkuma procedūras dokumentu kā sākotnējo pierādījumu atbilstībai pretendentu atlases prasībām, komisija pirms lēmuma pieņemšanas par iepirkuma līguma slēgšanas tiesību piešķiršanu konkursā, pieprasa pretendentam iesniegt dokumentus, kas apliecina pretendenta atbilstību pretendenta atlases prasībām.</w:t>
      </w:r>
    </w:p>
    <w:p w14:paraId="35E79250" w14:textId="51242583" w:rsidR="008C0891" w:rsidRPr="006F7D94" w:rsidRDefault="000201A4" w:rsidP="007E3638">
      <w:pPr>
        <w:pStyle w:val="Sarakstarindkopa"/>
        <w:tabs>
          <w:tab w:val="left" w:pos="0"/>
        </w:tabs>
        <w:ind w:left="0"/>
        <w:jc w:val="both"/>
        <w:rPr>
          <w:rFonts w:ascii="Times New Roman" w:eastAsia="Times New Roman" w:hAnsi="Times New Roman" w:cs="Times New Roman"/>
          <w:spacing w:val="-3"/>
          <w:sz w:val="22"/>
          <w:szCs w:val="22"/>
          <w:lang w:eastAsia="lv-LV"/>
        </w:rPr>
      </w:pPr>
      <w:r w:rsidRPr="006F7D94">
        <w:rPr>
          <w:rFonts w:ascii="Times New Roman" w:eastAsia="Times New Roman" w:hAnsi="Times New Roman" w:cs="Times New Roman"/>
          <w:sz w:val="22"/>
          <w:szCs w:val="22"/>
          <w:lang w:eastAsia="lv-LV"/>
        </w:rPr>
        <w:t>5</w:t>
      </w:r>
      <w:r w:rsidR="008C0891" w:rsidRPr="006F7D94">
        <w:rPr>
          <w:rFonts w:ascii="Times New Roman" w:eastAsia="Times New Roman" w:hAnsi="Times New Roman" w:cs="Times New Roman"/>
          <w:sz w:val="22"/>
          <w:szCs w:val="22"/>
          <w:lang w:eastAsia="lv-LV"/>
        </w:rPr>
        <w:t>.9.5. Komisija lēmumus pieņem ar vienkāršu balsu vairākumu. Ja Komisijas locekļu balsis sadalās līdzīgi, izšķirošā ir Komisijas priekšsēdētāja balss.</w:t>
      </w:r>
    </w:p>
    <w:p w14:paraId="0FE4EA59" w14:textId="4A6A8C47" w:rsidR="008C0891" w:rsidRPr="006F7D94" w:rsidRDefault="000201A4" w:rsidP="007E3638">
      <w:pPr>
        <w:pStyle w:val="Sarakstarindkopa"/>
        <w:tabs>
          <w:tab w:val="left" w:pos="0"/>
        </w:tabs>
        <w:ind w:left="0"/>
        <w:jc w:val="both"/>
        <w:rPr>
          <w:rFonts w:ascii="Times New Roman" w:eastAsia="Times New Roman" w:hAnsi="Times New Roman" w:cs="Times New Roman"/>
          <w:spacing w:val="-3"/>
          <w:sz w:val="22"/>
          <w:szCs w:val="22"/>
          <w:lang w:eastAsia="lv-LV"/>
        </w:rPr>
      </w:pPr>
      <w:r w:rsidRPr="006F7D94">
        <w:rPr>
          <w:rFonts w:ascii="Times New Roman" w:eastAsia="Times New Roman" w:hAnsi="Times New Roman" w:cs="Times New Roman"/>
          <w:sz w:val="22"/>
          <w:szCs w:val="22"/>
          <w:lang w:eastAsia="lv-LV"/>
        </w:rPr>
        <w:t>5</w:t>
      </w:r>
      <w:r w:rsidR="008C0891" w:rsidRPr="006F7D94">
        <w:rPr>
          <w:rFonts w:ascii="Times New Roman" w:eastAsia="Times New Roman" w:hAnsi="Times New Roman" w:cs="Times New Roman"/>
          <w:sz w:val="22"/>
          <w:szCs w:val="22"/>
          <w:lang w:eastAsia="lv-LV"/>
        </w:rPr>
        <w:t>.9.6.Komisija atlasa Pretendentus saskaņā ar izvirzītajām kvalifikācijas prasībām, pārbauda piedāvājumu atbilstību Konkursa nolikumā noteiktajām prasībām un izvēlas piedāvājumu saskaņā ar izraudzīto piedāvājuma izvēles kritēriju.</w:t>
      </w:r>
    </w:p>
    <w:p w14:paraId="5BFEFF4B" w14:textId="77FAC7A5" w:rsidR="008C0891" w:rsidRPr="006F7D94" w:rsidRDefault="000201A4" w:rsidP="007E3638">
      <w:pPr>
        <w:pStyle w:val="Sarakstarindkopa"/>
        <w:tabs>
          <w:tab w:val="left" w:pos="0"/>
        </w:tabs>
        <w:ind w:left="0"/>
        <w:jc w:val="both"/>
        <w:rPr>
          <w:rFonts w:ascii="Times New Roman" w:eastAsia="Times New Roman" w:hAnsi="Times New Roman" w:cs="Times New Roman"/>
          <w:spacing w:val="-3"/>
          <w:sz w:val="22"/>
          <w:szCs w:val="22"/>
          <w:lang w:eastAsia="lv-LV"/>
        </w:rPr>
      </w:pPr>
      <w:r w:rsidRPr="006F7D94">
        <w:rPr>
          <w:rFonts w:ascii="Times New Roman" w:eastAsia="Times New Roman" w:hAnsi="Times New Roman" w:cs="Times New Roman"/>
          <w:spacing w:val="-3"/>
          <w:sz w:val="22"/>
          <w:szCs w:val="22"/>
          <w:lang w:eastAsia="lv-LV"/>
        </w:rPr>
        <w:t>5</w:t>
      </w:r>
      <w:r w:rsidR="008C0891" w:rsidRPr="006F7D94">
        <w:rPr>
          <w:rFonts w:ascii="Times New Roman" w:eastAsia="Times New Roman" w:hAnsi="Times New Roman" w:cs="Times New Roman"/>
          <w:spacing w:val="-3"/>
          <w:sz w:val="22"/>
          <w:szCs w:val="22"/>
          <w:lang w:eastAsia="lv-LV"/>
        </w:rPr>
        <w:t>.9.7.</w:t>
      </w:r>
      <w:r w:rsidR="008C0891" w:rsidRPr="006F7D94">
        <w:rPr>
          <w:rFonts w:ascii="Times New Roman" w:eastAsia="Times New Roman" w:hAnsi="Times New Roman" w:cs="Times New Roman"/>
          <w:sz w:val="22"/>
          <w:szCs w:val="22"/>
          <w:lang w:eastAsia="lv-LV"/>
        </w:rPr>
        <w:t>Komisija triju darbdienu laikā pēc lēmuma pieņemšanas vienlaikus informē visus Pretendentus par pieņemto lēmumu attiecībā uz līguma slēgšanas tiesību piešķiršanu.</w:t>
      </w:r>
    </w:p>
    <w:p w14:paraId="6094CB78" w14:textId="616842E1" w:rsidR="008C0891" w:rsidRPr="006F7D94" w:rsidRDefault="000201A4" w:rsidP="007E3638">
      <w:pPr>
        <w:pStyle w:val="Sarakstarindkopa"/>
        <w:tabs>
          <w:tab w:val="left" w:pos="0"/>
        </w:tabs>
        <w:ind w:left="0"/>
        <w:jc w:val="both"/>
        <w:rPr>
          <w:rFonts w:ascii="Times New Roman" w:eastAsia="Times New Roman" w:hAnsi="Times New Roman" w:cs="Times New Roman"/>
          <w:spacing w:val="-3"/>
          <w:sz w:val="22"/>
          <w:szCs w:val="22"/>
          <w:lang w:eastAsia="lv-LV"/>
        </w:rPr>
      </w:pPr>
      <w:r w:rsidRPr="006F7D94">
        <w:rPr>
          <w:rFonts w:ascii="Times New Roman" w:eastAsia="Times New Roman" w:hAnsi="Times New Roman" w:cs="Times New Roman"/>
          <w:sz w:val="22"/>
          <w:szCs w:val="22"/>
          <w:lang w:eastAsia="lv-LV"/>
        </w:rPr>
        <w:t>5</w:t>
      </w:r>
      <w:r w:rsidR="008C0891" w:rsidRPr="006F7D94">
        <w:rPr>
          <w:rFonts w:ascii="Times New Roman" w:eastAsia="Times New Roman" w:hAnsi="Times New Roman" w:cs="Times New Roman"/>
          <w:sz w:val="22"/>
          <w:szCs w:val="22"/>
          <w:lang w:eastAsia="lv-LV"/>
        </w:rPr>
        <w:t>.9.8. Komisija, informējot par rezultātiem, ir tiesīga neizpaust konkrēto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w:t>
      </w:r>
    </w:p>
    <w:p w14:paraId="474E91A9" w14:textId="183A66A5" w:rsidR="008C0891" w:rsidRPr="006F7D94" w:rsidRDefault="000201A4" w:rsidP="007E3638">
      <w:pPr>
        <w:pStyle w:val="Sarakstarindkopa"/>
        <w:tabs>
          <w:tab w:val="left" w:pos="0"/>
        </w:tabs>
        <w:ind w:left="0"/>
        <w:jc w:val="both"/>
        <w:rPr>
          <w:rFonts w:ascii="Times New Roman" w:eastAsia="Times New Roman" w:hAnsi="Times New Roman" w:cs="Times New Roman"/>
          <w:spacing w:val="-3"/>
          <w:sz w:val="22"/>
          <w:szCs w:val="22"/>
          <w:lang w:eastAsia="lv-LV"/>
        </w:rPr>
      </w:pPr>
      <w:r w:rsidRPr="006F7D94">
        <w:rPr>
          <w:rFonts w:ascii="Times New Roman" w:eastAsia="TimesNewRomanPSMT" w:hAnsi="Times New Roman" w:cs="Times New Roman"/>
          <w:b/>
          <w:bCs/>
          <w:sz w:val="22"/>
          <w:szCs w:val="22"/>
        </w:rPr>
        <w:t>5</w:t>
      </w:r>
      <w:r w:rsidR="008C0891" w:rsidRPr="006F7D94">
        <w:rPr>
          <w:rFonts w:ascii="Times New Roman" w:eastAsia="TimesNewRomanPSMT" w:hAnsi="Times New Roman" w:cs="Times New Roman"/>
          <w:b/>
          <w:bCs/>
          <w:sz w:val="22"/>
          <w:szCs w:val="22"/>
        </w:rPr>
        <w:t>.9.10. Pretendentu izslēdz</w:t>
      </w:r>
      <w:r w:rsidR="008C0891" w:rsidRPr="006F7D94">
        <w:rPr>
          <w:rFonts w:ascii="Times New Roman" w:eastAsia="TimesNewRomanPSMT" w:hAnsi="Times New Roman" w:cs="Times New Roman"/>
          <w:sz w:val="22"/>
          <w:szCs w:val="22"/>
        </w:rPr>
        <w:t xml:space="preserve"> no dalības iepirkumā Publisko iepirkumu likuma 42.panta otrās daļas 1., 2., 3., 4., 5., 6., 7., 10., 11., 12., 13. un 14. punktā noteiktajos gadījumos, kā arī minētie pretendentu izslēgšanas iemesli tiks pārbaudīti </w:t>
      </w:r>
      <w:hyperlink r:id="rId16">
        <w:r w:rsidR="008C0891" w:rsidRPr="006F7D94">
          <w:rPr>
            <w:rStyle w:val="Hipersaite"/>
            <w:rFonts w:ascii="Times New Roman" w:eastAsia="TimesNewRomanPSMT" w:hAnsi="Times New Roman" w:cs="Times New Roman"/>
            <w:color w:val="auto"/>
            <w:sz w:val="22"/>
            <w:szCs w:val="22"/>
            <w:u w:val="none"/>
          </w:rPr>
          <w:t>Publisko iepirkumu likuma</w:t>
        </w:r>
      </w:hyperlink>
      <w:r w:rsidR="008C0891" w:rsidRPr="006F7D94">
        <w:rPr>
          <w:rFonts w:ascii="Times New Roman" w:eastAsia="TimesNewRomanPSMT" w:hAnsi="Times New Roman" w:cs="Times New Roman"/>
          <w:sz w:val="22"/>
          <w:szCs w:val="22"/>
        </w:rPr>
        <w:t> </w:t>
      </w:r>
      <w:hyperlink r:id="rId17" w:anchor="p42">
        <w:r w:rsidR="008C0891" w:rsidRPr="006F7D94">
          <w:rPr>
            <w:rStyle w:val="Hipersaite"/>
            <w:rFonts w:ascii="Times New Roman" w:eastAsia="TimesNewRomanPSMT" w:hAnsi="Times New Roman" w:cs="Times New Roman"/>
            <w:color w:val="auto"/>
            <w:sz w:val="22"/>
            <w:szCs w:val="22"/>
            <w:u w:val="none"/>
          </w:rPr>
          <w:t>42. pantā</w:t>
        </w:r>
      </w:hyperlink>
      <w:r w:rsidR="008C0891" w:rsidRPr="006F7D94">
        <w:rPr>
          <w:rFonts w:ascii="Times New Roman" w:eastAsia="TimesNewRomanPSMT" w:hAnsi="Times New Roman" w:cs="Times New Roman"/>
          <w:sz w:val="22"/>
          <w:szCs w:val="22"/>
        </w:rPr>
        <w:t xml:space="preserve"> noteiktajā kārtībā. </w:t>
      </w:r>
      <w:r w:rsidR="008C0891" w:rsidRPr="006F7D94">
        <w:rPr>
          <w:rFonts w:ascii="Times New Roman" w:hAnsi="Times New Roman" w:cs="Times New Roman"/>
          <w:sz w:val="22"/>
          <w:szCs w:val="22"/>
        </w:rPr>
        <w:t>Pasūtītājs dod pretendentam tiesības iesniegt skaidrojumu un pierādījumus, kas apliecina pretendenta uzticamību saskaņā ar šā panta noteikumiem. Termiņu skaidrojumu un pierādījumu iesniegšanai pasūtītājs nosaka vismaz 10 dienas pēc informācijas pieprasījuma nosūtīšanas dienas.</w:t>
      </w:r>
    </w:p>
    <w:p w14:paraId="2C36DCC8" w14:textId="4458FA8B" w:rsidR="008C0891" w:rsidRPr="006F7D94" w:rsidRDefault="000201A4" w:rsidP="007E3638">
      <w:pPr>
        <w:pStyle w:val="Sarakstarindkopa"/>
        <w:tabs>
          <w:tab w:val="left" w:pos="0"/>
        </w:tabs>
        <w:ind w:left="0"/>
        <w:jc w:val="both"/>
        <w:rPr>
          <w:rFonts w:ascii="Times New Roman" w:eastAsia="Times New Roman" w:hAnsi="Times New Roman" w:cs="Times New Roman"/>
          <w:sz w:val="22"/>
          <w:szCs w:val="22"/>
          <w:lang w:eastAsia="lv-LV"/>
        </w:rPr>
      </w:pPr>
      <w:r w:rsidRPr="006F7D94">
        <w:rPr>
          <w:rFonts w:ascii="Times New Roman" w:eastAsia="Arial" w:hAnsi="Times New Roman" w:cs="Times New Roman"/>
          <w:color w:val="000000" w:themeColor="text1"/>
          <w:sz w:val="22"/>
          <w:szCs w:val="22"/>
        </w:rPr>
        <w:t>5</w:t>
      </w:r>
      <w:r w:rsidR="008C0891" w:rsidRPr="006F7D94">
        <w:rPr>
          <w:rFonts w:ascii="Times New Roman" w:eastAsia="Arial" w:hAnsi="Times New Roman" w:cs="Times New Roman"/>
          <w:color w:val="000000" w:themeColor="text1"/>
          <w:sz w:val="22"/>
          <w:szCs w:val="22"/>
        </w:rPr>
        <w:t>.9.11.Lai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008C0891" w:rsidRPr="006F7D94">
        <w:rPr>
          <w:rFonts w:ascii="Times New Roman" w:eastAsia="Arial" w:hAnsi="Times New Roman" w:cs="Times New Roman"/>
          <w:color w:val="000000" w:themeColor="text1"/>
          <w:sz w:val="22"/>
          <w:szCs w:val="22"/>
          <w:vertAlign w:val="superscript"/>
        </w:rPr>
        <w:t>1</w:t>
      </w:r>
      <w:r w:rsidR="008C0891" w:rsidRPr="006F7D94">
        <w:rPr>
          <w:rFonts w:ascii="Times New Roman" w:eastAsia="Arial" w:hAnsi="Times New Roman" w:cs="Times New Roman"/>
          <w:color w:val="000000" w:themeColor="text1"/>
          <w:sz w:val="22"/>
          <w:szCs w:val="22"/>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4FC0BD12" w14:textId="53E09436" w:rsidR="008C0891" w:rsidRPr="006F7D94" w:rsidRDefault="000201A4" w:rsidP="007E3638">
      <w:pPr>
        <w:pStyle w:val="Sarakstarindkopa"/>
        <w:tabs>
          <w:tab w:val="left" w:pos="0"/>
        </w:tabs>
        <w:ind w:left="0"/>
        <w:jc w:val="both"/>
        <w:rPr>
          <w:rFonts w:ascii="Times New Roman" w:eastAsia="Times New Roman" w:hAnsi="Times New Roman" w:cs="Times New Roman"/>
          <w:spacing w:val="-3"/>
          <w:sz w:val="22"/>
          <w:szCs w:val="22"/>
          <w:lang w:eastAsia="lv-LV"/>
        </w:rPr>
      </w:pPr>
      <w:r w:rsidRPr="006F7D94">
        <w:rPr>
          <w:rFonts w:ascii="Times New Roman" w:hAnsi="Times New Roman" w:cs="Times New Roman"/>
          <w:sz w:val="22"/>
          <w:szCs w:val="22"/>
        </w:rPr>
        <w:t>5</w:t>
      </w:r>
      <w:r w:rsidR="008C0891" w:rsidRPr="006F7D94">
        <w:rPr>
          <w:rFonts w:ascii="Times New Roman" w:hAnsi="Times New Roman" w:cs="Times New Roman"/>
          <w:sz w:val="22"/>
          <w:szCs w:val="22"/>
        </w:rPr>
        <w:t xml:space="preserve">.9.12. Ja komisija konstatē, ka uz pretendentu, kuram atbilstoši Nolikumā noteiktajām prasībām </w:t>
      </w:r>
      <w:r w:rsidR="008C0891" w:rsidRPr="006F7D94">
        <w:rPr>
          <w:rFonts w:ascii="Times New Roman" w:hAnsi="Times New Roman" w:cs="Times New Roman"/>
          <w:b/>
          <w:bCs/>
          <w:sz w:val="22"/>
          <w:szCs w:val="22"/>
        </w:rPr>
        <w:t>būtu piešķiramas līguma slēgšanas tiesības</w:t>
      </w:r>
      <w:r w:rsidR="008C0891" w:rsidRPr="006F7D94">
        <w:rPr>
          <w:rFonts w:ascii="Times New Roman" w:hAnsi="Times New Roman" w:cs="Times New Roman"/>
          <w:sz w:val="22"/>
          <w:szCs w:val="22"/>
        </w:rPr>
        <w:t xml:space="preserve">, neattiecas Publisko iepirkumu likuma 42.panta pirmajā daļā un </w:t>
      </w:r>
      <w:r w:rsidR="008C0891" w:rsidRPr="006F7D94">
        <w:rPr>
          <w:rFonts w:ascii="Times New Roman" w:eastAsia="Arial" w:hAnsi="Times New Roman" w:cs="Times New Roman"/>
          <w:color w:val="000000" w:themeColor="text1"/>
          <w:sz w:val="22"/>
          <w:szCs w:val="22"/>
        </w:rPr>
        <w:t xml:space="preserve">Sankciju likumā </w:t>
      </w:r>
      <w:r w:rsidR="008C0891" w:rsidRPr="006F7D94">
        <w:rPr>
          <w:rFonts w:ascii="Times New Roman" w:hAnsi="Times New Roman" w:cs="Times New Roman"/>
          <w:sz w:val="22"/>
          <w:szCs w:val="22"/>
        </w:rPr>
        <w:t xml:space="preserve">noteiktie izslēgšanas nosacījumi un, ka nav tādu apstākļu, kuri tam liegtu piedalīties konkursā saskaņā ar Publisko iepirkumu likuma prasībām, tad </w:t>
      </w:r>
      <w:r w:rsidR="008C0891" w:rsidRPr="006F7D94">
        <w:rPr>
          <w:rFonts w:ascii="Times New Roman" w:hAnsi="Times New Roman" w:cs="Times New Roman"/>
          <w:b/>
          <w:bCs/>
          <w:sz w:val="22"/>
          <w:szCs w:val="22"/>
        </w:rPr>
        <w:t>pretendents tiek atzīt par konkursa uzvarētāju.</w:t>
      </w:r>
    </w:p>
    <w:p w14:paraId="30224244" w14:textId="22011C36" w:rsidR="008C0891" w:rsidRPr="006F7D94" w:rsidRDefault="000201A4" w:rsidP="007E3638">
      <w:pPr>
        <w:pStyle w:val="Sarakstarindkopa"/>
        <w:tabs>
          <w:tab w:val="left" w:pos="0"/>
          <w:tab w:val="left" w:pos="567"/>
        </w:tabs>
        <w:ind w:left="0"/>
        <w:jc w:val="both"/>
        <w:rPr>
          <w:rFonts w:ascii="Times New Roman" w:hAnsi="Times New Roman" w:cs="Times New Roman"/>
          <w:b/>
          <w:bCs/>
          <w:sz w:val="22"/>
          <w:szCs w:val="22"/>
        </w:rPr>
      </w:pPr>
      <w:r w:rsidRPr="006F7D94">
        <w:rPr>
          <w:rFonts w:ascii="Times New Roman" w:hAnsi="Times New Roman" w:cs="Times New Roman"/>
          <w:sz w:val="22"/>
          <w:szCs w:val="22"/>
        </w:rPr>
        <w:lastRenderedPageBreak/>
        <w:t>5</w:t>
      </w:r>
      <w:r w:rsidR="008C0891" w:rsidRPr="006F7D94">
        <w:rPr>
          <w:rFonts w:ascii="Times New Roman" w:hAnsi="Times New Roman" w:cs="Times New Roman"/>
          <w:sz w:val="22"/>
          <w:szCs w:val="22"/>
        </w:rPr>
        <w:t>.10. Triju darba 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2D5505AB" w14:textId="752AAD43" w:rsidR="008C0891" w:rsidRPr="006F7D94" w:rsidRDefault="000201A4" w:rsidP="007E3638">
      <w:pPr>
        <w:pStyle w:val="Sarakstarindkopa"/>
        <w:tabs>
          <w:tab w:val="left" w:pos="0"/>
          <w:tab w:val="left" w:pos="567"/>
        </w:tabs>
        <w:ind w:left="0"/>
        <w:jc w:val="both"/>
        <w:rPr>
          <w:rFonts w:ascii="Times New Roman" w:hAnsi="Times New Roman" w:cs="Times New Roman"/>
          <w:b/>
          <w:bCs/>
          <w:sz w:val="22"/>
          <w:szCs w:val="22"/>
        </w:rPr>
      </w:pPr>
      <w:r w:rsidRPr="006F7D94">
        <w:rPr>
          <w:rFonts w:ascii="Times New Roman" w:hAnsi="Times New Roman" w:cs="Times New Roman"/>
          <w:sz w:val="22"/>
          <w:szCs w:val="22"/>
        </w:rPr>
        <w:t>5</w:t>
      </w:r>
      <w:r w:rsidR="008C0891" w:rsidRPr="006F7D94">
        <w:rPr>
          <w:rFonts w:ascii="Times New Roman" w:hAnsi="Times New Roman" w:cs="Times New Roman"/>
          <w:sz w:val="22"/>
          <w:szCs w:val="22"/>
        </w:rPr>
        <w:t>.11. Gadījumā, ja iepirkumam tiks iesniegts tikai viens piedāvājums, kas pilnībā atbildīs Nolikuma prasībām un paredzētajiem finanšu līdzekļiem, pretendents, kas iesniedzis šo piedāvājumu, var tikt atzīts par iepirkuma uzvarētāju.</w:t>
      </w:r>
    </w:p>
    <w:p w14:paraId="31C7383B" w14:textId="77777777" w:rsidR="008C0891" w:rsidRPr="006F7D94" w:rsidRDefault="008C0891" w:rsidP="00CB4431">
      <w:pPr>
        <w:pStyle w:val="Sarakstarindkopa"/>
        <w:tabs>
          <w:tab w:val="left" w:pos="567"/>
        </w:tabs>
        <w:ind w:left="360"/>
        <w:jc w:val="both"/>
        <w:rPr>
          <w:rFonts w:ascii="Times New Roman" w:hAnsi="Times New Roman" w:cs="Times New Roman"/>
          <w:b/>
          <w:sz w:val="22"/>
          <w:szCs w:val="22"/>
        </w:rPr>
      </w:pPr>
    </w:p>
    <w:p w14:paraId="6E021E39" w14:textId="624E6F42" w:rsidR="00996A9A" w:rsidRPr="006F7D94" w:rsidRDefault="00996A9A" w:rsidP="00AB67B5">
      <w:pPr>
        <w:pStyle w:val="Sarakstarindkopa"/>
        <w:numPr>
          <w:ilvl w:val="0"/>
          <w:numId w:val="35"/>
        </w:numPr>
        <w:tabs>
          <w:tab w:val="left" w:pos="851"/>
        </w:tabs>
        <w:ind w:left="1843" w:hanging="850"/>
        <w:rPr>
          <w:rFonts w:ascii="Times New Roman" w:hAnsi="Times New Roman" w:cs="Times New Roman"/>
          <w:b/>
          <w:bCs/>
          <w:caps/>
          <w:sz w:val="22"/>
          <w:szCs w:val="22"/>
        </w:rPr>
      </w:pPr>
      <w:r w:rsidRPr="006F7D94">
        <w:rPr>
          <w:rFonts w:ascii="Times New Roman" w:hAnsi="Times New Roman" w:cs="Times New Roman"/>
          <w:b/>
          <w:bCs/>
          <w:caps/>
          <w:sz w:val="22"/>
          <w:szCs w:val="22"/>
        </w:rPr>
        <w:t>Iepirkuma komisijas tiesības un pienākumi</w:t>
      </w:r>
    </w:p>
    <w:p w14:paraId="5A2E3C9D" w14:textId="16188067" w:rsidR="00996A9A" w:rsidRPr="006F7D94" w:rsidRDefault="00996A9A" w:rsidP="00BB7C6B">
      <w:pPr>
        <w:pStyle w:val="Sarakstarindkopa"/>
        <w:tabs>
          <w:tab w:val="left" w:pos="851"/>
        </w:tabs>
        <w:ind w:left="0"/>
        <w:jc w:val="both"/>
        <w:rPr>
          <w:rFonts w:ascii="Times New Roman" w:hAnsi="Times New Roman" w:cs="Times New Roman"/>
          <w:b/>
          <w:bCs/>
          <w:sz w:val="22"/>
          <w:szCs w:val="22"/>
        </w:rPr>
      </w:pPr>
      <w:r w:rsidRPr="006F7D94">
        <w:rPr>
          <w:rFonts w:ascii="Times New Roman" w:hAnsi="Times New Roman" w:cs="Times New Roman"/>
          <w:caps/>
          <w:sz w:val="22"/>
          <w:szCs w:val="22"/>
        </w:rPr>
        <w:t>6.1.</w:t>
      </w:r>
      <w:r w:rsidRPr="006F7D94">
        <w:rPr>
          <w:rFonts w:ascii="Times New Roman" w:hAnsi="Times New Roman" w:cs="Times New Roman"/>
          <w:sz w:val="22"/>
          <w:szCs w:val="22"/>
        </w:rPr>
        <w:t xml:space="preserve"> Iepirkumu komisijas tiesības:</w:t>
      </w:r>
    </w:p>
    <w:p w14:paraId="3AD8277B" w14:textId="6AEFC7E2" w:rsidR="00996A9A" w:rsidRPr="006F7D94" w:rsidRDefault="00AB67B5" w:rsidP="00996A9A">
      <w:pPr>
        <w:spacing w:after="0" w:line="240" w:lineRule="auto"/>
        <w:jc w:val="both"/>
        <w:rPr>
          <w:rFonts w:ascii="Times New Roman" w:hAnsi="Times New Roman" w:cs="Times New Roman"/>
        </w:rPr>
      </w:pPr>
      <w:r w:rsidRPr="006F7D94">
        <w:rPr>
          <w:rFonts w:ascii="Times New Roman" w:hAnsi="Times New Roman" w:cs="Times New Roman"/>
        </w:rPr>
        <w:t>6</w:t>
      </w:r>
      <w:r w:rsidR="00996A9A" w:rsidRPr="006F7D94">
        <w:rPr>
          <w:rFonts w:ascii="Times New Roman" w:hAnsi="Times New Roman" w:cs="Times New Roman"/>
        </w:rPr>
        <w:t>.1.1. Pārstāvēt pasūtītāja intereses atklāta konkursa procedūrās;</w:t>
      </w:r>
    </w:p>
    <w:p w14:paraId="116F685D" w14:textId="6102D7F7" w:rsidR="00996A9A" w:rsidRPr="006F7D94" w:rsidRDefault="00AB67B5" w:rsidP="00996A9A">
      <w:pPr>
        <w:pStyle w:val="Pamatteksts"/>
        <w:tabs>
          <w:tab w:val="left" w:pos="851"/>
        </w:tabs>
        <w:spacing w:after="0"/>
        <w:jc w:val="both"/>
        <w:rPr>
          <w:b/>
          <w:bCs/>
          <w:sz w:val="22"/>
          <w:szCs w:val="22"/>
          <w:lang w:val="lv-LV"/>
        </w:rPr>
      </w:pPr>
      <w:r w:rsidRPr="006F7D94">
        <w:rPr>
          <w:sz w:val="22"/>
          <w:szCs w:val="22"/>
          <w:lang w:val="lv-LV"/>
        </w:rPr>
        <w:t>6</w:t>
      </w:r>
      <w:r w:rsidR="00996A9A" w:rsidRPr="006F7D94">
        <w:rPr>
          <w:sz w:val="22"/>
          <w:szCs w:val="22"/>
          <w:lang w:val="lv-LV"/>
        </w:rPr>
        <w:t>.1.2. Pieprasīt pretendentam uzrādīt iesniegto dokumentu kopiju oriģinālus;</w:t>
      </w:r>
    </w:p>
    <w:p w14:paraId="7A03609E" w14:textId="1478F75F" w:rsidR="00996A9A" w:rsidRPr="006F7D94" w:rsidRDefault="00AB67B5" w:rsidP="00996A9A">
      <w:pPr>
        <w:pStyle w:val="Pamatteksts"/>
        <w:tabs>
          <w:tab w:val="left" w:pos="851"/>
        </w:tabs>
        <w:spacing w:after="0"/>
        <w:jc w:val="both"/>
        <w:rPr>
          <w:b/>
          <w:bCs/>
          <w:sz w:val="22"/>
          <w:szCs w:val="22"/>
          <w:lang w:val="lv-LV"/>
        </w:rPr>
      </w:pPr>
      <w:r w:rsidRPr="006F7D94">
        <w:rPr>
          <w:sz w:val="22"/>
          <w:szCs w:val="22"/>
          <w:lang w:val="lv-LV"/>
        </w:rPr>
        <w:t>6</w:t>
      </w:r>
      <w:r w:rsidR="00996A9A" w:rsidRPr="006F7D94">
        <w:rPr>
          <w:sz w:val="22"/>
          <w:szCs w:val="22"/>
          <w:lang w:val="lv-LV"/>
        </w:rPr>
        <w:t>.1.3.Pieprasīt no pretendentiem precizētu informāciju par savu piedāvājumu, nosakot, ka informācija jāiesniedz 3 (trīs) darba dienu laikā no pieprasījuma dienas vai citā garākā termiņā, kuru noteikusi Komisija. Papildus informācija un paskaidrojumi tiks ņemti vērā tikai tad, ja Pretendents tos iesniedzis rakstiski un parakstījis;</w:t>
      </w:r>
    </w:p>
    <w:p w14:paraId="6E9E8D60" w14:textId="1FC186F4" w:rsidR="00996A9A" w:rsidRPr="006F7D94" w:rsidRDefault="00AB67B5" w:rsidP="00996A9A">
      <w:pPr>
        <w:pStyle w:val="Pamatteksts"/>
        <w:tabs>
          <w:tab w:val="left" w:pos="851"/>
        </w:tabs>
        <w:spacing w:after="0"/>
        <w:jc w:val="both"/>
        <w:rPr>
          <w:sz w:val="22"/>
          <w:szCs w:val="22"/>
          <w:lang w:val="pt-BR"/>
        </w:rPr>
      </w:pPr>
      <w:r w:rsidRPr="006F7D94">
        <w:rPr>
          <w:sz w:val="22"/>
          <w:szCs w:val="22"/>
          <w:lang w:val="pt-BR"/>
        </w:rPr>
        <w:t>6</w:t>
      </w:r>
      <w:r w:rsidR="00996A9A" w:rsidRPr="006F7D94">
        <w:rPr>
          <w:sz w:val="22"/>
          <w:szCs w:val="22"/>
          <w:lang w:val="pt-BR"/>
        </w:rPr>
        <w:t>.1.4. Komisijas darbā pieaicināt ekspertus;</w:t>
      </w:r>
    </w:p>
    <w:p w14:paraId="53A27F01" w14:textId="1608EDE6" w:rsidR="00996A9A" w:rsidRPr="006F7D94" w:rsidRDefault="00AB67B5" w:rsidP="00996A9A">
      <w:pPr>
        <w:pStyle w:val="Pamatteksts"/>
        <w:tabs>
          <w:tab w:val="left" w:pos="851"/>
        </w:tabs>
        <w:spacing w:after="0"/>
        <w:jc w:val="both"/>
        <w:rPr>
          <w:b/>
          <w:bCs/>
          <w:sz w:val="22"/>
          <w:szCs w:val="22"/>
          <w:lang w:val="pt-BR"/>
        </w:rPr>
      </w:pPr>
      <w:r w:rsidRPr="006F7D94">
        <w:rPr>
          <w:sz w:val="22"/>
          <w:szCs w:val="22"/>
          <w:lang w:val="pt-BR"/>
        </w:rPr>
        <w:t>6</w:t>
      </w:r>
      <w:r w:rsidR="00996A9A" w:rsidRPr="006F7D94">
        <w:rPr>
          <w:sz w:val="22"/>
          <w:szCs w:val="22"/>
          <w:lang w:val="pt-BR"/>
        </w:rPr>
        <w:t>.1.5. Pieprasīt atsauksmes no citiem pasūtītājiem par pretendentu;</w:t>
      </w:r>
    </w:p>
    <w:p w14:paraId="1BEF2F31" w14:textId="35341A0F" w:rsidR="00996A9A" w:rsidRPr="006F7D94" w:rsidRDefault="00AB67B5" w:rsidP="00996A9A">
      <w:pPr>
        <w:pStyle w:val="Pamatteksts"/>
        <w:tabs>
          <w:tab w:val="left" w:pos="851"/>
        </w:tabs>
        <w:spacing w:after="0"/>
        <w:jc w:val="both"/>
        <w:rPr>
          <w:b/>
          <w:bCs/>
          <w:sz w:val="22"/>
          <w:szCs w:val="22"/>
          <w:lang w:val="pt-BR"/>
        </w:rPr>
      </w:pPr>
      <w:r w:rsidRPr="006F7D94">
        <w:rPr>
          <w:sz w:val="22"/>
          <w:szCs w:val="22"/>
          <w:lang w:val="pt-BR"/>
        </w:rPr>
        <w:t>6</w:t>
      </w:r>
      <w:r w:rsidR="00996A9A" w:rsidRPr="006F7D94">
        <w:rPr>
          <w:sz w:val="22"/>
          <w:szCs w:val="22"/>
          <w:lang w:val="pt-BR"/>
        </w:rPr>
        <w:t>.1.6. Noraidīt iesniegtos piedāvājumus, ja tie neatbilst konkursa noteikumiem;</w:t>
      </w:r>
    </w:p>
    <w:p w14:paraId="41F23EDF" w14:textId="4E537F5A" w:rsidR="00996A9A" w:rsidRPr="006F7D94" w:rsidRDefault="00AB67B5" w:rsidP="00996A9A">
      <w:pPr>
        <w:pStyle w:val="Pamatteksts"/>
        <w:tabs>
          <w:tab w:val="left" w:pos="851"/>
        </w:tabs>
        <w:spacing w:after="0"/>
        <w:jc w:val="both"/>
        <w:rPr>
          <w:b/>
          <w:bCs/>
          <w:sz w:val="22"/>
          <w:szCs w:val="22"/>
          <w:lang w:val="pt-BR"/>
        </w:rPr>
      </w:pPr>
      <w:r w:rsidRPr="006F7D94">
        <w:rPr>
          <w:sz w:val="22"/>
          <w:szCs w:val="22"/>
          <w:lang w:val="pt-BR"/>
        </w:rPr>
        <w:t>6</w:t>
      </w:r>
      <w:r w:rsidR="00996A9A" w:rsidRPr="006F7D94">
        <w:rPr>
          <w:sz w:val="22"/>
          <w:szCs w:val="22"/>
          <w:lang w:val="pt-BR"/>
        </w:rPr>
        <w:t>.1.7.Pieņemt lēmumu par konkursa termiņa vai piedāvājumu iesniegšanas termiņa pagarināšanu;</w:t>
      </w:r>
    </w:p>
    <w:p w14:paraId="0562C336" w14:textId="405E1EBD" w:rsidR="00996A9A" w:rsidRPr="006F7D94" w:rsidRDefault="00AB67B5" w:rsidP="00996A9A">
      <w:pPr>
        <w:pStyle w:val="Pamatteksts"/>
        <w:tabs>
          <w:tab w:val="left" w:pos="851"/>
        </w:tabs>
        <w:spacing w:after="0"/>
        <w:jc w:val="both"/>
        <w:rPr>
          <w:b/>
          <w:bCs/>
          <w:sz w:val="22"/>
          <w:szCs w:val="22"/>
          <w:lang w:val="pt-BR"/>
        </w:rPr>
      </w:pPr>
      <w:r w:rsidRPr="006F7D94">
        <w:rPr>
          <w:sz w:val="22"/>
          <w:szCs w:val="22"/>
          <w:lang w:val="pt-BR"/>
        </w:rPr>
        <w:t>6</w:t>
      </w:r>
      <w:r w:rsidR="00996A9A" w:rsidRPr="006F7D94">
        <w:rPr>
          <w:sz w:val="22"/>
          <w:szCs w:val="22"/>
          <w:lang w:val="pt-BR"/>
        </w:rPr>
        <w:t>.1.8. Izdarīt grozījumus konkursa nolikumā;</w:t>
      </w:r>
    </w:p>
    <w:p w14:paraId="38E7AC0F" w14:textId="7AEB29B9" w:rsidR="00996A9A" w:rsidRPr="006F7D94" w:rsidRDefault="00AB67B5" w:rsidP="00996A9A">
      <w:pPr>
        <w:pStyle w:val="Pamatteksts"/>
        <w:tabs>
          <w:tab w:val="left" w:pos="851"/>
        </w:tabs>
        <w:spacing w:after="0"/>
        <w:jc w:val="both"/>
        <w:rPr>
          <w:b/>
          <w:bCs/>
          <w:sz w:val="22"/>
          <w:szCs w:val="22"/>
          <w:lang w:val="pt-BR"/>
        </w:rPr>
      </w:pPr>
      <w:r w:rsidRPr="006F7D94">
        <w:rPr>
          <w:sz w:val="22"/>
          <w:szCs w:val="22"/>
          <w:lang w:val="pt-BR"/>
        </w:rPr>
        <w:t>6</w:t>
      </w:r>
      <w:r w:rsidR="00996A9A" w:rsidRPr="006F7D94">
        <w:rPr>
          <w:sz w:val="22"/>
          <w:szCs w:val="22"/>
          <w:lang w:val="pt-BR"/>
        </w:rPr>
        <w:t>.1.9.Labot aritmētiskās kļūdas pretendentu finanšu piedāvājumos;</w:t>
      </w:r>
    </w:p>
    <w:p w14:paraId="2AC09331" w14:textId="3C70E671" w:rsidR="00996A9A" w:rsidRPr="006F7D94" w:rsidRDefault="00AB67B5" w:rsidP="00996A9A">
      <w:pPr>
        <w:pStyle w:val="Pamatteksts"/>
        <w:tabs>
          <w:tab w:val="left" w:pos="851"/>
        </w:tabs>
        <w:spacing w:after="0"/>
        <w:jc w:val="both"/>
        <w:rPr>
          <w:b/>
          <w:bCs/>
          <w:sz w:val="22"/>
          <w:szCs w:val="22"/>
          <w:lang w:val="pt-BR"/>
        </w:rPr>
      </w:pPr>
      <w:r w:rsidRPr="006F7D94">
        <w:rPr>
          <w:sz w:val="22"/>
          <w:szCs w:val="22"/>
          <w:lang w:val="pt-BR"/>
        </w:rPr>
        <w:t>6</w:t>
      </w:r>
      <w:r w:rsidR="00996A9A" w:rsidRPr="006F7D94">
        <w:rPr>
          <w:sz w:val="22"/>
          <w:szCs w:val="22"/>
          <w:lang w:val="pt-BR"/>
        </w:rPr>
        <w:t>.1.10. Izvēlēties nākamo saimnieciski izdevīgāko piedāvājumu, ja izraudzītais pretendents atsakās slēgt iepirkuma līgumu ar Pasūtītāju;</w:t>
      </w:r>
    </w:p>
    <w:p w14:paraId="38DB8D2D" w14:textId="49205AA1" w:rsidR="00996A9A" w:rsidRPr="006F7D94" w:rsidRDefault="00AB67B5" w:rsidP="00996A9A">
      <w:pPr>
        <w:pStyle w:val="Pamatteksts"/>
        <w:tabs>
          <w:tab w:val="left" w:pos="851"/>
        </w:tabs>
        <w:spacing w:after="0"/>
        <w:jc w:val="both"/>
        <w:rPr>
          <w:b/>
          <w:bCs/>
          <w:sz w:val="22"/>
          <w:szCs w:val="22"/>
          <w:lang w:val="pt-BR"/>
        </w:rPr>
      </w:pPr>
      <w:r w:rsidRPr="006F7D94">
        <w:rPr>
          <w:sz w:val="22"/>
          <w:szCs w:val="22"/>
          <w:lang w:val="pt-BR"/>
        </w:rPr>
        <w:t>6</w:t>
      </w:r>
      <w:r w:rsidR="00996A9A" w:rsidRPr="006F7D94">
        <w:rPr>
          <w:sz w:val="22"/>
          <w:szCs w:val="22"/>
          <w:lang w:val="pt-BR"/>
        </w:rPr>
        <w:t>.1.11. Citas tiesības, saskaņā ar konkursa nolikumu un Publisko iepirkumu likumu.</w:t>
      </w:r>
    </w:p>
    <w:p w14:paraId="59C3D109" w14:textId="6809BDD9" w:rsidR="00996A9A" w:rsidRPr="006F7D94" w:rsidRDefault="00AB67B5" w:rsidP="00996A9A">
      <w:pPr>
        <w:pStyle w:val="Pamatteksts"/>
        <w:tabs>
          <w:tab w:val="left" w:pos="30"/>
        </w:tabs>
        <w:spacing w:after="0"/>
        <w:jc w:val="both"/>
        <w:rPr>
          <w:sz w:val="22"/>
          <w:szCs w:val="22"/>
          <w:lang w:val="pt-BR"/>
        </w:rPr>
      </w:pPr>
      <w:r w:rsidRPr="006F7D94">
        <w:rPr>
          <w:sz w:val="22"/>
          <w:szCs w:val="22"/>
          <w:lang w:val="pt-BR"/>
        </w:rPr>
        <w:t>6</w:t>
      </w:r>
      <w:r w:rsidR="00996A9A" w:rsidRPr="006F7D94">
        <w:rPr>
          <w:sz w:val="22"/>
          <w:szCs w:val="22"/>
          <w:lang w:val="pt-BR"/>
        </w:rPr>
        <w:t>.2. Iepirkuma komisijas pienākumi:</w:t>
      </w:r>
    </w:p>
    <w:p w14:paraId="4837305E" w14:textId="1DF1730D" w:rsidR="00996A9A" w:rsidRPr="006F7D94" w:rsidRDefault="00AB67B5" w:rsidP="00996A9A">
      <w:pPr>
        <w:pStyle w:val="Pamatteksts"/>
        <w:tabs>
          <w:tab w:val="left" w:pos="851"/>
        </w:tabs>
        <w:spacing w:after="0"/>
        <w:jc w:val="both"/>
        <w:rPr>
          <w:b/>
          <w:bCs/>
          <w:sz w:val="22"/>
          <w:szCs w:val="22"/>
          <w:lang w:val="pt-BR"/>
        </w:rPr>
      </w:pPr>
      <w:r w:rsidRPr="006F7D94">
        <w:rPr>
          <w:sz w:val="22"/>
          <w:szCs w:val="22"/>
          <w:lang w:val="pt-BR"/>
        </w:rPr>
        <w:t>6</w:t>
      </w:r>
      <w:r w:rsidR="00996A9A" w:rsidRPr="006F7D94">
        <w:rPr>
          <w:sz w:val="22"/>
          <w:szCs w:val="22"/>
          <w:lang w:val="pt-BR"/>
        </w:rPr>
        <w:t>.2.1. Nodrošināt atklāta konkursa procedūras norisi un dokumentēšanu;</w:t>
      </w:r>
    </w:p>
    <w:p w14:paraId="084767C9" w14:textId="2DAD4D64" w:rsidR="00996A9A" w:rsidRPr="006F7D94" w:rsidRDefault="00AB67B5" w:rsidP="00996A9A">
      <w:pPr>
        <w:pStyle w:val="Pamatteksts"/>
        <w:tabs>
          <w:tab w:val="left" w:pos="851"/>
        </w:tabs>
        <w:spacing w:after="0"/>
        <w:jc w:val="both"/>
        <w:rPr>
          <w:b/>
          <w:bCs/>
          <w:sz w:val="22"/>
          <w:szCs w:val="22"/>
          <w:lang w:val="pt-BR"/>
        </w:rPr>
      </w:pPr>
      <w:r w:rsidRPr="006F7D94">
        <w:rPr>
          <w:sz w:val="22"/>
          <w:szCs w:val="22"/>
          <w:lang w:val="pt-BR"/>
        </w:rPr>
        <w:t>6</w:t>
      </w:r>
      <w:r w:rsidR="00996A9A" w:rsidRPr="006F7D94">
        <w:rPr>
          <w:sz w:val="22"/>
          <w:szCs w:val="22"/>
          <w:lang w:val="pt-BR"/>
        </w:rPr>
        <w:t>.2.2.Nodrošināt pretendentu brīvu konkurenci, kā arī vienlīdzīgu un taisnīgu attieksmi pret tiem;</w:t>
      </w:r>
    </w:p>
    <w:p w14:paraId="36653122" w14:textId="54E7986F" w:rsidR="00996A9A" w:rsidRPr="006F7D94" w:rsidRDefault="00AB67B5" w:rsidP="00996A9A">
      <w:pPr>
        <w:pStyle w:val="Pamatteksts"/>
        <w:tabs>
          <w:tab w:val="left" w:pos="851"/>
        </w:tabs>
        <w:spacing w:after="0"/>
        <w:jc w:val="both"/>
        <w:rPr>
          <w:b/>
          <w:bCs/>
          <w:sz w:val="22"/>
          <w:szCs w:val="22"/>
          <w:lang w:val="pt-BR"/>
        </w:rPr>
      </w:pPr>
      <w:r w:rsidRPr="006F7D94">
        <w:rPr>
          <w:sz w:val="22"/>
          <w:szCs w:val="22"/>
          <w:lang w:val="pt-BR"/>
        </w:rPr>
        <w:t>6</w:t>
      </w:r>
      <w:r w:rsidR="00996A9A" w:rsidRPr="006F7D94">
        <w:rPr>
          <w:sz w:val="22"/>
          <w:szCs w:val="22"/>
          <w:lang w:val="pt-BR"/>
        </w:rPr>
        <w:t>.2.3.Pēc ieinteresēto personu pieprasījuma normatīvajos aktos noteiktajā kārtībā sniegt informāciju par nolikumu;</w:t>
      </w:r>
    </w:p>
    <w:p w14:paraId="631AB825" w14:textId="6444E9A6" w:rsidR="00996A9A" w:rsidRPr="006F7D94" w:rsidRDefault="00AB67B5" w:rsidP="00996A9A">
      <w:pPr>
        <w:pStyle w:val="Pamatteksts"/>
        <w:tabs>
          <w:tab w:val="left" w:pos="851"/>
        </w:tabs>
        <w:spacing w:after="0"/>
        <w:jc w:val="both"/>
        <w:rPr>
          <w:b/>
          <w:bCs/>
          <w:sz w:val="22"/>
          <w:szCs w:val="22"/>
          <w:lang w:val="pt-BR"/>
        </w:rPr>
      </w:pPr>
      <w:r w:rsidRPr="006F7D94">
        <w:rPr>
          <w:sz w:val="22"/>
          <w:szCs w:val="22"/>
          <w:lang w:val="pt-BR"/>
        </w:rPr>
        <w:t>6</w:t>
      </w:r>
      <w:r w:rsidR="00996A9A" w:rsidRPr="006F7D94">
        <w:rPr>
          <w:sz w:val="22"/>
          <w:szCs w:val="22"/>
          <w:lang w:val="pt-BR"/>
        </w:rPr>
        <w:t>.2.4. Vērtēt pretendentus un to iesniegtos piedāvājumus saskaņā ar Publisko iepirkumu likumu un konkursa nolikumu;</w:t>
      </w:r>
    </w:p>
    <w:p w14:paraId="7ECB2632" w14:textId="4A35BCC0" w:rsidR="003E4468" w:rsidRPr="006F7D94" w:rsidRDefault="00AB67B5" w:rsidP="000533D2">
      <w:pPr>
        <w:pStyle w:val="Sarakstarindkopa"/>
        <w:tabs>
          <w:tab w:val="left" w:pos="0"/>
        </w:tabs>
        <w:ind w:left="0"/>
        <w:rPr>
          <w:rFonts w:ascii="Times New Roman" w:hAnsi="Times New Roman" w:cs="Times New Roman"/>
          <w:b/>
          <w:bCs/>
          <w:caps/>
          <w:sz w:val="22"/>
          <w:szCs w:val="22"/>
        </w:rPr>
      </w:pPr>
      <w:r w:rsidRPr="006F7D94">
        <w:rPr>
          <w:rFonts w:ascii="Times New Roman" w:hAnsi="Times New Roman" w:cs="Times New Roman"/>
          <w:sz w:val="22"/>
          <w:szCs w:val="22"/>
          <w:lang w:val="pt-BR"/>
        </w:rPr>
        <w:t>6</w:t>
      </w:r>
      <w:r w:rsidR="00996A9A" w:rsidRPr="006F7D94">
        <w:rPr>
          <w:rFonts w:ascii="Times New Roman" w:hAnsi="Times New Roman" w:cs="Times New Roman"/>
          <w:sz w:val="22"/>
          <w:szCs w:val="22"/>
          <w:lang w:val="pt-BR"/>
        </w:rPr>
        <w:t>.2.5.  Citi pienākumi, saskaņā ar konkursa nolikumu un Publisko iepirkumu likumu.</w:t>
      </w:r>
      <w:r w:rsidR="005F583E" w:rsidRPr="006F7D94">
        <w:rPr>
          <w:rFonts w:ascii="Times New Roman" w:hAnsi="Times New Roman" w:cs="Times New Roman"/>
          <w:b/>
          <w:bCs/>
          <w:caps/>
          <w:sz w:val="22"/>
          <w:szCs w:val="22"/>
        </w:rPr>
        <w:t xml:space="preserve"> </w:t>
      </w:r>
    </w:p>
    <w:p w14:paraId="5B9C5437" w14:textId="77777777" w:rsidR="003E4468" w:rsidRPr="006F7D94" w:rsidRDefault="003E4468" w:rsidP="005F583E">
      <w:pPr>
        <w:pStyle w:val="Sarakstarindkopa"/>
        <w:tabs>
          <w:tab w:val="left" w:pos="851"/>
        </w:tabs>
        <w:ind w:left="0"/>
        <w:jc w:val="center"/>
        <w:rPr>
          <w:rFonts w:ascii="Times New Roman" w:hAnsi="Times New Roman" w:cs="Times New Roman"/>
          <w:b/>
          <w:bCs/>
          <w:caps/>
          <w:sz w:val="22"/>
          <w:szCs w:val="22"/>
        </w:rPr>
      </w:pPr>
    </w:p>
    <w:p w14:paraId="698B9D8C" w14:textId="4679F481" w:rsidR="005F583E" w:rsidRPr="006F7D94" w:rsidRDefault="003E4468" w:rsidP="005F583E">
      <w:pPr>
        <w:pStyle w:val="Sarakstarindkopa"/>
        <w:tabs>
          <w:tab w:val="left" w:pos="851"/>
        </w:tabs>
        <w:ind w:left="0"/>
        <w:jc w:val="center"/>
        <w:rPr>
          <w:rFonts w:ascii="Times New Roman" w:hAnsi="Times New Roman" w:cs="Times New Roman"/>
          <w:b/>
          <w:bCs/>
          <w:sz w:val="22"/>
          <w:szCs w:val="22"/>
        </w:rPr>
      </w:pPr>
      <w:r w:rsidRPr="006F7D94">
        <w:rPr>
          <w:rFonts w:ascii="Times New Roman" w:hAnsi="Times New Roman" w:cs="Times New Roman"/>
          <w:b/>
          <w:bCs/>
          <w:caps/>
          <w:sz w:val="22"/>
          <w:szCs w:val="22"/>
        </w:rPr>
        <w:t xml:space="preserve">7. </w:t>
      </w:r>
      <w:r w:rsidR="005F583E" w:rsidRPr="006F7D94">
        <w:rPr>
          <w:rFonts w:ascii="Times New Roman" w:hAnsi="Times New Roman" w:cs="Times New Roman"/>
          <w:b/>
          <w:bCs/>
          <w:caps/>
          <w:sz w:val="22"/>
          <w:szCs w:val="22"/>
        </w:rPr>
        <w:t>Pretendenta tiesības un pienākumi</w:t>
      </w:r>
    </w:p>
    <w:p w14:paraId="2C27E737" w14:textId="70BD5271" w:rsidR="005F583E" w:rsidRPr="006F7D94" w:rsidRDefault="000533D2" w:rsidP="005F583E">
      <w:pPr>
        <w:pStyle w:val="Pamatteksts"/>
        <w:tabs>
          <w:tab w:val="left" w:pos="709"/>
        </w:tabs>
        <w:spacing w:after="0"/>
        <w:jc w:val="both"/>
        <w:rPr>
          <w:b/>
          <w:bCs/>
          <w:sz w:val="22"/>
          <w:szCs w:val="22"/>
          <w:lang w:val="pt-BR"/>
        </w:rPr>
      </w:pPr>
      <w:r w:rsidRPr="006F7D94">
        <w:rPr>
          <w:sz w:val="22"/>
          <w:szCs w:val="22"/>
          <w:lang w:val="pt-BR"/>
        </w:rPr>
        <w:t>7</w:t>
      </w:r>
      <w:r w:rsidR="005F583E" w:rsidRPr="006F7D94">
        <w:rPr>
          <w:sz w:val="22"/>
          <w:szCs w:val="22"/>
          <w:lang w:val="pt-BR"/>
        </w:rPr>
        <w:t>.1. Pretendenta tiesības:</w:t>
      </w:r>
    </w:p>
    <w:p w14:paraId="11DDFD47" w14:textId="5CBCE5A0"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.1.1. Rūpīgi iepazīties ar konkursa dokumentāciju;</w:t>
      </w:r>
    </w:p>
    <w:p w14:paraId="0C4A4D89" w14:textId="105C1CDC" w:rsidR="005F583E" w:rsidRPr="006F7D94" w:rsidRDefault="000533D2" w:rsidP="005F583E">
      <w:pPr>
        <w:pStyle w:val="Pamatteksts"/>
        <w:tabs>
          <w:tab w:val="left" w:pos="851"/>
        </w:tabs>
        <w:spacing w:after="0"/>
        <w:jc w:val="both"/>
        <w:rPr>
          <w:sz w:val="22"/>
          <w:szCs w:val="22"/>
          <w:lang w:val="pt-BR"/>
        </w:rPr>
      </w:pPr>
      <w:r w:rsidRPr="006F7D94">
        <w:rPr>
          <w:sz w:val="22"/>
          <w:szCs w:val="22"/>
          <w:lang w:val="pt-BR"/>
        </w:rPr>
        <w:t>7</w:t>
      </w:r>
      <w:r w:rsidR="005F583E" w:rsidRPr="006F7D94">
        <w:rPr>
          <w:sz w:val="22"/>
          <w:szCs w:val="22"/>
          <w:lang w:val="pt-BR"/>
        </w:rPr>
        <w:t>.1.2. Iesniedzot piedāvājumu, pieprasīt apliecinājumu, ka piedāvājums ir saņemts;</w:t>
      </w:r>
    </w:p>
    <w:p w14:paraId="198D31DA" w14:textId="0257B019"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.1.3. Pirms piedāvājumu iesniegšanas termiņa beigām grozīt vai atsaukt iesniegto piedāvājumu;</w:t>
      </w:r>
    </w:p>
    <w:p w14:paraId="58BE2AB2" w14:textId="43414B9A"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.1.4. Nolikumā noteiktā kārtībā pieprasīt skaidrojumus par konkursa nolikumu;</w:t>
      </w:r>
    </w:p>
    <w:p w14:paraId="1278D8D7" w14:textId="4145CC81"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.1.5. Piedalīties piedāvājumu atvēršanas sanāksmē;</w:t>
      </w:r>
    </w:p>
    <w:p w14:paraId="41237258" w14:textId="3A7711A5"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.1.6. Publisko iepirkumu likumā noteiktā kārtībā iesniegt iesniegumu Iepirkumu uzraudzības birojam par pasūtītāja nelikumīgu darbību atklāta konkursa procedūrā;</w:t>
      </w:r>
    </w:p>
    <w:p w14:paraId="07E66354" w14:textId="0AE8BC1B"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.1.7. Citas tiesības, saskaņā ar konkursa nolikumu un Publisko iepirkumu likumu.</w:t>
      </w:r>
      <w:bookmarkStart w:id="18" w:name="_Toc59334743"/>
      <w:bookmarkStart w:id="19" w:name="_Toc61422153"/>
    </w:p>
    <w:p w14:paraId="2C7D3A53" w14:textId="150BB5D0" w:rsidR="005F583E" w:rsidRPr="006F7D94" w:rsidRDefault="000533D2" w:rsidP="005F583E">
      <w:pPr>
        <w:pStyle w:val="Pamatteksts"/>
        <w:tabs>
          <w:tab w:val="left" w:pos="30"/>
        </w:tabs>
        <w:spacing w:after="0"/>
        <w:jc w:val="both"/>
        <w:rPr>
          <w:b/>
          <w:bCs/>
          <w:sz w:val="22"/>
          <w:szCs w:val="22"/>
          <w:lang w:val="pt-BR"/>
        </w:rPr>
      </w:pPr>
      <w:r w:rsidRPr="006F7D94">
        <w:rPr>
          <w:sz w:val="22"/>
          <w:szCs w:val="22"/>
          <w:lang w:val="pt-BR"/>
        </w:rPr>
        <w:t>7</w:t>
      </w:r>
      <w:r w:rsidR="005F583E" w:rsidRPr="006F7D94">
        <w:rPr>
          <w:sz w:val="22"/>
          <w:szCs w:val="22"/>
          <w:lang w:val="pt-BR"/>
        </w:rPr>
        <w:t>.2. Pretendenta pienākumi</w:t>
      </w:r>
      <w:bookmarkEnd w:id="18"/>
      <w:bookmarkEnd w:id="19"/>
      <w:r w:rsidR="005F583E" w:rsidRPr="006F7D94">
        <w:rPr>
          <w:sz w:val="22"/>
          <w:szCs w:val="22"/>
          <w:lang w:val="pt-BR"/>
        </w:rPr>
        <w:t>:</w:t>
      </w:r>
    </w:p>
    <w:p w14:paraId="5B334D74" w14:textId="35FE0DDF"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.2.1. Sagatavot piedāvājumu atbilstoši nolikuma prasībām;</w:t>
      </w:r>
    </w:p>
    <w:p w14:paraId="5A2F4A09" w14:textId="7D96035A"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.2.2. Sniegt patiesu informāciju;</w:t>
      </w:r>
    </w:p>
    <w:p w14:paraId="63380E83" w14:textId="773ED271"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.2.3. Sniegt atbildes uz iepirkuma komisijas pieprasījumiem par papildu informāciju, kas nepieciešama piedāvājumu noformējuma pārbaudei, pretendentu atlasei, piedāvājumu atbilstības pārbaudei, salīdzināšanai un vērtēšanai;</w:t>
      </w:r>
    </w:p>
    <w:p w14:paraId="7891B039" w14:textId="131B6367"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.2.4. Segt visas izmaksas, kas saistītas ar piedāvājumu sagatavošanu un iesniegšanu;</w:t>
      </w:r>
    </w:p>
    <w:p w14:paraId="0822657C" w14:textId="36C35B19"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.2.5. Negrozīt savu piedāvājumu pēc piedāvājumu iesniegšanas termiņa beigām;</w:t>
      </w:r>
    </w:p>
    <w:p w14:paraId="2A9BF361" w14:textId="0378D002" w:rsidR="005F583E" w:rsidRPr="006F7D94" w:rsidRDefault="000533D2" w:rsidP="005F583E">
      <w:pPr>
        <w:pStyle w:val="Pamatteksts"/>
        <w:tabs>
          <w:tab w:val="left" w:pos="851"/>
        </w:tabs>
        <w:spacing w:after="0"/>
        <w:jc w:val="both"/>
        <w:rPr>
          <w:b/>
          <w:bCs/>
          <w:sz w:val="22"/>
          <w:szCs w:val="22"/>
          <w:lang w:val="pt-BR"/>
        </w:rPr>
      </w:pPr>
      <w:r w:rsidRPr="006F7D94">
        <w:rPr>
          <w:sz w:val="22"/>
          <w:szCs w:val="22"/>
          <w:lang w:val="pt-BR"/>
        </w:rPr>
        <w:t>7</w:t>
      </w:r>
      <w:r w:rsidR="005F583E" w:rsidRPr="006F7D94">
        <w:rPr>
          <w:sz w:val="22"/>
          <w:szCs w:val="22"/>
          <w:lang w:val="pt-BR"/>
        </w:rPr>
        <w:t>.2.6. Citi pienākumi, saskaņā ar konkursa nolikumu un Publisko iepirkumu likumu.</w:t>
      </w:r>
    </w:p>
    <w:p w14:paraId="7759C70A" w14:textId="77777777" w:rsidR="000533D2" w:rsidRPr="006F7D94" w:rsidRDefault="000533D2" w:rsidP="003E4468">
      <w:pPr>
        <w:pStyle w:val="Virsraksts1"/>
        <w:keepNext w:val="0"/>
        <w:widowControl w:val="0"/>
        <w:numPr>
          <w:ilvl w:val="0"/>
          <w:numId w:val="0"/>
        </w:numPr>
        <w:spacing w:before="0" w:after="0"/>
        <w:ind w:left="4045"/>
        <w:jc w:val="left"/>
        <w:rPr>
          <w:color w:val="000000" w:themeColor="text1"/>
          <w:sz w:val="22"/>
          <w:szCs w:val="22"/>
        </w:rPr>
      </w:pPr>
    </w:p>
    <w:p w14:paraId="32E0443D" w14:textId="6CB1AD7F" w:rsidR="004A4ED3" w:rsidRPr="006F7D94" w:rsidRDefault="003E4468" w:rsidP="003E4468">
      <w:pPr>
        <w:pStyle w:val="Virsraksts1"/>
        <w:keepNext w:val="0"/>
        <w:widowControl w:val="0"/>
        <w:numPr>
          <w:ilvl w:val="0"/>
          <w:numId w:val="0"/>
        </w:numPr>
        <w:spacing w:before="0" w:after="0"/>
        <w:ind w:left="4045"/>
        <w:jc w:val="left"/>
        <w:rPr>
          <w:b w:val="0"/>
          <w:bCs w:val="0"/>
          <w:color w:val="000000" w:themeColor="text1"/>
          <w:sz w:val="22"/>
          <w:szCs w:val="22"/>
        </w:rPr>
      </w:pPr>
      <w:r w:rsidRPr="006F7D94">
        <w:rPr>
          <w:color w:val="000000" w:themeColor="text1"/>
          <w:sz w:val="22"/>
          <w:szCs w:val="22"/>
        </w:rPr>
        <w:t>8.</w:t>
      </w:r>
      <w:r w:rsidR="004A4ED3" w:rsidRPr="006F7D94">
        <w:rPr>
          <w:color w:val="000000" w:themeColor="text1"/>
          <w:sz w:val="22"/>
          <w:szCs w:val="22"/>
        </w:rPr>
        <w:t>IEPIRKUMA LĪGUMS</w:t>
      </w:r>
    </w:p>
    <w:p w14:paraId="60A6A2DD" w14:textId="62FB9D1B" w:rsidR="004A4ED3" w:rsidRPr="006F7D94" w:rsidRDefault="000533D2" w:rsidP="000533D2">
      <w:pPr>
        <w:pStyle w:val="Virsraksts1"/>
        <w:keepNext w:val="0"/>
        <w:widowControl w:val="0"/>
        <w:numPr>
          <w:ilvl w:val="0"/>
          <w:numId w:val="0"/>
        </w:numPr>
        <w:spacing w:before="0" w:after="0"/>
        <w:jc w:val="both"/>
        <w:rPr>
          <w:b w:val="0"/>
          <w:bCs w:val="0"/>
          <w:caps w:val="0"/>
          <w:sz w:val="22"/>
          <w:szCs w:val="22"/>
        </w:rPr>
      </w:pPr>
      <w:r w:rsidRPr="006F7D94">
        <w:rPr>
          <w:b w:val="0"/>
          <w:bCs w:val="0"/>
          <w:caps w:val="0"/>
          <w:color w:val="000000" w:themeColor="text1"/>
          <w:sz w:val="22"/>
          <w:szCs w:val="22"/>
        </w:rPr>
        <w:t>8</w:t>
      </w:r>
      <w:r w:rsidR="004A4ED3" w:rsidRPr="006F7D94">
        <w:rPr>
          <w:b w:val="0"/>
          <w:bCs w:val="0"/>
          <w:caps w:val="0"/>
          <w:color w:val="000000" w:themeColor="text1"/>
          <w:sz w:val="22"/>
          <w:szCs w:val="22"/>
        </w:rPr>
        <w:t xml:space="preserve">.1. </w:t>
      </w:r>
      <w:r w:rsidR="004A4ED3" w:rsidRPr="006F7D94">
        <w:rPr>
          <w:b w:val="0"/>
          <w:bCs w:val="0"/>
          <w:caps w:val="0"/>
          <w:sz w:val="22"/>
          <w:szCs w:val="22"/>
        </w:rPr>
        <w:t xml:space="preserve">Komisijas lēmums un ziņojums par iepirkuma procedūras uzvarētāju, ar kuru tiks slēgts iepirkuma līgums, ir pamats iepirkuma līguma sagatavošanai. Ar izraudzīto Pretendentu tiks slēgts līgums PIL 60. pantā noteiktajā kārtībā saskaņā ar nolikuma noteikumiem un nolikumam pievienoto līguma projektu </w:t>
      </w:r>
      <w:r w:rsidRPr="006F7D94">
        <w:rPr>
          <w:b w:val="0"/>
          <w:bCs w:val="0"/>
          <w:caps w:val="0"/>
          <w:sz w:val="22"/>
          <w:szCs w:val="22"/>
        </w:rPr>
        <w:t>9</w:t>
      </w:r>
      <w:r w:rsidR="004A4ED3" w:rsidRPr="006F7D94">
        <w:rPr>
          <w:b w:val="0"/>
          <w:bCs w:val="0"/>
          <w:caps w:val="0"/>
          <w:sz w:val="22"/>
          <w:szCs w:val="22"/>
        </w:rPr>
        <w:t xml:space="preserve">. </w:t>
      </w:r>
      <w:r w:rsidR="004A4ED3" w:rsidRPr="006F7D94">
        <w:rPr>
          <w:b w:val="0"/>
          <w:bCs w:val="0"/>
          <w:caps w:val="0"/>
          <w:sz w:val="22"/>
          <w:szCs w:val="22"/>
        </w:rPr>
        <w:lastRenderedPageBreak/>
        <w:t>pielikums) un ievērojot pretendenta piedāvājumu. Slēdzot līgumu, nosacījumi nevar atšķirties no līguma projekta teksta, izņemot gadījumus, kad precizējumi nevarētu liecināt par labvēlīgākajiem noslēgta līguma nosacījumiem attiecībā pret līguma projektu.</w:t>
      </w:r>
    </w:p>
    <w:p w14:paraId="73C2D5CB" w14:textId="1B096565" w:rsidR="004A4ED3" w:rsidRPr="006F7D94" w:rsidRDefault="000533D2" w:rsidP="004A4ED3">
      <w:pPr>
        <w:pStyle w:val="Standard"/>
        <w:jc w:val="both"/>
        <w:rPr>
          <w:sz w:val="22"/>
          <w:szCs w:val="22"/>
          <w:lang w:val="lv-LV"/>
        </w:rPr>
      </w:pPr>
      <w:r w:rsidRPr="006F7D94">
        <w:rPr>
          <w:color w:val="000000" w:themeColor="text1"/>
          <w:sz w:val="22"/>
          <w:szCs w:val="22"/>
          <w:lang w:val="lv-LV"/>
        </w:rPr>
        <w:t>8</w:t>
      </w:r>
      <w:r w:rsidR="004A4ED3" w:rsidRPr="006F7D94">
        <w:rPr>
          <w:color w:val="000000" w:themeColor="text1"/>
          <w:sz w:val="22"/>
          <w:szCs w:val="22"/>
          <w:lang w:val="lv-LV"/>
        </w:rPr>
        <w:t>.2. Iesniedzot piedāvājumu, Pretendents pilnībā akceptē iepirkuma līguma projektu. Pretendenta iebildumi par nolikumam pievienotā līguma projekta nosacījumiem jāizsaka piedāvājumu sagatavošanas laikā PIL noteiktajā kārtībā. Slēdzot līgumu, iebildumi par līguma projekta nosacījumiem netiek pieņemti.</w:t>
      </w:r>
    </w:p>
    <w:p w14:paraId="1490C0F6" w14:textId="1B94A668" w:rsidR="004A4ED3" w:rsidRPr="006F7D94" w:rsidRDefault="000533D2" w:rsidP="004A4ED3">
      <w:pPr>
        <w:pStyle w:val="Standard"/>
        <w:jc w:val="both"/>
        <w:rPr>
          <w:sz w:val="22"/>
          <w:szCs w:val="22"/>
          <w:lang w:val="lv-LV"/>
        </w:rPr>
      </w:pPr>
      <w:r w:rsidRPr="006F7D94">
        <w:rPr>
          <w:kern w:val="0"/>
          <w:sz w:val="22"/>
          <w:szCs w:val="22"/>
          <w:lang w:val="lv-LV"/>
        </w:rPr>
        <w:t>8</w:t>
      </w:r>
      <w:r w:rsidR="004A4ED3" w:rsidRPr="006F7D94">
        <w:rPr>
          <w:kern w:val="0"/>
          <w:sz w:val="22"/>
          <w:szCs w:val="22"/>
          <w:lang w:val="lv-LV"/>
        </w:rPr>
        <w:t xml:space="preserve">.3. </w:t>
      </w:r>
      <w:r w:rsidR="004A4ED3" w:rsidRPr="006F7D94">
        <w:rPr>
          <w:sz w:val="22"/>
          <w:szCs w:val="22"/>
          <w:lang w:val="lv-LV"/>
        </w:rPr>
        <w:t xml:space="preserve">Izraudzītais Pretendents paraksta līgumu ne vēlāk kā piecu darbdienu laikā pēc Pasūtītāja rakstveida pieprasījuma, </w:t>
      </w:r>
      <w:r w:rsidR="004A4ED3" w:rsidRPr="006F7D94">
        <w:rPr>
          <w:sz w:val="22"/>
          <w:szCs w:val="22"/>
          <w:u w:val="single"/>
          <w:lang w:val="lv-LV"/>
        </w:rPr>
        <w:t>kurš sagatavots apstākļos, kad vairs nepastāv tiesiski šķēršļi iepirkuma līguma noslēgšanai</w:t>
      </w:r>
      <w:r w:rsidR="004A4ED3" w:rsidRPr="006F7D94">
        <w:rPr>
          <w:sz w:val="22"/>
          <w:szCs w:val="22"/>
          <w:lang w:val="lv-LV"/>
        </w:rPr>
        <w:t>. Ja izraudzītais Pretendents neparaksta līgumu Pasūtītāja noteiktajā termiņā izraudzītā Pretendenta vainas dēļ, Pasūtītājs to uzskata par atteikumu slēgt līgumu.</w:t>
      </w:r>
    </w:p>
    <w:p w14:paraId="10476CB8" w14:textId="69F893CE" w:rsidR="004A4ED3" w:rsidRPr="006F7D94" w:rsidRDefault="000533D2" w:rsidP="004A4ED3">
      <w:pPr>
        <w:pStyle w:val="Standard"/>
        <w:jc w:val="both"/>
        <w:rPr>
          <w:sz w:val="22"/>
          <w:szCs w:val="22"/>
          <w:lang w:val="lv-LV"/>
        </w:rPr>
      </w:pPr>
      <w:r w:rsidRPr="006F7D94">
        <w:rPr>
          <w:color w:val="000000" w:themeColor="text1"/>
          <w:sz w:val="22"/>
          <w:szCs w:val="22"/>
          <w:lang w:val="lv-LV"/>
        </w:rPr>
        <w:t>8</w:t>
      </w:r>
      <w:r w:rsidR="004A4ED3" w:rsidRPr="006F7D94">
        <w:rPr>
          <w:color w:val="000000" w:themeColor="text1"/>
          <w:sz w:val="22"/>
          <w:szCs w:val="22"/>
          <w:lang w:val="lv-LV"/>
        </w:rPr>
        <w:t>.4. Ja pretendents, kurš atzīts par iepirkuma procedūras uzvarētāju, atsauc piedāvājumu vai nenoslēdz līgumu pasūtītāja norādītajā termiņā, Komisija lemj par līguma slēgšanas tiesību piešķiršanu nākamajam pretendentam, kurš piedāvājis saimnieciski visizdevīgāko piedāvājumu vai iepirkuma procedūras pārtraukšanu, neizvēloties nevienu piedāvājumu.</w:t>
      </w:r>
    </w:p>
    <w:p w14:paraId="1F229009" w14:textId="77777777" w:rsidR="004A4ED3" w:rsidRPr="006F7D94" w:rsidRDefault="004A4ED3" w:rsidP="004A4ED3">
      <w:pPr>
        <w:spacing w:after="0" w:line="240" w:lineRule="auto"/>
        <w:jc w:val="both"/>
        <w:rPr>
          <w:rFonts w:ascii="Times New Roman" w:hAnsi="Times New Roman" w:cs="Times New Roman"/>
          <w:bCs/>
        </w:rPr>
      </w:pPr>
    </w:p>
    <w:p w14:paraId="375B6EBB" w14:textId="500CB74E" w:rsidR="003E4468" w:rsidRPr="006F7D94" w:rsidRDefault="000533D2" w:rsidP="003E4468">
      <w:pPr>
        <w:pStyle w:val="Sarakstarindkopa"/>
        <w:keepNext/>
        <w:ind w:left="0"/>
        <w:jc w:val="center"/>
        <w:outlineLvl w:val="0"/>
        <w:rPr>
          <w:rFonts w:ascii="Times New Roman" w:hAnsi="Times New Roman" w:cs="Times New Roman"/>
          <w:b/>
          <w:bCs/>
          <w:sz w:val="22"/>
          <w:szCs w:val="22"/>
        </w:rPr>
      </w:pPr>
      <w:r w:rsidRPr="006F7D94">
        <w:rPr>
          <w:rFonts w:ascii="Times New Roman" w:hAnsi="Times New Roman" w:cs="Times New Roman"/>
          <w:b/>
          <w:bCs/>
          <w:sz w:val="22"/>
          <w:szCs w:val="22"/>
        </w:rPr>
        <w:t xml:space="preserve">9. </w:t>
      </w:r>
      <w:r w:rsidR="003E4468" w:rsidRPr="006F7D94">
        <w:rPr>
          <w:rFonts w:ascii="Times New Roman" w:hAnsi="Times New Roman" w:cs="Times New Roman"/>
          <w:b/>
          <w:bCs/>
          <w:sz w:val="22"/>
          <w:szCs w:val="22"/>
        </w:rPr>
        <w:t>PERSONAS DATU APSTRĀDE</w:t>
      </w:r>
    </w:p>
    <w:p w14:paraId="49B3D1BA" w14:textId="5CE3E8C7" w:rsidR="003E4468" w:rsidRPr="006F7D94" w:rsidRDefault="000533D2" w:rsidP="003E4468">
      <w:pPr>
        <w:pStyle w:val="Sarakstarindkopa"/>
        <w:widowControl w:val="0"/>
        <w:ind w:left="0"/>
        <w:jc w:val="both"/>
        <w:rPr>
          <w:rFonts w:ascii="Times New Roman" w:hAnsi="Times New Roman" w:cs="Times New Roman"/>
          <w:sz w:val="22"/>
          <w:szCs w:val="22"/>
        </w:rPr>
      </w:pPr>
      <w:r w:rsidRPr="006F7D94">
        <w:rPr>
          <w:rFonts w:ascii="Times New Roman" w:hAnsi="Times New Roman" w:cs="Times New Roman"/>
          <w:sz w:val="22"/>
          <w:szCs w:val="22"/>
        </w:rPr>
        <w:t>9</w:t>
      </w:r>
      <w:r w:rsidR="003E4468" w:rsidRPr="006F7D94">
        <w:rPr>
          <w:rFonts w:ascii="Times New Roman" w:hAnsi="Times New Roman" w:cs="Times New Roman"/>
          <w:sz w:val="22"/>
          <w:szCs w:val="22"/>
        </w:rPr>
        <w:t>.1. 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1281A597" w14:textId="1AD1B151" w:rsidR="003E4468" w:rsidRPr="006F7D94" w:rsidRDefault="000533D2" w:rsidP="003E4468">
      <w:pPr>
        <w:pStyle w:val="Sarakstarindkopa"/>
        <w:keepLines/>
        <w:widowControl w:val="0"/>
        <w:ind w:left="0"/>
        <w:jc w:val="both"/>
        <w:rPr>
          <w:rFonts w:ascii="Times New Roman" w:hAnsi="Times New Roman" w:cs="Times New Roman"/>
          <w:color w:val="000000"/>
          <w:sz w:val="22"/>
          <w:szCs w:val="22"/>
          <w:lang w:eastAsia="lv-LV"/>
        </w:rPr>
      </w:pPr>
      <w:r w:rsidRPr="006F7D94">
        <w:rPr>
          <w:rFonts w:ascii="Times New Roman" w:hAnsi="Times New Roman" w:cs="Times New Roman"/>
          <w:color w:val="000000" w:themeColor="text1"/>
          <w:sz w:val="22"/>
          <w:szCs w:val="22"/>
          <w:lang w:eastAsia="lv-LV"/>
        </w:rPr>
        <w:t>9</w:t>
      </w:r>
      <w:r w:rsidR="003E4468" w:rsidRPr="006F7D94">
        <w:rPr>
          <w:rFonts w:ascii="Times New Roman" w:hAnsi="Times New Roman" w:cs="Times New Roman"/>
          <w:color w:val="000000" w:themeColor="text1"/>
          <w:sz w:val="22"/>
          <w:szCs w:val="22"/>
          <w:lang w:eastAsia="lv-LV"/>
        </w:rPr>
        <w:t>.2. 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w:t>
      </w:r>
    </w:p>
    <w:p w14:paraId="040B2573" w14:textId="60A6AF3C" w:rsidR="00D05E58" w:rsidRPr="006F7D94" w:rsidRDefault="000533D2" w:rsidP="0029139E">
      <w:pPr>
        <w:pStyle w:val="Sarakstarindkopa"/>
        <w:keepLines/>
        <w:widowControl w:val="0"/>
        <w:ind w:left="0"/>
        <w:jc w:val="both"/>
        <w:rPr>
          <w:rFonts w:ascii="Times New Roman" w:hAnsi="Times New Roman" w:cs="Times New Roman"/>
          <w:color w:val="000000"/>
          <w:sz w:val="22"/>
          <w:szCs w:val="22"/>
          <w:lang w:eastAsia="lv-LV"/>
        </w:rPr>
      </w:pPr>
      <w:r w:rsidRPr="006F7D94">
        <w:rPr>
          <w:rFonts w:ascii="Times New Roman" w:hAnsi="Times New Roman" w:cs="Times New Roman"/>
          <w:sz w:val="22"/>
          <w:szCs w:val="22"/>
          <w:lang w:eastAsia="lv-LV"/>
        </w:rPr>
        <w:t>9</w:t>
      </w:r>
      <w:r w:rsidR="003E4468" w:rsidRPr="006F7D94">
        <w:rPr>
          <w:rFonts w:ascii="Times New Roman" w:hAnsi="Times New Roman" w:cs="Times New Roman"/>
          <w:sz w:val="22"/>
          <w:szCs w:val="22"/>
          <w:lang w:eastAsia="lv-LV"/>
        </w:rPr>
        <w:t>.3. Pēc Līguma saistību izpildes Pasūtītājs  dzēš tā rīcībā esošos Personas datus vai, ja tam ir tiesisks pamats, uzglabā tos tikai normatīvajos aktos paredzēto laika periodu.</w:t>
      </w:r>
    </w:p>
    <w:p w14:paraId="3F4DA831" w14:textId="66C72630" w:rsidR="00260E29" w:rsidRPr="006F7D94" w:rsidRDefault="00EF075F" w:rsidP="003E4468">
      <w:pPr>
        <w:pStyle w:val="Sarakstarindkopa"/>
        <w:numPr>
          <w:ilvl w:val="2"/>
          <w:numId w:val="35"/>
        </w:numPr>
        <w:suppressAutoHyphens w:val="0"/>
        <w:contextualSpacing/>
        <w:jc w:val="both"/>
        <w:rPr>
          <w:rFonts w:ascii="Times New Roman" w:hAnsi="Times New Roman" w:cs="Times New Roman"/>
          <w:sz w:val="22"/>
          <w:szCs w:val="22"/>
        </w:rPr>
      </w:pPr>
      <w:r w:rsidRPr="006F7D94">
        <w:rPr>
          <w:rFonts w:ascii="Times New Roman" w:hAnsi="Times New Roman" w:cs="Times New Roman"/>
          <w:sz w:val="22"/>
          <w:szCs w:val="22"/>
        </w:rPr>
        <w:t>;</w:t>
      </w:r>
    </w:p>
    <w:bookmarkEnd w:id="17"/>
    <w:p w14:paraId="139C85B0" w14:textId="3E2A2631" w:rsidR="00B90EF8" w:rsidRPr="006F7D94" w:rsidRDefault="00B90EF8" w:rsidP="000533D2">
      <w:pPr>
        <w:pStyle w:val="Sarakstarindkopa"/>
        <w:numPr>
          <w:ilvl w:val="0"/>
          <w:numId w:val="37"/>
        </w:numPr>
        <w:tabs>
          <w:tab w:val="center" w:pos="0"/>
        </w:tabs>
        <w:rPr>
          <w:rFonts w:ascii="Times New Roman" w:eastAsia="Times New Roman" w:hAnsi="Times New Roman" w:cs="Times New Roman"/>
          <w:b/>
          <w:caps/>
          <w:sz w:val="22"/>
          <w:szCs w:val="22"/>
        </w:rPr>
      </w:pPr>
      <w:r w:rsidRPr="006F7D94">
        <w:rPr>
          <w:rFonts w:ascii="Times New Roman" w:eastAsia="Times New Roman" w:hAnsi="Times New Roman" w:cs="Times New Roman"/>
          <w:b/>
          <w:caps/>
          <w:sz w:val="22"/>
          <w:szCs w:val="22"/>
        </w:rPr>
        <w:t>Pielikumi</w:t>
      </w:r>
    </w:p>
    <w:p w14:paraId="76C17844" w14:textId="0A305A79" w:rsidR="00B90EF8" w:rsidRPr="006F7D94" w:rsidRDefault="00B90EF8" w:rsidP="00643919">
      <w:pPr>
        <w:numPr>
          <w:ilvl w:val="0"/>
          <w:numId w:val="2"/>
        </w:numPr>
        <w:spacing w:after="0" w:line="240" w:lineRule="auto"/>
        <w:jc w:val="both"/>
        <w:rPr>
          <w:rFonts w:ascii="Times New Roman" w:eastAsia="Times New Roman" w:hAnsi="Times New Roman" w:cs="Times New Roman"/>
        </w:rPr>
      </w:pPr>
      <w:bookmarkStart w:id="20" w:name="OLE_LINK1"/>
      <w:bookmarkStart w:id="21" w:name="OLE_LINK2"/>
      <w:r w:rsidRPr="006F7D94">
        <w:rPr>
          <w:rFonts w:ascii="Times New Roman" w:eastAsia="Times New Roman" w:hAnsi="Times New Roman" w:cs="Times New Roman"/>
        </w:rPr>
        <w:t>1. pie</w:t>
      </w:r>
      <w:r w:rsidR="009F358B" w:rsidRPr="006F7D94">
        <w:rPr>
          <w:rFonts w:ascii="Times New Roman" w:eastAsia="Times New Roman" w:hAnsi="Times New Roman" w:cs="Times New Roman"/>
        </w:rPr>
        <w:t>likums</w:t>
      </w:r>
      <w:r w:rsidR="00260E29" w:rsidRPr="006F7D94">
        <w:rPr>
          <w:rFonts w:ascii="Times New Roman" w:eastAsia="Times New Roman" w:hAnsi="Times New Roman" w:cs="Times New Roman"/>
        </w:rPr>
        <w:t xml:space="preserve"> “Tehniskā specifikācija</w:t>
      </w:r>
      <w:r w:rsidR="009F358B" w:rsidRPr="006F7D94">
        <w:rPr>
          <w:rFonts w:ascii="Times New Roman" w:eastAsia="Times New Roman" w:hAnsi="Times New Roman" w:cs="Times New Roman"/>
        </w:rPr>
        <w:t>”</w:t>
      </w:r>
    </w:p>
    <w:p w14:paraId="772FC5E8" w14:textId="7C0B7838" w:rsidR="00B90EF8" w:rsidRPr="006F7D94" w:rsidRDefault="00B90EF8" w:rsidP="00643919">
      <w:pPr>
        <w:numPr>
          <w:ilvl w:val="0"/>
          <w:numId w:val="2"/>
        </w:numPr>
        <w:spacing w:after="0" w:line="240" w:lineRule="auto"/>
        <w:jc w:val="both"/>
        <w:rPr>
          <w:rFonts w:ascii="Times New Roman" w:eastAsia="Times New Roman" w:hAnsi="Times New Roman" w:cs="Times New Roman"/>
        </w:rPr>
      </w:pPr>
      <w:r w:rsidRPr="006F7D94">
        <w:rPr>
          <w:rFonts w:ascii="Times New Roman" w:eastAsia="Times New Roman" w:hAnsi="Times New Roman" w:cs="Times New Roman"/>
        </w:rPr>
        <w:t>2. pielikums  “Pieteikums”;</w:t>
      </w:r>
    </w:p>
    <w:p w14:paraId="7EC84333" w14:textId="146F75EA" w:rsidR="00260E29" w:rsidRPr="006F7D94" w:rsidRDefault="00260E29" w:rsidP="00643919">
      <w:pPr>
        <w:numPr>
          <w:ilvl w:val="0"/>
          <w:numId w:val="2"/>
        </w:numPr>
        <w:spacing w:after="0" w:line="240" w:lineRule="auto"/>
        <w:jc w:val="both"/>
        <w:rPr>
          <w:rFonts w:ascii="Times New Roman" w:eastAsia="Times New Roman" w:hAnsi="Times New Roman" w:cs="Times New Roman"/>
        </w:rPr>
      </w:pPr>
      <w:r w:rsidRPr="006F7D94">
        <w:rPr>
          <w:rFonts w:ascii="Times New Roman" w:eastAsia="Times New Roman" w:hAnsi="Times New Roman" w:cs="Times New Roman"/>
        </w:rPr>
        <w:t>3. pielikums “Finanšu piedāvājums”</w:t>
      </w:r>
    </w:p>
    <w:bookmarkEnd w:id="20"/>
    <w:bookmarkEnd w:id="21"/>
    <w:p w14:paraId="63C6E759" w14:textId="1A7DEA99" w:rsidR="00B90EF8" w:rsidRPr="006F7D94" w:rsidRDefault="00260E29" w:rsidP="00643919">
      <w:pPr>
        <w:numPr>
          <w:ilvl w:val="0"/>
          <w:numId w:val="2"/>
        </w:numPr>
        <w:spacing w:after="0" w:line="240" w:lineRule="auto"/>
        <w:jc w:val="both"/>
        <w:rPr>
          <w:rFonts w:ascii="Times New Roman" w:eastAsia="Times New Roman" w:hAnsi="Times New Roman" w:cs="Times New Roman"/>
        </w:rPr>
      </w:pPr>
      <w:r w:rsidRPr="006F7D94">
        <w:rPr>
          <w:rFonts w:ascii="Times New Roman" w:eastAsia="Times New Roman" w:hAnsi="Times New Roman" w:cs="Times New Roman"/>
        </w:rPr>
        <w:t>4</w:t>
      </w:r>
      <w:r w:rsidR="00B90EF8" w:rsidRPr="006F7D94">
        <w:rPr>
          <w:rFonts w:ascii="Times New Roman" w:eastAsia="Times New Roman" w:hAnsi="Times New Roman" w:cs="Times New Roman"/>
        </w:rPr>
        <w:t>. pielikums “</w:t>
      </w:r>
      <w:r w:rsidR="009F358B" w:rsidRPr="006F7D94">
        <w:rPr>
          <w:rFonts w:ascii="Times New Roman" w:eastAsia="Times New Roman" w:hAnsi="Times New Roman" w:cs="Times New Roman"/>
          <w:color w:val="000000"/>
        </w:rPr>
        <w:t>Apakšuzņēmējiem nododamo darbu saraksts</w:t>
      </w:r>
      <w:r w:rsidR="00B90EF8" w:rsidRPr="006F7D94">
        <w:rPr>
          <w:rFonts w:ascii="Times New Roman" w:eastAsia="Times New Roman" w:hAnsi="Times New Roman" w:cs="Times New Roman"/>
        </w:rPr>
        <w:t>”;</w:t>
      </w:r>
    </w:p>
    <w:p w14:paraId="60A629DB" w14:textId="59ABEB69" w:rsidR="00B90EF8" w:rsidRPr="006F7D94" w:rsidRDefault="00260E29" w:rsidP="00643919">
      <w:pPr>
        <w:numPr>
          <w:ilvl w:val="0"/>
          <w:numId w:val="2"/>
        </w:numPr>
        <w:spacing w:after="0" w:line="240" w:lineRule="auto"/>
        <w:jc w:val="both"/>
        <w:rPr>
          <w:rFonts w:ascii="Times New Roman" w:eastAsia="Times New Roman" w:hAnsi="Times New Roman" w:cs="Times New Roman"/>
        </w:rPr>
      </w:pPr>
      <w:r w:rsidRPr="006F7D94">
        <w:rPr>
          <w:rFonts w:ascii="Times New Roman" w:eastAsia="Times New Roman" w:hAnsi="Times New Roman" w:cs="Times New Roman"/>
        </w:rPr>
        <w:t>5</w:t>
      </w:r>
      <w:r w:rsidR="00B90EF8" w:rsidRPr="006F7D94">
        <w:rPr>
          <w:rFonts w:ascii="Times New Roman" w:eastAsia="Times New Roman" w:hAnsi="Times New Roman" w:cs="Times New Roman"/>
        </w:rPr>
        <w:t xml:space="preserve">. pielikums </w:t>
      </w:r>
      <w:r w:rsidR="00B90EF8" w:rsidRPr="006F7D94">
        <w:rPr>
          <w:rFonts w:ascii="Times New Roman" w:eastAsia="Times New Roman" w:hAnsi="Times New Roman" w:cs="Times New Roman"/>
          <w:bCs/>
        </w:rPr>
        <w:t>“</w:t>
      </w:r>
      <w:r w:rsidR="009F358B" w:rsidRPr="006F7D94">
        <w:rPr>
          <w:rFonts w:ascii="Times New Roman" w:eastAsia="Times New Roman" w:hAnsi="Times New Roman" w:cs="Times New Roman"/>
          <w:color w:val="000000"/>
        </w:rPr>
        <w:t>Apakšuzņēmēju apliecinājums</w:t>
      </w:r>
      <w:r w:rsidR="00B90EF8" w:rsidRPr="006F7D94">
        <w:rPr>
          <w:rFonts w:ascii="Times New Roman" w:eastAsia="Times New Roman" w:hAnsi="Times New Roman" w:cs="Times New Roman"/>
        </w:rPr>
        <w:t>”;</w:t>
      </w:r>
    </w:p>
    <w:p w14:paraId="74E32346" w14:textId="7788741D" w:rsidR="005B72A6" w:rsidRPr="00A8442E" w:rsidRDefault="00260E29" w:rsidP="00A8442E">
      <w:pPr>
        <w:numPr>
          <w:ilvl w:val="0"/>
          <w:numId w:val="2"/>
        </w:numPr>
        <w:spacing w:after="0" w:line="240" w:lineRule="auto"/>
        <w:jc w:val="both"/>
        <w:rPr>
          <w:rFonts w:ascii="Times New Roman" w:eastAsia="Times New Roman" w:hAnsi="Times New Roman" w:cs="Times New Roman"/>
        </w:rPr>
      </w:pPr>
      <w:r w:rsidRPr="006F7D94">
        <w:rPr>
          <w:rFonts w:ascii="Times New Roman" w:eastAsia="Times New Roman" w:hAnsi="Times New Roman" w:cs="Times New Roman"/>
        </w:rPr>
        <w:t>6</w:t>
      </w:r>
      <w:r w:rsidR="00B90EF8" w:rsidRPr="006F7D94">
        <w:rPr>
          <w:rFonts w:ascii="Times New Roman" w:eastAsia="Times New Roman" w:hAnsi="Times New Roman" w:cs="Times New Roman"/>
        </w:rPr>
        <w:t xml:space="preserve">. pielikums </w:t>
      </w:r>
      <w:r w:rsidR="00B90EF8" w:rsidRPr="006F7D94">
        <w:rPr>
          <w:rFonts w:ascii="Times New Roman" w:eastAsia="Times New Roman" w:hAnsi="Times New Roman" w:cs="Times New Roman"/>
          <w:bCs/>
        </w:rPr>
        <w:t>“</w:t>
      </w:r>
      <w:r w:rsidR="009F358B" w:rsidRPr="006F7D94">
        <w:rPr>
          <w:rFonts w:ascii="Times New Roman" w:eastAsia="Times New Roman" w:hAnsi="Times New Roman" w:cs="Times New Roman"/>
          <w:bCs/>
        </w:rPr>
        <w:t xml:space="preserve">Pretendenta </w:t>
      </w:r>
      <w:r w:rsidR="003C438D" w:rsidRPr="006F7D94">
        <w:rPr>
          <w:rFonts w:ascii="Times New Roman" w:eastAsia="Times New Roman" w:hAnsi="Times New Roman" w:cs="Times New Roman"/>
          <w:bCs/>
        </w:rPr>
        <w:t>pieredzes apraksts</w:t>
      </w:r>
      <w:r w:rsidR="00B90EF8" w:rsidRPr="006F7D94">
        <w:rPr>
          <w:rFonts w:ascii="Times New Roman" w:eastAsia="Times New Roman" w:hAnsi="Times New Roman" w:cs="Times New Roman"/>
        </w:rPr>
        <w:t>”;</w:t>
      </w:r>
    </w:p>
    <w:p w14:paraId="0468F965" w14:textId="7D32D235" w:rsidR="005B72A6" w:rsidRDefault="00A8442E" w:rsidP="00071071">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7</w:t>
      </w:r>
      <w:r w:rsidR="005B72A6" w:rsidRPr="006F7D94">
        <w:rPr>
          <w:rFonts w:ascii="Times New Roman" w:eastAsia="Times New Roman" w:hAnsi="Times New Roman" w:cs="Times New Roman"/>
        </w:rPr>
        <w:t xml:space="preserve">.pielikums </w:t>
      </w:r>
      <w:r w:rsidR="00261906" w:rsidRPr="006F7D94">
        <w:rPr>
          <w:rFonts w:ascii="Times New Roman" w:eastAsia="Times New Roman" w:hAnsi="Times New Roman" w:cs="Times New Roman"/>
        </w:rPr>
        <w:t>“</w:t>
      </w:r>
      <w:r w:rsidR="00395C0C" w:rsidRPr="006F7D94">
        <w:rPr>
          <w:rFonts w:ascii="Times New Roman" w:eastAsia="Times New Roman" w:hAnsi="Times New Roman" w:cs="Times New Roman"/>
        </w:rPr>
        <w:t>Līguma projekts</w:t>
      </w:r>
      <w:r w:rsidR="00395C0C">
        <w:rPr>
          <w:rFonts w:ascii="Times New Roman" w:eastAsia="Times New Roman" w:hAnsi="Times New Roman" w:cs="Times New Roman"/>
        </w:rPr>
        <w:t>”</w:t>
      </w:r>
      <w:r>
        <w:rPr>
          <w:rFonts w:ascii="Times New Roman" w:eastAsia="Times New Roman" w:hAnsi="Times New Roman" w:cs="Times New Roman"/>
        </w:rPr>
        <w:t>.</w:t>
      </w:r>
    </w:p>
    <w:p w14:paraId="460975E5" w14:textId="77777777" w:rsidR="00151347" w:rsidRPr="006F7D94" w:rsidRDefault="00151347" w:rsidP="00880134">
      <w:pPr>
        <w:spacing w:after="0" w:line="240" w:lineRule="auto"/>
        <w:jc w:val="right"/>
        <w:rPr>
          <w:rFonts w:ascii="Times New Roman" w:hAnsi="Times New Roman" w:cs="Times New Roman"/>
          <w:b/>
          <w:bCs/>
        </w:rPr>
      </w:pPr>
    </w:p>
    <w:p w14:paraId="407FF3A5" w14:textId="77777777" w:rsidR="00151347" w:rsidRPr="006F7D94" w:rsidRDefault="00151347" w:rsidP="00880134">
      <w:pPr>
        <w:spacing w:after="0" w:line="240" w:lineRule="auto"/>
        <w:jc w:val="right"/>
        <w:rPr>
          <w:rFonts w:ascii="Times New Roman" w:hAnsi="Times New Roman" w:cs="Times New Roman"/>
          <w:b/>
          <w:bCs/>
        </w:rPr>
      </w:pPr>
    </w:p>
    <w:p w14:paraId="74EFEBC5" w14:textId="77777777" w:rsidR="00151347" w:rsidRPr="006F7D94" w:rsidRDefault="00151347" w:rsidP="00880134">
      <w:pPr>
        <w:spacing w:after="0" w:line="240" w:lineRule="auto"/>
        <w:jc w:val="right"/>
        <w:rPr>
          <w:rFonts w:ascii="Times New Roman" w:hAnsi="Times New Roman" w:cs="Times New Roman"/>
          <w:b/>
          <w:bCs/>
        </w:rPr>
      </w:pPr>
    </w:p>
    <w:p w14:paraId="1097DB8A" w14:textId="77777777" w:rsidR="00151347" w:rsidRPr="006F7D94" w:rsidRDefault="00151347" w:rsidP="00880134">
      <w:pPr>
        <w:spacing w:after="0" w:line="240" w:lineRule="auto"/>
        <w:jc w:val="right"/>
        <w:rPr>
          <w:rFonts w:ascii="Times New Roman" w:hAnsi="Times New Roman" w:cs="Times New Roman"/>
          <w:b/>
          <w:bCs/>
        </w:rPr>
      </w:pPr>
    </w:p>
    <w:p w14:paraId="73F33E13" w14:textId="77777777" w:rsidR="00151347" w:rsidRPr="006F7D94" w:rsidRDefault="00151347" w:rsidP="00880134">
      <w:pPr>
        <w:spacing w:after="0" w:line="240" w:lineRule="auto"/>
        <w:jc w:val="right"/>
        <w:rPr>
          <w:rFonts w:ascii="Times New Roman" w:hAnsi="Times New Roman" w:cs="Times New Roman"/>
          <w:b/>
          <w:bCs/>
        </w:rPr>
      </w:pPr>
    </w:p>
    <w:p w14:paraId="2797257D" w14:textId="77777777" w:rsidR="00151347" w:rsidRPr="006F7D94" w:rsidRDefault="00151347" w:rsidP="00880134">
      <w:pPr>
        <w:spacing w:after="0" w:line="240" w:lineRule="auto"/>
        <w:jc w:val="right"/>
        <w:rPr>
          <w:rFonts w:ascii="Times New Roman" w:hAnsi="Times New Roman" w:cs="Times New Roman"/>
          <w:b/>
          <w:bCs/>
        </w:rPr>
      </w:pPr>
    </w:p>
    <w:p w14:paraId="6C79B91E" w14:textId="77777777" w:rsidR="00151347" w:rsidRPr="006F7D94" w:rsidRDefault="00151347" w:rsidP="00880134">
      <w:pPr>
        <w:spacing w:after="0" w:line="240" w:lineRule="auto"/>
        <w:jc w:val="right"/>
        <w:rPr>
          <w:rFonts w:ascii="Times New Roman" w:hAnsi="Times New Roman" w:cs="Times New Roman"/>
          <w:b/>
          <w:bCs/>
        </w:rPr>
      </w:pPr>
    </w:p>
    <w:p w14:paraId="76D4AA3F" w14:textId="77777777" w:rsidR="00D93C8C" w:rsidRPr="006F7D94" w:rsidRDefault="00D93C8C">
      <w:pPr>
        <w:spacing w:after="160" w:line="259" w:lineRule="auto"/>
        <w:rPr>
          <w:rFonts w:ascii="Times New Roman" w:hAnsi="Times New Roman" w:cs="Times New Roman"/>
        </w:rPr>
      </w:pPr>
      <w:r w:rsidRPr="006F7D94">
        <w:rPr>
          <w:rFonts w:ascii="Times New Roman" w:hAnsi="Times New Roman" w:cs="Times New Roman"/>
        </w:rPr>
        <w:br w:type="page"/>
      </w:r>
    </w:p>
    <w:p w14:paraId="6E77D6C7" w14:textId="77777777" w:rsidR="00131690" w:rsidRPr="003E3AC9" w:rsidRDefault="00131690" w:rsidP="00131690">
      <w:pPr>
        <w:widowControl w:val="0"/>
        <w:spacing w:before="120" w:after="120" w:line="240" w:lineRule="auto"/>
        <w:jc w:val="right"/>
        <w:rPr>
          <w:rFonts w:ascii="Times New Roman" w:eastAsia="Calibri" w:hAnsi="Times New Roman" w:cs="Times New Roman"/>
          <w:b/>
          <w:sz w:val="24"/>
          <w:szCs w:val="24"/>
        </w:rPr>
      </w:pPr>
      <w:bookmarkStart w:id="22" w:name="_Hlk103330062"/>
      <w:bookmarkStart w:id="23" w:name="_Hlk108597903"/>
      <w:r w:rsidRPr="008417FF">
        <w:rPr>
          <w:rFonts w:ascii="Times New Roman" w:eastAsia="Calibri" w:hAnsi="Times New Roman" w:cs="Times New Roman"/>
          <w:b/>
          <w:sz w:val="24"/>
          <w:szCs w:val="24"/>
        </w:rPr>
        <w:lastRenderedPageBreak/>
        <w:t>1.Pielikums</w:t>
      </w:r>
    </w:p>
    <w:bookmarkEnd w:id="22"/>
    <w:bookmarkEnd w:id="23"/>
    <w:p w14:paraId="06777B38" w14:textId="77777777" w:rsidR="00131690" w:rsidRPr="003E3AC9" w:rsidRDefault="00131690" w:rsidP="00131690">
      <w:pPr>
        <w:tabs>
          <w:tab w:val="left" w:pos="855"/>
        </w:tabs>
        <w:spacing w:after="0" w:line="240" w:lineRule="auto"/>
        <w:jc w:val="center"/>
        <w:rPr>
          <w:rFonts w:ascii="Times New Roman" w:eastAsia="Times New Roman" w:hAnsi="Times New Roman" w:cs="Times New Roman"/>
          <w:b/>
          <w:bCs/>
          <w:sz w:val="28"/>
          <w:szCs w:val="28"/>
          <w:lang w:eastAsia="ar-SA"/>
        </w:rPr>
      </w:pPr>
      <w:r w:rsidRPr="003E3AC9">
        <w:rPr>
          <w:rFonts w:ascii="Times New Roman" w:eastAsia="Times New Roman" w:hAnsi="Times New Roman" w:cs="Times New Roman"/>
          <w:b/>
          <w:bCs/>
          <w:sz w:val="28"/>
          <w:szCs w:val="28"/>
          <w:lang w:eastAsia="ar-SA"/>
        </w:rPr>
        <w:t>Tehniskā specifikācija</w:t>
      </w:r>
    </w:p>
    <w:p w14:paraId="30BECE9D" w14:textId="77777777" w:rsidR="00131690" w:rsidRPr="003E3AC9" w:rsidRDefault="00131690" w:rsidP="00131690">
      <w:pPr>
        <w:spacing w:after="0" w:line="240" w:lineRule="auto"/>
        <w:jc w:val="center"/>
        <w:rPr>
          <w:rFonts w:ascii="Times New Roman" w:eastAsia="Calibri" w:hAnsi="Times New Roman" w:cs="Times New Roman"/>
          <w:b/>
          <w:bCs/>
          <w:sz w:val="28"/>
          <w:szCs w:val="28"/>
        </w:rPr>
      </w:pPr>
      <w:r w:rsidRPr="003E3AC9">
        <w:rPr>
          <w:rFonts w:ascii="Times New Roman" w:eastAsia="Times New Roman" w:hAnsi="Times New Roman" w:cs="Times New Roman"/>
          <w:b/>
          <w:bCs/>
          <w:sz w:val="28"/>
          <w:szCs w:val="28"/>
          <w:lang w:eastAsia="lv-LV"/>
        </w:rPr>
        <w:t>Dabisko ventilācijas kanālu, apkures ierīču, iekārtu, kā arī dūmvadu tīrīšanas un tehniskā stāvokļa pārbaudes Saldus novada pašvaldības iestādēs</w:t>
      </w:r>
    </w:p>
    <w:p w14:paraId="23092A83" w14:textId="77777777" w:rsidR="00131690" w:rsidRPr="003E3AC9" w:rsidRDefault="00131690" w:rsidP="00131690">
      <w:pPr>
        <w:spacing w:after="0" w:line="240" w:lineRule="auto"/>
        <w:jc w:val="both"/>
        <w:rPr>
          <w:rFonts w:ascii="Times New Roman" w:eastAsia="Calibri" w:hAnsi="Times New Roman" w:cs="Times New Roman"/>
          <w:b/>
          <w:bCs/>
          <w:sz w:val="21"/>
          <w:szCs w:val="21"/>
        </w:rPr>
      </w:pPr>
    </w:p>
    <w:p w14:paraId="31B0B663" w14:textId="77777777" w:rsidR="00131690" w:rsidRPr="002064B1" w:rsidRDefault="00131690" w:rsidP="00131690">
      <w:pPr>
        <w:spacing w:after="12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 Uzņēmējam pakalpojumi jāveic ar savām iekārtām, inventāru u.c. līdzekļiem.</w:t>
      </w: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8866"/>
      </w:tblGrid>
      <w:tr w:rsidR="00131690" w:rsidRPr="002064B1" w14:paraId="00893958"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351C2CA" w14:textId="77777777"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p>
          <w:p w14:paraId="52AA9C85" w14:textId="77777777" w:rsidR="00131690" w:rsidRPr="002064B1" w:rsidRDefault="00131690" w:rsidP="003942AB">
            <w:pPr>
              <w:spacing w:after="0" w:line="240" w:lineRule="auto"/>
              <w:jc w:val="both"/>
              <w:rPr>
                <w:rFonts w:ascii="Times New Roman" w:eastAsia="Times New Roman" w:hAnsi="Times New Roman" w:cs="Times New Roman"/>
                <w:b/>
                <w:sz w:val="24"/>
                <w:szCs w:val="24"/>
                <w:lang w:eastAsia="lv-LV"/>
              </w:rPr>
            </w:pPr>
            <w:r w:rsidRPr="002064B1">
              <w:rPr>
                <w:rFonts w:ascii="Times New Roman" w:eastAsia="Times New Roman" w:hAnsi="Times New Roman" w:cs="Times New Roman"/>
                <w:b/>
                <w:sz w:val="24"/>
                <w:szCs w:val="24"/>
                <w:lang w:eastAsia="lv-LV"/>
              </w:rPr>
              <w:t xml:space="preserve">Nr. </w:t>
            </w:r>
          </w:p>
          <w:p w14:paraId="76436BAF" w14:textId="77777777"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8722D2" w14:textId="77777777" w:rsidR="00131690" w:rsidRPr="002064B1" w:rsidRDefault="00131690" w:rsidP="003942AB">
            <w:pPr>
              <w:spacing w:after="0" w:line="240" w:lineRule="auto"/>
              <w:jc w:val="both"/>
              <w:rPr>
                <w:rFonts w:ascii="Times New Roman" w:eastAsia="Times New Roman" w:hAnsi="Times New Roman" w:cs="Times New Roman"/>
                <w:b/>
                <w:sz w:val="24"/>
                <w:szCs w:val="24"/>
                <w:lang w:eastAsia="lv-LV"/>
              </w:rPr>
            </w:pPr>
          </w:p>
          <w:p w14:paraId="424F8AB6" w14:textId="77777777" w:rsidR="00131690" w:rsidRPr="002064B1" w:rsidRDefault="00131690" w:rsidP="003942AB">
            <w:pPr>
              <w:spacing w:after="0" w:line="240" w:lineRule="auto"/>
              <w:jc w:val="both"/>
              <w:rPr>
                <w:rFonts w:ascii="Times New Roman" w:eastAsia="Times New Roman" w:hAnsi="Times New Roman" w:cs="Times New Roman"/>
                <w:b/>
                <w:sz w:val="24"/>
                <w:szCs w:val="24"/>
                <w:lang w:eastAsia="lv-LV"/>
              </w:rPr>
            </w:pPr>
            <w:r w:rsidRPr="002064B1">
              <w:rPr>
                <w:rFonts w:ascii="Times New Roman" w:eastAsia="Times New Roman" w:hAnsi="Times New Roman" w:cs="Times New Roman"/>
                <w:b/>
                <w:sz w:val="24"/>
                <w:szCs w:val="24"/>
                <w:lang w:eastAsia="lv-LV"/>
              </w:rPr>
              <w:t>Prasības, kas jāņem vērā un to izmaksas jāiekļauj finanšu piedāvājumā</w:t>
            </w:r>
          </w:p>
        </w:tc>
      </w:tr>
      <w:tr w:rsidR="00131690" w:rsidRPr="002064B1" w14:paraId="7209F191"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B69948D"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0C74A5D1" w14:textId="5C9BF9C0"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 xml:space="preserve">Pretendentam dūmvadu, apkures ierīču vai iekārtu un dabisko ventilācijas kanālu tīrīšana, kā arī tehniskā stāvokļa apsekošana Saldus novada pašvaldības iestādēs (sarakstu skat. zemāk) jāveic pastāvīgi, atbilstoši Latvijas Republikas </w:t>
            </w:r>
            <w:r>
              <w:rPr>
                <w:rFonts w:ascii="Times New Roman" w:eastAsia="Times New Roman" w:hAnsi="Times New Roman" w:cs="Times New Roman"/>
                <w:sz w:val="24"/>
                <w:szCs w:val="24"/>
                <w:lang w:eastAsia="lv-LV"/>
              </w:rPr>
              <w:t xml:space="preserve">spēkā esošiem normatīvajiem aktiem </w:t>
            </w:r>
            <w:r w:rsidR="00504CE1">
              <w:rPr>
                <w:rFonts w:ascii="Times New Roman" w:eastAsia="Times New Roman" w:hAnsi="Times New Roman" w:cs="Times New Roman"/>
                <w:sz w:val="24"/>
                <w:szCs w:val="24"/>
                <w:lang w:eastAsia="lv-LV"/>
              </w:rPr>
              <w:t>ugunsdrošības un ugunsdzēsības jomā</w:t>
            </w:r>
            <w:r w:rsidR="00311D58">
              <w:rPr>
                <w:rFonts w:ascii="Times New Roman" w:eastAsia="Times New Roman" w:hAnsi="Times New Roman" w:cs="Times New Roman"/>
                <w:sz w:val="24"/>
                <w:szCs w:val="24"/>
                <w:lang w:eastAsia="lv-LV"/>
              </w:rPr>
              <w:t>, Ministr</w:t>
            </w:r>
            <w:r w:rsidR="00504CE1" w:rsidRPr="00504CE1">
              <w:rPr>
                <w:rFonts w:ascii="Times New Roman" w:eastAsia="Times New Roman" w:hAnsi="Times New Roman" w:cs="Times New Roman"/>
                <w:sz w:val="24"/>
                <w:szCs w:val="24"/>
                <w:lang w:eastAsia="lv-LV"/>
              </w:rPr>
              <w:t>u kabineta 2016. gada 19. aprīļa noteikum</w:t>
            </w:r>
            <w:r w:rsidR="00311D58">
              <w:rPr>
                <w:rFonts w:ascii="Times New Roman" w:eastAsia="Times New Roman" w:hAnsi="Times New Roman" w:cs="Times New Roman"/>
                <w:sz w:val="24"/>
                <w:szCs w:val="24"/>
                <w:lang w:eastAsia="lv-LV"/>
              </w:rPr>
              <w:t>iem</w:t>
            </w:r>
            <w:r w:rsidR="00504CE1" w:rsidRPr="00504CE1">
              <w:rPr>
                <w:rFonts w:ascii="Times New Roman" w:eastAsia="Times New Roman" w:hAnsi="Times New Roman" w:cs="Times New Roman"/>
                <w:sz w:val="24"/>
                <w:szCs w:val="24"/>
                <w:lang w:eastAsia="lv-LV"/>
              </w:rPr>
              <w:t xml:space="preserve"> Nr. 238 “Ugunsdrošības noteikumi” līdz attiecīgo noteikumu spēka zaudēšanai. Pēc to spēka zaudēšanas piemērojams aktuālais ugunsdrošības regulējums, ciktāl ir stājušies spēkā jauni normatīvie akti.</w:t>
            </w:r>
          </w:p>
        </w:tc>
      </w:tr>
      <w:tr w:rsidR="00131690" w:rsidRPr="002064B1" w14:paraId="2F0BBE79"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285376F"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4BAC60D6" w14:textId="77777777"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Vienu reizi gadā, iepriekš vienojoties ar Pasūtītāju, tiek sastādīts plānotais dūmvadu, apkures ierīču vai iekārtu un dabisko ventilācijas kanālu tīrīšanas grafiks.</w:t>
            </w:r>
          </w:p>
        </w:tc>
      </w:tr>
      <w:tr w:rsidR="00131690" w:rsidRPr="002064B1" w14:paraId="3D89C689"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096F26F"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69DF7B4A" w14:textId="77777777"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Par plānotajiem dūmvadu, apkures ierīču vai iekārtu un dabisko ventilācijas kanālu tīrīšanas darbiem Pretendentam, iepriekš saskaņojot ar Pasūtītāju, jānodrošina katras Saldus novada pašvaldības iestādes vadītāja informēšana (ar e-pastiem vai telefoniski) vienu nedēļu pirms darbu uzsākšanas.</w:t>
            </w:r>
          </w:p>
        </w:tc>
      </w:tr>
      <w:tr w:rsidR="00131690" w:rsidRPr="002064B1" w14:paraId="0C8B2B40"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9924AE3"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2C4FCD7E" w14:textId="77777777"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Pretendentam jānodrošina ierašanās objektā pēc Pasūtītāja izsaukuma (telefoniski) 3</w:t>
            </w:r>
            <w:r>
              <w:rPr>
                <w:rFonts w:ascii="Times New Roman" w:eastAsia="Times New Roman" w:hAnsi="Times New Roman" w:cs="Times New Roman"/>
                <w:sz w:val="24"/>
                <w:szCs w:val="24"/>
                <w:lang w:eastAsia="lv-LV"/>
              </w:rPr>
              <w:t xml:space="preserve"> (trīs)</w:t>
            </w:r>
            <w:r w:rsidRPr="002064B1">
              <w:rPr>
                <w:rFonts w:ascii="Times New Roman" w:eastAsia="Times New Roman" w:hAnsi="Times New Roman" w:cs="Times New Roman"/>
                <w:sz w:val="24"/>
                <w:szCs w:val="24"/>
                <w:lang w:eastAsia="lv-LV"/>
              </w:rPr>
              <w:t xml:space="preserve"> darba</w:t>
            </w:r>
            <w:r>
              <w:rPr>
                <w:rFonts w:ascii="Times New Roman" w:eastAsia="Times New Roman" w:hAnsi="Times New Roman" w:cs="Times New Roman"/>
                <w:sz w:val="24"/>
                <w:szCs w:val="24"/>
                <w:lang w:eastAsia="lv-LV"/>
              </w:rPr>
              <w:t xml:space="preserve"> </w:t>
            </w:r>
            <w:r w:rsidRPr="002064B1">
              <w:rPr>
                <w:rFonts w:ascii="Times New Roman" w:eastAsia="Times New Roman" w:hAnsi="Times New Roman" w:cs="Times New Roman"/>
                <w:sz w:val="24"/>
                <w:szCs w:val="24"/>
                <w:lang w:eastAsia="lv-LV"/>
              </w:rPr>
              <w:t>dienu laikā un jāveic radušās situācijas likvidācija.</w:t>
            </w:r>
          </w:p>
        </w:tc>
      </w:tr>
      <w:tr w:rsidR="00131690" w:rsidRPr="002064B1" w14:paraId="7323C151"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206ECDF"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6EBA10CF" w14:textId="77777777"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10</w:t>
            </w:r>
            <w:r>
              <w:rPr>
                <w:rFonts w:ascii="Times New Roman" w:eastAsia="Times New Roman" w:hAnsi="Times New Roman" w:cs="Times New Roman"/>
                <w:sz w:val="24"/>
                <w:szCs w:val="24"/>
                <w:lang w:eastAsia="lv-LV"/>
              </w:rPr>
              <w:t xml:space="preserve"> (desmit)</w:t>
            </w:r>
            <w:r w:rsidRPr="002064B1">
              <w:rPr>
                <w:rFonts w:ascii="Times New Roman" w:eastAsia="Times New Roman" w:hAnsi="Times New Roman" w:cs="Times New Roman"/>
                <w:sz w:val="24"/>
                <w:szCs w:val="24"/>
                <w:lang w:eastAsia="lv-LV"/>
              </w:rPr>
              <w:t xml:space="preserve"> darba dienu laikā pēc pieteikuma iesniegšanas izsniedz tehniskos noteikumus/norādījumus par ieceri izbūvēt, pārbūvēt vai rekonstruēt apkures vai dabisko ventilācijas kanālu ietaises.</w:t>
            </w:r>
          </w:p>
        </w:tc>
      </w:tr>
      <w:tr w:rsidR="00131690" w:rsidRPr="002064B1" w14:paraId="46E33208"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DBC44D3"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7AA92AFD" w14:textId="77777777" w:rsidR="00131690" w:rsidRPr="00924997" w:rsidRDefault="00131690" w:rsidP="003942AB">
            <w:pPr>
              <w:spacing w:after="0" w:line="240" w:lineRule="auto"/>
              <w:jc w:val="both"/>
              <w:rPr>
                <w:rFonts w:ascii="Times New Roman" w:eastAsia="Times New Roman" w:hAnsi="Times New Roman" w:cs="Times New Roman"/>
                <w:sz w:val="24"/>
                <w:szCs w:val="24"/>
                <w:lang w:eastAsia="lv-LV"/>
              </w:rPr>
            </w:pPr>
            <w:r w:rsidRPr="00924997">
              <w:rPr>
                <w:rFonts w:ascii="Times New Roman" w:eastAsia="Times New Roman" w:hAnsi="Times New Roman" w:cs="Times New Roman"/>
                <w:sz w:val="24"/>
                <w:szCs w:val="24"/>
                <w:lang w:eastAsia="lv-LV"/>
              </w:rPr>
              <w:t>Pretendentam piedāvājuma finanšu pozīcijās jāiekļauj izmaksas par būvgružu utilizāciju, izmaksas par piekļūšanu, izmaksas par dūmvadu, apkures ierīču vai iekārtu un dabisko ventilācijas kanālu tīrīšanu u.c. izmaksas, kas saistītas ar darbu veikšanu.</w:t>
            </w:r>
          </w:p>
        </w:tc>
      </w:tr>
      <w:tr w:rsidR="00131690" w:rsidRPr="002064B1" w14:paraId="4C1453F7"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5033C25"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382705BF" w14:textId="77777777"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Izpildot darbus, Pretendentam jānodrošina atbilstoši darba drošības apstākļi, kas nepieciešami personu un īpašumu drošībai, tajā skaitā Pretendents ir atbildīgs par jumta seguma un citu ēkas konstruktīvo elementu, t.sk. trešo personu īpašumu tehniskā stāvokļa nepasliktināšanu.</w:t>
            </w:r>
          </w:p>
        </w:tc>
      </w:tr>
      <w:tr w:rsidR="00131690" w:rsidRPr="002064B1" w14:paraId="3F1EB918"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2E613EE"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0F976C34" w14:textId="77777777"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 xml:space="preserve">Nekvalitatīva dūmvadu, apkures ierīču vai iekārtu un dabisko ventilācijas kanālu tīrīšana vai līguma noteikumiem neatbilstoša pakalpojuma trūkumu novēršanu Izpildītājs veic uz sava rēķina (bez maksas) ne vēlāk kā vienas kalendārās dienas laikā no pretenzijas par konstatētajām neatbilstībām nosūtīšanas </w:t>
            </w:r>
            <w:r>
              <w:rPr>
                <w:rFonts w:ascii="Times New Roman" w:eastAsia="Times New Roman" w:hAnsi="Times New Roman" w:cs="Times New Roman"/>
                <w:sz w:val="24"/>
                <w:szCs w:val="24"/>
                <w:lang w:eastAsia="lv-LV"/>
              </w:rPr>
              <w:t>(</w:t>
            </w:r>
            <w:r w:rsidRPr="002064B1">
              <w:rPr>
                <w:rFonts w:ascii="Times New Roman" w:eastAsia="Times New Roman" w:hAnsi="Times New Roman" w:cs="Times New Roman"/>
                <w:sz w:val="24"/>
                <w:szCs w:val="24"/>
                <w:lang w:eastAsia="lv-LV"/>
              </w:rPr>
              <w:t>elektroniski) dienas.</w:t>
            </w:r>
          </w:p>
        </w:tc>
      </w:tr>
      <w:tr w:rsidR="00131690" w:rsidRPr="002064B1" w14:paraId="5EC8FBFD"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8AF9C06"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24013E8A" w14:textId="77777777"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Gāzes apkures katliem un to iekārtām veikt tehniskā stāvokļa pārbaudes un tīrīšanu atbilstoši to ražotāju un normatīvo aktu prasībām.</w:t>
            </w:r>
          </w:p>
        </w:tc>
      </w:tr>
      <w:tr w:rsidR="00131690" w:rsidRPr="002064B1" w14:paraId="5BB4D8CC"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F77FA2A"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18C5149F" w14:textId="333CF7CA"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 xml:space="preserve">Pēc katras ēkas dūmvadu, apkures ierīču vai iekārtu un dabisko </w:t>
            </w:r>
            <w:r w:rsidRPr="0006753F">
              <w:rPr>
                <w:rFonts w:ascii="Times New Roman" w:eastAsia="Times New Roman" w:hAnsi="Times New Roman" w:cs="Times New Roman"/>
                <w:sz w:val="24"/>
                <w:szCs w:val="24"/>
                <w:lang w:eastAsia="lv-LV"/>
              </w:rPr>
              <w:t xml:space="preserve">ventilācijas kanālu tīrīšanas un tehniskā stāvokļa pārbaudes pabeigšanas Pretendents sastāda </w:t>
            </w:r>
            <w:r w:rsidR="00381439" w:rsidRPr="0006753F">
              <w:rPr>
                <w:rFonts w:ascii="Times New Roman" w:eastAsia="Times New Roman" w:hAnsi="Times New Roman" w:cs="Times New Roman"/>
                <w:sz w:val="24"/>
                <w:szCs w:val="24"/>
                <w:lang w:eastAsia="lv-LV"/>
              </w:rPr>
              <w:t xml:space="preserve">aktu </w:t>
            </w:r>
            <w:r w:rsidRPr="0006753F">
              <w:rPr>
                <w:rFonts w:ascii="Times New Roman" w:eastAsia="Times New Roman" w:hAnsi="Times New Roman" w:cs="Times New Roman"/>
                <w:sz w:val="24"/>
                <w:szCs w:val="24"/>
                <w:lang w:eastAsia="lv-LV"/>
              </w:rPr>
              <w:t>atbilstoši Ministru kabineta 2016.gada 19.aprīļa noteikumu Nr.238 “Ugunsdrošības noteikumi”</w:t>
            </w:r>
            <w:r w:rsidR="00381439" w:rsidRPr="0006753F">
              <w:rPr>
                <w:rFonts w:ascii="Times New Roman" w:eastAsia="Times New Roman" w:hAnsi="Times New Roman" w:cs="Times New Roman"/>
                <w:sz w:val="24"/>
                <w:szCs w:val="24"/>
                <w:lang w:eastAsia="lv-LV"/>
              </w:rPr>
              <w:t xml:space="preserve"> prasībā</w:t>
            </w:r>
            <w:r w:rsidR="0006753F">
              <w:rPr>
                <w:rFonts w:ascii="Times New Roman" w:eastAsia="Times New Roman" w:hAnsi="Times New Roman" w:cs="Times New Roman"/>
                <w:sz w:val="24"/>
                <w:szCs w:val="24"/>
                <w:lang w:eastAsia="lv-LV"/>
              </w:rPr>
              <w:t>m</w:t>
            </w:r>
            <w:r w:rsidR="005377BC" w:rsidRPr="0006753F">
              <w:rPr>
                <w:rFonts w:ascii="Times New Roman" w:eastAsia="Times New Roman" w:hAnsi="Times New Roman" w:cs="Times New Roman"/>
                <w:sz w:val="24"/>
                <w:szCs w:val="24"/>
                <w:lang w:eastAsia="lv-LV"/>
              </w:rPr>
              <w:t xml:space="preserve"> līdz attiecīgo noteikumu spēka zaudēšanai. Pēc to spēka zaudēšanas piemērojams aktuālais ugunsdrošības regulējums, ciktāl ir stājušies spēkā jauni normatīvie akti.</w:t>
            </w:r>
            <w:r w:rsidRPr="0006753F">
              <w:rPr>
                <w:rFonts w:ascii="Times New Roman" w:eastAsia="Times New Roman" w:hAnsi="Times New Roman" w:cs="Times New Roman"/>
                <w:sz w:val="24"/>
                <w:szCs w:val="24"/>
                <w:lang w:eastAsia="lv-LV"/>
              </w:rPr>
              <w:t xml:space="preserve"> </w:t>
            </w:r>
            <w:r w:rsidR="00381439" w:rsidRPr="0006753F">
              <w:rPr>
                <w:rFonts w:ascii="Times New Roman" w:eastAsia="Times New Roman" w:hAnsi="Times New Roman" w:cs="Times New Roman"/>
                <w:sz w:val="24"/>
                <w:szCs w:val="24"/>
                <w:lang w:eastAsia="lv-LV"/>
              </w:rPr>
              <w:t xml:space="preserve">Pretendents </w:t>
            </w:r>
            <w:r w:rsidRPr="0006753F">
              <w:rPr>
                <w:rFonts w:ascii="Times New Roman" w:eastAsia="Times New Roman" w:hAnsi="Times New Roman" w:cs="Times New Roman"/>
                <w:sz w:val="24"/>
                <w:szCs w:val="24"/>
                <w:lang w:eastAsia="lv-LV"/>
              </w:rPr>
              <w:t xml:space="preserve"> sastāda pieņemšanas – nodošanas darbu aktu par faktiski paveiktajiem darbiem, pieņemšanas – nodošanas aktu par paveiktajiem darbiem paraksta Pasūtītājs vai Pasūtītāja pilnvarotais pārstāvis.</w:t>
            </w:r>
          </w:p>
        </w:tc>
      </w:tr>
      <w:tr w:rsidR="00131690" w:rsidRPr="002064B1" w14:paraId="13B8907F"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3EDFD6D"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1C2006FB" w14:textId="7B5A108E"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 xml:space="preserve">Atsevišķām Saldus novada pašvaldības iestādēm, pēc Pasūtītāja norādījuma, par dūmvadu, apkures iekārtas, ierīces un dabiskās ventilācijas kanāla tehniskā stāvokļa pārbaudes rezultātiem sastāda tehniskā stāvokļa pārbaudes aktu atbilstoši </w:t>
            </w:r>
            <w:r w:rsidR="00381439">
              <w:rPr>
                <w:rFonts w:ascii="Times New Roman" w:eastAsia="Times New Roman" w:hAnsi="Times New Roman" w:cs="Times New Roman"/>
                <w:sz w:val="24"/>
                <w:szCs w:val="24"/>
                <w:lang w:eastAsia="lv-LV"/>
              </w:rPr>
              <w:t>Ministr</w:t>
            </w:r>
            <w:r w:rsidR="00381439" w:rsidRPr="00504CE1">
              <w:rPr>
                <w:rFonts w:ascii="Times New Roman" w:eastAsia="Times New Roman" w:hAnsi="Times New Roman" w:cs="Times New Roman"/>
                <w:sz w:val="24"/>
                <w:szCs w:val="24"/>
                <w:lang w:eastAsia="lv-LV"/>
              </w:rPr>
              <w:t>u kabineta 2016. gada 19. aprīļa noteikum</w:t>
            </w:r>
            <w:r w:rsidR="00381439">
              <w:rPr>
                <w:rFonts w:ascii="Times New Roman" w:eastAsia="Times New Roman" w:hAnsi="Times New Roman" w:cs="Times New Roman"/>
                <w:sz w:val="24"/>
                <w:szCs w:val="24"/>
                <w:lang w:eastAsia="lv-LV"/>
              </w:rPr>
              <w:t>iem</w:t>
            </w:r>
            <w:r w:rsidR="00381439" w:rsidRPr="00504CE1">
              <w:rPr>
                <w:rFonts w:ascii="Times New Roman" w:eastAsia="Times New Roman" w:hAnsi="Times New Roman" w:cs="Times New Roman"/>
                <w:sz w:val="24"/>
                <w:szCs w:val="24"/>
                <w:lang w:eastAsia="lv-LV"/>
              </w:rPr>
              <w:t xml:space="preserve"> Nr. 238 “Ugunsdrošības noteikumi” līdz attiecīgo noteikumu spēka zaudēšanai. Pēc to spēka zaudēšanas piemērojams aktuālais ugunsdrošības regulējums, ciktāl ir stājušies spēkā jauni normatīvie akti.</w:t>
            </w:r>
          </w:p>
        </w:tc>
      </w:tr>
      <w:tr w:rsidR="00131690" w:rsidRPr="002064B1" w14:paraId="3DF94D29"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A8C0C4A"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59C0368B" w14:textId="561F6193"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 xml:space="preserve">Pēc Pasūtītāja norādījumiem Pretendents veic atsevišķu apkures ierīču, dabisko ventilācijas kanālu un to tehniskā stāvokļa novērtēšanu atbilstoši </w:t>
            </w:r>
            <w:r w:rsidR="00381439">
              <w:rPr>
                <w:rFonts w:ascii="Times New Roman" w:eastAsia="Times New Roman" w:hAnsi="Times New Roman" w:cs="Times New Roman"/>
                <w:sz w:val="24"/>
                <w:szCs w:val="24"/>
                <w:lang w:eastAsia="lv-LV"/>
              </w:rPr>
              <w:t>Ministr</w:t>
            </w:r>
            <w:r w:rsidR="00381439" w:rsidRPr="00504CE1">
              <w:rPr>
                <w:rFonts w:ascii="Times New Roman" w:eastAsia="Times New Roman" w:hAnsi="Times New Roman" w:cs="Times New Roman"/>
                <w:sz w:val="24"/>
                <w:szCs w:val="24"/>
                <w:lang w:eastAsia="lv-LV"/>
              </w:rPr>
              <w:t>u kabineta 2016. gada 19. aprīļa noteikum</w:t>
            </w:r>
            <w:r w:rsidR="00381439">
              <w:rPr>
                <w:rFonts w:ascii="Times New Roman" w:eastAsia="Times New Roman" w:hAnsi="Times New Roman" w:cs="Times New Roman"/>
                <w:sz w:val="24"/>
                <w:szCs w:val="24"/>
                <w:lang w:eastAsia="lv-LV"/>
              </w:rPr>
              <w:t>iem</w:t>
            </w:r>
            <w:r w:rsidR="00381439" w:rsidRPr="00504CE1">
              <w:rPr>
                <w:rFonts w:ascii="Times New Roman" w:eastAsia="Times New Roman" w:hAnsi="Times New Roman" w:cs="Times New Roman"/>
                <w:sz w:val="24"/>
                <w:szCs w:val="24"/>
                <w:lang w:eastAsia="lv-LV"/>
              </w:rPr>
              <w:t xml:space="preserve"> Nr. 238 “Ugunsdrošības noteikumi” līdz attiecīgo noteikumu spēka zaudēšanai. Pēc to spēka zaudēšanas piemērojams aktuālais ugunsdrošības regulējums, ciktāl ir stājušies spēkā jauni normatīvie akti.</w:t>
            </w:r>
          </w:p>
        </w:tc>
      </w:tr>
      <w:tr w:rsidR="00131690" w:rsidRPr="002064B1" w14:paraId="66D85B82"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011EF7E"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6B1D8731" w14:textId="77777777"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Pretendentam, konstatējot aizgruvumus dūmvadā vai ventilācijas kanālā, aizgruvuma likvidēšana ir jāsaskaņo ar Pasūtītāja pārstāvi.</w:t>
            </w:r>
          </w:p>
        </w:tc>
      </w:tr>
      <w:tr w:rsidR="00131690" w:rsidRPr="002064B1" w14:paraId="300A083C" w14:textId="77777777" w:rsidTr="003942AB">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53B7C0C" w14:textId="77777777" w:rsidR="00131690" w:rsidRPr="002064B1" w:rsidRDefault="00131690" w:rsidP="00131690">
            <w:pPr>
              <w:numPr>
                <w:ilvl w:val="0"/>
                <w:numId w:val="44"/>
              </w:numPr>
              <w:spacing w:after="0" w:line="240" w:lineRule="auto"/>
              <w:contextualSpacing/>
              <w:jc w:val="center"/>
              <w:rPr>
                <w:rFonts w:ascii="Times New Roman" w:eastAsia="Times New Roman" w:hAnsi="Times New Roman" w:cs="Times New Roman"/>
                <w:sz w:val="24"/>
                <w:szCs w:val="24"/>
                <w:lang w:eastAsia="lv-LV"/>
              </w:rPr>
            </w:pPr>
          </w:p>
        </w:tc>
        <w:tc>
          <w:tcPr>
            <w:tcW w:w="8866" w:type="dxa"/>
            <w:tcBorders>
              <w:top w:val="single" w:sz="4" w:space="0" w:color="000000"/>
              <w:left w:val="single" w:sz="4" w:space="0" w:color="000000"/>
              <w:bottom w:val="single" w:sz="4" w:space="0" w:color="000000"/>
              <w:right w:val="single" w:sz="4" w:space="0" w:color="000000"/>
            </w:tcBorders>
            <w:hideMark/>
          </w:tcPr>
          <w:p w14:paraId="26128877" w14:textId="77B3C388" w:rsidR="00131690" w:rsidRPr="002064B1" w:rsidRDefault="00131690" w:rsidP="003942AB">
            <w:pPr>
              <w:spacing w:after="0" w:line="240" w:lineRule="auto"/>
              <w:jc w:val="both"/>
              <w:rPr>
                <w:rFonts w:ascii="Times New Roman" w:eastAsia="Times New Roman" w:hAnsi="Times New Roman" w:cs="Times New Roman"/>
                <w:sz w:val="24"/>
                <w:szCs w:val="24"/>
                <w:lang w:eastAsia="lv-LV"/>
              </w:rPr>
            </w:pPr>
            <w:r w:rsidRPr="002064B1">
              <w:rPr>
                <w:rFonts w:ascii="Times New Roman" w:eastAsia="Times New Roman" w:hAnsi="Times New Roman" w:cs="Times New Roman"/>
                <w:sz w:val="24"/>
                <w:szCs w:val="24"/>
                <w:lang w:eastAsia="lv-LV"/>
              </w:rPr>
              <w:t xml:space="preserve">Ja pretendents sastādot un noformējot aktu par dūmvadu, apkures ierīces vai iekārtas un dabisko ventilācijas kanālu tīrīšanu, kā arī tehniskā stāvokļa pārbaudi nav ievērojis </w:t>
            </w:r>
            <w:r w:rsidR="00381439">
              <w:rPr>
                <w:rFonts w:ascii="Times New Roman" w:eastAsia="Times New Roman" w:hAnsi="Times New Roman" w:cs="Times New Roman"/>
                <w:sz w:val="24"/>
                <w:szCs w:val="24"/>
                <w:lang w:eastAsia="lv-LV"/>
              </w:rPr>
              <w:t>Ministr</w:t>
            </w:r>
            <w:r w:rsidR="00381439" w:rsidRPr="00504CE1">
              <w:rPr>
                <w:rFonts w:ascii="Times New Roman" w:eastAsia="Times New Roman" w:hAnsi="Times New Roman" w:cs="Times New Roman"/>
                <w:sz w:val="24"/>
                <w:szCs w:val="24"/>
                <w:lang w:eastAsia="lv-LV"/>
              </w:rPr>
              <w:t>u kabineta 2016. gada 19. aprīļa noteikum</w:t>
            </w:r>
            <w:r w:rsidR="007C328B">
              <w:rPr>
                <w:rFonts w:ascii="Times New Roman" w:eastAsia="Times New Roman" w:hAnsi="Times New Roman" w:cs="Times New Roman"/>
                <w:sz w:val="24"/>
                <w:szCs w:val="24"/>
                <w:lang w:eastAsia="lv-LV"/>
              </w:rPr>
              <w:t>us</w:t>
            </w:r>
            <w:r w:rsidR="00381439" w:rsidRPr="00504CE1">
              <w:rPr>
                <w:rFonts w:ascii="Times New Roman" w:eastAsia="Times New Roman" w:hAnsi="Times New Roman" w:cs="Times New Roman"/>
                <w:sz w:val="24"/>
                <w:szCs w:val="24"/>
                <w:lang w:eastAsia="lv-LV"/>
              </w:rPr>
              <w:t xml:space="preserve"> Nr. 238 “Ugunsdrošības noteikumi” līdz attiecīgo noteikumu spēka zaudēšanai</w:t>
            </w:r>
            <w:r w:rsidR="00381439">
              <w:rPr>
                <w:rFonts w:ascii="Times New Roman" w:eastAsia="Times New Roman" w:hAnsi="Times New Roman" w:cs="Times New Roman"/>
                <w:sz w:val="24"/>
                <w:szCs w:val="24"/>
                <w:lang w:eastAsia="lv-LV"/>
              </w:rPr>
              <w:t xml:space="preserve"> un p</w:t>
            </w:r>
            <w:r w:rsidR="00381439" w:rsidRPr="00504CE1">
              <w:rPr>
                <w:rFonts w:ascii="Times New Roman" w:eastAsia="Times New Roman" w:hAnsi="Times New Roman" w:cs="Times New Roman"/>
                <w:sz w:val="24"/>
                <w:szCs w:val="24"/>
                <w:lang w:eastAsia="lv-LV"/>
              </w:rPr>
              <w:t>ēc to spēka zaudēšanas aktuāl</w:t>
            </w:r>
            <w:r w:rsidR="007C328B">
              <w:rPr>
                <w:rFonts w:ascii="Times New Roman" w:eastAsia="Times New Roman" w:hAnsi="Times New Roman" w:cs="Times New Roman"/>
                <w:sz w:val="24"/>
                <w:szCs w:val="24"/>
                <w:lang w:eastAsia="lv-LV"/>
              </w:rPr>
              <w:t>o</w:t>
            </w:r>
            <w:r w:rsidR="00381439" w:rsidRPr="00504CE1">
              <w:rPr>
                <w:rFonts w:ascii="Times New Roman" w:eastAsia="Times New Roman" w:hAnsi="Times New Roman" w:cs="Times New Roman"/>
                <w:sz w:val="24"/>
                <w:szCs w:val="24"/>
                <w:lang w:eastAsia="lv-LV"/>
              </w:rPr>
              <w:t xml:space="preserve"> ugunsdrošības regulējum</w:t>
            </w:r>
            <w:r w:rsidR="007C328B">
              <w:rPr>
                <w:rFonts w:ascii="Times New Roman" w:eastAsia="Times New Roman" w:hAnsi="Times New Roman" w:cs="Times New Roman"/>
                <w:sz w:val="24"/>
                <w:szCs w:val="24"/>
                <w:lang w:eastAsia="lv-LV"/>
              </w:rPr>
              <w:t>u</w:t>
            </w:r>
            <w:r w:rsidR="00381439" w:rsidRPr="00504CE1">
              <w:rPr>
                <w:rFonts w:ascii="Times New Roman" w:eastAsia="Times New Roman" w:hAnsi="Times New Roman" w:cs="Times New Roman"/>
                <w:sz w:val="24"/>
                <w:szCs w:val="24"/>
                <w:lang w:eastAsia="lv-LV"/>
              </w:rPr>
              <w:t>, ciktāl ir stājušies spēkā jauni normatīvie akti</w:t>
            </w:r>
            <w:r w:rsidR="007C328B">
              <w:rPr>
                <w:rFonts w:ascii="Times New Roman" w:eastAsia="Times New Roman" w:hAnsi="Times New Roman" w:cs="Times New Roman"/>
                <w:sz w:val="24"/>
                <w:szCs w:val="24"/>
                <w:lang w:eastAsia="lv-LV"/>
              </w:rPr>
              <w:t xml:space="preserve">, </w:t>
            </w:r>
            <w:r w:rsidRPr="002064B1">
              <w:rPr>
                <w:rFonts w:ascii="Times New Roman" w:eastAsia="Times New Roman" w:hAnsi="Times New Roman" w:cs="Times New Roman"/>
                <w:sz w:val="24"/>
                <w:szCs w:val="24"/>
                <w:lang w:eastAsia="lv-LV"/>
              </w:rPr>
              <w:t>tad pretendents par saviem līdzekļiem veic šo dūmvadu, apkures ierīču vai iekārtu un dabisko ventilācijas kanālu atkārtotu apsekošanu (ja nepieciešams) un nodrošina aktu atkārtotu sagatavošanu un izsniegšanu Pasūtītājam vai Pasūtītāja pārstāvim.</w:t>
            </w:r>
          </w:p>
        </w:tc>
      </w:tr>
    </w:tbl>
    <w:p w14:paraId="0BEAB8D2" w14:textId="77777777" w:rsidR="00131690" w:rsidRPr="002064B1" w:rsidRDefault="00131690" w:rsidP="00131690">
      <w:pPr>
        <w:spacing w:after="0" w:line="240" w:lineRule="auto"/>
        <w:jc w:val="both"/>
        <w:rPr>
          <w:rFonts w:ascii="Times New Roman" w:eastAsia="Calibri" w:hAnsi="Times New Roman" w:cs="Times New Roman"/>
          <w:b/>
          <w:bCs/>
          <w:sz w:val="24"/>
          <w:szCs w:val="24"/>
        </w:rPr>
      </w:pPr>
    </w:p>
    <w:p w14:paraId="46C10DA8" w14:textId="77777777" w:rsidR="00131690" w:rsidRPr="002064B1" w:rsidRDefault="00131690" w:rsidP="00131690">
      <w:pPr>
        <w:spacing w:after="0" w:line="240" w:lineRule="auto"/>
        <w:jc w:val="both"/>
        <w:rPr>
          <w:rFonts w:ascii="Times New Roman" w:eastAsia="Calibri" w:hAnsi="Times New Roman" w:cs="Times New Roman"/>
          <w:b/>
          <w:bCs/>
          <w:sz w:val="24"/>
          <w:szCs w:val="24"/>
        </w:rPr>
      </w:pPr>
      <w:r w:rsidRPr="002064B1">
        <w:rPr>
          <w:rFonts w:ascii="Times New Roman" w:eastAsia="Calibri" w:hAnsi="Times New Roman" w:cs="Times New Roman"/>
          <w:b/>
          <w:bCs/>
          <w:sz w:val="24"/>
          <w:szCs w:val="24"/>
        </w:rPr>
        <w:t>Objekti, kuros nepieciešams veikt dabisko ventilācijas kanālu tīrīšanu un tehniskā stāvokļa pārbaudes</w:t>
      </w:r>
      <w:r>
        <w:rPr>
          <w:rFonts w:ascii="Times New Roman" w:eastAsia="Calibri" w:hAnsi="Times New Roman" w:cs="Times New Roman"/>
          <w:b/>
          <w:bCs/>
          <w:sz w:val="24"/>
          <w:szCs w:val="24"/>
        </w:rPr>
        <w:t>:</w:t>
      </w:r>
    </w:p>
    <w:p w14:paraId="7735B6CD" w14:textId="77777777" w:rsidR="00131690" w:rsidRPr="002064B1" w:rsidRDefault="00131690" w:rsidP="00131690">
      <w:pPr>
        <w:spacing w:after="0" w:line="240" w:lineRule="auto"/>
        <w:jc w:val="both"/>
        <w:rPr>
          <w:rFonts w:ascii="Times New Roman" w:eastAsia="Calibri" w:hAnsi="Times New Roman" w:cs="Times New Roman"/>
          <w:b/>
          <w:bCs/>
          <w:sz w:val="24"/>
          <w:szCs w:val="24"/>
        </w:rPr>
      </w:pPr>
    </w:p>
    <w:p w14:paraId="62B2CF55" w14:textId="77777777" w:rsidR="00131690" w:rsidRPr="002064B1" w:rsidRDefault="00131690" w:rsidP="00131690">
      <w:pPr>
        <w:numPr>
          <w:ilvl w:val="0"/>
          <w:numId w:val="45"/>
        </w:numPr>
        <w:spacing w:line="256" w:lineRule="auto"/>
        <w:contextualSpacing/>
        <w:jc w:val="both"/>
        <w:rPr>
          <w:rFonts w:ascii="Times New Roman" w:eastAsia="Calibri" w:hAnsi="Times New Roman" w:cs="Times New Roman"/>
          <w:sz w:val="24"/>
          <w:szCs w:val="24"/>
        </w:rPr>
      </w:pPr>
      <w:r w:rsidRPr="002064B1">
        <w:rPr>
          <w:rFonts w:ascii="Times New Roman" w:eastAsia="Calibri" w:hAnsi="Times New Roman" w:cs="Times New Roman"/>
          <w:sz w:val="24"/>
          <w:szCs w:val="24"/>
        </w:rPr>
        <w:t>Saldus novada pašvaldības administrācijas ēka, Avotu iela 12, Saldus, Saldus novads, LV-3801</w:t>
      </w:r>
    </w:p>
    <w:p w14:paraId="00C8C946" w14:textId="77777777" w:rsidR="00131690" w:rsidRPr="002064B1" w:rsidRDefault="00131690" w:rsidP="00131690">
      <w:pPr>
        <w:numPr>
          <w:ilvl w:val="0"/>
          <w:numId w:val="45"/>
        </w:numPr>
        <w:spacing w:line="256" w:lineRule="auto"/>
        <w:contextualSpacing/>
        <w:jc w:val="both"/>
        <w:rPr>
          <w:rFonts w:ascii="Times New Roman" w:eastAsia="Calibri" w:hAnsi="Times New Roman" w:cs="Times New Roman"/>
          <w:sz w:val="24"/>
          <w:szCs w:val="24"/>
        </w:rPr>
      </w:pPr>
      <w:r w:rsidRPr="002064B1">
        <w:rPr>
          <w:rFonts w:ascii="Times New Roman" w:eastAsia="Calibri" w:hAnsi="Times New Roman" w:cs="Times New Roman"/>
          <w:sz w:val="24"/>
          <w:szCs w:val="24"/>
        </w:rPr>
        <w:t>Saldus novada pašvaldības administrācijas ēka, Striķu iela 3, Saldus, Saldus novads, LV-3801</w:t>
      </w:r>
    </w:p>
    <w:p w14:paraId="31DE2A4B" w14:textId="77777777" w:rsidR="00131690" w:rsidRPr="002064B1" w:rsidRDefault="00131690" w:rsidP="00131690">
      <w:pPr>
        <w:numPr>
          <w:ilvl w:val="0"/>
          <w:numId w:val="45"/>
        </w:numPr>
        <w:spacing w:line="256" w:lineRule="auto"/>
        <w:contextualSpacing/>
        <w:jc w:val="both"/>
        <w:rPr>
          <w:rFonts w:ascii="Times New Roman" w:eastAsia="Calibri" w:hAnsi="Times New Roman" w:cs="Times New Roman"/>
          <w:sz w:val="24"/>
          <w:szCs w:val="24"/>
        </w:rPr>
      </w:pPr>
      <w:r w:rsidRPr="002064B1">
        <w:rPr>
          <w:rFonts w:ascii="Times New Roman" w:eastAsia="Calibri" w:hAnsi="Times New Roman" w:cs="Times New Roman"/>
          <w:sz w:val="24"/>
          <w:szCs w:val="24"/>
        </w:rPr>
        <w:t>Saldus novada pašvaldības biroju ēka, Striķu iela 2, Saldus, Saldus novads, LV-3801</w:t>
      </w:r>
    </w:p>
    <w:p w14:paraId="33094B00" w14:textId="77777777" w:rsidR="00131690" w:rsidRPr="002064B1" w:rsidRDefault="00131690" w:rsidP="00131690">
      <w:pPr>
        <w:numPr>
          <w:ilvl w:val="0"/>
          <w:numId w:val="45"/>
        </w:numPr>
        <w:spacing w:line="256" w:lineRule="auto"/>
        <w:contextualSpacing/>
        <w:jc w:val="both"/>
        <w:rPr>
          <w:rFonts w:ascii="Times New Roman" w:eastAsia="Calibri" w:hAnsi="Times New Roman" w:cs="Times New Roman"/>
          <w:sz w:val="24"/>
          <w:szCs w:val="24"/>
        </w:rPr>
      </w:pPr>
      <w:r w:rsidRPr="002064B1">
        <w:rPr>
          <w:rFonts w:ascii="Times New Roman" w:eastAsia="Calibri" w:hAnsi="Times New Roman" w:cs="Times New Roman"/>
          <w:sz w:val="24"/>
          <w:szCs w:val="24"/>
        </w:rPr>
        <w:t>Saldus novada pašvaldības biroju ēka, Striķu iela 1, Saldus, Saldus novads, LV-3801</w:t>
      </w:r>
    </w:p>
    <w:p w14:paraId="068F167C" w14:textId="77777777" w:rsidR="00131690" w:rsidRPr="002064B1" w:rsidRDefault="00131690" w:rsidP="00131690">
      <w:pPr>
        <w:numPr>
          <w:ilvl w:val="0"/>
          <w:numId w:val="45"/>
        </w:numPr>
        <w:spacing w:line="256" w:lineRule="auto"/>
        <w:contextualSpacing/>
        <w:jc w:val="both"/>
        <w:rPr>
          <w:rFonts w:ascii="Times New Roman" w:eastAsia="Calibri" w:hAnsi="Times New Roman" w:cs="Times New Roman"/>
          <w:sz w:val="24"/>
          <w:szCs w:val="24"/>
        </w:rPr>
      </w:pPr>
      <w:r w:rsidRPr="002064B1">
        <w:rPr>
          <w:rFonts w:ascii="Times New Roman" w:eastAsia="Calibri" w:hAnsi="Times New Roman" w:cs="Times New Roman"/>
          <w:sz w:val="24"/>
          <w:szCs w:val="24"/>
        </w:rPr>
        <w:t>Saldus Mūzikas un Mākslas skola, Avota iela 12a, Saldus, Saldus novads, LV-3801</w:t>
      </w:r>
    </w:p>
    <w:p w14:paraId="3A5E35DA" w14:textId="77777777" w:rsidR="00131690" w:rsidRPr="002064B1" w:rsidRDefault="00131690" w:rsidP="00131690">
      <w:pPr>
        <w:numPr>
          <w:ilvl w:val="0"/>
          <w:numId w:val="45"/>
        </w:numPr>
        <w:spacing w:line="256" w:lineRule="auto"/>
        <w:contextualSpacing/>
        <w:jc w:val="both"/>
        <w:rPr>
          <w:rFonts w:ascii="Times New Roman" w:eastAsia="Calibri" w:hAnsi="Times New Roman" w:cs="Times New Roman"/>
          <w:sz w:val="24"/>
          <w:szCs w:val="24"/>
        </w:rPr>
      </w:pPr>
      <w:r w:rsidRPr="002064B1">
        <w:rPr>
          <w:rFonts w:ascii="Times New Roman" w:eastAsia="Calibri" w:hAnsi="Times New Roman" w:cs="Times New Roman"/>
          <w:sz w:val="24"/>
          <w:szCs w:val="24"/>
        </w:rPr>
        <w:t>Saldus novada pašvaldība, Kuldīgas iela 3, Saldus, Saldus novads, LV-3801</w:t>
      </w:r>
    </w:p>
    <w:p w14:paraId="4B44C120"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Ezeres pagasta kultūras nams, Centra iela 1A, Ezeres pagasts, Saldus novads, LV-3891</w:t>
      </w:r>
    </w:p>
    <w:p w14:paraId="27B1D160"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Jaunlutriņu tautas nams, “Tautas nams”, Jaunlutriņu pagasts, Saldus novads, LV-3876</w:t>
      </w:r>
    </w:p>
    <w:p w14:paraId="6BBA272A"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Jaunlutriņu, Lutriņu un Šķēdes pagasta apvienības pārvalde, Upes iela 4, Jaunlutriņu pagasts, Saldus novads, LV-3876</w:t>
      </w:r>
    </w:p>
    <w:p w14:paraId="5F7D678C"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PII “Punktiņi”, Parka iela 4G, Ezeres pagasts, Saldus novads, LV-3891</w:t>
      </w:r>
    </w:p>
    <w:p w14:paraId="68FA5846"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Ezeres pamatskola, Centra iela 5, Ezeres pagasts, Saldus novads, LV-3891</w:t>
      </w:r>
    </w:p>
    <w:p w14:paraId="67195D47"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Gaiķu pamatskola, “Gaiķu pamatskola”, Vecgaiķi, Gaiķu pagasts, Saldus novads, LV-3873</w:t>
      </w:r>
    </w:p>
    <w:p w14:paraId="531C638E"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Kalnu pamatskola Burtnieku iela 2, Nīgrandes pagasts, Saldus novads, LV-3899</w:t>
      </w:r>
    </w:p>
    <w:p w14:paraId="0324149C"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Nīgrandes pagasta Kalnu pamatskola, Kalnu iela 4, Kalni, Nīgrandes pagasts, Saldus novads, LV-3898</w:t>
      </w:r>
    </w:p>
    <w:p w14:paraId="1A3745DE"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Nīgrandes un Zaņas pagastu apvienības pārvalde, Ventas iela 1, Nīgrandes pagasts, Saldus novads, LV-3899</w:t>
      </w:r>
    </w:p>
    <w:p w14:paraId="55801B09"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PII “Sienāzītis”, Celtnieku iela 10, Saldus, Saldus novads, LV-3801</w:t>
      </w:r>
    </w:p>
    <w:p w14:paraId="2E99FA64"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PII “Sienāzītis”, “Kurzemītes pamatskola”, Butnāri, Zirņu pagasts, Saldus novads, LV-3801</w:t>
      </w:r>
    </w:p>
    <w:p w14:paraId="6427AB2A"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PII “Īkstīte”, Bērzāju aleja16A, Saldus, Saldus novads, LV-3801</w:t>
      </w:r>
    </w:p>
    <w:p w14:paraId="60DE461E"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lastRenderedPageBreak/>
        <w:t>PII “Punktiņi”, “Pumpuriņi”, Pampāļu pagasts, Saldus novads, LV-3882</w:t>
      </w:r>
    </w:p>
    <w:p w14:paraId="4A34E143"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Pampāļu un Zirņu pagasta apvienības pārvalde, Rūpniecības iela 1A, Pampāļu pagasts, Saldus novads, LV-3882</w:t>
      </w:r>
    </w:p>
    <w:p w14:paraId="69B2A48C"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Pampāļu un Zirņu pagasta apvienības pārvalde, “Zirņu pamatskola”, Zirņu pagasts, Saldus novads, LV-3853</w:t>
      </w:r>
    </w:p>
    <w:p w14:paraId="055F8D91"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Pampāļu un Zirņu pagasta apvienības pārvalde, “Zirnītis”, Zirņu pagasts, Saldus novads, LV-3853</w:t>
      </w:r>
    </w:p>
    <w:p w14:paraId="3DC6AD12"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Blīdenes un Zvārdes pagasta apvienības pārvalde un kultūras nams, “Ievas”, Blīdenes pagasts, Saldus novads, LV-3852</w:t>
      </w:r>
    </w:p>
    <w:p w14:paraId="09EA6AA0"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Blīdenes pamatskolas pirmsskolas izglītības grupa, “Vālodzīte 1”, Blīdenes pagasts, Saldus novads, LV-3852</w:t>
      </w:r>
    </w:p>
    <w:p w14:paraId="010942DD"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PII “Kāpēcītis”, Skolas iela 2, Lutriņu pagasts, Saldus novads, LV-3861</w:t>
      </w:r>
    </w:p>
    <w:p w14:paraId="5B56B761"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PII “Kāpēcītis” struktūrvienība Jaunlutriņu pagastā, Upes iela 4, Jaunlutriņu pagasts, Saldus novads</w:t>
      </w:r>
    </w:p>
    <w:p w14:paraId="28C5ECB1"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PII “Zīlīte”, Rīgas iela 17, Saldus, Saldus novads, LV-3801</w:t>
      </w:r>
    </w:p>
    <w:p w14:paraId="4C16092F"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Brocēnu PII “Varavīksne”, Kalna iela 1, Brocēni, Saldus novads, LV-3851</w:t>
      </w:r>
    </w:p>
    <w:p w14:paraId="046B2379"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Blīdenes un Zvārdes pagasta apvienības pārvalde, “Striķi”, Zvārdes pagasts, Saldus novads, LV-3883</w:t>
      </w:r>
    </w:p>
    <w:p w14:paraId="1D3C92CE"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Novadnieku un Saldus pagasta apvienības pārvalde, “Mežvidi”, Novadnieku pagasts, Saldus novads, LV-3801</w:t>
      </w:r>
    </w:p>
    <w:p w14:paraId="37D8A501"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PII “Pasaciņa”, Veidenbauma iela 2A, Saldus, Saldus novads, LV-3801</w:t>
      </w:r>
    </w:p>
    <w:p w14:paraId="0D3EEBBC"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Lutriņu pamatskola, Skolas iela 1, Lutriņu pagasts, Saldus novads, LV-3861</w:t>
      </w:r>
    </w:p>
    <w:p w14:paraId="41E65301"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Kursīšu pagasta kultūras nams, Kalna iela 1, Kursīšu pagasts, Saldus novads, LV-3890</w:t>
      </w:r>
    </w:p>
    <w:p w14:paraId="3C0B20AF"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PII “Punktiņi”, Kalna iela 7, Kursīšu pagasts, Saldus novads, LV-3890</w:t>
      </w:r>
    </w:p>
    <w:p w14:paraId="11F1B2D1"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Ezeres un Kursīšu pagastu apvienības pārvalde, Kalna iela 2, Kursīšu pagasts, Saldus novads, LV-3890</w:t>
      </w:r>
    </w:p>
    <w:p w14:paraId="0065BC38"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Druvas vidusskolas pirmsskolas izglītības realizācijas vieta, Dārza iela 1, Saldus pagasts, Saldus novads, LV-3862</w:t>
      </w:r>
    </w:p>
    <w:p w14:paraId="59F25DF9"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Brocēnu PII “Mūsmājas”, Lielcieceres iela 13A, Brocēni, Saldus novads, LV-3851</w:t>
      </w:r>
    </w:p>
    <w:p w14:paraId="420C0B0D"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Kalnu kultūras nams, Kalnu iela 4, Kalni, Nīgrandes pagasts, Saldus novads, LV-3898</w:t>
      </w:r>
    </w:p>
    <w:p w14:paraId="6310C1AB"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Nīgrandes un Zaņas pagasta apvienības pārvalde, Ventas iela 2, Nīgrandes pagasts, Saldus novads, LV-3899</w:t>
      </w:r>
    </w:p>
    <w:p w14:paraId="14E2B60F"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Vadakstes pils, “Skola”, Vadakstes pagasts, Saldus novads, LV-3895</w:t>
      </w:r>
    </w:p>
    <w:p w14:paraId="586F175E"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Vadakstes tautas nams, “Vadakstes tautas nams”, Vadakstes pagasts, Saldus novads, LV-3895</w:t>
      </w:r>
    </w:p>
    <w:p w14:paraId="38E05AA6"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Jaunauces, Rubas un Vadakstes pagasta apvienības pārvalde, “Krāces 2”, Vadakstes pagasts, Saldus novads, LV-3895</w:t>
      </w:r>
    </w:p>
    <w:p w14:paraId="1202628E"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Blīdenes pamatskola, Skolas iela 1, Blīdenes pagasts, Saldus novads, LV-3852</w:t>
      </w:r>
    </w:p>
    <w:p w14:paraId="008BA9AC"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Jaunauces pils, “Jaunauces muiža”, Jaunauces pagasts, Saldus novads, LV-3893</w:t>
      </w:r>
    </w:p>
    <w:p w14:paraId="08F8D4EC"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bookmarkStart w:id="24" w:name="_Hlk166141558"/>
      <w:r w:rsidRPr="00F32992">
        <w:rPr>
          <w:rFonts w:ascii="Times New Roman" w:eastAsia="Calibri" w:hAnsi="Times New Roman" w:cs="Times New Roman"/>
          <w:sz w:val="24"/>
          <w:szCs w:val="24"/>
          <w:lang w:val="pt-BR"/>
        </w:rPr>
        <w:t>Jaunauces, Rubas un Vadakstes pagasta apvienības pārvalde</w:t>
      </w:r>
      <w:bookmarkEnd w:id="24"/>
      <w:r w:rsidRPr="00F32992">
        <w:rPr>
          <w:rFonts w:ascii="Times New Roman" w:eastAsia="Calibri" w:hAnsi="Times New Roman" w:cs="Times New Roman"/>
          <w:sz w:val="24"/>
          <w:szCs w:val="24"/>
          <w:lang w:val="pt-BR"/>
        </w:rPr>
        <w:t>, “Pagastmāja”, Rubas pagasts, Saldus novads, LV-3894</w:t>
      </w:r>
    </w:p>
    <w:p w14:paraId="4D0D265F" w14:textId="77777777" w:rsidR="00131690" w:rsidRPr="002064B1" w:rsidRDefault="00131690" w:rsidP="00131690">
      <w:pPr>
        <w:numPr>
          <w:ilvl w:val="0"/>
          <w:numId w:val="45"/>
        </w:numPr>
        <w:spacing w:line="256" w:lineRule="auto"/>
        <w:contextualSpacing/>
        <w:jc w:val="both"/>
        <w:rPr>
          <w:rFonts w:ascii="Times New Roman" w:eastAsia="Calibri" w:hAnsi="Times New Roman" w:cs="Times New Roman"/>
          <w:sz w:val="24"/>
          <w:szCs w:val="24"/>
          <w:lang w:val="de-DE"/>
        </w:rPr>
      </w:pPr>
      <w:r w:rsidRPr="002064B1">
        <w:rPr>
          <w:rFonts w:ascii="Times New Roman" w:eastAsia="Calibri" w:hAnsi="Times New Roman" w:cs="Times New Roman"/>
          <w:sz w:val="24"/>
          <w:szCs w:val="24"/>
          <w:lang w:val="de-DE"/>
        </w:rPr>
        <w:t>PII “Punktiņi”, “Kamenītes”, Rubas pagasts, Saldus novads, LV-3894</w:t>
      </w:r>
    </w:p>
    <w:p w14:paraId="0C85D82E" w14:textId="77777777" w:rsidR="00131690" w:rsidRPr="002064B1" w:rsidRDefault="00131690" w:rsidP="00131690">
      <w:pPr>
        <w:numPr>
          <w:ilvl w:val="0"/>
          <w:numId w:val="45"/>
        </w:numPr>
        <w:spacing w:line="256" w:lineRule="auto"/>
        <w:contextualSpacing/>
        <w:jc w:val="both"/>
        <w:rPr>
          <w:rFonts w:ascii="Times New Roman" w:eastAsia="Calibri" w:hAnsi="Times New Roman" w:cs="Times New Roman"/>
          <w:sz w:val="24"/>
          <w:szCs w:val="24"/>
          <w:lang w:val="de-DE"/>
        </w:rPr>
      </w:pPr>
      <w:r w:rsidRPr="002064B1">
        <w:rPr>
          <w:rFonts w:ascii="Times New Roman" w:eastAsia="Calibri" w:hAnsi="Times New Roman" w:cs="Times New Roman"/>
          <w:sz w:val="24"/>
          <w:szCs w:val="24"/>
          <w:lang w:val="de-DE"/>
        </w:rPr>
        <w:t>Brocēnu vidusskola, Ezera iela 6, Brocēni, Saldus novads, LV-3851</w:t>
      </w:r>
    </w:p>
    <w:p w14:paraId="05C3076D" w14:textId="77777777" w:rsidR="00131690" w:rsidRPr="002064B1" w:rsidRDefault="00131690" w:rsidP="00131690">
      <w:pPr>
        <w:numPr>
          <w:ilvl w:val="0"/>
          <w:numId w:val="45"/>
        </w:numPr>
        <w:spacing w:line="256" w:lineRule="auto"/>
        <w:contextualSpacing/>
        <w:jc w:val="both"/>
        <w:rPr>
          <w:rFonts w:ascii="Times New Roman" w:eastAsia="Calibri" w:hAnsi="Times New Roman" w:cs="Times New Roman"/>
          <w:sz w:val="24"/>
          <w:szCs w:val="24"/>
          <w:lang w:val="de-DE"/>
        </w:rPr>
      </w:pPr>
      <w:r w:rsidRPr="002064B1">
        <w:rPr>
          <w:rFonts w:ascii="Times New Roman" w:eastAsia="Calibri" w:hAnsi="Times New Roman" w:cs="Times New Roman"/>
          <w:sz w:val="24"/>
          <w:szCs w:val="24"/>
          <w:lang w:val="de-DE"/>
        </w:rPr>
        <w:t>Brocēnu vidusskolas dienesta viesnīca, Ezera iela 6, Brocēni, Saldus novads, LV-3851</w:t>
      </w:r>
    </w:p>
    <w:p w14:paraId="2600823E" w14:textId="77777777" w:rsidR="00131690" w:rsidRPr="002064B1" w:rsidRDefault="00131690" w:rsidP="00131690">
      <w:pPr>
        <w:numPr>
          <w:ilvl w:val="0"/>
          <w:numId w:val="45"/>
        </w:numPr>
        <w:spacing w:line="256" w:lineRule="auto"/>
        <w:contextualSpacing/>
        <w:jc w:val="both"/>
        <w:rPr>
          <w:rFonts w:ascii="Times New Roman" w:eastAsia="Calibri" w:hAnsi="Times New Roman" w:cs="Times New Roman"/>
          <w:sz w:val="24"/>
          <w:szCs w:val="24"/>
          <w:lang w:val="de-DE"/>
        </w:rPr>
      </w:pPr>
      <w:r w:rsidRPr="002064B1">
        <w:rPr>
          <w:rFonts w:ascii="Times New Roman" w:eastAsia="Calibri" w:hAnsi="Times New Roman" w:cs="Times New Roman"/>
          <w:sz w:val="24"/>
          <w:szCs w:val="24"/>
          <w:lang w:val="de-DE"/>
        </w:rPr>
        <w:t>Brocēnu vidusskolas dabaszinību ēka, Skolas iela 1, Brocēni, Saldus novads, LV-3851</w:t>
      </w:r>
    </w:p>
    <w:p w14:paraId="7C914D5A" w14:textId="77777777" w:rsidR="00131690" w:rsidRPr="002064B1" w:rsidRDefault="00131690" w:rsidP="00131690">
      <w:pPr>
        <w:numPr>
          <w:ilvl w:val="0"/>
          <w:numId w:val="45"/>
        </w:numPr>
        <w:spacing w:line="256" w:lineRule="auto"/>
        <w:contextualSpacing/>
        <w:jc w:val="both"/>
        <w:rPr>
          <w:rFonts w:ascii="Times New Roman" w:eastAsia="Calibri" w:hAnsi="Times New Roman" w:cs="Times New Roman"/>
          <w:sz w:val="24"/>
          <w:szCs w:val="24"/>
          <w:lang w:val="de-DE"/>
        </w:rPr>
      </w:pPr>
      <w:r w:rsidRPr="002064B1">
        <w:rPr>
          <w:rFonts w:ascii="Times New Roman" w:eastAsia="Calibri" w:hAnsi="Times New Roman" w:cs="Times New Roman"/>
          <w:sz w:val="24"/>
          <w:szCs w:val="24"/>
          <w:lang w:val="de-DE"/>
        </w:rPr>
        <w:t>Kalnsētas pamatskola, Kalnsētas iela 2, Saldus, Saldus novads, LV-3801</w:t>
      </w:r>
    </w:p>
    <w:p w14:paraId="6D5164D0"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Kalnsētas pamatskola, Veidenbauma iela 2A, Saldus, Saldus novads, LV-3801</w:t>
      </w:r>
    </w:p>
    <w:p w14:paraId="669567C9"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Cieceres pamatskola, Kalnsētas iela 13, Saldus, Saldus novads, LV-3801</w:t>
      </w:r>
    </w:p>
    <w:p w14:paraId="0CBB7D56"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Saldus pamatskola, Lielā iela 31/35, Saldus, Saldus novads, LV-3801</w:t>
      </w:r>
    </w:p>
    <w:p w14:paraId="0FC414A0"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lastRenderedPageBreak/>
        <w:t>Druvas vidusskola, Skolas iela 2, Saldus pagasts, Saldus novads, LV-3862</w:t>
      </w:r>
    </w:p>
    <w:p w14:paraId="7058036E"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Druvas vidusskolas jauniešu mītne, J. Rozentāla iela 3, Saldus, Saldus novads, LV-3801</w:t>
      </w:r>
    </w:p>
    <w:p w14:paraId="7B8893D6"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Saldus bērnu un jaunatnes centrs, Lielā iela 3B, Saldus, Saldus novads, LV-3801</w:t>
      </w:r>
    </w:p>
    <w:p w14:paraId="419C62C4"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Brocēnu pilsētas un Cieceres pagasta apvienības pārvalde, Lielcieceres iela 3, Brocēni, Saldus novads, LV-3851</w:t>
      </w:r>
    </w:p>
    <w:p w14:paraId="2785D3F1"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Novadnieku un Saldus pagastu apvienības pārvalde, Vienības iela 15-17, Saldus pagasts, Saldus novads, LV-3862</w:t>
      </w:r>
    </w:p>
    <w:p w14:paraId="54209D1D"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Saldus sākumskola, Cieceres iela 6, Saldus pagasts, Saldus novads, LV-3801</w:t>
      </w:r>
    </w:p>
    <w:p w14:paraId="02385634"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Gaiķu un Remtes pagasta apvienības pārvalde, “Kantora ēka”, Remtes pagasts, Saldus novads, LV-3871</w:t>
      </w:r>
    </w:p>
    <w:p w14:paraId="464FB540"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Druvas sporta nams, Vienības iela 14, Druva, Saldus pagasts, Saldus novads, LV-3862</w:t>
      </w:r>
    </w:p>
    <w:p w14:paraId="7AE9201B"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Saldus peldbaseins, Kalnsētas iela 32, Saldus, Saldus novads, LV-3801</w:t>
      </w:r>
    </w:p>
    <w:p w14:paraId="5C81A411"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Saldus novada sporta skola, Jelgavas iela 6, Saldus, Saldus novads, LV-3801</w:t>
      </w:r>
    </w:p>
    <w:p w14:paraId="74800E8B"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Saldus novada sporta skola, Ezera iela 1, Brocēni, Saldus novads, LV-3851</w:t>
      </w:r>
    </w:p>
    <w:p w14:paraId="6FBAD9B0" w14:textId="77777777" w:rsidR="00131690" w:rsidRPr="00F32992" w:rsidRDefault="00131690" w:rsidP="00131690">
      <w:pPr>
        <w:numPr>
          <w:ilvl w:val="0"/>
          <w:numId w:val="45"/>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Saldus vidusskola, J. Rozentāla iela 19, Saldus, Saldus novads, LV-3801.</w:t>
      </w:r>
    </w:p>
    <w:p w14:paraId="6E3E240E" w14:textId="77777777" w:rsidR="00131690" w:rsidRPr="002064B1" w:rsidRDefault="00131690" w:rsidP="00131690">
      <w:pPr>
        <w:spacing w:line="256" w:lineRule="auto"/>
        <w:jc w:val="both"/>
        <w:rPr>
          <w:rFonts w:ascii="Times New Roman" w:eastAsia="Calibri" w:hAnsi="Times New Roman" w:cs="Times New Roman"/>
          <w:sz w:val="24"/>
          <w:szCs w:val="24"/>
        </w:rPr>
      </w:pPr>
    </w:p>
    <w:p w14:paraId="60FA154F" w14:textId="77777777" w:rsidR="00131690" w:rsidRPr="002064B1" w:rsidRDefault="00131690" w:rsidP="00131690">
      <w:pPr>
        <w:spacing w:after="0" w:line="240" w:lineRule="auto"/>
        <w:jc w:val="both"/>
        <w:rPr>
          <w:rFonts w:ascii="Times New Roman" w:eastAsia="Calibri" w:hAnsi="Times New Roman" w:cs="Times New Roman"/>
          <w:b/>
          <w:bCs/>
          <w:sz w:val="24"/>
          <w:szCs w:val="24"/>
        </w:rPr>
      </w:pPr>
      <w:r w:rsidRPr="002064B1">
        <w:rPr>
          <w:rFonts w:ascii="Times New Roman" w:eastAsia="Calibri" w:hAnsi="Times New Roman" w:cs="Times New Roman"/>
          <w:b/>
          <w:bCs/>
          <w:sz w:val="24"/>
          <w:szCs w:val="24"/>
        </w:rPr>
        <w:t>Objekti, kuros nepieciešams veikt apkures ierīču, iekārtu un dūmvadu tehniskā stāvokļa pārbaudes un tīrīšanu</w:t>
      </w:r>
      <w:r>
        <w:rPr>
          <w:rFonts w:ascii="Times New Roman" w:eastAsia="Calibri" w:hAnsi="Times New Roman" w:cs="Times New Roman"/>
          <w:b/>
          <w:bCs/>
          <w:sz w:val="24"/>
          <w:szCs w:val="24"/>
        </w:rPr>
        <w:t>:</w:t>
      </w:r>
    </w:p>
    <w:p w14:paraId="75106B03" w14:textId="77777777" w:rsidR="00131690" w:rsidRPr="002064B1" w:rsidRDefault="00131690" w:rsidP="00131690">
      <w:pPr>
        <w:spacing w:after="0" w:line="240" w:lineRule="auto"/>
        <w:jc w:val="both"/>
        <w:rPr>
          <w:rFonts w:ascii="Times New Roman" w:eastAsia="Calibri" w:hAnsi="Times New Roman" w:cs="Times New Roman"/>
          <w:b/>
          <w:bCs/>
          <w:sz w:val="24"/>
          <w:szCs w:val="24"/>
        </w:rPr>
      </w:pPr>
    </w:p>
    <w:p w14:paraId="11E640D6" w14:textId="77777777" w:rsidR="00131690" w:rsidRPr="002064B1" w:rsidRDefault="00131690" w:rsidP="00131690">
      <w:pPr>
        <w:numPr>
          <w:ilvl w:val="0"/>
          <w:numId w:val="46"/>
        </w:numPr>
        <w:spacing w:line="256" w:lineRule="auto"/>
        <w:contextualSpacing/>
        <w:jc w:val="both"/>
        <w:rPr>
          <w:rFonts w:ascii="Times New Roman" w:eastAsia="Calibri" w:hAnsi="Times New Roman" w:cs="Times New Roman"/>
          <w:sz w:val="24"/>
          <w:szCs w:val="24"/>
        </w:rPr>
      </w:pPr>
      <w:bookmarkStart w:id="25" w:name="_Hlk115625363"/>
      <w:r w:rsidRPr="002064B1">
        <w:rPr>
          <w:rFonts w:ascii="Times New Roman" w:eastAsia="Calibri" w:hAnsi="Times New Roman" w:cs="Times New Roman"/>
          <w:sz w:val="24"/>
          <w:szCs w:val="24"/>
        </w:rPr>
        <w:t>Šķēdes pagasta sporta zāle, Skolas iela 1, Šķēdes pagasts, Saldus novads, LV-3875</w:t>
      </w:r>
    </w:p>
    <w:p w14:paraId="49521733" w14:textId="77777777" w:rsidR="00131690" w:rsidRPr="00097076" w:rsidRDefault="00131690" w:rsidP="00131690">
      <w:pPr>
        <w:numPr>
          <w:ilvl w:val="0"/>
          <w:numId w:val="46"/>
        </w:numPr>
        <w:spacing w:line="256" w:lineRule="auto"/>
        <w:contextualSpacing/>
        <w:jc w:val="both"/>
        <w:rPr>
          <w:rFonts w:ascii="Times New Roman" w:eastAsia="Calibri" w:hAnsi="Times New Roman" w:cs="Times New Roman"/>
          <w:sz w:val="24"/>
          <w:szCs w:val="24"/>
        </w:rPr>
      </w:pPr>
      <w:r w:rsidRPr="00097076">
        <w:rPr>
          <w:rFonts w:ascii="Times New Roman" w:eastAsia="Calibri" w:hAnsi="Times New Roman" w:cs="Times New Roman"/>
          <w:sz w:val="24"/>
          <w:szCs w:val="24"/>
        </w:rPr>
        <w:t>Jaunlutriņu, Lutriņu un Šķēdes pagasta apvienības pārvalde, “Pagasta māja”, Lutriņu pagasts, Saldus novads, LV-3861</w:t>
      </w:r>
    </w:p>
    <w:p w14:paraId="6D50E7FA"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Ezeres pagasta kultūras nams, Centra iela 1A, Ezeres pagasts, Saldus novads, LV-3891</w:t>
      </w:r>
    </w:p>
    <w:p w14:paraId="53E0439A"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Jaunlutriņu tautas nams, “Tautas nams”, Jaunlutriņu pagasts, Saldus novads, LV-3876</w:t>
      </w:r>
    </w:p>
    <w:p w14:paraId="5D8E466E"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Jaunlutriņu, Lutriņu un Šķēdes pagasta apvienības pārvalde, Upes iela 4, Jaunlutriņu pagasts, Saldus novads, LV-3876</w:t>
      </w:r>
    </w:p>
    <w:p w14:paraId="3630E1D9"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Nīgrandes un Zaņas pagasta apvienības pārvalde, Ventas iela 1, Nīgrandes pagasts, Saldus novads, LV-3899</w:t>
      </w:r>
    </w:p>
    <w:p w14:paraId="0C550D4A"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Blīdenes un Zvārdes pagastu apvienības pārvalde, “Striķi”, Zvārdes pagasts, Saldus novads, LV-3883</w:t>
      </w:r>
    </w:p>
    <w:p w14:paraId="35EB7FFD"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Novadnieku un Saldus pagastu apvienības pārvalde, “Mežvidi”, Novadnieku pagasts, Saldus novads, LV-3801</w:t>
      </w:r>
    </w:p>
    <w:p w14:paraId="2699D7EA"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Ezeres muitas nams, “Ezeres muitas punkts”, Ezeres pagasts, Saldus novads, LV-3891</w:t>
      </w:r>
    </w:p>
    <w:p w14:paraId="76FCFF06"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Kursīšu pagasta kultūras nams, Kalna iela 1, Kursīšu pagasts, Saldus novads, LV-3890</w:t>
      </w:r>
    </w:p>
    <w:p w14:paraId="62D09345"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PII “Punktiņi”, Kalna iela 7, Kursīšu pagasts, Saldus novads, LV-3890</w:t>
      </w:r>
    </w:p>
    <w:p w14:paraId="76AEB546"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Ezeres un Kursīšu pagastu apvienības pārvalde, Kalna iela 2, Kursīšu pagasts, Saldus novads, LV-3890</w:t>
      </w:r>
    </w:p>
    <w:p w14:paraId="276D3E42"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Vadakstes pils, “Skola”, Vadakstes pagasts, Saldus novads, LV-3895</w:t>
      </w:r>
    </w:p>
    <w:p w14:paraId="24FA3F52"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Vadakstes tautas nams, “Vadakstes tautas nams”, Vadakstes pagasts, Saldus novads, LV-3895</w:t>
      </w:r>
    </w:p>
    <w:p w14:paraId="2F5C025C"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Jaunauces, Rubas un Vadakstes pagasta apvienības pārvalde, “Krāces 2”, Vadakstes pagasts, Saldus novads, LV-3895</w:t>
      </w:r>
    </w:p>
    <w:p w14:paraId="77D34787"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Striķu sākumskola, “Striķu skola”, Zvārdes pagasts, Saldus novads, LV-3883</w:t>
      </w:r>
    </w:p>
    <w:p w14:paraId="7F6C0A83"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Jaunauces pils, “Jaunauces muiža”, Jaunauces pagasts, Saldus novads, LV-3893</w:t>
      </w:r>
    </w:p>
    <w:p w14:paraId="6EDC492F" w14:textId="77777777" w:rsidR="00131690" w:rsidRPr="00F32992" w:rsidRDefault="00131690" w:rsidP="00131690">
      <w:pPr>
        <w:numPr>
          <w:ilvl w:val="0"/>
          <w:numId w:val="46"/>
        </w:numPr>
        <w:spacing w:line="256" w:lineRule="auto"/>
        <w:contextualSpacing/>
        <w:jc w:val="both"/>
        <w:rPr>
          <w:rFonts w:ascii="Times New Roman" w:eastAsia="Calibri" w:hAnsi="Times New Roman" w:cs="Times New Roman"/>
          <w:sz w:val="24"/>
          <w:szCs w:val="24"/>
          <w:lang w:val="pt-BR"/>
        </w:rPr>
      </w:pPr>
      <w:r w:rsidRPr="00F32992">
        <w:rPr>
          <w:rFonts w:ascii="Times New Roman" w:eastAsia="Calibri" w:hAnsi="Times New Roman" w:cs="Times New Roman"/>
          <w:sz w:val="24"/>
          <w:szCs w:val="24"/>
          <w:lang w:val="pt-BR"/>
        </w:rPr>
        <w:t>Jaunauces, Rubas un Vadakstes pagasta apvienības pārvalde, “Pagastmāja”, Rubas pagasts, Saldus novads, LV-3894</w:t>
      </w:r>
    </w:p>
    <w:p w14:paraId="13F08B2F" w14:textId="77777777" w:rsidR="00131690" w:rsidRPr="002064B1" w:rsidRDefault="00131690" w:rsidP="00131690">
      <w:pPr>
        <w:numPr>
          <w:ilvl w:val="0"/>
          <w:numId w:val="46"/>
        </w:numPr>
        <w:spacing w:line="256" w:lineRule="auto"/>
        <w:contextualSpacing/>
        <w:jc w:val="both"/>
        <w:rPr>
          <w:rFonts w:ascii="Times New Roman" w:eastAsia="Calibri" w:hAnsi="Times New Roman" w:cs="Times New Roman"/>
          <w:sz w:val="24"/>
          <w:szCs w:val="24"/>
          <w:lang w:val="de-DE"/>
        </w:rPr>
      </w:pPr>
      <w:r w:rsidRPr="002064B1">
        <w:rPr>
          <w:rFonts w:ascii="Times New Roman" w:eastAsia="Calibri" w:hAnsi="Times New Roman" w:cs="Times New Roman"/>
          <w:sz w:val="24"/>
          <w:szCs w:val="24"/>
          <w:lang w:val="de-DE"/>
        </w:rPr>
        <w:t>PII “Punktiņi”, “Kamenītes”, Rubas pagasts, Saldus novads, LV-3894</w:t>
      </w:r>
      <w:bookmarkEnd w:id="25"/>
    </w:p>
    <w:p w14:paraId="0E184E56" w14:textId="77777777" w:rsidR="00131690" w:rsidRPr="002064B1" w:rsidRDefault="00131690" w:rsidP="00131690">
      <w:pPr>
        <w:spacing w:line="256" w:lineRule="auto"/>
        <w:ind w:left="720"/>
        <w:contextualSpacing/>
        <w:jc w:val="both"/>
        <w:rPr>
          <w:rFonts w:ascii="Times New Roman" w:eastAsia="Calibri" w:hAnsi="Times New Roman" w:cs="Times New Roman"/>
          <w:sz w:val="24"/>
          <w:szCs w:val="24"/>
          <w:lang w:val="de-DE"/>
        </w:rPr>
      </w:pPr>
    </w:p>
    <w:p w14:paraId="5581FEED" w14:textId="77777777" w:rsidR="00131690" w:rsidRDefault="00131690" w:rsidP="00131690">
      <w:pPr>
        <w:spacing w:line="256" w:lineRule="auto"/>
        <w:ind w:left="720"/>
        <w:contextualSpacing/>
        <w:jc w:val="both"/>
        <w:rPr>
          <w:rFonts w:ascii="Times New Roman" w:eastAsia="Calibri" w:hAnsi="Times New Roman" w:cs="Times New Roman"/>
          <w:sz w:val="24"/>
          <w:szCs w:val="24"/>
          <w:lang w:val="de-DE"/>
        </w:rPr>
      </w:pPr>
    </w:p>
    <w:p w14:paraId="771DA116" w14:textId="77777777" w:rsidR="00131690" w:rsidRPr="002064B1" w:rsidRDefault="00131690" w:rsidP="00131690">
      <w:pPr>
        <w:spacing w:line="256" w:lineRule="auto"/>
        <w:ind w:left="720"/>
        <w:contextualSpacing/>
        <w:jc w:val="both"/>
        <w:rPr>
          <w:rFonts w:ascii="Times New Roman" w:eastAsia="Calibri" w:hAnsi="Times New Roman" w:cs="Times New Roman"/>
          <w:sz w:val="24"/>
          <w:szCs w:val="24"/>
          <w:lang w:val="de-DE"/>
        </w:rPr>
      </w:pPr>
    </w:p>
    <w:p w14:paraId="46B9C4C6" w14:textId="77777777" w:rsidR="00131690" w:rsidRPr="002064B1" w:rsidRDefault="00131690" w:rsidP="00131690">
      <w:pPr>
        <w:spacing w:line="256" w:lineRule="auto"/>
        <w:jc w:val="both"/>
        <w:rPr>
          <w:rFonts w:ascii="Times New Roman" w:eastAsia="Calibri" w:hAnsi="Times New Roman" w:cs="Times New Roman"/>
          <w:b/>
          <w:bCs/>
          <w:sz w:val="24"/>
          <w:szCs w:val="24"/>
        </w:rPr>
      </w:pPr>
      <w:r w:rsidRPr="002064B1">
        <w:rPr>
          <w:rFonts w:ascii="Times New Roman" w:eastAsia="Calibri" w:hAnsi="Times New Roman" w:cs="Times New Roman"/>
          <w:b/>
          <w:bCs/>
          <w:sz w:val="24"/>
          <w:szCs w:val="24"/>
        </w:rPr>
        <w:t>Saldus novada pašvaldības iestāžu saraksts (kurās ir nepieciešams veikt apkures ierīču, iekārtu, dūmvadu tīrīšanu un tehniskā stāvokļa pārbaudes) un to apkures sistēmu uzskaitījums</w:t>
      </w:r>
      <w:r>
        <w:rPr>
          <w:rFonts w:ascii="Times New Roman" w:eastAsia="Calibri" w:hAnsi="Times New Roman" w:cs="Times New Roman"/>
          <w:b/>
          <w:bCs/>
          <w:sz w:val="24"/>
          <w:szCs w:val="24"/>
        </w:rPr>
        <w:t>:</w:t>
      </w:r>
    </w:p>
    <w:tbl>
      <w:tblPr>
        <w:tblStyle w:val="Reatabula6"/>
        <w:tblW w:w="0" w:type="auto"/>
        <w:jc w:val="center"/>
        <w:tblInd w:w="0" w:type="dxa"/>
        <w:tblLayout w:type="fixed"/>
        <w:tblLook w:val="04A0" w:firstRow="1" w:lastRow="0" w:firstColumn="1" w:lastColumn="0" w:noHBand="0" w:noVBand="1"/>
      </w:tblPr>
      <w:tblGrid>
        <w:gridCol w:w="704"/>
        <w:gridCol w:w="3260"/>
        <w:gridCol w:w="4224"/>
        <w:gridCol w:w="1060"/>
      </w:tblGrid>
      <w:tr w:rsidR="00131690" w:rsidRPr="002064B1" w14:paraId="098684D1"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FBEBC77" w14:textId="77777777" w:rsidR="00131690" w:rsidRPr="002064B1" w:rsidRDefault="00131690" w:rsidP="003942AB">
            <w:pPr>
              <w:contextualSpacing/>
              <w:jc w:val="both"/>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Nr.</w:t>
            </w:r>
            <w:r>
              <w:rPr>
                <w:rFonts w:ascii="Times New Roman" w:hAnsi="Times New Roman"/>
                <w:color w:val="000000"/>
                <w:sz w:val="24"/>
                <w:szCs w:val="24"/>
                <w:lang w:val="en-US"/>
              </w:rPr>
              <w:t xml:space="preserve"> </w:t>
            </w:r>
            <w:r w:rsidRPr="002064B1">
              <w:rPr>
                <w:rFonts w:ascii="Times New Roman" w:hAnsi="Times New Roman"/>
                <w:color w:val="000000"/>
                <w:sz w:val="24"/>
                <w:szCs w:val="24"/>
                <w:lang w:val="en-US"/>
              </w:rPr>
              <w:t>p.k.</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3510795" w14:textId="77777777" w:rsidR="00131690" w:rsidRPr="002064B1" w:rsidRDefault="00131690" w:rsidP="003942AB">
            <w:pPr>
              <w:contextualSpacing/>
              <w:jc w:val="both"/>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Objekta nosaukums</w:t>
            </w:r>
          </w:p>
        </w:tc>
        <w:tc>
          <w:tcPr>
            <w:tcW w:w="4224" w:type="dxa"/>
            <w:tcBorders>
              <w:top w:val="single" w:sz="4" w:space="0" w:color="auto"/>
              <w:left w:val="single" w:sz="4" w:space="0" w:color="auto"/>
              <w:bottom w:val="single" w:sz="4" w:space="0" w:color="auto"/>
              <w:right w:val="single" w:sz="4" w:space="0" w:color="auto"/>
            </w:tcBorders>
            <w:vAlign w:val="center"/>
            <w:hideMark/>
          </w:tcPr>
          <w:p w14:paraId="469CBD9D" w14:textId="77777777" w:rsidR="00131690" w:rsidRPr="002064B1" w:rsidRDefault="00131690" w:rsidP="003942AB">
            <w:pPr>
              <w:contextualSpacing/>
              <w:jc w:val="both"/>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Objekta adrese</w:t>
            </w:r>
          </w:p>
        </w:tc>
        <w:tc>
          <w:tcPr>
            <w:tcW w:w="1060" w:type="dxa"/>
            <w:tcBorders>
              <w:top w:val="single" w:sz="4" w:space="0" w:color="auto"/>
              <w:left w:val="single" w:sz="4" w:space="0" w:color="auto"/>
              <w:bottom w:val="single" w:sz="4" w:space="0" w:color="auto"/>
              <w:right w:val="single" w:sz="4" w:space="0" w:color="auto"/>
            </w:tcBorders>
            <w:vAlign w:val="center"/>
            <w:hideMark/>
          </w:tcPr>
          <w:p w14:paraId="06230BC0" w14:textId="77777777" w:rsidR="00131690" w:rsidRPr="002064B1" w:rsidRDefault="00131690" w:rsidP="003942AB">
            <w:pPr>
              <w:contextualSpacing/>
              <w:jc w:val="both"/>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Apkures sistēmas veids</w:t>
            </w:r>
          </w:p>
        </w:tc>
      </w:tr>
      <w:tr w:rsidR="00131690" w:rsidRPr="002064B1" w14:paraId="63ABC2FB"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08A20505"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AA7420B" w14:textId="77777777" w:rsidR="00131690" w:rsidRPr="002064B1" w:rsidRDefault="00131690" w:rsidP="003942AB">
            <w:pPr>
              <w:contextualSpacing/>
              <w:outlineLvl w:val="0"/>
              <w:rPr>
                <w:rFonts w:ascii="Times New Roman" w:hAnsi="Times New Roman"/>
                <w:color w:val="000000"/>
                <w:sz w:val="24"/>
                <w:szCs w:val="24"/>
                <w:highlight w:val="yellow"/>
                <w:lang w:val="en-US"/>
              </w:rPr>
            </w:pPr>
            <w:r w:rsidRPr="002064B1">
              <w:rPr>
                <w:rFonts w:ascii="Times New Roman" w:hAnsi="Times New Roman"/>
                <w:sz w:val="24"/>
                <w:szCs w:val="24"/>
                <w:lang w:val="en-US"/>
              </w:rPr>
              <w:t>Nīgrandes pagasta Kalnu pamatskola</w:t>
            </w:r>
          </w:p>
        </w:tc>
        <w:tc>
          <w:tcPr>
            <w:tcW w:w="4224" w:type="dxa"/>
            <w:tcBorders>
              <w:top w:val="single" w:sz="4" w:space="0" w:color="auto"/>
              <w:left w:val="single" w:sz="4" w:space="0" w:color="auto"/>
              <w:bottom w:val="single" w:sz="4" w:space="0" w:color="auto"/>
              <w:right w:val="single" w:sz="4" w:space="0" w:color="auto"/>
            </w:tcBorders>
            <w:vAlign w:val="center"/>
            <w:hideMark/>
          </w:tcPr>
          <w:p w14:paraId="0D9D86CD"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Ventas iela 1, Nīgrandes pagasts, Saldus novads, LV-3899</w:t>
            </w:r>
          </w:p>
        </w:tc>
        <w:tc>
          <w:tcPr>
            <w:tcW w:w="1060" w:type="dxa"/>
            <w:tcBorders>
              <w:top w:val="single" w:sz="4" w:space="0" w:color="auto"/>
              <w:left w:val="single" w:sz="4" w:space="0" w:color="auto"/>
              <w:bottom w:val="single" w:sz="4" w:space="0" w:color="auto"/>
              <w:right w:val="single" w:sz="4" w:space="0" w:color="auto"/>
            </w:tcBorders>
            <w:vAlign w:val="center"/>
            <w:hideMark/>
          </w:tcPr>
          <w:p w14:paraId="6F49220A"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M</w:t>
            </w:r>
          </w:p>
        </w:tc>
      </w:tr>
      <w:tr w:rsidR="00131690" w:rsidRPr="002064B1" w14:paraId="084DC066"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4F640002"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A612AFC" w14:textId="77777777" w:rsidR="00131690" w:rsidRPr="002064B1" w:rsidRDefault="00131690" w:rsidP="003942AB">
            <w:pPr>
              <w:contextualSpacing/>
              <w:outlineLvl w:val="0"/>
              <w:rPr>
                <w:rFonts w:ascii="Times New Roman" w:hAnsi="Times New Roman"/>
                <w:color w:val="000000"/>
                <w:sz w:val="24"/>
                <w:szCs w:val="24"/>
                <w:lang w:val="en-US"/>
              </w:rPr>
            </w:pPr>
            <w:r w:rsidRPr="002064B1">
              <w:rPr>
                <w:rFonts w:ascii="Times New Roman" w:hAnsi="Times New Roman"/>
                <w:sz w:val="24"/>
                <w:szCs w:val="24"/>
                <w:lang w:val="en-US"/>
              </w:rPr>
              <w:t>PII “Punktiņi”</w:t>
            </w:r>
          </w:p>
        </w:tc>
        <w:tc>
          <w:tcPr>
            <w:tcW w:w="4224" w:type="dxa"/>
            <w:tcBorders>
              <w:top w:val="single" w:sz="4" w:space="0" w:color="auto"/>
              <w:left w:val="single" w:sz="4" w:space="0" w:color="auto"/>
              <w:bottom w:val="single" w:sz="4" w:space="0" w:color="auto"/>
              <w:right w:val="single" w:sz="4" w:space="0" w:color="auto"/>
            </w:tcBorders>
            <w:vAlign w:val="center"/>
            <w:hideMark/>
          </w:tcPr>
          <w:p w14:paraId="0CBAF2B9"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Kalna iela 7, Kursīšu pagasts, Saldus novads, LV-3890</w:t>
            </w:r>
          </w:p>
        </w:tc>
        <w:tc>
          <w:tcPr>
            <w:tcW w:w="1060" w:type="dxa"/>
            <w:tcBorders>
              <w:top w:val="single" w:sz="4" w:space="0" w:color="auto"/>
              <w:left w:val="single" w:sz="4" w:space="0" w:color="auto"/>
              <w:bottom w:val="single" w:sz="4" w:space="0" w:color="auto"/>
              <w:right w:val="single" w:sz="4" w:space="0" w:color="auto"/>
            </w:tcBorders>
            <w:vAlign w:val="center"/>
            <w:hideMark/>
          </w:tcPr>
          <w:p w14:paraId="7AFE4944"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49212B0E"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29DAC4ED"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8C17098" w14:textId="77777777" w:rsidR="00131690" w:rsidRPr="002064B1" w:rsidRDefault="00131690" w:rsidP="003942AB">
            <w:pPr>
              <w:contextualSpacing/>
              <w:outlineLvl w:val="0"/>
              <w:rPr>
                <w:rFonts w:ascii="Times New Roman" w:hAnsi="Times New Roman"/>
                <w:color w:val="000000"/>
                <w:sz w:val="24"/>
                <w:szCs w:val="24"/>
                <w:lang w:val="en-US"/>
              </w:rPr>
            </w:pPr>
            <w:r w:rsidRPr="002064B1">
              <w:rPr>
                <w:rFonts w:ascii="Times New Roman" w:hAnsi="Times New Roman"/>
                <w:sz w:val="24"/>
                <w:szCs w:val="24"/>
                <w:lang w:val="en-US"/>
              </w:rPr>
              <w:t>PII “Punktiņi”</w:t>
            </w:r>
          </w:p>
        </w:tc>
        <w:tc>
          <w:tcPr>
            <w:tcW w:w="4224" w:type="dxa"/>
            <w:tcBorders>
              <w:top w:val="single" w:sz="4" w:space="0" w:color="auto"/>
              <w:left w:val="single" w:sz="4" w:space="0" w:color="auto"/>
              <w:bottom w:val="single" w:sz="4" w:space="0" w:color="auto"/>
              <w:right w:val="single" w:sz="4" w:space="0" w:color="auto"/>
            </w:tcBorders>
            <w:vAlign w:val="center"/>
            <w:hideMark/>
          </w:tcPr>
          <w:p w14:paraId="40094F69"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“Kamenītes”, Rubas pagasts, Saldus novads, LV-3894</w:t>
            </w:r>
          </w:p>
        </w:tc>
        <w:tc>
          <w:tcPr>
            <w:tcW w:w="1060" w:type="dxa"/>
            <w:tcBorders>
              <w:top w:val="single" w:sz="4" w:space="0" w:color="auto"/>
              <w:left w:val="single" w:sz="4" w:space="0" w:color="auto"/>
              <w:bottom w:val="single" w:sz="4" w:space="0" w:color="auto"/>
              <w:right w:val="single" w:sz="4" w:space="0" w:color="auto"/>
            </w:tcBorders>
            <w:vAlign w:val="center"/>
            <w:hideMark/>
          </w:tcPr>
          <w:p w14:paraId="403840F7"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75DE9853"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87DA46F"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271A02D4" w14:textId="77777777" w:rsidR="00131690" w:rsidRPr="00F32992" w:rsidRDefault="00131690" w:rsidP="003942AB">
            <w:pPr>
              <w:contextualSpacing/>
              <w:outlineLvl w:val="0"/>
              <w:rPr>
                <w:rFonts w:ascii="Times New Roman" w:hAnsi="Times New Roman"/>
                <w:color w:val="000000"/>
                <w:sz w:val="24"/>
                <w:szCs w:val="24"/>
                <w:highlight w:val="yellow"/>
                <w:lang w:val="pt-BR"/>
              </w:rPr>
            </w:pPr>
            <w:r w:rsidRPr="00F32992">
              <w:rPr>
                <w:rFonts w:ascii="Times New Roman" w:hAnsi="Times New Roman"/>
                <w:sz w:val="24"/>
                <w:szCs w:val="24"/>
                <w:lang w:val="pt-BR"/>
              </w:rPr>
              <w:t>Jaunauces, Rubas un Vadakstes pagasta apvienības pārvalde</w:t>
            </w:r>
          </w:p>
        </w:tc>
        <w:tc>
          <w:tcPr>
            <w:tcW w:w="4224" w:type="dxa"/>
            <w:tcBorders>
              <w:top w:val="single" w:sz="4" w:space="0" w:color="auto"/>
              <w:left w:val="single" w:sz="4" w:space="0" w:color="auto"/>
              <w:bottom w:val="single" w:sz="4" w:space="0" w:color="auto"/>
              <w:right w:val="single" w:sz="4" w:space="0" w:color="auto"/>
            </w:tcBorders>
            <w:vAlign w:val="center"/>
            <w:hideMark/>
          </w:tcPr>
          <w:p w14:paraId="2BEB43F4"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“Pagastmāja”, Rubas pagasts, Saldus novads, LV-3894</w:t>
            </w:r>
          </w:p>
        </w:tc>
        <w:tc>
          <w:tcPr>
            <w:tcW w:w="1060" w:type="dxa"/>
            <w:tcBorders>
              <w:top w:val="single" w:sz="4" w:space="0" w:color="auto"/>
              <w:left w:val="single" w:sz="4" w:space="0" w:color="auto"/>
              <w:bottom w:val="single" w:sz="4" w:space="0" w:color="auto"/>
              <w:right w:val="single" w:sz="4" w:space="0" w:color="auto"/>
            </w:tcBorders>
            <w:vAlign w:val="center"/>
            <w:hideMark/>
          </w:tcPr>
          <w:p w14:paraId="7B9A9F4F"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45E8FFA8"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7786A774"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3D2FE5C" w14:textId="77777777" w:rsidR="00131690" w:rsidRPr="002064B1" w:rsidRDefault="00131690" w:rsidP="003942AB">
            <w:pPr>
              <w:contextualSpacing/>
              <w:outlineLvl w:val="0"/>
              <w:rPr>
                <w:rFonts w:ascii="Times New Roman" w:hAnsi="Times New Roman"/>
                <w:color w:val="000000"/>
                <w:sz w:val="24"/>
                <w:szCs w:val="24"/>
                <w:lang w:val="en-US"/>
              </w:rPr>
            </w:pPr>
            <w:r w:rsidRPr="002064B1">
              <w:rPr>
                <w:rFonts w:ascii="Times New Roman" w:hAnsi="Times New Roman"/>
                <w:sz w:val="24"/>
                <w:szCs w:val="24"/>
                <w:lang w:val="en-US"/>
              </w:rPr>
              <w:t>Jaunauces pils</w:t>
            </w:r>
          </w:p>
        </w:tc>
        <w:tc>
          <w:tcPr>
            <w:tcW w:w="4224" w:type="dxa"/>
            <w:tcBorders>
              <w:top w:val="single" w:sz="4" w:space="0" w:color="auto"/>
              <w:left w:val="single" w:sz="4" w:space="0" w:color="auto"/>
              <w:bottom w:val="single" w:sz="4" w:space="0" w:color="auto"/>
              <w:right w:val="single" w:sz="4" w:space="0" w:color="auto"/>
            </w:tcBorders>
            <w:vAlign w:val="center"/>
            <w:hideMark/>
          </w:tcPr>
          <w:p w14:paraId="5074D494"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“Jaunauces muiža”, Jaunauces pagasts, Saldus novads, LV-3893</w:t>
            </w:r>
          </w:p>
        </w:tc>
        <w:tc>
          <w:tcPr>
            <w:tcW w:w="1060" w:type="dxa"/>
            <w:tcBorders>
              <w:top w:val="single" w:sz="4" w:space="0" w:color="auto"/>
              <w:left w:val="single" w:sz="4" w:space="0" w:color="auto"/>
              <w:bottom w:val="single" w:sz="4" w:space="0" w:color="auto"/>
              <w:right w:val="single" w:sz="4" w:space="0" w:color="auto"/>
            </w:tcBorders>
            <w:vAlign w:val="center"/>
            <w:hideMark/>
          </w:tcPr>
          <w:p w14:paraId="2D0C24B5"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M</w:t>
            </w:r>
          </w:p>
        </w:tc>
      </w:tr>
      <w:tr w:rsidR="00131690" w:rsidRPr="002064B1" w14:paraId="771C8E1F"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6A4A9F3"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618818E" w14:textId="77777777" w:rsidR="00131690" w:rsidRPr="002064B1" w:rsidRDefault="00131690" w:rsidP="003942AB">
            <w:pPr>
              <w:contextualSpacing/>
              <w:outlineLvl w:val="0"/>
              <w:rPr>
                <w:rFonts w:ascii="Times New Roman" w:hAnsi="Times New Roman"/>
                <w:color w:val="000000"/>
                <w:sz w:val="24"/>
                <w:szCs w:val="24"/>
                <w:lang w:val="en-US"/>
              </w:rPr>
            </w:pPr>
            <w:r w:rsidRPr="002064B1">
              <w:rPr>
                <w:rFonts w:ascii="Times New Roman" w:hAnsi="Times New Roman"/>
                <w:sz w:val="24"/>
                <w:szCs w:val="24"/>
                <w:lang w:val="en-US"/>
              </w:rPr>
              <w:t>Striķu sākumskola</w:t>
            </w:r>
          </w:p>
        </w:tc>
        <w:tc>
          <w:tcPr>
            <w:tcW w:w="4224" w:type="dxa"/>
            <w:tcBorders>
              <w:top w:val="single" w:sz="4" w:space="0" w:color="auto"/>
              <w:left w:val="single" w:sz="4" w:space="0" w:color="auto"/>
              <w:bottom w:val="single" w:sz="4" w:space="0" w:color="auto"/>
              <w:right w:val="single" w:sz="4" w:space="0" w:color="auto"/>
            </w:tcBorders>
            <w:vAlign w:val="center"/>
            <w:hideMark/>
          </w:tcPr>
          <w:p w14:paraId="352EF9DB"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“Striķu skola”, Zvārdes pagasts, Saldus novads, LV-3883</w:t>
            </w:r>
          </w:p>
        </w:tc>
        <w:tc>
          <w:tcPr>
            <w:tcW w:w="1060" w:type="dxa"/>
            <w:tcBorders>
              <w:top w:val="single" w:sz="4" w:space="0" w:color="auto"/>
              <w:left w:val="single" w:sz="4" w:space="0" w:color="auto"/>
              <w:bottom w:val="single" w:sz="4" w:space="0" w:color="auto"/>
              <w:right w:val="single" w:sz="4" w:space="0" w:color="auto"/>
            </w:tcBorders>
            <w:vAlign w:val="center"/>
            <w:hideMark/>
          </w:tcPr>
          <w:p w14:paraId="66341528"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035ECB52"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D853F5D"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1BDC8F41" w14:textId="77777777" w:rsidR="00131690" w:rsidRPr="00F32992" w:rsidRDefault="00131690" w:rsidP="003942AB">
            <w:pPr>
              <w:contextualSpacing/>
              <w:outlineLvl w:val="0"/>
              <w:rPr>
                <w:rFonts w:ascii="Times New Roman" w:hAnsi="Times New Roman"/>
                <w:color w:val="000000"/>
                <w:sz w:val="24"/>
                <w:szCs w:val="24"/>
                <w:highlight w:val="yellow"/>
                <w:lang w:val="pt-BR"/>
              </w:rPr>
            </w:pPr>
            <w:r w:rsidRPr="00F32992">
              <w:rPr>
                <w:rFonts w:ascii="Times New Roman" w:hAnsi="Times New Roman"/>
                <w:sz w:val="24"/>
                <w:szCs w:val="24"/>
                <w:lang w:val="pt-BR"/>
              </w:rPr>
              <w:t>Jaunauces, Rubas un Vadakstes pagasta apvienības pārvalde</w:t>
            </w:r>
          </w:p>
        </w:tc>
        <w:tc>
          <w:tcPr>
            <w:tcW w:w="4224" w:type="dxa"/>
            <w:tcBorders>
              <w:top w:val="single" w:sz="4" w:space="0" w:color="auto"/>
              <w:left w:val="single" w:sz="4" w:space="0" w:color="auto"/>
              <w:bottom w:val="single" w:sz="4" w:space="0" w:color="auto"/>
              <w:right w:val="single" w:sz="4" w:space="0" w:color="auto"/>
            </w:tcBorders>
            <w:vAlign w:val="center"/>
            <w:hideMark/>
          </w:tcPr>
          <w:p w14:paraId="77707A7D"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“Krāces 2”, Vadakstes pagasts, Saldus novads, LV-3895</w:t>
            </w:r>
          </w:p>
        </w:tc>
        <w:tc>
          <w:tcPr>
            <w:tcW w:w="1060" w:type="dxa"/>
            <w:tcBorders>
              <w:top w:val="single" w:sz="4" w:space="0" w:color="auto"/>
              <w:left w:val="single" w:sz="4" w:space="0" w:color="auto"/>
              <w:bottom w:val="single" w:sz="4" w:space="0" w:color="auto"/>
              <w:right w:val="single" w:sz="4" w:space="0" w:color="auto"/>
            </w:tcBorders>
            <w:vAlign w:val="center"/>
            <w:hideMark/>
          </w:tcPr>
          <w:p w14:paraId="3118115C"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M</w:t>
            </w:r>
          </w:p>
        </w:tc>
      </w:tr>
      <w:tr w:rsidR="00131690" w:rsidRPr="002064B1" w14:paraId="0340B749" w14:textId="77777777" w:rsidTr="003942AB">
        <w:trPr>
          <w:trHeight w:val="629"/>
          <w:jc w:val="center"/>
        </w:trPr>
        <w:tc>
          <w:tcPr>
            <w:tcW w:w="704" w:type="dxa"/>
            <w:tcBorders>
              <w:top w:val="single" w:sz="4" w:space="0" w:color="auto"/>
              <w:left w:val="single" w:sz="4" w:space="0" w:color="auto"/>
              <w:bottom w:val="single" w:sz="4" w:space="0" w:color="auto"/>
              <w:right w:val="single" w:sz="4" w:space="0" w:color="auto"/>
            </w:tcBorders>
            <w:vAlign w:val="center"/>
          </w:tcPr>
          <w:p w14:paraId="66AAB48C"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3DDD3BB2" w14:textId="77777777" w:rsidR="00131690" w:rsidRPr="002064B1" w:rsidRDefault="00131690" w:rsidP="003942AB">
            <w:pPr>
              <w:contextualSpacing/>
              <w:outlineLvl w:val="0"/>
              <w:rPr>
                <w:rFonts w:ascii="Times New Roman" w:hAnsi="Times New Roman"/>
                <w:color w:val="000000"/>
                <w:sz w:val="24"/>
                <w:szCs w:val="24"/>
                <w:lang w:val="en-US"/>
              </w:rPr>
            </w:pPr>
            <w:r w:rsidRPr="002064B1">
              <w:rPr>
                <w:rFonts w:ascii="Times New Roman" w:hAnsi="Times New Roman"/>
                <w:sz w:val="24"/>
                <w:szCs w:val="24"/>
                <w:lang w:val="en-US"/>
              </w:rPr>
              <w:t>Vadakstes tautas nams</w:t>
            </w:r>
          </w:p>
        </w:tc>
        <w:tc>
          <w:tcPr>
            <w:tcW w:w="4224" w:type="dxa"/>
            <w:tcBorders>
              <w:top w:val="single" w:sz="4" w:space="0" w:color="auto"/>
              <w:left w:val="single" w:sz="4" w:space="0" w:color="auto"/>
              <w:bottom w:val="single" w:sz="4" w:space="0" w:color="auto"/>
              <w:right w:val="single" w:sz="4" w:space="0" w:color="auto"/>
            </w:tcBorders>
            <w:vAlign w:val="center"/>
            <w:hideMark/>
          </w:tcPr>
          <w:p w14:paraId="6B47F786" w14:textId="77777777" w:rsidR="00131690" w:rsidRPr="002064B1" w:rsidRDefault="00131690" w:rsidP="003942AB">
            <w:pPr>
              <w:spacing w:line="256" w:lineRule="auto"/>
              <w:rPr>
                <w:rFonts w:ascii="Times New Roman" w:hAnsi="Times New Roman"/>
                <w:sz w:val="24"/>
                <w:szCs w:val="24"/>
              </w:rPr>
            </w:pPr>
            <w:r w:rsidRPr="002064B1">
              <w:rPr>
                <w:rFonts w:ascii="Times New Roman" w:hAnsi="Times New Roman"/>
                <w:sz w:val="24"/>
                <w:szCs w:val="24"/>
              </w:rPr>
              <w:t>“Vadakstes tautas nams”, Vadakstes pagasts, Saldus novads, LV-3895</w:t>
            </w:r>
          </w:p>
        </w:tc>
        <w:tc>
          <w:tcPr>
            <w:tcW w:w="1060" w:type="dxa"/>
            <w:tcBorders>
              <w:top w:val="single" w:sz="4" w:space="0" w:color="auto"/>
              <w:left w:val="single" w:sz="4" w:space="0" w:color="auto"/>
              <w:bottom w:val="single" w:sz="4" w:space="0" w:color="auto"/>
              <w:right w:val="single" w:sz="4" w:space="0" w:color="auto"/>
            </w:tcBorders>
            <w:vAlign w:val="center"/>
            <w:hideMark/>
          </w:tcPr>
          <w:p w14:paraId="42EFC40B"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36989C41"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64C42477"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53B7C4DF" w14:textId="77777777" w:rsidR="00131690" w:rsidRPr="002064B1" w:rsidRDefault="00131690" w:rsidP="003942AB">
            <w:pPr>
              <w:contextualSpacing/>
              <w:outlineLvl w:val="0"/>
              <w:rPr>
                <w:rFonts w:ascii="Times New Roman" w:hAnsi="Times New Roman"/>
                <w:color w:val="000000"/>
                <w:sz w:val="24"/>
                <w:szCs w:val="24"/>
                <w:lang w:val="en-US"/>
              </w:rPr>
            </w:pPr>
            <w:r w:rsidRPr="002064B1">
              <w:rPr>
                <w:rFonts w:ascii="Times New Roman" w:hAnsi="Times New Roman"/>
                <w:sz w:val="24"/>
                <w:szCs w:val="24"/>
                <w:lang w:val="en-US"/>
              </w:rPr>
              <w:t>Vadakstes pils</w:t>
            </w:r>
          </w:p>
        </w:tc>
        <w:tc>
          <w:tcPr>
            <w:tcW w:w="4224" w:type="dxa"/>
            <w:tcBorders>
              <w:top w:val="single" w:sz="4" w:space="0" w:color="auto"/>
              <w:left w:val="single" w:sz="4" w:space="0" w:color="auto"/>
              <w:bottom w:val="single" w:sz="4" w:space="0" w:color="auto"/>
              <w:right w:val="single" w:sz="4" w:space="0" w:color="auto"/>
            </w:tcBorders>
            <w:vAlign w:val="center"/>
            <w:hideMark/>
          </w:tcPr>
          <w:p w14:paraId="4C086F1C"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“Skola”, Vadakstes pagasts, Saldus novads, LV-3895</w:t>
            </w:r>
          </w:p>
        </w:tc>
        <w:tc>
          <w:tcPr>
            <w:tcW w:w="1060" w:type="dxa"/>
            <w:tcBorders>
              <w:top w:val="single" w:sz="4" w:space="0" w:color="auto"/>
              <w:left w:val="single" w:sz="4" w:space="0" w:color="auto"/>
              <w:bottom w:val="single" w:sz="4" w:space="0" w:color="auto"/>
              <w:right w:val="single" w:sz="4" w:space="0" w:color="auto"/>
            </w:tcBorders>
            <w:vAlign w:val="center"/>
            <w:hideMark/>
          </w:tcPr>
          <w:p w14:paraId="7A9B65AD"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M</w:t>
            </w:r>
          </w:p>
        </w:tc>
      </w:tr>
      <w:tr w:rsidR="00131690" w:rsidRPr="002064B1" w14:paraId="739864A7"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7AF2D93"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36743094"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Ezeres un Kursīšu pagastu apvienības pārvalde</w:t>
            </w:r>
          </w:p>
        </w:tc>
        <w:tc>
          <w:tcPr>
            <w:tcW w:w="4224" w:type="dxa"/>
            <w:tcBorders>
              <w:top w:val="single" w:sz="4" w:space="0" w:color="auto"/>
              <w:left w:val="single" w:sz="4" w:space="0" w:color="auto"/>
              <w:bottom w:val="single" w:sz="4" w:space="0" w:color="auto"/>
              <w:right w:val="single" w:sz="4" w:space="0" w:color="auto"/>
            </w:tcBorders>
            <w:vAlign w:val="center"/>
            <w:hideMark/>
          </w:tcPr>
          <w:p w14:paraId="22785EE1"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Kalna iela 2, Kursīšu pagasts, Saldus novads, LV-3890</w:t>
            </w:r>
          </w:p>
        </w:tc>
        <w:tc>
          <w:tcPr>
            <w:tcW w:w="1060" w:type="dxa"/>
            <w:tcBorders>
              <w:top w:val="single" w:sz="4" w:space="0" w:color="auto"/>
              <w:left w:val="single" w:sz="4" w:space="0" w:color="auto"/>
              <w:bottom w:val="single" w:sz="4" w:space="0" w:color="auto"/>
              <w:right w:val="single" w:sz="4" w:space="0" w:color="auto"/>
            </w:tcBorders>
            <w:vAlign w:val="center"/>
            <w:hideMark/>
          </w:tcPr>
          <w:p w14:paraId="7EDCB1A8"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42F8D0E2"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385A46CA"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7A5A916A" w14:textId="77777777" w:rsidR="00131690" w:rsidRPr="002064B1" w:rsidRDefault="00131690" w:rsidP="003942AB">
            <w:pPr>
              <w:contextualSpacing/>
              <w:outlineLvl w:val="0"/>
              <w:rPr>
                <w:rFonts w:ascii="Times New Roman" w:hAnsi="Times New Roman"/>
                <w:color w:val="000000"/>
                <w:sz w:val="24"/>
                <w:szCs w:val="24"/>
                <w:lang w:val="en-US"/>
              </w:rPr>
            </w:pPr>
            <w:r w:rsidRPr="002064B1">
              <w:rPr>
                <w:rFonts w:ascii="Times New Roman" w:hAnsi="Times New Roman"/>
                <w:sz w:val="24"/>
                <w:szCs w:val="24"/>
                <w:lang w:val="en-US"/>
              </w:rPr>
              <w:t>Kursīšu pagasta kultūras nams</w:t>
            </w:r>
          </w:p>
        </w:tc>
        <w:tc>
          <w:tcPr>
            <w:tcW w:w="4224" w:type="dxa"/>
            <w:tcBorders>
              <w:top w:val="single" w:sz="4" w:space="0" w:color="auto"/>
              <w:left w:val="single" w:sz="4" w:space="0" w:color="auto"/>
              <w:bottom w:val="single" w:sz="4" w:space="0" w:color="auto"/>
              <w:right w:val="single" w:sz="4" w:space="0" w:color="auto"/>
            </w:tcBorders>
            <w:vAlign w:val="center"/>
            <w:hideMark/>
          </w:tcPr>
          <w:p w14:paraId="7F898E22"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Kalna iela 1, Kursīšu pagasts, Saldus novads, LV-3890</w:t>
            </w:r>
          </w:p>
        </w:tc>
        <w:tc>
          <w:tcPr>
            <w:tcW w:w="1060" w:type="dxa"/>
            <w:tcBorders>
              <w:top w:val="single" w:sz="4" w:space="0" w:color="auto"/>
              <w:left w:val="single" w:sz="4" w:space="0" w:color="auto"/>
              <w:bottom w:val="single" w:sz="4" w:space="0" w:color="auto"/>
              <w:right w:val="single" w:sz="4" w:space="0" w:color="auto"/>
            </w:tcBorders>
            <w:vAlign w:val="center"/>
            <w:hideMark/>
          </w:tcPr>
          <w:p w14:paraId="5B1EADA7"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5AD8B53D"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5E72598C"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3E23BD4" w14:textId="77777777" w:rsidR="00131690" w:rsidRPr="002064B1" w:rsidRDefault="00131690" w:rsidP="003942AB">
            <w:pPr>
              <w:contextualSpacing/>
              <w:outlineLvl w:val="0"/>
              <w:rPr>
                <w:rFonts w:ascii="Times New Roman" w:hAnsi="Times New Roman"/>
                <w:color w:val="000000"/>
                <w:sz w:val="24"/>
                <w:szCs w:val="24"/>
                <w:lang w:val="en-US"/>
              </w:rPr>
            </w:pPr>
            <w:r w:rsidRPr="002064B1">
              <w:rPr>
                <w:rFonts w:ascii="Times New Roman" w:hAnsi="Times New Roman"/>
                <w:sz w:val="24"/>
                <w:szCs w:val="24"/>
                <w:lang w:val="en-US"/>
              </w:rPr>
              <w:t>Ezeres muitas nams</w:t>
            </w:r>
          </w:p>
        </w:tc>
        <w:tc>
          <w:tcPr>
            <w:tcW w:w="4224" w:type="dxa"/>
            <w:tcBorders>
              <w:top w:val="single" w:sz="4" w:space="0" w:color="auto"/>
              <w:left w:val="single" w:sz="4" w:space="0" w:color="auto"/>
              <w:bottom w:val="single" w:sz="4" w:space="0" w:color="auto"/>
              <w:right w:val="single" w:sz="4" w:space="0" w:color="auto"/>
            </w:tcBorders>
            <w:vAlign w:val="center"/>
            <w:hideMark/>
          </w:tcPr>
          <w:p w14:paraId="791E2A66"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“Ezeres muitas punkts”, Ezeres pagasts, Saldus novads, LV-3891</w:t>
            </w:r>
          </w:p>
        </w:tc>
        <w:tc>
          <w:tcPr>
            <w:tcW w:w="1060" w:type="dxa"/>
            <w:tcBorders>
              <w:top w:val="single" w:sz="4" w:space="0" w:color="auto"/>
              <w:left w:val="single" w:sz="4" w:space="0" w:color="auto"/>
              <w:bottom w:val="single" w:sz="4" w:space="0" w:color="auto"/>
              <w:right w:val="single" w:sz="4" w:space="0" w:color="auto"/>
            </w:tcBorders>
            <w:vAlign w:val="center"/>
            <w:hideMark/>
          </w:tcPr>
          <w:p w14:paraId="154D8AF6"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0EE883FC"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46ADD601"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15F7ACF9"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Novadnieku un Saldus pagastu apvienības pārvalde</w:t>
            </w:r>
          </w:p>
        </w:tc>
        <w:tc>
          <w:tcPr>
            <w:tcW w:w="4224" w:type="dxa"/>
            <w:tcBorders>
              <w:top w:val="single" w:sz="4" w:space="0" w:color="auto"/>
              <w:left w:val="single" w:sz="4" w:space="0" w:color="auto"/>
              <w:bottom w:val="single" w:sz="4" w:space="0" w:color="auto"/>
              <w:right w:val="single" w:sz="4" w:space="0" w:color="auto"/>
            </w:tcBorders>
            <w:vAlign w:val="center"/>
            <w:hideMark/>
          </w:tcPr>
          <w:p w14:paraId="59B3804E"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“Mežvidi”, Novadnieku pagasts, Saldus novads, LV-3801</w:t>
            </w:r>
          </w:p>
        </w:tc>
        <w:tc>
          <w:tcPr>
            <w:tcW w:w="1060" w:type="dxa"/>
            <w:tcBorders>
              <w:top w:val="single" w:sz="4" w:space="0" w:color="auto"/>
              <w:left w:val="single" w:sz="4" w:space="0" w:color="auto"/>
              <w:bottom w:val="single" w:sz="4" w:space="0" w:color="auto"/>
              <w:right w:val="single" w:sz="4" w:space="0" w:color="auto"/>
            </w:tcBorders>
            <w:vAlign w:val="center"/>
            <w:hideMark/>
          </w:tcPr>
          <w:p w14:paraId="564E24D9"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w:t>
            </w:r>
          </w:p>
        </w:tc>
      </w:tr>
      <w:tr w:rsidR="00131690" w:rsidRPr="002064B1" w14:paraId="4FF2CDA0"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091C0449"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12DD1EAB"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Blīdenes un Zvārdes pagasta apvienības pārvalde</w:t>
            </w:r>
          </w:p>
        </w:tc>
        <w:tc>
          <w:tcPr>
            <w:tcW w:w="4224" w:type="dxa"/>
            <w:tcBorders>
              <w:top w:val="single" w:sz="4" w:space="0" w:color="auto"/>
              <w:left w:val="single" w:sz="4" w:space="0" w:color="auto"/>
              <w:bottom w:val="single" w:sz="4" w:space="0" w:color="auto"/>
              <w:right w:val="single" w:sz="4" w:space="0" w:color="auto"/>
            </w:tcBorders>
            <w:vAlign w:val="center"/>
            <w:hideMark/>
          </w:tcPr>
          <w:p w14:paraId="47EE37CC"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“Striķi”, Zvārdes pagasts, Saldus novads, LV-3883</w:t>
            </w:r>
          </w:p>
        </w:tc>
        <w:tc>
          <w:tcPr>
            <w:tcW w:w="1060" w:type="dxa"/>
            <w:tcBorders>
              <w:top w:val="single" w:sz="4" w:space="0" w:color="auto"/>
              <w:left w:val="single" w:sz="4" w:space="0" w:color="auto"/>
              <w:bottom w:val="single" w:sz="4" w:space="0" w:color="auto"/>
              <w:right w:val="single" w:sz="4" w:space="0" w:color="auto"/>
            </w:tcBorders>
            <w:vAlign w:val="center"/>
            <w:hideMark/>
          </w:tcPr>
          <w:p w14:paraId="18DF775C"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084EA78C"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30C75EB9"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B89B2C0"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Pampāļu un Zirņu pagasta apvienības pārvalde</w:t>
            </w:r>
          </w:p>
        </w:tc>
        <w:tc>
          <w:tcPr>
            <w:tcW w:w="4224" w:type="dxa"/>
            <w:tcBorders>
              <w:top w:val="single" w:sz="4" w:space="0" w:color="auto"/>
              <w:left w:val="single" w:sz="4" w:space="0" w:color="auto"/>
              <w:bottom w:val="single" w:sz="4" w:space="0" w:color="auto"/>
              <w:right w:val="single" w:sz="4" w:space="0" w:color="auto"/>
            </w:tcBorders>
            <w:vAlign w:val="center"/>
            <w:hideMark/>
          </w:tcPr>
          <w:p w14:paraId="1C9B5DE6" w14:textId="77777777" w:rsidR="00131690" w:rsidRPr="002064B1" w:rsidRDefault="00131690" w:rsidP="003942AB">
            <w:pPr>
              <w:contextualSpacing/>
              <w:outlineLvl w:val="0"/>
              <w:rPr>
                <w:rFonts w:ascii="Times New Roman" w:hAnsi="Times New Roman"/>
                <w:color w:val="000000"/>
                <w:sz w:val="24"/>
                <w:szCs w:val="24"/>
                <w:lang w:val="de-DE"/>
              </w:rPr>
            </w:pPr>
            <w:r w:rsidRPr="002064B1">
              <w:rPr>
                <w:rFonts w:ascii="Times New Roman" w:hAnsi="Times New Roman"/>
                <w:sz w:val="24"/>
                <w:szCs w:val="24"/>
                <w:lang w:val="de-DE"/>
              </w:rPr>
              <w:t>Bērzu iela 4, Zirņu pagasts, Saldus novads, LV-3853</w:t>
            </w:r>
          </w:p>
        </w:tc>
        <w:tc>
          <w:tcPr>
            <w:tcW w:w="1060" w:type="dxa"/>
            <w:tcBorders>
              <w:top w:val="single" w:sz="4" w:space="0" w:color="auto"/>
              <w:left w:val="single" w:sz="4" w:space="0" w:color="auto"/>
              <w:bottom w:val="single" w:sz="4" w:space="0" w:color="auto"/>
              <w:right w:val="single" w:sz="4" w:space="0" w:color="auto"/>
            </w:tcBorders>
            <w:vAlign w:val="center"/>
            <w:hideMark/>
          </w:tcPr>
          <w:p w14:paraId="0F6DF4A2"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w:t>
            </w:r>
          </w:p>
        </w:tc>
      </w:tr>
      <w:tr w:rsidR="00131690" w:rsidRPr="002064B1" w14:paraId="04A45E6B"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4C7E5E48"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26F3C161"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Jaunlutriņu, Lutriņu un Šķēdes pagasta apvienības pārvalde</w:t>
            </w:r>
          </w:p>
        </w:tc>
        <w:tc>
          <w:tcPr>
            <w:tcW w:w="4224" w:type="dxa"/>
            <w:tcBorders>
              <w:top w:val="single" w:sz="4" w:space="0" w:color="auto"/>
              <w:left w:val="single" w:sz="4" w:space="0" w:color="auto"/>
              <w:bottom w:val="single" w:sz="4" w:space="0" w:color="auto"/>
              <w:right w:val="single" w:sz="4" w:space="0" w:color="auto"/>
            </w:tcBorders>
            <w:vAlign w:val="center"/>
            <w:hideMark/>
          </w:tcPr>
          <w:p w14:paraId="704E7C2E"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Upes iela 4, Jaunlutriņu pagasts, Saldus novads, LV-3876</w:t>
            </w:r>
          </w:p>
        </w:tc>
        <w:tc>
          <w:tcPr>
            <w:tcW w:w="1060" w:type="dxa"/>
            <w:tcBorders>
              <w:top w:val="single" w:sz="4" w:space="0" w:color="auto"/>
              <w:left w:val="single" w:sz="4" w:space="0" w:color="auto"/>
              <w:bottom w:val="single" w:sz="4" w:space="0" w:color="auto"/>
              <w:right w:val="single" w:sz="4" w:space="0" w:color="auto"/>
            </w:tcBorders>
            <w:vAlign w:val="center"/>
            <w:hideMark/>
          </w:tcPr>
          <w:p w14:paraId="0DFED7AA"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598440EF"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30C6D131"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5653FF9E" w14:textId="77777777" w:rsidR="00131690" w:rsidRPr="002064B1" w:rsidRDefault="00131690" w:rsidP="003942AB">
            <w:pPr>
              <w:contextualSpacing/>
              <w:outlineLvl w:val="0"/>
              <w:rPr>
                <w:rFonts w:ascii="Times New Roman" w:hAnsi="Times New Roman"/>
                <w:color w:val="000000"/>
                <w:sz w:val="24"/>
                <w:szCs w:val="24"/>
                <w:lang w:val="en-US"/>
              </w:rPr>
            </w:pPr>
            <w:r w:rsidRPr="002064B1">
              <w:rPr>
                <w:rFonts w:ascii="Times New Roman" w:hAnsi="Times New Roman"/>
                <w:sz w:val="24"/>
                <w:szCs w:val="24"/>
                <w:lang w:val="en-US"/>
              </w:rPr>
              <w:t>Jaunlutriņu tautas nams</w:t>
            </w:r>
          </w:p>
        </w:tc>
        <w:tc>
          <w:tcPr>
            <w:tcW w:w="4224" w:type="dxa"/>
            <w:tcBorders>
              <w:top w:val="single" w:sz="4" w:space="0" w:color="auto"/>
              <w:left w:val="single" w:sz="4" w:space="0" w:color="auto"/>
              <w:bottom w:val="single" w:sz="4" w:space="0" w:color="auto"/>
              <w:right w:val="single" w:sz="4" w:space="0" w:color="auto"/>
            </w:tcBorders>
            <w:vAlign w:val="center"/>
            <w:hideMark/>
          </w:tcPr>
          <w:p w14:paraId="6F8240CA"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“Tautas nams”, Jaunlutriņu pagasts, Saldus novads, LV-3876</w:t>
            </w:r>
          </w:p>
        </w:tc>
        <w:tc>
          <w:tcPr>
            <w:tcW w:w="1060" w:type="dxa"/>
            <w:tcBorders>
              <w:top w:val="single" w:sz="4" w:space="0" w:color="auto"/>
              <w:left w:val="single" w:sz="4" w:space="0" w:color="auto"/>
              <w:bottom w:val="single" w:sz="4" w:space="0" w:color="auto"/>
              <w:right w:val="single" w:sz="4" w:space="0" w:color="auto"/>
            </w:tcBorders>
            <w:vAlign w:val="center"/>
            <w:hideMark/>
          </w:tcPr>
          <w:p w14:paraId="72FC70E7"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1E9BE38B"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41BBE3C5"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01DD953" w14:textId="77777777" w:rsidR="00131690" w:rsidRPr="002064B1" w:rsidRDefault="00131690" w:rsidP="003942AB">
            <w:pPr>
              <w:contextualSpacing/>
              <w:outlineLvl w:val="0"/>
              <w:rPr>
                <w:rFonts w:ascii="Times New Roman" w:hAnsi="Times New Roman"/>
                <w:color w:val="000000"/>
                <w:sz w:val="24"/>
                <w:szCs w:val="24"/>
                <w:lang w:val="en-US"/>
              </w:rPr>
            </w:pPr>
            <w:r w:rsidRPr="002064B1">
              <w:rPr>
                <w:rFonts w:ascii="Times New Roman" w:hAnsi="Times New Roman"/>
                <w:sz w:val="24"/>
                <w:szCs w:val="24"/>
                <w:lang w:val="en-US"/>
              </w:rPr>
              <w:t>Ezeres pagasta kultūras nams</w:t>
            </w:r>
          </w:p>
        </w:tc>
        <w:tc>
          <w:tcPr>
            <w:tcW w:w="4224" w:type="dxa"/>
            <w:tcBorders>
              <w:top w:val="single" w:sz="4" w:space="0" w:color="auto"/>
              <w:left w:val="single" w:sz="4" w:space="0" w:color="auto"/>
              <w:bottom w:val="single" w:sz="4" w:space="0" w:color="auto"/>
              <w:right w:val="single" w:sz="4" w:space="0" w:color="auto"/>
            </w:tcBorders>
            <w:vAlign w:val="center"/>
            <w:hideMark/>
          </w:tcPr>
          <w:p w14:paraId="74274068"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Centra iela 1A, Ezeres pagasts, Saldus novads, LV-3891</w:t>
            </w:r>
          </w:p>
        </w:tc>
        <w:tc>
          <w:tcPr>
            <w:tcW w:w="1060" w:type="dxa"/>
            <w:tcBorders>
              <w:top w:val="single" w:sz="4" w:space="0" w:color="auto"/>
              <w:left w:val="single" w:sz="4" w:space="0" w:color="auto"/>
              <w:bottom w:val="single" w:sz="4" w:space="0" w:color="auto"/>
              <w:right w:val="single" w:sz="4" w:space="0" w:color="auto"/>
            </w:tcBorders>
            <w:vAlign w:val="center"/>
            <w:hideMark/>
          </w:tcPr>
          <w:p w14:paraId="20DECE45"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66055DF2"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5D7500FE"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CB404A2"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Jaunlutriņu, Lutriņu un Šķēdes pagasta apvienības pārvalde</w:t>
            </w:r>
          </w:p>
        </w:tc>
        <w:tc>
          <w:tcPr>
            <w:tcW w:w="4224" w:type="dxa"/>
            <w:tcBorders>
              <w:top w:val="single" w:sz="4" w:space="0" w:color="auto"/>
              <w:left w:val="single" w:sz="4" w:space="0" w:color="auto"/>
              <w:bottom w:val="single" w:sz="4" w:space="0" w:color="auto"/>
              <w:right w:val="single" w:sz="4" w:space="0" w:color="auto"/>
            </w:tcBorders>
            <w:vAlign w:val="center"/>
          </w:tcPr>
          <w:p w14:paraId="5122BE6D" w14:textId="77777777" w:rsidR="00131690" w:rsidRPr="00AC0D07" w:rsidRDefault="00131690" w:rsidP="003942AB">
            <w:pPr>
              <w:spacing w:line="256" w:lineRule="auto"/>
              <w:rPr>
                <w:rFonts w:ascii="Times New Roman" w:hAnsi="Times New Roman"/>
                <w:sz w:val="24"/>
                <w:szCs w:val="24"/>
              </w:rPr>
            </w:pPr>
            <w:r w:rsidRPr="002064B1">
              <w:rPr>
                <w:rFonts w:ascii="Times New Roman" w:hAnsi="Times New Roman"/>
                <w:sz w:val="24"/>
                <w:szCs w:val="24"/>
              </w:rPr>
              <w:t>“Pagasta māja”, Lutriņu pagasts, Saldus novads, LV-3861</w:t>
            </w:r>
          </w:p>
        </w:tc>
        <w:tc>
          <w:tcPr>
            <w:tcW w:w="1060" w:type="dxa"/>
            <w:tcBorders>
              <w:top w:val="single" w:sz="4" w:space="0" w:color="auto"/>
              <w:left w:val="single" w:sz="4" w:space="0" w:color="auto"/>
              <w:bottom w:val="single" w:sz="4" w:space="0" w:color="auto"/>
              <w:right w:val="single" w:sz="4" w:space="0" w:color="auto"/>
            </w:tcBorders>
            <w:vAlign w:val="center"/>
            <w:hideMark/>
          </w:tcPr>
          <w:p w14:paraId="3CF033F0"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r w:rsidR="00131690" w:rsidRPr="002064B1" w14:paraId="30443D18" w14:textId="77777777" w:rsidTr="003942A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76F1EBFF" w14:textId="77777777" w:rsidR="00131690" w:rsidRPr="002064B1" w:rsidRDefault="00131690" w:rsidP="00131690">
            <w:pPr>
              <w:numPr>
                <w:ilvl w:val="0"/>
                <w:numId w:val="47"/>
              </w:numPr>
              <w:spacing w:after="0" w:line="240" w:lineRule="auto"/>
              <w:contextualSpacing/>
              <w:jc w:val="both"/>
              <w:outlineLvl w:val="0"/>
              <w:rPr>
                <w:rFonts w:ascii="Times New Roman" w:hAnsi="Times New Roman"/>
                <w:color w:val="000000"/>
                <w:sz w:val="24"/>
                <w:szCs w:val="24"/>
                <w:lang w:val="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39F782BC" w14:textId="77777777" w:rsidR="00131690" w:rsidRPr="002064B1" w:rsidRDefault="00131690" w:rsidP="003942AB">
            <w:pPr>
              <w:contextualSpacing/>
              <w:outlineLvl w:val="0"/>
              <w:rPr>
                <w:rFonts w:ascii="Times New Roman" w:hAnsi="Times New Roman"/>
                <w:color w:val="000000"/>
                <w:sz w:val="24"/>
                <w:szCs w:val="24"/>
                <w:lang w:val="en-US"/>
              </w:rPr>
            </w:pPr>
            <w:r w:rsidRPr="002064B1">
              <w:rPr>
                <w:rFonts w:ascii="Times New Roman" w:hAnsi="Times New Roman"/>
                <w:sz w:val="24"/>
                <w:szCs w:val="24"/>
                <w:lang w:val="en-US"/>
              </w:rPr>
              <w:t>Šķēdes pagasta sporta zāle</w:t>
            </w:r>
          </w:p>
        </w:tc>
        <w:tc>
          <w:tcPr>
            <w:tcW w:w="4224" w:type="dxa"/>
            <w:tcBorders>
              <w:top w:val="single" w:sz="4" w:space="0" w:color="auto"/>
              <w:left w:val="single" w:sz="4" w:space="0" w:color="auto"/>
              <w:bottom w:val="single" w:sz="4" w:space="0" w:color="auto"/>
              <w:right w:val="single" w:sz="4" w:space="0" w:color="auto"/>
            </w:tcBorders>
            <w:vAlign w:val="center"/>
            <w:hideMark/>
          </w:tcPr>
          <w:p w14:paraId="675F2BC1" w14:textId="77777777" w:rsidR="00131690" w:rsidRPr="00F32992" w:rsidRDefault="00131690" w:rsidP="003942AB">
            <w:pPr>
              <w:contextualSpacing/>
              <w:outlineLvl w:val="0"/>
              <w:rPr>
                <w:rFonts w:ascii="Times New Roman" w:hAnsi="Times New Roman"/>
                <w:color w:val="000000"/>
                <w:sz w:val="24"/>
                <w:szCs w:val="24"/>
                <w:lang w:val="pt-BR"/>
              </w:rPr>
            </w:pPr>
            <w:r w:rsidRPr="00F32992">
              <w:rPr>
                <w:rFonts w:ascii="Times New Roman" w:hAnsi="Times New Roman"/>
                <w:sz w:val="24"/>
                <w:szCs w:val="24"/>
                <w:lang w:val="pt-BR"/>
              </w:rPr>
              <w:t>Skolas iela 1, Šķēdes pagasts, Saldus novads, LV-3875</w:t>
            </w:r>
          </w:p>
        </w:tc>
        <w:tc>
          <w:tcPr>
            <w:tcW w:w="1060" w:type="dxa"/>
            <w:tcBorders>
              <w:top w:val="single" w:sz="4" w:space="0" w:color="auto"/>
              <w:left w:val="single" w:sz="4" w:space="0" w:color="auto"/>
              <w:bottom w:val="single" w:sz="4" w:space="0" w:color="auto"/>
              <w:right w:val="single" w:sz="4" w:space="0" w:color="auto"/>
            </w:tcBorders>
            <w:vAlign w:val="center"/>
            <w:hideMark/>
          </w:tcPr>
          <w:p w14:paraId="491E7390" w14:textId="77777777" w:rsidR="00131690" w:rsidRPr="002064B1" w:rsidRDefault="00131690" w:rsidP="003942AB">
            <w:pPr>
              <w:contextualSpacing/>
              <w:jc w:val="center"/>
              <w:outlineLvl w:val="0"/>
              <w:rPr>
                <w:rFonts w:ascii="Times New Roman" w:hAnsi="Times New Roman"/>
                <w:color w:val="000000"/>
                <w:sz w:val="24"/>
                <w:szCs w:val="24"/>
                <w:lang w:val="en-US"/>
              </w:rPr>
            </w:pPr>
            <w:r w:rsidRPr="002064B1">
              <w:rPr>
                <w:rFonts w:ascii="Times New Roman" w:hAnsi="Times New Roman"/>
                <w:color w:val="000000"/>
                <w:sz w:val="24"/>
                <w:szCs w:val="24"/>
                <w:lang w:val="en-US"/>
              </w:rPr>
              <w:t>GR</w:t>
            </w:r>
          </w:p>
        </w:tc>
      </w:tr>
    </w:tbl>
    <w:p w14:paraId="44E89D22" w14:textId="77777777" w:rsidR="00131690" w:rsidRPr="00F32992" w:rsidRDefault="00131690" w:rsidP="00131690">
      <w:pPr>
        <w:spacing w:after="0" w:line="240" w:lineRule="auto"/>
        <w:jc w:val="both"/>
        <w:outlineLvl w:val="0"/>
        <w:rPr>
          <w:rFonts w:ascii="Times New Roman" w:eastAsia="Calibri" w:hAnsi="Times New Roman" w:cs="Times New Roman"/>
          <w:color w:val="000000"/>
          <w:sz w:val="24"/>
          <w:szCs w:val="24"/>
        </w:rPr>
      </w:pPr>
      <w:r w:rsidRPr="00DA1221">
        <w:rPr>
          <w:rFonts w:ascii="Times New Roman" w:eastAsia="Calibri" w:hAnsi="Times New Roman" w:cs="Times New Roman"/>
          <w:color w:val="000000"/>
          <w:sz w:val="24"/>
          <w:szCs w:val="24"/>
        </w:rPr>
        <w:t>Apzīmējumi:</w:t>
      </w:r>
      <w:r>
        <w:rPr>
          <w:rFonts w:ascii="Times New Roman" w:eastAsia="Calibri" w:hAnsi="Times New Roman" w:cs="Times New Roman"/>
          <w:color w:val="000000"/>
          <w:sz w:val="24"/>
          <w:szCs w:val="24"/>
        </w:rPr>
        <w:t xml:space="preserve"> </w:t>
      </w:r>
      <w:r w:rsidRPr="00F32992">
        <w:rPr>
          <w:rFonts w:ascii="Times New Roman" w:eastAsia="Calibri" w:hAnsi="Times New Roman" w:cs="Times New Roman"/>
          <w:color w:val="000000"/>
          <w:sz w:val="24"/>
          <w:szCs w:val="24"/>
        </w:rPr>
        <w:t xml:space="preserve">M - malkas apkure; GR - granulu apkure; G - gāzes apkure </w:t>
      </w:r>
    </w:p>
    <w:p w14:paraId="5BFC1E6A" w14:textId="77777777" w:rsidR="00C135B2" w:rsidRDefault="00C135B2" w:rsidP="0069479C">
      <w:pPr>
        <w:widowControl w:val="0"/>
        <w:spacing w:after="0" w:line="240" w:lineRule="auto"/>
        <w:jc w:val="right"/>
        <w:rPr>
          <w:rFonts w:ascii="Times New Roman" w:hAnsi="Times New Roman" w:cs="Times New Roman"/>
        </w:rPr>
      </w:pPr>
      <w:r>
        <w:rPr>
          <w:rFonts w:ascii="Times New Roman" w:hAnsi="Times New Roman" w:cs="Times New Roman"/>
        </w:rPr>
        <w:br w:type="page"/>
      </w:r>
    </w:p>
    <w:p w14:paraId="362941BB" w14:textId="42D40CCE" w:rsidR="0043055A" w:rsidRPr="002A0CBC" w:rsidRDefault="0043055A" w:rsidP="0069479C">
      <w:pPr>
        <w:widowControl w:val="0"/>
        <w:spacing w:after="0" w:line="240" w:lineRule="auto"/>
        <w:jc w:val="right"/>
        <w:rPr>
          <w:rFonts w:ascii="Times New Roman" w:hAnsi="Times New Roman" w:cs="Times New Roman"/>
        </w:rPr>
      </w:pPr>
      <w:r w:rsidRPr="002A0CBC">
        <w:rPr>
          <w:rFonts w:ascii="Times New Roman" w:hAnsi="Times New Roman" w:cs="Times New Roman"/>
        </w:rPr>
        <w:lastRenderedPageBreak/>
        <w:t xml:space="preserve">2.pielikums </w:t>
      </w:r>
    </w:p>
    <w:p w14:paraId="276C126B" w14:textId="77777777" w:rsidR="00D9280B" w:rsidRPr="002A0CBC" w:rsidRDefault="00D9280B" w:rsidP="00D9280B">
      <w:pPr>
        <w:widowControl w:val="0"/>
        <w:autoSpaceDE w:val="0"/>
        <w:autoSpaceDN w:val="0"/>
        <w:rPr>
          <w:rFonts w:ascii="Times New Roman" w:hAnsi="Times New Roman" w:cs="Times New Roman"/>
          <w:b/>
        </w:rPr>
      </w:pPr>
      <w:bookmarkStart w:id="26" w:name="_Hlk164168885"/>
    </w:p>
    <w:bookmarkEnd w:id="26"/>
    <w:p w14:paraId="66A4041E" w14:textId="77777777" w:rsidR="0069479C" w:rsidRPr="002A0CBC" w:rsidRDefault="0069479C" w:rsidP="0069479C">
      <w:pPr>
        <w:spacing w:after="0" w:line="240" w:lineRule="auto"/>
        <w:jc w:val="center"/>
        <w:rPr>
          <w:rFonts w:ascii="Times New Roman" w:hAnsi="Times New Roman" w:cs="Times New Roman"/>
          <w:b/>
        </w:rPr>
      </w:pPr>
      <w:r w:rsidRPr="002A0CBC">
        <w:rPr>
          <w:rFonts w:ascii="Times New Roman" w:hAnsi="Times New Roman" w:cs="Times New Roman"/>
          <w:b/>
        </w:rPr>
        <w:t>PRETENDENTA PIETEIKUMS DALĪBAI ATKLĀTĀ KONKURSĀ</w:t>
      </w:r>
    </w:p>
    <w:p w14:paraId="3D3EF353" w14:textId="77777777" w:rsidR="0069479C" w:rsidRPr="002A0CBC" w:rsidRDefault="0069479C" w:rsidP="0069479C">
      <w:pPr>
        <w:spacing w:after="0" w:line="240" w:lineRule="auto"/>
        <w:jc w:val="center"/>
        <w:rPr>
          <w:rFonts w:ascii="Times New Roman" w:hAnsi="Times New Roman" w:cs="Times New Roman"/>
          <w:i/>
        </w:rPr>
      </w:pPr>
      <w:r w:rsidRPr="002A0CBC">
        <w:rPr>
          <w:rFonts w:ascii="Times New Roman" w:hAnsi="Times New Roman" w:cs="Times New Roman"/>
          <w:b/>
          <w:i/>
        </w:rPr>
        <w:t>(veidlapa)</w:t>
      </w:r>
    </w:p>
    <w:p w14:paraId="33099DBB" w14:textId="3C6ADB1C" w:rsidR="0069479C" w:rsidRPr="002A0CBC" w:rsidRDefault="00611F72" w:rsidP="0069479C">
      <w:pPr>
        <w:spacing w:after="0" w:line="240" w:lineRule="auto"/>
        <w:rPr>
          <w:rFonts w:ascii="Times New Roman" w:hAnsi="Times New Roman" w:cs="Times New Roman"/>
          <w:b/>
        </w:rPr>
      </w:pPr>
      <w:r>
        <w:rPr>
          <w:rFonts w:ascii="Times New Roman" w:hAnsi="Times New Roman" w:cs="Times New Roman"/>
        </w:rPr>
        <w:t xml:space="preserve">  </w:t>
      </w:r>
      <w:r w:rsidR="0069479C" w:rsidRPr="002A0CBC">
        <w:rPr>
          <w:rFonts w:ascii="Times New Roman" w:hAnsi="Times New Roman" w:cs="Times New Roman"/>
        </w:rPr>
        <w:t>2026.gada __.____________</w:t>
      </w:r>
    </w:p>
    <w:tbl>
      <w:tblPr>
        <w:tblStyle w:val="Reatabula"/>
        <w:tblW w:w="9500" w:type="dxa"/>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6804"/>
      </w:tblGrid>
      <w:tr w:rsidR="0069479C" w:rsidRPr="002A0CBC" w14:paraId="7A08E4CB" w14:textId="77777777" w:rsidTr="005E15AC">
        <w:tc>
          <w:tcPr>
            <w:tcW w:w="2696" w:type="dxa"/>
          </w:tcPr>
          <w:p w14:paraId="12F4DBF7" w14:textId="77777777" w:rsidR="0069479C" w:rsidRPr="002A0CBC" w:rsidRDefault="0069479C" w:rsidP="005E15AC">
            <w:pPr>
              <w:spacing w:after="0" w:line="240" w:lineRule="auto"/>
              <w:rPr>
                <w:rFonts w:ascii="Times New Roman" w:hAnsi="Times New Roman" w:cs="Times New Roman"/>
              </w:rPr>
            </w:pPr>
            <w:r w:rsidRPr="002A0CBC">
              <w:rPr>
                <w:rFonts w:ascii="Times New Roman" w:hAnsi="Times New Roman" w:cs="Times New Roman"/>
              </w:rPr>
              <w:t>Iepirkumam:</w:t>
            </w:r>
          </w:p>
          <w:p w14:paraId="56A73BB7" w14:textId="77777777" w:rsidR="0069479C" w:rsidRPr="002A0CBC" w:rsidRDefault="0069479C" w:rsidP="005E15AC">
            <w:pPr>
              <w:spacing w:after="0" w:line="240" w:lineRule="auto"/>
              <w:rPr>
                <w:rFonts w:ascii="Times New Roman" w:hAnsi="Times New Roman" w:cs="Times New Roman"/>
                <w:b/>
              </w:rPr>
            </w:pPr>
          </w:p>
        </w:tc>
        <w:tc>
          <w:tcPr>
            <w:tcW w:w="6804" w:type="dxa"/>
          </w:tcPr>
          <w:p w14:paraId="68AAC307" w14:textId="732052CD" w:rsidR="0069479C" w:rsidRPr="002A0CBC" w:rsidRDefault="00A01CAB" w:rsidP="005E15AC">
            <w:pPr>
              <w:spacing w:after="0" w:line="240" w:lineRule="auto"/>
              <w:jc w:val="center"/>
              <w:rPr>
                <w:rFonts w:ascii="Times New Roman" w:hAnsi="Times New Roman" w:cs="Times New Roman"/>
                <w:b/>
                <w:bCs/>
              </w:rPr>
            </w:pPr>
            <w:r>
              <w:rPr>
                <w:rFonts w:ascii="Times New Roman" w:hAnsi="Times New Roman" w:cs="Times New Roman"/>
                <w:b/>
              </w:rPr>
              <w:t>Dabisko ventilācijas kanālu, apkures ierīču, iekārtu, kā arī dūmvadu tīrīšanas un tehniskā stāvokļa pārbaudes Saldus novada pašvaldības iestādēs.</w:t>
            </w:r>
            <w:r w:rsidRPr="002A0CBC">
              <w:rPr>
                <w:rFonts w:ascii="Times New Roman" w:hAnsi="Times New Roman" w:cs="Times New Roman"/>
                <w:b/>
                <w:bCs/>
              </w:rPr>
              <w:t xml:space="preserve"> </w:t>
            </w:r>
          </w:p>
        </w:tc>
      </w:tr>
      <w:tr w:rsidR="0069479C" w:rsidRPr="002A0CBC" w14:paraId="02E0492C" w14:textId="77777777" w:rsidTr="005E15AC">
        <w:tc>
          <w:tcPr>
            <w:tcW w:w="2696" w:type="dxa"/>
          </w:tcPr>
          <w:p w14:paraId="423E2640" w14:textId="77777777" w:rsidR="0069479C" w:rsidRPr="002A0CBC" w:rsidRDefault="0069479C" w:rsidP="005E15AC">
            <w:pPr>
              <w:spacing w:after="0" w:line="240" w:lineRule="auto"/>
              <w:rPr>
                <w:rFonts w:ascii="Times New Roman" w:hAnsi="Times New Roman" w:cs="Times New Roman"/>
                <w:b/>
              </w:rPr>
            </w:pPr>
            <w:r w:rsidRPr="002A0CBC">
              <w:rPr>
                <w:rFonts w:ascii="Times New Roman" w:hAnsi="Times New Roman" w:cs="Times New Roman"/>
              </w:rPr>
              <w:t>Identifikācijas Nr.</w:t>
            </w:r>
          </w:p>
        </w:tc>
        <w:tc>
          <w:tcPr>
            <w:tcW w:w="6804" w:type="dxa"/>
          </w:tcPr>
          <w:p w14:paraId="654E2B4E" w14:textId="29ABB2E9" w:rsidR="0069479C" w:rsidRPr="002A0CBC" w:rsidRDefault="0069479C" w:rsidP="005E15AC">
            <w:pPr>
              <w:spacing w:after="0" w:line="240" w:lineRule="auto"/>
              <w:rPr>
                <w:rFonts w:ascii="Times New Roman" w:hAnsi="Times New Roman" w:cs="Times New Roman"/>
                <w:b/>
                <w:bCs/>
              </w:rPr>
            </w:pPr>
            <w:r w:rsidRPr="002A0CBC">
              <w:rPr>
                <w:rFonts w:ascii="Times New Roman" w:hAnsi="Times New Roman" w:cs="Times New Roman"/>
                <w:b/>
                <w:bCs/>
              </w:rPr>
              <w:t>SNP 2026/4</w:t>
            </w:r>
            <w:r w:rsidR="00A01CAB">
              <w:rPr>
                <w:rFonts w:ascii="Times New Roman" w:hAnsi="Times New Roman" w:cs="Times New Roman"/>
                <w:b/>
                <w:bCs/>
              </w:rPr>
              <w:t>2</w:t>
            </w:r>
          </w:p>
        </w:tc>
      </w:tr>
      <w:tr w:rsidR="0069479C" w:rsidRPr="002A0CBC" w14:paraId="111A0F24" w14:textId="77777777" w:rsidTr="005E15AC">
        <w:tc>
          <w:tcPr>
            <w:tcW w:w="2696" w:type="dxa"/>
          </w:tcPr>
          <w:p w14:paraId="7163DDCB" w14:textId="77777777" w:rsidR="0069479C" w:rsidRPr="002A0CBC" w:rsidRDefault="0069479C" w:rsidP="005E15AC">
            <w:pPr>
              <w:spacing w:after="0" w:line="240" w:lineRule="auto"/>
              <w:rPr>
                <w:rFonts w:ascii="Times New Roman" w:hAnsi="Times New Roman" w:cs="Times New Roman"/>
                <w:b/>
              </w:rPr>
            </w:pPr>
            <w:r w:rsidRPr="002A0CBC">
              <w:rPr>
                <w:rFonts w:ascii="Times New Roman" w:hAnsi="Times New Roman" w:cs="Times New Roman"/>
              </w:rPr>
              <w:t xml:space="preserve">Pasūtītājs: </w:t>
            </w:r>
          </w:p>
        </w:tc>
        <w:tc>
          <w:tcPr>
            <w:tcW w:w="6804" w:type="dxa"/>
          </w:tcPr>
          <w:p w14:paraId="1F40B986" w14:textId="77777777" w:rsidR="0069479C" w:rsidRPr="002A0CBC" w:rsidRDefault="0069479C" w:rsidP="005E15AC">
            <w:pPr>
              <w:spacing w:after="0" w:line="240" w:lineRule="auto"/>
              <w:rPr>
                <w:rFonts w:ascii="Times New Roman" w:hAnsi="Times New Roman" w:cs="Times New Roman"/>
                <w:b/>
                <w:bCs/>
              </w:rPr>
            </w:pPr>
            <w:r w:rsidRPr="002A0CBC">
              <w:rPr>
                <w:rFonts w:ascii="Times New Roman" w:hAnsi="Times New Roman" w:cs="Times New Roman"/>
                <w:b/>
                <w:bCs/>
              </w:rPr>
              <w:t>Saldus novada pašvaldība</w:t>
            </w:r>
          </w:p>
        </w:tc>
      </w:tr>
      <w:tr w:rsidR="0069479C" w:rsidRPr="002A0CBC" w14:paraId="3B30FCEA" w14:textId="77777777" w:rsidTr="005E15AC">
        <w:tc>
          <w:tcPr>
            <w:tcW w:w="2696" w:type="dxa"/>
            <w:vAlign w:val="center"/>
          </w:tcPr>
          <w:p w14:paraId="2FC39A2B" w14:textId="77777777" w:rsidR="0069479C" w:rsidRPr="002A0CBC" w:rsidRDefault="0069479C" w:rsidP="005E15AC">
            <w:pPr>
              <w:spacing w:after="0" w:line="240" w:lineRule="auto"/>
              <w:rPr>
                <w:rFonts w:ascii="Times New Roman" w:hAnsi="Times New Roman" w:cs="Times New Roman"/>
              </w:rPr>
            </w:pPr>
          </w:p>
          <w:p w14:paraId="7DFE1F09" w14:textId="77777777" w:rsidR="0069479C" w:rsidRPr="002A0CBC" w:rsidRDefault="0069479C" w:rsidP="005E15AC">
            <w:pPr>
              <w:spacing w:after="0" w:line="240" w:lineRule="auto"/>
              <w:rPr>
                <w:rFonts w:ascii="Times New Roman" w:hAnsi="Times New Roman" w:cs="Times New Roman"/>
                <w:b/>
              </w:rPr>
            </w:pPr>
            <w:r w:rsidRPr="002A0CBC">
              <w:rPr>
                <w:rFonts w:ascii="Times New Roman" w:hAnsi="Times New Roman" w:cs="Times New Roman"/>
              </w:rPr>
              <w:t>Pretendents:</w:t>
            </w:r>
          </w:p>
        </w:tc>
        <w:tc>
          <w:tcPr>
            <w:tcW w:w="6804" w:type="dxa"/>
            <w:tcBorders>
              <w:bottom w:val="single" w:sz="4" w:space="0" w:color="auto"/>
            </w:tcBorders>
            <w:vAlign w:val="center"/>
          </w:tcPr>
          <w:p w14:paraId="18F99E0C" w14:textId="77777777" w:rsidR="0069479C" w:rsidRPr="002A0CBC" w:rsidRDefault="0069479C" w:rsidP="005E15AC">
            <w:pPr>
              <w:spacing w:after="0" w:line="240" w:lineRule="auto"/>
              <w:rPr>
                <w:rFonts w:ascii="Times New Roman" w:hAnsi="Times New Roman" w:cs="Times New Roman"/>
                <w:b/>
              </w:rPr>
            </w:pPr>
          </w:p>
        </w:tc>
      </w:tr>
      <w:tr w:rsidR="0069479C" w:rsidRPr="002A0CBC" w14:paraId="4EFC2A0F" w14:textId="77777777" w:rsidTr="005E15AC">
        <w:tc>
          <w:tcPr>
            <w:tcW w:w="2696" w:type="dxa"/>
            <w:vAlign w:val="center"/>
          </w:tcPr>
          <w:p w14:paraId="61636C94" w14:textId="77777777" w:rsidR="0069479C" w:rsidRPr="002A0CBC" w:rsidRDefault="0069479C" w:rsidP="005E15AC">
            <w:pPr>
              <w:spacing w:after="0" w:line="240" w:lineRule="auto"/>
              <w:rPr>
                <w:rFonts w:ascii="Times New Roman" w:hAnsi="Times New Roman" w:cs="Times New Roman"/>
                <w:b/>
              </w:rPr>
            </w:pPr>
          </w:p>
          <w:p w14:paraId="3E496639" w14:textId="77777777" w:rsidR="0069479C" w:rsidRPr="002A0CBC" w:rsidRDefault="0069479C" w:rsidP="005E15AC">
            <w:pPr>
              <w:spacing w:after="0" w:line="240" w:lineRule="auto"/>
              <w:rPr>
                <w:rFonts w:ascii="Times New Roman" w:hAnsi="Times New Roman" w:cs="Times New Roman"/>
                <w:b/>
              </w:rPr>
            </w:pPr>
            <w:r w:rsidRPr="002A0CBC">
              <w:rPr>
                <w:rFonts w:ascii="Times New Roman" w:hAnsi="Times New Roman" w:cs="Times New Roman"/>
              </w:rPr>
              <w:t>Reģistrācijas Nr.:</w:t>
            </w:r>
          </w:p>
        </w:tc>
        <w:tc>
          <w:tcPr>
            <w:tcW w:w="6804" w:type="dxa"/>
            <w:tcBorders>
              <w:top w:val="single" w:sz="4" w:space="0" w:color="auto"/>
              <w:bottom w:val="single" w:sz="4" w:space="0" w:color="auto"/>
            </w:tcBorders>
            <w:vAlign w:val="center"/>
          </w:tcPr>
          <w:p w14:paraId="20E3673C" w14:textId="77777777" w:rsidR="0069479C" w:rsidRPr="002A0CBC" w:rsidRDefault="0069479C" w:rsidP="005E15AC">
            <w:pPr>
              <w:spacing w:after="0" w:line="240" w:lineRule="auto"/>
              <w:rPr>
                <w:rFonts w:ascii="Times New Roman" w:hAnsi="Times New Roman" w:cs="Times New Roman"/>
                <w:b/>
              </w:rPr>
            </w:pPr>
          </w:p>
        </w:tc>
      </w:tr>
      <w:tr w:rsidR="0069479C" w:rsidRPr="002A0CBC" w14:paraId="0AE259BF" w14:textId="77777777" w:rsidTr="005E15AC">
        <w:tc>
          <w:tcPr>
            <w:tcW w:w="2696" w:type="dxa"/>
            <w:vAlign w:val="center"/>
          </w:tcPr>
          <w:p w14:paraId="3AE6634E" w14:textId="77777777" w:rsidR="0069479C" w:rsidRPr="002A0CBC" w:rsidRDefault="0069479C" w:rsidP="005E15AC">
            <w:pPr>
              <w:spacing w:after="0" w:line="240" w:lineRule="auto"/>
              <w:rPr>
                <w:rFonts w:ascii="Times New Roman" w:hAnsi="Times New Roman" w:cs="Times New Roman"/>
                <w:b/>
              </w:rPr>
            </w:pPr>
          </w:p>
          <w:p w14:paraId="337C89B8" w14:textId="77777777" w:rsidR="0069479C" w:rsidRPr="002A0CBC" w:rsidRDefault="0069479C" w:rsidP="005E15AC">
            <w:pPr>
              <w:spacing w:after="0" w:line="240" w:lineRule="auto"/>
              <w:rPr>
                <w:rFonts w:ascii="Times New Roman" w:hAnsi="Times New Roman" w:cs="Times New Roman"/>
                <w:b/>
              </w:rPr>
            </w:pPr>
            <w:r w:rsidRPr="002A0CBC">
              <w:rPr>
                <w:rFonts w:ascii="Times New Roman" w:hAnsi="Times New Roman" w:cs="Times New Roman"/>
              </w:rPr>
              <w:t xml:space="preserve">Juridiskā adrese, </w:t>
            </w:r>
            <w:r w:rsidRPr="002A0CBC">
              <w:rPr>
                <w:rFonts w:ascii="Times New Roman" w:hAnsi="Times New Roman" w:cs="Times New Roman"/>
                <w:iCs/>
              </w:rPr>
              <w:t>tālruņa numurs, e-pasta adrese:</w:t>
            </w:r>
          </w:p>
        </w:tc>
        <w:tc>
          <w:tcPr>
            <w:tcW w:w="6804" w:type="dxa"/>
            <w:tcBorders>
              <w:top w:val="single" w:sz="4" w:space="0" w:color="auto"/>
              <w:bottom w:val="single" w:sz="4" w:space="0" w:color="auto"/>
            </w:tcBorders>
            <w:vAlign w:val="center"/>
          </w:tcPr>
          <w:p w14:paraId="4BBC1E47" w14:textId="77777777" w:rsidR="0069479C" w:rsidRPr="002A0CBC" w:rsidRDefault="0069479C" w:rsidP="005E15AC">
            <w:pPr>
              <w:spacing w:after="0" w:line="240" w:lineRule="auto"/>
              <w:rPr>
                <w:rFonts w:ascii="Times New Roman" w:hAnsi="Times New Roman" w:cs="Times New Roman"/>
                <w:b/>
              </w:rPr>
            </w:pPr>
          </w:p>
        </w:tc>
      </w:tr>
      <w:tr w:rsidR="0069479C" w:rsidRPr="002A0CBC" w14:paraId="238EC740" w14:textId="77777777" w:rsidTr="005E15AC">
        <w:tc>
          <w:tcPr>
            <w:tcW w:w="2696" w:type="dxa"/>
            <w:vAlign w:val="center"/>
          </w:tcPr>
          <w:p w14:paraId="2899A099" w14:textId="77777777" w:rsidR="0069479C" w:rsidRPr="002A0CBC" w:rsidRDefault="0069479C" w:rsidP="005E15AC">
            <w:pPr>
              <w:spacing w:after="0" w:line="240" w:lineRule="auto"/>
              <w:rPr>
                <w:rFonts w:ascii="Times New Roman" w:hAnsi="Times New Roman" w:cs="Times New Roman"/>
                <w:b/>
              </w:rPr>
            </w:pPr>
          </w:p>
          <w:p w14:paraId="28B2C781" w14:textId="77777777" w:rsidR="0069479C" w:rsidRPr="002A0CBC" w:rsidRDefault="0069479C" w:rsidP="005E15AC">
            <w:pPr>
              <w:spacing w:after="0" w:line="240" w:lineRule="auto"/>
              <w:rPr>
                <w:rFonts w:ascii="Times New Roman" w:hAnsi="Times New Roman" w:cs="Times New Roman"/>
                <w:b/>
              </w:rPr>
            </w:pPr>
            <w:r w:rsidRPr="002A0CBC">
              <w:rPr>
                <w:rFonts w:ascii="Times New Roman" w:hAnsi="Times New Roman" w:cs="Times New Roman"/>
              </w:rPr>
              <w:t>Kontaktpersona:</w:t>
            </w:r>
          </w:p>
        </w:tc>
        <w:tc>
          <w:tcPr>
            <w:tcW w:w="6804" w:type="dxa"/>
            <w:tcBorders>
              <w:top w:val="single" w:sz="4" w:space="0" w:color="auto"/>
              <w:bottom w:val="single" w:sz="4" w:space="0" w:color="auto"/>
            </w:tcBorders>
            <w:vAlign w:val="center"/>
          </w:tcPr>
          <w:p w14:paraId="6D9C62FF" w14:textId="77777777" w:rsidR="0069479C" w:rsidRPr="002A0CBC" w:rsidRDefault="0069479C" w:rsidP="005E15AC">
            <w:pPr>
              <w:spacing w:after="0" w:line="240" w:lineRule="auto"/>
              <w:rPr>
                <w:rFonts w:ascii="Times New Roman" w:hAnsi="Times New Roman" w:cs="Times New Roman"/>
                <w:b/>
              </w:rPr>
            </w:pPr>
          </w:p>
        </w:tc>
      </w:tr>
      <w:tr w:rsidR="0069479C" w:rsidRPr="002A0CBC" w14:paraId="187297BD" w14:textId="77777777" w:rsidTr="005E15AC">
        <w:tc>
          <w:tcPr>
            <w:tcW w:w="2696" w:type="dxa"/>
            <w:vAlign w:val="center"/>
          </w:tcPr>
          <w:p w14:paraId="377EAA68" w14:textId="77777777" w:rsidR="0069479C" w:rsidRPr="002A0CBC" w:rsidRDefault="0069479C" w:rsidP="005E15AC">
            <w:pPr>
              <w:spacing w:after="0" w:line="240" w:lineRule="auto"/>
              <w:rPr>
                <w:rFonts w:ascii="Times New Roman" w:hAnsi="Times New Roman" w:cs="Times New Roman"/>
                <w:b/>
              </w:rPr>
            </w:pPr>
          </w:p>
        </w:tc>
        <w:tc>
          <w:tcPr>
            <w:tcW w:w="6804" w:type="dxa"/>
            <w:tcBorders>
              <w:top w:val="single" w:sz="4" w:space="0" w:color="auto"/>
            </w:tcBorders>
            <w:vAlign w:val="center"/>
          </w:tcPr>
          <w:p w14:paraId="115C2E8D" w14:textId="77777777" w:rsidR="0069479C" w:rsidRPr="002A0CBC" w:rsidRDefault="0069479C" w:rsidP="005E15AC">
            <w:pPr>
              <w:spacing w:after="0" w:line="240" w:lineRule="auto"/>
              <w:rPr>
                <w:rFonts w:ascii="Times New Roman" w:hAnsi="Times New Roman" w:cs="Times New Roman"/>
                <w:b/>
              </w:rPr>
            </w:pPr>
            <w:r w:rsidRPr="002A0CBC">
              <w:rPr>
                <w:rFonts w:ascii="Times New Roman" w:hAnsi="Times New Roman" w:cs="Times New Roman"/>
              </w:rPr>
              <w:t>/</w:t>
            </w:r>
            <w:r w:rsidRPr="002A0CBC">
              <w:rPr>
                <w:rFonts w:ascii="Times New Roman" w:hAnsi="Times New Roman" w:cs="Times New Roman"/>
                <w:i/>
              </w:rPr>
              <w:t>vārds, uzvārds, ieņemamais amats, tālruņa numurs, e-pasta adrese</w:t>
            </w:r>
            <w:r w:rsidRPr="002A0CBC">
              <w:rPr>
                <w:rFonts w:ascii="Times New Roman" w:hAnsi="Times New Roman" w:cs="Times New Roman"/>
              </w:rPr>
              <w:t>/</w:t>
            </w:r>
          </w:p>
        </w:tc>
      </w:tr>
      <w:tr w:rsidR="0069479C" w:rsidRPr="002A0CBC" w14:paraId="402D4C74" w14:textId="77777777" w:rsidTr="005E15AC">
        <w:tc>
          <w:tcPr>
            <w:tcW w:w="2696" w:type="dxa"/>
            <w:vAlign w:val="center"/>
          </w:tcPr>
          <w:p w14:paraId="7F33F031" w14:textId="77777777" w:rsidR="0069479C" w:rsidRPr="002A0CBC" w:rsidRDefault="0069479C" w:rsidP="005E15AC">
            <w:pPr>
              <w:spacing w:after="0" w:line="240" w:lineRule="auto"/>
              <w:rPr>
                <w:rFonts w:ascii="Times New Roman" w:hAnsi="Times New Roman" w:cs="Times New Roman"/>
                <w:b/>
              </w:rPr>
            </w:pPr>
            <w:r w:rsidRPr="002A0CBC">
              <w:rPr>
                <w:rFonts w:ascii="Times New Roman" w:hAnsi="Times New Roman" w:cs="Times New Roman"/>
                <w:bCs/>
              </w:rPr>
              <w:t>Patiesā labuma guvējs</w:t>
            </w:r>
            <w:r w:rsidRPr="002A0CBC">
              <w:rPr>
                <w:rFonts w:ascii="Times New Roman" w:hAnsi="Times New Roman" w:cs="Times New Roman"/>
                <w:bCs/>
                <w:vertAlign w:val="superscript"/>
              </w:rPr>
              <w:footnoteReference w:id="2"/>
            </w:r>
            <w:r w:rsidRPr="002A0CBC">
              <w:rPr>
                <w:rFonts w:ascii="Times New Roman" w:hAnsi="Times New Roman" w:cs="Times New Roman"/>
                <w:bCs/>
              </w:rPr>
              <w:t>:</w:t>
            </w:r>
          </w:p>
        </w:tc>
        <w:tc>
          <w:tcPr>
            <w:tcW w:w="6804" w:type="dxa"/>
            <w:tcBorders>
              <w:top w:val="single" w:sz="4" w:space="0" w:color="auto"/>
            </w:tcBorders>
            <w:vAlign w:val="center"/>
          </w:tcPr>
          <w:p w14:paraId="06929365" w14:textId="77777777" w:rsidR="0069479C" w:rsidRPr="002A0CBC" w:rsidRDefault="0069479C" w:rsidP="005E15AC">
            <w:pPr>
              <w:spacing w:after="0" w:line="240" w:lineRule="auto"/>
              <w:rPr>
                <w:rFonts w:ascii="Times New Roman" w:hAnsi="Times New Roman" w:cs="Times New Roman"/>
              </w:rPr>
            </w:pPr>
          </w:p>
        </w:tc>
      </w:tr>
      <w:tr w:rsidR="0069479C" w:rsidRPr="002A0CBC" w14:paraId="7E19EECD" w14:textId="77777777" w:rsidTr="005E15AC">
        <w:tc>
          <w:tcPr>
            <w:tcW w:w="2696" w:type="dxa"/>
            <w:vAlign w:val="center"/>
          </w:tcPr>
          <w:p w14:paraId="24DAD1EA" w14:textId="77777777" w:rsidR="0069479C" w:rsidRPr="002A0CBC" w:rsidRDefault="0069479C" w:rsidP="005E15AC">
            <w:pPr>
              <w:spacing w:after="0" w:line="240" w:lineRule="auto"/>
              <w:rPr>
                <w:rFonts w:ascii="Times New Roman" w:hAnsi="Times New Roman" w:cs="Times New Roman"/>
                <w:bCs/>
              </w:rPr>
            </w:pPr>
            <w:r w:rsidRPr="002A0CBC">
              <w:rPr>
                <w:rFonts w:ascii="Times New Roman" w:hAnsi="Times New Roman" w:cs="Times New Roman"/>
                <w:bCs/>
              </w:rPr>
              <w:t>Persona/-s, kurai/-ām pretendentā ir izšķirošā ietekme uz līdzdalības pamata normatīvo aktu par koncerniem izpratnē:</w:t>
            </w:r>
          </w:p>
        </w:tc>
        <w:tc>
          <w:tcPr>
            <w:tcW w:w="6804" w:type="dxa"/>
            <w:tcBorders>
              <w:top w:val="single" w:sz="4" w:space="0" w:color="auto"/>
            </w:tcBorders>
            <w:vAlign w:val="center"/>
          </w:tcPr>
          <w:p w14:paraId="79B3B454" w14:textId="77777777" w:rsidR="0069479C" w:rsidRPr="002A0CBC" w:rsidRDefault="0069479C" w:rsidP="005E15AC">
            <w:pPr>
              <w:spacing w:after="0" w:line="240" w:lineRule="auto"/>
              <w:rPr>
                <w:rFonts w:ascii="Times New Roman" w:hAnsi="Times New Roman" w:cs="Times New Roman"/>
              </w:rPr>
            </w:pPr>
          </w:p>
        </w:tc>
      </w:tr>
      <w:tr w:rsidR="0069479C" w:rsidRPr="002A0CBC" w14:paraId="51D3F0D3" w14:textId="77777777" w:rsidTr="005E15AC">
        <w:tc>
          <w:tcPr>
            <w:tcW w:w="2696" w:type="dxa"/>
            <w:vAlign w:val="center"/>
          </w:tcPr>
          <w:p w14:paraId="43EB2B14" w14:textId="77777777" w:rsidR="0069479C" w:rsidRPr="002A0CBC" w:rsidRDefault="0069479C" w:rsidP="005E15AC">
            <w:pPr>
              <w:spacing w:after="0" w:line="240" w:lineRule="auto"/>
              <w:rPr>
                <w:rFonts w:ascii="Times New Roman" w:hAnsi="Times New Roman" w:cs="Times New Roman"/>
                <w:bCs/>
              </w:rPr>
            </w:pPr>
            <w:r w:rsidRPr="002A0CBC">
              <w:rPr>
                <w:rFonts w:ascii="Times New Roman" w:hAnsi="Times New Roman" w:cs="Times New Roman"/>
                <w:bCs/>
              </w:rPr>
              <w:t xml:space="preserve">Pārstāvēttiesīgā persona vai prokūrists </w:t>
            </w:r>
          </w:p>
        </w:tc>
        <w:tc>
          <w:tcPr>
            <w:tcW w:w="6804" w:type="dxa"/>
            <w:tcBorders>
              <w:top w:val="single" w:sz="4" w:space="0" w:color="auto"/>
            </w:tcBorders>
            <w:vAlign w:val="center"/>
          </w:tcPr>
          <w:p w14:paraId="2FE07ACE" w14:textId="77777777" w:rsidR="0069479C" w:rsidRPr="002A0CBC" w:rsidRDefault="0069479C" w:rsidP="005E15AC">
            <w:pPr>
              <w:spacing w:after="0" w:line="240" w:lineRule="auto"/>
              <w:rPr>
                <w:rFonts w:ascii="Times New Roman" w:hAnsi="Times New Roman" w:cs="Times New Roman"/>
              </w:rPr>
            </w:pPr>
          </w:p>
        </w:tc>
      </w:tr>
      <w:tr w:rsidR="0069479C" w:rsidRPr="002A0CBC" w14:paraId="0E678307" w14:textId="77777777" w:rsidTr="005E15AC">
        <w:tc>
          <w:tcPr>
            <w:tcW w:w="2696" w:type="dxa"/>
            <w:vAlign w:val="center"/>
          </w:tcPr>
          <w:p w14:paraId="4ACAAD23" w14:textId="77777777" w:rsidR="0069479C" w:rsidRPr="002A0CBC" w:rsidRDefault="0069479C" w:rsidP="005E15AC">
            <w:pPr>
              <w:spacing w:after="0" w:line="240" w:lineRule="auto"/>
              <w:rPr>
                <w:rFonts w:ascii="Times New Roman" w:hAnsi="Times New Roman" w:cs="Times New Roman"/>
                <w:b/>
              </w:rPr>
            </w:pPr>
          </w:p>
        </w:tc>
        <w:tc>
          <w:tcPr>
            <w:tcW w:w="6804" w:type="dxa"/>
            <w:tcBorders>
              <w:top w:val="single" w:sz="4" w:space="0" w:color="auto"/>
            </w:tcBorders>
            <w:vAlign w:val="center"/>
          </w:tcPr>
          <w:p w14:paraId="5C60F36D" w14:textId="77777777" w:rsidR="0069479C" w:rsidRPr="002A0CBC" w:rsidRDefault="0069479C" w:rsidP="005E15AC">
            <w:pPr>
              <w:spacing w:after="0" w:line="240" w:lineRule="auto"/>
              <w:rPr>
                <w:rFonts w:ascii="Times New Roman" w:hAnsi="Times New Roman" w:cs="Times New Roman"/>
              </w:rPr>
            </w:pPr>
          </w:p>
        </w:tc>
      </w:tr>
      <w:tr w:rsidR="0069479C" w:rsidRPr="002A0CBC" w14:paraId="215AC30D" w14:textId="77777777" w:rsidTr="005E15AC">
        <w:tc>
          <w:tcPr>
            <w:tcW w:w="9500" w:type="dxa"/>
            <w:gridSpan w:val="2"/>
          </w:tcPr>
          <w:p w14:paraId="341A62A2" w14:textId="77777777" w:rsidR="0069479C" w:rsidRPr="002A0CBC" w:rsidRDefault="0069479C" w:rsidP="005E15AC">
            <w:pPr>
              <w:spacing w:after="0" w:line="240" w:lineRule="auto"/>
              <w:rPr>
                <w:rFonts w:ascii="Times New Roman" w:hAnsi="Times New Roman" w:cs="Times New Roman"/>
              </w:rPr>
            </w:pPr>
            <w:r w:rsidRPr="002A0CBC">
              <w:rPr>
                <w:rFonts w:ascii="Times New Roman" w:hAnsi="Times New Roman" w:cs="Times New Roman"/>
              </w:rPr>
              <w:t xml:space="preserve">Pretendents atbilst </w:t>
            </w:r>
            <w:sdt>
              <w:sdtPr>
                <w:rPr>
                  <w:rFonts w:ascii="Times New Roman" w:hAnsi="Times New Roman" w:cs="Times New Roman"/>
                </w:rPr>
                <w:id w:val="-1821264941"/>
                <w14:checkbox>
                  <w14:checked w14:val="0"/>
                  <w14:checkedState w14:val="2612" w14:font="MS Gothic"/>
                  <w14:uncheckedState w14:val="2610" w14:font="MS Gothic"/>
                </w14:checkbox>
              </w:sdtPr>
              <w:sdtContent>
                <w:r w:rsidRPr="002A0CBC">
                  <w:rPr>
                    <w:rFonts w:ascii="Segoe UI Symbol" w:eastAsia="MS Gothic" w:hAnsi="Segoe UI Symbol" w:cs="Segoe UI Symbol"/>
                  </w:rPr>
                  <w:t>☐</w:t>
                </w:r>
              </w:sdtContent>
            </w:sdt>
            <w:r w:rsidRPr="002A0CBC">
              <w:rPr>
                <w:rFonts w:ascii="Times New Roman" w:hAnsi="Times New Roman" w:cs="Times New Roman"/>
              </w:rPr>
              <w:t xml:space="preserve"> mazā* vai </w:t>
            </w:r>
            <w:sdt>
              <w:sdtPr>
                <w:rPr>
                  <w:rFonts w:ascii="Times New Roman" w:hAnsi="Times New Roman" w:cs="Times New Roman"/>
                </w:rPr>
                <w:id w:val="-1269927776"/>
                <w14:checkbox>
                  <w14:checked w14:val="0"/>
                  <w14:checkedState w14:val="2612" w14:font="MS Gothic"/>
                  <w14:uncheckedState w14:val="2610" w14:font="MS Gothic"/>
                </w14:checkbox>
              </w:sdtPr>
              <w:sdtContent>
                <w:r w:rsidRPr="002A0CBC">
                  <w:rPr>
                    <w:rFonts w:ascii="Segoe UI Symbol" w:eastAsia="MS Gothic" w:hAnsi="Segoe UI Symbol" w:cs="Segoe UI Symbol"/>
                  </w:rPr>
                  <w:t>☐</w:t>
                </w:r>
              </w:sdtContent>
            </w:sdt>
            <w:r w:rsidRPr="002A0CBC">
              <w:rPr>
                <w:rFonts w:ascii="Times New Roman" w:hAnsi="Times New Roman" w:cs="Times New Roman"/>
              </w:rPr>
              <w:t xml:space="preserve"> vidējā** vai </w:t>
            </w:r>
            <w:sdt>
              <w:sdtPr>
                <w:rPr>
                  <w:rFonts w:ascii="Times New Roman" w:hAnsi="Times New Roman" w:cs="Times New Roman"/>
                </w:rPr>
                <w:id w:val="386154027"/>
                <w14:checkbox>
                  <w14:checked w14:val="0"/>
                  <w14:checkedState w14:val="2612" w14:font="MS Gothic"/>
                  <w14:uncheckedState w14:val="2610" w14:font="MS Gothic"/>
                </w14:checkbox>
              </w:sdtPr>
              <w:sdtContent>
                <w:r w:rsidRPr="002A0CBC">
                  <w:rPr>
                    <w:rFonts w:ascii="Segoe UI Symbol" w:eastAsia="MS Gothic" w:hAnsi="Segoe UI Symbol" w:cs="Segoe UI Symbol"/>
                  </w:rPr>
                  <w:t>☐</w:t>
                </w:r>
              </w:sdtContent>
            </w:sdt>
            <w:r w:rsidRPr="002A0CBC">
              <w:rPr>
                <w:rFonts w:ascii="Times New Roman" w:hAnsi="Times New Roman" w:cs="Times New Roman"/>
              </w:rPr>
              <w:t xml:space="preserve"> mikro*** (atbilstošo atzīmēt) uzņēmuma statusam.</w:t>
            </w:r>
          </w:p>
          <w:p w14:paraId="7346B871" w14:textId="77777777" w:rsidR="0069479C" w:rsidRPr="002A0CBC" w:rsidRDefault="0069479C" w:rsidP="005E15AC">
            <w:pPr>
              <w:shd w:val="clear" w:color="auto" w:fill="FFFFFF"/>
              <w:tabs>
                <w:tab w:val="left" w:pos="851"/>
              </w:tabs>
              <w:overflowPunct w:val="0"/>
              <w:autoSpaceDE w:val="0"/>
              <w:autoSpaceDN w:val="0"/>
              <w:adjustRightInd w:val="0"/>
              <w:spacing w:after="0" w:line="240" w:lineRule="auto"/>
              <w:jc w:val="both"/>
              <w:rPr>
                <w:rFonts w:ascii="Times New Roman" w:hAnsi="Times New Roman" w:cs="Times New Roman"/>
                <w:i/>
              </w:rPr>
            </w:pPr>
            <w:r w:rsidRPr="002A0CBC">
              <w:rPr>
                <w:rFonts w:ascii="Times New Roman" w:hAnsi="Times New Roman" w:cs="Times New Roman"/>
                <w:i/>
              </w:rPr>
              <w:t>*Mazais uzņēmums ir uzņēmums, kurā nodarbinātas mazāk nekā 50 personas un kura gada apgrozījums un/vai gada bilance kopā nepārsniedz 10 miljonus euro;</w:t>
            </w:r>
          </w:p>
          <w:p w14:paraId="7B1EADD9" w14:textId="77777777" w:rsidR="0069479C" w:rsidRPr="002A0CBC" w:rsidRDefault="0069479C" w:rsidP="005E15AC">
            <w:pPr>
              <w:shd w:val="clear" w:color="auto" w:fill="FFFFFF"/>
              <w:tabs>
                <w:tab w:val="left" w:pos="851"/>
              </w:tabs>
              <w:overflowPunct w:val="0"/>
              <w:autoSpaceDE w:val="0"/>
              <w:autoSpaceDN w:val="0"/>
              <w:adjustRightInd w:val="0"/>
              <w:spacing w:after="0" w:line="240" w:lineRule="auto"/>
              <w:jc w:val="both"/>
              <w:rPr>
                <w:rFonts w:ascii="Times New Roman" w:hAnsi="Times New Roman" w:cs="Times New Roman"/>
                <w:i/>
              </w:rPr>
            </w:pPr>
            <w:r w:rsidRPr="002A0CBC">
              <w:rPr>
                <w:rFonts w:ascii="Times New Roman" w:hAnsi="Times New Roman" w:cs="Times New Roman"/>
                <w:i/>
              </w:rPr>
              <w:t>**Vidējais uzņēmums ir uzņēmums, kas nav mazais uzņēmums, un kurā nodarbinātas mazāk nekā 250 personas un kura gada apgrozījums nepārsniedz 50 miljonus euro, un/vai, kura gada bilance kopā nepārsniedz 43 miljonus euro;</w:t>
            </w:r>
          </w:p>
          <w:p w14:paraId="63006620" w14:textId="77777777" w:rsidR="0069479C" w:rsidRPr="002A0CBC" w:rsidRDefault="0069479C" w:rsidP="005E15AC">
            <w:pPr>
              <w:shd w:val="clear" w:color="auto" w:fill="FFFFFF"/>
              <w:tabs>
                <w:tab w:val="left" w:pos="851"/>
              </w:tabs>
              <w:overflowPunct w:val="0"/>
              <w:autoSpaceDE w:val="0"/>
              <w:autoSpaceDN w:val="0"/>
              <w:adjustRightInd w:val="0"/>
              <w:spacing w:after="0" w:line="240" w:lineRule="auto"/>
              <w:jc w:val="both"/>
              <w:rPr>
                <w:rFonts w:ascii="Times New Roman" w:hAnsi="Times New Roman" w:cs="Times New Roman"/>
                <w:i/>
              </w:rPr>
            </w:pPr>
            <w:r w:rsidRPr="002A0CBC">
              <w:rPr>
                <w:rFonts w:ascii="Times New Roman" w:hAnsi="Times New Roman" w:cs="Times New Roman"/>
                <w:i/>
              </w:rPr>
              <w:t xml:space="preserve"> ***Mikrouzņēmums ir uzņēmums, kurā strādā mazāk nekā 10 darbinieki un kura gada apgrozījums (ieņēmumi noteiktā laika posmā) vai bilance (pārskats par uzņēmuma aktīviem un pasīviem) nepārsniedz 2 miljonus euro.</w:t>
            </w:r>
          </w:p>
        </w:tc>
      </w:tr>
    </w:tbl>
    <w:p w14:paraId="31F99301" w14:textId="77777777" w:rsidR="0069479C" w:rsidRPr="002A0CBC" w:rsidRDefault="0069479C" w:rsidP="0069479C">
      <w:pPr>
        <w:numPr>
          <w:ilvl w:val="0"/>
          <w:numId w:val="36"/>
        </w:numPr>
        <w:spacing w:after="0" w:line="240" w:lineRule="auto"/>
        <w:ind w:left="0" w:firstLine="0"/>
        <w:jc w:val="both"/>
        <w:rPr>
          <w:rFonts w:ascii="Times New Roman" w:hAnsi="Times New Roman" w:cs="Times New Roman"/>
        </w:rPr>
      </w:pPr>
      <w:r w:rsidRPr="002A0CBC">
        <w:rPr>
          <w:rFonts w:ascii="Times New Roman" w:hAnsi="Times New Roman" w:cs="Times New Roman"/>
        </w:rPr>
        <w:t>Ar šo apliecinām, ka pilnībā esam iepazinušies ar iepirkuma dokumentiem, ieskaitot Iepirkuma līguma projekta noteikumus, mums nav pretenziju par izvirzītajām prasībām iepirkumā, atzīstam prasības par pamatotām un tiesiskām.</w:t>
      </w:r>
    </w:p>
    <w:p w14:paraId="4E895991" w14:textId="77777777" w:rsidR="0069479C" w:rsidRPr="002A0CBC" w:rsidRDefault="0069479C" w:rsidP="0069479C">
      <w:pPr>
        <w:numPr>
          <w:ilvl w:val="0"/>
          <w:numId w:val="36"/>
        </w:numPr>
        <w:spacing w:after="0" w:line="240" w:lineRule="auto"/>
        <w:ind w:left="0" w:firstLine="0"/>
        <w:jc w:val="both"/>
        <w:rPr>
          <w:rFonts w:ascii="Times New Roman" w:hAnsi="Times New Roman" w:cs="Times New Roman"/>
          <w:b/>
          <w:i/>
          <w:u w:val="single"/>
        </w:rPr>
      </w:pPr>
      <w:r w:rsidRPr="002A0CBC">
        <w:rPr>
          <w:rFonts w:ascii="Times New Roman" w:hAnsi="Times New Roman" w:cs="Times New Roman"/>
        </w:rPr>
        <w:t>Apliecinām, ka mums kā pretendentam ir pienācīga rīcībspēja un tiesībspēja, lai slēgtu Iepirkuma līgumu atbilstoši tehnisko specifikāciju un citu Iepirkuma procedūras dokumentu prasībām Iepirkuma līguma priekšmeta paredzētajā apjomā un termiņo</w:t>
      </w:r>
      <w:bookmarkStart w:id="27" w:name="_Hlk41402240"/>
      <w:r w:rsidRPr="002A0CBC">
        <w:rPr>
          <w:rFonts w:ascii="Times New Roman" w:hAnsi="Times New Roman" w:cs="Times New Roman"/>
        </w:rPr>
        <w:t>s.</w:t>
      </w:r>
    </w:p>
    <w:p w14:paraId="063DDF1B" w14:textId="77777777" w:rsidR="0069479C" w:rsidRPr="002A0CBC" w:rsidRDefault="0069479C" w:rsidP="0069479C">
      <w:pPr>
        <w:numPr>
          <w:ilvl w:val="0"/>
          <w:numId w:val="36"/>
        </w:numPr>
        <w:spacing w:after="0" w:line="240" w:lineRule="auto"/>
        <w:ind w:left="0" w:firstLine="0"/>
        <w:jc w:val="both"/>
        <w:rPr>
          <w:rFonts w:ascii="Times New Roman" w:hAnsi="Times New Roman" w:cs="Times New Roman"/>
        </w:rPr>
      </w:pPr>
      <w:r w:rsidRPr="002A0CBC">
        <w:rPr>
          <w:rFonts w:ascii="Times New Roman" w:hAnsi="Times New Roman" w:cs="Times New Roman"/>
        </w:rPr>
        <w:t>Apliecinām, ka Tehniskās specifikācijas ir izprastas, un pakalpojumi tiks izpildīti pilnā apjomā, piedāvātie pakalpojumi pilnībā atbilst Tehniskajai specifikācijai.</w:t>
      </w:r>
    </w:p>
    <w:p w14:paraId="0EA4B09B" w14:textId="77777777" w:rsidR="0069479C" w:rsidRPr="002A0CBC" w:rsidRDefault="0069479C" w:rsidP="0069479C">
      <w:pPr>
        <w:numPr>
          <w:ilvl w:val="0"/>
          <w:numId w:val="36"/>
        </w:numPr>
        <w:spacing w:after="0" w:line="240" w:lineRule="auto"/>
        <w:ind w:left="0" w:firstLine="0"/>
        <w:jc w:val="both"/>
        <w:rPr>
          <w:rFonts w:ascii="Times New Roman" w:hAnsi="Times New Roman" w:cs="Times New Roman"/>
        </w:rPr>
      </w:pPr>
      <w:r w:rsidRPr="002A0CBC">
        <w:rPr>
          <w:rFonts w:ascii="Times New Roman" w:hAnsi="Times New Roman" w:cs="Times New Roman"/>
        </w:rPr>
        <w:t>Apliecinām, ka pakalpojumi tiks izpildīti noteiktajos termiņos.</w:t>
      </w:r>
    </w:p>
    <w:p w14:paraId="5F17DAB6" w14:textId="77777777" w:rsidR="0069479C" w:rsidRPr="002A0CBC" w:rsidRDefault="0069479C" w:rsidP="0069479C">
      <w:pPr>
        <w:numPr>
          <w:ilvl w:val="0"/>
          <w:numId w:val="36"/>
        </w:numPr>
        <w:spacing w:after="0" w:line="240" w:lineRule="auto"/>
        <w:ind w:left="0" w:firstLine="0"/>
        <w:jc w:val="both"/>
        <w:rPr>
          <w:rFonts w:ascii="Times New Roman" w:hAnsi="Times New Roman" w:cs="Times New Roman"/>
        </w:rPr>
      </w:pPr>
      <w:r w:rsidRPr="002A0CBC">
        <w:rPr>
          <w:rFonts w:ascii="Times New Roman" w:hAnsi="Times New Roman" w:cs="Times New Roman"/>
        </w:rPr>
        <w:t>Apliecinām, ka pēc piedāvājumu iesniegšanas termiņa beigām piedāvājums netiks grozīts.</w:t>
      </w:r>
    </w:p>
    <w:p w14:paraId="312E5EFF" w14:textId="77777777" w:rsidR="0069479C" w:rsidRPr="002A0CBC" w:rsidRDefault="0069479C" w:rsidP="0069479C">
      <w:pPr>
        <w:numPr>
          <w:ilvl w:val="0"/>
          <w:numId w:val="36"/>
        </w:numPr>
        <w:spacing w:after="0" w:line="240" w:lineRule="auto"/>
        <w:ind w:left="0" w:firstLine="0"/>
        <w:jc w:val="both"/>
        <w:rPr>
          <w:rFonts w:ascii="Times New Roman" w:hAnsi="Times New Roman" w:cs="Times New Roman"/>
        </w:rPr>
      </w:pPr>
      <w:r w:rsidRPr="002A0CBC">
        <w:rPr>
          <w:rFonts w:ascii="Times New Roman" w:hAnsi="Times New Roman" w:cs="Times New Roman"/>
        </w:rPr>
        <w:t xml:space="preserve">Apliecinām, ka mūsu piedāvātajā cenā par vienu vienību esam iekļāvuši </w:t>
      </w:r>
      <w:r w:rsidRPr="002A0CBC">
        <w:rPr>
          <w:rFonts w:ascii="Times New Roman" w:hAnsi="Times New Roman" w:cs="Times New Roman"/>
          <w:lang w:eastAsia="lv-LV"/>
        </w:rPr>
        <w:t>visas izmaksas, kas saistītas ar Tehniskajā specifikācijā norādīto iepirkuma priekšmeta īstenošanu, kas nepieciešamas iepirkuma līguma priekšmeta savlaicīgai, pilnīgai un kvalitatīvai izpildei.</w:t>
      </w:r>
      <w:bookmarkEnd w:id="27"/>
    </w:p>
    <w:p w14:paraId="5AFF1F2C" w14:textId="77777777" w:rsidR="0069479C" w:rsidRPr="002A0CBC" w:rsidRDefault="0069479C" w:rsidP="0069479C">
      <w:pPr>
        <w:numPr>
          <w:ilvl w:val="0"/>
          <w:numId w:val="36"/>
        </w:numPr>
        <w:spacing w:after="0" w:line="240" w:lineRule="auto"/>
        <w:ind w:left="0" w:firstLine="0"/>
        <w:jc w:val="both"/>
        <w:rPr>
          <w:rFonts w:ascii="Times New Roman" w:hAnsi="Times New Roman" w:cs="Times New Roman"/>
        </w:rPr>
      </w:pPr>
      <w:r w:rsidRPr="002A0CBC">
        <w:rPr>
          <w:rFonts w:ascii="Times New Roman" w:hAnsi="Times New Roman" w:cs="Times New Roman"/>
        </w:rPr>
        <w:t>Iesniedzot pretendenta Pieteikumu, apzināmies un pilnībā uzņemamies visus riskus, atbildību un saistības sakarā ar piedāvājumu.</w:t>
      </w:r>
    </w:p>
    <w:p w14:paraId="085BC037" w14:textId="77777777" w:rsidR="0069479C" w:rsidRPr="002A0CBC" w:rsidRDefault="0069479C" w:rsidP="0069479C">
      <w:pPr>
        <w:numPr>
          <w:ilvl w:val="0"/>
          <w:numId w:val="36"/>
        </w:numPr>
        <w:spacing w:after="0" w:line="240" w:lineRule="auto"/>
        <w:ind w:left="0" w:firstLine="0"/>
        <w:jc w:val="both"/>
        <w:rPr>
          <w:rFonts w:ascii="Times New Roman" w:hAnsi="Times New Roman" w:cs="Times New Roman"/>
          <w:b/>
        </w:rPr>
      </w:pPr>
      <w:r w:rsidRPr="002A0CBC">
        <w:rPr>
          <w:rFonts w:ascii="Times New Roman" w:hAnsi="Times New Roman" w:cs="Times New Roman"/>
        </w:rPr>
        <w:lastRenderedPageBreak/>
        <w:t>Ja mūsu piedāvājums tiks atzīts par izdevīgāko, garantējam līgumsaistību izpildi pieprasītajā apjomā, kvalitātē un termiņā.</w:t>
      </w:r>
    </w:p>
    <w:p w14:paraId="42E9C0AB" w14:textId="77777777" w:rsidR="0069479C" w:rsidRPr="002A0CBC" w:rsidRDefault="0069479C" w:rsidP="0069479C">
      <w:pPr>
        <w:numPr>
          <w:ilvl w:val="0"/>
          <w:numId w:val="36"/>
        </w:numPr>
        <w:spacing w:after="0" w:line="240" w:lineRule="auto"/>
        <w:ind w:left="0" w:firstLine="0"/>
        <w:jc w:val="both"/>
        <w:rPr>
          <w:rFonts w:ascii="Times New Roman" w:hAnsi="Times New Roman" w:cs="Times New Roman"/>
          <w:b/>
        </w:rPr>
      </w:pPr>
      <w:r w:rsidRPr="002A0CBC">
        <w:rPr>
          <w:rFonts w:ascii="Times New Roman" w:hAnsi="Times New Roman" w:cs="Times New Roman"/>
        </w:rPr>
        <w:t>Apliecinām, ka sniegtā informācija kvalifikācijas novērtēšanai ir patiesa un ir iesniegta visa pieprasītā informācija.</w:t>
      </w:r>
    </w:p>
    <w:p w14:paraId="1C912CED" w14:textId="77777777" w:rsidR="0069479C" w:rsidRPr="002A0CBC" w:rsidRDefault="0069479C" w:rsidP="0069479C">
      <w:pPr>
        <w:numPr>
          <w:ilvl w:val="0"/>
          <w:numId w:val="36"/>
        </w:numPr>
        <w:spacing w:after="0" w:line="240" w:lineRule="auto"/>
        <w:ind w:left="0" w:firstLine="0"/>
        <w:jc w:val="both"/>
        <w:rPr>
          <w:rFonts w:ascii="Times New Roman" w:hAnsi="Times New Roman" w:cs="Times New Roman"/>
          <w:b/>
        </w:rPr>
      </w:pPr>
      <w:r w:rsidRPr="002A0CBC">
        <w:rPr>
          <w:rFonts w:ascii="Times New Roman" w:hAnsi="Times New Roman" w:cs="Times New Roman"/>
        </w:rPr>
        <w:t xml:space="preserve">Piedāvājuma derīguma termiņš ir </w:t>
      </w:r>
      <w:r w:rsidRPr="002A0CBC">
        <w:rPr>
          <w:rFonts w:ascii="Times New Roman" w:hAnsi="Times New Roman" w:cs="Times New Roman"/>
          <w:b/>
          <w:bCs/>
        </w:rPr>
        <w:t>3 (trīs) kalendārie mēneši</w:t>
      </w:r>
      <w:r w:rsidRPr="002A0CBC">
        <w:rPr>
          <w:rFonts w:ascii="Times New Roman" w:hAnsi="Times New Roman" w:cs="Times New Roman"/>
        </w:rPr>
        <w:t>, skaitot no piedāvājumu atvēršanas dienas.</w:t>
      </w:r>
    </w:p>
    <w:p w14:paraId="08753A8C" w14:textId="77777777" w:rsidR="0069479C" w:rsidRPr="002A0CBC" w:rsidRDefault="0069479C" w:rsidP="0069479C">
      <w:pPr>
        <w:numPr>
          <w:ilvl w:val="0"/>
          <w:numId w:val="36"/>
        </w:numPr>
        <w:spacing w:after="0" w:line="240" w:lineRule="auto"/>
        <w:ind w:left="0" w:firstLine="0"/>
        <w:jc w:val="both"/>
        <w:rPr>
          <w:rFonts w:ascii="Times New Roman" w:hAnsi="Times New Roman" w:cs="Times New Roman"/>
          <w:b/>
        </w:rPr>
      </w:pPr>
      <w:r w:rsidRPr="002A0CBC">
        <w:rPr>
          <w:rFonts w:ascii="Times New Roman" w:hAnsi="Times New Roman" w:cs="Times New Roman"/>
          <w:lang w:eastAsia="lv-LV"/>
        </w:rPr>
        <w:t>Apliecinājums par neatkarīgi izstrādātu piedāvājumu</w:t>
      </w:r>
      <w:r w:rsidRPr="002A0CBC">
        <w:rPr>
          <w:rFonts w:ascii="Times New Roman" w:hAnsi="Times New Roman" w:cs="Times New Roman"/>
          <w:bCs/>
        </w:rPr>
        <w:t xml:space="preserve"> - </w:t>
      </w:r>
      <w:r w:rsidRPr="002A0CBC">
        <w:rPr>
          <w:rFonts w:ascii="Times New Roman" w:hAnsi="Times New Roman" w:cs="Times New Roman"/>
          <w:lang w:eastAsia="lv-LV"/>
        </w:rPr>
        <w:t>Pretendents attiecībā uz konkrēto iepirkuma procedūru apliecina, ka:</w:t>
      </w:r>
    </w:p>
    <w:p w14:paraId="1453B40D" w14:textId="77777777" w:rsidR="0069479C" w:rsidRPr="002A0CBC" w:rsidRDefault="0069479C" w:rsidP="0069479C">
      <w:pPr>
        <w:numPr>
          <w:ilvl w:val="1"/>
          <w:numId w:val="36"/>
        </w:numPr>
        <w:spacing w:after="0" w:line="240" w:lineRule="auto"/>
        <w:ind w:left="0" w:firstLine="0"/>
        <w:contextualSpacing/>
        <w:rPr>
          <w:rFonts w:ascii="Times New Roman" w:eastAsia="Arial Unicode MS" w:hAnsi="Times New Roman" w:cs="Times New Roman"/>
          <w:color w:val="000000"/>
          <w:lang w:eastAsia="lv-LV"/>
        </w:rPr>
      </w:pPr>
      <w:bookmarkStart w:id="28" w:name="_Hlk81922495"/>
      <w:r w:rsidRPr="002A0CBC">
        <w:rPr>
          <w:rFonts w:ascii="Times New Roman" w:eastAsia="Arial Unicode MS" w:hAnsi="Times New Roman" w:cs="Times New Roman"/>
          <w:color w:val="000000"/>
          <w:lang w:eastAsia="lv-LV"/>
        </w:rPr>
        <w:t>Pretendents ir iepazinies un piekrīt šī apliecinājuma saturam;</w:t>
      </w:r>
    </w:p>
    <w:p w14:paraId="6A2F0A1F" w14:textId="77777777" w:rsidR="0069479C" w:rsidRPr="002A0CBC" w:rsidRDefault="0069479C" w:rsidP="0069479C">
      <w:pPr>
        <w:numPr>
          <w:ilvl w:val="1"/>
          <w:numId w:val="36"/>
        </w:numPr>
        <w:spacing w:after="0" w:line="240" w:lineRule="auto"/>
        <w:ind w:left="0" w:firstLine="0"/>
        <w:contextualSpacing/>
        <w:jc w:val="both"/>
        <w:rPr>
          <w:rFonts w:ascii="Times New Roman" w:eastAsia="Arial Unicode MS" w:hAnsi="Times New Roman" w:cs="Times New Roman"/>
          <w:color w:val="000000"/>
          <w:lang w:eastAsia="lv-LV"/>
        </w:rPr>
      </w:pPr>
      <w:r w:rsidRPr="002A0CBC">
        <w:rPr>
          <w:rFonts w:ascii="Times New Roman" w:eastAsia="Arial Unicode MS" w:hAnsi="Times New Roman" w:cs="Times New Roman"/>
          <w:color w:val="000000"/>
          <w:lang w:eastAsia="lv-LV"/>
        </w:rPr>
        <w:t>Pretendents apzinās savu pienākumu šajā apliecinājumā norādīt pilnīgu, izsmeļošu un patiesu informāciju;</w:t>
      </w:r>
    </w:p>
    <w:p w14:paraId="29A43855" w14:textId="77777777" w:rsidR="0069479C" w:rsidRPr="002A0CBC" w:rsidRDefault="0069479C" w:rsidP="0069479C">
      <w:pPr>
        <w:numPr>
          <w:ilvl w:val="1"/>
          <w:numId w:val="36"/>
        </w:numPr>
        <w:spacing w:after="0" w:line="240" w:lineRule="auto"/>
        <w:ind w:left="0" w:firstLine="0"/>
        <w:contextualSpacing/>
        <w:jc w:val="both"/>
        <w:rPr>
          <w:rFonts w:ascii="Times New Roman" w:eastAsia="Arial Unicode MS" w:hAnsi="Times New Roman" w:cs="Times New Roman"/>
          <w:color w:val="000000"/>
          <w:lang w:eastAsia="lv-LV"/>
        </w:rPr>
      </w:pPr>
      <w:r w:rsidRPr="002A0CBC">
        <w:rPr>
          <w:rFonts w:ascii="Times New Roman" w:eastAsia="Arial Unicode MS" w:hAnsi="Times New Roman" w:cs="Times New Roman"/>
          <w:color w:val="000000"/>
          <w:lang w:eastAsia="lv-LV"/>
        </w:rPr>
        <w:t>Pretendenta iepirkuma piedāvājumu ir parakstījusi/šas pretendenta pilnvarotā/ās persona/as;</w:t>
      </w:r>
    </w:p>
    <w:p w14:paraId="1C11CC07" w14:textId="77777777" w:rsidR="0069479C" w:rsidRPr="002A0CBC" w:rsidRDefault="0069479C" w:rsidP="0069479C">
      <w:pPr>
        <w:numPr>
          <w:ilvl w:val="1"/>
          <w:numId w:val="36"/>
        </w:numPr>
        <w:spacing w:after="0" w:line="240" w:lineRule="auto"/>
        <w:ind w:left="0" w:firstLine="0"/>
        <w:contextualSpacing/>
        <w:jc w:val="both"/>
        <w:rPr>
          <w:rFonts w:ascii="Times New Roman" w:eastAsia="Arial Unicode MS" w:hAnsi="Times New Roman" w:cs="Times New Roman"/>
          <w:color w:val="000000"/>
          <w:lang w:eastAsia="lv-LV"/>
        </w:rPr>
      </w:pPr>
      <w:r w:rsidRPr="002A0CBC">
        <w:rPr>
          <w:rFonts w:ascii="Times New Roman" w:eastAsia="Arial Unicode MS" w:hAnsi="Times New Roman" w:cs="Times New Roman"/>
          <w:color w:val="000000"/>
          <w:lang w:eastAsia="lv-LV"/>
        </w:rPr>
        <w:t>Pretendents informē, ka ir iesniedzis piedāvājumu neatkarīgi no konkurentiem un bez konsultācijām, līgumiem vai vienošanām;</w:t>
      </w:r>
    </w:p>
    <w:p w14:paraId="71CCF664" w14:textId="77777777" w:rsidR="0069479C" w:rsidRPr="002A0CBC" w:rsidRDefault="0069479C" w:rsidP="0069479C">
      <w:pPr>
        <w:numPr>
          <w:ilvl w:val="1"/>
          <w:numId w:val="36"/>
        </w:numPr>
        <w:spacing w:after="0" w:line="240" w:lineRule="auto"/>
        <w:ind w:left="0" w:firstLine="0"/>
        <w:contextualSpacing/>
        <w:jc w:val="both"/>
        <w:rPr>
          <w:rFonts w:ascii="Times New Roman" w:eastAsia="Arial Unicode MS" w:hAnsi="Times New Roman" w:cs="Times New Roman"/>
          <w:color w:val="000000"/>
          <w:lang w:eastAsia="lv-LV"/>
        </w:rPr>
      </w:pPr>
      <w:r w:rsidRPr="002A0CBC">
        <w:rPr>
          <w:rFonts w:ascii="Times New Roman" w:eastAsia="Arial Unicode MS" w:hAnsi="Times New Roman" w:cs="Times New Roman"/>
          <w:color w:val="000000"/>
          <w:lang w:eastAsia="lv-LV"/>
        </w:rPr>
        <w:t>Pretendentam ne ar vienu konkurentu nav bijusi saziņa attiecībā uz:</w:t>
      </w:r>
    </w:p>
    <w:p w14:paraId="5F154FF7" w14:textId="77777777" w:rsidR="0069479C" w:rsidRPr="002A0CBC" w:rsidRDefault="0069479C" w:rsidP="0069479C">
      <w:pPr>
        <w:numPr>
          <w:ilvl w:val="2"/>
          <w:numId w:val="36"/>
        </w:numPr>
        <w:spacing w:after="0" w:line="240" w:lineRule="auto"/>
        <w:ind w:left="0" w:firstLine="0"/>
        <w:contextualSpacing/>
        <w:rPr>
          <w:rFonts w:ascii="Times New Roman" w:eastAsia="Arial Unicode MS" w:hAnsi="Times New Roman" w:cs="Times New Roman"/>
          <w:color w:val="000000"/>
          <w:lang w:eastAsia="lv-LV"/>
        </w:rPr>
      </w:pPr>
      <w:r w:rsidRPr="002A0CBC">
        <w:rPr>
          <w:rFonts w:ascii="Times New Roman" w:eastAsia="Arial Unicode MS" w:hAnsi="Times New Roman" w:cs="Times New Roman"/>
          <w:color w:val="000000"/>
          <w:lang w:eastAsia="lv-LV"/>
        </w:rPr>
        <w:t>cenām;</w:t>
      </w:r>
    </w:p>
    <w:p w14:paraId="4FA99776" w14:textId="77777777" w:rsidR="0069479C" w:rsidRPr="002A0CBC" w:rsidRDefault="0069479C" w:rsidP="0069479C">
      <w:pPr>
        <w:numPr>
          <w:ilvl w:val="2"/>
          <w:numId w:val="36"/>
        </w:numPr>
        <w:spacing w:after="0" w:line="240" w:lineRule="auto"/>
        <w:ind w:left="0" w:firstLine="0"/>
        <w:contextualSpacing/>
        <w:jc w:val="both"/>
        <w:rPr>
          <w:rFonts w:ascii="Times New Roman" w:eastAsia="Arial Unicode MS" w:hAnsi="Times New Roman" w:cs="Times New Roman"/>
          <w:color w:val="000000"/>
          <w:lang w:eastAsia="lv-LV"/>
        </w:rPr>
      </w:pPr>
      <w:r w:rsidRPr="002A0CBC">
        <w:rPr>
          <w:rFonts w:ascii="Times New Roman" w:eastAsia="Arial Unicode MS" w:hAnsi="Times New Roman" w:cs="Times New Roman"/>
          <w:color w:val="000000"/>
          <w:lang w:eastAsia="lv-LV"/>
        </w:rPr>
        <w:t>cenas aprēķināšanas metodēm, faktoriem (apstākļiem) vai formulām;</w:t>
      </w:r>
    </w:p>
    <w:p w14:paraId="382476D0" w14:textId="77777777" w:rsidR="0069479C" w:rsidRPr="002A0CBC" w:rsidRDefault="0069479C" w:rsidP="0069479C">
      <w:pPr>
        <w:numPr>
          <w:ilvl w:val="2"/>
          <w:numId w:val="36"/>
        </w:numPr>
        <w:spacing w:after="0" w:line="240" w:lineRule="auto"/>
        <w:ind w:left="0" w:firstLine="0"/>
        <w:contextualSpacing/>
        <w:jc w:val="both"/>
        <w:rPr>
          <w:rFonts w:ascii="Times New Roman" w:eastAsia="Arial Unicode MS" w:hAnsi="Times New Roman" w:cs="Times New Roman"/>
          <w:color w:val="000000"/>
          <w:lang w:eastAsia="lv-LV"/>
        </w:rPr>
      </w:pPr>
      <w:r w:rsidRPr="002A0CBC">
        <w:rPr>
          <w:rFonts w:ascii="Times New Roman" w:eastAsia="Arial Unicode MS" w:hAnsi="Times New Roman" w:cs="Times New Roman"/>
          <w:color w:val="000000"/>
          <w:lang w:eastAsia="lv-LV"/>
        </w:rPr>
        <w:t>nodomu vai lēmumu piedalīties vai nepiedalīties iepirkumā (iesniegt vai neiesniegt piedāvājumu); vai</w:t>
      </w:r>
    </w:p>
    <w:p w14:paraId="69EEE772" w14:textId="77777777" w:rsidR="0069479C" w:rsidRPr="002A0CBC" w:rsidRDefault="0069479C" w:rsidP="0069479C">
      <w:pPr>
        <w:numPr>
          <w:ilvl w:val="2"/>
          <w:numId w:val="36"/>
        </w:numPr>
        <w:spacing w:after="0" w:line="240" w:lineRule="auto"/>
        <w:ind w:left="0" w:firstLine="0"/>
        <w:contextualSpacing/>
        <w:jc w:val="both"/>
        <w:rPr>
          <w:rFonts w:ascii="Times New Roman" w:eastAsia="Arial Unicode MS" w:hAnsi="Times New Roman" w:cs="Times New Roman"/>
          <w:color w:val="000000"/>
          <w:lang w:eastAsia="lv-LV"/>
        </w:rPr>
      </w:pPr>
      <w:r w:rsidRPr="002A0CBC">
        <w:rPr>
          <w:rFonts w:ascii="Times New Roman" w:eastAsia="Arial Unicode MS" w:hAnsi="Times New Roman" w:cs="Times New Roman"/>
          <w:color w:val="000000"/>
          <w:lang w:eastAsia="lv-LV"/>
        </w:rPr>
        <w:t xml:space="preserve">tādu piedāvājuma iesniegšanu, kas neatbilst iepirkuma prasībām; </w:t>
      </w:r>
    </w:p>
    <w:p w14:paraId="0D31F11C" w14:textId="77777777" w:rsidR="0069479C" w:rsidRPr="002A0CBC" w:rsidRDefault="0069479C" w:rsidP="0069479C">
      <w:pPr>
        <w:numPr>
          <w:ilvl w:val="2"/>
          <w:numId w:val="36"/>
        </w:numPr>
        <w:spacing w:after="0" w:line="240" w:lineRule="auto"/>
        <w:ind w:left="0" w:firstLine="0"/>
        <w:contextualSpacing/>
        <w:jc w:val="both"/>
        <w:rPr>
          <w:rFonts w:ascii="Times New Roman" w:eastAsia="Arial Unicode MS" w:hAnsi="Times New Roman" w:cs="Times New Roman"/>
          <w:color w:val="000000"/>
          <w:lang w:eastAsia="lv-LV"/>
        </w:rPr>
      </w:pPr>
      <w:r w:rsidRPr="002A0CBC">
        <w:rPr>
          <w:rFonts w:ascii="Times New Roman" w:eastAsia="Arial Unicode MS" w:hAnsi="Times New Roman" w:cs="Times New Roman"/>
          <w:color w:val="000000"/>
          <w:lang w:eastAsia="lv-LV"/>
        </w:rPr>
        <w:t>kvalitāti, apjomu, specifikāciju, izpildes, piegādes vai citiem nosacījumiem, kas risināmi neatkarīgi no konkurentiem, tiem produktiem vai pakalpojumiem, uz ko attiecas šis iepirkums.</w:t>
      </w:r>
    </w:p>
    <w:p w14:paraId="4FFB79D7" w14:textId="77777777" w:rsidR="0069479C" w:rsidRPr="002A0CBC" w:rsidRDefault="0069479C" w:rsidP="0069479C">
      <w:pPr>
        <w:numPr>
          <w:ilvl w:val="1"/>
          <w:numId w:val="36"/>
        </w:numPr>
        <w:spacing w:after="0" w:line="240" w:lineRule="auto"/>
        <w:ind w:left="0" w:firstLine="0"/>
        <w:contextualSpacing/>
        <w:jc w:val="both"/>
        <w:rPr>
          <w:rFonts w:ascii="Times New Roman" w:eastAsia="Arial Unicode MS" w:hAnsi="Times New Roman" w:cs="Times New Roman"/>
          <w:color w:val="000000"/>
          <w:lang w:eastAsia="lv-LV"/>
        </w:rPr>
      </w:pPr>
      <w:r w:rsidRPr="002A0CBC">
        <w:rPr>
          <w:rFonts w:ascii="Times New Roman" w:eastAsia="Arial Unicode MS" w:hAnsi="Times New Roman" w:cs="Times New Roman"/>
          <w:color w:val="000000"/>
          <w:lang w:eastAsia="lv-LV"/>
        </w:rPr>
        <w:t>Pretendents nav apzināti, tieši vai netieši atklājis un neatklās piedāvājuma noteikumus nevienam konkurentam pirms oficiālā piedāvājumu atvēršanas datuma un laika vai līguma slēgšanas tiesību piešķiršanas;</w:t>
      </w:r>
    </w:p>
    <w:p w14:paraId="7D7E0F8F" w14:textId="77777777" w:rsidR="0069479C" w:rsidRPr="002A0CBC" w:rsidRDefault="0069479C" w:rsidP="0069479C">
      <w:pPr>
        <w:numPr>
          <w:ilvl w:val="1"/>
          <w:numId w:val="36"/>
        </w:numPr>
        <w:tabs>
          <w:tab w:val="num" w:pos="993"/>
          <w:tab w:val="num" w:pos="1357"/>
        </w:tabs>
        <w:spacing w:after="0" w:line="240" w:lineRule="auto"/>
        <w:ind w:left="0" w:firstLine="0"/>
        <w:contextualSpacing/>
        <w:jc w:val="both"/>
        <w:rPr>
          <w:rFonts w:ascii="Times New Roman" w:eastAsia="Arial Unicode MS" w:hAnsi="Times New Roman" w:cs="Times New Roman"/>
          <w:color w:val="000000"/>
          <w:lang w:eastAsia="lv-LV"/>
        </w:rPr>
      </w:pPr>
      <w:r w:rsidRPr="002A0CBC">
        <w:rPr>
          <w:rFonts w:ascii="Times New Roman" w:eastAsia="Arial Unicode MS" w:hAnsi="Times New Roman" w:cs="Times New Roman"/>
          <w:color w:val="000000"/>
          <w:lang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bookmarkEnd w:id="28"/>
    </w:p>
    <w:p w14:paraId="6827D4B6" w14:textId="77777777" w:rsidR="0069479C" w:rsidRPr="002A0CBC" w:rsidRDefault="0069479C" w:rsidP="0069479C">
      <w:pPr>
        <w:spacing w:after="0" w:line="240" w:lineRule="auto"/>
        <w:contextualSpacing/>
        <w:jc w:val="both"/>
        <w:rPr>
          <w:rFonts w:ascii="Times New Roman" w:eastAsia="Arial Unicode MS" w:hAnsi="Times New Roman" w:cs="Times New Roman"/>
          <w:color w:val="000000"/>
          <w:lang w:eastAsia="lv-LV"/>
        </w:rPr>
      </w:pPr>
    </w:p>
    <w:tbl>
      <w:tblPr>
        <w:tblStyle w:val="Reatab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8"/>
      </w:tblGrid>
      <w:tr w:rsidR="0069479C" w:rsidRPr="002A0CBC" w14:paraId="38CA8198" w14:textId="77777777" w:rsidTr="005E15AC">
        <w:trPr>
          <w:trHeight w:val="104"/>
          <w:jc w:val="center"/>
        </w:trPr>
        <w:tc>
          <w:tcPr>
            <w:tcW w:w="9028" w:type="dxa"/>
            <w:tcBorders>
              <w:top w:val="single" w:sz="4" w:space="0" w:color="auto"/>
            </w:tcBorders>
          </w:tcPr>
          <w:p w14:paraId="5B183C62" w14:textId="77777777" w:rsidR="0069479C" w:rsidRPr="002A0CBC" w:rsidRDefault="0069479C" w:rsidP="005E15AC">
            <w:pPr>
              <w:spacing w:after="0" w:line="240" w:lineRule="auto"/>
              <w:jc w:val="center"/>
              <w:rPr>
                <w:rFonts w:ascii="Times New Roman" w:hAnsi="Times New Roman" w:cs="Times New Roman"/>
                <w:i/>
              </w:rPr>
            </w:pPr>
            <w:r w:rsidRPr="002A0CBC">
              <w:rPr>
                <w:rFonts w:ascii="Times New Roman" w:hAnsi="Times New Roman" w:cs="Times New Roman"/>
                <w:i/>
              </w:rPr>
              <w:t xml:space="preserve">/persona ar tiesībām pārstāvēt Pretendenta vārds, uzvārds, paraksts, ieņemamais amats </w:t>
            </w:r>
          </w:p>
          <w:p w14:paraId="4BD15584" w14:textId="77777777" w:rsidR="0069479C" w:rsidRPr="002A0CBC" w:rsidRDefault="0069479C" w:rsidP="005E15AC">
            <w:pPr>
              <w:spacing w:after="0" w:line="240" w:lineRule="auto"/>
              <w:jc w:val="center"/>
              <w:rPr>
                <w:rFonts w:ascii="Times New Roman" w:hAnsi="Times New Roman" w:cs="Times New Roman"/>
                <w:i/>
              </w:rPr>
            </w:pPr>
            <w:r w:rsidRPr="002A0CBC">
              <w:rPr>
                <w:rFonts w:ascii="Times New Roman" w:hAnsi="Times New Roman" w:cs="Times New Roman"/>
                <w:i/>
              </w:rPr>
              <w:t>(pilnvarotā persona iesniedz pilnvaru)/</w:t>
            </w:r>
            <w:r w:rsidRPr="002A0CBC">
              <w:rPr>
                <w:rFonts w:ascii="Times New Roman" w:hAnsi="Times New Roman" w:cs="Times New Roman"/>
                <w:i/>
                <w:vertAlign w:val="superscript"/>
              </w:rPr>
              <w:footnoteReference w:id="3"/>
            </w:r>
          </w:p>
        </w:tc>
      </w:tr>
    </w:tbl>
    <w:p w14:paraId="4BDA797D" w14:textId="77777777" w:rsidR="0069479C" w:rsidRPr="002A0CBC" w:rsidRDefault="0069479C" w:rsidP="0069479C">
      <w:pPr>
        <w:spacing w:after="0" w:line="240" w:lineRule="auto"/>
        <w:jc w:val="both"/>
        <w:rPr>
          <w:rFonts w:ascii="Times New Roman" w:hAnsi="Times New Roman" w:cs="Times New Roman"/>
        </w:rPr>
      </w:pPr>
    </w:p>
    <w:p w14:paraId="7584D343" w14:textId="77777777" w:rsidR="00D9280B" w:rsidRPr="006F7D94" w:rsidRDefault="00D9280B" w:rsidP="00D9280B">
      <w:pPr>
        <w:widowControl w:val="0"/>
        <w:overflowPunct w:val="0"/>
        <w:autoSpaceDE w:val="0"/>
        <w:autoSpaceDN w:val="0"/>
        <w:adjustRightInd w:val="0"/>
        <w:spacing w:after="0" w:line="240" w:lineRule="auto"/>
        <w:jc w:val="right"/>
        <w:textAlignment w:val="baseline"/>
        <w:rPr>
          <w:rFonts w:ascii="Times New Roman" w:eastAsia="Calibri" w:hAnsi="Times New Roman" w:cs="Times New Roman"/>
          <w:b/>
        </w:rPr>
      </w:pPr>
    </w:p>
    <w:p w14:paraId="03A9B990" w14:textId="77777777" w:rsidR="00D9280B" w:rsidRPr="006F7D94" w:rsidRDefault="00D9280B" w:rsidP="00D9280B">
      <w:pPr>
        <w:widowControl w:val="0"/>
        <w:overflowPunct w:val="0"/>
        <w:autoSpaceDE w:val="0"/>
        <w:autoSpaceDN w:val="0"/>
        <w:adjustRightInd w:val="0"/>
        <w:jc w:val="right"/>
        <w:textAlignment w:val="baseline"/>
        <w:rPr>
          <w:rFonts w:ascii="Times New Roman" w:eastAsia="Calibri" w:hAnsi="Times New Roman" w:cs="Times New Roman"/>
          <w:b/>
        </w:rPr>
      </w:pPr>
    </w:p>
    <w:p w14:paraId="2140857B" w14:textId="77777777" w:rsidR="00D9280B" w:rsidRPr="006F7D94" w:rsidRDefault="00D9280B" w:rsidP="00D9280B">
      <w:pPr>
        <w:widowControl w:val="0"/>
        <w:overflowPunct w:val="0"/>
        <w:autoSpaceDE w:val="0"/>
        <w:autoSpaceDN w:val="0"/>
        <w:adjustRightInd w:val="0"/>
        <w:jc w:val="right"/>
        <w:textAlignment w:val="baseline"/>
        <w:rPr>
          <w:rFonts w:ascii="Times New Roman" w:eastAsia="Calibri" w:hAnsi="Times New Roman" w:cs="Times New Roman"/>
          <w:b/>
        </w:rPr>
      </w:pPr>
    </w:p>
    <w:p w14:paraId="434D940E" w14:textId="77777777" w:rsidR="00D9280B" w:rsidRPr="006F7D94" w:rsidRDefault="00D9280B" w:rsidP="00D9280B">
      <w:pPr>
        <w:widowControl w:val="0"/>
        <w:overflowPunct w:val="0"/>
        <w:autoSpaceDE w:val="0"/>
        <w:autoSpaceDN w:val="0"/>
        <w:adjustRightInd w:val="0"/>
        <w:jc w:val="right"/>
        <w:textAlignment w:val="baseline"/>
        <w:rPr>
          <w:rFonts w:ascii="Times New Roman" w:eastAsia="Calibri" w:hAnsi="Times New Roman" w:cs="Times New Roman"/>
          <w:b/>
        </w:rPr>
      </w:pPr>
    </w:p>
    <w:p w14:paraId="1235A4CC" w14:textId="77777777" w:rsidR="00D9280B" w:rsidRPr="006F7D94" w:rsidRDefault="00D9280B" w:rsidP="00D9280B">
      <w:pPr>
        <w:widowControl w:val="0"/>
        <w:overflowPunct w:val="0"/>
        <w:autoSpaceDE w:val="0"/>
        <w:autoSpaceDN w:val="0"/>
        <w:adjustRightInd w:val="0"/>
        <w:jc w:val="right"/>
        <w:textAlignment w:val="baseline"/>
        <w:rPr>
          <w:rFonts w:ascii="Times New Roman" w:eastAsia="Calibri" w:hAnsi="Times New Roman" w:cs="Times New Roman"/>
          <w:b/>
        </w:rPr>
      </w:pPr>
    </w:p>
    <w:p w14:paraId="7CAADFFB" w14:textId="77777777" w:rsidR="0082028B" w:rsidRPr="006F7D94" w:rsidRDefault="0082028B" w:rsidP="00D51D1F">
      <w:pPr>
        <w:widowControl w:val="0"/>
        <w:spacing w:after="0" w:line="240" w:lineRule="auto"/>
        <w:rPr>
          <w:rFonts w:ascii="Times New Roman" w:eastAsia="Calibri" w:hAnsi="Times New Roman" w:cs="Times New Roman"/>
          <w:b/>
        </w:rPr>
      </w:pPr>
    </w:p>
    <w:p w14:paraId="3D1467BB" w14:textId="77777777" w:rsidR="00D51D1F" w:rsidRPr="006F7D94" w:rsidRDefault="00D51D1F" w:rsidP="00D51D1F">
      <w:pPr>
        <w:widowControl w:val="0"/>
        <w:spacing w:after="0" w:line="240" w:lineRule="auto"/>
        <w:rPr>
          <w:rFonts w:ascii="Times New Roman" w:hAnsi="Times New Roman" w:cs="Times New Roman"/>
        </w:rPr>
      </w:pPr>
    </w:p>
    <w:p w14:paraId="5B32A739" w14:textId="77777777" w:rsidR="002A0CBC" w:rsidRDefault="002A0CBC" w:rsidP="00BC5923">
      <w:pPr>
        <w:widowControl w:val="0"/>
        <w:spacing w:after="0" w:line="240" w:lineRule="auto"/>
        <w:jc w:val="right"/>
        <w:rPr>
          <w:rFonts w:ascii="Times New Roman" w:hAnsi="Times New Roman" w:cs="Times New Roman"/>
        </w:rPr>
      </w:pPr>
    </w:p>
    <w:p w14:paraId="5D1876A0" w14:textId="77777777" w:rsidR="002A0CBC" w:rsidRDefault="002A0CBC" w:rsidP="00BC5923">
      <w:pPr>
        <w:widowControl w:val="0"/>
        <w:spacing w:after="0" w:line="240" w:lineRule="auto"/>
        <w:jc w:val="right"/>
        <w:rPr>
          <w:rFonts w:ascii="Times New Roman" w:hAnsi="Times New Roman" w:cs="Times New Roman"/>
        </w:rPr>
      </w:pPr>
    </w:p>
    <w:p w14:paraId="24A96F31" w14:textId="77777777" w:rsidR="002A0CBC" w:rsidRDefault="002A0CBC" w:rsidP="00BC5923">
      <w:pPr>
        <w:widowControl w:val="0"/>
        <w:spacing w:after="0" w:line="240" w:lineRule="auto"/>
        <w:jc w:val="right"/>
        <w:rPr>
          <w:rFonts w:ascii="Times New Roman" w:hAnsi="Times New Roman" w:cs="Times New Roman"/>
        </w:rPr>
      </w:pPr>
    </w:p>
    <w:p w14:paraId="1E91BDB9" w14:textId="77777777" w:rsidR="002A0CBC" w:rsidRDefault="002A0CBC" w:rsidP="00BC5923">
      <w:pPr>
        <w:widowControl w:val="0"/>
        <w:spacing w:after="0" w:line="240" w:lineRule="auto"/>
        <w:jc w:val="right"/>
        <w:rPr>
          <w:rFonts w:ascii="Times New Roman" w:hAnsi="Times New Roman" w:cs="Times New Roman"/>
        </w:rPr>
      </w:pPr>
    </w:p>
    <w:p w14:paraId="167299A0" w14:textId="77777777" w:rsidR="002A0CBC" w:rsidRDefault="002A0CBC" w:rsidP="00BC5923">
      <w:pPr>
        <w:widowControl w:val="0"/>
        <w:spacing w:after="0" w:line="240" w:lineRule="auto"/>
        <w:jc w:val="right"/>
        <w:rPr>
          <w:rFonts w:ascii="Times New Roman" w:hAnsi="Times New Roman" w:cs="Times New Roman"/>
        </w:rPr>
      </w:pPr>
    </w:p>
    <w:p w14:paraId="4E107D37" w14:textId="77777777" w:rsidR="002A0CBC" w:rsidRDefault="002A0CBC" w:rsidP="00BC5923">
      <w:pPr>
        <w:widowControl w:val="0"/>
        <w:spacing w:after="0" w:line="240" w:lineRule="auto"/>
        <w:jc w:val="right"/>
        <w:rPr>
          <w:rFonts w:ascii="Times New Roman" w:hAnsi="Times New Roman" w:cs="Times New Roman"/>
        </w:rPr>
      </w:pPr>
    </w:p>
    <w:p w14:paraId="4FDC2E8B" w14:textId="77777777" w:rsidR="002A0CBC" w:rsidRDefault="002A0CBC" w:rsidP="00BC5923">
      <w:pPr>
        <w:widowControl w:val="0"/>
        <w:spacing w:after="0" w:line="240" w:lineRule="auto"/>
        <w:jc w:val="right"/>
        <w:rPr>
          <w:rFonts w:ascii="Times New Roman" w:hAnsi="Times New Roman" w:cs="Times New Roman"/>
        </w:rPr>
      </w:pPr>
    </w:p>
    <w:p w14:paraId="0B3C3AB1" w14:textId="77777777" w:rsidR="002A0CBC" w:rsidRDefault="002A0CBC" w:rsidP="00BC5923">
      <w:pPr>
        <w:widowControl w:val="0"/>
        <w:spacing w:after="0" w:line="240" w:lineRule="auto"/>
        <w:jc w:val="right"/>
        <w:rPr>
          <w:rFonts w:ascii="Times New Roman" w:hAnsi="Times New Roman" w:cs="Times New Roman"/>
        </w:rPr>
      </w:pPr>
    </w:p>
    <w:p w14:paraId="5AF8D795" w14:textId="77777777" w:rsidR="002A0CBC" w:rsidRDefault="002A0CBC" w:rsidP="00BC5923">
      <w:pPr>
        <w:widowControl w:val="0"/>
        <w:spacing w:after="0" w:line="240" w:lineRule="auto"/>
        <w:jc w:val="right"/>
        <w:rPr>
          <w:rFonts w:ascii="Times New Roman" w:hAnsi="Times New Roman" w:cs="Times New Roman"/>
        </w:rPr>
      </w:pPr>
    </w:p>
    <w:p w14:paraId="3FD6C055" w14:textId="77777777" w:rsidR="002A0CBC" w:rsidRDefault="002A0CBC" w:rsidP="00BC5923">
      <w:pPr>
        <w:widowControl w:val="0"/>
        <w:spacing w:after="0" w:line="240" w:lineRule="auto"/>
        <w:jc w:val="right"/>
        <w:rPr>
          <w:rFonts w:ascii="Times New Roman" w:hAnsi="Times New Roman" w:cs="Times New Roman"/>
        </w:rPr>
      </w:pPr>
    </w:p>
    <w:p w14:paraId="28854001" w14:textId="77777777" w:rsidR="002A0CBC" w:rsidRDefault="002A0CBC" w:rsidP="00BC5923">
      <w:pPr>
        <w:widowControl w:val="0"/>
        <w:spacing w:after="0" w:line="240" w:lineRule="auto"/>
        <w:jc w:val="right"/>
        <w:rPr>
          <w:rFonts w:ascii="Times New Roman" w:hAnsi="Times New Roman" w:cs="Times New Roman"/>
        </w:rPr>
      </w:pPr>
    </w:p>
    <w:p w14:paraId="7860DB71" w14:textId="77777777" w:rsidR="00360369" w:rsidRPr="002927E7" w:rsidRDefault="00360369" w:rsidP="00360369">
      <w:pPr>
        <w:widowControl w:val="0"/>
        <w:tabs>
          <w:tab w:val="num" w:pos="1260"/>
        </w:tabs>
        <w:ind w:right="44"/>
        <w:jc w:val="right"/>
        <w:rPr>
          <w:rFonts w:ascii="Times New Roman" w:eastAsia="Calibri" w:hAnsi="Times New Roman" w:cs="Times New Roman"/>
          <w:b/>
        </w:rPr>
      </w:pPr>
      <w:r w:rsidRPr="00BA5514">
        <w:rPr>
          <w:rFonts w:ascii="Times New Roman" w:eastAsia="Calibri" w:hAnsi="Times New Roman" w:cs="Times New Roman"/>
          <w:b/>
        </w:rPr>
        <w:lastRenderedPageBreak/>
        <w:t>3.pielikums</w:t>
      </w:r>
    </w:p>
    <w:p w14:paraId="36CF8572" w14:textId="36F7A94B" w:rsidR="00360369" w:rsidRPr="00337A58" w:rsidRDefault="00360369" w:rsidP="00360369">
      <w:pPr>
        <w:ind w:right="-109"/>
        <w:jc w:val="center"/>
        <w:rPr>
          <w:rFonts w:ascii="Times New Roman" w:eastAsia="Calibri" w:hAnsi="Times New Roman" w:cs="Times New Roman"/>
          <w:b/>
          <w:bCs/>
          <w:sz w:val="28"/>
          <w:szCs w:val="28"/>
        </w:rPr>
      </w:pPr>
      <w:r w:rsidRPr="00337A58">
        <w:rPr>
          <w:rFonts w:ascii="Times New Roman" w:eastAsia="Calibri" w:hAnsi="Times New Roman" w:cs="Times New Roman"/>
          <w:b/>
          <w:bCs/>
          <w:sz w:val="28"/>
          <w:szCs w:val="28"/>
        </w:rPr>
        <w:t>FINANŠU PIEDĀVĀJUMS</w:t>
      </w:r>
    </w:p>
    <w:p w14:paraId="523F48F2" w14:textId="77777777" w:rsidR="00360369" w:rsidRPr="00B44892" w:rsidRDefault="00360369" w:rsidP="00360369">
      <w:pPr>
        <w:shd w:val="clear" w:color="auto" w:fill="FFFFFF"/>
        <w:spacing w:after="0" w:line="360" w:lineRule="auto"/>
        <w:ind w:right="14"/>
        <w:rPr>
          <w:rFonts w:ascii="Times New Roman" w:eastAsia="Times New Roman" w:hAnsi="Times New Roman" w:cs="Times New Roman"/>
          <w:b/>
          <w:sz w:val="24"/>
          <w:szCs w:val="24"/>
          <w:lang w:eastAsia="lv-LV"/>
        </w:rPr>
      </w:pPr>
      <w:r w:rsidRPr="00B44892">
        <w:rPr>
          <w:rFonts w:ascii="Times New Roman" w:eastAsia="Times New Roman" w:hAnsi="Times New Roman" w:cs="Times New Roman"/>
          <w:b/>
          <w:sz w:val="24"/>
          <w:szCs w:val="24"/>
          <w:lang w:eastAsia="lv-LV"/>
        </w:rPr>
        <w:t xml:space="preserve">* </w:t>
      </w:r>
      <w:r w:rsidRPr="00B44892">
        <w:rPr>
          <w:rFonts w:ascii="Times New Roman" w:eastAsia="Times New Roman" w:hAnsi="Times New Roman" w:cs="Times New Roman"/>
          <w:sz w:val="24"/>
          <w:szCs w:val="24"/>
          <w:lang w:eastAsia="lv-LV"/>
        </w:rPr>
        <w:t>jānorāda pakalpojumu vienību izcenojumi un vienību izcenojumu summa</w:t>
      </w:r>
    </w:p>
    <w:tbl>
      <w:tblPr>
        <w:tblW w:w="91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5183"/>
        <w:gridCol w:w="1600"/>
        <w:gridCol w:w="1722"/>
      </w:tblGrid>
      <w:tr w:rsidR="00360369" w:rsidRPr="00B44892" w14:paraId="709E7E53" w14:textId="77777777" w:rsidTr="003942AB">
        <w:trPr>
          <w:trHeight w:val="270"/>
        </w:trPr>
        <w:tc>
          <w:tcPr>
            <w:tcW w:w="611" w:type="dxa"/>
            <w:tcBorders>
              <w:top w:val="single" w:sz="4" w:space="0" w:color="auto"/>
              <w:left w:val="single" w:sz="4" w:space="0" w:color="auto"/>
              <w:bottom w:val="single" w:sz="4" w:space="0" w:color="auto"/>
              <w:right w:val="single" w:sz="4" w:space="0" w:color="auto"/>
            </w:tcBorders>
            <w:vAlign w:val="center"/>
            <w:hideMark/>
          </w:tcPr>
          <w:p w14:paraId="60DE4048" w14:textId="77777777" w:rsidR="00360369" w:rsidRPr="00B44892" w:rsidRDefault="00360369" w:rsidP="003942AB">
            <w:pPr>
              <w:spacing w:before="120" w:after="120" w:line="240" w:lineRule="auto"/>
              <w:jc w:val="center"/>
              <w:rPr>
                <w:rFonts w:ascii="Times New Roman" w:eastAsia="Times New Roman" w:hAnsi="Times New Roman" w:cs="Times New Roman"/>
                <w:b/>
                <w:bCs/>
                <w:sz w:val="24"/>
                <w:szCs w:val="24"/>
                <w:lang w:eastAsia="lv-LV"/>
              </w:rPr>
            </w:pPr>
            <w:r w:rsidRPr="00B44892">
              <w:rPr>
                <w:rFonts w:ascii="Times New Roman" w:eastAsia="Times New Roman" w:hAnsi="Times New Roman" w:cs="Times New Roman"/>
                <w:b/>
                <w:bCs/>
                <w:sz w:val="24"/>
                <w:szCs w:val="24"/>
                <w:lang w:eastAsia="lv-LV"/>
              </w:rPr>
              <w:t>Nr.</w:t>
            </w:r>
          </w:p>
        </w:tc>
        <w:tc>
          <w:tcPr>
            <w:tcW w:w="5183" w:type="dxa"/>
            <w:tcBorders>
              <w:top w:val="single" w:sz="4" w:space="0" w:color="auto"/>
              <w:left w:val="single" w:sz="4" w:space="0" w:color="auto"/>
              <w:bottom w:val="single" w:sz="4" w:space="0" w:color="auto"/>
              <w:right w:val="single" w:sz="4" w:space="0" w:color="auto"/>
            </w:tcBorders>
            <w:noWrap/>
            <w:vAlign w:val="center"/>
            <w:hideMark/>
          </w:tcPr>
          <w:p w14:paraId="4954F83A" w14:textId="77777777" w:rsidR="00360369" w:rsidRPr="00B44892" w:rsidRDefault="00360369" w:rsidP="003942AB">
            <w:pPr>
              <w:spacing w:before="120" w:after="120" w:line="240" w:lineRule="auto"/>
              <w:jc w:val="center"/>
              <w:rPr>
                <w:rFonts w:ascii="Times New Roman" w:eastAsia="Times New Roman" w:hAnsi="Times New Roman" w:cs="Times New Roman"/>
                <w:b/>
                <w:bCs/>
                <w:sz w:val="24"/>
                <w:szCs w:val="24"/>
                <w:lang w:eastAsia="lv-LV"/>
              </w:rPr>
            </w:pPr>
            <w:r w:rsidRPr="00B44892">
              <w:rPr>
                <w:rFonts w:ascii="Times New Roman" w:eastAsia="Times New Roman" w:hAnsi="Times New Roman" w:cs="Times New Roman"/>
                <w:b/>
                <w:bCs/>
                <w:sz w:val="24"/>
                <w:szCs w:val="24"/>
                <w:lang w:eastAsia="lv-LV"/>
              </w:rPr>
              <w:t>Pakalpojums</w:t>
            </w:r>
          </w:p>
        </w:tc>
        <w:tc>
          <w:tcPr>
            <w:tcW w:w="1600" w:type="dxa"/>
            <w:tcBorders>
              <w:top w:val="single" w:sz="4" w:space="0" w:color="auto"/>
              <w:left w:val="single" w:sz="4" w:space="0" w:color="auto"/>
              <w:bottom w:val="single" w:sz="4" w:space="0" w:color="auto"/>
              <w:right w:val="single" w:sz="4" w:space="0" w:color="auto"/>
            </w:tcBorders>
            <w:noWrap/>
            <w:vAlign w:val="center"/>
            <w:hideMark/>
          </w:tcPr>
          <w:p w14:paraId="5BC39C64" w14:textId="77777777" w:rsidR="00360369" w:rsidRPr="00B44892" w:rsidRDefault="00360369" w:rsidP="003942AB">
            <w:pPr>
              <w:spacing w:before="120" w:after="120" w:line="240" w:lineRule="auto"/>
              <w:jc w:val="center"/>
              <w:rPr>
                <w:rFonts w:ascii="Times New Roman" w:eastAsia="Times New Roman" w:hAnsi="Times New Roman" w:cs="Times New Roman"/>
                <w:b/>
                <w:bCs/>
                <w:sz w:val="24"/>
                <w:szCs w:val="24"/>
                <w:lang w:eastAsia="lv-LV"/>
              </w:rPr>
            </w:pPr>
            <w:r w:rsidRPr="00B44892">
              <w:rPr>
                <w:rFonts w:ascii="Times New Roman" w:eastAsia="Times New Roman" w:hAnsi="Times New Roman" w:cs="Times New Roman"/>
                <w:b/>
                <w:bCs/>
                <w:sz w:val="24"/>
                <w:szCs w:val="24"/>
                <w:lang w:eastAsia="lv-LV"/>
              </w:rPr>
              <w:t>Mērvienība</w:t>
            </w:r>
          </w:p>
        </w:tc>
        <w:tc>
          <w:tcPr>
            <w:tcW w:w="1722" w:type="dxa"/>
            <w:tcBorders>
              <w:top w:val="single" w:sz="4" w:space="0" w:color="auto"/>
              <w:left w:val="single" w:sz="4" w:space="0" w:color="auto"/>
              <w:bottom w:val="single" w:sz="4" w:space="0" w:color="auto"/>
              <w:right w:val="single" w:sz="4" w:space="0" w:color="auto"/>
            </w:tcBorders>
            <w:noWrap/>
            <w:vAlign w:val="center"/>
            <w:hideMark/>
          </w:tcPr>
          <w:p w14:paraId="7A538191" w14:textId="77777777" w:rsidR="00360369" w:rsidRPr="00B44892" w:rsidRDefault="00360369" w:rsidP="003942AB">
            <w:pPr>
              <w:spacing w:before="120" w:after="120" w:line="240" w:lineRule="auto"/>
              <w:jc w:val="center"/>
              <w:rPr>
                <w:rFonts w:ascii="Times New Roman" w:eastAsia="Times New Roman" w:hAnsi="Times New Roman" w:cs="Times New Roman"/>
                <w:b/>
                <w:bCs/>
                <w:sz w:val="24"/>
                <w:szCs w:val="24"/>
                <w:lang w:eastAsia="lv-LV"/>
              </w:rPr>
            </w:pPr>
            <w:r w:rsidRPr="00B44892">
              <w:rPr>
                <w:rFonts w:ascii="Times New Roman" w:eastAsia="Times New Roman" w:hAnsi="Times New Roman" w:cs="Times New Roman"/>
                <w:b/>
                <w:bCs/>
                <w:sz w:val="24"/>
                <w:szCs w:val="24"/>
                <w:lang w:eastAsia="lv-LV"/>
              </w:rPr>
              <w:t xml:space="preserve">Izcenojums </w:t>
            </w:r>
            <w:r w:rsidRPr="00B44892">
              <w:rPr>
                <w:rFonts w:ascii="Times New Roman" w:eastAsia="Times New Roman" w:hAnsi="Times New Roman" w:cs="Times New Roman"/>
                <w:b/>
                <w:bCs/>
                <w:i/>
                <w:sz w:val="24"/>
                <w:szCs w:val="24"/>
                <w:lang w:eastAsia="lv-LV"/>
              </w:rPr>
              <w:t>euro</w:t>
            </w:r>
            <w:r w:rsidRPr="00B44892">
              <w:rPr>
                <w:rFonts w:ascii="Times New Roman" w:eastAsia="Times New Roman" w:hAnsi="Times New Roman" w:cs="Times New Roman"/>
                <w:b/>
                <w:bCs/>
                <w:sz w:val="24"/>
                <w:szCs w:val="24"/>
                <w:lang w:eastAsia="lv-LV"/>
              </w:rPr>
              <w:t xml:space="preserve"> bez PVN</w:t>
            </w:r>
          </w:p>
        </w:tc>
      </w:tr>
      <w:tr w:rsidR="00360369" w:rsidRPr="00B44892" w14:paraId="13FCAC27" w14:textId="77777777" w:rsidTr="003942AB">
        <w:trPr>
          <w:trHeight w:val="330"/>
        </w:trPr>
        <w:tc>
          <w:tcPr>
            <w:tcW w:w="611" w:type="dxa"/>
            <w:tcBorders>
              <w:top w:val="single" w:sz="4" w:space="0" w:color="auto"/>
              <w:left w:val="single" w:sz="4" w:space="0" w:color="auto"/>
              <w:bottom w:val="single" w:sz="4" w:space="0" w:color="auto"/>
              <w:right w:val="single" w:sz="4" w:space="0" w:color="auto"/>
            </w:tcBorders>
            <w:vAlign w:val="center"/>
            <w:hideMark/>
          </w:tcPr>
          <w:p w14:paraId="0B6130AA"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1.</w:t>
            </w:r>
          </w:p>
        </w:tc>
        <w:tc>
          <w:tcPr>
            <w:tcW w:w="5183" w:type="dxa"/>
            <w:tcBorders>
              <w:top w:val="single" w:sz="4" w:space="0" w:color="auto"/>
              <w:left w:val="single" w:sz="4" w:space="0" w:color="auto"/>
              <w:bottom w:val="single" w:sz="4" w:space="0" w:color="auto"/>
              <w:right w:val="single" w:sz="4" w:space="0" w:color="auto"/>
            </w:tcBorders>
            <w:vAlign w:val="center"/>
            <w:hideMark/>
          </w:tcPr>
          <w:p w14:paraId="2A949CA3"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Cietā kurināmā, gāzes apkures dūmvada tīrīšana</w:t>
            </w:r>
          </w:p>
        </w:tc>
        <w:tc>
          <w:tcPr>
            <w:tcW w:w="1600" w:type="dxa"/>
            <w:tcBorders>
              <w:top w:val="single" w:sz="4" w:space="0" w:color="auto"/>
              <w:left w:val="single" w:sz="4" w:space="0" w:color="auto"/>
              <w:bottom w:val="single" w:sz="4" w:space="0" w:color="auto"/>
              <w:right w:val="single" w:sz="4" w:space="0" w:color="auto"/>
            </w:tcBorders>
            <w:vAlign w:val="center"/>
            <w:hideMark/>
          </w:tcPr>
          <w:p w14:paraId="2249D981"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kanāls</w:t>
            </w:r>
          </w:p>
        </w:tc>
        <w:tc>
          <w:tcPr>
            <w:tcW w:w="1722" w:type="dxa"/>
            <w:tcBorders>
              <w:top w:val="single" w:sz="4" w:space="0" w:color="auto"/>
              <w:left w:val="single" w:sz="4" w:space="0" w:color="auto"/>
              <w:bottom w:val="single" w:sz="4" w:space="0" w:color="auto"/>
              <w:right w:val="single" w:sz="4" w:space="0" w:color="auto"/>
            </w:tcBorders>
            <w:noWrap/>
            <w:vAlign w:val="center"/>
          </w:tcPr>
          <w:p w14:paraId="0629FDDD"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452118C7" w14:textId="77777777" w:rsidTr="003942AB">
        <w:trPr>
          <w:trHeight w:val="330"/>
        </w:trPr>
        <w:tc>
          <w:tcPr>
            <w:tcW w:w="611" w:type="dxa"/>
            <w:tcBorders>
              <w:top w:val="single" w:sz="4" w:space="0" w:color="auto"/>
              <w:left w:val="single" w:sz="4" w:space="0" w:color="auto"/>
              <w:bottom w:val="single" w:sz="4" w:space="0" w:color="auto"/>
              <w:right w:val="single" w:sz="4" w:space="0" w:color="auto"/>
            </w:tcBorders>
            <w:vAlign w:val="center"/>
            <w:hideMark/>
          </w:tcPr>
          <w:p w14:paraId="5F6515BB"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2.</w:t>
            </w:r>
          </w:p>
        </w:tc>
        <w:tc>
          <w:tcPr>
            <w:tcW w:w="5183" w:type="dxa"/>
            <w:tcBorders>
              <w:top w:val="single" w:sz="4" w:space="0" w:color="auto"/>
              <w:left w:val="single" w:sz="4" w:space="0" w:color="auto"/>
              <w:bottom w:val="single" w:sz="4" w:space="0" w:color="auto"/>
              <w:right w:val="single" w:sz="4" w:space="0" w:color="auto"/>
            </w:tcBorders>
            <w:vAlign w:val="center"/>
            <w:hideMark/>
          </w:tcPr>
          <w:p w14:paraId="43FF7E4D"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Ventilācijas kanāla tīrīšana, t.sk. ventilācijas kanāla vilkmes pārbaude</w:t>
            </w:r>
          </w:p>
        </w:tc>
        <w:tc>
          <w:tcPr>
            <w:tcW w:w="1600" w:type="dxa"/>
            <w:tcBorders>
              <w:top w:val="single" w:sz="4" w:space="0" w:color="auto"/>
              <w:left w:val="single" w:sz="4" w:space="0" w:color="auto"/>
              <w:bottom w:val="single" w:sz="4" w:space="0" w:color="auto"/>
              <w:right w:val="single" w:sz="4" w:space="0" w:color="auto"/>
            </w:tcBorders>
            <w:vAlign w:val="center"/>
            <w:hideMark/>
          </w:tcPr>
          <w:p w14:paraId="3B9D21DF"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kanāls</w:t>
            </w:r>
          </w:p>
        </w:tc>
        <w:tc>
          <w:tcPr>
            <w:tcW w:w="1722" w:type="dxa"/>
            <w:tcBorders>
              <w:top w:val="single" w:sz="4" w:space="0" w:color="auto"/>
              <w:left w:val="single" w:sz="4" w:space="0" w:color="auto"/>
              <w:bottom w:val="single" w:sz="4" w:space="0" w:color="auto"/>
              <w:right w:val="single" w:sz="4" w:space="0" w:color="auto"/>
            </w:tcBorders>
            <w:noWrap/>
            <w:vAlign w:val="center"/>
          </w:tcPr>
          <w:p w14:paraId="16292FF2"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613E319E" w14:textId="77777777" w:rsidTr="003942AB">
        <w:trPr>
          <w:trHeight w:val="330"/>
        </w:trPr>
        <w:tc>
          <w:tcPr>
            <w:tcW w:w="611" w:type="dxa"/>
            <w:tcBorders>
              <w:top w:val="single" w:sz="4" w:space="0" w:color="auto"/>
              <w:left w:val="single" w:sz="4" w:space="0" w:color="auto"/>
              <w:bottom w:val="single" w:sz="4" w:space="0" w:color="auto"/>
              <w:right w:val="single" w:sz="4" w:space="0" w:color="auto"/>
            </w:tcBorders>
            <w:vAlign w:val="center"/>
            <w:hideMark/>
          </w:tcPr>
          <w:p w14:paraId="21C0572C"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3.</w:t>
            </w:r>
          </w:p>
        </w:tc>
        <w:tc>
          <w:tcPr>
            <w:tcW w:w="5183" w:type="dxa"/>
            <w:tcBorders>
              <w:top w:val="single" w:sz="4" w:space="0" w:color="auto"/>
              <w:left w:val="single" w:sz="4" w:space="0" w:color="auto"/>
              <w:bottom w:val="single" w:sz="4" w:space="0" w:color="auto"/>
              <w:right w:val="single" w:sz="4" w:space="0" w:color="auto"/>
            </w:tcBorders>
            <w:vAlign w:val="center"/>
            <w:hideMark/>
          </w:tcPr>
          <w:p w14:paraId="6ADCF465"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Tīrāmās lūkas atvēršana un aiztaisīšana</w:t>
            </w:r>
          </w:p>
        </w:tc>
        <w:tc>
          <w:tcPr>
            <w:tcW w:w="1600" w:type="dxa"/>
            <w:tcBorders>
              <w:top w:val="single" w:sz="4" w:space="0" w:color="auto"/>
              <w:left w:val="single" w:sz="4" w:space="0" w:color="auto"/>
              <w:bottom w:val="single" w:sz="4" w:space="0" w:color="auto"/>
              <w:right w:val="single" w:sz="4" w:space="0" w:color="auto"/>
            </w:tcBorders>
            <w:vAlign w:val="center"/>
            <w:hideMark/>
          </w:tcPr>
          <w:p w14:paraId="3998B67C"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lūka</w:t>
            </w:r>
          </w:p>
        </w:tc>
        <w:tc>
          <w:tcPr>
            <w:tcW w:w="1722" w:type="dxa"/>
            <w:tcBorders>
              <w:top w:val="single" w:sz="4" w:space="0" w:color="auto"/>
              <w:left w:val="single" w:sz="4" w:space="0" w:color="auto"/>
              <w:bottom w:val="single" w:sz="4" w:space="0" w:color="auto"/>
              <w:right w:val="single" w:sz="4" w:space="0" w:color="auto"/>
            </w:tcBorders>
            <w:noWrap/>
            <w:vAlign w:val="center"/>
          </w:tcPr>
          <w:p w14:paraId="329D8D30"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21F03B09" w14:textId="77777777" w:rsidTr="003942AB">
        <w:trPr>
          <w:trHeight w:val="330"/>
        </w:trPr>
        <w:tc>
          <w:tcPr>
            <w:tcW w:w="611" w:type="dxa"/>
            <w:tcBorders>
              <w:top w:val="single" w:sz="4" w:space="0" w:color="auto"/>
              <w:left w:val="single" w:sz="4" w:space="0" w:color="auto"/>
              <w:bottom w:val="single" w:sz="4" w:space="0" w:color="auto"/>
              <w:right w:val="single" w:sz="4" w:space="0" w:color="auto"/>
            </w:tcBorders>
            <w:vAlign w:val="center"/>
            <w:hideMark/>
          </w:tcPr>
          <w:p w14:paraId="2A0269AB"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4.</w:t>
            </w:r>
          </w:p>
        </w:tc>
        <w:tc>
          <w:tcPr>
            <w:tcW w:w="5183" w:type="dxa"/>
            <w:tcBorders>
              <w:top w:val="single" w:sz="4" w:space="0" w:color="auto"/>
              <w:left w:val="single" w:sz="4" w:space="0" w:color="auto"/>
              <w:bottom w:val="single" w:sz="4" w:space="0" w:color="auto"/>
              <w:right w:val="single" w:sz="4" w:space="0" w:color="auto"/>
            </w:tcBorders>
            <w:vAlign w:val="center"/>
            <w:hideMark/>
          </w:tcPr>
          <w:p w14:paraId="399C94D8"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Dūmvada pakājes tīrīšana</w:t>
            </w:r>
          </w:p>
        </w:tc>
        <w:tc>
          <w:tcPr>
            <w:tcW w:w="1600" w:type="dxa"/>
            <w:tcBorders>
              <w:top w:val="single" w:sz="4" w:space="0" w:color="auto"/>
              <w:left w:val="single" w:sz="4" w:space="0" w:color="auto"/>
              <w:bottom w:val="single" w:sz="4" w:space="0" w:color="auto"/>
              <w:right w:val="single" w:sz="4" w:space="0" w:color="auto"/>
            </w:tcBorders>
            <w:vAlign w:val="center"/>
            <w:hideMark/>
          </w:tcPr>
          <w:p w14:paraId="4707067F"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lūka</w:t>
            </w:r>
          </w:p>
        </w:tc>
        <w:tc>
          <w:tcPr>
            <w:tcW w:w="1722" w:type="dxa"/>
            <w:tcBorders>
              <w:top w:val="single" w:sz="4" w:space="0" w:color="auto"/>
              <w:left w:val="single" w:sz="4" w:space="0" w:color="auto"/>
              <w:bottom w:val="single" w:sz="4" w:space="0" w:color="auto"/>
              <w:right w:val="single" w:sz="4" w:space="0" w:color="auto"/>
            </w:tcBorders>
            <w:noWrap/>
            <w:vAlign w:val="center"/>
          </w:tcPr>
          <w:p w14:paraId="739122C8"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0AD3F5CD" w14:textId="77777777" w:rsidTr="003942AB">
        <w:trPr>
          <w:trHeight w:val="330"/>
        </w:trPr>
        <w:tc>
          <w:tcPr>
            <w:tcW w:w="611" w:type="dxa"/>
            <w:tcBorders>
              <w:top w:val="single" w:sz="4" w:space="0" w:color="auto"/>
              <w:left w:val="single" w:sz="4" w:space="0" w:color="auto"/>
              <w:bottom w:val="single" w:sz="4" w:space="0" w:color="auto"/>
              <w:right w:val="single" w:sz="4" w:space="0" w:color="auto"/>
            </w:tcBorders>
            <w:vAlign w:val="center"/>
            <w:hideMark/>
          </w:tcPr>
          <w:p w14:paraId="18157CCC"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5.</w:t>
            </w:r>
          </w:p>
        </w:tc>
        <w:tc>
          <w:tcPr>
            <w:tcW w:w="5183" w:type="dxa"/>
            <w:tcBorders>
              <w:top w:val="single" w:sz="4" w:space="0" w:color="auto"/>
              <w:left w:val="single" w:sz="4" w:space="0" w:color="auto"/>
              <w:bottom w:val="single" w:sz="4" w:space="0" w:color="auto"/>
              <w:right w:val="single" w:sz="4" w:space="0" w:color="auto"/>
            </w:tcBorders>
            <w:vAlign w:val="center"/>
            <w:hideMark/>
          </w:tcPr>
          <w:p w14:paraId="0B615E40"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Jauns lauzums skursteņa kanālā un tā aizmūrēšana</w:t>
            </w:r>
          </w:p>
        </w:tc>
        <w:tc>
          <w:tcPr>
            <w:tcW w:w="1600" w:type="dxa"/>
            <w:tcBorders>
              <w:top w:val="single" w:sz="4" w:space="0" w:color="auto"/>
              <w:left w:val="single" w:sz="4" w:space="0" w:color="auto"/>
              <w:bottom w:val="single" w:sz="4" w:space="0" w:color="auto"/>
              <w:right w:val="single" w:sz="4" w:space="0" w:color="auto"/>
            </w:tcBorders>
            <w:vAlign w:val="center"/>
            <w:hideMark/>
          </w:tcPr>
          <w:p w14:paraId="3169834F"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gab.</w:t>
            </w:r>
          </w:p>
        </w:tc>
        <w:tc>
          <w:tcPr>
            <w:tcW w:w="1722" w:type="dxa"/>
            <w:tcBorders>
              <w:top w:val="single" w:sz="4" w:space="0" w:color="auto"/>
              <w:left w:val="single" w:sz="4" w:space="0" w:color="auto"/>
              <w:bottom w:val="single" w:sz="4" w:space="0" w:color="auto"/>
              <w:right w:val="single" w:sz="4" w:space="0" w:color="auto"/>
            </w:tcBorders>
            <w:noWrap/>
            <w:vAlign w:val="center"/>
          </w:tcPr>
          <w:p w14:paraId="37DF412C"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514893BE" w14:textId="77777777" w:rsidTr="003942AB">
        <w:trPr>
          <w:trHeight w:val="394"/>
        </w:trPr>
        <w:tc>
          <w:tcPr>
            <w:tcW w:w="611" w:type="dxa"/>
            <w:tcBorders>
              <w:top w:val="single" w:sz="4" w:space="0" w:color="auto"/>
              <w:left w:val="single" w:sz="4" w:space="0" w:color="auto"/>
              <w:bottom w:val="single" w:sz="4" w:space="0" w:color="auto"/>
              <w:right w:val="single" w:sz="4" w:space="0" w:color="auto"/>
            </w:tcBorders>
            <w:vAlign w:val="center"/>
            <w:hideMark/>
          </w:tcPr>
          <w:p w14:paraId="00897186"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6.</w:t>
            </w:r>
          </w:p>
        </w:tc>
        <w:tc>
          <w:tcPr>
            <w:tcW w:w="5183" w:type="dxa"/>
            <w:tcBorders>
              <w:top w:val="single" w:sz="4" w:space="0" w:color="auto"/>
              <w:left w:val="single" w:sz="4" w:space="0" w:color="auto"/>
              <w:bottom w:val="single" w:sz="4" w:space="0" w:color="auto"/>
              <w:right w:val="single" w:sz="4" w:space="0" w:color="auto"/>
            </w:tcBorders>
            <w:vAlign w:val="center"/>
            <w:hideMark/>
          </w:tcPr>
          <w:p w14:paraId="33D4D010"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Aizgruvuma likvidēšana dūmvadā vai ventilācijas kanālā</w:t>
            </w:r>
          </w:p>
        </w:tc>
        <w:tc>
          <w:tcPr>
            <w:tcW w:w="1600" w:type="dxa"/>
            <w:tcBorders>
              <w:top w:val="single" w:sz="4" w:space="0" w:color="auto"/>
              <w:left w:val="single" w:sz="4" w:space="0" w:color="auto"/>
              <w:bottom w:val="single" w:sz="4" w:space="0" w:color="auto"/>
              <w:right w:val="single" w:sz="4" w:space="0" w:color="auto"/>
            </w:tcBorders>
            <w:vAlign w:val="center"/>
            <w:hideMark/>
          </w:tcPr>
          <w:p w14:paraId="063EBA01"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gab.</w:t>
            </w:r>
          </w:p>
        </w:tc>
        <w:tc>
          <w:tcPr>
            <w:tcW w:w="1722" w:type="dxa"/>
            <w:tcBorders>
              <w:top w:val="single" w:sz="4" w:space="0" w:color="auto"/>
              <w:left w:val="single" w:sz="4" w:space="0" w:color="auto"/>
              <w:bottom w:val="single" w:sz="4" w:space="0" w:color="auto"/>
              <w:right w:val="single" w:sz="4" w:space="0" w:color="auto"/>
            </w:tcBorders>
            <w:noWrap/>
            <w:vAlign w:val="center"/>
          </w:tcPr>
          <w:p w14:paraId="2F725C38"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2390E824" w14:textId="77777777" w:rsidTr="003942AB">
        <w:trPr>
          <w:trHeight w:val="555"/>
        </w:trPr>
        <w:tc>
          <w:tcPr>
            <w:tcW w:w="611" w:type="dxa"/>
            <w:tcBorders>
              <w:top w:val="single" w:sz="4" w:space="0" w:color="auto"/>
              <w:left w:val="single" w:sz="4" w:space="0" w:color="auto"/>
              <w:bottom w:val="single" w:sz="4" w:space="0" w:color="auto"/>
              <w:right w:val="single" w:sz="4" w:space="0" w:color="auto"/>
            </w:tcBorders>
            <w:vAlign w:val="center"/>
            <w:hideMark/>
          </w:tcPr>
          <w:p w14:paraId="6858B57A"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7.</w:t>
            </w:r>
          </w:p>
        </w:tc>
        <w:tc>
          <w:tcPr>
            <w:tcW w:w="5183" w:type="dxa"/>
            <w:tcBorders>
              <w:top w:val="single" w:sz="4" w:space="0" w:color="auto"/>
              <w:left w:val="single" w:sz="4" w:space="0" w:color="auto"/>
              <w:bottom w:val="single" w:sz="4" w:space="0" w:color="auto"/>
              <w:right w:val="single" w:sz="4" w:space="0" w:color="auto"/>
            </w:tcBorders>
            <w:vAlign w:val="center"/>
            <w:hideMark/>
          </w:tcPr>
          <w:p w14:paraId="2E36FC90"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 xml:space="preserve">Apsekošanas akta sastādīšana par dūmvadu un ventilācijas kanālu tehnisko stāvokli </w:t>
            </w:r>
          </w:p>
        </w:tc>
        <w:tc>
          <w:tcPr>
            <w:tcW w:w="1600" w:type="dxa"/>
            <w:tcBorders>
              <w:top w:val="single" w:sz="4" w:space="0" w:color="auto"/>
              <w:left w:val="single" w:sz="4" w:space="0" w:color="auto"/>
              <w:bottom w:val="single" w:sz="4" w:space="0" w:color="auto"/>
              <w:right w:val="single" w:sz="4" w:space="0" w:color="auto"/>
            </w:tcBorders>
            <w:vAlign w:val="center"/>
            <w:hideMark/>
          </w:tcPr>
          <w:p w14:paraId="0E83E1BA"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gab.</w:t>
            </w:r>
          </w:p>
        </w:tc>
        <w:tc>
          <w:tcPr>
            <w:tcW w:w="1722" w:type="dxa"/>
            <w:tcBorders>
              <w:top w:val="single" w:sz="4" w:space="0" w:color="auto"/>
              <w:left w:val="single" w:sz="4" w:space="0" w:color="auto"/>
              <w:bottom w:val="single" w:sz="4" w:space="0" w:color="auto"/>
              <w:right w:val="single" w:sz="4" w:space="0" w:color="auto"/>
            </w:tcBorders>
            <w:noWrap/>
            <w:vAlign w:val="center"/>
          </w:tcPr>
          <w:p w14:paraId="747765FF"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08205E0C" w14:textId="77777777" w:rsidTr="003942AB">
        <w:tc>
          <w:tcPr>
            <w:tcW w:w="611" w:type="dxa"/>
            <w:tcBorders>
              <w:top w:val="single" w:sz="4" w:space="0" w:color="auto"/>
              <w:left w:val="single" w:sz="4" w:space="0" w:color="auto"/>
              <w:bottom w:val="single" w:sz="4" w:space="0" w:color="auto"/>
              <w:right w:val="single" w:sz="4" w:space="0" w:color="auto"/>
            </w:tcBorders>
            <w:vAlign w:val="center"/>
            <w:hideMark/>
          </w:tcPr>
          <w:p w14:paraId="09267457"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9.</w:t>
            </w:r>
          </w:p>
        </w:tc>
        <w:tc>
          <w:tcPr>
            <w:tcW w:w="5183" w:type="dxa"/>
            <w:tcBorders>
              <w:top w:val="single" w:sz="4" w:space="0" w:color="auto"/>
              <w:left w:val="single" w:sz="4" w:space="0" w:color="auto"/>
              <w:bottom w:val="single" w:sz="4" w:space="0" w:color="auto"/>
              <w:right w:val="single" w:sz="4" w:space="0" w:color="auto"/>
            </w:tcBorders>
            <w:vAlign w:val="center"/>
            <w:hideMark/>
          </w:tcPr>
          <w:p w14:paraId="2349D71E"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Krāsns vai sildmūra pievadkanālu tīrīšana</w:t>
            </w:r>
          </w:p>
        </w:tc>
        <w:tc>
          <w:tcPr>
            <w:tcW w:w="1600" w:type="dxa"/>
            <w:tcBorders>
              <w:top w:val="single" w:sz="4" w:space="0" w:color="auto"/>
              <w:left w:val="single" w:sz="4" w:space="0" w:color="auto"/>
              <w:bottom w:val="single" w:sz="4" w:space="0" w:color="auto"/>
              <w:right w:val="single" w:sz="4" w:space="0" w:color="auto"/>
            </w:tcBorders>
            <w:vAlign w:val="center"/>
            <w:hideMark/>
          </w:tcPr>
          <w:p w14:paraId="62CE6580"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tekošie metri</w:t>
            </w:r>
          </w:p>
        </w:tc>
        <w:tc>
          <w:tcPr>
            <w:tcW w:w="1722" w:type="dxa"/>
            <w:tcBorders>
              <w:top w:val="single" w:sz="4" w:space="0" w:color="auto"/>
              <w:left w:val="single" w:sz="4" w:space="0" w:color="auto"/>
              <w:bottom w:val="single" w:sz="4" w:space="0" w:color="auto"/>
              <w:right w:val="single" w:sz="4" w:space="0" w:color="auto"/>
            </w:tcBorders>
            <w:noWrap/>
            <w:vAlign w:val="center"/>
          </w:tcPr>
          <w:p w14:paraId="2318C3E8"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1874A786" w14:textId="77777777" w:rsidTr="003942AB">
        <w:trPr>
          <w:trHeight w:val="330"/>
        </w:trPr>
        <w:tc>
          <w:tcPr>
            <w:tcW w:w="611" w:type="dxa"/>
            <w:tcBorders>
              <w:top w:val="single" w:sz="4" w:space="0" w:color="auto"/>
              <w:left w:val="single" w:sz="4" w:space="0" w:color="auto"/>
              <w:bottom w:val="single" w:sz="4" w:space="0" w:color="auto"/>
              <w:right w:val="single" w:sz="4" w:space="0" w:color="auto"/>
            </w:tcBorders>
            <w:vAlign w:val="center"/>
            <w:hideMark/>
          </w:tcPr>
          <w:p w14:paraId="5CC49FC4"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10.</w:t>
            </w:r>
          </w:p>
        </w:tc>
        <w:tc>
          <w:tcPr>
            <w:tcW w:w="5183" w:type="dxa"/>
            <w:tcBorders>
              <w:top w:val="single" w:sz="4" w:space="0" w:color="auto"/>
              <w:left w:val="single" w:sz="4" w:space="0" w:color="auto"/>
              <w:bottom w:val="single" w:sz="4" w:space="0" w:color="auto"/>
              <w:right w:val="single" w:sz="4" w:space="0" w:color="auto"/>
            </w:tcBorders>
            <w:vAlign w:val="center"/>
            <w:hideMark/>
          </w:tcPr>
          <w:p w14:paraId="7E31FEE3"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Krāsns tīrīšana</w:t>
            </w:r>
          </w:p>
        </w:tc>
        <w:tc>
          <w:tcPr>
            <w:tcW w:w="1600" w:type="dxa"/>
            <w:tcBorders>
              <w:top w:val="single" w:sz="4" w:space="0" w:color="auto"/>
              <w:left w:val="single" w:sz="4" w:space="0" w:color="auto"/>
              <w:bottom w:val="single" w:sz="4" w:space="0" w:color="auto"/>
              <w:right w:val="single" w:sz="4" w:space="0" w:color="auto"/>
            </w:tcBorders>
            <w:vAlign w:val="center"/>
            <w:hideMark/>
          </w:tcPr>
          <w:p w14:paraId="5F0C3EC1"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gab.</w:t>
            </w:r>
          </w:p>
        </w:tc>
        <w:tc>
          <w:tcPr>
            <w:tcW w:w="1722" w:type="dxa"/>
            <w:tcBorders>
              <w:top w:val="single" w:sz="4" w:space="0" w:color="auto"/>
              <w:left w:val="single" w:sz="4" w:space="0" w:color="auto"/>
              <w:bottom w:val="single" w:sz="4" w:space="0" w:color="auto"/>
              <w:right w:val="single" w:sz="4" w:space="0" w:color="auto"/>
            </w:tcBorders>
            <w:noWrap/>
            <w:vAlign w:val="center"/>
          </w:tcPr>
          <w:p w14:paraId="73D0485A"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18025A67" w14:textId="77777777" w:rsidTr="003942AB">
        <w:trPr>
          <w:trHeight w:val="330"/>
        </w:trPr>
        <w:tc>
          <w:tcPr>
            <w:tcW w:w="611" w:type="dxa"/>
            <w:tcBorders>
              <w:top w:val="single" w:sz="4" w:space="0" w:color="auto"/>
              <w:left w:val="single" w:sz="4" w:space="0" w:color="auto"/>
              <w:bottom w:val="single" w:sz="4" w:space="0" w:color="auto"/>
              <w:right w:val="single" w:sz="4" w:space="0" w:color="auto"/>
            </w:tcBorders>
            <w:vAlign w:val="center"/>
            <w:hideMark/>
          </w:tcPr>
          <w:p w14:paraId="4E4B78D9"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11.</w:t>
            </w:r>
          </w:p>
        </w:tc>
        <w:tc>
          <w:tcPr>
            <w:tcW w:w="5183" w:type="dxa"/>
            <w:tcBorders>
              <w:top w:val="single" w:sz="4" w:space="0" w:color="auto"/>
              <w:left w:val="single" w:sz="4" w:space="0" w:color="auto"/>
              <w:bottom w:val="single" w:sz="4" w:space="0" w:color="auto"/>
              <w:right w:val="single" w:sz="4" w:space="0" w:color="auto"/>
            </w:tcBorders>
            <w:vAlign w:val="center"/>
            <w:hideMark/>
          </w:tcPr>
          <w:p w14:paraId="40680D60"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Sildmūra tīrīšana</w:t>
            </w:r>
          </w:p>
        </w:tc>
        <w:tc>
          <w:tcPr>
            <w:tcW w:w="1600" w:type="dxa"/>
            <w:tcBorders>
              <w:top w:val="single" w:sz="4" w:space="0" w:color="auto"/>
              <w:left w:val="single" w:sz="4" w:space="0" w:color="auto"/>
              <w:bottom w:val="single" w:sz="4" w:space="0" w:color="auto"/>
              <w:right w:val="single" w:sz="4" w:space="0" w:color="auto"/>
            </w:tcBorders>
            <w:vAlign w:val="center"/>
            <w:hideMark/>
          </w:tcPr>
          <w:p w14:paraId="72D5EEF8"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gab.</w:t>
            </w:r>
          </w:p>
        </w:tc>
        <w:tc>
          <w:tcPr>
            <w:tcW w:w="1722" w:type="dxa"/>
            <w:tcBorders>
              <w:top w:val="single" w:sz="4" w:space="0" w:color="auto"/>
              <w:left w:val="single" w:sz="4" w:space="0" w:color="auto"/>
              <w:bottom w:val="single" w:sz="4" w:space="0" w:color="auto"/>
              <w:right w:val="single" w:sz="4" w:space="0" w:color="auto"/>
            </w:tcBorders>
            <w:noWrap/>
            <w:vAlign w:val="center"/>
          </w:tcPr>
          <w:p w14:paraId="143D8ACB"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134E0357" w14:textId="77777777" w:rsidTr="003942AB">
        <w:trPr>
          <w:trHeight w:val="330"/>
        </w:trPr>
        <w:tc>
          <w:tcPr>
            <w:tcW w:w="611" w:type="dxa"/>
            <w:tcBorders>
              <w:top w:val="single" w:sz="4" w:space="0" w:color="auto"/>
              <w:left w:val="single" w:sz="4" w:space="0" w:color="auto"/>
              <w:bottom w:val="single" w:sz="4" w:space="0" w:color="auto"/>
              <w:right w:val="single" w:sz="4" w:space="0" w:color="auto"/>
            </w:tcBorders>
            <w:vAlign w:val="center"/>
            <w:hideMark/>
          </w:tcPr>
          <w:p w14:paraId="2D52CDED"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12.</w:t>
            </w:r>
          </w:p>
        </w:tc>
        <w:tc>
          <w:tcPr>
            <w:tcW w:w="5183" w:type="dxa"/>
            <w:tcBorders>
              <w:top w:val="single" w:sz="4" w:space="0" w:color="auto"/>
              <w:left w:val="single" w:sz="4" w:space="0" w:color="auto"/>
              <w:bottom w:val="single" w:sz="4" w:space="0" w:color="auto"/>
              <w:right w:val="single" w:sz="4" w:space="0" w:color="auto"/>
            </w:tcBorders>
            <w:vAlign w:val="center"/>
            <w:hideMark/>
          </w:tcPr>
          <w:p w14:paraId="5CB2D2E4"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Kamīna vai ilgdedzes krāsns tīrīšana</w:t>
            </w:r>
          </w:p>
        </w:tc>
        <w:tc>
          <w:tcPr>
            <w:tcW w:w="1600" w:type="dxa"/>
            <w:tcBorders>
              <w:top w:val="single" w:sz="4" w:space="0" w:color="auto"/>
              <w:left w:val="single" w:sz="4" w:space="0" w:color="auto"/>
              <w:bottom w:val="single" w:sz="4" w:space="0" w:color="auto"/>
              <w:right w:val="single" w:sz="4" w:space="0" w:color="auto"/>
            </w:tcBorders>
            <w:vAlign w:val="center"/>
            <w:hideMark/>
          </w:tcPr>
          <w:p w14:paraId="53514DD8"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gab.</w:t>
            </w:r>
          </w:p>
        </w:tc>
        <w:tc>
          <w:tcPr>
            <w:tcW w:w="1722" w:type="dxa"/>
            <w:tcBorders>
              <w:top w:val="single" w:sz="4" w:space="0" w:color="auto"/>
              <w:left w:val="single" w:sz="4" w:space="0" w:color="auto"/>
              <w:bottom w:val="single" w:sz="4" w:space="0" w:color="auto"/>
              <w:right w:val="single" w:sz="4" w:space="0" w:color="auto"/>
            </w:tcBorders>
            <w:noWrap/>
            <w:vAlign w:val="center"/>
          </w:tcPr>
          <w:p w14:paraId="71242936"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52F7A704" w14:textId="77777777" w:rsidTr="003942AB">
        <w:trPr>
          <w:trHeight w:val="420"/>
        </w:trPr>
        <w:tc>
          <w:tcPr>
            <w:tcW w:w="611" w:type="dxa"/>
            <w:tcBorders>
              <w:top w:val="single" w:sz="4" w:space="0" w:color="auto"/>
              <w:left w:val="single" w:sz="4" w:space="0" w:color="auto"/>
              <w:bottom w:val="single" w:sz="4" w:space="0" w:color="auto"/>
              <w:right w:val="single" w:sz="4" w:space="0" w:color="auto"/>
            </w:tcBorders>
            <w:vAlign w:val="center"/>
            <w:hideMark/>
          </w:tcPr>
          <w:p w14:paraId="32E2EADC"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13.</w:t>
            </w:r>
          </w:p>
        </w:tc>
        <w:tc>
          <w:tcPr>
            <w:tcW w:w="5183" w:type="dxa"/>
            <w:tcBorders>
              <w:top w:val="single" w:sz="4" w:space="0" w:color="auto"/>
              <w:left w:val="single" w:sz="4" w:space="0" w:color="auto"/>
              <w:bottom w:val="single" w:sz="4" w:space="0" w:color="auto"/>
              <w:right w:val="single" w:sz="4" w:space="0" w:color="auto"/>
            </w:tcBorders>
            <w:vAlign w:val="center"/>
            <w:hideMark/>
          </w:tcPr>
          <w:p w14:paraId="4658D3FC"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Tehnisko noteikumu izsniegšana pēc Pasūtītāja pieprasījuma</w:t>
            </w:r>
          </w:p>
        </w:tc>
        <w:tc>
          <w:tcPr>
            <w:tcW w:w="1600" w:type="dxa"/>
            <w:tcBorders>
              <w:top w:val="single" w:sz="4" w:space="0" w:color="auto"/>
              <w:left w:val="single" w:sz="4" w:space="0" w:color="auto"/>
              <w:bottom w:val="single" w:sz="4" w:space="0" w:color="auto"/>
              <w:right w:val="single" w:sz="4" w:space="0" w:color="auto"/>
            </w:tcBorders>
            <w:vAlign w:val="center"/>
            <w:hideMark/>
          </w:tcPr>
          <w:p w14:paraId="58C9511F"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gab.</w:t>
            </w:r>
          </w:p>
        </w:tc>
        <w:tc>
          <w:tcPr>
            <w:tcW w:w="1722" w:type="dxa"/>
            <w:tcBorders>
              <w:top w:val="single" w:sz="4" w:space="0" w:color="auto"/>
              <w:left w:val="single" w:sz="4" w:space="0" w:color="auto"/>
              <w:bottom w:val="single" w:sz="4" w:space="0" w:color="auto"/>
              <w:right w:val="single" w:sz="4" w:space="0" w:color="auto"/>
            </w:tcBorders>
            <w:noWrap/>
            <w:vAlign w:val="center"/>
          </w:tcPr>
          <w:p w14:paraId="3E3A05A7"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26E847C7" w14:textId="77777777" w:rsidTr="003942AB">
        <w:tc>
          <w:tcPr>
            <w:tcW w:w="611" w:type="dxa"/>
            <w:tcBorders>
              <w:top w:val="single" w:sz="4" w:space="0" w:color="auto"/>
              <w:left w:val="single" w:sz="4" w:space="0" w:color="auto"/>
              <w:bottom w:val="single" w:sz="4" w:space="0" w:color="auto"/>
              <w:right w:val="single" w:sz="4" w:space="0" w:color="auto"/>
            </w:tcBorders>
            <w:vAlign w:val="center"/>
            <w:hideMark/>
          </w:tcPr>
          <w:p w14:paraId="01CF2C02"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14.</w:t>
            </w:r>
          </w:p>
        </w:tc>
        <w:tc>
          <w:tcPr>
            <w:tcW w:w="5183" w:type="dxa"/>
            <w:tcBorders>
              <w:top w:val="single" w:sz="4" w:space="0" w:color="auto"/>
              <w:left w:val="single" w:sz="4" w:space="0" w:color="auto"/>
              <w:bottom w:val="single" w:sz="4" w:space="0" w:color="auto"/>
              <w:right w:val="single" w:sz="4" w:space="0" w:color="auto"/>
            </w:tcBorders>
            <w:vAlign w:val="center"/>
            <w:hideMark/>
          </w:tcPr>
          <w:p w14:paraId="03D7FD41" w14:textId="77777777" w:rsidR="00360369" w:rsidRPr="00B44892" w:rsidRDefault="00360369" w:rsidP="003942AB">
            <w:pPr>
              <w:spacing w:after="0" w:line="240" w:lineRule="auto"/>
              <w:jc w:val="both"/>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Pieskaitāmie izdevumi % no pamatdarbu kopsummas (t.sk. darba aizsardzība; transporta izdevumi apkalpojošam personālam un materiālu piegādei; peļņa; saistītie virsizdevumi, t.sk. izdevumi par plānoto tīrīšanas darbu informēšanu nedēļu iepriekš, aktu vešana</w:t>
            </w:r>
            <w:r>
              <w:rPr>
                <w:rFonts w:ascii="Times New Roman" w:eastAsia="Times New Roman" w:hAnsi="Times New Roman" w:cs="Times New Roman"/>
                <w:sz w:val="24"/>
                <w:szCs w:val="24"/>
                <w:lang w:eastAsia="lv-LV"/>
              </w:rPr>
              <w:t xml:space="preserve"> utml.</w:t>
            </w:r>
            <w:r w:rsidRPr="00B44892">
              <w:rPr>
                <w:rFonts w:ascii="Times New Roman" w:eastAsia="Times New Roman" w:hAnsi="Times New Roman" w:cs="Times New Roman"/>
                <w:sz w:val="24"/>
                <w:szCs w:val="24"/>
                <w:lang w:eastAsia="lv-LV"/>
              </w:rPr>
              <w:t>)</w:t>
            </w:r>
          </w:p>
        </w:tc>
        <w:tc>
          <w:tcPr>
            <w:tcW w:w="1600" w:type="dxa"/>
            <w:tcBorders>
              <w:top w:val="single" w:sz="4" w:space="0" w:color="auto"/>
              <w:left w:val="single" w:sz="4" w:space="0" w:color="auto"/>
              <w:bottom w:val="single" w:sz="4" w:space="0" w:color="auto"/>
              <w:right w:val="single" w:sz="4" w:space="0" w:color="auto"/>
            </w:tcBorders>
            <w:vAlign w:val="center"/>
            <w:hideMark/>
          </w:tcPr>
          <w:p w14:paraId="101B66C2"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r w:rsidRPr="00B44892">
              <w:rPr>
                <w:rFonts w:ascii="Times New Roman" w:eastAsia="Times New Roman" w:hAnsi="Times New Roman" w:cs="Times New Roman"/>
                <w:sz w:val="24"/>
                <w:szCs w:val="24"/>
                <w:lang w:eastAsia="lv-LV"/>
              </w:rPr>
              <w:t>%</w:t>
            </w:r>
          </w:p>
        </w:tc>
        <w:tc>
          <w:tcPr>
            <w:tcW w:w="1722" w:type="dxa"/>
            <w:tcBorders>
              <w:top w:val="single" w:sz="4" w:space="0" w:color="auto"/>
              <w:left w:val="single" w:sz="4" w:space="0" w:color="auto"/>
              <w:bottom w:val="single" w:sz="4" w:space="0" w:color="auto"/>
              <w:right w:val="single" w:sz="4" w:space="0" w:color="auto"/>
            </w:tcBorders>
            <w:noWrap/>
            <w:vAlign w:val="center"/>
          </w:tcPr>
          <w:p w14:paraId="0641D72B" w14:textId="77777777" w:rsidR="00360369" w:rsidRPr="00B44892" w:rsidRDefault="00360369" w:rsidP="003942AB">
            <w:pPr>
              <w:spacing w:after="0" w:line="240" w:lineRule="auto"/>
              <w:jc w:val="center"/>
              <w:rPr>
                <w:rFonts w:ascii="Times New Roman" w:eastAsia="Times New Roman" w:hAnsi="Times New Roman" w:cs="Times New Roman"/>
                <w:sz w:val="24"/>
                <w:szCs w:val="24"/>
                <w:lang w:eastAsia="lv-LV"/>
              </w:rPr>
            </w:pPr>
          </w:p>
        </w:tc>
      </w:tr>
      <w:tr w:rsidR="00360369" w:rsidRPr="00B44892" w14:paraId="1D7320D6" w14:textId="77777777" w:rsidTr="003942AB">
        <w:tc>
          <w:tcPr>
            <w:tcW w:w="7394" w:type="dxa"/>
            <w:gridSpan w:val="3"/>
            <w:tcBorders>
              <w:top w:val="single" w:sz="4" w:space="0" w:color="auto"/>
              <w:left w:val="single" w:sz="4" w:space="0" w:color="auto"/>
              <w:bottom w:val="single" w:sz="4" w:space="0" w:color="auto"/>
              <w:right w:val="single" w:sz="4" w:space="0" w:color="auto"/>
            </w:tcBorders>
            <w:hideMark/>
          </w:tcPr>
          <w:p w14:paraId="38167380" w14:textId="77777777" w:rsidR="00360369" w:rsidRPr="00B44892" w:rsidRDefault="00360369" w:rsidP="003942AB">
            <w:pPr>
              <w:spacing w:after="0" w:line="240" w:lineRule="auto"/>
              <w:jc w:val="right"/>
              <w:rPr>
                <w:rFonts w:ascii="Times New Roman" w:eastAsia="Times New Roman" w:hAnsi="Times New Roman" w:cs="Times New Roman"/>
                <w:b/>
                <w:sz w:val="24"/>
                <w:szCs w:val="24"/>
                <w:lang w:eastAsia="lv-LV"/>
              </w:rPr>
            </w:pPr>
            <w:r w:rsidRPr="00B44892">
              <w:rPr>
                <w:rFonts w:ascii="Times New Roman" w:eastAsia="Times New Roman" w:hAnsi="Times New Roman" w:cs="Times New Roman"/>
                <w:b/>
                <w:sz w:val="24"/>
                <w:szCs w:val="24"/>
                <w:lang w:eastAsia="lv-LV"/>
              </w:rPr>
              <w:t>KOPĀ</w:t>
            </w:r>
            <w:r>
              <w:rPr>
                <w:rFonts w:ascii="Times New Roman" w:eastAsia="Times New Roman" w:hAnsi="Times New Roman" w:cs="Times New Roman"/>
                <w:b/>
                <w:sz w:val="24"/>
                <w:szCs w:val="24"/>
                <w:lang w:eastAsia="lv-LV"/>
              </w:rPr>
              <w:t>:</w:t>
            </w:r>
          </w:p>
        </w:tc>
        <w:tc>
          <w:tcPr>
            <w:tcW w:w="1722" w:type="dxa"/>
            <w:tcBorders>
              <w:top w:val="single" w:sz="4" w:space="0" w:color="auto"/>
              <w:left w:val="single" w:sz="4" w:space="0" w:color="auto"/>
              <w:bottom w:val="single" w:sz="4" w:space="0" w:color="auto"/>
              <w:right w:val="single" w:sz="4" w:space="0" w:color="auto"/>
            </w:tcBorders>
            <w:noWrap/>
            <w:vAlign w:val="bottom"/>
          </w:tcPr>
          <w:p w14:paraId="5059BB4C" w14:textId="77777777" w:rsidR="00360369" w:rsidRPr="00B44892" w:rsidRDefault="00360369" w:rsidP="003942AB">
            <w:pPr>
              <w:spacing w:after="0" w:line="240" w:lineRule="auto"/>
              <w:rPr>
                <w:rFonts w:ascii="Times New Roman" w:eastAsia="Times New Roman" w:hAnsi="Times New Roman" w:cs="Times New Roman"/>
                <w:sz w:val="24"/>
                <w:szCs w:val="24"/>
                <w:lang w:eastAsia="lv-LV"/>
              </w:rPr>
            </w:pPr>
          </w:p>
        </w:tc>
      </w:tr>
    </w:tbl>
    <w:p w14:paraId="64BF7D7E" w14:textId="77777777" w:rsidR="00360369" w:rsidRPr="00B44892" w:rsidRDefault="00360369" w:rsidP="00360369">
      <w:pPr>
        <w:rPr>
          <w:rFonts w:ascii="Times New Roman" w:hAnsi="Times New Roman" w:cs="Times New Roman"/>
          <w:sz w:val="24"/>
          <w:szCs w:val="24"/>
        </w:rPr>
      </w:pPr>
    </w:p>
    <w:p w14:paraId="3A3F4938" w14:textId="77777777" w:rsidR="00232ECB" w:rsidRPr="006F7D94" w:rsidRDefault="00232ECB" w:rsidP="00232ECB">
      <w:pPr>
        <w:widowControl w:val="0"/>
        <w:spacing w:after="0" w:line="240" w:lineRule="auto"/>
        <w:rPr>
          <w:rFonts w:ascii="Times New Roman" w:hAnsi="Times New Roman" w:cs="Times New Roman"/>
        </w:rPr>
      </w:pPr>
    </w:p>
    <w:p w14:paraId="47E809D8" w14:textId="77777777" w:rsidR="00360369" w:rsidRDefault="00360369" w:rsidP="00D51D1F">
      <w:pPr>
        <w:widowControl w:val="0"/>
        <w:spacing w:after="0" w:line="240" w:lineRule="auto"/>
        <w:jc w:val="right"/>
        <w:rPr>
          <w:rFonts w:ascii="Times New Roman" w:hAnsi="Times New Roman" w:cs="Times New Roman"/>
        </w:rPr>
      </w:pPr>
      <w:r>
        <w:rPr>
          <w:rFonts w:ascii="Times New Roman" w:hAnsi="Times New Roman" w:cs="Times New Roman"/>
        </w:rPr>
        <w:br w:type="page"/>
      </w:r>
    </w:p>
    <w:p w14:paraId="28E8C489" w14:textId="6802A104" w:rsidR="00232ECB" w:rsidRPr="006F7D94" w:rsidRDefault="00232ECB" w:rsidP="00D51D1F">
      <w:pPr>
        <w:widowControl w:val="0"/>
        <w:spacing w:after="0" w:line="240" w:lineRule="auto"/>
        <w:jc w:val="right"/>
        <w:rPr>
          <w:rFonts w:ascii="Times New Roman" w:hAnsi="Times New Roman" w:cs="Times New Roman"/>
        </w:rPr>
      </w:pPr>
      <w:r w:rsidRPr="006F7D94">
        <w:rPr>
          <w:rFonts w:ascii="Times New Roman" w:hAnsi="Times New Roman" w:cs="Times New Roman"/>
        </w:rPr>
        <w:lastRenderedPageBreak/>
        <w:t xml:space="preserve">4.pielikums </w:t>
      </w:r>
    </w:p>
    <w:p w14:paraId="18B3F1D0" w14:textId="77777777" w:rsidR="00B50C1D" w:rsidRPr="006F7D94" w:rsidRDefault="00B50C1D" w:rsidP="00232ECB">
      <w:pPr>
        <w:widowControl w:val="0"/>
        <w:spacing w:after="0" w:line="240" w:lineRule="auto"/>
        <w:jc w:val="right"/>
        <w:rPr>
          <w:rFonts w:ascii="Times New Roman" w:hAnsi="Times New Roman" w:cs="Times New Roman"/>
        </w:rPr>
      </w:pPr>
    </w:p>
    <w:p w14:paraId="4C04CA9D" w14:textId="77777777" w:rsidR="00F62340" w:rsidRPr="006F7D94" w:rsidRDefault="00911FAB" w:rsidP="00F62340">
      <w:pPr>
        <w:autoSpaceDE w:val="0"/>
        <w:autoSpaceDN w:val="0"/>
        <w:adjustRightInd w:val="0"/>
        <w:spacing w:after="0" w:line="240" w:lineRule="auto"/>
        <w:jc w:val="center"/>
        <w:rPr>
          <w:rFonts w:ascii="Times New Roman" w:eastAsia="Calibri" w:hAnsi="Times New Roman" w:cs="Times New Roman"/>
          <w:b/>
          <w:bCs/>
        </w:rPr>
      </w:pPr>
      <w:r w:rsidRPr="006F7D94">
        <w:rPr>
          <w:rFonts w:ascii="Times New Roman" w:eastAsia="Calibri" w:hAnsi="Times New Roman" w:cs="Times New Roman"/>
          <w:b/>
          <w:bCs/>
        </w:rPr>
        <w:t>APAKŠUZ</w:t>
      </w:r>
      <w:r w:rsidR="00C714EB" w:rsidRPr="006F7D94">
        <w:rPr>
          <w:rFonts w:ascii="Times New Roman" w:eastAsia="Calibri" w:hAnsi="Times New Roman" w:cs="Times New Roman"/>
          <w:b/>
          <w:bCs/>
        </w:rPr>
        <w:t>ŅĒMĒJAM NODODAMO DARBU SARAKSTS</w:t>
      </w:r>
    </w:p>
    <w:p w14:paraId="4FFC5558" w14:textId="77777777" w:rsidR="00F62340" w:rsidRPr="006F7D94" w:rsidRDefault="00F62340" w:rsidP="003E3E2F">
      <w:pPr>
        <w:spacing w:after="0" w:line="240" w:lineRule="auto"/>
        <w:rPr>
          <w:rFonts w:ascii="Times New Roman" w:hAnsi="Times New Roman" w:cs="Times New Roman"/>
          <w:b/>
          <w:bCs/>
          <w:iCs/>
          <w:caps/>
        </w:rPr>
      </w:pPr>
    </w:p>
    <w:p w14:paraId="0CB456E9" w14:textId="77777777" w:rsidR="00F62340" w:rsidRPr="006F7D94" w:rsidRDefault="00F62340" w:rsidP="00F62340">
      <w:pPr>
        <w:widowControl w:val="0"/>
        <w:spacing w:after="0" w:line="240" w:lineRule="auto"/>
        <w:rPr>
          <w:rFonts w:ascii="Times New Roman" w:hAnsi="Times New Roman" w:cs="Times New Roman"/>
          <w:b/>
        </w:rPr>
      </w:pPr>
    </w:p>
    <w:tbl>
      <w:tblPr>
        <w:tblW w:w="9668" w:type="dxa"/>
        <w:tblInd w:w="-34" w:type="dxa"/>
        <w:tblLayout w:type="fixed"/>
        <w:tblLook w:val="04A0" w:firstRow="1" w:lastRow="0" w:firstColumn="1" w:lastColumn="0" w:noHBand="0" w:noVBand="1"/>
      </w:tblPr>
      <w:tblGrid>
        <w:gridCol w:w="2439"/>
        <w:gridCol w:w="2552"/>
        <w:gridCol w:w="2693"/>
        <w:gridCol w:w="1984"/>
      </w:tblGrid>
      <w:tr w:rsidR="00F62340" w:rsidRPr="006F7D94" w14:paraId="4E68187E" w14:textId="77777777" w:rsidTr="00E32C8D">
        <w:trPr>
          <w:trHeight w:val="687"/>
        </w:trPr>
        <w:tc>
          <w:tcPr>
            <w:tcW w:w="2439" w:type="dxa"/>
            <w:tcBorders>
              <w:top w:val="single" w:sz="4" w:space="0" w:color="000000"/>
              <w:left w:val="single" w:sz="4" w:space="0" w:color="000000"/>
              <w:bottom w:val="single" w:sz="4" w:space="0" w:color="000000"/>
              <w:right w:val="nil"/>
            </w:tcBorders>
            <w:shd w:val="clear" w:color="auto" w:fill="D9E2F3" w:themeFill="accent1" w:themeFillTint="33"/>
            <w:vAlign w:val="center"/>
            <w:hideMark/>
          </w:tcPr>
          <w:p w14:paraId="7D76EC14" w14:textId="77777777" w:rsidR="00F62340" w:rsidRPr="006F7D94" w:rsidRDefault="00F62340" w:rsidP="00F62340">
            <w:pPr>
              <w:widowControl w:val="0"/>
              <w:spacing w:after="0" w:line="240" w:lineRule="auto"/>
              <w:ind w:firstLine="34"/>
              <w:jc w:val="center"/>
              <w:rPr>
                <w:rFonts w:ascii="Times New Roman" w:hAnsi="Times New Roman" w:cs="Times New Roman"/>
                <w:b/>
                <w:bCs/>
                <w:i/>
                <w:iCs/>
              </w:rPr>
            </w:pPr>
            <w:r w:rsidRPr="006F7D94">
              <w:rPr>
                <w:rFonts w:ascii="Times New Roman" w:hAnsi="Times New Roman" w:cs="Times New Roman"/>
                <w:b/>
                <w:bCs/>
                <w:iCs/>
              </w:rPr>
              <w:t>Apakšuzņēmēja nosaukums, reģistrācijas numurs, adrese un kontaktpersona</w:t>
            </w:r>
          </w:p>
        </w:tc>
        <w:tc>
          <w:tcPr>
            <w:tcW w:w="2552" w:type="dxa"/>
            <w:tcBorders>
              <w:top w:val="single" w:sz="4" w:space="0" w:color="000000"/>
              <w:left w:val="single" w:sz="4" w:space="0" w:color="000000"/>
              <w:bottom w:val="single" w:sz="4" w:space="0" w:color="000000"/>
              <w:right w:val="nil"/>
            </w:tcBorders>
            <w:shd w:val="clear" w:color="auto" w:fill="D9E2F3" w:themeFill="accent1" w:themeFillTint="33"/>
            <w:vAlign w:val="center"/>
            <w:hideMark/>
          </w:tcPr>
          <w:p w14:paraId="564BA763" w14:textId="77777777" w:rsidR="00F62340" w:rsidRPr="006F7D94" w:rsidRDefault="00F62340" w:rsidP="00F62340">
            <w:pPr>
              <w:widowControl w:val="0"/>
              <w:spacing w:after="0" w:line="240" w:lineRule="auto"/>
              <w:ind w:firstLine="34"/>
              <w:jc w:val="center"/>
              <w:rPr>
                <w:rFonts w:ascii="Times New Roman" w:hAnsi="Times New Roman" w:cs="Times New Roman"/>
                <w:b/>
              </w:rPr>
            </w:pPr>
            <w:r w:rsidRPr="006F7D94">
              <w:rPr>
                <w:rFonts w:ascii="Times New Roman" w:hAnsi="Times New Roman" w:cs="Times New Roman"/>
                <w:b/>
              </w:rPr>
              <w:t>Nododamo darbu apjoms no darbu kopējās cenas (%)</w:t>
            </w:r>
          </w:p>
        </w:tc>
        <w:tc>
          <w:tcPr>
            <w:tcW w:w="2693" w:type="dxa"/>
            <w:tcBorders>
              <w:top w:val="single" w:sz="4" w:space="0" w:color="000000"/>
              <w:left w:val="single" w:sz="4" w:space="0" w:color="000000"/>
              <w:bottom w:val="single" w:sz="4" w:space="0" w:color="000000"/>
              <w:right w:val="nil"/>
            </w:tcBorders>
            <w:shd w:val="clear" w:color="auto" w:fill="D9E2F3" w:themeFill="accent1" w:themeFillTint="33"/>
            <w:hideMark/>
          </w:tcPr>
          <w:p w14:paraId="2F615F00" w14:textId="77777777" w:rsidR="00F62340" w:rsidRPr="006F7D94" w:rsidRDefault="00F62340" w:rsidP="00F62340">
            <w:pPr>
              <w:widowControl w:val="0"/>
              <w:spacing w:after="0" w:line="240" w:lineRule="auto"/>
              <w:ind w:firstLine="34"/>
              <w:jc w:val="center"/>
              <w:rPr>
                <w:rFonts w:ascii="Times New Roman" w:hAnsi="Times New Roman" w:cs="Times New Roman"/>
                <w:b/>
              </w:rPr>
            </w:pPr>
            <w:r w:rsidRPr="006F7D94">
              <w:rPr>
                <w:rFonts w:ascii="Times New Roman" w:hAnsi="Times New Roman" w:cs="Times New Roman"/>
                <w:b/>
              </w:rPr>
              <w:t>Nododamo darbu apjoms no darbu kopējās cenas (EUR bez PVN)</w:t>
            </w:r>
          </w:p>
        </w:tc>
        <w:tc>
          <w:tcPr>
            <w:tcW w:w="198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14:paraId="45865B44" w14:textId="77777777" w:rsidR="00F62340" w:rsidRPr="006F7D94" w:rsidRDefault="00F62340" w:rsidP="00F62340">
            <w:pPr>
              <w:widowControl w:val="0"/>
              <w:spacing w:after="0" w:line="240" w:lineRule="auto"/>
              <w:ind w:firstLine="34"/>
              <w:jc w:val="center"/>
              <w:rPr>
                <w:rFonts w:ascii="Times New Roman" w:hAnsi="Times New Roman" w:cs="Times New Roman"/>
                <w:b/>
              </w:rPr>
            </w:pPr>
            <w:r w:rsidRPr="006F7D94">
              <w:rPr>
                <w:rFonts w:ascii="Times New Roman" w:hAnsi="Times New Roman" w:cs="Times New Roman"/>
                <w:b/>
              </w:rPr>
              <w:t>Īss apakšuzņēmēja veicamo darbu apraksts</w:t>
            </w:r>
          </w:p>
        </w:tc>
      </w:tr>
      <w:tr w:rsidR="00F62340" w:rsidRPr="006F7D94" w14:paraId="1865C5BE" w14:textId="77777777" w:rsidTr="00E32C8D">
        <w:trPr>
          <w:trHeight w:val="344"/>
        </w:trPr>
        <w:tc>
          <w:tcPr>
            <w:tcW w:w="2439" w:type="dxa"/>
            <w:tcBorders>
              <w:top w:val="single" w:sz="4" w:space="0" w:color="000000"/>
              <w:left w:val="single" w:sz="4" w:space="0" w:color="000000"/>
              <w:bottom w:val="single" w:sz="4" w:space="0" w:color="000000"/>
              <w:right w:val="nil"/>
            </w:tcBorders>
            <w:vAlign w:val="center"/>
          </w:tcPr>
          <w:p w14:paraId="0A807CFB" w14:textId="77777777" w:rsidR="00F62340" w:rsidRPr="006F7D94" w:rsidRDefault="00F62340" w:rsidP="00F62340">
            <w:pPr>
              <w:widowControl w:val="0"/>
              <w:spacing w:after="0" w:line="240" w:lineRule="auto"/>
              <w:rPr>
                <w:rFonts w:ascii="Times New Roman" w:hAnsi="Times New Roman" w:cs="Times New Roman"/>
                <w:b/>
              </w:rPr>
            </w:pPr>
          </w:p>
        </w:tc>
        <w:tc>
          <w:tcPr>
            <w:tcW w:w="2552" w:type="dxa"/>
            <w:tcBorders>
              <w:top w:val="single" w:sz="4" w:space="0" w:color="000000"/>
              <w:left w:val="single" w:sz="4" w:space="0" w:color="000000"/>
              <w:bottom w:val="single" w:sz="4" w:space="0" w:color="000000"/>
              <w:right w:val="nil"/>
            </w:tcBorders>
            <w:vAlign w:val="center"/>
          </w:tcPr>
          <w:p w14:paraId="7E476F8A" w14:textId="77777777" w:rsidR="00F62340" w:rsidRPr="006F7D94" w:rsidRDefault="00F62340" w:rsidP="00F62340">
            <w:pPr>
              <w:widowControl w:val="0"/>
              <w:spacing w:after="0" w:line="240" w:lineRule="auto"/>
              <w:rPr>
                <w:rFonts w:ascii="Times New Roman" w:hAnsi="Times New Roman" w:cs="Times New Roman"/>
                <w:b/>
              </w:rPr>
            </w:pPr>
          </w:p>
        </w:tc>
        <w:tc>
          <w:tcPr>
            <w:tcW w:w="2693" w:type="dxa"/>
            <w:tcBorders>
              <w:top w:val="single" w:sz="4" w:space="0" w:color="000000"/>
              <w:left w:val="single" w:sz="4" w:space="0" w:color="000000"/>
              <w:bottom w:val="single" w:sz="4" w:space="0" w:color="000000"/>
              <w:right w:val="nil"/>
            </w:tcBorders>
          </w:tcPr>
          <w:p w14:paraId="158EF07B" w14:textId="77777777" w:rsidR="00F62340" w:rsidRPr="006F7D94" w:rsidRDefault="00F62340" w:rsidP="00F62340">
            <w:pPr>
              <w:widowControl w:val="0"/>
              <w:spacing w:after="0" w:line="240" w:lineRule="auto"/>
              <w:rPr>
                <w:rFonts w:ascii="Times New Roman" w:hAnsi="Times New Roman" w:cs="Times New Roman"/>
                <w:b/>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7AC4F2A" w14:textId="77777777" w:rsidR="00F62340" w:rsidRPr="006F7D94" w:rsidRDefault="00F62340" w:rsidP="00F62340">
            <w:pPr>
              <w:widowControl w:val="0"/>
              <w:spacing w:after="0" w:line="240" w:lineRule="auto"/>
              <w:rPr>
                <w:rFonts w:ascii="Times New Roman" w:hAnsi="Times New Roman" w:cs="Times New Roman"/>
                <w:b/>
              </w:rPr>
            </w:pPr>
          </w:p>
        </w:tc>
      </w:tr>
      <w:tr w:rsidR="00F62340" w:rsidRPr="006F7D94" w14:paraId="2E775813" w14:textId="77777777" w:rsidTr="00E32C8D">
        <w:trPr>
          <w:trHeight w:val="344"/>
        </w:trPr>
        <w:tc>
          <w:tcPr>
            <w:tcW w:w="2439" w:type="dxa"/>
            <w:tcBorders>
              <w:top w:val="single" w:sz="4" w:space="0" w:color="000000"/>
              <w:left w:val="single" w:sz="4" w:space="0" w:color="000000"/>
              <w:bottom w:val="single" w:sz="4" w:space="0" w:color="000000"/>
              <w:right w:val="nil"/>
            </w:tcBorders>
            <w:vAlign w:val="center"/>
          </w:tcPr>
          <w:p w14:paraId="135FC871" w14:textId="77777777" w:rsidR="00F62340" w:rsidRPr="006F7D94" w:rsidRDefault="00F62340" w:rsidP="00F62340">
            <w:pPr>
              <w:widowControl w:val="0"/>
              <w:spacing w:after="0" w:line="240" w:lineRule="auto"/>
              <w:rPr>
                <w:rFonts w:ascii="Times New Roman" w:hAnsi="Times New Roman" w:cs="Times New Roman"/>
                <w:b/>
              </w:rPr>
            </w:pPr>
          </w:p>
        </w:tc>
        <w:tc>
          <w:tcPr>
            <w:tcW w:w="2552" w:type="dxa"/>
            <w:tcBorders>
              <w:top w:val="single" w:sz="4" w:space="0" w:color="000000"/>
              <w:left w:val="single" w:sz="4" w:space="0" w:color="000000"/>
              <w:bottom w:val="single" w:sz="4" w:space="0" w:color="000000"/>
              <w:right w:val="nil"/>
            </w:tcBorders>
            <w:vAlign w:val="center"/>
          </w:tcPr>
          <w:p w14:paraId="5C99564A" w14:textId="77777777" w:rsidR="00F62340" w:rsidRPr="006F7D94" w:rsidRDefault="00F62340" w:rsidP="00F62340">
            <w:pPr>
              <w:widowControl w:val="0"/>
              <w:spacing w:after="0" w:line="240" w:lineRule="auto"/>
              <w:rPr>
                <w:rFonts w:ascii="Times New Roman" w:hAnsi="Times New Roman" w:cs="Times New Roman"/>
                <w:b/>
              </w:rPr>
            </w:pPr>
          </w:p>
        </w:tc>
        <w:tc>
          <w:tcPr>
            <w:tcW w:w="2693" w:type="dxa"/>
            <w:tcBorders>
              <w:top w:val="single" w:sz="4" w:space="0" w:color="000000"/>
              <w:left w:val="single" w:sz="4" w:space="0" w:color="000000"/>
              <w:bottom w:val="single" w:sz="4" w:space="0" w:color="000000"/>
              <w:right w:val="nil"/>
            </w:tcBorders>
          </w:tcPr>
          <w:p w14:paraId="01903A6A" w14:textId="77777777" w:rsidR="00F62340" w:rsidRPr="006F7D94" w:rsidRDefault="00F62340" w:rsidP="00F62340">
            <w:pPr>
              <w:widowControl w:val="0"/>
              <w:spacing w:after="0" w:line="240" w:lineRule="auto"/>
              <w:rPr>
                <w:rFonts w:ascii="Times New Roman" w:hAnsi="Times New Roman" w:cs="Times New Roman"/>
                <w:b/>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151DACB5" w14:textId="77777777" w:rsidR="00F62340" w:rsidRPr="006F7D94" w:rsidRDefault="00F62340" w:rsidP="00F62340">
            <w:pPr>
              <w:widowControl w:val="0"/>
              <w:spacing w:after="0" w:line="240" w:lineRule="auto"/>
              <w:rPr>
                <w:rFonts w:ascii="Times New Roman" w:hAnsi="Times New Roman" w:cs="Times New Roman"/>
                <w:b/>
              </w:rPr>
            </w:pPr>
          </w:p>
        </w:tc>
      </w:tr>
      <w:tr w:rsidR="00F62340" w:rsidRPr="006F7D94" w14:paraId="2DADA83B" w14:textId="77777777" w:rsidTr="00E32C8D">
        <w:trPr>
          <w:trHeight w:val="344"/>
        </w:trPr>
        <w:tc>
          <w:tcPr>
            <w:tcW w:w="2439" w:type="dxa"/>
            <w:tcBorders>
              <w:top w:val="single" w:sz="4" w:space="0" w:color="000000"/>
              <w:left w:val="single" w:sz="4" w:space="0" w:color="000000"/>
              <w:bottom w:val="single" w:sz="4" w:space="0" w:color="000000"/>
              <w:right w:val="nil"/>
            </w:tcBorders>
            <w:vAlign w:val="center"/>
          </w:tcPr>
          <w:p w14:paraId="337A9859" w14:textId="77777777" w:rsidR="00F62340" w:rsidRPr="006F7D94" w:rsidRDefault="00F62340" w:rsidP="00F62340">
            <w:pPr>
              <w:widowControl w:val="0"/>
              <w:spacing w:after="0" w:line="240" w:lineRule="auto"/>
              <w:rPr>
                <w:rFonts w:ascii="Times New Roman" w:hAnsi="Times New Roman" w:cs="Times New Roman"/>
                <w:b/>
              </w:rPr>
            </w:pPr>
          </w:p>
        </w:tc>
        <w:tc>
          <w:tcPr>
            <w:tcW w:w="2552" w:type="dxa"/>
            <w:tcBorders>
              <w:top w:val="single" w:sz="4" w:space="0" w:color="000000"/>
              <w:left w:val="single" w:sz="4" w:space="0" w:color="000000"/>
              <w:bottom w:val="single" w:sz="4" w:space="0" w:color="000000"/>
              <w:right w:val="nil"/>
            </w:tcBorders>
            <w:vAlign w:val="center"/>
          </w:tcPr>
          <w:p w14:paraId="01335C73" w14:textId="77777777" w:rsidR="00F62340" w:rsidRPr="006F7D94" w:rsidRDefault="00F62340" w:rsidP="00F62340">
            <w:pPr>
              <w:widowControl w:val="0"/>
              <w:spacing w:after="0" w:line="240" w:lineRule="auto"/>
              <w:rPr>
                <w:rFonts w:ascii="Times New Roman" w:hAnsi="Times New Roman" w:cs="Times New Roman"/>
                <w:b/>
              </w:rPr>
            </w:pPr>
          </w:p>
        </w:tc>
        <w:tc>
          <w:tcPr>
            <w:tcW w:w="2693" w:type="dxa"/>
            <w:tcBorders>
              <w:top w:val="single" w:sz="4" w:space="0" w:color="000000"/>
              <w:left w:val="single" w:sz="4" w:space="0" w:color="000000"/>
              <w:bottom w:val="single" w:sz="4" w:space="0" w:color="000000"/>
              <w:right w:val="nil"/>
            </w:tcBorders>
          </w:tcPr>
          <w:p w14:paraId="2A6E55E6" w14:textId="77777777" w:rsidR="00F62340" w:rsidRPr="006F7D94" w:rsidRDefault="00F62340" w:rsidP="00F62340">
            <w:pPr>
              <w:widowControl w:val="0"/>
              <w:spacing w:after="0" w:line="240" w:lineRule="auto"/>
              <w:rPr>
                <w:rFonts w:ascii="Times New Roman" w:hAnsi="Times New Roman" w:cs="Times New Roman"/>
                <w:b/>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65E21788" w14:textId="77777777" w:rsidR="00F62340" w:rsidRPr="006F7D94" w:rsidRDefault="00F62340" w:rsidP="00F62340">
            <w:pPr>
              <w:widowControl w:val="0"/>
              <w:spacing w:after="0" w:line="240" w:lineRule="auto"/>
              <w:rPr>
                <w:rFonts w:ascii="Times New Roman" w:hAnsi="Times New Roman" w:cs="Times New Roman"/>
                <w:b/>
              </w:rPr>
            </w:pPr>
          </w:p>
        </w:tc>
      </w:tr>
    </w:tbl>
    <w:p w14:paraId="7A1BA184" w14:textId="77777777" w:rsidR="00F62340" w:rsidRPr="006F7D94" w:rsidRDefault="00F62340" w:rsidP="00F62340">
      <w:pPr>
        <w:widowControl w:val="0"/>
        <w:spacing w:after="0" w:line="240" w:lineRule="auto"/>
        <w:rPr>
          <w:rFonts w:ascii="Times New Roman" w:hAnsi="Times New Roman" w:cs="Times New Roman"/>
          <w:b/>
        </w:rPr>
      </w:pPr>
    </w:p>
    <w:p w14:paraId="11104D1A" w14:textId="77777777" w:rsidR="00F62340" w:rsidRPr="006F7D94" w:rsidRDefault="00F62340" w:rsidP="00F62340">
      <w:pPr>
        <w:widowControl w:val="0"/>
        <w:spacing w:after="0" w:line="240" w:lineRule="auto"/>
        <w:rPr>
          <w:rFonts w:ascii="Times New Roman" w:hAnsi="Times New Roman" w:cs="Times New Roman"/>
        </w:rPr>
      </w:pPr>
      <w:r w:rsidRPr="006F7D94">
        <w:rPr>
          <w:rFonts w:ascii="Times New Roman" w:hAnsi="Times New Roman" w:cs="Times New Roman"/>
        </w:rPr>
        <w:t xml:space="preserve">Pielikumā pievienojami apakšuzņēmēju </w:t>
      </w:r>
      <w:r w:rsidRPr="006F7D94">
        <w:rPr>
          <w:rFonts w:ascii="Times New Roman" w:hAnsi="Times New Roman" w:cs="Times New Roman"/>
          <w:u w:val="single"/>
        </w:rPr>
        <w:t>rakstiski apliecinājumi</w:t>
      </w:r>
      <w:r w:rsidRPr="006F7D94">
        <w:rPr>
          <w:rFonts w:ascii="Times New Roman" w:hAnsi="Times New Roman" w:cs="Times New Roman"/>
        </w:rPr>
        <w:t xml:space="preserve"> (ie</w:t>
      </w:r>
      <w:r w:rsidR="004D06B8" w:rsidRPr="006F7D94">
        <w:rPr>
          <w:rFonts w:ascii="Times New Roman" w:hAnsi="Times New Roman" w:cs="Times New Roman"/>
        </w:rPr>
        <w:t xml:space="preserve">pirkuma nolikuma </w:t>
      </w:r>
      <w:r w:rsidR="003C4AEC" w:rsidRPr="006F7D94">
        <w:rPr>
          <w:rFonts w:ascii="Times New Roman" w:hAnsi="Times New Roman" w:cs="Times New Roman"/>
        </w:rPr>
        <w:t>5</w:t>
      </w:r>
      <w:r w:rsidRPr="006F7D94">
        <w:rPr>
          <w:rFonts w:ascii="Times New Roman" w:hAnsi="Times New Roman" w:cs="Times New Roman"/>
        </w:rPr>
        <w:t>.pielikums) par gatavību piedalīties iepirkuma līguma izpildē.</w:t>
      </w:r>
    </w:p>
    <w:p w14:paraId="396A9392" w14:textId="77777777" w:rsidR="00F62340" w:rsidRPr="006F7D94" w:rsidRDefault="00F62340" w:rsidP="00F62340">
      <w:pPr>
        <w:widowControl w:val="0"/>
        <w:spacing w:after="0" w:line="240" w:lineRule="auto"/>
        <w:rPr>
          <w:rFonts w:ascii="Times New Roman" w:hAnsi="Times New Roman" w:cs="Times New Roman"/>
          <w:b/>
        </w:rPr>
      </w:pPr>
    </w:p>
    <w:p w14:paraId="752159A7" w14:textId="77777777" w:rsidR="00F62340" w:rsidRPr="006F7D94" w:rsidRDefault="00F62340">
      <w:pPr>
        <w:spacing w:after="160" w:line="259" w:lineRule="auto"/>
        <w:rPr>
          <w:rFonts w:ascii="Times New Roman" w:hAnsi="Times New Roman" w:cs="Times New Roman"/>
        </w:rPr>
      </w:pPr>
      <w:r w:rsidRPr="006F7D94">
        <w:rPr>
          <w:rFonts w:ascii="Times New Roman" w:hAnsi="Times New Roman" w:cs="Times New Roman"/>
        </w:rPr>
        <w:br w:type="page"/>
      </w:r>
    </w:p>
    <w:p w14:paraId="1B794013" w14:textId="77777777" w:rsidR="00F62340" w:rsidRPr="006F7D94" w:rsidRDefault="00F62340" w:rsidP="00F62340">
      <w:pPr>
        <w:spacing w:after="0" w:line="240" w:lineRule="auto"/>
        <w:rPr>
          <w:rFonts w:ascii="Times New Roman" w:hAnsi="Times New Roman" w:cs="Times New Roman"/>
        </w:rPr>
        <w:sectPr w:rsidR="00F62340" w:rsidRPr="006F7D94" w:rsidSect="006423ED">
          <w:pgSz w:w="11906" w:h="16838"/>
          <w:pgMar w:top="1134" w:right="1134" w:bottom="1134" w:left="1701" w:header="709" w:footer="709" w:gutter="0"/>
          <w:cols w:space="708"/>
          <w:docGrid w:linePitch="360"/>
        </w:sectPr>
      </w:pPr>
    </w:p>
    <w:p w14:paraId="159BDBAB" w14:textId="77777777" w:rsidR="00232ECB" w:rsidRPr="006F7D94" w:rsidRDefault="00232ECB" w:rsidP="00232ECB">
      <w:pPr>
        <w:widowControl w:val="0"/>
        <w:spacing w:after="0" w:line="240" w:lineRule="auto"/>
        <w:rPr>
          <w:rFonts w:ascii="Times New Roman" w:hAnsi="Times New Roman" w:cs="Times New Roman"/>
        </w:rPr>
      </w:pPr>
    </w:p>
    <w:p w14:paraId="1746DC88" w14:textId="59CA0224" w:rsidR="00232ECB" w:rsidRPr="006F7D94" w:rsidRDefault="00232ECB" w:rsidP="00232ECB">
      <w:pPr>
        <w:widowControl w:val="0"/>
        <w:spacing w:after="0" w:line="240" w:lineRule="auto"/>
        <w:jc w:val="right"/>
        <w:rPr>
          <w:rFonts w:ascii="Times New Roman" w:hAnsi="Times New Roman" w:cs="Times New Roman"/>
        </w:rPr>
      </w:pPr>
      <w:r w:rsidRPr="006F7D94">
        <w:rPr>
          <w:rFonts w:ascii="Times New Roman" w:hAnsi="Times New Roman" w:cs="Times New Roman"/>
        </w:rPr>
        <w:t xml:space="preserve">5.pielikums </w:t>
      </w:r>
    </w:p>
    <w:p w14:paraId="6FB33F82" w14:textId="4A9851EA" w:rsidR="0002028C" w:rsidRPr="006F7D94" w:rsidRDefault="0002028C" w:rsidP="00232ECB">
      <w:pPr>
        <w:widowControl w:val="0"/>
        <w:spacing w:after="0" w:line="240" w:lineRule="auto"/>
        <w:jc w:val="right"/>
        <w:rPr>
          <w:rFonts w:ascii="Times New Roman" w:hAnsi="Times New Roman" w:cs="Times New Roman"/>
        </w:rPr>
      </w:pPr>
    </w:p>
    <w:p w14:paraId="508B693B" w14:textId="77777777" w:rsidR="0002028C" w:rsidRPr="006F7D94" w:rsidRDefault="0002028C" w:rsidP="00232ECB">
      <w:pPr>
        <w:widowControl w:val="0"/>
        <w:spacing w:after="0" w:line="240" w:lineRule="auto"/>
        <w:jc w:val="right"/>
        <w:rPr>
          <w:rFonts w:ascii="Times New Roman" w:hAnsi="Times New Roman" w:cs="Times New Roman"/>
        </w:rPr>
      </w:pPr>
    </w:p>
    <w:p w14:paraId="2ACEB1E3" w14:textId="77777777" w:rsidR="0002028C" w:rsidRPr="006F7D94" w:rsidRDefault="0002028C" w:rsidP="009346D0">
      <w:pPr>
        <w:autoSpaceDE w:val="0"/>
        <w:autoSpaceDN w:val="0"/>
        <w:adjustRightInd w:val="0"/>
        <w:spacing w:after="0"/>
        <w:jc w:val="center"/>
        <w:rPr>
          <w:rFonts w:ascii="Times New Roman" w:eastAsia="Calibri" w:hAnsi="Times New Roman" w:cs="Times New Roman"/>
          <w:b/>
          <w:bCs/>
        </w:rPr>
      </w:pPr>
    </w:p>
    <w:p w14:paraId="5991E901" w14:textId="77777777" w:rsidR="004A73CA" w:rsidRPr="006C054B" w:rsidRDefault="004A73CA" w:rsidP="004A73CA">
      <w:pPr>
        <w:tabs>
          <w:tab w:val="left" w:pos="851"/>
        </w:tabs>
        <w:suppressAutoHyphens/>
        <w:spacing w:after="0" w:line="240" w:lineRule="auto"/>
        <w:jc w:val="center"/>
        <w:rPr>
          <w:rFonts w:ascii="Times New Roman" w:hAnsi="Times New Roman"/>
          <w:b/>
          <w:sz w:val="24"/>
          <w:szCs w:val="24"/>
          <w:lang w:eastAsia="ar-SA"/>
        </w:rPr>
      </w:pPr>
      <w:r w:rsidRPr="006C054B">
        <w:rPr>
          <w:rFonts w:ascii="Times New Roman" w:hAnsi="Times New Roman"/>
          <w:b/>
          <w:sz w:val="24"/>
          <w:szCs w:val="24"/>
          <w:lang w:eastAsia="ar-SA"/>
        </w:rPr>
        <w:t>APAKŠUZŅĒMĒJA APLIECINĀJUMS</w:t>
      </w:r>
    </w:p>
    <w:p w14:paraId="4DA4C1E6" w14:textId="77777777" w:rsidR="004A73CA" w:rsidRPr="006C054B" w:rsidRDefault="004A73CA" w:rsidP="004A73CA">
      <w:pPr>
        <w:tabs>
          <w:tab w:val="left" w:pos="851"/>
        </w:tabs>
        <w:suppressAutoHyphens/>
        <w:spacing w:after="0" w:line="240" w:lineRule="auto"/>
        <w:jc w:val="both"/>
        <w:rPr>
          <w:rFonts w:ascii="Times New Roman" w:hAnsi="Times New Roman"/>
          <w:sz w:val="24"/>
          <w:szCs w:val="24"/>
          <w:lang w:eastAsia="ar-SA"/>
        </w:rPr>
      </w:pPr>
    </w:p>
    <w:p w14:paraId="44AF7C08" w14:textId="77777777" w:rsidR="004A73CA" w:rsidRPr="006C054B" w:rsidRDefault="004A73CA" w:rsidP="004A73CA">
      <w:pPr>
        <w:tabs>
          <w:tab w:val="left" w:pos="851"/>
        </w:tabs>
        <w:suppressAutoHyphens/>
        <w:spacing w:after="0" w:line="240" w:lineRule="auto"/>
        <w:jc w:val="both"/>
        <w:rPr>
          <w:rFonts w:ascii="Times New Roman" w:hAnsi="Times New Roman"/>
          <w:sz w:val="24"/>
          <w:szCs w:val="24"/>
          <w:lang w:eastAsia="ar-SA"/>
        </w:rPr>
      </w:pPr>
      <w:r w:rsidRPr="006C054B">
        <w:rPr>
          <w:rFonts w:ascii="Times New Roman" w:hAnsi="Times New Roman"/>
          <w:sz w:val="24"/>
          <w:szCs w:val="24"/>
          <w:lang w:eastAsia="ar-SA"/>
        </w:rPr>
        <w:t>Ar šo</w:t>
      </w:r>
      <w:r w:rsidRPr="006C054B">
        <w:rPr>
          <w:rFonts w:ascii="Times New Roman" w:hAnsi="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6C054B">
        <w:rPr>
          <w:rFonts w:ascii="Times New Roman" w:hAnsi="Times New Roman"/>
          <w:sz w:val="24"/>
          <w:szCs w:val="24"/>
          <w:lang w:eastAsia="ar-SA"/>
        </w:rPr>
        <w:t>apliecinu, ka:</w:t>
      </w:r>
    </w:p>
    <w:p w14:paraId="1B3612D4" w14:textId="3BBE0698" w:rsidR="004A73CA" w:rsidRPr="004A73CA" w:rsidRDefault="004A73CA" w:rsidP="004A73CA">
      <w:pPr>
        <w:pStyle w:val="naisnod"/>
        <w:spacing w:before="0" w:beforeAutospacing="0" w:after="0" w:afterAutospacing="0"/>
        <w:jc w:val="both"/>
        <w:rPr>
          <w:bCs/>
          <w:caps/>
          <w:sz w:val="22"/>
          <w:szCs w:val="22"/>
        </w:rPr>
      </w:pPr>
      <w:r w:rsidRPr="006C054B">
        <w:rPr>
          <w:lang w:eastAsia="ar-SA"/>
        </w:rPr>
        <w:t xml:space="preserve">piekrītu piedalīties Saldus novada pašvaldības, reģ. nr. 90009114646 (turpmāk – Pasūtītājs) organizētajā atklātā konkursā </w:t>
      </w:r>
      <w:r w:rsidRPr="006C054B">
        <w:rPr>
          <w:b/>
          <w:lang w:eastAsia="ar-SA"/>
        </w:rPr>
        <w:t>“</w:t>
      </w:r>
      <w:r w:rsidR="00A01CAB">
        <w:rPr>
          <w:b/>
          <w:sz w:val="22"/>
          <w:szCs w:val="22"/>
        </w:rPr>
        <w:t>Dabisko ventilācijas kanālu, apkures ierīču, iekārtu, kā arī dūmvadu tīrīšanas un tehniskā stāvokļa pārbaudes Saldus novada pašvaldības iestādēs</w:t>
      </w:r>
      <w:r w:rsidRPr="006C054B">
        <w:rPr>
          <w:b/>
          <w:lang w:eastAsia="ar-SA"/>
        </w:rPr>
        <w:t>” identifikācijas Nr. SNP 202</w:t>
      </w:r>
      <w:r>
        <w:rPr>
          <w:b/>
          <w:lang w:eastAsia="ar-SA"/>
        </w:rPr>
        <w:t>6</w:t>
      </w:r>
      <w:r w:rsidRPr="006C054B">
        <w:rPr>
          <w:b/>
          <w:lang w:eastAsia="ar-SA"/>
        </w:rPr>
        <w:t>/</w:t>
      </w:r>
      <w:r>
        <w:rPr>
          <w:b/>
          <w:lang w:eastAsia="ar-SA"/>
        </w:rPr>
        <w:t>4</w:t>
      </w:r>
      <w:r w:rsidR="00A01CAB">
        <w:rPr>
          <w:b/>
          <w:lang w:eastAsia="ar-SA"/>
        </w:rPr>
        <w:t>2</w:t>
      </w:r>
      <w:r w:rsidRPr="006C054B">
        <w:rPr>
          <w:lang w:eastAsia="ar-SA"/>
        </w:rPr>
        <w:t xml:space="preserve"> kā &lt;pretendenta nosaukums, reģistrācijas numurs un adrese&gt; (turpmāk – pretendents) apakšuzņēmējs;</w:t>
      </w:r>
    </w:p>
    <w:p w14:paraId="047D1347" w14:textId="77777777" w:rsidR="004A73CA" w:rsidRPr="006C054B" w:rsidRDefault="004A73CA" w:rsidP="004A73CA">
      <w:pPr>
        <w:numPr>
          <w:ilvl w:val="0"/>
          <w:numId w:val="38"/>
        </w:numPr>
        <w:tabs>
          <w:tab w:val="left" w:pos="851"/>
        </w:tabs>
        <w:suppressAutoHyphens/>
        <w:spacing w:after="0" w:line="240" w:lineRule="auto"/>
        <w:ind w:left="0" w:firstLine="0"/>
        <w:jc w:val="both"/>
        <w:rPr>
          <w:rFonts w:ascii="Times New Roman" w:hAnsi="Times New Roman"/>
          <w:sz w:val="24"/>
          <w:szCs w:val="24"/>
          <w:lang w:eastAsia="ar-SA"/>
        </w:rPr>
      </w:pPr>
      <w:r w:rsidRPr="006C054B">
        <w:rPr>
          <w:rFonts w:ascii="Times New Roman" w:hAnsi="Times New Roman"/>
          <w:sz w:val="24"/>
          <w:szCs w:val="24"/>
          <w:lang w:eastAsia="ar-SA"/>
        </w:rPr>
        <w:t>gadījumā, ja ar pretendentu tiek noslēgts iepirkuma līgums, apņemos:</w:t>
      </w:r>
    </w:p>
    <w:p w14:paraId="4D59507A" w14:textId="77777777" w:rsidR="004A73CA" w:rsidRPr="006C054B" w:rsidRDefault="004A73CA" w:rsidP="004A73CA">
      <w:pPr>
        <w:tabs>
          <w:tab w:val="left" w:pos="851"/>
          <w:tab w:val="left" w:pos="1080"/>
        </w:tabs>
        <w:suppressAutoHyphens/>
        <w:spacing w:after="0" w:line="240" w:lineRule="auto"/>
        <w:jc w:val="both"/>
        <w:rPr>
          <w:rFonts w:ascii="Times New Roman" w:hAnsi="Times New Roman"/>
          <w:sz w:val="24"/>
          <w:szCs w:val="24"/>
          <w:lang w:eastAsia="ar-SA"/>
        </w:rPr>
      </w:pPr>
    </w:p>
    <w:p w14:paraId="76712F4F" w14:textId="77777777" w:rsidR="004A73CA" w:rsidRPr="006C054B" w:rsidRDefault="004A73CA" w:rsidP="004A73CA">
      <w:pPr>
        <w:numPr>
          <w:ilvl w:val="0"/>
          <w:numId w:val="39"/>
        </w:numPr>
        <w:tabs>
          <w:tab w:val="left" w:pos="851"/>
        </w:tabs>
        <w:suppressAutoHyphens/>
        <w:spacing w:after="0" w:line="240" w:lineRule="auto"/>
        <w:ind w:left="0" w:firstLine="0"/>
        <w:jc w:val="both"/>
        <w:rPr>
          <w:rFonts w:ascii="Times New Roman" w:hAnsi="Times New Roman"/>
          <w:sz w:val="24"/>
          <w:szCs w:val="24"/>
          <w:lang w:eastAsia="ar-SA"/>
        </w:rPr>
      </w:pPr>
      <w:r w:rsidRPr="006C054B">
        <w:rPr>
          <w:rFonts w:ascii="Times New Roman" w:hAnsi="Times New Roman"/>
          <w:sz w:val="24"/>
          <w:szCs w:val="24"/>
          <w:lang w:eastAsia="ar-SA"/>
        </w:rPr>
        <w:t>veikt šādus darbus:</w:t>
      </w:r>
    </w:p>
    <w:p w14:paraId="6F30E57A" w14:textId="77777777" w:rsidR="004A73CA" w:rsidRPr="006C054B" w:rsidRDefault="004A73CA" w:rsidP="004A73CA">
      <w:pPr>
        <w:tabs>
          <w:tab w:val="left" w:pos="851"/>
          <w:tab w:val="left" w:pos="1080"/>
        </w:tabs>
        <w:suppressAutoHyphens/>
        <w:spacing w:after="0" w:line="240" w:lineRule="auto"/>
        <w:jc w:val="both"/>
        <w:rPr>
          <w:rFonts w:ascii="Times New Roman" w:hAnsi="Times New Roman"/>
          <w:sz w:val="24"/>
          <w:szCs w:val="24"/>
          <w:lang w:eastAsia="ar-SA"/>
        </w:rPr>
      </w:pPr>
      <w:r w:rsidRPr="006C054B">
        <w:rPr>
          <w:rFonts w:ascii="Times New Roman" w:hAnsi="Times New Roman"/>
          <w:i/>
          <w:sz w:val="24"/>
          <w:szCs w:val="24"/>
          <w:lang w:eastAsia="ar-SA"/>
        </w:rPr>
        <w:t>&lt;īss darbu apraksts atbilstoši Apakšuzņēmējiem nododamo darbu sarakstā norādītajam&gt;</w:t>
      </w:r>
      <w:r w:rsidRPr="006C054B">
        <w:rPr>
          <w:rFonts w:ascii="Times New Roman" w:hAnsi="Times New Roman"/>
          <w:sz w:val="24"/>
          <w:szCs w:val="24"/>
          <w:lang w:eastAsia="ar-SA"/>
        </w:rPr>
        <w:t>;</w:t>
      </w:r>
    </w:p>
    <w:p w14:paraId="41E07C38" w14:textId="77777777" w:rsidR="004A73CA" w:rsidRPr="006C054B" w:rsidRDefault="004A73CA" w:rsidP="004A73CA">
      <w:pPr>
        <w:numPr>
          <w:ilvl w:val="0"/>
          <w:numId w:val="39"/>
        </w:numPr>
        <w:tabs>
          <w:tab w:val="left" w:pos="851"/>
        </w:tabs>
        <w:suppressAutoHyphens/>
        <w:spacing w:after="0" w:line="240" w:lineRule="auto"/>
        <w:ind w:left="0" w:firstLine="0"/>
        <w:jc w:val="both"/>
        <w:rPr>
          <w:rFonts w:ascii="Times New Roman" w:hAnsi="Times New Roman"/>
          <w:sz w:val="24"/>
          <w:szCs w:val="24"/>
          <w:lang w:eastAsia="ar-SA"/>
        </w:rPr>
      </w:pPr>
      <w:r w:rsidRPr="006C054B">
        <w:rPr>
          <w:rFonts w:ascii="Times New Roman" w:hAnsi="Times New Roman"/>
          <w:sz w:val="24"/>
          <w:szCs w:val="24"/>
          <w:lang w:eastAsia="ar-SA"/>
        </w:rPr>
        <w:t>nodot pretendentam šādus resursus:</w:t>
      </w:r>
    </w:p>
    <w:p w14:paraId="5C0A56C5" w14:textId="77777777" w:rsidR="004A73CA" w:rsidRPr="006C054B" w:rsidRDefault="004A73CA" w:rsidP="004A73CA">
      <w:pPr>
        <w:tabs>
          <w:tab w:val="left" w:pos="851"/>
        </w:tabs>
        <w:suppressAutoHyphens/>
        <w:spacing w:after="0" w:line="240" w:lineRule="auto"/>
        <w:jc w:val="both"/>
        <w:rPr>
          <w:rFonts w:ascii="Times New Roman" w:hAnsi="Times New Roman"/>
          <w:i/>
          <w:sz w:val="24"/>
          <w:szCs w:val="24"/>
          <w:lang w:eastAsia="ar-SA"/>
        </w:rPr>
      </w:pPr>
      <w:r w:rsidRPr="006C054B">
        <w:rPr>
          <w:rFonts w:ascii="Times New Roman" w:hAnsi="Times New Roman"/>
          <w:i/>
          <w:sz w:val="24"/>
          <w:szCs w:val="24"/>
          <w:lang w:eastAsia="ar-SA"/>
        </w:rPr>
        <w:t>&lt;īss pretendentam nododamo resursu (speciālistu un/vai tehniskā aprīkojuma) apraksts&gt;.</w:t>
      </w:r>
    </w:p>
    <w:p w14:paraId="13AFA906" w14:textId="77777777" w:rsidR="004A73CA" w:rsidRPr="006C054B" w:rsidRDefault="004A73CA" w:rsidP="004A73CA">
      <w:pPr>
        <w:tabs>
          <w:tab w:val="left" w:pos="851"/>
        </w:tabs>
        <w:suppressAutoHyphens/>
        <w:spacing w:after="0" w:line="240" w:lineRule="auto"/>
        <w:jc w:val="both"/>
        <w:rPr>
          <w:rFonts w:ascii="Times New Roman" w:hAnsi="Times New Roman"/>
          <w:i/>
          <w:sz w:val="24"/>
          <w:szCs w:val="24"/>
          <w:lang w:eastAsia="ar-SA"/>
        </w:rPr>
      </w:pPr>
    </w:p>
    <w:p w14:paraId="54F3FC68" w14:textId="77777777" w:rsidR="004A73CA" w:rsidRPr="006C054B" w:rsidRDefault="004A73CA" w:rsidP="004A73CA">
      <w:pPr>
        <w:tabs>
          <w:tab w:val="left" w:pos="851"/>
        </w:tabs>
        <w:suppressAutoHyphens/>
        <w:spacing w:after="0" w:line="240" w:lineRule="auto"/>
        <w:jc w:val="both"/>
        <w:rPr>
          <w:rFonts w:ascii="Times New Roman" w:hAnsi="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4A73CA" w:rsidRPr="006C054B" w14:paraId="492390C9" w14:textId="77777777" w:rsidTr="005E15AC">
        <w:trPr>
          <w:trHeight w:val="386"/>
        </w:trPr>
        <w:tc>
          <w:tcPr>
            <w:tcW w:w="2835" w:type="dxa"/>
            <w:shd w:val="clear" w:color="auto" w:fill="F2F2F2" w:themeFill="background1" w:themeFillShade="F2"/>
            <w:vAlign w:val="center"/>
          </w:tcPr>
          <w:p w14:paraId="2F270896" w14:textId="77777777" w:rsidR="004A73CA" w:rsidRPr="006C054B" w:rsidRDefault="004A73CA" w:rsidP="005E15AC">
            <w:pPr>
              <w:tabs>
                <w:tab w:val="left" w:pos="851"/>
              </w:tabs>
              <w:suppressAutoHyphens/>
              <w:spacing w:after="0" w:line="240" w:lineRule="auto"/>
              <w:jc w:val="both"/>
              <w:rPr>
                <w:rFonts w:ascii="Times New Roman" w:hAnsi="Times New Roman"/>
                <w:b/>
                <w:sz w:val="24"/>
                <w:szCs w:val="24"/>
                <w:lang w:eastAsia="ar-SA"/>
              </w:rPr>
            </w:pPr>
            <w:r w:rsidRPr="006C054B">
              <w:rPr>
                <w:rFonts w:ascii="Times New Roman" w:hAnsi="Times New Roman"/>
                <w:b/>
                <w:sz w:val="24"/>
                <w:szCs w:val="24"/>
                <w:lang w:eastAsia="ar-SA"/>
              </w:rPr>
              <w:t>Amats, vārds, uzvārds</w:t>
            </w:r>
          </w:p>
          <w:p w14:paraId="07811E10" w14:textId="77777777" w:rsidR="004A73CA" w:rsidRPr="006C054B" w:rsidRDefault="004A73CA" w:rsidP="005E15AC">
            <w:pPr>
              <w:tabs>
                <w:tab w:val="left" w:pos="851"/>
              </w:tabs>
              <w:suppressAutoHyphens/>
              <w:spacing w:after="0" w:line="240" w:lineRule="auto"/>
              <w:jc w:val="both"/>
              <w:rPr>
                <w:rFonts w:ascii="Times New Roman" w:hAnsi="Times New Roman"/>
                <w:b/>
                <w:sz w:val="24"/>
                <w:szCs w:val="24"/>
                <w:lang w:eastAsia="ar-SA"/>
              </w:rPr>
            </w:pPr>
            <w:r w:rsidRPr="006C054B">
              <w:rPr>
                <w:rFonts w:ascii="Times New Roman" w:hAnsi="Times New Roman"/>
                <w:i/>
                <w:sz w:val="24"/>
                <w:szCs w:val="24"/>
                <w:lang w:eastAsia="ar-SA"/>
              </w:rPr>
              <w:t>(apakšuzņēmējs vai pilnvarotā persona)</w:t>
            </w:r>
          </w:p>
        </w:tc>
        <w:tc>
          <w:tcPr>
            <w:tcW w:w="6379" w:type="dxa"/>
            <w:vAlign w:val="center"/>
          </w:tcPr>
          <w:p w14:paraId="7F6B0ECB" w14:textId="77777777" w:rsidR="004A73CA" w:rsidRPr="006C054B" w:rsidRDefault="004A73CA" w:rsidP="005E15AC">
            <w:pPr>
              <w:tabs>
                <w:tab w:val="left" w:pos="851"/>
              </w:tabs>
              <w:suppressAutoHyphens/>
              <w:spacing w:after="0" w:line="240" w:lineRule="auto"/>
              <w:jc w:val="both"/>
              <w:rPr>
                <w:rFonts w:ascii="Times New Roman" w:hAnsi="Times New Roman"/>
                <w:sz w:val="24"/>
                <w:szCs w:val="24"/>
                <w:lang w:eastAsia="ar-SA"/>
              </w:rPr>
            </w:pPr>
          </w:p>
        </w:tc>
      </w:tr>
      <w:tr w:rsidR="004A73CA" w:rsidRPr="006C054B" w14:paraId="7BFA0F62" w14:textId="77777777" w:rsidTr="005E15AC">
        <w:trPr>
          <w:trHeight w:val="386"/>
        </w:trPr>
        <w:tc>
          <w:tcPr>
            <w:tcW w:w="2835" w:type="dxa"/>
            <w:shd w:val="clear" w:color="auto" w:fill="F2F2F2" w:themeFill="background1" w:themeFillShade="F2"/>
            <w:vAlign w:val="center"/>
          </w:tcPr>
          <w:p w14:paraId="74763F6A" w14:textId="77777777" w:rsidR="004A73CA" w:rsidRPr="006C054B" w:rsidRDefault="004A73CA" w:rsidP="005E15AC">
            <w:pPr>
              <w:tabs>
                <w:tab w:val="left" w:pos="851"/>
              </w:tabs>
              <w:suppressAutoHyphens/>
              <w:spacing w:after="0" w:line="240" w:lineRule="auto"/>
              <w:jc w:val="both"/>
              <w:rPr>
                <w:rFonts w:ascii="Times New Roman" w:hAnsi="Times New Roman"/>
                <w:b/>
                <w:sz w:val="24"/>
                <w:szCs w:val="24"/>
                <w:lang w:eastAsia="ar-SA"/>
              </w:rPr>
            </w:pPr>
            <w:r w:rsidRPr="006C054B">
              <w:rPr>
                <w:rFonts w:ascii="Times New Roman" w:hAnsi="Times New Roman"/>
                <w:b/>
                <w:sz w:val="24"/>
                <w:szCs w:val="24"/>
                <w:lang w:eastAsia="ar-SA"/>
              </w:rPr>
              <w:t>Paraksts</w:t>
            </w:r>
          </w:p>
        </w:tc>
        <w:tc>
          <w:tcPr>
            <w:tcW w:w="6379" w:type="dxa"/>
            <w:vAlign w:val="center"/>
          </w:tcPr>
          <w:p w14:paraId="776BC1E3" w14:textId="77777777" w:rsidR="004A73CA" w:rsidRPr="006C054B" w:rsidRDefault="004A73CA" w:rsidP="005E15AC">
            <w:pPr>
              <w:tabs>
                <w:tab w:val="left" w:pos="851"/>
              </w:tabs>
              <w:suppressAutoHyphens/>
              <w:spacing w:after="0" w:line="240" w:lineRule="auto"/>
              <w:jc w:val="both"/>
              <w:rPr>
                <w:rFonts w:ascii="Times New Roman" w:hAnsi="Times New Roman"/>
                <w:sz w:val="24"/>
                <w:szCs w:val="24"/>
                <w:lang w:eastAsia="ar-SA"/>
              </w:rPr>
            </w:pPr>
          </w:p>
        </w:tc>
      </w:tr>
    </w:tbl>
    <w:p w14:paraId="19C4276F" w14:textId="0A307357" w:rsidR="00232ECB" w:rsidRPr="006F7D94" w:rsidRDefault="004A73CA" w:rsidP="00232ECB">
      <w:pPr>
        <w:widowControl w:val="0"/>
        <w:spacing w:after="0" w:line="240" w:lineRule="auto"/>
        <w:jc w:val="right"/>
        <w:rPr>
          <w:rFonts w:ascii="Times New Roman" w:hAnsi="Times New Roman" w:cs="Times New Roman"/>
        </w:rPr>
      </w:pPr>
      <w:r w:rsidRPr="006C054B">
        <w:rPr>
          <w:rFonts w:ascii="Times New Roman" w:hAnsi="Times New Roman"/>
          <w:sz w:val="24"/>
          <w:szCs w:val="24"/>
        </w:rPr>
        <w:br w:type="page"/>
      </w:r>
      <w:r w:rsidR="00232ECB" w:rsidRPr="006F7D94">
        <w:rPr>
          <w:rFonts w:ascii="Times New Roman" w:hAnsi="Times New Roman" w:cs="Times New Roman"/>
        </w:rPr>
        <w:lastRenderedPageBreak/>
        <w:t xml:space="preserve"> 6.pielikums </w:t>
      </w:r>
    </w:p>
    <w:p w14:paraId="09B07B7C" w14:textId="77777777" w:rsidR="00DD63C0" w:rsidRPr="006F7D94" w:rsidRDefault="00DD63C0" w:rsidP="00232ECB">
      <w:pPr>
        <w:widowControl w:val="0"/>
        <w:spacing w:after="0"/>
        <w:jc w:val="right"/>
        <w:rPr>
          <w:rFonts w:ascii="Times New Roman" w:hAnsi="Times New Roman" w:cs="Times New Roman"/>
          <w:b/>
          <w:caps/>
        </w:rPr>
      </w:pPr>
    </w:p>
    <w:p w14:paraId="527DE743" w14:textId="77777777" w:rsidR="003C4AEC" w:rsidRPr="006F7D94" w:rsidRDefault="003C4AEC" w:rsidP="003C4AEC">
      <w:pPr>
        <w:jc w:val="center"/>
        <w:rPr>
          <w:rFonts w:ascii="Times New Roman" w:hAnsi="Times New Roman" w:cs="Times New Roman"/>
          <w:b/>
          <w:bCs/>
          <w:iCs/>
          <w:caps/>
        </w:rPr>
      </w:pPr>
      <w:r w:rsidRPr="006F7D94">
        <w:rPr>
          <w:rFonts w:ascii="Times New Roman" w:hAnsi="Times New Roman" w:cs="Times New Roman"/>
          <w:b/>
          <w:bCs/>
          <w:iCs/>
          <w:caps/>
        </w:rPr>
        <w:t>Pretendenta pieredzeS APRAKSTS</w:t>
      </w:r>
    </w:p>
    <w:tbl>
      <w:tblPr>
        <w:tblpPr w:leftFromText="180" w:rightFromText="180" w:vertAnchor="text" w:horzAnchor="margin" w:tblpY="-72"/>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3709"/>
        <w:gridCol w:w="2409"/>
        <w:gridCol w:w="2410"/>
      </w:tblGrid>
      <w:tr w:rsidR="00034B2C" w:rsidRPr="006F7D94" w14:paraId="73020F13" w14:textId="77777777" w:rsidTr="00034B2C">
        <w:trPr>
          <w:cantSplit/>
          <w:trHeight w:val="712"/>
        </w:trPr>
        <w:tc>
          <w:tcPr>
            <w:tcW w:w="68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1DDD6A" w14:textId="77777777" w:rsidR="00034B2C" w:rsidRPr="006F7D94" w:rsidRDefault="00034B2C" w:rsidP="00B11529">
            <w:pPr>
              <w:widowControl w:val="0"/>
              <w:ind w:right="-108"/>
              <w:rPr>
                <w:rFonts w:ascii="Times New Roman" w:hAnsi="Times New Roman" w:cs="Times New Roman"/>
                <w:b/>
              </w:rPr>
            </w:pPr>
            <w:r w:rsidRPr="006F7D94">
              <w:rPr>
                <w:rFonts w:ascii="Times New Roman" w:hAnsi="Times New Roman" w:cs="Times New Roman"/>
                <w:b/>
              </w:rPr>
              <w:t>Nr.</w:t>
            </w:r>
          </w:p>
          <w:p w14:paraId="5BC5C537" w14:textId="10B7C400" w:rsidR="00034B2C" w:rsidRPr="006F7D94" w:rsidRDefault="00034B2C" w:rsidP="00B11529">
            <w:pPr>
              <w:widowControl w:val="0"/>
              <w:ind w:right="-108"/>
              <w:rPr>
                <w:rFonts w:ascii="Times New Roman" w:hAnsi="Times New Roman" w:cs="Times New Roman"/>
                <w:b/>
              </w:rPr>
            </w:pPr>
          </w:p>
        </w:tc>
        <w:tc>
          <w:tcPr>
            <w:tcW w:w="37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D2BBE19" w14:textId="747B4E30" w:rsidR="00034B2C" w:rsidRPr="006F7D94" w:rsidRDefault="00034B2C" w:rsidP="00B11529">
            <w:pPr>
              <w:widowControl w:val="0"/>
              <w:ind w:firstLine="33"/>
              <w:jc w:val="center"/>
              <w:rPr>
                <w:rFonts w:ascii="Times New Roman" w:hAnsi="Times New Roman" w:cs="Times New Roman"/>
                <w:b/>
              </w:rPr>
            </w:pPr>
            <w:r w:rsidRPr="006F7D94">
              <w:rPr>
                <w:rFonts w:ascii="Times New Roman" w:hAnsi="Times New Roman" w:cs="Times New Roman"/>
                <w:b/>
              </w:rPr>
              <w:t>Veikto darbu apraksts atbilstoši nolikuma 3.3.</w:t>
            </w:r>
            <w:r w:rsidR="0081144C" w:rsidRPr="006F7D94">
              <w:rPr>
                <w:rFonts w:ascii="Times New Roman" w:hAnsi="Times New Roman" w:cs="Times New Roman"/>
                <w:b/>
              </w:rPr>
              <w:t>4</w:t>
            </w:r>
            <w:r w:rsidRPr="006F7D94">
              <w:rPr>
                <w:rFonts w:ascii="Times New Roman" w:hAnsi="Times New Roman" w:cs="Times New Roman"/>
                <w:b/>
              </w:rPr>
              <w:t>. apakšpunkta prasībai</w:t>
            </w:r>
          </w:p>
        </w:tc>
        <w:tc>
          <w:tcPr>
            <w:tcW w:w="24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228AD3C" w14:textId="76C5039B" w:rsidR="00034B2C" w:rsidRPr="006F7D94" w:rsidRDefault="00034B2C" w:rsidP="00B11529">
            <w:pPr>
              <w:widowControl w:val="0"/>
              <w:ind w:firstLine="33"/>
              <w:jc w:val="center"/>
              <w:rPr>
                <w:rFonts w:ascii="Times New Roman" w:hAnsi="Times New Roman" w:cs="Times New Roman"/>
                <w:b/>
              </w:rPr>
            </w:pPr>
            <w:r w:rsidRPr="006F7D94">
              <w:rPr>
                <w:rFonts w:ascii="Times New Roman" w:hAnsi="Times New Roman" w:cs="Times New Roman"/>
                <w:b/>
              </w:rPr>
              <w:t>Līguma izpildes termiņi</w:t>
            </w:r>
          </w:p>
          <w:p w14:paraId="0D8A9CB5" w14:textId="77777777" w:rsidR="00034B2C" w:rsidRPr="006F7D94" w:rsidRDefault="00034B2C" w:rsidP="00B11529">
            <w:pPr>
              <w:widowControl w:val="0"/>
              <w:ind w:firstLine="33"/>
              <w:jc w:val="center"/>
              <w:rPr>
                <w:rFonts w:ascii="Times New Roman" w:hAnsi="Times New Roman" w:cs="Times New Roman"/>
                <w:b/>
              </w:rPr>
            </w:pPr>
            <w:r w:rsidRPr="006F7D94">
              <w:rPr>
                <w:rFonts w:ascii="Times New Roman" w:hAnsi="Times New Roman" w:cs="Times New Roman"/>
                <w:b/>
              </w:rPr>
              <w:t>(</w:t>
            </w:r>
            <w:r w:rsidRPr="006F7D94">
              <w:rPr>
                <w:rFonts w:ascii="Times New Roman" w:hAnsi="Times New Roman" w:cs="Times New Roman"/>
                <w:b/>
                <w:i/>
              </w:rPr>
              <w:t>dd.mm.gggg.-dd.mm.gggg</w:t>
            </w:r>
            <w:r w:rsidRPr="006F7D94">
              <w:rPr>
                <w:rFonts w:ascii="Times New Roman" w:hAnsi="Times New Roman" w:cs="Times New Roman"/>
                <w:b/>
              </w:rPr>
              <w:t>.)</w:t>
            </w:r>
          </w:p>
        </w:tc>
        <w:tc>
          <w:tcPr>
            <w:tcW w:w="241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948CF0" w14:textId="559571C7" w:rsidR="00034B2C" w:rsidRPr="006F7D94" w:rsidRDefault="00034B2C" w:rsidP="00B11529">
            <w:pPr>
              <w:widowControl w:val="0"/>
              <w:ind w:firstLine="33"/>
              <w:jc w:val="center"/>
              <w:rPr>
                <w:rFonts w:ascii="Times New Roman" w:hAnsi="Times New Roman" w:cs="Times New Roman"/>
                <w:b/>
              </w:rPr>
            </w:pPr>
            <w:r w:rsidRPr="006F7D94">
              <w:rPr>
                <w:rFonts w:ascii="Times New Roman" w:hAnsi="Times New Roman" w:cs="Times New Roman"/>
                <w:b/>
              </w:rPr>
              <w:t>Pasūtītāja* nosaukums adrese, kontaktpersona,</w:t>
            </w:r>
          </w:p>
          <w:p w14:paraId="40EFB0D9" w14:textId="77777777" w:rsidR="00034B2C" w:rsidRPr="006F7D94" w:rsidRDefault="00034B2C" w:rsidP="00B11529">
            <w:pPr>
              <w:widowControl w:val="0"/>
              <w:ind w:firstLine="33"/>
              <w:jc w:val="center"/>
              <w:rPr>
                <w:rFonts w:ascii="Times New Roman" w:hAnsi="Times New Roman" w:cs="Times New Roman"/>
                <w:b/>
              </w:rPr>
            </w:pPr>
            <w:r w:rsidRPr="006F7D94">
              <w:rPr>
                <w:rFonts w:ascii="Times New Roman" w:hAnsi="Times New Roman" w:cs="Times New Roman"/>
                <w:b/>
              </w:rPr>
              <w:t>tālruņa Nr.</w:t>
            </w:r>
          </w:p>
        </w:tc>
      </w:tr>
      <w:tr w:rsidR="00034B2C" w:rsidRPr="006F7D94" w14:paraId="500CA615" w14:textId="77777777" w:rsidTr="00034B2C">
        <w:trPr>
          <w:cantSplit/>
          <w:trHeight w:val="569"/>
        </w:trPr>
        <w:tc>
          <w:tcPr>
            <w:tcW w:w="681" w:type="dxa"/>
            <w:tcBorders>
              <w:top w:val="single" w:sz="4" w:space="0" w:color="auto"/>
              <w:left w:val="single" w:sz="4" w:space="0" w:color="auto"/>
              <w:bottom w:val="single" w:sz="4" w:space="0" w:color="auto"/>
              <w:right w:val="single" w:sz="4" w:space="0" w:color="auto"/>
            </w:tcBorders>
          </w:tcPr>
          <w:p w14:paraId="31094A4F" w14:textId="77777777" w:rsidR="00034B2C" w:rsidRPr="006F7D94" w:rsidRDefault="00034B2C" w:rsidP="00B11529">
            <w:pPr>
              <w:widowControl w:val="0"/>
              <w:jc w:val="center"/>
              <w:rPr>
                <w:rFonts w:ascii="Times New Roman" w:hAnsi="Times New Roman" w:cs="Times New Roman"/>
              </w:rPr>
            </w:pPr>
            <w:r w:rsidRPr="006F7D94">
              <w:rPr>
                <w:rFonts w:ascii="Times New Roman" w:hAnsi="Times New Roman" w:cs="Times New Roman"/>
              </w:rPr>
              <w:t xml:space="preserve">1. </w:t>
            </w:r>
          </w:p>
        </w:tc>
        <w:tc>
          <w:tcPr>
            <w:tcW w:w="3709" w:type="dxa"/>
            <w:tcBorders>
              <w:top w:val="single" w:sz="4" w:space="0" w:color="auto"/>
              <w:left w:val="single" w:sz="4" w:space="0" w:color="auto"/>
              <w:bottom w:val="single" w:sz="4" w:space="0" w:color="auto"/>
              <w:right w:val="single" w:sz="4" w:space="0" w:color="auto"/>
            </w:tcBorders>
          </w:tcPr>
          <w:p w14:paraId="4C747CA9" w14:textId="77777777" w:rsidR="00034B2C" w:rsidRPr="006F7D94" w:rsidRDefault="00034B2C" w:rsidP="00B11529">
            <w:pPr>
              <w:widowControl w:val="0"/>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14:paraId="2BDF2F92" w14:textId="77777777" w:rsidR="00034B2C" w:rsidRPr="006F7D94" w:rsidRDefault="00034B2C" w:rsidP="00B11529">
            <w:pPr>
              <w:widowControl w:val="0"/>
              <w:jc w:val="center"/>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14:paraId="63A26D16" w14:textId="77777777" w:rsidR="00034B2C" w:rsidRPr="006F7D94" w:rsidRDefault="00034B2C" w:rsidP="00B11529">
            <w:pPr>
              <w:widowControl w:val="0"/>
              <w:jc w:val="center"/>
              <w:rPr>
                <w:rFonts w:ascii="Times New Roman" w:hAnsi="Times New Roman" w:cs="Times New Roman"/>
              </w:rPr>
            </w:pPr>
          </w:p>
        </w:tc>
      </w:tr>
    </w:tbl>
    <w:p w14:paraId="7BA7ED25" w14:textId="4CDF052C" w:rsidR="00AC1A67" w:rsidRPr="006F7D94" w:rsidRDefault="00AC1A67" w:rsidP="003C4AEC">
      <w:pPr>
        <w:tabs>
          <w:tab w:val="left" w:leader="dot" w:pos="7797"/>
        </w:tabs>
        <w:jc w:val="both"/>
        <w:rPr>
          <w:rFonts w:ascii="Times New Roman" w:hAnsi="Times New Roman" w:cs="Times New Roman"/>
        </w:rPr>
      </w:pPr>
      <w:r w:rsidRPr="006F7D94">
        <w:rPr>
          <w:rFonts w:ascii="Times New Roman" w:hAnsi="Times New Roman" w:cs="Times New Roman"/>
        </w:rPr>
        <w:t>*Pretendents klāt pievieno</w:t>
      </w:r>
      <w:r w:rsidR="005D5474" w:rsidRPr="006F7D94">
        <w:rPr>
          <w:rFonts w:ascii="Times New Roman" w:hAnsi="Times New Roman" w:cs="Times New Roman"/>
        </w:rPr>
        <w:t xml:space="preserve"> pieredzi apliecinošu</w:t>
      </w:r>
      <w:r w:rsidRPr="006F7D94">
        <w:rPr>
          <w:rFonts w:ascii="Times New Roman" w:hAnsi="Times New Roman" w:cs="Times New Roman"/>
        </w:rPr>
        <w:t xml:space="preserve"> attiecīgu dokumentu kopijas. </w:t>
      </w:r>
    </w:p>
    <w:p w14:paraId="7441A52A" w14:textId="0BD7F4C2" w:rsidR="003C4AEC" w:rsidRPr="006F7D94" w:rsidRDefault="003C4AEC" w:rsidP="003C4AEC">
      <w:pPr>
        <w:tabs>
          <w:tab w:val="left" w:leader="dot" w:pos="7797"/>
        </w:tabs>
        <w:jc w:val="both"/>
        <w:rPr>
          <w:rFonts w:ascii="Times New Roman" w:hAnsi="Times New Roman" w:cs="Times New Roman"/>
        </w:rPr>
      </w:pPr>
      <w:r w:rsidRPr="006F7D94">
        <w:rPr>
          <w:rFonts w:ascii="Times New Roman" w:hAnsi="Times New Roman" w:cs="Times New Roman"/>
        </w:rPr>
        <w:t>Pasūtītajam ir tiesības sniegto informāciju pārbaudīt (nesaskaņojot ar pretendentu), sazinoties ar norādīto pasūtītāju un pieprasot sniegtās informācijas apstiprinājumu.</w:t>
      </w:r>
    </w:p>
    <w:p w14:paraId="282D18E0" w14:textId="3D51484E" w:rsidR="004D668A" w:rsidRPr="00292010" w:rsidRDefault="00047DBD" w:rsidP="002F4538">
      <w:pPr>
        <w:spacing w:after="160" w:line="259" w:lineRule="auto"/>
        <w:rPr>
          <w:rFonts w:ascii="Times New Roman" w:eastAsia="Times New Roman" w:hAnsi="Times New Roman" w:cs="Times New Roman"/>
        </w:rPr>
      </w:pPr>
      <w:r w:rsidRPr="006F7D94">
        <w:rPr>
          <w:rFonts w:ascii="Times New Roman" w:hAnsi="Times New Roman" w:cs="Times New Roman"/>
        </w:rPr>
        <w:br w:type="page"/>
      </w:r>
    </w:p>
    <w:bookmarkEnd w:id="0"/>
    <w:p w14:paraId="3456F3B8" w14:textId="3796A5A7" w:rsidR="00637A06" w:rsidRPr="006F7D94" w:rsidRDefault="00637A06" w:rsidP="00637A06">
      <w:pPr>
        <w:widowControl w:val="0"/>
        <w:spacing w:after="0" w:line="240" w:lineRule="auto"/>
        <w:jc w:val="right"/>
        <w:rPr>
          <w:rFonts w:ascii="Times New Roman" w:hAnsi="Times New Roman" w:cs="Times New Roman"/>
        </w:rPr>
      </w:pPr>
      <w:r w:rsidRPr="006F7D94">
        <w:rPr>
          <w:rFonts w:ascii="Times New Roman" w:hAnsi="Times New Roman" w:cs="Times New Roman"/>
        </w:rPr>
        <w:lastRenderedPageBreak/>
        <w:t xml:space="preserve">Nolikuma </w:t>
      </w:r>
      <w:r w:rsidR="00A01CAB">
        <w:rPr>
          <w:rFonts w:ascii="Times New Roman" w:hAnsi="Times New Roman" w:cs="Times New Roman"/>
        </w:rPr>
        <w:t>7</w:t>
      </w:r>
      <w:r w:rsidRPr="006F7D94">
        <w:rPr>
          <w:rFonts w:ascii="Times New Roman" w:hAnsi="Times New Roman" w:cs="Times New Roman"/>
        </w:rPr>
        <w:t xml:space="preserve">.pielikums </w:t>
      </w:r>
    </w:p>
    <w:p w14:paraId="0164D6CE" w14:textId="77777777" w:rsidR="009F6C13" w:rsidRPr="006F7D94" w:rsidRDefault="009F6C13" w:rsidP="009F6C13">
      <w:pPr>
        <w:widowControl w:val="0"/>
        <w:overflowPunct w:val="0"/>
        <w:autoSpaceDE w:val="0"/>
        <w:autoSpaceDN w:val="0"/>
        <w:adjustRightInd w:val="0"/>
        <w:spacing w:after="0" w:line="240" w:lineRule="auto"/>
        <w:ind w:right="-514" w:firstLine="720"/>
        <w:jc w:val="center"/>
        <w:rPr>
          <w:rFonts w:ascii="Times New Roman" w:hAnsi="Times New Roman" w:cs="Times New Roman"/>
          <w:b/>
          <w:kern w:val="28"/>
        </w:rPr>
      </w:pPr>
      <w:r w:rsidRPr="006F7D94">
        <w:rPr>
          <w:rFonts w:ascii="Times New Roman" w:hAnsi="Times New Roman" w:cs="Times New Roman"/>
          <w:b/>
          <w:kern w:val="28"/>
        </w:rPr>
        <w:t>LĪGUMA PROJEKTS</w:t>
      </w:r>
    </w:p>
    <w:p w14:paraId="149151D0" w14:textId="77777777" w:rsidR="009F6C13" w:rsidRPr="006F7D94" w:rsidRDefault="009F6C13" w:rsidP="009F6C13">
      <w:pPr>
        <w:widowControl w:val="0"/>
        <w:overflowPunct w:val="0"/>
        <w:autoSpaceDE w:val="0"/>
        <w:autoSpaceDN w:val="0"/>
        <w:adjustRightInd w:val="0"/>
        <w:spacing w:after="0" w:line="240" w:lineRule="auto"/>
        <w:ind w:right="-514" w:firstLine="720"/>
        <w:jc w:val="center"/>
        <w:rPr>
          <w:rFonts w:ascii="Times New Roman" w:hAnsi="Times New Roman" w:cs="Times New Roman"/>
          <w:b/>
          <w:kern w:val="28"/>
        </w:rPr>
      </w:pPr>
    </w:p>
    <w:p w14:paraId="25FC5C27" w14:textId="77777777" w:rsidR="009F6C13" w:rsidRPr="006F7D94" w:rsidRDefault="009F6C13" w:rsidP="009F6C13">
      <w:pPr>
        <w:widowControl w:val="0"/>
        <w:overflowPunct w:val="0"/>
        <w:autoSpaceDE w:val="0"/>
        <w:autoSpaceDN w:val="0"/>
        <w:adjustRightInd w:val="0"/>
        <w:spacing w:after="0" w:line="240" w:lineRule="auto"/>
        <w:ind w:right="-514"/>
        <w:jc w:val="both"/>
        <w:rPr>
          <w:rFonts w:ascii="Times New Roman" w:hAnsi="Times New Roman" w:cs="Times New Roman"/>
          <w:kern w:val="28"/>
        </w:rPr>
      </w:pPr>
    </w:p>
    <w:p w14:paraId="61900E26" w14:textId="77777777" w:rsidR="005F373D" w:rsidRDefault="009F6C13" w:rsidP="004131A7">
      <w:pPr>
        <w:widowControl w:val="0"/>
        <w:overflowPunct w:val="0"/>
        <w:autoSpaceDE w:val="0"/>
        <w:autoSpaceDN w:val="0"/>
        <w:adjustRightInd w:val="0"/>
        <w:spacing w:after="0" w:line="240" w:lineRule="auto"/>
        <w:ind w:firstLine="720"/>
        <w:jc w:val="both"/>
        <w:rPr>
          <w:rFonts w:ascii="Times New Roman" w:hAnsi="Times New Roman" w:cs="Times New Roman"/>
          <w:kern w:val="28"/>
        </w:rPr>
      </w:pPr>
      <w:r w:rsidRPr="006F7D94">
        <w:rPr>
          <w:rFonts w:ascii="Times New Roman" w:hAnsi="Times New Roman" w:cs="Times New Roman"/>
          <w:b/>
          <w:bCs/>
          <w:kern w:val="28"/>
        </w:rPr>
        <w:t xml:space="preserve">Saldus novada pašvaldība </w:t>
      </w:r>
      <w:r w:rsidRPr="006F7D94">
        <w:rPr>
          <w:rFonts w:ascii="Times New Roman" w:hAnsi="Times New Roman" w:cs="Times New Roman"/>
          <w:kern w:val="28"/>
        </w:rPr>
        <w:t>(turpmāk – Pasūtītājs), ko uz Saldus novada pašvaldības nolikuma pamata pārstāv tās _________, no vienas puses, un</w:t>
      </w:r>
      <w:r w:rsidR="004131A7" w:rsidRPr="006F7D94">
        <w:rPr>
          <w:rFonts w:ascii="Times New Roman" w:hAnsi="Times New Roman" w:cs="Times New Roman"/>
          <w:kern w:val="28"/>
        </w:rPr>
        <w:t xml:space="preserve"> </w:t>
      </w:r>
    </w:p>
    <w:p w14:paraId="7961CD5D" w14:textId="2A0A2090" w:rsidR="009F6C13" w:rsidRPr="006F7D94" w:rsidRDefault="009F6C13" w:rsidP="004131A7">
      <w:pPr>
        <w:widowControl w:val="0"/>
        <w:overflowPunct w:val="0"/>
        <w:autoSpaceDE w:val="0"/>
        <w:autoSpaceDN w:val="0"/>
        <w:adjustRightInd w:val="0"/>
        <w:spacing w:after="0" w:line="240" w:lineRule="auto"/>
        <w:ind w:firstLine="720"/>
        <w:jc w:val="both"/>
        <w:rPr>
          <w:rFonts w:ascii="Times New Roman" w:hAnsi="Times New Roman" w:cs="Times New Roman"/>
          <w:kern w:val="28"/>
        </w:rPr>
      </w:pPr>
      <w:r w:rsidRPr="006F7D94">
        <w:rPr>
          <w:rFonts w:ascii="Times New Roman" w:hAnsi="Times New Roman" w:cs="Times New Roman"/>
          <w:b/>
        </w:rPr>
        <w:t xml:space="preserve">_________ </w:t>
      </w:r>
      <w:r w:rsidRPr="006F7D94">
        <w:rPr>
          <w:rFonts w:ascii="Times New Roman" w:hAnsi="Times New Roman" w:cs="Times New Roman"/>
        </w:rPr>
        <w:t>(turpmāk – Izpildītājs), ko uz _______  pārstāv tās _________, no otras puses,</w:t>
      </w:r>
    </w:p>
    <w:p w14:paraId="38106192" w14:textId="51C9EE11" w:rsidR="009F6C13" w:rsidRPr="006F7D94" w:rsidRDefault="009F6C13" w:rsidP="009F6C13">
      <w:pPr>
        <w:spacing w:after="0" w:line="240" w:lineRule="auto"/>
        <w:ind w:right="-81"/>
        <w:jc w:val="both"/>
        <w:rPr>
          <w:rFonts w:ascii="Times New Roman" w:hAnsi="Times New Roman" w:cs="Times New Roman"/>
          <w:color w:val="000000"/>
        </w:rPr>
      </w:pPr>
      <w:r w:rsidRPr="006F7D94">
        <w:rPr>
          <w:rFonts w:ascii="Times New Roman" w:hAnsi="Times New Roman" w:cs="Times New Roman"/>
        </w:rPr>
        <w:t>abas kopā turpmāk sauktas „Puses” un katra atsevišķi „Puse”</w:t>
      </w:r>
      <w:r w:rsidRPr="006F7D94">
        <w:rPr>
          <w:rFonts w:ascii="Times New Roman" w:hAnsi="Times New Roman" w:cs="Times New Roman"/>
          <w:color w:val="000000"/>
        </w:rPr>
        <w:t xml:space="preserve">, saskaņā ar Pasūtītāja rīkotā iepirkuma </w:t>
      </w:r>
      <w:r w:rsidR="00A01CAB" w:rsidRPr="00A01CAB">
        <w:rPr>
          <w:rFonts w:ascii="Times New Roman" w:hAnsi="Times New Roman" w:cs="Times New Roman"/>
          <w:b/>
        </w:rPr>
        <w:t xml:space="preserve"> </w:t>
      </w:r>
      <w:r w:rsidR="00A01CAB">
        <w:rPr>
          <w:rFonts w:ascii="Times New Roman" w:hAnsi="Times New Roman" w:cs="Times New Roman"/>
          <w:b/>
        </w:rPr>
        <w:t>“Dabisko ventilācijas kanālu, apkures ierīču, iekārtu, kā arī dūmvadu tīrīšanas un tehniskā stāvokļa pārbaudes Saldus novada pašvaldības iestādēs</w:t>
      </w:r>
      <w:r w:rsidR="00A01CAB" w:rsidRPr="00A01CAB">
        <w:rPr>
          <w:rFonts w:ascii="Times New Roman" w:hAnsi="Times New Roman" w:cs="Times New Roman"/>
          <w:b/>
          <w:bCs/>
          <w:color w:val="000000"/>
        </w:rPr>
        <w:t>”</w:t>
      </w:r>
      <w:r w:rsidRPr="006F7D94">
        <w:rPr>
          <w:rFonts w:ascii="Times New Roman" w:hAnsi="Times New Roman" w:cs="Times New Roman"/>
          <w:color w:val="000000"/>
        </w:rPr>
        <w:t xml:space="preserve"> (id. Nr. SNP 202</w:t>
      </w:r>
      <w:r w:rsidR="00122CDA">
        <w:rPr>
          <w:rFonts w:ascii="Times New Roman" w:hAnsi="Times New Roman" w:cs="Times New Roman"/>
          <w:color w:val="000000"/>
        </w:rPr>
        <w:t>6</w:t>
      </w:r>
      <w:r w:rsidR="0065579C" w:rsidRPr="006F7D94">
        <w:rPr>
          <w:rFonts w:ascii="Times New Roman" w:hAnsi="Times New Roman" w:cs="Times New Roman"/>
          <w:color w:val="000000"/>
        </w:rPr>
        <w:t>/</w:t>
      </w:r>
      <w:r w:rsidR="003960FD" w:rsidRPr="006F7D94">
        <w:rPr>
          <w:rFonts w:ascii="Times New Roman" w:hAnsi="Times New Roman" w:cs="Times New Roman"/>
          <w:color w:val="000000"/>
        </w:rPr>
        <w:t>4</w:t>
      </w:r>
      <w:r w:rsidR="00A01CAB">
        <w:rPr>
          <w:rFonts w:ascii="Times New Roman" w:hAnsi="Times New Roman" w:cs="Times New Roman"/>
          <w:color w:val="000000"/>
        </w:rPr>
        <w:t>2</w:t>
      </w:r>
      <w:r w:rsidRPr="006F7D94">
        <w:rPr>
          <w:rFonts w:ascii="Times New Roman" w:hAnsi="Times New Roman" w:cs="Times New Roman"/>
          <w:color w:val="000000"/>
        </w:rPr>
        <w:t xml:space="preserve">) (turpmāk – </w:t>
      </w:r>
      <w:r w:rsidRPr="006F7D94">
        <w:rPr>
          <w:rFonts w:ascii="Times New Roman" w:hAnsi="Times New Roman" w:cs="Times New Roman"/>
          <w:bCs/>
          <w:color w:val="000000"/>
        </w:rPr>
        <w:t>Iepirkums) rezultātiem</w:t>
      </w:r>
      <w:r w:rsidRPr="006F7D94">
        <w:rPr>
          <w:rFonts w:ascii="Times New Roman" w:hAnsi="Times New Roman" w:cs="Times New Roman"/>
          <w:color w:val="000000"/>
        </w:rPr>
        <w:t>, noslēdz šādu Iepirkuma līgumu (turpmāk – Līgums):</w:t>
      </w:r>
    </w:p>
    <w:p w14:paraId="79754721" w14:textId="77777777" w:rsidR="009F6C13" w:rsidRPr="006F7D94" w:rsidRDefault="009F6C13" w:rsidP="009F6C13">
      <w:pPr>
        <w:spacing w:after="0" w:line="240" w:lineRule="auto"/>
        <w:ind w:right="-81"/>
        <w:jc w:val="both"/>
        <w:rPr>
          <w:rFonts w:ascii="Times New Roman" w:hAnsi="Times New Roman" w:cs="Times New Roman"/>
          <w:color w:val="000000"/>
        </w:rPr>
      </w:pPr>
    </w:p>
    <w:p w14:paraId="677BF062" w14:textId="2BBC2CDF" w:rsidR="009F6C13" w:rsidRPr="006F7D94" w:rsidRDefault="009F6C13" w:rsidP="009F6C13">
      <w:pPr>
        <w:spacing w:after="0" w:line="240" w:lineRule="auto"/>
        <w:ind w:right="74"/>
        <w:jc w:val="center"/>
        <w:rPr>
          <w:rFonts w:ascii="Times New Roman" w:hAnsi="Times New Roman" w:cs="Times New Roman"/>
          <w:b/>
        </w:rPr>
      </w:pPr>
      <w:r w:rsidRPr="006F7D94">
        <w:rPr>
          <w:rFonts w:ascii="Times New Roman" w:hAnsi="Times New Roman" w:cs="Times New Roman"/>
          <w:b/>
        </w:rPr>
        <w:t>1. Līguma priekšmets</w:t>
      </w:r>
      <w:r w:rsidR="005A0A37">
        <w:rPr>
          <w:rFonts w:ascii="Times New Roman" w:hAnsi="Times New Roman" w:cs="Times New Roman"/>
          <w:b/>
        </w:rPr>
        <w:t xml:space="preserve"> un termiņš</w:t>
      </w:r>
    </w:p>
    <w:p w14:paraId="14A8AFE3" w14:textId="6D589F5C" w:rsidR="003941CB" w:rsidRPr="000A2DD1" w:rsidRDefault="009F6C13" w:rsidP="000A2DD1">
      <w:pPr>
        <w:numPr>
          <w:ilvl w:val="1"/>
          <w:numId w:val="23"/>
        </w:numPr>
        <w:tabs>
          <w:tab w:val="clear" w:pos="720"/>
          <w:tab w:val="num" w:pos="0"/>
        </w:tabs>
        <w:spacing w:after="0" w:line="240" w:lineRule="auto"/>
        <w:ind w:left="567" w:right="74" w:hanging="567"/>
        <w:jc w:val="both"/>
        <w:rPr>
          <w:rFonts w:ascii="Times New Roman" w:hAnsi="Times New Roman" w:cs="Times New Roman"/>
        </w:rPr>
      </w:pPr>
      <w:r w:rsidRPr="006F7D94">
        <w:rPr>
          <w:rFonts w:ascii="Times New Roman" w:hAnsi="Times New Roman" w:cs="Times New Roman"/>
        </w:rPr>
        <w:t>Izpildītājs apņemas veikt</w:t>
      </w:r>
      <w:r w:rsidRPr="006F7D94">
        <w:rPr>
          <w:rFonts w:ascii="Times New Roman" w:hAnsi="Times New Roman" w:cs="Times New Roman"/>
          <w:b/>
        </w:rPr>
        <w:t xml:space="preserve"> </w:t>
      </w:r>
      <w:r w:rsidR="007671A2" w:rsidRPr="000324C7">
        <w:rPr>
          <w:rFonts w:ascii="Times New Roman" w:hAnsi="Times New Roman" w:cs="Times New Roman"/>
          <w:bCs/>
        </w:rPr>
        <w:t>dabisko ventilācijas kanālu</w:t>
      </w:r>
      <w:r w:rsidR="00D92F41" w:rsidRPr="000324C7">
        <w:rPr>
          <w:rFonts w:ascii="Times New Roman" w:hAnsi="Times New Roman" w:cs="Times New Roman"/>
          <w:bCs/>
        </w:rPr>
        <w:t>, apkures ierīču, iekārtu, kā arī dūmvadu tīrīšanas un tehniskā stāvokļa pārbaudes Saldus novada pašvaldības iestādēs</w:t>
      </w:r>
      <w:r w:rsidRPr="006F7D94">
        <w:rPr>
          <w:rFonts w:ascii="Times New Roman" w:hAnsi="Times New Roman" w:cs="Times New Roman"/>
          <w:b/>
        </w:rPr>
        <w:t xml:space="preserve"> </w:t>
      </w:r>
      <w:r w:rsidRPr="006F7D94">
        <w:rPr>
          <w:rFonts w:ascii="Times New Roman" w:hAnsi="Times New Roman" w:cs="Times New Roman"/>
        </w:rPr>
        <w:t xml:space="preserve">(turpmāk – </w:t>
      </w:r>
      <w:r w:rsidRPr="006F7D94">
        <w:rPr>
          <w:rFonts w:ascii="Times New Roman" w:hAnsi="Times New Roman" w:cs="Times New Roman"/>
          <w:bCs/>
        </w:rPr>
        <w:t>Pakalpojums)</w:t>
      </w:r>
      <w:r w:rsidRPr="006F7D94">
        <w:rPr>
          <w:rFonts w:ascii="Times New Roman" w:hAnsi="Times New Roman" w:cs="Times New Roman"/>
        </w:rPr>
        <w:t xml:space="preserve">, saskaņā ar Iepirkuma tehnisko specifikāciju (pielikums Nr.1), Izpildītāja piedāvājumu iepirkumā (pielikums Nr.2), Līguma noteikumiem un </w:t>
      </w:r>
      <w:r w:rsidR="00A006F0" w:rsidRPr="00A006F0">
        <w:rPr>
          <w:rFonts w:ascii="Times New Roman" w:hAnsi="Times New Roman" w:cs="Times New Roman"/>
        </w:rPr>
        <w:t xml:space="preserve">Ministru kabineta 2016. gada 19. aprīļa noteikumu Nr. 238 “Ugunsdrošības noteikumi” , kas  spēkā līdz </w:t>
      </w:r>
      <w:r w:rsidR="00345E2C">
        <w:rPr>
          <w:rFonts w:ascii="Times New Roman" w:hAnsi="Times New Roman" w:cs="Times New Roman"/>
        </w:rPr>
        <w:t>01.01.2027.</w:t>
      </w:r>
      <w:r w:rsidR="00A006F0" w:rsidRPr="00A006F0">
        <w:rPr>
          <w:rFonts w:ascii="Times New Roman" w:hAnsi="Times New Roman" w:cs="Times New Roman"/>
        </w:rPr>
        <w:t xml:space="preserve"> Pēc to spēka zaudēšanas piemērojams aktuālais ugunsdrošības regulējums, ciktāl ir stājušies spēkā jauni normatīvie akti.</w:t>
      </w:r>
    </w:p>
    <w:p w14:paraId="45E486B8" w14:textId="4BABB0C1" w:rsidR="009F6C13" w:rsidRPr="00345E2C" w:rsidRDefault="009F6C13" w:rsidP="00345E2C">
      <w:pPr>
        <w:numPr>
          <w:ilvl w:val="1"/>
          <w:numId w:val="23"/>
        </w:numPr>
        <w:tabs>
          <w:tab w:val="clear" w:pos="720"/>
          <w:tab w:val="num" w:pos="0"/>
        </w:tabs>
        <w:spacing w:after="0" w:line="240" w:lineRule="auto"/>
        <w:ind w:left="567" w:right="74" w:hanging="567"/>
        <w:jc w:val="both"/>
        <w:rPr>
          <w:rFonts w:ascii="Times New Roman" w:hAnsi="Times New Roman" w:cs="Times New Roman"/>
        </w:rPr>
      </w:pPr>
      <w:r w:rsidRPr="00345E2C">
        <w:rPr>
          <w:rFonts w:ascii="Times New Roman" w:hAnsi="Times New Roman" w:cs="Times New Roman"/>
        </w:rPr>
        <w:t>Izpildītājs ir iepazinies ar Pakalpojuma sniegšanas iestādēm, Pakalpojuma izpildes nosacījumiem, apjomu un Pasūtītāja prasībām un atsakās saistībā ar to izvirzīt jebkādus iebildumus vai pretenzijas.</w:t>
      </w:r>
    </w:p>
    <w:p w14:paraId="032D9359" w14:textId="77777777" w:rsidR="009F6C13" w:rsidRPr="006F7D94" w:rsidRDefault="009F6C13" w:rsidP="008C26FE">
      <w:pPr>
        <w:spacing w:after="0" w:line="240" w:lineRule="auto"/>
        <w:ind w:left="720"/>
        <w:jc w:val="both"/>
        <w:rPr>
          <w:rFonts w:ascii="Times New Roman" w:hAnsi="Times New Roman" w:cs="Times New Roman"/>
        </w:rPr>
      </w:pPr>
    </w:p>
    <w:p w14:paraId="6B11137D" w14:textId="77777777" w:rsidR="009F6C13" w:rsidRPr="006F7D94" w:rsidRDefault="009F6C13" w:rsidP="009F6C13">
      <w:pPr>
        <w:pStyle w:val="txt1"/>
        <w:numPr>
          <w:ilvl w:val="0"/>
          <w:numId w:val="23"/>
        </w:numPr>
        <w:tabs>
          <w:tab w:val="clear" w:pos="397"/>
          <w:tab w:val="clear" w:pos="720"/>
          <w:tab w:val="num" w:pos="426"/>
        </w:tabs>
        <w:ind w:hanging="578"/>
        <w:jc w:val="center"/>
        <w:rPr>
          <w:rFonts w:ascii="Times New Roman" w:hAnsi="Times New Roman"/>
          <w:b/>
          <w:color w:val="auto"/>
          <w:sz w:val="22"/>
          <w:szCs w:val="22"/>
          <w:lang w:val="lv-LV"/>
        </w:rPr>
      </w:pPr>
      <w:r w:rsidRPr="006F7D94">
        <w:rPr>
          <w:rFonts w:ascii="Times New Roman" w:hAnsi="Times New Roman"/>
          <w:b/>
          <w:color w:val="auto"/>
          <w:sz w:val="22"/>
          <w:szCs w:val="22"/>
          <w:lang w:val="lv-LV"/>
        </w:rPr>
        <w:t xml:space="preserve">Līguma summa un norēķinu kārtība </w:t>
      </w:r>
    </w:p>
    <w:p w14:paraId="092589AA" w14:textId="2A98FA49" w:rsidR="009F6C13" w:rsidRDefault="009F6C13" w:rsidP="009F6C13">
      <w:pPr>
        <w:numPr>
          <w:ilvl w:val="1"/>
          <w:numId w:val="23"/>
        </w:numPr>
        <w:tabs>
          <w:tab w:val="clear" w:pos="720"/>
          <w:tab w:val="num" w:pos="567"/>
        </w:tabs>
        <w:spacing w:after="0" w:line="240" w:lineRule="auto"/>
        <w:ind w:left="567" w:right="71" w:hanging="567"/>
        <w:jc w:val="both"/>
        <w:rPr>
          <w:rFonts w:ascii="Times New Roman" w:hAnsi="Times New Roman" w:cs="Times New Roman"/>
        </w:rPr>
      </w:pPr>
      <w:r w:rsidRPr="006F7D94">
        <w:rPr>
          <w:rFonts w:ascii="Times New Roman" w:hAnsi="Times New Roman" w:cs="Times New Roman"/>
        </w:rPr>
        <w:t>Kopējā maksimālā līgumcena (turpmāk – Līgumcena) nevar pārsniegt</w:t>
      </w:r>
      <w:r w:rsidR="007E3940">
        <w:rPr>
          <w:rFonts w:ascii="Times New Roman" w:hAnsi="Times New Roman" w:cs="Times New Roman"/>
        </w:rPr>
        <w:t xml:space="preserve"> 70 000.00 </w:t>
      </w:r>
      <w:r w:rsidRPr="006F7D94">
        <w:rPr>
          <w:rFonts w:ascii="Times New Roman" w:hAnsi="Times New Roman" w:cs="Times New Roman"/>
          <w:b/>
        </w:rPr>
        <w:t>EUR</w:t>
      </w:r>
      <w:r w:rsidRPr="006F7D94">
        <w:rPr>
          <w:rFonts w:ascii="Times New Roman" w:hAnsi="Times New Roman" w:cs="Times New Roman"/>
        </w:rPr>
        <w:t xml:space="preserve"> (</w:t>
      </w:r>
      <w:r w:rsidR="007E3940">
        <w:rPr>
          <w:rFonts w:ascii="Times New Roman" w:hAnsi="Times New Roman" w:cs="Times New Roman"/>
        </w:rPr>
        <w:t>septiņdesmit tūkstoši euro un 00 centi</w:t>
      </w:r>
      <w:r w:rsidRPr="006F7D94">
        <w:rPr>
          <w:rFonts w:ascii="Times New Roman" w:hAnsi="Times New Roman" w:cs="Times New Roman"/>
        </w:rPr>
        <w:t xml:space="preserve">), bez pievienotās vērtības nodokļa (turpmāk - PVN).  </w:t>
      </w:r>
    </w:p>
    <w:p w14:paraId="4B252085" w14:textId="41EFF08D" w:rsidR="00EC48E3" w:rsidRDefault="00EC48E3" w:rsidP="00EC48E3">
      <w:pPr>
        <w:pStyle w:val="Sarakstarindkopa"/>
        <w:numPr>
          <w:ilvl w:val="1"/>
          <w:numId w:val="23"/>
        </w:numPr>
        <w:ind w:hanging="720"/>
        <w:jc w:val="both"/>
        <w:rPr>
          <w:rFonts w:ascii="Times New Roman" w:hAnsi="Times New Roman" w:cs="Times New Roman"/>
          <w:sz w:val="22"/>
          <w:szCs w:val="22"/>
        </w:rPr>
      </w:pPr>
      <w:r w:rsidRPr="006F7D94">
        <w:rPr>
          <w:rFonts w:ascii="Times New Roman" w:hAnsi="Times New Roman" w:cs="Times New Roman"/>
          <w:sz w:val="22"/>
          <w:szCs w:val="22"/>
        </w:rPr>
        <w:t>Līgums stājas spēkā</w:t>
      </w:r>
      <w:r>
        <w:rPr>
          <w:rFonts w:ascii="Times New Roman" w:hAnsi="Times New Roman" w:cs="Times New Roman"/>
          <w:sz w:val="22"/>
          <w:szCs w:val="22"/>
        </w:rPr>
        <w:t xml:space="preserve"> </w:t>
      </w:r>
      <w:r w:rsidRPr="006F7D94">
        <w:rPr>
          <w:rFonts w:ascii="Times New Roman" w:hAnsi="Times New Roman" w:cs="Times New Roman"/>
          <w:sz w:val="22"/>
          <w:szCs w:val="22"/>
        </w:rPr>
        <w:t xml:space="preserve">______ </w:t>
      </w:r>
      <w:r w:rsidRPr="006F7D94">
        <w:rPr>
          <w:rFonts w:ascii="Times New Roman" w:hAnsi="Times New Roman" w:cs="Times New Roman"/>
          <w:b/>
          <w:sz w:val="22"/>
          <w:szCs w:val="22"/>
        </w:rPr>
        <w:t xml:space="preserve"> un ir spēkā 24 mēnešus</w:t>
      </w:r>
      <w:r w:rsidRPr="006F7D94">
        <w:rPr>
          <w:rFonts w:ascii="Times New Roman" w:hAnsi="Times New Roman" w:cs="Times New Roman"/>
          <w:sz w:val="22"/>
          <w:szCs w:val="22"/>
        </w:rPr>
        <w:t xml:space="preserve">, vai arī līdz </w:t>
      </w:r>
      <w:r>
        <w:rPr>
          <w:rFonts w:ascii="Times New Roman" w:hAnsi="Times New Roman" w:cs="Times New Roman"/>
          <w:sz w:val="22"/>
          <w:szCs w:val="22"/>
        </w:rPr>
        <w:t>2.1. punktā minētās summas sasniegšanai, a</w:t>
      </w:r>
      <w:r w:rsidRPr="006F7D94">
        <w:rPr>
          <w:rFonts w:ascii="Times New Roman" w:hAnsi="Times New Roman" w:cs="Times New Roman"/>
          <w:sz w:val="22"/>
          <w:szCs w:val="22"/>
        </w:rPr>
        <w:t xml:space="preserve">tkarībā kurš nosacījums iestājas pirmais. </w:t>
      </w:r>
    </w:p>
    <w:p w14:paraId="2B643006" w14:textId="3D932C7F" w:rsidR="002714BE" w:rsidRPr="00EC48E3" w:rsidRDefault="002714BE" w:rsidP="002714BE">
      <w:pPr>
        <w:pStyle w:val="Sarakstarindkopa"/>
        <w:numPr>
          <w:ilvl w:val="1"/>
          <w:numId w:val="23"/>
        </w:numPr>
        <w:tabs>
          <w:tab w:val="clear" w:pos="720"/>
        </w:tabs>
        <w:ind w:left="567" w:hanging="567"/>
        <w:jc w:val="both"/>
        <w:rPr>
          <w:rFonts w:ascii="Times New Roman" w:hAnsi="Times New Roman" w:cs="Times New Roman"/>
          <w:sz w:val="22"/>
          <w:szCs w:val="22"/>
        </w:rPr>
      </w:pPr>
      <w:r w:rsidRPr="006F7D94">
        <w:rPr>
          <w:rFonts w:ascii="Times New Roman" w:hAnsi="Times New Roman"/>
          <w:bCs/>
          <w:sz w:val="22"/>
          <w:szCs w:val="22"/>
        </w:rPr>
        <w:t>Līgumā noteiktās Pakalpojuma cenas nevar tikt paaugstinātas.</w:t>
      </w:r>
    </w:p>
    <w:p w14:paraId="189448C6" w14:textId="434D83D7" w:rsidR="002714BE" w:rsidRPr="002714BE" w:rsidRDefault="009F6C13" w:rsidP="002714BE">
      <w:pPr>
        <w:pStyle w:val="txt1"/>
        <w:numPr>
          <w:ilvl w:val="1"/>
          <w:numId w:val="23"/>
        </w:numPr>
        <w:tabs>
          <w:tab w:val="clear" w:pos="397"/>
          <w:tab w:val="clear" w:pos="720"/>
          <w:tab w:val="clear" w:pos="1191"/>
          <w:tab w:val="num" w:pos="567"/>
        </w:tabs>
        <w:ind w:left="567" w:hanging="567"/>
        <w:rPr>
          <w:rFonts w:ascii="Times New Roman" w:hAnsi="Times New Roman"/>
          <w:color w:val="auto"/>
          <w:sz w:val="22"/>
          <w:szCs w:val="22"/>
          <w:lang w:val="lv-LV"/>
        </w:rPr>
      </w:pPr>
      <w:r w:rsidRPr="006F7D94">
        <w:rPr>
          <w:rFonts w:ascii="Times New Roman" w:hAnsi="Times New Roman"/>
          <w:color w:val="auto"/>
          <w:sz w:val="22"/>
          <w:szCs w:val="22"/>
          <w:lang w:val="lv-LV"/>
        </w:rPr>
        <w:t xml:space="preserve">Pasūtītājs veic ikmēneša samaksu Izpildītājam par sniegto Pakalpojumu saskaņā ar </w:t>
      </w:r>
      <w:r w:rsidR="00D0056E">
        <w:rPr>
          <w:rFonts w:ascii="Times New Roman" w:hAnsi="Times New Roman"/>
          <w:color w:val="auto"/>
          <w:sz w:val="22"/>
          <w:szCs w:val="22"/>
          <w:lang w:val="lv-LV"/>
        </w:rPr>
        <w:t>2</w:t>
      </w:r>
      <w:r w:rsidRPr="006F7D94">
        <w:rPr>
          <w:rFonts w:ascii="Times New Roman" w:hAnsi="Times New Roman"/>
          <w:color w:val="auto"/>
          <w:sz w:val="22"/>
          <w:szCs w:val="22"/>
          <w:lang w:val="lv-LV"/>
        </w:rPr>
        <w:t>.pielikumā norādītajām cenām,  kura tiek akceptēta saskaņā ar attiecīgās iestādes pieņemšanas – nodošanas aktu</w:t>
      </w:r>
      <w:r w:rsidR="002714BE">
        <w:rPr>
          <w:rFonts w:ascii="Times New Roman" w:hAnsi="Times New Roman"/>
          <w:color w:val="auto"/>
          <w:sz w:val="22"/>
          <w:szCs w:val="22"/>
          <w:lang w:val="lv-LV"/>
        </w:rPr>
        <w:t>, kas kopā ar rēķinu jāiesniedz līdz katra mēneša 5.datumam</w:t>
      </w:r>
      <w:r w:rsidR="002714BE" w:rsidRPr="002714BE">
        <w:rPr>
          <w:rFonts w:ascii="Times New Roman" w:hAnsi="Times New Roman"/>
          <w:color w:val="auto"/>
          <w:sz w:val="22"/>
          <w:szCs w:val="22"/>
          <w:lang w:val="lv-LV"/>
        </w:rPr>
        <w:t>.</w:t>
      </w:r>
      <w:r w:rsidR="002714BE" w:rsidRPr="002714BE">
        <w:rPr>
          <w:rFonts w:ascii="Times New Roman" w:hAnsi="Times New Roman"/>
          <w:sz w:val="22"/>
          <w:szCs w:val="22"/>
          <w:lang w:val="lv-LV"/>
        </w:rPr>
        <w:t xml:space="preserve"> Rēķinā obligāti norāda atsauci uz Līguma datumu un numuru.</w:t>
      </w:r>
    </w:p>
    <w:p w14:paraId="3EC6AB08" w14:textId="45EC62BA" w:rsidR="009F6C13" w:rsidRPr="002714BE" w:rsidRDefault="009F6C13" w:rsidP="002714BE">
      <w:pPr>
        <w:pStyle w:val="txt1"/>
        <w:numPr>
          <w:ilvl w:val="1"/>
          <w:numId w:val="23"/>
        </w:numPr>
        <w:tabs>
          <w:tab w:val="clear" w:pos="397"/>
          <w:tab w:val="clear" w:pos="720"/>
          <w:tab w:val="clear" w:pos="1191"/>
          <w:tab w:val="num" w:pos="567"/>
        </w:tabs>
        <w:ind w:left="567" w:hanging="567"/>
        <w:rPr>
          <w:rFonts w:ascii="Times New Roman" w:hAnsi="Times New Roman"/>
          <w:color w:val="auto"/>
          <w:sz w:val="22"/>
          <w:szCs w:val="22"/>
          <w:lang w:val="lv-LV"/>
        </w:rPr>
      </w:pPr>
      <w:r w:rsidRPr="002714BE">
        <w:rPr>
          <w:rFonts w:ascii="Times New Roman" w:hAnsi="Times New Roman"/>
          <w:color w:val="auto"/>
          <w:sz w:val="22"/>
          <w:szCs w:val="22"/>
          <w:lang w:val="lv-LV"/>
        </w:rPr>
        <w:t xml:space="preserve">Pasūtītājs veic mēneša maksas samaksu saskaņā ar Izpildītāja rēķinu 10 darba dienu laikā no </w:t>
      </w:r>
      <w:r w:rsidR="002714BE" w:rsidRPr="002714BE">
        <w:rPr>
          <w:rFonts w:ascii="Times New Roman" w:hAnsi="Times New Roman"/>
          <w:color w:val="auto"/>
          <w:sz w:val="22"/>
          <w:szCs w:val="22"/>
          <w:lang w:val="lv-LV"/>
        </w:rPr>
        <w:t>pieņemšanas- nodošanas akta</w:t>
      </w:r>
      <w:r w:rsidRPr="002714BE">
        <w:rPr>
          <w:rFonts w:ascii="Times New Roman" w:hAnsi="Times New Roman"/>
          <w:color w:val="auto"/>
          <w:sz w:val="22"/>
          <w:szCs w:val="22"/>
          <w:lang w:val="lv-LV"/>
        </w:rPr>
        <w:t xml:space="preserve"> un rēķina saņemšanas dienas. </w:t>
      </w:r>
    </w:p>
    <w:p w14:paraId="05A8FD23" w14:textId="77777777" w:rsidR="008C26FE" w:rsidRPr="008C26FE" w:rsidRDefault="008C26FE" w:rsidP="008C26FE">
      <w:pPr>
        <w:pStyle w:val="txt1"/>
        <w:numPr>
          <w:ilvl w:val="1"/>
          <w:numId w:val="23"/>
        </w:numPr>
        <w:tabs>
          <w:tab w:val="clear" w:pos="397"/>
          <w:tab w:val="clear" w:pos="720"/>
          <w:tab w:val="clear" w:pos="794"/>
          <w:tab w:val="clear" w:pos="1191"/>
          <w:tab w:val="num" w:pos="567"/>
          <w:tab w:val="left" w:pos="1134"/>
        </w:tabs>
        <w:ind w:left="567" w:hanging="567"/>
        <w:rPr>
          <w:rFonts w:ascii="Times New Roman" w:hAnsi="Times New Roman"/>
          <w:color w:val="auto"/>
          <w:sz w:val="22"/>
          <w:szCs w:val="22"/>
          <w:lang w:val="lv-LV"/>
        </w:rPr>
      </w:pPr>
      <w:r w:rsidRPr="008C26FE">
        <w:rPr>
          <w:rFonts w:ascii="Times New Roman" w:eastAsia="CordiaUPC" w:hAnsi="Times New Roman"/>
          <w:sz w:val="22"/>
          <w:szCs w:val="22"/>
          <w:lang w:val="lv-LV"/>
        </w:rPr>
        <w:t>P</w:t>
      </w:r>
      <w:r w:rsidRPr="008C26FE">
        <w:rPr>
          <w:rFonts w:ascii="Times New Roman" w:hAnsi="Times New Roman"/>
          <w:sz w:val="22"/>
          <w:szCs w:val="22"/>
          <w:lang w:val="lv-LV"/>
        </w:rPr>
        <w:t xml:space="preserve">uses vienojas, ka </w:t>
      </w:r>
      <w:r w:rsidRPr="008C26FE">
        <w:rPr>
          <w:rFonts w:ascii="Times New Roman" w:hAnsi="Times New Roman"/>
          <w:i/>
          <w:iCs/>
          <w:sz w:val="22"/>
          <w:szCs w:val="22"/>
          <w:lang w:val="lv-LV"/>
        </w:rPr>
        <w:t>rēķini </w:t>
      </w:r>
      <w:r w:rsidRPr="008C26FE">
        <w:rPr>
          <w:rFonts w:ascii="Times New Roman" w:hAnsi="Times New Roman"/>
          <w:sz w:val="22"/>
          <w:szCs w:val="22"/>
          <w:lang w:val="lv-LV"/>
        </w:rPr>
        <w:t>tiek sagatavoti elektroniskā formā, atbilstoši elektroniskā </w:t>
      </w:r>
      <w:r w:rsidRPr="008C26FE">
        <w:rPr>
          <w:rFonts w:ascii="Times New Roman" w:hAnsi="Times New Roman"/>
          <w:i/>
          <w:iCs/>
          <w:sz w:val="22"/>
          <w:szCs w:val="22"/>
          <w:lang w:val="lv-LV"/>
        </w:rPr>
        <w:t>E-rēķina </w:t>
      </w:r>
      <w:r w:rsidRPr="008C26FE">
        <w:rPr>
          <w:rFonts w:ascii="Times New Roman" w:hAnsi="Times New Roman"/>
          <w:sz w:val="22"/>
          <w:szCs w:val="22"/>
          <w:lang w:val="lv-LV"/>
        </w:rPr>
        <w:t>standartam. </w:t>
      </w:r>
      <w:r w:rsidRPr="008C26FE">
        <w:rPr>
          <w:rFonts w:ascii="Times New Roman" w:hAnsi="Times New Roman"/>
          <w:sz w:val="22"/>
          <w:szCs w:val="22"/>
          <w:lang w:val="lv-LV" w:eastAsia="lv-LV"/>
        </w:rPr>
        <w:t xml:space="preserve"> </w:t>
      </w:r>
      <w:r w:rsidRPr="00243043">
        <w:rPr>
          <w:rFonts w:ascii="Times New Roman" w:hAnsi="Times New Roman"/>
          <w:sz w:val="22"/>
          <w:szCs w:val="22"/>
          <w:lang w:val="lv-LV" w:eastAsia="lv-LV"/>
        </w:rPr>
        <w:t xml:space="preserve">Tirgotājs e-rēķinu Lietotājam nosūta elektroniski uz Lietotāja </w:t>
      </w:r>
      <w:r w:rsidRPr="00243043">
        <w:rPr>
          <w:rFonts w:ascii="Times New Roman" w:hAnsi="Times New Roman"/>
          <w:sz w:val="22"/>
          <w:szCs w:val="22"/>
          <w:lang w:val="lv-LV"/>
        </w:rPr>
        <w:t xml:space="preserve">elektronisko adresi (e-adrese) _DEFAULT@90009114646 (XML formātā, papildus pievienojot rēķina PDF datni) vai e-pasta adresi: </w:t>
      </w:r>
      <w:hyperlink r:id="rId18" w:history="1">
        <w:r w:rsidRPr="00243043">
          <w:rPr>
            <w:rStyle w:val="Hipersaite"/>
            <w:rFonts w:ascii="Times New Roman" w:hAnsi="Times New Roman"/>
            <w:sz w:val="22"/>
            <w:szCs w:val="22"/>
            <w:lang w:val="lv-LV"/>
          </w:rPr>
          <w:t>pasts@saldus.lv</w:t>
        </w:r>
      </w:hyperlink>
      <w:r w:rsidRPr="00243043">
        <w:rPr>
          <w:rFonts w:ascii="Times New Roman" w:hAnsi="Times New Roman"/>
          <w:sz w:val="22"/>
          <w:szCs w:val="22"/>
          <w:lang w:val="lv-LV"/>
        </w:rPr>
        <w:t xml:space="preserve">. </w:t>
      </w:r>
      <w:r w:rsidRPr="00243043">
        <w:rPr>
          <w:rFonts w:ascii="Times New Roman" w:hAnsi="Times New Roman"/>
          <w:bCs/>
          <w:sz w:val="22"/>
          <w:szCs w:val="22"/>
          <w:lang w:val="lv-LV"/>
        </w:rPr>
        <w:t>Rēķins uzskatāms par saņemtu</w:t>
      </w:r>
      <w:r w:rsidRPr="00243043">
        <w:rPr>
          <w:rFonts w:ascii="Times New Roman" w:hAnsi="Times New Roman"/>
          <w:bCs/>
          <w:sz w:val="22"/>
          <w:szCs w:val="22"/>
          <w:lang w:val="lv-LV" w:eastAsia="lv-LV"/>
        </w:rPr>
        <w:t xml:space="preserve"> 2 (divu) darba dienu laikā no dienas, kad tas tiek nosūtīts uz šajā punktā norādīto e-pasta adresi vai e-adresi.</w:t>
      </w:r>
    </w:p>
    <w:p w14:paraId="7967D826" w14:textId="77777777" w:rsidR="008C26FE" w:rsidRDefault="009F6C13" w:rsidP="008C26FE">
      <w:pPr>
        <w:pStyle w:val="txt1"/>
        <w:numPr>
          <w:ilvl w:val="1"/>
          <w:numId w:val="23"/>
        </w:numPr>
        <w:tabs>
          <w:tab w:val="clear" w:pos="397"/>
          <w:tab w:val="clear" w:pos="720"/>
          <w:tab w:val="clear" w:pos="794"/>
          <w:tab w:val="clear" w:pos="1191"/>
          <w:tab w:val="num" w:pos="567"/>
          <w:tab w:val="left" w:pos="1134"/>
        </w:tabs>
        <w:ind w:left="567" w:hanging="567"/>
        <w:rPr>
          <w:rFonts w:ascii="Times New Roman" w:hAnsi="Times New Roman"/>
          <w:color w:val="auto"/>
          <w:sz w:val="22"/>
          <w:szCs w:val="22"/>
          <w:lang w:val="lv-LV"/>
        </w:rPr>
      </w:pPr>
      <w:r w:rsidRPr="008C26FE">
        <w:rPr>
          <w:rFonts w:ascii="Times New Roman" w:hAnsi="Times New Roman"/>
          <w:color w:val="auto"/>
          <w:sz w:val="22"/>
          <w:szCs w:val="22"/>
          <w:lang w:val="lv-LV"/>
        </w:rPr>
        <w:t>Līgumā minētajiem maksājumiem piemēro rēķina izrakstīšanas brīdī spēkā esoša PVN likmi.</w:t>
      </w:r>
    </w:p>
    <w:p w14:paraId="0927E429" w14:textId="47FABE6B" w:rsidR="009F6C13" w:rsidRPr="008C26FE" w:rsidRDefault="009F6C13" w:rsidP="008C26FE">
      <w:pPr>
        <w:pStyle w:val="txt1"/>
        <w:numPr>
          <w:ilvl w:val="1"/>
          <w:numId w:val="23"/>
        </w:numPr>
        <w:tabs>
          <w:tab w:val="clear" w:pos="397"/>
          <w:tab w:val="clear" w:pos="720"/>
          <w:tab w:val="clear" w:pos="794"/>
          <w:tab w:val="clear" w:pos="1191"/>
          <w:tab w:val="num" w:pos="567"/>
          <w:tab w:val="left" w:pos="1134"/>
        </w:tabs>
        <w:ind w:left="567" w:hanging="567"/>
        <w:rPr>
          <w:rFonts w:ascii="Times New Roman" w:hAnsi="Times New Roman"/>
          <w:color w:val="auto"/>
          <w:sz w:val="22"/>
          <w:szCs w:val="22"/>
          <w:lang w:val="lv-LV"/>
        </w:rPr>
      </w:pPr>
      <w:r w:rsidRPr="008C26FE">
        <w:rPr>
          <w:rFonts w:ascii="Times New Roman" w:hAnsi="Times New Roman"/>
          <w:color w:val="auto"/>
          <w:sz w:val="22"/>
          <w:szCs w:val="22"/>
          <w:lang w:val="lv-LV"/>
        </w:rPr>
        <w:t>Samaksas diena ir diena, kad Pasūtītājs ir pārskaitījis samaksu no sava norēķinu konta.</w:t>
      </w:r>
    </w:p>
    <w:p w14:paraId="71943468" w14:textId="77777777" w:rsidR="00F1501C" w:rsidRPr="006F7D94" w:rsidRDefault="00F1501C" w:rsidP="00F1501C">
      <w:pPr>
        <w:pStyle w:val="txt1"/>
        <w:tabs>
          <w:tab w:val="clear" w:pos="397"/>
          <w:tab w:val="clear" w:pos="794"/>
          <w:tab w:val="clear" w:pos="1191"/>
          <w:tab w:val="num" w:pos="567"/>
          <w:tab w:val="left" w:pos="1134"/>
        </w:tabs>
        <w:ind w:left="567"/>
        <w:rPr>
          <w:rFonts w:ascii="Times New Roman" w:hAnsi="Times New Roman"/>
          <w:color w:val="auto"/>
          <w:sz w:val="22"/>
          <w:szCs w:val="22"/>
          <w:lang w:val="lv-LV"/>
        </w:rPr>
      </w:pPr>
    </w:p>
    <w:p w14:paraId="5A68A5DA" w14:textId="292E8B57" w:rsidR="009F6C13" w:rsidRPr="006F7D94" w:rsidRDefault="00263391" w:rsidP="008C26FE">
      <w:pPr>
        <w:pStyle w:val="txt1"/>
        <w:numPr>
          <w:ilvl w:val="0"/>
          <w:numId w:val="23"/>
        </w:numPr>
        <w:tabs>
          <w:tab w:val="clear" w:pos="397"/>
          <w:tab w:val="clear" w:pos="720"/>
          <w:tab w:val="left" w:pos="284"/>
        </w:tabs>
        <w:jc w:val="center"/>
        <w:rPr>
          <w:rFonts w:ascii="Times New Roman" w:hAnsi="Times New Roman"/>
          <w:b/>
          <w:color w:val="auto"/>
          <w:sz w:val="22"/>
          <w:szCs w:val="22"/>
          <w:lang w:val="lv-LV"/>
        </w:rPr>
      </w:pPr>
      <w:r>
        <w:rPr>
          <w:rFonts w:ascii="Times New Roman" w:hAnsi="Times New Roman"/>
          <w:b/>
          <w:color w:val="auto"/>
          <w:sz w:val="22"/>
          <w:szCs w:val="22"/>
          <w:lang w:val="lv-LV"/>
        </w:rPr>
        <w:t xml:space="preserve">    </w:t>
      </w:r>
      <w:r w:rsidR="009F6C13" w:rsidRPr="006F7D94">
        <w:rPr>
          <w:rFonts w:ascii="Times New Roman" w:hAnsi="Times New Roman"/>
          <w:b/>
          <w:color w:val="auto"/>
          <w:sz w:val="22"/>
          <w:szCs w:val="22"/>
          <w:lang w:val="lv-LV"/>
        </w:rPr>
        <w:t>Pušu tiesības, pienākumi un atbildība</w:t>
      </w:r>
    </w:p>
    <w:p w14:paraId="7C74DDCC" w14:textId="3C2101BD" w:rsidR="005F373D" w:rsidRPr="00D41576" w:rsidRDefault="005F373D" w:rsidP="005F373D">
      <w:pPr>
        <w:numPr>
          <w:ilvl w:val="1"/>
          <w:numId w:val="23"/>
        </w:numPr>
        <w:tabs>
          <w:tab w:val="num" w:pos="567"/>
        </w:tabs>
        <w:spacing w:after="0" w:line="240" w:lineRule="auto"/>
        <w:jc w:val="both"/>
        <w:rPr>
          <w:rFonts w:ascii="Times New Roman" w:eastAsia="Calibri" w:hAnsi="Times New Roman" w:cs="Times New Roman"/>
          <w:bCs/>
        </w:rPr>
      </w:pPr>
      <w:r w:rsidRPr="00D41576">
        <w:rPr>
          <w:rFonts w:ascii="Times New Roman" w:eastAsia="Calibri" w:hAnsi="Times New Roman" w:cs="Times New Roman"/>
        </w:rPr>
        <w:t>Izpildītāja tiesības un pienākumi:</w:t>
      </w:r>
    </w:p>
    <w:p w14:paraId="2A6DD1B9" w14:textId="4147E39C" w:rsidR="005F373D" w:rsidRPr="00D41576" w:rsidRDefault="005F373D" w:rsidP="00D41576">
      <w:pPr>
        <w:numPr>
          <w:ilvl w:val="2"/>
          <w:numId w:val="23"/>
        </w:numPr>
        <w:tabs>
          <w:tab w:val="num" w:pos="567"/>
          <w:tab w:val="num" w:pos="1134"/>
        </w:tabs>
        <w:spacing w:after="0" w:line="240" w:lineRule="auto"/>
        <w:ind w:hanging="11"/>
        <w:jc w:val="both"/>
        <w:rPr>
          <w:rFonts w:ascii="Times New Roman" w:eastAsia="Calibri" w:hAnsi="Times New Roman" w:cs="Times New Roman"/>
          <w:bCs/>
        </w:rPr>
      </w:pPr>
      <w:r w:rsidRPr="00D41576">
        <w:rPr>
          <w:rFonts w:ascii="Times New Roman" w:eastAsia="Calibri" w:hAnsi="Times New Roman" w:cs="Times New Roman"/>
        </w:rPr>
        <w:t xml:space="preserve">Pakalpojumu veikt atbilstoši Tehniskajai specifikācijai, Līguma noteikumiem, Pasūtītāja norādījumiem, iesniegto piedāvājumu Iepirkumā, un spēkā esošajiem normatīvajiem aktiem, kas regulē Pakalpojuma veikšanu; </w:t>
      </w:r>
    </w:p>
    <w:p w14:paraId="52136E5D" w14:textId="77777777" w:rsidR="005F373D" w:rsidRPr="00D41576" w:rsidRDefault="005F373D" w:rsidP="00D41576">
      <w:pPr>
        <w:numPr>
          <w:ilvl w:val="2"/>
          <w:numId w:val="23"/>
        </w:numPr>
        <w:tabs>
          <w:tab w:val="num" w:pos="567"/>
          <w:tab w:val="num" w:pos="1134"/>
        </w:tabs>
        <w:spacing w:after="0" w:line="240" w:lineRule="auto"/>
        <w:ind w:hanging="11"/>
        <w:jc w:val="both"/>
        <w:rPr>
          <w:rFonts w:ascii="Times New Roman" w:eastAsia="Calibri" w:hAnsi="Times New Roman" w:cs="Times New Roman"/>
          <w:bCs/>
        </w:rPr>
      </w:pPr>
      <w:r w:rsidRPr="00D41576">
        <w:rPr>
          <w:rFonts w:ascii="Times New Roman" w:eastAsia="Calibri" w:hAnsi="Times New Roman" w:cs="Times New Roman"/>
        </w:rPr>
        <w:t>nodrošināt kvalificētu personālu Pakalpojuma veikšanai;</w:t>
      </w:r>
    </w:p>
    <w:p w14:paraId="4E7DBC8D" w14:textId="7329213C" w:rsidR="005F373D" w:rsidRPr="00D41576" w:rsidRDefault="005F373D" w:rsidP="00D41576">
      <w:pPr>
        <w:numPr>
          <w:ilvl w:val="2"/>
          <w:numId w:val="23"/>
        </w:numPr>
        <w:tabs>
          <w:tab w:val="num" w:pos="567"/>
          <w:tab w:val="num" w:pos="1134"/>
        </w:tabs>
        <w:spacing w:after="0" w:line="240" w:lineRule="auto"/>
        <w:ind w:hanging="11"/>
        <w:jc w:val="both"/>
        <w:rPr>
          <w:rFonts w:ascii="Times New Roman" w:eastAsia="Calibri" w:hAnsi="Times New Roman" w:cs="Times New Roman"/>
          <w:bCs/>
        </w:rPr>
      </w:pPr>
      <w:r w:rsidRPr="00D41576">
        <w:rPr>
          <w:rFonts w:ascii="Times New Roman" w:eastAsia="Calibri" w:hAnsi="Times New Roman" w:cs="Times New Roman"/>
        </w:rPr>
        <w:t>savlaicīgi pieprasīt no P</w:t>
      </w:r>
      <w:r w:rsidR="004442AC" w:rsidRPr="00D41576">
        <w:rPr>
          <w:rFonts w:ascii="Times New Roman" w:eastAsia="Calibri" w:hAnsi="Times New Roman" w:cs="Times New Roman"/>
        </w:rPr>
        <w:t>asūtītāja</w:t>
      </w:r>
      <w:r w:rsidRPr="00D41576">
        <w:rPr>
          <w:rFonts w:ascii="Times New Roman" w:eastAsia="Calibri" w:hAnsi="Times New Roman" w:cs="Times New Roman"/>
        </w:rPr>
        <w:t xml:space="preserve"> visu nepieciešamo informāciju Pakalpojuma pienācīgai izpildei; </w:t>
      </w:r>
    </w:p>
    <w:p w14:paraId="48B75419" w14:textId="1564D24C" w:rsidR="005F373D" w:rsidRPr="00D41576" w:rsidRDefault="005F373D" w:rsidP="00D41576">
      <w:pPr>
        <w:numPr>
          <w:ilvl w:val="2"/>
          <w:numId w:val="23"/>
        </w:numPr>
        <w:tabs>
          <w:tab w:val="num" w:pos="567"/>
          <w:tab w:val="num" w:pos="1134"/>
        </w:tabs>
        <w:spacing w:after="0" w:line="240" w:lineRule="auto"/>
        <w:ind w:hanging="11"/>
        <w:jc w:val="both"/>
        <w:rPr>
          <w:rFonts w:ascii="Times New Roman" w:eastAsia="Calibri" w:hAnsi="Times New Roman" w:cs="Times New Roman"/>
          <w:bCs/>
        </w:rPr>
      </w:pPr>
      <w:r w:rsidRPr="00D41576">
        <w:rPr>
          <w:rFonts w:ascii="Times New Roman" w:eastAsia="Calibri" w:hAnsi="Times New Roman" w:cs="Times New Roman"/>
        </w:rPr>
        <w:t xml:space="preserve">pēc </w:t>
      </w:r>
      <w:r w:rsidR="004442AC" w:rsidRPr="00D41576">
        <w:rPr>
          <w:rFonts w:ascii="Times New Roman" w:eastAsia="Calibri" w:hAnsi="Times New Roman" w:cs="Times New Roman"/>
        </w:rPr>
        <w:t>Pasūtītāja</w:t>
      </w:r>
      <w:r w:rsidRPr="00D41576">
        <w:rPr>
          <w:rFonts w:ascii="Times New Roman" w:eastAsia="Calibri" w:hAnsi="Times New Roman" w:cs="Times New Roman"/>
        </w:rPr>
        <w:t xml:space="preserve"> pieprasījuma sniegt informāciju par Pakalpojuma izpildes gaitu un apstākļiem, kas traucē, vai varētu traucēt Pakalpojuma izpildi.</w:t>
      </w:r>
    </w:p>
    <w:p w14:paraId="3C222BFB" w14:textId="77777777" w:rsidR="005F373D" w:rsidRPr="00D41576" w:rsidRDefault="005F373D" w:rsidP="00D41576">
      <w:pPr>
        <w:numPr>
          <w:ilvl w:val="2"/>
          <w:numId w:val="23"/>
        </w:numPr>
        <w:tabs>
          <w:tab w:val="num" w:pos="567"/>
          <w:tab w:val="num" w:pos="1134"/>
        </w:tabs>
        <w:spacing w:after="0" w:line="240" w:lineRule="auto"/>
        <w:ind w:hanging="11"/>
        <w:jc w:val="both"/>
        <w:rPr>
          <w:rFonts w:ascii="Times New Roman" w:eastAsia="Calibri" w:hAnsi="Times New Roman" w:cs="Times New Roman"/>
          <w:bCs/>
        </w:rPr>
      </w:pPr>
      <w:r w:rsidRPr="00D41576">
        <w:rPr>
          <w:rFonts w:ascii="Times New Roman" w:eastAsia="Calibri" w:hAnsi="Times New Roman" w:cs="Times New Roman"/>
        </w:rPr>
        <w:t>ievērot iestādes apsardzības un iekšējās kārtības noteikumus;</w:t>
      </w:r>
    </w:p>
    <w:p w14:paraId="05FE216A" w14:textId="3A307CB8" w:rsidR="005F373D" w:rsidRPr="00D41576" w:rsidRDefault="005F373D" w:rsidP="00D41576">
      <w:pPr>
        <w:numPr>
          <w:ilvl w:val="2"/>
          <w:numId w:val="23"/>
        </w:numPr>
        <w:tabs>
          <w:tab w:val="num" w:pos="567"/>
          <w:tab w:val="num" w:pos="1134"/>
        </w:tabs>
        <w:spacing w:after="0" w:line="240" w:lineRule="auto"/>
        <w:ind w:hanging="11"/>
        <w:jc w:val="both"/>
        <w:rPr>
          <w:rFonts w:ascii="Times New Roman" w:eastAsia="Calibri" w:hAnsi="Times New Roman" w:cs="Times New Roman"/>
          <w:bCs/>
        </w:rPr>
      </w:pPr>
      <w:r w:rsidRPr="00D41576">
        <w:rPr>
          <w:rFonts w:ascii="Times New Roman" w:eastAsia="Calibri" w:hAnsi="Times New Roman" w:cs="Times New Roman"/>
        </w:rPr>
        <w:t xml:space="preserve">Pakalpojuma sniegšanas precīzu laiku iepriekš saskaņot ar attiecīgās iestādes Atbildīgo personu, ņemot vērā </w:t>
      </w:r>
      <w:r w:rsidR="004442AC" w:rsidRPr="00D41576">
        <w:rPr>
          <w:rFonts w:ascii="Times New Roman" w:eastAsia="Calibri" w:hAnsi="Times New Roman" w:cs="Times New Roman"/>
        </w:rPr>
        <w:t>Izpildītāja</w:t>
      </w:r>
      <w:r w:rsidRPr="00D41576">
        <w:rPr>
          <w:rFonts w:ascii="Times New Roman" w:eastAsia="Calibri" w:hAnsi="Times New Roman" w:cs="Times New Roman"/>
        </w:rPr>
        <w:t xml:space="preserve"> iesniegto apkopju veikšanas grafiku.</w:t>
      </w:r>
    </w:p>
    <w:p w14:paraId="0154A233" w14:textId="63B4F38D" w:rsidR="005F373D" w:rsidRPr="00D41576" w:rsidRDefault="005F373D" w:rsidP="005F373D">
      <w:pPr>
        <w:numPr>
          <w:ilvl w:val="2"/>
          <w:numId w:val="23"/>
        </w:numPr>
        <w:tabs>
          <w:tab w:val="num" w:pos="567"/>
          <w:tab w:val="num" w:pos="1134"/>
        </w:tabs>
        <w:spacing w:after="0" w:line="240" w:lineRule="auto"/>
        <w:jc w:val="both"/>
        <w:rPr>
          <w:rFonts w:ascii="Times New Roman" w:eastAsia="Calibri" w:hAnsi="Times New Roman" w:cs="Times New Roman"/>
          <w:bCs/>
        </w:rPr>
      </w:pPr>
      <w:r w:rsidRPr="00D41576">
        <w:rPr>
          <w:rFonts w:ascii="Times New Roman" w:eastAsia="Calibri" w:hAnsi="Times New Roman" w:cs="Times New Roman"/>
          <w:bCs/>
        </w:rPr>
        <w:lastRenderedPageBreak/>
        <w:t>atbildēt par iestādei nodarītajiem zaudējumiem, ja tie radušies I</w:t>
      </w:r>
      <w:r w:rsidR="004442AC" w:rsidRPr="00D41576">
        <w:rPr>
          <w:rFonts w:ascii="Times New Roman" w:eastAsia="Calibri" w:hAnsi="Times New Roman" w:cs="Times New Roman"/>
          <w:bCs/>
        </w:rPr>
        <w:t xml:space="preserve">zpildītāja </w:t>
      </w:r>
      <w:r w:rsidRPr="00D41576">
        <w:rPr>
          <w:rFonts w:ascii="Times New Roman" w:eastAsia="Calibri" w:hAnsi="Times New Roman" w:cs="Times New Roman"/>
          <w:bCs/>
        </w:rPr>
        <w:t xml:space="preserve">prettiesiskas darbības vai bezdarbības dēļ. </w:t>
      </w:r>
    </w:p>
    <w:p w14:paraId="26DF24F8" w14:textId="3A14487E" w:rsidR="005F373D" w:rsidRPr="00D41576" w:rsidRDefault="005F373D" w:rsidP="005F373D">
      <w:pPr>
        <w:numPr>
          <w:ilvl w:val="1"/>
          <w:numId w:val="23"/>
        </w:numPr>
        <w:tabs>
          <w:tab w:val="num" w:pos="567"/>
        </w:tabs>
        <w:spacing w:after="0" w:line="240" w:lineRule="auto"/>
        <w:jc w:val="both"/>
        <w:rPr>
          <w:rFonts w:ascii="Times New Roman" w:eastAsia="Calibri" w:hAnsi="Times New Roman" w:cs="Times New Roman"/>
          <w:bCs/>
        </w:rPr>
      </w:pPr>
      <w:r w:rsidRPr="00D41576">
        <w:rPr>
          <w:rFonts w:ascii="Times New Roman" w:eastAsia="Calibri" w:hAnsi="Times New Roman" w:cs="Times New Roman"/>
        </w:rPr>
        <w:t>P</w:t>
      </w:r>
      <w:r w:rsidR="004442AC" w:rsidRPr="00D41576">
        <w:rPr>
          <w:rFonts w:ascii="Times New Roman" w:eastAsia="Calibri" w:hAnsi="Times New Roman" w:cs="Times New Roman"/>
        </w:rPr>
        <w:t xml:space="preserve">asūtītāja </w:t>
      </w:r>
      <w:r w:rsidRPr="00D41576">
        <w:rPr>
          <w:rFonts w:ascii="Times New Roman" w:eastAsia="Calibri" w:hAnsi="Times New Roman" w:cs="Times New Roman"/>
        </w:rPr>
        <w:t>tiesības un pienākumi:</w:t>
      </w:r>
    </w:p>
    <w:p w14:paraId="5999F88A" w14:textId="69650B06" w:rsidR="005F373D" w:rsidRPr="00D41576" w:rsidRDefault="005F373D" w:rsidP="00D41576">
      <w:pPr>
        <w:numPr>
          <w:ilvl w:val="2"/>
          <w:numId w:val="23"/>
        </w:numPr>
        <w:tabs>
          <w:tab w:val="num" w:pos="567"/>
        </w:tabs>
        <w:spacing w:after="0" w:line="240" w:lineRule="auto"/>
        <w:ind w:hanging="11"/>
        <w:jc w:val="both"/>
        <w:rPr>
          <w:rFonts w:ascii="Times New Roman" w:eastAsia="Calibri" w:hAnsi="Times New Roman" w:cs="Times New Roman"/>
          <w:bCs/>
        </w:rPr>
      </w:pPr>
      <w:r w:rsidRPr="00D41576">
        <w:rPr>
          <w:rFonts w:ascii="Times New Roman" w:eastAsia="Calibri" w:hAnsi="Times New Roman" w:cs="Times New Roman"/>
        </w:rPr>
        <w:t>sniegt I</w:t>
      </w:r>
      <w:r w:rsidR="004442AC" w:rsidRPr="00D41576">
        <w:rPr>
          <w:rFonts w:ascii="Times New Roman" w:eastAsia="Calibri" w:hAnsi="Times New Roman" w:cs="Times New Roman"/>
        </w:rPr>
        <w:t>zpildītājam</w:t>
      </w:r>
      <w:r w:rsidRPr="00D41576">
        <w:rPr>
          <w:rFonts w:ascii="Times New Roman" w:eastAsia="Calibri" w:hAnsi="Times New Roman" w:cs="Times New Roman"/>
        </w:rPr>
        <w:t xml:space="preserve"> visu nepieciešamo informāciju Pakalpojuma izpildei un nodrošināt piekļūšanu Pakalpojuma sniegšanas vietām, kā arī visiem iestādes resursiem, kas saistīti ar Pakalpojumu;</w:t>
      </w:r>
    </w:p>
    <w:p w14:paraId="02E09F30" w14:textId="77777777" w:rsidR="005F373D" w:rsidRPr="00D41576" w:rsidRDefault="005F373D" w:rsidP="00D41576">
      <w:pPr>
        <w:numPr>
          <w:ilvl w:val="2"/>
          <w:numId w:val="23"/>
        </w:numPr>
        <w:tabs>
          <w:tab w:val="num" w:pos="567"/>
        </w:tabs>
        <w:spacing w:after="0" w:line="240" w:lineRule="auto"/>
        <w:ind w:hanging="11"/>
        <w:jc w:val="both"/>
        <w:rPr>
          <w:rFonts w:ascii="Times New Roman" w:eastAsia="Calibri" w:hAnsi="Times New Roman" w:cs="Times New Roman"/>
          <w:bCs/>
        </w:rPr>
      </w:pPr>
      <w:r w:rsidRPr="00D41576">
        <w:rPr>
          <w:rFonts w:ascii="Times New Roman" w:eastAsia="Calibri" w:hAnsi="Times New Roman" w:cs="Times New Roman"/>
        </w:rPr>
        <w:t>nodrošināt apkalpojamo iekārtu tehnisko dokumentāciju (ja attiecināms) esamību un aizpildīšanu, kas nepieciešamas apkalpojošajam personālam kvalitatīvai Pakalpojumu sniegšanai, lai ievērotu iekārtām noteiktās ekspluatācijas normas;</w:t>
      </w:r>
    </w:p>
    <w:p w14:paraId="7E47B685" w14:textId="77777777" w:rsidR="005F373D" w:rsidRPr="00D41576" w:rsidRDefault="005F373D" w:rsidP="00D41576">
      <w:pPr>
        <w:numPr>
          <w:ilvl w:val="2"/>
          <w:numId w:val="23"/>
        </w:numPr>
        <w:tabs>
          <w:tab w:val="num" w:pos="567"/>
        </w:tabs>
        <w:spacing w:after="0" w:line="240" w:lineRule="auto"/>
        <w:ind w:hanging="11"/>
        <w:jc w:val="both"/>
        <w:rPr>
          <w:rFonts w:ascii="Times New Roman" w:eastAsia="Calibri" w:hAnsi="Times New Roman" w:cs="Times New Roman"/>
          <w:bCs/>
        </w:rPr>
      </w:pPr>
      <w:r w:rsidRPr="00D41576">
        <w:rPr>
          <w:rFonts w:ascii="Times New Roman" w:eastAsia="Calibri" w:hAnsi="Times New Roman" w:cs="Times New Roman"/>
        </w:rPr>
        <w:t>nodrošināt aizsardzību pret nepiederošu personu piekļūšanu iekārtām;</w:t>
      </w:r>
    </w:p>
    <w:p w14:paraId="20321477" w14:textId="77777777" w:rsidR="005F373D" w:rsidRPr="00D41576" w:rsidRDefault="005F373D" w:rsidP="00D41576">
      <w:pPr>
        <w:numPr>
          <w:ilvl w:val="2"/>
          <w:numId w:val="23"/>
        </w:numPr>
        <w:tabs>
          <w:tab w:val="num" w:pos="567"/>
        </w:tabs>
        <w:spacing w:after="0" w:line="240" w:lineRule="auto"/>
        <w:ind w:hanging="11"/>
        <w:jc w:val="both"/>
        <w:rPr>
          <w:rFonts w:ascii="Times New Roman" w:eastAsia="Calibri" w:hAnsi="Times New Roman" w:cs="Times New Roman"/>
          <w:bCs/>
        </w:rPr>
      </w:pPr>
      <w:r w:rsidRPr="00D41576">
        <w:rPr>
          <w:rFonts w:ascii="Times New Roman" w:eastAsia="Calibri" w:hAnsi="Times New Roman" w:cs="Times New Roman"/>
        </w:rPr>
        <w:t>veikt savlaicīgu samaksu par Pakalpojumu atbilstoši Līguma noteikumiem.</w:t>
      </w:r>
    </w:p>
    <w:p w14:paraId="3C47E549" w14:textId="77777777" w:rsidR="005F373D" w:rsidRPr="00D41576" w:rsidRDefault="005F373D" w:rsidP="005F373D">
      <w:pPr>
        <w:numPr>
          <w:ilvl w:val="1"/>
          <w:numId w:val="23"/>
        </w:numPr>
        <w:tabs>
          <w:tab w:val="num" w:pos="567"/>
        </w:tabs>
        <w:spacing w:after="0" w:line="240" w:lineRule="auto"/>
        <w:jc w:val="both"/>
        <w:rPr>
          <w:rFonts w:ascii="Times New Roman" w:eastAsia="Calibri" w:hAnsi="Times New Roman" w:cs="Times New Roman"/>
          <w:bCs/>
        </w:rPr>
      </w:pPr>
      <w:r w:rsidRPr="00D41576">
        <w:rPr>
          <w:rFonts w:ascii="Times New Roman" w:eastAsia="Calibri" w:hAnsi="Times New Roman" w:cs="Times New Roman"/>
        </w:rPr>
        <w:t>Puses atbild par Līguma nepildīšanu vai nepienācīgu tā pildīšanu. Vainīgā Puse atlīdzina otrai Pusei radušos zaudējumus.</w:t>
      </w:r>
    </w:p>
    <w:p w14:paraId="2D33E302" w14:textId="55D60F5C" w:rsidR="005F373D" w:rsidRPr="00D41576" w:rsidRDefault="005F373D" w:rsidP="005F373D">
      <w:pPr>
        <w:numPr>
          <w:ilvl w:val="1"/>
          <w:numId w:val="23"/>
        </w:numPr>
        <w:tabs>
          <w:tab w:val="num" w:pos="567"/>
        </w:tabs>
        <w:spacing w:after="0" w:line="240" w:lineRule="auto"/>
        <w:jc w:val="both"/>
        <w:rPr>
          <w:rFonts w:ascii="Times New Roman" w:eastAsia="Calibri" w:hAnsi="Times New Roman" w:cs="Times New Roman"/>
          <w:bCs/>
        </w:rPr>
      </w:pPr>
      <w:r w:rsidRPr="00D41576">
        <w:rPr>
          <w:rFonts w:ascii="Times New Roman" w:eastAsia="Calibri" w:hAnsi="Times New Roman" w:cs="Times New Roman"/>
        </w:rPr>
        <w:t>Ja I</w:t>
      </w:r>
      <w:r w:rsidR="004442AC" w:rsidRPr="00D41576">
        <w:rPr>
          <w:rFonts w:ascii="Times New Roman" w:eastAsia="Calibri" w:hAnsi="Times New Roman" w:cs="Times New Roman"/>
        </w:rPr>
        <w:t xml:space="preserve">zpildītājs </w:t>
      </w:r>
      <w:r w:rsidRPr="00D41576">
        <w:rPr>
          <w:rFonts w:ascii="Times New Roman" w:eastAsia="Calibri" w:hAnsi="Times New Roman" w:cs="Times New Roman"/>
        </w:rPr>
        <w:t>neveic Pakalpojumu atbilstoši Līguma nosacījumiem, tad Pasūtītājam ir tiesības aprēķināt I</w:t>
      </w:r>
      <w:r w:rsidR="004442AC" w:rsidRPr="00D41576">
        <w:rPr>
          <w:rFonts w:ascii="Times New Roman" w:eastAsia="Calibri" w:hAnsi="Times New Roman" w:cs="Times New Roman"/>
        </w:rPr>
        <w:t xml:space="preserve">zpildītājam </w:t>
      </w:r>
      <w:r w:rsidRPr="00D41576">
        <w:rPr>
          <w:rFonts w:ascii="Times New Roman" w:eastAsia="Calibri" w:hAnsi="Times New Roman" w:cs="Times New Roman"/>
        </w:rPr>
        <w:t>līgumsodu 500,00 EUR apmērā par katru gadījumu, kad tas konstatēts. Līgumsaistību pārkāpums tiek noformēts ar aktu, ko sastāda P</w:t>
      </w:r>
      <w:r w:rsidR="004442AC" w:rsidRPr="00D41576">
        <w:rPr>
          <w:rFonts w:ascii="Times New Roman" w:eastAsia="Calibri" w:hAnsi="Times New Roman" w:cs="Times New Roman"/>
        </w:rPr>
        <w:t>asūtītāja</w:t>
      </w:r>
      <w:r w:rsidRPr="00D41576">
        <w:rPr>
          <w:rFonts w:ascii="Times New Roman" w:eastAsia="Calibri" w:hAnsi="Times New Roman" w:cs="Times New Roman"/>
        </w:rPr>
        <w:t xml:space="preserve"> Atbildīgā persona un kas kopā ar pretenziju nekavējoties tiek nosūtīta I</w:t>
      </w:r>
      <w:r w:rsidR="00D41576" w:rsidRPr="00D41576">
        <w:rPr>
          <w:rFonts w:ascii="Times New Roman" w:eastAsia="Calibri" w:hAnsi="Times New Roman" w:cs="Times New Roman"/>
        </w:rPr>
        <w:t>zpildītājam</w:t>
      </w:r>
      <w:r w:rsidRPr="00D41576">
        <w:rPr>
          <w:rFonts w:ascii="Times New Roman" w:eastAsia="Calibri" w:hAnsi="Times New Roman" w:cs="Times New Roman"/>
        </w:rPr>
        <w:t>, kā arī, I</w:t>
      </w:r>
      <w:r w:rsidR="00D41576" w:rsidRPr="00D41576">
        <w:rPr>
          <w:rFonts w:ascii="Times New Roman" w:eastAsia="Calibri" w:hAnsi="Times New Roman" w:cs="Times New Roman"/>
        </w:rPr>
        <w:t>zpildītājam</w:t>
      </w:r>
      <w:r w:rsidRPr="00D41576">
        <w:rPr>
          <w:rFonts w:ascii="Times New Roman" w:eastAsia="Calibri" w:hAnsi="Times New Roman" w:cs="Times New Roman"/>
        </w:rPr>
        <w:t xml:space="preserve"> šādā gadījumā jāatlīdzina visi tādējādi P</w:t>
      </w:r>
      <w:r w:rsidR="00D41576" w:rsidRPr="00D41576">
        <w:rPr>
          <w:rFonts w:ascii="Times New Roman" w:eastAsia="Calibri" w:hAnsi="Times New Roman" w:cs="Times New Roman"/>
        </w:rPr>
        <w:t xml:space="preserve">asūtītājam </w:t>
      </w:r>
      <w:r w:rsidRPr="00D41576">
        <w:rPr>
          <w:rFonts w:ascii="Times New Roman" w:eastAsia="Calibri" w:hAnsi="Times New Roman" w:cs="Times New Roman"/>
        </w:rPr>
        <w:t>nodarītie zaudējumi. Kopējais līgumsods nevar pārsniegt 10 % no 2.1. punktā noteiktās Līgumcenas.</w:t>
      </w:r>
    </w:p>
    <w:p w14:paraId="3A989420" w14:textId="77777777" w:rsidR="005F373D" w:rsidRPr="00D41576" w:rsidRDefault="005F373D" w:rsidP="005F373D">
      <w:pPr>
        <w:numPr>
          <w:ilvl w:val="1"/>
          <w:numId w:val="23"/>
        </w:numPr>
        <w:tabs>
          <w:tab w:val="num" w:pos="567"/>
        </w:tabs>
        <w:spacing w:after="0" w:line="240" w:lineRule="auto"/>
        <w:jc w:val="both"/>
        <w:rPr>
          <w:rFonts w:ascii="Times New Roman" w:eastAsia="Calibri" w:hAnsi="Times New Roman" w:cs="Times New Roman"/>
          <w:bCs/>
        </w:rPr>
      </w:pPr>
      <w:r w:rsidRPr="00D41576">
        <w:rPr>
          <w:rFonts w:ascii="Times New Roman" w:eastAsia="Calibri" w:hAnsi="Times New Roman" w:cs="Times New Roman"/>
        </w:rPr>
        <w:t>Ja Izpildītājs atkārtoti neveic Pakalpojumus atbilstoši Līguma nosacījumiem, Pasūtītājam ir tiesības vienpusēji atkāpties no šī Līguma par to informējot Izpildītāju vismaz 10 (desmit) darba dienas iepriekš, nosūtot rakstveida paziņojumu par Līguma izbeigšanu.</w:t>
      </w:r>
    </w:p>
    <w:p w14:paraId="0A7765A5" w14:textId="77777777" w:rsidR="005F373D" w:rsidRPr="00D41576" w:rsidRDefault="005F373D" w:rsidP="005F373D">
      <w:pPr>
        <w:numPr>
          <w:ilvl w:val="1"/>
          <w:numId w:val="23"/>
        </w:numPr>
        <w:tabs>
          <w:tab w:val="num" w:pos="567"/>
        </w:tabs>
        <w:spacing w:after="0" w:line="240" w:lineRule="auto"/>
        <w:jc w:val="both"/>
        <w:rPr>
          <w:rFonts w:ascii="Times New Roman" w:eastAsia="Calibri" w:hAnsi="Times New Roman" w:cs="Times New Roman"/>
          <w:bCs/>
        </w:rPr>
      </w:pPr>
      <w:r w:rsidRPr="00D41576">
        <w:rPr>
          <w:rFonts w:ascii="Times New Roman" w:eastAsia="Calibri" w:hAnsi="Times New Roman" w:cs="Times New Roman"/>
          <w:bCs/>
        </w:rPr>
        <w:t xml:space="preserve">Ja Pasūtītājs neveic samaksu Līgumā noteiktajā termiņā, tad Izpildītājam ir tiesības aprēķināt līgumsodu 0,5 % apmērā no nesamaksātās summas par katru nokavēto maksājuma dienu. Līgumsods nevar pārsniegt 10 % no Līgumcenas. </w:t>
      </w:r>
    </w:p>
    <w:p w14:paraId="21833280" w14:textId="77777777" w:rsidR="005F373D" w:rsidRPr="00D41576" w:rsidRDefault="005F373D" w:rsidP="005F373D">
      <w:pPr>
        <w:numPr>
          <w:ilvl w:val="1"/>
          <w:numId w:val="23"/>
        </w:numPr>
        <w:tabs>
          <w:tab w:val="num" w:pos="567"/>
        </w:tabs>
        <w:spacing w:after="0" w:line="240" w:lineRule="auto"/>
        <w:jc w:val="both"/>
        <w:rPr>
          <w:rFonts w:ascii="Times New Roman" w:eastAsia="Calibri" w:hAnsi="Times New Roman" w:cs="Times New Roman"/>
          <w:bCs/>
        </w:rPr>
      </w:pPr>
      <w:r w:rsidRPr="00D41576">
        <w:rPr>
          <w:rFonts w:ascii="Times New Roman" w:eastAsia="Calibri" w:hAnsi="Times New Roman" w:cs="Times New Roman"/>
          <w:bCs/>
        </w:rPr>
        <w:t>Līgumsoda</w:t>
      </w:r>
      <w:r w:rsidRPr="00340EA5">
        <w:rPr>
          <w:rFonts w:ascii="Times New Roman" w:eastAsia="Calibri" w:hAnsi="Times New Roman" w:cs="Times New Roman"/>
          <w:bCs/>
          <w:sz w:val="24"/>
          <w:szCs w:val="24"/>
        </w:rPr>
        <w:t xml:space="preserve"> </w:t>
      </w:r>
      <w:r w:rsidRPr="00D41576">
        <w:rPr>
          <w:rFonts w:ascii="Times New Roman" w:eastAsia="Calibri" w:hAnsi="Times New Roman" w:cs="Times New Roman"/>
          <w:bCs/>
        </w:rPr>
        <w:t>samaksa neatbrīvo Puses no to saistību pilnīgas izpildes.</w:t>
      </w:r>
    </w:p>
    <w:p w14:paraId="632D4452" w14:textId="77777777" w:rsidR="009155AB" w:rsidRPr="006F7D94" w:rsidRDefault="009155AB" w:rsidP="009155AB">
      <w:pPr>
        <w:spacing w:after="0" w:line="240" w:lineRule="auto"/>
        <w:jc w:val="both"/>
        <w:rPr>
          <w:rFonts w:ascii="Times New Roman" w:hAnsi="Times New Roman" w:cs="Times New Roman"/>
        </w:rPr>
      </w:pPr>
    </w:p>
    <w:p w14:paraId="5AA2F2E7" w14:textId="027DDC76" w:rsidR="009155AB" w:rsidRPr="00371B35" w:rsidRDefault="009155AB" w:rsidP="008C26FE">
      <w:pPr>
        <w:pStyle w:val="Virsraksts1"/>
        <w:numPr>
          <w:ilvl w:val="0"/>
          <w:numId w:val="23"/>
        </w:numPr>
        <w:spacing w:before="0" w:after="0"/>
        <w:rPr>
          <w:b w:val="0"/>
          <w:caps w:val="0"/>
          <w:sz w:val="22"/>
          <w:szCs w:val="22"/>
        </w:rPr>
      </w:pPr>
      <w:bookmarkStart w:id="29" w:name="_Toc2177918"/>
      <w:bookmarkStart w:id="30" w:name="_Toc1734345"/>
      <w:r w:rsidRPr="00371B35">
        <w:rPr>
          <w:caps w:val="0"/>
          <w:sz w:val="22"/>
          <w:szCs w:val="22"/>
        </w:rPr>
        <w:t>Līguma izpildē apakšuzņēmēja iesaistīšana un nomaiņas kārtība</w:t>
      </w:r>
      <w:bookmarkEnd w:id="29"/>
      <w:bookmarkEnd w:id="30"/>
      <w:r w:rsidRPr="00371B35">
        <w:rPr>
          <w:caps w:val="0"/>
          <w:sz w:val="22"/>
          <w:szCs w:val="22"/>
        </w:rPr>
        <w:t xml:space="preserve">  (ja attiecināms)</w:t>
      </w:r>
    </w:p>
    <w:p w14:paraId="384D5E16" w14:textId="203520F4" w:rsidR="009155AB" w:rsidRPr="006F7D94" w:rsidRDefault="009155AB" w:rsidP="008C26FE">
      <w:pPr>
        <w:pStyle w:val="Sarakstarindkopa"/>
        <w:numPr>
          <w:ilvl w:val="1"/>
          <w:numId w:val="23"/>
        </w:numPr>
        <w:tabs>
          <w:tab w:val="clear" w:pos="720"/>
        </w:tabs>
        <w:ind w:left="709" w:right="-51" w:hanging="709"/>
        <w:jc w:val="both"/>
        <w:rPr>
          <w:rFonts w:ascii="Times New Roman" w:eastAsia="Times New Roman" w:hAnsi="Times New Roman" w:cs="Times New Roman"/>
          <w:sz w:val="22"/>
          <w:szCs w:val="22"/>
        </w:rPr>
      </w:pPr>
      <w:r w:rsidRPr="006F7D94">
        <w:rPr>
          <w:rFonts w:ascii="Times New Roman" w:eastAsia="Times New Roman" w:hAnsi="Times New Roman" w:cs="Times New Roman"/>
          <w:sz w:val="22"/>
          <w:szCs w:val="22"/>
        </w:rPr>
        <w:t xml:space="preserve">Līguma izpildei </w:t>
      </w:r>
      <w:r w:rsidRPr="006F7D94">
        <w:rPr>
          <w:rFonts w:ascii="Times New Roman" w:hAnsi="Times New Roman" w:cs="Times New Roman"/>
          <w:sz w:val="22"/>
          <w:szCs w:val="22"/>
        </w:rPr>
        <w:t>Izpildītājs</w:t>
      </w:r>
      <w:r w:rsidRPr="006F7D94">
        <w:rPr>
          <w:rFonts w:ascii="Times New Roman" w:eastAsia="Times New Roman" w:hAnsi="Times New Roman" w:cs="Times New Roman"/>
          <w:sz w:val="22"/>
          <w:szCs w:val="22"/>
        </w:rPr>
        <w:t xml:space="preserve"> drīkst piesaistīt apakšuzņēmējus. </w:t>
      </w:r>
      <w:r w:rsidRPr="006F7D94">
        <w:rPr>
          <w:rFonts w:ascii="Times New Roman" w:hAnsi="Times New Roman" w:cs="Times New Roman"/>
          <w:sz w:val="22"/>
          <w:szCs w:val="22"/>
        </w:rPr>
        <w:t>Izpildītāja</w:t>
      </w:r>
      <w:r w:rsidRPr="006F7D94">
        <w:rPr>
          <w:rFonts w:ascii="Times New Roman" w:eastAsia="Times New Roman" w:hAnsi="Times New Roman" w:cs="Times New Roman"/>
          <w:sz w:val="22"/>
          <w:szCs w:val="22"/>
        </w:rPr>
        <w:t xml:space="preserve"> ir atbildīgs par piesaistītā apakšuzņēmēju veikto pakalpojumu atbilstību šī Līguma prasībām.</w:t>
      </w:r>
    </w:p>
    <w:p w14:paraId="389383E9" w14:textId="77777777" w:rsidR="009155AB" w:rsidRPr="006F7D94" w:rsidRDefault="009155AB" w:rsidP="008C26FE">
      <w:pPr>
        <w:pStyle w:val="Sarakstarindkopa"/>
        <w:numPr>
          <w:ilvl w:val="1"/>
          <w:numId w:val="23"/>
        </w:numPr>
        <w:ind w:right="-51" w:hanging="720"/>
        <w:jc w:val="both"/>
        <w:rPr>
          <w:rFonts w:ascii="Times New Roman" w:eastAsia="Times New Roman" w:hAnsi="Times New Roman" w:cs="Times New Roman"/>
          <w:sz w:val="22"/>
          <w:szCs w:val="22"/>
        </w:rPr>
      </w:pPr>
      <w:r w:rsidRPr="006F7D94">
        <w:rPr>
          <w:rFonts w:ascii="Times New Roman" w:eastAsia="Times New Roman" w:hAnsi="Times New Roman" w:cs="Times New Roman"/>
          <w:sz w:val="22"/>
          <w:szCs w:val="22"/>
        </w:rPr>
        <w:t xml:space="preserve">Pēc Līguma noslēgšanas </w:t>
      </w:r>
      <w:r w:rsidRPr="006F7D94">
        <w:rPr>
          <w:rFonts w:ascii="Times New Roman" w:hAnsi="Times New Roman" w:cs="Times New Roman"/>
          <w:sz w:val="22"/>
          <w:szCs w:val="22"/>
        </w:rPr>
        <w:t>Izpildītājs</w:t>
      </w:r>
      <w:r w:rsidRPr="006F7D94">
        <w:rPr>
          <w:rFonts w:ascii="Times New Roman" w:eastAsia="Times New Roman" w:hAnsi="Times New Roman" w:cs="Times New Roman"/>
          <w:sz w:val="22"/>
          <w:szCs w:val="22"/>
        </w:rPr>
        <w:t xml:space="preserve"> atbilstoši Publisko iepirkumu likuma 62. pantā noteiktajai kārtībai drīkst veikt Līguma izpildē iesaistītā apakšuzņēmēja maiņu, kā arī papildu apakšuzņēmēju iesaistīšanu Līguma izpildē, informējot par to Pasūtītāju vismaz 10 darba dienas iepriekš.</w:t>
      </w:r>
    </w:p>
    <w:p w14:paraId="4FBF4550" w14:textId="77777777" w:rsidR="00A947BF" w:rsidRPr="006F7D94" w:rsidRDefault="009155AB" w:rsidP="008C26FE">
      <w:pPr>
        <w:pStyle w:val="Sarakstarindkopa"/>
        <w:numPr>
          <w:ilvl w:val="1"/>
          <w:numId w:val="23"/>
        </w:numPr>
        <w:ind w:right="-51" w:hanging="720"/>
        <w:jc w:val="both"/>
        <w:rPr>
          <w:rFonts w:ascii="Times New Roman" w:eastAsia="Times New Roman" w:hAnsi="Times New Roman" w:cs="Times New Roman"/>
          <w:sz w:val="22"/>
          <w:szCs w:val="22"/>
        </w:rPr>
      </w:pPr>
      <w:r w:rsidRPr="006F7D94">
        <w:rPr>
          <w:rFonts w:ascii="Times New Roman" w:eastAsia="Times New Roman" w:hAnsi="Times New Roman" w:cs="Times New Roman"/>
          <w:sz w:val="22"/>
          <w:szCs w:val="22"/>
        </w:rPr>
        <w:t xml:space="preserve">Lūgumu nomainīt </w:t>
      </w:r>
      <w:r w:rsidRPr="006F7D94">
        <w:rPr>
          <w:rFonts w:ascii="Times New Roman" w:hAnsi="Times New Roman" w:cs="Times New Roman"/>
          <w:sz w:val="22"/>
          <w:szCs w:val="22"/>
        </w:rPr>
        <w:t>Izpildītāja</w:t>
      </w:r>
      <w:r w:rsidRPr="006F7D94">
        <w:rPr>
          <w:rFonts w:ascii="Times New Roman" w:eastAsia="Times New Roman" w:hAnsi="Times New Roman" w:cs="Times New Roman"/>
          <w:sz w:val="22"/>
          <w:szCs w:val="22"/>
        </w:rPr>
        <w:t xml:space="preserve"> apakšuzņēmēju vai iesaistīt jaunu apakšuzņēmēju, </w:t>
      </w:r>
      <w:r w:rsidRPr="006F7D94">
        <w:rPr>
          <w:rFonts w:ascii="Times New Roman" w:hAnsi="Times New Roman" w:cs="Times New Roman"/>
          <w:sz w:val="22"/>
          <w:szCs w:val="22"/>
        </w:rPr>
        <w:t>Izpildītājs</w:t>
      </w:r>
      <w:r w:rsidRPr="006F7D94">
        <w:rPr>
          <w:rFonts w:ascii="Times New Roman" w:eastAsia="Times New Roman" w:hAnsi="Times New Roman" w:cs="Times New Roman"/>
          <w:sz w:val="22"/>
          <w:szCs w:val="22"/>
        </w:rPr>
        <w:t xml:space="preserve"> iesniedz Pasūtītājam, norādot informāciju (t. sk. minot objektīvus apstākļus apakšuzņēmēja nomaiņai) un pievienojot dokumentus, kas nepieciešami lēmuma pieņemšanai. </w:t>
      </w:r>
    </w:p>
    <w:p w14:paraId="0089402A" w14:textId="77777777" w:rsidR="00A947BF" w:rsidRPr="006F7D94" w:rsidRDefault="009155AB" w:rsidP="008C26FE">
      <w:pPr>
        <w:pStyle w:val="Sarakstarindkopa"/>
        <w:numPr>
          <w:ilvl w:val="1"/>
          <w:numId w:val="23"/>
        </w:numPr>
        <w:ind w:right="-51" w:hanging="720"/>
        <w:jc w:val="both"/>
        <w:rPr>
          <w:rFonts w:ascii="Times New Roman" w:eastAsia="Times New Roman" w:hAnsi="Times New Roman" w:cs="Times New Roman"/>
          <w:sz w:val="22"/>
          <w:szCs w:val="22"/>
        </w:rPr>
      </w:pPr>
      <w:r w:rsidRPr="006F7D94">
        <w:rPr>
          <w:rFonts w:ascii="Times New Roman" w:hAnsi="Times New Roman" w:cs="Times New Roman"/>
          <w:sz w:val="22"/>
          <w:szCs w:val="22"/>
        </w:rPr>
        <w:t>Izpildītājs</w:t>
      </w:r>
      <w:r w:rsidRPr="006F7D94">
        <w:rPr>
          <w:rFonts w:ascii="Times New Roman" w:hAnsi="Times New Roman" w:cs="Times New Roman"/>
          <w:color w:val="000000"/>
          <w:sz w:val="22"/>
          <w:szCs w:val="22"/>
        </w:rPr>
        <w:t xml:space="preserve"> nav tiesīgs bez saskaņošanas ar Pasūtītāju veikt apakšuzņēmēju nomaiņu un iesaistīt papildu apakšuzņēmējus Līguma izpildē.</w:t>
      </w:r>
    </w:p>
    <w:p w14:paraId="3E4CF300" w14:textId="341E1144" w:rsidR="009155AB" w:rsidRPr="006F7D94" w:rsidRDefault="009155AB" w:rsidP="008C26FE">
      <w:pPr>
        <w:pStyle w:val="Sarakstarindkopa"/>
        <w:numPr>
          <w:ilvl w:val="1"/>
          <w:numId w:val="23"/>
        </w:numPr>
        <w:ind w:right="-51" w:hanging="720"/>
        <w:jc w:val="both"/>
        <w:rPr>
          <w:rFonts w:ascii="Times New Roman" w:eastAsia="Times New Roman" w:hAnsi="Times New Roman" w:cs="Times New Roman"/>
          <w:sz w:val="22"/>
          <w:szCs w:val="22"/>
        </w:rPr>
      </w:pPr>
      <w:r w:rsidRPr="006F7D94">
        <w:rPr>
          <w:rFonts w:ascii="Times New Roman" w:hAnsi="Times New Roman" w:cs="Times New Roman"/>
          <w:color w:val="000000"/>
          <w:sz w:val="22"/>
          <w:szCs w:val="22"/>
        </w:rPr>
        <w:t>Pasūtītājs nepiekrīt piedāvājumā norādītā apakšuzņēmēja nomaiņai, ja pastāv kāds no šādiem nosacījumiem:</w:t>
      </w:r>
    </w:p>
    <w:p w14:paraId="29131F58" w14:textId="07E5CDE2" w:rsidR="009155AB" w:rsidRPr="006F7D94" w:rsidRDefault="00A947BF" w:rsidP="00D41576">
      <w:pPr>
        <w:spacing w:after="0" w:line="240" w:lineRule="auto"/>
        <w:ind w:left="1276" w:hanging="556"/>
        <w:contextualSpacing/>
        <w:jc w:val="both"/>
        <w:rPr>
          <w:rFonts w:ascii="Times New Roman" w:hAnsi="Times New Roman" w:cs="Times New Roman"/>
          <w:color w:val="000000"/>
        </w:rPr>
      </w:pPr>
      <w:r w:rsidRPr="006F7D94">
        <w:rPr>
          <w:rFonts w:ascii="Times New Roman" w:hAnsi="Times New Roman" w:cs="Times New Roman"/>
          <w:color w:val="000000"/>
        </w:rPr>
        <w:t>4</w:t>
      </w:r>
      <w:r w:rsidR="009155AB" w:rsidRPr="006F7D94">
        <w:rPr>
          <w:rFonts w:ascii="Times New Roman" w:hAnsi="Times New Roman" w:cs="Times New Roman"/>
          <w:color w:val="000000"/>
        </w:rPr>
        <w:t>.5.1.piedāvātais apakšuzņēmējs neatbilst Iepirkuma procedūras dokumentos apakšuzņēmējiem izvirzītajām prasībām;</w:t>
      </w:r>
    </w:p>
    <w:p w14:paraId="5DA62C5D" w14:textId="4B8EF95A" w:rsidR="009155AB" w:rsidRPr="006F7D94" w:rsidRDefault="00A947BF" w:rsidP="00D41576">
      <w:pPr>
        <w:spacing w:after="0" w:line="240" w:lineRule="auto"/>
        <w:ind w:left="1276" w:hanging="556"/>
        <w:contextualSpacing/>
        <w:jc w:val="both"/>
        <w:rPr>
          <w:rFonts w:ascii="Times New Roman" w:hAnsi="Times New Roman" w:cs="Times New Roman"/>
          <w:color w:val="000000"/>
        </w:rPr>
      </w:pPr>
      <w:r w:rsidRPr="006F7D94">
        <w:rPr>
          <w:rFonts w:ascii="Times New Roman" w:hAnsi="Times New Roman" w:cs="Times New Roman"/>
          <w:color w:val="000000"/>
        </w:rPr>
        <w:t>4</w:t>
      </w:r>
      <w:r w:rsidR="009155AB" w:rsidRPr="006F7D94">
        <w:rPr>
          <w:rFonts w:ascii="Times New Roman" w:hAnsi="Times New Roman" w:cs="Times New Roman"/>
          <w:color w:val="000000"/>
        </w:rPr>
        <w:t>.5.2. 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r w:rsidR="00AD2256">
        <w:rPr>
          <w:rFonts w:ascii="Times New Roman" w:hAnsi="Times New Roman" w:cs="Times New Roman"/>
          <w:color w:val="000000"/>
        </w:rPr>
        <w:t>42</w:t>
      </w:r>
      <w:r w:rsidR="009155AB" w:rsidRPr="006F7D94">
        <w:rPr>
          <w:rFonts w:ascii="Times New Roman" w:hAnsi="Times New Roman" w:cs="Times New Roman"/>
          <w:color w:val="000000"/>
        </w:rPr>
        <w:t xml:space="preserve">.panta </w:t>
      </w:r>
      <w:r w:rsidR="00994033">
        <w:rPr>
          <w:rFonts w:ascii="Times New Roman" w:hAnsi="Times New Roman" w:cs="Times New Roman"/>
          <w:color w:val="000000"/>
        </w:rPr>
        <w:t>otrajā</w:t>
      </w:r>
      <w:r w:rsidR="009155AB" w:rsidRPr="006F7D94">
        <w:rPr>
          <w:rFonts w:ascii="Times New Roman" w:hAnsi="Times New Roman" w:cs="Times New Roman"/>
          <w:color w:val="000000"/>
        </w:rPr>
        <w:t xml:space="preserve"> daļā (atbilstoši Pasūtītāja norādītajam Iepirkuma procedūras dokumentos) minētajiem pretendentu izslēgšanas gadījumiem;</w:t>
      </w:r>
    </w:p>
    <w:p w14:paraId="4B00CADE" w14:textId="5862EE48" w:rsidR="009155AB" w:rsidRPr="006F7D94" w:rsidRDefault="00A947BF" w:rsidP="00D41576">
      <w:pPr>
        <w:spacing w:after="0" w:line="240" w:lineRule="auto"/>
        <w:ind w:left="1276" w:hanging="556"/>
        <w:contextualSpacing/>
        <w:jc w:val="both"/>
        <w:rPr>
          <w:rFonts w:ascii="Times New Roman" w:hAnsi="Times New Roman" w:cs="Times New Roman"/>
          <w:color w:val="000000"/>
        </w:rPr>
      </w:pPr>
      <w:r w:rsidRPr="006F7D94">
        <w:rPr>
          <w:rFonts w:ascii="Times New Roman" w:hAnsi="Times New Roman" w:cs="Times New Roman"/>
          <w:color w:val="000000"/>
        </w:rPr>
        <w:t>4</w:t>
      </w:r>
      <w:r w:rsidR="009155AB" w:rsidRPr="006F7D94">
        <w:rPr>
          <w:rFonts w:ascii="Times New Roman" w:hAnsi="Times New Roman" w:cs="Times New Roman"/>
          <w:color w:val="000000"/>
        </w:rPr>
        <w:t>.</w:t>
      </w:r>
      <w:r w:rsidR="00821F13">
        <w:rPr>
          <w:rFonts w:ascii="Times New Roman" w:hAnsi="Times New Roman" w:cs="Times New Roman"/>
          <w:color w:val="000000"/>
        </w:rPr>
        <w:t>5.</w:t>
      </w:r>
      <w:r w:rsidR="009155AB" w:rsidRPr="006F7D94">
        <w:rPr>
          <w:rFonts w:ascii="Times New Roman" w:hAnsi="Times New Roman" w:cs="Times New Roman"/>
          <w:color w:val="000000"/>
        </w:rPr>
        <w:t>3. piedāvātais apakšuzņēmējs, kura veicamo darbu vai sniedzamo pakalpojumu vērtība ir vismaz 10</w:t>
      </w:r>
      <w:r w:rsidRPr="006F7D94">
        <w:rPr>
          <w:rFonts w:ascii="Times New Roman" w:hAnsi="Times New Roman" w:cs="Times New Roman"/>
          <w:color w:val="000000"/>
        </w:rPr>
        <w:t> 000 euro</w:t>
      </w:r>
      <w:r w:rsidR="009155AB" w:rsidRPr="006F7D94">
        <w:rPr>
          <w:rFonts w:ascii="Times New Roman" w:hAnsi="Times New Roman" w:cs="Times New Roman"/>
          <w:color w:val="000000"/>
        </w:rPr>
        <w:t xml:space="preserve"> no kopējās Līguma vērtības, atbilst Publisko iepirkumu likuma </w:t>
      </w:r>
      <w:r w:rsidR="00994033">
        <w:rPr>
          <w:rFonts w:ascii="Times New Roman" w:hAnsi="Times New Roman" w:cs="Times New Roman"/>
          <w:color w:val="000000"/>
        </w:rPr>
        <w:t>42</w:t>
      </w:r>
      <w:r w:rsidR="009155AB" w:rsidRPr="006F7D94">
        <w:rPr>
          <w:rFonts w:ascii="Times New Roman" w:hAnsi="Times New Roman" w:cs="Times New Roman"/>
          <w:color w:val="000000"/>
        </w:rPr>
        <w:t xml:space="preserve">.panta </w:t>
      </w:r>
      <w:r w:rsidR="00994033">
        <w:rPr>
          <w:rFonts w:ascii="Times New Roman" w:hAnsi="Times New Roman" w:cs="Times New Roman"/>
          <w:color w:val="000000"/>
        </w:rPr>
        <w:t>otrajā</w:t>
      </w:r>
      <w:r w:rsidR="009155AB" w:rsidRPr="006F7D94">
        <w:rPr>
          <w:rFonts w:ascii="Times New Roman" w:hAnsi="Times New Roman" w:cs="Times New Roman"/>
          <w:color w:val="000000"/>
        </w:rPr>
        <w:t xml:space="preserve"> daļā (atbilstoši Pasūtītāja norādītajam Iepirkuma procedūras dokumentos) minētajiem pretendentu izslēgšanas gadījumiem;</w:t>
      </w:r>
    </w:p>
    <w:p w14:paraId="787393BE" w14:textId="1F99A93D" w:rsidR="009155AB" w:rsidRPr="006F7D94" w:rsidRDefault="00A947BF" w:rsidP="00D41576">
      <w:pPr>
        <w:spacing w:after="0" w:line="240" w:lineRule="auto"/>
        <w:ind w:left="1276" w:hanging="567"/>
        <w:contextualSpacing/>
        <w:jc w:val="both"/>
        <w:rPr>
          <w:rFonts w:ascii="Times New Roman" w:hAnsi="Times New Roman" w:cs="Times New Roman"/>
          <w:color w:val="000000"/>
        </w:rPr>
      </w:pPr>
      <w:r w:rsidRPr="006F7D94">
        <w:rPr>
          <w:rFonts w:ascii="Times New Roman" w:hAnsi="Times New Roman" w:cs="Times New Roman"/>
          <w:color w:val="000000"/>
        </w:rPr>
        <w:lastRenderedPageBreak/>
        <w:t>4</w:t>
      </w:r>
      <w:r w:rsidR="009155AB" w:rsidRPr="006F7D94">
        <w:rPr>
          <w:rFonts w:ascii="Times New Roman" w:hAnsi="Times New Roman" w:cs="Times New Roman"/>
          <w:color w:val="000000"/>
        </w:rPr>
        <w:t>.5.4.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4F7CBD9" w14:textId="7AEDB2E4" w:rsidR="009155AB" w:rsidRPr="006F7D94" w:rsidRDefault="009155AB" w:rsidP="008C26FE">
      <w:pPr>
        <w:pStyle w:val="Sarakstarindkopa"/>
        <w:numPr>
          <w:ilvl w:val="1"/>
          <w:numId w:val="23"/>
        </w:numPr>
        <w:ind w:hanging="720"/>
        <w:contextualSpacing/>
        <w:jc w:val="both"/>
        <w:rPr>
          <w:rFonts w:ascii="Times New Roman" w:hAnsi="Times New Roman" w:cs="Times New Roman"/>
          <w:color w:val="000000"/>
          <w:sz w:val="22"/>
          <w:szCs w:val="22"/>
        </w:rPr>
      </w:pPr>
      <w:r w:rsidRPr="006F7D94">
        <w:rPr>
          <w:rFonts w:ascii="Times New Roman" w:hAnsi="Times New Roman" w:cs="Times New Roman"/>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76CA05" w14:textId="251B46EB" w:rsidR="009155AB" w:rsidRPr="006F7D94" w:rsidRDefault="009155AB" w:rsidP="008C26FE">
      <w:pPr>
        <w:pStyle w:val="Sarakstarindkopa"/>
        <w:numPr>
          <w:ilvl w:val="1"/>
          <w:numId w:val="23"/>
        </w:numPr>
        <w:ind w:hanging="720"/>
        <w:contextualSpacing/>
        <w:jc w:val="both"/>
        <w:rPr>
          <w:rFonts w:ascii="Times New Roman" w:hAnsi="Times New Roman" w:cs="Times New Roman"/>
          <w:color w:val="000000"/>
          <w:sz w:val="22"/>
          <w:szCs w:val="22"/>
        </w:rPr>
      </w:pPr>
      <w:r w:rsidRPr="006F7D94">
        <w:rPr>
          <w:rFonts w:ascii="Times New Roman" w:hAnsi="Times New Roman" w:cs="Times New Roman"/>
          <w:color w:val="000000"/>
          <w:sz w:val="22"/>
          <w:szCs w:val="22"/>
        </w:rPr>
        <w:t xml:space="preserve">Pasūtītājs pieņem lēmumu atļaut vai atteikt </w:t>
      </w:r>
      <w:r w:rsidRPr="006F7D94">
        <w:rPr>
          <w:rFonts w:ascii="Times New Roman" w:hAnsi="Times New Roman" w:cs="Times New Roman"/>
          <w:sz w:val="22"/>
          <w:szCs w:val="22"/>
        </w:rPr>
        <w:t>Izpildītāja</w:t>
      </w:r>
      <w:r w:rsidRPr="006F7D94">
        <w:rPr>
          <w:rFonts w:ascii="Times New Roman" w:hAnsi="Times New Roman" w:cs="Times New Roman"/>
          <w:color w:val="000000"/>
          <w:sz w:val="22"/>
          <w:szCs w:val="22"/>
        </w:rPr>
        <w:t xml:space="preserve"> apakšuzņēmēju nomaiņu vai jaunu apakšuzņēmēju iesaistīšanu Līguma izpildē iespējami īsā laikā, bet ne vēlāk kā 5 (piecu) darba dienu laikā pēc tam, kad saņēmis visu informāciju un dokumentus, kas nepieciešami lēmuma pieņemšanai.</w:t>
      </w:r>
    </w:p>
    <w:p w14:paraId="0B311F7A" w14:textId="37DEF3B3" w:rsidR="009155AB" w:rsidRPr="006F7D94" w:rsidRDefault="009155AB" w:rsidP="008C26FE">
      <w:pPr>
        <w:pStyle w:val="Sarakstarindkopa"/>
        <w:numPr>
          <w:ilvl w:val="0"/>
          <w:numId w:val="23"/>
        </w:numPr>
        <w:jc w:val="center"/>
        <w:rPr>
          <w:rFonts w:ascii="Times New Roman" w:hAnsi="Times New Roman" w:cs="Times New Roman"/>
          <w:b/>
          <w:color w:val="000000" w:themeColor="text1"/>
          <w:sz w:val="22"/>
          <w:szCs w:val="22"/>
        </w:rPr>
      </w:pPr>
      <w:r w:rsidRPr="006F7D94">
        <w:rPr>
          <w:rFonts w:ascii="Times New Roman" w:hAnsi="Times New Roman" w:cs="Times New Roman"/>
          <w:b/>
          <w:color w:val="000000" w:themeColor="text1"/>
          <w:sz w:val="22"/>
          <w:szCs w:val="22"/>
        </w:rPr>
        <w:t>Datu aizsardzība</w:t>
      </w:r>
    </w:p>
    <w:p w14:paraId="79006339" w14:textId="1271728A" w:rsidR="00BA6B9B" w:rsidRPr="00573468" w:rsidRDefault="00BA6B9B" w:rsidP="00BA6B9B">
      <w:pPr>
        <w:pStyle w:val="Sarakstarindkopa"/>
        <w:numPr>
          <w:ilvl w:val="1"/>
          <w:numId w:val="23"/>
        </w:numPr>
        <w:tabs>
          <w:tab w:val="clear" w:pos="720"/>
        </w:tabs>
        <w:ind w:hanging="720"/>
        <w:jc w:val="both"/>
        <w:rPr>
          <w:rFonts w:ascii="Times New Roman" w:hAnsi="Times New Roman" w:cs="Times New Roman"/>
          <w:color w:val="000000" w:themeColor="text1"/>
          <w:sz w:val="22"/>
          <w:szCs w:val="22"/>
        </w:rPr>
      </w:pPr>
      <w:r w:rsidRPr="00573468">
        <w:rPr>
          <w:rFonts w:ascii="Times New Roman" w:hAnsi="Times New Roman"/>
          <w:sz w:val="22"/>
          <w:szCs w:val="22"/>
        </w:rPr>
        <w:t>Personas datus, kurus Līguma izpildes nolūkā Pasūtītājs nodevis Izpildītājam vai Izpildītājs ieguvis no citām personām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Pasūtītāja norādījumiem.</w:t>
      </w:r>
    </w:p>
    <w:p w14:paraId="6719ABB8" w14:textId="2C2D0E8A" w:rsidR="00573468" w:rsidRPr="00573468" w:rsidRDefault="00774383" w:rsidP="00573468">
      <w:pPr>
        <w:pStyle w:val="Sarakstarindkopa"/>
        <w:numPr>
          <w:ilvl w:val="1"/>
          <w:numId w:val="23"/>
        </w:numPr>
        <w:tabs>
          <w:tab w:val="clear" w:pos="720"/>
          <w:tab w:val="left" w:pos="851"/>
        </w:tabs>
        <w:suppressAutoHyphens w:val="0"/>
        <w:ind w:hanging="720"/>
        <w:contextualSpacing/>
        <w:jc w:val="both"/>
        <w:rPr>
          <w:rFonts w:ascii="Times New Roman" w:hAnsi="Times New Roman"/>
          <w:sz w:val="22"/>
          <w:szCs w:val="22"/>
        </w:rPr>
      </w:pPr>
      <w:r>
        <w:rPr>
          <w:rFonts w:ascii="Times New Roman" w:hAnsi="Times New Roman"/>
          <w:sz w:val="22"/>
          <w:szCs w:val="22"/>
        </w:rPr>
        <w:t>Izpildītājs</w:t>
      </w:r>
      <w:r w:rsidR="00573468" w:rsidRPr="00573468">
        <w:rPr>
          <w:rFonts w:ascii="Times New Roman" w:hAnsi="Times New Roman"/>
          <w:sz w:val="22"/>
          <w:szCs w:val="22"/>
        </w:rPr>
        <w:t xml:space="preserve"> veic Personas datu apstrādi tikai Līgumā noteikto </w:t>
      </w:r>
      <w:r>
        <w:rPr>
          <w:rFonts w:ascii="Times New Roman" w:hAnsi="Times New Roman"/>
          <w:sz w:val="22"/>
          <w:szCs w:val="22"/>
        </w:rPr>
        <w:t>Izpildītāja</w:t>
      </w:r>
      <w:r w:rsidR="00573468" w:rsidRPr="00573468">
        <w:rPr>
          <w:rFonts w:ascii="Times New Roman" w:hAnsi="Times New Roman"/>
          <w:sz w:val="22"/>
          <w:szCs w:val="22"/>
        </w:rPr>
        <w:t xml:space="preserve"> saistību izpildei.</w:t>
      </w:r>
    </w:p>
    <w:p w14:paraId="5EDD913A" w14:textId="6BA98D90" w:rsidR="00573468" w:rsidRPr="00573468" w:rsidRDefault="00774383" w:rsidP="00774383">
      <w:pPr>
        <w:pStyle w:val="Sarakstarindkopa"/>
        <w:numPr>
          <w:ilvl w:val="1"/>
          <w:numId w:val="23"/>
        </w:numPr>
        <w:tabs>
          <w:tab w:val="clear" w:pos="720"/>
          <w:tab w:val="num" w:pos="284"/>
          <w:tab w:val="left" w:pos="851"/>
        </w:tabs>
        <w:suppressAutoHyphens w:val="0"/>
        <w:ind w:hanging="720"/>
        <w:contextualSpacing/>
        <w:jc w:val="both"/>
        <w:rPr>
          <w:rFonts w:ascii="Times New Roman" w:hAnsi="Times New Roman"/>
          <w:sz w:val="22"/>
          <w:szCs w:val="22"/>
        </w:rPr>
      </w:pPr>
      <w:r>
        <w:rPr>
          <w:rFonts w:ascii="Times New Roman" w:hAnsi="Times New Roman"/>
          <w:sz w:val="22"/>
          <w:szCs w:val="22"/>
        </w:rPr>
        <w:t>Izpildītājs</w:t>
      </w:r>
      <w:r w:rsidR="00573468" w:rsidRPr="00573468">
        <w:rPr>
          <w:rFonts w:ascii="Times New Roman" w:hAnsi="Times New Roman"/>
          <w:sz w:val="22"/>
          <w:szCs w:val="22"/>
        </w:rPr>
        <w:t xml:space="preserve"> nedrīkst tam nodoto Personas datu apstrādē iesaistīt apakšuzņēmējus, kā arī veikt Personas datu nodošanu vai nosūtīšanu trešajām personām, kā arī uz trešajām valstīm vai starptautiskām organizācijām bez saskaņošanas ar</w:t>
      </w:r>
      <w:r>
        <w:rPr>
          <w:rFonts w:ascii="Times New Roman" w:hAnsi="Times New Roman"/>
          <w:sz w:val="22"/>
          <w:szCs w:val="22"/>
        </w:rPr>
        <w:t xml:space="preserve"> Izpildītāju</w:t>
      </w:r>
      <w:r w:rsidR="00573468" w:rsidRPr="00573468">
        <w:rPr>
          <w:rFonts w:ascii="Times New Roman" w:hAnsi="Times New Roman"/>
          <w:sz w:val="22"/>
          <w:szCs w:val="22"/>
        </w:rPr>
        <w:t>.</w:t>
      </w:r>
    </w:p>
    <w:p w14:paraId="751940AC" w14:textId="24E8ABB3" w:rsidR="00573468" w:rsidRPr="00573468" w:rsidRDefault="00774383" w:rsidP="00774383">
      <w:pPr>
        <w:pStyle w:val="Sarakstarindkopa"/>
        <w:numPr>
          <w:ilvl w:val="1"/>
          <w:numId w:val="23"/>
        </w:numPr>
        <w:tabs>
          <w:tab w:val="left" w:pos="851"/>
        </w:tabs>
        <w:suppressAutoHyphens w:val="0"/>
        <w:ind w:hanging="720"/>
        <w:contextualSpacing/>
        <w:jc w:val="both"/>
        <w:rPr>
          <w:rFonts w:ascii="Times New Roman" w:hAnsi="Times New Roman"/>
          <w:sz w:val="22"/>
          <w:szCs w:val="22"/>
        </w:rPr>
      </w:pPr>
      <w:r>
        <w:rPr>
          <w:rFonts w:ascii="Times New Roman" w:hAnsi="Times New Roman"/>
          <w:sz w:val="22"/>
          <w:szCs w:val="22"/>
        </w:rPr>
        <w:t>Izpildītājs</w:t>
      </w:r>
      <w:r w:rsidR="00573468" w:rsidRPr="00573468">
        <w:rPr>
          <w:rFonts w:ascii="Times New Roman" w:hAnsi="Times New Roman"/>
          <w:sz w:val="22"/>
          <w:szCs w:val="22"/>
        </w:rPr>
        <w:t xml:space="preserve"> </w:t>
      </w:r>
      <w:r>
        <w:rPr>
          <w:rFonts w:ascii="Times New Roman" w:hAnsi="Times New Roman"/>
          <w:sz w:val="22"/>
          <w:szCs w:val="22"/>
        </w:rPr>
        <w:t>Pasūtītāja</w:t>
      </w:r>
      <w:r w:rsidR="00573468" w:rsidRPr="00573468">
        <w:rPr>
          <w:rFonts w:ascii="Times New Roman" w:hAnsi="Times New Roman"/>
          <w:sz w:val="22"/>
          <w:szCs w:val="22"/>
        </w:rPr>
        <w:t xml:space="preserve"> noteiktajā termiņā sniedz </w:t>
      </w:r>
      <w:r>
        <w:rPr>
          <w:rFonts w:ascii="Times New Roman" w:hAnsi="Times New Roman"/>
          <w:sz w:val="22"/>
          <w:szCs w:val="22"/>
        </w:rPr>
        <w:t>Pasūtītājam</w:t>
      </w:r>
      <w:r w:rsidR="00573468" w:rsidRPr="00573468">
        <w:rPr>
          <w:rFonts w:ascii="Times New Roman" w:hAnsi="Times New Roman"/>
          <w:sz w:val="22"/>
          <w:szCs w:val="22"/>
        </w:rPr>
        <w:t>:</w:t>
      </w:r>
    </w:p>
    <w:p w14:paraId="64D3082F" w14:textId="77777777" w:rsidR="00573468" w:rsidRPr="00573468" w:rsidRDefault="00573468" w:rsidP="00D41576">
      <w:pPr>
        <w:pStyle w:val="Sarakstarindkopa"/>
        <w:numPr>
          <w:ilvl w:val="2"/>
          <w:numId w:val="23"/>
        </w:numPr>
        <w:tabs>
          <w:tab w:val="clear" w:pos="862"/>
          <w:tab w:val="num" w:pos="709"/>
          <w:tab w:val="left" w:pos="1560"/>
        </w:tabs>
        <w:suppressAutoHyphens w:val="0"/>
        <w:ind w:left="1276" w:hanging="567"/>
        <w:contextualSpacing/>
        <w:jc w:val="both"/>
        <w:rPr>
          <w:rFonts w:ascii="Times New Roman" w:hAnsi="Times New Roman"/>
          <w:sz w:val="22"/>
          <w:szCs w:val="22"/>
        </w:rPr>
      </w:pPr>
      <w:r w:rsidRPr="00573468">
        <w:rPr>
          <w:rFonts w:ascii="Times New Roman" w:hAnsi="Times New Roman"/>
          <w:sz w:val="22"/>
          <w:szCs w:val="22"/>
        </w:rPr>
        <w:t>informāciju, kas tam nepieciešama, sniedzot atbildi uz datu subjekta pieprasījumu par Personas datu apstrādi Līguma ietvaros;</w:t>
      </w:r>
    </w:p>
    <w:p w14:paraId="0EEDDD1A" w14:textId="1B6AA484" w:rsidR="00573468" w:rsidRPr="00573468" w:rsidRDefault="00573468" w:rsidP="00D41576">
      <w:pPr>
        <w:pStyle w:val="Sarakstarindkopa"/>
        <w:numPr>
          <w:ilvl w:val="2"/>
          <w:numId w:val="23"/>
        </w:numPr>
        <w:tabs>
          <w:tab w:val="clear" w:pos="862"/>
          <w:tab w:val="left" w:pos="851"/>
        </w:tabs>
        <w:suppressAutoHyphens w:val="0"/>
        <w:ind w:left="1276" w:hanging="425"/>
        <w:contextualSpacing/>
        <w:jc w:val="both"/>
        <w:rPr>
          <w:rFonts w:ascii="Times New Roman" w:hAnsi="Times New Roman"/>
          <w:sz w:val="22"/>
          <w:szCs w:val="22"/>
        </w:rPr>
      </w:pPr>
      <w:r w:rsidRPr="00573468">
        <w:rPr>
          <w:rFonts w:ascii="Times New Roman" w:hAnsi="Times New Roman"/>
          <w:sz w:val="22"/>
          <w:szCs w:val="22"/>
        </w:rPr>
        <w:t xml:space="preserve">informāciju, kas nepieciešama, lai pierādītu, ka </w:t>
      </w:r>
      <w:r w:rsidR="00396762">
        <w:rPr>
          <w:rFonts w:ascii="Times New Roman" w:hAnsi="Times New Roman"/>
          <w:sz w:val="22"/>
          <w:szCs w:val="22"/>
        </w:rPr>
        <w:t>Izpildītājs</w:t>
      </w:r>
      <w:r w:rsidRPr="00573468">
        <w:rPr>
          <w:rFonts w:ascii="Times New Roman" w:hAnsi="Times New Roman"/>
          <w:sz w:val="22"/>
          <w:szCs w:val="22"/>
        </w:rPr>
        <w:t xml:space="preserve"> veic Personas datu apstrādi saskaņā ar Līguma </w:t>
      </w:r>
      <w:r w:rsidR="00396762">
        <w:rPr>
          <w:rFonts w:ascii="Times New Roman" w:hAnsi="Times New Roman"/>
          <w:sz w:val="22"/>
          <w:szCs w:val="22"/>
        </w:rPr>
        <w:t>5</w:t>
      </w:r>
      <w:r w:rsidRPr="00573468">
        <w:rPr>
          <w:rFonts w:ascii="Times New Roman" w:hAnsi="Times New Roman"/>
          <w:sz w:val="22"/>
          <w:szCs w:val="22"/>
        </w:rPr>
        <w:t>.1. punktu.</w:t>
      </w:r>
    </w:p>
    <w:p w14:paraId="5647E2BF" w14:textId="4BE25CA3" w:rsidR="00573468" w:rsidRPr="00573468" w:rsidRDefault="00396762" w:rsidP="00821F13">
      <w:pPr>
        <w:pStyle w:val="Sarakstarindkopa"/>
        <w:numPr>
          <w:ilvl w:val="1"/>
          <w:numId w:val="23"/>
        </w:numPr>
        <w:tabs>
          <w:tab w:val="clear" w:pos="720"/>
          <w:tab w:val="num" w:pos="851"/>
        </w:tabs>
        <w:suppressAutoHyphens w:val="0"/>
        <w:ind w:hanging="720"/>
        <w:contextualSpacing/>
        <w:jc w:val="both"/>
        <w:rPr>
          <w:rFonts w:ascii="Times New Roman" w:hAnsi="Times New Roman"/>
          <w:sz w:val="22"/>
          <w:szCs w:val="22"/>
        </w:rPr>
      </w:pPr>
      <w:r>
        <w:rPr>
          <w:rFonts w:ascii="Times New Roman" w:hAnsi="Times New Roman"/>
          <w:sz w:val="22"/>
          <w:szCs w:val="22"/>
        </w:rPr>
        <w:t>Pasūtītājam</w:t>
      </w:r>
      <w:r w:rsidR="00573468" w:rsidRPr="00573468">
        <w:rPr>
          <w:rFonts w:ascii="Times New Roman" w:hAnsi="Times New Roman"/>
          <w:sz w:val="22"/>
          <w:szCs w:val="22"/>
        </w:rPr>
        <w:t xml:space="preserve"> ir tiesības pārbaudīt </w:t>
      </w:r>
      <w:r>
        <w:rPr>
          <w:rFonts w:ascii="Times New Roman" w:hAnsi="Times New Roman"/>
          <w:sz w:val="22"/>
          <w:szCs w:val="22"/>
        </w:rPr>
        <w:t>Izpildītāja</w:t>
      </w:r>
      <w:r w:rsidR="00573468" w:rsidRPr="00573468">
        <w:rPr>
          <w:rFonts w:ascii="Times New Roman" w:hAnsi="Times New Roman"/>
          <w:sz w:val="22"/>
          <w:szCs w:val="22"/>
        </w:rPr>
        <w:t xml:space="preserve"> veiktās Personas datu apstrādes atbilstību, brīdinot par to </w:t>
      </w:r>
      <w:r>
        <w:rPr>
          <w:rFonts w:ascii="Times New Roman" w:hAnsi="Times New Roman"/>
          <w:sz w:val="22"/>
          <w:szCs w:val="22"/>
        </w:rPr>
        <w:t>Izpildītāju</w:t>
      </w:r>
      <w:r w:rsidR="00573468" w:rsidRPr="00573468">
        <w:rPr>
          <w:rFonts w:ascii="Times New Roman" w:hAnsi="Times New Roman"/>
          <w:sz w:val="22"/>
          <w:szCs w:val="22"/>
        </w:rPr>
        <w:t xml:space="preserve"> vismaz 5 (piecas) darbdienas iepriekš.</w:t>
      </w:r>
    </w:p>
    <w:p w14:paraId="1ED28AFC" w14:textId="649931D4" w:rsidR="00573468" w:rsidRPr="00573468" w:rsidRDefault="00396762" w:rsidP="00821F13">
      <w:pPr>
        <w:pStyle w:val="Sarakstarindkopa"/>
        <w:numPr>
          <w:ilvl w:val="1"/>
          <w:numId w:val="23"/>
        </w:numPr>
        <w:tabs>
          <w:tab w:val="left" w:pos="851"/>
        </w:tabs>
        <w:suppressAutoHyphens w:val="0"/>
        <w:ind w:hanging="720"/>
        <w:contextualSpacing/>
        <w:jc w:val="both"/>
        <w:rPr>
          <w:rFonts w:ascii="Times New Roman" w:hAnsi="Times New Roman"/>
          <w:sz w:val="22"/>
          <w:szCs w:val="22"/>
        </w:rPr>
      </w:pPr>
      <w:r>
        <w:rPr>
          <w:rFonts w:ascii="Times New Roman" w:hAnsi="Times New Roman"/>
          <w:sz w:val="22"/>
          <w:szCs w:val="22"/>
        </w:rPr>
        <w:t>Izpildītājs</w:t>
      </w:r>
      <w:r w:rsidR="00573468" w:rsidRPr="00573468">
        <w:rPr>
          <w:rFonts w:ascii="Times New Roman" w:hAnsi="Times New Roman"/>
          <w:sz w:val="22"/>
          <w:szCs w:val="22"/>
        </w:rPr>
        <w:t xml:space="preserve"> dzēš vai nodod atpakaļ </w:t>
      </w:r>
      <w:r>
        <w:rPr>
          <w:rFonts w:ascii="Times New Roman" w:hAnsi="Times New Roman"/>
          <w:sz w:val="22"/>
          <w:szCs w:val="22"/>
        </w:rPr>
        <w:t>Pasūtītājam</w:t>
      </w:r>
      <w:r w:rsidR="00573468" w:rsidRPr="00573468">
        <w:rPr>
          <w:rFonts w:ascii="Times New Roman" w:hAnsi="Times New Roman"/>
          <w:sz w:val="22"/>
          <w:szCs w:val="22"/>
        </w:rPr>
        <w:t xml:space="preserve"> Līguma izpildes ietvaros saņemtos Personas datus ne vēlāk kā 1 (vienu) mēnesi pēc Līguma saistību izpildes vai Līguma izbeigšanās dienā (atkarībā, kurš nosacījums iestājas pirmais), ja Latvijas Republikas normatīvie akti nenoteic </w:t>
      </w:r>
      <w:r>
        <w:rPr>
          <w:rFonts w:ascii="Times New Roman" w:hAnsi="Times New Roman"/>
          <w:sz w:val="22"/>
          <w:szCs w:val="22"/>
        </w:rPr>
        <w:t>Izpildītājam</w:t>
      </w:r>
      <w:r w:rsidR="00573468" w:rsidRPr="00573468">
        <w:rPr>
          <w:rFonts w:ascii="Times New Roman" w:hAnsi="Times New Roman"/>
          <w:sz w:val="22"/>
          <w:szCs w:val="22"/>
        </w:rPr>
        <w:t xml:space="preserve"> pienākumu tos glabāt ilgāk.</w:t>
      </w:r>
    </w:p>
    <w:p w14:paraId="0E2AB7F9" w14:textId="6104A1A6" w:rsidR="00573468" w:rsidRPr="00573468" w:rsidRDefault="00396762" w:rsidP="00821F13">
      <w:pPr>
        <w:pStyle w:val="Sarakstarindkopa"/>
        <w:numPr>
          <w:ilvl w:val="1"/>
          <w:numId w:val="23"/>
        </w:numPr>
        <w:tabs>
          <w:tab w:val="left" w:pos="851"/>
        </w:tabs>
        <w:suppressAutoHyphens w:val="0"/>
        <w:ind w:hanging="720"/>
        <w:contextualSpacing/>
        <w:jc w:val="both"/>
        <w:rPr>
          <w:rFonts w:ascii="Times New Roman" w:hAnsi="Times New Roman"/>
          <w:sz w:val="22"/>
          <w:szCs w:val="22"/>
        </w:rPr>
      </w:pPr>
      <w:r>
        <w:rPr>
          <w:rFonts w:ascii="Times New Roman" w:hAnsi="Times New Roman"/>
          <w:sz w:val="22"/>
          <w:szCs w:val="22"/>
        </w:rPr>
        <w:t>Izpildītājs</w:t>
      </w:r>
      <w:r w:rsidR="00573468" w:rsidRPr="00573468">
        <w:rPr>
          <w:rFonts w:ascii="Times New Roman" w:hAnsi="Times New Roman"/>
          <w:sz w:val="22"/>
          <w:szCs w:val="22"/>
        </w:rPr>
        <w:t xml:space="preserve"> pēc </w:t>
      </w:r>
      <w:r>
        <w:rPr>
          <w:rFonts w:ascii="Times New Roman" w:hAnsi="Times New Roman"/>
          <w:sz w:val="22"/>
          <w:szCs w:val="22"/>
        </w:rPr>
        <w:t>Pasūtītāja</w:t>
      </w:r>
      <w:r w:rsidR="00573468" w:rsidRPr="00573468">
        <w:rPr>
          <w:rFonts w:ascii="Times New Roman" w:hAnsi="Times New Roman"/>
          <w:sz w:val="22"/>
          <w:szCs w:val="22"/>
        </w:rPr>
        <w:t xml:space="preserve"> pieprasījuma rakstiski apliecina Personas datu dzēšanu saskaņā ar Līguma </w:t>
      </w:r>
      <w:r>
        <w:rPr>
          <w:rFonts w:ascii="Times New Roman" w:hAnsi="Times New Roman"/>
          <w:sz w:val="22"/>
          <w:szCs w:val="22"/>
        </w:rPr>
        <w:t>5.6</w:t>
      </w:r>
      <w:r w:rsidR="00573468" w:rsidRPr="00573468">
        <w:rPr>
          <w:rFonts w:ascii="Times New Roman" w:hAnsi="Times New Roman"/>
          <w:sz w:val="22"/>
          <w:szCs w:val="22"/>
        </w:rPr>
        <w:t>. punktu.</w:t>
      </w:r>
    </w:p>
    <w:p w14:paraId="17E07771" w14:textId="77777777" w:rsidR="00573468" w:rsidRPr="00573468" w:rsidRDefault="00573468" w:rsidP="00821F13">
      <w:pPr>
        <w:pStyle w:val="Sarakstarindkopa"/>
        <w:numPr>
          <w:ilvl w:val="1"/>
          <w:numId w:val="23"/>
        </w:numPr>
        <w:tabs>
          <w:tab w:val="left" w:pos="851"/>
        </w:tabs>
        <w:suppressAutoHyphens w:val="0"/>
        <w:ind w:hanging="720"/>
        <w:contextualSpacing/>
        <w:jc w:val="both"/>
        <w:rPr>
          <w:rFonts w:ascii="Times New Roman" w:hAnsi="Times New Roman"/>
          <w:sz w:val="22"/>
          <w:szCs w:val="22"/>
        </w:rPr>
      </w:pPr>
      <w:r w:rsidRPr="00573468">
        <w:rPr>
          <w:rFonts w:ascii="Times New Roman" w:hAnsi="Times New Roman"/>
          <w:sz w:val="22"/>
          <w:szCs w:val="22"/>
        </w:rPr>
        <w:t>Puses informē viena otru par konstatētiem Personas datu aizsardzības pārkāpumiem (datu incidentiem) nekavējoties, bet ne vēlāk kā 24 (divdesmit četru) stundu laikā no katra attiecīgā Personas datu aizsardzības pārkāpuma konstatēšanas brīža, paziņojot par to Puses kontaktpersonai.</w:t>
      </w:r>
    </w:p>
    <w:p w14:paraId="6530CD6F" w14:textId="19B34F38" w:rsidR="009155AB" w:rsidRPr="006F7D94" w:rsidRDefault="009155AB" w:rsidP="008C26FE">
      <w:pPr>
        <w:pStyle w:val="Sarakstarindkopa"/>
        <w:numPr>
          <w:ilvl w:val="0"/>
          <w:numId w:val="23"/>
        </w:numPr>
        <w:jc w:val="center"/>
        <w:rPr>
          <w:rFonts w:ascii="Times New Roman" w:hAnsi="Times New Roman" w:cs="Times New Roman"/>
          <w:b/>
          <w:bCs/>
          <w:sz w:val="22"/>
          <w:szCs w:val="22"/>
        </w:rPr>
      </w:pPr>
      <w:r w:rsidRPr="006F7D94">
        <w:rPr>
          <w:rFonts w:ascii="Times New Roman" w:hAnsi="Times New Roman" w:cs="Times New Roman"/>
          <w:b/>
          <w:bCs/>
          <w:sz w:val="22"/>
          <w:szCs w:val="22"/>
        </w:rPr>
        <w:t>Nepārvarama vara</w:t>
      </w:r>
    </w:p>
    <w:p w14:paraId="1C461430" w14:textId="4A27A208" w:rsidR="009155AB" w:rsidRPr="006F7D94" w:rsidRDefault="009155AB" w:rsidP="008C26FE">
      <w:pPr>
        <w:pStyle w:val="Default"/>
        <w:numPr>
          <w:ilvl w:val="1"/>
          <w:numId w:val="23"/>
        </w:numPr>
        <w:ind w:hanging="720"/>
        <w:jc w:val="both"/>
        <w:rPr>
          <w:rFonts w:ascii="Times New Roman" w:hAnsi="Times New Roman" w:cs="Times New Roman"/>
          <w:sz w:val="22"/>
          <w:szCs w:val="22"/>
          <w:lang w:eastAsia="ru-RU"/>
        </w:rPr>
      </w:pPr>
      <w:r w:rsidRPr="006F7D94">
        <w:rPr>
          <w:rFonts w:ascii="Times New Roman" w:hAnsi="Times New Roman" w:cs="Times New Roman"/>
          <w:sz w:val="22"/>
          <w:szCs w:val="22"/>
          <w:lang w:eastAsia="ru-RU"/>
        </w:rPr>
        <w:t>Nepārvarama vara nozīmē jebkādu neparedzamu ārkārtas situāciju vai notikumu, kas ir ārpus Pušu kontroles un nav radies to kļūdas vai nevērīgas rīcības rezultātā un, kas kavē vienu no Pusēm veikt kādu no Līgumā noteiktajiem pienākumiem un no kura nav bijis iespējams izvairīties, veicot pienācīgus piesardzības pasākumus. Līgumā par nepārvaramas varas apstākļiem atzīst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w:t>
      </w:r>
    </w:p>
    <w:p w14:paraId="47812863" w14:textId="45546794" w:rsidR="009155AB" w:rsidRPr="006F7D94" w:rsidRDefault="009155AB" w:rsidP="008C26FE">
      <w:pPr>
        <w:pStyle w:val="Default"/>
        <w:numPr>
          <w:ilvl w:val="1"/>
          <w:numId w:val="23"/>
        </w:numPr>
        <w:ind w:hanging="720"/>
        <w:jc w:val="both"/>
        <w:rPr>
          <w:rFonts w:ascii="Times New Roman" w:hAnsi="Times New Roman" w:cs="Times New Roman"/>
          <w:sz w:val="22"/>
          <w:szCs w:val="22"/>
          <w:lang w:eastAsia="ru-RU"/>
        </w:rPr>
      </w:pPr>
      <w:r w:rsidRPr="006F7D94">
        <w:rPr>
          <w:rFonts w:ascii="Times New Roman" w:hAnsi="Times New Roman" w:cs="Times New Roman"/>
          <w:sz w:val="22"/>
          <w:szCs w:val="22"/>
          <w:lang w:eastAsia="ru-RU"/>
        </w:rPr>
        <w:t>Puses tiek atbrīvotas no atbildības par pilnīgu vai daļēju Līgumā noteikto saistību neizpildi, ja un kad šāda neizpilde ir notikusi nepārvaramas varas (</w:t>
      </w:r>
      <w:r w:rsidRPr="006F7D94">
        <w:rPr>
          <w:rFonts w:ascii="Times New Roman" w:hAnsi="Times New Roman" w:cs="Times New Roman"/>
          <w:i/>
          <w:iCs/>
          <w:sz w:val="22"/>
          <w:szCs w:val="22"/>
          <w:lang w:eastAsia="ru-RU"/>
        </w:rPr>
        <w:t>Force majeure</w:t>
      </w:r>
      <w:r w:rsidRPr="006F7D94">
        <w:rPr>
          <w:rFonts w:ascii="Times New Roman" w:hAnsi="Times New Roman" w:cs="Times New Roman"/>
          <w:sz w:val="22"/>
          <w:szCs w:val="22"/>
          <w:lang w:eastAsia="ru-RU"/>
        </w:rPr>
        <w:t>) rezultātā. Lai attiecīgā Puse tiktu atbrīvota no minētās Līguma saistību neizpildes, tai ir jāizdara viss nepieciešamais, lai pārvarētu nepārvaramās varas radītos Līguma izpildes šķēršļus. Šādi nepārvaramas varas apstākļi ietver šādas ārkārtas situācijas vai notikumus: dabas katastrofas, ugunsnelaime, plūdi, citas stihiskas nelaimes, sabiedriskie nemieri, karš un kara darbība.</w:t>
      </w:r>
    </w:p>
    <w:p w14:paraId="40F74B96" w14:textId="6CA1D6CE" w:rsidR="009155AB" w:rsidRPr="006F7D94" w:rsidRDefault="009155AB" w:rsidP="008C26FE">
      <w:pPr>
        <w:pStyle w:val="Default"/>
        <w:numPr>
          <w:ilvl w:val="1"/>
          <w:numId w:val="23"/>
        </w:numPr>
        <w:ind w:hanging="720"/>
        <w:jc w:val="both"/>
        <w:rPr>
          <w:rFonts w:ascii="Times New Roman" w:hAnsi="Times New Roman" w:cs="Times New Roman"/>
          <w:sz w:val="22"/>
          <w:szCs w:val="22"/>
          <w:lang w:eastAsia="ru-RU"/>
        </w:rPr>
      </w:pPr>
      <w:r w:rsidRPr="006F7D94">
        <w:rPr>
          <w:rFonts w:ascii="Times New Roman" w:hAnsi="Times New Roman" w:cs="Times New Roman"/>
          <w:sz w:val="22"/>
          <w:szCs w:val="22"/>
        </w:rPr>
        <w:t>Pusei, kuras līgumsaistību izpildi ietekmējuši nepārvaramas varas apstākļi, bez kavēšanās jāinformē par to otra Puse rakstiski 5 (piecas) darba dienu laikā pēc šādu apstākļu iestāšanās un paziņojumam jāpievieno apstiprinājums, ko izsniegušas kompetentas iestādes un kurš satur minēto apstākļu apstiprinājumu un raksturojumu.</w:t>
      </w:r>
    </w:p>
    <w:p w14:paraId="6A1B895D" w14:textId="4DF88117" w:rsidR="009155AB" w:rsidRPr="006F7D94" w:rsidRDefault="009155AB" w:rsidP="008C26FE">
      <w:pPr>
        <w:pStyle w:val="Default"/>
        <w:numPr>
          <w:ilvl w:val="1"/>
          <w:numId w:val="23"/>
        </w:numPr>
        <w:ind w:hanging="720"/>
        <w:jc w:val="both"/>
        <w:rPr>
          <w:rFonts w:ascii="Times New Roman" w:hAnsi="Times New Roman" w:cs="Times New Roman"/>
          <w:sz w:val="22"/>
          <w:szCs w:val="22"/>
          <w:lang w:eastAsia="ru-RU"/>
        </w:rPr>
      </w:pPr>
      <w:r w:rsidRPr="006F7D94">
        <w:rPr>
          <w:rFonts w:ascii="Times New Roman" w:hAnsi="Times New Roman" w:cs="Times New Roman"/>
          <w:sz w:val="22"/>
          <w:szCs w:val="22"/>
        </w:rPr>
        <w:lastRenderedPageBreak/>
        <w:t xml:space="preserve">Puses tiek atbrīvotas no atbildības saskaņā ar Līguma </w:t>
      </w:r>
      <w:r w:rsidR="00A947BF" w:rsidRPr="006F7D94">
        <w:rPr>
          <w:rFonts w:ascii="Times New Roman" w:hAnsi="Times New Roman" w:cs="Times New Roman"/>
          <w:sz w:val="22"/>
          <w:szCs w:val="22"/>
        </w:rPr>
        <w:t>6</w:t>
      </w:r>
      <w:r w:rsidRPr="006F7D94">
        <w:rPr>
          <w:rFonts w:ascii="Times New Roman" w:hAnsi="Times New Roman" w:cs="Times New Roman"/>
          <w:sz w:val="22"/>
          <w:szCs w:val="22"/>
        </w:rPr>
        <w:t>.2.apakšpunktu tikai par to laiku, kurā pastāv nepārvaramas varas apstākļi. Ja šie apstākļi turpinās ilgāk par 1 (vienu mēnesi, katrai Pusei ir tiesības izbeigt Līgumu, sakarā ar tā izpildīšanas neiespējamību, par to rakstveidā brīdinot otru Pusi vismaz 15 (piecpadsmit) dienas iepriekš.</w:t>
      </w:r>
    </w:p>
    <w:p w14:paraId="3D71A6C0" w14:textId="73440B47" w:rsidR="009155AB" w:rsidRPr="006F7D94" w:rsidRDefault="009155AB" w:rsidP="008C26FE">
      <w:pPr>
        <w:pStyle w:val="Default"/>
        <w:numPr>
          <w:ilvl w:val="1"/>
          <w:numId w:val="23"/>
        </w:numPr>
        <w:ind w:hanging="720"/>
        <w:jc w:val="both"/>
        <w:rPr>
          <w:rFonts w:ascii="Times New Roman" w:hAnsi="Times New Roman" w:cs="Times New Roman"/>
          <w:sz w:val="22"/>
          <w:szCs w:val="22"/>
          <w:lang w:eastAsia="ru-RU"/>
        </w:rPr>
      </w:pPr>
      <w:r w:rsidRPr="006F7D94">
        <w:rPr>
          <w:rFonts w:ascii="Times New Roman" w:hAnsi="Times New Roman" w:cs="Times New Roman"/>
          <w:sz w:val="22"/>
          <w:szCs w:val="22"/>
        </w:rPr>
        <w:t>Par nepārvaramu varu netiek uzskatīti Izpildītāja piegādes kavējumi (ja vien minētās problēmas tieši neizriet no nepārvaramās varas), darba strīdi vai streiki.</w:t>
      </w:r>
    </w:p>
    <w:p w14:paraId="1E624C3F" w14:textId="77777777" w:rsidR="00A947BF" w:rsidRPr="006F7D94" w:rsidRDefault="00A947BF" w:rsidP="00A947BF">
      <w:pPr>
        <w:pStyle w:val="Default"/>
        <w:ind w:left="720"/>
        <w:jc w:val="both"/>
        <w:rPr>
          <w:rFonts w:ascii="Times New Roman" w:hAnsi="Times New Roman" w:cs="Times New Roman"/>
          <w:sz w:val="22"/>
          <w:szCs w:val="22"/>
          <w:lang w:eastAsia="ru-RU"/>
        </w:rPr>
      </w:pPr>
    </w:p>
    <w:p w14:paraId="4C16F827" w14:textId="579A0FFF" w:rsidR="009155AB" w:rsidRPr="006F7D94" w:rsidRDefault="009155AB" w:rsidP="008C26FE">
      <w:pPr>
        <w:pStyle w:val="Sarakstarindkopa"/>
        <w:numPr>
          <w:ilvl w:val="0"/>
          <w:numId w:val="23"/>
        </w:numPr>
        <w:jc w:val="center"/>
        <w:rPr>
          <w:rFonts w:ascii="Times New Roman" w:hAnsi="Times New Roman" w:cs="Times New Roman"/>
          <w:b/>
          <w:bCs/>
          <w:sz w:val="22"/>
          <w:szCs w:val="22"/>
        </w:rPr>
      </w:pPr>
      <w:r w:rsidRPr="006F7D94">
        <w:rPr>
          <w:rFonts w:ascii="Times New Roman" w:hAnsi="Times New Roman" w:cs="Times New Roman"/>
          <w:b/>
          <w:bCs/>
          <w:sz w:val="22"/>
          <w:szCs w:val="22"/>
        </w:rPr>
        <w:t>Citi nosacījumi</w:t>
      </w:r>
    </w:p>
    <w:p w14:paraId="5D128E43" w14:textId="77777777" w:rsidR="001C2405" w:rsidRPr="001C2405" w:rsidRDefault="001C2405" w:rsidP="001C2405">
      <w:pPr>
        <w:pStyle w:val="Sarakstarindkopa"/>
        <w:numPr>
          <w:ilvl w:val="1"/>
          <w:numId w:val="23"/>
        </w:numPr>
        <w:tabs>
          <w:tab w:val="num" w:pos="0"/>
        </w:tabs>
        <w:suppressAutoHyphens w:val="0"/>
        <w:ind w:left="709" w:hanging="709"/>
        <w:contextualSpacing/>
        <w:jc w:val="both"/>
        <w:rPr>
          <w:rFonts w:ascii="Times New Roman" w:eastAsia="Calibri" w:hAnsi="Times New Roman"/>
          <w:bCs/>
          <w:sz w:val="22"/>
          <w:szCs w:val="22"/>
        </w:rPr>
      </w:pPr>
      <w:r w:rsidRPr="001C2405">
        <w:rPr>
          <w:rFonts w:ascii="Times New Roman" w:eastAsia="Calibri" w:hAnsi="Times New Roman"/>
          <w:bCs/>
          <w:sz w:val="22"/>
          <w:szCs w:val="22"/>
        </w:rPr>
        <w:t>Līgumu var papildināt, grozīt vai izbeigt, Pusēm savstarpēji vienojoties, ievērojot Publisko iepirkumu likuma 61.panta noteikumu prasības. Jebkuras Līguma izmaiņas vai papildinājumi tiek noformēti rakstveidā un kļūst par Līguma neatņemamām sastāvdaļām. Nav pieļaujami Līguma grozījumi, kas būtiski ietekmē iepirkuma ietvaros paredzētos nosacījumus.</w:t>
      </w:r>
    </w:p>
    <w:p w14:paraId="74AEE603" w14:textId="5F0EC6E5" w:rsidR="009155AB" w:rsidRPr="006F7D94" w:rsidRDefault="009155AB" w:rsidP="008C26FE">
      <w:pPr>
        <w:pStyle w:val="Sarakstarindkopa"/>
        <w:numPr>
          <w:ilvl w:val="1"/>
          <w:numId w:val="23"/>
        </w:numPr>
        <w:ind w:hanging="720"/>
        <w:jc w:val="both"/>
        <w:rPr>
          <w:rFonts w:ascii="Times New Roman" w:hAnsi="Times New Roman" w:cs="Times New Roman"/>
          <w:b/>
          <w:bCs/>
          <w:sz w:val="22"/>
          <w:szCs w:val="22"/>
        </w:rPr>
      </w:pPr>
      <w:r w:rsidRPr="006F7D94">
        <w:rPr>
          <w:rFonts w:ascii="Times New Roman" w:hAnsi="Times New Roman" w:cs="Times New Roman"/>
          <w:sz w:val="22"/>
          <w:szCs w:val="22"/>
        </w:rPr>
        <w:t>Jautājumos, kuri nav atrunāti šajā Līgumā, Puses vadās no Latvijas Republikas normatīvajiem aktiem.</w:t>
      </w:r>
    </w:p>
    <w:p w14:paraId="74BB0423" w14:textId="61F760AB" w:rsidR="009155AB" w:rsidRPr="006F7D94" w:rsidRDefault="009155AB" w:rsidP="008C26FE">
      <w:pPr>
        <w:pStyle w:val="Sarakstarindkopa"/>
        <w:numPr>
          <w:ilvl w:val="1"/>
          <w:numId w:val="23"/>
        </w:numPr>
        <w:ind w:hanging="720"/>
        <w:jc w:val="both"/>
        <w:rPr>
          <w:rFonts w:ascii="Times New Roman" w:hAnsi="Times New Roman" w:cs="Times New Roman"/>
          <w:b/>
          <w:bCs/>
          <w:sz w:val="22"/>
          <w:szCs w:val="22"/>
        </w:rPr>
      </w:pPr>
      <w:r w:rsidRPr="006F7D94">
        <w:rPr>
          <w:rFonts w:ascii="Times New Roman" w:hAnsi="Times New Roman" w:cs="Times New Roman"/>
          <w:sz w:val="22"/>
          <w:szCs w:val="22"/>
        </w:rPr>
        <w:t>Puses savstarpēji apņemas neizpaust konfidenciāla rakstura informāciju, kas tiem kļuvusi zināma šā Līguma noteikumu izpildes gaitā.</w:t>
      </w:r>
    </w:p>
    <w:p w14:paraId="313BE131" w14:textId="77777777" w:rsidR="00A947BF" w:rsidRPr="006F7D94" w:rsidRDefault="009155AB" w:rsidP="008C26FE">
      <w:pPr>
        <w:pStyle w:val="Sarakstarindkopa"/>
        <w:numPr>
          <w:ilvl w:val="1"/>
          <w:numId w:val="23"/>
        </w:numPr>
        <w:ind w:hanging="720"/>
        <w:jc w:val="both"/>
        <w:rPr>
          <w:rFonts w:ascii="Times New Roman" w:hAnsi="Times New Roman" w:cs="Times New Roman"/>
          <w:b/>
          <w:bCs/>
          <w:sz w:val="22"/>
          <w:szCs w:val="22"/>
        </w:rPr>
      </w:pPr>
      <w:r w:rsidRPr="006F7D94">
        <w:rPr>
          <w:rFonts w:ascii="Times New Roman" w:hAnsi="Times New Roman" w:cs="Times New Roman"/>
          <w:sz w:val="22"/>
          <w:szCs w:val="22"/>
        </w:rPr>
        <w:t>Ja Līguma darbības laikā notiek Pušu reorganizācija, likvidācija utt., tā tiesības un pienākumus realizē tiesību un saistību pārņēmējs.</w:t>
      </w:r>
    </w:p>
    <w:p w14:paraId="25CD07DE" w14:textId="77777777" w:rsidR="00A947BF" w:rsidRPr="006F7D94" w:rsidRDefault="009155AB" w:rsidP="008C26FE">
      <w:pPr>
        <w:pStyle w:val="Sarakstarindkopa"/>
        <w:numPr>
          <w:ilvl w:val="1"/>
          <w:numId w:val="23"/>
        </w:numPr>
        <w:ind w:hanging="720"/>
        <w:jc w:val="both"/>
        <w:rPr>
          <w:rFonts w:ascii="Times New Roman" w:hAnsi="Times New Roman" w:cs="Times New Roman"/>
          <w:b/>
          <w:bCs/>
          <w:sz w:val="22"/>
          <w:szCs w:val="22"/>
        </w:rPr>
      </w:pPr>
      <w:r w:rsidRPr="006F7D94">
        <w:rPr>
          <w:rFonts w:ascii="Times New Roman" w:hAnsi="Times New Roman" w:cs="Times New Roman"/>
          <w:sz w:val="22"/>
          <w:szCs w:val="22"/>
        </w:rPr>
        <w:t>Izpildītājs nevar nodot Līguma saistību izpildi trešajai personai bez Pasūtītāja iepriekšējas rakstiskas piekrišanas.</w:t>
      </w:r>
    </w:p>
    <w:p w14:paraId="165C8B55" w14:textId="1F3BFED5" w:rsidR="00F1501C" w:rsidRPr="00E95186" w:rsidRDefault="009155AB" w:rsidP="00E95186">
      <w:pPr>
        <w:pStyle w:val="Sarakstarindkopa"/>
        <w:numPr>
          <w:ilvl w:val="1"/>
          <w:numId w:val="23"/>
        </w:numPr>
        <w:ind w:hanging="720"/>
        <w:jc w:val="both"/>
        <w:rPr>
          <w:rFonts w:ascii="Times New Roman" w:hAnsi="Times New Roman" w:cs="Times New Roman"/>
          <w:b/>
          <w:bCs/>
          <w:sz w:val="22"/>
          <w:szCs w:val="22"/>
        </w:rPr>
      </w:pPr>
      <w:r w:rsidRPr="006F7D94">
        <w:rPr>
          <w:rFonts w:ascii="Times New Roman" w:hAnsi="Times New Roman" w:cs="Times New Roman"/>
          <w:sz w:val="22"/>
          <w:szCs w:val="22"/>
        </w:rPr>
        <w:t xml:space="preserve">Pušu juridiskās adreses vai bankas rekvizītu maiņas gadījumā, Pušu pienākums ir septiņu dienu laikā paziņot par to otrai Pusei. </w:t>
      </w:r>
    </w:p>
    <w:p w14:paraId="07709607" w14:textId="77777777" w:rsidR="009F6C13" w:rsidRPr="006F7D94" w:rsidRDefault="009F6C13" w:rsidP="008C26FE">
      <w:pPr>
        <w:pStyle w:val="Sarakstarindkopa"/>
        <w:numPr>
          <w:ilvl w:val="1"/>
          <w:numId w:val="23"/>
        </w:numPr>
        <w:ind w:hanging="720"/>
        <w:jc w:val="both"/>
        <w:rPr>
          <w:rFonts w:ascii="Times New Roman" w:hAnsi="Times New Roman" w:cs="Times New Roman"/>
          <w:sz w:val="22"/>
          <w:szCs w:val="22"/>
        </w:rPr>
      </w:pPr>
      <w:r w:rsidRPr="006F7D94">
        <w:rPr>
          <w:rFonts w:ascii="Times New Roman" w:hAnsi="Times New Roman" w:cs="Times New Roman"/>
          <w:sz w:val="22"/>
          <w:szCs w:val="22"/>
        </w:rPr>
        <w:t>Puses vienojas, ka Līgums var tikt lauzts Pusēm par to savstarpēji rakstiski vienojoties.</w:t>
      </w:r>
    </w:p>
    <w:p w14:paraId="05382DD7" w14:textId="77777777" w:rsidR="009F6C13" w:rsidRPr="006F7D94" w:rsidRDefault="009F6C13" w:rsidP="008C26FE">
      <w:pPr>
        <w:pStyle w:val="Sarakstarindkopa"/>
        <w:numPr>
          <w:ilvl w:val="1"/>
          <w:numId w:val="23"/>
        </w:numPr>
        <w:ind w:hanging="720"/>
        <w:jc w:val="both"/>
        <w:rPr>
          <w:rFonts w:ascii="Times New Roman" w:hAnsi="Times New Roman" w:cs="Times New Roman"/>
          <w:sz w:val="22"/>
          <w:szCs w:val="22"/>
        </w:rPr>
      </w:pPr>
      <w:r w:rsidRPr="006F7D94">
        <w:rPr>
          <w:rFonts w:ascii="Times New Roman" w:hAnsi="Times New Roman" w:cs="Times New Roman"/>
          <w:sz w:val="22"/>
          <w:szCs w:val="22"/>
        </w:rPr>
        <w:t xml:space="preserve">Pasūtītājs ir tiesīgs vienpusēji lauzt Līgumu, par to rakstiski vienu mēnesi iepriekš brīdinot Izpildītāju, ja objektīvu iemeslu dēļ nav iespējams turpināt līgumiskās attiecības. Par objektīvu Līguma laušanas pamatojumu tostarp var būt: </w:t>
      </w:r>
    </w:p>
    <w:p w14:paraId="5743336C" w14:textId="1BE2E652" w:rsidR="009F6C13" w:rsidRPr="006F7D94" w:rsidRDefault="00EC48E3" w:rsidP="00542CC6">
      <w:pPr>
        <w:spacing w:after="0" w:line="240" w:lineRule="auto"/>
        <w:ind w:left="1276" w:right="170" w:hanging="556"/>
        <w:jc w:val="both"/>
        <w:rPr>
          <w:rFonts w:ascii="Times New Roman" w:hAnsi="Times New Roman" w:cs="Times New Roman"/>
        </w:rPr>
      </w:pPr>
      <w:r>
        <w:rPr>
          <w:rFonts w:ascii="Times New Roman" w:hAnsi="Times New Roman" w:cs="Times New Roman"/>
        </w:rPr>
        <w:t>7</w:t>
      </w:r>
      <w:r w:rsidR="00373ACF" w:rsidRPr="006F7D94">
        <w:rPr>
          <w:rFonts w:ascii="Times New Roman" w:hAnsi="Times New Roman" w:cs="Times New Roman"/>
        </w:rPr>
        <w:t>.</w:t>
      </w:r>
      <w:r>
        <w:rPr>
          <w:rFonts w:ascii="Times New Roman" w:hAnsi="Times New Roman" w:cs="Times New Roman"/>
        </w:rPr>
        <w:t>9</w:t>
      </w:r>
      <w:r w:rsidR="00373ACF" w:rsidRPr="006F7D94">
        <w:rPr>
          <w:rFonts w:ascii="Times New Roman" w:hAnsi="Times New Roman" w:cs="Times New Roman"/>
        </w:rPr>
        <w:t>.1.</w:t>
      </w:r>
      <w:r w:rsidR="009F6C13" w:rsidRPr="006F7D94">
        <w:rPr>
          <w:rFonts w:ascii="Times New Roman" w:hAnsi="Times New Roman" w:cs="Times New Roman"/>
        </w:rPr>
        <w:t>situācija, kad Izpildītājs būtiski pārkāpj Līguma noteikumus un nav novērsis pārkāpumus arī pēc rakstiska brīdinājuma saņemšanas;</w:t>
      </w:r>
    </w:p>
    <w:p w14:paraId="4818976B" w14:textId="2BF57525" w:rsidR="009F6C13" w:rsidRPr="006F7D94" w:rsidRDefault="00EC48E3" w:rsidP="00542CC6">
      <w:pPr>
        <w:spacing w:after="0" w:line="240" w:lineRule="auto"/>
        <w:ind w:left="1276" w:right="170" w:hanging="556"/>
        <w:jc w:val="both"/>
        <w:rPr>
          <w:rFonts w:ascii="Times New Roman" w:hAnsi="Times New Roman" w:cs="Times New Roman"/>
        </w:rPr>
      </w:pPr>
      <w:r>
        <w:rPr>
          <w:rFonts w:ascii="Times New Roman" w:hAnsi="Times New Roman" w:cs="Times New Roman"/>
        </w:rPr>
        <w:t>7</w:t>
      </w:r>
      <w:r w:rsidR="00373ACF" w:rsidRPr="006F7D94">
        <w:rPr>
          <w:rFonts w:ascii="Times New Roman" w:hAnsi="Times New Roman" w:cs="Times New Roman"/>
        </w:rPr>
        <w:t>.</w:t>
      </w:r>
      <w:r>
        <w:rPr>
          <w:rFonts w:ascii="Times New Roman" w:hAnsi="Times New Roman" w:cs="Times New Roman"/>
        </w:rPr>
        <w:t>9</w:t>
      </w:r>
      <w:r w:rsidR="00373ACF" w:rsidRPr="006F7D94">
        <w:rPr>
          <w:rFonts w:ascii="Times New Roman" w:hAnsi="Times New Roman" w:cs="Times New Roman"/>
        </w:rPr>
        <w:t xml:space="preserve">.2. </w:t>
      </w:r>
      <w:r w:rsidR="009F6C13" w:rsidRPr="006F7D94">
        <w:rPr>
          <w:rFonts w:ascii="Times New Roman" w:hAnsi="Times New Roman" w:cs="Times New Roman"/>
        </w:rPr>
        <w:t xml:space="preserve">situācija, kad par Izpildītāju ir saņemtas vismaz 2 pamatotas pretenzijas par būtiskiem Pakalpojuma sniegšanas trūkumiem; </w:t>
      </w:r>
    </w:p>
    <w:p w14:paraId="7275ADE6" w14:textId="323FE56F" w:rsidR="009F6C13" w:rsidRPr="006F7D94" w:rsidRDefault="00EC48E3" w:rsidP="00542CC6">
      <w:pPr>
        <w:spacing w:after="0" w:line="240" w:lineRule="auto"/>
        <w:ind w:left="1276" w:right="170" w:hanging="556"/>
        <w:jc w:val="both"/>
        <w:rPr>
          <w:rFonts w:ascii="Times New Roman" w:hAnsi="Times New Roman" w:cs="Times New Roman"/>
        </w:rPr>
      </w:pPr>
      <w:r>
        <w:rPr>
          <w:rFonts w:ascii="Times New Roman" w:hAnsi="Times New Roman" w:cs="Times New Roman"/>
        </w:rPr>
        <w:t>7</w:t>
      </w:r>
      <w:r w:rsidR="00373ACF" w:rsidRPr="006F7D94">
        <w:rPr>
          <w:rFonts w:ascii="Times New Roman" w:hAnsi="Times New Roman" w:cs="Times New Roman"/>
        </w:rPr>
        <w:t>.</w:t>
      </w:r>
      <w:r>
        <w:rPr>
          <w:rFonts w:ascii="Times New Roman" w:hAnsi="Times New Roman" w:cs="Times New Roman"/>
        </w:rPr>
        <w:t>9</w:t>
      </w:r>
      <w:r w:rsidR="00373ACF" w:rsidRPr="006F7D94">
        <w:rPr>
          <w:rFonts w:ascii="Times New Roman" w:hAnsi="Times New Roman" w:cs="Times New Roman"/>
        </w:rPr>
        <w:t xml:space="preserve">.3. </w:t>
      </w:r>
      <w:r w:rsidR="009F6C13" w:rsidRPr="006F7D94">
        <w:rPr>
          <w:rFonts w:ascii="Times New Roman" w:hAnsi="Times New Roman" w:cs="Times New Roman"/>
        </w:rPr>
        <w:t xml:space="preserve">ja Izpildītāja prettiesiskas darbības (bezdarbības) rezultātā Pasūtītājam ir nodarīti materiālie zaudējumi. </w:t>
      </w:r>
    </w:p>
    <w:p w14:paraId="279D3C14" w14:textId="369AB50E" w:rsidR="009F6C13" w:rsidRPr="006F7D94" w:rsidRDefault="009F6C13" w:rsidP="008C26FE">
      <w:pPr>
        <w:pStyle w:val="Sarakstarindkopa"/>
        <w:numPr>
          <w:ilvl w:val="1"/>
          <w:numId w:val="23"/>
        </w:numPr>
        <w:ind w:hanging="720"/>
        <w:jc w:val="both"/>
        <w:rPr>
          <w:rFonts w:ascii="Times New Roman" w:hAnsi="Times New Roman" w:cs="Times New Roman"/>
          <w:sz w:val="22"/>
          <w:szCs w:val="22"/>
        </w:rPr>
      </w:pPr>
      <w:r w:rsidRPr="006F7D94">
        <w:rPr>
          <w:rFonts w:ascii="Times New Roman" w:hAnsi="Times New Roman" w:cs="Times New Roman"/>
          <w:sz w:val="22"/>
          <w:szCs w:val="22"/>
        </w:rPr>
        <w:t>Izpildītājs ir tiesīgs vienpusēji lauzt Līgumu, par to rakstiski vienu mēnesi iepriekš brīdinot Pasūtītāju, ja Pasūtītājs kavē rēķina apmaksu vairāk par 2 mēnešiem. Līguma laušana neatbrīvo Pasūtītāju no pienākumu veikt samaksu.</w:t>
      </w:r>
    </w:p>
    <w:p w14:paraId="661A0B99" w14:textId="445D4CF4" w:rsidR="002C625F" w:rsidRPr="006F7D94" w:rsidRDefault="002C625F" w:rsidP="008C26FE">
      <w:pPr>
        <w:pStyle w:val="Sarakstarindkopa"/>
        <w:numPr>
          <w:ilvl w:val="1"/>
          <w:numId w:val="23"/>
        </w:numPr>
        <w:ind w:hanging="720"/>
        <w:jc w:val="both"/>
        <w:rPr>
          <w:rFonts w:ascii="Times New Roman" w:hAnsi="Times New Roman" w:cs="Times New Roman"/>
          <w:sz w:val="22"/>
          <w:szCs w:val="22"/>
        </w:rPr>
      </w:pPr>
      <w:r w:rsidRPr="006F7D94">
        <w:rPr>
          <w:rFonts w:ascii="Times New Roman" w:hAnsi="Times New Roman" w:cs="Times New Roman"/>
          <w:sz w:val="22"/>
          <w:szCs w:val="22"/>
        </w:rPr>
        <w:t>Pasūtītājam ir tiesības vienpusēji izbeigt Līgumu, 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561697EB" w14:textId="77777777" w:rsidR="009F6C13" w:rsidRPr="006F7D94" w:rsidRDefault="009F6C13" w:rsidP="008C26FE">
      <w:pPr>
        <w:pStyle w:val="Sarakstarindkopa"/>
        <w:numPr>
          <w:ilvl w:val="1"/>
          <w:numId w:val="23"/>
        </w:numPr>
        <w:ind w:hanging="720"/>
        <w:jc w:val="both"/>
        <w:rPr>
          <w:rFonts w:ascii="Times New Roman" w:hAnsi="Times New Roman" w:cs="Times New Roman"/>
          <w:sz w:val="22"/>
          <w:szCs w:val="22"/>
        </w:rPr>
      </w:pPr>
      <w:r w:rsidRPr="006F7D94">
        <w:rPr>
          <w:rFonts w:ascii="Times New Roman" w:hAnsi="Times New Roman" w:cs="Times New Roman"/>
          <w:sz w:val="22"/>
          <w:szCs w:val="22"/>
        </w:rPr>
        <w:t>Puses apņemas viena otrai paziņot par adrešu, telefonu, e-pasta, kredītiestādes rekvizītu un citas svarīgas kontaktinformācijas izmaiņām. Ja kāda no Pusēm nav savlaicīgi par to paziņojusi, tad uzskatāms, ka otra Puse savas saistības ir izpildījusi, izmantojot Līgumā minēto informāciju.</w:t>
      </w:r>
    </w:p>
    <w:p w14:paraId="3BCEE53E" w14:textId="77777777" w:rsidR="009F6C13" w:rsidRPr="006F7D94" w:rsidRDefault="009F6C13" w:rsidP="008C26FE">
      <w:pPr>
        <w:pStyle w:val="Sarakstarindkopa"/>
        <w:numPr>
          <w:ilvl w:val="1"/>
          <w:numId w:val="23"/>
        </w:numPr>
        <w:ind w:hanging="720"/>
        <w:jc w:val="both"/>
        <w:rPr>
          <w:rFonts w:ascii="Times New Roman" w:hAnsi="Times New Roman" w:cs="Times New Roman"/>
          <w:sz w:val="22"/>
          <w:szCs w:val="22"/>
        </w:rPr>
      </w:pPr>
      <w:r w:rsidRPr="006F7D94">
        <w:rPr>
          <w:rFonts w:ascii="Times New Roman" w:hAnsi="Times New Roman" w:cs="Times New Roman"/>
          <w:sz w:val="22"/>
          <w:szCs w:val="22"/>
        </w:rPr>
        <w:t>Visi Līguma grozījumi un papildinājumi ir spēkā tikai, ja tie noformēti rakstiski un ir abu Pušu parakstīti.</w:t>
      </w:r>
    </w:p>
    <w:p w14:paraId="216359F0" w14:textId="77777777" w:rsidR="00C601E7" w:rsidRPr="006F7D94" w:rsidRDefault="009F6C13" w:rsidP="008C26FE">
      <w:pPr>
        <w:pStyle w:val="Sarakstarindkopa"/>
        <w:numPr>
          <w:ilvl w:val="1"/>
          <w:numId w:val="23"/>
        </w:numPr>
        <w:ind w:hanging="720"/>
        <w:jc w:val="both"/>
        <w:rPr>
          <w:rFonts w:ascii="Times New Roman" w:hAnsi="Times New Roman" w:cs="Times New Roman"/>
          <w:sz w:val="22"/>
          <w:szCs w:val="22"/>
        </w:rPr>
      </w:pPr>
      <w:r w:rsidRPr="006F7D94">
        <w:rPr>
          <w:rFonts w:ascii="Times New Roman" w:hAnsi="Times New Roman" w:cs="Times New Roman"/>
          <w:sz w:val="22"/>
          <w:szCs w:val="22"/>
        </w:rPr>
        <w:t>Visi strīdi saistībā ar Līgumu, ko nevar noregulēt starp Pusēm pārrunu ceļā, tiek risināti tiesā.</w:t>
      </w:r>
    </w:p>
    <w:p w14:paraId="002DC88E" w14:textId="77777777" w:rsidR="00C601E7" w:rsidRPr="00F935F7" w:rsidRDefault="009F6C13" w:rsidP="008C26FE">
      <w:pPr>
        <w:pStyle w:val="Sarakstarindkopa"/>
        <w:numPr>
          <w:ilvl w:val="1"/>
          <w:numId w:val="23"/>
        </w:numPr>
        <w:ind w:hanging="720"/>
        <w:jc w:val="both"/>
        <w:rPr>
          <w:rFonts w:ascii="Times New Roman" w:hAnsi="Times New Roman" w:cs="Times New Roman"/>
          <w:sz w:val="22"/>
          <w:szCs w:val="22"/>
        </w:rPr>
      </w:pPr>
      <w:r w:rsidRPr="006F7D94">
        <w:rPr>
          <w:rFonts w:ascii="Times New Roman" w:hAnsi="Times New Roman" w:cs="Times New Roman"/>
          <w:color w:val="000000"/>
          <w:sz w:val="22"/>
          <w:szCs w:val="22"/>
        </w:rPr>
        <w:t xml:space="preserve">Izpildītāja kontaktpersona Līguma darbības laikā ir </w:t>
      </w:r>
      <w:r w:rsidRPr="006F7D94">
        <w:rPr>
          <w:rFonts w:ascii="Times New Roman" w:hAnsi="Times New Roman" w:cs="Times New Roman"/>
          <w:b/>
          <w:bCs/>
          <w:sz w:val="22"/>
          <w:szCs w:val="22"/>
        </w:rPr>
        <w:t>__________</w:t>
      </w:r>
      <w:r w:rsidRPr="006F7D94">
        <w:rPr>
          <w:rFonts w:ascii="Times New Roman" w:hAnsi="Times New Roman" w:cs="Times New Roman"/>
          <w:color w:val="000000"/>
          <w:sz w:val="22"/>
          <w:szCs w:val="22"/>
        </w:rPr>
        <w:t>.</w:t>
      </w:r>
    </w:p>
    <w:p w14:paraId="4BA674E0" w14:textId="55330CAA" w:rsidR="00F935F7" w:rsidRPr="006F7D94" w:rsidRDefault="00F935F7" w:rsidP="008C26FE">
      <w:pPr>
        <w:pStyle w:val="Sarakstarindkopa"/>
        <w:numPr>
          <w:ilvl w:val="1"/>
          <w:numId w:val="23"/>
        </w:numPr>
        <w:ind w:hanging="720"/>
        <w:jc w:val="both"/>
        <w:rPr>
          <w:rFonts w:ascii="Times New Roman" w:hAnsi="Times New Roman" w:cs="Times New Roman"/>
          <w:sz w:val="22"/>
          <w:szCs w:val="22"/>
        </w:rPr>
      </w:pPr>
      <w:r>
        <w:rPr>
          <w:rFonts w:ascii="Times New Roman" w:hAnsi="Times New Roman" w:cs="Times New Roman"/>
          <w:color w:val="000000"/>
          <w:sz w:val="22"/>
          <w:szCs w:val="22"/>
        </w:rPr>
        <w:t>Pasūtītāka kontaktpersona Līguma darbības laikā ir _____________.</w:t>
      </w:r>
    </w:p>
    <w:p w14:paraId="52A3F690" w14:textId="77777777" w:rsidR="00C601E7" w:rsidRPr="006F7D94" w:rsidRDefault="009F6C13" w:rsidP="008C26FE">
      <w:pPr>
        <w:pStyle w:val="Sarakstarindkopa"/>
        <w:numPr>
          <w:ilvl w:val="1"/>
          <w:numId w:val="23"/>
        </w:numPr>
        <w:ind w:hanging="720"/>
        <w:jc w:val="both"/>
        <w:rPr>
          <w:rFonts w:ascii="Times New Roman" w:hAnsi="Times New Roman" w:cs="Times New Roman"/>
          <w:sz w:val="22"/>
          <w:szCs w:val="22"/>
        </w:rPr>
      </w:pPr>
      <w:r w:rsidRPr="006F7D94">
        <w:rPr>
          <w:rFonts w:ascii="Times New Roman" w:hAnsi="Times New Roman" w:cs="Times New Roman"/>
          <w:sz w:val="22"/>
          <w:szCs w:val="22"/>
        </w:rPr>
        <w:t>Līgums sagatavots elektroniska dokumenta veidā un parakstīts elektroniski ar drošu elektronisko parakstu. Līguma parakstīšanas datums ir pēdējā droša elektroniskā paraksta un laika zīmoga pievienošanas brīdis.</w:t>
      </w:r>
    </w:p>
    <w:p w14:paraId="7E9EA377" w14:textId="2FA7C7AD" w:rsidR="009F6C13" w:rsidRDefault="009F6C13" w:rsidP="008C26FE">
      <w:pPr>
        <w:pStyle w:val="Sarakstarindkopa"/>
        <w:numPr>
          <w:ilvl w:val="1"/>
          <w:numId w:val="23"/>
        </w:numPr>
        <w:ind w:hanging="720"/>
        <w:jc w:val="both"/>
        <w:rPr>
          <w:rFonts w:ascii="Times New Roman" w:hAnsi="Times New Roman" w:cs="Times New Roman"/>
          <w:sz w:val="22"/>
          <w:szCs w:val="22"/>
        </w:rPr>
      </w:pPr>
      <w:r w:rsidRPr="006F7D94">
        <w:rPr>
          <w:rFonts w:ascii="Times New Roman" w:hAnsi="Times New Roman" w:cs="Times New Roman"/>
          <w:sz w:val="22"/>
          <w:szCs w:val="22"/>
        </w:rPr>
        <w:t>Līgumam, kā neatņemama sastāvdaļa, ir pievienoti šādi pielikumi:</w:t>
      </w:r>
    </w:p>
    <w:p w14:paraId="032FAE2D" w14:textId="3CBE9AF1" w:rsidR="00412EA1" w:rsidRDefault="00412EA1" w:rsidP="00BA48BB">
      <w:pPr>
        <w:pStyle w:val="Sarakstarindkopa"/>
        <w:numPr>
          <w:ilvl w:val="2"/>
          <w:numId w:val="23"/>
        </w:numPr>
        <w:ind w:hanging="153"/>
        <w:jc w:val="both"/>
        <w:rPr>
          <w:rFonts w:ascii="Times New Roman" w:hAnsi="Times New Roman" w:cs="Times New Roman"/>
          <w:sz w:val="22"/>
          <w:szCs w:val="22"/>
        </w:rPr>
      </w:pPr>
      <w:r>
        <w:rPr>
          <w:rFonts w:ascii="Times New Roman" w:hAnsi="Times New Roman" w:cs="Times New Roman"/>
          <w:sz w:val="22"/>
          <w:szCs w:val="22"/>
        </w:rPr>
        <w:t>1.pielikums – Tehniskā specifikācija;</w:t>
      </w:r>
    </w:p>
    <w:p w14:paraId="10B489D2" w14:textId="3D5CB854" w:rsidR="00412EA1" w:rsidRDefault="00412EA1" w:rsidP="00BA48BB">
      <w:pPr>
        <w:pStyle w:val="Sarakstarindkopa"/>
        <w:numPr>
          <w:ilvl w:val="2"/>
          <w:numId w:val="23"/>
        </w:numPr>
        <w:ind w:hanging="153"/>
        <w:jc w:val="both"/>
        <w:rPr>
          <w:rFonts w:ascii="Times New Roman" w:hAnsi="Times New Roman" w:cs="Times New Roman"/>
          <w:sz w:val="22"/>
          <w:szCs w:val="22"/>
        </w:rPr>
      </w:pPr>
      <w:r>
        <w:rPr>
          <w:rFonts w:ascii="Times New Roman" w:hAnsi="Times New Roman" w:cs="Times New Roman"/>
          <w:sz w:val="22"/>
          <w:szCs w:val="22"/>
        </w:rPr>
        <w:t>2.pielikums – Finanšu piedāvājums</w:t>
      </w:r>
      <w:r w:rsidR="00542CC6">
        <w:rPr>
          <w:rFonts w:ascii="Times New Roman" w:hAnsi="Times New Roman" w:cs="Times New Roman"/>
          <w:sz w:val="22"/>
          <w:szCs w:val="22"/>
        </w:rPr>
        <w:t>.</w:t>
      </w:r>
    </w:p>
    <w:p w14:paraId="0C73A3A5" w14:textId="77777777" w:rsidR="00C601E7" w:rsidRPr="006F7D94" w:rsidRDefault="00C601E7" w:rsidP="009F6C13">
      <w:pPr>
        <w:spacing w:after="0" w:line="240" w:lineRule="auto"/>
        <w:ind w:right="74"/>
        <w:jc w:val="center"/>
        <w:rPr>
          <w:rFonts w:ascii="Times New Roman" w:hAnsi="Times New Roman" w:cs="Times New Roman"/>
          <w:b/>
        </w:rPr>
      </w:pPr>
    </w:p>
    <w:p w14:paraId="0B5BE30B" w14:textId="3AC76858" w:rsidR="00386700" w:rsidRPr="00BA48BB" w:rsidRDefault="00EC48E3" w:rsidP="00542CC6">
      <w:pPr>
        <w:spacing w:after="0" w:line="240" w:lineRule="auto"/>
        <w:ind w:right="74"/>
        <w:jc w:val="center"/>
        <w:rPr>
          <w:rFonts w:ascii="Times New Roman" w:hAnsi="Times New Roman" w:cs="Times New Roman"/>
          <w:b/>
        </w:rPr>
      </w:pPr>
      <w:r>
        <w:rPr>
          <w:rFonts w:ascii="Times New Roman" w:hAnsi="Times New Roman" w:cs="Times New Roman"/>
          <w:b/>
        </w:rPr>
        <w:t>8</w:t>
      </w:r>
      <w:r w:rsidR="00C601E7" w:rsidRPr="006F7D94">
        <w:rPr>
          <w:rFonts w:ascii="Times New Roman" w:hAnsi="Times New Roman" w:cs="Times New Roman"/>
          <w:b/>
        </w:rPr>
        <w:t xml:space="preserve">. </w:t>
      </w:r>
      <w:r w:rsidR="009F6C13" w:rsidRPr="006F7D94">
        <w:rPr>
          <w:rFonts w:ascii="Times New Roman" w:hAnsi="Times New Roman" w:cs="Times New Roman"/>
          <w:b/>
        </w:rPr>
        <w:t>Pušu rekvizīti un paraksti</w:t>
      </w:r>
    </w:p>
    <w:sectPr w:rsidR="00386700" w:rsidRPr="00BA48BB" w:rsidSect="006423ED">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C4855" w14:textId="77777777" w:rsidR="00DD3666" w:rsidRPr="00880134" w:rsidRDefault="00DD3666" w:rsidP="000F7B89">
      <w:pPr>
        <w:spacing w:after="0" w:line="240" w:lineRule="auto"/>
      </w:pPr>
      <w:r w:rsidRPr="00880134">
        <w:separator/>
      </w:r>
    </w:p>
  </w:endnote>
  <w:endnote w:type="continuationSeparator" w:id="0">
    <w:p w14:paraId="2FA935C1" w14:textId="77777777" w:rsidR="00DD3666" w:rsidRPr="00880134" w:rsidRDefault="00DD3666" w:rsidP="000F7B89">
      <w:pPr>
        <w:spacing w:after="0" w:line="240" w:lineRule="auto"/>
      </w:pPr>
      <w:r w:rsidRPr="0088013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eo'w Arial">
    <w:altName w:val="Arial"/>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CC"/>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CordiaUPC">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5618C" w14:textId="77777777" w:rsidR="00DD3666" w:rsidRPr="00880134" w:rsidRDefault="00DD3666" w:rsidP="000F7B89">
      <w:pPr>
        <w:spacing w:after="0" w:line="240" w:lineRule="auto"/>
      </w:pPr>
      <w:r w:rsidRPr="00880134">
        <w:separator/>
      </w:r>
    </w:p>
  </w:footnote>
  <w:footnote w:type="continuationSeparator" w:id="0">
    <w:p w14:paraId="38899154" w14:textId="77777777" w:rsidR="00DD3666" w:rsidRPr="00880134" w:rsidRDefault="00DD3666" w:rsidP="000F7B89">
      <w:pPr>
        <w:spacing w:after="0" w:line="240" w:lineRule="auto"/>
      </w:pPr>
      <w:r w:rsidRPr="00880134">
        <w:continuationSeparator/>
      </w:r>
    </w:p>
  </w:footnote>
  <w:footnote w:id="1">
    <w:p w14:paraId="1A960186" w14:textId="77777777" w:rsidR="00D9240F" w:rsidRPr="00D85869" w:rsidRDefault="00D9240F" w:rsidP="00D9240F">
      <w:pPr>
        <w:pStyle w:val="Vresteksts"/>
        <w:ind w:left="426"/>
        <w:rPr>
          <w:color w:val="1F497D"/>
        </w:rPr>
      </w:pPr>
      <w:r w:rsidRPr="00162FC8">
        <w:rPr>
          <w:rStyle w:val="Vresatsauce"/>
        </w:rPr>
        <w:footnoteRef/>
      </w:r>
      <w:r w:rsidRPr="00162FC8">
        <w:rPr>
          <w:lang w:val="en-US"/>
        </w:rPr>
        <w:t xml:space="preserve"> </w:t>
      </w:r>
      <w:r w:rsidRPr="00087F89">
        <w:t>Informāciju par to, kā ieinteresētais piegādātājs var reģistrēties par Nolikuma saņēmēju sk.</w:t>
      </w:r>
      <w:r w:rsidRPr="00087F89">
        <w:rPr>
          <w:color w:val="FF0000"/>
        </w:rPr>
        <w:t xml:space="preserve"> </w:t>
      </w:r>
      <w:hyperlink r:id="rId1" w:history="1">
        <w:r w:rsidRPr="00087F89">
          <w:rPr>
            <w:rStyle w:val="Hipersaite"/>
          </w:rPr>
          <w:t>https://www.eis.gov.lv/EIS/Publications/PublicationView.aspx?PublicationId=883</w:t>
        </w:r>
      </w:hyperlink>
      <w:r>
        <w:rPr>
          <w:color w:val="FF0000"/>
        </w:rPr>
        <w:t>.</w:t>
      </w:r>
    </w:p>
    <w:p w14:paraId="07C52589" w14:textId="77777777" w:rsidR="00D9240F" w:rsidRPr="00D85869" w:rsidRDefault="00D9240F" w:rsidP="00D9240F">
      <w:pPr>
        <w:pStyle w:val="Vresteksts"/>
      </w:pPr>
    </w:p>
  </w:footnote>
  <w:footnote w:id="2">
    <w:p w14:paraId="17737F03" w14:textId="77777777" w:rsidR="0069479C" w:rsidRPr="004B04D1" w:rsidRDefault="0069479C" w:rsidP="0069479C">
      <w:pPr>
        <w:pStyle w:val="Vresteksts"/>
        <w:jc w:val="both"/>
      </w:pPr>
      <w:r w:rsidRPr="004B04D1">
        <w:rPr>
          <w:rStyle w:val="Vresatsauce"/>
        </w:rPr>
        <w:footnoteRef/>
      </w:r>
      <w:r w:rsidRPr="004B04D1">
        <w:t xml:space="preserve"> </w:t>
      </w:r>
      <w:r w:rsidRPr="004B04D1">
        <w:rPr>
          <w:i/>
          <w:iCs/>
        </w:rPr>
        <w:t>Fiziskā persona Noziedzīgi iegūtu līdzekļu legalizācijas un terorisma un proliferācijas finansēšanas novēršanas likuma izpratnē</w:t>
      </w:r>
    </w:p>
  </w:footnote>
  <w:footnote w:id="3">
    <w:p w14:paraId="44DC5E52" w14:textId="77777777" w:rsidR="0069479C" w:rsidRPr="00435CE1" w:rsidRDefault="0069479C" w:rsidP="0069479C">
      <w:pPr>
        <w:pStyle w:val="Vresteksts"/>
        <w:jc w:val="both"/>
      </w:pPr>
      <w:r w:rsidRPr="004B04D1">
        <w:rPr>
          <w:rStyle w:val="Vresatsauce"/>
        </w:rPr>
        <w:footnoteRef/>
      </w:r>
      <w:r w:rsidRPr="004B04D1">
        <w:t xml:space="preserve"> </w:t>
      </w:r>
      <w:r w:rsidRPr="004B04D1">
        <w:rPr>
          <w:i/>
        </w:rPr>
        <w:t>Ja Piedāvājumu iesniedz Pretendents, kas ir personu apvienība, Pieteikumu – Finanšu piedāvājumu paraksta visas personu apvienības dalībnieku personas ar pārstāvības tiesībām.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F61C1A12"/>
    <w:name w:val="WW8Num4"/>
    <w:lvl w:ilvl="0">
      <w:start w:val="2"/>
      <w:numFmt w:val="decimal"/>
      <w:lvlText w:val="%1."/>
      <w:lvlJc w:val="left"/>
      <w:pPr>
        <w:tabs>
          <w:tab w:val="num" w:pos="3054"/>
        </w:tabs>
        <w:ind w:left="3054"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571"/>
        </w:tabs>
        <w:ind w:left="1571"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7"/>
    <w:multiLevelType w:val="multilevel"/>
    <w:tmpl w:val="2FC60F90"/>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strike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4392114"/>
    <w:multiLevelType w:val="hybridMultilevel"/>
    <w:tmpl w:val="C27CACA2"/>
    <w:lvl w:ilvl="0" w:tplc="9850D374">
      <w:start w:val="10"/>
      <w:numFmt w:val="decimal"/>
      <w:lvlText w:val="%1."/>
      <w:lvlJc w:val="left"/>
      <w:pPr>
        <w:ind w:left="4045" w:hanging="360"/>
      </w:pPr>
      <w:rPr>
        <w:rFonts w:hint="default"/>
      </w:rPr>
    </w:lvl>
    <w:lvl w:ilvl="1" w:tplc="04260019" w:tentative="1">
      <w:start w:val="1"/>
      <w:numFmt w:val="lowerLetter"/>
      <w:lvlText w:val="%2."/>
      <w:lvlJc w:val="left"/>
      <w:pPr>
        <w:ind w:left="4765" w:hanging="360"/>
      </w:pPr>
    </w:lvl>
    <w:lvl w:ilvl="2" w:tplc="0426001B" w:tentative="1">
      <w:start w:val="1"/>
      <w:numFmt w:val="lowerRoman"/>
      <w:lvlText w:val="%3."/>
      <w:lvlJc w:val="right"/>
      <w:pPr>
        <w:ind w:left="5485" w:hanging="180"/>
      </w:pPr>
    </w:lvl>
    <w:lvl w:ilvl="3" w:tplc="0426000F" w:tentative="1">
      <w:start w:val="1"/>
      <w:numFmt w:val="decimal"/>
      <w:lvlText w:val="%4."/>
      <w:lvlJc w:val="left"/>
      <w:pPr>
        <w:ind w:left="6205" w:hanging="360"/>
      </w:pPr>
    </w:lvl>
    <w:lvl w:ilvl="4" w:tplc="04260019" w:tentative="1">
      <w:start w:val="1"/>
      <w:numFmt w:val="lowerLetter"/>
      <w:lvlText w:val="%5."/>
      <w:lvlJc w:val="left"/>
      <w:pPr>
        <w:ind w:left="6925" w:hanging="360"/>
      </w:pPr>
    </w:lvl>
    <w:lvl w:ilvl="5" w:tplc="0426001B" w:tentative="1">
      <w:start w:val="1"/>
      <w:numFmt w:val="lowerRoman"/>
      <w:lvlText w:val="%6."/>
      <w:lvlJc w:val="right"/>
      <w:pPr>
        <w:ind w:left="7645" w:hanging="180"/>
      </w:pPr>
    </w:lvl>
    <w:lvl w:ilvl="6" w:tplc="0426000F" w:tentative="1">
      <w:start w:val="1"/>
      <w:numFmt w:val="decimal"/>
      <w:lvlText w:val="%7."/>
      <w:lvlJc w:val="left"/>
      <w:pPr>
        <w:ind w:left="8365" w:hanging="360"/>
      </w:pPr>
    </w:lvl>
    <w:lvl w:ilvl="7" w:tplc="04260019" w:tentative="1">
      <w:start w:val="1"/>
      <w:numFmt w:val="lowerLetter"/>
      <w:lvlText w:val="%8."/>
      <w:lvlJc w:val="left"/>
      <w:pPr>
        <w:ind w:left="9085" w:hanging="360"/>
      </w:pPr>
    </w:lvl>
    <w:lvl w:ilvl="8" w:tplc="0426001B" w:tentative="1">
      <w:start w:val="1"/>
      <w:numFmt w:val="lowerRoman"/>
      <w:lvlText w:val="%9."/>
      <w:lvlJc w:val="right"/>
      <w:pPr>
        <w:ind w:left="9805" w:hanging="180"/>
      </w:pPr>
    </w:lvl>
  </w:abstractNum>
  <w:abstractNum w:abstractNumId="3"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15:restartNumberingAfterBreak="0">
    <w:nsid w:val="0C106894"/>
    <w:multiLevelType w:val="multilevel"/>
    <w:tmpl w:val="942E4A4C"/>
    <w:lvl w:ilvl="0">
      <w:start w:val="4"/>
      <w:numFmt w:val="decimal"/>
      <w:lvlText w:val="%1"/>
      <w:lvlJc w:val="left"/>
      <w:pPr>
        <w:ind w:left="444" w:hanging="444"/>
      </w:pPr>
      <w:rPr>
        <w:rFonts w:eastAsiaTheme="minorHAnsi" w:hint="default"/>
      </w:rPr>
    </w:lvl>
    <w:lvl w:ilvl="1">
      <w:start w:val="4"/>
      <w:numFmt w:val="decimal"/>
      <w:lvlText w:val="%1.%2"/>
      <w:lvlJc w:val="left"/>
      <w:pPr>
        <w:ind w:left="444" w:hanging="444"/>
      </w:pPr>
      <w:rPr>
        <w:rFonts w:eastAsiaTheme="minorHAnsi" w:hint="default"/>
      </w:rPr>
    </w:lvl>
    <w:lvl w:ilvl="2">
      <w:start w:val="6"/>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5" w15:restartNumberingAfterBreak="0">
    <w:nsid w:val="0E5C1189"/>
    <w:multiLevelType w:val="multilevel"/>
    <w:tmpl w:val="9FBEACCC"/>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993"/>
        </w:tabs>
        <w:ind w:left="993"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0ED2520B"/>
    <w:multiLevelType w:val="multilevel"/>
    <w:tmpl w:val="D74282B2"/>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97"/>
        </w:tabs>
        <w:ind w:left="1497"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1F35E02"/>
    <w:multiLevelType w:val="multilevel"/>
    <w:tmpl w:val="EDEAB42E"/>
    <w:lvl w:ilvl="0">
      <w:start w:val="1"/>
      <w:numFmt w:val="decimal"/>
      <w:lvlText w:val="%1."/>
      <w:lvlJc w:val="left"/>
      <w:pPr>
        <w:ind w:left="540" w:hanging="540"/>
      </w:pPr>
      <w:rPr>
        <w:rFonts w:hint="default"/>
        <w:b/>
        <w:bCs/>
      </w:rPr>
    </w:lvl>
    <w:lvl w:ilvl="1">
      <w:start w:val="9"/>
      <w:numFmt w:val="decimal"/>
      <w:lvlText w:val="%1.%2."/>
      <w:lvlJc w:val="left"/>
      <w:pPr>
        <w:ind w:left="895" w:hanging="540"/>
      </w:pPr>
      <w:rPr>
        <w:rFonts w:hint="default"/>
        <w:b w:val="0"/>
        <w:bCs w:val="0"/>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356759A"/>
    <w:multiLevelType w:val="hybridMultilevel"/>
    <w:tmpl w:val="CCAC6266"/>
    <w:lvl w:ilvl="0" w:tplc="5802CCAA">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3FE2933"/>
    <w:multiLevelType w:val="hybridMultilevel"/>
    <w:tmpl w:val="9FE6D4F4"/>
    <w:lvl w:ilvl="0" w:tplc="4C2483D2">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7705863"/>
    <w:multiLevelType w:val="multilevel"/>
    <w:tmpl w:val="42D8EA14"/>
    <w:lvl w:ilvl="0">
      <w:start w:val="1"/>
      <w:numFmt w:val="decimal"/>
      <w:lvlText w:val="%1."/>
      <w:lvlJc w:val="left"/>
      <w:pPr>
        <w:tabs>
          <w:tab w:val="num" w:pos="360"/>
        </w:tabs>
        <w:ind w:left="360" w:hanging="360"/>
      </w:pPr>
      <w:rPr>
        <w:rFonts w:hint="default"/>
        <w:b/>
        <w:bCs/>
        <w:sz w:val="24"/>
        <w:szCs w:val="24"/>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567"/>
        </w:tabs>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BDC09D2"/>
    <w:multiLevelType w:val="multilevel"/>
    <w:tmpl w:val="9C785602"/>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F13DB7"/>
    <w:multiLevelType w:val="multilevel"/>
    <w:tmpl w:val="187A4030"/>
    <w:lvl w:ilvl="0">
      <w:start w:val="1"/>
      <w:numFmt w:val="decimal"/>
      <w:lvlText w:val="%1."/>
      <w:lvlJc w:val="left"/>
      <w:pPr>
        <w:ind w:left="3473" w:hanging="495"/>
      </w:pPr>
      <w:rPr>
        <w:b w:val="0"/>
        <w:bCs/>
        <w:i w:val="0"/>
        <w:sz w:val="22"/>
        <w:szCs w:val="20"/>
      </w:rPr>
    </w:lvl>
    <w:lvl w:ilvl="1">
      <w:start w:val="1"/>
      <w:numFmt w:val="decimal"/>
      <w:lvlText w:val="%1.%2."/>
      <w:lvlJc w:val="left"/>
      <w:pPr>
        <w:ind w:left="779" w:hanging="495"/>
      </w:pPr>
      <w:rPr>
        <w:rFonts w:ascii="Times New Roman" w:hAnsi="Times New Roman" w:cs="Times New Roman" w:hint="default"/>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4" w15:restartNumberingAfterBreak="0">
    <w:nsid w:val="21654D61"/>
    <w:multiLevelType w:val="multilevel"/>
    <w:tmpl w:val="A51A70B0"/>
    <w:lvl w:ilvl="0">
      <w:start w:val="5"/>
      <w:numFmt w:val="decimal"/>
      <w:lvlText w:val="%1."/>
      <w:lvlJc w:val="left"/>
      <w:pPr>
        <w:ind w:left="4045" w:hanging="360"/>
      </w:pPr>
      <w:rPr>
        <w:rFonts w:hint="default"/>
      </w:rPr>
    </w:lvl>
    <w:lvl w:ilvl="1">
      <w:start w:val="4"/>
      <w:numFmt w:val="decimal"/>
      <w:lvlText w:val="%1.%2."/>
      <w:lvlJc w:val="left"/>
      <w:pPr>
        <w:ind w:left="7307" w:hanging="360"/>
      </w:pPr>
      <w:rPr>
        <w:rFonts w:hint="default"/>
      </w:rPr>
    </w:lvl>
    <w:lvl w:ilvl="2">
      <w:start w:val="1"/>
      <w:numFmt w:val="decimal"/>
      <w:lvlText w:val="%1.%2.%3."/>
      <w:lvlJc w:val="left"/>
      <w:pPr>
        <w:ind w:left="14614" w:hanging="720"/>
      </w:pPr>
      <w:rPr>
        <w:rFonts w:hint="default"/>
      </w:rPr>
    </w:lvl>
    <w:lvl w:ilvl="3">
      <w:start w:val="1"/>
      <w:numFmt w:val="decimal"/>
      <w:lvlText w:val="%1.%2.%3.%4."/>
      <w:lvlJc w:val="left"/>
      <w:pPr>
        <w:ind w:left="21561" w:hanging="720"/>
      </w:pPr>
      <w:rPr>
        <w:rFonts w:hint="default"/>
      </w:rPr>
    </w:lvl>
    <w:lvl w:ilvl="4">
      <w:start w:val="1"/>
      <w:numFmt w:val="decimal"/>
      <w:lvlText w:val="%1.%2.%3.%4.%5."/>
      <w:lvlJc w:val="left"/>
      <w:pPr>
        <w:ind w:left="28868" w:hanging="1080"/>
      </w:pPr>
      <w:rPr>
        <w:rFonts w:hint="default"/>
      </w:rPr>
    </w:lvl>
    <w:lvl w:ilvl="5">
      <w:start w:val="1"/>
      <w:numFmt w:val="decimal"/>
      <w:lvlText w:val="%1.%2.%3.%4.%5.%6."/>
      <w:lvlJc w:val="left"/>
      <w:pPr>
        <w:ind w:left="-29721" w:hanging="1080"/>
      </w:pPr>
      <w:rPr>
        <w:rFonts w:hint="default"/>
      </w:rPr>
    </w:lvl>
    <w:lvl w:ilvl="6">
      <w:start w:val="1"/>
      <w:numFmt w:val="decimal"/>
      <w:lvlText w:val="%1.%2.%3.%4.%5.%6.%7."/>
      <w:lvlJc w:val="left"/>
      <w:pPr>
        <w:ind w:left="-22414" w:hanging="1440"/>
      </w:pPr>
      <w:rPr>
        <w:rFonts w:hint="default"/>
      </w:rPr>
    </w:lvl>
    <w:lvl w:ilvl="7">
      <w:start w:val="1"/>
      <w:numFmt w:val="decimal"/>
      <w:lvlText w:val="%1.%2.%3.%4.%5.%6.%7.%8."/>
      <w:lvlJc w:val="left"/>
      <w:pPr>
        <w:ind w:left="-15467" w:hanging="1440"/>
      </w:pPr>
      <w:rPr>
        <w:rFonts w:hint="default"/>
      </w:rPr>
    </w:lvl>
    <w:lvl w:ilvl="8">
      <w:start w:val="1"/>
      <w:numFmt w:val="decimal"/>
      <w:lvlText w:val="%1.%2.%3.%4.%5.%6.%7.%8.%9."/>
      <w:lvlJc w:val="left"/>
      <w:pPr>
        <w:ind w:left="-8160" w:hanging="1800"/>
      </w:pPr>
      <w:rPr>
        <w:rFonts w:hint="default"/>
      </w:rPr>
    </w:lvl>
  </w:abstractNum>
  <w:abstractNum w:abstractNumId="15" w15:restartNumberingAfterBreak="0">
    <w:nsid w:val="2380109F"/>
    <w:multiLevelType w:val="multilevel"/>
    <w:tmpl w:val="720A7284"/>
    <w:lvl w:ilvl="0">
      <w:start w:val="1"/>
      <w:numFmt w:val="decimal"/>
      <w:lvlText w:val="%1."/>
      <w:lvlJc w:val="left"/>
      <w:pPr>
        <w:tabs>
          <w:tab w:val="num" w:pos="720"/>
        </w:tabs>
        <w:ind w:left="720" w:hanging="360"/>
      </w:pPr>
      <w:rPr>
        <w:b/>
        <w:bCs w:val="0"/>
      </w:rPr>
    </w:lvl>
    <w:lvl w:ilvl="1">
      <w:start w:val="1"/>
      <w:numFmt w:val="decimal"/>
      <w:isLgl/>
      <w:lvlText w:val="%1.%2."/>
      <w:lvlJc w:val="left"/>
      <w:pPr>
        <w:tabs>
          <w:tab w:val="num" w:pos="720"/>
        </w:tabs>
        <w:ind w:left="720" w:hanging="360"/>
      </w:pPr>
      <w:rPr>
        <w:rFonts w:hint="default"/>
        <w:b w:val="0"/>
        <w:bCs w:val="0"/>
      </w:rPr>
    </w:lvl>
    <w:lvl w:ilvl="2">
      <w:start w:val="1"/>
      <w:numFmt w:val="decimal"/>
      <w:isLgl/>
      <w:lvlText w:val="%1.%2.%3."/>
      <w:lvlJc w:val="left"/>
      <w:pPr>
        <w:tabs>
          <w:tab w:val="num" w:pos="862"/>
        </w:tabs>
        <w:ind w:left="862" w:hanging="720"/>
      </w:pPr>
      <w:rPr>
        <w:rFonts w:hint="default"/>
        <w:b w:val="0"/>
        <w:bCs/>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2A485A31"/>
    <w:multiLevelType w:val="multilevel"/>
    <w:tmpl w:val="9C785602"/>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A7D4018"/>
    <w:multiLevelType w:val="hybridMultilevel"/>
    <w:tmpl w:val="0818E682"/>
    <w:lvl w:ilvl="0" w:tplc="BFCC947E">
      <w:start w:val="1"/>
      <w:numFmt w:val="decimal"/>
      <w:lvlText w:val="%1)"/>
      <w:lvlJc w:val="left"/>
      <w:pPr>
        <w:ind w:left="720" w:hanging="360"/>
      </w:pPr>
      <w:rPr>
        <w:rFonts w:ascii="Times New Roman" w:eastAsia="Times New Roman" w:hAnsi="Times New Roman" w:cs="Times New Roman"/>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ED1B43"/>
    <w:multiLevelType w:val="multilevel"/>
    <w:tmpl w:val="2D18562C"/>
    <w:lvl w:ilvl="0">
      <w:start w:val="3"/>
      <w:numFmt w:val="decimal"/>
      <w:lvlText w:val="%1."/>
      <w:lvlJc w:val="left"/>
      <w:pPr>
        <w:ind w:left="360" w:hanging="360"/>
      </w:pPr>
      <w:rPr>
        <w:rFonts w:hint="default"/>
      </w:rPr>
    </w:lvl>
    <w:lvl w:ilvl="1">
      <w:start w:val="3"/>
      <w:numFmt w:val="decimal"/>
      <w:lvlText w:val="%1.%2."/>
      <w:lvlJc w:val="left"/>
      <w:pPr>
        <w:ind w:left="392" w:hanging="360"/>
      </w:pPr>
      <w:rPr>
        <w:rFonts w:hint="default"/>
      </w:rPr>
    </w:lvl>
    <w:lvl w:ilvl="2">
      <w:start w:val="1"/>
      <w:numFmt w:val="decimal"/>
      <w:lvlText w:val="%1.%2.%3."/>
      <w:lvlJc w:val="left"/>
      <w:pPr>
        <w:ind w:left="784" w:hanging="720"/>
      </w:pPr>
      <w:rPr>
        <w:rFonts w:hint="default"/>
      </w:rPr>
    </w:lvl>
    <w:lvl w:ilvl="3">
      <w:start w:val="1"/>
      <w:numFmt w:val="decimal"/>
      <w:lvlText w:val="%1.%2.%3.%4."/>
      <w:lvlJc w:val="left"/>
      <w:pPr>
        <w:ind w:left="816" w:hanging="720"/>
      </w:pPr>
      <w:rPr>
        <w:rFonts w:hint="default"/>
      </w:rPr>
    </w:lvl>
    <w:lvl w:ilvl="4">
      <w:start w:val="1"/>
      <w:numFmt w:val="decimal"/>
      <w:lvlText w:val="%1.%2.%3.%4.%5."/>
      <w:lvlJc w:val="left"/>
      <w:pPr>
        <w:ind w:left="1208" w:hanging="1080"/>
      </w:pPr>
      <w:rPr>
        <w:rFonts w:hint="default"/>
      </w:rPr>
    </w:lvl>
    <w:lvl w:ilvl="5">
      <w:start w:val="1"/>
      <w:numFmt w:val="decimal"/>
      <w:lvlText w:val="%1.%2.%3.%4.%5.%6."/>
      <w:lvlJc w:val="left"/>
      <w:pPr>
        <w:ind w:left="1240" w:hanging="1080"/>
      </w:pPr>
      <w:rPr>
        <w:rFonts w:hint="default"/>
      </w:rPr>
    </w:lvl>
    <w:lvl w:ilvl="6">
      <w:start w:val="1"/>
      <w:numFmt w:val="decimal"/>
      <w:lvlText w:val="%1.%2.%3.%4.%5.%6.%7."/>
      <w:lvlJc w:val="left"/>
      <w:pPr>
        <w:ind w:left="1632" w:hanging="1440"/>
      </w:pPr>
      <w:rPr>
        <w:rFonts w:hint="default"/>
      </w:rPr>
    </w:lvl>
    <w:lvl w:ilvl="7">
      <w:start w:val="1"/>
      <w:numFmt w:val="decimal"/>
      <w:lvlText w:val="%1.%2.%3.%4.%5.%6.%7.%8."/>
      <w:lvlJc w:val="left"/>
      <w:pPr>
        <w:ind w:left="1664" w:hanging="1440"/>
      </w:pPr>
      <w:rPr>
        <w:rFonts w:hint="default"/>
      </w:rPr>
    </w:lvl>
    <w:lvl w:ilvl="8">
      <w:start w:val="1"/>
      <w:numFmt w:val="decimal"/>
      <w:lvlText w:val="%1.%2.%3.%4.%5.%6.%7.%8.%9."/>
      <w:lvlJc w:val="left"/>
      <w:pPr>
        <w:ind w:left="2056" w:hanging="1800"/>
      </w:pPr>
      <w:rPr>
        <w:rFonts w:hint="default"/>
      </w:rPr>
    </w:lvl>
  </w:abstractNum>
  <w:abstractNum w:abstractNumId="19" w15:restartNumberingAfterBreak="0">
    <w:nsid w:val="32884E35"/>
    <w:multiLevelType w:val="multilevel"/>
    <w:tmpl w:val="C4FA5C56"/>
    <w:lvl w:ilvl="0">
      <w:start w:val="4"/>
      <w:numFmt w:val="decimal"/>
      <w:lvlText w:val="%1."/>
      <w:lvlJc w:val="left"/>
      <w:pPr>
        <w:ind w:left="360" w:hanging="360"/>
      </w:pPr>
      <w:rPr>
        <w:rFonts w:eastAsia="Times New Roman" w:hint="default"/>
        <w:b/>
        <w:bCs/>
      </w:rPr>
    </w:lvl>
    <w:lvl w:ilvl="1">
      <w:start w:val="1"/>
      <w:numFmt w:val="decimal"/>
      <w:lvlText w:val="%1.%2."/>
      <w:lvlJc w:val="left"/>
      <w:pPr>
        <w:ind w:left="720" w:hanging="360"/>
      </w:pPr>
      <w:rPr>
        <w:rFonts w:eastAsia="Times New Roman" w:hint="default"/>
        <w:b w:val="0"/>
        <w:bCs/>
      </w:rPr>
    </w:lvl>
    <w:lvl w:ilvl="2">
      <w:start w:val="1"/>
      <w:numFmt w:val="decimal"/>
      <w:lvlText w:val="%1.%2.%3."/>
      <w:lvlJc w:val="left"/>
      <w:pPr>
        <w:ind w:left="1440" w:hanging="720"/>
      </w:pPr>
      <w:rPr>
        <w:rFonts w:eastAsia="Times New Roman" w:hint="default"/>
        <w:b w:val="0"/>
        <w:bCs/>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20"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21" w15:restartNumberingAfterBreak="0">
    <w:nsid w:val="34DD475A"/>
    <w:multiLevelType w:val="hybridMultilevel"/>
    <w:tmpl w:val="326A54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8206E2C"/>
    <w:multiLevelType w:val="multilevel"/>
    <w:tmpl w:val="191487BE"/>
    <w:lvl w:ilvl="0">
      <w:start w:val="1"/>
      <w:numFmt w:val="decimal"/>
      <w:pStyle w:val="Stils1"/>
      <w:isLgl/>
      <w:lvlText w:val="%1."/>
      <w:lvlJc w:val="left"/>
      <w:pPr>
        <w:tabs>
          <w:tab w:val="num" w:pos="284"/>
        </w:tabs>
        <w:ind w:left="234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hint="default"/>
        <w:b w:val="0"/>
      </w:rPr>
    </w:lvl>
    <w:lvl w:ilvl="2">
      <w:start w:val="1"/>
      <w:numFmt w:val="decimal"/>
      <w:lvlText w:val="%1.%2.%3."/>
      <w:lvlJc w:val="left"/>
      <w:pPr>
        <w:tabs>
          <w:tab w:val="num" w:pos="964"/>
        </w:tabs>
        <w:ind w:left="1304" w:hanging="850"/>
      </w:pPr>
      <w:rPr>
        <w:rFonts w:ascii="Times New Roman" w:eastAsia="Times New Roman" w:hAnsi="Times New Roman" w:cs="Times New Roman" w:hint="default"/>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3" w15:restartNumberingAfterBreak="0">
    <w:nsid w:val="39A53A03"/>
    <w:multiLevelType w:val="hybridMultilevel"/>
    <w:tmpl w:val="2D045616"/>
    <w:lvl w:ilvl="0" w:tplc="0426000F">
      <w:start w:val="1"/>
      <w:numFmt w:val="decimal"/>
      <w:lvlText w:val="%1."/>
      <w:lvlJc w:val="left"/>
      <w:pPr>
        <w:ind w:left="502"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C0843E9"/>
    <w:multiLevelType w:val="multilevel"/>
    <w:tmpl w:val="861ED226"/>
    <w:lvl w:ilvl="0">
      <w:start w:val="1"/>
      <w:numFmt w:val="decimal"/>
      <w:lvlText w:val="%1."/>
      <w:lvlJc w:val="left"/>
      <w:pPr>
        <w:ind w:left="720" w:hanging="360"/>
      </w:pPr>
    </w:lvl>
    <w:lvl w:ilvl="1">
      <w:start w:val="9"/>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C13588A"/>
    <w:multiLevelType w:val="multilevel"/>
    <w:tmpl w:val="A6684D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2"/>
        <w:szCs w:val="22"/>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28" w15:restartNumberingAfterBreak="0">
    <w:nsid w:val="4B02487E"/>
    <w:multiLevelType w:val="multilevel"/>
    <w:tmpl w:val="93FA8B0C"/>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b w:val="0"/>
        <w:bCs w:val="0"/>
      </w:rPr>
    </w:lvl>
    <w:lvl w:ilvl="2">
      <w:start w:val="1"/>
      <w:numFmt w:val="decimal"/>
      <w:isLgl/>
      <w:lvlText w:val="%1.%2.%3."/>
      <w:lvlJc w:val="left"/>
      <w:pPr>
        <w:tabs>
          <w:tab w:val="num" w:pos="1080"/>
        </w:tabs>
        <w:ind w:left="1080" w:hanging="720"/>
      </w:pPr>
      <w:rPr>
        <w:rFonts w:hint="default"/>
        <w:b w:val="0"/>
        <w:bCs/>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CA0574C"/>
    <w:multiLevelType w:val="hybridMultilevel"/>
    <w:tmpl w:val="E5D47BE2"/>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D9A62AE"/>
    <w:multiLevelType w:val="hybridMultilevel"/>
    <w:tmpl w:val="5010DF96"/>
    <w:lvl w:ilvl="0" w:tplc="04260017">
      <w:start w:val="1"/>
      <w:numFmt w:val="lowerLetter"/>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32" w15:restartNumberingAfterBreak="0">
    <w:nsid w:val="51DE74B9"/>
    <w:multiLevelType w:val="hybridMultilevel"/>
    <w:tmpl w:val="75D29DF0"/>
    <w:lvl w:ilvl="0" w:tplc="FFFFFFFF">
      <w:start w:val="1"/>
      <w:numFmt w:val="decimal"/>
      <w:lvlText w:val="%1."/>
      <w:lvlJc w:val="left"/>
      <w:pPr>
        <w:ind w:left="50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39D71A3"/>
    <w:multiLevelType w:val="multilevel"/>
    <w:tmpl w:val="30BCEFF8"/>
    <w:lvl w:ilvl="0">
      <w:start w:val="1"/>
      <w:numFmt w:val="decimal"/>
      <w:lvlText w:val="%1."/>
      <w:lvlJc w:val="left"/>
      <w:pPr>
        <w:ind w:left="1070" w:hanging="360"/>
      </w:pPr>
      <w:rPr>
        <w:b/>
        <w:bCs/>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430" w:hanging="720"/>
      </w:pPr>
      <w:rPr>
        <w:rFonts w:hint="default"/>
        <w:b w:val="0"/>
        <w:bCs w:val="0"/>
      </w:rPr>
    </w:lvl>
    <w:lvl w:ilvl="3">
      <w:start w:val="1"/>
      <w:numFmt w:val="decimal"/>
      <w:isLgl/>
      <w:lvlText w:val="%1.%2.%3.%4."/>
      <w:lvlJc w:val="left"/>
      <w:pPr>
        <w:ind w:left="1430" w:hanging="720"/>
      </w:pPr>
      <w:rPr>
        <w:rFonts w:hint="default"/>
        <w:b w:val="0"/>
        <w:bCs w:val="0"/>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34" w15:restartNumberingAfterBreak="0">
    <w:nsid w:val="5746650F"/>
    <w:multiLevelType w:val="hybridMultilevel"/>
    <w:tmpl w:val="0FBE27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6" w15:restartNumberingAfterBreak="0">
    <w:nsid w:val="632D7B89"/>
    <w:multiLevelType w:val="multilevel"/>
    <w:tmpl w:val="11A8A124"/>
    <w:lvl w:ilvl="0">
      <w:start w:val="2"/>
      <w:numFmt w:val="decimal"/>
      <w:lvlText w:val="%1."/>
      <w:lvlJc w:val="left"/>
      <w:pPr>
        <w:ind w:left="360" w:hanging="360"/>
      </w:pPr>
      <w:rPr>
        <w:rFonts w:hint="default"/>
        <w:b/>
        <w:color w:val="auto"/>
      </w:rPr>
    </w:lvl>
    <w:lvl w:ilvl="1">
      <w:start w:val="1"/>
      <w:numFmt w:val="decimal"/>
      <w:lvlText w:val="%1.%2."/>
      <w:lvlJc w:val="left"/>
      <w:pPr>
        <w:ind w:left="4188" w:hanging="360"/>
      </w:pPr>
      <w:rPr>
        <w:rFonts w:hint="default"/>
        <w:b/>
        <w:color w:val="auto"/>
      </w:rPr>
    </w:lvl>
    <w:lvl w:ilvl="2">
      <w:start w:val="1"/>
      <w:numFmt w:val="decimal"/>
      <w:lvlText w:val="%1.%2.%3."/>
      <w:lvlJc w:val="left"/>
      <w:pPr>
        <w:ind w:left="1430" w:hanging="720"/>
      </w:pPr>
      <w:rPr>
        <w:rFonts w:hint="default"/>
        <w:b/>
        <w:color w:val="auto"/>
      </w:rPr>
    </w:lvl>
    <w:lvl w:ilvl="3">
      <w:start w:val="1"/>
      <w:numFmt w:val="decimal"/>
      <w:lvlText w:val="%1.%2.%3.%4."/>
      <w:lvlJc w:val="left"/>
      <w:pPr>
        <w:ind w:left="1785" w:hanging="720"/>
      </w:pPr>
      <w:rPr>
        <w:rFonts w:hint="default"/>
        <w:b/>
        <w:color w:val="auto"/>
      </w:rPr>
    </w:lvl>
    <w:lvl w:ilvl="4">
      <w:start w:val="1"/>
      <w:numFmt w:val="decimal"/>
      <w:lvlText w:val="%1.%2.%3.%4.%5."/>
      <w:lvlJc w:val="left"/>
      <w:pPr>
        <w:ind w:left="2500" w:hanging="1080"/>
      </w:pPr>
      <w:rPr>
        <w:rFonts w:hint="default"/>
        <w:b/>
        <w:color w:val="auto"/>
      </w:rPr>
    </w:lvl>
    <w:lvl w:ilvl="5">
      <w:start w:val="1"/>
      <w:numFmt w:val="decimal"/>
      <w:lvlText w:val="%1.%2.%3.%4.%5.%6."/>
      <w:lvlJc w:val="left"/>
      <w:pPr>
        <w:ind w:left="2855" w:hanging="1080"/>
      </w:pPr>
      <w:rPr>
        <w:rFonts w:hint="default"/>
        <w:b/>
        <w:color w:val="auto"/>
      </w:rPr>
    </w:lvl>
    <w:lvl w:ilvl="6">
      <w:start w:val="1"/>
      <w:numFmt w:val="decimal"/>
      <w:lvlText w:val="%1.%2.%3.%4.%5.%6.%7."/>
      <w:lvlJc w:val="left"/>
      <w:pPr>
        <w:ind w:left="3570" w:hanging="1440"/>
      </w:pPr>
      <w:rPr>
        <w:rFonts w:hint="default"/>
        <w:b/>
        <w:color w:val="auto"/>
      </w:rPr>
    </w:lvl>
    <w:lvl w:ilvl="7">
      <w:start w:val="1"/>
      <w:numFmt w:val="decimal"/>
      <w:lvlText w:val="%1.%2.%3.%4.%5.%6.%7.%8."/>
      <w:lvlJc w:val="left"/>
      <w:pPr>
        <w:ind w:left="3925" w:hanging="1440"/>
      </w:pPr>
      <w:rPr>
        <w:rFonts w:hint="default"/>
        <w:b/>
        <w:color w:val="auto"/>
      </w:rPr>
    </w:lvl>
    <w:lvl w:ilvl="8">
      <w:start w:val="1"/>
      <w:numFmt w:val="decimal"/>
      <w:lvlText w:val="%1.%2.%3.%4.%5.%6.%7.%8.%9."/>
      <w:lvlJc w:val="left"/>
      <w:pPr>
        <w:ind w:left="4640" w:hanging="1800"/>
      </w:pPr>
      <w:rPr>
        <w:rFonts w:hint="default"/>
        <w:b/>
        <w:color w:val="auto"/>
      </w:rPr>
    </w:lvl>
  </w:abstractNum>
  <w:abstractNum w:abstractNumId="37" w15:restartNumberingAfterBreak="0">
    <w:nsid w:val="68BB0DA9"/>
    <w:multiLevelType w:val="multilevel"/>
    <w:tmpl w:val="8C94A0C6"/>
    <w:lvl w:ilvl="0">
      <w:start w:val="3"/>
      <w:numFmt w:val="decimal"/>
      <w:lvlText w:val="%1."/>
      <w:lvlJc w:val="left"/>
      <w:pPr>
        <w:ind w:left="360" w:hanging="360"/>
      </w:pPr>
      <w:rPr>
        <w:rFonts w:ascii="Times New Roman" w:hAnsi="Times New Roman" w:hint="default"/>
        <w:b/>
        <w:bCs/>
        <w:sz w:val="24"/>
      </w:rPr>
    </w:lvl>
    <w:lvl w:ilvl="1">
      <w:start w:val="1"/>
      <w:numFmt w:val="decimal"/>
      <w:lvlText w:val="%1.%2."/>
      <w:lvlJc w:val="left"/>
      <w:pPr>
        <w:ind w:left="360" w:hanging="360"/>
      </w:pPr>
      <w:rPr>
        <w:rFonts w:ascii="Times New Roman" w:hAnsi="Times New Roman" w:hint="default"/>
        <w:b w:val="0"/>
        <w:sz w:val="24"/>
      </w:rPr>
    </w:lvl>
    <w:lvl w:ilvl="2">
      <w:start w:val="1"/>
      <w:numFmt w:val="decimal"/>
      <w:lvlText w:val="%1.%2.%3."/>
      <w:lvlJc w:val="left"/>
      <w:pPr>
        <w:ind w:left="720" w:hanging="720"/>
      </w:pPr>
      <w:rPr>
        <w:rFonts w:ascii="Times New Roman" w:hAnsi="Times New Roman" w:hint="default"/>
        <w:b w:val="0"/>
        <w:sz w:val="24"/>
      </w:rPr>
    </w:lvl>
    <w:lvl w:ilvl="3">
      <w:start w:val="1"/>
      <w:numFmt w:val="decimal"/>
      <w:lvlText w:val="%1.%2.%3.%4."/>
      <w:lvlJc w:val="left"/>
      <w:pPr>
        <w:ind w:left="720" w:hanging="720"/>
      </w:pPr>
      <w:rPr>
        <w:rFonts w:ascii="Times New Roman" w:hAnsi="Times New Roman" w:hint="default"/>
        <w:b w:val="0"/>
        <w:sz w:val="24"/>
      </w:rPr>
    </w:lvl>
    <w:lvl w:ilvl="4">
      <w:start w:val="1"/>
      <w:numFmt w:val="decimal"/>
      <w:lvlText w:val="%1.%2.%3.%4.%5."/>
      <w:lvlJc w:val="left"/>
      <w:pPr>
        <w:ind w:left="1080" w:hanging="1080"/>
      </w:pPr>
      <w:rPr>
        <w:rFonts w:ascii="Times New Roman" w:hAnsi="Times New Roman" w:hint="default"/>
        <w:b w:val="0"/>
        <w:sz w:val="24"/>
      </w:rPr>
    </w:lvl>
    <w:lvl w:ilvl="5">
      <w:start w:val="1"/>
      <w:numFmt w:val="decimal"/>
      <w:lvlText w:val="%1.%2.%3.%4.%5.%6."/>
      <w:lvlJc w:val="left"/>
      <w:pPr>
        <w:ind w:left="1080" w:hanging="1080"/>
      </w:pPr>
      <w:rPr>
        <w:rFonts w:ascii="Times New Roman" w:hAnsi="Times New Roman" w:hint="default"/>
        <w:b w:val="0"/>
        <w:sz w:val="24"/>
      </w:rPr>
    </w:lvl>
    <w:lvl w:ilvl="6">
      <w:start w:val="1"/>
      <w:numFmt w:val="decimal"/>
      <w:lvlText w:val="%1.%2.%3.%4.%5.%6.%7."/>
      <w:lvlJc w:val="left"/>
      <w:pPr>
        <w:ind w:left="1440" w:hanging="1440"/>
      </w:pPr>
      <w:rPr>
        <w:rFonts w:ascii="Times New Roman" w:hAnsi="Times New Roman" w:hint="default"/>
        <w:b w:val="0"/>
        <w:sz w:val="24"/>
      </w:rPr>
    </w:lvl>
    <w:lvl w:ilvl="7">
      <w:start w:val="1"/>
      <w:numFmt w:val="decimal"/>
      <w:lvlText w:val="%1.%2.%3.%4.%5.%6.%7.%8."/>
      <w:lvlJc w:val="left"/>
      <w:pPr>
        <w:ind w:left="1440" w:hanging="1440"/>
      </w:pPr>
      <w:rPr>
        <w:rFonts w:ascii="Times New Roman" w:hAnsi="Times New Roman" w:hint="default"/>
        <w:b w:val="0"/>
        <w:sz w:val="24"/>
      </w:rPr>
    </w:lvl>
    <w:lvl w:ilvl="8">
      <w:start w:val="1"/>
      <w:numFmt w:val="decimal"/>
      <w:lvlText w:val="%1.%2.%3.%4.%5.%6.%7.%8.%9."/>
      <w:lvlJc w:val="left"/>
      <w:pPr>
        <w:ind w:left="1800" w:hanging="1800"/>
      </w:pPr>
      <w:rPr>
        <w:rFonts w:ascii="Times New Roman" w:hAnsi="Times New Roman" w:hint="default"/>
        <w:b w:val="0"/>
        <w:sz w:val="24"/>
      </w:rPr>
    </w:lvl>
  </w:abstractNum>
  <w:abstractNum w:abstractNumId="38" w15:restartNumberingAfterBreak="0">
    <w:nsid w:val="6FA67F09"/>
    <w:multiLevelType w:val="multilevel"/>
    <w:tmpl w:val="5038F144"/>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9"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1" w15:restartNumberingAfterBreak="0">
    <w:nsid w:val="7C941D09"/>
    <w:multiLevelType w:val="multilevel"/>
    <w:tmpl w:val="4AA89A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7D4E5F03"/>
    <w:multiLevelType w:val="multilevel"/>
    <w:tmpl w:val="F3A0F96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E4160DA"/>
    <w:multiLevelType w:val="multilevel"/>
    <w:tmpl w:val="6BB8CF38"/>
    <w:lvl w:ilvl="0">
      <w:start w:val="1"/>
      <w:numFmt w:val="decimal"/>
      <w:pStyle w:val="Virsraksts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FEA7F5E"/>
    <w:multiLevelType w:val="multilevel"/>
    <w:tmpl w:val="672C9A82"/>
    <w:lvl w:ilvl="0">
      <w:start w:val="1"/>
      <w:numFmt w:val="decimal"/>
      <w:lvlText w:val="%1."/>
      <w:lvlJc w:val="left"/>
      <w:pPr>
        <w:tabs>
          <w:tab w:val="num" w:pos="3621"/>
        </w:tabs>
        <w:ind w:left="3621" w:hanging="360"/>
      </w:pPr>
      <w:rPr>
        <w:rFonts w:ascii="Times New Roman" w:eastAsia="Times New Roman" w:hAnsi="Times New Roman" w:cs="Times New Roman"/>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287"/>
        </w:tabs>
        <w:ind w:left="1071" w:hanging="504"/>
      </w:pPr>
      <w:rPr>
        <w:rFonts w:hint="default"/>
        <w:b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b w:val="0"/>
      </w:rPr>
    </w:lvl>
    <w:lvl w:ilvl="5">
      <w:start w:val="1"/>
      <w:numFmt w:val="decimal"/>
      <w:lvlText w:val="%1.%2.%3.%4.%5.%6."/>
      <w:lvlJc w:val="left"/>
      <w:pPr>
        <w:tabs>
          <w:tab w:val="num" w:pos="2880"/>
        </w:tabs>
        <w:ind w:left="2736" w:hanging="936"/>
      </w:pPr>
      <w:rPr>
        <w:rFonts w:hint="default"/>
        <w:b w:val="0"/>
      </w:rPr>
    </w:lvl>
    <w:lvl w:ilvl="6">
      <w:start w:val="1"/>
      <w:numFmt w:val="decimal"/>
      <w:lvlText w:val="%1.%2.%3.%4.%5.%6.%7."/>
      <w:lvlJc w:val="left"/>
      <w:pPr>
        <w:tabs>
          <w:tab w:val="num" w:pos="3600"/>
        </w:tabs>
        <w:ind w:left="3240" w:hanging="1080"/>
      </w:pPr>
      <w:rPr>
        <w:rFonts w:hint="default"/>
        <w:b w:val="0"/>
      </w:rPr>
    </w:lvl>
    <w:lvl w:ilvl="7">
      <w:start w:val="1"/>
      <w:numFmt w:val="decimal"/>
      <w:lvlText w:val="%1.%2.%3.%4.%5.%6.%7.%8."/>
      <w:lvlJc w:val="left"/>
      <w:pPr>
        <w:tabs>
          <w:tab w:val="num" w:pos="3960"/>
        </w:tabs>
        <w:ind w:left="3744" w:hanging="1224"/>
      </w:pPr>
      <w:rPr>
        <w:rFonts w:hint="default"/>
        <w:b w:val="0"/>
      </w:rPr>
    </w:lvl>
    <w:lvl w:ilvl="8">
      <w:start w:val="1"/>
      <w:numFmt w:val="decimal"/>
      <w:lvlText w:val="%1.%2.%3.%4.%5.%6.%7.%8.%9."/>
      <w:lvlJc w:val="left"/>
      <w:pPr>
        <w:tabs>
          <w:tab w:val="num" w:pos="4680"/>
        </w:tabs>
        <w:ind w:left="4320" w:hanging="1440"/>
      </w:pPr>
      <w:rPr>
        <w:b w:val="0"/>
      </w:rPr>
    </w:lvl>
  </w:abstractNum>
  <w:num w:numId="1" w16cid:durableId="1811633022">
    <w:abstractNumId w:val="11"/>
  </w:num>
  <w:num w:numId="2" w16cid:durableId="1377775650">
    <w:abstractNumId w:val="20"/>
  </w:num>
  <w:num w:numId="3" w16cid:durableId="441607262">
    <w:abstractNumId w:val="27"/>
  </w:num>
  <w:num w:numId="4" w16cid:durableId="15984415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6290486">
    <w:abstractNumId w:val="43"/>
  </w:num>
  <w:num w:numId="6" w16cid:durableId="5109977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2681910">
    <w:abstractNumId w:val="8"/>
  </w:num>
  <w:num w:numId="8" w16cid:durableId="420874320">
    <w:abstractNumId w:val="3"/>
  </w:num>
  <w:num w:numId="9" w16cid:durableId="542716057">
    <w:abstractNumId w:val="35"/>
    <w:lvlOverride w:ilvl="0">
      <w:lvl w:ilvl="0" w:tplc="E0248600">
        <w:start w:val="1"/>
        <w:numFmt w:val="decimal"/>
        <w:lvlText w:val="%1."/>
        <w:lvlJc w:val="left"/>
        <w:pPr>
          <w:tabs>
            <w:tab w:val="num" w:pos="720"/>
          </w:tabs>
          <w:ind w:left="720" w:hanging="360"/>
        </w:pPr>
        <w:rPr>
          <w:b/>
          <w:bCs/>
        </w:rPr>
      </w:lvl>
    </w:lvlOverride>
  </w:num>
  <w:num w:numId="10" w16cid:durableId="1651014978">
    <w:abstractNumId w:val="35"/>
  </w:num>
  <w:num w:numId="11" w16cid:durableId="1845509699">
    <w:abstractNumId w:val="17"/>
  </w:num>
  <w:num w:numId="12" w16cid:durableId="103810511">
    <w:abstractNumId w:val="0"/>
  </w:num>
  <w:num w:numId="13" w16cid:durableId="1679305885">
    <w:abstractNumId w:val="10"/>
  </w:num>
  <w:num w:numId="14" w16cid:durableId="1458336109">
    <w:abstractNumId w:val="12"/>
  </w:num>
  <w:num w:numId="15" w16cid:durableId="84155164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0864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8989534">
    <w:abstractNumId w:val="31"/>
  </w:num>
  <w:num w:numId="18" w16cid:durableId="210924504">
    <w:abstractNumId w:val="22"/>
  </w:num>
  <w:num w:numId="19" w16cid:durableId="1808275431">
    <w:abstractNumId w:val="29"/>
  </w:num>
  <w:num w:numId="20" w16cid:durableId="18309460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34964061">
    <w:abstractNumId w:val="34"/>
  </w:num>
  <w:num w:numId="22" w16cid:durableId="384137263">
    <w:abstractNumId w:val="41"/>
  </w:num>
  <w:num w:numId="23" w16cid:durableId="1422945947">
    <w:abstractNumId w:val="15"/>
  </w:num>
  <w:num w:numId="24" w16cid:durableId="218321949">
    <w:abstractNumId w:val="38"/>
  </w:num>
  <w:num w:numId="25" w16cid:durableId="1124539120">
    <w:abstractNumId w:val="16"/>
  </w:num>
  <w:num w:numId="26" w16cid:durableId="5524039">
    <w:abstractNumId w:val="33"/>
  </w:num>
  <w:num w:numId="27" w16cid:durableId="1551073213">
    <w:abstractNumId w:val="25"/>
  </w:num>
  <w:num w:numId="28" w16cid:durableId="557058450">
    <w:abstractNumId w:val="7"/>
  </w:num>
  <w:num w:numId="29" w16cid:durableId="614142057">
    <w:abstractNumId w:val="36"/>
  </w:num>
  <w:num w:numId="30" w16cid:durableId="854616711">
    <w:abstractNumId w:val="19"/>
  </w:num>
  <w:num w:numId="31" w16cid:durableId="1843003746">
    <w:abstractNumId w:val="26"/>
  </w:num>
  <w:num w:numId="32" w16cid:durableId="482428610">
    <w:abstractNumId w:val="18"/>
  </w:num>
  <w:num w:numId="33" w16cid:durableId="1296179290">
    <w:abstractNumId w:val="4"/>
  </w:num>
  <w:num w:numId="34" w16cid:durableId="929311053">
    <w:abstractNumId w:val="9"/>
  </w:num>
  <w:num w:numId="35" w16cid:durableId="974456853">
    <w:abstractNumId w:val="14"/>
  </w:num>
  <w:num w:numId="36" w16cid:durableId="110785782">
    <w:abstractNumId w:val="13"/>
  </w:num>
  <w:num w:numId="37" w16cid:durableId="1347437473">
    <w:abstractNumId w:val="2"/>
  </w:num>
  <w:num w:numId="38" w16cid:durableId="720372824">
    <w:abstractNumId w:val="39"/>
  </w:num>
  <w:num w:numId="39" w16cid:durableId="1107042530">
    <w:abstractNumId w:val="24"/>
  </w:num>
  <w:num w:numId="40" w16cid:durableId="1474635964">
    <w:abstractNumId w:val="42"/>
  </w:num>
  <w:num w:numId="41" w16cid:durableId="1194995475">
    <w:abstractNumId w:val="28"/>
  </w:num>
  <w:num w:numId="42" w16cid:durableId="613483859">
    <w:abstractNumId w:val="37"/>
  </w:num>
  <w:num w:numId="43" w16cid:durableId="1743143573">
    <w:abstractNumId w:val="6"/>
  </w:num>
  <w:num w:numId="44" w16cid:durableId="15129099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79241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7413281">
    <w:abstractNumId w:val="30"/>
    <w:lvlOverride w:ilvl="0">
      <w:startOverride w:val="1"/>
    </w:lvlOverride>
    <w:lvlOverride w:ilvl="1"/>
    <w:lvlOverride w:ilvl="2"/>
    <w:lvlOverride w:ilvl="3"/>
    <w:lvlOverride w:ilvl="4"/>
    <w:lvlOverride w:ilvl="5"/>
    <w:lvlOverride w:ilvl="6"/>
    <w:lvlOverride w:ilvl="7"/>
    <w:lvlOverride w:ilvl="8"/>
  </w:num>
  <w:num w:numId="47" w16cid:durableId="385227011">
    <w:abstractNumId w:val="23"/>
  </w:num>
  <w:num w:numId="48" w16cid:durableId="527908906">
    <w:abstractNumId w:val="4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2C95"/>
    <w:rsid w:val="000051EC"/>
    <w:rsid w:val="00005BEA"/>
    <w:rsid w:val="000061B4"/>
    <w:rsid w:val="00011AF4"/>
    <w:rsid w:val="000201A4"/>
    <w:rsid w:val="0002028C"/>
    <w:rsid w:val="0002225B"/>
    <w:rsid w:val="00022E96"/>
    <w:rsid w:val="0002502E"/>
    <w:rsid w:val="000262C7"/>
    <w:rsid w:val="0002722B"/>
    <w:rsid w:val="000273E2"/>
    <w:rsid w:val="00027788"/>
    <w:rsid w:val="000324C7"/>
    <w:rsid w:val="000326FE"/>
    <w:rsid w:val="00034B2C"/>
    <w:rsid w:val="00034CB9"/>
    <w:rsid w:val="000413FA"/>
    <w:rsid w:val="0004282F"/>
    <w:rsid w:val="00043AF6"/>
    <w:rsid w:val="00043B9B"/>
    <w:rsid w:val="000447B4"/>
    <w:rsid w:val="00044E74"/>
    <w:rsid w:val="00047DBD"/>
    <w:rsid w:val="000533D2"/>
    <w:rsid w:val="00053C7A"/>
    <w:rsid w:val="00055904"/>
    <w:rsid w:val="0005707E"/>
    <w:rsid w:val="00062677"/>
    <w:rsid w:val="00063BB8"/>
    <w:rsid w:val="00064BAB"/>
    <w:rsid w:val="0006753F"/>
    <w:rsid w:val="00070D87"/>
    <w:rsid w:val="00071071"/>
    <w:rsid w:val="0007639A"/>
    <w:rsid w:val="000837C1"/>
    <w:rsid w:val="00084406"/>
    <w:rsid w:val="00084ED3"/>
    <w:rsid w:val="00091132"/>
    <w:rsid w:val="00091A0B"/>
    <w:rsid w:val="00091F06"/>
    <w:rsid w:val="00095477"/>
    <w:rsid w:val="00096374"/>
    <w:rsid w:val="00097449"/>
    <w:rsid w:val="000A070C"/>
    <w:rsid w:val="000A2DD1"/>
    <w:rsid w:val="000A31F8"/>
    <w:rsid w:val="000A4A20"/>
    <w:rsid w:val="000A4B2D"/>
    <w:rsid w:val="000B0FD7"/>
    <w:rsid w:val="000C2842"/>
    <w:rsid w:val="000C2935"/>
    <w:rsid w:val="000C572B"/>
    <w:rsid w:val="000D0536"/>
    <w:rsid w:val="000E0FA3"/>
    <w:rsid w:val="000F057B"/>
    <w:rsid w:val="000F197B"/>
    <w:rsid w:val="000F4F89"/>
    <w:rsid w:val="000F7B89"/>
    <w:rsid w:val="0010134A"/>
    <w:rsid w:val="00103973"/>
    <w:rsid w:val="00103B68"/>
    <w:rsid w:val="00103D8B"/>
    <w:rsid w:val="00104C1F"/>
    <w:rsid w:val="0011044B"/>
    <w:rsid w:val="0011046A"/>
    <w:rsid w:val="001107C6"/>
    <w:rsid w:val="00115487"/>
    <w:rsid w:val="0011691E"/>
    <w:rsid w:val="001214B3"/>
    <w:rsid w:val="001215EE"/>
    <w:rsid w:val="00122CDA"/>
    <w:rsid w:val="00123CA3"/>
    <w:rsid w:val="001241FA"/>
    <w:rsid w:val="0012425A"/>
    <w:rsid w:val="00124F48"/>
    <w:rsid w:val="00125EB0"/>
    <w:rsid w:val="00131690"/>
    <w:rsid w:val="0013466E"/>
    <w:rsid w:val="0014152F"/>
    <w:rsid w:val="00142450"/>
    <w:rsid w:val="00144372"/>
    <w:rsid w:val="00146E94"/>
    <w:rsid w:val="00151347"/>
    <w:rsid w:val="00151E98"/>
    <w:rsid w:val="001542B1"/>
    <w:rsid w:val="00154F37"/>
    <w:rsid w:val="00156B01"/>
    <w:rsid w:val="001573AD"/>
    <w:rsid w:val="0016706A"/>
    <w:rsid w:val="001676F9"/>
    <w:rsid w:val="00170B90"/>
    <w:rsid w:val="00172357"/>
    <w:rsid w:val="00181A6A"/>
    <w:rsid w:val="00181B69"/>
    <w:rsid w:val="00181BEF"/>
    <w:rsid w:val="00182CC0"/>
    <w:rsid w:val="00185529"/>
    <w:rsid w:val="00193F68"/>
    <w:rsid w:val="001A5800"/>
    <w:rsid w:val="001B0F8F"/>
    <w:rsid w:val="001B32A1"/>
    <w:rsid w:val="001B449F"/>
    <w:rsid w:val="001C07AA"/>
    <w:rsid w:val="001C2405"/>
    <w:rsid w:val="001C79BD"/>
    <w:rsid w:val="001D1B1E"/>
    <w:rsid w:val="001D4CDE"/>
    <w:rsid w:val="001D78E7"/>
    <w:rsid w:val="001D7A09"/>
    <w:rsid w:val="001E49E3"/>
    <w:rsid w:val="001F0B6D"/>
    <w:rsid w:val="001F11AF"/>
    <w:rsid w:val="001F388C"/>
    <w:rsid w:val="001F4BE5"/>
    <w:rsid w:val="001F4D8D"/>
    <w:rsid w:val="001F57E5"/>
    <w:rsid w:val="001F5CA2"/>
    <w:rsid w:val="001F5FE1"/>
    <w:rsid w:val="00200490"/>
    <w:rsid w:val="00204FFC"/>
    <w:rsid w:val="00205DBD"/>
    <w:rsid w:val="00211786"/>
    <w:rsid w:val="00212221"/>
    <w:rsid w:val="00212704"/>
    <w:rsid w:val="002127D9"/>
    <w:rsid w:val="00214C27"/>
    <w:rsid w:val="00215667"/>
    <w:rsid w:val="00216EC2"/>
    <w:rsid w:val="00225812"/>
    <w:rsid w:val="00226115"/>
    <w:rsid w:val="00231630"/>
    <w:rsid w:val="00232ECB"/>
    <w:rsid w:val="00235ADF"/>
    <w:rsid w:val="00236253"/>
    <w:rsid w:val="00240198"/>
    <w:rsid w:val="00241804"/>
    <w:rsid w:val="00242DD3"/>
    <w:rsid w:val="00243043"/>
    <w:rsid w:val="00243495"/>
    <w:rsid w:val="00243E69"/>
    <w:rsid w:val="00253FB6"/>
    <w:rsid w:val="0025586C"/>
    <w:rsid w:val="00256230"/>
    <w:rsid w:val="002571E9"/>
    <w:rsid w:val="00260E29"/>
    <w:rsid w:val="002618F4"/>
    <w:rsid w:val="00261906"/>
    <w:rsid w:val="00263391"/>
    <w:rsid w:val="0026449C"/>
    <w:rsid w:val="00264745"/>
    <w:rsid w:val="00267111"/>
    <w:rsid w:val="00267260"/>
    <w:rsid w:val="00270C8C"/>
    <w:rsid w:val="00270D3D"/>
    <w:rsid w:val="002714BE"/>
    <w:rsid w:val="00272DA9"/>
    <w:rsid w:val="00273D9D"/>
    <w:rsid w:val="00280275"/>
    <w:rsid w:val="00286300"/>
    <w:rsid w:val="00287236"/>
    <w:rsid w:val="0029139E"/>
    <w:rsid w:val="00292010"/>
    <w:rsid w:val="00293831"/>
    <w:rsid w:val="002A00FA"/>
    <w:rsid w:val="002A0CBC"/>
    <w:rsid w:val="002A22DD"/>
    <w:rsid w:val="002A3160"/>
    <w:rsid w:val="002A49E3"/>
    <w:rsid w:val="002B0A0A"/>
    <w:rsid w:val="002B55EB"/>
    <w:rsid w:val="002B59B4"/>
    <w:rsid w:val="002B671D"/>
    <w:rsid w:val="002B6F88"/>
    <w:rsid w:val="002B7DCD"/>
    <w:rsid w:val="002C009A"/>
    <w:rsid w:val="002C273E"/>
    <w:rsid w:val="002C5DC0"/>
    <w:rsid w:val="002C625F"/>
    <w:rsid w:val="002C679E"/>
    <w:rsid w:val="002C7620"/>
    <w:rsid w:val="002D125D"/>
    <w:rsid w:val="002D1C3F"/>
    <w:rsid w:val="002E64F3"/>
    <w:rsid w:val="002E6D9D"/>
    <w:rsid w:val="002F0C5D"/>
    <w:rsid w:val="002F27EF"/>
    <w:rsid w:val="002F3D21"/>
    <w:rsid w:val="002F4538"/>
    <w:rsid w:val="002F7E88"/>
    <w:rsid w:val="00302D58"/>
    <w:rsid w:val="003041A6"/>
    <w:rsid w:val="0030776E"/>
    <w:rsid w:val="00311D58"/>
    <w:rsid w:val="0031297B"/>
    <w:rsid w:val="00316240"/>
    <w:rsid w:val="003219B7"/>
    <w:rsid w:val="003259DD"/>
    <w:rsid w:val="00325E78"/>
    <w:rsid w:val="00331FD0"/>
    <w:rsid w:val="003405C2"/>
    <w:rsid w:val="003433C6"/>
    <w:rsid w:val="0034395F"/>
    <w:rsid w:val="00343A60"/>
    <w:rsid w:val="00345E2C"/>
    <w:rsid w:val="0034740C"/>
    <w:rsid w:val="0034751E"/>
    <w:rsid w:val="00350809"/>
    <w:rsid w:val="003508F6"/>
    <w:rsid w:val="00360369"/>
    <w:rsid w:val="003603B2"/>
    <w:rsid w:val="00371277"/>
    <w:rsid w:val="00371B35"/>
    <w:rsid w:val="00371B6D"/>
    <w:rsid w:val="0037206D"/>
    <w:rsid w:val="00373ACF"/>
    <w:rsid w:val="00376EBA"/>
    <w:rsid w:val="00376F78"/>
    <w:rsid w:val="003800EE"/>
    <w:rsid w:val="00380AC2"/>
    <w:rsid w:val="00381439"/>
    <w:rsid w:val="00381773"/>
    <w:rsid w:val="00381FDE"/>
    <w:rsid w:val="0038352B"/>
    <w:rsid w:val="00384002"/>
    <w:rsid w:val="00386700"/>
    <w:rsid w:val="003941CB"/>
    <w:rsid w:val="00394EC5"/>
    <w:rsid w:val="00395C0C"/>
    <w:rsid w:val="003960FD"/>
    <w:rsid w:val="00396762"/>
    <w:rsid w:val="003A092F"/>
    <w:rsid w:val="003A4371"/>
    <w:rsid w:val="003A5C02"/>
    <w:rsid w:val="003A5F66"/>
    <w:rsid w:val="003A6B92"/>
    <w:rsid w:val="003B1D14"/>
    <w:rsid w:val="003B4BB9"/>
    <w:rsid w:val="003C263B"/>
    <w:rsid w:val="003C438D"/>
    <w:rsid w:val="003C4AEC"/>
    <w:rsid w:val="003C66C0"/>
    <w:rsid w:val="003D17D1"/>
    <w:rsid w:val="003D204B"/>
    <w:rsid w:val="003D637B"/>
    <w:rsid w:val="003E167B"/>
    <w:rsid w:val="003E2F2A"/>
    <w:rsid w:val="003E3E2F"/>
    <w:rsid w:val="003E4468"/>
    <w:rsid w:val="003E62ED"/>
    <w:rsid w:val="003F1F36"/>
    <w:rsid w:val="003F500A"/>
    <w:rsid w:val="00401546"/>
    <w:rsid w:val="00410A53"/>
    <w:rsid w:val="00410D09"/>
    <w:rsid w:val="00411801"/>
    <w:rsid w:val="00411910"/>
    <w:rsid w:val="00411C5D"/>
    <w:rsid w:val="00412EA1"/>
    <w:rsid w:val="004131A7"/>
    <w:rsid w:val="00417F09"/>
    <w:rsid w:val="00422EEC"/>
    <w:rsid w:val="00422F75"/>
    <w:rsid w:val="00425D59"/>
    <w:rsid w:val="00426484"/>
    <w:rsid w:val="00426673"/>
    <w:rsid w:val="0043055A"/>
    <w:rsid w:val="00434359"/>
    <w:rsid w:val="00434B6F"/>
    <w:rsid w:val="004442AC"/>
    <w:rsid w:val="00444324"/>
    <w:rsid w:val="00446610"/>
    <w:rsid w:val="00446AB6"/>
    <w:rsid w:val="00451D0B"/>
    <w:rsid w:val="00454CCD"/>
    <w:rsid w:val="00455515"/>
    <w:rsid w:val="0046003D"/>
    <w:rsid w:val="004618EF"/>
    <w:rsid w:val="00464DCC"/>
    <w:rsid w:val="004674A7"/>
    <w:rsid w:val="00473769"/>
    <w:rsid w:val="004771EF"/>
    <w:rsid w:val="0047732F"/>
    <w:rsid w:val="0048460D"/>
    <w:rsid w:val="004861AF"/>
    <w:rsid w:val="0048732C"/>
    <w:rsid w:val="0049421B"/>
    <w:rsid w:val="0049474C"/>
    <w:rsid w:val="004962A4"/>
    <w:rsid w:val="00496AC4"/>
    <w:rsid w:val="004974DA"/>
    <w:rsid w:val="004A09A5"/>
    <w:rsid w:val="004A14F4"/>
    <w:rsid w:val="004A1F78"/>
    <w:rsid w:val="004A24DF"/>
    <w:rsid w:val="004A2AAE"/>
    <w:rsid w:val="004A2B00"/>
    <w:rsid w:val="004A4ED3"/>
    <w:rsid w:val="004A5AAB"/>
    <w:rsid w:val="004A668D"/>
    <w:rsid w:val="004A6C33"/>
    <w:rsid w:val="004A73CA"/>
    <w:rsid w:val="004B0489"/>
    <w:rsid w:val="004C1FCB"/>
    <w:rsid w:val="004C2636"/>
    <w:rsid w:val="004C29D4"/>
    <w:rsid w:val="004C55D8"/>
    <w:rsid w:val="004C7773"/>
    <w:rsid w:val="004D06B8"/>
    <w:rsid w:val="004D668A"/>
    <w:rsid w:val="004D7C95"/>
    <w:rsid w:val="004E123C"/>
    <w:rsid w:val="004E4270"/>
    <w:rsid w:val="004E58BF"/>
    <w:rsid w:val="004F186C"/>
    <w:rsid w:val="004F27B7"/>
    <w:rsid w:val="00500414"/>
    <w:rsid w:val="00504CE1"/>
    <w:rsid w:val="00510E72"/>
    <w:rsid w:val="00512D01"/>
    <w:rsid w:val="00513CD8"/>
    <w:rsid w:val="00520782"/>
    <w:rsid w:val="00523F3D"/>
    <w:rsid w:val="0052584A"/>
    <w:rsid w:val="00525FF9"/>
    <w:rsid w:val="00526D79"/>
    <w:rsid w:val="00532C1D"/>
    <w:rsid w:val="00533A5C"/>
    <w:rsid w:val="00533D65"/>
    <w:rsid w:val="00535003"/>
    <w:rsid w:val="00536EC8"/>
    <w:rsid w:val="00536F68"/>
    <w:rsid w:val="005377BC"/>
    <w:rsid w:val="00537CD3"/>
    <w:rsid w:val="00542CC6"/>
    <w:rsid w:val="00546683"/>
    <w:rsid w:val="00550F75"/>
    <w:rsid w:val="00552581"/>
    <w:rsid w:val="00556CCF"/>
    <w:rsid w:val="0056166A"/>
    <w:rsid w:val="005618CB"/>
    <w:rsid w:val="00561C1D"/>
    <w:rsid w:val="00561DBD"/>
    <w:rsid w:val="00562382"/>
    <w:rsid w:val="00562700"/>
    <w:rsid w:val="00562702"/>
    <w:rsid w:val="00564D58"/>
    <w:rsid w:val="005708DE"/>
    <w:rsid w:val="00572AD4"/>
    <w:rsid w:val="00573468"/>
    <w:rsid w:val="00574BC6"/>
    <w:rsid w:val="00575279"/>
    <w:rsid w:val="00577BB0"/>
    <w:rsid w:val="00584CD0"/>
    <w:rsid w:val="00586D2A"/>
    <w:rsid w:val="00591B4B"/>
    <w:rsid w:val="00591BB9"/>
    <w:rsid w:val="005933EF"/>
    <w:rsid w:val="00593A3F"/>
    <w:rsid w:val="005941AD"/>
    <w:rsid w:val="0059544D"/>
    <w:rsid w:val="00596ECC"/>
    <w:rsid w:val="005A02DF"/>
    <w:rsid w:val="005A0A37"/>
    <w:rsid w:val="005A1FF9"/>
    <w:rsid w:val="005A50B2"/>
    <w:rsid w:val="005A786B"/>
    <w:rsid w:val="005B0860"/>
    <w:rsid w:val="005B24FB"/>
    <w:rsid w:val="005B2ACD"/>
    <w:rsid w:val="005B72A6"/>
    <w:rsid w:val="005B7A4F"/>
    <w:rsid w:val="005C1852"/>
    <w:rsid w:val="005C209F"/>
    <w:rsid w:val="005D5474"/>
    <w:rsid w:val="005E22AD"/>
    <w:rsid w:val="005F27C1"/>
    <w:rsid w:val="005F311F"/>
    <w:rsid w:val="005F373D"/>
    <w:rsid w:val="005F4660"/>
    <w:rsid w:val="005F583E"/>
    <w:rsid w:val="005F74D9"/>
    <w:rsid w:val="00602056"/>
    <w:rsid w:val="00611F72"/>
    <w:rsid w:val="00622E66"/>
    <w:rsid w:val="0062563F"/>
    <w:rsid w:val="00627A42"/>
    <w:rsid w:val="00634E8A"/>
    <w:rsid w:val="00635D7F"/>
    <w:rsid w:val="00637A06"/>
    <w:rsid w:val="0064147A"/>
    <w:rsid w:val="00641724"/>
    <w:rsid w:val="006423ED"/>
    <w:rsid w:val="00643067"/>
    <w:rsid w:val="00643919"/>
    <w:rsid w:val="006442A4"/>
    <w:rsid w:val="006460FA"/>
    <w:rsid w:val="006466AC"/>
    <w:rsid w:val="00647C8F"/>
    <w:rsid w:val="00652979"/>
    <w:rsid w:val="00652DCC"/>
    <w:rsid w:val="00653940"/>
    <w:rsid w:val="00654A85"/>
    <w:rsid w:val="00654AFF"/>
    <w:rsid w:val="0065579C"/>
    <w:rsid w:val="00656DD9"/>
    <w:rsid w:val="00657BF6"/>
    <w:rsid w:val="00661215"/>
    <w:rsid w:val="006620B4"/>
    <w:rsid w:val="0066218A"/>
    <w:rsid w:val="0066370B"/>
    <w:rsid w:val="0066401F"/>
    <w:rsid w:val="00664772"/>
    <w:rsid w:val="006676F6"/>
    <w:rsid w:val="006711F9"/>
    <w:rsid w:val="006728CC"/>
    <w:rsid w:val="00673B90"/>
    <w:rsid w:val="00673CBA"/>
    <w:rsid w:val="00675E9E"/>
    <w:rsid w:val="00681692"/>
    <w:rsid w:val="00682FCD"/>
    <w:rsid w:val="00684258"/>
    <w:rsid w:val="00687513"/>
    <w:rsid w:val="0069479C"/>
    <w:rsid w:val="006952B9"/>
    <w:rsid w:val="006969B4"/>
    <w:rsid w:val="006A3642"/>
    <w:rsid w:val="006A71EB"/>
    <w:rsid w:val="006B3EE6"/>
    <w:rsid w:val="006B4A17"/>
    <w:rsid w:val="006B511A"/>
    <w:rsid w:val="006B544B"/>
    <w:rsid w:val="006B678C"/>
    <w:rsid w:val="006C089F"/>
    <w:rsid w:val="006C1A7C"/>
    <w:rsid w:val="006C43F2"/>
    <w:rsid w:val="006C56F6"/>
    <w:rsid w:val="006C681A"/>
    <w:rsid w:val="006D15BC"/>
    <w:rsid w:val="006D1D18"/>
    <w:rsid w:val="006E1F2B"/>
    <w:rsid w:val="006E5AE2"/>
    <w:rsid w:val="006F62EA"/>
    <w:rsid w:val="006F791E"/>
    <w:rsid w:val="006F7D94"/>
    <w:rsid w:val="00702E21"/>
    <w:rsid w:val="00706A5F"/>
    <w:rsid w:val="00707319"/>
    <w:rsid w:val="0070788A"/>
    <w:rsid w:val="00713E06"/>
    <w:rsid w:val="00721352"/>
    <w:rsid w:val="007258FA"/>
    <w:rsid w:val="00725E94"/>
    <w:rsid w:val="00735896"/>
    <w:rsid w:val="007400CC"/>
    <w:rsid w:val="00741069"/>
    <w:rsid w:val="00741D58"/>
    <w:rsid w:val="00742F0A"/>
    <w:rsid w:val="00743972"/>
    <w:rsid w:val="00744D3D"/>
    <w:rsid w:val="007530D5"/>
    <w:rsid w:val="00756011"/>
    <w:rsid w:val="007604F4"/>
    <w:rsid w:val="007630AD"/>
    <w:rsid w:val="007638BC"/>
    <w:rsid w:val="007671A2"/>
    <w:rsid w:val="0077244E"/>
    <w:rsid w:val="0077257E"/>
    <w:rsid w:val="00774383"/>
    <w:rsid w:val="0077450E"/>
    <w:rsid w:val="007745B1"/>
    <w:rsid w:val="00774C56"/>
    <w:rsid w:val="00781917"/>
    <w:rsid w:val="00781AE7"/>
    <w:rsid w:val="00784555"/>
    <w:rsid w:val="00784FB5"/>
    <w:rsid w:val="00787DFF"/>
    <w:rsid w:val="0079015D"/>
    <w:rsid w:val="00795DBF"/>
    <w:rsid w:val="007A0912"/>
    <w:rsid w:val="007A113C"/>
    <w:rsid w:val="007A2800"/>
    <w:rsid w:val="007A4551"/>
    <w:rsid w:val="007A56F1"/>
    <w:rsid w:val="007A6B49"/>
    <w:rsid w:val="007A71DF"/>
    <w:rsid w:val="007B1461"/>
    <w:rsid w:val="007B5AB3"/>
    <w:rsid w:val="007B7843"/>
    <w:rsid w:val="007C328B"/>
    <w:rsid w:val="007C7F20"/>
    <w:rsid w:val="007E2B7C"/>
    <w:rsid w:val="007E3638"/>
    <w:rsid w:val="007E3940"/>
    <w:rsid w:val="007E60CB"/>
    <w:rsid w:val="007E6707"/>
    <w:rsid w:val="007E7580"/>
    <w:rsid w:val="007F00C1"/>
    <w:rsid w:val="007F288F"/>
    <w:rsid w:val="007F5260"/>
    <w:rsid w:val="007F5AA4"/>
    <w:rsid w:val="00800BE5"/>
    <w:rsid w:val="008017B7"/>
    <w:rsid w:val="008108AB"/>
    <w:rsid w:val="00810C59"/>
    <w:rsid w:val="0081144C"/>
    <w:rsid w:val="008124E3"/>
    <w:rsid w:val="008136E4"/>
    <w:rsid w:val="00816617"/>
    <w:rsid w:val="0082028B"/>
    <w:rsid w:val="008212B7"/>
    <w:rsid w:val="00821F13"/>
    <w:rsid w:val="0082353B"/>
    <w:rsid w:val="0082715D"/>
    <w:rsid w:val="00827FDE"/>
    <w:rsid w:val="00832A1C"/>
    <w:rsid w:val="008352E0"/>
    <w:rsid w:val="00835755"/>
    <w:rsid w:val="008417FF"/>
    <w:rsid w:val="00843A4D"/>
    <w:rsid w:val="00851CB6"/>
    <w:rsid w:val="00857AEC"/>
    <w:rsid w:val="00866EDA"/>
    <w:rsid w:val="008770DF"/>
    <w:rsid w:val="008774DE"/>
    <w:rsid w:val="00880134"/>
    <w:rsid w:val="0088079E"/>
    <w:rsid w:val="00883B09"/>
    <w:rsid w:val="00883EF7"/>
    <w:rsid w:val="008858F6"/>
    <w:rsid w:val="008903C0"/>
    <w:rsid w:val="00895652"/>
    <w:rsid w:val="008A14EF"/>
    <w:rsid w:val="008A2F04"/>
    <w:rsid w:val="008A515F"/>
    <w:rsid w:val="008B304E"/>
    <w:rsid w:val="008B30D2"/>
    <w:rsid w:val="008B5435"/>
    <w:rsid w:val="008B6079"/>
    <w:rsid w:val="008B6111"/>
    <w:rsid w:val="008B687F"/>
    <w:rsid w:val="008C0891"/>
    <w:rsid w:val="008C26AE"/>
    <w:rsid w:val="008C26FE"/>
    <w:rsid w:val="008C5268"/>
    <w:rsid w:val="008C766F"/>
    <w:rsid w:val="008D33CC"/>
    <w:rsid w:val="008D4B7E"/>
    <w:rsid w:val="008E0944"/>
    <w:rsid w:val="008E5823"/>
    <w:rsid w:val="008E5FA3"/>
    <w:rsid w:val="008F3465"/>
    <w:rsid w:val="00905DB4"/>
    <w:rsid w:val="00911FAB"/>
    <w:rsid w:val="00912A8F"/>
    <w:rsid w:val="009155AB"/>
    <w:rsid w:val="00917712"/>
    <w:rsid w:val="00920222"/>
    <w:rsid w:val="0092149A"/>
    <w:rsid w:val="009247D9"/>
    <w:rsid w:val="00927490"/>
    <w:rsid w:val="0093053E"/>
    <w:rsid w:val="00931717"/>
    <w:rsid w:val="009346D0"/>
    <w:rsid w:val="00937B8D"/>
    <w:rsid w:val="009443F3"/>
    <w:rsid w:val="00944C85"/>
    <w:rsid w:val="00946C29"/>
    <w:rsid w:val="009515F5"/>
    <w:rsid w:val="009518F9"/>
    <w:rsid w:val="00951E36"/>
    <w:rsid w:val="00956CA3"/>
    <w:rsid w:val="0096032E"/>
    <w:rsid w:val="0096349D"/>
    <w:rsid w:val="00974FCE"/>
    <w:rsid w:val="00975EED"/>
    <w:rsid w:val="00976255"/>
    <w:rsid w:val="009765D4"/>
    <w:rsid w:val="0098016F"/>
    <w:rsid w:val="00981A1F"/>
    <w:rsid w:val="00982437"/>
    <w:rsid w:val="009856FB"/>
    <w:rsid w:val="00991595"/>
    <w:rsid w:val="00991E8A"/>
    <w:rsid w:val="00992E63"/>
    <w:rsid w:val="00994033"/>
    <w:rsid w:val="00995BE3"/>
    <w:rsid w:val="00996A9A"/>
    <w:rsid w:val="009A1600"/>
    <w:rsid w:val="009A25C0"/>
    <w:rsid w:val="009A60E9"/>
    <w:rsid w:val="009B0EE2"/>
    <w:rsid w:val="009B38B3"/>
    <w:rsid w:val="009B3C7E"/>
    <w:rsid w:val="009B62CF"/>
    <w:rsid w:val="009B65A9"/>
    <w:rsid w:val="009C5B13"/>
    <w:rsid w:val="009D00B8"/>
    <w:rsid w:val="009D2192"/>
    <w:rsid w:val="009D790A"/>
    <w:rsid w:val="009E0589"/>
    <w:rsid w:val="009E05BE"/>
    <w:rsid w:val="009E3E3F"/>
    <w:rsid w:val="009F358B"/>
    <w:rsid w:val="009F3A99"/>
    <w:rsid w:val="009F3D0D"/>
    <w:rsid w:val="009F51D3"/>
    <w:rsid w:val="009F63A2"/>
    <w:rsid w:val="009F6C13"/>
    <w:rsid w:val="00A006F0"/>
    <w:rsid w:val="00A01CAB"/>
    <w:rsid w:val="00A03D28"/>
    <w:rsid w:val="00A0491A"/>
    <w:rsid w:val="00A05546"/>
    <w:rsid w:val="00A10750"/>
    <w:rsid w:val="00A12AF2"/>
    <w:rsid w:val="00A13C8D"/>
    <w:rsid w:val="00A15476"/>
    <w:rsid w:val="00A17F78"/>
    <w:rsid w:val="00A22622"/>
    <w:rsid w:val="00A27730"/>
    <w:rsid w:val="00A332F4"/>
    <w:rsid w:val="00A40DC6"/>
    <w:rsid w:val="00A41BB3"/>
    <w:rsid w:val="00A42C44"/>
    <w:rsid w:val="00A433B8"/>
    <w:rsid w:val="00A43E9C"/>
    <w:rsid w:val="00A47AF3"/>
    <w:rsid w:val="00A54803"/>
    <w:rsid w:val="00A55544"/>
    <w:rsid w:val="00A56047"/>
    <w:rsid w:val="00A562D0"/>
    <w:rsid w:val="00A62B1F"/>
    <w:rsid w:val="00A71ABF"/>
    <w:rsid w:val="00A72222"/>
    <w:rsid w:val="00A73FF1"/>
    <w:rsid w:val="00A76D46"/>
    <w:rsid w:val="00A76FDC"/>
    <w:rsid w:val="00A82D45"/>
    <w:rsid w:val="00A8442E"/>
    <w:rsid w:val="00A8509A"/>
    <w:rsid w:val="00A861A4"/>
    <w:rsid w:val="00A94507"/>
    <w:rsid w:val="00A9465F"/>
    <w:rsid w:val="00A947BF"/>
    <w:rsid w:val="00A94A35"/>
    <w:rsid w:val="00A96AB1"/>
    <w:rsid w:val="00A9747A"/>
    <w:rsid w:val="00AA374B"/>
    <w:rsid w:val="00AA4111"/>
    <w:rsid w:val="00AA42D4"/>
    <w:rsid w:val="00AB2517"/>
    <w:rsid w:val="00AB67B5"/>
    <w:rsid w:val="00AB76B7"/>
    <w:rsid w:val="00AC1A67"/>
    <w:rsid w:val="00AC203A"/>
    <w:rsid w:val="00AC2511"/>
    <w:rsid w:val="00AC2BE9"/>
    <w:rsid w:val="00AC3076"/>
    <w:rsid w:val="00AC4FE2"/>
    <w:rsid w:val="00AC5A62"/>
    <w:rsid w:val="00AC76C6"/>
    <w:rsid w:val="00AD2256"/>
    <w:rsid w:val="00AD36C7"/>
    <w:rsid w:val="00AD721D"/>
    <w:rsid w:val="00AE0B22"/>
    <w:rsid w:val="00AE1C11"/>
    <w:rsid w:val="00AF0014"/>
    <w:rsid w:val="00AF0931"/>
    <w:rsid w:val="00AF3357"/>
    <w:rsid w:val="00AF3E38"/>
    <w:rsid w:val="00AF703A"/>
    <w:rsid w:val="00B01A60"/>
    <w:rsid w:val="00B04FFB"/>
    <w:rsid w:val="00B11529"/>
    <w:rsid w:val="00B136E3"/>
    <w:rsid w:val="00B16AF4"/>
    <w:rsid w:val="00B233CF"/>
    <w:rsid w:val="00B24494"/>
    <w:rsid w:val="00B2616F"/>
    <w:rsid w:val="00B37CFE"/>
    <w:rsid w:val="00B43C8A"/>
    <w:rsid w:val="00B4652D"/>
    <w:rsid w:val="00B50C1D"/>
    <w:rsid w:val="00B56A7B"/>
    <w:rsid w:val="00B57034"/>
    <w:rsid w:val="00B623CC"/>
    <w:rsid w:val="00B6245B"/>
    <w:rsid w:val="00B62751"/>
    <w:rsid w:val="00B6603C"/>
    <w:rsid w:val="00B70C17"/>
    <w:rsid w:val="00B73999"/>
    <w:rsid w:val="00B74878"/>
    <w:rsid w:val="00B75735"/>
    <w:rsid w:val="00B80AAE"/>
    <w:rsid w:val="00B90EF8"/>
    <w:rsid w:val="00BA0185"/>
    <w:rsid w:val="00BA2183"/>
    <w:rsid w:val="00BA4279"/>
    <w:rsid w:val="00BA48BB"/>
    <w:rsid w:val="00BA6624"/>
    <w:rsid w:val="00BA6B9B"/>
    <w:rsid w:val="00BB39CA"/>
    <w:rsid w:val="00BB571B"/>
    <w:rsid w:val="00BB716C"/>
    <w:rsid w:val="00BB7C6B"/>
    <w:rsid w:val="00BB7DE6"/>
    <w:rsid w:val="00BB7FEE"/>
    <w:rsid w:val="00BC1267"/>
    <w:rsid w:val="00BC5923"/>
    <w:rsid w:val="00BC64A3"/>
    <w:rsid w:val="00BC6F6D"/>
    <w:rsid w:val="00BD1C9E"/>
    <w:rsid w:val="00BD382F"/>
    <w:rsid w:val="00BD3DF5"/>
    <w:rsid w:val="00BE0695"/>
    <w:rsid w:val="00BE3A01"/>
    <w:rsid w:val="00BE6EA4"/>
    <w:rsid w:val="00BE6EC8"/>
    <w:rsid w:val="00BE7421"/>
    <w:rsid w:val="00BE7D6B"/>
    <w:rsid w:val="00BF0217"/>
    <w:rsid w:val="00BF265E"/>
    <w:rsid w:val="00BF6679"/>
    <w:rsid w:val="00BF778A"/>
    <w:rsid w:val="00C0019D"/>
    <w:rsid w:val="00C02D88"/>
    <w:rsid w:val="00C10096"/>
    <w:rsid w:val="00C10FBD"/>
    <w:rsid w:val="00C135B2"/>
    <w:rsid w:val="00C22548"/>
    <w:rsid w:val="00C23B14"/>
    <w:rsid w:val="00C2410F"/>
    <w:rsid w:val="00C319E5"/>
    <w:rsid w:val="00C3366B"/>
    <w:rsid w:val="00C35ED4"/>
    <w:rsid w:val="00C37C8D"/>
    <w:rsid w:val="00C409AC"/>
    <w:rsid w:val="00C44AD6"/>
    <w:rsid w:val="00C45D6B"/>
    <w:rsid w:val="00C478DC"/>
    <w:rsid w:val="00C50CD5"/>
    <w:rsid w:val="00C573F1"/>
    <w:rsid w:val="00C601E7"/>
    <w:rsid w:val="00C70578"/>
    <w:rsid w:val="00C714EB"/>
    <w:rsid w:val="00C718B0"/>
    <w:rsid w:val="00C71D2B"/>
    <w:rsid w:val="00C75EA7"/>
    <w:rsid w:val="00C852AE"/>
    <w:rsid w:val="00C85A09"/>
    <w:rsid w:val="00C901BF"/>
    <w:rsid w:val="00C95D6A"/>
    <w:rsid w:val="00C963BE"/>
    <w:rsid w:val="00C97673"/>
    <w:rsid w:val="00C97CE6"/>
    <w:rsid w:val="00CA3C50"/>
    <w:rsid w:val="00CA4484"/>
    <w:rsid w:val="00CA4C8C"/>
    <w:rsid w:val="00CA5319"/>
    <w:rsid w:val="00CB38D6"/>
    <w:rsid w:val="00CB4431"/>
    <w:rsid w:val="00CB5BBA"/>
    <w:rsid w:val="00CB62DA"/>
    <w:rsid w:val="00CB6C7B"/>
    <w:rsid w:val="00CC1FB4"/>
    <w:rsid w:val="00CC3ADC"/>
    <w:rsid w:val="00CC47B4"/>
    <w:rsid w:val="00CD2156"/>
    <w:rsid w:val="00CD3B15"/>
    <w:rsid w:val="00CD3B69"/>
    <w:rsid w:val="00CD3D81"/>
    <w:rsid w:val="00CD45C7"/>
    <w:rsid w:val="00CD7A54"/>
    <w:rsid w:val="00CE139F"/>
    <w:rsid w:val="00CE4351"/>
    <w:rsid w:val="00CE572A"/>
    <w:rsid w:val="00CE7C39"/>
    <w:rsid w:val="00CF11A0"/>
    <w:rsid w:val="00CF2537"/>
    <w:rsid w:val="00CF5821"/>
    <w:rsid w:val="00CF6C2F"/>
    <w:rsid w:val="00D0056E"/>
    <w:rsid w:val="00D00BCF"/>
    <w:rsid w:val="00D018E6"/>
    <w:rsid w:val="00D0199B"/>
    <w:rsid w:val="00D01AA2"/>
    <w:rsid w:val="00D0441F"/>
    <w:rsid w:val="00D05E58"/>
    <w:rsid w:val="00D0726E"/>
    <w:rsid w:val="00D102F7"/>
    <w:rsid w:val="00D12D24"/>
    <w:rsid w:val="00D15038"/>
    <w:rsid w:val="00D209EF"/>
    <w:rsid w:val="00D24910"/>
    <w:rsid w:val="00D25803"/>
    <w:rsid w:val="00D310F9"/>
    <w:rsid w:val="00D3657C"/>
    <w:rsid w:val="00D41576"/>
    <w:rsid w:val="00D43D1C"/>
    <w:rsid w:val="00D44D18"/>
    <w:rsid w:val="00D51D1F"/>
    <w:rsid w:val="00D51D5F"/>
    <w:rsid w:val="00D55FC5"/>
    <w:rsid w:val="00D5718F"/>
    <w:rsid w:val="00D627D4"/>
    <w:rsid w:val="00D65806"/>
    <w:rsid w:val="00D67CDD"/>
    <w:rsid w:val="00D70748"/>
    <w:rsid w:val="00D7151E"/>
    <w:rsid w:val="00D72A22"/>
    <w:rsid w:val="00D76857"/>
    <w:rsid w:val="00D77273"/>
    <w:rsid w:val="00D81666"/>
    <w:rsid w:val="00D822BB"/>
    <w:rsid w:val="00D834BC"/>
    <w:rsid w:val="00D85AB9"/>
    <w:rsid w:val="00D862BD"/>
    <w:rsid w:val="00D86D60"/>
    <w:rsid w:val="00D91F93"/>
    <w:rsid w:val="00D9240F"/>
    <w:rsid w:val="00D9280B"/>
    <w:rsid w:val="00D9289C"/>
    <w:rsid w:val="00D92F41"/>
    <w:rsid w:val="00D93C8C"/>
    <w:rsid w:val="00D950F9"/>
    <w:rsid w:val="00D9510E"/>
    <w:rsid w:val="00D96146"/>
    <w:rsid w:val="00D969DB"/>
    <w:rsid w:val="00DA3569"/>
    <w:rsid w:val="00DA3572"/>
    <w:rsid w:val="00DA5BDC"/>
    <w:rsid w:val="00DB0B40"/>
    <w:rsid w:val="00DB3FD9"/>
    <w:rsid w:val="00DB447D"/>
    <w:rsid w:val="00DB4D2D"/>
    <w:rsid w:val="00DC0486"/>
    <w:rsid w:val="00DC3AC8"/>
    <w:rsid w:val="00DC3E5E"/>
    <w:rsid w:val="00DC45D8"/>
    <w:rsid w:val="00DC57D9"/>
    <w:rsid w:val="00DC5E40"/>
    <w:rsid w:val="00DC5EE5"/>
    <w:rsid w:val="00DC6438"/>
    <w:rsid w:val="00DC738E"/>
    <w:rsid w:val="00DD0DC1"/>
    <w:rsid w:val="00DD1931"/>
    <w:rsid w:val="00DD344D"/>
    <w:rsid w:val="00DD3666"/>
    <w:rsid w:val="00DD39A2"/>
    <w:rsid w:val="00DD5893"/>
    <w:rsid w:val="00DD5F44"/>
    <w:rsid w:val="00DD601A"/>
    <w:rsid w:val="00DD62DD"/>
    <w:rsid w:val="00DD63C0"/>
    <w:rsid w:val="00DE0241"/>
    <w:rsid w:val="00DE0566"/>
    <w:rsid w:val="00DE2ACD"/>
    <w:rsid w:val="00DE50F0"/>
    <w:rsid w:val="00DF26D5"/>
    <w:rsid w:val="00DF40A8"/>
    <w:rsid w:val="00DF6EF5"/>
    <w:rsid w:val="00DF6FEE"/>
    <w:rsid w:val="00E006DB"/>
    <w:rsid w:val="00E00D13"/>
    <w:rsid w:val="00E02479"/>
    <w:rsid w:val="00E02B4B"/>
    <w:rsid w:val="00E036A2"/>
    <w:rsid w:val="00E04BFB"/>
    <w:rsid w:val="00E079B8"/>
    <w:rsid w:val="00E10E54"/>
    <w:rsid w:val="00E14008"/>
    <w:rsid w:val="00E152AE"/>
    <w:rsid w:val="00E15D79"/>
    <w:rsid w:val="00E1778F"/>
    <w:rsid w:val="00E210D9"/>
    <w:rsid w:val="00E252B0"/>
    <w:rsid w:val="00E25705"/>
    <w:rsid w:val="00E321B2"/>
    <w:rsid w:val="00E32736"/>
    <w:rsid w:val="00E32C8D"/>
    <w:rsid w:val="00E360C9"/>
    <w:rsid w:val="00E37707"/>
    <w:rsid w:val="00E40AD9"/>
    <w:rsid w:val="00E41CAB"/>
    <w:rsid w:val="00E45470"/>
    <w:rsid w:val="00E5204C"/>
    <w:rsid w:val="00E54BAA"/>
    <w:rsid w:val="00E5628B"/>
    <w:rsid w:val="00E579C3"/>
    <w:rsid w:val="00E615F3"/>
    <w:rsid w:val="00E616AA"/>
    <w:rsid w:val="00E6301A"/>
    <w:rsid w:val="00E660E2"/>
    <w:rsid w:val="00E70A66"/>
    <w:rsid w:val="00E71C5B"/>
    <w:rsid w:val="00E77949"/>
    <w:rsid w:val="00E8014B"/>
    <w:rsid w:val="00E806EA"/>
    <w:rsid w:val="00E8360D"/>
    <w:rsid w:val="00E84D73"/>
    <w:rsid w:val="00E90C42"/>
    <w:rsid w:val="00E9228E"/>
    <w:rsid w:val="00E92D7D"/>
    <w:rsid w:val="00E93C88"/>
    <w:rsid w:val="00E94F6D"/>
    <w:rsid w:val="00E95186"/>
    <w:rsid w:val="00EA3C59"/>
    <w:rsid w:val="00EA4F93"/>
    <w:rsid w:val="00EA540D"/>
    <w:rsid w:val="00EA55A4"/>
    <w:rsid w:val="00EA636B"/>
    <w:rsid w:val="00EA7A3C"/>
    <w:rsid w:val="00EB057F"/>
    <w:rsid w:val="00EB3FCB"/>
    <w:rsid w:val="00EC0A41"/>
    <w:rsid w:val="00EC2F92"/>
    <w:rsid w:val="00EC4337"/>
    <w:rsid w:val="00EC48E3"/>
    <w:rsid w:val="00EC4EB9"/>
    <w:rsid w:val="00EC5607"/>
    <w:rsid w:val="00ED2FA4"/>
    <w:rsid w:val="00ED61FD"/>
    <w:rsid w:val="00EE2594"/>
    <w:rsid w:val="00EE376F"/>
    <w:rsid w:val="00EE4847"/>
    <w:rsid w:val="00EF075F"/>
    <w:rsid w:val="00EF6EDA"/>
    <w:rsid w:val="00F00529"/>
    <w:rsid w:val="00F032B3"/>
    <w:rsid w:val="00F03984"/>
    <w:rsid w:val="00F04763"/>
    <w:rsid w:val="00F04777"/>
    <w:rsid w:val="00F0639A"/>
    <w:rsid w:val="00F11C7E"/>
    <w:rsid w:val="00F12C93"/>
    <w:rsid w:val="00F13A0C"/>
    <w:rsid w:val="00F13D1F"/>
    <w:rsid w:val="00F147F1"/>
    <w:rsid w:val="00F1501C"/>
    <w:rsid w:val="00F265F1"/>
    <w:rsid w:val="00F27F65"/>
    <w:rsid w:val="00F300CA"/>
    <w:rsid w:val="00F30475"/>
    <w:rsid w:val="00F32491"/>
    <w:rsid w:val="00F36A58"/>
    <w:rsid w:val="00F46789"/>
    <w:rsid w:val="00F513B1"/>
    <w:rsid w:val="00F522F5"/>
    <w:rsid w:val="00F534F3"/>
    <w:rsid w:val="00F541B2"/>
    <w:rsid w:val="00F55404"/>
    <w:rsid w:val="00F62340"/>
    <w:rsid w:val="00F63B36"/>
    <w:rsid w:val="00F65001"/>
    <w:rsid w:val="00F67CBB"/>
    <w:rsid w:val="00F70393"/>
    <w:rsid w:val="00F713FE"/>
    <w:rsid w:val="00F72BCA"/>
    <w:rsid w:val="00F72E25"/>
    <w:rsid w:val="00F73002"/>
    <w:rsid w:val="00F7330E"/>
    <w:rsid w:val="00F74780"/>
    <w:rsid w:val="00F77840"/>
    <w:rsid w:val="00F80A6C"/>
    <w:rsid w:val="00F80A76"/>
    <w:rsid w:val="00F831A8"/>
    <w:rsid w:val="00F8456B"/>
    <w:rsid w:val="00F901E5"/>
    <w:rsid w:val="00F90F3C"/>
    <w:rsid w:val="00F916F9"/>
    <w:rsid w:val="00F9243E"/>
    <w:rsid w:val="00F92D10"/>
    <w:rsid w:val="00F935F7"/>
    <w:rsid w:val="00F94304"/>
    <w:rsid w:val="00F94BDB"/>
    <w:rsid w:val="00FA0D88"/>
    <w:rsid w:val="00FB09ED"/>
    <w:rsid w:val="00FB16E2"/>
    <w:rsid w:val="00FB5B6A"/>
    <w:rsid w:val="00FB608D"/>
    <w:rsid w:val="00FB6172"/>
    <w:rsid w:val="00FB6D39"/>
    <w:rsid w:val="00FB7815"/>
    <w:rsid w:val="00FC38EF"/>
    <w:rsid w:val="00FC3DC6"/>
    <w:rsid w:val="00FC4045"/>
    <w:rsid w:val="00FC5E0F"/>
    <w:rsid w:val="00FC72AF"/>
    <w:rsid w:val="00FC7D71"/>
    <w:rsid w:val="00FD1CB3"/>
    <w:rsid w:val="00FE372D"/>
    <w:rsid w:val="00FE4C15"/>
    <w:rsid w:val="00FF102B"/>
    <w:rsid w:val="00FF3751"/>
    <w:rsid w:val="00FF4503"/>
    <w:rsid w:val="00FF5BD9"/>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C7E6"/>
  <w15:docId w15:val="{F8F65F1E-2D76-4B24-AE90-FCC08814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7206D"/>
    <w:pPr>
      <w:spacing w:after="200" w:line="276" w:lineRule="auto"/>
    </w:pPr>
  </w:style>
  <w:style w:type="paragraph" w:styleId="Virsraksts1">
    <w:name w:val="heading 1"/>
    <w:aliases w:val="Section Heading,heading1,Antraste 1,h1,Section Heading Char,heading1 Char,Antraste 1 Char,h1 Char,H1"/>
    <w:basedOn w:val="Parasts"/>
    <w:next w:val="Parasts"/>
    <w:link w:val="Virsraksts1Rakstz"/>
    <w:qFormat/>
    <w:rsid w:val="00A10750"/>
    <w:pPr>
      <w:keepNext/>
      <w:numPr>
        <w:numId w:val="5"/>
      </w:numPr>
      <w:spacing w:before="240" w:after="120" w:line="240" w:lineRule="auto"/>
      <w:jc w:val="center"/>
      <w:outlineLvl w:val="0"/>
    </w:pPr>
    <w:rPr>
      <w:rFonts w:ascii="Times New Roman" w:eastAsia="Times New Roman" w:hAnsi="Times New Roman" w:cs="Times New Roman"/>
      <w:b/>
      <w:bCs/>
      <w:caps/>
      <w:kern w:val="32"/>
      <w:sz w:val="28"/>
      <w:szCs w:val="32"/>
      <w:lang w:eastAsia="lv-LV"/>
    </w:rPr>
  </w:style>
  <w:style w:type="paragraph" w:styleId="Virsraksts2">
    <w:name w:val="heading 2"/>
    <w:aliases w:val="Heading 21"/>
    <w:basedOn w:val="Parasts"/>
    <w:next w:val="Parasts"/>
    <w:link w:val="Virsraksts2Rakstz"/>
    <w:qFormat/>
    <w:rsid w:val="00A10750"/>
    <w:pPr>
      <w:keepNext/>
      <w:spacing w:before="240" w:after="60" w:line="240" w:lineRule="auto"/>
      <w:outlineLvl w:val="1"/>
    </w:pPr>
    <w:rPr>
      <w:rFonts w:ascii="Cambria" w:eastAsia="Times New Roman" w:hAnsi="Cambria" w:cs="Times New Roman"/>
      <w:b/>
      <w:bCs/>
      <w:i/>
      <w:iCs/>
      <w:sz w:val="28"/>
      <w:szCs w:val="28"/>
      <w:lang w:eastAsia="lv-LV"/>
    </w:rPr>
  </w:style>
  <w:style w:type="paragraph" w:styleId="Virsraksts3">
    <w:name w:val="heading 3"/>
    <w:basedOn w:val="Parasts"/>
    <w:next w:val="Parasts"/>
    <w:link w:val="Virsraksts3Rakstz"/>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uiPriority w:val="9"/>
    <w:semiHidden/>
    <w:unhideWhenUsed/>
    <w:qFormat/>
    <w:rsid w:val="00635D7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C089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naisnod">
    <w:name w:val="naisnod"/>
    <w:basedOn w:val="Parasts"/>
    <w:rsid w:val="0037206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msonormal804d7de8fd46f06a46511c7c60d1535ecd88bbcd82431b7ab059dd005233154d">
    <w:name w:val="msonormal_804d7de8fd46f06a46511c7c60d1535e_cd88bbcd82431b7ab059dd005233154d"/>
    <w:basedOn w:val="Parasts"/>
    <w:rsid w:val="0037206D"/>
    <w:pPr>
      <w:spacing w:before="100" w:beforeAutospacing="1" w:after="100" w:afterAutospacing="1" w:line="240" w:lineRule="auto"/>
    </w:pPr>
    <w:rPr>
      <w:rFonts w:ascii="Calibri" w:hAnsi="Calibri" w:cs="Calibri"/>
      <w:lang w:eastAsia="lv-LV"/>
    </w:rPr>
  </w:style>
  <w:style w:type="character" w:customStyle="1" w:styleId="SarakstarindkopaRakstz">
    <w:name w:val="Saraksta rindkopa Rakstz."/>
    <w:aliases w:val="Medium Grid 1 - Accent 21 Rakstz.,Strip Rakstz.,H&amp;P List Paragraph Rakstz.,2 Rakstz.,Syle 1 Rakstz.,Normal bullet 2 Rakstz.,Bullet list Rakstz.,Saistīto dokumentu saraksts Rakstz.,Virsraksti Rakstz.,PPS_Bullet Rakstz."/>
    <w:link w:val="Sarakstarindkopa"/>
    <w:uiPriority w:val="34"/>
    <w:qFormat/>
    <w:locked/>
    <w:rsid w:val="0037206D"/>
    <w:rPr>
      <w:sz w:val="24"/>
      <w:szCs w:val="24"/>
      <w:lang w:eastAsia="ar-SA"/>
    </w:rPr>
  </w:style>
  <w:style w:type="paragraph" w:styleId="Sarakstarindkopa">
    <w:name w:val="List Paragraph"/>
    <w:aliases w:val="Medium Grid 1 - Accent 21,Strip,H&amp;P List Paragraph,2,Syle 1,Normal bullet 2,Bullet list,Saistīto dokumentu saraksts,Virsraksti,PPS_Bullet,List Paragraph1,Numurets,Colorful List - Accent 12,Body,Text,Macro,Plain,Dot pt,List Paragraph2"/>
    <w:basedOn w:val="Parasts"/>
    <w:link w:val="SarakstarindkopaRakstz"/>
    <w:uiPriority w:val="34"/>
    <w:qFormat/>
    <w:rsid w:val="0037206D"/>
    <w:pPr>
      <w:suppressAutoHyphens/>
      <w:spacing w:after="0" w:line="240" w:lineRule="auto"/>
      <w:ind w:left="720"/>
    </w:pPr>
    <w:rPr>
      <w:sz w:val="24"/>
      <w:szCs w:val="24"/>
      <w:lang w:eastAsia="ar-SA"/>
    </w:rPr>
  </w:style>
  <w:style w:type="character" w:styleId="Hipersaite">
    <w:name w:val="Hyperlink"/>
    <w:uiPriority w:val="99"/>
    <w:qFormat/>
    <w:rsid w:val="000F7B89"/>
    <w:rPr>
      <w:color w:val="0000FF"/>
      <w:u w:val="single"/>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nhideWhenUsed/>
    <w:qFormat/>
    <w:rsid w:val="000F7B89"/>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qFormat/>
    <w:rsid w:val="000F7B89"/>
    <w:rPr>
      <w:rFonts w:ascii="Times New Roman" w:eastAsia="Times New Roman" w:hAnsi="Times New Roman" w:cs="Times New Roman"/>
      <w:sz w:val="20"/>
      <w:szCs w:val="20"/>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4"/>
    <w:link w:val="EFNZ"/>
    <w:uiPriority w:val="99"/>
    <w:unhideWhenUsed/>
    <w:qFormat/>
    <w:rsid w:val="000F7B89"/>
    <w:rPr>
      <w:vertAlign w:val="superscript"/>
    </w:rPr>
  </w:style>
  <w:style w:type="paragraph" w:customStyle="1" w:styleId="EFNZ">
    <w:name w:val="E FNZ"/>
    <w:basedOn w:val="Parasts"/>
    <w:next w:val="Parasts"/>
    <w:link w:val="Vresatsauce"/>
    <w:uiPriority w:val="99"/>
    <w:rsid w:val="000F7B89"/>
    <w:pPr>
      <w:spacing w:after="160" w:line="240" w:lineRule="exact"/>
      <w:jc w:val="both"/>
      <w:textAlignment w:val="baseline"/>
    </w:pPr>
    <w:rPr>
      <w:vertAlign w:val="superscript"/>
    </w:rPr>
  </w:style>
  <w:style w:type="paragraph" w:customStyle="1" w:styleId="Standard">
    <w:name w:val="Standard"/>
    <w:qFormat/>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Pamatteksts">
    <w:name w:val="Body Text"/>
    <w:aliases w:val="Body Text1"/>
    <w:basedOn w:val="Parasts"/>
    <w:link w:val="PamattekstsRakstz"/>
    <w:rsid w:val="00F55404"/>
    <w:pPr>
      <w:spacing w:after="120" w:line="240" w:lineRule="auto"/>
    </w:pPr>
    <w:rPr>
      <w:rFonts w:ascii="Times New Roman" w:eastAsia="Times New Roman" w:hAnsi="Times New Roman" w:cs="Times New Roman"/>
      <w:sz w:val="24"/>
      <w:szCs w:val="24"/>
      <w:lang w:val="en-GB"/>
    </w:rPr>
  </w:style>
  <w:style w:type="character" w:customStyle="1" w:styleId="PamattekstsRakstz">
    <w:name w:val="Pamatteksts Rakstz."/>
    <w:aliases w:val="Body Text1 Rakstz."/>
    <w:basedOn w:val="Noklusjumarindkopasfonts"/>
    <w:link w:val="Pamatteksts"/>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Komentraatsauce">
    <w:name w:val="annotation reference"/>
    <w:basedOn w:val="Noklusjumarindkopasfonts"/>
    <w:uiPriority w:val="99"/>
    <w:unhideWhenUsed/>
    <w:rsid w:val="00280275"/>
    <w:rPr>
      <w:sz w:val="16"/>
      <w:szCs w:val="16"/>
    </w:rPr>
  </w:style>
  <w:style w:type="paragraph" w:styleId="Komentrateksts">
    <w:name w:val="annotation text"/>
    <w:basedOn w:val="Parasts"/>
    <w:link w:val="KomentratekstsRakstz"/>
    <w:uiPriority w:val="99"/>
    <w:unhideWhenUsed/>
    <w:rsid w:val="00280275"/>
    <w:pPr>
      <w:spacing w:line="240" w:lineRule="auto"/>
    </w:pPr>
    <w:rPr>
      <w:sz w:val="20"/>
      <w:szCs w:val="20"/>
    </w:rPr>
  </w:style>
  <w:style w:type="character" w:customStyle="1" w:styleId="KomentratekstsRakstz">
    <w:name w:val="Komentāra teksts Rakstz."/>
    <w:basedOn w:val="Noklusjumarindkopasfonts"/>
    <w:link w:val="Komentrateksts"/>
    <w:uiPriority w:val="99"/>
    <w:rsid w:val="00280275"/>
    <w:rPr>
      <w:sz w:val="20"/>
      <w:szCs w:val="20"/>
      <w:lang w:val="en-US"/>
    </w:rPr>
  </w:style>
  <w:style w:type="paragraph" w:styleId="Komentratma">
    <w:name w:val="annotation subject"/>
    <w:basedOn w:val="Komentrateksts"/>
    <w:next w:val="Komentrateksts"/>
    <w:link w:val="KomentratmaRakstz"/>
    <w:uiPriority w:val="99"/>
    <w:semiHidden/>
    <w:unhideWhenUsed/>
    <w:rsid w:val="00280275"/>
    <w:rPr>
      <w:b/>
      <w:bCs/>
    </w:rPr>
  </w:style>
  <w:style w:type="character" w:customStyle="1" w:styleId="KomentratmaRakstz">
    <w:name w:val="Komentāra tēma Rakstz."/>
    <w:basedOn w:val="KomentratekstsRakstz"/>
    <w:link w:val="Komentratma"/>
    <w:uiPriority w:val="99"/>
    <w:semiHidden/>
    <w:rsid w:val="00280275"/>
    <w:rPr>
      <w:b/>
      <w:bCs/>
      <w:sz w:val="20"/>
      <w:szCs w:val="20"/>
      <w:lang w:val="en-US"/>
    </w:rPr>
  </w:style>
  <w:style w:type="paragraph" w:styleId="Balonteksts">
    <w:name w:val="Balloon Text"/>
    <w:basedOn w:val="Parasts"/>
    <w:link w:val="BalontekstsRakstz"/>
    <w:uiPriority w:val="99"/>
    <w:semiHidden/>
    <w:unhideWhenUsed/>
    <w:rsid w:val="0028027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80275"/>
    <w:rPr>
      <w:rFonts w:ascii="Segoe UI" w:hAnsi="Segoe UI" w:cs="Segoe UI"/>
      <w:sz w:val="18"/>
      <w:szCs w:val="18"/>
      <w:lang w:val="en-US"/>
    </w:rPr>
  </w:style>
  <w:style w:type="table" w:styleId="Reatabula">
    <w:name w:val="Table Grid"/>
    <w:basedOn w:val="Parastatabula"/>
    <w:uiPriority w:val="3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325E78"/>
    <w:rPr>
      <w:color w:val="605E5C"/>
      <w:shd w:val="clear" w:color="auto" w:fill="E1DFDD"/>
    </w:rPr>
  </w:style>
  <w:style w:type="character" w:customStyle="1" w:styleId="Virsraksts2Rakstz">
    <w:name w:val="Virsraksts 2 Rakstz."/>
    <w:aliases w:val="Heading 21 Rakstz."/>
    <w:basedOn w:val="Noklusjumarindkopasfonts"/>
    <w:link w:val="Virsraksts2"/>
    <w:rsid w:val="00A10750"/>
    <w:rPr>
      <w:rFonts w:ascii="Cambria" w:eastAsia="Times New Roman" w:hAnsi="Cambria" w:cs="Times New Roman"/>
      <w:b/>
      <w:bCs/>
      <w:i/>
      <w:iCs/>
      <w:sz w:val="28"/>
      <w:szCs w:val="28"/>
      <w:lang w:eastAsia="lv-LV"/>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A10750"/>
    <w:rPr>
      <w:rFonts w:ascii="Times New Roman" w:eastAsia="Times New Roman" w:hAnsi="Times New Roman" w:cs="Times New Roman"/>
      <w:b/>
      <w:bCs/>
      <w:caps/>
      <w:kern w:val="32"/>
      <w:sz w:val="28"/>
      <w:szCs w:val="32"/>
      <w:lang w:eastAsia="lv-LV"/>
    </w:rPr>
  </w:style>
  <w:style w:type="paragraph" w:styleId="Bezatstarpm">
    <w:name w:val="No Spacing"/>
    <w:basedOn w:val="Parasts"/>
    <w:link w:val="BezatstarpmRakstz"/>
    <w:uiPriority w:val="1"/>
    <w:qFormat/>
    <w:rsid w:val="00D67CDD"/>
    <w:pPr>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rsid w:val="00D67CDD"/>
    <w:rPr>
      <w:rFonts w:ascii="Times New Roman" w:eastAsia="Times New Roman" w:hAnsi="Times New Roman" w:cs="Times New Roman"/>
      <w:sz w:val="24"/>
      <w:szCs w:val="24"/>
      <w:lang w:eastAsia="lv-LV"/>
    </w:rPr>
  </w:style>
  <w:style w:type="paragraph" w:styleId="Galvene">
    <w:name w:val="header"/>
    <w:basedOn w:val="Parasts"/>
    <w:link w:val="GalveneRakstz"/>
    <w:rsid w:val="00DD63C0"/>
    <w:pPr>
      <w:tabs>
        <w:tab w:val="center" w:pos="4153"/>
        <w:tab w:val="right" w:pos="8306"/>
      </w:tabs>
      <w:spacing w:after="0" w:line="240" w:lineRule="auto"/>
    </w:pPr>
    <w:rPr>
      <w:rFonts w:ascii="Times New Roman" w:eastAsia="Times New Roman" w:hAnsi="Times New Roman" w:cs="Times New Roman"/>
      <w:sz w:val="20"/>
      <w:szCs w:val="20"/>
      <w:lang w:eastAsia="lv-LV"/>
    </w:rPr>
  </w:style>
  <w:style w:type="character" w:customStyle="1" w:styleId="GalveneRakstz">
    <w:name w:val="Galvene Rakstz."/>
    <w:basedOn w:val="Noklusjumarindkopasfonts"/>
    <w:link w:val="Galvene"/>
    <w:rsid w:val="00DD63C0"/>
    <w:rPr>
      <w:rFonts w:ascii="Times New Roman" w:eastAsia="Times New Roman" w:hAnsi="Times New Roman" w:cs="Times New Roman"/>
      <w:sz w:val="20"/>
      <w:szCs w:val="20"/>
      <w:lang w:eastAsia="lv-LV"/>
    </w:rPr>
  </w:style>
  <w:style w:type="character" w:customStyle="1" w:styleId="Virsraksts3Rakstz">
    <w:name w:val="Virsraksts 3 Rakstz."/>
    <w:basedOn w:val="Noklusjumarindkopasfonts"/>
    <w:link w:val="Virsraksts3"/>
    <w:uiPriority w:val="9"/>
    <w:rsid w:val="007745B1"/>
    <w:rPr>
      <w:rFonts w:asciiTheme="majorHAnsi" w:eastAsiaTheme="majorEastAsia" w:hAnsiTheme="majorHAnsi" w:cstheme="majorBidi"/>
      <w:b/>
      <w:bCs/>
      <w:color w:val="4472C4" w:themeColor="accent1"/>
      <w:lang w:val="en-US"/>
    </w:rPr>
  </w:style>
  <w:style w:type="paragraph" w:styleId="Kjene">
    <w:name w:val="footer"/>
    <w:basedOn w:val="Parasts"/>
    <w:link w:val="KjeneRakstz"/>
    <w:uiPriority w:val="99"/>
    <w:unhideWhenUsed/>
    <w:rsid w:val="00D9614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96146"/>
    <w:rPr>
      <w:lang w:val="en-US"/>
    </w:rPr>
  </w:style>
  <w:style w:type="paragraph" w:styleId="Paraststmeklis">
    <w:name w:val="Normal (Web)"/>
    <w:basedOn w:val="Parasts"/>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Parasts"/>
    <w:qFormat/>
    <w:rsid w:val="00C50CD5"/>
    <w:pPr>
      <w:numPr>
        <w:numId w:val="6"/>
      </w:numPr>
      <w:spacing w:after="0" w:line="240" w:lineRule="auto"/>
      <w:jc w:val="center"/>
    </w:pPr>
    <w:rPr>
      <w:rFonts w:ascii="Times New Roman" w:eastAsia="Calibri" w:hAnsi="Times New Roman" w:cs="Times New Roman"/>
      <w:b/>
      <w:sz w:val="24"/>
      <w:szCs w:val="24"/>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Parasts"/>
    <w:link w:val="11LgumamChar"/>
    <w:qFormat/>
    <w:rsid w:val="00C50CD5"/>
    <w:pPr>
      <w:numPr>
        <w:ilvl w:val="1"/>
        <w:numId w:val="6"/>
      </w:numPr>
      <w:spacing w:after="0" w:line="240" w:lineRule="auto"/>
      <w:ind w:left="567" w:hanging="567"/>
      <w:jc w:val="both"/>
    </w:pPr>
    <w:rPr>
      <w:rFonts w:ascii="Times New Roman" w:hAnsi="Times New Roman"/>
      <w:sz w:val="24"/>
      <w:szCs w:val="24"/>
    </w:rPr>
  </w:style>
  <w:style w:type="paragraph" w:customStyle="1" w:styleId="111Lgumam">
    <w:name w:val="1.1.1. Līgumam"/>
    <w:basedOn w:val="Parasts"/>
    <w:link w:val="111LgumamChar"/>
    <w:qFormat/>
    <w:rsid w:val="00C50CD5"/>
    <w:pPr>
      <w:numPr>
        <w:ilvl w:val="2"/>
        <w:numId w:val="6"/>
      </w:numPr>
      <w:spacing w:after="0" w:line="240" w:lineRule="auto"/>
      <w:jc w:val="both"/>
    </w:pPr>
    <w:rPr>
      <w:rFonts w:ascii="Times New Roman" w:eastAsia="Calibri" w:hAnsi="Times New Roman" w:cs="Times New Roman"/>
      <w:sz w:val="24"/>
      <w:szCs w:val="24"/>
    </w:rPr>
  </w:style>
  <w:style w:type="paragraph" w:customStyle="1" w:styleId="1111lgumam">
    <w:name w:val="1.1.1.1. līgumam"/>
    <w:basedOn w:val="Parasts"/>
    <w:qFormat/>
    <w:rsid w:val="00C50CD5"/>
    <w:pPr>
      <w:numPr>
        <w:ilvl w:val="3"/>
        <w:numId w:val="6"/>
      </w:numPr>
      <w:spacing w:after="0" w:line="240" w:lineRule="auto"/>
      <w:ind w:left="2410" w:hanging="905"/>
      <w:jc w:val="both"/>
    </w:pPr>
    <w:rPr>
      <w:rFonts w:ascii="Times New Roman" w:eastAsia="Calibri" w:hAnsi="Times New Roman" w:cs="Times New Roman"/>
      <w:sz w:val="24"/>
      <w:szCs w:val="24"/>
    </w:rPr>
  </w:style>
  <w:style w:type="character" w:styleId="Izteiksmgs">
    <w:name w:val="Strong"/>
    <w:basedOn w:val="Noklusjumarindkopasfonts"/>
    <w:uiPriority w:val="99"/>
    <w:qFormat/>
    <w:rsid w:val="00C50CD5"/>
    <w:rPr>
      <w:b/>
      <w:bCs/>
    </w:rPr>
  </w:style>
  <w:style w:type="paragraph" w:customStyle="1" w:styleId="naisf">
    <w:name w:val="naisf"/>
    <w:basedOn w:val="Parasts"/>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aliases w:val="Char2"/>
    <w:basedOn w:val="Parasts"/>
    <w:uiPriority w:val="99"/>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Noklusjumarindkopasfonts"/>
    <w:uiPriority w:val="99"/>
    <w:semiHidden/>
    <w:unhideWhenUsed/>
    <w:rsid w:val="00C97673"/>
    <w:rPr>
      <w:color w:val="605E5C"/>
      <w:shd w:val="clear" w:color="auto" w:fill="E1DFDD"/>
    </w:rPr>
  </w:style>
  <w:style w:type="character" w:styleId="Neatrisintapieminana">
    <w:name w:val="Unresolved Mention"/>
    <w:basedOn w:val="Noklusjumarindkopasfonts"/>
    <w:uiPriority w:val="99"/>
    <w:semiHidden/>
    <w:unhideWhenUsed/>
    <w:rsid w:val="00181B69"/>
    <w:rPr>
      <w:color w:val="605E5C"/>
      <w:shd w:val="clear" w:color="auto" w:fill="E1DFDD"/>
    </w:rPr>
  </w:style>
  <w:style w:type="paragraph" w:customStyle="1" w:styleId="Saraksts21">
    <w:name w:val="Saraksts 21"/>
    <w:basedOn w:val="Parasts"/>
    <w:qFormat/>
    <w:rsid w:val="005C1852"/>
    <w:pPr>
      <w:suppressAutoHyphens/>
      <w:spacing w:after="0" w:line="240" w:lineRule="auto"/>
      <w:ind w:left="566" w:hanging="283"/>
    </w:pPr>
    <w:rPr>
      <w:rFonts w:ascii="Times New Roman" w:eastAsia="Times New Roman" w:hAnsi="Times New Roman" w:cs="Times New Roman"/>
      <w:sz w:val="24"/>
      <w:szCs w:val="24"/>
      <w:lang w:val="en-GB" w:eastAsia="ar-SA"/>
    </w:rPr>
  </w:style>
  <w:style w:type="numbering" w:customStyle="1" w:styleId="List45">
    <w:name w:val="List 45"/>
    <w:rsid w:val="00071071"/>
    <w:pPr>
      <w:numPr>
        <w:numId w:val="8"/>
      </w:numPr>
    </w:pPr>
  </w:style>
  <w:style w:type="numbering" w:customStyle="1" w:styleId="List311">
    <w:name w:val="List 311"/>
    <w:rsid w:val="00071071"/>
    <w:pPr>
      <w:numPr>
        <w:numId w:val="10"/>
      </w:numPr>
    </w:pPr>
  </w:style>
  <w:style w:type="character" w:customStyle="1" w:styleId="111LgumamChar">
    <w:name w:val="1.1.1. Līgumam Char"/>
    <w:link w:val="111Lgumam"/>
    <w:rsid w:val="0011691E"/>
    <w:rPr>
      <w:rFonts w:ascii="Times New Roman" w:eastAsia="Calibri" w:hAnsi="Times New Roman" w:cs="Times New Roman"/>
      <w:sz w:val="24"/>
      <w:szCs w:val="24"/>
    </w:rPr>
  </w:style>
  <w:style w:type="paragraph" w:customStyle="1" w:styleId="CharCharChar1CharCharCharRakstzRakstz">
    <w:name w:val="Char Char Char1 Char Char Char Rakstz. Rakstz."/>
    <w:basedOn w:val="Parasts"/>
    <w:rsid w:val="00CB62DA"/>
    <w:pPr>
      <w:spacing w:before="120" w:after="160" w:line="240" w:lineRule="exact"/>
      <w:ind w:firstLine="720"/>
      <w:jc w:val="both"/>
    </w:pPr>
    <w:rPr>
      <w:rFonts w:ascii="Verdana" w:eastAsia="Times New Roman" w:hAnsi="Verdana" w:cs="Times New Roman"/>
      <w:sz w:val="20"/>
      <w:szCs w:val="20"/>
    </w:rPr>
  </w:style>
  <w:style w:type="character" w:customStyle="1" w:styleId="Hyperlink2">
    <w:name w:val="Hyperlink.2"/>
    <w:basedOn w:val="Noklusjumarindkopasfonts"/>
    <w:rsid w:val="00473769"/>
  </w:style>
  <w:style w:type="character" w:customStyle="1" w:styleId="None">
    <w:name w:val="None"/>
    <w:rsid w:val="00E41CAB"/>
  </w:style>
  <w:style w:type="paragraph" w:styleId="Saraksts2">
    <w:name w:val="List 2"/>
    <w:basedOn w:val="Parasts"/>
    <w:uiPriority w:val="99"/>
    <w:rsid w:val="00103D8B"/>
    <w:pPr>
      <w:spacing w:after="0" w:line="240" w:lineRule="auto"/>
      <w:ind w:left="566" w:hanging="283"/>
    </w:pPr>
    <w:rPr>
      <w:rFonts w:ascii="Times New Roman" w:eastAsia="Times New Roman" w:hAnsi="Times New Roman" w:cs="Times New Roman"/>
      <w:sz w:val="24"/>
      <w:szCs w:val="24"/>
    </w:rPr>
  </w:style>
  <w:style w:type="paragraph" w:styleId="Prskatjums">
    <w:name w:val="Revision"/>
    <w:hidden/>
    <w:uiPriority w:val="99"/>
    <w:semiHidden/>
    <w:rsid w:val="00C02D88"/>
    <w:pPr>
      <w:spacing w:after="0" w:line="240" w:lineRule="auto"/>
    </w:pPr>
    <w:rPr>
      <w:lang w:val="en-US"/>
    </w:rPr>
  </w:style>
  <w:style w:type="paragraph" w:customStyle="1" w:styleId="CharCharChar1CharCharCharRakstzRakstz0">
    <w:name w:val="Char Char Char1 Char Char Char Rakstz. Rakstz."/>
    <w:basedOn w:val="Parasts"/>
    <w:rsid w:val="00F80A76"/>
    <w:pPr>
      <w:spacing w:before="120" w:after="160" w:line="240" w:lineRule="exact"/>
      <w:ind w:firstLine="720"/>
      <w:jc w:val="both"/>
    </w:pPr>
    <w:rPr>
      <w:rFonts w:ascii="Verdana" w:eastAsia="Times New Roman" w:hAnsi="Verdana" w:cs="Times New Roman"/>
      <w:sz w:val="20"/>
      <w:szCs w:val="20"/>
    </w:rPr>
  </w:style>
  <w:style w:type="paragraph" w:customStyle="1" w:styleId="tabulia1">
    <w:name w:val="tabuliņa 1"/>
    <w:basedOn w:val="Parasts"/>
    <w:rsid w:val="001D7A09"/>
    <w:pPr>
      <w:numPr>
        <w:ilvl w:val="2"/>
        <w:numId w:val="14"/>
      </w:numPr>
      <w:spacing w:after="0" w:line="240" w:lineRule="auto"/>
      <w:ind w:left="567" w:hanging="567"/>
      <w:jc w:val="both"/>
    </w:pPr>
    <w:rPr>
      <w:rFonts w:ascii="Times New Roman" w:eastAsia="Times New Roman" w:hAnsi="Times New Roman" w:cs="Times New Roman"/>
      <w:sz w:val="24"/>
      <w:szCs w:val="24"/>
    </w:rPr>
  </w:style>
  <w:style w:type="paragraph" w:customStyle="1" w:styleId="tabulia2">
    <w:name w:val="tabuliņa 2"/>
    <w:basedOn w:val="tabulia1"/>
    <w:rsid w:val="001D7A09"/>
    <w:pPr>
      <w:numPr>
        <w:ilvl w:val="3"/>
      </w:numPr>
      <w:ind w:left="885" w:hanging="851"/>
    </w:pPr>
    <w:rPr>
      <w:lang w:val="x-none"/>
    </w:rPr>
  </w:style>
  <w:style w:type="paragraph" w:styleId="Saturs1">
    <w:name w:val="toc 1"/>
    <w:basedOn w:val="Parasts"/>
    <w:next w:val="Parasts"/>
    <w:autoRedefine/>
    <w:uiPriority w:val="39"/>
    <w:unhideWhenUsed/>
    <w:rsid w:val="00725E94"/>
    <w:pPr>
      <w:spacing w:after="100"/>
    </w:pPr>
    <w:rPr>
      <w:rFonts w:ascii="Calibri" w:eastAsia="Calibri" w:hAnsi="Calibri" w:cs="Times New Roman"/>
      <w:lang w:val="ru-RU"/>
    </w:rPr>
  </w:style>
  <w:style w:type="character" w:customStyle="1" w:styleId="Bodytext">
    <w:name w:val="Body text_"/>
    <w:uiPriority w:val="99"/>
    <w:rsid w:val="002F4538"/>
    <w:rPr>
      <w:sz w:val="21"/>
      <w:szCs w:val="21"/>
      <w:shd w:val="clear" w:color="auto" w:fill="FFFFFF"/>
    </w:rPr>
  </w:style>
  <w:style w:type="character" w:customStyle="1" w:styleId="BodytextBold">
    <w:name w:val="Body text + Bold"/>
    <w:uiPriority w:val="99"/>
    <w:rsid w:val="002F4538"/>
    <w:rPr>
      <w:rFonts w:ascii="Times New Roman" w:hAnsi="Times New Roman" w:cs="Times New Roman"/>
      <w:b/>
      <w:bCs/>
      <w:sz w:val="21"/>
      <w:szCs w:val="21"/>
      <w:u w:val="none"/>
    </w:rPr>
  </w:style>
  <w:style w:type="paragraph" w:customStyle="1" w:styleId="Stils2">
    <w:name w:val="Stils2"/>
    <w:basedOn w:val="Parasts"/>
    <w:rsid w:val="006C56F6"/>
    <w:pPr>
      <w:tabs>
        <w:tab w:val="num" w:pos="7401"/>
      </w:tabs>
      <w:spacing w:after="0" w:line="240" w:lineRule="auto"/>
      <w:ind w:left="7401" w:hanging="454"/>
      <w:jc w:val="both"/>
    </w:pPr>
    <w:rPr>
      <w:rFonts w:ascii="Times New Roman" w:eastAsia="Times New Roman" w:hAnsi="Times New Roman" w:cs="Times New Roman"/>
      <w:color w:val="000000"/>
      <w:sz w:val="20"/>
      <w:szCs w:val="20"/>
      <w:lang w:eastAsia="lv-LV" w:bidi="lo-LA"/>
    </w:rPr>
  </w:style>
  <w:style w:type="character" w:styleId="Intensvsizclums">
    <w:name w:val="Intense Emphasis"/>
    <w:uiPriority w:val="21"/>
    <w:qFormat/>
    <w:rsid w:val="00687513"/>
    <w:rPr>
      <w:b/>
      <w:bCs/>
      <w:i/>
      <w:iCs/>
      <w:color w:val="4F81BD"/>
    </w:rPr>
  </w:style>
  <w:style w:type="paragraph" w:customStyle="1" w:styleId="Stils1">
    <w:name w:val="Stils1"/>
    <w:basedOn w:val="Parasts"/>
    <w:rsid w:val="00687513"/>
    <w:pPr>
      <w:numPr>
        <w:numId w:val="18"/>
      </w:numPr>
      <w:spacing w:after="0" w:line="240" w:lineRule="auto"/>
    </w:pPr>
    <w:rPr>
      <w:rFonts w:ascii="Times New Roman" w:eastAsia="Times New Roman" w:hAnsi="Times New Roman" w:cs="Times New Roman"/>
      <w:sz w:val="24"/>
      <w:szCs w:val="24"/>
    </w:rPr>
  </w:style>
  <w:style w:type="paragraph" w:customStyle="1" w:styleId="Stils3">
    <w:name w:val="Stils3"/>
    <w:basedOn w:val="Parasts"/>
    <w:rsid w:val="00687513"/>
    <w:pPr>
      <w:tabs>
        <w:tab w:val="num" w:pos="1844"/>
      </w:tabs>
      <w:spacing w:after="0" w:line="240" w:lineRule="auto"/>
      <w:ind w:left="1844" w:hanging="567"/>
      <w:jc w:val="both"/>
    </w:pPr>
    <w:rPr>
      <w:rFonts w:ascii="Times New Roman" w:eastAsia="Times New Roman" w:hAnsi="Times New Roman" w:cs="Times New Roman"/>
      <w:sz w:val="20"/>
      <w:szCs w:val="20"/>
      <w:lang w:eastAsia="lv-LV" w:bidi="lo-LA"/>
    </w:rPr>
  </w:style>
  <w:style w:type="paragraph" w:customStyle="1" w:styleId="Apakpunkts">
    <w:name w:val="Apakšpunkts"/>
    <w:basedOn w:val="Parasts"/>
    <w:uiPriority w:val="99"/>
    <w:rsid w:val="00AF0931"/>
    <w:pPr>
      <w:numPr>
        <w:ilvl w:val="1"/>
        <w:numId w:val="20"/>
      </w:numPr>
      <w:spacing w:after="0" w:line="240" w:lineRule="auto"/>
    </w:pPr>
    <w:rPr>
      <w:rFonts w:ascii="Arial" w:eastAsia="Times New Roman" w:hAnsi="Arial" w:cs="Times New Roman"/>
      <w:b/>
      <w:sz w:val="20"/>
      <w:szCs w:val="24"/>
      <w:lang w:eastAsia="lv-LV"/>
    </w:rPr>
  </w:style>
  <w:style w:type="paragraph" w:customStyle="1" w:styleId="Punkts">
    <w:name w:val="Punkts"/>
    <w:basedOn w:val="Parasts"/>
    <w:next w:val="Apakpunkts"/>
    <w:rsid w:val="00AF0931"/>
    <w:pPr>
      <w:numPr>
        <w:numId w:val="20"/>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AF0931"/>
    <w:pPr>
      <w:numPr>
        <w:ilvl w:val="2"/>
        <w:numId w:val="20"/>
      </w:numPr>
      <w:spacing w:after="0" w:line="240" w:lineRule="auto"/>
      <w:jc w:val="both"/>
    </w:pPr>
    <w:rPr>
      <w:rFonts w:ascii="Arial" w:eastAsia="Times New Roman" w:hAnsi="Arial" w:cs="Times New Roman"/>
      <w:sz w:val="20"/>
      <w:szCs w:val="24"/>
      <w:lang w:eastAsia="lv-LV"/>
    </w:rPr>
  </w:style>
  <w:style w:type="character" w:customStyle="1" w:styleId="Bodytext6">
    <w:name w:val="Body text (6)_"/>
    <w:link w:val="Bodytext61"/>
    <w:locked/>
    <w:rsid w:val="00047DBD"/>
    <w:rPr>
      <w:b/>
      <w:bCs/>
      <w:sz w:val="21"/>
      <w:szCs w:val="21"/>
      <w:shd w:val="clear" w:color="auto" w:fill="FFFFFF"/>
    </w:rPr>
  </w:style>
  <w:style w:type="paragraph" w:customStyle="1" w:styleId="Bodytext61">
    <w:name w:val="Body text (6)1"/>
    <w:basedOn w:val="Parasts"/>
    <w:link w:val="Bodytext6"/>
    <w:rsid w:val="00047DBD"/>
    <w:pPr>
      <w:shd w:val="clear" w:color="auto" w:fill="FFFFFF"/>
      <w:spacing w:after="0" w:line="240" w:lineRule="atLeast"/>
      <w:ind w:hanging="560"/>
    </w:pPr>
    <w:rPr>
      <w:b/>
      <w:bCs/>
      <w:sz w:val="21"/>
      <w:szCs w:val="21"/>
    </w:rPr>
  </w:style>
  <w:style w:type="paragraph" w:customStyle="1" w:styleId="P-Virsraksti">
    <w:name w:val="P - Virsraksti"/>
    <w:basedOn w:val="Parasts"/>
    <w:qFormat/>
    <w:rsid w:val="00047DBD"/>
    <w:pPr>
      <w:widowControl w:val="0"/>
      <w:autoSpaceDE w:val="0"/>
      <w:autoSpaceDN w:val="0"/>
      <w:adjustRightInd w:val="0"/>
      <w:spacing w:before="60" w:after="60" w:line="240" w:lineRule="auto"/>
      <w:jc w:val="center"/>
    </w:pPr>
    <w:rPr>
      <w:rFonts w:ascii="Times New Roman" w:eastAsia="Times New Roman" w:hAnsi="Times New Roman" w:cs="Times New Roman"/>
      <w:b/>
      <w:lang w:eastAsia="lv-LV"/>
    </w:rPr>
  </w:style>
  <w:style w:type="paragraph" w:customStyle="1" w:styleId="txt1">
    <w:name w:val="txt1"/>
    <w:rsid w:val="009F6C1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customStyle="1" w:styleId="Virsraksts4Rakstz">
    <w:name w:val="Virsraksts 4 Rakstz."/>
    <w:basedOn w:val="Noklusjumarindkopasfonts"/>
    <w:link w:val="Virsraksts4"/>
    <w:uiPriority w:val="9"/>
    <w:semiHidden/>
    <w:rsid w:val="00635D7F"/>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C0891"/>
    <w:rPr>
      <w:rFonts w:asciiTheme="majorHAnsi" w:eastAsiaTheme="majorEastAsia" w:hAnsiTheme="majorHAnsi" w:cstheme="majorBidi"/>
      <w:color w:val="2F5496" w:themeColor="accent1" w:themeShade="BF"/>
    </w:rPr>
  </w:style>
  <w:style w:type="paragraph" w:styleId="Pamatteksts2">
    <w:name w:val="Body Text 2"/>
    <w:basedOn w:val="Parasts"/>
    <w:link w:val="Pamatteksts2Rakstz"/>
    <w:rsid w:val="008C0891"/>
    <w:pPr>
      <w:spacing w:after="120" w:line="480" w:lineRule="auto"/>
    </w:pPr>
    <w:rPr>
      <w:rFonts w:ascii="Calibri" w:eastAsia="Times New Roman" w:hAnsi="Calibri" w:cs="Times New Roman"/>
    </w:rPr>
  </w:style>
  <w:style w:type="character" w:customStyle="1" w:styleId="Pamatteksts2Rakstz">
    <w:name w:val="Pamatteksts 2 Rakstz."/>
    <w:basedOn w:val="Noklusjumarindkopasfonts"/>
    <w:link w:val="Pamatteksts2"/>
    <w:rsid w:val="008C0891"/>
    <w:rPr>
      <w:rFonts w:ascii="Calibri" w:eastAsia="Times New Roman" w:hAnsi="Calibri" w:cs="Times New Roman"/>
    </w:rPr>
  </w:style>
  <w:style w:type="paragraph" w:styleId="Pamatteksts3">
    <w:name w:val="Body Text 3"/>
    <w:basedOn w:val="Parasts"/>
    <w:link w:val="Pamatteksts3Rakstz"/>
    <w:uiPriority w:val="99"/>
    <w:unhideWhenUsed/>
    <w:rsid w:val="008C0891"/>
    <w:pPr>
      <w:spacing w:after="120"/>
    </w:pPr>
    <w:rPr>
      <w:rFonts w:ascii="Calibri" w:eastAsia="Calibri" w:hAnsi="Calibri" w:cs="Times New Roman"/>
      <w:sz w:val="16"/>
      <w:szCs w:val="16"/>
    </w:rPr>
  </w:style>
  <w:style w:type="character" w:customStyle="1" w:styleId="Pamatteksts3Rakstz">
    <w:name w:val="Pamatteksts 3 Rakstz."/>
    <w:basedOn w:val="Noklusjumarindkopasfonts"/>
    <w:link w:val="Pamatteksts3"/>
    <w:uiPriority w:val="99"/>
    <w:rsid w:val="008C0891"/>
    <w:rPr>
      <w:rFonts w:ascii="Calibri" w:eastAsia="Calibri" w:hAnsi="Calibri" w:cs="Times New Roman"/>
      <w:sz w:val="16"/>
      <w:szCs w:val="16"/>
    </w:rPr>
  </w:style>
  <w:style w:type="paragraph" w:customStyle="1" w:styleId="Stils4">
    <w:name w:val="Stils4"/>
    <w:basedOn w:val="Parasts"/>
    <w:rsid w:val="008C0891"/>
    <w:pPr>
      <w:spacing w:after="0" w:line="240" w:lineRule="auto"/>
      <w:ind w:left="720" w:hanging="720"/>
      <w:jc w:val="both"/>
    </w:pPr>
    <w:rPr>
      <w:rFonts w:ascii="Times New Roman" w:eastAsia="Times New Roman" w:hAnsi="Times New Roman" w:cs="Times New Roman"/>
      <w:sz w:val="20"/>
      <w:szCs w:val="20"/>
      <w:lang w:eastAsia="lv-LV" w:bidi="lo-LA"/>
    </w:rPr>
  </w:style>
  <w:style w:type="table" w:customStyle="1" w:styleId="Reatabula6">
    <w:name w:val="Režģa tabula6"/>
    <w:basedOn w:val="Parastatabula"/>
    <w:next w:val="Reatabula"/>
    <w:uiPriority w:val="39"/>
    <w:rsid w:val="001316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53846">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365252804">
      <w:bodyDiv w:val="1"/>
      <w:marLeft w:val="0"/>
      <w:marRight w:val="0"/>
      <w:marTop w:val="0"/>
      <w:marBottom w:val="0"/>
      <w:divBdr>
        <w:top w:val="none" w:sz="0" w:space="0" w:color="auto"/>
        <w:left w:val="none" w:sz="0" w:space="0" w:color="auto"/>
        <w:bottom w:val="none" w:sz="0" w:space="0" w:color="auto"/>
        <w:right w:val="none" w:sz="0" w:space="0" w:color="auto"/>
      </w:divBdr>
    </w:div>
    <w:div w:id="1582835697">
      <w:bodyDiv w:val="1"/>
      <w:marLeft w:val="0"/>
      <w:marRight w:val="0"/>
      <w:marTop w:val="0"/>
      <w:marBottom w:val="0"/>
      <w:divBdr>
        <w:top w:val="none" w:sz="0" w:space="0" w:color="auto"/>
        <w:left w:val="none" w:sz="0" w:space="0" w:color="auto"/>
        <w:bottom w:val="none" w:sz="0" w:space="0" w:color="auto"/>
        <w:right w:val="none" w:sz="0" w:space="0" w:color="auto"/>
      </w:divBdr>
    </w:div>
    <w:div w:id="1800301203">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83667304">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48998169">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opelta@saldus.lv" TargetMode="External"/><Relationship Id="rId13" Type="http://schemas.openxmlformats.org/officeDocument/2006/relationships/hyperlink" Target="http://www.eis.gov.lv" TargetMode="External"/><Relationship Id="rId18" Type="http://schemas.openxmlformats.org/officeDocument/2006/relationships/hyperlink" Target="mailto:pasts@sald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331" TargetMode="External"/><Relationship Id="rId5" Type="http://schemas.openxmlformats.org/officeDocument/2006/relationships/webSettings" Target="webSettings.xml"/><Relationship Id="rId15" Type="http://schemas.openxmlformats.org/officeDocument/2006/relationships/hyperlink" Target="https://www.ur.gov.lv/lv/" TargetMode="External"/><Relationship Id="rId10" Type="http://schemas.openxmlformats.org/officeDocument/2006/relationships/hyperlink" Target="https://www.eis.gov.lv/EKEIS/Supplier/Organizer/133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1331"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6B1CF-3F8E-4375-B497-12D89BAB6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26</Pages>
  <Words>46648</Words>
  <Characters>26590</Characters>
  <Application>Microsoft Office Word</Application>
  <DocSecurity>0</DocSecurity>
  <Lines>221</Lines>
  <Paragraphs>146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Ilze Opelta</dc:creator>
  <cp:lastModifiedBy>Ilze Opelta</cp:lastModifiedBy>
  <cp:revision>181</cp:revision>
  <cp:lastPrinted>2022-07-29T07:42:00Z</cp:lastPrinted>
  <dcterms:created xsi:type="dcterms:W3CDTF">2026-06-04T05:55:00Z</dcterms:created>
  <dcterms:modified xsi:type="dcterms:W3CDTF">2026-07-24T06:13:00Z</dcterms:modified>
</cp:coreProperties>
</file>