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2B9E2" w14:textId="71FBCED1" w:rsidR="002A6919" w:rsidRPr="00177C84" w:rsidRDefault="00E43850" w:rsidP="00ED0245">
      <w:pPr>
        <w:shd w:val="clear" w:color="auto" w:fill="FFFFFF"/>
        <w:suppressAutoHyphens/>
        <w:autoSpaceDN w:val="0"/>
        <w:spacing w:after="0" w:line="240" w:lineRule="auto"/>
        <w:ind w:left="4320" w:firstLine="720"/>
        <w:jc w:val="right"/>
        <w:textAlignment w:val="baseline"/>
        <w:rPr>
          <w:rFonts w:ascii="Times New Roman" w:eastAsia="Times New Roman" w:hAnsi="Times New Roman"/>
          <w:noProof/>
          <w:spacing w:val="-3"/>
          <w:lang w:eastAsia="lv-LV"/>
        </w:rPr>
      </w:pPr>
      <w:r w:rsidRPr="00177C84">
        <w:rPr>
          <w:rFonts w:ascii="Times New Roman" w:eastAsia="Times New Roman" w:hAnsi="Times New Roman"/>
          <w:noProof/>
          <w:spacing w:val="-3"/>
          <w:lang w:eastAsia="lv-LV"/>
        </w:rPr>
        <w:t>3</w:t>
      </w:r>
      <w:r w:rsidR="002A6919" w:rsidRPr="00177C84">
        <w:rPr>
          <w:rFonts w:ascii="Times New Roman" w:eastAsia="Times New Roman" w:hAnsi="Times New Roman"/>
          <w:noProof/>
          <w:spacing w:val="-3"/>
          <w:lang w:eastAsia="lv-LV"/>
        </w:rPr>
        <w:t>.pielikums</w:t>
      </w:r>
    </w:p>
    <w:p w14:paraId="36781728" w14:textId="381D29A1" w:rsidR="00B42775" w:rsidRPr="00177C84" w:rsidRDefault="002A6919" w:rsidP="007E08B7">
      <w:pPr>
        <w:suppressAutoHyphens/>
        <w:autoSpaceDN w:val="0"/>
        <w:spacing w:after="0" w:line="240" w:lineRule="auto"/>
        <w:ind w:left="2835"/>
        <w:jc w:val="right"/>
        <w:textAlignment w:val="baseline"/>
        <w:rPr>
          <w:rFonts w:ascii="Times New Roman" w:hAnsi="Times New Roman"/>
          <w:iCs/>
        </w:rPr>
      </w:pPr>
      <w:bookmarkStart w:id="0" w:name="_Hlk235199920"/>
      <w:r w:rsidRPr="00177C84">
        <w:rPr>
          <w:rFonts w:ascii="Times New Roman" w:eastAsia="Times New Roman" w:hAnsi="Times New Roman"/>
          <w:noProof/>
          <w:spacing w:val="-3"/>
          <w:lang w:eastAsia="lv-LV"/>
        </w:rPr>
        <w:t xml:space="preserve">Atklāta konkursa </w:t>
      </w:r>
      <w:r w:rsidR="006D7826" w:rsidRPr="00177C84">
        <w:rPr>
          <w:rFonts w:ascii="Times New Roman" w:eastAsia="Times New Roman" w:hAnsi="Times New Roman"/>
          <w:noProof/>
          <w:spacing w:val="-3"/>
          <w:lang w:eastAsia="lv-LV"/>
        </w:rPr>
        <w:t>“</w:t>
      </w:r>
      <w:bookmarkStart w:id="1" w:name="_Hlk235193336"/>
      <w:r w:rsidR="00AB12DD" w:rsidRPr="00177C84">
        <w:rPr>
          <w:rFonts w:ascii="Times New Roman" w:hAnsi="Times New Roman"/>
          <w:iCs/>
        </w:rPr>
        <w:t>Medicīnisko gāzu (šķidrais slāpeklis,</w:t>
      </w:r>
    </w:p>
    <w:p w14:paraId="6E0BA5A0" w14:textId="1650D7EB" w:rsidR="008875E8" w:rsidRPr="00177C84" w:rsidRDefault="00AB12DD" w:rsidP="007E08B7">
      <w:pPr>
        <w:suppressAutoHyphens/>
        <w:autoSpaceDN w:val="0"/>
        <w:spacing w:after="0" w:line="240" w:lineRule="auto"/>
        <w:ind w:left="2835"/>
        <w:jc w:val="right"/>
        <w:textAlignment w:val="baseline"/>
        <w:rPr>
          <w:rFonts w:ascii="Times New Roman" w:hAnsi="Times New Roman"/>
          <w:iCs/>
        </w:rPr>
      </w:pPr>
      <w:r w:rsidRPr="00177C84">
        <w:rPr>
          <w:rFonts w:ascii="Times New Roman" w:hAnsi="Times New Roman"/>
          <w:iCs/>
        </w:rPr>
        <w:t xml:space="preserve">slāpekļa </w:t>
      </w:r>
      <w:proofErr w:type="spellStart"/>
      <w:r w:rsidRPr="00177C84">
        <w:rPr>
          <w:rFonts w:ascii="Times New Roman" w:hAnsi="Times New Roman"/>
          <w:iCs/>
        </w:rPr>
        <w:t>oksiduls</w:t>
      </w:r>
      <w:proofErr w:type="spellEnd"/>
      <w:r w:rsidRPr="00177C84">
        <w:rPr>
          <w:rFonts w:ascii="Times New Roman" w:hAnsi="Times New Roman"/>
          <w:iCs/>
        </w:rPr>
        <w:t xml:space="preserve"> un tā maisījums un aprīkojums) piegāde</w:t>
      </w:r>
      <w:bookmarkEnd w:id="1"/>
      <w:r w:rsidR="002A6919" w:rsidRPr="00177C84">
        <w:rPr>
          <w:rFonts w:ascii="Times New Roman" w:eastAsia="Times New Roman" w:hAnsi="Times New Roman"/>
          <w:noProof/>
          <w:lang w:eastAsia="lv-LV"/>
        </w:rPr>
        <w:t>”</w:t>
      </w:r>
      <w:r w:rsidR="00601206" w:rsidRPr="00177C84">
        <w:rPr>
          <w:rFonts w:ascii="Times New Roman" w:eastAsia="Times New Roman" w:hAnsi="Times New Roman"/>
          <w:noProof/>
          <w:lang w:eastAsia="lv-LV"/>
        </w:rPr>
        <w:t>,</w:t>
      </w:r>
    </w:p>
    <w:p w14:paraId="0185B945" w14:textId="6B4434B2" w:rsidR="002A6919" w:rsidRPr="00177C84" w:rsidRDefault="00B702DB" w:rsidP="008875E8">
      <w:pPr>
        <w:suppressAutoHyphens/>
        <w:autoSpaceDN w:val="0"/>
        <w:spacing w:after="0" w:line="240" w:lineRule="auto"/>
        <w:ind w:left="2835"/>
        <w:jc w:val="right"/>
        <w:textAlignment w:val="baseline"/>
        <w:rPr>
          <w:rFonts w:ascii="Times New Roman" w:eastAsia="Times New Roman" w:hAnsi="Times New Roman"/>
          <w:noProof/>
          <w:spacing w:val="-3"/>
          <w:lang w:eastAsia="lv-LV"/>
        </w:rPr>
      </w:pPr>
      <w:r w:rsidRPr="00177C84">
        <w:rPr>
          <w:rFonts w:ascii="Times New Roman" w:hAnsi="Times New Roman"/>
          <w:noProof/>
          <w:lang w:eastAsia="lv-LV"/>
        </w:rPr>
        <w:t xml:space="preserve">id. </w:t>
      </w:r>
      <w:r w:rsidR="000421C1" w:rsidRPr="00177C84">
        <w:rPr>
          <w:rFonts w:ascii="Times New Roman" w:hAnsi="Times New Roman"/>
          <w:noProof/>
          <w:lang w:eastAsia="lv-LV"/>
        </w:rPr>
        <w:t xml:space="preserve">Nr. </w:t>
      </w:r>
      <w:r w:rsidR="002A6919" w:rsidRPr="00203F22">
        <w:rPr>
          <w:rFonts w:ascii="Times New Roman" w:hAnsi="Times New Roman"/>
          <w:noProof/>
          <w:lang w:eastAsia="lv-LV"/>
        </w:rPr>
        <w:t>BKUS 202</w:t>
      </w:r>
      <w:r w:rsidR="007E08B7" w:rsidRPr="00203F22">
        <w:rPr>
          <w:rFonts w:ascii="Times New Roman" w:hAnsi="Times New Roman"/>
          <w:noProof/>
          <w:lang w:eastAsia="lv-LV"/>
        </w:rPr>
        <w:t>6</w:t>
      </w:r>
      <w:r w:rsidR="002A6919" w:rsidRPr="00203F22">
        <w:rPr>
          <w:rFonts w:ascii="Times New Roman" w:hAnsi="Times New Roman"/>
          <w:noProof/>
          <w:lang w:eastAsia="lv-LV"/>
        </w:rPr>
        <w:t>/</w:t>
      </w:r>
      <w:r w:rsidR="00203F22" w:rsidRPr="00203F22">
        <w:rPr>
          <w:rFonts w:ascii="Times New Roman" w:hAnsi="Times New Roman"/>
          <w:noProof/>
          <w:lang w:eastAsia="lv-LV"/>
        </w:rPr>
        <w:t>68</w:t>
      </w:r>
      <w:r w:rsidR="002A6919" w:rsidRPr="00177C84">
        <w:rPr>
          <w:rFonts w:ascii="Times New Roman" w:hAnsi="Times New Roman"/>
          <w:noProof/>
          <w:lang w:eastAsia="lv-LV"/>
        </w:rPr>
        <w:t>, nolikumam</w:t>
      </w:r>
      <w:r w:rsidR="002A6919" w:rsidRPr="00177C84">
        <w:rPr>
          <w:rFonts w:ascii="Times New Roman" w:hAnsi="Times New Roman"/>
          <w:b/>
          <w:noProof/>
        </w:rPr>
        <w:t xml:space="preserve"> </w:t>
      </w:r>
      <w:bookmarkEnd w:id="0"/>
    </w:p>
    <w:p w14:paraId="70CF8767" w14:textId="519F8408" w:rsidR="00C42E92" w:rsidRPr="00177C84" w:rsidRDefault="00C42E92" w:rsidP="002A6919">
      <w:pPr>
        <w:spacing w:before="200" w:after="120" w:line="240" w:lineRule="auto"/>
        <w:jc w:val="center"/>
        <w:rPr>
          <w:rFonts w:ascii="Times New Roman" w:hAnsi="Times New Roman"/>
          <w:b/>
          <w:noProof/>
        </w:rPr>
      </w:pPr>
      <w:r w:rsidRPr="00177C84">
        <w:rPr>
          <w:rFonts w:ascii="Times New Roman" w:hAnsi="Times New Roman"/>
          <w:b/>
          <w:noProof/>
        </w:rPr>
        <w:t>VISPĀRĪGĀ VIENOŠANĀS</w:t>
      </w:r>
      <w:r w:rsidR="00535274" w:rsidRPr="00177C84">
        <w:rPr>
          <w:rFonts w:ascii="Times New Roman" w:hAnsi="Times New Roman"/>
          <w:b/>
          <w:noProof/>
        </w:rPr>
        <w:t xml:space="preserve"> BKUS </w:t>
      </w:r>
      <w:r w:rsidR="00535274" w:rsidRPr="00203F22">
        <w:rPr>
          <w:rFonts w:ascii="Times New Roman" w:hAnsi="Times New Roman"/>
          <w:b/>
          <w:noProof/>
        </w:rPr>
        <w:t>202</w:t>
      </w:r>
      <w:r w:rsidR="007E08B7" w:rsidRPr="00203F22">
        <w:rPr>
          <w:rFonts w:ascii="Times New Roman" w:hAnsi="Times New Roman"/>
          <w:b/>
          <w:noProof/>
        </w:rPr>
        <w:t>6</w:t>
      </w:r>
      <w:r w:rsidR="00535274" w:rsidRPr="00203F22">
        <w:rPr>
          <w:rFonts w:ascii="Times New Roman" w:hAnsi="Times New Roman"/>
          <w:b/>
          <w:noProof/>
        </w:rPr>
        <w:t>/</w:t>
      </w:r>
      <w:r w:rsidR="00203F22" w:rsidRPr="00203F22">
        <w:rPr>
          <w:rFonts w:ascii="Times New Roman" w:hAnsi="Times New Roman"/>
          <w:b/>
          <w:noProof/>
        </w:rPr>
        <w:t>68</w:t>
      </w:r>
      <w:r w:rsidRPr="00177C84">
        <w:rPr>
          <w:rFonts w:ascii="Times New Roman" w:hAnsi="Times New Roman"/>
          <w:b/>
          <w:noProof/>
        </w:rPr>
        <w:t xml:space="preserve"> (Projekts)</w:t>
      </w:r>
    </w:p>
    <w:p w14:paraId="648A7F57" w14:textId="3D805FCE" w:rsidR="00C42E92" w:rsidRPr="00177C84" w:rsidRDefault="00BA60F8" w:rsidP="00831B05">
      <w:pPr>
        <w:suppressAutoHyphens/>
        <w:autoSpaceDN w:val="0"/>
        <w:spacing w:line="254" w:lineRule="auto"/>
        <w:jc w:val="center"/>
        <w:textAlignment w:val="baseline"/>
        <w:rPr>
          <w:rFonts w:ascii="Times New Roman" w:hAnsi="Times New Roman"/>
          <w:b/>
          <w:iCs/>
          <w:noProof/>
          <w:highlight w:val="yellow"/>
        </w:rPr>
      </w:pPr>
      <w:r w:rsidRPr="00177C84">
        <w:rPr>
          <w:rFonts w:ascii="Times New Roman" w:hAnsi="Times New Roman"/>
          <w:b/>
          <w:bCs/>
          <w:noProof/>
        </w:rPr>
        <w:t>p</w:t>
      </w:r>
      <w:r w:rsidR="00C42E92" w:rsidRPr="00177C84">
        <w:rPr>
          <w:rFonts w:ascii="Times New Roman" w:hAnsi="Times New Roman"/>
          <w:b/>
          <w:bCs/>
          <w:noProof/>
        </w:rPr>
        <w:t xml:space="preserve">ar </w:t>
      </w:r>
      <w:r w:rsidR="00AB12DD" w:rsidRPr="00177C84">
        <w:rPr>
          <w:rFonts w:ascii="Times New Roman" w:hAnsi="Times New Roman"/>
          <w:b/>
          <w:bCs/>
          <w:noProof/>
        </w:rPr>
        <w:t>medicīnisko gāzu (šķidrais slāpeklis, slāpekļa oksiduls un tā maisījums un aprīkojums) piegādi</w:t>
      </w:r>
    </w:p>
    <w:p w14:paraId="76763980" w14:textId="77777777" w:rsidR="009B3461" w:rsidRPr="00177C84" w:rsidRDefault="009B3461" w:rsidP="009B3461">
      <w:pPr>
        <w:spacing w:after="0" w:line="240" w:lineRule="auto"/>
        <w:jc w:val="center"/>
        <w:rPr>
          <w:rFonts w:ascii="Times New Roman" w:hAnsi="Times New Roman"/>
          <w:b/>
          <w:bCs/>
          <w:noProof/>
          <w:highlight w:val="yellow"/>
        </w:rPr>
      </w:pPr>
    </w:p>
    <w:tbl>
      <w:tblPr>
        <w:tblStyle w:val="Reatab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BA1D22" w:rsidRPr="00177C84" w14:paraId="1AAE06B1" w14:textId="77777777" w:rsidTr="00C97E85">
        <w:tc>
          <w:tcPr>
            <w:tcW w:w="1813" w:type="dxa"/>
          </w:tcPr>
          <w:p w14:paraId="7560D82A" w14:textId="519B800D" w:rsidR="00C97E85" w:rsidRPr="00177C84" w:rsidRDefault="00C97E85" w:rsidP="00C97E85">
            <w:pPr>
              <w:spacing w:after="120" w:line="240" w:lineRule="auto"/>
              <w:jc w:val="both"/>
              <w:rPr>
                <w:rFonts w:ascii="Times New Roman" w:hAnsi="Times New Roman"/>
                <w:noProof/>
                <w:sz w:val="22"/>
                <w:szCs w:val="22"/>
              </w:rPr>
            </w:pPr>
            <w:r w:rsidRPr="00177C84">
              <w:rPr>
                <w:rFonts w:ascii="Times New Roman" w:hAnsi="Times New Roman"/>
                <w:noProof/>
                <w:sz w:val="22"/>
                <w:szCs w:val="22"/>
              </w:rPr>
              <w:t>Rīgā</w:t>
            </w:r>
          </w:p>
        </w:tc>
        <w:tc>
          <w:tcPr>
            <w:tcW w:w="1451" w:type="dxa"/>
          </w:tcPr>
          <w:p w14:paraId="1160546D" w14:textId="77777777" w:rsidR="00C97E85" w:rsidRPr="00177C84" w:rsidRDefault="00C97E85" w:rsidP="00C42E92">
            <w:pPr>
              <w:jc w:val="right"/>
              <w:rPr>
                <w:rFonts w:ascii="Times New Roman" w:hAnsi="Times New Roman"/>
                <w:noProof/>
                <w:sz w:val="22"/>
                <w:szCs w:val="22"/>
              </w:rPr>
            </w:pPr>
          </w:p>
        </w:tc>
        <w:tc>
          <w:tcPr>
            <w:tcW w:w="2229" w:type="dxa"/>
          </w:tcPr>
          <w:p w14:paraId="0E015C6A" w14:textId="77777777" w:rsidR="00C97E85" w:rsidRPr="00177C84" w:rsidRDefault="00C97E85" w:rsidP="00C42E92">
            <w:pPr>
              <w:jc w:val="right"/>
              <w:rPr>
                <w:rFonts w:ascii="Times New Roman" w:hAnsi="Times New Roman"/>
                <w:noProof/>
                <w:sz w:val="22"/>
                <w:szCs w:val="22"/>
              </w:rPr>
            </w:pPr>
          </w:p>
        </w:tc>
        <w:tc>
          <w:tcPr>
            <w:tcW w:w="3572" w:type="dxa"/>
          </w:tcPr>
          <w:p w14:paraId="1F51A830" w14:textId="113DDE1A" w:rsidR="00C97E85" w:rsidRPr="00177C84" w:rsidRDefault="006D65F3" w:rsidP="00C97E85">
            <w:pPr>
              <w:spacing w:after="120" w:line="240" w:lineRule="auto"/>
              <w:jc w:val="right"/>
              <w:rPr>
                <w:rFonts w:ascii="Times New Roman" w:hAnsi="Times New Roman"/>
                <w:noProof/>
                <w:sz w:val="22"/>
                <w:szCs w:val="22"/>
              </w:rPr>
            </w:pPr>
            <w:r w:rsidRPr="00177C84">
              <w:rPr>
                <w:rFonts w:ascii="Times New Roman" w:hAnsi="Times New Roman"/>
                <w:noProof/>
                <w:sz w:val="22"/>
                <w:szCs w:val="22"/>
              </w:rPr>
              <w:t>Datums skatāms laika zīmogā</w:t>
            </w:r>
          </w:p>
        </w:tc>
      </w:tr>
    </w:tbl>
    <w:p w14:paraId="668FDFBC" w14:textId="5DCCD669" w:rsidR="00C27018" w:rsidRPr="00177C84" w:rsidRDefault="00F404DB" w:rsidP="00C97E85">
      <w:pPr>
        <w:pStyle w:val="Bezatstarpm"/>
        <w:spacing w:after="60"/>
        <w:ind w:firstLine="567"/>
        <w:jc w:val="both"/>
        <w:rPr>
          <w:rFonts w:ascii="Times New Roman" w:hAnsi="Times New Roman" w:cs="Times New Roman"/>
          <w:noProof/>
        </w:rPr>
      </w:pPr>
      <w:bookmarkStart w:id="2" w:name="_Hlk195084056"/>
      <w:r w:rsidRPr="00177C84">
        <w:rPr>
          <w:rFonts w:ascii="Times New Roman" w:hAnsi="Times New Roman" w:cs="Times New Roman"/>
          <w:b/>
          <w:bCs/>
          <w:noProof/>
        </w:rPr>
        <w:t>Valsts sabiedrība ar ierobežotu atbildību</w:t>
      </w:r>
      <w:bookmarkEnd w:id="2"/>
      <w:r w:rsidRPr="00177C84">
        <w:rPr>
          <w:rFonts w:ascii="Times New Roman" w:hAnsi="Times New Roman" w:cs="Times New Roman"/>
          <w:b/>
          <w:bCs/>
          <w:noProof/>
        </w:rPr>
        <w:t xml:space="preserve"> „Bērnu klīniskā universitātes slimnīca”</w:t>
      </w:r>
      <w:r w:rsidR="006D65F3" w:rsidRPr="00177C84">
        <w:rPr>
          <w:rFonts w:ascii="Times New Roman" w:hAnsi="Times New Roman" w:cs="Times New Roman"/>
          <w:b/>
          <w:bCs/>
          <w:noProof/>
        </w:rPr>
        <w:t xml:space="preserve">, </w:t>
      </w:r>
      <w:bookmarkStart w:id="3" w:name="_Hlk222235964"/>
      <w:r w:rsidR="00DD6997" w:rsidRPr="00177C84">
        <w:rPr>
          <w:rFonts w:ascii="Times New Roman" w:hAnsi="Times New Roman" w:cs="Times New Roman"/>
          <w:noProof/>
        </w:rPr>
        <w:t xml:space="preserve">reģistrācijas Nr._____________ </w:t>
      </w:r>
      <w:bookmarkEnd w:id="3"/>
      <w:r w:rsidR="006D65F3" w:rsidRPr="00177C84">
        <w:rPr>
          <w:rFonts w:ascii="Times New Roman" w:hAnsi="Times New Roman" w:cs="Times New Roman"/>
          <w:noProof/>
        </w:rPr>
        <w:t>(turpmāk – Pasūtītājs), kuru saskaņā ar ____</w:t>
      </w:r>
      <w:r w:rsidRPr="00177C84">
        <w:rPr>
          <w:rFonts w:ascii="Times New Roman" w:hAnsi="Times New Roman" w:cs="Times New Roman"/>
          <w:noProof/>
        </w:rPr>
        <w:t>_____</w:t>
      </w:r>
      <w:r w:rsidR="006D65F3" w:rsidRPr="00177C84">
        <w:rPr>
          <w:rFonts w:ascii="Times New Roman" w:hAnsi="Times New Roman" w:cs="Times New Roman"/>
          <w:noProof/>
        </w:rPr>
        <w:t>_____, pārstāv _____</w:t>
      </w:r>
      <w:r w:rsidRPr="00177C84">
        <w:rPr>
          <w:rFonts w:ascii="Times New Roman" w:hAnsi="Times New Roman" w:cs="Times New Roman"/>
          <w:noProof/>
        </w:rPr>
        <w:t>____</w:t>
      </w:r>
      <w:r w:rsidR="006D65F3" w:rsidRPr="00177C84">
        <w:rPr>
          <w:rFonts w:ascii="Times New Roman" w:hAnsi="Times New Roman" w:cs="Times New Roman"/>
          <w:noProof/>
        </w:rPr>
        <w:t>___________, no vienas puses</w:t>
      </w:r>
      <w:r w:rsidR="00C27018" w:rsidRPr="00177C84">
        <w:rPr>
          <w:rFonts w:ascii="Times New Roman" w:hAnsi="Times New Roman" w:cs="Times New Roman"/>
          <w:noProof/>
          <w:spacing w:val="4"/>
        </w:rPr>
        <w:t>, u</w:t>
      </w:r>
      <w:r w:rsidR="00C27018" w:rsidRPr="00177C84">
        <w:rPr>
          <w:rFonts w:ascii="Times New Roman" w:hAnsi="Times New Roman" w:cs="Times New Roman"/>
          <w:noProof/>
        </w:rPr>
        <w:t>n</w:t>
      </w:r>
    </w:p>
    <w:p w14:paraId="029C85AB" w14:textId="42CAB189" w:rsidR="00C97E85" w:rsidRPr="00177C84" w:rsidRDefault="00C27018" w:rsidP="00C97E85">
      <w:pPr>
        <w:pStyle w:val="Bezatstarpm"/>
        <w:spacing w:after="60"/>
        <w:ind w:firstLine="567"/>
        <w:jc w:val="both"/>
        <w:rPr>
          <w:rFonts w:ascii="Times New Roman" w:hAnsi="Times New Roman" w:cs="Times New Roman"/>
          <w:noProof/>
        </w:rPr>
      </w:pPr>
      <w:r w:rsidRPr="00177C84">
        <w:rPr>
          <w:rFonts w:ascii="Times New Roman" w:hAnsi="Times New Roman" w:cs="Times New Roman"/>
          <w:noProof/>
        </w:rPr>
        <w:t>______________, reģistrācijas Nr. _____________ (turpmāk – Piegādātājs Nr.1), kuru saskaņā ar statūtiem, pārstāv ______________________</w:t>
      </w:r>
      <w:r w:rsidR="00AE630E" w:rsidRPr="00177C84">
        <w:rPr>
          <w:rFonts w:ascii="Times New Roman" w:hAnsi="Times New Roman" w:cs="Times New Roman"/>
          <w:noProof/>
        </w:rPr>
        <w:t>_</w:t>
      </w:r>
      <w:r w:rsidRPr="00177C84">
        <w:rPr>
          <w:rFonts w:ascii="Times New Roman" w:hAnsi="Times New Roman" w:cs="Times New Roman"/>
          <w:noProof/>
        </w:rPr>
        <w:t xml:space="preserve">, </w:t>
      </w:r>
    </w:p>
    <w:p w14:paraId="11C03221" w14:textId="75099C53" w:rsidR="00C97E85" w:rsidRPr="00177C84" w:rsidRDefault="00C27018" w:rsidP="00C97E85">
      <w:pPr>
        <w:pStyle w:val="Bezatstarpm"/>
        <w:spacing w:after="60"/>
        <w:ind w:firstLine="567"/>
        <w:jc w:val="both"/>
        <w:rPr>
          <w:rFonts w:ascii="Times New Roman" w:hAnsi="Times New Roman" w:cs="Times New Roman"/>
          <w:noProof/>
        </w:rPr>
      </w:pPr>
      <w:r w:rsidRPr="00177C84">
        <w:rPr>
          <w:rFonts w:ascii="Times New Roman" w:hAnsi="Times New Roman" w:cs="Times New Roman"/>
          <w:noProof/>
        </w:rPr>
        <w:t>______________, reģistrācijas Nr. _____________ (turpmāk – Piegādātājs Nr.2), kuru saskaņā ar statūtiem, pārstāv ______________________</w:t>
      </w:r>
      <w:r w:rsidR="00AE630E" w:rsidRPr="00177C84">
        <w:rPr>
          <w:rFonts w:ascii="Times New Roman" w:hAnsi="Times New Roman" w:cs="Times New Roman"/>
          <w:noProof/>
        </w:rPr>
        <w:t>_</w:t>
      </w:r>
      <w:r w:rsidRPr="00177C84">
        <w:rPr>
          <w:rFonts w:ascii="Times New Roman" w:hAnsi="Times New Roman" w:cs="Times New Roman"/>
          <w:noProof/>
        </w:rPr>
        <w:t xml:space="preserve">, </w:t>
      </w:r>
    </w:p>
    <w:p w14:paraId="13863A7D" w14:textId="0CBF07E7" w:rsidR="00C97E85" w:rsidRPr="00177C84" w:rsidRDefault="00C27018" w:rsidP="00C97E85">
      <w:pPr>
        <w:pStyle w:val="Bezatstarpm"/>
        <w:spacing w:after="60"/>
        <w:ind w:firstLine="567"/>
        <w:jc w:val="both"/>
        <w:rPr>
          <w:rFonts w:ascii="Times New Roman" w:hAnsi="Times New Roman" w:cs="Times New Roman"/>
          <w:noProof/>
        </w:rPr>
      </w:pPr>
      <w:r w:rsidRPr="00177C84">
        <w:rPr>
          <w:rFonts w:ascii="Times New Roman" w:hAnsi="Times New Roman" w:cs="Times New Roman"/>
          <w:noProof/>
        </w:rPr>
        <w:t>______________, reģistrācijas Nr. _____________ (turpmāk – Piegādātājs Nr.</w:t>
      </w:r>
      <w:r w:rsidR="002750EE" w:rsidRPr="00177C84">
        <w:rPr>
          <w:rFonts w:ascii="Times New Roman" w:hAnsi="Times New Roman" w:cs="Times New Roman"/>
          <w:noProof/>
        </w:rPr>
        <w:t>3</w:t>
      </w:r>
      <w:r w:rsidRPr="00177C84">
        <w:rPr>
          <w:rFonts w:ascii="Times New Roman" w:hAnsi="Times New Roman" w:cs="Times New Roman"/>
          <w:noProof/>
        </w:rPr>
        <w:t>), kuru saskaņā ar statūtiem, pārstāv ______________________</w:t>
      </w:r>
      <w:r w:rsidR="00AE630E" w:rsidRPr="00177C84">
        <w:rPr>
          <w:rFonts w:ascii="Times New Roman" w:hAnsi="Times New Roman" w:cs="Times New Roman"/>
          <w:noProof/>
        </w:rPr>
        <w:t>_</w:t>
      </w:r>
      <w:r w:rsidRPr="00177C84">
        <w:rPr>
          <w:rFonts w:ascii="Times New Roman" w:hAnsi="Times New Roman" w:cs="Times New Roman"/>
          <w:noProof/>
        </w:rPr>
        <w:t>,</w:t>
      </w:r>
      <w:r w:rsidR="00AE630E" w:rsidRPr="00177C84">
        <w:rPr>
          <w:rStyle w:val="Vresatsauce"/>
          <w:rFonts w:ascii="Times New Roman" w:hAnsi="Times New Roman" w:cs="Times New Roman"/>
          <w:noProof/>
        </w:rPr>
        <w:footnoteReference w:id="1"/>
      </w:r>
      <w:r w:rsidRPr="00177C84">
        <w:rPr>
          <w:rFonts w:ascii="Times New Roman" w:hAnsi="Times New Roman" w:cs="Times New Roman"/>
          <w:noProof/>
        </w:rPr>
        <w:t xml:space="preserve"> </w:t>
      </w:r>
    </w:p>
    <w:p w14:paraId="3A82D989" w14:textId="70AD38CE" w:rsidR="00C97E85" w:rsidRPr="00177C84" w:rsidRDefault="00313990" w:rsidP="00C97E85">
      <w:pPr>
        <w:pStyle w:val="Bezatstarpm"/>
        <w:spacing w:after="60"/>
        <w:ind w:firstLine="567"/>
        <w:jc w:val="both"/>
        <w:rPr>
          <w:rFonts w:ascii="Times New Roman" w:hAnsi="Times New Roman" w:cs="Times New Roman"/>
          <w:noProof/>
        </w:rPr>
      </w:pPr>
      <w:r w:rsidRPr="00177C84">
        <w:rPr>
          <w:rFonts w:ascii="Times New Roman" w:hAnsi="Times New Roman" w:cs="Times New Roman"/>
          <w:noProof/>
        </w:rPr>
        <w:t>visi kopā turpmāk – Piegādātāj</w:t>
      </w:r>
      <w:r w:rsidR="007A27C5" w:rsidRPr="00177C84">
        <w:rPr>
          <w:rFonts w:ascii="Times New Roman" w:hAnsi="Times New Roman" w:cs="Times New Roman"/>
          <w:noProof/>
        </w:rPr>
        <w:t>i</w:t>
      </w:r>
      <w:r w:rsidRPr="00177C84">
        <w:rPr>
          <w:rFonts w:ascii="Times New Roman" w:hAnsi="Times New Roman" w:cs="Times New Roman"/>
          <w:noProof/>
        </w:rPr>
        <w:t xml:space="preserve"> vai Puses </w:t>
      </w:r>
    </w:p>
    <w:p w14:paraId="083B509A" w14:textId="7922B764" w:rsidR="00C27018" w:rsidRPr="00177C84" w:rsidRDefault="00C27018" w:rsidP="00F404DB">
      <w:pPr>
        <w:pStyle w:val="Bezatstarpm"/>
        <w:spacing w:after="60"/>
        <w:ind w:firstLine="567"/>
        <w:jc w:val="both"/>
        <w:rPr>
          <w:rFonts w:ascii="Times New Roman" w:eastAsia="Calibri" w:hAnsi="Times New Roman" w:cs="Times New Roman"/>
          <w:b/>
          <w:bCs/>
          <w:iCs/>
          <w:noProof/>
        </w:rPr>
      </w:pPr>
      <w:r w:rsidRPr="00177C84">
        <w:rPr>
          <w:rFonts w:ascii="Times New Roman" w:hAnsi="Times New Roman" w:cs="Times New Roman"/>
          <w:noProof/>
        </w:rPr>
        <w:t xml:space="preserve">pamatojoties uz </w:t>
      </w:r>
      <w:r w:rsidR="00D46F8E" w:rsidRPr="00177C84">
        <w:rPr>
          <w:rFonts w:ascii="Times New Roman" w:hAnsi="Times New Roman" w:cs="Times New Roman"/>
          <w:noProof/>
        </w:rPr>
        <w:t xml:space="preserve">atklāta konkursa </w:t>
      </w:r>
      <w:r w:rsidR="001715A0" w:rsidRPr="00177C84">
        <w:rPr>
          <w:rFonts w:ascii="Times New Roman" w:hAnsi="Times New Roman" w:cs="Times New Roman"/>
          <w:noProof/>
        </w:rPr>
        <w:t>“</w:t>
      </w:r>
      <w:r w:rsidR="00AB12DD" w:rsidRPr="00177C84">
        <w:rPr>
          <w:rFonts w:ascii="Times New Roman" w:eastAsia="Calibri" w:hAnsi="Times New Roman" w:cs="Times New Roman"/>
          <w:iCs/>
          <w:noProof/>
        </w:rPr>
        <w:t>Medicīnisko gāzu (šķidrais slāpeklis, slāpekļa oksiduls un tā maisījums un aprīkojums) piegāde</w:t>
      </w:r>
      <w:r w:rsidR="001715A0" w:rsidRPr="00177C84">
        <w:rPr>
          <w:rFonts w:ascii="Times New Roman" w:hAnsi="Times New Roman" w:cs="Times New Roman"/>
          <w:noProof/>
        </w:rPr>
        <w:t>”</w:t>
      </w:r>
      <w:r w:rsidR="00AB12DD" w:rsidRPr="00177C84">
        <w:rPr>
          <w:rFonts w:ascii="Times New Roman" w:hAnsi="Times New Roman" w:cs="Times New Roman"/>
          <w:noProof/>
        </w:rPr>
        <w:t>, i</w:t>
      </w:r>
      <w:r w:rsidR="00D46F8E" w:rsidRPr="00177C84">
        <w:rPr>
          <w:rFonts w:ascii="Times New Roman" w:hAnsi="Times New Roman" w:cs="Times New Roman"/>
          <w:noProof/>
        </w:rPr>
        <w:t>d.</w:t>
      </w:r>
      <w:r w:rsidR="00F404DB" w:rsidRPr="00177C84">
        <w:rPr>
          <w:rFonts w:ascii="Times New Roman" w:hAnsi="Times New Roman" w:cs="Times New Roman"/>
          <w:noProof/>
        </w:rPr>
        <w:t xml:space="preserve"> </w:t>
      </w:r>
      <w:r w:rsidR="00D46F8E" w:rsidRPr="00177C84">
        <w:rPr>
          <w:rFonts w:ascii="Times New Roman" w:hAnsi="Times New Roman" w:cs="Times New Roman"/>
          <w:noProof/>
        </w:rPr>
        <w:t>Nr</w:t>
      </w:r>
      <w:r w:rsidR="00D46F8E" w:rsidRPr="00203F22">
        <w:rPr>
          <w:rFonts w:ascii="Times New Roman" w:hAnsi="Times New Roman" w:cs="Times New Roman"/>
          <w:noProof/>
        </w:rPr>
        <w:t>. BKUS 202</w:t>
      </w:r>
      <w:r w:rsidR="007E08B7" w:rsidRPr="00203F22">
        <w:rPr>
          <w:rFonts w:ascii="Times New Roman" w:hAnsi="Times New Roman" w:cs="Times New Roman"/>
          <w:noProof/>
        </w:rPr>
        <w:t>6</w:t>
      </w:r>
      <w:r w:rsidR="00D46F8E" w:rsidRPr="00203F22">
        <w:rPr>
          <w:rFonts w:ascii="Times New Roman" w:hAnsi="Times New Roman" w:cs="Times New Roman"/>
          <w:noProof/>
        </w:rPr>
        <w:t>/</w:t>
      </w:r>
      <w:r w:rsidR="00203F22" w:rsidRPr="00203F22">
        <w:rPr>
          <w:rFonts w:ascii="Times New Roman" w:hAnsi="Times New Roman" w:cs="Times New Roman"/>
          <w:noProof/>
        </w:rPr>
        <w:t>68</w:t>
      </w:r>
      <w:r w:rsidR="00AB12DD" w:rsidRPr="00177C84">
        <w:rPr>
          <w:rFonts w:ascii="Times New Roman" w:hAnsi="Times New Roman" w:cs="Times New Roman"/>
          <w:noProof/>
        </w:rPr>
        <w:t>,</w:t>
      </w:r>
      <w:r w:rsidR="00D46F8E" w:rsidRPr="00177C84">
        <w:rPr>
          <w:rFonts w:ascii="Times New Roman" w:hAnsi="Times New Roman" w:cs="Times New Roman"/>
          <w:noProof/>
        </w:rPr>
        <w:t xml:space="preserve"> </w:t>
      </w:r>
      <w:r w:rsidRPr="00177C84">
        <w:rPr>
          <w:rFonts w:ascii="Times New Roman" w:hAnsi="Times New Roman" w:cs="Times New Roman"/>
          <w:noProof/>
        </w:rPr>
        <w:t xml:space="preserve">(turpmāk – </w:t>
      </w:r>
      <w:r w:rsidR="00D46F8E" w:rsidRPr="00177C84">
        <w:rPr>
          <w:rStyle w:val="1pielikumsChar"/>
          <w:noProof/>
          <w:sz w:val="22"/>
          <w:lang w:val="lv-LV"/>
        </w:rPr>
        <w:t>Konkurs</w:t>
      </w:r>
      <w:r w:rsidR="00C97E85" w:rsidRPr="00177C84">
        <w:rPr>
          <w:rStyle w:val="1pielikumsChar"/>
          <w:noProof/>
          <w:sz w:val="22"/>
          <w:lang w:val="lv-LV"/>
        </w:rPr>
        <w:t>s</w:t>
      </w:r>
      <w:r w:rsidRPr="00177C84">
        <w:rPr>
          <w:rFonts w:ascii="Times New Roman" w:hAnsi="Times New Roman" w:cs="Times New Roman"/>
          <w:noProof/>
        </w:rPr>
        <w:t xml:space="preserve">) rezultātiem, noslēdz šādu </w:t>
      </w:r>
      <w:r w:rsidR="00C97E85" w:rsidRPr="00177C84">
        <w:rPr>
          <w:rFonts w:ascii="Times New Roman" w:hAnsi="Times New Roman" w:cs="Times New Roman"/>
          <w:noProof/>
        </w:rPr>
        <w:t>vi</w:t>
      </w:r>
      <w:r w:rsidR="00A7302B" w:rsidRPr="00177C84">
        <w:rPr>
          <w:rFonts w:ascii="Times New Roman" w:hAnsi="Times New Roman" w:cs="Times New Roman"/>
          <w:noProof/>
        </w:rPr>
        <w:t>s</w:t>
      </w:r>
      <w:r w:rsidR="00C97E85" w:rsidRPr="00177C84">
        <w:rPr>
          <w:rFonts w:ascii="Times New Roman" w:hAnsi="Times New Roman" w:cs="Times New Roman"/>
          <w:noProof/>
        </w:rPr>
        <w:t>pārīgo vienošanos</w:t>
      </w:r>
      <w:r w:rsidRPr="00177C84">
        <w:rPr>
          <w:rFonts w:ascii="Times New Roman" w:hAnsi="Times New Roman" w:cs="Times New Roman"/>
          <w:noProof/>
        </w:rPr>
        <w:t xml:space="preserve"> (turpmāk – </w:t>
      </w:r>
      <w:r w:rsidR="00C97E85" w:rsidRPr="00177C84">
        <w:rPr>
          <w:rFonts w:ascii="Times New Roman" w:hAnsi="Times New Roman" w:cs="Times New Roman"/>
          <w:noProof/>
        </w:rPr>
        <w:t>Vienošanās</w:t>
      </w:r>
      <w:r w:rsidRPr="00177C84">
        <w:rPr>
          <w:rFonts w:ascii="Times New Roman" w:hAnsi="Times New Roman" w:cs="Times New Roman"/>
          <w:noProof/>
        </w:rPr>
        <w:t>):</w:t>
      </w:r>
    </w:p>
    <w:p w14:paraId="1B69796B" w14:textId="66970B10" w:rsidR="00B86C14" w:rsidRPr="00177C84" w:rsidRDefault="00B86C14" w:rsidP="00F404DB">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Vienošanās priekšmets</w:t>
      </w:r>
    </w:p>
    <w:p w14:paraId="612E559C" w14:textId="237250EC" w:rsidR="00E61C13" w:rsidRPr="00177C84" w:rsidRDefault="00B86C14" w:rsidP="00092583">
      <w:pPr>
        <w:pStyle w:val="Bezatstarpm"/>
        <w:numPr>
          <w:ilvl w:val="1"/>
          <w:numId w:val="8"/>
        </w:numPr>
        <w:ind w:left="567" w:hanging="567"/>
        <w:jc w:val="both"/>
        <w:rPr>
          <w:rFonts w:ascii="Times New Roman" w:hAnsi="Times New Roman" w:cs="Times New Roman"/>
          <w:bCs/>
          <w:iCs/>
          <w:noProof/>
        </w:rPr>
      </w:pPr>
      <w:r w:rsidRPr="00177C84">
        <w:rPr>
          <w:rFonts w:ascii="Times New Roman" w:hAnsi="Times New Roman" w:cs="Times New Roman"/>
          <w:noProof/>
        </w:rPr>
        <w:t xml:space="preserve">Vienošanās noteic Pasūtītāja un Piegādātāju sadarbības principus un </w:t>
      </w:r>
      <w:r w:rsidR="00505A3C" w:rsidRPr="00177C84">
        <w:rPr>
          <w:rFonts w:ascii="Times New Roman" w:hAnsi="Times New Roman" w:cs="Times New Roman"/>
        </w:rPr>
        <w:t>iepirkuma līgumu par</w:t>
      </w:r>
      <w:r w:rsidR="00092583" w:rsidRPr="00177C84">
        <w:rPr>
          <w:rFonts w:ascii="Times New Roman" w:hAnsi="Times New Roman" w:cs="Times New Roman"/>
        </w:rPr>
        <w:t xml:space="preserve"> </w:t>
      </w:r>
      <w:r w:rsidR="005F174E" w:rsidRPr="00177C84">
        <w:rPr>
          <w:rFonts w:ascii="Times New Roman" w:hAnsi="Times New Roman" w:cs="Times New Roman"/>
        </w:rPr>
        <w:t>m</w:t>
      </w:r>
      <w:r w:rsidR="005F174E" w:rsidRPr="00177C84">
        <w:rPr>
          <w:rFonts w:ascii="Times New Roman" w:hAnsi="Times New Roman" w:cs="Times New Roman"/>
          <w:iCs/>
        </w:rPr>
        <w:t xml:space="preserve">edicīnisko gāzu (šķidrais slāpeklis, slāpekļa </w:t>
      </w:r>
      <w:proofErr w:type="spellStart"/>
      <w:r w:rsidR="005F174E" w:rsidRPr="00177C84">
        <w:rPr>
          <w:rFonts w:ascii="Times New Roman" w:hAnsi="Times New Roman" w:cs="Times New Roman"/>
          <w:iCs/>
        </w:rPr>
        <w:t>oksiduls</w:t>
      </w:r>
      <w:proofErr w:type="spellEnd"/>
      <w:r w:rsidR="005F174E" w:rsidRPr="00177C84">
        <w:rPr>
          <w:rFonts w:ascii="Times New Roman" w:hAnsi="Times New Roman" w:cs="Times New Roman"/>
          <w:iCs/>
        </w:rPr>
        <w:t xml:space="preserve"> un tā maisījums un aprīkojums) piegādi</w:t>
      </w:r>
      <w:r w:rsidR="00092583" w:rsidRPr="00177C84">
        <w:rPr>
          <w:rFonts w:ascii="Times New Roman" w:hAnsi="Times New Roman" w:cs="Times New Roman"/>
          <w:bCs/>
          <w:iCs/>
          <w:noProof/>
        </w:rPr>
        <w:t xml:space="preserve"> </w:t>
      </w:r>
      <w:r w:rsidRPr="00177C84">
        <w:rPr>
          <w:rFonts w:ascii="Times New Roman" w:hAnsi="Times New Roman" w:cs="Times New Roman"/>
          <w:noProof/>
        </w:rPr>
        <w:t xml:space="preserve">(turpmāk – </w:t>
      </w:r>
      <w:r w:rsidRPr="00177C84">
        <w:rPr>
          <w:rFonts w:ascii="Times New Roman" w:hAnsi="Times New Roman" w:cs="Times New Roman"/>
          <w:b/>
          <w:bCs/>
          <w:noProof/>
        </w:rPr>
        <w:t>Prece</w:t>
      </w:r>
      <w:r w:rsidRPr="00177C84">
        <w:rPr>
          <w:rFonts w:ascii="Times New Roman" w:hAnsi="Times New Roman" w:cs="Times New Roman"/>
          <w:noProof/>
        </w:rPr>
        <w:t xml:space="preserve">) noslēgšanas kārtību. </w:t>
      </w:r>
    </w:p>
    <w:p w14:paraId="4B9054C1" w14:textId="2F4ABC80" w:rsidR="00B86C14" w:rsidRPr="00177C84" w:rsidRDefault="00B86C14"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Precei izvirzītās prasības un paredzamie apjomi ir noteikti Vienošanās 1.pielikumā “Tehniskā specifikācija” (turpmāk – Tehniskā specifikācija).</w:t>
      </w:r>
    </w:p>
    <w:p w14:paraId="632C3A53" w14:textId="6D364EDC" w:rsidR="00B86C14" w:rsidRPr="00177C84" w:rsidRDefault="00E61C13"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 xml:space="preserve">Preces piegādes vieta – </w:t>
      </w:r>
      <w:bookmarkStart w:id="4" w:name="_Hlk222236414"/>
      <w:r w:rsidR="00F404DB" w:rsidRPr="00177C84">
        <w:rPr>
          <w:rFonts w:ascii="Times New Roman" w:hAnsi="Times New Roman" w:cs="Times New Roman"/>
          <w:noProof/>
        </w:rPr>
        <w:t>Valsts sabiedrība ar ierobežotu atbildību</w:t>
      </w:r>
      <w:bookmarkEnd w:id="4"/>
      <w:r w:rsidR="00F404DB" w:rsidRPr="00177C84">
        <w:rPr>
          <w:rFonts w:ascii="Times New Roman" w:hAnsi="Times New Roman" w:cs="Times New Roman"/>
          <w:noProof/>
        </w:rPr>
        <w:t xml:space="preserve"> </w:t>
      </w:r>
      <w:r w:rsidRPr="00177C84">
        <w:rPr>
          <w:rFonts w:ascii="Times New Roman" w:hAnsi="Times New Roman" w:cs="Times New Roman"/>
          <w:noProof/>
        </w:rPr>
        <w:t>“Bērnu klīniskā universitātes slimnīca”</w:t>
      </w:r>
      <w:r w:rsidR="00717B5A" w:rsidRPr="00177C84">
        <w:rPr>
          <w:rFonts w:ascii="Times New Roman" w:hAnsi="Times New Roman" w:cs="Times New Roman"/>
          <w:noProof/>
        </w:rPr>
        <w:t>, Vienības gatvē 45, Rīga, LV-1004.</w:t>
      </w:r>
    </w:p>
    <w:p w14:paraId="58BB4BC7" w14:textId="7390D5F4" w:rsidR="00F404DB" w:rsidRPr="00177C84" w:rsidRDefault="00F404DB"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Piegādātāju sadalījumu par iepirkuma priekšmeta pozīcijām skatīt Vienošanās</w:t>
      </w:r>
      <w:r w:rsidR="005F174E" w:rsidRPr="00177C84">
        <w:rPr>
          <w:rFonts w:ascii="Times New Roman" w:hAnsi="Times New Roman" w:cs="Times New Roman"/>
          <w:noProof/>
        </w:rPr>
        <w:t xml:space="preserve"> </w:t>
      </w:r>
      <w:r w:rsidRPr="00177C84">
        <w:rPr>
          <w:rFonts w:ascii="Times New Roman" w:hAnsi="Times New Roman" w:cs="Times New Roman"/>
          <w:noProof/>
        </w:rPr>
        <w:t>3.</w:t>
      </w:r>
      <w:r w:rsidR="005F174E" w:rsidRPr="00177C84">
        <w:rPr>
          <w:rFonts w:ascii="Times New Roman" w:hAnsi="Times New Roman" w:cs="Times New Roman"/>
          <w:noProof/>
        </w:rPr>
        <w:t>pielikumā.</w:t>
      </w:r>
    </w:p>
    <w:p w14:paraId="03B9274A" w14:textId="00743723" w:rsidR="00B86C14" w:rsidRPr="00177C84" w:rsidRDefault="00B86C14" w:rsidP="00F404DB">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Vienošanās summa</w:t>
      </w:r>
    </w:p>
    <w:p w14:paraId="0573F224" w14:textId="226B0072" w:rsidR="00717B5A" w:rsidRPr="00177C84" w:rsidRDefault="00717B5A"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 xml:space="preserve">Vienošanās summa ir </w:t>
      </w:r>
      <w:r w:rsidR="00971B4E" w:rsidRPr="00177C84">
        <w:rPr>
          <w:rFonts w:ascii="Times New Roman" w:hAnsi="Times New Roman" w:cs="Times New Roman"/>
          <w:b/>
          <w:bCs/>
          <w:noProof/>
        </w:rPr>
        <w:t>__________</w:t>
      </w:r>
      <w:r w:rsidRPr="00177C84">
        <w:rPr>
          <w:rFonts w:ascii="Times New Roman" w:hAnsi="Times New Roman" w:cs="Times New Roman"/>
          <w:noProof/>
        </w:rPr>
        <w:t xml:space="preserve"> </w:t>
      </w:r>
      <w:r w:rsidR="00F404DB" w:rsidRPr="00177C84">
        <w:rPr>
          <w:rFonts w:ascii="Times New Roman" w:hAnsi="Times New Roman" w:cs="Times New Roman"/>
          <w:b/>
          <w:bCs/>
          <w:noProof/>
        </w:rPr>
        <w:t xml:space="preserve">EUR </w:t>
      </w:r>
      <w:r w:rsidRPr="00177C84">
        <w:rPr>
          <w:rFonts w:ascii="Times New Roman" w:hAnsi="Times New Roman" w:cs="Times New Roman"/>
          <w:noProof/>
        </w:rPr>
        <w:t>(</w:t>
      </w:r>
      <w:r w:rsidR="00971B4E" w:rsidRPr="00177C84">
        <w:rPr>
          <w:rFonts w:ascii="Times New Roman" w:hAnsi="Times New Roman" w:cs="Times New Roman"/>
          <w:noProof/>
        </w:rPr>
        <w:t>____________</w:t>
      </w:r>
      <w:r w:rsidR="00F404DB" w:rsidRPr="00177C84">
        <w:rPr>
          <w:rFonts w:ascii="Times New Roman" w:hAnsi="Times New Roman" w:cs="Times New Roman"/>
          <w:noProof/>
        </w:rPr>
        <w:t xml:space="preserve"> eiro</w:t>
      </w:r>
      <w:r w:rsidRPr="00177C84">
        <w:rPr>
          <w:rFonts w:ascii="Times New Roman" w:hAnsi="Times New Roman" w:cs="Times New Roman"/>
          <w:noProof/>
        </w:rPr>
        <w:t>) bez pievienotās vērtības nodokļa (turpmāk – PVN). PVN tiek aprēķināts un piemērots normatīvajos aktos noteiktajā kārtībā un apmērā.</w:t>
      </w:r>
    </w:p>
    <w:p w14:paraId="30E88108" w14:textId="31F6A031" w:rsidR="00717B5A" w:rsidRPr="00177C84" w:rsidRDefault="003526AE"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Gadījumā, ja Vienošanās darbības laikā Pasūtītājs nav izlietojis visu Vienošanās summu, Piegādātājs nav tiesīgs celt jebkāda veida pretenzijas un pieprasīt Vienošanās summas samaksu pilnā apmērā.</w:t>
      </w:r>
    </w:p>
    <w:p w14:paraId="5D6C4C8B" w14:textId="336E3BE8" w:rsidR="003526AE" w:rsidRPr="00177C84" w:rsidRDefault="008561CC" w:rsidP="00F404DB">
      <w:pPr>
        <w:pStyle w:val="Bezatstarpm"/>
        <w:numPr>
          <w:ilvl w:val="1"/>
          <w:numId w:val="8"/>
        </w:numPr>
        <w:ind w:left="567" w:hanging="567"/>
        <w:jc w:val="both"/>
        <w:rPr>
          <w:rFonts w:ascii="Times New Roman" w:hAnsi="Times New Roman" w:cs="Times New Roman"/>
          <w:noProof/>
        </w:rPr>
      </w:pPr>
      <w:r w:rsidRPr="00177C84">
        <w:rPr>
          <w:rFonts w:ascii="Times New Roman" w:eastAsia="Times New Roman" w:hAnsi="Times New Roman" w:cs="Times New Roman"/>
          <w:noProof/>
        </w:rPr>
        <w:t xml:space="preserve">Vienošanās summā un Piegādātāja iesniegtajā Finanšu piedāvājumā norādītajās vienas vienības cenā (turpmāk – Preces cena) </w:t>
      </w:r>
      <w:r w:rsidRPr="00177C84">
        <w:rPr>
          <w:rFonts w:ascii="Times New Roman" w:hAnsi="Times New Roman" w:cs="Times New Roman"/>
          <w:noProof/>
        </w:rPr>
        <w:t>ir iekļautas visas izmaksas par Preces iegādi,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r w:rsidR="003526AE" w:rsidRPr="00177C84">
        <w:rPr>
          <w:rFonts w:ascii="Times New Roman" w:hAnsi="Times New Roman" w:cs="Times New Roman"/>
          <w:noProof/>
        </w:rPr>
        <w:t>.</w:t>
      </w:r>
    </w:p>
    <w:p w14:paraId="0609D1C9" w14:textId="5F464B5D" w:rsidR="003526AE" w:rsidRPr="00177C84" w:rsidRDefault="003526AE"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Piegādātāja iesniegtajā Finanšu piedāvājumā norādītā Preces cena ir cena, par kādu Piegādātājs apņemas piegādāt Preci Vienošanās darbības laikā.</w:t>
      </w:r>
    </w:p>
    <w:p w14:paraId="3CEA725A" w14:textId="2D3E9489" w:rsidR="00B86C14" w:rsidRPr="00177C84" w:rsidRDefault="00B86C14" w:rsidP="00F404DB">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Preces apjoma un cenas izmaiņas</w:t>
      </w:r>
    </w:p>
    <w:p w14:paraId="54D516C6" w14:textId="5DFF0B9D" w:rsidR="003526AE" w:rsidRPr="00177C84" w:rsidRDefault="0065022A"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lastRenderedPageBreak/>
        <w:t xml:space="preserve">Tehniskajā specifikācijā norādītie Preču apjomi ir </w:t>
      </w:r>
      <w:r w:rsidR="006F0A40" w:rsidRPr="00177C84">
        <w:rPr>
          <w:rFonts w:ascii="Times New Roman" w:hAnsi="Times New Roman" w:cs="Times New Roman"/>
          <w:noProof/>
        </w:rPr>
        <w:t>plānotie</w:t>
      </w:r>
      <w:r w:rsidRPr="00177C84">
        <w:rPr>
          <w:rFonts w:ascii="Times New Roman" w:hAnsi="Times New Roman" w:cs="Times New Roman"/>
          <w:noProof/>
        </w:rPr>
        <w:t xml:space="preserve"> apjomi. Pasūtītājs atbilstoši savām vajadzībām noslēgtā Piegādes līguma ietvaros pasūta nepieciešamo Preces daudzumu. Pasūtītājam nav pienākums iegādāties visu Tehniskajā specifikācijā norādīto Preču apjomu attiecīgajā pozīcijā, un Piegādātājs šajā sakarā nav tiesīgs celt jebkāda veida pretenzijas</w:t>
      </w:r>
      <w:r w:rsidR="004A4DBC" w:rsidRPr="00177C84">
        <w:rPr>
          <w:rFonts w:ascii="Times New Roman" w:hAnsi="Times New Roman" w:cs="Times New Roman"/>
          <w:noProof/>
        </w:rPr>
        <w:t xml:space="preserve">. </w:t>
      </w:r>
    </w:p>
    <w:p w14:paraId="55A5ED88" w14:textId="6DA1EADD" w:rsidR="004A4DBC" w:rsidRPr="00177C84" w:rsidRDefault="008F60CE" w:rsidP="00F404DB">
      <w:pPr>
        <w:pStyle w:val="Bezatstarpm"/>
        <w:numPr>
          <w:ilvl w:val="1"/>
          <w:numId w:val="8"/>
        </w:numPr>
        <w:ind w:left="567" w:hanging="567"/>
        <w:jc w:val="both"/>
        <w:rPr>
          <w:rFonts w:ascii="Times New Roman" w:hAnsi="Times New Roman" w:cs="Times New Roman"/>
          <w:noProof/>
          <w:color w:val="000000" w:themeColor="text1"/>
        </w:rPr>
      </w:pPr>
      <w:r w:rsidRPr="00177C84">
        <w:rPr>
          <w:rFonts w:ascii="Times New Roman" w:hAnsi="Times New Roman" w:cs="Times New Roman"/>
          <w:noProof/>
        </w:rPr>
        <w:t xml:space="preserve">Pasūtītājs Vienošanās izpildes laikā ir tiesīgs atteikties no attiecīgās Preces iegādes, kā arī ir </w:t>
      </w:r>
      <w:r w:rsidRPr="00177C84">
        <w:rPr>
          <w:rFonts w:ascii="Times New Roman" w:hAnsi="Times New Roman" w:cs="Times New Roman"/>
          <w:noProof/>
          <w:color w:val="000000" w:themeColor="text1"/>
        </w:rPr>
        <w:t>tiesīgs palielināt Tehniskajā specifikācijā norādīto Preču apjomus, un Piegādātājs šajā sakarā nav tiesīgs celt jebkāda veida pretenzijas</w:t>
      </w:r>
      <w:r w:rsidR="004A4DBC" w:rsidRPr="00177C84">
        <w:rPr>
          <w:rFonts w:ascii="Times New Roman" w:hAnsi="Times New Roman" w:cs="Times New Roman"/>
          <w:noProof/>
          <w:color w:val="000000" w:themeColor="text1"/>
        </w:rPr>
        <w:t>.</w:t>
      </w:r>
    </w:p>
    <w:p w14:paraId="68632779" w14:textId="6E2D9A3D" w:rsidR="00822C76" w:rsidRPr="00177C84" w:rsidRDefault="00A92D33"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Piegādātājs nodrošina Preces cenas nemainīgumu visā Vienošanās darbības laikā.</w:t>
      </w:r>
    </w:p>
    <w:p w14:paraId="66831264" w14:textId="3C539009" w:rsidR="00A92D33" w:rsidRPr="00177C84" w:rsidRDefault="00963803" w:rsidP="00F404DB">
      <w:pPr>
        <w:pStyle w:val="Bezatstarpm"/>
        <w:numPr>
          <w:ilvl w:val="1"/>
          <w:numId w:val="8"/>
        </w:numPr>
        <w:ind w:left="567" w:hanging="567"/>
        <w:jc w:val="both"/>
        <w:rPr>
          <w:rFonts w:ascii="Times New Roman" w:hAnsi="Times New Roman" w:cs="Times New Roman"/>
          <w:noProof/>
        </w:rPr>
      </w:pPr>
      <w:r w:rsidRPr="00177C84">
        <w:rPr>
          <w:rFonts w:ascii="Times New Roman" w:eastAsia="Times New Roman" w:hAnsi="Times New Roman" w:cs="Times New Roman"/>
          <w:bCs/>
          <w:noProof/>
        </w:rPr>
        <w:t>Saprātīgi prognozējamā</w:t>
      </w:r>
      <w:r w:rsidRPr="00177C84">
        <w:rPr>
          <w:rFonts w:ascii="Times New Roman" w:eastAsia="Times New Roman" w:hAnsi="Times New Roman" w:cs="Times New Roman"/>
          <w:b/>
          <w:noProof/>
        </w:rPr>
        <w:t xml:space="preserve"> </w:t>
      </w:r>
      <w:r w:rsidRPr="00177C84">
        <w:rPr>
          <w:rFonts w:ascii="Times New Roman" w:hAnsi="Times New Roman" w:cs="Times New Roman"/>
          <w:noProof/>
        </w:rPr>
        <w:t xml:space="preserve">iespējamā inflācija, tirgus apstākļu maiņa vai jebkuri citi apstākļi nevar būt par pamatu Preces cenas paaugstināšanai, un šo procesu radītās sekas </w:t>
      </w:r>
      <w:r w:rsidRPr="00177C84">
        <w:rPr>
          <w:rFonts w:ascii="Times New Roman" w:hAnsi="Times New Roman" w:cs="Times New Roman"/>
        </w:rPr>
        <w:t>Piegādātājs</w:t>
      </w:r>
      <w:r w:rsidRPr="00177C84">
        <w:rPr>
          <w:rFonts w:ascii="Times New Roman" w:hAnsi="Times New Roman" w:cs="Times New Roman"/>
          <w:noProof/>
        </w:rPr>
        <w:t xml:space="preserve"> ir ietvēris Finanšu piedāvājumā</w:t>
      </w:r>
      <w:r w:rsidR="00956566" w:rsidRPr="00177C84">
        <w:rPr>
          <w:rFonts w:ascii="Times New Roman" w:hAnsi="Times New Roman" w:cs="Times New Roman"/>
          <w:noProof/>
        </w:rPr>
        <w:t>.</w:t>
      </w:r>
    </w:p>
    <w:p w14:paraId="06483F8A" w14:textId="56D5EA3E" w:rsidR="00956566" w:rsidRPr="00177C84" w:rsidRDefault="00963803" w:rsidP="00F404DB">
      <w:pPr>
        <w:pStyle w:val="Bezatstarpm"/>
        <w:numPr>
          <w:ilvl w:val="1"/>
          <w:numId w:val="8"/>
        </w:numPr>
        <w:ind w:left="567" w:hanging="567"/>
        <w:jc w:val="both"/>
        <w:rPr>
          <w:rFonts w:ascii="Times New Roman" w:hAnsi="Times New Roman" w:cs="Times New Roman"/>
          <w:noProof/>
        </w:rPr>
      </w:pPr>
      <w:r w:rsidRPr="00177C84">
        <w:rPr>
          <w:rFonts w:ascii="Times New Roman" w:eastAsia="Times New Roman" w:hAnsi="Times New Roman" w:cs="Times New Roman"/>
          <w:noProof/>
        </w:rPr>
        <w:t xml:space="preserve">Gadījumā, ja Vienošanās izpildes laikā inflācijas, tirgus apstākļu maiņas vai Preces ražotāja paceltu izmaksu dēļ attiecīgās pozīcijas Preces cena </w:t>
      </w:r>
      <w:r w:rsidRPr="00177C84">
        <w:rPr>
          <w:rFonts w:ascii="Times New Roman" w:eastAsia="Times New Roman" w:hAnsi="Times New Roman" w:cs="Times New Roman"/>
          <w:b/>
          <w:bCs/>
          <w:noProof/>
        </w:rPr>
        <w:t xml:space="preserve">12 </w:t>
      </w:r>
      <w:r w:rsidR="00CE43D2" w:rsidRPr="00177C84">
        <w:rPr>
          <w:rFonts w:ascii="Times New Roman" w:eastAsia="Times New Roman" w:hAnsi="Times New Roman" w:cs="Times New Roman"/>
          <w:b/>
          <w:bCs/>
          <w:noProof/>
        </w:rPr>
        <w:t xml:space="preserve">(divpadsmit) </w:t>
      </w:r>
      <w:r w:rsidRPr="00177C84">
        <w:rPr>
          <w:rFonts w:ascii="Times New Roman" w:eastAsia="Times New Roman" w:hAnsi="Times New Roman" w:cs="Times New Roman"/>
          <w:b/>
          <w:bCs/>
          <w:noProof/>
        </w:rPr>
        <w:t>mēnešu</w:t>
      </w:r>
      <w:r w:rsidRPr="00177C84">
        <w:rPr>
          <w:rFonts w:ascii="Times New Roman" w:eastAsia="Times New Roman" w:hAnsi="Times New Roman" w:cs="Times New Roman"/>
          <w:noProof/>
        </w:rPr>
        <w:t xml:space="preserve"> periodā ir paaugstinājusies vairāk par </w:t>
      </w:r>
      <w:r w:rsidRPr="00177C84">
        <w:rPr>
          <w:rFonts w:ascii="Times New Roman" w:eastAsia="Times New Roman" w:hAnsi="Times New Roman" w:cs="Times New Roman"/>
          <w:b/>
          <w:bCs/>
          <w:noProof/>
        </w:rPr>
        <w:t>10%</w:t>
      </w:r>
      <w:r w:rsidR="00CE43D2" w:rsidRPr="00177C84">
        <w:rPr>
          <w:rFonts w:ascii="Times New Roman" w:eastAsia="Times New Roman" w:hAnsi="Times New Roman" w:cs="Times New Roman"/>
          <w:b/>
          <w:bCs/>
          <w:noProof/>
        </w:rPr>
        <w:t xml:space="preserve"> </w:t>
      </w:r>
      <w:bookmarkStart w:id="5" w:name="_Hlk222236590"/>
      <w:r w:rsidR="00CE43D2" w:rsidRPr="00177C84">
        <w:rPr>
          <w:rFonts w:ascii="Times New Roman" w:eastAsia="Times New Roman" w:hAnsi="Times New Roman" w:cs="Times New Roman"/>
          <w:b/>
          <w:bCs/>
          <w:noProof/>
        </w:rPr>
        <w:t>(desmit</w:t>
      </w:r>
      <w:r w:rsidR="00601206" w:rsidRPr="00177C84">
        <w:rPr>
          <w:rFonts w:ascii="Times New Roman" w:eastAsia="Times New Roman" w:hAnsi="Times New Roman" w:cs="Times New Roman"/>
          <w:b/>
          <w:bCs/>
          <w:noProof/>
        </w:rPr>
        <w:t>)</w:t>
      </w:r>
      <w:r w:rsidR="00CE43D2" w:rsidRPr="00177C84">
        <w:rPr>
          <w:rFonts w:ascii="Times New Roman" w:eastAsia="Times New Roman" w:hAnsi="Times New Roman" w:cs="Times New Roman"/>
          <w:b/>
          <w:bCs/>
          <w:noProof/>
        </w:rPr>
        <w:t xml:space="preserve"> procentiem</w:t>
      </w:r>
      <w:bookmarkEnd w:id="5"/>
      <w:r w:rsidRPr="00177C84">
        <w:rPr>
          <w:rFonts w:ascii="Times New Roman" w:eastAsia="Times New Roman" w:hAnsi="Times New Roman" w:cs="Times New Roman"/>
          <w:noProof/>
        </w:rPr>
        <w:t xml:space="preserve">, Pasūtītājs var izskatīt attiecīgās pozīcijas Preces cenas paaugstināšanu līdz </w:t>
      </w:r>
      <w:r w:rsidRPr="00177C84">
        <w:rPr>
          <w:rFonts w:ascii="Times New Roman" w:eastAsia="Times New Roman" w:hAnsi="Times New Roman" w:cs="Times New Roman"/>
          <w:b/>
          <w:bCs/>
          <w:noProof/>
        </w:rPr>
        <w:t>30%</w:t>
      </w:r>
      <w:r w:rsidR="00CE43D2" w:rsidRPr="00177C84">
        <w:rPr>
          <w:rFonts w:ascii="Times New Roman" w:eastAsia="Times New Roman" w:hAnsi="Times New Roman" w:cs="Times New Roman"/>
          <w:b/>
          <w:bCs/>
          <w:noProof/>
        </w:rPr>
        <w:t xml:space="preserve"> </w:t>
      </w:r>
      <w:bookmarkStart w:id="6" w:name="_Hlk222236729"/>
      <w:r w:rsidR="00CE43D2" w:rsidRPr="00177C84">
        <w:rPr>
          <w:rFonts w:ascii="Times New Roman" w:eastAsia="Times New Roman" w:hAnsi="Times New Roman" w:cs="Times New Roman"/>
          <w:b/>
          <w:bCs/>
          <w:noProof/>
        </w:rPr>
        <w:t>(trīsdesmit</w:t>
      </w:r>
      <w:r w:rsidR="00601206" w:rsidRPr="00177C84">
        <w:rPr>
          <w:rFonts w:ascii="Times New Roman" w:eastAsia="Times New Roman" w:hAnsi="Times New Roman" w:cs="Times New Roman"/>
          <w:b/>
          <w:bCs/>
          <w:noProof/>
        </w:rPr>
        <w:t>)</w:t>
      </w:r>
      <w:r w:rsidR="00CE43D2" w:rsidRPr="00177C84">
        <w:rPr>
          <w:rFonts w:ascii="Times New Roman" w:eastAsia="Times New Roman" w:hAnsi="Times New Roman" w:cs="Times New Roman"/>
          <w:b/>
          <w:bCs/>
          <w:noProof/>
        </w:rPr>
        <w:t xml:space="preserve"> procentiem</w:t>
      </w:r>
      <w:bookmarkEnd w:id="6"/>
      <w:r w:rsidRPr="00177C84">
        <w:rPr>
          <w:rFonts w:ascii="Times New Roman" w:eastAsia="Times New Roman" w:hAnsi="Times New Roman" w:cs="Times New Roman"/>
          <w:noProof/>
        </w:rPr>
        <w:t xml:space="preserve"> no sākotnējās Preces cenas, ievērojot arī Vienošanās 3.</w:t>
      </w:r>
      <w:r w:rsidR="005F174E" w:rsidRPr="00177C84">
        <w:rPr>
          <w:rFonts w:ascii="Times New Roman" w:eastAsia="Times New Roman" w:hAnsi="Times New Roman" w:cs="Times New Roman"/>
          <w:noProof/>
        </w:rPr>
        <w:t>9</w:t>
      </w:r>
      <w:r w:rsidRPr="00177C84">
        <w:rPr>
          <w:rFonts w:ascii="Times New Roman" w:eastAsia="Times New Roman" w:hAnsi="Times New Roman" w:cs="Times New Roman"/>
          <w:noProof/>
        </w:rPr>
        <w:t>.apakšpunktā noteiktos nosacījumus</w:t>
      </w:r>
      <w:r w:rsidR="008E29DA" w:rsidRPr="00177C84">
        <w:rPr>
          <w:rFonts w:ascii="Times New Roman" w:hAnsi="Times New Roman" w:cs="Times New Roman"/>
          <w:noProof/>
        </w:rPr>
        <w:t>.</w:t>
      </w:r>
    </w:p>
    <w:p w14:paraId="7BFF96C3" w14:textId="3C95FCD3" w:rsidR="008E29DA" w:rsidRPr="00177C84" w:rsidRDefault="00963803" w:rsidP="00F404DB">
      <w:pPr>
        <w:pStyle w:val="Bezatstarpm"/>
        <w:numPr>
          <w:ilvl w:val="1"/>
          <w:numId w:val="8"/>
        </w:numPr>
        <w:ind w:left="567" w:hanging="567"/>
        <w:jc w:val="both"/>
        <w:rPr>
          <w:rFonts w:ascii="Times New Roman" w:hAnsi="Times New Roman" w:cs="Times New Roman"/>
          <w:noProof/>
        </w:rPr>
      </w:pPr>
      <w:r w:rsidRPr="00177C84">
        <w:rPr>
          <w:rFonts w:ascii="Times New Roman" w:eastAsia="Times New Roman" w:hAnsi="Times New Roman" w:cs="Times New Roman"/>
          <w:noProof/>
        </w:rPr>
        <w:t xml:space="preserve">Preces cenas pārskatīšana ir iespējama pie nosacījuma, ka no Vienošanās noslēgšanas dienas ir pagājuši vismaz </w:t>
      </w:r>
      <w:bookmarkStart w:id="7" w:name="_Hlk195084475"/>
      <w:r w:rsidR="00CE43D2" w:rsidRPr="00177C84">
        <w:rPr>
          <w:rFonts w:ascii="Times New Roman" w:eastAsia="Times New Roman" w:hAnsi="Times New Roman" w:cs="Times New Roman"/>
          <w:b/>
          <w:bCs/>
          <w:noProof/>
        </w:rPr>
        <w:t>12 (divpadsmit)</w:t>
      </w:r>
      <w:bookmarkEnd w:id="7"/>
      <w:r w:rsidR="00CE43D2" w:rsidRPr="00177C84">
        <w:rPr>
          <w:rFonts w:ascii="Times New Roman" w:eastAsia="Times New Roman" w:hAnsi="Times New Roman" w:cs="Times New Roman"/>
          <w:b/>
          <w:bCs/>
          <w:noProof/>
        </w:rPr>
        <w:t xml:space="preserve"> </w:t>
      </w:r>
      <w:r w:rsidRPr="00177C84">
        <w:rPr>
          <w:rFonts w:ascii="Times New Roman" w:eastAsia="Times New Roman" w:hAnsi="Times New Roman" w:cs="Times New Roman"/>
          <w:b/>
          <w:bCs/>
          <w:noProof/>
        </w:rPr>
        <w:t>mēneši</w:t>
      </w:r>
      <w:r w:rsidRPr="00177C84">
        <w:rPr>
          <w:rFonts w:ascii="Times New Roman" w:eastAsia="Times New Roman" w:hAnsi="Times New Roman" w:cs="Times New Roman"/>
          <w:noProof/>
        </w:rPr>
        <w:t xml:space="preserve"> un Preces cena ir paaugstinājusies vismaz par </w:t>
      </w:r>
      <w:r w:rsidRPr="00177C84">
        <w:rPr>
          <w:rFonts w:ascii="Times New Roman" w:eastAsia="Times New Roman" w:hAnsi="Times New Roman" w:cs="Times New Roman"/>
          <w:b/>
          <w:bCs/>
          <w:noProof/>
        </w:rPr>
        <w:t>10%</w:t>
      </w:r>
      <w:r w:rsidR="00CE43D2" w:rsidRPr="00177C84">
        <w:rPr>
          <w:rFonts w:ascii="Times New Roman" w:eastAsia="Times New Roman" w:hAnsi="Times New Roman" w:cs="Times New Roman"/>
          <w:b/>
          <w:bCs/>
          <w:noProof/>
        </w:rPr>
        <w:t> (desmit</w:t>
      </w:r>
      <w:r w:rsidR="00601206" w:rsidRPr="00177C84">
        <w:rPr>
          <w:rFonts w:ascii="Times New Roman" w:eastAsia="Times New Roman" w:hAnsi="Times New Roman" w:cs="Times New Roman"/>
          <w:b/>
          <w:bCs/>
          <w:noProof/>
        </w:rPr>
        <w:t>)</w:t>
      </w:r>
      <w:r w:rsidR="00CE43D2" w:rsidRPr="00177C84">
        <w:rPr>
          <w:rFonts w:ascii="Times New Roman" w:eastAsia="Times New Roman" w:hAnsi="Times New Roman" w:cs="Times New Roman"/>
          <w:b/>
          <w:bCs/>
          <w:noProof/>
        </w:rPr>
        <w:t xml:space="preserve"> procentiem</w:t>
      </w:r>
      <w:r w:rsidRPr="00177C84">
        <w:rPr>
          <w:rFonts w:ascii="Times New Roman" w:eastAsia="Times New Roman" w:hAnsi="Times New Roman" w:cs="Times New Roman"/>
          <w:noProof/>
        </w:rPr>
        <w:t xml:space="preserve"> no sākotnējās Preces vērtības</w:t>
      </w:r>
      <w:r w:rsidR="008E29DA" w:rsidRPr="00177C84">
        <w:rPr>
          <w:rFonts w:ascii="Times New Roman" w:hAnsi="Times New Roman" w:cs="Times New Roman"/>
          <w:noProof/>
        </w:rPr>
        <w:t>.</w:t>
      </w:r>
    </w:p>
    <w:p w14:paraId="195831A8" w14:textId="7C6CD4BA" w:rsidR="00ED0A50" w:rsidRPr="00177C84" w:rsidRDefault="00ED0A50" w:rsidP="00ED0A50">
      <w:pPr>
        <w:pStyle w:val="Bezatstarpm"/>
        <w:numPr>
          <w:ilvl w:val="1"/>
          <w:numId w:val="8"/>
        </w:numPr>
        <w:ind w:left="567" w:hanging="567"/>
        <w:jc w:val="both"/>
        <w:rPr>
          <w:rFonts w:ascii="Times New Roman" w:hAnsi="Times New Roman" w:cs="Times New Roman"/>
          <w:noProof/>
        </w:rPr>
      </w:pPr>
      <w:r w:rsidRPr="00177C84">
        <w:rPr>
          <w:rFonts w:ascii="Times New Roman" w:eastAsia="Times New Roman" w:hAnsi="Times New Roman" w:cs="Times New Roman"/>
          <w:noProof/>
        </w:rPr>
        <w:t xml:space="preserve">Vienošanās ietvaros Preces cena var tikt paaugstināta ne biežāk kā vienu reizi </w:t>
      </w:r>
      <w:r w:rsidRPr="00177C84">
        <w:rPr>
          <w:rFonts w:ascii="Times New Roman" w:eastAsia="Times New Roman" w:hAnsi="Times New Roman" w:cs="Times New Roman"/>
          <w:b/>
          <w:bCs/>
          <w:noProof/>
        </w:rPr>
        <w:t>12 (divpadsmit) mēnešos</w:t>
      </w:r>
      <w:r w:rsidRPr="00177C84">
        <w:rPr>
          <w:rFonts w:ascii="Times New Roman" w:eastAsia="Times New Roman" w:hAnsi="Times New Roman" w:cs="Times New Roman"/>
          <w:noProof/>
        </w:rPr>
        <w:t xml:space="preserve">, taču jebkurā gadījumā kopējā Preces cena Vienošanās darbības termiņā nevar pārsniegt </w:t>
      </w:r>
      <w:r w:rsidRPr="00177C84">
        <w:rPr>
          <w:rFonts w:ascii="Times New Roman" w:eastAsia="Times New Roman" w:hAnsi="Times New Roman" w:cs="Times New Roman"/>
          <w:b/>
          <w:bCs/>
          <w:noProof/>
        </w:rPr>
        <w:t>50% (piecdesmit</w:t>
      </w:r>
      <w:r w:rsidR="00601206" w:rsidRPr="00177C84">
        <w:rPr>
          <w:rFonts w:ascii="Times New Roman" w:eastAsia="Times New Roman" w:hAnsi="Times New Roman" w:cs="Times New Roman"/>
          <w:b/>
          <w:bCs/>
          <w:noProof/>
        </w:rPr>
        <w:t>)</w:t>
      </w:r>
      <w:r w:rsidRPr="00177C84">
        <w:rPr>
          <w:rFonts w:ascii="Times New Roman" w:eastAsia="Times New Roman" w:hAnsi="Times New Roman" w:cs="Times New Roman"/>
          <w:b/>
          <w:bCs/>
          <w:noProof/>
        </w:rPr>
        <w:t xml:space="preserve"> procentus</w:t>
      </w:r>
      <w:r w:rsidRPr="00177C84">
        <w:rPr>
          <w:rFonts w:ascii="Times New Roman" w:eastAsia="Times New Roman" w:hAnsi="Times New Roman" w:cs="Times New Roman"/>
          <w:noProof/>
        </w:rPr>
        <w:t xml:space="preserve"> no sākotnējās Preces cenas.</w:t>
      </w:r>
    </w:p>
    <w:p w14:paraId="1EF89A22" w14:textId="04337B8F" w:rsidR="00963803" w:rsidRPr="00177C84" w:rsidRDefault="00ED0A50" w:rsidP="00F404DB">
      <w:pPr>
        <w:pStyle w:val="Bezatstarpm"/>
        <w:numPr>
          <w:ilvl w:val="1"/>
          <w:numId w:val="8"/>
        </w:numPr>
        <w:ind w:left="567" w:hanging="567"/>
        <w:jc w:val="both"/>
        <w:rPr>
          <w:rFonts w:ascii="Times New Roman" w:hAnsi="Times New Roman" w:cs="Times New Roman"/>
          <w:noProof/>
        </w:rPr>
      </w:pPr>
      <w:r w:rsidRPr="00177C84">
        <w:rPr>
          <w:rFonts w:ascii="Times New Roman" w:eastAsia="Times New Roman" w:hAnsi="Times New Roman" w:cs="Times New Roman"/>
          <w:noProof/>
        </w:rPr>
        <w:t xml:space="preserve">Lai ierosinātu Preces cenas pārskatīšanu, Piegādātājs iesniedz Pasūtītājam Preces ražotāja apliecinājumu par Preces cenas paaugstinājumu. Piedāvāto paaugstināto Preces cenu Piegādātājam ir jāspēj nodrošināt vismaz nākamos </w:t>
      </w:r>
      <w:r w:rsidRPr="00177C84">
        <w:rPr>
          <w:rFonts w:ascii="Times New Roman" w:eastAsia="Times New Roman" w:hAnsi="Times New Roman" w:cs="Times New Roman"/>
          <w:b/>
          <w:bCs/>
          <w:noProof/>
        </w:rPr>
        <w:t>12 (divpadsmit) mēnešus</w:t>
      </w:r>
      <w:r w:rsidRPr="00177C84">
        <w:rPr>
          <w:rFonts w:ascii="Times New Roman" w:hAnsi="Times New Roman" w:cs="Times New Roman"/>
          <w:noProof/>
        </w:rPr>
        <w:t>.</w:t>
      </w:r>
    </w:p>
    <w:p w14:paraId="668390B1" w14:textId="229246BE" w:rsidR="00ED0A50" w:rsidRPr="00177C84" w:rsidRDefault="00ED0A50" w:rsidP="00F404DB">
      <w:pPr>
        <w:pStyle w:val="Bezatstarpm"/>
        <w:numPr>
          <w:ilvl w:val="1"/>
          <w:numId w:val="8"/>
        </w:numPr>
        <w:ind w:left="567" w:hanging="567"/>
        <w:jc w:val="both"/>
        <w:rPr>
          <w:rFonts w:ascii="Times New Roman" w:hAnsi="Times New Roman" w:cs="Times New Roman"/>
          <w:noProof/>
        </w:rPr>
      </w:pPr>
      <w:r w:rsidRPr="00177C84">
        <w:rPr>
          <w:rFonts w:ascii="Times New Roman" w:eastAsia="Times New Roman" w:hAnsi="Times New Roman" w:cs="Times New Roman"/>
          <w:noProof/>
        </w:rPr>
        <w:t>Gadījumā, ja Pasūtītājs izvērtējot saņemto Piegādātāja ierosinājumu Preces cenas paaugstināšanai konstatē, ka cenas pieaugums nav objektīvi pamatojams, tad Pasūtītājs atsakās slēgt vienošanos par cenas paaugstināšanu.</w:t>
      </w:r>
    </w:p>
    <w:p w14:paraId="1E3F16DE" w14:textId="7C88A12C" w:rsidR="00396EEC" w:rsidRPr="00177C84" w:rsidRDefault="00146E6C" w:rsidP="00F404DB">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Par Preces cenas izmaiņām Puses slēdz rakstveida vienošanos.</w:t>
      </w:r>
    </w:p>
    <w:p w14:paraId="3FD64F5F" w14:textId="0C399DF5" w:rsidR="00B86C14" w:rsidRPr="00177C84" w:rsidRDefault="00B86C14" w:rsidP="00CE43D2">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Piegādes līguma slēgšanas kārtība</w:t>
      </w:r>
    </w:p>
    <w:p w14:paraId="196D69E4" w14:textId="0303C73D" w:rsidR="00A77A59" w:rsidRPr="00177C84" w:rsidRDefault="00CE43D2" w:rsidP="00CE43D2">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 xml:space="preserve">Piegādes līgums tiek slēgts starp Pasūtītāju un </w:t>
      </w:r>
      <w:r w:rsidRPr="00177C84">
        <w:rPr>
          <w:rFonts w:ascii="Times New Roman" w:hAnsi="Times New Roman" w:cs="Times New Roman"/>
          <w:b/>
          <w:bCs/>
          <w:noProof/>
        </w:rPr>
        <w:t>3 (trīs)</w:t>
      </w:r>
      <w:r w:rsidRPr="00177C84">
        <w:rPr>
          <w:rFonts w:ascii="Times New Roman" w:hAnsi="Times New Roman" w:cs="Times New Roman"/>
          <w:noProof/>
        </w:rPr>
        <w:t xml:space="preserve"> </w:t>
      </w:r>
      <w:r w:rsidRPr="00177C84">
        <w:rPr>
          <w:rFonts w:ascii="Times New Roman" w:hAnsi="Times New Roman" w:cs="Times New Roman"/>
          <w:b/>
          <w:bCs/>
          <w:noProof/>
        </w:rPr>
        <w:t>Preču piegādātājiem</w:t>
      </w:r>
      <w:r w:rsidRPr="00177C84">
        <w:rPr>
          <w:rFonts w:ascii="Times New Roman" w:hAnsi="Times New Roman" w:cs="Times New Roman"/>
          <w:noProof/>
        </w:rPr>
        <w:t xml:space="preserve">, kuri piedāvājuši attiecīgajā pozīcijā </w:t>
      </w:r>
      <w:r w:rsidRPr="00177C84">
        <w:rPr>
          <w:rFonts w:ascii="Times New Roman" w:hAnsi="Times New Roman" w:cs="Times New Roman"/>
          <w:b/>
          <w:bCs/>
          <w:noProof/>
        </w:rPr>
        <w:t>3 (trīs)</w:t>
      </w:r>
      <w:r w:rsidRPr="00177C84">
        <w:rPr>
          <w:rFonts w:ascii="Times New Roman" w:hAnsi="Times New Roman" w:cs="Times New Roman"/>
          <w:noProof/>
        </w:rPr>
        <w:t xml:space="preserve"> </w:t>
      </w:r>
      <w:r w:rsidRPr="00177C84">
        <w:rPr>
          <w:rFonts w:ascii="Times New Roman" w:hAnsi="Times New Roman" w:cs="Times New Roman"/>
          <w:b/>
          <w:bCs/>
          <w:noProof/>
        </w:rPr>
        <w:t>viszemākās cenas</w:t>
      </w:r>
      <w:r w:rsidRPr="00177C84">
        <w:rPr>
          <w:rFonts w:ascii="Times New Roman" w:hAnsi="Times New Roman" w:cs="Times New Roman"/>
          <w:noProof/>
        </w:rPr>
        <w:t>. Piegādes līgums tiek slēgts ar katru Preču Piegādātāju atsevišķi. Piegādes līgums tiek slēgts saskaņā ar Vienošanās 2.pielikumu “Piegādes līgums”.</w:t>
      </w:r>
    </w:p>
    <w:p w14:paraId="19278330" w14:textId="47741434" w:rsidR="0068263D" w:rsidRPr="00177C84" w:rsidRDefault="0068263D" w:rsidP="00CE43D2">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Secība, kādā Piegādātājiem tiek piešķirtas tiesības piegādāt Preces tiek noteikta pēc Piegādātāju piedāvātās Preces cenas attiecīgajā iepirkuma priekšmeta pozīcijā sākot ar zemāko, attiecīgi nosakot Piegādātāju, kuram ir pirmajam nodrošināt Preču piegādi (turpmāk – Piegādātājs Nr.1), Piegādātāju, kuram otrajam ir tiesības nodrošināt Preču piegādi (turpmāk – Piegādātājs Nr.2) un Piegādātāju, kuram trešajam ir tiesības nodrošināt Preču piegādi (turpmāk – Piegādātājs Nr.3).</w:t>
      </w:r>
    </w:p>
    <w:p w14:paraId="4512535B" w14:textId="77777777" w:rsidR="0068263D" w:rsidRPr="00177C84" w:rsidRDefault="0068263D" w:rsidP="0068263D">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Pasūtītājs Preces prioritāri pasūta no Piegādātāja, kurš piedāvājis viszemāko cenu attiecīgajā pozīcijā (Piegādātājs Nr.1). Ja Piegādātājs Nr.1 nespēj piegādāt pasūtītās Preces, Pasūtītājam ir tiesības attiecīgās pozīcijas Preces pasūtīt no Piegādātāja, kurš piedāvājis nākamo zemāko cenu (Piegādātājs Nr.2). Ja arī Piegādātājs Nr.2 attiecīgās pozīcijas Preces nespēj piegādāt, Pasūtītājs attiecīgās pozīcijas Preces pasūta no Piegādātāja, kurš piedāvājis nākamo zemāko cenu (Piegādātājs Nr.3).</w:t>
      </w:r>
    </w:p>
    <w:p w14:paraId="138939AA" w14:textId="6B14B547" w:rsidR="0068263D" w:rsidRPr="00177C84" w:rsidRDefault="0068263D" w:rsidP="0068263D">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color w:val="000000"/>
        </w:rPr>
        <w:t>Ja Piegādātājs nevar nodrošināt Pasūtītāja pasūtīto Preču piegādi, tam nav tiesību celt pretenziju pret Pasūtītāju vai citu Piegādātāju, kurš saskaņā ar Iepirkuma procedūras rezultātiem ir piedāvājis nākamo zemāko cenu attiecīgajā pozīcijā un ar kuru noslēgts Piegādes līgums par attiecīgās pozīcijas</w:t>
      </w:r>
      <w:r w:rsidRPr="00177C84">
        <w:rPr>
          <w:rFonts w:ascii="Times New Roman" w:hAnsi="Times New Roman" w:cs="Times New Roman"/>
          <w:color w:val="000000"/>
          <w:lang w:eastAsia="lv-LV"/>
        </w:rPr>
        <w:t xml:space="preserve"> Preces piegādi</w:t>
      </w:r>
      <w:r w:rsidRPr="00177C84">
        <w:rPr>
          <w:rFonts w:ascii="Times New Roman" w:hAnsi="Times New Roman" w:cs="Times New Roman"/>
          <w:color w:val="000000"/>
        </w:rPr>
        <w:t>.</w:t>
      </w:r>
    </w:p>
    <w:p w14:paraId="29EE8504" w14:textId="77777777" w:rsidR="00FE3EB3" w:rsidRPr="00177C84" w:rsidRDefault="00FE3EB3" w:rsidP="00FE3EB3">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Ja Vienošanās vai Piegādes līgums pilnībā vai kādā no pozīcijām tiek izbeigts pirms termiņa, vai Vienošanās darbības termiņā tiek ierosināts pārskatīt Preces cenu, kā rezultātā attiecīgajā Preces pozīcijā var mainīties Piegādātāju secība piegādes nodrošināšanai, Pasūtītājs veic attiecīgus grozījumus Piegādes līgumā.</w:t>
      </w:r>
    </w:p>
    <w:p w14:paraId="568BF230" w14:textId="3E71A725" w:rsidR="00FE3EB3" w:rsidRPr="00177C84" w:rsidRDefault="00FE3EB3" w:rsidP="00FE3EB3">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 xml:space="preserve">Ja neviens no </w:t>
      </w:r>
      <w:r w:rsidRPr="00177C84">
        <w:rPr>
          <w:rFonts w:ascii="Times New Roman" w:hAnsi="Times New Roman" w:cs="Times New Roman"/>
          <w:b/>
          <w:bCs/>
          <w:noProof/>
        </w:rPr>
        <w:t>3 (trīs)</w:t>
      </w:r>
      <w:r w:rsidRPr="00177C84">
        <w:rPr>
          <w:rFonts w:ascii="Times New Roman" w:hAnsi="Times New Roman" w:cs="Times New Roman"/>
          <w:noProof/>
        </w:rPr>
        <w:t xml:space="preserve"> Konkursa nolikuma prasībām atbilstošajiem pretendentu piedāvājumiem ar viszemāko cenu konkrētā iepirkuma priekšmeta pozīcijā nespēj piegādāt attiecīgās pozīcijas Preces cenu paaugstināšanās dēļ, Pasūtītājs ir tiesīgs uzaicināt šos </w:t>
      </w:r>
      <w:r w:rsidRPr="00177C84">
        <w:rPr>
          <w:rFonts w:ascii="Times New Roman" w:hAnsi="Times New Roman" w:cs="Times New Roman"/>
          <w:b/>
          <w:bCs/>
          <w:noProof/>
        </w:rPr>
        <w:t>3 (trīs) pretendentus</w:t>
      </w:r>
      <w:r w:rsidRPr="00177C84">
        <w:rPr>
          <w:rFonts w:ascii="Times New Roman" w:hAnsi="Times New Roman" w:cs="Times New Roman"/>
          <w:noProof/>
        </w:rPr>
        <w:t xml:space="preserve"> iesniegt jaunu attiecīgās pozīcijas tehnisko un finanšu piedāvājumu, veikt tehnisko un finanšu </w:t>
      </w:r>
      <w:r w:rsidRPr="00177C84">
        <w:rPr>
          <w:rFonts w:ascii="Times New Roman" w:hAnsi="Times New Roman" w:cs="Times New Roman"/>
          <w:noProof/>
        </w:rPr>
        <w:lastRenderedPageBreak/>
        <w:t>piedāvājumu atkārtotu vērtēšanu atbilstoši Konkursa nolikumam, veikt izmaiņas piegādātāju kārtībā un veikt grozījumus uz Vienošanās pamata noslēgtajā Piegādes līgumā, nepagarinot līguma termiņu.</w:t>
      </w:r>
    </w:p>
    <w:p w14:paraId="7AF037C1" w14:textId="73CDEE92" w:rsidR="00776981" w:rsidRPr="00177C84" w:rsidRDefault="00B1573F" w:rsidP="00CE43D2">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Preces pasūtīšanas, samaksas un piegādes kārtība un termiņi, Pasūtītāja un Piegādātāja tiesības, pienākumi un atbildība, Piegādes līguma izbeigšanas kārtība u.c. jautājumi  ir noteikti Piegādes līgumā, kas netiks mainīti. Jautājumus, ko neregulē Piegādes līgumus tiks izskatīti Vienošanās ietvaros un otrādi</w:t>
      </w:r>
      <w:r w:rsidR="00776981" w:rsidRPr="00177C84">
        <w:rPr>
          <w:rFonts w:ascii="Times New Roman" w:hAnsi="Times New Roman" w:cs="Times New Roman"/>
          <w:noProof/>
        </w:rPr>
        <w:t>.</w:t>
      </w:r>
    </w:p>
    <w:p w14:paraId="380AB2DB" w14:textId="5D4BE5CE" w:rsidR="00AC3EC2" w:rsidRPr="00177C84" w:rsidRDefault="00B1573F" w:rsidP="005E3793">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Ja Vienošanās darbības laikā Preces ražotājs ir pārtraucis Preces ražošanu vai veicis būtiskas izmaiņas Preces tehniskajos parametros, u.tml., kā rezultātā Piegādātājs nespēj piegādāt Tehniskajā piedāvājumā piedāvāto Preci, Piegādātājs iesniedzot dokumentālus pierādījumus norādītajiem apstākļiem un preces atbilstībai Vienošanās noteikumiem, ir tiesīgs piedāvāt Pasūtītājam aizstāt Preci ar ekvivalentu preci. Ekvivalentās preces cena nedrīkst pārsniegt Piegādātāja Iepirkumā iesniegtās Preces cenu, bet tā var būt zemāka kā Iepirkumā iesniegtās Preces cena</w:t>
      </w:r>
      <w:r w:rsidR="006B76D4" w:rsidRPr="00177C84">
        <w:rPr>
          <w:rFonts w:ascii="Times New Roman" w:hAnsi="Times New Roman" w:cs="Times New Roman"/>
          <w:noProof/>
        </w:rPr>
        <w:t>.</w:t>
      </w:r>
    </w:p>
    <w:p w14:paraId="50C7076D" w14:textId="3FA8C4DA" w:rsidR="00AC3EC2" w:rsidRPr="00177C84" w:rsidRDefault="00B1573F" w:rsidP="005E3793">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Pasūtītājs, iestājoties Vienošanās 4.</w:t>
      </w:r>
      <w:r w:rsidR="00FE3EB3" w:rsidRPr="00177C84">
        <w:rPr>
          <w:rFonts w:ascii="Times New Roman" w:hAnsi="Times New Roman" w:cs="Times New Roman"/>
          <w:noProof/>
        </w:rPr>
        <w:t>8</w:t>
      </w:r>
      <w:r w:rsidRPr="00177C84">
        <w:rPr>
          <w:rFonts w:ascii="Times New Roman" w:hAnsi="Times New Roman" w:cs="Times New Roman"/>
          <w:noProof/>
        </w:rPr>
        <w:t>.punktā noteiktajiem apstākļiem, izvērtē ekvivalentās preces atbilstību Vienošanās un Tehniskās specifikācijas un Finanšu piedāvājuma noteikumiem un Pasūtītāja vajadzībai, kā arī neieciešamības gadījumā veic grozījumus Piegādes līgumā, ja tiek mainīta Piegādātāju secība piegādes nodrošināšanai</w:t>
      </w:r>
      <w:r w:rsidR="00042984" w:rsidRPr="00177C84">
        <w:rPr>
          <w:rFonts w:ascii="Times New Roman" w:hAnsi="Times New Roman" w:cs="Times New Roman"/>
          <w:noProof/>
        </w:rPr>
        <w:t>.</w:t>
      </w:r>
    </w:p>
    <w:p w14:paraId="029B1945" w14:textId="3B62AD3F" w:rsidR="005F7A53" w:rsidRPr="00177C84" w:rsidRDefault="005F7A53" w:rsidP="005E3793">
      <w:pPr>
        <w:pStyle w:val="Bezatstarpm"/>
        <w:numPr>
          <w:ilvl w:val="1"/>
          <w:numId w:val="8"/>
        </w:numPr>
        <w:ind w:left="567" w:hanging="567"/>
        <w:jc w:val="both"/>
        <w:rPr>
          <w:rFonts w:ascii="Times New Roman" w:hAnsi="Times New Roman" w:cs="Times New Roman"/>
          <w:iCs/>
          <w:noProof/>
        </w:rPr>
      </w:pPr>
      <w:bookmarkStart w:id="8" w:name="_Ref425166815"/>
      <w:r w:rsidRPr="00177C84">
        <w:rPr>
          <w:rFonts w:ascii="Times New Roman" w:hAnsi="Times New Roman" w:cs="Times New Roman"/>
          <w:noProof/>
        </w:rPr>
        <w:t xml:space="preserve">Piegādātājam Piegādes līgums jāparaksta </w:t>
      </w:r>
      <w:r w:rsidRPr="00177C84">
        <w:rPr>
          <w:rFonts w:ascii="Times New Roman" w:hAnsi="Times New Roman" w:cs="Times New Roman"/>
          <w:b/>
          <w:bCs/>
          <w:noProof/>
        </w:rPr>
        <w:t>3 (trīs) darba dienu</w:t>
      </w:r>
      <w:r w:rsidRPr="00177C84">
        <w:rPr>
          <w:rFonts w:ascii="Times New Roman" w:hAnsi="Times New Roman" w:cs="Times New Roman"/>
          <w:noProof/>
        </w:rPr>
        <w:t xml:space="preserve"> laikā no Pasūtītāja uz elektroniskā pasta adresi nosūtītā uzaicinājuma parakstīt Piegādes līgumu. Ja norādītajā termiņā Piegādātājs neparaksta Piegādes līgumu, </w:t>
      </w:r>
      <w:r w:rsidRPr="00177C84">
        <w:rPr>
          <w:rFonts w:ascii="Times New Roman" w:hAnsi="Times New Roman" w:cs="Times New Roman"/>
          <w:noProof/>
          <w:u w:val="single"/>
        </w:rPr>
        <w:t>tas tiek uzskatīts par atteikumu slēgt Piegādes līgumu</w:t>
      </w:r>
      <w:r w:rsidRPr="00177C84">
        <w:rPr>
          <w:rFonts w:ascii="Times New Roman" w:hAnsi="Times New Roman" w:cs="Times New Roman"/>
          <w:noProof/>
        </w:rPr>
        <w:t>.</w:t>
      </w:r>
      <w:bookmarkEnd w:id="8"/>
      <w:r w:rsidRPr="00177C84">
        <w:rPr>
          <w:rFonts w:ascii="Times New Roman" w:hAnsi="Times New Roman" w:cs="Times New Roman"/>
          <w:noProof/>
        </w:rPr>
        <w:t xml:space="preserve"> </w:t>
      </w:r>
    </w:p>
    <w:p w14:paraId="511A3D3F" w14:textId="086879E2" w:rsidR="00ED0A50" w:rsidRPr="00177C84" w:rsidRDefault="005F7A53" w:rsidP="005E3793">
      <w:pPr>
        <w:pStyle w:val="Bezatstarpm"/>
        <w:numPr>
          <w:ilvl w:val="1"/>
          <w:numId w:val="8"/>
        </w:numPr>
        <w:ind w:left="567" w:hanging="567"/>
        <w:jc w:val="both"/>
        <w:rPr>
          <w:rFonts w:ascii="Times New Roman" w:hAnsi="Times New Roman" w:cs="Times New Roman"/>
          <w:noProof/>
        </w:rPr>
      </w:pPr>
      <w:r w:rsidRPr="00177C84">
        <w:rPr>
          <w:rFonts w:ascii="Times New Roman" w:hAnsi="Times New Roman" w:cs="Times New Roman"/>
          <w:noProof/>
        </w:rPr>
        <w:t>Ja Piegādātājs neparaksta Piegādes līgumu Vienošanās 4.10.punktā noteiktajā termiņā, tad Pasūtītājs var pieņemt lēmumu par Piegādes līguma slēgšanas tiesību piešķiršanu Piegādātājam, kura piedāvājums ir ar nākamo zemāko cenu.</w:t>
      </w:r>
    </w:p>
    <w:p w14:paraId="04934581" w14:textId="1642A111" w:rsidR="00B86C14" w:rsidRPr="00177C84" w:rsidRDefault="00B86C14" w:rsidP="00F01091">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Apakšuzņēmējs</w:t>
      </w:r>
    </w:p>
    <w:p w14:paraId="40064C39" w14:textId="2E4773EC" w:rsidR="0077511A" w:rsidRPr="00177C84" w:rsidRDefault="0077511A" w:rsidP="00306D93">
      <w:pPr>
        <w:pStyle w:val="Sarakstarindkopa"/>
        <w:numPr>
          <w:ilvl w:val="1"/>
          <w:numId w:val="8"/>
        </w:numPr>
        <w:suppressAutoHyphens/>
        <w:autoSpaceDN w:val="0"/>
        <w:ind w:left="567" w:hanging="567"/>
        <w:jc w:val="both"/>
        <w:textAlignment w:val="baseline"/>
        <w:rPr>
          <w:rFonts w:eastAsiaTheme="minorHAnsi"/>
          <w:b/>
          <w:sz w:val="22"/>
          <w:szCs w:val="22"/>
        </w:rPr>
      </w:pPr>
      <w:bookmarkStart w:id="9" w:name="_Hlk222237290"/>
      <w:r w:rsidRPr="00177C84">
        <w:rPr>
          <w:sz w:val="22"/>
          <w:szCs w:val="22"/>
        </w:rPr>
        <w:t xml:space="preserve">Piegādātājs, ievērojot Publisko iepirkumu likuma 62.pantu, </w:t>
      </w:r>
      <w:r w:rsidR="000A64E5" w:rsidRPr="00177C84">
        <w:rPr>
          <w:sz w:val="22"/>
          <w:szCs w:val="22"/>
        </w:rPr>
        <w:t xml:space="preserve">Vienošanās </w:t>
      </w:r>
      <w:r w:rsidRPr="00177C84">
        <w:rPr>
          <w:sz w:val="22"/>
          <w:szCs w:val="22"/>
        </w:rPr>
        <w:t xml:space="preserve">noteikumus, kā arī citu normatīvo aktu prasības ir tiesīgs </w:t>
      </w:r>
      <w:r w:rsidR="000A64E5" w:rsidRPr="00177C84">
        <w:rPr>
          <w:sz w:val="22"/>
          <w:szCs w:val="22"/>
        </w:rPr>
        <w:t xml:space="preserve">Vienošanās </w:t>
      </w:r>
      <w:r w:rsidRPr="00177C84">
        <w:rPr>
          <w:sz w:val="22"/>
          <w:szCs w:val="22"/>
        </w:rPr>
        <w:t>izpildē piesaistīt apakšuzņēmēju.</w:t>
      </w:r>
    </w:p>
    <w:p w14:paraId="4CA70B43" w14:textId="09627A73" w:rsidR="0077511A" w:rsidRPr="00177C84" w:rsidRDefault="0077511A" w:rsidP="00306D93">
      <w:pPr>
        <w:pStyle w:val="Sarakstarindkopa"/>
        <w:numPr>
          <w:ilvl w:val="1"/>
          <w:numId w:val="8"/>
        </w:numPr>
        <w:suppressAutoHyphens/>
        <w:autoSpaceDN w:val="0"/>
        <w:ind w:left="567" w:hanging="567"/>
        <w:jc w:val="both"/>
        <w:textAlignment w:val="baseline"/>
        <w:rPr>
          <w:rFonts w:eastAsiaTheme="minorHAnsi"/>
          <w:b/>
          <w:sz w:val="22"/>
          <w:szCs w:val="22"/>
        </w:rPr>
      </w:pPr>
      <w:r w:rsidRPr="00177C84">
        <w:rPr>
          <w:sz w:val="22"/>
          <w:szCs w:val="22"/>
        </w:rPr>
        <w:t>Piegādātājs</w:t>
      </w:r>
      <w:r w:rsidRPr="00177C84">
        <w:rPr>
          <w:noProof/>
          <w:sz w:val="22"/>
          <w:szCs w:val="22"/>
        </w:rPr>
        <w:t xml:space="preserve"> </w:t>
      </w:r>
      <w:r w:rsidR="000A64E5" w:rsidRPr="00177C84">
        <w:rPr>
          <w:noProof/>
          <w:sz w:val="22"/>
          <w:szCs w:val="22"/>
        </w:rPr>
        <w:t xml:space="preserve">Vienošanās </w:t>
      </w:r>
      <w:r w:rsidRPr="00177C84">
        <w:rPr>
          <w:noProof/>
          <w:sz w:val="22"/>
          <w:szCs w:val="22"/>
        </w:rPr>
        <w:t xml:space="preserve">darbības laikā piedāvājumā </w:t>
      </w:r>
      <w:r w:rsidRPr="00177C84">
        <w:rPr>
          <w:noProof/>
          <w:sz w:val="22"/>
          <w:szCs w:val="22"/>
          <w:lang w:eastAsia="zh-CN"/>
        </w:rPr>
        <w:t xml:space="preserve">iepirkumam </w:t>
      </w:r>
      <w:r w:rsidRPr="00177C84">
        <w:rPr>
          <w:noProof/>
          <w:sz w:val="22"/>
          <w:szCs w:val="22"/>
        </w:rPr>
        <w:t xml:space="preserve">norādītā personāla un apakšuzņēmēja nomaiņu un papildu personāla un apakšuzņēmēja iesaisti </w:t>
      </w:r>
      <w:r w:rsidR="000A64E5" w:rsidRPr="00177C84">
        <w:rPr>
          <w:noProof/>
          <w:sz w:val="22"/>
          <w:szCs w:val="22"/>
        </w:rPr>
        <w:t xml:space="preserve">Vienošanās </w:t>
      </w:r>
      <w:r w:rsidRPr="00177C84">
        <w:rPr>
          <w:noProof/>
          <w:sz w:val="22"/>
          <w:szCs w:val="22"/>
        </w:rPr>
        <w:t xml:space="preserve">izpildē  drīkst veikt tikai ar Pasūtītāja rakstveida piekrišanu. </w:t>
      </w:r>
      <w:r w:rsidRPr="00177C84">
        <w:rPr>
          <w:sz w:val="22"/>
          <w:szCs w:val="22"/>
        </w:rPr>
        <w:t>Piegādātājs</w:t>
      </w:r>
      <w:r w:rsidRPr="00177C84">
        <w:rPr>
          <w:noProof/>
          <w:sz w:val="22"/>
          <w:szCs w:val="22"/>
        </w:rPr>
        <w:t xml:space="preserve"> par plānoto personāla un apakšuzņēmēja nomaiņu vai jauna personāla un apakšuzņēmēja iesaisti </w:t>
      </w:r>
      <w:r w:rsidR="000A64E5" w:rsidRPr="00177C84">
        <w:rPr>
          <w:noProof/>
          <w:sz w:val="22"/>
          <w:szCs w:val="22"/>
        </w:rPr>
        <w:t xml:space="preserve">Vienošanās </w:t>
      </w:r>
      <w:r w:rsidRPr="00177C84">
        <w:rPr>
          <w:noProof/>
          <w:sz w:val="22"/>
          <w:szCs w:val="22"/>
        </w:rPr>
        <w:t>izpildē paziņo Pasūtītājam rakstveidā.</w:t>
      </w:r>
    </w:p>
    <w:p w14:paraId="3F67DA0A" w14:textId="5497F870" w:rsidR="0077511A" w:rsidRPr="00177C84" w:rsidRDefault="0077511A" w:rsidP="00306D93">
      <w:pPr>
        <w:pStyle w:val="Sarakstarindkopa"/>
        <w:numPr>
          <w:ilvl w:val="1"/>
          <w:numId w:val="8"/>
        </w:numPr>
        <w:suppressAutoHyphens/>
        <w:autoSpaceDN w:val="0"/>
        <w:ind w:left="567" w:hanging="567"/>
        <w:jc w:val="both"/>
        <w:textAlignment w:val="baseline"/>
        <w:rPr>
          <w:b/>
          <w:sz w:val="22"/>
          <w:szCs w:val="22"/>
        </w:rPr>
      </w:pPr>
      <w:r w:rsidRPr="00177C84">
        <w:rPr>
          <w:noProof/>
          <w:sz w:val="22"/>
          <w:szCs w:val="22"/>
        </w:rPr>
        <w:t xml:space="preserve">Ja </w:t>
      </w:r>
      <w:r w:rsidRPr="00177C84">
        <w:rPr>
          <w:sz w:val="22"/>
          <w:szCs w:val="22"/>
        </w:rPr>
        <w:t>Piegādātājs</w:t>
      </w:r>
      <w:r w:rsidRPr="00177C84">
        <w:rPr>
          <w:noProof/>
          <w:sz w:val="22"/>
          <w:szCs w:val="22"/>
        </w:rPr>
        <w:t xml:space="preserve"> plāno nomainīt piedāvājumā </w:t>
      </w:r>
      <w:r w:rsidRPr="00177C84">
        <w:rPr>
          <w:noProof/>
          <w:sz w:val="22"/>
          <w:szCs w:val="22"/>
          <w:lang w:eastAsia="zh-CN"/>
        </w:rPr>
        <w:t>Iepirkumā</w:t>
      </w:r>
      <w:r w:rsidRPr="00177C84">
        <w:rPr>
          <w:noProof/>
          <w:sz w:val="22"/>
          <w:szCs w:val="22"/>
        </w:rPr>
        <w:t xml:space="preserve"> norādīto personālu, tas lūgumam par personāla nomaiņu pievieno dokumentus, kas pierāda jaunā personāla atbilstību </w:t>
      </w:r>
      <w:r w:rsidRPr="00177C84">
        <w:rPr>
          <w:noProof/>
          <w:sz w:val="22"/>
          <w:szCs w:val="22"/>
          <w:lang w:eastAsia="zh-CN"/>
        </w:rPr>
        <w:t>Iepirkumā</w:t>
      </w:r>
      <w:r w:rsidRPr="00177C84">
        <w:rPr>
          <w:noProof/>
          <w:sz w:val="22"/>
          <w:szCs w:val="22"/>
        </w:rPr>
        <w:t xml:space="preserve"> izvirzītajām prasībām attiecīgajam personālam. Pasūtītājs atsaka personāla nomaiņu, ja piedāvātais personāls neatbilst </w:t>
      </w:r>
      <w:r w:rsidRPr="00177C84">
        <w:rPr>
          <w:noProof/>
          <w:sz w:val="22"/>
          <w:szCs w:val="22"/>
          <w:lang w:eastAsia="zh-CN"/>
        </w:rPr>
        <w:t>Iepirkuma</w:t>
      </w:r>
      <w:r w:rsidRPr="00177C84">
        <w:rPr>
          <w:noProof/>
          <w:sz w:val="22"/>
          <w:szCs w:val="22"/>
        </w:rPr>
        <w:t xml:space="preserve"> nolikumā personālam izvirzītajām prasībām.</w:t>
      </w:r>
    </w:p>
    <w:p w14:paraId="0E247D2A" w14:textId="77777777" w:rsidR="0077511A" w:rsidRPr="00177C84" w:rsidRDefault="0077511A" w:rsidP="00306D93">
      <w:pPr>
        <w:pStyle w:val="Sarakstarindkopa"/>
        <w:numPr>
          <w:ilvl w:val="1"/>
          <w:numId w:val="8"/>
        </w:numPr>
        <w:suppressAutoHyphens/>
        <w:autoSpaceDN w:val="0"/>
        <w:ind w:left="567" w:hanging="567"/>
        <w:jc w:val="both"/>
        <w:textAlignment w:val="baseline"/>
        <w:rPr>
          <w:bCs/>
          <w:sz w:val="22"/>
          <w:szCs w:val="22"/>
        </w:rPr>
      </w:pPr>
      <w:r w:rsidRPr="00177C84">
        <w:rPr>
          <w:bCs/>
          <w:sz w:val="22"/>
          <w:szCs w:val="22"/>
        </w:rPr>
        <w:t>Ja Piegādātājs plāno nomainīt apakšuzņēmēju, uz kura iespējām ir balstījies, iesniedzot piedāvājumu Iepirkumam, Piegādātājs lūgumam par apakšuzņēmēja nomaiņu pievieno dokumentus, kas pierāda jaunā apakšuzņēmēja atbilstību Iepirkumā izvirzītajām prasībām tādā apjomā, kādā Piegādātājs savā piedāvājumā ir balstījies uz nomaināmā apakšuzņēmēja iespējām. Pasūtītājs atsaka apakšuzņēmēja nomaiņu, ja piedāvātais apakšuzņēmējs neatbilst Publisko iepirkumu likuma 62.panta trešās daļas izvirzītajiem nosacījumiem.</w:t>
      </w:r>
    </w:p>
    <w:p w14:paraId="28E26B55" w14:textId="019EC01D" w:rsidR="0077511A" w:rsidRPr="00177C84" w:rsidRDefault="0077511A" w:rsidP="00306D93">
      <w:pPr>
        <w:pStyle w:val="Sarakstarindkopa"/>
        <w:numPr>
          <w:ilvl w:val="1"/>
          <w:numId w:val="8"/>
        </w:numPr>
        <w:suppressAutoHyphens/>
        <w:autoSpaceDN w:val="0"/>
        <w:ind w:left="567" w:hanging="567"/>
        <w:jc w:val="both"/>
        <w:textAlignment w:val="baseline"/>
        <w:rPr>
          <w:b/>
          <w:sz w:val="22"/>
          <w:szCs w:val="22"/>
        </w:rPr>
      </w:pPr>
      <w:r w:rsidRPr="00177C84">
        <w:rPr>
          <w:sz w:val="22"/>
          <w:szCs w:val="22"/>
        </w:rPr>
        <w:t xml:space="preserve">Piegādātājs pilnībā uzņemas atbildību par </w:t>
      </w:r>
      <w:r w:rsidR="000A64E5" w:rsidRPr="00177C84">
        <w:rPr>
          <w:sz w:val="22"/>
          <w:szCs w:val="22"/>
        </w:rPr>
        <w:t xml:space="preserve">Vienošanās </w:t>
      </w:r>
      <w:r w:rsidRPr="00177C84">
        <w:rPr>
          <w:sz w:val="22"/>
          <w:szCs w:val="22"/>
        </w:rPr>
        <w:t xml:space="preserve">izpildi un nodrošina, ka apakšuzņēmējs ievēro visus </w:t>
      </w:r>
      <w:r w:rsidR="000A64E5" w:rsidRPr="00177C84">
        <w:rPr>
          <w:sz w:val="22"/>
          <w:szCs w:val="22"/>
        </w:rPr>
        <w:t xml:space="preserve">Vienošanās </w:t>
      </w:r>
      <w:r w:rsidRPr="00177C84">
        <w:rPr>
          <w:sz w:val="22"/>
          <w:szCs w:val="22"/>
        </w:rPr>
        <w:t>noteikumus.</w:t>
      </w:r>
    </w:p>
    <w:p w14:paraId="113C62C4" w14:textId="29B2E916" w:rsidR="0077511A" w:rsidRPr="00177C84" w:rsidRDefault="0077511A" w:rsidP="00306D93">
      <w:pPr>
        <w:pStyle w:val="Sarakstarindkopa"/>
        <w:numPr>
          <w:ilvl w:val="1"/>
          <w:numId w:val="8"/>
        </w:numPr>
        <w:suppressAutoHyphens/>
        <w:autoSpaceDN w:val="0"/>
        <w:ind w:left="567" w:hanging="567"/>
        <w:jc w:val="both"/>
        <w:textAlignment w:val="baseline"/>
        <w:rPr>
          <w:b/>
          <w:sz w:val="22"/>
          <w:szCs w:val="22"/>
        </w:rPr>
      </w:pPr>
      <w:r w:rsidRPr="00177C84">
        <w:rPr>
          <w:sz w:val="22"/>
          <w:szCs w:val="22"/>
        </w:rPr>
        <w:t xml:space="preserve">Piegādātājs </w:t>
      </w:r>
      <w:r w:rsidR="000A64E5" w:rsidRPr="00177C84">
        <w:rPr>
          <w:sz w:val="22"/>
          <w:szCs w:val="22"/>
        </w:rPr>
        <w:t xml:space="preserve">Vienošanās </w:t>
      </w:r>
      <w:r w:rsidRPr="00177C84">
        <w:rPr>
          <w:sz w:val="22"/>
          <w:szCs w:val="22"/>
        </w:rPr>
        <w:t xml:space="preserve">darbības laikā apakšuzņēmēja nomaiņu vai jauna apakšuzņēmēja iesaisti </w:t>
      </w:r>
      <w:r w:rsidR="000A64E5" w:rsidRPr="00177C84">
        <w:rPr>
          <w:sz w:val="22"/>
          <w:szCs w:val="22"/>
        </w:rPr>
        <w:t xml:space="preserve">Vienošanās </w:t>
      </w:r>
      <w:r w:rsidRPr="00177C84">
        <w:rPr>
          <w:sz w:val="22"/>
          <w:szCs w:val="22"/>
        </w:rPr>
        <w:t xml:space="preserve">izpildē  drīkst veikt tikai ar Pasūtītājs rakstveida piekrišanu. Piegādātājs par plānoto apakšuzņēmēja nomaiņu vai jauna apakšuzņēmēja iesaisti </w:t>
      </w:r>
      <w:r w:rsidR="000A64E5" w:rsidRPr="00177C84">
        <w:rPr>
          <w:sz w:val="22"/>
          <w:szCs w:val="22"/>
        </w:rPr>
        <w:t xml:space="preserve">Vienošanās </w:t>
      </w:r>
      <w:r w:rsidRPr="00177C84">
        <w:rPr>
          <w:sz w:val="22"/>
          <w:szCs w:val="22"/>
        </w:rPr>
        <w:t xml:space="preserve">izpildē  paziņo Pasūtītājam </w:t>
      </w:r>
      <w:proofErr w:type="spellStart"/>
      <w:r w:rsidRPr="00177C84">
        <w:rPr>
          <w:sz w:val="22"/>
          <w:szCs w:val="22"/>
        </w:rPr>
        <w:t>rakstveidā</w:t>
      </w:r>
      <w:proofErr w:type="spellEnd"/>
      <w:r w:rsidRPr="00177C84">
        <w:rPr>
          <w:sz w:val="22"/>
          <w:szCs w:val="22"/>
        </w:rPr>
        <w:t>.</w:t>
      </w:r>
    </w:p>
    <w:p w14:paraId="54A5A63C" w14:textId="61456BD7" w:rsidR="0077511A" w:rsidRPr="00177C84" w:rsidRDefault="0077511A" w:rsidP="00306D93">
      <w:pPr>
        <w:numPr>
          <w:ilvl w:val="1"/>
          <w:numId w:val="8"/>
        </w:numPr>
        <w:spacing w:after="40" w:line="240" w:lineRule="auto"/>
        <w:ind w:left="567" w:hanging="567"/>
        <w:jc w:val="both"/>
        <w:rPr>
          <w:rFonts w:ascii="Times New Roman" w:eastAsia="Times New Roman" w:hAnsi="Times New Roman"/>
          <w:noProof/>
        </w:rPr>
      </w:pPr>
      <w:r w:rsidRPr="00177C84">
        <w:rPr>
          <w:rFonts w:ascii="Times New Roman" w:eastAsia="Times New Roman" w:hAnsi="Times New Roman"/>
          <w:noProof/>
        </w:rPr>
        <w:t xml:space="preserve">Attiecībā uz Piegādātāja piedāvāto jauno apakšuzņēmēju, ar kuru Piegādātājs plāno aizstāt apakšuzņēmēju, uz kura iespējām Piegādātājs ir balstījies, iesniedzot piedāvājumu Iepirkumam, un apakšuzņēmēju, kuram Piegādātājs plāno nodot vismaz 10 000 EUR (desmit tūkstošus) no kopējās </w:t>
      </w:r>
      <w:r w:rsidR="000A64E5" w:rsidRPr="00177C84">
        <w:rPr>
          <w:rFonts w:ascii="Times New Roman" w:eastAsia="Times New Roman" w:hAnsi="Times New Roman"/>
          <w:noProof/>
        </w:rPr>
        <w:t xml:space="preserve">Vienošanās </w:t>
      </w:r>
      <w:r w:rsidRPr="00177C84">
        <w:rPr>
          <w:rFonts w:ascii="Times New Roman" w:eastAsia="Times New Roman" w:hAnsi="Times New Roman"/>
          <w:noProof/>
        </w:rPr>
        <w:t>summas, Pasūtītājs saskaņā ar Publisko iepirkumu likuma 62.panta piekto daļu veic pārbaudi par tā atbilstību Publisko iepirkumu likuma 42.panta noteiktajiem izslēgšanas nosacījumiem attiecībā uz to dienu, kad Pasūtītājs ir pieņēmis lēmumu par apakšuzņēmēja nomaiņu vai iesaistīšanu. Šā likuma </w:t>
      </w:r>
      <w:hyperlink r:id="rId8" w:anchor="p42" w:history="1">
        <w:r w:rsidRPr="00177C84">
          <w:rPr>
            <w:rStyle w:val="Hipersaite"/>
            <w:rFonts w:ascii="Times New Roman" w:hAnsi="Times New Roman"/>
            <w:noProof/>
            <w:color w:val="auto"/>
            <w:u w:val="none"/>
          </w:rPr>
          <w:t>42.</w:t>
        </w:r>
      </w:hyperlink>
      <w:r w:rsidRPr="00177C84">
        <w:rPr>
          <w:rFonts w:ascii="Times New Roman" w:eastAsia="Times New Roman" w:hAnsi="Times New Roman"/>
          <w:noProof/>
        </w:rPr>
        <w:t xml:space="preserve">panta ceturtās daļas 2., 3. un 4.punktā minētos termiņus skaita no dienas, kad lūgums par apakšuzņēmēja nomaiņu iesniegts pasūtītājam.  </w:t>
      </w:r>
    </w:p>
    <w:p w14:paraId="71E72C01" w14:textId="24BB1B0A" w:rsidR="0077511A" w:rsidRPr="00177C84" w:rsidRDefault="0077511A" w:rsidP="00306D93">
      <w:pPr>
        <w:numPr>
          <w:ilvl w:val="1"/>
          <w:numId w:val="8"/>
        </w:numPr>
        <w:spacing w:after="40" w:line="240" w:lineRule="auto"/>
        <w:ind w:left="567" w:hanging="567"/>
        <w:jc w:val="both"/>
        <w:rPr>
          <w:rFonts w:ascii="Times New Roman" w:eastAsia="Times New Roman" w:hAnsi="Times New Roman"/>
          <w:noProof/>
        </w:rPr>
      </w:pPr>
      <w:r w:rsidRPr="00177C84">
        <w:rPr>
          <w:rFonts w:ascii="Times New Roman" w:eastAsia="Times New Roman" w:hAnsi="Times New Roman"/>
          <w:noProof/>
        </w:rPr>
        <w:lastRenderedPageBreak/>
        <w:t xml:space="preserve">Pasūtītājs pieņem lēmumu atļaut vai atteikt piedāvātā apakšuzņēmēja nomaiņu vai jauna apakšuzņēmēja iesaistīšanu </w:t>
      </w:r>
      <w:r w:rsidR="000A64E5" w:rsidRPr="00177C84">
        <w:rPr>
          <w:rFonts w:ascii="Times New Roman" w:eastAsia="Times New Roman" w:hAnsi="Times New Roman"/>
          <w:noProof/>
        </w:rPr>
        <w:t xml:space="preserve">Vienošanās </w:t>
      </w:r>
      <w:r w:rsidRPr="00177C84">
        <w:rPr>
          <w:rFonts w:ascii="Times New Roman" w:eastAsia="Times New Roman" w:hAnsi="Times New Roman"/>
          <w:noProof/>
        </w:rPr>
        <w:t xml:space="preserve">izpildē ne vēlāk kā </w:t>
      </w:r>
      <w:r w:rsidRPr="00177C84">
        <w:rPr>
          <w:rFonts w:ascii="Times New Roman" w:eastAsia="Times New Roman" w:hAnsi="Times New Roman"/>
          <w:b/>
          <w:bCs/>
          <w:noProof/>
        </w:rPr>
        <w:t>5 (piecu</w:t>
      </w:r>
      <w:r w:rsidRPr="00177C84">
        <w:rPr>
          <w:rFonts w:ascii="Times New Roman" w:eastAsia="Times New Roman" w:hAnsi="Times New Roman"/>
          <w:b/>
          <w:noProof/>
        </w:rPr>
        <w:t>) darba dienu</w:t>
      </w:r>
      <w:r w:rsidRPr="00177C84">
        <w:rPr>
          <w:rFonts w:ascii="Times New Roman" w:eastAsia="Times New Roman" w:hAnsi="Times New Roman"/>
          <w:noProof/>
        </w:rPr>
        <w:t xml:space="preserve"> laikā pēc tam, kad saņēmis no Piegādātāja visu informāciju un dokumentus, kas nepieciešami lēmuma pieņemšanai, un rakstiski par to informē Piegādātāju. </w:t>
      </w:r>
    </w:p>
    <w:p w14:paraId="4C9004E5" w14:textId="129675CC" w:rsidR="0077511A" w:rsidRPr="00177C84" w:rsidRDefault="0077511A" w:rsidP="00306D93">
      <w:pPr>
        <w:pStyle w:val="Sarakstarindkopa"/>
        <w:numPr>
          <w:ilvl w:val="1"/>
          <w:numId w:val="8"/>
        </w:numPr>
        <w:suppressAutoHyphens/>
        <w:autoSpaceDN w:val="0"/>
        <w:ind w:left="567" w:hanging="567"/>
        <w:jc w:val="both"/>
        <w:textAlignment w:val="baseline"/>
        <w:rPr>
          <w:rFonts w:eastAsiaTheme="minorHAnsi"/>
          <w:b/>
          <w:sz w:val="22"/>
          <w:szCs w:val="22"/>
        </w:rPr>
      </w:pPr>
      <w:r w:rsidRPr="00177C84">
        <w:rPr>
          <w:noProof/>
          <w:sz w:val="22"/>
          <w:szCs w:val="22"/>
        </w:rPr>
        <w:t xml:space="preserve">Pasūtītājs atsaka jauna apakšuzņēmēja, kuram plānots nodot vismaz 10 000 EUR (desmit tūkstošus) no </w:t>
      </w:r>
      <w:r w:rsidRPr="00177C84">
        <w:rPr>
          <w:noProof/>
          <w:sz w:val="22"/>
          <w:szCs w:val="22"/>
          <w:shd w:val="clear" w:color="auto" w:fill="FFFFFF"/>
        </w:rPr>
        <w:t xml:space="preserve">kopējās </w:t>
      </w:r>
      <w:r w:rsidR="000A64E5" w:rsidRPr="00177C84">
        <w:rPr>
          <w:noProof/>
          <w:sz w:val="22"/>
          <w:szCs w:val="22"/>
        </w:rPr>
        <w:t xml:space="preserve">Vienošanās </w:t>
      </w:r>
      <w:r w:rsidRPr="00177C84">
        <w:rPr>
          <w:noProof/>
          <w:sz w:val="22"/>
          <w:szCs w:val="22"/>
        </w:rPr>
        <w:t xml:space="preserve">summas, iesaisti </w:t>
      </w:r>
      <w:r w:rsidR="000A64E5" w:rsidRPr="00177C84">
        <w:rPr>
          <w:noProof/>
          <w:sz w:val="22"/>
          <w:szCs w:val="22"/>
        </w:rPr>
        <w:t xml:space="preserve">Vienošanās </w:t>
      </w:r>
      <w:r w:rsidRPr="00177C84">
        <w:rPr>
          <w:noProof/>
          <w:sz w:val="22"/>
          <w:szCs w:val="22"/>
        </w:rPr>
        <w:t xml:space="preserve">izpildē vai apakšuzņēmēja, ar kuru aizstāj apakšuzņēmēju, uz kura iespējām Piegādātājs ir balstījies, iesniedzot piedāvājumu </w:t>
      </w:r>
      <w:r w:rsidRPr="00177C84">
        <w:rPr>
          <w:noProof/>
          <w:sz w:val="22"/>
          <w:szCs w:val="22"/>
          <w:lang w:eastAsia="zh-CN"/>
        </w:rPr>
        <w:t>Iepirkumā,</w:t>
      </w:r>
      <w:r w:rsidRPr="00177C84">
        <w:rPr>
          <w:noProof/>
          <w:sz w:val="22"/>
          <w:szCs w:val="22"/>
        </w:rPr>
        <w:t xml:space="preserve"> nomaiņu Publisko iepirkumu likuma 62.panta noteiktajos gadījumos, kad šādas izmaiņas, ja tās tiktu veiktas sākotnējā piedāvājumā, būtu ietekmējušas piedāvājuma izvēli atbilstoši iepirkuma procedūras dokumentos noteiktajiem piedāvājuma izvērtēšanas kritērijiem.</w:t>
      </w:r>
    </w:p>
    <w:p w14:paraId="4C1899A3" w14:textId="6108EE07" w:rsidR="0077511A" w:rsidRPr="00177C84" w:rsidRDefault="0077511A" w:rsidP="00306D93">
      <w:pPr>
        <w:pStyle w:val="Sarakstarindkopa"/>
        <w:numPr>
          <w:ilvl w:val="1"/>
          <w:numId w:val="8"/>
        </w:numPr>
        <w:suppressAutoHyphens/>
        <w:autoSpaceDN w:val="0"/>
        <w:ind w:left="567" w:hanging="567"/>
        <w:jc w:val="both"/>
        <w:textAlignment w:val="baseline"/>
        <w:rPr>
          <w:b/>
          <w:sz w:val="22"/>
          <w:szCs w:val="22"/>
        </w:rPr>
      </w:pPr>
      <w:r w:rsidRPr="00177C84">
        <w:rPr>
          <w:sz w:val="22"/>
          <w:szCs w:val="22"/>
        </w:rPr>
        <w:t>Piegādātājs</w:t>
      </w:r>
      <w:r w:rsidRPr="00177C84">
        <w:rPr>
          <w:spacing w:val="2"/>
          <w:position w:val="2"/>
          <w:sz w:val="22"/>
          <w:szCs w:val="22"/>
        </w:rPr>
        <w:t xml:space="preserve"> koordinē apakšuzņēmēju darbību un uzņemas pilnu atbildību par pakalpojuma, ko snieguši apakšuzņēmēji, kvalitāti, piegādes termiņu, </w:t>
      </w:r>
      <w:r w:rsidR="000A64E5" w:rsidRPr="00177C84">
        <w:rPr>
          <w:spacing w:val="2"/>
          <w:position w:val="2"/>
          <w:sz w:val="22"/>
          <w:szCs w:val="22"/>
        </w:rPr>
        <w:t xml:space="preserve">Vienošanās </w:t>
      </w:r>
      <w:r w:rsidRPr="00177C84">
        <w:rPr>
          <w:spacing w:val="2"/>
          <w:position w:val="2"/>
          <w:sz w:val="22"/>
          <w:szCs w:val="22"/>
        </w:rPr>
        <w:t xml:space="preserve">noteikumu ievērošanu un citiem jautājumiem, kas attiecas uz </w:t>
      </w:r>
      <w:r w:rsidR="000A64E5" w:rsidRPr="00177C84">
        <w:rPr>
          <w:spacing w:val="2"/>
          <w:position w:val="2"/>
          <w:sz w:val="22"/>
          <w:szCs w:val="22"/>
        </w:rPr>
        <w:t xml:space="preserve">Vienošanās </w:t>
      </w:r>
      <w:r w:rsidRPr="00177C84">
        <w:rPr>
          <w:spacing w:val="2"/>
          <w:position w:val="2"/>
          <w:sz w:val="22"/>
          <w:szCs w:val="22"/>
        </w:rPr>
        <w:t>izpildi.</w:t>
      </w:r>
    </w:p>
    <w:p w14:paraId="66CAD0E3" w14:textId="77777777" w:rsidR="0077511A" w:rsidRPr="00177C84" w:rsidRDefault="0077511A" w:rsidP="00306D93">
      <w:pPr>
        <w:pStyle w:val="Sarakstarindkopa"/>
        <w:numPr>
          <w:ilvl w:val="1"/>
          <w:numId w:val="8"/>
        </w:numPr>
        <w:suppressAutoHyphens/>
        <w:autoSpaceDN w:val="0"/>
        <w:ind w:left="567" w:hanging="567"/>
        <w:jc w:val="both"/>
        <w:textAlignment w:val="baseline"/>
        <w:rPr>
          <w:b/>
          <w:sz w:val="22"/>
          <w:szCs w:val="22"/>
        </w:rPr>
      </w:pPr>
      <w:r w:rsidRPr="00177C84">
        <w:rPr>
          <w:sz w:val="22"/>
          <w:szCs w:val="22"/>
        </w:rPr>
        <w:t>Piegādātājs</w:t>
      </w:r>
      <w:r w:rsidRPr="00177C84">
        <w:rPr>
          <w:spacing w:val="2"/>
          <w:position w:val="2"/>
          <w:sz w:val="22"/>
          <w:szCs w:val="22"/>
        </w:rPr>
        <w:t xml:space="preserve"> uzņemas pilnu atbildību par veiktajiem norēķiniem ar tā piesaistīto apakšuzņēmēju, t.sk. arī </w:t>
      </w:r>
      <w:r w:rsidRPr="00177C84">
        <w:rPr>
          <w:sz w:val="22"/>
          <w:szCs w:val="22"/>
        </w:rPr>
        <w:t xml:space="preserve">Piegādātāja </w:t>
      </w:r>
      <w:r w:rsidRPr="00177C84">
        <w:rPr>
          <w:spacing w:val="2"/>
          <w:position w:val="2"/>
          <w:sz w:val="22"/>
          <w:szCs w:val="22"/>
        </w:rPr>
        <w:t>maksātnespējas procesa gadījumā.</w:t>
      </w:r>
    </w:p>
    <w:p w14:paraId="6E28E9A2" w14:textId="0DBC8A08" w:rsidR="006316E9" w:rsidRPr="00177C84" w:rsidRDefault="0077511A" w:rsidP="00306D93">
      <w:pPr>
        <w:pStyle w:val="Sarakstarindkopa"/>
        <w:numPr>
          <w:ilvl w:val="1"/>
          <w:numId w:val="8"/>
        </w:numPr>
        <w:suppressAutoHyphens/>
        <w:autoSpaceDN w:val="0"/>
        <w:ind w:left="567" w:hanging="567"/>
        <w:jc w:val="both"/>
        <w:textAlignment w:val="baseline"/>
        <w:rPr>
          <w:b/>
          <w:sz w:val="22"/>
          <w:szCs w:val="22"/>
        </w:rPr>
      </w:pPr>
      <w:r w:rsidRPr="00177C84">
        <w:rPr>
          <w:bCs/>
          <w:sz w:val="22"/>
          <w:szCs w:val="22"/>
        </w:rPr>
        <w:t>Pasūtītājs nav atbildīgs par Piegādātāja nokavētiem vai vispār neveiktiem norēķiniem ar tā piesaistīto apakšuzņēmēju.</w:t>
      </w:r>
      <w:bookmarkEnd w:id="9"/>
    </w:p>
    <w:p w14:paraId="4E99264A" w14:textId="645EC850" w:rsidR="00F800FA" w:rsidRPr="00177C84" w:rsidRDefault="00F800FA" w:rsidP="00306D93">
      <w:pPr>
        <w:pStyle w:val="Sarakstarindkopa"/>
        <w:numPr>
          <w:ilvl w:val="1"/>
          <w:numId w:val="8"/>
        </w:numPr>
        <w:suppressAutoHyphens/>
        <w:autoSpaceDN w:val="0"/>
        <w:ind w:left="567" w:hanging="567"/>
        <w:jc w:val="both"/>
        <w:textAlignment w:val="baseline"/>
        <w:rPr>
          <w:b/>
          <w:sz w:val="22"/>
          <w:szCs w:val="22"/>
        </w:rPr>
      </w:pPr>
      <w:r w:rsidRPr="00177C84">
        <w:rPr>
          <w:bCs/>
          <w:sz w:val="22"/>
          <w:szCs w:val="22"/>
        </w:rPr>
        <w:t>Šajā nodaļā minētie noteikumi ir attiecināmi arī Piegādes līguma izpildē.</w:t>
      </w:r>
    </w:p>
    <w:p w14:paraId="7BF41EFA" w14:textId="51A89AC3" w:rsidR="00B86C14" w:rsidRPr="00177C84" w:rsidRDefault="00B86C14" w:rsidP="00306D93">
      <w:pPr>
        <w:pStyle w:val="Bezatstarpm"/>
        <w:numPr>
          <w:ilvl w:val="0"/>
          <w:numId w:val="8"/>
        </w:numPr>
        <w:spacing w:before="120"/>
        <w:ind w:left="567" w:hanging="567"/>
        <w:jc w:val="center"/>
        <w:rPr>
          <w:rFonts w:ascii="Times New Roman" w:hAnsi="Times New Roman" w:cs="Times New Roman"/>
          <w:b/>
          <w:bCs/>
          <w:noProof/>
        </w:rPr>
      </w:pPr>
      <w:r w:rsidRPr="00177C84">
        <w:rPr>
          <w:rFonts w:ascii="Times New Roman" w:hAnsi="Times New Roman" w:cs="Times New Roman"/>
          <w:b/>
          <w:bCs/>
          <w:noProof/>
        </w:rPr>
        <w:t>Pušu mantiskā atbildība</w:t>
      </w:r>
    </w:p>
    <w:p w14:paraId="27E60229" w14:textId="16C338DA" w:rsidR="006316E9" w:rsidRPr="00177C84" w:rsidRDefault="006316E9" w:rsidP="00F01091">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 xml:space="preserve">Par konfidenciālās informācijas izpaušanu, ja to izdarījusi Puse, tās darbinieki, piesaistītais apakšuzņēmējs vai tā personāls, Puse ir tiesīga prasīt otrai Pusei līgumsodu </w:t>
      </w:r>
      <w:r w:rsidR="00F01091" w:rsidRPr="00177C84">
        <w:rPr>
          <w:rFonts w:ascii="Times New Roman" w:eastAsia="Times New Roman" w:hAnsi="Times New Roman"/>
          <w:b/>
          <w:noProof/>
          <w:color w:val="000000"/>
        </w:rPr>
        <w:t>100</w:t>
      </w:r>
      <w:r w:rsidR="00F01091" w:rsidRPr="00177C84">
        <w:rPr>
          <w:rFonts w:ascii="Times New Roman" w:eastAsia="Times New Roman" w:hAnsi="Times New Roman"/>
          <w:b/>
          <w:i/>
          <w:noProof/>
          <w:color w:val="000000"/>
        </w:rPr>
        <w:t xml:space="preserve"> </w:t>
      </w:r>
      <w:r w:rsidR="00F01091" w:rsidRPr="00177C84">
        <w:rPr>
          <w:rFonts w:ascii="Times New Roman" w:eastAsia="Times New Roman" w:hAnsi="Times New Roman"/>
          <w:b/>
          <w:bCs/>
          <w:noProof/>
          <w:color w:val="000000"/>
        </w:rPr>
        <w:t>EUR</w:t>
      </w:r>
      <w:r w:rsidR="00F01091" w:rsidRPr="00177C84">
        <w:rPr>
          <w:rFonts w:ascii="Times New Roman" w:eastAsia="Times New Roman" w:hAnsi="Times New Roman"/>
          <w:b/>
          <w:noProof/>
          <w:color w:val="000000"/>
        </w:rPr>
        <w:t xml:space="preserve"> </w:t>
      </w:r>
      <w:r w:rsidR="00F01091" w:rsidRPr="00177C84">
        <w:rPr>
          <w:rFonts w:ascii="Times New Roman" w:eastAsia="Times New Roman" w:hAnsi="Times New Roman"/>
          <w:b/>
          <w:bCs/>
          <w:iCs/>
          <w:noProof/>
          <w:color w:val="000000"/>
        </w:rPr>
        <w:t xml:space="preserve">(viens simti </w:t>
      </w:r>
      <w:r w:rsidR="00F01091" w:rsidRPr="00177C84">
        <w:rPr>
          <w:rFonts w:ascii="Times New Roman" w:eastAsia="Times New Roman" w:hAnsi="Times New Roman"/>
          <w:b/>
          <w:bCs/>
          <w:i/>
          <w:noProof/>
          <w:color w:val="000000"/>
        </w:rPr>
        <w:t>euro</w:t>
      </w:r>
      <w:r w:rsidR="00F01091" w:rsidRPr="00177C84">
        <w:rPr>
          <w:rFonts w:ascii="Times New Roman" w:eastAsia="Times New Roman" w:hAnsi="Times New Roman"/>
          <w:b/>
          <w:bCs/>
          <w:iCs/>
          <w:noProof/>
          <w:color w:val="000000"/>
        </w:rPr>
        <w:t xml:space="preserve">) </w:t>
      </w:r>
      <w:r w:rsidRPr="00177C84">
        <w:rPr>
          <w:rFonts w:ascii="Times New Roman" w:eastAsia="Times New Roman" w:hAnsi="Times New Roman"/>
          <w:noProof/>
          <w:color w:val="000000"/>
        </w:rPr>
        <w:t xml:space="preserve">apmērā par katru gadījumu. Puse līgumsodu samaksā </w:t>
      </w:r>
      <w:r w:rsidRPr="00177C84">
        <w:rPr>
          <w:rFonts w:ascii="Times New Roman" w:eastAsia="Times New Roman" w:hAnsi="Times New Roman"/>
          <w:b/>
          <w:bCs/>
          <w:noProof/>
          <w:color w:val="000000"/>
        </w:rPr>
        <w:t xml:space="preserve">10 </w:t>
      </w:r>
      <w:r w:rsidR="00F01091" w:rsidRPr="00177C84">
        <w:rPr>
          <w:rFonts w:ascii="Times New Roman" w:eastAsia="Times New Roman" w:hAnsi="Times New Roman"/>
          <w:b/>
          <w:bCs/>
          <w:noProof/>
          <w:color w:val="000000"/>
        </w:rPr>
        <w:t xml:space="preserve">(desmit) </w:t>
      </w:r>
      <w:r w:rsidRPr="00177C84">
        <w:rPr>
          <w:rFonts w:ascii="Times New Roman" w:eastAsia="Times New Roman" w:hAnsi="Times New Roman"/>
          <w:b/>
          <w:bCs/>
          <w:noProof/>
          <w:color w:val="000000"/>
        </w:rPr>
        <w:t>darba dienu</w:t>
      </w:r>
      <w:r w:rsidRPr="00177C84">
        <w:rPr>
          <w:rFonts w:ascii="Times New Roman" w:eastAsia="Times New Roman" w:hAnsi="Times New Roman"/>
          <w:noProof/>
          <w:color w:val="000000"/>
        </w:rPr>
        <w:t xml:space="preserve"> laikā no Pasūtītāja rēķina nosūtīšanas dienas.</w:t>
      </w:r>
    </w:p>
    <w:p w14:paraId="510A5961" w14:textId="3070BDFD" w:rsidR="005144F2" w:rsidRPr="00177C84" w:rsidRDefault="005144F2" w:rsidP="00F01091">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 xml:space="preserve">Izbeidzot Vienošanos </w:t>
      </w:r>
      <w:r w:rsidRPr="00177C84">
        <w:rPr>
          <w:rFonts w:ascii="Times New Roman" w:eastAsia="Times New Roman" w:hAnsi="Times New Roman"/>
          <w:noProof/>
        </w:rPr>
        <w:t>8.1</w:t>
      </w:r>
      <w:r w:rsidR="003F3D37" w:rsidRPr="00177C84">
        <w:rPr>
          <w:rFonts w:ascii="Times New Roman" w:eastAsia="Times New Roman" w:hAnsi="Times New Roman"/>
          <w:noProof/>
        </w:rPr>
        <w:t>0</w:t>
      </w:r>
      <w:r w:rsidRPr="00177C84">
        <w:rPr>
          <w:rFonts w:ascii="Times New Roman" w:eastAsia="Times New Roman" w:hAnsi="Times New Roman"/>
          <w:noProof/>
        </w:rPr>
        <w:t>.</w:t>
      </w:r>
      <w:r w:rsidRPr="00177C84">
        <w:rPr>
          <w:rFonts w:ascii="Times New Roman" w:eastAsia="Times New Roman" w:hAnsi="Times New Roman"/>
          <w:noProof/>
          <w:color w:val="000000"/>
        </w:rPr>
        <w:t xml:space="preserve">punktā noteiktajos gadījumos, Pasūtītājs ir tiesīgs aprēķināt Piegādātājam līgumsodu </w:t>
      </w:r>
      <w:bookmarkStart w:id="10" w:name="_Hlk207022295"/>
      <w:r w:rsidR="00F01091" w:rsidRPr="00177C84">
        <w:rPr>
          <w:rFonts w:ascii="Times New Roman" w:eastAsia="Times New Roman" w:hAnsi="Times New Roman"/>
          <w:b/>
          <w:bCs/>
          <w:noProof/>
          <w:color w:val="000000"/>
        </w:rPr>
        <w:t>10% (desmit</w:t>
      </w:r>
      <w:r w:rsidR="00A84966" w:rsidRPr="00177C84">
        <w:rPr>
          <w:rFonts w:ascii="Times New Roman" w:eastAsia="Times New Roman" w:hAnsi="Times New Roman"/>
          <w:b/>
          <w:bCs/>
          <w:noProof/>
          <w:color w:val="000000"/>
        </w:rPr>
        <w:t>)</w:t>
      </w:r>
      <w:r w:rsidR="00F01091" w:rsidRPr="00177C84">
        <w:rPr>
          <w:rFonts w:ascii="Times New Roman" w:eastAsia="Times New Roman" w:hAnsi="Times New Roman"/>
          <w:b/>
          <w:bCs/>
          <w:noProof/>
          <w:color w:val="000000"/>
        </w:rPr>
        <w:t xml:space="preserve"> procentu</w:t>
      </w:r>
      <w:r w:rsidRPr="00177C84">
        <w:rPr>
          <w:rFonts w:ascii="Times New Roman" w:eastAsia="Times New Roman" w:hAnsi="Times New Roman"/>
          <w:noProof/>
          <w:color w:val="000000"/>
        </w:rPr>
        <w:t xml:space="preserve"> apmērā</w:t>
      </w:r>
      <w:r w:rsidR="00F01091" w:rsidRPr="00177C84">
        <w:rPr>
          <w:rFonts w:ascii="Times New Roman" w:eastAsia="Times New Roman" w:hAnsi="Times New Roman"/>
          <w:noProof/>
          <w:color w:val="000000"/>
        </w:rPr>
        <w:t xml:space="preserve"> no Vienošanās summas</w:t>
      </w:r>
      <w:bookmarkEnd w:id="10"/>
      <w:r w:rsidRPr="00177C84">
        <w:rPr>
          <w:rFonts w:ascii="Times New Roman" w:eastAsia="Times New Roman" w:hAnsi="Times New Roman"/>
          <w:noProof/>
          <w:color w:val="000000"/>
        </w:rPr>
        <w:t xml:space="preserve">. Piegādātājs līgumsodu samaksā </w:t>
      </w:r>
      <w:r w:rsidRPr="00177C84">
        <w:rPr>
          <w:rFonts w:ascii="Times New Roman" w:eastAsia="Times New Roman" w:hAnsi="Times New Roman"/>
          <w:b/>
          <w:noProof/>
          <w:color w:val="000000"/>
        </w:rPr>
        <w:t xml:space="preserve">10 </w:t>
      </w:r>
      <w:r w:rsidR="00F01091" w:rsidRPr="00177C84">
        <w:rPr>
          <w:rFonts w:ascii="Times New Roman" w:eastAsia="Times New Roman" w:hAnsi="Times New Roman"/>
          <w:b/>
          <w:noProof/>
          <w:color w:val="000000"/>
        </w:rPr>
        <w:t xml:space="preserve">(desmit) </w:t>
      </w:r>
      <w:r w:rsidRPr="00177C84">
        <w:rPr>
          <w:rFonts w:ascii="Times New Roman" w:eastAsia="Times New Roman" w:hAnsi="Times New Roman"/>
          <w:b/>
          <w:noProof/>
          <w:color w:val="000000"/>
        </w:rPr>
        <w:t>darba dienu laikā</w:t>
      </w:r>
      <w:r w:rsidRPr="00177C84">
        <w:rPr>
          <w:rFonts w:ascii="Times New Roman" w:eastAsia="Times New Roman" w:hAnsi="Times New Roman"/>
          <w:noProof/>
          <w:color w:val="000000"/>
        </w:rPr>
        <w:t xml:space="preserve"> no Pasūtītāja rēķina nosūtīšanas dienas Piegādātājam.</w:t>
      </w:r>
      <w:r w:rsidRPr="00177C84">
        <w:rPr>
          <w:rFonts w:ascii="Times New Roman" w:eastAsia="Times New Roman" w:hAnsi="Times New Roman"/>
          <w:noProof/>
          <w:color w:val="000000"/>
          <w:lang w:eastAsia="lv-LV"/>
        </w:rPr>
        <w:t xml:space="preserve"> </w:t>
      </w:r>
    </w:p>
    <w:p w14:paraId="1513AEA4" w14:textId="4CA552E7" w:rsidR="005144F2" w:rsidRPr="00177C84" w:rsidRDefault="005144F2" w:rsidP="00F01091">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hAnsi="Times New Roman"/>
          <w:color w:val="000000"/>
        </w:rPr>
        <w:t xml:space="preserve">Ja Piegādātājs vienpusēji izbeidz Vienošanos, izņemot Vienošanās </w:t>
      </w:r>
      <w:r w:rsidRPr="00177C84">
        <w:rPr>
          <w:rFonts w:ascii="Times New Roman" w:hAnsi="Times New Roman"/>
        </w:rPr>
        <w:t>8.</w:t>
      </w:r>
      <w:r w:rsidR="003F3D37" w:rsidRPr="00177C84">
        <w:rPr>
          <w:rFonts w:ascii="Times New Roman" w:hAnsi="Times New Roman"/>
        </w:rPr>
        <w:t>8</w:t>
      </w:r>
      <w:r w:rsidRPr="00177C84">
        <w:rPr>
          <w:rFonts w:ascii="Times New Roman" w:hAnsi="Times New Roman"/>
        </w:rPr>
        <w:t>.</w:t>
      </w:r>
      <w:r w:rsidRPr="00177C84">
        <w:rPr>
          <w:rFonts w:ascii="Times New Roman" w:hAnsi="Times New Roman"/>
          <w:color w:val="000000"/>
        </w:rPr>
        <w:t xml:space="preserve">punktā noteiktajos gadījumos, Pasūtītājs ir tiesīgs aprēķināt Piegādātājam līgumsodu </w:t>
      </w:r>
      <w:r w:rsidR="00F01091" w:rsidRPr="00177C84">
        <w:rPr>
          <w:rFonts w:ascii="Times New Roman" w:eastAsia="Times New Roman" w:hAnsi="Times New Roman"/>
          <w:b/>
          <w:bCs/>
          <w:noProof/>
          <w:color w:val="000000"/>
        </w:rPr>
        <w:t>10% (desmit</w:t>
      </w:r>
      <w:r w:rsidR="00A84966" w:rsidRPr="00177C84">
        <w:rPr>
          <w:rFonts w:ascii="Times New Roman" w:eastAsia="Times New Roman" w:hAnsi="Times New Roman"/>
          <w:b/>
          <w:bCs/>
          <w:noProof/>
          <w:color w:val="000000"/>
        </w:rPr>
        <w:t>)</w:t>
      </w:r>
      <w:r w:rsidR="00F01091" w:rsidRPr="00177C84">
        <w:rPr>
          <w:rFonts w:ascii="Times New Roman" w:eastAsia="Times New Roman" w:hAnsi="Times New Roman"/>
          <w:b/>
          <w:bCs/>
          <w:noProof/>
          <w:color w:val="000000"/>
        </w:rPr>
        <w:t xml:space="preserve"> procentu</w:t>
      </w:r>
      <w:r w:rsidR="00F01091" w:rsidRPr="00177C84">
        <w:rPr>
          <w:rFonts w:ascii="Times New Roman" w:eastAsia="Times New Roman" w:hAnsi="Times New Roman"/>
          <w:noProof/>
          <w:color w:val="000000"/>
        </w:rPr>
        <w:t xml:space="preserve"> apmērā no Vienošanās summas</w:t>
      </w:r>
      <w:r w:rsidRPr="00177C84">
        <w:rPr>
          <w:rFonts w:ascii="Times New Roman" w:hAnsi="Times New Roman"/>
          <w:color w:val="000000"/>
        </w:rPr>
        <w:t xml:space="preserve">. Piegādātājs līgumsodu samaksā </w:t>
      </w:r>
      <w:r w:rsidRPr="00177C84">
        <w:rPr>
          <w:rFonts w:ascii="Times New Roman" w:hAnsi="Times New Roman"/>
          <w:b/>
          <w:bCs/>
          <w:color w:val="000000"/>
        </w:rPr>
        <w:t>10</w:t>
      </w:r>
      <w:r w:rsidR="00F01091" w:rsidRPr="00177C84">
        <w:rPr>
          <w:rFonts w:ascii="Times New Roman" w:hAnsi="Times New Roman"/>
          <w:b/>
          <w:bCs/>
          <w:color w:val="000000"/>
        </w:rPr>
        <w:t xml:space="preserve"> (desmit)</w:t>
      </w:r>
      <w:r w:rsidRPr="00177C84">
        <w:rPr>
          <w:rFonts w:ascii="Times New Roman" w:hAnsi="Times New Roman"/>
          <w:b/>
          <w:bCs/>
          <w:color w:val="000000"/>
        </w:rPr>
        <w:t xml:space="preserve"> darba dienu</w:t>
      </w:r>
      <w:r w:rsidRPr="00177C84">
        <w:rPr>
          <w:rFonts w:ascii="Times New Roman" w:hAnsi="Times New Roman"/>
          <w:color w:val="000000"/>
        </w:rPr>
        <w:t xml:space="preserve"> laikā no Pasūtītāja rēķina nosūtīšanas dienas Piegādātājam.</w:t>
      </w:r>
    </w:p>
    <w:p w14:paraId="2F1F903D" w14:textId="77777777" w:rsidR="005144F2" w:rsidRPr="00177C84" w:rsidRDefault="005144F2" w:rsidP="00F01091">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Līgumsoda samaksa neatbrīvo Puses no saistību izpildes.</w:t>
      </w:r>
    </w:p>
    <w:p w14:paraId="68ED32A6" w14:textId="7F16FDA9" w:rsidR="005144F2" w:rsidRPr="00177C84" w:rsidRDefault="00CD527C" w:rsidP="00F01091">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rPr>
        <w:t>Pasūtītājam ir tiesības ieskaita kārtībā samazināt maksājamo naudas summu par piegādāto Preci tādā apmērā, kāds ir Vienošanās noteiktajā kārtībā aprēķinātais līgumsods Piegādātājam</w:t>
      </w:r>
      <w:r w:rsidR="005144F2" w:rsidRPr="00177C84">
        <w:rPr>
          <w:rFonts w:ascii="Times New Roman" w:eastAsia="Times New Roman" w:hAnsi="Times New Roman"/>
          <w:noProof/>
          <w:color w:val="000000"/>
        </w:rPr>
        <w:t>.</w:t>
      </w:r>
    </w:p>
    <w:p w14:paraId="6EBCF6E0" w14:textId="564C8FAE" w:rsidR="005144F2" w:rsidRPr="00177C84" w:rsidRDefault="00CD527C" w:rsidP="00F01091">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rPr>
        <w:t>Gadījumā, ja Vienošanās noteikto termiņu neievērošanas vai nekvalitatīvas Preces rezultātā Piegādātājs Pasūtītājam ir radījis zaudējumus vai vai ārstniecībā iesaistītajām personām ir nodarījis kaitējumu, Piegādātājs tos sedz pilnā apmērā</w:t>
      </w:r>
      <w:r w:rsidR="005144F2" w:rsidRPr="00177C84">
        <w:rPr>
          <w:rFonts w:ascii="Times New Roman" w:eastAsia="Times New Roman" w:hAnsi="Times New Roman"/>
          <w:noProof/>
          <w:color w:val="000000"/>
        </w:rPr>
        <w:t>.</w:t>
      </w:r>
    </w:p>
    <w:p w14:paraId="6257D0C8" w14:textId="095A852D" w:rsidR="005144F2" w:rsidRPr="00177C84" w:rsidRDefault="00CD527C" w:rsidP="00F01091">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rPr>
        <w:t>Puses uzņemas atbildību par otrai Pusei nodarītajiem zaudējumiem un apņemas atlīdzināt visus izdevumus, zaudējumus, kas attiecīgās Puses darbības vai bezdarbības rezultātā radušies otrai Pusei saistībā ar Vienošanās saistību neizpildi vai nepienācīgu izpildi</w:t>
      </w:r>
      <w:r w:rsidR="005144F2" w:rsidRPr="00177C84">
        <w:rPr>
          <w:rFonts w:ascii="Times New Roman" w:eastAsia="Times New Roman" w:hAnsi="Times New Roman"/>
          <w:noProof/>
          <w:color w:val="000000"/>
        </w:rPr>
        <w:t>.</w:t>
      </w:r>
    </w:p>
    <w:p w14:paraId="5DF16797" w14:textId="78F27D17" w:rsidR="005144F2" w:rsidRPr="00177C84" w:rsidRDefault="00CD527C" w:rsidP="00F01091">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rPr>
        <w:t>Pasūtītājam ir tiesības nodot ar Vienošanos saistīto informāciju trešajām personām no Vienošanās izrietošo maksājumu piedziņas veikšanai, kā arī gadījumos, kad to noteic normatīvo aktu prasības</w:t>
      </w:r>
      <w:r w:rsidR="005144F2" w:rsidRPr="00177C84">
        <w:rPr>
          <w:rFonts w:ascii="Times New Roman" w:eastAsia="Times New Roman" w:hAnsi="Times New Roman"/>
          <w:noProof/>
          <w:color w:val="000000"/>
        </w:rPr>
        <w:t>.</w:t>
      </w:r>
    </w:p>
    <w:p w14:paraId="240CA104" w14:textId="295017D7" w:rsidR="00B86C14" w:rsidRPr="00177C84" w:rsidRDefault="00B86C14" w:rsidP="00F62DAF">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Nepārvarama vara</w:t>
      </w:r>
    </w:p>
    <w:p w14:paraId="3C75E968" w14:textId="20999172" w:rsidR="005C0269" w:rsidRPr="00177C84" w:rsidRDefault="00EA5009" w:rsidP="00F62DAF">
      <w:pPr>
        <w:numPr>
          <w:ilvl w:val="1"/>
          <w:numId w:val="8"/>
        </w:numPr>
        <w:spacing w:after="0" w:line="240" w:lineRule="auto"/>
        <w:ind w:left="567" w:hanging="567"/>
        <w:jc w:val="both"/>
        <w:outlineLvl w:val="2"/>
        <w:rPr>
          <w:rFonts w:ascii="Times New Roman" w:eastAsia="Times New Roman" w:hAnsi="Times New Roman"/>
          <w:noProof/>
          <w:color w:val="000000"/>
        </w:rPr>
      </w:pPr>
      <w:r w:rsidRPr="00177C84">
        <w:rPr>
          <w:rFonts w:ascii="Times New Roman" w:eastAsia="Times New Roman" w:hAnsi="Times New Roman"/>
          <w:noProof/>
        </w:rPr>
        <w:t>Ar nepārvaramu varu (</w:t>
      </w:r>
      <w:r w:rsidRPr="00177C84">
        <w:rPr>
          <w:rFonts w:ascii="Times New Roman" w:eastAsia="Times New Roman" w:hAnsi="Times New Roman"/>
          <w:i/>
          <w:noProof/>
        </w:rPr>
        <w:t>force majeure</w:t>
      </w:r>
      <w:r w:rsidRPr="00177C84">
        <w:rPr>
          <w:rFonts w:ascii="Times New Roman" w:eastAsia="Times New Roman" w:hAnsi="Times New Roman"/>
          <w:noProof/>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r w:rsidR="005C0269" w:rsidRPr="00177C84">
        <w:rPr>
          <w:rFonts w:ascii="Times New Roman" w:eastAsia="Times New Roman" w:hAnsi="Times New Roman"/>
          <w:noProof/>
          <w:color w:val="000000"/>
        </w:rPr>
        <w:t>.</w:t>
      </w:r>
    </w:p>
    <w:p w14:paraId="1287FEBF" w14:textId="05ED9A29" w:rsidR="005C0269" w:rsidRPr="00177C84" w:rsidRDefault="00EA5009" w:rsidP="00F62DAF">
      <w:pPr>
        <w:numPr>
          <w:ilvl w:val="1"/>
          <w:numId w:val="8"/>
        </w:numPr>
        <w:spacing w:after="0" w:line="240" w:lineRule="auto"/>
        <w:ind w:left="567" w:hanging="567"/>
        <w:jc w:val="both"/>
        <w:outlineLvl w:val="2"/>
        <w:rPr>
          <w:rFonts w:ascii="Times New Roman" w:eastAsia="Times New Roman" w:hAnsi="Times New Roman"/>
          <w:noProof/>
          <w:color w:val="000000"/>
        </w:rPr>
      </w:pPr>
      <w:r w:rsidRPr="00177C84">
        <w:rPr>
          <w:rFonts w:ascii="Times New Roman" w:eastAsia="Times New Roman" w:hAnsi="Times New Roman"/>
          <w:noProof/>
        </w:rPr>
        <w:t xml:space="preserve">Pusēm ir tiesības pagarināt Vienošanās izpildes termiņu par laika posmu, kurā darbojas nepārvarama vara, ja Puse vismaz </w:t>
      </w:r>
      <w:r w:rsidR="00F62DAF" w:rsidRPr="00177C84">
        <w:rPr>
          <w:rFonts w:ascii="Times New Roman" w:eastAsia="Times New Roman" w:hAnsi="Times New Roman"/>
          <w:b/>
          <w:bCs/>
          <w:noProof/>
        </w:rPr>
        <w:t>3 (</w:t>
      </w:r>
      <w:r w:rsidRPr="00177C84">
        <w:rPr>
          <w:rFonts w:ascii="Times New Roman" w:eastAsia="Times New Roman" w:hAnsi="Times New Roman"/>
          <w:b/>
          <w:bCs/>
          <w:noProof/>
        </w:rPr>
        <w:t>trīs</w:t>
      </w:r>
      <w:r w:rsidR="00F62DAF" w:rsidRPr="00177C84">
        <w:rPr>
          <w:rFonts w:ascii="Times New Roman" w:eastAsia="Times New Roman" w:hAnsi="Times New Roman"/>
          <w:b/>
          <w:noProof/>
        </w:rPr>
        <w:t>)</w:t>
      </w:r>
      <w:r w:rsidRPr="00177C84">
        <w:rPr>
          <w:rFonts w:ascii="Times New Roman" w:eastAsia="Times New Roman" w:hAnsi="Times New Roman"/>
          <w:b/>
          <w:noProof/>
        </w:rPr>
        <w:t xml:space="preserve"> darba dienu</w:t>
      </w:r>
      <w:r w:rsidRPr="00177C84">
        <w:rPr>
          <w:rFonts w:ascii="Times New Roman" w:eastAsia="Times New Roman" w:hAnsi="Times New Roman"/>
          <w:noProof/>
        </w:rPr>
        <w:t xml:space="preserve"> laikā no nepārvaramas varas iestāšanās brīža vai tiklīdz tas ir kļuvis iespējams paziņo otrai Pusei par nespēju pildīt savas saistības nepārvaramas varas dēļ</w:t>
      </w:r>
      <w:r w:rsidR="005C0269" w:rsidRPr="00177C84">
        <w:rPr>
          <w:rFonts w:ascii="Times New Roman" w:eastAsia="Times New Roman" w:hAnsi="Times New Roman"/>
          <w:noProof/>
          <w:color w:val="000000"/>
        </w:rPr>
        <w:t xml:space="preserve">. </w:t>
      </w:r>
    </w:p>
    <w:p w14:paraId="06448F33" w14:textId="073FD504" w:rsidR="005C0269" w:rsidRPr="00177C84" w:rsidRDefault="00EA5009" w:rsidP="00F62DAF">
      <w:pPr>
        <w:numPr>
          <w:ilvl w:val="1"/>
          <w:numId w:val="8"/>
        </w:numPr>
        <w:spacing w:after="0" w:line="240" w:lineRule="auto"/>
        <w:ind w:left="567" w:hanging="567"/>
        <w:jc w:val="both"/>
        <w:outlineLvl w:val="2"/>
        <w:rPr>
          <w:rFonts w:ascii="Times New Roman" w:eastAsia="Times New Roman" w:hAnsi="Times New Roman"/>
          <w:noProof/>
          <w:color w:val="000000"/>
        </w:rPr>
      </w:pPr>
      <w:r w:rsidRPr="00177C84">
        <w:rPr>
          <w:rFonts w:ascii="Times New Roman" w:eastAsia="Times New Roman" w:hAnsi="Times New Roman"/>
          <w:noProof/>
        </w:rPr>
        <w:t>Puse zaudē tiesības atsaukties uz nepārvaramas varas apstākļiem, ja tā nav ievērojusi Vienošanās 7.2.punkta nosacījumus</w:t>
      </w:r>
      <w:r w:rsidR="005C0269" w:rsidRPr="00177C84">
        <w:rPr>
          <w:rFonts w:ascii="Times New Roman" w:eastAsia="Times New Roman" w:hAnsi="Times New Roman"/>
          <w:noProof/>
          <w:color w:val="000000"/>
        </w:rPr>
        <w:t>.</w:t>
      </w:r>
    </w:p>
    <w:p w14:paraId="0F3658A5" w14:textId="1CACF893" w:rsidR="005C0269" w:rsidRPr="00177C84" w:rsidRDefault="00EA5009" w:rsidP="00F62DAF">
      <w:pPr>
        <w:numPr>
          <w:ilvl w:val="1"/>
          <w:numId w:val="8"/>
        </w:numPr>
        <w:spacing w:after="0" w:line="240" w:lineRule="auto"/>
        <w:ind w:left="567" w:hanging="567"/>
        <w:jc w:val="both"/>
        <w:outlineLvl w:val="2"/>
        <w:rPr>
          <w:rFonts w:ascii="Times New Roman" w:eastAsia="Times New Roman" w:hAnsi="Times New Roman"/>
          <w:noProof/>
          <w:color w:val="000000"/>
        </w:rPr>
      </w:pPr>
      <w:r w:rsidRPr="00177C84">
        <w:rPr>
          <w:rFonts w:ascii="Times New Roman" w:eastAsia="Times New Roman" w:hAnsi="Times New Roman"/>
          <w:noProof/>
        </w:rPr>
        <w:lastRenderedPageBreak/>
        <w:t xml:space="preserve">Ja nepārvaramas varas dēļ Vienošanās izpilde aizkavējas ilgāk par </w:t>
      </w:r>
      <w:r w:rsidR="00F62DAF" w:rsidRPr="00177C84">
        <w:rPr>
          <w:rFonts w:ascii="Times New Roman" w:eastAsia="Times New Roman" w:hAnsi="Times New Roman"/>
          <w:b/>
          <w:bCs/>
          <w:noProof/>
        </w:rPr>
        <w:t>30 (</w:t>
      </w:r>
      <w:r w:rsidRPr="00177C84">
        <w:rPr>
          <w:rFonts w:ascii="Times New Roman" w:eastAsia="Times New Roman" w:hAnsi="Times New Roman"/>
          <w:b/>
          <w:bCs/>
          <w:noProof/>
        </w:rPr>
        <w:t>trīsdesmit</w:t>
      </w:r>
      <w:r w:rsidR="00F62DAF" w:rsidRPr="00177C84">
        <w:rPr>
          <w:rFonts w:ascii="Times New Roman" w:eastAsia="Times New Roman" w:hAnsi="Times New Roman"/>
          <w:b/>
          <w:noProof/>
        </w:rPr>
        <w:t>)</w:t>
      </w:r>
      <w:r w:rsidRPr="00177C84">
        <w:rPr>
          <w:rFonts w:ascii="Times New Roman" w:eastAsia="Times New Roman" w:hAnsi="Times New Roman"/>
          <w:b/>
          <w:noProof/>
        </w:rPr>
        <w:t xml:space="preserve"> dienām</w:t>
      </w:r>
      <w:r w:rsidRPr="00177C84">
        <w:rPr>
          <w:rFonts w:ascii="Times New Roman" w:eastAsia="Times New Roman" w:hAnsi="Times New Roman"/>
          <w:noProof/>
        </w:rPr>
        <w:t xml:space="preserve">, Puses ir tiesīgas vienpusēji izbeigt Vienošanos, par to rakstveidā brīdinot otru Pusi </w:t>
      </w:r>
      <w:r w:rsidR="00F62DAF" w:rsidRPr="00177C84">
        <w:rPr>
          <w:rFonts w:ascii="Times New Roman" w:eastAsia="Times New Roman" w:hAnsi="Times New Roman"/>
          <w:b/>
          <w:bCs/>
          <w:noProof/>
        </w:rPr>
        <w:t>5 (</w:t>
      </w:r>
      <w:r w:rsidRPr="00177C84">
        <w:rPr>
          <w:rFonts w:ascii="Times New Roman" w:eastAsia="Times New Roman" w:hAnsi="Times New Roman"/>
          <w:b/>
          <w:bCs/>
          <w:noProof/>
        </w:rPr>
        <w:t>piecas</w:t>
      </w:r>
      <w:r w:rsidR="00F62DAF" w:rsidRPr="00177C84">
        <w:rPr>
          <w:rFonts w:ascii="Times New Roman" w:eastAsia="Times New Roman" w:hAnsi="Times New Roman"/>
          <w:b/>
          <w:noProof/>
        </w:rPr>
        <w:t>)</w:t>
      </w:r>
      <w:r w:rsidRPr="00177C84">
        <w:rPr>
          <w:rFonts w:ascii="Times New Roman" w:eastAsia="Times New Roman" w:hAnsi="Times New Roman"/>
          <w:b/>
          <w:noProof/>
        </w:rPr>
        <w:t xml:space="preserve"> darba dienas</w:t>
      </w:r>
      <w:r w:rsidRPr="00177C84">
        <w:rPr>
          <w:rFonts w:ascii="Times New Roman" w:eastAsia="Times New Roman" w:hAnsi="Times New Roman"/>
          <w:noProof/>
        </w:rPr>
        <w:t xml:space="preserve"> iepriekš</w:t>
      </w:r>
      <w:r w:rsidR="005C0269" w:rsidRPr="00177C84">
        <w:rPr>
          <w:rFonts w:ascii="Times New Roman" w:eastAsia="Times New Roman" w:hAnsi="Times New Roman"/>
          <w:noProof/>
          <w:color w:val="000000"/>
        </w:rPr>
        <w:t>.</w:t>
      </w:r>
    </w:p>
    <w:p w14:paraId="32F35F80" w14:textId="2AD1BB69" w:rsidR="005C0269" w:rsidRPr="00177C84" w:rsidRDefault="00EA5009" w:rsidP="00F62DAF">
      <w:pPr>
        <w:numPr>
          <w:ilvl w:val="1"/>
          <w:numId w:val="8"/>
        </w:numPr>
        <w:spacing w:after="0" w:line="240" w:lineRule="auto"/>
        <w:ind w:left="567" w:hanging="567"/>
        <w:jc w:val="both"/>
        <w:outlineLvl w:val="2"/>
        <w:rPr>
          <w:rFonts w:ascii="Times New Roman" w:eastAsia="Times New Roman" w:hAnsi="Times New Roman"/>
          <w:noProof/>
          <w:color w:val="000000"/>
        </w:rPr>
      </w:pPr>
      <w:r w:rsidRPr="00177C84">
        <w:rPr>
          <w:rFonts w:ascii="Times New Roman" w:eastAsia="Times New Roman" w:hAnsi="Times New Roman"/>
          <w:noProof/>
        </w:rPr>
        <w:t>Ja Vienošanās tiek izbeigta nepārvaramas varas apstākļu dēļ, nevienai no Pusēm nav tiesības pieprasīt no otras Puses atlīdzināt zaudējumus, kas Pusēm rodas nepārvaramas varas rezultātā</w:t>
      </w:r>
      <w:r w:rsidR="005C0269" w:rsidRPr="00177C84">
        <w:rPr>
          <w:rFonts w:ascii="Times New Roman" w:eastAsia="Times New Roman" w:hAnsi="Times New Roman"/>
          <w:noProof/>
          <w:color w:val="000000"/>
        </w:rPr>
        <w:t>.</w:t>
      </w:r>
    </w:p>
    <w:p w14:paraId="3DA375C3" w14:textId="77777777" w:rsidR="005C0269" w:rsidRPr="00177C84" w:rsidRDefault="005C0269" w:rsidP="00F62DAF">
      <w:pPr>
        <w:numPr>
          <w:ilvl w:val="1"/>
          <w:numId w:val="8"/>
        </w:numPr>
        <w:spacing w:after="0" w:line="240" w:lineRule="auto"/>
        <w:ind w:left="567" w:hanging="567"/>
        <w:jc w:val="both"/>
        <w:rPr>
          <w:rFonts w:ascii="Times New Roman" w:eastAsia="Times New Roman" w:hAnsi="Times New Roman"/>
          <w:noProof/>
        </w:rPr>
      </w:pPr>
      <w:r w:rsidRPr="00177C84">
        <w:rPr>
          <w:rFonts w:ascii="Times New Roman" w:eastAsia="Times New Roman" w:hAnsi="Times New Roman"/>
          <w:noProof/>
          <w:spacing w:val="2"/>
          <w:position w:val="2"/>
          <w:lang w:eastAsia="lv-LV"/>
        </w:rPr>
        <w:t>Šajā nodaļā minētie noteikumi ir attiecināmi arī Piegādes līguma izpildē.</w:t>
      </w:r>
    </w:p>
    <w:p w14:paraId="2BEA2F29" w14:textId="63BB1127" w:rsidR="00B86C14" w:rsidRPr="00177C84" w:rsidRDefault="00B86C14" w:rsidP="00F62DAF">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Vienošanās termiņš, grozījumu veikšana un izbeigšana</w:t>
      </w:r>
    </w:p>
    <w:p w14:paraId="7CA68C5C" w14:textId="3086F826" w:rsidR="005C0269" w:rsidRPr="00177C84" w:rsidRDefault="00372B41" w:rsidP="00F62DAF">
      <w:pPr>
        <w:numPr>
          <w:ilvl w:val="1"/>
          <w:numId w:val="8"/>
        </w:numPr>
        <w:spacing w:after="0" w:line="240" w:lineRule="auto"/>
        <w:ind w:left="567" w:hanging="567"/>
        <w:jc w:val="both"/>
        <w:outlineLvl w:val="2"/>
        <w:rPr>
          <w:rFonts w:ascii="Times New Roman" w:eastAsia="Times New Roman" w:hAnsi="Times New Roman"/>
          <w:noProof/>
        </w:rPr>
      </w:pPr>
      <w:bookmarkStart w:id="11" w:name="_Ref367713281"/>
      <w:r w:rsidRPr="00177C84">
        <w:rPr>
          <w:rFonts w:ascii="Times New Roman" w:eastAsia="Times New Roman" w:hAnsi="Times New Roman"/>
          <w:noProof/>
        </w:rPr>
        <w:t xml:space="preserve">Vienošanās stājas spēkā tā parakstīšanas dienā. Vienošanās ir spēkā </w:t>
      </w:r>
      <w:bookmarkStart w:id="12" w:name="_Hlk231896715"/>
      <w:r w:rsidR="00E462F3" w:rsidRPr="00177C84">
        <w:rPr>
          <w:rFonts w:ascii="Times New Roman" w:eastAsia="Times New Roman" w:hAnsi="Times New Roman"/>
          <w:b/>
          <w:noProof/>
        </w:rPr>
        <w:t>36</w:t>
      </w:r>
      <w:r w:rsidRPr="00177C84">
        <w:rPr>
          <w:rFonts w:ascii="Times New Roman" w:eastAsia="Times New Roman" w:hAnsi="Times New Roman"/>
          <w:b/>
          <w:noProof/>
        </w:rPr>
        <w:t xml:space="preserve"> </w:t>
      </w:r>
      <w:r w:rsidR="00F62DAF" w:rsidRPr="00177C84">
        <w:rPr>
          <w:rFonts w:ascii="Times New Roman" w:eastAsia="Times New Roman" w:hAnsi="Times New Roman"/>
          <w:b/>
          <w:noProof/>
        </w:rPr>
        <w:t>(</w:t>
      </w:r>
      <w:r w:rsidR="00E462F3" w:rsidRPr="00177C84">
        <w:rPr>
          <w:rFonts w:ascii="Times New Roman" w:eastAsia="Times New Roman" w:hAnsi="Times New Roman"/>
          <w:b/>
          <w:noProof/>
        </w:rPr>
        <w:t>trīsdesmit sešus</w:t>
      </w:r>
      <w:r w:rsidR="00F62DAF" w:rsidRPr="00177C84">
        <w:rPr>
          <w:rFonts w:ascii="Times New Roman" w:eastAsia="Times New Roman" w:hAnsi="Times New Roman"/>
          <w:b/>
          <w:noProof/>
        </w:rPr>
        <w:t>)</w:t>
      </w:r>
      <w:bookmarkEnd w:id="12"/>
      <w:r w:rsidR="00F62DAF" w:rsidRPr="00177C84">
        <w:rPr>
          <w:rFonts w:ascii="Times New Roman" w:eastAsia="Times New Roman" w:hAnsi="Times New Roman"/>
          <w:b/>
          <w:noProof/>
        </w:rPr>
        <w:t xml:space="preserve"> </w:t>
      </w:r>
      <w:r w:rsidRPr="00177C84">
        <w:rPr>
          <w:rFonts w:ascii="Times New Roman" w:eastAsia="Times New Roman" w:hAnsi="Times New Roman"/>
          <w:b/>
          <w:bCs/>
          <w:noProof/>
        </w:rPr>
        <w:t xml:space="preserve">mēnešus </w:t>
      </w:r>
      <w:r w:rsidRPr="00177C84">
        <w:rPr>
          <w:rFonts w:ascii="Times New Roman" w:eastAsia="Times New Roman" w:hAnsi="Times New Roman"/>
          <w:noProof/>
        </w:rPr>
        <w:t>no Vienošanās spēkā stāšanas dienas, vai līdz Vienošanās summas apguvei, atkarībā no tā, kurš no nosacījumiem iestājas pirmais</w:t>
      </w:r>
      <w:r w:rsidR="005C0269" w:rsidRPr="00177C84">
        <w:rPr>
          <w:rFonts w:ascii="Times New Roman" w:eastAsia="Times New Roman" w:hAnsi="Times New Roman"/>
          <w:noProof/>
        </w:rPr>
        <w:t>.</w:t>
      </w:r>
    </w:p>
    <w:p w14:paraId="1C6392AB" w14:textId="5D58DACA" w:rsidR="005C0269" w:rsidRPr="00177C84" w:rsidRDefault="00372B41" w:rsidP="00F62DAF">
      <w:pPr>
        <w:numPr>
          <w:ilvl w:val="1"/>
          <w:numId w:val="8"/>
        </w:numPr>
        <w:spacing w:after="0" w:line="240" w:lineRule="auto"/>
        <w:ind w:left="567" w:hanging="567"/>
        <w:jc w:val="both"/>
        <w:outlineLvl w:val="2"/>
        <w:rPr>
          <w:rFonts w:ascii="Times New Roman" w:eastAsia="Times New Roman" w:hAnsi="Times New Roman"/>
          <w:noProof/>
        </w:rPr>
      </w:pPr>
      <w:r w:rsidRPr="00177C84">
        <w:rPr>
          <w:rFonts w:ascii="Times New Roman" w:eastAsia="Times New Roman" w:hAnsi="Times New Roman"/>
          <w:noProof/>
        </w:rPr>
        <w:t xml:space="preserve">Gadījumā, ja </w:t>
      </w:r>
      <w:r w:rsidR="00E462F3" w:rsidRPr="00177C84">
        <w:rPr>
          <w:rFonts w:ascii="Times New Roman" w:eastAsia="Times New Roman" w:hAnsi="Times New Roman"/>
          <w:b/>
          <w:bCs/>
          <w:noProof/>
        </w:rPr>
        <w:t>36 (trīsdesmit sešu)</w:t>
      </w:r>
      <w:r w:rsidR="00F62DAF" w:rsidRPr="00177C84">
        <w:rPr>
          <w:rFonts w:ascii="Times New Roman" w:eastAsia="Times New Roman" w:hAnsi="Times New Roman"/>
          <w:b/>
          <w:bCs/>
          <w:noProof/>
        </w:rPr>
        <w:t xml:space="preserve"> </w:t>
      </w:r>
      <w:r w:rsidRPr="00177C84">
        <w:rPr>
          <w:rFonts w:ascii="Times New Roman" w:eastAsia="Times New Roman" w:hAnsi="Times New Roman"/>
          <w:b/>
          <w:bCs/>
          <w:noProof/>
        </w:rPr>
        <w:t>mēnešu</w:t>
      </w:r>
      <w:r w:rsidRPr="00177C84">
        <w:rPr>
          <w:rFonts w:ascii="Times New Roman" w:eastAsia="Times New Roman" w:hAnsi="Times New Roman"/>
          <w:noProof/>
        </w:rPr>
        <w:t xml:space="preserve"> laikā Vienošanās summa nav apgūta, Puses var izskatīt iespēju pagarināt Vienošanās darbības termiņu līdz </w:t>
      </w:r>
      <w:r w:rsidRPr="00177C84">
        <w:rPr>
          <w:rFonts w:ascii="Times New Roman" w:eastAsia="Times New Roman" w:hAnsi="Times New Roman"/>
          <w:b/>
          <w:noProof/>
        </w:rPr>
        <w:t xml:space="preserve">12 </w:t>
      </w:r>
      <w:r w:rsidR="00F62DAF" w:rsidRPr="00177C84">
        <w:rPr>
          <w:rFonts w:ascii="Times New Roman" w:eastAsia="Times New Roman" w:hAnsi="Times New Roman"/>
          <w:b/>
          <w:noProof/>
        </w:rPr>
        <w:t xml:space="preserve">(divpadsmit) </w:t>
      </w:r>
      <w:r w:rsidRPr="00177C84">
        <w:rPr>
          <w:rFonts w:ascii="Times New Roman" w:eastAsia="Times New Roman" w:hAnsi="Times New Roman"/>
          <w:b/>
          <w:noProof/>
        </w:rPr>
        <w:t>mēnešiem</w:t>
      </w:r>
      <w:r w:rsidR="005C0269" w:rsidRPr="00177C84">
        <w:rPr>
          <w:rFonts w:ascii="Times New Roman" w:eastAsia="Times New Roman" w:hAnsi="Times New Roman"/>
          <w:noProof/>
        </w:rPr>
        <w:t xml:space="preserve">. </w:t>
      </w:r>
    </w:p>
    <w:p w14:paraId="32FE7DAB" w14:textId="77777777" w:rsidR="005C0269" w:rsidRPr="00177C84" w:rsidRDefault="005C0269" w:rsidP="00F62DAF">
      <w:pPr>
        <w:numPr>
          <w:ilvl w:val="1"/>
          <w:numId w:val="8"/>
        </w:numPr>
        <w:spacing w:after="0" w:line="240" w:lineRule="auto"/>
        <w:ind w:left="567" w:hanging="567"/>
        <w:jc w:val="both"/>
        <w:outlineLvl w:val="2"/>
        <w:rPr>
          <w:rFonts w:ascii="Times New Roman" w:eastAsia="Times New Roman" w:hAnsi="Times New Roman"/>
          <w:noProof/>
          <w:color w:val="000000"/>
        </w:rPr>
      </w:pPr>
      <w:r w:rsidRPr="00177C84">
        <w:rPr>
          <w:rFonts w:ascii="Times New Roman" w:eastAsia="Times New Roman" w:hAnsi="Times New Roman"/>
          <w:noProof/>
          <w:color w:val="000000"/>
        </w:rPr>
        <w:t>Vienošanās grozījumi ir spēkā tikai tad, ja tie izdarīti rakstveidā un tos parakstījušas abas Puses.</w:t>
      </w:r>
      <w:bookmarkEnd w:id="11"/>
    </w:p>
    <w:p w14:paraId="6827D0E6" w14:textId="77777777" w:rsidR="005C0269" w:rsidRPr="00177C84" w:rsidRDefault="005C0269" w:rsidP="00F62DAF">
      <w:pPr>
        <w:numPr>
          <w:ilvl w:val="1"/>
          <w:numId w:val="8"/>
        </w:numPr>
        <w:spacing w:after="0" w:line="240" w:lineRule="auto"/>
        <w:ind w:left="567" w:hanging="567"/>
        <w:jc w:val="both"/>
        <w:outlineLvl w:val="2"/>
        <w:rPr>
          <w:rFonts w:ascii="Times New Roman" w:eastAsia="Times New Roman" w:hAnsi="Times New Roman"/>
          <w:noProof/>
          <w:color w:val="000000"/>
        </w:rPr>
      </w:pPr>
      <w:r w:rsidRPr="00177C84">
        <w:rPr>
          <w:rFonts w:ascii="Times New Roman" w:eastAsia="Times New Roman" w:hAnsi="Times New Roman"/>
          <w:noProof/>
          <w:color w:val="000000"/>
          <w:lang w:eastAsia="lv-LV"/>
        </w:rPr>
        <w:t>Pasūtītājam ir tiesības veikt Vienošanās grozījumus saskaņā ar Publisko iepirkumu likuma 61.pantu, nemainot Vienošanās vispārējo raksturu, veidu un mērķi un, ja grozījumi atbilst vienam no šādiem gadījumiem:</w:t>
      </w:r>
    </w:p>
    <w:p w14:paraId="5A860835" w14:textId="77777777" w:rsidR="005C0269" w:rsidRPr="00177C84" w:rsidRDefault="005C0269"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 xml:space="preserve">grozījumi ir nebūtiski, </w:t>
      </w:r>
    </w:p>
    <w:p w14:paraId="62F5AE5F" w14:textId="77777777" w:rsidR="005C0269" w:rsidRPr="00177C84" w:rsidRDefault="005C0269" w:rsidP="00F62DAF">
      <w:pPr>
        <w:numPr>
          <w:ilvl w:val="2"/>
          <w:numId w:val="8"/>
        </w:numPr>
        <w:tabs>
          <w:tab w:val="left" w:pos="1843"/>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 xml:space="preserve">grozījumi ir būtiski un tiek izdarīti Publisko iepirkumu likuma 61.panta trešajā daļā minētajos gadījumos, </w:t>
      </w:r>
    </w:p>
    <w:p w14:paraId="062F598B" w14:textId="77777777" w:rsidR="005C0269" w:rsidRPr="00177C84" w:rsidRDefault="005C0269" w:rsidP="00F62DAF">
      <w:pPr>
        <w:numPr>
          <w:ilvl w:val="2"/>
          <w:numId w:val="8"/>
        </w:numPr>
        <w:tabs>
          <w:tab w:val="left" w:pos="1418"/>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 xml:space="preserve">grozījumi tiek izdarīti Publisko iepirkumu likuma 61.panta piektajā daļā minētajā gadījumā neatkarīgi no tā, vai tie ir būtiski vai nebūtiski. </w:t>
      </w:r>
    </w:p>
    <w:p w14:paraId="48AE3D36" w14:textId="73A55BE6" w:rsidR="002E3071" w:rsidRPr="00177C84" w:rsidRDefault="002E3071" w:rsidP="00F62DAF">
      <w:pPr>
        <w:pStyle w:val="Sarakstarindkopa"/>
        <w:numPr>
          <w:ilvl w:val="1"/>
          <w:numId w:val="8"/>
        </w:numPr>
        <w:suppressAutoHyphens/>
        <w:autoSpaceDN w:val="0"/>
        <w:ind w:left="567" w:hanging="567"/>
        <w:jc w:val="both"/>
        <w:textAlignment w:val="baseline"/>
        <w:rPr>
          <w:rFonts w:eastAsiaTheme="minorHAnsi"/>
          <w:b/>
          <w:sz w:val="22"/>
          <w:szCs w:val="22"/>
        </w:rPr>
      </w:pPr>
      <w:r w:rsidRPr="00177C84">
        <w:rPr>
          <w:spacing w:val="2"/>
          <w:position w:val="2"/>
          <w:sz w:val="22"/>
          <w:szCs w:val="22"/>
        </w:rPr>
        <w:t xml:space="preserve">Pasūtītājs Vienošanās izpildes laikā saskaņā ar Publisko iepirkumu likumu un, ievērojot, ka grozījumu vērtība nepārsniedz </w:t>
      </w:r>
      <w:r w:rsidRPr="00177C84">
        <w:rPr>
          <w:b/>
          <w:bCs/>
          <w:spacing w:val="2"/>
          <w:position w:val="2"/>
          <w:sz w:val="22"/>
          <w:szCs w:val="22"/>
        </w:rPr>
        <w:t>50%</w:t>
      </w:r>
      <w:r w:rsidR="00F62DAF" w:rsidRPr="00177C84">
        <w:rPr>
          <w:b/>
          <w:bCs/>
          <w:spacing w:val="2"/>
          <w:position w:val="2"/>
          <w:sz w:val="22"/>
          <w:szCs w:val="22"/>
        </w:rPr>
        <w:t xml:space="preserve"> (piecdesmit</w:t>
      </w:r>
      <w:r w:rsidR="00A84966" w:rsidRPr="00177C84">
        <w:rPr>
          <w:b/>
          <w:bCs/>
          <w:spacing w:val="2"/>
          <w:position w:val="2"/>
          <w:sz w:val="22"/>
          <w:szCs w:val="22"/>
        </w:rPr>
        <w:t>)</w:t>
      </w:r>
      <w:r w:rsidR="00F62DAF" w:rsidRPr="00177C84">
        <w:rPr>
          <w:b/>
          <w:bCs/>
          <w:spacing w:val="2"/>
          <w:position w:val="2"/>
          <w:sz w:val="22"/>
          <w:szCs w:val="22"/>
        </w:rPr>
        <w:t xml:space="preserve"> procentus</w:t>
      </w:r>
      <w:r w:rsidRPr="00177C84">
        <w:rPr>
          <w:spacing w:val="2"/>
          <w:position w:val="2"/>
          <w:sz w:val="22"/>
          <w:szCs w:val="22"/>
        </w:rPr>
        <w:t xml:space="preserve"> no </w:t>
      </w:r>
      <w:r w:rsidR="00F62DAF" w:rsidRPr="00177C84">
        <w:rPr>
          <w:spacing w:val="2"/>
          <w:position w:val="2"/>
          <w:sz w:val="22"/>
          <w:szCs w:val="22"/>
        </w:rPr>
        <w:t>Vienošanās summas</w:t>
      </w:r>
      <w:r w:rsidRPr="00177C84">
        <w:rPr>
          <w:spacing w:val="2"/>
          <w:position w:val="2"/>
          <w:sz w:val="22"/>
          <w:szCs w:val="22"/>
        </w:rPr>
        <w:t>, var pieļaut grozījumu veikšanu šādos gadījumos:</w:t>
      </w:r>
    </w:p>
    <w:p w14:paraId="5F6F11B0" w14:textId="61C1F890" w:rsidR="002E3071" w:rsidRPr="00177C84" w:rsidRDefault="002E3071" w:rsidP="00F62DAF">
      <w:pPr>
        <w:pStyle w:val="Sarakstarindkopa"/>
        <w:numPr>
          <w:ilvl w:val="2"/>
          <w:numId w:val="8"/>
        </w:numPr>
        <w:tabs>
          <w:tab w:val="left" w:pos="993"/>
        </w:tabs>
        <w:suppressAutoHyphens/>
        <w:autoSpaceDN w:val="0"/>
        <w:ind w:left="1134" w:hanging="567"/>
        <w:jc w:val="both"/>
        <w:textAlignment w:val="baseline"/>
        <w:rPr>
          <w:noProof/>
          <w:color w:val="000000"/>
          <w:sz w:val="22"/>
          <w:szCs w:val="22"/>
          <w:lang w:eastAsia="ar-SA"/>
        </w:rPr>
      </w:pPr>
      <w:r w:rsidRPr="00177C84">
        <w:rPr>
          <w:spacing w:val="2"/>
          <w:position w:val="2"/>
          <w:sz w:val="22"/>
          <w:szCs w:val="22"/>
        </w:rPr>
        <w:t>Vienošanās</w:t>
      </w:r>
      <w:r w:rsidRPr="00177C84">
        <w:rPr>
          <w:noProof/>
          <w:color w:val="000000"/>
          <w:sz w:val="22"/>
          <w:szCs w:val="22"/>
          <w:lang w:eastAsia="ar-SA"/>
        </w:rPr>
        <w:t xml:space="preserve"> izpildes laikā atklājas, ka nepieciešamas tādas preces un to apjomi, kuri pirms tam nebija noteikti, bet ir nepieciešami pilnvērtīgai un neatliekamai Pasūtītāja darbības nodrošināšanai;</w:t>
      </w:r>
    </w:p>
    <w:p w14:paraId="43067B4F" w14:textId="77777777" w:rsidR="002E3071" w:rsidRPr="00177C84" w:rsidRDefault="002E3071" w:rsidP="00F62DAF">
      <w:pPr>
        <w:pStyle w:val="Sarakstarindkopa"/>
        <w:numPr>
          <w:ilvl w:val="2"/>
          <w:numId w:val="8"/>
        </w:numPr>
        <w:tabs>
          <w:tab w:val="left" w:pos="993"/>
        </w:tabs>
        <w:suppressAutoHyphens/>
        <w:autoSpaceDN w:val="0"/>
        <w:ind w:left="1134" w:hanging="567"/>
        <w:jc w:val="both"/>
        <w:textAlignment w:val="baseline"/>
        <w:rPr>
          <w:rFonts w:eastAsiaTheme="minorHAnsi"/>
          <w:b/>
          <w:sz w:val="22"/>
          <w:szCs w:val="22"/>
        </w:rPr>
      </w:pPr>
      <w:r w:rsidRPr="00177C84">
        <w:rPr>
          <w:noProof/>
          <w:color w:val="000000"/>
          <w:sz w:val="22"/>
          <w:szCs w:val="22"/>
        </w:rPr>
        <w:t>neparedzēto preču iegāde ir ierosināta pēc Pasūtītāja iniciatīvas, Pasūtītājam precizējot vai papildinot Tehnisko specifikāciju;</w:t>
      </w:r>
    </w:p>
    <w:p w14:paraId="6AB54E87" w14:textId="77777777" w:rsidR="002E3071" w:rsidRPr="00177C84" w:rsidRDefault="002E3071" w:rsidP="00F62DAF">
      <w:pPr>
        <w:pStyle w:val="Sarakstarindkopa"/>
        <w:numPr>
          <w:ilvl w:val="2"/>
          <w:numId w:val="8"/>
        </w:numPr>
        <w:tabs>
          <w:tab w:val="left" w:pos="993"/>
        </w:tabs>
        <w:suppressAutoHyphens/>
        <w:autoSpaceDN w:val="0"/>
        <w:ind w:left="1134" w:hanging="567"/>
        <w:jc w:val="both"/>
        <w:textAlignment w:val="baseline"/>
        <w:rPr>
          <w:rFonts w:eastAsiaTheme="minorHAnsi"/>
          <w:b/>
          <w:sz w:val="22"/>
          <w:szCs w:val="22"/>
        </w:rPr>
      </w:pPr>
      <w:r w:rsidRPr="00177C84">
        <w:rPr>
          <w:noProof/>
          <w:color w:val="000000"/>
          <w:sz w:val="22"/>
          <w:szCs w:val="22"/>
        </w:rPr>
        <w:t>Preces piegādes termiņa pagarinājums ir radies Pasūtītāja saimnieciskās darbības rezultātā;</w:t>
      </w:r>
    </w:p>
    <w:p w14:paraId="086C9574" w14:textId="4000E3E9" w:rsidR="002E3071" w:rsidRPr="00177C84" w:rsidRDefault="002E3071" w:rsidP="00F62DAF">
      <w:pPr>
        <w:pStyle w:val="Sarakstarindkopa"/>
        <w:numPr>
          <w:ilvl w:val="2"/>
          <w:numId w:val="8"/>
        </w:numPr>
        <w:tabs>
          <w:tab w:val="left" w:pos="993"/>
        </w:tabs>
        <w:suppressAutoHyphens/>
        <w:autoSpaceDN w:val="0"/>
        <w:ind w:left="1134" w:hanging="567"/>
        <w:jc w:val="both"/>
        <w:textAlignment w:val="baseline"/>
        <w:rPr>
          <w:rFonts w:eastAsiaTheme="minorHAnsi"/>
          <w:b/>
          <w:sz w:val="22"/>
          <w:szCs w:val="22"/>
        </w:rPr>
      </w:pPr>
      <w:r w:rsidRPr="00177C84">
        <w:rPr>
          <w:spacing w:val="2"/>
          <w:position w:val="2"/>
          <w:sz w:val="22"/>
          <w:szCs w:val="22"/>
        </w:rPr>
        <w:t>Vienošanās</w:t>
      </w:r>
      <w:r w:rsidRPr="00177C84">
        <w:rPr>
          <w:noProof/>
          <w:color w:val="000000"/>
          <w:sz w:val="22"/>
          <w:szCs w:val="22"/>
        </w:rPr>
        <w:t xml:space="preserve"> darbības termiņa pagarinājums ir nepieciešams, lai nodrošinātu Pasūtītāja saimnieciskās darbības nepārtrauktību līdz jauna iepirkuma līguma noslēgšanai.</w:t>
      </w:r>
    </w:p>
    <w:p w14:paraId="6B7DEB1E" w14:textId="77777777" w:rsidR="005C0269" w:rsidRPr="00177C84" w:rsidRDefault="005C0269" w:rsidP="00F62DA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Puses var izbeigt Vienošanos pirms termiņa beigām, Pusēm savstarpēji rakstveidā vienojoties.</w:t>
      </w:r>
    </w:p>
    <w:p w14:paraId="58B1BBDB" w14:textId="77777777" w:rsidR="005C0269" w:rsidRPr="00177C84" w:rsidRDefault="005C0269" w:rsidP="00F62DA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Pasūtītājam ir tiesības vienpusēji izbeigt Vienošanos bez Piegādātāja piekrišanas</w:t>
      </w:r>
      <w:bookmarkStart w:id="13" w:name="_Ref367863386"/>
      <w:r w:rsidRPr="00177C84">
        <w:rPr>
          <w:rFonts w:ascii="Times New Roman" w:eastAsia="Times New Roman" w:hAnsi="Times New Roman"/>
          <w:noProof/>
          <w:color w:val="000000"/>
        </w:rPr>
        <w:t>, ja:</w:t>
      </w:r>
    </w:p>
    <w:p w14:paraId="6FE8C830" w14:textId="4B6C106A" w:rsidR="007B030B" w:rsidRPr="00177C84" w:rsidRDefault="007B030B"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bookmarkStart w:id="14" w:name="_Hlk49428612"/>
      <w:r w:rsidRPr="00177C84">
        <w:rPr>
          <w:rFonts w:ascii="Times New Roman" w:hAnsi="Times New Roman"/>
          <w:noProof/>
          <w:color w:val="000000"/>
        </w:rPr>
        <w:t>Piegādātājs ir atteicies slēgt Līgumu, vai arī Vienošanās noteiktajā termiņā nav noslēdzis Līgumu;</w:t>
      </w:r>
    </w:p>
    <w:p w14:paraId="262DD900" w14:textId="61CCCA4C" w:rsidR="005C0269" w:rsidRPr="00177C84" w:rsidRDefault="00B77465"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 xml:space="preserve">Pasūtītājs vienpusēji ir izbeidzis ar Piegādātāju noslēgto Piegādes līgumu, jo Piegādātājs  </w:t>
      </w:r>
      <w:r w:rsidR="00806E53" w:rsidRPr="00177C84">
        <w:rPr>
          <w:rFonts w:ascii="Times New Roman" w:eastAsia="Times New Roman" w:hAnsi="Times New Roman"/>
          <w:b/>
          <w:bCs/>
          <w:noProof/>
          <w:color w:val="000000"/>
          <w:lang w:eastAsia="lv-LV"/>
        </w:rPr>
        <w:t>2</w:t>
      </w:r>
      <w:r w:rsidR="008446F4" w:rsidRPr="00177C84">
        <w:rPr>
          <w:rFonts w:ascii="Times New Roman" w:eastAsia="Times New Roman" w:hAnsi="Times New Roman"/>
          <w:b/>
          <w:bCs/>
          <w:noProof/>
          <w:color w:val="000000"/>
          <w:lang w:eastAsia="lv-LV"/>
        </w:rPr>
        <w:t> </w:t>
      </w:r>
      <w:r w:rsidR="00806E53" w:rsidRPr="00177C84">
        <w:rPr>
          <w:rFonts w:ascii="Times New Roman" w:eastAsia="Times New Roman" w:hAnsi="Times New Roman"/>
          <w:b/>
          <w:bCs/>
          <w:noProof/>
          <w:color w:val="000000"/>
          <w:lang w:eastAsia="lv-LV"/>
        </w:rPr>
        <w:t>(divas</w:t>
      </w:r>
      <w:r w:rsidR="00806E53" w:rsidRPr="00177C84">
        <w:rPr>
          <w:rFonts w:ascii="Times New Roman" w:eastAsia="Times New Roman" w:hAnsi="Times New Roman"/>
          <w:b/>
          <w:noProof/>
          <w:color w:val="000000"/>
          <w:lang w:eastAsia="lv-LV"/>
        </w:rPr>
        <w:t xml:space="preserve">) </w:t>
      </w:r>
      <w:r w:rsidR="00806E53" w:rsidRPr="00177C84">
        <w:rPr>
          <w:rFonts w:ascii="Times New Roman" w:eastAsia="Times New Roman" w:hAnsi="Times New Roman"/>
          <w:b/>
          <w:bCs/>
          <w:noProof/>
          <w:color w:val="000000"/>
          <w:lang w:eastAsia="lv-LV"/>
        </w:rPr>
        <w:t>reizes</w:t>
      </w:r>
      <w:r w:rsidR="00806E53" w:rsidRPr="00177C84">
        <w:rPr>
          <w:rFonts w:ascii="Times New Roman" w:eastAsia="Times New Roman" w:hAnsi="Times New Roman"/>
          <w:noProof/>
          <w:color w:val="000000"/>
          <w:lang w:eastAsia="lv-LV"/>
        </w:rPr>
        <w:t xml:space="preserve"> </w:t>
      </w:r>
      <w:r w:rsidRPr="00177C84">
        <w:rPr>
          <w:rFonts w:ascii="Times New Roman" w:eastAsia="Times New Roman" w:hAnsi="Times New Roman"/>
          <w:noProof/>
          <w:color w:val="000000"/>
          <w:lang w:eastAsia="lv-LV"/>
        </w:rPr>
        <w:t xml:space="preserve">nav ievērojis Piegādes līgumā noteikto Preces piegādes termiņu, par ko ir nosūtītas </w:t>
      </w:r>
      <w:r w:rsidR="00806E53" w:rsidRPr="00177C84">
        <w:rPr>
          <w:rFonts w:ascii="Times New Roman" w:eastAsia="Times New Roman" w:hAnsi="Times New Roman"/>
          <w:b/>
          <w:bCs/>
          <w:noProof/>
          <w:color w:val="000000"/>
          <w:lang w:eastAsia="lv-LV"/>
        </w:rPr>
        <w:t>2 (divas</w:t>
      </w:r>
      <w:r w:rsidR="00806E53" w:rsidRPr="00177C84">
        <w:rPr>
          <w:rFonts w:ascii="Times New Roman" w:eastAsia="Times New Roman" w:hAnsi="Times New Roman"/>
          <w:b/>
          <w:noProof/>
          <w:color w:val="000000"/>
          <w:lang w:eastAsia="lv-LV"/>
        </w:rPr>
        <w:t xml:space="preserve">) </w:t>
      </w:r>
      <w:r w:rsidR="00806E53" w:rsidRPr="00177C84">
        <w:rPr>
          <w:rFonts w:ascii="Times New Roman" w:eastAsia="Times New Roman" w:hAnsi="Times New Roman"/>
          <w:b/>
          <w:bCs/>
          <w:noProof/>
          <w:color w:val="000000"/>
          <w:lang w:eastAsia="lv-LV"/>
        </w:rPr>
        <w:t>pretenzijas</w:t>
      </w:r>
      <w:r w:rsidR="005C0269" w:rsidRPr="00177C84">
        <w:rPr>
          <w:rFonts w:ascii="Times New Roman" w:eastAsia="Times New Roman" w:hAnsi="Times New Roman"/>
          <w:noProof/>
          <w:color w:val="000000"/>
          <w:lang w:eastAsia="lv-LV"/>
        </w:rPr>
        <w:t>;</w:t>
      </w:r>
    </w:p>
    <w:bookmarkEnd w:id="14"/>
    <w:p w14:paraId="47EA893A" w14:textId="72E3CD56" w:rsidR="005C0269" w:rsidRPr="00177C84" w:rsidRDefault="00B77465"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 xml:space="preserve">Pasūtītājs vienpusēji ir izbeidzis ar Piegādātāju noslēgto Piegādes līgumu, jo Piegādātājs </w:t>
      </w:r>
      <w:r w:rsidR="008446F4" w:rsidRPr="00177C84">
        <w:rPr>
          <w:rFonts w:ascii="Times New Roman" w:eastAsia="Times New Roman" w:hAnsi="Times New Roman"/>
          <w:b/>
          <w:bCs/>
          <w:noProof/>
          <w:color w:val="000000"/>
          <w:lang w:eastAsia="lv-LV"/>
        </w:rPr>
        <w:t>2 (divas</w:t>
      </w:r>
      <w:r w:rsidR="008446F4" w:rsidRPr="00177C84">
        <w:rPr>
          <w:rFonts w:ascii="Times New Roman" w:eastAsia="Times New Roman" w:hAnsi="Times New Roman"/>
          <w:b/>
          <w:noProof/>
          <w:color w:val="000000"/>
          <w:lang w:eastAsia="lv-LV"/>
        </w:rPr>
        <w:t xml:space="preserve">) </w:t>
      </w:r>
      <w:r w:rsidR="008446F4" w:rsidRPr="00177C84">
        <w:rPr>
          <w:rFonts w:ascii="Times New Roman" w:eastAsia="Times New Roman" w:hAnsi="Times New Roman"/>
          <w:b/>
          <w:bCs/>
          <w:noProof/>
          <w:color w:val="000000"/>
          <w:lang w:eastAsia="lv-LV"/>
        </w:rPr>
        <w:t>reizes</w:t>
      </w:r>
      <w:r w:rsidRPr="00177C84">
        <w:rPr>
          <w:rFonts w:ascii="Times New Roman" w:eastAsia="Times New Roman" w:hAnsi="Times New Roman"/>
          <w:noProof/>
          <w:color w:val="000000"/>
          <w:lang w:eastAsia="lv-LV"/>
        </w:rPr>
        <w:t xml:space="preserve"> ir piegādājis nekvalitatīvu vai Piegādes līguma noteikumiem neatbilstošu Preci, par ko Pasūtītājs sastādījis un nosūtījis Piegādātājam </w:t>
      </w:r>
      <w:r w:rsidR="008446F4" w:rsidRPr="00177C84">
        <w:rPr>
          <w:rFonts w:ascii="Times New Roman" w:eastAsia="Times New Roman" w:hAnsi="Times New Roman"/>
          <w:b/>
          <w:bCs/>
          <w:noProof/>
          <w:color w:val="000000"/>
          <w:lang w:eastAsia="lv-LV"/>
        </w:rPr>
        <w:t>2 (divas</w:t>
      </w:r>
      <w:r w:rsidR="008446F4" w:rsidRPr="00177C84">
        <w:rPr>
          <w:rFonts w:ascii="Times New Roman" w:eastAsia="Times New Roman" w:hAnsi="Times New Roman"/>
          <w:b/>
          <w:noProof/>
          <w:color w:val="000000"/>
          <w:lang w:eastAsia="lv-LV"/>
        </w:rPr>
        <w:t xml:space="preserve">) </w:t>
      </w:r>
      <w:r w:rsidR="008446F4" w:rsidRPr="00177C84">
        <w:rPr>
          <w:rFonts w:ascii="Times New Roman" w:eastAsia="Times New Roman" w:hAnsi="Times New Roman"/>
          <w:b/>
          <w:bCs/>
          <w:noProof/>
          <w:color w:val="000000"/>
          <w:lang w:eastAsia="lv-LV"/>
        </w:rPr>
        <w:t>pretenzijas</w:t>
      </w:r>
      <w:r w:rsidR="005C0269" w:rsidRPr="00177C84">
        <w:rPr>
          <w:rFonts w:ascii="Times New Roman" w:eastAsia="Times New Roman" w:hAnsi="Times New Roman"/>
          <w:noProof/>
          <w:color w:val="000000"/>
          <w:lang w:eastAsia="lv-LV"/>
        </w:rPr>
        <w:t>;</w:t>
      </w:r>
    </w:p>
    <w:p w14:paraId="1D89BFE9" w14:textId="504434BD" w:rsidR="005E3793" w:rsidRPr="00177C84" w:rsidRDefault="005E3793"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Piegādātājs iepirkuma līguma izpildē ietver Krievijas Federācijas un Baltkrievijas Republikas izcelsmes preces;</w:t>
      </w:r>
    </w:p>
    <w:p w14:paraId="7781E991" w14:textId="77777777" w:rsidR="005C0269" w:rsidRPr="00177C84" w:rsidRDefault="005C0269"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Piegādātājs apzināti sniedzis Pasūtītājam nepatiesu informāciju, nav ievērojis godīgas komercprakses vai konkurences principus, vai ar nolūku veicis citas prettiesiskas darbības.</w:t>
      </w:r>
      <w:bookmarkStart w:id="15" w:name="_Hlk15245606"/>
    </w:p>
    <w:p w14:paraId="6FA57C6F" w14:textId="5A7E1178" w:rsidR="007B030B" w:rsidRPr="00177C84" w:rsidRDefault="007B030B"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Piegādātājs Pasūtītājam nodarījis zaudējumus;</w:t>
      </w:r>
    </w:p>
    <w:p w14:paraId="4DEA5803" w14:textId="47606548" w:rsidR="005C0269" w:rsidRPr="00177C84" w:rsidRDefault="00B77465"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Piegādātāju no naudas soda vai naudas sodu ir samazinājusi;</w:t>
      </w:r>
      <w:bookmarkEnd w:id="15"/>
    </w:p>
    <w:p w14:paraId="323F3A24" w14:textId="77777777" w:rsidR="005C0269" w:rsidRPr="00177C84" w:rsidRDefault="005C0269"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iestājas apstākļi, kas liedz vai liegs Piegādātājam turpināt Vienošanās izpildi saskaņā ar Vienošanās noteikumiem vai kas negatīvi ietekmē Pasūtītāja tiesības, kas izriet no Vienošanās;</w:t>
      </w:r>
    </w:p>
    <w:p w14:paraId="3EA642C2" w14:textId="3F92F1AC" w:rsidR="005C0269" w:rsidRPr="00177C84" w:rsidRDefault="00B77465" w:rsidP="00F62DAF">
      <w:pPr>
        <w:numPr>
          <w:ilvl w:val="2"/>
          <w:numId w:val="8"/>
        </w:numPr>
        <w:tabs>
          <w:tab w:val="left" w:pos="1560"/>
        </w:tabs>
        <w:adjustRightInd w:val="0"/>
        <w:snapToGrid w:val="0"/>
        <w:spacing w:after="0" w:line="240" w:lineRule="auto"/>
        <w:ind w:left="1134" w:hanging="567"/>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lastRenderedPageBreak/>
        <w:t>Vienošanos nav iespējams izpildīt tādēļ, ka Vienošanās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177C84">
        <w:rPr>
          <w:rFonts w:ascii="Times New Roman" w:eastAsia="Times New Roman" w:hAnsi="Times New Roman"/>
          <w:noProof/>
          <w:color w:val="000000"/>
          <w:vertAlign w:val="superscript"/>
          <w:lang w:eastAsia="lv-LV"/>
        </w:rPr>
        <w:t>1</w:t>
      </w:r>
      <w:r w:rsidRPr="00177C84">
        <w:rPr>
          <w:rFonts w:ascii="Times New Roman" w:eastAsia="Times New Roman" w:hAnsi="Times New Roman"/>
          <w:noProof/>
          <w:color w:val="000000"/>
          <w:lang w:eastAsia="lv-LV"/>
        </w:rPr>
        <w:t>panta trešā daļa)</w:t>
      </w:r>
      <w:r w:rsidR="005C0269" w:rsidRPr="00177C84">
        <w:rPr>
          <w:rFonts w:ascii="Times New Roman" w:eastAsia="Times New Roman" w:hAnsi="Times New Roman"/>
          <w:noProof/>
          <w:color w:val="000000"/>
          <w:lang w:eastAsia="lv-LV"/>
        </w:rPr>
        <w:t>;</w:t>
      </w:r>
    </w:p>
    <w:p w14:paraId="40905DD7" w14:textId="4280F18F" w:rsidR="00F2749B" w:rsidRPr="00177C84" w:rsidRDefault="00F2749B" w:rsidP="00F2749B">
      <w:pPr>
        <w:numPr>
          <w:ilvl w:val="2"/>
          <w:numId w:val="8"/>
        </w:numPr>
        <w:tabs>
          <w:tab w:val="left" w:pos="1560"/>
        </w:tabs>
        <w:adjustRightInd w:val="0"/>
        <w:snapToGrid w:val="0"/>
        <w:spacing w:after="0" w:line="240" w:lineRule="auto"/>
        <w:ind w:left="1276" w:hanging="709"/>
        <w:jc w:val="both"/>
        <w:rPr>
          <w:rFonts w:ascii="Times New Roman" w:eastAsia="Times New Roman" w:hAnsi="Times New Roman"/>
          <w:noProof/>
          <w:color w:val="000000"/>
          <w:lang w:eastAsia="lv-LV"/>
        </w:rPr>
      </w:pPr>
      <w:r w:rsidRPr="00177C84">
        <w:rPr>
          <w:rFonts w:ascii="Times New Roman" w:hAnsi="Times New Roman"/>
        </w:rPr>
        <w:t>pret Piegādātāju ir piemērotas starptautiskās vai nacionālās sankcijas vai būtiskas finanšu un kapitāla tirgus intereses ietekmējošas Eiropas Savienības vai Ziemeļatlantijas līguma organizācijas dalībvalsts noteiktās sankcijas, kuru rezultātā Līguma turpmāka izpilde nav iespējama;</w:t>
      </w:r>
    </w:p>
    <w:p w14:paraId="7D9A8108" w14:textId="4449C3A9" w:rsidR="00F2749B" w:rsidRPr="00177C84" w:rsidRDefault="00F2749B" w:rsidP="00F2749B">
      <w:pPr>
        <w:numPr>
          <w:ilvl w:val="2"/>
          <w:numId w:val="8"/>
        </w:numPr>
        <w:tabs>
          <w:tab w:val="left" w:pos="1560"/>
        </w:tabs>
        <w:adjustRightInd w:val="0"/>
        <w:snapToGrid w:val="0"/>
        <w:spacing w:after="0" w:line="240" w:lineRule="auto"/>
        <w:ind w:left="1276" w:hanging="709"/>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159CCF7D" w14:textId="65DAC11A" w:rsidR="00B77465" w:rsidRPr="00177C84" w:rsidRDefault="00B77465" w:rsidP="005E3793">
      <w:pPr>
        <w:numPr>
          <w:ilvl w:val="2"/>
          <w:numId w:val="8"/>
        </w:numPr>
        <w:tabs>
          <w:tab w:val="left" w:pos="1560"/>
        </w:tabs>
        <w:adjustRightInd w:val="0"/>
        <w:snapToGrid w:val="0"/>
        <w:spacing w:after="0" w:line="240" w:lineRule="auto"/>
        <w:ind w:left="1276" w:hanging="709"/>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 xml:space="preserve">Piegādātājam atbilstoši 2022.gada 8.aprīļa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w:t>
      </w:r>
      <w:r w:rsidR="00AE7883" w:rsidRPr="00177C84">
        <w:rPr>
          <w:rFonts w:ascii="Times New Roman" w:eastAsia="Times New Roman" w:hAnsi="Times New Roman"/>
          <w:noProof/>
          <w:color w:val="000000"/>
          <w:lang w:eastAsia="lv-LV"/>
        </w:rPr>
        <w:t>vismaz 10 000 EUR no Līguma vērtības vai vairāk</w:t>
      </w:r>
      <w:r w:rsidRPr="00177C84">
        <w:rPr>
          <w:rFonts w:ascii="Times New Roman" w:eastAsia="Times New Roman" w:hAnsi="Times New Roman"/>
          <w:noProof/>
          <w:color w:val="000000"/>
          <w:lang w:eastAsia="lv-LV"/>
        </w:rPr>
        <w:t>,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0B5BD17D" w14:textId="08D97DD7" w:rsidR="005C0269" w:rsidRPr="00177C84" w:rsidRDefault="00B77465" w:rsidP="005E3793">
      <w:pPr>
        <w:numPr>
          <w:ilvl w:val="2"/>
          <w:numId w:val="8"/>
        </w:numPr>
        <w:tabs>
          <w:tab w:val="left" w:pos="1560"/>
        </w:tabs>
        <w:adjustRightInd w:val="0"/>
        <w:snapToGrid w:val="0"/>
        <w:spacing w:after="0" w:line="240" w:lineRule="auto"/>
        <w:ind w:left="1276" w:hanging="709"/>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pasludināts Piegādātāja maksātnespējas process, pasludināts tiesiskās aizsardzības īstenošanas process, uzsākta Piegādātāja likvidācija vai apturēta tā saimnieciskā darbība</w:t>
      </w:r>
      <w:r w:rsidR="005C0269" w:rsidRPr="00177C84">
        <w:rPr>
          <w:rFonts w:ascii="Times New Roman" w:eastAsia="Times New Roman" w:hAnsi="Times New Roman"/>
          <w:noProof/>
          <w:color w:val="000000"/>
          <w:lang w:eastAsia="lv-LV"/>
        </w:rPr>
        <w:t>;</w:t>
      </w:r>
    </w:p>
    <w:p w14:paraId="5C80670C" w14:textId="77777777" w:rsidR="005C0269" w:rsidRPr="00177C84" w:rsidRDefault="005C0269" w:rsidP="005E3793">
      <w:pPr>
        <w:numPr>
          <w:ilvl w:val="2"/>
          <w:numId w:val="8"/>
        </w:numPr>
        <w:tabs>
          <w:tab w:val="left" w:pos="1560"/>
        </w:tabs>
        <w:adjustRightInd w:val="0"/>
        <w:snapToGrid w:val="0"/>
        <w:spacing w:after="0" w:line="240" w:lineRule="auto"/>
        <w:ind w:left="1276" w:hanging="709"/>
        <w:jc w:val="both"/>
        <w:rPr>
          <w:rFonts w:ascii="Times New Roman" w:eastAsia="Times New Roman" w:hAnsi="Times New Roman"/>
          <w:noProof/>
          <w:color w:val="000000"/>
          <w:lang w:eastAsia="lv-LV"/>
        </w:rPr>
      </w:pPr>
      <w:r w:rsidRPr="00177C84">
        <w:rPr>
          <w:rFonts w:ascii="Times New Roman" w:eastAsia="Times New Roman" w:hAnsi="Times New Roman"/>
          <w:noProof/>
          <w:color w:val="000000"/>
          <w:lang w:eastAsia="lv-LV"/>
        </w:rPr>
        <w:t>nepārvaramas varas iestāšanās gadījumā.</w:t>
      </w:r>
    </w:p>
    <w:p w14:paraId="44FE31DE" w14:textId="77777777" w:rsidR="005C0269" w:rsidRPr="00177C84" w:rsidRDefault="005C0269" w:rsidP="00F62DA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Piegādātājam ir tiesības vienpusēji izbeigt Vienošanos bez Pasūtītāja piekrišanas, ja:</w:t>
      </w:r>
    </w:p>
    <w:p w14:paraId="66CBEAD0" w14:textId="64465517" w:rsidR="005C0269" w:rsidRPr="00177C84" w:rsidRDefault="009938BE" w:rsidP="00F62DAF">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rPr>
      </w:pPr>
      <w:r w:rsidRPr="00177C84">
        <w:rPr>
          <w:rFonts w:ascii="Times New Roman" w:hAnsi="Times New Roman"/>
          <w:noProof/>
        </w:rPr>
        <w:t xml:space="preserve">Piegādātājs </w:t>
      </w:r>
      <w:r w:rsidR="008446F4" w:rsidRPr="00177C84">
        <w:rPr>
          <w:rFonts w:ascii="Times New Roman" w:hAnsi="Times New Roman"/>
          <w:b/>
          <w:bCs/>
          <w:noProof/>
        </w:rPr>
        <w:t>2 (divas)</w:t>
      </w:r>
      <w:r w:rsidRPr="00177C84">
        <w:rPr>
          <w:rFonts w:ascii="Times New Roman" w:hAnsi="Times New Roman"/>
          <w:noProof/>
        </w:rPr>
        <w:t xml:space="preserve"> </w:t>
      </w:r>
      <w:r w:rsidRPr="00177C84">
        <w:rPr>
          <w:rFonts w:ascii="Times New Roman" w:hAnsi="Times New Roman"/>
          <w:b/>
          <w:bCs/>
          <w:noProof/>
        </w:rPr>
        <w:t>reizes</w:t>
      </w:r>
      <w:r w:rsidRPr="00177C84">
        <w:rPr>
          <w:rFonts w:ascii="Times New Roman" w:hAnsi="Times New Roman"/>
          <w:noProof/>
        </w:rPr>
        <w:t xml:space="preserve"> vienpusēji ir izbeidzis ar Pasūtītāju noslēgtos Piegādes līgumus, jo</w:t>
      </w:r>
      <w:r w:rsidRPr="00177C84">
        <w:rPr>
          <w:rFonts w:ascii="Times New Roman" w:eastAsia="Times New Roman" w:hAnsi="Times New Roman"/>
          <w:noProof/>
        </w:rPr>
        <w:t xml:space="preserve"> Pasūtītājs Piegādes līgumā noteiktajā termiņā un atbilstoši Piegādes līguma noteikumiem nav veicis noteiktos maksājumus un maksājuma kavējums ir pārsniedzis </w:t>
      </w:r>
      <w:r w:rsidRPr="00177C84">
        <w:rPr>
          <w:rFonts w:ascii="Times New Roman" w:eastAsia="Times New Roman" w:hAnsi="Times New Roman"/>
          <w:b/>
          <w:bCs/>
          <w:noProof/>
        </w:rPr>
        <w:t>30</w:t>
      </w:r>
      <w:r w:rsidR="008446F4" w:rsidRPr="00177C84">
        <w:rPr>
          <w:rFonts w:ascii="Times New Roman" w:eastAsia="Times New Roman" w:hAnsi="Times New Roman"/>
          <w:b/>
          <w:bCs/>
          <w:noProof/>
        </w:rPr>
        <w:t xml:space="preserve"> (trīsdemit) </w:t>
      </w:r>
      <w:r w:rsidRPr="00177C84">
        <w:rPr>
          <w:rFonts w:ascii="Times New Roman" w:eastAsia="Times New Roman" w:hAnsi="Times New Roman"/>
          <w:b/>
          <w:bCs/>
          <w:noProof/>
        </w:rPr>
        <w:t>dienas</w:t>
      </w:r>
      <w:r w:rsidR="005C0269" w:rsidRPr="00177C84">
        <w:rPr>
          <w:rFonts w:ascii="Times New Roman" w:eastAsia="Times New Roman" w:hAnsi="Times New Roman"/>
          <w:noProof/>
          <w:color w:val="000000"/>
        </w:rPr>
        <w:t>;</w:t>
      </w:r>
    </w:p>
    <w:p w14:paraId="37FC0D3F" w14:textId="77777777" w:rsidR="005C0269" w:rsidRPr="00177C84" w:rsidRDefault="005C0269" w:rsidP="00F62DAF">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nepārvaramas varas iestāšanās gadījumā.</w:t>
      </w:r>
    </w:p>
    <w:bookmarkEnd w:id="13"/>
    <w:p w14:paraId="5B950200" w14:textId="33FD8FFA" w:rsidR="005C0269" w:rsidRPr="00177C84" w:rsidRDefault="005C0269" w:rsidP="00F62DAF">
      <w:pPr>
        <w:numPr>
          <w:ilvl w:val="1"/>
          <w:numId w:val="8"/>
        </w:numPr>
        <w:spacing w:after="0" w:line="240" w:lineRule="auto"/>
        <w:ind w:left="567" w:hanging="567"/>
        <w:jc w:val="both"/>
        <w:outlineLvl w:val="0"/>
        <w:rPr>
          <w:rFonts w:ascii="Times New Roman" w:eastAsia="Times New Roman" w:hAnsi="Times New Roman"/>
          <w:noProof/>
          <w:color w:val="000000"/>
        </w:rPr>
      </w:pPr>
      <w:r w:rsidRPr="00177C84">
        <w:rPr>
          <w:rFonts w:ascii="Times New Roman" w:eastAsia="Times New Roman" w:hAnsi="Times New Roman"/>
          <w:noProof/>
          <w:color w:val="000000"/>
        </w:rPr>
        <w:t xml:space="preserve">Ja Pasūtītājam ir zudusi nepieciešamība saņemt Preci, Pasūtītājs ir tiesīgs vienpusēji izbeigt Vienošanos, informējot Piegādātāju rakstiski vismaz </w:t>
      </w:r>
      <w:r w:rsidR="008446F4" w:rsidRPr="00177C84">
        <w:rPr>
          <w:rFonts w:ascii="Times New Roman" w:eastAsia="Times New Roman" w:hAnsi="Times New Roman"/>
          <w:b/>
          <w:bCs/>
          <w:noProof/>
          <w:color w:val="000000"/>
        </w:rPr>
        <w:t>2 (</w:t>
      </w:r>
      <w:r w:rsidRPr="00177C84">
        <w:rPr>
          <w:rFonts w:ascii="Times New Roman" w:eastAsia="Times New Roman" w:hAnsi="Times New Roman"/>
          <w:b/>
          <w:bCs/>
          <w:noProof/>
          <w:color w:val="000000"/>
        </w:rPr>
        <w:t>d</w:t>
      </w:r>
      <w:r w:rsidRPr="00177C84">
        <w:rPr>
          <w:rFonts w:ascii="Times New Roman" w:eastAsia="Times New Roman" w:hAnsi="Times New Roman"/>
          <w:b/>
          <w:noProof/>
          <w:color w:val="000000"/>
        </w:rPr>
        <w:t>ivas</w:t>
      </w:r>
      <w:r w:rsidR="008446F4" w:rsidRPr="00177C84">
        <w:rPr>
          <w:rFonts w:ascii="Times New Roman" w:eastAsia="Times New Roman" w:hAnsi="Times New Roman"/>
          <w:b/>
          <w:noProof/>
          <w:color w:val="000000"/>
        </w:rPr>
        <w:t>)</w:t>
      </w:r>
      <w:r w:rsidRPr="00177C84">
        <w:rPr>
          <w:rFonts w:ascii="Times New Roman" w:eastAsia="Times New Roman" w:hAnsi="Times New Roman"/>
          <w:b/>
          <w:noProof/>
          <w:color w:val="000000"/>
        </w:rPr>
        <w:t xml:space="preserve"> nedēļas</w:t>
      </w:r>
      <w:r w:rsidRPr="00177C84">
        <w:rPr>
          <w:rFonts w:ascii="Times New Roman" w:eastAsia="Times New Roman" w:hAnsi="Times New Roman"/>
          <w:noProof/>
          <w:color w:val="000000"/>
        </w:rPr>
        <w:t xml:space="preserve"> iepriekš.</w:t>
      </w:r>
    </w:p>
    <w:p w14:paraId="7E7AAB37" w14:textId="23B91E94" w:rsidR="005C0269" w:rsidRPr="00177C84" w:rsidRDefault="009938BE" w:rsidP="00F62DAF">
      <w:pPr>
        <w:numPr>
          <w:ilvl w:val="1"/>
          <w:numId w:val="8"/>
        </w:numPr>
        <w:spacing w:after="0" w:line="240" w:lineRule="auto"/>
        <w:ind w:left="567" w:hanging="567"/>
        <w:jc w:val="both"/>
        <w:outlineLvl w:val="0"/>
        <w:rPr>
          <w:rFonts w:ascii="Times New Roman" w:eastAsia="Times New Roman" w:hAnsi="Times New Roman"/>
          <w:noProof/>
          <w:color w:val="000000"/>
        </w:rPr>
      </w:pPr>
      <w:r w:rsidRPr="00177C84">
        <w:rPr>
          <w:rFonts w:ascii="Times New Roman" w:hAnsi="Times New Roman"/>
        </w:rPr>
        <w:t xml:space="preserve">Izbeidzot Vienošanos </w:t>
      </w:r>
      <w:bookmarkStart w:id="16" w:name="_Hlk15245913"/>
      <w:r w:rsidRPr="00177C84">
        <w:rPr>
          <w:rFonts w:ascii="Times New Roman" w:hAnsi="Times New Roman"/>
        </w:rPr>
        <w:t>8.</w:t>
      </w:r>
      <w:r w:rsidR="003F3D37" w:rsidRPr="00177C84">
        <w:rPr>
          <w:rFonts w:ascii="Times New Roman" w:hAnsi="Times New Roman"/>
        </w:rPr>
        <w:t>7</w:t>
      </w:r>
      <w:r w:rsidRPr="00177C84">
        <w:rPr>
          <w:rFonts w:ascii="Times New Roman" w:hAnsi="Times New Roman"/>
        </w:rPr>
        <w:t>.</w:t>
      </w:r>
      <w:bookmarkEnd w:id="16"/>
      <w:r w:rsidRPr="00177C84">
        <w:rPr>
          <w:rFonts w:ascii="Times New Roman" w:hAnsi="Times New Roman"/>
        </w:rPr>
        <w:t>1.</w:t>
      </w:r>
      <w:r w:rsidR="008446F4" w:rsidRPr="00177C84">
        <w:rPr>
          <w:rFonts w:ascii="Times New Roman" w:hAnsi="Times New Roman"/>
        </w:rPr>
        <w:t xml:space="preserve"> –</w:t>
      </w:r>
      <w:r w:rsidR="00CA23BA" w:rsidRPr="00177C84">
        <w:rPr>
          <w:rFonts w:ascii="Times New Roman" w:hAnsi="Times New Roman"/>
        </w:rPr>
        <w:t xml:space="preserve"> 8.</w:t>
      </w:r>
      <w:r w:rsidR="003F3D37" w:rsidRPr="00177C84">
        <w:rPr>
          <w:rFonts w:ascii="Times New Roman" w:hAnsi="Times New Roman"/>
        </w:rPr>
        <w:t>7</w:t>
      </w:r>
      <w:r w:rsidR="00CA23BA" w:rsidRPr="00177C84">
        <w:rPr>
          <w:rFonts w:ascii="Times New Roman" w:hAnsi="Times New Roman"/>
        </w:rPr>
        <w:t>.</w:t>
      </w:r>
      <w:r w:rsidR="00B42775" w:rsidRPr="00177C84">
        <w:rPr>
          <w:rFonts w:ascii="Times New Roman" w:hAnsi="Times New Roman"/>
        </w:rPr>
        <w:t>6</w:t>
      </w:r>
      <w:r w:rsidR="00E84B0E" w:rsidRPr="00177C84">
        <w:rPr>
          <w:rFonts w:ascii="Times New Roman" w:hAnsi="Times New Roman"/>
        </w:rPr>
        <w:t>.</w:t>
      </w:r>
      <w:r w:rsidRPr="00177C84">
        <w:rPr>
          <w:rFonts w:ascii="Times New Roman" w:hAnsi="Times New Roman"/>
        </w:rPr>
        <w:t>apakšpunktā noteiktajos gadījumos, Pasūtītājam ir tiesības aprēķināt Piegādātājam līgumsodu, kā arī Piegādātājs atlīdzina Pasūtītājam radušos zaudējumus</w:t>
      </w:r>
      <w:r w:rsidR="005C0269" w:rsidRPr="00177C84">
        <w:rPr>
          <w:rFonts w:ascii="Times New Roman" w:hAnsi="Times New Roman"/>
        </w:rPr>
        <w:t>.</w:t>
      </w:r>
    </w:p>
    <w:p w14:paraId="4307486E" w14:textId="043A1596" w:rsidR="005C0269" w:rsidRPr="00177C84" w:rsidRDefault="005C0269" w:rsidP="00F62DA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 xml:space="preserve">Izbeidzot Vienošanos </w:t>
      </w:r>
      <w:r w:rsidRPr="00177C84">
        <w:rPr>
          <w:rFonts w:ascii="Times New Roman" w:eastAsia="Times New Roman" w:hAnsi="Times New Roman"/>
          <w:noProof/>
          <w:color w:val="000000"/>
          <w:lang w:eastAsia="lv-LV"/>
        </w:rPr>
        <w:t>8.</w:t>
      </w:r>
      <w:r w:rsidR="003F3D37" w:rsidRPr="00177C84">
        <w:rPr>
          <w:rFonts w:ascii="Times New Roman" w:eastAsia="Times New Roman" w:hAnsi="Times New Roman"/>
          <w:noProof/>
          <w:color w:val="000000"/>
          <w:lang w:eastAsia="lv-LV"/>
        </w:rPr>
        <w:t>7</w:t>
      </w:r>
      <w:r w:rsidRPr="00177C84">
        <w:rPr>
          <w:rFonts w:ascii="Times New Roman" w:eastAsia="Times New Roman" w:hAnsi="Times New Roman"/>
          <w:noProof/>
          <w:color w:val="000000"/>
          <w:lang w:eastAsia="lv-LV"/>
        </w:rPr>
        <w:t>.</w:t>
      </w:r>
      <w:r w:rsidR="00B42775" w:rsidRPr="00177C84">
        <w:rPr>
          <w:rFonts w:ascii="Times New Roman" w:eastAsia="Times New Roman" w:hAnsi="Times New Roman"/>
          <w:noProof/>
          <w:color w:val="000000"/>
          <w:lang w:eastAsia="lv-LV"/>
        </w:rPr>
        <w:t>7</w:t>
      </w:r>
      <w:r w:rsidRPr="00177C84">
        <w:rPr>
          <w:rFonts w:ascii="Times New Roman" w:eastAsia="Times New Roman" w:hAnsi="Times New Roman"/>
          <w:noProof/>
          <w:color w:val="000000"/>
          <w:lang w:eastAsia="lv-LV"/>
        </w:rPr>
        <w:t xml:space="preserve">. </w:t>
      </w:r>
      <w:r w:rsidRPr="00177C84">
        <w:rPr>
          <w:rFonts w:ascii="Times New Roman" w:eastAsia="Times New Roman" w:hAnsi="Times New Roman"/>
          <w:noProof/>
          <w:color w:val="000000"/>
        </w:rPr>
        <w:t>– 8.</w:t>
      </w:r>
      <w:r w:rsidR="003F3D37" w:rsidRPr="00177C84">
        <w:rPr>
          <w:rFonts w:ascii="Times New Roman" w:eastAsia="Times New Roman" w:hAnsi="Times New Roman"/>
          <w:noProof/>
          <w:color w:val="000000"/>
        </w:rPr>
        <w:t>7</w:t>
      </w:r>
      <w:r w:rsidRPr="00177C84">
        <w:rPr>
          <w:rFonts w:ascii="Times New Roman" w:eastAsia="Times New Roman" w:hAnsi="Times New Roman"/>
          <w:noProof/>
          <w:color w:val="000000"/>
        </w:rPr>
        <w:t>.1</w:t>
      </w:r>
      <w:r w:rsidR="00B42775" w:rsidRPr="00177C84">
        <w:rPr>
          <w:rFonts w:ascii="Times New Roman" w:eastAsia="Times New Roman" w:hAnsi="Times New Roman"/>
          <w:noProof/>
          <w:color w:val="000000"/>
        </w:rPr>
        <w:t>4</w:t>
      </w:r>
      <w:r w:rsidRPr="00177C84">
        <w:rPr>
          <w:rFonts w:ascii="Times New Roman" w:eastAsia="Times New Roman" w:hAnsi="Times New Roman"/>
          <w:noProof/>
          <w:color w:val="000000"/>
        </w:rPr>
        <w:t>. un 8.</w:t>
      </w:r>
      <w:r w:rsidR="003F3D37" w:rsidRPr="00177C84">
        <w:rPr>
          <w:rFonts w:ascii="Times New Roman" w:eastAsia="Times New Roman" w:hAnsi="Times New Roman"/>
          <w:noProof/>
          <w:color w:val="000000"/>
        </w:rPr>
        <w:t>8</w:t>
      </w:r>
      <w:r w:rsidRPr="00177C84">
        <w:rPr>
          <w:rFonts w:ascii="Times New Roman" w:eastAsia="Times New Roman" w:hAnsi="Times New Roman"/>
          <w:noProof/>
          <w:color w:val="000000"/>
        </w:rPr>
        <w:t xml:space="preserve">.2.punktā noteiktajos gadījumos, nevienai no Pusēm nav tiesības pieprasīt no otras Puses līgumsodu, atlīdzināt zaudējumus vai pieprasīt kompensāciju par jebkura veida zaudējumiem, </w:t>
      </w:r>
      <w:r w:rsidRPr="00177C84">
        <w:rPr>
          <w:rFonts w:ascii="Times New Roman" w:eastAsia="Times New Roman" w:hAnsi="Times New Roman"/>
          <w:noProof/>
          <w:color w:val="000000"/>
          <w:lang w:eastAsia="lv-LV"/>
        </w:rPr>
        <w:t>kas radušies saistībā ar Vienošanās izbeigšanu pirms termiņa.</w:t>
      </w:r>
    </w:p>
    <w:p w14:paraId="097269B9" w14:textId="0CA07ED5" w:rsidR="005C0269" w:rsidRPr="00177C84" w:rsidRDefault="005C0269" w:rsidP="00F62DA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 xml:space="preserve">Vienošanās noteiktajos gadījumos Vienošanās uzskatāma par izbeigtu </w:t>
      </w:r>
      <w:r w:rsidR="008446F4" w:rsidRPr="00177C84">
        <w:rPr>
          <w:rFonts w:ascii="Times New Roman" w:eastAsia="Times New Roman" w:hAnsi="Times New Roman"/>
          <w:noProof/>
          <w:color w:val="000000"/>
        </w:rPr>
        <w:t>7</w:t>
      </w:r>
      <w:r w:rsidR="00B42775" w:rsidRPr="00177C84">
        <w:rPr>
          <w:rFonts w:ascii="Times New Roman" w:eastAsia="Times New Roman" w:hAnsi="Times New Roman"/>
          <w:noProof/>
          <w:color w:val="000000"/>
        </w:rPr>
        <w:t>.</w:t>
      </w:r>
      <w:r w:rsidR="008446F4" w:rsidRPr="00177C84">
        <w:rPr>
          <w:rFonts w:ascii="Times New Roman" w:eastAsia="Times New Roman" w:hAnsi="Times New Roman"/>
          <w:noProof/>
          <w:color w:val="000000"/>
        </w:rPr>
        <w:t xml:space="preserve"> (</w:t>
      </w:r>
      <w:r w:rsidRPr="00177C84">
        <w:rPr>
          <w:rFonts w:ascii="Times New Roman" w:eastAsia="Times New Roman" w:hAnsi="Times New Roman"/>
          <w:b/>
          <w:noProof/>
          <w:color w:val="000000"/>
        </w:rPr>
        <w:t>septītajā</w:t>
      </w:r>
      <w:r w:rsidR="008446F4" w:rsidRPr="00177C84">
        <w:rPr>
          <w:rFonts w:ascii="Times New Roman" w:eastAsia="Times New Roman" w:hAnsi="Times New Roman"/>
          <w:b/>
          <w:noProof/>
          <w:color w:val="000000"/>
        </w:rPr>
        <w:t>)</w:t>
      </w:r>
      <w:r w:rsidRPr="00177C84">
        <w:rPr>
          <w:rFonts w:ascii="Times New Roman" w:eastAsia="Times New Roman" w:hAnsi="Times New Roman"/>
          <w:b/>
          <w:noProof/>
          <w:color w:val="000000"/>
        </w:rPr>
        <w:t xml:space="preserve"> dienā</w:t>
      </w:r>
      <w:r w:rsidRPr="00177C84">
        <w:rPr>
          <w:rFonts w:ascii="Times New Roman" w:eastAsia="Times New Roman" w:hAnsi="Times New Roman"/>
          <w:noProof/>
          <w:color w:val="000000"/>
        </w:rPr>
        <w:t xml:space="preserve"> pēc Pušu paziņojuma par Vienošanās izbeigšanu (ierakstītas vēstules) nodošanas pastā dienas vai  </w:t>
      </w:r>
      <w:r w:rsidR="008446F4" w:rsidRPr="00177C84">
        <w:rPr>
          <w:rFonts w:ascii="Times New Roman" w:eastAsia="Times New Roman" w:hAnsi="Times New Roman"/>
          <w:b/>
          <w:bCs/>
          <w:noProof/>
          <w:color w:val="000000"/>
        </w:rPr>
        <w:t>2</w:t>
      </w:r>
      <w:r w:rsidR="00B42775" w:rsidRPr="00177C84">
        <w:rPr>
          <w:rFonts w:ascii="Times New Roman" w:eastAsia="Times New Roman" w:hAnsi="Times New Roman"/>
          <w:b/>
          <w:bCs/>
          <w:noProof/>
          <w:color w:val="000000"/>
        </w:rPr>
        <w:t>.</w:t>
      </w:r>
      <w:r w:rsidR="008446F4" w:rsidRPr="00177C84">
        <w:rPr>
          <w:rFonts w:ascii="Times New Roman" w:eastAsia="Times New Roman" w:hAnsi="Times New Roman"/>
          <w:noProof/>
          <w:color w:val="000000"/>
        </w:rPr>
        <w:t> </w:t>
      </w:r>
      <w:r w:rsidR="008446F4" w:rsidRPr="00177C84">
        <w:rPr>
          <w:rFonts w:ascii="Times New Roman" w:eastAsia="Times New Roman" w:hAnsi="Times New Roman"/>
          <w:b/>
          <w:bCs/>
          <w:noProof/>
          <w:color w:val="000000"/>
        </w:rPr>
        <w:t>(</w:t>
      </w:r>
      <w:r w:rsidRPr="00177C84">
        <w:rPr>
          <w:rFonts w:ascii="Times New Roman" w:eastAsia="Times New Roman" w:hAnsi="Times New Roman"/>
          <w:b/>
          <w:bCs/>
          <w:noProof/>
          <w:color w:val="000000"/>
        </w:rPr>
        <w:t>otrajā</w:t>
      </w:r>
      <w:r w:rsidR="008446F4" w:rsidRPr="00177C84">
        <w:rPr>
          <w:rFonts w:ascii="Times New Roman" w:eastAsia="Times New Roman" w:hAnsi="Times New Roman"/>
          <w:b/>
          <w:noProof/>
          <w:color w:val="000000"/>
        </w:rPr>
        <w:t>)</w:t>
      </w:r>
      <w:r w:rsidRPr="00177C84">
        <w:rPr>
          <w:rFonts w:ascii="Times New Roman" w:eastAsia="Times New Roman" w:hAnsi="Times New Roman"/>
          <w:b/>
          <w:noProof/>
          <w:color w:val="000000"/>
        </w:rPr>
        <w:t xml:space="preserve"> dienā</w:t>
      </w:r>
      <w:r w:rsidRPr="00177C84">
        <w:rPr>
          <w:rFonts w:ascii="Times New Roman" w:eastAsia="Times New Roman" w:hAnsi="Times New Roman"/>
          <w:noProof/>
          <w:color w:val="000000"/>
        </w:rPr>
        <w:t>, ja paziņojums parakstīts ar drošu elektronisko parakstu.</w:t>
      </w:r>
    </w:p>
    <w:p w14:paraId="054E95CF" w14:textId="77777777" w:rsidR="005C0269" w:rsidRPr="00177C84" w:rsidRDefault="005C0269" w:rsidP="00F62DA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lang w:eastAsia="lv-LV"/>
        </w:rPr>
        <w:t>Pirms termiņa izbeidzot Vienošanos, Puses veic savstarpējos norēķinus (līgumsoda samaksu, zaudējumu atlīdzināšanu, samaksu atbilstoši Piegādes līguma nosacījumiem) ne vēlāk kā līdz Vienošanās izbeigšanas dienai.</w:t>
      </w:r>
    </w:p>
    <w:p w14:paraId="058B7461" w14:textId="6EAA08EE" w:rsidR="00B86C14" w:rsidRPr="00177C84" w:rsidRDefault="00B86C14" w:rsidP="00D25FA8">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Datu aizsardzība un konfidencialitāte</w:t>
      </w:r>
    </w:p>
    <w:p w14:paraId="7AD87BB8" w14:textId="41B2649E"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17" w:name="_Hlk102721828"/>
      <w:r w:rsidRPr="00177C84">
        <w:rPr>
          <w:rFonts w:ascii="Times New Roman" w:hAnsi="Times New Roman"/>
        </w:rPr>
        <w:t>Vienošanās izpildes ietvaros Pusēm savstarpēji apmainoties ar Pušu pārstāvju identificējošo informāciju un kontaktinformāciju, kas satur personu datus, tās tiek uzskatītas par patstāvīgiem pārziņiem savā rīcībā esošai personas datu apstrādei</w:t>
      </w:r>
      <w:bookmarkEnd w:id="17"/>
      <w:r w:rsidR="005C0269" w:rsidRPr="00177C84">
        <w:rPr>
          <w:rFonts w:ascii="Times New Roman" w:eastAsia="Times New Roman" w:hAnsi="Times New Roman"/>
          <w:noProof/>
          <w:color w:val="000000"/>
          <w:lang w:eastAsia="lv-LV"/>
        </w:rPr>
        <w:t xml:space="preserve">. </w:t>
      </w:r>
    </w:p>
    <w:p w14:paraId="5E0F3A2D" w14:textId="5DBD50D1"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18" w:name="_Hlk102721840"/>
      <w:r w:rsidRPr="00177C84">
        <w:rPr>
          <w:rFonts w:ascii="Times New Roman" w:eastAsia="Times New Roman" w:hAnsi="Times New Roman"/>
          <w:noProof/>
          <w:color w:val="000000"/>
        </w:rPr>
        <w:t xml:space="preserve">Puses </w:t>
      </w:r>
      <w:r w:rsidRPr="00177C84">
        <w:rPr>
          <w:rFonts w:ascii="Times New Roman" w:eastAsia="Times New Roman" w:hAnsi="Times New Roman"/>
          <w:noProof/>
          <w:color w:val="000000"/>
          <w:lang w:eastAsia="lv-LV"/>
        </w:rPr>
        <w:t>veic visus nepieciešamos tehniskos un organizatoriskos drošības pasākumus, tostarp jebkurus papildu pasākumus, kas nepieciešami, lai nodrošinātu, ka Puses nodotie personas dati Vienošanās izpildes ietvaros netiek nejauši vai nelikumīgi iznīcināti, nozaudēti vai sabojāti, vai darīti zināmi trešajām personām, netiek ļaunprātīgi izmantoti vai kā citādi apstrādāti tādā veidā, kas ir pretējs Vienošanās darbības laikā spēkā esošajiem tiesību aktiem personas datu aizsardzības jomā</w:t>
      </w:r>
      <w:bookmarkEnd w:id="18"/>
      <w:r w:rsidR="005C0269" w:rsidRPr="00177C84">
        <w:rPr>
          <w:rFonts w:ascii="Times New Roman" w:eastAsia="Times New Roman" w:hAnsi="Times New Roman"/>
          <w:noProof/>
          <w:color w:val="000000"/>
          <w:lang w:eastAsia="lv-LV"/>
        </w:rPr>
        <w:t xml:space="preserve">. </w:t>
      </w:r>
    </w:p>
    <w:p w14:paraId="0937C5C4" w14:textId="4D5B44C9"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19" w:name="_Hlk102721852"/>
      <w:r w:rsidRPr="00177C84">
        <w:rPr>
          <w:rFonts w:ascii="Times New Roman" w:eastAsia="Times New Roman" w:hAnsi="Times New Roman"/>
          <w:noProof/>
          <w:color w:val="000000"/>
          <w:lang w:eastAsia="lv-LV"/>
        </w:rPr>
        <w:t xml:space="preserve">Pēc Pasūtītāja pieprasījuma </w:t>
      </w:r>
      <w:r w:rsidRPr="00177C84">
        <w:rPr>
          <w:rFonts w:ascii="Times New Roman" w:eastAsia="Times New Roman" w:hAnsi="Times New Roman"/>
          <w:noProof/>
          <w:color w:val="000000"/>
        </w:rPr>
        <w:t>Piegādātājam</w:t>
      </w:r>
      <w:r w:rsidRPr="00177C84">
        <w:rPr>
          <w:rFonts w:ascii="Times New Roman" w:eastAsia="Times New Roman" w:hAnsi="Times New Roman"/>
          <w:noProof/>
          <w:color w:val="000000"/>
          <w:lang w:eastAsia="lv-LV"/>
        </w:rPr>
        <w:t xml:space="preserve"> ir pienākums ziņot un pierādīt, ka tas ievēro tiesību aktu prasības personu datu aizsardzības jomā un Vienošanās noteiktos pienākumus</w:t>
      </w:r>
      <w:bookmarkEnd w:id="19"/>
      <w:r w:rsidR="005C0269" w:rsidRPr="00177C84">
        <w:rPr>
          <w:rFonts w:ascii="Times New Roman" w:eastAsia="Times New Roman" w:hAnsi="Times New Roman"/>
          <w:noProof/>
          <w:color w:val="000000"/>
          <w:lang w:eastAsia="lv-LV"/>
        </w:rPr>
        <w:t>.</w:t>
      </w:r>
    </w:p>
    <w:p w14:paraId="3BAA9585" w14:textId="1C467F2E"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77C84">
        <w:rPr>
          <w:rFonts w:ascii="Times New Roman" w:eastAsia="Times New Roman" w:hAnsi="Times New Roman"/>
          <w:noProof/>
          <w:color w:val="000000"/>
        </w:rPr>
        <w:t>Pusēm</w:t>
      </w:r>
      <w:r w:rsidRPr="00177C84">
        <w:rPr>
          <w:rFonts w:ascii="Times New Roman" w:eastAsia="Times New Roman" w:hAnsi="Times New Roman"/>
          <w:noProof/>
          <w:color w:val="000000"/>
          <w:lang w:eastAsia="lv-LV"/>
        </w:rPr>
        <w:t xml:space="preserve"> ir pienākums ievērot tiesību aktu prasības personas datu aizsardzības jomā</w:t>
      </w:r>
      <w:r w:rsidR="005C0269" w:rsidRPr="00177C84">
        <w:rPr>
          <w:rFonts w:ascii="Times New Roman" w:eastAsia="Times New Roman" w:hAnsi="Times New Roman"/>
          <w:noProof/>
          <w:color w:val="000000"/>
          <w:lang w:eastAsia="lv-LV"/>
        </w:rPr>
        <w:t>.</w:t>
      </w:r>
    </w:p>
    <w:p w14:paraId="1A36D454" w14:textId="7B89240E"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rPr>
      </w:pPr>
      <w:bookmarkStart w:id="20" w:name="_Hlk102721873"/>
      <w:r w:rsidRPr="00177C84">
        <w:rPr>
          <w:rFonts w:ascii="Times New Roman" w:eastAsia="Times New Roman" w:hAnsi="Times New Roman"/>
          <w:noProof/>
          <w:bdr w:val="none" w:sz="0" w:space="0" w:color="auto" w:frame="1"/>
        </w:rPr>
        <w:lastRenderedPageBreak/>
        <w:t>Piegādātājs apņemas informēt savus darbiniekus,</w:t>
      </w:r>
      <w:r w:rsidRPr="00177C84">
        <w:rPr>
          <w:rFonts w:ascii="Times New Roman" w:hAnsi="Times New Roman"/>
        </w:rPr>
        <w:t>kuru personas dati (piemēram, kuras norādītas kā Pušu kontaktpersonas)</w:t>
      </w:r>
      <w:r w:rsidRPr="00177C84">
        <w:rPr>
          <w:rFonts w:ascii="Times New Roman" w:eastAsia="Times New Roman" w:hAnsi="Times New Roman"/>
          <w:noProof/>
          <w:bdr w:val="none" w:sz="0" w:space="0" w:color="auto" w:frame="1"/>
        </w:rPr>
        <w:t xml:space="preserve">, </w:t>
      </w:r>
      <w:r w:rsidRPr="00177C84">
        <w:rPr>
          <w:rFonts w:ascii="Times New Roman" w:hAnsi="Times New Roman"/>
        </w:rPr>
        <w:t xml:space="preserve">tiek nodoti otrai Pusei, par to, ka tās Personas dati tiek apstrādāti šādam nolūkam, kā arī informē par otras Puses nosaukumu, kontaktinformāciju un mērķi, kādiem nodotie personas dati varētu tikt izmantoti, t.i., Vienošanās </w:t>
      </w:r>
      <w:r w:rsidRPr="00177C84">
        <w:rPr>
          <w:rFonts w:ascii="Times New Roman" w:eastAsia="Times New Roman" w:hAnsi="Times New Roman"/>
          <w:noProof/>
          <w:bdr w:val="none" w:sz="0" w:space="0" w:color="auto" w:frame="1"/>
        </w:rPr>
        <w:t xml:space="preserve">un Piegādes līguma </w:t>
      </w:r>
      <w:r w:rsidRPr="00177C84">
        <w:rPr>
          <w:rFonts w:ascii="Times New Roman" w:hAnsi="Times New Roman"/>
        </w:rPr>
        <w:t xml:space="preserve">saistību izpildei </w:t>
      </w:r>
      <w:r w:rsidRPr="00177C84">
        <w:rPr>
          <w:rFonts w:ascii="Times New Roman" w:eastAsia="Times New Roman" w:hAnsi="Times New Roman"/>
          <w:noProof/>
          <w:bdr w:val="none" w:sz="0" w:space="0" w:color="auto" w:frame="1"/>
        </w:rPr>
        <w:t xml:space="preserve">par viņu personas datu apstrādi </w:t>
      </w:r>
      <w:r w:rsidRPr="00177C84">
        <w:rPr>
          <w:rFonts w:ascii="Times New Roman" w:hAnsi="Times New Roman"/>
        </w:rPr>
        <w:t>kā arī par iespēju</w:t>
      </w:r>
      <w:r w:rsidRPr="00177C84">
        <w:rPr>
          <w:rFonts w:ascii="Times New Roman" w:eastAsia="Times New Roman" w:hAnsi="Times New Roman"/>
          <w:noProof/>
          <w:bdr w:val="none" w:sz="0" w:space="0" w:color="auto" w:frame="1"/>
        </w:rPr>
        <w:t xml:space="preserve"> sīkāku informācija par personas datu apstrādi iegūt </w:t>
      </w:r>
      <w:hyperlink r:id="rId9" w:history="1">
        <w:r w:rsidRPr="00177C84">
          <w:rPr>
            <w:rStyle w:val="Hipersaite"/>
            <w:rFonts w:ascii="Times New Roman" w:hAnsi="Times New Roman"/>
            <w:noProof/>
            <w:color w:val="auto"/>
            <w:bdr w:val="none" w:sz="0" w:space="0" w:color="auto" w:frame="1"/>
          </w:rPr>
          <w:t>www.bkus.lv</w:t>
        </w:r>
      </w:hyperlink>
      <w:bookmarkEnd w:id="20"/>
      <w:r w:rsidR="005C0269" w:rsidRPr="00177C84">
        <w:rPr>
          <w:rFonts w:ascii="Times New Roman" w:eastAsia="Times New Roman" w:hAnsi="Times New Roman"/>
          <w:noProof/>
        </w:rPr>
        <w:t>.</w:t>
      </w:r>
    </w:p>
    <w:p w14:paraId="447C5928" w14:textId="6B0A924D"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21" w:name="_Hlk102721909"/>
      <w:r w:rsidRPr="00177C84">
        <w:rPr>
          <w:rFonts w:ascii="Times New Roman" w:eastAsia="Times New Roman" w:hAnsi="Times New Roman"/>
          <w:noProof/>
          <w:color w:val="000000"/>
        </w:rPr>
        <w:t>Puses apņemas Vienošanās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bookmarkEnd w:id="21"/>
      <w:r w:rsidR="005C0269" w:rsidRPr="00177C84">
        <w:rPr>
          <w:rFonts w:ascii="Times New Roman" w:eastAsia="Times New Roman" w:hAnsi="Times New Roman"/>
          <w:noProof/>
          <w:color w:val="000000"/>
        </w:rPr>
        <w:t>.</w:t>
      </w:r>
    </w:p>
    <w:p w14:paraId="717527AC" w14:textId="76896EB5"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22" w:name="_Hlk102721927"/>
      <w:r w:rsidRPr="00177C84">
        <w:rPr>
          <w:rFonts w:ascii="Times New Roman" w:eastAsia="Times New Roman" w:hAnsi="Times New Roman"/>
          <w:noProof/>
          <w:color w:val="000000"/>
        </w:rPr>
        <w:t>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Vienošanās un Piegādes līgumā paredzētās saistības</w:t>
      </w:r>
      <w:bookmarkEnd w:id="22"/>
      <w:r w:rsidR="005C0269" w:rsidRPr="00177C84">
        <w:rPr>
          <w:rFonts w:ascii="Times New Roman" w:eastAsia="Times New Roman" w:hAnsi="Times New Roman"/>
          <w:noProof/>
          <w:color w:val="000000"/>
          <w:lang w:eastAsia="lv-LV"/>
        </w:rPr>
        <w:t>.</w:t>
      </w:r>
    </w:p>
    <w:p w14:paraId="367FF103" w14:textId="3999AE35"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23" w:name="_Hlk102721942"/>
      <w:r w:rsidRPr="00177C84">
        <w:rPr>
          <w:rFonts w:ascii="Times New Roman" w:eastAsia="Times New Roman" w:hAnsi="Times New Roman"/>
          <w:noProof/>
          <w:color w:val="000000"/>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bookmarkEnd w:id="23"/>
      <w:r w:rsidR="005C0269" w:rsidRPr="00177C84">
        <w:rPr>
          <w:rFonts w:ascii="Times New Roman" w:eastAsia="Times New Roman" w:hAnsi="Times New Roman"/>
          <w:noProof/>
          <w:color w:val="000000"/>
        </w:rPr>
        <w:t>.</w:t>
      </w:r>
    </w:p>
    <w:p w14:paraId="654DDFEC" w14:textId="134B28CC" w:rsidR="005C0269"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24" w:name="_Hlk102721954"/>
      <w:r w:rsidRPr="00177C84">
        <w:rPr>
          <w:rFonts w:ascii="Times New Roman" w:eastAsia="Times New Roman" w:hAnsi="Times New Roman"/>
          <w:noProof/>
          <w:color w:val="000000"/>
        </w:rPr>
        <w:t>Piegādātājs nodrošina informācijas konfidencialitātes noteikumu izpildi arī no savu apakšuzņēmēju puses un jebkuru trešo personu puses, ko Piegādātājs piesaistījis Pakalpojuma sniegšanā</w:t>
      </w:r>
      <w:bookmarkEnd w:id="24"/>
      <w:r w:rsidR="005C0269" w:rsidRPr="00177C84">
        <w:rPr>
          <w:rFonts w:ascii="Times New Roman" w:eastAsia="Times New Roman" w:hAnsi="Times New Roman"/>
          <w:noProof/>
          <w:color w:val="000000"/>
          <w:bdr w:val="none" w:sz="0" w:space="0" w:color="auto" w:frame="1"/>
        </w:rPr>
        <w:t xml:space="preserve">. </w:t>
      </w:r>
    </w:p>
    <w:p w14:paraId="4CB6858B" w14:textId="6F672C5B" w:rsidR="00380A75" w:rsidRPr="00177C84" w:rsidRDefault="00380A75" w:rsidP="00D25FA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25" w:name="_Hlk102721967"/>
      <w:r w:rsidRPr="00177C84">
        <w:rPr>
          <w:rFonts w:ascii="Times New Roman" w:eastAsia="Times New Roman" w:hAnsi="Times New Roman"/>
          <w:noProof/>
          <w:color w:val="000000"/>
        </w:rPr>
        <w:t>Puse</w:t>
      </w:r>
      <w:r w:rsidRPr="00177C84">
        <w:rPr>
          <w:rFonts w:ascii="Times New Roman" w:eastAsia="Times New Roman" w:hAnsi="Times New Roman"/>
          <w:noProof/>
          <w:color w:val="000000"/>
          <w:bdr w:val="none" w:sz="0" w:space="0" w:color="auto" w:frame="1"/>
        </w:rPr>
        <w:t xml:space="preserve"> atlīdzina jebkuras izmaksas (tostarp samērīgus izdevumus par juridiskiem pakalpojumiem), zaudējumus, soda naudas un izdevumus, kas </w:t>
      </w:r>
      <w:r w:rsidRPr="00177C84">
        <w:rPr>
          <w:rFonts w:ascii="Times New Roman" w:eastAsia="Times New Roman" w:hAnsi="Times New Roman"/>
          <w:noProof/>
          <w:color w:val="000000"/>
        </w:rPr>
        <w:t xml:space="preserve">otrai Pusei </w:t>
      </w:r>
      <w:r w:rsidRPr="00177C84">
        <w:rPr>
          <w:rFonts w:ascii="Times New Roman" w:eastAsia="Times New Roman" w:hAnsi="Times New Roman"/>
          <w:noProof/>
          <w:color w:val="000000"/>
          <w:bdr w:val="none" w:sz="0" w:space="0" w:color="auto" w:frame="1"/>
        </w:rPr>
        <w:t xml:space="preserve">radušies, pārkāpjot Vienošanos attiecībā uz </w:t>
      </w:r>
      <w:r w:rsidRPr="00177C84">
        <w:rPr>
          <w:rFonts w:ascii="Times New Roman" w:eastAsia="Times New Roman" w:hAnsi="Times New Roman"/>
          <w:noProof/>
          <w:color w:val="000000"/>
        </w:rPr>
        <w:t>konfidencialitātes noteikumu</w:t>
      </w:r>
      <w:r w:rsidRPr="00177C84">
        <w:rPr>
          <w:rFonts w:ascii="Times New Roman" w:eastAsia="Times New Roman" w:hAnsi="Times New Roman"/>
          <w:noProof/>
          <w:color w:val="000000"/>
          <w:bdr w:val="none" w:sz="0" w:space="0" w:color="auto" w:frame="1"/>
        </w:rPr>
        <w:t xml:space="preserve"> ievērošanu vai personas datu aizsardzību, tostarp pārkāpjot piemērojamos tiesību aktus par personas datu aizsardzību</w:t>
      </w:r>
      <w:bookmarkEnd w:id="25"/>
      <w:r w:rsidRPr="00177C84">
        <w:rPr>
          <w:rFonts w:ascii="Times New Roman" w:eastAsia="Times New Roman" w:hAnsi="Times New Roman"/>
          <w:noProof/>
          <w:color w:val="000000"/>
          <w:bdr w:val="none" w:sz="0" w:space="0" w:color="auto" w:frame="1"/>
        </w:rPr>
        <w:t>.</w:t>
      </w:r>
    </w:p>
    <w:p w14:paraId="779446C9" w14:textId="77777777" w:rsidR="005C0269" w:rsidRPr="00177C84" w:rsidRDefault="005C0269" w:rsidP="00D25FA8">
      <w:pPr>
        <w:numPr>
          <w:ilvl w:val="1"/>
          <w:numId w:val="8"/>
        </w:numPr>
        <w:spacing w:after="0" w:line="240" w:lineRule="auto"/>
        <w:ind w:left="567" w:hanging="567"/>
        <w:jc w:val="both"/>
        <w:rPr>
          <w:rFonts w:ascii="Times New Roman" w:eastAsia="Times New Roman" w:hAnsi="Times New Roman"/>
          <w:noProof/>
        </w:rPr>
      </w:pPr>
      <w:r w:rsidRPr="00177C84">
        <w:rPr>
          <w:rFonts w:ascii="Times New Roman" w:eastAsia="Times New Roman" w:hAnsi="Times New Roman"/>
          <w:noProof/>
          <w:spacing w:val="2"/>
          <w:position w:val="2"/>
          <w:lang w:eastAsia="lv-LV"/>
        </w:rPr>
        <w:t>Šajā nodaļā minētie noteikumi ir attiecināmi arī Piegādes līguma izpildē.</w:t>
      </w:r>
    </w:p>
    <w:p w14:paraId="11433DF7" w14:textId="1758EE36" w:rsidR="00B86C14" w:rsidRPr="00177C84" w:rsidRDefault="005C0269" w:rsidP="00D25FA8">
      <w:pPr>
        <w:pStyle w:val="Bezatstarpm"/>
        <w:numPr>
          <w:ilvl w:val="0"/>
          <w:numId w:val="8"/>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Vispārīgie noteikumi</w:t>
      </w:r>
    </w:p>
    <w:p w14:paraId="2388F302" w14:textId="31DDD70F"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bookmarkStart w:id="26" w:name="_Ref474492127"/>
      <w:r w:rsidRPr="00177C84">
        <w:rPr>
          <w:rFonts w:ascii="Times New Roman" w:eastAsia="Times New Roman" w:hAnsi="Times New Roman"/>
          <w:bCs/>
          <w:noProof/>
        </w:rPr>
        <w:t>Visas domstarpības un nesaskaņas, kas rodas Vienošanās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r w:rsidR="005C0269" w:rsidRPr="00177C84">
        <w:rPr>
          <w:rFonts w:ascii="Times New Roman" w:eastAsia="Times New Roman" w:hAnsi="Times New Roman"/>
          <w:bCs/>
          <w:noProof/>
          <w:color w:val="000000"/>
        </w:rPr>
        <w:t>.</w:t>
      </w:r>
    </w:p>
    <w:p w14:paraId="57DF5164" w14:textId="042E5EA4"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r w:rsidRPr="00177C84">
        <w:rPr>
          <w:rFonts w:ascii="Times New Roman" w:eastAsia="Times New Roman" w:hAnsi="Times New Roman"/>
          <w:bCs/>
          <w:noProof/>
        </w:rPr>
        <w:t xml:space="preserve">Visa Pušu rakstveida sarakste uzskatāma par saņemtu </w:t>
      </w:r>
      <w:r w:rsidR="007F314D" w:rsidRPr="00177C84">
        <w:rPr>
          <w:rFonts w:ascii="Times New Roman" w:eastAsia="Times New Roman" w:hAnsi="Times New Roman"/>
          <w:b/>
          <w:noProof/>
        </w:rPr>
        <w:t>7</w:t>
      </w:r>
      <w:r w:rsidR="00B42775" w:rsidRPr="00177C84">
        <w:rPr>
          <w:rFonts w:ascii="Times New Roman" w:eastAsia="Times New Roman" w:hAnsi="Times New Roman"/>
          <w:b/>
          <w:noProof/>
        </w:rPr>
        <w:t>.</w:t>
      </w:r>
      <w:r w:rsidR="007F314D" w:rsidRPr="00177C84">
        <w:rPr>
          <w:rFonts w:ascii="Times New Roman" w:eastAsia="Times New Roman" w:hAnsi="Times New Roman"/>
          <w:b/>
          <w:noProof/>
        </w:rPr>
        <w:t xml:space="preserve"> (</w:t>
      </w:r>
      <w:r w:rsidRPr="00177C84">
        <w:rPr>
          <w:rFonts w:ascii="Times New Roman" w:eastAsia="Times New Roman" w:hAnsi="Times New Roman"/>
          <w:b/>
          <w:noProof/>
        </w:rPr>
        <w:t>septītajā</w:t>
      </w:r>
      <w:r w:rsidR="007F314D" w:rsidRPr="00177C84">
        <w:rPr>
          <w:rFonts w:ascii="Times New Roman" w:eastAsia="Times New Roman" w:hAnsi="Times New Roman"/>
          <w:b/>
          <w:bCs/>
          <w:noProof/>
        </w:rPr>
        <w:t>)</w:t>
      </w:r>
      <w:r w:rsidRPr="00177C84">
        <w:rPr>
          <w:rFonts w:ascii="Times New Roman" w:eastAsia="Times New Roman" w:hAnsi="Times New Roman"/>
          <w:b/>
          <w:bCs/>
          <w:noProof/>
        </w:rPr>
        <w:t xml:space="preserve"> dienā</w:t>
      </w:r>
      <w:r w:rsidRPr="00177C84">
        <w:rPr>
          <w:rFonts w:ascii="Times New Roman" w:eastAsia="Times New Roman" w:hAnsi="Times New Roman"/>
          <w:bCs/>
          <w:noProof/>
        </w:rPr>
        <w:t xml:space="preserve"> pēc vēstules nodošanas pastā dienas vai attiecīgajā darba dienā, ja tā nosūtīta uz Pušu norādītajām elektroniskā pasta adresēm darba dienās no plkst. 8.00 līdz plkst. 17.00</w:t>
      </w:r>
      <w:r w:rsidR="005C0269" w:rsidRPr="00177C84">
        <w:rPr>
          <w:rFonts w:ascii="Times New Roman" w:eastAsia="Times New Roman" w:hAnsi="Times New Roman"/>
          <w:bCs/>
          <w:noProof/>
          <w:color w:val="000000"/>
        </w:rPr>
        <w:t>.</w:t>
      </w:r>
    </w:p>
    <w:p w14:paraId="2D4255FA" w14:textId="0307783F"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r w:rsidRPr="00177C84">
        <w:rPr>
          <w:rFonts w:ascii="Times New Roman" w:eastAsia="Times New Roman" w:hAnsi="Times New Roman"/>
          <w:noProof/>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007F314D" w:rsidRPr="00177C84">
        <w:rPr>
          <w:rFonts w:ascii="Times New Roman" w:eastAsia="Times New Roman" w:hAnsi="Times New Roman"/>
          <w:b/>
          <w:bCs/>
          <w:noProof/>
        </w:rPr>
        <w:t>5 (</w:t>
      </w:r>
      <w:r w:rsidRPr="00177C84">
        <w:rPr>
          <w:rFonts w:ascii="Times New Roman" w:eastAsia="Times New Roman" w:hAnsi="Times New Roman"/>
          <w:b/>
          <w:bCs/>
          <w:noProof/>
        </w:rPr>
        <w:t>piecu</w:t>
      </w:r>
      <w:r w:rsidR="007F314D" w:rsidRPr="00177C84">
        <w:rPr>
          <w:rFonts w:ascii="Times New Roman" w:eastAsia="Times New Roman" w:hAnsi="Times New Roman"/>
          <w:b/>
          <w:noProof/>
        </w:rPr>
        <w:t>)</w:t>
      </w:r>
      <w:r w:rsidRPr="00177C84">
        <w:rPr>
          <w:rFonts w:ascii="Times New Roman" w:eastAsia="Times New Roman" w:hAnsi="Times New Roman"/>
          <w:b/>
          <w:noProof/>
        </w:rPr>
        <w:t xml:space="preserve"> darba dienu</w:t>
      </w:r>
      <w:r w:rsidRPr="00177C84">
        <w:rPr>
          <w:rFonts w:ascii="Times New Roman" w:eastAsia="Times New Roman" w:hAnsi="Times New Roman"/>
          <w:noProof/>
        </w:rPr>
        <w:t xml:space="preserve"> laikā no dienas, no attiecīgu apstākļu iestāšanās, nosūtot pa pastu ierakstītu vēstuli, kas kļūst par Vienošanās neatņemamu sastāvdaļu</w:t>
      </w:r>
      <w:r w:rsidR="005C0269" w:rsidRPr="00177C84">
        <w:rPr>
          <w:rFonts w:ascii="Times New Roman" w:eastAsia="Times New Roman" w:hAnsi="Times New Roman"/>
          <w:noProof/>
          <w:color w:val="000000"/>
        </w:rPr>
        <w:t>.</w:t>
      </w:r>
    </w:p>
    <w:p w14:paraId="64E919D5" w14:textId="78EC7AF6"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r w:rsidRPr="00177C84">
        <w:rPr>
          <w:rFonts w:ascii="Times New Roman" w:eastAsia="Times New Roman" w:hAnsi="Times New Roman"/>
          <w:noProof/>
        </w:rPr>
        <w:t>Vienošanās satur Pušu pilnīgu vienošanos, Puses ir iepazinušās ar tās saturu un piekrīt visiem tās noteikumiem, un to apliecina, parakstot Vienošanos</w:t>
      </w:r>
      <w:r w:rsidR="005C0269" w:rsidRPr="00177C84">
        <w:rPr>
          <w:rFonts w:ascii="Times New Roman" w:eastAsia="Times New Roman" w:hAnsi="Times New Roman"/>
          <w:noProof/>
          <w:color w:val="000000"/>
        </w:rPr>
        <w:t>.</w:t>
      </w:r>
    </w:p>
    <w:p w14:paraId="5D90DB31" w14:textId="3925BF22"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r w:rsidRPr="00177C84">
        <w:rPr>
          <w:rFonts w:ascii="Times New Roman" w:eastAsia="Times New Roman" w:hAnsi="Times New Roman"/>
          <w:noProof/>
        </w:rPr>
        <w:t>Ja kāds no Vienošanās noteikumiem zaudē juridisku spēku, tas nerada pārējo noteikumu spēkā neesamību</w:t>
      </w:r>
      <w:r w:rsidR="005C0269" w:rsidRPr="00177C84">
        <w:rPr>
          <w:rFonts w:ascii="Times New Roman" w:eastAsia="Times New Roman" w:hAnsi="Times New Roman"/>
          <w:noProof/>
          <w:color w:val="000000"/>
        </w:rPr>
        <w:t xml:space="preserve">. </w:t>
      </w:r>
    </w:p>
    <w:p w14:paraId="1935C656" w14:textId="1DB14B27"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r w:rsidRPr="00177C84">
        <w:rPr>
          <w:rFonts w:ascii="Times New Roman" w:eastAsia="Times New Roman" w:hAnsi="Times New Roman"/>
          <w:noProof/>
          <w:color w:val="000000"/>
        </w:rPr>
        <w:t>Pusēm nav tiesību nodot savas ar Vienošanos uzņemtās saistības trešajai personai bez otras Puses rakstiskas piekrišanas, izņemot gadījumu, kad Vienošanās izpildē Piegādātājs ir piesaistījis apakšuzņēmēju</w:t>
      </w:r>
      <w:r w:rsidR="005C0269" w:rsidRPr="00177C84">
        <w:rPr>
          <w:rFonts w:ascii="Times New Roman" w:eastAsia="Times New Roman" w:hAnsi="Times New Roman"/>
          <w:noProof/>
          <w:color w:val="000000"/>
        </w:rPr>
        <w:t>.</w:t>
      </w:r>
    </w:p>
    <w:p w14:paraId="3F069B6C" w14:textId="0191F6CD"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r w:rsidRPr="00177C84">
        <w:rPr>
          <w:rFonts w:ascii="Times New Roman" w:eastAsia="Times New Roman" w:hAnsi="Times New Roman"/>
          <w:noProof/>
        </w:rPr>
        <w:t>Vienošanās nodaļu virsraksti ir lietoti vienīgi atsauksmju ērtībai un nevar tikt izmantoti Vienošanās noteikumu interpretācijai</w:t>
      </w:r>
      <w:r w:rsidR="005C0269" w:rsidRPr="00177C84">
        <w:rPr>
          <w:rFonts w:ascii="Times New Roman" w:eastAsia="Times New Roman" w:hAnsi="Times New Roman"/>
          <w:noProof/>
          <w:color w:val="000000"/>
        </w:rPr>
        <w:t>.</w:t>
      </w:r>
    </w:p>
    <w:p w14:paraId="7B855154" w14:textId="0D74F423"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r w:rsidRPr="00177C84">
        <w:rPr>
          <w:rFonts w:ascii="Times New Roman" w:eastAsia="Times New Roman" w:hAnsi="Times New Roman"/>
          <w:noProof/>
        </w:rPr>
        <w:t>Puses vienojas, ka ar Vienošanās izpildi saistītos jautājumus (nosūta pieprasījumu, saskaņo Piegādes līgumu, sastāda aktu par nepilnībām, gatavo pretenzijas/ brīdinājumus (var noteikt papildus pienākumus, atbilstoši Vienošanās priekšmetam) risinās šādas Pušu pilnvarotās personas</w:t>
      </w:r>
      <w:r w:rsidR="005C0269" w:rsidRPr="00177C84">
        <w:rPr>
          <w:rFonts w:ascii="Times New Roman" w:eastAsia="Times New Roman" w:hAnsi="Times New Roman"/>
          <w:noProof/>
          <w:color w:val="000000"/>
        </w:rPr>
        <w:t>:</w:t>
      </w:r>
    </w:p>
    <w:p w14:paraId="448DEE37" w14:textId="77777777" w:rsidR="005C0269" w:rsidRPr="00177C84" w:rsidRDefault="005C0269" w:rsidP="007F314D">
      <w:pPr>
        <w:numPr>
          <w:ilvl w:val="2"/>
          <w:numId w:val="8"/>
        </w:numPr>
        <w:spacing w:after="0" w:line="240" w:lineRule="auto"/>
        <w:ind w:left="1276" w:hanging="709"/>
        <w:jc w:val="both"/>
        <w:rPr>
          <w:rFonts w:ascii="Times New Roman" w:eastAsia="Times New Roman" w:hAnsi="Times New Roman"/>
          <w:noProof/>
          <w:color w:val="000000"/>
        </w:rPr>
      </w:pPr>
      <w:r w:rsidRPr="00177C84">
        <w:rPr>
          <w:rFonts w:ascii="Times New Roman" w:eastAsia="Times New Roman" w:hAnsi="Times New Roman"/>
          <w:noProof/>
          <w:color w:val="000000"/>
        </w:rPr>
        <w:t xml:space="preserve">no Pasūtītāja puses – </w:t>
      </w:r>
      <w:bookmarkStart w:id="27" w:name="_Hlk49444100"/>
      <w:r w:rsidRPr="00177C84">
        <w:rPr>
          <w:rFonts w:ascii="Times New Roman" w:eastAsia="Times New Roman" w:hAnsi="Times New Roman"/>
          <w:noProof/>
          <w:color w:val="000000"/>
        </w:rPr>
        <w:t xml:space="preserve"> </w:t>
      </w:r>
      <w:bookmarkStart w:id="28" w:name="_Hlk49507943"/>
      <w:r w:rsidRPr="00177C84">
        <w:rPr>
          <w:rFonts w:ascii="Times New Roman" w:eastAsia="Times New Roman" w:hAnsi="Times New Roman"/>
          <w:noProof/>
          <w:color w:val="000000"/>
        </w:rPr>
        <w:t>(vārds, uzvārds, amats, tālr. Nr., elektroniskā pasta adrese</w:t>
      </w:r>
      <w:bookmarkEnd w:id="26"/>
      <w:bookmarkEnd w:id="27"/>
      <w:r w:rsidRPr="00177C84">
        <w:rPr>
          <w:rFonts w:ascii="Times New Roman" w:eastAsia="Times New Roman" w:hAnsi="Times New Roman"/>
          <w:noProof/>
          <w:color w:val="000000"/>
        </w:rPr>
        <w:t>);</w:t>
      </w:r>
      <w:bookmarkEnd w:id="28"/>
    </w:p>
    <w:p w14:paraId="13F880A3" w14:textId="05474D36" w:rsidR="005C0269" w:rsidRPr="00177C84" w:rsidRDefault="005C0269" w:rsidP="007F314D">
      <w:pPr>
        <w:numPr>
          <w:ilvl w:val="2"/>
          <w:numId w:val="8"/>
        </w:numPr>
        <w:spacing w:after="0" w:line="240" w:lineRule="auto"/>
        <w:ind w:left="1276" w:hanging="709"/>
        <w:jc w:val="both"/>
        <w:rPr>
          <w:rFonts w:ascii="Times New Roman" w:eastAsia="Times New Roman" w:hAnsi="Times New Roman"/>
          <w:noProof/>
          <w:color w:val="000000"/>
        </w:rPr>
      </w:pPr>
      <w:r w:rsidRPr="00177C84">
        <w:rPr>
          <w:rFonts w:ascii="Times New Roman" w:eastAsia="Times New Roman" w:hAnsi="Times New Roman"/>
          <w:noProof/>
          <w:color w:val="000000"/>
        </w:rPr>
        <w:t xml:space="preserve">no Piegādātāja </w:t>
      </w:r>
      <w:r w:rsidR="007F314D" w:rsidRPr="00177C84">
        <w:rPr>
          <w:rFonts w:ascii="Times New Roman" w:eastAsia="Times New Roman" w:hAnsi="Times New Roman"/>
          <w:noProof/>
          <w:color w:val="000000"/>
        </w:rPr>
        <w:t xml:space="preserve">Nr.1 </w:t>
      </w:r>
      <w:r w:rsidRPr="00177C84">
        <w:rPr>
          <w:rFonts w:ascii="Times New Roman" w:eastAsia="Times New Roman" w:hAnsi="Times New Roman"/>
          <w:noProof/>
          <w:color w:val="000000"/>
        </w:rPr>
        <w:t>puses – (vārds, uzvārds, amats, tālr. Nr., elektroniskā pasta adrese);</w:t>
      </w:r>
    </w:p>
    <w:p w14:paraId="3F6B99B9" w14:textId="33DC6749" w:rsidR="005C0269" w:rsidRPr="00177C84" w:rsidRDefault="005C0269" w:rsidP="007F314D">
      <w:pPr>
        <w:numPr>
          <w:ilvl w:val="2"/>
          <w:numId w:val="8"/>
        </w:numPr>
        <w:spacing w:after="0" w:line="240" w:lineRule="auto"/>
        <w:ind w:left="1276" w:hanging="709"/>
        <w:jc w:val="both"/>
        <w:rPr>
          <w:rFonts w:ascii="Times New Roman" w:eastAsia="Times New Roman" w:hAnsi="Times New Roman"/>
          <w:noProof/>
          <w:color w:val="000000"/>
        </w:rPr>
      </w:pPr>
      <w:r w:rsidRPr="00177C84">
        <w:rPr>
          <w:rFonts w:ascii="Times New Roman" w:eastAsia="Times New Roman" w:hAnsi="Times New Roman"/>
          <w:noProof/>
          <w:color w:val="000000"/>
        </w:rPr>
        <w:t>no Piegādātāja</w:t>
      </w:r>
      <w:r w:rsidR="007F314D" w:rsidRPr="00177C84">
        <w:rPr>
          <w:rFonts w:ascii="Times New Roman" w:eastAsia="Times New Roman" w:hAnsi="Times New Roman"/>
          <w:noProof/>
          <w:color w:val="000000"/>
        </w:rPr>
        <w:t xml:space="preserve"> Nr.2</w:t>
      </w:r>
      <w:r w:rsidRPr="00177C84">
        <w:rPr>
          <w:rFonts w:ascii="Times New Roman" w:eastAsia="Times New Roman" w:hAnsi="Times New Roman"/>
          <w:noProof/>
          <w:color w:val="000000"/>
        </w:rPr>
        <w:t xml:space="preserve"> puses – (vārds, uzvārds, amats, tālr. Nr., elektroniskā pasta adrese);</w:t>
      </w:r>
    </w:p>
    <w:p w14:paraId="6C2E9D81" w14:textId="46CA0F6D" w:rsidR="005C0269" w:rsidRPr="00177C84" w:rsidRDefault="005C0269" w:rsidP="007F314D">
      <w:pPr>
        <w:numPr>
          <w:ilvl w:val="2"/>
          <w:numId w:val="8"/>
        </w:numPr>
        <w:spacing w:after="0" w:line="240" w:lineRule="auto"/>
        <w:ind w:left="1276" w:hanging="709"/>
        <w:jc w:val="both"/>
        <w:rPr>
          <w:rFonts w:ascii="Times New Roman" w:eastAsia="Times New Roman" w:hAnsi="Times New Roman"/>
          <w:noProof/>
          <w:color w:val="000000"/>
        </w:rPr>
      </w:pPr>
      <w:r w:rsidRPr="00177C84">
        <w:rPr>
          <w:rFonts w:ascii="Times New Roman" w:eastAsia="Times New Roman" w:hAnsi="Times New Roman"/>
          <w:noProof/>
          <w:color w:val="000000"/>
        </w:rPr>
        <w:lastRenderedPageBreak/>
        <w:t>no Piegādātāja</w:t>
      </w:r>
      <w:r w:rsidR="007F314D" w:rsidRPr="00177C84">
        <w:rPr>
          <w:rFonts w:ascii="Times New Roman" w:eastAsia="Times New Roman" w:hAnsi="Times New Roman"/>
          <w:noProof/>
          <w:color w:val="000000"/>
        </w:rPr>
        <w:t xml:space="preserve"> Nr.3</w:t>
      </w:r>
      <w:r w:rsidRPr="00177C84">
        <w:rPr>
          <w:rFonts w:ascii="Times New Roman" w:eastAsia="Times New Roman" w:hAnsi="Times New Roman"/>
          <w:noProof/>
          <w:color w:val="000000"/>
        </w:rPr>
        <w:t xml:space="preserve"> puses – (vārds, uzvārds, amats, tālr. Nr., elektroniskā pasta adrese)</w:t>
      </w:r>
      <w:r w:rsidR="00A54E16" w:rsidRPr="00177C84">
        <w:rPr>
          <w:rStyle w:val="Vresatsauce"/>
          <w:rFonts w:ascii="Times New Roman" w:eastAsia="Times New Roman" w:hAnsi="Times New Roman"/>
          <w:noProof/>
          <w:color w:val="000000"/>
        </w:rPr>
        <w:footnoteReference w:id="2"/>
      </w:r>
      <w:r w:rsidR="00A54E16" w:rsidRPr="00177C84">
        <w:rPr>
          <w:rFonts w:ascii="Times New Roman" w:eastAsia="Times New Roman" w:hAnsi="Times New Roman"/>
          <w:noProof/>
          <w:color w:val="000000"/>
        </w:rPr>
        <w:t>.</w:t>
      </w:r>
    </w:p>
    <w:p w14:paraId="530B78E2" w14:textId="6E4C9739" w:rsidR="005C0269" w:rsidRPr="00177C84" w:rsidRDefault="00816215" w:rsidP="007F314D">
      <w:pPr>
        <w:numPr>
          <w:ilvl w:val="1"/>
          <w:numId w:val="8"/>
        </w:numPr>
        <w:spacing w:after="0" w:line="240" w:lineRule="auto"/>
        <w:ind w:left="567" w:hanging="567"/>
        <w:jc w:val="both"/>
        <w:rPr>
          <w:rFonts w:ascii="Times New Roman" w:eastAsia="Times New Roman" w:hAnsi="Times New Roman"/>
          <w:noProof/>
          <w:color w:val="000000"/>
        </w:rPr>
      </w:pPr>
      <w:r w:rsidRPr="00177C84">
        <w:rPr>
          <w:rFonts w:ascii="Times New Roman" w:eastAsia="Times New Roman" w:hAnsi="Times New Roman"/>
          <w:noProof/>
        </w:rPr>
        <w:t>Vienošanās ir sagatavota un parakstīta latviešu valodā. Vienošanās sastāv no</w:t>
      </w:r>
      <w:r w:rsidR="005C0269" w:rsidRPr="00177C84">
        <w:rPr>
          <w:rFonts w:ascii="Times New Roman" w:eastAsia="Times New Roman" w:hAnsi="Times New Roman"/>
          <w:noProof/>
          <w:color w:val="000000"/>
        </w:rPr>
        <w:t>:</w:t>
      </w:r>
    </w:p>
    <w:p w14:paraId="2150BB2B" w14:textId="26092E55" w:rsidR="005C0269" w:rsidRPr="00177C84" w:rsidRDefault="00816215" w:rsidP="007F314D">
      <w:pPr>
        <w:numPr>
          <w:ilvl w:val="2"/>
          <w:numId w:val="8"/>
        </w:numPr>
        <w:tabs>
          <w:tab w:val="left" w:pos="1276"/>
        </w:tabs>
        <w:suppressAutoHyphens/>
        <w:autoSpaceDN w:val="0"/>
        <w:spacing w:after="0" w:line="240" w:lineRule="auto"/>
        <w:ind w:left="1276" w:hanging="709"/>
        <w:jc w:val="both"/>
        <w:textAlignment w:val="baseline"/>
        <w:rPr>
          <w:rFonts w:ascii="Times New Roman" w:eastAsia="Times New Roman" w:hAnsi="Times New Roman"/>
          <w:noProof/>
          <w:color w:val="000000"/>
        </w:rPr>
      </w:pPr>
      <w:r w:rsidRPr="00177C84">
        <w:rPr>
          <w:rFonts w:ascii="Times New Roman" w:eastAsia="Times New Roman" w:hAnsi="Times New Roman"/>
          <w:noProof/>
        </w:rPr>
        <w:t>Vienošanās 1.pielikums “Tehniskā specifikācija”</w:t>
      </w:r>
      <w:r w:rsidR="005C0269" w:rsidRPr="00177C84">
        <w:rPr>
          <w:rFonts w:ascii="Times New Roman" w:eastAsia="Times New Roman" w:hAnsi="Times New Roman"/>
          <w:noProof/>
          <w:color w:val="000000"/>
        </w:rPr>
        <w:t>;</w:t>
      </w:r>
    </w:p>
    <w:p w14:paraId="31292914" w14:textId="01144F30" w:rsidR="005C0269" w:rsidRPr="00177C84" w:rsidRDefault="00816215" w:rsidP="007F314D">
      <w:pPr>
        <w:numPr>
          <w:ilvl w:val="2"/>
          <w:numId w:val="8"/>
        </w:numPr>
        <w:tabs>
          <w:tab w:val="left" w:pos="1276"/>
        </w:tabs>
        <w:suppressAutoHyphens/>
        <w:autoSpaceDN w:val="0"/>
        <w:spacing w:after="0" w:line="240" w:lineRule="auto"/>
        <w:ind w:left="1276" w:hanging="709"/>
        <w:jc w:val="both"/>
        <w:textAlignment w:val="baseline"/>
        <w:rPr>
          <w:rFonts w:ascii="Times New Roman" w:eastAsia="Times New Roman" w:hAnsi="Times New Roman"/>
          <w:noProof/>
          <w:color w:val="000000"/>
        </w:rPr>
      </w:pPr>
      <w:r w:rsidRPr="00177C84">
        <w:rPr>
          <w:rFonts w:ascii="Times New Roman" w:eastAsia="Times New Roman" w:hAnsi="Times New Roman"/>
          <w:noProof/>
        </w:rPr>
        <w:t>Vienošanās 2.pielikums “Piegādes līgums (projekts)</w:t>
      </w:r>
      <w:r w:rsidR="005C0269" w:rsidRPr="00177C84">
        <w:rPr>
          <w:rFonts w:ascii="Times New Roman" w:eastAsia="Times New Roman" w:hAnsi="Times New Roman"/>
          <w:noProof/>
          <w:color w:val="000000"/>
        </w:rPr>
        <w:t>;</w:t>
      </w:r>
    </w:p>
    <w:p w14:paraId="3EA804F1" w14:textId="36DEBBD9" w:rsidR="00C1362F" w:rsidRPr="00177C84" w:rsidRDefault="00C1362F" w:rsidP="007F314D">
      <w:pPr>
        <w:numPr>
          <w:ilvl w:val="2"/>
          <w:numId w:val="8"/>
        </w:numPr>
        <w:tabs>
          <w:tab w:val="left" w:pos="1276"/>
        </w:tabs>
        <w:suppressAutoHyphens/>
        <w:autoSpaceDN w:val="0"/>
        <w:spacing w:after="0" w:line="240" w:lineRule="auto"/>
        <w:ind w:left="1276" w:hanging="709"/>
        <w:jc w:val="both"/>
        <w:textAlignment w:val="baseline"/>
        <w:rPr>
          <w:rFonts w:ascii="Times New Roman" w:eastAsia="Times New Roman" w:hAnsi="Times New Roman"/>
          <w:noProof/>
          <w:color w:val="000000"/>
        </w:rPr>
      </w:pPr>
      <w:r w:rsidRPr="00177C84">
        <w:rPr>
          <w:rFonts w:ascii="Times New Roman" w:eastAsia="Times New Roman" w:hAnsi="Times New Roman"/>
          <w:noProof/>
          <w:color w:val="000000"/>
        </w:rPr>
        <w:t>Vienošanās 3.pielikums “Piegādātāju sadalījums par iepirkuma priekšmeta pozīcijām”.</w:t>
      </w:r>
    </w:p>
    <w:p w14:paraId="5B969AE3" w14:textId="288719D0" w:rsidR="005C0269" w:rsidRPr="00177C84" w:rsidRDefault="00816215" w:rsidP="007F314D">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77C84">
        <w:rPr>
          <w:rFonts w:ascii="Times New Roman" w:hAnsi="Times New Roman"/>
          <w:noProof/>
        </w:rPr>
        <w:t>Pušu pārstāvji Vienošanos paraksta ar drošu elektronisko parakstu, kurš satur laika zīmogu. Vienošanās parakstīšanas datums ir pēdējā pievienotā droša elektroniskā paraksta un tā laika zīmoga datums. Pusēm ir pieejams visu Pušu parakstīts Vienošanās formāts</w:t>
      </w:r>
      <w:r w:rsidR="005C0269" w:rsidRPr="00177C84">
        <w:rPr>
          <w:rFonts w:ascii="Times New Roman" w:eastAsia="Times New Roman" w:hAnsi="Times New Roman"/>
          <w:noProof/>
          <w:color w:val="000000"/>
        </w:rPr>
        <w:t>.</w:t>
      </w:r>
    </w:p>
    <w:p w14:paraId="3049B789" w14:textId="2F52219E" w:rsidR="005C0269" w:rsidRPr="00177C84" w:rsidRDefault="005C0269" w:rsidP="007F314D">
      <w:pPr>
        <w:pStyle w:val="Bezatstarpm"/>
        <w:numPr>
          <w:ilvl w:val="0"/>
          <w:numId w:val="8"/>
        </w:numPr>
        <w:spacing w:before="120" w:after="60"/>
        <w:ind w:left="714" w:hanging="357"/>
        <w:jc w:val="center"/>
        <w:rPr>
          <w:rFonts w:ascii="Times New Roman" w:hAnsi="Times New Roman" w:cs="Times New Roman"/>
          <w:b/>
          <w:bCs/>
          <w:noProof/>
        </w:rPr>
      </w:pPr>
      <w:r w:rsidRPr="00177C84">
        <w:rPr>
          <w:rFonts w:ascii="Times New Roman" w:hAnsi="Times New Roman" w:cs="Times New Roman"/>
          <w:b/>
          <w:bCs/>
          <w:noProof/>
        </w:rPr>
        <w:t>Pušu rekvizīti</w:t>
      </w:r>
    </w:p>
    <w:p w14:paraId="7CE07D91" w14:textId="5E8A5800" w:rsidR="005C0269" w:rsidRPr="00177C84" w:rsidRDefault="005C0269" w:rsidP="005C0269">
      <w:pPr>
        <w:pStyle w:val="Bezatstarpm"/>
        <w:spacing w:after="60"/>
        <w:rPr>
          <w:rFonts w:ascii="Times New Roman" w:hAnsi="Times New Roman" w:cs="Times New Roman"/>
          <w:noProof/>
        </w:rPr>
      </w:pPr>
    </w:p>
    <w:p w14:paraId="27EF8D3F" w14:textId="5ECD7D1D" w:rsidR="00A63BAB" w:rsidRPr="00177C84" w:rsidRDefault="00A63BAB" w:rsidP="007F404E">
      <w:pPr>
        <w:pStyle w:val="Bezatstarpm"/>
        <w:jc w:val="right"/>
        <w:rPr>
          <w:rFonts w:ascii="Times New Roman" w:hAnsi="Times New Roman" w:cs="Times New Roman"/>
          <w:noProof/>
        </w:rPr>
      </w:pPr>
      <w:r w:rsidRPr="00177C84">
        <w:rPr>
          <w:rFonts w:ascii="Times New Roman" w:hAnsi="Times New Roman" w:cs="Times New Roman"/>
          <w:noProof/>
          <w:highlight w:val="yellow"/>
        </w:rPr>
        <w:br w:type="page"/>
      </w:r>
      <w:r w:rsidRPr="00177C84">
        <w:rPr>
          <w:rFonts w:ascii="Times New Roman" w:hAnsi="Times New Roman" w:cs="Times New Roman"/>
          <w:noProof/>
        </w:rPr>
        <w:lastRenderedPageBreak/>
        <w:t>2.pielikums</w:t>
      </w:r>
    </w:p>
    <w:p w14:paraId="6F030E38" w14:textId="77777777" w:rsidR="00B42775" w:rsidRPr="00177C84" w:rsidRDefault="00B42775" w:rsidP="00B42775">
      <w:pPr>
        <w:suppressAutoHyphens/>
        <w:autoSpaceDN w:val="0"/>
        <w:spacing w:after="0" w:line="240" w:lineRule="auto"/>
        <w:ind w:left="2835"/>
        <w:jc w:val="right"/>
        <w:textAlignment w:val="baseline"/>
        <w:rPr>
          <w:rFonts w:ascii="Times New Roman" w:hAnsi="Times New Roman"/>
          <w:iCs/>
        </w:rPr>
      </w:pPr>
      <w:r w:rsidRPr="00177C84">
        <w:rPr>
          <w:rFonts w:ascii="Times New Roman" w:eastAsia="Times New Roman" w:hAnsi="Times New Roman"/>
          <w:noProof/>
          <w:spacing w:val="-3"/>
          <w:lang w:eastAsia="lv-LV"/>
        </w:rPr>
        <w:t>Atklāta konkursa “</w:t>
      </w:r>
      <w:r w:rsidRPr="00177C84">
        <w:rPr>
          <w:rFonts w:ascii="Times New Roman" w:hAnsi="Times New Roman"/>
          <w:iCs/>
        </w:rPr>
        <w:t>Medicīnisko gāzu (šķidrais slāpeklis,</w:t>
      </w:r>
    </w:p>
    <w:p w14:paraId="63456005" w14:textId="77777777" w:rsidR="00B42775" w:rsidRPr="00177C84" w:rsidRDefault="00B42775" w:rsidP="00B42775">
      <w:pPr>
        <w:suppressAutoHyphens/>
        <w:autoSpaceDN w:val="0"/>
        <w:spacing w:after="0" w:line="240" w:lineRule="auto"/>
        <w:ind w:left="2835"/>
        <w:jc w:val="right"/>
        <w:textAlignment w:val="baseline"/>
        <w:rPr>
          <w:rFonts w:ascii="Times New Roman" w:hAnsi="Times New Roman"/>
          <w:iCs/>
        </w:rPr>
      </w:pPr>
      <w:r w:rsidRPr="00177C84">
        <w:rPr>
          <w:rFonts w:ascii="Times New Roman" w:hAnsi="Times New Roman"/>
          <w:iCs/>
        </w:rPr>
        <w:t xml:space="preserve">slāpekļa </w:t>
      </w:r>
      <w:proofErr w:type="spellStart"/>
      <w:r w:rsidRPr="00177C84">
        <w:rPr>
          <w:rFonts w:ascii="Times New Roman" w:hAnsi="Times New Roman"/>
          <w:iCs/>
        </w:rPr>
        <w:t>oksiduls</w:t>
      </w:r>
      <w:proofErr w:type="spellEnd"/>
      <w:r w:rsidRPr="00177C84">
        <w:rPr>
          <w:rFonts w:ascii="Times New Roman" w:hAnsi="Times New Roman"/>
          <w:iCs/>
        </w:rPr>
        <w:t xml:space="preserve"> un tā maisījums un aprīkojums) piegāde</w:t>
      </w:r>
      <w:r w:rsidRPr="00177C84">
        <w:rPr>
          <w:rFonts w:ascii="Times New Roman" w:eastAsia="Times New Roman" w:hAnsi="Times New Roman"/>
          <w:noProof/>
          <w:lang w:eastAsia="lv-LV"/>
        </w:rPr>
        <w:t>”,</w:t>
      </w:r>
    </w:p>
    <w:p w14:paraId="1B144887" w14:textId="5CBAC8DB" w:rsidR="001D6786" w:rsidRPr="00177C84" w:rsidRDefault="00B42775" w:rsidP="00B42775">
      <w:pPr>
        <w:pStyle w:val="Bezatstarpm"/>
        <w:jc w:val="right"/>
        <w:rPr>
          <w:rFonts w:ascii="Times New Roman" w:hAnsi="Times New Roman" w:cs="Times New Roman"/>
          <w:noProof/>
        </w:rPr>
      </w:pPr>
      <w:r w:rsidRPr="00177C84">
        <w:rPr>
          <w:rFonts w:ascii="Times New Roman" w:hAnsi="Times New Roman" w:cs="Times New Roman"/>
          <w:noProof/>
          <w:lang w:eastAsia="lv-LV"/>
        </w:rPr>
        <w:t xml:space="preserve">id. Nr. </w:t>
      </w:r>
      <w:r w:rsidRPr="00203F22">
        <w:rPr>
          <w:rFonts w:ascii="Times New Roman" w:hAnsi="Times New Roman" w:cs="Times New Roman"/>
          <w:noProof/>
          <w:lang w:eastAsia="lv-LV"/>
        </w:rPr>
        <w:t>BKUS 2026/</w:t>
      </w:r>
      <w:r w:rsidR="00203F22" w:rsidRPr="00203F22">
        <w:rPr>
          <w:rFonts w:ascii="Times New Roman" w:hAnsi="Times New Roman" w:cs="Times New Roman"/>
          <w:noProof/>
          <w:lang w:eastAsia="lv-LV"/>
        </w:rPr>
        <w:t>68</w:t>
      </w:r>
      <w:r w:rsidRPr="00203F22">
        <w:rPr>
          <w:rFonts w:ascii="Times New Roman" w:hAnsi="Times New Roman" w:cs="Times New Roman"/>
          <w:noProof/>
          <w:lang w:eastAsia="lv-LV"/>
        </w:rPr>
        <w:t>,</w:t>
      </w:r>
      <w:r w:rsidRPr="00177C84">
        <w:rPr>
          <w:rFonts w:ascii="Times New Roman" w:hAnsi="Times New Roman" w:cs="Times New Roman"/>
          <w:noProof/>
          <w:lang w:eastAsia="lv-LV"/>
        </w:rPr>
        <w:t xml:space="preserve"> nolikuma</w:t>
      </w:r>
    </w:p>
    <w:p w14:paraId="409AAE0C" w14:textId="742F27C0" w:rsidR="001D6786" w:rsidRPr="00177C84" w:rsidRDefault="001D6786" w:rsidP="007F404E">
      <w:pPr>
        <w:pStyle w:val="Bezatstarpm"/>
        <w:jc w:val="right"/>
        <w:rPr>
          <w:rFonts w:ascii="Times New Roman" w:hAnsi="Times New Roman" w:cs="Times New Roman"/>
          <w:noProof/>
        </w:rPr>
      </w:pPr>
      <w:r w:rsidRPr="00177C84">
        <w:rPr>
          <w:rFonts w:ascii="Times New Roman" w:hAnsi="Times New Roman" w:cs="Times New Roman"/>
          <w:noProof/>
        </w:rPr>
        <w:t>3.pielikumam “Vispārīgā vienošanās (projekts)”</w:t>
      </w:r>
    </w:p>
    <w:p w14:paraId="5014E03E" w14:textId="4BEB8F27" w:rsidR="001D6786" w:rsidRPr="00177C84" w:rsidRDefault="001D6786" w:rsidP="001D6786">
      <w:pPr>
        <w:pStyle w:val="Bezatstarpm"/>
        <w:jc w:val="right"/>
        <w:rPr>
          <w:rFonts w:ascii="Times New Roman" w:hAnsi="Times New Roman" w:cs="Times New Roman"/>
          <w:noProof/>
        </w:rPr>
      </w:pPr>
    </w:p>
    <w:p w14:paraId="26DFA2D6" w14:textId="1646E3EE" w:rsidR="001D6786" w:rsidRPr="00177C84" w:rsidRDefault="001D6786" w:rsidP="001D6786">
      <w:pPr>
        <w:pStyle w:val="Bezatstarpm"/>
        <w:jc w:val="center"/>
        <w:rPr>
          <w:rFonts w:ascii="Times New Roman" w:hAnsi="Times New Roman" w:cs="Times New Roman"/>
          <w:b/>
          <w:bCs/>
          <w:noProof/>
        </w:rPr>
      </w:pPr>
      <w:r w:rsidRPr="00177C84">
        <w:rPr>
          <w:rFonts w:ascii="Times New Roman" w:hAnsi="Times New Roman" w:cs="Times New Roman"/>
          <w:b/>
          <w:bCs/>
          <w:noProof/>
        </w:rPr>
        <w:t xml:space="preserve">PIEGĀDES LĪGUMS </w:t>
      </w:r>
      <w:r w:rsidR="00B2690A" w:rsidRPr="00203F22">
        <w:rPr>
          <w:rFonts w:ascii="Times New Roman" w:hAnsi="Times New Roman" w:cs="Times New Roman"/>
          <w:b/>
          <w:bCs/>
          <w:noProof/>
        </w:rPr>
        <w:t>BKUS 202</w:t>
      </w:r>
      <w:r w:rsidR="00DD6997" w:rsidRPr="00203F22">
        <w:rPr>
          <w:rFonts w:ascii="Times New Roman" w:hAnsi="Times New Roman" w:cs="Times New Roman"/>
          <w:b/>
          <w:bCs/>
          <w:noProof/>
        </w:rPr>
        <w:t>6</w:t>
      </w:r>
      <w:r w:rsidR="00B2690A" w:rsidRPr="00203F22">
        <w:rPr>
          <w:rFonts w:ascii="Times New Roman" w:hAnsi="Times New Roman" w:cs="Times New Roman"/>
          <w:b/>
          <w:bCs/>
          <w:noProof/>
        </w:rPr>
        <w:t>/</w:t>
      </w:r>
      <w:r w:rsidR="00203F22" w:rsidRPr="00203F22">
        <w:rPr>
          <w:rFonts w:ascii="Times New Roman" w:hAnsi="Times New Roman" w:cs="Times New Roman"/>
          <w:b/>
          <w:bCs/>
          <w:noProof/>
        </w:rPr>
        <w:t>68</w:t>
      </w:r>
      <w:r w:rsidR="00B42775" w:rsidRPr="00177C84">
        <w:rPr>
          <w:rFonts w:ascii="Times New Roman" w:hAnsi="Times New Roman" w:cs="Times New Roman"/>
          <w:b/>
          <w:bCs/>
          <w:noProof/>
        </w:rPr>
        <w:t xml:space="preserve"> </w:t>
      </w:r>
      <w:r w:rsidRPr="00177C84">
        <w:rPr>
          <w:rFonts w:ascii="Times New Roman" w:hAnsi="Times New Roman" w:cs="Times New Roman"/>
          <w:b/>
          <w:bCs/>
          <w:noProof/>
        </w:rPr>
        <w:t>(projekts)</w:t>
      </w:r>
    </w:p>
    <w:p w14:paraId="5A1B5525" w14:textId="7D0E6B8F" w:rsidR="001D6786" w:rsidRPr="00177C84" w:rsidRDefault="002576F3" w:rsidP="00B42775">
      <w:pPr>
        <w:pStyle w:val="Bezatstarpm"/>
        <w:jc w:val="center"/>
        <w:rPr>
          <w:rFonts w:ascii="Times New Roman" w:hAnsi="Times New Roman" w:cs="Times New Roman"/>
          <w:b/>
          <w:bCs/>
          <w:noProof/>
        </w:rPr>
      </w:pPr>
      <w:r w:rsidRPr="00177C84">
        <w:rPr>
          <w:rFonts w:ascii="Times New Roman" w:hAnsi="Times New Roman" w:cs="Times New Roman"/>
          <w:b/>
          <w:bCs/>
          <w:noProof/>
        </w:rPr>
        <w:t xml:space="preserve">par </w:t>
      </w:r>
      <w:r w:rsidR="00B42775" w:rsidRPr="00177C84">
        <w:rPr>
          <w:rFonts w:ascii="Times New Roman" w:hAnsi="Times New Roman" w:cs="Times New Roman"/>
          <w:b/>
          <w:bCs/>
          <w:noProof/>
        </w:rPr>
        <w:t>medicīnisko gāzu (šķidrais slāpeklis, slāpekļa oksiduls un tā maisījums) piegādi</w:t>
      </w:r>
    </w:p>
    <w:p w14:paraId="75BECEF5" w14:textId="34168EB5" w:rsidR="001D6786" w:rsidRPr="00177C84" w:rsidRDefault="001D6786" w:rsidP="001D6786">
      <w:pPr>
        <w:pStyle w:val="Bezatstarpm"/>
        <w:jc w:val="center"/>
        <w:rPr>
          <w:rFonts w:ascii="Times New Roman" w:hAnsi="Times New Roman" w:cs="Times New Roman"/>
          <w:noProof/>
        </w:rPr>
      </w:pPr>
    </w:p>
    <w:p w14:paraId="6201693C" w14:textId="7E88B85A" w:rsidR="001D6786" w:rsidRPr="00177C84" w:rsidRDefault="00364F16" w:rsidP="001D6786">
      <w:pPr>
        <w:pStyle w:val="Bezatstarpm"/>
        <w:spacing w:after="60"/>
        <w:ind w:firstLine="567"/>
        <w:jc w:val="both"/>
        <w:rPr>
          <w:rFonts w:ascii="Times New Roman" w:hAnsi="Times New Roman" w:cs="Times New Roman"/>
          <w:noProof/>
        </w:rPr>
      </w:pPr>
      <w:r w:rsidRPr="00177C84">
        <w:rPr>
          <w:rFonts w:ascii="Times New Roman" w:hAnsi="Times New Roman" w:cs="Times New Roman"/>
          <w:b/>
          <w:bCs/>
          <w:noProof/>
        </w:rPr>
        <w:t xml:space="preserve">Valsts sabiedrība ar ierobežotu atbildību </w:t>
      </w:r>
      <w:r w:rsidR="00AD2D88" w:rsidRPr="00177C84">
        <w:rPr>
          <w:rFonts w:ascii="Times New Roman" w:hAnsi="Times New Roman" w:cs="Times New Roman"/>
          <w:b/>
          <w:bCs/>
          <w:noProof/>
        </w:rPr>
        <w:t xml:space="preserve">„Bērnu klīniskā universitātes slimnīca”, </w:t>
      </w:r>
      <w:r w:rsidR="00DD6997" w:rsidRPr="00177C84">
        <w:rPr>
          <w:rFonts w:ascii="Times New Roman" w:hAnsi="Times New Roman" w:cs="Times New Roman"/>
          <w:noProof/>
        </w:rPr>
        <w:t>reģistrācijas Nr. ________________</w:t>
      </w:r>
      <w:r w:rsidR="00DD6997" w:rsidRPr="00177C84">
        <w:rPr>
          <w:rFonts w:ascii="Times New Roman" w:hAnsi="Times New Roman" w:cs="Times New Roman"/>
          <w:b/>
          <w:bCs/>
          <w:noProof/>
        </w:rPr>
        <w:t xml:space="preserve"> </w:t>
      </w:r>
      <w:r w:rsidR="00AD2D88" w:rsidRPr="00177C84">
        <w:rPr>
          <w:rFonts w:ascii="Times New Roman" w:hAnsi="Times New Roman" w:cs="Times New Roman"/>
          <w:noProof/>
        </w:rPr>
        <w:t>(turpmāk – Pasūtītājs), kuru saskaņā ar __</w:t>
      </w:r>
      <w:r w:rsidR="00DD6997" w:rsidRPr="00177C84">
        <w:rPr>
          <w:rFonts w:ascii="Times New Roman" w:hAnsi="Times New Roman" w:cs="Times New Roman"/>
          <w:noProof/>
        </w:rPr>
        <w:t>________</w:t>
      </w:r>
      <w:r w:rsidR="00AD2D88" w:rsidRPr="00177C84">
        <w:rPr>
          <w:rFonts w:ascii="Times New Roman" w:hAnsi="Times New Roman" w:cs="Times New Roman"/>
          <w:noProof/>
        </w:rPr>
        <w:t>___, pārstāv ______________________</w:t>
      </w:r>
      <w:r w:rsidR="001D6786" w:rsidRPr="00177C84">
        <w:rPr>
          <w:rFonts w:ascii="Times New Roman" w:hAnsi="Times New Roman" w:cs="Times New Roman"/>
          <w:noProof/>
        </w:rPr>
        <w:t>, no vienas puses</w:t>
      </w:r>
      <w:r w:rsidR="001D6786" w:rsidRPr="00177C84">
        <w:rPr>
          <w:rFonts w:ascii="Times New Roman" w:hAnsi="Times New Roman" w:cs="Times New Roman"/>
          <w:noProof/>
          <w:spacing w:val="4"/>
        </w:rPr>
        <w:t>, u</w:t>
      </w:r>
      <w:r w:rsidR="001D6786" w:rsidRPr="00177C84">
        <w:rPr>
          <w:rFonts w:ascii="Times New Roman" w:hAnsi="Times New Roman" w:cs="Times New Roman"/>
          <w:noProof/>
        </w:rPr>
        <w:t>n</w:t>
      </w:r>
    </w:p>
    <w:p w14:paraId="6B2F1642" w14:textId="1FAAF261" w:rsidR="001D6786" w:rsidRPr="00177C84" w:rsidRDefault="001D6786" w:rsidP="001D6786">
      <w:pPr>
        <w:pStyle w:val="Bezatstarpm"/>
        <w:spacing w:after="60"/>
        <w:ind w:firstLine="567"/>
        <w:jc w:val="both"/>
        <w:rPr>
          <w:rFonts w:ascii="Times New Roman" w:hAnsi="Times New Roman" w:cs="Times New Roman"/>
          <w:noProof/>
        </w:rPr>
      </w:pPr>
      <w:r w:rsidRPr="00177C84">
        <w:rPr>
          <w:rFonts w:ascii="Times New Roman" w:hAnsi="Times New Roman" w:cs="Times New Roman"/>
          <w:noProof/>
        </w:rPr>
        <w:t>______</w:t>
      </w:r>
      <w:r w:rsidR="00DD6997" w:rsidRPr="00177C84">
        <w:rPr>
          <w:rFonts w:ascii="Times New Roman" w:hAnsi="Times New Roman" w:cs="Times New Roman"/>
          <w:noProof/>
        </w:rPr>
        <w:t>_____</w:t>
      </w:r>
      <w:r w:rsidRPr="00177C84">
        <w:rPr>
          <w:rFonts w:ascii="Times New Roman" w:hAnsi="Times New Roman" w:cs="Times New Roman"/>
          <w:noProof/>
        </w:rPr>
        <w:t>________,</w:t>
      </w:r>
      <w:r w:rsidR="00DD6997" w:rsidRPr="00177C84">
        <w:rPr>
          <w:rFonts w:ascii="Times New Roman" w:hAnsi="Times New Roman" w:cs="Times New Roman"/>
          <w:noProof/>
        </w:rPr>
        <w:t xml:space="preserve"> reģistrācijas Nr. _______________</w:t>
      </w:r>
      <w:r w:rsidRPr="00177C84">
        <w:rPr>
          <w:rFonts w:ascii="Times New Roman" w:hAnsi="Times New Roman" w:cs="Times New Roman"/>
          <w:noProof/>
        </w:rPr>
        <w:t xml:space="preserve"> (turpmāk – Piegādātājs), kuru saskaņā ar </w:t>
      </w:r>
      <w:r w:rsidR="00C24815" w:rsidRPr="00177C84">
        <w:rPr>
          <w:rFonts w:ascii="Times New Roman" w:hAnsi="Times New Roman" w:cs="Times New Roman"/>
          <w:noProof/>
        </w:rPr>
        <w:t>________________</w:t>
      </w:r>
      <w:r w:rsidRPr="00177C84">
        <w:rPr>
          <w:rFonts w:ascii="Times New Roman" w:hAnsi="Times New Roman" w:cs="Times New Roman"/>
          <w:noProof/>
        </w:rPr>
        <w:t xml:space="preserve">, pārstāv _______________________, </w:t>
      </w:r>
    </w:p>
    <w:p w14:paraId="69C3A821" w14:textId="31020827" w:rsidR="001D6786" w:rsidRPr="00177C84" w:rsidRDefault="001D6786" w:rsidP="001D6786">
      <w:pPr>
        <w:pStyle w:val="Bezatstarpm"/>
        <w:spacing w:after="60"/>
        <w:ind w:firstLine="567"/>
        <w:jc w:val="both"/>
        <w:rPr>
          <w:rFonts w:ascii="Times New Roman" w:hAnsi="Times New Roman" w:cs="Times New Roman"/>
          <w:noProof/>
        </w:rPr>
      </w:pPr>
      <w:r w:rsidRPr="00177C84">
        <w:rPr>
          <w:rFonts w:ascii="Times New Roman" w:hAnsi="Times New Roman" w:cs="Times New Roman"/>
          <w:noProof/>
        </w:rPr>
        <w:t>abi kopā saukti Puses, bet katrs atsevišķi – Puse,</w:t>
      </w:r>
    </w:p>
    <w:p w14:paraId="1215DCF9" w14:textId="0E431F37" w:rsidR="001D6786" w:rsidRPr="00177C84" w:rsidRDefault="001D6786" w:rsidP="00C24815">
      <w:pPr>
        <w:pStyle w:val="Bezatstarpm"/>
        <w:spacing w:after="60"/>
        <w:ind w:firstLine="567"/>
        <w:jc w:val="both"/>
        <w:rPr>
          <w:rFonts w:ascii="Times New Roman" w:hAnsi="Times New Roman" w:cs="Times New Roman"/>
          <w:iCs/>
          <w:noProof/>
        </w:rPr>
      </w:pPr>
      <w:r w:rsidRPr="00177C84">
        <w:rPr>
          <w:rFonts w:ascii="Times New Roman" w:hAnsi="Times New Roman" w:cs="Times New Roman"/>
          <w:noProof/>
        </w:rPr>
        <w:t xml:space="preserve">pamatojoties uz atklāta konkursa </w:t>
      </w:r>
      <w:r w:rsidR="002576F3" w:rsidRPr="00177C84">
        <w:rPr>
          <w:rFonts w:ascii="Times New Roman" w:hAnsi="Times New Roman" w:cs="Times New Roman"/>
          <w:noProof/>
        </w:rPr>
        <w:t>“</w:t>
      </w:r>
      <w:bookmarkStart w:id="29" w:name="_Hlk235530483"/>
      <w:r w:rsidR="00B42775" w:rsidRPr="00177C84">
        <w:rPr>
          <w:rFonts w:ascii="Times New Roman" w:hAnsi="Times New Roman" w:cs="Times New Roman"/>
          <w:iCs/>
          <w:noProof/>
        </w:rPr>
        <w:t>Medicīnisko gāzu (šķidrais slāpeklis, slāpekļa oksiduls un tā maisījums un aprīkojums) piegāde</w:t>
      </w:r>
      <w:bookmarkEnd w:id="29"/>
      <w:r w:rsidR="002576F3" w:rsidRPr="00177C84">
        <w:rPr>
          <w:rFonts w:ascii="Times New Roman" w:eastAsia="Calibri" w:hAnsi="Times New Roman" w:cs="Times New Roman"/>
          <w:iCs/>
          <w:noProof/>
        </w:rPr>
        <w:t>”</w:t>
      </w:r>
      <w:r w:rsidR="009A2B13" w:rsidRPr="00177C84">
        <w:rPr>
          <w:rFonts w:ascii="Times New Roman" w:eastAsia="Calibri" w:hAnsi="Times New Roman" w:cs="Times New Roman"/>
          <w:iCs/>
          <w:noProof/>
        </w:rPr>
        <w:t>,</w:t>
      </w:r>
      <w:r w:rsidR="009B3461" w:rsidRPr="00177C84">
        <w:rPr>
          <w:rFonts w:ascii="Times New Roman" w:hAnsi="Times New Roman" w:cs="Times New Roman"/>
          <w:noProof/>
        </w:rPr>
        <w:t xml:space="preserve"> </w:t>
      </w:r>
      <w:r w:rsidR="009A2B13" w:rsidRPr="00177C84">
        <w:rPr>
          <w:rFonts w:ascii="Times New Roman" w:hAnsi="Times New Roman" w:cs="Times New Roman"/>
          <w:noProof/>
        </w:rPr>
        <w:t>i</w:t>
      </w:r>
      <w:r w:rsidRPr="00177C84">
        <w:rPr>
          <w:rFonts w:ascii="Times New Roman" w:hAnsi="Times New Roman" w:cs="Times New Roman"/>
          <w:noProof/>
        </w:rPr>
        <w:t>d.</w:t>
      </w:r>
      <w:r w:rsidR="00B42775" w:rsidRPr="00177C84">
        <w:rPr>
          <w:rFonts w:ascii="Times New Roman" w:hAnsi="Times New Roman" w:cs="Times New Roman"/>
          <w:noProof/>
        </w:rPr>
        <w:t xml:space="preserve"> </w:t>
      </w:r>
      <w:r w:rsidRPr="00177C84">
        <w:rPr>
          <w:rFonts w:ascii="Times New Roman" w:hAnsi="Times New Roman" w:cs="Times New Roman"/>
          <w:noProof/>
        </w:rPr>
        <w:t>Nr</w:t>
      </w:r>
      <w:r w:rsidRPr="00203F22">
        <w:rPr>
          <w:rFonts w:ascii="Times New Roman" w:hAnsi="Times New Roman" w:cs="Times New Roman"/>
          <w:noProof/>
        </w:rPr>
        <w:t>. BKUS 202</w:t>
      </w:r>
      <w:r w:rsidR="00DD6997" w:rsidRPr="00203F22">
        <w:rPr>
          <w:rFonts w:ascii="Times New Roman" w:hAnsi="Times New Roman" w:cs="Times New Roman"/>
          <w:noProof/>
        </w:rPr>
        <w:t>6</w:t>
      </w:r>
      <w:r w:rsidRPr="00203F22">
        <w:rPr>
          <w:rFonts w:ascii="Times New Roman" w:hAnsi="Times New Roman" w:cs="Times New Roman"/>
          <w:noProof/>
        </w:rPr>
        <w:t>/</w:t>
      </w:r>
      <w:r w:rsidR="00203F22" w:rsidRPr="00203F22">
        <w:rPr>
          <w:rFonts w:ascii="Times New Roman" w:hAnsi="Times New Roman" w:cs="Times New Roman"/>
          <w:noProof/>
        </w:rPr>
        <w:t>68</w:t>
      </w:r>
      <w:r w:rsidR="009A2B13" w:rsidRPr="00203F22">
        <w:rPr>
          <w:rFonts w:ascii="Times New Roman" w:hAnsi="Times New Roman" w:cs="Times New Roman"/>
          <w:noProof/>
        </w:rPr>
        <w:t>,</w:t>
      </w:r>
      <w:r w:rsidR="002576F3" w:rsidRPr="00177C84">
        <w:rPr>
          <w:rFonts w:ascii="Times New Roman" w:hAnsi="Times New Roman" w:cs="Times New Roman"/>
          <w:noProof/>
        </w:rPr>
        <w:t xml:space="preserve"> </w:t>
      </w:r>
      <w:r w:rsidRPr="00177C84">
        <w:rPr>
          <w:rFonts w:ascii="Times New Roman" w:hAnsi="Times New Roman" w:cs="Times New Roman"/>
          <w:noProof/>
        </w:rPr>
        <w:t xml:space="preserve">(turpmāk – </w:t>
      </w:r>
      <w:r w:rsidRPr="00177C84">
        <w:rPr>
          <w:rStyle w:val="1pielikumsChar"/>
          <w:noProof/>
          <w:sz w:val="22"/>
          <w:lang w:val="lv-LV"/>
        </w:rPr>
        <w:t>Konkurss</w:t>
      </w:r>
      <w:r w:rsidRPr="00177C84">
        <w:rPr>
          <w:rFonts w:ascii="Times New Roman" w:hAnsi="Times New Roman" w:cs="Times New Roman"/>
          <w:noProof/>
        </w:rPr>
        <w:t xml:space="preserve">) rezultātā  </w:t>
      </w:r>
      <w:r w:rsidR="00C24815" w:rsidRPr="00177C84">
        <w:rPr>
          <w:rFonts w:ascii="Times New Roman" w:hAnsi="Times New Roman" w:cs="Times New Roman"/>
          <w:noProof/>
        </w:rPr>
        <w:t>202</w:t>
      </w:r>
      <w:r w:rsidR="00DD6997" w:rsidRPr="00177C84">
        <w:rPr>
          <w:rFonts w:ascii="Times New Roman" w:hAnsi="Times New Roman" w:cs="Times New Roman"/>
          <w:noProof/>
        </w:rPr>
        <w:t>6</w:t>
      </w:r>
      <w:r w:rsidR="00C24815" w:rsidRPr="00177C84">
        <w:rPr>
          <w:rFonts w:ascii="Times New Roman" w:hAnsi="Times New Roman" w:cs="Times New Roman"/>
          <w:noProof/>
        </w:rPr>
        <w:t xml:space="preserve">.gadā _____ </w:t>
      </w:r>
      <w:r w:rsidRPr="00177C84">
        <w:rPr>
          <w:rFonts w:ascii="Times New Roman" w:hAnsi="Times New Roman" w:cs="Times New Roman"/>
          <w:noProof/>
        </w:rPr>
        <w:t>noslēgtās vispārīgās vienošanās Nr.</w:t>
      </w:r>
      <w:r w:rsidR="002576F3" w:rsidRPr="00177C84">
        <w:rPr>
          <w:rFonts w:ascii="Times New Roman" w:hAnsi="Times New Roman" w:cs="Times New Roman"/>
          <w:noProof/>
        </w:rPr>
        <w:t xml:space="preserve"> </w:t>
      </w:r>
      <w:r w:rsidR="002576F3" w:rsidRPr="00203F22">
        <w:rPr>
          <w:rFonts w:ascii="Times New Roman" w:hAnsi="Times New Roman" w:cs="Times New Roman"/>
          <w:noProof/>
        </w:rPr>
        <w:t>BKUS 202</w:t>
      </w:r>
      <w:r w:rsidR="00DD6997" w:rsidRPr="00203F22">
        <w:rPr>
          <w:rFonts w:ascii="Times New Roman" w:hAnsi="Times New Roman" w:cs="Times New Roman"/>
          <w:noProof/>
        </w:rPr>
        <w:t>6</w:t>
      </w:r>
      <w:r w:rsidR="002576F3" w:rsidRPr="00203F22">
        <w:rPr>
          <w:rFonts w:ascii="Times New Roman" w:hAnsi="Times New Roman" w:cs="Times New Roman"/>
          <w:noProof/>
        </w:rPr>
        <w:t>/</w:t>
      </w:r>
      <w:r w:rsidR="00203F22" w:rsidRPr="00203F22">
        <w:rPr>
          <w:rFonts w:ascii="Times New Roman" w:hAnsi="Times New Roman" w:cs="Times New Roman"/>
          <w:noProof/>
        </w:rPr>
        <w:t>68</w:t>
      </w:r>
      <w:r w:rsidR="007F404E" w:rsidRPr="00203F22">
        <w:rPr>
          <w:rFonts w:ascii="Times New Roman" w:hAnsi="Times New Roman" w:cs="Times New Roman"/>
          <w:noProof/>
        </w:rPr>
        <w:t xml:space="preserve"> </w:t>
      </w:r>
      <w:r w:rsidR="002576F3" w:rsidRPr="00203F22">
        <w:rPr>
          <w:rFonts w:ascii="Times New Roman" w:hAnsi="Times New Roman" w:cs="Times New Roman"/>
          <w:noProof/>
        </w:rPr>
        <w:t xml:space="preserve">par </w:t>
      </w:r>
      <w:r w:rsidR="00B42775" w:rsidRPr="00203F22">
        <w:rPr>
          <w:rFonts w:ascii="Times New Roman" w:hAnsi="Times New Roman" w:cs="Times New Roman"/>
          <w:noProof/>
        </w:rPr>
        <w:t>medicīnisko</w:t>
      </w:r>
      <w:r w:rsidR="00B42775" w:rsidRPr="00177C84">
        <w:rPr>
          <w:rFonts w:ascii="Times New Roman" w:hAnsi="Times New Roman" w:cs="Times New Roman"/>
          <w:noProof/>
        </w:rPr>
        <w:t xml:space="preserve"> gāzu (šķidrais slāpeklis, slāpekļa oksiduls un tā maisījums un aprīkojums) piegādi </w:t>
      </w:r>
      <w:r w:rsidRPr="00177C84">
        <w:rPr>
          <w:rFonts w:ascii="Times New Roman" w:hAnsi="Times New Roman" w:cs="Times New Roman"/>
          <w:noProof/>
        </w:rPr>
        <w:t>(turpmāk – Vienošanās) ietvaros noslēdz šādu piegādes līgumu (turpmāk – Līgums):</w:t>
      </w:r>
    </w:p>
    <w:p w14:paraId="54ECBB32" w14:textId="716A1B34" w:rsidR="001D6786" w:rsidRPr="00177C84" w:rsidRDefault="004A4857" w:rsidP="004A4857">
      <w:pPr>
        <w:pStyle w:val="Bezatstarpm"/>
        <w:spacing w:before="120"/>
        <w:ind w:left="714"/>
        <w:jc w:val="center"/>
        <w:rPr>
          <w:rFonts w:ascii="Times New Roman" w:hAnsi="Times New Roman" w:cs="Times New Roman"/>
          <w:b/>
          <w:bCs/>
          <w:noProof/>
        </w:rPr>
      </w:pPr>
      <w:r w:rsidRPr="00177C84">
        <w:rPr>
          <w:rFonts w:ascii="Times New Roman" w:hAnsi="Times New Roman" w:cs="Times New Roman"/>
          <w:b/>
          <w:bCs/>
          <w:noProof/>
        </w:rPr>
        <w:t xml:space="preserve">1. </w:t>
      </w:r>
      <w:r w:rsidR="001D6786" w:rsidRPr="00177C84">
        <w:rPr>
          <w:rFonts w:ascii="Times New Roman" w:hAnsi="Times New Roman" w:cs="Times New Roman"/>
          <w:b/>
          <w:bCs/>
          <w:noProof/>
        </w:rPr>
        <w:t>Līguma priekšmets</w:t>
      </w:r>
    </w:p>
    <w:p w14:paraId="0FCB065A" w14:textId="7CA7A352" w:rsidR="00602E63" w:rsidRPr="00177C84" w:rsidRDefault="002F640A" w:rsidP="004A4857">
      <w:pPr>
        <w:pStyle w:val="Bezatstarpm"/>
        <w:numPr>
          <w:ilvl w:val="1"/>
          <w:numId w:val="33"/>
        </w:numPr>
        <w:ind w:left="567" w:hanging="567"/>
        <w:jc w:val="both"/>
        <w:rPr>
          <w:rFonts w:ascii="Times New Roman" w:hAnsi="Times New Roman" w:cs="Times New Roman"/>
          <w:iCs/>
          <w:noProof/>
        </w:rPr>
      </w:pPr>
      <w:r w:rsidRPr="00177C84">
        <w:rPr>
          <w:rFonts w:ascii="Times New Roman" w:hAnsi="Times New Roman" w:cs="Times New Roman"/>
          <w:noProof/>
        </w:rPr>
        <w:t xml:space="preserve">Pasūtītājs pasūta un iegādājas, bet Piegādātājs pārdod un piegādā </w:t>
      </w:r>
      <w:r w:rsidR="005C60D9">
        <w:rPr>
          <w:rFonts w:ascii="Times New Roman" w:hAnsi="Times New Roman" w:cs="Times New Roman"/>
          <w:noProof/>
        </w:rPr>
        <w:t>m</w:t>
      </w:r>
      <w:r w:rsidR="005C60D9" w:rsidRPr="005C60D9">
        <w:rPr>
          <w:rFonts w:ascii="Times New Roman" w:hAnsi="Times New Roman" w:cs="Times New Roman"/>
          <w:noProof/>
        </w:rPr>
        <w:t>edicīnisk</w:t>
      </w:r>
      <w:r w:rsidR="005C60D9">
        <w:rPr>
          <w:rFonts w:ascii="Times New Roman" w:hAnsi="Times New Roman" w:cs="Times New Roman"/>
          <w:noProof/>
        </w:rPr>
        <w:t>ās</w:t>
      </w:r>
      <w:r w:rsidR="005C60D9" w:rsidRPr="005C60D9">
        <w:rPr>
          <w:rFonts w:ascii="Times New Roman" w:hAnsi="Times New Roman" w:cs="Times New Roman"/>
          <w:noProof/>
        </w:rPr>
        <w:t xml:space="preserve"> gāz</w:t>
      </w:r>
      <w:r w:rsidR="005C60D9">
        <w:rPr>
          <w:rFonts w:ascii="Times New Roman" w:hAnsi="Times New Roman" w:cs="Times New Roman"/>
          <w:noProof/>
        </w:rPr>
        <w:t>es</w:t>
      </w:r>
      <w:r w:rsidR="005C60D9" w:rsidRPr="005C60D9">
        <w:rPr>
          <w:rFonts w:ascii="Times New Roman" w:hAnsi="Times New Roman" w:cs="Times New Roman"/>
          <w:noProof/>
        </w:rPr>
        <w:t xml:space="preserve"> (šķidrais slāpeklis, slāpekļa oksiduls un tā maisījums un aprīkojums) </w:t>
      </w:r>
      <w:r w:rsidRPr="00177C84">
        <w:rPr>
          <w:rFonts w:ascii="Times New Roman" w:hAnsi="Times New Roman" w:cs="Times New Roman"/>
          <w:noProof/>
        </w:rPr>
        <w:t>(turpmāk – Prece) saskaņā ar noslēgto Vienošanos un tās 1.pielikumu “Tehniskā specifikācija”, Līgumu, Līguma 1.pielikumu “Tehniskā specifikācija. Tehniskais un finanšu piedāvājums” (turpmāk – Piedāvājums).</w:t>
      </w:r>
    </w:p>
    <w:p w14:paraId="0E9D370B" w14:textId="6EBE1324" w:rsidR="00364F16" w:rsidRPr="00177C84" w:rsidRDefault="00364F16" w:rsidP="004A4857">
      <w:pPr>
        <w:pStyle w:val="Bezatstarpm"/>
        <w:numPr>
          <w:ilvl w:val="1"/>
          <w:numId w:val="33"/>
        </w:numPr>
        <w:ind w:left="567" w:hanging="567"/>
        <w:jc w:val="both"/>
        <w:rPr>
          <w:rFonts w:ascii="Times New Roman" w:hAnsi="Times New Roman" w:cs="Times New Roman"/>
          <w:iCs/>
          <w:noProof/>
        </w:rPr>
      </w:pPr>
      <w:r w:rsidRPr="00177C84">
        <w:rPr>
          <w:rFonts w:ascii="Times New Roman" w:hAnsi="Times New Roman" w:cs="Times New Roman"/>
          <w:iCs/>
          <w:noProof/>
        </w:rPr>
        <w:t>Secība, kādā Piegādātājam piešķirtas tiesības piegādāt Preces ir noteikta Līguma 2.pielikumā “</w:t>
      </w:r>
      <w:bookmarkStart w:id="30" w:name="_Hlk206423218"/>
      <w:r w:rsidRPr="00177C84">
        <w:rPr>
          <w:rFonts w:ascii="Times New Roman" w:hAnsi="Times New Roman" w:cs="Times New Roman"/>
          <w:iCs/>
          <w:noProof/>
        </w:rPr>
        <w:t>Piegādātāju sadalījums par iepirkuma priekšmeta pozīcijām</w:t>
      </w:r>
      <w:bookmarkEnd w:id="30"/>
      <w:r w:rsidRPr="00177C84">
        <w:rPr>
          <w:rFonts w:ascii="Times New Roman" w:hAnsi="Times New Roman" w:cs="Times New Roman"/>
          <w:iCs/>
          <w:noProof/>
        </w:rPr>
        <w:t>” (turpmāk – Piegādātāju saraksts).</w:t>
      </w:r>
    </w:p>
    <w:p w14:paraId="72F868CC" w14:textId="31120EA2" w:rsidR="002F640A" w:rsidRPr="00177C84" w:rsidRDefault="00C67B5D" w:rsidP="004A4857">
      <w:pPr>
        <w:pStyle w:val="Bezatstarpm"/>
        <w:numPr>
          <w:ilvl w:val="1"/>
          <w:numId w:val="33"/>
        </w:numPr>
        <w:ind w:left="567" w:hanging="567"/>
        <w:jc w:val="both"/>
        <w:rPr>
          <w:rFonts w:ascii="Times New Roman" w:hAnsi="Times New Roman" w:cs="Times New Roman"/>
          <w:iCs/>
          <w:noProof/>
        </w:rPr>
      </w:pPr>
      <w:r w:rsidRPr="00177C84">
        <w:rPr>
          <w:rFonts w:ascii="Times New Roman" w:hAnsi="Times New Roman" w:cs="Times New Roman"/>
        </w:rPr>
        <w:t xml:space="preserve">Ar kvalitatīvu Preci Līguma ietvaros saprotama Prece, kas atbilst Vienošanās un Līguma noteikumiem, tajā skaitā </w:t>
      </w:r>
      <w:r w:rsidR="00364F16" w:rsidRPr="00177C84">
        <w:rPr>
          <w:rFonts w:ascii="Times New Roman" w:hAnsi="Times New Roman" w:cs="Times New Roman"/>
        </w:rPr>
        <w:t>Tehniskajai specifikācijai un Tehniskajam un finanšu piedāvājumam.</w:t>
      </w:r>
    </w:p>
    <w:p w14:paraId="795AC255" w14:textId="247529B7" w:rsidR="00602E63" w:rsidRPr="00177C84" w:rsidRDefault="00602E63" w:rsidP="004A4857">
      <w:pPr>
        <w:pStyle w:val="Bezatstarpm"/>
        <w:numPr>
          <w:ilvl w:val="1"/>
          <w:numId w:val="33"/>
        </w:numPr>
        <w:ind w:left="567" w:hanging="567"/>
        <w:jc w:val="both"/>
        <w:rPr>
          <w:rFonts w:ascii="Times New Roman" w:hAnsi="Times New Roman" w:cs="Times New Roman"/>
          <w:iCs/>
          <w:noProof/>
        </w:rPr>
      </w:pPr>
      <w:r w:rsidRPr="00177C84">
        <w:rPr>
          <w:rFonts w:ascii="Times New Roman" w:hAnsi="Times New Roman" w:cs="Times New Roman"/>
          <w:noProof/>
        </w:rPr>
        <w:t xml:space="preserve">Preces piegādes vieta – </w:t>
      </w:r>
      <w:r w:rsidR="00364F16" w:rsidRPr="00177C84">
        <w:rPr>
          <w:rFonts w:ascii="Times New Roman" w:hAnsi="Times New Roman" w:cs="Times New Roman"/>
          <w:noProof/>
        </w:rPr>
        <w:t xml:space="preserve">Valsts sabiedrība ar ierobežotu atbildību </w:t>
      </w:r>
      <w:r w:rsidRPr="00177C84">
        <w:rPr>
          <w:rFonts w:ascii="Times New Roman" w:hAnsi="Times New Roman" w:cs="Times New Roman"/>
          <w:noProof/>
        </w:rPr>
        <w:t>“Bērnu klīniskā universitātes slimnīca, Vienības gatvē 45, Rīga, LV-1004.</w:t>
      </w:r>
    </w:p>
    <w:p w14:paraId="37710002" w14:textId="3CC3255A" w:rsidR="001D6786" w:rsidRPr="00177C84" w:rsidRDefault="001D6786" w:rsidP="009A2B13">
      <w:pPr>
        <w:pStyle w:val="Bezatstarpm"/>
        <w:numPr>
          <w:ilvl w:val="0"/>
          <w:numId w:val="33"/>
        </w:numPr>
        <w:spacing w:before="120"/>
        <w:jc w:val="center"/>
        <w:rPr>
          <w:rFonts w:ascii="Times New Roman" w:hAnsi="Times New Roman" w:cs="Times New Roman"/>
          <w:b/>
          <w:bCs/>
          <w:noProof/>
        </w:rPr>
      </w:pPr>
      <w:r w:rsidRPr="00177C84">
        <w:rPr>
          <w:rFonts w:ascii="Times New Roman" w:hAnsi="Times New Roman" w:cs="Times New Roman"/>
          <w:b/>
          <w:bCs/>
          <w:noProof/>
        </w:rPr>
        <w:t>Preces cena un norēķinu kārtība</w:t>
      </w:r>
    </w:p>
    <w:p w14:paraId="0F425B8A" w14:textId="220C0AAA" w:rsidR="00F3249F" w:rsidRPr="00177C84" w:rsidRDefault="00364F16" w:rsidP="009A2B13">
      <w:pPr>
        <w:pStyle w:val="Bezatstarpm"/>
        <w:numPr>
          <w:ilvl w:val="1"/>
          <w:numId w:val="33"/>
        </w:numPr>
        <w:ind w:left="567" w:hanging="567"/>
        <w:jc w:val="both"/>
        <w:rPr>
          <w:rFonts w:ascii="Times New Roman" w:hAnsi="Times New Roman" w:cs="Times New Roman"/>
          <w:noProof/>
        </w:rPr>
      </w:pPr>
      <w:r w:rsidRPr="00177C84">
        <w:rPr>
          <w:rFonts w:ascii="Times New Roman" w:eastAsia="Times New Roman" w:hAnsi="Times New Roman" w:cs="Times New Roman"/>
          <w:noProof/>
        </w:rPr>
        <w:t>Piedāvājumā norādītā Preces vienas vienības cena (turpmāk – Preces cena) ir cena, par kādu Piegādātājs piegādā Preci Līguma darbības laikā. Preces cena ir noteikta bez pievienotās vērtības nodokļa (turpmāk – PVN). PVN tiek aprēķināts un piemērots normatīvajos aktos noteiktajā kārtībā un apmērā.</w:t>
      </w:r>
    </w:p>
    <w:p w14:paraId="5B55BFB9" w14:textId="4C3E68D2" w:rsidR="0029627B" w:rsidRPr="00177C84" w:rsidRDefault="005D07FB" w:rsidP="009A2B13">
      <w:pPr>
        <w:pStyle w:val="Bezatstarpm"/>
        <w:numPr>
          <w:ilvl w:val="1"/>
          <w:numId w:val="33"/>
        </w:numPr>
        <w:ind w:left="567" w:hanging="567"/>
        <w:jc w:val="both"/>
        <w:rPr>
          <w:rFonts w:ascii="Times New Roman" w:hAnsi="Times New Roman" w:cs="Times New Roman"/>
          <w:noProof/>
        </w:rPr>
      </w:pPr>
      <w:r w:rsidRPr="00177C84">
        <w:rPr>
          <w:rFonts w:ascii="Times New Roman" w:eastAsia="Times New Roman" w:hAnsi="Times New Roman" w:cs="Times New Roman"/>
          <w:noProof/>
        </w:rPr>
        <w:t>Preces cenā ir iekļautas visas izmaksas par Preces iegādi un piegādi, un visas izmaksas, kas saistītas ar pilnīgu un kvalitatīvu Līguma izpildi, tajā skaitā, bet ne tikai, nepieciešamais balonu apjoms gāzes uzglabāšanai, balonu nomas un iztukšotu balonu pilnas uzpildes izmaksas, iztukšotu balonu atgriešana, darbaspēka izmaksas, transporta, tehnisko palīglīdzekļu izmaksas, kā arī pakalpojuma sniegšanas izmaksas ja tādas attiecināmas,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r w:rsidR="00F3249F" w:rsidRPr="00177C84">
        <w:rPr>
          <w:rFonts w:ascii="Times New Roman" w:hAnsi="Times New Roman" w:cs="Times New Roman"/>
          <w:noProof/>
        </w:rPr>
        <w:t>.</w:t>
      </w:r>
    </w:p>
    <w:p w14:paraId="40F1E45F" w14:textId="5B7B20A4" w:rsidR="00377905" w:rsidRPr="00177C84" w:rsidRDefault="00C67B5D"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rPr>
        <w:t>Preces cena ir noteikta bez pievienotās vērtības nodokļa (turpmāk – PVN). PVN tiek aprēķināts saskaņā ar spēkā esošajiem normatīvajiem aktiem. Preces cena nedrīkst tikt pārsniegta visā Līguma darbības laikā, izņemot Vienošanās 3.nodaļā “</w:t>
      </w:r>
      <w:r w:rsidRPr="00177C84">
        <w:rPr>
          <w:rFonts w:ascii="Times New Roman" w:hAnsi="Times New Roman" w:cs="Times New Roman"/>
          <w:noProof/>
        </w:rPr>
        <w:t>Preces apjoma un cenas izmaiņas” noteiktos gadījumus</w:t>
      </w:r>
      <w:r w:rsidR="0029627B" w:rsidRPr="00177C84">
        <w:rPr>
          <w:rFonts w:ascii="Times New Roman" w:hAnsi="Times New Roman" w:cs="Times New Roman"/>
          <w:noProof/>
        </w:rPr>
        <w:t>.</w:t>
      </w:r>
    </w:p>
    <w:p w14:paraId="1CA2CB29" w14:textId="48EA7319" w:rsidR="00377905" w:rsidRPr="00177C84" w:rsidRDefault="00C67B5D" w:rsidP="009A2B13">
      <w:pPr>
        <w:pStyle w:val="Bezatstarpm"/>
        <w:numPr>
          <w:ilvl w:val="1"/>
          <w:numId w:val="33"/>
        </w:numPr>
        <w:ind w:left="567" w:hanging="567"/>
        <w:jc w:val="both"/>
        <w:rPr>
          <w:rFonts w:ascii="Times New Roman" w:hAnsi="Times New Roman" w:cs="Times New Roman"/>
          <w:noProof/>
        </w:rPr>
      </w:pPr>
      <w:r w:rsidRPr="00177C84">
        <w:rPr>
          <w:rFonts w:ascii="Times New Roman" w:eastAsia="Times New Roman" w:hAnsi="Times New Roman" w:cs="Times New Roman"/>
          <w:bCs/>
          <w:noProof/>
        </w:rPr>
        <w:t xml:space="preserve">Gadījumā, ja Līguma darbības laikā Pasūtītājs nav izlietojis visu Tehniskajā specifikācijā norādīto Preces apjomu, </w:t>
      </w:r>
      <w:r w:rsidRPr="00177C84">
        <w:rPr>
          <w:rFonts w:ascii="Times New Roman" w:eastAsia="Times New Roman" w:hAnsi="Times New Roman" w:cs="Times New Roman"/>
          <w:noProof/>
          <w:lang w:eastAsia="zh-CN"/>
        </w:rPr>
        <w:t xml:space="preserve">Piegādātājs </w:t>
      </w:r>
      <w:r w:rsidRPr="00177C84">
        <w:rPr>
          <w:rFonts w:ascii="Times New Roman" w:eastAsia="Times New Roman" w:hAnsi="Times New Roman" w:cs="Times New Roman"/>
          <w:bCs/>
          <w:noProof/>
        </w:rPr>
        <w:t>nav tiesīgs celt jebkāda veida pretenzijas un pieprasīt Tehniskajā specifikācijā plānotās Preces apjoma summas samaksu pilnā apmērā</w:t>
      </w:r>
      <w:r w:rsidR="00377905" w:rsidRPr="00177C84">
        <w:rPr>
          <w:rFonts w:ascii="Times New Roman" w:hAnsi="Times New Roman" w:cs="Times New Roman"/>
          <w:noProof/>
        </w:rPr>
        <w:t xml:space="preserve">.  </w:t>
      </w:r>
    </w:p>
    <w:p w14:paraId="47006E5E" w14:textId="0AD684E6" w:rsidR="008D069B" w:rsidRPr="00177C84" w:rsidRDefault="00C67B5D" w:rsidP="009A2B13">
      <w:pPr>
        <w:pStyle w:val="Bezatstarpm"/>
        <w:numPr>
          <w:ilvl w:val="1"/>
          <w:numId w:val="33"/>
        </w:numPr>
        <w:ind w:left="567" w:hanging="567"/>
        <w:jc w:val="both"/>
        <w:rPr>
          <w:rFonts w:ascii="Times New Roman" w:hAnsi="Times New Roman" w:cs="Times New Roman"/>
          <w:b/>
          <w:bCs/>
          <w:noProof/>
        </w:rPr>
      </w:pPr>
      <w:r w:rsidRPr="00177C84">
        <w:rPr>
          <w:rFonts w:ascii="Times New Roman" w:hAnsi="Times New Roman" w:cs="Times New Roman"/>
          <w:b/>
          <w:bCs/>
        </w:rPr>
        <w:t>Pasūtītājs samaksu par kvalitatīvu un atbilstoši Līguma noteikumiem piegādātu Preci veic 30 </w:t>
      </w:r>
      <w:r w:rsidR="007B51C0" w:rsidRPr="00177C84">
        <w:rPr>
          <w:rFonts w:ascii="Times New Roman" w:hAnsi="Times New Roman" w:cs="Times New Roman"/>
          <w:b/>
          <w:bCs/>
        </w:rPr>
        <w:t xml:space="preserve">(trīsdesmit) </w:t>
      </w:r>
      <w:r w:rsidRPr="00177C84">
        <w:rPr>
          <w:rFonts w:ascii="Times New Roman" w:hAnsi="Times New Roman" w:cs="Times New Roman"/>
          <w:b/>
          <w:bCs/>
        </w:rPr>
        <w:t>dienu laikā pēc Preces piegādes saskaņā ar abpusēji parakstītu Preces pavadzīmi</w:t>
      </w:r>
      <w:r w:rsidR="005C60D9">
        <w:rPr>
          <w:rFonts w:ascii="Times New Roman" w:hAnsi="Times New Roman" w:cs="Times New Roman"/>
          <w:b/>
          <w:bCs/>
        </w:rPr>
        <w:t xml:space="preserve"> – rēķinu (turpmāk – Preces pavadzīme) vai piegādes aktu</w:t>
      </w:r>
      <w:r w:rsidR="00377905" w:rsidRPr="00177C84">
        <w:rPr>
          <w:rFonts w:ascii="Times New Roman" w:hAnsi="Times New Roman" w:cs="Times New Roman"/>
          <w:b/>
          <w:bCs/>
          <w:noProof/>
        </w:rPr>
        <w:t xml:space="preserve">. </w:t>
      </w:r>
    </w:p>
    <w:p w14:paraId="21F22D6F" w14:textId="66C4E861" w:rsidR="00377905" w:rsidRPr="00177C84" w:rsidRDefault="00C67B5D"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rPr>
        <w:lastRenderedPageBreak/>
        <w:t>Piegādātājs Preces pavadzīmē norāda Pasūtītāja piešķirto Vienošanās un Līguma numuru</w:t>
      </w:r>
      <w:hyperlink r:id="rId10" w:history="1">
        <w:r w:rsidRPr="00177C84">
          <w:rPr>
            <w:rFonts w:ascii="Times New Roman" w:hAnsi="Times New Roman" w:cs="Times New Roman"/>
          </w:rPr>
          <w:t xml:space="preserve">, Preces nosaukumu, Preces daudzumu, Preces cenu un kopējo summu, Preces piegādes adresi </w:t>
        </w:r>
      </w:hyperlink>
      <w:r w:rsidRPr="00177C84">
        <w:rPr>
          <w:rFonts w:ascii="Times New Roman" w:hAnsi="Times New Roman" w:cs="Times New Roman"/>
        </w:rPr>
        <w:t>un atlaidi, ja tāda tiek piemērota</w:t>
      </w:r>
      <w:r w:rsidR="00377905" w:rsidRPr="00177C84">
        <w:rPr>
          <w:rFonts w:ascii="Times New Roman" w:hAnsi="Times New Roman" w:cs="Times New Roman"/>
          <w:noProof/>
        </w:rPr>
        <w:t>.</w:t>
      </w:r>
    </w:p>
    <w:p w14:paraId="62C5AF8C" w14:textId="1EFFD5FB" w:rsidR="00377905" w:rsidRPr="00177C84" w:rsidRDefault="00377905"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Ja Preces pavadzīmē nav norādīta Līguma 2.6.punktā noteiktā informācija, </w:t>
      </w:r>
      <w:r w:rsidRPr="000576BB">
        <w:rPr>
          <w:rFonts w:ascii="Times New Roman" w:hAnsi="Times New Roman" w:cs="Times New Roman"/>
          <w:noProof/>
        </w:rPr>
        <w:t xml:space="preserve">Līguma </w:t>
      </w:r>
      <w:r w:rsidR="000576BB" w:rsidRPr="000576BB">
        <w:rPr>
          <w:rFonts w:ascii="Times New Roman" w:hAnsi="Times New Roman" w:cs="Times New Roman"/>
          <w:noProof/>
        </w:rPr>
        <w:t>8</w:t>
      </w:r>
      <w:r w:rsidRPr="000576BB">
        <w:rPr>
          <w:rFonts w:ascii="Times New Roman" w:hAnsi="Times New Roman" w:cs="Times New Roman"/>
          <w:noProof/>
        </w:rPr>
        <w:t>.9.1.punktā</w:t>
      </w:r>
      <w:r w:rsidRPr="00177C84">
        <w:rPr>
          <w:rFonts w:ascii="Times New Roman" w:hAnsi="Times New Roman" w:cs="Times New Roman"/>
          <w:noProof/>
        </w:rPr>
        <w:t xml:space="preserve"> norādītā Pasūtītāja pilnvarotā persona (turpmāk – Pasūtītāja pilnvarotā persona) veic piezīmes Preces pavadzīmē, neparakstot to. Par konstatētajām nepilnībām Preces pavadzīmē Pasūtītājs rakstveidā paziņo Piegādātājam par Preces pavadzīmes neatbilstību. Piegādātāja pilnvarotā persona pēc informācijas par Preces pavadzīmes neatbilstību saņemšanas dienas </w:t>
      </w:r>
      <w:r w:rsidR="007B51C0" w:rsidRPr="00177C84">
        <w:rPr>
          <w:rFonts w:ascii="Times New Roman" w:hAnsi="Times New Roman" w:cs="Times New Roman"/>
          <w:noProof/>
        </w:rPr>
        <w:t xml:space="preserve"> </w:t>
      </w:r>
      <w:r w:rsidR="007B51C0" w:rsidRPr="00177C84">
        <w:rPr>
          <w:rFonts w:ascii="Times New Roman" w:hAnsi="Times New Roman" w:cs="Times New Roman"/>
          <w:b/>
          <w:bCs/>
          <w:noProof/>
        </w:rPr>
        <w:t>3 (</w:t>
      </w:r>
      <w:r w:rsidRPr="00177C84">
        <w:rPr>
          <w:rFonts w:ascii="Times New Roman" w:hAnsi="Times New Roman" w:cs="Times New Roman"/>
          <w:b/>
          <w:bCs/>
          <w:noProof/>
        </w:rPr>
        <w:t>trīs</w:t>
      </w:r>
      <w:r w:rsidR="007B51C0" w:rsidRPr="00177C84">
        <w:rPr>
          <w:rFonts w:ascii="Times New Roman" w:hAnsi="Times New Roman" w:cs="Times New Roman"/>
          <w:b/>
          <w:bCs/>
          <w:noProof/>
        </w:rPr>
        <w:t>)</w:t>
      </w:r>
      <w:r w:rsidRPr="00177C84">
        <w:rPr>
          <w:rFonts w:ascii="Times New Roman" w:hAnsi="Times New Roman" w:cs="Times New Roman"/>
          <w:b/>
          <w:bCs/>
          <w:noProof/>
        </w:rPr>
        <w:t xml:space="preserve"> darba dienu</w:t>
      </w:r>
      <w:r w:rsidRPr="00177C84">
        <w:rPr>
          <w:rFonts w:ascii="Times New Roman" w:hAnsi="Times New Roman" w:cs="Times New Roman"/>
          <w:noProof/>
        </w:rPr>
        <w:t xml:space="preserve"> laikā sagatavo atbilstošu Preces pavadzīmi un atkārtoti iesniedz Pasūtītājam. Pasūtītājs neveic norēķinu ar Piegādātāju līdz atbilstošas Preces pavadzīmes sagatavošanai un iesniegšanai Pasūtītājam. </w:t>
      </w:r>
    </w:p>
    <w:p w14:paraId="2C3CA865" w14:textId="50F06065" w:rsidR="00C67B5D" w:rsidRPr="00177C84" w:rsidRDefault="00C67B5D" w:rsidP="009A2B13">
      <w:pPr>
        <w:pStyle w:val="Bezatstarpm"/>
        <w:numPr>
          <w:ilvl w:val="1"/>
          <w:numId w:val="33"/>
        </w:numPr>
        <w:ind w:left="567" w:hanging="567"/>
        <w:jc w:val="both"/>
        <w:rPr>
          <w:rStyle w:val="Hipersaite"/>
          <w:rFonts w:ascii="Times New Roman" w:hAnsi="Times New Roman" w:cs="Times New Roman"/>
          <w:noProof/>
          <w:color w:val="auto"/>
          <w:u w:val="none"/>
        </w:rPr>
      </w:pPr>
      <w:bookmarkStart w:id="31" w:name="_Hlk207279811"/>
      <w:bookmarkStart w:id="32" w:name="_Hlk221816011"/>
      <w:r w:rsidRPr="00177C84">
        <w:rPr>
          <w:rFonts w:ascii="Times New Roman" w:hAnsi="Times New Roman" w:cs="Times New Roman"/>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11" w:history="1">
        <w:r w:rsidRPr="00177C84">
          <w:rPr>
            <w:rStyle w:val="Hipersaite"/>
            <w:rFonts w:ascii="Times New Roman" w:hAnsi="Times New Roman" w:cs="Times New Roman"/>
          </w:rPr>
          <w:t>rekini@bkus.lv</w:t>
        </w:r>
      </w:hyperlink>
      <w:r w:rsidRPr="00177C84">
        <w:rPr>
          <w:rStyle w:val="Hipersaite"/>
          <w:rFonts w:ascii="Times New Roman" w:hAnsi="Times New Roman" w:cs="Times New Roman"/>
        </w:rPr>
        <w:t>.</w:t>
      </w:r>
      <w:bookmarkEnd w:id="31"/>
    </w:p>
    <w:p w14:paraId="3F941BFA" w14:textId="4475377B" w:rsidR="00C67B5D" w:rsidRPr="00177C84" w:rsidRDefault="00B13E0C" w:rsidP="009A2B13">
      <w:pPr>
        <w:pStyle w:val="Bezatstarpm"/>
        <w:numPr>
          <w:ilvl w:val="1"/>
          <w:numId w:val="33"/>
        </w:numPr>
        <w:ind w:left="567" w:hanging="567"/>
        <w:jc w:val="both"/>
        <w:rPr>
          <w:rFonts w:ascii="Times New Roman" w:hAnsi="Times New Roman" w:cs="Times New Roman"/>
          <w:noProof/>
        </w:rPr>
      </w:pPr>
      <w:bookmarkStart w:id="33" w:name="_Hlk207102634"/>
      <w:r w:rsidRPr="00177C84">
        <w:rPr>
          <w:rFonts w:ascii="Times New Roman" w:hAnsi="Times New Roman" w:cs="Times New Roman"/>
          <w:color w:val="000000"/>
        </w:rPr>
        <w:t>Piegādātājs Preces pavadzīmi var  iesniegt mašīnlasāmā – strukturētā datu formā (e-rēķins) uz e-</w:t>
      </w:r>
      <w:proofErr w:type="spellStart"/>
      <w:r w:rsidRPr="00177C84">
        <w:rPr>
          <w:rFonts w:ascii="Times New Roman" w:hAnsi="Times New Roman" w:cs="Times New Roman"/>
          <w:color w:val="000000"/>
        </w:rPr>
        <w:t>apakšadresi</w:t>
      </w:r>
      <w:proofErr w:type="spellEnd"/>
      <w:r w:rsidRPr="00177C84">
        <w:rPr>
          <w:rFonts w:ascii="Times New Roman" w:hAnsi="Times New Roman" w:cs="Times New Roman"/>
          <w:color w:val="000000"/>
        </w:rPr>
        <w:t xml:space="preserve"> </w:t>
      </w:r>
      <w:r w:rsidRPr="00177C84">
        <w:rPr>
          <w:rFonts w:ascii="Times New Roman" w:hAnsi="Times New Roman" w:cs="Times New Roman"/>
          <w:b/>
          <w:bCs/>
          <w:color w:val="000000"/>
        </w:rPr>
        <w:t>EREKINI@40003457128</w:t>
      </w:r>
      <w:r w:rsidRPr="00177C84">
        <w:rPr>
          <w:rFonts w:ascii="Times New Roman" w:hAnsi="Times New Roman" w:cs="Times New Roman"/>
          <w:color w:val="000000"/>
        </w:rPr>
        <w:t xml:space="preserve"> vai strukturēta elektroniskā rēķina formā, to nosūtot izmantojot Pasūtītāja nodrošināto SIA “</w:t>
      </w:r>
      <w:proofErr w:type="spellStart"/>
      <w:r w:rsidRPr="00177C84">
        <w:rPr>
          <w:rFonts w:ascii="Times New Roman" w:hAnsi="Times New Roman" w:cs="Times New Roman"/>
          <w:color w:val="000000"/>
        </w:rPr>
        <w:t>Edisoft</w:t>
      </w:r>
      <w:proofErr w:type="spellEnd"/>
      <w:r w:rsidRPr="00177C84">
        <w:rPr>
          <w:rFonts w:ascii="Times New Roman" w:hAnsi="Times New Roman" w:cs="Times New Roman"/>
          <w:color w:val="000000"/>
        </w:rPr>
        <w:t xml:space="preserve"> Latvia” platformu. Pasūtītājs nodrošina Piegādātāja bezmaksas pieejas tiesību nodrošināšanu platformai 7 (septiņu) dienu laikā no attiecīga Piegādātāja pieprasījuma uz </w:t>
      </w:r>
      <w:hyperlink r:id="rId12" w:tgtFrame="_blank" w:history="1">
        <w:r w:rsidRPr="00177C84">
          <w:rPr>
            <w:rStyle w:val="Hipersaite"/>
            <w:rFonts w:ascii="Times New Roman" w:hAnsi="Times New Roman" w:cs="Times New Roman"/>
          </w:rPr>
          <w:t>rekini@bkus.lv</w:t>
        </w:r>
      </w:hyperlink>
      <w:r w:rsidRPr="00177C84">
        <w:rPr>
          <w:rFonts w:ascii="Times New Roman" w:hAnsi="Times New Roman" w:cs="Times New Roman"/>
          <w:color w:val="000000"/>
        </w:rPr>
        <w:t xml:space="preserve"> saņemšanas dienas</w:t>
      </w:r>
      <w:r w:rsidR="00C67B5D" w:rsidRPr="00177C84">
        <w:rPr>
          <w:rFonts w:ascii="Times New Roman" w:hAnsi="Times New Roman" w:cs="Times New Roman"/>
          <w:color w:val="000000"/>
        </w:rPr>
        <w:t>.</w:t>
      </w:r>
      <w:bookmarkEnd w:id="33"/>
      <w:bookmarkEnd w:id="32"/>
    </w:p>
    <w:p w14:paraId="54EC7EDA" w14:textId="77777777" w:rsidR="00377905" w:rsidRPr="00177C84" w:rsidRDefault="00377905"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Par samaksas dienu tiek uzskatīta diena, kad Pasūtītājs veicis naudas pārskaitījumu par Preci uz Piegādātāja Līgumā norādīto bankas kontu.</w:t>
      </w:r>
    </w:p>
    <w:p w14:paraId="7B38BDD4" w14:textId="738E66D6" w:rsidR="007B51C0" w:rsidRPr="00177C84" w:rsidRDefault="007B51C0"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Ja Pakalpojums sniegts nekvalitatīvi vai neatbilst Līguma nosacījumiem, par ko Piegādātājam nosūtīta pretenzija par konstatētajām neatbilstībām (turpmāk – pretenzija), samaksas termiņš tiek pagarināts attiecīgi par tādu laika periodu, kādā tiek novērsti pretenzijā norādītie trūkumi.</w:t>
      </w:r>
    </w:p>
    <w:p w14:paraId="040E0C7C" w14:textId="53619CA2" w:rsidR="007B51C0" w:rsidRPr="00177C84" w:rsidRDefault="007B51C0"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Ja Līgums tiek izbeigts pirms termiņa beigām, Pasūtītājs samaksu veic tikai par kvalitatīvu piegādātu Preci.</w:t>
      </w:r>
    </w:p>
    <w:p w14:paraId="0FCB47BE" w14:textId="77777777" w:rsidR="00377905" w:rsidRPr="00177C84" w:rsidRDefault="00377905"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Katra Puse patstāvīgi sedz savus izdevumus par bankas pakalpojumiem, kas saistīti ar naudas pārskaitījumu.</w:t>
      </w:r>
    </w:p>
    <w:p w14:paraId="66EB1705" w14:textId="58DB6C85" w:rsidR="001D6786" w:rsidRPr="00177C84" w:rsidRDefault="001D6786" w:rsidP="009A2B13">
      <w:pPr>
        <w:pStyle w:val="Bezatstarpm"/>
        <w:numPr>
          <w:ilvl w:val="0"/>
          <w:numId w:val="33"/>
        </w:numPr>
        <w:spacing w:before="120"/>
        <w:ind w:left="709" w:hanging="283"/>
        <w:jc w:val="center"/>
        <w:rPr>
          <w:rFonts w:ascii="Times New Roman" w:hAnsi="Times New Roman" w:cs="Times New Roman"/>
          <w:b/>
          <w:bCs/>
          <w:noProof/>
        </w:rPr>
      </w:pPr>
      <w:r w:rsidRPr="00177C84">
        <w:rPr>
          <w:rFonts w:ascii="Times New Roman" w:hAnsi="Times New Roman" w:cs="Times New Roman"/>
          <w:b/>
          <w:bCs/>
          <w:noProof/>
        </w:rPr>
        <w:t>Preces pasūtīšanas, piegādes un pieņemšanas kārtība</w:t>
      </w:r>
    </w:p>
    <w:p w14:paraId="11B7AC39" w14:textId="77777777" w:rsidR="00177C84" w:rsidRPr="00177C84" w:rsidRDefault="00177C84" w:rsidP="00177C84">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Pasūtītājs atbilstoši savām vajadzībām Līguma ietvaros pasūta nepieciešamo Preces daudzumu. Pasūtītājam nav pienākums iegādāties visu Tehniskajā specifikācijā un Piedāvājumā norādīto plānoto Preču apjomu attiecīgajā pozīcijā, un Piegādātājs šajā sakarā nav tiesīgs celt jebkāda veida pretenzijas.</w:t>
      </w:r>
    </w:p>
    <w:p w14:paraId="4E56B71C" w14:textId="77777777" w:rsidR="00177C84" w:rsidRPr="00177C84" w:rsidRDefault="00177C84" w:rsidP="00177C84">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Piegādātājs</w:t>
      </w:r>
      <w:r w:rsidRPr="00177C84">
        <w:rPr>
          <w:rFonts w:ascii="Times New Roman" w:hAnsi="Times New Roman" w:cs="Times New Roman"/>
        </w:rPr>
        <w:t xml:space="preserve"> nodrošina Preces piegādi Pasūtītāja darba laikā (darba dienās no pirmdienas līdz ceturtdienai no plkst. 8:00 līdz plkst.17:00 un piektdienās no plkst.8:30 līdz 15:00 Pasūtītāja norādītajā vietā. </w:t>
      </w:r>
      <w:r w:rsidRPr="00177C84">
        <w:rPr>
          <w:rFonts w:ascii="Times New Roman" w:hAnsi="Times New Roman" w:cs="Times New Roman"/>
          <w:noProof/>
        </w:rPr>
        <w:t>Piegādātājs</w:t>
      </w:r>
      <w:r w:rsidRPr="00177C84">
        <w:rPr>
          <w:rFonts w:ascii="Times New Roman" w:hAnsi="Times New Roman" w:cs="Times New Roman"/>
        </w:rPr>
        <w:t xml:space="preserve"> nodrošina Preces piegādi un izkraušanu pasūtītāja norādītajā vietā bez papildu maksas</w:t>
      </w:r>
      <w:r w:rsidRPr="00177C84">
        <w:rPr>
          <w:rFonts w:ascii="Times New Roman" w:hAnsi="Times New Roman" w:cs="Times New Roman"/>
          <w:noProof/>
        </w:rPr>
        <w:t>.</w:t>
      </w:r>
    </w:p>
    <w:p w14:paraId="6FBB940C" w14:textId="6B686074" w:rsidR="00177C84" w:rsidRPr="005C60D9" w:rsidRDefault="00177C84" w:rsidP="005C60D9">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Pasūtītāja pilnvarotā persona</w:t>
      </w:r>
      <w:r w:rsidR="005C60D9">
        <w:rPr>
          <w:rFonts w:ascii="Times New Roman" w:hAnsi="Times New Roman" w:cs="Times New Roman"/>
          <w:noProof/>
        </w:rPr>
        <w:t xml:space="preserve"> vai kontaktpersona</w:t>
      </w:r>
      <w:r w:rsidRPr="00177C84">
        <w:rPr>
          <w:rFonts w:ascii="Times New Roman" w:hAnsi="Times New Roman" w:cs="Times New Roman"/>
          <w:noProof/>
        </w:rPr>
        <w:t xml:space="preserve"> piesaka Preci, nosūtot Piegādātāja pilnvarotajai personai pieprasījumu (turpmāk – Pieprasījums) uz </w:t>
      </w:r>
      <w:r w:rsidRPr="000576BB">
        <w:rPr>
          <w:rFonts w:ascii="Times New Roman" w:hAnsi="Times New Roman" w:cs="Times New Roman"/>
          <w:noProof/>
        </w:rPr>
        <w:t>Līguma 8.9.2.pun</w:t>
      </w:r>
      <w:r w:rsidRPr="00177C84">
        <w:rPr>
          <w:rFonts w:ascii="Times New Roman" w:hAnsi="Times New Roman" w:cs="Times New Roman"/>
          <w:noProof/>
        </w:rPr>
        <w:t>ktā norādītās Piegādātāja pilnvarotās personas (turpmāk – Piegādātāja pilnvarotā persona) elektroniskā pasta (e-pasta) adresi</w:t>
      </w:r>
      <w:r w:rsidR="005C60D9">
        <w:rPr>
          <w:rFonts w:ascii="Times New Roman" w:hAnsi="Times New Roman" w:cs="Times New Roman"/>
          <w:noProof/>
        </w:rPr>
        <w:t xml:space="preserve"> vai veic pasūtījumu Piegādātāja mājaslapā: __________________</w:t>
      </w:r>
      <w:r w:rsidRPr="005C60D9">
        <w:rPr>
          <w:rFonts w:ascii="Times New Roman" w:hAnsi="Times New Roman" w:cs="Times New Roman"/>
          <w:noProof/>
        </w:rPr>
        <w:t xml:space="preserve">. </w:t>
      </w:r>
    </w:p>
    <w:p w14:paraId="0A2B7943" w14:textId="6FCDF7B0" w:rsidR="00177C84" w:rsidRPr="00177C84" w:rsidRDefault="00177C84" w:rsidP="00177C84">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Pieprasījumu veic Pasūtītāja pilnvarotā persona</w:t>
      </w:r>
      <w:r w:rsidR="005C60D9">
        <w:rPr>
          <w:rFonts w:ascii="Times New Roman" w:hAnsi="Times New Roman" w:cs="Times New Roman"/>
          <w:noProof/>
        </w:rPr>
        <w:t xml:space="preserve"> vai kontaktpersona</w:t>
      </w:r>
      <w:r w:rsidRPr="00177C84">
        <w:rPr>
          <w:rFonts w:ascii="Times New Roman" w:hAnsi="Times New Roman" w:cs="Times New Roman"/>
          <w:noProof/>
        </w:rPr>
        <w:t>, Pieprasījumā norādot:</w:t>
      </w:r>
    </w:p>
    <w:p w14:paraId="40D7BE34" w14:textId="4BA4131F" w:rsidR="00177C84" w:rsidRPr="00177C84" w:rsidRDefault="00177C84" w:rsidP="00177C84">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Preces nosaukumu;</w:t>
      </w:r>
    </w:p>
    <w:p w14:paraId="2FA8B9F1" w14:textId="77777777" w:rsidR="00177C84" w:rsidRDefault="00177C84" w:rsidP="00177C84">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Preces daudzumu;</w:t>
      </w:r>
    </w:p>
    <w:p w14:paraId="3E252DD7" w14:textId="2803AD75" w:rsidR="005C60D9" w:rsidRPr="00177C84" w:rsidRDefault="005C60D9" w:rsidP="00177C84">
      <w:pPr>
        <w:pStyle w:val="Bezatstarpm"/>
        <w:numPr>
          <w:ilvl w:val="2"/>
          <w:numId w:val="33"/>
        </w:numPr>
        <w:ind w:left="1134" w:hanging="567"/>
        <w:jc w:val="both"/>
        <w:rPr>
          <w:rFonts w:ascii="Times New Roman" w:hAnsi="Times New Roman" w:cs="Times New Roman"/>
          <w:noProof/>
        </w:rPr>
      </w:pPr>
      <w:r>
        <w:rPr>
          <w:rFonts w:ascii="Times New Roman" w:hAnsi="Times New Roman" w:cs="Times New Roman"/>
          <w:noProof/>
        </w:rPr>
        <w:t>Līguma numuru;</w:t>
      </w:r>
    </w:p>
    <w:p w14:paraId="76F21F59" w14:textId="77777777" w:rsidR="00177C84" w:rsidRPr="00177C84" w:rsidRDefault="00177C84" w:rsidP="00177C84">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Preces piegādes adresi;</w:t>
      </w:r>
    </w:p>
    <w:p w14:paraId="41A9A081" w14:textId="77777777" w:rsidR="00177C84" w:rsidRPr="00923DD4" w:rsidRDefault="00177C84" w:rsidP="00177C84">
      <w:pPr>
        <w:pStyle w:val="Bezatstarpm"/>
        <w:numPr>
          <w:ilvl w:val="2"/>
          <w:numId w:val="33"/>
        </w:numPr>
        <w:ind w:left="1134" w:hanging="567"/>
        <w:jc w:val="both"/>
        <w:rPr>
          <w:rFonts w:ascii="Times New Roman" w:hAnsi="Times New Roman" w:cs="Times New Roman"/>
          <w:noProof/>
        </w:rPr>
      </w:pPr>
      <w:r w:rsidRPr="00923DD4">
        <w:rPr>
          <w:rFonts w:ascii="Times New Roman" w:hAnsi="Times New Roman" w:cs="Times New Roman"/>
          <w:noProof/>
        </w:rPr>
        <w:t>citu informāciju, ja nepieciešams.</w:t>
      </w:r>
    </w:p>
    <w:p w14:paraId="237F426B" w14:textId="5480AD2A" w:rsidR="00177C84" w:rsidRPr="00923DD4" w:rsidRDefault="00177C84" w:rsidP="00177C84">
      <w:pPr>
        <w:pStyle w:val="Sarakstarindkopa"/>
        <w:numPr>
          <w:ilvl w:val="1"/>
          <w:numId w:val="33"/>
        </w:numPr>
        <w:ind w:left="567" w:hanging="567"/>
        <w:jc w:val="both"/>
        <w:rPr>
          <w:rFonts w:eastAsiaTheme="minorHAnsi"/>
          <w:noProof/>
          <w:sz w:val="22"/>
          <w:szCs w:val="22"/>
          <w:lang w:eastAsia="en-US"/>
        </w:rPr>
      </w:pPr>
      <w:r w:rsidRPr="00923DD4">
        <w:rPr>
          <w:rFonts w:eastAsiaTheme="minorHAnsi"/>
          <w:noProof/>
          <w:sz w:val="22"/>
          <w:szCs w:val="22"/>
          <w:lang w:eastAsia="en-US"/>
        </w:rPr>
        <w:t xml:space="preserve">Piegādātājs </w:t>
      </w:r>
      <w:r w:rsidR="005C60D9" w:rsidRPr="00923DD4">
        <w:rPr>
          <w:rFonts w:eastAsiaTheme="minorHAnsi"/>
          <w:b/>
          <w:bCs/>
          <w:noProof/>
          <w:sz w:val="22"/>
          <w:szCs w:val="22"/>
          <w:lang w:eastAsia="en-US"/>
        </w:rPr>
        <w:t>tajā pašā dienā</w:t>
      </w:r>
      <w:r w:rsidRPr="00923DD4">
        <w:rPr>
          <w:rFonts w:eastAsiaTheme="minorHAnsi"/>
          <w:noProof/>
          <w:sz w:val="22"/>
          <w:szCs w:val="22"/>
          <w:lang w:eastAsia="en-US"/>
        </w:rPr>
        <w:t xml:space="preserve"> apstiprina saņemto Pieprasījumu.</w:t>
      </w:r>
    </w:p>
    <w:p w14:paraId="2925A017" w14:textId="7D2E4F25" w:rsidR="005C60D9" w:rsidRPr="00A060C5" w:rsidRDefault="005C60D9" w:rsidP="00923DD4">
      <w:pPr>
        <w:pStyle w:val="Sarakstarindkopa"/>
        <w:numPr>
          <w:ilvl w:val="1"/>
          <w:numId w:val="33"/>
        </w:numPr>
        <w:ind w:left="567" w:hanging="567"/>
        <w:jc w:val="both"/>
        <w:rPr>
          <w:rFonts w:eastAsia="Calibri"/>
          <w:noProof/>
          <w:sz w:val="22"/>
          <w:szCs w:val="22"/>
        </w:rPr>
      </w:pPr>
      <w:r w:rsidRPr="00923DD4">
        <w:rPr>
          <w:noProof/>
          <w:sz w:val="22"/>
          <w:szCs w:val="22"/>
        </w:rPr>
        <w:t xml:space="preserve">Piegādātājs pasūtītas 1., 2. </w:t>
      </w:r>
      <w:r w:rsidRPr="00A060C5">
        <w:rPr>
          <w:noProof/>
          <w:sz w:val="22"/>
          <w:szCs w:val="22"/>
        </w:rPr>
        <w:t xml:space="preserve">un 4.pozīcijas Preces (gāzu baloni) piegādā </w:t>
      </w:r>
      <w:r w:rsidRPr="00A060C5">
        <w:rPr>
          <w:b/>
          <w:bCs/>
          <w:noProof/>
          <w:sz w:val="22"/>
          <w:szCs w:val="22"/>
        </w:rPr>
        <w:t>nākamajā darba dienā</w:t>
      </w:r>
      <w:r w:rsidRPr="00A060C5">
        <w:rPr>
          <w:noProof/>
          <w:sz w:val="22"/>
          <w:szCs w:val="22"/>
        </w:rPr>
        <w:t xml:space="preserve"> no Preču pasūtījuma veikšanas dienas, ja pasūtījums tiek veikts līdz plkst.12.00.</w:t>
      </w:r>
    </w:p>
    <w:p w14:paraId="0920C0C5" w14:textId="2521787B" w:rsidR="005C60D9" w:rsidRPr="00923DD4" w:rsidRDefault="005C60D9" w:rsidP="00923DD4">
      <w:pPr>
        <w:pStyle w:val="Sarakstarindkopa"/>
        <w:numPr>
          <w:ilvl w:val="1"/>
          <w:numId w:val="33"/>
        </w:numPr>
        <w:ind w:left="567" w:hanging="567"/>
        <w:jc w:val="both"/>
        <w:rPr>
          <w:rFonts w:eastAsiaTheme="minorHAnsi"/>
          <w:noProof/>
          <w:sz w:val="22"/>
          <w:szCs w:val="22"/>
          <w:lang w:eastAsia="en-US"/>
        </w:rPr>
      </w:pPr>
      <w:r w:rsidRPr="00A060C5">
        <w:rPr>
          <w:noProof/>
          <w:sz w:val="22"/>
          <w:szCs w:val="22"/>
        </w:rPr>
        <w:t>Piegādātājs pasūtītas 3. un 4.pozīcijas</w:t>
      </w:r>
      <w:r w:rsidRPr="00923DD4">
        <w:rPr>
          <w:noProof/>
          <w:sz w:val="22"/>
          <w:szCs w:val="22"/>
        </w:rPr>
        <w:t xml:space="preserve"> Preces (gāzu maisījuma padeves aprīkojums) piegādā </w:t>
      </w:r>
      <w:r w:rsidRPr="00923DD4">
        <w:rPr>
          <w:b/>
          <w:bCs/>
          <w:noProof/>
          <w:sz w:val="22"/>
          <w:szCs w:val="22"/>
        </w:rPr>
        <w:t>10 (desmit) darba dienu</w:t>
      </w:r>
      <w:r w:rsidRPr="00923DD4">
        <w:rPr>
          <w:noProof/>
          <w:sz w:val="22"/>
          <w:szCs w:val="22"/>
        </w:rPr>
        <w:t xml:space="preserve"> laikā no Preču pasūtījuma veikšanas dienas.</w:t>
      </w:r>
    </w:p>
    <w:p w14:paraId="6423B645" w14:textId="77777777" w:rsidR="00177C84" w:rsidRPr="00177C84" w:rsidRDefault="00177C84" w:rsidP="00177C84">
      <w:pPr>
        <w:pStyle w:val="Bezatstarpm"/>
        <w:numPr>
          <w:ilvl w:val="1"/>
          <w:numId w:val="33"/>
        </w:numPr>
        <w:ind w:left="567" w:hanging="567"/>
        <w:jc w:val="both"/>
        <w:rPr>
          <w:rFonts w:ascii="Times New Roman" w:hAnsi="Times New Roman" w:cs="Times New Roman"/>
          <w:noProof/>
        </w:rPr>
      </w:pPr>
      <w:r w:rsidRPr="00923DD4">
        <w:rPr>
          <w:rFonts w:ascii="Times New Roman" w:hAnsi="Times New Roman" w:cs="Times New Roman"/>
          <w:noProof/>
        </w:rPr>
        <w:t>Ja Piegādātājs Līguma 3.5.punktā noteiktajā termiņā neapstiprina Pieprasījumu vai informē</w:t>
      </w:r>
      <w:r w:rsidRPr="00177C84">
        <w:rPr>
          <w:rFonts w:ascii="Times New Roman" w:hAnsi="Times New Roman" w:cs="Times New Roman"/>
          <w:noProof/>
        </w:rPr>
        <w:t xml:space="preserve"> Pasūtītāju par nespēju piegādāt Preci Pasūtītāja norādītajā termiņā, Pasūtītājs ir tiesīgs Pieprasījumu nosūtīt nākamajam Pretendentam, kurš Piegādātāju sarakstā ir norādīts kā nākamais Piegādātājs, kurš ieguvis tiesības piegādāt Preci attiecīgajā iepirkuma priekšmeta pozīcijā.</w:t>
      </w:r>
    </w:p>
    <w:p w14:paraId="2E9F03DD" w14:textId="77777777" w:rsidR="00177C84" w:rsidRPr="00177C84" w:rsidRDefault="00177C84" w:rsidP="00177C84">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lastRenderedPageBreak/>
        <w:t xml:space="preserve">Piegādātājs </w:t>
      </w:r>
      <w:r w:rsidRPr="00177C84">
        <w:rPr>
          <w:rFonts w:ascii="Times New Roman" w:hAnsi="Times New Roman" w:cs="Times New Roman"/>
          <w:b/>
          <w:bCs/>
          <w:noProof/>
        </w:rPr>
        <w:t>piegādes dienā</w:t>
      </w:r>
      <w:r w:rsidRPr="00177C84">
        <w:rPr>
          <w:rFonts w:ascii="Times New Roman" w:hAnsi="Times New Roman" w:cs="Times New Roman"/>
          <w:noProof/>
        </w:rPr>
        <w:t xml:space="preserve"> pirms Preces piegādes saskaņo telefoniski ar Pasūtītāja pilnvaroto personu vai Pieprasījuma noradīto kontaktpersonu Preces piegādes laiku un vietu.</w:t>
      </w:r>
    </w:p>
    <w:p w14:paraId="25640323" w14:textId="00ED7DF8" w:rsidR="00177C84" w:rsidRPr="00177C84" w:rsidRDefault="00A060C5" w:rsidP="00177C84">
      <w:pPr>
        <w:pStyle w:val="Bezatstarpm"/>
        <w:numPr>
          <w:ilvl w:val="1"/>
          <w:numId w:val="33"/>
        </w:numPr>
        <w:ind w:left="567" w:hanging="567"/>
        <w:jc w:val="both"/>
        <w:rPr>
          <w:rFonts w:ascii="Times New Roman" w:hAnsi="Times New Roman" w:cs="Times New Roman"/>
          <w:noProof/>
        </w:rPr>
      </w:pPr>
      <w:r w:rsidRPr="00A060C5">
        <w:rPr>
          <w:rFonts w:ascii="Times New Roman" w:hAnsi="Times New Roman" w:cs="Times New Roman"/>
          <w:color w:val="000000"/>
        </w:rPr>
        <w:t xml:space="preserve">Ja Piegādātājs nespēj piegādāt kādu no pasūtītajām Precēm norādītājā termiņā vai saskaņā ar citiem Līguma noteikumiem, Piegādātājs </w:t>
      </w:r>
      <w:r w:rsidRPr="00A060C5">
        <w:rPr>
          <w:rFonts w:ascii="Times New Roman" w:hAnsi="Times New Roman" w:cs="Times New Roman"/>
          <w:b/>
          <w:bCs/>
          <w:color w:val="000000"/>
        </w:rPr>
        <w:t>24 (divdesmit četru) stundu</w:t>
      </w:r>
      <w:r w:rsidRPr="00A060C5">
        <w:rPr>
          <w:rFonts w:ascii="Times New Roman" w:hAnsi="Times New Roman" w:cs="Times New Roman"/>
          <w:color w:val="000000"/>
        </w:rPr>
        <w:t xml:space="preserve"> laikā no Preču pasūtījuma saņemšanas </w:t>
      </w:r>
      <w:proofErr w:type="spellStart"/>
      <w:r w:rsidRPr="00A060C5">
        <w:rPr>
          <w:rFonts w:ascii="Times New Roman" w:hAnsi="Times New Roman" w:cs="Times New Roman"/>
          <w:color w:val="000000"/>
        </w:rPr>
        <w:t>nosūta</w:t>
      </w:r>
      <w:proofErr w:type="spellEnd"/>
      <w:r w:rsidRPr="00A060C5">
        <w:rPr>
          <w:rFonts w:ascii="Times New Roman" w:hAnsi="Times New Roman" w:cs="Times New Roman"/>
          <w:color w:val="000000"/>
        </w:rPr>
        <w:t xml:space="preserve"> Pasūtītājam rakstisku paziņojumu uz Līguma 8.9.1.punktā norādītās Pasūtītāja pilnvarotās personas un </w:t>
      </w:r>
      <w:proofErr w:type="spellStart"/>
      <w:r w:rsidRPr="00A060C5">
        <w:rPr>
          <w:rFonts w:ascii="Times New Roman" w:hAnsi="Times New Roman" w:cs="Times New Roman"/>
          <w:color w:val="000000"/>
        </w:rPr>
        <w:t>kontakpersonas</w:t>
      </w:r>
      <w:proofErr w:type="spellEnd"/>
      <w:r w:rsidRPr="00A060C5">
        <w:rPr>
          <w:rFonts w:ascii="Times New Roman" w:hAnsi="Times New Roman" w:cs="Times New Roman"/>
          <w:color w:val="000000"/>
        </w:rPr>
        <w:t xml:space="preserve"> (turpmāk – Pasūtītāja pilnvarotā persona) elektroniskā pasta (e-pasta) adresi. Paziņojumā Piegādātājs sniedz informāciju, kuras pasūtītās Preces nespēj piegādāt, norādot konkrētas Preces nosaukumu, daudzumu un cenu</w:t>
      </w:r>
      <w:r w:rsidR="00177C84" w:rsidRPr="00177C84">
        <w:rPr>
          <w:rFonts w:ascii="Times New Roman" w:hAnsi="Times New Roman" w:cs="Times New Roman"/>
        </w:rPr>
        <w:t>.</w:t>
      </w:r>
    </w:p>
    <w:p w14:paraId="08D924FE" w14:textId="4B3EAF89" w:rsidR="00177C84" w:rsidRPr="00177C84" w:rsidRDefault="00A060C5" w:rsidP="00177C84">
      <w:pPr>
        <w:pStyle w:val="Bezatstarpm"/>
        <w:numPr>
          <w:ilvl w:val="1"/>
          <w:numId w:val="33"/>
        </w:numPr>
        <w:ind w:left="567" w:hanging="567"/>
        <w:jc w:val="both"/>
        <w:rPr>
          <w:rFonts w:ascii="Times New Roman" w:hAnsi="Times New Roman" w:cs="Times New Roman"/>
          <w:noProof/>
        </w:rPr>
      </w:pPr>
      <w:r w:rsidRPr="00A060C5">
        <w:rPr>
          <w:rFonts w:ascii="Times New Roman" w:hAnsi="Times New Roman" w:cs="Times New Roman"/>
          <w:noProof/>
        </w:rPr>
        <w:t>Prece uzskatāma par piegādātu ar Preces pavadzīmes vai piegādes akta abpusēju parakstīšanu, kurai ir pievienots katras partijas atbilstības sertifikāts valsts valodā</w:t>
      </w:r>
      <w:r w:rsidR="00177C84" w:rsidRPr="00177C84">
        <w:rPr>
          <w:rFonts w:ascii="Times New Roman" w:hAnsi="Times New Roman" w:cs="Times New Roman"/>
          <w:noProof/>
        </w:rPr>
        <w:t>.</w:t>
      </w:r>
    </w:p>
    <w:p w14:paraId="0D6CDE7F" w14:textId="44C0673C" w:rsidR="00177C84" w:rsidRPr="00177C84" w:rsidRDefault="00A060C5" w:rsidP="00177C84">
      <w:pPr>
        <w:pStyle w:val="Bezatstarpm"/>
        <w:numPr>
          <w:ilvl w:val="1"/>
          <w:numId w:val="33"/>
        </w:numPr>
        <w:ind w:left="567" w:hanging="567"/>
        <w:jc w:val="both"/>
        <w:rPr>
          <w:rFonts w:ascii="Times New Roman" w:hAnsi="Times New Roman" w:cs="Times New Roman"/>
          <w:noProof/>
        </w:rPr>
      </w:pPr>
      <w:r w:rsidRPr="00A060C5">
        <w:rPr>
          <w:rFonts w:ascii="Times New Roman" w:hAnsi="Times New Roman" w:cs="Times New Roman"/>
        </w:rPr>
        <w:t>Piegādātājs ir atbildīgs par piegādājamās Preces nejaušas, pilnīgas vai daļējas bojāejas vai bojāšanās risku līdz Preces pavadzīmes parakstīšanas brīdim</w:t>
      </w:r>
      <w:r w:rsidR="00177C84" w:rsidRPr="00177C84">
        <w:rPr>
          <w:rFonts w:ascii="Times New Roman" w:hAnsi="Times New Roman" w:cs="Times New Roman"/>
          <w:noProof/>
        </w:rPr>
        <w:t>.</w:t>
      </w:r>
    </w:p>
    <w:p w14:paraId="24A066C9" w14:textId="2A9D122A" w:rsidR="00177C84" w:rsidRPr="00177C84" w:rsidRDefault="00A060C5" w:rsidP="00177C84">
      <w:pPr>
        <w:pStyle w:val="Bezatstarpm"/>
        <w:numPr>
          <w:ilvl w:val="1"/>
          <w:numId w:val="33"/>
        </w:numPr>
        <w:ind w:left="567" w:hanging="567"/>
        <w:jc w:val="both"/>
        <w:rPr>
          <w:rFonts w:ascii="Times New Roman" w:hAnsi="Times New Roman" w:cs="Times New Roman"/>
          <w:noProof/>
        </w:rPr>
      </w:pPr>
      <w:r w:rsidRPr="00A060C5">
        <w:rPr>
          <w:rFonts w:ascii="Times New Roman" w:hAnsi="Times New Roman" w:cs="Times New Roman"/>
          <w:noProof/>
        </w:rPr>
        <w:t xml:space="preserve">Pasūtītājs ir tiesīgs pirms pieņemšanas pārbaudīt Preci, nepieņemt to, neparakstīt pavadzīmi vai piegādes aktu, ja Prece neatbilst pavadzīmē vai piegādes aktā norādītajam, ja Prece nav kvalitatīva vai ir Līguma noteikumiem, Tehniskajai specifikācijai un Piedāvājumam neatbilstoša. Šajā punktā noteiktajā gadījumā Piegādātājs par saviem līdzekļiem un resursiem </w:t>
      </w:r>
      <w:r w:rsidRPr="00A060C5">
        <w:rPr>
          <w:rFonts w:ascii="Times New Roman" w:hAnsi="Times New Roman" w:cs="Times New Roman"/>
          <w:b/>
          <w:bCs/>
          <w:noProof/>
        </w:rPr>
        <w:t>2 (divu) darba dienu</w:t>
      </w:r>
      <w:r w:rsidRPr="00A060C5">
        <w:rPr>
          <w:rFonts w:ascii="Times New Roman" w:hAnsi="Times New Roman" w:cs="Times New Roman"/>
          <w:noProof/>
        </w:rPr>
        <w:t xml:space="preserve"> laikā piegādā kvalitatīvu un Līguma noteikumiem atbilstošu Preci</w:t>
      </w:r>
      <w:r w:rsidR="00177C84" w:rsidRPr="00177C84">
        <w:rPr>
          <w:rFonts w:ascii="Times New Roman" w:hAnsi="Times New Roman" w:cs="Times New Roman"/>
          <w:noProof/>
        </w:rPr>
        <w:t>.</w:t>
      </w:r>
    </w:p>
    <w:p w14:paraId="3893ECC9" w14:textId="43E4CF60" w:rsidR="00177C84" w:rsidRPr="00177C84" w:rsidRDefault="00177C84" w:rsidP="00177C84">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Ja pēc Preces pavadzīmes</w:t>
      </w:r>
      <w:r w:rsidR="00A060C5">
        <w:rPr>
          <w:rFonts w:ascii="Times New Roman" w:hAnsi="Times New Roman" w:cs="Times New Roman"/>
          <w:noProof/>
        </w:rPr>
        <w:t xml:space="preserve"> vai piegādes akta</w:t>
      </w:r>
      <w:r w:rsidRPr="00177C84">
        <w:rPr>
          <w:rFonts w:ascii="Times New Roman" w:hAnsi="Times New Roman" w:cs="Times New Roman"/>
          <w:noProof/>
        </w:rPr>
        <w:t xml:space="preserve"> abpusējas parakstīšanas Pasūtītājs konstatē, ka piegādāta Līguma noteikumiem neatbilstoša Prece, Pasūtītājs nosūta Piegādātājam rakstveida pretenziju un uzaicina Piegādātāju Pasūtītāja norādītā adresē un termiņā ierasties sagatavot defekta aktu par konstatētajiem trūkumiem (turpmāk – Defekta akts). Piegādātāja neierašanās gadījumā Pasūtītājs sagatavo Defekta aktu bez Piegādātāja klātbūtnes un nosūta sagatavoto Defekta aktu Piegādātāja pilnvarotajai personai uz Līgumā norādīto e – pasta adresi.</w:t>
      </w:r>
    </w:p>
    <w:p w14:paraId="1DEFA49A" w14:textId="7053623F" w:rsidR="00177C84" w:rsidRPr="00177C84" w:rsidRDefault="00177C84" w:rsidP="00177C84">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Piegādātājam ir pienākums </w:t>
      </w:r>
      <w:r w:rsidR="009B0806" w:rsidRPr="009B0806">
        <w:rPr>
          <w:rFonts w:ascii="Times New Roman" w:hAnsi="Times New Roman" w:cs="Times New Roman"/>
          <w:b/>
          <w:bCs/>
          <w:noProof/>
        </w:rPr>
        <w:t>2 (</w:t>
      </w:r>
      <w:r w:rsidRPr="009B0806">
        <w:rPr>
          <w:rFonts w:ascii="Times New Roman" w:hAnsi="Times New Roman" w:cs="Times New Roman"/>
          <w:b/>
          <w:bCs/>
          <w:noProof/>
        </w:rPr>
        <w:t>divu</w:t>
      </w:r>
      <w:r w:rsidR="009B0806">
        <w:rPr>
          <w:rFonts w:ascii="Times New Roman" w:hAnsi="Times New Roman" w:cs="Times New Roman"/>
          <w:b/>
          <w:bCs/>
          <w:noProof/>
        </w:rPr>
        <w:t>)</w:t>
      </w:r>
      <w:r w:rsidRPr="00177C84">
        <w:rPr>
          <w:rFonts w:ascii="Times New Roman" w:hAnsi="Times New Roman" w:cs="Times New Roman"/>
          <w:b/>
          <w:bCs/>
          <w:noProof/>
        </w:rPr>
        <w:t xml:space="preserve"> darba dienu</w:t>
      </w:r>
      <w:r w:rsidRPr="00177C84">
        <w:rPr>
          <w:rFonts w:ascii="Times New Roman" w:hAnsi="Times New Roman" w:cs="Times New Roman"/>
          <w:noProof/>
        </w:rPr>
        <w:t xml:space="preserve"> laikā pēc Defekta akta sagatavošanas par saviem līdzekļiem atkārtoti piegādāt Līguma noteikumiem atbilstošu Preci, kā arī pildīt Līgumā noteiktās sankcijas par Preces piegādes termiņa kavēšanu.</w:t>
      </w:r>
    </w:p>
    <w:p w14:paraId="0D8A69A9" w14:textId="77777777" w:rsidR="00177C84" w:rsidRPr="00177C84" w:rsidRDefault="00177C84" w:rsidP="00177C84">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Ja Pusēm rodas domstarpības Preces kvalitātes novērtējumā, Puses ir tiesīgas pieaicināt neatkarīgu ekspertu, kura slēdziens ir saistošs abām Pusēm. Izdevumus par eksperta slēdzienu sedz vainīgā Puse.</w:t>
      </w:r>
    </w:p>
    <w:p w14:paraId="1096C543" w14:textId="12043756" w:rsidR="008B3D65" w:rsidRPr="00177C84" w:rsidRDefault="00177C84" w:rsidP="00177C84">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Piegādātājs sedz Pasūtītājam visus zaudējumus, kas radušies ar nekvalitatīvas vai Līguma noteikumiem neatbilstošas Preces piegādi.</w:t>
      </w:r>
    </w:p>
    <w:p w14:paraId="3387117B" w14:textId="794EDC6B" w:rsidR="001D6786" w:rsidRPr="00177C84" w:rsidRDefault="001D6786" w:rsidP="009A2B13">
      <w:pPr>
        <w:pStyle w:val="Bezatstarpm"/>
        <w:numPr>
          <w:ilvl w:val="0"/>
          <w:numId w:val="33"/>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Pušu tiesības un pienākumi</w:t>
      </w:r>
    </w:p>
    <w:p w14:paraId="6C264F97" w14:textId="77777777" w:rsidR="006B58E2" w:rsidRPr="00177C84" w:rsidRDefault="006B58E2" w:rsidP="009A2B13">
      <w:pPr>
        <w:numPr>
          <w:ilvl w:val="1"/>
          <w:numId w:val="33"/>
        </w:numPr>
        <w:suppressAutoHyphens/>
        <w:autoSpaceDN w:val="0"/>
        <w:spacing w:after="0" w:line="240" w:lineRule="auto"/>
        <w:ind w:left="567" w:hanging="567"/>
        <w:jc w:val="both"/>
        <w:textAlignment w:val="baseline"/>
        <w:rPr>
          <w:rFonts w:ascii="Times New Roman" w:eastAsiaTheme="minorHAnsi" w:hAnsi="Times New Roman"/>
          <w:b/>
          <w:bCs/>
        </w:rPr>
      </w:pPr>
      <w:r w:rsidRPr="00177C84">
        <w:rPr>
          <w:rFonts w:ascii="Times New Roman" w:eastAsiaTheme="minorHAnsi" w:hAnsi="Times New Roman"/>
          <w:b/>
          <w:bCs/>
        </w:rPr>
        <w:t>Pasūtītājs:</w:t>
      </w:r>
    </w:p>
    <w:p w14:paraId="14C849A5" w14:textId="2975E15D" w:rsidR="006B58E2" w:rsidRPr="00177C84" w:rsidRDefault="00056E44" w:rsidP="009A2B13">
      <w:pPr>
        <w:numPr>
          <w:ilvl w:val="2"/>
          <w:numId w:val="33"/>
        </w:numPr>
        <w:suppressAutoHyphens/>
        <w:autoSpaceDN w:val="0"/>
        <w:spacing w:after="0" w:line="240" w:lineRule="auto"/>
        <w:ind w:left="1134" w:hanging="567"/>
        <w:jc w:val="both"/>
        <w:textAlignment w:val="baseline"/>
        <w:rPr>
          <w:rFonts w:ascii="Times New Roman" w:eastAsia="Times New Roman" w:hAnsi="Times New Roman"/>
        </w:rPr>
      </w:pPr>
      <w:r w:rsidRPr="00177C84">
        <w:rPr>
          <w:rFonts w:ascii="Times New Roman" w:eastAsia="Times New Roman" w:hAnsi="Times New Roman"/>
        </w:rPr>
        <w:t>pieņem Līguma prasībām atbilstošu, kvalitatīvu Preci, kas atbilst spēkā esošajiem normatīvajiem aktiem</w:t>
      </w:r>
      <w:r w:rsidR="006B58E2" w:rsidRPr="00177C84">
        <w:rPr>
          <w:rFonts w:ascii="Times New Roman" w:eastAsia="Times New Roman" w:hAnsi="Times New Roman"/>
        </w:rPr>
        <w:t>;</w:t>
      </w:r>
    </w:p>
    <w:p w14:paraId="5FC56C4A" w14:textId="3B570B96" w:rsidR="00056E44" w:rsidRPr="00177C84" w:rsidRDefault="00056E44" w:rsidP="009A2B13">
      <w:pPr>
        <w:numPr>
          <w:ilvl w:val="2"/>
          <w:numId w:val="33"/>
        </w:numPr>
        <w:suppressAutoHyphens/>
        <w:autoSpaceDN w:val="0"/>
        <w:spacing w:after="0" w:line="240" w:lineRule="auto"/>
        <w:ind w:left="1134" w:hanging="567"/>
        <w:jc w:val="both"/>
        <w:textAlignment w:val="baseline"/>
        <w:rPr>
          <w:rFonts w:ascii="Times New Roman" w:eastAsia="Times New Roman" w:hAnsi="Times New Roman"/>
        </w:rPr>
      </w:pPr>
      <w:r w:rsidRPr="00177C84">
        <w:rPr>
          <w:rFonts w:ascii="Times New Roman" w:hAnsi="Times New Roman"/>
        </w:rPr>
        <w:t>samaksā par pieņemtu Līguma prasībām atbilstošu, kvalitatīvu Preci Līgumā noteiktajā kārtībā</w:t>
      </w:r>
      <w:r w:rsidRPr="00177C84">
        <w:rPr>
          <w:rFonts w:ascii="Times New Roman" w:eastAsia="Times New Roman" w:hAnsi="Times New Roman"/>
        </w:rPr>
        <w:t>;</w:t>
      </w:r>
    </w:p>
    <w:p w14:paraId="03619248" w14:textId="28BCC31E" w:rsidR="00056E44" w:rsidRPr="00177C84" w:rsidRDefault="00056E44" w:rsidP="009A2B13">
      <w:pPr>
        <w:numPr>
          <w:ilvl w:val="2"/>
          <w:numId w:val="33"/>
        </w:numPr>
        <w:suppressAutoHyphens/>
        <w:autoSpaceDN w:val="0"/>
        <w:spacing w:after="0" w:line="240" w:lineRule="auto"/>
        <w:ind w:left="1134" w:hanging="567"/>
        <w:jc w:val="both"/>
        <w:textAlignment w:val="baseline"/>
        <w:rPr>
          <w:rFonts w:ascii="Times New Roman" w:eastAsia="Times New Roman" w:hAnsi="Times New Roman"/>
        </w:rPr>
      </w:pPr>
      <w:r w:rsidRPr="00177C84">
        <w:rPr>
          <w:rFonts w:ascii="Times New Roman" w:eastAsia="Times New Roman" w:hAnsi="Times New Roman"/>
        </w:rPr>
        <w:t>sniedz Piegādātāja pieprasīto Līguma izpildei nepieciešamo informāciju</w:t>
      </w:r>
      <w:r w:rsidR="0030002C" w:rsidRPr="00177C84">
        <w:rPr>
          <w:rFonts w:ascii="Times New Roman" w:eastAsia="Times New Roman" w:hAnsi="Times New Roman"/>
        </w:rPr>
        <w:t>;</w:t>
      </w:r>
    </w:p>
    <w:p w14:paraId="2F2320DA" w14:textId="49D03312" w:rsidR="006B58E2" w:rsidRPr="00177C84" w:rsidRDefault="0030002C" w:rsidP="009A2B13">
      <w:pPr>
        <w:numPr>
          <w:ilvl w:val="2"/>
          <w:numId w:val="33"/>
        </w:numPr>
        <w:suppressAutoHyphens/>
        <w:autoSpaceDN w:val="0"/>
        <w:spacing w:after="0" w:line="240" w:lineRule="auto"/>
        <w:ind w:left="1134" w:hanging="567"/>
        <w:jc w:val="both"/>
        <w:textAlignment w:val="baseline"/>
        <w:rPr>
          <w:rFonts w:ascii="Times New Roman" w:eastAsia="Times New Roman" w:hAnsi="Times New Roman"/>
        </w:rPr>
      </w:pPr>
      <w:r w:rsidRPr="00177C84">
        <w:rPr>
          <w:rFonts w:ascii="Times New Roman" w:eastAsia="Times New Roman" w:hAnsi="Times New Roman"/>
        </w:rPr>
        <w:t>nodrošina Piegādātāja darbinieku piekļuvi Preces piegādes vietai;</w:t>
      </w:r>
    </w:p>
    <w:p w14:paraId="788820CD" w14:textId="26D3466C" w:rsidR="0030002C" w:rsidRPr="00177C84" w:rsidRDefault="0030002C" w:rsidP="009A2B13">
      <w:pPr>
        <w:numPr>
          <w:ilvl w:val="2"/>
          <w:numId w:val="33"/>
        </w:numPr>
        <w:suppressAutoHyphens/>
        <w:autoSpaceDN w:val="0"/>
        <w:spacing w:after="0" w:line="240" w:lineRule="auto"/>
        <w:ind w:left="1134" w:hanging="567"/>
        <w:jc w:val="both"/>
        <w:textAlignment w:val="baseline"/>
        <w:rPr>
          <w:rFonts w:ascii="Times New Roman" w:eastAsia="Times New Roman" w:hAnsi="Times New Roman"/>
        </w:rPr>
      </w:pPr>
      <w:r w:rsidRPr="00177C84">
        <w:rPr>
          <w:rFonts w:ascii="Times New Roman" w:eastAsia="Times New Roman" w:hAnsi="Times New Roman"/>
        </w:rPr>
        <w:t>atbildīgs par nodotās Preces bojāeju vai to defektiem vai bojājumiem, kas radušies Pasūtītāja ļaunprātīgas rīcības rezultātā;</w:t>
      </w:r>
    </w:p>
    <w:p w14:paraId="71124D25" w14:textId="292D6794" w:rsidR="0030002C" w:rsidRPr="00177C84" w:rsidRDefault="0030002C" w:rsidP="009A2B13">
      <w:pPr>
        <w:numPr>
          <w:ilvl w:val="2"/>
          <w:numId w:val="33"/>
        </w:numPr>
        <w:suppressAutoHyphens/>
        <w:autoSpaceDN w:val="0"/>
        <w:spacing w:after="0" w:line="240" w:lineRule="auto"/>
        <w:ind w:left="1134" w:hanging="567"/>
        <w:jc w:val="both"/>
        <w:textAlignment w:val="baseline"/>
        <w:rPr>
          <w:rFonts w:ascii="Times New Roman" w:eastAsia="Times New Roman" w:hAnsi="Times New Roman"/>
        </w:rPr>
      </w:pPr>
      <w:r w:rsidRPr="00177C84">
        <w:rPr>
          <w:rFonts w:ascii="Times New Roman" w:eastAsia="Times New Roman" w:hAnsi="Times New Roman"/>
        </w:rPr>
        <w:t>ir tiesīgs pēc saviem ieskatiem Līguma izpildes ietvaros saņemtos dokumentus nodot izmantošanai trešajām personām.</w:t>
      </w:r>
    </w:p>
    <w:p w14:paraId="71B00BB5" w14:textId="77777777" w:rsidR="006B58E2" w:rsidRPr="00177C84" w:rsidRDefault="006B58E2" w:rsidP="009A2B13">
      <w:pPr>
        <w:numPr>
          <w:ilvl w:val="1"/>
          <w:numId w:val="33"/>
        </w:numPr>
        <w:suppressAutoHyphens/>
        <w:autoSpaceDN w:val="0"/>
        <w:spacing w:after="0" w:line="240" w:lineRule="auto"/>
        <w:ind w:left="567" w:hanging="567"/>
        <w:jc w:val="both"/>
        <w:textAlignment w:val="baseline"/>
        <w:rPr>
          <w:rFonts w:ascii="Times New Roman" w:eastAsiaTheme="minorHAnsi" w:hAnsi="Times New Roman"/>
          <w:b/>
          <w:bCs/>
        </w:rPr>
      </w:pPr>
      <w:r w:rsidRPr="00177C84">
        <w:rPr>
          <w:rFonts w:ascii="Times New Roman" w:eastAsiaTheme="minorHAnsi" w:hAnsi="Times New Roman"/>
          <w:b/>
          <w:bCs/>
        </w:rPr>
        <w:t>Piegādātājs:</w:t>
      </w:r>
    </w:p>
    <w:p w14:paraId="67A25CBB" w14:textId="77777777" w:rsidR="00234345" w:rsidRPr="00177C84" w:rsidRDefault="00234345" w:rsidP="009A2B13">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t>pārdod, piegādā un izkrauj Līguma noteikumiem atbilstošu, kvalitatīvu Preci saskaņā ar Līguma noteikumiem un Pieprasījumu;</w:t>
      </w:r>
    </w:p>
    <w:p w14:paraId="06C6CA0D" w14:textId="77885E8E" w:rsidR="0030002C" w:rsidRPr="00177C84" w:rsidRDefault="0030002C" w:rsidP="009A2B13">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t>pirms Preces piegādes brīdina Pasūtītāju par Līgumā neparedzētiem apstākļiem, kas var ietekmēt tā izpildi, vienlaicīgi iesniedzot savus priekšlikumus situācijas risinājumam. Pasūtītājs vienpersoniski izlemj jautājumu par risinājumu šajā apakšpunktā paredzētajās situācijās</w:t>
      </w:r>
      <w:r w:rsidR="0074513A" w:rsidRPr="00177C84">
        <w:rPr>
          <w:rFonts w:ascii="Times New Roman" w:hAnsi="Times New Roman"/>
        </w:rPr>
        <w:t>;</w:t>
      </w:r>
    </w:p>
    <w:p w14:paraId="347E88B4" w14:textId="2E522F85" w:rsidR="0074513A" w:rsidRPr="00177C84" w:rsidRDefault="0074513A" w:rsidP="009A2B13">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t>nodrošina, ka Prece atbilst Līguma noteikumiem, Eiropas Savienībā un Latvijas Republikā spēkā esošo normatīvo aktu un piemērojamo standartu prasībām, un Pasūtītājs var droši un netraucēti ekspluatēt atbilstoši Preces uzdevumiem, nenodarot kaitējumu cilvēka veselībai un dzīvībai;</w:t>
      </w:r>
    </w:p>
    <w:p w14:paraId="5ACC554A" w14:textId="77777777" w:rsidR="00234345" w:rsidRPr="00177C84" w:rsidRDefault="00234345" w:rsidP="009A2B13">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t>pēc Pasūtītāja pieprasījuma iesniedz Preces un ar tās piegādi saistītos dokumentus un informāciju;</w:t>
      </w:r>
    </w:p>
    <w:p w14:paraId="6B1436AE" w14:textId="1B67CE1A" w:rsidR="0074513A" w:rsidRPr="00177C84" w:rsidRDefault="0074513A" w:rsidP="009A2B13">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t>ievēro Preces piegādes izpildes termiņu;</w:t>
      </w:r>
    </w:p>
    <w:p w14:paraId="418917F5" w14:textId="4B50C7D4" w:rsidR="0074513A" w:rsidRPr="00177C84" w:rsidRDefault="0074513A" w:rsidP="009A2B13">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lastRenderedPageBreak/>
        <w:t>ir tiesīgs pieprasīt un saņemt no Pasūtītāja visu nepieciešamo informāciju un dokumentus, kas nepieciešami Līguma izpildei jebkurā tā stadijā;</w:t>
      </w:r>
    </w:p>
    <w:p w14:paraId="57FD6A6E" w14:textId="78631A07" w:rsidR="0074513A" w:rsidRPr="00177C84" w:rsidRDefault="0074513A" w:rsidP="0074513A">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t>izskata Pasūtītāja sagatavoto pretenziju un novērš tajā norādītos trūkumus Līgumā noteiktajā termiņā;</w:t>
      </w:r>
    </w:p>
    <w:p w14:paraId="6BF0CC2D" w14:textId="77777777" w:rsidR="00234345" w:rsidRPr="00177C84" w:rsidRDefault="00234345" w:rsidP="009A2B13">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t>transportējot Preci nodrošina pilnīgu tās drošību pret iespējamiem bojājumiem;</w:t>
      </w:r>
    </w:p>
    <w:p w14:paraId="0FD5C174" w14:textId="77777777" w:rsidR="00234345" w:rsidRPr="00177C84" w:rsidRDefault="00234345" w:rsidP="009A2B13">
      <w:pPr>
        <w:numPr>
          <w:ilvl w:val="2"/>
          <w:numId w:val="33"/>
        </w:numPr>
        <w:suppressAutoHyphens/>
        <w:autoSpaceDN w:val="0"/>
        <w:spacing w:after="0" w:line="240" w:lineRule="auto"/>
        <w:ind w:left="1134" w:hanging="567"/>
        <w:jc w:val="both"/>
        <w:textAlignment w:val="baseline"/>
        <w:rPr>
          <w:rFonts w:ascii="Times New Roman" w:hAnsi="Times New Roman"/>
        </w:rPr>
      </w:pPr>
      <w:r w:rsidRPr="00177C84">
        <w:rPr>
          <w:rFonts w:ascii="Times New Roman" w:hAnsi="Times New Roman"/>
        </w:rPr>
        <w:t>Līguma prasībām neatbilstošas vai nekvalitatīvas Preces piegādes gadījumā to piegādā atkārtoti par saviem līdzekļiem atbilstošā kvalitātē un atbilstoši Līguma prasībām;</w:t>
      </w:r>
    </w:p>
    <w:p w14:paraId="166B3039" w14:textId="496D2A93" w:rsidR="00234345" w:rsidRDefault="00234345" w:rsidP="0074513A">
      <w:pPr>
        <w:numPr>
          <w:ilvl w:val="2"/>
          <w:numId w:val="33"/>
        </w:numPr>
        <w:suppressAutoHyphens/>
        <w:autoSpaceDN w:val="0"/>
        <w:spacing w:after="0" w:line="240" w:lineRule="auto"/>
        <w:ind w:left="1276" w:hanging="709"/>
        <w:jc w:val="both"/>
        <w:textAlignment w:val="baseline"/>
        <w:rPr>
          <w:rFonts w:ascii="Times New Roman" w:hAnsi="Times New Roman"/>
        </w:rPr>
      </w:pPr>
      <w:r w:rsidRPr="00177C84">
        <w:rPr>
          <w:rFonts w:ascii="Times New Roman" w:hAnsi="Times New Roman"/>
        </w:rPr>
        <w:t>sedz visus zaudējumus, kas radušies ar nekvalitatīvas Preces piegādi</w:t>
      </w:r>
      <w:r w:rsidR="00470CE0">
        <w:rPr>
          <w:rFonts w:ascii="Times New Roman" w:hAnsi="Times New Roman"/>
        </w:rPr>
        <w:t>;</w:t>
      </w:r>
    </w:p>
    <w:p w14:paraId="3AF95B03" w14:textId="0B5C96B7" w:rsidR="00470CE0" w:rsidRPr="00177C84" w:rsidRDefault="00470CE0" w:rsidP="0074513A">
      <w:pPr>
        <w:numPr>
          <w:ilvl w:val="2"/>
          <w:numId w:val="33"/>
        </w:numPr>
        <w:suppressAutoHyphens/>
        <w:autoSpaceDN w:val="0"/>
        <w:spacing w:after="0" w:line="240" w:lineRule="auto"/>
        <w:ind w:left="1276" w:hanging="709"/>
        <w:jc w:val="both"/>
        <w:textAlignment w:val="baseline"/>
        <w:rPr>
          <w:rFonts w:ascii="Times New Roman" w:hAnsi="Times New Roman"/>
        </w:rPr>
      </w:pPr>
      <w:r w:rsidRPr="00470CE0">
        <w:rPr>
          <w:rFonts w:ascii="Times New Roman" w:hAnsi="Times New Roman"/>
        </w:rPr>
        <w:t>nodrošina, ka Līguma izpildē netiks ietvertas Krievijas Federācijas un Baltkrievijas Republikas izcelsmes preces un pakalpojumi.</w:t>
      </w:r>
    </w:p>
    <w:p w14:paraId="2A9F670A" w14:textId="56FE0EF5" w:rsidR="007F7BA1" w:rsidRPr="00177C84" w:rsidRDefault="0074513A" w:rsidP="0074513A">
      <w:pPr>
        <w:pStyle w:val="Sarakstarindkopa"/>
        <w:numPr>
          <w:ilvl w:val="1"/>
          <w:numId w:val="33"/>
        </w:numPr>
        <w:ind w:left="567" w:hanging="567"/>
        <w:contextualSpacing w:val="0"/>
        <w:jc w:val="both"/>
        <w:rPr>
          <w:iCs/>
          <w:color w:val="000000" w:themeColor="text1"/>
          <w:sz w:val="22"/>
          <w:szCs w:val="22"/>
        </w:rPr>
      </w:pPr>
      <w:r w:rsidRPr="00177C84">
        <w:rPr>
          <w:color w:val="000000" w:themeColor="text1"/>
          <w:sz w:val="22"/>
          <w:szCs w:val="22"/>
        </w:rPr>
        <w:t>Puses ir tiesīgas Preces kvalitātes novērtējumā pieaicināt neatkarīgu ekspertu, kura slēdziens ir saistošs abām Pusēm. Ja Preci atzīts par kvalitatīvu, izdevumus par eksperta slēdzienu sedz Puse kura ekspertu ir piesaistījusi</w:t>
      </w:r>
      <w:r w:rsidR="007F7BA1" w:rsidRPr="00177C84">
        <w:rPr>
          <w:color w:val="000000" w:themeColor="text1"/>
          <w:sz w:val="22"/>
          <w:szCs w:val="22"/>
        </w:rPr>
        <w:t>.</w:t>
      </w:r>
    </w:p>
    <w:p w14:paraId="12FF570F" w14:textId="3BA43FD2" w:rsidR="001D6786" w:rsidRPr="00177C84" w:rsidRDefault="001D6786" w:rsidP="009A2B13">
      <w:pPr>
        <w:pStyle w:val="Bezatstarpm"/>
        <w:numPr>
          <w:ilvl w:val="0"/>
          <w:numId w:val="33"/>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Preces kvalitāte un garantija</w:t>
      </w:r>
    </w:p>
    <w:p w14:paraId="24E0678B" w14:textId="667509CF" w:rsidR="006B58E2" w:rsidRPr="00177C84" w:rsidRDefault="00A060C5" w:rsidP="009A2B13">
      <w:pPr>
        <w:pStyle w:val="Bezatstarpm"/>
        <w:numPr>
          <w:ilvl w:val="1"/>
          <w:numId w:val="33"/>
        </w:numPr>
        <w:ind w:left="567" w:hanging="567"/>
        <w:jc w:val="both"/>
        <w:rPr>
          <w:rFonts w:ascii="Times New Roman" w:hAnsi="Times New Roman" w:cs="Times New Roman"/>
          <w:noProof/>
        </w:rPr>
      </w:pPr>
      <w:r w:rsidRPr="00A060C5">
        <w:rPr>
          <w:rFonts w:ascii="Times New Roman" w:hAnsi="Times New Roman" w:cs="Times New Roman"/>
          <w:noProof/>
        </w:rPr>
        <w:t>Piegādātājs piegādā Preci balonos (1., 2. un 4.pozīcija – gāzu baloni) un ražotāja oriģinālā iepakojumā (3. un 4.pozīcija – gāzu maisījuma padeves aprīkojums), kas nodrošina Preces saglabāšanu, pārvadāšanu un uzglabāšanu, atbilstoši Preces ražotāja noteiktām prasībām un spēkā esošiem normatīvajiem aktiem</w:t>
      </w:r>
      <w:r w:rsidR="006B58E2" w:rsidRPr="00177C84">
        <w:rPr>
          <w:rFonts w:ascii="Times New Roman" w:hAnsi="Times New Roman" w:cs="Times New Roman"/>
          <w:noProof/>
        </w:rPr>
        <w:t>.</w:t>
      </w:r>
    </w:p>
    <w:p w14:paraId="4FF0FE5C" w14:textId="3F83754C" w:rsidR="006B58E2" w:rsidRPr="00177C84" w:rsidRDefault="003A6C83"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Piegādātājs garantē, ka Prece atbilst Līguma noteikumiem un ir derīga lietoš</w:t>
      </w:r>
      <w:r w:rsidR="001A1683" w:rsidRPr="00177C84">
        <w:rPr>
          <w:rFonts w:ascii="Times New Roman" w:hAnsi="Times New Roman" w:cs="Times New Roman"/>
          <w:noProof/>
        </w:rPr>
        <w:t>a</w:t>
      </w:r>
      <w:r w:rsidRPr="00177C84">
        <w:rPr>
          <w:rFonts w:ascii="Times New Roman" w:hAnsi="Times New Roman" w:cs="Times New Roman"/>
          <w:noProof/>
        </w:rPr>
        <w:t>nai, un Preces izmantošana, atbilstoši tās uzdevumiem, nenodara kaitējumu cilvēka veselībai un dzīvībai</w:t>
      </w:r>
      <w:r w:rsidR="006B58E2" w:rsidRPr="00177C84">
        <w:rPr>
          <w:rFonts w:ascii="Times New Roman" w:hAnsi="Times New Roman" w:cs="Times New Roman"/>
          <w:noProof/>
        </w:rPr>
        <w:t>.</w:t>
      </w:r>
    </w:p>
    <w:p w14:paraId="1ADFC8A7" w14:textId="2FBD516C" w:rsidR="001D6786" w:rsidRPr="00177C84" w:rsidRDefault="001D6786" w:rsidP="009A2B13">
      <w:pPr>
        <w:pStyle w:val="Bezatstarpm"/>
        <w:numPr>
          <w:ilvl w:val="0"/>
          <w:numId w:val="33"/>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Pušu mantiskā atbilstība</w:t>
      </w:r>
    </w:p>
    <w:p w14:paraId="0C989CE3" w14:textId="1373138E" w:rsidR="006B58E2" w:rsidRPr="00177C84" w:rsidRDefault="00152D39"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rPr>
        <w:t xml:space="preserve">Gadījumā, ja Pasūtītājs neievēro Līgumā noteikto Preces samaksas termiņu atbilstoši Līguma noteikumiem, Piegādātājs ir tiesīgs prasīt Pasūtītājam līgumsodu </w:t>
      </w:r>
      <w:r w:rsidRPr="00177C84">
        <w:rPr>
          <w:rFonts w:ascii="Times New Roman" w:hAnsi="Times New Roman" w:cs="Times New Roman"/>
          <w:b/>
          <w:bCs/>
        </w:rPr>
        <w:t xml:space="preserve">0,1% </w:t>
      </w:r>
      <w:bookmarkStart w:id="34" w:name="_Hlk222238031"/>
      <w:r w:rsidRPr="00177C84">
        <w:rPr>
          <w:rFonts w:ascii="Times New Roman" w:hAnsi="Times New Roman" w:cs="Times New Roman"/>
          <w:b/>
          <w:bCs/>
        </w:rPr>
        <w:t>(viena desmitā daļa</w:t>
      </w:r>
      <w:r w:rsidR="00747D1E" w:rsidRPr="00177C84">
        <w:rPr>
          <w:rFonts w:ascii="Times New Roman" w:hAnsi="Times New Roman" w:cs="Times New Roman"/>
          <w:b/>
          <w:bCs/>
        </w:rPr>
        <w:t>)</w:t>
      </w:r>
      <w:r w:rsidRPr="00177C84">
        <w:rPr>
          <w:rFonts w:ascii="Times New Roman" w:hAnsi="Times New Roman" w:cs="Times New Roman"/>
          <w:b/>
          <w:bCs/>
        </w:rPr>
        <w:t xml:space="preserve"> procenta</w:t>
      </w:r>
      <w:bookmarkEnd w:id="34"/>
      <w:r w:rsidRPr="00177C84">
        <w:rPr>
          <w:rFonts w:ascii="Times New Roman" w:hAnsi="Times New Roman" w:cs="Times New Roman"/>
        </w:rPr>
        <w:t xml:space="preserve"> apmērā no termiņā nesamaksātās summas par katru kavējuma dienu, bet ne vairāk kā </w:t>
      </w:r>
      <w:r w:rsidRPr="00177C84">
        <w:rPr>
          <w:rFonts w:ascii="Times New Roman" w:hAnsi="Times New Roman" w:cs="Times New Roman"/>
          <w:b/>
          <w:bCs/>
        </w:rPr>
        <w:t>10%</w:t>
      </w:r>
      <w:r w:rsidR="009D026D" w:rsidRPr="00177C84">
        <w:rPr>
          <w:rFonts w:ascii="Times New Roman" w:hAnsi="Times New Roman" w:cs="Times New Roman"/>
          <w:b/>
          <w:bCs/>
        </w:rPr>
        <w:t xml:space="preserve"> </w:t>
      </w:r>
      <w:bookmarkStart w:id="35" w:name="_Hlk222225789"/>
      <w:r w:rsidR="009D026D" w:rsidRPr="00177C84">
        <w:rPr>
          <w:rFonts w:ascii="Times New Roman" w:hAnsi="Times New Roman" w:cs="Times New Roman"/>
          <w:b/>
          <w:bCs/>
        </w:rPr>
        <w:t>(desmit</w:t>
      </w:r>
      <w:r w:rsidR="00747D1E" w:rsidRPr="00177C84">
        <w:rPr>
          <w:rFonts w:ascii="Times New Roman" w:hAnsi="Times New Roman" w:cs="Times New Roman"/>
          <w:b/>
          <w:bCs/>
        </w:rPr>
        <w:t>)</w:t>
      </w:r>
      <w:r w:rsidR="009D026D" w:rsidRPr="00177C84">
        <w:rPr>
          <w:rFonts w:ascii="Times New Roman" w:hAnsi="Times New Roman" w:cs="Times New Roman"/>
          <w:b/>
          <w:bCs/>
        </w:rPr>
        <w:t xml:space="preserve"> </w:t>
      </w:r>
      <w:bookmarkEnd w:id="35"/>
      <w:r w:rsidR="009D026D" w:rsidRPr="00177C84">
        <w:rPr>
          <w:rFonts w:ascii="Times New Roman" w:hAnsi="Times New Roman" w:cs="Times New Roman"/>
          <w:b/>
          <w:bCs/>
        </w:rPr>
        <w:t>procentus</w:t>
      </w:r>
      <w:r w:rsidRPr="00177C84">
        <w:rPr>
          <w:rFonts w:ascii="Times New Roman" w:hAnsi="Times New Roman" w:cs="Times New Roman"/>
        </w:rPr>
        <w:t xml:space="preserve"> no termiņā nesamaksātās summas. Pasūtītājs līgumsodu samaksā </w:t>
      </w:r>
      <w:r w:rsidRPr="00177C84">
        <w:rPr>
          <w:rFonts w:ascii="Times New Roman" w:hAnsi="Times New Roman" w:cs="Times New Roman"/>
          <w:b/>
          <w:bCs/>
        </w:rPr>
        <w:t>10</w:t>
      </w:r>
      <w:r w:rsidR="00E209B0" w:rsidRPr="00177C84">
        <w:rPr>
          <w:rFonts w:ascii="Times New Roman" w:hAnsi="Times New Roman" w:cs="Times New Roman"/>
          <w:b/>
          <w:bCs/>
        </w:rPr>
        <w:t> (desmit)</w:t>
      </w:r>
      <w:r w:rsidRPr="00177C84">
        <w:rPr>
          <w:rFonts w:ascii="Times New Roman" w:hAnsi="Times New Roman" w:cs="Times New Roman"/>
          <w:b/>
          <w:bCs/>
        </w:rPr>
        <w:t xml:space="preserve"> darba dienu</w:t>
      </w:r>
      <w:r w:rsidRPr="00177C84">
        <w:rPr>
          <w:rFonts w:ascii="Times New Roman" w:hAnsi="Times New Roman" w:cs="Times New Roman"/>
        </w:rPr>
        <w:t xml:space="preserve"> laikā no Piegādātāja rēķina saņemšanas dienas</w:t>
      </w:r>
      <w:r w:rsidR="006B58E2" w:rsidRPr="00177C84">
        <w:rPr>
          <w:rFonts w:ascii="Times New Roman" w:hAnsi="Times New Roman" w:cs="Times New Roman"/>
          <w:noProof/>
        </w:rPr>
        <w:t>.</w:t>
      </w:r>
    </w:p>
    <w:p w14:paraId="55C7612B" w14:textId="2A10F133" w:rsidR="006B58E2" w:rsidRPr="00177C84" w:rsidRDefault="00E209B0"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rPr>
        <w:t xml:space="preserve">Gadījumā, ja Piegādātājs neievēro Līgumā noteikto Preces piegādes termiņu, Pasūtītājs ir tiesīgs aprēķināt Piegādātājam līgumsodu </w:t>
      </w:r>
      <w:r w:rsidRPr="00177C84">
        <w:rPr>
          <w:rFonts w:ascii="Times New Roman" w:hAnsi="Times New Roman" w:cs="Times New Roman"/>
          <w:b/>
          <w:bCs/>
        </w:rPr>
        <w:t>0,1% (viena desmitā daļa</w:t>
      </w:r>
      <w:r w:rsidR="00747D1E" w:rsidRPr="00177C84">
        <w:rPr>
          <w:rFonts w:ascii="Times New Roman" w:hAnsi="Times New Roman" w:cs="Times New Roman"/>
          <w:b/>
          <w:bCs/>
        </w:rPr>
        <w:t>)</w:t>
      </w:r>
      <w:r w:rsidRPr="00177C84">
        <w:rPr>
          <w:rFonts w:ascii="Times New Roman" w:hAnsi="Times New Roman" w:cs="Times New Roman"/>
          <w:b/>
          <w:bCs/>
        </w:rPr>
        <w:t xml:space="preserve"> procenta</w:t>
      </w:r>
      <w:r w:rsidRPr="00177C84">
        <w:rPr>
          <w:rFonts w:ascii="Times New Roman" w:hAnsi="Times New Roman" w:cs="Times New Roman"/>
        </w:rPr>
        <w:t xml:space="preserve"> no termiņā nepiegādātas Preces summas par katru kavējuma dienu, bet ne vairāk kā </w:t>
      </w:r>
      <w:r w:rsidRPr="00177C84">
        <w:rPr>
          <w:rFonts w:ascii="Times New Roman" w:hAnsi="Times New Roman" w:cs="Times New Roman"/>
          <w:b/>
          <w:bCs/>
        </w:rPr>
        <w:t>10% (desmit</w:t>
      </w:r>
      <w:r w:rsidR="00747D1E" w:rsidRPr="00177C84">
        <w:rPr>
          <w:rFonts w:ascii="Times New Roman" w:hAnsi="Times New Roman" w:cs="Times New Roman"/>
          <w:b/>
          <w:bCs/>
        </w:rPr>
        <w:t>)</w:t>
      </w:r>
      <w:r w:rsidRPr="00177C84">
        <w:rPr>
          <w:rFonts w:ascii="Times New Roman" w:hAnsi="Times New Roman" w:cs="Times New Roman"/>
          <w:b/>
          <w:bCs/>
        </w:rPr>
        <w:t xml:space="preserve"> procentus</w:t>
      </w:r>
      <w:r w:rsidRPr="00177C84">
        <w:rPr>
          <w:rFonts w:ascii="Times New Roman" w:hAnsi="Times New Roman" w:cs="Times New Roman"/>
        </w:rPr>
        <w:t xml:space="preserve"> no termiņā nepiegādātās Preces summas. Piegādātājs līgumsodu samaksā </w:t>
      </w:r>
      <w:r w:rsidRPr="00177C84">
        <w:rPr>
          <w:rFonts w:ascii="Times New Roman" w:hAnsi="Times New Roman" w:cs="Times New Roman"/>
          <w:b/>
          <w:bCs/>
        </w:rPr>
        <w:t>10 (desmit) darba dienu</w:t>
      </w:r>
      <w:r w:rsidRPr="00177C84">
        <w:rPr>
          <w:rFonts w:ascii="Times New Roman" w:hAnsi="Times New Roman" w:cs="Times New Roman"/>
        </w:rPr>
        <w:t xml:space="preserve"> laikā no Pasūtītāja rēķina nosūtīšanas dienas.</w:t>
      </w:r>
    </w:p>
    <w:p w14:paraId="5CE78B02" w14:textId="3ED2A3EE" w:rsidR="006B58E2" w:rsidRPr="00177C84" w:rsidRDefault="009D1DDC"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rPr>
        <w:t xml:space="preserve">Gadījumā, ja </w:t>
      </w:r>
      <w:r w:rsidRPr="00177C84">
        <w:rPr>
          <w:rFonts w:ascii="Times New Roman" w:hAnsi="Times New Roman" w:cs="Times New Roman"/>
          <w:lang w:eastAsia="zh-CN"/>
        </w:rPr>
        <w:t>Piegādātājs piegādājis</w:t>
      </w:r>
      <w:r w:rsidRPr="00177C84">
        <w:rPr>
          <w:rFonts w:ascii="Times New Roman" w:hAnsi="Times New Roman" w:cs="Times New Roman"/>
        </w:rPr>
        <w:t xml:space="preserve"> nekvalitatīvu Preci, par ko ir nosūtīta rakstveida pretenzija, Pasūtītājs ir tiesīgs aprēķināt Piegādātājam līgumsodu </w:t>
      </w:r>
      <w:r w:rsidR="00470CE0">
        <w:rPr>
          <w:rFonts w:ascii="Times New Roman" w:hAnsi="Times New Roman" w:cs="Times New Roman"/>
          <w:b/>
          <w:bCs/>
        </w:rPr>
        <w:t>1</w:t>
      </w:r>
      <w:r w:rsidRPr="00177C84">
        <w:rPr>
          <w:rFonts w:ascii="Times New Roman" w:hAnsi="Times New Roman" w:cs="Times New Roman"/>
          <w:b/>
          <w:bCs/>
        </w:rPr>
        <w:t>00</w:t>
      </w:r>
      <w:r w:rsidR="00747D1E" w:rsidRPr="00177C84">
        <w:rPr>
          <w:rFonts w:ascii="Times New Roman" w:hAnsi="Times New Roman" w:cs="Times New Roman"/>
          <w:b/>
          <w:bCs/>
        </w:rPr>
        <w:t>,00</w:t>
      </w:r>
      <w:r w:rsidR="00E209B0" w:rsidRPr="00177C84">
        <w:rPr>
          <w:rFonts w:ascii="Times New Roman" w:hAnsi="Times New Roman" w:cs="Times New Roman"/>
          <w:b/>
          <w:bCs/>
        </w:rPr>
        <w:t xml:space="preserve"> </w:t>
      </w:r>
      <w:r w:rsidR="00747D1E" w:rsidRPr="00177C84">
        <w:rPr>
          <w:rFonts w:ascii="Times New Roman" w:hAnsi="Times New Roman" w:cs="Times New Roman"/>
          <w:b/>
          <w:bCs/>
        </w:rPr>
        <w:t xml:space="preserve">EUR </w:t>
      </w:r>
      <w:r w:rsidR="00E209B0" w:rsidRPr="00177C84">
        <w:rPr>
          <w:rFonts w:ascii="Times New Roman" w:hAnsi="Times New Roman" w:cs="Times New Roman"/>
          <w:b/>
          <w:bCs/>
        </w:rPr>
        <w:t>(</w:t>
      </w:r>
      <w:r w:rsidR="00470CE0">
        <w:rPr>
          <w:rFonts w:ascii="Times New Roman" w:hAnsi="Times New Roman" w:cs="Times New Roman"/>
          <w:b/>
          <w:bCs/>
        </w:rPr>
        <w:t>viens</w:t>
      </w:r>
      <w:r w:rsidR="00E209B0" w:rsidRPr="00177C84">
        <w:rPr>
          <w:rFonts w:ascii="Times New Roman" w:hAnsi="Times New Roman" w:cs="Times New Roman"/>
          <w:b/>
          <w:bCs/>
        </w:rPr>
        <w:t xml:space="preserve"> simt</w:t>
      </w:r>
      <w:r w:rsidR="00470CE0">
        <w:rPr>
          <w:rFonts w:ascii="Times New Roman" w:hAnsi="Times New Roman" w:cs="Times New Roman"/>
          <w:b/>
          <w:bCs/>
        </w:rPr>
        <w:t>s</w:t>
      </w:r>
      <w:r w:rsidR="00E209B0" w:rsidRPr="00177C84">
        <w:rPr>
          <w:rFonts w:ascii="Times New Roman" w:hAnsi="Times New Roman" w:cs="Times New Roman"/>
          <w:b/>
          <w:bCs/>
        </w:rPr>
        <w:t xml:space="preserve"> </w:t>
      </w:r>
      <w:r w:rsidR="00E209B0" w:rsidRPr="00177C84">
        <w:rPr>
          <w:rFonts w:ascii="Times New Roman" w:hAnsi="Times New Roman" w:cs="Times New Roman"/>
          <w:b/>
          <w:bCs/>
          <w:i/>
          <w:iCs/>
        </w:rPr>
        <w:t>eiro</w:t>
      </w:r>
      <w:r w:rsidR="00E209B0" w:rsidRPr="00177C84">
        <w:rPr>
          <w:rFonts w:ascii="Times New Roman" w:hAnsi="Times New Roman" w:cs="Times New Roman"/>
          <w:b/>
          <w:bCs/>
        </w:rPr>
        <w:t>)</w:t>
      </w:r>
      <w:r w:rsidRPr="00177C84">
        <w:rPr>
          <w:rFonts w:ascii="Times New Roman" w:hAnsi="Times New Roman" w:cs="Times New Roman"/>
          <w:b/>
          <w:bCs/>
        </w:rPr>
        <w:t xml:space="preserve"> </w:t>
      </w:r>
      <w:r w:rsidRPr="00177C84">
        <w:rPr>
          <w:rFonts w:ascii="Times New Roman" w:hAnsi="Times New Roman" w:cs="Times New Roman"/>
        </w:rPr>
        <w:t xml:space="preserve">apmērā. </w:t>
      </w:r>
      <w:r w:rsidRPr="00177C84">
        <w:rPr>
          <w:rFonts w:ascii="Times New Roman" w:hAnsi="Times New Roman" w:cs="Times New Roman"/>
          <w:lang w:eastAsia="lv-LV"/>
        </w:rPr>
        <w:t xml:space="preserve">Līgumsodu </w:t>
      </w:r>
      <w:r w:rsidRPr="00177C84">
        <w:rPr>
          <w:rFonts w:ascii="Times New Roman" w:hAnsi="Times New Roman" w:cs="Times New Roman"/>
        </w:rPr>
        <w:t xml:space="preserve">Piegādātājs samaksā </w:t>
      </w:r>
      <w:r w:rsidRPr="00177C84">
        <w:rPr>
          <w:rFonts w:ascii="Times New Roman" w:hAnsi="Times New Roman" w:cs="Times New Roman"/>
          <w:b/>
          <w:bCs/>
        </w:rPr>
        <w:t xml:space="preserve">10 </w:t>
      </w:r>
      <w:r w:rsidR="00E209B0" w:rsidRPr="00177C84">
        <w:rPr>
          <w:rFonts w:ascii="Times New Roman" w:hAnsi="Times New Roman" w:cs="Times New Roman"/>
          <w:b/>
          <w:bCs/>
        </w:rPr>
        <w:t xml:space="preserve">(desmit) </w:t>
      </w:r>
      <w:r w:rsidRPr="00177C84">
        <w:rPr>
          <w:rFonts w:ascii="Times New Roman" w:hAnsi="Times New Roman" w:cs="Times New Roman"/>
          <w:b/>
          <w:bCs/>
        </w:rPr>
        <w:t>darba dienu</w:t>
      </w:r>
      <w:r w:rsidRPr="00177C84">
        <w:rPr>
          <w:rFonts w:ascii="Times New Roman" w:hAnsi="Times New Roman" w:cs="Times New Roman"/>
        </w:rPr>
        <w:t xml:space="preserve"> laikā no Pasūtītāja rēķina nosūtīšanas dienas</w:t>
      </w:r>
      <w:r w:rsidR="006B58E2" w:rsidRPr="00177C84">
        <w:rPr>
          <w:rFonts w:ascii="Times New Roman" w:hAnsi="Times New Roman" w:cs="Times New Roman"/>
          <w:noProof/>
        </w:rPr>
        <w:t>.</w:t>
      </w:r>
    </w:p>
    <w:p w14:paraId="39CCA425" w14:textId="15FAED21" w:rsidR="006B58E2" w:rsidRPr="00177C84" w:rsidRDefault="009D1DDC"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rPr>
        <w:t xml:space="preserve">Par konfidenciālās informācijas izpaušanu, ja to izdarījusi Puse, tās darbinieki, piesaistītais apakšuzņēmējs vai tā personāls, Puse ir tiesīga prasīt otrai Pusei līgumsodu </w:t>
      </w:r>
      <w:r w:rsidR="00470CE0">
        <w:rPr>
          <w:rFonts w:ascii="Times New Roman" w:hAnsi="Times New Roman" w:cs="Times New Roman"/>
          <w:b/>
          <w:bCs/>
        </w:rPr>
        <w:t>1</w:t>
      </w:r>
      <w:r w:rsidRPr="00177C84">
        <w:rPr>
          <w:rFonts w:ascii="Times New Roman" w:hAnsi="Times New Roman" w:cs="Times New Roman"/>
          <w:b/>
          <w:bCs/>
        </w:rPr>
        <w:t>00</w:t>
      </w:r>
      <w:r w:rsidR="00747D1E" w:rsidRPr="00177C84">
        <w:rPr>
          <w:rFonts w:ascii="Times New Roman" w:hAnsi="Times New Roman" w:cs="Times New Roman"/>
          <w:b/>
          <w:bCs/>
        </w:rPr>
        <w:t>,00</w:t>
      </w:r>
      <w:r w:rsidR="00E209B0" w:rsidRPr="00177C84">
        <w:rPr>
          <w:rFonts w:ascii="Times New Roman" w:hAnsi="Times New Roman" w:cs="Times New Roman"/>
          <w:b/>
          <w:bCs/>
        </w:rPr>
        <w:t xml:space="preserve"> </w:t>
      </w:r>
      <w:r w:rsidR="00747D1E" w:rsidRPr="00177C84">
        <w:rPr>
          <w:rFonts w:ascii="Times New Roman" w:hAnsi="Times New Roman" w:cs="Times New Roman"/>
          <w:b/>
          <w:bCs/>
        </w:rPr>
        <w:t xml:space="preserve">EUR </w:t>
      </w:r>
      <w:r w:rsidR="00E209B0" w:rsidRPr="00177C84">
        <w:rPr>
          <w:rFonts w:ascii="Times New Roman" w:hAnsi="Times New Roman" w:cs="Times New Roman"/>
          <w:b/>
          <w:bCs/>
        </w:rPr>
        <w:t>(</w:t>
      </w:r>
      <w:r w:rsidR="00470CE0">
        <w:rPr>
          <w:rFonts w:ascii="Times New Roman" w:hAnsi="Times New Roman" w:cs="Times New Roman"/>
          <w:b/>
          <w:bCs/>
        </w:rPr>
        <w:t>viens</w:t>
      </w:r>
      <w:r w:rsidR="00E209B0" w:rsidRPr="00177C84">
        <w:rPr>
          <w:rFonts w:ascii="Times New Roman" w:hAnsi="Times New Roman" w:cs="Times New Roman"/>
          <w:b/>
          <w:bCs/>
        </w:rPr>
        <w:t xml:space="preserve"> simt</w:t>
      </w:r>
      <w:r w:rsidR="00470CE0">
        <w:rPr>
          <w:rFonts w:ascii="Times New Roman" w:hAnsi="Times New Roman" w:cs="Times New Roman"/>
          <w:b/>
          <w:bCs/>
        </w:rPr>
        <w:t>s</w:t>
      </w:r>
      <w:r w:rsidR="00E209B0" w:rsidRPr="00177C84">
        <w:rPr>
          <w:rFonts w:ascii="Times New Roman" w:hAnsi="Times New Roman" w:cs="Times New Roman"/>
          <w:b/>
          <w:bCs/>
        </w:rPr>
        <w:t xml:space="preserve"> </w:t>
      </w:r>
      <w:r w:rsidR="00E209B0" w:rsidRPr="00177C84">
        <w:rPr>
          <w:rFonts w:ascii="Times New Roman" w:hAnsi="Times New Roman" w:cs="Times New Roman"/>
          <w:b/>
          <w:bCs/>
          <w:i/>
          <w:iCs/>
        </w:rPr>
        <w:t>eiro</w:t>
      </w:r>
      <w:r w:rsidR="00E209B0" w:rsidRPr="00177C84">
        <w:rPr>
          <w:rFonts w:ascii="Times New Roman" w:hAnsi="Times New Roman" w:cs="Times New Roman"/>
          <w:b/>
          <w:bCs/>
        </w:rPr>
        <w:t>)</w:t>
      </w:r>
      <w:r w:rsidRPr="00177C84">
        <w:rPr>
          <w:rFonts w:ascii="Times New Roman" w:hAnsi="Times New Roman" w:cs="Times New Roman"/>
          <w:i/>
        </w:rPr>
        <w:t xml:space="preserve"> </w:t>
      </w:r>
      <w:r w:rsidRPr="00177C84">
        <w:rPr>
          <w:rFonts w:ascii="Times New Roman" w:hAnsi="Times New Roman" w:cs="Times New Roman"/>
        </w:rPr>
        <w:t xml:space="preserve">apmērā par katru gadījumu. Puse līgumsodu samaksā </w:t>
      </w:r>
      <w:r w:rsidRPr="00177C84">
        <w:rPr>
          <w:rFonts w:ascii="Times New Roman" w:hAnsi="Times New Roman" w:cs="Times New Roman"/>
          <w:b/>
          <w:bCs/>
        </w:rPr>
        <w:t xml:space="preserve">10 </w:t>
      </w:r>
      <w:r w:rsidR="00E209B0" w:rsidRPr="00177C84">
        <w:rPr>
          <w:rFonts w:ascii="Times New Roman" w:hAnsi="Times New Roman" w:cs="Times New Roman"/>
          <w:b/>
          <w:bCs/>
        </w:rPr>
        <w:t xml:space="preserve">(desmit) </w:t>
      </w:r>
      <w:r w:rsidRPr="00177C84">
        <w:rPr>
          <w:rFonts w:ascii="Times New Roman" w:hAnsi="Times New Roman" w:cs="Times New Roman"/>
          <w:b/>
          <w:bCs/>
        </w:rPr>
        <w:t>darba dienu</w:t>
      </w:r>
      <w:r w:rsidRPr="00177C84">
        <w:rPr>
          <w:rFonts w:ascii="Times New Roman" w:hAnsi="Times New Roman" w:cs="Times New Roman"/>
        </w:rPr>
        <w:t xml:space="preserve"> laikā no Pasūtītāja rēķina nosūtīšanas dienas</w:t>
      </w:r>
      <w:r w:rsidR="006B58E2" w:rsidRPr="00177C84">
        <w:rPr>
          <w:rFonts w:ascii="Times New Roman" w:hAnsi="Times New Roman" w:cs="Times New Roman"/>
          <w:noProof/>
        </w:rPr>
        <w:t>.</w:t>
      </w:r>
    </w:p>
    <w:p w14:paraId="7AC1DFCD" w14:textId="288C8446"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Ja Piegādātājs vienpusēji izbeidz Līgumu, izņemot Līguma </w:t>
      </w:r>
      <w:r w:rsidR="000576BB" w:rsidRPr="000576BB">
        <w:rPr>
          <w:rFonts w:ascii="Times New Roman" w:hAnsi="Times New Roman" w:cs="Times New Roman"/>
          <w:noProof/>
        </w:rPr>
        <w:t>7</w:t>
      </w:r>
      <w:r w:rsidR="00BC3D99" w:rsidRPr="000576BB">
        <w:rPr>
          <w:rFonts w:ascii="Times New Roman" w:hAnsi="Times New Roman" w:cs="Times New Roman"/>
          <w:noProof/>
        </w:rPr>
        <w:t>.8</w:t>
      </w:r>
      <w:r w:rsidRPr="000576BB">
        <w:rPr>
          <w:rFonts w:ascii="Times New Roman" w:hAnsi="Times New Roman" w:cs="Times New Roman"/>
          <w:noProof/>
        </w:rPr>
        <w:t>.punktā noteiktaj</w:t>
      </w:r>
      <w:r w:rsidR="00B877BD" w:rsidRPr="000576BB">
        <w:rPr>
          <w:rFonts w:ascii="Times New Roman" w:hAnsi="Times New Roman" w:cs="Times New Roman"/>
          <w:noProof/>
        </w:rPr>
        <w:t>ā</w:t>
      </w:r>
      <w:r w:rsidRPr="00177C84">
        <w:rPr>
          <w:rFonts w:ascii="Times New Roman" w:hAnsi="Times New Roman" w:cs="Times New Roman"/>
          <w:noProof/>
        </w:rPr>
        <w:t xml:space="preserve"> gadījum</w:t>
      </w:r>
      <w:r w:rsidR="00B877BD" w:rsidRPr="00177C84">
        <w:rPr>
          <w:rFonts w:ascii="Times New Roman" w:hAnsi="Times New Roman" w:cs="Times New Roman"/>
          <w:noProof/>
        </w:rPr>
        <w:t>ā</w:t>
      </w:r>
      <w:r w:rsidRPr="00177C84">
        <w:rPr>
          <w:rFonts w:ascii="Times New Roman" w:hAnsi="Times New Roman" w:cs="Times New Roman"/>
          <w:noProof/>
        </w:rPr>
        <w:t xml:space="preserve">, Pasūtītājs ir tiesīgs aprēķināt Piegādātājam līgumsodu </w:t>
      </w:r>
      <w:r w:rsidRPr="00177C84">
        <w:rPr>
          <w:rFonts w:ascii="Times New Roman" w:hAnsi="Times New Roman" w:cs="Times New Roman"/>
          <w:b/>
          <w:bCs/>
          <w:noProof/>
        </w:rPr>
        <w:t>10%</w:t>
      </w:r>
      <w:r w:rsidR="00E209B0" w:rsidRPr="00177C84">
        <w:rPr>
          <w:rFonts w:ascii="Times New Roman" w:hAnsi="Times New Roman" w:cs="Times New Roman"/>
          <w:b/>
          <w:bCs/>
          <w:noProof/>
        </w:rPr>
        <w:t xml:space="preserve"> (desmit</w:t>
      </w:r>
      <w:r w:rsidR="00747D1E" w:rsidRPr="00177C84">
        <w:rPr>
          <w:rFonts w:ascii="Times New Roman" w:hAnsi="Times New Roman" w:cs="Times New Roman"/>
          <w:b/>
          <w:bCs/>
          <w:noProof/>
        </w:rPr>
        <w:t>)</w:t>
      </w:r>
      <w:r w:rsidR="00E209B0" w:rsidRPr="00177C84">
        <w:rPr>
          <w:rFonts w:ascii="Times New Roman" w:hAnsi="Times New Roman" w:cs="Times New Roman"/>
          <w:b/>
          <w:bCs/>
          <w:noProof/>
        </w:rPr>
        <w:t xml:space="preserve"> procentu</w:t>
      </w:r>
      <w:r w:rsidRPr="00177C84">
        <w:rPr>
          <w:rFonts w:ascii="Times New Roman" w:hAnsi="Times New Roman" w:cs="Times New Roman"/>
          <w:noProof/>
        </w:rPr>
        <w:t xml:space="preserve"> 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177C84">
        <w:rPr>
          <w:rFonts w:ascii="Times New Roman" w:hAnsi="Times New Roman" w:cs="Times New Roman"/>
          <w:b/>
          <w:bCs/>
          <w:noProof/>
        </w:rPr>
        <w:t xml:space="preserve">10 </w:t>
      </w:r>
      <w:r w:rsidR="00E209B0" w:rsidRPr="00177C84">
        <w:rPr>
          <w:rFonts w:ascii="Times New Roman" w:hAnsi="Times New Roman" w:cs="Times New Roman"/>
          <w:b/>
          <w:bCs/>
          <w:noProof/>
        </w:rPr>
        <w:t xml:space="preserve">(desmit) </w:t>
      </w:r>
      <w:r w:rsidRPr="00177C84">
        <w:rPr>
          <w:rFonts w:ascii="Times New Roman" w:hAnsi="Times New Roman" w:cs="Times New Roman"/>
          <w:b/>
          <w:bCs/>
          <w:noProof/>
        </w:rPr>
        <w:t>darba dienu</w:t>
      </w:r>
      <w:r w:rsidRPr="00177C84">
        <w:rPr>
          <w:rFonts w:ascii="Times New Roman" w:hAnsi="Times New Roman" w:cs="Times New Roman"/>
          <w:noProof/>
        </w:rPr>
        <w:t xml:space="preserve"> laikā no Pasūtītāja rēķina nosūtīšanas dienas Piegādātājam.</w:t>
      </w:r>
    </w:p>
    <w:p w14:paraId="7AB3BCCC" w14:textId="752D16CF"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Izbeidzot Līgumu </w:t>
      </w:r>
      <w:r w:rsidR="000576BB" w:rsidRPr="000576BB">
        <w:rPr>
          <w:rFonts w:ascii="Times New Roman" w:hAnsi="Times New Roman" w:cs="Times New Roman"/>
          <w:noProof/>
        </w:rPr>
        <w:t>7</w:t>
      </w:r>
      <w:r w:rsidR="00BC3D99" w:rsidRPr="000576BB">
        <w:rPr>
          <w:rFonts w:ascii="Times New Roman" w:hAnsi="Times New Roman" w:cs="Times New Roman"/>
          <w:noProof/>
        </w:rPr>
        <w:t>.10</w:t>
      </w:r>
      <w:r w:rsidRPr="000576BB">
        <w:rPr>
          <w:rFonts w:ascii="Times New Roman" w:hAnsi="Times New Roman" w:cs="Times New Roman"/>
          <w:noProof/>
        </w:rPr>
        <w:t>.punktā</w:t>
      </w:r>
      <w:r w:rsidRPr="00177C84">
        <w:rPr>
          <w:rFonts w:ascii="Times New Roman" w:hAnsi="Times New Roman" w:cs="Times New Roman"/>
          <w:noProof/>
        </w:rPr>
        <w:t xml:space="preserve"> noteiktajos gadījumos, Pasūtītājs ir tiesīgs aprēķināt Piegādātājam līgumsodu </w:t>
      </w:r>
      <w:r w:rsidRPr="00177C84">
        <w:rPr>
          <w:rFonts w:ascii="Times New Roman" w:hAnsi="Times New Roman" w:cs="Times New Roman"/>
          <w:b/>
          <w:bCs/>
          <w:noProof/>
        </w:rPr>
        <w:t>10%</w:t>
      </w:r>
      <w:r w:rsidR="001F04BF" w:rsidRPr="00177C84">
        <w:rPr>
          <w:rFonts w:ascii="Times New Roman" w:hAnsi="Times New Roman" w:cs="Times New Roman"/>
          <w:b/>
          <w:bCs/>
          <w:noProof/>
        </w:rPr>
        <w:t xml:space="preserve"> (desmit</w:t>
      </w:r>
      <w:r w:rsidR="00747D1E" w:rsidRPr="00177C84">
        <w:rPr>
          <w:rFonts w:ascii="Times New Roman" w:hAnsi="Times New Roman" w:cs="Times New Roman"/>
          <w:b/>
          <w:bCs/>
          <w:noProof/>
        </w:rPr>
        <w:t>)</w:t>
      </w:r>
      <w:r w:rsidR="001F04BF" w:rsidRPr="00177C84">
        <w:rPr>
          <w:rFonts w:ascii="Times New Roman" w:hAnsi="Times New Roman" w:cs="Times New Roman"/>
          <w:b/>
          <w:bCs/>
          <w:noProof/>
        </w:rPr>
        <w:t xml:space="preserve"> procentu</w:t>
      </w:r>
      <w:r w:rsidRPr="00177C84">
        <w:rPr>
          <w:rFonts w:ascii="Times New Roman" w:hAnsi="Times New Roman" w:cs="Times New Roman"/>
          <w:noProof/>
        </w:rPr>
        <w:t xml:space="preserve"> 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177C84">
        <w:rPr>
          <w:rFonts w:ascii="Times New Roman" w:hAnsi="Times New Roman" w:cs="Times New Roman"/>
          <w:b/>
          <w:bCs/>
          <w:noProof/>
        </w:rPr>
        <w:t xml:space="preserve">10 </w:t>
      </w:r>
      <w:r w:rsidR="001F04BF" w:rsidRPr="00177C84">
        <w:rPr>
          <w:rFonts w:ascii="Times New Roman" w:hAnsi="Times New Roman" w:cs="Times New Roman"/>
          <w:b/>
          <w:bCs/>
          <w:noProof/>
        </w:rPr>
        <w:t xml:space="preserve">(desmit) </w:t>
      </w:r>
      <w:r w:rsidRPr="00177C84">
        <w:rPr>
          <w:rFonts w:ascii="Times New Roman" w:hAnsi="Times New Roman" w:cs="Times New Roman"/>
          <w:b/>
          <w:bCs/>
          <w:noProof/>
        </w:rPr>
        <w:t>darba dienu</w:t>
      </w:r>
      <w:r w:rsidRPr="00177C84">
        <w:rPr>
          <w:rFonts w:ascii="Times New Roman" w:hAnsi="Times New Roman" w:cs="Times New Roman"/>
          <w:noProof/>
        </w:rPr>
        <w:t xml:space="preserve"> laikā no Pasūtītāja rēķina nosūtīšanas dienas Piegādātājam</w:t>
      </w:r>
      <w:r w:rsidR="003830AF" w:rsidRPr="00177C84">
        <w:rPr>
          <w:rFonts w:ascii="Times New Roman" w:hAnsi="Times New Roman" w:cs="Times New Roman"/>
          <w:noProof/>
        </w:rPr>
        <w:t>.</w:t>
      </w:r>
    </w:p>
    <w:p w14:paraId="5C5ECBBA"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Līgumsoda samaksa neatbrīvo Puses no saistību izpildes.</w:t>
      </w:r>
    </w:p>
    <w:p w14:paraId="3BBA94E2"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Pasūtītājam ir tiesības ieskaita kārtībā samazināt maksājamo naudas summu par pieņemto Pakalpojumu tādā apmērā, kāds ir Līgumā noteiktajā kārtībā aprēķinātais līgumsods Piegādātājam.</w:t>
      </w:r>
    </w:p>
    <w:p w14:paraId="7FEE74AB"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Gadījumā, ja Līgumā noteikto termiņu neievērošanas vai nekvalitatīvas Preces rezultātā Piegādātājs Pasūtītājam ir radījis zaudējumus, Piegādātājs tos sedz pilnā apmērā.</w:t>
      </w:r>
    </w:p>
    <w:p w14:paraId="79FECAC4"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lastRenderedPageBreak/>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3EB5AAC7"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Pasūtītājam ir tiesības nodot ar Līgumu saistīto informāciju trešajām personām no Līguma izrietošo maksājumu piedziņas veikšanai, kā arī gadījumos, kad to noteic normatīvo aktu prasības.</w:t>
      </w:r>
    </w:p>
    <w:p w14:paraId="0A65A494" w14:textId="564921CF" w:rsidR="001D6786" w:rsidRPr="00177C84" w:rsidRDefault="001D6786" w:rsidP="009A2B13">
      <w:pPr>
        <w:pStyle w:val="Bezatstarpm"/>
        <w:numPr>
          <w:ilvl w:val="0"/>
          <w:numId w:val="33"/>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Līguma darbības termiņš, grozījumu veikšana un izbeigšana</w:t>
      </w:r>
    </w:p>
    <w:p w14:paraId="2F2FA606" w14:textId="4A0B21B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Līgums stājas spēkā tā parakstīšanas dienā</w:t>
      </w:r>
      <w:r w:rsidR="00B2690A" w:rsidRPr="00177C84">
        <w:rPr>
          <w:rFonts w:ascii="Times New Roman" w:hAnsi="Times New Roman" w:cs="Times New Roman"/>
          <w:noProof/>
        </w:rPr>
        <w:t xml:space="preserve"> un</w:t>
      </w:r>
      <w:r w:rsidRPr="00177C84">
        <w:rPr>
          <w:rFonts w:ascii="Times New Roman" w:hAnsi="Times New Roman" w:cs="Times New Roman"/>
          <w:noProof/>
        </w:rPr>
        <w:t xml:space="preserve"> ir spēkā </w:t>
      </w:r>
      <w:r w:rsidR="009678E7" w:rsidRPr="00177C84">
        <w:rPr>
          <w:rFonts w:ascii="Times New Roman" w:hAnsi="Times New Roman" w:cs="Times New Roman"/>
          <w:b/>
          <w:bCs/>
          <w:noProof/>
        </w:rPr>
        <w:t>36</w:t>
      </w:r>
      <w:r w:rsidR="001F04BF" w:rsidRPr="00177C84">
        <w:rPr>
          <w:rFonts w:ascii="Times New Roman" w:hAnsi="Times New Roman" w:cs="Times New Roman"/>
          <w:b/>
          <w:bCs/>
          <w:noProof/>
        </w:rPr>
        <w:t xml:space="preserve"> (</w:t>
      </w:r>
      <w:r w:rsidR="009678E7" w:rsidRPr="00177C84">
        <w:rPr>
          <w:rFonts w:ascii="Times New Roman" w:hAnsi="Times New Roman" w:cs="Times New Roman"/>
          <w:b/>
          <w:bCs/>
          <w:noProof/>
        </w:rPr>
        <w:t>trīsdesmit sešus</w:t>
      </w:r>
      <w:r w:rsidR="001F04BF" w:rsidRPr="00177C84">
        <w:rPr>
          <w:rFonts w:ascii="Times New Roman" w:hAnsi="Times New Roman" w:cs="Times New Roman"/>
          <w:b/>
          <w:bCs/>
          <w:noProof/>
        </w:rPr>
        <w:t>) mēnešus</w:t>
      </w:r>
      <w:r w:rsidRPr="00177C84">
        <w:rPr>
          <w:rFonts w:ascii="Times New Roman" w:hAnsi="Times New Roman" w:cs="Times New Roman"/>
          <w:noProof/>
        </w:rPr>
        <w:t xml:space="preserve"> </w:t>
      </w:r>
      <w:r w:rsidR="001F04BF" w:rsidRPr="00177C84">
        <w:rPr>
          <w:rFonts w:ascii="Times New Roman" w:eastAsia="Times New Roman" w:hAnsi="Times New Roman" w:cs="Times New Roman"/>
          <w:noProof/>
        </w:rPr>
        <w:t>no tā spēkā stāšanas dienas, bet ne ilgāk kā Vispārīgās vienošanās darbības termiņš, vai līdz Vienošanās summas apguvei, atkarībā no tā, kurš no nosacījumiem iestājas pirmais.</w:t>
      </w:r>
    </w:p>
    <w:p w14:paraId="52010D58"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Gadījumā, ja Vienošanās termiņš tiek pagarināts, Puses var izskatīt iespēju pagarināt Līguma darbības termiņu atbilstoši Vienošanās darbības termiņam. </w:t>
      </w:r>
    </w:p>
    <w:p w14:paraId="0D69C8A8"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Līguma grozījumi ir spēkā tikai tad, ja tie izdarīti rakstveidā un tos parakstījušas abas Puses.</w:t>
      </w:r>
    </w:p>
    <w:p w14:paraId="2E4386C9" w14:textId="33349681" w:rsidR="006B58E2" w:rsidRPr="00177C84" w:rsidRDefault="00EC0C00" w:rsidP="009A2B13">
      <w:pPr>
        <w:pStyle w:val="Bezatstarpm"/>
        <w:numPr>
          <w:ilvl w:val="1"/>
          <w:numId w:val="33"/>
        </w:numPr>
        <w:ind w:left="567" w:hanging="567"/>
        <w:jc w:val="both"/>
        <w:rPr>
          <w:rFonts w:ascii="Times New Roman" w:hAnsi="Times New Roman" w:cs="Times New Roman"/>
          <w:noProof/>
        </w:rPr>
      </w:pPr>
      <w:r w:rsidRPr="00177C84">
        <w:rPr>
          <w:rFonts w:ascii="Times New Roman" w:eastAsia="Times New Roman" w:hAnsi="Times New Roman" w:cs="Times New Roman"/>
          <w:noProof/>
          <w:lang w:eastAsia="lv-LV"/>
        </w:rPr>
        <w:t>Pasūtītājam ir tiesības veikt Līguma grozījumus saskaņā ar Publisko iepirkumu likuma 61.pantu, nemainot Līguma vispārējo raksturu, veidu un mērķi un, ja grozījumi atbilst vienam no šādiem gadījumiem</w:t>
      </w:r>
      <w:r w:rsidR="006B58E2" w:rsidRPr="00177C84">
        <w:rPr>
          <w:rFonts w:ascii="Times New Roman" w:hAnsi="Times New Roman" w:cs="Times New Roman"/>
          <w:noProof/>
        </w:rPr>
        <w:t>:</w:t>
      </w:r>
    </w:p>
    <w:p w14:paraId="2FCABC30" w14:textId="047FE397" w:rsidR="006B58E2" w:rsidRPr="00177C84" w:rsidRDefault="006B58E2" w:rsidP="00AA4283">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grozījumi ir nebūtiski;</w:t>
      </w:r>
    </w:p>
    <w:p w14:paraId="2255459D" w14:textId="4BC300CD" w:rsidR="006B58E2" w:rsidRPr="00177C84" w:rsidRDefault="006B58E2" w:rsidP="00AA4283">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grozījumi ir būtiski un tiek izdarīti Publisko iepirkumu likuma 61.panta trešajā daļā minētajos gadījumos;</w:t>
      </w:r>
    </w:p>
    <w:p w14:paraId="4F6F41A0" w14:textId="55BBB250" w:rsidR="006B58E2" w:rsidRPr="00177C84" w:rsidRDefault="006B58E2" w:rsidP="00AA4283">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grozījumi tiek izdarīti Publisko iepirkumu likuma 61.panta piektajā daļā minētajā gadījumā neatkarīgi no tā, vai tie ir būtiski vai nebūtiski</w:t>
      </w:r>
      <w:r w:rsidR="001E6DFC" w:rsidRPr="00177C84">
        <w:rPr>
          <w:rFonts w:ascii="Times New Roman" w:hAnsi="Times New Roman" w:cs="Times New Roman"/>
          <w:noProof/>
        </w:rPr>
        <w:t>.</w:t>
      </w:r>
    </w:p>
    <w:p w14:paraId="0CF279B6" w14:textId="77777777" w:rsidR="001E6DFC" w:rsidRPr="00177C84" w:rsidRDefault="001E6DFC" w:rsidP="009A2B13">
      <w:pPr>
        <w:numPr>
          <w:ilvl w:val="1"/>
          <w:numId w:val="33"/>
        </w:numPr>
        <w:suppressAutoHyphens/>
        <w:spacing w:after="0" w:line="240" w:lineRule="auto"/>
        <w:ind w:left="567" w:hanging="567"/>
        <w:jc w:val="both"/>
        <w:outlineLvl w:val="2"/>
        <w:rPr>
          <w:rFonts w:ascii="Times New Roman" w:eastAsia="Times New Roman" w:hAnsi="Times New Roman"/>
          <w:lang w:eastAsia="ar-SA"/>
        </w:rPr>
      </w:pPr>
      <w:r w:rsidRPr="00177C84">
        <w:rPr>
          <w:rFonts w:ascii="Times New Roman" w:eastAsia="Times New Roman" w:hAnsi="Times New Roman"/>
          <w:lang w:eastAsia="ar-SA"/>
        </w:rPr>
        <w:t>Pasūtītājs Līguma izpildes laikā saskaņā ar Publisko iepirkumu likumu var pieļaut grozījumu veikšanu šādos gadījumos:</w:t>
      </w:r>
    </w:p>
    <w:p w14:paraId="4D33FF00" w14:textId="77777777" w:rsidR="001E6DFC" w:rsidRPr="00177C84" w:rsidRDefault="001E6DFC" w:rsidP="00AA4283">
      <w:pPr>
        <w:pStyle w:val="Sarakstarindkopa"/>
        <w:numPr>
          <w:ilvl w:val="2"/>
          <w:numId w:val="33"/>
        </w:numPr>
        <w:tabs>
          <w:tab w:val="left" w:pos="1134"/>
        </w:tabs>
        <w:suppressAutoHyphens/>
        <w:autoSpaceDN w:val="0"/>
        <w:ind w:left="1134" w:hanging="567"/>
        <w:contextualSpacing w:val="0"/>
        <w:jc w:val="both"/>
        <w:textAlignment w:val="baseline"/>
        <w:rPr>
          <w:noProof/>
          <w:color w:val="000000"/>
          <w:sz w:val="22"/>
          <w:szCs w:val="22"/>
          <w:lang w:eastAsia="ar-SA"/>
        </w:rPr>
      </w:pPr>
      <w:r w:rsidRPr="00177C84">
        <w:rPr>
          <w:noProof/>
          <w:color w:val="000000"/>
          <w:sz w:val="22"/>
          <w:szCs w:val="22"/>
          <w:lang w:eastAsia="ar-SA"/>
        </w:rPr>
        <w:t>Līguma izpildes laikā atklājas, ka nepieciešamas tādas preces un to apjomi, kuras pirms tam nebija noteiktas, bet ir nepieciešamas pilnvērtīgai un neatliekamai Pasūtītāja darbības nodrošināšanai laboratorijas izmeklējumu veikšanā;</w:t>
      </w:r>
    </w:p>
    <w:p w14:paraId="5ECA9291" w14:textId="77777777" w:rsidR="001E6DFC" w:rsidRPr="00177C84" w:rsidRDefault="001E6DFC" w:rsidP="00AA4283">
      <w:pPr>
        <w:pStyle w:val="Sarakstarindkopa"/>
        <w:numPr>
          <w:ilvl w:val="2"/>
          <w:numId w:val="33"/>
        </w:numPr>
        <w:tabs>
          <w:tab w:val="left" w:pos="1134"/>
        </w:tabs>
        <w:suppressAutoHyphens/>
        <w:autoSpaceDN w:val="0"/>
        <w:ind w:left="1134" w:hanging="567"/>
        <w:contextualSpacing w:val="0"/>
        <w:jc w:val="both"/>
        <w:textAlignment w:val="baseline"/>
        <w:rPr>
          <w:rFonts w:eastAsiaTheme="minorHAnsi"/>
          <w:b/>
          <w:sz w:val="22"/>
          <w:szCs w:val="22"/>
        </w:rPr>
      </w:pPr>
      <w:r w:rsidRPr="00177C84">
        <w:rPr>
          <w:noProof/>
          <w:color w:val="000000"/>
          <w:sz w:val="22"/>
          <w:szCs w:val="22"/>
        </w:rPr>
        <w:t>neparedzēto preču iegāde ir ierosināta pēc Pasūtītāja iniciatīvas, Pasūtītājam precizējot vai papildinot Tehnisko specifikāciju;</w:t>
      </w:r>
    </w:p>
    <w:p w14:paraId="1C65B046" w14:textId="77777777" w:rsidR="001E6DFC" w:rsidRPr="00177C84" w:rsidRDefault="001E6DFC" w:rsidP="00AA4283">
      <w:pPr>
        <w:pStyle w:val="Sarakstarindkopa"/>
        <w:numPr>
          <w:ilvl w:val="2"/>
          <w:numId w:val="33"/>
        </w:numPr>
        <w:tabs>
          <w:tab w:val="left" w:pos="1134"/>
        </w:tabs>
        <w:suppressAutoHyphens/>
        <w:autoSpaceDN w:val="0"/>
        <w:ind w:left="1134" w:hanging="567"/>
        <w:contextualSpacing w:val="0"/>
        <w:jc w:val="both"/>
        <w:textAlignment w:val="baseline"/>
        <w:rPr>
          <w:rFonts w:eastAsiaTheme="minorHAnsi"/>
          <w:b/>
          <w:sz w:val="22"/>
          <w:szCs w:val="22"/>
        </w:rPr>
      </w:pPr>
      <w:r w:rsidRPr="00177C84">
        <w:rPr>
          <w:noProof/>
          <w:color w:val="000000"/>
          <w:sz w:val="22"/>
          <w:szCs w:val="22"/>
        </w:rPr>
        <w:t>Preces piegādes termiņa pagarinājums ir radies Pasūtītāja saimnieciskās darbības rezultātā;</w:t>
      </w:r>
    </w:p>
    <w:p w14:paraId="042840FB" w14:textId="05047F06" w:rsidR="001E6DFC" w:rsidRPr="00177C84" w:rsidRDefault="001E6DFC" w:rsidP="00AA4283">
      <w:pPr>
        <w:numPr>
          <w:ilvl w:val="2"/>
          <w:numId w:val="33"/>
        </w:numPr>
        <w:tabs>
          <w:tab w:val="left" w:pos="1134"/>
        </w:tabs>
        <w:suppressAutoHyphens/>
        <w:spacing w:after="0" w:line="240" w:lineRule="auto"/>
        <w:ind w:left="1134" w:hanging="567"/>
        <w:jc w:val="both"/>
        <w:rPr>
          <w:rFonts w:ascii="Times New Roman" w:eastAsia="Times New Roman" w:hAnsi="Times New Roman"/>
          <w:lang w:eastAsia="ar-SA"/>
        </w:rPr>
      </w:pPr>
      <w:r w:rsidRPr="00177C84">
        <w:rPr>
          <w:rFonts w:ascii="Times New Roman" w:hAnsi="Times New Roman"/>
          <w:noProof/>
          <w:color w:val="000000"/>
        </w:rPr>
        <w:t>Līguma darbības termiņa pagarinājums ir nepieciešams, lai nodrošinātu Pasūtītāja saimnieciskās darbības nepārtrauktību līdz jauna iepirkuma līguma noslēgšanai</w:t>
      </w:r>
      <w:r w:rsidR="00BA4EB3" w:rsidRPr="00177C84">
        <w:rPr>
          <w:rFonts w:ascii="Times New Roman" w:eastAsia="Times New Roman" w:hAnsi="Times New Roman"/>
          <w:lang w:eastAsia="ar-SA"/>
        </w:rPr>
        <w:t>.</w:t>
      </w:r>
    </w:p>
    <w:p w14:paraId="61C5B398"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Puses var izbeigt Līgumu pirms termiņa beigām, Pusēm savstarpēji rakstveidā vienojoties.</w:t>
      </w:r>
    </w:p>
    <w:p w14:paraId="7887B9BD"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Pasūtītājam ir tiesības vienpusēji izbeigt Līgumu bez Piegādātāja piekrišanas, ja:</w:t>
      </w:r>
    </w:p>
    <w:p w14:paraId="326583C8" w14:textId="77777777" w:rsidR="006B58E2" w:rsidRPr="00177C84" w:rsidRDefault="006B58E2" w:rsidP="00AA4283">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ir izbeigta Vienošanās ar Piegādātāju;</w:t>
      </w:r>
    </w:p>
    <w:p w14:paraId="2E4BA0A2" w14:textId="63844EB4" w:rsidR="006B58E2" w:rsidRPr="00177C84" w:rsidRDefault="00BA4EB3" w:rsidP="00AA4283">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 xml:space="preserve">Piegādātājs  </w:t>
      </w:r>
      <w:r w:rsidRPr="00177C84">
        <w:rPr>
          <w:rFonts w:ascii="Times New Roman" w:hAnsi="Times New Roman" w:cs="Times New Roman"/>
          <w:b/>
          <w:bCs/>
          <w:noProof/>
        </w:rPr>
        <w:t>2 (divas) reizes</w:t>
      </w:r>
      <w:r w:rsidRPr="00177C84">
        <w:rPr>
          <w:rFonts w:ascii="Times New Roman" w:hAnsi="Times New Roman" w:cs="Times New Roman"/>
          <w:noProof/>
        </w:rPr>
        <w:t xml:space="preserve"> nav ievērojis Līgumā noteikto Preces piegādes termiņu, par ko ir nosūtītas </w:t>
      </w:r>
      <w:r w:rsidRPr="00177C84">
        <w:rPr>
          <w:rFonts w:ascii="Times New Roman" w:hAnsi="Times New Roman" w:cs="Times New Roman"/>
          <w:b/>
          <w:bCs/>
          <w:noProof/>
        </w:rPr>
        <w:t>2 (divas) pretenzijas</w:t>
      </w:r>
      <w:r w:rsidR="006B58E2" w:rsidRPr="00177C84">
        <w:rPr>
          <w:rFonts w:ascii="Times New Roman" w:hAnsi="Times New Roman" w:cs="Times New Roman"/>
          <w:noProof/>
        </w:rPr>
        <w:t xml:space="preserve">; </w:t>
      </w:r>
    </w:p>
    <w:p w14:paraId="1A3162EC" w14:textId="3DBA161B" w:rsidR="006B58E2" w:rsidRPr="00177C84" w:rsidRDefault="00BA4EB3" w:rsidP="00AA4283">
      <w:pPr>
        <w:pStyle w:val="Bezatstarpm"/>
        <w:numPr>
          <w:ilvl w:val="2"/>
          <w:numId w:val="33"/>
        </w:numPr>
        <w:ind w:left="1134" w:hanging="567"/>
        <w:jc w:val="both"/>
        <w:rPr>
          <w:rFonts w:ascii="Times New Roman" w:hAnsi="Times New Roman" w:cs="Times New Roman"/>
          <w:noProof/>
        </w:rPr>
      </w:pPr>
      <w:r w:rsidRPr="00177C84">
        <w:rPr>
          <w:rFonts w:ascii="Times New Roman" w:eastAsia="Times New Roman" w:hAnsi="Times New Roman" w:cs="Times New Roman"/>
          <w:noProof/>
        </w:rPr>
        <w:t xml:space="preserve">Piegādātājs </w:t>
      </w:r>
      <w:r w:rsidRPr="00177C84">
        <w:rPr>
          <w:rFonts w:ascii="Times New Roman" w:eastAsia="Times New Roman" w:hAnsi="Times New Roman" w:cs="Times New Roman"/>
          <w:b/>
          <w:bCs/>
          <w:noProof/>
        </w:rPr>
        <w:t>2 (divas) reizes</w:t>
      </w:r>
      <w:r w:rsidRPr="00177C84">
        <w:rPr>
          <w:rFonts w:ascii="Times New Roman" w:eastAsia="Times New Roman" w:hAnsi="Times New Roman" w:cs="Times New Roman"/>
          <w:noProof/>
        </w:rPr>
        <w:t xml:space="preserve"> ir piegādājis nekvalitatīvu vai Līguma noteikumiem neatbilstošu Preci, par ko Pasūtītājs sastādījis un nosūtījis Piegādātājam </w:t>
      </w:r>
      <w:r w:rsidRPr="00177C84">
        <w:rPr>
          <w:rFonts w:ascii="Times New Roman" w:eastAsia="Times New Roman" w:hAnsi="Times New Roman" w:cs="Times New Roman"/>
          <w:b/>
          <w:bCs/>
          <w:noProof/>
        </w:rPr>
        <w:t>2 (divas) pretenzijas</w:t>
      </w:r>
      <w:r w:rsidR="006B58E2" w:rsidRPr="00177C84">
        <w:rPr>
          <w:rFonts w:ascii="Times New Roman" w:hAnsi="Times New Roman" w:cs="Times New Roman"/>
          <w:noProof/>
        </w:rPr>
        <w:t>;</w:t>
      </w:r>
    </w:p>
    <w:p w14:paraId="12471037" w14:textId="12B656CF" w:rsidR="006B58E2" w:rsidRDefault="00EB41FA" w:rsidP="00AA4283">
      <w:pPr>
        <w:pStyle w:val="Bezatstarpm"/>
        <w:numPr>
          <w:ilvl w:val="2"/>
          <w:numId w:val="33"/>
        </w:numPr>
        <w:ind w:left="1134" w:hanging="567"/>
        <w:jc w:val="both"/>
        <w:rPr>
          <w:rFonts w:ascii="Times New Roman" w:hAnsi="Times New Roman" w:cs="Times New Roman"/>
          <w:noProof/>
        </w:rPr>
      </w:pPr>
      <w:r w:rsidRPr="00177C84">
        <w:rPr>
          <w:rFonts w:ascii="Times New Roman" w:eastAsia="Times New Roman" w:hAnsi="Times New Roman" w:cs="Times New Roman"/>
          <w:noProof/>
        </w:rPr>
        <w:t>Piegādātājs apzināti sniedzis Pasūtītājam nepatiesu informāciju, nav ievērojis godīgas komercprakses vai konkurences principus, vai ar nolūku veicis citas prettiesiskas darbības</w:t>
      </w:r>
      <w:r w:rsidR="002F0A99">
        <w:rPr>
          <w:rFonts w:ascii="Times New Roman" w:hAnsi="Times New Roman" w:cs="Times New Roman"/>
          <w:noProof/>
        </w:rPr>
        <w:t>;</w:t>
      </w:r>
    </w:p>
    <w:p w14:paraId="6FEBFD6C" w14:textId="02570EE0" w:rsidR="002F0A99" w:rsidRPr="00177C84" w:rsidRDefault="002F0A99" w:rsidP="00AA4283">
      <w:pPr>
        <w:pStyle w:val="Bezatstarpm"/>
        <w:numPr>
          <w:ilvl w:val="2"/>
          <w:numId w:val="33"/>
        </w:numPr>
        <w:ind w:left="1134" w:hanging="567"/>
        <w:jc w:val="both"/>
        <w:rPr>
          <w:rFonts w:ascii="Times New Roman" w:hAnsi="Times New Roman" w:cs="Times New Roman"/>
          <w:noProof/>
        </w:rPr>
      </w:pPr>
      <w:r w:rsidRPr="002F0A99">
        <w:rPr>
          <w:rFonts w:ascii="Times New Roman" w:hAnsi="Times New Roman" w:cs="Times New Roman"/>
          <w:noProof/>
        </w:rPr>
        <w:t>Piegādātājs iepirkuma līguma izpildē ietver Krievijas Federācijas un Baltkrievijas Republikas izcelsmes preces</w:t>
      </w:r>
      <w:r>
        <w:rPr>
          <w:rFonts w:ascii="Times New Roman" w:hAnsi="Times New Roman" w:cs="Times New Roman"/>
          <w:noProof/>
        </w:rPr>
        <w:t>;</w:t>
      </w:r>
    </w:p>
    <w:p w14:paraId="2FC8897E" w14:textId="7CCAD7E1" w:rsidR="006B58E2" w:rsidRPr="00177C84" w:rsidRDefault="00EB41FA" w:rsidP="00AA4283">
      <w:pPr>
        <w:pStyle w:val="Bezatstarpm"/>
        <w:numPr>
          <w:ilvl w:val="2"/>
          <w:numId w:val="33"/>
        </w:numPr>
        <w:ind w:left="1134" w:hanging="567"/>
        <w:jc w:val="both"/>
        <w:rPr>
          <w:rFonts w:ascii="Times New Roman" w:hAnsi="Times New Roman" w:cs="Times New Roman"/>
          <w:noProof/>
        </w:rPr>
      </w:pPr>
      <w:r w:rsidRPr="00177C84">
        <w:rPr>
          <w:rFonts w:ascii="Times New Roman" w:eastAsia="Times New Roman" w:hAnsi="Times New Roman" w:cs="Times New Roman"/>
          <w:noProof/>
        </w:rPr>
        <w:t>Piegādātājs</w:t>
      </w:r>
      <w:r w:rsidRPr="00177C84">
        <w:rPr>
          <w:rFonts w:ascii="Times New Roman" w:eastAsia="Times New Roman" w:hAnsi="Times New Roman" w:cs="Times New Roman"/>
          <w:noProof/>
          <w:lang w:eastAsia="lv-LV"/>
        </w:rPr>
        <w:t xml:space="preserve"> Pasūtītājam nodarījis zaudējumus</w:t>
      </w:r>
      <w:r w:rsidR="006B58E2" w:rsidRPr="00177C84">
        <w:rPr>
          <w:rFonts w:ascii="Times New Roman" w:hAnsi="Times New Roman" w:cs="Times New Roman"/>
          <w:noProof/>
        </w:rPr>
        <w:t>;</w:t>
      </w:r>
    </w:p>
    <w:p w14:paraId="7A1EA547" w14:textId="65367181" w:rsidR="00EB41FA" w:rsidRPr="00177C84" w:rsidRDefault="00EB41FA" w:rsidP="00AA4283">
      <w:pPr>
        <w:pStyle w:val="Bezatstarpm"/>
        <w:numPr>
          <w:ilvl w:val="2"/>
          <w:numId w:val="33"/>
        </w:numPr>
        <w:ind w:left="1134" w:hanging="567"/>
        <w:jc w:val="both"/>
        <w:rPr>
          <w:rFonts w:ascii="Times New Roman" w:hAnsi="Times New Roman" w:cs="Times New Roman"/>
          <w:noProof/>
        </w:rPr>
      </w:pPr>
      <w:r w:rsidRPr="00177C84">
        <w:rPr>
          <w:rFonts w:ascii="Times New Roman" w:eastAsia="Times New Roman" w:hAnsi="Times New Roman" w:cs="Times New Roman"/>
          <w:noProof/>
          <w:lang w:eastAsia="lv-LV"/>
        </w:rPr>
        <w:t xml:space="preserve">iestājas apstākļi, kas liedz vai liegs </w:t>
      </w:r>
      <w:r w:rsidRPr="00177C84">
        <w:rPr>
          <w:rFonts w:ascii="Times New Roman" w:eastAsia="Times New Roman" w:hAnsi="Times New Roman" w:cs="Times New Roman"/>
          <w:noProof/>
        </w:rPr>
        <w:t>Piegādātājam</w:t>
      </w:r>
      <w:r w:rsidRPr="00177C84">
        <w:rPr>
          <w:rFonts w:ascii="Times New Roman" w:eastAsia="Times New Roman" w:hAnsi="Times New Roman" w:cs="Times New Roman"/>
          <w:noProof/>
          <w:lang w:eastAsia="lv-LV"/>
        </w:rPr>
        <w:t xml:space="preserve"> turpināt Līguma izpildi saskaņā ar Līguma noteikumiem vai kas negatīvi ietekmē Pasūtītāja tiesības, kas izriet no Līguma</w:t>
      </w:r>
      <w:r w:rsidR="006B58E2" w:rsidRPr="00177C84">
        <w:rPr>
          <w:rFonts w:ascii="Times New Roman" w:hAnsi="Times New Roman" w:cs="Times New Roman"/>
          <w:noProof/>
        </w:rPr>
        <w:t>;</w:t>
      </w:r>
    </w:p>
    <w:p w14:paraId="1699913F" w14:textId="1A980D5F" w:rsidR="00EB41FA" w:rsidRPr="00177C84" w:rsidRDefault="00EB41FA" w:rsidP="00AA4283">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bCs/>
          <w:lang w:eastAsia="lv-LV"/>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p>
    <w:p w14:paraId="4B3CAEE4" w14:textId="766A1E48" w:rsidR="00EB41FA" w:rsidRPr="00177C84" w:rsidRDefault="00EB41FA" w:rsidP="00AA4283">
      <w:pPr>
        <w:pStyle w:val="Bezatstarpm"/>
        <w:numPr>
          <w:ilvl w:val="2"/>
          <w:numId w:val="33"/>
        </w:numPr>
        <w:ind w:left="1134" w:hanging="567"/>
        <w:jc w:val="both"/>
        <w:rPr>
          <w:rFonts w:ascii="Times New Roman" w:hAnsi="Times New Roman" w:cs="Times New Roman"/>
          <w:noProof/>
        </w:rPr>
      </w:pPr>
      <w:r w:rsidRPr="00177C84">
        <w:rPr>
          <w:rFonts w:ascii="Times New Roman" w:eastAsia="Times New Roman" w:hAnsi="Times New Roman" w:cs="Times New Roman"/>
          <w:noProof/>
          <w:lang w:eastAsia="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177C84">
        <w:rPr>
          <w:rFonts w:ascii="Times New Roman" w:eastAsia="Times New Roman" w:hAnsi="Times New Roman" w:cs="Times New Roman"/>
          <w:noProof/>
          <w:vertAlign w:val="superscript"/>
          <w:lang w:eastAsia="lv-LV"/>
        </w:rPr>
        <w:t>1 </w:t>
      </w:r>
      <w:r w:rsidRPr="00177C84">
        <w:rPr>
          <w:rFonts w:ascii="Times New Roman" w:eastAsia="Times New Roman" w:hAnsi="Times New Roman" w:cs="Times New Roman"/>
          <w:noProof/>
          <w:lang w:eastAsia="lv-LV"/>
        </w:rPr>
        <w:t>panta trešā daļa)</w:t>
      </w:r>
    </w:p>
    <w:p w14:paraId="18A96114" w14:textId="1E2DE768" w:rsidR="006B58E2" w:rsidRPr="00177C84" w:rsidRDefault="00EB41FA" w:rsidP="002F0A99">
      <w:pPr>
        <w:pStyle w:val="Bezatstarpm"/>
        <w:numPr>
          <w:ilvl w:val="2"/>
          <w:numId w:val="33"/>
        </w:numPr>
        <w:ind w:left="1276" w:hanging="709"/>
        <w:jc w:val="both"/>
        <w:rPr>
          <w:rFonts w:ascii="Times New Roman" w:hAnsi="Times New Roman" w:cs="Times New Roman"/>
          <w:noProof/>
        </w:rPr>
      </w:pPr>
      <w:r w:rsidRPr="00177C84">
        <w:rPr>
          <w:rFonts w:ascii="Times New Roman" w:hAnsi="Times New Roman" w:cs="Times New Roman"/>
          <w:noProof/>
        </w:rPr>
        <w:t xml:space="preserve">tiek konstatēts, ka Piegādātājs Līguma izpildes laikā ir veicis darījumus ar tādu fizisku vai juridisku personu, pret kuru ir noteiktas starptautiskās vai nacionālās sankcijas vai </w:t>
      </w:r>
      <w:r w:rsidRPr="00177C84">
        <w:rPr>
          <w:rFonts w:ascii="Times New Roman" w:hAnsi="Times New Roman" w:cs="Times New Roman"/>
          <w:noProof/>
        </w:rPr>
        <w:lastRenderedPageBreak/>
        <w:t>būtiskas finanšu un kapitāla tirgus intereses ietekmējošas Eiropas Savienības vai Ziemeļatlantijas līguma organizācijas dalībvalsts sankcijas</w:t>
      </w:r>
      <w:r w:rsidR="006B58E2" w:rsidRPr="00177C84">
        <w:rPr>
          <w:rFonts w:ascii="Times New Roman" w:hAnsi="Times New Roman" w:cs="Times New Roman"/>
          <w:noProof/>
        </w:rPr>
        <w:t>;</w:t>
      </w:r>
    </w:p>
    <w:p w14:paraId="1120960C" w14:textId="2B1EEE9B" w:rsidR="00EB41FA" w:rsidRPr="00177C84" w:rsidRDefault="00EB41FA" w:rsidP="00AA4283">
      <w:pPr>
        <w:pStyle w:val="Bezatstarpm"/>
        <w:numPr>
          <w:ilvl w:val="2"/>
          <w:numId w:val="33"/>
        </w:numPr>
        <w:ind w:left="1276" w:hanging="709"/>
        <w:jc w:val="both"/>
        <w:rPr>
          <w:rFonts w:ascii="Times New Roman" w:hAnsi="Times New Roman" w:cs="Times New Roman"/>
          <w:noProof/>
        </w:rPr>
      </w:pPr>
      <w:r w:rsidRPr="00177C84">
        <w:rPr>
          <w:rFonts w:ascii="Times New Roman" w:hAnsi="Times New Roman" w:cs="Times New Roman"/>
          <w:lang w:eastAsia="lv-LV"/>
        </w:rPr>
        <w:t>Piegādātājam atbilstoši 2022.gada 8.aprīļa Eiropas Komisijas Padomes regulas (ES) 2022/576, ar kuru groza Padomes regulu (ES) Nr. 833/2014 par ierobežojošiem pasākumiem saistībā ar Krievijas darbībām, kas destabilizē situāciju Ukrainā, 5.k panta 1.punktu konstatēti</w:t>
      </w:r>
      <w:r w:rsidRPr="00177C84">
        <w:rPr>
          <w:rFonts w:ascii="Times New Roman" w:hAnsi="Times New Roman" w:cs="Times New Roman"/>
        </w:rPr>
        <w:t xml:space="preserve"> gadījumi, </w:t>
      </w:r>
      <w:r w:rsidRPr="00177C84">
        <w:rPr>
          <w:rFonts w:ascii="Times New Roman" w:hAnsi="Times New Roman" w:cs="Times New Roman"/>
          <w:lang w:eastAsia="lv-LV"/>
        </w:rPr>
        <w:t xml:space="preserve">kas attiecināmi kādas Regulas 5.k panta 1. punkta a) vai b) apakšpunktā minētās vienības vārdā vai saskaņā ar tās norādēm, tostarp, ja uz tām attiecas </w:t>
      </w:r>
      <w:r w:rsidR="00AE7883" w:rsidRPr="00177C84">
        <w:rPr>
          <w:rFonts w:ascii="Times New Roman" w:hAnsi="Times New Roman" w:cs="Times New Roman"/>
          <w:lang w:eastAsia="lv-LV"/>
        </w:rPr>
        <w:t>vismaz 10 000 EUR no Līguma vērtības vai vairāk</w:t>
      </w:r>
      <w:r w:rsidRPr="00177C84">
        <w:rPr>
          <w:rFonts w:ascii="Times New Roman" w:hAnsi="Times New Roman" w:cs="Times New Roman"/>
          <w:lang w:eastAsia="lv-LV"/>
        </w:rPr>
        <w:t xml:space="preserve">, apakšuzņēmējiem, piegādātājiem vai vienībām, uz kuru spējām paļaujas publiskā iepirkuma direktīvu nozīmē (attiecināms arī uz Izpildītāja struktūrvienībām un filiālēm, kā arī uz to </w:t>
      </w:r>
      <w:proofErr w:type="spellStart"/>
      <w:r w:rsidRPr="00177C84">
        <w:rPr>
          <w:rFonts w:ascii="Times New Roman" w:hAnsi="Times New Roman" w:cs="Times New Roman"/>
          <w:lang w:eastAsia="lv-LV"/>
        </w:rPr>
        <w:t>pārstāvēttiesīgajām</w:t>
      </w:r>
      <w:proofErr w:type="spellEnd"/>
      <w:r w:rsidRPr="00177C84">
        <w:rPr>
          <w:rFonts w:ascii="Times New Roman" w:hAnsi="Times New Roman" w:cs="Times New Roman"/>
          <w:lang w:eastAsia="lv-LV"/>
        </w:rPr>
        <w:t xml:space="preserve"> personām (valdes, padomes locekļiem, patiesā labuma guvējiem utt.);</w:t>
      </w:r>
    </w:p>
    <w:p w14:paraId="0C2E1B3A" w14:textId="77777777" w:rsidR="006B58E2" w:rsidRPr="00177C84" w:rsidRDefault="006B58E2" w:rsidP="00AA4283">
      <w:pPr>
        <w:pStyle w:val="Bezatstarpm"/>
        <w:numPr>
          <w:ilvl w:val="2"/>
          <w:numId w:val="33"/>
        </w:numPr>
        <w:ind w:left="1276" w:hanging="709"/>
        <w:jc w:val="both"/>
        <w:rPr>
          <w:rFonts w:ascii="Times New Roman" w:hAnsi="Times New Roman" w:cs="Times New Roman"/>
          <w:noProof/>
        </w:rPr>
      </w:pPr>
      <w:r w:rsidRPr="00177C84">
        <w:rPr>
          <w:rFonts w:ascii="Times New Roman" w:hAnsi="Times New Roman" w:cs="Times New Roman"/>
          <w:noProof/>
        </w:rPr>
        <w:t>pasludināts Piegādātāja maksātnespējas process, pasludināts tiesiskās aizsardzības īstenošanas process, uzsākta Piegādātāja likvidācija vai apturēta tā saimnieciskā darbība;</w:t>
      </w:r>
    </w:p>
    <w:p w14:paraId="6B368339" w14:textId="6FB84B4F" w:rsidR="006B58E2" w:rsidRPr="00177C84" w:rsidRDefault="006B58E2" w:rsidP="00AA4283">
      <w:pPr>
        <w:pStyle w:val="Bezatstarpm"/>
        <w:numPr>
          <w:ilvl w:val="2"/>
          <w:numId w:val="33"/>
        </w:numPr>
        <w:ind w:left="1276" w:hanging="709"/>
        <w:jc w:val="both"/>
        <w:rPr>
          <w:rFonts w:ascii="Times New Roman" w:hAnsi="Times New Roman" w:cs="Times New Roman"/>
          <w:noProof/>
        </w:rPr>
      </w:pPr>
      <w:r w:rsidRPr="00177C84">
        <w:rPr>
          <w:rFonts w:ascii="Times New Roman" w:hAnsi="Times New Roman" w:cs="Times New Roman"/>
          <w:noProof/>
        </w:rPr>
        <w:t>nepārvaramas varas iestāšanās gadījumā.</w:t>
      </w:r>
    </w:p>
    <w:p w14:paraId="25551254"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Piegādātājam ir tiesības vienpusēji izbeigt Līgumu bez Pasūtītāja piekrišanas, ja:</w:t>
      </w:r>
    </w:p>
    <w:p w14:paraId="1DC4C133" w14:textId="50700845" w:rsidR="00B877BD" w:rsidRPr="00177C84" w:rsidRDefault="006B58E2" w:rsidP="00AA4283">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 xml:space="preserve">Pasūtītājs Līgumā noteiktajā termiņā </w:t>
      </w:r>
      <w:r w:rsidR="00BA4EB3" w:rsidRPr="00177C84">
        <w:rPr>
          <w:rFonts w:ascii="Times New Roman" w:hAnsi="Times New Roman" w:cs="Times New Roman"/>
          <w:b/>
          <w:bCs/>
          <w:noProof/>
        </w:rPr>
        <w:t>2 (</w:t>
      </w:r>
      <w:r w:rsidRPr="00177C84">
        <w:rPr>
          <w:rFonts w:ascii="Times New Roman" w:hAnsi="Times New Roman" w:cs="Times New Roman"/>
          <w:b/>
          <w:bCs/>
          <w:noProof/>
        </w:rPr>
        <w:t>divas</w:t>
      </w:r>
      <w:r w:rsidR="00BA4EB3" w:rsidRPr="00177C84">
        <w:rPr>
          <w:rFonts w:ascii="Times New Roman" w:hAnsi="Times New Roman" w:cs="Times New Roman"/>
          <w:b/>
          <w:bCs/>
          <w:noProof/>
        </w:rPr>
        <w:t>)</w:t>
      </w:r>
      <w:r w:rsidRPr="00177C84">
        <w:rPr>
          <w:rFonts w:ascii="Times New Roman" w:hAnsi="Times New Roman" w:cs="Times New Roman"/>
          <w:b/>
          <w:bCs/>
          <w:noProof/>
        </w:rPr>
        <w:t xml:space="preserve"> reizes </w:t>
      </w:r>
      <w:r w:rsidRPr="00177C84">
        <w:rPr>
          <w:rFonts w:ascii="Times New Roman" w:hAnsi="Times New Roman" w:cs="Times New Roman"/>
          <w:noProof/>
        </w:rPr>
        <w:t xml:space="preserve">nav veicis noteiktos maksājumus un katra maksājuma kavējums ir pārsniedzis </w:t>
      </w:r>
      <w:r w:rsidRPr="00177C84">
        <w:rPr>
          <w:rFonts w:ascii="Times New Roman" w:hAnsi="Times New Roman" w:cs="Times New Roman"/>
          <w:b/>
          <w:bCs/>
          <w:noProof/>
        </w:rPr>
        <w:t xml:space="preserve">30 </w:t>
      </w:r>
      <w:r w:rsidR="00BA4EB3" w:rsidRPr="00177C84">
        <w:rPr>
          <w:rFonts w:ascii="Times New Roman" w:hAnsi="Times New Roman" w:cs="Times New Roman"/>
          <w:b/>
          <w:bCs/>
          <w:noProof/>
        </w:rPr>
        <w:t xml:space="preserve">(trīsdesmit) </w:t>
      </w:r>
      <w:r w:rsidRPr="00177C84">
        <w:rPr>
          <w:rFonts w:ascii="Times New Roman" w:hAnsi="Times New Roman" w:cs="Times New Roman"/>
          <w:b/>
          <w:bCs/>
          <w:noProof/>
        </w:rPr>
        <w:t>dienas</w:t>
      </w:r>
      <w:r w:rsidRPr="00177C84">
        <w:rPr>
          <w:rFonts w:ascii="Times New Roman" w:hAnsi="Times New Roman" w:cs="Times New Roman"/>
          <w:noProof/>
        </w:rPr>
        <w:t>;</w:t>
      </w:r>
    </w:p>
    <w:p w14:paraId="4059086E" w14:textId="14125147" w:rsidR="006B58E2" w:rsidRPr="00177C84" w:rsidRDefault="006B58E2" w:rsidP="00AA4283">
      <w:pPr>
        <w:pStyle w:val="Bezatstarpm"/>
        <w:numPr>
          <w:ilvl w:val="2"/>
          <w:numId w:val="33"/>
        </w:numPr>
        <w:ind w:left="1134" w:hanging="567"/>
        <w:jc w:val="both"/>
        <w:rPr>
          <w:rFonts w:ascii="Times New Roman" w:hAnsi="Times New Roman" w:cs="Times New Roman"/>
          <w:noProof/>
        </w:rPr>
      </w:pPr>
      <w:r w:rsidRPr="00177C84">
        <w:rPr>
          <w:rFonts w:ascii="Times New Roman" w:hAnsi="Times New Roman" w:cs="Times New Roman"/>
          <w:noProof/>
        </w:rPr>
        <w:t>nepārvaramas varas iestāšanās gadījumā.</w:t>
      </w:r>
    </w:p>
    <w:p w14:paraId="32A52CDE"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Ja Pasūtītājam ir zudusi nepieciešamība saņemt Preci, Pasūtītājs ir tiesīgs vienpusēji izbeigt Līgumu, informējot Piegādātāju rakstiski vismaz </w:t>
      </w:r>
      <w:r w:rsidRPr="00177C84">
        <w:rPr>
          <w:rFonts w:ascii="Times New Roman" w:hAnsi="Times New Roman" w:cs="Times New Roman"/>
          <w:b/>
          <w:bCs/>
          <w:noProof/>
        </w:rPr>
        <w:t>vienu mēnesi</w:t>
      </w:r>
      <w:r w:rsidRPr="00177C84">
        <w:rPr>
          <w:rFonts w:ascii="Times New Roman" w:hAnsi="Times New Roman" w:cs="Times New Roman"/>
          <w:noProof/>
        </w:rPr>
        <w:t xml:space="preserve"> iepriekš.</w:t>
      </w:r>
    </w:p>
    <w:p w14:paraId="05B71060" w14:textId="3A34A2F9"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Izbeidzot Līgumu </w:t>
      </w:r>
      <w:r w:rsidR="007C530C" w:rsidRPr="00177C84">
        <w:rPr>
          <w:rFonts w:ascii="Times New Roman" w:hAnsi="Times New Roman" w:cs="Times New Roman"/>
          <w:noProof/>
        </w:rPr>
        <w:t>8</w:t>
      </w:r>
      <w:r w:rsidR="00BA4EB3" w:rsidRPr="00177C84">
        <w:rPr>
          <w:rFonts w:ascii="Times New Roman" w:hAnsi="Times New Roman" w:cs="Times New Roman"/>
        </w:rPr>
        <w:t>.7.</w:t>
      </w:r>
      <w:r w:rsidR="007C530C" w:rsidRPr="00177C84">
        <w:rPr>
          <w:rFonts w:ascii="Times New Roman" w:hAnsi="Times New Roman" w:cs="Times New Roman"/>
        </w:rPr>
        <w:t>1</w:t>
      </w:r>
      <w:r w:rsidR="00D47F2A" w:rsidRPr="00177C84">
        <w:rPr>
          <w:rFonts w:ascii="Times New Roman" w:hAnsi="Times New Roman" w:cs="Times New Roman"/>
        </w:rPr>
        <w:t xml:space="preserve">. – </w:t>
      </w:r>
      <w:r w:rsidR="007C530C" w:rsidRPr="00177C84">
        <w:rPr>
          <w:rFonts w:ascii="Times New Roman" w:hAnsi="Times New Roman" w:cs="Times New Roman"/>
        </w:rPr>
        <w:t>8</w:t>
      </w:r>
      <w:r w:rsidR="00BA4EB3" w:rsidRPr="00177C84">
        <w:rPr>
          <w:rFonts w:ascii="Times New Roman" w:hAnsi="Times New Roman" w:cs="Times New Roman"/>
        </w:rPr>
        <w:t>.7.</w:t>
      </w:r>
      <w:r w:rsidR="002F0A99">
        <w:rPr>
          <w:rFonts w:ascii="Times New Roman" w:hAnsi="Times New Roman" w:cs="Times New Roman"/>
        </w:rPr>
        <w:t>6</w:t>
      </w:r>
      <w:r w:rsidRPr="00177C84">
        <w:rPr>
          <w:rFonts w:ascii="Times New Roman" w:hAnsi="Times New Roman" w:cs="Times New Roman"/>
          <w:noProof/>
        </w:rPr>
        <w:t>.apakšpunktā noteiktajos gadījumos, Pasūtītājam ir tiesības aprēķināt Piegādātājam līgumsodu, kā arī Piegādātājs atlīdzina Pasūtītājam radušos zaudējumus.</w:t>
      </w:r>
    </w:p>
    <w:p w14:paraId="5AFBF08A" w14:textId="7B2EF1E4"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Izbeidzot Līgumu </w:t>
      </w:r>
      <w:r w:rsidR="007C530C" w:rsidRPr="00177C84">
        <w:rPr>
          <w:rFonts w:ascii="Times New Roman" w:eastAsia="Times New Roman" w:hAnsi="Times New Roman" w:cs="Times New Roman"/>
          <w:noProof/>
          <w:lang w:eastAsia="lv-LV"/>
        </w:rPr>
        <w:t>8</w:t>
      </w:r>
      <w:r w:rsidR="00C1362F" w:rsidRPr="00177C84">
        <w:rPr>
          <w:rFonts w:ascii="Times New Roman" w:eastAsia="Times New Roman" w:hAnsi="Times New Roman" w:cs="Times New Roman"/>
          <w:noProof/>
          <w:lang w:eastAsia="lv-LV"/>
        </w:rPr>
        <w:t>.7.</w:t>
      </w:r>
      <w:r w:rsidR="002F0A99">
        <w:rPr>
          <w:rFonts w:ascii="Times New Roman" w:eastAsia="Times New Roman" w:hAnsi="Times New Roman" w:cs="Times New Roman"/>
          <w:noProof/>
          <w:lang w:eastAsia="lv-LV"/>
        </w:rPr>
        <w:t>7</w:t>
      </w:r>
      <w:r w:rsidR="00D47F2A" w:rsidRPr="00177C84">
        <w:rPr>
          <w:rFonts w:ascii="Times New Roman" w:eastAsia="Times New Roman" w:hAnsi="Times New Roman" w:cs="Times New Roman"/>
          <w:noProof/>
          <w:lang w:eastAsia="lv-LV"/>
        </w:rPr>
        <w:t>.</w:t>
      </w:r>
      <w:r w:rsidR="002576F3" w:rsidRPr="00177C84">
        <w:rPr>
          <w:rFonts w:ascii="Times New Roman" w:eastAsia="Times New Roman" w:hAnsi="Times New Roman" w:cs="Times New Roman"/>
          <w:noProof/>
          <w:lang w:eastAsia="lv-LV"/>
        </w:rPr>
        <w:t xml:space="preserve"> </w:t>
      </w:r>
      <w:r w:rsidR="00C1362F" w:rsidRPr="00177C84">
        <w:rPr>
          <w:rFonts w:ascii="Times New Roman" w:eastAsia="Times New Roman" w:hAnsi="Times New Roman" w:cs="Times New Roman"/>
          <w:noProof/>
          <w:lang w:eastAsia="lv-LV"/>
        </w:rPr>
        <w:t>–</w:t>
      </w:r>
      <w:r w:rsidR="00D47F2A" w:rsidRPr="00177C84">
        <w:rPr>
          <w:rFonts w:ascii="Times New Roman" w:eastAsia="Times New Roman" w:hAnsi="Times New Roman" w:cs="Times New Roman"/>
          <w:noProof/>
          <w:lang w:eastAsia="lv-LV"/>
        </w:rPr>
        <w:t xml:space="preserve"> </w:t>
      </w:r>
      <w:r w:rsidR="007C530C" w:rsidRPr="00177C84">
        <w:rPr>
          <w:rFonts w:ascii="Times New Roman" w:eastAsia="Times New Roman" w:hAnsi="Times New Roman" w:cs="Times New Roman"/>
          <w:noProof/>
          <w:lang w:eastAsia="lv-LV"/>
        </w:rPr>
        <w:t>8</w:t>
      </w:r>
      <w:r w:rsidR="00C1362F" w:rsidRPr="00177C84">
        <w:rPr>
          <w:rFonts w:ascii="Times New Roman" w:eastAsia="Times New Roman" w:hAnsi="Times New Roman" w:cs="Times New Roman"/>
          <w:noProof/>
          <w:lang w:eastAsia="lv-LV"/>
        </w:rPr>
        <w:t>.7</w:t>
      </w:r>
      <w:r w:rsidR="00D47F2A" w:rsidRPr="00177C84">
        <w:rPr>
          <w:rFonts w:ascii="Times New Roman" w:eastAsia="Times New Roman" w:hAnsi="Times New Roman" w:cs="Times New Roman"/>
          <w:noProof/>
          <w:lang w:eastAsia="lv-LV"/>
        </w:rPr>
        <w:t>.1</w:t>
      </w:r>
      <w:r w:rsidR="002F0A99">
        <w:rPr>
          <w:rFonts w:ascii="Times New Roman" w:eastAsia="Times New Roman" w:hAnsi="Times New Roman" w:cs="Times New Roman"/>
          <w:noProof/>
          <w:lang w:eastAsia="lv-LV"/>
        </w:rPr>
        <w:t>3</w:t>
      </w:r>
      <w:r w:rsidR="00D47F2A" w:rsidRPr="00177C84">
        <w:rPr>
          <w:rFonts w:ascii="Times New Roman" w:eastAsia="Times New Roman" w:hAnsi="Times New Roman" w:cs="Times New Roman"/>
          <w:noProof/>
        </w:rPr>
        <w:t xml:space="preserve">. un </w:t>
      </w:r>
      <w:r w:rsidR="007C530C" w:rsidRPr="00177C84">
        <w:rPr>
          <w:rFonts w:ascii="Times New Roman" w:eastAsia="Times New Roman" w:hAnsi="Times New Roman" w:cs="Times New Roman"/>
          <w:noProof/>
        </w:rPr>
        <w:t>8</w:t>
      </w:r>
      <w:r w:rsidR="00C1362F" w:rsidRPr="00177C84">
        <w:rPr>
          <w:rFonts w:ascii="Times New Roman" w:eastAsia="Times New Roman" w:hAnsi="Times New Roman" w:cs="Times New Roman"/>
          <w:noProof/>
        </w:rPr>
        <w:t>.8</w:t>
      </w:r>
      <w:r w:rsidR="00D47F2A" w:rsidRPr="00177C84">
        <w:rPr>
          <w:rFonts w:ascii="Times New Roman" w:eastAsia="Times New Roman" w:hAnsi="Times New Roman" w:cs="Times New Roman"/>
          <w:noProof/>
        </w:rPr>
        <w:t>.2</w:t>
      </w:r>
      <w:r w:rsidRPr="00177C84">
        <w:rPr>
          <w:rFonts w:ascii="Times New Roman" w:hAnsi="Times New Roman" w:cs="Times New Roman"/>
          <w:noProof/>
        </w:rPr>
        <w:t>.apakšpunktā noteiktajos gadījumos, nevienai no Pusēm nav tiesības pieprasīt no otras Puses līgumsodu, atlīdzināt zaudējumus vai pieprasīt kompensāciju par jebkura veida zaudējumiem, kas radušies saistībā ar Līguma izbeigšanu pirms termiņa.</w:t>
      </w:r>
    </w:p>
    <w:p w14:paraId="0E47CAC8" w14:textId="2BE1CB11"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 xml:space="preserve">Līgumā noteiktajos gadījumos Līgums uzskatāms par izbeigtu </w:t>
      </w:r>
      <w:r w:rsidR="00C1362F" w:rsidRPr="00177C84">
        <w:rPr>
          <w:rFonts w:ascii="Times New Roman" w:hAnsi="Times New Roman" w:cs="Times New Roman"/>
          <w:b/>
          <w:bCs/>
          <w:noProof/>
        </w:rPr>
        <w:t>7</w:t>
      </w:r>
      <w:r w:rsidR="002F0A99">
        <w:rPr>
          <w:rFonts w:ascii="Times New Roman" w:hAnsi="Times New Roman" w:cs="Times New Roman"/>
          <w:b/>
          <w:bCs/>
          <w:noProof/>
        </w:rPr>
        <w:t>.</w:t>
      </w:r>
      <w:r w:rsidR="00C1362F" w:rsidRPr="00177C84">
        <w:rPr>
          <w:rFonts w:ascii="Times New Roman" w:hAnsi="Times New Roman" w:cs="Times New Roman"/>
          <w:b/>
          <w:bCs/>
          <w:noProof/>
        </w:rPr>
        <w:t xml:space="preserve"> (</w:t>
      </w:r>
      <w:r w:rsidRPr="00177C84">
        <w:rPr>
          <w:rFonts w:ascii="Times New Roman" w:hAnsi="Times New Roman" w:cs="Times New Roman"/>
          <w:b/>
          <w:bCs/>
          <w:noProof/>
        </w:rPr>
        <w:t>septītajā</w:t>
      </w:r>
      <w:r w:rsidR="00C1362F" w:rsidRPr="00177C84">
        <w:rPr>
          <w:rFonts w:ascii="Times New Roman" w:hAnsi="Times New Roman" w:cs="Times New Roman"/>
          <w:b/>
          <w:bCs/>
          <w:noProof/>
        </w:rPr>
        <w:t>)</w:t>
      </w:r>
      <w:r w:rsidRPr="00177C84">
        <w:rPr>
          <w:rFonts w:ascii="Times New Roman" w:hAnsi="Times New Roman" w:cs="Times New Roman"/>
          <w:b/>
          <w:bCs/>
          <w:noProof/>
        </w:rPr>
        <w:t xml:space="preserve"> dienā</w:t>
      </w:r>
      <w:r w:rsidRPr="00177C84">
        <w:rPr>
          <w:rFonts w:ascii="Times New Roman" w:hAnsi="Times New Roman" w:cs="Times New Roman"/>
          <w:noProof/>
        </w:rPr>
        <w:t xml:space="preserve"> pēc Pušu paziņojuma par Līguma izbeigšanu (ierakstītas vēstules) nodošanas pastā dienas vai  </w:t>
      </w:r>
      <w:r w:rsidR="00C1362F" w:rsidRPr="00177C84">
        <w:rPr>
          <w:rFonts w:ascii="Times New Roman" w:hAnsi="Times New Roman" w:cs="Times New Roman"/>
          <w:b/>
          <w:bCs/>
          <w:noProof/>
        </w:rPr>
        <w:t>2</w:t>
      </w:r>
      <w:r w:rsidR="002F0A99">
        <w:rPr>
          <w:rFonts w:ascii="Times New Roman" w:hAnsi="Times New Roman" w:cs="Times New Roman"/>
          <w:b/>
          <w:bCs/>
          <w:noProof/>
        </w:rPr>
        <w:t>.</w:t>
      </w:r>
      <w:r w:rsidR="00C1362F" w:rsidRPr="00177C84">
        <w:rPr>
          <w:rFonts w:ascii="Times New Roman" w:hAnsi="Times New Roman" w:cs="Times New Roman"/>
          <w:b/>
          <w:bCs/>
          <w:noProof/>
        </w:rPr>
        <w:t xml:space="preserve"> (</w:t>
      </w:r>
      <w:r w:rsidRPr="00177C84">
        <w:rPr>
          <w:rFonts w:ascii="Times New Roman" w:hAnsi="Times New Roman" w:cs="Times New Roman"/>
          <w:b/>
          <w:bCs/>
          <w:noProof/>
        </w:rPr>
        <w:t>otrajā</w:t>
      </w:r>
      <w:r w:rsidR="00C1362F" w:rsidRPr="00177C84">
        <w:rPr>
          <w:rFonts w:ascii="Times New Roman" w:hAnsi="Times New Roman" w:cs="Times New Roman"/>
          <w:b/>
          <w:bCs/>
          <w:noProof/>
        </w:rPr>
        <w:t>)</w:t>
      </w:r>
      <w:r w:rsidRPr="00177C84">
        <w:rPr>
          <w:rFonts w:ascii="Times New Roman" w:hAnsi="Times New Roman" w:cs="Times New Roman"/>
          <w:b/>
          <w:bCs/>
          <w:noProof/>
        </w:rPr>
        <w:t xml:space="preserve"> dienā</w:t>
      </w:r>
      <w:r w:rsidRPr="00177C84">
        <w:rPr>
          <w:rFonts w:ascii="Times New Roman" w:hAnsi="Times New Roman" w:cs="Times New Roman"/>
          <w:noProof/>
        </w:rPr>
        <w:t>, ja paziņojums parakstīts ar drošu elektronisko parakstu.</w:t>
      </w:r>
    </w:p>
    <w:p w14:paraId="733B1CAA" w14:textId="77777777" w:rsidR="006B58E2" w:rsidRPr="00177C84" w:rsidRDefault="006B58E2" w:rsidP="009A2B13">
      <w:pPr>
        <w:pStyle w:val="Bezatstarpm"/>
        <w:numPr>
          <w:ilvl w:val="1"/>
          <w:numId w:val="33"/>
        </w:numPr>
        <w:ind w:left="567" w:hanging="567"/>
        <w:jc w:val="both"/>
        <w:rPr>
          <w:rFonts w:ascii="Times New Roman" w:hAnsi="Times New Roman" w:cs="Times New Roman"/>
          <w:noProof/>
        </w:rPr>
      </w:pPr>
      <w:r w:rsidRPr="00177C84">
        <w:rPr>
          <w:rFonts w:ascii="Times New Roman" w:hAnsi="Times New Roman" w:cs="Times New Roman"/>
          <w:noProof/>
        </w:rPr>
        <w:t>Pirms termiņa izbeidzot Līgumu, Puses veic savstarpējos norēķinus (līgumsoda samaksu, zaudējumu atlīdzināšanu, samaksu atbilstoši Piegādes līguma nosacījumiem) ne vēlāk kā līdz Vienošanās izbeigšanas dienai.</w:t>
      </w:r>
    </w:p>
    <w:p w14:paraId="471577D0" w14:textId="2034820B" w:rsidR="001D6786" w:rsidRPr="00177C84" w:rsidRDefault="001D6786" w:rsidP="009A2B13">
      <w:pPr>
        <w:pStyle w:val="Bezatstarpm"/>
        <w:numPr>
          <w:ilvl w:val="0"/>
          <w:numId w:val="33"/>
        </w:numPr>
        <w:spacing w:before="120"/>
        <w:ind w:left="567" w:hanging="567"/>
        <w:jc w:val="center"/>
        <w:rPr>
          <w:rFonts w:ascii="Times New Roman" w:hAnsi="Times New Roman" w:cs="Times New Roman"/>
          <w:b/>
          <w:bCs/>
          <w:noProof/>
        </w:rPr>
      </w:pPr>
      <w:r w:rsidRPr="00177C84">
        <w:rPr>
          <w:rFonts w:ascii="Times New Roman" w:hAnsi="Times New Roman" w:cs="Times New Roman"/>
          <w:b/>
          <w:bCs/>
          <w:noProof/>
        </w:rPr>
        <w:t>Vispārīgie noteikumi</w:t>
      </w:r>
    </w:p>
    <w:p w14:paraId="7946A3DC" w14:textId="6D94E991" w:rsidR="00B877BD" w:rsidRPr="00177C84" w:rsidRDefault="004D4925"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imes New Roman" w:hAnsi="Times New Roman"/>
        </w:rPr>
        <w:t>Visas domstarpības un nesaskaņas, kas Pusēm rodas Līguma izpildes sakarā, Puses risina savstarpēju pārrunu ceļā. Ja Puses nevar panākt vienošanos, strīds nododams izskatīšanai Latvijas Republikas tiesā pēc Pasūtītāja piekritības un izskatāms atbilstoši spēkā esošajiem Latvijas Republikas normatīvajiem aktiem</w:t>
      </w:r>
      <w:r w:rsidR="00B877BD" w:rsidRPr="00177C84">
        <w:rPr>
          <w:rFonts w:ascii="Times New Roman" w:eastAsia="Times New Roman" w:hAnsi="Times New Roman"/>
        </w:rPr>
        <w:t>.</w:t>
      </w:r>
    </w:p>
    <w:p w14:paraId="2609338C" w14:textId="321B79AF" w:rsidR="00B877BD" w:rsidRPr="00177C84" w:rsidRDefault="004D4925"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heme="minorHAnsi" w:hAnsi="Times New Roman"/>
        </w:rPr>
        <w:t xml:space="preserve">Visa rakstveida sarakste uzskatāma par saņemtu </w:t>
      </w:r>
      <w:r w:rsidR="00C1362F" w:rsidRPr="00177C84">
        <w:rPr>
          <w:rFonts w:ascii="Times New Roman" w:eastAsiaTheme="minorHAnsi" w:hAnsi="Times New Roman"/>
          <w:b/>
          <w:bCs/>
        </w:rPr>
        <w:t>7</w:t>
      </w:r>
      <w:r w:rsidR="000576BB">
        <w:rPr>
          <w:rFonts w:ascii="Times New Roman" w:eastAsiaTheme="minorHAnsi" w:hAnsi="Times New Roman"/>
          <w:b/>
          <w:bCs/>
        </w:rPr>
        <w:t>.</w:t>
      </w:r>
      <w:r w:rsidR="00C1362F" w:rsidRPr="00177C84">
        <w:rPr>
          <w:rFonts w:ascii="Times New Roman" w:eastAsiaTheme="minorHAnsi" w:hAnsi="Times New Roman"/>
          <w:b/>
          <w:bCs/>
        </w:rPr>
        <w:t xml:space="preserve"> (</w:t>
      </w:r>
      <w:r w:rsidRPr="00177C84">
        <w:rPr>
          <w:rFonts w:ascii="Times New Roman" w:eastAsiaTheme="minorHAnsi" w:hAnsi="Times New Roman"/>
          <w:b/>
          <w:bCs/>
        </w:rPr>
        <w:t>septītajā</w:t>
      </w:r>
      <w:r w:rsidR="00C1362F" w:rsidRPr="00177C84">
        <w:rPr>
          <w:rFonts w:ascii="Times New Roman" w:eastAsiaTheme="minorHAnsi" w:hAnsi="Times New Roman"/>
          <w:b/>
        </w:rPr>
        <w:t>)</w:t>
      </w:r>
      <w:r w:rsidRPr="00177C84">
        <w:rPr>
          <w:rFonts w:ascii="Times New Roman" w:eastAsiaTheme="minorHAnsi" w:hAnsi="Times New Roman"/>
          <w:b/>
        </w:rPr>
        <w:t xml:space="preserve"> dienā</w:t>
      </w:r>
      <w:r w:rsidRPr="00177C84">
        <w:rPr>
          <w:rFonts w:ascii="Times New Roman" w:eastAsiaTheme="minorHAnsi" w:hAnsi="Times New Roman"/>
        </w:rPr>
        <w:t xml:space="preserve"> pēc vēstules nodošanas pastā vai attiecīgajā darba dienā, ja tā nosūtīta uz Pušu norādītajām e-pasta adresēm darba dienās no plkst.8.00 līdz </w:t>
      </w:r>
      <w:r w:rsidR="009326D2" w:rsidRPr="00177C84">
        <w:rPr>
          <w:rFonts w:ascii="Times New Roman" w:eastAsiaTheme="minorHAnsi" w:hAnsi="Times New Roman"/>
        </w:rPr>
        <w:t>plkst.</w:t>
      </w:r>
      <w:r w:rsidRPr="00177C84">
        <w:rPr>
          <w:rFonts w:ascii="Times New Roman" w:eastAsiaTheme="minorHAnsi" w:hAnsi="Times New Roman"/>
        </w:rPr>
        <w:t>17.00</w:t>
      </w:r>
      <w:r w:rsidR="00B877BD" w:rsidRPr="00177C84">
        <w:rPr>
          <w:rFonts w:ascii="Times New Roman" w:eastAsiaTheme="minorHAnsi" w:hAnsi="Times New Roman"/>
        </w:rPr>
        <w:t>.</w:t>
      </w:r>
    </w:p>
    <w:p w14:paraId="4A0B48D1" w14:textId="77777777" w:rsidR="00B877BD" w:rsidRPr="00177C84" w:rsidRDefault="00B877BD"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imes New Roman" w:hAnsi="Times New Roman"/>
        </w:rPr>
        <w:t xml:space="preserve">Ja kāds no Līguma noteikumiem zaudē juridisku spēku, tas nerada pārējo noteikumu spēkā neesamību. </w:t>
      </w:r>
    </w:p>
    <w:p w14:paraId="2DF5544A" w14:textId="1F2F3DC4" w:rsidR="00B877BD" w:rsidRPr="00177C84" w:rsidRDefault="00AF245E"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imes New Roman" w:hAnsi="Times New Roman"/>
        </w:rPr>
        <w:t>Puses vienojas, ka</w:t>
      </w:r>
      <w:r w:rsidRPr="00177C84">
        <w:rPr>
          <w:rFonts w:ascii="Times New Roman" w:hAnsi="Times New Roman"/>
          <w:noProof/>
        </w:rPr>
        <w:t xml:space="preserve"> jautājumiem ko neregulē Līguma noteikumi tiks piemēroti Vienošanās noteikumi, kā piemēram, </w:t>
      </w:r>
      <w:r w:rsidRPr="00177C84">
        <w:rPr>
          <w:rFonts w:ascii="Times New Roman" w:eastAsia="Times New Roman" w:hAnsi="Times New Roman"/>
        </w:rPr>
        <w:t>apakšuzņēmēju un personāla nomaiņa vai iesaiste Līguma izpildē, nepārvaramas varas, datu aizsardzības un konfidencialitātes u.c. noteikumi, kas nepieciešami kvalitatīvai un savlaicīgai Līguma izpildei</w:t>
      </w:r>
      <w:r w:rsidR="00B877BD" w:rsidRPr="00177C84">
        <w:rPr>
          <w:rFonts w:ascii="Times New Roman" w:hAnsi="Times New Roman"/>
          <w:noProof/>
        </w:rPr>
        <w:t>.</w:t>
      </w:r>
    </w:p>
    <w:p w14:paraId="37AF76F8" w14:textId="4041A300" w:rsidR="00B877BD" w:rsidRPr="00177C84" w:rsidRDefault="00AF245E"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imes New Roman" w:hAnsi="Times New Roman"/>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00C1362F" w:rsidRPr="00177C84">
        <w:rPr>
          <w:rFonts w:ascii="Times New Roman" w:eastAsia="Times New Roman" w:hAnsi="Times New Roman"/>
          <w:b/>
          <w:bCs/>
        </w:rPr>
        <w:t>5 (</w:t>
      </w:r>
      <w:r w:rsidRPr="00177C84">
        <w:rPr>
          <w:rFonts w:ascii="Times New Roman" w:eastAsia="Times New Roman" w:hAnsi="Times New Roman"/>
          <w:b/>
          <w:bCs/>
        </w:rPr>
        <w:t>piecu</w:t>
      </w:r>
      <w:r w:rsidR="00C1362F" w:rsidRPr="00177C84">
        <w:rPr>
          <w:rFonts w:ascii="Times New Roman" w:eastAsia="Times New Roman" w:hAnsi="Times New Roman"/>
          <w:b/>
          <w:bCs/>
        </w:rPr>
        <w:t>)</w:t>
      </w:r>
      <w:r w:rsidRPr="00177C84">
        <w:rPr>
          <w:rFonts w:ascii="Times New Roman" w:eastAsia="Times New Roman" w:hAnsi="Times New Roman"/>
          <w:b/>
          <w:bCs/>
        </w:rPr>
        <w:t xml:space="preserve"> darba</w:t>
      </w:r>
      <w:r w:rsidRPr="00177C84">
        <w:rPr>
          <w:rFonts w:ascii="Times New Roman" w:eastAsia="Times New Roman" w:hAnsi="Times New Roman"/>
        </w:rPr>
        <w:t xml:space="preserve"> </w:t>
      </w:r>
      <w:r w:rsidRPr="00177C84">
        <w:rPr>
          <w:rFonts w:ascii="Times New Roman" w:eastAsia="Times New Roman" w:hAnsi="Times New Roman"/>
          <w:b/>
          <w:bCs/>
        </w:rPr>
        <w:t>dienu</w:t>
      </w:r>
      <w:r w:rsidRPr="00177C84">
        <w:rPr>
          <w:rFonts w:ascii="Times New Roman" w:eastAsia="Times New Roman" w:hAnsi="Times New Roman"/>
        </w:rPr>
        <w:t xml:space="preserve"> laikā, nosūtot ierakstītu paziņojumu, kas kļūst par Līguma neatņemamu sastāvdaļu</w:t>
      </w:r>
      <w:r w:rsidR="00B877BD" w:rsidRPr="00177C84">
        <w:rPr>
          <w:rFonts w:ascii="Times New Roman" w:eastAsia="Times New Roman" w:hAnsi="Times New Roman"/>
        </w:rPr>
        <w:t>.</w:t>
      </w:r>
    </w:p>
    <w:p w14:paraId="6173EAFF" w14:textId="4836D371" w:rsidR="00B877BD" w:rsidRPr="00177C84" w:rsidRDefault="00AF245E"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imes New Roman" w:hAnsi="Times New Roman"/>
        </w:rPr>
        <w:t>Ja kāda no Pusēm tiek reorganizēta, Līgums paliek spēkā un tā noteikumi ir saistoši Pušu saistību un tiesību pārņēmējiem</w:t>
      </w:r>
      <w:r w:rsidR="00B877BD" w:rsidRPr="00177C84">
        <w:rPr>
          <w:rFonts w:ascii="Times New Roman" w:eastAsia="Times New Roman" w:hAnsi="Times New Roman"/>
        </w:rPr>
        <w:t>.</w:t>
      </w:r>
    </w:p>
    <w:p w14:paraId="370B2FD9" w14:textId="7C082CA3" w:rsidR="00B877BD" w:rsidRPr="00177C84" w:rsidRDefault="00AF245E"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heme="minorHAnsi" w:hAnsi="Times New Roman"/>
        </w:rPr>
        <w:t>Līguma nodaļu virsraksti ir lietoti vienīgi atsauksmju ērtībai un nevar tikt izmantoti Līguma noteikumu interpretācijai</w:t>
      </w:r>
      <w:r w:rsidR="00B877BD" w:rsidRPr="00177C84">
        <w:rPr>
          <w:rFonts w:ascii="Times New Roman" w:eastAsiaTheme="minorHAnsi" w:hAnsi="Times New Roman"/>
        </w:rPr>
        <w:t>.</w:t>
      </w:r>
    </w:p>
    <w:p w14:paraId="4337714C" w14:textId="07FA4F2F" w:rsidR="00B877BD" w:rsidRPr="00177C84" w:rsidRDefault="00AF245E"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heme="minorHAnsi" w:hAnsi="Times New Roman"/>
        </w:rPr>
        <w:t>Līgums satur Pušu pilnīgu vienošanos, Puses ir iepazinušās ar tā saturu un piekrīt visiem tā punktiem, un to apliecina, parakstot Līgumu</w:t>
      </w:r>
      <w:r w:rsidR="00B877BD" w:rsidRPr="00177C84">
        <w:rPr>
          <w:rFonts w:ascii="Times New Roman" w:eastAsiaTheme="minorHAnsi" w:hAnsi="Times New Roman"/>
        </w:rPr>
        <w:t>.</w:t>
      </w:r>
    </w:p>
    <w:p w14:paraId="410245CE" w14:textId="16718C41" w:rsidR="00B877BD" w:rsidRPr="00177C84" w:rsidRDefault="00AF245E" w:rsidP="009A2B13">
      <w:pPr>
        <w:numPr>
          <w:ilvl w:val="1"/>
          <w:numId w:val="33"/>
        </w:numPr>
        <w:suppressAutoHyphens/>
        <w:autoSpaceDN w:val="0"/>
        <w:spacing w:after="0" w:line="240" w:lineRule="auto"/>
        <w:ind w:left="567" w:hanging="567"/>
        <w:jc w:val="both"/>
        <w:textAlignment w:val="baseline"/>
        <w:rPr>
          <w:rFonts w:ascii="Times New Roman" w:eastAsia="Times New Roman" w:hAnsi="Times New Roman"/>
        </w:rPr>
      </w:pPr>
      <w:r w:rsidRPr="00177C84">
        <w:rPr>
          <w:rFonts w:ascii="Times New Roman" w:eastAsia="Times New Roman" w:hAnsi="Times New Roman"/>
        </w:rPr>
        <w:lastRenderedPageBreak/>
        <w:t>Puses vienojas, ka ar Līguma izpildi saistītos jautājumus (</w:t>
      </w:r>
      <w:proofErr w:type="spellStart"/>
      <w:r w:rsidRPr="00177C84">
        <w:rPr>
          <w:rFonts w:ascii="Times New Roman" w:eastAsia="Times New Roman" w:hAnsi="Times New Roman"/>
        </w:rPr>
        <w:t>nosūta</w:t>
      </w:r>
      <w:proofErr w:type="spellEnd"/>
      <w:r w:rsidRPr="00177C84">
        <w:rPr>
          <w:rFonts w:ascii="Times New Roman" w:eastAsia="Times New Roman" w:hAnsi="Times New Roman"/>
        </w:rPr>
        <w:t xml:space="preserve"> Pieprasījumu, saskaņo Preču pavadzīmes, sagatavo Defekta aktu, pretenzijas, un nodod apmaksai pavadzīmes u.c.) risinās šādas Pušu pilnvarotās personas</w:t>
      </w:r>
      <w:r w:rsidR="00B877BD" w:rsidRPr="00177C84">
        <w:rPr>
          <w:rFonts w:ascii="Times New Roman" w:eastAsia="Times New Roman" w:hAnsi="Times New Roman"/>
        </w:rPr>
        <w:t>:</w:t>
      </w:r>
    </w:p>
    <w:p w14:paraId="0F3CB778" w14:textId="77777777" w:rsidR="00B877BD" w:rsidRPr="00177C84" w:rsidRDefault="00B877BD" w:rsidP="003D6107">
      <w:pPr>
        <w:numPr>
          <w:ilvl w:val="2"/>
          <w:numId w:val="33"/>
        </w:numPr>
        <w:spacing w:after="0" w:line="240" w:lineRule="auto"/>
        <w:ind w:left="1134" w:hanging="567"/>
        <w:jc w:val="both"/>
        <w:rPr>
          <w:rFonts w:ascii="Times New Roman" w:eastAsia="Times New Roman" w:hAnsi="Times New Roman"/>
          <w:noProof/>
          <w:color w:val="000000"/>
        </w:rPr>
      </w:pPr>
      <w:r w:rsidRPr="00177C84">
        <w:rPr>
          <w:rFonts w:ascii="Times New Roman" w:eastAsia="Times New Roman" w:hAnsi="Times New Roman"/>
          <w:b/>
          <w:bCs/>
          <w:noProof/>
          <w:color w:val="000000"/>
        </w:rPr>
        <w:t>no Pasūtītāja puses</w:t>
      </w:r>
      <w:r w:rsidRPr="00177C84">
        <w:rPr>
          <w:rFonts w:ascii="Times New Roman" w:eastAsia="Times New Roman" w:hAnsi="Times New Roman"/>
          <w:noProof/>
          <w:color w:val="000000"/>
        </w:rPr>
        <w:t xml:space="preserve"> –  (vārds, uzvārds, amats, tālr. Nr., elektroniskā pasta adrese);</w:t>
      </w:r>
    </w:p>
    <w:p w14:paraId="275742F3" w14:textId="77777777" w:rsidR="00B877BD" w:rsidRPr="00177C84" w:rsidRDefault="00B877BD" w:rsidP="003D6107">
      <w:pPr>
        <w:numPr>
          <w:ilvl w:val="2"/>
          <w:numId w:val="33"/>
        </w:numPr>
        <w:spacing w:after="0" w:line="240" w:lineRule="auto"/>
        <w:ind w:left="1134" w:hanging="567"/>
        <w:jc w:val="both"/>
        <w:rPr>
          <w:rFonts w:ascii="Times New Roman" w:eastAsia="Times New Roman" w:hAnsi="Times New Roman"/>
          <w:noProof/>
          <w:color w:val="000000"/>
        </w:rPr>
      </w:pPr>
      <w:r w:rsidRPr="00177C84">
        <w:rPr>
          <w:rFonts w:ascii="Times New Roman" w:eastAsia="Times New Roman" w:hAnsi="Times New Roman"/>
          <w:b/>
          <w:bCs/>
          <w:noProof/>
          <w:color w:val="000000"/>
        </w:rPr>
        <w:t>no Piegādātāja puses</w:t>
      </w:r>
      <w:r w:rsidRPr="00177C84">
        <w:rPr>
          <w:rFonts w:ascii="Times New Roman" w:eastAsia="Times New Roman" w:hAnsi="Times New Roman"/>
          <w:noProof/>
          <w:color w:val="000000"/>
        </w:rPr>
        <w:t xml:space="preserve"> – (vārds, uzvārds, amats, tālr. Nr., elektroniskā pasta adrese).</w:t>
      </w:r>
    </w:p>
    <w:p w14:paraId="59B01B46" w14:textId="09099B2E" w:rsidR="00B877BD" w:rsidRPr="00177C84" w:rsidRDefault="00C1362F" w:rsidP="009A2B13">
      <w:pPr>
        <w:numPr>
          <w:ilvl w:val="1"/>
          <w:numId w:val="33"/>
        </w:numPr>
        <w:suppressAutoHyphens/>
        <w:autoSpaceDN w:val="0"/>
        <w:spacing w:after="0" w:line="240" w:lineRule="auto"/>
        <w:ind w:left="567" w:hanging="567"/>
        <w:jc w:val="both"/>
        <w:textAlignment w:val="baseline"/>
        <w:rPr>
          <w:rFonts w:ascii="Times New Roman" w:eastAsiaTheme="minorHAnsi" w:hAnsi="Times New Roman"/>
          <w:b/>
        </w:rPr>
      </w:pPr>
      <w:r w:rsidRPr="00177C84">
        <w:rPr>
          <w:rFonts w:ascii="Times New Roman" w:eastAsiaTheme="minorHAnsi" w:hAnsi="Times New Roman"/>
        </w:rPr>
        <w:t>Līgums sagatavots latviešu valodā. Līdzēju pārstāvji Līgumu paraksta ar drošu elektronisko parakstu, kurš satur laika zīmogu. Līguma parakstīšanas datums ir pēdējā pievienotā droša elektroniskā paraksta un tā laika zīmoga datums. Līdzējiem ir pieejams visu Līdzēju parakstīts Līguma formāts. Līgumam ir šādi pielikumi:</w:t>
      </w:r>
    </w:p>
    <w:p w14:paraId="7F8D2144" w14:textId="2067290B" w:rsidR="00B877BD" w:rsidRPr="00177C84" w:rsidRDefault="00C1362F" w:rsidP="003D6107">
      <w:pPr>
        <w:numPr>
          <w:ilvl w:val="2"/>
          <w:numId w:val="33"/>
        </w:numPr>
        <w:suppressAutoHyphens/>
        <w:autoSpaceDN w:val="0"/>
        <w:spacing w:after="0" w:line="240" w:lineRule="auto"/>
        <w:ind w:left="1276" w:hanging="709"/>
        <w:jc w:val="both"/>
        <w:textAlignment w:val="baseline"/>
        <w:rPr>
          <w:rFonts w:ascii="Times New Roman" w:eastAsiaTheme="minorHAnsi" w:hAnsi="Times New Roman"/>
        </w:rPr>
      </w:pPr>
      <w:r w:rsidRPr="00177C84">
        <w:rPr>
          <w:rFonts w:ascii="Times New Roman" w:eastAsiaTheme="minorHAnsi" w:hAnsi="Times New Roman"/>
        </w:rPr>
        <w:t>Līguma 1.pielikums „Tehniskais  un finanšu piedāvājums”;</w:t>
      </w:r>
    </w:p>
    <w:p w14:paraId="644233E6" w14:textId="49181D03" w:rsidR="00B877BD" w:rsidRPr="00177C84" w:rsidRDefault="00C1362F" w:rsidP="003D6107">
      <w:pPr>
        <w:numPr>
          <w:ilvl w:val="2"/>
          <w:numId w:val="33"/>
        </w:numPr>
        <w:suppressAutoHyphens/>
        <w:autoSpaceDN w:val="0"/>
        <w:spacing w:after="0" w:line="240" w:lineRule="auto"/>
        <w:ind w:left="1276" w:hanging="709"/>
        <w:jc w:val="both"/>
        <w:textAlignment w:val="baseline"/>
        <w:rPr>
          <w:rFonts w:ascii="Times New Roman" w:eastAsiaTheme="minorHAnsi" w:hAnsi="Times New Roman"/>
        </w:rPr>
      </w:pPr>
      <w:r w:rsidRPr="00177C84">
        <w:rPr>
          <w:rFonts w:ascii="Times New Roman" w:eastAsiaTheme="minorHAnsi" w:hAnsi="Times New Roman"/>
        </w:rPr>
        <w:t>Līguma 2.pielikums “Piegādātāju sadalījums par iepirkuma priekšmeta pozīcijām”.</w:t>
      </w:r>
    </w:p>
    <w:p w14:paraId="5CE033B0" w14:textId="4CCF1557" w:rsidR="001D6786" w:rsidRPr="00177C84" w:rsidRDefault="001D6786" w:rsidP="009A2B13">
      <w:pPr>
        <w:pStyle w:val="Bezatstarpm"/>
        <w:numPr>
          <w:ilvl w:val="0"/>
          <w:numId w:val="33"/>
        </w:numPr>
        <w:spacing w:before="120"/>
        <w:ind w:left="714" w:hanging="357"/>
        <w:jc w:val="center"/>
        <w:rPr>
          <w:rFonts w:ascii="Times New Roman" w:hAnsi="Times New Roman" w:cs="Times New Roman"/>
          <w:b/>
          <w:bCs/>
          <w:noProof/>
        </w:rPr>
      </w:pPr>
      <w:r w:rsidRPr="00177C84">
        <w:rPr>
          <w:rFonts w:ascii="Times New Roman" w:hAnsi="Times New Roman" w:cs="Times New Roman"/>
          <w:b/>
          <w:bCs/>
          <w:noProof/>
        </w:rPr>
        <w:t>Pušu rekvizīti</w:t>
      </w:r>
    </w:p>
    <w:p w14:paraId="606D796A" w14:textId="417FE1AC" w:rsidR="001D6786" w:rsidRPr="00177C84" w:rsidRDefault="001D6786" w:rsidP="001D6786">
      <w:pPr>
        <w:pStyle w:val="Bezatstarpm"/>
        <w:jc w:val="both"/>
        <w:rPr>
          <w:rFonts w:ascii="Times New Roman" w:hAnsi="Times New Roman" w:cs="Times New Roman"/>
          <w:noProof/>
        </w:rPr>
      </w:pPr>
    </w:p>
    <w:sectPr w:rsidR="001D6786" w:rsidRPr="00177C84" w:rsidSect="00F404DB">
      <w:pgSz w:w="11900" w:h="16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FBF99" w14:textId="77777777" w:rsidR="008B40A6" w:rsidRDefault="008B40A6" w:rsidP="00AE630E">
      <w:pPr>
        <w:spacing w:after="0" w:line="240" w:lineRule="auto"/>
      </w:pPr>
      <w:r>
        <w:separator/>
      </w:r>
    </w:p>
  </w:endnote>
  <w:endnote w:type="continuationSeparator" w:id="0">
    <w:p w14:paraId="3E60F524" w14:textId="77777777" w:rsidR="008B40A6" w:rsidRDefault="008B40A6" w:rsidP="00AE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1AAFF" w14:textId="77777777" w:rsidR="008B40A6" w:rsidRDefault="008B40A6" w:rsidP="00AE630E">
      <w:pPr>
        <w:spacing w:after="0" w:line="240" w:lineRule="auto"/>
      </w:pPr>
      <w:r>
        <w:separator/>
      </w:r>
    </w:p>
  </w:footnote>
  <w:footnote w:type="continuationSeparator" w:id="0">
    <w:p w14:paraId="4CE941E8" w14:textId="77777777" w:rsidR="008B40A6" w:rsidRDefault="008B40A6" w:rsidP="00AE630E">
      <w:pPr>
        <w:spacing w:after="0" w:line="240" w:lineRule="auto"/>
      </w:pPr>
      <w:r>
        <w:continuationSeparator/>
      </w:r>
    </w:p>
  </w:footnote>
  <w:footnote w:id="1">
    <w:p w14:paraId="515226E1" w14:textId="4FFD7D1D" w:rsidR="003A459D" w:rsidRDefault="003A459D">
      <w:pPr>
        <w:pStyle w:val="Vresteksts"/>
      </w:pPr>
      <w:r>
        <w:rPr>
          <w:rStyle w:val="Vresatsauce"/>
        </w:rPr>
        <w:footnoteRef/>
      </w:r>
      <w:r>
        <w:t xml:space="preserve"> </w:t>
      </w:r>
      <w:r w:rsidRPr="00AE630E">
        <w:rPr>
          <w:rFonts w:ascii="Times New Roman" w:hAnsi="Times New Roman"/>
        </w:rPr>
        <w:t>Piegādātāju skaits tiks precizēts slēdzot vispārīgo vienošanos.</w:t>
      </w:r>
    </w:p>
  </w:footnote>
  <w:footnote w:id="2">
    <w:p w14:paraId="74390E38" w14:textId="0AD7C47C" w:rsidR="00A54E16" w:rsidRDefault="00A54E16">
      <w:pPr>
        <w:pStyle w:val="Vresteksts"/>
      </w:pPr>
      <w:r>
        <w:rPr>
          <w:rStyle w:val="Vresatsauce"/>
        </w:rPr>
        <w:footnoteRef/>
      </w:r>
      <w:r>
        <w:t xml:space="preserve"> </w:t>
      </w:r>
      <w:r w:rsidRPr="00AE630E">
        <w:rPr>
          <w:rFonts w:ascii="Times New Roman" w:hAnsi="Times New Roman"/>
        </w:rPr>
        <w:t>Piegādātāju skaits tiks precizēts slēdzot vispārīgo vienošanos.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2B85"/>
    <w:multiLevelType w:val="multilevel"/>
    <w:tmpl w:val="7798887A"/>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4"/>
        <w:szCs w:val="24"/>
      </w:rPr>
    </w:lvl>
    <w:lvl w:ilvl="2">
      <w:start w:val="1"/>
      <w:numFmt w:val="decimal"/>
      <w:lvlText w:val="%1.%2.%3."/>
      <w:lvlJc w:val="left"/>
      <w:pPr>
        <w:ind w:left="862" w:hanging="720"/>
      </w:pPr>
      <w:rPr>
        <w:rFonts w:ascii="Times New Roman" w:hAnsi="Times New Roman" w:cs="Times New Roman"/>
        <w:sz w:val="24"/>
        <w:szCs w:val="24"/>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AA0C7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CD4886"/>
    <w:multiLevelType w:val="hybridMultilevel"/>
    <w:tmpl w:val="E13C34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66543E"/>
    <w:multiLevelType w:val="multilevel"/>
    <w:tmpl w:val="5A40B76A"/>
    <w:lvl w:ilvl="0">
      <w:start w:val="5"/>
      <w:numFmt w:val="decimal"/>
      <w:lvlText w:val="%1"/>
      <w:lvlJc w:val="left"/>
      <w:pPr>
        <w:ind w:left="360" w:hanging="360"/>
      </w:pPr>
      <w:rPr>
        <w:rFonts w:eastAsia="Times New Roman" w:hint="default"/>
        <w:b w:val="0"/>
      </w:rPr>
    </w:lvl>
    <w:lvl w:ilvl="1">
      <w:start w:val="1"/>
      <w:numFmt w:val="decimal"/>
      <w:lvlText w:val="%1.%2"/>
      <w:lvlJc w:val="left"/>
      <w:pPr>
        <w:ind w:left="927" w:hanging="360"/>
      </w:pPr>
      <w:rPr>
        <w:rFonts w:eastAsia="Times New Roman" w:hint="default"/>
        <w:b w:val="0"/>
        <w:strike w:val="0"/>
        <w:u w:val="none"/>
      </w:rPr>
    </w:lvl>
    <w:lvl w:ilvl="2">
      <w:start w:val="1"/>
      <w:numFmt w:val="decimal"/>
      <w:lvlText w:val="%1.%2.%3"/>
      <w:lvlJc w:val="left"/>
      <w:pPr>
        <w:ind w:left="1854" w:hanging="720"/>
      </w:pPr>
      <w:rPr>
        <w:rFonts w:eastAsia="Times New Roman" w:hint="default"/>
        <w:b w:val="0"/>
      </w:rPr>
    </w:lvl>
    <w:lvl w:ilvl="3">
      <w:start w:val="1"/>
      <w:numFmt w:val="decimal"/>
      <w:lvlText w:val="%1.%2.%3.%4"/>
      <w:lvlJc w:val="left"/>
      <w:pPr>
        <w:ind w:left="2421" w:hanging="720"/>
      </w:pPr>
      <w:rPr>
        <w:rFonts w:eastAsia="Times New Roman" w:hint="default"/>
        <w:b w:val="0"/>
      </w:rPr>
    </w:lvl>
    <w:lvl w:ilvl="4">
      <w:start w:val="1"/>
      <w:numFmt w:val="decimal"/>
      <w:lvlText w:val="%1.%2.%3.%4.%5"/>
      <w:lvlJc w:val="left"/>
      <w:pPr>
        <w:ind w:left="3348" w:hanging="1080"/>
      </w:pPr>
      <w:rPr>
        <w:rFonts w:eastAsia="Times New Roman" w:hint="default"/>
        <w:b w:val="0"/>
      </w:rPr>
    </w:lvl>
    <w:lvl w:ilvl="5">
      <w:start w:val="1"/>
      <w:numFmt w:val="decimal"/>
      <w:lvlText w:val="%1.%2.%3.%4.%5.%6"/>
      <w:lvlJc w:val="left"/>
      <w:pPr>
        <w:ind w:left="3915" w:hanging="1080"/>
      </w:pPr>
      <w:rPr>
        <w:rFonts w:eastAsia="Times New Roman" w:hint="default"/>
        <w:b w:val="0"/>
      </w:rPr>
    </w:lvl>
    <w:lvl w:ilvl="6">
      <w:start w:val="1"/>
      <w:numFmt w:val="decimal"/>
      <w:lvlText w:val="%1.%2.%3.%4.%5.%6.%7"/>
      <w:lvlJc w:val="left"/>
      <w:pPr>
        <w:ind w:left="4842" w:hanging="1440"/>
      </w:pPr>
      <w:rPr>
        <w:rFonts w:eastAsia="Times New Roman" w:hint="default"/>
        <w:b w:val="0"/>
      </w:rPr>
    </w:lvl>
    <w:lvl w:ilvl="7">
      <w:start w:val="1"/>
      <w:numFmt w:val="decimal"/>
      <w:lvlText w:val="%1.%2.%3.%4.%5.%6.%7.%8"/>
      <w:lvlJc w:val="left"/>
      <w:pPr>
        <w:ind w:left="5409" w:hanging="1440"/>
      </w:pPr>
      <w:rPr>
        <w:rFonts w:eastAsia="Times New Roman" w:hint="default"/>
        <w:b w:val="0"/>
      </w:rPr>
    </w:lvl>
    <w:lvl w:ilvl="8">
      <w:start w:val="1"/>
      <w:numFmt w:val="decimal"/>
      <w:lvlText w:val="%1.%2.%3.%4.%5.%6.%7.%8.%9"/>
      <w:lvlJc w:val="left"/>
      <w:pPr>
        <w:ind w:left="5976" w:hanging="1440"/>
      </w:pPr>
      <w:rPr>
        <w:rFonts w:eastAsia="Times New Roman" w:hint="default"/>
        <w:b w:val="0"/>
      </w:rPr>
    </w:lvl>
  </w:abstractNum>
  <w:abstractNum w:abstractNumId="5" w15:restartNumberingAfterBreak="0">
    <w:nsid w:val="13BF41EB"/>
    <w:multiLevelType w:val="multilevel"/>
    <w:tmpl w:val="50064A48"/>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1BD447CD"/>
    <w:multiLevelType w:val="multilevel"/>
    <w:tmpl w:val="27483AD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7" w15:restartNumberingAfterBreak="0">
    <w:nsid w:val="21737EDF"/>
    <w:multiLevelType w:val="multilevel"/>
    <w:tmpl w:val="9DFC7D6E"/>
    <w:lvl w:ilvl="0">
      <w:start w:val="1"/>
      <w:numFmt w:val="decimal"/>
      <w:lvlText w:val="%1."/>
      <w:lvlJc w:val="left"/>
      <w:pPr>
        <w:ind w:left="720" w:hanging="360"/>
      </w:pPr>
      <w:rPr>
        <w:rFonts w:hint="default"/>
      </w:rPr>
    </w:lvl>
    <w:lvl w:ilvl="1">
      <w:start w:val="1"/>
      <w:numFmt w:val="decimal"/>
      <w:isLgl/>
      <w:lvlText w:val="%1.%2."/>
      <w:lvlJc w:val="left"/>
      <w:pPr>
        <w:ind w:left="4116" w:hanging="430"/>
      </w:pPr>
      <w:rPr>
        <w:rFonts w:hint="default"/>
        <w:b w:val="0"/>
        <w:bCs/>
      </w:rPr>
    </w:lvl>
    <w:lvl w:ilvl="2">
      <w:start w:val="1"/>
      <w:numFmt w:val="decimal"/>
      <w:isLgl/>
      <w:lvlText w:val="%1.%2.%3."/>
      <w:lvlJc w:val="left"/>
      <w:pPr>
        <w:ind w:left="1571"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061D1"/>
    <w:multiLevelType w:val="multilevel"/>
    <w:tmpl w:val="197E477A"/>
    <w:lvl w:ilvl="0">
      <w:start w:val="6"/>
      <w:numFmt w:val="decimal"/>
      <w:lvlText w:val="%1."/>
      <w:lvlJc w:val="left"/>
      <w:pPr>
        <w:ind w:left="540" w:hanging="540"/>
      </w:pPr>
    </w:lvl>
    <w:lvl w:ilvl="1">
      <w:start w:val="1"/>
      <w:numFmt w:val="decimal"/>
      <w:lvlText w:val="%1.%2."/>
      <w:lvlJc w:val="left"/>
      <w:pPr>
        <w:ind w:left="895" w:hanging="54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9" w15:restartNumberingAfterBreak="0">
    <w:nsid w:val="31612009"/>
    <w:multiLevelType w:val="multilevel"/>
    <w:tmpl w:val="6D9675C6"/>
    <w:lvl w:ilvl="0">
      <w:start w:val="1"/>
      <w:numFmt w:val="decimal"/>
      <w:lvlText w:val="%1"/>
      <w:lvlJc w:val="left"/>
      <w:pPr>
        <w:ind w:left="360" w:hanging="360"/>
      </w:pPr>
    </w:lvl>
    <w:lvl w:ilvl="1">
      <w:start w:val="1"/>
      <w:numFmt w:val="decimal"/>
      <w:lvlText w:val="%1.%2"/>
      <w:lvlJc w:val="left"/>
      <w:pPr>
        <w:ind w:left="644" w:hanging="36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0" w15:restartNumberingAfterBreak="0">
    <w:nsid w:val="330338AE"/>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CE1216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15:restartNumberingAfterBreak="0">
    <w:nsid w:val="5267772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66359AD"/>
    <w:multiLevelType w:val="multilevel"/>
    <w:tmpl w:val="9F0295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strike w:val="0"/>
        <w:color w:val="auto"/>
      </w:rPr>
    </w:lvl>
    <w:lvl w:ilvl="2">
      <w:start w:val="1"/>
      <w:numFmt w:val="decimal"/>
      <w:isLgl/>
      <w:lvlText w:val="%1.%2.%3."/>
      <w:lvlJc w:val="left"/>
      <w:pPr>
        <w:ind w:left="2847"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CA0B7B"/>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0241295"/>
    <w:multiLevelType w:val="multilevel"/>
    <w:tmpl w:val="6D04AE2A"/>
    <w:lvl w:ilvl="0">
      <w:start w:val="1"/>
      <w:numFmt w:val="decimal"/>
      <w:lvlText w:val="%1."/>
      <w:lvlJc w:val="left"/>
      <w:pPr>
        <w:tabs>
          <w:tab w:val="num" w:pos="420"/>
        </w:tabs>
        <w:ind w:left="907" w:hanging="907"/>
      </w:pPr>
      <w:rPr>
        <w:rFonts w:ascii="Times New Roman" w:eastAsia="Times New Roman" w:hAnsi="Times New Roman" w:cs="Times New Roman" w:hint="default"/>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296"/>
        </w:tabs>
        <w:ind w:left="238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AA468AB"/>
    <w:multiLevelType w:val="multilevel"/>
    <w:tmpl w:val="AE628AFE"/>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val="0"/>
        <w:bCs w:val="0"/>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1"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4AD63B7"/>
    <w:multiLevelType w:val="multilevel"/>
    <w:tmpl w:val="7318F2B4"/>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236246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468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2015620">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2605468">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919623">
    <w:abstractNumId w:val="21"/>
  </w:num>
  <w:num w:numId="6" w16cid:durableId="399445269">
    <w:abstractNumId w:val="17"/>
  </w:num>
  <w:num w:numId="7" w16cid:durableId="339895345">
    <w:abstractNumId w:val="3"/>
  </w:num>
  <w:num w:numId="8" w16cid:durableId="2119521736">
    <w:abstractNumId w:val="7"/>
  </w:num>
  <w:num w:numId="9" w16cid:durableId="2063096895">
    <w:abstractNumId w:val="9"/>
  </w:num>
  <w:num w:numId="10" w16cid:durableId="1679195530">
    <w:abstractNumId w:val="11"/>
    <w:lvlOverride w:ilvl="0">
      <w:lvl w:ilvl="0">
        <w:start w:val="1"/>
        <w:numFmt w:val="decimal"/>
        <w:pStyle w:val="1Lgumam"/>
        <w:lvlText w:val="%1..."/>
        <w:lvlJc w:val="left"/>
        <w:pPr>
          <w:ind w:left="1497" w:hanging="504"/>
        </w:pPr>
        <w:rPr>
          <w:rFonts w:cs="Times New Roman"/>
          <w:b w:val="0"/>
        </w:rPr>
      </w:lvl>
    </w:lvlOverride>
  </w:num>
  <w:num w:numId="11" w16cid:durableId="1027440379">
    <w:abstractNumId w:val="11"/>
  </w:num>
  <w:num w:numId="12" w16cid:durableId="1677607862">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3340" w:hanging="504"/>
        </w:pPr>
        <w:rPr>
          <w:rFonts w:cs="Times New Roman"/>
          <w:color w:val="auto"/>
        </w:rPr>
      </w:lvl>
    </w:lvlOverride>
    <w:lvlOverride w:ilvl="3">
      <w:lvl w:ilvl="3">
        <w:start w:val="1"/>
        <w:numFmt w:val="decimal"/>
        <w:pStyle w:val="1111lgumam"/>
        <w:lvlText w:val="%1.%2.%3.%4."/>
        <w:lvlJc w:val="left"/>
        <w:pPr>
          <w:ind w:left="1728" w:hanging="648"/>
        </w:pPr>
        <w:rPr>
          <w:rFonts w:cs="Times New Roman"/>
          <w:b w:val="0"/>
          <w:bCs/>
          <w:color w:val="auto"/>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3" w16cid:durableId="695615216">
    <w:abstractNumId w:val="11"/>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4" w16cid:durableId="2076513469">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5" w16cid:durableId="1222475141">
    <w:abstractNumId w:val="10"/>
  </w:num>
  <w:num w:numId="16" w16cid:durableId="730424420">
    <w:abstractNumId w:val="6"/>
  </w:num>
  <w:num w:numId="17" w16cid:durableId="1410232372">
    <w:abstractNumId w:val="14"/>
  </w:num>
  <w:num w:numId="18" w16cid:durableId="54085585">
    <w:abstractNumId w:val="18"/>
  </w:num>
  <w:num w:numId="19" w16cid:durableId="782043219">
    <w:abstractNumId w:val="1"/>
  </w:num>
  <w:num w:numId="20" w16cid:durableId="209808514">
    <w:abstractNumId w:val="16"/>
  </w:num>
  <w:num w:numId="21" w16cid:durableId="1809007956">
    <w:abstractNumId w:val="12"/>
  </w:num>
  <w:num w:numId="22" w16cid:durableId="29305770">
    <w:abstractNumId w:val="11"/>
  </w:num>
  <w:num w:numId="23" w16cid:durableId="1935430817">
    <w:abstractNumId w:val="1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color w:val="auto"/>
        </w:rPr>
      </w:lvl>
    </w:lvlOverride>
    <w:lvlOverride w:ilvl="3">
      <w:lvl w:ilvl="3">
        <w:start w:val="1"/>
        <w:numFmt w:val="decimal"/>
        <w:pStyle w:val="1111lgumam"/>
        <w:lvlText w:val="%1.%2.%3.%4."/>
        <w:lvlJc w:val="left"/>
        <w:pPr>
          <w:ind w:left="1728" w:hanging="648"/>
        </w:pPr>
        <w:rPr>
          <w:b w:val="0"/>
          <w:bCs/>
          <w:color w:val="auto"/>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927033868">
    <w:abstractNumId w:val="2"/>
  </w:num>
  <w:num w:numId="25" w16cid:durableId="1526864898">
    <w:abstractNumId w:val="0"/>
  </w:num>
  <w:num w:numId="26" w16cid:durableId="6529480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3231640">
    <w:abstractNumId w:val="0"/>
  </w:num>
  <w:num w:numId="28" w16cid:durableId="621039415">
    <w:abstractNumId w:val="15"/>
  </w:num>
  <w:num w:numId="29" w16cid:durableId="1981957978">
    <w:abstractNumId w:val="6"/>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41681791">
    <w:abstractNumId w:val="5"/>
  </w:num>
  <w:num w:numId="31" w16cid:durableId="2115022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331622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3656155">
    <w:abstractNumId w:val="20"/>
  </w:num>
  <w:num w:numId="34" w16cid:durableId="47843884">
    <w:abstractNumId w:val="4"/>
  </w:num>
  <w:num w:numId="35" w16cid:durableId="8732288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92"/>
    <w:rsid w:val="00001168"/>
    <w:rsid w:val="00006CF7"/>
    <w:rsid w:val="00014D1B"/>
    <w:rsid w:val="00022DD1"/>
    <w:rsid w:val="00023482"/>
    <w:rsid w:val="00026449"/>
    <w:rsid w:val="00037B86"/>
    <w:rsid w:val="000421C1"/>
    <w:rsid w:val="00042984"/>
    <w:rsid w:val="000536DC"/>
    <w:rsid w:val="00056E44"/>
    <w:rsid w:val="000576BB"/>
    <w:rsid w:val="00066A15"/>
    <w:rsid w:val="00074EFA"/>
    <w:rsid w:val="00077835"/>
    <w:rsid w:val="000811C1"/>
    <w:rsid w:val="00087827"/>
    <w:rsid w:val="00092583"/>
    <w:rsid w:val="00096F6A"/>
    <w:rsid w:val="000A2D14"/>
    <w:rsid w:val="000A5716"/>
    <w:rsid w:val="000A64E5"/>
    <w:rsid w:val="000B2E2D"/>
    <w:rsid w:val="000B49DC"/>
    <w:rsid w:val="000C252B"/>
    <w:rsid w:val="000C3362"/>
    <w:rsid w:val="000C360E"/>
    <w:rsid w:val="000D1CC3"/>
    <w:rsid w:val="000D34C7"/>
    <w:rsid w:val="000D49B8"/>
    <w:rsid w:val="000E4685"/>
    <w:rsid w:val="000F2F5B"/>
    <w:rsid w:val="0010458C"/>
    <w:rsid w:val="00111F28"/>
    <w:rsid w:val="00130620"/>
    <w:rsid w:val="00133AAF"/>
    <w:rsid w:val="00146E6C"/>
    <w:rsid w:val="001470FA"/>
    <w:rsid w:val="001519D4"/>
    <w:rsid w:val="00151AA5"/>
    <w:rsid w:val="00151B0F"/>
    <w:rsid w:val="00152D39"/>
    <w:rsid w:val="0016170F"/>
    <w:rsid w:val="00167746"/>
    <w:rsid w:val="00170248"/>
    <w:rsid w:val="001715A0"/>
    <w:rsid w:val="00176703"/>
    <w:rsid w:val="00176CB2"/>
    <w:rsid w:val="00177C84"/>
    <w:rsid w:val="00181A53"/>
    <w:rsid w:val="00190DE7"/>
    <w:rsid w:val="001A0B60"/>
    <w:rsid w:val="001A1683"/>
    <w:rsid w:val="001A5F8A"/>
    <w:rsid w:val="001B159A"/>
    <w:rsid w:val="001B4CA5"/>
    <w:rsid w:val="001C2EB0"/>
    <w:rsid w:val="001C34AA"/>
    <w:rsid w:val="001D17EE"/>
    <w:rsid w:val="001D5815"/>
    <w:rsid w:val="001D6786"/>
    <w:rsid w:val="001E00ED"/>
    <w:rsid w:val="001E3E2F"/>
    <w:rsid w:val="001E6DFC"/>
    <w:rsid w:val="001F04BF"/>
    <w:rsid w:val="001F3425"/>
    <w:rsid w:val="001F6F29"/>
    <w:rsid w:val="001F6FDD"/>
    <w:rsid w:val="001F7905"/>
    <w:rsid w:val="00203F22"/>
    <w:rsid w:val="00204EAD"/>
    <w:rsid w:val="00207802"/>
    <w:rsid w:val="00234345"/>
    <w:rsid w:val="00244701"/>
    <w:rsid w:val="00253245"/>
    <w:rsid w:val="00255284"/>
    <w:rsid w:val="002576F3"/>
    <w:rsid w:val="00261DCA"/>
    <w:rsid w:val="00265639"/>
    <w:rsid w:val="00267064"/>
    <w:rsid w:val="00267CEA"/>
    <w:rsid w:val="00272AFD"/>
    <w:rsid w:val="002750EE"/>
    <w:rsid w:val="00286F61"/>
    <w:rsid w:val="00294FFE"/>
    <w:rsid w:val="0029627B"/>
    <w:rsid w:val="00296548"/>
    <w:rsid w:val="002A4183"/>
    <w:rsid w:val="002A6919"/>
    <w:rsid w:val="002B571E"/>
    <w:rsid w:val="002C1BFD"/>
    <w:rsid w:val="002C3F4C"/>
    <w:rsid w:val="002C560D"/>
    <w:rsid w:val="002E1B0E"/>
    <w:rsid w:val="002E3071"/>
    <w:rsid w:val="002E3626"/>
    <w:rsid w:val="002F0A99"/>
    <w:rsid w:val="002F21A9"/>
    <w:rsid w:val="002F640A"/>
    <w:rsid w:val="002F6D02"/>
    <w:rsid w:val="0030002C"/>
    <w:rsid w:val="00306CA4"/>
    <w:rsid w:val="00306D93"/>
    <w:rsid w:val="00313990"/>
    <w:rsid w:val="00313E95"/>
    <w:rsid w:val="00326B61"/>
    <w:rsid w:val="0033033C"/>
    <w:rsid w:val="00335434"/>
    <w:rsid w:val="00340EAC"/>
    <w:rsid w:val="003526AE"/>
    <w:rsid w:val="00353C8B"/>
    <w:rsid w:val="00364AD1"/>
    <w:rsid w:val="00364F16"/>
    <w:rsid w:val="0036592C"/>
    <w:rsid w:val="00371DD6"/>
    <w:rsid w:val="00372B41"/>
    <w:rsid w:val="00375B88"/>
    <w:rsid w:val="00377905"/>
    <w:rsid w:val="00380A75"/>
    <w:rsid w:val="003830AF"/>
    <w:rsid w:val="003853B2"/>
    <w:rsid w:val="0039311E"/>
    <w:rsid w:val="00393C48"/>
    <w:rsid w:val="00394396"/>
    <w:rsid w:val="00396EEC"/>
    <w:rsid w:val="003A0D81"/>
    <w:rsid w:val="003A1C50"/>
    <w:rsid w:val="003A459D"/>
    <w:rsid w:val="003A6C83"/>
    <w:rsid w:val="003B2047"/>
    <w:rsid w:val="003B47E6"/>
    <w:rsid w:val="003C3634"/>
    <w:rsid w:val="003C60DE"/>
    <w:rsid w:val="003C7841"/>
    <w:rsid w:val="003D6107"/>
    <w:rsid w:val="003E12B3"/>
    <w:rsid w:val="003F3D37"/>
    <w:rsid w:val="0040023D"/>
    <w:rsid w:val="00407194"/>
    <w:rsid w:val="00417039"/>
    <w:rsid w:val="00423DB8"/>
    <w:rsid w:val="004260CB"/>
    <w:rsid w:val="004320D7"/>
    <w:rsid w:val="00433021"/>
    <w:rsid w:val="00435AE8"/>
    <w:rsid w:val="00444FEA"/>
    <w:rsid w:val="004463EB"/>
    <w:rsid w:val="0046502C"/>
    <w:rsid w:val="00470CE0"/>
    <w:rsid w:val="00485826"/>
    <w:rsid w:val="00497762"/>
    <w:rsid w:val="004A04D0"/>
    <w:rsid w:val="004A1E82"/>
    <w:rsid w:val="004A4857"/>
    <w:rsid w:val="004A4DBC"/>
    <w:rsid w:val="004B37C6"/>
    <w:rsid w:val="004B3A8A"/>
    <w:rsid w:val="004B7468"/>
    <w:rsid w:val="004C083A"/>
    <w:rsid w:val="004C1536"/>
    <w:rsid w:val="004C3DE3"/>
    <w:rsid w:val="004C5971"/>
    <w:rsid w:val="004D334B"/>
    <w:rsid w:val="004D34C9"/>
    <w:rsid w:val="004D4925"/>
    <w:rsid w:val="004E14AA"/>
    <w:rsid w:val="004E3065"/>
    <w:rsid w:val="004E33B8"/>
    <w:rsid w:val="004E3978"/>
    <w:rsid w:val="004F6D1F"/>
    <w:rsid w:val="005022DF"/>
    <w:rsid w:val="00505A3C"/>
    <w:rsid w:val="005066CF"/>
    <w:rsid w:val="00510560"/>
    <w:rsid w:val="00511F73"/>
    <w:rsid w:val="005144F2"/>
    <w:rsid w:val="00516A01"/>
    <w:rsid w:val="005317AE"/>
    <w:rsid w:val="00535274"/>
    <w:rsid w:val="00544107"/>
    <w:rsid w:val="00547541"/>
    <w:rsid w:val="005506C2"/>
    <w:rsid w:val="00562022"/>
    <w:rsid w:val="00566CE1"/>
    <w:rsid w:val="005713E5"/>
    <w:rsid w:val="0057238A"/>
    <w:rsid w:val="00572941"/>
    <w:rsid w:val="00583261"/>
    <w:rsid w:val="00590704"/>
    <w:rsid w:val="00594EF0"/>
    <w:rsid w:val="005A061D"/>
    <w:rsid w:val="005A141B"/>
    <w:rsid w:val="005A4A15"/>
    <w:rsid w:val="005A785E"/>
    <w:rsid w:val="005C0269"/>
    <w:rsid w:val="005C22E2"/>
    <w:rsid w:val="005C3907"/>
    <w:rsid w:val="005C60D9"/>
    <w:rsid w:val="005D07FB"/>
    <w:rsid w:val="005D2583"/>
    <w:rsid w:val="005D3F95"/>
    <w:rsid w:val="005D6464"/>
    <w:rsid w:val="005D7406"/>
    <w:rsid w:val="005E3793"/>
    <w:rsid w:val="005E77BC"/>
    <w:rsid w:val="005F174E"/>
    <w:rsid w:val="005F7A53"/>
    <w:rsid w:val="00601206"/>
    <w:rsid w:val="00602E63"/>
    <w:rsid w:val="0062493A"/>
    <w:rsid w:val="006316E9"/>
    <w:rsid w:val="00631DB2"/>
    <w:rsid w:val="0064684A"/>
    <w:rsid w:val="0065022A"/>
    <w:rsid w:val="00655D60"/>
    <w:rsid w:val="00663D2D"/>
    <w:rsid w:val="00664617"/>
    <w:rsid w:val="00667E97"/>
    <w:rsid w:val="00672B25"/>
    <w:rsid w:val="00672F55"/>
    <w:rsid w:val="0067607E"/>
    <w:rsid w:val="0068263D"/>
    <w:rsid w:val="00692795"/>
    <w:rsid w:val="006A48F2"/>
    <w:rsid w:val="006A53E7"/>
    <w:rsid w:val="006A55CF"/>
    <w:rsid w:val="006B58E2"/>
    <w:rsid w:val="006B76D4"/>
    <w:rsid w:val="006C0298"/>
    <w:rsid w:val="006C5700"/>
    <w:rsid w:val="006D62EA"/>
    <w:rsid w:val="006D65F3"/>
    <w:rsid w:val="006D7826"/>
    <w:rsid w:val="006E6FF0"/>
    <w:rsid w:val="006F0A40"/>
    <w:rsid w:val="00701A70"/>
    <w:rsid w:val="00702DD7"/>
    <w:rsid w:val="007035B4"/>
    <w:rsid w:val="007065B1"/>
    <w:rsid w:val="0071137F"/>
    <w:rsid w:val="00717293"/>
    <w:rsid w:val="00717B5A"/>
    <w:rsid w:val="00723119"/>
    <w:rsid w:val="007248E2"/>
    <w:rsid w:val="00730E36"/>
    <w:rsid w:val="007325CB"/>
    <w:rsid w:val="0073304F"/>
    <w:rsid w:val="0073577A"/>
    <w:rsid w:val="00741388"/>
    <w:rsid w:val="0074513A"/>
    <w:rsid w:val="00747D1E"/>
    <w:rsid w:val="0075736A"/>
    <w:rsid w:val="00760BDF"/>
    <w:rsid w:val="00762BA7"/>
    <w:rsid w:val="007746BA"/>
    <w:rsid w:val="0077511A"/>
    <w:rsid w:val="00776981"/>
    <w:rsid w:val="007834DD"/>
    <w:rsid w:val="007A25A7"/>
    <w:rsid w:val="007A27C5"/>
    <w:rsid w:val="007A3906"/>
    <w:rsid w:val="007B030B"/>
    <w:rsid w:val="007B194B"/>
    <w:rsid w:val="007B51C0"/>
    <w:rsid w:val="007B55FD"/>
    <w:rsid w:val="007C296B"/>
    <w:rsid w:val="007C38E1"/>
    <w:rsid w:val="007C530C"/>
    <w:rsid w:val="007C5AE9"/>
    <w:rsid w:val="007C6E7B"/>
    <w:rsid w:val="007C705C"/>
    <w:rsid w:val="007C7FB9"/>
    <w:rsid w:val="007D12C6"/>
    <w:rsid w:val="007D1551"/>
    <w:rsid w:val="007D4094"/>
    <w:rsid w:val="007E08B7"/>
    <w:rsid w:val="007F1743"/>
    <w:rsid w:val="007F314D"/>
    <w:rsid w:val="007F404E"/>
    <w:rsid w:val="007F44BD"/>
    <w:rsid w:val="007F7BA1"/>
    <w:rsid w:val="0080021E"/>
    <w:rsid w:val="00801FBE"/>
    <w:rsid w:val="00805E65"/>
    <w:rsid w:val="00806E53"/>
    <w:rsid w:val="00812390"/>
    <w:rsid w:val="00814E20"/>
    <w:rsid w:val="008157E9"/>
    <w:rsid w:val="00816215"/>
    <w:rsid w:val="00816FC2"/>
    <w:rsid w:val="00817E7D"/>
    <w:rsid w:val="00822C76"/>
    <w:rsid w:val="00823575"/>
    <w:rsid w:val="00830A7A"/>
    <w:rsid w:val="00831B05"/>
    <w:rsid w:val="008446F4"/>
    <w:rsid w:val="008461DD"/>
    <w:rsid w:val="00847BF9"/>
    <w:rsid w:val="00850F0F"/>
    <w:rsid w:val="008561CC"/>
    <w:rsid w:val="008655A9"/>
    <w:rsid w:val="0086787B"/>
    <w:rsid w:val="00873D00"/>
    <w:rsid w:val="00880513"/>
    <w:rsid w:val="00880549"/>
    <w:rsid w:val="00884E50"/>
    <w:rsid w:val="00886552"/>
    <w:rsid w:val="008875E8"/>
    <w:rsid w:val="0089245C"/>
    <w:rsid w:val="00892B4C"/>
    <w:rsid w:val="00893D00"/>
    <w:rsid w:val="008963FD"/>
    <w:rsid w:val="008A3604"/>
    <w:rsid w:val="008A5EBE"/>
    <w:rsid w:val="008B3D65"/>
    <w:rsid w:val="008B3E4C"/>
    <w:rsid w:val="008B40A6"/>
    <w:rsid w:val="008C1E8A"/>
    <w:rsid w:val="008C2C72"/>
    <w:rsid w:val="008D069B"/>
    <w:rsid w:val="008D547E"/>
    <w:rsid w:val="008E145E"/>
    <w:rsid w:val="008E2902"/>
    <w:rsid w:val="008E29DA"/>
    <w:rsid w:val="008E6869"/>
    <w:rsid w:val="008E75DC"/>
    <w:rsid w:val="008F487B"/>
    <w:rsid w:val="008F60CE"/>
    <w:rsid w:val="009037C9"/>
    <w:rsid w:val="009051A5"/>
    <w:rsid w:val="00922D40"/>
    <w:rsid w:val="00923DD4"/>
    <w:rsid w:val="00931DCD"/>
    <w:rsid w:val="009326D2"/>
    <w:rsid w:val="00936ECD"/>
    <w:rsid w:val="009410CB"/>
    <w:rsid w:val="00942C6E"/>
    <w:rsid w:val="00944073"/>
    <w:rsid w:val="00950868"/>
    <w:rsid w:val="00952BDC"/>
    <w:rsid w:val="00953CB3"/>
    <w:rsid w:val="00956566"/>
    <w:rsid w:val="00963803"/>
    <w:rsid w:val="00964555"/>
    <w:rsid w:val="009678E7"/>
    <w:rsid w:val="00971B4E"/>
    <w:rsid w:val="0097539E"/>
    <w:rsid w:val="00985054"/>
    <w:rsid w:val="0098623D"/>
    <w:rsid w:val="00987BF2"/>
    <w:rsid w:val="009909C8"/>
    <w:rsid w:val="009938BE"/>
    <w:rsid w:val="00997B19"/>
    <w:rsid w:val="009A0B1C"/>
    <w:rsid w:val="009A23C3"/>
    <w:rsid w:val="009A2B13"/>
    <w:rsid w:val="009A5DFB"/>
    <w:rsid w:val="009A6864"/>
    <w:rsid w:val="009B0806"/>
    <w:rsid w:val="009B3461"/>
    <w:rsid w:val="009B7FA8"/>
    <w:rsid w:val="009C0DC7"/>
    <w:rsid w:val="009C409E"/>
    <w:rsid w:val="009D026D"/>
    <w:rsid w:val="009D1DDC"/>
    <w:rsid w:val="009D5430"/>
    <w:rsid w:val="009E14F6"/>
    <w:rsid w:val="009E2120"/>
    <w:rsid w:val="009E619E"/>
    <w:rsid w:val="009E74F1"/>
    <w:rsid w:val="009F77D1"/>
    <w:rsid w:val="009F795E"/>
    <w:rsid w:val="00A0024B"/>
    <w:rsid w:val="00A04FA4"/>
    <w:rsid w:val="00A05BDA"/>
    <w:rsid w:val="00A060C5"/>
    <w:rsid w:val="00A07A47"/>
    <w:rsid w:val="00A1179C"/>
    <w:rsid w:val="00A36C4D"/>
    <w:rsid w:val="00A44E06"/>
    <w:rsid w:val="00A463EA"/>
    <w:rsid w:val="00A5457B"/>
    <w:rsid w:val="00A54E16"/>
    <w:rsid w:val="00A63BAB"/>
    <w:rsid w:val="00A65E66"/>
    <w:rsid w:val="00A67B8B"/>
    <w:rsid w:val="00A7302B"/>
    <w:rsid w:val="00A7744E"/>
    <w:rsid w:val="00A77A59"/>
    <w:rsid w:val="00A84966"/>
    <w:rsid w:val="00A92D33"/>
    <w:rsid w:val="00AA0EB7"/>
    <w:rsid w:val="00AA4283"/>
    <w:rsid w:val="00AB12DD"/>
    <w:rsid w:val="00AB25C0"/>
    <w:rsid w:val="00AC3EC2"/>
    <w:rsid w:val="00AD2D88"/>
    <w:rsid w:val="00AD593A"/>
    <w:rsid w:val="00AD6DC4"/>
    <w:rsid w:val="00AE0971"/>
    <w:rsid w:val="00AE145F"/>
    <w:rsid w:val="00AE5E50"/>
    <w:rsid w:val="00AE630E"/>
    <w:rsid w:val="00AE7883"/>
    <w:rsid w:val="00AF0BC0"/>
    <w:rsid w:val="00AF245E"/>
    <w:rsid w:val="00AF2D52"/>
    <w:rsid w:val="00AF4385"/>
    <w:rsid w:val="00B01D11"/>
    <w:rsid w:val="00B13E0C"/>
    <w:rsid w:val="00B1573F"/>
    <w:rsid w:val="00B168E9"/>
    <w:rsid w:val="00B2690A"/>
    <w:rsid w:val="00B3580B"/>
    <w:rsid w:val="00B4133F"/>
    <w:rsid w:val="00B42775"/>
    <w:rsid w:val="00B44305"/>
    <w:rsid w:val="00B53A65"/>
    <w:rsid w:val="00B551FD"/>
    <w:rsid w:val="00B56962"/>
    <w:rsid w:val="00B62F84"/>
    <w:rsid w:val="00B65EA7"/>
    <w:rsid w:val="00B66464"/>
    <w:rsid w:val="00B67722"/>
    <w:rsid w:val="00B702DB"/>
    <w:rsid w:val="00B7181B"/>
    <w:rsid w:val="00B77465"/>
    <w:rsid w:val="00B86C14"/>
    <w:rsid w:val="00B877BD"/>
    <w:rsid w:val="00BA1D22"/>
    <w:rsid w:val="00BA4EB3"/>
    <w:rsid w:val="00BA538B"/>
    <w:rsid w:val="00BA60F8"/>
    <w:rsid w:val="00BA757E"/>
    <w:rsid w:val="00BB1B9F"/>
    <w:rsid w:val="00BC30BF"/>
    <w:rsid w:val="00BC3D99"/>
    <w:rsid w:val="00BD6727"/>
    <w:rsid w:val="00BE1405"/>
    <w:rsid w:val="00BF77E6"/>
    <w:rsid w:val="00C02E60"/>
    <w:rsid w:val="00C032E5"/>
    <w:rsid w:val="00C05524"/>
    <w:rsid w:val="00C079BF"/>
    <w:rsid w:val="00C10F5F"/>
    <w:rsid w:val="00C1362F"/>
    <w:rsid w:val="00C24815"/>
    <w:rsid w:val="00C26316"/>
    <w:rsid w:val="00C269B7"/>
    <w:rsid w:val="00C27018"/>
    <w:rsid w:val="00C31E17"/>
    <w:rsid w:val="00C342A6"/>
    <w:rsid w:val="00C415CC"/>
    <w:rsid w:val="00C42E92"/>
    <w:rsid w:val="00C43221"/>
    <w:rsid w:val="00C45E91"/>
    <w:rsid w:val="00C51E45"/>
    <w:rsid w:val="00C5696B"/>
    <w:rsid w:val="00C67B5D"/>
    <w:rsid w:val="00C76529"/>
    <w:rsid w:val="00C77D1E"/>
    <w:rsid w:val="00C86BE1"/>
    <w:rsid w:val="00C94543"/>
    <w:rsid w:val="00C96FA5"/>
    <w:rsid w:val="00C97E85"/>
    <w:rsid w:val="00CA23BA"/>
    <w:rsid w:val="00CB4CC7"/>
    <w:rsid w:val="00CC3B48"/>
    <w:rsid w:val="00CC3BDA"/>
    <w:rsid w:val="00CC65BC"/>
    <w:rsid w:val="00CD527C"/>
    <w:rsid w:val="00CE0CD8"/>
    <w:rsid w:val="00CE43D2"/>
    <w:rsid w:val="00CF5C14"/>
    <w:rsid w:val="00D0063B"/>
    <w:rsid w:val="00D25FA8"/>
    <w:rsid w:val="00D27031"/>
    <w:rsid w:val="00D37CDF"/>
    <w:rsid w:val="00D41953"/>
    <w:rsid w:val="00D461C4"/>
    <w:rsid w:val="00D46F8E"/>
    <w:rsid w:val="00D47F2A"/>
    <w:rsid w:val="00D52A9E"/>
    <w:rsid w:val="00D52CAF"/>
    <w:rsid w:val="00D643EE"/>
    <w:rsid w:val="00D70B75"/>
    <w:rsid w:val="00D874F0"/>
    <w:rsid w:val="00DB045C"/>
    <w:rsid w:val="00DB29AF"/>
    <w:rsid w:val="00DB33BE"/>
    <w:rsid w:val="00DB3736"/>
    <w:rsid w:val="00DB5C37"/>
    <w:rsid w:val="00DB798B"/>
    <w:rsid w:val="00DD40ED"/>
    <w:rsid w:val="00DD4292"/>
    <w:rsid w:val="00DD6997"/>
    <w:rsid w:val="00DE0907"/>
    <w:rsid w:val="00DF130A"/>
    <w:rsid w:val="00E02041"/>
    <w:rsid w:val="00E1058C"/>
    <w:rsid w:val="00E209B0"/>
    <w:rsid w:val="00E216A2"/>
    <w:rsid w:val="00E410B7"/>
    <w:rsid w:val="00E434D1"/>
    <w:rsid w:val="00E43850"/>
    <w:rsid w:val="00E4501A"/>
    <w:rsid w:val="00E462F3"/>
    <w:rsid w:val="00E545DB"/>
    <w:rsid w:val="00E57CFE"/>
    <w:rsid w:val="00E61124"/>
    <w:rsid w:val="00E61C13"/>
    <w:rsid w:val="00E6371D"/>
    <w:rsid w:val="00E7385E"/>
    <w:rsid w:val="00E80D0F"/>
    <w:rsid w:val="00E834B8"/>
    <w:rsid w:val="00E84B0E"/>
    <w:rsid w:val="00E91B1A"/>
    <w:rsid w:val="00E92180"/>
    <w:rsid w:val="00EA1010"/>
    <w:rsid w:val="00EA2751"/>
    <w:rsid w:val="00EA5009"/>
    <w:rsid w:val="00EA56A2"/>
    <w:rsid w:val="00EA79D3"/>
    <w:rsid w:val="00EB3C30"/>
    <w:rsid w:val="00EB41FA"/>
    <w:rsid w:val="00EB63CA"/>
    <w:rsid w:val="00EC0C00"/>
    <w:rsid w:val="00ED0245"/>
    <w:rsid w:val="00ED0A50"/>
    <w:rsid w:val="00ED22AB"/>
    <w:rsid w:val="00EE036D"/>
    <w:rsid w:val="00EE11E1"/>
    <w:rsid w:val="00EE22B0"/>
    <w:rsid w:val="00EF4D20"/>
    <w:rsid w:val="00EF6A55"/>
    <w:rsid w:val="00F01091"/>
    <w:rsid w:val="00F14240"/>
    <w:rsid w:val="00F1524C"/>
    <w:rsid w:val="00F20117"/>
    <w:rsid w:val="00F2749B"/>
    <w:rsid w:val="00F31410"/>
    <w:rsid w:val="00F3249F"/>
    <w:rsid w:val="00F404DB"/>
    <w:rsid w:val="00F575FC"/>
    <w:rsid w:val="00F614FA"/>
    <w:rsid w:val="00F62432"/>
    <w:rsid w:val="00F62DAF"/>
    <w:rsid w:val="00F77E26"/>
    <w:rsid w:val="00F77EA7"/>
    <w:rsid w:val="00F800FA"/>
    <w:rsid w:val="00F84195"/>
    <w:rsid w:val="00F861FD"/>
    <w:rsid w:val="00F90482"/>
    <w:rsid w:val="00F979D1"/>
    <w:rsid w:val="00FA00D4"/>
    <w:rsid w:val="00FA4A28"/>
    <w:rsid w:val="00FC144C"/>
    <w:rsid w:val="00FC228D"/>
    <w:rsid w:val="00FC504D"/>
    <w:rsid w:val="00FD0A6D"/>
    <w:rsid w:val="00FD6788"/>
    <w:rsid w:val="00FE0436"/>
    <w:rsid w:val="00FE20EF"/>
    <w:rsid w:val="00FE3EB3"/>
    <w:rsid w:val="00FE5661"/>
    <w:rsid w:val="00FF57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02970"/>
  <w15:chartTrackingRefBased/>
  <w15:docId w15:val="{4DB3CECB-2D7E-47D4-9B32-CBF3562F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92583"/>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qFormat/>
    <w:locked/>
    <w:rsid w:val="00C42E92"/>
    <w:rPr>
      <w:rFonts w:ascii="Times New Roman" w:eastAsia="Times New Roman" w:hAnsi="Times New Roman" w:cs="Times New Roman"/>
      <w:sz w:val="24"/>
      <w:szCs w:val="24"/>
      <w:lang w:eastAsia="lv-LV"/>
    </w:r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qFormat/>
    <w:rsid w:val="00C42E92"/>
    <w:pPr>
      <w:spacing w:after="0" w:line="240" w:lineRule="auto"/>
      <w:ind w:left="720"/>
      <w:contextualSpacing/>
    </w:pPr>
    <w:rPr>
      <w:rFonts w:ascii="Times New Roman" w:eastAsia="Times New Roman" w:hAnsi="Times New Roman"/>
      <w:sz w:val="24"/>
      <w:szCs w:val="24"/>
      <w:lang w:eastAsia="lv-LV"/>
    </w:rPr>
  </w:style>
  <w:style w:type="table" w:styleId="Reatabula">
    <w:name w:val="Table Grid"/>
    <w:basedOn w:val="Parastatabula"/>
    <w:uiPriority w:val="39"/>
    <w:rsid w:val="00C42E9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C27018"/>
    <w:pPr>
      <w:spacing w:after="0" w:line="240" w:lineRule="auto"/>
    </w:pPr>
  </w:style>
  <w:style w:type="character" w:customStyle="1" w:styleId="BezatstarpmRakstz">
    <w:name w:val="Bez atstarpēm Rakstz."/>
    <w:basedOn w:val="Noklusjumarindkopasfonts"/>
    <w:link w:val="Bezatstarpm"/>
    <w:uiPriority w:val="1"/>
    <w:rsid w:val="00C27018"/>
  </w:style>
  <w:style w:type="paragraph" w:customStyle="1" w:styleId="1pielikums">
    <w:name w:val="1. pielikums"/>
    <w:basedOn w:val="Parasts"/>
    <w:link w:val="1pielikumsChar"/>
    <w:qFormat/>
    <w:rsid w:val="00C27018"/>
    <w:pPr>
      <w:numPr>
        <w:numId w:val="5"/>
      </w:numPr>
      <w:spacing w:after="0" w:line="240" w:lineRule="auto"/>
      <w:ind w:right="-1"/>
      <w:jc w:val="right"/>
    </w:pPr>
    <w:rPr>
      <w:rFonts w:ascii="Times New Roman" w:hAnsi="Times New Roman"/>
      <w:sz w:val="24"/>
      <w:lang w:val="en-US"/>
    </w:rPr>
  </w:style>
  <w:style w:type="character" w:customStyle="1" w:styleId="1pielikumsChar">
    <w:name w:val="1. pielikums Char"/>
    <w:link w:val="1pielikums"/>
    <w:rsid w:val="00C27018"/>
    <w:rPr>
      <w:rFonts w:ascii="Times New Roman" w:eastAsia="Calibri" w:hAnsi="Times New Roman" w:cs="Times New Roman"/>
      <w:sz w:val="24"/>
      <w:lang w:val="en-US"/>
    </w:rPr>
  </w:style>
  <w:style w:type="paragraph" w:styleId="Balonteksts">
    <w:name w:val="Balloon Text"/>
    <w:basedOn w:val="Parasts"/>
    <w:link w:val="BalontekstsRakstz"/>
    <w:uiPriority w:val="99"/>
    <w:semiHidden/>
    <w:unhideWhenUsed/>
    <w:rsid w:val="000421C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421C1"/>
    <w:rPr>
      <w:rFonts w:ascii="Segoe UI" w:eastAsia="Calibri" w:hAnsi="Segoe UI" w:cs="Segoe UI"/>
      <w:sz w:val="18"/>
      <w:szCs w:val="18"/>
    </w:rPr>
  </w:style>
  <w:style w:type="character" w:customStyle="1" w:styleId="1LgumamChar">
    <w:name w:val="1. Līgumam Char"/>
    <w:link w:val="1Lgumam"/>
    <w:locked/>
    <w:rsid w:val="00DD4292"/>
    <w:rPr>
      <w:b/>
      <w:sz w:val="24"/>
    </w:rPr>
  </w:style>
  <w:style w:type="paragraph" w:customStyle="1" w:styleId="1Lgumam">
    <w:name w:val="1. Līgumam"/>
    <w:basedOn w:val="Parasts"/>
    <w:link w:val="1LgumamChar"/>
    <w:qFormat/>
    <w:rsid w:val="00DD4292"/>
    <w:pPr>
      <w:numPr>
        <w:numId w:val="10"/>
      </w:numPr>
      <w:spacing w:before="120" w:after="0" w:line="240" w:lineRule="auto"/>
      <w:ind w:left="360" w:hanging="360"/>
      <w:jc w:val="center"/>
    </w:pPr>
    <w:rPr>
      <w:rFonts w:asciiTheme="minorHAnsi" w:eastAsiaTheme="minorHAnsi" w:hAnsiTheme="minorHAnsi" w:cstheme="minorBidi"/>
      <w:b/>
      <w:sz w:val="24"/>
    </w:rPr>
  </w:style>
  <w:style w:type="character" w:customStyle="1" w:styleId="11LgumamChar">
    <w:name w:val="1.1. Līgumam Char"/>
    <w:link w:val="11Lgumam"/>
    <w:qFormat/>
    <w:locked/>
    <w:rsid w:val="00DD4292"/>
    <w:rPr>
      <w:sz w:val="24"/>
    </w:rPr>
  </w:style>
  <w:style w:type="paragraph" w:customStyle="1" w:styleId="11Lgumam">
    <w:name w:val="1.1. Līgumam"/>
    <w:basedOn w:val="Parasts"/>
    <w:link w:val="11LgumamChar"/>
    <w:qFormat/>
    <w:rsid w:val="00DD4292"/>
    <w:pPr>
      <w:numPr>
        <w:ilvl w:val="1"/>
        <w:numId w:val="10"/>
      </w:numPr>
      <w:spacing w:after="60" w:line="240" w:lineRule="auto"/>
      <w:ind w:left="709" w:hanging="709"/>
      <w:jc w:val="both"/>
      <w:outlineLvl w:val="2"/>
    </w:pPr>
    <w:rPr>
      <w:rFonts w:asciiTheme="minorHAnsi" w:eastAsiaTheme="minorHAnsi" w:hAnsiTheme="minorHAnsi" w:cstheme="minorBidi"/>
      <w:sz w:val="24"/>
    </w:rPr>
  </w:style>
  <w:style w:type="character" w:customStyle="1" w:styleId="111LgumamChar">
    <w:name w:val="1.1.1. Līgumam Char"/>
    <w:link w:val="111Lgumam"/>
    <w:locked/>
    <w:rsid w:val="00DD4292"/>
    <w:rPr>
      <w:sz w:val="24"/>
    </w:rPr>
  </w:style>
  <w:style w:type="paragraph" w:customStyle="1" w:styleId="111Lgumam">
    <w:name w:val="1.1.1. Līgumam"/>
    <w:basedOn w:val="Parasts"/>
    <w:link w:val="111LgumamChar"/>
    <w:qFormat/>
    <w:rsid w:val="00DD4292"/>
    <w:pPr>
      <w:numPr>
        <w:ilvl w:val="2"/>
        <w:numId w:val="10"/>
      </w:numPr>
      <w:spacing w:after="60" w:line="240" w:lineRule="auto"/>
      <w:ind w:left="1418" w:hanging="851"/>
      <w:jc w:val="both"/>
    </w:pPr>
    <w:rPr>
      <w:rFonts w:asciiTheme="minorHAnsi" w:eastAsiaTheme="minorHAnsi" w:hAnsiTheme="minorHAnsi" w:cstheme="minorBidi"/>
      <w:sz w:val="24"/>
    </w:rPr>
  </w:style>
  <w:style w:type="paragraph" w:customStyle="1" w:styleId="1111lgumam">
    <w:name w:val="1.1.1.1. līgumam"/>
    <w:basedOn w:val="Parasts"/>
    <w:qFormat/>
    <w:rsid w:val="00DD4292"/>
    <w:pPr>
      <w:numPr>
        <w:ilvl w:val="3"/>
        <w:numId w:val="10"/>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DD4292"/>
    <w:pPr>
      <w:numPr>
        <w:numId w:val="11"/>
      </w:numPr>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AE630E"/>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AE630E"/>
    <w:rPr>
      <w:rFonts w:ascii="Calibri" w:eastAsia="Calibri" w:hAnsi="Calibri" w:cs="Times New Roman"/>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semiHidden/>
    <w:unhideWhenUsed/>
    <w:rsid w:val="00AE630E"/>
    <w:rPr>
      <w:vertAlign w:val="superscript"/>
    </w:rPr>
  </w:style>
  <w:style w:type="character" w:styleId="Komentraatsauce">
    <w:name w:val="annotation reference"/>
    <w:basedOn w:val="Noklusjumarindkopasfonts"/>
    <w:uiPriority w:val="99"/>
    <w:semiHidden/>
    <w:unhideWhenUsed/>
    <w:rsid w:val="00B66464"/>
    <w:rPr>
      <w:sz w:val="16"/>
      <w:szCs w:val="16"/>
    </w:rPr>
  </w:style>
  <w:style w:type="paragraph" w:styleId="Komentrateksts">
    <w:name w:val="annotation text"/>
    <w:basedOn w:val="Parasts"/>
    <w:link w:val="KomentratekstsRakstz"/>
    <w:uiPriority w:val="99"/>
    <w:unhideWhenUsed/>
    <w:rsid w:val="00B664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646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6464"/>
    <w:rPr>
      <w:b/>
      <w:bCs/>
    </w:rPr>
  </w:style>
  <w:style w:type="character" w:customStyle="1" w:styleId="KomentratmaRakstz">
    <w:name w:val="Komentāra tēma Rakstz."/>
    <w:basedOn w:val="KomentratekstsRakstz"/>
    <w:link w:val="Komentratma"/>
    <w:uiPriority w:val="99"/>
    <w:semiHidden/>
    <w:rsid w:val="00B66464"/>
    <w:rPr>
      <w:rFonts w:ascii="Calibri" w:eastAsia="Calibri" w:hAnsi="Calibri" w:cs="Times New Roman"/>
      <w:b/>
      <w:bCs/>
      <w:sz w:val="20"/>
      <w:szCs w:val="20"/>
    </w:rPr>
  </w:style>
  <w:style w:type="paragraph" w:customStyle="1" w:styleId="Sanita1">
    <w:name w:val="Sanita 1"/>
    <w:basedOn w:val="Parasts"/>
    <w:qFormat/>
    <w:rsid w:val="00204EAD"/>
    <w:pPr>
      <w:widowControl w:val="0"/>
      <w:numPr>
        <w:numId w:val="25"/>
      </w:numPr>
      <w:suppressAutoHyphens/>
      <w:autoSpaceDN w:val="0"/>
      <w:spacing w:before="120" w:after="120" w:line="240" w:lineRule="auto"/>
      <w:jc w:val="center"/>
      <w:textAlignment w:val="baseline"/>
    </w:pPr>
    <w:rPr>
      <w:rFonts w:ascii="Times New Roman" w:eastAsia="Times New Roman" w:hAnsi="Times New Roman"/>
      <w:b/>
      <w:sz w:val="24"/>
      <w:szCs w:val="24"/>
      <w:lang w:val="x-none" w:eastAsia="x-none"/>
    </w:rPr>
  </w:style>
  <w:style w:type="character" w:styleId="Hipersaite">
    <w:name w:val="Hyperlink"/>
    <w:basedOn w:val="Noklusjumarindkopasfonts"/>
    <w:uiPriority w:val="99"/>
    <w:unhideWhenUsed/>
    <w:rsid w:val="00380A75"/>
    <w:rPr>
      <w:color w:val="0563C1" w:themeColor="hyperlink"/>
      <w:u w:val="single"/>
    </w:rPr>
  </w:style>
  <w:style w:type="paragraph" w:styleId="Prskatjums">
    <w:name w:val="Revision"/>
    <w:hidden/>
    <w:uiPriority w:val="99"/>
    <w:semiHidden/>
    <w:rsid w:val="007C5AE9"/>
    <w:pPr>
      <w:spacing w:after="0" w:line="240" w:lineRule="auto"/>
    </w:pPr>
    <w:rPr>
      <w:rFonts w:ascii="Calibri" w:eastAsia="Calibri" w:hAnsi="Calibri" w:cs="Times New Roman"/>
    </w:rPr>
  </w:style>
  <w:style w:type="paragraph" w:styleId="Galvene">
    <w:name w:val="header"/>
    <w:basedOn w:val="Parasts"/>
    <w:link w:val="GalveneRakstz"/>
    <w:uiPriority w:val="99"/>
    <w:unhideWhenUsed/>
    <w:rsid w:val="004E14AA"/>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4E14AA"/>
    <w:rPr>
      <w:rFonts w:ascii="Calibri" w:eastAsia="Calibri" w:hAnsi="Calibri" w:cs="Times New Roman"/>
    </w:rPr>
  </w:style>
  <w:style w:type="paragraph" w:styleId="Kjene">
    <w:name w:val="footer"/>
    <w:basedOn w:val="Parasts"/>
    <w:link w:val="KjeneRakstz"/>
    <w:uiPriority w:val="99"/>
    <w:unhideWhenUsed/>
    <w:rsid w:val="004E14AA"/>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4E14AA"/>
    <w:rPr>
      <w:rFonts w:ascii="Calibri" w:eastAsia="Calibri" w:hAnsi="Calibri" w:cs="Times New Roman"/>
    </w:rPr>
  </w:style>
  <w:style w:type="character" w:styleId="Neatrisintapieminana">
    <w:name w:val="Unresolved Mention"/>
    <w:basedOn w:val="Noklusjumarindkopasfonts"/>
    <w:uiPriority w:val="99"/>
    <w:semiHidden/>
    <w:unhideWhenUsed/>
    <w:rsid w:val="007D12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109786">
      <w:bodyDiv w:val="1"/>
      <w:marLeft w:val="0"/>
      <w:marRight w:val="0"/>
      <w:marTop w:val="0"/>
      <w:marBottom w:val="0"/>
      <w:divBdr>
        <w:top w:val="none" w:sz="0" w:space="0" w:color="auto"/>
        <w:left w:val="none" w:sz="0" w:space="0" w:color="auto"/>
        <w:bottom w:val="none" w:sz="0" w:space="0" w:color="auto"/>
        <w:right w:val="none" w:sz="0" w:space="0" w:color="auto"/>
      </w:divBdr>
    </w:div>
    <w:div w:id="452290642">
      <w:bodyDiv w:val="1"/>
      <w:marLeft w:val="0"/>
      <w:marRight w:val="0"/>
      <w:marTop w:val="0"/>
      <w:marBottom w:val="0"/>
      <w:divBdr>
        <w:top w:val="none" w:sz="0" w:space="0" w:color="auto"/>
        <w:left w:val="none" w:sz="0" w:space="0" w:color="auto"/>
        <w:bottom w:val="none" w:sz="0" w:space="0" w:color="auto"/>
        <w:right w:val="none" w:sz="0" w:space="0" w:color="auto"/>
      </w:divBdr>
    </w:div>
    <w:div w:id="455099822">
      <w:bodyDiv w:val="1"/>
      <w:marLeft w:val="0"/>
      <w:marRight w:val="0"/>
      <w:marTop w:val="0"/>
      <w:marBottom w:val="0"/>
      <w:divBdr>
        <w:top w:val="none" w:sz="0" w:space="0" w:color="auto"/>
        <w:left w:val="none" w:sz="0" w:space="0" w:color="auto"/>
        <w:bottom w:val="none" w:sz="0" w:space="0" w:color="auto"/>
        <w:right w:val="none" w:sz="0" w:space="0" w:color="auto"/>
      </w:divBdr>
    </w:div>
    <w:div w:id="573777552">
      <w:bodyDiv w:val="1"/>
      <w:marLeft w:val="0"/>
      <w:marRight w:val="0"/>
      <w:marTop w:val="0"/>
      <w:marBottom w:val="0"/>
      <w:divBdr>
        <w:top w:val="none" w:sz="0" w:space="0" w:color="auto"/>
        <w:left w:val="none" w:sz="0" w:space="0" w:color="auto"/>
        <w:bottom w:val="none" w:sz="0" w:space="0" w:color="auto"/>
        <w:right w:val="none" w:sz="0" w:space="0" w:color="auto"/>
      </w:divBdr>
    </w:div>
    <w:div w:id="961956952">
      <w:bodyDiv w:val="1"/>
      <w:marLeft w:val="0"/>
      <w:marRight w:val="0"/>
      <w:marTop w:val="0"/>
      <w:marBottom w:val="0"/>
      <w:divBdr>
        <w:top w:val="none" w:sz="0" w:space="0" w:color="auto"/>
        <w:left w:val="none" w:sz="0" w:space="0" w:color="auto"/>
        <w:bottom w:val="none" w:sz="0" w:space="0" w:color="auto"/>
        <w:right w:val="none" w:sz="0" w:space="0" w:color="auto"/>
      </w:divBdr>
    </w:div>
    <w:div w:id="1098671613">
      <w:bodyDiv w:val="1"/>
      <w:marLeft w:val="0"/>
      <w:marRight w:val="0"/>
      <w:marTop w:val="0"/>
      <w:marBottom w:val="0"/>
      <w:divBdr>
        <w:top w:val="none" w:sz="0" w:space="0" w:color="auto"/>
        <w:left w:val="none" w:sz="0" w:space="0" w:color="auto"/>
        <w:bottom w:val="none" w:sz="0" w:space="0" w:color="auto"/>
        <w:right w:val="none" w:sz="0" w:space="0" w:color="auto"/>
      </w:divBdr>
    </w:div>
    <w:div w:id="1187330413">
      <w:bodyDiv w:val="1"/>
      <w:marLeft w:val="0"/>
      <w:marRight w:val="0"/>
      <w:marTop w:val="0"/>
      <w:marBottom w:val="0"/>
      <w:divBdr>
        <w:top w:val="none" w:sz="0" w:space="0" w:color="auto"/>
        <w:left w:val="none" w:sz="0" w:space="0" w:color="auto"/>
        <w:bottom w:val="none" w:sz="0" w:space="0" w:color="auto"/>
        <w:right w:val="none" w:sz="0" w:space="0" w:color="auto"/>
      </w:divBdr>
    </w:div>
    <w:div w:id="1349285981">
      <w:bodyDiv w:val="1"/>
      <w:marLeft w:val="0"/>
      <w:marRight w:val="0"/>
      <w:marTop w:val="0"/>
      <w:marBottom w:val="0"/>
      <w:divBdr>
        <w:top w:val="none" w:sz="0" w:space="0" w:color="auto"/>
        <w:left w:val="none" w:sz="0" w:space="0" w:color="auto"/>
        <w:bottom w:val="none" w:sz="0" w:space="0" w:color="auto"/>
        <w:right w:val="none" w:sz="0" w:space="0" w:color="auto"/>
      </w:divBdr>
    </w:div>
    <w:div w:id="1382941816">
      <w:bodyDiv w:val="1"/>
      <w:marLeft w:val="0"/>
      <w:marRight w:val="0"/>
      <w:marTop w:val="0"/>
      <w:marBottom w:val="0"/>
      <w:divBdr>
        <w:top w:val="none" w:sz="0" w:space="0" w:color="auto"/>
        <w:left w:val="none" w:sz="0" w:space="0" w:color="auto"/>
        <w:bottom w:val="none" w:sz="0" w:space="0" w:color="auto"/>
        <w:right w:val="none" w:sz="0" w:space="0" w:color="auto"/>
      </w:divBdr>
    </w:div>
    <w:div w:id="1479155052">
      <w:bodyDiv w:val="1"/>
      <w:marLeft w:val="0"/>
      <w:marRight w:val="0"/>
      <w:marTop w:val="0"/>
      <w:marBottom w:val="0"/>
      <w:divBdr>
        <w:top w:val="none" w:sz="0" w:space="0" w:color="auto"/>
        <w:left w:val="none" w:sz="0" w:space="0" w:color="auto"/>
        <w:bottom w:val="none" w:sz="0" w:space="0" w:color="auto"/>
        <w:right w:val="none" w:sz="0" w:space="0" w:color="auto"/>
      </w:divBdr>
    </w:div>
    <w:div w:id="1936208791">
      <w:bodyDiv w:val="1"/>
      <w:marLeft w:val="0"/>
      <w:marRight w:val="0"/>
      <w:marTop w:val="0"/>
      <w:marBottom w:val="0"/>
      <w:divBdr>
        <w:top w:val="none" w:sz="0" w:space="0" w:color="auto"/>
        <w:left w:val="none" w:sz="0" w:space="0" w:color="auto"/>
        <w:bottom w:val="none" w:sz="0" w:space="0" w:color="auto"/>
        <w:right w:val="none" w:sz="0" w:space="0" w:color="auto"/>
      </w:divBdr>
    </w:div>
    <w:div w:id="1946420253">
      <w:bodyDiv w:val="1"/>
      <w:marLeft w:val="0"/>
      <w:marRight w:val="0"/>
      <w:marTop w:val="0"/>
      <w:marBottom w:val="0"/>
      <w:divBdr>
        <w:top w:val="none" w:sz="0" w:space="0" w:color="auto"/>
        <w:left w:val="none" w:sz="0" w:space="0" w:color="auto"/>
        <w:bottom w:val="none" w:sz="0" w:space="0" w:color="auto"/>
        <w:right w:val="none" w:sz="0" w:space="0" w:color="auto"/>
      </w:divBdr>
    </w:div>
    <w:div w:id="2084908038">
      <w:bodyDiv w:val="1"/>
      <w:marLeft w:val="0"/>
      <w:marRight w:val="0"/>
      <w:marTop w:val="0"/>
      <w:marBottom w:val="0"/>
      <w:divBdr>
        <w:top w:val="none" w:sz="0" w:space="0" w:color="auto"/>
        <w:left w:val="none" w:sz="0" w:space="0" w:color="auto"/>
        <w:bottom w:val="none" w:sz="0" w:space="0" w:color="auto"/>
        <w:right w:val="none" w:sz="0" w:space="0" w:color="auto"/>
      </w:divBdr>
    </w:div>
    <w:div w:id="209099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kini@bku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kini@bkus.lv" TargetMode="External"/><Relationship Id="rId5" Type="http://schemas.openxmlformats.org/officeDocument/2006/relationships/webSettings" Target="webSettings.xml"/><Relationship Id="rId10" Type="http://schemas.openxmlformats.org/officeDocument/2006/relationships/hyperlink" Target="http://likumi.lv/doc.php?id=80418" TargetMode="External"/><Relationship Id="rId4" Type="http://schemas.openxmlformats.org/officeDocument/2006/relationships/settings" Target="settings.xml"/><Relationship Id="rId9" Type="http://schemas.openxmlformats.org/officeDocument/2006/relationships/hyperlink" Target="http://www.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2AE64-78BB-441E-8C12-D66E3A5D5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15</Pages>
  <Words>7097</Words>
  <Characters>48707</Characters>
  <Application>Microsoft Office Word</Application>
  <DocSecurity>0</DocSecurity>
  <Lines>405</Lines>
  <Paragraphs>111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Iveta Ločmele</cp:lastModifiedBy>
  <cp:revision>67</cp:revision>
  <cp:lastPrinted>2021-01-08T15:51:00Z</cp:lastPrinted>
  <dcterms:created xsi:type="dcterms:W3CDTF">2024-08-29T08:37:00Z</dcterms:created>
  <dcterms:modified xsi:type="dcterms:W3CDTF">2026-07-22T13:01:00Z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cb4318eedc1a7cf169df287457a565474b94cb881823c6e6d0d72ace01437afe</vt:lpwstr>
  </property>
</Properties>
</file>