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3F822" w14:textId="77777777" w:rsidR="001B66C7" w:rsidRDefault="001B66C7" w:rsidP="001B66C7">
      <w:pPr>
        <w:suppressAutoHyphens/>
        <w:spacing w:after="0" w:line="240" w:lineRule="auto"/>
        <w:ind w:right="-81"/>
        <w:jc w:val="center"/>
        <w:rPr>
          <w:rFonts w:ascii="Times New Roman" w:eastAsia="Times New Roman" w:hAnsi="Times New Roman"/>
          <w:b/>
          <w:bCs/>
          <w:kern w:val="0"/>
          <w:sz w:val="23"/>
          <w:szCs w:val="23"/>
          <w:lang w:eastAsia="lv-LV"/>
        </w:rPr>
      </w:pPr>
      <w:bookmarkStart w:id="0" w:name="_Hlk220930919"/>
    </w:p>
    <w:p w14:paraId="1AA0E848" w14:textId="77777777" w:rsidR="001B66C7" w:rsidRDefault="001B66C7" w:rsidP="001B66C7">
      <w:pPr>
        <w:suppressAutoHyphens/>
        <w:spacing w:after="0" w:line="240" w:lineRule="auto"/>
        <w:ind w:firstLine="567"/>
        <w:jc w:val="center"/>
        <w:rPr>
          <w:rFonts w:ascii="Times New Roman" w:eastAsia="Times New Roman" w:hAnsi="Times New Roman"/>
          <w:bCs/>
          <w:color w:val="000000"/>
          <w:kern w:val="0"/>
          <w:sz w:val="23"/>
          <w:szCs w:val="23"/>
          <w:lang w:eastAsia="lv-LV"/>
        </w:rPr>
      </w:pPr>
      <w:r>
        <w:rPr>
          <w:rFonts w:ascii="Times New Roman" w:hAnsi="Times New Roman"/>
          <w:b/>
          <w:bCs/>
          <w:color w:val="000000"/>
          <w:kern w:val="0"/>
          <w:sz w:val="23"/>
          <w:szCs w:val="23"/>
        </w:rPr>
        <w:t>Līgums Nr. SNP – _____ – PI/KGR/___-26</w:t>
      </w:r>
    </w:p>
    <w:p w14:paraId="29FBCF4D" w14:textId="77777777" w:rsidR="001B66C7" w:rsidRDefault="001B66C7" w:rsidP="001B66C7">
      <w:pPr>
        <w:suppressAutoHyphens/>
        <w:spacing w:after="0" w:line="240" w:lineRule="auto"/>
        <w:ind w:firstLine="567"/>
        <w:jc w:val="center"/>
        <w:rPr>
          <w:rFonts w:ascii="Times New Roman" w:eastAsia="Times New Roman" w:hAnsi="Times New Roman"/>
          <w:bCs/>
          <w:color w:val="000000"/>
          <w:kern w:val="0"/>
          <w:sz w:val="23"/>
          <w:szCs w:val="23"/>
          <w:lang w:eastAsia="lv-LV"/>
        </w:rPr>
      </w:pPr>
      <w:r>
        <w:rPr>
          <w:rFonts w:ascii="Times New Roman" w:hAnsi="Times New Roman"/>
          <w:bCs/>
          <w:i/>
          <w:color w:val="000000"/>
          <w:kern w:val="0"/>
          <w:sz w:val="23"/>
          <w:szCs w:val="23"/>
        </w:rPr>
        <w:t>par kurināmā piegādi</w:t>
      </w:r>
    </w:p>
    <w:p w14:paraId="3C4C78D7" w14:textId="77777777" w:rsidR="001B66C7" w:rsidRDefault="001B66C7" w:rsidP="001B66C7">
      <w:pPr>
        <w:spacing w:after="0"/>
      </w:pPr>
    </w:p>
    <w:p w14:paraId="5CC4AEF7" w14:textId="77777777" w:rsidR="001B66C7" w:rsidRDefault="001B66C7" w:rsidP="001B66C7">
      <w:pPr>
        <w:suppressAutoHyphens/>
        <w:spacing w:after="0" w:line="240" w:lineRule="auto"/>
        <w:rPr>
          <w:rFonts w:ascii="Times New Roman" w:eastAsia="Times New Roman" w:hAnsi="Times New Roman"/>
          <w:bCs/>
          <w:color w:val="000000"/>
          <w:kern w:val="0"/>
          <w:sz w:val="23"/>
          <w:szCs w:val="23"/>
          <w:lang w:eastAsia="lv-LV"/>
        </w:rPr>
      </w:pPr>
      <w:r>
        <w:rPr>
          <w:rFonts w:ascii="Times New Roman" w:hAnsi="Times New Roman"/>
          <w:bCs/>
          <w:i/>
          <w:color w:val="000000"/>
          <w:kern w:val="0"/>
          <w:sz w:val="23"/>
          <w:szCs w:val="23"/>
        </w:rPr>
        <w:t>Līguma parakstīšanas datums ir</w:t>
      </w:r>
    </w:p>
    <w:p w14:paraId="007911ED" w14:textId="77777777" w:rsidR="001B66C7" w:rsidRDefault="001B66C7" w:rsidP="001B66C7">
      <w:pPr>
        <w:suppressAutoHyphens/>
        <w:spacing w:after="0" w:line="240" w:lineRule="auto"/>
        <w:rPr>
          <w:rFonts w:ascii="Times New Roman" w:eastAsia="Times New Roman" w:hAnsi="Times New Roman"/>
          <w:bCs/>
          <w:color w:val="000000"/>
          <w:kern w:val="0"/>
          <w:sz w:val="23"/>
          <w:szCs w:val="23"/>
          <w:lang w:eastAsia="lv-LV"/>
        </w:rPr>
      </w:pPr>
      <w:r>
        <w:rPr>
          <w:rFonts w:ascii="Times New Roman" w:hAnsi="Times New Roman"/>
          <w:bCs/>
          <w:i/>
          <w:color w:val="000000"/>
          <w:kern w:val="0"/>
          <w:sz w:val="23"/>
          <w:szCs w:val="23"/>
        </w:rPr>
        <w:t>pēdējā pievienotā droša elektroniskā paraksta</w:t>
      </w:r>
    </w:p>
    <w:p w14:paraId="3FB15C8E" w14:textId="77777777" w:rsidR="001B66C7" w:rsidRDefault="001B66C7" w:rsidP="001B66C7">
      <w:pPr>
        <w:suppressAutoHyphens/>
        <w:spacing w:after="0" w:line="240" w:lineRule="auto"/>
        <w:rPr>
          <w:rFonts w:ascii="Times New Roman" w:eastAsia="Times New Roman" w:hAnsi="Times New Roman"/>
          <w:bCs/>
          <w:color w:val="000000"/>
          <w:kern w:val="0"/>
          <w:sz w:val="23"/>
          <w:szCs w:val="23"/>
          <w:lang w:eastAsia="lv-LV"/>
        </w:rPr>
      </w:pPr>
      <w:r>
        <w:rPr>
          <w:rFonts w:ascii="Times New Roman" w:hAnsi="Times New Roman"/>
          <w:bCs/>
          <w:i/>
          <w:color w:val="000000"/>
          <w:kern w:val="0"/>
          <w:sz w:val="23"/>
          <w:szCs w:val="23"/>
        </w:rPr>
        <w:t>un tā laika zīmoga pievienošanas datums</w:t>
      </w:r>
    </w:p>
    <w:p w14:paraId="12389AEB" w14:textId="77777777" w:rsidR="001B66C7" w:rsidRDefault="001B66C7" w:rsidP="001B66C7">
      <w:pPr>
        <w:spacing w:after="0"/>
      </w:pPr>
    </w:p>
    <w:p w14:paraId="209BD475" w14:textId="77777777" w:rsidR="001B66C7" w:rsidRDefault="001B66C7" w:rsidP="001B66C7">
      <w:pPr>
        <w:suppressAutoHyphens/>
        <w:spacing w:after="0" w:line="240" w:lineRule="auto"/>
        <w:ind w:firstLine="567"/>
        <w:jc w:val="both"/>
        <w:rPr>
          <w:rFonts w:ascii="Times New Roman" w:eastAsia="Times New Roman" w:hAnsi="Times New Roman"/>
          <w:bCs/>
          <w:color w:val="000000"/>
          <w:kern w:val="0"/>
          <w:sz w:val="23"/>
          <w:szCs w:val="23"/>
          <w:lang w:eastAsia="lv-LV"/>
        </w:rPr>
      </w:pPr>
      <w:r>
        <w:rPr>
          <w:rFonts w:ascii="Times New Roman" w:hAnsi="Times New Roman"/>
          <w:b/>
          <w:bCs/>
          <w:color w:val="000000"/>
          <w:kern w:val="0"/>
          <w:sz w:val="23"/>
          <w:szCs w:val="23"/>
        </w:rPr>
        <w:t>Smiltenes novada pašvaldība</w:t>
      </w:r>
      <w:r>
        <w:rPr>
          <w:rFonts w:ascii="Times New Roman" w:hAnsi="Times New Roman"/>
          <w:bCs/>
          <w:color w:val="000000"/>
          <w:kern w:val="0"/>
          <w:sz w:val="23"/>
          <w:szCs w:val="23"/>
        </w:rPr>
        <w:t xml:space="preserve"> (nodokļu maksātāja reģistrācijas numurs: 90009067337, juridiskā adrese: Dārza iela 3, Smiltene, Smiltenes novads, LV-4729) pašvaldības iestādes </w:t>
      </w:r>
      <w:r>
        <w:rPr>
          <w:rFonts w:ascii="Times New Roman" w:hAnsi="Times New Roman"/>
          <w:b/>
          <w:bCs/>
          <w:color w:val="000000"/>
          <w:kern w:val="0"/>
          <w:sz w:val="23"/>
          <w:szCs w:val="23"/>
        </w:rPr>
        <w:t>"___________________________"</w:t>
      </w:r>
      <w:r>
        <w:rPr>
          <w:rFonts w:ascii="Times New Roman" w:hAnsi="Times New Roman"/>
          <w:bCs/>
          <w:color w:val="000000"/>
          <w:kern w:val="0"/>
          <w:sz w:val="23"/>
          <w:szCs w:val="23"/>
        </w:rPr>
        <w:t xml:space="preserve"> (iestādes reģistrācijas Nr. _______________), kuras vārdā un interesēs saskaņā ar pagasta pārvaldes Nolikumu rīkojas ___________________________, turpmāk tekstā saukta – </w:t>
      </w:r>
      <w:r w:rsidRPr="001B66C7">
        <w:rPr>
          <w:rFonts w:ascii="Times New Roman" w:hAnsi="Times New Roman"/>
          <w:color w:val="000000"/>
          <w:kern w:val="0"/>
          <w:sz w:val="23"/>
          <w:szCs w:val="23"/>
        </w:rPr>
        <w:t>Pasūtītājs,</w:t>
      </w:r>
      <w:r>
        <w:rPr>
          <w:rFonts w:ascii="Times New Roman" w:hAnsi="Times New Roman"/>
          <w:bCs/>
          <w:color w:val="000000"/>
          <w:kern w:val="0"/>
          <w:sz w:val="23"/>
          <w:szCs w:val="23"/>
        </w:rPr>
        <w:t xml:space="preserve"> no vienas puses,</w:t>
      </w:r>
    </w:p>
    <w:p w14:paraId="4659D480" w14:textId="77777777" w:rsidR="001B66C7" w:rsidRDefault="001B66C7" w:rsidP="001B66C7">
      <w:pPr>
        <w:suppressAutoHyphens/>
        <w:spacing w:after="0" w:line="240" w:lineRule="auto"/>
        <w:ind w:firstLine="567"/>
        <w:jc w:val="both"/>
        <w:rPr>
          <w:rFonts w:ascii="Times New Roman" w:eastAsia="Times New Roman" w:hAnsi="Times New Roman"/>
          <w:bCs/>
          <w:color w:val="000000"/>
          <w:kern w:val="0"/>
          <w:sz w:val="23"/>
          <w:szCs w:val="23"/>
          <w:lang w:eastAsia="lv-LV"/>
        </w:rPr>
      </w:pPr>
      <w:r>
        <w:rPr>
          <w:rFonts w:ascii="Times New Roman" w:hAnsi="Times New Roman"/>
          <w:bCs/>
          <w:color w:val="000000"/>
          <w:kern w:val="0"/>
          <w:sz w:val="23"/>
          <w:szCs w:val="23"/>
        </w:rPr>
        <w:t>un</w:t>
      </w:r>
    </w:p>
    <w:p w14:paraId="6EB0B187" w14:textId="77777777" w:rsidR="001B66C7" w:rsidRDefault="001B66C7" w:rsidP="001B66C7">
      <w:pPr>
        <w:suppressAutoHyphens/>
        <w:spacing w:after="0" w:line="240" w:lineRule="auto"/>
        <w:ind w:firstLine="567"/>
        <w:jc w:val="both"/>
        <w:rPr>
          <w:rFonts w:ascii="Times New Roman" w:eastAsia="Times New Roman" w:hAnsi="Times New Roman"/>
          <w:bCs/>
          <w:color w:val="000000"/>
          <w:kern w:val="0"/>
          <w:sz w:val="23"/>
          <w:szCs w:val="23"/>
          <w:lang w:eastAsia="lv-LV"/>
        </w:rPr>
      </w:pPr>
      <w:r>
        <w:rPr>
          <w:rFonts w:ascii="Times New Roman" w:hAnsi="Times New Roman"/>
          <w:b/>
          <w:bCs/>
          <w:color w:val="000000"/>
          <w:kern w:val="0"/>
          <w:sz w:val="23"/>
          <w:szCs w:val="23"/>
        </w:rPr>
        <w:t>___________________________________</w:t>
      </w:r>
      <w:r>
        <w:rPr>
          <w:rFonts w:ascii="Times New Roman" w:hAnsi="Times New Roman"/>
          <w:bCs/>
          <w:color w:val="000000"/>
          <w:kern w:val="0"/>
          <w:sz w:val="23"/>
          <w:szCs w:val="23"/>
        </w:rPr>
        <w:t xml:space="preserve">, reģistrācijas numurs: ______________, juridiskā adrese: _____________________________, tās valdes locekļa ______________________ personā, kurš rīkojas pamatojoties uz Statūtiem, turpmāk tekstā – </w:t>
      </w:r>
      <w:r w:rsidRPr="001B66C7">
        <w:rPr>
          <w:rFonts w:ascii="Times New Roman" w:hAnsi="Times New Roman"/>
          <w:color w:val="000000"/>
          <w:kern w:val="0"/>
          <w:sz w:val="23"/>
          <w:szCs w:val="23"/>
        </w:rPr>
        <w:t>Piegādātājs,</w:t>
      </w:r>
      <w:r>
        <w:rPr>
          <w:rFonts w:ascii="Times New Roman" w:hAnsi="Times New Roman"/>
          <w:bCs/>
          <w:color w:val="000000"/>
          <w:kern w:val="0"/>
          <w:sz w:val="23"/>
          <w:szCs w:val="23"/>
        </w:rPr>
        <w:t xml:space="preserve"> no otras puses,</w:t>
      </w:r>
    </w:p>
    <w:p w14:paraId="4E27B815" w14:textId="77777777" w:rsidR="001B66C7" w:rsidRDefault="001B66C7" w:rsidP="001B66C7">
      <w:pPr>
        <w:suppressAutoHyphens/>
        <w:spacing w:after="0" w:line="240" w:lineRule="auto"/>
        <w:ind w:firstLine="567"/>
        <w:jc w:val="both"/>
        <w:rPr>
          <w:rFonts w:ascii="Times New Roman" w:eastAsia="Times New Roman" w:hAnsi="Times New Roman"/>
          <w:bCs/>
          <w:color w:val="000000"/>
          <w:kern w:val="0"/>
          <w:sz w:val="23"/>
          <w:szCs w:val="23"/>
          <w:lang w:eastAsia="lv-LV"/>
        </w:rPr>
      </w:pPr>
      <w:r>
        <w:rPr>
          <w:rFonts w:ascii="Times New Roman" w:hAnsi="Times New Roman"/>
          <w:bCs/>
          <w:color w:val="000000"/>
          <w:kern w:val="0"/>
          <w:sz w:val="23"/>
          <w:szCs w:val="23"/>
        </w:rPr>
        <w:t xml:space="preserve">katrs atsevišķi turpmāk – </w:t>
      </w:r>
      <w:r w:rsidRPr="001B66C7">
        <w:rPr>
          <w:rFonts w:ascii="Times New Roman" w:hAnsi="Times New Roman"/>
          <w:color w:val="000000"/>
          <w:kern w:val="0"/>
          <w:sz w:val="23"/>
          <w:szCs w:val="23"/>
        </w:rPr>
        <w:t>Puse un visi kopā – Puses,</w:t>
      </w:r>
    </w:p>
    <w:p w14:paraId="49C6F1A2" w14:textId="2175DE35" w:rsidR="001B66C7" w:rsidRDefault="001B66C7" w:rsidP="001B66C7">
      <w:pPr>
        <w:suppressAutoHyphens/>
        <w:spacing w:after="0" w:line="240" w:lineRule="auto"/>
        <w:ind w:firstLine="567"/>
        <w:jc w:val="both"/>
        <w:rPr>
          <w:rFonts w:ascii="Times New Roman" w:eastAsia="Times New Roman" w:hAnsi="Times New Roman"/>
          <w:bCs/>
          <w:color w:val="000000"/>
          <w:kern w:val="0"/>
          <w:sz w:val="23"/>
          <w:szCs w:val="23"/>
          <w:lang w:eastAsia="lv-LV"/>
        </w:rPr>
      </w:pPr>
      <w:r>
        <w:rPr>
          <w:rFonts w:ascii="Times New Roman" w:hAnsi="Times New Roman"/>
          <w:bCs/>
          <w:color w:val="000000"/>
          <w:kern w:val="0"/>
          <w:sz w:val="23"/>
          <w:szCs w:val="23"/>
        </w:rPr>
        <w:t xml:space="preserve">pamatojoties uz Smiltenes novada pašvaldības rīkotā atklātā konkursa </w:t>
      </w:r>
      <w:r w:rsidRPr="001B66C7">
        <w:rPr>
          <w:rFonts w:ascii="Times New Roman" w:hAnsi="Times New Roman"/>
          <w:color w:val="000000"/>
          <w:kern w:val="0"/>
          <w:sz w:val="23"/>
          <w:szCs w:val="23"/>
        </w:rPr>
        <w:t>"</w:t>
      </w:r>
      <w:proofErr w:type="spellStart"/>
      <w:r w:rsidRPr="001B66C7">
        <w:rPr>
          <w:rFonts w:ascii="Times New Roman" w:hAnsi="Times New Roman"/>
          <w:color w:val="000000"/>
          <w:kern w:val="0"/>
          <w:sz w:val="23"/>
          <w:szCs w:val="23"/>
        </w:rPr>
        <w:t>Kokskaidu</w:t>
      </w:r>
      <w:proofErr w:type="spellEnd"/>
      <w:r w:rsidRPr="001B66C7">
        <w:rPr>
          <w:rFonts w:ascii="Times New Roman" w:hAnsi="Times New Roman"/>
          <w:color w:val="000000"/>
          <w:kern w:val="0"/>
          <w:sz w:val="23"/>
          <w:szCs w:val="23"/>
        </w:rPr>
        <w:t xml:space="preserve"> granulu piegāde Smiltenes novada pašvaldības iestāžu vajadzībām" (iepirkuma identifikācijas Nr. SNP/2026/</w:t>
      </w:r>
      <w:r w:rsidR="00A34763">
        <w:rPr>
          <w:rFonts w:ascii="Times New Roman" w:hAnsi="Times New Roman"/>
          <w:color w:val="000000"/>
          <w:kern w:val="0"/>
          <w:sz w:val="23"/>
          <w:szCs w:val="23"/>
        </w:rPr>
        <w:t>57</w:t>
      </w:r>
      <w:r w:rsidRPr="001B66C7">
        <w:rPr>
          <w:rFonts w:ascii="Times New Roman" w:hAnsi="Times New Roman"/>
          <w:color w:val="000000"/>
          <w:kern w:val="0"/>
          <w:sz w:val="23"/>
          <w:szCs w:val="23"/>
        </w:rPr>
        <w:t>/AK),</w:t>
      </w:r>
      <w:r>
        <w:rPr>
          <w:rFonts w:ascii="Times New Roman" w:hAnsi="Times New Roman"/>
          <w:bCs/>
          <w:color w:val="000000"/>
          <w:kern w:val="0"/>
          <w:sz w:val="23"/>
          <w:szCs w:val="23"/>
        </w:rPr>
        <w:t xml:space="preserve"> turpmāk – Iepirkums, rezultātu </w:t>
      </w:r>
      <w:r>
        <w:rPr>
          <w:rFonts w:ascii="Times New Roman" w:hAnsi="Times New Roman"/>
          <w:bCs/>
          <w:i/>
          <w:color w:val="000000"/>
          <w:kern w:val="0"/>
          <w:sz w:val="23"/>
          <w:szCs w:val="23"/>
        </w:rPr>
        <w:t>___.daļā "________________________"</w:t>
      </w:r>
      <w:r>
        <w:rPr>
          <w:rFonts w:ascii="Times New Roman" w:hAnsi="Times New Roman"/>
          <w:bCs/>
          <w:color w:val="000000"/>
          <w:kern w:val="0"/>
          <w:sz w:val="23"/>
          <w:szCs w:val="23"/>
        </w:rPr>
        <w:t>, Piegādātāja 2026. gada ___. __________ piedāvājumu, turpmāk – Piedāvājums, Pasūtītāja Publisko iepirkumu komisijas 2026. gada ___. ____________ lēmumu (protokols Nr. _______________), noslēdz šādu līgumu (turpmāk – Līgums):</w:t>
      </w:r>
    </w:p>
    <w:p w14:paraId="7030B4F5" w14:textId="77777777" w:rsidR="001B66C7" w:rsidRDefault="001B66C7" w:rsidP="001B66C7">
      <w:pPr>
        <w:spacing w:after="0"/>
      </w:pPr>
    </w:p>
    <w:p w14:paraId="179B046E" w14:textId="77777777" w:rsidR="001B66C7" w:rsidRDefault="001B66C7" w:rsidP="001B66C7">
      <w:pPr>
        <w:numPr>
          <w:ilvl w:val="0"/>
          <w:numId w:val="2"/>
        </w:numPr>
        <w:suppressAutoHyphens/>
        <w:spacing w:after="0" w:line="240" w:lineRule="auto"/>
        <w:ind w:right="-81"/>
        <w:jc w:val="center"/>
        <w:rPr>
          <w:rFonts w:ascii="Times New Roman" w:eastAsia="Times New Roman" w:hAnsi="Times New Roman"/>
          <w:b/>
          <w:bCs/>
          <w:kern w:val="0"/>
          <w:sz w:val="23"/>
          <w:szCs w:val="23"/>
          <w:lang w:eastAsia="lv-LV"/>
        </w:rPr>
      </w:pPr>
      <w:r>
        <w:rPr>
          <w:rFonts w:ascii="Times New Roman" w:eastAsia="Times New Roman" w:hAnsi="Times New Roman"/>
          <w:b/>
          <w:kern w:val="0"/>
          <w:sz w:val="23"/>
          <w:szCs w:val="23"/>
          <w:lang w:eastAsia="ar-SA"/>
        </w:rPr>
        <w:t>Līguma priekšmets</w:t>
      </w:r>
    </w:p>
    <w:p w14:paraId="3105B951" w14:textId="6222CE12" w:rsidR="001B66C7" w:rsidRDefault="001B66C7" w:rsidP="001B66C7">
      <w:pPr>
        <w:numPr>
          <w:ilvl w:val="1"/>
          <w:numId w:val="1"/>
        </w:numPr>
        <w:tabs>
          <w:tab w:val="num" w:pos="540"/>
          <w:tab w:val="num" w:pos="567"/>
          <w:tab w:val="left" w:pos="709"/>
          <w:tab w:val="num" w:pos="764"/>
          <w:tab w:val="num" w:pos="1134"/>
          <w:tab w:val="num" w:pos="1560"/>
        </w:tabs>
        <w:suppressAutoHyphens/>
        <w:spacing w:after="0" w:line="240" w:lineRule="auto"/>
        <w:ind w:left="0" w:right="-81" w:firstLine="0"/>
        <w:jc w:val="both"/>
        <w:rPr>
          <w:rFonts w:ascii="Times New Roman" w:eastAsia="Times New Roman" w:hAnsi="Times New Roman"/>
          <w:kern w:val="0"/>
          <w:sz w:val="23"/>
          <w:szCs w:val="23"/>
          <w:lang w:eastAsia="ar-SA"/>
        </w:rPr>
      </w:pPr>
      <w:r>
        <w:rPr>
          <w:rFonts w:ascii="Times New Roman" w:eastAsia="Times New Roman" w:hAnsi="Times New Roman"/>
          <w:kern w:val="0"/>
          <w:sz w:val="23"/>
          <w:szCs w:val="23"/>
          <w:lang w:eastAsia="ar-SA"/>
        </w:rPr>
        <w:t xml:space="preserve">Pasūtītājs uzdod un Piegādātājs uzņemas saistības pēc Pasūtītāja pieprasījuma pārdot un piegādāt </w:t>
      </w:r>
      <w:r>
        <w:rPr>
          <w:rFonts w:ascii="Times New Roman" w:eastAsia="Times New Roman" w:hAnsi="Times New Roman"/>
          <w:b/>
          <w:kern w:val="0"/>
          <w:sz w:val="23"/>
          <w:szCs w:val="23"/>
          <w:lang w:eastAsia="ar-SA"/>
        </w:rPr>
        <w:t xml:space="preserve">_____ (____________) ________ </w:t>
      </w:r>
      <w:proofErr w:type="spellStart"/>
      <w:r>
        <w:rPr>
          <w:rFonts w:ascii="Times New Roman" w:eastAsia="Times New Roman" w:hAnsi="Times New Roman"/>
          <w:b/>
          <w:kern w:val="0"/>
          <w:sz w:val="23"/>
          <w:szCs w:val="23"/>
          <w:lang w:eastAsia="ar-SA"/>
        </w:rPr>
        <w:t>kokskaidu</w:t>
      </w:r>
      <w:proofErr w:type="spellEnd"/>
      <w:r>
        <w:rPr>
          <w:rFonts w:ascii="Times New Roman" w:eastAsia="Times New Roman" w:hAnsi="Times New Roman"/>
          <w:b/>
          <w:kern w:val="0"/>
          <w:sz w:val="23"/>
          <w:szCs w:val="23"/>
          <w:lang w:eastAsia="ar-SA"/>
        </w:rPr>
        <w:t xml:space="preserve"> granulas</w:t>
      </w:r>
      <w:r>
        <w:rPr>
          <w:rFonts w:ascii="Times New Roman" w:eastAsia="Times New Roman" w:hAnsi="Times New Roman"/>
          <w:kern w:val="0"/>
          <w:sz w:val="23"/>
          <w:szCs w:val="23"/>
          <w:lang w:eastAsia="ar-SA"/>
        </w:rPr>
        <w:t xml:space="preserve"> (turpmāk – kurināmais vai Prece) saskaņā ar Līguma nosacījumiem, Tehnisko specifikāciju (1. pielikums) un Piegādātāja Piedāvājumu (2. pielikums), kas ir Līguma neatņemamas sastāvdaļas.</w:t>
      </w:r>
    </w:p>
    <w:p w14:paraId="5C715B19" w14:textId="5A7F731E" w:rsidR="001B66C7" w:rsidRPr="00242960" w:rsidRDefault="001B66C7" w:rsidP="001B66C7">
      <w:pPr>
        <w:numPr>
          <w:ilvl w:val="1"/>
          <w:numId w:val="1"/>
        </w:numPr>
        <w:tabs>
          <w:tab w:val="num" w:pos="540"/>
          <w:tab w:val="num" w:pos="567"/>
          <w:tab w:val="left" w:pos="709"/>
          <w:tab w:val="num" w:pos="764"/>
          <w:tab w:val="num" w:pos="1134"/>
          <w:tab w:val="num" w:pos="1560"/>
        </w:tabs>
        <w:suppressAutoHyphens/>
        <w:spacing w:after="0" w:line="240" w:lineRule="auto"/>
        <w:ind w:left="0" w:firstLine="0"/>
        <w:jc w:val="both"/>
        <w:rPr>
          <w:rFonts w:ascii="Times New Roman" w:eastAsia="Times New Roman" w:hAnsi="Times New Roman"/>
          <w:kern w:val="0"/>
          <w:sz w:val="23"/>
          <w:szCs w:val="23"/>
          <w:lang w:eastAsia="ar-SA"/>
        </w:rPr>
      </w:pPr>
      <w:r w:rsidRPr="00242960">
        <w:rPr>
          <w:rFonts w:ascii="Times New Roman" w:eastAsia="Times New Roman" w:hAnsi="Times New Roman"/>
          <w:bCs/>
          <w:kern w:val="0"/>
          <w:sz w:val="23"/>
          <w:szCs w:val="23"/>
          <w:lang w:eastAsia="ar-SA"/>
        </w:rPr>
        <w:t>Kurināmā piegādes vieta –</w:t>
      </w:r>
      <w:r>
        <w:rPr>
          <w:rFonts w:ascii="Times New Roman" w:eastAsia="Times New Roman" w:hAnsi="Times New Roman"/>
          <w:bCs/>
          <w:kern w:val="0"/>
          <w:sz w:val="23"/>
          <w:szCs w:val="23"/>
          <w:lang w:eastAsia="ar-SA"/>
        </w:rPr>
        <w:t xml:space="preserve"> </w:t>
      </w:r>
      <w:r w:rsidRPr="00242960">
        <w:rPr>
          <w:rFonts w:ascii="Times New Roman" w:eastAsia="Times New Roman" w:hAnsi="Times New Roman"/>
          <w:kern w:val="0"/>
          <w:sz w:val="23"/>
          <w:szCs w:val="23"/>
          <w:lang w:eastAsia="ar-SA"/>
        </w:rPr>
        <w:t>vietā</w:t>
      </w:r>
      <w:r>
        <w:rPr>
          <w:rFonts w:ascii="Times New Roman" w:eastAsia="Times New Roman" w:hAnsi="Times New Roman"/>
          <w:kern w:val="0"/>
          <w:sz w:val="23"/>
          <w:szCs w:val="23"/>
          <w:lang w:eastAsia="ar-SA"/>
        </w:rPr>
        <w:t xml:space="preserve">s (adresēs), kas norādītas Tehniskajā specifikācijā </w:t>
      </w:r>
      <w:r w:rsidRPr="00242960">
        <w:rPr>
          <w:rFonts w:ascii="Times New Roman" w:eastAsia="Times New Roman" w:hAnsi="Times New Roman"/>
          <w:b/>
          <w:bCs/>
          <w:kern w:val="0"/>
          <w:sz w:val="23"/>
          <w:szCs w:val="23"/>
          <w:lang w:eastAsia="ar-SA"/>
        </w:rPr>
        <w:t xml:space="preserve"> </w:t>
      </w:r>
      <w:r w:rsidRPr="00242960">
        <w:rPr>
          <w:rFonts w:ascii="Times New Roman" w:eastAsia="Times New Roman" w:hAnsi="Times New Roman"/>
          <w:kern w:val="0"/>
          <w:sz w:val="23"/>
          <w:szCs w:val="23"/>
          <w:lang w:eastAsia="ar-SA"/>
        </w:rPr>
        <w:t>(turpmāk arī – objekts).</w:t>
      </w:r>
    </w:p>
    <w:p w14:paraId="03C0B423" w14:textId="53DB3576" w:rsidR="001B66C7" w:rsidRPr="00242960" w:rsidRDefault="001B66C7" w:rsidP="001B66C7">
      <w:pPr>
        <w:numPr>
          <w:ilvl w:val="1"/>
          <w:numId w:val="1"/>
        </w:numPr>
        <w:tabs>
          <w:tab w:val="num" w:pos="540"/>
          <w:tab w:val="num" w:pos="567"/>
          <w:tab w:val="left" w:pos="709"/>
          <w:tab w:val="num" w:pos="764"/>
          <w:tab w:val="num" w:pos="1134"/>
          <w:tab w:val="num" w:pos="1560"/>
        </w:tabs>
        <w:suppressAutoHyphens/>
        <w:spacing w:after="0" w:line="240" w:lineRule="auto"/>
        <w:ind w:left="0" w:firstLine="0"/>
        <w:jc w:val="both"/>
        <w:rPr>
          <w:rFonts w:ascii="Times New Roman" w:eastAsia="Times New Roman" w:hAnsi="Times New Roman"/>
          <w:bCs/>
          <w:kern w:val="0"/>
          <w:sz w:val="23"/>
          <w:szCs w:val="23"/>
          <w:lang w:eastAsia="ar-SA"/>
        </w:rPr>
      </w:pPr>
      <w:r w:rsidRPr="00242960">
        <w:rPr>
          <w:rFonts w:ascii="Times New Roman" w:eastAsia="Times New Roman" w:hAnsi="Times New Roman"/>
          <w:bCs/>
          <w:kern w:val="0"/>
          <w:sz w:val="23"/>
          <w:szCs w:val="23"/>
          <w:lang w:eastAsia="ar-SA"/>
        </w:rPr>
        <w:t xml:space="preserve">Kurināmais Pasūtītājam tiek piegādāts pa daļām – atsevišķās partijās atbilstoši kurināmā piegādes grafikam </w:t>
      </w:r>
      <w:r>
        <w:rPr>
          <w:rFonts w:ascii="Times New Roman" w:eastAsia="Times New Roman" w:hAnsi="Times New Roman"/>
          <w:bCs/>
          <w:kern w:val="0"/>
          <w:sz w:val="23"/>
          <w:szCs w:val="23"/>
          <w:lang w:eastAsia="ar-SA"/>
        </w:rPr>
        <w:t xml:space="preserve">vai Pasūtītāja pārstāvja pasūtījumam </w:t>
      </w:r>
      <w:r w:rsidRPr="00242960">
        <w:rPr>
          <w:rFonts w:ascii="Times New Roman" w:eastAsia="Times New Roman" w:hAnsi="Times New Roman"/>
          <w:bCs/>
          <w:kern w:val="0"/>
          <w:sz w:val="23"/>
          <w:szCs w:val="23"/>
          <w:lang w:eastAsia="ar-SA"/>
        </w:rPr>
        <w:t>un Tehniskajai specifikācijai. Ievērojot šajā Līguma punktā noteikto Pasūtītājam nepieciešamais Līguma 1.1.punktā minētais kurināmā apjoms Piegādātājam jāpiegādā pa daļām pēc pieprasījuma rēķinoties ar Pasūtītāja iespējām kurināmā uzglabāšanai un ievērojot Līguma 1. pielikumā noteikto laika grafiku.</w:t>
      </w:r>
    </w:p>
    <w:p w14:paraId="12CB6554" w14:textId="77777777" w:rsidR="001B66C7" w:rsidRPr="00242960" w:rsidRDefault="001B66C7" w:rsidP="001B66C7">
      <w:pPr>
        <w:numPr>
          <w:ilvl w:val="1"/>
          <w:numId w:val="1"/>
        </w:numPr>
        <w:tabs>
          <w:tab w:val="num" w:pos="540"/>
          <w:tab w:val="num" w:pos="567"/>
          <w:tab w:val="left" w:pos="709"/>
          <w:tab w:val="num" w:pos="764"/>
          <w:tab w:val="num" w:pos="1134"/>
          <w:tab w:val="num" w:pos="1560"/>
        </w:tabs>
        <w:suppressAutoHyphens/>
        <w:spacing w:after="0" w:line="240" w:lineRule="auto"/>
        <w:ind w:left="0" w:firstLine="0"/>
        <w:jc w:val="both"/>
        <w:rPr>
          <w:rFonts w:ascii="Times New Roman" w:eastAsia="Times New Roman" w:hAnsi="Times New Roman"/>
          <w:bCs/>
          <w:kern w:val="0"/>
          <w:sz w:val="23"/>
          <w:szCs w:val="23"/>
          <w:lang w:eastAsia="ar-SA"/>
        </w:rPr>
      </w:pPr>
      <w:r w:rsidRPr="00242960">
        <w:rPr>
          <w:rFonts w:ascii="Times New Roman" w:eastAsia="Times New Roman" w:hAnsi="Times New Roman"/>
          <w:bCs/>
          <w:kern w:val="0"/>
          <w:sz w:val="23"/>
          <w:szCs w:val="23"/>
          <w:lang w:eastAsia="ar-SA"/>
        </w:rPr>
        <w:t>Norādītais kurināmā iegādes apjoms ir uzskatāms par maksimālo nepieciešamo daudzumu. Pasūtītājs patur tiesības iepirkuma līguma izpildes gaitā samazināt nepieciešamo kurināmā daudzumu.</w:t>
      </w:r>
    </w:p>
    <w:p w14:paraId="1FFB0D5A" w14:textId="77777777" w:rsidR="001B66C7" w:rsidRDefault="001B66C7" w:rsidP="001B66C7">
      <w:pPr>
        <w:numPr>
          <w:ilvl w:val="1"/>
          <w:numId w:val="1"/>
        </w:numPr>
        <w:tabs>
          <w:tab w:val="num" w:pos="540"/>
          <w:tab w:val="num" w:pos="567"/>
          <w:tab w:val="left" w:pos="709"/>
          <w:tab w:val="num" w:pos="764"/>
          <w:tab w:val="num" w:pos="1134"/>
          <w:tab w:val="num" w:pos="1560"/>
        </w:tabs>
        <w:suppressAutoHyphens/>
        <w:spacing w:after="0" w:line="240" w:lineRule="auto"/>
        <w:ind w:left="0" w:firstLine="0"/>
        <w:contextualSpacing/>
        <w:jc w:val="both"/>
        <w:rPr>
          <w:rFonts w:ascii="Times New Roman" w:eastAsia="SimSun" w:hAnsi="Times New Roman"/>
          <w:bCs/>
          <w:kern w:val="0"/>
          <w:sz w:val="23"/>
          <w:szCs w:val="23"/>
          <w:lang w:eastAsia="zh-CN"/>
        </w:rPr>
      </w:pPr>
      <w:r w:rsidRPr="00242960">
        <w:rPr>
          <w:rFonts w:ascii="Times New Roman" w:eastAsia="SimSun" w:hAnsi="Times New Roman"/>
          <w:bCs/>
          <w:kern w:val="0"/>
          <w:sz w:val="23"/>
          <w:szCs w:val="23"/>
          <w:lang w:eastAsia="zh-CN"/>
        </w:rPr>
        <w:t xml:space="preserve">Piegādātājs apliecina, ka tas ir iepazinies ar Pasūtītāja prasībām attiecībā uz kurināmo un tā piegādēm, Tehnisko specifikāciju, iepirkuma noteikumiem, pilnībā saprot visus apstākļus, tajā skaitā vispārējus un konkrētus, kas varētu ietekmēt kurināmā cenu, Līgumcenas noteikšanu un kurināmā piegāžu izpildi, un ir ņēmis vērā visas šīs prasības. </w:t>
      </w:r>
    </w:p>
    <w:p w14:paraId="7D3BF442" w14:textId="77777777" w:rsidR="001B66C7" w:rsidRPr="00242960" w:rsidRDefault="001B66C7" w:rsidP="001B66C7">
      <w:pPr>
        <w:tabs>
          <w:tab w:val="num" w:pos="567"/>
          <w:tab w:val="left" w:pos="709"/>
          <w:tab w:val="num" w:pos="1134"/>
          <w:tab w:val="num" w:pos="1560"/>
        </w:tabs>
        <w:suppressAutoHyphens/>
        <w:spacing w:after="0" w:line="240" w:lineRule="auto"/>
        <w:contextualSpacing/>
        <w:jc w:val="both"/>
        <w:rPr>
          <w:rFonts w:ascii="Times New Roman" w:eastAsia="SimSun" w:hAnsi="Times New Roman"/>
          <w:bCs/>
          <w:kern w:val="0"/>
          <w:sz w:val="23"/>
          <w:szCs w:val="23"/>
          <w:lang w:eastAsia="zh-CN"/>
        </w:rPr>
      </w:pPr>
    </w:p>
    <w:p w14:paraId="00167B85" w14:textId="77777777" w:rsidR="001B66C7" w:rsidRPr="00242960" w:rsidRDefault="001B66C7" w:rsidP="001B66C7">
      <w:pPr>
        <w:keepNext/>
        <w:keepLines/>
        <w:widowControl w:val="0"/>
        <w:numPr>
          <w:ilvl w:val="0"/>
          <w:numId w:val="1"/>
        </w:numPr>
        <w:tabs>
          <w:tab w:val="clear" w:pos="1800"/>
          <w:tab w:val="num" w:pos="567"/>
          <w:tab w:val="num" w:pos="2062"/>
        </w:tabs>
        <w:spacing w:before="240" w:after="0" w:line="240" w:lineRule="auto"/>
        <w:ind w:left="567" w:hanging="567"/>
        <w:contextualSpacing/>
        <w:jc w:val="center"/>
        <w:outlineLvl w:val="0"/>
        <w:rPr>
          <w:rFonts w:ascii="Times New Roman" w:eastAsia="Times New Roman" w:hAnsi="Times New Roman"/>
          <w:b/>
          <w:caps/>
          <w:color w:val="000000"/>
          <w:kern w:val="0"/>
          <w:sz w:val="23"/>
          <w:szCs w:val="23"/>
          <w:lang w:eastAsia="lv-LV" w:bidi="lv-LV"/>
        </w:rPr>
      </w:pPr>
      <w:r w:rsidRPr="00242960">
        <w:rPr>
          <w:rFonts w:ascii="Times New Roman" w:eastAsia="Times New Roman" w:hAnsi="Times New Roman"/>
          <w:b/>
          <w:color w:val="000000"/>
          <w:kern w:val="0"/>
          <w:sz w:val="23"/>
          <w:szCs w:val="23"/>
          <w:lang w:eastAsia="lv-LV" w:bidi="lv-LV"/>
        </w:rPr>
        <w:t>Preces pasūtīšanas un piegādes kārtība</w:t>
      </w:r>
    </w:p>
    <w:p w14:paraId="798D5463" w14:textId="77777777" w:rsidR="001B66C7" w:rsidRPr="00242960" w:rsidRDefault="001B66C7" w:rsidP="001B66C7">
      <w:pPr>
        <w:numPr>
          <w:ilvl w:val="1"/>
          <w:numId w:val="1"/>
        </w:numPr>
        <w:tabs>
          <w:tab w:val="left"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Preces piegāde tiek veikta, pamatojoties uz Līgumā norādītās Pasūtītāja atbildīgās personas vai Pasūtītāja kontaktpersonas pieprasījumu (turpmāk – Pasūtījums). Pasūtījums tiek nosūtīts uz Līguma 11.1.2. apakšpunktā norādīto Piegādātāja atbildīgās personas e-pasta adresi, tajā norādot:</w:t>
      </w:r>
      <w:r w:rsidRPr="00242960">
        <w:rPr>
          <w:rFonts w:ascii="Times New Roman" w:eastAsia="Times New Roman" w:hAnsi="Times New Roman"/>
          <w:b/>
          <w:bCs/>
          <w:color w:val="000000"/>
          <w:kern w:val="0"/>
          <w:sz w:val="23"/>
          <w:szCs w:val="23"/>
          <w:lang w:eastAsia="lv-LV" w:bidi="lv-LV"/>
        </w:rPr>
        <w:t xml:space="preserve"> </w:t>
      </w:r>
      <w:r w:rsidRPr="00242960">
        <w:rPr>
          <w:rFonts w:ascii="Times New Roman" w:eastAsia="Times New Roman" w:hAnsi="Times New Roman"/>
          <w:color w:val="000000"/>
          <w:kern w:val="0"/>
          <w:sz w:val="23"/>
          <w:szCs w:val="23"/>
          <w:lang w:eastAsia="lv-LV" w:bidi="lv-LV"/>
        </w:rPr>
        <w:t xml:space="preserve">Preces daudzumu, piegādes adresi un vēlamo piegādes datumu un laiku. </w:t>
      </w:r>
      <w:r w:rsidRPr="00242960">
        <w:rPr>
          <w:rFonts w:ascii="Times New Roman" w:eastAsia="Times New Roman" w:hAnsi="Times New Roman"/>
          <w:kern w:val="0"/>
          <w:sz w:val="23"/>
          <w:szCs w:val="23"/>
        </w:rPr>
        <w:t xml:space="preserve">Pasūtījums tiek uzskatīts par saņemtu nākamajā darba dienā pēc tā nosūtīšanas uz </w:t>
      </w:r>
      <w:r w:rsidRPr="00242960">
        <w:rPr>
          <w:rFonts w:ascii="Times New Roman" w:eastAsia="Times New Roman" w:hAnsi="Times New Roman"/>
          <w:color w:val="000000"/>
          <w:kern w:val="0"/>
          <w:sz w:val="23"/>
          <w:szCs w:val="23"/>
          <w:lang w:eastAsia="lv-LV" w:bidi="lv-LV"/>
        </w:rPr>
        <w:t>Piegādātāja atbildīgās personas e-pasta adresi</w:t>
      </w:r>
      <w:r w:rsidRPr="00242960">
        <w:rPr>
          <w:rFonts w:ascii="Times New Roman" w:eastAsia="Times New Roman" w:hAnsi="Times New Roman"/>
          <w:kern w:val="0"/>
          <w:sz w:val="23"/>
          <w:szCs w:val="23"/>
        </w:rPr>
        <w:t>.</w:t>
      </w:r>
    </w:p>
    <w:p w14:paraId="3DEB4736" w14:textId="024E60B8" w:rsidR="001B66C7" w:rsidRPr="00242960" w:rsidRDefault="001B66C7" w:rsidP="001B66C7">
      <w:pPr>
        <w:numPr>
          <w:ilvl w:val="1"/>
          <w:numId w:val="1"/>
        </w:numPr>
        <w:tabs>
          <w:tab w:val="left"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Piegādātājs nodrošina Preces piegādi Pasūtījumā norādītajā adresē (Objektā) Tehniskajā specifikācijā noteiktajā kārtībā, </w:t>
      </w:r>
      <w:r>
        <w:rPr>
          <w:rFonts w:ascii="Times New Roman" w:eastAsia="Times New Roman" w:hAnsi="Times New Roman"/>
          <w:color w:val="000000"/>
          <w:kern w:val="0"/>
          <w:sz w:val="23"/>
          <w:szCs w:val="23"/>
          <w:lang w:eastAsia="lv-LV" w:bidi="lv-LV"/>
        </w:rPr>
        <w:t>Pasūtījumā norādītajā apjoma</w:t>
      </w:r>
      <w:r w:rsidRPr="00242960">
        <w:rPr>
          <w:rFonts w:ascii="Times New Roman" w:eastAsia="Times New Roman" w:hAnsi="Times New Roman"/>
          <w:color w:val="000000"/>
          <w:kern w:val="0"/>
          <w:sz w:val="23"/>
          <w:szCs w:val="23"/>
          <w:lang w:eastAsia="lv-LV" w:bidi="lv-LV"/>
        </w:rPr>
        <w:t xml:space="preserve"> un termiņā, pirms piegādes saskaņojot </w:t>
      </w:r>
      <w:r>
        <w:rPr>
          <w:rFonts w:ascii="Times New Roman" w:eastAsia="Times New Roman" w:hAnsi="Times New Roman"/>
          <w:color w:val="000000"/>
          <w:kern w:val="0"/>
          <w:sz w:val="23"/>
          <w:szCs w:val="23"/>
          <w:lang w:eastAsia="lv-LV" w:bidi="lv-LV"/>
        </w:rPr>
        <w:t xml:space="preserve">precīzu </w:t>
      </w:r>
      <w:r w:rsidRPr="00242960">
        <w:rPr>
          <w:rFonts w:ascii="Times New Roman" w:eastAsia="Times New Roman" w:hAnsi="Times New Roman"/>
          <w:color w:val="000000"/>
          <w:kern w:val="0"/>
          <w:sz w:val="23"/>
          <w:szCs w:val="23"/>
          <w:lang w:eastAsia="lv-LV" w:bidi="lv-LV"/>
        </w:rPr>
        <w:t>Preces piegādes datumu un laiku ar Pasūtītāja kontaktpersonu, kas veikusi Pasūtījumu.</w:t>
      </w:r>
    </w:p>
    <w:p w14:paraId="0617C3CE" w14:textId="77777777" w:rsidR="001B66C7" w:rsidRPr="00242960" w:rsidRDefault="001B66C7" w:rsidP="001B66C7">
      <w:pPr>
        <w:numPr>
          <w:ilvl w:val="1"/>
          <w:numId w:val="1"/>
        </w:numPr>
        <w:tabs>
          <w:tab w:val="left"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Katrs izpildīts Pasūtījums – Piegādātāja nodota un Pasūtītāja pieņemta Prece, tiek noformēta ar abpusēji parakstītu Preces piegādes dokumentu.</w:t>
      </w:r>
    </w:p>
    <w:p w14:paraId="58BF5980"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Pasūtītājs, parakstot Preces piegādes dokumentu, apliecina Preces saņemšanu noteiktajā apjomā un piegādes laiku. Ja Pasūtītājs Preces saņemšanas vietā konstatē, ka piegādātā Prece vai tās daudzums atšķiras no Preces piegādes dokumentā norādītā, precizētos (faktiskos) datus par Preces piegādi norāda </w:t>
      </w:r>
      <w:r w:rsidRPr="00242960">
        <w:rPr>
          <w:rFonts w:ascii="Times New Roman" w:eastAsia="Times New Roman" w:hAnsi="Times New Roman"/>
          <w:color w:val="000000"/>
          <w:kern w:val="0"/>
          <w:sz w:val="23"/>
          <w:szCs w:val="23"/>
          <w:lang w:eastAsia="lv-LV" w:bidi="lv-LV"/>
        </w:rPr>
        <w:lastRenderedPageBreak/>
        <w:t xml:space="preserve">Preces piegādes dokumentā, izdarot attiecīgu papildu ierakstu. Pēc Preces piegādes dokumenta abpusējas parakstīšanas piegādātās Preces īpašuma tiesības tiek nodotas Pasūtītājam.  </w:t>
      </w:r>
    </w:p>
    <w:p w14:paraId="3FD96F06"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Pasūtītājam, pēc Preces piegādes dokumenta parakstīšanas, ir tiesības celt pretenzijas tikai par Preces slēptiem defektiem, kurus nebija iespējams pamanīt vai novērtēt Preces pieņemšanas brīdī, vai Pasūtītājs varēja nezināt par Preces neatbilstību tās pieņemšanas brīdī.  Pēc Preces </w:t>
      </w:r>
      <w:r w:rsidRPr="00242960">
        <w:rPr>
          <w:rFonts w:ascii="Times New Roman" w:eastAsia="Times New Roman" w:hAnsi="Times New Roman"/>
          <w:kern w:val="0"/>
          <w:sz w:val="23"/>
          <w:szCs w:val="23"/>
          <w:lang w:eastAsia="lv-LV" w:bidi="lv-LV"/>
        </w:rPr>
        <w:t>piegādes dokumenta abpusējas parakstīšanas Pasūtītājam nav tiesības celt pretenzijas par Preces daudzuma neatbilstību.</w:t>
      </w:r>
    </w:p>
    <w:p w14:paraId="138505C2" w14:textId="77777777" w:rsidR="001B66C7" w:rsidRPr="00242960" w:rsidRDefault="001B66C7" w:rsidP="001B66C7">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kern w:val="0"/>
          <w:sz w:val="23"/>
          <w:szCs w:val="23"/>
          <w:lang w:eastAsia="lv-LV" w:bidi="lv-LV"/>
        </w:rPr>
        <w:t xml:space="preserve">Pasūtītājs, 30 (trīsdesmit) dienu laikā pēc Preces saņemšanas un  Preces piegādes dokumenta abpusējas parakstīšanas, pārbauda Preces </w:t>
      </w:r>
      <w:r w:rsidRPr="00242960">
        <w:rPr>
          <w:rFonts w:ascii="Times New Roman" w:eastAsia="Times New Roman" w:hAnsi="Times New Roman"/>
          <w:color w:val="000000"/>
          <w:kern w:val="0"/>
          <w:sz w:val="23"/>
          <w:szCs w:val="23"/>
          <w:lang w:eastAsia="lv-LV" w:bidi="lv-LV"/>
        </w:rPr>
        <w:t>atbilstību Līguma un tā pielikuma/-u noteikumiem un veic vienu no šādām darbībām:</w:t>
      </w:r>
    </w:p>
    <w:p w14:paraId="713AAF60" w14:textId="77777777" w:rsidR="001B66C7" w:rsidRPr="00242960" w:rsidRDefault="001B66C7" w:rsidP="001B66C7">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ja Prece atbilst Līguma un tā pielikuma/-u noteikumiem, veic Preces piegādes dokumenta apmaksu;</w:t>
      </w:r>
    </w:p>
    <w:p w14:paraId="7366F626" w14:textId="77777777" w:rsidR="001B66C7" w:rsidRPr="00242960" w:rsidRDefault="001B66C7" w:rsidP="001B66C7">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 xml:space="preserve">ja Prece neatbilst Līguma un tās pielikuma/-u prasībām, </w:t>
      </w:r>
      <w:proofErr w:type="spellStart"/>
      <w:r w:rsidRPr="00242960">
        <w:rPr>
          <w:rFonts w:ascii="Times New Roman" w:hAnsi="Times New Roman"/>
          <w:bCs/>
          <w:color w:val="000000"/>
          <w:kern w:val="0"/>
          <w:sz w:val="23"/>
          <w:szCs w:val="23"/>
          <w:lang w:eastAsia="lv-LV" w:bidi="lv-LV"/>
        </w:rPr>
        <w:t>nosūta</w:t>
      </w:r>
      <w:proofErr w:type="spellEnd"/>
      <w:r w:rsidRPr="00242960">
        <w:rPr>
          <w:rFonts w:ascii="Times New Roman" w:hAnsi="Times New Roman"/>
          <w:bCs/>
          <w:color w:val="000000"/>
          <w:kern w:val="0"/>
          <w:sz w:val="23"/>
          <w:szCs w:val="23"/>
          <w:lang w:eastAsia="lv-LV" w:bidi="lv-LV"/>
        </w:rPr>
        <w:t xml:space="preserve"> Piegādātājam rakstisku pretenziju par konstatēto.</w:t>
      </w:r>
    </w:p>
    <w:p w14:paraId="4FFE0ECF" w14:textId="77777777" w:rsidR="001B66C7" w:rsidRPr="00242960" w:rsidRDefault="001B66C7" w:rsidP="001B66C7">
      <w:pPr>
        <w:numPr>
          <w:ilvl w:val="1"/>
          <w:numId w:val="1"/>
        </w:numPr>
        <w:tabs>
          <w:tab w:val="left"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tājs, Pasūtītajā pretenzijā norādītajā termiņā, izskata Pasūtītāja pretenziju un veic vienu no šādām darbībām:</w:t>
      </w:r>
    </w:p>
    <w:p w14:paraId="608AF08A" w14:textId="77777777" w:rsidR="001B66C7" w:rsidRPr="00242960" w:rsidRDefault="001B66C7" w:rsidP="001B66C7">
      <w:pPr>
        <w:keepLines/>
        <w:widowControl w:val="0"/>
        <w:numPr>
          <w:ilvl w:val="2"/>
          <w:numId w:val="1"/>
        </w:numPr>
        <w:tabs>
          <w:tab w:val="clear" w:pos="2400"/>
        </w:tabs>
        <w:spacing w:after="0" w:line="240" w:lineRule="auto"/>
        <w:ind w:left="1418" w:hanging="709"/>
        <w:contextualSpacing/>
        <w:jc w:val="both"/>
        <w:rPr>
          <w:rFonts w:ascii="Times New Roman" w:eastAsia="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 xml:space="preserve">ja piekrīt pretenzijā norādītajiem trūkumiem un pretenzijā ir norādīts, ka konstatētie trūkumi jānovērš pretenzijā norādītajā termiņā, tad par saviem līdzekļiem novērš pretenzijā norādītos trūkumus norādītajā termiņā un sniedz atbildi par veiktajām darbībām; </w:t>
      </w:r>
    </w:p>
    <w:p w14:paraId="4D3ADA10" w14:textId="77777777" w:rsidR="001B66C7" w:rsidRPr="00242960" w:rsidRDefault="001B66C7" w:rsidP="001B66C7">
      <w:pPr>
        <w:keepLines/>
        <w:widowControl w:val="0"/>
        <w:numPr>
          <w:ilvl w:val="2"/>
          <w:numId w:val="1"/>
        </w:numPr>
        <w:tabs>
          <w:tab w:val="clear" w:pos="2400"/>
        </w:tabs>
        <w:spacing w:after="0" w:line="240" w:lineRule="auto"/>
        <w:ind w:left="1418" w:hanging="709"/>
        <w:contextualSpacing/>
        <w:jc w:val="both"/>
        <w:rPr>
          <w:rFonts w:ascii="Times New Roman" w:eastAsia="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ja nepiekrīt pretenzijā norādītajam, sniedz rakstisku atbildi, norādot pamatotus iebildumus par pretenzijā norādītajiem konstatētajiem faktiem.</w:t>
      </w:r>
    </w:p>
    <w:p w14:paraId="65CC8249"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Situācijā, ja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tājs </w:t>
      </w:r>
      <w:r w:rsidRPr="00242960">
        <w:rPr>
          <w:rFonts w:ascii="Times New Roman" w:eastAsia="Times New Roman" w:hAnsi="Times New Roman"/>
          <w:kern w:val="0"/>
          <w:sz w:val="23"/>
          <w:szCs w:val="23"/>
          <w:lang w:eastAsia="lv-LV" w:bidi="lv-LV"/>
        </w:rPr>
        <w:t xml:space="preserve">Līguma 2.7. punktā noteiktajā </w:t>
      </w:r>
      <w:r w:rsidRPr="00242960">
        <w:rPr>
          <w:rFonts w:ascii="Times New Roman" w:eastAsia="Times New Roman" w:hAnsi="Times New Roman"/>
          <w:color w:val="000000"/>
          <w:kern w:val="0"/>
          <w:sz w:val="23"/>
          <w:szCs w:val="23"/>
          <w:lang w:eastAsia="lv-LV" w:bidi="lv-LV"/>
        </w:rPr>
        <w:t xml:space="preserve">termiņā nesniedz atbildi, Pasūtītājs ir tiesīgs uzskatīt, ka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tājs ir piekritis pretenzijā norādītajiem faktiem.</w:t>
      </w:r>
    </w:p>
    <w:p w14:paraId="71AF08A0" w14:textId="6B7CE31C"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Puses vienojas, ka Preces piegādes dokumenta abpusēja parakstīšana neatbrīvo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tāju no pienākuma apmainīt nekvalitatīvas Preces pret </w:t>
      </w:r>
      <w:r>
        <w:rPr>
          <w:rFonts w:ascii="Times New Roman" w:eastAsia="Times New Roman" w:hAnsi="Times New Roman"/>
          <w:color w:val="000000"/>
          <w:kern w:val="0"/>
          <w:sz w:val="23"/>
          <w:szCs w:val="23"/>
          <w:lang w:eastAsia="lv-LV" w:bidi="lv-LV"/>
        </w:rPr>
        <w:t>citu</w:t>
      </w:r>
      <w:r w:rsidRPr="00242960">
        <w:rPr>
          <w:rFonts w:ascii="Times New Roman" w:eastAsia="Times New Roman" w:hAnsi="Times New Roman"/>
          <w:color w:val="000000"/>
          <w:kern w:val="0"/>
          <w:sz w:val="23"/>
          <w:szCs w:val="23"/>
          <w:lang w:eastAsia="lv-LV" w:bidi="lv-LV"/>
        </w:rPr>
        <w:t>, ja Preces trūkumi atklājas pēc Preces piegādes dokumenta abpusējas parakstīšanas. Preces apmaiņa jāveic Pasūtītāja pretenzijā norādītajā termiņā, kas nevar būt īsāks par 2 (divi) darba dienām.</w:t>
      </w:r>
    </w:p>
    <w:p w14:paraId="62EAE7B8"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Ja Pusēm rodas domstarpības par pretenzijā konstatētajiem faktiem, tad Puses ir tiesīgas pieaicināt ekspertu, kura slēdziens Pusēm ir saistošs. Izdevumus par eksperta slēdzienu sedz vainīgā Puse (tā Puse, kuras iebildumus par pretenzijā konstatētajiem faktiem un trūkumiem eksperts neatzīst par atbilstošiem vai akceptējamiem).</w:t>
      </w:r>
    </w:p>
    <w:p w14:paraId="68C878F3"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hAnsi="Times New Roman"/>
          <w:color w:val="000000"/>
          <w:kern w:val="0"/>
          <w:sz w:val="23"/>
          <w:szCs w:val="23"/>
          <w:lang w:eastAsia="lv-LV" w:bidi="lv-LV"/>
        </w:rPr>
      </w:pPr>
      <w:r w:rsidRPr="00242960">
        <w:rPr>
          <w:rFonts w:ascii="Times New Roman" w:hAnsi="Times New Roman"/>
          <w:color w:val="000000"/>
          <w:kern w:val="0"/>
          <w:sz w:val="23"/>
          <w:szCs w:val="23"/>
          <w:lang w:eastAsia="lv-LV" w:bidi="lv-LV"/>
        </w:rPr>
        <w:t xml:space="preserve">Gadījumā, ja </w:t>
      </w:r>
      <w:r w:rsidRPr="00242960">
        <w:rPr>
          <w:rFonts w:ascii="Times New Roman" w:eastAsia="Times New Roman" w:hAnsi="Times New Roman"/>
          <w:kern w:val="0"/>
          <w:sz w:val="23"/>
          <w:szCs w:val="23"/>
          <w:lang w:eastAsia="lv-LV" w:bidi="lv-LV"/>
        </w:rPr>
        <w:t>Piegādā</w:t>
      </w:r>
      <w:r w:rsidRPr="00242960">
        <w:rPr>
          <w:rFonts w:ascii="Times New Roman" w:hAnsi="Times New Roman"/>
          <w:color w:val="000000"/>
          <w:kern w:val="0"/>
          <w:sz w:val="23"/>
          <w:szCs w:val="23"/>
          <w:lang w:eastAsia="lv-LV" w:bidi="lv-LV"/>
        </w:rPr>
        <w:t xml:space="preserve">tājs nenodrošina/ nepiegādā Preces pretenzijā norādītajā termiņā un Puses nav vienojušās par citu Preces nodrošināšanas/ piegādes laiku, Pasūtītājs ir tiesīgs pasūtīt Preces no trešās personas. Šajā gadījumā Pasūtītājs ir tiesīgs prasīt no </w:t>
      </w:r>
      <w:r w:rsidRPr="00242960">
        <w:rPr>
          <w:rFonts w:ascii="Times New Roman" w:eastAsia="Times New Roman" w:hAnsi="Times New Roman"/>
          <w:kern w:val="0"/>
          <w:sz w:val="23"/>
          <w:szCs w:val="23"/>
          <w:lang w:eastAsia="lv-LV" w:bidi="lv-LV"/>
        </w:rPr>
        <w:t>Piegādā</w:t>
      </w:r>
      <w:r w:rsidRPr="00242960">
        <w:rPr>
          <w:rFonts w:ascii="Times New Roman" w:hAnsi="Times New Roman"/>
          <w:color w:val="000000"/>
          <w:kern w:val="0"/>
          <w:sz w:val="23"/>
          <w:szCs w:val="23"/>
          <w:lang w:eastAsia="lv-LV" w:bidi="lv-LV"/>
        </w:rPr>
        <w:t xml:space="preserve">tāja segt cenu starpību, ja no trešās personas iegādātās Preces vai to piegādes izdevumi pārsniedz </w:t>
      </w:r>
      <w:r w:rsidRPr="00242960">
        <w:rPr>
          <w:rFonts w:ascii="Times New Roman" w:eastAsia="Times New Roman" w:hAnsi="Times New Roman"/>
          <w:kern w:val="0"/>
          <w:sz w:val="23"/>
          <w:szCs w:val="23"/>
          <w:lang w:eastAsia="lv-LV" w:bidi="lv-LV"/>
        </w:rPr>
        <w:t>Piegādā</w:t>
      </w:r>
      <w:r w:rsidRPr="00242960">
        <w:rPr>
          <w:rFonts w:ascii="Times New Roman" w:hAnsi="Times New Roman"/>
          <w:color w:val="000000"/>
          <w:kern w:val="0"/>
          <w:sz w:val="23"/>
          <w:szCs w:val="23"/>
          <w:lang w:eastAsia="lv-LV" w:bidi="lv-LV"/>
        </w:rPr>
        <w:t>tāja piedāvātās Preces cenas.</w:t>
      </w:r>
      <w:r w:rsidRPr="00242960">
        <w:rPr>
          <w:rFonts w:ascii="Times New Roman" w:eastAsia="Times New Roman" w:hAnsi="Times New Roman"/>
          <w:color w:val="000000"/>
          <w:kern w:val="0"/>
          <w:sz w:val="23"/>
          <w:szCs w:val="23"/>
          <w:lang w:eastAsia="lv-LV" w:bidi="lv-LV"/>
        </w:rPr>
        <w:t xml:space="preserve"> Cenu starpības izdevumus Pasūtītājs ietur no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tājam izmaksājamiem maksājumiem. Ja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tājam izmaksājamo maksājumu nav vai ar tiem nepietiek, Pasūtītājs </w:t>
      </w:r>
      <w:proofErr w:type="spellStart"/>
      <w:r w:rsidRPr="00242960">
        <w:rPr>
          <w:rFonts w:ascii="Times New Roman" w:eastAsia="Times New Roman" w:hAnsi="Times New Roman"/>
          <w:color w:val="000000"/>
          <w:kern w:val="0"/>
          <w:sz w:val="23"/>
          <w:szCs w:val="23"/>
          <w:lang w:eastAsia="lv-LV" w:bidi="lv-LV"/>
        </w:rPr>
        <w:t>nosūta</w:t>
      </w:r>
      <w:proofErr w:type="spellEnd"/>
      <w:r w:rsidRPr="00242960">
        <w:rPr>
          <w:rFonts w:ascii="Times New Roman" w:eastAsia="Times New Roman" w:hAnsi="Times New Roman"/>
          <w:color w:val="000000"/>
          <w:kern w:val="0"/>
          <w:sz w:val="23"/>
          <w:szCs w:val="23"/>
          <w:lang w:eastAsia="lv-LV" w:bidi="lv-LV"/>
        </w:rPr>
        <w:t xml:space="preserve">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tājam rēķinu, ko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tājs apmaksā </w:t>
      </w:r>
      <w:r w:rsidRPr="00242960">
        <w:rPr>
          <w:rFonts w:ascii="Times New Roman" w:eastAsia="Times New Roman" w:hAnsi="Times New Roman"/>
          <w:bCs/>
          <w:iCs/>
          <w:color w:val="000000"/>
          <w:kern w:val="0"/>
          <w:sz w:val="23"/>
          <w:szCs w:val="23"/>
          <w:lang w:eastAsia="lv-LV" w:bidi="lv-LV"/>
        </w:rPr>
        <w:t>10 (desmit) kalendāro dienu laikā</w:t>
      </w:r>
      <w:r w:rsidRPr="00242960">
        <w:rPr>
          <w:rFonts w:ascii="Times New Roman" w:eastAsia="Times New Roman" w:hAnsi="Times New Roman"/>
          <w:color w:val="000000"/>
          <w:kern w:val="0"/>
          <w:sz w:val="23"/>
          <w:szCs w:val="23"/>
          <w:lang w:eastAsia="lv-LV" w:bidi="lv-LV"/>
        </w:rPr>
        <w:t xml:space="preserve"> no rēķina nosūtīšanas dienas.</w:t>
      </w:r>
    </w:p>
    <w:p w14:paraId="6DD4ECD3"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Preces piegādes kavējuma laikā tiek ieskaitīts viss laika posms no dienas, kad Pasūtītājs nosūtījis pretenziju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 xml:space="preserve">tājam līdz brīdim, kad </w:t>
      </w:r>
      <w:r w:rsidRPr="00242960">
        <w:rPr>
          <w:rFonts w:ascii="Times New Roman" w:eastAsia="Times New Roman" w:hAnsi="Times New Roman"/>
          <w:kern w:val="0"/>
          <w:sz w:val="23"/>
          <w:szCs w:val="23"/>
          <w:lang w:eastAsia="lv-LV" w:bidi="lv-LV"/>
        </w:rPr>
        <w:t>Piegādā</w:t>
      </w:r>
      <w:r w:rsidRPr="00242960">
        <w:rPr>
          <w:rFonts w:ascii="Times New Roman" w:eastAsia="Times New Roman" w:hAnsi="Times New Roman"/>
          <w:color w:val="000000"/>
          <w:kern w:val="0"/>
          <w:sz w:val="23"/>
          <w:szCs w:val="23"/>
          <w:lang w:eastAsia="lv-LV" w:bidi="lv-LV"/>
        </w:rPr>
        <w:t>tājs novērsis piegādātās Preces trūkumus vai, ja nepieciešams, to apmainījis pret atbilstošu Preci.</w:t>
      </w:r>
    </w:p>
    <w:p w14:paraId="1C8E3FBC"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Preces nejaušas bojāejas un sabojāšanās risks pāriet no Piegādātāja Pasūtītājam ar brīdi, kad ir abpusēji parakstīts Preces piegādes dokuments.</w:t>
      </w:r>
    </w:p>
    <w:p w14:paraId="182FC420" w14:textId="77777777" w:rsidR="001B66C7" w:rsidRDefault="001B66C7" w:rsidP="001B66C7">
      <w:pPr>
        <w:suppressAutoHyphens/>
        <w:autoSpaceDN w:val="0"/>
        <w:spacing w:after="0" w:line="240" w:lineRule="auto"/>
        <w:contextualSpacing/>
        <w:jc w:val="both"/>
        <w:textAlignment w:val="baseline"/>
        <w:rPr>
          <w:rFonts w:ascii="Times New Roman" w:eastAsia="Times New Roman" w:hAnsi="Times New Roman"/>
          <w:color w:val="000000"/>
          <w:kern w:val="0"/>
          <w:sz w:val="23"/>
          <w:szCs w:val="23"/>
          <w:lang w:eastAsia="lv-LV" w:bidi="lv-LV"/>
        </w:rPr>
      </w:pPr>
    </w:p>
    <w:p w14:paraId="7B83B545" w14:textId="77777777" w:rsidR="001B66C7" w:rsidRPr="00242960" w:rsidRDefault="001B66C7" w:rsidP="001B66C7">
      <w:pPr>
        <w:numPr>
          <w:ilvl w:val="0"/>
          <w:numId w:val="1"/>
        </w:numPr>
        <w:tabs>
          <w:tab w:val="clear" w:pos="1800"/>
          <w:tab w:val="num" w:pos="567"/>
          <w:tab w:val="num" w:pos="2062"/>
        </w:tabs>
        <w:spacing w:after="0" w:line="240" w:lineRule="auto"/>
        <w:ind w:left="2062" w:hanging="1800"/>
        <w:jc w:val="center"/>
        <w:rPr>
          <w:rFonts w:ascii="Times New Roman" w:hAnsi="Times New Roman"/>
          <w:b/>
          <w:bCs/>
          <w:sz w:val="23"/>
          <w:szCs w:val="23"/>
          <w:lang w:eastAsia="lv-LV" w:bidi="lv-LV"/>
        </w:rPr>
      </w:pPr>
      <w:bookmarkStart w:id="1" w:name="bookmark3"/>
      <w:bookmarkStart w:id="2" w:name="bookmark2"/>
      <w:r w:rsidRPr="00242960">
        <w:rPr>
          <w:rFonts w:ascii="Times New Roman" w:hAnsi="Times New Roman"/>
          <w:b/>
          <w:bCs/>
          <w:sz w:val="23"/>
          <w:szCs w:val="23"/>
          <w:lang w:eastAsia="lv-LV" w:bidi="lv-LV"/>
        </w:rPr>
        <w:t>Līguma kopējā summa un norēķinu kārtība</w:t>
      </w:r>
      <w:bookmarkEnd w:id="1"/>
    </w:p>
    <w:p w14:paraId="06CE1A5F" w14:textId="77777777" w:rsidR="001B66C7" w:rsidRPr="00242960" w:rsidRDefault="001B66C7" w:rsidP="001B66C7">
      <w:pPr>
        <w:numPr>
          <w:ilvl w:val="1"/>
          <w:numId w:val="1"/>
        </w:numPr>
        <w:tabs>
          <w:tab w:val="left" w:pos="540"/>
          <w:tab w:val="left" w:pos="709"/>
          <w:tab w:val="num" w:pos="764"/>
          <w:tab w:val="num" w:pos="3402"/>
        </w:tabs>
        <w:suppressAutoHyphens/>
        <w:spacing w:after="0" w:line="240" w:lineRule="auto"/>
        <w:ind w:left="0" w:right="-81" w:firstLine="0"/>
        <w:jc w:val="both"/>
        <w:rPr>
          <w:rFonts w:ascii="Times New Roman" w:eastAsia="Times New Roman" w:hAnsi="Times New Roman"/>
          <w:kern w:val="0"/>
          <w:sz w:val="23"/>
          <w:szCs w:val="23"/>
          <w:lang w:eastAsia="ar-SA"/>
        </w:rPr>
      </w:pPr>
      <w:r w:rsidRPr="00242960">
        <w:rPr>
          <w:rFonts w:ascii="Times New Roman" w:eastAsia="Times New Roman" w:hAnsi="Times New Roman"/>
          <w:kern w:val="0"/>
          <w:sz w:val="23"/>
          <w:szCs w:val="23"/>
          <w:lang w:eastAsia="ar-SA"/>
        </w:rPr>
        <w:t>Piegādātājs piegādā Pasūtītājam Līguma priekšmetā minēto kurināmo par cenu kāda norādīta Piegādātāja Iepirkumam iesniegtajā Piedāvājumā (2.pielikums). Kurināmā cenā iekļautas visas Piegādātāja kurināmā iegādes un piegādes izmaksas, tajā skaitā kurināmā transporta izmaksas līdz Līguma 1.2.punktā noteiktajai kurināmā piegādes vietai.</w:t>
      </w:r>
    </w:p>
    <w:p w14:paraId="2BD65D32" w14:textId="011B7355"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b/>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Līguma kopējā summa ir līdz </w:t>
      </w:r>
      <w:r>
        <w:rPr>
          <w:rFonts w:ascii="Times New Roman" w:eastAsia="Times New Roman" w:hAnsi="Times New Roman"/>
          <w:b/>
          <w:bCs/>
          <w:color w:val="000000"/>
          <w:kern w:val="0"/>
          <w:sz w:val="23"/>
          <w:szCs w:val="23"/>
          <w:lang w:eastAsia="lv-LV" w:bidi="lv-LV"/>
        </w:rPr>
        <w:t>________</w:t>
      </w:r>
      <w:r w:rsidRPr="00FA243F">
        <w:rPr>
          <w:rFonts w:ascii="Times New Roman" w:eastAsia="Times New Roman" w:hAnsi="Times New Roman"/>
          <w:b/>
          <w:bCs/>
          <w:color w:val="000000"/>
          <w:kern w:val="0"/>
          <w:sz w:val="23"/>
          <w:szCs w:val="23"/>
          <w:lang w:eastAsia="lv-LV" w:bidi="lv-LV"/>
        </w:rPr>
        <w:t>,</w:t>
      </w:r>
      <w:r>
        <w:rPr>
          <w:rFonts w:ascii="Times New Roman" w:eastAsia="Times New Roman" w:hAnsi="Times New Roman"/>
          <w:b/>
          <w:bCs/>
          <w:color w:val="000000"/>
          <w:kern w:val="0"/>
          <w:sz w:val="23"/>
          <w:szCs w:val="23"/>
          <w:lang w:eastAsia="lv-LV" w:bidi="lv-LV"/>
        </w:rPr>
        <w:t>____</w:t>
      </w:r>
      <w:r w:rsidRPr="00FA243F">
        <w:rPr>
          <w:rFonts w:ascii="Times New Roman" w:eastAsia="Times New Roman" w:hAnsi="Times New Roman"/>
          <w:b/>
          <w:bCs/>
          <w:color w:val="000000"/>
          <w:kern w:val="0"/>
          <w:sz w:val="23"/>
          <w:szCs w:val="23"/>
          <w:lang w:eastAsia="lv-LV" w:bidi="lv-LV"/>
        </w:rPr>
        <w:t xml:space="preserve"> </w:t>
      </w:r>
      <w:r w:rsidRPr="00FA243F">
        <w:rPr>
          <w:rFonts w:ascii="Times New Roman" w:eastAsia="Times New Roman" w:hAnsi="Times New Roman"/>
          <w:b/>
          <w:bCs/>
          <w:i/>
          <w:iCs/>
          <w:color w:val="000000"/>
          <w:kern w:val="0"/>
          <w:sz w:val="23"/>
          <w:szCs w:val="23"/>
          <w:lang w:eastAsia="lv-LV" w:bidi="lv-LV"/>
        </w:rPr>
        <w:t>euro</w:t>
      </w:r>
      <w:r w:rsidRPr="00FA243F">
        <w:rPr>
          <w:rFonts w:ascii="Times New Roman" w:eastAsia="Times New Roman" w:hAnsi="Times New Roman"/>
          <w:b/>
          <w:bCs/>
          <w:color w:val="000000"/>
          <w:kern w:val="0"/>
          <w:sz w:val="23"/>
          <w:szCs w:val="23"/>
          <w:lang w:eastAsia="lv-LV" w:bidi="lv-LV"/>
        </w:rPr>
        <w:t xml:space="preserve"> (</w:t>
      </w:r>
      <w:r w:rsidRPr="001B66C7">
        <w:rPr>
          <w:rFonts w:ascii="Times New Roman" w:eastAsia="Times New Roman" w:hAnsi="Times New Roman"/>
          <w:b/>
          <w:bCs/>
          <w:i/>
          <w:iCs/>
          <w:color w:val="000000"/>
          <w:kern w:val="0"/>
          <w:sz w:val="23"/>
          <w:szCs w:val="23"/>
          <w:lang w:eastAsia="lv-LV" w:bidi="lv-LV"/>
        </w:rPr>
        <w:t>summa vārdiem</w:t>
      </w:r>
      <w:r w:rsidRPr="00FA243F">
        <w:rPr>
          <w:rFonts w:ascii="Times New Roman" w:eastAsia="Times New Roman" w:hAnsi="Times New Roman"/>
          <w:b/>
          <w:bCs/>
          <w:color w:val="000000"/>
          <w:kern w:val="0"/>
          <w:sz w:val="23"/>
          <w:szCs w:val="23"/>
          <w:lang w:eastAsia="lv-LV" w:bidi="lv-LV"/>
        </w:rPr>
        <w:t xml:space="preserve">) </w:t>
      </w:r>
      <w:r w:rsidRPr="00242960">
        <w:rPr>
          <w:rFonts w:ascii="Times New Roman" w:eastAsia="Times New Roman" w:hAnsi="Times New Roman"/>
          <w:color w:val="000000"/>
          <w:kern w:val="0"/>
          <w:sz w:val="23"/>
          <w:szCs w:val="23"/>
          <w:lang w:eastAsia="lv-LV" w:bidi="lv-LV"/>
        </w:rPr>
        <w:t>bez PVN. PVN tiek aprēķināts un maksāts normatīv</w:t>
      </w:r>
      <w:r>
        <w:rPr>
          <w:rFonts w:ascii="Times New Roman" w:eastAsia="Times New Roman" w:hAnsi="Times New Roman"/>
          <w:color w:val="000000"/>
          <w:kern w:val="0"/>
          <w:sz w:val="23"/>
          <w:szCs w:val="23"/>
          <w:lang w:eastAsia="lv-LV" w:bidi="lv-LV"/>
        </w:rPr>
        <w:t>ajos</w:t>
      </w:r>
      <w:r w:rsidRPr="00242960">
        <w:rPr>
          <w:rFonts w:ascii="Times New Roman" w:eastAsia="Times New Roman" w:hAnsi="Times New Roman"/>
          <w:color w:val="000000"/>
          <w:kern w:val="0"/>
          <w:sz w:val="23"/>
          <w:szCs w:val="23"/>
          <w:lang w:eastAsia="lv-LV" w:bidi="lv-LV"/>
        </w:rPr>
        <w:t xml:space="preserve"> aktos noteiktā apmērā un kārtībā.</w:t>
      </w:r>
    </w:p>
    <w:p w14:paraId="59C200DC" w14:textId="013C596C"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b/>
          <w:color w:val="000000"/>
          <w:kern w:val="0"/>
          <w:sz w:val="23"/>
          <w:szCs w:val="23"/>
          <w:lang w:eastAsia="lv-LV" w:bidi="lv-LV"/>
        </w:rPr>
      </w:pPr>
      <w:r w:rsidRPr="00242960">
        <w:rPr>
          <w:rFonts w:ascii="Times New Roman" w:eastAsia="Aptos" w:hAnsi="Times New Roman"/>
          <w:color w:val="000000"/>
          <w:kern w:val="0"/>
          <w:sz w:val="23"/>
          <w:szCs w:val="23"/>
          <w:lang w:eastAsia="lv-LV" w:bidi="lv-LV"/>
        </w:rPr>
        <w:t xml:space="preserve">Finanšu piedāvājumā norādītā Preces cena visā Līguma darbības laikā </w:t>
      </w:r>
      <w:r>
        <w:rPr>
          <w:rFonts w:ascii="Times New Roman" w:eastAsia="Aptos" w:hAnsi="Times New Roman"/>
          <w:color w:val="000000"/>
          <w:kern w:val="0"/>
          <w:sz w:val="23"/>
          <w:szCs w:val="23"/>
          <w:lang w:eastAsia="lv-LV" w:bidi="lv-LV"/>
        </w:rPr>
        <w:t xml:space="preserve">netiek </w:t>
      </w:r>
      <w:r w:rsidRPr="00242960">
        <w:rPr>
          <w:rFonts w:ascii="Times New Roman" w:eastAsia="Aptos" w:hAnsi="Times New Roman"/>
          <w:color w:val="000000"/>
          <w:kern w:val="0"/>
          <w:sz w:val="23"/>
          <w:szCs w:val="23"/>
          <w:lang w:eastAsia="lv-LV" w:bidi="lv-LV"/>
        </w:rPr>
        <w:t>paaugstināta</w:t>
      </w:r>
      <w:r>
        <w:rPr>
          <w:rFonts w:ascii="Times New Roman" w:eastAsia="Aptos" w:hAnsi="Times New Roman"/>
          <w:color w:val="000000"/>
          <w:kern w:val="0"/>
          <w:sz w:val="23"/>
          <w:szCs w:val="23"/>
          <w:lang w:eastAsia="lv-LV" w:bidi="lv-LV"/>
        </w:rPr>
        <w:t>,</w:t>
      </w:r>
      <w:r w:rsidRPr="00242960">
        <w:rPr>
          <w:rFonts w:ascii="Times New Roman" w:eastAsia="Aptos" w:hAnsi="Times New Roman"/>
          <w:color w:val="000000"/>
          <w:kern w:val="0"/>
          <w:sz w:val="23"/>
          <w:szCs w:val="23"/>
          <w:lang w:eastAsia="lv-LV" w:bidi="lv-LV"/>
        </w:rPr>
        <w:t xml:space="preserve"> </w:t>
      </w:r>
      <w:r>
        <w:rPr>
          <w:rFonts w:ascii="Times New Roman" w:eastAsia="Aptos" w:hAnsi="Times New Roman"/>
          <w:color w:val="000000"/>
          <w:kern w:val="0"/>
          <w:sz w:val="23"/>
          <w:szCs w:val="23"/>
          <w:lang w:eastAsia="lv-LV" w:bidi="lv-LV"/>
        </w:rPr>
        <w:t>izņemot šī Līguma 12. nodaļā noteiktos gadījumus</w:t>
      </w:r>
      <w:r w:rsidRPr="00242960">
        <w:rPr>
          <w:rFonts w:ascii="Times New Roman" w:eastAsia="Aptos" w:hAnsi="Times New Roman"/>
          <w:color w:val="000000"/>
          <w:kern w:val="0"/>
          <w:sz w:val="23"/>
          <w:szCs w:val="23"/>
          <w:lang w:eastAsia="lv-LV" w:bidi="lv-LV"/>
        </w:rPr>
        <w:t>.</w:t>
      </w:r>
    </w:p>
    <w:p w14:paraId="02A7CC85" w14:textId="6CA5A204" w:rsidR="001B66C7" w:rsidRPr="00242960" w:rsidRDefault="001B66C7" w:rsidP="001B66C7">
      <w:pPr>
        <w:numPr>
          <w:ilvl w:val="1"/>
          <w:numId w:val="1"/>
        </w:numPr>
        <w:tabs>
          <w:tab w:val="left"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Pasūtītājs apmaksā katru Pasūtījumu atsevišķi, samaksu par Līguma noteikumiem atbilstoši piegādātu un Pasūtītāja pieņemtu Preci, veicot </w:t>
      </w:r>
      <w:r>
        <w:rPr>
          <w:rFonts w:ascii="Times New Roman" w:eastAsia="Times New Roman" w:hAnsi="Times New Roman"/>
          <w:color w:val="000000"/>
          <w:kern w:val="0"/>
          <w:sz w:val="23"/>
          <w:szCs w:val="23"/>
          <w:lang w:eastAsia="lv-LV" w:bidi="lv-LV"/>
        </w:rPr>
        <w:t xml:space="preserve">ar </w:t>
      </w:r>
      <w:r w:rsidRPr="00242960">
        <w:rPr>
          <w:rFonts w:ascii="Times New Roman" w:eastAsia="Times New Roman" w:hAnsi="Times New Roman"/>
          <w:color w:val="000000"/>
          <w:kern w:val="0"/>
          <w:sz w:val="23"/>
          <w:szCs w:val="23"/>
          <w:lang w:eastAsia="lv-LV" w:bidi="lv-LV"/>
        </w:rPr>
        <w:t xml:space="preserve">pārskaitījumu uz Preces piegādes dokumentā norādīto Piegādātāja bankas norēķinu kontu, 30 (trīsdesmit) dienu laikā no Preces piegādes </w:t>
      </w:r>
      <w:r w:rsidRPr="00242960">
        <w:rPr>
          <w:rFonts w:ascii="Times New Roman" w:eastAsia="Times New Roman" w:hAnsi="Times New Roman"/>
          <w:kern w:val="0"/>
          <w:sz w:val="23"/>
          <w:szCs w:val="23"/>
          <w:lang w:eastAsia="lv-LV" w:bidi="lv-LV"/>
        </w:rPr>
        <w:t>dokumenta abpusējas parakstīšanas dienas.</w:t>
      </w:r>
    </w:p>
    <w:p w14:paraId="7A5DC090" w14:textId="77777777" w:rsidR="001B66C7" w:rsidRPr="00242960" w:rsidRDefault="001B66C7" w:rsidP="001B66C7">
      <w:pPr>
        <w:numPr>
          <w:ilvl w:val="1"/>
          <w:numId w:val="1"/>
        </w:numPr>
        <w:tabs>
          <w:tab w:val="num" w:pos="709"/>
          <w:tab w:val="num" w:pos="764"/>
        </w:tabs>
        <w:suppressAutoHyphens/>
        <w:autoSpaceDN w:val="0"/>
        <w:spacing w:after="0" w:line="240" w:lineRule="auto"/>
        <w:ind w:left="764" w:hanging="764"/>
        <w:contextualSpacing/>
        <w:jc w:val="both"/>
        <w:textAlignment w:val="baseline"/>
        <w:rPr>
          <w:rFonts w:ascii="Times New Roman" w:eastAsia="Times New Roman" w:hAnsi="Times New Roman"/>
          <w:kern w:val="0"/>
          <w:sz w:val="23"/>
          <w:szCs w:val="23"/>
          <w:lang w:eastAsia="lv-LV" w:bidi="lv-LV"/>
        </w:rPr>
      </w:pPr>
      <w:r w:rsidRPr="00242960">
        <w:rPr>
          <w:rFonts w:ascii="Times New Roman" w:eastAsia="Times New Roman" w:hAnsi="Times New Roman"/>
          <w:kern w:val="0"/>
          <w:sz w:val="23"/>
          <w:szCs w:val="23"/>
          <w:lang w:eastAsia="lv-LV" w:bidi="lv-LV"/>
        </w:rPr>
        <w:t>Puses vienojas, ka:</w:t>
      </w:r>
    </w:p>
    <w:p w14:paraId="79B141A2" w14:textId="77777777" w:rsidR="001B66C7" w:rsidRPr="00242960" w:rsidRDefault="001B66C7" w:rsidP="001B66C7">
      <w:pPr>
        <w:keepLines/>
        <w:widowControl w:val="0"/>
        <w:numPr>
          <w:ilvl w:val="2"/>
          <w:numId w:val="1"/>
        </w:numPr>
        <w:tabs>
          <w:tab w:val="clear" w:pos="2400"/>
          <w:tab w:val="num" w:pos="1418"/>
        </w:tabs>
        <w:spacing w:after="0" w:line="240" w:lineRule="auto"/>
        <w:ind w:left="1418" w:hanging="709"/>
        <w:contextualSpacing/>
        <w:jc w:val="both"/>
        <w:rPr>
          <w:rFonts w:ascii="Times New Roman" w:hAnsi="Times New Roman"/>
          <w:bCs/>
          <w:kern w:val="0"/>
          <w:sz w:val="23"/>
          <w:szCs w:val="23"/>
          <w:lang w:eastAsia="lv-LV" w:bidi="lv-LV"/>
        </w:rPr>
      </w:pPr>
      <w:r w:rsidRPr="00242960">
        <w:rPr>
          <w:rFonts w:ascii="Times New Roman" w:hAnsi="Times New Roman"/>
          <w:bCs/>
          <w:kern w:val="0"/>
          <w:sz w:val="23"/>
          <w:szCs w:val="23"/>
          <w:lang w:eastAsia="lv-LV" w:bidi="lv-LV"/>
        </w:rPr>
        <w:lastRenderedPageBreak/>
        <w:t>ja Preces piegādes dokuments ir parakstīts ar drošu elektronisko parakstu, par Preces piegādes, nodošanas un pieņemšanas datums ir Pasūtītāja parakstītāja laika zīmoga datums;</w:t>
      </w:r>
    </w:p>
    <w:p w14:paraId="202FD538" w14:textId="77777777" w:rsidR="001B66C7" w:rsidRPr="00242960" w:rsidRDefault="001B66C7" w:rsidP="001B66C7">
      <w:pPr>
        <w:keepLines/>
        <w:widowControl w:val="0"/>
        <w:numPr>
          <w:ilvl w:val="2"/>
          <w:numId w:val="1"/>
        </w:numPr>
        <w:tabs>
          <w:tab w:val="clear" w:pos="2400"/>
          <w:tab w:val="num" w:pos="1418"/>
        </w:tabs>
        <w:spacing w:after="0" w:line="240" w:lineRule="auto"/>
        <w:ind w:left="1418" w:hanging="709"/>
        <w:contextualSpacing/>
        <w:jc w:val="both"/>
        <w:rPr>
          <w:rFonts w:ascii="Times New Roman" w:hAnsi="Times New Roman"/>
          <w:bCs/>
          <w:kern w:val="0"/>
          <w:sz w:val="23"/>
          <w:szCs w:val="23"/>
          <w:lang w:eastAsia="lv-LV" w:bidi="lv-LV"/>
        </w:rPr>
      </w:pPr>
      <w:r w:rsidRPr="00242960">
        <w:rPr>
          <w:rFonts w:ascii="Times New Roman" w:hAnsi="Times New Roman"/>
          <w:bCs/>
          <w:kern w:val="0"/>
          <w:sz w:val="23"/>
          <w:szCs w:val="23"/>
          <w:lang w:eastAsia="lv-LV" w:bidi="lv-LV"/>
        </w:rPr>
        <w:t>ja Preces piegādes dokuments ir parakstīts papīra formātā bez droša elektroniskā paraksta, Preces piegādes, nodošanas un pieņemšanas datums ir Pasūtītāja parakstītāja paraksta datums.</w:t>
      </w:r>
    </w:p>
    <w:p w14:paraId="66139870" w14:textId="77777777" w:rsidR="001B66C7" w:rsidRPr="00242960" w:rsidRDefault="001B66C7" w:rsidP="001B66C7">
      <w:pPr>
        <w:numPr>
          <w:ilvl w:val="1"/>
          <w:numId w:val="1"/>
        </w:numPr>
        <w:tabs>
          <w:tab w:val="left" w:pos="567"/>
          <w:tab w:val="num" w:pos="709"/>
          <w:tab w:val="num" w:pos="764"/>
          <w:tab w:val="num" w:pos="3402"/>
        </w:tabs>
        <w:suppressAutoHyphens/>
        <w:autoSpaceDN w:val="0"/>
        <w:spacing w:after="0" w:line="240" w:lineRule="auto"/>
        <w:ind w:left="0" w:firstLine="0"/>
        <w:contextualSpacing/>
        <w:jc w:val="both"/>
        <w:textAlignment w:val="baseline"/>
        <w:rPr>
          <w:rFonts w:ascii="Times New Roman" w:eastAsia="Times New Roman" w:hAnsi="Times New Roman"/>
          <w:kern w:val="0"/>
          <w:sz w:val="23"/>
          <w:szCs w:val="23"/>
          <w:lang w:eastAsia="ar-SA"/>
        </w:rPr>
      </w:pPr>
      <w:r w:rsidRPr="00242960">
        <w:rPr>
          <w:rFonts w:ascii="Times New Roman" w:eastAsia="Times New Roman" w:hAnsi="Times New Roman"/>
          <w:color w:val="000000"/>
          <w:kern w:val="0"/>
          <w:sz w:val="23"/>
          <w:szCs w:val="23"/>
          <w:lang w:eastAsia="lv-LV" w:bidi="lv-LV"/>
        </w:rPr>
        <w:t>Piegādātājs, sagatavojot Preces piegādes dokumentu, papildus Latvijas Republikas spēkā esošajos normatīvajos aktos noteiktajam, tajā iekļauj šādu informāciju:</w:t>
      </w:r>
      <w:r w:rsidRPr="00242960">
        <w:rPr>
          <w:rFonts w:ascii="Times New Roman" w:eastAsia="Times New Roman" w:hAnsi="Times New Roman"/>
          <w:b/>
          <w:bCs/>
          <w:color w:val="000000"/>
          <w:kern w:val="0"/>
          <w:sz w:val="23"/>
          <w:szCs w:val="23"/>
          <w:lang w:eastAsia="lv-LV" w:bidi="lv-LV"/>
        </w:rPr>
        <w:t xml:space="preserve"> </w:t>
      </w:r>
      <w:r w:rsidRPr="00242960">
        <w:rPr>
          <w:rFonts w:ascii="Times New Roman" w:eastAsia="Times New Roman" w:hAnsi="Times New Roman"/>
          <w:color w:val="000000"/>
          <w:kern w:val="0"/>
          <w:sz w:val="23"/>
          <w:szCs w:val="23"/>
          <w:lang w:eastAsia="lv-LV" w:bidi="lv-LV"/>
        </w:rPr>
        <w:t xml:space="preserve">Līguma datums un numurs, Preces daudzums, piegādes (saņemšanas vietas adrese un kadastra numurs) un </w:t>
      </w:r>
      <w:r w:rsidRPr="00242960">
        <w:rPr>
          <w:rFonts w:ascii="Times New Roman" w:eastAsia="Times New Roman" w:hAnsi="Times New Roman"/>
          <w:kern w:val="0"/>
          <w:sz w:val="23"/>
          <w:szCs w:val="23"/>
          <w:lang w:eastAsia="ar-SA"/>
        </w:rPr>
        <w:t>šādus rekvizītus:</w:t>
      </w:r>
    </w:p>
    <w:p w14:paraId="18CBEB63" w14:textId="1B732EED" w:rsidR="001B66C7" w:rsidRPr="00FA243F" w:rsidRDefault="001B66C7" w:rsidP="001B66C7">
      <w:pPr>
        <w:suppressAutoHyphens/>
        <w:spacing w:after="0" w:line="240" w:lineRule="auto"/>
        <w:ind w:left="420" w:firstLine="147"/>
        <w:contextualSpacing/>
        <w:rPr>
          <w:rFonts w:ascii="Times New Roman" w:eastAsia="Times New Roman" w:hAnsi="Times New Roman"/>
          <w:bCs/>
          <w:i/>
          <w:iCs/>
          <w:color w:val="000000"/>
          <w:kern w:val="0"/>
          <w:sz w:val="23"/>
          <w:szCs w:val="23"/>
          <w:lang w:eastAsia="ar-SA"/>
        </w:rPr>
      </w:pPr>
      <w:r w:rsidRPr="00FA243F">
        <w:rPr>
          <w:rFonts w:ascii="Times New Roman" w:eastAsia="Times New Roman" w:hAnsi="Times New Roman"/>
          <w:bCs/>
          <w:i/>
          <w:kern w:val="0"/>
          <w:sz w:val="23"/>
          <w:szCs w:val="23"/>
          <w:lang w:eastAsia="ar-SA"/>
        </w:rPr>
        <w:t xml:space="preserve">Pasūtītājs: </w:t>
      </w:r>
      <w:r w:rsidRPr="00FA243F">
        <w:rPr>
          <w:rFonts w:ascii="Times New Roman" w:eastAsia="Times New Roman" w:hAnsi="Times New Roman"/>
          <w:bCs/>
          <w:i/>
          <w:iCs/>
          <w:color w:val="000000"/>
          <w:kern w:val="0"/>
          <w:sz w:val="23"/>
          <w:szCs w:val="23"/>
          <w:lang w:eastAsia="ar-SA"/>
        </w:rPr>
        <w:t>“</w:t>
      </w:r>
      <w:r>
        <w:rPr>
          <w:rFonts w:ascii="Times New Roman" w:eastAsia="Times New Roman" w:hAnsi="Times New Roman"/>
          <w:bCs/>
          <w:i/>
          <w:iCs/>
          <w:color w:val="000000"/>
          <w:kern w:val="0"/>
          <w:sz w:val="23"/>
          <w:szCs w:val="23"/>
          <w:lang w:eastAsia="ar-SA"/>
        </w:rPr>
        <w:t>__________________________________</w:t>
      </w:r>
      <w:r w:rsidRPr="00FA243F">
        <w:rPr>
          <w:rFonts w:ascii="Times New Roman" w:eastAsia="Times New Roman" w:hAnsi="Times New Roman"/>
          <w:bCs/>
          <w:i/>
          <w:iCs/>
          <w:color w:val="000000"/>
          <w:kern w:val="0"/>
          <w:sz w:val="23"/>
          <w:szCs w:val="23"/>
          <w:lang w:eastAsia="ar-SA"/>
        </w:rPr>
        <w:t xml:space="preserve">” </w:t>
      </w:r>
    </w:p>
    <w:p w14:paraId="6212019D" w14:textId="353D9791"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 xml:space="preserve">Reģistrācijas Nr.: </w:t>
      </w:r>
      <w:r>
        <w:rPr>
          <w:rFonts w:ascii="Times New Roman" w:eastAsia="Times New Roman" w:hAnsi="Times New Roman"/>
          <w:bCs/>
          <w:i/>
          <w:iCs/>
          <w:kern w:val="0"/>
          <w:sz w:val="23"/>
          <w:szCs w:val="23"/>
          <w:lang w:eastAsia="ar-SA"/>
        </w:rPr>
        <w:t>_____________________________</w:t>
      </w:r>
    </w:p>
    <w:p w14:paraId="67D4DD44" w14:textId="77777777"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Preces piegādes vieta:</w:t>
      </w:r>
      <w:r>
        <w:rPr>
          <w:rFonts w:ascii="Times New Roman" w:eastAsia="Times New Roman" w:hAnsi="Times New Roman"/>
          <w:i/>
          <w:kern w:val="0"/>
          <w:sz w:val="23"/>
          <w:szCs w:val="23"/>
          <w:lang w:eastAsia="ar-SA"/>
        </w:rPr>
        <w:t xml:space="preserve"> norādīt atbilstoši Tehniskajai specifikācijai</w:t>
      </w:r>
    </w:p>
    <w:p w14:paraId="6C3975DB" w14:textId="77777777"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Maksātājs: Smiltenes novada pašvaldība</w:t>
      </w:r>
    </w:p>
    <w:p w14:paraId="736B51EF" w14:textId="77777777"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Reģistrācijas Nr.:90009067337</w:t>
      </w:r>
    </w:p>
    <w:p w14:paraId="773335EE" w14:textId="77777777"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Kredītiestāde: AS “SEB banka”</w:t>
      </w:r>
    </w:p>
    <w:p w14:paraId="02A8F243" w14:textId="77777777"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Kods: UNLALV2X</w:t>
      </w:r>
    </w:p>
    <w:p w14:paraId="26629F20" w14:textId="1BEC0E86" w:rsidR="001B66C7" w:rsidRPr="00242960" w:rsidRDefault="001B66C7" w:rsidP="001B66C7">
      <w:pPr>
        <w:suppressAutoHyphens/>
        <w:spacing w:after="0" w:line="240" w:lineRule="auto"/>
        <w:ind w:left="420" w:firstLine="147"/>
        <w:contextualSpacing/>
        <w:rPr>
          <w:rFonts w:ascii="Times New Roman" w:eastAsia="Times New Roman" w:hAnsi="Times New Roman"/>
          <w:i/>
          <w:kern w:val="0"/>
          <w:sz w:val="23"/>
          <w:szCs w:val="23"/>
          <w:lang w:eastAsia="ar-SA"/>
        </w:rPr>
      </w:pPr>
      <w:r w:rsidRPr="00242960">
        <w:rPr>
          <w:rFonts w:ascii="Times New Roman" w:eastAsia="Times New Roman" w:hAnsi="Times New Roman"/>
          <w:i/>
          <w:kern w:val="0"/>
          <w:sz w:val="23"/>
          <w:szCs w:val="23"/>
          <w:lang w:eastAsia="ar-SA"/>
        </w:rPr>
        <w:t>Konta Nr.:</w:t>
      </w:r>
      <w:r>
        <w:rPr>
          <w:rFonts w:ascii="Times New Roman" w:eastAsia="Times New Roman" w:hAnsi="Times New Roman"/>
          <w:i/>
          <w:kern w:val="0"/>
          <w:sz w:val="23"/>
          <w:szCs w:val="23"/>
          <w:lang w:eastAsia="ar-SA"/>
        </w:rPr>
        <w:t>________________________</w:t>
      </w:r>
    </w:p>
    <w:p w14:paraId="307F5D9A" w14:textId="77777777" w:rsidR="001B66C7" w:rsidRPr="00242960" w:rsidRDefault="001B66C7" w:rsidP="001B66C7">
      <w:pPr>
        <w:numPr>
          <w:ilvl w:val="1"/>
          <w:numId w:val="1"/>
        </w:numPr>
        <w:tabs>
          <w:tab w:val="left" w:pos="0"/>
          <w:tab w:val="num" w:pos="567"/>
        </w:tabs>
        <w:spacing w:after="0" w:line="240" w:lineRule="auto"/>
        <w:ind w:left="0" w:firstLine="0"/>
        <w:contextualSpacing/>
        <w:jc w:val="both"/>
        <w:rPr>
          <w:rFonts w:ascii="Times New Roman" w:eastAsia="SimSun" w:hAnsi="Times New Roman"/>
          <w:sz w:val="23"/>
          <w:szCs w:val="23"/>
          <w:lang w:eastAsia="lv-LV" w:bidi="lv-LV"/>
        </w:rPr>
      </w:pPr>
      <w:r>
        <w:rPr>
          <w:rFonts w:ascii="Times New Roman" w:eastAsia="SimSun" w:hAnsi="Times New Roman"/>
          <w:sz w:val="23"/>
          <w:szCs w:val="23"/>
          <w:lang w:eastAsia="zh-CN"/>
        </w:rPr>
        <w:t>Piegādātājs</w:t>
      </w:r>
      <w:r w:rsidRPr="00242960">
        <w:rPr>
          <w:rFonts w:ascii="Times New Roman" w:eastAsia="SimSun" w:hAnsi="Times New Roman"/>
          <w:sz w:val="23"/>
          <w:szCs w:val="23"/>
          <w:lang w:eastAsia="zh-CN"/>
        </w:rPr>
        <w:t xml:space="preserve"> rēķinus sagatavo elektroniskā formātā (turpmāk – e-rēķins) atbilstoši Ministru kabineta 2019. gada 9. aprīļa noteikumiem Nr. 154 ”Piemērojamais elektroniskā rēķina standarts un tā pamatelementu izmantošanas specifikācija un aprites kārtība”. </w:t>
      </w:r>
      <w:r>
        <w:rPr>
          <w:rFonts w:ascii="Times New Roman" w:eastAsia="SimSun" w:hAnsi="Times New Roman"/>
          <w:sz w:val="23"/>
          <w:szCs w:val="23"/>
          <w:lang w:eastAsia="lv-LV" w:bidi="lv-LV"/>
        </w:rPr>
        <w:t>Piegādātājs</w:t>
      </w:r>
      <w:r w:rsidRPr="00242960">
        <w:rPr>
          <w:rFonts w:ascii="Times New Roman" w:eastAsia="SimSun" w:hAnsi="Times New Roman"/>
          <w:sz w:val="23"/>
          <w:szCs w:val="23"/>
          <w:lang w:eastAsia="lv-LV" w:bidi="lv-LV"/>
        </w:rPr>
        <w:t xml:space="preserve">, atbilstoši Grāmatvedības likuma  1. panta pirmās daļas 9. punktam, ir tiesīgs sagatavot un iesniegt Pasūtītājam rēķinus formā, kas noformēti kā strukturēts elektronisks rēķins. e- rēķinu </w:t>
      </w:r>
      <w:r>
        <w:rPr>
          <w:rFonts w:ascii="Times New Roman" w:eastAsia="SimSun" w:hAnsi="Times New Roman"/>
          <w:sz w:val="23"/>
          <w:szCs w:val="23"/>
          <w:lang w:eastAsia="lv-LV" w:bidi="lv-LV"/>
        </w:rPr>
        <w:t>Piegādātājs</w:t>
      </w:r>
      <w:r w:rsidRPr="00242960">
        <w:rPr>
          <w:rFonts w:ascii="Times New Roman" w:eastAsia="SimSun" w:hAnsi="Times New Roman"/>
          <w:sz w:val="23"/>
          <w:szCs w:val="23"/>
          <w:lang w:eastAsia="lv-LV" w:bidi="lv-LV"/>
        </w:rPr>
        <w:t xml:space="preserve"> iesniedz Pasūtītājam, nosūtot to uz Pasūtītāja e-adreses </w:t>
      </w:r>
      <w:proofErr w:type="spellStart"/>
      <w:r w:rsidRPr="00242960">
        <w:rPr>
          <w:rFonts w:ascii="Times New Roman" w:eastAsia="SimSun" w:hAnsi="Times New Roman"/>
          <w:sz w:val="23"/>
          <w:szCs w:val="23"/>
          <w:lang w:eastAsia="lv-LV" w:bidi="lv-LV"/>
        </w:rPr>
        <w:t>apakšadresi</w:t>
      </w:r>
      <w:proofErr w:type="spellEnd"/>
      <w:r w:rsidRPr="00242960">
        <w:rPr>
          <w:rFonts w:ascii="Times New Roman" w:eastAsia="SimSun" w:hAnsi="Times New Roman"/>
          <w:sz w:val="23"/>
          <w:szCs w:val="23"/>
          <w:lang w:eastAsia="lv-LV" w:bidi="lv-LV"/>
        </w:rPr>
        <w:t xml:space="preserve">: REKINI@90009067337 vai e-pastu: </w:t>
      </w:r>
      <w:hyperlink r:id="rId5" w:history="1">
        <w:r w:rsidRPr="00242960">
          <w:rPr>
            <w:rFonts w:ascii="Times New Roman" w:eastAsia="SimSun" w:hAnsi="Times New Roman"/>
            <w:sz w:val="23"/>
            <w:szCs w:val="23"/>
            <w:lang w:eastAsia="lv-LV" w:bidi="lv-LV"/>
          </w:rPr>
          <w:t>erekini@smiltenesnovads.lv</w:t>
        </w:r>
      </w:hyperlink>
      <w:r w:rsidRPr="00242960">
        <w:rPr>
          <w:rFonts w:ascii="Times New Roman" w:eastAsia="SimSun" w:hAnsi="Times New Roman"/>
          <w:sz w:val="23"/>
          <w:szCs w:val="23"/>
          <w:lang w:eastAsia="lv-LV" w:bidi="lv-LV"/>
        </w:rPr>
        <w:t>, papildus to nosūtot uz Pasūtītāja pārstāvja Līguma 1</w:t>
      </w:r>
      <w:r>
        <w:rPr>
          <w:rFonts w:ascii="Times New Roman" w:eastAsia="SimSun" w:hAnsi="Times New Roman"/>
          <w:sz w:val="23"/>
          <w:szCs w:val="23"/>
          <w:lang w:eastAsia="lv-LV" w:bidi="lv-LV"/>
        </w:rPr>
        <w:t>1</w:t>
      </w:r>
      <w:r w:rsidRPr="00242960">
        <w:rPr>
          <w:rFonts w:ascii="Times New Roman" w:eastAsia="SimSun" w:hAnsi="Times New Roman"/>
          <w:sz w:val="23"/>
          <w:szCs w:val="23"/>
          <w:lang w:eastAsia="lv-LV" w:bidi="lv-LV"/>
        </w:rPr>
        <w:t>.</w:t>
      </w:r>
      <w:r>
        <w:rPr>
          <w:rFonts w:ascii="Times New Roman" w:eastAsia="SimSun" w:hAnsi="Times New Roman"/>
          <w:sz w:val="23"/>
          <w:szCs w:val="23"/>
          <w:lang w:eastAsia="lv-LV" w:bidi="lv-LV"/>
        </w:rPr>
        <w:t>1</w:t>
      </w:r>
      <w:r w:rsidRPr="00242960">
        <w:rPr>
          <w:rFonts w:ascii="Times New Roman" w:eastAsia="SimSun" w:hAnsi="Times New Roman"/>
          <w:sz w:val="23"/>
          <w:szCs w:val="23"/>
          <w:lang w:eastAsia="lv-LV" w:bidi="lv-LV"/>
        </w:rPr>
        <w:t>.</w:t>
      </w:r>
      <w:r>
        <w:rPr>
          <w:rFonts w:ascii="Times New Roman" w:eastAsia="SimSun" w:hAnsi="Times New Roman"/>
          <w:sz w:val="23"/>
          <w:szCs w:val="23"/>
          <w:lang w:eastAsia="lv-LV" w:bidi="lv-LV"/>
        </w:rPr>
        <w:t>1. apakš</w:t>
      </w:r>
      <w:r w:rsidRPr="00242960">
        <w:rPr>
          <w:rFonts w:ascii="Times New Roman" w:eastAsia="SimSun" w:hAnsi="Times New Roman"/>
          <w:sz w:val="23"/>
          <w:szCs w:val="23"/>
          <w:lang w:eastAsia="lv-LV" w:bidi="lv-LV"/>
        </w:rPr>
        <w:t xml:space="preserve">punktā norādīto e-pastu. </w:t>
      </w:r>
    </w:p>
    <w:p w14:paraId="2136B8A9"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Ja Piegādātājs </w:t>
      </w:r>
      <w:r>
        <w:rPr>
          <w:rFonts w:ascii="Times New Roman" w:eastAsia="Times New Roman" w:hAnsi="Times New Roman"/>
          <w:color w:val="000000"/>
          <w:kern w:val="0"/>
          <w:sz w:val="23"/>
          <w:szCs w:val="23"/>
          <w:lang w:eastAsia="lv-LV" w:bidi="lv-LV"/>
        </w:rPr>
        <w:t>kurināmā</w:t>
      </w:r>
      <w:r w:rsidRPr="00242960">
        <w:rPr>
          <w:rFonts w:ascii="Times New Roman" w:eastAsia="Times New Roman" w:hAnsi="Times New Roman"/>
          <w:color w:val="000000"/>
          <w:kern w:val="0"/>
          <w:sz w:val="23"/>
          <w:szCs w:val="23"/>
          <w:lang w:eastAsia="lv-LV" w:bidi="lv-LV"/>
        </w:rPr>
        <w:t xml:space="preserve"> piegādes dokumentā nav iekļāvis normatīvajos aktos un/vai šajā punktā noteikto informāciju, Pasūtītājs ir tiesīgs nosūtīt Piegādātājam informāciju par atteikšanos pieņemt Preces piegādes dokumentu, norādot trūkumus. Līdz brīdim, kamēr Piegādātājs Preces piegādes dokumentā nav iekļāvis Līgumā noteikto informāciju, uzskatāms, ka Piegādātājs Preces piegādes dokumentu nav iesniedzis.</w:t>
      </w:r>
    </w:p>
    <w:p w14:paraId="4B56EB75"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Par </w:t>
      </w:r>
      <w:r>
        <w:rPr>
          <w:rFonts w:ascii="Times New Roman" w:eastAsia="Times New Roman" w:hAnsi="Times New Roman"/>
          <w:color w:val="000000"/>
          <w:kern w:val="0"/>
          <w:sz w:val="23"/>
          <w:szCs w:val="23"/>
          <w:lang w:eastAsia="lv-LV" w:bidi="lv-LV"/>
        </w:rPr>
        <w:t>kurināmā</w:t>
      </w:r>
      <w:r w:rsidRPr="00242960">
        <w:rPr>
          <w:rFonts w:ascii="Times New Roman" w:eastAsia="Times New Roman" w:hAnsi="Times New Roman"/>
          <w:color w:val="000000"/>
          <w:kern w:val="0"/>
          <w:sz w:val="23"/>
          <w:szCs w:val="23"/>
          <w:lang w:eastAsia="lv-LV" w:bidi="lv-LV"/>
        </w:rPr>
        <w:t xml:space="preserve"> piegādes dokumenta apmaksas dienu tiek uzskatīta diena, kad Pasūtītājs ir pārskaitījis naudu uz Piegādātāja bankas norēķinu kontu.</w:t>
      </w:r>
    </w:p>
    <w:p w14:paraId="6093CCF5"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Puses vienojas, ka, Pasūtītājam saskaņā ar Līgumu pienākošos līgumsodus un zaudējumus, Pasūtītājs ir tiesīgs vienpusēji aprēķināt un atskaitīt no jebkura maksājuma, kas, pamatojoties uz šo Līgumu, pienākas Piegādātājam, pirms tā izmaksas Piegādātājam.</w:t>
      </w:r>
    </w:p>
    <w:p w14:paraId="212AAA99"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Pasūtītājam, pasūtot Preci Līguma darbības laikā, nav pienākums izlietot visu Līguma 3.1.punktā minēto Līguma kopējo summu.</w:t>
      </w:r>
    </w:p>
    <w:bookmarkEnd w:id="2"/>
    <w:p w14:paraId="7CDF7004" w14:textId="77777777" w:rsidR="001B66C7" w:rsidRPr="00242960" w:rsidRDefault="001B66C7" w:rsidP="001B66C7">
      <w:pPr>
        <w:spacing w:after="0" w:line="240" w:lineRule="auto"/>
        <w:rPr>
          <w:rFonts w:ascii="Times New Roman" w:hAnsi="Times New Roman"/>
          <w:sz w:val="23"/>
          <w:szCs w:val="23"/>
          <w:lang w:eastAsia="lv-LV" w:bidi="lv-LV"/>
        </w:rPr>
      </w:pPr>
    </w:p>
    <w:p w14:paraId="22D951C0" w14:textId="77777777" w:rsidR="001B66C7" w:rsidRPr="00242960" w:rsidRDefault="001B66C7" w:rsidP="001B66C7">
      <w:pPr>
        <w:numPr>
          <w:ilvl w:val="0"/>
          <w:numId w:val="1"/>
        </w:numPr>
        <w:tabs>
          <w:tab w:val="clear" w:pos="1800"/>
          <w:tab w:val="num" w:pos="567"/>
        </w:tabs>
        <w:spacing w:after="0" w:line="240" w:lineRule="auto"/>
        <w:ind w:left="567" w:hanging="567"/>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Pušu tiesības un pienākumi</w:t>
      </w:r>
    </w:p>
    <w:p w14:paraId="0621F5D1" w14:textId="77777777" w:rsidR="001B66C7" w:rsidRPr="00242960" w:rsidRDefault="001B66C7" w:rsidP="001B66C7">
      <w:pPr>
        <w:keepNext/>
        <w:numPr>
          <w:ilvl w:val="1"/>
          <w:numId w:val="1"/>
        </w:numPr>
        <w:tabs>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Piegādātāja pienākumi:</w:t>
      </w:r>
    </w:p>
    <w:p w14:paraId="5FDFF5D7"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veikt Preces piegādi un izkraušanu Preces saņemšanas vietā, Pasūtījumā un Tehniskajā specifikācijā norādītajos apjomos un termiņos, ar saviem resursiem, ierīcēm un darbaspēku;</w:t>
      </w:r>
    </w:p>
    <w:p w14:paraId="2DE72BAC"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patstāvīgi saņemt visas nepieciešamās atļaujas, saskaņojumus no valsts un pašvaldību iestādēm un organizācijām, juridiskām un fiziskām personām, lai nodrošinātu Preces netraucētu piegādi;</w:t>
      </w:r>
    </w:p>
    <w:p w14:paraId="188334E9"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organizēt un veikt darbus, kas nepieciešami Preces piegādei un izkraušanai atbilstoši Līguma noteikumiem un Latvijas Republikas spēkā esošajiem normatīvajiem aktiem;</w:t>
      </w:r>
    </w:p>
    <w:p w14:paraId="7C9196CC"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eastAsia="Times New Roman" w:hAnsi="Times New Roman"/>
          <w:bCs/>
          <w:color w:val="000000"/>
          <w:kern w:val="0"/>
          <w:sz w:val="23"/>
          <w:szCs w:val="23"/>
          <w:lang w:eastAsia="lv-LV" w:bidi="lv-LV"/>
        </w:rPr>
      </w:pPr>
      <w:r w:rsidRPr="00242960">
        <w:rPr>
          <w:rFonts w:ascii="Times New Roman" w:eastAsia="Cambria" w:hAnsi="Times New Roman"/>
          <w:bCs/>
          <w:color w:val="000000"/>
          <w:kern w:val="0"/>
          <w:sz w:val="23"/>
          <w:szCs w:val="23"/>
          <w:lang w:eastAsia="lv-LV" w:bidi="lv-LV"/>
        </w:rPr>
        <w:t>nodrošināt</w:t>
      </w:r>
      <w:r w:rsidRPr="00242960">
        <w:rPr>
          <w:rFonts w:ascii="Times New Roman" w:hAnsi="Times New Roman"/>
          <w:bCs/>
          <w:color w:val="000000"/>
          <w:kern w:val="0"/>
          <w:sz w:val="23"/>
          <w:szCs w:val="23"/>
          <w:lang w:eastAsia="lv-LV" w:bidi="lv-LV"/>
        </w:rPr>
        <w:t xml:space="preserve"> Preces atbilstību Latvijas Republikā noteiktajām kvalitātes prasībām un standartiem, Līguma, un tā pielikuma/-u noteikumiem;</w:t>
      </w:r>
    </w:p>
    <w:p w14:paraId="78530D3D" w14:textId="77777777" w:rsidR="001B66C7" w:rsidRPr="00242960" w:rsidRDefault="001B66C7" w:rsidP="001B66C7">
      <w:pPr>
        <w:keepLines/>
        <w:widowControl w:val="0"/>
        <w:numPr>
          <w:ilvl w:val="2"/>
          <w:numId w:val="1"/>
        </w:numPr>
        <w:tabs>
          <w:tab w:val="clear" w:pos="2400"/>
        </w:tabs>
        <w:spacing w:after="0" w:line="240" w:lineRule="auto"/>
        <w:ind w:left="1276" w:hanging="709"/>
        <w:contextualSpacing/>
        <w:jc w:val="both"/>
        <w:rPr>
          <w:rFonts w:ascii="Times New Roman" w:hAnsi="Times New Roman"/>
          <w:bCs/>
          <w:kern w:val="0"/>
          <w:sz w:val="23"/>
          <w:szCs w:val="23"/>
          <w:lang w:eastAsia="lv-LV"/>
        </w:rPr>
      </w:pPr>
      <w:r w:rsidRPr="00242960">
        <w:rPr>
          <w:rFonts w:ascii="Times New Roman" w:hAnsi="Times New Roman"/>
          <w:bCs/>
          <w:color w:val="000000"/>
          <w:kern w:val="0"/>
          <w:sz w:val="23"/>
          <w:szCs w:val="23"/>
          <w:lang w:eastAsia="lv-LV" w:bidi="lv-LV"/>
        </w:rPr>
        <w:t>nekavējoties ziņot Pasūtītājam par tādiem apstākļiem Līguma izpildes gaitā, kas var ietekmēt un/vai aizkavēt Preces piegādes termiņu vai kā citādi negatīvi ietekmēt Līguma izpildi;</w:t>
      </w:r>
    </w:p>
    <w:p w14:paraId="252FC430"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Līguma izpildes laikā ievērot Līguma noteikumus, Tehnisko specifikāciju, ugunsdrošības prasības, darba drošības noteikumus, kā arī uzņemties atbildību par sekām, kas varētu iestāties spēkā esošo normatīvo aktu neievērošanas vai nepienācīgas ievērošanas rezultātā;</w:t>
      </w:r>
    </w:p>
    <w:p w14:paraId="348635FD" w14:textId="77777777" w:rsidR="001B66C7" w:rsidRPr="00242960" w:rsidRDefault="001B66C7" w:rsidP="001B66C7">
      <w:pPr>
        <w:keepLines/>
        <w:widowControl w:val="0"/>
        <w:numPr>
          <w:ilvl w:val="2"/>
          <w:numId w:val="1"/>
        </w:numPr>
        <w:tabs>
          <w:tab w:val="clear" w:pos="2400"/>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novērst Pasūtītāja pretenzijā norādītos trūkumus un nepilnības Pasūtītāja pretenzijā norādītajā termiņā;</w:t>
      </w:r>
    </w:p>
    <w:p w14:paraId="1BD1E881" w14:textId="77777777" w:rsidR="001B66C7" w:rsidRPr="00242960" w:rsidRDefault="001B66C7" w:rsidP="001B66C7">
      <w:pPr>
        <w:keepLines/>
        <w:widowControl w:val="0"/>
        <w:numPr>
          <w:ilvl w:val="2"/>
          <w:numId w:val="1"/>
        </w:numPr>
        <w:tabs>
          <w:tab w:val="clear" w:pos="2400"/>
        </w:tabs>
        <w:spacing w:after="0" w:line="240" w:lineRule="auto"/>
        <w:ind w:left="1276" w:hanging="709"/>
        <w:contextualSpacing/>
        <w:jc w:val="both"/>
        <w:rPr>
          <w:rFonts w:ascii="Times New Roman" w:hAnsi="Times New Roman"/>
          <w:bCs/>
          <w:kern w:val="0"/>
          <w:sz w:val="23"/>
          <w:szCs w:val="23"/>
          <w:lang w:eastAsia="lv-LV" w:bidi="lv-LV"/>
        </w:rPr>
      </w:pPr>
      <w:r w:rsidRPr="00242960">
        <w:rPr>
          <w:rFonts w:ascii="Times New Roman" w:hAnsi="Times New Roman"/>
          <w:bCs/>
          <w:kern w:val="0"/>
          <w:sz w:val="23"/>
          <w:szCs w:val="23"/>
          <w:lang w:eastAsia="lv-LV" w:bidi="lv-LV"/>
        </w:rPr>
        <w:lastRenderedPageBreak/>
        <w:t>segt visus zaudējumus, kā arī par saviem līdzekļiem novērst visus bojājumus, kas Piegādātāja, tā darbinieku vai Apakšuzņēmēju un to darbinieku, vai citas Piegādātāja iesaistītās personas darbības vai bezdarbības rezultātā radušies Pasūtītājam vai trešajām personām;</w:t>
      </w:r>
    </w:p>
    <w:p w14:paraId="5ED15C2D" w14:textId="77777777" w:rsidR="001B66C7" w:rsidRDefault="001B66C7" w:rsidP="001B66C7">
      <w:pPr>
        <w:keepLines/>
        <w:widowControl w:val="0"/>
        <w:numPr>
          <w:ilvl w:val="2"/>
          <w:numId w:val="1"/>
        </w:numPr>
        <w:tabs>
          <w:tab w:val="clear" w:pos="2400"/>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ziņot Pasūtītājam, ja Piegādātāja rīcībā nonāk informācija vai pastāv aizdomas par Pasūtītāja darbinieku negodprātīgu rīcību.</w:t>
      </w:r>
    </w:p>
    <w:p w14:paraId="46FC1EAA" w14:textId="77777777" w:rsidR="00857AC0" w:rsidRDefault="00857AC0" w:rsidP="00857AC0">
      <w:pPr>
        <w:numPr>
          <w:ilvl w:val="1"/>
          <w:numId w:val="1"/>
        </w:numPr>
        <w:tabs>
          <w:tab w:val="clear" w:pos="3032"/>
          <w:tab w:val="left" w:pos="426"/>
          <w:tab w:val="left" w:pos="709"/>
          <w:tab w:val="num" w:pos="3119"/>
        </w:tabs>
        <w:suppressAutoHyphens/>
        <w:spacing w:after="0" w:line="240" w:lineRule="auto"/>
        <w:ind w:left="0" w:firstLine="0"/>
        <w:jc w:val="both"/>
        <w:rPr>
          <w:rFonts w:ascii="Times New Roman" w:eastAsia="Times New Roman" w:hAnsi="Times New Roman"/>
          <w:kern w:val="0"/>
          <w:sz w:val="23"/>
          <w:szCs w:val="23"/>
          <w:lang w:eastAsia="ar-SA"/>
        </w:rPr>
      </w:pPr>
      <w:r>
        <w:rPr>
          <w:rFonts w:ascii="Times New Roman" w:eastAsia="Times New Roman" w:hAnsi="Times New Roman"/>
          <w:b/>
          <w:bCs/>
          <w:kern w:val="0"/>
          <w:sz w:val="23"/>
          <w:szCs w:val="23"/>
          <w:lang w:eastAsia="lv-LV"/>
        </w:rPr>
        <w:t>Piegādātājam</w:t>
      </w:r>
      <w:r w:rsidRPr="002A67C1">
        <w:rPr>
          <w:rFonts w:ascii="Times New Roman" w:eastAsia="Times New Roman" w:hAnsi="Times New Roman"/>
          <w:kern w:val="0"/>
          <w:sz w:val="23"/>
          <w:szCs w:val="23"/>
          <w:lang w:eastAsia="lv-LV"/>
        </w:rPr>
        <w:t xml:space="preserve"> jānodrošina, lai Līguma izpildē netiek ietvertas un izmantotas Krievijas Federācijas un Baltkrievijas Republikas izcelsmes preces un pakalpojumi. </w:t>
      </w:r>
      <w:r w:rsidRPr="002A67C1">
        <w:rPr>
          <w:rFonts w:ascii="Times New Roman" w:eastAsia="Times New Roman" w:hAnsi="Times New Roman"/>
          <w:b/>
          <w:bCs/>
          <w:kern w:val="0"/>
          <w:sz w:val="23"/>
          <w:szCs w:val="23"/>
          <w:lang w:eastAsia="lv-LV"/>
        </w:rPr>
        <w:t>Pasūtītājam</w:t>
      </w:r>
      <w:r w:rsidRPr="002A67C1">
        <w:rPr>
          <w:rFonts w:ascii="Times New Roman" w:eastAsia="Times New Roman" w:hAnsi="Times New Roman"/>
          <w:kern w:val="0"/>
          <w:sz w:val="23"/>
          <w:szCs w:val="23"/>
          <w:lang w:eastAsia="lv-LV"/>
        </w:rPr>
        <w:t xml:space="preserve"> ir tiesības jebkurā Līguma izpildes laikā pieprasīt dokumentus, kas apliecina Līguma izpildē izmantoto preču un pakalpojumu izcelsmi. </w:t>
      </w:r>
      <w:r>
        <w:rPr>
          <w:rFonts w:ascii="Times New Roman" w:eastAsia="Times New Roman" w:hAnsi="Times New Roman"/>
          <w:b/>
          <w:bCs/>
          <w:kern w:val="0"/>
          <w:sz w:val="23"/>
          <w:szCs w:val="23"/>
          <w:lang w:eastAsia="lv-LV"/>
        </w:rPr>
        <w:t xml:space="preserve">Piegādātājs </w:t>
      </w:r>
      <w:r w:rsidRPr="002A67C1">
        <w:rPr>
          <w:rFonts w:ascii="Times New Roman" w:eastAsia="Times New Roman" w:hAnsi="Times New Roman"/>
          <w:kern w:val="0"/>
          <w:sz w:val="23"/>
          <w:szCs w:val="23"/>
          <w:lang w:eastAsia="lv-LV"/>
        </w:rPr>
        <w:t>iesniedz pieprasītos dokumentus piecu darbdienu laikā. Dokumentu neiesniegšana uzskatāma par būtisku Līguma pārkāpumu.</w:t>
      </w:r>
    </w:p>
    <w:p w14:paraId="51314B21" w14:textId="77777777" w:rsidR="00857AC0" w:rsidRDefault="00857AC0" w:rsidP="00857AC0">
      <w:pPr>
        <w:numPr>
          <w:ilvl w:val="1"/>
          <w:numId w:val="1"/>
        </w:numPr>
        <w:tabs>
          <w:tab w:val="clear" w:pos="3032"/>
          <w:tab w:val="left" w:pos="426"/>
          <w:tab w:val="left" w:pos="709"/>
          <w:tab w:val="num" w:pos="3119"/>
        </w:tabs>
        <w:suppressAutoHyphens/>
        <w:spacing w:after="0" w:line="240" w:lineRule="auto"/>
        <w:ind w:left="0" w:firstLine="0"/>
        <w:jc w:val="both"/>
        <w:rPr>
          <w:rFonts w:ascii="Times New Roman" w:eastAsia="Times New Roman" w:hAnsi="Times New Roman"/>
          <w:kern w:val="0"/>
          <w:sz w:val="23"/>
          <w:szCs w:val="23"/>
          <w:lang w:eastAsia="ar-SA"/>
        </w:rPr>
      </w:pPr>
      <w:r>
        <w:rPr>
          <w:rFonts w:ascii="Times New Roman" w:eastAsia="Times New Roman" w:hAnsi="Times New Roman"/>
          <w:b/>
          <w:bCs/>
          <w:kern w:val="0"/>
          <w:sz w:val="23"/>
          <w:szCs w:val="23"/>
          <w:lang w:eastAsia="lv-LV"/>
        </w:rPr>
        <w:t>Piegādātājs</w:t>
      </w:r>
      <w:r w:rsidRPr="002A67C1">
        <w:rPr>
          <w:rFonts w:ascii="Times New Roman" w:eastAsia="Times New Roman" w:hAnsi="Times New Roman"/>
          <w:kern w:val="0"/>
          <w:sz w:val="23"/>
          <w:szCs w:val="23"/>
          <w:lang w:eastAsia="lv-LV"/>
        </w:rPr>
        <w:t xml:space="preserve"> visā līguma darbības laikā nodrošina, ka uz to nav attiecināma Krievijas iesaiste,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un turpmākiem grozījumiem), kā arī nekavējoties, bet ne vēlāk kā vienas darbdienas laikā </w:t>
      </w:r>
      <w:proofErr w:type="spellStart"/>
      <w:r w:rsidRPr="002A67C1">
        <w:rPr>
          <w:rFonts w:ascii="Times New Roman" w:eastAsia="Times New Roman" w:hAnsi="Times New Roman"/>
          <w:kern w:val="0"/>
          <w:sz w:val="23"/>
          <w:szCs w:val="23"/>
          <w:lang w:eastAsia="lv-LV"/>
        </w:rPr>
        <w:t>rakstveidā</w:t>
      </w:r>
      <w:proofErr w:type="spellEnd"/>
      <w:r w:rsidRPr="002A67C1">
        <w:rPr>
          <w:rFonts w:ascii="Times New Roman" w:eastAsia="Times New Roman" w:hAnsi="Times New Roman"/>
          <w:kern w:val="0"/>
          <w:sz w:val="23"/>
          <w:szCs w:val="23"/>
          <w:lang w:eastAsia="lv-LV"/>
        </w:rPr>
        <w:t xml:space="preserve"> informē </w:t>
      </w:r>
      <w:r w:rsidRPr="002A67C1">
        <w:rPr>
          <w:rFonts w:ascii="Times New Roman" w:eastAsia="Times New Roman" w:hAnsi="Times New Roman"/>
          <w:b/>
          <w:bCs/>
          <w:kern w:val="0"/>
          <w:sz w:val="23"/>
          <w:szCs w:val="23"/>
          <w:lang w:eastAsia="lv-LV"/>
        </w:rPr>
        <w:t>Pasūtītāju</w:t>
      </w:r>
      <w:r w:rsidRPr="002A67C1">
        <w:rPr>
          <w:rFonts w:ascii="Times New Roman" w:eastAsia="Times New Roman" w:hAnsi="Times New Roman"/>
          <w:kern w:val="0"/>
          <w:sz w:val="23"/>
          <w:szCs w:val="23"/>
          <w:lang w:eastAsia="lv-LV"/>
        </w:rPr>
        <w:t>, ja uz to kļūst attiecināms kāds no minētajiem ierobežojumiem.</w:t>
      </w:r>
    </w:p>
    <w:p w14:paraId="1FB558F1" w14:textId="294FA60D" w:rsidR="00857AC0" w:rsidRPr="00857AC0" w:rsidRDefault="00857AC0" w:rsidP="00857AC0">
      <w:pPr>
        <w:numPr>
          <w:ilvl w:val="1"/>
          <w:numId w:val="1"/>
        </w:numPr>
        <w:tabs>
          <w:tab w:val="clear" w:pos="3032"/>
          <w:tab w:val="left" w:pos="426"/>
          <w:tab w:val="left" w:pos="709"/>
          <w:tab w:val="num" w:pos="3119"/>
        </w:tabs>
        <w:suppressAutoHyphens/>
        <w:spacing w:after="0" w:line="240" w:lineRule="auto"/>
        <w:ind w:left="0" w:firstLine="0"/>
        <w:jc w:val="both"/>
        <w:rPr>
          <w:rFonts w:ascii="Times New Roman" w:eastAsia="Times New Roman" w:hAnsi="Times New Roman"/>
          <w:kern w:val="0"/>
          <w:sz w:val="23"/>
          <w:szCs w:val="23"/>
          <w:lang w:eastAsia="ar-SA"/>
        </w:rPr>
      </w:pPr>
      <w:r w:rsidRPr="002A67C1">
        <w:rPr>
          <w:rFonts w:ascii="Times New Roman" w:eastAsia="Times New Roman" w:hAnsi="Times New Roman"/>
          <w:kern w:val="0"/>
          <w:sz w:val="23"/>
          <w:szCs w:val="23"/>
          <w:lang w:eastAsia="lv-LV"/>
        </w:rPr>
        <w:t xml:space="preserve">Ja </w:t>
      </w:r>
      <w:r w:rsidRPr="002A67C1">
        <w:rPr>
          <w:rFonts w:ascii="Times New Roman" w:eastAsia="Times New Roman" w:hAnsi="Times New Roman"/>
          <w:b/>
          <w:bCs/>
          <w:kern w:val="0"/>
          <w:sz w:val="23"/>
          <w:szCs w:val="23"/>
          <w:lang w:eastAsia="lv-LV"/>
        </w:rPr>
        <w:t xml:space="preserve">Pasūtītājs </w:t>
      </w:r>
      <w:r w:rsidRPr="002A67C1">
        <w:rPr>
          <w:rFonts w:ascii="Times New Roman" w:eastAsia="Times New Roman" w:hAnsi="Times New Roman"/>
          <w:kern w:val="0"/>
          <w:sz w:val="23"/>
          <w:szCs w:val="23"/>
          <w:lang w:eastAsia="lv-LV"/>
        </w:rPr>
        <w:t xml:space="preserve">konstatē, ka līguma izpildē tiek ietvertas vai izmantotas Krievijas Federācijas vai Baltkrievijas Republikas izcelsmes preces un pakalpojumi, </w:t>
      </w:r>
      <w:r w:rsidRPr="002A67C1">
        <w:rPr>
          <w:rFonts w:ascii="Times New Roman" w:eastAsia="Times New Roman" w:hAnsi="Times New Roman"/>
          <w:b/>
          <w:bCs/>
          <w:kern w:val="0"/>
          <w:sz w:val="23"/>
          <w:szCs w:val="23"/>
          <w:lang w:eastAsia="lv-LV"/>
        </w:rPr>
        <w:t>Pasūtītājs</w:t>
      </w:r>
      <w:r w:rsidRPr="002A67C1">
        <w:rPr>
          <w:rFonts w:ascii="Times New Roman" w:eastAsia="Times New Roman" w:hAnsi="Times New Roman"/>
          <w:kern w:val="0"/>
          <w:sz w:val="23"/>
          <w:szCs w:val="23"/>
          <w:lang w:eastAsia="lv-LV"/>
        </w:rPr>
        <w:t xml:space="preserve"> ir tiesīgs neveikt samaksu par konkrēto darbu. Šādā gadījumā </w:t>
      </w:r>
      <w:r>
        <w:rPr>
          <w:rFonts w:ascii="Times New Roman" w:eastAsia="Times New Roman" w:hAnsi="Times New Roman"/>
          <w:b/>
          <w:bCs/>
          <w:kern w:val="0"/>
          <w:sz w:val="23"/>
          <w:szCs w:val="23"/>
          <w:lang w:eastAsia="lv-LV"/>
        </w:rPr>
        <w:t>Piegādātājs</w:t>
      </w:r>
      <w:r w:rsidRPr="002A67C1">
        <w:rPr>
          <w:rFonts w:ascii="Times New Roman" w:eastAsia="Times New Roman" w:hAnsi="Times New Roman"/>
          <w:kern w:val="0"/>
          <w:sz w:val="23"/>
          <w:szCs w:val="23"/>
          <w:lang w:eastAsia="lv-LV"/>
        </w:rPr>
        <w:t xml:space="preserve"> nav tiesīgs atprasīt konkrēto preci, kā arī lūgt </w:t>
      </w:r>
      <w:r w:rsidRPr="002A67C1">
        <w:rPr>
          <w:rFonts w:ascii="Times New Roman" w:eastAsia="Times New Roman" w:hAnsi="Times New Roman"/>
          <w:b/>
          <w:bCs/>
          <w:kern w:val="0"/>
          <w:sz w:val="23"/>
          <w:szCs w:val="23"/>
          <w:lang w:eastAsia="lv-LV"/>
        </w:rPr>
        <w:t>Pasūtītājam</w:t>
      </w:r>
      <w:r w:rsidRPr="002A67C1">
        <w:rPr>
          <w:rFonts w:ascii="Times New Roman" w:eastAsia="Times New Roman" w:hAnsi="Times New Roman"/>
          <w:kern w:val="0"/>
          <w:sz w:val="23"/>
          <w:szCs w:val="23"/>
          <w:lang w:eastAsia="lv-LV"/>
        </w:rPr>
        <w:t xml:space="preserve"> segt jebkādus </w:t>
      </w:r>
      <w:r>
        <w:rPr>
          <w:rFonts w:ascii="Times New Roman" w:eastAsia="Times New Roman" w:hAnsi="Times New Roman"/>
          <w:b/>
          <w:bCs/>
          <w:kern w:val="0"/>
          <w:sz w:val="23"/>
          <w:szCs w:val="23"/>
          <w:lang w:eastAsia="lv-LV"/>
        </w:rPr>
        <w:t>Piegādātājam</w:t>
      </w:r>
      <w:r w:rsidRPr="002A67C1">
        <w:rPr>
          <w:rFonts w:ascii="Times New Roman" w:eastAsia="Times New Roman" w:hAnsi="Times New Roman"/>
          <w:b/>
          <w:bCs/>
          <w:kern w:val="0"/>
          <w:sz w:val="23"/>
          <w:szCs w:val="23"/>
          <w:lang w:eastAsia="lv-LV"/>
        </w:rPr>
        <w:t xml:space="preserve"> </w:t>
      </w:r>
      <w:r w:rsidRPr="002A67C1">
        <w:rPr>
          <w:rFonts w:ascii="Times New Roman" w:eastAsia="Times New Roman" w:hAnsi="Times New Roman"/>
          <w:kern w:val="0"/>
          <w:sz w:val="23"/>
          <w:szCs w:val="23"/>
          <w:lang w:eastAsia="lv-LV"/>
        </w:rPr>
        <w:t xml:space="preserve">radušos zaudējumus. Gadījumā, ja </w:t>
      </w:r>
      <w:r w:rsidRPr="002A67C1">
        <w:rPr>
          <w:rFonts w:ascii="Times New Roman" w:eastAsia="Times New Roman" w:hAnsi="Times New Roman"/>
          <w:b/>
          <w:bCs/>
          <w:kern w:val="0"/>
          <w:sz w:val="23"/>
          <w:szCs w:val="23"/>
          <w:lang w:eastAsia="lv-LV"/>
        </w:rPr>
        <w:t>Pasūtītājs</w:t>
      </w:r>
      <w:r w:rsidRPr="002A67C1">
        <w:rPr>
          <w:rFonts w:ascii="Times New Roman" w:eastAsia="Times New Roman" w:hAnsi="Times New Roman"/>
          <w:kern w:val="0"/>
          <w:sz w:val="23"/>
          <w:szCs w:val="23"/>
          <w:lang w:eastAsia="lv-LV"/>
        </w:rPr>
        <w:t xml:space="preserve"> konstatē, ka šādas preces vai pakalpojumi ir izmantoti </w:t>
      </w:r>
      <w:r>
        <w:rPr>
          <w:rFonts w:ascii="Times New Roman" w:eastAsia="Times New Roman" w:hAnsi="Times New Roman"/>
          <w:kern w:val="0"/>
          <w:sz w:val="23"/>
          <w:szCs w:val="23"/>
          <w:lang w:eastAsia="lv-LV"/>
        </w:rPr>
        <w:t>d</w:t>
      </w:r>
      <w:r w:rsidRPr="002A67C1">
        <w:rPr>
          <w:rFonts w:ascii="Times New Roman" w:eastAsia="Times New Roman" w:hAnsi="Times New Roman"/>
          <w:kern w:val="0"/>
          <w:sz w:val="23"/>
          <w:szCs w:val="23"/>
          <w:lang w:eastAsia="lv-LV"/>
        </w:rPr>
        <w:t xml:space="preserve">arbiem, kuri jau ir apmaksāti, </w:t>
      </w:r>
      <w:r w:rsidRPr="002A67C1">
        <w:rPr>
          <w:rFonts w:ascii="Times New Roman" w:eastAsia="Times New Roman" w:hAnsi="Times New Roman"/>
          <w:b/>
          <w:bCs/>
          <w:kern w:val="0"/>
          <w:sz w:val="23"/>
          <w:szCs w:val="23"/>
          <w:lang w:eastAsia="lv-LV"/>
        </w:rPr>
        <w:t>Pasūtītājam</w:t>
      </w:r>
      <w:r w:rsidRPr="002A67C1">
        <w:rPr>
          <w:rFonts w:ascii="Times New Roman" w:eastAsia="Times New Roman" w:hAnsi="Times New Roman"/>
          <w:kern w:val="0"/>
          <w:sz w:val="23"/>
          <w:szCs w:val="23"/>
          <w:lang w:eastAsia="lv-LV"/>
        </w:rPr>
        <w:t xml:space="preserve"> ir tiesības pieprasīt atmaksāt samaksāto summu vai to atskaitīt no </w:t>
      </w:r>
      <w:r>
        <w:rPr>
          <w:rFonts w:ascii="Times New Roman" w:eastAsia="Times New Roman" w:hAnsi="Times New Roman"/>
          <w:b/>
          <w:bCs/>
          <w:kern w:val="0"/>
          <w:sz w:val="23"/>
          <w:szCs w:val="23"/>
          <w:lang w:eastAsia="lv-LV"/>
        </w:rPr>
        <w:t>Piegādātājam</w:t>
      </w:r>
      <w:r w:rsidRPr="002A67C1">
        <w:rPr>
          <w:rFonts w:ascii="Times New Roman" w:eastAsia="Times New Roman" w:hAnsi="Times New Roman"/>
          <w:kern w:val="0"/>
          <w:sz w:val="23"/>
          <w:szCs w:val="23"/>
          <w:lang w:eastAsia="lv-LV"/>
        </w:rPr>
        <w:t xml:space="preserve"> paredzētā jebkura maksājuma.</w:t>
      </w:r>
    </w:p>
    <w:p w14:paraId="20CA16D9" w14:textId="77777777" w:rsidR="001B66C7" w:rsidRPr="00242960" w:rsidRDefault="001B66C7" w:rsidP="001B66C7">
      <w:pPr>
        <w:numPr>
          <w:ilvl w:val="1"/>
          <w:numId w:val="1"/>
        </w:numPr>
        <w:tabs>
          <w:tab w:val="num" w:pos="567"/>
          <w:tab w:val="num" w:pos="764"/>
        </w:tabs>
        <w:suppressAutoHyphens/>
        <w:autoSpaceDN w:val="0"/>
        <w:spacing w:after="0" w:line="240" w:lineRule="auto"/>
        <w:ind w:left="764" w:hanging="764"/>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Piegādātāja tiesības:</w:t>
      </w:r>
    </w:p>
    <w:p w14:paraId="03DB36E9"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saņemt Pasūtītāja rīcībā esošo informāciju un dokumentāciju, kas ir nepieciešama Piegādātājam Preces piegādei konkrētajā Objektā;</w:t>
      </w:r>
    </w:p>
    <w:p w14:paraId="0BD64557"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saņemt samaksu par piegādātām kvalitatīvām Precēm, saskaņā ar Līguma noteikumiem.</w:t>
      </w:r>
    </w:p>
    <w:p w14:paraId="362ED307" w14:textId="77777777" w:rsidR="001B66C7" w:rsidRPr="00242960" w:rsidRDefault="001B66C7" w:rsidP="001B66C7">
      <w:pPr>
        <w:keepNext/>
        <w:numPr>
          <w:ilvl w:val="1"/>
          <w:numId w:val="1"/>
        </w:numPr>
        <w:tabs>
          <w:tab w:val="num" w:pos="764"/>
        </w:tabs>
        <w:suppressAutoHyphens/>
        <w:autoSpaceDN w:val="0"/>
        <w:spacing w:after="0" w:line="240" w:lineRule="auto"/>
        <w:ind w:left="567" w:hanging="567"/>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Pasūtītāja pienākumi:</w:t>
      </w:r>
    </w:p>
    <w:p w14:paraId="3D6284C4" w14:textId="77777777" w:rsidR="001B66C7" w:rsidRPr="00242960" w:rsidRDefault="001B66C7" w:rsidP="001B66C7">
      <w:pPr>
        <w:keepLines/>
        <w:widowControl w:val="0"/>
        <w:numPr>
          <w:ilvl w:val="2"/>
          <w:numId w:val="1"/>
        </w:numPr>
        <w:tabs>
          <w:tab w:val="clear" w:pos="2400"/>
          <w:tab w:val="left"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sniegt tā rīcībā esošo un Piegādātāja pieprasīto informāciju, kas nepieciešama Preces piegādei;</w:t>
      </w:r>
    </w:p>
    <w:p w14:paraId="078C2926" w14:textId="77777777" w:rsidR="001B66C7" w:rsidRPr="00242960" w:rsidRDefault="001B66C7" w:rsidP="001B66C7">
      <w:pPr>
        <w:keepLines/>
        <w:widowControl w:val="0"/>
        <w:numPr>
          <w:ilvl w:val="2"/>
          <w:numId w:val="1"/>
        </w:numPr>
        <w:tabs>
          <w:tab w:val="clear" w:pos="2400"/>
          <w:tab w:val="left"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nodrošināt Piegādātāja darbinieku iekļūšanu Preces piegādes vietā Preces piegādei un izkraušanai;</w:t>
      </w:r>
    </w:p>
    <w:p w14:paraId="27135765" w14:textId="77777777" w:rsidR="001B66C7" w:rsidRPr="00242960" w:rsidRDefault="001B66C7" w:rsidP="001B66C7">
      <w:pPr>
        <w:keepLines/>
        <w:widowControl w:val="0"/>
        <w:numPr>
          <w:ilvl w:val="2"/>
          <w:numId w:val="1"/>
        </w:numPr>
        <w:tabs>
          <w:tab w:val="clear" w:pos="2400"/>
          <w:tab w:val="left"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veikt samaksu par saņemto kvalitatīvo Preci, kas atbilst Pasūtījumam, Līgumam un tā pielikumu prasībām.</w:t>
      </w:r>
    </w:p>
    <w:p w14:paraId="2C0C8733" w14:textId="77777777" w:rsidR="001B66C7" w:rsidRPr="00242960" w:rsidRDefault="001B66C7" w:rsidP="001B66C7">
      <w:pPr>
        <w:keepNext/>
        <w:numPr>
          <w:ilvl w:val="1"/>
          <w:numId w:val="1"/>
        </w:numPr>
        <w:tabs>
          <w:tab w:val="num" w:pos="567"/>
          <w:tab w:val="num" w:pos="764"/>
        </w:tabs>
        <w:suppressAutoHyphens/>
        <w:autoSpaceDN w:val="0"/>
        <w:spacing w:after="0" w:line="240" w:lineRule="auto"/>
        <w:ind w:left="764" w:hanging="764"/>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Pasūtītāja tiesības:</w:t>
      </w:r>
    </w:p>
    <w:p w14:paraId="77AB6A45"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 xml:space="preserve">iesniegt pretenzijas par piegādāto Preču trūkumiem, neatkarīgi no nepilnību konstatēšanas brīža, un nepieņemt piegādātās Preces, ja tās neatbilst Līguma noteikumiem, par to rakstiski informējot </w:t>
      </w:r>
      <w:r w:rsidRPr="00242960">
        <w:rPr>
          <w:rFonts w:ascii="Times New Roman" w:hAnsi="Times New Roman"/>
          <w:bCs/>
          <w:kern w:val="0"/>
          <w:sz w:val="23"/>
          <w:szCs w:val="23"/>
          <w:lang w:eastAsia="lv-LV" w:bidi="lv-LV"/>
        </w:rPr>
        <w:t>Piegādā</w:t>
      </w:r>
      <w:r w:rsidRPr="00242960">
        <w:rPr>
          <w:rFonts w:ascii="Times New Roman" w:hAnsi="Times New Roman"/>
          <w:bCs/>
          <w:color w:val="000000"/>
          <w:kern w:val="0"/>
          <w:sz w:val="23"/>
          <w:szCs w:val="23"/>
          <w:lang w:eastAsia="lv-LV" w:bidi="lv-LV"/>
        </w:rPr>
        <w:t>tāju;</w:t>
      </w:r>
    </w:p>
    <w:p w14:paraId="0618C27F"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neapmaksāt Preces piegādes dokumentus, par kuriem saskaņā ar Līgumā noteikto kārtību Pasūtītājs ir iesniedzis rakstveida pretenziju, līdz tajā minēto trūkumu novēršanai;</w:t>
      </w:r>
    </w:p>
    <w:p w14:paraId="7EEA2520"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pasūtīt Preci no trešajām personām, ja Piegādātājs neveic Preces piegādi atbilstoši Līguma un tā pielikuma noteikumiem un/vai neievēro Tehniskajā specifikācijā noteiktos termiņus;</w:t>
      </w:r>
    </w:p>
    <w:p w14:paraId="779F3628"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pirkt mazāku Preces apjomu nekā tas norādīts Tehniskajā specifikācijā.</w:t>
      </w:r>
    </w:p>
    <w:p w14:paraId="31ED8E59" w14:textId="77777777" w:rsidR="001B66C7" w:rsidRPr="00242960" w:rsidRDefault="001B66C7" w:rsidP="001B66C7">
      <w:pPr>
        <w:spacing w:after="0" w:line="240" w:lineRule="auto"/>
        <w:rPr>
          <w:rFonts w:ascii="Times New Roman" w:hAnsi="Times New Roman"/>
          <w:sz w:val="23"/>
          <w:szCs w:val="23"/>
          <w:lang w:eastAsia="lv-LV" w:bidi="lv-LV"/>
        </w:rPr>
      </w:pPr>
      <w:bookmarkStart w:id="3" w:name="bookmark5"/>
    </w:p>
    <w:p w14:paraId="017AC2E1" w14:textId="77777777" w:rsidR="001B66C7" w:rsidRPr="00242960" w:rsidRDefault="001B66C7" w:rsidP="001B66C7">
      <w:pPr>
        <w:numPr>
          <w:ilvl w:val="0"/>
          <w:numId w:val="1"/>
        </w:numPr>
        <w:tabs>
          <w:tab w:val="clear" w:pos="1800"/>
          <w:tab w:val="num" w:pos="567"/>
          <w:tab w:val="num" w:pos="2062"/>
        </w:tabs>
        <w:spacing w:after="0" w:line="240" w:lineRule="auto"/>
        <w:ind w:left="2062" w:hanging="1800"/>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Pušu atbildība un līgumsods</w:t>
      </w:r>
      <w:bookmarkEnd w:id="3"/>
    </w:p>
    <w:p w14:paraId="5D92DD58" w14:textId="77777777" w:rsidR="001B66C7" w:rsidRPr="00242960" w:rsidRDefault="001B66C7" w:rsidP="001B66C7">
      <w:pPr>
        <w:numPr>
          <w:ilvl w:val="1"/>
          <w:numId w:val="1"/>
        </w:numPr>
        <w:tabs>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Pusēm saskaņā ar Latvijas Republikas Civillikumu ir pienākums atlīdzināt otrai Pusei Līguma izpildes laikā nodarītos zaudējumus. Puses nav atbildīgas par nejaušu zaudējumu atlīdzināšanu.</w:t>
      </w:r>
    </w:p>
    <w:p w14:paraId="66426E3B"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Piegādātājs ir materiāli atbildīgs par īpašuma zudumu, bojājumu vai iznīcināšanu objektam, ja zaudējums radies Piegādātāja, Apakšuzņēmēju vai to darbinieku, darbības vai bezdarbības rezultātā. Piegādātājs sedz visus zaudējumus, kā arī par saviem līdzekļiem novērš visus bojājumus un atbild par visiem bojājumiem, kas Piegādātāja, tā Apakšuzņēmēju un to darbinieku vai citas Līguma izpildē Piegādātāja iesaistītās personas darbības vai bezdarbības rezultātā radušies Pasūtītājam vai trešajām personām.</w:t>
      </w:r>
    </w:p>
    <w:p w14:paraId="1D8BBD01"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Pasūtītājs nav atbildīgs par Piegādātāja vai tā piesaistīto Apakšuzņēmēju inventāru, tehniku un materiāliem, kas atrodas objektā.</w:t>
      </w:r>
    </w:p>
    <w:p w14:paraId="14DE949A"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Ja Pasūtītājs savas vainas dēļ kavē Līgumā noteikto samaksas termiņu, Piegādātājs ir tiesīgs pieprasīt no Pasūtītāja līgumsodu 0,5% (nulle, komats, pieci procenti) apmērā no kavētās maksājuma summas par katru kavējuma dienu, bet ne vairāk kā 10% (desmit procenti) no kavētās maksājuma summas.</w:t>
      </w:r>
    </w:p>
    <w:p w14:paraId="39F78521"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Ja Piegādātājs kavē saskaņā ar Līgumu noteikto Preces piegādes termiņu vai Pasūtītāja pretenzijā noteikto trūkumu novēršanas termiņu, Pasūtītājs ir tiesīgs pieprasīt no Piegādātāja līgumsodu 0,5% (nulle, komats, pieci procenti) </w:t>
      </w:r>
      <w:r w:rsidRPr="00242960">
        <w:rPr>
          <w:rFonts w:ascii="Times New Roman" w:eastAsia="Times New Roman" w:hAnsi="Times New Roman"/>
          <w:kern w:val="0"/>
          <w:sz w:val="23"/>
          <w:szCs w:val="23"/>
          <w:lang w:eastAsia="lv-LV" w:bidi="lv-LV"/>
        </w:rPr>
        <w:t>apmērā no nepiegādātās Preces vērtības vai defektu/trūkumu kopsummas par katru nokavējuma dienu, bet ne vairāk kā 10% (desmit) procenti no nepiegādātās Preces vērtības vai defektu/trūkumu kopsummas</w:t>
      </w:r>
      <w:r w:rsidRPr="00242960">
        <w:rPr>
          <w:rFonts w:ascii="Times New Roman" w:eastAsia="Times New Roman" w:hAnsi="Times New Roman"/>
          <w:color w:val="000000"/>
          <w:kern w:val="0"/>
          <w:sz w:val="23"/>
          <w:szCs w:val="23"/>
          <w:lang w:eastAsia="lv-LV" w:bidi="lv-LV"/>
        </w:rPr>
        <w:t>.</w:t>
      </w:r>
    </w:p>
    <w:p w14:paraId="67BB0AC4"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hAnsi="Times New Roman"/>
          <w:color w:val="000000"/>
          <w:kern w:val="0"/>
          <w:sz w:val="23"/>
          <w:szCs w:val="23"/>
          <w:lang w:eastAsia="lv-LV" w:bidi="lv-LV"/>
        </w:rPr>
        <w:t xml:space="preserve">Ja Piegādātājs neievēro kādu no Līguma un/vai tā pielikumu noteikumiem, par kura neizpildi citos šīs Līguma nodaļas punktos nav noteikts līgumsods, Pasūtītājam ir tiesības prasīt no Piegādātāja līgumsodu 200,00 EUR (divi simti </w:t>
      </w:r>
      <w:r w:rsidRPr="00242960">
        <w:rPr>
          <w:rFonts w:ascii="Times New Roman" w:hAnsi="Times New Roman"/>
          <w:i/>
          <w:iCs/>
          <w:color w:val="000000"/>
          <w:kern w:val="0"/>
          <w:sz w:val="23"/>
          <w:szCs w:val="23"/>
          <w:lang w:eastAsia="lv-LV" w:bidi="lv-LV"/>
        </w:rPr>
        <w:t>euro</w:t>
      </w:r>
      <w:r w:rsidRPr="00242960">
        <w:rPr>
          <w:rFonts w:ascii="Times New Roman" w:hAnsi="Times New Roman"/>
          <w:color w:val="000000"/>
          <w:kern w:val="0"/>
          <w:sz w:val="23"/>
          <w:szCs w:val="23"/>
          <w:lang w:eastAsia="lv-LV" w:bidi="lv-LV"/>
        </w:rPr>
        <w:t>) apmērā no Līguma kopējās summas par katru konstatēto gadījumu.</w:t>
      </w:r>
      <w:r w:rsidRPr="00242960">
        <w:rPr>
          <w:rFonts w:ascii="Times New Roman" w:eastAsia="Times New Roman" w:hAnsi="Times New Roman"/>
          <w:color w:val="000000"/>
          <w:kern w:val="0"/>
          <w:sz w:val="23"/>
          <w:szCs w:val="23"/>
          <w:lang w:eastAsia="lv-LV" w:bidi="lv-LV"/>
        </w:rPr>
        <w:t> </w:t>
      </w:r>
    </w:p>
    <w:p w14:paraId="0D9901DC"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Ja Piegādātājs ir pārkāpis Līguma nodaļas “Apakšuzņēmēju maiņa un piesaistīšana” noteikumus, Pasūtītājs ir tiesīgs prasīt no Piegādātāja līgumsodu 500,00 EUR (pieci simti </w:t>
      </w:r>
      <w:r w:rsidRPr="00242960">
        <w:rPr>
          <w:rFonts w:ascii="Times New Roman" w:eastAsia="Times New Roman" w:hAnsi="Times New Roman"/>
          <w:i/>
          <w:iCs/>
          <w:color w:val="000000"/>
          <w:kern w:val="0"/>
          <w:sz w:val="23"/>
          <w:szCs w:val="23"/>
          <w:lang w:eastAsia="lv-LV" w:bidi="lv-LV"/>
        </w:rPr>
        <w:t>euro</w:t>
      </w:r>
      <w:r w:rsidRPr="00242960">
        <w:rPr>
          <w:rFonts w:ascii="Times New Roman" w:eastAsia="Times New Roman" w:hAnsi="Times New Roman"/>
          <w:color w:val="000000"/>
          <w:kern w:val="0"/>
          <w:sz w:val="23"/>
          <w:szCs w:val="23"/>
          <w:lang w:eastAsia="lv-LV" w:bidi="lv-LV"/>
        </w:rPr>
        <w:t xml:space="preserve">) apmērā par katru konstatēto gadījumu, bet ne vairāk kā 10% (desmit procenti) no Līguma kopējās summas. </w:t>
      </w:r>
    </w:p>
    <w:p w14:paraId="41E903AD"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Ja Piegādātājs vienpusēji atkāpjas no Līguma bez pamatojoša iemesla vai atsakās no Līgumā noteiktās saistību izpildes, Pasūtītājam ir tiesības piemērot Piegādātājam līgumsodu 10% (desmit procenti) apmērā no Līguma kopējās summas.</w:t>
      </w:r>
    </w:p>
    <w:p w14:paraId="233EEAE0"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lastRenderedPageBreak/>
        <w:t>Līgumsoda samaksa neatbrīvo Puses no šī Līguma saistību, tai skaitā nokavēto saistību, pilnīgas izpildes un izdevumu un/vai zaudējumu atlīdzināšanas pienākuma.</w:t>
      </w:r>
    </w:p>
    <w:p w14:paraId="3FC563D9"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Aptos" w:hAnsi="Times New Roman"/>
          <w:color w:val="000000"/>
          <w:kern w:val="0"/>
          <w:sz w:val="23"/>
          <w:szCs w:val="23"/>
          <w:lang w:eastAsia="lv-LV" w:bidi="lv-LV"/>
        </w:rPr>
        <w:t>Pasūtītājs neatbild par Piegādātāja saistībām, kuras tas uzņēmies attiecībā pret trešajām personām sakarā ar Līguma izpildi.</w:t>
      </w:r>
    </w:p>
    <w:p w14:paraId="129458D2"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Piegādātājs par savu Apakšuzņēmēju, ja tādi ir piesaistīti, un tā personāla rīcību Līguma ietvaros atbild kā par savu.</w:t>
      </w:r>
    </w:p>
    <w:p w14:paraId="602033B9" w14:textId="77777777" w:rsidR="001B66C7" w:rsidRPr="00242960" w:rsidRDefault="001B66C7" w:rsidP="001B66C7">
      <w:pPr>
        <w:suppressAutoHyphens/>
        <w:autoSpaceDN w:val="0"/>
        <w:spacing w:after="0" w:line="240" w:lineRule="auto"/>
        <w:contextualSpacing/>
        <w:jc w:val="both"/>
        <w:textAlignment w:val="baseline"/>
        <w:rPr>
          <w:rFonts w:ascii="Times New Roman" w:eastAsia="Times New Roman" w:hAnsi="Times New Roman"/>
          <w:color w:val="000000"/>
          <w:kern w:val="0"/>
          <w:sz w:val="23"/>
          <w:szCs w:val="23"/>
          <w:lang w:eastAsia="lv-LV" w:bidi="lv-LV"/>
        </w:rPr>
      </w:pPr>
    </w:p>
    <w:p w14:paraId="4E6D2C54" w14:textId="77777777" w:rsidR="001B66C7" w:rsidRPr="00242960" w:rsidRDefault="001B66C7" w:rsidP="001B66C7">
      <w:pPr>
        <w:numPr>
          <w:ilvl w:val="0"/>
          <w:numId w:val="1"/>
        </w:numPr>
        <w:tabs>
          <w:tab w:val="clear" w:pos="1800"/>
          <w:tab w:val="num" w:pos="426"/>
          <w:tab w:val="num" w:pos="2062"/>
        </w:tabs>
        <w:spacing w:after="0" w:line="240" w:lineRule="auto"/>
        <w:ind w:left="567" w:hanging="567"/>
        <w:jc w:val="center"/>
        <w:rPr>
          <w:rFonts w:ascii="Times New Roman" w:hAnsi="Times New Roman"/>
          <w:b/>
          <w:bCs/>
          <w:sz w:val="23"/>
          <w:szCs w:val="23"/>
          <w:lang w:eastAsia="lv-LV" w:bidi="lv-LV"/>
        </w:rPr>
      </w:pPr>
      <w:bookmarkStart w:id="4" w:name="bookmark6"/>
      <w:r w:rsidRPr="00242960">
        <w:rPr>
          <w:rFonts w:ascii="Times New Roman" w:hAnsi="Times New Roman"/>
          <w:b/>
          <w:bCs/>
          <w:sz w:val="23"/>
          <w:szCs w:val="23"/>
          <w:lang w:eastAsia="lv-LV" w:bidi="lv-LV"/>
        </w:rPr>
        <w:t>Nepārvarama vara</w:t>
      </w:r>
    </w:p>
    <w:p w14:paraId="4D4A707A"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Nepārvarama vara ir no Pušu gribas neatkarīgi notikumi, kuri iziet ārpus Pušu kontroles un atbildības (dabas katastrofas, ūdens plūdi, ugunsgrēks, zemestrīce un citas stihiskas nelaimes, kā arī karš un karadarbība, streiki, un citi apstākļi, kas neiekļaujas Pušu iespējamās kontroles robežās u.c.) un kurus Puses nevarēja paredzēt un/vai novērst.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3BC9C99E"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Puse tiek atbrīvota no atbildības par pilnīgu vai daļēju Līgumā paredzēto saistību neizpildi, ja šāda neizpilde ir notikusi nepārvaramas varas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47488F4F"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hAnsi="Times New Roman"/>
          <w:color w:val="000000"/>
          <w:kern w:val="0"/>
          <w:sz w:val="23"/>
          <w:szCs w:val="23"/>
          <w:lang w:eastAsia="lv-LV" w:bidi="lv-LV"/>
        </w:rPr>
        <w:t>Pusei, kura nokļuvusi nepārvaramas varas apstākļos, nekavējoties, bet ne vēlāk kā 3 (trīs) darba dienu laikā pēc nepārvaramas varas iestāšanās dienas, rakstiski jāinformē par to otra Puse un, ja tas ir iespējams, ziņojumam jāpievieno izziņa, kuru izsniegušas kompetentas iestādes un kura satur nepārvaramas varas apstiprinājumu un raksturojumu.</w:t>
      </w:r>
      <w:r w:rsidRPr="00242960">
        <w:rPr>
          <w:rFonts w:ascii="Times New Roman" w:eastAsia="Times New Roman" w:hAnsi="Times New Roman"/>
          <w:color w:val="000000"/>
          <w:kern w:val="0"/>
          <w:sz w:val="23"/>
          <w:szCs w:val="23"/>
          <w:lang w:eastAsia="lv-LV" w:bidi="lv-LV"/>
        </w:rPr>
        <w:t> </w:t>
      </w:r>
    </w:p>
    <w:p w14:paraId="45AEAC88"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hAnsi="Times New Roman"/>
          <w:color w:val="000000"/>
          <w:kern w:val="0"/>
          <w:sz w:val="23"/>
          <w:szCs w:val="23"/>
          <w:lang w:eastAsia="lv-LV" w:bidi="lv-LV"/>
        </w:rPr>
        <w:t>Ja nepārvaramas varas dēļ Līguma saistības netiek pildītas ilgāk par 3 (trīs) mēnešiem, katrai Pusei ir tiesības izbeigt Līgumu, par to </w:t>
      </w:r>
      <w:proofErr w:type="spellStart"/>
      <w:r w:rsidRPr="00242960">
        <w:rPr>
          <w:rFonts w:ascii="Times New Roman" w:eastAsia="Times New Roman" w:hAnsi="Times New Roman"/>
          <w:color w:val="000000"/>
          <w:kern w:val="0"/>
          <w:sz w:val="23"/>
          <w:szCs w:val="23"/>
          <w:lang w:eastAsia="lv-LV" w:bidi="lv-LV"/>
        </w:rPr>
        <w:t>rakstveidā</w:t>
      </w:r>
      <w:proofErr w:type="spellEnd"/>
      <w:r w:rsidRPr="00242960">
        <w:rPr>
          <w:rFonts w:ascii="Times New Roman" w:hAnsi="Times New Roman"/>
          <w:color w:val="000000"/>
          <w:kern w:val="0"/>
          <w:sz w:val="23"/>
          <w:szCs w:val="23"/>
          <w:lang w:eastAsia="lv-LV" w:bidi="lv-LV"/>
        </w:rPr>
        <w:t xml:space="preserve"> brīdinot otru Pusi vismaz 15 (piecpadsmit) kalendārās dienas iepriekš. </w:t>
      </w:r>
      <w:r w:rsidRPr="00242960">
        <w:rPr>
          <w:rFonts w:ascii="Times New Roman" w:eastAsia="Times New Roman" w:hAnsi="Times New Roman"/>
          <w:color w:val="000000"/>
          <w:kern w:val="0"/>
          <w:sz w:val="23"/>
          <w:szCs w:val="23"/>
          <w:lang w:eastAsia="lv-LV" w:bidi="lv-LV"/>
        </w:rPr>
        <w:t>Šajā gadījumā Puses nevar prasīt atlīdzināt zaudējumus, kas radušies Līguma izbeigšanas rezultātā.</w:t>
      </w:r>
    </w:p>
    <w:p w14:paraId="591DA749"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Par zaudējumiem, kas radušies nepārvaramas varas apstākļu dēļ, neviena no Pusēm atbildību nenes, ja Puse ir informējusi otru Pusi atbilstoši Līguma 6.3.punktam.</w:t>
      </w:r>
    </w:p>
    <w:p w14:paraId="61A7791A"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Par nepārvaramas varas apstākli nav uzskatāms:</w:t>
      </w:r>
    </w:p>
    <w:p w14:paraId="70DDD5A0"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Piegādātāja vai tā Apakšuzņēmēju darbinieku attaisnota prombūtne (slimība, atrašanās karantīnā vai pašizolācijā) un saistību neizpilde, nesavlaicīga vai nepienācīga izpilde, kā arī Piegādātāja vai tā Apakšuzņēmēju darbinieku strīdi, streiki;</w:t>
      </w:r>
    </w:p>
    <w:p w14:paraId="09594CA5"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apstāklis, kad Piegādātājam vai tā Apakšuzņēmējiem vairs nav spēkā esošas valsts institūciju izdotās atļaujas/ licences/ sertifikāti, kas nepieciešami Līgumā paredzēto saistību izpildei.</w:t>
      </w:r>
    </w:p>
    <w:p w14:paraId="41DE109C" w14:textId="77777777" w:rsidR="001B66C7" w:rsidRPr="00242960" w:rsidRDefault="001B66C7" w:rsidP="001B66C7">
      <w:pPr>
        <w:spacing w:after="0" w:line="240" w:lineRule="auto"/>
        <w:rPr>
          <w:rFonts w:ascii="Times New Roman" w:hAnsi="Times New Roman"/>
          <w:sz w:val="23"/>
          <w:szCs w:val="23"/>
          <w:lang w:eastAsia="lv-LV" w:bidi="lv-LV"/>
        </w:rPr>
      </w:pPr>
    </w:p>
    <w:p w14:paraId="7F301320" w14:textId="77777777" w:rsidR="001B66C7" w:rsidRPr="00242960" w:rsidRDefault="001B66C7" w:rsidP="001B66C7">
      <w:pPr>
        <w:numPr>
          <w:ilvl w:val="0"/>
          <w:numId w:val="1"/>
        </w:numPr>
        <w:tabs>
          <w:tab w:val="clear" w:pos="1800"/>
          <w:tab w:val="num" w:pos="426"/>
          <w:tab w:val="num" w:pos="2062"/>
        </w:tabs>
        <w:suppressAutoHyphens/>
        <w:spacing w:after="0" w:line="240" w:lineRule="auto"/>
        <w:ind w:left="426" w:hanging="426"/>
        <w:contextualSpacing/>
        <w:jc w:val="center"/>
        <w:rPr>
          <w:rFonts w:ascii="Times New Roman" w:eastAsia="Times New Roman" w:hAnsi="Times New Roman"/>
          <w:b/>
          <w:kern w:val="0"/>
          <w:sz w:val="23"/>
          <w:szCs w:val="23"/>
          <w:lang w:eastAsia="lv-LV"/>
        </w:rPr>
      </w:pPr>
      <w:r w:rsidRPr="00242960">
        <w:rPr>
          <w:rFonts w:ascii="Times New Roman" w:eastAsia="Times New Roman" w:hAnsi="Times New Roman"/>
          <w:b/>
          <w:kern w:val="0"/>
          <w:sz w:val="23"/>
          <w:szCs w:val="23"/>
          <w:lang w:eastAsia="lv-LV"/>
        </w:rPr>
        <w:t>Piemērojamais likums un strīdu izšķiršanas kārtība</w:t>
      </w:r>
    </w:p>
    <w:p w14:paraId="725AA663" w14:textId="77777777" w:rsidR="001B66C7" w:rsidRPr="00242960" w:rsidRDefault="001B66C7" w:rsidP="001B66C7">
      <w:pPr>
        <w:numPr>
          <w:ilvl w:val="1"/>
          <w:numId w:val="1"/>
        </w:numPr>
        <w:tabs>
          <w:tab w:val="left" w:pos="567"/>
          <w:tab w:val="num" w:pos="764"/>
          <w:tab w:val="num" w:pos="851"/>
          <w:tab w:val="num" w:pos="3261"/>
        </w:tabs>
        <w:suppressAutoHyphens/>
        <w:spacing w:after="0" w:line="240" w:lineRule="auto"/>
        <w:ind w:left="0" w:firstLine="0"/>
        <w:jc w:val="both"/>
        <w:rPr>
          <w:rFonts w:ascii="Times New Roman" w:eastAsia="Times New Roman" w:hAnsi="Times New Roman"/>
          <w:kern w:val="0"/>
          <w:sz w:val="23"/>
          <w:szCs w:val="23"/>
          <w:lang w:eastAsia="lv-LV"/>
        </w:rPr>
      </w:pPr>
      <w:r w:rsidRPr="00242960">
        <w:rPr>
          <w:rFonts w:ascii="Times New Roman" w:eastAsia="Times New Roman" w:hAnsi="Times New Roman"/>
          <w:kern w:val="0"/>
          <w:sz w:val="23"/>
          <w:szCs w:val="23"/>
          <w:lang w:eastAsia="lv-LV"/>
        </w:rPr>
        <w:t>Līgums sagatavots un tam piemērojami spēkā esošie Latvijas Republikas normatīvie akti.</w:t>
      </w:r>
    </w:p>
    <w:p w14:paraId="1AAE163C" w14:textId="77777777" w:rsidR="001B66C7" w:rsidRPr="00242960" w:rsidRDefault="001B66C7" w:rsidP="001B66C7">
      <w:pPr>
        <w:numPr>
          <w:ilvl w:val="1"/>
          <w:numId w:val="1"/>
        </w:numPr>
        <w:tabs>
          <w:tab w:val="left" w:pos="567"/>
          <w:tab w:val="num" w:pos="764"/>
          <w:tab w:val="num" w:pos="851"/>
          <w:tab w:val="num" w:pos="3261"/>
        </w:tabs>
        <w:suppressAutoHyphens/>
        <w:spacing w:after="0" w:line="240" w:lineRule="auto"/>
        <w:ind w:left="0" w:firstLine="0"/>
        <w:jc w:val="both"/>
        <w:rPr>
          <w:rFonts w:ascii="Times New Roman" w:eastAsia="Times New Roman" w:hAnsi="Times New Roman"/>
          <w:kern w:val="0"/>
          <w:sz w:val="23"/>
          <w:szCs w:val="23"/>
          <w:lang w:eastAsia="lv-LV"/>
        </w:rPr>
      </w:pPr>
      <w:r w:rsidRPr="00242960">
        <w:rPr>
          <w:rFonts w:ascii="Times New Roman" w:eastAsia="Times New Roman" w:hAnsi="Times New Roman"/>
          <w:kern w:val="0"/>
          <w:sz w:val="23"/>
          <w:szCs w:val="23"/>
          <w:lang w:eastAsia="lv-LV"/>
        </w:rPr>
        <w:t xml:space="preserve">Jebkuras nesaskaņas, domstarpības vai strīdi, kas var rasties šī Līguma izpildes gaitā vai atsevišķu tā punktu izpratnē, tiek risināti sarunu ceļā, un to atrisinājums tiek noformēts </w:t>
      </w:r>
      <w:proofErr w:type="spellStart"/>
      <w:r w:rsidRPr="00242960">
        <w:rPr>
          <w:rFonts w:ascii="Times New Roman" w:eastAsia="Times New Roman" w:hAnsi="Times New Roman"/>
          <w:kern w:val="0"/>
          <w:sz w:val="23"/>
          <w:szCs w:val="23"/>
          <w:lang w:eastAsia="lv-LV"/>
        </w:rPr>
        <w:t>rakstveidā</w:t>
      </w:r>
      <w:proofErr w:type="spellEnd"/>
      <w:r w:rsidRPr="00242960">
        <w:rPr>
          <w:rFonts w:ascii="Times New Roman" w:eastAsia="Times New Roman" w:hAnsi="Times New Roman"/>
          <w:kern w:val="0"/>
          <w:sz w:val="23"/>
          <w:szCs w:val="23"/>
          <w:lang w:eastAsia="lv-LV"/>
        </w:rPr>
        <w:t>.</w:t>
      </w:r>
    </w:p>
    <w:p w14:paraId="2397AF6D" w14:textId="77777777" w:rsidR="001B66C7" w:rsidRPr="00242960" w:rsidRDefault="001B66C7" w:rsidP="001B66C7">
      <w:pPr>
        <w:numPr>
          <w:ilvl w:val="1"/>
          <w:numId w:val="1"/>
        </w:numPr>
        <w:tabs>
          <w:tab w:val="left" w:pos="567"/>
          <w:tab w:val="num" w:pos="764"/>
          <w:tab w:val="num" w:pos="851"/>
          <w:tab w:val="num" w:pos="3261"/>
        </w:tabs>
        <w:suppressAutoHyphens/>
        <w:spacing w:after="0" w:line="240" w:lineRule="auto"/>
        <w:ind w:left="0" w:firstLine="0"/>
        <w:jc w:val="both"/>
        <w:rPr>
          <w:rFonts w:ascii="Times New Roman" w:eastAsia="Times New Roman" w:hAnsi="Times New Roman"/>
          <w:kern w:val="0"/>
          <w:sz w:val="23"/>
          <w:szCs w:val="23"/>
          <w:lang w:eastAsia="lv-LV"/>
        </w:rPr>
      </w:pPr>
      <w:r w:rsidRPr="00242960">
        <w:rPr>
          <w:rFonts w:ascii="Times New Roman" w:eastAsia="Times New Roman" w:hAnsi="Times New Roman"/>
          <w:kern w:val="0"/>
          <w:sz w:val="23"/>
          <w:szCs w:val="23"/>
          <w:lang w:eastAsia="lv-LV"/>
        </w:rPr>
        <w:t>Ja 14 (četrpadsmit)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0D31A1D9" w14:textId="77777777" w:rsidR="001B66C7" w:rsidRPr="00242960" w:rsidRDefault="001B66C7" w:rsidP="001B66C7">
      <w:pPr>
        <w:tabs>
          <w:tab w:val="left" w:pos="567"/>
          <w:tab w:val="num" w:pos="3261"/>
        </w:tabs>
        <w:suppressAutoHyphens/>
        <w:spacing w:after="0" w:line="240" w:lineRule="auto"/>
        <w:jc w:val="both"/>
        <w:rPr>
          <w:rFonts w:ascii="Times New Roman" w:eastAsia="Times New Roman" w:hAnsi="Times New Roman"/>
          <w:kern w:val="0"/>
          <w:sz w:val="23"/>
          <w:szCs w:val="23"/>
          <w:lang w:eastAsia="lv-LV"/>
        </w:rPr>
      </w:pPr>
    </w:p>
    <w:p w14:paraId="441AAC9E" w14:textId="77777777" w:rsidR="001B66C7" w:rsidRPr="00242960" w:rsidRDefault="001B66C7" w:rsidP="001B66C7">
      <w:pPr>
        <w:numPr>
          <w:ilvl w:val="0"/>
          <w:numId w:val="1"/>
        </w:numPr>
        <w:tabs>
          <w:tab w:val="clear" w:pos="1800"/>
          <w:tab w:val="num" w:pos="284"/>
          <w:tab w:val="num" w:pos="2062"/>
        </w:tabs>
        <w:spacing w:after="0" w:line="240" w:lineRule="auto"/>
        <w:ind w:left="567" w:hanging="567"/>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Konfidencialitāte</w:t>
      </w:r>
    </w:p>
    <w:p w14:paraId="4E5CF85F" w14:textId="77777777" w:rsidR="001B66C7" w:rsidRPr="00242960" w:rsidRDefault="001B66C7" w:rsidP="001B66C7">
      <w:pPr>
        <w:keepNext/>
        <w:numPr>
          <w:ilvl w:val="1"/>
          <w:numId w:val="1"/>
        </w:numPr>
        <w:tabs>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b/>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Piegādātājs apņemas ievērot konfidencialitāti, tajā skaitā:</w:t>
      </w:r>
    </w:p>
    <w:p w14:paraId="5FB13F95"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
          <w:bCs/>
          <w:color w:val="000000"/>
          <w:kern w:val="0"/>
          <w:sz w:val="23"/>
          <w:szCs w:val="23"/>
          <w:lang w:eastAsia="lv-LV" w:bidi="lv-LV"/>
        </w:rPr>
      </w:pPr>
      <w:r w:rsidRPr="00242960">
        <w:rPr>
          <w:rFonts w:ascii="Times New Roman" w:hAnsi="Times New Roman"/>
          <w:bCs/>
          <w:color w:val="000000"/>
          <w:kern w:val="0"/>
          <w:sz w:val="23"/>
          <w:szCs w:val="23"/>
          <w:lang w:eastAsia="lv-LV" w:bidi="lv-LV"/>
        </w:rPr>
        <w:t>nodrošināt Līgumā minētās informācijas neizpaušanu, tajā skaitā no trešo personu puses, kuras piedalās vai ir iesaistītas Līguma izpildē;</w:t>
      </w:r>
    </w:p>
    <w:p w14:paraId="2DE126A0" w14:textId="77777777" w:rsidR="001B66C7" w:rsidRPr="00242960" w:rsidRDefault="001B66C7" w:rsidP="001B66C7">
      <w:pPr>
        <w:keepLines/>
        <w:widowControl w:val="0"/>
        <w:numPr>
          <w:ilvl w:val="2"/>
          <w:numId w:val="1"/>
        </w:numPr>
        <w:tabs>
          <w:tab w:val="clear" w:pos="2400"/>
          <w:tab w:val="num" w:pos="1276"/>
        </w:tabs>
        <w:spacing w:after="0" w:line="240" w:lineRule="auto"/>
        <w:ind w:left="1276" w:hanging="709"/>
        <w:contextualSpacing/>
        <w:jc w:val="both"/>
        <w:rPr>
          <w:rFonts w:ascii="Times New Roman" w:hAnsi="Times New Roman"/>
          <w:b/>
          <w:bCs/>
          <w:color w:val="000000"/>
          <w:kern w:val="0"/>
          <w:sz w:val="23"/>
          <w:szCs w:val="23"/>
          <w:lang w:eastAsia="lv-LV" w:bidi="lv-LV"/>
        </w:rPr>
      </w:pPr>
      <w:r w:rsidRPr="00242960">
        <w:rPr>
          <w:rFonts w:ascii="Times New Roman" w:hAnsi="Times New Roman"/>
          <w:bCs/>
          <w:color w:val="000000"/>
          <w:kern w:val="0"/>
          <w:sz w:val="23"/>
          <w:szCs w:val="23"/>
          <w:lang w:eastAsia="lv-LV" w:bidi="lv-LV"/>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31938664"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b/>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w:t>
      </w:r>
      <w:r w:rsidRPr="00242960">
        <w:rPr>
          <w:rFonts w:ascii="Times New Roman" w:eastAsia="Times New Roman" w:hAnsi="Times New Roman"/>
          <w:color w:val="000000"/>
          <w:kern w:val="0"/>
          <w:sz w:val="23"/>
          <w:szCs w:val="23"/>
          <w:lang w:eastAsia="lv-LV" w:bidi="lv-LV"/>
        </w:rPr>
        <w:lastRenderedPageBreak/>
        <w:t>noslēgšanas ir informējis Pasūtītāju. Jebkurā gadījumā, Piegādātājs nevar noteikt par komercnoslēpumu Līguma priekšmetu un tā izpildes rezultātu.</w:t>
      </w:r>
    </w:p>
    <w:p w14:paraId="03978200"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Piegādātājam bez Pasūtītāja rakstveida piekrišanas ir aizliegts publiskot vai jebkādā citā veidā trešajām personām, tajā skaitā, plašsaziņas līdzekļiem, sniegt informāciju vai paust viedokli par Līguma izpildes gaitu. Piegādātājs nodrošina, ka tā Apakšuzņēmēji un darbinieki ievēro un izpilda minēto nosacījumu.</w:t>
      </w:r>
    </w:p>
    <w:p w14:paraId="6662DB0B"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Konfidencialitātes ierobežojumi neattiecas uz publiski pieejamu un vispārzināmu informāciju, kā arī uz informāciju, kuru saskaņā ar Līguma noteikumiem un Latvijas Republikas spēkā esošo normatīvo aktu prasībām ir paredzēts darīt zināmu trešajām personām vai kas saskaņā ar normatīviem aktiem tiek klasificēta kā vispārpieejama informācija.</w:t>
      </w:r>
    </w:p>
    <w:p w14:paraId="797A12CE"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Konfidencialitātes noteikumi neattiecas uz gadījumiem, kad informāciju pieprasa valsts vai pašvaldību iestādes un kurām šādas tiesības ir noteiktas Latvijas Republikas spēkā esošajos normatīvajos aktos.</w:t>
      </w:r>
    </w:p>
    <w:p w14:paraId="5B30528F"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Puses vienojas, ka konfidencialitātes noteikumu neievērošana ir Līguma pārkāpums, kas cietušajai Pusei dod tiesības prasīt no vainīgās Puses konfidencialitātes noteikumu neievērošanas rezultātā radušos zaudējumu atlīdzināšanu.</w:t>
      </w:r>
    </w:p>
    <w:p w14:paraId="67DC1D2D"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Šīs Līguma nodaļas noteikumiem nav laika ierobežojuma un uz to neattiecas Līguma darbības termiņš.</w:t>
      </w:r>
    </w:p>
    <w:p w14:paraId="02583067" w14:textId="77777777" w:rsidR="001B66C7" w:rsidRPr="00242960" w:rsidRDefault="001B66C7" w:rsidP="001B66C7">
      <w:pPr>
        <w:spacing w:after="0" w:line="240" w:lineRule="auto"/>
        <w:rPr>
          <w:rFonts w:ascii="Times New Roman" w:hAnsi="Times New Roman"/>
          <w:sz w:val="23"/>
          <w:szCs w:val="23"/>
          <w:lang w:eastAsia="lv-LV" w:bidi="lv-LV"/>
        </w:rPr>
      </w:pPr>
    </w:p>
    <w:p w14:paraId="0C4585DC" w14:textId="77777777" w:rsidR="001B66C7" w:rsidRPr="00242960" w:rsidRDefault="001B66C7" w:rsidP="001B66C7">
      <w:pPr>
        <w:numPr>
          <w:ilvl w:val="0"/>
          <w:numId w:val="1"/>
        </w:numPr>
        <w:tabs>
          <w:tab w:val="clear" w:pos="1800"/>
          <w:tab w:val="num" w:pos="567"/>
          <w:tab w:val="num" w:pos="2062"/>
        </w:tabs>
        <w:spacing w:after="0" w:line="240" w:lineRule="auto"/>
        <w:ind w:left="426" w:hanging="426"/>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Personas datu aizsardzība</w:t>
      </w:r>
    </w:p>
    <w:p w14:paraId="622D035E" w14:textId="77777777" w:rsidR="001B66C7" w:rsidRPr="00242960" w:rsidRDefault="001B66C7" w:rsidP="001B66C7">
      <w:pPr>
        <w:numPr>
          <w:ilvl w:val="1"/>
          <w:numId w:val="1"/>
        </w:numPr>
        <w:tabs>
          <w:tab w:val="num" w:pos="0"/>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73E711B1" w14:textId="77777777" w:rsidR="001B66C7" w:rsidRPr="00242960" w:rsidRDefault="001B66C7" w:rsidP="001B66C7">
      <w:pPr>
        <w:numPr>
          <w:ilvl w:val="1"/>
          <w:numId w:val="1"/>
        </w:numPr>
        <w:tabs>
          <w:tab w:val="num" w:pos="0"/>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Veicot fizisko personu datu apstrādi, katra Puse ir atbildīga par fizisko personu datu apstrādes nodrošināšanu saskaņā ar Līgumu, Regulu un Latvijas Republikas normatīvajos aktos noteikto.</w:t>
      </w:r>
    </w:p>
    <w:p w14:paraId="029E9B15" w14:textId="77777777" w:rsidR="001B66C7" w:rsidRPr="00242960" w:rsidRDefault="001B66C7" w:rsidP="001B66C7">
      <w:pPr>
        <w:numPr>
          <w:ilvl w:val="1"/>
          <w:numId w:val="1"/>
        </w:numPr>
        <w:tabs>
          <w:tab w:val="num" w:pos="0"/>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19B017C6" w14:textId="77777777" w:rsidR="001B66C7" w:rsidRPr="00242960" w:rsidRDefault="001B66C7" w:rsidP="001B66C7">
      <w:pPr>
        <w:numPr>
          <w:ilvl w:val="1"/>
          <w:numId w:val="1"/>
        </w:numPr>
        <w:tabs>
          <w:tab w:val="num" w:pos="0"/>
          <w:tab w:val="left"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Līguma ietvaros katra Puse, pēc attiecīgi otras Puses rakstiska pieprasījuma, nodrošina nepieciešamo atbalstu personas datu aizsardzības pārkāpumu un datu subjektu pieprasījumu gadījumos un nekavējoties, bet ne vēlāk kā 24 (divdesmit četru) stundu laikā, informē otru Pusi par saņemtu datu subjekta pieprasījumu vai konstatētu personas datu aizsardzības pārkāpumu.</w:t>
      </w:r>
    </w:p>
    <w:p w14:paraId="138CC1AE" w14:textId="77777777" w:rsidR="001B66C7" w:rsidRPr="00242960" w:rsidRDefault="001B66C7" w:rsidP="001B66C7">
      <w:pPr>
        <w:tabs>
          <w:tab w:val="left" w:pos="567"/>
        </w:tabs>
        <w:suppressAutoHyphens/>
        <w:autoSpaceDN w:val="0"/>
        <w:spacing w:after="0" w:line="240" w:lineRule="auto"/>
        <w:contextualSpacing/>
        <w:jc w:val="both"/>
        <w:textAlignment w:val="baseline"/>
        <w:rPr>
          <w:rFonts w:ascii="Times New Roman" w:eastAsia="Times New Roman" w:hAnsi="Times New Roman"/>
          <w:color w:val="000000"/>
          <w:kern w:val="0"/>
          <w:sz w:val="23"/>
          <w:szCs w:val="23"/>
          <w:lang w:eastAsia="lv-LV" w:bidi="lv-LV"/>
        </w:rPr>
      </w:pPr>
    </w:p>
    <w:p w14:paraId="19EEE3EA" w14:textId="77777777" w:rsidR="001B66C7" w:rsidRPr="00242960" w:rsidRDefault="001B66C7" w:rsidP="001B66C7">
      <w:pPr>
        <w:numPr>
          <w:ilvl w:val="0"/>
          <w:numId w:val="1"/>
        </w:numPr>
        <w:tabs>
          <w:tab w:val="clear" w:pos="1800"/>
          <w:tab w:val="num" w:pos="426"/>
          <w:tab w:val="num" w:pos="2062"/>
        </w:tabs>
        <w:spacing w:after="0" w:line="240" w:lineRule="auto"/>
        <w:ind w:left="2062" w:hanging="2062"/>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Apakšuzņēmēju maiņa un piesaistīšana</w:t>
      </w:r>
    </w:p>
    <w:p w14:paraId="7CAA4838"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Piegādātājs Līguma spēkā stāšanās dienā Apakšuzņēmēju sarakstā nav norādījis Apakšuzņēmējus (t.sk. Apakšuzņēmēju apakšuzņēmējus) un Līguma izpildē nav iesaistījis Apakšuzņēmējus. Piegādātājs apņemas nekavējoties Pasūtītājam paziņot un iesniegt informāciju par Apakšuzņēmējiem (t.sk. Apakšuzņēmēju apakšuzņēmējiem), kas tiek iesaistīti Līguma izpildē pēc Līguma spēkā stāšanās dienas. Šajā gadījumā Līgumam kā pielikums tiek pievienots Apakšuzņēmēju saraksts.</w:t>
      </w:r>
    </w:p>
    <w:p w14:paraId="2BA17FBC"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Piegādātājs apņemas nekavējoties rakstiski informēt Pasūtītāju par jebkurām izmaiņām Apakšuzņēmēju sarakstā norādītajā informācijā, kā arī papildināt un iesniegt informāciju par Apakšuzņēmējiem, kas tiek iesaistīti Līguma izpildē pēc Līguma spēkā stāšanās dienas, paziņojumu vienlaicīgi nosūtot uz Pasūtītāja e-adresi un Pasūtītāja atbildīgās personas e-pasta adresi.</w:t>
      </w:r>
    </w:p>
    <w:p w14:paraId="6DAE1EA5"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Piegādātājs nav tiesīgs bez rakstiskas saskaņošanas ar Pasūtītāju veikt Apakšuzņēmēju sarakstā norādīto Apakšuzņēmēju nomaiņu un/vai iesaistīt papildu Apakšuzņēmējus Līguma izpildē. Pasūtītājs ir tiesīgs pirms lēmuma pieņemšanas par Apakšuzņēmēju sarakstā norādīto Apakšuzņēmēju nomaiņu prasīt nomaināmā Apakšuzņēmēja viedokli par nomaiņas iemesliem.</w:t>
      </w:r>
    </w:p>
    <w:p w14:paraId="4BDA877E"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Pasūtītājs nepiekrīt Apakšuzņēmēju sarakstā norādīto Apakšuzņēmēju nomaiņai, ja pastāv kāds no šādiem nosacījumiem:</w:t>
      </w:r>
    </w:p>
    <w:p w14:paraId="198CC7D0" w14:textId="77777777" w:rsidR="001B66C7" w:rsidRPr="00242960" w:rsidRDefault="001B66C7" w:rsidP="001B66C7">
      <w:pPr>
        <w:keepLines/>
        <w:widowControl w:val="0"/>
        <w:numPr>
          <w:ilvl w:val="2"/>
          <w:numId w:val="1"/>
        </w:numPr>
        <w:tabs>
          <w:tab w:val="clear" w:pos="2400"/>
          <w:tab w:val="num" w:pos="1418"/>
        </w:tabs>
        <w:spacing w:after="0" w:line="240" w:lineRule="auto"/>
        <w:ind w:left="1418" w:hanging="851"/>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piedāvātais Apakšuzņēmējs neatbilst iepirkuma procedūra dokumentos Apakšuzņēmējiem izvirzītajām prasībām;</w:t>
      </w:r>
    </w:p>
    <w:p w14:paraId="48DA44A3" w14:textId="77777777" w:rsidR="001B66C7" w:rsidRPr="00242960" w:rsidRDefault="001B66C7" w:rsidP="001B66C7">
      <w:pPr>
        <w:keepLines/>
        <w:widowControl w:val="0"/>
        <w:numPr>
          <w:ilvl w:val="2"/>
          <w:numId w:val="1"/>
        </w:numPr>
        <w:tabs>
          <w:tab w:val="clear" w:pos="2400"/>
          <w:tab w:val="num" w:pos="1418"/>
        </w:tabs>
        <w:spacing w:after="0" w:line="240" w:lineRule="auto"/>
        <w:ind w:left="1418" w:hanging="851"/>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lastRenderedPageBreak/>
        <w:t xml:space="preserve">tiek nomainīts Apakšuzņēmējs, uz kura iespējām </w:t>
      </w:r>
      <w:r w:rsidRPr="00242960">
        <w:rPr>
          <w:rFonts w:ascii="Times New Roman" w:eastAsia="Times New Roman" w:hAnsi="Times New Roman"/>
          <w:bCs/>
          <w:color w:val="000000"/>
          <w:kern w:val="0"/>
          <w:sz w:val="23"/>
          <w:szCs w:val="23"/>
          <w:lang w:eastAsia="lv-LV" w:bidi="lv-LV"/>
        </w:rPr>
        <w:t>Piegādātājs</w:t>
      </w:r>
      <w:r w:rsidRPr="00242960">
        <w:rPr>
          <w:rFonts w:ascii="Times New Roman" w:hAnsi="Times New Roman"/>
          <w:bCs/>
          <w:color w:val="000000"/>
          <w:kern w:val="0"/>
          <w:sz w:val="23"/>
          <w:szCs w:val="23"/>
          <w:lang w:eastAsia="lv-LV" w:bidi="lv-LV"/>
        </w:rPr>
        <w:t xml:space="preserve"> balstījies, lai apliecinātu savas kvalifikācijas atbilstību iepirkuma procedūras dokumentos noteiktajām prasībām, un piedāvātajam Apakšuzņēmējam nav vismaz tādas pašas kvalifikācijas, uz kādu </w:t>
      </w:r>
      <w:r w:rsidRPr="00242960">
        <w:rPr>
          <w:rFonts w:ascii="Times New Roman" w:eastAsia="Times New Roman" w:hAnsi="Times New Roman"/>
          <w:bCs/>
          <w:color w:val="000000"/>
          <w:kern w:val="0"/>
          <w:sz w:val="23"/>
          <w:szCs w:val="23"/>
          <w:lang w:eastAsia="lv-LV" w:bidi="lv-LV"/>
        </w:rPr>
        <w:t xml:space="preserve">Piegādātājs </w:t>
      </w:r>
      <w:r w:rsidRPr="00242960">
        <w:rPr>
          <w:rFonts w:ascii="Times New Roman" w:hAnsi="Times New Roman"/>
          <w:bCs/>
          <w:color w:val="000000"/>
          <w:kern w:val="0"/>
          <w:sz w:val="23"/>
          <w:szCs w:val="23"/>
          <w:lang w:eastAsia="lv-LV" w:bidi="lv-LV"/>
        </w:rPr>
        <w:t>atsaucies, apliecinot savu atbilstību iepirkuma procedūrā noteiktajām prasībām, vai tas atbilst Publisko iepirkumu likuma 42.panta otrajā daļā minētajiem pretendentu izslēgšanas gadījumiem;</w:t>
      </w:r>
    </w:p>
    <w:p w14:paraId="78880564" w14:textId="77777777" w:rsidR="001B66C7" w:rsidRPr="00242960" w:rsidRDefault="001B66C7" w:rsidP="001B66C7">
      <w:pPr>
        <w:keepLines/>
        <w:widowControl w:val="0"/>
        <w:numPr>
          <w:ilvl w:val="2"/>
          <w:numId w:val="1"/>
        </w:numPr>
        <w:tabs>
          <w:tab w:val="clear" w:pos="2400"/>
          <w:tab w:val="num" w:pos="1418"/>
        </w:tabs>
        <w:spacing w:after="0" w:line="240" w:lineRule="auto"/>
        <w:ind w:left="1418" w:hanging="851"/>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piedāvātais Apakšuzņēmējs, kura veicamo darbu vai sniedzamo pakalpojumu vērtība ir vismaz 10 000,00 EUR, atbilst Publisko iepirkumu likuma 42.panta otrajā daļā minētajiem pretendentu izslēgšanas gadījumiem;</w:t>
      </w:r>
    </w:p>
    <w:p w14:paraId="1543C7EA" w14:textId="77777777" w:rsidR="001B66C7" w:rsidRPr="00242960" w:rsidRDefault="001B66C7" w:rsidP="001B66C7">
      <w:pPr>
        <w:keepLines/>
        <w:widowControl w:val="0"/>
        <w:numPr>
          <w:ilvl w:val="2"/>
          <w:numId w:val="1"/>
        </w:numPr>
        <w:tabs>
          <w:tab w:val="clear" w:pos="2400"/>
          <w:tab w:val="num" w:pos="1418"/>
        </w:tabs>
        <w:spacing w:after="0" w:line="240" w:lineRule="auto"/>
        <w:ind w:left="1418" w:hanging="851"/>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 xml:space="preserve">Apakšuzņēmēja maiņas rezultātā tiktu izdarīti tādi grozījumi </w:t>
      </w:r>
      <w:r w:rsidRPr="00242960">
        <w:rPr>
          <w:rFonts w:ascii="Times New Roman" w:eastAsia="Times New Roman" w:hAnsi="Times New Roman"/>
          <w:bCs/>
          <w:color w:val="000000"/>
          <w:kern w:val="0"/>
          <w:sz w:val="23"/>
          <w:szCs w:val="23"/>
          <w:lang w:eastAsia="lv-LV" w:bidi="lv-LV"/>
        </w:rPr>
        <w:t>Piegādātāja</w:t>
      </w:r>
      <w:r w:rsidRPr="00242960">
        <w:rPr>
          <w:rFonts w:ascii="Times New Roman" w:hAnsi="Times New Roman"/>
          <w:bCs/>
          <w:color w:val="000000"/>
          <w:kern w:val="0"/>
          <w:sz w:val="23"/>
          <w:szCs w:val="23"/>
          <w:lang w:eastAsia="lv-LV" w:bidi="lv-LV"/>
        </w:rPr>
        <w:t xml:space="preserve"> piedāvājumā, kuri, ja sākotnēji būtu tajā iekļauti, ietekmētu piedāvājuma izvēli atbilstoši iepirkuma procedūras dokumentos noteiktajiem piedāvājuma izvērtēšanas kritērijiem.</w:t>
      </w:r>
    </w:p>
    <w:p w14:paraId="645915C7"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8A54EDB"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Pasūtītājs, pārbaudot jaunā Apakšuzņēmēja atbilstību, piemēro Publisko iepirkumu likuma </w:t>
      </w:r>
      <w:hyperlink r:id="rId6" w:anchor="p42" w:tgtFrame="_blank" w:history="1">
        <w:r w:rsidRPr="00242960">
          <w:rPr>
            <w:rFonts w:ascii="Times New Roman" w:eastAsia="Times New Roman" w:hAnsi="Times New Roman"/>
            <w:kern w:val="0"/>
            <w:sz w:val="23"/>
            <w:szCs w:val="23"/>
            <w:lang w:eastAsia="lv-LV" w:bidi="lv-LV"/>
          </w:rPr>
          <w:t>42.panta</w:t>
        </w:r>
      </w:hyperlink>
      <w:r w:rsidRPr="00242960">
        <w:rPr>
          <w:rFonts w:ascii="Times New Roman" w:eastAsia="Times New Roman" w:hAnsi="Times New Roman"/>
          <w:kern w:val="0"/>
          <w:sz w:val="23"/>
          <w:szCs w:val="23"/>
          <w:lang w:eastAsia="lv-LV" w:bidi="lv-LV"/>
        </w:rPr>
        <w:t xml:space="preserve"> noteikumus, minētā panta ceturtās daļas 2., 3. un 4.punktā noteiktos termiņus skaitot no dienas, kad</w:t>
      </w:r>
      <w:r w:rsidRPr="00242960">
        <w:rPr>
          <w:rFonts w:ascii="Times New Roman" w:eastAsia="Times New Roman" w:hAnsi="Times New Roman"/>
          <w:color w:val="000000"/>
          <w:kern w:val="0"/>
          <w:sz w:val="23"/>
          <w:szCs w:val="23"/>
          <w:lang w:eastAsia="lv-LV" w:bidi="lv-LV"/>
        </w:rPr>
        <w:t xml:space="preserve"> lūgums par Apakšuzņēmēja nomaiņu iesniegts Pasūtītājam. Izslēgšanas iemeslu pārbaudi veic tajā datumā, kad Pasūtītājs lemj par atļaujas sniegšanu Piegādātājam nomainīt Apakšuzņēmēju vai piesaistīt jaunu Apakšuzņēmēju Līguma izpildes nodrošināšanai. </w:t>
      </w:r>
    </w:p>
    <w:p w14:paraId="08CF000D" w14:textId="77777777" w:rsidR="001B66C7" w:rsidRPr="00242960" w:rsidRDefault="001B66C7" w:rsidP="001B66C7">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242960">
        <w:rPr>
          <w:rFonts w:ascii="Times New Roman" w:eastAsia="Times New Roman" w:hAnsi="Times New Roman"/>
          <w:color w:val="000000"/>
          <w:kern w:val="0"/>
          <w:sz w:val="23"/>
          <w:szCs w:val="23"/>
          <w:lang w:eastAsia="lv-LV" w:bidi="lv-LV"/>
        </w:rPr>
        <w:t>rakstveidā</w:t>
      </w:r>
      <w:proofErr w:type="spellEnd"/>
      <w:r w:rsidRPr="00242960">
        <w:rPr>
          <w:rFonts w:ascii="Times New Roman" w:eastAsia="Times New Roman" w:hAnsi="Times New Roman"/>
          <w:color w:val="000000"/>
          <w:kern w:val="0"/>
          <w:sz w:val="23"/>
          <w:szCs w:val="23"/>
          <w:lang w:eastAsia="lv-LV" w:bidi="lv-LV"/>
        </w:rPr>
        <w:t xml:space="preserve"> paziņo Piegādātājam, paziņojumu nosūtot no Pasūtītāja e-Adreses uz Piegādātāja e-Adresi un šādā gadījumā veikt grozījumus Līgumā nav nepieciešams. Paziņojums ir Līguma neatņemama sastāvdaļa un ir saistošs abām Pusēm.</w:t>
      </w:r>
    </w:p>
    <w:p w14:paraId="0841BA0F" w14:textId="77777777" w:rsidR="001B66C7" w:rsidRPr="00242960" w:rsidRDefault="001B66C7" w:rsidP="001B66C7">
      <w:pPr>
        <w:spacing w:after="0" w:line="240" w:lineRule="auto"/>
        <w:rPr>
          <w:rFonts w:ascii="Times New Roman" w:hAnsi="Times New Roman"/>
          <w:sz w:val="23"/>
          <w:szCs w:val="23"/>
          <w:lang w:eastAsia="lv-LV" w:bidi="lv-LV"/>
        </w:rPr>
      </w:pPr>
      <w:bookmarkStart w:id="5" w:name="bookmark10"/>
    </w:p>
    <w:p w14:paraId="5C8B81ED" w14:textId="77777777" w:rsidR="001B66C7" w:rsidRPr="00242960" w:rsidRDefault="001B66C7" w:rsidP="001B66C7">
      <w:pPr>
        <w:numPr>
          <w:ilvl w:val="0"/>
          <w:numId w:val="1"/>
        </w:numPr>
        <w:tabs>
          <w:tab w:val="clear" w:pos="1800"/>
          <w:tab w:val="num" w:pos="426"/>
          <w:tab w:val="num" w:pos="2062"/>
        </w:tabs>
        <w:spacing w:after="0" w:line="240" w:lineRule="auto"/>
        <w:ind w:left="2062" w:hanging="2062"/>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Pušu pārstāji</w:t>
      </w:r>
      <w:bookmarkEnd w:id="5"/>
    </w:p>
    <w:p w14:paraId="6F044EF1" w14:textId="77777777" w:rsidR="001B66C7" w:rsidRPr="00242960" w:rsidRDefault="001B66C7" w:rsidP="001B66C7">
      <w:pPr>
        <w:keepNext/>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Lai sekmētu līgumsaistību izpildi pienācīgā kārtā un šajā Līgumā noteiktajos termiņos, Puses nozīmē šādus pārstāvjus:</w:t>
      </w:r>
    </w:p>
    <w:p w14:paraId="13555855" w14:textId="1729E0BA" w:rsidR="001B66C7" w:rsidRPr="0097681E" w:rsidRDefault="001B66C7" w:rsidP="001B66C7">
      <w:pPr>
        <w:widowControl w:val="0"/>
        <w:numPr>
          <w:ilvl w:val="2"/>
          <w:numId w:val="1"/>
        </w:numPr>
        <w:tabs>
          <w:tab w:val="clear" w:pos="2400"/>
          <w:tab w:val="num" w:pos="1418"/>
        </w:tabs>
        <w:spacing w:after="0" w:line="240" w:lineRule="auto"/>
        <w:ind w:left="1418" w:hanging="851"/>
        <w:contextualSpacing/>
        <w:jc w:val="both"/>
        <w:rPr>
          <w:rFonts w:ascii="Times New Roman" w:eastAsia="Arial Unicode MS" w:hAnsi="Times New Roman"/>
          <w:color w:val="000000"/>
          <w:kern w:val="0"/>
          <w:sz w:val="23"/>
          <w:szCs w:val="23"/>
          <w:lang w:eastAsia="lv-LV" w:bidi="lv-LV"/>
        </w:rPr>
      </w:pPr>
      <w:r w:rsidRPr="0097681E">
        <w:rPr>
          <w:rFonts w:ascii="Times New Roman" w:hAnsi="Times New Roman"/>
          <w:kern w:val="0"/>
          <w:sz w:val="23"/>
          <w:szCs w:val="23"/>
          <w:lang w:eastAsia="lv-LV" w:bidi="lv-LV"/>
        </w:rPr>
        <w:t xml:space="preserve">Pasūtītāja atbildīgā persona: </w:t>
      </w:r>
      <w:r>
        <w:rPr>
          <w:rFonts w:ascii="Times New Roman" w:hAnsi="Times New Roman"/>
          <w:kern w:val="0"/>
          <w:sz w:val="23"/>
          <w:szCs w:val="23"/>
          <w:lang w:eastAsia="lv-LV" w:bidi="lv-LV"/>
        </w:rPr>
        <w:t>_______________________</w:t>
      </w:r>
      <w:r w:rsidRPr="0097681E">
        <w:rPr>
          <w:rFonts w:ascii="Times New Roman" w:hAnsi="Times New Roman"/>
          <w:kern w:val="0"/>
          <w:sz w:val="23"/>
          <w:szCs w:val="23"/>
          <w:lang w:eastAsia="lv-LV" w:bidi="lv-LV"/>
        </w:rPr>
        <w:t xml:space="preserve">, tel. </w:t>
      </w:r>
      <w:hyperlink r:id="rId7" w:history="1">
        <w:r w:rsidRPr="00275896">
          <w:rPr>
            <w:rStyle w:val="Hipersaite"/>
            <w:rFonts w:ascii="Times New Roman" w:hAnsi="Times New Roman"/>
            <w:kern w:val="0"/>
            <w:sz w:val="23"/>
            <w:szCs w:val="23"/>
            <w:lang w:val="en-US" w:eastAsia="lv-LV" w:bidi="lv-LV"/>
          </w:rPr>
          <w:t>______</w:t>
        </w:r>
      </w:hyperlink>
      <w:r w:rsidRPr="0097681E">
        <w:rPr>
          <w:rFonts w:ascii="Times New Roman" w:hAnsi="Times New Roman"/>
          <w:kern w:val="0"/>
          <w:sz w:val="23"/>
          <w:szCs w:val="23"/>
          <w:lang w:eastAsia="lv-LV" w:bidi="lv-LV"/>
        </w:rPr>
        <w:t>; e</w:t>
      </w:r>
      <w:r w:rsidRPr="0097681E">
        <w:rPr>
          <w:rFonts w:ascii="Times New Roman" w:hAnsi="Times New Roman"/>
          <w:kern w:val="0"/>
          <w:sz w:val="23"/>
          <w:szCs w:val="23"/>
          <w:lang w:val="en-US" w:eastAsia="lv-LV" w:bidi="lv-LV"/>
        </w:rPr>
        <w:t>-pasts:</w:t>
      </w:r>
      <w:r>
        <w:rPr>
          <w:rFonts w:ascii="Times New Roman" w:hAnsi="Times New Roman"/>
          <w:kern w:val="0"/>
          <w:sz w:val="23"/>
          <w:szCs w:val="23"/>
          <w:lang w:val="en-US" w:eastAsia="lv-LV" w:bidi="lv-LV"/>
        </w:rPr>
        <w:t xml:space="preserve"> </w:t>
      </w:r>
      <w:hyperlink r:id="rId8" w:history="1">
        <w:r>
          <w:rPr>
            <w:rStyle w:val="Hipersaite"/>
            <w:rFonts w:ascii="Times New Roman" w:hAnsi="Times New Roman"/>
            <w:color w:val="auto"/>
            <w:kern w:val="0"/>
            <w:sz w:val="23"/>
            <w:szCs w:val="23"/>
            <w:u w:val="none"/>
            <w:lang w:val="en-US" w:eastAsia="lv-LV" w:bidi="lv-LV"/>
          </w:rPr>
          <w:t>____________________</w:t>
        </w:r>
      </w:hyperlink>
      <w:r w:rsidRPr="0097681E">
        <w:rPr>
          <w:rFonts w:ascii="Times New Roman" w:hAnsi="Times New Roman"/>
          <w:kern w:val="0"/>
          <w:sz w:val="23"/>
          <w:szCs w:val="23"/>
          <w:lang w:eastAsia="lv-LV" w:bidi="lv-LV"/>
        </w:rPr>
        <w:t xml:space="preserve">, </w:t>
      </w:r>
      <w:r w:rsidRPr="0097681E">
        <w:rPr>
          <w:rFonts w:ascii="Times New Roman" w:hAnsi="Times New Roman"/>
          <w:iCs/>
          <w:color w:val="000000"/>
          <w:kern w:val="0"/>
          <w:sz w:val="23"/>
          <w:szCs w:val="23"/>
          <w:lang w:eastAsia="lv-LV" w:bidi="lv-LV"/>
        </w:rPr>
        <w:t>Pasūtītāja</w:t>
      </w:r>
      <w:r w:rsidRPr="0097681E">
        <w:rPr>
          <w:rFonts w:ascii="Times New Roman" w:hAnsi="Times New Roman"/>
          <w:color w:val="000000"/>
          <w:kern w:val="0"/>
          <w:sz w:val="23"/>
          <w:szCs w:val="23"/>
          <w:lang w:eastAsia="lv-LV" w:bidi="lv-LV"/>
        </w:rPr>
        <w:t xml:space="preserve"> atbildīgā 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Piegādātāja informāciju, sniegt informāciju Piegādātājam, </w:t>
      </w:r>
      <w:r w:rsidRPr="0097681E">
        <w:rPr>
          <w:rFonts w:ascii="Times New Roman" w:eastAsia="Arial Unicode MS" w:hAnsi="Times New Roman"/>
          <w:color w:val="000000"/>
          <w:kern w:val="0"/>
          <w:sz w:val="23"/>
          <w:szCs w:val="23"/>
          <w:lang w:eastAsia="lv-LV" w:bidi="lv-LV"/>
        </w:rPr>
        <w:t>veikt Preču Pasūtījumu</w:t>
      </w:r>
      <w:r w:rsidRPr="0097681E">
        <w:rPr>
          <w:rFonts w:ascii="Times New Roman" w:hAnsi="Times New Roman"/>
          <w:color w:val="000000"/>
          <w:kern w:val="0"/>
          <w:sz w:val="23"/>
          <w:szCs w:val="23"/>
          <w:lang w:eastAsia="lv-LV" w:bidi="lv-LV"/>
        </w:rPr>
        <w:t>, piedalīties Preces piegādē un izkraušanā, dot norādījumus par Līguma izpildi, kā arī veikt citas darbības, kas saistītas ar pienācīgu Līgumā paredzēto saistību izpildi, tajā skaitā parakstīt Preces piegādes dokumentus. Šī persona nav pilnvarota izdarīt grozījumus un papildinājumus Līgumā, ieskaitot, grozīt Līguma kopējo summu un/vai Līgumā noteiktos termiņus, kā arī vienpersoniski pieņemt lēmumus par Apakšuzņēmēju piesaisti, nomaiņu.</w:t>
      </w:r>
    </w:p>
    <w:p w14:paraId="4C2A7431" w14:textId="53780189" w:rsidR="001B66C7" w:rsidRPr="00242960" w:rsidRDefault="001B66C7" w:rsidP="001B66C7">
      <w:pPr>
        <w:widowControl w:val="0"/>
        <w:numPr>
          <w:ilvl w:val="2"/>
          <w:numId w:val="1"/>
        </w:numPr>
        <w:tabs>
          <w:tab w:val="clear" w:pos="2400"/>
        </w:tabs>
        <w:spacing w:after="0" w:line="240" w:lineRule="auto"/>
        <w:ind w:left="1418" w:hanging="851"/>
        <w:contextualSpacing/>
        <w:jc w:val="both"/>
        <w:rPr>
          <w:rFonts w:ascii="Times New Roman" w:eastAsia="Arial Unicode MS" w:hAnsi="Times New Roman"/>
          <w:bCs/>
          <w:color w:val="000000"/>
          <w:kern w:val="0"/>
          <w:sz w:val="23"/>
          <w:szCs w:val="23"/>
          <w:shd w:val="clear" w:color="auto" w:fill="FFFFFF"/>
          <w:lang w:eastAsia="lv-LV" w:bidi="lv-LV"/>
        </w:rPr>
      </w:pPr>
      <w:r w:rsidRPr="00242960">
        <w:rPr>
          <w:rFonts w:ascii="Times New Roman" w:hAnsi="Times New Roman"/>
          <w:color w:val="000000"/>
          <w:kern w:val="0"/>
          <w:sz w:val="23"/>
          <w:szCs w:val="23"/>
          <w:lang w:eastAsia="lv-LV" w:bidi="lv-LV"/>
        </w:rPr>
        <w:t xml:space="preserve">Piegādātāja </w:t>
      </w:r>
      <w:bookmarkStart w:id="6" w:name="_Hlk529802710"/>
      <w:r w:rsidRPr="00242960">
        <w:rPr>
          <w:rFonts w:ascii="Times New Roman" w:hAnsi="Times New Roman"/>
          <w:color w:val="000000"/>
          <w:kern w:val="0"/>
          <w:sz w:val="23"/>
          <w:szCs w:val="23"/>
          <w:lang w:eastAsia="lv-LV" w:bidi="lv-LV"/>
        </w:rPr>
        <w:t>atbildīgā persona:</w:t>
      </w:r>
      <w:bookmarkEnd w:id="6"/>
      <w:r w:rsidRPr="00242960">
        <w:rPr>
          <w:rFonts w:ascii="Times New Roman" w:hAnsi="Times New Roman"/>
          <w:color w:val="000000"/>
          <w:kern w:val="0"/>
          <w:sz w:val="23"/>
          <w:szCs w:val="23"/>
          <w:lang w:eastAsia="lv-LV" w:bidi="lv-LV"/>
        </w:rPr>
        <w:t xml:space="preserve"> </w:t>
      </w:r>
      <w:r>
        <w:rPr>
          <w:rFonts w:ascii="Times New Roman" w:hAnsi="Times New Roman"/>
          <w:color w:val="000000"/>
          <w:kern w:val="0"/>
          <w:sz w:val="23"/>
          <w:szCs w:val="23"/>
          <w:lang w:eastAsia="lv-LV" w:bidi="lv-LV"/>
        </w:rPr>
        <w:t>____________</w:t>
      </w:r>
      <w:r w:rsidRPr="00E618C6">
        <w:rPr>
          <w:rFonts w:ascii="Times New Roman" w:hAnsi="Times New Roman"/>
          <w:color w:val="000000"/>
          <w:kern w:val="0"/>
          <w:sz w:val="23"/>
          <w:szCs w:val="23"/>
          <w:lang w:eastAsia="lv-LV" w:bidi="lv-LV"/>
        </w:rPr>
        <w:t xml:space="preserve"> – tālr.: </w:t>
      </w:r>
      <w:r>
        <w:rPr>
          <w:rFonts w:ascii="Times New Roman" w:hAnsi="Times New Roman"/>
          <w:color w:val="000000"/>
          <w:kern w:val="0"/>
          <w:sz w:val="23"/>
          <w:szCs w:val="23"/>
          <w:lang w:eastAsia="lv-LV" w:bidi="lv-LV"/>
        </w:rPr>
        <w:t>__________</w:t>
      </w:r>
      <w:r w:rsidRPr="00E618C6">
        <w:rPr>
          <w:rFonts w:ascii="Times New Roman" w:hAnsi="Times New Roman"/>
          <w:color w:val="000000"/>
          <w:kern w:val="0"/>
          <w:sz w:val="23"/>
          <w:szCs w:val="23"/>
          <w:lang w:eastAsia="lv-LV" w:bidi="lv-LV"/>
        </w:rPr>
        <w:t xml:space="preserve">; e-pasts: </w:t>
      </w:r>
      <w:r>
        <w:rPr>
          <w:rFonts w:ascii="Times New Roman" w:hAnsi="Times New Roman"/>
          <w:color w:val="000000"/>
          <w:kern w:val="0"/>
          <w:sz w:val="23"/>
          <w:szCs w:val="23"/>
          <w:lang w:eastAsia="lv-LV" w:bidi="lv-LV"/>
        </w:rPr>
        <w:t>_____________</w:t>
      </w:r>
      <w:r w:rsidRPr="00E618C6">
        <w:rPr>
          <w:rFonts w:ascii="Times New Roman" w:hAnsi="Times New Roman"/>
          <w:color w:val="000000"/>
          <w:kern w:val="0"/>
          <w:sz w:val="23"/>
          <w:szCs w:val="23"/>
          <w:lang w:eastAsia="lv-LV" w:bidi="lv-LV"/>
        </w:rPr>
        <w:t>.</w:t>
      </w:r>
      <w:r w:rsidRPr="00242960">
        <w:rPr>
          <w:rFonts w:ascii="Times New Roman" w:eastAsia="Times New Roman" w:hAnsi="Times New Roman"/>
          <w:color w:val="000000"/>
          <w:kern w:val="0"/>
          <w:sz w:val="23"/>
          <w:szCs w:val="23"/>
          <w:lang w:eastAsia="lv-LV" w:bidi="lv-LV"/>
        </w:rPr>
        <w:t xml:space="preserve"> </w:t>
      </w:r>
      <w:r w:rsidRPr="00242960">
        <w:rPr>
          <w:rFonts w:ascii="Times New Roman" w:hAnsi="Times New Roman"/>
          <w:color w:val="000000"/>
          <w:kern w:val="0"/>
          <w:sz w:val="23"/>
          <w:szCs w:val="23"/>
          <w:lang w:eastAsia="lv-LV" w:bidi="lv-LV"/>
        </w:rPr>
        <w:t>Piegādātāja atbildīgā persona pilnībā pārzina Līguma noteikumus un</w:t>
      </w:r>
      <w:r w:rsidRPr="00242960">
        <w:rPr>
          <w:rFonts w:ascii="Times New Roman" w:hAnsi="Times New Roman"/>
          <w:bCs/>
          <w:color w:val="000000"/>
          <w:kern w:val="0"/>
          <w:sz w:val="23"/>
          <w:szCs w:val="23"/>
          <w:lang w:eastAsia="lv-LV" w:bidi="lv-LV"/>
        </w:rPr>
        <w:t xml:space="preserve"> viņai ir tiesības, nepārkāpjot Līguma robežas, risināt visus ar Līguma izpildi saistītos operatīvos jautājumus, organizēt un kontrolēt Līguma izpildes gaitu, tajā skaitā, bet ne tikai, veikt komunikāciju starp Pasūtītāju un Piegādātāju, pieprasīt no Pasūtītāja informāciju, sniegt informāciju Pasūtītājam, kā arī veikt citas darbības, kas saistītas ar pienācīgu Līgumā paredzēto saistību izpildi</w:t>
      </w:r>
      <w:r w:rsidRPr="00242960">
        <w:rPr>
          <w:rFonts w:ascii="Times New Roman" w:hAnsi="Times New Roman"/>
          <w:bCs/>
          <w:i/>
          <w:iCs/>
          <w:color w:val="000000"/>
          <w:kern w:val="0"/>
          <w:sz w:val="23"/>
          <w:szCs w:val="23"/>
          <w:lang w:eastAsia="lv-LV" w:bidi="lv-LV"/>
        </w:rPr>
        <w:t xml:space="preserve">, </w:t>
      </w:r>
      <w:r w:rsidRPr="00242960">
        <w:rPr>
          <w:rFonts w:ascii="Times New Roman" w:hAnsi="Times New Roman"/>
          <w:bCs/>
          <w:kern w:val="0"/>
          <w:sz w:val="23"/>
          <w:szCs w:val="23"/>
          <w:lang w:eastAsia="lv-LV" w:bidi="lv-LV"/>
        </w:rPr>
        <w:t xml:space="preserve">t.sk. parakstīt Preces piegādes dokumentus. </w:t>
      </w:r>
      <w:r w:rsidRPr="00242960">
        <w:rPr>
          <w:rFonts w:ascii="Times New Roman" w:hAnsi="Times New Roman"/>
          <w:bCs/>
          <w:color w:val="000000"/>
          <w:kern w:val="0"/>
          <w:sz w:val="23"/>
          <w:szCs w:val="23"/>
          <w:lang w:eastAsia="lv-LV" w:bidi="lv-LV"/>
        </w:rPr>
        <w:t>Šī persona  nav pilnvarota  izdarīt grozījumus un papildinājumus Līgumā, ieskaitot, grozīt Līguma summas un/vai Līgumā noteiktos termiņus vai piegādājamās Preces kopējo apjomu.</w:t>
      </w:r>
      <w:r w:rsidRPr="00242960">
        <w:rPr>
          <w:rFonts w:ascii="Times New Roman" w:hAnsi="Times New Roman"/>
          <w:bCs/>
          <w:kern w:val="0"/>
          <w:sz w:val="23"/>
          <w:szCs w:val="23"/>
          <w:lang w:eastAsia="lv-LV" w:bidi="lv-LV"/>
        </w:rPr>
        <w:t xml:space="preserve"> </w:t>
      </w:r>
    </w:p>
    <w:p w14:paraId="097EC013" w14:textId="2EE87CC8" w:rsidR="001B66C7" w:rsidRPr="00857AC0" w:rsidRDefault="001B66C7" w:rsidP="00857AC0">
      <w:pPr>
        <w:numPr>
          <w:ilvl w:val="1"/>
          <w:numId w:val="1"/>
        </w:numPr>
        <w:tabs>
          <w:tab w:val="num" w:pos="567"/>
          <w:tab w:val="num" w:pos="764"/>
        </w:tabs>
        <w:suppressAutoHyphens/>
        <w:autoSpaceDN w:val="0"/>
        <w:spacing w:after="0" w:line="240" w:lineRule="auto"/>
        <w:ind w:left="0" w:firstLine="0"/>
        <w:contextualSpacing/>
        <w:jc w:val="both"/>
        <w:textAlignment w:val="baseline"/>
        <w:rPr>
          <w:rFonts w:ascii="Times New Roman" w:eastAsia="Times New Roman" w:hAnsi="Times New Roman"/>
          <w:kern w:val="0"/>
          <w:sz w:val="23"/>
          <w:szCs w:val="23"/>
          <w:lang w:eastAsia="lv-LV"/>
        </w:rPr>
      </w:pPr>
      <w:r w:rsidRPr="00242960">
        <w:rPr>
          <w:rFonts w:ascii="Times New Roman" w:eastAsia="Times New Roman" w:hAnsi="Times New Roman"/>
          <w:color w:val="000000"/>
          <w:kern w:val="0"/>
          <w:sz w:val="23"/>
          <w:szCs w:val="23"/>
          <w:lang w:eastAsia="lv-LV" w:bidi="lv-LV"/>
        </w:rPr>
        <w:t>Puses var nomainīt Līguma 11.1. punktā norādītās atbildīgās personas, 3 (trīs) darba dienas iepriekš nosūtot attiecīgu paziņojumu uz otras Puses e-Adresi vai e-pastu. Šādā gadījumā nav nepieciešams veikt grozījumus Līgumā.</w:t>
      </w:r>
    </w:p>
    <w:p w14:paraId="2486060D" w14:textId="77777777" w:rsidR="001B66C7" w:rsidRDefault="001B66C7" w:rsidP="001B66C7">
      <w:pPr>
        <w:tabs>
          <w:tab w:val="num" w:pos="1800"/>
        </w:tabs>
        <w:suppressAutoHyphens/>
        <w:autoSpaceDN w:val="0"/>
        <w:spacing w:after="0" w:line="240" w:lineRule="auto"/>
        <w:contextualSpacing/>
        <w:jc w:val="both"/>
        <w:textAlignment w:val="baseline"/>
        <w:rPr>
          <w:rFonts w:ascii="Times New Roman" w:eastAsia="Times New Roman" w:hAnsi="Times New Roman"/>
          <w:kern w:val="0"/>
          <w:sz w:val="23"/>
          <w:szCs w:val="23"/>
          <w:lang w:eastAsia="lv-LV"/>
        </w:rPr>
      </w:pPr>
    </w:p>
    <w:p w14:paraId="44A2DD6A" w14:textId="0199FCBA" w:rsidR="001B66C7" w:rsidRPr="001B66C7" w:rsidRDefault="001B66C7" w:rsidP="001B66C7">
      <w:pPr>
        <w:pStyle w:val="Bezatstarpm"/>
        <w:numPr>
          <w:ilvl w:val="0"/>
          <w:numId w:val="1"/>
        </w:numPr>
        <w:tabs>
          <w:tab w:val="clear" w:pos="1800"/>
          <w:tab w:val="left" w:pos="567"/>
        </w:tabs>
        <w:ind w:hanging="1800"/>
        <w:jc w:val="center"/>
        <w:rPr>
          <w:rFonts w:ascii="Times New Roman" w:hAnsi="Times New Roman"/>
          <w:b/>
          <w:bCs/>
          <w:sz w:val="23"/>
          <w:szCs w:val="23"/>
          <w:lang w:eastAsia="lv-LV"/>
        </w:rPr>
      </w:pPr>
      <w:r w:rsidRPr="001B66C7">
        <w:rPr>
          <w:rFonts w:ascii="Times New Roman" w:hAnsi="Times New Roman"/>
          <w:b/>
          <w:bCs/>
          <w:sz w:val="23"/>
          <w:szCs w:val="23"/>
          <w:lang w:eastAsia="lv-LV"/>
        </w:rPr>
        <w:lastRenderedPageBreak/>
        <w:t>Līguma grozīšanas un papildināšanas kārtība</w:t>
      </w:r>
    </w:p>
    <w:p w14:paraId="37150A4B" w14:textId="6D0B5FE9" w:rsidR="001B66C7" w:rsidRPr="00A50E85" w:rsidRDefault="001B66C7" w:rsidP="001B66C7">
      <w:pPr>
        <w:pStyle w:val="Sarakstarindkopa"/>
        <w:numPr>
          <w:ilvl w:val="1"/>
          <w:numId w:val="1"/>
        </w:numPr>
        <w:tabs>
          <w:tab w:val="clear" w:pos="3032"/>
          <w:tab w:val="num" w:pos="567"/>
        </w:tabs>
        <w:spacing w:after="0" w:line="240" w:lineRule="auto"/>
        <w:ind w:left="0" w:firstLine="0"/>
        <w:jc w:val="both"/>
        <w:rPr>
          <w:rFonts w:ascii="Times New Roman" w:eastAsia="Times New Roman" w:hAnsi="Times New Roman"/>
          <w:b/>
          <w:bCs/>
          <w:color w:val="000000"/>
          <w:spacing w:val="2"/>
          <w:kern w:val="0"/>
          <w:position w:val="2"/>
          <w:sz w:val="23"/>
          <w:szCs w:val="23"/>
          <w:lang w:eastAsia="lv-LV"/>
        </w:rPr>
      </w:pPr>
      <w:r w:rsidRPr="00A50E85">
        <w:rPr>
          <w:rFonts w:ascii="Times New Roman" w:eastAsia="Times New Roman" w:hAnsi="Times New Roman"/>
          <w:color w:val="000000"/>
          <w:kern w:val="0"/>
          <w:sz w:val="23"/>
          <w:szCs w:val="23"/>
          <w:lang w:eastAsia="lv-LV" w:bidi="lv-LV"/>
        </w:rPr>
        <w:t>Līgums var tikt grozīts vai papildināts pēc Pušu vienošanās rakstiskā formā, kas stājas spēkā pēc abpusējas parakstīšanas.</w:t>
      </w:r>
    </w:p>
    <w:p w14:paraId="3D38B078" w14:textId="79D684CA" w:rsidR="001B66C7" w:rsidRPr="00A50E85" w:rsidRDefault="001B66C7" w:rsidP="001B66C7">
      <w:pPr>
        <w:pStyle w:val="Sarakstarindkopa"/>
        <w:numPr>
          <w:ilvl w:val="1"/>
          <w:numId w:val="1"/>
        </w:numPr>
        <w:tabs>
          <w:tab w:val="num" w:pos="567"/>
        </w:tabs>
        <w:spacing w:after="0" w:line="240" w:lineRule="auto"/>
        <w:ind w:left="0" w:firstLine="0"/>
        <w:jc w:val="both"/>
        <w:rPr>
          <w:rFonts w:ascii="Times New Roman" w:eastAsia="Times New Roman" w:hAnsi="Times New Roman"/>
          <w:b/>
          <w:bCs/>
          <w:color w:val="000000"/>
          <w:spacing w:val="2"/>
          <w:kern w:val="0"/>
          <w:position w:val="2"/>
          <w:sz w:val="23"/>
          <w:szCs w:val="23"/>
          <w:lang w:eastAsia="lv-LV"/>
        </w:rPr>
      </w:pPr>
      <w:r w:rsidRPr="00A50E85">
        <w:rPr>
          <w:rFonts w:ascii="Times New Roman" w:eastAsia="Times New Roman" w:hAnsi="Times New Roman"/>
          <w:color w:val="000000"/>
          <w:kern w:val="0"/>
          <w:sz w:val="23"/>
          <w:szCs w:val="23"/>
          <w:lang w:eastAsia="lv-LV" w:bidi="lv-LV"/>
        </w:rPr>
        <w:t>Iepirkuma dokumentos noteiktās prasības Līguma izpildē ir spēkā un ir jāievēro arī tad, ja tie nav pievienoti kā Līguma pielikums.</w:t>
      </w:r>
    </w:p>
    <w:p w14:paraId="42D6C189" w14:textId="77777777" w:rsidR="001B66C7" w:rsidRPr="00556F02" w:rsidRDefault="001B66C7" w:rsidP="001B66C7">
      <w:pPr>
        <w:numPr>
          <w:ilvl w:val="1"/>
          <w:numId w:val="1"/>
        </w:numPr>
        <w:tabs>
          <w:tab w:val="num" w:pos="360"/>
          <w:tab w:val="num" w:pos="567"/>
        </w:tabs>
        <w:spacing w:after="0" w:line="240" w:lineRule="auto"/>
        <w:ind w:left="0" w:firstLine="0"/>
        <w:jc w:val="both"/>
        <w:rPr>
          <w:rFonts w:ascii="Times New Roman" w:eastAsia="Times New Roman" w:hAnsi="Times New Roman"/>
          <w:b/>
          <w:bCs/>
          <w:color w:val="000000"/>
          <w:spacing w:val="2"/>
          <w:kern w:val="0"/>
          <w:position w:val="2"/>
          <w:sz w:val="23"/>
          <w:szCs w:val="23"/>
          <w:lang w:eastAsia="lv-LV"/>
        </w:rPr>
      </w:pPr>
      <w:r w:rsidRPr="00556F02">
        <w:rPr>
          <w:rFonts w:ascii="Times New Roman" w:eastAsia="Times New Roman" w:hAnsi="Times New Roman"/>
          <w:color w:val="000000"/>
          <w:kern w:val="0"/>
          <w:sz w:val="23"/>
          <w:szCs w:val="23"/>
          <w:lang w:eastAsia="lv-LV" w:bidi="lv-LV"/>
        </w:rPr>
        <w:t>Pusēm nekavējoties jāinformē vienam otru, ja konstatē, ka:</w:t>
      </w:r>
    </w:p>
    <w:p w14:paraId="72BC01B5" w14:textId="77777777" w:rsidR="001B66C7" w:rsidRPr="00556F02" w:rsidRDefault="001B66C7" w:rsidP="001B66C7">
      <w:pPr>
        <w:widowControl w:val="0"/>
        <w:numPr>
          <w:ilvl w:val="2"/>
          <w:numId w:val="1"/>
        </w:numPr>
        <w:tabs>
          <w:tab w:val="clear" w:pos="2400"/>
          <w:tab w:val="num" w:pos="1080"/>
        </w:tabs>
        <w:spacing w:after="0" w:line="240" w:lineRule="auto"/>
        <w:ind w:left="1560" w:hanging="993"/>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Līguma dokumentos dotie dati atšķiras no reālajiem apstākļiem;</w:t>
      </w:r>
    </w:p>
    <w:p w14:paraId="319A843A" w14:textId="77777777" w:rsidR="001B66C7" w:rsidRPr="00556F02" w:rsidRDefault="001B66C7" w:rsidP="001B66C7">
      <w:pPr>
        <w:widowControl w:val="0"/>
        <w:numPr>
          <w:ilvl w:val="2"/>
          <w:numId w:val="1"/>
        </w:numPr>
        <w:tabs>
          <w:tab w:val="clear" w:pos="2400"/>
          <w:tab w:val="num" w:pos="1080"/>
        </w:tabs>
        <w:spacing w:after="0" w:line="240" w:lineRule="auto"/>
        <w:ind w:left="1560" w:hanging="993"/>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Līguma izpildei nozīmīgi apstākļi ir izmainījušies vai radušies jauni;</w:t>
      </w:r>
    </w:p>
    <w:p w14:paraId="0FCF6822" w14:textId="77777777" w:rsidR="001B66C7" w:rsidRPr="00556F02" w:rsidRDefault="001B66C7" w:rsidP="001B66C7">
      <w:pPr>
        <w:widowControl w:val="0"/>
        <w:numPr>
          <w:ilvl w:val="2"/>
          <w:numId w:val="1"/>
        </w:numPr>
        <w:tabs>
          <w:tab w:val="clear" w:pos="2400"/>
          <w:tab w:val="num" w:pos="1080"/>
        </w:tabs>
        <w:spacing w:after="0" w:line="240" w:lineRule="auto"/>
        <w:ind w:left="1560" w:hanging="993"/>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notikušas izmaiņas Latvijas Republikā spēkā esošajos normatīvajos aktos, kas būtiski ietekmē Līguma izpildi.</w:t>
      </w:r>
    </w:p>
    <w:p w14:paraId="22DAA9A2" w14:textId="43AA3377" w:rsidR="001B66C7" w:rsidRPr="00556F02" w:rsidRDefault="001B66C7" w:rsidP="001B66C7">
      <w:pPr>
        <w:numPr>
          <w:ilvl w:val="1"/>
          <w:numId w:val="1"/>
        </w:numPr>
        <w:tabs>
          <w:tab w:val="clear" w:pos="3032"/>
          <w:tab w:val="num" w:pos="360"/>
          <w:tab w:val="left" w:pos="567"/>
          <w:tab w:val="num" w:pos="851"/>
        </w:tabs>
        <w:spacing w:after="0" w:line="240" w:lineRule="auto"/>
        <w:ind w:left="0" w:firstLine="0"/>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 xml:space="preserve">Visi </w:t>
      </w:r>
      <w:r w:rsidRPr="00A50E85">
        <w:rPr>
          <w:rFonts w:ascii="Times New Roman" w:eastAsia="Times New Roman" w:hAnsi="Times New Roman"/>
          <w:color w:val="000000"/>
          <w:kern w:val="0"/>
          <w:sz w:val="23"/>
          <w:szCs w:val="23"/>
          <w:lang w:eastAsia="lv-LV" w:bidi="lv-LV"/>
        </w:rPr>
        <w:t xml:space="preserve">Līguma </w:t>
      </w:r>
      <w:r w:rsidRPr="00556F02">
        <w:rPr>
          <w:rFonts w:ascii="Times New Roman" w:eastAsia="Times New Roman" w:hAnsi="Times New Roman"/>
          <w:color w:val="000000"/>
          <w:kern w:val="0"/>
          <w:sz w:val="23"/>
          <w:szCs w:val="23"/>
          <w:lang w:eastAsia="lv-LV" w:bidi="lv-LV"/>
        </w:rPr>
        <w:t>grozījumi tiek izvērtēti no pieļaujamības atbilstoši Publisko iepirkumu likumam, taču Līgums netiek grozīts, ja tas atbilstoši Publisko iepirkumu likuma regulējumam nav pieļaujams konkrētā gadījumā.</w:t>
      </w:r>
    </w:p>
    <w:p w14:paraId="39AA780E" w14:textId="319A7AB4" w:rsidR="001B66C7" w:rsidRPr="00556F02" w:rsidRDefault="001B66C7" w:rsidP="001B66C7">
      <w:pPr>
        <w:numPr>
          <w:ilvl w:val="1"/>
          <w:numId w:val="1"/>
        </w:numPr>
        <w:tabs>
          <w:tab w:val="clear" w:pos="3032"/>
          <w:tab w:val="num" w:pos="360"/>
          <w:tab w:val="left" w:pos="567"/>
          <w:tab w:val="num" w:pos="851"/>
        </w:tabs>
        <w:spacing w:after="0" w:line="240" w:lineRule="auto"/>
        <w:ind w:left="0" w:firstLine="0"/>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P</w:t>
      </w:r>
      <w:r w:rsidRPr="00A50E85">
        <w:rPr>
          <w:rFonts w:ascii="Times New Roman" w:eastAsia="Times New Roman" w:hAnsi="Times New Roman"/>
          <w:color w:val="000000"/>
          <w:kern w:val="0"/>
          <w:sz w:val="23"/>
          <w:szCs w:val="23"/>
          <w:lang w:eastAsia="lv-LV" w:bidi="lv-LV"/>
        </w:rPr>
        <w:t>asūtītājam</w:t>
      </w:r>
      <w:r w:rsidRPr="00556F02">
        <w:rPr>
          <w:rFonts w:ascii="Times New Roman" w:eastAsia="Times New Roman" w:hAnsi="Times New Roman"/>
          <w:color w:val="000000"/>
          <w:kern w:val="0"/>
          <w:sz w:val="23"/>
          <w:szCs w:val="23"/>
          <w:lang w:eastAsia="lv-LV" w:bidi="lv-LV"/>
        </w:rPr>
        <w:t xml:space="preserve"> ir tiesības pieprasīt no P</w:t>
      </w:r>
      <w:r w:rsidRPr="00A50E85">
        <w:rPr>
          <w:rFonts w:ascii="Times New Roman" w:eastAsia="Times New Roman" w:hAnsi="Times New Roman"/>
          <w:color w:val="000000"/>
          <w:kern w:val="0"/>
          <w:sz w:val="23"/>
          <w:szCs w:val="23"/>
          <w:lang w:eastAsia="lv-LV" w:bidi="lv-LV"/>
        </w:rPr>
        <w:t>iegādātāja</w:t>
      </w:r>
      <w:r w:rsidRPr="00556F02">
        <w:rPr>
          <w:rFonts w:ascii="Times New Roman" w:eastAsia="Times New Roman" w:hAnsi="Times New Roman"/>
          <w:color w:val="000000"/>
          <w:kern w:val="0"/>
          <w:sz w:val="23"/>
          <w:szCs w:val="23"/>
          <w:lang w:eastAsia="lv-LV" w:bidi="lv-LV"/>
        </w:rPr>
        <w:t xml:space="preserve"> savstarpēji saskaņotā laikā iesniegt novērtējumu par to, kā un cik lielā mērā iespējamās izmaiņas vai apstākļi var ietekmēt Līgumcenu un izpildes laiku.</w:t>
      </w:r>
    </w:p>
    <w:p w14:paraId="5BCC8082" w14:textId="7F7F051E" w:rsidR="001B66C7" w:rsidRPr="00556F02" w:rsidRDefault="001B66C7" w:rsidP="001B66C7">
      <w:pPr>
        <w:numPr>
          <w:ilvl w:val="1"/>
          <w:numId w:val="1"/>
        </w:numPr>
        <w:tabs>
          <w:tab w:val="clear" w:pos="3032"/>
          <w:tab w:val="num" w:pos="360"/>
          <w:tab w:val="left" w:pos="567"/>
          <w:tab w:val="num" w:pos="851"/>
        </w:tabs>
        <w:spacing w:after="0" w:line="240" w:lineRule="auto"/>
        <w:ind w:left="0" w:firstLine="0"/>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P</w:t>
      </w:r>
      <w:r w:rsidRPr="00A50E85">
        <w:rPr>
          <w:rFonts w:ascii="Times New Roman" w:eastAsia="Times New Roman" w:hAnsi="Times New Roman"/>
          <w:color w:val="000000"/>
          <w:kern w:val="0"/>
          <w:sz w:val="23"/>
          <w:szCs w:val="23"/>
          <w:lang w:eastAsia="lv-LV" w:bidi="lv-LV"/>
        </w:rPr>
        <w:t>asūtītājam</w:t>
      </w:r>
      <w:r w:rsidRPr="00556F02">
        <w:rPr>
          <w:rFonts w:ascii="Times New Roman" w:eastAsia="Times New Roman" w:hAnsi="Times New Roman"/>
          <w:color w:val="000000"/>
          <w:kern w:val="0"/>
          <w:sz w:val="23"/>
          <w:szCs w:val="23"/>
          <w:lang w:eastAsia="lv-LV" w:bidi="lv-LV"/>
        </w:rPr>
        <w:t xml:space="preserve"> Preces piegādes laikā ir tiesības veikt Līguma grozījumus saskaņā ar Publisko iepirkumu likuma 61.pantu, nemainot Līguma vispārējo raksturu, veidu un mērķi tikai kādā no turpmāk minētajiem gadījumiem vai Līgumā citur minētā gadījumā:</w:t>
      </w:r>
    </w:p>
    <w:p w14:paraId="4F6AE9BF" w14:textId="77777777" w:rsidR="001B66C7" w:rsidRPr="00556F02" w:rsidRDefault="001B66C7" w:rsidP="001B66C7">
      <w:pPr>
        <w:numPr>
          <w:ilvl w:val="2"/>
          <w:numId w:val="1"/>
        </w:numPr>
        <w:tabs>
          <w:tab w:val="clear" w:pos="2400"/>
          <w:tab w:val="num" w:pos="1080"/>
        </w:tabs>
        <w:spacing w:after="0" w:line="240" w:lineRule="auto"/>
        <w:ind w:left="1418" w:hanging="851"/>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grozījumi ir nebūtiski, atbilstoši Publisko iepirkumu likuma 61.panta pirmās daļas 1.un 2.punktam;</w:t>
      </w:r>
    </w:p>
    <w:p w14:paraId="53961B27" w14:textId="6557F955" w:rsidR="001B66C7" w:rsidRPr="00556F02" w:rsidRDefault="001B66C7" w:rsidP="001B66C7">
      <w:pPr>
        <w:numPr>
          <w:ilvl w:val="2"/>
          <w:numId w:val="1"/>
        </w:numPr>
        <w:tabs>
          <w:tab w:val="clear" w:pos="2400"/>
          <w:tab w:val="num" w:pos="1080"/>
        </w:tabs>
        <w:spacing w:after="0" w:line="240" w:lineRule="auto"/>
        <w:ind w:left="1418" w:hanging="851"/>
        <w:contextualSpacing/>
        <w:jc w:val="both"/>
        <w:rPr>
          <w:rFonts w:ascii="Times New Roman" w:eastAsia="Times New Roman" w:hAnsi="Times New Roman"/>
          <w:kern w:val="0"/>
          <w:sz w:val="23"/>
          <w:szCs w:val="23"/>
          <w:lang w:eastAsia="lv-LV" w:bidi="lv-LV"/>
        </w:rPr>
      </w:pPr>
      <w:r w:rsidRPr="00556F02">
        <w:rPr>
          <w:rFonts w:ascii="Times New Roman" w:eastAsia="Times New Roman" w:hAnsi="Times New Roman"/>
          <w:color w:val="000000"/>
          <w:kern w:val="0"/>
          <w:sz w:val="23"/>
          <w:szCs w:val="23"/>
          <w:lang w:eastAsia="lv-LV" w:bidi="lv-LV"/>
        </w:rPr>
        <w:t xml:space="preserve">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w:t>
      </w:r>
      <w:r w:rsidRPr="00556F02">
        <w:rPr>
          <w:rFonts w:ascii="Times New Roman" w:eastAsia="Times New Roman" w:hAnsi="Times New Roman"/>
          <w:kern w:val="0"/>
          <w:sz w:val="23"/>
          <w:szCs w:val="23"/>
          <w:lang w:eastAsia="lv-LV" w:bidi="lv-LV"/>
        </w:rPr>
        <w:t>būtiskumu, var izdarīt grozījumus Līgumā, kopsummā nepārsniedzot 10% no sākotnējās Līgumcenas, bet neieskaitot grozījumus, kuri veikti atbilstoši Līguma 1</w:t>
      </w:r>
      <w:r w:rsidRPr="00A50E85">
        <w:rPr>
          <w:rFonts w:ascii="Times New Roman" w:eastAsia="Times New Roman" w:hAnsi="Times New Roman"/>
          <w:kern w:val="0"/>
          <w:sz w:val="23"/>
          <w:szCs w:val="23"/>
          <w:lang w:eastAsia="lv-LV" w:bidi="lv-LV"/>
        </w:rPr>
        <w:t>2</w:t>
      </w:r>
      <w:r w:rsidRPr="00556F02">
        <w:rPr>
          <w:rFonts w:ascii="Times New Roman" w:eastAsia="Times New Roman" w:hAnsi="Times New Roman"/>
          <w:kern w:val="0"/>
          <w:sz w:val="23"/>
          <w:szCs w:val="23"/>
          <w:lang w:eastAsia="lv-LV" w:bidi="lv-LV"/>
        </w:rPr>
        <w:t>.6.3. un 1</w:t>
      </w:r>
      <w:r w:rsidRPr="00A50E85">
        <w:rPr>
          <w:rFonts w:ascii="Times New Roman" w:eastAsia="Times New Roman" w:hAnsi="Times New Roman"/>
          <w:kern w:val="0"/>
          <w:sz w:val="23"/>
          <w:szCs w:val="23"/>
          <w:lang w:eastAsia="lv-LV" w:bidi="lv-LV"/>
        </w:rPr>
        <w:t>2</w:t>
      </w:r>
      <w:r w:rsidRPr="00556F02">
        <w:rPr>
          <w:rFonts w:ascii="Times New Roman" w:eastAsia="Times New Roman" w:hAnsi="Times New Roman"/>
          <w:kern w:val="0"/>
          <w:sz w:val="23"/>
          <w:szCs w:val="23"/>
          <w:lang w:eastAsia="lv-LV" w:bidi="lv-LV"/>
        </w:rPr>
        <w:t>.6.4.punktam;</w:t>
      </w:r>
    </w:p>
    <w:p w14:paraId="409C8E0B" w14:textId="42D1928D" w:rsidR="001B66C7" w:rsidRPr="00556F02" w:rsidRDefault="001B66C7" w:rsidP="001B66C7">
      <w:pPr>
        <w:numPr>
          <w:ilvl w:val="2"/>
          <w:numId w:val="1"/>
        </w:numPr>
        <w:tabs>
          <w:tab w:val="clear" w:pos="2400"/>
          <w:tab w:val="num" w:pos="1080"/>
        </w:tabs>
        <w:spacing w:after="0" w:line="240" w:lineRule="auto"/>
        <w:ind w:left="1418" w:hanging="851"/>
        <w:contextualSpacing/>
        <w:jc w:val="both"/>
        <w:rPr>
          <w:rFonts w:ascii="Times New Roman" w:eastAsia="Times New Roman" w:hAnsi="Times New Roman"/>
          <w:color w:val="EE0000"/>
          <w:kern w:val="0"/>
          <w:sz w:val="23"/>
          <w:szCs w:val="23"/>
          <w:lang w:eastAsia="lv-LV" w:bidi="lv-LV"/>
        </w:rPr>
      </w:pPr>
      <w:r w:rsidRPr="00556F02">
        <w:rPr>
          <w:rFonts w:ascii="Times New Roman" w:eastAsia="Times New Roman" w:hAnsi="Times New Roman"/>
          <w:color w:val="000000"/>
          <w:kern w:val="0"/>
          <w:sz w:val="23"/>
          <w:szCs w:val="23"/>
          <w:lang w:eastAsia="lv-LV" w:bidi="lv-LV"/>
        </w:rPr>
        <w:t>Piemērojot Publisko iepirkumu likuma 61. panta trešās daļas 1. punktu, - ietverot Preces piegādi, kas sākotnēji nav paredzēta Līgumā, kā arī izslēdzot Preces piegādi, kas ir paredzēti Līgumā, ja šādu grozījumu dēļ Līgumcenas pieaugums/samazinājums, ko noteic kā visu secīgi veikto grozījumu naudas vērtības summu, nepārsniedz 20% no sākotnējās Līgumcenas, piemēram, Pircējam ir nepieciešami papildu piegāde, kas nebija iekļauta sākotnējā iepirkumā vai Pircējam rodas nepieciešamība atteikties no kādas piegādes veikšanas</w:t>
      </w:r>
      <w:r w:rsidR="00465BFA" w:rsidRPr="00A50E85">
        <w:rPr>
          <w:rFonts w:ascii="Times New Roman" w:eastAsia="Times New Roman" w:hAnsi="Times New Roman"/>
          <w:color w:val="000000"/>
          <w:kern w:val="0"/>
          <w:sz w:val="23"/>
          <w:szCs w:val="23"/>
          <w:lang w:eastAsia="lv-LV" w:bidi="lv-LV"/>
        </w:rPr>
        <w:t>; vai ir nepieciešams grozīt Preces vienības cenu atbilstoši Līguma 12.7. punktam</w:t>
      </w:r>
      <w:r w:rsidRPr="00556F02">
        <w:rPr>
          <w:rFonts w:ascii="Times New Roman" w:eastAsia="Times New Roman" w:hAnsi="Times New Roman"/>
          <w:color w:val="000000"/>
          <w:kern w:val="0"/>
          <w:sz w:val="23"/>
          <w:szCs w:val="23"/>
          <w:lang w:eastAsia="lv-LV" w:bidi="lv-LV"/>
        </w:rPr>
        <w:t>;</w:t>
      </w:r>
    </w:p>
    <w:p w14:paraId="510224E5" w14:textId="77777777" w:rsidR="001B66C7" w:rsidRPr="00556F02" w:rsidRDefault="001B66C7" w:rsidP="001B66C7">
      <w:pPr>
        <w:numPr>
          <w:ilvl w:val="2"/>
          <w:numId w:val="1"/>
        </w:numPr>
        <w:tabs>
          <w:tab w:val="clear" w:pos="2400"/>
          <w:tab w:val="num" w:pos="1080"/>
        </w:tabs>
        <w:spacing w:after="0" w:line="240" w:lineRule="auto"/>
        <w:ind w:left="1418" w:hanging="851"/>
        <w:contextualSpacing/>
        <w:jc w:val="both"/>
        <w:rPr>
          <w:rFonts w:ascii="Times New Roman" w:eastAsia="Times New Roman" w:hAnsi="Times New Roman"/>
          <w:color w:val="EE0000"/>
          <w:kern w:val="0"/>
          <w:sz w:val="23"/>
          <w:szCs w:val="23"/>
          <w:lang w:eastAsia="lv-LV" w:bidi="lv-LV"/>
        </w:rPr>
      </w:pPr>
      <w:r w:rsidRPr="00556F02">
        <w:rPr>
          <w:rFonts w:ascii="Times New Roman" w:eastAsia="Times New Roman" w:hAnsi="Times New Roman"/>
          <w:color w:val="000000"/>
          <w:kern w:val="0"/>
          <w:sz w:val="23"/>
          <w:szCs w:val="23"/>
          <w:lang w:eastAsia="lv-LV" w:bidi="lv-LV"/>
        </w:rPr>
        <w:t>Piemērojot Publisko iepirkumu likuma 61. panta trešās daļas 2. punktu, - ietverot Preces piegādi, kas sākotnēji nav paredzēti Līgumā, ja šādu grozījumu dēļ Līgumcenas pieaugums, ko noteic kā visu secīgi veikto grozījumu naudas vērtības summu, nepārsniedz 50% no sākotnējās Līgumcenas, piemēram, Pasūtītājam ir nepieciešami papildu piegāde, kas nebija iekļauta sākotnējā iepirkumā, un Pārdevēja maiņa radītu būtisku izmaksu pieaugumu, un to nevar veikt tādu ekonomisku vai tehnisku iemeslu dēļ kā aizvietojamība vai savietojamība ar jau sākotnējā iepirkumā paredzētiem darbiem;</w:t>
      </w:r>
    </w:p>
    <w:p w14:paraId="5A4E4A6B" w14:textId="77777777" w:rsidR="001B66C7" w:rsidRPr="00556F02" w:rsidRDefault="001B66C7" w:rsidP="001B66C7">
      <w:pPr>
        <w:numPr>
          <w:ilvl w:val="2"/>
          <w:numId w:val="1"/>
        </w:numPr>
        <w:tabs>
          <w:tab w:val="clear" w:pos="2400"/>
          <w:tab w:val="num" w:pos="1080"/>
        </w:tabs>
        <w:spacing w:after="0" w:line="240" w:lineRule="auto"/>
        <w:ind w:left="1418" w:hanging="851"/>
        <w:contextualSpacing/>
        <w:jc w:val="both"/>
        <w:rPr>
          <w:rFonts w:ascii="Times New Roman" w:eastAsia="Times New Roman" w:hAnsi="Times New Roman"/>
          <w:color w:val="EE0000"/>
          <w:kern w:val="0"/>
          <w:sz w:val="23"/>
          <w:szCs w:val="23"/>
          <w:lang w:eastAsia="lv-LV" w:bidi="lv-LV"/>
        </w:rPr>
      </w:pPr>
      <w:r w:rsidRPr="00556F02">
        <w:rPr>
          <w:rFonts w:ascii="Times New Roman" w:eastAsia="Times New Roman" w:hAnsi="Times New Roman"/>
          <w:color w:val="000000"/>
          <w:kern w:val="0"/>
          <w:sz w:val="23"/>
          <w:szCs w:val="23"/>
          <w:lang w:eastAsia="lv-LV" w:bidi="lv-LV"/>
        </w:rPr>
        <w:t>Piemērojot Publisko iepirkumu likuma 61. panta trešās daļas 4. punktu, - ja Pārdevējs tiek aizstāts ar citu piegādātāju.</w:t>
      </w:r>
    </w:p>
    <w:p w14:paraId="5E0B566C" w14:textId="16302579" w:rsidR="00465BFA" w:rsidRPr="00A50E85" w:rsidRDefault="00465BFA" w:rsidP="00465BFA">
      <w:pPr>
        <w:numPr>
          <w:ilvl w:val="1"/>
          <w:numId w:val="1"/>
        </w:numPr>
        <w:tabs>
          <w:tab w:val="clear" w:pos="3032"/>
          <w:tab w:val="num" w:pos="540"/>
          <w:tab w:val="num" w:pos="567"/>
          <w:tab w:val="left" w:pos="709"/>
          <w:tab w:val="num" w:pos="764"/>
          <w:tab w:val="num" w:pos="1134"/>
          <w:tab w:val="num" w:pos="1560"/>
        </w:tabs>
        <w:suppressAutoHyphens/>
        <w:spacing w:after="0" w:line="240" w:lineRule="auto"/>
        <w:ind w:left="0" w:right="-81" w:firstLine="0"/>
        <w:jc w:val="both"/>
        <w:rPr>
          <w:rFonts w:ascii="Times New Roman" w:eastAsia="Times New Roman" w:hAnsi="Times New Roman"/>
          <w:kern w:val="0"/>
          <w:sz w:val="23"/>
          <w:szCs w:val="23"/>
          <w:lang w:eastAsia="ar-SA"/>
        </w:rPr>
      </w:pPr>
      <w:r w:rsidRPr="00A50E85">
        <w:rPr>
          <w:rFonts w:ascii="Times New Roman" w:eastAsia="Times New Roman" w:hAnsi="Times New Roman"/>
          <w:kern w:val="0"/>
          <w:sz w:val="23"/>
          <w:szCs w:val="23"/>
          <w:lang w:eastAsia="ar-SA"/>
        </w:rPr>
        <w:t>Atkāpjoties no Līguma 3.3. punktā noteiktā, Puses vienojas, ka Preces vienības cena Līguma darbības laikā var tikt pārskatīta, ievērojot šādus nosacījumus:</w:t>
      </w:r>
    </w:p>
    <w:p w14:paraId="73FF5070" w14:textId="138C241C" w:rsidR="00465BFA" w:rsidRPr="00A50E85" w:rsidRDefault="00465BFA" w:rsidP="00465BFA">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A50E85">
        <w:rPr>
          <w:rFonts w:ascii="Times New Roman" w:hAnsi="Times New Roman"/>
          <w:bCs/>
          <w:color w:val="000000"/>
          <w:kern w:val="0"/>
          <w:sz w:val="23"/>
          <w:szCs w:val="23"/>
          <w:lang w:eastAsia="lv-LV" w:bidi="lv-LV"/>
        </w:rPr>
        <w:t>cenas pārskatīšanas pamats ir SIA "Meža un koksnes produktu pētniecības un attīstības institūts" (</w:t>
      </w:r>
      <w:proofErr w:type="spellStart"/>
      <w:r w:rsidRPr="00A50E85">
        <w:rPr>
          <w:rFonts w:ascii="Times New Roman" w:hAnsi="Times New Roman"/>
          <w:bCs/>
          <w:color w:val="000000"/>
          <w:kern w:val="0"/>
          <w:sz w:val="23"/>
          <w:szCs w:val="23"/>
          <w:lang w:eastAsia="lv-LV" w:bidi="lv-LV"/>
        </w:rPr>
        <w:t>reģ</w:t>
      </w:r>
      <w:proofErr w:type="spellEnd"/>
      <w:r w:rsidRPr="00A50E85">
        <w:rPr>
          <w:rFonts w:ascii="Times New Roman" w:hAnsi="Times New Roman"/>
          <w:bCs/>
          <w:color w:val="000000"/>
          <w:kern w:val="0"/>
          <w:sz w:val="23"/>
          <w:szCs w:val="23"/>
          <w:lang w:eastAsia="lv-LV" w:bidi="lv-LV"/>
        </w:rPr>
        <w:t xml:space="preserve">. Nr. 43603022749; turpmāk – MKPAI) portāla latvianwood.lv koksnes cenu datu bāzes dati par </w:t>
      </w:r>
      <w:proofErr w:type="spellStart"/>
      <w:r w:rsidRPr="00A50E85">
        <w:rPr>
          <w:rFonts w:ascii="Times New Roman" w:hAnsi="Times New Roman"/>
          <w:bCs/>
          <w:color w:val="000000"/>
          <w:kern w:val="0"/>
          <w:sz w:val="23"/>
          <w:szCs w:val="23"/>
          <w:lang w:eastAsia="lv-LV" w:bidi="lv-LV"/>
        </w:rPr>
        <w:t>kokskaidu</w:t>
      </w:r>
      <w:proofErr w:type="spellEnd"/>
      <w:r w:rsidRPr="00A50E85">
        <w:rPr>
          <w:rFonts w:ascii="Times New Roman" w:hAnsi="Times New Roman"/>
          <w:bCs/>
          <w:color w:val="000000"/>
          <w:kern w:val="0"/>
          <w:sz w:val="23"/>
          <w:szCs w:val="23"/>
          <w:lang w:eastAsia="lv-LV" w:bidi="lv-LV"/>
        </w:rPr>
        <w:t xml:space="preserve"> granulu vidējo cenu Latvijā. Cenas pārskatīšanu var ierosināt ne biežāk kā reizi divos mēnešos, ja MKPAI publicētā vidējā </w:t>
      </w:r>
      <w:proofErr w:type="spellStart"/>
      <w:r w:rsidRPr="00A50E85">
        <w:rPr>
          <w:rFonts w:ascii="Times New Roman" w:hAnsi="Times New Roman"/>
          <w:bCs/>
          <w:color w:val="000000"/>
          <w:kern w:val="0"/>
          <w:sz w:val="23"/>
          <w:szCs w:val="23"/>
          <w:lang w:eastAsia="lv-LV" w:bidi="lv-LV"/>
        </w:rPr>
        <w:t>kokskaidu</w:t>
      </w:r>
      <w:proofErr w:type="spellEnd"/>
      <w:r w:rsidRPr="00A50E85">
        <w:rPr>
          <w:rFonts w:ascii="Times New Roman" w:hAnsi="Times New Roman"/>
          <w:bCs/>
          <w:color w:val="000000"/>
          <w:kern w:val="0"/>
          <w:sz w:val="23"/>
          <w:szCs w:val="23"/>
          <w:lang w:eastAsia="lv-LV" w:bidi="lv-LV"/>
        </w:rPr>
        <w:t xml:space="preserve"> granulu cena Latvijā ir mainījusies par vairāk nekā 3% (trim procentiem) salīdzinājumā ar tās vērtību Piedāvājuma iesniegšanas mēnesī;</w:t>
      </w:r>
    </w:p>
    <w:p w14:paraId="24BDC569" w14:textId="4A1EFA7B" w:rsidR="00465BFA" w:rsidRPr="00A50E85" w:rsidRDefault="00465BFA" w:rsidP="00465BFA">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A50E85">
        <w:rPr>
          <w:rFonts w:ascii="Times New Roman" w:hAnsi="Times New Roman"/>
          <w:bCs/>
          <w:color w:val="000000"/>
          <w:kern w:val="0"/>
          <w:sz w:val="23"/>
          <w:szCs w:val="23"/>
          <w:lang w:eastAsia="lv-LV" w:bidi="lv-LV"/>
        </w:rPr>
        <w:t xml:space="preserve">jaunā Preces vienības cena tiek aprēķināta pēc šādas formulas: C2 = C1 × (P2vid ÷ P1vid), kur: C2 – jaunā Preces cena, EUR/t; C1 – spēkā esošā Preces cena pirms pārrēķina, EUR/t; P1vid – MKPAI dati par </w:t>
      </w:r>
      <w:proofErr w:type="spellStart"/>
      <w:r w:rsidRPr="00A50E85">
        <w:rPr>
          <w:rFonts w:ascii="Times New Roman" w:hAnsi="Times New Roman"/>
          <w:bCs/>
          <w:color w:val="000000"/>
          <w:kern w:val="0"/>
          <w:sz w:val="23"/>
          <w:szCs w:val="23"/>
          <w:lang w:eastAsia="lv-LV" w:bidi="lv-LV"/>
        </w:rPr>
        <w:t>kokskaidu</w:t>
      </w:r>
      <w:proofErr w:type="spellEnd"/>
      <w:r w:rsidRPr="00A50E85">
        <w:rPr>
          <w:rFonts w:ascii="Times New Roman" w:hAnsi="Times New Roman"/>
          <w:bCs/>
          <w:color w:val="000000"/>
          <w:kern w:val="0"/>
          <w:sz w:val="23"/>
          <w:szCs w:val="23"/>
          <w:lang w:eastAsia="lv-LV" w:bidi="lv-LV"/>
        </w:rPr>
        <w:t xml:space="preserve"> granulu vidējo cenu Latvijā Piedāvājuma iesniegšanas mēnesī, EUR/t; P2vid – MKPAI dati par </w:t>
      </w:r>
      <w:proofErr w:type="spellStart"/>
      <w:r w:rsidRPr="00A50E85">
        <w:rPr>
          <w:rFonts w:ascii="Times New Roman" w:hAnsi="Times New Roman"/>
          <w:bCs/>
          <w:color w:val="000000"/>
          <w:kern w:val="0"/>
          <w:sz w:val="23"/>
          <w:szCs w:val="23"/>
          <w:lang w:eastAsia="lv-LV" w:bidi="lv-LV"/>
        </w:rPr>
        <w:t>kokskaidu</w:t>
      </w:r>
      <w:proofErr w:type="spellEnd"/>
      <w:r w:rsidRPr="00A50E85">
        <w:rPr>
          <w:rFonts w:ascii="Times New Roman" w:hAnsi="Times New Roman"/>
          <w:bCs/>
          <w:color w:val="000000"/>
          <w:kern w:val="0"/>
          <w:sz w:val="23"/>
          <w:szCs w:val="23"/>
          <w:lang w:eastAsia="lv-LV" w:bidi="lv-LV"/>
        </w:rPr>
        <w:t xml:space="preserve"> granulu vidējo cenu Latvijā cenas pārskatīšanas ierosināšanas mēnesī, EUR/t;</w:t>
      </w:r>
    </w:p>
    <w:p w14:paraId="1E9F8031" w14:textId="3CD60327" w:rsidR="00465BFA" w:rsidRPr="00A50E85" w:rsidRDefault="00A50E85" w:rsidP="00465BFA">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A50E85">
        <w:rPr>
          <w:rFonts w:ascii="Times New Roman" w:hAnsi="Times New Roman"/>
          <w:bCs/>
          <w:color w:val="000000"/>
          <w:kern w:val="0"/>
          <w:sz w:val="23"/>
          <w:szCs w:val="23"/>
          <w:lang w:eastAsia="lv-LV" w:bidi="lv-LV"/>
        </w:rPr>
        <w:t xml:space="preserve">Preces vienības </w:t>
      </w:r>
      <w:r w:rsidR="00465BFA" w:rsidRPr="00A50E85">
        <w:rPr>
          <w:rFonts w:ascii="Times New Roman" w:hAnsi="Times New Roman"/>
          <w:bCs/>
          <w:color w:val="000000"/>
          <w:kern w:val="0"/>
          <w:sz w:val="23"/>
          <w:szCs w:val="23"/>
          <w:lang w:eastAsia="lv-LV" w:bidi="lv-LV"/>
        </w:rPr>
        <w:t>cenas pārskatīšanu ierosina ieinteresētā Puse, iesniedzot otrai Pusei rakstveida iesniegumu ar pārrēķina aprēķinu un MKPAI portāla latvianwood.lv koksnes cenu datu bāzes datu izdruku, kas apliecina P2vid vērtību;</w:t>
      </w:r>
    </w:p>
    <w:p w14:paraId="68058D39" w14:textId="77777777" w:rsidR="00465BFA" w:rsidRPr="00A50E85" w:rsidRDefault="00465BFA" w:rsidP="00465BFA">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A50E85">
        <w:rPr>
          <w:rFonts w:ascii="Times New Roman" w:hAnsi="Times New Roman"/>
          <w:bCs/>
          <w:color w:val="000000"/>
          <w:kern w:val="0"/>
          <w:sz w:val="23"/>
          <w:szCs w:val="23"/>
          <w:lang w:eastAsia="lv-LV" w:bidi="lv-LV"/>
        </w:rPr>
        <w:t>saņēmēja Puse 10 (desmit) darba dienu laikā aprēķinu apstiprina vai iesniedz rakstveida iebildumus ar pamatojumu. Ja saņēmēja Puse noteiktajā termiņā atbildi nesniedz, aprēķins uzskatāms par apstiprinātu;</w:t>
      </w:r>
    </w:p>
    <w:p w14:paraId="3807B11A" w14:textId="406D5792" w:rsidR="00465BFA" w:rsidRPr="00A50E85" w:rsidRDefault="00465BFA" w:rsidP="00465BFA">
      <w:pPr>
        <w:keepLines/>
        <w:widowControl w:val="0"/>
        <w:numPr>
          <w:ilvl w:val="2"/>
          <w:numId w:val="1"/>
        </w:numPr>
        <w:tabs>
          <w:tab w:val="clear" w:pos="2400"/>
        </w:tabs>
        <w:spacing w:after="0" w:line="240" w:lineRule="auto"/>
        <w:ind w:left="1418" w:hanging="709"/>
        <w:contextualSpacing/>
        <w:jc w:val="both"/>
        <w:rPr>
          <w:rFonts w:ascii="Times New Roman" w:hAnsi="Times New Roman"/>
          <w:bCs/>
          <w:color w:val="000000"/>
          <w:kern w:val="0"/>
          <w:sz w:val="23"/>
          <w:szCs w:val="23"/>
          <w:lang w:eastAsia="lv-LV" w:bidi="lv-LV"/>
        </w:rPr>
      </w:pPr>
      <w:r w:rsidRPr="00A50E85">
        <w:rPr>
          <w:rFonts w:ascii="Times New Roman" w:hAnsi="Times New Roman"/>
          <w:bCs/>
          <w:color w:val="000000"/>
          <w:kern w:val="0"/>
          <w:sz w:val="23"/>
          <w:szCs w:val="23"/>
          <w:lang w:eastAsia="lv-LV" w:bidi="lv-LV"/>
        </w:rPr>
        <w:t xml:space="preserve">katras cenas izmaiņas gadījumā Puses noslēdz rakstveida vienošanos pie Līguma, kas ir tā neatņemama sastāvdaļa. Jaunā cena stājas spēkā ar vienošanās parakstīšanas dienu, ievērojot Preces vienības cenas grozījumu pieļaujamību atbilstoši Līguma </w:t>
      </w:r>
      <w:r w:rsidR="00A50E85" w:rsidRPr="00A50E85">
        <w:rPr>
          <w:rFonts w:ascii="Times New Roman" w:hAnsi="Times New Roman"/>
          <w:bCs/>
          <w:color w:val="000000"/>
          <w:kern w:val="0"/>
          <w:sz w:val="23"/>
          <w:szCs w:val="23"/>
          <w:lang w:eastAsia="lv-LV" w:bidi="lv-LV"/>
        </w:rPr>
        <w:t>12.6.3. apakšpunktam</w:t>
      </w:r>
      <w:r w:rsidRPr="00A50E85">
        <w:rPr>
          <w:rFonts w:ascii="Times New Roman" w:hAnsi="Times New Roman"/>
          <w:bCs/>
          <w:color w:val="000000"/>
          <w:kern w:val="0"/>
          <w:sz w:val="23"/>
          <w:szCs w:val="23"/>
          <w:lang w:eastAsia="lv-LV" w:bidi="lv-LV"/>
        </w:rPr>
        <w:t>.</w:t>
      </w:r>
    </w:p>
    <w:p w14:paraId="0889D3ED" w14:textId="19E9E69C" w:rsidR="001B66C7" w:rsidRPr="00556F02" w:rsidRDefault="001B66C7" w:rsidP="001B66C7">
      <w:pPr>
        <w:numPr>
          <w:ilvl w:val="1"/>
          <w:numId w:val="1"/>
        </w:numPr>
        <w:tabs>
          <w:tab w:val="clear" w:pos="3032"/>
          <w:tab w:val="num" w:pos="360"/>
          <w:tab w:val="left" w:pos="567"/>
        </w:tabs>
        <w:spacing w:after="0" w:line="240" w:lineRule="auto"/>
        <w:ind w:left="0" w:firstLine="0"/>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Saņemot P</w:t>
      </w:r>
      <w:r w:rsidRPr="00A50E85">
        <w:rPr>
          <w:rFonts w:ascii="Times New Roman" w:eastAsia="Times New Roman" w:hAnsi="Times New Roman"/>
          <w:color w:val="000000"/>
          <w:kern w:val="0"/>
          <w:sz w:val="23"/>
          <w:szCs w:val="23"/>
          <w:lang w:eastAsia="lv-LV" w:bidi="lv-LV"/>
        </w:rPr>
        <w:t>iegādātāja</w:t>
      </w:r>
      <w:r w:rsidRPr="00556F02">
        <w:rPr>
          <w:rFonts w:ascii="Times New Roman" w:eastAsia="Times New Roman" w:hAnsi="Times New Roman"/>
          <w:color w:val="000000"/>
          <w:kern w:val="0"/>
          <w:sz w:val="23"/>
          <w:szCs w:val="23"/>
          <w:lang w:eastAsia="lv-LV" w:bidi="lv-LV"/>
        </w:rPr>
        <w:t xml:space="preserve"> iesniegumu par Līguma grozīšanu vai citādi konstatējot nepieciešamību grozīt Līgumu, P</w:t>
      </w:r>
      <w:r w:rsidRPr="00A50E85">
        <w:rPr>
          <w:rFonts w:ascii="Times New Roman" w:eastAsia="Times New Roman" w:hAnsi="Times New Roman"/>
          <w:color w:val="000000"/>
          <w:kern w:val="0"/>
          <w:sz w:val="23"/>
          <w:szCs w:val="23"/>
          <w:lang w:eastAsia="lv-LV" w:bidi="lv-LV"/>
        </w:rPr>
        <w:t>asūtītājs</w:t>
      </w:r>
      <w:r w:rsidRPr="00556F02">
        <w:rPr>
          <w:rFonts w:ascii="Times New Roman" w:eastAsia="Times New Roman" w:hAnsi="Times New Roman"/>
          <w:color w:val="000000"/>
          <w:kern w:val="0"/>
          <w:sz w:val="23"/>
          <w:szCs w:val="23"/>
          <w:lang w:eastAsia="lv-LV" w:bidi="lv-LV"/>
        </w:rPr>
        <w:t xml:space="preserve">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w:t>
      </w:r>
    </w:p>
    <w:p w14:paraId="2A93D18A" w14:textId="77777777" w:rsidR="001B66C7" w:rsidRPr="00556F02" w:rsidRDefault="001B66C7" w:rsidP="001B66C7">
      <w:pPr>
        <w:numPr>
          <w:ilvl w:val="1"/>
          <w:numId w:val="1"/>
        </w:numPr>
        <w:tabs>
          <w:tab w:val="clear" w:pos="3032"/>
          <w:tab w:val="num" w:pos="360"/>
          <w:tab w:val="left" w:pos="567"/>
        </w:tabs>
        <w:spacing w:after="0" w:line="240" w:lineRule="auto"/>
        <w:ind w:left="0" w:firstLine="0"/>
        <w:contextualSpacing/>
        <w:jc w:val="both"/>
        <w:rPr>
          <w:rFonts w:ascii="Times New Roman" w:eastAsia="Times New Roman" w:hAnsi="Times New Roman"/>
          <w:color w:val="000000"/>
          <w:kern w:val="0"/>
          <w:sz w:val="23"/>
          <w:szCs w:val="23"/>
          <w:lang w:eastAsia="lv-LV" w:bidi="lv-LV"/>
        </w:rPr>
      </w:pPr>
      <w:r w:rsidRPr="00556F02">
        <w:rPr>
          <w:rFonts w:ascii="Times New Roman" w:eastAsia="Times New Roman" w:hAnsi="Times New Roman"/>
          <w:color w:val="000000"/>
          <w:kern w:val="0"/>
          <w:sz w:val="23"/>
          <w:szCs w:val="23"/>
          <w:lang w:eastAsia="lv-LV" w:bidi="lv-LV"/>
        </w:rPr>
        <w:t>Grozot Līguma priekšmetu, atbilstoši katram konkrētajam gadījumam var tikt grozīta arī Līgumcena, Preces piegādes izpildes termiņš un citi atbilstošie noteikumi, ciktāl tas ir nepieciešams konkrēto grozījumu izpildei.</w:t>
      </w:r>
    </w:p>
    <w:p w14:paraId="03DA5595" w14:textId="77777777" w:rsidR="001B66C7" w:rsidRPr="00242960" w:rsidRDefault="001B66C7" w:rsidP="001B66C7">
      <w:pPr>
        <w:tabs>
          <w:tab w:val="num" w:pos="1800"/>
        </w:tabs>
        <w:suppressAutoHyphens/>
        <w:autoSpaceDN w:val="0"/>
        <w:spacing w:after="0" w:line="240" w:lineRule="auto"/>
        <w:contextualSpacing/>
        <w:jc w:val="both"/>
        <w:textAlignment w:val="baseline"/>
        <w:rPr>
          <w:rFonts w:ascii="Times New Roman" w:eastAsia="Times New Roman" w:hAnsi="Times New Roman"/>
          <w:kern w:val="0"/>
          <w:sz w:val="23"/>
          <w:szCs w:val="23"/>
          <w:lang w:eastAsia="lv-LV"/>
        </w:rPr>
      </w:pPr>
    </w:p>
    <w:p w14:paraId="6A11DC50" w14:textId="77777777" w:rsidR="001B66C7" w:rsidRPr="00242960" w:rsidRDefault="001B66C7" w:rsidP="001B66C7">
      <w:pPr>
        <w:numPr>
          <w:ilvl w:val="0"/>
          <w:numId w:val="1"/>
        </w:numPr>
        <w:tabs>
          <w:tab w:val="clear" w:pos="1800"/>
          <w:tab w:val="num" w:pos="567"/>
          <w:tab w:val="num" w:pos="2062"/>
        </w:tabs>
        <w:spacing w:after="0" w:line="240" w:lineRule="auto"/>
        <w:ind w:left="2062" w:hanging="2062"/>
        <w:jc w:val="center"/>
        <w:rPr>
          <w:rFonts w:ascii="Times New Roman" w:hAnsi="Times New Roman"/>
          <w:b/>
          <w:bCs/>
          <w:sz w:val="23"/>
          <w:szCs w:val="23"/>
          <w:lang w:eastAsia="lv-LV" w:bidi="lv-LV"/>
        </w:rPr>
      </w:pPr>
      <w:r w:rsidRPr="00242960">
        <w:rPr>
          <w:rFonts w:ascii="Times New Roman" w:hAnsi="Times New Roman"/>
          <w:b/>
          <w:bCs/>
          <w:sz w:val="23"/>
          <w:szCs w:val="23"/>
          <w:lang w:eastAsia="lv-LV" w:bidi="lv-LV"/>
        </w:rPr>
        <w:t>Līguma spēkā stāšanās un izbeigšana</w:t>
      </w:r>
      <w:bookmarkEnd w:id="4"/>
    </w:p>
    <w:p w14:paraId="4A3DE931"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Līgums stājas spēkā dienā, kad Puses to ir parakstījušas, un ir noslēgts uz laiku līdz Pušu saistību pilnīgai izpildei. </w:t>
      </w:r>
    </w:p>
    <w:p w14:paraId="4427C781" w14:textId="07F09515"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Pasūtītājs ir tiesīgs pasūtīt Preces no Līguma spēkā stāšanās dienas </w:t>
      </w:r>
      <w:r w:rsidR="00A50E85">
        <w:rPr>
          <w:rFonts w:ascii="Times New Roman" w:eastAsia="Times New Roman" w:hAnsi="Times New Roman"/>
          <w:color w:val="000000"/>
          <w:kern w:val="0"/>
          <w:sz w:val="23"/>
          <w:szCs w:val="23"/>
          <w:lang w:eastAsia="lv-LV" w:bidi="lv-LV"/>
        </w:rPr>
        <w:t xml:space="preserve">un </w:t>
      </w:r>
      <w:r w:rsidRPr="00242960">
        <w:rPr>
          <w:rFonts w:ascii="Times New Roman" w:eastAsia="Times New Roman" w:hAnsi="Times New Roman"/>
          <w:color w:val="000000"/>
          <w:kern w:val="0"/>
          <w:sz w:val="23"/>
          <w:szCs w:val="23"/>
          <w:lang w:eastAsia="lv-LV" w:bidi="lv-LV"/>
        </w:rPr>
        <w:t xml:space="preserve">līdz brīdim, kad Pasūtītāja saņemto Preču summa ir sasniegusi Līguma </w:t>
      </w:r>
      <w:r>
        <w:rPr>
          <w:rFonts w:ascii="Times New Roman" w:eastAsia="Times New Roman" w:hAnsi="Times New Roman"/>
          <w:color w:val="000000"/>
          <w:kern w:val="0"/>
          <w:sz w:val="23"/>
          <w:szCs w:val="23"/>
          <w:lang w:eastAsia="lv-LV" w:bidi="lv-LV"/>
        </w:rPr>
        <w:t>3.2.</w:t>
      </w:r>
      <w:r w:rsidRPr="00242960">
        <w:rPr>
          <w:rFonts w:ascii="Times New Roman" w:eastAsia="Times New Roman" w:hAnsi="Times New Roman"/>
          <w:color w:val="000000"/>
          <w:kern w:val="0"/>
          <w:sz w:val="23"/>
          <w:szCs w:val="23"/>
          <w:lang w:eastAsia="lv-LV" w:bidi="lv-LV"/>
        </w:rPr>
        <w:t> punktā noteikto Līguma kopējo summu</w:t>
      </w:r>
      <w:r w:rsidR="00A50E85">
        <w:rPr>
          <w:rFonts w:ascii="Times New Roman" w:eastAsia="Times New Roman" w:hAnsi="Times New Roman"/>
          <w:color w:val="000000"/>
          <w:kern w:val="0"/>
          <w:sz w:val="23"/>
          <w:szCs w:val="23"/>
          <w:lang w:eastAsia="lv-LV" w:bidi="lv-LV"/>
        </w:rPr>
        <w:t>, ja Puses, atbilstoši Līguma 12. nodaļai nav izdarījušas grozījumus Līgumā</w:t>
      </w:r>
      <w:r w:rsidRPr="00242960">
        <w:rPr>
          <w:rFonts w:ascii="Times New Roman" w:eastAsia="Times New Roman" w:hAnsi="Times New Roman"/>
          <w:color w:val="000000"/>
          <w:kern w:val="0"/>
          <w:sz w:val="23"/>
          <w:szCs w:val="23"/>
          <w:lang w:eastAsia="lv-LV" w:bidi="lv-LV"/>
        </w:rPr>
        <w:t>.</w:t>
      </w:r>
    </w:p>
    <w:p w14:paraId="451D7D60" w14:textId="4D5C4196" w:rsidR="001B66C7" w:rsidRPr="000F035B"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0F035B">
        <w:rPr>
          <w:rFonts w:ascii="Times New Roman" w:eastAsia="Times New Roman" w:hAnsi="Times New Roman"/>
          <w:color w:val="000000"/>
          <w:kern w:val="0"/>
          <w:sz w:val="23"/>
          <w:szCs w:val="23"/>
          <w:lang w:eastAsia="lv-LV" w:bidi="lv-LV"/>
        </w:rPr>
        <w:t>Ja Līguma 1</w:t>
      </w:r>
      <w:r w:rsidR="00A50E85">
        <w:rPr>
          <w:rFonts w:ascii="Times New Roman" w:eastAsia="Times New Roman" w:hAnsi="Times New Roman"/>
          <w:color w:val="000000"/>
          <w:kern w:val="0"/>
          <w:sz w:val="23"/>
          <w:szCs w:val="23"/>
          <w:lang w:eastAsia="lv-LV" w:bidi="lv-LV"/>
        </w:rPr>
        <w:t>3</w:t>
      </w:r>
      <w:r w:rsidRPr="000F035B">
        <w:rPr>
          <w:rFonts w:ascii="Times New Roman" w:eastAsia="Times New Roman" w:hAnsi="Times New Roman"/>
          <w:color w:val="000000"/>
          <w:kern w:val="0"/>
          <w:sz w:val="23"/>
          <w:szCs w:val="23"/>
          <w:lang w:eastAsia="lv-LV" w:bidi="lv-LV"/>
        </w:rPr>
        <w:t>.2. punktā minētajā termiņā Pasūtītāja saņemto Preču apmaksai nav izmantota Līguma kopējā summa, tas var tikt izbeigts pirms termiņa jebkurā brīdī, Pusēm par to rakstiski vienojoties, vai vienpusēji Līgumā noteiktajā kārtībā.</w:t>
      </w:r>
    </w:p>
    <w:p w14:paraId="175F99BA"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Pasūtītājam ir tiesības vienpusēji izbeigt Līgumu, par to rakstiski paziņojot Piegādātājam vismaz 10 (desmit</w:t>
      </w:r>
      <w:r w:rsidRPr="00242960">
        <w:rPr>
          <w:rFonts w:ascii="Times New Roman" w:eastAsia="Times New Roman" w:hAnsi="Times New Roman"/>
          <w:bCs/>
          <w:iCs/>
          <w:color w:val="000000"/>
          <w:kern w:val="0"/>
          <w:sz w:val="23"/>
          <w:szCs w:val="23"/>
          <w:lang w:eastAsia="lv-LV" w:bidi="lv-LV"/>
        </w:rPr>
        <w:t xml:space="preserve">) dienas </w:t>
      </w:r>
      <w:r w:rsidRPr="00242960">
        <w:rPr>
          <w:rFonts w:ascii="Times New Roman" w:eastAsia="Times New Roman" w:hAnsi="Times New Roman"/>
          <w:color w:val="000000"/>
          <w:kern w:val="0"/>
          <w:sz w:val="23"/>
          <w:szCs w:val="23"/>
          <w:lang w:eastAsia="lv-LV" w:bidi="lv-LV"/>
        </w:rPr>
        <w:t>iepriekš un neatlīdzinot tādējādi radušos izdevumus un zaudējumus, ja:</w:t>
      </w:r>
    </w:p>
    <w:p w14:paraId="499943D8" w14:textId="77777777" w:rsidR="001B66C7" w:rsidRPr="00242960" w:rsidRDefault="001B66C7" w:rsidP="001B66C7">
      <w:pPr>
        <w:keepLines/>
        <w:widowControl w:val="0"/>
        <w:numPr>
          <w:ilvl w:val="2"/>
          <w:numId w:val="1"/>
        </w:numPr>
        <w:tabs>
          <w:tab w:val="clear" w:pos="2400"/>
          <w:tab w:val="num" w:pos="1560"/>
        </w:tabs>
        <w:spacing w:after="0" w:line="240" w:lineRule="auto"/>
        <w:ind w:left="1560" w:hanging="851"/>
        <w:contextualSpacing/>
        <w:jc w:val="both"/>
        <w:rPr>
          <w:rFonts w:ascii="Times New Roman" w:hAnsi="Times New Roman"/>
          <w:b/>
          <w:bCs/>
          <w:color w:val="000000"/>
          <w:kern w:val="0"/>
          <w:sz w:val="23"/>
          <w:szCs w:val="23"/>
          <w:lang w:eastAsia="lv-LV" w:bidi="lv-LV"/>
        </w:rPr>
      </w:pPr>
      <w:r w:rsidRPr="00242960">
        <w:rPr>
          <w:rFonts w:ascii="Times New Roman" w:hAnsi="Times New Roman"/>
          <w:bCs/>
          <w:color w:val="000000"/>
          <w:kern w:val="0"/>
          <w:sz w:val="23"/>
          <w:szCs w:val="23"/>
          <w:lang w:eastAsia="lv-LV" w:bidi="lv-LV"/>
        </w:rPr>
        <w:t xml:space="preserve">Piegādātājam ir uzsākts maksātnespējas process, likvidācija, uzsākts tiesiskās aizsardzības vai </w:t>
      </w:r>
      <w:proofErr w:type="spellStart"/>
      <w:r w:rsidRPr="00242960">
        <w:rPr>
          <w:rFonts w:ascii="Times New Roman" w:hAnsi="Times New Roman"/>
          <w:bCs/>
          <w:color w:val="000000"/>
          <w:kern w:val="0"/>
          <w:sz w:val="23"/>
          <w:szCs w:val="23"/>
          <w:lang w:eastAsia="lv-LV" w:bidi="lv-LV"/>
        </w:rPr>
        <w:t>ārpustiesas</w:t>
      </w:r>
      <w:proofErr w:type="spellEnd"/>
      <w:r w:rsidRPr="00242960">
        <w:rPr>
          <w:rFonts w:ascii="Times New Roman" w:hAnsi="Times New Roman"/>
          <w:bCs/>
          <w:color w:val="000000"/>
          <w:kern w:val="0"/>
          <w:sz w:val="23"/>
          <w:szCs w:val="23"/>
          <w:lang w:eastAsia="lv-LV" w:bidi="lv-LV"/>
        </w:rPr>
        <w:t xml:space="preserve"> tiesiskās aizsardzības process;</w:t>
      </w:r>
    </w:p>
    <w:p w14:paraId="17CC960E" w14:textId="77777777" w:rsidR="001B66C7" w:rsidRPr="00242960" w:rsidRDefault="001B66C7" w:rsidP="001B66C7">
      <w:pPr>
        <w:keepLines/>
        <w:widowControl w:val="0"/>
        <w:numPr>
          <w:ilvl w:val="2"/>
          <w:numId w:val="1"/>
        </w:numPr>
        <w:tabs>
          <w:tab w:val="clear" w:pos="2400"/>
          <w:tab w:val="num" w:pos="1560"/>
        </w:tabs>
        <w:spacing w:after="0" w:line="240" w:lineRule="auto"/>
        <w:ind w:left="1560" w:hanging="851"/>
        <w:contextualSpacing/>
        <w:jc w:val="both"/>
        <w:rPr>
          <w:rFonts w:ascii="Times New Roman" w:hAnsi="Times New Roman"/>
          <w:b/>
          <w:bCs/>
          <w:color w:val="000000"/>
          <w:kern w:val="0"/>
          <w:sz w:val="23"/>
          <w:szCs w:val="23"/>
          <w:lang w:eastAsia="lv-LV" w:bidi="lv-LV"/>
        </w:rPr>
      </w:pPr>
      <w:r w:rsidRPr="00242960">
        <w:rPr>
          <w:rFonts w:ascii="Times New Roman" w:eastAsia="Times New Roman" w:hAnsi="Times New Roman"/>
          <w:bCs/>
          <w:color w:val="000000"/>
          <w:kern w:val="0"/>
          <w:sz w:val="23"/>
          <w:szCs w:val="23"/>
          <w:lang w:eastAsia="lv-LV" w:bidi="lv-LV"/>
        </w:rPr>
        <w:t>Piegādātājs vairāk kā 5 (piecas) darba dienas kavē saskaņā ar Līgumu noteikto Preces piegādes termiņu;</w:t>
      </w:r>
    </w:p>
    <w:p w14:paraId="1EA54FBC" w14:textId="77777777" w:rsidR="001B66C7" w:rsidRPr="00242960" w:rsidRDefault="001B66C7" w:rsidP="001B66C7">
      <w:pPr>
        <w:keepLines/>
        <w:widowControl w:val="0"/>
        <w:numPr>
          <w:ilvl w:val="2"/>
          <w:numId w:val="1"/>
        </w:numPr>
        <w:tabs>
          <w:tab w:val="clear" w:pos="2400"/>
          <w:tab w:val="num" w:pos="1560"/>
        </w:tabs>
        <w:spacing w:after="0" w:line="240" w:lineRule="auto"/>
        <w:ind w:left="1560" w:hanging="851"/>
        <w:contextualSpacing/>
        <w:jc w:val="both"/>
        <w:rPr>
          <w:rFonts w:ascii="Times New Roman" w:hAnsi="Times New Roman"/>
          <w:b/>
          <w:bCs/>
          <w:color w:val="000000"/>
          <w:kern w:val="0"/>
          <w:sz w:val="23"/>
          <w:szCs w:val="23"/>
          <w:lang w:eastAsia="lv-LV" w:bidi="lv-LV"/>
        </w:rPr>
      </w:pPr>
      <w:r w:rsidRPr="00242960">
        <w:rPr>
          <w:rFonts w:ascii="Times New Roman" w:eastAsia="Cambria" w:hAnsi="Times New Roman"/>
          <w:bCs/>
          <w:color w:val="000000"/>
          <w:kern w:val="0"/>
          <w:sz w:val="23"/>
          <w:szCs w:val="23"/>
          <w:lang w:eastAsia="lv-LV" w:bidi="lv-LV"/>
        </w:rPr>
        <w:t>Pasūtītājs jau divas reizes ir iesniedzis Piegādātājam pretenziju saskaņā ar kādu no Līguma nodaļas “Pušu atbildība un līgumsods” punktiem un ir konstatējis trešo Līguma noteikumu pārkāpumu, par ko Pasūtītājam ir tiesības pieprasīt līgumsoda samaksu;</w:t>
      </w:r>
    </w:p>
    <w:p w14:paraId="46F09F10" w14:textId="77777777" w:rsidR="001B66C7" w:rsidRPr="00242960" w:rsidRDefault="001B66C7" w:rsidP="001B66C7">
      <w:pPr>
        <w:keepLines/>
        <w:widowControl w:val="0"/>
        <w:numPr>
          <w:ilvl w:val="2"/>
          <w:numId w:val="1"/>
        </w:numPr>
        <w:tabs>
          <w:tab w:val="clear" w:pos="2400"/>
          <w:tab w:val="num" w:pos="1560"/>
        </w:tabs>
        <w:spacing w:after="0" w:line="240" w:lineRule="auto"/>
        <w:ind w:left="1560" w:hanging="851"/>
        <w:contextualSpacing/>
        <w:jc w:val="both"/>
        <w:rPr>
          <w:rFonts w:ascii="Times New Roman" w:hAnsi="Times New Roman"/>
          <w:b/>
          <w:bCs/>
          <w:color w:val="000000"/>
          <w:kern w:val="0"/>
          <w:sz w:val="23"/>
          <w:szCs w:val="23"/>
          <w:lang w:eastAsia="lv-LV" w:bidi="lv-LV"/>
        </w:rPr>
      </w:pPr>
      <w:r w:rsidRPr="00242960">
        <w:rPr>
          <w:rFonts w:ascii="Times New Roman" w:eastAsia="Times New Roman" w:hAnsi="Times New Roman"/>
          <w:bCs/>
          <w:color w:val="000000"/>
          <w:kern w:val="0"/>
          <w:sz w:val="23"/>
          <w:szCs w:val="23"/>
          <w:lang w:eastAsia="lv-LV" w:bidi="lv-LV"/>
        </w:rPr>
        <w:t>tiek konstatēts kāds no Publisko iepirkumu likuma 64.panta pirmajā daļā minētajiem gadījumiem, kas Pasūtītājam dod tiesības vienpusēji atkāpties no Līguma;</w:t>
      </w:r>
    </w:p>
    <w:p w14:paraId="1812F265" w14:textId="77777777" w:rsidR="001B66C7" w:rsidRPr="00242960" w:rsidRDefault="001B66C7" w:rsidP="001B66C7">
      <w:pPr>
        <w:keepLines/>
        <w:widowControl w:val="0"/>
        <w:numPr>
          <w:ilvl w:val="2"/>
          <w:numId w:val="1"/>
        </w:numPr>
        <w:tabs>
          <w:tab w:val="clear" w:pos="2400"/>
          <w:tab w:val="num" w:pos="1560"/>
        </w:tabs>
        <w:spacing w:after="0" w:line="240" w:lineRule="auto"/>
        <w:ind w:left="1560" w:hanging="851"/>
        <w:contextualSpacing/>
        <w:jc w:val="both"/>
        <w:rPr>
          <w:rFonts w:ascii="Times New Roman" w:hAnsi="Times New Roman"/>
          <w:b/>
          <w:bCs/>
          <w:color w:val="000000"/>
          <w:kern w:val="0"/>
          <w:sz w:val="23"/>
          <w:szCs w:val="23"/>
          <w:lang w:eastAsia="lv-LV" w:bidi="lv-LV"/>
        </w:rPr>
      </w:pPr>
      <w:r w:rsidRPr="00242960">
        <w:rPr>
          <w:rFonts w:ascii="Times New Roman" w:hAnsi="Times New Roman"/>
          <w:bCs/>
          <w:color w:val="000000"/>
          <w:kern w:val="0"/>
          <w:sz w:val="23"/>
          <w:szCs w:val="23"/>
          <w:lang w:eastAsia="lv-LV" w:bidi="lv-LV"/>
        </w:rPr>
        <w:t>Piegādātājs tiek aizstāts ar citu uzņēmēju atbilstoši normatīvo aktu noteikumiem par komersantu reorganizāciju un uzņēmēju parēju, un šis uzņēmējs neatbilst Publisko iepirkumu likuma 61.panta trešās daļas 4.punktā noteiktajam.</w:t>
      </w:r>
    </w:p>
    <w:p w14:paraId="29E9CE68" w14:textId="77777777" w:rsidR="001B66C7" w:rsidRPr="00242960" w:rsidRDefault="001B66C7" w:rsidP="001B66C7">
      <w:pPr>
        <w:numPr>
          <w:ilvl w:val="1"/>
          <w:numId w:val="1"/>
        </w:numPr>
        <w:tabs>
          <w:tab w:val="num" w:pos="709"/>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Pasūtītājam ir tiesības nekavējoties vienpusēji izbeigt Līgumu, par to rakstiski paziņojot Piegādātājam, un neatlīdzinot tādējādi radušos izdevumus un zaudējumus, ja iestājies vismaz viens no šādiem gadījumiem:</w:t>
      </w:r>
    </w:p>
    <w:p w14:paraId="09A02ABA" w14:textId="77777777" w:rsidR="001B66C7" w:rsidRPr="00242960" w:rsidRDefault="001B66C7" w:rsidP="001B66C7">
      <w:pPr>
        <w:keepLines/>
        <w:widowControl w:val="0"/>
        <w:numPr>
          <w:ilvl w:val="2"/>
          <w:numId w:val="1"/>
        </w:numPr>
        <w:tabs>
          <w:tab w:val="clear" w:pos="2400"/>
        </w:tabs>
        <w:spacing w:after="0" w:line="240" w:lineRule="auto"/>
        <w:ind w:left="1560" w:hanging="851"/>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Piegādātāja darbība ir izbeigta vai pārtraukta, ir apturēta tā saimnieciskā darbība;</w:t>
      </w:r>
    </w:p>
    <w:p w14:paraId="6093C4DC" w14:textId="77777777" w:rsidR="001B66C7" w:rsidRDefault="001B66C7" w:rsidP="001B66C7">
      <w:pPr>
        <w:keepLines/>
        <w:widowControl w:val="0"/>
        <w:numPr>
          <w:ilvl w:val="2"/>
          <w:numId w:val="1"/>
        </w:numPr>
        <w:tabs>
          <w:tab w:val="clear" w:pos="2400"/>
        </w:tabs>
        <w:spacing w:after="0" w:line="240" w:lineRule="auto"/>
        <w:ind w:left="1560" w:hanging="851"/>
        <w:contextualSpacing/>
        <w:jc w:val="both"/>
        <w:rPr>
          <w:rFonts w:ascii="Times New Roman" w:hAnsi="Times New Roman"/>
          <w:bCs/>
          <w:color w:val="000000"/>
          <w:kern w:val="0"/>
          <w:sz w:val="23"/>
          <w:szCs w:val="23"/>
          <w:lang w:eastAsia="lv-LV" w:bidi="lv-LV"/>
        </w:rPr>
      </w:pPr>
      <w:r w:rsidRPr="00242960">
        <w:rPr>
          <w:rFonts w:ascii="Times New Roman" w:hAnsi="Times New Roman"/>
          <w:bCs/>
          <w:color w:val="000000"/>
          <w:kern w:val="0"/>
          <w:sz w:val="23"/>
          <w:szCs w:val="23"/>
          <w:lang w:eastAsia="lv-LV" w:bidi="lv-LV"/>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4CC7EFA9" w14:textId="0D02CF95" w:rsidR="00857AC0" w:rsidRPr="00242960" w:rsidRDefault="00857AC0" w:rsidP="001B66C7">
      <w:pPr>
        <w:keepLines/>
        <w:widowControl w:val="0"/>
        <w:numPr>
          <w:ilvl w:val="2"/>
          <w:numId w:val="1"/>
        </w:numPr>
        <w:tabs>
          <w:tab w:val="clear" w:pos="2400"/>
        </w:tabs>
        <w:spacing w:after="0" w:line="240" w:lineRule="auto"/>
        <w:ind w:left="1560" w:hanging="851"/>
        <w:contextualSpacing/>
        <w:jc w:val="both"/>
        <w:rPr>
          <w:rFonts w:ascii="Times New Roman" w:hAnsi="Times New Roman"/>
          <w:bCs/>
          <w:color w:val="000000"/>
          <w:kern w:val="0"/>
          <w:sz w:val="23"/>
          <w:szCs w:val="23"/>
          <w:lang w:eastAsia="lv-LV" w:bidi="lv-LV"/>
        </w:rPr>
      </w:pPr>
      <w:r>
        <w:rPr>
          <w:rFonts w:ascii="Times New Roman" w:hAnsi="Times New Roman"/>
          <w:bCs/>
          <w:color w:val="000000"/>
          <w:kern w:val="0"/>
          <w:sz w:val="23"/>
          <w:szCs w:val="23"/>
          <w:lang w:eastAsia="lv-LV" w:bidi="lv-LV"/>
        </w:rPr>
        <w:t xml:space="preserve">Piegādātājs </w:t>
      </w:r>
      <w:r w:rsidRPr="00857AC0">
        <w:rPr>
          <w:rFonts w:ascii="Times New Roman" w:hAnsi="Times New Roman"/>
          <w:bCs/>
          <w:color w:val="000000"/>
          <w:kern w:val="0"/>
          <w:sz w:val="23"/>
          <w:szCs w:val="23"/>
          <w:lang w:eastAsia="lv-LV" w:bidi="lv-LV"/>
        </w:rPr>
        <w:t>līguma izpildē ietver vai izmanto Krievijas Federācijas vai Baltkrievijas Republikas izcelsmes preces un pakalpojumus.</w:t>
      </w:r>
    </w:p>
    <w:p w14:paraId="1802190A" w14:textId="247F944D" w:rsidR="001B66C7" w:rsidRPr="00A50E85" w:rsidRDefault="001B66C7" w:rsidP="00A50E85">
      <w:pPr>
        <w:pStyle w:val="Sarakstarindkopa"/>
        <w:keepLines/>
        <w:widowControl w:val="0"/>
        <w:numPr>
          <w:ilvl w:val="1"/>
          <w:numId w:val="1"/>
        </w:numPr>
        <w:tabs>
          <w:tab w:val="clear" w:pos="3032"/>
          <w:tab w:val="num" w:pos="709"/>
          <w:tab w:val="num" w:pos="1560"/>
        </w:tabs>
        <w:suppressAutoHyphens/>
        <w:autoSpaceDN w:val="0"/>
        <w:spacing w:after="0" w:line="240" w:lineRule="auto"/>
        <w:ind w:left="0" w:firstLine="0"/>
        <w:jc w:val="both"/>
        <w:textAlignment w:val="baseline"/>
        <w:rPr>
          <w:rFonts w:ascii="Times New Roman" w:hAnsi="Times New Roman"/>
          <w:bCs/>
          <w:color w:val="000000"/>
          <w:kern w:val="0"/>
          <w:sz w:val="23"/>
          <w:szCs w:val="23"/>
          <w:lang w:eastAsia="lv-LV" w:bidi="lv-LV"/>
        </w:rPr>
      </w:pPr>
      <w:r w:rsidRPr="00A50E85">
        <w:rPr>
          <w:rFonts w:ascii="Times New Roman" w:eastAsia="Times New Roman" w:hAnsi="Times New Roman"/>
          <w:color w:val="000000"/>
          <w:kern w:val="0"/>
          <w:sz w:val="23"/>
          <w:szCs w:val="23"/>
          <w:lang w:eastAsia="lv-LV" w:bidi="lv-LV"/>
        </w:rPr>
        <w:t xml:space="preserve">Piegādātājs ir tiesīgs vienpusēji izbeigt Līgumu, par to rakstiski paziņojot Pasūtītājam vismaz </w:t>
      </w:r>
      <w:r w:rsidR="00A50E85" w:rsidRPr="00A50E85">
        <w:rPr>
          <w:rFonts w:ascii="Times New Roman" w:eastAsia="Times New Roman" w:hAnsi="Times New Roman"/>
          <w:color w:val="000000"/>
          <w:kern w:val="0"/>
          <w:sz w:val="23"/>
          <w:szCs w:val="23"/>
          <w:lang w:eastAsia="lv-LV" w:bidi="lv-LV"/>
        </w:rPr>
        <w:t>10</w:t>
      </w:r>
      <w:r w:rsidRPr="00A50E85">
        <w:rPr>
          <w:rFonts w:ascii="Times New Roman" w:eastAsia="Times New Roman" w:hAnsi="Times New Roman"/>
          <w:color w:val="000000"/>
          <w:kern w:val="0"/>
          <w:sz w:val="23"/>
          <w:szCs w:val="23"/>
          <w:lang w:eastAsia="lv-LV" w:bidi="lv-LV"/>
        </w:rPr>
        <w:t xml:space="preserve"> (desmit) dienas iepriekš un neatlīdzinot tādējādi radušos izdevumus un zaudējumus, ja </w:t>
      </w:r>
      <w:r w:rsidRPr="00A50E85">
        <w:rPr>
          <w:rFonts w:ascii="Times New Roman" w:hAnsi="Times New Roman"/>
          <w:bCs/>
          <w:color w:val="000000"/>
          <w:kern w:val="0"/>
          <w:sz w:val="23"/>
          <w:szCs w:val="23"/>
          <w:lang w:eastAsia="lv-LV" w:bidi="lv-LV"/>
        </w:rPr>
        <w:t xml:space="preserve">Pasūtītājs Līgumā noteiktajos termiņos nav veicis Līgumā noteiktos maksājumus un šāds kavējums pārsniedz </w:t>
      </w:r>
      <w:r w:rsidR="00A50E85" w:rsidRPr="00A50E85">
        <w:rPr>
          <w:rFonts w:ascii="Times New Roman" w:hAnsi="Times New Roman"/>
          <w:bCs/>
          <w:color w:val="000000"/>
          <w:kern w:val="0"/>
          <w:sz w:val="23"/>
          <w:szCs w:val="23"/>
          <w:lang w:eastAsia="lv-LV" w:bidi="lv-LV"/>
        </w:rPr>
        <w:t>2</w:t>
      </w:r>
      <w:r w:rsidRPr="00A50E85">
        <w:rPr>
          <w:rFonts w:ascii="Times New Roman" w:hAnsi="Times New Roman"/>
          <w:bCs/>
          <w:color w:val="000000"/>
          <w:kern w:val="0"/>
          <w:sz w:val="23"/>
          <w:szCs w:val="23"/>
          <w:lang w:eastAsia="lv-LV" w:bidi="lv-LV"/>
        </w:rPr>
        <w:t>0 (</w:t>
      </w:r>
      <w:r w:rsidR="00A50E85" w:rsidRPr="00A50E85">
        <w:rPr>
          <w:rFonts w:ascii="Times New Roman" w:hAnsi="Times New Roman"/>
          <w:bCs/>
          <w:color w:val="000000"/>
          <w:kern w:val="0"/>
          <w:sz w:val="23"/>
          <w:szCs w:val="23"/>
          <w:lang w:eastAsia="lv-LV" w:bidi="lv-LV"/>
        </w:rPr>
        <w:t>divdesmit</w:t>
      </w:r>
      <w:r w:rsidRPr="00A50E85">
        <w:rPr>
          <w:rFonts w:ascii="Times New Roman" w:hAnsi="Times New Roman"/>
          <w:bCs/>
          <w:color w:val="000000"/>
          <w:kern w:val="0"/>
          <w:sz w:val="23"/>
          <w:szCs w:val="23"/>
          <w:lang w:eastAsia="lv-LV" w:bidi="lv-LV"/>
        </w:rPr>
        <w:t>) dienas, un Piegādātājs pienācīgi ir izpildījis savas Līgumā noteiktās saistības un nosūtījis Pasūtītājam atgādinājumu par maksājuma kavējumu;</w:t>
      </w:r>
    </w:p>
    <w:p w14:paraId="1A8C8D53" w14:textId="77777777" w:rsidR="001B66C7" w:rsidRPr="00242960" w:rsidRDefault="001B66C7" w:rsidP="00A50E85">
      <w:pPr>
        <w:numPr>
          <w:ilvl w:val="1"/>
          <w:numId w:val="1"/>
        </w:numPr>
        <w:tabs>
          <w:tab w:val="left" w:pos="709"/>
        </w:tabs>
        <w:suppressAutoHyphens/>
        <w:autoSpaceDN w:val="0"/>
        <w:spacing w:after="0" w:line="240" w:lineRule="auto"/>
        <w:ind w:left="0" w:firstLine="0"/>
        <w:contextualSpacing/>
        <w:jc w:val="both"/>
        <w:textAlignment w:val="baseline"/>
        <w:rPr>
          <w:rFonts w:ascii="Times New Roman" w:eastAsia="Times New Roman" w:hAnsi="Times New Roman"/>
          <w:kern w:val="0"/>
          <w:sz w:val="23"/>
          <w:szCs w:val="23"/>
          <w:lang w:eastAsia="lv-LV"/>
        </w:rPr>
      </w:pPr>
      <w:r w:rsidRPr="00242960">
        <w:rPr>
          <w:rFonts w:ascii="Times New Roman" w:eastAsia="Times New Roman" w:hAnsi="Times New Roman"/>
          <w:color w:val="000000"/>
          <w:kern w:val="0"/>
          <w:sz w:val="23"/>
          <w:szCs w:val="23"/>
          <w:lang w:eastAsia="lv-LV" w:bidi="lv-LV"/>
        </w:rPr>
        <w:t>Līguma pirmstermiņa izbeigšanas gadījumā Puses veic galējo norēķinu par faktiski piegādāto un Pasūtītāja pieņemto Preci, ko apliecina abpusēji parakstīts Preces piegādes dokuments.</w:t>
      </w:r>
      <w:bookmarkStart w:id="7" w:name="bookmark8"/>
    </w:p>
    <w:p w14:paraId="1D16750F" w14:textId="77777777" w:rsidR="001B66C7" w:rsidRPr="00242960" w:rsidRDefault="001B66C7" w:rsidP="001B66C7">
      <w:pPr>
        <w:suppressAutoHyphens/>
        <w:autoSpaceDN w:val="0"/>
        <w:spacing w:after="0" w:line="240" w:lineRule="auto"/>
        <w:contextualSpacing/>
        <w:jc w:val="both"/>
        <w:textAlignment w:val="baseline"/>
        <w:rPr>
          <w:rFonts w:ascii="Times New Roman" w:eastAsia="Times New Roman" w:hAnsi="Times New Roman"/>
          <w:kern w:val="0"/>
          <w:sz w:val="23"/>
          <w:szCs w:val="23"/>
          <w:lang w:eastAsia="lv-LV"/>
        </w:rPr>
      </w:pPr>
    </w:p>
    <w:p w14:paraId="01957401" w14:textId="77777777" w:rsidR="001B66C7" w:rsidRPr="00242960" w:rsidRDefault="001B66C7" w:rsidP="00A50E85">
      <w:pPr>
        <w:numPr>
          <w:ilvl w:val="0"/>
          <w:numId w:val="1"/>
        </w:numPr>
        <w:tabs>
          <w:tab w:val="num" w:pos="2062"/>
        </w:tabs>
        <w:spacing w:after="0" w:line="240" w:lineRule="auto"/>
        <w:ind w:left="567" w:hanging="567"/>
        <w:jc w:val="center"/>
        <w:rPr>
          <w:rFonts w:ascii="Times New Roman" w:hAnsi="Times New Roman"/>
          <w:b/>
          <w:bCs/>
          <w:sz w:val="23"/>
          <w:szCs w:val="23"/>
          <w:lang w:eastAsia="lv-LV" w:bidi="lv-LV"/>
        </w:rPr>
      </w:pPr>
      <w:bookmarkStart w:id="8" w:name="bookmark12"/>
      <w:bookmarkEnd w:id="7"/>
      <w:r w:rsidRPr="00242960">
        <w:rPr>
          <w:rFonts w:ascii="Times New Roman" w:hAnsi="Times New Roman"/>
          <w:b/>
          <w:bCs/>
          <w:sz w:val="23"/>
          <w:szCs w:val="23"/>
          <w:lang w:eastAsia="lv-LV" w:bidi="lv-LV"/>
        </w:rPr>
        <w:t xml:space="preserve">Citi noteikumi </w:t>
      </w:r>
      <w:bookmarkEnd w:id="8"/>
    </w:p>
    <w:p w14:paraId="5D8FFCA4" w14:textId="77777777" w:rsidR="001B66C7" w:rsidRPr="00242960" w:rsidRDefault="001B66C7" w:rsidP="00A50E85">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Jebkuri grozījumi vai papildinājumi Līgumā, izņemot Līgumā minētajos gadījumos, izdarāmi </w:t>
      </w:r>
      <w:proofErr w:type="spellStart"/>
      <w:r w:rsidRPr="00242960">
        <w:rPr>
          <w:rFonts w:ascii="Times New Roman" w:eastAsia="Times New Roman" w:hAnsi="Times New Roman"/>
          <w:color w:val="000000"/>
          <w:kern w:val="0"/>
          <w:sz w:val="23"/>
          <w:szCs w:val="23"/>
          <w:lang w:eastAsia="lv-LV" w:bidi="lv-LV"/>
        </w:rPr>
        <w:t>rakstveidā</w:t>
      </w:r>
      <w:proofErr w:type="spellEnd"/>
      <w:r w:rsidRPr="00242960">
        <w:rPr>
          <w:rFonts w:ascii="Times New Roman" w:eastAsia="Times New Roman" w:hAnsi="Times New Roman"/>
          <w:color w:val="000000"/>
          <w:kern w:val="0"/>
          <w:sz w:val="23"/>
          <w:szCs w:val="23"/>
          <w:lang w:eastAsia="lv-LV" w:bidi="lv-LV"/>
        </w:rPr>
        <w:t xml:space="preserve"> un tie kļūst par Līguma neatņemamu sastāvdaļu pēc tam, kad tos ir parakstījušas abas Puses.</w:t>
      </w:r>
    </w:p>
    <w:p w14:paraId="77DBF4D8" w14:textId="77777777" w:rsidR="001B66C7" w:rsidRPr="00242960" w:rsidRDefault="001B66C7" w:rsidP="00A50E85">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Gadījumā, ja kāda no Pusēm tiek reorganizēta vai notikusi sabiedrības uzņēmuma pāreja otram sabiedrības biedram, Līgums paliek spēkā, un tā noteikumi ir saistoši Pušu saistību pārņēmējam. </w:t>
      </w:r>
    </w:p>
    <w:p w14:paraId="4C4D02E5" w14:textId="77777777" w:rsidR="001B66C7" w:rsidRPr="00242960" w:rsidRDefault="001B66C7" w:rsidP="00A50E85">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27FA6D5A" w14:textId="77777777" w:rsidR="001B66C7" w:rsidRPr="00242960" w:rsidRDefault="001B66C7" w:rsidP="00A50E85">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Ja kāds no Līguma noteikumiem zaudē spēku normatīvo aktu grozījumu rezultātā, pārējie Līguma noteikumi nezaudē spēku un šajā gadījumā Pušu pienākums ir piemērot Līgumu atbilstoši spēkā esošajiem normatīvajiem aktiem.</w:t>
      </w:r>
    </w:p>
    <w:p w14:paraId="4D41D7A2" w14:textId="77777777" w:rsidR="001B66C7" w:rsidRPr="00242960" w:rsidRDefault="001B66C7" w:rsidP="00A50E85">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Visi paziņojumi Līguma saistībā izdarāmi rakstiski un nosūtāmi otrai Pusei uz e-Adresi vai pa pastu. Vēstulēm, kuras tiek sūtītas uz e-Adresi, jābūt parakstītām ar elektronisko parakstu un apstiprinātām ar laika zīmogu atbilstoši Latvijas Republikā spēkā esošo normatīvo aktu prasībām. Elektroniskā pasta paziņojumi, kas nosūtīti uz Līguma atbildīgo personu elektroniskā pasta adresēm, domāti vienīgi saziņas ērtībai un nav uzskatāmi par pienācīgi veiktu, oficiālu paziņojumu,</w:t>
      </w:r>
      <w:r w:rsidRPr="00242960">
        <w:rPr>
          <w:rFonts w:ascii="Times New Roman" w:hAnsi="Times New Roman"/>
          <w:color w:val="000000"/>
          <w:kern w:val="0"/>
          <w:sz w:val="23"/>
          <w:szCs w:val="23"/>
          <w:lang w:eastAsia="lv-LV" w:bidi="lv-LV"/>
        </w:rPr>
        <w:t xml:space="preserve"> izņemot Līgumā un tā pielikumos minētos gadījumus, kad sarakstei tiek izmantotas Līguma atbildīgo personu elektroniskā pasta adreses.</w:t>
      </w:r>
    </w:p>
    <w:p w14:paraId="71FA35B2" w14:textId="77777777" w:rsidR="001B66C7" w:rsidRPr="00242960" w:rsidRDefault="001B66C7" w:rsidP="00A50E85">
      <w:pPr>
        <w:numPr>
          <w:ilvl w:val="1"/>
          <w:numId w:val="1"/>
        </w:numPr>
        <w:tabs>
          <w:tab w:val="num" w:pos="764"/>
        </w:tabs>
        <w:suppressAutoHyphens/>
        <w:autoSpaceDN w:val="0"/>
        <w:spacing w:after="0" w:line="240" w:lineRule="auto"/>
        <w:ind w:left="0" w:firstLine="0"/>
        <w:contextualSpacing/>
        <w:jc w:val="both"/>
        <w:textAlignment w:val="baseline"/>
        <w:rPr>
          <w:rFonts w:ascii="Times New Roman" w:eastAsia="Times New Roman" w:hAnsi="Times New Roman"/>
          <w:color w:val="000000"/>
          <w:kern w:val="0"/>
          <w:sz w:val="23"/>
          <w:szCs w:val="23"/>
          <w:lang w:eastAsia="lv-LV" w:bidi="lv-LV"/>
        </w:rPr>
      </w:pPr>
      <w:r w:rsidRPr="00242960">
        <w:rPr>
          <w:rFonts w:ascii="Times New Roman" w:eastAsia="Times New Roman" w:hAnsi="Times New Roman"/>
          <w:color w:val="000000"/>
          <w:kern w:val="0"/>
          <w:sz w:val="23"/>
          <w:szCs w:val="23"/>
          <w:lang w:eastAsia="lv-LV" w:bidi="lv-LV"/>
        </w:rPr>
        <w:t xml:space="preserve">Ja kādai no Pusēm tiek mainīts juridiskais statuss vai kādi šajā Līgumā minētie Pušu rekvizīti (tālruņa numurs, e-pasts, adreses, u.c.), tad tā Puse nekavējoties rakstiski paziņo par to otrai Pusei, atbilstoši Līguma </w:t>
      </w:r>
      <w:r>
        <w:rPr>
          <w:rFonts w:ascii="Times New Roman" w:eastAsia="Times New Roman" w:hAnsi="Times New Roman"/>
          <w:color w:val="000000"/>
          <w:kern w:val="0"/>
          <w:sz w:val="23"/>
          <w:szCs w:val="23"/>
          <w:lang w:eastAsia="lv-LV" w:bidi="lv-LV"/>
        </w:rPr>
        <w:t>13.7</w:t>
      </w:r>
      <w:r w:rsidRPr="00242960">
        <w:rPr>
          <w:rFonts w:ascii="Times New Roman" w:eastAsia="Times New Roman" w:hAnsi="Times New Roman"/>
          <w:color w:val="000000"/>
          <w:kern w:val="0"/>
          <w:sz w:val="23"/>
          <w:szCs w:val="23"/>
          <w:lang w:eastAsia="lv-LV" w:bidi="lv-LV"/>
        </w:rPr>
        <w:t>. punktam. Ja saistītā Puse neizpilda šī punkta noteikumus, uzskatāms, ka otra Puse ir pilnībā izpildījusi savas saistības, lietojot šajā Līgumā esošo informāciju par saistīto Pusi.</w:t>
      </w:r>
    </w:p>
    <w:p w14:paraId="26EAD152" w14:textId="068DC438" w:rsidR="001B66C7" w:rsidRPr="00A50E85" w:rsidRDefault="001B66C7" w:rsidP="00A50E85">
      <w:pPr>
        <w:pStyle w:val="Sarakstarindkopa"/>
        <w:numPr>
          <w:ilvl w:val="1"/>
          <w:numId w:val="1"/>
        </w:numPr>
        <w:tabs>
          <w:tab w:val="clear" w:pos="3032"/>
          <w:tab w:val="num" w:pos="709"/>
        </w:tabs>
        <w:suppressAutoHyphens/>
        <w:autoSpaceDN w:val="0"/>
        <w:spacing w:after="0" w:line="240" w:lineRule="auto"/>
        <w:ind w:right="-114" w:hanging="3032"/>
        <w:jc w:val="both"/>
        <w:textAlignment w:val="baseline"/>
        <w:rPr>
          <w:rFonts w:ascii="Times New Roman" w:eastAsia="Times New Roman" w:hAnsi="Times New Roman"/>
          <w:i/>
          <w:iCs/>
          <w:color w:val="000000"/>
          <w:kern w:val="0"/>
          <w:sz w:val="23"/>
          <w:szCs w:val="23"/>
          <w:lang w:eastAsia="lv-LV" w:bidi="lv-LV"/>
        </w:rPr>
      </w:pPr>
      <w:r w:rsidRPr="00A50E85">
        <w:rPr>
          <w:rFonts w:ascii="Times New Roman" w:eastAsia="Times New Roman" w:hAnsi="Times New Roman"/>
          <w:color w:val="000000"/>
          <w:kern w:val="0"/>
          <w:sz w:val="23"/>
          <w:szCs w:val="23"/>
          <w:lang w:eastAsia="lv-LV" w:bidi="lv-LV"/>
        </w:rPr>
        <w:t>Līgumam tā noslēgšanas brīdī tiek pievienoti šādi pielikumi, kuri ir tā neatņemama sastāvdaļa:</w:t>
      </w:r>
    </w:p>
    <w:p w14:paraId="196D00BF" w14:textId="62D40978" w:rsidR="001B66C7" w:rsidRPr="00242960" w:rsidRDefault="00A50E85" w:rsidP="001B66C7">
      <w:pPr>
        <w:keepLines/>
        <w:widowControl w:val="0"/>
        <w:numPr>
          <w:ilvl w:val="2"/>
          <w:numId w:val="0"/>
        </w:numPr>
        <w:spacing w:after="0" w:line="240" w:lineRule="auto"/>
        <w:ind w:left="1247" w:hanging="538"/>
        <w:contextualSpacing/>
        <w:jc w:val="both"/>
        <w:rPr>
          <w:rFonts w:ascii="Times New Roman" w:hAnsi="Times New Roman"/>
          <w:bCs/>
          <w:i/>
          <w:iCs/>
          <w:color w:val="000000"/>
          <w:kern w:val="0"/>
          <w:sz w:val="23"/>
          <w:szCs w:val="23"/>
          <w:lang w:eastAsia="lv-LV" w:bidi="lv-LV"/>
        </w:rPr>
      </w:pPr>
      <w:r>
        <w:rPr>
          <w:rFonts w:ascii="Times New Roman" w:eastAsia="Times New Roman" w:hAnsi="Times New Roman"/>
          <w:bCs/>
          <w:color w:val="000000"/>
          <w:kern w:val="0"/>
          <w:sz w:val="23"/>
          <w:szCs w:val="23"/>
          <w:lang w:eastAsia="lv-LV" w:bidi="lv-LV"/>
        </w:rPr>
        <w:t xml:space="preserve">14.7.1. </w:t>
      </w:r>
      <w:r w:rsidR="001B66C7" w:rsidRPr="00242960">
        <w:rPr>
          <w:rFonts w:ascii="Times New Roman" w:eastAsia="Times New Roman" w:hAnsi="Times New Roman"/>
          <w:bCs/>
          <w:color w:val="000000"/>
          <w:kern w:val="0"/>
          <w:sz w:val="23"/>
          <w:szCs w:val="23"/>
          <w:lang w:eastAsia="lv-LV" w:bidi="lv-LV"/>
        </w:rPr>
        <w:t xml:space="preserve">1.pielikums - </w:t>
      </w:r>
      <w:r w:rsidR="001B66C7" w:rsidRPr="00242960">
        <w:rPr>
          <w:rFonts w:ascii="Times New Roman" w:hAnsi="Times New Roman"/>
          <w:bCs/>
          <w:color w:val="000000"/>
          <w:kern w:val="0"/>
          <w:sz w:val="23"/>
          <w:szCs w:val="23"/>
          <w:lang w:eastAsia="lv-LV" w:bidi="lv-LV"/>
        </w:rPr>
        <w:t xml:space="preserve">Tehniskā specifikācija uz </w:t>
      </w:r>
      <w:r>
        <w:rPr>
          <w:rFonts w:ascii="Times New Roman" w:hAnsi="Times New Roman"/>
          <w:bCs/>
          <w:color w:val="000000"/>
          <w:kern w:val="0"/>
          <w:sz w:val="23"/>
          <w:szCs w:val="23"/>
          <w:lang w:eastAsia="lv-LV" w:bidi="lv-LV"/>
        </w:rPr>
        <w:t>___</w:t>
      </w:r>
      <w:r w:rsidR="001B66C7" w:rsidRPr="00242960">
        <w:rPr>
          <w:rFonts w:ascii="Times New Roman" w:hAnsi="Times New Roman"/>
          <w:bCs/>
          <w:color w:val="000000"/>
          <w:kern w:val="0"/>
          <w:sz w:val="23"/>
          <w:szCs w:val="23"/>
          <w:lang w:eastAsia="lv-LV" w:bidi="lv-LV"/>
        </w:rPr>
        <w:t xml:space="preserve"> (</w:t>
      </w:r>
      <w:r>
        <w:rPr>
          <w:rFonts w:ascii="Times New Roman" w:hAnsi="Times New Roman"/>
          <w:bCs/>
          <w:color w:val="000000"/>
          <w:kern w:val="0"/>
          <w:sz w:val="23"/>
          <w:szCs w:val="23"/>
          <w:lang w:eastAsia="lv-LV" w:bidi="lv-LV"/>
        </w:rPr>
        <w:t>_____</w:t>
      </w:r>
      <w:r w:rsidR="001B66C7" w:rsidRPr="00242960">
        <w:rPr>
          <w:rFonts w:ascii="Times New Roman" w:hAnsi="Times New Roman"/>
          <w:bCs/>
          <w:color w:val="000000"/>
          <w:kern w:val="0"/>
          <w:sz w:val="23"/>
          <w:szCs w:val="23"/>
          <w:lang w:eastAsia="lv-LV" w:bidi="lv-LV"/>
        </w:rPr>
        <w:t>) lapām</w:t>
      </w:r>
      <w:r w:rsidR="001B66C7" w:rsidRPr="00242960">
        <w:rPr>
          <w:rFonts w:ascii="Times New Roman" w:eastAsia="Times New Roman" w:hAnsi="Times New Roman"/>
          <w:bCs/>
          <w:color w:val="000000"/>
          <w:kern w:val="0"/>
          <w:sz w:val="23"/>
          <w:szCs w:val="23"/>
          <w:lang w:eastAsia="lv-LV" w:bidi="lv-LV"/>
        </w:rPr>
        <w:t>;</w:t>
      </w:r>
    </w:p>
    <w:p w14:paraId="05C25D95" w14:textId="63B0E9CB" w:rsidR="001B66C7" w:rsidRPr="00242960" w:rsidRDefault="001B66C7" w:rsidP="001B66C7">
      <w:pPr>
        <w:keepLines/>
        <w:widowControl w:val="0"/>
        <w:numPr>
          <w:ilvl w:val="2"/>
          <w:numId w:val="0"/>
        </w:numPr>
        <w:spacing w:after="0" w:line="240" w:lineRule="auto"/>
        <w:ind w:left="1247" w:hanging="538"/>
        <w:contextualSpacing/>
        <w:jc w:val="both"/>
        <w:rPr>
          <w:rFonts w:ascii="Times New Roman" w:hAnsi="Times New Roman"/>
          <w:bCs/>
          <w:color w:val="000000"/>
          <w:kern w:val="0"/>
          <w:sz w:val="23"/>
          <w:szCs w:val="23"/>
          <w:lang w:eastAsia="lv-LV" w:bidi="lv-LV"/>
        </w:rPr>
      </w:pPr>
      <w:r>
        <w:rPr>
          <w:rFonts w:ascii="Times New Roman" w:hAnsi="Times New Roman"/>
          <w:bCs/>
          <w:color w:val="000000"/>
          <w:kern w:val="0"/>
          <w:sz w:val="23"/>
          <w:szCs w:val="23"/>
          <w:lang w:eastAsia="lv-LV" w:bidi="lv-LV"/>
        </w:rPr>
        <w:t>1</w:t>
      </w:r>
      <w:r w:rsidR="00A50E85">
        <w:rPr>
          <w:rFonts w:ascii="Times New Roman" w:hAnsi="Times New Roman"/>
          <w:bCs/>
          <w:color w:val="000000"/>
          <w:kern w:val="0"/>
          <w:sz w:val="23"/>
          <w:szCs w:val="23"/>
          <w:lang w:eastAsia="lv-LV" w:bidi="lv-LV"/>
        </w:rPr>
        <w:t>4</w:t>
      </w:r>
      <w:r>
        <w:rPr>
          <w:rFonts w:ascii="Times New Roman" w:hAnsi="Times New Roman"/>
          <w:bCs/>
          <w:color w:val="000000"/>
          <w:kern w:val="0"/>
          <w:sz w:val="23"/>
          <w:szCs w:val="23"/>
          <w:lang w:eastAsia="lv-LV" w:bidi="lv-LV"/>
        </w:rPr>
        <w:t>.</w:t>
      </w:r>
      <w:r w:rsidR="00A50E85">
        <w:rPr>
          <w:rFonts w:ascii="Times New Roman" w:hAnsi="Times New Roman"/>
          <w:bCs/>
          <w:color w:val="000000"/>
          <w:kern w:val="0"/>
          <w:sz w:val="23"/>
          <w:szCs w:val="23"/>
          <w:lang w:eastAsia="lv-LV" w:bidi="lv-LV"/>
        </w:rPr>
        <w:t>7</w:t>
      </w:r>
      <w:r>
        <w:rPr>
          <w:rFonts w:ascii="Times New Roman" w:hAnsi="Times New Roman"/>
          <w:bCs/>
          <w:color w:val="000000"/>
          <w:kern w:val="0"/>
          <w:sz w:val="23"/>
          <w:szCs w:val="23"/>
          <w:lang w:eastAsia="lv-LV" w:bidi="lv-LV"/>
        </w:rPr>
        <w:t xml:space="preserve">.2. </w:t>
      </w:r>
      <w:r w:rsidRPr="00242960">
        <w:rPr>
          <w:rFonts w:ascii="Times New Roman" w:hAnsi="Times New Roman"/>
          <w:bCs/>
          <w:color w:val="000000"/>
          <w:kern w:val="0"/>
          <w:sz w:val="23"/>
          <w:szCs w:val="23"/>
          <w:lang w:eastAsia="lv-LV" w:bidi="lv-LV"/>
        </w:rPr>
        <w:t xml:space="preserve">2.pielikums – Piedāvājums uz </w:t>
      </w:r>
      <w:r>
        <w:rPr>
          <w:rFonts w:ascii="Times New Roman" w:hAnsi="Times New Roman"/>
          <w:bCs/>
          <w:color w:val="000000"/>
          <w:kern w:val="0"/>
          <w:sz w:val="23"/>
          <w:szCs w:val="23"/>
          <w:lang w:eastAsia="lv-LV" w:bidi="lv-LV"/>
        </w:rPr>
        <w:t xml:space="preserve">1 </w:t>
      </w:r>
      <w:r w:rsidRPr="00242960">
        <w:rPr>
          <w:rFonts w:ascii="Times New Roman" w:hAnsi="Times New Roman"/>
          <w:bCs/>
          <w:color w:val="000000"/>
          <w:kern w:val="0"/>
          <w:sz w:val="23"/>
          <w:szCs w:val="23"/>
          <w:lang w:eastAsia="lv-LV" w:bidi="lv-LV"/>
        </w:rPr>
        <w:t>(</w:t>
      </w:r>
      <w:r>
        <w:rPr>
          <w:rFonts w:ascii="Times New Roman" w:hAnsi="Times New Roman"/>
          <w:bCs/>
          <w:color w:val="000000"/>
          <w:kern w:val="0"/>
          <w:sz w:val="23"/>
          <w:szCs w:val="23"/>
          <w:lang w:eastAsia="lv-LV" w:bidi="lv-LV"/>
        </w:rPr>
        <w:t>vienas</w:t>
      </w:r>
      <w:r w:rsidRPr="00242960">
        <w:rPr>
          <w:rFonts w:ascii="Times New Roman" w:hAnsi="Times New Roman"/>
          <w:bCs/>
          <w:color w:val="000000"/>
          <w:kern w:val="0"/>
          <w:sz w:val="23"/>
          <w:szCs w:val="23"/>
          <w:lang w:eastAsia="lv-LV" w:bidi="lv-LV"/>
        </w:rPr>
        <w:t>) lap</w:t>
      </w:r>
      <w:r>
        <w:rPr>
          <w:rFonts w:ascii="Times New Roman" w:hAnsi="Times New Roman"/>
          <w:bCs/>
          <w:color w:val="000000"/>
          <w:kern w:val="0"/>
          <w:sz w:val="23"/>
          <w:szCs w:val="23"/>
          <w:lang w:eastAsia="lv-LV" w:bidi="lv-LV"/>
        </w:rPr>
        <w:t>as</w:t>
      </w:r>
      <w:r w:rsidRPr="00242960">
        <w:rPr>
          <w:rFonts w:ascii="Times New Roman" w:hAnsi="Times New Roman"/>
          <w:bCs/>
          <w:color w:val="000000"/>
          <w:kern w:val="0"/>
          <w:sz w:val="23"/>
          <w:szCs w:val="23"/>
          <w:lang w:eastAsia="lv-LV" w:bidi="lv-LV"/>
        </w:rPr>
        <w:t>.</w:t>
      </w:r>
    </w:p>
    <w:p w14:paraId="0C8CC778" w14:textId="77777777" w:rsidR="001B66C7" w:rsidRPr="00242960" w:rsidRDefault="001B66C7" w:rsidP="00A50E85">
      <w:pPr>
        <w:widowControl w:val="0"/>
        <w:numPr>
          <w:ilvl w:val="1"/>
          <w:numId w:val="1"/>
        </w:numPr>
        <w:tabs>
          <w:tab w:val="num" w:pos="764"/>
          <w:tab w:val="left" w:pos="3261"/>
        </w:tabs>
        <w:suppressAutoHyphens/>
        <w:spacing w:after="0" w:line="240" w:lineRule="auto"/>
        <w:ind w:left="0" w:firstLine="0"/>
        <w:contextualSpacing/>
        <w:jc w:val="both"/>
        <w:rPr>
          <w:rFonts w:ascii="Times New Roman" w:eastAsia="Times New Roman" w:hAnsi="Times New Roman"/>
          <w:iCs/>
          <w:kern w:val="0"/>
          <w:sz w:val="23"/>
          <w:szCs w:val="23"/>
          <w:shd w:val="clear" w:color="auto" w:fill="FFFFFF"/>
          <w:lang w:eastAsia="lv-LV"/>
        </w:rPr>
      </w:pPr>
      <w:r w:rsidRPr="00242960">
        <w:rPr>
          <w:rFonts w:ascii="Times New Roman" w:eastAsia="Times New Roman" w:hAnsi="Times New Roman"/>
          <w:iCs/>
          <w:kern w:val="0"/>
          <w:sz w:val="23"/>
          <w:szCs w:val="23"/>
          <w:shd w:val="clear" w:color="auto" w:fill="FFFFFF"/>
          <w:lang w:eastAsia="lv-LV"/>
        </w:rPr>
        <w:t xml:space="preserve">Līgums parakstīts elektroniski ar drošu elektronisko parakstu, kas satur laika zīmogu*. </w:t>
      </w:r>
      <w:r w:rsidRPr="00242960">
        <w:rPr>
          <w:rFonts w:ascii="Times New Roman" w:eastAsia="Times New Roman" w:hAnsi="Times New Roman"/>
          <w:bCs/>
          <w:iCs/>
          <w:kern w:val="0"/>
          <w:sz w:val="23"/>
          <w:szCs w:val="23"/>
          <w:shd w:val="clear" w:color="auto" w:fill="FFFFFF"/>
          <w:lang w:eastAsia="lv-LV"/>
        </w:rPr>
        <w:t xml:space="preserve"> Elektroniski parakstītā Līguma datne glabājas pie katras no Pusēm.</w:t>
      </w:r>
    </w:p>
    <w:p w14:paraId="0FCCEBC3" w14:textId="77777777" w:rsidR="001B66C7" w:rsidRPr="00242960" w:rsidRDefault="001B66C7" w:rsidP="001B66C7">
      <w:pPr>
        <w:tabs>
          <w:tab w:val="left" w:pos="709"/>
          <w:tab w:val="left" w:pos="3261"/>
        </w:tabs>
        <w:suppressAutoHyphens/>
        <w:spacing w:after="0" w:line="240" w:lineRule="auto"/>
        <w:contextualSpacing/>
        <w:jc w:val="both"/>
        <w:rPr>
          <w:rFonts w:ascii="Times New Roman" w:eastAsia="Times New Roman" w:hAnsi="Times New Roman"/>
          <w:iCs/>
          <w:kern w:val="0"/>
          <w:sz w:val="23"/>
          <w:szCs w:val="23"/>
          <w:shd w:val="clear" w:color="auto" w:fill="FFFFFF"/>
          <w:lang w:eastAsia="lv-LV"/>
        </w:rPr>
      </w:pPr>
    </w:p>
    <w:p w14:paraId="437D4EEA" w14:textId="77777777" w:rsidR="001B66C7" w:rsidRPr="00A106DE" w:rsidRDefault="001B66C7" w:rsidP="00A50E85">
      <w:pPr>
        <w:widowControl w:val="0"/>
        <w:numPr>
          <w:ilvl w:val="0"/>
          <w:numId w:val="1"/>
        </w:numPr>
        <w:tabs>
          <w:tab w:val="left" w:pos="567"/>
          <w:tab w:val="left" w:pos="709"/>
          <w:tab w:val="left" w:pos="3261"/>
        </w:tabs>
        <w:suppressAutoHyphens/>
        <w:spacing w:after="27" w:line="240" w:lineRule="auto"/>
        <w:ind w:left="567" w:hanging="567"/>
        <w:contextualSpacing/>
        <w:jc w:val="center"/>
        <w:rPr>
          <w:rFonts w:ascii="Times New Roman" w:eastAsia="Times New Roman" w:hAnsi="Times New Roman"/>
          <w:iCs/>
          <w:kern w:val="0"/>
          <w:sz w:val="23"/>
          <w:szCs w:val="23"/>
          <w:shd w:val="clear" w:color="auto" w:fill="FFFFFF"/>
          <w:lang w:eastAsia="lv-LV"/>
        </w:rPr>
      </w:pPr>
      <w:r w:rsidRPr="00242960">
        <w:rPr>
          <w:rFonts w:ascii="Times New Roman" w:eastAsia="Times New Roman" w:hAnsi="Times New Roman"/>
          <w:b/>
          <w:kern w:val="0"/>
          <w:sz w:val="23"/>
          <w:szCs w:val="23"/>
          <w:lang w:eastAsia="lv-LV"/>
        </w:rPr>
        <w:t>Pušu rekvizīti un paraksti</w:t>
      </w:r>
    </w:p>
    <w:p w14:paraId="39492DE4" w14:textId="77777777" w:rsidR="001B66C7" w:rsidRDefault="001B66C7" w:rsidP="001B66C7">
      <w:pPr>
        <w:widowControl w:val="0"/>
        <w:tabs>
          <w:tab w:val="left" w:pos="567"/>
          <w:tab w:val="left" w:pos="709"/>
          <w:tab w:val="left" w:pos="3261"/>
        </w:tabs>
        <w:suppressAutoHyphens/>
        <w:spacing w:after="27" w:line="240" w:lineRule="auto"/>
        <w:contextualSpacing/>
        <w:rPr>
          <w:rFonts w:ascii="Times New Roman" w:eastAsia="Times New Roman" w:hAnsi="Times New Roman"/>
          <w:b/>
          <w:kern w:val="0"/>
          <w:sz w:val="23"/>
          <w:szCs w:val="23"/>
          <w:lang w:eastAsia="lv-LV"/>
        </w:rPr>
      </w:pPr>
    </w:p>
    <w:tbl>
      <w:tblPr>
        <w:tblW w:w="0" w:type="auto"/>
        <w:tblLook w:val="01E0" w:firstRow="1" w:lastRow="1" w:firstColumn="1" w:lastColumn="1" w:noHBand="0" w:noVBand="0"/>
      </w:tblPr>
      <w:tblGrid>
        <w:gridCol w:w="4503"/>
        <w:gridCol w:w="5136"/>
      </w:tblGrid>
      <w:tr w:rsidR="001B66C7" w:rsidRPr="00175521" w14:paraId="0BB4C48B" w14:textId="77777777" w:rsidTr="0073635B">
        <w:trPr>
          <w:trHeight w:val="146"/>
        </w:trPr>
        <w:tc>
          <w:tcPr>
            <w:tcW w:w="4503" w:type="dxa"/>
            <w:vAlign w:val="center"/>
          </w:tcPr>
          <w:p w14:paraId="47725739" w14:textId="77777777" w:rsidR="001B66C7" w:rsidRPr="00FA243F" w:rsidRDefault="001B66C7" w:rsidP="0073635B">
            <w:pPr>
              <w:suppressAutoHyphens/>
              <w:spacing w:after="0" w:line="240" w:lineRule="auto"/>
              <w:jc w:val="both"/>
              <w:rPr>
                <w:rFonts w:ascii="Times New Roman" w:eastAsia="Times New Roman" w:hAnsi="Times New Roman"/>
                <w:b/>
                <w:kern w:val="0"/>
                <w:sz w:val="21"/>
                <w:szCs w:val="21"/>
                <w:lang w:eastAsia="lv-LV"/>
              </w:rPr>
            </w:pPr>
            <w:r w:rsidRPr="00FA243F">
              <w:rPr>
                <w:rFonts w:ascii="Times New Roman" w:eastAsia="Times New Roman" w:hAnsi="Times New Roman"/>
                <w:b/>
                <w:kern w:val="0"/>
                <w:sz w:val="21"/>
                <w:szCs w:val="21"/>
                <w:lang w:eastAsia="lv-LV"/>
              </w:rPr>
              <w:t>Pasūtītājs</w:t>
            </w:r>
          </w:p>
        </w:tc>
        <w:tc>
          <w:tcPr>
            <w:tcW w:w="5136" w:type="dxa"/>
            <w:vAlign w:val="center"/>
          </w:tcPr>
          <w:p w14:paraId="088905EB" w14:textId="77777777" w:rsidR="001B66C7" w:rsidRPr="00FA243F" w:rsidRDefault="001B66C7" w:rsidP="0073635B">
            <w:pPr>
              <w:suppressAutoHyphens/>
              <w:spacing w:after="0" w:line="240" w:lineRule="auto"/>
              <w:ind w:left="175" w:hanging="175"/>
              <w:jc w:val="both"/>
              <w:rPr>
                <w:rFonts w:ascii="Times New Roman" w:eastAsia="Times New Roman" w:hAnsi="Times New Roman"/>
                <w:kern w:val="0"/>
                <w:sz w:val="21"/>
                <w:szCs w:val="21"/>
                <w:lang w:eastAsia="lv-LV"/>
              </w:rPr>
            </w:pPr>
            <w:r w:rsidRPr="00FA243F">
              <w:rPr>
                <w:rFonts w:ascii="Times New Roman" w:eastAsia="Times New Roman" w:hAnsi="Times New Roman"/>
                <w:b/>
                <w:kern w:val="0"/>
                <w:sz w:val="21"/>
                <w:szCs w:val="21"/>
                <w:lang w:eastAsia="lv-LV"/>
              </w:rPr>
              <w:t>Piegādātājs</w:t>
            </w:r>
          </w:p>
        </w:tc>
      </w:tr>
      <w:tr w:rsidR="001B66C7" w:rsidRPr="00175521" w14:paraId="416829C5" w14:textId="77777777" w:rsidTr="0073635B">
        <w:trPr>
          <w:trHeight w:val="3296"/>
        </w:trPr>
        <w:tc>
          <w:tcPr>
            <w:tcW w:w="4503" w:type="dxa"/>
          </w:tcPr>
          <w:p w14:paraId="30E4B681" w14:textId="77777777" w:rsidR="001B66C7" w:rsidRPr="0097681E" w:rsidRDefault="001B66C7" w:rsidP="0073635B">
            <w:pPr>
              <w:tabs>
                <w:tab w:val="left" w:pos="3261"/>
              </w:tabs>
              <w:suppressAutoHyphens/>
              <w:spacing w:after="0" w:line="240" w:lineRule="auto"/>
              <w:jc w:val="both"/>
              <w:rPr>
                <w:rFonts w:ascii="Times New Roman" w:eastAsia="Times New Roman" w:hAnsi="Times New Roman"/>
                <w:b/>
                <w:bCs/>
                <w:kern w:val="0"/>
                <w:sz w:val="23"/>
                <w:szCs w:val="23"/>
                <w:lang w:eastAsia="lv-LV"/>
              </w:rPr>
            </w:pPr>
            <w:r w:rsidRPr="0097681E">
              <w:rPr>
                <w:rFonts w:ascii="Times New Roman" w:eastAsia="Times New Roman" w:hAnsi="Times New Roman"/>
                <w:b/>
                <w:bCs/>
                <w:kern w:val="0"/>
                <w:sz w:val="23"/>
                <w:szCs w:val="23"/>
                <w:lang w:eastAsia="lv-LV"/>
              </w:rPr>
              <w:t xml:space="preserve">Smiltenes novada pašvaldība </w:t>
            </w:r>
          </w:p>
          <w:p w14:paraId="513A3A92" w14:textId="77777777" w:rsidR="001B66C7" w:rsidRPr="00FA243F" w:rsidRDefault="001B66C7" w:rsidP="0073635B">
            <w:pPr>
              <w:tabs>
                <w:tab w:val="left" w:pos="3261"/>
              </w:tabs>
              <w:suppressAutoHyphens/>
              <w:spacing w:after="0" w:line="240" w:lineRule="auto"/>
              <w:jc w:val="both"/>
              <w:rPr>
                <w:rFonts w:ascii="Times New Roman" w:eastAsia="Times New Roman" w:hAnsi="Times New Roman"/>
                <w:i/>
                <w:iCs/>
                <w:kern w:val="0"/>
                <w:sz w:val="20"/>
                <w:szCs w:val="20"/>
                <w:lang w:eastAsia="lv-LV"/>
              </w:rPr>
            </w:pPr>
            <w:r w:rsidRPr="00FA243F">
              <w:rPr>
                <w:rFonts w:ascii="Times New Roman" w:eastAsia="Times New Roman" w:hAnsi="Times New Roman"/>
                <w:i/>
                <w:iCs/>
                <w:kern w:val="0"/>
                <w:sz w:val="20"/>
                <w:szCs w:val="20"/>
                <w:lang w:eastAsia="lv-LV"/>
              </w:rPr>
              <w:t xml:space="preserve">reģistrācijas numurs: 90009067337, </w:t>
            </w:r>
          </w:p>
          <w:p w14:paraId="41E5C65C" w14:textId="77777777" w:rsidR="001B66C7" w:rsidRPr="00FA243F" w:rsidRDefault="001B66C7" w:rsidP="0073635B">
            <w:pPr>
              <w:tabs>
                <w:tab w:val="left" w:pos="3261"/>
              </w:tabs>
              <w:suppressAutoHyphens/>
              <w:spacing w:after="0" w:line="240" w:lineRule="auto"/>
              <w:jc w:val="both"/>
              <w:rPr>
                <w:rFonts w:ascii="Times New Roman" w:eastAsia="Times New Roman" w:hAnsi="Times New Roman"/>
                <w:i/>
                <w:iCs/>
                <w:kern w:val="0"/>
                <w:sz w:val="20"/>
                <w:szCs w:val="20"/>
                <w:lang w:eastAsia="lv-LV"/>
              </w:rPr>
            </w:pPr>
            <w:r w:rsidRPr="00FA243F">
              <w:rPr>
                <w:rFonts w:ascii="Times New Roman" w:eastAsia="Times New Roman" w:hAnsi="Times New Roman"/>
                <w:i/>
                <w:iCs/>
                <w:kern w:val="0"/>
                <w:sz w:val="20"/>
                <w:szCs w:val="20"/>
                <w:lang w:eastAsia="lv-LV"/>
              </w:rPr>
              <w:t xml:space="preserve">juridiskā adrese: Dārza iela 3, Smiltene, </w:t>
            </w:r>
          </w:p>
          <w:p w14:paraId="26F790AA" w14:textId="77777777" w:rsidR="001B66C7" w:rsidRPr="00FA243F" w:rsidRDefault="001B66C7" w:rsidP="0073635B">
            <w:pPr>
              <w:tabs>
                <w:tab w:val="left" w:pos="3261"/>
              </w:tabs>
              <w:suppressAutoHyphens/>
              <w:spacing w:after="0" w:line="240" w:lineRule="auto"/>
              <w:jc w:val="both"/>
              <w:rPr>
                <w:rFonts w:ascii="Times New Roman" w:eastAsia="Times New Roman" w:hAnsi="Times New Roman"/>
                <w:i/>
                <w:iCs/>
                <w:kern w:val="0"/>
                <w:sz w:val="20"/>
                <w:szCs w:val="20"/>
                <w:lang w:eastAsia="lv-LV"/>
              </w:rPr>
            </w:pPr>
            <w:r w:rsidRPr="00FA243F">
              <w:rPr>
                <w:rFonts w:ascii="Times New Roman" w:eastAsia="Times New Roman" w:hAnsi="Times New Roman"/>
                <w:i/>
                <w:iCs/>
                <w:kern w:val="0"/>
                <w:sz w:val="20"/>
                <w:szCs w:val="20"/>
                <w:lang w:eastAsia="lv-LV"/>
              </w:rPr>
              <w:t>Smiltenes novads, LV-4729</w:t>
            </w:r>
          </w:p>
          <w:p w14:paraId="723DC25A" w14:textId="0039D84E" w:rsidR="001B66C7" w:rsidRPr="00C87853" w:rsidRDefault="001B66C7" w:rsidP="00A50E85">
            <w:pPr>
              <w:pStyle w:val="Bezatstarpm"/>
              <w:rPr>
                <w:rFonts w:ascii="Times New Roman" w:hAnsi="Times New Roman"/>
                <w:b/>
                <w:bCs/>
                <w:sz w:val="20"/>
                <w:szCs w:val="20"/>
                <w:lang w:eastAsia="lv-LV"/>
              </w:rPr>
            </w:pPr>
            <w:r w:rsidRPr="00C87853">
              <w:rPr>
                <w:rFonts w:ascii="Times New Roman" w:hAnsi="Times New Roman"/>
                <w:b/>
                <w:bCs/>
                <w:sz w:val="20"/>
                <w:szCs w:val="20"/>
                <w:lang w:eastAsia="lv-LV"/>
              </w:rPr>
              <w:t xml:space="preserve">Pašvaldības iestāde  </w:t>
            </w:r>
            <w:r w:rsidR="00A50E85" w:rsidRPr="00C87853">
              <w:rPr>
                <w:rFonts w:ascii="Times New Roman" w:hAnsi="Times New Roman"/>
                <w:b/>
                <w:bCs/>
                <w:sz w:val="20"/>
                <w:szCs w:val="20"/>
                <w:lang w:eastAsia="lv-LV"/>
              </w:rPr>
              <w:t>“__________”</w:t>
            </w:r>
          </w:p>
          <w:p w14:paraId="4655E84A" w14:textId="5B94D8A7" w:rsidR="001B66C7" w:rsidRPr="00FA243F" w:rsidRDefault="001B66C7" w:rsidP="0073635B">
            <w:pPr>
              <w:tabs>
                <w:tab w:val="left" w:pos="3261"/>
              </w:tabs>
              <w:suppressAutoHyphens/>
              <w:spacing w:after="0" w:line="240" w:lineRule="auto"/>
              <w:jc w:val="both"/>
              <w:rPr>
                <w:rFonts w:ascii="Times New Roman" w:eastAsia="Times New Roman" w:hAnsi="Times New Roman"/>
                <w:i/>
                <w:iCs/>
                <w:kern w:val="0"/>
                <w:sz w:val="20"/>
                <w:szCs w:val="20"/>
                <w:lang w:eastAsia="lv-LV"/>
              </w:rPr>
            </w:pPr>
            <w:r w:rsidRPr="00FA243F">
              <w:rPr>
                <w:rFonts w:ascii="Times New Roman" w:eastAsia="Times New Roman" w:hAnsi="Times New Roman"/>
                <w:i/>
                <w:iCs/>
                <w:kern w:val="0"/>
                <w:sz w:val="20"/>
                <w:szCs w:val="20"/>
                <w:lang w:eastAsia="lv-LV"/>
              </w:rPr>
              <w:t xml:space="preserve">iestādes reģistrācijas Nr. </w:t>
            </w:r>
            <w:r w:rsidR="00A50E85">
              <w:rPr>
                <w:rFonts w:ascii="Times New Roman" w:eastAsia="Times New Roman" w:hAnsi="Times New Roman"/>
                <w:bCs/>
                <w:i/>
                <w:iCs/>
                <w:kern w:val="0"/>
                <w:sz w:val="20"/>
                <w:szCs w:val="20"/>
                <w:lang w:eastAsia="lv-LV"/>
              </w:rPr>
              <w:t>_____________</w:t>
            </w:r>
          </w:p>
          <w:p w14:paraId="68BD3785" w14:textId="77777777" w:rsidR="001B66C7" w:rsidRPr="00FA243F" w:rsidRDefault="001B66C7" w:rsidP="0073635B">
            <w:pPr>
              <w:tabs>
                <w:tab w:val="left" w:pos="3261"/>
              </w:tabs>
              <w:suppressAutoHyphens/>
              <w:spacing w:after="0" w:line="240" w:lineRule="auto"/>
              <w:jc w:val="both"/>
              <w:rPr>
                <w:rFonts w:ascii="Times New Roman" w:eastAsia="Times New Roman" w:hAnsi="Times New Roman"/>
                <w:i/>
                <w:iCs/>
                <w:kern w:val="0"/>
                <w:sz w:val="18"/>
                <w:szCs w:val="18"/>
                <w:lang w:eastAsia="lv-LV"/>
              </w:rPr>
            </w:pPr>
          </w:p>
          <w:p w14:paraId="3E07E4F3" w14:textId="77777777" w:rsidR="001B66C7" w:rsidRDefault="001B66C7" w:rsidP="0073635B">
            <w:pPr>
              <w:tabs>
                <w:tab w:val="left" w:pos="3261"/>
              </w:tabs>
              <w:suppressAutoHyphens/>
              <w:spacing w:after="0" w:line="240" w:lineRule="auto"/>
              <w:jc w:val="both"/>
              <w:rPr>
                <w:rFonts w:ascii="Times New Roman" w:eastAsia="Times New Roman" w:hAnsi="Times New Roman"/>
                <w:i/>
                <w:iCs/>
                <w:kern w:val="0"/>
                <w:sz w:val="18"/>
                <w:szCs w:val="18"/>
                <w:lang w:eastAsia="lv-LV"/>
              </w:rPr>
            </w:pPr>
          </w:p>
          <w:p w14:paraId="4FE70CE0" w14:textId="77777777" w:rsidR="001B66C7" w:rsidRPr="00FA243F" w:rsidRDefault="001B66C7" w:rsidP="0073635B">
            <w:pPr>
              <w:tabs>
                <w:tab w:val="left" w:pos="3261"/>
              </w:tabs>
              <w:suppressAutoHyphens/>
              <w:spacing w:after="0" w:line="240" w:lineRule="auto"/>
              <w:jc w:val="both"/>
              <w:rPr>
                <w:rFonts w:ascii="Times New Roman" w:eastAsia="Times New Roman" w:hAnsi="Times New Roman"/>
                <w:i/>
                <w:iCs/>
                <w:kern w:val="0"/>
                <w:sz w:val="18"/>
                <w:szCs w:val="18"/>
                <w:lang w:eastAsia="lv-LV"/>
              </w:rPr>
            </w:pPr>
            <w:r w:rsidRPr="00FA243F">
              <w:rPr>
                <w:rFonts w:ascii="Times New Roman" w:eastAsia="Times New Roman" w:hAnsi="Times New Roman"/>
                <w:i/>
                <w:iCs/>
                <w:kern w:val="0"/>
                <w:sz w:val="18"/>
                <w:szCs w:val="18"/>
                <w:lang w:eastAsia="lv-LV"/>
              </w:rPr>
              <w:t>(paraksts)*</w:t>
            </w:r>
          </w:p>
          <w:p w14:paraId="6DE5DBF7" w14:textId="77777777" w:rsidR="001B66C7" w:rsidRPr="00D756F0" w:rsidRDefault="001B66C7" w:rsidP="0073635B">
            <w:pPr>
              <w:widowControl w:val="0"/>
              <w:suppressAutoHyphens/>
              <w:spacing w:after="0" w:line="240" w:lineRule="auto"/>
              <w:rPr>
                <w:rFonts w:ascii="Times New Roman" w:eastAsia="SimSun" w:hAnsi="Times New Roman"/>
                <w:b/>
                <w:i/>
                <w:kern w:val="1"/>
                <w:sz w:val="20"/>
                <w:szCs w:val="20"/>
                <w:lang w:eastAsia="hi-IN" w:bidi="hi-IN"/>
              </w:rPr>
            </w:pPr>
            <w:r w:rsidRPr="00D756F0">
              <w:rPr>
                <w:rFonts w:ascii="Times New Roman" w:eastAsia="SimSun" w:hAnsi="Times New Roman"/>
                <w:b/>
                <w:i/>
                <w:kern w:val="1"/>
                <w:sz w:val="20"/>
                <w:szCs w:val="20"/>
                <w:lang w:eastAsia="hi-IN" w:bidi="hi-IN"/>
              </w:rPr>
              <w:t>______________________________</w:t>
            </w:r>
          </w:p>
          <w:p w14:paraId="4A8B25D9" w14:textId="77777777" w:rsidR="001B66C7" w:rsidRPr="006C3278" w:rsidRDefault="001B66C7" w:rsidP="00A50E85">
            <w:pPr>
              <w:suppressAutoHyphens/>
              <w:spacing w:after="0" w:line="240" w:lineRule="auto"/>
              <w:rPr>
                <w:rFonts w:ascii="Times New Roman" w:eastAsia="Times New Roman" w:hAnsi="Times New Roman"/>
                <w:sz w:val="18"/>
                <w:szCs w:val="18"/>
                <w:lang w:eastAsia="lv-LV"/>
              </w:rPr>
            </w:pPr>
          </w:p>
        </w:tc>
        <w:tc>
          <w:tcPr>
            <w:tcW w:w="5136" w:type="dxa"/>
          </w:tcPr>
          <w:p w14:paraId="151A2F25" w14:textId="78485668" w:rsidR="001B66C7" w:rsidRPr="00FA243F" w:rsidRDefault="001B66C7" w:rsidP="0073635B">
            <w:pPr>
              <w:suppressAutoHyphens/>
              <w:spacing w:after="0" w:line="240" w:lineRule="auto"/>
              <w:rPr>
                <w:rFonts w:ascii="Times New Roman" w:eastAsia="Times New Roman" w:hAnsi="Times New Roman"/>
                <w:i/>
                <w:color w:val="000000"/>
                <w:kern w:val="0"/>
                <w:sz w:val="20"/>
                <w:szCs w:val="20"/>
                <w:lang w:eastAsia="lv-LV"/>
              </w:rPr>
            </w:pPr>
            <w:r w:rsidRPr="00FA243F">
              <w:rPr>
                <w:rFonts w:ascii="Times New Roman" w:eastAsia="Times New Roman" w:hAnsi="Times New Roman"/>
                <w:i/>
                <w:color w:val="000000"/>
                <w:kern w:val="0"/>
                <w:sz w:val="20"/>
                <w:szCs w:val="20"/>
                <w:lang w:eastAsia="lv-LV"/>
              </w:rPr>
              <w:t xml:space="preserve"> </w:t>
            </w:r>
          </w:p>
          <w:p w14:paraId="288F69E5" w14:textId="0A27C886" w:rsidR="001B66C7" w:rsidRDefault="001B66C7" w:rsidP="0073635B">
            <w:pPr>
              <w:suppressAutoHyphens/>
              <w:spacing w:after="0" w:line="240" w:lineRule="auto"/>
              <w:rPr>
                <w:rFonts w:ascii="Times New Roman" w:eastAsia="Times New Roman" w:hAnsi="Times New Roman"/>
                <w:i/>
                <w:color w:val="000000"/>
                <w:kern w:val="0"/>
                <w:sz w:val="18"/>
                <w:szCs w:val="18"/>
                <w:lang w:eastAsia="lv-LV"/>
              </w:rPr>
            </w:pPr>
          </w:p>
          <w:p w14:paraId="33447028" w14:textId="638F8034" w:rsidR="00A50E85" w:rsidRDefault="00A50E85" w:rsidP="0073635B">
            <w:pPr>
              <w:suppressAutoHyphens/>
              <w:spacing w:after="0" w:line="240" w:lineRule="auto"/>
              <w:rPr>
                <w:rFonts w:ascii="Times New Roman" w:eastAsia="Times New Roman" w:hAnsi="Times New Roman"/>
                <w:i/>
                <w:color w:val="000000"/>
                <w:kern w:val="0"/>
                <w:sz w:val="18"/>
                <w:szCs w:val="18"/>
                <w:lang w:eastAsia="lv-LV"/>
              </w:rPr>
            </w:pPr>
          </w:p>
          <w:p w14:paraId="13362448" w14:textId="1F1AAC62" w:rsidR="00A50E85" w:rsidRDefault="00A50E85" w:rsidP="0073635B">
            <w:pPr>
              <w:suppressAutoHyphens/>
              <w:spacing w:after="0" w:line="240" w:lineRule="auto"/>
              <w:rPr>
                <w:rFonts w:ascii="Times New Roman" w:eastAsia="Times New Roman" w:hAnsi="Times New Roman"/>
                <w:i/>
                <w:color w:val="000000"/>
                <w:kern w:val="0"/>
                <w:sz w:val="18"/>
                <w:szCs w:val="18"/>
                <w:lang w:eastAsia="lv-LV"/>
              </w:rPr>
            </w:pPr>
          </w:p>
          <w:p w14:paraId="5D53F75A" w14:textId="77777777" w:rsidR="00A50E85" w:rsidRPr="00175521" w:rsidRDefault="00A50E85" w:rsidP="0073635B">
            <w:pPr>
              <w:suppressAutoHyphens/>
              <w:spacing w:after="0" w:line="240" w:lineRule="auto"/>
              <w:rPr>
                <w:rFonts w:ascii="Times New Roman" w:eastAsia="Times New Roman" w:hAnsi="Times New Roman"/>
                <w:i/>
                <w:color w:val="000000"/>
                <w:kern w:val="0"/>
                <w:sz w:val="18"/>
                <w:szCs w:val="18"/>
                <w:lang w:eastAsia="lv-LV"/>
              </w:rPr>
            </w:pPr>
          </w:p>
          <w:p w14:paraId="20DE4CA9" w14:textId="77777777" w:rsidR="001B66C7" w:rsidRDefault="001B66C7" w:rsidP="0073635B">
            <w:pPr>
              <w:suppressAutoHyphens/>
              <w:spacing w:after="0" w:line="240" w:lineRule="auto"/>
              <w:rPr>
                <w:rFonts w:ascii="Times New Roman" w:eastAsia="Times New Roman" w:hAnsi="Times New Roman"/>
                <w:i/>
                <w:color w:val="000000"/>
                <w:kern w:val="0"/>
                <w:sz w:val="18"/>
                <w:szCs w:val="18"/>
                <w:lang w:eastAsia="lv-LV"/>
              </w:rPr>
            </w:pPr>
          </w:p>
          <w:p w14:paraId="0B2FBA67" w14:textId="77777777" w:rsidR="001B66C7" w:rsidRDefault="001B66C7" w:rsidP="0073635B">
            <w:pPr>
              <w:suppressAutoHyphens/>
              <w:spacing w:after="0" w:line="240" w:lineRule="auto"/>
              <w:rPr>
                <w:rFonts w:ascii="Times New Roman" w:eastAsia="Times New Roman" w:hAnsi="Times New Roman"/>
                <w:i/>
                <w:color w:val="000000"/>
                <w:kern w:val="0"/>
                <w:sz w:val="18"/>
                <w:szCs w:val="18"/>
                <w:lang w:eastAsia="lv-LV"/>
              </w:rPr>
            </w:pPr>
            <w:r>
              <w:rPr>
                <w:rFonts w:ascii="Times New Roman" w:eastAsia="Times New Roman" w:hAnsi="Times New Roman"/>
                <w:i/>
                <w:color w:val="000000"/>
                <w:kern w:val="0"/>
                <w:sz w:val="18"/>
                <w:szCs w:val="18"/>
                <w:lang w:eastAsia="lv-LV"/>
              </w:rPr>
              <w:t>(paraksts)*</w:t>
            </w:r>
          </w:p>
          <w:p w14:paraId="410EAE13" w14:textId="77777777" w:rsidR="001B66C7" w:rsidRPr="00D756F0" w:rsidRDefault="001B66C7" w:rsidP="0073635B">
            <w:pPr>
              <w:suppressAutoHyphens/>
              <w:spacing w:after="0" w:line="240" w:lineRule="auto"/>
              <w:rPr>
                <w:rFonts w:ascii="Times New Roman" w:eastAsia="Times New Roman" w:hAnsi="Times New Roman"/>
                <w:i/>
                <w:color w:val="000000"/>
                <w:kern w:val="0"/>
                <w:sz w:val="20"/>
                <w:szCs w:val="20"/>
                <w:lang w:eastAsia="lv-LV"/>
              </w:rPr>
            </w:pPr>
            <w:r w:rsidRPr="00D756F0">
              <w:rPr>
                <w:rFonts w:ascii="Times New Roman" w:eastAsia="Times New Roman" w:hAnsi="Times New Roman"/>
                <w:i/>
                <w:color w:val="000000"/>
                <w:kern w:val="0"/>
                <w:sz w:val="20"/>
                <w:szCs w:val="20"/>
                <w:lang w:eastAsia="lv-LV"/>
              </w:rPr>
              <w:t>________________________________</w:t>
            </w:r>
          </w:p>
          <w:p w14:paraId="02C101A1" w14:textId="77777777" w:rsidR="001B66C7" w:rsidRPr="00175521" w:rsidRDefault="001B66C7" w:rsidP="00A50E85">
            <w:pPr>
              <w:suppressAutoHyphens/>
              <w:spacing w:after="0" w:line="240" w:lineRule="auto"/>
              <w:rPr>
                <w:rFonts w:ascii="Times New Roman" w:eastAsia="Times New Roman" w:hAnsi="Times New Roman"/>
                <w:kern w:val="0"/>
                <w:sz w:val="18"/>
                <w:szCs w:val="18"/>
                <w:lang w:eastAsia="lv-LV"/>
              </w:rPr>
            </w:pPr>
          </w:p>
        </w:tc>
      </w:tr>
    </w:tbl>
    <w:p w14:paraId="541751D2" w14:textId="77777777" w:rsidR="001B66C7" w:rsidRPr="00242960" w:rsidRDefault="001B66C7" w:rsidP="001B66C7">
      <w:pPr>
        <w:widowControl w:val="0"/>
        <w:tabs>
          <w:tab w:val="left" w:pos="567"/>
          <w:tab w:val="left" w:pos="709"/>
          <w:tab w:val="left" w:pos="3261"/>
        </w:tabs>
        <w:suppressAutoHyphens/>
        <w:spacing w:after="27" w:line="240" w:lineRule="auto"/>
        <w:contextualSpacing/>
        <w:rPr>
          <w:rFonts w:ascii="Times New Roman" w:eastAsia="Times New Roman" w:hAnsi="Times New Roman"/>
          <w:iCs/>
          <w:kern w:val="0"/>
          <w:sz w:val="23"/>
          <w:szCs w:val="23"/>
          <w:shd w:val="clear" w:color="auto" w:fill="FFFFFF"/>
          <w:lang w:eastAsia="lv-LV"/>
        </w:rPr>
      </w:pPr>
    </w:p>
    <w:p w14:paraId="1DAABB4F" w14:textId="77777777" w:rsidR="001B66C7" w:rsidRDefault="001B66C7" w:rsidP="001B66C7">
      <w:pPr>
        <w:widowControl w:val="0"/>
        <w:tabs>
          <w:tab w:val="left" w:pos="567"/>
          <w:tab w:val="left" w:pos="709"/>
          <w:tab w:val="left" w:pos="3261"/>
        </w:tabs>
        <w:suppressAutoHyphens/>
        <w:spacing w:after="27" w:line="240" w:lineRule="auto"/>
        <w:ind w:left="4613"/>
        <w:contextualSpacing/>
        <w:rPr>
          <w:rFonts w:ascii="Times New Roman" w:eastAsia="Times New Roman" w:hAnsi="Times New Roman"/>
          <w:iCs/>
          <w:kern w:val="0"/>
          <w:sz w:val="23"/>
          <w:szCs w:val="23"/>
          <w:shd w:val="clear" w:color="auto" w:fill="FFFFFF"/>
          <w:lang w:eastAsia="lv-LV"/>
        </w:rPr>
      </w:pPr>
    </w:p>
    <w:p w14:paraId="39E08D42" w14:textId="77777777" w:rsidR="001B66C7" w:rsidRDefault="001B66C7" w:rsidP="001B66C7">
      <w:pPr>
        <w:widowControl w:val="0"/>
        <w:tabs>
          <w:tab w:val="left" w:pos="567"/>
          <w:tab w:val="left" w:pos="709"/>
          <w:tab w:val="left" w:pos="3261"/>
        </w:tabs>
        <w:suppressAutoHyphens/>
        <w:spacing w:after="27" w:line="240" w:lineRule="auto"/>
        <w:ind w:left="4613"/>
        <w:contextualSpacing/>
        <w:rPr>
          <w:rFonts w:ascii="Times New Roman" w:eastAsia="Times New Roman" w:hAnsi="Times New Roman"/>
          <w:iCs/>
          <w:kern w:val="0"/>
          <w:sz w:val="23"/>
          <w:szCs w:val="23"/>
          <w:shd w:val="clear" w:color="auto" w:fill="FFFFFF"/>
          <w:lang w:eastAsia="lv-LV"/>
        </w:rPr>
      </w:pPr>
    </w:p>
    <w:p w14:paraId="7697E25B" w14:textId="77777777" w:rsidR="001B66C7" w:rsidRDefault="001B66C7" w:rsidP="001B66C7">
      <w:pPr>
        <w:widowControl w:val="0"/>
        <w:tabs>
          <w:tab w:val="left" w:pos="567"/>
          <w:tab w:val="left" w:pos="709"/>
          <w:tab w:val="left" w:pos="3261"/>
        </w:tabs>
        <w:suppressAutoHyphens/>
        <w:spacing w:after="27" w:line="240" w:lineRule="auto"/>
        <w:ind w:left="4613"/>
        <w:contextualSpacing/>
        <w:rPr>
          <w:rFonts w:ascii="Times New Roman" w:eastAsia="Times New Roman" w:hAnsi="Times New Roman"/>
          <w:iCs/>
          <w:kern w:val="0"/>
          <w:sz w:val="23"/>
          <w:szCs w:val="23"/>
          <w:shd w:val="clear" w:color="auto" w:fill="FFFFFF"/>
          <w:lang w:eastAsia="lv-LV"/>
        </w:rPr>
      </w:pPr>
    </w:p>
    <w:p w14:paraId="3BD3C4E7" w14:textId="77777777" w:rsidR="001B66C7" w:rsidRDefault="001B66C7" w:rsidP="001B66C7">
      <w:pPr>
        <w:widowControl w:val="0"/>
        <w:tabs>
          <w:tab w:val="left" w:pos="567"/>
          <w:tab w:val="left" w:pos="709"/>
          <w:tab w:val="left" w:pos="3261"/>
        </w:tabs>
        <w:suppressAutoHyphens/>
        <w:spacing w:after="27" w:line="240" w:lineRule="auto"/>
        <w:ind w:left="4613"/>
        <w:contextualSpacing/>
        <w:rPr>
          <w:rFonts w:ascii="Times New Roman" w:eastAsia="Times New Roman" w:hAnsi="Times New Roman"/>
          <w:iCs/>
          <w:kern w:val="0"/>
          <w:sz w:val="23"/>
          <w:szCs w:val="23"/>
          <w:shd w:val="clear" w:color="auto" w:fill="FFFFFF"/>
          <w:lang w:eastAsia="lv-LV"/>
        </w:rPr>
      </w:pPr>
    </w:p>
    <w:p w14:paraId="4635B7E5" w14:textId="77777777" w:rsidR="001B66C7" w:rsidRDefault="001B66C7" w:rsidP="001B66C7">
      <w:pPr>
        <w:widowControl w:val="0"/>
        <w:tabs>
          <w:tab w:val="left" w:pos="567"/>
          <w:tab w:val="left" w:pos="709"/>
          <w:tab w:val="left" w:pos="3261"/>
        </w:tabs>
        <w:suppressAutoHyphens/>
        <w:spacing w:after="27" w:line="240" w:lineRule="auto"/>
        <w:ind w:left="4613"/>
        <w:contextualSpacing/>
        <w:rPr>
          <w:rFonts w:ascii="Times New Roman" w:eastAsia="Times New Roman" w:hAnsi="Times New Roman"/>
          <w:iCs/>
          <w:kern w:val="0"/>
          <w:sz w:val="23"/>
          <w:szCs w:val="23"/>
          <w:shd w:val="clear" w:color="auto" w:fill="FFFFFF"/>
          <w:lang w:eastAsia="lv-LV"/>
        </w:rPr>
      </w:pPr>
    </w:p>
    <w:bookmarkEnd w:id="0"/>
    <w:p w14:paraId="15DCAE33" w14:textId="77777777" w:rsidR="001B66C7" w:rsidRPr="002474B9" w:rsidRDefault="001B66C7" w:rsidP="001B66C7"/>
    <w:p w14:paraId="4E13A47B" w14:textId="77777777" w:rsidR="001B66C7" w:rsidRDefault="001B66C7" w:rsidP="001B66C7"/>
    <w:p w14:paraId="6299E73C" w14:textId="77777777" w:rsidR="001B66C7" w:rsidRDefault="001B66C7" w:rsidP="001B66C7"/>
    <w:p w14:paraId="4548DFDC" w14:textId="77777777" w:rsidR="001B66C7" w:rsidRDefault="001B66C7" w:rsidP="001B66C7"/>
    <w:p w14:paraId="17C0C674" w14:textId="77777777" w:rsidR="001B66C7" w:rsidRDefault="001B66C7" w:rsidP="001B66C7"/>
    <w:p w14:paraId="7DF2E4AD" w14:textId="77777777" w:rsidR="001B66C7" w:rsidRPr="00D756F0" w:rsidRDefault="001B66C7" w:rsidP="001B66C7">
      <w:pPr>
        <w:pStyle w:val="Bezatstarpm"/>
        <w:numPr>
          <w:ilvl w:val="0"/>
          <w:numId w:val="3"/>
        </w:numPr>
        <w:jc w:val="right"/>
        <w:rPr>
          <w:rFonts w:ascii="Times New Roman" w:hAnsi="Times New Roman"/>
          <w:b/>
          <w:bCs/>
          <w:i/>
          <w:iCs/>
          <w:sz w:val="20"/>
          <w:szCs w:val="20"/>
        </w:rPr>
      </w:pPr>
      <w:r w:rsidRPr="00D756F0">
        <w:rPr>
          <w:rFonts w:ascii="Times New Roman" w:hAnsi="Times New Roman"/>
          <w:b/>
          <w:bCs/>
          <w:i/>
          <w:iCs/>
          <w:sz w:val="20"/>
          <w:szCs w:val="20"/>
        </w:rPr>
        <w:t>pielikums</w:t>
      </w:r>
    </w:p>
    <w:p w14:paraId="6A3BC76B" w14:textId="0B11AE48" w:rsidR="001B66C7" w:rsidRPr="00D756F0" w:rsidRDefault="001B66C7" w:rsidP="001B66C7">
      <w:pPr>
        <w:pStyle w:val="Bezatstarpm"/>
        <w:jc w:val="right"/>
        <w:rPr>
          <w:rFonts w:ascii="Times New Roman" w:hAnsi="Times New Roman"/>
          <w:i/>
          <w:iCs/>
          <w:sz w:val="18"/>
          <w:szCs w:val="18"/>
        </w:rPr>
      </w:pPr>
      <w:r w:rsidRPr="00D756F0">
        <w:rPr>
          <w:rFonts w:ascii="Times New Roman" w:hAnsi="Times New Roman"/>
          <w:i/>
          <w:iCs/>
          <w:sz w:val="18"/>
          <w:szCs w:val="18"/>
        </w:rPr>
        <w:t xml:space="preserve">Līgumam Nr. SNP – </w:t>
      </w:r>
      <w:r w:rsidR="00A50E85">
        <w:rPr>
          <w:rFonts w:ascii="Times New Roman" w:hAnsi="Times New Roman"/>
          <w:i/>
          <w:iCs/>
          <w:sz w:val="18"/>
          <w:szCs w:val="18"/>
        </w:rPr>
        <w:t>___</w:t>
      </w:r>
      <w:r w:rsidRPr="00D756F0">
        <w:rPr>
          <w:rFonts w:ascii="Times New Roman" w:hAnsi="Times New Roman"/>
          <w:i/>
          <w:iCs/>
          <w:sz w:val="18"/>
          <w:szCs w:val="18"/>
        </w:rPr>
        <w:t xml:space="preserve"> – PI/KGR/</w:t>
      </w:r>
      <w:r w:rsidR="00A50E85">
        <w:rPr>
          <w:rFonts w:ascii="Times New Roman" w:hAnsi="Times New Roman"/>
          <w:i/>
          <w:iCs/>
          <w:sz w:val="18"/>
          <w:szCs w:val="18"/>
        </w:rPr>
        <w:t>____</w:t>
      </w:r>
    </w:p>
    <w:p w14:paraId="125E3668" w14:textId="77777777" w:rsidR="001B66C7" w:rsidRPr="00D756F0" w:rsidRDefault="001B66C7" w:rsidP="001B66C7">
      <w:pPr>
        <w:pStyle w:val="Bezatstarpm"/>
        <w:jc w:val="right"/>
        <w:rPr>
          <w:rFonts w:ascii="Times New Roman" w:hAnsi="Times New Roman"/>
          <w:i/>
          <w:iCs/>
          <w:sz w:val="18"/>
          <w:szCs w:val="18"/>
        </w:rPr>
      </w:pPr>
      <w:r w:rsidRPr="00D756F0">
        <w:rPr>
          <w:rFonts w:ascii="Times New Roman" w:hAnsi="Times New Roman"/>
          <w:i/>
          <w:iCs/>
          <w:sz w:val="18"/>
          <w:szCs w:val="18"/>
        </w:rPr>
        <w:t>par kurināmā piegādi</w:t>
      </w:r>
    </w:p>
    <w:p w14:paraId="2EB9B96E" w14:textId="77777777" w:rsidR="00C87853" w:rsidRPr="00C87853" w:rsidRDefault="00C87853" w:rsidP="00C87853">
      <w:pPr>
        <w:spacing w:after="0" w:line="240" w:lineRule="auto"/>
        <w:jc w:val="right"/>
        <w:rPr>
          <w:rFonts w:ascii="Times New Roman" w:eastAsia="Times New Roman" w:hAnsi="Times New Roman"/>
          <w:kern w:val="0"/>
          <w:sz w:val="24"/>
          <w:szCs w:val="24"/>
        </w:rPr>
      </w:pPr>
    </w:p>
    <w:p w14:paraId="260B6A35" w14:textId="77777777" w:rsidR="00C87853" w:rsidRPr="00C87853" w:rsidRDefault="00C87853" w:rsidP="00C87853">
      <w:pPr>
        <w:spacing w:after="0" w:line="240" w:lineRule="auto"/>
        <w:jc w:val="center"/>
        <w:rPr>
          <w:rFonts w:ascii="Times New Roman" w:eastAsia="Times New Roman" w:hAnsi="Times New Roman"/>
          <w:b/>
          <w:bCs/>
          <w:kern w:val="0"/>
          <w:lang w:eastAsia="lv-LV"/>
        </w:rPr>
      </w:pPr>
      <w:r w:rsidRPr="00C87853">
        <w:rPr>
          <w:rFonts w:ascii="Times New Roman" w:eastAsia="Times New Roman" w:hAnsi="Times New Roman"/>
          <w:b/>
          <w:bCs/>
          <w:kern w:val="0"/>
          <w:lang w:eastAsia="lv-LV"/>
        </w:rPr>
        <w:t>Tehniskā specifikācija</w:t>
      </w:r>
    </w:p>
    <w:p w14:paraId="1EF64467" w14:textId="77777777" w:rsidR="00C87853" w:rsidRPr="00C87853" w:rsidRDefault="00C87853" w:rsidP="00C87853">
      <w:pPr>
        <w:spacing w:after="0" w:line="240" w:lineRule="auto"/>
        <w:jc w:val="center"/>
        <w:rPr>
          <w:rFonts w:ascii="Times New Roman" w:eastAsia="Times New Roman" w:hAnsi="Times New Roman"/>
          <w:b/>
          <w:bCs/>
          <w:kern w:val="0"/>
          <w:lang w:eastAsia="lv-LV"/>
        </w:rPr>
      </w:pPr>
    </w:p>
    <w:p w14:paraId="68AAF264" w14:textId="77777777" w:rsidR="00C87853" w:rsidRPr="00C87853" w:rsidRDefault="00C87853" w:rsidP="00C87853">
      <w:pPr>
        <w:spacing w:after="0" w:line="240" w:lineRule="auto"/>
        <w:rPr>
          <w:rFonts w:ascii="Times New Roman" w:eastAsia="Times New Roman" w:hAnsi="Times New Roman"/>
          <w:i/>
          <w:iCs/>
          <w:kern w:val="0"/>
          <w:lang w:eastAsia="lv-LV"/>
        </w:rPr>
      </w:pPr>
      <w:r w:rsidRPr="00C87853">
        <w:rPr>
          <w:rFonts w:ascii="Times New Roman" w:eastAsia="Times New Roman" w:hAnsi="Times New Roman"/>
          <w:i/>
          <w:iCs/>
          <w:kern w:val="0"/>
          <w:lang w:eastAsia="lv-LV"/>
        </w:rPr>
        <w:t>Pielikums tiek sagatavots atbilstoši Iepirkuma dokumentācija un pievienots parakstot Līgumu</w:t>
      </w:r>
    </w:p>
    <w:p w14:paraId="0121D168" w14:textId="77777777" w:rsidR="00C87853" w:rsidRPr="00C87853" w:rsidRDefault="00C87853" w:rsidP="00C87853">
      <w:pPr>
        <w:spacing w:after="0" w:line="240" w:lineRule="auto"/>
        <w:jc w:val="both"/>
        <w:rPr>
          <w:rFonts w:ascii="Times New Roman" w:eastAsia="Times New Roman" w:hAnsi="Times New Roman"/>
          <w:b/>
          <w:bCs/>
          <w:kern w:val="0"/>
        </w:rPr>
      </w:pPr>
    </w:p>
    <w:p w14:paraId="096B258D" w14:textId="77777777" w:rsidR="00C87853" w:rsidRPr="00C87853" w:rsidRDefault="00C87853" w:rsidP="00C87853">
      <w:pPr>
        <w:spacing w:after="0" w:line="240" w:lineRule="auto"/>
        <w:jc w:val="both"/>
        <w:rPr>
          <w:rFonts w:ascii="Times New Roman" w:eastAsia="Times New Roman" w:hAnsi="Times New Roman"/>
          <w:b/>
          <w:bCs/>
          <w:kern w:val="0"/>
        </w:rPr>
      </w:pPr>
    </w:p>
    <w:p w14:paraId="6E8C507D" w14:textId="77777777" w:rsidR="00C87853" w:rsidRPr="00C87853" w:rsidRDefault="00C87853" w:rsidP="00C87853">
      <w:pPr>
        <w:spacing w:after="0" w:line="240" w:lineRule="auto"/>
        <w:jc w:val="both"/>
        <w:rPr>
          <w:rFonts w:ascii="Times New Roman" w:eastAsia="Times New Roman" w:hAnsi="Times New Roman"/>
          <w:b/>
          <w:bCs/>
          <w:kern w:val="0"/>
        </w:rPr>
      </w:pPr>
    </w:p>
    <w:p w14:paraId="17F8AE95" w14:textId="6D992C32" w:rsidR="00C87853" w:rsidRPr="00C87853" w:rsidRDefault="00C87853" w:rsidP="00C87853">
      <w:pPr>
        <w:pStyle w:val="Sarakstarindkopa"/>
        <w:numPr>
          <w:ilvl w:val="0"/>
          <w:numId w:val="3"/>
        </w:numPr>
        <w:spacing w:after="0" w:line="240" w:lineRule="auto"/>
        <w:jc w:val="right"/>
        <w:rPr>
          <w:rFonts w:ascii="Times New Roman" w:eastAsia="Times New Roman" w:hAnsi="Times New Roman"/>
          <w:b/>
          <w:bCs/>
          <w:kern w:val="0"/>
          <w:sz w:val="20"/>
          <w:szCs w:val="20"/>
        </w:rPr>
      </w:pPr>
      <w:r w:rsidRPr="00C87853">
        <w:rPr>
          <w:rFonts w:ascii="Times New Roman" w:eastAsia="Times New Roman" w:hAnsi="Times New Roman"/>
          <w:b/>
          <w:bCs/>
          <w:kern w:val="0"/>
          <w:sz w:val="20"/>
          <w:szCs w:val="20"/>
        </w:rPr>
        <w:t>pielikums</w:t>
      </w:r>
    </w:p>
    <w:p w14:paraId="581D1739" w14:textId="77777777" w:rsidR="00C87853" w:rsidRPr="00D756F0" w:rsidRDefault="00C87853" w:rsidP="00C87853">
      <w:pPr>
        <w:pStyle w:val="Bezatstarpm"/>
        <w:ind w:left="1494"/>
        <w:jc w:val="right"/>
        <w:rPr>
          <w:rFonts w:ascii="Times New Roman" w:hAnsi="Times New Roman"/>
          <w:i/>
          <w:iCs/>
          <w:sz w:val="18"/>
          <w:szCs w:val="18"/>
        </w:rPr>
      </w:pPr>
      <w:r w:rsidRPr="00D756F0">
        <w:rPr>
          <w:rFonts w:ascii="Times New Roman" w:hAnsi="Times New Roman"/>
          <w:i/>
          <w:iCs/>
          <w:sz w:val="18"/>
          <w:szCs w:val="18"/>
        </w:rPr>
        <w:t xml:space="preserve">Līgumam Nr. SNP – </w:t>
      </w:r>
      <w:r>
        <w:rPr>
          <w:rFonts w:ascii="Times New Roman" w:hAnsi="Times New Roman"/>
          <w:i/>
          <w:iCs/>
          <w:sz w:val="18"/>
          <w:szCs w:val="18"/>
        </w:rPr>
        <w:t>___</w:t>
      </w:r>
      <w:r w:rsidRPr="00D756F0">
        <w:rPr>
          <w:rFonts w:ascii="Times New Roman" w:hAnsi="Times New Roman"/>
          <w:i/>
          <w:iCs/>
          <w:sz w:val="18"/>
          <w:szCs w:val="18"/>
        </w:rPr>
        <w:t xml:space="preserve"> – PI/KGR/</w:t>
      </w:r>
      <w:r>
        <w:rPr>
          <w:rFonts w:ascii="Times New Roman" w:hAnsi="Times New Roman"/>
          <w:i/>
          <w:iCs/>
          <w:sz w:val="18"/>
          <w:szCs w:val="18"/>
        </w:rPr>
        <w:t>____</w:t>
      </w:r>
    </w:p>
    <w:p w14:paraId="6F10DBDE" w14:textId="77777777" w:rsidR="00C87853" w:rsidRPr="00D756F0" w:rsidRDefault="00C87853" w:rsidP="00C87853">
      <w:pPr>
        <w:pStyle w:val="Bezatstarpm"/>
        <w:ind w:left="1494"/>
        <w:jc w:val="right"/>
        <w:rPr>
          <w:rFonts w:ascii="Times New Roman" w:hAnsi="Times New Roman"/>
          <w:i/>
          <w:iCs/>
          <w:sz w:val="18"/>
          <w:szCs w:val="18"/>
        </w:rPr>
      </w:pPr>
      <w:r w:rsidRPr="00D756F0">
        <w:rPr>
          <w:rFonts w:ascii="Times New Roman" w:hAnsi="Times New Roman"/>
          <w:i/>
          <w:iCs/>
          <w:sz w:val="18"/>
          <w:szCs w:val="18"/>
        </w:rPr>
        <w:t>par kurināmā piegādi</w:t>
      </w:r>
    </w:p>
    <w:p w14:paraId="54A2AC0A" w14:textId="77777777" w:rsidR="00C87853" w:rsidRPr="00C87853" w:rsidRDefault="00C87853" w:rsidP="00C87853">
      <w:pPr>
        <w:spacing w:after="0" w:line="240" w:lineRule="auto"/>
        <w:jc w:val="right"/>
        <w:rPr>
          <w:rFonts w:ascii="Times New Roman" w:eastAsia="Times New Roman" w:hAnsi="Times New Roman"/>
          <w:bCs/>
          <w:i/>
          <w:iCs/>
          <w:kern w:val="0"/>
          <w:sz w:val="18"/>
          <w:szCs w:val="18"/>
          <w:lang w:eastAsia="zh-CN"/>
        </w:rPr>
      </w:pPr>
    </w:p>
    <w:p w14:paraId="7FAEDD7C" w14:textId="77777777" w:rsidR="00C87853" w:rsidRPr="00C87853" w:rsidRDefault="00C87853" w:rsidP="00C87853">
      <w:pPr>
        <w:spacing w:after="0" w:line="240" w:lineRule="auto"/>
        <w:jc w:val="center"/>
        <w:rPr>
          <w:rFonts w:ascii="Times New Roman" w:eastAsia="Times New Roman" w:hAnsi="Times New Roman"/>
          <w:b/>
          <w:color w:val="000000"/>
          <w:kern w:val="0"/>
          <w:lang w:eastAsia="lv-LV"/>
        </w:rPr>
      </w:pPr>
      <w:r w:rsidRPr="00C87853">
        <w:rPr>
          <w:rFonts w:ascii="Times New Roman" w:eastAsia="Times New Roman" w:hAnsi="Times New Roman"/>
          <w:b/>
          <w:color w:val="000000"/>
          <w:kern w:val="0"/>
          <w:lang w:eastAsia="lv-LV"/>
        </w:rPr>
        <w:t xml:space="preserve">Izpildītāja piedāvājums Iepirkumam </w:t>
      </w:r>
    </w:p>
    <w:p w14:paraId="7273E6CA" w14:textId="77777777" w:rsidR="00C87853" w:rsidRPr="00C87853" w:rsidRDefault="00C87853" w:rsidP="00C87853">
      <w:pPr>
        <w:spacing w:after="0" w:line="240" w:lineRule="auto"/>
        <w:jc w:val="both"/>
        <w:rPr>
          <w:rFonts w:ascii="Times New Roman" w:eastAsia="Times New Roman" w:hAnsi="Times New Roman"/>
          <w:b/>
          <w:color w:val="000000"/>
          <w:kern w:val="0"/>
          <w:sz w:val="23"/>
          <w:szCs w:val="23"/>
          <w:lang w:eastAsia="lv-LV"/>
        </w:rPr>
      </w:pPr>
    </w:p>
    <w:p w14:paraId="6369C040" w14:textId="77777777" w:rsidR="00C87853" w:rsidRPr="00C87853" w:rsidRDefault="00C87853" w:rsidP="00C87853">
      <w:pPr>
        <w:spacing w:after="0" w:line="240" w:lineRule="auto"/>
        <w:rPr>
          <w:rFonts w:ascii="Times New Roman" w:eastAsia="Times New Roman" w:hAnsi="Times New Roman"/>
          <w:i/>
          <w:iCs/>
          <w:kern w:val="0"/>
          <w:lang w:eastAsia="lv-LV"/>
        </w:rPr>
      </w:pPr>
      <w:r w:rsidRPr="00C87853">
        <w:rPr>
          <w:rFonts w:ascii="Times New Roman" w:eastAsia="Times New Roman" w:hAnsi="Times New Roman"/>
          <w:i/>
          <w:iCs/>
          <w:kern w:val="0"/>
          <w:lang w:eastAsia="lv-LV"/>
        </w:rPr>
        <w:t>Pielikums tiek sagatavots atbilstoši Izpildītāja Piedāvājumam un pievienots parakstot Līgumu</w:t>
      </w:r>
    </w:p>
    <w:p w14:paraId="6B01549A" w14:textId="77777777" w:rsidR="00C87853" w:rsidRPr="00C87853" w:rsidRDefault="00C87853" w:rsidP="00C87853">
      <w:pPr>
        <w:spacing w:after="0" w:line="240" w:lineRule="auto"/>
        <w:jc w:val="both"/>
        <w:rPr>
          <w:rFonts w:ascii="Times New Roman" w:eastAsia="Times New Roman" w:hAnsi="Times New Roman"/>
          <w:b/>
          <w:color w:val="000000"/>
          <w:kern w:val="0"/>
          <w:sz w:val="23"/>
          <w:szCs w:val="23"/>
          <w:lang w:eastAsia="lv-LV"/>
        </w:rPr>
      </w:pPr>
    </w:p>
    <w:p w14:paraId="0D4E44CC" w14:textId="77777777" w:rsidR="00C83A03" w:rsidRDefault="00C83A03" w:rsidP="00C87853">
      <w:pPr>
        <w:spacing w:after="0" w:line="240" w:lineRule="auto"/>
        <w:jc w:val="center"/>
      </w:pPr>
    </w:p>
    <w:sectPr w:rsidR="00C83A03" w:rsidSect="0097681E">
      <w:pgSz w:w="11906" w:h="16838"/>
      <w:pgMar w:top="680" w:right="566" w:bottom="68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4CA"/>
    <w:multiLevelType w:val="hybridMultilevel"/>
    <w:tmpl w:val="1A602F8A"/>
    <w:lvl w:ilvl="0" w:tplc="CA1ACA32">
      <w:start w:val="1"/>
      <w:numFmt w:val="decimal"/>
      <w:lvlText w:val="%1."/>
      <w:lvlJc w:val="left"/>
      <w:pPr>
        <w:ind w:left="1494"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1C791542"/>
    <w:multiLevelType w:val="multilevel"/>
    <w:tmpl w:val="8090A75E"/>
    <w:lvl w:ilvl="0">
      <w:start w:val="12"/>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FE41E5D"/>
    <w:multiLevelType w:val="multilevel"/>
    <w:tmpl w:val="6780041E"/>
    <w:lvl w:ilvl="0">
      <w:start w:val="1"/>
      <w:numFmt w:val="decimal"/>
      <w:lvlText w:val="%1."/>
      <w:lvlJc w:val="left"/>
      <w:pPr>
        <w:tabs>
          <w:tab w:val="num" w:pos="1800"/>
        </w:tabs>
        <w:ind w:left="1800" w:hanging="360"/>
      </w:pPr>
      <w:rPr>
        <w:rFonts w:cs="Times New Roman" w:hint="default"/>
        <w:b/>
        <w:bCs/>
      </w:rPr>
    </w:lvl>
    <w:lvl w:ilvl="1">
      <w:start w:val="1"/>
      <w:numFmt w:val="decimal"/>
      <w:isLgl/>
      <w:lvlText w:val="%1.%2."/>
      <w:lvlJc w:val="left"/>
      <w:pPr>
        <w:tabs>
          <w:tab w:val="num" w:pos="3032"/>
        </w:tabs>
        <w:ind w:left="3032" w:hanging="480"/>
      </w:pPr>
      <w:rPr>
        <w:rFonts w:cs="Times New Roman" w:hint="default"/>
        <w:b w:val="0"/>
        <w:bCs/>
        <w:i w:val="0"/>
        <w:iCs w:val="0"/>
      </w:rPr>
    </w:lvl>
    <w:lvl w:ilvl="2">
      <w:start w:val="1"/>
      <w:numFmt w:val="decimal"/>
      <w:isLgl/>
      <w:lvlText w:val="%1.%2.%3."/>
      <w:lvlJc w:val="left"/>
      <w:pPr>
        <w:tabs>
          <w:tab w:val="num" w:pos="2400"/>
        </w:tabs>
        <w:ind w:left="2400" w:hanging="720"/>
      </w:pPr>
      <w:rPr>
        <w:rFonts w:cs="Times New Roman" w:hint="default"/>
        <w:b w:val="0"/>
        <w:bCs w:val="0"/>
        <w:color w:val="auto"/>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4440"/>
        </w:tabs>
        <w:ind w:left="4440" w:hanging="1080"/>
      </w:pPr>
      <w:rPr>
        <w:rFonts w:cs="Times New Roman" w:hint="default"/>
      </w:rPr>
    </w:lvl>
    <w:lvl w:ilvl="5">
      <w:start w:val="1"/>
      <w:numFmt w:val="decimal"/>
      <w:isLgl/>
      <w:lvlText w:val="%1.%2.%3.%4.%5.%6."/>
      <w:lvlJc w:val="left"/>
      <w:pPr>
        <w:tabs>
          <w:tab w:val="num" w:pos="5280"/>
        </w:tabs>
        <w:ind w:left="5280" w:hanging="1080"/>
      </w:pPr>
      <w:rPr>
        <w:rFonts w:cs="Times New Roman" w:hint="default"/>
      </w:rPr>
    </w:lvl>
    <w:lvl w:ilvl="6">
      <w:start w:val="1"/>
      <w:numFmt w:val="decimal"/>
      <w:isLgl/>
      <w:lvlText w:val="%1.%2.%3.%4.%5.%6.%7."/>
      <w:lvlJc w:val="left"/>
      <w:pPr>
        <w:tabs>
          <w:tab w:val="num" w:pos="6480"/>
        </w:tabs>
        <w:ind w:left="6480" w:hanging="1440"/>
      </w:pPr>
      <w:rPr>
        <w:rFonts w:cs="Times New Roman" w:hint="default"/>
      </w:rPr>
    </w:lvl>
    <w:lvl w:ilvl="7">
      <w:start w:val="1"/>
      <w:numFmt w:val="decimal"/>
      <w:isLgl/>
      <w:lvlText w:val="%1.%2.%3.%4.%5.%6.%7.%8."/>
      <w:lvlJc w:val="left"/>
      <w:pPr>
        <w:tabs>
          <w:tab w:val="num" w:pos="7320"/>
        </w:tabs>
        <w:ind w:left="7320" w:hanging="1440"/>
      </w:pPr>
      <w:rPr>
        <w:rFonts w:cs="Times New Roman" w:hint="default"/>
      </w:rPr>
    </w:lvl>
    <w:lvl w:ilvl="8">
      <w:start w:val="1"/>
      <w:numFmt w:val="decimal"/>
      <w:isLgl/>
      <w:lvlText w:val="%1.%2.%3.%4.%5.%6.%7.%8.%9."/>
      <w:lvlJc w:val="left"/>
      <w:pPr>
        <w:tabs>
          <w:tab w:val="num" w:pos="8520"/>
        </w:tabs>
        <w:ind w:left="8520" w:hanging="1800"/>
      </w:pPr>
      <w:rPr>
        <w:rFonts w:cs="Times New Roman" w:hint="default"/>
      </w:rPr>
    </w:lvl>
  </w:abstractNum>
  <w:abstractNum w:abstractNumId="3" w15:restartNumberingAfterBreak="0">
    <w:nsid w:val="258C26FD"/>
    <w:multiLevelType w:val="hybridMultilevel"/>
    <w:tmpl w:val="73B8E938"/>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3D827065"/>
    <w:multiLevelType w:val="hybridMultilevel"/>
    <w:tmpl w:val="29EA8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D7781"/>
    <w:multiLevelType w:val="multilevel"/>
    <w:tmpl w:val="B6E4ED4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E47274E"/>
    <w:multiLevelType w:val="multilevel"/>
    <w:tmpl w:val="F086F53A"/>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rFonts w:ascii="Calibri" w:hAnsi="Calibri" w:cs="Calibri" w:hint="default"/>
        <w:b w:val="0"/>
        <w:bCs w:val="0"/>
        <w:i w:val="0"/>
        <w:iCs/>
        <w:strike w:val="0"/>
        <w:dstrike w:val="0"/>
        <w:color w:val="auto"/>
        <w:sz w:val="22"/>
        <w:szCs w:val="22"/>
        <w:u w:val="none"/>
        <w:effect w:val="none"/>
      </w:rPr>
    </w:lvl>
    <w:lvl w:ilvl="2">
      <w:start w:val="1"/>
      <w:numFmt w:val="decimal"/>
      <w:isLgl/>
      <w:lvlText w:val="%1.%2.%3."/>
      <w:lvlJc w:val="left"/>
      <w:pPr>
        <w:tabs>
          <w:tab w:val="num" w:pos="1080"/>
        </w:tabs>
        <w:ind w:left="1080" w:hanging="720"/>
      </w:pPr>
      <w:rPr>
        <w:b w:val="0"/>
        <w:bCs w:val="0"/>
        <w:color w:val="auto"/>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7"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8" w15:restartNumberingAfterBreak="0">
    <w:nsid w:val="7EAD00F4"/>
    <w:multiLevelType w:val="multilevel"/>
    <w:tmpl w:val="69BA794C"/>
    <w:lvl w:ilvl="0">
      <w:start w:val="3"/>
      <w:numFmt w:val="decimal"/>
      <w:lvlText w:val="%1."/>
      <w:lvlJc w:val="left"/>
      <w:pPr>
        <w:ind w:left="360" w:hanging="360"/>
      </w:pPr>
      <w:rPr>
        <w:rFonts w:eastAsia="Times New Roman" w:hint="default"/>
      </w:rPr>
    </w:lvl>
    <w:lvl w:ilvl="1">
      <w:start w:val="6"/>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16cid:durableId="352456904">
    <w:abstractNumId w:val="2"/>
  </w:num>
  <w:num w:numId="2" w16cid:durableId="2030788556">
    <w:abstractNumId w:val="3"/>
  </w:num>
  <w:num w:numId="3" w16cid:durableId="1434131080">
    <w:abstractNumId w:val="4"/>
  </w:num>
  <w:num w:numId="4" w16cid:durableId="61679785">
    <w:abstractNumId w:val="7"/>
  </w:num>
  <w:num w:numId="5" w16cid:durableId="6756947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7164205">
    <w:abstractNumId w:val="1"/>
  </w:num>
  <w:num w:numId="7" w16cid:durableId="1883785596">
    <w:abstractNumId w:val="8"/>
  </w:num>
  <w:num w:numId="8" w16cid:durableId="14692817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48999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C7"/>
    <w:rsid w:val="001B66C7"/>
    <w:rsid w:val="00465BFA"/>
    <w:rsid w:val="00837294"/>
    <w:rsid w:val="00857AC0"/>
    <w:rsid w:val="00A34763"/>
    <w:rsid w:val="00A50E85"/>
    <w:rsid w:val="00BC3608"/>
    <w:rsid w:val="00BF7379"/>
    <w:rsid w:val="00C83A03"/>
    <w:rsid w:val="00C87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1E81"/>
  <w15:chartTrackingRefBased/>
  <w15:docId w15:val="{D0134294-35D2-4E7D-BB18-F911D358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B66C7"/>
    <w:rPr>
      <w:rFonts w:ascii="Calibri" w:eastAsia="Calibri" w:hAnsi="Calibri" w:cs="Times New Roman"/>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1B66C7"/>
    <w:rPr>
      <w:color w:val="0563C1"/>
      <w:u w:val="single"/>
    </w:rPr>
  </w:style>
  <w:style w:type="paragraph" w:styleId="Sarakstarindkopa">
    <w:name w:val="List Paragraph"/>
    <w:basedOn w:val="Parasts"/>
    <w:uiPriority w:val="34"/>
    <w:qFormat/>
    <w:rsid w:val="001B66C7"/>
    <w:pPr>
      <w:ind w:left="720"/>
      <w:contextualSpacing/>
    </w:pPr>
  </w:style>
  <w:style w:type="paragraph" w:styleId="Bezatstarpm">
    <w:name w:val="No Spacing"/>
    <w:uiPriority w:val="1"/>
    <w:qFormat/>
    <w:rsid w:val="001B66C7"/>
    <w:pPr>
      <w:spacing w:after="0" w:line="240" w:lineRule="auto"/>
    </w:pPr>
    <w:rPr>
      <w:rFonts w:ascii="Calibri" w:eastAsia="Calibri" w:hAnsi="Calibri" w:cs="Times New Roman"/>
      <w:lang w:val="lv-LV"/>
      <w14:ligatures w14:val="none"/>
    </w:rPr>
  </w:style>
  <w:style w:type="character" w:styleId="Neatrisintapieminana">
    <w:name w:val="Unresolved Mention"/>
    <w:basedOn w:val="Noklusjumarindkopasfonts"/>
    <w:uiPriority w:val="99"/>
    <w:semiHidden/>
    <w:unhideWhenUsed/>
    <w:rsid w:val="001B6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57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zudina@smiltenesnovads.lv" TargetMode="External"/><Relationship Id="rId3" Type="http://schemas.openxmlformats.org/officeDocument/2006/relationships/settings" Target="settings.xml"/><Relationship Id="rId7" Type="http://schemas.openxmlformats.org/officeDocument/2006/relationships/hyperlink" Target="mailto:_____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kumi.lv/ta/id/287760-publisko-iepirkumu-likums" TargetMode="External"/><Relationship Id="rId5" Type="http://schemas.openxmlformats.org/officeDocument/2006/relationships/hyperlink" Target="mailto:erekini@smiltenesnovads.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11</Pages>
  <Words>27240</Words>
  <Characters>15527</Characters>
  <Application>Microsoft Office Word</Application>
  <DocSecurity>0</DocSecurity>
  <Lines>129</Lines>
  <Paragraphs>85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Rungulis</dc:creator>
  <cp:keywords/>
  <dc:description/>
  <cp:lastModifiedBy>Santa Bruvere</cp:lastModifiedBy>
  <cp:revision>3</cp:revision>
  <dcterms:created xsi:type="dcterms:W3CDTF">2026-06-03T19:36:00Z</dcterms:created>
  <dcterms:modified xsi:type="dcterms:W3CDTF">2026-07-03T07:17:00Z</dcterms:modified>
</cp:coreProperties>
</file>