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D9CCFC" w14:textId="77777777" w:rsidR="00D03AF3" w:rsidRPr="00D03AF3" w:rsidRDefault="005163B5" w:rsidP="00D03AF3">
      <w:pPr>
        <w:autoSpaceDE w:val="0"/>
        <w:autoSpaceDN w:val="0"/>
        <w:adjustRightInd w:val="0"/>
        <w:spacing w:after="0" w:line="240" w:lineRule="auto"/>
        <w:jc w:val="right"/>
        <w:rPr>
          <w:rFonts w:ascii="Times New Roman" w:hAnsi="Times New Roman"/>
          <w:color w:val="000000"/>
          <w:lang w:eastAsia="lv-LV"/>
        </w:rPr>
      </w:pPr>
      <w:bookmarkStart w:id="0" w:name="_Hlk526344996"/>
      <w:r w:rsidRPr="00D03AF3">
        <w:rPr>
          <w:rFonts w:ascii="Times New Roman" w:eastAsia="Times New Roman" w:hAnsi="Times New Roman"/>
          <w:b/>
        </w:rPr>
        <w:t xml:space="preserve">  </w:t>
      </w:r>
      <w:r w:rsidR="00D03AF3" w:rsidRPr="00D03AF3">
        <w:rPr>
          <w:rFonts w:ascii="Times New Roman" w:hAnsi="Times New Roman"/>
          <w:color w:val="000000"/>
          <w:lang w:eastAsia="lv-LV"/>
        </w:rPr>
        <w:t>2. pielikums</w:t>
      </w:r>
    </w:p>
    <w:p w14:paraId="0199A130" w14:textId="77777777" w:rsidR="00D03AF3" w:rsidRPr="00D03AF3" w:rsidRDefault="00D03AF3" w:rsidP="00D03AF3">
      <w:pPr>
        <w:autoSpaceDE w:val="0"/>
        <w:autoSpaceDN w:val="0"/>
        <w:adjustRightInd w:val="0"/>
        <w:spacing w:after="0" w:line="240" w:lineRule="auto"/>
        <w:jc w:val="right"/>
        <w:rPr>
          <w:rFonts w:ascii="Times New Roman" w:hAnsi="Times New Roman"/>
          <w:color w:val="000000"/>
          <w:lang w:eastAsia="lv-LV"/>
        </w:rPr>
      </w:pPr>
      <w:r w:rsidRPr="00D03AF3">
        <w:rPr>
          <w:rFonts w:ascii="Times New Roman" w:hAnsi="Times New Roman"/>
          <w:color w:val="000000"/>
          <w:lang w:eastAsia="lv-LV"/>
        </w:rPr>
        <w:t>Iepirkuma, identifikācijas</w:t>
      </w:r>
    </w:p>
    <w:p w14:paraId="7DC96668" w14:textId="0268554A" w:rsidR="00D03AF3" w:rsidRPr="00D03AF3" w:rsidRDefault="00D03AF3" w:rsidP="00D03AF3">
      <w:pPr>
        <w:autoSpaceDE w:val="0"/>
        <w:autoSpaceDN w:val="0"/>
        <w:adjustRightInd w:val="0"/>
        <w:spacing w:after="0" w:line="240" w:lineRule="auto"/>
        <w:jc w:val="right"/>
        <w:rPr>
          <w:rFonts w:ascii="Times New Roman" w:hAnsi="Times New Roman"/>
          <w:color w:val="000000"/>
          <w:lang w:eastAsia="lv-LV"/>
        </w:rPr>
      </w:pPr>
      <w:r w:rsidRPr="00D03AF3">
        <w:rPr>
          <w:rFonts w:ascii="Times New Roman" w:hAnsi="Times New Roman"/>
          <w:color w:val="000000"/>
          <w:lang w:eastAsia="lv-LV"/>
        </w:rPr>
        <w:t>Nr. ĶNP 2026/</w:t>
      </w:r>
      <w:r w:rsidR="00366ACF">
        <w:rPr>
          <w:rFonts w:ascii="Times New Roman" w:hAnsi="Times New Roman"/>
          <w:color w:val="000000"/>
          <w:lang w:eastAsia="lv-LV"/>
        </w:rPr>
        <w:t>55</w:t>
      </w:r>
      <w:r w:rsidRPr="00D03AF3">
        <w:rPr>
          <w:rFonts w:ascii="Times New Roman" w:hAnsi="Times New Roman"/>
          <w:color w:val="000000"/>
          <w:lang w:eastAsia="lv-LV"/>
        </w:rPr>
        <w:t>, nolikumam</w:t>
      </w:r>
    </w:p>
    <w:p w14:paraId="4199E06E" w14:textId="326A97EC" w:rsidR="0031692F" w:rsidRDefault="0031692F" w:rsidP="0031692F">
      <w:pPr>
        <w:spacing w:after="120" w:line="240" w:lineRule="auto"/>
        <w:jc w:val="right"/>
        <w:rPr>
          <w:rFonts w:ascii="Times New Roman" w:eastAsia="Times New Roman" w:hAnsi="Times New Roman"/>
          <w:b/>
          <w:sz w:val="20"/>
          <w:szCs w:val="20"/>
        </w:rPr>
      </w:pPr>
    </w:p>
    <w:p w14:paraId="6732B5F7" w14:textId="3C7824E2" w:rsidR="00CC7639" w:rsidRPr="00366ACF" w:rsidRDefault="00467728" w:rsidP="0031692F">
      <w:pPr>
        <w:spacing w:after="120" w:line="20" w:lineRule="atLeast"/>
        <w:jc w:val="center"/>
        <w:rPr>
          <w:rFonts w:ascii="Times New Roman" w:hAnsi="Times New Roman"/>
          <w:bCs/>
          <w:i/>
          <w:sz w:val="24"/>
          <w:szCs w:val="24"/>
          <w:lang w:eastAsia="x-none"/>
        </w:rPr>
      </w:pPr>
      <w:r w:rsidRPr="00366ACF">
        <w:rPr>
          <w:rFonts w:ascii="Times New Roman" w:hAnsi="Times New Roman"/>
          <w:b/>
          <w:bCs/>
          <w:sz w:val="24"/>
          <w:szCs w:val="24"/>
          <w:lang w:eastAsia="x-none"/>
        </w:rPr>
        <w:t>PIETEIKUMS DALĪBAI IEPIRKUMA PROCEDŪRĀ</w:t>
      </w:r>
      <w:r w:rsidR="00CC7639" w:rsidRPr="00366ACF">
        <w:rPr>
          <w:rFonts w:ascii="Times New Roman" w:hAnsi="Times New Roman"/>
          <w:b/>
          <w:bCs/>
          <w:sz w:val="24"/>
          <w:szCs w:val="24"/>
          <w:lang w:eastAsia="x-none"/>
        </w:rPr>
        <w:t xml:space="preserve"> </w:t>
      </w:r>
      <w:r w:rsidR="00CC7639" w:rsidRPr="00366ACF">
        <w:rPr>
          <w:rFonts w:ascii="Times New Roman" w:hAnsi="Times New Roman"/>
          <w:bCs/>
          <w:i/>
          <w:sz w:val="24"/>
          <w:szCs w:val="24"/>
          <w:lang w:eastAsia="x-none"/>
        </w:rPr>
        <w:t>(veidne)</w:t>
      </w:r>
    </w:p>
    <w:p w14:paraId="3B6AB424" w14:textId="50E53468" w:rsidR="00CC7639" w:rsidRPr="00366ACF" w:rsidRDefault="0063229F" w:rsidP="00F42FAD">
      <w:pPr>
        <w:spacing w:after="0" w:line="240" w:lineRule="auto"/>
        <w:jc w:val="center"/>
        <w:rPr>
          <w:rFonts w:ascii="Times New Roman" w:hAnsi="Times New Roman"/>
          <w:bCs/>
          <w:sz w:val="24"/>
          <w:szCs w:val="24"/>
        </w:rPr>
      </w:pPr>
      <w:r w:rsidRPr="00366ACF">
        <w:rPr>
          <w:rFonts w:ascii="Times New Roman" w:hAnsi="Times New Roman"/>
          <w:bCs/>
          <w:sz w:val="24"/>
          <w:szCs w:val="24"/>
        </w:rPr>
        <w:t>AK</w:t>
      </w:r>
      <w:r w:rsidR="00CC7639" w:rsidRPr="00366ACF">
        <w:rPr>
          <w:rFonts w:ascii="Times New Roman" w:hAnsi="Times New Roman"/>
          <w:bCs/>
          <w:sz w:val="24"/>
          <w:szCs w:val="24"/>
        </w:rPr>
        <w:t xml:space="preserve"> “</w:t>
      </w:r>
      <w:r w:rsidR="00366ACF" w:rsidRPr="00366ACF">
        <w:rPr>
          <w:rFonts w:ascii="Times New Roman" w:hAnsi="Times New Roman"/>
          <w:bCs/>
          <w:sz w:val="24"/>
          <w:szCs w:val="24"/>
        </w:rPr>
        <w:t>Gājēju ietves un asfaltēta laukuma būvprojekta izstrāde un autoruzraudzība</w:t>
      </w:r>
      <w:r w:rsidR="00CC7639" w:rsidRPr="00366ACF">
        <w:rPr>
          <w:rFonts w:ascii="Times New Roman" w:hAnsi="Times New Roman"/>
          <w:bCs/>
          <w:sz w:val="24"/>
          <w:szCs w:val="24"/>
        </w:rPr>
        <w:t>”</w:t>
      </w:r>
    </w:p>
    <w:p w14:paraId="078DA9D0" w14:textId="2E98A38C" w:rsidR="00CC7639" w:rsidRPr="00366ACF" w:rsidRDefault="00CC7639" w:rsidP="00CC7639">
      <w:pPr>
        <w:spacing w:after="0" w:line="240" w:lineRule="auto"/>
        <w:jc w:val="center"/>
        <w:rPr>
          <w:rFonts w:ascii="Times New Roman" w:hAnsi="Times New Roman"/>
          <w:bCs/>
          <w:sz w:val="24"/>
          <w:szCs w:val="24"/>
        </w:rPr>
      </w:pPr>
      <w:r w:rsidRPr="00366ACF">
        <w:rPr>
          <w:rFonts w:ascii="Times New Roman" w:hAnsi="Times New Roman"/>
          <w:bCs/>
          <w:sz w:val="24"/>
          <w:szCs w:val="24"/>
        </w:rPr>
        <w:t>identifikācijas numurs: ĶNP 202</w:t>
      </w:r>
      <w:r w:rsidR="00D03AF3" w:rsidRPr="00366ACF">
        <w:rPr>
          <w:rFonts w:ascii="Times New Roman" w:hAnsi="Times New Roman"/>
          <w:bCs/>
          <w:sz w:val="24"/>
          <w:szCs w:val="24"/>
        </w:rPr>
        <w:t>6</w:t>
      </w:r>
      <w:r w:rsidR="004A5326" w:rsidRPr="00366ACF">
        <w:rPr>
          <w:rFonts w:ascii="Times New Roman" w:hAnsi="Times New Roman"/>
          <w:bCs/>
          <w:sz w:val="24"/>
          <w:szCs w:val="24"/>
        </w:rPr>
        <w:t>/</w:t>
      </w:r>
      <w:r w:rsidR="00366ACF" w:rsidRPr="00366ACF">
        <w:rPr>
          <w:rFonts w:ascii="Times New Roman" w:hAnsi="Times New Roman"/>
          <w:bCs/>
          <w:sz w:val="24"/>
          <w:szCs w:val="24"/>
        </w:rPr>
        <w:t>55</w:t>
      </w:r>
    </w:p>
    <w:p w14:paraId="6B123F35" w14:textId="77777777" w:rsidR="0063229F" w:rsidRPr="00366ACF" w:rsidRDefault="0063229F" w:rsidP="0063229F">
      <w:pPr>
        <w:autoSpaceDE w:val="0"/>
        <w:autoSpaceDN w:val="0"/>
        <w:adjustRightInd w:val="0"/>
        <w:spacing w:after="0" w:line="240" w:lineRule="auto"/>
        <w:jc w:val="center"/>
        <w:rPr>
          <w:rFonts w:ascii="Times New Roman" w:eastAsia="Times New Roman" w:hAnsi="Times New Roman"/>
          <w:bCs/>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46"/>
        <w:gridCol w:w="3950"/>
      </w:tblGrid>
      <w:tr w:rsidR="0063229F" w:rsidRPr="0063229F" w14:paraId="3E93F470" w14:textId="77777777" w:rsidTr="00F10B14">
        <w:tc>
          <w:tcPr>
            <w:tcW w:w="5070" w:type="dxa"/>
            <w:tcBorders>
              <w:top w:val="single" w:sz="4" w:space="0" w:color="auto"/>
              <w:left w:val="single" w:sz="4" w:space="0" w:color="auto"/>
              <w:bottom w:val="single" w:sz="4" w:space="0" w:color="auto"/>
              <w:right w:val="single" w:sz="4" w:space="0" w:color="auto"/>
            </w:tcBorders>
            <w:hideMark/>
          </w:tcPr>
          <w:p w14:paraId="360FD13C" w14:textId="77777777" w:rsidR="0063229F" w:rsidRPr="0063229F" w:rsidRDefault="0063229F" w:rsidP="0063229F">
            <w:pPr>
              <w:suppressAutoHyphens/>
              <w:spacing w:after="0" w:line="360" w:lineRule="auto"/>
              <w:jc w:val="both"/>
              <w:rPr>
                <w:rFonts w:ascii="Times New Roman" w:eastAsia="Times New Roman" w:hAnsi="Times New Roman"/>
                <w:b/>
                <w:kern w:val="22"/>
                <w:lang w:eastAsia="ar-SA"/>
              </w:rPr>
            </w:pPr>
            <w:r w:rsidRPr="0063229F">
              <w:rPr>
                <w:rFonts w:ascii="Times New Roman" w:eastAsia="Times New Roman" w:hAnsi="Times New Roman"/>
                <w:b/>
                <w:kern w:val="22"/>
                <w:lang w:eastAsia="ar-SA"/>
              </w:rPr>
              <w:t>Pretendents</w:t>
            </w:r>
          </w:p>
        </w:tc>
        <w:tc>
          <w:tcPr>
            <w:tcW w:w="4986" w:type="dxa"/>
            <w:tcBorders>
              <w:top w:val="single" w:sz="4" w:space="0" w:color="auto"/>
              <w:left w:val="single" w:sz="4" w:space="0" w:color="auto"/>
              <w:bottom w:val="single" w:sz="4" w:space="0" w:color="auto"/>
              <w:right w:val="single" w:sz="4" w:space="0" w:color="auto"/>
            </w:tcBorders>
          </w:tcPr>
          <w:p w14:paraId="17DAC3BD" w14:textId="77777777" w:rsidR="0063229F" w:rsidRPr="0063229F" w:rsidRDefault="0063229F" w:rsidP="0063229F">
            <w:pPr>
              <w:suppressAutoHyphens/>
              <w:spacing w:after="0" w:line="360" w:lineRule="auto"/>
              <w:jc w:val="both"/>
              <w:rPr>
                <w:rFonts w:ascii="Times New Roman" w:eastAsia="Times New Roman" w:hAnsi="Times New Roman"/>
                <w:kern w:val="22"/>
                <w:lang w:eastAsia="ar-SA"/>
              </w:rPr>
            </w:pPr>
          </w:p>
        </w:tc>
      </w:tr>
      <w:tr w:rsidR="0063229F" w:rsidRPr="0063229F" w14:paraId="7D625457" w14:textId="77777777" w:rsidTr="00F10B14">
        <w:tc>
          <w:tcPr>
            <w:tcW w:w="5070" w:type="dxa"/>
            <w:tcBorders>
              <w:top w:val="single" w:sz="4" w:space="0" w:color="auto"/>
              <w:left w:val="single" w:sz="4" w:space="0" w:color="auto"/>
              <w:bottom w:val="single" w:sz="4" w:space="0" w:color="auto"/>
              <w:right w:val="single" w:sz="4" w:space="0" w:color="auto"/>
            </w:tcBorders>
            <w:hideMark/>
          </w:tcPr>
          <w:p w14:paraId="4D15512A" w14:textId="77777777" w:rsidR="0063229F" w:rsidRPr="0063229F" w:rsidRDefault="0063229F" w:rsidP="0063229F">
            <w:pPr>
              <w:suppressAutoHyphens/>
              <w:spacing w:after="0" w:line="360" w:lineRule="auto"/>
              <w:jc w:val="both"/>
              <w:rPr>
                <w:rFonts w:ascii="Times New Roman" w:eastAsia="Times New Roman" w:hAnsi="Times New Roman"/>
                <w:b/>
                <w:kern w:val="22"/>
                <w:lang w:eastAsia="ar-SA"/>
              </w:rPr>
            </w:pPr>
            <w:r w:rsidRPr="0063229F">
              <w:rPr>
                <w:rFonts w:ascii="Times New Roman" w:eastAsia="Times New Roman" w:hAnsi="Times New Roman"/>
                <w:b/>
                <w:kern w:val="22"/>
                <w:lang w:eastAsia="ar-SA"/>
              </w:rPr>
              <w:t xml:space="preserve">Reģistrēts </w:t>
            </w:r>
            <w:r w:rsidRPr="0063229F">
              <w:rPr>
                <w:rFonts w:ascii="Times New Roman" w:eastAsia="Times New Roman" w:hAnsi="Times New Roman"/>
                <w:i/>
                <w:kern w:val="22"/>
                <w:lang w:eastAsia="ar-SA"/>
              </w:rPr>
              <w:t>(kur, kad, reģistrācijas Nr.)</w:t>
            </w:r>
          </w:p>
        </w:tc>
        <w:tc>
          <w:tcPr>
            <w:tcW w:w="4986" w:type="dxa"/>
            <w:tcBorders>
              <w:top w:val="single" w:sz="4" w:space="0" w:color="auto"/>
              <w:left w:val="single" w:sz="4" w:space="0" w:color="auto"/>
              <w:bottom w:val="single" w:sz="4" w:space="0" w:color="auto"/>
              <w:right w:val="single" w:sz="4" w:space="0" w:color="auto"/>
            </w:tcBorders>
          </w:tcPr>
          <w:p w14:paraId="45D7A85A" w14:textId="77777777" w:rsidR="0063229F" w:rsidRPr="0063229F" w:rsidRDefault="0063229F" w:rsidP="0063229F">
            <w:pPr>
              <w:suppressAutoHyphens/>
              <w:spacing w:after="0" w:line="360" w:lineRule="auto"/>
              <w:jc w:val="both"/>
              <w:rPr>
                <w:rFonts w:ascii="Times New Roman" w:eastAsia="Times New Roman" w:hAnsi="Times New Roman"/>
                <w:kern w:val="22"/>
                <w:lang w:eastAsia="ar-SA"/>
              </w:rPr>
            </w:pPr>
          </w:p>
        </w:tc>
      </w:tr>
      <w:tr w:rsidR="0063229F" w:rsidRPr="0063229F" w14:paraId="395A4071" w14:textId="77777777" w:rsidTr="00F10B14">
        <w:tc>
          <w:tcPr>
            <w:tcW w:w="5070" w:type="dxa"/>
            <w:tcBorders>
              <w:top w:val="single" w:sz="4" w:space="0" w:color="auto"/>
              <w:left w:val="single" w:sz="4" w:space="0" w:color="auto"/>
              <w:bottom w:val="single" w:sz="4" w:space="0" w:color="auto"/>
              <w:right w:val="single" w:sz="4" w:space="0" w:color="auto"/>
            </w:tcBorders>
            <w:hideMark/>
          </w:tcPr>
          <w:p w14:paraId="404A9108" w14:textId="77777777" w:rsidR="0063229F" w:rsidRPr="0063229F" w:rsidRDefault="0063229F" w:rsidP="0063229F">
            <w:pPr>
              <w:suppressAutoHyphens/>
              <w:spacing w:after="0" w:line="360" w:lineRule="auto"/>
              <w:jc w:val="both"/>
              <w:rPr>
                <w:rFonts w:ascii="Times New Roman" w:eastAsia="Times New Roman" w:hAnsi="Times New Roman"/>
                <w:b/>
                <w:kern w:val="22"/>
                <w:lang w:eastAsia="ar-SA"/>
              </w:rPr>
            </w:pPr>
            <w:r w:rsidRPr="0063229F">
              <w:rPr>
                <w:rFonts w:ascii="Times New Roman" w:eastAsia="Times New Roman" w:hAnsi="Times New Roman"/>
                <w:b/>
                <w:kern w:val="22"/>
                <w:lang w:eastAsia="ar-SA"/>
              </w:rPr>
              <w:t>Nodokļu maksātāja reģistrācijas Nr.</w:t>
            </w:r>
          </w:p>
        </w:tc>
        <w:tc>
          <w:tcPr>
            <w:tcW w:w="4986" w:type="dxa"/>
            <w:tcBorders>
              <w:top w:val="single" w:sz="4" w:space="0" w:color="auto"/>
              <w:left w:val="single" w:sz="4" w:space="0" w:color="auto"/>
              <w:bottom w:val="single" w:sz="4" w:space="0" w:color="auto"/>
              <w:right w:val="single" w:sz="4" w:space="0" w:color="auto"/>
            </w:tcBorders>
          </w:tcPr>
          <w:p w14:paraId="07AAAA77" w14:textId="77777777" w:rsidR="0063229F" w:rsidRPr="0063229F" w:rsidRDefault="0063229F" w:rsidP="0063229F">
            <w:pPr>
              <w:suppressAutoHyphens/>
              <w:spacing w:after="0" w:line="360" w:lineRule="auto"/>
              <w:jc w:val="both"/>
              <w:rPr>
                <w:rFonts w:ascii="Times New Roman" w:eastAsia="Times New Roman" w:hAnsi="Times New Roman"/>
                <w:kern w:val="22"/>
                <w:lang w:eastAsia="ar-SA"/>
              </w:rPr>
            </w:pPr>
          </w:p>
        </w:tc>
      </w:tr>
      <w:tr w:rsidR="0063229F" w:rsidRPr="0063229F" w14:paraId="4AA62D5B" w14:textId="77777777" w:rsidTr="00F10B14">
        <w:tc>
          <w:tcPr>
            <w:tcW w:w="5070" w:type="dxa"/>
            <w:tcBorders>
              <w:top w:val="single" w:sz="4" w:space="0" w:color="auto"/>
              <w:left w:val="single" w:sz="4" w:space="0" w:color="auto"/>
              <w:bottom w:val="single" w:sz="4" w:space="0" w:color="auto"/>
              <w:right w:val="single" w:sz="4" w:space="0" w:color="auto"/>
            </w:tcBorders>
            <w:hideMark/>
          </w:tcPr>
          <w:p w14:paraId="56670524" w14:textId="77777777" w:rsidR="0063229F" w:rsidRPr="0063229F" w:rsidRDefault="0063229F" w:rsidP="0063229F">
            <w:pPr>
              <w:suppressAutoHyphens/>
              <w:spacing w:after="0" w:line="360" w:lineRule="auto"/>
              <w:jc w:val="both"/>
              <w:rPr>
                <w:rFonts w:ascii="Times New Roman" w:eastAsia="Times New Roman" w:hAnsi="Times New Roman"/>
                <w:b/>
                <w:kern w:val="22"/>
                <w:lang w:eastAsia="ar-SA"/>
              </w:rPr>
            </w:pPr>
            <w:r w:rsidRPr="0063229F">
              <w:rPr>
                <w:rFonts w:ascii="Times New Roman" w:eastAsia="Times New Roman" w:hAnsi="Times New Roman"/>
                <w:b/>
                <w:kern w:val="22"/>
                <w:lang w:eastAsia="ar-SA"/>
              </w:rPr>
              <w:t>Juridiskā adrese</w:t>
            </w:r>
          </w:p>
        </w:tc>
        <w:tc>
          <w:tcPr>
            <w:tcW w:w="4986" w:type="dxa"/>
            <w:tcBorders>
              <w:top w:val="single" w:sz="4" w:space="0" w:color="auto"/>
              <w:left w:val="single" w:sz="4" w:space="0" w:color="auto"/>
              <w:bottom w:val="single" w:sz="4" w:space="0" w:color="auto"/>
              <w:right w:val="single" w:sz="4" w:space="0" w:color="auto"/>
            </w:tcBorders>
          </w:tcPr>
          <w:p w14:paraId="493D2AF7" w14:textId="77777777" w:rsidR="0063229F" w:rsidRPr="0063229F" w:rsidRDefault="0063229F" w:rsidP="0063229F">
            <w:pPr>
              <w:suppressAutoHyphens/>
              <w:spacing w:after="0" w:line="360" w:lineRule="auto"/>
              <w:jc w:val="both"/>
              <w:rPr>
                <w:rFonts w:ascii="Times New Roman" w:eastAsia="Times New Roman" w:hAnsi="Times New Roman"/>
                <w:kern w:val="22"/>
                <w:lang w:eastAsia="ar-SA"/>
              </w:rPr>
            </w:pPr>
          </w:p>
        </w:tc>
      </w:tr>
      <w:tr w:rsidR="0063229F" w:rsidRPr="0063229F" w14:paraId="50458EC3" w14:textId="77777777" w:rsidTr="00F10B14">
        <w:tc>
          <w:tcPr>
            <w:tcW w:w="5070" w:type="dxa"/>
            <w:tcBorders>
              <w:top w:val="single" w:sz="4" w:space="0" w:color="auto"/>
              <w:left w:val="single" w:sz="4" w:space="0" w:color="auto"/>
              <w:bottom w:val="single" w:sz="4" w:space="0" w:color="auto"/>
              <w:right w:val="single" w:sz="4" w:space="0" w:color="auto"/>
            </w:tcBorders>
            <w:hideMark/>
          </w:tcPr>
          <w:p w14:paraId="6426DDEA" w14:textId="77777777" w:rsidR="0063229F" w:rsidRPr="0063229F" w:rsidRDefault="0063229F" w:rsidP="0063229F">
            <w:pPr>
              <w:suppressAutoHyphens/>
              <w:spacing w:after="0" w:line="360" w:lineRule="auto"/>
              <w:jc w:val="both"/>
              <w:rPr>
                <w:rFonts w:ascii="Times New Roman" w:eastAsia="Times New Roman" w:hAnsi="Times New Roman"/>
                <w:b/>
                <w:kern w:val="22"/>
                <w:lang w:eastAsia="ar-SA"/>
              </w:rPr>
            </w:pPr>
            <w:r w:rsidRPr="0063229F">
              <w:rPr>
                <w:rFonts w:ascii="Times New Roman" w:eastAsia="Times New Roman" w:hAnsi="Times New Roman"/>
                <w:b/>
                <w:kern w:val="22"/>
                <w:lang w:eastAsia="ar-SA"/>
              </w:rPr>
              <w:t>Biroja adrese</w:t>
            </w:r>
          </w:p>
        </w:tc>
        <w:tc>
          <w:tcPr>
            <w:tcW w:w="4986" w:type="dxa"/>
            <w:tcBorders>
              <w:top w:val="single" w:sz="4" w:space="0" w:color="auto"/>
              <w:left w:val="single" w:sz="4" w:space="0" w:color="auto"/>
              <w:bottom w:val="single" w:sz="4" w:space="0" w:color="auto"/>
              <w:right w:val="single" w:sz="4" w:space="0" w:color="auto"/>
            </w:tcBorders>
          </w:tcPr>
          <w:p w14:paraId="421C3C64" w14:textId="77777777" w:rsidR="0063229F" w:rsidRPr="0063229F" w:rsidRDefault="0063229F" w:rsidP="0063229F">
            <w:pPr>
              <w:suppressAutoHyphens/>
              <w:spacing w:after="0" w:line="360" w:lineRule="auto"/>
              <w:jc w:val="both"/>
              <w:rPr>
                <w:rFonts w:ascii="Times New Roman" w:eastAsia="Times New Roman" w:hAnsi="Times New Roman"/>
                <w:kern w:val="22"/>
                <w:lang w:eastAsia="ar-SA"/>
              </w:rPr>
            </w:pPr>
          </w:p>
        </w:tc>
      </w:tr>
      <w:tr w:rsidR="0063229F" w:rsidRPr="0063229F" w14:paraId="2576D9ED" w14:textId="77777777" w:rsidTr="00F10B14">
        <w:tc>
          <w:tcPr>
            <w:tcW w:w="5070" w:type="dxa"/>
            <w:tcBorders>
              <w:top w:val="single" w:sz="4" w:space="0" w:color="auto"/>
              <w:left w:val="single" w:sz="4" w:space="0" w:color="auto"/>
              <w:bottom w:val="single" w:sz="4" w:space="0" w:color="auto"/>
              <w:right w:val="single" w:sz="4" w:space="0" w:color="auto"/>
            </w:tcBorders>
            <w:hideMark/>
          </w:tcPr>
          <w:p w14:paraId="17829ECB" w14:textId="77777777" w:rsidR="0063229F" w:rsidRPr="0063229F" w:rsidRDefault="0063229F" w:rsidP="0063229F">
            <w:pPr>
              <w:suppressAutoHyphens/>
              <w:spacing w:after="0" w:line="360" w:lineRule="auto"/>
              <w:jc w:val="both"/>
              <w:rPr>
                <w:rFonts w:ascii="Times New Roman" w:eastAsia="Times New Roman" w:hAnsi="Times New Roman"/>
                <w:b/>
                <w:kern w:val="22"/>
                <w:lang w:eastAsia="ar-SA"/>
              </w:rPr>
            </w:pPr>
            <w:r w:rsidRPr="0063229F">
              <w:rPr>
                <w:rFonts w:ascii="Times New Roman" w:eastAsia="Times New Roman" w:hAnsi="Times New Roman"/>
                <w:b/>
                <w:kern w:val="22"/>
                <w:lang w:eastAsia="ar-SA"/>
              </w:rPr>
              <w:t>E-pasta adrese</w:t>
            </w:r>
          </w:p>
        </w:tc>
        <w:tc>
          <w:tcPr>
            <w:tcW w:w="4986" w:type="dxa"/>
            <w:tcBorders>
              <w:top w:val="single" w:sz="4" w:space="0" w:color="auto"/>
              <w:left w:val="single" w:sz="4" w:space="0" w:color="auto"/>
              <w:bottom w:val="single" w:sz="4" w:space="0" w:color="auto"/>
              <w:right w:val="single" w:sz="4" w:space="0" w:color="auto"/>
            </w:tcBorders>
          </w:tcPr>
          <w:p w14:paraId="09127DF5" w14:textId="77777777" w:rsidR="0063229F" w:rsidRPr="0063229F" w:rsidRDefault="0063229F" w:rsidP="0063229F">
            <w:pPr>
              <w:suppressAutoHyphens/>
              <w:spacing w:after="0" w:line="360" w:lineRule="auto"/>
              <w:jc w:val="both"/>
              <w:rPr>
                <w:rFonts w:ascii="Times New Roman" w:eastAsia="Times New Roman" w:hAnsi="Times New Roman"/>
                <w:kern w:val="22"/>
                <w:lang w:eastAsia="ar-SA"/>
              </w:rPr>
            </w:pPr>
          </w:p>
        </w:tc>
      </w:tr>
      <w:tr w:rsidR="0063229F" w:rsidRPr="0063229F" w14:paraId="14BB6672" w14:textId="77777777" w:rsidTr="00F10B14">
        <w:tc>
          <w:tcPr>
            <w:tcW w:w="5070" w:type="dxa"/>
            <w:tcBorders>
              <w:top w:val="single" w:sz="4" w:space="0" w:color="auto"/>
              <w:left w:val="single" w:sz="4" w:space="0" w:color="auto"/>
              <w:bottom w:val="single" w:sz="4" w:space="0" w:color="auto"/>
              <w:right w:val="single" w:sz="4" w:space="0" w:color="auto"/>
            </w:tcBorders>
            <w:hideMark/>
          </w:tcPr>
          <w:p w14:paraId="5B931C3B" w14:textId="77777777" w:rsidR="0063229F" w:rsidRPr="0063229F" w:rsidRDefault="0063229F" w:rsidP="0063229F">
            <w:pPr>
              <w:suppressAutoHyphens/>
              <w:spacing w:after="0" w:line="360" w:lineRule="auto"/>
              <w:jc w:val="both"/>
              <w:rPr>
                <w:rFonts w:ascii="Times New Roman" w:eastAsia="Times New Roman" w:hAnsi="Times New Roman"/>
                <w:b/>
                <w:kern w:val="22"/>
                <w:lang w:eastAsia="ar-SA"/>
              </w:rPr>
            </w:pPr>
            <w:r w:rsidRPr="0063229F">
              <w:rPr>
                <w:rFonts w:ascii="Times New Roman" w:eastAsia="Times New Roman" w:hAnsi="Times New Roman"/>
                <w:b/>
                <w:kern w:val="22"/>
                <w:lang w:eastAsia="ar-SA"/>
              </w:rPr>
              <w:t>Oficiālā e-adrese</w:t>
            </w:r>
          </w:p>
        </w:tc>
        <w:tc>
          <w:tcPr>
            <w:tcW w:w="4986" w:type="dxa"/>
            <w:tcBorders>
              <w:top w:val="single" w:sz="4" w:space="0" w:color="auto"/>
              <w:left w:val="single" w:sz="4" w:space="0" w:color="auto"/>
              <w:bottom w:val="single" w:sz="4" w:space="0" w:color="auto"/>
              <w:right w:val="single" w:sz="4" w:space="0" w:color="auto"/>
            </w:tcBorders>
          </w:tcPr>
          <w:p w14:paraId="35AEFA0C" w14:textId="77777777" w:rsidR="0063229F" w:rsidRPr="0063229F" w:rsidRDefault="0063229F" w:rsidP="0063229F">
            <w:pPr>
              <w:suppressAutoHyphens/>
              <w:spacing w:after="0" w:line="360" w:lineRule="auto"/>
              <w:jc w:val="both"/>
              <w:rPr>
                <w:rFonts w:ascii="Times New Roman" w:eastAsia="Times New Roman" w:hAnsi="Times New Roman"/>
                <w:kern w:val="22"/>
                <w:lang w:eastAsia="ar-SA"/>
              </w:rPr>
            </w:pPr>
          </w:p>
        </w:tc>
      </w:tr>
      <w:tr w:rsidR="0063229F" w:rsidRPr="0063229F" w14:paraId="1C212C8B" w14:textId="77777777" w:rsidTr="00F10B14">
        <w:tc>
          <w:tcPr>
            <w:tcW w:w="5070" w:type="dxa"/>
            <w:tcBorders>
              <w:top w:val="single" w:sz="4" w:space="0" w:color="auto"/>
              <w:left w:val="single" w:sz="4" w:space="0" w:color="auto"/>
              <w:bottom w:val="single" w:sz="4" w:space="0" w:color="auto"/>
              <w:right w:val="single" w:sz="4" w:space="0" w:color="auto"/>
            </w:tcBorders>
            <w:hideMark/>
          </w:tcPr>
          <w:p w14:paraId="7455CCD9" w14:textId="77777777" w:rsidR="0063229F" w:rsidRPr="0063229F" w:rsidRDefault="0063229F" w:rsidP="0063229F">
            <w:pPr>
              <w:suppressAutoHyphens/>
              <w:spacing w:after="0" w:line="360" w:lineRule="auto"/>
              <w:jc w:val="both"/>
              <w:rPr>
                <w:rFonts w:ascii="Times New Roman" w:eastAsia="Times New Roman" w:hAnsi="Times New Roman"/>
                <w:b/>
                <w:kern w:val="22"/>
                <w:lang w:eastAsia="ar-SA"/>
              </w:rPr>
            </w:pPr>
            <w:r w:rsidRPr="0063229F">
              <w:rPr>
                <w:rFonts w:ascii="Times New Roman" w:eastAsia="Times New Roman" w:hAnsi="Times New Roman"/>
                <w:b/>
                <w:kern w:val="22"/>
                <w:lang w:eastAsia="ar-SA"/>
              </w:rPr>
              <w:t>Bankas rekvizīti</w:t>
            </w:r>
          </w:p>
        </w:tc>
        <w:tc>
          <w:tcPr>
            <w:tcW w:w="4986" w:type="dxa"/>
            <w:tcBorders>
              <w:top w:val="single" w:sz="4" w:space="0" w:color="auto"/>
              <w:left w:val="single" w:sz="4" w:space="0" w:color="auto"/>
              <w:bottom w:val="single" w:sz="4" w:space="0" w:color="auto"/>
              <w:right w:val="single" w:sz="4" w:space="0" w:color="auto"/>
            </w:tcBorders>
          </w:tcPr>
          <w:p w14:paraId="1AA08BD5" w14:textId="77777777" w:rsidR="0063229F" w:rsidRPr="0063229F" w:rsidRDefault="0063229F" w:rsidP="0063229F">
            <w:pPr>
              <w:suppressAutoHyphens/>
              <w:spacing w:after="0" w:line="360" w:lineRule="auto"/>
              <w:jc w:val="both"/>
              <w:rPr>
                <w:rFonts w:ascii="Times New Roman" w:eastAsia="Times New Roman" w:hAnsi="Times New Roman"/>
                <w:kern w:val="22"/>
                <w:lang w:eastAsia="ar-SA"/>
              </w:rPr>
            </w:pPr>
          </w:p>
        </w:tc>
      </w:tr>
      <w:tr w:rsidR="0063229F" w:rsidRPr="0063229F" w14:paraId="2E65AFD1" w14:textId="77777777" w:rsidTr="00F10B14">
        <w:tc>
          <w:tcPr>
            <w:tcW w:w="5070" w:type="dxa"/>
            <w:tcBorders>
              <w:top w:val="single" w:sz="4" w:space="0" w:color="auto"/>
              <w:left w:val="single" w:sz="4" w:space="0" w:color="auto"/>
              <w:bottom w:val="single" w:sz="4" w:space="0" w:color="auto"/>
              <w:right w:val="single" w:sz="4" w:space="0" w:color="auto"/>
            </w:tcBorders>
            <w:hideMark/>
          </w:tcPr>
          <w:p w14:paraId="3FB692E2" w14:textId="77777777" w:rsidR="0063229F" w:rsidRPr="0063229F" w:rsidRDefault="0063229F" w:rsidP="0063229F">
            <w:pPr>
              <w:snapToGrid w:val="0"/>
              <w:spacing w:after="0" w:line="240" w:lineRule="auto"/>
              <w:rPr>
                <w:rFonts w:ascii="Times New Roman" w:eastAsia="Times New Roman" w:hAnsi="Times New Roman"/>
                <w:b/>
                <w:lang w:eastAsia="lv-LV"/>
              </w:rPr>
            </w:pPr>
            <w:r w:rsidRPr="0063229F">
              <w:rPr>
                <w:rFonts w:ascii="Times New Roman" w:eastAsia="Times New Roman" w:hAnsi="Times New Roman"/>
                <w:b/>
                <w:lang w:eastAsia="lv-LV"/>
              </w:rPr>
              <w:t>Kontaktpersona</w:t>
            </w:r>
          </w:p>
          <w:p w14:paraId="5A2DBF64" w14:textId="77777777" w:rsidR="0063229F" w:rsidRPr="0063229F" w:rsidRDefault="0063229F" w:rsidP="0063229F">
            <w:pPr>
              <w:suppressAutoHyphens/>
              <w:spacing w:after="0" w:line="240" w:lineRule="auto"/>
              <w:jc w:val="both"/>
              <w:rPr>
                <w:rFonts w:ascii="Times New Roman" w:eastAsia="Times New Roman" w:hAnsi="Times New Roman"/>
                <w:i/>
                <w:kern w:val="22"/>
                <w:lang w:eastAsia="ar-SA"/>
              </w:rPr>
            </w:pPr>
            <w:r w:rsidRPr="0063229F">
              <w:rPr>
                <w:rFonts w:ascii="Times New Roman" w:eastAsia="Times New Roman" w:hAnsi="Times New Roman"/>
                <w:i/>
                <w:kern w:val="22"/>
                <w:lang w:eastAsia="ar-SA"/>
              </w:rPr>
              <w:t>(vārds, uzvārds, amats, telefona numurs)</w:t>
            </w:r>
          </w:p>
        </w:tc>
        <w:tc>
          <w:tcPr>
            <w:tcW w:w="4986" w:type="dxa"/>
            <w:tcBorders>
              <w:top w:val="single" w:sz="4" w:space="0" w:color="auto"/>
              <w:left w:val="single" w:sz="4" w:space="0" w:color="auto"/>
              <w:bottom w:val="single" w:sz="4" w:space="0" w:color="auto"/>
              <w:right w:val="single" w:sz="4" w:space="0" w:color="auto"/>
            </w:tcBorders>
          </w:tcPr>
          <w:p w14:paraId="2814509F" w14:textId="77777777" w:rsidR="0063229F" w:rsidRPr="0063229F" w:rsidRDefault="0063229F" w:rsidP="0063229F">
            <w:pPr>
              <w:suppressAutoHyphens/>
              <w:spacing w:after="0" w:line="360" w:lineRule="auto"/>
              <w:jc w:val="both"/>
              <w:rPr>
                <w:rFonts w:ascii="Times New Roman" w:eastAsia="Times New Roman" w:hAnsi="Times New Roman"/>
                <w:kern w:val="22"/>
                <w:lang w:eastAsia="ar-SA"/>
              </w:rPr>
            </w:pPr>
          </w:p>
        </w:tc>
      </w:tr>
      <w:tr w:rsidR="0063229F" w:rsidRPr="0063229F" w14:paraId="595E9A4C" w14:textId="77777777" w:rsidTr="00F10B14">
        <w:tc>
          <w:tcPr>
            <w:tcW w:w="5070" w:type="dxa"/>
            <w:tcBorders>
              <w:top w:val="single" w:sz="4" w:space="0" w:color="auto"/>
              <w:left w:val="single" w:sz="4" w:space="0" w:color="auto"/>
              <w:bottom w:val="single" w:sz="4" w:space="0" w:color="auto"/>
              <w:right w:val="single" w:sz="4" w:space="0" w:color="auto"/>
            </w:tcBorders>
            <w:hideMark/>
          </w:tcPr>
          <w:p w14:paraId="0E16A66B" w14:textId="77777777" w:rsidR="0063229F" w:rsidRPr="0063229F" w:rsidRDefault="0063229F" w:rsidP="0063229F">
            <w:pPr>
              <w:snapToGrid w:val="0"/>
              <w:spacing w:after="0" w:line="240" w:lineRule="auto"/>
              <w:rPr>
                <w:rFonts w:ascii="Times New Roman" w:eastAsia="Times New Roman" w:hAnsi="Times New Roman"/>
                <w:b/>
                <w:lang w:eastAsia="lv-LV"/>
              </w:rPr>
            </w:pPr>
            <w:bookmarkStart w:id="1" w:name="_Hlk124409053"/>
            <w:r w:rsidRPr="0063229F">
              <w:rPr>
                <w:rFonts w:ascii="Times New Roman" w:eastAsia="Times New Roman" w:hAnsi="Times New Roman"/>
                <w:b/>
                <w:bCs/>
                <w:lang w:eastAsia="lv-LV"/>
              </w:rPr>
              <w:t>Personas, kurām pretendentā ir izšķiroša ietekme uz līdzdalības pamata normatīvo aktu par koncerniem</w:t>
            </w:r>
            <w:r w:rsidRPr="0063229F">
              <w:rPr>
                <w:rFonts w:ascii="Times New Roman" w:eastAsia="Times New Roman" w:hAnsi="Times New Roman"/>
                <w:vertAlign w:val="superscript"/>
                <w:lang w:eastAsia="lv-LV"/>
              </w:rPr>
              <w:footnoteReference w:id="1"/>
            </w:r>
            <w:r w:rsidRPr="0063229F">
              <w:rPr>
                <w:rFonts w:ascii="Times New Roman" w:eastAsia="Times New Roman" w:hAnsi="Times New Roman"/>
                <w:b/>
                <w:bCs/>
                <w:lang w:eastAsia="lv-LV"/>
              </w:rPr>
              <w:t xml:space="preserve"> izpratnē (ja ir, tad norādīt personas; ja nav, tad norādīt “nav”)</w:t>
            </w:r>
            <w:bookmarkEnd w:id="1"/>
          </w:p>
        </w:tc>
        <w:tc>
          <w:tcPr>
            <w:tcW w:w="4986" w:type="dxa"/>
            <w:tcBorders>
              <w:top w:val="single" w:sz="4" w:space="0" w:color="auto"/>
              <w:left w:val="single" w:sz="4" w:space="0" w:color="auto"/>
              <w:bottom w:val="single" w:sz="4" w:space="0" w:color="auto"/>
              <w:right w:val="single" w:sz="4" w:space="0" w:color="auto"/>
            </w:tcBorders>
          </w:tcPr>
          <w:p w14:paraId="15FB00E9" w14:textId="77777777" w:rsidR="0063229F" w:rsidRPr="0063229F" w:rsidRDefault="0063229F" w:rsidP="0063229F">
            <w:pPr>
              <w:suppressAutoHyphens/>
              <w:spacing w:after="0" w:line="360" w:lineRule="auto"/>
              <w:jc w:val="both"/>
              <w:rPr>
                <w:rFonts w:ascii="Times New Roman" w:eastAsia="Times New Roman" w:hAnsi="Times New Roman"/>
                <w:kern w:val="22"/>
                <w:lang w:eastAsia="ar-SA"/>
              </w:rPr>
            </w:pPr>
          </w:p>
        </w:tc>
      </w:tr>
    </w:tbl>
    <w:p w14:paraId="1D524388" w14:textId="77777777" w:rsidR="0063229F" w:rsidRPr="0063229F" w:rsidRDefault="0063229F" w:rsidP="0063229F">
      <w:pPr>
        <w:suppressAutoHyphens/>
        <w:spacing w:after="120" w:line="240" w:lineRule="auto"/>
        <w:jc w:val="both"/>
        <w:rPr>
          <w:rFonts w:ascii="Times New Roman" w:eastAsia="Times New Roman" w:hAnsi="Times New Roman"/>
          <w:b/>
          <w:lang w:eastAsia="zh-CN"/>
        </w:rPr>
      </w:pPr>
    </w:p>
    <w:p w14:paraId="77F57DC9" w14:textId="77777777" w:rsidR="0063229F" w:rsidRPr="0063229F" w:rsidRDefault="0063229F" w:rsidP="0063229F">
      <w:pPr>
        <w:suppressAutoHyphens/>
        <w:spacing w:after="120" w:line="240" w:lineRule="auto"/>
        <w:jc w:val="both"/>
        <w:rPr>
          <w:rFonts w:ascii="Times New Roman" w:eastAsia="Times New Roman" w:hAnsi="Times New Roman"/>
          <w:b/>
          <w:lang w:eastAsia="zh-CN"/>
        </w:rPr>
      </w:pPr>
      <w:r w:rsidRPr="0063229F">
        <w:rPr>
          <w:rFonts w:ascii="Times New Roman" w:eastAsia="Times New Roman" w:hAnsi="Times New Roman"/>
          <w:b/>
          <w:lang w:eastAsia="zh-CN"/>
        </w:rPr>
        <w:t xml:space="preserve">Pretendents atbilst: </w:t>
      </w:r>
      <w:r w:rsidRPr="0063229F">
        <w:rPr>
          <w:rFonts w:ascii="Times New Roman" w:eastAsia="Times New Roman" w:hAnsi="Times New Roman"/>
          <w:lang w:eastAsia="zh-CN"/>
        </w:rPr>
        <w:t>(atzīmē atbilstošo, ja attiecināms)</w:t>
      </w: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9"/>
      </w:tblGrid>
      <w:tr w:rsidR="0063229F" w:rsidRPr="0063229F" w14:paraId="1186F744" w14:textId="77777777" w:rsidTr="00F10B14">
        <w:trPr>
          <w:trHeight w:val="239"/>
        </w:trPr>
        <w:tc>
          <w:tcPr>
            <w:tcW w:w="419" w:type="dxa"/>
            <w:tcBorders>
              <w:top w:val="single" w:sz="4" w:space="0" w:color="auto"/>
              <w:left w:val="single" w:sz="4" w:space="0" w:color="auto"/>
              <w:bottom w:val="single" w:sz="4" w:space="0" w:color="auto"/>
              <w:right w:val="single" w:sz="4" w:space="0" w:color="auto"/>
            </w:tcBorders>
          </w:tcPr>
          <w:p w14:paraId="1FE78FDE" w14:textId="77777777" w:rsidR="0063229F" w:rsidRPr="0063229F" w:rsidRDefault="0063229F" w:rsidP="0063229F">
            <w:pPr>
              <w:suppressAutoHyphens/>
              <w:spacing w:after="120" w:line="240" w:lineRule="auto"/>
              <w:jc w:val="both"/>
              <w:rPr>
                <w:rFonts w:ascii="Times New Roman" w:eastAsia="Times New Roman" w:hAnsi="Times New Roman"/>
                <w:b/>
                <w:lang w:eastAsia="zh-CN"/>
              </w:rPr>
            </w:pPr>
          </w:p>
        </w:tc>
      </w:tr>
      <w:tr w:rsidR="0063229F" w:rsidRPr="0063229F" w14:paraId="09C8CB4A" w14:textId="77777777" w:rsidTr="00F10B14">
        <w:trPr>
          <w:trHeight w:val="239"/>
        </w:trPr>
        <w:tc>
          <w:tcPr>
            <w:tcW w:w="419" w:type="dxa"/>
            <w:tcBorders>
              <w:top w:val="single" w:sz="4" w:space="0" w:color="auto"/>
              <w:left w:val="single" w:sz="4" w:space="0" w:color="auto"/>
              <w:bottom w:val="single" w:sz="4" w:space="0" w:color="auto"/>
              <w:right w:val="single" w:sz="4" w:space="0" w:color="auto"/>
            </w:tcBorders>
          </w:tcPr>
          <w:p w14:paraId="01C8A75A" w14:textId="77777777" w:rsidR="0063229F" w:rsidRPr="0063229F" w:rsidRDefault="0063229F" w:rsidP="0063229F">
            <w:pPr>
              <w:suppressAutoHyphens/>
              <w:spacing w:after="120" w:line="240" w:lineRule="auto"/>
              <w:jc w:val="both"/>
              <w:rPr>
                <w:rFonts w:ascii="Times New Roman" w:eastAsia="Times New Roman" w:hAnsi="Times New Roman"/>
                <w:b/>
                <w:lang w:eastAsia="zh-CN"/>
              </w:rPr>
            </w:pPr>
          </w:p>
        </w:tc>
      </w:tr>
      <w:tr w:rsidR="0063229F" w:rsidRPr="0063229F" w14:paraId="5DDC8498" w14:textId="77777777" w:rsidTr="00F10B14">
        <w:trPr>
          <w:trHeight w:val="239"/>
        </w:trPr>
        <w:tc>
          <w:tcPr>
            <w:tcW w:w="419" w:type="dxa"/>
            <w:tcBorders>
              <w:top w:val="single" w:sz="4" w:space="0" w:color="auto"/>
              <w:left w:val="single" w:sz="4" w:space="0" w:color="auto"/>
              <w:bottom w:val="single" w:sz="4" w:space="0" w:color="auto"/>
              <w:right w:val="single" w:sz="4" w:space="0" w:color="auto"/>
            </w:tcBorders>
          </w:tcPr>
          <w:p w14:paraId="772B9413" w14:textId="77777777" w:rsidR="0063229F" w:rsidRPr="0063229F" w:rsidRDefault="0063229F" w:rsidP="0063229F">
            <w:pPr>
              <w:suppressAutoHyphens/>
              <w:spacing w:after="120" w:line="240" w:lineRule="auto"/>
              <w:jc w:val="both"/>
              <w:rPr>
                <w:rFonts w:ascii="Times New Roman" w:eastAsia="Times New Roman" w:hAnsi="Times New Roman"/>
                <w:b/>
                <w:lang w:eastAsia="zh-CN"/>
              </w:rPr>
            </w:pPr>
          </w:p>
        </w:tc>
      </w:tr>
    </w:tbl>
    <w:p w14:paraId="6FD794E8" w14:textId="77777777" w:rsidR="0063229F" w:rsidRPr="0063229F" w:rsidRDefault="0063229F" w:rsidP="0063229F">
      <w:pPr>
        <w:suppressAutoHyphens/>
        <w:spacing w:after="120" w:line="240" w:lineRule="auto"/>
        <w:jc w:val="both"/>
        <w:rPr>
          <w:rFonts w:ascii="Times New Roman" w:eastAsia="Times New Roman" w:hAnsi="Times New Roman"/>
          <w:lang w:eastAsia="zh-CN"/>
        </w:rPr>
      </w:pPr>
      <w:r w:rsidRPr="0063229F">
        <w:rPr>
          <w:rFonts w:ascii="Times New Roman" w:eastAsia="Times New Roman" w:hAnsi="Times New Roman"/>
          <w:b/>
          <w:lang w:eastAsia="zh-CN"/>
        </w:rPr>
        <w:t xml:space="preserve">Mikro uzņēmuma </w:t>
      </w:r>
      <w:r w:rsidRPr="0063229F">
        <w:rPr>
          <w:rFonts w:ascii="Times New Roman" w:eastAsia="Times New Roman" w:hAnsi="Times New Roman"/>
          <w:lang w:eastAsia="zh-CN"/>
        </w:rPr>
        <w:t xml:space="preserve"> statusam;</w:t>
      </w:r>
    </w:p>
    <w:p w14:paraId="3C787261" w14:textId="77777777" w:rsidR="0063229F" w:rsidRPr="0063229F" w:rsidRDefault="0063229F" w:rsidP="0063229F">
      <w:pPr>
        <w:suppressAutoHyphens/>
        <w:spacing w:after="120" w:line="240" w:lineRule="auto"/>
        <w:jc w:val="both"/>
        <w:rPr>
          <w:rFonts w:ascii="Times New Roman" w:eastAsia="Times New Roman" w:hAnsi="Times New Roman"/>
          <w:lang w:eastAsia="zh-CN"/>
        </w:rPr>
      </w:pPr>
      <w:r w:rsidRPr="0063229F">
        <w:rPr>
          <w:rFonts w:ascii="Times New Roman" w:eastAsia="Times New Roman" w:hAnsi="Times New Roman"/>
          <w:b/>
          <w:lang w:eastAsia="zh-CN"/>
        </w:rPr>
        <w:t xml:space="preserve">Mazā uzņēmuma </w:t>
      </w:r>
      <w:r w:rsidRPr="0063229F">
        <w:rPr>
          <w:rFonts w:ascii="Times New Roman" w:eastAsia="Times New Roman" w:hAnsi="Times New Roman"/>
          <w:lang w:eastAsia="zh-CN"/>
        </w:rPr>
        <w:t>statusam;</w:t>
      </w:r>
    </w:p>
    <w:p w14:paraId="73C8D4DE" w14:textId="77777777" w:rsidR="0063229F" w:rsidRPr="0063229F" w:rsidRDefault="0063229F" w:rsidP="0063229F">
      <w:pPr>
        <w:suppressAutoHyphens/>
        <w:spacing w:after="120" w:line="240" w:lineRule="auto"/>
        <w:jc w:val="both"/>
        <w:rPr>
          <w:rFonts w:ascii="Times New Roman" w:eastAsia="Times New Roman" w:hAnsi="Times New Roman"/>
          <w:lang w:eastAsia="zh-CN"/>
        </w:rPr>
      </w:pPr>
      <w:r w:rsidRPr="0063229F">
        <w:rPr>
          <w:rFonts w:ascii="Times New Roman" w:eastAsia="Times New Roman" w:hAnsi="Times New Roman"/>
          <w:b/>
          <w:lang w:eastAsia="zh-CN"/>
        </w:rPr>
        <w:t>Vidējā uzņēmuma</w:t>
      </w:r>
      <w:r w:rsidRPr="0063229F">
        <w:rPr>
          <w:rFonts w:ascii="Times New Roman" w:eastAsia="Times New Roman" w:hAnsi="Times New Roman"/>
          <w:lang w:eastAsia="zh-CN"/>
        </w:rPr>
        <w:t xml:space="preserve"> statusam</w:t>
      </w:r>
      <w:r w:rsidRPr="0063229F">
        <w:rPr>
          <w:rFonts w:ascii="Times New Roman" w:eastAsia="Times New Roman" w:hAnsi="Times New Roman"/>
          <w:vertAlign w:val="superscript"/>
          <w:lang w:eastAsia="zh-CN"/>
        </w:rPr>
        <w:footnoteReference w:id="2"/>
      </w:r>
    </w:p>
    <w:p w14:paraId="7A9B3C7C" w14:textId="77777777" w:rsidR="0063229F" w:rsidRPr="0063229F" w:rsidRDefault="0063229F" w:rsidP="0063229F">
      <w:pPr>
        <w:spacing w:after="120" w:line="240" w:lineRule="auto"/>
        <w:rPr>
          <w:rFonts w:ascii="Times New Roman" w:eastAsia="Times New Roman" w:hAnsi="Times New Roman"/>
          <w:lang w:eastAsia="x-none"/>
        </w:rPr>
      </w:pPr>
    </w:p>
    <w:p w14:paraId="306C5A5B" w14:textId="460600B8" w:rsidR="0063229F" w:rsidRPr="0063229F" w:rsidRDefault="0063229F" w:rsidP="0063229F">
      <w:pPr>
        <w:widowControl w:val="0"/>
        <w:numPr>
          <w:ilvl w:val="0"/>
          <w:numId w:val="2"/>
        </w:numPr>
        <w:suppressAutoHyphens/>
        <w:autoSpaceDE w:val="0"/>
        <w:spacing w:after="0" w:line="240" w:lineRule="auto"/>
        <w:ind w:left="142" w:hanging="284"/>
        <w:jc w:val="both"/>
        <w:rPr>
          <w:rFonts w:ascii="Times New Roman" w:eastAsia="Times New Roman" w:hAnsi="Times New Roman" w:cs="Calibri"/>
          <w:sz w:val="24"/>
          <w:szCs w:val="24"/>
          <w:lang w:eastAsia="x-none"/>
        </w:rPr>
      </w:pPr>
      <w:r w:rsidRPr="0063229F">
        <w:rPr>
          <w:rFonts w:ascii="Times New Roman" w:eastAsia="Times New Roman" w:hAnsi="Times New Roman" w:cs="Calibri"/>
          <w:sz w:val="24"/>
          <w:szCs w:val="24"/>
          <w:lang w:eastAsia="x-none"/>
        </w:rPr>
        <w:t xml:space="preserve">Mēs apstiprinām, ka esam iepazinušies ar Ķekavas novada pašvaldības, </w:t>
      </w:r>
      <w:r w:rsidRPr="0063229F">
        <w:rPr>
          <w:rFonts w:ascii="Times New Roman" w:eastAsia="Times New Roman" w:hAnsi="Times New Roman" w:cs="Calibri"/>
          <w:sz w:val="24"/>
          <w:szCs w:val="24"/>
          <w:lang w:eastAsia="zh-CN"/>
        </w:rPr>
        <w:t>Gaismas iela 19 k-9-1, Ķekava, Ķekavas novads, LV-2123</w:t>
      </w:r>
      <w:r w:rsidRPr="0063229F">
        <w:rPr>
          <w:rFonts w:ascii="Times New Roman" w:eastAsia="Times New Roman" w:hAnsi="Times New Roman" w:cs="Calibri"/>
          <w:sz w:val="24"/>
          <w:szCs w:val="24"/>
          <w:lang w:eastAsia="x-none"/>
        </w:rPr>
        <w:t xml:space="preserve">, nodokļu maksātāja reģistrācijas kods </w:t>
      </w:r>
      <w:r w:rsidRPr="0063229F">
        <w:rPr>
          <w:rFonts w:ascii="Times New Roman" w:eastAsia="Times New Roman" w:hAnsi="Times New Roman" w:cs="Calibri"/>
          <w:sz w:val="24"/>
          <w:szCs w:val="24"/>
          <w:lang w:eastAsia="zh-CN"/>
        </w:rPr>
        <w:t>90000048491</w:t>
      </w:r>
      <w:r w:rsidRPr="0063229F">
        <w:rPr>
          <w:rFonts w:ascii="Times New Roman" w:eastAsia="Times New Roman" w:hAnsi="Times New Roman" w:cs="Calibri"/>
          <w:sz w:val="24"/>
          <w:szCs w:val="24"/>
          <w:lang w:eastAsia="x-none"/>
        </w:rPr>
        <w:t xml:space="preserve"> (turpmāk  - pasūtītājs) organizētā  iepirkuma </w:t>
      </w:r>
      <w:r w:rsidRPr="0063229F">
        <w:rPr>
          <w:rFonts w:ascii="Times New Roman" w:eastAsia="Times New Roman" w:hAnsi="Times New Roman" w:cs="Calibri"/>
          <w:b/>
          <w:sz w:val="24"/>
          <w:szCs w:val="24"/>
          <w:lang w:eastAsia="x-none"/>
        </w:rPr>
        <w:t>“</w:t>
      </w:r>
      <w:r w:rsidR="002B66E5" w:rsidRPr="00366ACF">
        <w:rPr>
          <w:rFonts w:ascii="Times New Roman" w:hAnsi="Times New Roman"/>
          <w:bCs/>
          <w:sz w:val="24"/>
          <w:szCs w:val="24"/>
        </w:rPr>
        <w:t>Gājēju ietves un asfaltēta laukuma būvprojekta izstrāde un autoruzraudzība</w:t>
      </w:r>
      <w:r w:rsidRPr="00BE21AE">
        <w:rPr>
          <w:rFonts w:ascii="Times New Roman" w:eastAsia="Times New Roman" w:hAnsi="Times New Roman" w:cs="Calibri"/>
          <w:bCs/>
          <w:sz w:val="24"/>
          <w:szCs w:val="24"/>
          <w:lang w:eastAsia="x-none"/>
        </w:rPr>
        <w:t>”</w:t>
      </w:r>
      <w:r w:rsidRPr="0063229F">
        <w:rPr>
          <w:rFonts w:ascii="Times New Roman" w:eastAsia="Times New Roman" w:hAnsi="Times New Roman" w:cs="Calibri"/>
          <w:sz w:val="24"/>
          <w:szCs w:val="24"/>
          <w:lang w:eastAsia="x-none"/>
        </w:rPr>
        <w:t>, identifikācijas  Nr. ĶNP 202</w:t>
      </w:r>
      <w:r w:rsidR="00D03AF3">
        <w:rPr>
          <w:rFonts w:ascii="Times New Roman" w:eastAsia="Times New Roman" w:hAnsi="Times New Roman" w:cs="Calibri"/>
          <w:sz w:val="24"/>
          <w:szCs w:val="24"/>
          <w:lang w:eastAsia="x-none"/>
        </w:rPr>
        <w:t>6</w:t>
      </w:r>
      <w:r w:rsidRPr="0063229F">
        <w:rPr>
          <w:rFonts w:ascii="Times New Roman" w:eastAsia="Times New Roman" w:hAnsi="Times New Roman" w:cs="Calibri"/>
          <w:sz w:val="24"/>
          <w:szCs w:val="24"/>
          <w:lang w:eastAsia="x-none"/>
        </w:rPr>
        <w:t>/</w:t>
      </w:r>
      <w:r w:rsidR="002B66E5">
        <w:rPr>
          <w:rFonts w:ascii="Times New Roman" w:eastAsia="Times New Roman" w:hAnsi="Times New Roman" w:cs="Calibri"/>
          <w:sz w:val="24"/>
          <w:szCs w:val="24"/>
          <w:lang w:eastAsia="x-none"/>
        </w:rPr>
        <w:t>55</w:t>
      </w:r>
      <w:r w:rsidRPr="0063229F">
        <w:rPr>
          <w:rFonts w:ascii="Times New Roman" w:eastAsia="Times New Roman" w:hAnsi="Times New Roman" w:cs="Calibri"/>
          <w:sz w:val="24"/>
          <w:szCs w:val="24"/>
          <w:lang w:eastAsia="x-none"/>
        </w:rPr>
        <w:t>, dokumentiem, pieņemot visas tajos noteiktās prasības un iesniedzam piedāvājumu.</w:t>
      </w:r>
    </w:p>
    <w:p w14:paraId="47D331E5" w14:textId="77777777" w:rsidR="0063229F" w:rsidRPr="0063229F" w:rsidRDefault="0063229F" w:rsidP="0063229F">
      <w:pPr>
        <w:numPr>
          <w:ilvl w:val="0"/>
          <w:numId w:val="2"/>
        </w:numPr>
        <w:suppressAutoHyphens/>
        <w:spacing w:before="120" w:after="0" w:line="240" w:lineRule="auto"/>
        <w:ind w:left="142" w:hanging="284"/>
        <w:jc w:val="both"/>
        <w:rPr>
          <w:rFonts w:ascii="Times New Roman" w:eastAsia="Times New Roman" w:hAnsi="Times New Roman"/>
          <w:sz w:val="24"/>
          <w:szCs w:val="24"/>
        </w:rPr>
      </w:pPr>
      <w:r w:rsidRPr="0063229F">
        <w:rPr>
          <w:rFonts w:ascii="Times New Roman" w:eastAsia="Times New Roman" w:hAnsi="Times New Roman"/>
          <w:sz w:val="24"/>
          <w:szCs w:val="24"/>
        </w:rPr>
        <w:t>Ja pretendents ir piegādātāju apvienība:</w:t>
      </w:r>
    </w:p>
    <w:p w14:paraId="0C2DFA0F" w14:textId="77777777" w:rsidR="0063229F" w:rsidRPr="0063229F" w:rsidRDefault="0063229F" w:rsidP="0063229F">
      <w:pPr>
        <w:widowControl w:val="0"/>
        <w:numPr>
          <w:ilvl w:val="1"/>
          <w:numId w:val="3"/>
        </w:numPr>
        <w:tabs>
          <w:tab w:val="left" w:pos="709"/>
        </w:tabs>
        <w:suppressAutoHyphens/>
        <w:autoSpaceDE w:val="0"/>
        <w:spacing w:after="0" w:line="240" w:lineRule="auto"/>
        <w:jc w:val="both"/>
        <w:rPr>
          <w:rFonts w:ascii="Times New Roman" w:eastAsia="Times New Roman" w:hAnsi="Times New Roman" w:cs="Calibri"/>
          <w:sz w:val="24"/>
          <w:szCs w:val="24"/>
          <w:u w:val="single"/>
          <w:lang w:eastAsia="zh-CN"/>
        </w:rPr>
      </w:pPr>
      <w:r w:rsidRPr="0063229F">
        <w:rPr>
          <w:rFonts w:ascii="Times New Roman" w:eastAsia="Times New Roman" w:hAnsi="Times New Roman" w:cs="Calibri"/>
          <w:sz w:val="24"/>
          <w:szCs w:val="24"/>
          <w:lang w:eastAsia="zh-CN"/>
        </w:rPr>
        <w:t xml:space="preserve">personas, kuras veido piegādātāju apvienību (nosaukums, reģ. Nr., juridiskā </w:t>
      </w:r>
      <w:r w:rsidRPr="0063229F">
        <w:rPr>
          <w:rFonts w:ascii="Times New Roman" w:eastAsia="Times New Roman" w:hAnsi="Times New Roman" w:cs="Calibri"/>
          <w:sz w:val="24"/>
          <w:szCs w:val="24"/>
          <w:lang w:eastAsia="zh-CN"/>
        </w:rPr>
        <w:lastRenderedPageBreak/>
        <w:t>adrese): ___________________;</w:t>
      </w:r>
    </w:p>
    <w:p w14:paraId="5ADEB916" w14:textId="77777777" w:rsidR="0063229F" w:rsidRPr="0063229F" w:rsidRDefault="0063229F" w:rsidP="0063229F">
      <w:pPr>
        <w:widowControl w:val="0"/>
        <w:numPr>
          <w:ilvl w:val="1"/>
          <w:numId w:val="3"/>
        </w:numPr>
        <w:tabs>
          <w:tab w:val="left" w:pos="709"/>
        </w:tabs>
        <w:suppressAutoHyphens/>
        <w:autoSpaceDE w:val="0"/>
        <w:spacing w:after="0" w:line="240" w:lineRule="auto"/>
        <w:jc w:val="both"/>
        <w:rPr>
          <w:rFonts w:ascii="Times New Roman" w:eastAsia="Times New Roman" w:hAnsi="Times New Roman" w:cs="Calibri"/>
          <w:sz w:val="24"/>
          <w:szCs w:val="24"/>
          <w:u w:val="single"/>
          <w:lang w:eastAsia="zh-CN"/>
        </w:rPr>
      </w:pPr>
      <w:r w:rsidRPr="0063229F">
        <w:rPr>
          <w:rFonts w:ascii="Times New Roman" w:eastAsia="Times New Roman" w:hAnsi="Times New Roman" w:cs="Calibri"/>
          <w:sz w:val="24"/>
          <w:szCs w:val="24"/>
          <w:lang w:eastAsia="zh-CN"/>
        </w:rPr>
        <w:t>katras personas atbildības apjoms:_________________________.</w:t>
      </w:r>
    </w:p>
    <w:p w14:paraId="2D6F5E34" w14:textId="77777777" w:rsidR="0063229F" w:rsidRPr="0063229F" w:rsidRDefault="0063229F" w:rsidP="0063229F">
      <w:pPr>
        <w:keepNext/>
        <w:widowControl w:val="0"/>
        <w:numPr>
          <w:ilvl w:val="0"/>
          <w:numId w:val="3"/>
        </w:numPr>
        <w:suppressAutoHyphens/>
        <w:autoSpaceDE w:val="0"/>
        <w:spacing w:before="120" w:after="0" w:line="240" w:lineRule="auto"/>
        <w:ind w:left="284" w:right="28" w:hanging="426"/>
        <w:jc w:val="both"/>
        <w:rPr>
          <w:rFonts w:ascii="Times New Roman" w:eastAsia="Times New Roman" w:hAnsi="Times New Roman" w:cs="Calibri"/>
          <w:sz w:val="24"/>
          <w:szCs w:val="24"/>
          <w:lang w:eastAsia="zh-CN"/>
        </w:rPr>
      </w:pPr>
      <w:r w:rsidRPr="0063229F">
        <w:rPr>
          <w:rFonts w:ascii="Times New Roman" w:eastAsia="Times New Roman" w:hAnsi="Times New Roman" w:cs="Calibri"/>
          <w:sz w:val="24"/>
          <w:szCs w:val="24"/>
          <w:lang w:eastAsia="zh-CN"/>
        </w:rPr>
        <w:t>Mēs apliecinām, ka:</w:t>
      </w:r>
    </w:p>
    <w:p w14:paraId="247DC93C" w14:textId="77777777" w:rsidR="0063229F" w:rsidRPr="0063229F" w:rsidRDefault="0063229F" w:rsidP="0063229F">
      <w:pPr>
        <w:widowControl w:val="0"/>
        <w:numPr>
          <w:ilvl w:val="1"/>
          <w:numId w:val="3"/>
        </w:numPr>
        <w:suppressAutoHyphens/>
        <w:autoSpaceDE w:val="0"/>
        <w:spacing w:after="0" w:line="240" w:lineRule="auto"/>
        <w:ind w:left="709" w:right="29" w:hanging="425"/>
        <w:jc w:val="both"/>
        <w:rPr>
          <w:rFonts w:ascii="Times New Roman" w:eastAsia="Times New Roman" w:hAnsi="Times New Roman" w:cs="Calibri"/>
          <w:sz w:val="24"/>
          <w:szCs w:val="24"/>
          <w:lang w:eastAsia="lv-LV"/>
        </w:rPr>
      </w:pPr>
      <w:r w:rsidRPr="0063229F">
        <w:rPr>
          <w:rFonts w:ascii="Times New Roman" w:eastAsia="Times New Roman" w:hAnsi="Times New Roman" w:cs="Calibri"/>
          <w:sz w:val="24"/>
          <w:szCs w:val="24"/>
          <w:lang w:eastAsia="zh-CN"/>
        </w:rPr>
        <w:t>uz iepirkuma līguma noslēgšanas brīdi būsim reģistrēti Latvijas Republikas (turpmāk – LV) Būvkomersantu reģistrā;</w:t>
      </w:r>
    </w:p>
    <w:p w14:paraId="089DBC32" w14:textId="77777777" w:rsidR="0063229F" w:rsidRPr="0063229F" w:rsidRDefault="0063229F" w:rsidP="0063229F">
      <w:pPr>
        <w:widowControl w:val="0"/>
        <w:numPr>
          <w:ilvl w:val="1"/>
          <w:numId w:val="3"/>
        </w:numPr>
        <w:suppressAutoHyphens/>
        <w:autoSpaceDE w:val="0"/>
        <w:spacing w:after="0" w:line="240" w:lineRule="auto"/>
        <w:ind w:left="709" w:right="29" w:hanging="425"/>
        <w:jc w:val="both"/>
        <w:rPr>
          <w:rFonts w:ascii="Times New Roman" w:eastAsia="Times New Roman" w:hAnsi="Times New Roman" w:cs="Calibri"/>
          <w:sz w:val="24"/>
          <w:szCs w:val="24"/>
          <w:lang w:eastAsia="lv-LV"/>
        </w:rPr>
      </w:pPr>
      <w:r w:rsidRPr="0063229F">
        <w:rPr>
          <w:rFonts w:ascii="Times New Roman" w:eastAsia="Times New Roman" w:hAnsi="Times New Roman" w:cs="Calibri"/>
          <w:color w:val="000000"/>
          <w:sz w:val="24"/>
          <w:szCs w:val="24"/>
          <w:lang w:eastAsia="zh-CN"/>
        </w:rPr>
        <w:t xml:space="preserve">piesaistītie ārvalstu speciālisti ir tiesīgi sniegt konkrētos pakalpojumus un </w:t>
      </w:r>
      <w:r w:rsidRPr="0063229F">
        <w:rPr>
          <w:rFonts w:ascii="Times New Roman" w:eastAsia="Times New Roman" w:hAnsi="Times New Roman" w:cs="Calibri"/>
          <w:i/>
          <w:color w:val="000000"/>
          <w:sz w:val="24"/>
          <w:szCs w:val="24"/>
          <w:lang w:eastAsia="zh-CN"/>
        </w:rPr>
        <w:t>(izvēlēties atbilstošo)</w:t>
      </w:r>
      <w:r w:rsidRPr="0063229F">
        <w:rPr>
          <w:rFonts w:ascii="Times New Roman" w:eastAsia="Times New Roman" w:hAnsi="Times New Roman" w:cs="Calibri"/>
          <w:color w:val="000000"/>
          <w:sz w:val="24"/>
          <w:szCs w:val="24"/>
          <w:lang w:eastAsia="zh-CN"/>
        </w:rPr>
        <w:t>:</w:t>
      </w:r>
    </w:p>
    <w:p w14:paraId="264982E3" w14:textId="77777777" w:rsidR="0063229F" w:rsidRPr="0063229F" w:rsidRDefault="0063229F" w:rsidP="0063229F">
      <w:pPr>
        <w:numPr>
          <w:ilvl w:val="2"/>
          <w:numId w:val="3"/>
        </w:numPr>
        <w:suppressAutoHyphens/>
        <w:autoSpaceDN w:val="0"/>
        <w:spacing w:after="0" w:line="240" w:lineRule="auto"/>
        <w:ind w:left="1418" w:hanging="851"/>
        <w:jc w:val="both"/>
        <w:textAlignment w:val="baseline"/>
        <w:rPr>
          <w:rFonts w:ascii="Times New Roman" w:eastAsia="Times New Roman" w:hAnsi="Times New Roman"/>
          <w:bCs/>
          <w:sz w:val="24"/>
          <w:szCs w:val="24"/>
        </w:rPr>
      </w:pPr>
      <w:r w:rsidRPr="0063229F">
        <w:rPr>
          <w:rFonts w:ascii="Times New Roman" w:eastAsia="Times New Roman" w:hAnsi="Times New Roman"/>
          <w:bCs/>
          <w:sz w:val="24"/>
          <w:szCs w:val="24"/>
        </w:rPr>
        <w:t xml:space="preserve">ja mums (pretendentiem </w:t>
      </w:r>
      <w:r w:rsidRPr="0063229F">
        <w:rPr>
          <w:rFonts w:ascii="Times New Roman" w:eastAsia="Times New Roman" w:hAnsi="Times New Roman"/>
          <w:sz w:val="24"/>
          <w:szCs w:val="24"/>
        </w:rPr>
        <w:t xml:space="preserve">no </w:t>
      </w:r>
      <w:r w:rsidRPr="0063229F">
        <w:rPr>
          <w:rFonts w:ascii="Times New Roman" w:eastAsia="Times New Roman" w:hAnsi="Times New Roman"/>
          <w:color w:val="000000"/>
          <w:sz w:val="24"/>
          <w:szCs w:val="24"/>
        </w:rPr>
        <w:t xml:space="preserve">ES vai EEZ valstīm un Šveices) </w:t>
      </w:r>
      <w:r w:rsidRPr="0063229F">
        <w:rPr>
          <w:rFonts w:ascii="Times New Roman" w:eastAsia="Times New Roman" w:hAnsi="Times New Roman"/>
          <w:bCs/>
          <w:sz w:val="24"/>
          <w:szCs w:val="24"/>
        </w:rPr>
        <w:t xml:space="preserve">tiks piešķirtas līguma slēgšanas tiesības, </w:t>
      </w:r>
      <w:r w:rsidRPr="0063229F">
        <w:rPr>
          <w:rFonts w:ascii="Times New Roman" w:eastAsia="Times New Roman" w:hAnsi="Times New Roman"/>
          <w:color w:val="000000"/>
          <w:sz w:val="24"/>
          <w:szCs w:val="24"/>
        </w:rPr>
        <w:t>ne vēlāk kā līdz līguma noslēgšanai normatīvajos aktos noteiktajā kārtībā iesniegsim atzīšanas institūcijai deklarāciju par īslaicīgu profesionālo pakalpojumu sniegšanu LV reglamentētā profesijā;</w:t>
      </w:r>
    </w:p>
    <w:p w14:paraId="6D2F0532" w14:textId="77777777" w:rsidR="0063229F" w:rsidRPr="0063229F" w:rsidRDefault="0063229F" w:rsidP="0063229F">
      <w:pPr>
        <w:numPr>
          <w:ilvl w:val="2"/>
          <w:numId w:val="3"/>
        </w:numPr>
        <w:suppressAutoHyphens/>
        <w:autoSpaceDN w:val="0"/>
        <w:spacing w:after="0" w:line="240" w:lineRule="auto"/>
        <w:ind w:left="1418" w:hanging="851"/>
        <w:jc w:val="both"/>
        <w:textAlignment w:val="baseline"/>
        <w:rPr>
          <w:rFonts w:ascii="Times New Roman" w:eastAsia="Times New Roman" w:hAnsi="Times New Roman"/>
          <w:bCs/>
          <w:sz w:val="24"/>
          <w:szCs w:val="24"/>
        </w:rPr>
      </w:pPr>
      <w:r w:rsidRPr="0063229F">
        <w:rPr>
          <w:rFonts w:ascii="Times New Roman" w:eastAsia="Times New Roman" w:hAnsi="Times New Roman"/>
          <w:bCs/>
          <w:sz w:val="24"/>
          <w:szCs w:val="24"/>
        </w:rPr>
        <w:t>ja mums (pretendentiem no trešajām valstīm) tiks piešķirtas līguma slēgšanas tiesības, pirms līguma slēgšanas iesniegsim LV kompetentas institūcijas izdotu profesionālās kvalifikācijas atzīšanas apliecības vai sertifikāta, vai arī cita dokumenta, kas apliecina ārvalstīs iegūtās izglītības un profesionālās kvalifikācijas atbilstību LV noteiktajām prasībām, kopiju par speciālistu, kuram profesionālā kvalifikācija ir iegūta ārpus LV;</w:t>
      </w:r>
    </w:p>
    <w:p w14:paraId="3FE73AFC" w14:textId="77777777" w:rsidR="0063229F" w:rsidRPr="0063229F" w:rsidRDefault="0063229F" w:rsidP="0063229F">
      <w:pPr>
        <w:numPr>
          <w:ilvl w:val="0"/>
          <w:numId w:val="3"/>
        </w:numPr>
        <w:suppressAutoHyphens/>
        <w:spacing w:before="120" w:after="0" w:line="240" w:lineRule="auto"/>
        <w:ind w:right="29" w:hanging="218"/>
        <w:jc w:val="both"/>
        <w:rPr>
          <w:rFonts w:ascii="Times New Roman" w:eastAsia="Times New Roman" w:hAnsi="Times New Roman"/>
          <w:sz w:val="24"/>
          <w:szCs w:val="24"/>
        </w:rPr>
      </w:pPr>
      <w:r w:rsidRPr="0063229F">
        <w:rPr>
          <w:rFonts w:ascii="Times New Roman" w:eastAsia="Times New Roman" w:hAnsi="Times New Roman"/>
          <w:sz w:val="24"/>
          <w:szCs w:val="24"/>
        </w:rPr>
        <w:t>Mēs apliecinām, ka:</w:t>
      </w:r>
    </w:p>
    <w:p w14:paraId="24CEBE13" w14:textId="71A18C18" w:rsidR="0063229F" w:rsidRPr="0063229F" w:rsidRDefault="0063229F" w:rsidP="0063229F">
      <w:pPr>
        <w:numPr>
          <w:ilvl w:val="1"/>
          <w:numId w:val="3"/>
        </w:numPr>
        <w:tabs>
          <w:tab w:val="left" w:pos="1134"/>
        </w:tabs>
        <w:suppressAutoHyphens/>
        <w:autoSpaceDN w:val="0"/>
        <w:spacing w:after="0" w:line="240" w:lineRule="auto"/>
        <w:ind w:firstLine="65"/>
        <w:jc w:val="both"/>
        <w:textAlignment w:val="baseline"/>
        <w:rPr>
          <w:rFonts w:ascii="Times New Roman" w:eastAsia="Times New Roman" w:hAnsi="Times New Roman"/>
          <w:sz w:val="24"/>
          <w:szCs w:val="24"/>
          <w:lang w:eastAsia="lv-LV"/>
        </w:rPr>
      </w:pPr>
      <w:r w:rsidRPr="0063229F">
        <w:rPr>
          <w:rFonts w:ascii="Times New Roman" w:eastAsia="Times New Roman" w:hAnsi="Times New Roman"/>
          <w:sz w:val="24"/>
          <w:szCs w:val="24"/>
          <w:lang w:eastAsia="lv-LV"/>
        </w:rPr>
        <w:t xml:space="preserve">veiksim </w:t>
      </w:r>
      <w:r w:rsidR="00755D4F">
        <w:rPr>
          <w:rFonts w:ascii="Times New Roman" w:eastAsia="Times New Roman" w:hAnsi="Times New Roman"/>
          <w:sz w:val="24"/>
          <w:szCs w:val="24"/>
          <w:lang w:eastAsia="lv-LV"/>
        </w:rPr>
        <w:t>pakalpojumu</w:t>
      </w:r>
      <w:r w:rsidRPr="0063229F">
        <w:rPr>
          <w:rFonts w:ascii="Times New Roman" w:eastAsia="Times New Roman" w:hAnsi="Times New Roman"/>
          <w:sz w:val="24"/>
          <w:szCs w:val="24"/>
          <w:lang w:eastAsia="lv-LV"/>
        </w:rPr>
        <w:t xml:space="preserve"> atbilstoši iepirkuma nolikuma darba uzdevumā norādītajam;</w:t>
      </w:r>
    </w:p>
    <w:p w14:paraId="2A5EA14A" w14:textId="77777777" w:rsidR="0063229F" w:rsidRPr="0063229F" w:rsidRDefault="0063229F" w:rsidP="0063229F">
      <w:pPr>
        <w:numPr>
          <w:ilvl w:val="1"/>
          <w:numId w:val="3"/>
        </w:numPr>
        <w:tabs>
          <w:tab w:val="left" w:pos="1134"/>
        </w:tabs>
        <w:suppressAutoHyphens/>
        <w:autoSpaceDN w:val="0"/>
        <w:spacing w:after="0" w:line="240" w:lineRule="auto"/>
        <w:ind w:firstLine="65"/>
        <w:jc w:val="both"/>
        <w:textAlignment w:val="baseline"/>
        <w:rPr>
          <w:rFonts w:ascii="Times New Roman" w:eastAsia="Times New Roman" w:hAnsi="Times New Roman"/>
          <w:sz w:val="24"/>
          <w:szCs w:val="24"/>
          <w:lang w:eastAsia="lv-LV"/>
        </w:rPr>
      </w:pPr>
      <w:r w:rsidRPr="0063229F">
        <w:rPr>
          <w:rFonts w:ascii="Times New Roman" w:eastAsia="Times New Roman" w:hAnsi="Times New Roman"/>
          <w:sz w:val="24"/>
          <w:szCs w:val="24"/>
          <w:lang w:eastAsia="lv-LV"/>
        </w:rPr>
        <w:t>nekādā veidā neesam ieinteresēti nevienā citā piedāvājumā, kas iesniegti iepirkumā;</w:t>
      </w:r>
    </w:p>
    <w:p w14:paraId="0B5E6B2E" w14:textId="77777777" w:rsidR="0063229F" w:rsidRDefault="0063229F" w:rsidP="0063229F">
      <w:pPr>
        <w:numPr>
          <w:ilvl w:val="1"/>
          <w:numId w:val="3"/>
        </w:numPr>
        <w:tabs>
          <w:tab w:val="left" w:pos="1134"/>
        </w:tabs>
        <w:suppressAutoHyphens/>
        <w:autoSpaceDN w:val="0"/>
        <w:spacing w:after="0" w:line="240" w:lineRule="auto"/>
        <w:ind w:firstLine="65"/>
        <w:jc w:val="both"/>
        <w:textAlignment w:val="baseline"/>
        <w:rPr>
          <w:rFonts w:ascii="Times New Roman" w:eastAsia="Times New Roman" w:hAnsi="Times New Roman"/>
          <w:sz w:val="24"/>
          <w:szCs w:val="24"/>
          <w:lang w:eastAsia="lv-LV"/>
        </w:rPr>
      </w:pPr>
      <w:r w:rsidRPr="0063229F">
        <w:rPr>
          <w:rFonts w:ascii="Times New Roman" w:eastAsia="Times New Roman" w:hAnsi="Times New Roman"/>
          <w:sz w:val="24"/>
          <w:szCs w:val="24"/>
          <w:lang w:eastAsia="lv-LV"/>
        </w:rPr>
        <w:t>nav tādu apstākļu, kuri liegtu piedalīties iepirkumā un pildīt iepirkuma nolikumā un darba uzdevumā norādītās prasības.</w:t>
      </w:r>
    </w:p>
    <w:p w14:paraId="0BD86240" w14:textId="197B76F6" w:rsidR="00BE21AE" w:rsidRPr="00BE21AE" w:rsidRDefault="00BE21AE" w:rsidP="00BE21AE">
      <w:pPr>
        <w:numPr>
          <w:ilvl w:val="1"/>
          <w:numId w:val="3"/>
        </w:numPr>
        <w:tabs>
          <w:tab w:val="left" w:pos="1134"/>
        </w:tabs>
        <w:suppressAutoHyphens/>
        <w:autoSpaceDN w:val="0"/>
        <w:spacing w:after="0" w:line="240" w:lineRule="auto"/>
        <w:ind w:firstLine="65"/>
        <w:jc w:val="both"/>
        <w:textAlignment w:val="baseline"/>
        <w:rPr>
          <w:rFonts w:ascii="Times New Roman" w:eastAsia="Times New Roman" w:hAnsi="Times New Roman"/>
          <w:sz w:val="24"/>
          <w:szCs w:val="24"/>
          <w:lang w:eastAsia="lv-LV"/>
        </w:rPr>
      </w:pPr>
      <w:r w:rsidRPr="00BE21AE">
        <w:rPr>
          <w:rFonts w:ascii="Times New Roman" w:eastAsia="Times New Roman" w:hAnsi="Times New Roman"/>
          <w:color w:val="000000" w:themeColor="text1"/>
          <w:sz w:val="24"/>
          <w:szCs w:val="24"/>
          <w:lang w:eastAsia="x-none"/>
        </w:rPr>
        <w:t xml:space="preserve">līguma izpildē </w:t>
      </w:r>
      <w:r w:rsidRPr="00BE21AE">
        <w:rPr>
          <w:rFonts w:ascii="Times New Roman" w:eastAsia="Times New Roman" w:hAnsi="Times New Roman"/>
          <w:b/>
          <w:bCs/>
          <w:color w:val="000000" w:themeColor="text1"/>
          <w:sz w:val="24"/>
          <w:szCs w:val="24"/>
          <w:lang w:eastAsia="x-none"/>
        </w:rPr>
        <w:t>netiks izmantotas Krievijas Federācijas un Baltkrievijas Republikas izcelsmes preces un pakalpojumi</w:t>
      </w:r>
      <w:r w:rsidRPr="00BE21AE">
        <w:rPr>
          <w:rFonts w:ascii="Times New Roman" w:eastAsia="Times New Roman" w:hAnsi="Times New Roman"/>
          <w:b/>
          <w:bCs/>
          <w:color w:val="000000" w:themeColor="text1"/>
          <w:sz w:val="24"/>
          <w:szCs w:val="24"/>
          <w:lang w:eastAsia="x-none"/>
        </w:rPr>
        <w:t>.</w:t>
      </w:r>
    </w:p>
    <w:p w14:paraId="40426847" w14:textId="77777777" w:rsidR="0063229F" w:rsidRPr="0063229F" w:rsidRDefault="0063229F" w:rsidP="0063229F">
      <w:pPr>
        <w:numPr>
          <w:ilvl w:val="0"/>
          <w:numId w:val="3"/>
        </w:numPr>
        <w:suppressAutoHyphens/>
        <w:spacing w:after="0" w:line="240" w:lineRule="auto"/>
        <w:ind w:right="29" w:hanging="218"/>
        <w:jc w:val="both"/>
        <w:rPr>
          <w:rFonts w:ascii="Times New Roman" w:eastAsia="Times New Roman" w:hAnsi="Times New Roman"/>
          <w:sz w:val="24"/>
          <w:szCs w:val="24"/>
          <w:lang w:eastAsia="lv-LV"/>
        </w:rPr>
      </w:pPr>
      <w:r w:rsidRPr="0063229F">
        <w:rPr>
          <w:rFonts w:ascii="Times New Roman" w:eastAsia="Times New Roman" w:hAnsi="Times New Roman"/>
          <w:sz w:val="24"/>
          <w:szCs w:val="24"/>
          <w:lang w:eastAsia="lv-LV"/>
        </w:rPr>
        <w:t>Mēs apņemamies:</w:t>
      </w:r>
    </w:p>
    <w:p w14:paraId="4EA737D8" w14:textId="77777777" w:rsidR="0063229F" w:rsidRPr="0063229F" w:rsidRDefault="0063229F" w:rsidP="0063229F">
      <w:pPr>
        <w:numPr>
          <w:ilvl w:val="1"/>
          <w:numId w:val="3"/>
        </w:numPr>
        <w:tabs>
          <w:tab w:val="left" w:pos="1134"/>
        </w:tabs>
        <w:suppressAutoHyphens/>
        <w:spacing w:after="0" w:line="240" w:lineRule="auto"/>
        <w:ind w:right="29" w:firstLine="65"/>
        <w:jc w:val="both"/>
        <w:rPr>
          <w:rFonts w:ascii="Times New Roman" w:eastAsia="Times New Roman" w:hAnsi="Times New Roman"/>
          <w:sz w:val="24"/>
          <w:szCs w:val="24"/>
          <w:lang w:eastAsia="lv-LV"/>
        </w:rPr>
      </w:pPr>
      <w:r w:rsidRPr="0063229F">
        <w:rPr>
          <w:rFonts w:ascii="Times New Roman" w:eastAsia="Times New Roman" w:hAnsi="Times New Roman"/>
          <w:sz w:val="24"/>
          <w:szCs w:val="24"/>
          <w:lang w:eastAsia="lv-LV"/>
        </w:rPr>
        <w:t>ievērot iepirkuma nolikuma noteikumus;</w:t>
      </w:r>
    </w:p>
    <w:p w14:paraId="00164153" w14:textId="77777777" w:rsidR="0063229F" w:rsidRPr="0063229F" w:rsidRDefault="0063229F" w:rsidP="0063229F">
      <w:pPr>
        <w:numPr>
          <w:ilvl w:val="1"/>
          <w:numId w:val="3"/>
        </w:numPr>
        <w:tabs>
          <w:tab w:val="left" w:pos="1134"/>
        </w:tabs>
        <w:suppressAutoHyphens/>
        <w:spacing w:after="0" w:line="240" w:lineRule="auto"/>
        <w:ind w:right="29" w:firstLine="65"/>
        <w:jc w:val="both"/>
        <w:rPr>
          <w:rFonts w:ascii="Times New Roman" w:eastAsia="Times New Roman" w:hAnsi="Times New Roman"/>
          <w:sz w:val="24"/>
          <w:szCs w:val="24"/>
          <w:lang w:eastAsia="lv-LV"/>
        </w:rPr>
      </w:pPr>
      <w:r w:rsidRPr="0063229F">
        <w:rPr>
          <w:rFonts w:ascii="Times New Roman" w:eastAsia="Times New Roman" w:hAnsi="Times New Roman"/>
          <w:sz w:val="24"/>
          <w:szCs w:val="24"/>
          <w:lang w:eastAsia="lv-LV"/>
        </w:rPr>
        <w:t>atzīt sava piedāvājuma spēkā esamību līdz komisijas lēmuma pieņemšanai par līguma slēgšanas tiesību piešķiršanu, bet gadījumā, ja tiksim atzīti par uzvarētāju – līdz līguma noslēgšanai.</w:t>
      </w:r>
    </w:p>
    <w:p w14:paraId="70D4B72F" w14:textId="77777777" w:rsidR="0063229F" w:rsidRPr="0063229F" w:rsidRDefault="0063229F" w:rsidP="0063229F">
      <w:pPr>
        <w:spacing w:after="0" w:line="240" w:lineRule="auto"/>
        <w:jc w:val="both"/>
        <w:rPr>
          <w:rFonts w:ascii="Times New Roman" w:eastAsia="Times New Roman" w:hAnsi="Times New Roman"/>
          <w:sz w:val="24"/>
          <w:szCs w:val="24"/>
          <w:lang w:eastAsia="x-none"/>
        </w:rPr>
      </w:pPr>
    </w:p>
    <w:p w14:paraId="181D676E" w14:textId="77777777" w:rsidR="0063229F" w:rsidRDefault="0063229F" w:rsidP="0063229F">
      <w:pPr>
        <w:tabs>
          <w:tab w:val="left" w:pos="2160"/>
        </w:tabs>
        <w:spacing w:after="120" w:line="20" w:lineRule="atLeast"/>
        <w:jc w:val="both"/>
        <w:rPr>
          <w:rFonts w:ascii="Times New Roman" w:hAnsi="Times New Roman"/>
          <w:bCs/>
          <w:sz w:val="24"/>
          <w:szCs w:val="24"/>
        </w:rPr>
      </w:pPr>
    </w:p>
    <w:p w14:paraId="4CFCF036" w14:textId="47656696" w:rsidR="0063229F" w:rsidRDefault="0063229F" w:rsidP="0063229F">
      <w:pPr>
        <w:tabs>
          <w:tab w:val="left" w:pos="2160"/>
        </w:tabs>
        <w:spacing w:after="120" w:line="20" w:lineRule="atLeast"/>
        <w:jc w:val="both"/>
        <w:rPr>
          <w:rFonts w:ascii="Times New Roman" w:hAnsi="Times New Roman"/>
          <w:bCs/>
          <w:sz w:val="24"/>
          <w:szCs w:val="24"/>
        </w:rPr>
      </w:pPr>
      <w:r>
        <w:rPr>
          <w:rFonts w:ascii="Times New Roman" w:hAnsi="Times New Roman"/>
          <w:bCs/>
          <w:sz w:val="24"/>
          <w:szCs w:val="24"/>
        </w:rPr>
        <w:t>_______. gada ___._____________</w:t>
      </w:r>
    </w:p>
    <w:p w14:paraId="1E981997" w14:textId="77777777" w:rsidR="0063229F" w:rsidRDefault="0063229F" w:rsidP="0063229F">
      <w:pPr>
        <w:spacing w:after="120" w:line="20" w:lineRule="atLeast"/>
        <w:rPr>
          <w:rFonts w:ascii="Times New Roman" w:hAnsi="Times New Roman"/>
          <w:bCs/>
          <w:i/>
          <w:sz w:val="24"/>
          <w:szCs w:val="24"/>
          <w:lang w:eastAsia="lv-LV"/>
        </w:rPr>
      </w:pPr>
    </w:p>
    <w:p w14:paraId="4C1A84C1" w14:textId="77777777" w:rsidR="0063229F" w:rsidRDefault="0063229F" w:rsidP="0063229F">
      <w:pPr>
        <w:spacing w:after="0" w:line="20" w:lineRule="atLeast"/>
        <w:jc w:val="center"/>
        <w:rPr>
          <w:rFonts w:ascii="Times New Roman" w:hAnsi="Times New Roman"/>
          <w:bCs/>
          <w:i/>
          <w:sz w:val="24"/>
          <w:szCs w:val="24"/>
          <w:lang w:eastAsia="lv-LV"/>
        </w:rPr>
      </w:pPr>
      <w:r>
        <w:rPr>
          <w:rFonts w:ascii="Times New Roman" w:hAnsi="Times New Roman"/>
          <w:bCs/>
          <w:i/>
          <w:sz w:val="24"/>
          <w:szCs w:val="24"/>
          <w:lang w:eastAsia="lv-LV"/>
        </w:rPr>
        <w:t>_____________________________________________________________________</w:t>
      </w:r>
    </w:p>
    <w:p w14:paraId="3063C438" w14:textId="77777777" w:rsidR="0063229F" w:rsidRDefault="0063229F" w:rsidP="0063229F">
      <w:pPr>
        <w:spacing w:after="120" w:line="20" w:lineRule="atLeast"/>
        <w:jc w:val="center"/>
        <w:rPr>
          <w:rFonts w:ascii="Times New Roman" w:hAnsi="Times New Roman"/>
          <w:bCs/>
          <w:sz w:val="24"/>
          <w:szCs w:val="24"/>
          <w:lang w:eastAsia="lv-LV"/>
        </w:rPr>
      </w:pPr>
      <w:r>
        <w:rPr>
          <w:rFonts w:ascii="Times New Roman" w:hAnsi="Times New Roman"/>
          <w:bCs/>
          <w:i/>
          <w:sz w:val="24"/>
          <w:szCs w:val="24"/>
          <w:lang w:eastAsia="lv-LV"/>
        </w:rPr>
        <w:t>(uzņēmuma vadītāja vai tā pilnvarotās personas (pievienot pilnvaras oriģinālu vai apliecinātu kopiju) paraksts, tā atšifrējums)</w:t>
      </w:r>
    </w:p>
    <w:bookmarkEnd w:id="0"/>
    <w:p w14:paraId="25835A99" w14:textId="77777777" w:rsidR="00CC7639" w:rsidRPr="00CA4F4F" w:rsidRDefault="00CC7639" w:rsidP="00CC7639">
      <w:pPr>
        <w:spacing w:after="120" w:line="20" w:lineRule="atLeast"/>
        <w:rPr>
          <w:rFonts w:ascii="Times New Roman" w:hAnsi="Times New Roman"/>
          <w:bCs/>
          <w:i/>
          <w:sz w:val="24"/>
          <w:szCs w:val="24"/>
          <w:lang w:eastAsia="x-none"/>
        </w:rPr>
      </w:pPr>
    </w:p>
    <w:sectPr w:rsidR="00CC7639" w:rsidRPr="00CA4F4F" w:rsidSect="00D03AF3">
      <w:footerReference w:type="default" r:id="rId7"/>
      <w:pgSz w:w="11906" w:h="16838"/>
      <w:pgMar w:top="851" w:right="1800" w:bottom="1440" w:left="180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53D78F" w14:textId="77777777" w:rsidR="00C52E6E" w:rsidRDefault="00C52E6E" w:rsidP="0031692F">
      <w:pPr>
        <w:spacing w:after="0" w:line="240" w:lineRule="auto"/>
      </w:pPr>
      <w:r>
        <w:separator/>
      </w:r>
    </w:p>
  </w:endnote>
  <w:endnote w:type="continuationSeparator" w:id="0">
    <w:p w14:paraId="6DFA7C1E" w14:textId="77777777" w:rsidR="00C52E6E" w:rsidRDefault="00C52E6E" w:rsidP="003169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97732345"/>
      <w:docPartObj>
        <w:docPartGallery w:val="Page Numbers (Bottom of Page)"/>
        <w:docPartUnique/>
      </w:docPartObj>
    </w:sdtPr>
    <w:sdtEndPr>
      <w:rPr>
        <w:noProof/>
      </w:rPr>
    </w:sdtEndPr>
    <w:sdtContent>
      <w:p w14:paraId="1D69D271" w14:textId="3A011393" w:rsidR="00D03AF3" w:rsidRDefault="00D03AF3">
        <w:pPr>
          <w:pStyle w:val="Kjene"/>
          <w:jc w:val="right"/>
        </w:pPr>
        <w:r>
          <w:fldChar w:fldCharType="begin"/>
        </w:r>
        <w:r>
          <w:instrText xml:space="preserve"> PAGE   \* MERGEFORMAT </w:instrText>
        </w:r>
        <w:r>
          <w:fldChar w:fldCharType="separate"/>
        </w:r>
        <w:r>
          <w:rPr>
            <w:noProof/>
          </w:rPr>
          <w:t>2</w:t>
        </w:r>
        <w:r>
          <w:rPr>
            <w:noProof/>
          </w:rPr>
          <w:fldChar w:fldCharType="end"/>
        </w:r>
      </w:p>
    </w:sdtContent>
  </w:sdt>
  <w:p w14:paraId="086C94BE" w14:textId="77777777" w:rsidR="00D03AF3" w:rsidRDefault="00D03AF3">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7FD8A3" w14:textId="77777777" w:rsidR="00C52E6E" w:rsidRDefault="00C52E6E" w:rsidP="0031692F">
      <w:pPr>
        <w:spacing w:after="0" w:line="240" w:lineRule="auto"/>
      </w:pPr>
      <w:r>
        <w:separator/>
      </w:r>
    </w:p>
  </w:footnote>
  <w:footnote w:type="continuationSeparator" w:id="0">
    <w:p w14:paraId="2C914481" w14:textId="77777777" w:rsidR="00C52E6E" w:rsidRDefault="00C52E6E" w:rsidP="0031692F">
      <w:pPr>
        <w:spacing w:after="0" w:line="240" w:lineRule="auto"/>
      </w:pPr>
      <w:r>
        <w:continuationSeparator/>
      </w:r>
    </w:p>
  </w:footnote>
  <w:footnote w:id="1">
    <w:p w14:paraId="2B848275" w14:textId="77777777" w:rsidR="0063229F" w:rsidRPr="00B1722A" w:rsidRDefault="0063229F" w:rsidP="0063229F">
      <w:pPr>
        <w:pStyle w:val="Vresteksts"/>
        <w:ind w:right="-1"/>
        <w:jc w:val="both"/>
        <w:rPr>
          <w:sz w:val="16"/>
          <w:szCs w:val="16"/>
        </w:rPr>
      </w:pPr>
      <w:r w:rsidRPr="000A1D35">
        <w:rPr>
          <w:sz w:val="16"/>
          <w:szCs w:val="16"/>
        </w:rPr>
        <w:footnoteRef/>
      </w:r>
      <w:r w:rsidRPr="000A1D35">
        <w:rPr>
          <w:sz w:val="16"/>
          <w:szCs w:val="16"/>
        </w:rPr>
        <w:t xml:space="preserve"> Saskaņā ar Koncernu likuma 3. panta pirmo daļu izšķirošā ietekme rodas uz koncerna līguma pamata, kā arī šā panta trešajā daļā noteiktajos gadījumos uz līdzdalības pamata. Koncernu likuma 3. panta trešā daļa nosaka, ka uzņēmumam ir izšķirošā ietekme sabiedrībā uz līdzdalības pamata, ja pastāv vismaz viens no šādiem apstākļiem: 1) uzņēmumam sabiedrībā ir balsstiesību vairākums; 2) uzņēmumam kā sabiedrības dalībniekam ir tiesības iecelt vai atcelt sabiedrības izpildinstitūcijas vai pārraudzības institūcijas locekļu vairākumu; 3) uzņēmums ir sabiedrības dalībnieks un, izmantojot vienīgi savas dalībnieka tiesības, pārskata gada laikā ir iecēlis sabiedrības izpildinstitūcijas vai pārraudzības institūcijas locekļu vairākumu; 4) uzņēmums ir sabiedrības dalībnieks un, pamatojoties uz vienošanos ar citiem dalībniekiem, viens pats kontrolē balsstiesību vairākumu sabiedrībā.</w:t>
      </w:r>
    </w:p>
  </w:footnote>
  <w:footnote w:id="2">
    <w:p w14:paraId="158D97DA" w14:textId="77777777" w:rsidR="0063229F" w:rsidRPr="000A1D35" w:rsidRDefault="0063229F" w:rsidP="0063229F">
      <w:pPr>
        <w:pStyle w:val="Vresteksts"/>
        <w:jc w:val="both"/>
        <w:rPr>
          <w:sz w:val="16"/>
          <w:szCs w:val="16"/>
        </w:rPr>
      </w:pPr>
      <w:r w:rsidRPr="000A1D35">
        <w:rPr>
          <w:rStyle w:val="Vresatsauce"/>
        </w:rPr>
        <w:footnoteRef/>
      </w:r>
      <w:r w:rsidRPr="000A1D35">
        <w:t xml:space="preserve"> </w:t>
      </w:r>
      <w:r w:rsidRPr="000A1D35">
        <w:rPr>
          <w:sz w:val="16"/>
          <w:szCs w:val="16"/>
        </w:rPr>
        <w:t xml:space="preserve">Atbilstoši Eiropas Komisijas 2003. gada 6. maija Ieteikumam par mikro, mazo un vidējo uzņēmumu definīciju (OV L124, 20.5.2003.): Mikrouzņēmums ir uzņēmums, kurā strādā mazāk nekā 10 darbinieki un kura gada apgrozījums (ieņēmumi noteiktā laika posmā) vai bilance (pārskats par uzņēmuma aktīviem un pasīviem) nepārsniedz 2 miljonus </w:t>
      </w:r>
      <w:r w:rsidRPr="00736A33">
        <w:rPr>
          <w:i/>
          <w:iCs/>
          <w:sz w:val="16"/>
          <w:szCs w:val="16"/>
        </w:rPr>
        <w:t>euro</w:t>
      </w:r>
      <w:r w:rsidRPr="000A1D35">
        <w:rPr>
          <w:sz w:val="16"/>
          <w:szCs w:val="16"/>
        </w:rPr>
        <w:t xml:space="preserve">. Mazais uzņēmums ir uzņēmums, kurā strādā mazāk nekā 50 darbinieki un kura gada apgrozījums vai bilance nepārsniedz 10 miljonus </w:t>
      </w:r>
      <w:r w:rsidRPr="00736A33">
        <w:rPr>
          <w:i/>
          <w:iCs/>
          <w:sz w:val="16"/>
          <w:szCs w:val="16"/>
        </w:rPr>
        <w:t>euro</w:t>
      </w:r>
      <w:r w:rsidRPr="000A1D35">
        <w:rPr>
          <w:sz w:val="16"/>
          <w:szCs w:val="16"/>
        </w:rPr>
        <w:t xml:space="preserve">. Vidējais uzņēmums ir uzņēmums, kurā strādā mazāk nekā 250 darbinieki un kura gada apgrozījums nepārsniedz 50 miljonus </w:t>
      </w:r>
      <w:r w:rsidRPr="00736A33">
        <w:rPr>
          <w:i/>
          <w:iCs/>
          <w:sz w:val="16"/>
          <w:szCs w:val="16"/>
        </w:rPr>
        <w:t>euro</w:t>
      </w:r>
      <w:r w:rsidRPr="000A1D35">
        <w:rPr>
          <w:sz w:val="16"/>
          <w:szCs w:val="16"/>
        </w:rPr>
        <w:t xml:space="preserve">, vai bilance nepārsniedz 43 miljonus </w:t>
      </w:r>
      <w:r w:rsidRPr="00736A33">
        <w:rPr>
          <w:i/>
          <w:iCs/>
          <w:sz w:val="16"/>
          <w:szCs w:val="16"/>
        </w:rPr>
        <w:t>euro</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AA46034"/>
    <w:multiLevelType w:val="multilevel"/>
    <w:tmpl w:val="FDBA8B30"/>
    <w:lvl w:ilvl="0">
      <w:start w:val="2"/>
      <w:numFmt w:val="decimal"/>
      <w:lvlText w:val="%1."/>
      <w:lvlJc w:val="left"/>
      <w:pPr>
        <w:ind w:left="644" w:hanging="360"/>
      </w:pPr>
      <w:rPr>
        <w:rFonts w:hint="default"/>
        <w:u w:val="none"/>
      </w:rPr>
    </w:lvl>
    <w:lvl w:ilvl="1">
      <w:start w:val="1"/>
      <w:numFmt w:val="decimal"/>
      <w:lvlText w:val="%1.%2."/>
      <w:lvlJc w:val="left"/>
      <w:pPr>
        <w:ind w:left="644" w:hanging="360"/>
      </w:pPr>
      <w:rPr>
        <w:rFonts w:hint="default"/>
        <w:u w:val="none"/>
      </w:rPr>
    </w:lvl>
    <w:lvl w:ilvl="2">
      <w:start w:val="1"/>
      <w:numFmt w:val="decimal"/>
      <w:lvlText w:val="%1.%2.%3."/>
      <w:lvlJc w:val="left"/>
      <w:pPr>
        <w:ind w:left="5040" w:hanging="720"/>
      </w:pPr>
      <w:rPr>
        <w:rFonts w:hint="default"/>
        <w:u w:val="none"/>
      </w:rPr>
    </w:lvl>
    <w:lvl w:ilvl="3">
      <w:start w:val="1"/>
      <w:numFmt w:val="decimal"/>
      <w:lvlText w:val="%1.%2.%3.%4."/>
      <w:lvlJc w:val="left"/>
      <w:pPr>
        <w:ind w:left="7200" w:hanging="720"/>
      </w:pPr>
      <w:rPr>
        <w:rFonts w:hint="default"/>
        <w:u w:val="none"/>
      </w:rPr>
    </w:lvl>
    <w:lvl w:ilvl="4">
      <w:start w:val="1"/>
      <w:numFmt w:val="decimal"/>
      <w:lvlText w:val="%1.%2.%3.%4.%5."/>
      <w:lvlJc w:val="left"/>
      <w:pPr>
        <w:ind w:left="9720" w:hanging="1080"/>
      </w:pPr>
      <w:rPr>
        <w:rFonts w:hint="default"/>
        <w:u w:val="none"/>
      </w:rPr>
    </w:lvl>
    <w:lvl w:ilvl="5">
      <w:start w:val="1"/>
      <w:numFmt w:val="decimal"/>
      <w:lvlText w:val="%1.%2.%3.%4.%5.%6."/>
      <w:lvlJc w:val="left"/>
      <w:pPr>
        <w:ind w:left="11880" w:hanging="1080"/>
      </w:pPr>
      <w:rPr>
        <w:rFonts w:hint="default"/>
        <w:u w:val="none"/>
      </w:rPr>
    </w:lvl>
    <w:lvl w:ilvl="6">
      <w:start w:val="1"/>
      <w:numFmt w:val="decimal"/>
      <w:lvlText w:val="%1.%2.%3.%4.%5.%6.%7."/>
      <w:lvlJc w:val="left"/>
      <w:pPr>
        <w:ind w:left="14400" w:hanging="1440"/>
      </w:pPr>
      <w:rPr>
        <w:rFonts w:hint="default"/>
        <w:u w:val="none"/>
      </w:rPr>
    </w:lvl>
    <w:lvl w:ilvl="7">
      <w:start w:val="1"/>
      <w:numFmt w:val="decimal"/>
      <w:lvlText w:val="%1.%2.%3.%4.%5.%6.%7.%8."/>
      <w:lvlJc w:val="left"/>
      <w:pPr>
        <w:ind w:left="16560" w:hanging="1440"/>
      </w:pPr>
      <w:rPr>
        <w:rFonts w:hint="default"/>
        <w:u w:val="none"/>
      </w:rPr>
    </w:lvl>
    <w:lvl w:ilvl="8">
      <w:start w:val="1"/>
      <w:numFmt w:val="decimal"/>
      <w:lvlText w:val="%1.%2.%3.%4.%5.%6.%7.%8.%9."/>
      <w:lvlJc w:val="left"/>
      <w:pPr>
        <w:ind w:left="19080" w:hanging="1800"/>
      </w:pPr>
      <w:rPr>
        <w:rFonts w:hint="default"/>
        <w:u w:val="none"/>
      </w:rPr>
    </w:lvl>
  </w:abstractNum>
  <w:abstractNum w:abstractNumId="1" w15:restartNumberingAfterBreak="0">
    <w:nsid w:val="4B2C1F1E"/>
    <w:multiLevelType w:val="hybridMultilevel"/>
    <w:tmpl w:val="F00233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0E0171D"/>
    <w:multiLevelType w:val="hybridMultilevel"/>
    <w:tmpl w:val="C5F01C66"/>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733F13A4"/>
    <w:multiLevelType w:val="hybridMultilevel"/>
    <w:tmpl w:val="30DE3F8E"/>
    <w:lvl w:ilvl="0" w:tplc="804687C4">
      <w:start w:val="1"/>
      <w:numFmt w:val="decimal"/>
      <w:lvlText w:val="%1."/>
      <w:lvlJc w:val="left"/>
      <w:pPr>
        <w:tabs>
          <w:tab w:val="num" w:pos="720"/>
        </w:tabs>
        <w:ind w:left="720" w:hanging="360"/>
      </w:pPr>
      <w:rPr>
        <w:rFonts w:ascii="Times New Roman" w:eastAsia="Times New Roman" w:hAnsi="Times New Roman" w:cs="Times New Roman"/>
      </w:rPr>
    </w:lvl>
    <w:lvl w:ilvl="1" w:tplc="04260019">
      <w:start w:val="1"/>
      <w:numFmt w:val="lowerLetter"/>
      <w:lvlText w:val="%2."/>
      <w:lvlJc w:val="left"/>
      <w:pPr>
        <w:tabs>
          <w:tab w:val="num" w:pos="1440"/>
        </w:tabs>
        <w:ind w:left="1440" w:hanging="360"/>
      </w:pPr>
    </w:lvl>
    <w:lvl w:ilvl="2" w:tplc="0426001B">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num w:numId="1" w16cid:durableId="296961027">
    <w:abstractNumId w:val="1"/>
  </w:num>
  <w:num w:numId="2" w16cid:durableId="725640516">
    <w:abstractNumId w:val="2"/>
  </w:num>
  <w:num w:numId="3" w16cid:durableId="845284452">
    <w:abstractNumId w:val="0"/>
  </w:num>
  <w:num w:numId="4" w16cid:durableId="33622548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692F"/>
    <w:rsid w:val="00004EAB"/>
    <w:rsid w:val="00007790"/>
    <w:rsid w:val="00053485"/>
    <w:rsid w:val="000F7FF5"/>
    <w:rsid w:val="0011176F"/>
    <w:rsid w:val="00120E2A"/>
    <w:rsid w:val="00182234"/>
    <w:rsid w:val="00182490"/>
    <w:rsid w:val="00182E15"/>
    <w:rsid w:val="001835EA"/>
    <w:rsid w:val="00193943"/>
    <w:rsid w:val="0019714F"/>
    <w:rsid w:val="001A47B7"/>
    <w:rsid w:val="001A49B3"/>
    <w:rsid w:val="002226E4"/>
    <w:rsid w:val="00240031"/>
    <w:rsid w:val="00271FFB"/>
    <w:rsid w:val="002A44EF"/>
    <w:rsid w:val="002B50CF"/>
    <w:rsid w:val="002B66E5"/>
    <w:rsid w:val="002D53A0"/>
    <w:rsid w:val="0031692F"/>
    <w:rsid w:val="003441A7"/>
    <w:rsid w:val="00364F2A"/>
    <w:rsid w:val="00365565"/>
    <w:rsid w:val="00366ACF"/>
    <w:rsid w:val="0037121C"/>
    <w:rsid w:val="003C3E97"/>
    <w:rsid w:val="003D7DB6"/>
    <w:rsid w:val="003F62DE"/>
    <w:rsid w:val="00403B74"/>
    <w:rsid w:val="00404E7B"/>
    <w:rsid w:val="004470DA"/>
    <w:rsid w:val="00467728"/>
    <w:rsid w:val="00470889"/>
    <w:rsid w:val="00481F09"/>
    <w:rsid w:val="004A5326"/>
    <w:rsid w:val="004C3EDE"/>
    <w:rsid w:val="004E580F"/>
    <w:rsid w:val="005163B5"/>
    <w:rsid w:val="00520CF1"/>
    <w:rsid w:val="00534796"/>
    <w:rsid w:val="00552CEC"/>
    <w:rsid w:val="00575FFC"/>
    <w:rsid w:val="005A7E40"/>
    <w:rsid w:val="005B4140"/>
    <w:rsid w:val="005C28E6"/>
    <w:rsid w:val="005E1F72"/>
    <w:rsid w:val="00607AB2"/>
    <w:rsid w:val="00623E86"/>
    <w:rsid w:val="0063229F"/>
    <w:rsid w:val="00645579"/>
    <w:rsid w:val="006923B4"/>
    <w:rsid w:val="00692E2E"/>
    <w:rsid w:val="006A3682"/>
    <w:rsid w:val="006A45FC"/>
    <w:rsid w:val="006C6F58"/>
    <w:rsid w:val="0070169B"/>
    <w:rsid w:val="00723634"/>
    <w:rsid w:val="00736A33"/>
    <w:rsid w:val="00736FFA"/>
    <w:rsid w:val="00740CB1"/>
    <w:rsid w:val="00755D4F"/>
    <w:rsid w:val="00757467"/>
    <w:rsid w:val="007B1069"/>
    <w:rsid w:val="007B496F"/>
    <w:rsid w:val="007D23A8"/>
    <w:rsid w:val="007E6DA9"/>
    <w:rsid w:val="00873662"/>
    <w:rsid w:val="00877DCF"/>
    <w:rsid w:val="009006EF"/>
    <w:rsid w:val="00961421"/>
    <w:rsid w:val="0096540F"/>
    <w:rsid w:val="009C3E3C"/>
    <w:rsid w:val="009D2C3E"/>
    <w:rsid w:val="00A031AC"/>
    <w:rsid w:val="00A426DF"/>
    <w:rsid w:val="00A56146"/>
    <w:rsid w:val="00A7636C"/>
    <w:rsid w:val="00A90B4D"/>
    <w:rsid w:val="00B04110"/>
    <w:rsid w:val="00B73656"/>
    <w:rsid w:val="00B8102E"/>
    <w:rsid w:val="00B91D97"/>
    <w:rsid w:val="00BE21AE"/>
    <w:rsid w:val="00BF2974"/>
    <w:rsid w:val="00C10B6A"/>
    <w:rsid w:val="00C46669"/>
    <w:rsid w:val="00C50613"/>
    <w:rsid w:val="00C52E6E"/>
    <w:rsid w:val="00C5742C"/>
    <w:rsid w:val="00CB0F44"/>
    <w:rsid w:val="00CB5014"/>
    <w:rsid w:val="00CC5AB5"/>
    <w:rsid w:val="00CC7639"/>
    <w:rsid w:val="00CD70AB"/>
    <w:rsid w:val="00D03AF3"/>
    <w:rsid w:val="00D23B2C"/>
    <w:rsid w:val="00D53378"/>
    <w:rsid w:val="00D642AD"/>
    <w:rsid w:val="00D907AE"/>
    <w:rsid w:val="00DF0967"/>
    <w:rsid w:val="00E00429"/>
    <w:rsid w:val="00E47455"/>
    <w:rsid w:val="00E60443"/>
    <w:rsid w:val="00E817E5"/>
    <w:rsid w:val="00EF2FC8"/>
    <w:rsid w:val="00F42FAD"/>
    <w:rsid w:val="00F6141E"/>
    <w:rsid w:val="00F8784E"/>
    <w:rsid w:val="00F93EA4"/>
    <w:rsid w:val="00FD12FA"/>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809CE1"/>
  <w15:docId w15:val="{0C319008-31B0-4BDC-BB4D-DD3CACE88F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31692F"/>
    <w:rPr>
      <w:rFonts w:ascii="Calibri" w:eastAsia="Calibri" w:hAnsi="Calibri" w:cs="Times New Roman"/>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Vresteksts">
    <w:name w:val="footnote text"/>
    <w:basedOn w:val="Parasts"/>
    <w:link w:val="VrestekstsRakstz"/>
    <w:unhideWhenUsed/>
    <w:rsid w:val="0031692F"/>
    <w:pPr>
      <w:spacing w:after="0" w:line="240" w:lineRule="auto"/>
    </w:pPr>
    <w:rPr>
      <w:sz w:val="20"/>
      <w:szCs w:val="20"/>
      <w:lang w:val="x-none" w:eastAsia="x-none"/>
    </w:rPr>
  </w:style>
  <w:style w:type="character" w:customStyle="1" w:styleId="VrestekstsRakstz">
    <w:name w:val="Vēres teksts Rakstz."/>
    <w:basedOn w:val="Noklusjumarindkopasfonts"/>
    <w:link w:val="Vresteksts"/>
    <w:rsid w:val="0031692F"/>
    <w:rPr>
      <w:rFonts w:ascii="Calibri" w:eastAsia="Calibri" w:hAnsi="Calibri" w:cs="Times New Roman"/>
      <w:sz w:val="20"/>
      <w:szCs w:val="20"/>
      <w:lang w:val="x-none" w:eastAsia="x-none"/>
    </w:rPr>
  </w:style>
  <w:style w:type="character" w:styleId="Vresatsauce">
    <w:name w:val="footnote reference"/>
    <w:aliases w:val="Footnote symbol,Footnote Reference Number,Footnote Refernece,Footnote Reference Superscript,ftref,Odwołanie przypisu,BVI fnr,Footnotes refss,SUPERS,Ref,de nota al pie,-E Fußnotenzeichen,Footnote reference number,Times 10 Point,E,E FNZ"/>
    <w:uiPriority w:val="99"/>
    <w:qFormat/>
    <w:rsid w:val="0031692F"/>
    <w:rPr>
      <w:vertAlign w:val="superscript"/>
    </w:rPr>
  </w:style>
  <w:style w:type="character" w:styleId="Hipersaite">
    <w:name w:val="Hyperlink"/>
    <w:rsid w:val="0031692F"/>
    <w:rPr>
      <w:color w:val="0000FF"/>
      <w:u w:val="single"/>
    </w:rPr>
  </w:style>
  <w:style w:type="paragraph" w:customStyle="1" w:styleId="Default">
    <w:name w:val="Default"/>
    <w:rsid w:val="0031692F"/>
    <w:pPr>
      <w:autoSpaceDE w:val="0"/>
      <w:autoSpaceDN w:val="0"/>
      <w:adjustRightInd w:val="0"/>
      <w:spacing w:after="0" w:line="240" w:lineRule="auto"/>
    </w:pPr>
    <w:rPr>
      <w:rFonts w:ascii="Times New Roman" w:eastAsia="Calibri" w:hAnsi="Times New Roman" w:cs="Times New Roman"/>
      <w:color w:val="000000"/>
      <w:sz w:val="24"/>
      <w:szCs w:val="24"/>
      <w:lang w:val="en-US"/>
    </w:rPr>
  </w:style>
  <w:style w:type="paragraph" w:customStyle="1" w:styleId="Standard">
    <w:name w:val="Standard"/>
    <w:rsid w:val="00CC7639"/>
    <w:pPr>
      <w:suppressAutoHyphens/>
      <w:autoSpaceDN w:val="0"/>
      <w:spacing w:after="160" w:line="244" w:lineRule="auto"/>
    </w:pPr>
    <w:rPr>
      <w:rFonts w:ascii="Calibri" w:eastAsia="SimSun" w:hAnsi="Calibri" w:cs="Tahoma"/>
      <w:kern w:val="3"/>
    </w:rPr>
  </w:style>
  <w:style w:type="paragraph" w:styleId="Prskatjums">
    <w:name w:val="Revision"/>
    <w:hidden/>
    <w:uiPriority w:val="99"/>
    <w:semiHidden/>
    <w:rsid w:val="00D907AE"/>
    <w:pPr>
      <w:spacing w:after="0" w:line="240" w:lineRule="auto"/>
    </w:pPr>
    <w:rPr>
      <w:rFonts w:ascii="Calibri" w:eastAsia="Calibri" w:hAnsi="Calibri" w:cs="Times New Roman"/>
    </w:rPr>
  </w:style>
  <w:style w:type="paragraph" w:styleId="Galvene">
    <w:name w:val="header"/>
    <w:basedOn w:val="Parasts"/>
    <w:link w:val="GalveneRakstz"/>
    <w:uiPriority w:val="99"/>
    <w:unhideWhenUsed/>
    <w:rsid w:val="00D03AF3"/>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D03AF3"/>
    <w:rPr>
      <w:rFonts w:ascii="Calibri" w:eastAsia="Calibri" w:hAnsi="Calibri" w:cs="Times New Roman"/>
    </w:rPr>
  </w:style>
  <w:style w:type="paragraph" w:styleId="Kjene">
    <w:name w:val="footer"/>
    <w:basedOn w:val="Parasts"/>
    <w:link w:val="KjeneRakstz"/>
    <w:uiPriority w:val="99"/>
    <w:unhideWhenUsed/>
    <w:rsid w:val="00D03AF3"/>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D03AF3"/>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6942515">
      <w:bodyDiv w:val="1"/>
      <w:marLeft w:val="0"/>
      <w:marRight w:val="0"/>
      <w:marTop w:val="0"/>
      <w:marBottom w:val="0"/>
      <w:divBdr>
        <w:top w:val="none" w:sz="0" w:space="0" w:color="auto"/>
        <w:left w:val="none" w:sz="0" w:space="0" w:color="auto"/>
        <w:bottom w:val="none" w:sz="0" w:space="0" w:color="auto"/>
        <w:right w:val="none" w:sz="0" w:space="0" w:color="auto"/>
      </w:divBdr>
    </w:div>
    <w:div w:id="6509827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2083</Words>
  <Characters>1188</Characters>
  <Application>Microsoft Office Word</Application>
  <DocSecurity>0</DocSecurity>
  <Lines>9</Lines>
  <Paragraphs>6</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KKV</Company>
  <LinksUpToDate>false</LinksUpToDate>
  <CharactersWithSpaces>3265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Solvita</dc:creator>
  <cp:lastModifiedBy>Solvita Vīksniņa</cp:lastModifiedBy>
  <cp:revision>6</cp:revision>
  <dcterms:created xsi:type="dcterms:W3CDTF">2026-06-15T13:43:00Z</dcterms:created>
  <dcterms:modified xsi:type="dcterms:W3CDTF">2026-07-22T13:13:00Z</dcterms:modified>
</cp:coreProperties>
</file>