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94A50" w14:textId="77777777" w:rsidR="0097397B" w:rsidRPr="00953DAF" w:rsidRDefault="0097397B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76C8EAC9" w14:textId="5C2BFBD7" w:rsidR="00E81D1F" w:rsidRPr="00953DAF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>APSTIPRINĀTS</w:t>
      </w:r>
    </w:p>
    <w:p w14:paraId="14E41CEB" w14:textId="3BC3DB2F" w:rsidR="00E81D1F" w:rsidRPr="00953DAF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>202</w:t>
      </w:r>
      <w:r w:rsidR="00122B59" w:rsidRPr="00953DAF">
        <w:rPr>
          <w:rFonts w:ascii="Times New Roman" w:eastAsia="Times New Roman" w:hAnsi="Times New Roman"/>
          <w:sz w:val="24"/>
          <w:szCs w:val="24"/>
          <w:lang w:eastAsia="lv-LV"/>
        </w:rPr>
        <w:t>6</w:t>
      </w: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 xml:space="preserve">.gada </w:t>
      </w:r>
      <w:r w:rsidR="00830AE8" w:rsidRPr="00953DAF">
        <w:rPr>
          <w:rFonts w:ascii="Times New Roman" w:eastAsia="Times New Roman" w:hAnsi="Times New Roman"/>
          <w:sz w:val="24"/>
          <w:szCs w:val="24"/>
          <w:lang w:eastAsia="lv-LV"/>
        </w:rPr>
        <w:t>1</w:t>
      </w:r>
      <w:r w:rsidR="00EA752A">
        <w:rPr>
          <w:rFonts w:ascii="Times New Roman" w:eastAsia="Times New Roman" w:hAnsi="Times New Roman"/>
          <w:sz w:val="24"/>
          <w:szCs w:val="24"/>
          <w:lang w:eastAsia="lv-LV"/>
        </w:rPr>
        <w:t>9</w:t>
      </w:r>
      <w:r w:rsidR="00122B59" w:rsidRPr="00953DAF">
        <w:rPr>
          <w:rFonts w:ascii="Times New Roman" w:eastAsia="Times New Roman" w:hAnsi="Times New Roman"/>
          <w:sz w:val="24"/>
          <w:szCs w:val="24"/>
          <w:lang w:eastAsia="lv-LV"/>
        </w:rPr>
        <w:t>.</w:t>
      </w:r>
      <w:r w:rsidR="00C66BFB" w:rsidRPr="00953DAF">
        <w:rPr>
          <w:rFonts w:ascii="Times New Roman" w:eastAsia="Times New Roman" w:hAnsi="Times New Roman"/>
          <w:sz w:val="24"/>
          <w:szCs w:val="24"/>
          <w:lang w:eastAsia="lv-LV"/>
        </w:rPr>
        <w:t>augusta</w:t>
      </w:r>
    </w:p>
    <w:p w14:paraId="0E3610DB" w14:textId="77777777" w:rsidR="00E81D1F" w:rsidRPr="00953DAF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 xml:space="preserve">              Iepirkumu komisijas sēdē </w:t>
      </w:r>
    </w:p>
    <w:p w14:paraId="4B315ED9" w14:textId="74EC5B72" w:rsidR="00E81D1F" w:rsidRPr="00953DAF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 xml:space="preserve"> (</w:t>
      </w:r>
      <w:r w:rsidR="00867363" w:rsidRPr="00953DAF">
        <w:rPr>
          <w:rFonts w:ascii="Times New Roman" w:eastAsia="Times New Roman" w:hAnsi="Times New Roman"/>
          <w:sz w:val="24"/>
          <w:szCs w:val="24"/>
          <w:lang w:eastAsia="lv-LV"/>
        </w:rPr>
        <w:t>P</w:t>
      </w: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>rotokols Nr.</w:t>
      </w:r>
      <w:r w:rsidR="004213C6">
        <w:rPr>
          <w:rFonts w:ascii="Times New Roman" w:eastAsia="Times New Roman" w:hAnsi="Times New Roman"/>
          <w:sz w:val="24"/>
          <w:szCs w:val="24"/>
          <w:lang w:eastAsia="lv-LV"/>
        </w:rPr>
        <w:t>7</w:t>
      </w: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>)</w:t>
      </w:r>
    </w:p>
    <w:p w14:paraId="40109B00" w14:textId="77777777" w:rsidR="00B5322D" w:rsidRPr="00953DAF" w:rsidRDefault="00B5322D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5817259E" w14:textId="6860DCCA" w:rsidR="001114A0" w:rsidRPr="00EA752A" w:rsidRDefault="00B5322D" w:rsidP="003030A1">
      <w:pPr>
        <w:pStyle w:val="NoSpacing"/>
        <w:ind w:firstLine="720"/>
        <w:jc w:val="both"/>
      </w:pPr>
      <w:r w:rsidRPr="00EA752A">
        <w:t xml:space="preserve">Šis dokuments ir neatņemama iepirkuma </w:t>
      </w:r>
      <w:r w:rsidR="00FE6417" w:rsidRPr="00EA752A">
        <w:rPr>
          <w:bCs/>
          <w:lang w:eastAsia="ar-SA"/>
        </w:rPr>
        <w:t>“</w:t>
      </w:r>
      <w:r w:rsidR="00C66BFB" w:rsidRPr="00EA752A">
        <w:rPr>
          <w:b/>
          <w:bCs/>
        </w:rPr>
        <w:t>Dienas aprūpes centra izbūve, esošo ēku nojaukšana Ainažu ielā 34B, Saulkrastos</w:t>
      </w:r>
      <w:r w:rsidR="00FE6417" w:rsidRPr="00EA752A">
        <w:rPr>
          <w:bCs/>
          <w:lang w:eastAsia="ar-SA"/>
        </w:rPr>
        <w:t>”</w:t>
      </w:r>
      <w:r w:rsidRPr="00EA752A">
        <w:rPr>
          <w:bCs/>
          <w:lang w:eastAsia="ar-SA"/>
        </w:rPr>
        <w:t>, iepirkuma identifikācijas Nr. SNP</w:t>
      </w:r>
      <w:r w:rsidR="00FB2E77" w:rsidRPr="00EA752A">
        <w:rPr>
          <w:bCs/>
          <w:lang w:eastAsia="ar-SA"/>
        </w:rPr>
        <w:t xml:space="preserve"> </w:t>
      </w:r>
      <w:r w:rsidRPr="00EA752A">
        <w:rPr>
          <w:bCs/>
          <w:lang w:eastAsia="ar-SA"/>
        </w:rPr>
        <w:t>202</w:t>
      </w:r>
      <w:r w:rsidR="00122B59" w:rsidRPr="00EA752A">
        <w:rPr>
          <w:bCs/>
          <w:lang w:eastAsia="ar-SA"/>
        </w:rPr>
        <w:t>6</w:t>
      </w:r>
      <w:r w:rsidRPr="00EA752A">
        <w:rPr>
          <w:bCs/>
          <w:lang w:eastAsia="ar-SA"/>
        </w:rPr>
        <w:t>/</w:t>
      </w:r>
      <w:r w:rsidR="00C66BFB" w:rsidRPr="00EA752A">
        <w:rPr>
          <w:bCs/>
          <w:lang w:eastAsia="ar-SA"/>
        </w:rPr>
        <w:t>30</w:t>
      </w:r>
      <w:r w:rsidRPr="00EA752A">
        <w:rPr>
          <w:bCs/>
          <w:lang w:eastAsia="ar-SA"/>
        </w:rPr>
        <w:t xml:space="preserve"> </w:t>
      </w:r>
      <w:r w:rsidRPr="00EA752A">
        <w:t xml:space="preserve">(turpmāk - Iepirkums) </w:t>
      </w:r>
      <w:bookmarkStart w:id="0" w:name="_Hlk88827442"/>
      <w:r w:rsidRPr="00EA752A">
        <w:t>nolikuma sastāvdaļa un jāņem vērā un attiecas uz visiem pretendentiem, kuri iesniedz piedāvājumu</w:t>
      </w:r>
      <w:bookmarkEnd w:id="0"/>
      <w:r w:rsidRPr="00EA752A">
        <w:t>:</w:t>
      </w:r>
    </w:p>
    <w:p w14:paraId="53678DB1" w14:textId="46B3A820" w:rsidR="000A5253" w:rsidRPr="00EA752A" w:rsidRDefault="000A5253" w:rsidP="00745E93">
      <w:pPr>
        <w:pStyle w:val="NoSpacing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3678"/>
      </w:tblGrid>
      <w:tr w:rsidR="000A5253" w:rsidRPr="009C1D8C" w14:paraId="6C087A60" w14:textId="77777777" w:rsidTr="00085C10">
        <w:tc>
          <w:tcPr>
            <w:tcW w:w="6516" w:type="dxa"/>
          </w:tcPr>
          <w:p w14:paraId="1151A2C2" w14:textId="5688C4BF" w:rsidR="000A5253" w:rsidRPr="009C1D8C" w:rsidRDefault="000A5253" w:rsidP="009A1D5F">
            <w:pPr>
              <w:pStyle w:val="NoSpacing"/>
              <w:jc w:val="center"/>
              <w:rPr>
                <w:b/>
              </w:rPr>
            </w:pPr>
            <w:r w:rsidRPr="009C1D8C">
              <w:rPr>
                <w:rFonts w:eastAsiaTheme="minorEastAsia"/>
                <w:b/>
              </w:rPr>
              <w:t>Pretendenta jautājums:</w:t>
            </w:r>
          </w:p>
        </w:tc>
        <w:tc>
          <w:tcPr>
            <w:tcW w:w="3678" w:type="dxa"/>
          </w:tcPr>
          <w:p w14:paraId="03DDB8D5" w14:textId="1983CC3A" w:rsidR="000A5253" w:rsidRPr="009C1D8C" w:rsidRDefault="000A5253" w:rsidP="009A1D5F">
            <w:pPr>
              <w:pStyle w:val="NoSpacing"/>
              <w:jc w:val="center"/>
              <w:rPr>
                <w:b/>
              </w:rPr>
            </w:pPr>
            <w:r w:rsidRPr="009C1D8C">
              <w:rPr>
                <w:b/>
              </w:rPr>
              <w:t>Pasūtītāja atbilde:</w:t>
            </w:r>
          </w:p>
        </w:tc>
      </w:tr>
      <w:tr w:rsidR="00085C10" w:rsidRPr="00085C10" w14:paraId="64B93F47" w14:textId="77777777" w:rsidTr="00085C10">
        <w:tc>
          <w:tcPr>
            <w:tcW w:w="6516" w:type="dxa"/>
          </w:tcPr>
          <w:p w14:paraId="1C4B9B28" w14:textId="2E609DE9" w:rsidR="00BC41ED" w:rsidRPr="00085C10" w:rsidRDefault="00085C10" w:rsidP="00BC41ED">
            <w:pPr>
              <w:pStyle w:val="NoSpacing"/>
              <w:jc w:val="both"/>
            </w:pPr>
            <w:r w:rsidRPr="00085C10">
              <w:t>Projektā AVK daļas specifikācijā ir kondicionēšanas darbu apjoms, bet izsniegtajā tāmes formā šie darbi iztrūkst. Ja šos darbus ir paredzēts veikt projekta realizācijas laikā, lūgums papildināts tāmes formu</w:t>
            </w:r>
            <w:r w:rsidRPr="00085C10">
              <w:t>.</w:t>
            </w:r>
          </w:p>
        </w:tc>
        <w:tc>
          <w:tcPr>
            <w:tcW w:w="3678" w:type="dxa"/>
          </w:tcPr>
          <w:p w14:paraId="1B8BFEC3" w14:textId="35E5A411" w:rsidR="00BC41ED" w:rsidRPr="00085C10" w:rsidRDefault="00085C10" w:rsidP="00BC41ED">
            <w:pPr>
              <w:pStyle w:val="NoSpacing"/>
              <w:jc w:val="both"/>
            </w:pPr>
            <w:r w:rsidRPr="00085C10">
              <w:t>Lūdzam iesniegt tāmi atbilstoši datnei, kas pievienota būvprojektam Nolikumā norādītajā tīmekļvietnē.</w:t>
            </w:r>
          </w:p>
        </w:tc>
      </w:tr>
    </w:tbl>
    <w:p w14:paraId="7545B1E2" w14:textId="0DC61847" w:rsidR="000A5253" w:rsidRPr="00EA752A" w:rsidRDefault="000A5253" w:rsidP="00745E93">
      <w:pPr>
        <w:pStyle w:val="NoSpacing"/>
        <w:jc w:val="both"/>
      </w:pPr>
    </w:p>
    <w:sectPr w:rsidR="000A5253" w:rsidRPr="00EA752A" w:rsidSect="00FB2E77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009D6"/>
    <w:multiLevelType w:val="hybridMultilevel"/>
    <w:tmpl w:val="23A4C294"/>
    <w:lvl w:ilvl="0" w:tplc="1A44078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E6864"/>
    <w:multiLevelType w:val="hybridMultilevel"/>
    <w:tmpl w:val="1506D6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38036F"/>
    <w:multiLevelType w:val="hybridMultilevel"/>
    <w:tmpl w:val="DA7ECF1E"/>
    <w:lvl w:ilvl="0" w:tplc="1E38C06E">
      <w:start w:val="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98E5E56"/>
    <w:multiLevelType w:val="hybridMultilevel"/>
    <w:tmpl w:val="FDC86A8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815EB8"/>
    <w:multiLevelType w:val="multilevel"/>
    <w:tmpl w:val="E1946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2B387A"/>
    <w:multiLevelType w:val="hybridMultilevel"/>
    <w:tmpl w:val="3C9A5DE6"/>
    <w:lvl w:ilvl="0" w:tplc="B8FACD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1D37BF"/>
    <w:multiLevelType w:val="multilevel"/>
    <w:tmpl w:val="938E3CB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7F3B5538"/>
    <w:multiLevelType w:val="hybridMultilevel"/>
    <w:tmpl w:val="1B82BB8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3"/>
  </w:num>
  <w:num w:numId="5">
    <w:abstractNumId w:val="0"/>
  </w:num>
  <w:num w:numId="6">
    <w:abstractNumId w:val="5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D1F"/>
    <w:rsid w:val="00023C4D"/>
    <w:rsid w:val="00061037"/>
    <w:rsid w:val="00085C10"/>
    <w:rsid w:val="000A3639"/>
    <w:rsid w:val="000A5253"/>
    <w:rsid w:val="000C0F43"/>
    <w:rsid w:val="000D778F"/>
    <w:rsid w:val="000F514E"/>
    <w:rsid w:val="001114A0"/>
    <w:rsid w:val="001201FF"/>
    <w:rsid w:val="00122B59"/>
    <w:rsid w:val="001246D4"/>
    <w:rsid w:val="00157A19"/>
    <w:rsid w:val="00164AF5"/>
    <w:rsid w:val="001D1B39"/>
    <w:rsid w:val="002B15DA"/>
    <w:rsid w:val="002B60ED"/>
    <w:rsid w:val="002B7935"/>
    <w:rsid w:val="003030A1"/>
    <w:rsid w:val="00312B92"/>
    <w:rsid w:val="003C649D"/>
    <w:rsid w:val="00417ACE"/>
    <w:rsid w:val="004213C6"/>
    <w:rsid w:val="00451F58"/>
    <w:rsid w:val="004A766B"/>
    <w:rsid w:val="004C3D12"/>
    <w:rsid w:val="004D5981"/>
    <w:rsid w:val="004E3835"/>
    <w:rsid w:val="004E482F"/>
    <w:rsid w:val="00525308"/>
    <w:rsid w:val="00552DC8"/>
    <w:rsid w:val="005A2E46"/>
    <w:rsid w:val="005E1E25"/>
    <w:rsid w:val="005E756F"/>
    <w:rsid w:val="00614714"/>
    <w:rsid w:val="00657241"/>
    <w:rsid w:val="0067523E"/>
    <w:rsid w:val="006829A4"/>
    <w:rsid w:val="006E6E4F"/>
    <w:rsid w:val="0071061B"/>
    <w:rsid w:val="00745E93"/>
    <w:rsid w:val="007462E8"/>
    <w:rsid w:val="0077712E"/>
    <w:rsid w:val="007C32E8"/>
    <w:rsid w:val="00800A52"/>
    <w:rsid w:val="00805BAA"/>
    <w:rsid w:val="00830AE8"/>
    <w:rsid w:val="00866133"/>
    <w:rsid w:val="00867363"/>
    <w:rsid w:val="00886D1C"/>
    <w:rsid w:val="008C6E66"/>
    <w:rsid w:val="00930611"/>
    <w:rsid w:val="00953DAF"/>
    <w:rsid w:val="00956AA8"/>
    <w:rsid w:val="0097397B"/>
    <w:rsid w:val="00992462"/>
    <w:rsid w:val="00996679"/>
    <w:rsid w:val="009A1D5F"/>
    <w:rsid w:val="009C1D8C"/>
    <w:rsid w:val="00AA1147"/>
    <w:rsid w:val="00AA23D5"/>
    <w:rsid w:val="00AE3B34"/>
    <w:rsid w:val="00B5322D"/>
    <w:rsid w:val="00B74597"/>
    <w:rsid w:val="00BC41ED"/>
    <w:rsid w:val="00BD2F85"/>
    <w:rsid w:val="00C011B5"/>
    <w:rsid w:val="00C059B0"/>
    <w:rsid w:val="00C42720"/>
    <w:rsid w:val="00C66BFB"/>
    <w:rsid w:val="00C82A1F"/>
    <w:rsid w:val="00CE290A"/>
    <w:rsid w:val="00CF0D9F"/>
    <w:rsid w:val="00D272B1"/>
    <w:rsid w:val="00D45400"/>
    <w:rsid w:val="00D51B58"/>
    <w:rsid w:val="00DF443C"/>
    <w:rsid w:val="00DF4EFB"/>
    <w:rsid w:val="00E81D1F"/>
    <w:rsid w:val="00EA752A"/>
    <w:rsid w:val="00EB3B0E"/>
    <w:rsid w:val="00EB757B"/>
    <w:rsid w:val="00F46E5D"/>
    <w:rsid w:val="00F53F7F"/>
    <w:rsid w:val="00FA2528"/>
    <w:rsid w:val="00FB2E77"/>
    <w:rsid w:val="00FD54A0"/>
    <w:rsid w:val="00FE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401CDF"/>
  <w15:chartTrackingRefBased/>
  <w15:docId w15:val="{B9DF9FC2-6F63-40C7-8BFF-BAA4E2C9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D1F"/>
    <w:pPr>
      <w:spacing w:line="254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4A0"/>
    <w:pPr>
      <w:spacing w:after="0" w:line="240" w:lineRule="auto"/>
    </w:pPr>
    <w:rPr>
      <w:rFonts w:eastAsiaTheme="minorEastAsia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Medium Grid 1 - Accent 21,Strip,H&amp;P List Paragraph,2,Syle 1,Normal bullet 2,Bullet list,Saistīto dokumentu saraksts,Virsraksti,PPS_Bullet,List Paragraph1,Numurets,Colorful List - Accent 12,Body,Text,Macro Text1,Plain,Saraksta rindkopa"/>
    <w:basedOn w:val="Normal"/>
    <w:link w:val="ListParagraphChar"/>
    <w:uiPriority w:val="99"/>
    <w:qFormat/>
    <w:rsid w:val="00B5322D"/>
    <w:pPr>
      <w:spacing w:after="0" w:line="240" w:lineRule="auto"/>
      <w:ind w:left="720"/>
    </w:pPr>
    <w:rPr>
      <w:rFonts w:eastAsiaTheme="minorEastAsia" w:cs="Calibri"/>
    </w:rPr>
  </w:style>
  <w:style w:type="character" w:customStyle="1" w:styleId="ListParagraphChar">
    <w:name w:val="List Paragraph Char"/>
    <w:aliases w:val="Medium Grid 1 - Accent 21 Char,Strip Char,H&amp;P List Paragraph Char,2 Char,Syle 1 Char,Normal bullet 2 Char,Bullet list Char,Saistīto dokumentu saraksts Char,Virsraksti Char,PPS_Bullet Char,List Paragraph1 Char,Numurets Char,Body Char"/>
    <w:link w:val="ListParagraph"/>
    <w:uiPriority w:val="99"/>
    <w:qFormat/>
    <w:locked/>
    <w:rsid w:val="00B5322D"/>
    <w:rPr>
      <w:rFonts w:ascii="Calibri" w:eastAsiaTheme="minorEastAsia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EB3B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3B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3B0E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3B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3B0E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3B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B0E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147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471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92462"/>
    <w:rPr>
      <w:color w:val="954F72" w:themeColor="followedHyperlink"/>
      <w:u w:val="single"/>
    </w:rPr>
  </w:style>
  <w:style w:type="paragraph" w:customStyle="1" w:styleId="xmsonormal">
    <w:name w:val="x_msonormal"/>
    <w:basedOn w:val="Normal"/>
    <w:rsid w:val="00C42720"/>
    <w:pPr>
      <w:spacing w:after="0" w:line="240" w:lineRule="auto"/>
    </w:pPr>
    <w:rPr>
      <w:rFonts w:eastAsiaTheme="minorHAnsi" w:cs="Calibri"/>
      <w:lang w:eastAsia="lv-LV"/>
    </w:rPr>
  </w:style>
  <w:style w:type="character" w:customStyle="1" w:styleId="fluidplugincopy">
    <w:name w:val="fluidplugincopy"/>
    <w:basedOn w:val="DefaultParagraphFont"/>
    <w:rsid w:val="00C42720"/>
  </w:style>
  <w:style w:type="paragraph" w:styleId="NoSpacing">
    <w:name w:val="No Spacing"/>
    <w:basedOn w:val="Normal"/>
    <w:link w:val="NoSpacingChar"/>
    <w:uiPriority w:val="1"/>
    <w:qFormat/>
    <w:rsid w:val="003030A1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NoSpacingChar">
    <w:name w:val="No Spacing Char"/>
    <w:link w:val="NoSpacing"/>
    <w:uiPriority w:val="1"/>
    <w:rsid w:val="003030A1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Caption">
    <w:name w:val="caption"/>
    <w:basedOn w:val="Normal"/>
    <w:next w:val="Normal"/>
    <w:uiPriority w:val="35"/>
    <w:unhideWhenUsed/>
    <w:qFormat/>
    <w:rsid w:val="00157A19"/>
    <w:pPr>
      <w:spacing w:after="200" w:line="240" w:lineRule="auto"/>
    </w:pPr>
    <w:rPr>
      <w:rFonts w:asciiTheme="minorHAnsi" w:eastAsiaTheme="minorHAnsi" w:hAnsiTheme="minorHAnsi" w:cstheme="minorBidi"/>
      <w:b/>
      <w:bCs/>
      <w:color w:val="4472C4" w:themeColor="accent1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467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Kadrova</dc:creator>
  <cp:keywords/>
  <dc:description/>
  <cp:lastModifiedBy>Māris Ignatovics</cp:lastModifiedBy>
  <cp:revision>4</cp:revision>
  <dcterms:created xsi:type="dcterms:W3CDTF">2026-08-19T13:48:00Z</dcterms:created>
  <dcterms:modified xsi:type="dcterms:W3CDTF">2026-08-19T13:55:00Z</dcterms:modified>
</cp:coreProperties>
</file>