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534269" w14:textId="3C80333B" w:rsidR="00A815F3" w:rsidRPr="00BE5D4B" w:rsidRDefault="00A815F3" w:rsidP="00A815F3">
      <w:pPr>
        <w:ind w:left="6379"/>
        <w:jc w:val="right"/>
        <w:rPr>
          <w:sz w:val="22"/>
          <w:szCs w:val="22"/>
          <w:lang w:val="lv-LV"/>
        </w:rPr>
      </w:pPr>
      <w:r w:rsidRPr="00BE5D4B">
        <w:rPr>
          <w:sz w:val="22"/>
          <w:szCs w:val="22"/>
          <w:lang w:val="lv-LV"/>
        </w:rPr>
        <w:t>2.</w:t>
      </w:r>
      <w:r w:rsidR="00C30B66">
        <w:rPr>
          <w:sz w:val="22"/>
          <w:szCs w:val="22"/>
          <w:lang w:val="lv-LV"/>
        </w:rPr>
        <w:t>2</w:t>
      </w:r>
      <w:r w:rsidRPr="00BE5D4B">
        <w:rPr>
          <w:sz w:val="22"/>
          <w:szCs w:val="22"/>
          <w:lang w:val="lv-LV"/>
        </w:rPr>
        <w:t xml:space="preserve"> pielikums </w:t>
      </w:r>
    </w:p>
    <w:p w14:paraId="26278B91" w14:textId="77777777" w:rsidR="00A815F3" w:rsidRPr="00BE5D4B" w:rsidRDefault="00A815F3" w:rsidP="00A815F3">
      <w:pPr>
        <w:ind w:left="6379"/>
        <w:jc w:val="right"/>
        <w:rPr>
          <w:sz w:val="22"/>
          <w:szCs w:val="22"/>
          <w:lang w:val="lv-LV"/>
        </w:rPr>
      </w:pPr>
      <w:r w:rsidRPr="00BE5D4B">
        <w:rPr>
          <w:sz w:val="22"/>
          <w:szCs w:val="22"/>
          <w:lang w:val="lv-LV"/>
        </w:rPr>
        <w:t>Iepirkums nolikumam</w:t>
      </w:r>
    </w:p>
    <w:p w14:paraId="5621EFD9" w14:textId="38F90BFC" w:rsidR="00A815F3" w:rsidRPr="001C1EE5" w:rsidRDefault="009052F3" w:rsidP="00A815F3">
      <w:pPr>
        <w:ind w:left="6379"/>
        <w:jc w:val="right"/>
        <w:rPr>
          <w:sz w:val="22"/>
          <w:szCs w:val="22"/>
          <w:lang w:val="lv-LV"/>
        </w:rPr>
      </w:pPr>
      <w:r w:rsidRPr="001C1EE5">
        <w:rPr>
          <w:sz w:val="22"/>
          <w:szCs w:val="22"/>
          <w:lang w:val="lv-LV"/>
        </w:rPr>
        <w:t xml:space="preserve">ID Nr. AREI </w:t>
      </w:r>
      <w:r w:rsidR="00CF179B" w:rsidRPr="001C1EE5">
        <w:rPr>
          <w:sz w:val="22"/>
          <w:szCs w:val="22"/>
          <w:lang w:val="lv-LV"/>
        </w:rPr>
        <w:t>2026/15</w:t>
      </w:r>
    </w:p>
    <w:p w14:paraId="1B823382" w14:textId="77777777" w:rsidR="001606BA" w:rsidRPr="00732673" w:rsidRDefault="001606BA" w:rsidP="001606BA">
      <w:pPr>
        <w:pStyle w:val="SLONormalnospace"/>
        <w:jc w:val="center"/>
        <w:rPr>
          <w:i/>
          <w:sz w:val="22"/>
          <w:szCs w:val="22"/>
        </w:rPr>
      </w:pPr>
      <w:r w:rsidRPr="00732673">
        <w:rPr>
          <w:sz w:val="22"/>
          <w:szCs w:val="22"/>
        </w:rPr>
        <w:t>ATKLĀT</w:t>
      </w:r>
      <w:r>
        <w:rPr>
          <w:sz w:val="22"/>
          <w:szCs w:val="22"/>
        </w:rPr>
        <w:t>S</w:t>
      </w:r>
      <w:r w:rsidRPr="00732673">
        <w:rPr>
          <w:sz w:val="22"/>
          <w:szCs w:val="22"/>
        </w:rPr>
        <w:t xml:space="preserve"> KONKURS</w:t>
      </w:r>
      <w:r>
        <w:rPr>
          <w:sz w:val="22"/>
          <w:szCs w:val="22"/>
        </w:rPr>
        <w:t>S</w:t>
      </w:r>
    </w:p>
    <w:p w14:paraId="6CFEBEEB" w14:textId="20D1568E" w:rsidR="001606BA" w:rsidRDefault="001606BA" w:rsidP="001606BA">
      <w:pPr>
        <w:pStyle w:val="SLONormalnospace"/>
        <w:jc w:val="center"/>
        <w:rPr>
          <w:b/>
          <w:bCs/>
          <w:noProof w:val="0"/>
          <w:sz w:val="22"/>
          <w:szCs w:val="22"/>
          <w:lang w:val="lv-LV"/>
        </w:rPr>
      </w:pPr>
      <w:r w:rsidRPr="00EA7389">
        <w:rPr>
          <w:b/>
          <w:bCs/>
          <w:noProof w:val="0"/>
          <w:sz w:val="22"/>
          <w:szCs w:val="22"/>
          <w:lang w:val="lv-LV"/>
        </w:rPr>
        <w:t>Kokskaidu granulu</w:t>
      </w:r>
      <w:r>
        <w:rPr>
          <w:b/>
          <w:bCs/>
          <w:noProof w:val="0"/>
          <w:sz w:val="22"/>
          <w:szCs w:val="22"/>
          <w:lang w:val="lv-LV"/>
        </w:rPr>
        <w:t xml:space="preserve"> iegāde ar</w:t>
      </w:r>
      <w:r w:rsidRPr="00EA7389">
        <w:rPr>
          <w:b/>
          <w:bCs/>
          <w:noProof w:val="0"/>
          <w:sz w:val="22"/>
          <w:szCs w:val="22"/>
          <w:lang w:val="lv-LV"/>
        </w:rPr>
        <w:t xml:space="preserve"> piegād</w:t>
      </w:r>
      <w:r>
        <w:rPr>
          <w:b/>
          <w:bCs/>
          <w:noProof w:val="0"/>
          <w:sz w:val="22"/>
          <w:szCs w:val="22"/>
          <w:lang w:val="lv-LV"/>
        </w:rPr>
        <w:t>i</w:t>
      </w:r>
    </w:p>
    <w:p w14:paraId="03EF1C29" w14:textId="77777777" w:rsidR="001606BA" w:rsidRDefault="001606BA" w:rsidP="001606BA">
      <w:pPr>
        <w:pStyle w:val="SLONormalnospace"/>
        <w:jc w:val="center"/>
        <w:rPr>
          <w:b/>
          <w:bCs/>
          <w:noProof w:val="0"/>
          <w:sz w:val="22"/>
          <w:szCs w:val="22"/>
          <w:lang w:val="lv-LV"/>
        </w:rPr>
      </w:pPr>
      <w:r>
        <w:rPr>
          <w:b/>
          <w:bCs/>
          <w:noProof w:val="0"/>
          <w:sz w:val="22"/>
          <w:szCs w:val="22"/>
          <w:lang w:val="lv-LV"/>
        </w:rPr>
        <w:t>2026-2027</w:t>
      </w:r>
    </w:p>
    <w:p w14:paraId="3E24D0ED" w14:textId="7BF62464" w:rsidR="001606BA" w:rsidRPr="00732673" w:rsidRDefault="001606BA" w:rsidP="001606BA">
      <w:pPr>
        <w:pStyle w:val="SLONormalnospace"/>
        <w:jc w:val="center"/>
        <w:rPr>
          <w:sz w:val="22"/>
          <w:szCs w:val="22"/>
        </w:rPr>
      </w:pPr>
      <w:r>
        <w:rPr>
          <w:sz w:val="22"/>
          <w:szCs w:val="22"/>
        </w:rPr>
        <w:t xml:space="preserve">ID Nr. </w:t>
      </w:r>
      <w:r w:rsidRPr="00732673">
        <w:rPr>
          <w:sz w:val="22"/>
          <w:szCs w:val="22"/>
        </w:rPr>
        <w:t>AREI 2026/15</w:t>
      </w:r>
    </w:p>
    <w:p w14:paraId="55391AFF" w14:textId="77777777" w:rsidR="009A375E" w:rsidRPr="001C1EE5" w:rsidRDefault="009A375E" w:rsidP="00C16716">
      <w:pPr>
        <w:jc w:val="center"/>
        <w:rPr>
          <w:bCs/>
          <w:sz w:val="22"/>
          <w:szCs w:val="22"/>
          <w:lang w:val="lv-LV"/>
        </w:rPr>
      </w:pPr>
    </w:p>
    <w:p w14:paraId="3916F8A2" w14:textId="63CE49E8" w:rsidR="00C567AB" w:rsidRPr="00D504CD" w:rsidRDefault="009A375E" w:rsidP="00A815F3">
      <w:pPr>
        <w:jc w:val="center"/>
        <w:rPr>
          <w:bCs/>
          <w:noProof/>
          <w:kern w:val="28"/>
          <w:sz w:val="22"/>
          <w:szCs w:val="22"/>
          <w:lang w:val="lv-LV" w:eastAsia="lv-LV"/>
        </w:rPr>
      </w:pPr>
      <w:r w:rsidRPr="00D504CD">
        <w:rPr>
          <w:b/>
          <w:sz w:val="22"/>
          <w:szCs w:val="22"/>
          <w:lang w:val="lv-LV"/>
        </w:rPr>
        <w:t>2.daļa</w:t>
      </w:r>
      <w:r w:rsidRPr="00D504CD">
        <w:rPr>
          <w:bCs/>
          <w:sz w:val="22"/>
          <w:szCs w:val="22"/>
          <w:lang w:val="lv-LV"/>
        </w:rPr>
        <w:t xml:space="preserve"> </w:t>
      </w:r>
      <w:r w:rsidR="00B644D5" w:rsidRPr="00D504CD">
        <w:rPr>
          <w:b/>
          <w:sz w:val="22"/>
          <w:szCs w:val="22"/>
          <w:lang w:val="lv-LV"/>
        </w:rPr>
        <w:t>Stende</w:t>
      </w:r>
      <w:r w:rsidR="00A55AD3" w:rsidRPr="00D504CD">
        <w:rPr>
          <w:b/>
          <w:sz w:val="22"/>
          <w:szCs w:val="22"/>
          <w:lang w:val="lv-LV"/>
        </w:rPr>
        <w:t>s</w:t>
      </w:r>
      <w:r w:rsidR="00CC2F59" w:rsidRPr="00D504CD">
        <w:rPr>
          <w:b/>
          <w:sz w:val="22"/>
          <w:szCs w:val="22"/>
          <w:lang w:val="lv-LV"/>
        </w:rPr>
        <w:t xml:space="preserve"> pētniecības centram</w:t>
      </w:r>
    </w:p>
    <w:p w14:paraId="4A3CD335" w14:textId="77777777" w:rsidR="00A815F3" w:rsidRPr="00BE5D4B" w:rsidRDefault="00A815F3" w:rsidP="00A815F3">
      <w:pPr>
        <w:jc w:val="center"/>
        <w:rPr>
          <w:sz w:val="22"/>
          <w:szCs w:val="22"/>
          <w:lang w:val="lv-LV"/>
        </w:rPr>
      </w:pPr>
    </w:p>
    <w:p w14:paraId="1A7F6595" w14:textId="77777777" w:rsidR="00A815F3" w:rsidRDefault="00A815F3" w:rsidP="00A815F3">
      <w:pPr>
        <w:jc w:val="center"/>
        <w:rPr>
          <w:b/>
          <w:sz w:val="22"/>
          <w:szCs w:val="22"/>
          <w:lang w:val="lv-LV"/>
        </w:rPr>
      </w:pPr>
      <w:r w:rsidRPr="00BE5D4B">
        <w:rPr>
          <w:b/>
          <w:sz w:val="22"/>
          <w:szCs w:val="22"/>
          <w:lang w:val="lv-LV"/>
        </w:rPr>
        <w:t xml:space="preserve">TEHNISKĀ SPECIFIKĀCIJA UN TEHNISKAIS PIEDĀVĀJUMS </w:t>
      </w:r>
    </w:p>
    <w:p w14:paraId="2468C9FD" w14:textId="77777777" w:rsidR="00644E5B" w:rsidRDefault="00644E5B" w:rsidP="00A815F3">
      <w:pPr>
        <w:jc w:val="center"/>
        <w:rPr>
          <w:b/>
          <w:sz w:val="22"/>
          <w:szCs w:val="22"/>
          <w:lang w:val="lv-LV"/>
        </w:rPr>
      </w:pPr>
    </w:p>
    <w:p w14:paraId="6319C5FA" w14:textId="77777777" w:rsidR="00644E5B" w:rsidRPr="00BE5D4B" w:rsidRDefault="00644E5B" w:rsidP="00644E5B">
      <w:pPr>
        <w:rPr>
          <w:b/>
          <w:sz w:val="22"/>
          <w:szCs w:val="22"/>
          <w:lang w:val="lv-LV"/>
        </w:rPr>
      </w:pPr>
      <w:r>
        <w:rPr>
          <w:b/>
          <w:sz w:val="22"/>
          <w:szCs w:val="22"/>
          <w:lang w:val="lv-LV"/>
        </w:rPr>
        <w:t>Pretendents: ______________</w:t>
      </w:r>
    </w:p>
    <w:p w14:paraId="6ECCE434" w14:textId="77777777" w:rsidR="00A815F3" w:rsidRPr="00BE5D4B" w:rsidRDefault="00A815F3" w:rsidP="001665AC">
      <w:pPr>
        <w:widowControl w:val="0"/>
        <w:overflowPunct w:val="0"/>
        <w:autoSpaceDE w:val="0"/>
        <w:autoSpaceDN w:val="0"/>
        <w:adjustRightInd w:val="0"/>
        <w:rPr>
          <w:b/>
          <w:sz w:val="22"/>
          <w:szCs w:val="22"/>
          <w:lang w:val="lv-LV"/>
        </w:rPr>
      </w:pPr>
    </w:p>
    <w:tbl>
      <w:tblPr>
        <w:tblStyle w:val="TableGrid"/>
        <w:tblW w:w="9918" w:type="dxa"/>
        <w:tblLayout w:type="fixed"/>
        <w:tblLook w:val="04A0" w:firstRow="1" w:lastRow="0" w:firstColumn="1" w:lastColumn="0" w:noHBand="0" w:noVBand="1"/>
      </w:tblPr>
      <w:tblGrid>
        <w:gridCol w:w="704"/>
        <w:gridCol w:w="2873"/>
        <w:gridCol w:w="3222"/>
        <w:gridCol w:w="3119"/>
      </w:tblGrid>
      <w:tr w:rsidR="00DD0F75" w:rsidRPr="00BE5D4B" w14:paraId="47602337" w14:textId="77777777" w:rsidTr="00DD0F75">
        <w:tc>
          <w:tcPr>
            <w:tcW w:w="704" w:type="dxa"/>
            <w:vMerge w:val="restart"/>
            <w:shd w:val="clear" w:color="auto" w:fill="F2F2F2" w:themeFill="background1" w:themeFillShade="F2"/>
          </w:tcPr>
          <w:p w14:paraId="03C8A7E0" w14:textId="77777777" w:rsidR="00471553" w:rsidRDefault="00DD0F75" w:rsidP="00B5329D">
            <w:pPr>
              <w:widowControl w:val="0"/>
              <w:overflowPunct w:val="0"/>
              <w:autoSpaceDE w:val="0"/>
              <w:autoSpaceDN w:val="0"/>
              <w:adjustRightInd w:val="0"/>
              <w:rPr>
                <w:b/>
                <w:sz w:val="22"/>
                <w:szCs w:val="22"/>
                <w:lang w:val="lv-LV"/>
              </w:rPr>
            </w:pPr>
            <w:r w:rsidRPr="00BE5D4B">
              <w:rPr>
                <w:b/>
                <w:sz w:val="22"/>
                <w:szCs w:val="22"/>
                <w:lang w:val="lv-LV"/>
              </w:rPr>
              <w:t>Nr.</w:t>
            </w:r>
          </w:p>
          <w:p w14:paraId="455B9DAB" w14:textId="4CF8E727" w:rsidR="00DD0F75" w:rsidRPr="00BE5D4B" w:rsidRDefault="00DD0F75" w:rsidP="00B5329D">
            <w:pPr>
              <w:widowControl w:val="0"/>
              <w:overflowPunct w:val="0"/>
              <w:autoSpaceDE w:val="0"/>
              <w:autoSpaceDN w:val="0"/>
              <w:adjustRightInd w:val="0"/>
              <w:rPr>
                <w:b/>
                <w:sz w:val="22"/>
                <w:szCs w:val="22"/>
                <w:lang w:val="lv-LV"/>
              </w:rPr>
            </w:pPr>
            <w:r w:rsidRPr="00BE5D4B">
              <w:rPr>
                <w:b/>
                <w:sz w:val="22"/>
                <w:szCs w:val="22"/>
                <w:lang w:val="lv-LV"/>
              </w:rPr>
              <w:t>p.k.</w:t>
            </w:r>
          </w:p>
        </w:tc>
        <w:tc>
          <w:tcPr>
            <w:tcW w:w="6095" w:type="dxa"/>
            <w:gridSpan w:val="2"/>
            <w:shd w:val="clear" w:color="auto" w:fill="F2F2F2" w:themeFill="background1" w:themeFillShade="F2"/>
          </w:tcPr>
          <w:p w14:paraId="66BC8FD9" w14:textId="77777777" w:rsidR="00DD0F75" w:rsidRPr="00BE5D4B" w:rsidRDefault="00DD0F75" w:rsidP="00B5329D">
            <w:pPr>
              <w:widowControl w:val="0"/>
              <w:overflowPunct w:val="0"/>
              <w:autoSpaceDE w:val="0"/>
              <w:autoSpaceDN w:val="0"/>
              <w:adjustRightInd w:val="0"/>
              <w:jc w:val="center"/>
              <w:rPr>
                <w:b/>
                <w:sz w:val="22"/>
                <w:szCs w:val="22"/>
                <w:lang w:val="lv-LV"/>
              </w:rPr>
            </w:pPr>
            <w:r w:rsidRPr="00BE5D4B">
              <w:rPr>
                <w:b/>
                <w:bCs/>
                <w:kern w:val="28"/>
                <w:sz w:val="22"/>
                <w:szCs w:val="22"/>
                <w:lang w:val="lv-LV" w:eastAsia="lv-LV"/>
              </w:rPr>
              <w:t>Tehniskā specifikācija</w:t>
            </w:r>
          </w:p>
        </w:tc>
        <w:tc>
          <w:tcPr>
            <w:tcW w:w="3119" w:type="dxa"/>
            <w:vMerge w:val="restart"/>
            <w:shd w:val="clear" w:color="auto" w:fill="F2F2F2" w:themeFill="background1" w:themeFillShade="F2"/>
          </w:tcPr>
          <w:p w14:paraId="6AE752CB" w14:textId="2843E166" w:rsidR="00DD0F75" w:rsidRPr="00BE5D4B" w:rsidRDefault="006B130A" w:rsidP="00471553">
            <w:pPr>
              <w:widowControl w:val="0"/>
              <w:overflowPunct w:val="0"/>
              <w:autoSpaceDE w:val="0"/>
              <w:autoSpaceDN w:val="0"/>
              <w:adjustRightInd w:val="0"/>
              <w:jc w:val="center"/>
              <w:rPr>
                <w:b/>
                <w:sz w:val="22"/>
                <w:szCs w:val="22"/>
                <w:lang w:val="lv-LV"/>
              </w:rPr>
            </w:pPr>
            <w:r>
              <w:rPr>
                <w:b/>
                <w:bCs/>
                <w:kern w:val="28"/>
                <w:sz w:val="22"/>
                <w:szCs w:val="22"/>
                <w:lang w:val="lv-LV" w:eastAsia="lv-LV"/>
              </w:rPr>
              <w:t>T</w:t>
            </w:r>
            <w:r w:rsidR="00DD0F75" w:rsidRPr="00BE5D4B">
              <w:rPr>
                <w:b/>
                <w:bCs/>
                <w:kern w:val="28"/>
                <w:sz w:val="22"/>
                <w:szCs w:val="22"/>
                <w:lang w:val="lv-LV" w:eastAsia="lv-LV"/>
              </w:rPr>
              <w:t>ehniskais piedāvājums</w:t>
            </w:r>
          </w:p>
        </w:tc>
      </w:tr>
      <w:tr w:rsidR="00DD0F75" w:rsidRPr="00BE5D4B" w14:paraId="49F9DBE1" w14:textId="77777777" w:rsidTr="00DD0F75">
        <w:tc>
          <w:tcPr>
            <w:tcW w:w="704" w:type="dxa"/>
            <w:vMerge/>
            <w:shd w:val="clear" w:color="auto" w:fill="F2F2F2" w:themeFill="background1" w:themeFillShade="F2"/>
          </w:tcPr>
          <w:p w14:paraId="4E33DD5B" w14:textId="77777777" w:rsidR="00DD0F75" w:rsidRPr="00BE5D4B" w:rsidRDefault="00DD0F75" w:rsidP="00B5329D">
            <w:pPr>
              <w:widowControl w:val="0"/>
              <w:overflowPunct w:val="0"/>
              <w:autoSpaceDE w:val="0"/>
              <w:autoSpaceDN w:val="0"/>
              <w:adjustRightInd w:val="0"/>
              <w:rPr>
                <w:sz w:val="22"/>
                <w:szCs w:val="22"/>
                <w:lang w:val="lv-LV"/>
              </w:rPr>
            </w:pPr>
          </w:p>
        </w:tc>
        <w:tc>
          <w:tcPr>
            <w:tcW w:w="2873" w:type="dxa"/>
            <w:shd w:val="clear" w:color="auto" w:fill="F2F2F2" w:themeFill="background1" w:themeFillShade="F2"/>
          </w:tcPr>
          <w:p w14:paraId="36BFC6DF" w14:textId="77777777" w:rsidR="00DD0F75" w:rsidRPr="00BE5D4B" w:rsidRDefault="00DD0F75" w:rsidP="00B5329D">
            <w:pPr>
              <w:widowControl w:val="0"/>
              <w:overflowPunct w:val="0"/>
              <w:autoSpaceDE w:val="0"/>
              <w:autoSpaceDN w:val="0"/>
              <w:adjustRightInd w:val="0"/>
              <w:rPr>
                <w:sz w:val="22"/>
                <w:szCs w:val="22"/>
                <w:lang w:val="lv-LV"/>
              </w:rPr>
            </w:pPr>
            <w:r w:rsidRPr="00BE5D4B">
              <w:rPr>
                <w:b/>
                <w:bCs/>
                <w:kern w:val="28"/>
                <w:sz w:val="22"/>
                <w:szCs w:val="22"/>
                <w:lang w:val="lv-LV" w:eastAsia="lv-LV"/>
              </w:rPr>
              <w:t>Raksturojumi</w:t>
            </w:r>
          </w:p>
        </w:tc>
        <w:tc>
          <w:tcPr>
            <w:tcW w:w="3222" w:type="dxa"/>
            <w:shd w:val="clear" w:color="auto" w:fill="F2F2F2" w:themeFill="background1" w:themeFillShade="F2"/>
          </w:tcPr>
          <w:p w14:paraId="763D388B" w14:textId="77777777" w:rsidR="00DD0F75" w:rsidRPr="00BE5D4B" w:rsidRDefault="00DD0F75" w:rsidP="00B5329D">
            <w:pPr>
              <w:widowControl w:val="0"/>
              <w:overflowPunct w:val="0"/>
              <w:autoSpaceDE w:val="0"/>
              <w:autoSpaceDN w:val="0"/>
              <w:adjustRightInd w:val="0"/>
              <w:rPr>
                <w:sz w:val="22"/>
                <w:szCs w:val="22"/>
                <w:lang w:val="lv-LV"/>
              </w:rPr>
            </w:pPr>
            <w:r w:rsidRPr="00BE5D4B">
              <w:rPr>
                <w:b/>
                <w:bCs/>
                <w:kern w:val="28"/>
                <w:sz w:val="22"/>
                <w:szCs w:val="22"/>
                <w:lang w:val="lv-LV" w:eastAsia="lv-LV"/>
              </w:rPr>
              <w:t>Prasības</w:t>
            </w:r>
          </w:p>
        </w:tc>
        <w:tc>
          <w:tcPr>
            <w:tcW w:w="3119" w:type="dxa"/>
            <w:vMerge/>
            <w:shd w:val="clear" w:color="auto" w:fill="F2F2F2" w:themeFill="background1" w:themeFillShade="F2"/>
          </w:tcPr>
          <w:p w14:paraId="25AF1D0A" w14:textId="77777777" w:rsidR="00DD0F75" w:rsidRPr="00BE5D4B" w:rsidRDefault="00DD0F75" w:rsidP="00B5329D">
            <w:pPr>
              <w:widowControl w:val="0"/>
              <w:overflowPunct w:val="0"/>
              <w:autoSpaceDE w:val="0"/>
              <w:autoSpaceDN w:val="0"/>
              <w:adjustRightInd w:val="0"/>
              <w:rPr>
                <w:sz w:val="22"/>
                <w:szCs w:val="22"/>
                <w:lang w:val="lv-LV"/>
              </w:rPr>
            </w:pPr>
          </w:p>
        </w:tc>
      </w:tr>
      <w:tr w:rsidR="00BA1421" w:rsidRPr="00B644D5" w14:paraId="201A7B42" w14:textId="77777777" w:rsidTr="00DD0F75">
        <w:tc>
          <w:tcPr>
            <w:tcW w:w="704" w:type="dxa"/>
          </w:tcPr>
          <w:p w14:paraId="11751903" w14:textId="77777777" w:rsidR="00BA1421" w:rsidRPr="007D2947" w:rsidRDefault="00BA1421" w:rsidP="00B5329D">
            <w:pPr>
              <w:pStyle w:val="ListParagraph"/>
              <w:widowControl w:val="0"/>
              <w:numPr>
                <w:ilvl w:val="0"/>
                <w:numId w:val="3"/>
              </w:numPr>
              <w:overflowPunct w:val="0"/>
              <w:autoSpaceDE w:val="0"/>
              <w:autoSpaceDN w:val="0"/>
              <w:adjustRightInd w:val="0"/>
              <w:ind w:left="316"/>
              <w:rPr>
                <w:sz w:val="22"/>
                <w:szCs w:val="22"/>
                <w:lang w:val="lv-LV"/>
              </w:rPr>
            </w:pPr>
          </w:p>
        </w:tc>
        <w:tc>
          <w:tcPr>
            <w:tcW w:w="2873" w:type="dxa"/>
          </w:tcPr>
          <w:p w14:paraId="544D4C80" w14:textId="77777777" w:rsidR="00BA1421" w:rsidRPr="00BE5D4B" w:rsidRDefault="00BA1421" w:rsidP="00B5329D">
            <w:pPr>
              <w:widowControl w:val="0"/>
              <w:overflowPunct w:val="0"/>
              <w:autoSpaceDE w:val="0"/>
              <w:autoSpaceDN w:val="0"/>
              <w:adjustRightInd w:val="0"/>
              <w:rPr>
                <w:sz w:val="22"/>
                <w:szCs w:val="22"/>
                <w:lang w:val="lv-LV"/>
              </w:rPr>
            </w:pPr>
            <w:r w:rsidRPr="00BE5D4B">
              <w:rPr>
                <w:sz w:val="22"/>
                <w:szCs w:val="22"/>
                <w:lang w:val="lv-LV"/>
              </w:rPr>
              <w:t>Kokskaidu granulas</w:t>
            </w:r>
          </w:p>
        </w:tc>
        <w:tc>
          <w:tcPr>
            <w:tcW w:w="3222" w:type="dxa"/>
          </w:tcPr>
          <w:p w14:paraId="347C9E1F" w14:textId="2375F045" w:rsidR="00BA1421" w:rsidRPr="00BE5D4B" w:rsidRDefault="00BA1421" w:rsidP="008C01D0">
            <w:pPr>
              <w:widowControl w:val="0"/>
              <w:overflowPunct w:val="0"/>
              <w:autoSpaceDE w:val="0"/>
              <w:autoSpaceDN w:val="0"/>
              <w:adjustRightInd w:val="0"/>
              <w:rPr>
                <w:sz w:val="22"/>
                <w:szCs w:val="22"/>
                <w:lang w:val="lv-LV"/>
              </w:rPr>
            </w:pPr>
            <w:r w:rsidRPr="00BE5D4B">
              <w:rPr>
                <w:sz w:val="22"/>
                <w:szCs w:val="22"/>
                <w:lang w:val="lv-LV"/>
              </w:rPr>
              <w:t>Kokskaidu granulām jābūt kvalitatīvām, sausām, ķīmiski tīrām no piemaisījumiem, mehāniski cietām, labi noturīgām pret sadrupšanu, bez skaidu smalkumiem, ražotām no tīras koka skaidas, nedrīkst saturēt līmes un citu ķīmisko elementu sastāvdaļas, kā arī metālu, plastmasas, akmeņu, smilšu u.c. svešķermeņu piemaisījumus</w:t>
            </w:r>
            <w:r w:rsidR="002B28B0">
              <w:rPr>
                <w:sz w:val="22"/>
                <w:szCs w:val="22"/>
                <w:lang w:val="lv-LV"/>
              </w:rPr>
              <w:t>.</w:t>
            </w:r>
          </w:p>
        </w:tc>
        <w:tc>
          <w:tcPr>
            <w:tcW w:w="3119" w:type="dxa"/>
          </w:tcPr>
          <w:p w14:paraId="2BCADA03" w14:textId="77777777" w:rsidR="00BA1421" w:rsidRPr="00EE0C9D" w:rsidRDefault="00BA1421" w:rsidP="00032E59">
            <w:pPr>
              <w:widowControl w:val="0"/>
              <w:overflowPunct w:val="0"/>
              <w:autoSpaceDE w:val="0"/>
              <w:autoSpaceDN w:val="0"/>
              <w:adjustRightInd w:val="0"/>
              <w:ind w:left="-2124"/>
              <w:rPr>
                <w:i/>
                <w:sz w:val="22"/>
                <w:szCs w:val="22"/>
                <w:lang w:val="lv-LV"/>
              </w:rPr>
            </w:pPr>
          </w:p>
        </w:tc>
      </w:tr>
      <w:tr w:rsidR="00BA1421" w:rsidRPr="00E22FFD" w14:paraId="42C36C03" w14:textId="77777777" w:rsidTr="00DD0F75">
        <w:tc>
          <w:tcPr>
            <w:tcW w:w="704" w:type="dxa"/>
          </w:tcPr>
          <w:p w14:paraId="32F76879" w14:textId="77777777" w:rsidR="00BA1421" w:rsidRPr="007D2947" w:rsidRDefault="00BA1421" w:rsidP="00B5329D">
            <w:pPr>
              <w:pStyle w:val="ListParagraph"/>
              <w:widowControl w:val="0"/>
              <w:numPr>
                <w:ilvl w:val="0"/>
                <w:numId w:val="3"/>
              </w:numPr>
              <w:overflowPunct w:val="0"/>
              <w:autoSpaceDE w:val="0"/>
              <w:autoSpaceDN w:val="0"/>
              <w:adjustRightInd w:val="0"/>
              <w:ind w:left="316"/>
              <w:rPr>
                <w:sz w:val="22"/>
                <w:szCs w:val="22"/>
                <w:lang w:val="lv-LV"/>
              </w:rPr>
            </w:pPr>
          </w:p>
        </w:tc>
        <w:tc>
          <w:tcPr>
            <w:tcW w:w="2873" w:type="dxa"/>
          </w:tcPr>
          <w:p w14:paraId="586FA719" w14:textId="75BFE4D7" w:rsidR="00BA1421" w:rsidRPr="00BE5D4B" w:rsidRDefault="00BA1421" w:rsidP="00B5329D">
            <w:pPr>
              <w:widowControl w:val="0"/>
              <w:overflowPunct w:val="0"/>
              <w:autoSpaceDE w:val="0"/>
              <w:autoSpaceDN w:val="0"/>
              <w:adjustRightInd w:val="0"/>
              <w:rPr>
                <w:sz w:val="22"/>
                <w:szCs w:val="22"/>
                <w:lang w:val="lv-LV"/>
              </w:rPr>
            </w:pPr>
            <w:r>
              <w:rPr>
                <w:sz w:val="22"/>
                <w:szCs w:val="22"/>
                <w:lang w:val="lv-LV"/>
              </w:rPr>
              <w:t>Kvalitātes prasības atbilstoši</w:t>
            </w:r>
            <w:r w:rsidRPr="00BE5D4B">
              <w:rPr>
                <w:sz w:val="22"/>
                <w:szCs w:val="22"/>
                <w:lang w:val="lv-LV"/>
              </w:rPr>
              <w:t xml:space="preserve"> ENplus A1 klasei </w:t>
            </w:r>
            <w:r w:rsidRPr="003477AB">
              <w:rPr>
                <w:i/>
                <w:sz w:val="22"/>
                <w:szCs w:val="22"/>
                <w:lang w:val="lv-LV"/>
              </w:rPr>
              <w:t>(</w:t>
            </w:r>
            <w:r w:rsidR="003477AB" w:rsidRPr="003477AB">
              <w:rPr>
                <w:i/>
              </w:rPr>
              <w:t>https://enplus-pellets.eu/wp-content/uploads/Languages/LV/ENplus-ST-1001-LV-1.pdf</w:t>
            </w:r>
            <w:r w:rsidRPr="003477AB">
              <w:rPr>
                <w:i/>
                <w:sz w:val="22"/>
                <w:szCs w:val="22"/>
                <w:lang w:val="lv-LV"/>
              </w:rPr>
              <w:t>)</w:t>
            </w:r>
          </w:p>
        </w:tc>
        <w:tc>
          <w:tcPr>
            <w:tcW w:w="3222" w:type="dxa"/>
          </w:tcPr>
          <w:p w14:paraId="4E6A4C50" w14:textId="77777777" w:rsidR="00BA1421" w:rsidRDefault="00BA1421" w:rsidP="00B667DD">
            <w:pPr>
              <w:widowControl w:val="0"/>
              <w:overflowPunct w:val="0"/>
              <w:autoSpaceDE w:val="0"/>
              <w:autoSpaceDN w:val="0"/>
              <w:adjustRightInd w:val="0"/>
              <w:rPr>
                <w:sz w:val="22"/>
                <w:szCs w:val="22"/>
                <w:lang w:val="lv-LV"/>
              </w:rPr>
            </w:pPr>
            <w:r w:rsidRPr="00BE5D4B">
              <w:rPr>
                <w:sz w:val="22"/>
                <w:szCs w:val="22"/>
                <w:lang w:val="lv-LV"/>
              </w:rPr>
              <w:t>P</w:t>
            </w:r>
            <w:r>
              <w:rPr>
                <w:sz w:val="22"/>
                <w:szCs w:val="22"/>
                <w:lang w:val="lv-LV"/>
              </w:rPr>
              <w:t>iedāvātās granulas</w:t>
            </w:r>
            <w:r w:rsidRPr="00BE5D4B">
              <w:rPr>
                <w:sz w:val="22"/>
                <w:szCs w:val="22"/>
                <w:lang w:val="lv-LV"/>
              </w:rPr>
              <w:t xml:space="preserve"> jānodrošina ar</w:t>
            </w:r>
            <w:r>
              <w:rPr>
                <w:sz w:val="22"/>
                <w:szCs w:val="22"/>
                <w:lang w:val="lv-LV"/>
              </w:rPr>
              <w:t>:</w:t>
            </w:r>
          </w:p>
          <w:p w14:paraId="775E214E" w14:textId="13EC5502" w:rsidR="007D1C95" w:rsidRPr="007D1C95" w:rsidRDefault="00BA1421" w:rsidP="007D1C95">
            <w:pPr>
              <w:pStyle w:val="ListParagraph"/>
              <w:widowControl w:val="0"/>
              <w:numPr>
                <w:ilvl w:val="0"/>
                <w:numId w:val="4"/>
              </w:numPr>
              <w:overflowPunct w:val="0"/>
              <w:autoSpaceDE w:val="0"/>
              <w:autoSpaceDN w:val="0"/>
              <w:adjustRightInd w:val="0"/>
              <w:ind w:left="171" w:hanging="171"/>
              <w:jc w:val="both"/>
              <w:rPr>
                <w:sz w:val="22"/>
                <w:szCs w:val="22"/>
                <w:lang w:val="lv-LV"/>
              </w:rPr>
            </w:pPr>
            <w:r w:rsidRPr="00D46891">
              <w:rPr>
                <w:sz w:val="22"/>
                <w:szCs w:val="22"/>
                <w:lang w:val="lv-LV"/>
              </w:rPr>
              <w:t>sertifikātu par granulu kvalitātes rādītājiem</w:t>
            </w:r>
          </w:p>
          <w:p w14:paraId="74654EF9" w14:textId="373D0315" w:rsidR="00BA1421" w:rsidRDefault="00BA1421" w:rsidP="00B75749">
            <w:pPr>
              <w:pStyle w:val="ListParagraph"/>
              <w:widowControl w:val="0"/>
              <w:numPr>
                <w:ilvl w:val="0"/>
                <w:numId w:val="4"/>
              </w:numPr>
              <w:overflowPunct w:val="0"/>
              <w:autoSpaceDE w:val="0"/>
              <w:autoSpaceDN w:val="0"/>
              <w:adjustRightInd w:val="0"/>
              <w:ind w:left="171" w:hanging="171"/>
              <w:jc w:val="both"/>
              <w:rPr>
                <w:sz w:val="22"/>
                <w:szCs w:val="22"/>
                <w:lang w:val="lv-LV"/>
              </w:rPr>
            </w:pPr>
            <w:r w:rsidRPr="00D46891">
              <w:rPr>
                <w:sz w:val="22"/>
                <w:szCs w:val="22"/>
                <w:lang w:val="lv-LV"/>
              </w:rPr>
              <w:t>granulu laboratoriskās testēšanas pārskatu</w:t>
            </w:r>
            <w:r w:rsidR="007D1C95">
              <w:rPr>
                <w:sz w:val="22"/>
                <w:szCs w:val="22"/>
                <w:lang w:val="lv-LV"/>
              </w:rPr>
              <w:t xml:space="preserve">, </w:t>
            </w:r>
            <w:r w:rsidR="00EF5915">
              <w:rPr>
                <w:sz w:val="22"/>
                <w:szCs w:val="22"/>
                <w:lang w:val="lv-LV"/>
              </w:rPr>
              <w:t>kurā iekļauti parametri par</w:t>
            </w:r>
            <w:r w:rsidR="007D1C95">
              <w:rPr>
                <w:sz w:val="22"/>
                <w:szCs w:val="22"/>
                <w:lang w:val="lv-LV"/>
              </w:rPr>
              <w:t>:</w:t>
            </w:r>
          </w:p>
          <w:p w14:paraId="6D93AAB4" w14:textId="076AB775" w:rsidR="007D1C95" w:rsidRDefault="007D1C95" w:rsidP="007D1C95">
            <w:pPr>
              <w:pStyle w:val="ListParagraph"/>
              <w:widowControl w:val="0"/>
              <w:numPr>
                <w:ilvl w:val="1"/>
                <w:numId w:val="4"/>
              </w:numPr>
              <w:overflowPunct w:val="0"/>
              <w:autoSpaceDE w:val="0"/>
              <w:autoSpaceDN w:val="0"/>
              <w:adjustRightInd w:val="0"/>
              <w:jc w:val="both"/>
              <w:rPr>
                <w:sz w:val="22"/>
                <w:szCs w:val="22"/>
                <w:lang w:val="lv-LV"/>
              </w:rPr>
            </w:pPr>
            <w:r>
              <w:rPr>
                <w:sz w:val="22"/>
                <w:szCs w:val="22"/>
                <w:lang w:val="lv-LV"/>
              </w:rPr>
              <w:t>mitruma satur</w:t>
            </w:r>
            <w:r w:rsidR="00C069A5">
              <w:rPr>
                <w:sz w:val="22"/>
                <w:szCs w:val="22"/>
                <w:lang w:val="lv-LV"/>
              </w:rPr>
              <w:t>u</w:t>
            </w:r>
          </w:p>
          <w:p w14:paraId="5508AC28" w14:textId="161C9523" w:rsidR="007D1C95" w:rsidRDefault="007D1C95" w:rsidP="007D1C95">
            <w:pPr>
              <w:pStyle w:val="ListParagraph"/>
              <w:widowControl w:val="0"/>
              <w:numPr>
                <w:ilvl w:val="1"/>
                <w:numId w:val="4"/>
              </w:numPr>
              <w:overflowPunct w:val="0"/>
              <w:autoSpaceDE w:val="0"/>
              <w:autoSpaceDN w:val="0"/>
              <w:adjustRightInd w:val="0"/>
              <w:jc w:val="both"/>
              <w:rPr>
                <w:sz w:val="22"/>
                <w:szCs w:val="22"/>
                <w:lang w:val="lv-LV"/>
              </w:rPr>
            </w:pPr>
            <w:r>
              <w:rPr>
                <w:sz w:val="22"/>
                <w:szCs w:val="22"/>
                <w:lang w:val="lv-LV"/>
              </w:rPr>
              <w:t>sēra satur</w:t>
            </w:r>
            <w:r w:rsidR="00C069A5">
              <w:rPr>
                <w:sz w:val="22"/>
                <w:szCs w:val="22"/>
                <w:lang w:val="lv-LV"/>
              </w:rPr>
              <w:t>u</w:t>
            </w:r>
          </w:p>
          <w:p w14:paraId="781AC696" w14:textId="3B2DD987" w:rsidR="009F22A5" w:rsidRDefault="009F22A5" w:rsidP="007D1C95">
            <w:pPr>
              <w:pStyle w:val="ListParagraph"/>
              <w:widowControl w:val="0"/>
              <w:numPr>
                <w:ilvl w:val="1"/>
                <w:numId w:val="4"/>
              </w:numPr>
              <w:overflowPunct w:val="0"/>
              <w:autoSpaceDE w:val="0"/>
              <w:autoSpaceDN w:val="0"/>
              <w:adjustRightInd w:val="0"/>
              <w:jc w:val="both"/>
              <w:rPr>
                <w:sz w:val="22"/>
                <w:szCs w:val="22"/>
                <w:lang w:val="lv-LV"/>
              </w:rPr>
            </w:pPr>
            <w:r>
              <w:rPr>
                <w:sz w:val="22"/>
                <w:szCs w:val="22"/>
                <w:lang w:val="lv-LV"/>
              </w:rPr>
              <w:t>pelnu satur</w:t>
            </w:r>
            <w:r w:rsidR="00C069A5">
              <w:rPr>
                <w:sz w:val="22"/>
                <w:szCs w:val="22"/>
                <w:lang w:val="lv-LV"/>
              </w:rPr>
              <w:t>u</w:t>
            </w:r>
          </w:p>
          <w:p w14:paraId="603805EB" w14:textId="4012381F" w:rsidR="00B56B15" w:rsidRPr="00B56B15" w:rsidRDefault="007D1C95" w:rsidP="00B56B15">
            <w:pPr>
              <w:pStyle w:val="ListParagraph"/>
              <w:widowControl w:val="0"/>
              <w:numPr>
                <w:ilvl w:val="1"/>
                <w:numId w:val="4"/>
              </w:numPr>
              <w:overflowPunct w:val="0"/>
              <w:autoSpaceDE w:val="0"/>
              <w:autoSpaceDN w:val="0"/>
              <w:adjustRightInd w:val="0"/>
              <w:jc w:val="both"/>
              <w:rPr>
                <w:sz w:val="22"/>
                <w:szCs w:val="22"/>
                <w:lang w:val="lv-LV"/>
              </w:rPr>
            </w:pPr>
            <w:r>
              <w:rPr>
                <w:sz w:val="22"/>
                <w:szCs w:val="22"/>
                <w:lang w:val="lv-LV"/>
              </w:rPr>
              <w:t>siltumspēj</w:t>
            </w:r>
            <w:r w:rsidR="00C069A5">
              <w:rPr>
                <w:sz w:val="22"/>
                <w:szCs w:val="22"/>
                <w:lang w:val="lv-LV"/>
              </w:rPr>
              <w:t>u</w:t>
            </w:r>
          </w:p>
        </w:tc>
        <w:tc>
          <w:tcPr>
            <w:tcW w:w="3119" w:type="dxa"/>
          </w:tcPr>
          <w:p w14:paraId="6047EFB2" w14:textId="77777777" w:rsidR="00BA1421" w:rsidRPr="00EE0C9D" w:rsidRDefault="00BA1421" w:rsidP="00B5329D">
            <w:pPr>
              <w:widowControl w:val="0"/>
              <w:overflowPunct w:val="0"/>
              <w:autoSpaceDE w:val="0"/>
              <w:autoSpaceDN w:val="0"/>
              <w:adjustRightInd w:val="0"/>
              <w:rPr>
                <w:i/>
                <w:sz w:val="22"/>
                <w:szCs w:val="22"/>
                <w:lang w:val="lv-LV"/>
              </w:rPr>
            </w:pPr>
          </w:p>
        </w:tc>
      </w:tr>
      <w:tr w:rsidR="00BA1421" w:rsidRPr="00677973" w14:paraId="13491B53" w14:textId="77777777" w:rsidTr="00DD0F75">
        <w:tc>
          <w:tcPr>
            <w:tcW w:w="704" w:type="dxa"/>
          </w:tcPr>
          <w:p w14:paraId="5E137B97" w14:textId="77777777" w:rsidR="00BA1421" w:rsidRPr="007D2947" w:rsidRDefault="00BA1421" w:rsidP="00B5329D">
            <w:pPr>
              <w:pStyle w:val="ListParagraph"/>
              <w:widowControl w:val="0"/>
              <w:numPr>
                <w:ilvl w:val="0"/>
                <w:numId w:val="3"/>
              </w:numPr>
              <w:overflowPunct w:val="0"/>
              <w:autoSpaceDE w:val="0"/>
              <w:autoSpaceDN w:val="0"/>
              <w:adjustRightInd w:val="0"/>
              <w:ind w:left="316"/>
              <w:rPr>
                <w:sz w:val="22"/>
                <w:szCs w:val="22"/>
                <w:lang w:val="lv-LV"/>
              </w:rPr>
            </w:pPr>
          </w:p>
        </w:tc>
        <w:tc>
          <w:tcPr>
            <w:tcW w:w="2873" w:type="dxa"/>
          </w:tcPr>
          <w:p w14:paraId="2C793B28" w14:textId="40DDE0A5" w:rsidR="00BA1421" w:rsidRPr="009D657B" w:rsidRDefault="004B487A" w:rsidP="00B5329D">
            <w:pPr>
              <w:widowControl w:val="0"/>
              <w:overflowPunct w:val="0"/>
              <w:autoSpaceDE w:val="0"/>
              <w:autoSpaceDN w:val="0"/>
              <w:adjustRightInd w:val="0"/>
              <w:rPr>
                <w:bCs/>
                <w:kern w:val="28"/>
                <w:sz w:val="22"/>
                <w:szCs w:val="22"/>
                <w:lang w:val="lv-LV" w:eastAsia="lv-LV"/>
              </w:rPr>
            </w:pPr>
            <w:r>
              <w:rPr>
                <w:bCs/>
                <w:kern w:val="28"/>
                <w:sz w:val="22"/>
                <w:szCs w:val="22"/>
                <w:lang w:val="lv-LV" w:eastAsia="lv-LV"/>
              </w:rPr>
              <w:t xml:space="preserve"> Plānotais </w:t>
            </w:r>
            <w:r w:rsidR="003D3914">
              <w:rPr>
                <w:bCs/>
                <w:kern w:val="28"/>
                <w:sz w:val="22"/>
                <w:szCs w:val="22"/>
                <w:lang w:val="lv-LV" w:eastAsia="lv-LV"/>
              </w:rPr>
              <w:t>granulu</w:t>
            </w:r>
            <w:r w:rsidR="00BA1421" w:rsidRPr="00BE5D4B">
              <w:rPr>
                <w:bCs/>
                <w:kern w:val="28"/>
                <w:sz w:val="22"/>
                <w:szCs w:val="22"/>
                <w:lang w:val="lv-LV" w:eastAsia="lv-LV"/>
              </w:rPr>
              <w:t xml:space="preserve"> apjoms</w:t>
            </w:r>
            <w:r w:rsidR="00FE6AC6">
              <w:rPr>
                <w:bCs/>
                <w:kern w:val="28"/>
                <w:sz w:val="22"/>
                <w:szCs w:val="22"/>
                <w:lang w:val="lv-LV" w:eastAsia="lv-LV"/>
              </w:rPr>
              <w:t xml:space="preserve"> (</w:t>
            </w:r>
            <w:r w:rsidR="00BA1421" w:rsidRPr="00BE5D4B">
              <w:rPr>
                <w:bCs/>
                <w:kern w:val="28"/>
                <w:sz w:val="22"/>
                <w:szCs w:val="22"/>
                <w:lang w:val="lv-LV" w:eastAsia="lv-LV"/>
              </w:rPr>
              <w:t>tonn</w:t>
            </w:r>
            <w:r>
              <w:rPr>
                <w:bCs/>
                <w:kern w:val="28"/>
                <w:sz w:val="22"/>
                <w:szCs w:val="22"/>
                <w:lang w:val="lv-LV" w:eastAsia="lv-LV"/>
              </w:rPr>
              <w:t>ā</w:t>
            </w:r>
            <w:r w:rsidR="00731C12">
              <w:rPr>
                <w:bCs/>
                <w:kern w:val="28"/>
                <w:sz w:val="22"/>
                <w:szCs w:val="22"/>
                <w:lang w:val="lv-LV" w:eastAsia="lv-LV"/>
              </w:rPr>
              <w:t>s</w:t>
            </w:r>
            <w:r>
              <w:rPr>
                <w:bCs/>
                <w:kern w:val="28"/>
                <w:sz w:val="22"/>
                <w:szCs w:val="22"/>
                <w:lang w:val="lv-LV" w:eastAsia="lv-LV"/>
              </w:rPr>
              <w:t>)</w:t>
            </w:r>
          </w:p>
        </w:tc>
        <w:tc>
          <w:tcPr>
            <w:tcW w:w="3222" w:type="dxa"/>
          </w:tcPr>
          <w:p w14:paraId="41DF2534" w14:textId="40215BCE" w:rsidR="00BA1421" w:rsidRPr="00BE5D4B" w:rsidRDefault="004B487A" w:rsidP="00B5329D">
            <w:pPr>
              <w:widowControl w:val="0"/>
              <w:overflowPunct w:val="0"/>
              <w:autoSpaceDE w:val="0"/>
              <w:autoSpaceDN w:val="0"/>
              <w:adjustRightInd w:val="0"/>
              <w:rPr>
                <w:sz w:val="22"/>
                <w:szCs w:val="22"/>
                <w:lang w:val="lv-LV"/>
              </w:rPr>
            </w:pPr>
            <w:r>
              <w:rPr>
                <w:sz w:val="22"/>
                <w:szCs w:val="22"/>
                <w:lang w:val="lv-LV"/>
              </w:rPr>
              <w:t>100 t</w:t>
            </w:r>
          </w:p>
        </w:tc>
        <w:tc>
          <w:tcPr>
            <w:tcW w:w="3119" w:type="dxa"/>
          </w:tcPr>
          <w:p w14:paraId="28A31428" w14:textId="77777777" w:rsidR="00BA1421" w:rsidRPr="00BE5D4B" w:rsidRDefault="00BA1421" w:rsidP="00B5329D">
            <w:pPr>
              <w:widowControl w:val="0"/>
              <w:overflowPunct w:val="0"/>
              <w:autoSpaceDE w:val="0"/>
              <w:autoSpaceDN w:val="0"/>
              <w:adjustRightInd w:val="0"/>
              <w:rPr>
                <w:sz w:val="22"/>
                <w:szCs w:val="22"/>
                <w:lang w:val="lv-LV"/>
              </w:rPr>
            </w:pPr>
          </w:p>
        </w:tc>
      </w:tr>
      <w:tr w:rsidR="00BA1421" w:rsidRPr="009052F3" w14:paraId="49249E1A" w14:textId="77777777" w:rsidTr="00DD0F75">
        <w:tc>
          <w:tcPr>
            <w:tcW w:w="704" w:type="dxa"/>
          </w:tcPr>
          <w:p w14:paraId="76A9FBFE" w14:textId="77777777" w:rsidR="00BA1421" w:rsidRPr="007D2947" w:rsidRDefault="00BA1421" w:rsidP="00B5329D">
            <w:pPr>
              <w:pStyle w:val="ListParagraph"/>
              <w:widowControl w:val="0"/>
              <w:numPr>
                <w:ilvl w:val="0"/>
                <w:numId w:val="3"/>
              </w:numPr>
              <w:overflowPunct w:val="0"/>
              <w:autoSpaceDE w:val="0"/>
              <w:autoSpaceDN w:val="0"/>
              <w:adjustRightInd w:val="0"/>
              <w:ind w:left="316"/>
              <w:rPr>
                <w:sz w:val="22"/>
                <w:szCs w:val="22"/>
                <w:lang w:val="lv-LV"/>
              </w:rPr>
            </w:pPr>
          </w:p>
        </w:tc>
        <w:tc>
          <w:tcPr>
            <w:tcW w:w="2873" w:type="dxa"/>
          </w:tcPr>
          <w:p w14:paraId="72352BFE" w14:textId="28B391B4" w:rsidR="00BA1421" w:rsidRPr="00BE5D4B" w:rsidRDefault="00B0653D" w:rsidP="00B5329D">
            <w:pPr>
              <w:widowControl w:val="0"/>
              <w:overflowPunct w:val="0"/>
              <w:autoSpaceDE w:val="0"/>
              <w:autoSpaceDN w:val="0"/>
              <w:adjustRightInd w:val="0"/>
              <w:rPr>
                <w:kern w:val="28"/>
                <w:sz w:val="22"/>
                <w:szCs w:val="22"/>
                <w:lang w:val="lv-LV" w:eastAsia="lv-LV"/>
              </w:rPr>
            </w:pPr>
            <w:r>
              <w:rPr>
                <w:kern w:val="28"/>
                <w:sz w:val="22"/>
                <w:szCs w:val="22"/>
                <w:lang w:val="lv-LV" w:eastAsia="lv-LV"/>
              </w:rPr>
              <w:t>Granulu</w:t>
            </w:r>
            <w:r w:rsidR="00BA1421">
              <w:rPr>
                <w:kern w:val="28"/>
                <w:sz w:val="22"/>
                <w:szCs w:val="22"/>
                <w:lang w:val="lv-LV" w:eastAsia="lv-LV"/>
              </w:rPr>
              <w:t xml:space="preserve"> iegādes</w:t>
            </w:r>
            <w:r w:rsidR="00A757DB">
              <w:rPr>
                <w:kern w:val="28"/>
                <w:sz w:val="22"/>
                <w:szCs w:val="22"/>
                <w:lang w:val="lv-LV" w:eastAsia="lv-LV"/>
              </w:rPr>
              <w:t>-piegādes</w:t>
            </w:r>
            <w:r w:rsidR="00BA1421">
              <w:rPr>
                <w:kern w:val="28"/>
                <w:sz w:val="22"/>
                <w:szCs w:val="22"/>
                <w:lang w:val="lv-LV" w:eastAsia="lv-LV"/>
              </w:rPr>
              <w:t xml:space="preserve"> laiks</w:t>
            </w:r>
          </w:p>
        </w:tc>
        <w:tc>
          <w:tcPr>
            <w:tcW w:w="3222" w:type="dxa"/>
          </w:tcPr>
          <w:p w14:paraId="7CE59EB0" w14:textId="51CD0AA1" w:rsidR="00BA1421" w:rsidRPr="007B3705" w:rsidRDefault="009330B3" w:rsidP="00B5329D">
            <w:pPr>
              <w:widowControl w:val="0"/>
              <w:overflowPunct w:val="0"/>
              <w:autoSpaceDE w:val="0"/>
              <w:autoSpaceDN w:val="0"/>
              <w:adjustRightInd w:val="0"/>
              <w:rPr>
                <w:kern w:val="28"/>
                <w:sz w:val="22"/>
                <w:szCs w:val="22"/>
                <w:lang w:val="lv-LV" w:eastAsia="lv-LV"/>
              </w:rPr>
            </w:pPr>
            <w:r>
              <w:rPr>
                <w:kern w:val="28"/>
                <w:sz w:val="22"/>
                <w:szCs w:val="22"/>
                <w:lang w:val="lv-LV" w:eastAsia="lv-LV"/>
              </w:rPr>
              <w:t xml:space="preserve">No līguma noslēgšanas līdz </w:t>
            </w:r>
            <w:r w:rsidR="00FE6AC6">
              <w:rPr>
                <w:kern w:val="28"/>
                <w:sz w:val="22"/>
                <w:szCs w:val="22"/>
                <w:lang w:val="lv-LV" w:eastAsia="lv-LV"/>
              </w:rPr>
              <w:t>31.</w:t>
            </w:r>
            <w:r>
              <w:rPr>
                <w:kern w:val="28"/>
                <w:sz w:val="22"/>
                <w:szCs w:val="22"/>
                <w:lang w:val="lv-LV" w:eastAsia="lv-LV"/>
              </w:rPr>
              <w:t>05.202</w:t>
            </w:r>
            <w:r w:rsidR="00BA6F2E">
              <w:rPr>
                <w:kern w:val="28"/>
                <w:sz w:val="22"/>
                <w:szCs w:val="22"/>
                <w:lang w:val="lv-LV" w:eastAsia="lv-LV"/>
              </w:rPr>
              <w:t>7</w:t>
            </w:r>
          </w:p>
        </w:tc>
        <w:tc>
          <w:tcPr>
            <w:tcW w:w="3119" w:type="dxa"/>
          </w:tcPr>
          <w:p w14:paraId="1005CA0A" w14:textId="77777777" w:rsidR="00BA1421" w:rsidRPr="009052F3" w:rsidRDefault="00BA1421" w:rsidP="00B5329D">
            <w:pPr>
              <w:widowControl w:val="0"/>
              <w:overflowPunct w:val="0"/>
              <w:autoSpaceDE w:val="0"/>
              <w:autoSpaceDN w:val="0"/>
              <w:adjustRightInd w:val="0"/>
              <w:ind w:left="-44"/>
              <w:rPr>
                <w:sz w:val="22"/>
                <w:szCs w:val="22"/>
                <w:lang w:val="lv-LV"/>
              </w:rPr>
            </w:pPr>
          </w:p>
        </w:tc>
      </w:tr>
      <w:tr w:rsidR="00B0653D" w:rsidRPr="00B644D5" w14:paraId="73B26D62" w14:textId="77777777" w:rsidTr="00DD0F75">
        <w:tc>
          <w:tcPr>
            <w:tcW w:w="704" w:type="dxa"/>
          </w:tcPr>
          <w:p w14:paraId="06E06FFC" w14:textId="77777777" w:rsidR="00B0653D" w:rsidRPr="007D2947" w:rsidRDefault="00B0653D" w:rsidP="00B5329D">
            <w:pPr>
              <w:pStyle w:val="ListParagraph"/>
              <w:widowControl w:val="0"/>
              <w:numPr>
                <w:ilvl w:val="0"/>
                <w:numId w:val="3"/>
              </w:numPr>
              <w:overflowPunct w:val="0"/>
              <w:autoSpaceDE w:val="0"/>
              <w:autoSpaceDN w:val="0"/>
              <w:adjustRightInd w:val="0"/>
              <w:ind w:left="316"/>
              <w:rPr>
                <w:sz w:val="22"/>
                <w:szCs w:val="22"/>
                <w:lang w:val="lv-LV"/>
              </w:rPr>
            </w:pPr>
          </w:p>
        </w:tc>
        <w:tc>
          <w:tcPr>
            <w:tcW w:w="2873" w:type="dxa"/>
          </w:tcPr>
          <w:p w14:paraId="6B34C9F2" w14:textId="2CD86173" w:rsidR="00B0653D" w:rsidRDefault="00B0653D" w:rsidP="00B5329D">
            <w:pPr>
              <w:widowControl w:val="0"/>
              <w:overflowPunct w:val="0"/>
              <w:autoSpaceDE w:val="0"/>
              <w:autoSpaceDN w:val="0"/>
              <w:adjustRightInd w:val="0"/>
              <w:rPr>
                <w:kern w:val="28"/>
                <w:sz w:val="22"/>
                <w:szCs w:val="22"/>
                <w:lang w:val="lv-LV" w:eastAsia="lv-LV"/>
              </w:rPr>
            </w:pPr>
            <w:r>
              <w:rPr>
                <w:kern w:val="28"/>
                <w:sz w:val="22"/>
                <w:szCs w:val="22"/>
                <w:lang w:val="lv-LV" w:eastAsia="lv-LV"/>
              </w:rPr>
              <w:t>Granulu iegādes nosacījumi</w:t>
            </w:r>
          </w:p>
        </w:tc>
        <w:tc>
          <w:tcPr>
            <w:tcW w:w="3222" w:type="dxa"/>
          </w:tcPr>
          <w:p w14:paraId="2769E44E" w14:textId="31A92AF1" w:rsidR="00B0653D" w:rsidRPr="00BE4927" w:rsidRDefault="004B487A" w:rsidP="00BE4927">
            <w:pPr>
              <w:pStyle w:val="ListParagraph"/>
              <w:widowControl w:val="0"/>
              <w:numPr>
                <w:ilvl w:val="0"/>
                <w:numId w:val="4"/>
              </w:numPr>
              <w:overflowPunct w:val="0"/>
              <w:autoSpaceDE w:val="0"/>
              <w:autoSpaceDN w:val="0"/>
              <w:adjustRightInd w:val="0"/>
              <w:ind w:right="72"/>
              <w:rPr>
                <w:kern w:val="28"/>
                <w:sz w:val="22"/>
                <w:szCs w:val="22"/>
                <w:lang w:val="lv-LV" w:eastAsia="lv-LV"/>
              </w:rPr>
            </w:pPr>
            <w:r w:rsidRPr="00BE4927">
              <w:rPr>
                <w:kern w:val="28"/>
                <w:sz w:val="22"/>
                <w:szCs w:val="22"/>
                <w:lang w:val="lv-LV" w:eastAsia="lv-LV"/>
              </w:rPr>
              <w:t xml:space="preserve">Plānotais </w:t>
            </w:r>
            <w:r w:rsidR="00821F0D" w:rsidRPr="00BE4927">
              <w:rPr>
                <w:kern w:val="28"/>
                <w:sz w:val="22"/>
                <w:szCs w:val="22"/>
                <w:lang w:val="lv-LV" w:eastAsia="lv-LV"/>
              </w:rPr>
              <w:t>apjoms ir jānodrošina pilnā apmērā no Piegādātāja puses</w:t>
            </w:r>
          </w:p>
          <w:p w14:paraId="633439FB" w14:textId="43DE8909" w:rsidR="00731C12" w:rsidRPr="00BE4927" w:rsidRDefault="004B487A" w:rsidP="00BE4927">
            <w:pPr>
              <w:pStyle w:val="ListParagraph"/>
              <w:widowControl w:val="0"/>
              <w:numPr>
                <w:ilvl w:val="0"/>
                <w:numId w:val="4"/>
              </w:numPr>
              <w:overflowPunct w:val="0"/>
              <w:autoSpaceDE w:val="0"/>
              <w:autoSpaceDN w:val="0"/>
              <w:adjustRightInd w:val="0"/>
              <w:ind w:right="72"/>
              <w:rPr>
                <w:kern w:val="28"/>
                <w:sz w:val="22"/>
                <w:szCs w:val="22"/>
                <w:lang w:val="lv-LV" w:eastAsia="lv-LV"/>
              </w:rPr>
            </w:pPr>
            <w:r w:rsidRPr="00BE4927">
              <w:rPr>
                <w:kern w:val="28"/>
                <w:sz w:val="22"/>
                <w:szCs w:val="22"/>
                <w:lang w:val="lv-LV" w:eastAsia="lv-LV"/>
              </w:rPr>
              <w:t xml:space="preserve">Plānotais </w:t>
            </w:r>
            <w:r w:rsidR="00821F0D" w:rsidRPr="00BE4927">
              <w:rPr>
                <w:kern w:val="28"/>
                <w:sz w:val="22"/>
                <w:szCs w:val="22"/>
                <w:lang w:val="lv-LV" w:eastAsia="lv-LV"/>
              </w:rPr>
              <w:t>apjoms nav jāapgūst pilnā apmērā no P</w:t>
            </w:r>
            <w:r w:rsidR="004F4B5D" w:rsidRPr="00BE4927">
              <w:rPr>
                <w:kern w:val="28"/>
                <w:sz w:val="22"/>
                <w:szCs w:val="22"/>
                <w:lang w:val="lv-LV" w:eastAsia="lv-LV"/>
              </w:rPr>
              <w:t>asūtītāja</w:t>
            </w:r>
            <w:r w:rsidR="00821F0D" w:rsidRPr="00BE4927">
              <w:rPr>
                <w:kern w:val="28"/>
                <w:sz w:val="22"/>
                <w:szCs w:val="22"/>
                <w:lang w:val="lv-LV" w:eastAsia="lv-LV"/>
              </w:rPr>
              <w:t xml:space="preserve"> puses</w:t>
            </w:r>
          </w:p>
        </w:tc>
        <w:tc>
          <w:tcPr>
            <w:tcW w:w="3119" w:type="dxa"/>
          </w:tcPr>
          <w:p w14:paraId="65A12FC4" w14:textId="77777777" w:rsidR="00B0653D" w:rsidRPr="009052F3" w:rsidRDefault="00B0653D" w:rsidP="00B5329D">
            <w:pPr>
              <w:widowControl w:val="0"/>
              <w:overflowPunct w:val="0"/>
              <w:autoSpaceDE w:val="0"/>
              <w:autoSpaceDN w:val="0"/>
              <w:adjustRightInd w:val="0"/>
              <w:ind w:left="-44"/>
              <w:rPr>
                <w:sz w:val="22"/>
                <w:szCs w:val="22"/>
                <w:lang w:val="lv-LV"/>
              </w:rPr>
            </w:pPr>
          </w:p>
        </w:tc>
      </w:tr>
      <w:tr w:rsidR="0010459C" w:rsidRPr="00B644D5" w14:paraId="77958ADA" w14:textId="77777777" w:rsidTr="00DD0F75">
        <w:tc>
          <w:tcPr>
            <w:tcW w:w="704" w:type="dxa"/>
          </w:tcPr>
          <w:p w14:paraId="448F0953" w14:textId="77777777" w:rsidR="0010459C" w:rsidRPr="007D2947" w:rsidRDefault="0010459C" w:rsidP="0010459C">
            <w:pPr>
              <w:pStyle w:val="ListParagraph"/>
              <w:widowControl w:val="0"/>
              <w:numPr>
                <w:ilvl w:val="0"/>
                <w:numId w:val="3"/>
              </w:numPr>
              <w:overflowPunct w:val="0"/>
              <w:autoSpaceDE w:val="0"/>
              <w:autoSpaceDN w:val="0"/>
              <w:adjustRightInd w:val="0"/>
              <w:ind w:left="316"/>
              <w:rPr>
                <w:sz w:val="22"/>
                <w:szCs w:val="22"/>
                <w:lang w:val="lv-LV"/>
              </w:rPr>
            </w:pPr>
          </w:p>
        </w:tc>
        <w:tc>
          <w:tcPr>
            <w:tcW w:w="2873" w:type="dxa"/>
          </w:tcPr>
          <w:p w14:paraId="3E659C67" w14:textId="6BE74D8C" w:rsidR="0010459C" w:rsidRDefault="0010459C" w:rsidP="0010459C">
            <w:pPr>
              <w:widowControl w:val="0"/>
              <w:overflowPunct w:val="0"/>
              <w:autoSpaceDE w:val="0"/>
              <w:autoSpaceDN w:val="0"/>
              <w:adjustRightInd w:val="0"/>
              <w:rPr>
                <w:kern w:val="28"/>
                <w:sz w:val="22"/>
                <w:szCs w:val="22"/>
                <w:lang w:val="lv-LV" w:eastAsia="lv-LV"/>
              </w:rPr>
            </w:pPr>
            <w:r>
              <w:rPr>
                <w:kern w:val="28"/>
                <w:sz w:val="22"/>
                <w:szCs w:val="22"/>
                <w:lang w:val="lv-LV" w:eastAsia="lv-LV"/>
              </w:rPr>
              <w:t>Minimālais piegādes apjoms vienā reizē</w:t>
            </w:r>
          </w:p>
        </w:tc>
        <w:tc>
          <w:tcPr>
            <w:tcW w:w="3222" w:type="dxa"/>
          </w:tcPr>
          <w:p w14:paraId="221874CD" w14:textId="77777777" w:rsidR="00F15B4E" w:rsidRDefault="0010459C" w:rsidP="0010459C">
            <w:pPr>
              <w:widowControl w:val="0"/>
              <w:overflowPunct w:val="0"/>
              <w:autoSpaceDE w:val="0"/>
              <w:autoSpaceDN w:val="0"/>
              <w:adjustRightInd w:val="0"/>
              <w:ind w:right="72"/>
              <w:rPr>
                <w:kern w:val="28"/>
                <w:sz w:val="22"/>
                <w:szCs w:val="22"/>
                <w:lang w:val="lv-LV" w:eastAsia="lv-LV"/>
              </w:rPr>
            </w:pPr>
            <w:r w:rsidRPr="0010459C">
              <w:rPr>
                <w:kern w:val="28"/>
                <w:sz w:val="22"/>
                <w:szCs w:val="22"/>
                <w:lang w:val="lv-LV" w:eastAsia="lv-LV"/>
              </w:rPr>
              <w:t xml:space="preserve">Ne mazāk kā 20 t, </w:t>
            </w:r>
          </w:p>
          <w:p w14:paraId="5B2E00CB" w14:textId="7F0C9E0E" w:rsidR="0010459C" w:rsidRPr="0010459C" w:rsidRDefault="0010459C" w:rsidP="0010459C">
            <w:pPr>
              <w:widowControl w:val="0"/>
              <w:overflowPunct w:val="0"/>
              <w:autoSpaceDE w:val="0"/>
              <w:autoSpaceDN w:val="0"/>
              <w:adjustRightInd w:val="0"/>
              <w:ind w:right="72"/>
              <w:rPr>
                <w:kern w:val="28"/>
                <w:sz w:val="22"/>
                <w:szCs w:val="22"/>
                <w:lang w:val="lv-LV" w:eastAsia="lv-LV"/>
              </w:rPr>
            </w:pPr>
            <w:r w:rsidRPr="0010459C">
              <w:rPr>
                <w:kern w:val="28"/>
                <w:sz w:val="22"/>
                <w:szCs w:val="22"/>
                <w:lang w:val="lv-LV" w:eastAsia="lv-LV"/>
              </w:rPr>
              <w:t>ja</w:t>
            </w:r>
            <w:r w:rsidR="00A55686">
              <w:rPr>
                <w:kern w:val="28"/>
                <w:sz w:val="22"/>
                <w:szCs w:val="22"/>
                <w:lang w:val="lv-LV" w:eastAsia="lv-LV"/>
              </w:rPr>
              <w:t xml:space="preserve"> vien</w:t>
            </w:r>
            <w:r w:rsidRPr="0010459C">
              <w:rPr>
                <w:kern w:val="28"/>
                <w:sz w:val="22"/>
                <w:szCs w:val="22"/>
                <w:lang w:val="lv-LV" w:eastAsia="lv-LV"/>
              </w:rPr>
              <w:t xml:space="preserve"> pasūtītājs pasūtījumā nenorāda mazāku apjomu</w:t>
            </w:r>
          </w:p>
        </w:tc>
        <w:tc>
          <w:tcPr>
            <w:tcW w:w="3119" w:type="dxa"/>
          </w:tcPr>
          <w:p w14:paraId="0EE162BC" w14:textId="77777777" w:rsidR="0010459C" w:rsidRPr="009052F3" w:rsidRDefault="0010459C" w:rsidP="0010459C">
            <w:pPr>
              <w:widowControl w:val="0"/>
              <w:overflowPunct w:val="0"/>
              <w:autoSpaceDE w:val="0"/>
              <w:autoSpaceDN w:val="0"/>
              <w:adjustRightInd w:val="0"/>
              <w:ind w:left="-44"/>
              <w:rPr>
                <w:sz w:val="22"/>
                <w:szCs w:val="22"/>
                <w:lang w:val="lv-LV"/>
              </w:rPr>
            </w:pPr>
          </w:p>
        </w:tc>
      </w:tr>
      <w:tr w:rsidR="00BA1421" w:rsidRPr="009052F3" w14:paraId="56B1ECB3" w14:textId="77777777" w:rsidTr="00DD0F75">
        <w:tc>
          <w:tcPr>
            <w:tcW w:w="704" w:type="dxa"/>
          </w:tcPr>
          <w:p w14:paraId="1CD21554" w14:textId="77777777" w:rsidR="00BA1421" w:rsidRPr="007D2947" w:rsidRDefault="00BA1421" w:rsidP="00B5329D">
            <w:pPr>
              <w:pStyle w:val="ListParagraph"/>
              <w:widowControl w:val="0"/>
              <w:numPr>
                <w:ilvl w:val="0"/>
                <w:numId w:val="3"/>
              </w:numPr>
              <w:overflowPunct w:val="0"/>
              <w:autoSpaceDE w:val="0"/>
              <w:autoSpaceDN w:val="0"/>
              <w:adjustRightInd w:val="0"/>
              <w:ind w:left="316"/>
              <w:rPr>
                <w:sz w:val="22"/>
                <w:szCs w:val="22"/>
                <w:lang w:val="lv-LV"/>
              </w:rPr>
            </w:pPr>
          </w:p>
        </w:tc>
        <w:tc>
          <w:tcPr>
            <w:tcW w:w="2873" w:type="dxa"/>
          </w:tcPr>
          <w:p w14:paraId="4288EEBD" w14:textId="77777777" w:rsidR="00BA1421" w:rsidRPr="00BE5D4B" w:rsidRDefault="00BA1421" w:rsidP="00B5329D">
            <w:pPr>
              <w:widowControl w:val="0"/>
              <w:overflowPunct w:val="0"/>
              <w:autoSpaceDE w:val="0"/>
              <w:autoSpaceDN w:val="0"/>
              <w:adjustRightInd w:val="0"/>
              <w:rPr>
                <w:sz w:val="22"/>
                <w:szCs w:val="22"/>
                <w:lang w:val="lv-LV"/>
              </w:rPr>
            </w:pPr>
            <w:r w:rsidRPr="00BE5D4B">
              <w:rPr>
                <w:kern w:val="28"/>
                <w:sz w:val="22"/>
                <w:szCs w:val="22"/>
                <w:lang w:val="lv-LV" w:eastAsia="lv-LV"/>
              </w:rPr>
              <w:t>Siltumspēja (Q zemākā) kWh/kg</w:t>
            </w:r>
          </w:p>
        </w:tc>
        <w:tc>
          <w:tcPr>
            <w:tcW w:w="3222" w:type="dxa"/>
          </w:tcPr>
          <w:p w14:paraId="1A3B9D7B" w14:textId="77777777" w:rsidR="00BA1421" w:rsidRPr="00BE5D4B" w:rsidRDefault="00BA1421" w:rsidP="00B5329D">
            <w:pPr>
              <w:widowControl w:val="0"/>
              <w:overflowPunct w:val="0"/>
              <w:autoSpaceDE w:val="0"/>
              <w:autoSpaceDN w:val="0"/>
              <w:adjustRightInd w:val="0"/>
              <w:rPr>
                <w:sz w:val="22"/>
                <w:szCs w:val="22"/>
                <w:lang w:val="lv-LV"/>
              </w:rPr>
            </w:pPr>
            <w:r w:rsidRPr="00BE5D4B">
              <w:rPr>
                <w:kern w:val="28"/>
                <w:sz w:val="22"/>
                <w:szCs w:val="22"/>
                <w:lang w:val="lv-LV" w:eastAsia="lv-LV"/>
              </w:rPr>
              <w:t>Ne mazāka kā 4,6</w:t>
            </w:r>
          </w:p>
        </w:tc>
        <w:tc>
          <w:tcPr>
            <w:tcW w:w="3119" w:type="dxa"/>
          </w:tcPr>
          <w:p w14:paraId="7C1542D5" w14:textId="77777777" w:rsidR="00BA1421" w:rsidRPr="009052F3" w:rsidRDefault="00BA1421" w:rsidP="00B5329D">
            <w:pPr>
              <w:widowControl w:val="0"/>
              <w:overflowPunct w:val="0"/>
              <w:autoSpaceDE w:val="0"/>
              <w:autoSpaceDN w:val="0"/>
              <w:adjustRightInd w:val="0"/>
              <w:ind w:left="-44"/>
              <w:rPr>
                <w:sz w:val="22"/>
                <w:szCs w:val="22"/>
                <w:lang w:val="lv-LV"/>
              </w:rPr>
            </w:pPr>
          </w:p>
        </w:tc>
      </w:tr>
      <w:tr w:rsidR="00BA1421" w:rsidRPr="009052F3" w14:paraId="1393E719" w14:textId="77777777" w:rsidTr="00DD0F75">
        <w:tc>
          <w:tcPr>
            <w:tcW w:w="704" w:type="dxa"/>
          </w:tcPr>
          <w:p w14:paraId="02D26AAB" w14:textId="77777777" w:rsidR="00BA1421" w:rsidRPr="007D2947" w:rsidRDefault="00BA1421" w:rsidP="00B5329D">
            <w:pPr>
              <w:pStyle w:val="ListParagraph"/>
              <w:widowControl w:val="0"/>
              <w:numPr>
                <w:ilvl w:val="0"/>
                <w:numId w:val="3"/>
              </w:numPr>
              <w:overflowPunct w:val="0"/>
              <w:autoSpaceDE w:val="0"/>
              <w:autoSpaceDN w:val="0"/>
              <w:adjustRightInd w:val="0"/>
              <w:ind w:left="316"/>
              <w:rPr>
                <w:sz w:val="22"/>
                <w:szCs w:val="22"/>
                <w:lang w:val="lv-LV"/>
              </w:rPr>
            </w:pPr>
          </w:p>
        </w:tc>
        <w:tc>
          <w:tcPr>
            <w:tcW w:w="2873" w:type="dxa"/>
          </w:tcPr>
          <w:p w14:paraId="5D52DB37" w14:textId="77777777" w:rsidR="00BA1421" w:rsidRPr="00BE5D4B" w:rsidRDefault="00BA1421" w:rsidP="00B5329D">
            <w:pPr>
              <w:widowControl w:val="0"/>
              <w:overflowPunct w:val="0"/>
              <w:autoSpaceDE w:val="0"/>
              <w:autoSpaceDN w:val="0"/>
              <w:adjustRightInd w:val="0"/>
              <w:rPr>
                <w:sz w:val="22"/>
                <w:szCs w:val="22"/>
                <w:lang w:val="lv-LV"/>
              </w:rPr>
            </w:pPr>
            <w:r w:rsidRPr="00BE5D4B">
              <w:rPr>
                <w:sz w:val="22"/>
                <w:szCs w:val="22"/>
                <w:lang w:val="lv-LV"/>
              </w:rPr>
              <w:t>Diametrs, mm</w:t>
            </w:r>
          </w:p>
        </w:tc>
        <w:tc>
          <w:tcPr>
            <w:tcW w:w="3222" w:type="dxa"/>
          </w:tcPr>
          <w:p w14:paraId="4EB0B68E" w14:textId="77777777" w:rsidR="00BA1421" w:rsidRPr="00BE5D4B" w:rsidRDefault="00BA1421" w:rsidP="00B5329D">
            <w:pPr>
              <w:suppressAutoHyphens/>
              <w:rPr>
                <w:kern w:val="28"/>
                <w:sz w:val="22"/>
                <w:szCs w:val="22"/>
                <w:lang w:val="lv-LV" w:eastAsia="lv-LV"/>
              </w:rPr>
            </w:pPr>
            <w:r w:rsidRPr="00BE5D4B">
              <w:rPr>
                <w:sz w:val="22"/>
                <w:szCs w:val="22"/>
                <w:lang w:val="lv-LV"/>
              </w:rPr>
              <w:t>6 ± 1 vai 8 ± 1 mm</w:t>
            </w:r>
          </w:p>
        </w:tc>
        <w:tc>
          <w:tcPr>
            <w:tcW w:w="3119" w:type="dxa"/>
          </w:tcPr>
          <w:p w14:paraId="6C5853CE" w14:textId="77777777" w:rsidR="00BA1421" w:rsidRPr="009052F3" w:rsidRDefault="00BA1421" w:rsidP="00B5329D">
            <w:pPr>
              <w:widowControl w:val="0"/>
              <w:overflowPunct w:val="0"/>
              <w:autoSpaceDE w:val="0"/>
              <w:autoSpaceDN w:val="0"/>
              <w:adjustRightInd w:val="0"/>
              <w:ind w:left="-44"/>
              <w:rPr>
                <w:sz w:val="22"/>
                <w:szCs w:val="22"/>
                <w:lang w:val="lv-LV"/>
              </w:rPr>
            </w:pPr>
          </w:p>
        </w:tc>
      </w:tr>
      <w:tr w:rsidR="00BA1421" w:rsidRPr="009052F3" w14:paraId="16E8A2A5" w14:textId="77777777" w:rsidTr="00DD0F75">
        <w:tc>
          <w:tcPr>
            <w:tcW w:w="704" w:type="dxa"/>
          </w:tcPr>
          <w:p w14:paraId="2C1554DE" w14:textId="77777777" w:rsidR="00BA1421" w:rsidRPr="007D2947" w:rsidRDefault="00BA1421" w:rsidP="00B5329D">
            <w:pPr>
              <w:pStyle w:val="ListParagraph"/>
              <w:widowControl w:val="0"/>
              <w:numPr>
                <w:ilvl w:val="0"/>
                <w:numId w:val="3"/>
              </w:numPr>
              <w:overflowPunct w:val="0"/>
              <w:autoSpaceDE w:val="0"/>
              <w:autoSpaceDN w:val="0"/>
              <w:adjustRightInd w:val="0"/>
              <w:ind w:left="316"/>
              <w:rPr>
                <w:sz w:val="22"/>
                <w:szCs w:val="22"/>
                <w:lang w:val="lv-LV"/>
              </w:rPr>
            </w:pPr>
          </w:p>
        </w:tc>
        <w:tc>
          <w:tcPr>
            <w:tcW w:w="2873" w:type="dxa"/>
          </w:tcPr>
          <w:p w14:paraId="4965979F" w14:textId="77777777" w:rsidR="00BA1421" w:rsidRPr="00BE5D4B" w:rsidRDefault="00BA1421" w:rsidP="00B5329D">
            <w:pPr>
              <w:widowControl w:val="0"/>
              <w:overflowPunct w:val="0"/>
              <w:autoSpaceDE w:val="0"/>
              <w:autoSpaceDN w:val="0"/>
              <w:adjustRightInd w:val="0"/>
              <w:rPr>
                <w:sz w:val="22"/>
                <w:szCs w:val="22"/>
                <w:lang w:val="lv-LV"/>
              </w:rPr>
            </w:pPr>
            <w:r w:rsidRPr="00BE5D4B">
              <w:rPr>
                <w:kern w:val="28"/>
                <w:sz w:val="22"/>
                <w:szCs w:val="22"/>
                <w:lang w:val="lv-LV" w:eastAsia="lv-LV"/>
              </w:rPr>
              <w:t>Garums, mm</w:t>
            </w:r>
          </w:p>
        </w:tc>
        <w:tc>
          <w:tcPr>
            <w:tcW w:w="3222" w:type="dxa"/>
          </w:tcPr>
          <w:p w14:paraId="597699D5" w14:textId="77777777" w:rsidR="00BA1421" w:rsidRPr="00BE5D4B" w:rsidRDefault="00BA1421" w:rsidP="00B5329D">
            <w:pPr>
              <w:suppressAutoHyphens/>
              <w:rPr>
                <w:sz w:val="22"/>
                <w:szCs w:val="22"/>
                <w:lang w:val="lv-LV"/>
              </w:rPr>
            </w:pPr>
            <w:r w:rsidRPr="00BE5D4B">
              <w:rPr>
                <w:kern w:val="28"/>
                <w:sz w:val="22"/>
                <w:szCs w:val="22"/>
                <w:lang w:val="lv-LV" w:eastAsia="lv-LV"/>
              </w:rPr>
              <w:t>15 - 40 mm</w:t>
            </w:r>
          </w:p>
        </w:tc>
        <w:tc>
          <w:tcPr>
            <w:tcW w:w="3119" w:type="dxa"/>
          </w:tcPr>
          <w:p w14:paraId="35F86FE0" w14:textId="77777777" w:rsidR="00BA1421" w:rsidRPr="009052F3" w:rsidRDefault="00BA1421" w:rsidP="00B5329D">
            <w:pPr>
              <w:widowControl w:val="0"/>
              <w:overflowPunct w:val="0"/>
              <w:autoSpaceDE w:val="0"/>
              <w:autoSpaceDN w:val="0"/>
              <w:adjustRightInd w:val="0"/>
              <w:ind w:left="-44"/>
              <w:rPr>
                <w:sz w:val="22"/>
                <w:szCs w:val="22"/>
                <w:lang w:val="lv-LV"/>
              </w:rPr>
            </w:pPr>
          </w:p>
        </w:tc>
      </w:tr>
      <w:tr w:rsidR="00BA1421" w:rsidRPr="00BE5D4B" w14:paraId="1A2CAE3F" w14:textId="77777777" w:rsidTr="00DD0F75">
        <w:tc>
          <w:tcPr>
            <w:tcW w:w="704" w:type="dxa"/>
          </w:tcPr>
          <w:p w14:paraId="75B4453E" w14:textId="77777777" w:rsidR="00BA1421" w:rsidRPr="007D2947" w:rsidRDefault="00BA1421" w:rsidP="00B5329D">
            <w:pPr>
              <w:pStyle w:val="ListParagraph"/>
              <w:widowControl w:val="0"/>
              <w:numPr>
                <w:ilvl w:val="0"/>
                <w:numId w:val="3"/>
              </w:numPr>
              <w:overflowPunct w:val="0"/>
              <w:autoSpaceDE w:val="0"/>
              <w:autoSpaceDN w:val="0"/>
              <w:adjustRightInd w:val="0"/>
              <w:ind w:left="316"/>
              <w:rPr>
                <w:sz w:val="22"/>
                <w:szCs w:val="22"/>
                <w:lang w:val="lv-LV"/>
              </w:rPr>
            </w:pPr>
          </w:p>
        </w:tc>
        <w:tc>
          <w:tcPr>
            <w:tcW w:w="2873" w:type="dxa"/>
          </w:tcPr>
          <w:p w14:paraId="1FD1494C" w14:textId="77777777" w:rsidR="00BA1421" w:rsidRPr="00BE5D4B" w:rsidRDefault="00BA1421" w:rsidP="00B5329D">
            <w:pPr>
              <w:widowControl w:val="0"/>
              <w:overflowPunct w:val="0"/>
              <w:autoSpaceDE w:val="0"/>
              <w:autoSpaceDN w:val="0"/>
              <w:adjustRightInd w:val="0"/>
              <w:rPr>
                <w:sz w:val="22"/>
                <w:szCs w:val="22"/>
                <w:lang w:val="lv-LV"/>
              </w:rPr>
            </w:pPr>
            <w:r w:rsidRPr="00BE5D4B">
              <w:rPr>
                <w:kern w:val="28"/>
                <w:sz w:val="22"/>
                <w:szCs w:val="22"/>
                <w:lang w:val="lv-LV" w:eastAsia="lv-LV"/>
              </w:rPr>
              <w:t>Mitrums, %</w:t>
            </w:r>
          </w:p>
        </w:tc>
        <w:tc>
          <w:tcPr>
            <w:tcW w:w="3222" w:type="dxa"/>
          </w:tcPr>
          <w:p w14:paraId="3AF5A022" w14:textId="77777777" w:rsidR="00BA1421" w:rsidRPr="00BE5D4B" w:rsidRDefault="00BA1421" w:rsidP="00B5329D">
            <w:pPr>
              <w:widowControl w:val="0"/>
              <w:overflowPunct w:val="0"/>
              <w:autoSpaceDE w:val="0"/>
              <w:autoSpaceDN w:val="0"/>
              <w:adjustRightInd w:val="0"/>
              <w:rPr>
                <w:sz w:val="22"/>
                <w:szCs w:val="22"/>
                <w:lang w:val="lv-LV"/>
              </w:rPr>
            </w:pPr>
            <w:r w:rsidRPr="00BE5D4B">
              <w:rPr>
                <w:kern w:val="28"/>
                <w:sz w:val="22"/>
                <w:szCs w:val="22"/>
                <w:lang w:val="lv-LV" w:eastAsia="lv-LV"/>
              </w:rPr>
              <w:t>Ne vairāk kā 10%</w:t>
            </w:r>
          </w:p>
        </w:tc>
        <w:tc>
          <w:tcPr>
            <w:tcW w:w="3119" w:type="dxa"/>
          </w:tcPr>
          <w:p w14:paraId="7C0D02AD" w14:textId="77777777" w:rsidR="00BA1421" w:rsidRPr="00BE5D4B" w:rsidRDefault="00BA1421" w:rsidP="00B5329D">
            <w:pPr>
              <w:widowControl w:val="0"/>
              <w:overflowPunct w:val="0"/>
              <w:autoSpaceDE w:val="0"/>
              <w:autoSpaceDN w:val="0"/>
              <w:adjustRightInd w:val="0"/>
              <w:rPr>
                <w:sz w:val="22"/>
                <w:szCs w:val="22"/>
                <w:lang w:val="lv-LV"/>
              </w:rPr>
            </w:pPr>
          </w:p>
        </w:tc>
      </w:tr>
      <w:tr w:rsidR="00BA1421" w:rsidRPr="00BE5D4B" w14:paraId="6830166D" w14:textId="77777777" w:rsidTr="00DD0F75">
        <w:tc>
          <w:tcPr>
            <w:tcW w:w="704" w:type="dxa"/>
          </w:tcPr>
          <w:p w14:paraId="3F25630E" w14:textId="77777777" w:rsidR="00BA1421" w:rsidRPr="007D2947" w:rsidRDefault="00BA1421" w:rsidP="00B5329D">
            <w:pPr>
              <w:pStyle w:val="ListParagraph"/>
              <w:widowControl w:val="0"/>
              <w:numPr>
                <w:ilvl w:val="0"/>
                <w:numId w:val="3"/>
              </w:numPr>
              <w:overflowPunct w:val="0"/>
              <w:autoSpaceDE w:val="0"/>
              <w:autoSpaceDN w:val="0"/>
              <w:adjustRightInd w:val="0"/>
              <w:ind w:left="316"/>
              <w:rPr>
                <w:sz w:val="22"/>
                <w:szCs w:val="22"/>
                <w:lang w:val="lv-LV"/>
              </w:rPr>
            </w:pPr>
          </w:p>
        </w:tc>
        <w:tc>
          <w:tcPr>
            <w:tcW w:w="2873" w:type="dxa"/>
          </w:tcPr>
          <w:p w14:paraId="1855E475" w14:textId="77777777" w:rsidR="00BA1421" w:rsidRPr="00BE5D4B" w:rsidRDefault="00BA1421" w:rsidP="00B5329D">
            <w:pPr>
              <w:widowControl w:val="0"/>
              <w:overflowPunct w:val="0"/>
              <w:autoSpaceDE w:val="0"/>
              <w:autoSpaceDN w:val="0"/>
              <w:adjustRightInd w:val="0"/>
              <w:rPr>
                <w:sz w:val="22"/>
                <w:szCs w:val="22"/>
                <w:lang w:val="lv-LV"/>
              </w:rPr>
            </w:pPr>
            <w:r w:rsidRPr="00BE5D4B">
              <w:rPr>
                <w:kern w:val="28"/>
                <w:sz w:val="22"/>
                <w:szCs w:val="22"/>
                <w:lang w:val="lv-LV" w:eastAsia="lv-LV"/>
              </w:rPr>
              <w:t>Pelnu saturs, %</w:t>
            </w:r>
          </w:p>
        </w:tc>
        <w:tc>
          <w:tcPr>
            <w:tcW w:w="3222" w:type="dxa"/>
          </w:tcPr>
          <w:p w14:paraId="322A2436" w14:textId="77777777" w:rsidR="00BA1421" w:rsidRPr="00BE5D4B" w:rsidRDefault="00BA1421" w:rsidP="00B5329D">
            <w:pPr>
              <w:widowControl w:val="0"/>
              <w:overflowPunct w:val="0"/>
              <w:autoSpaceDE w:val="0"/>
              <w:autoSpaceDN w:val="0"/>
              <w:adjustRightInd w:val="0"/>
              <w:rPr>
                <w:sz w:val="22"/>
                <w:szCs w:val="22"/>
                <w:lang w:val="lv-LV"/>
              </w:rPr>
            </w:pPr>
            <w:r w:rsidRPr="00BE5D4B">
              <w:rPr>
                <w:kern w:val="28"/>
                <w:sz w:val="22"/>
                <w:szCs w:val="22"/>
                <w:lang w:val="lv-LV" w:eastAsia="lv-LV"/>
              </w:rPr>
              <w:t>Ne vairāk kā 1,0%</w:t>
            </w:r>
          </w:p>
        </w:tc>
        <w:tc>
          <w:tcPr>
            <w:tcW w:w="3119" w:type="dxa"/>
          </w:tcPr>
          <w:p w14:paraId="15BBFEF1" w14:textId="77777777" w:rsidR="00BA1421" w:rsidRPr="00BE5D4B" w:rsidRDefault="00BA1421" w:rsidP="00B5329D">
            <w:pPr>
              <w:widowControl w:val="0"/>
              <w:overflowPunct w:val="0"/>
              <w:autoSpaceDE w:val="0"/>
              <w:autoSpaceDN w:val="0"/>
              <w:adjustRightInd w:val="0"/>
              <w:rPr>
                <w:sz w:val="22"/>
                <w:szCs w:val="22"/>
                <w:lang w:val="lv-LV"/>
              </w:rPr>
            </w:pPr>
          </w:p>
        </w:tc>
      </w:tr>
      <w:tr w:rsidR="00BA1421" w:rsidRPr="00BE5D4B" w14:paraId="4D5A533C" w14:textId="77777777" w:rsidTr="00DD0F75">
        <w:tc>
          <w:tcPr>
            <w:tcW w:w="704" w:type="dxa"/>
          </w:tcPr>
          <w:p w14:paraId="17D93A41" w14:textId="77777777" w:rsidR="00BA1421" w:rsidRPr="007D2947" w:rsidRDefault="00BA1421" w:rsidP="00B5329D">
            <w:pPr>
              <w:pStyle w:val="ListParagraph"/>
              <w:widowControl w:val="0"/>
              <w:numPr>
                <w:ilvl w:val="0"/>
                <w:numId w:val="3"/>
              </w:numPr>
              <w:overflowPunct w:val="0"/>
              <w:autoSpaceDE w:val="0"/>
              <w:autoSpaceDN w:val="0"/>
              <w:adjustRightInd w:val="0"/>
              <w:ind w:left="316"/>
              <w:rPr>
                <w:sz w:val="22"/>
                <w:szCs w:val="22"/>
                <w:lang w:val="lv-LV"/>
              </w:rPr>
            </w:pPr>
          </w:p>
        </w:tc>
        <w:tc>
          <w:tcPr>
            <w:tcW w:w="2873" w:type="dxa"/>
          </w:tcPr>
          <w:p w14:paraId="039C7D40" w14:textId="77777777" w:rsidR="00BA1421" w:rsidRPr="00BE5D4B" w:rsidRDefault="00BA1421" w:rsidP="00B5329D">
            <w:pPr>
              <w:widowControl w:val="0"/>
              <w:overflowPunct w:val="0"/>
              <w:autoSpaceDE w:val="0"/>
              <w:autoSpaceDN w:val="0"/>
              <w:adjustRightInd w:val="0"/>
              <w:rPr>
                <w:sz w:val="22"/>
                <w:szCs w:val="22"/>
                <w:lang w:val="lv-LV"/>
              </w:rPr>
            </w:pPr>
            <w:r w:rsidRPr="00BE5D4B">
              <w:rPr>
                <w:kern w:val="28"/>
                <w:sz w:val="22"/>
                <w:szCs w:val="22"/>
                <w:lang w:val="lv-LV" w:eastAsia="lv-LV"/>
              </w:rPr>
              <w:t>Tilpumsvars</w:t>
            </w:r>
          </w:p>
        </w:tc>
        <w:tc>
          <w:tcPr>
            <w:tcW w:w="3222" w:type="dxa"/>
          </w:tcPr>
          <w:p w14:paraId="257DA51E" w14:textId="77777777" w:rsidR="00BA1421" w:rsidRPr="00BE5D4B" w:rsidRDefault="00BA1421" w:rsidP="00B5329D">
            <w:pPr>
              <w:widowControl w:val="0"/>
              <w:overflowPunct w:val="0"/>
              <w:autoSpaceDE w:val="0"/>
              <w:autoSpaceDN w:val="0"/>
              <w:adjustRightInd w:val="0"/>
              <w:rPr>
                <w:sz w:val="22"/>
                <w:szCs w:val="22"/>
                <w:lang w:val="lv-LV"/>
              </w:rPr>
            </w:pPr>
            <w:r w:rsidRPr="00BE5D4B">
              <w:rPr>
                <w:kern w:val="28"/>
                <w:sz w:val="22"/>
                <w:szCs w:val="22"/>
                <w:lang w:val="lv-LV" w:eastAsia="lv-LV"/>
              </w:rPr>
              <w:t>Ne mazāk kā 600 -750 kg/m3</w:t>
            </w:r>
          </w:p>
        </w:tc>
        <w:tc>
          <w:tcPr>
            <w:tcW w:w="3119" w:type="dxa"/>
          </w:tcPr>
          <w:p w14:paraId="60343176" w14:textId="77777777" w:rsidR="00BA1421" w:rsidRPr="00BE5D4B" w:rsidRDefault="00BA1421" w:rsidP="00B5329D">
            <w:pPr>
              <w:widowControl w:val="0"/>
              <w:overflowPunct w:val="0"/>
              <w:autoSpaceDE w:val="0"/>
              <w:autoSpaceDN w:val="0"/>
              <w:adjustRightInd w:val="0"/>
              <w:rPr>
                <w:sz w:val="22"/>
                <w:szCs w:val="22"/>
                <w:lang w:val="lv-LV"/>
              </w:rPr>
            </w:pPr>
          </w:p>
        </w:tc>
      </w:tr>
      <w:tr w:rsidR="00BA1421" w:rsidRPr="00B644D5" w14:paraId="04A4B1D4" w14:textId="77777777" w:rsidTr="00DD0F75">
        <w:tc>
          <w:tcPr>
            <w:tcW w:w="704" w:type="dxa"/>
          </w:tcPr>
          <w:p w14:paraId="1D37F6B2" w14:textId="77777777" w:rsidR="00BA1421" w:rsidRPr="007D2947" w:rsidRDefault="00BA1421" w:rsidP="00B5329D">
            <w:pPr>
              <w:pStyle w:val="ListParagraph"/>
              <w:widowControl w:val="0"/>
              <w:numPr>
                <w:ilvl w:val="0"/>
                <w:numId w:val="3"/>
              </w:numPr>
              <w:overflowPunct w:val="0"/>
              <w:autoSpaceDE w:val="0"/>
              <w:autoSpaceDN w:val="0"/>
              <w:adjustRightInd w:val="0"/>
              <w:ind w:left="316"/>
              <w:rPr>
                <w:sz w:val="22"/>
                <w:szCs w:val="22"/>
                <w:lang w:val="lv-LV"/>
              </w:rPr>
            </w:pPr>
          </w:p>
        </w:tc>
        <w:tc>
          <w:tcPr>
            <w:tcW w:w="2873" w:type="dxa"/>
          </w:tcPr>
          <w:p w14:paraId="06FFD299" w14:textId="77777777" w:rsidR="00BA1421" w:rsidRPr="00BE5D4B" w:rsidRDefault="00BA1421" w:rsidP="00B5329D">
            <w:pPr>
              <w:widowControl w:val="0"/>
              <w:overflowPunct w:val="0"/>
              <w:autoSpaceDE w:val="0"/>
              <w:autoSpaceDN w:val="0"/>
              <w:adjustRightInd w:val="0"/>
              <w:rPr>
                <w:sz w:val="22"/>
                <w:szCs w:val="22"/>
                <w:lang w:val="lv-LV"/>
              </w:rPr>
            </w:pPr>
            <w:r w:rsidRPr="00BE5D4B">
              <w:rPr>
                <w:kern w:val="28"/>
                <w:sz w:val="22"/>
                <w:szCs w:val="22"/>
                <w:lang w:val="lv-LV" w:eastAsia="lv-LV"/>
              </w:rPr>
              <w:t>Iepakojums</w:t>
            </w:r>
          </w:p>
        </w:tc>
        <w:tc>
          <w:tcPr>
            <w:tcW w:w="3222" w:type="dxa"/>
          </w:tcPr>
          <w:p w14:paraId="4DF4574A" w14:textId="1A15F333" w:rsidR="00BA1421" w:rsidRPr="00BE5D4B" w:rsidRDefault="00BA1421" w:rsidP="00C6773B">
            <w:pPr>
              <w:widowControl w:val="0"/>
              <w:overflowPunct w:val="0"/>
              <w:autoSpaceDE w:val="0"/>
              <w:autoSpaceDN w:val="0"/>
              <w:adjustRightInd w:val="0"/>
              <w:rPr>
                <w:kern w:val="28"/>
                <w:sz w:val="22"/>
                <w:szCs w:val="22"/>
                <w:lang w:val="lv-LV" w:eastAsia="lv-LV"/>
              </w:rPr>
            </w:pPr>
            <w:r w:rsidRPr="004B7BFF">
              <w:rPr>
                <w:kern w:val="28"/>
                <w:sz w:val="22"/>
                <w:szCs w:val="22"/>
                <w:lang w:val="lv-LV" w:eastAsia="lv-LV"/>
              </w:rPr>
              <w:t>Fasētas 1000 - 1200 kg slēgtos, mitruma izturīgos maisos</w:t>
            </w:r>
            <w:r w:rsidR="004B487A" w:rsidRPr="004B7BFF">
              <w:rPr>
                <w:kern w:val="28"/>
                <w:sz w:val="22"/>
                <w:szCs w:val="22"/>
                <w:lang w:val="lv-LV" w:eastAsia="lv-LV"/>
              </w:rPr>
              <w:t xml:space="preserve"> (BIG maisos)</w:t>
            </w:r>
            <w:r w:rsidRPr="004B7BFF">
              <w:rPr>
                <w:kern w:val="28"/>
                <w:sz w:val="22"/>
                <w:szCs w:val="22"/>
                <w:lang w:val="lv-LV" w:eastAsia="lv-LV"/>
              </w:rPr>
              <w:t>, kas paredzēti ilgstošai uzglabāšanai</w:t>
            </w:r>
            <w:r w:rsidR="00A41A50" w:rsidRPr="004B7BFF">
              <w:rPr>
                <w:kern w:val="28"/>
                <w:sz w:val="22"/>
                <w:szCs w:val="22"/>
                <w:lang w:val="lv-LV" w:eastAsia="lv-LV"/>
              </w:rPr>
              <w:t xml:space="preserve">. </w:t>
            </w:r>
            <w:r w:rsidR="00A41A50" w:rsidRPr="004B7BFF">
              <w:rPr>
                <w:sz w:val="22"/>
                <w:szCs w:val="22"/>
                <w:lang w:val="lv-LV"/>
              </w:rPr>
              <w:t>Maisi nevar būt bojāti, saplēsti, tiem jābūt hermētiski noslēgtiem, ūdens un mitruma necaurlaidīgiem</w:t>
            </w:r>
            <w:r w:rsidR="002E187D">
              <w:rPr>
                <w:sz w:val="22"/>
                <w:szCs w:val="22"/>
                <w:lang w:val="lv-LV"/>
              </w:rPr>
              <w:t>.</w:t>
            </w:r>
          </w:p>
        </w:tc>
        <w:tc>
          <w:tcPr>
            <w:tcW w:w="3119" w:type="dxa"/>
          </w:tcPr>
          <w:p w14:paraId="31C599A9" w14:textId="77777777" w:rsidR="00BA1421" w:rsidRPr="00BE5D4B" w:rsidRDefault="00BA1421" w:rsidP="00B5329D">
            <w:pPr>
              <w:widowControl w:val="0"/>
              <w:overflowPunct w:val="0"/>
              <w:autoSpaceDE w:val="0"/>
              <w:autoSpaceDN w:val="0"/>
              <w:adjustRightInd w:val="0"/>
              <w:rPr>
                <w:sz w:val="22"/>
                <w:szCs w:val="22"/>
                <w:lang w:val="lv-LV"/>
              </w:rPr>
            </w:pPr>
          </w:p>
        </w:tc>
      </w:tr>
      <w:tr w:rsidR="00683FF2" w:rsidRPr="006645CD" w14:paraId="318D0464" w14:textId="77777777" w:rsidTr="00DD0F75">
        <w:tc>
          <w:tcPr>
            <w:tcW w:w="704" w:type="dxa"/>
          </w:tcPr>
          <w:p w14:paraId="6DAB333E" w14:textId="77777777" w:rsidR="00683FF2" w:rsidRPr="007D2947" w:rsidRDefault="00683FF2" w:rsidP="00B5329D">
            <w:pPr>
              <w:pStyle w:val="ListParagraph"/>
              <w:widowControl w:val="0"/>
              <w:numPr>
                <w:ilvl w:val="0"/>
                <w:numId w:val="3"/>
              </w:numPr>
              <w:overflowPunct w:val="0"/>
              <w:autoSpaceDE w:val="0"/>
              <w:autoSpaceDN w:val="0"/>
              <w:adjustRightInd w:val="0"/>
              <w:ind w:left="316"/>
              <w:rPr>
                <w:sz w:val="22"/>
                <w:szCs w:val="22"/>
                <w:lang w:val="lv-LV"/>
              </w:rPr>
            </w:pPr>
          </w:p>
        </w:tc>
        <w:tc>
          <w:tcPr>
            <w:tcW w:w="2873" w:type="dxa"/>
          </w:tcPr>
          <w:p w14:paraId="5BD9CE21" w14:textId="35698291" w:rsidR="00683FF2" w:rsidRPr="00032E59" w:rsidRDefault="00683FF2" w:rsidP="00032E59">
            <w:r w:rsidRPr="00032E59">
              <w:t>Prasības iepakojuma noformēšanai</w:t>
            </w:r>
          </w:p>
        </w:tc>
        <w:tc>
          <w:tcPr>
            <w:tcW w:w="3222" w:type="dxa"/>
          </w:tcPr>
          <w:p w14:paraId="2D6F2386" w14:textId="77777777" w:rsidR="00683FF2" w:rsidRPr="004B7BFF" w:rsidRDefault="00683FF2" w:rsidP="00032E59">
            <w:pPr>
              <w:rPr>
                <w:sz w:val="22"/>
                <w:szCs w:val="22"/>
              </w:rPr>
            </w:pPr>
            <w:r w:rsidRPr="004B7BFF">
              <w:rPr>
                <w:sz w:val="22"/>
                <w:szCs w:val="22"/>
              </w:rPr>
              <w:t>Uz iepakojuma (maisa) jābūt norādītam:</w:t>
            </w:r>
          </w:p>
          <w:p w14:paraId="24CADE06" w14:textId="77777777" w:rsidR="00683FF2" w:rsidRPr="004B7BFF" w:rsidRDefault="00683FF2" w:rsidP="00032E59">
            <w:pPr>
              <w:rPr>
                <w:sz w:val="22"/>
                <w:szCs w:val="22"/>
              </w:rPr>
            </w:pPr>
            <w:r w:rsidRPr="004B7BFF">
              <w:rPr>
                <w:sz w:val="22"/>
                <w:szCs w:val="22"/>
              </w:rPr>
              <w:t>1. Piegādātāja vai ražotāja nosaukums, juridiskā adrese;</w:t>
            </w:r>
          </w:p>
          <w:p w14:paraId="7E22BA83" w14:textId="77777777" w:rsidR="00683FF2" w:rsidRPr="004B7BFF" w:rsidRDefault="00683FF2" w:rsidP="00032E59">
            <w:pPr>
              <w:rPr>
                <w:sz w:val="22"/>
                <w:szCs w:val="22"/>
              </w:rPr>
            </w:pPr>
            <w:r w:rsidRPr="004B7BFF">
              <w:rPr>
                <w:sz w:val="22"/>
                <w:szCs w:val="22"/>
              </w:rPr>
              <w:t>2. iepakojuma svars;</w:t>
            </w:r>
          </w:p>
          <w:p w14:paraId="3A8A4E8B" w14:textId="77777777" w:rsidR="00683FF2" w:rsidRPr="004B7BFF" w:rsidRDefault="00683FF2" w:rsidP="00032E59">
            <w:pPr>
              <w:rPr>
                <w:sz w:val="22"/>
                <w:szCs w:val="22"/>
              </w:rPr>
            </w:pPr>
            <w:r w:rsidRPr="004B7BFF">
              <w:rPr>
                <w:sz w:val="22"/>
                <w:szCs w:val="22"/>
              </w:rPr>
              <w:t>3. granulu diametrs;</w:t>
            </w:r>
          </w:p>
          <w:p w14:paraId="4DC5A486" w14:textId="3249BB40" w:rsidR="00683FF2" w:rsidRPr="004B7BFF" w:rsidRDefault="00683FF2" w:rsidP="00032E59">
            <w:pPr>
              <w:rPr>
                <w:sz w:val="22"/>
                <w:szCs w:val="22"/>
              </w:rPr>
            </w:pPr>
            <w:r w:rsidRPr="004B7BFF">
              <w:rPr>
                <w:sz w:val="22"/>
                <w:szCs w:val="22"/>
              </w:rPr>
              <w:t>4. Siltumspējas, mitruma un pelnu satura rādītāji</w:t>
            </w:r>
            <w:r w:rsidR="00AA2F71">
              <w:rPr>
                <w:sz w:val="22"/>
                <w:szCs w:val="22"/>
              </w:rPr>
              <w:t>.</w:t>
            </w:r>
          </w:p>
        </w:tc>
        <w:tc>
          <w:tcPr>
            <w:tcW w:w="3119" w:type="dxa"/>
          </w:tcPr>
          <w:p w14:paraId="32458F08" w14:textId="77777777" w:rsidR="00683FF2" w:rsidRPr="00032E59" w:rsidRDefault="00683FF2" w:rsidP="00032E59"/>
        </w:tc>
      </w:tr>
      <w:tr w:rsidR="00BA1421" w:rsidRPr="00B644D5" w14:paraId="79D49A0A" w14:textId="77777777" w:rsidTr="00DD0F75">
        <w:tc>
          <w:tcPr>
            <w:tcW w:w="704" w:type="dxa"/>
          </w:tcPr>
          <w:p w14:paraId="3D46C5CB" w14:textId="77777777" w:rsidR="00BA1421" w:rsidRPr="007D2947" w:rsidRDefault="00BA1421" w:rsidP="00B5329D">
            <w:pPr>
              <w:pStyle w:val="ListParagraph"/>
              <w:widowControl w:val="0"/>
              <w:numPr>
                <w:ilvl w:val="0"/>
                <w:numId w:val="3"/>
              </w:numPr>
              <w:overflowPunct w:val="0"/>
              <w:autoSpaceDE w:val="0"/>
              <w:autoSpaceDN w:val="0"/>
              <w:adjustRightInd w:val="0"/>
              <w:ind w:left="316"/>
              <w:rPr>
                <w:sz w:val="22"/>
                <w:szCs w:val="22"/>
                <w:lang w:val="lv-LV"/>
              </w:rPr>
            </w:pPr>
          </w:p>
        </w:tc>
        <w:tc>
          <w:tcPr>
            <w:tcW w:w="2873" w:type="dxa"/>
          </w:tcPr>
          <w:p w14:paraId="5F1EC3ED" w14:textId="77777777" w:rsidR="00BA1421" w:rsidRPr="00BE5D4B" w:rsidRDefault="00BA1421" w:rsidP="00B5329D">
            <w:pPr>
              <w:widowControl w:val="0"/>
              <w:overflowPunct w:val="0"/>
              <w:autoSpaceDE w:val="0"/>
              <w:autoSpaceDN w:val="0"/>
              <w:adjustRightInd w:val="0"/>
              <w:rPr>
                <w:sz w:val="22"/>
                <w:szCs w:val="22"/>
                <w:lang w:val="lv-LV"/>
              </w:rPr>
            </w:pPr>
            <w:r w:rsidRPr="00BE5D4B">
              <w:rPr>
                <w:sz w:val="22"/>
                <w:szCs w:val="22"/>
                <w:lang w:val="lv-LV"/>
              </w:rPr>
              <w:t>Pasūtījuma veikšana</w:t>
            </w:r>
            <w:r>
              <w:rPr>
                <w:sz w:val="22"/>
                <w:szCs w:val="22"/>
                <w:lang w:val="lv-LV"/>
              </w:rPr>
              <w:t>s kārtība</w:t>
            </w:r>
          </w:p>
        </w:tc>
        <w:tc>
          <w:tcPr>
            <w:tcW w:w="3222" w:type="dxa"/>
          </w:tcPr>
          <w:p w14:paraId="3A4F4A5E" w14:textId="02C9C55D" w:rsidR="00BA1421" w:rsidRPr="00BE5D4B" w:rsidRDefault="00BA1421" w:rsidP="00333AD1">
            <w:pPr>
              <w:widowControl w:val="0"/>
              <w:overflowPunct w:val="0"/>
              <w:autoSpaceDE w:val="0"/>
              <w:autoSpaceDN w:val="0"/>
              <w:adjustRightInd w:val="0"/>
              <w:rPr>
                <w:sz w:val="22"/>
                <w:szCs w:val="22"/>
                <w:lang w:val="lv-LV"/>
              </w:rPr>
            </w:pPr>
            <w:r w:rsidRPr="00BE5D4B">
              <w:rPr>
                <w:sz w:val="22"/>
                <w:szCs w:val="22"/>
                <w:lang w:val="lv-LV"/>
              </w:rPr>
              <w:t>Jānodrošina iespēja Pasūtītājam veikt pasūtījumu, nosūtot pieprasījumu uz e-pastu vai pa telefonu</w:t>
            </w:r>
            <w:r w:rsidR="00683FF2">
              <w:rPr>
                <w:sz w:val="22"/>
                <w:szCs w:val="22"/>
                <w:lang w:val="lv-LV"/>
              </w:rPr>
              <w:t>.</w:t>
            </w:r>
          </w:p>
        </w:tc>
        <w:tc>
          <w:tcPr>
            <w:tcW w:w="3119" w:type="dxa"/>
          </w:tcPr>
          <w:p w14:paraId="0EE4C7E0" w14:textId="77777777" w:rsidR="00BA1421" w:rsidRPr="00BE5D4B" w:rsidRDefault="00BA1421" w:rsidP="00B5329D">
            <w:pPr>
              <w:widowControl w:val="0"/>
              <w:overflowPunct w:val="0"/>
              <w:autoSpaceDE w:val="0"/>
              <w:autoSpaceDN w:val="0"/>
              <w:adjustRightInd w:val="0"/>
              <w:rPr>
                <w:sz w:val="22"/>
                <w:szCs w:val="22"/>
                <w:lang w:val="lv-LV"/>
              </w:rPr>
            </w:pPr>
          </w:p>
        </w:tc>
      </w:tr>
      <w:tr w:rsidR="00BA1421" w:rsidRPr="00B644D5" w14:paraId="2E4C487C" w14:textId="77777777" w:rsidTr="00DD0F75">
        <w:trPr>
          <w:trHeight w:val="1806"/>
        </w:trPr>
        <w:tc>
          <w:tcPr>
            <w:tcW w:w="704" w:type="dxa"/>
          </w:tcPr>
          <w:p w14:paraId="6C265E47" w14:textId="77777777" w:rsidR="00BA1421" w:rsidRPr="007D2947" w:rsidRDefault="00BA1421" w:rsidP="00B5329D">
            <w:pPr>
              <w:pStyle w:val="ListParagraph"/>
              <w:widowControl w:val="0"/>
              <w:numPr>
                <w:ilvl w:val="0"/>
                <w:numId w:val="3"/>
              </w:numPr>
              <w:overflowPunct w:val="0"/>
              <w:autoSpaceDE w:val="0"/>
              <w:autoSpaceDN w:val="0"/>
              <w:adjustRightInd w:val="0"/>
              <w:ind w:left="316"/>
              <w:rPr>
                <w:sz w:val="22"/>
                <w:szCs w:val="22"/>
                <w:lang w:val="lv-LV"/>
              </w:rPr>
            </w:pPr>
          </w:p>
        </w:tc>
        <w:tc>
          <w:tcPr>
            <w:tcW w:w="2873" w:type="dxa"/>
          </w:tcPr>
          <w:p w14:paraId="16FBB252" w14:textId="77777777" w:rsidR="00BA1421" w:rsidRPr="00BE5D4B" w:rsidRDefault="00BA1421" w:rsidP="00B5329D">
            <w:pPr>
              <w:widowControl w:val="0"/>
              <w:overflowPunct w:val="0"/>
              <w:autoSpaceDE w:val="0"/>
              <w:autoSpaceDN w:val="0"/>
              <w:adjustRightInd w:val="0"/>
              <w:rPr>
                <w:sz w:val="22"/>
                <w:szCs w:val="22"/>
                <w:lang w:val="lv-LV"/>
              </w:rPr>
            </w:pPr>
            <w:r w:rsidRPr="00BE5D4B">
              <w:rPr>
                <w:sz w:val="22"/>
                <w:szCs w:val="22"/>
                <w:lang w:val="lv-LV"/>
              </w:rPr>
              <w:t>Preču piegādes vieta</w:t>
            </w:r>
          </w:p>
        </w:tc>
        <w:tc>
          <w:tcPr>
            <w:tcW w:w="3222" w:type="dxa"/>
          </w:tcPr>
          <w:p w14:paraId="57009382" w14:textId="76FF811E" w:rsidR="00BA1421" w:rsidRPr="00032E59" w:rsidRDefault="009A7722" w:rsidP="00580305">
            <w:pPr>
              <w:widowControl w:val="0"/>
              <w:overflowPunct w:val="0"/>
              <w:autoSpaceDE w:val="0"/>
              <w:autoSpaceDN w:val="0"/>
              <w:adjustRightInd w:val="0"/>
              <w:rPr>
                <w:i/>
                <w:iCs/>
                <w:sz w:val="22"/>
                <w:szCs w:val="22"/>
                <w:u w:val="single"/>
                <w:lang w:val="lv-LV"/>
              </w:rPr>
            </w:pPr>
            <w:r w:rsidRPr="009A7722">
              <w:rPr>
                <w:sz w:val="22"/>
                <w:szCs w:val="22"/>
                <w:lang w:val="lv-LV"/>
              </w:rPr>
              <w:t>"Dižzemes", Dižstende, Lībagu pagasts, Talsu novads, LV-3258</w:t>
            </w:r>
            <w:r>
              <w:rPr>
                <w:sz w:val="22"/>
                <w:szCs w:val="22"/>
                <w:lang w:val="lv-LV"/>
              </w:rPr>
              <w:t xml:space="preserve">. </w:t>
            </w:r>
            <w:r w:rsidR="00BA1421" w:rsidRPr="00032E59">
              <w:rPr>
                <w:i/>
                <w:iCs/>
                <w:sz w:val="22"/>
                <w:szCs w:val="22"/>
                <w:u w:val="single"/>
                <w:lang w:val="lv-LV"/>
              </w:rPr>
              <w:t>Pretendentam bez papildu samaksas jānodrošina granulu piegāde, izkraušana no transportlīdzekļa un pārvietošana uz pasūtītāja norādīto vietu</w:t>
            </w:r>
            <w:r w:rsidR="00731C12" w:rsidRPr="00032E59">
              <w:rPr>
                <w:i/>
                <w:iCs/>
                <w:sz w:val="22"/>
                <w:szCs w:val="22"/>
                <w:u w:val="single"/>
                <w:lang w:val="lv-LV"/>
              </w:rPr>
              <w:t>.</w:t>
            </w:r>
          </w:p>
        </w:tc>
        <w:tc>
          <w:tcPr>
            <w:tcW w:w="3119" w:type="dxa"/>
          </w:tcPr>
          <w:p w14:paraId="4C27CF66" w14:textId="77777777" w:rsidR="00BA1421" w:rsidRPr="00BE5D4B" w:rsidRDefault="00BA1421" w:rsidP="00B5329D">
            <w:pPr>
              <w:widowControl w:val="0"/>
              <w:overflowPunct w:val="0"/>
              <w:autoSpaceDE w:val="0"/>
              <w:autoSpaceDN w:val="0"/>
              <w:adjustRightInd w:val="0"/>
              <w:rPr>
                <w:sz w:val="22"/>
                <w:szCs w:val="22"/>
                <w:lang w:val="lv-LV"/>
              </w:rPr>
            </w:pPr>
          </w:p>
        </w:tc>
      </w:tr>
      <w:tr w:rsidR="003B190D" w:rsidRPr="00B644D5" w14:paraId="155B9B31" w14:textId="77777777" w:rsidTr="00DD0F75">
        <w:trPr>
          <w:trHeight w:val="50"/>
        </w:trPr>
        <w:tc>
          <w:tcPr>
            <w:tcW w:w="704" w:type="dxa"/>
          </w:tcPr>
          <w:p w14:paraId="43F5C553" w14:textId="77777777" w:rsidR="003B190D" w:rsidRPr="007D2947" w:rsidRDefault="003B190D" w:rsidP="00B5329D">
            <w:pPr>
              <w:pStyle w:val="ListParagraph"/>
              <w:widowControl w:val="0"/>
              <w:numPr>
                <w:ilvl w:val="0"/>
                <w:numId w:val="3"/>
              </w:numPr>
              <w:overflowPunct w:val="0"/>
              <w:autoSpaceDE w:val="0"/>
              <w:autoSpaceDN w:val="0"/>
              <w:adjustRightInd w:val="0"/>
              <w:ind w:left="316"/>
              <w:rPr>
                <w:sz w:val="22"/>
                <w:szCs w:val="22"/>
                <w:lang w:val="lv-LV"/>
              </w:rPr>
            </w:pPr>
          </w:p>
        </w:tc>
        <w:tc>
          <w:tcPr>
            <w:tcW w:w="2873" w:type="dxa"/>
          </w:tcPr>
          <w:p w14:paraId="469FE9FA" w14:textId="7D77E628" w:rsidR="003B190D" w:rsidRDefault="003B190D" w:rsidP="00B5329D">
            <w:pPr>
              <w:widowControl w:val="0"/>
              <w:overflowPunct w:val="0"/>
              <w:autoSpaceDE w:val="0"/>
              <w:autoSpaceDN w:val="0"/>
              <w:adjustRightInd w:val="0"/>
              <w:rPr>
                <w:sz w:val="22"/>
                <w:szCs w:val="22"/>
                <w:lang w:val="lv-LV"/>
              </w:rPr>
            </w:pPr>
            <w:r>
              <w:rPr>
                <w:sz w:val="22"/>
                <w:szCs w:val="22"/>
                <w:lang w:val="lv-LV"/>
              </w:rPr>
              <w:t>Piegādes attālums</w:t>
            </w:r>
          </w:p>
        </w:tc>
        <w:tc>
          <w:tcPr>
            <w:tcW w:w="3222" w:type="dxa"/>
          </w:tcPr>
          <w:p w14:paraId="7FDFFA14" w14:textId="736D8F26" w:rsidR="003B190D" w:rsidRPr="00BE5D4B" w:rsidRDefault="000C18C3" w:rsidP="006E1B13">
            <w:pPr>
              <w:widowControl w:val="0"/>
              <w:overflowPunct w:val="0"/>
              <w:autoSpaceDE w:val="0"/>
              <w:autoSpaceDN w:val="0"/>
              <w:adjustRightInd w:val="0"/>
              <w:rPr>
                <w:sz w:val="22"/>
                <w:szCs w:val="22"/>
                <w:lang w:val="lv-LV"/>
              </w:rPr>
            </w:pPr>
            <w:r>
              <w:rPr>
                <w:sz w:val="22"/>
                <w:szCs w:val="22"/>
                <w:lang w:val="lv-LV"/>
              </w:rPr>
              <w:t>P</w:t>
            </w:r>
            <w:r w:rsidRPr="000C18C3">
              <w:rPr>
                <w:sz w:val="22"/>
                <w:szCs w:val="22"/>
                <w:lang w:val="lv-LV"/>
              </w:rPr>
              <w:t xml:space="preserve">iegādātāja </w:t>
            </w:r>
            <w:r w:rsidR="00787A77">
              <w:rPr>
                <w:sz w:val="22"/>
                <w:szCs w:val="22"/>
                <w:lang w:val="lv-LV"/>
              </w:rPr>
              <w:t xml:space="preserve">noliktavas vai ražošanas </w:t>
            </w:r>
            <w:r w:rsidRPr="000C18C3">
              <w:rPr>
                <w:sz w:val="22"/>
                <w:szCs w:val="22"/>
                <w:lang w:val="lv-LV"/>
              </w:rPr>
              <w:t xml:space="preserve">adrese jānodrošina ne tālāk kā </w:t>
            </w:r>
            <w:r w:rsidR="007F5817" w:rsidRPr="0075673C">
              <w:rPr>
                <w:b/>
                <w:bCs/>
                <w:sz w:val="22"/>
                <w:szCs w:val="22"/>
                <w:lang w:val="lv-LV"/>
              </w:rPr>
              <w:t>1</w:t>
            </w:r>
            <w:r w:rsidR="006378AB">
              <w:rPr>
                <w:b/>
                <w:bCs/>
                <w:sz w:val="22"/>
                <w:szCs w:val="22"/>
                <w:lang w:val="lv-LV"/>
              </w:rPr>
              <w:t>5</w:t>
            </w:r>
            <w:r w:rsidR="007F5817" w:rsidRPr="0075673C">
              <w:rPr>
                <w:b/>
                <w:bCs/>
                <w:sz w:val="22"/>
                <w:szCs w:val="22"/>
                <w:lang w:val="lv-LV"/>
              </w:rPr>
              <w:t>0</w:t>
            </w:r>
            <w:r w:rsidR="00A86AD6">
              <w:rPr>
                <w:b/>
                <w:bCs/>
                <w:sz w:val="22"/>
                <w:szCs w:val="22"/>
                <w:lang w:val="lv-LV"/>
              </w:rPr>
              <w:t xml:space="preserve"> km</w:t>
            </w:r>
            <w:r w:rsidR="006378AB">
              <w:rPr>
                <w:b/>
                <w:bCs/>
                <w:sz w:val="22"/>
                <w:szCs w:val="22"/>
                <w:lang w:val="lv-LV"/>
              </w:rPr>
              <w:t xml:space="preserve"> </w:t>
            </w:r>
            <w:r w:rsidR="00A86AD6" w:rsidRPr="00A86AD6">
              <w:rPr>
                <w:sz w:val="22"/>
                <w:szCs w:val="22"/>
                <w:lang w:val="lv-LV"/>
              </w:rPr>
              <w:t>(+/-10</w:t>
            </w:r>
            <w:r w:rsidR="00A86AD6">
              <w:rPr>
                <w:sz w:val="22"/>
                <w:szCs w:val="22"/>
                <w:lang w:val="lv-LV"/>
              </w:rPr>
              <w:t xml:space="preserve"> km</w:t>
            </w:r>
            <w:r w:rsidR="00A86AD6" w:rsidRPr="00A86AD6">
              <w:rPr>
                <w:sz w:val="22"/>
                <w:szCs w:val="22"/>
                <w:lang w:val="lv-LV"/>
              </w:rPr>
              <w:t xml:space="preserve">) </w:t>
            </w:r>
            <w:r w:rsidRPr="000C18C3">
              <w:rPr>
                <w:sz w:val="22"/>
                <w:szCs w:val="22"/>
                <w:lang w:val="lv-LV"/>
              </w:rPr>
              <w:t>no</w:t>
            </w:r>
            <w:r>
              <w:rPr>
                <w:sz w:val="22"/>
                <w:szCs w:val="22"/>
                <w:lang w:val="lv-LV"/>
              </w:rPr>
              <w:t xml:space="preserve"> </w:t>
            </w:r>
            <w:r w:rsidR="006378AB">
              <w:rPr>
                <w:sz w:val="22"/>
                <w:szCs w:val="22"/>
                <w:lang w:val="lv-LV"/>
              </w:rPr>
              <w:t>pasūtījuma</w:t>
            </w:r>
            <w:r w:rsidR="007F5817">
              <w:rPr>
                <w:sz w:val="22"/>
                <w:szCs w:val="22"/>
                <w:lang w:val="lv-LV"/>
              </w:rPr>
              <w:t xml:space="preserve"> piegādes vietas.</w:t>
            </w:r>
          </w:p>
        </w:tc>
        <w:tc>
          <w:tcPr>
            <w:tcW w:w="3119" w:type="dxa"/>
          </w:tcPr>
          <w:p w14:paraId="4E89BE70" w14:textId="77777777" w:rsidR="003B190D" w:rsidRPr="00407F0D" w:rsidRDefault="003B190D" w:rsidP="00B5329D">
            <w:pPr>
              <w:widowControl w:val="0"/>
              <w:overflowPunct w:val="0"/>
              <w:autoSpaceDE w:val="0"/>
              <w:autoSpaceDN w:val="0"/>
              <w:adjustRightInd w:val="0"/>
              <w:rPr>
                <w:i/>
                <w:sz w:val="22"/>
                <w:szCs w:val="22"/>
                <w:lang w:val="lv-LV"/>
              </w:rPr>
            </w:pPr>
          </w:p>
        </w:tc>
      </w:tr>
      <w:tr w:rsidR="00BA1421" w:rsidRPr="00B644D5" w14:paraId="31CE89DA" w14:textId="77777777" w:rsidTr="00DD0F75">
        <w:trPr>
          <w:trHeight w:val="50"/>
        </w:trPr>
        <w:tc>
          <w:tcPr>
            <w:tcW w:w="704" w:type="dxa"/>
          </w:tcPr>
          <w:p w14:paraId="3F857B03" w14:textId="77777777" w:rsidR="00BA1421" w:rsidRPr="007D2947" w:rsidRDefault="00BA1421" w:rsidP="00B5329D">
            <w:pPr>
              <w:pStyle w:val="ListParagraph"/>
              <w:widowControl w:val="0"/>
              <w:numPr>
                <w:ilvl w:val="0"/>
                <w:numId w:val="3"/>
              </w:numPr>
              <w:overflowPunct w:val="0"/>
              <w:autoSpaceDE w:val="0"/>
              <w:autoSpaceDN w:val="0"/>
              <w:adjustRightInd w:val="0"/>
              <w:ind w:left="316"/>
              <w:rPr>
                <w:sz w:val="22"/>
                <w:szCs w:val="22"/>
                <w:lang w:val="lv-LV"/>
              </w:rPr>
            </w:pPr>
          </w:p>
        </w:tc>
        <w:tc>
          <w:tcPr>
            <w:tcW w:w="2873" w:type="dxa"/>
          </w:tcPr>
          <w:p w14:paraId="7ECD043E" w14:textId="77777777" w:rsidR="00BA1421" w:rsidRPr="00BE5D4B" w:rsidRDefault="00BA1421" w:rsidP="00B5329D">
            <w:pPr>
              <w:widowControl w:val="0"/>
              <w:overflowPunct w:val="0"/>
              <w:autoSpaceDE w:val="0"/>
              <w:autoSpaceDN w:val="0"/>
              <w:adjustRightInd w:val="0"/>
              <w:rPr>
                <w:sz w:val="22"/>
                <w:szCs w:val="22"/>
                <w:lang w:val="lv-LV"/>
              </w:rPr>
            </w:pPr>
            <w:r>
              <w:rPr>
                <w:sz w:val="22"/>
                <w:szCs w:val="22"/>
                <w:lang w:val="lv-LV"/>
              </w:rPr>
              <w:t>Preču</w:t>
            </w:r>
            <w:r w:rsidRPr="00BE5D4B">
              <w:rPr>
                <w:sz w:val="22"/>
                <w:szCs w:val="22"/>
                <w:lang w:val="lv-LV"/>
              </w:rPr>
              <w:t xml:space="preserve"> piegādes termiņš</w:t>
            </w:r>
          </w:p>
        </w:tc>
        <w:tc>
          <w:tcPr>
            <w:tcW w:w="3222" w:type="dxa"/>
          </w:tcPr>
          <w:p w14:paraId="1A28BCC8" w14:textId="10A27BB1" w:rsidR="00BA1421" w:rsidRDefault="00BA1421" w:rsidP="000E5F18">
            <w:pPr>
              <w:widowControl w:val="0"/>
              <w:overflowPunct w:val="0"/>
              <w:autoSpaceDE w:val="0"/>
              <w:autoSpaceDN w:val="0"/>
              <w:adjustRightInd w:val="0"/>
              <w:rPr>
                <w:sz w:val="22"/>
                <w:szCs w:val="22"/>
                <w:lang w:val="lv-LV"/>
              </w:rPr>
            </w:pPr>
            <w:r w:rsidRPr="00BE5D4B">
              <w:rPr>
                <w:sz w:val="22"/>
                <w:szCs w:val="22"/>
                <w:lang w:val="lv-LV"/>
              </w:rPr>
              <w:t xml:space="preserve">Ne </w:t>
            </w:r>
            <w:r>
              <w:rPr>
                <w:sz w:val="22"/>
                <w:szCs w:val="22"/>
                <w:lang w:val="lv-LV"/>
              </w:rPr>
              <w:t xml:space="preserve">vairāk kā </w:t>
            </w:r>
            <w:r w:rsidR="00787A77">
              <w:rPr>
                <w:sz w:val="22"/>
                <w:szCs w:val="22"/>
                <w:lang w:val="lv-LV"/>
              </w:rPr>
              <w:t>5</w:t>
            </w:r>
            <w:r w:rsidRPr="00BE5D4B">
              <w:rPr>
                <w:sz w:val="22"/>
                <w:szCs w:val="22"/>
                <w:lang w:val="lv-LV"/>
              </w:rPr>
              <w:t xml:space="preserve"> dienas no pasūtījuma veikšanas</w:t>
            </w:r>
            <w:r>
              <w:rPr>
                <w:sz w:val="22"/>
                <w:szCs w:val="22"/>
                <w:lang w:val="lv-LV"/>
              </w:rPr>
              <w:t>.</w:t>
            </w:r>
          </w:p>
          <w:p w14:paraId="27DEFAAE" w14:textId="71D63610" w:rsidR="009E4CD6" w:rsidRPr="009E4CD6" w:rsidRDefault="00BA1421" w:rsidP="000E5F18">
            <w:pPr>
              <w:widowControl w:val="0"/>
              <w:overflowPunct w:val="0"/>
              <w:autoSpaceDE w:val="0"/>
              <w:autoSpaceDN w:val="0"/>
              <w:adjustRightInd w:val="0"/>
              <w:rPr>
                <w:rFonts w:cstheme="minorHAnsi"/>
                <w:noProof/>
                <w:sz w:val="22"/>
                <w:szCs w:val="22"/>
                <w:lang w:eastAsia="lv-LV"/>
              </w:rPr>
            </w:pPr>
            <w:r w:rsidRPr="00BE5D4B">
              <w:rPr>
                <w:rFonts w:cstheme="minorHAnsi"/>
                <w:noProof/>
                <w:sz w:val="22"/>
                <w:szCs w:val="22"/>
                <w:lang w:eastAsia="lv-LV"/>
              </w:rPr>
              <w:t>Piegādēm jānotiek darba dienās no plkst. 8:00 līdz 1</w:t>
            </w:r>
            <w:r w:rsidR="001C1EE5">
              <w:rPr>
                <w:rFonts w:cstheme="minorHAnsi"/>
                <w:noProof/>
                <w:sz w:val="22"/>
                <w:szCs w:val="22"/>
                <w:lang w:eastAsia="lv-LV"/>
              </w:rPr>
              <w:t>6</w:t>
            </w:r>
            <w:r w:rsidRPr="00BE5D4B">
              <w:rPr>
                <w:rFonts w:cstheme="minorHAnsi"/>
                <w:noProof/>
                <w:sz w:val="22"/>
                <w:szCs w:val="22"/>
                <w:lang w:eastAsia="lv-LV"/>
              </w:rPr>
              <w:t>:00. Piegāde pārējā laikā pieļaujama tikai iepriekš vienojoties ar pasūtītāja pārstāvi.</w:t>
            </w:r>
          </w:p>
        </w:tc>
        <w:tc>
          <w:tcPr>
            <w:tcW w:w="3119" w:type="dxa"/>
          </w:tcPr>
          <w:p w14:paraId="3043BDA1" w14:textId="77777777" w:rsidR="00BA1421" w:rsidRPr="00407F0D" w:rsidRDefault="00BA1421" w:rsidP="00B5329D">
            <w:pPr>
              <w:widowControl w:val="0"/>
              <w:overflowPunct w:val="0"/>
              <w:autoSpaceDE w:val="0"/>
              <w:autoSpaceDN w:val="0"/>
              <w:adjustRightInd w:val="0"/>
              <w:rPr>
                <w:i/>
                <w:sz w:val="22"/>
                <w:szCs w:val="22"/>
                <w:lang w:val="lv-LV"/>
              </w:rPr>
            </w:pPr>
            <w:r w:rsidRPr="00407F0D">
              <w:rPr>
                <w:i/>
                <w:sz w:val="22"/>
                <w:szCs w:val="22"/>
                <w:lang w:val="lv-LV"/>
              </w:rPr>
              <w:t>Pretendentam jānorāda precīzs piedāvātais Preču piegādes termiņš</w:t>
            </w:r>
            <w:r>
              <w:rPr>
                <w:i/>
                <w:sz w:val="22"/>
                <w:szCs w:val="22"/>
                <w:lang w:val="lv-LV"/>
              </w:rPr>
              <w:t xml:space="preserve"> darba dienās</w:t>
            </w:r>
          </w:p>
        </w:tc>
      </w:tr>
      <w:tr w:rsidR="009E4CD6" w:rsidRPr="00B644D5" w14:paraId="5513FB18" w14:textId="77777777" w:rsidTr="00DD0F75">
        <w:trPr>
          <w:trHeight w:val="50"/>
        </w:trPr>
        <w:tc>
          <w:tcPr>
            <w:tcW w:w="704" w:type="dxa"/>
          </w:tcPr>
          <w:p w14:paraId="40C4183E" w14:textId="77777777" w:rsidR="009E4CD6" w:rsidRPr="007D2947" w:rsidRDefault="009E4CD6" w:rsidP="00B5329D">
            <w:pPr>
              <w:pStyle w:val="ListParagraph"/>
              <w:widowControl w:val="0"/>
              <w:numPr>
                <w:ilvl w:val="0"/>
                <w:numId w:val="3"/>
              </w:numPr>
              <w:overflowPunct w:val="0"/>
              <w:autoSpaceDE w:val="0"/>
              <w:autoSpaceDN w:val="0"/>
              <w:adjustRightInd w:val="0"/>
              <w:ind w:left="316"/>
              <w:rPr>
                <w:sz w:val="22"/>
                <w:szCs w:val="22"/>
                <w:lang w:val="lv-LV"/>
              </w:rPr>
            </w:pPr>
          </w:p>
        </w:tc>
        <w:tc>
          <w:tcPr>
            <w:tcW w:w="2873" w:type="dxa"/>
          </w:tcPr>
          <w:p w14:paraId="3DE2CE34" w14:textId="44054036" w:rsidR="009E4CD6" w:rsidRDefault="009E4CD6" w:rsidP="00B5329D">
            <w:pPr>
              <w:widowControl w:val="0"/>
              <w:overflowPunct w:val="0"/>
              <w:autoSpaceDE w:val="0"/>
              <w:autoSpaceDN w:val="0"/>
              <w:adjustRightInd w:val="0"/>
              <w:rPr>
                <w:sz w:val="22"/>
                <w:szCs w:val="22"/>
                <w:lang w:val="lv-LV"/>
              </w:rPr>
            </w:pPr>
            <w:r w:rsidRPr="00BE5D4B">
              <w:rPr>
                <w:sz w:val="22"/>
                <w:szCs w:val="22"/>
                <w:lang w:val="lv-LV"/>
              </w:rPr>
              <w:t>P</w:t>
            </w:r>
            <w:r>
              <w:rPr>
                <w:sz w:val="22"/>
                <w:szCs w:val="22"/>
                <w:lang w:val="lv-LV"/>
              </w:rPr>
              <w:t>lānotais p</w:t>
            </w:r>
            <w:r w:rsidRPr="00BE5D4B">
              <w:rPr>
                <w:sz w:val="22"/>
                <w:szCs w:val="22"/>
                <w:lang w:val="lv-LV"/>
              </w:rPr>
              <w:t xml:space="preserve">reču </w:t>
            </w:r>
            <w:r>
              <w:rPr>
                <w:sz w:val="22"/>
                <w:szCs w:val="22"/>
                <w:lang w:val="lv-LV"/>
              </w:rPr>
              <w:t>pasūtīšanas</w:t>
            </w:r>
            <w:r w:rsidRPr="00BE5D4B">
              <w:rPr>
                <w:sz w:val="22"/>
                <w:szCs w:val="22"/>
                <w:lang w:val="lv-LV"/>
              </w:rPr>
              <w:t xml:space="preserve"> termiņš</w:t>
            </w:r>
          </w:p>
        </w:tc>
        <w:tc>
          <w:tcPr>
            <w:tcW w:w="3222" w:type="dxa"/>
          </w:tcPr>
          <w:p w14:paraId="6F6C9176" w14:textId="3DAD02C7" w:rsidR="009E4CD6" w:rsidRDefault="009E4CD6" w:rsidP="009E4CD6">
            <w:pPr>
              <w:widowControl w:val="0"/>
              <w:overflowPunct w:val="0"/>
              <w:autoSpaceDE w:val="0"/>
              <w:autoSpaceDN w:val="0"/>
              <w:adjustRightInd w:val="0"/>
              <w:jc w:val="both"/>
              <w:rPr>
                <w:sz w:val="22"/>
                <w:szCs w:val="22"/>
                <w:lang w:val="lv-LV"/>
              </w:rPr>
            </w:pPr>
            <w:r>
              <w:rPr>
                <w:sz w:val="22"/>
                <w:szCs w:val="22"/>
                <w:lang w:val="lv-LV"/>
              </w:rPr>
              <w:t>Plānots veikt preču pasūtījumus pa daļām</w:t>
            </w:r>
            <w:r w:rsidR="00AF282E">
              <w:rPr>
                <w:sz w:val="22"/>
                <w:szCs w:val="22"/>
                <w:lang w:val="lv-LV"/>
              </w:rPr>
              <w:t xml:space="preserve"> aptuveni šādā secībā</w:t>
            </w:r>
            <w:r>
              <w:rPr>
                <w:sz w:val="22"/>
                <w:szCs w:val="22"/>
                <w:lang w:val="lv-LV"/>
              </w:rPr>
              <w:t>:</w:t>
            </w:r>
          </w:p>
          <w:p w14:paraId="3315491D" w14:textId="6274C7A8" w:rsidR="009E4CD6" w:rsidRDefault="009E4CD6" w:rsidP="009E4CD6">
            <w:pPr>
              <w:pStyle w:val="ListParagraph"/>
              <w:widowControl w:val="0"/>
              <w:numPr>
                <w:ilvl w:val="0"/>
                <w:numId w:val="5"/>
              </w:numPr>
              <w:tabs>
                <w:tab w:val="left" w:pos="2974"/>
              </w:tabs>
              <w:overflowPunct w:val="0"/>
              <w:autoSpaceDE w:val="0"/>
              <w:autoSpaceDN w:val="0"/>
              <w:adjustRightInd w:val="0"/>
              <w:ind w:left="422"/>
              <w:jc w:val="both"/>
              <w:rPr>
                <w:sz w:val="22"/>
                <w:szCs w:val="22"/>
                <w:lang w:val="lv-LV"/>
              </w:rPr>
            </w:pPr>
            <w:r>
              <w:rPr>
                <w:sz w:val="22"/>
                <w:szCs w:val="22"/>
                <w:lang w:val="lv-LV"/>
              </w:rPr>
              <w:t>2026.gada</w:t>
            </w:r>
            <w:r w:rsidR="00AF282E">
              <w:rPr>
                <w:sz w:val="22"/>
                <w:szCs w:val="22"/>
                <w:lang w:val="lv-LV"/>
              </w:rPr>
              <w:t xml:space="preserve"> </w:t>
            </w:r>
            <w:r>
              <w:rPr>
                <w:sz w:val="22"/>
                <w:szCs w:val="22"/>
                <w:lang w:val="lv-LV"/>
              </w:rPr>
              <w:t>septembrī</w:t>
            </w:r>
            <w:r w:rsidR="00AF282E">
              <w:rPr>
                <w:sz w:val="22"/>
                <w:szCs w:val="22"/>
                <w:lang w:val="lv-LV"/>
              </w:rPr>
              <w:t>/</w:t>
            </w:r>
            <w:r>
              <w:rPr>
                <w:sz w:val="22"/>
                <w:szCs w:val="22"/>
                <w:lang w:val="lv-LV"/>
              </w:rPr>
              <w:t>oktobrī;</w:t>
            </w:r>
          </w:p>
          <w:p w14:paraId="52A2B114" w14:textId="30303B6E" w:rsidR="009E4CD6" w:rsidRDefault="009E4CD6" w:rsidP="009E4CD6">
            <w:pPr>
              <w:pStyle w:val="ListParagraph"/>
              <w:widowControl w:val="0"/>
              <w:numPr>
                <w:ilvl w:val="0"/>
                <w:numId w:val="5"/>
              </w:numPr>
              <w:tabs>
                <w:tab w:val="left" w:pos="2974"/>
              </w:tabs>
              <w:overflowPunct w:val="0"/>
              <w:autoSpaceDE w:val="0"/>
              <w:autoSpaceDN w:val="0"/>
              <w:adjustRightInd w:val="0"/>
              <w:ind w:left="422"/>
              <w:jc w:val="both"/>
              <w:rPr>
                <w:sz w:val="22"/>
                <w:szCs w:val="22"/>
                <w:lang w:val="lv-LV"/>
              </w:rPr>
            </w:pPr>
            <w:r>
              <w:rPr>
                <w:sz w:val="22"/>
                <w:szCs w:val="22"/>
                <w:lang w:val="lv-LV"/>
              </w:rPr>
              <w:t>202</w:t>
            </w:r>
            <w:r w:rsidR="001C1EE5">
              <w:rPr>
                <w:sz w:val="22"/>
                <w:szCs w:val="22"/>
                <w:lang w:val="lv-LV"/>
              </w:rPr>
              <w:t>6</w:t>
            </w:r>
            <w:r>
              <w:rPr>
                <w:sz w:val="22"/>
                <w:szCs w:val="22"/>
                <w:lang w:val="lv-LV"/>
              </w:rPr>
              <w:t>.gada novembrī;</w:t>
            </w:r>
          </w:p>
          <w:p w14:paraId="46703A69" w14:textId="4564BEE1" w:rsidR="009E4CD6" w:rsidRDefault="009E4CD6" w:rsidP="009E4CD6">
            <w:pPr>
              <w:pStyle w:val="ListParagraph"/>
              <w:widowControl w:val="0"/>
              <w:numPr>
                <w:ilvl w:val="0"/>
                <w:numId w:val="5"/>
              </w:numPr>
              <w:tabs>
                <w:tab w:val="left" w:pos="2974"/>
              </w:tabs>
              <w:overflowPunct w:val="0"/>
              <w:autoSpaceDE w:val="0"/>
              <w:autoSpaceDN w:val="0"/>
              <w:adjustRightInd w:val="0"/>
              <w:ind w:left="422"/>
              <w:jc w:val="both"/>
              <w:rPr>
                <w:sz w:val="22"/>
                <w:szCs w:val="22"/>
                <w:lang w:val="lv-LV"/>
              </w:rPr>
            </w:pPr>
            <w:r>
              <w:rPr>
                <w:sz w:val="22"/>
                <w:szCs w:val="22"/>
                <w:lang w:val="lv-LV"/>
              </w:rPr>
              <w:t>202</w:t>
            </w:r>
            <w:r w:rsidR="001C1EE5">
              <w:rPr>
                <w:sz w:val="22"/>
                <w:szCs w:val="22"/>
                <w:lang w:val="lv-LV"/>
              </w:rPr>
              <w:t>6</w:t>
            </w:r>
            <w:r>
              <w:rPr>
                <w:sz w:val="22"/>
                <w:szCs w:val="22"/>
                <w:lang w:val="lv-LV"/>
              </w:rPr>
              <w:t>.gada decembrī;</w:t>
            </w:r>
          </w:p>
          <w:p w14:paraId="5A7DA86F" w14:textId="44FBA85C" w:rsidR="009E4CD6" w:rsidRDefault="009E4CD6" w:rsidP="009E4CD6">
            <w:pPr>
              <w:pStyle w:val="ListParagraph"/>
              <w:widowControl w:val="0"/>
              <w:numPr>
                <w:ilvl w:val="0"/>
                <w:numId w:val="5"/>
              </w:numPr>
              <w:tabs>
                <w:tab w:val="left" w:pos="2974"/>
              </w:tabs>
              <w:overflowPunct w:val="0"/>
              <w:autoSpaceDE w:val="0"/>
              <w:autoSpaceDN w:val="0"/>
              <w:adjustRightInd w:val="0"/>
              <w:ind w:left="422"/>
              <w:jc w:val="both"/>
              <w:rPr>
                <w:sz w:val="22"/>
                <w:szCs w:val="22"/>
                <w:lang w:val="lv-LV"/>
              </w:rPr>
            </w:pPr>
            <w:r w:rsidRPr="00D94DDF">
              <w:rPr>
                <w:sz w:val="22"/>
                <w:szCs w:val="22"/>
                <w:lang w:val="lv-LV"/>
              </w:rPr>
              <w:t>202</w:t>
            </w:r>
            <w:r>
              <w:rPr>
                <w:sz w:val="22"/>
                <w:szCs w:val="22"/>
                <w:lang w:val="lv-LV"/>
              </w:rPr>
              <w:t>7</w:t>
            </w:r>
            <w:r w:rsidRPr="00D94DDF">
              <w:rPr>
                <w:sz w:val="22"/>
                <w:szCs w:val="22"/>
                <w:lang w:val="lv-LV"/>
              </w:rPr>
              <w:t>.gada februārī</w:t>
            </w:r>
            <w:r>
              <w:rPr>
                <w:sz w:val="22"/>
                <w:szCs w:val="22"/>
                <w:lang w:val="lv-LV"/>
              </w:rPr>
              <w:t>;</w:t>
            </w:r>
          </w:p>
          <w:p w14:paraId="691C9B6D" w14:textId="0576BD79" w:rsidR="00C06F89" w:rsidRDefault="009E4CD6" w:rsidP="00C06F89">
            <w:pPr>
              <w:pStyle w:val="ListParagraph"/>
              <w:widowControl w:val="0"/>
              <w:numPr>
                <w:ilvl w:val="0"/>
                <w:numId w:val="5"/>
              </w:numPr>
              <w:tabs>
                <w:tab w:val="left" w:pos="2974"/>
              </w:tabs>
              <w:overflowPunct w:val="0"/>
              <w:autoSpaceDE w:val="0"/>
              <w:autoSpaceDN w:val="0"/>
              <w:adjustRightInd w:val="0"/>
              <w:ind w:left="422"/>
              <w:jc w:val="both"/>
              <w:rPr>
                <w:sz w:val="22"/>
                <w:szCs w:val="22"/>
                <w:lang w:val="lv-LV"/>
              </w:rPr>
            </w:pPr>
            <w:r>
              <w:rPr>
                <w:sz w:val="22"/>
                <w:szCs w:val="22"/>
                <w:lang w:val="lv-LV"/>
              </w:rPr>
              <w:t>2027.gada martā;</w:t>
            </w:r>
          </w:p>
          <w:p w14:paraId="410D65E6" w14:textId="374F7B96" w:rsidR="009E4CD6" w:rsidRPr="00C06F89" w:rsidRDefault="009E4CD6" w:rsidP="00C06F89">
            <w:pPr>
              <w:pStyle w:val="ListParagraph"/>
              <w:widowControl w:val="0"/>
              <w:numPr>
                <w:ilvl w:val="0"/>
                <w:numId w:val="5"/>
              </w:numPr>
              <w:tabs>
                <w:tab w:val="left" w:pos="2974"/>
              </w:tabs>
              <w:overflowPunct w:val="0"/>
              <w:autoSpaceDE w:val="0"/>
              <w:autoSpaceDN w:val="0"/>
              <w:adjustRightInd w:val="0"/>
              <w:ind w:left="422"/>
              <w:jc w:val="both"/>
              <w:rPr>
                <w:sz w:val="22"/>
                <w:szCs w:val="22"/>
                <w:lang w:val="lv-LV"/>
              </w:rPr>
            </w:pPr>
            <w:r w:rsidRPr="00C06F89">
              <w:rPr>
                <w:sz w:val="22"/>
                <w:szCs w:val="22"/>
                <w:lang w:val="lv-LV"/>
              </w:rPr>
              <w:t>2027.gada aprīlī.</w:t>
            </w:r>
          </w:p>
        </w:tc>
        <w:tc>
          <w:tcPr>
            <w:tcW w:w="3119" w:type="dxa"/>
          </w:tcPr>
          <w:p w14:paraId="3A0B0D8F" w14:textId="77777777" w:rsidR="009E4CD6" w:rsidRPr="00407F0D" w:rsidRDefault="009E4CD6" w:rsidP="00B5329D">
            <w:pPr>
              <w:widowControl w:val="0"/>
              <w:overflowPunct w:val="0"/>
              <w:autoSpaceDE w:val="0"/>
              <w:autoSpaceDN w:val="0"/>
              <w:adjustRightInd w:val="0"/>
              <w:rPr>
                <w:i/>
                <w:sz w:val="22"/>
                <w:szCs w:val="22"/>
                <w:lang w:val="lv-LV"/>
              </w:rPr>
            </w:pPr>
          </w:p>
        </w:tc>
      </w:tr>
    </w:tbl>
    <w:p w14:paraId="2D81111C" w14:textId="77777777" w:rsidR="004646BF" w:rsidRDefault="004646BF" w:rsidP="004646BF">
      <w:pPr>
        <w:pStyle w:val="Header"/>
        <w:jc w:val="left"/>
        <w:rPr>
          <w:rFonts w:ascii="Times New Roman" w:hAnsi="Times New Roman" w:cs="Times New Roman"/>
          <w:sz w:val="22"/>
        </w:rPr>
      </w:pPr>
    </w:p>
    <w:p w14:paraId="14DCF002" w14:textId="63906B4C" w:rsidR="00C03034" w:rsidRDefault="00C03034" w:rsidP="00A55686">
      <w:pPr>
        <w:pStyle w:val="Header"/>
        <w:jc w:val="left"/>
        <w:rPr>
          <w:sz w:val="22"/>
        </w:rPr>
      </w:pPr>
      <w:r w:rsidRPr="004646BF">
        <w:rPr>
          <w:rFonts w:ascii="Times New Roman" w:hAnsi="Times New Roman" w:cs="Times New Roman"/>
          <w:sz w:val="22"/>
        </w:rPr>
        <w:t>Pretendenta pārstāvja vārds, uzvārds, amats</w:t>
      </w:r>
      <w:r w:rsidR="004646BF" w:rsidRPr="004646BF">
        <w:rPr>
          <w:rFonts w:ascii="Times New Roman" w:hAnsi="Times New Roman" w:cs="Times New Roman"/>
          <w:sz w:val="22"/>
        </w:rPr>
        <w:t xml:space="preserve"> </w:t>
      </w:r>
      <w:r w:rsidRPr="004646BF">
        <w:rPr>
          <w:rFonts w:ascii="Times New Roman" w:hAnsi="Times New Roman" w:cs="Times New Roman"/>
          <w:sz w:val="22"/>
        </w:rPr>
        <w:t>paraksts:</w:t>
      </w:r>
      <w:r w:rsidR="00582C93" w:rsidRPr="004646BF">
        <w:rPr>
          <w:rStyle w:val="FootnoteReference"/>
          <w:rFonts w:ascii="Times New Roman" w:hAnsi="Times New Roman" w:cs="Times New Roman"/>
          <w:sz w:val="22"/>
        </w:rPr>
        <w:footnoteReference w:id="1"/>
      </w:r>
      <w:r w:rsidRPr="004646BF">
        <w:rPr>
          <w:rFonts w:ascii="Times New Roman" w:hAnsi="Times New Roman" w:cs="Times New Roman"/>
          <w:sz w:val="22"/>
        </w:rPr>
        <w:t xml:space="preserve"> </w:t>
      </w:r>
    </w:p>
    <w:sectPr w:rsidR="00C03034" w:rsidSect="00A55686">
      <w:pgSz w:w="12240" w:h="15840"/>
      <w:pgMar w:top="851" w:right="1191" w:bottom="851" w:left="119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331E4C" w14:textId="77777777" w:rsidR="009D463E" w:rsidRDefault="009D463E">
      <w:r>
        <w:separator/>
      </w:r>
    </w:p>
  </w:endnote>
  <w:endnote w:type="continuationSeparator" w:id="0">
    <w:p w14:paraId="5A903572" w14:textId="77777777" w:rsidR="009D463E" w:rsidRDefault="009D46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389884" w14:textId="77777777" w:rsidR="009D463E" w:rsidRDefault="009D463E">
      <w:r>
        <w:separator/>
      </w:r>
    </w:p>
  </w:footnote>
  <w:footnote w:type="continuationSeparator" w:id="0">
    <w:p w14:paraId="651D0C35" w14:textId="77777777" w:rsidR="009D463E" w:rsidRDefault="009D463E">
      <w:r>
        <w:continuationSeparator/>
      </w:r>
    </w:p>
  </w:footnote>
  <w:footnote w:id="1">
    <w:p w14:paraId="3C69461E" w14:textId="77777777" w:rsidR="00221160" w:rsidRPr="00582C93" w:rsidRDefault="00221160">
      <w:pPr>
        <w:pStyle w:val="FootnoteText"/>
        <w:rPr>
          <w:lang w:val="lv-LV"/>
        </w:rPr>
      </w:pPr>
      <w:r>
        <w:rPr>
          <w:rStyle w:val="FootnoteReference"/>
        </w:rPr>
        <w:footnoteRef/>
      </w:r>
      <w:r w:rsidRPr="00B872AA">
        <w:rPr>
          <w:lang w:val="de-DE"/>
        </w:rPr>
        <w:t xml:space="preserve"> </w:t>
      </w:r>
      <w:r w:rsidRPr="00B872AA">
        <w:rPr>
          <w:i/>
          <w:sz w:val="18"/>
          <w:szCs w:val="18"/>
          <w:lang w:val="de-DE"/>
        </w:rPr>
        <w:t>Neaizpilda, ja dokuments tiek parakstīts ar drošu elektronisko parakstu.</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12171"/>
    <w:multiLevelType w:val="hybridMultilevel"/>
    <w:tmpl w:val="212845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0C16CE"/>
    <w:multiLevelType w:val="hybridMultilevel"/>
    <w:tmpl w:val="40CAEC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B5D166F"/>
    <w:multiLevelType w:val="hybridMultilevel"/>
    <w:tmpl w:val="73609978"/>
    <w:lvl w:ilvl="0" w:tplc="281E6614">
      <w:start w:val="4"/>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7906DB9"/>
    <w:multiLevelType w:val="hybridMultilevel"/>
    <w:tmpl w:val="990E4D3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CF463E9"/>
    <w:multiLevelType w:val="hybridMultilevel"/>
    <w:tmpl w:val="0DA83C2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217055797">
    <w:abstractNumId w:val="4"/>
  </w:num>
  <w:num w:numId="2" w16cid:durableId="609434687">
    <w:abstractNumId w:val="3"/>
  </w:num>
  <w:num w:numId="3" w16cid:durableId="2005664888">
    <w:abstractNumId w:val="1"/>
  </w:num>
  <w:num w:numId="4" w16cid:durableId="1992295104">
    <w:abstractNumId w:val="2"/>
  </w:num>
  <w:num w:numId="5" w16cid:durableId="15642971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6534"/>
    <w:rsid w:val="00032E59"/>
    <w:rsid w:val="0003452B"/>
    <w:rsid w:val="00044F7E"/>
    <w:rsid w:val="000645D5"/>
    <w:rsid w:val="00065516"/>
    <w:rsid w:val="00080510"/>
    <w:rsid w:val="000C18C3"/>
    <w:rsid w:val="000C5BE9"/>
    <w:rsid w:val="000E5F18"/>
    <w:rsid w:val="0010459C"/>
    <w:rsid w:val="00107290"/>
    <w:rsid w:val="00115370"/>
    <w:rsid w:val="00125866"/>
    <w:rsid w:val="001414DB"/>
    <w:rsid w:val="001606BA"/>
    <w:rsid w:val="001665AC"/>
    <w:rsid w:val="00172BB3"/>
    <w:rsid w:val="001B141D"/>
    <w:rsid w:val="001C1EE5"/>
    <w:rsid w:val="00215156"/>
    <w:rsid w:val="00221160"/>
    <w:rsid w:val="00222B98"/>
    <w:rsid w:val="002244EF"/>
    <w:rsid w:val="00291128"/>
    <w:rsid w:val="002B28B0"/>
    <w:rsid w:val="002C7894"/>
    <w:rsid w:val="002D7CAC"/>
    <w:rsid w:val="002E187D"/>
    <w:rsid w:val="002F7CBD"/>
    <w:rsid w:val="00301252"/>
    <w:rsid w:val="003066BC"/>
    <w:rsid w:val="0033141B"/>
    <w:rsid w:val="00331D38"/>
    <w:rsid w:val="00333AD1"/>
    <w:rsid w:val="0033458F"/>
    <w:rsid w:val="003477AB"/>
    <w:rsid w:val="00352197"/>
    <w:rsid w:val="003552AF"/>
    <w:rsid w:val="00366F32"/>
    <w:rsid w:val="0037345C"/>
    <w:rsid w:val="00394D9C"/>
    <w:rsid w:val="003A0722"/>
    <w:rsid w:val="003B190D"/>
    <w:rsid w:val="003D3914"/>
    <w:rsid w:val="003F4407"/>
    <w:rsid w:val="00407F0D"/>
    <w:rsid w:val="0041246F"/>
    <w:rsid w:val="004158F2"/>
    <w:rsid w:val="004422C9"/>
    <w:rsid w:val="004646BF"/>
    <w:rsid w:val="00471553"/>
    <w:rsid w:val="004775B8"/>
    <w:rsid w:val="004A1BAC"/>
    <w:rsid w:val="004B487A"/>
    <w:rsid w:val="004B7BFF"/>
    <w:rsid w:val="004D2E3D"/>
    <w:rsid w:val="004F4B5D"/>
    <w:rsid w:val="005056F1"/>
    <w:rsid w:val="0051289B"/>
    <w:rsid w:val="00574494"/>
    <w:rsid w:val="005750AF"/>
    <w:rsid w:val="00580305"/>
    <w:rsid w:val="00582C93"/>
    <w:rsid w:val="0058532F"/>
    <w:rsid w:val="005B3B90"/>
    <w:rsid w:val="006378AB"/>
    <w:rsid w:val="00643AD8"/>
    <w:rsid w:val="00644E5B"/>
    <w:rsid w:val="006645CD"/>
    <w:rsid w:val="00666E0D"/>
    <w:rsid w:val="00674D56"/>
    <w:rsid w:val="00676109"/>
    <w:rsid w:val="00677777"/>
    <w:rsid w:val="00677973"/>
    <w:rsid w:val="00680E9D"/>
    <w:rsid w:val="00683FF2"/>
    <w:rsid w:val="00684C01"/>
    <w:rsid w:val="006A2CBC"/>
    <w:rsid w:val="006B130A"/>
    <w:rsid w:val="006E1B13"/>
    <w:rsid w:val="006E2766"/>
    <w:rsid w:val="00705096"/>
    <w:rsid w:val="00714970"/>
    <w:rsid w:val="00731C12"/>
    <w:rsid w:val="00747DAC"/>
    <w:rsid w:val="0075673C"/>
    <w:rsid w:val="00787A77"/>
    <w:rsid w:val="007928E7"/>
    <w:rsid w:val="007B5704"/>
    <w:rsid w:val="007D1C95"/>
    <w:rsid w:val="007D2947"/>
    <w:rsid w:val="007F5817"/>
    <w:rsid w:val="00821F0D"/>
    <w:rsid w:val="00855C8D"/>
    <w:rsid w:val="00861A61"/>
    <w:rsid w:val="008C01D0"/>
    <w:rsid w:val="009052F3"/>
    <w:rsid w:val="00907359"/>
    <w:rsid w:val="009330B3"/>
    <w:rsid w:val="00963B7B"/>
    <w:rsid w:val="00993B51"/>
    <w:rsid w:val="0099757E"/>
    <w:rsid w:val="009A375E"/>
    <w:rsid w:val="009A7722"/>
    <w:rsid w:val="009C329C"/>
    <w:rsid w:val="009D1733"/>
    <w:rsid w:val="009D3F27"/>
    <w:rsid w:val="009D463E"/>
    <w:rsid w:val="009D657B"/>
    <w:rsid w:val="009E4CD6"/>
    <w:rsid w:val="009F22A5"/>
    <w:rsid w:val="009F7F3A"/>
    <w:rsid w:val="00A311F3"/>
    <w:rsid w:val="00A333EA"/>
    <w:rsid w:val="00A33896"/>
    <w:rsid w:val="00A41A50"/>
    <w:rsid w:val="00A43711"/>
    <w:rsid w:val="00A55686"/>
    <w:rsid w:val="00A55AD3"/>
    <w:rsid w:val="00A757DB"/>
    <w:rsid w:val="00A80F4B"/>
    <w:rsid w:val="00A815F3"/>
    <w:rsid w:val="00A86AD6"/>
    <w:rsid w:val="00AA2F71"/>
    <w:rsid w:val="00AC548E"/>
    <w:rsid w:val="00AC581A"/>
    <w:rsid w:val="00AF282E"/>
    <w:rsid w:val="00AF6DC1"/>
    <w:rsid w:val="00B0653D"/>
    <w:rsid w:val="00B26534"/>
    <w:rsid w:val="00B56B15"/>
    <w:rsid w:val="00B60960"/>
    <w:rsid w:val="00B644D5"/>
    <w:rsid w:val="00B667DD"/>
    <w:rsid w:val="00B7299C"/>
    <w:rsid w:val="00B75749"/>
    <w:rsid w:val="00B872AA"/>
    <w:rsid w:val="00BA1421"/>
    <w:rsid w:val="00BA6F2E"/>
    <w:rsid w:val="00BC1574"/>
    <w:rsid w:val="00BC1CD2"/>
    <w:rsid w:val="00BE4927"/>
    <w:rsid w:val="00BE5D4B"/>
    <w:rsid w:val="00C03034"/>
    <w:rsid w:val="00C069A5"/>
    <w:rsid w:val="00C06F89"/>
    <w:rsid w:val="00C113FF"/>
    <w:rsid w:val="00C16716"/>
    <w:rsid w:val="00C30B66"/>
    <w:rsid w:val="00C567AB"/>
    <w:rsid w:val="00C6773B"/>
    <w:rsid w:val="00CA528D"/>
    <w:rsid w:val="00CC2F59"/>
    <w:rsid w:val="00CD1F01"/>
    <w:rsid w:val="00CE29BC"/>
    <w:rsid w:val="00CF179B"/>
    <w:rsid w:val="00CF40B2"/>
    <w:rsid w:val="00D231FB"/>
    <w:rsid w:val="00D46891"/>
    <w:rsid w:val="00D47748"/>
    <w:rsid w:val="00D504CD"/>
    <w:rsid w:val="00D75ECD"/>
    <w:rsid w:val="00D9269D"/>
    <w:rsid w:val="00DC1B32"/>
    <w:rsid w:val="00DD0F75"/>
    <w:rsid w:val="00DD7B42"/>
    <w:rsid w:val="00E22FFD"/>
    <w:rsid w:val="00E30B96"/>
    <w:rsid w:val="00E310EA"/>
    <w:rsid w:val="00E5585D"/>
    <w:rsid w:val="00E6246F"/>
    <w:rsid w:val="00E777F3"/>
    <w:rsid w:val="00E91BE5"/>
    <w:rsid w:val="00EE0C9D"/>
    <w:rsid w:val="00EE0CAB"/>
    <w:rsid w:val="00EE33DB"/>
    <w:rsid w:val="00EF5915"/>
    <w:rsid w:val="00F05136"/>
    <w:rsid w:val="00F15B4E"/>
    <w:rsid w:val="00F26479"/>
    <w:rsid w:val="00FE6A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BD007"/>
  <w15:chartTrackingRefBased/>
  <w15:docId w15:val="{678AC6B8-FA23-4A67-82F3-B05397CCBE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65AC"/>
    <w:pPr>
      <w:spacing w:after="0" w:line="240" w:lineRule="auto"/>
    </w:pPr>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oterChar">
    <w:name w:val="Footer Char"/>
    <w:link w:val="Footer"/>
    <w:uiPriority w:val="99"/>
    <w:qFormat/>
    <w:rsid w:val="001665AC"/>
    <w:rPr>
      <w:sz w:val="24"/>
    </w:rPr>
  </w:style>
  <w:style w:type="paragraph" w:styleId="Footer">
    <w:name w:val="footer"/>
    <w:basedOn w:val="Normal"/>
    <w:link w:val="FooterChar"/>
    <w:uiPriority w:val="99"/>
    <w:rsid w:val="001665AC"/>
    <w:pPr>
      <w:tabs>
        <w:tab w:val="center" w:pos="4320"/>
        <w:tab w:val="right" w:pos="8640"/>
      </w:tabs>
      <w:spacing w:line="360" w:lineRule="auto"/>
      <w:jc w:val="right"/>
    </w:pPr>
    <w:rPr>
      <w:rFonts w:asciiTheme="minorHAnsi" w:eastAsiaTheme="minorHAnsi" w:hAnsiTheme="minorHAnsi" w:cstheme="minorBidi"/>
      <w:szCs w:val="22"/>
      <w:lang w:val="en-US"/>
    </w:rPr>
  </w:style>
  <w:style w:type="character" w:customStyle="1" w:styleId="FooterChar1">
    <w:name w:val="Footer Char1"/>
    <w:basedOn w:val="DefaultParagraphFont"/>
    <w:uiPriority w:val="99"/>
    <w:semiHidden/>
    <w:rsid w:val="001665AC"/>
    <w:rPr>
      <w:rFonts w:ascii="Times New Roman" w:eastAsia="Times New Roman" w:hAnsi="Times New Roman" w:cs="Times New Roman"/>
      <w:sz w:val="24"/>
      <w:szCs w:val="24"/>
      <w:lang w:val="en-GB"/>
    </w:rPr>
  </w:style>
  <w:style w:type="character" w:customStyle="1" w:styleId="HeaderChar">
    <w:name w:val="Header Char"/>
    <w:link w:val="Header"/>
    <w:uiPriority w:val="99"/>
    <w:qFormat/>
    <w:rsid w:val="00CE29BC"/>
    <w:rPr>
      <w:sz w:val="28"/>
      <w:lang w:val="lv-LV" w:eastAsia="lv-LV"/>
    </w:rPr>
  </w:style>
  <w:style w:type="paragraph" w:styleId="Header">
    <w:name w:val="header"/>
    <w:basedOn w:val="Normal"/>
    <w:link w:val="HeaderChar"/>
    <w:uiPriority w:val="99"/>
    <w:rsid w:val="00CE29BC"/>
    <w:pPr>
      <w:tabs>
        <w:tab w:val="center" w:pos="4153"/>
        <w:tab w:val="right" w:pos="8306"/>
      </w:tabs>
      <w:spacing w:line="360" w:lineRule="auto"/>
      <w:jc w:val="center"/>
    </w:pPr>
    <w:rPr>
      <w:rFonts w:asciiTheme="minorHAnsi" w:eastAsiaTheme="minorHAnsi" w:hAnsiTheme="minorHAnsi" w:cstheme="minorBidi"/>
      <w:sz w:val="28"/>
      <w:szCs w:val="22"/>
      <w:lang w:val="lv-LV" w:eastAsia="lv-LV"/>
    </w:rPr>
  </w:style>
  <w:style w:type="character" w:customStyle="1" w:styleId="HeaderChar1">
    <w:name w:val="Header Char1"/>
    <w:basedOn w:val="DefaultParagraphFont"/>
    <w:uiPriority w:val="99"/>
    <w:semiHidden/>
    <w:rsid w:val="00CE29BC"/>
    <w:rPr>
      <w:rFonts w:ascii="Times New Roman" w:eastAsia="Times New Roman" w:hAnsi="Times New Roman" w:cs="Times New Roman"/>
      <w:sz w:val="24"/>
      <w:szCs w:val="24"/>
      <w:lang w:val="en-GB"/>
    </w:rPr>
  </w:style>
  <w:style w:type="paragraph" w:styleId="ListParagraph">
    <w:name w:val="List Paragraph"/>
    <w:basedOn w:val="Normal"/>
    <w:uiPriority w:val="34"/>
    <w:qFormat/>
    <w:rsid w:val="004775B8"/>
    <w:pPr>
      <w:ind w:left="720"/>
      <w:contextualSpacing/>
    </w:pPr>
  </w:style>
  <w:style w:type="paragraph" w:customStyle="1" w:styleId="SLONormalnospace">
    <w:name w:val="SLO Normal (nospace)"/>
    <w:basedOn w:val="Normal"/>
    <w:qFormat/>
    <w:rsid w:val="00A815F3"/>
    <w:pPr>
      <w:overflowPunct w:val="0"/>
      <w:autoSpaceDE w:val="0"/>
      <w:autoSpaceDN w:val="0"/>
      <w:adjustRightInd w:val="0"/>
      <w:jc w:val="both"/>
      <w:textAlignment w:val="baseline"/>
    </w:pPr>
    <w:rPr>
      <w:noProof/>
    </w:rPr>
  </w:style>
  <w:style w:type="table" w:styleId="TableGrid">
    <w:name w:val="Table Grid"/>
    <w:basedOn w:val="TableNormal"/>
    <w:uiPriority w:val="39"/>
    <w:rsid w:val="00A815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582C93"/>
    <w:rPr>
      <w:sz w:val="20"/>
      <w:szCs w:val="20"/>
    </w:rPr>
  </w:style>
  <w:style w:type="character" w:customStyle="1" w:styleId="FootnoteTextChar">
    <w:name w:val="Footnote Text Char"/>
    <w:basedOn w:val="DefaultParagraphFont"/>
    <w:link w:val="FootnoteText"/>
    <w:uiPriority w:val="99"/>
    <w:semiHidden/>
    <w:rsid w:val="00582C93"/>
    <w:rPr>
      <w:rFonts w:ascii="Times New Roman" w:eastAsia="Times New Roman" w:hAnsi="Times New Roman" w:cs="Times New Roman"/>
      <w:sz w:val="20"/>
      <w:szCs w:val="20"/>
      <w:lang w:val="en-GB"/>
    </w:rPr>
  </w:style>
  <w:style w:type="character" w:styleId="FootnoteReference">
    <w:name w:val="footnote reference"/>
    <w:basedOn w:val="DefaultParagraphFont"/>
    <w:uiPriority w:val="99"/>
    <w:semiHidden/>
    <w:unhideWhenUsed/>
    <w:rsid w:val="00582C93"/>
    <w:rPr>
      <w:vertAlign w:val="superscript"/>
    </w:rPr>
  </w:style>
  <w:style w:type="paragraph" w:styleId="BalloonText">
    <w:name w:val="Balloon Text"/>
    <w:basedOn w:val="Normal"/>
    <w:link w:val="BalloonTextChar"/>
    <w:uiPriority w:val="99"/>
    <w:semiHidden/>
    <w:unhideWhenUsed/>
    <w:rsid w:val="0022116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21160"/>
    <w:rPr>
      <w:rFonts w:ascii="Segoe UI" w:eastAsia="Times New Roman" w:hAnsi="Segoe UI" w:cs="Segoe UI"/>
      <w:sz w:val="18"/>
      <w:szCs w:val="18"/>
      <w:lang w:val="en-GB"/>
    </w:rPr>
  </w:style>
  <w:style w:type="paragraph" w:styleId="Revision">
    <w:name w:val="Revision"/>
    <w:hidden/>
    <w:uiPriority w:val="99"/>
    <w:semiHidden/>
    <w:rsid w:val="004B487A"/>
    <w:pPr>
      <w:spacing w:after="0" w:line="240" w:lineRule="auto"/>
    </w:pPr>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3270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F9EE68-2286-49CA-BA51-EB7565A412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2</Pages>
  <Words>2005</Words>
  <Characters>1143</Characters>
  <Application>Microsoft Office Word</Application>
  <DocSecurity>0</DocSecurity>
  <Lines>9</Lines>
  <Paragraphs>6</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3142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 Inc.</dc:creator>
  <cp:keywords/>
  <dc:description/>
  <cp:lastModifiedBy>Artis Grīnbergs</cp:lastModifiedBy>
  <cp:revision>87</cp:revision>
  <cp:lastPrinted>2022-11-17T08:37:00Z</cp:lastPrinted>
  <dcterms:created xsi:type="dcterms:W3CDTF">2025-07-23T14:01:00Z</dcterms:created>
  <dcterms:modified xsi:type="dcterms:W3CDTF">2026-07-27T09:32:00Z</dcterms:modified>
</cp:coreProperties>
</file>