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6D7" w14:textId="77777777" w:rsidR="00B72DAA" w:rsidRPr="00246C70" w:rsidRDefault="00B72DAA" w:rsidP="00B72DAA">
      <w:pPr>
        <w:spacing w:after="0" w:line="240" w:lineRule="auto"/>
        <w:jc w:val="right"/>
        <w:rPr>
          <w:rFonts w:ascii="Times New Roman" w:eastAsia="Times New Roman" w:hAnsi="Times New Roman" w:cs="Times New Roman"/>
        </w:rPr>
      </w:pPr>
      <w:r w:rsidRPr="00246C70">
        <w:rPr>
          <w:rFonts w:ascii="Times New Roman" w:eastAsia="Times New Roman" w:hAnsi="Times New Roman" w:cs="Times New Roman"/>
        </w:rPr>
        <w:t>APSTIPRINĀTS</w:t>
      </w:r>
    </w:p>
    <w:p w14:paraId="7C5BAB1C" w14:textId="38AB8059" w:rsidR="00D26C32" w:rsidRDefault="00D26C32"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SIA </w:t>
      </w:r>
      <w:r w:rsidRPr="00D26C32">
        <w:rPr>
          <w:rFonts w:ascii="Times New Roman" w:eastAsia="Times New Roman" w:hAnsi="Times New Roman" w:cs="Times New Roman"/>
        </w:rPr>
        <w:t>Aizkraukles klīnika</w:t>
      </w:r>
    </w:p>
    <w:p w14:paraId="64EE7BF3" w14:textId="1BFAB76E" w:rsidR="00B72DAA" w:rsidRPr="00B156F4" w:rsidRDefault="00B72DAA" w:rsidP="00B72DAA">
      <w:pPr>
        <w:spacing w:after="0" w:line="240" w:lineRule="auto"/>
        <w:jc w:val="right"/>
        <w:rPr>
          <w:rFonts w:ascii="Times New Roman" w:eastAsia="Times New Roman" w:hAnsi="Times New Roman" w:cs="Times New Roman"/>
        </w:rPr>
      </w:pPr>
      <w:r w:rsidRPr="00246C70">
        <w:rPr>
          <w:rFonts w:ascii="Times New Roman" w:eastAsia="Times New Roman" w:hAnsi="Times New Roman" w:cs="Times New Roman"/>
        </w:rPr>
        <w:t xml:space="preserve"> </w:t>
      </w:r>
      <w:r w:rsidRPr="00B156F4">
        <w:rPr>
          <w:rFonts w:ascii="Times New Roman" w:eastAsia="Times New Roman" w:hAnsi="Times New Roman" w:cs="Times New Roman"/>
        </w:rPr>
        <w:t>iepirkuma komisijas</w:t>
      </w:r>
    </w:p>
    <w:p w14:paraId="2C15FF7B" w14:textId="6ADC7E60" w:rsidR="00B72DAA" w:rsidRPr="00B156F4" w:rsidRDefault="00B300BA" w:rsidP="00B72DAA">
      <w:pPr>
        <w:spacing w:after="0" w:line="240" w:lineRule="auto"/>
        <w:jc w:val="right"/>
        <w:rPr>
          <w:rFonts w:ascii="Times New Roman" w:eastAsia="Times New Roman" w:hAnsi="Times New Roman" w:cs="Times New Roman"/>
        </w:rPr>
      </w:pPr>
      <w:r w:rsidRPr="007C07BF">
        <w:rPr>
          <w:rFonts w:ascii="Times New Roman" w:eastAsia="Times New Roman" w:hAnsi="Times New Roman" w:cs="Times New Roman"/>
        </w:rPr>
        <w:t>2026</w:t>
      </w:r>
      <w:r w:rsidR="00B72DAA" w:rsidRPr="007C07BF">
        <w:rPr>
          <w:rFonts w:ascii="Times New Roman" w:eastAsia="Times New Roman" w:hAnsi="Times New Roman" w:cs="Times New Roman"/>
        </w:rPr>
        <w:t>.</w:t>
      </w:r>
      <w:r w:rsidR="00124EF1" w:rsidRPr="007C07BF">
        <w:rPr>
          <w:rFonts w:ascii="Times New Roman" w:eastAsia="Times New Roman" w:hAnsi="Times New Roman" w:cs="Times New Roman"/>
        </w:rPr>
        <w:t xml:space="preserve"> </w:t>
      </w:r>
      <w:r w:rsidR="00B72DAA" w:rsidRPr="007C07BF">
        <w:rPr>
          <w:rFonts w:ascii="Times New Roman" w:eastAsia="Times New Roman" w:hAnsi="Times New Roman" w:cs="Times New Roman"/>
        </w:rPr>
        <w:t>gada</w:t>
      </w:r>
      <w:r w:rsidR="003B4E8D" w:rsidRPr="007C07BF">
        <w:rPr>
          <w:rFonts w:ascii="Times New Roman" w:eastAsia="Times New Roman" w:hAnsi="Times New Roman" w:cs="Times New Roman"/>
        </w:rPr>
        <w:t xml:space="preserve"> </w:t>
      </w:r>
      <w:r w:rsidR="007C07BF" w:rsidRPr="007C07BF">
        <w:rPr>
          <w:rFonts w:ascii="Times New Roman" w:eastAsia="Times New Roman" w:hAnsi="Times New Roman" w:cs="Times New Roman"/>
        </w:rPr>
        <w:t>28</w:t>
      </w:r>
      <w:r w:rsidR="001E502D" w:rsidRPr="007C07BF">
        <w:rPr>
          <w:rFonts w:ascii="Times New Roman" w:eastAsia="Times New Roman" w:hAnsi="Times New Roman" w:cs="Times New Roman"/>
        </w:rPr>
        <w:t>.</w:t>
      </w:r>
      <w:r w:rsidR="001607A6" w:rsidRPr="007C07BF">
        <w:rPr>
          <w:rFonts w:ascii="Times New Roman" w:eastAsia="Times New Roman" w:hAnsi="Times New Roman" w:cs="Times New Roman"/>
        </w:rPr>
        <w:t>jūlija</w:t>
      </w:r>
      <w:r w:rsidR="00200A20" w:rsidRPr="007C07BF">
        <w:rPr>
          <w:rFonts w:ascii="Times New Roman" w:eastAsia="Times New Roman" w:hAnsi="Times New Roman" w:cs="Times New Roman"/>
        </w:rPr>
        <w:t xml:space="preserve"> </w:t>
      </w:r>
      <w:r w:rsidR="00B72DAA" w:rsidRPr="007C07BF">
        <w:rPr>
          <w:rFonts w:ascii="Times New Roman" w:eastAsia="Times New Roman" w:hAnsi="Times New Roman" w:cs="Times New Roman"/>
        </w:rPr>
        <w:t>sēdē</w:t>
      </w:r>
    </w:p>
    <w:p w14:paraId="62F6E23B" w14:textId="4CCF47FC" w:rsidR="00B72DAA" w:rsidRDefault="00B72DAA" w:rsidP="00B72DAA">
      <w:pPr>
        <w:spacing w:after="0" w:line="240" w:lineRule="auto"/>
        <w:jc w:val="right"/>
        <w:rPr>
          <w:rFonts w:ascii="Times New Roman" w:eastAsia="Times New Roman" w:hAnsi="Times New Roman" w:cs="Times New Roman"/>
        </w:rPr>
      </w:pPr>
      <w:r w:rsidRPr="00B156F4">
        <w:rPr>
          <w:rFonts w:ascii="Times New Roman" w:eastAsia="Times New Roman" w:hAnsi="Times New Roman" w:cs="Times New Roman"/>
        </w:rPr>
        <w:t>protokols Nr.</w:t>
      </w:r>
      <w:r w:rsidR="003C3F79" w:rsidRPr="00B156F4">
        <w:rPr>
          <w:rFonts w:ascii="Times New Roman" w:eastAsia="Times New Roman" w:hAnsi="Times New Roman" w:cs="Times New Roman"/>
        </w:rPr>
        <w:t xml:space="preserve"> </w:t>
      </w:r>
      <w:r w:rsidR="001E25B8" w:rsidRPr="00B156F4">
        <w:rPr>
          <w:rFonts w:ascii="Times New Roman" w:eastAsia="Times New Roman" w:hAnsi="Times New Roman" w:cs="Times New Roman"/>
        </w:rPr>
        <w:t>1</w:t>
      </w:r>
      <w:r w:rsidRPr="00246C70">
        <w:rPr>
          <w:rFonts w:ascii="Times New Roman" w:eastAsia="Times New Roman" w:hAnsi="Times New Roman" w:cs="Times New Roman"/>
        </w:rPr>
        <w:t xml:space="preserve"> </w:t>
      </w:r>
    </w:p>
    <w:p w14:paraId="48E5A050" w14:textId="77777777" w:rsidR="003C3F79" w:rsidRDefault="003C3F79" w:rsidP="003C3F79">
      <w:pPr>
        <w:spacing w:after="0" w:line="240" w:lineRule="auto"/>
        <w:jc w:val="right"/>
        <w:rPr>
          <w:rFonts w:ascii="Times New Roman" w:eastAsia="Times New Roman" w:hAnsi="Times New Roman" w:cs="Times New Roman"/>
          <w:color w:val="00B050"/>
        </w:rPr>
      </w:pPr>
    </w:p>
    <w:p w14:paraId="32825E23" w14:textId="77777777" w:rsidR="001C18B7" w:rsidRDefault="001C18B7" w:rsidP="003C3F79">
      <w:pPr>
        <w:spacing w:after="0" w:line="240" w:lineRule="auto"/>
        <w:jc w:val="right"/>
        <w:rPr>
          <w:rFonts w:ascii="Times New Roman" w:eastAsia="Times New Roman" w:hAnsi="Times New Roman" w:cs="Times New Roman"/>
          <w:color w:val="00B050"/>
        </w:rPr>
      </w:pPr>
    </w:p>
    <w:p w14:paraId="189E8051"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7BBDAFA8"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641462F1"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008B4840"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0D2F7CCC" w14:textId="7D249C40"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ATKLĀTA KONKURSA</w:t>
      </w:r>
    </w:p>
    <w:p w14:paraId="71D35B53"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p>
    <w:p w14:paraId="5463685A" w14:textId="1F02CD53" w:rsidR="00B72DAA" w:rsidRPr="00237C1F" w:rsidRDefault="00AD06EA" w:rsidP="00B72DAA">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Iekārtu piegāde oftalmoloģijai</w:t>
      </w:r>
    </w:p>
    <w:p w14:paraId="04A71F70"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p>
    <w:p w14:paraId="1A6DBDE4"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NOLIKUMS</w:t>
      </w:r>
    </w:p>
    <w:p w14:paraId="7F1AA220" w14:textId="77777777" w:rsidR="00B72DAA" w:rsidRPr="00246C70" w:rsidRDefault="00B72DAA" w:rsidP="00B72DAA">
      <w:pPr>
        <w:spacing w:after="0" w:line="240" w:lineRule="auto"/>
        <w:jc w:val="center"/>
        <w:rPr>
          <w:rFonts w:ascii="Times New Roman" w:eastAsia="Times New Roman" w:hAnsi="Times New Roman" w:cs="Times New Roman"/>
          <w:b/>
          <w:bCs/>
          <w:sz w:val="28"/>
          <w:szCs w:val="28"/>
        </w:rPr>
      </w:pPr>
    </w:p>
    <w:p w14:paraId="3BCA9EB6" w14:textId="77777777" w:rsidR="00B72DAA" w:rsidRPr="00246C70" w:rsidRDefault="00B72DAA" w:rsidP="00B72DAA">
      <w:pPr>
        <w:spacing w:after="0" w:line="240" w:lineRule="auto"/>
        <w:rPr>
          <w:rFonts w:ascii="Times New Roman" w:eastAsia="Times New Roman" w:hAnsi="Times New Roman" w:cs="Times New Roman"/>
          <w:b/>
          <w:bCs/>
          <w:sz w:val="28"/>
          <w:szCs w:val="28"/>
        </w:rPr>
      </w:pPr>
    </w:p>
    <w:p w14:paraId="673773F9" w14:textId="0D2108DC"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 xml:space="preserve">ID </w:t>
      </w:r>
      <w:r w:rsidR="000A4152" w:rsidRPr="00237C1F">
        <w:rPr>
          <w:rFonts w:ascii="Times New Roman" w:eastAsia="Times New Roman" w:hAnsi="Times New Roman" w:cs="Times New Roman"/>
          <w:b/>
          <w:bCs/>
          <w:sz w:val="24"/>
          <w:szCs w:val="24"/>
        </w:rPr>
        <w:t xml:space="preserve">Nr. </w:t>
      </w:r>
      <w:r w:rsidR="0003642B">
        <w:rPr>
          <w:rFonts w:ascii="Times New Roman" w:eastAsia="Times New Roman" w:hAnsi="Times New Roman" w:cs="Times New Roman"/>
          <w:b/>
          <w:bCs/>
          <w:sz w:val="24"/>
          <w:szCs w:val="24"/>
        </w:rPr>
        <w:t xml:space="preserve">AS </w:t>
      </w:r>
      <w:r w:rsidR="00B36460">
        <w:rPr>
          <w:rFonts w:ascii="Times New Roman" w:eastAsia="Times New Roman" w:hAnsi="Times New Roman" w:cs="Times New Roman"/>
          <w:b/>
          <w:bCs/>
          <w:sz w:val="24"/>
          <w:szCs w:val="24"/>
        </w:rPr>
        <w:t>2026/9</w:t>
      </w:r>
    </w:p>
    <w:p w14:paraId="5568F8B7" w14:textId="77777777" w:rsidR="00B72DAA" w:rsidRPr="00246C70" w:rsidRDefault="00B72DAA" w:rsidP="00B72DAA">
      <w:pPr>
        <w:spacing w:after="0" w:line="240" w:lineRule="auto"/>
        <w:rPr>
          <w:rFonts w:ascii="Times New Roman" w:eastAsia="Times New Roman" w:hAnsi="Times New Roman" w:cs="Times New Roman"/>
          <w:b/>
          <w:bCs/>
          <w:sz w:val="28"/>
          <w:szCs w:val="28"/>
        </w:rPr>
      </w:pPr>
    </w:p>
    <w:p w14:paraId="371A557B" w14:textId="79051483" w:rsidR="00B72DAA" w:rsidRDefault="00B72DAA" w:rsidP="00B72DAA">
      <w:pPr>
        <w:spacing w:after="0" w:line="240" w:lineRule="auto"/>
        <w:rPr>
          <w:rFonts w:ascii="Times New Roman" w:eastAsia="Times New Roman" w:hAnsi="Times New Roman" w:cs="Times New Roman"/>
          <w:b/>
          <w:bCs/>
        </w:rPr>
      </w:pPr>
    </w:p>
    <w:p w14:paraId="52F0D29C" w14:textId="77777777" w:rsidR="003C3F79" w:rsidRPr="00246C70" w:rsidRDefault="003C3F79" w:rsidP="00B72DAA">
      <w:pPr>
        <w:spacing w:after="0" w:line="240" w:lineRule="auto"/>
        <w:rPr>
          <w:rFonts w:ascii="Times New Roman" w:eastAsia="Times New Roman" w:hAnsi="Times New Roman" w:cs="Times New Roman"/>
          <w:b/>
          <w:bCs/>
        </w:rPr>
      </w:pPr>
    </w:p>
    <w:p w14:paraId="12F39E1A" w14:textId="77777777" w:rsidR="00B72DAA" w:rsidRPr="00246C70" w:rsidRDefault="00B72DAA" w:rsidP="00B72DAA">
      <w:pPr>
        <w:spacing w:after="0" w:line="240" w:lineRule="auto"/>
        <w:rPr>
          <w:rFonts w:ascii="Times New Roman" w:eastAsia="Times New Roman" w:hAnsi="Times New Roman" w:cs="Times New Roman"/>
          <w:b/>
          <w:bCs/>
        </w:rPr>
      </w:pPr>
    </w:p>
    <w:p w14:paraId="0843D7EC" w14:textId="77777777" w:rsidR="00B72DAA" w:rsidRPr="00246C70" w:rsidRDefault="00B72DAA" w:rsidP="00B72DAA">
      <w:pPr>
        <w:spacing w:after="0" w:line="240" w:lineRule="auto"/>
        <w:rPr>
          <w:rFonts w:ascii="Times New Roman" w:eastAsia="Times New Roman" w:hAnsi="Times New Roman" w:cs="Times New Roman"/>
          <w:b/>
          <w:bCs/>
        </w:rPr>
      </w:pPr>
    </w:p>
    <w:p w14:paraId="2DBF3F3E" w14:textId="0B18D993" w:rsidR="00B72DAA" w:rsidRPr="00246C70" w:rsidRDefault="0003642B" w:rsidP="00B72DAA">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Aizkraukle</w:t>
      </w:r>
    </w:p>
    <w:p w14:paraId="35E3C549" w14:textId="240E6A20" w:rsidR="00B72DAA" w:rsidRDefault="00B300BA" w:rsidP="000A4152">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2026</w:t>
      </w:r>
    </w:p>
    <w:p w14:paraId="6D46D27F" w14:textId="5F7F0999" w:rsidR="00963C15" w:rsidRDefault="00963C15" w:rsidP="000A4152">
      <w:pPr>
        <w:spacing w:after="0" w:line="240" w:lineRule="auto"/>
        <w:jc w:val="center"/>
        <w:rPr>
          <w:rFonts w:ascii="Times New Roman" w:eastAsia="Times New Roman" w:hAnsi="Times New Roman" w:cs="Times New Roman"/>
          <w:b/>
          <w:bCs/>
        </w:rPr>
      </w:pPr>
    </w:p>
    <w:p w14:paraId="27A01890" w14:textId="43DB07F5" w:rsidR="00FA29E2" w:rsidRDefault="00FA29E2" w:rsidP="000A4152">
      <w:pPr>
        <w:spacing w:after="0" w:line="240" w:lineRule="auto"/>
        <w:jc w:val="center"/>
        <w:rPr>
          <w:rFonts w:ascii="Times New Roman" w:eastAsia="Times New Roman" w:hAnsi="Times New Roman" w:cs="Times New Roman"/>
          <w:b/>
          <w:bCs/>
        </w:rPr>
      </w:pPr>
    </w:p>
    <w:p w14:paraId="7C531527" w14:textId="1A5F64FE" w:rsidR="00FA29E2" w:rsidRDefault="00FA29E2" w:rsidP="003C3F79">
      <w:pPr>
        <w:spacing w:after="0" w:line="240" w:lineRule="auto"/>
        <w:rPr>
          <w:rFonts w:ascii="Times New Roman" w:eastAsia="Times New Roman" w:hAnsi="Times New Roman" w:cs="Times New Roman"/>
          <w:b/>
          <w:bCs/>
        </w:rPr>
      </w:pPr>
    </w:p>
    <w:p w14:paraId="58B2266F" w14:textId="45795913" w:rsidR="00FA29E2" w:rsidRDefault="00FA29E2" w:rsidP="000A4152">
      <w:pPr>
        <w:spacing w:after="0" w:line="240" w:lineRule="auto"/>
        <w:jc w:val="center"/>
        <w:rPr>
          <w:rFonts w:ascii="Times New Roman" w:eastAsia="Times New Roman" w:hAnsi="Times New Roman" w:cs="Times New Roman"/>
          <w:b/>
          <w:bCs/>
        </w:rPr>
      </w:pPr>
    </w:p>
    <w:p w14:paraId="5B5B0531" w14:textId="4DE31A18" w:rsidR="00FA29E2" w:rsidRDefault="00FA29E2" w:rsidP="000A4152">
      <w:pPr>
        <w:spacing w:after="0" w:line="240" w:lineRule="auto"/>
        <w:jc w:val="center"/>
        <w:rPr>
          <w:rFonts w:ascii="Times New Roman" w:eastAsia="Times New Roman" w:hAnsi="Times New Roman" w:cs="Times New Roman"/>
          <w:b/>
          <w:bCs/>
        </w:rPr>
      </w:pPr>
    </w:p>
    <w:p w14:paraId="1C6CD6C6" w14:textId="16782B6B" w:rsidR="00FA29E2" w:rsidRDefault="00FA29E2" w:rsidP="000A4152">
      <w:pPr>
        <w:spacing w:after="0" w:line="240" w:lineRule="auto"/>
        <w:jc w:val="center"/>
        <w:rPr>
          <w:rFonts w:ascii="Times New Roman" w:eastAsia="Times New Roman" w:hAnsi="Times New Roman" w:cs="Times New Roman"/>
          <w:b/>
          <w:bCs/>
        </w:rPr>
      </w:pPr>
    </w:p>
    <w:p w14:paraId="1B267846" w14:textId="77777777" w:rsidR="00FA29E2" w:rsidRDefault="00FA29E2" w:rsidP="000A4152">
      <w:pPr>
        <w:spacing w:after="0" w:line="240" w:lineRule="auto"/>
        <w:jc w:val="center"/>
        <w:rPr>
          <w:rFonts w:ascii="Times New Roman" w:eastAsia="Times New Roman" w:hAnsi="Times New Roman" w:cs="Times New Roman"/>
          <w:b/>
          <w:bCs/>
        </w:rPr>
      </w:pPr>
    </w:p>
    <w:p w14:paraId="7A696729" w14:textId="77777777" w:rsidR="00963C15" w:rsidRDefault="00963C15" w:rsidP="000A4152">
      <w:pPr>
        <w:spacing w:after="0" w:line="240" w:lineRule="auto"/>
        <w:jc w:val="center"/>
        <w:rPr>
          <w:rFonts w:ascii="Times New Roman" w:eastAsia="Times New Roman" w:hAnsi="Times New Roman" w:cs="Times New Roman"/>
          <w:b/>
          <w:bCs/>
        </w:rPr>
      </w:pPr>
    </w:p>
    <w:p w14:paraId="1CEA0471" w14:textId="744B65EC" w:rsidR="00963C15" w:rsidRPr="000A4152" w:rsidRDefault="00963C15" w:rsidP="000A4152">
      <w:pPr>
        <w:spacing w:after="0" w:line="240" w:lineRule="auto"/>
        <w:jc w:val="center"/>
        <w:rPr>
          <w:rFonts w:ascii="Times New Roman" w:eastAsia="Times New Roman" w:hAnsi="Times New Roman" w:cs="Times New Roman"/>
          <w:b/>
          <w:bCs/>
        </w:rPr>
        <w:sectPr w:rsidR="00963C15" w:rsidRPr="000A4152" w:rsidSect="00CB2C59">
          <w:footerReference w:type="even" r:id="rId8"/>
          <w:footerReference w:type="default" r:id="rId9"/>
          <w:headerReference w:type="first" r:id="rId10"/>
          <w:footerReference w:type="first" r:id="rId11"/>
          <w:pgSz w:w="11906" w:h="16838"/>
          <w:pgMar w:top="709" w:right="849" w:bottom="851" w:left="1276" w:header="709" w:footer="709" w:gutter="0"/>
          <w:cols w:space="708"/>
          <w:titlePg/>
          <w:docGrid w:linePitch="360"/>
        </w:sectPr>
      </w:pPr>
    </w:p>
    <w:p w14:paraId="58B93180" w14:textId="77777777" w:rsidR="00B72DAA" w:rsidRPr="001309BB" w:rsidRDefault="00B72DAA" w:rsidP="00FA1713">
      <w:pPr>
        <w:pStyle w:val="Sarakstarindkopa"/>
        <w:spacing w:after="0" w:line="240" w:lineRule="auto"/>
        <w:jc w:val="center"/>
        <w:rPr>
          <w:rFonts w:ascii="Times New Roman" w:eastAsia="Times New Roman" w:hAnsi="Times New Roman"/>
          <w:b/>
        </w:rPr>
      </w:pPr>
      <w:bookmarkStart w:id="0" w:name="_Ref38341330"/>
      <w:bookmarkStart w:id="1" w:name="_Toc59334717"/>
      <w:bookmarkStart w:id="2" w:name="_Toc61422120"/>
      <w:r w:rsidRPr="001309BB">
        <w:rPr>
          <w:rFonts w:ascii="Times New Roman" w:eastAsia="Times New Roman" w:hAnsi="Times New Roman"/>
          <w:b/>
        </w:rPr>
        <w:lastRenderedPageBreak/>
        <w:t>VISPĀRĪGĀ INFORMĀCIJA</w:t>
      </w:r>
      <w:bookmarkEnd w:id="0"/>
      <w:bookmarkEnd w:id="1"/>
      <w:bookmarkEnd w:id="2"/>
    </w:p>
    <w:p w14:paraId="53ACDC28" w14:textId="77777777" w:rsidR="00B72DAA" w:rsidRPr="001309BB" w:rsidRDefault="00B72DAA" w:rsidP="00B72DAA">
      <w:pPr>
        <w:spacing w:after="0" w:line="240" w:lineRule="auto"/>
        <w:jc w:val="center"/>
        <w:rPr>
          <w:rFonts w:ascii="Times New Roman" w:eastAsia="Times New Roman" w:hAnsi="Times New Roman" w:cs="Times New Roman"/>
          <w:b/>
        </w:rPr>
      </w:pPr>
    </w:p>
    <w:p w14:paraId="2986D083" w14:textId="77777777" w:rsidR="00B72DAA" w:rsidRPr="008B2825" w:rsidRDefault="00B72DAA" w:rsidP="00D60551">
      <w:pPr>
        <w:pStyle w:val="Sarakstarindkopa"/>
        <w:numPr>
          <w:ilvl w:val="0"/>
          <w:numId w:val="5"/>
        </w:numPr>
        <w:spacing w:after="0" w:line="240" w:lineRule="auto"/>
        <w:ind w:left="284" w:hanging="284"/>
        <w:rPr>
          <w:rFonts w:ascii="Times New Roman" w:eastAsia="Times New Roman" w:hAnsi="Times New Roman"/>
          <w:b/>
        </w:rPr>
      </w:pPr>
      <w:bookmarkStart w:id="3" w:name="_Toc59334718"/>
      <w:bookmarkStart w:id="4" w:name="_Toc61422121"/>
      <w:bookmarkStart w:id="5" w:name="_Toc59334722"/>
      <w:bookmarkStart w:id="6" w:name="_Toc61422125"/>
      <w:r w:rsidRPr="008B2825">
        <w:rPr>
          <w:rFonts w:ascii="Times New Roman" w:eastAsia="Times New Roman" w:hAnsi="Times New Roman"/>
          <w:b/>
        </w:rPr>
        <w:t>Iepirkuma identifikācijas numurs</w:t>
      </w:r>
      <w:bookmarkEnd w:id="3"/>
      <w:bookmarkEnd w:id="4"/>
    </w:p>
    <w:p w14:paraId="33F9ED3C" w14:textId="6ADB6E03" w:rsidR="00B72DAA" w:rsidRPr="008B2825" w:rsidRDefault="0003642B" w:rsidP="00B72DAA">
      <w:pPr>
        <w:tabs>
          <w:tab w:val="num" w:pos="709"/>
        </w:tabs>
        <w:spacing w:after="0" w:line="240" w:lineRule="auto"/>
        <w:ind w:left="720"/>
        <w:jc w:val="both"/>
        <w:rPr>
          <w:rFonts w:ascii="Times New Roman" w:eastAsia="Times New Roman" w:hAnsi="Times New Roman" w:cs="Times New Roman"/>
        </w:rPr>
      </w:pPr>
      <w:bookmarkStart w:id="7" w:name="_Toc59334719"/>
      <w:bookmarkStart w:id="8" w:name="_Toc61422122"/>
      <w:r w:rsidRPr="008B2825">
        <w:rPr>
          <w:rFonts w:ascii="Times New Roman" w:eastAsia="Times New Roman" w:hAnsi="Times New Roman" w:cs="Times New Roman"/>
          <w:bCs/>
        </w:rPr>
        <w:t xml:space="preserve">AS </w:t>
      </w:r>
      <w:r w:rsidR="00B36460">
        <w:rPr>
          <w:rFonts w:ascii="Times New Roman" w:eastAsia="Times New Roman" w:hAnsi="Times New Roman" w:cs="Times New Roman"/>
          <w:bCs/>
        </w:rPr>
        <w:t>2026/9</w:t>
      </w:r>
    </w:p>
    <w:p w14:paraId="160EE0C1" w14:textId="77777777" w:rsidR="00B72DAA" w:rsidRPr="008B2825" w:rsidRDefault="00B72DAA"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Pasūtītāj</w:t>
      </w:r>
      <w:bookmarkEnd w:id="7"/>
      <w:bookmarkEnd w:id="8"/>
      <w:r w:rsidR="00FA1713" w:rsidRPr="008B2825">
        <w:rPr>
          <w:rFonts w:ascii="Times New Roman" w:eastAsia="Times New Roman" w:hAnsi="Times New Roman"/>
          <w:b/>
        </w:rPr>
        <w:t>s</w:t>
      </w:r>
      <w:r w:rsidRPr="008B2825">
        <w:rPr>
          <w:rFonts w:ascii="Times New Roman" w:eastAsia="Times New Roman" w:hAnsi="Times New Roman"/>
          <w:b/>
        </w:rPr>
        <w:t xml:space="preserve"> </w:t>
      </w:r>
    </w:p>
    <w:p w14:paraId="53D10A4E" w14:textId="77777777" w:rsidR="00B72DAA" w:rsidRPr="008B2825" w:rsidRDefault="00B72DAA" w:rsidP="00B72DAA">
      <w:pPr>
        <w:tabs>
          <w:tab w:val="num" w:pos="709"/>
        </w:tabs>
        <w:spacing w:after="0" w:line="240" w:lineRule="auto"/>
        <w:ind w:left="720"/>
        <w:contextualSpacing/>
        <w:jc w:val="both"/>
        <w:rPr>
          <w:rFonts w:ascii="Times New Roman" w:eastAsia="Times New Roman" w:hAnsi="Times New Roman" w:cs="Times New Roman"/>
        </w:rPr>
      </w:pPr>
      <w:bookmarkStart w:id="9" w:name="_Toc59334720"/>
      <w:bookmarkStart w:id="10" w:name="_Toc61422123"/>
      <w:r w:rsidRPr="008B2825">
        <w:rPr>
          <w:rFonts w:ascii="Times New Roman" w:eastAsia="Times New Roman" w:hAnsi="Times New Roman" w:cs="Times New Roman"/>
        </w:rPr>
        <w:t>Pasūtītāja rekvizīti: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B72DAA" w:rsidRPr="008B2825" w14:paraId="5605FE8B" w14:textId="77777777" w:rsidTr="00D60551">
        <w:trPr>
          <w:trHeight w:val="258"/>
        </w:trPr>
        <w:tc>
          <w:tcPr>
            <w:tcW w:w="2835" w:type="dxa"/>
          </w:tcPr>
          <w:p w14:paraId="15852309" w14:textId="427179FF" w:rsidR="00B72DAA" w:rsidRPr="008B2825" w:rsidRDefault="00B72DAA" w:rsidP="00B72DAA">
            <w:pPr>
              <w:spacing w:after="0" w:line="240" w:lineRule="auto"/>
              <w:ind w:right="-482"/>
              <w:jc w:val="both"/>
              <w:rPr>
                <w:rFonts w:ascii="Times New Roman" w:eastAsia="Times New Roman" w:hAnsi="Times New Roman" w:cs="Times New Roman"/>
                <w:bCs/>
              </w:rPr>
            </w:pPr>
            <w:r w:rsidRPr="008B2825">
              <w:rPr>
                <w:rFonts w:ascii="Times New Roman" w:eastAsia="Times New Roman" w:hAnsi="Times New Roman" w:cs="Times New Roman"/>
                <w:bCs/>
              </w:rPr>
              <w:t>Nosaukums</w:t>
            </w:r>
            <w:r w:rsidR="00D60551" w:rsidRPr="008B2825">
              <w:rPr>
                <w:rFonts w:ascii="Times New Roman" w:eastAsia="Times New Roman" w:hAnsi="Times New Roman" w:cs="Times New Roman"/>
                <w:bCs/>
              </w:rPr>
              <w:t>:</w:t>
            </w:r>
          </w:p>
        </w:tc>
        <w:tc>
          <w:tcPr>
            <w:tcW w:w="6379" w:type="dxa"/>
          </w:tcPr>
          <w:p w14:paraId="2F9DDBCC" w14:textId="7C3D8105" w:rsidR="00B72DAA" w:rsidRPr="008B2825" w:rsidRDefault="0061146E" w:rsidP="00B72DAA">
            <w:pPr>
              <w:spacing w:after="0" w:line="240" w:lineRule="auto"/>
              <w:ind w:right="-482"/>
              <w:jc w:val="both"/>
              <w:rPr>
                <w:rFonts w:ascii="Times New Roman" w:eastAsia="Times New Roman" w:hAnsi="Times New Roman" w:cs="Times New Roman"/>
                <w:b/>
              </w:rPr>
            </w:pPr>
            <w:r w:rsidRPr="008B2825">
              <w:rPr>
                <w:rFonts w:ascii="Times New Roman" w:eastAsia="Times New Roman" w:hAnsi="Times New Roman" w:cs="Times New Roman"/>
                <w:b/>
              </w:rPr>
              <w:t xml:space="preserve">SIA </w:t>
            </w:r>
            <w:r w:rsidR="0003642B" w:rsidRPr="008B2825">
              <w:rPr>
                <w:rFonts w:ascii="Times New Roman" w:eastAsia="Times New Roman" w:hAnsi="Times New Roman" w:cs="Times New Roman"/>
                <w:b/>
              </w:rPr>
              <w:t xml:space="preserve"> Aizkraukles</w:t>
            </w:r>
            <w:r w:rsidR="00B72DAA" w:rsidRPr="008B2825">
              <w:rPr>
                <w:rFonts w:ascii="Times New Roman" w:eastAsia="Times New Roman" w:hAnsi="Times New Roman" w:cs="Times New Roman"/>
                <w:b/>
              </w:rPr>
              <w:t xml:space="preserve"> </w:t>
            </w:r>
            <w:r w:rsidRPr="008B2825">
              <w:rPr>
                <w:rFonts w:ascii="Times New Roman" w:eastAsia="Times New Roman" w:hAnsi="Times New Roman" w:cs="Times New Roman"/>
                <w:b/>
              </w:rPr>
              <w:t>klīnika</w:t>
            </w:r>
          </w:p>
        </w:tc>
      </w:tr>
      <w:tr w:rsidR="00B72DAA" w:rsidRPr="008B2825" w14:paraId="08F10415" w14:textId="77777777" w:rsidTr="00D60551">
        <w:trPr>
          <w:trHeight w:val="258"/>
        </w:trPr>
        <w:tc>
          <w:tcPr>
            <w:tcW w:w="2835" w:type="dxa"/>
          </w:tcPr>
          <w:p w14:paraId="3F0307BE"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Reģistrācijas Nr.:</w:t>
            </w:r>
          </w:p>
        </w:tc>
        <w:tc>
          <w:tcPr>
            <w:tcW w:w="6379" w:type="dxa"/>
          </w:tcPr>
          <w:p w14:paraId="724CD76A" w14:textId="3E4491AE" w:rsidR="00B72DAA" w:rsidRPr="008B2825" w:rsidRDefault="0003642B"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40003255337</w:t>
            </w:r>
          </w:p>
        </w:tc>
      </w:tr>
      <w:tr w:rsidR="00B72DAA" w:rsidRPr="008B2825" w14:paraId="06710165" w14:textId="77777777" w:rsidTr="00D60551">
        <w:trPr>
          <w:trHeight w:val="258"/>
        </w:trPr>
        <w:tc>
          <w:tcPr>
            <w:tcW w:w="2835" w:type="dxa"/>
          </w:tcPr>
          <w:p w14:paraId="213655CC"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Adrese:</w:t>
            </w:r>
          </w:p>
        </w:tc>
        <w:tc>
          <w:tcPr>
            <w:tcW w:w="6379" w:type="dxa"/>
          </w:tcPr>
          <w:p w14:paraId="3C86477B" w14:textId="30334E33" w:rsidR="00B72DAA" w:rsidRPr="008B2825" w:rsidRDefault="0003642B"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Bērzu iela 5, Aizkraukle, LV-5101</w:t>
            </w:r>
          </w:p>
        </w:tc>
      </w:tr>
      <w:tr w:rsidR="00B72DAA" w:rsidRPr="008B2825" w14:paraId="0EF17C27" w14:textId="77777777" w:rsidTr="00D60551">
        <w:trPr>
          <w:trHeight w:val="258"/>
        </w:trPr>
        <w:tc>
          <w:tcPr>
            <w:tcW w:w="2835" w:type="dxa"/>
          </w:tcPr>
          <w:p w14:paraId="384F2CA6"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Tālrunis:</w:t>
            </w:r>
          </w:p>
        </w:tc>
        <w:tc>
          <w:tcPr>
            <w:tcW w:w="6379" w:type="dxa"/>
          </w:tcPr>
          <w:p w14:paraId="5070B58B" w14:textId="4A243336" w:rsidR="00B72DAA" w:rsidRPr="008B2825" w:rsidRDefault="00D60551"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 xml:space="preserve">+371 </w:t>
            </w:r>
            <w:r w:rsidR="00B72DAA" w:rsidRPr="008B2825">
              <w:rPr>
                <w:rFonts w:ascii="Times New Roman" w:eastAsia="Times New Roman" w:hAnsi="Times New Roman" w:cs="Times New Roman"/>
              </w:rPr>
              <w:t>6</w:t>
            </w:r>
            <w:r w:rsidR="0003642B" w:rsidRPr="008B2825">
              <w:rPr>
                <w:rFonts w:ascii="Times New Roman" w:eastAsia="Times New Roman" w:hAnsi="Times New Roman" w:cs="Times New Roman"/>
              </w:rPr>
              <w:t>5133873</w:t>
            </w:r>
          </w:p>
        </w:tc>
      </w:tr>
      <w:tr w:rsidR="00FA29E2" w:rsidRPr="008B2825" w14:paraId="6267220E" w14:textId="77777777" w:rsidTr="00D60551">
        <w:trPr>
          <w:trHeight w:val="258"/>
        </w:trPr>
        <w:tc>
          <w:tcPr>
            <w:tcW w:w="2835" w:type="dxa"/>
          </w:tcPr>
          <w:p w14:paraId="0A6BAA03"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e-pasts:</w:t>
            </w:r>
          </w:p>
        </w:tc>
        <w:tc>
          <w:tcPr>
            <w:tcW w:w="6379" w:type="dxa"/>
          </w:tcPr>
          <w:p w14:paraId="5F65E09F" w14:textId="31ACA724" w:rsidR="00FA29E2" w:rsidRPr="008B2825" w:rsidRDefault="0061146E" w:rsidP="00FA29E2">
            <w:pPr>
              <w:spacing w:after="0" w:line="240" w:lineRule="auto"/>
              <w:ind w:right="-482"/>
              <w:jc w:val="both"/>
              <w:rPr>
                <w:rFonts w:ascii="Times New Roman" w:hAnsi="Times New Roman" w:cs="Times New Roman"/>
                <w:color w:val="0000FF"/>
              </w:rPr>
            </w:pPr>
            <w:hyperlink r:id="rId12" w:history="1">
              <w:r w:rsidRPr="008B2825">
                <w:rPr>
                  <w:rStyle w:val="Hipersaite"/>
                  <w:rFonts w:ascii="Times New Roman" w:hAnsi="Times New Roman" w:cs="Times New Roman"/>
                </w:rPr>
                <w:t>info@aizkrauklesklinika.lv</w:t>
              </w:r>
            </w:hyperlink>
            <w:r w:rsidR="00FA29E2" w:rsidRPr="008B2825">
              <w:rPr>
                <w:rFonts w:ascii="Times New Roman" w:hAnsi="Times New Roman" w:cs="Times New Roman"/>
              </w:rPr>
              <w:t xml:space="preserve"> </w:t>
            </w:r>
          </w:p>
        </w:tc>
      </w:tr>
      <w:tr w:rsidR="00FA29E2" w:rsidRPr="008B2825" w14:paraId="372056F7" w14:textId="77777777" w:rsidTr="00D60551">
        <w:trPr>
          <w:trHeight w:val="258"/>
        </w:trPr>
        <w:tc>
          <w:tcPr>
            <w:tcW w:w="2835" w:type="dxa"/>
          </w:tcPr>
          <w:p w14:paraId="29925B50"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Banka:</w:t>
            </w:r>
          </w:p>
        </w:tc>
        <w:tc>
          <w:tcPr>
            <w:tcW w:w="6379" w:type="dxa"/>
          </w:tcPr>
          <w:p w14:paraId="6EC5D8F0" w14:textId="6007D663"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AS SWEDBANK</w:t>
            </w:r>
          </w:p>
        </w:tc>
      </w:tr>
      <w:tr w:rsidR="00FA29E2" w:rsidRPr="008B2825" w14:paraId="7B59D057" w14:textId="77777777" w:rsidTr="00D60551">
        <w:trPr>
          <w:trHeight w:val="258"/>
        </w:trPr>
        <w:tc>
          <w:tcPr>
            <w:tcW w:w="2835" w:type="dxa"/>
          </w:tcPr>
          <w:p w14:paraId="6EB50B3C"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Kods:</w:t>
            </w:r>
          </w:p>
        </w:tc>
        <w:tc>
          <w:tcPr>
            <w:tcW w:w="6379" w:type="dxa"/>
          </w:tcPr>
          <w:p w14:paraId="327CDDE8" w14:textId="27B87DB1"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HABALV22</w:t>
            </w:r>
          </w:p>
        </w:tc>
      </w:tr>
      <w:tr w:rsidR="00FA29E2" w:rsidRPr="008B2825" w14:paraId="0372794F" w14:textId="77777777" w:rsidTr="00D60551">
        <w:trPr>
          <w:trHeight w:val="258"/>
        </w:trPr>
        <w:tc>
          <w:tcPr>
            <w:tcW w:w="2835" w:type="dxa"/>
          </w:tcPr>
          <w:p w14:paraId="3F9A8940"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Konts:</w:t>
            </w:r>
          </w:p>
        </w:tc>
        <w:tc>
          <w:tcPr>
            <w:tcW w:w="6379" w:type="dxa"/>
          </w:tcPr>
          <w:p w14:paraId="2690289B" w14:textId="6BBAAE1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LV88 HABA 0551 0050 2768 9</w:t>
            </w:r>
          </w:p>
        </w:tc>
      </w:tr>
    </w:tbl>
    <w:p w14:paraId="59A48B9D" w14:textId="77777777" w:rsidR="00B72DAA" w:rsidRPr="008B2825" w:rsidRDefault="00B72DAA"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Kontaktpersona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316"/>
      </w:tblGrid>
      <w:tr w:rsidR="00C57B42" w:rsidRPr="008B2825" w14:paraId="77F5DFDF"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B51E124" w14:textId="77777777" w:rsidR="00C57B42" w:rsidRPr="008B2825" w:rsidRDefault="00C57B42" w:rsidP="00C57B42">
            <w:pPr>
              <w:pStyle w:val="Bezatstarpm"/>
              <w:ind w:left="680" w:hanging="680"/>
              <w:rPr>
                <w:sz w:val="22"/>
                <w:szCs w:val="22"/>
              </w:rPr>
            </w:pPr>
            <w:r w:rsidRPr="008B2825">
              <w:rPr>
                <w:sz w:val="22"/>
                <w:szCs w:val="22"/>
              </w:rPr>
              <w:t>Vārds, uzvārds:</w:t>
            </w:r>
          </w:p>
        </w:tc>
        <w:tc>
          <w:tcPr>
            <w:tcW w:w="6316" w:type="dxa"/>
            <w:tcBorders>
              <w:top w:val="single" w:sz="4" w:space="0" w:color="auto"/>
              <w:left w:val="single" w:sz="4" w:space="0" w:color="auto"/>
              <w:bottom w:val="single" w:sz="4" w:space="0" w:color="auto"/>
              <w:right w:val="single" w:sz="4" w:space="0" w:color="auto"/>
            </w:tcBorders>
          </w:tcPr>
          <w:p w14:paraId="7F36E4D6" w14:textId="2D01170B" w:rsidR="00C57B42" w:rsidRPr="008B2825" w:rsidRDefault="00D60551" w:rsidP="00C57B42">
            <w:pPr>
              <w:pStyle w:val="Bezatstarpm"/>
              <w:ind w:left="680" w:hanging="680"/>
              <w:rPr>
                <w:sz w:val="22"/>
                <w:szCs w:val="22"/>
              </w:rPr>
            </w:pPr>
            <w:r w:rsidRPr="008B2825">
              <w:rPr>
                <w:sz w:val="22"/>
                <w:szCs w:val="22"/>
              </w:rPr>
              <w:t xml:space="preserve">Dace </w:t>
            </w:r>
            <w:r w:rsidR="00E867E2" w:rsidRPr="008B2825">
              <w:rPr>
                <w:sz w:val="22"/>
                <w:szCs w:val="22"/>
              </w:rPr>
              <w:t>Svētiņa</w:t>
            </w:r>
          </w:p>
        </w:tc>
      </w:tr>
      <w:tr w:rsidR="00C57B42" w:rsidRPr="008B2825" w14:paraId="79801C8D"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E9A7136" w14:textId="77777777" w:rsidR="00C57B42" w:rsidRPr="008B2825" w:rsidRDefault="00C57B42" w:rsidP="00C57B42">
            <w:pPr>
              <w:pStyle w:val="Bezatstarpm"/>
              <w:ind w:left="680" w:hanging="680"/>
              <w:rPr>
                <w:sz w:val="22"/>
                <w:szCs w:val="22"/>
              </w:rPr>
            </w:pPr>
            <w:r w:rsidRPr="008B2825">
              <w:rPr>
                <w:sz w:val="22"/>
                <w:szCs w:val="22"/>
              </w:rPr>
              <w:t>Amats</w:t>
            </w:r>
          </w:p>
        </w:tc>
        <w:tc>
          <w:tcPr>
            <w:tcW w:w="6316" w:type="dxa"/>
            <w:tcBorders>
              <w:top w:val="single" w:sz="4" w:space="0" w:color="auto"/>
              <w:left w:val="single" w:sz="4" w:space="0" w:color="auto"/>
              <w:bottom w:val="single" w:sz="4" w:space="0" w:color="auto"/>
              <w:right w:val="single" w:sz="4" w:space="0" w:color="auto"/>
            </w:tcBorders>
          </w:tcPr>
          <w:p w14:paraId="75F6008D" w14:textId="787987C0" w:rsidR="00C57B42" w:rsidRPr="008B2825" w:rsidRDefault="00D60551" w:rsidP="00C57B42">
            <w:pPr>
              <w:pStyle w:val="Bezatstarpm"/>
              <w:ind w:left="680" w:hanging="680"/>
              <w:rPr>
                <w:sz w:val="22"/>
                <w:szCs w:val="22"/>
              </w:rPr>
            </w:pPr>
            <w:r w:rsidRPr="008B2825">
              <w:rPr>
                <w:sz w:val="22"/>
                <w:szCs w:val="22"/>
              </w:rPr>
              <w:t xml:space="preserve">iepirkumu </w:t>
            </w:r>
            <w:r w:rsidR="00731C79" w:rsidRPr="008B2825">
              <w:rPr>
                <w:sz w:val="22"/>
                <w:szCs w:val="22"/>
              </w:rPr>
              <w:t>vadītāja</w:t>
            </w:r>
          </w:p>
        </w:tc>
      </w:tr>
      <w:tr w:rsidR="00C57B42" w:rsidRPr="008B2825" w14:paraId="4391C3E2"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51ED374" w14:textId="77777777" w:rsidR="00C57B42" w:rsidRPr="008B2825" w:rsidRDefault="00C57B42" w:rsidP="00C57B42">
            <w:pPr>
              <w:pStyle w:val="Bezatstarpm"/>
              <w:ind w:left="680" w:hanging="680"/>
              <w:rPr>
                <w:sz w:val="22"/>
                <w:szCs w:val="22"/>
              </w:rPr>
            </w:pPr>
            <w:r w:rsidRPr="008B2825">
              <w:rPr>
                <w:sz w:val="22"/>
                <w:szCs w:val="22"/>
              </w:rPr>
              <w:t>Telefons:</w:t>
            </w:r>
          </w:p>
        </w:tc>
        <w:tc>
          <w:tcPr>
            <w:tcW w:w="6316" w:type="dxa"/>
            <w:tcBorders>
              <w:top w:val="single" w:sz="4" w:space="0" w:color="auto"/>
              <w:left w:val="single" w:sz="4" w:space="0" w:color="auto"/>
              <w:bottom w:val="single" w:sz="4" w:space="0" w:color="auto"/>
              <w:right w:val="single" w:sz="4" w:space="0" w:color="auto"/>
            </w:tcBorders>
          </w:tcPr>
          <w:p w14:paraId="2AA2D352" w14:textId="53AF9255" w:rsidR="00C57B42" w:rsidRPr="008B2825" w:rsidRDefault="00D60551" w:rsidP="00D73D7A">
            <w:pPr>
              <w:pStyle w:val="Bezatstarpm"/>
              <w:ind w:left="680" w:hanging="680"/>
              <w:rPr>
                <w:sz w:val="22"/>
                <w:szCs w:val="22"/>
              </w:rPr>
            </w:pPr>
            <w:r w:rsidRPr="008B2825">
              <w:rPr>
                <w:sz w:val="22"/>
                <w:szCs w:val="22"/>
              </w:rPr>
              <w:t xml:space="preserve">+371 </w:t>
            </w:r>
            <w:r w:rsidR="00731C79" w:rsidRPr="008B2825">
              <w:rPr>
                <w:sz w:val="22"/>
                <w:szCs w:val="22"/>
              </w:rPr>
              <w:t>2</w:t>
            </w:r>
            <w:r w:rsidR="00E867E2" w:rsidRPr="008B2825">
              <w:rPr>
                <w:sz w:val="22"/>
                <w:szCs w:val="22"/>
              </w:rPr>
              <w:t>8355381</w:t>
            </w:r>
          </w:p>
        </w:tc>
      </w:tr>
      <w:tr w:rsidR="00C57B42" w:rsidRPr="008B2825" w14:paraId="7432C67E"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4A149FCD" w14:textId="77777777" w:rsidR="00C57B42" w:rsidRPr="008B2825" w:rsidRDefault="00C57B42" w:rsidP="00C57B42">
            <w:pPr>
              <w:pStyle w:val="Bezatstarpm"/>
              <w:ind w:left="680" w:hanging="680"/>
              <w:rPr>
                <w:sz w:val="22"/>
                <w:szCs w:val="22"/>
              </w:rPr>
            </w:pPr>
            <w:r w:rsidRPr="008B2825">
              <w:rPr>
                <w:sz w:val="22"/>
                <w:szCs w:val="22"/>
              </w:rPr>
              <w:t>E-pasta adrese:</w:t>
            </w:r>
          </w:p>
        </w:tc>
        <w:tc>
          <w:tcPr>
            <w:tcW w:w="6316" w:type="dxa"/>
            <w:tcBorders>
              <w:top w:val="single" w:sz="4" w:space="0" w:color="auto"/>
              <w:left w:val="single" w:sz="4" w:space="0" w:color="auto"/>
              <w:bottom w:val="single" w:sz="4" w:space="0" w:color="auto"/>
              <w:right w:val="single" w:sz="4" w:space="0" w:color="auto"/>
            </w:tcBorders>
          </w:tcPr>
          <w:p w14:paraId="14434821" w14:textId="278CB4C6" w:rsidR="00C57B42" w:rsidRPr="008B2825" w:rsidRDefault="0061146E" w:rsidP="00D73D7A">
            <w:pPr>
              <w:pStyle w:val="Bezatstarpm"/>
              <w:ind w:left="680" w:hanging="680"/>
              <w:rPr>
                <w:sz w:val="22"/>
                <w:szCs w:val="22"/>
              </w:rPr>
            </w:pPr>
            <w:hyperlink r:id="rId13" w:history="1">
              <w:r w:rsidRPr="008B2825">
                <w:rPr>
                  <w:rStyle w:val="Hipersaite"/>
                </w:rPr>
                <w:t>dace.svetina</w:t>
              </w:r>
              <w:r w:rsidRPr="008B2825">
                <w:rPr>
                  <w:rStyle w:val="Hipersaite"/>
                  <w:rFonts w:eastAsia="Calibri"/>
                  <w:sz w:val="22"/>
                  <w:szCs w:val="22"/>
                </w:rPr>
                <w:t>@a</w:t>
              </w:r>
              <w:r w:rsidRPr="008B2825">
                <w:rPr>
                  <w:rStyle w:val="Hipersaite"/>
                  <w:rFonts w:eastAsia="Calibri"/>
                </w:rPr>
                <w:t>izkrauklesklinika</w:t>
              </w:r>
              <w:r w:rsidRPr="008B2825">
                <w:rPr>
                  <w:rStyle w:val="Hipersaite"/>
                  <w:rFonts w:eastAsia="Calibri"/>
                  <w:sz w:val="22"/>
                  <w:szCs w:val="22"/>
                </w:rPr>
                <w:t>.lv</w:t>
              </w:r>
            </w:hyperlink>
            <w:r w:rsidR="00C57B42" w:rsidRPr="008B2825">
              <w:rPr>
                <w:sz w:val="22"/>
                <w:szCs w:val="22"/>
              </w:rPr>
              <w:t xml:space="preserve">  </w:t>
            </w:r>
          </w:p>
        </w:tc>
      </w:tr>
    </w:tbl>
    <w:p w14:paraId="6C581146" w14:textId="77777777" w:rsidR="00BD6F77" w:rsidRPr="008B2825" w:rsidRDefault="00BD6F77"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Iepirkumu komisija</w:t>
      </w:r>
    </w:p>
    <w:p w14:paraId="099BADB5" w14:textId="497DA5B8" w:rsidR="00BD6F77" w:rsidRPr="008B2825" w:rsidRDefault="00BD6F77" w:rsidP="00B2347D">
      <w:pPr>
        <w:pStyle w:val="Heading3Gints"/>
        <w:ind w:left="426"/>
      </w:pPr>
      <w:r w:rsidRPr="008B2825">
        <w:t xml:space="preserve">Iepirkumu veic ar </w:t>
      </w:r>
      <w:r w:rsidR="000A4152" w:rsidRPr="008B2825">
        <w:t xml:space="preserve"> valdes </w:t>
      </w:r>
      <w:r w:rsidR="00731C79" w:rsidRPr="008B2825">
        <w:t>priekšsēdētāja</w:t>
      </w:r>
      <w:r w:rsidR="000A4152" w:rsidRPr="008B2825">
        <w:t xml:space="preserve"> </w:t>
      </w:r>
      <w:r w:rsidR="00385EAD">
        <w:t>D.Mūrmanes-Umbraško</w:t>
      </w:r>
      <w:r w:rsidR="000A4152" w:rsidRPr="008B2825">
        <w:t xml:space="preserve"> </w:t>
      </w:r>
      <w:r w:rsidR="00B300BA">
        <w:t>2026</w:t>
      </w:r>
      <w:r w:rsidRPr="008B2825">
        <w:t>.</w:t>
      </w:r>
      <w:r w:rsidR="00F45DF3" w:rsidRPr="008B2825">
        <w:t xml:space="preserve"> </w:t>
      </w:r>
      <w:r w:rsidRPr="001022BD">
        <w:t xml:space="preserve">gada </w:t>
      </w:r>
      <w:r w:rsidR="001022BD" w:rsidRPr="001022BD">
        <w:t>20</w:t>
      </w:r>
      <w:r w:rsidR="007B64EF" w:rsidRPr="001022BD">
        <w:t>.jū</w:t>
      </w:r>
      <w:r w:rsidR="001022BD" w:rsidRPr="001022BD">
        <w:t>l</w:t>
      </w:r>
      <w:r w:rsidR="007B64EF" w:rsidRPr="001022BD">
        <w:t>ija</w:t>
      </w:r>
      <w:r w:rsidRPr="001022BD">
        <w:t xml:space="preserve"> rīkojumu Nr.</w:t>
      </w:r>
      <w:r w:rsidR="00381134" w:rsidRPr="001022BD">
        <w:t xml:space="preserve"> </w:t>
      </w:r>
      <w:r w:rsidR="007B64EF" w:rsidRPr="001022BD">
        <w:t>3</w:t>
      </w:r>
      <w:r w:rsidR="001022BD" w:rsidRPr="001022BD">
        <w:t>2</w:t>
      </w:r>
      <w:r w:rsidRPr="001022BD">
        <w:t xml:space="preserve"> apstiprinātā iepirkuma komisija (turpmāk – Komisija).</w:t>
      </w:r>
      <w:r w:rsidRPr="008B2825">
        <w:t xml:space="preserve"> </w:t>
      </w:r>
    </w:p>
    <w:p w14:paraId="7DD9EA65" w14:textId="01F2D560" w:rsidR="00FF35C1" w:rsidRPr="008B2825" w:rsidRDefault="00FF35C1"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Piegādātājs</w:t>
      </w:r>
    </w:p>
    <w:p w14:paraId="2C023203" w14:textId="77777777" w:rsidR="00FF35C1" w:rsidRPr="008B2825" w:rsidRDefault="00FF35C1" w:rsidP="00B2347D">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Fiziskā vai juridiskā persona vai pasūtītājs, šādu personu apvienība jebkurā to kombinācijā, kas attiecīgi piedāvā tirgū veikt būvdarbus, piegādāt preces vai sniegt pakalpojumus.</w:t>
      </w:r>
    </w:p>
    <w:p w14:paraId="5E3350B5" w14:textId="679A5AAC" w:rsidR="00FF35C1" w:rsidRPr="008B2825" w:rsidRDefault="00FF35C1" w:rsidP="007E0FE7">
      <w:pPr>
        <w:pStyle w:val="Sarakstarindkopa"/>
        <w:numPr>
          <w:ilvl w:val="0"/>
          <w:numId w:val="5"/>
        </w:numPr>
        <w:tabs>
          <w:tab w:val="left" w:pos="360"/>
          <w:tab w:val="left" w:pos="567"/>
        </w:tabs>
        <w:spacing w:after="0" w:line="240" w:lineRule="auto"/>
        <w:ind w:hanging="4187"/>
        <w:rPr>
          <w:rFonts w:ascii="Times New Roman" w:eastAsia="Times New Roman" w:hAnsi="Times New Roman"/>
          <w:b/>
          <w:color w:val="000000" w:themeColor="text1"/>
        </w:rPr>
      </w:pPr>
      <w:r w:rsidRPr="008B2825">
        <w:rPr>
          <w:rFonts w:ascii="Times New Roman" w:eastAsia="Times New Roman" w:hAnsi="Times New Roman"/>
          <w:b/>
          <w:color w:val="000000" w:themeColor="text1"/>
        </w:rPr>
        <w:t>Pretendents</w:t>
      </w:r>
    </w:p>
    <w:p w14:paraId="71AC15E1" w14:textId="77777777" w:rsidR="00FF35C1" w:rsidRPr="008B2825" w:rsidRDefault="00FF35C1" w:rsidP="00FF35C1">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Pretendents ir piegādātājs, kurš ir reģistrēts Elektronisko iepirkumu sistēmā (turpmāk – EIS) un ir iesniedzis piedāvājumu EIS e-konkursu apakšsistēmā.</w:t>
      </w:r>
    </w:p>
    <w:p w14:paraId="5E81236F" w14:textId="40B10F29" w:rsidR="00FF35C1" w:rsidRPr="008B2825" w:rsidRDefault="00FF35C1"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Pircēja profils</w:t>
      </w:r>
    </w:p>
    <w:p w14:paraId="1B394CA4" w14:textId="5DB3A747" w:rsidR="00FF35C1" w:rsidRPr="008B2825" w:rsidRDefault="00FF35C1" w:rsidP="00FF35C1">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Internetā publiski pieejama pasūtītāja vietne valsts elektroniskās informācijas sistēmā piedāvājumu un pieteikumu saņemšanai (pieejama EIS</w:t>
      </w:r>
      <w:r w:rsidRPr="008B2825">
        <w:rPr>
          <w:rFonts w:ascii="Times New Roman" w:eastAsia="Times New Roman" w:hAnsi="Times New Roman" w:cs="Times New Roman"/>
          <w:color w:val="00B050"/>
        </w:rPr>
        <w:t xml:space="preserve">: </w:t>
      </w:r>
      <w:hyperlink r:id="rId14" w:history="1">
        <w:r w:rsidR="00B2347D" w:rsidRPr="008B2825">
          <w:rPr>
            <w:rStyle w:val="Hipersaite"/>
            <w:rFonts w:ascii="Times New Roman" w:eastAsia="Times New Roman" w:hAnsi="Times New Roman" w:cs="Times New Roman"/>
          </w:rPr>
          <w:t>https://www.eis.gov.lv/EKEIS/Supplier/Organizer/</w:t>
        </w:r>
      </w:hyperlink>
      <w:r w:rsidR="0003642B" w:rsidRPr="008B2825">
        <w:rPr>
          <w:rFonts w:ascii="Times New Roman" w:eastAsia="Times New Roman" w:hAnsi="Times New Roman" w:cs="Times New Roman"/>
          <w:color w:val="0000FF"/>
          <w:u w:val="single"/>
        </w:rPr>
        <w:t>1357</w:t>
      </w:r>
      <w:r w:rsidRPr="008B2825">
        <w:rPr>
          <w:rFonts w:ascii="Times New Roman" w:eastAsia="Times New Roman" w:hAnsi="Times New Roman" w:cs="Times New Roman"/>
          <w:color w:val="0000FF"/>
        </w:rPr>
        <w:t>)</w:t>
      </w:r>
      <w:r w:rsidRPr="008B2825">
        <w:rPr>
          <w:rFonts w:ascii="Times New Roman" w:eastAsia="Times New Roman" w:hAnsi="Times New Roman" w:cs="Times New Roman"/>
          <w:color w:val="000000" w:themeColor="text1"/>
        </w:rPr>
        <w:t xml:space="preserve"> Pasūtītājs ievieto informāciju par turpmākajiem uzaicinājumiem iesniegt piedāvājumus, par plānotajiem iepirkumiem, noslēgtajiem līgumiem, pārtrauktajām procedūrām, kā arī citu normatīvajos aktos noteiktu ar iepirkumiem saistītu informāciju.</w:t>
      </w:r>
    </w:p>
    <w:p w14:paraId="645E5DAD" w14:textId="17F572C8" w:rsidR="00FF35C1" w:rsidRPr="008B2825" w:rsidRDefault="00B2347D"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 xml:space="preserve"> </w:t>
      </w:r>
      <w:r w:rsidR="00FF35C1" w:rsidRPr="008B2825">
        <w:rPr>
          <w:rFonts w:ascii="Times New Roman" w:eastAsia="Times New Roman" w:hAnsi="Times New Roman"/>
          <w:b/>
          <w:color w:val="000000" w:themeColor="text1"/>
        </w:rPr>
        <w:t>Iepirkuma procedūras veids</w:t>
      </w:r>
    </w:p>
    <w:p w14:paraId="18E22F82" w14:textId="6349A3D2" w:rsidR="00FF35C1" w:rsidRPr="008B2825" w:rsidRDefault="00FF35C1" w:rsidP="00B2347D">
      <w:pPr>
        <w:spacing w:after="0" w:line="240" w:lineRule="auto"/>
        <w:ind w:left="567" w:hanging="141"/>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Atklāts konkurss.</w:t>
      </w:r>
    </w:p>
    <w:p w14:paraId="3463B539" w14:textId="64002E39" w:rsidR="00FA1713" w:rsidRPr="008B2825" w:rsidRDefault="00B72DAA" w:rsidP="00B2347D">
      <w:pPr>
        <w:pStyle w:val="Sarakstarindkopa"/>
        <w:numPr>
          <w:ilvl w:val="0"/>
          <w:numId w:val="5"/>
        </w:numPr>
        <w:spacing w:before="120" w:after="0" w:line="240" w:lineRule="auto"/>
        <w:ind w:left="426" w:hanging="426"/>
        <w:jc w:val="both"/>
        <w:rPr>
          <w:rFonts w:ascii="Times New Roman" w:eastAsia="Times New Roman" w:hAnsi="Times New Roman"/>
          <w:b/>
        </w:rPr>
      </w:pPr>
      <w:r w:rsidRPr="008B2825">
        <w:rPr>
          <w:rFonts w:ascii="Times New Roman" w:eastAsia="Times New Roman" w:hAnsi="Times New Roman"/>
          <w:b/>
        </w:rPr>
        <w:t>Iepirkuma priekšmets</w:t>
      </w:r>
      <w:bookmarkEnd w:id="9"/>
      <w:bookmarkEnd w:id="10"/>
      <w:r w:rsidR="00666AE2" w:rsidRPr="008B2825">
        <w:rPr>
          <w:rFonts w:ascii="Times New Roman" w:eastAsia="Times New Roman" w:hAnsi="Times New Roman"/>
          <w:b/>
        </w:rPr>
        <w:t>, CPV kods</w:t>
      </w:r>
      <w:r w:rsidR="008211D3" w:rsidRPr="008B2825">
        <w:rPr>
          <w:rFonts w:ascii="Times New Roman" w:eastAsia="Times New Roman" w:hAnsi="Times New Roman"/>
          <w:b/>
        </w:rPr>
        <w:t>.</w:t>
      </w:r>
    </w:p>
    <w:p w14:paraId="702C1595" w14:textId="41580804" w:rsidR="00200A20" w:rsidRPr="000F3953" w:rsidRDefault="00B72DAA" w:rsidP="007E73C3">
      <w:pPr>
        <w:pStyle w:val="Sarakstarindkopa"/>
        <w:numPr>
          <w:ilvl w:val="1"/>
          <w:numId w:val="5"/>
        </w:numPr>
        <w:tabs>
          <w:tab w:val="left" w:pos="0"/>
        </w:tabs>
        <w:spacing w:after="0" w:line="240" w:lineRule="auto"/>
        <w:ind w:left="851" w:hanging="567"/>
        <w:jc w:val="both"/>
        <w:rPr>
          <w:rFonts w:ascii="Times New Roman" w:hAnsi="Times New Roman"/>
          <w:color w:val="000000" w:themeColor="text1"/>
        </w:rPr>
      </w:pPr>
      <w:r w:rsidRPr="000F3953">
        <w:rPr>
          <w:rFonts w:ascii="Times New Roman" w:hAnsi="Times New Roman"/>
          <w:bCs/>
        </w:rPr>
        <w:t xml:space="preserve">Atklāta konkursa </w:t>
      </w:r>
      <w:r w:rsidR="000A4152" w:rsidRPr="000F3953">
        <w:rPr>
          <w:rFonts w:ascii="Times New Roman" w:hAnsi="Times New Roman"/>
          <w:bCs/>
        </w:rPr>
        <w:t>Iepirkuma priekšmets ir</w:t>
      </w:r>
      <w:r w:rsidR="003B38B8" w:rsidRPr="000F3953">
        <w:rPr>
          <w:rFonts w:ascii="Times New Roman" w:hAnsi="Times New Roman"/>
          <w:bCs/>
        </w:rPr>
        <w:t xml:space="preserve"> </w:t>
      </w:r>
      <w:r w:rsidR="00A56E0C" w:rsidRPr="000F3953">
        <w:rPr>
          <w:rFonts w:ascii="Times New Roman" w:hAnsi="Times New Roman"/>
          <w:bCs/>
        </w:rPr>
        <w:t xml:space="preserve">iekārtu piegāde oftalmoloģijai </w:t>
      </w:r>
      <w:r w:rsidR="00296199" w:rsidRPr="000F3953">
        <w:rPr>
          <w:rFonts w:ascii="Times New Roman" w:hAnsi="Times New Roman"/>
          <w:bCs/>
        </w:rPr>
        <w:t>(turpmāk –</w:t>
      </w:r>
      <w:r w:rsidR="00B2347D" w:rsidRPr="000F3953">
        <w:rPr>
          <w:rFonts w:ascii="Times New Roman" w:hAnsi="Times New Roman"/>
          <w:bCs/>
        </w:rPr>
        <w:t xml:space="preserve"> </w:t>
      </w:r>
      <w:r w:rsidR="00296199" w:rsidRPr="000F3953">
        <w:rPr>
          <w:rFonts w:ascii="Times New Roman" w:hAnsi="Times New Roman"/>
          <w:bCs/>
        </w:rPr>
        <w:t>Prece)</w:t>
      </w:r>
      <w:r w:rsidR="000909A9" w:rsidRPr="000F3953">
        <w:rPr>
          <w:rFonts w:ascii="Times New Roman" w:hAnsi="Times New Roman"/>
          <w:bCs/>
        </w:rPr>
        <w:t xml:space="preserve"> </w:t>
      </w:r>
      <w:r w:rsidR="00CE4920" w:rsidRPr="000F3953">
        <w:rPr>
          <w:rFonts w:ascii="Times New Roman" w:hAnsi="Times New Roman"/>
          <w:bCs/>
        </w:rPr>
        <w:t>piegāde</w:t>
      </w:r>
      <w:r w:rsidR="000909A9" w:rsidRPr="000F3953">
        <w:rPr>
          <w:rFonts w:ascii="Times New Roman" w:hAnsi="Times New Roman"/>
          <w:bCs/>
        </w:rPr>
        <w:t xml:space="preserve"> </w:t>
      </w:r>
      <w:r w:rsidR="00B7168D" w:rsidRPr="000F3953">
        <w:rPr>
          <w:rFonts w:ascii="Times New Roman" w:hAnsi="Times New Roman"/>
          <w:bCs/>
        </w:rPr>
        <w:t>S</w:t>
      </w:r>
      <w:r w:rsidR="007B64EF" w:rsidRPr="000F3953">
        <w:rPr>
          <w:rFonts w:ascii="Times New Roman" w:hAnsi="Times New Roman"/>
          <w:bCs/>
        </w:rPr>
        <w:t xml:space="preserve">IA </w:t>
      </w:r>
      <w:r w:rsidR="00B7168D" w:rsidRPr="000F3953">
        <w:rPr>
          <w:rFonts w:ascii="Times New Roman" w:hAnsi="Times New Roman"/>
          <w:bCs/>
        </w:rPr>
        <w:t xml:space="preserve">Aizkraukles </w:t>
      </w:r>
      <w:r w:rsidR="007B64EF" w:rsidRPr="000F3953">
        <w:rPr>
          <w:rFonts w:ascii="Times New Roman" w:hAnsi="Times New Roman"/>
          <w:bCs/>
        </w:rPr>
        <w:t>klīnika</w:t>
      </w:r>
      <w:r w:rsidR="00FF35C1" w:rsidRPr="000F3953">
        <w:rPr>
          <w:rFonts w:ascii="Times New Roman" w:hAnsi="Times New Roman"/>
          <w:bCs/>
        </w:rPr>
        <w:t xml:space="preserve"> </w:t>
      </w:r>
      <w:r w:rsidRPr="000F3953">
        <w:rPr>
          <w:rFonts w:ascii="Times New Roman" w:hAnsi="Times New Roman"/>
          <w:bCs/>
        </w:rPr>
        <w:t>saskaņā ar Atklāta konkursa</w:t>
      </w:r>
      <w:r w:rsidR="000909A9" w:rsidRPr="000F3953">
        <w:rPr>
          <w:rFonts w:ascii="Times New Roman" w:hAnsi="Times New Roman"/>
          <w:bCs/>
        </w:rPr>
        <w:t xml:space="preserve"> tehnisko specifikāciju </w:t>
      </w:r>
      <w:r w:rsidR="00410011" w:rsidRPr="000F3953">
        <w:rPr>
          <w:rFonts w:ascii="Times New Roman" w:hAnsi="Times New Roman"/>
          <w:bCs/>
        </w:rPr>
        <w:t>(</w:t>
      </w:r>
      <w:r w:rsidR="00443069" w:rsidRPr="000F3953">
        <w:rPr>
          <w:rFonts w:ascii="Times New Roman" w:hAnsi="Times New Roman"/>
          <w:bCs/>
          <w:color w:val="000000" w:themeColor="text1"/>
        </w:rPr>
        <w:t>4</w:t>
      </w:r>
      <w:r w:rsidR="00200A20" w:rsidRPr="000F3953">
        <w:rPr>
          <w:rFonts w:ascii="Times New Roman" w:hAnsi="Times New Roman"/>
          <w:bCs/>
          <w:color w:val="000000" w:themeColor="text1"/>
        </w:rPr>
        <w:t>.</w:t>
      </w:r>
      <w:r w:rsidR="007E7A8C" w:rsidRPr="000F3953">
        <w:rPr>
          <w:rFonts w:ascii="Times New Roman" w:hAnsi="Times New Roman"/>
          <w:bCs/>
          <w:color w:val="000000" w:themeColor="text1"/>
        </w:rPr>
        <w:t xml:space="preserve"> </w:t>
      </w:r>
      <w:r w:rsidR="00200A20" w:rsidRPr="000F3953">
        <w:rPr>
          <w:rFonts w:ascii="Times New Roman" w:hAnsi="Times New Roman"/>
          <w:bCs/>
          <w:color w:val="000000" w:themeColor="text1"/>
        </w:rPr>
        <w:t>pielikums</w:t>
      </w:r>
      <w:r w:rsidR="00410011" w:rsidRPr="000F3953">
        <w:rPr>
          <w:rFonts w:ascii="Times New Roman" w:hAnsi="Times New Roman"/>
          <w:bCs/>
          <w:color w:val="000000" w:themeColor="text1"/>
        </w:rPr>
        <w:t>)</w:t>
      </w:r>
      <w:r w:rsidR="00200A20" w:rsidRPr="000F3953">
        <w:rPr>
          <w:rFonts w:ascii="Times New Roman" w:hAnsi="Times New Roman"/>
          <w:bCs/>
          <w:color w:val="000000" w:themeColor="text1"/>
        </w:rPr>
        <w:t xml:space="preserve">. </w:t>
      </w:r>
    </w:p>
    <w:p w14:paraId="32E10B4F" w14:textId="335FE066" w:rsidR="00E6148B" w:rsidRPr="000F3953" w:rsidRDefault="00E6148B" w:rsidP="007E73C3">
      <w:pPr>
        <w:pStyle w:val="Sarakstarindkopa"/>
        <w:numPr>
          <w:ilvl w:val="1"/>
          <w:numId w:val="5"/>
        </w:numPr>
        <w:tabs>
          <w:tab w:val="left" w:pos="0"/>
        </w:tabs>
        <w:spacing w:after="0" w:line="240" w:lineRule="auto"/>
        <w:ind w:left="851" w:hanging="567"/>
        <w:jc w:val="both"/>
        <w:rPr>
          <w:rFonts w:ascii="Times New Roman" w:hAnsi="Times New Roman"/>
          <w:color w:val="000000" w:themeColor="text1"/>
        </w:rPr>
      </w:pPr>
      <w:r w:rsidRPr="000F3953">
        <w:rPr>
          <w:rFonts w:ascii="Times New Roman" w:hAnsi="Times New Roman"/>
          <w:bCs/>
          <w:color w:val="000000" w:themeColor="text1"/>
        </w:rPr>
        <w:t xml:space="preserve">Iepirkuma CPV kods - </w:t>
      </w:r>
      <w:r w:rsidR="00117899" w:rsidRPr="000F3953">
        <w:rPr>
          <w:rFonts w:ascii="Times New Roman" w:hAnsi="Times New Roman"/>
          <w:bCs/>
          <w:color w:val="000000" w:themeColor="text1"/>
        </w:rPr>
        <w:t>33122000-1 oftalmoloģijas iekārtas</w:t>
      </w:r>
      <w:r w:rsidR="00CA3A95" w:rsidRPr="000F3953">
        <w:rPr>
          <w:rFonts w:ascii="Times New Roman" w:hAnsi="Times New Roman"/>
          <w:bCs/>
          <w:color w:val="000000" w:themeColor="text1"/>
        </w:rPr>
        <w:t>.</w:t>
      </w:r>
    </w:p>
    <w:p w14:paraId="6F32D4BC" w14:textId="2AD94589" w:rsidR="00C9058A" w:rsidRPr="00EE1682" w:rsidRDefault="000F3953" w:rsidP="0010253D">
      <w:pPr>
        <w:pStyle w:val="Sarakstarindkopa"/>
        <w:numPr>
          <w:ilvl w:val="1"/>
          <w:numId w:val="5"/>
        </w:numPr>
        <w:tabs>
          <w:tab w:val="left" w:pos="0"/>
        </w:tabs>
        <w:spacing w:after="0" w:line="240" w:lineRule="auto"/>
        <w:ind w:left="851" w:hanging="567"/>
        <w:jc w:val="both"/>
        <w:rPr>
          <w:rFonts w:ascii="Times New Roman" w:hAnsi="Times New Roman"/>
          <w:b/>
          <w:bCs/>
          <w:color w:val="000000" w:themeColor="text1"/>
        </w:rPr>
      </w:pPr>
      <w:bookmarkStart w:id="11" w:name="_Hlk188447755"/>
      <w:r w:rsidRPr="00EE1682">
        <w:rPr>
          <w:rFonts w:ascii="Times New Roman" w:hAnsi="Times New Roman"/>
          <w:b/>
          <w:bCs/>
          <w:color w:val="000000" w:themeColor="text1"/>
        </w:rPr>
        <w:t>Iepirkums ir sadalīts sešās dalās:</w:t>
      </w:r>
    </w:p>
    <w:p w14:paraId="6EC753B9" w14:textId="3CE0919F"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1.daļa - Ultraskaņas iekārta acs izmeklēšanai;</w:t>
      </w:r>
    </w:p>
    <w:p w14:paraId="2CF1553C" w14:textId="41D97C33"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2.daļa-  Lensmetrs (automātiskais);</w:t>
      </w:r>
    </w:p>
    <w:p w14:paraId="437B163C" w14:textId="0A190E8A"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3.daļa - Optiskais biometrs;</w:t>
      </w:r>
    </w:p>
    <w:p w14:paraId="4ABD810F" w14:textId="1AC20A84"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4.daļa - Fakoemulsifikācijas iekārta;</w:t>
      </w:r>
    </w:p>
    <w:p w14:paraId="6F2287D6" w14:textId="7C584A93"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5.daļa - Operāciju oftalmoloģiskais mikroskops;</w:t>
      </w:r>
    </w:p>
    <w:p w14:paraId="01D242EB" w14:textId="18513173" w:rsid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6.daļa - Oftalmoloģisk</w:t>
      </w:r>
      <w:r w:rsidR="00197898">
        <w:rPr>
          <w:rFonts w:ascii="Times New Roman" w:hAnsi="Times New Roman"/>
          <w:color w:val="000000" w:themeColor="text1"/>
        </w:rPr>
        <w:t>o</w:t>
      </w:r>
      <w:r w:rsidRPr="000F3953">
        <w:rPr>
          <w:rFonts w:ascii="Times New Roman" w:hAnsi="Times New Roman"/>
          <w:color w:val="000000" w:themeColor="text1"/>
        </w:rPr>
        <w:t xml:space="preserve"> </w:t>
      </w:r>
      <w:r w:rsidR="00197898" w:rsidRPr="000F3953">
        <w:rPr>
          <w:rFonts w:ascii="Times New Roman" w:hAnsi="Times New Roman"/>
          <w:color w:val="000000" w:themeColor="text1"/>
        </w:rPr>
        <w:t>instrumentu</w:t>
      </w:r>
      <w:r w:rsidRPr="000F3953">
        <w:rPr>
          <w:rFonts w:ascii="Times New Roman" w:hAnsi="Times New Roman"/>
          <w:color w:val="000000" w:themeColor="text1"/>
        </w:rPr>
        <w:t xml:space="preserve"> komplekts</w:t>
      </w:r>
      <w:r w:rsidR="00AF1476">
        <w:rPr>
          <w:rFonts w:ascii="Times New Roman" w:hAnsi="Times New Roman"/>
          <w:color w:val="000000" w:themeColor="text1"/>
        </w:rPr>
        <w:t>;</w:t>
      </w:r>
    </w:p>
    <w:p w14:paraId="01C6B3F9" w14:textId="4EC04289" w:rsidR="00AF1476" w:rsidRPr="000F3953" w:rsidRDefault="00AF1476" w:rsidP="000F3953">
      <w:pPr>
        <w:pStyle w:val="Sarakstarindkopa"/>
        <w:tabs>
          <w:tab w:val="left" w:pos="0"/>
        </w:tabs>
        <w:spacing w:after="0" w:line="240" w:lineRule="auto"/>
        <w:ind w:left="851"/>
        <w:jc w:val="both"/>
        <w:rPr>
          <w:rFonts w:ascii="Times New Roman" w:hAnsi="Times New Roman"/>
          <w:color w:val="000000" w:themeColor="text1"/>
        </w:rPr>
      </w:pPr>
      <w:r>
        <w:rPr>
          <w:rFonts w:ascii="Times New Roman" w:hAnsi="Times New Roman"/>
          <w:color w:val="000000" w:themeColor="text1"/>
        </w:rPr>
        <w:t xml:space="preserve">7.daļa - </w:t>
      </w:r>
      <w:r w:rsidRPr="00AF1476">
        <w:rPr>
          <w:rFonts w:ascii="Times New Roman" w:hAnsi="Times New Roman"/>
          <w:color w:val="000000" w:themeColor="text1"/>
        </w:rPr>
        <w:t>Ķirurga krēsls acu operāciju veikšanai</w:t>
      </w:r>
      <w:r>
        <w:rPr>
          <w:rFonts w:ascii="Times New Roman" w:hAnsi="Times New Roman"/>
          <w:color w:val="000000" w:themeColor="text1"/>
        </w:rPr>
        <w:t>.</w:t>
      </w:r>
    </w:p>
    <w:p w14:paraId="5B530BBB" w14:textId="77777777" w:rsidR="000F3953" w:rsidRPr="000F3953" w:rsidRDefault="000F3953" w:rsidP="000F3953">
      <w:pPr>
        <w:pStyle w:val="Sarakstarindkopa"/>
        <w:numPr>
          <w:ilvl w:val="1"/>
          <w:numId w:val="5"/>
        </w:numPr>
        <w:ind w:left="851" w:hanging="851"/>
        <w:rPr>
          <w:rFonts w:ascii="Times New Roman" w:eastAsia="Times New Roman" w:hAnsi="Times New Roman"/>
          <w:color w:val="000000" w:themeColor="text1"/>
        </w:rPr>
      </w:pPr>
      <w:r w:rsidRPr="000F3953">
        <w:rPr>
          <w:rFonts w:ascii="Times New Roman" w:eastAsia="Times New Roman" w:hAnsi="Times New Roman"/>
          <w:color w:val="000000" w:themeColor="text1"/>
        </w:rPr>
        <w:t>Pretendents var iesniegt piedāvājumu par  vienu vai vairākām Iepirkuma daļām (Iepirkuma priekšmetu nav atļauts dalīt sīkāk, kā arī nav atļauts iesniegt piedāvājumu par nepilnu Iepirkuma daļu), ievērojot Iepirkuma procedūras nolikumā noteiktās prasības un saskaņā ar tehniskās specifikācijas prasībām.</w:t>
      </w:r>
    </w:p>
    <w:p w14:paraId="00EB40D6" w14:textId="5EA782D5" w:rsidR="003B38B8" w:rsidRPr="000F3953" w:rsidRDefault="00B03A87" w:rsidP="002C10E9">
      <w:pPr>
        <w:pStyle w:val="Sarakstarindkopa"/>
        <w:numPr>
          <w:ilvl w:val="1"/>
          <w:numId w:val="5"/>
        </w:numPr>
        <w:tabs>
          <w:tab w:val="left" w:pos="0"/>
        </w:tabs>
        <w:spacing w:after="0" w:line="240" w:lineRule="auto"/>
        <w:ind w:left="851" w:hanging="567"/>
        <w:jc w:val="both"/>
        <w:rPr>
          <w:rFonts w:ascii="Times New Roman" w:eastAsia="Times New Roman" w:hAnsi="Times New Roman"/>
          <w:color w:val="000000" w:themeColor="text1"/>
        </w:rPr>
      </w:pPr>
      <w:r w:rsidRPr="000F3953">
        <w:rPr>
          <w:rFonts w:ascii="Times New Roman" w:eastAsia="Times New Roman" w:hAnsi="Times New Roman"/>
          <w:color w:val="000000" w:themeColor="text1"/>
        </w:rPr>
        <w:t>Pretendents nevar iesniegt piedāvājuma variantus.</w:t>
      </w:r>
    </w:p>
    <w:bookmarkEnd w:id="11"/>
    <w:p w14:paraId="39E0C96A" w14:textId="70B15C29" w:rsidR="00526782" w:rsidRPr="000F3953" w:rsidRDefault="00526782" w:rsidP="00A151BD">
      <w:pPr>
        <w:pStyle w:val="Sarakstarindkopa"/>
        <w:numPr>
          <w:ilvl w:val="1"/>
          <w:numId w:val="5"/>
        </w:numPr>
        <w:spacing w:before="120" w:after="0" w:line="240" w:lineRule="auto"/>
        <w:ind w:left="851" w:hanging="567"/>
        <w:jc w:val="both"/>
        <w:rPr>
          <w:rFonts w:ascii="Times New Roman" w:eastAsia="Times New Roman" w:hAnsi="Times New Roman"/>
          <w:b/>
        </w:rPr>
      </w:pPr>
      <w:r w:rsidRPr="000F3953">
        <w:rPr>
          <w:rFonts w:ascii="Times New Roman" w:eastAsia="Times New Roman" w:hAnsi="Times New Roman"/>
          <w:bCs/>
        </w:rPr>
        <w:lastRenderedPageBreak/>
        <w:t>Pretendentam jāiesniedz piedāvājums par visām tehniskajā specifikācijā ietilpstošajām pozīcijām. Piedāvājumi, kuros nebūs piedāvātas  ietilpstošās pozīcijas, netiks vērtēti.</w:t>
      </w:r>
    </w:p>
    <w:p w14:paraId="4687EAA5" w14:textId="1E45AC52" w:rsidR="008D33E4" w:rsidRPr="00EA76BA" w:rsidRDefault="00E00830" w:rsidP="008D33E4">
      <w:pPr>
        <w:pStyle w:val="Sarakstarindkopa"/>
        <w:numPr>
          <w:ilvl w:val="1"/>
          <w:numId w:val="5"/>
        </w:numPr>
        <w:ind w:left="851" w:hanging="567"/>
        <w:jc w:val="both"/>
        <w:rPr>
          <w:rFonts w:ascii="Times New Roman" w:eastAsia="Times New Roman" w:hAnsi="Times New Roman"/>
          <w:strike/>
        </w:rPr>
      </w:pPr>
      <w:r w:rsidRPr="00EA76BA">
        <w:rPr>
          <w:rFonts w:ascii="Times New Roman" w:eastAsia="Times New Roman" w:hAnsi="Times New Roman"/>
        </w:rPr>
        <w:t>Iepirkuma līgums</w:t>
      </w:r>
      <w:r w:rsidR="000F3953" w:rsidRPr="00EA76BA">
        <w:rPr>
          <w:rFonts w:ascii="Times New Roman" w:eastAsia="Times New Roman" w:hAnsi="Times New Roman"/>
        </w:rPr>
        <w:t>, katrā iepirkuma daļā,</w:t>
      </w:r>
      <w:r w:rsidRPr="00EA76BA">
        <w:rPr>
          <w:rFonts w:ascii="Times New Roman" w:eastAsia="Times New Roman" w:hAnsi="Times New Roman"/>
        </w:rPr>
        <w:t xml:space="preserve"> tiks slēgts ar pretendentu, kurš iesniegs nolikumā izvirzītajām prasībām atbilstošu saimnieciski visizdevīgāko piedāvājumu</w:t>
      </w:r>
      <w:r w:rsidR="008D35D7" w:rsidRPr="00EA76BA">
        <w:rPr>
          <w:rFonts w:ascii="Times New Roman" w:eastAsia="Times New Roman" w:hAnsi="Times New Roman"/>
        </w:rPr>
        <w:t xml:space="preserve"> katrā iepirkuma daļā</w:t>
      </w:r>
      <w:r w:rsidR="000E0D94" w:rsidRPr="00EA76BA">
        <w:rPr>
          <w:rFonts w:ascii="Times New Roman" w:eastAsia="Times New Roman" w:hAnsi="Times New Roman"/>
        </w:rPr>
        <w:t>.</w:t>
      </w:r>
      <w:r w:rsidR="00731C79" w:rsidRPr="00EA76BA">
        <w:rPr>
          <w:rFonts w:ascii="Times New Roman" w:eastAsia="Times New Roman" w:hAnsi="Times New Roman"/>
        </w:rPr>
        <w:t xml:space="preserve"> </w:t>
      </w:r>
    </w:p>
    <w:p w14:paraId="0BF30C19" w14:textId="61AF3D9A" w:rsidR="00571A37" w:rsidRPr="00EA76BA" w:rsidRDefault="00571A37" w:rsidP="000369BE">
      <w:pPr>
        <w:pStyle w:val="Sarakstarindkopa"/>
        <w:numPr>
          <w:ilvl w:val="1"/>
          <w:numId w:val="5"/>
        </w:numPr>
        <w:ind w:left="851" w:hanging="567"/>
        <w:jc w:val="both"/>
        <w:rPr>
          <w:rFonts w:ascii="Times New Roman" w:eastAsia="Times New Roman" w:hAnsi="Times New Roman"/>
        </w:rPr>
      </w:pPr>
      <w:r w:rsidRPr="00EA76BA">
        <w:rPr>
          <w:rFonts w:ascii="Times New Roman" w:eastAsia="Times New Roman" w:hAnsi="Times New Roman"/>
        </w:rPr>
        <w:t xml:space="preserve">Pasūtītājs </w:t>
      </w:r>
      <w:r w:rsidR="00EA76BA" w:rsidRPr="00EA76BA">
        <w:rPr>
          <w:rFonts w:ascii="Times New Roman" w:eastAsia="Times New Roman" w:hAnsi="Times New Roman"/>
        </w:rPr>
        <w:t>patur tiesības</w:t>
      </w:r>
      <w:r w:rsidRPr="00EA76BA">
        <w:rPr>
          <w:rFonts w:ascii="Times New Roman" w:eastAsia="Times New Roman" w:hAnsi="Times New Roman"/>
        </w:rPr>
        <w:t xml:space="preserve"> neiegādāties šī iepirkuma 3., 4., 5. un 6.daļā minētās iekārtas, ja neiegūst tiesības </w:t>
      </w:r>
      <w:r w:rsidR="000369BE" w:rsidRPr="00EA76BA">
        <w:rPr>
          <w:rFonts w:ascii="Times New Roman" w:eastAsia="Times New Roman" w:hAnsi="Times New Roman"/>
        </w:rPr>
        <w:t>sniegt</w:t>
      </w:r>
      <w:r w:rsidRPr="00EA76BA">
        <w:rPr>
          <w:rFonts w:ascii="Times New Roman" w:eastAsia="Times New Roman" w:hAnsi="Times New Roman"/>
        </w:rPr>
        <w:t xml:space="preserve"> oftalmoloģiskos pakalpojumus </w:t>
      </w:r>
      <w:r w:rsidR="000369BE" w:rsidRPr="00EA76BA">
        <w:rPr>
          <w:rFonts w:ascii="Times New Roman" w:eastAsia="Times New Roman" w:hAnsi="Times New Roman"/>
        </w:rPr>
        <w:t xml:space="preserve">dienas stacionārā </w:t>
      </w:r>
      <w:r w:rsidRPr="00EA76BA">
        <w:rPr>
          <w:rFonts w:ascii="Times New Roman" w:eastAsia="Times New Roman" w:hAnsi="Times New Roman"/>
        </w:rPr>
        <w:t xml:space="preserve">Nacionālā veselības dienesta izsludinātajā </w:t>
      </w:r>
      <w:r w:rsidR="000369BE" w:rsidRPr="00EA76BA">
        <w:rPr>
          <w:rFonts w:ascii="Times New Roman" w:eastAsia="Times New Roman" w:hAnsi="Times New Roman"/>
        </w:rPr>
        <w:t>Oftalmoloģijas pakalpojumu sniedzēju atlasē no 2027.gada 1.janvāra.</w:t>
      </w:r>
    </w:p>
    <w:p w14:paraId="3B8A3C67" w14:textId="77777777" w:rsidR="00BD6F77" w:rsidRPr="00EA76BA"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EA76BA">
        <w:rPr>
          <w:rFonts w:ascii="Times New Roman" w:eastAsia="Times New Roman" w:hAnsi="Times New Roman"/>
          <w:b/>
        </w:rPr>
        <w:t>Līguma izpildes vieta</w:t>
      </w:r>
      <w:bookmarkStart w:id="12" w:name="_Toc63860912"/>
      <w:bookmarkStart w:id="13" w:name="_Ref90868378"/>
      <w:bookmarkStart w:id="14" w:name="_Toc98233103"/>
      <w:bookmarkStart w:id="15" w:name="_Toc59334724"/>
      <w:bookmarkEnd w:id="5"/>
      <w:bookmarkEnd w:id="6"/>
      <w:r w:rsidR="00BD6F77" w:rsidRPr="00EA76BA">
        <w:rPr>
          <w:rFonts w:ascii="Times New Roman" w:eastAsia="Times New Roman" w:hAnsi="Times New Roman"/>
          <w:b/>
        </w:rPr>
        <w:t xml:space="preserve"> un termiņš</w:t>
      </w:r>
    </w:p>
    <w:p w14:paraId="413C0406" w14:textId="430EA7B1" w:rsidR="00B72DAA" w:rsidRPr="00EA76BA" w:rsidRDefault="00BD6F77" w:rsidP="00A151BD">
      <w:pPr>
        <w:pStyle w:val="Sarakstarindkopa"/>
        <w:numPr>
          <w:ilvl w:val="1"/>
          <w:numId w:val="5"/>
        </w:numPr>
        <w:spacing w:before="120" w:after="120" w:line="240" w:lineRule="auto"/>
        <w:ind w:left="851" w:hanging="567"/>
        <w:jc w:val="both"/>
        <w:rPr>
          <w:rFonts w:ascii="Times New Roman" w:eastAsia="Times New Roman" w:hAnsi="Times New Roman"/>
          <w:b/>
        </w:rPr>
      </w:pPr>
      <w:r w:rsidRPr="00EA76BA">
        <w:rPr>
          <w:rFonts w:ascii="Times New Roman" w:eastAsia="Times New Roman" w:hAnsi="Times New Roman"/>
        </w:rPr>
        <w:t>Līguma izpildes vieta</w:t>
      </w:r>
      <w:r w:rsidR="0028281E" w:rsidRPr="00EA76BA">
        <w:rPr>
          <w:rFonts w:ascii="Times New Roman" w:eastAsia="Times New Roman" w:hAnsi="Times New Roman"/>
        </w:rPr>
        <w:t xml:space="preserve"> ir</w:t>
      </w:r>
      <w:r w:rsidRPr="00EA76BA">
        <w:rPr>
          <w:rFonts w:ascii="Times New Roman" w:hAnsi="Times New Roman"/>
        </w:rPr>
        <w:t xml:space="preserve"> </w:t>
      </w:r>
      <w:r w:rsidR="007D3801" w:rsidRPr="00EA76BA">
        <w:rPr>
          <w:rFonts w:ascii="Times New Roman" w:hAnsi="Times New Roman"/>
        </w:rPr>
        <w:t>SIA</w:t>
      </w:r>
      <w:r w:rsidR="00526782" w:rsidRPr="00EA76BA">
        <w:rPr>
          <w:rFonts w:ascii="Times New Roman" w:hAnsi="Times New Roman"/>
        </w:rPr>
        <w:t xml:space="preserve"> </w:t>
      </w:r>
      <w:r w:rsidR="00731C79" w:rsidRPr="00EA76BA">
        <w:rPr>
          <w:rFonts w:ascii="Times New Roman" w:hAnsi="Times New Roman"/>
        </w:rPr>
        <w:t>Aizkraukles</w:t>
      </w:r>
      <w:r w:rsidR="00526782" w:rsidRPr="00EA76BA">
        <w:rPr>
          <w:rFonts w:ascii="Times New Roman" w:hAnsi="Times New Roman"/>
        </w:rPr>
        <w:t xml:space="preserve"> </w:t>
      </w:r>
      <w:r w:rsidR="007D3801" w:rsidRPr="00EA76BA">
        <w:rPr>
          <w:rFonts w:ascii="Times New Roman" w:hAnsi="Times New Roman"/>
        </w:rPr>
        <w:t>klīnika</w:t>
      </w:r>
      <w:r w:rsidR="00526782" w:rsidRPr="00EA76BA">
        <w:rPr>
          <w:rFonts w:ascii="Times New Roman" w:hAnsi="Times New Roman"/>
        </w:rPr>
        <w:t xml:space="preserve"> </w:t>
      </w:r>
      <w:r w:rsidR="00731C79" w:rsidRPr="00EA76BA">
        <w:rPr>
          <w:rFonts w:ascii="Times New Roman" w:hAnsi="Times New Roman"/>
        </w:rPr>
        <w:t>Bērzu iela 5</w:t>
      </w:r>
      <w:r w:rsidR="00712FF3" w:rsidRPr="00EA76BA">
        <w:rPr>
          <w:rFonts w:ascii="Times New Roman" w:eastAsia="Times New Roman" w:hAnsi="Times New Roman"/>
        </w:rPr>
        <w:t xml:space="preserve">, </w:t>
      </w:r>
      <w:r w:rsidR="00731C79" w:rsidRPr="00EA76BA">
        <w:rPr>
          <w:rFonts w:ascii="Times New Roman" w:eastAsia="Times New Roman" w:hAnsi="Times New Roman"/>
        </w:rPr>
        <w:t>Aizkraukle</w:t>
      </w:r>
      <w:r w:rsidR="00712FF3" w:rsidRPr="00EA76BA">
        <w:rPr>
          <w:rFonts w:ascii="Times New Roman" w:eastAsia="Times New Roman" w:hAnsi="Times New Roman"/>
        </w:rPr>
        <w:t>, LV-</w:t>
      </w:r>
      <w:r w:rsidR="00731C79" w:rsidRPr="00EA76BA">
        <w:rPr>
          <w:rFonts w:ascii="Times New Roman" w:eastAsia="Times New Roman" w:hAnsi="Times New Roman"/>
        </w:rPr>
        <w:t>5101</w:t>
      </w:r>
      <w:r w:rsidR="00B72DAA" w:rsidRPr="00EA76BA">
        <w:rPr>
          <w:rFonts w:ascii="Times New Roman" w:eastAsia="Times New Roman" w:hAnsi="Times New Roman"/>
        </w:rPr>
        <w:t>.</w:t>
      </w:r>
    </w:p>
    <w:p w14:paraId="50463C8F" w14:textId="6E53ED7C" w:rsidR="00A151BD" w:rsidRPr="00EA76BA" w:rsidRDefault="00A151BD" w:rsidP="00A151BD">
      <w:pPr>
        <w:pStyle w:val="Sarakstarindkopa"/>
        <w:numPr>
          <w:ilvl w:val="1"/>
          <w:numId w:val="5"/>
        </w:numPr>
        <w:spacing w:before="120" w:after="0" w:line="240" w:lineRule="auto"/>
        <w:ind w:left="851" w:hanging="567"/>
        <w:jc w:val="both"/>
        <w:rPr>
          <w:rFonts w:ascii="Times New Roman" w:eastAsia="Times New Roman" w:hAnsi="Times New Roman"/>
          <w:b/>
        </w:rPr>
      </w:pPr>
      <w:r w:rsidRPr="00EA76BA">
        <w:rPr>
          <w:rFonts w:ascii="Times New Roman" w:eastAsia="Times New Roman" w:hAnsi="Times New Roman"/>
        </w:rPr>
        <w:t xml:space="preserve">Līguma izpildes termiņš ir </w:t>
      </w:r>
      <w:r w:rsidR="00003BC5" w:rsidRPr="00EA76BA">
        <w:rPr>
          <w:rFonts w:ascii="Times New Roman" w:eastAsia="Times New Roman" w:hAnsi="Times New Roman"/>
          <w:b/>
          <w:bCs/>
        </w:rPr>
        <w:t>3</w:t>
      </w:r>
      <w:r w:rsidRPr="00EA76BA">
        <w:rPr>
          <w:rFonts w:ascii="Times New Roman" w:eastAsia="Times New Roman" w:hAnsi="Times New Roman"/>
          <w:b/>
          <w:bCs/>
        </w:rPr>
        <w:t xml:space="preserve"> (</w:t>
      </w:r>
      <w:r w:rsidR="00003BC5" w:rsidRPr="00EA76BA">
        <w:rPr>
          <w:rFonts w:ascii="Times New Roman" w:eastAsia="Times New Roman" w:hAnsi="Times New Roman"/>
          <w:b/>
          <w:bCs/>
        </w:rPr>
        <w:t>trīs</w:t>
      </w:r>
      <w:r w:rsidRPr="00EA76BA">
        <w:rPr>
          <w:rFonts w:ascii="Times New Roman" w:eastAsia="Times New Roman" w:hAnsi="Times New Roman"/>
          <w:b/>
          <w:bCs/>
        </w:rPr>
        <w:t xml:space="preserve">) </w:t>
      </w:r>
      <w:r w:rsidR="00385DE8" w:rsidRPr="00EA76BA">
        <w:rPr>
          <w:rFonts w:ascii="Times New Roman" w:eastAsia="Times New Roman" w:hAnsi="Times New Roman"/>
          <w:b/>
          <w:bCs/>
        </w:rPr>
        <w:t>mēneši</w:t>
      </w:r>
      <w:r w:rsidRPr="00EA76BA">
        <w:rPr>
          <w:rFonts w:ascii="Times New Roman" w:eastAsia="Times New Roman" w:hAnsi="Times New Roman"/>
        </w:rPr>
        <w:t xml:space="preserve"> no līguma noslēgšanas dienas.</w:t>
      </w:r>
    </w:p>
    <w:p w14:paraId="7CADD4D7" w14:textId="77777777" w:rsidR="00BD6F77" w:rsidRPr="00EA76BA" w:rsidRDefault="00BD6F77"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EA76BA">
        <w:rPr>
          <w:rFonts w:ascii="Times New Roman" w:eastAsia="Times New Roman" w:hAnsi="Times New Roman"/>
          <w:b/>
        </w:rPr>
        <w:t>Nolikuma skaidrojums, informācijas apmaiņa un papildus informācijas sniegšana</w:t>
      </w:r>
    </w:p>
    <w:p w14:paraId="7F1D2907" w14:textId="4AEBA590" w:rsidR="0028281E" w:rsidRPr="00EA76BA" w:rsidRDefault="0028281E" w:rsidP="007E73C3">
      <w:pPr>
        <w:pStyle w:val="Sarakstarindkopa"/>
        <w:numPr>
          <w:ilvl w:val="1"/>
          <w:numId w:val="5"/>
        </w:numPr>
        <w:tabs>
          <w:tab w:val="left" w:pos="851"/>
        </w:tabs>
        <w:spacing w:after="0" w:line="240" w:lineRule="auto"/>
        <w:ind w:left="851" w:hanging="494"/>
        <w:jc w:val="both"/>
        <w:rPr>
          <w:rFonts w:ascii="Times New Roman" w:eastAsia="Times New Roman" w:hAnsi="Times New Roman"/>
        </w:rPr>
      </w:pPr>
      <w:r w:rsidRPr="00EA76BA">
        <w:rPr>
          <w:rFonts w:ascii="Times New Roman" w:eastAsia="Times New Roman" w:hAnsi="Times New Roman"/>
        </w:rPr>
        <w:t>Informāciju par Iepirkumu Pasūtītājs publicē</w:t>
      </w:r>
      <w:r w:rsidR="00AC7798" w:rsidRPr="00EA76BA">
        <w:rPr>
          <w:rFonts w:ascii="Times New Roman" w:eastAsia="Times New Roman" w:hAnsi="Times New Roman"/>
        </w:rPr>
        <w:t xml:space="preserve"> </w:t>
      </w:r>
      <w:r w:rsidRPr="00EA76BA">
        <w:rPr>
          <w:rFonts w:ascii="Times New Roman" w:eastAsia="Times New Roman" w:hAnsi="Times New Roman"/>
        </w:rPr>
        <w:t>EIS pircēja profila adresē</w:t>
      </w:r>
      <w:r w:rsidR="00AC7798" w:rsidRPr="00EA76BA">
        <w:rPr>
          <w:rFonts w:ascii="Times New Roman" w:eastAsia="Times New Roman" w:hAnsi="Times New Roman"/>
        </w:rPr>
        <w:t>:</w:t>
      </w:r>
      <w:r w:rsidRPr="00EA76BA">
        <w:rPr>
          <w:rFonts w:ascii="Times New Roman" w:eastAsia="Times New Roman" w:hAnsi="Times New Roman"/>
        </w:rPr>
        <w:t xml:space="preserve"> </w:t>
      </w:r>
      <w:r w:rsidRPr="00EA76BA">
        <w:rPr>
          <w:rFonts w:ascii="Times New Roman" w:eastAsia="Times New Roman" w:hAnsi="Times New Roman"/>
          <w:color w:val="0000FF"/>
        </w:rPr>
        <w:t>https://www.eis.gov.lv/EKEIS/Supplier/Organizer/</w:t>
      </w:r>
      <w:r w:rsidR="0003642B" w:rsidRPr="00EA76BA">
        <w:rPr>
          <w:rFonts w:ascii="Times New Roman" w:eastAsia="Times New Roman" w:hAnsi="Times New Roman"/>
          <w:color w:val="0000FF"/>
        </w:rPr>
        <w:t>1357</w:t>
      </w:r>
      <w:r w:rsidRPr="00EA76BA">
        <w:rPr>
          <w:rFonts w:ascii="Times New Roman" w:eastAsia="Times New Roman" w:hAnsi="Times New Roman"/>
        </w:rPr>
        <w:t xml:space="preserve">. </w:t>
      </w:r>
    </w:p>
    <w:p w14:paraId="13ADB8DD" w14:textId="0DC5EBDA" w:rsidR="00FE41DE" w:rsidRPr="00EA76BA" w:rsidRDefault="00FE41DE" w:rsidP="007E73C3">
      <w:pPr>
        <w:pStyle w:val="Pamatteksts"/>
        <w:numPr>
          <w:ilvl w:val="1"/>
          <w:numId w:val="5"/>
        </w:numPr>
        <w:ind w:left="851" w:hanging="567"/>
        <w:rPr>
          <w:sz w:val="22"/>
          <w:szCs w:val="22"/>
        </w:rPr>
      </w:pPr>
      <w:r w:rsidRPr="00EA76BA">
        <w:rPr>
          <w:sz w:val="22"/>
          <w:szCs w:val="22"/>
        </w:rPr>
        <w:t xml:space="preserve">Pasūtītājs nodrošina brīvu un tiešu elektronisku pieeju </w:t>
      </w:r>
      <w:r w:rsidR="002E75EB" w:rsidRPr="00EA76BA">
        <w:rPr>
          <w:sz w:val="22"/>
          <w:szCs w:val="22"/>
        </w:rPr>
        <w:t>I</w:t>
      </w:r>
      <w:r w:rsidRPr="00EA76BA">
        <w:rPr>
          <w:sz w:val="22"/>
          <w:szCs w:val="22"/>
        </w:rPr>
        <w:t>epirkuma procedūras dokumentiem EIS e-konkursu apakšsistēmā.</w:t>
      </w:r>
    </w:p>
    <w:p w14:paraId="0A99BE5F" w14:textId="7D939D75" w:rsidR="00FE41DE" w:rsidRPr="008B2825" w:rsidRDefault="00FE41DE" w:rsidP="007E73C3">
      <w:pPr>
        <w:pStyle w:val="Pamatteksts"/>
        <w:numPr>
          <w:ilvl w:val="1"/>
          <w:numId w:val="5"/>
        </w:numPr>
        <w:ind w:left="851" w:hanging="567"/>
        <w:rPr>
          <w:sz w:val="22"/>
          <w:szCs w:val="22"/>
        </w:rPr>
      </w:pPr>
      <w:r w:rsidRPr="00EA76BA">
        <w:rPr>
          <w:sz w:val="22"/>
          <w:szCs w:val="22"/>
        </w:rPr>
        <w:t xml:space="preserve">Ieinteresētais piegādātājs EIS e-konkursu apakšsistēmā, šī </w:t>
      </w:r>
      <w:r w:rsidR="002E75EB" w:rsidRPr="00EA76BA">
        <w:rPr>
          <w:sz w:val="22"/>
          <w:szCs w:val="22"/>
        </w:rPr>
        <w:t>I</w:t>
      </w:r>
      <w:r w:rsidRPr="00EA76BA">
        <w:rPr>
          <w:sz w:val="22"/>
          <w:szCs w:val="22"/>
        </w:rPr>
        <w:t>epirkuma sadaļā, var reģistrēties kā nolikuma saņēmējs</w:t>
      </w:r>
      <w:r w:rsidRPr="008B2825">
        <w:rPr>
          <w:sz w:val="22"/>
          <w:szCs w:val="22"/>
        </w:rPr>
        <w:t xml:space="preserve">, ja tas ir reģistrēts EIS kā piegādātājs. </w:t>
      </w:r>
    </w:p>
    <w:p w14:paraId="4728EBF2" w14:textId="1E2E09B7" w:rsidR="00FE41DE" w:rsidRPr="008B2825" w:rsidRDefault="00FE41DE" w:rsidP="007E73C3">
      <w:pPr>
        <w:pStyle w:val="Pamatteksts"/>
        <w:numPr>
          <w:ilvl w:val="1"/>
          <w:numId w:val="5"/>
        </w:numPr>
        <w:ind w:left="851" w:hanging="567"/>
        <w:rPr>
          <w:sz w:val="22"/>
          <w:szCs w:val="22"/>
        </w:rPr>
      </w:pPr>
      <w:r w:rsidRPr="008B2825">
        <w:rPr>
          <w:sz w:val="22"/>
          <w:szCs w:val="22"/>
        </w:rPr>
        <w:t xml:space="preserve">Papildu informācija, kas tiks sniegta saistībā ar šo </w:t>
      </w:r>
      <w:r w:rsidR="002E75EB" w:rsidRPr="008B2825">
        <w:rPr>
          <w:sz w:val="22"/>
          <w:szCs w:val="22"/>
        </w:rPr>
        <w:t>I</w:t>
      </w:r>
      <w:r w:rsidRPr="008B2825">
        <w:rPr>
          <w:sz w:val="22"/>
          <w:szCs w:val="22"/>
        </w:rPr>
        <w:t xml:space="preserve">epirkuma procedūru, tiks publicēta EIS e-konkursu apakšsistēmā šī </w:t>
      </w:r>
      <w:r w:rsidR="002E75EB" w:rsidRPr="008B2825">
        <w:rPr>
          <w:sz w:val="22"/>
          <w:szCs w:val="22"/>
        </w:rPr>
        <w:t>I</w:t>
      </w:r>
      <w:r w:rsidRPr="008B2825">
        <w:rPr>
          <w:sz w:val="22"/>
          <w:szCs w:val="22"/>
        </w:rPr>
        <w:t>epirkuma sadaļā. Ieinteresētajam piegādātājam ir pienākums sekot līdzi publicētajai informācijai.</w:t>
      </w:r>
    </w:p>
    <w:p w14:paraId="07F08DEA" w14:textId="6F5329FD" w:rsidR="00D27C9C" w:rsidRPr="008B2825" w:rsidRDefault="00D27C9C" w:rsidP="007E73C3">
      <w:pPr>
        <w:pStyle w:val="Pamatteksts"/>
        <w:numPr>
          <w:ilvl w:val="1"/>
          <w:numId w:val="5"/>
        </w:numPr>
        <w:ind w:left="851" w:hanging="567"/>
        <w:rPr>
          <w:sz w:val="22"/>
          <w:szCs w:val="22"/>
        </w:rPr>
      </w:pPr>
      <w:r w:rsidRPr="008B2825">
        <w:rPr>
          <w:sz w:val="22"/>
          <w:szCs w:val="22"/>
        </w:rPr>
        <w:t xml:space="preserve">Ieinteresētais piegādātājs var rakstiski pieprasīt papildu informāciju Šie pieprasījumi iesniedzami atbilstoši Dokumentu juridiskā spēka likuma un Elektronisko dokumentu likuma prasībām, adresējot to </w:t>
      </w:r>
      <w:r w:rsidR="002E75EB" w:rsidRPr="008B2825">
        <w:rPr>
          <w:sz w:val="22"/>
          <w:szCs w:val="22"/>
        </w:rPr>
        <w:t>I</w:t>
      </w:r>
      <w:r w:rsidRPr="008B2825">
        <w:rPr>
          <w:sz w:val="22"/>
          <w:szCs w:val="22"/>
        </w:rPr>
        <w:t xml:space="preserve">epirkuma komisijai. </w:t>
      </w:r>
    </w:p>
    <w:p w14:paraId="32810C2C" w14:textId="084A9EE1" w:rsidR="00D27C9C" w:rsidRPr="008B2825" w:rsidRDefault="00391EEB" w:rsidP="007E73C3">
      <w:pPr>
        <w:pStyle w:val="Pamatteksts"/>
        <w:numPr>
          <w:ilvl w:val="1"/>
          <w:numId w:val="5"/>
        </w:numPr>
        <w:ind w:left="851" w:hanging="567"/>
        <w:rPr>
          <w:sz w:val="22"/>
          <w:szCs w:val="22"/>
        </w:rPr>
      </w:pPr>
      <w:r w:rsidRPr="008B2825">
        <w:rPr>
          <w:sz w:val="22"/>
          <w:szCs w:val="22"/>
        </w:rPr>
        <w:t>Ja piegādātājs ir laikus (atbilstoši PIL 36. panta otrai daļai) pieprasījis papildu informāciju par Atklāta konkursa dokumentos iekļautajām prasībām, Pasūtītājs to sniedz piecu darbdienu laikā, bet ne vēlāk kā sešas dienas pirms piedāvājumu iesniegšanas termiņa beigām.</w:t>
      </w:r>
      <w:r w:rsidR="00D27C9C" w:rsidRPr="008B2825">
        <w:rPr>
          <w:sz w:val="22"/>
          <w:szCs w:val="22"/>
        </w:rPr>
        <w:t xml:space="preserve"> Ja ieinteresētais piegādātājs nav pieprasījumu iesniedzis laikus, </w:t>
      </w:r>
      <w:r w:rsidR="002E75EB" w:rsidRPr="008B2825">
        <w:rPr>
          <w:sz w:val="22"/>
          <w:szCs w:val="22"/>
        </w:rPr>
        <w:t>I</w:t>
      </w:r>
      <w:r w:rsidR="00D27C9C" w:rsidRPr="008B2825">
        <w:rPr>
          <w:sz w:val="22"/>
          <w:szCs w:val="22"/>
        </w:rPr>
        <w:t>epirkuma komisijai ir tiesības nesniegt papildu informāciju.</w:t>
      </w:r>
    </w:p>
    <w:p w14:paraId="31AD31CE" w14:textId="77777777" w:rsidR="00391EEB" w:rsidRPr="008B2825" w:rsidRDefault="00391EEB"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Iepirkuma procedūras dokumentu grozījumi</w:t>
      </w:r>
    </w:p>
    <w:p w14:paraId="5C5C76C3" w14:textId="7B9B048A" w:rsidR="00391EEB" w:rsidRPr="000F3953" w:rsidRDefault="00AC7798" w:rsidP="007E73C3">
      <w:pPr>
        <w:pStyle w:val="Pamatteksts"/>
        <w:numPr>
          <w:ilvl w:val="1"/>
          <w:numId w:val="5"/>
        </w:numPr>
        <w:tabs>
          <w:tab w:val="left" w:pos="851"/>
        </w:tabs>
        <w:ind w:left="851" w:hanging="491"/>
        <w:rPr>
          <w:sz w:val="22"/>
          <w:szCs w:val="22"/>
        </w:rPr>
      </w:pPr>
      <w:r w:rsidRPr="008B2825">
        <w:rPr>
          <w:sz w:val="22"/>
          <w:szCs w:val="22"/>
        </w:rPr>
        <w:t>Iespējamos grozījumus, papildinājumus Nolikumā</w:t>
      </w:r>
      <w:r w:rsidRPr="000F3953">
        <w:rPr>
          <w:sz w:val="22"/>
          <w:szCs w:val="22"/>
        </w:rPr>
        <w:t xml:space="preserve">, Nolikuma skaidrojumus un atbildes uz ieinteresēto piegādātāju jautājumiem Pasūtītājs ievieto </w:t>
      </w:r>
      <w:r w:rsidRPr="000F3953">
        <w:rPr>
          <w:iCs/>
          <w:sz w:val="22"/>
          <w:szCs w:val="22"/>
        </w:rPr>
        <w:t>EIS tīmekļvietnes adresē:</w:t>
      </w:r>
      <w:r w:rsidRPr="000F3953">
        <w:rPr>
          <w:bCs/>
          <w:iCs/>
          <w:sz w:val="22"/>
          <w:szCs w:val="22"/>
        </w:rPr>
        <w:t xml:space="preserve"> </w:t>
      </w:r>
      <w:hyperlink r:id="rId15" w:history="1">
        <w:r w:rsidRPr="000F3953">
          <w:rPr>
            <w:bCs/>
            <w:iCs/>
            <w:color w:val="0000FF"/>
            <w:sz w:val="22"/>
            <w:szCs w:val="22"/>
            <w:u w:val="single"/>
          </w:rPr>
          <w:t>https://www.eis.gov.lv/EKEIS/Supplier/</w:t>
        </w:r>
      </w:hyperlink>
      <w:r w:rsidRPr="000F3953">
        <w:rPr>
          <w:bCs/>
          <w:iCs/>
          <w:color w:val="0000FF"/>
          <w:sz w:val="22"/>
          <w:szCs w:val="22"/>
          <w:u w:val="single"/>
        </w:rPr>
        <w:t>Procurement/</w:t>
      </w:r>
      <w:r w:rsidR="00E867E2" w:rsidRPr="000F3953">
        <w:rPr>
          <w:bCs/>
          <w:iCs/>
          <w:color w:val="0000FF"/>
          <w:sz w:val="22"/>
          <w:szCs w:val="22"/>
          <w:u w:val="single"/>
        </w:rPr>
        <w:t>1</w:t>
      </w:r>
      <w:r w:rsidR="000F3953" w:rsidRPr="000F3953">
        <w:rPr>
          <w:bCs/>
          <w:iCs/>
          <w:color w:val="0000FF"/>
          <w:sz w:val="22"/>
          <w:szCs w:val="22"/>
          <w:u w:val="single"/>
        </w:rPr>
        <w:t>77917</w:t>
      </w:r>
      <w:r w:rsidRPr="000F3953">
        <w:rPr>
          <w:sz w:val="22"/>
          <w:szCs w:val="22"/>
        </w:rPr>
        <w:t>, kā arī nosūt</w:t>
      </w:r>
      <w:r w:rsidR="00E57E65" w:rsidRPr="000F3953">
        <w:rPr>
          <w:sz w:val="22"/>
          <w:szCs w:val="22"/>
        </w:rPr>
        <w:t>īs</w:t>
      </w:r>
      <w:r w:rsidRPr="000F3953">
        <w:rPr>
          <w:sz w:val="22"/>
          <w:szCs w:val="22"/>
        </w:rPr>
        <w:t xml:space="preserve"> atbildes ieinteresētajiem piegādātājiem izmantojot tāda paša veida sakaru līdzekli, kāds izmantots jautājuma iesniegšanai.</w:t>
      </w:r>
    </w:p>
    <w:p w14:paraId="62450941" w14:textId="58C56B86" w:rsidR="00391EEB" w:rsidRPr="008B2825" w:rsidRDefault="00391EEB" w:rsidP="007E73C3">
      <w:pPr>
        <w:pStyle w:val="Pamatteksts"/>
        <w:numPr>
          <w:ilvl w:val="1"/>
          <w:numId w:val="5"/>
        </w:numPr>
        <w:ind w:left="851" w:hanging="567"/>
        <w:rPr>
          <w:sz w:val="22"/>
          <w:szCs w:val="22"/>
        </w:rPr>
      </w:pPr>
      <w:r w:rsidRPr="000F3953">
        <w:rPr>
          <w:sz w:val="22"/>
          <w:szCs w:val="22"/>
        </w:rPr>
        <w:t xml:space="preserve">Pasūtītājs </w:t>
      </w:r>
      <w:r w:rsidR="003634A2" w:rsidRPr="000F3953">
        <w:rPr>
          <w:sz w:val="22"/>
          <w:szCs w:val="22"/>
        </w:rPr>
        <w:t>var</w:t>
      </w:r>
      <w:r w:rsidRPr="000F3953">
        <w:rPr>
          <w:sz w:val="22"/>
          <w:szCs w:val="22"/>
        </w:rPr>
        <w:t xml:space="preserve"> izdarīt grozījumus </w:t>
      </w:r>
      <w:r w:rsidR="002E75EB" w:rsidRPr="000F3953">
        <w:rPr>
          <w:sz w:val="22"/>
          <w:szCs w:val="22"/>
        </w:rPr>
        <w:t>I</w:t>
      </w:r>
      <w:r w:rsidRPr="000F3953">
        <w:rPr>
          <w:sz w:val="22"/>
          <w:szCs w:val="22"/>
        </w:rPr>
        <w:t>epirkuma procedūras dokumentos, ja vien grozītie noteikumi nepieļauj atšķirīgu piedāvājumu iesniegšanu vai citu pretendentu</w:t>
      </w:r>
      <w:r w:rsidRPr="008B2825">
        <w:rPr>
          <w:sz w:val="22"/>
          <w:szCs w:val="22"/>
        </w:rPr>
        <w:t xml:space="preserve"> dalību vai izvēli </w:t>
      </w:r>
      <w:r w:rsidR="001D7210" w:rsidRPr="008B2825">
        <w:rPr>
          <w:sz w:val="22"/>
          <w:szCs w:val="22"/>
        </w:rPr>
        <w:t>Atklātā konkursā</w:t>
      </w:r>
      <w:r w:rsidRPr="008B2825">
        <w:rPr>
          <w:sz w:val="22"/>
          <w:szCs w:val="22"/>
        </w:rPr>
        <w:t>.</w:t>
      </w:r>
    </w:p>
    <w:p w14:paraId="0D80EA78" w14:textId="2780BEB1" w:rsidR="00391EEB" w:rsidRPr="008B2825" w:rsidRDefault="003634A2" w:rsidP="007E73C3">
      <w:pPr>
        <w:pStyle w:val="Pamatteksts"/>
        <w:numPr>
          <w:ilvl w:val="1"/>
          <w:numId w:val="5"/>
        </w:numPr>
        <w:ind w:left="851" w:hanging="491"/>
        <w:rPr>
          <w:sz w:val="22"/>
          <w:szCs w:val="22"/>
        </w:rPr>
      </w:pPr>
      <w:r w:rsidRPr="008B2825">
        <w:rPr>
          <w:sz w:val="22"/>
          <w:szCs w:val="22"/>
        </w:rPr>
        <w:t xml:space="preserve">Pasūtītājs ir tiesīgs pagarināt noteiktos pieteikumu un piedāvājumu iesniegšanas termiņus, publicējot paziņojumu par izmaiņām vai papildu informāciju. </w:t>
      </w:r>
    </w:p>
    <w:p w14:paraId="25AFA7A1" w14:textId="53A5ADA6" w:rsidR="00B72DAA" w:rsidRPr="008B2825"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16" w:name="_Toc61422127"/>
      <w:bookmarkEnd w:id="12"/>
      <w:bookmarkEnd w:id="13"/>
      <w:bookmarkEnd w:id="14"/>
      <w:r w:rsidRPr="008B2825">
        <w:rPr>
          <w:rFonts w:ascii="Times New Roman" w:eastAsia="Times New Roman" w:hAnsi="Times New Roman"/>
          <w:b/>
        </w:rPr>
        <w:t>Piedāvājumu iesniegšanas un atvēršanas vieta, datums, laiks un kārtība</w:t>
      </w:r>
      <w:bookmarkEnd w:id="15"/>
      <w:bookmarkEnd w:id="16"/>
    </w:p>
    <w:p w14:paraId="5EBEA181" w14:textId="3F1AE4B1" w:rsidR="00150E8E" w:rsidRPr="00EA76BA" w:rsidRDefault="00150E8E" w:rsidP="007E73C3">
      <w:pPr>
        <w:pStyle w:val="Pamatteksts"/>
        <w:numPr>
          <w:ilvl w:val="1"/>
          <w:numId w:val="5"/>
        </w:numPr>
        <w:ind w:left="851" w:hanging="567"/>
        <w:rPr>
          <w:color w:val="000000" w:themeColor="text1"/>
          <w:sz w:val="22"/>
          <w:szCs w:val="22"/>
        </w:rPr>
      </w:pPr>
      <w:bookmarkStart w:id="17" w:name="_Toc59334725"/>
      <w:bookmarkStart w:id="18" w:name="_Toc61422128"/>
      <w:r w:rsidRPr="00EA76BA">
        <w:rPr>
          <w:sz w:val="22"/>
          <w:szCs w:val="22"/>
        </w:rPr>
        <w:t xml:space="preserve">Piedāvājumi jāiesniedz EIS e-konkursu apakšsistēmā </w:t>
      </w:r>
      <w:r w:rsidRPr="00EA76BA">
        <w:rPr>
          <w:color w:val="000000" w:themeColor="text1"/>
          <w:sz w:val="22"/>
          <w:szCs w:val="22"/>
        </w:rPr>
        <w:t xml:space="preserve">līdz </w:t>
      </w:r>
      <w:r w:rsidR="00B300BA" w:rsidRPr="00EA76BA">
        <w:rPr>
          <w:b/>
          <w:bCs/>
          <w:color w:val="000000" w:themeColor="text1"/>
          <w:sz w:val="22"/>
          <w:szCs w:val="22"/>
        </w:rPr>
        <w:t>2026</w:t>
      </w:r>
      <w:r w:rsidRPr="00EA76BA">
        <w:rPr>
          <w:b/>
          <w:bCs/>
          <w:color w:val="000000" w:themeColor="text1"/>
          <w:sz w:val="22"/>
          <w:szCs w:val="22"/>
        </w:rPr>
        <w:t xml:space="preserve">. gada </w:t>
      </w:r>
      <w:r w:rsidR="00EA76BA" w:rsidRPr="00EA76BA">
        <w:rPr>
          <w:b/>
          <w:bCs/>
          <w:color w:val="000000" w:themeColor="text1"/>
          <w:sz w:val="22"/>
          <w:szCs w:val="22"/>
        </w:rPr>
        <w:t>31</w:t>
      </w:r>
      <w:r w:rsidR="00126C1D" w:rsidRPr="00EA76BA">
        <w:rPr>
          <w:b/>
          <w:bCs/>
          <w:color w:val="000000" w:themeColor="text1"/>
          <w:sz w:val="22"/>
          <w:szCs w:val="22"/>
        </w:rPr>
        <w:t>.</w:t>
      </w:r>
      <w:r w:rsidR="00EE1682" w:rsidRPr="00EA76BA">
        <w:rPr>
          <w:b/>
          <w:bCs/>
          <w:color w:val="000000" w:themeColor="text1"/>
          <w:sz w:val="22"/>
          <w:szCs w:val="22"/>
        </w:rPr>
        <w:t>augusta</w:t>
      </w:r>
      <w:r w:rsidRPr="00EA76BA">
        <w:rPr>
          <w:b/>
          <w:bCs/>
          <w:color w:val="000000" w:themeColor="text1"/>
          <w:sz w:val="22"/>
          <w:szCs w:val="22"/>
        </w:rPr>
        <w:t xml:space="preserve"> p</w:t>
      </w:r>
      <w:r w:rsidR="007E0FE7" w:rsidRPr="00EA76BA">
        <w:rPr>
          <w:b/>
          <w:bCs/>
          <w:color w:val="000000" w:themeColor="text1"/>
          <w:sz w:val="22"/>
          <w:szCs w:val="22"/>
        </w:rPr>
        <w:t>u</w:t>
      </w:r>
      <w:r w:rsidRPr="00EA76BA">
        <w:rPr>
          <w:b/>
          <w:bCs/>
          <w:color w:val="000000" w:themeColor="text1"/>
          <w:sz w:val="22"/>
          <w:szCs w:val="22"/>
        </w:rPr>
        <w:t>lkst</w:t>
      </w:r>
      <w:r w:rsidR="007E0FE7" w:rsidRPr="00EA76BA">
        <w:rPr>
          <w:b/>
          <w:bCs/>
          <w:color w:val="000000" w:themeColor="text1"/>
          <w:sz w:val="22"/>
          <w:szCs w:val="22"/>
        </w:rPr>
        <w:t xml:space="preserve">en </w:t>
      </w:r>
      <w:r w:rsidR="00EA76BA" w:rsidRPr="00EA76BA">
        <w:rPr>
          <w:b/>
          <w:bCs/>
          <w:color w:val="000000" w:themeColor="text1"/>
          <w:sz w:val="22"/>
          <w:szCs w:val="22"/>
        </w:rPr>
        <w:t>9</w:t>
      </w:r>
      <w:r w:rsidR="007E0FE7" w:rsidRPr="00EA76BA">
        <w:rPr>
          <w:b/>
          <w:bCs/>
          <w:color w:val="000000" w:themeColor="text1"/>
          <w:sz w:val="22"/>
          <w:szCs w:val="22"/>
        </w:rPr>
        <w:t>.00</w:t>
      </w:r>
      <w:r w:rsidRPr="00EA76BA">
        <w:rPr>
          <w:b/>
          <w:bCs/>
          <w:color w:val="000000" w:themeColor="text1"/>
          <w:sz w:val="22"/>
          <w:szCs w:val="22"/>
        </w:rPr>
        <w:t>.</w:t>
      </w:r>
    </w:p>
    <w:p w14:paraId="5246BFC8" w14:textId="77777777" w:rsidR="00150E8E" w:rsidRPr="00EA76BA" w:rsidRDefault="00150E8E" w:rsidP="007E73C3">
      <w:pPr>
        <w:pStyle w:val="Pamatteksts"/>
        <w:numPr>
          <w:ilvl w:val="1"/>
          <w:numId w:val="5"/>
        </w:numPr>
        <w:ind w:left="851" w:hanging="567"/>
        <w:rPr>
          <w:b/>
          <w:color w:val="000000" w:themeColor="text1"/>
          <w:sz w:val="22"/>
          <w:szCs w:val="22"/>
        </w:rPr>
      </w:pPr>
      <w:r w:rsidRPr="00EA76BA">
        <w:rPr>
          <w:b/>
          <w:color w:val="000000" w:themeColor="text1"/>
          <w:sz w:val="22"/>
          <w:szCs w:val="22"/>
        </w:rPr>
        <w:t>Ārpus EIS e-konkursu apakšsistēmas iesniegtie piedāvājumi tiks atzīti par neatbilstošiem nolikuma prasībām.</w:t>
      </w:r>
    </w:p>
    <w:p w14:paraId="7F384766" w14:textId="77777777"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Pretendentu piedāvājumi, kas saņemti ārpus EIS e-konkursu apakšsistēmas, netiek atvērti un neatvērti tiek nosūtīti atpakaļ iesniedzējam.</w:t>
      </w:r>
    </w:p>
    <w:p w14:paraId="2D181BE7" w14:textId="1829E232"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 xml:space="preserve">Pretendents līdz piedāvājumu iesniegšanas termiņa beigām var </w:t>
      </w:r>
      <w:r w:rsidR="00C56B99" w:rsidRPr="00EA76BA">
        <w:rPr>
          <w:color w:val="000000" w:themeColor="text1"/>
          <w:sz w:val="22"/>
          <w:szCs w:val="22"/>
        </w:rPr>
        <w:t>rakstveida</w:t>
      </w:r>
      <w:r w:rsidRPr="00EA76BA">
        <w:rPr>
          <w:color w:val="000000" w:themeColor="text1"/>
          <w:sz w:val="22"/>
          <w:szCs w:val="22"/>
        </w:rPr>
        <w:t xml:space="preserve"> grozīt vai atsaukt iesniegto piedāvājumu, izmantojot attiecīgos EIS pieejamos rīkus.</w:t>
      </w:r>
    </w:p>
    <w:p w14:paraId="10F32C89" w14:textId="77777777"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Piedāvājuma atsaukšanai ir bezierunu raksturs, un tā izslēdz pretendentu no tālākas līdzdalības konkursā. Piedāvājuma maiņas gadījumā par piedāvājuma iesniegšanas laiku tiek uzskatīts pēdējā piedāvājuma iesniegšanas brīdis.</w:t>
      </w:r>
    </w:p>
    <w:p w14:paraId="5C003F69" w14:textId="6F06D601" w:rsidR="00150E8E" w:rsidRPr="00EA76BA" w:rsidRDefault="00150E8E" w:rsidP="007E73C3">
      <w:pPr>
        <w:pStyle w:val="Pamatteksts"/>
        <w:numPr>
          <w:ilvl w:val="1"/>
          <w:numId w:val="5"/>
        </w:numPr>
        <w:ind w:left="851" w:hanging="567"/>
        <w:rPr>
          <w:color w:val="000000" w:themeColor="text1"/>
          <w:sz w:val="22"/>
          <w:szCs w:val="22"/>
        </w:rPr>
      </w:pPr>
      <w:bookmarkStart w:id="19" w:name="_Toc318279586"/>
      <w:bookmarkStart w:id="20" w:name="_Toc325533420"/>
      <w:bookmarkStart w:id="21" w:name="_Toc344986176"/>
      <w:bookmarkStart w:id="22" w:name="_Toc356305151"/>
      <w:bookmarkStart w:id="23" w:name="_Toc361315805"/>
      <w:bookmarkStart w:id="24" w:name="_Toc363804486"/>
      <w:bookmarkStart w:id="25" w:name="_Toc402353190"/>
      <w:bookmarkStart w:id="26" w:name="_Toc416950502"/>
      <w:bookmarkStart w:id="27" w:name="_Toc426615035"/>
      <w:r w:rsidRPr="00EA76BA">
        <w:rPr>
          <w:color w:val="000000" w:themeColor="text1"/>
          <w:sz w:val="22"/>
          <w:szCs w:val="22"/>
        </w:rPr>
        <w:t xml:space="preserve">Komisija atver elektroniski iesniegtos piedāvājumus </w:t>
      </w:r>
      <w:r w:rsidR="00FB0D3F" w:rsidRPr="00EA76BA">
        <w:rPr>
          <w:color w:val="000000" w:themeColor="text1"/>
          <w:sz w:val="22"/>
          <w:szCs w:val="22"/>
        </w:rPr>
        <w:t>saskaņā ar nolikuma 13.7. punktā minēto</w:t>
      </w:r>
      <w:r w:rsidRPr="00EA76BA">
        <w:rPr>
          <w:color w:val="000000" w:themeColor="text1"/>
          <w:sz w:val="22"/>
          <w:szCs w:val="22"/>
        </w:rPr>
        <w:t>.</w:t>
      </w:r>
    </w:p>
    <w:p w14:paraId="21C5866C" w14:textId="54672B5C" w:rsidR="00150E8E" w:rsidRPr="00EA76BA" w:rsidRDefault="00150E8E" w:rsidP="007E73C3">
      <w:pPr>
        <w:pStyle w:val="Pamatteksts"/>
        <w:numPr>
          <w:ilvl w:val="1"/>
          <w:numId w:val="5"/>
        </w:numPr>
        <w:ind w:left="851" w:hanging="567"/>
        <w:rPr>
          <w:sz w:val="22"/>
          <w:szCs w:val="22"/>
        </w:rPr>
      </w:pPr>
      <w:r w:rsidRPr="00EA76BA">
        <w:rPr>
          <w:color w:val="000000" w:themeColor="text1"/>
          <w:sz w:val="22"/>
          <w:szCs w:val="22"/>
        </w:rPr>
        <w:t xml:space="preserve">Piedāvājumu elektroniska atvēršana paredzēta </w:t>
      </w:r>
      <w:r w:rsidR="00B300BA" w:rsidRPr="00EA76BA">
        <w:rPr>
          <w:b/>
          <w:bCs/>
          <w:color w:val="000000" w:themeColor="text1"/>
          <w:sz w:val="22"/>
          <w:szCs w:val="22"/>
        </w:rPr>
        <w:t>2026</w:t>
      </w:r>
      <w:r w:rsidRPr="00EA76BA">
        <w:rPr>
          <w:b/>
          <w:bCs/>
          <w:color w:val="000000" w:themeColor="text1"/>
          <w:sz w:val="22"/>
          <w:szCs w:val="22"/>
        </w:rPr>
        <w:t>. gada</w:t>
      </w:r>
      <w:r w:rsidR="00C40C00" w:rsidRPr="00EA76BA">
        <w:rPr>
          <w:b/>
          <w:bCs/>
          <w:color w:val="000000" w:themeColor="text1"/>
          <w:sz w:val="22"/>
          <w:szCs w:val="22"/>
        </w:rPr>
        <w:t xml:space="preserve"> </w:t>
      </w:r>
      <w:r w:rsidR="00EA76BA" w:rsidRPr="00EA76BA">
        <w:rPr>
          <w:b/>
          <w:bCs/>
          <w:color w:val="000000" w:themeColor="text1"/>
          <w:sz w:val="22"/>
          <w:szCs w:val="22"/>
        </w:rPr>
        <w:t>31</w:t>
      </w:r>
      <w:r w:rsidR="00197D54" w:rsidRPr="00EA76BA">
        <w:rPr>
          <w:b/>
          <w:bCs/>
          <w:color w:val="000000" w:themeColor="text1"/>
          <w:sz w:val="22"/>
          <w:szCs w:val="22"/>
        </w:rPr>
        <w:t>.</w:t>
      </w:r>
      <w:r w:rsidR="00EE1682" w:rsidRPr="00EA76BA">
        <w:rPr>
          <w:b/>
          <w:bCs/>
          <w:color w:val="000000" w:themeColor="text1"/>
          <w:sz w:val="22"/>
          <w:szCs w:val="22"/>
        </w:rPr>
        <w:t>augusta</w:t>
      </w:r>
      <w:r w:rsidR="00197D54" w:rsidRPr="00EA76BA">
        <w:rPr>
          <w:b/>
          <w:bCs/>
          <w:color w:val="000000" w:themeColor="text1"/>
          <w:sz w:val="22"/>
          <w:szCs w:val="22"/>
        </w:rPr>
        <w:t xml:space="preserve"> </w:t>
      </w:r>
      <w:r w:rsidR="007E0FE7" w:rsidRPr="00EA76BA">
        <w:rPr>
          <w:b/>
          <w:bCs/>
          <w:color w:val="000000" w:themeColor="text1"/>
          <w:sz w:val="22"/>
          <w:szCs w:val="22"/>
        </w:rPr>
        <w:t>pulksten 1</w:t>
      </w:r>
      <w:r w:rsidR="00EA76BA" w:rsidRPr="00EA76BA">
        <w:rPr>
          <w:b/>
          <w:bCs/>
          <w:color w:val="000000" w:themeColor="text1"/>
          <w:sz w:val="22"/>
          <w:szCs w:val="22"/>
        </w:rPr>
        <w:t>3</w:t>
      </w:r>
      <w:r w:rsidR="007E0FE7" w:rsidRPr="00EA76BA">
        <w:rPr>
          <w:b/>
          <w:bCs/>
          <w:color w:val="000000" w:themeColor="text1"/>
          <w:sz w:val="22"/>
          <w:szCs w:val="22"/>
        </w:rPr>
        <w:t>.00</w:t>
      </w:r>
      <w:r w:rsidR="00F81352" w:rsidRPr="00EA76BA">
        <w:rPr>
          <w:color w:val="000000" w:themeColor="text1"/>
          <w:sz w:val="22"/>
          <w:szCs w:val="22"/>
        </w:rPr>
        <w:t>,</w:t>
      </w:r>
      <w:r w:rsidRPr="00EA76BA">
        <w:rPr>
          <w:color w:val="000000" w:themeColor="text1"/>
          <w:sz w:val="22"/>
          <w:szCs w:val="22"/>
        </w:rPr>
        <w:t xml:space="preserve"> </w:t>
      </w:r>
      <w:r w:rsidRPr="00EA76BA">
        <w:rPr>
          <w:sz w:val="22"/>
          <w:szCs w:val="22"/>
        </w:rPr>
        <w:t xml:space="preserve">izmantojot </w:t>
      </w:r>
      <w:r w:rsidR="007D3801" w:rsidRPr="00EA76BA">
        <w:rPr>
          <w:sz w:val="22"/>
          <w:szCs w:val="22"/>
        </w:rPr>
        <w:t xml:space="preserve"> Valsts digitālās attīstības </w:t>
      </w:r>
      <w:r w:rsidRPr="00EA76BA">
        <w:rPr>
          <w:sz w:val="22"/>
          <w:szCs w:val="22"/>
        </w:rPr>
        <w:t xml:space="preserve">aģentūras uzturētajā tīmekļa vietnē </w:t>
      </w:r>
      <w:hyperlink r:id="rId16" w:history="1">
        <w:r w:rsidRPr="00EA76BA">
          <w:rPr>
            <w:rStyle w:val="Hipersaite"/>
            <w:rFonts w:eastAsia="Calibri"/>
            <w:lang w:eastAsia="lv-LV"/>
          </w:rPr>
          <w:t>www.eis.gov.lv</w:t>
        </w:r>
      </w:hyperlink>
      <w:r w:rsidRPr="00EA76BA">
        <w:rPr>
          <w:sz w:val="22"/>
          <w:szCs w:val="22"/>
        </w:rPr>
        <w:t xml:space="preserve"> pieejamos rīkus piedāvājumu elektroniskai atvēršanai.</w:t>
      </w:r>
    </w:p>
    <w:p w14:paraId="31C2ADEF" w14:textId="77777777" w:rsidR="00150E8E" w:rsidRPr="008B2825" w:rsidRDefault="00150E8E" w:rsidP="007E73C3">
      <w:pPr>
        <w:pStyle w:val="Pamatteksts"/>
        <w:numPr>
          <w:ilvl w:val="1"/>
          <w:numId w:val="5"/>
        </w:numPr>
        <w:ind w:left="851" w:hanging="567"/>
        <w:rPr>
          <w:sz w:val="22"/>
          <w:szCs w:val="22"/>
        </w:rPr>
      </w:pPr>
      <w:r w:rsidRPr="008B2825">
        <w:rPr>
          <w:sz w:val="22"/>
          <w:szCs w:val="22"/>
        </w:rPr>
        <w:t>Piedāvājumu atvēršanas procesam var sekot līdzi tiešsaistes režīmā EIS e-konkursu apakšsistēmā.</w:t>
      </w:r>
    </w:p>
    <w:p w14:paraId="117DDB22" w14:textId="23055BAD" w:rsidR="00B72DAA" w:rsidRPr="008B2825"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28" w:name="_Toc59334727"/>
      <w:bookmarkEnd w:id="17"/>
      <w:bookmarkEnd w:id="18"/>
      <w:bookmarkEnd w:id="19"/>
      <w:bookmarkEnd w:id="20"/>
      <w:bookmarkEnd w:id="21"/>
      <w:bookmarkEnd w:id="22"/>
      <w:bookmarkEnd w:id="23"/>
      <w:bookmarkEnd w:id="24"/>
      <w:bookmarkEnd w:id="25"/>
      <w:bookmarkEnd w:id="26"/>
      <w:bookmarkEnd w:id="27"/>
      <w:r w:rsidRPr="008B2825">
        <w:rPr>
          <w:rFonts w:ascii="Times New Roman" w:eastAsia="Times New Roman" w:hAnsi="Times New Roman"/>
          <w:b/>
        </w:rPr>
        <w:t>Piedāvājuma noformēšana</w:t>
      </w:r>
      <w:bookmarkEnd w:id="28"/>
    </w:p>
    <w:p w14:paraId="244C6E3C" w14:textId="77777777" w:rsidR="00800626" w:rsidRPr="008B2825" w:rsidRDefault="00800626" w:rsidP="007E73C3">
      <w:pPr>
        <w:pStyle w:val="Pamatteksts"/>
        <w:numPr>
          <w:ilvl w:val="1"/>
          <w:numId w:val="5"/>
        </w:numPr>
        <w:ind w:left="851" w:hanging="567"/>
        <w:rPr>
          <w:sz w:val="22"/>
          <w:szCs w:val="22"/>
        </w:rPr>
      </w:pPr>
      <w:r w:rsidRPr="008B2825">
        <w:rPr>
          <w:sz w:val="22"/>
          <w:szCs w:val="22"/>
        </w:rPr>
        <w:lastRenderedPageBreak/>
        <w:t>Piedāvājumam jāatbilst visām šajā Nolikumā, tā pielikumos un normatīvajos aktos ietvertajām prasībām.</w:t>
      </w:r>
    </w:p>
    <w:p w14:paraId="232DC732" w14:textId="7886B71C" w:rsidR="00800626" w:rsidRPr="000F3953" w:rsidRDefault="00800626" w:rsidP="007E73C3">
      <w:pPr>
        <w:pStyle w:val="Pamatteksts"/>
        <w:numPr>
          <w:ilvl w:val="1"/>
          <w:numId w:val="5"/>
        </w:numPr>
        <w:ind w:left="851" w:hanging="567"/>
        <w:rPr>
          <w:sz w:val="22"/>
          <w:szCs w:val="22"/>
        </w:rPr>
      </w:pPr>
      <w:r w:rsidRPr="008B2825">
        <w:rPr>
          <w:sz w:val="22"/>
          <w:szCs w:val="22"/>
        </w:rPr>
        <w:t xml:space="preserve">Piedāvājums jāiesniedz elektroniski </w:t>
      </w:r>
      <w:r w:rsidRPr="000F3953">
        <w:rPr>
          <w:sz w:val="22"/>
          <w:szCs w:val="22"/>
        </w:rPr>
        <w:t xml:space="preserve">EIS </w:t>
      </w:r>
      <w:r w:rsidR="007E0FE7" w:rsidRPr="000F3953">
        <w:rPr>
          <w:sz w:val="22"/>
          <w:szCs w:val="22"/>
        </w:rPr>
        <w:t>tīmekļvietnes adresē</w:t>
      </w:r>
      <w:r w:rsidRPr="000F3953">
        <w:rPr>
          <w:sz w:val="22"/>
          <w:szCs w:val="22"/>
        </w:rPr>
        <w:t xml:space="preserve"> </w:t>
      </w:r>
      <w:r w:rsidRPr="000F3953">
        <w:rPr>
          <w:rStyle w:val="Hipersaite"/>
          <w:rFonts w:eastAsia="Calibri"/>
          <w:sz w:val="22"/>
          <w:szCs w:val="22"/>
          <w:lang w:eastAsia="lv-LV"/>
        </w:rPr>
        <w:t>(</w:t>
      </w:r>
      <w:hyperlink r:id="rId17" w:history="1">
        <w:r w:rsidRPr="000F3953">
          <w:rPr>
            <w:rStyle w:val="Hipersaite"/>
            <w:rFonts w:eastAsia="Calibri"/>
            <w:sz w:val="22"/>
            <w:szCs w:val="22"/>
            <w:lang w:eastAsia="lv-LV"/>
          </w:rPr>
          <w:t>https://www.eis.gov.lv/EKEIS/Supplier/</w:t>
        </w:r>
      </w:hyperlink>
      <w:r w:rsidR="007E0FE7" w:rsidRPr="000F3953">
        <w:rPr>
          <w:rStyle w:val="Hipersaite"/>
          <w:rFonts w:eastAsia="Calibri"/>
          <w:sz w:val="22"/>
          <w:szCs w:val="22"/>
          <w:lang w:eastAsia="lv-LV"/>
        </w:rPr>
        <w:t>ProcurementProposals/</w:t>
      </w:r>
      <w:r w:rsidR="00E867E2" w:rsidRPr="000F3953">
        <w:rPr>
          <w:rStyle w:val="Hipersaite"/>
          <w:rFonts w:eastAsia="Calibri"/>
          <w:sz w:val="22"/>
          <w:szCs w:val="22"/>
          <w:lang w:eastAsia="lv-LV"/>
        </w:rPr>
        <w:t>1</w:t>
      </w:r>
      <w:r w:rsidR="000F3953" w:rsidRPr="000F3953">
        <w:rPr>
          <w:rStyle w:val="Hipersaite"/>
          <w:rFonts w:eastAsia="Calibri"/>
          <w:sz w:val="22"/>
          <w:szCs w:val="22"/>
          <w:lang w:eastAsia="lv-LV"/>
        </w:rPr>
        <w:t>77917</w:t>
      </w:r>
      <w:r w:rsidRPr="000F3953">
        <w:rPr>
          <w:rStyle w:val="Hipersaite"/>
          <w:rFonts w:eastAsia="Calibri"/>
          <w:sz w:val="22"/>
          <w:szCs w:val="22"/>
          <w:lang w:eastAsia="lv-LV"/>
        </w:rPr>
        <w:t>)</w:t>
      </w:r>
      <w:r w:rsidRPr="000F3953">
        <w:rPr>
          <w:sz w:val="22"/>
          <w:szCs w:val="22"/>
        </w:rPr>
        <w:t>, ievērojot šādas Pretendenta izvēles iespējas:</w:t>
      </w:r>
    </w:p>
    <w:p w14:paraId="2E3F8303" w14:textId="2362425C" w:rsidR="00800626" w:rsidRPr="008B2825" w:rsidRDefault="00800626" w:rsidP="007E73C3">
      <w:pPr>
        <w:pStyle w:val="Pamatteksts"/>
        <w:numPr>
          <w:ilvl w:val="2"/>
          <w:numId w:val="5"/>
        </w:numPr>
        <w:ind w:left="1418" w:hanging="698"/>
        <w:rPr>
          <w:sz w:val="22"/>
          <w:szCs w:val="22"/>
        </w:rPr>
      </w:pPr>
      <w:r w:rsidRPr="000F3953">
        <w:rPr>
          <w:bCs/>
          <w:sz w:val="22"/>
          <w:szCs w:val="22"/>
        </w:rPr>
        <w:t>izmantojot EIS e-konkursu apakšsistēmas piedāvātos rīkus</w:t>
      </w:r>
      <w:r w:rsidRPr="008B2825">
        <w:rPr>
          <w:bCs/>
          <w:sz w:val="22"/>
          <w:szCs w:val="22"/>
        </w:rPr>
        <w:t xml:space="preserve">, aizpildot minētās sistēmas e-konkursu apakšsistēmā šā </w:t>
      </w:r>
      <w:r w:rsidR="002E75EB" w:rsidRPr="008B2825">
        <w:rPr>
          <w:bCs/>
          <w:sz w:val="22"/>
          <w:szCs w:val="22"/>
        </w:rPr>
        <w:t>I</w:t>
      </w:r>
      <w:r w:rsidRPr="008B2825">
        <w:rPr>
          <w:bCs/>
          <w:sz w:val="22"/>
          <w:szCs w:val="22"/>
        </w:rPr>
        <w:t>epirkuma sadaļā ievietotās formas</w:t>
      </w:r>
      <w:r w:rsidRPr="008B2825">
        <w:rPr>
          <w:sz w:val="22"/>
          <w:szCs w:val="22"/>
        </w:rPr>
        <w:t>;</w:t>
      </w:r>
    </w:p>
    <w:p w14:paraId="5591C642" w14:textId="77777777" w:rsidR="00800626" w:rsidRPr="008B2825" w:rsidRDefault="00800626" w:rsidP="007E73C3">
      <w:pPr>
        <w:pStyle w:val="Pamatteksts"/>
        <w:numPr>
          <w:ilvl w:val="2"/>
          <w:numId w:val="5"/>
        </w:numPr>
        <w:ind w:left="1418" w:hanging="698"/>
        <w:rPr>
          <w:sz w:val="22"/>
          <w:szCs w:val="22"/>
        </w:rPr>
      </w:pPr>
      <w:r w:rsidRPr="008B2825">
        <w:rPr>
          <w:sz w:val="22"/>
          <w:szCs w:val="22"/>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46FA658" w14:textId="77777777" w:rsidR="00800626" w:rsidRPr="008B2825" w:rsidRDefault="00800626" w:rsidP="007E73C3">
      <w:pPr>
        <w:pStyle w:val="Pamatteksts"/>
        <w:numPr>
          <w:ilvl w:val="1"/>
          <w:numId w:val="5"/>
        </w:numPr>
        <w:ind w:left="851" w:hanging="567"/>
        <w:rPr>
          <w:sz w:val="22"/>
          <w:szCs w:val="22"/>
        </w:rPr>
      </w:pPr>
      <w:r w:rsidRPr="008B2825">
        <w:rPr>
          <w:sz w:val="22"/>
          <w:szCs w:val="22"/>
        </w:rPr>
        <w:t>Sagatavojot piedāvājumu, pretendents ievēro, ka:</w:t>
      </w:r>
    </w:p>
    <w:p w14:paraId="7171EB5E" w14:textId="77777777" w:rsidR="006F568A" w:rsidRPr="008B2825" w:rsidRDefault="00800626" w:rsidP="007E73C3">
      <w:pPr>
        <w:pStyle w:val="Pamatteksts"/>
        <w:numPr>
          <w:ilvl w:val="2"/>
          <w:numId w:val="5"/>
        </w:numPr>
        <w:ind w:left="1418" w:hanging="698"/>
        <w:rPr>
          <w:sz w:val="22"/>
          <w:szCs w:val="22"/>
        </w:rPr>
      </w:pPr>
      <w:r w:rsidRPr="008B2825">
        <w:rPr>
          <w:sz w:val="22"/>
          <w:szCs w:val="22"/>
        </w:rPr>
        <w:t>Pretendents piedāvājuma dokumentus paraksta ar EIS piedāvāto elektronisko parakstu.</w:t>
      </w:r>
    </w:p>
    <w:p w14:paraId="3381BA40" w14:textId="0D2E1B88" w:rsidR="006F568A" w:rsidRPr="008B2825" w:rsidRDefault="006F568A" w:rsidP="007E73C3">
      <w:pPr>
        <w:pStyle w:val="Pamatteksts"/>
        <w:numPr>
          <w:ilvl w:val="2"/>
          <w:numId w:val="5"/>
        </w:numPr>
        <w:ind w:left="1418" w:hanging="698"/>
        <w:rPr>
          <w:sz w:val="22"/>
          <w:szCs w:val="22"/>
        </w:rPr>
      </w:pPr>
      <w:r w:rsidRPr="008B2825">
        <w:rPr>
          <w:sz w:val="22"/>
          <w:szCs w:val="22"/>
        </w:rPr>
        <w:t>p</w:t>
      </w:r>
      <w:r w:rsidR="00231502" w:rsidRPr="008B2825">
        <w:rPr>
          <w:sz w:val="22"/>
          <w:szCs w:val="22"/>
        </w:rPr>
        <w:t xml:space="preserve">iedāvājuma dokumentus paraksta </w:t>
      </w:r>
      <w:r w:rsidR="00231502" w:rsidRPr="008B2825">
        <w:rPr>
          <w:bCs/>
          <w:sz w:val="22"/>
          <w:szCs w:val="22"/>
        </w:rPr>
        <w:t>piegādātāja pārstāvis ar Latvijas Republikas Uzņēmumu reģistrā vai atbilstošā reģistrā ārvalstīs nostiprinātām paraksta tiesībām vai šīs personas pilnvarota persona, pievienojot atbilstoši noformētu pilnvaru.</w:t>
      </w:r>
      <w:r w:rsidR="00231502" w:rsidRPr="008B2825">
        <w:rPr>
          <w:sz w:val="22"/>
          <w:szCs w:val="22"/>
        </w:rPr>
        <w:t xml:space="preserve"> </w:t>
      </w:r>
    </w:p>
    <w:p w14:paraId="3316FFE2" w14:textId="53219BB3" w:rsidR="00231502" w:rsidRPr="008B2825" w:rsidRDefault="006F568A" w:rsidP="007E73C3">
      <w:pPr>
        <w:pStyle w:val="Pamatteksts"/>
        <w:numPr>
          <w:ilvl w:val="2"/>
          <w:numId w:val="5"/>
        </w:numPr>
        <w:ind w:left="1418" w:hanging="698"/>
        <w:rPr>
          <w:sz w:val="22"/>
          <w:szCs w:val="22"/>
        </w:rPr>
      </w:pPr>
      <w:r w:rsidRPr="008B2825">
        <w:rPr>
          <w:sz w:val="22"/>
          <w:szCs w:val="22"/>
        </w:rPr>
        <w:t>j</w:t>
      </w:r>
      <w:r w:rsidR="00231502" w:rsidRPr="008B2825">
        <w:rPr>
          <w:sz w:val="22"/>
          <w:szCs w:val="22"/>
        </w:rPr>
        <w:t xml:space="preserve">a piedāvājumu iesniedz personu apvienība jebkurā to kombinācijā, piedāvājumā norāda tās pilnvaroto pārstāvi ar tiesībām elektroniski parakstīt visus ar šo </w:t>
      </w:r>
      <w:r w:rsidR="002E75EB" w:rsidRPr="008B2825">
        <w:rPr>
          <w:sz w:val="22"/>
          <w:szCs w:val="22"/>
        </w:rPr>
        <w:t>I</w:t>
      </w:r>
      <w:r w:rsidR="00231502" w:rsidRPr="008B2825">
        <w:rPr>
          <w:sz w:val="22"/>
          <w:szCs w:val="22"/>
        </w:rPr>
        <w:t>epirkuma procedūru saistītos dokumentus. Pilnvarojums pārstāvēt personu apvienību ir jāparaksta katras personas apvienībā iekļautās personas pārstāvēt</w:t>
      </w:r>
      <w:r w:rsidR="00DF588F" w:rsidRPr="008B2825">
        <w:rPr>
          <w:sz w:val="22"/>
          <w:szCs w:val="22"/>
        </w:rPr>
        <w:t xml:space="preserve"> </w:t>
      </w:r>
      <w:r w:rsidR="00231502" w:rsidRPr="008B2825">
        <w:rPr>
          <w:sz w:val="22"/>
          <w:szCs w:val="22"/>
        </w:rPr>
        <w:t>tiesīgajam vai pilnvarotajam pārstāvim.</w:t>
      </w:r>
    </w:p>
    <w:p w14:paraId="14634165" w14:textId="77777777" w:rsidR="00231502" w:rsidRPr="008B2825" w:rsidRDefault="00231502" w:rsidP="007E73C3">
      <w:pPr>
        <w:pStyle w:val="Pamatteksts"/>
        <w:numPr>
          <w:ilvl w:val="1"/>
          <w:numId w:val="5"/>
        </w:numPr>
        <w:ind w:left="851" w:hanging="567"/>
        <w:rPr>
          <w:sz w:val="22"/>
          <w:szCs w:val="22"/>
        </w:rPr>
      </w:pPr>
      <w:r w:rsidRPr="008B2825">
        <w:rPr>
          <w:bCs/>
          <w:sz w:val="22"/>
          <w:szCs w:val="22"/>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ED06D53" w14:textId="77777777" w:rsidR="00231502" w:rsidRPr="008B2825" w:rsidRDefault="00231502" w:rsidP="007E73C3">
      <w:pPr>
        <w:pStyle w:val="Pamatteksts"/>
        <w:numPr>
          <w:ilvl w:val="1"/>
          <w:numId w:val="5"/>
        </w:numPr>
        <w:ind w:left="851" w:hanging="567"/>
        <w:rPr>
          <w:sz w:val="22"/>
          <w:szCs w:val="22"/>
        </w:rPr>
      </w:pPr>
      <w:r w:rsidRPr="008B2825">
        <w:rPr>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CFED461" w14:textId="4C54A4E7" w:rsidR="00231502" w:rsidRPr="008B2825" w:rsidRDefault="00231502" w:rsidP="007E73C3">
      <w:pPr>
        <w:pStyle w:val="Pamatteksts"/>
        <w:numPr>
          <w:ilvl w:val="1"/>
          <w:numId w:val="5"/>
        </w:numPr>
        <w:ind w:left="851" w:hanging="567"/>
        <w:rPr>
          <w:sz w:val="22"/>
          <w:szCs w:val="22"/>
        </w:rPr>
      </w:pPr>
      <w:r w:rsidRPr="008B2825">
        <w:rPr>
          <w:sz w:val="22"/>
          <w:szCs w:val="22"/>
        </w:rPr>
        <w:t>Piedāvājumā iekļautajiem dokumentiem un to noformējumam jāatbilst Dokumentu juridiskā spēka likumam un Ministru kabineta 201</w:t>
      </w:r>
      <w:r w:rsidR="00561DB0">
        <w:rPr>
          <w:sz w:val="22"/>
          <w:szCs w:val="22"/>
        </w:rPr>
        <w:t>8</w:t>
      </w:r>
      <w:r w:rsidRPr="008B2825">
        <w:rPr>
          <w:sz w:val="22"/>
          <w:szCs w:val="22"/>
        </w:rPr>
        <w:t>.</w:t>
      </w:r>
      <w:r w:rsidR="00DF588F" w:rsidRPr="008B2825">
        <w:rPr>
          <w:sz w:val="22"/>
          <w:szCs w:val="22"/>
        </w:rPr>
        <w:t xml:space="preserve"> </w:t>
      </w:r>
      <w:r w:rsidRPr="008B2825">
        <w:rPr>
          <w:sz w:val="22"/>
          <w:szCs w:val="22"/>
        </w:rPr>
        <w:t xml:space="preserve">gada </w:t>
      </w:r>
      <w:r w:rsidR="00561DB0">
        <w:rPr>
          <w:sz w:val="22"/>
          <w:szCs w:val="22"/>
        </w:rPr>
        <w:t>4</w:t>
      </w:r>
      <w:r w:rsidRPr="008B2825">
        <w:rPr>
          <w:sz w:val="22"/>
          <w:szCs w:val="22"/>
        </w:rPr>
        <w:t>.</w:t>
      </w:r>
      <w:r w:rsidR="000033D4" w:rsidRPr="008B2825">
        <w:rPr>
          <w:sz w:val="22"/>
          <w:szCs w:val="22"/>
        </w:rPr>
        <w:t xml:space="preserve"> </w:t>
      </w:r>
      <w:r w:rsidRPr="008B2825">
        <w:rPr>
          <w:sz w:val="22"/>
          <w:szCs w:val="22"/>
        </w:rPr>
        <w:t>septembra noteikumiem Nr.</w:t>
      </w:r>
      <w:r w:rsidR="00561DB0">
        <w:rPr>
          <w:sz w:val="22"/>
          <w:szCs w:val="22"/>
        </w:rPr>
        <w:t>585</w:t>
      </w:r>
      <w:r w:rsidRPr="008B2825">
        <w:rPr>
          <w:sz w:val="22"/>
          <w:szCs w:val="22"/>
        </w:rPr>
        <w:t xml:space="preserve"> „Dokumentu izstrādāšanas un noformēšanas kārtība”.</w:t>
      </w:r>
    </w:p>
    <w:p w14:paraId="3726752A" w14:textId="03C7DD17" w:rsidR="00231502" w:rsidRPr="008B2825" w:rsidRDefault="00231502" w:rsidP="007E73C3">
      <w:pPr>
        <w:pStyle w:val="Pamatteksts"/>
        <w:numPr>
          <w:ilvl w:val="1"/>
          <w:numId w:val="5"/>
        </w:numPr>
        <w:ind w:left="851" w:hanging="567"/>
        <w:rPr>
          <w:sz w:val="22"/>
          <w:szCs w:val="22"/>
        </w:rPr>
      </w:pPr>
      <w:r w:rsidRPr="008B2825">
        <w:rPr>
          <w:sz w:val="22"/>
          <w:szCs w:val="22"/>
        </w:rPr>
        <w:t>Piedāvājums jāsagatavo latviešu valodā. Svešvalodā sagatavotiem piedāvājuma dokumentiem jāpievieno apliecināts tulkojums latviešu valodā saskaņā ar Ministru kabineta 2000.</w:t>
      </w:r>
      <w:r w:rsidR="002914F0" w:rsidRPr="008B2825">
        <w:rPr>
          <w:sz w:val="22"/>
          <w:szCs w:val="22"/>
        </w:rPr>
        <w:t xml:space="preserve"> </w:t>
      </w:r>
      <w:r w:rsidRPr="008B2825">
        <w:rPr>
          <w:sz w:val="22"/>
          <w:szCs w:val="22"/>
        </w:rPr>
        <w:t>gada 22.</w:t>
      </w:r>
      <w:r w:rsidR="002914F0" w:rsidRPr="008B2825">
        <w:rPr>
          <w:sz w:val="22"/>
          <w:szCs w:val="22"/>
        </w:rPr>
        <w:t xml:space="preserve"> </w:t>
      </w:r>
      <w:r w:rsidRPr="008B2825">
        <w:rPr>
          <w:sz w:val="22"/>
          <w:szCs w:val="22"/>
        </w:rPr>
        <w:t>augusta noteikumiem Nr.291 „Kārtība, kādā apliecināmi dokumentu tulkojumi valsts valodā”. Par dokumentu tulkojuma atbilstību oriģinālam atbild pretendents.</w:t>
      </w:r>
    </w:p>
    <w:p w14:paraId="5969A39F" w14:textId="77777777" w:rsidR="00231502" w:rsidRPr="008B2825" w:rsidRDefault="00231502" w:rsidP="007E73C3">
      <w:pPr>
        <w:pStyle w:val="Pamatteksts"/>
        <w:numPr>
          <w:ilvl w:val="1"/>
          <w:numId w:val="5"/>
        </w:numPr>
        <w:ind w:left="851" w:hanging="567"/>
        <w:rPr>
          <w:sz w:val="22"/>
          <w:szCs w:val="22"/>
        </w:rPr>
      </w:pPr>
      <w:r w:rsidRPr="008B2825">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8B2825">
        <w:rPr>
          <w:bCs/>
          <w:sz w:val="22"/>
          <w:szCs w:val="22"/>
        </w:rPr>
        <w:t>.</w:t>
      </w:r>
      <w:r w:rsidRPr="008B2825">
        <w:rPr>
          <w:sz w:val="22"/>
          <w:szCs w:val="22"/>
          <w:u w:val="single"/>
          <w:lang w:eastAsia="lv-LV"/>
        </w:rPr>
        <w:t xml:space="preserve"> </w:t>
      </w:r>
      <w:r w:rsidRPr="008B2825">
        <w:rPr>
          <w:bCs/>
          <w:sz w:val="22"/>
          <w:szCs w:val="22"/>
          <w:u w:val="single"/>
        </w:rPr>
        <w:t>Ja piedāvājums saturēs kādu no šajā punktā minētajiem riskiem, tas netiks izskatīts</w:t>
      </w:r>
      <w:r w:rsidRPr="008B2825">
        <w:rPr>
          <w:bCs/>
          <w:sz w:val="22"/>
          <w:szCs w:val="22"/>
        </w:rPr>
        <w:t>.</w:t>
      </w:r>
    </w:p>
    <w:p w14:paraId="44B70306" w14:textId="637C80B8" w:rsidR="00A67F2F" w:rsidRPr="008B2825" w:rsidRDefault="00A67F2F" w:rsidP="007E73C3">
      <w:pPr>
        <w:pStyle w:val="Pamatteksts"/>
        <w:numPr>
          <w:ilvl w:val="1"/>
          <w:numId w:val="5"/>
        </w:numPr>
        <w:ind w:left="851" w:hanging="567"/>
        <w:rPr>
          <w:sz w:val="22"/>
          <w:szCs w:val="22"/>
        </w:rPr>
      </w:pPr>
      <w:r w:rsidRPr="008B2825">
        <w:rPr>
          <w:bCs/>
          <w:sz w:val="22"/>
          <w:szCs w:val="22"/>
        </w:rPr>
        <w:t>Ja pretendents iesniedzis kāda dokumenta kopiju, to apliecina atbilstoši Dokumentu juridiskā spēka likumam.</w:t>
      </w:r>
      <w:r w:rsidRPr="008B2825">
        <w:rPr>
          <w:rFonts w:eastAsia="Calibri"/>
          <w:sz w:val="22"/>
          <w:szCs w:val="22"/>
        </w:rPr>
        <w:t xml:space="preserve"> </w:t>
      </w:r>
      <w:r w:rsidRPr="008B2825">
        <w:rPr>
          <w:bCs/>
          <w:sz w:val="22"/>
          <w:szCs w:val="22"/>
        </w:rPr>
        <w:t>Ja Pasūtītājam rodas šaubas par iesniegtā dokumenta kopijas autentiskumu, PIL 41. panta piektās daļas kārtībā var pieprasīt, lai Pretendents uzrāda dokumenta oriģinālu vai iesniedz apliecinātu dokumenta kopiju.</w:t>
      </w:r>
    </w:p>
    <w:p w14:paraId="1768CBAB" w14:textId="77777777" w:rsidR="00D532FD" w:rsidRPr="008B2825" w:rsidRDefault="00D532FD" w:rsidP="006D14D5">
      <w:pPr>
        <w:spacing w:after="0" w:line="240" w:lineRule="auto"/>
        <w:ind w:left="181" w:right="-483"/>
        <w:jc w:val="center"/>
        <w:outlineLvl w:val="0"/>
        <w:rPr>
          <w:rFonts w:ascii="Times New Roman" w:eastAsia="Times New Roman" w:hAnsi="Times New Roman" w:cs="Times New Roman"/>
          <w:b/>
        </w:rPr>
      </w:pPr>
    </w:p>
    <w:p w14:paraId="2A5A19DE" w14:textId="77777777" w:rsidR="00B72DAA" w:rsidRPr="008B2825" w:rsidRDefault="00B72DAA" w:rsidP="006D14D5">
      <w:pPr>
        <w:spacing w:after="0" w:line="240" w:lineRule="auto"/>
        <w:ind w:left="181" w:right="-483"/>
        <w:jc w:val="center"/>
        <w:outlineLvl w:val="0"/>
        <w:rPr>
          <w:rFonts w:ascii="Times New Roman" w:eastAsia="Times New Roman" w:hAnsi="Times New Roman" w:cs="Times New Roman"/>
          <w:b/>
        </w:rPr>
      </w:pPr>
      <w:r w:rsidRPr="008B2825">
        <w:rPr>
          <w:rFonts w:ascii="Times New Roman" w:eastAsia="Times New Roman" w:hAnsi="Times New Roman" w:cs="Times New Roman"/>
          <w:b/>
        </w:rPr>
        <w:t>NOSACĪJUMI PRETENDENTA DALĪBAI ATKLĀTĀ KONKURSĀ</w:t>
      </w:r>
    </w:p>
    <w:p w14:paraId="5D9F1CB5" w14:textId="2CE3B9E4" w:rsidR="006D14D5" w:rsidRPr="008B2825" w:rsidRDefault="006D14D5"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29" w:name="_Toc59334731"/>
      <w:r w:rsidRPr="008B2825">
        <w:rPr>
          <w:rFonts w:ascii="Times New Roman" w:eastAsia="Times New Roman" w:hAnsi="Times New Roman"/>
          <w:b/>
        </w:rPr>
        <w:t>Pretendenta atlase</w:t>
      </w:r>
    </w:p>
    <w:p w14:paraId="6B0821A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CD369BB"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4FC6FFF"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5CB43B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57EAD8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2DE831A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759F328E"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AE93CF6"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28F6761"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4A839E8C"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0BEF2ACE"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8FE0BC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2A85CC1D"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5A926003"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AD1C1D1"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7709295B" w14:textId="3C7A4C66"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Pretendentu atlases nosacījumi ir obligāti visiem pretendentiem, kuri vēlas iegūt līguma slēgšanas tiesības.</w:t>
      </w:r>
    </w:p>
    <w:p w14:paraId="4472AAD9" w14:textId="77777777"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Iesniedzot nolikumā pieprasītos atlases dokumentus, pretendents apliecina, ka tā kvalifikācija ir pietiekama līguma izpildei.</w:t>
      </w:r>
    </w:p>
    <w:p w14:paraId="11A52077" w14:textId="77777777"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7DC393A" w14:textId="13EDC60A"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color w:val="000000" w:themeColor="text1"/>
        </w:rPr>
      </w:pPr>
      <w:r w:rsidRPr="008B2825">
        <w:rPr>
          <w:rFonts w:ascii="Times New Roman" w:eastAsia="Times New Roman" w:hAnsi="Times New Roman"/>
          <w:bCs/>
        </w:rPr>
        <w:lastRenderedPageBreak/>
        <w:t>Saskaņā ar PIL 49.</w:t>
      </w:r>
      <w:r w:rsidR="0096009C" w:rsidRPr="008B2825">
        <w:rPr>
          <w:rFonts w:ascii="Times New Roman" w:eastAsia="Times New Roman" w:hAnsi="Times New Roman"/>
          <w:bCs/>
        </w:rPr>
        <w:t xml:space="preserve"> </w:t>
      </w:r>
      <w:r w:rsidRPr="008B2825">
        <w:rPr>
          <w:rFonts w:ascii="Times New Roman" w:eastAsia="Times New Roman" w:hAnsi="Times New Roman"/>
          <w:bCs/>
        </w:rPr>
        <w:t xml:space="preserve">pantu pretendents kā sākotnējo pierādījumu atbilstībai nolikuma </w:t>
      </w:r>
      <w:r w:rsidR="00FB0D3F" w:rsidRPr="008B2825">
        <w:rPr>
          <w:rFonts w:ascii="Times New Roman" w:eastAsia="Times New Roman" w:hAnsi="Times New Roman"/>
          <w:bCs/>
          <w:color w:val="000000" w:themeColor="text1"/>
        </w:rPr>
        <w:t xml:space="preserve">16. </w:t>
      </w:r>
      <w:r w:rsidRPr="008B2825">
        <w:rPr>
          <w:rFonts w:ascii="Times New Roman" w:eastAsia="Times New Roman" w:hAnsi="Times New Roman"/>
          <w:bCs/>
          <w:color w:val="000000" w:themeColor="text1"/>
        </w:rPr>
        <w:t xml:space="preserve"> </w:t>
      </w:r>
      <w:r w:rsidRPr="008B2825">
        <w:rPr>
          <w:rFonts w:ascii="Times New Roman" w:eastAsia="Times New Roman" w:hAnsi="Times New Roman"/>
          <w:bCs/>
        </w:rPr>
        <w:t xml:space="preserve">punktā noteiktajām pretendentu atlases prasībām var iesniegt Eiropas vienoto </w:t>
      </w:r>
      <w:r w:rsidR="002E75EB" w:rsidRPr="008B2825">
        <w:rPr>
          <w:rFonts w:ascii="Times New Roman" w:eastAsia="Times New Roman" w:hAnsi="Times New Roman"/>
          <w:bCs/>
        </w:rPr>
        <w:t>i</w:t>
      </w:r>
      <w:r w:rsidRPr="008B2825">
        <w:rPr>
          <w:rFonts w:ascii="Times New Roman" w:eastAsia="Times New Roman" w:hAnsi="Times New Roman"/>
          <w:bCs/>
        </w:rPr>
        <w:t xml:space="preserve">epirkuma procedūras dokumentu (turpmāk – </w:t>
      </w:r>
      <w:r w:rsidRPr="008B2825">
        <w:rPr>
          <w:rFonts w:ascii="Times New Roman" w:eastAsia="Times New Roman" w:hAnsi="Times New Roman"/>
          <w:bCs/>
          <w:color w:val="000000" w:themeColor="text1"/>
        </w:rPr>
        <w:t>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w:t>
      </w:r>
    </w:p>
    <w:p w14:paraId="52DA77A1" w14:textId="361E2A30" w:rsidR="002517FC"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color w:val="000000" w:themeColor="text1"/>
        </w:rPr>
        <w:t>Pasūtītājs pieņem 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 xml:space="preserve"> kā sākotnējo pierādījumu atbilstībai paziņojumā par līgumu vai iepirkuma procedūras dokumentos noteiktajām Pretendentu atlases prasībām. Ja piegādātājs izvēlējies iesniegt 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 xml:space="preserve">, lai </w:t>
      </w:r>
      <w:r w:rsidRPr="008B2825">
        <w:rPr>
          <w:rFonts w:ascii="Times New Roman" w:eastAsia="Times New Roman" w:hAnsi="Times New Roman"/>
          <w:bCs/>
        </w:rPr>
        <w:t xml:space="preserve">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w:t>
      </w:r>
      <w:r w:rsidR="002517FC" w:rsidRPr="008B2825">
        <w:rPr>
          <w:rFonts w:ascii="Times New Roman" w:eastAsia="Times New Roman" w:hAnsi="Times New Roman"/>
          <w:bCs/>
          <w:color w:val="000000" w:themeColor="text1"/>
        </w:rPr>
        <w:t xml:space="preserve">10 000,00 EUR </w:t>
      </w:r>
      <w:r w:rsidRPr="008B2825">
        <w:rPr>
          <w:rFonts w:ascii="Times New Roman" w:eastAsia="Times New Roman" w:hAnsi="Times New Roman"/>
          <w:bCs/>
          <w:color w:val="000000" w:themeColor="text1"/>
        </w:rPr>
        <w:t xml:space="preserve">no </w:t>
      </w:r>
      <w:r w:rsidRPr="008B2825">
        <w:rPr>
          <w:rFonts w:ascii="Times New Roman" w:eastAsia="Times New Roman" w:hAnsi="Times New Roman"/>
          <w:bCs/>
        </w:rPr>
        <w:t>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8152A95" w14:textId="3A62D44D"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ESPD veidlapu paraugus nosaka Eiropas Komisijas 2016. gada 5. janvāra Īstenošanas regula Nr.2016/7, ar ko nosaka standarta veidlapu Eiropas vienotajam iepirkuma procedūras dokumentam (regulas 2.</w:t>
      </w:r>
      <w:r w:rsidR="0096009C" w:rsidRPr="008B2825">
        <w:rPr>
          <w:rFonts w:ascii="Times New Roman" w:eastAsia="Times New Roman" w:hAnsi="Times New Roman"/>
          <w:bCs/>
        </w:rPr>
        <w:t xml:space="preserve"> </w:t>
      </w:r>
      <w:r w:rsidRPr="008B2825">
        <w:rPr>
          <w:rFonts w:ascii="Times New Roman" w:eastAsia="Times New Roman" w:hAnsi="Times New Roman"/>
          <w:bCs/>
        </w:rPr>
        <w:t xml:space="preserve">pielikums), vai izmantojot tiešsaistes pakalpojumu, kas pieejams: </w:t>
      </w:r>
      <w:hyperlink r:id="rId18" w:history="1">
        <w:r w:rsidRPr="008B2825">
          <w:rPr>
            <w:rStyle w:val="Hipersaite"/>
            <w:rFonts w:ascii="Times New Roman" w:eastAsia="Times New Roman" w:hAnsi="Times New Roman"/>
            <w:bCs/>
          </w:rPr>
          <w:t>http://espd.eis.gov.lv/</w:t>
        </w:r>
      </w:hyperlink>
      <w:r w:rsidRPr="008B2825">
        <w:rPr>
          <w:rFonts w:ascii="Times New Roman" w:eastAsia="Times New Roman" w:hAnsi="Times New Roman"/>
          <w:bCs/>
        </w:rPr>
        <w:t>.</w:t>
      </w:r>
    </w:p>
    <w:p w14:paraId="7D3E7C07" w14:textId="77777777" w:rsidR="00742564" w:rsidRDefault="00BE6FD3">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BE6FD3">
        <w:rPr>
          <w:rFonts w:ascii="Times New Roman" w:eastAsia="Times New Roman" w:hAnsi="Times New Roman"/>
          <w:bCs/>
        </w:rPr>
        <w:t>Aizpildot ESPD dokumenta veidlapu, obligāti jāaizpilda EVIPD III sadaļa “Izslēgšanas iemesli” norādot, vai tas atbilst PIL 42. panta otrās daļas 1., 2., 3., 4. un 11. punktā minētie izslēgšanas iemesliem, kā arī ja šie iemesli konstatēti attiecībā uz šā likuma 42. panta trešajā daļā 1., 2. un 3. punktā.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742564">
        <w:rPr>
          <w:rFonts w:ascii="Times New Roman" w:eastAsia="Times New Roman" w:hAnsi="Times New Roman"/>
          <w:bCs/>
          <w:vertAlign w:val="superscript"/>
        </w:rPr>
        <w:t>1</w:t>
      </w:r>
      <w:r w:rsidRPr="00BE6FD3">
        <w:rPr>
          <w:rFonts w:ascii="Times New Roman" w:eastAsia="Times New Roman" w:hAnsi="Times New Roman"/>
          <w:bCs/>
        </w:rPr>
        <w:t xml:space="preserve"> panta pirmās daļas izslēgšanas nosacījums</w:t>
      </w:r>
      <w:r w:rsidR="00742564">
        <w:rPr>
          <w:rFonts w:ascii="Times New Roman" w:eastAsia="Times New Roman" w:hAnsi="Times New Roman"/>
          <w:bCs/>
        </w:rPr>
        <w:t>.</w:t>
      </w:r>
    </w:p>
    <w:p w14:paraId="375F1F12" w14:textId="2AC30C5B"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Ja Pasūtītājs pieņēmis lēmumu par iespējamu līguma slēgšanas tiesību piešķiršanu</w:t>
      </w:r>
      <w:r w:rsidR="004757B9">
        <w:rPr>
          <w:rFonts w:ascii="Times New Roman" w:eastAsia="Times New Roman" w:hAnsi="Times New Roman"/>
          <w:bCs/>
        </w:rPr>
        <w:t xml:space="preserve">, katrā iepirkuma daļā atsevišķi, </w:t>
      </w:r>
      <w:r w:rsidRPr="008B2825">
        <w:rPr>
          <w:rFonts w:ascii="Times New Roman" w:eastAsia="Times New Roman" w:hAnsi="Times New Roman"/>
          <w:bCs/>
        </w:rPr>
        <w:t>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16. punktā minētie kvalifikāciju apliecinošie dokumenti.</w:t>
      </w:r>
    </w:p>
    <w:p w14:paraId="410C0BB3" w14:textId="193BD67E" w:rsidR="00B72DAA" w:rsidRPr="008B2825" w:rsidRDefault="00ED4EFA" w:rsidP="006D2BF8">
      <w:pPr>
        <w:pStyle w:val="Sarakstarindkopa"/>
        <w:widowControl w:val="0"/>
        <w:numPr>
          <w:ilvl w:val="0"/>
          <w:numId w:val="5"/>
        </w:numPr>
        <w:tabs>
          <w:tab w:val="left" w:pos="284"/>
        </w:tabs>
        <w:spacing w:before="120" w:after="0" w:line="240" w:lineRule="auto"/>
        <w:ind w:left="426" w:hanging="426"/>
        <w:contextualSpacing w:val="0"/>
        <w:jc w:val="both"/>
        <w:rPr>
          <w:rFonts w:ascii="Times New Roman" w:hAnsi="Times New Roman"/>
          <w:b/>
        </w:rPr>
      </w:pPr>
      <w:r w:rsidRPr="008B2825">
        <w:rPr>
          <w:rFonts w:ascii="Times New Roman" w:hAnsi="Times New Roman"/>
        </w:rPr>
        <w:tab/>
      </w:r>
      <w:r w:rsidR="005F4EC2" w:rsidRPr="008B2825">
        <w:rPr>
          <w:rFonts w:ascii="Times New Roman" w:hAnsi="Times New Roman"/>
          <w:b/>
          <w:bCs/>
        </w:rPr>
        <w:t>Kvalifikācijas prasības un iesniedzamie dokumenti</w:t>
      </w:r>
      <w:r w:rsidRPr="008B2825">
        <w:rPr>
          <w:rFonts w:ascii="Times New Roman" w:eastAsia="Times New Roman" w:hAnsi="Times New Roman"/>
          <w:b/>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3"/>
        <w:gridCol w:w="4210"/>
      </w:tblGrid>
      <w:tr w:rsidR="005D6670" w:rsidRPr="008B2825" w14:paraId="5612A3E7" w14:textId="77777777" w:rsidTr="00742564">
        <w:trPr>
          <w:trHeight w:val="527"/>
        </w:trPr>
        <w:tc>
          <w:tcPr>
            <w:tcW w:w="5033" w:type="dxa"/>
            <w:vAlign w:val="center"/>
          </w:tcPr>
          <w:p w14:paraId="74ACF6FB" w14:textId="77777777" w:rsidR="005D6670" w:rsidRPr="008B2825" w:rsidRDefault="005D6670" w:rsidP="00D80A1D">
            <w:pPr>
              <w:tabs>
                <w:tab w:val="left" w:pos="321"/>
              </w:tabs>
              <w:spacing w:after="0" w:line="240" w:lineRule="auto"/>
              <w:ind w:right="-58"/>
              <w:jc w:val="center"/>
              <w:rPr>
                <w:rFonts w:ascii="Times New Roman" w:eastAsia="Times New Roman" w:hAnsi="Times New Roman"/>
                <w:b/>
                <w:color w:val="000000"/>
              </w:rPr>
            </w:pPr>
            <w:bookmarkStart w:id="30" w:name="_Hlk188448752"/>
            <w:bookmarkStart w:id="31" w:name="_Toc61422140"/>
            <w:r w:rsidRPr="008B2825">
              <w:rPr>
                <w:rFonts w:ascii="Times New Roman" w:eastAsia="Times New Roman" w:hAnsi="Times New Roman"/>
                <w:b/>
                <w:color w:val="000000"/>
              </w:rPr>
              <w:t>Pretendenta kvalifikācijas prasības</w:t>
            </w:r>
          </w:p>
        </w:tc>
        <w:tc>
          <w:tcPr>
            <w:tcW w:w="4210" w:type="dxa"/>
            <w:vAlign w:val="center"/>
          </w:tcPr>
          <w:p w14:paraId="2A8BF3BF" w14:textId="77777777" w:rsidR="005D6670" w:rsidRPr="008B2825" w:rsidRDefault="005D6670" w:rsidP="00D80A1D">
            <w:pPr>
              <w:tabs>
                <w:tab w:val="left" w:pos="171"/>
              </w:tabs>
              <w:spacing w:after="0" w:line="240" w:lineRule="auto"/>
              <w:ind w:left="-113" w:right="-58"/>
              <w:jc w:val="center"/>
              <w:rPr>
                <w:rFonts w:ascii="Times New Roman" w:eastAsia="Times New Roman" w:hAnsi="Times New Roman"/>
                <w:b/>
                <w:color w:val="000000"/>
              </w:rPr>
            </w:pPr>
            <w:r w:rsidRPr="008B2825">
              <w:rPr>
                <w:rFonts w:ascii="Times New Roman" w:eastAsia="Times New Roman" w:hAnsi="Times New Roman"/>
                <w:b/>
                <w:color w:val="000000"/>
              </w:rPr>
              <w:t>Pretendentam jāiesniedz šādi pretendenta kvalifikāciju apliecinoši dokumenti</w:t>
            </w:r>
          </w:p>
        </w:tc>
      </w:tr>
      <w:tr w:rsidR="005D6670" w:rsidRPr="008B2825" w14:paraId="39858D87" w14:textId="77777777" w:rsidTr="00742564">
        <w:trPr>
          <w:trHeight w:val="512"/>
        </w:trPr>
        <w:tc>
          <w:tcPr>
            <w:tcW w:w="5033" w:type="dxa"/>
          </w:tcPr>
          <w:p w14:paraId="56090A0A" w14:textId="23361D8D" w:rsidR="00FA2DC5" w:rsidRPr="006B5B61" w:rsidRDefault="005D6670" w:rsidP="00D80A1D">
            <w:pPr>
              <w:pStyle w:val="Sarakstarindkopa"/>
              <w:numPr>
                <w:ilvl w:val="1"/>
                <w:numId w:val="5"/>
              </w:numPr>
              <w:tabs>
                <w:tab w:val="left" w:pos="626"/>
              </w:tabs>
              <w:spacing w:after="0" w:line="240" w:lineRule="auto"/>
              <w:ind w:left="484" w:right="-58" w:hanging="567"/>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Pretendents – fiziskā</w:t>
            </w:r>
            <w:r w:rsidR="009C148E" w:rsidRPr="002065A1">
              <w:rPr>
                <w:rFonts w:ascii="Times New Roman" w:eastAsia="Times New Roman" w:hAnsi="Times New Roman"/>
                <w:color w:val="000000" w:themeColor="text1"/>
              </w:rPr>
              <w:t xml:space="preserve"> persona</w:t>
            </w:r>
            <w:r w:rsidR="002A702F" w:rsidRPr="002065A1">
              <w:rPr>
                <w:rFonts w:ascii="Times New Roman" w:eastAsia="Times New Roman" w:hAnsi="Times New Roman"/>
                <w:color w:val="000000" w:themeColor="text1"/>
              </w:rPr>
              <w:t xml:space="preserve">, </w:t>
            </w:r>
            <w:r w:rsidR="009C148E" w:rsidRPr="002065A1">
              <w:rPr>
                <w:rFonts w:ascii="Times New Roman" w:eastAsia="Times New Roman" w:hAnsi="Times New Roman"/>
                <w:color w:val="000000" w:themeColor="text1"/>
              </w:rPr>
              <w:t>kura reģistrēta kā saimnieciskās darbības veicējs</w:t>
            </w:r>
            <w:r w:rsidR="002A702F" w:rsidRPr="002065A1">
              <w:rPr>
                <w:rFonts w:ascii="Times New Roman" w:eastAsia="Times New Roman" w:hAnsi="Times New Roman"/>
                <w:color w:val="000000" w:themeColor="text1"/>
              </w:rPr>
              <w:t>,</w:t>
            </w:r>
            <w:r w:rsidR="009C148E" w:rsidRPr="002065A1">
              <w:rPr>
                <w:rFonts w:ascii="Times New Roman" w:eastAsia="Times New Roman" w:hAnsi="Times New Roman"/>
                <w:color w:val="000000" w:themeColor="text1"/>
              </w:rPr>
              <w:t xml:space="preserve"> </w:t>
            </w:r>
            <w:r w:rsidRPr="002065A1">
              <w:rPr>
                <w:rFonts w:ascii="Times New Roman" w:eastAsia="Times New Roman" w:hAnsi="Times New Roman"/>
                <w:color w:val="000000" w:themeColor="text1"/>
              </w:rPr>
              <w:t>vai juridiskā</w:t>
            </w:r>
            <w:r w:rsidR="002E75EB" w:rsidRPr="002065A1">
              <w:rPr>
                <w:rFonts w:ascii="Times New Roman" w:eastAsia="Times New Roman" w:hAnsi="Times New Roman"/>
                <w:color w:val="000000" w:themeColor="text1"/>
              </w:rPr>
              <w:t xml:space="preserve"> persona</w:t>
            </w:r>
            <w:r w:rsidRPr="002065A1">
              <w:rPr>
                <w:rFonts w:ascii="Times New Roman" w:eastAsia="Times New Roman" w:hAnsi="Times New Roman"/>
                <w:color w:val="000000" w:themeColor="text1"/>
              </w:rPr>
              <w:t xml:space="preserve">, vai pasūtītājs, šādu personu apvienība </w:t>
            </w:r>
            <w:r w:rsidRPr="006B5B61">
              <w:rPr>
                <w:rFonts w:ascii="Times New Roman" w:eastAsia="Times New Roman" w:hAnsi="Times New Roman"/>
                <w:color w:val="000000" w:themeColor="text1"/>
              </w:rPr>
              <w:t>jebkurā to kombinācijā, kas attiecīgi piedāvā tirgū veikt būvdarbus, piegādā</w:t>
            </w:r>
            <w:r w:rsidR="00FB0D3F" w:rsidRPr="006B5B61">
              <w:rPr>
                <w:rFonts w:ascii="Times New Roman" w:eastAsia="Times New Roman" w:hAnsi="Times New Roman"/>
                <w:color w:val="000000" w:themeColor="text1"/>
              </w:rPr>
              <w:t>t</w:t>
            </w:r>
            <w:r w:rsidRPr="006B5B61">
              <w:rPr>
                <w:rFonts w:ascii="Times New Roman" w:eastAsia="Times New Roman" w:hAnsi="Times New Roman"/>
                <w:color w:val="000000" w:themeColor="text1"/>
              </w:rPr>
              <w:t xml:space="preserve"> preces vai sniegt pakalpojumus un ir iesniedzis pieteikumu </w:t>
            </w:r>
            <w:r w:rsidR="002E75EB" w:rsidRPr="006B5B61">
              <w:rPr>
                <w:rFonts w:ascii="Times New Roman" w:eastAsia="Times New Roman" w:hAnsi="Times New Roman"/>
                <w:color w:val="000000" w:themeColor="text1"/>
              </w:rPr>
              <w:t>I</w:t>
            </w:r>
            <w:r w:rsidRPr="006B5B61">
              <w:rPr>
                <w:rFonts w:ascii="Times New Roman" w:eastAsia="Times New Roman" w:hAnsi="Times New Roman"/>
                <w:color w:val="000000" w:themeColor="text1"/>
              </w:rPr>
              <w:t>epirkum</w:t>
            </w:r>
            <w:r w:rsidR="002E75EB" w:rsidRPr="006B5B61">
              <w:rPr>
                <w:rFonts w:ascii="Times New Roman" w:eastAsia="Times New Roman" w:hAnsi="Times New Roman"/>
                <w:color w:val="000000" w:themeColor="text1"/>
              </w:rPr>
              <w:t>ā</w:t>
            </w:r>
            <w:r w:rsidRPr="006B5B61">
              <w:rPr>
                <w:rFonts w:ascii="Times New Roman" w:eastAsia="Times New Roman" w:hAnsi="Times New Roman"/>
                <w:color w:val="000000" w:themeColor="text1"/>
              </w:rPr>
              <w:t xml:space="preserve"> atbilstoši </w:t>
            </w:r>
            <w:r w:rsidR="002E75EB" w:rsidRPr="006B5B61">
              <w:rPr>
                <w:rFonts w:ascii="Times New Roman" w:eastAsia="Times New Roman" w:hAnsi="Times New Roman"/>
                <w:color w:val="000000" w:themeColor="text1"/>
              </w:rPr>
              <w:t>I</w:t>
            </w:r>
            <w:r w:rsidRPr="006B5B61">
              <w:rPr>
                <w:rFonts w:ascii="Times New Roman" w:eastAsia="Times New Roman" w:hAnsi="Times New Roman"/>
                <w:color w:val="000000" w:themeColor="text1"/>
              </w:rPr>
              <w:t>epirkuma nolikuma prasībām</w:t>
            </w:r>
            <w:r w:rsidR="00FA2DC5" w:rsidRPr="006B5B61">
              <w:rPr>
                <w:rFonts w:ascii="Times New Roman" w:eastAsia="Times New Roman" w:hAnsi="Times New Roman"/>
                <w:color w:val="000000" w:themeColor="text1"/>
              </w:rPr>
              <w:t>.</w:t>
            </w:r>
          </w:p>
          <w:p w14:paraId="69A045E1" w14:textId="77777777" w:rsidR="00FA2DC5" w:rsidRPr="002065A1" w:rsidRDefault="005D6670" w:rsidP="00FA2DC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6B5B61">
              <w:rPr>
                <w:rFonts w:ascii="Times New Roman" w:eastAsia="Times New Roman" w:hAnsi="Times New Roman"/>
                <w:color w:val="000000" w:themeColor="text1"/>
              </w:rPr>
              <w:t>Pretendenta pieteikumu</w:t>
            </w:r>
            <w:r w:rsidRPr="002065A1">
              <w:rPr>
                <w:rFonts w:ascii="Times New Roman" w:eastAsia="Times New Roman" w:hAnsi="Times New Roman"/>
                <w:color w:val="000000" w:themeColor="text1"/>
              </w:rPr>
              <w:t xml:space="preserve"> par piedalīšanos Konkursā jāparaksta pretendenta pārstāvim ar pārstāvības tiesībām vai tā pilnvarotai personai.</w:t>
            </w:r>
          </w:p>
          <w:p w14:paraId="20BB140D" w14:textId="77777777" w:rsidR="00FA2DC5" w:rsidRPr="002065A1" w:rsidRDefault="005D6670" w:rsidP="00FA2DC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4C5577E2" w14:textId="7D072EA2" w:rsidR="005D6670" w:rsidRPr="002065A1" w:rsidRDefault="005D6670" w:rsidP="00321A1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Atbilstību kvalifikācijas prasībām, t.i., prasības attiecībā uz tehnisk</w:t>
            </w:r>
            <w:r w:rsidR="00561DB0" w:rsidRPr="002065A1">
              <w:rPr>
                <w:rFonts w:ascii="Times New Roman" w:eastAsia="Times New Roman" w:hAnsi="Times New Roman"/>
                <w:color w:val="000000" w:themeColor="text1"/>
              </w:rPr>
              <w:t>ajām</w:t>
            </w:r>
            <w:r w:rsidRPr="002065A1">
              <w:rPr>
                <w:rFonts w:ascii="Times New Roman" w:eastAsia="Times New Roman" w:hAnsi="Times New Roman"/>
                <w:color w:val="000000" w:themeColor="text1"/>
              </w:rPr>
              <w:t xml:space="preserve"> un profesionāl</w:t>
            </w:r>
            <w:r w:rsidR="00561DB0" w:rsidRPr="002065A1">
              <w:rPr>
                <w:rFonts w:ascii="Times New Roman" w:eastAsia="Times New Roman" w:hAnsi="Times New Roman"/>
                <w:color w:val="000000" w:themeColor="text1"/>
              </w:rPr>
              <w:t>ajām</w:t>
            </w:r>
            <w:r w:rsidRPr="002065A1">
              <w:rPr>
                <w:rFonts w:ascii="Times New Roman" w:eastAsia="Times New Roman" w:hAnsi="Times New Roman"/>
                <w:color w:val="000000" w:themeColor="text1"/>
              </w:rPr>
              <w:t xml:space="preserve"> spēj</w:t>
            </w:r>
            <w:r w:rsidR="00561DB0" w:rsidRPr="002065A1">
              <w:rPr>
                <w:rFonts w:ascii="Times New Roman" w:eastAsia="Times New Roman" w:hAnsi="Times New Roman"/>
                <w:color w:val="000000" w:themeColor="text1"/>
              </w:rPr>
              <w:t>am</w:t>
            </w:r>
            <w:r w:rsidRPr="002065A1">
              <w:rPr>
                <w:rFonts w:ascii="Times New Roman" w:eastAsia="Times New Roman" w:hAnsi="Times New Roman"/>
                <w:color w:val="000000" w:themeColor="text1"/>
              </w:rPr>
              <w:t>, kas izvirzītas saskaņā ar Publisko iepirkumu likuma 46. pantu, pretendents kā piegādātāju apvienība var apliecināt kopumā.</w:t>
            </w:r>
          </w:p>
        </w:tc>
        <w:tc>
          <w:tcPr>
            <w:tcW w:w="4210" w:type="dxa"/>
          </w:tcPr>
          <w:p w14:paraId="03B29DA8" w14:textId="77777777" w:rsidR="005D6670" w:rsidRPr="002065A1" w:rsidRDefault="005D6670" w:rsidP="00D80A1D">
            <w:pPr>
              <w:spacing w:after="0" w:line="240" w:lineRule="auto"/>
              <w:ind w:left="3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 xml:space="preserve">Pretendenta pieteikums dalībai </w:t>
            </w:r>
            <w:r w:rsidR="002E75EB" w:rsidRPr="002065A1">
              <w:rPr>
                <w:rFonts w:ascii="Times New Roman" w:eastAsia="Times New Roman" w:hAnsi="Times New Roman"/>
                <w:color w:val="000000" w:themeColor="text1"/>
              </w:rPr>
              <w:t>I</w:t>
            </w:r>
            <w:r w:rsidRPr="002065A1">
              <w:rPr>
                <w:rFonts w:ascii="Times New Roman" w:eastAsia="Times New Roman" w:hAnsi="Times New Roman"/>
                <w:color w:val="000000" w:themeColor="text1"/>
              </w:rPr>
              <w:t>epirkumā saskaņā ar nolikuma 1. pielikuma veidni.</w:t>
            </w:r>
          </w:p>
          <w:p w14:paraId="48A843C5" w14:textId="77777777"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 xml:space="preserve">Par Latvijā reģistrētu pretendentu informācija tiks pārbaudīta publiskajās datubāzēs, saskaņā ar normatīvo aktu prasībām. </w:t>
            </w:r>
          </w:p>
          <w:p w14:paraId="15087F71" w14:textId="5610071C"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 xml:space="preserve">Ārvalstī reģistrētam pretendentam jāiesniedz reģistrācijas valsts attiecīgās iestādes izdoti reģistrāciju apliecinoši dokumenti un informācija par amatpersonām – valdes locekļi, padomes locekļi, prokūristi, kā arī patiesajiem labuma guvējiem. </w:t>
            </w:r>
            <w:r w:rsidR="00561DB0" w:rsidRPr="002065A1">
              <w:rPr>
                <w:rFonts w:ascii="Times New Roman" w:hAnsi="Times New Roman" w:cs="Times New Roman"/>
                <w:color w:val="000000" w:themeColor="text1"/>
              </w:rPr>
              <w:t>Pretendentiem, kas reģistrēti ārvalstīs, reģistrācija jāapliecina atbilstoši attiecīgās valsts nosacījumiem (piemēram, norādot publiski pieejamu reģistru, kur pasūtītājs var pārliecināties par reģistrācijas faktu).</w:t>
            </w:r>
          </w:p>
          <w:p w14:paraId="6A486D28" w14:textId="77777777"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Pretendentam jāiesniedz dokuments, kas apliecina personas pilnvarojumu parakstīt piedāvājumu, ja piedāvājuma parakstītāja tiesības pārstāvēt pretendentu nav publiski reģistrētas.</w:t>
            </w:r>
          </w:p>
          <w:p w14:paraId="05E4E72E" w14:textId="3A24BAEF" w:rsidR="00321A15" w:rsidRPr="002065A1" w:rsidRDefault="00321A15" w:rsidP="00D80A1D">
            <w:pPr>
              <w:spacing w:after="0" w:line="240" w:lineRule="auto"/>
              <w:ind w:left="34" w:right="-58"/>
              <w:jc w:val="both"/>
              <w:rPr>
                <w:rFonts w:ascii="Times New Roman" w:eastAsia="Times New Roman" w:hAnsi="Times New Roman" w:cs="Times New Roman"/>
                <w:color w:val="000000" w:themeColor="text1"/>
              </w:rPr>
            </w:pPr>
            <w:r w:rsidRPr="002065A1">
              <w:rPr>
                <w:rFonts w:ascii="Times New Roman" w:eastAsia="Times New Roman" w:hAnsi="Times New Roman" w:cs="Times New Roman"/>
                <w:color w:val="000000" w:themeColor="text1"/>
              </w:rPr>
              <w:lastRenderedPageBreak/>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5D6670" w:rsidRPr="008B2825" w14:paraId="7219619F" w14:textId="77777777" w:rsidTr="00742564">
        <w:trPr>
          <w:trHeight w:val="1124"/>
        </w:trPr>
        <w:tc>
          <w:tcPr>
            <w:tcW w:w="5033" w:type="dxa"/>
          </w:tcPr>
          <w:p w14:paraId="7A135219" w14:textId="6C80DCA6" w:rsidR="00FA2DC5" w:rsidRPr="008B2825" w:rsidRDefault="005D6670" w:rsidP="00D80A1D">
            <w:pPr>
              <w:pStyle w:val="Sarakstarindkopa"/>
              <w:numPr>
                <w:ilvl w:val="1"/>
                <w:numId w:val="5"/>
              </w:numPr>
              <w:spacing w:after="0" w:line="240" w:lineRule="auto"/>
              <w:ind w:left="484" w:right="-58" w:hanging="567"/>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lastRenderedPageBreak/>
              <w:t xml:space="preserve">Pretendents var balstīties uz citu </w:t>
            </w:r>
            <w:r w:rsidR="00CC1ADD" w:rsidRPr="008B2825">
              <w:rPr>
                <w:rFonts w:ascii="Times New Roman" w:eastAsia="Times New Roman" w:hAnsi="Times New Roman"/>
                <w:color w:val="000000" w:themeColor="text1"/>
              </w:rPr>
              <w:t>komersantu</w:t>
            </w:r>
            <w:r w:rsidRPr="008B2825">
              <w:rPr>
                <w:rFonts w:ascii="Times New Roman" w:eastAsia="Times New Roman" w:hAnsi="Times New Roman"/>
                <w:color w:val="000000" w:themeColor="text1"/>
              </w:rPr>
              <w:t xml:space="preserve"> tehniskajām un profesionālajām iespējām, ja tas ir nepieciešams konkrētā </w:t>
            </w:r>
            <w:r w:rsidR="002E75EB" w:rsidRPr="008B2825">
              <w:rPr>
                <w:rFonts w:ascii="Times New Roman" w:eastAsia="Times New Roman" w:hAnsi="Times New Roman"/>
                <w:color w:val="000000" w:themeColor="text1"/>
              </w:rPr>
              <w:t>I</w:t>
            </w:r>
            <w:r w:rsidRPr="008B2825">
              <w:rPr>
                <w:rFonts w:ascii="Times New Roman" w:eastAsia="Times New Roman" w:hAnsi="Times New Roman"/>
                <w:color w:val="000000" w:themeColor="text1"/>
              </w:rPr>
              <w:t>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3FAB7B78" w14:textId="77777777" w:rsidR="00FA2DC5" w:rsidRPr="008B2825" w:rsidRDefault="005D6670" w:rsidP="00FA2DC5">
            <w:pPr>
              <w:pStyle w:val="Sarakstarindkopa"/>
              <w:spacing w:after="0" w:line="240" w:lineRule="auto"/>
              <w:ind w:left="48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Pretendents, iesniedzot piedāvājumu, var balstīties uz citu personu tehniskām un profesionālām iespējām tikai tad, ja šīs personas sniegs pakalpojumus, kuru izpildei attiecīgās spējas ir nepieciešamas. </w:t>
            </w:r>
          </w:p>
          <w:p w14:paraId="6BF98784" w14:textId="443C4B17" w:rsidR="005D6670" w:rsidRPr="008B2825" w:rsidRDefault="005D6670" w:rsidP="00FA2DC5">
            <w:pPr>
              <w:pStyle w:val="Sarakstarindkopa"/>
              <w:spacing w:after="0" w:line="240" w:lineRule="auto"/>
              <w:ind w:left="484" w:right="-58"/>
              <w:jc w:val="both"/>
              <w:rPr>
                <w:rFonts w:ascii="Times New Roman" w:eastAsia="Times New Roman" w:hAnsi="Times New Roman"/>
                <w:color w:val="000000" w:themeColor="text1"/>
              </w:rPr>
            </w:pPr>
          </w:p>
        </w:tc>
        <w:tc>
          <w:tcPr>
            <w:tcW w:w="4210" w:type="dxa"/>
          </w:tcPr>
          <w:p w14:paraId="5ED0D1CE" w14:textId="0747D0A7" w:rsidR="005D6670" w:rsidRPr="008B2825" w:rsidRDefault="005D6670" w:rsidP="00D80A1D">
            <w:pPr>
              <w:tabs>
                <w:tab w:val="left" w:pos="314"/>
              </w:tabs>
              <w:spacing w:after="0" w:line="240" w:lineRule="auto"/>
              <w:ind w:left="34"/>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Personas, uz kuras iespējām pretendents balstās, rakstisks apliecinājums par piedalīšanos </w:t>
            </w:r>
            <w:r w:rsidR="002E75EB" w:rsidRPr="008B2825">
              <w:rPr>
                <w:rFonts w:ascii="Times New Roman" w:eastAsia="Times New Roman" w:hAnsi="Times New Roman"/>
                <w:color w:val="000000" w:themeColor="text1"/>
              </w:rPr>
              <w:t>I</w:t>
            </w:r>
            <w:r w:rsidRPr="008B2825">
              <w:rPr>
                <w:rFonts w:ascii="Times New Roman" w:eastAsia="Times New Roman" w:hAnsi="Times New Roman"/>
                <w:color w:val="000000" w:themeColor="text1"/>
              </w:rPr>
              <w:t>epirkumā, kā arī apliecinājums nodot pretendenta rīcībā līguma izpildei nepieciešamos resursus gadījumā, ja ar pretendentu tiek noslēgts līgums.</w:t>
            </w:r>
          </w:p>
          <w:p w14:paraId="05964D1F" w14:textId="77777777" w:rsidR="005D6670" w:rsidRPr="008B2825" w:rsidRDefault="005D6670" w:rsidP="00D80A1D">
            <w:pPr>
              <w:widowControl w:val="0"/>
              <w:tabs>
                <w:tab w:val="left" w:pos="993"/>
              </w:tabs>
              <w:suppressAutoHyphens/>
              <w:autoSpaceDE w:val="0"/>
              <w:autoSpaceDN w:val="0"/>
              <w:adjustRightInd w:val="0"/>
              <w:spacing w:after="0" w:line="240" w:lineRule="auto"/>
              <w:ind w:left="34"/>
              <w:contextualSpacing/>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5D6670" w:rsidRPr="008B2825" w14:paraId="7DBB71E2" w14:textId="77777777" w:rsidTr="00742564">
        <w:trPr>
          <w:trHeight w:val="560"/>
        </w:trPr>
        <w:tc>
          <w:tcPr>
            <w:tcW w:w="5033" w:type="dxa"/>
          </w:tcPr>
          <w:p w14:paraId="52C2F5EA" w14:textId="708AA00F" w:rsidR="005D6670" w:rsidRPr="008B2825" w:rsidRDefault="005D6670" w:rsidP="00FA2DC5">
            <w:pPr>
              <w:pStyle w:val="Sarakstarindkopa"/>
              <w:numPr>
                <w:ilvl w:val="1"/>
                <w:numId w:val="5"/>
              </w:numPr>
              <w:spacing w:after="0" w:line="240" w:lineRule="auto"/>
              <w:ind w:left="484"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Ja pieteikumu iesniedz piegādātāju apvienība, pieteikuma dokumentus paraksta atbilstoši piegādātāju savstarpējās vienošanās nosacījumiem. </w:t>
            </w:r>
          </w:p>
        </w:tc>
        <w:tc>
          <w:tcPr>
            <w:tcW w:w="4210" w:type="dxa"/>
          </w:tcPr>
          <w:p w14:paraId="6384EE6B" w14:textId="49D0D8C6" w:rsidR="005D6670" w:rsidRPr="008B2825" w:rsidRDefault="005D6670" w:rsidP="00321A15">
            <w:pPr>
              <w:spacing w:after="0" w:line="240" w:lineRule="auto"/>
              <w:ind w:left="34" w:right="-58"/>
              <w:jc w:val="both"/>
              <w:rPr>
                <w:rFonts w:ascii="Times New Roman" w:eastAsia="Times New Roman" w:hAnsi="Times New Roman"/>
                <w:color w:val="000000"/>
              </w:rPr>
            </w:pPr>
            <w:r w:rsidRPr="008B2825">
              <w:rPr>
                <w:rFonts w:ascii="Times New Roman" w:eastAsia="Times New Roman" w:hAnsi="Times New Roman"/>
                <w:color w:val="000000"/>
              </w:rPr>
              <w:t xml:space="preserve">Ja pieteikumu iesniedz personu apvienība, papildus pieteikumam jāpievieno, šo personu starpā noslēgta vienošanās, kas parakstīta tā, ka vienošanās ir juridiski saistoša visiem apvienības dalībniekiem. </w:t>
            </w:r>
          </w:p>
        </w:tc>
      </w:tr>
      <w:tr w:rsidR="005D6670" w:rsidRPr="008B2825" w14:paraId="623E74A7" w14:textId="77777777" w:rsidTr="00742564">
        <w:trPr>
          <w:trHeight w:val="560"/>
        </w:trPr>
        <w:tc>
          <w:tcPr>
            <w:tcW w:w="5033" w:type="dxa"/>
          </w:tcPr>
          <w:p w14:paraId="1B0CE457" w14:textId="3DE8A5D3" w:rsidR="005D6670" w:rsidRPr="008B2825" w:rsidRDefault="005D6670" w:rsidP="00FA2DC5">
            <w:pPr>
              <w:pStyle w:val="Sarakstarindkopa"/>
              <w:numPr>
                <w:ilvl w:val="1"/>
                <w:numId w:val="5"/>
              </w:numPr>
              <w:spacing w:after="0" w:line="240" w:lineRule="auto"/>
              <w:ind w:left="484" w:hanging="567"/>
              <w:jc w:val="both"/>
              <w:rPr>
                <w:rFonts w:ascii="Times New Roman" w:eastAsia="Times New Roman" w:hAnsi="Times New Roman"/>
                <w:color w:val="000000"/>
              </w:rPr>
            </w:pPr>
            <w:r w:rsidRPr="008B2825">
              <w:rPr>
                <w:rFonts w:ascii="Times New Roman" w:eastAsia="Times New Roman" w:hAnsi="Times New Roman"/>
                <w:color w:val="000000"/>
              </w:rPr>
              <w:t>Pretendentam jānorāda visi apakšuzņēmēji un apakšuzņēmēja apakšuzņēmēji.</w:t>
            </w:r>
          </w:p>
        </w:tc>
        <w:tc>
          <w:tcPr>
            <w:tcW w:w="4210" w:type="dxa"/>
          </w:tcPr>
          <w:p w14:paraId="67772E77" w14:textId="0403425A" w:rsidR="005D6670" w:rsidRPr="008B2825" w:rsidRDefault="005D6670" w:rsidP="007122BA">
            <w:pPr>
              <w:spacing w:after="0" w:line="240" w:lineRule="auto"/>
              <w:ind w:left="34" w:right="-58"/>
              <w:jc w:val="both"/>
              <w:rPr>
                <w:rFonts w:ascii="Times New Roman" w:eastAsia="Times New Roman" w:hAnsi="Times New Roman"/>
                <w:color w:val="000000"/>
              </w:rPr>
            </w:pPr>
            <w:r w:rsidRPr="008B2825">
              <w:rPr>
                <w:rFonts w:ascii="Times New Roman" w:eastAsia="Times New Roman" w:hAnsi="Times New Roman"/>
                <w:color w:val="000000"/>
              </w:rPr>
              <w:t xml:space="preserve">Pretendenta piesaistīto apakšuzņēmēju saraksts saskaņā ar </w:t>
            </w:r>
            <w:r w:rsidR="002E75EB" w:rsidRPr="008B2825">
              <w:rPr>
                <w:rFonts w:ascii="Times New Roman" w:eastAsia="Times New Roman" w:hAnsi="Times New Roman"/>
                <w:color w:val="000000"/>
              </w:rPr>
              <w:t>I</w:t>
            </w:r>
            <w:r w:rsidRPr="008B2825">
              <w:rPr>
                <w:rFonts w:ascii="Times New Roman" w:eastAsia="Times New Roman" w:hAnsi="Times New Roman"/>
                <w:color w:val="000000"/>
              </w:rPr>
              <w:t>epirkuma nolikuma 1.pielikuma veidni, norādot katram apakšuzņēmējam izpildei nododamās līguma daļas</w:t>
            </w:r>
            <w:r w:rsidR="00CC1ADD" w:rsidRPr="008B2825">
              <w:rPr>
                <w:rFonts w:ascii="Times New Roman" w:eastAsia="Times New Roman" w:hAnsi="Times New Roman"/>
                <w:color w:val="000000"/>
              </w:rPr>
              <w:t xml:space="preserve"> </w:t>
            </w:r>
            <w:r w:rsidR="00CC1ADD" w:rsidRPr="008B2825">
              <w:rPr>
                <w:rFonts w:ascii="Times New Roman" w:eastAsia="Times New Roman" w:hAnsi="Times New Roman"/>
                <w:color w:val="000000" w:themeColor="text1"/>
              </w:rPr>
              <w:t>vērtību</w:t>
            </w:r>
            <w:r w:rsidRPr="008B2825">
              <w:rPr>
                <w:rFonts w:ascii="Times New Roman" w:eastAsia="Times New Roman" w:hAnsi="Times New Roman"/>
                <w:color w:val="000000" w:themeColor="text1"/>
              </w:rPr>
              <w:t xml:space="preserve"> </w:t>
            </w:r>
            <w:r w:rsidR="0033224A" w:rsidRPr="008B2825">
              <w:rPr>
                <w:rFonts w:ascii="Times New Roman" w:eastAsia="Times New Roman" w:hAnsi="Times New Roman"/>
                <w:color w:val="000000" w:themeColor="text1"/>
              </w:rPr>
              <w:t xml:space="preserve">EUR </w:t>
            </w:r>
            <w:r w:rsidRPr="008B2825">
              <w:rPr>
                <w:rFonts w:ascii="Times New Roman" w:eastAsia="Times New Roman" w:hAnsi="Times New Roman"/>
                <w:color w:val="000000"/>
              </w:rPr>
              <w:t xml:space="preserve"> (2. pielikums).</w:t>
            </w:r>
          </w:p>
        </w:tc>
      </w:tr>
      <w:tr w:rsidR="005D6670" w:rsidRPr="008B2825" w14:paraId="2DDE0D25" w14:textId="77777777" w:rsidTr="00742564">
        <w:trPr>
          <w:trHeight w:val="1924"/>
        </w:trPr>
        <w:tc>
          <w:tcPr>
            <w:tcW w:w="5033" w:type="dxa"/>
          </w:tcPr>
          <w:p w14:paraId="004CFC2F" w14:textId="0BD01F2B" w:rsidR="00CC1ADD" w:rsidRPr="008B2825" w:rsidRDefault="00CC1ADD" w:rsidP="00CC1ADD">
            <w:pPr>
              <w:pStyle w:val="Sarakstarindkopa"/>
              <w:numPr>
                <w:ilvl w:val="1"/>
                <w:numId w:val="5"/>
              </w:numPr>
              <w:tabs>
                <w:tab w:val="left" w:pos="30"/>
                <w:tab w:val="left" w:pos="459"/>
              </w:tabs>
              <w:spacing w:after="0" w:line="240" w:lineRule="auto"/>
              <w:ind w:left="482" w:hanging="484"/>
              <w:jc w:val="both"/>
              <w:rPr>
                <w:rFonts w:asciiTheme="majorBidi" w:hAnsiTheme="majorBidi" w:cstheme="majorBidi"/>
                <w:color w:val="000000" w:themeColor="text1"/>
              </w:rPr>
            </w:pPr>
            <w:r w:rsidRPr="008B2825">
              <w:rPr>
                <w:rFonts w:asciiTheme="majorBidi" w:hAnsiTheme="majorBidi" w:cstheme="majorBidi"/>
                <w:color w:val="000000" w:themeColor="text1"/>
              </w:rPr>
              <w:t>Pretendents ir reģistrēts atbilstoši pretendenta reģistrācijas valsts normatīvo aktu prasībām (Latvijas Republikas Uzņēmumu reģistra Komercreģistrā, Latvijas Republikas Valsts ieņēmumu dienests (turpmāk – VID) Nodokļu maksātāju reģistrā kā saimnieciskās darbības veicējs vai līdzvērtīgā reģistrā ārvalstīs).</w:t>
            </w:r>
          </w:p>
          <w:p w14:paraId="110E1A50" w14:textId="56EB93B4" w:rsidR="005D6670" w:rsidRPr="008B2825" w:rsidRDefault="00CC1ADD" w:rsidP="00D715BF">
            <w:pPr>
              <w:tabs>
                <w:tab w:val="left" w:pos="201"/>
                <w:tab w:val="left" w:pos="459"/>
              </w:tabs>
              <w:spacing w:after="0" w:line="240" w:lineRule="auto"/>
              <w:ind w:left="482"/>
              <w:jc w:val="both"/>
              <w:rPr>
                <w:rFonts w:ascii="Times New Roman" w:eastAsia="Times New Roman" w:hAnsi="Times New Roman"/>
                <w:color w:val="000000" w:themeColor="text1"/>
              </w:rPr>
            </w:pPr>
            <w:r w:rsidRPr="008B2825">
              <w:rPr>
                <w:rFonts w:asciiTheme="majorBidi" w:hAnsiTheme="majorBidi" w:cstheme="majorBidi"/>
                <w:color w:val="000000" w:themeColor="text1"/>
              </w:rPr>
              <w:t>Prasības attiecas arī uz personālsabiedrību un visiem personālsabiedrības biedriem vai visiem piegādātāju apvienības dalībniekiem</w:t>
            </w:r>
            <w:r w:rsidR="00D715BF" w:rsidRPr="008B2825">
              <w:rPr>
                <w:rFonts w:asciiTheme="majorBidi" w:hAnsiTheme="majorBidi" w:cstheme="majorBidi"/>
                <w:color w:val="000000" w:themeColor="text1"/>
              </w:rPr>
              <w:t xml:space="preserve">, </w:t>
            </w:r>
            <w:r w:rsidRPr="008B2825">
              <w:rPr>
                <w:rFonts w:asciiTheme="majorBidi" w:hAnsiTheme="majorBidi" w:cstheme="majorBidi"/>
                <w:color w:val="000000" w:themeColor="text1"/>
              </w:rPr>
              <w:t>kā arī apakšuzņēmējiem</w:t>
            </w:r>
            <w:r w:rsidR="00D715BF" w:rsidRPr="008B2825">
              <w:rPr>
                <w:rFonts w:asciiTheme="majorBidi" w:hAnsiTheme="majorBidi" w:cstheme="majorBidi"/>
                <w:color w:val="000000" w:themeColor="text1"/>
              </w:rPr>
              <w:t>.</w:t>
            </w:r>
          </w:p>
        </w:tc>
        <w:tc>
          <w:tcPr>
            <w:tcW w:w="4210" w:type="dxa"/>
          </w:tcPr>
          <w:p w14:paraId="65143B43" w14:textId="0EDDE7A9"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Pretendentu, kas reģistrēts Latvijas Republikas Uzņēmumu reģistra Komercreģistrā, reģistrācijas faktu </w:t>
            </w:r>
            <w:r w:rsidR="00CA2C00" w:rsidRPr="008B2825">
              <w:rPr>
                <w:rFonts w:ascii="Times New Roman" w:eastAsia="Times New Roman" w:hAnsi="Times New Roman"/>
                <w:color w:val="000000" w:themeColor="text1"/>
              </w:rPr>
              <w:t>K</w:t>
            </w:r>
            <w:r w:rsidRPr="008B2825">
              <w:rPr>
                <w:rFonts w:ascii="Times New Roman" w:eastAsia="Times New Roman" w:hAnsi="Times New Roman"/>
                <w:color w:val="000000" w:themeColor="text1"/>
              </w:rPr>
              <w:t xml:space="preserve">omisija pārbauda Uzņēmumu reģistra mājaslapā.  </w:t>
            </w:r>
          </w:p>
          <w:p w14:paraId="720CEE45" w14:textId="5DE7E30A" w:rsidR="00685E3F" w:rsidRPr="008B2825" w:rsidRDefault="00685E3F" w:rsidP="00D80A1D">
            <w:pPr>
              <w:spacing w:after="0" w:line="240" w:lineRule="auto"/>
              <w:ind w:left="34" w:right="-58"/>
              <w:jc w:val="both"/>
              <w:rPr>
                <w:rFonts w:ascii="Times New Roman" w:eastAsia="Times New Roman" w:hAnsi="Times New Roman"/>
                <w:color w:val="000000" w:themeColor="text1"/>
              </w:rPr>
            </w:pPr>
            <w:r w:rsidRPr="008B2825">
              <w:rPr>
                <w:rFonts w:asciiTheme="majorBidi" w:hAnsiTheme="majorBidi" w:cstheme="majorBidi"/>
                <w:color w:val="000000" w:themeColor="text1"/>
              </w:rPr>
              <w:t xml:space="preserve">Informāciju par pretendentu,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  </w:t>
            </w:r>
          </w:p>
          <w:p w14:paraId="54326F20" w14:textId="42A8051E"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Pretendentiem, kas reģistrēti ārvalstīs</w:t>
            </w:r>
            <w:r w:rsidR="0033224A" w:rsidRPr="008B2825">
              <w:rPr>
                <w:rFonts w:ascii="Times New Roman" w:eastAsia="Times New Roman" w:hAnsi="Times New Roman"/>
                <w:color w:val="000000" w:themeColor="text1"/>
              </w:rPr>
              <w:t>, reģistrācija jāapliecina atbilstoši attiecīgās valsts nosacījumiem (piemēram, norādot publiski pieejamu reģistru, kur pasūtītājs var pārliecināties par reģistrācijas faktu)</w:t>
            </w:r>
            <w:r w:rsidR="00D70B87" w:rsidRPr="008B2825">
              <w:rPr>
                <w:rFonts w:ascii="Times New Roman" w:eastAsia="Times New Roman" w:hAnsi="Times New Roman"/>
                <w:color w:val="000000" w:themeColor="text1"/>
              </w:rPr>
              <w:t>.</w:t>
            </w:r>
            <w:r w:rsidR="0033224A" w:rsidRPr="008B2825">
              <w:rPr>
                <w:rFonts w:ascii="Times New Roman" w:eastAsia="Times New Roman" w:hAnsi="Times New Roman"/>
                <w:color w:val="000000" w:themeColor="text1"/>
              </w:rPr>
              <w:t xml:space="preserve"> </w:t>
            </w:r>
          </w:p>
        </w:tc>
      </w:tr>
      <w:tr w:rsidR="005D6670" w:rsidRPr="008B2825" w14:paraId="794C3AB1" w14:textId="77777777" w:rsidTr="00742564">
        <w:trPr>
          <w:trHeight w:val="560"/>
        </w:trPr>
        <w:tc>
          <w:tcPr>
            <w:tcW w:w="5033" w:type="dxa"/>
          </w:tcPr>
          <w:p w14:paraId="18297CBE" w14:textId="77777777" w:rsidR="00EE1682" w:rsidRDefault="00E012B6" w:rsidP="007122BA">
            <w:pPr>
              <w:pStyle w:val="Sarakstarindkopa"/>
              <w:numPr>
                <w:ilvl w:val="1"/>
                <w:numId w:val="5"/>
              </w:numPr>
              <w:spacing w:after="0" w:line="240" w:lineRule="auto"/>
              <w:ind w:left="68" w:right="-58" w:hanging="6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Pretendentam pēdējo 3 (trīs) gadu laikā (2023., 2024</w:t>
            </w:r>
            <w:r w:rsidR="00A1720B" w:rsidRPr="007122BA">
              <w:rPr>
                <w:rFonts w:ascii="Times New Roman" w:eastAsia="Times New Roman" w:hAnsi="Times New Roman"/>
                <w:color w:val="000000" w:themeColor="text1"/>
              </w:rPr>
              <w:t>., 2025.</w:t>
            </w:r>
            <w:r w:rsidRPr="007122BA">
              <w:rPr>
                <w:rFonts w:ascii="Times New Roman" w:eastAsia="Times New Roman" w:hAnsi="Times New Roman"/>
                <w:color w:val="000000" w:themeColor="text1"/>
              </w:rPr>
              <w:t xml:space="preserve"> un </w:t>
            </w:r>
            <w:r w:rsidR="00B300BA" w:rsidRPr="007122BA">
              <w:rPr>
                <w:rFonts w:ascii="Times New Roman" w:eastAsia="Times New Roman" w:hAnsi="Times New Roman"/>
                <w:color w:val="000000" w:themeColor="text1"/>
              </w:rPr>
              <w:t>2026</w:t>
            </w:r>
            <w:r w:rsidRPr="007122BA">
              <w:rPr>
                <w:rFonts w:ascii="Times New Roman" w:eastAsia="Times New Roman" w:hAnsi="Times New Roman"/>
                <w:color w:val="000000" w:themeColor="text1"/>
              </w:rPr>
              <w:t>. gadā līdz piedāvājumu iesniegšanas dienai) ir pieredze vismaz viena līdzvērtīga līguma izpildē, kura ietvaros piegādāta</w:t>
            </w:r>
            <w:r w:rsidR="00EE1682">
              <w:rPr>
                <w:rFonts w:ascii="Times New Roman" w:eastAsia="Times New Roman" w:hAnsi="Times New Roman"/>
                <w:color w:val="000000" w:themeColor="text1"/>
              </w:rPr>
              <w:t>:</w:t>
            </w:r>
          </w:p>
          <w:p w14:paraId="3948A8FA" w14:textId="7924E9C7" w:rsidR="007122BA" w:rsidRPr="00EE1682" w:rsidRDefault="007122BA" w:rsidP="00EE1682">
            <w:pPr>
              <w:spacing w:after="0" w:line="240" w:lineRule="auto"/>
              <w:ind w:right="-58"/>
              <w:jc w:val="both"/>
              <w:rPr>
                <w:rFonts w:ascii="Times New Roman" w:eastAsia="Times New Roman" w:hAnsi="Times New Roman"/>
                <w:color w:val="000000" w:themeColor="text1"/>
              </w:rPr>
            </w:pPr>
            <w:r w:rsidRPr="00EE1682">
              <w:rPr>
                <w:rFonts w:ascii="Times New Roman" w:eastAsia="Times New Roman" w:hAnsi="Times New Roman"/>
                <w:color w:val="000000" w:themeColor="text1"/>
              </w:rPr>
              <w:t>1.daļa - Ultraskaņas iekārta acs izmeklēšanai;</w:t>
            </w:r>
          </w:p>
          <w:p w14:paraId="33874E78"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2.daļa-  Lensmetrs (automātiskais);</w:t>
            </w:r>
          </w:p>
          <w:p w14:paraId="68DA2EA7"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3.daļa - Optiskais biometrs;</w:t>
            </w:r>
          </w:p>
          <w:p w14:paraId="153CAD70"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4.daļa - Fakoemulsifikācijas iekārta;</w:t>
            </w:r>
          </w:p>
          <w:p w14:paraId="53D66353"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5.daļa - Operāciju oftalmoloģiskais mikroskops;</w:t>
            </w:r>
          </w:p>
          <w:p w14:paraId="000C6B32" w14:textId="26C9C200" w:rsidR="003C5170"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6.daļa - Oftalmoloģiskais nstrumentu komplekts</w:t>
            </w:r>
            <w:r w:rsidR="00B343FD">
              <w:rPr>
                <w:rFonts w:ascii="Times New Roman" w:eastAsia="Times New Roman" w:hAnsi="Times New Roman"/>
                <w:color w:val="000000" w:themeColor="text1"/>
              </w:rPr>
              <w:t>;</w:t>
            </w:r>
          </w:p>
          <w:p w14:paraId="7D88F296" w14:textId="042030DE" w:rsidR="00B343FD" w:rsidRPr="007122BA" w:rsidRDefault="00B343FD" w:rsidP="007122BA">
            <w:pPr>
              <w:spacing w:after="0" w:line="240" w:lineRule="auto"/>
              <w:ind w:right="-58"/>
              <w:jc w:val="both"/>
              <w:rPr>
                <w:rFonts w:ascii="Times New Roman" w:eastAsia="Times New Roman" w:hAnsi="Times New Roman"/>
                <w:color w:val="000000" w:themeColor="text1"/>
              </w:rPr>
            </w:pPr>
            <w:r>
              <w:rPr>
                <w:rFonts w:ascii="Times New Roman" w:eastAsia="Times New Roman" w:hAnsi="Times New Roman"/>
                <w:color w:val="000000" w:themeColor="text1"/>
              </w:rPr>
              <w:lastRenderedPageBreak/>
              <w:t xml:space="preserve">7.daļa - </w:t>
            </w:r>
            <w:r w:rsidRPr="00B343FD">
              <w:rPr>
                <w:rFonts w:ascii="Times New Roman" w:eastAsia="Times New Roman" w:hAnsi="Times New Roman"/>
                <w:color w:val="000000" w:themeColor="text1"/>
              </w:rPr>
              <w:t>Ķirurga krēsls acu operāciju veikšanai</w:t>
            </w:r>
            <w:r>
              <w:rPr>
                <w:rFonts w:ascii="Times New Roman" w:eastAsia="Times New Roman" w:hAnsi="Times New Roman"/>
                <w:color w:val="000000" w:themeColor="text1"/>
              </w:rPr>
              <w:t>.</w:t>
            </w:r>
          </w:p>
          <w:p w14:paraId="513FA721" w14:textId="155E4680" w:rsidR="005D6670" w:rsidRPr="008B2825" w:rsidRDefault="005D6670" w:rsidP="003C5170">
            <w:pPr>
              <w:pStyle w:val="Sarakstarindkopa"/>
              <w:spacing w:after="0" w:line="240" w:lineRule="auto"/>
              <w:ind w:left="484" w:right="-58"/>
              <w:jc w:val="both"/>
              <w:rPr>
                <w:rFonts w:ascii="Times New Roman" w:eastAsia="Times New Roman" w:hAnsi="Times New Roman"/>
                <w:color w:val="000000" w:themeColor="text1"/>
              </w:rPr>
            </w:pPr>
          </w:p>
        </w:tc>
        <w:tc>
          <w:tcPr>
            <w:tcW w:w="4210" w:type="dxa"/>
          </w:tcPr>
          <w:p w14:paraId="11FB85E4" w14:textId="08C71E19"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lastRenderedPageBreak/>
              <w:t xml:space="preserve">Apliecinājums, ka pretendentam ir </w:t>
            </w:r>
            <w:r w:rsidR="00C71E95" w:rsidRPr="008B2825">
              <w:rPr>
                <w:rFonts w:ascii="Times New Roman" w:eastAsia="Times New Roman" w:hAnsi="Times New Roman"/>
                <w:color w:val="000000" w:themeColor="text1"/>
              </w:rPr>
              <w:t xml:space="preserve">nepieciešamā </w:t>
            </w:r>
            <w:r w:rsidRPr="008B2825">
              <w:rPr>
                <w:rFonts w:ascii="Times New Roman" w:eastAsia="Times New Roman" w:hAnsi="Times New Roman"/>
                <w:color w:val="000000" w:themeColor="text1"/>
              </w:rPr>
              <w:t xml:space="preserve">pieredze, iesniedzot </w:t>
            </w:r>
            <w:r w:rsidR="00EE1682">
              <w:rPr>
                <w:rFonts w:ascii="Times New Roman" w:eastAsia="Times New Roman" w:hAnsi="Times New Roman"/>
                <w:color w:val="000000" w:themeColor="text1"/>
              </w:rPr>
              <w:t xml:space="preserve">pieredzi apliecinošu </w:t>
            </w:r>
            <w:r w:rsidRPr="008B2825">
              <w:rPr>
                <w:rFonts w:ascii="Times New Roman" w:eastAsia="Times New Roman" w:hAnsi="Times New Roman"/>
                <w:color w:val="000000" w:themeColor="text1"/>
              </w:rPr>
              <w:t>sarakstu (</w:t>
            </w:r>
            <w:r w:rsidR="00C94C5C" w:rsidRPr="008B2825">
              <w:rPr>
                <w:rFonts w:ascii="Times New Roman" w:eastAsia="Times New Roman" w:hAnsi="Times New Roman"/>
                <w:color w:val="000000" w:themeColor="text1"/>
              </w:rPr>
              <w:t>3</w:t>
            </w:r>
            <w:r w:rsidRPr="008B2825">
              <w:rPr>
                <w:rFonts w:ascii="Times New Roman" w:eastAsia="Times New Roman" w:hAnsi="Times New Roman"/>
                <w:color w:val="000000" w:themeColor="text1"/>
              </w:rPr>
              <w:t xml:space="preserve">. pielikums) un pievienojot vismaz </w:t>
            </w:r>
            <w:r w:rsidR="00D32A32" w:rsidRPr="008B2825">
              <w:rPr>
                <w:rFonts w:ascii="Times New Roman" w:eastAsia="Times New Roman" w:hAnsi="Times New Roman"/>
                <w:color w:val="000000" w:themeColor="text1"/>
              </w:rPr>
              <w:t>vienu</w:t>
            </w:r>
            <w:r w:rsidRPr="008B2825">
              <w:rPr>
                <w:rFonts w:ascii="Times New Roman" w:eastAsia="Times New Roman" w:hAnsi="Times New Roman"/>
                <w:color w:val="000000" w:themeColor="text1"/>
              </w:rPr>
              <w:t xml:space="preserve"> pasūtītāj</w:t>
            </w:r>
            <w:r w:rsidR="00D32A32" w:rsidRPr="008B2825">
              <w:rPr>
                <w:rFonts w:ascii="Times New Roman" w:eastAsia="Times New Roman" w:hAnsi="Times New Roman"/>
                <w:color w:val="000000" w:themeColor="text1"/>
              </w:rPr>
              <w:t>a</w:t>
            </w:r>
            <w:r w:rsidRPr="008B2825">
              <w:rPr>
                <w:rFonts w:ascii="Times New Roman" w:eastAsia="Times New Roman" w:hAnsi="Times New Roman"/>
                <w:color w:val="000000" w:themeColor="text1"/>
              </w:rPr>
              <w:t xml:space="preserve"> izsniegt</w:t>
            </w:r>
            <w:r w:rsidR="00D32A32" w:rsidRPr="008B2825">
              <w:rPr>
                <w:rFonts w:ascii="Times New Roman" w:eastAsia="Times New Roman" w:hAnsi="Times New Roman"/>
                <w:color w:val="000000" w:themeColor="text1"/>
              </w:rPr>
              <w:t>u</w:t>
            </w:r>
            <w:r w:rsidRPr="008B2825">
              <w:rPr>
                <w:rFonts w:ascii="Times New Roman" w:eastAsia="Times New Roman" w:hAnsi="Times New Roman"/>
                <w:color w:val="000000" w:themeColor="text1"/>
              </w:rPr>
              <w:t xml:space="preserve"> pozitīv</w:t>
            </w:r>
            <w:r w:rsidR="00D32A32" w:rsidRPr="008B2825">
              <w:rPr>
                <w:rFonts w:ascii="Times New Roman" w:eastAsia="Times New Roman" w:hAnsi="Times New Roman"/>
                <w:color w:val="000000" w:themeColor="text1"/>
              </w:rPr>
              <w:t>u</w:t>
            </w:r>
            <w:r w:rsidRPr="008B2825">
              <w:rPr>
                <w:rFonts w:ascii="Times New Roman" w:eastAsia="Times New Roman" w:hAnsi="Times New Roman"/>
                <w:color w:val="000000" w:themeColor="text1"/>
              </w:rPr>
              <w:t xml:space="preserve"> atsauksm</w:t>
            </w:r>
            <w:r w:rsidR="00D32A32" w:rsidRPr="008B2825">
              <w:rPr>
                <w:rFonts w:ascii="Times New Roman" w:eastAsia="Times New Roman" w:hAnsi="Times New Roman"/>
                <w:color w:val="000000" w:themeColor="text1"/>
              </w:rPr>
              <w:t>i</w:t>
            </w:r>
            <w:r w:rsidR="00597B3D" w:rsidRPr="008B2825">
              <w:rPr>
                <w:rFonts w:ascii="Times New Roman" w:eastAsia="Times New Roman" w:hAnsi="Times New Roman"/>
                <w:color w:val="000000" w:themeColor="text1"/>
              </w:rPr>
              <w:t xml:space="preserve"> vai citus alternatīvus dokumentus.</w:t>
            </w:r>
          </w:p>
        </w:tc>
      </w:tr>
      <w:tr w:rsidR="0090580A" w:rsidRPr="008B2825" w14:paraId="1D880A2C" w14:textId="77777777" w:rsidTr="00742564">
        <w:trPr>
          <w:trHeight w:val="274"/>
        </w:trPr>
        <w:tc>
          <w:tcPr>
            <w:tcW w:w="5033" w:type="dxa"/>
          </w:tcPr>
          <w:p w14:paraId="023BCC4B" w14:textId="7D16508A" w:rsidR="0090580A" w:rsidRPr="008B2825" w:rsidRDefault="0090580A" w:rsidP="007122BA">
            <w:pPr>
              <w:pStyle w:val="Sarakstarindkopa"/>
              <w:numPr>
                <w:ilvl w:val="1"/>
                <w:numId w:val="5"/>
              </w:numPr>
              <w:tabs>
                <w:tab w:val="left" w:pos="626"/>
              </w:tabs>
              <w:spacing w:after="0" w:line="240" w:lineRule="auto"/>
              <w:ind w:left="484" w:hanging="567"/>
              <w:jc w:val="both"/>
              <w:rPr>
                <w:rFonts w:ascii="Times New Roman" w:hAnsi="Times New Roman"/>
                <w:color w:val="000000" w:themeColor="text1"/>
              </w:rPr>
            </w:pPr>
            <w:bookmarkStart w:id="32" w:name="_Hlk112919512"/>
            <w:r w:rsidRPr="008B2825">
              <w:rPr>
                <w:rFonts w:ascii="Times New Roman" w:hAnsi="Times New Roman"/>
                <w:bCs/>
                <w:color w:val="000000" w:themeColor="text1"/>
              </w:rPr>
              <w:t>Pretendenta rīcībā ir ne mazāk kā viens servisa inženieris, kurš ir piedāvātās iekārtas ražotāja</w:t>
            </w:r>
            <w:r w:rsidR="00585A29" w:rsidRPr="008B2825">
              <w:rPr>
                <w:rFonts w:ascii="Times New Roman" w:hAnsi="Times New Roman"/>
                <w:bCs/>
                <w:color w:val="000000" w:themeColor="text1"/>
              </w:rPr>
              <w:t xml:space="preserve"> vai ražotāja pilnvarotas pārstāvniecības</w:t>
            </w:r>
            <w:r w:rsidRPr="008B2825">
              <w:rPr>
                <w:rFonts w:ascii="Times New Roman" w:hAnsi="Times New Roman"/>
                <w:bCs/>
                <w:color w:val="000000" w:themeColor="text1"/>
              </w:rPr>
              <w:t xml:space="preserve"> apmācīts medicīnas aprīkojuma uzstādīšanai, garantijas remonta un apkopes veikšanai, atbilstoši ražotāja prasībām, izmantojot oriģinālos vai (pieļaujams tikai pēc ražotāja garantijas termiņa beigām) tiem ekvivalentas ilgtspējas materiālus un rezerves daļas</w:t>
            </w:r>
            <w:r w:rsidR="00A97DF9" w:rsidRPr="008B2825">
              <w:rPr>
                <w:rFonts w:ascii="Times New Roman" w:hAnsi="Times New Roman"/>
                <w:bCs/>
                <w:color w:val="000000" w:themeColor="text1"/>
              </w:rPr>
              <w:t>.</w:t>
            </w:r>
            <w:r w:rsidRPr="008B2825">
              <w:rPr>
                <w:rFonts w:ascii="Times New Roman" w:hAnsi="Times New Roman"/>
                <w:bCs/>
                <w:color w:val="000000" w:themeColor="text1"/>
              </w:rPr>
              <w:t xml:space="preserve"> </w:t>
            </w:r>
            <w:bookmarkEnd w:id="32"/>
          </w:p>
        </w:tc>
        <w:tc>
          <w:tcPr>
            <w:tcW w:w="4210" w:type="dxa"/>
          </w:tcPr>
          <w:p w14:paraId="4B191D5B" w14:textId="01E659F9" w:rsidR="0090580A" w:rsidRPr="008B2825" w:rsidRDefault="0090580A" w:rsidP="0090580A">
            <w:pPr>
              <w:spacing w:after="0" w:line="240" w:lineRule="auto"/>
              <w:jc w:val="both"/>
              <w:rPr>
                <w:rFonts w:ascii="Times New Roman" w:eastAsia="Calibri" w:hAnsi="Times New Roman" w:cs="Times New Roman"/>
                <w:color w:val="000000" w:themeColor="text1"/>
              </w:rPr>
            </w:pPr>
            <w:bookmarkStart w:id="33" w:name="_Hlk112919539"/>
            <w:r w:rsidRPr="008B2825">
              <w:rPr>
                <w:rFonts w:ascii="Times New Roman" w:hAnsi="Times New Roman" w:cs="Times New Roman"/>
                <w:color w:val="000000" w:themeColor="text1"/>
              </w:rPr>
              <w:t xml:space="preserve">Pretendenta apliecinājums par to, ka pretendenta rīcībā </w:t>
            </w:r>
            <w:r w:rsidRPr="008B2825">
              <w:rPr>
                <w:rFonts w:ascii="Times New Roman" w:hAnsi="Times New Roman" w:cs="Times New Roman"/>
                <w:bCs/>
                <w:iCs/>
                <w:color w:val="000000" w:themeColor="text1"/>
              </w:rPr>
              <w:t>ir ne mazāk kā viens servisa inženieris</w:t>
            </w:r>
            <w:r w:rsidR="00D715BF" w:rsidRPr="008B2825">
              <w:rPr>
                <w:rFonts w:ascii="Times New Roman" w:hAnsi="Times New Roman" w:cs="Times New Roman"/>
                <w:bCs/>
                <w:iCs/>
                <w:color w:val="000000" w:themeColor="text1"/>
              </w:rPr>
              <w:t>. P</w:t>
            </w:r>
            <w:r w:rsidRPr="008B2825">
              <w:rPr>
                <w:rFonts w:ascii="Times New Roman" w:hAnsi="Times New Roman" w:cs="Times New Roman"/>
                <w:bCs/>
                <w:iCs/>
                <w:color w:val="000000" w:themeColor="text1"/>
              </w:rPr>
              <w:t>iedāvājumam jāpievieno</w:t>
            </w:r>
            <w:r w:rsidR="007B5315" w:rsidRPr="008B2825">
              <w:rPr>
                <w:rFonts w:ascii="Times New Roman" w:hAnsi="Times New Roman" w:cs="Times New Roman"/>
                <w:bCs/>
                <w:iCs/>
                <w:color w:val="000000" w:themeColor="text1"/>
              </w:rPr>
              <w:t xml:space="preserve"> </w:t>
            </w:r>
            <w:r w:rsidRPr="008B2825">
              <w:rPr>
                <w:rFonts w:ascii="Times New Roman" w:hAnsi="Times New Roman" w:cs="Times New Roman"/>
                <w:bCs/>
                <w:iCs/>
                <w:color w:val="000000" w:themeColor="text1"/>
              </w:rPr>
              <w:t>speciālista apmācības dokumenta kopiju</w:t>
            </w:r>
            <w:bookmarkEnd w:id="33"/>
            <w:r w:rsidRPr="008B2825">
              <w:rPr>
                <w:rFonts w:ascii="Times New Roman" w:hAnsi="Times New Roman" w:cs="Times New Roman"/>
                <w:bCs/>
                <w:iCs/>
                <w:color w:val="000000" w:themeColor="text1"/>
              </w:rPr>
              <w:t>.</w:t>
            </w:r>
          </w:p>
        </w:tc>
      </w:tr>
      <w:tr w:rsidR="00BB1B5E" w:rsidRPr="008B2825" w14:paraId="0ADA6BB1" w14:textId="77777777" w:rsidTr="00742564">
        <w:trPr>
          <w:trHeight w:val="274"/>
        </w:trPr>
        <w:tc>
          <w:tcPr>
            <w:tcW w:w="5033" w:type="dxa"/>
          </w:tcPr>
          <w:p w14:paraId="46BEE41B" w14:textId="7D271346" w:rsidR="00BB1B5E" w:rsidRPr="008B2825" w:rsidRDefault="00BB1B5E" w:rsidP="007122BA">
            <w:pPr>
              <w:pStyle w:val="Sarakstarindkopa"/>
              <w:numPr>
                <w:ilvl w:val="1"/>
                <w:numId w:val="5"/>
              </w:numPr>
              <w:tabs>
                <w:tab w:val="left" w:pos="626"/>
              </w:tabs>
              <w:spacing w:after="0" w:line="240" w:lineRule="auto"/>
              <w:ind w:left="201" w:hanging="142"/>
              <w:jc w:val="both"/>
              <w:rPr>
                <w:rFonts w:ascii="Times New Roman" w:hAnsi="Times New Roman"/>
                <w:bCs/>
                <w:color w:val="000000" w:themeColor="text1"/>
              </w:rPr>
            </w:pPr>
            <w:r w:rsidRPr="008B2825">
              <w:rPr>
                <w:rFonts w:ascii="Times New Roman" w:hAnsi="Times New Roman"/>
                <w:bCs/>
                <w:color w:val="000000" w:themeColor="text1"/>
              </w:rPr>
              <w:t>Pretendentam jānodrošina apkope un remonts pēc garantijas laika</w:t>
            </w:r>
            <w:r w:rsidR="001365FC" w:rsidRPr="008B2825">
              <w:rPr>
                <w:rFonts w:ascii="Times New Roman" w:hAnsi="Times New Roman"/>
                <w:bCs/>
                <w:color w:val="000000" w:themeColor="text1"/>
              </w:rPr>
              <w:t xml:space="preserve">. </w:t>
            </w:r>
            <w:r w:rsidRPr="008B2825">
              <w:rPr>
                <w:rFonts w:ascii="Times New Roman" w:hAnsi="Times New Roman"/>
                <w:bCs/>
                <w:color w:val="000000" w:themeColor="text1"/>
              </w:rPr>
              <w:t>P</w:t>
            </w:r>
            <w:r w:rsidR="001365FC" w:rsidRPr="008B2825">
              <w:rPr>
                <w:rFonts w:ascii="Times New Roman" w:hAnsi="Times New Roman"/>
                <w:bCs/>
                <w:color w:val="000000" w:themeColor="text1"/>
              </w:rPr>
              <w:t>retendents</w:t>
            </w:r>
            <w:r w:rsidRPr="008B2825">
              <w:rPr>
                <w:rFonts w:ascii="Times New Roman" w:hAnsi="Times New Roman"/>
                <w:bCs/>
                <w:color w:val="000000" w:themeColor="text1"/>
              </w:rPr>
              <w:t xml:space="preserve"> apņemas sniegt pircējam iespēju saņemt preces apkopi, remontu un/vai uzraudzību pēc garantijas laika beigām. Apkope, remonts un/vai uzraudzība pēc garantijas termiņa beigām tiks piedāvāta par maksu. Pārdevējs sniegs skaidru cenu piedāvājumu un aprakstu par pakalpojuma veidu un apjomu, pirms pakalpojuma sniegšanas.</w:t>
            </w:r>
          </w:p>
        </w:tc>
        <w:tc>
          <w:tcPr>
            <w:tcW w:w="4210" w:type="dxa"/>
          </w:tcPr>
          <w:p w14:paraId="2441C976" w14:textId="34441610" w:rsidR="00BB1B5E" w:rsidRPr="008B2825" w:rsidRDefault="00DB1C81" w:rsidP="0090580A">
            <w:pPr>
              <w:spacing w:after="0" w:line="240" w:lineRule="auto"/>
              <w:jc w:val="both"/>
              <w:rPr>
                <w:rFonts w:ascii="Times New Roman" w:hAnsi="Times New Roman" w:cs="Times New Roman"/>
                <w:color w:val="000000" w:themeColor="text1"/>
              </w:rPr>
            </w:pPr>
            <w:r w:rsidRPr="008B2825">
              <w:rPr>
                <w:rFonts w:ascii="Times New Roman" w:hAnsi="Times New Roman" w:cs="Times New Roman"/>
                <w:color w:val="000000" w:themeColor="text1"/>
              </w:rPr>
              <w:t>Apliecinājums saskaņā ar pielikumu Nr.1</w:t>
            </w:r>
          </w:p>
        </w:tc>
      </w:tr>
      <w:tr w:rsidR="0090580A" w:rsidRPr="008B2825" w14:paraId="12997EE3" w14:textId="77777777" w:rsidTr="00742564">
        <w:trPr>
          <w:trHeight w:val="560"/>
        </w:trPr>
        <w:tc>
          <w:tcPr>
            <w:tcW w:w="5033" w:type="dxa"/>
          </w:tcPr>
          <w:p w14:paraId="06FB09DD" w14:textId="583936B1" w:rsidR="0090580A" w:rsidRPr="008B2825" w:rsidRDefault="0090580A" w:rsidP="007122BA">
            <w:pPr>
              <w:pStyle w:val="Sarakstarindkopa"/>
              <w:numPr>
                <w:ilvl w:val="1"/>
                <w:numId w:val="5"/>
              </w:numPr>
              <w:spacing w:after="0" w:line="240" w:lineRule="auto"/>
              <w:ind w:left="201" w:right="-58" w:hanging="142"/>
              <w:jc w:val="both"/>
              <w:rPr>
                <w:rFonts w:ascii="Times New Roman" w:eastAsia="Times New Roman" w:hAnsi="Times New Roman"/>
                <w:color w:val="000000" w:themeColor="text1"/>
              </w:rPr>
            </w:pPr>
            <w:r w:rsidRPr="008B2825">
              <w:rPr>
                <w:rFonts w:ascii="Times New Roman" w:hAnsi="Times New Roman"/>
                <w:color w:val="000000" w:themeColor="text1"/>
              </w:rPr>
              <w:t>Piedāvā</w:t>
            </w:r>
            <w:r w:rsidR="00BB1B5E" w:rsidRPr="008B2825">
              <w:rPr>
                <w:rFonts w:ascii="Times New Roman" w:hAnsi="Times New Roman"/>
                <w:color w:val="000000" w:themeColor="text1"/>
              </w:rPr>
              <w:t>tajai</w:t>
            </w:r>
            <w:r w:rsidRPr="008B2825">
              <w:rPr>
                <w:rFonts w:ascii="Times New Roman" w:hAnsi="Times New Roman"/>
                <w:color w:val="000000" w:themeColor="text1"/>
              </w:rPr>
              <w:t xml:space="preserve"> </w:t>
            </w:r>
            <w:r w:rsidR="00BB1B5E" w:rsidRPr="008B2825">
              <w:rPr>
                <w:rFonts w:ascii="Times New Roman" w:hAnsi="Times New Roman"/>
                <w:color w:val="000000" w:themeColor="text1"/>
              </w:rPr>
              <w:t xml:space="preserve">ierīcei jābūt </w:t>
            </w:r>
            <w:r w:rsidRPr="008B2825">
              <w:rPr>
                <w:rFonts w:ascii="Times New Roman" w:hAnsi="Times New Roman"/>
                <w:color w:val="000000" w:themeColor="text1"/>
              </w:rPr>
              <w:t>EK atbilstības deklarācija</w:t>
            </w:r>
            <w:r w:rsidR="00BB1B5E" w:rsidRPr="008B2825">
              <w:rPr>
                <w:rFonts w:ascii="Times New Roman" w:hAnsi="Times New Roman"/>
                <w:color w:val="000000" w:themeColor="text1"/>
              </w:rPr>
              <w:t>i</w:t>
            </w:r>
            <w:r w:rsidRPr="008B2825">
              <w:rPr>
                <w:rFonts w:ascii="Times New Roman" w:hAnsi="Times New Roman"/>
                <w:color w:val="000000" w:themeColor="text1"/>
              </w:rPr>
              <w:t xml:space="preserve"> un </w:t>
            </w:r>
            <w:r w:rsidR="00BB1B5E" w:rsidRPr="008B2825">
              <w:rPr>
                <w:rFonts w:ascii="Times New Roman" w:hAnsi="Times New Roman"/>
                <w:color w:val="000000" w:themeColor="text1"/>
              </w:rPr>
              <w:t>tai jābūt aprīkotai ar CE marķējumu</w:t>
            </w:r>
          </w:p>
        </w:tc>
        <w:tc>
          <w:tcPr>
            <w:tcW w:w="4210" w:type="dxa"/>
          </w:tcPr>
          <w:p w14:paraId="24D4CBC1" w14:textId="2E503CDB" w:rsidR="0090580A" w:rsidRPr="008B2825" w:rsidRDefault="0090580A" w:rsidP="00BB1B5E">
            <w:pPr>
              <w:numPr>
                <w:ilvl w:val="3"/>
                <w:numId w:val="0"/>
              </w:numPr>
              <w:spacing w:after="0" w:line="240" w:lineRule="auto"/>
              <w:jc w:val="both"/>
              <w:rPr>
                <w:rFonts w:ascii="Times New Roman" w:hAnsi="Times New Roman" w:cs="Times New Roman"/>
                <w:color w:val="000000" w:themeColor="text1"/>
              </w:rPr>
            </w:pPr>
            <w:r w:rsidRPr="008B2825">
              <w:rPr>
                <w:rFonts w:ascii="Times New Roman" w:eastAsia="Calibri" w:hAnsi="Times New Roman" w:cs="Times New Roman"/>
                <w:color w:val="000000" w:themeColor="text1"/>
              </w:rPr>
              <w:t>Piedāvātās preces EK atbilstības deklarācijas kopija un CE sertifikāta kopija</w:t>
            </w:r>
            <w:r w:rsidR="00BB1B5E" w:rsidRPr="008B2825">
              <w:rPr>
                <w:rFonts w:ascii="Times New Roman" w:eastAsia="Calibri" w:hAnsi="Times New Roman" w:cs="Times New Roman"/>
                <w:color w:val="000000" w:themeColor="text1"/>
              </w:rPr>
              <w:t>s</w:t>
            </w:r>
          </w:p>
        </w:tc>
      </w:tr>
      <w:tr w:rsidR="0090580A" w:rsidRPr="008B2825" w14:paraId="1D0213F2" w14:textId="77777777" w:rsidTr="00742564">
        <w:trPr>
          <w:trHeight w:val="560"/>
        </w:trPr>
        <w:tc>
          <w:tcPr>
            <w:tcW w:w="5033" w:type="dxa"/>
          </w:tcPr>
          <w:p w14:paraId="25A580CA" w14:textId="5DD19F8A" w:rsidR="0090580A" w:rsidRPr="008B2825" w:rsidRDefault="0090580A" w:rsidP="007122BA">
            <w:pPr>
              <w:pStyle w:val="Sarakstarindkopa"/>
              <w:numPr>
                <w:ilvl w:val="1"/>
                <w:numId w:val="5"/>
              </w:numPr>
              <w:spacing w:after="0" w:line="240" w:lineRule="auto"/>
              <w:ind w:left="484" w:right="-58" w:hanging="567"/>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Pretendents ir iesniedzis tehnisko</w:t>
            </w:r>
            <w:r w:rsidR="003B77D5" w:rsidRPr="008B2825">
              <w:rPr>
                <w:rFonts w:ascii="Times New Roman" w:eastAsia="Times New Roman" w:hAnsi="Times New Roman"/>
                <w:color w:val="000000" w:themeColor="text1"/>
              </w:rPr>
              <w:t xml:space="preserve"> un finanšu</w:t>
            </w:r>
            <w:r w:rsidRPr="008B2825">
              <w:rPr>
                <w:rFonts w:ascii="Times New Roman" w:eastAsia="Times New Roman" w:hAnsi="Times New Roman"/>
                <w:color w:val="000000" w:themeColor="text1"/>
              </w:rPr>
              <w:t xml:space="preserve"> piedāvājumu.</w:t>
            </w:r>
          </w:p>
        </w:tc>
        <w:tc>
          <w:tcPr>
            <w:tcW w:w="4210" w:type="dxa"/>
          </w:tcPr>
          <w:p w14:paraId="594A934F" w14:textId="5416F3B3" w:rsidR="0090580A" w:rsidRPr="008B2825" w:rsidRDefault="0090580A" w:rsidP="0090580A">
            <w:pPr>
              <w:suppressAutoHyphens/>
              <w:spacing w:after="0" w:line="240" w:lineRule="auto"/>
              <w:jc w:val="both"/>
              <w:rPr>
                <w:rFonts w:ascii="Times New Roman" w:eastAsia="Times New Roman" w:hAnsi="Times New Roman" w:cs="Times New Roman"/>
                <w:lang w:eastAsia="zh-CN"/>
              </w:rPr>
            </w:pPr>
            <w:r w:rsidRPr="008B2825">
              <w:rPr>
                <w:rFonts w:ascii="Times New Roman" w:hAnsi="Times New Roman"/>
                <w:color w:val="000000" w:themeColor="text1"/>
              </w:rPr>
              <w:t xml:space="preserve">Tehniskais piedāvājums, ievērojot </w:t>
            </w:r>
            <w:r w:rsidR="008B0C33" w:rsidRPr="008B2825">
              <w:rPr>
                <w:rFonts w:ascii="Times New Roman" w:hAnsi="Times New Roman"/>
                <w:color w:val="000000" w:themeColor="text1"/>
              </w:rPr>
              <w:t>4</w:t>
            </w:r>
            <w:r w:rsidRPr="008B2825">
              <w:rPr>
                <w:rFonts w:ascii="Times New Roman" w:hAnsi="Times New Roman"/>
                <w:color w:val="000000" w:themeColor="text1"/>
              </w:rPr>
              <w:t>. pielikuma nosacījumus un formu.</w:t>
            </w:r>
          </w:p>
        </w:tc>
      </w:tr>
      <w:tr w:rsidR="0090580A" w:rsidRPr="008B2825" w14:paraId="5641BD83" w14:textId="77777777" w:rsidTr="00742564">
        <w:trPr>
          <w:trHeight w:val="560"/>
        </w:trPr>
        <w:tc>
          <w:tcPr>
            <w:tcW w:w="5033" w:type="dxa"/>
          </w:tcPr>
          <w:p w14:paraId="0E9C8A86" w14:textId="2D4FF033" w:rsidR="0090580A" w:rsidRPr="008B2825" w:rsidRDefault="0090580A" w:rsidP="007122BA">
            <w:pPr>
              <w:pStyle w:val="Sarakstarindkopa"/>
              <w:numPr>
                <w:ilvl w:val="1"/>
                <w:numId w:val="5"/>
              </w:numPr>
              <w:spacing w:after="0" w:line="240" w:lineRule="auto"/>
              <w:ind w:left="484" w:hanging="567"/>
              <w:jc w:val="both"/>
              <w:rPr>
                <w:rFonts w:ascii="Times New Roman" w:hAnsi="Times New Roman"/>
                <w:color w:val="000000" w:themeColor="text1"/>
              </w:rPr>
            </w:pPr>
            <w:r w:rsidRPr="008B2825">
              <w:rPr>
                <w:rFonts w:ascii="Times New Roman" w:hAnsi="Times New Roman"/>
                <w:color w:val="000000" w:themeColor="text1"/>
              </w:rPr>
              <w:t>Pretendents iesniedzis neatkarīgi izstrādātu piedāvājumu.</w:t>
            </w:r>
          </w:p>
        </w:tc>
        <w:tc>
          <w:tcPr>
            <w:tcW w:w="4210" w:type="dxa"/>
          </w:tcPr>
          <w:p w14:paraId="267AF625" w14:textId="46BAC48B" w:rsidR="0090580A" w:rsidRPr="008B2825" w:rsidRDefault="0090580A" w:rsidP="0090580A">
            <w:pPr>
              <w:spacing w:after="0" w:line="240" w:lineRule="auto"/>
              <w:ind w:right="-58"/>
              <w:jc w:val="both"/>
              <w:rPr>
                <w:rFonts w:ascii="Times New Roman" w:hAnsi="Times New Roman"/>
                <w:color w:val="000000" w:themeColor="text1"/>
                <w:lang w:eastAsia="lv-LV"/>
              </w:rPr>
            </w:pPr>
            <w:r w:rsidRPr="008B2825">
              <w:rPr>
                <w:rFonts w:ascii="Times New Roman" w:hAnsi="Times New Roman"/>
                <w:color w:val="000000" w:themeColor="text1"/>
              </w:rPr>
              <w:t xml:space="preserve">Apliecinājums par neatkarīgi izstrādātu piedāvājumu </w:t>
            </w:r>
            <w:r w:rsidR="00C2351F" w:rsidRPr="008B2825">
              <w:rPr>
                <w:rFonts w:ascii="Times New Roman" w:hAnsi="Times New Roman"/>
                <w:color w:val="000000" w:themeColor="text1"/>
              </w:rPr>
              <w:t>(</w:t>
            </w:r>
            <w:r w:rsidR="00FA256B" w:rsidRPr="008B2825">
              <w:rPr>
                <w:rFonts w:ascii="Times New Roman" w:hAnsi="Times New Roman"/>
                <w:color w:val="000000" w:themeColor="text1"/>
              </w:rPr>
              <w:t>5</w:t>
            </w:r>
            <w:r w:rsidRPr="008B2825">
              <w:rPr>
                <w:rFonts w:ascii="Times New Roman" w:hAnsi="Times New Roman"/>
                <w:color w:val="000000" w:themeColor="text1"/>
              </w:rPr>
              <w:t>. pielikums).</w:t>
            </w:r>
          </w:p>
        </w:tc>
      </w:tr>
    </w:tbl>
    <w:bookmarkEnd w:id="30"/>
    <w:p w14:paraId="02560059" w14:textId="59EF7C03" w:rsidR="00006901" w:rsidRPr="008B2825" w:rsidRDefault="00006901"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Tehnisk</w:t>
      </w:r>
      <w:r w:rsidR="00443069" w:rsidRPr="008B2825">
        <w:rPr>
          <w:rFonts w:ascii="Times New Roman" w:hAnsi="Times New Roman"/>
          <w:b/>
        </w:rPr>
        <w:t>ā specifikācija un finanšu piedāvājums</w:t>
      </w:r>
    </w:p>
    <w:p w14:paraId="095F15AB" w14:textId="4374E90C" w:rsidR="00FA256B" w:rsidRPr="00940437" w:rsidRDefault="00443069" w:rsidP="007122BA">
      <w:pPr>
        <w:pStyle w:val="Pamatteksts"/>
        <w:numPr>
          <w:ilvl w:val="1"/>
          <w:numId w:val="5"/>
        </w:numPr>
        <w:ind w:left="851" w:hanging="567"/>
        <w:rPr>
          <w:color w:val="000000" w:themeColor="text1"/>
          <w:sz w:val="22"/>
          <w:szCs w:val="22"/>
          <w:lang w:eastAsia="lv-LV"/>
        </w:rPr>
      </w:pPr>
      <w:bookmarkStart w:id="34" w:name="_Toc59334737"/>
      <w:bookmarkStart w:id="35" w:name="_Toc61422143"/>
      <w:bookmarkEnd w:id="29"/>
      <w:bookmarkEnd w:id="31"/>
      <w:r w:rsidRPr="008B2825">
        <w:rPr>
          <w:bCs/>
          <w:color w:val="000000" w:themeColor="text1"/>
          <w:sz w:val="22"/>
          <w:szCs w:val="22"/>
        </w:rPr>
        <w:t>Pretendenta tehniskajam piedāvājumam jāatbilst tehniskās specifikācijas prasībām (4. pielikums)</w:t>
      </w:r>
      <w:r w:rsidR="00A36870" w:rsidRPr="008B2825">
        <w:rPr>
          <w:bCs/>
          <w:color w:val="000000" w:themeColor="text1"/>
          <w:sz w:val="22"/>
          <w:szCs w:val="22"/>
        </w:rPr>
        <w:t>.</w:t>
      </w:r>
    </w:p>
    <w:p w14:paraId="75A6ED49" w14:textId="5920F816" w:rsidR="00940437" w:rsidRPr="008B2825" w:rsidRDefault="00940437" w:rsidP="007122BA">
      <w:pPr>
        <w:pStyle w:val="Pamatteksts"/>
        <w:numPr>
          <w:ilvl w:val="1"/>
          <w:numId w:val="5"/>
        </w:numPr>
        <w:ind w:left="851" w:hanging="567"/>
        <w:rPr>
          <w:color w:val="000000" w:themeColor="text1"/>
          <w:sz w:val="22"/>
          <w:szCs w:val="22"/>
          <w:lang w:eastAsia="lv-LV"/>
        </w:rPr>
      </w:pPr>
      <w:r w:rsidRPr="00940437">
        <w:rPr>
          <w:color w:val="000000" w:themeColor="text1"/>
          <w:sz w:val="22"/>
          <w:szCs w:val="22"/>
          <w:lang w:eastAsia="lv-LV"/>
        </w:rPr>
        <w:t xml:space="preserve">Pretendents ir tiesīgs piedāvāt tehniskajā specifikācijā norādītajiem oftalmoloģiskajiem instrumentiem </w:t>
      </w:r>
      <w:r>
        <w:rPr>
          <w:color w:val="000000" w:themeColor="text1"/>
          <w:sz w:val="22"/>
          <w:szCs w:val="22"/>
          <w:lang w:eastAsia="lv-LV"/>
        </w:rPr>
        <w:t xml:space="preserve">un iekārtām </w:t>
      </w:r>
      <w:r w:rsidRPr="00940437">
        <w:rPr>
          <w:color w:val="000000" w:themeColor="text1"/>
          <w:sz w:val="22"/>
          <w:szCs w:val="22"/>
          <w:lang w:eastAsia="lv-LV"/>
        </w:rPr>
        <w:t>ekvivalentus, ja to tehniskās un funkcionālās īpašības ir līdzvērtīgas vai labākas par tehniskajā specifikācijā noteiktajām prasībām un tiek pilnībā nodrošināta paredzētā funkcionalitāte.</w:t>
      </w:r>
    </w:p>
    <w:p w14:paraId="2FE6F22B" w14:textId="7F6E9734"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Finanšu piedāvājumu sagatavo atbilstoši nolikumam pievienotajai</w:t>
      </w:r>
      <w:r w:rsidR="00FA256B" w:rsidRPr="008B2825">
        <w:rPr>
          <w:color w:val="000000" w:themeColor="text1"/>
        </w:rPr>
        <w:t xml:space="preserve"> </w:t>
      </w:r>
      <w:r w:rsidR="00FA256B" w:rsidRPr="008B2825">
        <w:rPr>
          <w:color w:val="000000" w:themeColor="text1"/>
          <w:sz w:val="22"/>
          <w:szCs w:val="22"/>
        </w:rPr>
        <w:t xml:space="preserve"> tehniskajai specifikācijai, ievērojot finanšu piedāvājuma formu (4. pielikums).</w:t>
      </w:r>
    </w:p>
    <w:p w14:paraId="49E533D0" w14:textId="77777777"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Finanšu piedāvājumā pretendentam jāietver visi izdevumi un izmaksas, kas rodas pretendentam, lai pilnīgi un pienācīgā kvalitātē sniegtu tehniskajā specifikācijā minētos darbus. Pasūtītājs nemaksās nekādus pretendenta papildu izdevumus, kas nebūs iekļauti finanšu piedāvājuma norādītajā cenā.</w:t>
      </w:r>
    </w:p>
    <w:p w14:paraId="79018462" w14:textId="11084744"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 xml:space="preserve">Finanšu piedāvājumā visas cenas norāda </w:t>
      </w:r>
      <w:r w:rsidRPr="008B2825">
        <w:rPr>
          <w:i/>
          <w:color w:val="000000" w:themeColor="text1"/>
          <w:sz w:val="22"/>
          <w:szCs w:val="22"/>
        </w:rPr>
        <w:t>euro</w:t>
      </w:r>
      <w:r w:rsidRPr="008B2825">
        <w:rPr>
          <w:color w:val="000000" w:themeColor="text1"/>
          <w:sz w:val="22"/>
          <w:szCs w:val="22"/>
        </w:rPr>
        <w:t xml:space="preserve"> bez pievienotās vērtības nodokļa. Visas cenas ir jāaprēķina un jānorāda ar precizitāti</w:t>
      </w:r>
      <w:r w:rsidR="00BB45DA" w:rsidRPr="008B2825">
        <w:rPr>
          <w:color w:val="000000" w:themeColor="text1"/>
          <w:sz w:val="22"/>
          <w:szCs w:val="22"/>
        </w:rPr>
        <w:t xml:space="preserve"> 2</w:t>
      </w:r>
      <w:r w:rsidRPr="008B2825">
        <w:rPr>
          <w:color w:val="000000" w:themeColor="text1"/>
          <w:sz w:val="22"/>
          <w:szCs w:val="22"/>
        </w:rPr>
        <w:t xml:space="preserve"> </w:t>
      </w:r>
      <w:r w:rsidR="00927ECE" w:rsidRPr="008B2825">
        <w:rPr>
          <w:color w:val="000000" w:themeColor="text1"/>
          <w:sz w:val="22"/>
          <w:szCs w:val="22"/>
        </w:rPr>
        <w:t>(</w:t>
      </w:r>
      <w:r w:rsidR="00BB45DA" w:rsidRPr="008B2825">
        <w:rPr>
          <w:color w:val="000000" w:themeColor="text1"/>
          <w:sz w:val="22"/>
          <w:szCs w:val="22"/>
        </w:rPr>
        <w:t>divas</w:t>
      </w:r>
      <w:r w:rsidRPr="008B2825">
        <w:rPr>
          <w:color w:val="000000" w:themeColor="text1"/>
          <w:sz w:val="22"/>
          <w:szCs w:val="22"/>
        </w:rPr>
        <w:t xml:space="preserve">) zīmes aiz komata. Ja būs norādītas vairāk par </w:t>
      </w:r>
      <w:r w:rsidR="00D4100A" w:rsidRPr="008B2825">
        <w:rPr>
          <w:color w:val="000000" w:themeColor="text1"/>
          <w:sz w:val="22"/>
          <w:szCs w:val="22"/>
        </w:rPr>
        <w:t>2</w:t>
      </w:r>
      <w:r w:rsidRPr="008B2825">
        <w:rPr>
          <w:color w:val="000000" w:themeColor="text1"/>
          <w:sz w:val="22"/>
          <w:szCs w:val="22"/>
        </w:rPr>
        <w:t xml:space="preserve"> (</w:t>
      </w:r>
      <w:r w:rsidR="00D4100A" w:rsidRPr="008B2825">
        <w:rPr>
          <w:color w:val="000000" w:themeColor="text1"/>
          <w:sz w:val="22"/>
          <w:szCs w:val="22"/>
        </w:rPr>
        <w:t>divām</w:t>
      </w:r>
      <w:r w:rsidRPr="008B2825">
        <w:rPr>
          <w:color w:val="000000" w:themeColor="text1"/>
          <w:sz w:val="22"/>
          <w:szCs w:val="22"/>
        </w:rPr>
        <w:t xml:space="preserve">) zīmēm aiz komata, noapaļošana netiks veikta un </w:t>
      </w:r>
      <w:r w:rsidR="00CA2C00" w:rsidRPr="008B2825">
        <w:rPr>
          <w:color w:val="000000" w:themeColor="text1"/>
          <w:sz w:val="22"/>
          <w:szCs w:val="22"/>
        </w:rPr>
        <w:t>K</w:t>
      </w:r>
      <w:r w:rsidRPr="008B2825">
        <w:rPr>
          <w:color w:val="000000" w:themeColor="text1"/>
          <w:sz w:val="22"/>
          <w:szCs w:val="22"/>
        </w:rPr>
        <w:t xml:space="preserve">omisija ņems vērā tikai </w:t>
      </w:r>
      <w:r w:rsidR="00D4100A" w:rsidRPr="008B2825">
        <w:rPr>
          <w:color w:val="000000" w:themeColor="text1"/>
          <w:sz w:val="22"/>
          <w:szCs w:val="22"/>
        </w:rPr>
        <w:t>2</w:t>
      </w:r>
      <w:r w:rsidRPr="008B2825">
        <w:rPr>
          <w:color w:val="000000" w:themeColor="text1"/>
          <w:sz w:val="22"/>
          <w:szCs w:val="22"/>
        </w:rPr>
        <w:t xml:space="preserve"> (</w:t>
      </w:r>
      <w:r w:rsidR="00D4100A" w:rsidRPr="008B2825">
        <w:rPr>
          <w:color w:val="000000" w:themeColor="text1"/>
          <w:sz w:val="22"/>
          <w:szCs w:val="22"/>
        </w:rPr>
        <w:t>divas</w:t>
      </w:r>
      <w:r w:rsidRPr="008B2825">
        <w:rPr>
          <w:color w:val="000000" w:themeColor="text1"/>
          <w:sz w:val="22"/>
          <w:szCs w:val="22"/>
        </w:rPr>
        <w:t xml:space="preserve">) zīmes aiz komata. </w:t>
      </w:r>
    </w:p>
    <w:p w14:paraId="133328A0" w14:textId="5AA516B9"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bCs/>
          <w:color w:val="000000" w:themeColor="text1"/>
          <w:sz w:val="22"/>
          <w:szCs w:val="22"/>
        </w:rPr>
        <w:t>Finanšu piedāvājumu paraksta pretendenta pārstāvis, kura pārstāvības tiesības ir reģistrētas likumā noteiktajā kārtībā, vai pilnvarotā persona, pievienojot attiecīgās pilnvaras oriģinālu vai pilnvaras apliecinātu kopiju</w:t>
      </w:r>
      <w:r w:rsidRPr="008B2825">
        <w:rPr>
          <w:color w:val="000000" w:themeColor="text1"/>
          <w:sz w:val="22"/>
          <w:szCs w:val="22"/>
        </w:rPr>
        <w:t>.</w:t>
      </w:r>
    </w:p>
    <w:p w14:paraId="270AE276" w14:textId="20D62BA5" w:rsidR="00006901" w:rsidRPr="008B2825" w:rsidRDefault="004A6909" w:rsidP="007122BA">
      <w:pPr>
        <w:pStyle w:val="Sarakstarindkopa"/>
        <w:numPr>
          <w:ilvl w:val="1"/>
          <w:numId w:val="5"/>
        </w:numPr>
        <w:spacing w:after="0" w:line="240" w:lineRule="auto"/>
        <w:ind w:left="851" w:hanging="567"/>
        <w:jc w:val="both"/>
        <w:rPr>
          <w:rFonts w:ascii="Times New Roman" w:hAnsi="Times New Roman"/>
        </w:rPr>
      </w:pPr>
      <w:r w:rsidRPr="008B2825">
        <w:rPr>
          <w:rFonts w:ascii="Times New Roman" w:hAnsi="Times New Roman"/>
        </w:rPr>
        <w:t>Pretendents</w:t>
      </w:r>
      <w:r w:rsidRPr="008B2825">
        <w:rPr>
          <w:rFonts w:ascii="Times New Roman" w:eastAsia="Times New Roman" w:hAnsi="Times New Roman"/>
        </w:rPr>
        <w:t xml:space="preserve"> nedrīkst iesniegt Finanšu piedāvājuma variantus.</w:t>
      </w:r>
    </w:p>
    <w:p w14:paraId="53551974" w14:textId="77777777" w:rsidR="0029647F" w:rsidRPr="008B2825" w:rsidRDefault="0029647F" w:rsidP="0029647F">
      <w:pPr>
        <w:pStyle w:val="Sarakstarindkopa"/>
        <w:spacing w:after="0" w:line="240" w:lineRule="auto"/>
        <w:ind w:left="851"/>
        <w:jc w:val="both"/>
        <w:rPr>
          <w:rFonts w:ascii="Times New Roman" w:hAnsi="Times New Roman"/>
        </w:rPr>
      </w:pPr>
    </w:p>
    <w:p w14:paraId="3602CD63" w14:textId="3E10146B" w:rsidR="0029647F" w:rsidRPr="008B2825" w:rsidRDefault="0029647F" w:rsidP="0029647F">
      <w:pPr>
        <w:widowControl w:val="0"/>
        <w:spacing w:after="0" w:line="240" w:lineRule="auto"/>
        <w:ind w:left="360"/>
        <w:contextualSpacing/>
        <w:jc w:val="center"/>
        <w:outlineLvl w:val="0"/>
        <w:rPr>
          <w:rFonts w:ascii="Times New Roman" w:eastAsia="Times New Roman" w:hAnsi="Times New Roman" w:cs="Times New Roman"/>
          <w:b/>
          <w:lang w:eastAsia="lv-LV"/>
        </w:rPr>
      </w:pPr>
      <w:r w:rsidRPr="008B2825">
        <w:rPr>
          <w:rFonts w:ascii="Times New Roman" w:eastAsia="Calibri" w:hAnsi="Times New Roman" w:cs="Times New Roman"/>
          <w:b/>
        </w:rPr>
        <w:t>PERSONAS DATU APSTRĀDE</w:t>
      </w:r>
    </w:p>
    <w:p w14:paraId="7AC838A0" w14:textId="5F519570" w:rsidR="0029647F" w:rsidRPr="008B2825" w:rsidRDefault="0029647F"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Personas datu apstrāde</w:t>
      </w:r>
    </w:p>
    <w:p w14:paraId="3B7FDA6C"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029158BF"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4BDBA1C"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59B1571"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7DB946BE"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59DAF279"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4E773253"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D6B0C71"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6F357A15"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676FFE7D" w14:textId="7FA862AE" w:rsidR="00E00830" w:rsidRPr="008B2825" w:rsidRDefault="0029647F" w:rsidP="007122BA">
      <w:pPr>
        <w:pStyle w:val="Sarakstarindkopa"/>
        <w:numPr>
          <w:ilvl w:val="1"/>
          <w:numId w:val="5"/>
        </w:numPr>
        <w:spacing w:after="0" w:line="240" w:lineRule="auto"/>
        <w:ind w:hanging="574"/>
        <w:jc w:val="both"/>
        <w:rPr>
          <w:rFonts w:ascii="Times New Roman" w:eastAsia="Times New Roman" w:hAnsi="Times New Roman"/>
          <w:bCs/>
          <w:color w:val="000000"/>
          <w:sz w:val="23"/>
          <w:szCs w:val="23"/>
        </w:rPr>
      </w:pPr>
      <w:r w:rsidRPr="008B2825">
        <w:rPr>
          <w:rFonts w:ascii="Times New Roman" w:eastAsia="Times New Roman" w:hAnsi="Times New Roman"/>
          <w:bCs/>
          <w:color w:val="000000"/>
          <w:sz w:val="23"/>
          <w:szCs w:val="23"/>
        </w:rPr>
        <w:t xml:space="preserve">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 xml:space="preserve">epirkuma līguma izpildei vai nepieciešamo pasākumu veikšanai pirms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epirkuma līguma noslēgšanas.</w:t>
      </w:r>
    </w:p>
    <w:p w14:paraId="24597DDD" w14:textId="6F7024AA" w:rsidR="0029647F" w:rsidRPr="008B2825" w:rsidRDefault="0029647F" w:rsidP="007122BA">
      <w:pPr>
        <w:pStyle w:val="Sarakstarindkopa"/>
        <w:numPr>
          <w:ilvl w:val="1"/>
          <w:numId w:val="5"/>
        </w:numPr>
        <w:spacing w:after="0" w:line="240" w:lineRule="auto"/>
        <w:ind w:hanging="574"/>
        <w:jc w:val="both"/>
        <w:rPr>
          <w:rFonts w:ascii="Times New Roman" w:eastAsia="Times New Roman" w:hAnsi="Times New Roman"/>
          <w:bCs/>
          <w:color w:val="000000"/>
          <w:sz w:val="23"/>
          <w:szCs w:val="23"/>
        </w:rPr>
      </w:pPr>
      <w:r w:rsidRPr="008B2825">
        <w:rPr>
          <w:rFonts w:ascii="Times New Roman" w:eastAsia="Times New Roman" w:hAnsi="Times New Roman"/>
          <w:bCs/>
          <w:color w:val="000000"/>
          <w:sz w:val="23"/>
          <w:szCs w:val="23"/>
        </w:rPr>
        <w:t xml:space="preserve">Pretendenta piedāvājumā norādītie un sniegtie personas dati tiks apstrādāti šīs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epirkuma ietvaros atbilstoši PIL un citu normatīvo aktu prasībām.</w:t>
      </w:r>
    </w:p>
    <w:p w14:paraId="1C52B83E" w14:textId="77777777" w:rsidR="009D7CA6" w:rsidRPr="008B2825" w:rsidRDefault="009D7CA6" w:rsidP="00443069">
      <w:pPr>
        <w:widowControl w:val="0"/>
        <w:tabs>
          <w:tab w:val="left" w:pos="3742"/>
        </w:tabs>
        <w:spacing w:after="0" w:line="240" w:lineRule="auto"/>
        <w:contextualSpacing/>
        <w:outlineLvl w:val="0"/>
        <w:rPr>
          <w:rFonts w:ascii="Times New Roman" w:eastAsia="Times New Roman" w:hAnsi="Times New Roman" w:cs="Times New Roman"/>
          <w:b/>
          <w:lang w:eastAsia="lv-LV"/>
        </w:rPr>
      </w:pPr>
    </w:p>
    <w:p w14:paraId="2C72D88C" w14:textId="20D45B42" w:rsidR="00B72DAA" w:rsidRPr="008B2825" w:rsidRDefault="00B72DAA" w:rsidP="00087CB7">
      <w:pPr>
        <w:widowControl w:val="0"/>
        <w:spacing w:after="0" w:line="240" w:lineRule="auto"/>
        <w:ind w:left="360"/>
        <w:contextualSpacing/>
        <w:jc w:val="center"/>
        <w:outlineLvl w:val="0"/>
        <w:rPr>
          <w:rFonts w:ascii="Times New Roman" w:eastAsia="Times New Roman" w:hAnsi="Times New Roman" w:cs="Times New Roman"/>
          <w:b/>
          <w:lang w:eastAsia="lv-LV"/>
        </w:rPr>
      </w:pPr>
      <w:r w:rsidRPr="008B2825">
        <w:rPr>
          <w:rFonts w:ascii="Times New Roman" w:eastAsia="Calibri" w:hAnsi="Times New Roman" w:cs="Times New Roman"/>
          <w:b/>
        </w:rPr>
        <w:lastRenderedPageBreak/>
        <w:t>PIEDĀVĀJUMU VĒRTĒŠANA UN PIEDĀVĀJUMA IZVĒLE</w:t>
      </w:r>
      <w:bookmarkEnd w:id="34"/>
      <w:bookmarkEnd w:id="35"/>
    </w:p>
    <w:p w14:paraId="4CEA4B46" w14:textId="77777777" w:rsidR="004A6909"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rPr>
      </w:pPr>
      <w:r w:rsidRPr="008B2825">
        <w:rPr>
          <w:rFonts w:ascii="Times New Roman" w:eastAsia="Times New Roman" w:hAnsi="Times New Roman"/>
          <w:b/>
        </w:rPr>
        <w:t xml:space="preserve"> </w:t>
      </w:r>
      <w:bookmarkStart w:id="36" w:name="_Hlk130296818"/>
      <w:r w:rsidRPr="008B2825">
        <w:rPr>
          <w:rFonts w:ascii="Times New Roman" w:eastAsia="Times New Roman" w:hAnsi="Times New Roman"/>
          <w:b/>
        </w:rPr>
        <w:t xml:space="preserve">Piedāvājumu izvēles kritērijs </w:t>
      </w:r>
    </w:p>
    <w:p w14:paraId="41FD222B" w14:textId="5AB84B58" w:rsidR="00FE1F1B" w:rsidRPr="00465BD2" w:rsidRDefault="004A6909" w:rsidP="00F11E90">
      <w:pPr>
        <w:spacing w:after="0" w:line="240" w:lineRule="auto"/>
        <w:jc w:val="both"/>
        <w:rPr>
          <w:rFonts w:ascii="Times New Roman" w:hAnsi="Times New Roman"/>
          <w:bCs/>
          <w:color w:val="000000" w:themeColor="text1"/>
        </w:rPr>
      </w:pPr>
      <w:bookmarkStart w:id="37" w:name="_Hlk139966722"/>
      <w:r w:rsidRPr="00465BD2">
        <w:rPr>
          <w:rFonts w:ascii="Times New Roman" w:hAnsi="Times New Roman"/>
          <w:bCs/>
          <w:color w:val="000000" w:themeColor="text1"/>
        </w:rPr>
        <w:t xml:space="preserve">Pasūtītājs piešķir </w:t>
      </w:r>
      <w:r w:rsidR="002E75EB" w:rsidRPr="00465BD2">
        <w:rPr>
          <w:rFonts w:ascii="Times New Roman" w:hAnsi="Times New Roman"/>
          <w:bCs/>
          <w:color w:val="000000" w:themeColor="text1"/>
        </w:rPr>
        <w:t>I</w:t>
      </w:r>
      <w:r w:rsidRPr="00465BD2">
        <w:rPr>
          <w:rFonts w:ascii="Times New Roman" w:hAnsi="Times New Roman"/>
          <w:bCs/>
          <w:color w:val="000000" w:themeColor="text1"/>
        </w:rPr>
        <w:t>epirkuma līguma slēgšanas tiesības</w:t>
      </w:r>
      <w:r w:rsidR="00814630">
        <w:rPr>
          <w:rFonts w:ascii="Times New Roman" w:hAnsi="Times New Roman"/>
          <w:bCs/>
          <w:color w:val="000000" w:themeColor="text1"/>
        </w:rPr>
        <w:t xml:space="preserve">, katrā iepirkuma daļā atsevišķi, </w:t>
      </w:r>
      <w:r w:rsidR="00FE1F1B" w:rsidRPr="00465BD2">
        <w:rPr>
          <w:rFonts w:ascii="Times New Roman" w:hAnsi="Times New Roman"/>
          <w:bCs/>
          <w:color w:val="000000" w:themeColor="text1"/>
        </w:rPr>
        <w:t>saimnieciski visizdevīgākajam piedāvājumam, kas atbilst visām konkursa nolikumā noteiktajām prasībām un ir ieguvis lielāko punktu skaitu. Maksimālais iespējamais punktu skaits ir 100 punkti</w:t>
      </w:r>
      <w:r w:rsidR="00F11E90" w:rsidRPr="00465BD2">
        <w:rPr>
          <w:rFonts w:ascii="Times New Roman" w:hAnsi="Times New Roman"/>
          <w:bCs/>
          <w:color w:val="000000" w:themeColor="text1"/>
        </w:rPr>
        <w:t>.</w:t>
      </w:r>
    </w:p>
    <w:p w14:paraId="27149667" w14:textId="77777777" w:rsidR="00FE1F1B" w:rsidRDefault="00FE1F1B" w:rsidP="00FE1F1B">
      <w:pPr>
        <w:spacing w:after="0" w:line="240" w:lineRule="auto"/>
        <w:ind w:left="567"/>
        <w:jc w:val="both"/>
        <w:rPr>
          <w:rFonts w:ascii="Times New Roman" w:hAnsi="Times New Roman" w:cs="Times New Roman"/>
          <w:bCs/>
        </w:rPr>
      </w:pPr>
    </w:p>
    <w:tbl>
      <w:tblPr>
        <w:tblW w:w="9720" w:type="dxa"/>
        <w:tblInd w:w="-5" w:type="dxa"/>
        <w:tblLayout w:type="fixed"/>
        <w:tblLook w:val="04A0" w:firstRow="1" w:lastRow="0" w:firstColumn="1" w:lastColumn="0" w:noHBand="0" w:noVBand="1"/>
      </w:tblPr>
      <w:tblGrid>
        <w:gridCol w:w="851"/>
        <w:gridCol w:w="2692"/>
        <w:gridCol w:w="4677"/>
        <w:gridCol w:w="1500"/>
      </w:tblGrid>
      <w:tr w:rsidR="00E92A32" w:rsidRPr="00E92A32" w14:paraId="0C909B9E" w14:textId="77777777" w:rsidTr="00FE1F1B">
        <w:trPr>
          <w:trHeight w:val="588"/>
        </w:trPr>
        <w:tc>
          <w:tcPr>
            <w:tcW w:w="851" w:type="dxa"/>
            <w:tcBorders>
              <w:top w:val="single" w:sz="4" w:space="0" w:color="auto"/>
              <w:left w:val="single" w:sz="4" w:space="0" w:color="auto"/>
              <w:bottom w:val="single" w:sz="4" w:space="0" w:color="auto"/>
              <w:right w:val="single" w:sz="4" w:space="0" w:color="auto"/>
            </w:tcBorders>
            <w:vAlign w:val="center"/>
            <w:hideMark/>
          </w:tcPr>
          <w:p w14:paraId="5BDAAB88"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Nr.</w:t>
            </w:r>
          </w:p>
          <w:p w14:paraId="6EF3707F"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p. k.</w:t>
            </w:r>
          </w:p>
        </w:tc>
        <w:tc>
          <w:tcPr>
            <w:tcW w:w="2692" w:type="dxa"/>
            <w:tcBorders>
              <w:top w:val="single" w:sz="4" w:space="0" w:color="auto"/>
              <w:left w:val="single" w:sz="4" w:space="0" w:color="auto"/>
              <w:bottom w:val="single" w:sz="4" w:space="0" w:color="auto"/>
              <w:right w:val="single" w:sz="4" w:space="0" w:color="auto"/>
            </w:tcBorders>
            <w:vAlign w:val="center"/>
            <w:hideMark/>
          </w:tcPr>
          <w:p w14:paraId="74825FAE" w14:textId="77777777" w:rsidR="00AF1476" w:rsidRPr="00961967" w:rsidRDefault="00AF1476" w:rsidP="00FC240B">
            <w:pPr>
              <w:spacing w:after="0" w:line="240" w:lineRule="auto"/>
              <w:jc w:val="center"/>
              <w:rPr>
                <w:rFonts w:ascii="Times New Roman" w:eastAsia="Times New Roman" w:hAnsi="Times New Roman" w:cs="Times New Roman"/>
                <w:b/>
                <w:bCs/>
                <w:i/>
                <w:sz w:val="20"/>
                <w:szCs w:val="20"/>
              </w:rPr>
            </w:pPr>
          </w:p>
          <w:p w14:paraId="6225778C" w14:textId="64463594" w:rsidR="00110048"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 xml:space="preserve">Vērtēšanas kritēriji </w:t>
            </w:r>
          </w:p>
          <w:p w14:paraId="0C2FAE27" w14:textId="47856A27" w:rsidR="00FE1F1B" w:rsidRPr="00961967" w:rsidRDefault="00FE1F1B" w:rsidP="00FC240B">
            <w:pPr>
              <w:spacing w:after="0" w:line="240" w:lineRule="auto"/>
              <w:jc w:val="center"/>
              <w:rPr>
                <w:rFonts w:ascii="Times New Roman" w:eastAsia="Times New Roman" w:hAnsi="Times New Roman" w:cs="Times New Roman"/>
                <w:b/>
                <w:bCs/>
                <w:i/>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14:paraId="1C38C4F1"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Punktu piešķiršanas kārtība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8E822EC"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Maksimālais punktu skaits</w:t>
            </w:r>
          </w:p>
        </w:tc>
      </w:tr>
      <w:tr w:rsidR="00E92A32" w:rsidRPr="00E92A32" w14:paraId="2CCBC45A"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hideMark/>
          </w:tcPr>
          <w:p w14:paraId="22AEB4BF" w14:textId="77777777" w:rsidR="00FE1F1B" w:rsidRPr="00961967" w:rsidRDefault="00FE1F1B"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14:paraId="2358CDA5" w14:textId="72BBD710" w:rsidR="00FE1F1B" w:rsidRPr="00961967" w:rsidRDefault="00FE1F1B"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 xml:space="preserve">Piedāvātā </w:t>
            </w:r>
            <w:r w:rsidRPr="00961967">
              <w:rPr>
                <w:rFonts w:ascii="Times New Roman" w:eastAsia="Times New Roman" w:hAnsi="Times New Roman" w:cs="Times New Roman"/>
                <w:bCs/>
                <w:i/>
                <w:sz w:val="20"/>
                <w:szCs w:val="20"/>
              </w:rPr>
              <w:t>līgumcena</w:t>
            </w:r>
            <w:r w:rsidRPr="00961967">
              <w:rPr>
                <w:rFonts w:ascii="Times New Roman" w:eastAsia="Times New Roman" w:hAnsi="Times New Roman" w:cs="Times New Roman"/>
                <w:i/>
                <w:sz w:val="20"/>
                <w:szCs w:val="20"/>
              </w:rPr>
              <w:t>, EUR bez PVN (P)</w:t>
            </w:r>
            <w:r w:rsidR="00814630" w:rsidRPr="00961967">
              <w:rPr>
                <w:rFonts w:ascii="Times New Roman" w:eastAsia="Times New Roman" w:hAnsi="Times New Roman" w:cs="Times New Roman"/>
                <w:i/>
                <w:sz w:val="20"/>
                <w:szCs w:val="20"/>
              </w:rPr>
              <w:t xml:space="preserve"> </w:t>
            </w:r>
            <w:r w:rsidR="00814630" w:rsidRPr="00961967">
              <w:rPr>
                <w:rFonts w:ascii="Times New Roman" w:eastAsia="Times New Roman" w:hAnsi="Times New Roman" w:cs="Times New Roman"/>
                <w:b/>
                <w:bCs/>
                <w:i/>
                <w:sz w:val="20"/>
                <w:szCs w:val="20"/>
              </w:rPr>
              <w:t>1.-</w:t>
            </w:r>
            <w:r w:rsidR="00F35832" w:rsidRPr="00961967">
              <w:rPr>
                <w:rFonts w:ascii="Times New Roman" w:eastAsia="Times New Roman" w:hAnsi="Times New Roman" w:cs="Times New Roman"/>
                <w:b/>
                <w:bCs/>
                <w:i/>
                <w:sz w:val="20"/>
                <w:szCs w:val="20"/>
              </w:rPr>
              <w:t xml:space="preserve"> </w:t>
            </w:r>
            <w:r w:rsidR="007C07BF" w:rsidRPr="00961967">
              <w:rPr>
                <w:rFonts w:ascii="Times New Roman" w:eastAsia="Times New Roman" w:hAnsi="Times New Roman" w:cs="Times New Roman"/>
                <w:b/>
                <w:bCs/>
                <w:i/>
                <w:sz w:val="20"/>
                <w:szCs w:val="20"/>
              </w:rPr>
              <w:t>7</w:t>
            </w:r>
            <w:r w:rsidR="00AF1476" w:rsidRPr="00961967">
              <w:rPr>
                <w:rFonts w:ascii="Times New Roman" w:eastAsia="Times New Roman" w:hAnsi="Times New Roman" w:cs="Times New Roman"/>
                <w:b/>
                <w:bCs/>
                <w:i/>
                <w:sz w:val="20"/>
                <w:szCs w:val="20"/>
              </w:rPr>
              <w:t xml:space="preserve"> </w:t>
            </w:r>
            <w:r w:rsidR="00814630" w:rsidRPr="00961967">
              <w:rPr>
                <w:rFonts w:ascii="Times New Roman" w:eastAsia="Times New Roman" w:hAnsi="Times New Roman" w:cs="Times New Roman"/>
                <w:b/>
                <w:bCs/>
                <w:i/>
                <w:sz w:val="20"/>
                <w:szCs w:val="20"/>
              </w:rPr>
              <w:t>.daļa</w:t>
            </w:r>
          </w:p>
        </w:tc>
        <w:tc>
          <w:tcPr>
            <w:tcW w:w="4677" w:type="dxa"/>
            <w:tcBorders>
              <w:top w:val="single" w:sz="4" w:space="0" w:color="auto"/>
              <w:left w:val="single" w:sz="4" w:space="0" w:color="auto"/>
              <w:bottom w:val="single" w:sz="4" w:space="0" w:color="auto"/>
              <w:right w:val="single" w:sz="4" w:space="0" w:color="auto"/>
            </w:tcBorders>
            <w:hideMark/>
          </w:tcPr>
          <w:p w14:paraId="20D5E6A5" w14:textId="087E4DEA"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Piedāvājums ar viszemāko līgumcenu saņem </w:t>
            </w:r>
            <w:r w:rsidR="003E5248" w:rsidRPr="00961967">
              <w:rPr>
                <w:rFonts w:ascii="Times New Roman" w:eastAsia="Times New Roman" w:hAnsi="Times New Roman" w:cs="Times New Roman"/>
                <w:bCs/>
                <w:i/>
                <w:sz w:val="20"/>
                <w:szCs w:val="20"/>
              </w:rPr>
              <w:t>9</w:t>
            </w:r>
            <w:r w:rsidRPr="00961967">
              <w:rPr>
                <w:rFonts w:ascii="Times New Roman" w:eastAsia="Times New Roman" w:hAnsi="Times New Roman" w:cs="Times New Roman"/>
                <w:bCs/>
                <w:i/>
                <w:sz w:val="20"/>
                <w:szCs w:val="20"/>
              </w:rPr>
              <w:t>0 punktus.</w:t>
            </w:r>
          </w:p>
          <w:p w14:paraId="48FE0828"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Pārējo piedāvājumu punkti tiks aprēķināti šādi:</w:t>
            </w:r>
          </w:p>
          <w:p w14:paraId="548BB38E" w14:textId="113A8EDB"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 = C</w:t>
            </w:r>
            <w:r w:rsidRPr="00961967">
              <w:rPr>
                <w:rFonts w:ascii="Times New Roman" w:eastAsia="Times New Roman" w:hAnsi="Times New Roman" w:cs="Times New Roman"/>
                <w:bCs/>
                <w:i/>
                <w:sz w:val="20"/>
                <w:szCs w:val="20"/>
                <w:vertAlign w:val="subscript"/>
              </w:rPr>
              <w:t>zem</w:t>
            </w:r>
            <w:r w:rsidRPr="00961967">
              <w:rPr>
                <w:rFonts w:ascii="Times New Roman" w:eastAsia="Times New Roman" w:hAnsi="Times New Roman" w:cs="Times New Roman"/>
                <w:bCs/>
                <w:i/>
                <w:sz w:val="20"/>
                <w:szCs w:val="20"/>
              </w:rPr>
              <w:t xml:space="preserve"> / C</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x </w:t>
            </w:r>
            <w:r w:rsidR="003E5248" w:rsidRPr="00961967">
              <w:rPr>
                <w:rFonts w:ascii="Times New Roman" w:eastAsia="Times New Roman" w:hAnsi="Times New Roman" w:cs="Times New Roman"/>
                <w:bCs/>
                <w:i/>
                <w:sz w:val="20"/>
                <w:szCs w:val="20"/>
              </w:rPr>
              <w:t>9</w:t>
            </w:r>
            <w:r w:rsidRPr="00961967">
              <w:rPr>
                <w:rFonts w:ascii="Times New Roman" w:eastAsia="Times New Roman" w:hAnsi="Times New Roman" w:cs="Times New Roman"/>
                <w:bCs/>
                <w:i/>
                <w:sz w:val="20"/>
                <w:szCs w:val="20"/>
              </w:rPr>
              <w:t>0, kur</w:t>
            </w:r>
          </w:p>
          <w:p w14:paraId="0E74444D"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 – izvērtējamā piedāvājuma punktu skaits;</w:t>
            </w:r>
          </w:p>
          <w:p w14:paraId="1D6CFF2A"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zem</w:t>
            </w:r>
            <w:r w:rsidRPr="00961967">
              <w:rPr>
                <w:rFonts w:ascii="Times New Roman" w:eastAsia="Times New Roman" w:hAnsi="Times New Roman" w:cs="Times New Roman"/>
                <w:bCs/>
                <w:i/>
                <w:sz w:val="20"/>
                <w:szCs w:val="20"/>
              </w:rPr>
              <w:t xml:space="preserve"> – piedāvājums ar zemāko cenu;</w:t>
            </w:r>
          </w:p>
          <w:p w14:paraId="7985A2C8"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 izvērtējamais piedāvājums;</w:t>
            </w:r>
          </w:p>
          <w:p w14:paraId="16C2B929" w14:textId="6FF13C44" w:rsidR="00FE1F1B" w:rsidRPr="00961967" w:rsidRDefault="003E5248"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9</w:t>
            </w:r>
            <w:r w:rsidR="00FE1F1B" w:rsidRPr="00961967">
              <w:rPr>
                <w:rFonts w:ascii="Times New Roman" w:eastAsia="Times New Roman" w:hAnsi="Times New Roman" w:cs="Times New Roman"/>
                <w:bCs/>
                <w:i/>
                <w:sz w:val="20"/>
                <w:szCs w:val="20"/>
              </w:rPr>
              <w:t>0 – kritērijam piešķiramais maksimālais punktu skaits.</w:t>
            </w:r>
          </w:p>
          <w:p w14:paraId="47461FF4"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*Punkti tiks aprēķināti ar diviem cipariem aiz komata.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844A71C" w14:textId="4DB5E2D1" w:rsidR="00FE1F1B" w:rsidRPr="00961967" w:rsidRDefault="00814630"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9</w:t>
            </w:r>
            <w:r w:rsidR="00FE1F1B" w:rsidRPr="00961967">
              <w:rPr>
                <w:rFonts w:ascii="Times New Roman" w:eastAsia="Times New Roman" w:hAnsi="Times New Roman" w:cs="Times New Roman"/>
                <w:b/>
                <w:i/>
                <w:sz w:val="20"/>
                <w:szCs w:val="20"/>
              </w:rPr>
              <w:t>0</w:t>
            </w:r>
          </w:p>
        </w:tc>
      </w:tr>
      <w:tr w:rsidR="00E92A32" w:rsidRPr="00E92A32" w14:paraId="43E2A991"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hideMark/>
          </w:tcPr>
          <w:p w14:paraId="320C17A0" w14:textId="6B4D77A5" w:rsidR="00FE1F1B" w:rsidRPr="00961967" w:rsidRDefault="00DE1DD3"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i/>
                <w:sz w:val="20"/>
                <w:szCs w:val="20"/>
              </w:rPr>
            </w:pPr>
            <w:r w:rsidRPr="00961967">
              <w:rPr>
                <w:rFonts w:ascii="Times New Roman" w:eastAsia="Times New Roman" w:hAnsi="Times New Roman" w:cs="Times New Roman"/>
                <w:bCs/>
                <w:i/>
                <w:sz w:val="20"/>
                <w:szCs w:val="20"/>
              </w:rPr>
              <w:t>2</w:t>
            </w:r>
            <w:r w:rsidR="00FE1F1B" w:rsidRPr="00961967">
              <w:rPr>
                <w:rFonts w:ascii="Times New Roman" w:eastAsia="Times New Roman" w:hAnsi="Times New Roman" w:cs="Times New Roman"/>
                <w:bCs/>
                <w:i/>
                <w:sz w:val="20"/>
                <w:szCs w:val="20"/>
              </w:rPr>
              <w:t>.</w:t>
            </w:r>
          </w:p>
        </w:tc>
        <w:tc>
          <w:tcPr>
            <w:tcW w:w="2692" w:type="dxa"/>
            <w:tcBorders>
              <w:top w:val="single" w:sz="4" w:space="0" w:color="auto"/>
              <w:left w:val="single" w:sz="4" w:space="0" w:color="auto"/>
              <w:bottom w:val="single" w:sz="4" w:space="0" w:color="auto"/>
              <w:right w:val="single" w:sz="4" w:space="0" w:color="auto"/>
            </w:tcBorders>
            <w:vAlign w:val="center"/>
            <w:hideMark/>
          </w:tcPr>
          <w:p w14:paraId="14F31C62" w14:textId="43F30400" w:rsidR="00FE1F1B" w:rsidRPr="00961967" w:rsidRDefault="00FE1F1B"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Iekārtas elektroenerģijas patēriņš (E)</w:t>
            </w:r>
            <w:r w:rsidR="00E352D3" w:rsidRPr="00961967">
              <w:rPr>
                <w:rFonts w:ascii="Times New Roman" w:eastAsia="Times New Roman" w:hAnsi="Times New Roman" w:cs="Times New Roman"/>
                <w:i/>
                <w:sz w:val="20"/>
                <w:szCs w:val="20"/>
              </w:rPr>
              <w:t xml:space="preserve"> </w:t>
            </w:r>
            <w:r w:rsidR="00E352D3" w:rsidRPr="00961967">
              <w:rPr>
                <w:rFonts w:ascii="Times New Roman" w:eastAsia="Times New Roman" w:hAnsi="Times New Roman" w:cs="Times New Roman"/>
                <w:b/>
                <w:bCs/>
                <w:i/>
                <w:sz w:val="20"/>
                <w:szCs w:val="20"/>
              </w:rPr>
              <w:t>1. – 5.</w:t>
            </w:r>
            <w:r w:rsidR="00AF1476" w:rsidRPr="00961967">
              <w:rPr>
                <w:rFonts w:ascii="Times New Roman" w:eastAsia="Times New Roman" w:hAnsi="Times New Roman" w:cs="Times New Roman"/>
                <w:b/>
                <w:bCs/>
                <w:i/>
                <w:sz w:val="20"/>
                <w:szCs w:val="20"/>
              </w:rPr>
              <w:t xml:space="preserve"> </w:t>
            </w:r>
            <w:r w:rsidR="00E352D3" w:rsidRPr="00961967">
              <w:rPr>
                <w:rFonts w:ascii="Times New Roman" w:eastAsia="Times New Roman" w:hAnsi="Times New Roman" w:cs="Times New Roman"/>
                <w:b/>
                <w:bCs/>
                <w:i/>
                <w:sz w:val="20"/>
                <w:szCs w:val="20"/>
              </w:rPr>
              <w:t>daļa</w:t>
            </w:r>
            <w:r w:rsidR="00E352D3" w:rsidRPr="00961967">
              <w:rPr>
                <w:rFonts w:ascii="Times New Roman" w:eastAsia="Times New Roman" w:hAnsi="Times New Roman" w:cs="Times New Roman"/>
                <w:i/>
                <w:sz w:val="20"/>
                <w:szCs w:val="20"/>
              </w:rPr>
              <w:t xml:space="preserve"> </w:t>
            </w:r>
          </w:p>
        </w:tc>
        <w:tc>
          <w:tcPr>
            <w:tcW w:w="4677" w:type="dxa"/>
            <w:tcBorders>
              <w:top w:val="single" w:sz="4" w:space="0" w:color="auto"/>
              <w:left w:val="single" w:sz="4" w:space="0" w:color="auto"/>
              <w:bottom w:val="single" w:sz="4" w:space="0" w:color="auto"/>
              <w:right w:val="single" w:sz="4" w:space="0" w:color="auto"/>
            </w:tcBorders>
            <w:hideMark/>
          </w:tcPr>
          <w:p w14:paraId="4D94AB7A" w14:textId="60AF5AA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Piedāvājums ar </w:t>
            </w:r>
            <w:r w:rsidRPr="00961967">
              <w:rPr>
                <w:rFonts w:ascii="Times New Roman" w:eastAsia="Times New Roman" w:hAnsi="Times New Roman" w:cs="Times New Roman"/>
                <w:i/>
                <w:sz w:val="20"/>
                <w:szCs w:val="20"/>
                <w:lang w:eastAsia="lv-LV"/>
              </w:rPr>
              <w:t>piedāvāto iekārtas ražotāja noteikto zemāko elektroenerģijas patēriņu pie maksimālās jaudas (kW)</w:t>
            </w:r>
            <w:r w:rsidRPr="00961967">
              <w:rPr>
                <w:rFonts w:ascii="Times New Roman" w:eastAsia="Times New Roman" w:hAnsi="Times New Roman" w:cs="Times New Roman"/>
                <w:bCs/>
                <w:i/>
                <w:sz w:val="20"/>
                <w:szCs w:val="20"/>
              </w:rPr>
              <w:t xml:space="preserve"> saņem </w:t>
            </w:r>
            <w:r w:rsidR="00F11E90" w:rsidRPr="00961967">
              <w:rPr>
                <w:rFonts w:ascii="Times New Roman" w:eastAsia="Times New Roman" w:hAnsi="Times New Roman" w:cs="Times New Roman"/>
                <w:bCs/>
                <w:i/>
                <w:sz w:val="20"/>
                <w:szCs w:val="20"/>
              </w:rPr>
              <w:t>10</w:t>
            </w:r>
            <w:r w:rsidRPr="00961967">
              <w:rPr>
                <w:rFonts w:ascii="Times New Roman" w:eastAsia="Times New Roman" w:hAnsi="Times New Roman" w:cs="Times New Roman"/>
                <w:bCs/>
                <w:i/>
                <w:sz w:val="20"/>
                <w:szCs w:val="20"/>
              </w:rPr>
              <w:t xml:space="preserve"> punktus.</w:t>
            </w:r>
          </w:p>
          <w:p w14:paraId="5B8332EC"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Pārējo piedāvājumu punkti tiks aprēķināti šādi:</w:t>
            </w:r>
          </w:p>
          <w:p w14:paraId="53456C23" w14:textId="06C79109"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 = E</w:t>
            </w:r>
            <w:r w:rsidRPr="00961967">
              <w:rPr>
                <w:rFonts w:ascii="Times New Roman" w:eastAsia="Times New Roman" w:hAnsi="Times New Roman" w:cs="Times New Roman"/>
                <w:bCs/>
                <w:i/>
                <w:sz w:val="20"/>
                <w:szCs w:val="20"/>
                <w:vertAlign w:val="subscript"/>
              </w:rPr>
              <w:t>zem</w:t>
            </w:r>
            <w:r w:rsidRPr="00961967">
              <w:rPr>
                <w:rFonts w:ascii="Times New Roman" w:eastAsia="Times New Roman" w:hAnsi="Times New Roman" w:cs="Times New Roman"/>
                <w:bCs/>
                <w:i/>
                <w:sz w:val="20"/>
                <w:szCs w:val="20"/>
              </w:rPr>
              <w:t xml:space="preserve"> / E</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x </w:t>
            </w:r>
            <w:r w:rsidR="00F11E90" w:rsidRPr="00961967">
              <w:rPr>
                <w:rFonts w:ascii="Times New Roman" w:eastAsia="Times New Roman" w:hAnsi="Times New Roman" w:cs="Times New Roman"/>
                <w:bCs/>
                <w:i/>
                <w:sz w:val="20"/>
                <w:szCs w:val="20"/>
              </w:rPr>
              <w:t>10</w:t>
            </w:r>
            <w:r w:rsidRPr="00961967">
              <w:rPr>
                <w:rFonts w:ascii="Times New Roman" w:eastAsia="Times New Roman" w:hAnsi="Times New Roman" w:cs="Times New Roman"/>
                <w:bCs/>
                <w:i/>
                <w:sz w:val="20"/>
                <w:szCs w:val="20"/>
              </w:rPr>
              <w:t>, kur</w:t>
            </w:r>
          </w:p>
          <w:p w14:paraId="295263D7"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 – izvērtējamā piedāvājuma punktu skaits;</w:t>
            </w:r>
          </w:p>
          <w:p w14:paraId="58CD02E0"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zem</w:t>
            </w:r>
            <w:r w:rsidRPr="00961967">
              <w:rPr>
                <w:rFonts w:ascii="Times New Roman" w:eastAsia="Times New Roman" w:hAnsi="Times New Roman" w:cs="Times New Roman"/>
                <w:bCs/>
                <w:i/>
                <w:sz w:val="20"/>
                <w:szCs w:val="20"/>
              </w:rPr>
              <w:t xml:space="preserve"> – piedāvājums ar zemāko elektroenerģijas patēriņu;</w:t>
            </w:r>
          </w:p>
          <w:p w14:paraId="4BF42810"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 izvērtējamais piedāvājums;</w:t>
            </w:r>
          </w:p>
          <w:p w14:paraId="70B1BBBC" w14:textId="7E95900F" w:rsidR="00FE1F1B" w:rsidRPr="00961967" w:rsidRDefault="00F11E90"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10</w:t>
            </w:r>
            <w:r w:rsidR="00FE1F1B" w:rsidRPr="00961967">
              <w:rPr>
                <w:rFonts w:ascii="Times New Roman" w:eastAsia="Times New Roman" w:hAnsi="Times New Roman" w:cs="Times New Roman"/>
                <w:bCs/>
                <w:i/>
                <w:sz w:val="20"/>
                <w:szCs w:val="20"/>
              </w:rPr>
              <w:t xml:space="preserve"> – kritērijam piešķiramais maksimālais punktu skaits.</w:t>
            </w:r>
          </w:p>
          <w:p w14:paraId="6D7C17E6"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*Punkti tiks aprēķināti ar diviem cipariem aiz komata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CADD574" w14:textId="3FBD7902" w:rsidR="00FE1F1B" w:rsidRPr="00961967" w:rsidRDefault="00FE1F1B"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w:t>
            </w:r>
          </w:p>
        </w:tc>
      </w:tr>
      <w:tr w:rsidR="007122BA" w:rsidRPr="00E92A32" w14:paraId="2490B80A"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tcPr>
          <w:p w14:paraId="7ABF56C9" w14:textId="5F95E755" w:rsidR="007122BA" w:rsidRPr="00961967" w:rsidRDefault="007122BA"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3.</w:t>
            </w:r>
          </w:p>
        </w:tc>
        <w:tc>
          <w:tcPr>
            <w:tcW w:w="2692" w:type="dxa"/>
            <w:tcBorders>
              <w:top w:val="single" w:sz="4" w:space="0" w:color="auto"/>
              <w:left w:val="single" w:sz="4" w:space="0" w:color="auto"/>
              <w:bottom w:val="single" w:sz="4" w:space="0" w:color="auto"/>
              <w:right w:val="single" w:sz="4" w:space="0" w:color="auto"/>
            </w:tcBorders>
            <w:vAlign w:val="center"/>
          </w:tcPr>
          <w:p w14:paraId="197150DD" w14:textId="0B76F325" w:rsidR="007122BA" w:rsidRPr="00961967" w:rsidRDefault="007122BA"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iCs/>
                <w:sz w:val="20"/>
                <w:szCs w:val="20"/>
              </w:rPr>
              <w:t>Pretendenta piedāvātais preces piegādes laiks</w:t>
            </w:r>
            <w:r w:rsidR="00814630" w:rsidRPr="00961967">
              <w:rPr>
                <w:rFonts w:ascii="Times New Roman" w:eastAsia="Times New Roman" w:hAnsi="Times New Roman" w:cs="Times New Roman"/>
                <w:i/>
                <w:iCs/>
                <w:sz w:val="20"/>
                <w:szCs w:val="20"/>
              </w:rPr>
              <w:t xml:space="preserve"> </w:t>
            </w:r>
            <w:r w:rsidR="00814630" w:rsidRPr="00961967">
              <w:rPr>
                <w:rFonts w:ascii="Times New Roman" w:eastAsia="Times New Roman" w:hAnsi="Times New Roman" w:cs="Times New Roman"/>
                <w:b/>
                <w:bCs/>
                <w:i/>
                <w:iCs/>
                <w:sz w:val="20"/>
                <w:szCs w:val="20"/>
              </w:rPr>
              <w:t>6.</w:t>
            </w:r>
            <w:r w:rsidR="00AF1476" w:rsidRPr="00961967">
              <w:rPr>
                <w:rFonts w:ascii="Times New Roman" w:eastAsia="Times New Roman" w:hAnsi="Times New Roman" w:cs="Times New Roman"/>
                <w:b/>
                <w:bCs/>
                <w:i/>
                <w:iCs/>
                <w:sz w:val="20"/>
                <w:szCs w:val="20"/>
              </w:rPr>
              <w:t xml:space="preserve"> un 7. </w:t>
            </w:r>
            <w:r w:rsidR="00814630" w:rsidRPr="00961967">
              <w:rPr>
                <w:rFonts w:ascii="Times New Roman" w:eastAsia="Times New Roman" w:hAnsi="Times New Roman" w:cs="Times New Roman"/>
                <w:b/>
                <w:bCs/>
                <w:i/>
                <w:iCs/>
                <w:sz w:val="20"/>
                <w:szCs w:val="20"/>
              </w:rPr>
              <w:t>daļa</w:t>
            </w:r>
          </w:p>
        </w:tc>
        <w:tc>
          <w:tcPr>
            <w:tcW w:w="4677" w:type="dxa"/>
            <w:tcBorders>
              <w:top w:val="single" w:sz="4" w:space="0" w:color="auto"/>
              <w:left w:val="single" w:sz="4" w:space="0" w:color="auto"/>
              <w:bottom w:val="single" w:sz="4" w:space="0" w:color="auto"/>
              <w:right w:val="single" w:sz="4" w:space="0" w:color="auto"/>
            </w:tcBorders>
          </w:tcPr>
          <w:p w14:paraId="3C8818AA" w14:textId="77777777"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iCs/>
                <w:sz w:val="20"/>
                <w:szCs w:val="20"/>
              </w:rPr>
            </w:pPr>
            <w:r w:rsidRPr="00961967">
              <w:rPr>
                <w:rFonts w:ascii="Times New Roman" w:eastAsia="Times New Roman" w:hAnsi="Times New Roman" w:cs="Times New Roman"/>
                <w:bCs/>
                <w:i/>
                <w:iCs/>
                <w:sz w:val="20"/>
                <w:szCs w:val="20"/>
              </w:rPr>
              <w:t>Vērtēšanas kritērijs – Preces piegādes termiņš</w:t>
            </w:r>
          </w:p>
          <w:p w14:paraId="4C26F9B0" w14:textId="38F5CC59"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iCs/>
                <w:sz w:val="20"/>
                <w:szCs w:val="20"/>
              </w:rPr>
            </w:pPr>
            <w:r w:rsidRPr="00961967">
              <w:rPr>
                <w:rFonts w:ascii="Times New Roman" w:eastAsia="Times New Roman" w:hAnsi="Times New Roman" w:cs="Times New Roman"/>
                <w:bCs/>
                <w:i/>
                <w:iCs/>
                <w:sz w:val="20"/>
                <w:szCs w:val="20"/>
              </w:rPr>
              <w:t xml:space="preserve">Pretendentam, kurš piedāvā preces piegādi 2 (divu) </w:t>
            </w:r>
            <w:r w:rsidR="00814630" w:rsidRPr="00961967">
              <w:rPr>
                <w:rFonts w:ascii="Times New Roman" w:eastAsia="Times New Roman" w:hAnsi="Times New Roman" w:cs="Times New Roman"/>
                <w:bCs/>
                <w:i/>
                <w:iCs/>
                <w:sz w:val="20"/>
                <w:szCs w:val="20"/>
              </w:rPr>
              <w:t>mēne</w:t>
            </w:r>
            <w:r w:rsidR="00EE1682" w:rsidRPr="00961967">
              <w:rPr>
                <w:rFonts w:ascii="Times New Roman" w:eastAsia="Times New Roman" w:hAnsi="Times New Roman" w:cs="Times New Roman"/>
                <w:bCs/>
                <w:i/>
                <w:iCs/>
                <w:sz w:val="20"/>
                <w:szCs w:val="20"/>
              </w:rPr>
              <w:t>šu</w:t>
            </w:r>
            <w:r w:rsidRPr="00961967">
              <w:rPr>
                <w:rFonts w:ascii="Times New Roman" w:eastAsia="Times New Roman" w:hAnsi="Times New Roman" w:cs="Times New Roman"/>
                <w:bCs/>
                <w:i/>
                <w:iCs/>
                <w:sz w:val="20"/>
                <w:szCs w:val="20"/>
              </w:rPr>
              <w:t xml:space="preserve"> laikā vai īsākā laika periodā no līguma noslēgšanas dienas, tiek piešķirti 10 punkti.</w:t>
            </w:r>
          </w:p>
          <w:p w14:paraId="2B37DADE" w14:textId="1777CEC4"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iCs/>
                <w:sz w:val="20"/>
                <w:szCs w:val="20"/>
              </w:rPr>
              <w:t xml:space="preserve">Pretendentam, kurš piedāvā preces piegādi 3 (trīs) </w:t>
            </w:r>
            <w:r w:rsidR="00814630" w:rsidRPr="00961967">
              <w:rPr>
                <w:rFonts w:ascii="Times New Roman" w:eastAsia="Times New Roman" w:hAnsi="Times New Roman" w:cs="Times New Roman"/>
                <w:bCs/>
                <w:i/>
                <w:iCs/>
                <w:sz w:val="20"/>
                <w:szCs w:val="20"/>
              </w:rPr>
              <w:t>mēnešu</w:t>
            </w:r>
            <w:r w:rsidRPr="00961967">
              <w:rPr>
                <w:rFonts w:ascii="Times New Roman" w:eastAsia="Times New Roman" w:hAnsi="Times New Roman" w:cs="Times New Roman"/>
                <w:bCs/>
                <w:i/>
                <w:iCs/>
                <w:sz w:val="20"/>
                <w:szCs w:val="20"/>
              </w:rPr>
              <w:t xml:space="preserve"> laikā, tiek piešķirti 5 punkti.</w:t>
            </w:r>
          </w:p>
        </w:tc>
        <w:tc>
          <w:tcPr>
            <w:tcW w:w="1500" w:type="dxa"/>
            <w:tcBorders>
              <w:top w:val="single" w:sz="4" w:space="0" w:color="auto"/>
              <w:left w:val="single" w:sz="4" w:space="0" w:color="auto"/>
              <w:bottom w:val="single" w:sz="4" w:space="0" w:color="auto"/>
              <w:right w:val="single" w:sz="4" w:space="0" w:color="auto"/>
            </w:tcBorders>
            <w:vAlign w:val="center"/>
          </w:tcPr>
          <w:p w14:paraId="18D4536A" w14:textId="7ADC1D20" w:rsidR="007122BA" w:rsidRPr="00961967" w:rsidRDefault="007122BA"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w:t>
            </w:r>
          </w:p>
        </w:tc>
      </w:tr>
      <w:tr w:rsidR="00E92A32" w:rsidRPr="00E92A32" w14:paraId="05340692" w14:textId="77777777" w:rsidTr="00FE1F1B">
        <w:trPr>
          <w:trHeight w:val="266"/>
        </w:trPr>
        <w:tc>
          <w:tcPr>
            <w:tcW w:w="8220" w:type="dxa"/>
            <w:gridSpan w:val="3"/>
            <w:tcBorders>
              <w:top w:val="single" w:sz="4" w:space="0" w:color="auto"/>
              <w:left w:val="single" w:sz="4" w:space="0" w:color="auto"/>
              <w:bottom w:val="single" w:sz="4" w:space="0" w:color="auto"/>
              <w:right w:val="single" w:sz="4" w:space="0" w:color="auto"/>
            </w:tcBorders>
            <w:hideMark/>
          </w:tcPr>
          <w:p w14:paraId="69900520" w14:textId="15D15A00" w:rsidR="00FE1F1B" w:rsidRPr="00961967" w:rsidRDefault="00FE1F1B" w:rsidP="00FC240B">
            <w:pPr>
              <w:snapToGrid w:val="0"/>
              <w:spacing w:after="0" w:line="240" w:lineRule="auto"/>
              <w:jc w:val="right"/>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Maksimālais iespējamais punktu skaits</w:t>
            </w:r>
            <w:r w:rsidR="003E5248" w:rsidRPr="00961967">
              <w:rPr>
                <w:rFonts w:ascii="Times New Roman" w:eastAsia="Times New Roman" w:hAnsi="Times New Roman" w:cs="Times New Roman"/>
                <w:b/>
                <w:i/>
                <w:sz w:val="20"/>
                <w:szCs w:val="20"/>
              </w:rPr>
              <w:t xml:space="preserve"> katrā daļā</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5219A94" w14:textId="77777777" w:rsidR="00FE1F1B" w:rsidRPr="00961967" w:rsidRDefault="00FE1F1B" w:rsidP="00FC240B">
            <w:pPr>
              <w:snapToGrid w:val="0"/>
              <w:spacing w:after="0" w:line="240" w:lineRule="auto"/>
              <w:jc w:val="center"/>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100</w:t>
            </w:r>
          </w:p>
        </w:tc>
      </w:tr>
    </w:tbl>
    <w:p w14:paraId="5356A328" w14:textId="37ECCA9C" w:rsidR="004A6909" w:rsidRDefault="004A6909" w:rsidP="00B71D12">
      <w:pPr>
        <w:spacing w:after="0" w:line="240" w:lineRule="auto"/>
        <w:jc w:val="both"/>
        <w:rPr>
          <w:rFonts w:ascii="Times New Roman" w:hAnsi="Times New Roman"/>
          <w:bCs/>
        </w:rPr>
      </w:pPr>
    </w:p>
    <w:bookmarkEnd w:id="36"/>
    <w:bookmarkEnd w:id="37"/>
    <w:p w14:paraId="3DBE107F" w14:textId="43898EC4"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Piedāvājumu vērtēšanas pamatnoteikumi</w:t>
      </w:r>
      <w:r w:rsidR="00B84564" w:rsidRPr="008B2825">
        <w:rPr>
          <w:rFonts w:ascii="Times New Roman" w:eastAsia="Times New Roman" w:hAnsi="Times New Roman"/>
          <w:b/>
        </w:rPr>
        <w:t xml:space="preserve">  </w:t>
      </w:r>
    </w:p>
    <w:p w14:paraId="3F8B9F3E" w14:textId="77777777" w:rsidR="004A6909"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8B2825">
        <w:rPr>
          <w:rFonts w:ascii="Times New Roman" w:hAnsi="Times New Roman"/>
          <w:bCs/>
        </w:rPr>
        <w:t>Iepirkuma komisija piedāvājumu vērtēšanu veic slēgtās sēdēs šādos posmos</w:t>
      </w:r>
      <w:r w:rsidRPr="008B2825">
        <w:rPr>
          <w:rFonts w:ascii="Times New Roman" w:eastAsia="Times New Roman" w:hAnsi="Times New Roman"/>
          <w:lang w:eastAsia="lv-LV"/>
        </w:rPr>
        <w:t>:</w:t>
      </w:r>
    </w:p>
    <w:p w14:paraId="6A68F5D2" w14:textId="77777777" w:rsidR="004A6909" w:rsidRPr="008B2825" w:rsidRDefault="00B72DAA"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piedāvājuma noformējuma pārbaude;</w:t>
      </w:r>
    </w:p>
    <w:p w14:paraId="57AB737F" w14:textId="77777777" w:rsidR="004A6909" w:rsidRPr="008B2825" w:rsidRDefault="00B72DAA"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pretendentu atlase;</w:t>
      </w:r>
    </w:p>
    <w:p w14:paraId="677AB2CA" w14:textId="77777777" w:rsidR="004A6909" w:rsidRPr="008B2825" w:rsidRDefault="004A6909"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 xml:space="preserve">tehniskā </w:t>
      </w:r>
      <w:r w:rsidR="00B72DAA" w:rsidRPr="008B2825">
        <w:rPr>
          <w:rFonts w:ascii="Times New Roman" w:hAnsi="Times New Roman"/>
        </w:rPr>
        <w:t>piedāvājuma atbilstības pārbaude;</w:t>
      </w:r>
    </w:p>
    <w:p w14:paraId="6929DF8C" w14:textId="77777777" w:rsidR="00B72DAA" w:rsidRPr="008B2825" w:rsidRDefault="00B72DAA" w:rsidP="007122BA">
      <w:pPr>
        <w:pStyle w:val="Sarakstarindkopa"/>
        <w:numPr>
          <w:ilvl w:val="2"/>
          <w:numId w:val="5"/>
        </w:numPr>
        <w:spacing w:after="0" w:line="240" w:lineRule="auto"/>
        <w:jc w:val="both"/>
        <w:rPr>
          <w:rFonts w:ascii="Times New Roman" w:eastAsia="Times New Roman" w:hAnsi="Times New Roman"/>
          <w:bCs/>
          <w:lang w:eastAsia="lv-LV"/>
        </w:rPr>
      </w:pPr>
      <w:r w:rsidRPr="008B2825">
        <w:rPr>
          <w:rFonts w:ascii="Times New Roman" w:hAnsi="Times New Roman"/>
        </w:rPr>
        <w:t>finanšu</w:t>
      </w:r>
      <w:r w:rsidRPr="008B2825">
        <w:rPr>
          <w:rFonts w:ascii="Times New Roman" w:eastAsia="Times New Roman" w:hAnsi="Times New Roman"/>
          <w:bCs/>
          <w:iCs/>
        </w:rPr>
        <w:t xml:space="preserve"> piedāvājumu vērtēšana.</w:t>
      </w:r>
    </w:p>
    <w:p w14:paraId="76F45946" w14:textId="77777777" w:rsidR="003D4130" w:rsidRPr="003D4130" w:rsidRDefault="003D4130"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3D4130">
        <w:rPr>
          <w:rFonts w:ascii="Times New Roman" w:eastAsia="Times New Roman" w:hAnsi="Times New Roman"/>
          <w:bCs/>
          <w:lang w:eastAsia="lv-LV"/>
        </w:rPr>
        <w:t>Iepirkumu komisija ir tiesīga pretendentu kvalifikācijas atbilstības pārbaudi veikt tikai tam pretendentam, kuram būtu piešķiramas iepirkuma līguma slēgšanas tiesības (atbilstoši Ministru kabineta 2017.gada 28. februāra noteikumu Nr.107. “Iepirkuma procedūru un metu konkursu norises kārtība” 16. punktam).</w:t>
      </w:r>
      <w:r w:rsidRPr="003D4130">
        <w:rPr>
          <w:rFonts w:ascii="Times New Roman" w:hAnsi="Times New Roman"/>
          <w:bCs/>
        </w:rPr>
        <w:t xml:space="preserve"> </w:t>
      </w:r>
    </w:p>
    <w:p w14:paraId="7772805D" w14:textId="1F00A631" w:rsidR="003D4130" w:rsidRPr="003D4130" w:rsidRDefault="003D4130"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8B2825">
        <w:rPr>
          <w:rFonts w:ascii="Times New Roman" w:hAnsi="Times New Roman"/>
          <w:bCs/>
        </w:rPr>
        <w:t>Katrā vērtēšanas posmā vērtē tikai to pretendentu piedāvājumus, kuri nav noraidīti iepriekšējā vērtēšanas posmā.</w:t>
      </w:r>
    </w:p>
    <w:p w14:paraId="5DB0E30B"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Cs/>
          <w:lang w:eastAsia="lv-LV"/>
        </w:rPr>
      </w:pPr>
      <w:r w:rsidRPr="008B2825">
        <w:rPr>
          <w:rFonts w:ascii="Times New Roman" w:eastAsia="Times New Roman" w:hAnsi="Times New Roman"/>
          <w:b/>
        </w:rPr>
        <w:t>Piedāvājuma noformējuma pārbaude</w:t>
      </w:r>
    </w:p>
    <w:p w14:paraId="66030E23" w14:textId="231ACE98"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novērtē katra piedāvājuma atbilstību Atklāta konkursa nolikuma </w:t>
      </w:r>
      <w:r w:rsidR="00DA0B7F" w:rsidRPr="008B2825">
        <w:rPr>
          <w:rFonts w:ascii="Times New Roman" w:hAnsi="Times New Roman"/>
          <w:bCs/>
        </w:rPr>
        <w:t>1</w:t>
      </w:r>
      <w:r w:rsidR="005F4EC2" w:rsidRPr="008B2825">
        <w:rPr>
          <w:rFonts w:ascii="Times New Roman" w:hAnsi="Times New Roman"/>
          <w:bCs/>
        </w:rPr>
        <w:t>4</w:t>
      </w:r>
      <w:r w:rsidR="00B72DAA" w:rsidRPr="008B2825">
        <w:rPr>
          <w:rFonts w:ascii="Times New Roman" w:hAnsi="Times New Roman"/>
          <w:bCs/>
        </w:rPr>
        <w:t>.</w:t>
      </w:r>
      <w:r w:rsidR="005F4EC2" w:rsidRPr="008B2825">
        <w:rPr>
          <w:rFonts w:ascii="Times New Roman" w:hAnsi="Times New Roman"/>
          <w:bCs/>
        </w:rPr>
        <w:t xml:space="preserve"> </w:t>
      </w:r>
      <w:r w:rsidR="00B72DAA" w:rsidRPr="008B2825">
        <w:rPr>
          <w:rFonts w:ascii="Times New Roman" w:hAnsi="Times New Roman"/>
          <w:bCs/>
        </w:rPr>
        <w:t>punktā noteiktajām prasībām.</w:t>
      </w:r>
    </w:p>
    <w:p w14:paraId="1E423932" w14:textId="11F676D0" w:rsidR="00B72DAA" w:rsidRPr="008B2825" w:rsidRDefault="00B72DAA" w:rsidP="007122BA">
      <w:pPr>
        <w:pStyle w:val="Sarakstarindkopa"/>
        <w:numPr>
          <w:ilvl w:val="1"/>
          <w:numId w:val="5"/>
        </w:numPr>
        <w:spacing w:after="0" w:line="240" w:lineRule="auto"/>
        <w:ind w:left="851" w:hanging="567"/>
        <w:jc w:val="both"/>
        <w:rPr>
          <w:rFonts w:ascii="Times New Roman" w:hAnsi="Times New Roman"/>
          <w:b/>
        </w:rPr>
      </w:pPr>
      <w:r w:rsidRPr="008B2825">
        <w:rPr>
          <w:rFonts w:ascii="Times New Roman" w:hAnsi="Times New Roman"/>
          <w:bCs/>
        </w:rPr>
        <w:t xml:space="preserve">Ja piedāvājums neatbilst kādai no piedāvājumu noformējuma prasībām, </w:t>
      </w:r>
      <w:r w:rsidR="005A6013" w:rsidRPr="008B2825">
        <w:rPr>
          <w:rFonts w:ascii="Times New Roman" w:hAnsi="Times New Roman"/>
          <w:bCs/>
        </w:rPr>
        <w:t>K</w:t>
      </w:r>
      <w:r w:rsidRPr="008B2825">
        <w:rPr>
          <w:rFonts w:ascii="Times New Roman" w:hAnsi="Times New Roman"/>
          <w:bCs/>
        </w:rPr>
        <w:t>omisija var lemt par attiecīgā piedāvājuma tālāku izskatīšanu.</w:t>
      </w:r>
    </w:p>
    <w:p w14:paraId="6D98FCE4"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Pretendentu atlase.</w:t>
      </w:r>
    </w:p>
    <w:p w14:paraId="212AACD8" w14:textId="7C7755DD"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novērtē piedāvājumu noformējuma pārbaudi izturējušā pretendenta atbilstību Atklāta konkursa nolikuma </w:t>
      </w:r>
      <w:r w:rsidR="00087CB7" w:rsidRPr="008B2825">
        <w:rPr>
          <w:rFonts w:ascii="Times New Roman" w:hAnsi="Times New Roman"/>
          <w:bCs/>
        </w:rPr>
        <w:t>1</w:t>
      </w:r>
      <w:r w:rsidR="005F4EC2" w:rsidRPr="008B2825">
        <w:rPr>
          <w:rFonts w:ascii="Times New Roman" w:hAnsi="Times New Roman"/>
          <w:bCs/>
        </w:rPr>
        <w:t>6</w:t>
      </w:r>
      <w:r w:rsidR="0096009C" w:rsidRPr="008B2825">
        <w:rPr>
          <w:rFonts w:ascii="Times New Roman" w:hAnsi="Times New Roman"/>
          <w:bCs/>
        </w:rPr>
        <w:t>.</w:t>
      </w:r>
      <w:r w:rsidR="00087CB7" w:rsidRPr="008B2825">
        <w:rPr>
          <w:rFonts w:ascii="Times New Roman" w:hAnsi="Times New Roman"/>
          <w:bCs/>
        </w:rPr>
        <w:t xml:space="preserve"> un </w:t>
      </w:r>
      <w:r w:rsidR="005F4EC2" w:rsidRPr="008B2825">
        <w:rPr>
          <w:rFonts w:ascii="Times New Roman" w:hAnsi="Times New Roman"/>
          <w:bCs/>
        </w:rPr>
        <w:t>17</w:t>
      </w:r>
      <w:r w:rsidR="00087CB7" w:rsidRPr="008B2825">
        <w:rPr>
          <w:rFonts w:ascii="Times New Roman" w:hAnsi="Times New Roman"/>
          <w:bCs/>
        </w:rPr>
        <w:t>.</w:t>
      </w:r>
      <w:r w:rsidR="00B72DAA" w:rsidRPr="008B2825">
        <w:rPr>
          <w:rFonts w:ascii="Times New Roman" w:hAnsi="Times New Roman"/>
          <w:bCs/>
        </w:rPr>
        <w:t> punktā noteiktajām pretendentu atlases prasībām.</w:t>
      </w:r>
    </w:p>
    <w:p w14:paraId="7D35913D" w14:textId="0B99BB33" w:rsidR="00B72DAA"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rPr>
      </w:pPr>
      <w:r w:rsidRPr="008B2825">
        <w:rPr>
          <w:rFonts w:ascii="Times New Roman" w:hAnsi="Times New Roman"/>
          <w:bCs/>
        </w:rPr>
        <w:lastRenderedPageBreak/>
        <w:t xml:space="preserve">Ja pretendents neatbilst kādai no Atklāta konkursa nolikuma </w:t>
      </w:r>
      <w:r w:rsidR="00587AE9" w:rsidRPr="008B2825">
        <w:rPr>
          <w:rFonts w:ascii="Times New Roman" w:hAnsi="Times New Roman"/>
          <w:bCs/>
        </w:rPr>
        <w:t>1</w:t>
      </w:r>
      <w:r w:rsidR="005F4EC2" w:rsidRPr="008B2825">
        <w:rPr>
          <w:rFonts w:ascii="Times New Roman" w:hAnsi="Times New Roman"/>
          <w:bCs/>
        </w:rPr>
        <w:t>6</w:t>
      </w:r>
      <w:r w:rsidR="00587AE9" w:rsidRPr="008B2825">
        <w:rPr>
          <w:rFonts w:ascii="Times New Roman" w:hAnsi="Times New Roman"/>
          <w:bCs/>
        </w:rPr>
        <w:t>.</w:t>
      </w:r>
      <w:r w:rsidRPr="008B2825">
        <w:rPr>
          <w:rFonts w:ascii="Times New Roman" w:hAnsi="Times New Roman"/>
          <w:bCs/>
        </w:rPr>
        <w:t> </w:t>
      </w:r>
      <w:r w:rsidR="0096009C" w:rsidRPr="008B2825">
        <w:rPr>
          <w:rFonts w:ascii="Times New Roman" w:hAnsi="Times New Roman"/>
          <w:bCs/>
        </w:rPr>
        <w:t xml:space="preserve"> un 17. </w:t>
      </w:r>
      <w:r w:rsidRPr="008B2825">
        <w:rPr>
          <w:rFonts w:ascii="Times New Roman" w:hAnsi="Times New Roman"/>
          <w:bCs/>
        </w:rPr>
        <w:t>punktā noteiktajām pretendentu atlases prasībām, pretendents tiek izslēgts no turpmākās dalības Atklātā konkursā un tā piedāvājumu tālāk nevērtē.</w:t>
      </w:r>
    </w:p>
    <w:p w14:paraId="0B11C8E6"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bCs/>
        </w:rPr>
      </w:pPr>
      <w:r w:rsidRPr="008B2825">
        <w:rPr>
          <w:rFonts w:ascii="Times New Roman" w:eastAsia="Times New Roman" w:hAnsi="Times New Roman"/>
          <w:b/>
          <w:bCs/>
        </w:rPr>
        <w:t>Tehniskā piedāvājuma atbilstības pārbaude</w:t>
      </w:r>
    </w:p>
    <w:p w14:paraId="4454DD39" w14:textId="642B6C7C"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omisija pārbauda, vai pretendenta tehniskais piedāvājums atbilst Tehniskajā specifikācijā izvirzītajām prasībām.</w:t>
      </w:r>
    </w:p>
    <w:p w14:paraId="06B799FE" w14:textId="36B38981" w:rsidR="00B72DAA"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rPr>
      </w:pPr>
      <w:r w:rsidRPr="008B2825">
        <w:rPr>
          <w:rFonts w:ascii="Times New Roman" w:hAnsi="Times New Roman"/>
          <w:bCs/>
        </w:rPr>
        <w:t xml:space="preserve">Ja pretendenta tehniskais piedāvājums neatbilst kādai no Tehniskās specifikācijas prasībām, </w:t>
      </w:r>
      <w:r w:rsidR="005A6013" w:rsidRPr="008B2825">
        <w:rPr>
          <w:rFonts w:ascii="Times New Roman" w:hAnsi="Times New Roman"/>
          <w:bCs/>
        </w:rPr>
        <w:t>K</w:t>
      </w:r>
      <w:r w:rsidRPr="008B2825">
        <w:rPr>
          <w:rFonts w:ascii="Times New Roman" w:hAnsi="Times New Roman"/>
          <w:bCs/>
        </w:rPr>
        <w:t>omisija izslēdz pretendentu no turpmākās dalības Atklātā konkursā un tā piedāvājumu tālāk nevērtē.</w:t>
      </w:r>
    </w:p>
    <w:p w14:paraId="4C9B6749"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bCs/>
        </w:rPr>
      </w:pPr>
      <w:r w:rsidRPr="008B2825">
        <w:rPr>
          <w:rFonts w:ascii="Times New Roman" w:eastAsia="Times New Roman" w:hAnsi="Times New Roman"/>
          <w:b/>
          <w:bCs/>
        </w:rPr>
        <w:t>Finanšu piedāvājuma vērtēšana</w:t>
      </w:r>
    </w:p>
    <w:p w14:paraId="00D63656" w14:textId="70EDBBF8"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pārbauda vai pretendenta piedāvājumā nav aritmētisku kļūdu. Ja </w:t>
      </w:r>
      <w:r w:rsidRPr="008B2825">
        <w:rPr>
          <w:rFonts w:ascii="Times New Roman" w:hAnsi="Times New Roman"/>
          <w:bCs/>
        </w:rPr>
        <w:t>K</w:t>
      </w:r>
      <w:r w:rsidR="00B72DAA" w:rsidRPr="008B2825">
        <w:rPr>
          <w:rFonts w:ascii="Times New Roman" w:hAnsi="Times New Roman"/>
          <w:bCs/>
        </w:rPr>
        <w:t xml:space="preserve">omisija konstatē šādas kļūdas, tā tās izlabo. Par kļūdu labojumu un laboto piedāvājuma summu </w:t>
      </w:r>
      <w:r w:rsidRPr="008B2825">
        <w:rPr>
          <w:rFonts w:ascii="Times New Roman" w:hAnsi="Times New Roman"/>
          <w:bCs/>
        </w:rPr>
        <w:t>K</w:t>
      </w:r>
      <w:r w:rsidR="00B72DAA" w:rsidRPr="008B2825">
        <w:rPr>
          <w:rFonts w:ascii="Times New Roman" w:hAnsi="Times New Roman"/>
          <w:bCs/>
        </w:rPr>
        <w:t xml:space="preserve">omisija paziņo pretendentam, kura pieļautās kļūdas labotas. Vērtējot piedāvājumu, </w:t>
      </w:r>
      <w:r w:rsidRPr="008B2825">
        <w:rPr>
          <w:rFonts w:ascii="Times New Roman" w:hAnsi="Times New Roman"/>
          <w:bCs/>
        </w:rPr>
        <w:t>K</w:t>
      </w:r>
      <w:r w:rsidR="00B72DAA" w:rsidRPr="008B2825">
        <w:rPr>
          <w:rFonts w:ascii="Times New Roman" w:hAnsi="Times New Roman"/>
          <w:bCs/>
        </w:rPr>
        <w:t xml:space="preserve">omisija ņem vērā </w:t>
      </w:r>
      <w:r w:rsidR="002E75EB" w:rsidRPr="008B2825">
        <w:rPr>
          <w:rFonts w:ascii="Times New Roman" w:hAnsi="Times New Roman"/>
          <w:bCs/>
        </w:rPr>
        <w:t>K</w:t>
      </w:r>
      <w:r w:rsidR="00B72DAA" w:rsidRPr="008B2825">
        <w:rPr>
          <w:rFonts w:ascii="Times New Roman" w:hAnsi="Times New Roman"/>
          <w:bCs/>
        </w:rPr>
        <w:t>omisijas veikto aritmētisko kļūdu labojumus.</w:t>
      </w:r>
    </w:p>
    <w:p w14:paraId="34EF3A6A" w14:textId="7FEF8C4B"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pārbauda, vai nav iesniegts nepamatoti lēts piedāvājums un rīkojas saskaņā ar PIL 53. panta noteikumiem. Ja </w:t>
      </w:r>
      <w:r w:rsidRPr="008B2825">
        <w:rPr>
          <w:rFonts w:ascii="Times New Roman" w:hAnsi="Times New Roman"/>
          <w:bCs/>
        </w:rPr>
        <w:t>K</w:t>
      </w:r>
      <w:r w:rsidR="00B72DAA" w:rsidRPr="008B2825">
        <w:rPr>
          <w:rFonts w:ascii="Times New Roman" w:hAnsi="Times New Roman"/>
          <w:bCs/>
        </w:rPr>
        <w:t>omisija konstatē, ka ir iesniegts nepamatoti lēts piedāvājums, tas tiek noraidīts.</w:t>
      </w:r>
    </w:p>
    <w:p w14:paraId="26B1CE8F" w14:textId="23DB30B9" w:rsidR="00FE1F1B" w:rsidRPr="006F407A" w:rsidRDefault="005A6013" w:rsidP="007122BA">
      <w:pPr>
        <w:pStyle w:val="Sarakstarindkopa"/>
        <w:numPr>
          <w:ilvl w:val="1"/>
          <w:numId w:val="5"/>
        </w:numPr>
        <w:spacing w:after="0" w:line="240" w:lineRule="auto"/>
        <w:ind w:left="851" w:hanging="567"/>
        <w:jc w:val="both"/>
        <w:rPr>
          <w:rFonts w:ascii="Times New Roman" w:eastAsia="Times New Roman" w:hAnsi="Times New Roman"/>
          <w:color w:val="000000" w:themeColor="text1"/>
        </w:rPr>
      </w:pPr>
      <w:r w:rsidRPr="00F11E90">
        <w:rPr>
          <w:rFonts w:ascii="Times New Roman" w:hAnsi="Times New Roman"/>
          <w:bCs/>
        </w:rPr>
        <w:t>K</w:t>
      </w:r>
      <w:r w:rsidR="00B72DAA" w:rsidRPr="00F11E90">
        <w:rPr>
          <w:rFonts w:ascii="Times New Roman" w:hAnsi="Times New Roman"/>
          <w:bCs/>
        </w:rPr>
        <w:t xml:space="preserve">omisija izvēlas piedāvājumus saskaņā ar piedāvājuma izvēles kritēriju, kas norādīts Atklāta konkursa </w:t>
      </w:r>
      <w:r w:rsidR="00B72DAA" w:rsidRPr="00F11E90">
        <w:rPr>
          <w:rFonts w:ascii="Times New Roman" w:hAnsi="Times New Roman"/>
          <w:bCs/>
          <w:color w:val="000000" w:themeColor="text1"/>
        </w:rPr>
        <w:t xml:space="preserve">nolikuma </w:t>
      </w:r>
      <w:r w:rsidR="00EC6A50" w:rsidRPr="00F11E90">
        <w:rPr>
          <w:rFonts w:ascii="Times New Roman" w:hAnsi="Times New Roman"/>
          <w:bCs/>
          <w:color w:val="000000" w:themeColor="text1"/>
        </w:rPr>
        <w:t>19.</w:t>
      </w:r>
      <w:r w:rsidR="005F4EC2" w:rsidRPr="00F11E90">
        <w:rPr>
          <w:rFonts w:ascii="Times New Roman" w:hAnsi="Times New Roman"/>
          <w:bCs/>
          <w:color w:val="000000" w:themeColor="text1"/>
        </w:rPr>
        <w:t xml:space="preserve"> </w:t>
      </w:r>
      <w:r w:rsidR="00B72DAA" w:rsidRPr="00F11E90">
        <w:rPr>
          <w:rFonts w:ascii="Times New Roman" w:hAnsi="Times New Roman"/>
          <w:bCs/>
        </w:rPr>
        <w:t>punktā.</w:t>
      </w:r>
      <w:r w:rsidR="00AA46E9" w:rsidRPr="00F11E90">
        <w:rPr>
          <w:rFonts w:ascii="Times New Roman" w:hAnsi="Times New Roman"/>
          <w:bCs/>
        </w:rPr>
        <w:t xml:space="preserve"> </w:t>
      </w:r>
      <w:r w:rsidR="00AA46E9" w:rsidRPr="006F407A">
        <w:rPr>
          <w:rFonts w:ascii="Times New Roman" w:hAnsi="Times New Roman"/>
          <w:bCs/>
          <w:color w:val="000000" w:themeColor="text1"/>
        </w:rPr>
        <w:t>Ja</w:t>
      </w:r>
      <w:r w:rsidR="00FE1F1B" w:rsidRPr="006F407A">
        <w:rPr>
          <w:rFonts w:ascii="Times New Roman" w:hAnsi="Times New Roman"/>
          <w:bCs/>
          <w:color w:val="000000" w:themeColor="text1"/>
        </w:rPr>
        <w:t xml:space="preserve">, </w:t>
      </w:r>
      <w:r w:rsidR="00F11E90" w:rsidRPr="006F407A">
        <w:rPr>
          <w:rFonts w:ascii="Times New Roman" w:hAnsi="Times New Roman"/>
          <w:bCs/>
          <w:color w:val="000000" w:themeColor="text1"/>
        </w:rPr>
        <w:t>vismaz divu</w:t>
      </w:r>
      <w:r w:rsidR="00AA46E9" w:rsidRPr="006F407A">
        <w:rPr>
          <w:rFonts w:ascii="Times New Roman" w:hAnsi="Times New Roman"/>
          <w:bCs/>
          <w:color w:val="000000" w:themeColor="text1"/>
        </w:rPr>
        <w:t xml:space="preserve"> piedāvājum</w:t>
      </w:r>
      <w:r w:rsidR="00F11E90" w:rsidRPr="006F407A">
        <w:rPr>
          <w:rFonts w:ascii="Times New Roman" w:hAnsi="Times New Roman"/>
          <w:bCs/>
          <w:color w:val="000000" w:themeColor="text1"/>
        </w:rPr>
        <w:t>u novērtējums ir</w:t>
      </w:r>
      <w:r w:rsidR="00DE1DD3" w:rsidRPr="006F407A">
        <w:rPr>
          <w:rFonts w:ascii="Times New Roman" w:hAnsi="Times New Roman"/>
          <w:bCs/>
          <w:color w:val="000000" w:themeColor="text1"/>
        </w:rPr>
        <w:t xml:space="preserve"> ar vienādu punktu skaitu, </w:t>
      </w:r>
      <w:r w:rsidR="00F11E90" w:rsidRPr="006F407A">
        <w:rPr>
          <w:rFonts w:ascii="Times New Roman" w:hAnsi="Times New Roman"/>
          <w:bCs/>
          <w:color w:val="000000" w:themeColor="text1"/>
        </w:rPr>
        <w:t xml:space="preserve"> par uzvarētāju tiks noteikts pretendents</w:t>
      </w:r>
      <w:r w:rsidR="00FE1F1B" w:rsidRPr="006F407A">
        <w:rPr>
          <w:rFonts w:ascii="Times New Roman" w:hAnsi="Times New Roman"/>
          <w:bCs/>
          <w:color w:val="000000" w:themeColor="text1"/>
        </w:rPr>
        <w:t xml:space="preserve">, kurš ieguvis lielāko punktu skaitu 1. vērtēšanas kritērijā. </w:t>
      </w:r>
    </w:p>
    <w:p w14:paraId="0C679AAA" w14:textId="77777777" w:rsidR="00F11E90" w:rsidRPr="006F407A" w:rsidRDefault="00F11E90" w:rsidP="00F11E90">
      <w:pPr>
        <w:pStyle w:val="Sarakstarindkopa"/>
        <w:spacing w:after="0" w:line="240" w:lineRule="auto"/>
        <w:ind w:left="851"/>
        <w:jc w:val="both"/>
        <w:rPr>
          <w:rFonts w:ascii="Times New Roman" w:eastAsia="Times New Roman" w:hAnsi="Times New Roman"/>
          <w:color w:val="000000" w:themeColor="text1"/>
        </w:rPr>
      </w:pPr>
    </w:p>
    <w:p w14:paraId="5FCE3F1C" w14:textId="77777777" w:rsidR="00B72DAA" w:rsidRPr="008B2825" w:rsidRDefault="00B72DAA" w:rsidP="00087CB7">
      <w:pPr>
        <w:widowControl w:val="0"/>
        <w:spacing w:after="0" w:line="240" w:lineRule="auto"/>
        <w:ind w:left="360"/>
        <w:contextualSpacing/>
        <w:jc w:val="center"/>
        <w:rPr>
          <w:rFonts w:ascii="Times New Roman" w:eastAsia="Times New Roman" w:hAnsi="Times New Roman" w:cs="Times New Roman"/>
          <w:b/>
          <w:bCs/>
          <w:caps/>
          <w:lang w:eastAsia="lv-LV"/>
        </w:rPr>
      </w:pPr>
      <w:bookmarkStart w:id="38" w:name="_Ref90357135"/>
      <w:r w:rsidRPr="008B2825">
        <w:rPr>
          <w:rFonts w:ascii="Times New Roman" w:eastAsia="Times New Roman" w:hAnsi="Times New Roman" w:cs="Times New Roman"/>
          <w:b/>
          <w:bCs/>
          <w:caps/>
          <w:lang w:eastAsia="lv-LV"/>
        </w:rPr>
        <w:t>Lēmuma pieņemšana UN LĪGUMA SLĒGŠANA</w:t>
      </w:r>
    </w:p>
    <w:p w14:paraId="0E6ECE6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6C548BA"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2C1B273"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0CF2EB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83BCC0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1B865CE"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2F96D92D"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78F243F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FAA5F2A"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392C40A7"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3763B93"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CEC90C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C63A7CD"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25F2E9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F6D183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4D91A7BC"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B4D3D5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DA6BB92"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29C7735"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D640735"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702F28F6"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FF2CB5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797CB7E"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3202C9B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6580C50" w14:textId="35665620" w:rsidR="00B72DAA" w:rsidRPr="008B2825" w:rsidRDefault="00B72DAA">
      <w:pPr>
        <w:pStyle w:val="Sarakstarindkopa"/>
        <w:widowControl w:val="0"/>
        <w:numPr>
          <w:ilvl w:val="0"/>
          <w:numId w:val="17"/>
        </w:numPr>
        <w:spacing w:before="120" w:after="0" w:line="240" w:lineRule="auto"/>
        <w:ind w:left="426" w:hanging="426"/>
        <w:jc w:val="both"/>
        <w:rPr>
          <w:rFonts w:ascii="Times New Roman" w:hAnsi="Times New Roman"/>
          <w:b/>
        </w:rPr>
      </w:pPr>
      <w:r w:rsidRPr="008B2825">
        <w:rPr>
          <w:rFonts w:ascii="Times New Roman" w:hAnsi="Times New Roman"/>
          <w:b/>
        </w:rPr>
        <w:t>Informācijas pārbaude pirms lēmuma par līguma slēgšanas tiesību piešķiršanu pieņemšanas</w:t>
      </w:r>
    </w:p>
    <w:p w14:paraId="66C9FB9B" w14:textId="77777777" w:rsidR="00D655AF" w:rsidRPr="00E30F55" w:rsidRDefault="00D655AF" w:rsidP="00E30F55">
      <w:pPr>
        <w:pStyle w:val="Sarakstarindkopa"/>
        <w:numPr>
          <w:ilvl w:val="1"/>
          <w:numId w:val="17"/>
        </w:numPr>
        <w:jc w:val="both"/>
        <w:rPr>
          <w:rFonts w:ascii="Times New Roman" w:eastAsia="Times New Roman" w:hAnsi="Times New Roman"/>
        </w:rPr>
      </w:pPr>
      <w:r w:rsidRPr="00E30F55">
        <w:rPr>
          <w:rFonts w:ascii="Times New Roman" w:eastAsia="Times New Roman" w:hAnsi="Times New Roman"/>
        </w:rPr>
        <w:t>Pasūtītājs pārbaudi saskaņā ar PIL 42. panta otrajā daļā (izņemot 8. un 9. apakšpunktu) noteikto pretendentu izslēgšanas gadījumu esamību un Starptautisko un Latvijas Republikas nacionālo sankciju likuma 11.</w:t>
      </w:r>
      <w:r w:rsidRPr="00E30F55">
        <w:rPr>
          <w:rFonts w:ascii="Times New Roman" w:eastAsia="Times New Roman" w:hAnsi="Times New Roman"/>
          <w:vertAlign w:val="superscript"/>
        </w:rPr>
        <w:t xml:space="preserve">1 </w:t>
      </w:r>
      <w:r w:rsidRPr="00E30F55">
        <w:rPr>
          <w:rFonts w:ascii="Times New Roman" w:eastAsia="Times New Roman" w:hAnsi="Times New Roman"/>
        </w:rPr>
        <w:t>panta pirmajā daļā noteikto pretendentu izslēgšanas gadījumu esamību Atklātā konkursā veic attiecībā uz katru pretendentu (arī uz personālsabiedrības biedru, ja pretendents ir personālsabiedrība), kuram būtu piešķiramas līguma slēgšanas tiesības Atklātā konkursā.</w:t>
      </w:r>
    </w:p>
    <w:p w14:paraId="61756D54" w14:textId="62A5B24D" w:rsidR="0017767C" w:rsidRDefault="0017767C" w:rsidP="00E30F55">
      <w:pPr>
        <w:pStyle w:val="Sarakstarindkopa"/>
        <w:widowControl w:val="0"/>
        <w:numPr>
          <w:ilvl w:val="1"/>
          <w:numId w:val="17"/>
        </w:numPr>
        <w:pBdr>
          <w:top w:val="nil"/>
          <w:left w:val="nil"/>
          <w:bottom w:val="nil"/>
          <w:right w:val="nil"/>
          <w:between w:val="nil"/>
          <w:bar w:val="nil"/>
        </w:pBdr>
        <w:tabs>
          <w:tab w:val="left" w:pos="993"/>
        </w:tabs>
        <w:spacing w:before="60" w:after="60" w:line="240" w:lineRule="auto"/>
        <w:jc w:val="both"/>
        <w:outlineLvl w:val="2"/>
        <w:rPr>
          <w:rFonts w:ascii="Times New Roman" w:eastAsia="Arial Unicode MS" w:hAnsi="Times New Roman"/>
          <w:bCs/>
          <w:u w:color="000000"/>
          <w:bdr w:val="nil"/>
          <w:lang w:eastAsia="lv-LV"/>
        </w:rPr>
      </w:pPr>
      <w:r w:rsidRPr="00E30F55">
        <w:rPr>
          <w:rFonts w:ascii="Times New Roman" w:eastAsia="Arial Unicode MS" w:hAnsi="Times New Roman"/>
          <w:bCs/>
          <w:u w:color="000000"/>
          <w:bdr w:val="nil"/>
          <w:lang w:eastAsia="lv-LV"/>
        </w:rPr>
        <w:t>Ja pasūtītājs konstatē, ka uz pretendentu vai personu, kura ir pretendenta valdes vai padomes loceklis, pārstāvēttiesīgā persona, prokūrists vai persona, kura ir pilnvarota pārstāvēt kandidātu vai pretendentu darbībās, un PIL 42. panta trešajā daļā 1., 2. un 3. punktā minētajām personām attiecas kāds no PIL 42.panta otrajā daļā (izņemot 8. un 9. apakšpunktu) noteiktajiem izslēgšanas nosacījumiem,</w:t>
      </w:r>
      <w:r w:rsidRPr="00E30F55">
        <w:rPr>
          <w:rStyle w:val="Virsraksts1Rakstz"/>
          <w:rFonts w:ascii="Times New Roman" w:hAnsi="Times New Roman" w:cs="Times New Roman"/>
          <w:sz w:val="22"/>
          <w:szCs w:val="22"/>
          <w:lang w:val="lv-LV"/>
        </w:rPr>
        <w:t xml:space="preserve"> </w:t>
      </w:r>
      <w:r w:rsidRPr="00E30F55">
        <w:rPr>
          <w:rStyle w:val="Izteiksmgs"/>
          <w:rFonts w:ascii="Times New Roman" w:eastAsiaTheme="majorEastAsia" w:hAnsi="Times New Roman"/>
          <w:b w:val="0"/>
        </w:rPr>
        <w:t>vai attiecībā uz šo pretendentu, tā valdes vai padomes locekli, patieso labuma guvēju, pārstāvēttiesīgo personu vai prokūristu, vai personu, kura ir pilnvarota pārstāvēt Pretendentu darbībās, kas saistītas ar filiāli, vai – ja Pretendents ir personālsabiedrība, – attiecībā uz personālsabiedrības biedru, tā valdes vai padomes locekli, patieso labuma guvēju, pārstāvēttiesīgo personu vai prokūristu attiecas</w:t>
      </w:r>
      <w:r w:rsidRPr="00E30F55">
        <w:rPr>
          <w:rFonts w:ascii="Times New Roman" w:eastAsia="Arial Unicode MS" w:hAnsi="Times New Roman"/>
          <w:bCs/>
          <w:u w:color="000000"/>
          <w:bdr w:val="nil"/>
          <w:lang w:eastAsia="lv-LV"/>
        </w:rPr>
        <w:t xml:space="preserve"> Starptautisko un Latvijas Republikas nacionālo sankciju likuma 11.</w:t>
      </w:r>
      <w:r w:rsidRPr="00E30F55">
        <w:rPr>
          <w:rFonts w:ascii="Times New Roman" w:eastAsia="Arial Unicode MS" w:hAnsi="Times New Roman"/>
          <w:bCs/>
          <w:u w:color="000000"/>
          <w:bdr w:val="nil"/>
          <w:vertAlign w:val="superscript"/>
          <w:lang w:eastAsia="lv-LV"/>
        </w:rPr>
        <w:t>1</w:t>
      </w:r>
      <w:r w:rsidRPr="00E30F55">
        <w:rPr>
          <w:rFonts w:ascii="Times New Roman" w:eastAsia="Arial Unicode MS" w:hAnsi="Times New Roman"/>
          <w:bCs/>
          <w:u w:color="000000"/>
          <w:bdr w:val="nil"/>
          <w:lang w:eastAsia="lv-LV"/>
        </w:rPr>
        <w:t xml:space="preserve"> panta pirmajā daļā noteiktie izslēgšanas gadījumi, tad pasūtītājs rīkojas saskaņā ar PIL 42. un 43.pantu, kā arī PIL Pārejas noteikumu 28. punkta 1. apakšpunktu.</w:t>
      </w:r>
    </w:p>
    <w:p w14:paraId="625A84E2" w14:textId="35C2C868" w:rsidR="00CB087C" w:rsidRPr="00E30F55" w:rsidRDefault="00491CC8" w:rsidP="00E30F55">
      <w:pPr>
        <w:pStyle w:val="Sarakstarindkopa"/>
        <w:widowControl w:val="0"/>
        <w:numPr>
          <w:ilvl w:val="1"/>
          <w:numId w:val="17"/>
        </w:numPr>
        <w:pBdr>
          <w:top w:val="nil"/>
          <w:left w:val="nil"/>
          <w:bottom w:val="nil"/>
          <w:right w:val="nil"/>
          <w:between w:val="nil"/>
          <w:bar w:val="nil"/>
        </w:pBdr>
        <w:tabs>
          <w:tab w:val="left" w:pos="993"/>
        </w:tabs>
        <w:spacing w:before="60" w:after="60" w:line="240" w:lineRule="auto"/>
        <w:jc w:val="both"/>
        <w:outlineLvl w:val="2"/>
        <w:rPr>
          <w:rFonts w:ascii="Times New Roman" w:eastAsia="Arial Unicode MS" w:hAnsi="Times New Roman"/>
          <w:bCs/>
          <w:u w:color="000000"/>
          <w:bdr w:val="nil"/>
          <w:lang w:eastAsia="lv-LV"/>
        </w:rPr>
      </w:pPr>
      <w:r w:rsidRPr="00491CC8">
        <w:rPr>
          <w:rFonts w:ascii="Times New Roman" w:eastAsia="Arial Unicode MS" w:hAnsi="Times New Roman"/>
          <w:bCs/>
          <w:u w:color="000000"/>
          <w:bdr w:val="nil"/>
          <w:lang w:eastAsia="lv-LV"/>
        </w:rPr>
        <w:t xml:space="preserve">Ja pasūtītājs izslēdz pretendentu no dalības Atklātā konkursā, tad pasūtītājs izvēlas nākamo Atklāta konkursa nolikuma prasībām atbilstošu saimnieciski visizdevīgāko piedāvājumu un veic pārbaudi atbilstoši Atklāta konkursa nolikuma </w:t>
      </w:r>
      <w:r>
        <w:rPr>
          <w:rFonts w:ascii="Times New Roman" w:eastAsia="Arial Unicode MS" w:hAnsi="Times New Roman"/>
          <w:bCs/>
          <w:u w:color="000000"/>
          <w:bdr w:val="nil"/>
          <w:lang w:eastAsia="lv-LV"/>
        </w:rPr>
        <w:t>2</w:t>
      </w:r>
      <w:r w:rsidRPr="00491CC8">
        <w:rPr>
          <w:rFonts w:ascii="Times New Roman" w:eastAsia="Arial Unicode MS" w:hAnsi="Times New Roman"/>
          <w:bCs/>
          <w:u w:color="000000"/>
          <w:bdr w:val="nil"/>
          <w:lang w:eastAsia="lv-LV"/>
        </w:rPr>
        <w:t>5.1.apakšpunktam.</w:t>
      </w:r>
    </w:p>
    <w:p w14:paraId="78D1966C" w14:textId="597E4B7A" w:rsidR="00B72DAA" w:rsidRPr="008B2825" w:rsidRDefault="00B72DAA">
      <w:pPr>
        <w:pStyle w:val="Sarakstarindkopa"/>
        <w:widowControl w:val="0"/>
        <w:numPr>
          <w:ilvl w:val="0"/>
          <w:numId w:val="17"/>
        </w:numPr>
        <w:spacing w:before="120" w:after="0" w:line="240" w:lineRule="auto"/>
        <w:ind w:left="426" w:hanging="426"/>
        <w:jc w:val="both"/>
        <w:rPr>
          <w:rFonts w:ascii="Times New Roman" w:hAnsi="Times New Roman"/>
          <w:b/>
        </w:rPr>
      </w:pPr>
      <w:r w:rsidRPr="008B2825">
        <w:rPr>
          <w:rFonts w:ascii="Times New Roman" w:hAnsi="Times New Roman"/>
          <w:b/>
        </w:rPr>
        <w:t xml:space="preserve">Lēmuma par Atklāta konkursa rezultātu pieņemšana un paziņošana </w:t>
      </w:r>
    </w:p>
    <w:p w14:paraId="1B849F34" w14:textId="2BC63F1C"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Līguma slēgšanas tiesības tiks piešķirtas</w:t>
      </w:r>
      <w:r w:rsidR="00C75C1E">
        <w:rPr>
          <w:rFonts w:ascii="Times New Roman" w:hAnsi="Times New Roman"/>
          <w:bCs/>
        </w:rPr>
        <w:t xml:space="preserve"> </w:t>
      </w:r>
      <w:r w:rsidRPr="008B2825">
        <w:rPr>
          <w:rFonts w:ascii="Times New Roman" w:hAnsi="Times New Roman"/>
          <w:bCs/>
        </w:rPr>
        <w:t>pretendentam</w:t>
      </w:r>
      <w:r w:rsidR="00AA46E9">
        <w:rPr>
          <w:rFonts w:ascii="Times New Roman" w:hAnsi="Times New Roman"/>
          <w:bCs/>
        </w:rPr>
        <w:t xml:space="preserve">, </w:t>
      </w:r>
      <w:r w:rsidRPr="008B2825">
        <w:rPr>
          <w:rFonts w:ascii="Times New Roman" w:hAnsi="Times New Roman"/>
          <w:bCs/>
        </w:rPr>
        <w:t>kurš būs iesniedzis Atklāta konkursa nolikuma prasībām atbilstošu</w:t>
      </w:r>
      <w:r w:rsidR="004823B9" w:rsidRPr="008B2825">
        <w:rPr>
          <w:rFonts w:ascii="Times New Roman" w:hAnsi="Times New Roman"/>
          <w:bCs/>
        </w:rPr>
        <w:t xml:space="preserve"> saimnieciski izdevīgāko</w:t>
      </w:r>
      <w:r w:rsidRPr="008B2825">
        <w:rPr>
          <w:rFonts w:ascii="Times New Roman" w:hAnsi="Times New Roman"/>
          <w:bCs/>
        </w:rPr>
        <w:t xml:space="preserve"> piedāvājumu</w:t>
      </w:r>
      <w:r w:rsidR="00FC2AB8" w:rsidRPr="008B2825">
        <w:rPr>
          <w:rFonts w:ascii="Times New Roman" w:hAnsi="Times New Roman"/>
          <w:bCs/>
        </w:rPr>
        <w:t xml:space="preserve"> </w:t>
      </w:r>
      <w:r w:rsidRPr="008B2825">
        <w:rPr>
          <w:rFonts w:ascii="Times New Roman" w:hAnsi="Times New Roman"/>
          <w:bCs/>
        </w:rPr>
        <w:t>un</w:t>
      </w:r>
      <w:r w:rsidR="00097C7F">
        <w:rPr>
          <w:rFonts w:ascii="Times New Roman" w:hAnsi="Times New Roman"/>
          <w:bCs/>
        </w:rPr>
        <w:t xml:space="preserve"> būs ieguvis lielāko punktu skaitu</w:t>
      </w:r>
      <w:r w:rsidR="004823B9" w:rsidRPr="008B2825">
        <w:rPr>
          <w:rFonts w:ascii="Times New Roman" w:hAnsi="Times New Roman"/>
          <w:bCs/>
        </w:rPr>
        <w:t>,</w:t>
      </w:r>
      <w:r w:rsidRPr="008B2825">
        <w:rPr>
          <w:rFonts w:ascii="Times New Roman" w:hAnsi="Times New Roman"/>
          <w:bCs/>
        </w:rPr>
        <w:t xml:space="preserve"> </w:t>
      </w:r>
      <w:r w:rsidR="00097C7F">
        <w:rPr>
          <w:rFonts w:ascii="Times New Roman" w:hAnsi="Times New Roman"/>
          <w:bCs/>
        </w:rPr>
        <w:t xml:space="preserve">un </w:t>
      </w:r>
      <w:r w:rsidRPr="008B2825">
        <w:rPr>
          <w:rFonts w:ascii="Times New Roman" w:hAnsi="Times New Roman"/>
          <w:bCs/>
        </w:rPr>
        <w:t>kura kvalifikācija būs atbilstoša PIL un Atklāta konkursa nolikumā noteiktajam.</w:t>
      </w:r>
    </w:p>
    <w:p w14:paraId="49DC4C02" w14:textId="5F290CB5"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Visi pretendenti tiek raks</w:t>
      </w:r>
      <w:r w:rsidR="005E4C48" w:rsidRPr="008B2825">
        <w:rPr>
          <w:rFonts w:ascii="Times New Roman" w:hAnsi="Times New Roman"/>
          <w:bCs/>
        </w:rPr>
        <w:t>tiskā veidā</w:t>
      </w:r>
      <w:r w:rsidRPr="008B2825">
        <w:rPr>
          <w:rFonts w:ascii="Times New Roman" w:hAnsi="Times New Roman"/>
          <w:bCs/>
        </w:rPr>
        <w:t xml:space="preserve"> informēti par Atklāta konkursa rezultātu 3 (trīs) darbdienu laikā no lēmuma pieņemšanas dienas.</w:t>
      </w:r>
    </w:p>
    <w:p w14:paraId="235CB275" w14:textId="2B2C143D"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Ja iesniegti Atklāta konkursa nolikumā noteiktajām prasībām neatbilstoši piedāvājumi vai vispār nav iesniegti piedāvājumi, </w:t>
      </w:r>
      <w:r w:rsidR="005A6013" w:rsidRPr="008B2825">
        <w:rPr>
          <w:rFonts w:ascii="Times New Roman" w:hAnsi="Times New Roman"/>
          <w:bCs/>
        </w:rPr>
        <w:t>K</w:t>
      </w:r>
      <w:r w:rsidRPr="008B2825">
        <w:rPr>
          <w:rFonts w:ascii="Times New Roman" w:hAnsi="Times New Roman"/>
          <w:bCs/>
        </w:rPr>
        <w:t xml:space="preserve">omisija pieņem lēmumu izbeigt Atklātu konkursu un triju darbdienu laikā pēc tam, kad pieņemts šajā punktā minētais lēmums, iesniedz publicēšanai Iepirkumu uzraudzības birojam paziņojumu par Atklāta konkursa rezultātu un informē visus pretendentus par visiem iemesliem, kuru dēļ </w:t>
      </w:r>
      <w:r w:rsidR="002E75EB" w:rsidRPr="008B2825">
        <w:rPr>
          <w:rFonts w:ascii="Times New Roman" w:hAnsi="Times New Roman"/>
          <w:bCs/>
        </w:rPr>
        <w:t>I</w:t>
      </w:r>
      <w:r w:rsidRPr="008B2825">
        <w:rPr>
          <w:rFonts w:ascii="Times New Roman" w:hAnsi="Times New Roman"/>
          <w:bCs/>
        </w:rPr>
        <w:t>epirkuma procedūra tiek izbeigta.</w:t>
      </w:r>
    </w:p>
    <w:p w14:paraId="36370227" w14:textId="0FC8E299" w:rsidR="00B72DAA" w:rsidRPr="008B2825" w:rsidRDefault="005A6013">
      <w:pPr>
        <w:pStyle w:val="Sarakstarindkopa"/>
        <w:numPr>
          <w:ilvl w:val="1"/>
          <w:numId w:val="17"/>
        </w:numPr>
        <w:spacing w:after="0" w:line="240" w:lineRule="auto"/>
        <w:ind w:left="851" w:hanging="567"/>
        <w:jc w:val="both"/>
        <w:rPr>
          <w:rFonts w:ascii="Times New Roman" w:hAnsi="Times New Roman"/>
          <w:b/>
        </w:rPr>
      </w:pPr>
      <w:r w:rsidRPr="008B2825">
        <w:rPr>
          <w:rFonts w:ascii="Times New Roman" w:hAnsi="Times New Roman"/>
          <w:bCs/>
        </w:rPr>
        <w:t>K</w:t>
      </w:r>
      <w:r w:rsidR="00B72DAA" w:rsidRPr="008B2825">
        <w:rPr>
          <w:rFonts w:ascii="Times New Roman" w:hAnsi="Times New Roman"/>
          <w:bCs/>
        </w:rPr>
        <w:t xml:space="preserve">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w:t>
      </w:r>
      <w:r w:rsidR="00B72DAA" w:rsidRPr="008B2825">
        <w:rPr>
          <w:rFonts w:ascii="Times New Roman" w:hAnsi="Times New Roman"/>
          <w:bCs/>
        </w:rPr>
        <w:lastRenderedPageBreak/>
        <w:t>pieņemšanas datumu un pamatojumu (informācija tiek pievienota paziņojumam par plānoto līgumu), kā arī savā pircēja profilā nodrošina brīvu un tiešu elektronisku piekļuvi šim lēmumam.</w:t>
      </w:r>
    </w:p>
    <w:p w14:paraId="775A6F3A"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Līguma slēgšana</w:t>
      </w:r>
    </w:p>
    <w:p w14:paraId="6369F4D6" w14:textId="6D7014CC"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Pasūtītājs slēdz Līgumu</w:t>
      </w:r>
      <w:r w:rsidR="00126C1D" w:rsidRPr="008B2825">
        <w:rPr>
          <w:rFonts w:ascii="Times New Roman" w:hAnsi="Times New Roman"/>
          <w:bCs/>
        </w:rPr>
        <w:t xml:space="preserve"> </w:t>
      </w:r>
      <w:r w:rsidRPr="008B2825">
        <w:rPr>
          <w:rFonts w:ascii="Times New Roman" w:hAnsi="Times New Roman"/>
          <w:bCs/>
        </w:rPr>
        <w:t xml:space="preserve">ar pretendentu, </w:t>
      </w:r>
      <w:r w:rsidR="004757B9">
        <w:rPr>
          <w:rFonts w:ascii="Times New Roman" w:hAnsi="Times New Roman"/>
          <w:bCs/>
        </w:rPr>
        <w:t xml:space="preserve">katrā iepirkuma daļā atsevišķi, </w:t>
      </w:r>
      <w:r w:rsidRPr="008B2825">
        <w:rPr>
          <w:rFonts w:ascii="Times New Roman" w:hAnsi="Times New Roman"/>
          <w:bCs/>
        </w:rPr>
        <w:t>kuram saskaņā ar Atklāta konkursa nolikumā un PIL noteikto kārtību ir piešķirtas līguma slēgšanas tiesības, saskaņā ar PIL 60. panta sesto daļu - ne agrāk kā nākamajā darbdienā pēc nogaidīšanas termiņa beigām, ja Iepirkumu uzraudzības birojam nav PIL 68.</w:t>
      </w:r>
      <w:r w:rsidR="008F1DBF" w:rsidRPr="008B2825">
        <w:rPr>
          <w:rFonts w:ascii="Times New Roman" w:hAnsi="Times New Roman"/>
          <w:bCs/>
        </w:rPr>
        <w:t xml:space="preserve"> </w:t>
      </w:r>
      <w:r w:rsidRPr="008B2825">
        <w:rPr>
          <w:rFonts w:ascii="Times New Roman" w:hAnsi="Times New Roman"/>
          <w:bCs/>
        </w:rPr>
        <w:t xml:space="preserve">pantā noteiktajā kārtībā iesniegts iesniegums par </w:t>
      </w:r>
      <w:r w:rsidR="002E75EB" w:rsidRPr="008B2825">
        <w:rPr>
          <w:rFonts w:ascii="Times New Roman" w:hAnsi="Times New Roman"/>
          <w:bCs/>
        </w:rPr>
        <w:t>I</w:t>
      </w:r>
      <w:r w:rsidRPr="008B2825">
        <w:rPr>
          <w:rFonts w:ascii="Times New Roman" w:hAnsi="Times New Roman"/>
          <w:bCs/>
        </w:rPr>
        <w:t xml:space="preserve">epirkuma procedūras pārkāpumiem. Līgums tiek sagatavots, pamatojoties uz </w:t>
      </w:r>
      <w:r w:rsidR="005A6013" w:rsidRPr="008B2825">
        <w:rPr>
          <w:rFonts w:ascii="Times New Roman" w:hAnsi="Times New Roman"/>
          <w:bCs/>
        </w:rPr>
        <w:t>K</w:t>
      </w:r>
      <w:r w:rsidRPr="008B2825">
        <w:rPr>
          <w:rFonts w:ascii="Times New Roman" w:hAnsi="Times New Roman"/>
          <w:bCs/>
        </w:rPr>
        <w:t>omisijas lēmumu par līguma slēgšanas tiesību piešķiršanu un pretendenta, kuram piešķirtas Līguma slēgšanas tiesības, iesniegto piedāvājumu.</w:t>
      </w:r>
    </w:p>
    <w:p w14:paraId="7D1C6956" w14:textId="77777777" w:rsidR="00152A54"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Pēc </w:t>
      </w:r>
      <w:r w:rsidR="005A6013" w:rsidRPr="008B2825">
        <w:rPr>
          <w:rFonts w:ascii="Times New Roman" w:hAnsi="Times New Roman"/>
          <w:bCs/>
        </w:rPr>
        <w:t>K</w:t>
      </w:r>
      <w:r w:rsidRPr="008B2825">
        <w:rPr>
          <w:rFonts w:ascii="Times New Roman" w:hAnsi="Times New Roman"/>
          <w:bCs/>
        </w:rPr>
        <w:t>omisijas pieprasījuma piegādātāju apvienība, attiecībā, uz kuru pieņemts lēmums par Līguma slēgšanas tiesību piešķiršanu, saskaņā ar PIL 13.</w:t>
      </w:r>
      <w:r w:rsidR="008F1DBF" w:rsidRPr="008B2825">
        <w:rPr>
          <w:rFonts w:ascii="Times New Roman" w:hAnsi="Times New Roman"/>
          <w:bCs/>
        </w:rPr>
        <w:t xml:space="preserve"> </w:t>
      </w:r>
      <w:r w:rsidRPr="008B2825">
        <w:rPr>
          <w:rFonts w:ascii="Times New Roman" w:hAnsi="Times New Roman"/>
          <w:bCs/>
        </w:rPr>
        <w:t>panta sesto daļu pēc savas izvēles izveidojas atbilstoši noteiktam juridiskam statusam vai noslēdz sabiedrības līgumu, vienojoties par apvienības dalībnieku atbildības sadalījumu.</w:t>
      </w:r>
    </w:p>
    <w:p w14:paraId="7ACD403A" w14:textId="3F0D813C" w:rsidR="00B72DAA"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Ja</w:t>
      </w:r>
      <w:r w:rsidR="004757B9">
        <w:rPr>
          <w:rFonts w:ascii="Times New Roman" w:hAnsi="Times New Roman"/>
          <w:bCs/>
        </w:rPr>
        <w:t xml:space="preserve"> kādā no iepirkuma daļām </w:t>
      </w:r>
      <w:r w:rsidRPr="008B2825">
        <w:rPr>
          <w:rFonts w:ascii="Times New Roman" w:hAnsi="Times New Roman"/>
          <w:bCs/>
        </w:rPr>
        <w:t>izraudzītais pretendents atsakās slēgt Līgumu ar Pasūtītāju, Pasūtītājs var pieņemt lēmumu slēgt Līgumu</w:t>
      </w:r>
      <w:r w:rsidR="0091443B" w:rsidRPr="008B2825">
        <w:rPr>
          <w:rFonts w:ascii="Times New Roman" w:hAnsi="Times New Roman"/>
          <w:bCs/>
        </w:rPr>
        <w:t xml:space="preserve"> </w:t>
      </w:r>
      <w:r w:rsidRPr="008B2825">
        <w:rPr>
          <w:rFonts w:ascii="Times New Roman" w:hAnsi="Times New Roman"/>
          <w:bCs/>
        </w:rPr>
        <w:t>ar nākamo pretendentu, kurš ir atbilstošs Atklāta konkursa nolikumā un PIL noteiktajām prasībām un</w:t>
      </w:r>
      <w:r w:rsidR="004757B9">
        <w:rPr>
          <w:rFonts w:ascii="Times New Roman" w:hAnsi="Times New Roman"/>
          <w:bCs/>
        </w:rPr>
        <w:t xml:space="preserve"> iesniedzis piedāvājumu konkrētajā daļā un</w:t>
      </w:r>
      <w:r w:rsidR="00152A54" w:rsidRPr="008B2825">
        <w:rPr>
          <w:rFonts w:ascii="Times New Roman" w:hAnsi="Times New Roman"/>
          <w:bCs/>
        </w:rPr>
        <w:t>,</w:t>
      </w:r>
      <w:r w:rsidRPr="008B2825">
        <w:rPr>
          <w:rFonts w:ascii="Times New Roman" w:hAnsi="Times New Roman"/>
          <w:bCs/>
        </w:rPr>
        <w:t xml:space="preserve"> kura piedāvājums atbilst Atklāta konkursa nolikuma prasībām</w:t>
      </w:r>
      <w:r w:rsidR="00152A54" w:rsidRPr="008B2825">
        <w:rPr>
          <w:rFonts w:ascii="Times New Roman" w:hAnsi="Times New Roman"/>
          <w:bCs/>
        </w:rPr>
        <w:t xml:space="preserve">  </w:t>
      </w:r>
      <w:r w:rsidRPr="008B2825">
        <w:rPr>
          <w:rFonts w:ascii="Times New Roman" w:hAnsi="Times New Roman"/>
          <w:bCs/>
        </w:rPr>
        <w:t>ir nākamais piedāvājums ar</w:t>
      </w:r>
      <w:r w:rsidR="000E0D94">
        <w:rPr>
          <w:rFonts w:ascii="Times New Roman" w:hAnsi="Times New Roman"/>
          <w:bCs/>
        </w:rPr>
        <w:t xml:space="preserve"> lielāko punktu skaitu</w:t>
      </w:r>
      <w:r w:rsidR="005A0A73">
        <w:rPr>
          <w:rFonts w:ascii="Times New Roman" w:hAnsi="Times New Roman"/>
          <w:bCs/>
        </w:rPr>
        <w:t>.</w:t>
      </w:r>
    </w:p>
    <w:p w14:paraId="5F86BA3B" w14:textId="62CC3C13" w:rsidR="0025396C" w:rsidRPr="000E0D94" w:rsidRDefault="00AD5216">
      <w:pPr>
        <w:pStyle w:val="Sarakstarindkopa"/>
        <w:numPr>
          <w:ilvl w:val="1"/>
          <w:numId w:val="17"/>
        </w:numPr>
        <w:spacing w:after="0" w:line="240" w:lineRule="auto"/>
        <w:ind w:left="851" w:hanging="567"/>
        <w:jc w:val="both"/>
        <w:rPr>
          <w:rFonts w:ascii="Times New Roman" w:hAnsi="Times New Roman"/>
          <w:bCs/>
        </w:rPr>
      </w:pPr>
      <w:r w:rsidRPr="00AD5216">
        <w:rPr>
          <w:rFonts w:ascii="Times New Roman" w:eastAsia="Arial Unicode MS" w:hAnsi="Times New Roman"/>
          <w:bCs/>
          <w:u w:color="000000"/>
          <w:bdr w:val="nil"/>
          <w:lang w:eastAsia="lv-LV"/>
        </w:rPr>
        <w:t>Ja pasūtītājs jau pēc lēmuma par Atklāta konkursa rezultātiem pieņemšanas konstatē, ka uz pretendentu vai personu, kura ir pretendenta valdes vai padomes loceklis, pārstāvēttiesīgā persona, prokūrists vai persona, kura ir pilnvarota pārstāvēt kandidātu vai pretendentu darbībās, un PIL 42. panta trešajā daļā 1., 2. un 3. punktā minētajām personām attiecas kāds no PIL 42.panta otrajā daļā (izņemot 8. un 9. apakšpunktu) noteiktajiem izslēgšanas nosacījumiem,</w:t>
      </w:r>
      <w:r w:rsidRPr="00AD5216">
        <w:rPr>
          <w:rFonts w:ascii="Times New Roman" w:eastAsia="Yu Gothic Light" w:hAnsi="Times New Roman"/>
          <w:color w:val="0F4761"/>
        </w:rPr>
        <w:t xml:space="preserve"> </w:t>
      </w:r>
      <w:r w:rsidRPr="00AD5216">
        <w:rPr>
          <w:rFonts w:ascii="Times New Roman" w:eastAsia="Yu Gothic Light" w:hAnsi="Times New Roman"/>
          <w:bCs/>
        </w:rPr>
        <w:t>vai attiecībā uz šo pretendentu, tā valdes vai padomes locekli, patieso labuma guvēju, pārstāvēttiesīgo personu vai prokūristu, vai personu, kura ir pilnvarota pārstāvēt Pretendentu darbībās, kas saistītas ar filiāli, vai – ja Pretendents ir personālsabiedrība, – attiecībā uz personālsabiedrības biedru, tā valdes vai padomes locekli, patieso labuma guvēju, pārstāvēttiesīgo personu vai prokūristu attiecas</w:t>
      </w:r>
      <w:r w:rsidRPr="00AD5216">
        <w:rPr>
          <w:rFonts w:ascii="Times New Roman" w:eastAsia="Arial Unicode MS" w:hAnsi="Times New Roman"/>
          <w:bCs/>
          <w:u w:color="000000"/>
          <w:bdr w:val="nil"/>
          <w:lang w:eastAsia="lv-LV"/>
        </w:rPr>
        <w:t xml:space="preserve"> Starptautisko un Latvijas Republikas nacionālo sankciju likuma 11.</w:t>
      </w:r>
      <w:r w:rsidRPr="00AD5216">
        <w:rPr>
          <w:rFonts w:ascii="Times New Roman" w:eastAsia="Arial Unicode MS" w:hAnsi="Times New Roman"/>
          <w:bCs/>
          <w:u w:color="000000"/>
          <w:bdr w:val="nil"/>
          <w:vertAlign w:val="superscript"/>
          <w:lang w:eastAsia="lv-LV"/>
        </w:rPr>
        <w:t>1</w:t>
      </w:r>
      <w:r w:rsidRPr="00AD5216">
        <w:rPr>
          <w:rFonts w:ascii="Times New Roman" w:eastAsia="Arial Unicode MS" w:hAnsi="Times New Roman"/>
          <w:bCs/>
          <w:u w:color="000000"/>
          <w:bdr w:val="nil"/>
          <w:lang w:eastAsia="lv-LV"/>
        </w:rPr>
        <w:t xml:space="preserve"> panta pirmajā daļā noteiktie izslēgšanas gadījumi, tad pasūtītājs nav tiesīgs slēgt iepirkuma līgumu ar konkrēto pretendentu un var pieņemt jaunu lēmumu par Atklāta konkursa rezultātiem, izvēloties nākamo Atklāta konkursa nolikuma prasībām atbilstošo saimnieciski visizdevīgāko piedāvājumu</w:t>
      </w:r>
    </w:p>
    <w:p w14:paraId="2F25E117" w14:textId="77777777" w:rsidR="00B72DAA" w:rsidRPr="008B2825" w:rsidRDefault="00B72DAA" w:rsidP="00B72DAA">
      <w:pPr>
        <w:spacing w:after="0" w:line="240" w:lineRule="auto"/>
        <w:jc w:val="both"/>
        <w:rPr>
          <w:rFonts w:ascii="Times New Roman" w:eastAsia="Times New Roman" w:hAnsi="Times New Roman" w:cs="Times New Roman"/>
        </w:rPr>
      </w:pPr>
      <w:bookmarkStart w:id="39" w:name="_Toc59334738"/>
      <w:bookmarkEnd w:id="38"/>
    </w:p>
    <w:p w14:paraId="5B38F81C" w14:textId="59755DED" w:rsidR="00B72DAA" w:rsidRPr="008B2825" w:rsidRDefault="00B72DAA" w:rsidP="006F519A">
      <w:pPr>
        <w:keepNext/>
        <w:spacing w:after="0" w:line="240" w:lineRule="auto"/>
        <w:ind w:left="360"/>
        <w:contextualSpacing/>
        <w:jc w:val="center"/>
        <w:outlineLvl w:val="0"/>
        <w:rPr>
          <w:rFonts w:ascii="Times New Roman" w:eastAsia="Times New Roman" w:hAnsi="Times New Roman" w:cs="Times New Roman"/>
          <w:b/>
          <w:bCs/>
          <w:kern w:val="32"/>
        </w:rPr>
      </w:pPr>
      <w:bookmarkStart w:id="40" w:name="_Toc61422148"/>
      <w:bookmarkEnd w:id="39"/>
      <w:r w:rsidRPr="008B2825">
        <w:rPr>
          <w:rFonts w:ascii="Times New Roman" w:eastAsia="Times New Roman" w:hAnsi="Times New Roman" w:cs="Times New Roman"/>
          <w:b/>
          <w:bCs/>
          <w:kern w:val="32"/>
        </w:rPr>
        <w:t>KOMISIJAS TIESĪBAS UN PIENĀKUM</w:t>
      </w:r>
      <w:bookmarkStart w:id="41" w:name="_Toc59334739"/>
      <w:bookmarkStart w:id="42" w:name="_Toc61422149"/>
      <w:bookmarkEnd w:id="40"/>
      <w:r w:rsidRPr="008B2825">
        <w:rPr>
          <w:rFonts w:ascii="Times New Roman" w:eastAsia="Times New Roman" w:hAnsi="Times New Roman" w:cs="Times New Roman"/>
          <w:b/>
          <w:bCs/>
          <w:kern w:val="32"/>
        </w:rPr>
        <w:t>I</w:t>
      </w:r>
    </w:p>
    <w:bookmarkEnd w:id="41"/>
    <w:bookmarkEnd w:id="42"/>
    <w:p w14:paraId="33933253" w14:textId="77C662D1" w:rsidR="00B72DAA" w:rsidRPr="008B2825" w:rsidRDefault="00CA2C00">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bCs/>
          <w:kern w:val="32"/>
        </w:rPr>
      </w:pPr>
      <w:r w:rsidRPr="008B2825">
        <w:rPr>
          <w:rFonts w:ascii="Times New Roman" w:eastAsia="Times New Roman" w:hAnsi="Times New Roman"/>
          <w:b/>
          <w:bCs/>
          <w:kern w:val="32"/>
        </w:rPr>
        <w:t>K</w:t>
      </w:r>
      <w:r w:rsidR="00B72DAA" w:rsidRPr="008B2825">
        <w:rPr>
          <w:rFonts w:ascii="Times New Roman" w:eastAsia="Times New Roman" w:hAnsi="Times New Roman"/>
          <w:b/>
          <w:bCs/>
          <w:kern w:val="32"/>
        </w:rPr>
        <w:t>omisijas tiesības</w:t>
      </w:r>
    </w:p>
    <w:p w14:paraId="30FE6010" w14:textId="3B605948"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Pieprasīt precizēt piedāvājumā iesniegto informāciju un sniegt detalizētus paskaidrojumus</w:t>
      </w:r>
      <w:r w:rsidR="004823B9" w:rsidRPr="008B2825">
        <w:rPr>
          <w:rFonts w:ascii="Times New Roman" w:hAnsi="Times New Roman"/>
          <w:bCs/>
        </w:rPr>
        <w:t>.</w:t>
      </w:r>
    </w:p>
    <w:p w14:paraId="29B80B59"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Pārbaudīt visu pretendenta sniegto ziņu patiesumu.</w:t>
      </w:r>
    </w:p>
    <w:p w14:paraId="14981E64" w14:textId="1E270B6B"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Pieaicināt </w:t>
      </w:r>
      <w:r w:rsidR="005A6013" w:rsidRPr="008B2825">
        <w:rPr>
          <w:rFonts w:ascii="Times New Roman" w:hAnsi="Times New Roman"/>
          <w:bCs/>
        </w:rPr>
        <w:t>K</w:t>
      </w:r>
      <w:r w:rsidRPr="008B2825">
        <w:rPr>
          <w:rFonts w:ascii="Times New Roman" w:hAnsi="Times New Roman"/>
          <w:bCs/>
        </w:rPr>
        <w:t>omisijas darbā ekspertus ar padomdevēja tiesībām.</w:t>
      </w:r>
    </w:p>
    <w:p w14:paraId="2AD299A0"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Pieprasīt no pretendenta informāciju par piedāvājuma cenas veidošanās mehānismu.</w:t>
      </w:r>
    </w:p>
    <w:p w14:paraId="6C5C6AE9"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Noraidīt nepamatoti lētu piedāvājumu.</w:t>
      </w:r>
    </w:p>
    <w:p w14:paraId="307E5A0B" w14:textId="77777777" w:rsidR="00B72DAA"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Veikt citas darbības saskaņā ar PIL, citiem normatīvajiem aktiem un Atklāta konkursa nolikumu.</w:t>
      </w:r>
    </w:p>
    <w:p w14:paraId="231D2C61" w14:textId="77777777" w:rsidR="00694DE2" w:rsidRPr="008B2825" w:rsidRDefault="00694DE2" w:rsidP="00694DE2">
      <w:pPr>
        <w:pStyle w:val="Sarakstarindkopa"/>
        <w:spacing w:after="0" w:line="240" w:lineRule="auto"/>
        <w:ind w:left="851"/>
        <w:jc w:val="both"/>
        <w:rPr>
          <w:rFonts w:ascii="Times New Roman" w:hAnsi="Times New Roman"/>
          <w:bCs/>
        </w:rPr>
      </w:pPr>
    </w:p>
    <w:p w14:paraId="7A5112F6" w14:textId="6ABC7AE6" w:rsidR="00B72DAA" w:rsidRPr="008B2825" w:rsidRDefault="00CA2C00">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bCs/>
        </w:rPr>
        <w:t>K</w:t>
      </w:r>
      <w:r w:rsidR="00B72DAA" w:rsidRPr="008B2825">
        <w:rPr>
          <w:rFonts w:ascii="Times New Roman" w:eastAsia="Times New Roman" w:hAnsi="Times New Roman"/>
          <w:b/>
          <w:bCs/>
        </w:rPr>
        <w:t>omisijas pienākumi</w:t>
      </w:r>
    </w:p>
    <w:p w14:paraId="135165B3"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Nodrošināt Atklāta konkursa norisi un dokumentēšanu.</w:t>
      </w:r>
    </w:p>
    <w:p w14:paraId="34B74118"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Nodrošināt piegādātāju brīvu konkurenci, kā arī vienlīdzīgu un taisnīgu attieksmi pret tiem.</w:t>
      </w:r>
    </w:p>
    <w:p w14:paraId="754910FA"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Pēc piegādātāju pieprasījuma normatīvajos aktos noteiktajā kārtībā sniegt informāciju par Atklāta konkursa nolikumu.</w:t>
      </w:r>
    </w:p>
    <w:p w14:paraId="0F1D502B"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Vērtēt pretendentus un to iesniegtos piedāvājumus saskaņā ar PIL un Atklāta konkursa nolikumu, izvēlēties piedāvājumu vai pieņemt lēmumu par Atklāta konkursa izbeigšanu, neizvēloties nevienu piedāvājumu.</w:t>
      </w:r>
    </w:p>
    <w:p w14:paraId="72993325" w14:textId="77777777" w:rsidR="00B72DAA" w:rsidRPr="008B2825" w:rsidRDefault="00B72DAA">
      <w:pPr>
        <w:pStyle w:val="Sarakstarindkopa"/>
        <w:numPr>
          <w:ilvl w:val="1"/>
          <w:numId w:val="17"/>
        </w:numPr>
        <w:spacing w:after="0" w:line="240" w:lineRule="auto"/>
        <w:ind w:left="851" w:hanging="567"/>
        <w:jc w:val="both"/>
        <w:rPr>
          <w:rFonts w:ascii="Times New Roman" w:eastAsia="Times New Roman" w:hAnsi="Times New Roman"/>
        </w:rPr>
      </w:pPr>
      <w:r w:rsidRPr="008B2825">
        <w:rPr>
          <w:rFonts w:ascii="Times New Roman" w:hAnsi="Times New Roman"/>
          <w:bCs/>
        </w:rPr>
        <w:t>Veikt citas darbības saskaņā ar PIL, citiem normatīvajiem aktiem un Atklāta konkursa nolikumu.</w:t>
      </w:r>
    </w:p>
    <w:p w14:paraId="0FC685BA" w14:textId="77777777" w:rsidR="00370090" w:rsidRPr="008B2825" w:rsidRDefault="00370090" w:rsidP="006F519A">
      <w:pPr>
        <w:spacing w:after="0" w:line="240" w:lineRule="auto"/>
        <w:ind w:left="181" w:right="-483"/>
        <w:jc w:val="center"/>
        <w:outlineLvl w:val="0"/>
        <w:rPr>
          <w:rFonts w:ascii="Times New Roman" w:eastAsia="Times New Roman" w:hAnsi="Times New Roman" w:cs="Times New Roman"/>
          <w:b/>
        </w:rPr>
      </w:pPr>
    </w:p>
    <w:p w14:paraId="7A4C151D" w14:textId="676E5BD9" w:rsidR="00B72DAA" w:rsidRPr="008B2825" w:rsidRDefault="00B72DAA" w:rsidP="006F519A">
      <w:pPr>
        <w:spacing w:after="0" w:line="240" w:lineRule="auto"/>
        <w:ind w:left="181" w:right="-483"/>
        <w:jc w:val="center"/>
        <w:outlineLvl w:val="0"/>
        <w:rPr>
          <w:rFonts w:ascii="Times New Roman" w:eastAsia="Times New Roman" w:hAnsi="Times New Roman" w:cs="Times New Roman"/>
          <w:b/>
        </w:rPr>
      </w:pPr>
      <w:r w:rsidRPr="008B2825">
        <w:rPr>
          <w:rFonts w:ascii="Times New Roman" w:eastAsia="Times New Roman" w:hAnsi="Times New Roman" w:cs="Times New Roman"/>
          <w:b/>
        </w:rPr>
        <w:t>PRETENDENTA TIESĪBAS UN PIENĀKUMI</w:t>
      </w:r>
    </w:p>
    <w:p w14:paraId="53D2F158"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rPr>
      </w:pPr>
      <w:r w:rsidRPr="008B2825">
        <w:rPr>
          <w:rFonts w:ascii="Times New Roman" w:eastAsia="Times New Roman" w:hAnsi="Times New Roman"/>
          <w:b/>
        </w:rPr>
        <w:t>Pretendenta tiesības</w:t>
      </w:r>
    </w:p>
    <w:p w14:paraId="5E81A7E4" w14:textId="55CC0639"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Laikus pieprasīt </w:t>
      </w:r>
      <w:r w:rsidR="005A6013" w:rsidRPr="008B2825">
        <w:rPr>
          <w:rFonts w:ascii="Times New Roman" w:hAnsi="Times New Roman"/>
          <w:bCs/>
        </w:rPr>
        <w:t>K</w:t>
      </w:r>
      <w:r w:rsidRPr="008B2825">
        <w:rPr>
          <w:rFonts w:ascii="Times New Roman" w:hAnsi="Times New Roman"/>
          <w:bCs/>
        </w:rPr>
        <w:t>omisijai papildu informāciju par Atklāta konkursa nolikumu, iesniedzot rakstisku pieprasījumu.</w:t>
      </w:r>
    </w:p>
    <w:p w14:paraId="2F12B763"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lastRenderedPageBreak/>
        <w:t>Rakstiski pieprasīt Atklāta konkursa nolikuma izsniegšanu elektroniskā formā izmantojot elektronisko pastu.</w:t>
      </w:r>
    </w:p>
    <w:p w14:paraId="7C121778"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Veidot piegādātāju apvienības un iesniegt vienu kopēju piedāvājumu Atklātā konkursā.</w:t>
      </w:r>
    </w:p>
    <w:p w14:paraId="5D1B53DF"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Pirms piedāvājumu iesniegšanas termiņa beigām grozīt vai atsaukt iesniegto piedāvājumu.</w:t>
      </w:r>
    </w:p>
    <w:p w14:paraId="7C6D86D2"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Iesniedzot piedāvājumu, pieprasīt apliecinājumu par piedāvājuma saņemšanu.</w:t>
      </w:r>
    </w:p>
    <w:p w14:paraId="10DA2D50"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Veikt citas darbības saskaņā ar PIL, citiem normatīvajiem aktiem un Atklāta konkursa nolikumu.</w:t>
      </w:r>
    </w:p>
    <w:p w14:paraId="1D0915D4"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Pretendenta pienākumi</w:t>
      </w:r>
    </w:p>
    <w:p w14:paraId="00972F99" w14:textId="1CD2C815"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Lejupielādējot vai saņemot Atklāta konkursa nolikumu piegādātājs apņemas sekot līdzi turpmākajām izmaiņām Atklāta konkursa nolikumā, kā arī </w:t>
      </w:r>
      <w:r w:rsidR="005A6013" w:rsidRPr="008B2825">
        <w:rPr>
          <w:rFonts w:ascii="Times New Roman" w:hAnsi="Times New Roman"/>
          <w:bCs/>
        </w:rPr>
        <w:t>K</w:t>
      </w:r>
      <w:r w:rsidRPr="008B2825">
        <w:rPr>
          <w:rFonts w:ascii="Times New Roman" w:hAnsi="Times New Roman"/>
          <w:bCs/>
        </w:rPr>
        <w:t xml:space="preserve">omisijas sniegtajām atbildēm uz ieinteresēto piegādātāju jautājumiem, kas tiks publicētas </w:t>
      </w:r>
      <w:r w:rsidR="00370090" w:rsidRPr="008B2825">
        <w:rPr>
          <w:rFonts w:ascii="Times New Roman" w:hAnsi="Times New Roman"/>
          <w:bCs/>
        </w:rPr>
        <w:t>EIS tīmekļvietnē</w:t>
      </w:r>
      <w:r w:rsidR="00936143" w:rsidRPr="008B2825">
        <w:rPr>
          <w:rFonts w:ascii="Times New Roman" w:hAnsi="Times New Roman"/>
          <w:bCs/>
        </w:rPr>
        <w:t xml:space="preserve"> </w:t>
      </w:r>
      <w:r w:rsidR="00370090" w:rsidRPr="008B2825">
        <w:rPr>
          <w:rFonts w:ascii="Times New Roman" w:hAnsi="Times New Roman"/>
          <w:bCs/>
        </w:rPr>
        <w:t>pie attiecīgā</w:t>
      </w:r>
      <w:r w:rsidRPr="008B2825">
        <w:rPr>
          <w:rFonts w:ascii="Times New Roman" w:hAnsi="Times New Roman"/>
          <w:bCs/>
        </w:rPr>
        <w:t xml:space="preserve"> </w:t>
      </w:r>
      <w:r w:rsidR="002E75EB" w:rsidRPr="008B2825">
        <w:rPr>
          <w:rFonts w:ascii="Times New Roman" w:hAnsi="Times New Roman"/>
          <w:bCs/>
        </w:rPr>
        <w:t>I</w:t>
      </w:r>
      <w:r w:rsidRPr="008B2825">
        <w:rPr>
          <w:rFonts w:ascii="Times New Roman" w:hAnsi="Times New Roman"/>
          <w:bCs/>
        </w:rPr>
        <w:t>epirkum</w:t>
      </w:r>
      <w:r w:rsidR="00936143" w:rsidRPr="008B2825">
        <w:rPr>
          <w:rFonts w:ascii="Times New Roman" w:hAnsi="Times New Roman"/>
          <w:bCs/>
        </w:rPr>
        <w:t>a</w:t>
      </w:r>
      <w:r w:rsidRPr="008B2825">
        <w:rPr>
          <w:rFonts w:ascii="Times New Roman" w:hAnsi="Times New Roman"/>
          <w:bCs/>
        </w:rPr>
        <w:t>.</w:t>
      </w:r>
    </w:p>
    <w:p w14:paraId="4309C24B"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Sniegt patiesu informāciju.</w:t>
      </w:r>
    </w:p>
    <w:p w14:paraId="1CD5A258" w14:textId="28E0CCE8"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Rakst</w:t>
      </w:r>
      <w:r w:rsidR="00DF588F" w:rsidRPr="008B2825">
        <w:rPr>
          <w:rFonts w:ascii="Times New Roman" w:hAnsi="Times New Roman"/>
          <w:bCs/>
        </w:rPr>
        <w:t>iskā veidā</w:t>
      </w:r>
      <w:r w:rsidRPr="008B2825">
        <w:rPr>
          <w:rFonts w:ascii="Times New Roman" w:hAnsi="Times New Roman"/>
          <w:bCs/>
        </w:rPr>
        <w:t xml:space="preserve">, </w:t>
      </w:r>
      <w:r w:rsidR="005A6013" w:rsidRPr="008B2825">
        <w:rPr>
          <w:rFonts w:ascii="Times New Roman" w:hAnsi="Times New Roman"/>
          <w:bCs/>
        </w:rPr>
        <w:t>K</w:t>
      </w:r>
      <w:r w:rsidRPr="008B2825">
        <w:rPr>
          <w:rFonts w:ascii="Times New Roman" w:hAnsi="Times New Roman"/>
          <w:bCs/>
        </w:rPr>
        <w:t xml:space="preserve">omisijas norādītajā termiņā, sniegt atbildes un paskaidrojumus uz </w:t>
      </w:r>
      <w:r w:rsidR="005A6013" w:rsidRPr="008B2825">
        <w:rPr>
          <w:rFonts w:ascii="Times New Roman" w:hAnsi="Times New Roman"/>
          <w:bCs/>
        </w:rPr>
        <w:t>K</w:t>
      </w:r>
      <w:r w:rsidRPr="008B2825">
        <w:rPr>
          <w:rFonts w:ascii="Times New Roman" w:hAnsi="Times New Roman"/>
          <w:bCs/>
        </w:rPr>
        <w:t>omisijas uzdotajiem jautājumiem par piedāvājumu.</w:t>
      </w:r>
    </w:p>
    <w:p w14:paraId="4AC1CAA2" w14:textId="21CB2393"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Pēc </w:t>
      </w:r>
      <w:r w:rsidR="005A6013" w:rsidRPr="008B2825">
        <w:rPr>
          <w:rFonts w:ascii="Times New Roman" w:hAnsi="Times New Roman"/>
          <w:bCs/>
        </w:rPr>
        <w:t>K</w:t>
      </w:r>
      <w:r w:rsidRPr="008B2825">
        <w:rPr>
          <w:rFonts w:ascii="Times New Roman" w:hAnsi="Times New Roman"/>
          <w:bCs/>
        </w:rPr>
        <w:t xml:space="preserve">omisijas pieprasījuma, </w:t>
      </w:r>
      <w:r w:rsidR="005A6013" w:rsidRPr="008B2825">
        <w:rPr>
          <w:rFonts w:ascii="Times New Roman" w:hAnsi="Times New Roman"/>
          <w:bCs/>
        </w:rPr>
        <w:t>K</w:t>
      </w:r>
      <w:r w:rsidRPr="008B2825">
        <w:rPr>
          <w:rFonts w:ascii="Times New Roman" w:hAnsi="Times New Roman"/>
          <w:bCs/>
        </w:rPr>
        <w:t>omisijas norādītajā termiņā, rakst</w:t>
      </w:r>
      <w:r w:rsidR="00DF588F" w:rsidRPr="008B2825">
        <w:rPr>
          <w:rFonts w:ascii="Times New Roman" w:hAnsi="Times New Roman"/>
          <w:bCs/>
        </w:rPr>
        <w:t>iskā veidā</w:t>
      </w:r>
      <w:r w:rsidRPr="008B2825">
        <w:rPr>
          <w:rFonts w:ascii="Times New Roman" w:hAnsi="Times New Roman"/>
          <w:bCs/>
        </w:rPr>
        <w:t xml:space="preserve"> sniegt informāciju par pretendenta piedāvājuma finanšu piedāvājumā norādītās cenas veidošanās mehānismu.</w:t>
      </w:r>
    </w:p>
    <w:p w14:paraId="07877954"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Katrs pretendents līdz ar piedāvājuma iesniegšanu apņemas ievērot visus Atklāta konkursa nolikumā minētos noteikumus kā pamatu Atklāta konkursa izpildei.</w:t>
      </w:r>
    </w:p>
    <w:p w14:paraId="73464223" w14:textId="77777777" w:rsidR="00B72DAA" w:rsidRPr="008B2825" w:rsidRDefault="00B72DAA">
      <w:pPr>
        <w:pStyle w:val="Sarakstarindkopa"/>
        <w:numPr>
          <w:ilvl w:val="1"/>
          <w:numId w:val="17"/>
        </w:numPr>
        <w:spacing w:after="0" w:line="240" w:lineRule="auto"/>
        <w:ind w:left="851" w:hanging="567"/>
        <w:jc w:val="both"/>
        <w:rPr>
          <w:rFonts w:ascii="Times New Roman" w:eastAsia="Times New Roman" w:hAnsi="Times New Roman"/>
        </w:rPr>
      </w:pPr>
      <w:r w:rsidRPr="008B2825">
        <w:rPr>
          <w:rFonts w:ascii="Times New Roman" w:hAnsi="Times New Roman"/>
          <w:bCs/>
        </w:rPr>
        <w:t>Veikt citas darbības saskaņā ar PIL, citiem normatīvajiem aktiem un Atklāta konkursa nolikumu.</w:t>
      </w:r>
    </w:p>
    <w:p w14:paraId="69642283" w14:textId="77777777" w:rsidR="00B72DAA" w:rsidRPr="008B2825" w:rsidRDefault="00B72DAA" w:rsidP="00B72DAA">
      <w:pPr>
        <w:spacing w:after="0" w:line="240" w:lineRule="auto"/>
        <w:jc w:val="both"/>
        <w:rPr>
          <w:rFonts w:ascii="Times New Roman" w:eastAsia="Times New Roman" w:hAnsi="Times New Roman" w:cs="Times New Roman"/>
        </w:rPr>
      </w:pPr>
    </w:p>
    <w:p w14:paraId="418CE7B6" w14:textId="77C8FFCF" w:rsidR="00BE177C" w:rsidRPr="008B2825" w:rsidRDefault="00BE177C"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b/>
        </w:rPr>
        <w:t>Pielikumā:</w:t>
      </w:r>
      <w:r w:rsidRPr="008B2825">
        <w:rPr>
          <w:rFonts w:ascii="Times New Roman" w:eastAsia="Times New Roman" w:hAnsi="Times New Roman" w:cs="Times New Roman"/>
        </w:rPr>
        <w:tab/>
      </w:r>
      <w:r w:rsidRPr="008B2825">
        <w:rPr>
          <w:rFonts w:ascii="Times New Roman" w:eastAsia="Times New Roman" w:hAnsi="Times New Roman" w:cs="Times New Roman"/>
          <w:i/>
        </w:rPr>
        <w:tab/>
        <w:t xml:space="preserve">1. </w:t>
      </w:r>
      <w:r w:rsidR="009D0354" w:rsidRPr="008B2825">
        <w:rPr>
          <w:rFonts w:ascii="Times New Roman" w:eastAsia="Times New Roman" w:hAnsi="Times New Roman" w:cs="Times New Roman"/>
          <w:i/>
        </w:rPr>
        <w:t>p</w:t>
      </w:r>
      <w:r w:rsidRPr="008B2825">
        <w:rPr>
          <w:rFonts w:ascii="Times New Roman" w:eastAsia="Times New Roman" w:hAnsi="Times New Roman" w:cs="Times New Roman"/>
          <w:i/>
        </w:rPr>
        <w:t>ielikums</w:t>
      </w:r>
      <w:r w:rsidR="00443069" w:rsidRPr="008B2825">
        <w:rPr>
          <w:rFonts w:ascii="Times New Roman" w:eastAsia="Times New Roman" w:hAnsi="Times New Roman" w:cs="Times New Roman"/>
          <w:i/>
        </w:rPr>
        <w:t xml:space="preserve"> -</w:t>
      </w:r>
      <w:r w:rsidRPr="008B2825">
        <w:rPr>
          <w:rFonts w:ascii="Times New Roman" w:eastAsia="Times New Roman" w:hAnsi="Times New Roman" w:cs="Times New Roman"/>
          <w:i/>
        </w:rPr>
        <w:t xml:space="preserve"> </w:t>
      </w:r>
      <w:r w:rsidR="00C74829" w:rsidRPr="008B2825">
        <w:rPr>
          <w:rFonts w:ascii="Times New Roman" w:eastAsia="Times New Roman" w:hAnsi="Times New Roman" w:cs="Times New Roman"/>
          <w:i/>
        </w:rPr>
        <w:t xml:space="preserve">Pieteikums dalībai </w:t>
      </w:r>
      <w:r w:rsidR="00443069" w:rsidRPr="008B2825">
        <w:rPr>
          <w:rFonts w:ascii="Times New Roman" w:eastAsia="Times New Roman" w:hAnsi="Times New Roman" w:cs="Times New Roman"/>
          <w:i/>
        </w:rPr>
        <w:t>atklātā konkursā</w:t>
      </w:r>
      <w:r w:rsidR="00C74829" w:rsidRPr="008B2825">
        <w:rPr>
          <w:rFonts w:ascii="Times New Roman" w:eastAsia="Times New Roman" w:hAnsi="Times New Roman" w:cs="Times New Roman"/>
          <w:i/>
        </w:rPr>
        <w:t>;</w:t>
      </w:r>
    </w:p>
    <w:p w14:paraId="765A80F1" w14:textId="29570047" w:rsidR="00443069" w:rsidRPr="008B2825" w:rsidRDefault="00443069"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t>2. pielikums – Līguma izpildē iesaistītā apakšuzņēmēja apliecinājums;</w:t>
      </w:r>
    </w:p>
    <w:p w14:paraId="09B27C70" w14:textId="2B602DA5" w:rsidR="00443069" w:rsidRPr="008B2825" w:rsidRDefault="00443069"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t xml:space="preserve">3. pielikums – </w:t>
      </w:r>
      <w:r w:rsidR="003B79FA" w:rsidRPr="008B2825">
        <w:rPr>
          <w:rFonts w:ascii="Times New Roman" w:eastAsia="Times New Roman" w:hAnsi="Times New Roman" w:cs="Times New Roman"/>
          <w:i/>
        </w:rPr>
        <w:t>P</w:t>
      </w:r>
      <w:r w:rsidRPr="008B2825">
        <w:rPr>
          <w:rFonts w:ascii="Times New Roman" w:eastAsia="Times New Roman" w:hAnsi="Times New Roman" w:cs="Times New Roman"/>
          <w:i/>
        </w:rPr>
        <w:t>retendenta pieredzes apraksts</w:t>
      </w:r>
      <w:r w:rsidR="00E55281" w:rsidRPr="008B2825">
        <w:rPr>
          <w:rFonts w:ascii="Times New Roman" w:eastAsia="Times New Roman" w:hAnsi="Times New Roman" w:cs="Times New Roman"/>
          <w:i/>
        </w:rPr>
        <w:t>;</w:t>
      </w:r>
    </w:p>
    <w:p w14:paraId="2C8F926F" w14:textId="745DC4B9" w:rsidR="00443069" w:rsidRPr="008B2825" w:rsidRDefault="00C74829" w:rsidP="00903D20">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r>
      <w:r w:rsidR="00443069" w:rsidRPr="008B2825">
        <w:rPr>
          <w:rFonts w:ascii="Times New Roman" w:eastAsia="Times New Roman" w:hAnsi="Times New Roman" w:cs="Times New Roman"/>
          <w:i/>
        </w:rPr>
        <w:t>4</w:t>
      </w:r>
      <w:r w:rsidR="00BE177C" w:rsidRPr="008B2825">
        <w:rPr>
          <w:rFonts w:ascii="Times New Roman" w:eastAsia="Times New Roman" w:hAnsi="Times New Roman" w:cs="Times New Roman"/>
          <w:i/>
        </w:rPr>
        <w:t>. pielikums</w:t>
      </w:r>
      <w:r w:rsidR="00443069" w:rsidRPr="008B2825">
        <w:rPr>
          <w:rFonts w:ascii="Times New Roman" w:eastAsia="Times New Roman" w:hAnsi="Times New Roman" w:cs="Times New Roman"/>
          <w:i/>
        </w:rPr>
        <w:t xml:space="preserve"> – </w:t>
      </w:r>
      <w:r w:rsidRPr="008B2825">
        <w:rPr>
          <w:rFonts w:ascii="Times New Roman" w:eastAsia="Times New Roman" w:hAnsi="Times New Roman" w:cs="Times New Roman"/>
          <w:i/>
        </w:rPr>
        <w:t>Tehniskā specifikācija</w:t>
      </w:r>
      <w:r w:rsidR="004757B9">
        <w:rPr>
          <w:rFonts w:ascii="Times New Roman" w:eastAsia="Times New Roman" w:hAnsi="Times New Roman" w:cs="Times New Roman"/>
          <w:i/>
        </w:rPr>
        <w:t xml:space="preserve"> / Finanšu piedāvājums</w:t>
      </w:r>
      <w:r w:rsidRPr="008B2825">
        <w:rPr>
          <w:rFonts w:ascii="Times New Roman" w:eastAsia="Times New Roman" w:hAnsi="Times New Roman" w:cs="Times New Roman"/>
          <w:i/>
        </w:rPr>
        <w:t>;</w:t>
      </w:r>
    </w:p>
    <w:p w14:paraId="45294390" w14:textId="7F303B9E" w:rsidR="00B72DAA" w:rsidRPr="008B2825" w:rsidRDefault="00903D20" w:rsidP="003B79FA">
      <w:pPr>
        <w:spacing w:after="0" w:line="240" w:lineRule="auto"/>
        <w:ind w:left="720" w:firstLine="720"/>
        <w:jc w:val="both"/>
        <w:rPr>
          <w:rFonts w:ascii="Times New Roman" w:eastAsia="Times New Roman" w:hAnsi="Times New Roman" w:cs="Times New Roman"/>
          <w:i/>
        </w:rPr>
      </w:pPr>
      <w:r w:rsidRPr="008B2825">
        <w:rPr>
          <w:rFonts w:ascii="Times New Roman" w:eastAsia="Times New Roman" w:hAnsi="Times New Roman" w:cs="Times New Roman"/>
          <w:i/>
        </w:rPr>
        <w:t>5</w:t>
      </w:r>
      <w:r w:rsidR="00443069" w:rsidRPr="008B2825">
        <w:rPr>
          <w:rFonts w:ascii="Times New Roman" w:eastAsia="Times New Roman" w:hAnsi="Times New Roman" w:cs="Times New Roman"/>
          <w:i/>
        </w:rPr>
        <w:t>. pielikums</w:t>
      </w:r>
      <w:r w:rsidR="009D0354" w:rsidRPr="008B2825">
        <w:rPr>
          <w:rFonts w:ascii="Times New Roman" w:eastAsia="Times New Roman" w:hAnsi="Times New Roman" w:cs="Times New Roman"/>
          <w:i/>
        </w:rPr>
        <w:t xml:space="preserve"> – </w:t>
      </w:r>
      <w:r w:rsidR="00443069" w:rsidRPr="008B2825">
        <w:rPr>
          <w:rFonts w:ascii="Times New Roman" w:eastAsia="Times New Roman" w:hAnsi="Times New Roman" w:cs="Times New Roman"/>
          <w:i/>
        </w:rPr>
        <w:t xml:space="preserve"> Apliecinājums par neatkarīgi izstrādātu piedāvājumu;</w:t>
      </w:r>
      <w:r w:rsidR="00C25817" w:rsidRPr="008B2825">
        <w:rPr>
          <w:rFonts w:ascii="Times New Roman" w:eastAsia="Times New Roman" w:hAnsi="Times New Roman" w:cs="Times New Roman"/>
          <w:i/>
        </w:rPr>
        <w:t xml:space="preserve"> </w:t>
      </w:r>
    </w:p>
    <w:p w14:paraId="5B11C839" w14:textId="675868B1" w:rsidR="00C25817" w:rsidRPr="008B2825" w:rsidRDefault="00903D20" w:rsidP="00C25817">
      <w:pPr>
        <w:spacing w:after="0" w:line="240" w:lineRule="auto"/>
        <w:ind w:left="720" w:firstLine="720"/>
        <w:jc w:val="both"/>
        <w:rPr>
          <w:rFonts w:ascii="Times New Roman" w:eastAsia="Times New Roman" w:hAnsi="Times New Roman" w:cs="Times New Roman"/>
          <w:i/>
        </w:rPr>
      </w:pPr>
      <w:r w:rsidRPr="008B2825">
        <w:rPr>
          <w:rFonts w:ascii="Times New Roman" w:eastAsia="Times New Roman" w:hAnsi="Times New Roman" w:cs="Times New Roman"/>
          <w:i/>
        </w:rPr>
        <w:t>6</w:t>
      </w:r>
      <w:r w:rsidR="008A49E8" w:rsidRPr="008B2825">
        <w:rPr>
          <w:rFonts w:ascii="Times New Roman" w:eastAsia="Times New Roman" w:hAnsi="Times New Roman" w:cs="Times New Roman"/>
          <w:i/>
        </w:rPr>
        <w:t>.</w:t>
      </w:r>
      <w:r w:rsidR="009D0354" w:rsidRPr="008B2825">
        <w:rPr>
          <w:rFonts w:ascii="Times New Roman" w:eastAsia="Times New Roman" w:hAnsi="Times New Roman" w:cs="Times New Roman"/>
          <w:i/>
        </w:rPr>
        <w:t xml:space="preserve"> </w:t>
      </w:r>
      <w:r w:rsidR="008A49E8" w:rsidRPr="008B2825">
        <w:rPr>
          <w:rFonts w:ascii="Times New Roman" w:eastAsia="Times New Roman" w:hAnsi="Times New Roman" w:cs="Times New Roman"/>
          <w:i/>
        </w:rPr>
        <w:t xml:space="preserve">pielikums </w:t>
      </w:r>
      <w:r w:rsidR="00443069" w:rsidRPr="008B2825">
        <w:rPr>
          <w:rFonts w:ascii="Times New Roman" w:eastAsia="Times New Roman" w:hAnsi="Times New Roman" w:cs="Times New Roman"/>
          <w:i/>
        </w:rPr>
        <w:t xml:space="preserve">– </w:t>
      </w:r>
      <w:r w:rsidR="008A49E8" w:rsidRPr="008B2825">
        <w:rPr>
          <w:rFonts w:ascii="Times New Roman" w:eastAsia="Times New Roman" w:hAnsi="Times New Roman" w:cs="Times New Roman"/>
          <w:i/>
        </w:rPr>
        <w:t>Līguma projekts</w:t>
      </w:r>
      <w:r w:rsidR="00443069" w:rsidRPr="008B2825">
        <w:rPr>
          <w:rFonts w:ascii="Times New Roman" w:eastAsia="Times New Roman" w:hAnsi="Times New Roman" w:cs="Times New Roman"/>
          <w:i/>
        </w:rPr>
        <w:t>.</w:t>
      </w:r>
    </w:p>
    <w:p w14:paraId="543B1589" w14:textId="77777777" w:rsidR="00B72DAA" w:rsidRPr="008B2825" w:rsidRDefault="00B72DAA" w:rsidP="00B72DAA">
      <w:pPr>
        <w:tabs>
          <w:tab w:val="right" w:pos="9072"/>
        </w:tabs>
        <w:spacing w:after="0" w:line="240" w:lineRule="auto"/>
        <w:ind w:right="-1"/>
        <w:rPr>
          <w:rFonts w:ascii="Times New Roman" w:eastAsia="Times New Roman" w:hAnsi="Times New Roman" w:cs="Times New Roman"/>
        </w:rPr>
      </w:pPr>
    </w:p>
    <w:p w14:paraId="79B61902" w14:textId="4AB0BA6C" w:rsidR="00F640DD" w:rsidRPr="008B2825" w:rsidRDefault="00F640DD" w:rsidP="00B72DAA">
      <w:pPr>
        <w:tabs>
          <w:tab w:val="right" w:pos="9072"/>
        </w:tabs>
        <w:spacing w:after="0" w:line="240" w:lineRule="auto"/>
        <w:ind w:right="-1"/>
        <w:rPr>
          <w:rFonts w:ascii="Times New Roman" w:eastAsia="Times New Roman" w:hAnsi="Times New Roman" w:cs="Times New Roman"/>
        </w:rPr>
      </w:pPr>
    </w:p>
    <w:p w14:paraId="78ECAB68" w14:textId="77777777" w:rsidR="005A6013" w:rsidRPr="008B2825" w:rsidRDefault="005A6013" w:rsidP="00B72DAA">
      <w:pPr>
        <w:tabs>
          <w:tab w:val="right" w:pos="9072"/>
        </w:tabs>
        <w:spacing w:after="0" w:line="240" w:lineRule="auto"/>
        <w:ind w:right="-1"/>
        <w:rPr>
          <w:rFonts w:ascii="Times New Roman" w:eastAsia="Times New Roman" w:hAnsi="Times New Roman" w:cs="Times New Roman"/>
        </w:rPr>
      </w:pPr>
    </w:p>
    <w:p w14:paraId="065C2A14" w14:textId="77777777" w:rsidR="00936143" w:rsidRPr="008B2825" w:rsidRDefault="00936143" w:rsidP="00B72DAA">
      <w:pPr>
        <w:spacing w:after="0" w:line="240" w:lineRule="auto"/>
        <w:rPr>
          <w:rFonts w:ascii="Times New Roman" w:eastAsia="Times New Roman" w:hAnsi="Times New Roman" w:cs="Times New Roman"/>
        </w:rPr>
      </w:pPr>
    </w:p>
    <w:p w14:paraId="59EA65AD" w14:textId="2FA009D6" w:rsidR="00B72DAA" w:rsidRPr="008B2825" w:rsidRDefault="005A6013" w:rsidP="00B72DAA">
      <w:pPr>
        <w:spacing w:after="0" w:line="240" w:lineRule="auto"/>
        <w:rPr>
          <w:rFonts w:ascii="Times New Roman" w:eastAsia="Times New Roman" w:hAnsi="Times New Roman" w:cs="Times New Roman"/>
        </w:rPr>
      </w:pPr>
      <w:r w:rsidRPr="008B2825">
        <w:rPr>
          <w:rFonts w:ascii="Times New Roman" w:eastAsia="Times New Roman" w:hAnsi="Times New Roman" w:cs="Times New Roman"/>
        </w:rPr>
        <w:t>K</w:t>
      </w:r>
      <w:r w:rsidR="00BE177C" w:rsidRPr="008B2825">
        <w:rPr>
          <w:rFonts w:ascii="Times New Roman" w:eastAsia="Times New Roman" w:hAnsi="Times New Roman" w:cs="Times New Roman"/>
        </w:rPr>
        <w:t>omisijas priekšsēdētāja</w:t>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00814630">
        <w:rPr>
          <w:rFonts w:ascii="Times New Roman" w:eastAsia="Times New Roman" w:hAnsi="Times New Roman" w:cs="Times New Roman"/>
        </w:rPr>
        <w:t>Ilona Maruse</w:t>
      </w:r>
      <w:r w:rsidR="00B72DAA" w:rsidRPr="008B2825">
        <w:rPr>
          <w:rFonts w:ascii="Times New Roman" w:eastAsia="Times New Roman" w:hAnsi="Times New Roman" w:cs="Times New Roman"/>
        </w:rPr>
        <w:br w:type="page"/>
      </w:r>
    </w:p>
    <w:p w14:paraId="272A567B" w14:textId="77777777" w:rsidR="00936143" w:rsidRPr="008B2825" w:rsidRDefault="00936143" w:rsidP="00936143">
      <w:pPr>
        <w:widowControl w:val="0"/>
        <w:spacing w:after="0" w:line="240" w:lineRule="auto"/>
        <w:jc w:val="right"/>
        <w:rPr>
          <w:rFonts w:ascii="Times New Roman" w:eastAsia="Times New Roman" w:hAnsi="Times New Roman" w:cs="Times New Roman"/>
          <w:b/>
          <w:i/>
          <w:sz w:val="20"/>
          <w:szCs w:val="20"/>
          <w:lang w:bidi="en-US"/>
        </w:rPr>
      </w:pPr>
      <w:bookmarkStart w:id="43" w:name="_Hlk129770926"/>
      <w:bookmarkStart w:id="44" w:name="_Hlk39745976"/>
      <w:bookmarkStart w:id="45" w:name="_Hlk132281656"/>
      <w:bookmarkStart w:id="46" w:name="_Hlk143075081"/>
      <w:r w:rsidRPr="008B2825">
        <w:rPr>
          <w:rFonts w:ascii="Times New Roman" w:eastAsia="Times New Roman" w:hAnsi="Times New Roman" w:cs="Times New Roman"/>
          <w:b/>
          <w:i/>
          <w:sz w:val="20"/>
          <w:szCs w:val="20"/>
          <w:lang w:bidi="en-US"/>
        </w:rPr>
        <w:lastRenderedPageBreak/>
        <w:t>1.pielikums</w:t>
      </w:r>
    </w:p>
    <w:p w14:paraId="5A6A56BD" w14:textId="6FBF6872" w:rsidR="00936143" w:rsidRPr="008B2825" w:rsidRDefault="00936143" w:rsidP="00936143">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1E4481A8" w14:textId="29DE4897" w:rsidR="00936143" w:rsidRPr="008B2825" w:rsidRDefault="00936143"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452EBCC2" w14:textId="704EBAC2" w:rsidR="00936143" w:rsidRPr="008B2825" w:rsidRDefault="00936143" w:rsidP="00936143">
      <w:pPr>
        <w:widowControl w:val="0"/>
        <w:spacing w:after="0" w:line="240" w:lineRule="auto"/>
        <w:jc w:val="right"/>
        <w:rPr>
          <w:rFonts w:ascii="Times New Roman" w:eastAsia="Times New Roman" w:hAnsi="Times New Roman" w:cs="Times New Roman"/>
          <w:b/>
          <w:i/>
          <w:lang w:bidi="en-US"/>
        </w:rPr>
      </w:pPr>
      <w:r w:rsidRPr="008B2825">
        <w:rPr>
          <w:rFonts w:ascii="Times New Roman" w:eastAsia="Times New Roman" w:hAnsi="Times New Roman" w:cs="Times New Roman"/>
          <w:i/>
          <w:sz w:val="20"/>
          <w:szCs w:val="20"/>
          <w:lang w:bidi="en-US"/>
        </w:rPr>
        <w:t>ID Nr.</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2D0C3731" w14:textId="77777777" w:rsidR="00936143" w:rsidRPr="008B2825" w:rsidRDefault="00936143" w:rsidP="00936143">
      <w:pPr>
        <w:keepNext/>
        <w:spacing w:before="120" w:after="0" w:line="240" w:lineRule="auto"/>
        <w:jc w:val="center"/>
        <w:rPr>
          <w:rFonts w:ascii="Times New Roman" w:eastAsia="Times New Roman" w:hAnsi="Times New Roman" w:cs="Times New Roman"/>
          <w:sz w:val="24"/>
          <w:szCs w:val="24"/>
        </w:rPr>
      </w:pPr>
      <w:bookmarkStart w:id="47" w:name="_Hlk104890341"/>
      <w:r w:rsidRPr="008B2825">
        <w:rPr>
          <w:rFonts w:ascii="Times New Roman" w:eastAsia="Times New Roman" w:hAnsi="Times New Roman" w:cs="Times New Roman"/>
          <w:b/>
          <w:sz w:val="24"/>
          <w:szCs w:val="24"/>
        </w:rPr>
        <w:t>PIETEIKUMS</w:t>
      </w:r>
      <w:r w:rsidRPr="008B2825">
        <w:rPr>
          <w:rFonts w:ascii="Times New Roman" w:eastAsia="Times New Roman" w:hAnsi="Times New Roman" w:cs="Times New Roman"/>
          <w:sz w:val="24"/>
          <w:szCs w:val="24"/>
        </w:rPr>
        <w:t xml:space="preserve"> </w:t>
      </w:r>
    </w:p>
    <w:p w14:paraId="48AE2F0A" w14:textId="04DE984F" w:rsidR="00936143" w:rsidRPr="008B2825" w:rsidRDefault="00936143" w:rsidP="00936143">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par piedalīšanos atklātā konkursā</w:t>
      </w:r>
    </w:p>
    <w:p w14:paraId="5D4F5D1C" w14:textId="36A5A481" w:rsidR="00936143" w:rsidRPr="008B2825" w:rsidRDefault="00936143" w:rsidP="00936143">
      <w:pPr>
        <w:keepNext/>
        <w:spacing w:after="0" w:line="240" w:lineRule="auto"/>
        <w:jc w:val="center"/>
        <w:rPr>
          <w:rFonts w:ascii="Times New Roman" w:eastAsia="Times New Roman" w:hAnsi="Times New Roman" w:cs="Times New Roman"/>
        </w:rPr>
      </w:pPr>
      <w:bookmarkStart w:id="48" w:name="_Hlk135653163"/>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bookmarkEnd w:id="47"/>
    <w:bookmarkEnd w:id="48"/>
    <w:p w14:paraId="48B3EA24" w14:textId="4A65E295" w:rsidR="00936143" w:rsidRPr="008B2825" w:rsidRDefault="00936143" w:rsidP="00936143">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0060378D" w:rsidRPr="008B2825">
        <w:rPr>
          <w:rFonts w:ascii="Times New Roman" w:eastAsia="Times New Roman" w:hAnsi="Times New Roman" w:cs="Times New Roman"/>
        </w:rPr>
        <w:t xml:space="preserve">epirkuma </w:t>
      </w:r>
      <w:r w:rsidRPr="008B2825">
        <w:rPr>
          <w:rFonts w:ascii="Times New Roman" w:eastAsia="Times New Roman" w:hAnsi="Times New Roman" w:cs="Times New Roman"/>
        </w:rPr>
        <w:t xml:space="preserve">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392A414B" w14:textId="77777777" w:rsidR="00936143" w:rsidRPr="008B2825" w:rsidRDefault="00936143" w:rsidP="00936143">
      <w:pPr>
        <w:keepNext/>
        <w:spacing w:after="0" w:line="240" w:lineRule="auto"/>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1"/>
        <w:gridCol w:w="5407"/>
      </w:tblGrid>
      <w:tr w:rsidR="00936143" w:rsidRPr="008B2825" w14:paraId="17A415D7" w14:textId="77777777" w:rsidTr="00D80A1D">
        <w:tc>
          <w:tcPr>
            <w:tcW w:w="10060" w:type="dxa"/>
            <w:gridSpan w:val="2"/>
            <w:shd w:val="clear" w:color="auto" w:fill="F2F2F2" w:themeFill="background1" w:themeFillShade="F2"/>
          </w:tcPr>
          <w:bookmarkEnd w:id="43"/>
          <w:p w14:paraId="2517A866" w14:textId="0168D11C" w:rsidR="00936143" w:rsidRPr="00AA6672" w:rsidRDefault="00936143" w:rsidP="00AA6672">
            <w:pPr>
              <w:pStyle w:val="Sarakstarindkopa"/>
              <w:keepNext/>
              <w:numPr>
                <w:ilvl w:val="0"/>
                <w:numId w:val="29"/>
              </w:numPr>
              <w:spacing w:after="0" w:line="240" w:lineRule="auto"/>
              <w:jc w:val="both"/>
              <w:rPr>
                <w:rFonts w:ascii="Times New Roman" w:eastAsia="Times New Roman" w:hAnsi="Times New Roman"/>
              </w:rPr>
            </w:pPr>
            <w:r w:rsidRPr="00AA6672">
              <w:rPr>
                <w:rFonts w:ascii="Times New Roman" w:eastAsia="Times New Roman" w:hAnsi="Times New Roman"/>
                <w:b/>
              </w:rPr>
              <w:t>Pretendents:</w:t>
            </w:r>
          </w:p>
        </w:tc>
      </w:tr>
      <w:tr w:rsidR="00936143" w:rsidRPr="008B2825" w14:paraId="05DFF119" w14:textId="77777777" w:rsidTr="00D80A1D">
        <w:tc>
          <w:tcPr>
            <w:tcW w:w="4361" w:type="dxa"/>
          </w:tcPr>
          <w:p w14:paraId="0CE6A935"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Nosaukums:</w:t>
            </w:r>
          </w:p>
        </w:tc>
        <w:tc>
          <w:tcPr>
            <w:tcW w:w="5699" w:type="dxa"/>
          </w:tcPr>
          <w:p w14:paraId="07F61067"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08E75D49" w14:textId="77777777" w:rsidTr="00D80A1D">
        <w:tc>
          <w:tcPr>
            <w:tcW w:w="4361" w:type="dxa"/>
          </w:tcPr>
          <w:p w14:paraId="7B310FF7"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Reģistrācijas Nr.:</w:t>
            </w:r>
          </w:p>
        </w:tc>
        <w:tc>
          <w:tcPr>
            <w:tcW w:w="5699" w:type="dxa"/>
          </w:tcPr>
          <w:p w14:paraId="243E664D"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5A5F1D1A" w14:textId="77777777" w:rsidTr="00D80A1D">
        <w:tc>
          <w:tcPr>
            <w:tcW w:w="4361" w:type="dxa"/>
          </w:tcPr>
          <w:p w14:paraId="2EF26DAC"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Juridiskā adrese:</w:t>
            </w:r>
          </w:p>
        </w:tc>
        <w:tc>
          <w:tcPr>
            <w:tcW w:w="5699" w:type="dxa"/>
          </w:tcPr>
          <w:p w14:paraId="25662326"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BC07B3D" w14:textId="77777777" w:rsidTr="00D80A1D">
        <w:tc>
          <w:tcPr>
            <w:tcW w:w="4361" w:type="dxa"/>
          </w:tcPr>
          <w:p w14:paraId="0DEC666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Adrese:</w:t>
            </w:r>
          </w:p>
        </w:tc>
        <w:tc>
          <w:tcPr>
            <w:tcW w:w="5699" w:type="dxa"/>
          </w:tcPr>
          <w:p w14:paraId="41217634"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21638CFA" w14:textId="77777777" w:rsidTr="00D80A1D">
        <w:tc>
          <w:tcPr>
            <w:tcW w:w="4361" w:type="dxa"/>
          </w:tcPr>
          <w:p w14:paraId="62449E8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NUTS kods:</w:t>
            </w:r>
          </w:p>
        </w:tc>
        <w:tc>
          <w:tcPr>
            <w:tcW w:w="5699" w:type="dxa"/>
          </w:tcPr>
          <w:p w14:paraId="7D82E3A1"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46E3AD10" w14:textId="77777777" w:rsidTr="00D80A1D">
        <w:tc>
          <w:tcPr>
            <w:tcW w:w="4361" w:type="dxa"/>
          </w:tcPr>
          <w:p w14:paraId="03242578"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Tālruņa Nr.:</w:t>
            </w:r>
          </w:p>
        </w:tc>
        <w:tc>
          <w:tcPr>
            <w:tcW w:w="5699" w:type="dxa"/>
          </w:tcPr>
          <w:p w14:paraId="1CBE2D7C"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29B4EE1" w14:textId="77777777" w:rsidTr="00D80A1D">
        <w:tc>
          <w:tcPr>
            <w:tcW w:w="4361" w:type="dxa"/>
          </w:tcPr>
          <w:p w14:paraId="27732671"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E-pasts:</w:t>
            </w:r>
          </w:p>
        </w:tc>
        <w:tc>
          <w:tcPr>
            <w:tcW w:w="5699" w:type="dxa"/>
          </w:tcPr>
          <w:p w14:paraId="0796788C"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B66D27" w:rsidRPr="008B2825" w14:paraId="55F41C3A" w14:textId="77777777" w:rsidTr="00D80A1D">
        <w:tc>
          <w:tcPr>
            <w:tcW w:w="4361" w:type="dxa"/>
          </w:tcPr>
          <w:p w14:paraId="520A95F9" w14:textId="5393ACE3" w:rsidR="00B66D27" w:rsidRPr="008B2825" w:rsidRDefault="007F3EDD"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color w:val="000000" w:themeColor="text1"/>
              </w:rPr>
              <w:t>Pretendents atbilst mazā</w:t>
            </w:r>
            <w:r w:rsidRPr="008B2825">
              <w:rPr>
                <w:rStyle w:val="Vresatsauce"/>
                <w:rFonts w:ascii="Times New Roman" w:eastAsia="Times New Roman" w:hAnsi="Times New Roman" w:cs="Times New Roman"/>
                <w:color w:val="000000" w:themeColor="text1"/>
              </w:rPr>
              <w:footnoteReference w:id="1"/>
            </w:r>
            <w:r w:rsidRPr="008B2825">
              <w:rPr>
                <w:rFonts w:ascii="Times New Roman" w:eastAsia="Times New Roman" w:hAnsi="Times New Roman" w:cs="Times New Roman"/>
                <w:color w:val="000000" w:themeColor="text1"/>
              </w:rPr>
              <w:t xml:space="preserve"> vai vidējā</w:t>
            </w:r>
            <w:r w:rsidRPr="008B2825">
              <w:rPr>
                <w:rStyle w:val="Vresatsauce"/>
                <w:rFonts w:ascii="Times New Roman" w:eastAsia="Times New Roman" w:hAnsi="Times New Roman" w:cs="Times New Roman"/>
                <w:color w:val="000000" w:themeColor="text1"/>
              </w:rPr>
              <w:footnoteReference w:id="2"/>
            </w:r>
            <w:r w:rsidRPr="008B2825">
              <w:rPr>
                <w:rFonts w:ascii="Times New Roman" w:eastAsia="Times New Roman" w:hAnsi="Times New Roman" w:cs="Times New Roman"/>
                <w:color w:val="000000" w:themeColor="text1"/>
              </w:rPr>
              <w:t xml:space="preserve"> uzņēmuma statusam</w:t>
            </w:r>
          </w:p>
        </w:tc>
        <w:tc>
          <w:tcPr>
            <w:tcW w:w="5699" w:type="dxa"/>
          </w:tcPr>
          <w:p w14:paraId="7B28593B" w14:textId="77777777" w:rsidR="00B66D27" w:rsidRPr="008B2825" w:rsidRDefault="00B66D27" w:rsidP="00D80A1D">
            <w:pPr>
              <w:keepNext/>
              <w:spacing w:after="0" w:line="240" w:lineRule="auto"/>
              <w:jc w:val="both"/>
              <w:rPr>
                <w:rFonts w:ascii="Times New Roman" w:eastAsia="Times New Roman" w:hAnsi="Times New Roman" w:cs="Times New Roman"/>
              </w:rPr>
            </w:pPr>
          </w:p>
        </w:tc>
      </w:tr>
      <w:tr w:rsidR="00936143" w:rsidRPr="008B2825" w14:paraId="78316BEE" w14:textId="77777777" w:rsidTr="00D80A1D">
        <w:tc>
          <w:tcPr>
            <w:tcW w:w="10060" w:type="dxa"/>
            <w:gridSpan w:val="2"/>
            <w:shd w:val="clear" w:color="auto" w:fill="F2F2F2" w:themeFill="background1" w:themeFillShade="F2"/>
          </w:tcPr>
          <w:p w14:paraId="0B2DD42D"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b/>
              </w:rPr>
              <w:t>Bankas rekvizīti:</w:t>
            </w:r>
          </w:p>
        </w:tc>
      </w:tr>
      <w:tr w:rsidR="00936143" w:rsidRPr="008B2825" w14:paraId="20C6C5B3" w14:textId="77777777" w:rsidTr="00D80A1D">
        <w:tc>
          <w:tcPr>
            <w:tcW w:w="4361" w:type="dxa"/>
          </w:tcPr>
          <w:p w14:paraId="1B068266"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Nosaukums:</w:t>
            </w:r>
          </w:p>
        </w:tc>
        <w:tc>
          <w:tcPr>
            <w:tcW w:w="5699" w:type="dxa"/>
          </w:tcPr>
          <w:p w14:paraId="63C53D1F"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09909434" w14:textId="77777777" w:rsidTr="00D80A1D">
        <w:tc>
          <w:tcPr>
            <w:tcW w:w="4361" w:type="dxa"/>
          </w:tcPr>
          <w:p w14:paraId="049B2C0A"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Kods:</w:t>
            </w:r>
          </w:p>
        </w:tc>
        <w:tc>
          <w:tcPr>
            <w:tcW w:w="5699" w:type="dxa"/>
          </w:tcPr>
          <w:p w14:paraId="4FF51E19"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E550FCC" w14:textId="77777777" w:rsidTr="00D80A1D">
        <w:tc>
          <w:tcPr>
            <w:tcW w:w="4361" w:type="dxa"/>
          </w:tcPr>
          <w:p w14:paraId="0A9250AE"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Konta Nr.:</w:t>
            </w:r>
          </w:p>
        </w:tc>
        <w:tc>
          <w:tcPr>
            <w:tcW w:w="5699" w:type="dxa"/>
          </w:tcPr>
          <w:p w14:paraId="2A2DE91F"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5730FEEB" w14:textId="77777777" w:rsidTr="00D80A1D">
        <w:tc>
          <w:tcPr>
            <w:tcW w:w="10060" w:type="dxa"/>
            <w:gridSpan w:val="2"/>
            <w:shd w:val="clear" w:color="auto" w:fill="F2F2F2" w:themeFill="background1" w:themeFillShade="F2"/>
          </w:tcPr>
          <w:p w14:paraId="604BCE2A" w14:textId="77777777" w:rsidR="00936143" w:rsidRPr="008B2825" w:rsidRDefault="00936143" w:rsidP="00D80A1D">
            <w:pPr>
              <w:keepNext/>
              <w:spacing w:after="0" w:line="240" w:lineRule="auto"/>
              <w:jc w:val="both"/>
              <w:rPr>
                <w:rFonts w:ascii="Times New Roman" w:eastAsia="Times New Roman" w:hAnsi="Times New Roman" w:cs="Times New Roman"/>
                <w:b/>
                <w:bCs/>
              </w:rPr>
            </w:pPr>
            <w:r w:rsidRPr="008B2825">
              <w:rPr>
                <w:rFonts w:ascii="Times New Roman" w:eastAsia="Times New Roman" w:hAnsi="Times New Roman"/>
                <w:b/>
                <w:bCs/>
              </w:rPr>
              <w:t>Informācija par personām, kuras pārstāv pretendentu:</w:t>
            </w:r>
          </w:p>
        </w:tc>
      </w:tr>
      <w:tr w:rsidR="00936143" w:rsidRPr="008B2825" w14:paraId="181CA56F" w14:textId="77777777" w:rsidTr="00D80A1D">
        <w:tc>
          <w:tcPr>
            <w:tcW w:w="4361" w:type="dxa"/>
          </w:tcPr>
          <w:p w14:paraId="0DB0592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Persona, kura tiesīga pārstāvēt pretendentu jeb pilnvarotās personas (amats, vārds, uzvārds)</w:t>
            </w:r>
          </w:p>
        </w:tc>
        <w:tc>
          <w:tcPr>
            <w:tcW w:w="5699" w:type="dxa"/>
          </w:tcPr>
          <w:p w14:paraId="415940ED"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66735B" w:rsidRPr="008B2825" w14:paraId="4DB15495" w14:textId="77777777" w:rsidTr="00D80A1D">
        <w:tc>
          <w:tcPr>
            <w:tcW w:w="4361" w:type="dxa"/>
          </w:tcPr>
          <w:p w14:paraId="4C1D5096" w14:textId="11069228" w:rsidR="0066735B" w:rsidRPr="008B2825" w:rsidRDefault="0066735B"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Persona, kura tiesīga parakstīt iepirkuma līgumu (amats, vārds, uzvārds)</w:t>
            </w:r>
          </w:p>
        </w:tc>
        <w:tc>
          <w:tcPr>
            <w:tcW w:w="5699" w:type="dxa"/>
          </w:tcPr>
          <w:p w14:paraId="1BA96C6D" w14:textId="77777777" w:rsidR="0066735B" w:rsidRPr="008B2825" w:rsidRDefault="0066735B" w:rsidP="00D80A1D">
            <w:pPr>
              <w:keepNext/>
              <w:spacing w:after="0" w:line="240" w:lineRule="auto"/>
              <w:jc w:val="both"/>
              <w:rPr>
                <w:rFonts w:ascii="Times New Roman" w:eastAsia="Times New Roman" w:hAnsi="Times New Roman" w:cs="Times New Roman"/>
              </w:rPr>
            </w:pPr>
          </w:p>
        </w:tc>
      </w:tr>
      <w:tr w:rsidR="00936143" w:rsidRPr="008B2825" w14:paraId="60BF2590" w14:textId="77777777" w:rsidTr="00D80A1D">
        <w:tc>
          <w:tcPr>
            <w:tcW w:w="4361" w:type="dxa"/>
          </w:tcPr>
          <w:p w14:paraId="1E0344EE" w14:textId="64BAF4CC"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Kontaktpersona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epirkuma jautājumos (amats, vārds, uzvārds, tālrunis, e-pasts)</w:t>
            </w:r>
          </w:p>
        </w:tc>
        <w:tc>
          <w:tcPr>
            <w:tcW w:w="5699" w:type="dxa"/>
          </w:tcPr>
          <w:p w14:paraId="7E781B60"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28BC8421" w14:textId="77777777" w:rsidTr="00D80A1D">
        <w:tc>
          <w:tcPr>
            <w:tcW w:w="4361" w:type="dxa"/>
          </w:tcPr>
          <w:p w14:paraId="2010F08A"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Kontaktpersona līguma izpildes laikā (amats, vārds, uzvārds, tālrunis, e-pasts)</w:t>
            </w:r>
          </w:p>
        </w:tc>
        <w:tc>
          <w:tcPr>
            <w:tcW w:w="5699" w:type="dxa"/>
          </w:tcPr>
          <w:p w14:paraId="44E88ED6"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bl>
    <w:p w14:paraId="6325BE67" w14:textId="77777777" w:rsidR="00936143" w:rsidRPr="008B2825" w:rsidRDefault="00936143" w:rsidP="00936143">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ar šī pieteikuma iesniegšanu pretendents:</w:t>
      </w:r>
    </w:p>
    <w:p w14:paraId="3A065C25" w14:textId="1558499F" w:rsidR="00936143" w:rsidRPr="008B2825" w:rsidRDefault="00936143" w:rsidP="00D81264">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piesakās piedalīties atklātā konkursā </w:t>
      </w:r>
      <w:r w:rsidR="00D81264"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001813BD" w:rsidRPr="008B2825">
        <w:rPr>
          <w:rFonts w:ascii="Times New Roman" w:eastAsia="Times New Roman" w:hAnsi="Times New Roman" w:cs="Times New Roman"/>
        </w:rPr>
        <w:t>”, 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00A56E0C">
        <w:rPr>
          <w:rFonts w:ascii="Times New Roman" w:eastAsia="Times New Roman" w:hAnsi="Times New Roman" w:cs="Times New Roman"/>
        </w:rPr>
        <w:t>, __.daļa</w:t>
      </w:r>
      <w:r w:rsidRPr="008B2825">
        <w:rPr>
          <w:rFonts w:ascii="Times New Roman" w:eastAsia="Times New Roman" w:hAnsi="Times New Roman" w:cs="Times New Roman"/>
        </w:rPr>
        <w:t>;</w:t>
      </w:r>
    </w:p>
    <w:p w14:paraId="2109D268" w14:textId="77777777" w:rsidR="00936143" w:rsidRPr="008B2825"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apņemas piegādāt Preces atbilstoši Iepirkumā iesniegtajam tehniskajam un finanšu piedāvājumam, piekrīt Iepirkuma nolikumā izvirzītajām prasībām un garantē Iepirkuma nolikuma izpildi, apliecinot, ka Iepirkuma nolikuma noteikumi ir skaidri un saprotami;</w:t>
      </w:r>
    </w:p>
    <w:p w14:paraId="10D9A6E4" w14:textId="10598A7C" w:rsidR="00936143" w:rsidRPr="008B2825"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apliecina, ka ir gatavs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līguma slēgšanas tiesības piešķiršanas gadījumā noslēgt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epirkumu līgumu ar Pasūtītāju;</w:t>
      </w:r>
    </w:p>
    <w:p w14:paraId="08E43AC5" w14:textId="46379363" w:rsidR="00936143"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garantē, ka visa piedāvājumā sniegtā informācija un ziņas ir patiesas</w:t>
      </w:r>
      <w:r w:rsidR="007C4B54">
        <w:rPr>
          <w:rFonts w:ascii="Times New Roman" w:eastAsia="Times New Roman" w:hAnsi="Times New Roman" w:cs="Times New Roman"/>
        </w:rPr>
        <w:t>;</w:t>
      </w:r>
    </w:p>
    <w:p w14:paraId="24F3CA58" w14:textId="346DE777" w:rsidR="003115BB" w:rsidRPr="009A2578" w:rsidRDefault="00E352D3"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Pr>
          <w:rFonts w:ascii="Times New Roman" w:hAnsi="Times New Roman"/>
          <w:iCs/>
          <w:color w:val="000000"/>
          <w:u w:color="000000"/>
          <w:bdr w:val="nil"/>
          <w:lang w:eastAsia="lv-LV"/>
        </w:rPr>
        <w:t>j</w:t>
      </w:r>
      <w:r w:rsidR="003115BB" w:rsidRPr="009A2578">
        <w:rPr>
          <w:rFonts w:ascii="Times New Roman" w:hAnsi="Times New Roman"/>
          <w:iCs/>
          <w:color w:val="000000"/>
          <w:u w:color="000000"/>
          <w:bdr w:val="nil"/>
          <w:lang w:eastAsia="lv-LV"/>
        </w:rPr>
        <w:t>a pretendents ir akciju sabiedrība, tas apliecina, ka tam _____ (nav/ir) akcionāru, kuri reģistrēti zemo nodokļu valstīs</w:t>
      </w:r>
      <w:r w:rsidR="0040108E" w:rsidRPr="009A2578">
        <w:rPr>
          <w:rFonts w:ascii="Times New Roman" w:hAnsi="Times New Roman"/>
          <w:iCs/>
          <w:color w:val="000000"/>
          <w:u w:color="000000"/>
          <w:bdr w:val="nil"/>
          <w:lang w:eastAsia="lv-LV"/>
        </w:rPr>
        <w:t>;</w:t>
      </w:r>
    </w:p>
    <w:p w14:paraId="5B0E4528" w14:textId="7D2CED94" w:rsidR="0040108E" w:rsidRPr="009A2578" w:rsidRDefault="00AB00D4"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sidRPr="009A2578">
        <w:rPr>
          <w:rFonts w:ascii="Times New Roman" w:hAnsi="Times New Roman"/>
          <w:iCs/>
          <w:color w:val="000000"/>
          <w:u w:color="000000"/>
          <w:bdr w:val="nil"/>
          <w:lang w:eastAsia="lv-LV"/>
        </w:rPr>
        <w:t>apliecina, ka iepirkuma līguma izpildē netiks ietvertas Krievijas Federācijas un Baltkrievijas Republikas izcelsmes preces un pakalpojumi, saskaņā ar PIL 2.</w:t>
      </w:r>
      <w:r w:rsidRPr="009A2578">
        <w:rPr>
          <w:rFonts w:ascii="Times New Roman" w:hAnsi="Times New Roman"/>
          <w:iCs/>
          <w:color w:val="000000"/>
          <w:u w:color="000000"/>
          <w:bdr w:val="nil"/>
          <w:vertAlign w:val="superscript"/>
          <w:lang w:eastAsia="lv-LV"/>
        </w:rPr>
        <w:t xml:space="preserve">2 </w:t>
      </w:r>
      <w:r w:rsidRPr="009A2578">
        <w:rPr>
          <w:rFonts w:ascii="Times New Roman" w:hAnsi="Times New Roman"/>
          <w:iCs/>
          <w:color w:val="000000"/>
          <w:u w:color="000000"/>
          <w:bdr w:val="nil"/>
          <w:lang w:eastAsia="lv-LV"/>
        </w:rPr>
        <w:t>pantu “Īpašie noteikumi attiecībā uz Krievijas Federācijas un Baltkrievijas Republikas izcelsmes precēm un pakalpojumiem”;</w:t>
      </w:r>
    </w:p>
    <w:p w14:paraId="736E064A" w14:textId="3632F2B9" w:rsidR="00AB00D4" w:rsidRPr="009A2578" w:rsidRDefault="009526D4"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sidRPr="009A2578">
        <w:rPr>
          <w:rFonts w:ascii="Times New Roman" w:hAnsi="Times New Roman"/>
          <w:lang w:eastAsia="lv-LV"/>
        </w:rPr>
        <w:t>a</w:t>
      </w:r>
      <w:r w:rsidR="00687411" w:rsidRPr="009A2578">
        <w:rPr>
          <w:rFonts w:ascii="Times New Roman" w:hAnsi="Times New Roman"/>
          <w:lang w:eastAsia="lv-LV"/>
        </w:rPr>
        <w:t>pliecin</w:t>
      </w:r>
      <w:r w:rsidRPr="009A2578">
        <w:rPr>
          <w:rFonts w:ascii="Times New Roman" w:hAnsi="Times New Roman"/>
          <w:lang w:eastAsia="lv-LV"/>
        </w:rPr>
        <w:t>a</w:t>
      </w:r>
      <w:r w:rsidR="00687411" w:rsidRPr="009A2578">
        <w:rPr>
          <w:rFonts w:ascii="Times New Roman" w:hAnsi="Times New Roman"/>
          <w:lang w:eastAsia="lv-LV"/>
        </w:rPr>
        <w:t xml:space="preserve">, ka </w:t>
      </w:r>
      <w:r w:rsidRPr="009A2578">
        <w:rPr>
          <w:rFonts w:ascii="Times New Roman" w:hAnsi="Times New Roman"/>
          <w:lang w:eastAsia="lv-LV"/>
        </w:rPr>
        <w:t>ir</w:t>
      </w:r>
      <w:r w:rsidR="00687411" w:rsidRPr="009A2578">
        <w:rPr>
          <w:rFonts w:ascii="Times New Roman" w:hAnsi="Times New Roman"/>
          <w:lang w:eastAsia="lv-LV"/>
        </w:rPr>
        <w:t xml:space="preserve"> informēt</w:t>
      </w:r>
      <w:r w:rsidRPr="009A2578">
        <w:rPr>
          <w:rFonts w:ascii="Times New Roman" w:hAnsi="Times New Roman"/>
          <w:lang w:eastAsia="lv-LV"/>
        </w:rPr>
        <w:t>s</w:t>
      </w:r>
      <w:r w:rsidR="00687411" w:rsidRPr="009A2578">
        <w:rPr>
          <w:rFonts w:ascii="Times New Roman" w:hAnsi="Times New Roman"/>
          <w:lang w:eastAsia="lv-LV"/>
        </w:rPr>
        <w:t>, ka Pasūtītājs veiks pretendenta, pretendenta paraksttiesīgās, pilnvarotās un kontaktpersonas datu apstrādi. Esam iepazinušies un informējuši iepriekš minētās personas par Pasūtītāja veikto datu apstrādi un informāciju par datu apstrādes aspektiem</w:t>
      </w:r>
      <w:r w:rsidR="009A2578" w:rsidRPr="009A2578">
        <w:rPr>
          <w:rFonts w:ascii="Times New Roman" w:hAnsi="Times New Roman"/>
          <w:lang w:eastAsia="lv-LV"/>
        </w:rPr>
        <w:t>;</w:t>
      </w:r>
    </w:p>
    <w:p w14:paraId="3479675D" w14:textId="7D0FF0A7" w:rsidR="009A2578" w:rsidRPr="00534938" w:rsidRDefault="009A2578" w:rsidP="003115BB">
      <w:pPr>
        <w:pStyle w:val="Sarakstarindkopa"/>
        <w:widowControl w:val="0"/>
        <w:numPr>
          <w:ilvl w:val="0"/>
          <w:numId w:val="1"/>
        </w:numPr>
        <w:pBdr>
          <w:top w:val="nil"/>
          <w:left w:val="nil"/>
          <w:bottom w:val="nil"/>
          <w:right w:val="nil"/>
          <w:between w:val="nil"/>
          <w:bar w:val="nil"/>
        </w:pBdr>
        <w:autoSpaceDN w:val="0"/>
        <w:jc w:val="both"/>
        <w:textAlignment w:val="baseline"/>
        <w:rPr>
          <w:iCs/>
          <w:color w:val="000000"/>
          <w:u w:color="000000"/>
          <w:bdr w:val="nil"/>
          <w:lang w:eastAsia="lv-LV"/>
        </w:rPr>
      </w:pPr>
      <w:r w:rsidRPr="009A2578">
        <w:rPr>
          <w:rFonts w:ascii="Times New Roman" w:eastAsia="Times New Roman" w:hAnsi="Times New Roman"/>
          <w:bCs/>
        </w:rPr>
        <w:lastRenderedPageBreak/>
        <w:t>apliecina, ka pēc garantijas termiņa beigām</w:t>
      </w:r>
      <w:r w:rsidRPr="009A2578">
        <w:rPr>
          <w:rFonts w:ascii="Times New Roman" w:hAnsi="Times New Roman"/>
          <w:bCs/>
        </w:rPr>
        <w:t xml:space="preserve"> </w:t>
      </w:r>
      <w:r w:rsidRPr="009A2578">
        <w:rPr>
          <w:rFonts w:ascii="Times New Roman" w:eastAsia="Times New Roman" w:hAnsi="Times New Roman"/>
          <w:bCs/>
        </w:rPr>
        <w:t>apņemas sniegt pircējam iespēju saņemt preces apkopi, remontu un/vai uzraudzību pēc garantijas laika beigām. Apkope, remonts un/vai uzraudzība pēc garantijas termiņa beigām tiks piedāvāta par maksu. Pārdevējs sniegs skaidru cenu piedāvājumu un aprakstu</w:t>
      </w:r>
      <w:r w:rsidRPr="008B2825">
        <w:rPr>
          <w:rFonts w:ascii="Times New Roman" w:eastAsia="Times New Roman" w:hAnsi="Times New Roman"/>
          <w:bCs/>
        </w:rPr>
        <w:t xml:space="preserve"> par pakalpojuma veidu un apjomu, pirms pakalpojuma sniegšanas.</w:t>
      </w:r>
    </w:p>
    <w:p w14:paraId="1EF39DF7" w14:textId="77777777" w:rsidR="00534938" w:rsidRPr="003115BB" w:rsidRDefault="00534938" w:rsidP="00534938">
      <w:pPr>
        <w:pStyle w:val="Sarakstarindkopa"/>
        <w:widowControl w:val="0"/>
        <w:pBdr>
          <w:top w:val="nil"/>
          <w:left w:val="nil"/>
          <w:bottom w:val="nil"/>
          <w:right w:val="nil"/>
          <w:between w:val="nil"/>
          <w:bar w:val="nil"/>
        </w:pBdr>
        <w:autoSpaceDN w:val="0"/>
        <w:jc w:val="both"/>
        <w:textAlignment w:val="baseline"/>
        <w:rPr>
          <w:iCs/>
          <w:color w:val="000000"/>
          <w:u w:color="000000"/>
          <w:bdr w:val="nil"/>
          <w:lang w:eastAsia="lv-LV"/>
        </w:rPr>
      </w:pPr>
    </w:p>
    <w:p w14:paraId="6B88F638" w14:textId="5BCEF3F4" w:rsidR="001365FC" w:rsidRPr="00AA6672" w:rsidRDefault="001365FC" w:rsidP="00AA6672">
      <w:pPr>
        <w:pStyle w:val="Sarakstarindkopa"/>
        <w:numPr>
          <w:ilvl w:val="0"/>
          <w:numId w:val="29"/>
        </w:numPr>
        <w:suppressAutoHyphens/>
        <w:autoSpaceDN w:val="0"/>
        <w:spacing w:after="0" w:line="240" w:lineRule="auto"/>
        <w:jc w:val="both"/>
        <w:textAlignment w:val="baseline"/>
        <w:rPr>
          <w:rFonts w:ascii="Times New Roman" w:eastAsia="Times New Roman" w:hAnsi="Times New Roman"/>
          <w:b/>
        </w:rPr>
      </w:pPr>
      <w:r w:rsidRPr="00AA6672">
        <w:rPr>
          <w:rFonts w:ascii="Times New Roman" w:eastAsia="Times New Roman" w:hAnsi="Times New Roman"/>
          <w:b/>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1"/>
        <w:gridCol w:w="1814"/>
        <w:gridCol w:w="1664"/>
        <w:gridCol w:w="1789"/>
      </w:tblGrid>
      <w:tr w:rsidR="00936143" w:rsidRPr="008B2825" w14:paraId="4C00D808" w14:textId="77777777" w:rsidTr="00D80A1D">
        <w:trPr>
          <w:jc w:val="center"/>
        </w:trPr>
        <w:tc>
          <w:tcPr>
            <w:tcW w:w="4530" w:type="dxa"/>
            <w:shd w:val="clear" w:color="auto" w:fill="F2F2F2" w:themeFill="background1" w:themeFillShade="F2"/>
            <w:vAlign w:val="center"/>
          </w:tcPr>
          <w:p w14:paraId="30723AAB"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Pretendenta nosaukums, reģistrācijas numurs, juridiskā adrese</w:t>
            </w:r>
          </w:p>
        </w:tc>
        <w:tc>
          <w:tcPr>
            <w:tcW w:w="1859" w:type="dxa"/>
            <w:shd w:val="clear" w:color="auto" w:fill="F2F2F2" w:themeFill="background1" w:themeFillShade="F2"/>
            <w:vAlign w:val="center"/>
          </w:tcPr>
          <w:p w14:paraId="2941921B"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w:t>
            </w:r>
          </w:p>
        </w:tc>
        <w:tc>
          <w:tcPr>
            <w:tcW w:w="1701" w:type="dxa"/>
            <w:shd w:val="clear" w:color="auto" w:fill="F2F2F2" w:themeFill="background1" w:themeFillShade="F2"/>
            <w:vAlign w:val="center"/>
          </w:tcPr>
          <w:p w14:paraId="538EE36F"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EUR</w:t>
            </w:r>
          </w:p>
        </w:tc>
        <w:tc>
          <w:tcPr>
            <w:tcW w:w="1809" w:type="dxa"/>
            <w:shd w:val="clear" w:color="auto" w:fill="F2F2F2" w:themeFill="background1" w:themeFillShade="F2"/>
            <w:vAlign w:val="center"/>
          </w:tcPr>
          <w:p w14:paraId="2BB7FA0F"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raksturojums</w:t>
            </w:r>
          </w:p>
        </w:tc>
      </w:tr>
      <w:tr w:rsidR="00936143" w:rsidRPr="008B2825" w14:paraId="6EA5D56D" w14:textId="77777777" w:rsidTr="00D80A1D">
        <w:trPr>
          <w:jc w:val="center"/>
        </w:trPr>
        <w:tc>
          <w:tcPr>
            <w:tcW w:w="4530" w:type="dxa"/>
          </w:tcPr>
          <w:p w14:paraId="576C88CA" w14:textId="77777777" w:rsidR="00936143" w:rsidRPr="008B2825" w:rsidRDefault="00936143" w:rsidP="00D80A1D">
            <w:pPr>
              <w:spacing w:after="0" w:line="240" w:lineRule="auto"/>
              <w:jc w:val="both"/>
              <w:rPr>
                <w:rFonts w:ascii="Times New Roman" w:eastAsia="Times New Roman" w:hAnsi="Times New Roman"/>
              </w:rPr>
            </w:pPr>
          </w:p>
        </w:tc>
        <w:tc>
          <w:tcPr>
            <w:tcW w:w="1859" w:type="dxa"/>
          </w:tcPr>
          <w:p w14:paraId="79C89E12" w14:textId="77777777" w:rsidR="00936143" w:rsidRPr="008B2825" w:rsidRDefault="00936143" w:rsidP="00D80A1D">
            <w:pPr>
              <w:spacing w:after="0" w:line="240" w:lineRule="auto"/>
              <w:jc w:val="both"/>
              <w:rPr>
                <w:rFonts w:ascii="Times New Roman" w:eastAsia="Times New Roman" w:hAnsi="Times New Roman"/>
              </w:rPr>
            </w:pPr>
          </w:p>
        </w:tc>
        <w:tc>
          <w:tcPr>
            <w:tcW w:w="1701" w:type="dxa"/>
          </w:tcPr>
          <w:p w14:paraId="20651FF0" w14:textId="77777777" w:rsidR="00936143" w:rsidRPr="008B2825" w:rsidRDefault="00936143" w:rsidP="00D80A1D">
            <w:pPr>
              <w:spacing w:after="0" w:line="240" w:lineRule="auto"/>
              <w:jc w:val="both"/>
              <w:rPr>
                <w:rFonts w:ascii="Times New Roman" w:eastAsia="Times New Roman" w:hAnsi="Times New Roman"/>
              </w:rPr>
            </w:pPr>
          </w:p>
        </w:tc>
        <w:tc>
          <w:tcPr>
            <w:tcW w:w="1809" w:type="dxa"/>
          </w:tcPr>
          <w:p w14:paraId="6286F65A" w14:textId="77777777" w:rsidR="00936143" w:rsidRPr="008B2825" w:rsidRDefault="00936143" w:rsidP="00D80A1D">
            <w:pPr>
              <w:spacing w:after="0" w:line="240" w:lineRule="auto"/>
              <w:jc w:val="both"/>
              <w:rPr>
                <w:rFonts w:ascii="Times New Roman" w:eastAsia="Times New Roman" w:hAnsi="Times New Roman"/>
              </w:rPr>
            </w:pPr>
          </w:p>
        </w:tc>
      </w:tr>
      <w:tr w:rsidR="00936143" w:rsidRPr="008B2825" w14:paraId="146629DC" w14:textId="77777777" w:rsidTr="00D80A1D">
        <w:trPr>
          <w:jc w:val="center"/>
        </w:trPr>
        <w:tc>
          <w:tcPr>
            <w:tcW w:w="4530" w:type="dxa"/>
          </w:tcPr>
          <w:p w14:paraId="6AF9A4AA" w14:textId="77777777" w:rsidR="00936143" w:rsidRPr="008B2825" w:rsidRDefault="00936143" w:rsidP="00D80A1D">
            <w:pPr>
              <w:spacing w:after="0" w:line="240" w:lineRule="auto"/>
              <w:jc w:val="both"/>
              <w:rPr>
                <w:rFonts w:ascii="Times New Roman" w:eastAsia="Times New Roman" w:hAnsi="Times New Roman"/>
              </w:rPr>
            </w:pPr>
          </w:p>
        </w:tc>
        <w:tc>
          <w:tcPr>
            <w:tcW w:w="1859" w:type="dxa"/>
          </w:tcPr>
          <w:p w14:paraId="062F0785" w14:textId="77777777" w:rsidR="00936143" w:rsidRPr="008B2825" w:rsidRDefault="00936143" w:rsidP="00D80A1D">
            <w:pPr>
              <w:spacing w:after="0" w:line="240" w:lineRule="auto"/>
              <w:jc w:val="both"/>
              <w:rPr>
                <w:rFonts w:ascii="Times New Roman" w:eastAsia="Times New Roman" w:hAnsi="Times New Roman"/>
              </w:rPr>
            </w:pPr>
          </w:p>
        </w:tc>
        <w:tc>
          <w:tcPr>
            <w:tcW w:w="1701" w:type="dxa"/>
          </w:tcPr>
          <w:p w14:paraId="5540333C" w14:textId="77777777" w:rsidR="00936143" w:rsidRPr="008B2825" w:rsidRDefault="00936143" w:rsidP="00D80A1D">
            <w:pPr>
              <w:spacing w:after="0" w:line="240" w:lineRule="auto"/>
              <w:jc w:val="both"/>
              <w:rPr>
                <w:rFonts w:ascii="Times New Roman" w:eastAsia="Times New Roman" w:hAnsi="Times New Roman"/>
              </w:rPr>
            </w:pPr>
          </w:p>
        </w:tc>
        <w:tc>
          <w:tcPr>
            <w:tcW w:w="1809" w:type="dxa"/>
          </w:tcPr>
          <w:p w14:paraId="1AFA6E4C" w14:textId="77777777" w:rsidR="00936143" w:rsidRPr="008B2825" w:rsidRDefault="00936143" w:rsidP="00D80A1D">
            <w:pPr>
              <w:spacing w:after="0" w:line="240" w:lineRule="auto"/>
              <w:jc w:val="both"/>
              <w:rPr>
                <w:rFonts w:ascii="Times New Roman" w:eastAsia="Times New Roman" w:hAnsi="Times New Roman"/>
              </w:rPr>
            </w:pPr>
          </w:p>
        </w:tc>
      </w:tr>
    </w:tbl>
    <w:p w14:paraId="2E60A501" w14:textId="488E49C9" w:rsidR="00936143" w:rsidRPr="008B2825" w:rsidRDefault="00936143" w:rsidP="00936143">
      <w:pPr>
        <w:suppressAutoHyphens/>
        <w:spacing w:after="0" w:line="240" w:lineRule="auto"/>
        <w:ind w:left="567" w:right="283" w:hanging="141"/>
        <w:jc w:val="both"/>
        <w:rPr>
          <w:rFonts w:ascii="Times New Roman" w:eastAsia="Times New Roman" w:hAnsi="Times New Roman" w:cs="Times New Roman"/>
          <w:i/>
          <w:color w:val="000000" w:themeColor="text1"/>
          <w:sz w:val="20"/>
          <w:szCs w:val="20"/>
        </w:rPr>
      </w:pPr>
      <w:r w:rsidRPr="008B2825">
        <w:rPr>
          <w:rFonts w:ascii="Times New Roman" w:eastAsia="Times New Roman" w:hAnsi="Times New Roman" w:cs="Times New Roman"/>
          <w:color w:val="000000" w:themeColor="text1"/>
          <w:sz w:val="20"/>
          <w:szCs w:val="20"/>
        </w:rPr>
        <w:t>*</w:t>
      </w:r>
      <w:r w:rsidRPr="008B2825">
        <w:rPr>
          <w:rFonts w:ascii="Times New Roman" w:eastAsia="Times New Roman" w:hAnsi="Times New Roman" w:cs="Times New Roman"/>
          <w:i/>
          <w:color w:val="000000" w:themeColor="text1"/>
          <w:sz w:val="20"/>
          <w:szCs w:val="20"/>
        </w:rPr>
        <w:t xml:space="preserve">Jānorāda personas, kuras veido piegādātāju apvienību un informācija saskaņā ar </w:t>
      </w:r>
      <w:r w:rsidRPr="008B2825">
        <w:rPr>
          <w:rFonts w:ascii="Times New Roman" w:eastAsia="Times New Roman" w:hAnsi="Times New Roman" w:cs="Times New Roman"/>
          <w:i/>
          <w:sz w:val="20"/>
          <w:szCs w:val="20"/>
        </w:rPr>
        <w:t>nolikuma 1</w:t>
      </w:r>
      <w:r w:rsidR="00EC6A50" w:rsidRPr="008B2825">
        <w:rPr>
          <w:rFonts w:ascii="Times New Roman" w:eastAsia="Times New Roman" w:hAnsi="Times New Roman" w:cs="Times New Roman"/>
          <w:i/>
          <w:sz w:val="20"/>
          <w:szCs w:val="20"/>
        </w:rPr>
        <w:t>6</w:t>
      </w:r>
      <w:r w:rsidRPr="008B2825">
        <w:rPr>
          <w:rFonts w:ascii="Times New Roman" w:eastAsia="Times New Roman" w:hAnsi="Times New Roman" w:cs="Times New Roman"/>
          <w:i/>
          <w:sz w:val="20"/>
          <w:szCs w:val="20"/>
        </w:rPr>
        <w:t>.3.</w:t>
      </w:r>
      <w:r w:rsidRPr="008B2825">
        <w:rPr>
          <w:rFonts w:ascii="Times New Roman" w:eastAsia="Times New Roman" w:hAnsi="Times New Roman" w:cs="Times New Roman"/>
          <w:i/>
          <w:color w:val="000000" w:themeColor="text1"/>
          <w:sz w:val="20"/>
          <w:szCs w:val="20"/>
        </w:rPr>
        <w:t xml:space="preserve"> punkta prasībām</w:t>
      </w:r>
    </w:p>
    <w:p w14:paraId="4CA6E729" w14:textId="77777777" w:rsidR="00936143" w:rsidRPr="008B2825" w:rsidRDefault="00936143" w:rsidP="00936143">
      <w:pPr>
        <w:spacing w:after="0" w:line="240" w:lineRule="auto"/>
        <w:jc w:val="both"/>
        <w:rPr>
          <w:rFonts w:ascii="Times New Roman" w:eastAsia="Times New Roman" w:hAnsi="Times New Roman" w:cs="Times New Roman"/>
          <w:i/>
          <w:iCs/>
          <w:lang w:eastAsia="lv-LV"/>
        </w:rPr>
      </w:pPr>
    </w:p>
    <w:p w14:paraId="39FEFAE5" w14:textId="77777777" w:rsidR="00936143" w:rsidRPr="008B2825" w:rsidRDefault="00936143" w:rsidP="00AA6672">
      <w:pPr>
        <w:numPr>
          <w:ilvl w:val="0"/>
          <w:numId w:val="29"/>
        </w:numPr>
        <w:suppressAutoHyphens/>
        <w:autoSpaceDN w:val="0"/>
        <w:spacing w:after="0" w:line="240" w:lineRule="auto"/>
        <w:jc w:val="both"/>
        <w:textAlignment w:val="baseline"/>
        <w:rPr>
          <w:rFonts w:ascii="Times New Roman" w:eastAsia="Times New Roman" w:hAnsi="Times New Roman"/>
          <w:b/>
        </w:rPr>
      </w:pPr>
      <w:r w:rsidRPr="008B2825">
        <w:rPr>
          <w:rFonts w:ascii="Times New Roman" w:eastAsia="Times New Roman" w:hAnsi="Times New Roman"/>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936143" w:rsidRPr="008B2825" w14:paraId="07FA6AB6" w14:textId="77777777" w:rsidTr="00D80A1D">
        <w:tc>
          <w:tcPr>
            <w:tcW w:w="8897" w:type="dxa"/>
            <w:tcBorders>
              <w:top w:val="nil"/>
              <w:left w:val="nil"/>
              <w:bottom w:val="nil"/>
            </w:tcBorders>
          </w:tcPr>
          <w:p w14:paraId="05EBE55B" w14:textId="77777777" w:rsidR="00936143" w:rsidRPr="008B2825" w:rsidRDefault="00936143" w:rsidP="00D80A1D">
            <w:pPr>
              <w:spacing w:after="0" w:line="240" w:lineRule="auto"/>
              <w:jc w:val="both"/>
              <w:rPr>
                <w:rFonts w:ascii="Times New Roman" w:eastAsia="Times New Roman" w:hAnsi="Times New Roman"/>
              </w:rPr>
            </w:pPr>
            <w:r w:rsidRPr="008B2825">
              <w:rPr>
                <w:rFonts w:ascii="Times New Roman" w:eastAsia="Times New Roman" w:hAnsi="Times New Roman"/>
              </w:rPr>
              <w:t xml:space="preserve">Pretendents </w:t>
            </w:r>
            <w:r w:rsidRPr="008B2825">
              <w:rPr>
                <w:rFonts w:ascii="Times New Roman" w:eastAsia="Times New Roman" w:hAnsi="Times New Roman"/>
                <w:u w:val="single"/>
              </w:rPr>
              <w:t>nebalstās</w:t>
            </w:r>
            <w:r w:rsidRPr="008B2825">
              <w:rPr>
                <w:rFonts w:ascii="Times New Roman" w:eastAsia="Times New Roman" w:hAnsi="Times New Roman"/>
              </w:rPr>
              <w:t xml:space="preserve"> uz citu personu iespējām, lai apliecinātu kvalifikāciju</w:t>
            </w:r>
          </w:p>
        </w:tc>
        <w:tc>
          <w:tcPr>
            <w:tcW w:w="567" w:type="dxa"/>
          </w:tcPr>
          <w:p w14:paraId="45CA9672" w14:textId="77777777" w:rsidR="00936143" w:rsidRPr="008B2825" w:rsidRDefault="00936143" w:rsidP="00D80A1D">
            <w:pPr>
              <w:spacing w:after="0" w:line="240" w:lineRule="auto"/>
              <w:jc w:val="both"/>
              <w:rPr>
                <w:rFonts w:ascii="Times New Roman" w:eastAsia="Times New Roman" w:hAnsi="Times New Roman"/>
              </w:rPr>
            </w:pPr>
          </w:p>
        </w:tc>
      </w:tr>
    </w:tbl>
    <w:p w14:paraId="4BDC7EFA"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(ja pretendents nebalstās uz citu personu iespējām, lai apliecinātu kvalifikāciju, izdara attiecīgu atzīmi un tabulu nav nepieciešams aizpildīt)</w:t>
      </w:r>
    </w:p>
    <w:p w14:paraId="65000D37" w14:textId="77777777" w:rsidR="00936143" w:rsidRPr="008B2825" w:rsidRDefault="00936143" w:rsidP="00936143">
      <w:pPr>
        <w:spacing w:after="0" w:line="240" w:lineRule="auto"/>
        <w:jc w:val="both"/>
        <w:rPr>
          <w:rFonts w:ascii="Times New Roman" w:eastAsia="Times New Roman" w:hAnsi="Times New Roman"/>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936143" w:rsidRPr="008B2825" w14:paraId="5A9D3B5A" w14:textId="77777777" w:rsidTr="00D80A1D">
        <w:tc>
          <w:tcPr>
            <w:tcW w:w="8930" w:type="dxa"/>
            <w:tcBorders>
              <w:top w:val="nil"/>
              <w:left w:val="nil"/>
              <w:bottom w:val="nil"/>
            </w:tcBorders>
          </w:tcPr>
          <w:p w14:paraId="4E07F35C" w14:textId="77777777" w:rsidR="00936143" w:rsidRPr="008B2825" w:rsidRDefault="00936143" w:rsidP="00D80A1D">
            <w:pPr>
              <w:spacing w:after="0" w:line="240" w:lineRule="auto"/>
              <w:rPr>
                <w:rFonts w:ascii="Times New Roman" w:eastAsia="Times New Roman" w:hAnsi="Times New Roman"/>
              </w:rPr>
            </w:pPr>
            <w:r w:rsidRPr="008B2825">
              <w:rPr>
                <w:rFonts w:ascii="Times New Roman" w:eastAsia="Times New Roman" w:hAnsi="Times New Roman"/>
              </w:rPr>
              <w:t xml:space="preserve">Pretendents </w:t>
            </w:r>
            <w:r w:rsidRPr="008B2825">
              <w:rPr>
                <w:rFonts w:ascii="Times New Roman" w:eastAsia="Times New Roman" w:hAnsi="Times New Roman"/>
                <w:u w:val="single"/>
              </w:rPr>
              <w:t>balstās</w:t>
            </w:r>
            <w:r w:rsidRPr="008B2825">
              <w:rPr>
                <w:rFonts w:ascii="Times New Roman" w:eastAsia="Times New Roman" w:hAnsi="Times New Roman"/>
              </w:rPr>
              <w:t xml:space="preserve"> uz citu personu iespējām, lai apliecinātu kvalifikāciju</w:t>
            </w:r>
          </w:p>
        </w:tc>
        <w:tc>
          <w:tcPr>
            <w:tcW w:w="567" w:type="dxa"/>
          </w:tcPr>
          <w:p w14:paraId="220FFE58" w14:textId="77777777" w:rsidR="00936143" w:rsidRPr="008B2825" w:rsidRDefault="00936143" w:rsidP="00D80A1D">
            <w:pPr>
              <w:spacing w:after="0" w:line="240" w:lineRule="auto"/>
              <w:ind w:left="-1344"/>
              <w:jc w:val="both"/>
              <w:rPr>
                <w:rFonts w:ascii="Times New Roman" w:eastAsia="Times New Roman" w:hAnsi="Times New Roman"/>
              </w:rPr>
            </w:pPr>
          </w:p>
        </w:tc>
      </w:tr>
    </w:tbl>
    <w:p w14:paraId="5CFACD2D"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(tabulā norāda personai nododamo darbu apjomu un veidus)</w:t>
      </w:r>
    </w:p>
    <w:p w14:paraId="1C9E1D41" w14:textId="77777777" w:rsidR="00936143" w:rsidRPr="008B2825" w:rsidRDefault="00936143" w:rsidP="00EF3607">
      <w:pPr>
        <w:spacing w:after="0" w:line="240" w:lineRule="auto"/>
        <w:jc w:val="center"/>
        <w:rPr>
          <w:rFonts w:ascii="Times New Roman" w:eastAsia="Times New Roman" w:hAnsi="Times New Roman"/>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9"/>
        <w:gridCol w:w="2661"/>
        <w:gridCol w:w="2693"/>
      </w:tblGrid>
      <w:tr w:rsidR="00936143" w:rsidRPr="008B2825" w14:paraId="7F77D908" w14:textId="77777777" w:rsidTr="00D80A1D">
        <w:trPr>
          <w:jc w:val="center"/>
        </w:trPr>
        <w:tc>
          <w:tcPr>
            <w:tcW w:w="4579" w:type="dxa"/>
            <w:shd w:val="clear" w:color="auto" w:fill="F2F2F2" w:themeFill="background1" w:themeFillShade="F2"/>
            <w:vAlign w:val="center"/>
          </w:tcPr>
          <w:p w14:paraId="78D4FB49"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Personas, uz kuras iespējām balstās, nosaukums, reģistrācijas numurs, adrese, kontaktpersona, tālruņa numurs</w:t>
            </w:r>
          </w:p>
        </w:tc>
        <w:tc>
          <w:tcPr>
            <w:tcW w:w="2661" w:type="dxa"/>
            <w:shd w:val="clear" w:color="auto" w:fill="F2F2F2" w:themeFill="background1" w:themeFillShade="F2"/>
            <w:vAlign w:val="center"/>
          </w:tcPr>
          <w:p w14:paraId="1DB913F6"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Kvalifikācijas prasība, kuras izpildei persona piesaistīta</w:t>
            </w:r>
          </w:p>
        </w:tc>
        <w:tc>
          <w:tcPr>
            <w:tcW w:w="2693" w:type="dxa"/>
            <w:shd w:val="clear" w:color="auto" w:fill="F2F2F2" w:themeFill="background1" w:themeFillShade="F2"/>
            <w:vAlign w:val="center"/>
          </w:tcPr>
          <w:p w14:paraId="603F8255"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Nododamo resursu apraksts</w:t>
            </w:r>
          </w:p>
        </w:tc>
      </w:tr>
      <w:tr w:rsidR="00936143" w:rsidRPr="008B2825" w14:paraId="672388C4" w14:textId="77777777" w:rsidTr="00D80A1D">
        <w:trPr>
          <w:jc w:val="center"/>
        </w:trPr>
        <w:tc>
          <w:tcPr>
            <w:tcW w:w="4579" w:type="dxa"/>
          </w:tcPr>
          <w:p w14:paraId="33CE0629"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01CF2F49"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0455B593" w14:textId="77777777" w:rsidR="00936143" w:rsidRPr="008B2825" w:rsidRDefault="00936143" w:rsidP="00D80A1D">
            <w:pPr>
              <w:spacing w:after="0" w:line="240" w:lineRule="auto"/>
              <w:jc w:val="center"/>
              <w:rPr>
                <w:rFonts w:ascii="Times New Roman" w:eastAsia="Times New Roman" w:hAnsi="Times New Roman"/>
                <w:b/>
                <w:i/>
              </w:rPr>
            </w:pPr>
          </w:p>
        </w:tc>
      </w:tr>
      <w:tr w:rsidR="00936143" w:rsidRPr="008B2825" w14:paraId="0E94E873" w14:textId="77777777" w:rsidTr="00D80A1D">
        <w:trPr>
          <w:jc w:val="center"/>
        </w:trPr>
        <w:tc>
          <w:tcPr>
            <w:tcW w:w="4579" w:type="dxa"/>
          </w:tcPr>
          <w:p w14:paraId="5942B929"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6FC62F03"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21066D1E" w14:textId="77777777" w:rsidR="00936143" w:rsidRPr="008B2825" w:rsidRDefault="00936143" w:rsidP="00D80A1D">
            <w:pPr>
              <w:spacing w:after="0" w:line="240" w:lineRule="auto"/>
              <w:jc w:val="center"/>
              <w:rPr>
                <w:rFonts w:ascii="Times New Roman" w:eastAsia="Times New Roman" w:hAnsi="Times New Roman"/>
                <w:b/>
                <w:i/>
              </w:rPr>
            </w:pPr>
          </w:p>
        </w:tc>
      </w:tr>
      <w:tr w:rsidR="00936143" w:rsidRPr="008B2825" w14:paraId="0D686EB6" w14:textId="77777777" w:rsidTr="00D80A1D">
        <w:trPr>
          <w:jc w:val="center"/>
        </w:trPr>
        <w:tc>
          <w:tcPr>
            <w:tcW w:w="4579" w:type="dxa"/>
          </w:tcPr>
          <w:p w14:paraId="01A6415F"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622698D3"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7DC1C325" w14:textId="77777777" w:rsidR="00936143" w:rsidRPr="008B2825" w:rsidRDefault="00936143" w:rsidP="00D80A1D">
            <w:pPr>
              <w:spacing w:after="0" w:line="240" w:lineRule="auto"/>
              <w:jc w:val="center"/>
              <w:rPr>
                <w:rFonts w:ascii="Times New Roman" w:eastAsia="Times New Roman" w:hAnsi="Times New Roman"/>
                <w:b/>
                <w:i/>
              </w:rPr>
            </w:pPr>
          </w:p>
        </w:tc>
      </w:tr>
    </w:tbl>
    <w:p w14:paraId="7A6BF0CA" w14:textId="77777777" w:rsidR="00936143" w:rsidRPr="008B2825" w:rsidRDefault="00936143" w:rsidP="00936143">
      <w:pPr>
        <w:spacing w:after="0" w:line="240" w:lineRule="auto"/>
        <w:jc w:val="both"/>
        <w:rPr>
          <w:rFonts w:ascii="Times New Roman" w:eastAsia="Times New Roman" w:hAnsi="Times New Roman"/>
        </w:rPr>
      </w:pPr>
    </w:p>
    <w:p w14:paraId="1A0169D3" w14:textId="77777777" w:rsidR="00936143" w:rsidRPr="008B2825" w:rsidRDefault="00936143" w:rsidP="00936143">
      <w:pPr>
        <w:spacing w:after="0" w:line="240" w:lineRule="auto"/>
        <w:jc w:val="both"/>
        <w:rPr>
          <w:rFonts w:ascii="Times New Roman" w:eastAsia="Times New Roman" w:hAnsi="Times New Roman"/>
          <w:b/>
        </w:rPr>
      </w:pPr>
      <w:r w:rsidRPr="008B2825">
        <w:rPr>
          <w:rFonts w:ascii="Times New Roman" w:eastAsia="Times New Roman" w:hAnsi="Times New Roman"/>
        </w:rPr>
        <w:t>Piedāvājumam pievieno vienošanos ar katru personu, uz kuras iespējām pretendents balstās, lai apliecinātu kvalifikāciju par dalību līguma izpildē un gatavību nodot savus resursus, ja līgums tiktu piešķirts pretendentam.</w:t>
      </w:r>
    </w:p>
    <w:p w14:paraId="4345819E" w14:textId="77777777" w:rsidR="00936143" w:rsidRPr="008B2825" w:rsidRDefault="00936143" w:rsidP="00936143">
      <w:pPr>
        <w:spacing w:after="0" w:line="240" w:lineRule="auto"/>
        <w:jc w:val="both"/>
        <w:rPr>
          <w:rFonts w:ascii="Times New Roman" w:eastAsia="Times New Roman" w:hAnsi="Times New Roman"/>
          <w:b/>
        </w:rPr>
      </w:pPr>
    </w:p>
    <w:p w14:paraId="5C8A6C8E" w14:textId="28BBD905" w:rsidR="00936143" w:rsidRPr="008B2825" w:rsidRDefault="00AA46E9" w:rsidP="00936143">
      <w:pPr>
        <w:spacing w:after="0" w:line="240" w:lineRule="auto"/>
        <w:jc w:val="both"/>
        <w:rPr>
          <w:rFonts w:ascii="Times New Roman" w:eastAsia="Times New Roman" w:hAnsi="Times New Roman"/>
          <w:b/>
        </w:rPr>
      </w:pPr>
      <w:r>
        <w:rPr>
          <w:rFonts w:ascii="Times New Roman" w:eastAsia="Times New Roman" w:hAnsi="Times New Roman"/>
          <w:b/>
        </w:rPr>
        <w:t>4</w:t>
      </w:r>
      <w:r w:rsidR="00936143" w:rsidRPr="008B2825">
        <w:rPr>
          <w:rFonts w:ascii="Times New Roman" w:eastAsia="Times New Roman" w:hAnsi="Times New Roman"/>
          <w:b/>
        </w:rPr>
        <w:t>.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936143" w:rsidRPr="008B2825" w14:paraId="2B8E9F4D" w14:textId="77777777" w:rsidTr="00D80A1D">
        <w:tc>
          <w:tcPr>
            <w:tcW w:w="8364" w:type="dxa"/>
            <w:tcBorders>
              <w:top w:val="nil"/>
              <w:left w:val="nil"/>
              <w:bottom w:val="nil"/>
            </w:tcBorders>
          </w:tcPr>
          <w:p w14:paraId="45735B7A" w14:textId="77777777" w:rsidR="00936143" w:rsidRPr="008B2825" w:rsidRDefault="00936143" w:rsidP="00C4412B">
            <w:pPr>
              <w:spacing w:after="0" w:line="240" w:lineRule="auto"/>
              <w:jc w:val="both"/>
              <w:rPr>
                <w:rFonts w:ascii="Times New Roman" w:eastAsia="Times New Roman" w:hAnsi="Times New Roman"/>
              </w:rPr>
            </w:pPr>
            <w:r w:rsidRPr="008B2825">
              <w:rPr>
                <w:rFonts w:ascii="Times New Roman" w:eastAsia="Times New Roman" w:hAnsi="Times New Roman"/>
              </w:rPr>
              <w:t xml:space="preserve">Apakšuzņēmējus līguma izpildē piesaistīt </w:t>
            </w:r>
            <w:r w:rsidRPr="008B2825">
              <w:rPr>
                <w:rFonts w:ascii="Times New Roman" w:eastAsia="Times New Roman" w:hAnsi="Times New Roman"/>
                <w:u w:val="single"/>
              </w:rPr>
              <w:t>nav paredzēts</w:t>
            </w:r>
          </w:p>
        </w:tc>
        <w:tc>
          <w:tcPr>
            <w:tcW w:w="567" w:type="dxa"/>
          </w:tcPr>
          <w:p w14:paraId="758933A1" w14:textId="77777777" w:rsidR="00936143" w:rsidRPr="008B2825" w:rsidRDefault="00936143" w:rsidP="00C4412B">
            <w:pPr>
              <w:spacing w:after="0" w:line="240" w:lineRule="auto"/>
              <w:jc w:val="both"/>
              <w:rPr>
                <w:rFonts w:ascii="Times New Roman" w:eastAsia="Times New Roman" w:hAnsi="Times New Roman"/>
              </w:rPr>
            </w:pPr>
          </w:p>
        </w:tc>
      </w:tr>
    </w:tbl>
    <w:p w14:paraId="19821189" w14:textId="77777777" w:rsidR="00936143" w:rsidRPr="008B2825" w:rsidRDefault="00936143" w:rsidP="00C4412B">
      <w:pPr>
        <w:spacing w:after="0" w:line="240" w:lineRule="auto"/>
        <w:jc w:val="both"/>
        <w:rPr>
          <w:rFonts w:ascii="Times New Roman" w:eastAsia="Times New Roman" w:hAnsi="Times New Roman"/>
          <w:i/>
        </w:rPr>
      </w:pPr>
    </w:p>
    <w:p w14:paraId="22BF1D3D" w14:textId="6AF11F2E" w:rsidR="00936143" w:rsidRPr="008B2825" w:rsidRDefault="00936143" w:rsidP="00C4412B">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 xml:space="preserve">(ja apakšuzņēmējus līguma izpildē piesaistīt nav paredzēts, izdara attiecīgu atzīmi un tabulu par apakšuzņēmējiem nododamo darbu apjomu nav nepieciešams aizpildīt) </w:t>
      </w:r>
    </w:p>
    <w:p w14:paraId="18D18414" w14:textId="77777777" w:rsidR="00936143" w:rsidRPr="008B2825" w:rsidRDefault="00936143" w:rsidP="00936143">
      <w:pPr>
        <w:spacing w:after="0" w:line="240" w:lineRule="auto"/>
        <w:jc w:val="both"/>
        <w:rPr>
          <w:rFonts w:ascii="Times New Roman" w:eastAsia="Times New Roman" w:hAnsi="Times New Roman"/>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936143" w:rsidRPr="008B2825" w14:paraId="481CA6B1" w14:textId="77777777" w:rsidTr="00D80A1D">
        <w:tc>
          <w:tcPr>
            <w:tcW w:w="8222" w:type="dxa"/>
            <w:tcBorders>
              <w:top w:val="nil"/>
              <w:left w:val="nil"/>
              <w:bottom w:val="nil"/>
            </w:tcBorders>
          </w:tcPr>
          <w:p w14:paraId="38C4C1B7" w14:textId="77777777" w:rsidR="00936143" w:rsidRPr="008B2825" w:rsidRDefault="00936143" w:rsidP="00D80A1D">
            <w:pPr>
              <w:spacing w:after="0" w:line="240" w:lineRule="auto"/>
              <w:ind w:left="-113"/>
              <w:jc w:val="both"/>
              <w:rPr>
                <w:rFonts w:ascii="Times New Roman" w:eastAsia="Times New Roman" w:hAnsi="Times New Roman"/>
              </w:rPr>
            </w:pPr>
            <w:r w:rsidRPr="008B2825">
              <w:rPr>
                <w:rFonts w:ascii="Times New Roman" w:eastAsia="Times New Roman" w:hAnsi="Times New Roman"/>
              </w:rPr>
              <w:t xml:space="preserve">Apakšuzņēmējus līguma izpildē </w:t>
            </w:r>
            <w:r w:rsidRPr="008B2825">
              <w:rPr>
                <w:rFonts w:ascii="Times New Roman" w:eastAsia="Times New Roman" w:hAnsi="Times New Roman"/>
                <w:u w:val="single"/>
              </w:rPr>
              <w:t>ir paredzēts</w:t>
            </w:r>
            <w:r w:rsidRPr="008B2825">
              <w:rPr>
                <w:rFonts w:ascii="Times New Roman" w:eastAsia="Times New Roman" w:hAnsi="Times New Roman"/>
              </w:rPr>
              <w:t xml:space="preserve"> piesaistīt</w:t>
            </w:r>
          </w:p>
        </w:tc>
        <w:tc>
          <w:tcPr>
            <w:tcW w:w="567" w:type="dxa"/>
          </w:tcPr>
          <w:p w14:paraId="6F486A23" w14:textId="77777777" w:rsidR="00936143" w:rsidRPr="008B2825" w:rsidRDefault="00936143" w:rsidP="00D80A1D">
            <w:pPr>
              <w:spacing w:after="0" w:line="240" w:lineRule="auto"/>
              <w:jc w:val="both"/>
              <w:rPr>
                <w:rFonts w:ascii="Times New Roman" w:eastAsia="Times New Roman" w:hAnsi="Times New Roman"/>
              </w:rPr>
            </w:pPr>
          </w:p>
        </w:tc>
      </w:tr>
    </w:tbl>
    <w:p w14:paraId="0E33B663"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(tabulā norāda apakšuzņēmējiem un apakšuzņēmēju apakšuzņēmējiem nododamo darbu apjomu un veidus)</w:t>
      </w:r>
    </w:p>
    <w:p w14:paraId="70E89E85" w14:textId="77777777" w:rsidR="00936143" w:rsidRPr="008B2825" w:rsidRDefault="00936143" w:rsidP="00936143">
      <w:pPr>
        <w:spacing w:after="0" w:line="240" w:lineRule="auto"/>
        <w:jc w:val="both"/>
        <w:rPr>
          <w:rFonts w:ascii="Times New Roman" w:eastAsia="Times New Roman" w:hAnsi="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1701"/>
        <w:gridCol w:w="1701"/>
        <w:gridCol w:w="2268"/>
      </w:tblGrid>
      <w:tr w:rsidR="00AA46E9" w:rsidRPr="008B2825" w14:paraId="1B472AF5" w14:textId="04C17C2D" w:rsidTr="00CC5CF4">
        <w:tc>
          <w:tcPr>
            <w:tcW w:w="2977" w:type="dxa"/>
            <w:shd w:val="clear" w:color="auto" w:fill="F2F2F2" w:themeFill="background1" w:themeFillShade="F2"/>
            <w:vAlign w:val="center"/>
          </w:tcPr>
          <w:p w14:paraId="27165B1D" w14:textId="77777777" w:rsidR="00AA46E9" w:rsidRPr="008B2825" w:rsidRDefault="00AA46E9" w:rsidP="00D80A1D">
            <w:pPr>
              <w:spacing w:after="0" w:line="240" w:lineRule="auto"/>
              <w:jc w:val="center"/>
              <w:rPr>
                <w:rFonts w:ascii="Times New Roman" w:eastAsia="Times New Roman" w:hAnsi="Times New Roman"/>
                <w:b/>
                <w:i/>
              </w:rPr>
            </w:pPr>
            <w:bookmarkStart w:id="49" w:name="_Hlk148447244"/>
            <w:r w:rsidRPr="008B2825">
              <w:rPr>
                <w:rFonts w:ascii="Times New Roman" w:eastAsia="Times New Roman" w:hAnsi="Times New Roman"/>
                <w:b/>
                <w:i/>
              </w:rPr>
              <w:t>Apakšuzņēmēja nosaukums, reģistrācijas numurs, adrese, kontaktpersona, tālruņa numurs</w:t>
            </w:r>
          </w:p>
        </w:tc>
        <w:tc>
          <w:tcPr>
            <w:tcW w:w="1701" w:type="dxa"/>
            <w:shd w:val="clear" w:color="auto" w:fill="F2F2F2" w:themeFill="background1" w:themeFillShade="F2"/>
            <w:vAlign w:val="center"/>
          </w:tcPr>
          <w:p w14:paraId="1FB238AF" w14:textId="77777777" w:rsidR="00AA46E9" w:rsidRPr="00AF1476" w:rsidRDefault="00AA46E9" w:rsidP="00D80A1D">
            <w:pPr>
              <w:spacing w:after="0" w:line="240" w:lineRule="auto"/>
              <w:jc w:val="center"/>
              <w:rPr>
                <w:rFonts w:ascii="Times New Roman" w:eastAsia="Times New Roman" w:hAnsi="Times New Roman"/>
                <w:b/>
                <w:i/>
              </w:rPr>
            </w:pPr>
            <w:r w:rsidRPr="00AF1476">
              <w:rPr>
                <w:rFonts w:ascii="Times New Roman" w:eastAsia="Times New Roman" w:hAnsi="Times New Roman"/>
                <w:b/>
                <w:i/>
              </w:rPr>
              <w:t>Veicamo darbu apjoms %</w:t>
            </w:r>
          </w:p>
        </w:tc>
        <w:tc>
          <w:tcPr>
            <w:tcW w:w="1701" w:type="dxa"/>
            <w:shd w:val="clear" w:color="auto" w:fill="F2F2F2" w:themeFill="background1" w:themeFillShade="F2"/>
            <w:vAlign w:val="center"/>
          </w:tcPr>
          <w:p w14:paraId="1335608D" w14:textId="77777777" w:rsidR="00AA46E9" w:rsidRPr="008B2825" w:rsidRDefault="00AA46E9"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EUR</w:t>
            </w:r>
          </w:p>
        </w:tc>
        <w:tc>
          <w:tcPr>
            <w:tcW w:w="2268" w:type="dxa"/>
            <w:shd w:val="clear" w:color="auto" w:fill="F2F2F2" w:themeFill="background1" w:themeFillShade="F2"/>
            <w:vAlign w:val="center"/>
          </w:tcPr>
          <w:p w14:paraId="01C5C5F0" w14:textId="77777777" w:rsidR="00AA46E9" w:rsidRPr="008B2825" w:rsidRDefault="00AA46E9"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raksturojums</w:t>
            </w:r>
          </w:p>
        </w:tc>
      </w:tr>
      <w:tr w:rsidR="00AA46E9" w:rsidRPr="008B2825" w14:paraId="091AEF81" w14:textId="6CCC3592" w:rsidTr="00CC5CF4">
        <w:tc>
          <w:tcPr>
            <w:tcW w:w="2977" w:type="dxa"/>
          </w:tcPr>
          <w:p w14:paraId="1447B746"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1E4EC0BD"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4E44D100" w14:textId="77777777" w:rsidR="00AA46E9" w:rsidRPr="008B2825" w:rsidRDefault="00AA46E9" w:rsidP="00D80A1D">
            <w:pPr>
              <w:spacing w:after="0" w:line="240" w:lineRule="auto"/>
              <w:jc w:val="center"/>
              <w:rPr>
                <w:rFonts w:ascii="Times New Roman" w:eastAsia="Times New Roman" w:hAnsi="Times New Roman"/>
                <w:b/>
                <w:i/>
              </w:rPr>
            </w:pPr>
          </w:p>
        </w:tc>
        <w:tc>
          <w:tcPr>
            <w:tcW w:w="2268" w:type="dxa"/>
          </w:tcPr>
          <w:p w14:paraId="4112CBA2" w14:textId="77777777" w:rsidR="00AA46E9" w:rsidRPr="008B2825" w:rsidRDefault="00AA46E9" w:rsidP="00D80A1D">
            <w:pPr>
              <w:spacing w:after="0" w:line="240" w:lineRule="auto"/>
              <w:jc w:val="center"/>
              <w:rPr>
                <w:rFonts w:ascii="Times New Roman" w:eastAsia="Times New Roman" w:hAnsi="Times New Roman"/>
                <w:b/>
                <w:i/>
              </w:rPr>
            </w:pPr>
          </w:p>
        </w:tc>
      </w:tr>
      <w:tr w:rsidR="00AA46E9" w:rsidRPr="008B2825" w14:paraId="2F1A2D21" w14:textId="5DE39EC0" w:rsidTr="00CC5CF4">
        <w:tc>
          <w:tcPr>
            <w:tcW w:w="2977" w:type="dxa"/>
          </w:tcPr>
          <w:p w14:paraId="6962DFAF"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112C22C8"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653EFCD7" w14:textId="77777777" w:rsidR="00AA46E9" w:rsidRPr="008B2825" w:rsidRDefault="00AA46E9" w:rsidP="00D80A1D">
            <w:pPr>
              <w:spacing w:after="0" w:line="240" w:lineRule="auto"/>
              <w:jc w:val="center"/>
              <w:rPr>
                <w:rFonts w:ascii="Times New Roman" w:eastAsia="Times New Roman" w:hAnsi="Times New Roman"/>
                <w:b/>
                <w:i/>
              </w:rPr>
            </w:pPr>
          </w:p>
        </w:tc>
        <w:tc>
          <w:tcPr>
            <w:tcW w:w="2268" w:type="dxa"/>
          </w:tcPr>
          <w:p w14:paraId="3C76A80F" w14:textId="77777777" w:rsidR="00AA46E9" w:rsidRPr="008B2825" w:rsidRDefault="00AA46E9" w:rsidP="00D80A1D">
            <w:pPr>
              <w:spacing w:after="0" w:line="240" w:lineRule="auto"/>
              <w:jc w:val="center"/>
              <w:rPr>
                <w:rFonts w:ascii="Times New Roman" w:eastAsia="Times New Roman" w:hAnsi="Times New Roman"/>
                <w:b/>
                <w:i/>
              </w:rPr>
            </w:pPr>
          </w:p>
        </w:tc>
      </w:tr>
    </w:tbl>
    <w:bookmarkEnd w:id="49"/>
    <w:p w14:paraId="1A421120" w14:textId="77777777" w:rsidR="00936143" w:rsidRPr="008B2825" w:rsidRDefault="00936143" w:rsidP="00936143">
      <w:pPr>
        <w:spacing w:after="0" w:line="240" w:lineRule="auto"/>
        <w:ind w:right="-2"/>
        <w:jc w:val="both"/>
        <w:rPr>
          <w:rFonts w:ascii="Times New Roman" w:eastAsia="Times New Roman" w:hAnsi="Times New Roman"/>
        </w:rPr>
      </w:pPr>
      <w:r w:rsidRPr="008B2825">
        <w:rPr>
          <w:rFonts w:ascii="Times New Roman" w:eastAsia="Times New Roman" w:hAnsi="Times New Roman"/>
        </w:rPr>
        <w:t>Piedāvājumam pievieno vienošanos ar katru apakšuzņēmēju par konkrētu darbu izpildi vai apakšuzņēmēja apliecinājumu par dalību līguma izpildē, ja līgums tiktu piešķirts pretendentam.</w:t>
      </w:r>
    </w:p>
    <w:p w14:paraId="29E9176C" w14:textId="25C9356D" w:rsidR="00C54A3D" w:rsidRPr="008B2825" w:rsidRDefault="00C54A3D" w:rsidP="00C54A3D">
      <w:pPr>
        <w:spacing w:after="0" w:line="240" w:lineRule="auto"/>
        <w:ind w:left="714" w:hanging="714"/>
        <w:jc w:val="both"/>
        <w:rPr>
          <w:rFonts w:ascii="Times New Roman" w:eastAsia="Times New Roman" w:hAnsi="Times New Roman" w:cs="Times New Roman"/>
          <w:i/>
          <w:iCs/>
          <w:sz w:val="20"/>
          <w:szCs w:val="20"/>
          <w:lang w:eastAsia="lv-LV"/>
        </w:rPr>
      </w:pPr>
      <w:r w:rsidRPr="008B2825">
        <w:rPr>
          <w:rFonts w:ascii="Times New Roman" w:eastAsia="Times New Roman" w:hAnsi="Times New Roman" w:cs="Times New Roman"/>
          <w:i/>
          <w:iCs/>
          <w:sz w:val="20"/>
          <w:szCs w:val="20"/>
          <w:lang w:eastAsia="lv-LV"/>
        </w:rPr>
        <w:t>*Aizpilda, ja apakšuzņēmējam nododamo darbu vērtība ir vismaz 10 000 EUR.</w:t>
      </w:r>
    </w:p>
    <w:p w14:paraId="1CC93216" w14:textId="77777777" w:rsidR="00936143" w:rsidRPr="008B2825" w:rsidRDefault="00936143" w:rsidP="00936143">
      <w:pPr>
        <w:spacing w:after="0" w:line="240" w:lineRule="auto"/>
        <w:ind w:left="714"/>
        <w:jc w:val="both"/>
        <w:rPr>
          <w:rFonts w:ascii="Times New Roman" w:eastAsia="Times New Roman" w:hAnsi="Times New Roman" w:cs="Times New Roman"/>
          <w:i/>
          <w:iCs/>
          <w:lang w:eastAsia="lv-LV"/>
        </w:rPr>
      </w:pPr>
    </w:p>
    <w:bookmarkEnd w:id="44"/>
    <w:p w14:paraId="20CA81AE" w14:textId="77777777" w:rsidR="00936143" w:rsidRPr="008B2825" w:rsidRDefault="00936143" w:rsidP="00936143">
      <w:pPr>
        <w:spacing w:before="120" w:after="0" w:line="240" w:lineRule="auto"/>
        <w:rPr>
          <w:rFonts w:ascii="Times New Roman" w:eastAsia="Times New Roman" w:hAnsi="Times New Roman" w:cs="Times New Roman"/>
        </w:rPr>
      </w:pPr>
    </w:p>
    <w:p w14:paraId="13DDA1D1" w14:textId="77777777" w:rsidR="00936143" w:rsidRPr="008B2825" w:rsidRDefault="00936143" w:rsidP="00936143">
      <w:pPr>
        <w:spacing w:before="120" w:after="0" w:line="240" w:lineRule="auto"/>
        <w:rPr>
          <w:rFonts w:ascii="Times New Roman" w:eastAsia="Times New Roman" w:hAnsi="Times New Roman" w:cs="Times New Roman"/>
        </w:rPr>
      </w:pPr>
    </w:p>
    <w:p w14:paraId="38B96E41" w14:textId="5A4A13EA" w:rsidR="00291124" w:rsidRPr="008B2825" w:rsidRDefault="00936143" w:rsidP="00291124">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_______________________________________________________________________________</w:t>
      </w:r>
    </w:p>
    <w:p w14:paraId="5C22AACB" w14:textId="27593345" w:rsidR="00936143" w:rsidRDefault="00936143" w:rsidP="00291124">
      <w:pPr>
        <w:tabs>
          <w:tab w:val="left" w:pos="426"/>
        </w:tabs>
        <w:spacing w:after="0" w:line="240" w:lineRule="auto"/>
        <w:jc w:val="center"/>
        <w:rPr>
          <w:rFonts w:ascii="Times New Roman" w:hAnsi="Times New Roman"/>
          <w:bCs/>
          <w:i/>
          <w:sz w:val="20"/>
          <w:szCs w:val="20"/>
        </w:rPr>
      </w:pPr>
      <w:r w:rsidRPr="008B2825">
        <w:rPr>
          <w:rFonts w:ascii="Times New Roman" w:hAnsi="Times New Roman"/>
          <w:bCs/>
          <w:i/>
          <w:sz w:val="20"/>
          <w:szCs w:val="20"/>
        </w:rPr>
        <w:t>(uzņēmuma vadītāja vai tā pilnvarotās personas</w:t>
      </w:r>
      <w:r w:rsidR="00375577" w:rsidRPr="008B2825">
        <w:rPr>
          <w:rFonts w:ascii="Times New Roman" w:hAnsi="Times New Roman"/>
          <w:bCs/>
          <w:i/>
          <w:sz w:val="20"/>
          <w:szCs w:val="20"/>
        </w:rPr>
        <w:t xml:space="preserve"> amats, vārds uzvārds</w:t>
      </w:r>
      <w:r w:rsidRPr="008B2825">
        <w:rPr>
          <w:rFonts w:ascii="Times New Roman" w:hAnsi="Times New Roman"/>
          <w:bCs/>
          <w:i/>
          <w:sz w:val="20"/>
          <w:szCs w:val="20"/>
        </w:rPr>
        <w:t>)</w:t>
      </w:r>
    </w:p>
    <w:p w14:paraId="73A8BE6E" w14:textId="77777777" w:rsidR="00A56E0C" w:rsidRPr="008B2825" w:rsidRDefault="00A56E0C" w:rsidP="00291124">
      <w:pPr>
        <w:tabs>
          <w:tab w:val="left" w:pos="426"/>
        </w:tabs>
        <w:spacing w:after="0" w:line="240" w:lineRule="auto"/>
        <w:jc w:val="center"/>
        <w:rPr>
          <w:rFonts w:ascii="Times New Roman" w:hAnsi="Times New Roman"/>
          <w:bCs/>
          <w:i/>
          <w:sz w:val="23"/>
          <w:szCs w:val="23"/>
        </w:rPr>
      </w:pPr>
    </w:p>
    <w:p w14:paraId="65653647" w14:textId="77777777" w:rsidR="00936143" w:rsidRPr="008B2825" w:rsidRDefault="00936143" w:rsidP="00936143">
      <w:pPr>
        <w:spacing w:before="120" w:after="0" w:line="240" w:lineRule="auto"/>
        <w:rPr>
          <w:rFonts w:ascii="Times New Roman" w:eastAsia="Times New Roman" w:hAnsi="Times New Roman" w:cs="Times New Roman"/>
        </w:rPr>
      </w:pPr>
    </w:p>
    <w:p w14:paraId="20EC9857" w14:textId="52C99C0E" w:rsidR="00EF3607" w:rsidRPr="008B2825" w:rsidRDefault="00EF3607" w:rsidP="00EF3607">
      <w:pPr>
        <w:widowControl w:val="0"/>
        <w:spacing w:after="0" w:line="240" w:lineRule="auto"/>
        <w:jc w:val="right"/>
        <w:rPr>
          <w:rFonts w:ascii="Times New Roman" w:eastAsia="Times New Roman" w:hAnsi="Times New Roman" w:cs="Times New Roman"/>
          <w:b/>
          <w:i/>
          <w:sz w:val="20"/>
          <w:szCs w:val="20"/>
          <w:lang w:bidi="en-US"/>
        </w:rPr>
      </w:pPr>
      <w:bookmarkStart w:id="50" w:name="_Hlk129770939"/>
      <w:bookmarkStart w:id="51" w:name="_Hlk143075475"/>
      <w:bookmarkStart w:id="52" w:name="_Hlk169011840"/>
      <w:bookmarkStart w:id="53" w:name="_Hlk132281724"/>
      <w:bookmarkEnd w:id="45"/>
      <w:bookmarkEnd w:id="46"/>
      <w:r w:rsidRPr="008B2825">
        <w:rPr>
          <w:rFonts w:ascii="Times New Roman" w:eastAsia="Times New Roman" w:hAnsi="Times New Roman" w:cs="Times New Roman"/>
          <w:b/>
          <w:i/>
          <w:sz w:val="20"/>
          <w:szCs w:val="20"/>
          <w:lang w:bidi="en-US"/>
        </w:rPr>
        <w:lastRenderedPageBreak/>
        <w:t>2.pielikums</w:t>
      </w:r>
    </w:p>
    <w:p w14:paraId="2F9D07D1"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D6FE408" w14:textId="05E63294"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Pr>
          <w:rFonts w:ascii="Times New Roman" w:eastAsia="Times New Roman" w:hAnsi="Times New Roman" w:cs="Times New Roman"/>
          <w:i/>
          <w:sz w:val="20"/>
          <w:szCs w:val="20"/>
          <w:lang w:bidi="en-US"/>
        </w:rPr>
        <w:t>“</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977AB22" w14:textId="2425981C" w:rsidR="00936143" w:rsidRPr="008B2825" w:rsidRDefault="00EF3607" w:rsidP="00EF3607">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 xml:space="preserve">ID Nr. </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5EED1E87" w14:textId="77777777" w:rsidR="00936143" w:rsidRPr="008B2825" w:rsidRDefault="00936143" w:rsidP="00936143">
      <w:pPr>
        <w:spacing w:after="0" w:line="240" w:lineRule="auto"/>
        <w:jc w:val="center"/>
        <w:rPr>
          <w:rFonts w:ascii="Times New Roman" w:hAnsi="Times New Roman"/>
          <w:b/>
          <w:sz w:val="23"/>
          <w:szCs w:val="23"/>
        </w:rPr>
      </w:pPr>
    </w:p>
    <w:p w14:paraId="49B8FF74" w14:textId="77777777" w:rsidR="00936143" w:rsidRPr="008B2825" w:rsidRDefault="00936143" w:rsidP="00936143">
      <w:pPr>
        <w:spacing w:after="0" w:line="240" w:lineRule="auto"/>
        <w:jc w:val="center"/>
        <w:rPr>
          <w:rFonts w:ascii="Times New Roman" w:hAnsi="Times New Roman"/>
          <w:b/>
          <w:sz w:val="23"/>
          <w:szCs w:val="23"/>
        </w:rPr>
      </w:pPr>
    </w:p>
    <w:p w14:paraId="592CD9E2" w14:textId="77777777" w:rsidR="00936143" w:rsidRPr="008B2825" w:rsidRDefault="00936143" w:rsidP="00936143">
      <w:pPr>
        <w:spacing w:after="0" w:line="240" w:lineRule="auto"/>
        <w:jc w:val="center"/>
        <w:rPr>
          <w:rFonts w:ascii="Times New Roman" w:hAnsi="Times New Roman"/>
          <w:b/>
          <w:sz w:val="23"/>
          <w:szCs w:val="23"/>
        </w:rPr>
      </w:pPr>
    </w:p>
    <w:p w14:paraId="28AF9DA7" w14:textId="77777777" w:rsidR="00936143" w:rsidRPr="008B2825" w:rsidRDefault="00936143" w:rsidP="00936143">
      <w:pPr>
        <w:spacing w:after="0" w:line="240" w:lineRule="auto"/>
        <w:jc w:val="center"/>
        <w:rPr>
          <w:rFonts w:ascii="Times New Roman" w:hAnsi="Times New Roman"/>
          <w:b/>
          <w:sz w:val="23"/>
          <w:szCs w:val="23"/>
        </w:rPr>
      </w:pPr>
      <w:r w:rsidRPr="008B2825">
        <w:rPr>
          <w:rFonts w:ascii="Times New Roman" w:hAnsi="Times New Roman"/>
          <w:b/>
          <w:sz w:val="23"/>
          <w:szCs w:val="23"/>
        </w:rPr>
        <w:t>LĪGUMA IZPILDĒ IESAISTĪTĀ APAKŠUZŅĒMĒJA APLIECINĀJUMS</w:t>
      </w:r>
    </w:p>
    <w:bookmarkEnd w:id="50"/>
    <w:p w14:paraId="5C79260D" w14:textId="110F9C9B" w:rsidR="00EF3607" w:rsidRPr="008B2825" w:rsidRDefault="00FF79F9"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atklātā konkursā</w:t>
      </w:r>
      <w:r w:rsidR="00936143" w:rsidRPr="008B2825">
        <w:rPr>
          <w:rFonts w:ascii="Times New Roman" w:eastAsia="Times New Roman" w:hAnsi="Times New Roman"/>
          <w:bCs/>
          <w:sz w:val="23"/>
          <w:szCs w:val="23"/>
        </w:rPr>
        <w:t xml:space="preserve"> </w:t>
      </w:r>
      <w:r w:rsidR="002A546B" w:rsidRPr="008B2825">
        <w:rPr>
          <w:rFonts w:ascii="Times New Roman" w:eastAsia="Times New Roman" w:hAnsi="Times New Roman"/>
          <w:bCs/>
          <w:sz w:val="23"/>
          <w:szCs w:val="23"/>
        </w:rPr>
        <w:t>“</w:t>
      </w:r>
      <w:r w:rsidR="00A56E0C" w:rsidRPr="00A56E0C">
        <w:rPr>
          <w:rFonts w:ascii="Times New Roman" w:eastAsia="Times New Roman" w:hAnsi="Times New Roman" w:cs="Times New Roman"/>
        </w:rPr>
        <w:t>Iekārtu piegāde oftalmoloģijai</w:t>
      </w:r>
      <w:r w:rsidR="00EF3607" w:rsidRPr="008B2825">
        <w:rPr>
          <w:rFonts w:ascii="Times New Roman" w:eastAsia="Times New Roman" w:hAnsi="Times New Roman" w:cs="Times New Roman"/>
        </w:rPr>
        <w:t>”</w:t>
      </w:r>
    </w:p>
    <w:p w14:paraId="2EB5B876" w14:textId="0005985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00B71D12" w:rsidRPr="008B2825">
        <w:rPr>
          <w:rFonts w:ascii="Times New Roman" w:eastAsia="Times New Roman" w:hAnsi="Times New Roman" w:cs="Times New Roman"/>
        </w:rPr>
        <w:t>)</w:t>
      </w:r>
    </w:p>
    <w:p w14:paraId="1DD42187" w14:textId="0C724463" w:rsidR="00936143" w:rsidRPr="008B2825" w:rsidRDefault="00936143" w:rsidP="00EF3607">
      <w:pPr>
        <w:spacing w:after="0" w:line="240" w:lineRule="auto"/>
        <w:jc w:val="center"/>
        <w:rPr>
          <w:rFonts w:ascii="Times New Roman" w:eastAsia="Times New Roman" w:hAnsi="Times New Roman"/>
          <w:sz w:val="23"/>
          <w:szCs w:val="23"/>
        </w:rPr>
      </w:pPr>
    </w:p>
    <w:p w14:paraId="6E16F1BC" w14:textId="77777777" w:rsidR="00936143" w:rsidRPr="008B2825" w:rsidRDefault="00936143" w:rsidP="00936143">
      <w:pPr>
        <w:spacing w:after="0" w:line="240" w:lineRule="auto"/>
        <w:jc w:val="center"/>
        <w:rPr>
          <w:rFonts w:ascii="Times New Roman" w:hAnsi="Times New Roman"/>
          <w:b/>
          <w:sz w:val="23"/>
          <w:szCs w:val="23"/>
        </w:rPr>
      </w:pPr>
    </w:p>
    <w:p w14:paraId="0144B442" w14:textId="77777777" w:rsidR="00936143" w:rsidRPr="008B2825" w:rsidRDefault="00936143" w:rsidP="00936143">
      <w:pPr>
        <w:spacing w:after="0" w:line="240" w:lineRule="auto"/>
        <w:jc w:val="center"/>
        <w:rPr>
          <w:rFonts w:ascii="Times New Roman" w:hAnsi="Times New Roman"/>
          <w:b/>
          <w:sz w:val="23"/>
          <w:szCs w:val="23"/>
        </w:rPr>
      </w:pPr>
    </w:p>
    <w:p w14:paraId="43C3FE4D" w14:textId="11F379A1" w:rsidR="00936143" w:rsidRPr="008B2825" w:rsidRDefault="00936143" w:rsidP="00936143">
      <w:pPr>
        <w:spacing w:after="0" w:line="240" w:lineRule="auto"/>
        <w:ind w:right="-1"/>
        <w:jc w:val="both"/>
        <w:rPr>
          <w:rFonts w:ascii="Times New Roman" w:hAnsi="Times New Roman"/>
        </w:rPr>
      </w:pPr>
      <w:r w:rsidRPr="008B2825">
        <w:rPr>
          <w:rFonts w:ascii="Times New Roman" w:hAnsi="Times New Roman"/>
          <w:b/>
        </w:rPr>
        <w:t>Apliecinām</w:t>
      </w:r>
      <w:r w:rsidRPr="008B2825">
        <w:rPr>
          <w:rFonts w:ascii="Times New Roman" w:hAnsi="Times New Roman"/>
        </w:rPr>
        <w:t xml:space="preserve">, ka mēs </w:t>
      </w:r>
      <w:r w:rsidRPr="008B2825">
        <w:rPr>
          <w:rFonts w:ascii="Times New Roman" w:hAnsi="Times New Roman"/>
          <w:i/>
        </w:rPr>
        <w:t>&lt;apakšuzņēmēja nosaukums, reģistrācijas Nr</w:t>
      </w:r>
      <w:r w:rsidRPr="008B2825">
        <w:rPr>
          <w:rFonts w:ascii="Times New Roman" w:hAnsi="Times New Roman"/>
        </w:rPr>
        <w:t xml:space="preserve">.&gt; esam gatavi izpildīt līguma izpildē iesaistīto apakšuzņēmēju sarakstā norādīto mums nododamo </w:t>
      </w:r>
      <w:r w:rsidR="00FF79F9" w:rsidRPr="008B2825">
        <w:rPr>
          <w:rFonts w:ascii="Times New Roman" w:hAnsi="Times New Roman"/>
        </w:rPr>
        <w:t>atklāta konkursa</w:t>
      </w:r>
      <w:r w:rsidRPr="008B2825">
        <w:rPr>
          <w:rFonts w:ascii="Times New Roman" w:hAnsi="Times New Roman"/>
        </w:rPr>
        <w:t xml:space="preserve"> </w:t>
      </w:r>
      <w:r w:rsidRPr="008B2825">
        <w:rPr>
          <w:rFonts w:ascii="Times New Roman" w:hAnsi="Times New Roman"/>
          <w:color w:val="000000" w:themeColor="text1"/>
        </w:rPr>
        <w:t>“</w:t>
      </w:r>
      <w:r w:rsidR="00A56E0C" w:rsidRPr="00A56E0C">
        <w:rPr>
          <w:rFonts w:ascii="Times New Roman" w:hAnsi="Times New Roman"/>
          <w:color w:val="000000" w:themeColor="text1"/>
        </w:rPr>
        <w:t>Iekārtu piegāde oftalmoloģijai</w:t>
      </w:r>
      <w:r w:rsidRPr="008B2825">
        <w:rPr>
          <w:rFonts w:ascii="Times New Roman" w:hAnsi="Times New Roman"/>
          <w:bCs/>
        </w:rPr>
        <w:t>”</w:t>
      </w:r>
      <w:r w:rsidR="00A56E0C">
        <w:rPr>
          <w:rFonts w:ascii="Times New Roman" w:hAnsi="Times New Roman"/>
        </w:rPr>
        <w:t xml:space="preserve">, __.daļa </w:t>
      </w:r>
      <w:r w:rsidRPr="008B2825">
        <w:rPr>
          <w:rFonts w:ascii="Times New Roman" w:hAnsi="Times New Roman"/>
        </w:rPr>
        <w:t>l</w:t>
      </w:r>
      <w:r w:rsidRPr="008B2825">
        <w:rPr>
          <w:rFonts w:ascii="Times New Roman" w:hAnsi="Times New Roman"/>
          <w:bCs/>
        </w:rPr>
        <w:t xml:space="preserve">īguma daļu, gadījumā, ja ar pretendentu </w:t>
      </w:r>
      <w:r w:rsidRPr="008B2825">
        <w:rPr>
          <w:rFonts w:ascii="Times New Roman" w:hAnsi="Times New Roman"/>
          <w:bCs/>
          <w:i/>
        </w:rPr>
        <w:t>&lt;pretendenta nosaukums, reģistrācijas Nr.&gt;</w:t>
      </w:r>
      <w:r w:rsidRPr="008B2825">
        <w:rPr>
          <w:rFonts w:ascii="Times New Roman" w:hAnsi="Times New Roman"/>
          <w:bCs/>
        </w:rPr>
        <w:t xml:space="preserve"> tiks noslēgts </w:t>
      </w:r>
      <w:r w:rsidR="005A6013" w:rsidRPr="008B2825">
        <w:rPr>
          <w:rFonts w:ascii="Times New Roman" w:hAnsi="Times New Roman"/>
          <w:bCs/>
        </w:rPr>
        <w:t>I</w:t>
      </w:r>
      <w:r w:rsidRPr="008B2825">
        <w:rPr>
          <w:rFonts w:ascii="Times New Roman" w:hAnsi="Times New Roman"/>
          <w:bCs/>
        </w:rPr>
        <w:t>epirkuma līgums.</w:t>
      </w:r>
    </w:p>
    <w:p w14:paraId="50FF9DE6" w14:textId="77777777" w:rsidR="00936143" w:rsidRPr="008B2825" w:rsidRDefault="00936143" w:rsidP="00936143">
      <w:pPr>
        <w:spacing w:after="0" w:line="240" w:lineRule="auto"/>
        <w:rPr>
          <w:rFonts w:ascii="Times New Roman" w:hAnsi="Times New Roman"/>
          <w:b/>
          <w:sz w:val="23"/>
          <w:szCs w:val="23"/>
        </w:rPr>
      </w:pPr>
    </w:p>
    <w:p w14:paraId="79596242" w14:textId="77777777" w:rsidR="00936143" w:rsidRPr="008B2825" w:rsidRDefault="00936143" w:rsidP="00936143">
      <w:pPr>
        <w:tabs>
          <w:tab w:val="left" w:pos="426"/>
        </w:tabs>
        <w:spacing w:after="0" w:line="240" w:lineRule="auto"/>
        <w:rPr>
          <w:rFonts w:ascii="Times New Roman" w:hAnsi="Times New Roman"/>
          <w:sz w:val="23"/>
          <w:szCs w:val="23"/>
        </w:rPr>
      </w:pPr>
    </w:p>
    <w:p w14:paraId="751B78C8" w14:textId="77777777" w:rsidR="00936143" w:rsidRPr="008B2825" w:rsidRDefault="00936143" w:rsidP="00936143">
      <w:pPr>
        <w:tabs>
          <w:tab w:val="left" w:pos="426"/>
        </w:tabs>
        <w:spacing w:after="0" w:line="240" w:lineRule="auto"/>
        <w:rPr>
          <w:rFonts w:ascii="Times New Roman" w:hAnsi="Times New Roman"/>
          <w:sz w:val="23"/>
          <w:szCs w:val="23"/>
        </w:rPr>
      </w:pPr>
    </w:p>
    <w:p w14:paraId="39F585C5" w14:textId="77777777" w:rsidR="00936143" w:rsidRPr="008B2825" w:rsidRDefault="00936143" w:rsidP="00936143">
      <w:pPr>
        <w:tabs>
          <w:tab w:val="left" w:pos="426"/>
        </w:tabs>
        <w:spacing w:after="0" w:line="240" w:lineRule="auto"/>
        <w:rPr>
          <w:rFonts w:ascii="Times New Roman" w:hAnsi="Times New Roman"/>
          <w:sz w:val="23"/>
          <w:szCs w:val="23"/>
        </w:rPr>
      </w:pPr>
    </w:p>
    <w:p w14:paraId="1B19ACD0" w14:textId="77777777" w:rsidR="00936143" w:rsidRPr="008B2825" w:rsidRDefault="00936143" w:rsidP="00936143">
      <w:pPr>
        <w:tabs>
          <w:tab w:val="left" w:pos="426"/>
        </w:tabs>
        <w:spacing w:after="0" w:line="240" w:lineRule="auto"/>
        <w:rPr>
          <w:rFonts w:ascii="Times New Roman" w:hAnsi="Times New Roman"/>
          <w:sz w:val="23"/>
          <w:szCs w:val="23"/>
        </w:rPr>
      </w:pPr>
    </w:p>
    <w:p w14:paraId="43075DA9" w14:textId="77777777" w:rsidR="00936143" w:rsidRPr="008B2825" w:rsidRDefault="00936143" w:rsidP="00936143">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w:t>
      </w:r>
    </w:p>
    <w:p w14:paraId="0CA0FBC8" w14:textId="596D68E2" w:rsidR="00936143" w:rsidRPr="008B2825" w:rsidRDefault="00936143" w:rsidP="00936143">
      <w:pPr>
        <w:tabs>
          <w:tab w:val="left" w:pos="426"/>
        </w:tabs>
        <w:spacing w:after="0" w:line="240" w:lineRule="auto"/>
        <w:ind w:right="424"/>
        <w:jc w:val="center"/>
        <w:rPr>
          <w:rFonts w:ascii="Times New Roman" w:hAnsi="Times New Roman"/>
          <w:bCs/>
          <w:i/>
          <w:sz w:val="20"/>
          <w:szCs w:val="20"/>
        </w:rPr>
      </w:pPr>
      <w:r w:rsidRPr="008B2825">
        <w:rPr>
          <w:rFonts w:ascii="Times New Roman" w:hAnsi="Times New Roman"/>
          <w:bCs/>
          <w:i/>
          <w:sz w:val="20"/>
          <w:szCs w:val="20"/>
        </w:rPr>
        <w:t xml:space="preserve">(uzņēmuma vadītāja vai tā pilnvarotās personas </w:t>
      </w:r>
      <w:r w:rsidR="00375577" w:rsidRPr="008B2825">
        <w:rPr>
          <w:rFonts w:ascii="Times New Roman" w:hAnsi="Times New Roman"/>
          <w:bCs/>
          <w:i/>
          <w:sz w:val="20"/>
          <w:szCs w:val="20"/>
        </w:rPr>
        <w:t>amats, vārds uzvārds</w:t>
      </w:r>
      <w:r w:rsidRPr="008B2825">
        <w:rPr>
          <w:rFonts w:ascii="Times New Roman" w:hAnsi="Times New Roman"/>
          <w:bCs/>
          <w:i/>
          <w:sz w:val="20"/>
          <w:szCs w:val="20"/>
        </w:rPr>
        <w:t>)</w:t>
      </w:r>
    </w:p>
    <w:p w14:paraId="16E7E3E7"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591EC9E4"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0D3419C8"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22CDBAFD"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00C75F8A" w14:textId="77777777" w:rsidR="00936143" w:rsidRPr="008B2825" w:rsidRDefault="00936143" w:rsidP="00936143">
      <w:pPr>
        <w:spacing w:after="0" w:line="240" w:lineRule="auto"/>
        <w:contextualSpacing/>
        <w:jc w:val="right"/>
        <w:rPr>
          <w:rFonts w:ascii="Times New Roman" w:eastAsia="Times New Roman" w:hAnsi="Times New Roman"/>
          <w:b/>
          <w:sz w:val="23"/>
          <w:szCs w:val="23"/>
        </w:rPr>
      </w:pPr>
    </w:p>
    <w:bookmarkEnd w:id="51"/>
    <w:p w14:paraId="7BA8E0A2" w14:textId="77777777" w:rsidR="00936143" w:rsidRPr="008B2825" w:rsidRDefault="00936143" w:rsidP="00936143">
      <w:pPr>
        <w:spacing w:after="0" w:line="240" w:lineRule="auto"/>
        <w:contextualSpacing/>
        <w:jc w:val="right"/>
        <w:rPr>
          <w:rFonts w:ascii="Times New Roman" w:eastAsia="Times New Roman" w:hAnsi="Times New Roman"/>
          <w:b/>
          <w:sz w:val="23"/>
          <w:szCs w:val="23"/>
        </w:rPr>
      </w:pPr>
    </w:p>
    <w:bookmarkEnd w:id="52"/>
    <w:p w14:paraId="18BEAD34" w14:textId="77777777" w:rsidR="00936143" w:rsidRPr="008B2825" w:rsidRDefault="00936143" w:rsidP="00936143">
      <w:pPr>
        <w:widowControl w:val="0"/>
        <w:spacing w:after="0" w:line="240" w:lineRule="auto"/>
        <w:jc w:val="right"/>
        <w:rPr>
          <w:rFonts w:ascii="Times New Roman" w:eastAsia="Times New Roman" w:hAnsi="Times New Roman" w:cs="Times New Roman"/>
          <w:b/>
          <w:i/>
          <w:lang w:bidi="en-US"/>
        </w:rPr>
      </w:pPr>
    </w:p>
    <w:bookmarkEnd w:id="53"/>
    <w:p w14:paraId="660756C4" w14:textId="3EB2CAE4" w:rsidR="00936143" w:rsidRPr="008B2825" w:rsidRDefault="00936143" w:rsidP="00936143">
      <w:pPr>
        <w:tabs>
          <w:tab w:val="right" w:pos="9072"/>
        </w:tabs>
        <w:spacing w:after="0" w:line="240" w:lineRule="auto"/>
        <w:jc w:val="right"/>
        <w:rPr>
          <w:rFonts w:ascii="Times New Roman" w:eastAsia="Times New Roman" w:hAnsi="Times New Roman"/>
          <w:b/>
          <w:sz w:val="23"/>
          <w:szCs w:val="23"/>
        </w:rPr>
      </w:pPr>
    </w:p>
    <w:p w14:paraId="6C1E5090" w14:textId="620585F1"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8F06278" w14:textId="08FE490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E432958" w14:textId="1195CC1E"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AC468C0" w14:textId="1BF35D07"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2448FC3" w14:textId="7B4C0AD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F490CF6" w14:textId="20830306"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D17C5DC" w14:textId="740E6A1A"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80957D6" w14:textId="497B9844"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58D3548" w14:textId="3541D70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9E4345D" w14:textId="02B9AC6E"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818A6DE" w14:textId="54C6614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98DB37C" w14:textId="2C2B70B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9900010" w14:textId="445F28A6"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1A7430C" w14:textId="58C3D58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BE4C39C" w14:textId="423130C2"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74284A54" w14:textId="48B88023"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9188FDC" w14:textId="6E53E042"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7EA0569E"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5C755C7D"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065FEA32"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5522EB28"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22CF2F0D" w14:textId="014CCEE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588C525" w14:textId="6AFFCA72" w:rsidR="00FF79F9" w:rsidRPr="008B2825" w:rsidRDefault="00FF79F9" w:rsidP="00FF79F9">
      <w:pPr>
        <w:tabs>
          <w:tab w:val="right" w:pos="9072"/>
        </w:tabs>
        <w:spacing w:after="0" w:line="240" w:lineRule="auto"/>
        <w:rPr>
          <w:rFonts w:ascii="Times New Roman" w:eastAsia="Times New Roman" w:hAnsi="Times New Roman"/>
          <w:b/>
          <w:sz w:val="23"/>
          <w:szCs w:val="23"/>
        </w:rPr>
      </w:pPr>
    </w:p>
    <w:p w14:paraId="7206657B" w14:textId="7A70197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180449D" w14:textId="77777777" w:rsidR="00B71D12" w:rsidRPr="008B2825" w:rsidRDefault="00B71D12" w:rsidP="00EF3607">
      <w:pPr>
        <w:widowControl w:val="0"/>
        <w:spacing w:after="0" w:line="240" w:lineRule="auto"/>
        <w:jc w:val="right"/>
        <w:rPr>
          <w:rFonts w:ascii="Times New Roman" w:eastAsia="Times New Roman" w:hAnsi="Times New Roman" w:cs="Times New Roman"/>
          <w:b/>
          <w:i/>
          <w:sz w:val="20"/>
          <w:szCs w:val="20"/>
          <w:lang w:bidi="en-US"/>
        </w:rPr>
      </w:pPr>
      <w:bookmarkStart w:id="54" w:name="_Hlk141866050"/>
      <w:bookmarkStart w:id="55" w:name="_Hlk143075492"/>
      <w:bookmarkStart w:id="56" w:name="_Hlk135390029"/>
    </w:p>
    <w:p w14:paraId="3B7B3CC0" w14:textId="27F1C787" w:rsidR="00EF3607" w:rsidRPr="008B2825" w:rsidRDefault="00EF3607" w:rsidP="00EF3607">
      <w:pPr>
        <w:widowControl w:val="0"/>
        <w:spacing w:after="0" w:line="240" w:lineRule="auto"/>
        <w:jc w:val="right"/>
        <w:rPr>
          <w:rFonts w:ascii="Times New Roman" w:eastAsia="Times New Roman" w:hAnsi="Times New Roman" w:cs="Times New Roman"/>
          <w:b/>
          <w:i/>
          <w:sz w:val="20"/>
          <w:szCs w:val="20"/>
          <w:lang w:bidi="en-US"/>
        </w:rPr>
      </w:pPr>
      <w:bookmarkStart w:id="57" w:name="_Hlk169011865"/>
      <w:r w:rsidRPr="008B2825">
        <w:rPr>
          <w:rFonts w:ascii="Times New Roman" w:eastAsia="Times New Roman" w:hAnsi="Times New Roman" w:cs="Times New Roman"/>
          <w:b/>
          <w:i/>
          <w:sz w:val="20"/>
          <w:szCs w:val="20"/>
          <w:lang w:bidi="en-US"/>
        </w:rPr>
        <w:lastRenderedPageBreak/>
        <w:t>3.pielikums</w:t>
      </w:r>
    </w:p>
    <w:p w14:paraId="01D66706"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67F461C" w14:textId="15474D44"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BB1482F" w14:textId="38A94A82" w:rsidR="00EF3607" w:rsidRPr="008B2825" w:rsidRDefault="00EF3607" w:rsidP="00EF3607">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 xml:space="preserve">ID Nr. </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024D2768" w14:textId="77777777" w:rsidR="00FF79F9" w:rsidRPr="008B2825" w:rsidRDefault="00FF79F9" w:rsidP="00FF79F9">
      <w:pPr>
        <w:rPr>
          <w:rFonts w:ascii="Times New Roman" w:eastAsia="Times New Roman" w:hAnsi="Times New Roman" w:cs="Times New Roman"/>
          <w:b/>
          <w:i/>
          <w:lang w:bidi="en-US"/>
        </w:rPr>
      </w:pPr>
    </w:p>
    <w:p w14:paraId="64ED657F" w14:textId="77777777" w:rsidR="00FF79F9" w:rsidRPr="008B2825" w:rsidRDefault="00FF79F9" w:rsidP="00FF79F9">
      <w:pPr>
        <w:widowControl w:val="0"/>
        <w:spacing w:after="0" w:line="240" w:lineRule="auto"/>
        <w:jc w:val="right"/>
        <w:rPr>
          <w:rFonts w:ascii="Times New Roman" w:eastAsia="Times New Roman" w:hAnsi="Times New Roman" w:cs="Times New Roman"/>
          <w:b/>
          <w:i/>
          <w:lang w:bidi="en-US"/>
        </w:rPr>
      </w:pPr>
    </w:p>
    <w:p w14:paraId="35C2D13F" w14:textId="379F9688" w:rsidR="00FF79F9" w:rsidRPr="008B2825" w:rsidRDefault="0060378D" w:rsidP="00D81264">
      <w:pPr>
        <w:keepNext/>
        <w:spacing w:after="0" w:line="240" w:lineRule="auto"/>
        <w:jc w:val="center"/>
        <w:rPr>
          <w:rFonts w:ascii="Times New Roman" w:eastAsia="Times New Roman" w:hAnsi="Times New Roman" w:cs="Times New Roman"/>
          <w:b/>
        </w:rPr>
      </w:pPr>
      <w:r w:rsidRPr="008B2825">
        <w:rPr>
          <w:rFonts w:ascii="Times New Roman" w:eastAsia="Times New Roman" w:hAnsi="Times New Roman" w:cs="Times New Roman"/>
          <w:lang w:eastAsia="zh-CN"/>
        </w:rPr>
        <w:t xml:space="preserve"> </w:t>
      </w:r>
      <w:r w:rsidRPr="008B2825">
        <w:rPr>
          <w:rFonts w:ascii="Times New Roman" w:eastAsia="Times New Roman" w:hAnsi="Times New Roman" w:cs="Times New Roman"/>
          <w:b/>
        </w:rPr>
        <w:t xml:space="preserve">PRETENDENTA PIEREDZES APRAKSTS </w:t>
      </w:r>
    </w:p>
    <w:p w14:paraId="146E5102" w14:textId="61612137"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 xml:space="preserve">atklātā konkursā </w:t>
      </w:r>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p w14:paraId="67266F86" w14:textId="715DF45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0DE21E54" w14:textId="77777777" w:rsidR="00FF79F9" w:rsidRPr="008B2825" w:rsidRDefault="00FF79F9" w:rsidP="00FF79F9">
      <w:pPr>
        <w:widowControl w:val="0"/>
        <w:spacing w:after="0" w:line="240" w:lineRule="auto"/>
        <w:jc w:val="center"/>
        <w:rPr>
          <w:rFonts w:ascii="Times New Roman" w:eastAsia="Times New Roman" w:hAnsi="Times New Roman" w:cs="Times New Roman"/>
          <w:bCs/>
          <w:lang w:bidi="en-US"/>
        </w:rPr>
      </w:pPr>
    </w:p>
    <w:p w14:paraId="36B23816" w14:textId="77777777" w:rsidR="00FF79F9" w:rsidRPr="008B2825" w:rsidRDefault="00FF79F9" w:rsidP="00FF79F9">
      <w:pPr>
        <w:rPr>
          <w:rFonts w:ascii="Times New Roman" w:eastAsia="Times New Roman" w:hAnsi="Times New Roman" w:cs="Times New Roman"/>
          <w:b/>
          <w:i/>
          <w:lang w:bidi="en-US"/>
        </w:rPr>
      </w:pPr>
    </w:p>
    <w:tbl>
      <w:tblPr>
        <w:tblStyle w:val="TableGrid11"/>
        <w:tblW w:w="0" w:type="auto"/>
        <w:tblLook w:val="04A0" w:firstRow="1" w:lastRow="0" w:firstColumn="1" w:lastColumn="0" w:noHBand="0" w:noVBand="1"/>
      </w:tblPr>
      <w:tblGrid>
        <w:gridCol w:w="1061"/>
        <w:gridCol w:w="2349"/>
        <w:gridCol w:w="2681"/>
        <w:gridCol w:w="3112"/>
      </w:tblGrid>
      <w:tr w:rsidR="00FF79F9" w:rsidRPr="008B2825" w14:paraId="719F8EF0" w14:textId="77777777" w:rsidTr="00C522EC">
        <w:trPr>
          <w:trHeight w:val="644"/>
        </w:trPr>
        <w:tc>
          <w:tcPr>
            <w:tcW w:w="1061" w:type="dxa"/>
            <w:shd w:val="clear" w:color="auto" w:fill="F2F2F2" w:themeFill="background1" w:themeFillShade="F2"/>
            <w:vAlign w:val="center"/>
          </w:tcPr>
          <w:p w14:paraId="6E1E66FA" w14:textId="6ECA4AC1" w:rsidR="00FF79F9" w:rsidRPr="008B2825" w:rsidRDefault="00FF79F9" w:rsidP="00D80A1D">
            <w:pPr>
              <w:jc w:val="center"/>
              <w:rPr>
                <w:b/>
                <w:sz w:val="22"/>
                <w:szCs w:val="22"/>
                <w:lang w:val="lv-LV"/>
              </w:rPr>
            </w:pPr>
            <w:r w:rsidRPr="008B2825">
              <w:rPr>
                <w:b/>
                <w:i/>
                <w:sz w:val="24"/>
                <w:szCs w:val="24"/>
                <w:lang w:val="lv-LV" w:bidi="en-US"/>
              </w:rPr>
              <w:br w:type="page"/>
            </w:r>
            <w:r w:rsidRPr="008B2825">
              <w:rPr>
                <w:b/>
                <w:sz w:val="22"/>
                <w:szCs w:val="22"/>
                <w:lang w:val="lv-LV"/>
              </w:rPr>
              <w:t>Nr. p.</w:t>
            </w:r>
            <w:r w:rsidR="00C94C5C" w:rsidRPr="008B2825">
              <w:rPr>
                <w:b/>
                <w:sz w:val="22"/>
                <w:szCs w:val="22"/>
                <w:lang w:val="lv-LV"/>
              </w:rPr>
              <w:t xml:space="preserve"> </w:t>
            </w:r>
            <w:r w:rsidRPr="008B2825">
              <w:rPr>
                <w:b/>
                <w:sz w:val="22"/>
                <w:szCs w:val="22"/>
                <w:lang w:val="lv-LV"/>
              </w:rPr>
              <w:t>k.</w:t>
            </w:r>
          </w:p>
        </w:tc>
        <w:tc>
          <w:tcPr>
            <w:tcW w:w="2349" w:type="dxa"/>
            <w:shd w:val="clear" w:color="auto" w:fill="F2F2F2" w:themeFill="background1" w:themeFillShade="F2"/>
            <w:vAlign w:val="center"/>
          </w:tcPr>
          <w:p w14:paraId="1F616D7F" w14:textId="77777777" w:rsidR="00FF79F9" w:rsidRPr="008B2825" w:rsidRDefault="00FF79F9" w:rsidP="00D80A1D">
            <w:pPr>
              <w:jc w:val="center"/>
              <w:rPr>
                <w:b/>
                <w:sz w:val="22"/>
                <w:szCs w:val="22"/>
                <w:lang w:val="lv-LV"/>
              </w:rPr>
            </w:pPr>
            <w:r w:rsidRPr="008B2825">
              <w:rPr>
                <w:b/>
                <w:sz w:val="22"/>
                <w:szCs w:val="22"/>
                <w:lang w:val="lv-LV"/>
              </w:rPr>
              <w:t>Klienta nosaukums</w:t>
            </w:r>
          </w:p>
        </w:tc>
        <w:tc>
          <w:tcPr>
            <w:tcW w:w="2681" w:type="dxa"/>
            <w:shd w:val="clear" w:color="auto" w:fill="F2F2F2" w:themeFill="background1" w:themeFillShade="F2"/>
            <w:vAlign w:val="center"/>
          </w:tcPr>
          <w:p w14:paraId="77B27188" w14:textId="139F6E88" w:rsidR="00FF79F9" w:rsidRPr="008B2825" w:rsidRDefault="00FF79F9" w:rsidP="00D80A1D">
            <w:pPr>
              <w:jc w:val="center"/>
              <w:rPr>
                <w:b/>
                <w:sz w:val="22"/>
                <w:szCs w:val="22"/>
                <w:lang w:val="lv-LV"/>
              </w:rPr>
            </w:pPr>
            <w:r w:rsidRPr="008B2825">
              <w:rPr>
                <w:b/>
                <w:sz w:val="22"/>
                <w:szCs w:val="22"/>
                <w:lang w:val="lv-LV"/>
              </w:rPr>
              <w:t xml:space="preserve">Piegādātā prece, </w:t>
            </w:r>
            <w:r w:rsidR="00C94C5C" w:rsidRPr="008B2825">
              <w:rPr>
                <w:b/>
                <w:sz w:val="22"/>
                <w:szCs w:val="22"/>
                <w:lang w:val="lv-LV"/>
              </w:rPr>
              <w:t xml:space="preserve">piegādāto preču skaits, </w:t>
            </w:r>
            <w:r w:rsidRPr="008B2825">
              <w:rPr>
                <w:b/>
                <w:sz w:val="22"/>
                <w:szCs w:val="22"/>
                <w:lang w:val="lv-LV"/>
              </w:rPr>
              <w:t>līgumcenas apmērs</w:t>
            </w:r>
          </w:p>
        </w:tc>
        <w:tc>
          <w:tcPr>
            <w:tcW w:w="3112" w:type="dxa"/>
            <w:shd w:val="clear" w:color="auto" w:fill="F2F2F2" w:themeFill="background1" w:themeFillShade="F2"/>
            <w:vAlign w:val="center"/>
          </w:tcPr>
          <w:p w14:paraId="32CF1EFF" w14:textId="77777777" w:rsidR="00C522EC" w:rsidRPr="008B2825" w:rsidRDefault="00FF79F9" w:rsidP="00D80A1D">
            <w:pPr>
              <w:jc w:val="center"/>
              <w:rPr>
                <w:b/>
                <w:sz w:val="22"/>
                <w:szCs w:val="22"/>
                <w:lang w:val="lv-LV"/>
              </w:rPr>
            </w:pPr>
            <w:r w:rsidRPr="008B2825">
              <w:rPr>
                <w:b/>
                <w:sz w:val="22"/>
                <w:szCs w:val="22"/>
                <w:lang w:val="lv-LV"/>
              </w:rPr>
              <w:t xml:space="preserve">Klienta kontaktpersonas </w:t>
            </w:r>
            <w:r w:rsidR="00C94C5C" w:rsidRPr="008B2825">
              <w:rPr>
                <w:b/>
                <w:sz w:val="22"/>
                <w:szCs w:val="22"/>
                <w:lang w:val="lv-LV"/>
              </w:rPr>
              <w:t>v</w:t>
            </w:r>
            <w:r w:rsidRPr="008B2825">
              <w:rPr>
                <w:b/>
                <w:sz w:val="22"/>
                <w:szCs w:val="22"/>
                <w:lang w:val="lv-LV"/>
              </w:rPr>
              <w:t xml:space="preserve">ārds, uzvārds, tālrunis, </w:t>
            </w:r>
          </w:p>
          <w:p w14:paraId="13BA6ACA" w14:textId="0CD06C15" w:rsidR="00FF79F9" w:rsidRPr="008B2825" w:rsidRDefault="00FF79F9" w:rsidP="00D80A1D">
            <w:pPr>
              <w:jc w:val="center"/>
              <w:rPr>
                <w:b/>
                <w:sz w:val="22"/>
                <w:szCs w:val="22"/>
                <w:lang w:val="lv-LV"/>
              </w:rPr>
            </w:pPr>
            <w:r w:rsidRPr="008B2825">
              <w:rPr>
                <w:b/>
                <w:sz w:val="22"/>
                <w:szCs w:val="22"/>
                <w:lang w:val="lv-LV"/>
              </w:rPr>
              <w:t>e-pasts</w:t>
            </w:r>
          </w:p>
        </w:tc>
      </w:tr>
      <w:tr w:rsidR="00FF79F9" w:rsidRPr="008B2825" w14:paraId="5B68EE02" w14:textId="77777777" w:rsidTr="00C522EC">
        <w:trPr>
          <w:trHeight w:val="520"/>
        </w:trPr>
        <w:tc>
          <w:tcPr>
            <w:tcW w:w="1061" w:type="dxa"/>
            <w:vAlign w:val="center"/>
          </w:tcPr>
          <w:p w14:paraId="113B78F0" w14:textId="77777777" w:rsidR="00FF79F9" w:rsidRPr="008B2825" w:rsidRDefault="00FF79F9" w:rsidP="00D80A1D">
            <w:pPr>
              <w:jc w:val="center"/>
              <w:rPr>
                <w:bCs/>
                <w:sz w:val="22"/>
                <w:szCs w:val="22"/>
                <w:lang w:val="lv-LV"/>
              </w:rPr>
            </w:pPr>
            <w:r w:rsidRPr="008B2825">
              <w:rPr>
                <w:bCs/>
                <w:sz w:val="22"/>
                <w:szCs w:val="22"/>
                <w:lang w:val="lv-LV"/>
              </w:rPr>
              <w:t>1.</w:t>
            </w:r>
          </w:p>
        </w:tc>
        <w:tc>
          <w:tcPr>
            <w:tcW w:w="2349" w:type="dxa"/>
          </w:tcPr>
          <w:p w14:paraId="319B4A75" w14:textId="77777777" w:rsidR="00FF79F9" w:rsidRPr="008B2825" w:rsidRDefault="00FF79F9" w:rsidP="00D80A1D">
            <w:pPr>
              <w:jc w:val="both"/>
              <w:rPr>
                <w:bCs/>
                <w:sz w:val="22"/>
                <w:szCs w:val="22"/>
                <w:lang w:val="lv-LV"/>
              </w:rPr>
            </w:pPr>
          </w:p>
        </w:tc>
        <w:tc>
          <w:tcPr>
            <w:tcW w:w="2681" w:type="dxa"/>
          </w:tcPr>
          <w:p w14:paraId="2D8437FB" w14:textId="77777777" w:rsidR="00FF79F9" w:rsidRPr="008B2825" w:rsidRDefault="00FF79F9" w:rsidP="00D80A1D">
            <w:pPr>
              <w:jc w:val="both"/>
              <w:rPr>
                <w:bCs/>
                <w:sz w:val="22"/>
                <w:szCs w:val="22"/>
                <w:lang w:val="lv-LV"/>
              </w:rPr>
            </w:pPr>
          </w:p>
        </w:tc>
        <w:tc>
          <w:tcPr>
            <w:tcW w:w="3112" w:type="dxa"/>
          </w:tcPr>
          <w:p w14:paraId="44646AFB" w14:textId="77777777" w:rsidR="00FF79F9" w:rsidRPr="008B2825" w:rsidRDefault="00FF79F9" w:rsidP="00D80A1D">
            <w:pPr>
              <w:jc w:val="both"/>
              <w:rPr>
                <w:bCs/>
                <w:sz w:val="22"/>
                <w:szCs w:val="22"/>
                <w:lang w:val="lv-LV"/>
              </w:rPr>
            </w:pPr>
          </w:p>
        </w:tc>
      </w:tr>
      <w:tr w:rsidR="00FF79F9" w:rsidRPr="008B2825" w14:paraId="49C67C50" w14:textId="77777777" w:rsidTr="00C522EC">
        <w:trPr>
          <w:trHeight w:val="520"/>
        </w:trPr>
        <w:tc>
          <w:tcPr>
            <w:tcW w:w="1061" w:type="dxa"/>
            <w:vAlign w:val="center"/>
          </w:tcPr>
          <w:p w14:paraId="637F9FDC" w14:textId="77777777" w:rsidR="00FF79F9" w:rsidRPr="008B2825" w:rsidRDefault="00FF79F9" w:rsidP="00D80A1D">
            <w:pPr>
              <w:jc w:val="center"/>
              <w:rPr>
                <w:bCs/>
                <w:sz w:val="22"/>
                <w:szCs w:val="22"/>
                <w:lang w:val="lv-LV"/>
              </w:rPr>
            </w:pPr>
            <w:r w:rsidRPr="008B2825">
              <w:rPr>
                <w:bCs/>
                <w:sz w:val="22"/>
                <w:szCs w:val="22"/>
                <w:lang w:val="lv-LV"/>
              </w:rPr>
              <w:t>2.</w:t>
            </w:r>
          </w:p>
        </w:tc>
        <w:tc>
          <w:tcPr>
            <w:tcW w:w="2349" w:type="dxa"/>
          </w:tcPr>
          <w:p w14:paraId="3224B2A9" w14:textId="77777777" w:rsidR="00FF79F9" w:rsidRPr="008B2825" w:rsidRDefault="00FF79F9" w:rsidP="00D80A1D">
            <w:pPr>
              <w:jc w:val="both"/>
              <w:rPr>
                <w:bCs/>
                <w:sz w:val="22"/>
                <w:szCs w:val="22"/>
                <w:lang w:val="lv-LV"/>
              </w:rPr>
            </w:pPr>
          </w:p>
        </w:tc>
        <w:tc>
          <w:tcPr>
            <w:tcW w:w="2681" w:type="dxa"/>
          </w:tcPr>
          <w:p w14:paraId="44E6BAE9" w14:textId="77777777" w:rsidR="00FF79F9" w:rsidRPr="008B2825" w:rsidRDefault="00FF79F9" w:rsidP="00D80A1D">
            <w:pPr>
              <w:jc w:val="both"/>
              <w:rPr>
                <w:bCs/>
                <w:sz w:val="22"/>
                <w:szCs w:val="22"/>
                <w:lang w:val="lv-LV"/>
              </w:rPr>
            </w:pPr>
          </w:p>
        </w:tc>
        <w:tc>
          <w:tcPr>
            <w:tcW w:w="3112" w:type="dxa"/>
          </w:tcPr>
          <w:p w14:paraId="629D5B5A" w14:textId="77777777" w:rsidR="00FF79F9" w:rsidRPr="008B2825" w:rsidRDefault="00FF79F9" w:rsidP="00D80A1D">
            <w:pPr>
              <w:jc w:val="both"/>
              <w:rPr>
                <w:bCs/>
                <w:sz w:val="22"/>
                <w:szCs w:val="22"/>
                <w:lang w:val="lv-LV"/>
              </w:rPr>
            </w:pPr>
          </w:p>
        </w:tc>
      </w:tr>
      <w:tr w:rsidR="00FF79F9" w:rsidRPr="008B2825" w14:paraId="22260466" w14:textId="77777777" w:rsidTr="00C522EC">
        <w:trPr>
          <w:trHeight w:val="543"/>
        </w:trPr>
        <w:tc>
          <w:tcPr>
            <w:tcW w:w="1061" w:type="dxa"/>
            <w:vAlign w:val="center"/>
          </w:tcPr>
          <w:p w14:paraId="5E9BE320" w14:textId="77777777" w:rsidR="00FF79F9" w:rsidRPr="008B2825" w:rsidRDefault="00FF79F9" w:rsidP="00D80A1D">
            <w:pPr>
              <w:jc w:val="center"/>
              <w:rPr>
                <w:bCs/>
                <w:sz w:val="22"/>
                <w:szCs w:val="22"/>
                <w:lang w:val="lv-LV"/>
              </w:rPr>
            </w:pPr>
            <w:r w:rsidRPr="008B2825">
              <w:rPr>
                <w:bCs/>
                <w:sz w:val="22"/>
                <w:szCs w:val="22"/>
                <w:lang w:val="lv-LV"/>
              </w:rPr>
              <w:t>3.</w:t>
            </w:r>
          </w:p>
        </w:tc>
        <w:tc>
          <w:tcPr>
            <w:tcW w:w="2349" w:type="dxa"/>
          </w:tcPr>
          <w:p w14:paraId="1D652934" w14:textId="77777777" w:rsidR="00FF79F9" w:rsidRPr="008B2825" w:rsidRDefault="00FF79F9" w:rsidP="00D80A1D">
            <w:pPr>
              <w:jc w:val="both"/>
              <w:rPr>
                <w:bCs/>
                <w:sz w:val="22"/>
                <w:szCs w:val="22"/>
                <w:lang w:val="lv-LV"/>
              </w:rPr>
            </w:pPr>
          </w:p>
        </w:tc>
        <w:tc>
          <w:tcPr>
            <w:tcW w:w="2681" w:type="dxa"/>
          </w:tcPr>
          <w:p w14:paraId="4CEA7CEB" w14:textId="77777777" w:rsidR="00FF79F9" w:rsidRPr="008B2825" w:rsidRDefault="00FF79F9" w:rsidP="00D80A1D">
            <w:pPr>
              <w:jc w:val="both"/>
              <w:rPr>
                <w:bCs/>
                <w:sz w:val="22"/>
                <w:szCs w:val="22"/>
                <w:lang w:val="lv-LV"/>
              </w:rPr>
            </w:pPr>
          </w:p>
        </w:tc>
        <w:tc>
          <w:tcPr>
            <w:tcW w:w="3112" w:type="dxa"/>
          </w:tcPr>
          <w:p w14:paraId="5AC712B8" w14:textId="77777777" w:rsidR="00FF79F9" w:rsidRPr="008B2825" w:rsidRDefault="00FF79F9" w:rsidP="00D80A1D">
            <w:pPr>
              <w:jc w:val="both"/>
              <w:rPr>
                <w:bCs/>
                <w:sz w:val="22"/>
                <w:szCs w:val="22"/>
                <w:lang w:val="lv-LV"/>
              </w:rPr>
            </w:pPr>
          </w:p>
        </w:tc>
      </w:tr>
    </w:tbl>
    <w:p w14:paraId="27837195" w14:textId="4A5133FB" w:rsidR="00FF79F9" w:rsidRPr="008B2825" w:rsidRDefault="00FF79F9" w:rsidP="00FF79F9">
      <w:pPr>
        <w:rPr>
          <w:rFonts w:ascii="Times New Roman" w:eastAsia="Times New Roman" w:hAnsi="Times New Roman" w:cs="Times New Roman"/>
          <w:b/>
          <w:i/>
          <w:lang w:bidi="en-US"/>
        </w:rPr>
      </w:pPr>
    </w:p>
    <w:p w14:paraId="12068B5C" w14:textId="201D0C62" w:rsidR="00FF79F9" w:rsidRPr="008B2825" w:rsidRDefault="00FF79F9" w:rsidP="001112C8">
      <w:pPr>
        <w:tabs>
          <w:tab w:val="right" w:pos="9072"/>
        </w:tabs>
        <w:spacing w:after="0" w:line="240" w:lineRule="auto"/>
        <w:rPr>
          <w:rFonts w:ascii="Times New Roman" w:eastAsia="Times New Roman" w:hAnsi="Times New Roman"/>
          <w:b/>
          <w:sz w:val="23"/>
          <w:szCs w:val="23"/>
        </w:rPr>
      </w:pPr>
    </w:p>
    <w:p w14:paraId="17BA8E5C" w14:textId="77777777" w:rsidR="001112C8" w:rsidRPr="008B2825" w:rsidRDefault="001112C8" w:rsidP="001112C8">
      <w:pPr>
        <w:tabs>
          <w:tab w:val="left" w:pos="426"/>
        </w:tabs>
        <w:spacing w:after="0" w:line="240" w:lineRule="auto"/>
        <w:rPr>
          <w:rFonts w:ascii="Times New Roman" w:hAnsi="Times New Roman"/>
          <w:sz w:val="23"/>
          <w:szCs w:val="23"/>
        </w:rPr>
      </w:pPr>
    </w:p>
    <w:p w14:paraId="6AF41285" w14:textId="77777777" w:rsidR="001112C8" w:rsidRPr="008B2825" w:rsidRDefault="001112C8" w:rsidP="001112C8">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w:t>
      </w:r>
    </w:p>
    <w:p w14:paraId="307773E0" w14:textId="2DF8CE22" w:rsidR="001112C8" w:rsidRPr="008B2825" w:rsidRDefault="001112C8" w:rsidP="001112C8">
      <w:pPr>
        <w:tabs>
          <w:tab w:val="left" w:pos="426"/>
        </w:tabs>
        <w:spacing w:after="0" w:line="240" w:lineRule="auto"/>
        <w:ind w:right="424"/>
        <w:jc w:val="center"/>
        <w:rPr>
          <w:rFonts w:ascii="Times New Roman" w:hAnsi="Times New Roman"/>
          <w:bCs/>
          <w:i/>
          <w:sz w:val="20"/>
          <w:szCs w:val="20"/>
        </w:rPr>
      </w:pPr>
      <w:r w:rsidRPr="008B2825">
        <w:rPr>
          <w:rFonts w:ascii="Times New Roman" w:hAnsi="Times New Roman"/>
          <w:bCs/>
          <w:i/>
          <w:sz w:val="20"/>
          <w:szCs w:val="20"/>
        </w:rPr>
        <w:t xml:space="preserve">(uzņēmuma vadītāja vai tā pilnvarotās personas </w:t>
      </w:r>
      <w:r w:rsidR="00375577" w:rsidRPr="008B2825">
        <w:rPr>
          <w:rFonts w:ascii="Times New Roman" w:hAnsi="Times New Roman"/>
          <w:bCs/>
          <w:i/>
          <w:sz w:val="20"/>
          <w:szCs w:val="20"/>
        </w:rPr>
        <w:t>amats, vārds uzvārds</w:t>
      </w:r>
      <w:r w:rsidRPr="008B2825">
        <w:rPr>
          <w:rFonts w:ascii="Times New Roman" w:hAnsi="Times New Roman"/>
          <w:bCs/>
          <w:i/>
          <w:sz w:val="20"/>
          <w:szCs w:val="20"/>
        </w:rPr>
        <w:t>)</w:t>
      </w:r>
    </w:p>
    <w:p w14:paraId="71A52014"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66CC98F2"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52147B84"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76D35D9A"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0BE296A4" w14:textId="77777777" w:rsidR="001112C8" w:rsidRPr="008B2825" w:rsidRDefault="001112C8" w:rsidP="001112C8">
      <w:pPr>
        <w:spacing w:after="0" w:line="240" w:lineRule="auto"/>
        <w:contextualSpacing/>
        <w:jc w:val="right"/>
        <w:rPr>
          <w:rFonts w:ascii="Times New Roman" w:eastAsia="Times New Roman" w:hAnsi="Times New Roman"/>
          <w:b/>
          <w:sz w:val="23"/>
          <w:szCs w:val="23"/>
        </w:rPr>
      </w:pPr>
    </w:p>
    <w:bookmarkEnd w:id="54"/>
    <w:p w14:paraId="0EB9DA1D" w14:textId="77777777" w:rsidR="001112C8" w:rsidRPr="008B2825" w:rsidRDefault="001112C8" w:rsidP="001112C8">
      <w:pPr>
        <w:spacing w:after="0" w:line="240" w:lineRule="auto"/>
        <w:contextualSpacing/>
        <w:jc w:val="right"/>
        <w:rPr>
          <w:rFonts w:ascii="Times New Roman" w:eastAsia="Times New Roman" w:hAnsi="Times New Roman"/>
          <w:b/>
          <w:sz w:val="23"/>
          <w:szCs w:val="23"/>
        </w:rPr>
      </w:pPr>
    </w:p>
    <w:p w14:paraId="0AF1376C" w14:textId="77777777" w:rsidR="001112C8" w:rsidRPr="008B2825" w:rsidRDefault="001112C8" w:rsidP="001112C8">
      <w:pPr>
        <w:widowControl w:val="0"/>
        <w:spacing w:after="0" w:line="240" w:lineRule="auto"/>
        <w:jc w:val="right"/>
        <w:rPr>
          <w:rFonts w:ascii="Times New Roman" w:eastAsia="Times New Roman" w:hAnsi="Times New Roman" w:cs="Times New Roman"/>
          <w:b/>
          <w:i/>
          <w:lang w:bidi="en-US"/>
        </w:rPr>
      </w:pPr>
    </w:p>
    <w:bookmarkEnd w:id="57"/>
    <w:p w14:paraId="62E7D624" w14:textId="77777777" w:rsidR="001112C8" w:rsidRPr="008B2825" w:rsidRDefault="001112C8" w:rsidP="001112C8">
      <w:pPr>
        <w:tabs>
          <w:tab w:val="right" w:pos="9072"/>
        </w:tabs>
        <w:spacing w:after="0" w:line="240" w:lineRule="auto"/>
        <w:jc w:val="right"/>
        <w:rPr>
          <w:rFonts w:ascii="Times New Roman" w:eastAsia="Times New Roman" w:hAnsi="Times New Roman"/>
          <w:b/>
          <w:sz w:val="23"/>
          <w:szCs w:val="23"/>
        </w:rPr>
      </w:pPr>
    </w:p>
    <w:bookmarkEnd w:id="55"/>
    <w:p w14:paraId="1570DBC7" w14:textId="25AC226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7B0C3B3" w14:textId="335094A7"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563905A" w14:textId="47A5A3B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bookmarkEnd w:id="56"/>
    <w:p w14:paraId="38856C5B" w14:textId="719ABB9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81B9C92" w14:textId="36526BAD"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2F98F23" w14:textId="0AF4E98A" w:rsidR="00FF79F9" w:rsidRDefault="00FF79F9" w:rsidP="00936143">
      <w:pPr>
        <w:tabs>
          <w:tab w:val="right" w:pos="9072"/>
        </w:tabs>
        <w:spacing w:after="0" w:line="240" w:lineRule="auto"/>
        <w:jc w:val="right"/>
        <w:rPr>
          <w:rFonts w:ascii="Times New Roman" w:eastAsia="Times New Roman" w:hAnsi="Times New Roman"/>
          <w:b/>
          <w:sz w:val="23"/>
          <w:szCs w:val="23"/>
        </w:rPr>
      </w:pPr>
    </w:p>
    <w:p w14:paraId="0219844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D411E0E"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8DE7F15"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1C70B96E"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609F2DA3"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78FFF51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1BB9500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3B72E024"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3F68F3A4"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33F1817"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r>
        <w:rPr>
          <w:rFonts w:ascii="Times New Roman" w:eastAsia="Times New Roman" w:hAnsi="Times New Roman"/>
          <w:b/>
          <w:sz w:val="23"/>
          <w:szCs w:val="23"/>
        </w:rPr>
        <w:br w:type="page"/>
      </w:r>
    </w:p>
    <w:p w14:paraId="00CCDDF8"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p>
    <w:p w14:paraId="4171AF6C"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p>
    <w:p w14:paraId="3DEEAA45" w14:textId="33F74641" w:rsidR="002B2DE2" w:rsidRPr="008B2825" w:rsidRDefault="00504217" w:rsidP="00504217">
      <w:pPr>
        <w:tabs>
          <w:tab w:val="left" w:pos="8244"/>
          <w:tab w:val="right" w:pos="9072"/>
        </w:tabs>
        <w:spacing w:after="0" w:line="240" w:lineRule="auto"/>
        <w:rPr>
          <w:rFonts w:ascii="Times New Roman" w:eastAsia="Times New Roman" w:hAnsi="Times New Roman" w:cs="Times New Roman"/>
          <w:b/>
          <w:i/>
          <w:sz w:val="20"/>
          <w:szCs w:val="20"/>
          <w:lang w:bidi="en-US"/>
        </w:rPr>
      </w:pPr>
      <w:r>
        <w:rPr>
          <w:rFonts w:ascii="Times New Roman" w:eastAsia="Times New Roman" w:hAnsi="Times New Roman"/>
          <w:b/>
          <w:sz w:val="23"/>
          <w:szCs w:val="23"/>
        </w:rPr>
        <w:tab/>
      </w:r>
      <w:bookmarkStart w:id="58" w:name="_Hlk137640963"/>
      <w:bookmarkStart w:id="59" w:name="_Hlk143075584"/>
      <w:r w:rsidR="002B2DE2" w:rsidRPr="008B2825">
        <w:rPr>
          <w:rFonts w:ascii="Times New Roman" w:eastAsia="Times New Roman" w:hAnsi="Times New Roman" w:cs="Times New Roman"/>
          <w:b/>
          <w:i/>
          <w:sz w:val="20"/>
          <w:szCs w:val="20"/>
          <w:lang w:bidi="en-US"/>
        </w:rPr>
        <w:t>4.pielikums</w:t>
      </w:r>
    </w:p>
    <w:p w14:paraId="0806E2F3" w14:textId="77777777" w:rsidR="002B2DE2" w:rsidRPr="008B2825" w:rsidRDefault="002B2DE2" w:rsidP="002B2D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B3D3B81" w14:textId="25037C1F" w:rsidR="002B2DE2" w:rsidRPr="008B2825" w:rsidRDefault="002B2DE2" w:rsidP="002B2D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47207252" w14:textId="074B70E8" w:rsidR="002B2DE2" w:rsidRPr="008B2825" w:rsidRDefault="002B2DE2" w:rsidP="002B2DE2">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ID Nr</w:t>
      </w:r>
      <w:r w:rsidR="00AA46E9">
        <w:rPr>
          <w:rFonts w:ascii="Times New Roman" w:eastAsia="Times New Roman" w:hAnsi="Times New Roman" w:cs="Times New Roman"/>
          <w:i/>
          <w:sz w:val="20"/>
          <w:szCs w:val="20"/>
          <w:lang w:bidi="en-US"/>
        </w:rPr>
        <w:t xml:space="preserve">. AS </w:t>
      </w:r>
      <w:r w:rsidR="00B36460">
        <w:rPr>
          <w:rFonts w:ascii="Times New Roman" w:eastAsia="Times New Roman" w:hAnsi="Times New Roman" w:cs="Times New Roman"/>
          <w:i/>
          <w:sz w:val="20"/>
          <w:szCs w:val="20"/>
          <w:lang w:bidi="en-US"/>
        </w:rPr>
        <w:t>2026/9</w:t>
      </w:r>
      <w:r w:rsidR="00814630">
        <w:rPr>
          <w:rFonts w:ascii="Times New Roman" w:eastAsia="Times New Roman" w:hAnsi="Times New Roman" w:cs="Times New Roman"/>
          <w:i/>
          <w:sz w:val="20"/>
          <w:szCs w:val="20"/>
          <w:lang w:bidi="en-US"/>
        </w:rPr>
        <w:t xml:space="preserve"> </w:t>
      </w:r>
      <w:r w:rsidRPr="008B2825">
        <w:rPr>
          <w:rFonts w:ascii="Times New Roman" w:eastAsia="Times New Roman" w:hAnsi="Times New Roman" w:cs="Times New Roman"/>
          <w:i/>
          <w:sz w:val="20"/>
          <w:szCs w:val="20"/>
          <w:lang w:bidi="en-US"/>
        </w:rPr>
        <w:t>nolikumam</w:t>
      </w:r>
      <w:bookmarkEnd w:id="58"/>
    </w:p>
    <w:p w14:paraId="42CE7EF1" w14:textId="77777777" w:rsidR="002B2DE2" w:rsidRPr="008B2825" w:rsidRDefault="002B2DE2" w:rsidP="002B2DE2">
      <w:pPr>
        <w:keepNext/>
        <w:spacing w:before="240" w:after="60" w:line="240" w:lineRule="auto"/>
        <w:jc w:val="center"/>
        <w:outlineLvl w:val="1"/>
        <w:rPr>
          <w:rFonts w:ascii="Times New Roman" w:eastAsia="Times New Roman" w:hAnsi="Times New Roman"/>
          <w:b/>
          <w:bCs/>
          <w:iCs/>
          <w:color w:val="000000"/>
        </w:rPr>
      </w:pPr>
    </w:p>
    <w:p w14:paraId="06E8C483" w14:textId="77777777" w:rsidR="002B2DE2" w:rsidRPr="00953915" w:rsidRDefault="002B2DE2" w:rsidP="002B2DE2">
      <w:pPr>
        <w:keepNext/>
        <w:spacing w:after="0" w:line="240" w:lineRule="auto"/>
        <w:jc w:val="center"/>
        <w:outlineLvl w:val="1"/>
        <w:rPr>
          <w:rFonts w:ascii="Times New Roman" w:eastAsia="Times New Roman" w:hAnsi="Times New Roman"/>
          <w:b/>
          <w:bCs/>
          <w:iCs/>
          <w:color w:val="000000"/>
        </w:rPr>
      </w:pPr>
      <w:r w:rsidRPr="00953915">
        <w:rPr>
          <w:rFonts w:ascii="Times New Roman" w:eastAsia="Times New Roman" w:hAnsi="Times New Roman"/>
          <w:b/>
          <w:bCs/>
          <w:iCs/>
          <w:color w:val="000000"/>
        </w:rPr>
        <w:t>TEHNISKĀ SPECIFIKĀCIJA</w:t>
      </w:r>
    </w:p>
    <w:p w14:paraId="1BAF17A3" w14:textId="77777777" w:rsidR="00953915" w:rsidRDefault="002B2DE2" w:rsidP="002B2DE2">
      <w:pPr>
        <w:keepNext/>
        <w:spacing w:after="0" w:line="240" w:lineRule="auto"/>
        <w:jc w:val="center"/>
        <w:rPr>
          <w:rFonts w:ascii="Times New Roman" w:eastAsia="Times New Roman" w:hAnsi="Times New Roman" w:cs="Times New Roman"/>
        </w:rPr>
      </w:pPr>
      <w:r w:rsidRPr="00953915">
        <w:rPr>
          <w:rFonts w:ascii="Times New Roman" w:eastAsia="Times New Roman" w:hAnsi="Times New Roman"/>
          <w:bCs/>
          <w:sz w:val="23"/>
          <w:szCs w:val="23"/>
        </w:rPr>
        <w:t xml:space="preserve">atklātā konkursā </w:t>
      </w:r>
      <w:r w:rsidRPr="00953915">
        <w:rPr>
          <w:rFonts w:ascii="Times New Roman" w:eastAsia="Times New Roman" w:hAnsi="Times New Roman" w:cs="Times New Roman"/>
        </w:rPr>
        <w:t>“</w:t>
      </w:r>
      <w:r w:rsidR="00A56E0C" w:rsidRPr="00953915">
        <w:rPr>
          <w:rFonts w:ascii="Times New Roman" w:eastAsia="Times New Roman" w:hAnsi="Times New Roman" w:cs="Times New Roman"/>
        </w:rPr>
        <w:t>Iekārtu piegāde oftalmoloģijai</w:t>
      </w:r>
      <w:r w:rsidRPr="00953915">
        <w:rPr>
          <w:rFonts w:ascii="Times New Roman" w:eastAsia="Times New Roman" w:hAnsi="Times New Roman" w:cs="Times New Roman"/>
        </w:rPr>
        <w:t>”</w:t>
      </w:r>
      <w:r w:rsidR="00A56E0C" w:rsidRPr="00953915">
        <w:rPr>
          <w:rFonts w:ascii="Times New Roman" w:eastAsia="Times New Roman" w:hAnsi="Times New Roman" w:cs="Times New Roman"/>
        </w:rPr>
        <w:t xml:space="preserve">, </w:t>
      </w:r>
    </w:p>
    <w:p w14:paraId="519338D1" w14:textId="329F132B" w:rsidR="00953915" w:rsidRDefault="00953915" w:rsidP="002B2DE2">
      <w:pPr>
        <w:keepNext/>
        <w:spacing w:after="0" w:line="240" w:lineRule="auto"/>
        <w:jc w:val="center"/>
        <w:rPr>
          <w:rFonts w:ascii="Times New Roman" w:eastAsia="Times New Roman" w:hAnsi="Times New Roman" w:cs="Times New Roman"/>
        </w:rPr>
      </w:pPr>
      <w:r w:rsidRPr="00953915">
        <w:rPr>
          <w:rFonts w:ascii="Times New Roman" w:eastAsia="Times New Roman" w:hAnsi="Times New Roman" w:cs="Times New Roman"/>
        </w:rPr>
        <w:t>(Iepirkuma identifikācijas Nr. AS 2026/9)</w:t>
      </w:r>
    </w:p>
    <w:p w14:paraId="283634AB" w14:textId="77777777" w:rsidR="00953915" w:rsidRPr="00953915" w:rsidRDefault="00953915" w:rsidP="002B2DE2">
      <w:pPr>
        <w:keepNext/>
        <w:spacing w:after="0" w:line="240" w:lineRule="auto"/>
        <w:jc w:val="center"/>
        <w:rPr>
          <w:rFonts w:ascii="Times New Roman" w:eastAsia="Times New Roman" w:hAnsi="Times New Roman" w:cs="Times New Roman"/>
          <w:b/>
          <w:bCs/>
          <w:sz w:val="28"/>
          <w:szCs w:val="28"/>
        </w:rPr>
      </w:pPr>
    </w:p>
    <w:p w14:paraId="17097773" w14:textId="0DBF270F" w:rsidR="00953915" w:rsidRPr="00953915" w:rsidRDefault="00953915" w:rsidP="00953915">
      <w:pPr>
        <w:keepNext/>
        <w:spacing w:after="0" w:line="240" w:lineRule="auto"/>
        <w:jc w:val="both"/>
        <w:rPr>
          <w:rFonts w:ascii="Times New Roman" w:eastAsia="Times New Roman" w:hAnsi="Times New Roman" w:cs="Times New Roman"/>
          <w:b/>
          <w:bCs/>
          <w:sz w:val="28"/>
          <w:szCs w:val="28"/>
        </w:rPr>
      </w:pPr>
      <w:r w:rsidRPr="00953915">
        <w:rPr>
          <w:rFonts w:ascii="Times New Roman" w:eastAsia="Times New Roman" w:hAnsi="Times New Roman" w:cs="Times New Roman"/>
          <w:b/>
          <w:bCs/>
          <w:sz w:val="28"/>
          <w:szCs w:val="28"/>
        </w:rPr>
        <w:t>Tehniskā specifikācija / Finanšu piedāvājums pievienots atsevišķā Excel failā.</w:t>
      </w:r>
    </w:p>
    <w:p w14:paraId="2A654A8A" w14:textId="77777777" w:rsidR="00953915" w:rsidRPr="00953915" w:rsidRDefault="00953915" w:rsidP="00953915">
      <w:pPr>
        <w:keepNext/>
        <w:spacing w:after="0" w:line="240" w:lineRule="auto"/>
        <w:jc w:val="both"/>
        <w:rPr>
          <w:rFonts w:ascii="Times New Roman" w:eastAsia="Times New Roman" w:hAnsi="Times New Roman" w:cs="Times New Roman"/>
        </w:rPr>
      </w:pPr>
    </w:p>
    <w:bookmarkEnd w:id="59"/>
    <w:p w14:paraId="411D71E5" w14:textId="0C7CCCF0" w:rsidR="00DC3DC9" w:rsidRPr="008B2825" w:rsidRDefault="00953915" w:rsidP="00230706">
      <w:pPr>
        <w:spacing w:after="160" w:line="259" w:lineRule="auto"/>
        <w:jc w:val="both"/>
        <w:rPr>
          <w:rFonts w:ascii="Times New Roman" w:hAnsi="Times New Roman"/>
          <w:bCs/>
          <w:iCs/>
          <w:sz w:val="24"/>
          <w:szCs w:val="24"/>
        </w:rPr>
      </w:pPr>
      <w:r w:rsidRPr="00953915">
        <w:rPr>
          <w:rFonts w:ascii="Times New Roman" w:hAnsi="Times New Roman"/>
          <w:bCs/>
          <w:iCs/>
          <w:sz w:val="24"/>
          <w:szCs w:val="24"/>
        </w:rPr>
        <w:t xml:space="preserve">Aizpildot </w:t>
      </w:r>
      <w:r>
        <w:rPr>
          <w:rFonts w:ascii="Times New Roman" w:hAnsi="Times New Roman"/>
          <w:bCs/>
          <w:iCs/>
          <w:sz w:val="24"/>
          <w:szCs w:val="24"/>
        </w:rPr>
        <w:t>4</w:t>
      </w:r>
      <w:r w:rsidRPr="00953915">
        <w:rPr>
          <w:rFonts w:ascii="Times New Roman" w:hAnsi="Times New Roman"/>
          <w:bCs/>
          <w:iCs/>
          <w:sz w:val="24"/>
          <w:szCs w:val="24"/>
        </w:rPr>
        <w:t xml:space="preserve">.pielikumu pretendents apliecina, ka </w:t>
      </w:r>
      <w:r w:rsidR="00DC3DC9" w:rsidRPr="00953915">
        <w:rPr>
          <w:rFonts w:ascii="Times New Roman" w:hAnsi="Times New Roman"/>
          <w:bCs/>
          <w:iCs/>
          <w:sz w:val="24"/>
          <w:szCs w:val="24"/>
        </w:rPr>
        <w:t>pied</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v</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jum</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 xml:space="preserve"> ir iek</w:t>
      </w:r>
      <w:r w:rsidR="00DC3DC9" w:rsidRPr="00953915">
        <w:rPr>
          <w:rFonts w:ascii="Times New Roman" w:hAnsi="Times New Roman" w:hint="eastAsia"/>
          <w:bCs/>
          <w:iCs/>
          <w:sz w:val="24"/>
          <w:szCs w:val="24"/>
        </w:rPr>
        <w:t>ļ</w:t>
      </w:r>
      <w:r w:rsidR="00DC3DC9" w:rsidRPr="00953915">
        <w:rPr>
          <w:rFonts w:ascii="Times New Roman" w:hAnsi="Times New Roman"/>
          <w:bCs/>
          <w:iCs/>
          <w:sz w:val="24"/>
          <w:szCs w:val="24"/>
        </w:rPr>
        <w:t>auti visi nepiecie</w:t>
      </w:r>
      <w:r w:rsidR="00DC3DC9" w:rsidRPr="00953915">
        <w:rPr>
          <w:rFonts w:ascii="Times New Roman" w:hAnsi="Times New Roman" w:hint="eastAsia"/>
          <w:bCs/>
          <w:iCs/>
          <w:sz w:val="24"/>
          <w:szCs w:val="24"/>
        </w:rPr>
        <w:t>š</w:t>
      </w:r>
      <w:r w:rsidR="00DC3DC9" w:rsidRPr="00953915">
        <w:rPr>
          <w:rFonts w:ascii="Times New Roman" w:hAnsi="Times New Roman"/>
          <w:bCs/>
          <w:iCs/>
          <w:sz w:val="24"/>
          <w:szCs w:val="24"/>
        </w:rPr>
        <w:t>amie darbi, pieg</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des, materi</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li un pakalpojumi atbilsto</w:t>
      </w:r>
      <w:r w:rsidR="00DC3DC9" w:rsidRPr="00953915">
        <w:rPr>
          <w:rFonts w:ascii="Times New Roman" w:hAnsi="Times New Roman" w:hint="eastAsia"/>
          <w:bCs/>
          <w:iCs/>
          <w:sz w:val="24"/>
          <w:szCs w:val="24"/>
        </w:rPr>
        <w:t>š</w:t>
      </w:r>
      <w:r w:rsidR="00DC3DC9" w:rsidRPr="00953915">
        <w:rPr>
          <w:rFonts w:ascii="Times New Roman" w:hAnsi="Times New Roman"/>
          <w:bCs/>
          <w:iCs/>
          <w:sz w:val="24"/>
          <w:szCs w:val="24"/>
        </w:rPr>
        <w:t>i uzdevuma specifik</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cijai un pas</w:t>
      </w:r>
      <w:r w:rsidR="00DC3DC9" w:rsidRPr="00953915">
        <w:rPr>
          <w:rFonts w:ascii="Times New Roman" w:hAnsi="Times New Roman" w:hint="eastAsia"/>
          <w:bCs/>
          <w:iCs/>
          <w:sz w:val="24"/>
          <w:szCs w:val="24"/>
        </w:rPr>
        <w:t>ū</w:t>
      </w:r>
      <w:r w:rsidR="00DC3DC9" w:rsidRPr="00953915">
        <w:rPr>
          <w:rFonts w:ascii="Times New Roman" w:hAnsi="Times New Roman"/>
          <w:bCs/>
          <w:iCs/>
          <w:sz w:val="24"/>
          <w:szCs w:val="24"/>
        </w:rPr>
        <w:t>t</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t</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ja pras</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b</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m. Pied</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v</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jums ir piln</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gs, un papildus izmaksas nav</w:t>
      </w:r>
      <w:r w:rsidR="00DC3DC9" w:rsidRPr="008B2825">
        <w:rPr>
          <w:rFonts w:ascii="Times New Roman" w:hAnsi="Times New Roman"/>
          <w:bCs/>
          <w:iCs/>
          <w:sz w:val="24"/>
          <w:szCs w:val="24"/>
        </w:rPr>
        <w:t xml:space="preserve"> paredz</w:t>
      </w:r>
      <w:r w:rsidR="00DC3DC9" w:rsidRPr="008B2825">
        <w:rPr>
          <w:rFonts w:ascii="Times New Roman" w:hAnsi="Times New Roman" w:hint="eastAsia"/>
          <w:bCs/>
          <w:iCs/>
          <w:sz w:val="24"/>
          <w:szCs w:val="24"/>
        </w:rPr>
        <w:t>ē</w:t>
      </w:r>
      <w:r w:rsidR="00DC3DC9" w:rsidRPr="008B2825">
        <w:rPr>
          <w:rFonts w:ascii="Times New Roman" w:hAnsi="Times New Roman"/>
          <w:bCs/>
          <w:iCs/>
          <w:sz w:val="24"/>
          <w:szCs w:val="24"/>
        </w:rPr>
        <w:t>tas.</w:t>
      </w:r>
    </w:p>
    <w:p w14:paraId="57651285" w14:textId="59639B62" w:rsidR="00DC3DC9" w:rsidRPr="008B2825" w:rsidRDefault="00DC3DC9" w:rsidP="00230706">
      <w:pPr>
        <w:spacing w:after="160" w:line="259" w:lineRule="auto"/>
        <w:jc w:val="both"/>
        <w:rPr>
          <w:rFonts w:ascii="Times New Roman" w:hAnsi="Times New Roman"/>
          <w:bCs/>
          <w:iCs/>
          <w:sz w:val="24"/>
          <w:szCs w:val="24"/>
        </w:rPr>
      </w:pPr>
      <w:r w:rsidRPr="008B2825">
        <w:rPr>
          <w:rFonts w:ascii="Times New Roman" w:hAnsi="Times New Roman"/>
          <w:bCs/>
          <w:iCs/>
          <w:sz w:val="24"/>
          <w:szCs w:val="24"/>
        </w:rPr>
        <w:t>Visiem tehniskajā specifikācijā minētajiem konkrētas izcelsmes materiāliem, izstrādājumiem un standartiem var tikt piedāvāti ekvivalenti, ja tiek sasniegti norādītie tehnoloģiskie rādītāji.</w:t>
      </w:r>
    </w:p>
    <w:p w14:paraId="67746018" w14:textId="58189D5F" w:rsidR="00DC3DC9" w:rsidRDefault="00953915" w:rsidP="00230706">
      <w:pPr>
        <w:spacing w:after="160" w:line="259" w:lineRule="auto"/>
        <w:jc w:val="both"/>
        <w:rPr>
          <w:rFonts w:ascii="Times New Roman" w:hAnsi="Times New Roman"/>
          <w:bCs/>
          <w:iCs/>
          <w:sz w:val="24"/>
          <w:szCs w:val="24"/>
        </w:rPr>
      </w:pPr>
      <w:r w:rsidRPr="00953915">
        <w:rPr>
          <w:rFonts w:ascii="Times New Roman" w:hAnsi="Times New Roman"/>
          <w:bCs/>
          <w:iCs/>
          <w:sz w:val="24"/>
          <w:szCs w:val="24"/>
        </w:rPr>
        <w:t xml:space="preserve">Pretendents aizpilda </w:t>
      </w:r>
      <w:r w:rsidR="00230706">
        <w:rPr>
          <w:rFonts w:ascii="Times New Roman" w:hAnsi="Times New Roman"/>
          <w:bCs/>
          <w:iCs/>
          <w:sz w:val="24"/>
          <w:szCs w:val="24"/>
        </w:rPr>
        <w:t>Tehniskās specifikācijas / F</w:t>
      </w:r>
      <w:r w:rsidRPr="00953915">
        <w:rPr>
          <w:rFonts w:ascii="Times New Roman" w:hAnsi="Times New Roman"/>
          <w:bCs/>
          <w:iCs/>
          <w:sz w:val="24"/>
          <w:szCs w:val="24"/>
        </w:rPr>
        <w:t>inanšu piedāvājuma sadaļu attiecībā uz to iepirkuma daļu, kurai tiek iesniegts piedāvājums</w:t>
      </w:r>
      <w:r w:rsidR="00230706">
        <w:rPr>
          <w:rFonts w:ascii="Times New Roman" w:hAnsi="Times New Roman"/>
          <w:bCs/>
          <w:iCs/>
          <w:sz w:val="24"/>
          <w:szCs w:val="24"/>
        </w:rPr>
        <w:t>.</w:t>
      </w:r>
    </w:p>
    <w:p w14:paraId="767F6E30" w14:textId="77777777" w:rsidR="00230706" w:rsidRDefault="00230706" w:rsidP="00230706">
      <w:pPr>
        <w:spacing w:after="160" w:line="259" w:lineRule="auto"/>
        <w:jc w:val="both"/>
        <w:rPr>
          <w:rFonts w:ascii="Times New Roman" w:hAnsi="Times New Roman"/>
          <w:bCs/>
          <w:iCs/>
          <w:sz w:val="24"/>
          <w:szCs w:val="24"/>
        </w:rPr>
      </w:pPr>
    </w:p>
    <w:p w14:paraId="1FB15F96" w14:textId="77777777" w:rsidR="00230706" w:rsidRPr="008B2825" w:rsidRDefault="00230706" w:rsidP="00230706">
      <w:pPr>
        <w:spacing w:after="160" w:line="259" w:lineRule="auto"/>
        <w:jc w:val="both"/>
        <w:rPr>
          <w:rFonts w:ascii="Times New Roman" w:hAnsi="Times New Roman"/>
          <w:bCs/>
          <w:iCs/>
          <w:sz w:val="24"/>
          <w:szCs w:val="24"/>
        </w:rPr>
      </w:pPr>
    </w:p>
    <w:p w14:paraId="5B846DBA" w14:textId="77777777" w:rsidR="00DC3DC9" w:rsidRPr="008B2825" w:rsidRDefault="00DC3DC9" w:rsidP="00230706">
      <w:pPr>
        <w:spacing w:after="160" w:line="259" w:lineRule="auto"/>
        <w:rPr>
          <w:rFonts w:ascii="Times New Roman" w:hAnsi="Times New Roman"/>
          <w:bCs/>
          <w:iCs/>
          <w:sz w:val="24"/>
          <w:szCs w:val="24"/>
        </w:rPr>
      </w:pPr>
      <w:r w:rsidRPr="008B2825">
        <w:rPr>
          <w:rFonts w:ascii="Times New Roman" w:hAnsi="Times New Roman"/>
          <w:bCs/>
          <w:iCs/>
          <w:sz w:val="24"/>
          <w:szCs w:val="24"/>
        </w:rPr>
        <w:t>Uz</w:t>
      </w:r>
      <w:r w:rsidRPr="008B2825">
        <w:rPr>
          <w:rFonts w:ascii="Times New Roman" w:hAnsi="Times New Roman" w:hint="eastAsia"/>
          <w:bCs/>
          <w:iCs/>
          <w:sz w:val="24"/>
          <w:szCs w:val="24"/>
        </w:rPr>
        <w:t>ņē</w:t>
      </w:r>
      <w:r w:rsidRPr="008B2825">
        <w:rPr>
          <w:rFonts w:ascii="Times New Roman" w:hAnsi="Times New Roman"/>
          <w:bCs/>
          <w:iCs/>
          <w:sz w:val="24"/>
          <w:szCs w:val="24"/>
        </w:rPr>
        <w:t>muma vad</w:t>
      </w:r>
      <w:r w:rsidRPr="008B2825">
        <w:rPr>
          <w:rFonts w:ascii="Times New Roman" w:hAnsi="Times New Roman" w:hint="eastAsia"/>
          <w:bCs/>
          <w:iCs/>
          <w:sz w:val="24"/>
          <w:szCs w:val="24"/>
        </w:rPr>
        <w:t>ī</w:t>
      </w:r>
      <w:r w:rsidRPr="008B2825">
        <w:rPr>
          <w:rFonts w:ascii="Times New Roman" w:hAnsi="Times New Roman"/>
          <w:bCs/>
          <w:iCs/>
          <w:sz w:val="24"/>
          <w:szCs w:val="24"/>
        </w:rPr>
        <w:t>t</w:t>
      </w:r>
      <w:r w:rsidRPr="008B2825">
        <w:rPr>
          <w:rFonts w:ascii="Times New Roman" w:hAnsi="Times New Roman" w:hint="eastAsia"/>
          <w:bCs/>
          <w:iCs/>
          <w:sz w:val="24"/>
          <w:szCs w:val="24"/>
        </w:rPr>
        <w:t>ā</w:t>
      </w:r>
      <w:r w:rsidRPr="008B2825">
        <w:rPr>
          <w:rFonts w:ascii="Times New Roman" w:hAnsi="Times New Roman"/>
          <w:bCs/>
          <w:iCs/>
          <w:sz w:val="24"/>
          <w:szCs w:val="24"/>
        </w:rPr>
        <w:t>ja vai pilnvarot</w:t>
      </w:r>
      <w:r w:rsidRPr="008B2825">
        <w:rPr>
          <w:rFonts w:ascii="Times New Roman" w:hAnsi="Times New Roman" w:hint="eastAsia"/>
          <w:bCs/>
          <w:iCs/>
          <w:sz w:val="24"/>
          <w:szCs w:val="24"/>
        </w:rPr>
        <w:t>ā</w:t>
      </w:r>
      <w:r w:rsidRPr="008B2825">
        <w:rPr>
          <w:rFonts w:ascii="Times New Roman" w:hAnsi="Times New Roman"/>
          <w:bCs/>
          <w:iCs/>
          <w:sz w:val="24"/>
          <w:szCs w:val="24"/>
        </w:rPr>
        <w:t>s personas amats, v</w:t>
      </w:r>
      <w:r w:rsidRPr="008B2825">
        <w:rPr>
          <w:rFonts w:ascii="Times New Roman" w:hAnsi="Times New Roman" w:hint="eastAsia"/>
          <w:bCs/>
          <w:iCs/>
          <w:sz w:val="24"/>
          <w:szCs w:val="24"/>
        </w:rPr>
        <w:t>ā</w:t>
      </w:r>
      <w:r w:rsidRPr="008B2825">
        <w:rPr>
          <w:rFonts w:ascii="Times New Roman" w:hAnsi="Times New Roman"/>
          <w:bCs/>
          <w:iCs/>
          <w:sz w:val="24"/>
          <w:szCs w:val="24"/>
        </w:rPr>
        <w:t>rds un uzv</w:t>
      </w:r>
      <w:r w:rsidRPr="008B2825">
        <w:rPr>
          <w:rFonts w:ascii="Times New Roman" w:hAnsi="Times New Roman" w:hint="eastAsia"/>
          <w:bCs/>
          <w:iCs/>
          <w:sz w:val="24"/>
          <w:szCs w:val="24"/>
        </w:rPr>
        <w:t>ā</w:t>
      </w:r>
      <w:r w:rsidRPr="008B2825">
        <w:rPr>
          <w:rFonts w:ascii="Times New Roman" w:hAnsi="Times New Roman"/>
          <w:bCs/>
          <w:iCs/>
          <w:sz w:val="24"/>
          <w:szCs w:val="24"/>
        </w:rPr>
        <w:t>rds _________________________________________</w:t>
      </w:r>
    </w:p>
    <w:p w14:paraId="26EAE240" w14:textId="77777777" w:rsidR="006E15AC" w:rsidRDefault="006E15AC" w:rsidP="00EF3FB1">
      <w:pPr>
        <w:spacing w:after="0" w:line="240" w:lineRule="auto"/>
        <w:jc w:val="both"/>
        <w:rPr>
          <w:rFonts w:ascii="Times New Roman" w:eastAsia="Calibri" w:hAnsi="Times New Roman" w:cs="Times New Roman"/>
        </w:rPr>
      </w:pPr>
    </w:p>
    <w:p w14:paraId="0A1554D4" w14:textId="77777777" w:rsidR="009933E8" w:rsidRDefault="009933E8" w:rsidP="00EF3FB1">
      <w:pPr>
        <w:spacing w:after="0" w:line="240" w:lineRule="auto"/>
        <w:jc w:val="both"/>
        <w:rPr>
          <w:rFonts w:ascii="Times New Roman" w:eastAsia="Calibri" w:hAnsi="Times New Roman" w:cs="Times New Roman"/>
        </w:rPr>
      </w:pPr>
    </w:p>
    <w:p w14:paraId="6C05067C" w14:textId="77777777" w:rsidR="009933E8" w:rsidRDefault="009933E8" w:rsidP="00EF3FB1">
      <w:pPr>
        <w:spacing w:after="0" w:line="240" w:lineRule="auto"/>
        <w:jc w:val="both"/>
        <w:rPr>
          <w:rFonts w:ascii="Times New Roman" w:eastAsia="Calibri" w:hAnsi="Times New Roman" w:cs="Times New Roman"/>
        </w:rPr>
      </w:pPr>
    </w:p>
    <w:p w14:paraId="20C8F125" w14:textId="77777777" w:rsidR="009933E8" w:rsidRDefault="009933E8" w:rsidP="00EF3FB1">
      <w:pPr>
        <w:spacing w:after="0" w:line="240" w:lineRule="auto"/>
        <w:jc w:val="both"/>
        <w:rPr>
          <w:rFonts w:ascii="Times New Roman" w:eastAsia="Calibri" w:hAnsi="Times New Roman" w:cs="Times New Roman"/>
        </w:rPr>
      </w:pPr>
    </w:p>
    <w:p w14:paraId="0CA868B1" w14:textId="77777777" w:rsidR="009933E8" w:rsidRDefault="009933E8" w:rsidP="00EF3FB1">
      <w:pPr>
        <w:spacing w:after="0" w:line="240" w:lineRule="auto"/>
        <w:jc w:val="both"/>
        <w:rPr>
          <w:rFonts w:ascii="Times New Roman" w:eastAsia="Calibri" w:hAnsi="Times New Roman" w:cs="Times New Roman"/>
        </w:rPr>
      </w:pPr>
    </w:p>
    <w:p w14:paraId="2AE73E2E" w14:textId="77777777" w:rsidR="009933E8" w:rsidRDefault="009933E8" w:rsidP="00EF3FB1">
      <w:pPr>
        <w:spacing w:after="0" w:line="240" w:lineRule="auto"/>
        <w:jc w:val="both"/>
        <w:rPr>
          <w:rFonts w:ascii="Times New Roman" w:eastAsia="Calibri" w:hAnsi="Times New Roman" w:cs="Times New Roman"/>
        </w:rPr>
      </w:pPr>
    </w:p>
    <w:p w14:paraId="049F0309" w14:textId="77777777" w:rsidR="009933E8" w:rsidRDefault="009933E8" w:rsidP="00EF3FB1">
      <w:pPr>
        <w:spacing w:after="0" w:line="240" w:lineRule="auto"/>
        <w:jc w:val="both"/>
        <w:rPr>
          <w:rFonts w:ascii="Times New Roman" w:eastAsia="Calibri" w:hAnsi="Times New Roman" w:cs="Times New Roman"/>
        </w:rPr>
      </w:pPr>
    </w:p>
    <w:p w14:paraId="47C30C11" w14:textId="77777777" w:rsidR="009933E8" w:rsidRDefault="009933E8" w:rsidP="00EF3FB1">
      <w:pPr>
        <w:spacing w:after="0" w:line="240" w:lineRule="auto"/>
        <w:jc w:val="both"/>
        <w:rPr>
          <w:rFonts w:ascii="Times New Roman" w:eastAsia="Calibri" w:hAnsi="Times New Roman" w:cs="Times New Roman"/>
        </w:rPr>
      </w:pPr>
    </w:p>
    <w:p w14:paraId="069E700C" w14:textId="77777777" w:rsidR="009933E8" w:rsidRDefault="009933E8" w:rsidP="00EF3FB1">
      <w:pPr>
        <w:spacing w:after="0" w:line="240" w:lineRule="auto"/>
        <w:jc w:val="both"/>
        <w:rPr>
          <w:rFonts w:ascii="Times New Roman" w:eastAsia="Calibri" w:hAnsi="Times New Roman" w:cs="Times New Roman"/>
        </w:rPr>
      </w:pPr>
    </w:p>
    <w:p w14:paraId="542136BA" w14:textId="77777777" w:rsidR="009933E8" w:rsidRDefault="009933E8" w:rsidP="00EF3FB1">
      <w:pPr>
        <w:spacing w:after="0" w:line="240" w:lineRule="auto"/>
        <w:jc w:val="both"/>
        <w:rPr>
          <w:rFonts w:ascii="Times New Roman" w:eastAsia="Calibri" w:hAnsi="Times New Roman" w:cs="Times New Roman"/>
        </w:rPr>
      </w:pPr>
    </w:p>
    <w:p w14:paraId="65291C75" w14:textId="77777777" w:rsidR="009933E8" w:rsidRDefault="009933E8" w:rsidP="00EF3FB1">
      <w:pPr>
        <w:spacing w:after="0" w:line="240" w:lineRule="auto"/>
        <w:jc w:val="both"/>
        <w:rPr>
          <w:rFonts w:ascii="Times New Roman" w:eastAsia="Calibri" w:hAnsi="Times New Roman" w:cs="Times New Roman"/>
        </w:rPr>
      </w:pPr>
    </w:p>
    <w:p w14:paraId="23746E34" w14:textId="77777777" w:rsidR="009933E8" w:rsidRDefault="009933E8" w:rsidP="00EF3FB1">
      <w:pPr>
        <w:spacing w:after="0" w:line="240" w:lineRule="auto"/>
        <w:jc w:val="both"/>
        <w:rPr>
          <w:rFonts w:ascii="Times New Roman" w:eastAsia="Calibri" w:hAnsi="Times New Roman" w:cs="Times New Roman"/>
        </w:rPr>
      </w:pPr>
    </w:p>
    <w:p w14:paraId="5ABB81FD" w14:textId="77777777" w:rsidR="009933E8" w:rsidRDefault="009933E8" w:rsidP="00EF3FB1">
      <w:pPr>
        <w:spacing w:after="0" w:line="240" w:lineRule="auto"/>
        <w:jc w:val="both"/>
        <w:rPr>
          <w:rFonts w:ascii="Times New Roman" w:eastAsia="Calibri" w:hAnsi="Times New Roman" w:cs="Times New Roman"/>
        </w:rPr>
      </w:pPr>
    </w:p>
    <w:p w14:paraId="74BEC0D8" w14:textId="77777777" w:rsidR="009933E8" w:rsidRDefault="009933E8" w:rsidP="00EF3FB1">
      <w:pPr>
        <w:spacing w:after="0" w:line="240" w:lineRule="auto"/>
        <w:jc w:val="both"/>
        <w:rPr>
          <w:rFonts w:ascii="Times New Roman" w:eastAsia="Calibri" w:hAnsi="Times New Roman" w:cs="Times New Roman"/>
        </w:rPr>
      </w:pPr>
    </w:p>
    <w:p w14:paraId="722094FD" w14:textId="77777777" w:rsidR="009933E8" w:rsidRDefault="009933E8" w:rsidP="00EF3FB1">
      <w:pPr>
        <w:spacing w:after="0" w:line="240" w:lineRule="auto"/>
        <w:jc w:val="both"/>
        <w:rPr>
          <w:rFonts w:ascii="Times New Roman" w:eastAsia="Calibri" w:hAnsi="Times New Roman" w:cs="Times New Roman"/>
        </w:rPr>
      </w:pPr>
    </w:p>
    <w:p w14:paraId="20947B51" w14:textId="1BB2F56F" w:rsidR="00504217" w:rsidRDefault="00504217" w:rsidP="00EF3FB1">
      <w:pPr>
        <w:spacing w:after="0" w:line="240" w:lineRule="auto"/>
        <w:jc w:val="both"/>
        <w:rPr>
          <w:rFonts w:ascii="Times New Roman" w:eastAsia="Calibri" w:hAnsi="Times New Roman" w:cs="Times New Roman"/>
        </w:rPr>
      </w:pPr>
      <w:r>
        <w:rPr>
          <w:rFonts w:ascii="Times New Roman" w:eastAsia="Calibri" w:hAnsi="Times New Roman" w:cs="Times New Roman"/>
        </w:rPr>
        <w:br w:type="page"/>
      </w:r>
    </w:p>
    <w:p w14:paraId="3B7E6AE2" w14:textId="77777777" w:rsidR="009933E8" w:rsidRDefault="009933E8" w:rsidP="00EF3FB1">
      <w:pPr>
        <w:spacing w:after="0" w:line="240" w:lineRule="auto"/>
        <w:jc w:val="both"/>
        <w:rPr>
          <w:rFonts w:ascii="Times New Roman" w:eastAsia="Calibri" w:hAnsi="Times New Roman" w:cs="Times New Roman"/>
        </w:rPr>
      </w:pPr>
    </w:p>
    <w:p w14:paraId="1BE23861" w14:textId="77777777" w:rsidR="008C7733" w:rsidRPr="008B2825" w:rsidRDefault="008C7733" w:rsidP="00EF3FB1">
      <w:pPr>
        <w:spacing w:after="0" w:line="240" w:lineRule="auto"/>
        <w:jc w:val="both"/>
        <w:rPr>
          <w:rFonts w:ascii="Times New Roman" w:eastAsia="Calibri" w:hAnsi="Times New Roman" w:cs="Times New Roman"/>
        </w:rPr>
      </w:pPr>
    </w:p>
    <w:p w14:paraId="474BB38C" w14:textId="40A5B8E5" w:rsidR="00EF3607" w:rsidRPr="008B2825" w:rsidRDefault="00B71D12" w:rsidP="00EF3607">
      <w:pPr>
        <w:widowControl w:val="0"/>
        <w:spacing w:after="0" w:line="240" w:lineRule="auto"/>
        <w:jc w:val="right"/>
        <w:rPr>
          <w:rFonts w:ascii="Times New Roman" w:eastAsia="Times New Roman" w:hAnsi="Times New Roman" w:cs="Times New Roman"/>
          <w:b/>
          <w:i/>
          <w:sz w:val="20"/>
          <w:szCs w:val="20"/>
          <w:lang w:bidi="en-US"/>
        </w:rPr>
      </w:pPr>
      <w:bookmarkStart w:id="60" w:name="_Hlk143075635"/>
      <w:bookmarkStart w:id="61" w:name="_Hlk135390135"/>
      <w:bookmarkStart w:id="62" w:name="_Hlk141866109"/>
      <w:bookmarkStart w:id="63" w:name="_Hlk169011928"/>
      <w:r w:rsidRPr="008B2825">
        <w:rPr>
          <w:rFonts w:ascii="Times New Roman" w:eastAsia="Times New Roman" w:hAnsi="Times New Roman" w:cs="Times New Roman"/>
          <w:b/>
          <w:i/>
          <w:sz w:val="20"/>
          <w:szCs w:val="20"/>
          <w:lang w:bidi="en-US"/>
        </w:rPr>
        <w:t>5</w:t>
      </w:r>
      <w:r w:rsidR="00EF3607" w:rsidRPr="008B2825">
        <w:rPr>
          <w:rFonts w:ascii="Times New Roman" w:eastAsia="Times New Roman" w:hAnsi="Times New Roman" w:cs="Times New Roman"/>
          <w:b/>
          <w:i/>
          <w:sz w:val="20"/>
          <w:szCs w:val="20"/>
          <w:lang w:bidi="en-US"/>
        </w:rPr>
        <w:t>.pielikums</w:t>
      </w:r>
    </w:p>
    <w:p w14:paraId="3E33E0B8"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3BB9EA18" w14:textId="5191EB43"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0E890BC" w14:textId="5A9E8919" w:rsidR="00FF79F9" w:rsidRPr="008B2825" w:rsidRDefault="00EF3607" w:rsidP="00EF3607">
      <w:pPr>
        <w:spacing w:after="0" w:line="240" w:lineRule="auto"/>
        <w:jc w:val="right"/>
        <w:rPr>
          <w:rFonts w:ascii="Times New Roman" w:eastAsia="Times New Roman" w:hAnsi="Times New Roman" w:cs="Times New Roman"/>
          <w:sz w:val="24"/>
          <w:szCs w:val="24"/>
        </w:rPr>
      </w:pPr>
      <w:r w:rsidRPr="008B2825">
        <w:rPr>
          <w:rFonts w:ascii="Times New Roman" w:eastAsia="Times New Roman" w:hAnsi="Times New Roman" w:cs="Times New Roman"/>
          <w:i/>
          <w:sz w:val="20"/>
          <w:szCs w:val="20"/>
          <w:lang w:bidi="en-US"/>
        </w:rPr>
        <w:t xml:space="preserve">ID Nr. </w:t>
      </w:r>
      <w:r w:rsidR="00C9738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00C97382" w:rsidRPr="008B2825">
        <w:rPr>
          <w:rFonts w:ascii="Times New Roman" w:eastAsia="Times New Roman" w:hAnsi="Times New Roman" w:cs="Times New Roman"/>
          <w:i/>
          <w:sz w:val="20"/>
          <w:szCs w:val="20"/>
          <w:lang w:bidi="en-US"/>
        </w:rPr>
        <w:t xml:space="preserve"> iepir</w:t>
      </w:r>
      <w:r w:rsidRPr="008B2825">
        <w:rPr>
          <w:rFonts w:ascii="Times New Roman" w:eastAsia="Times New Roman" w:hAnsi="Times New Roman" w:cs="Times New Roman"/>
          <w:i/>
          <w:sz w:val="20"/>
          <w:szCs w:val="20"/>
          <w:lang w:bidi="en-US"/>
        </w:rPr>
        <w:t>kumam</w:t>
      </w:r>
    </w:p>
    <w:p w14:paraId="05054AAD" w14:textId="77777777" w:rsidR="00FF79F9" w:rsidRPr="008B2825" w:rsidRDefault="00FF79F9" w:rsidP="00FF79F9">
      <w:pPr>
        <w:autoSpaceDE w:val="0"/>
        <w:autoSpaceDN w:val="0"/>
        <w:adjustRightInd w:val="0"/>
        <w:spacing w:after="0" w:line="240" w:lineRule="auto"/>
        <w:contextualSpacing/>
        <w:jc w:val="right"/>
        <w:rPr>
          <w:rFonts w:ascii="Times New Roman" w:eastAsia="SimSun" w:hAnsi="Times New Roman" w:cs="Times New Roman"/>
          <w:sz w:val="23"/>
          <w:szCs w:val="23"/>
        </w:rPr>
      </w:pPr>
      <w:bookmarkStart w:id="64" w:name="_Hlk129770985"/>
    </w:p>
    <w:p w14:paraId="60F3E6E8" w14:textId="77777777" w:rsidR="00124EF1" w:rsidRPr="008B2825" w:rsidRDefault="00124EF1" w:rsidP="00FF79F9">
      <w:pPr>
        <w:spacing w:after="0" w:line="240" w:lineRule="auto"/>
        <w:contextualSpacing/>
        <w:jc w:val="center"/>
        <w:rPr>
          <w:rFonts w:ascii="Times New Roman" w:eastAsia="SimSun" w:hAnsi="Times New Roman" w:cs="Times New Roman"/>
          <w:b/>
        </w:rPr>
      </w:pPr>
    </w:p>
    <w:p w14:paraId="370E822D" w14:textId="76E8EDB3" w:rsidR="00FF79F9" w:rsidRPr="008B2825" w:rsidRDefault="00FF79F9" w:rsidP="00FF79F9">
      <w:pPr>
        <w:spacing w:after="0" w:line="240" w:lineRule="auto"/>
        <w:contextualSpacing/>
        <w:jc w:val="center"/>
        <w:rPr>
          <w:rFonts w:ascii="Times New Roman" w:eastAsia="SimSun" w:hAnsi="Times New Roman" w:cs="Times New Roman"/>
          <w:b/>
        </w:rPr>
      </w:pPr>
      <w:r w:rsidRPr="008B2825">
        <w:rPr>
          <w:rFonts w:ascii="Times New Roman" w:eastAsia="SimSun" w:hAnsi="Times New Roman" w:cs="Times New Roman"/>
          <w:b/>
        </w:rPr>
        <w:t>APLIECINĀJUMS PAR NEATKARĪGI IZSTRĀDĀTU PIEDĀVĀJUMU</w:t>
      </w:r>
    </w:p>
    <w:bookmarkEnd w:id="64"/>
    <w:p w14:paraId="036A2802" w14:textId="4B7387C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 xml:space="preserve">atklātā konkursā </w:t>
      </w:r>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p w14:paraId="1A8D79BE" w14:textId="4F5D58CB"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C9738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01D74E71" w14:textId="3BE8FD53" w:rsidR="005A6013" w:rsidRPr="008B2825" w:rsidRDefault="005A6013" w:rsidP="00EF3607">
      <w:pPr>
        <w:keepNext/>
        <w:spacing w:after="0" w:line="240" w:lineRule="auto"/>
        <w:jc w:val="center"/>
        <w:rPr>
          <w:rFonts w:ascii="Times New Roman" w:eastAsia="Times New Roman" w:hAnsi="Times New Roman" w:cs="Times New Roman"/>
        </w:rPr>
      </w:pPr>
    </w:p>
    <w:p w14:paraId="081CC9BA" w14:textId="77777777" w:rsidR="005A6013" w:rsidRPr="008B2825" w:rsidRDefault="005A6013" w:rsidP="005A6013">
      <w:pPr>
        <w:spacing w:before="120" w:after="0" w:line="240" w:lineRule="auto"/>
        <w:ind w:right="423" w:firstLine="567"/>
        <w:contextualSpacing/>
        <w:jc w:val="both"/>
        <w:rPr>
          <w:rFonts w:ascii="Times New Roman" w:eastAsia="SimSun" w:hAnsi="Times New Roman" w:cs="Times New Roman"/>
        </w:rPr>
      </w:pPr>
      <w:r w:rsidRPr="008B2825">
        <w:rPr>
          <w:rFonts w:ascii="Times New Roman" w:eastAsia="SimSun" w:hAnsi="Times New Roman" w:cs="Times New Roman"/>
        </w:rPr>
        <w:t>Ar šo, sniedzot izsmeļošu un patiesu informāciju, ______________________</w:t>
      </w:r>
    </w:p>
    <w:p w14:paraId="5373A156" w14:textId="77777777" w:rsidR="005A6013" w:rsidRPr="008B2825" w:rsidRDefault="005A6013" w:rsidP="005A6013">
      <w:pPr>
        <w:tabs>
          <w:tab w:val="left" w:pos="8647"/>
        </w:tabs>
        <w:spacing w:before="120" w:after="0" w:line="240" w:lineRule="auto"/>
        <w:ind w:left="567" w:right="423" w:hanging="567"/>
        <w:contextualSpacing/>
        <w:rPr>
          <w:rFonts w:ascii="Times New Roman" w:eastAsia="SimSun" w:hAnsi="Times New Roman" w:cs="Times New Roman"/>
          <w:i/>
          <w:sz w:val="20"/>
          <w:szCs w:val="20"/>
        </w:rPr>
      </w:pPr>
      <w:r w:rsidRPr="008B2825">
        <w:rPr>
          <w:rFonts w:ascii="Times New Roman" w:eastAsia="SimSun" w:hAnsi="Times New Roman" w:cs="Times New Roman"/>
          <w:i/>
          <w:sz w:val="23"/>
          <w:szCs w:val="23"/>
        </w:rPr>
        <w:t xml:space="preserve">                                                                                      </w:t>
      </w:r>
      <w:r w:rsidRPr="008B2825">
        <w:rPr>
          <w:rFonts w:ascii="Times New Roman" w:eastAsia="SimSun" w:hAnsi="Times New Roman" w:cs="Times New Roman"/>
          <w:i/>
          <w:sz w:val="20"/>
          <w:szCs w:val="20"/>
        </w:rPr>
        <w:t>pretendenta nosaukums, reģ. Nr.</w:t>
      </w:r>
    </w:p>
    <w:p w14:paraId="160145FF" w14:textId="77777777" w:rsidR="005A6013" w:rsidRPr="008B2825" w:rsidRDefault="005A6013" w:rsidP="005A6013">
      <w:pPr>
        <w:spacing w:before="120" w:after="0" w:line="240" w:lineRule="auto"/>
        <w:ind w:right="423" w:firstLine="567"/>
        <w:contextualSpacing/>
        <w:jc w:val="both"/>
        <w:rPr>
          <w:rFonts w:ascii="Times New Roman" w:eastAsia="SimSun" w:hAnsi="Times New Roman" w:cs="Times New Roman"/>
          <w:u w:val="single"/>
        </w:rPr>
      </w:pPr>
      <w:r w:rsidRPr="008B2825">
        <w:rPr>
          <w:rFonts w:ascii="Times New Roman" w:eastAsia="SimSun" w:hAnsi="Times New Roman" w:cs="Times New Roman"/>
        </w:rPr>
        <w:t>(turpmāk – Pretendents) attiecībā uz konkrēto Iepirkumu apliecina, ka</w:t>
      </w:r>
    </w:p>
    <w:p w14:paraId="49E714BD"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ir iepazinies un piekrīt šī apliecinājuma saturam.</w:t>
      </w:r>
    </w:p>
    <w:p w14:paraId="41136CFA"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apzinās, ka var tikt izslēgts no dalības Iepirkumā, ja atklāsies, ka šis apliecinājums jebkādā veidā nav izsmeļošs un patiess.</w:t>
      </w:r>
    </w:p>
    <w:p w14:paraId="21489641"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ir pilnvarojis katru personu, kuras paraksts atrodas uz Iepirkuma piedāvājuma, parakstīt šo apliecinājumu Pretendenta vārdā.</w:t>
      </w:r>
    </w:p>
    <w:p w14:paraId="78B8F082"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informē, ka (</w:t>
      </w:r>
      <w:r w:rsidRPr="008B2825">
        <w:rPr>
          <w:rFonts w:ascii="Times New Roman" w:eastAsia="SimSun" w:hAnsi="Times New Roman" w:cs="Times New Roman"/>
          <w:i/>
        </w:rPr>
        <w:t>pēc vajadzības, atzīmējiet vienu no turpmāk minētajiem</w:t>
      </w:r>
      <w:r w:rsidRPr="008B2825">
        <w:rPr>
          <w:rFonts w:ascii="Times New Roman" w:eastAsia="SimSu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3"/>
      </w:tblGrid>
      <w:tr w:rsidR="005A6013" w:rsidRPr="008B2825" w14:paraId="0F35B2C7" w14:textId="77777777" w:rsidTr="00D80A1D">
        <w:tc>
          <w:tcPr>
            <w:tcW w:w="0" w:type="auto"/>
          </w:tcPr>
          <w:p w14:paraId="69EFB491" w14:textId="77777777" w:rsidR="005A6013" w:rsidRPr="008B2825" w:rsidRDefault="005A6013" w:rsidP="00D80A1D">
            <w:pPr>
              <w:spacing w:before="120" w:after="0" w:line="240" w:lineRule="auto"/>
              <w:contextualSpacing/>
              <w:jc w:val="both"/>
              <w:rPr>
                <w:rFonts w:ascii="Times New Roman" w:eastAsia="SimSun" w:hAnsi="Times New Roman" w:cs="Times New Roman"/>
              </w:rPr>
            </w:pPr>
            <w:r w:rsidRPr="008B2825">
              <w:rPr>
                <w:rFonts w:ascii="Segoe UI Symbol" w:eastAsia="MS Gothic" w:hAnsi="Segoe UI Symbol" w:cs="Segoe UI Symbol"/>
              </w:rPr>
              <w:t>☐</w:t>
            </w:r>
          </w:p>
        </w:tc>
        <w:tc>
          <w:tcPr>
            <w:tcW w:w="0" w:type="auto"/>
          </w:tcPr>
          <w:p w14:paraId="2BEF1CEE" w14:textId="77777777" w:rsidR="005A6013" w:rsidRPr="008B2825" w:rsidRDefault="005A6013">
            <w:pPr>
              <w:numPr>
                <w:ilvl w:val="1"/>
                <w:numId w:val="18"/>
              </w:numPr>
              <w:spacing w:before="120" w:after="0" w:line="240" w:lineRule="auto"/>
              <w:ind w:left="396" w:hanging="425"/>
              <w:contextualSpacing/>
              <w:jc w:val="both"/>
              <w:rPr>
                <w:rFonts w:ascii="Times New Roman" w:eastAsia="SimSun" w:hAnsi="Times New Roman" w:cs="Times New Roman"/>
              </w:rPr>
            </w:pPr>
            <w:r w:rsidRPr="008B2825">
              <w:rPr>
                <w:rFonts w:ascii="Times New Roman" w:eastAsia="SimSun" w:hAnsi="Times New Roman" w:cs="Times New Roman"/>
              </w:rPr>
              <w:t xml:space="preserve"> ir iesniedzis piedāvājumu neatkarīgi no konkurentiem</w:t>
            </w:r>
            <w:r w:rsidRPr="008B2825">
              <w:rPr>
                <w:rFonts w:ascii="Times New Roman" w:eastAsia="SimSun" w:hAnsi="Times New Roman" w:cs="Times New Roman"/>
                <w:sz w:val="24"/>
                <w:szCs w:val="24"/>
                <w:vertAlign w:val="superscript"/>
              </w:rPr>
              <w:footnoteReference w:id="3"/>
            </w:r>
            <w:r w:rsidRPr="008B2825">
              <w:rPr>
                <w:rFonts w:ascii="Times New Roman" w:eastAsia="SimSun" w:hAnsi="Times New Roman" w:cs="Times New Roman"/>
              </w:rPr>
              <w:t xml:space="preserve"> un bez konsultācijām,  līgumiem vai vienošanām, vai cita veida saziņas ar konkurentiem;</w:t>
            </w:r>
          </w:p>
        </w:tc>
      </w:tr>
      <w:tr w:rsidR="005A6013" w:rsidRPr="008B2825" w14:paraId="6C432BCB" w14:textId="77777777" w:rsidTr="00D80A1D">
        <w:tc>
          <w:tcPr>
            <w:tcW w:w="0" w:type="auto"/>
          </w:tcPr>
          <w:p w14:paraId="1A182761" w14:textId="77777777" w:rsidR="005A6013" w:rsidRPr="008B2825" w:rsidRDefault="005A6013" w:rsidP="00D80A1D">
            <w:pPr>
              <w:spacing w:before="120" w:after="0" w:line="240" w:lineRule="auto"/>
              <w:contextualSpacing/>
              <w:jc w:val="both"/>
              <w:rPr>
                <w:rFonts w:ascii="Times New Roman" w:eastAsia="SimSun" w:hAnsi="Times New Roman" w:cs="Times New Roman"/>
              </w:rPr>
            </w:pPr>
            <w:r w:rsidRPr="008B2825">
              <w:rPr>
                <w:rFonts w:ascii="Segoe UI Symbol" w:eastAsia="MS Gothic" w:hAnsi="Segoe UI Symbol" w:cs="Segoe UI Symbol"/>
              </w:rPr>
              <w:t>☐</w:t>
            </w:r>
          </w:p>
        </w:tc>
        <w:tc>
          <w:tcPr>
            <w:tcW w:w="0" w:type="auto"/>
          </w:tcPr>
          <w:p w14:paraId="2BAB78B9" w14:textId="77777777" w:rsidR="005A6013" w:rsidRPr="008B2825" w:rsidRDefault="005A6013">
            <w:pPr>
              <w:numPr>
                <w:ilvl w:val="1"/>
                <w:numId w:val="18"/>
              </w:numPr>
              <w:spacing w:before="120" w:after="0" w:line="240" w:lineRule="auto"/>
              <w:ind w:left="396" w:hanging="425"/>
              <w:contextualSpacing/>
              <w:jc w:val="both"/>
              <w:rPr>
                <w:rFonts w:ascii="Times New Roman" w:eastAsia="SimSun" w:hAnsi="Times New Roman" w:cs="Times New Roman"/>
              </w:rPr>
            </w:pPr>
            <w:r w:rsidRPr="008B2825">
              <w:rPr>
                <w:rFonts w:ascii="Times New Roman" w:eastAsia="SimSun" w:hAnsi="Times New Roman" w:cs="Times New Roman"/>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3FBBC" w14:textId="77777777" w:rsidR="005A6013" w:rsidRPr="008B2825" w:rsidRDefault="005A6013">
      <w:pPr>
        <w:numPr>
          <w:ilvl w:val="0"/>
          <w:numId w:val="18"/>
        </w:numPr>
        <w:spacing w:before="120" w:after="0" w:line="240" w:lineRule="auto"/>
        <w:jc w:val="both"/>
        <w:rPr>
          <w:rFonts w:ascii="Times New Roman" w:eastAsia="SimSun" w:hAnsi="Times New Roman" w:cs="Times New Roman"/>
        </w:rPr>
      </w:pPr>
      <w:r w:rsidRPr="008B2825">
        <w:rPr>
          <w:rFonts w:ascii="Times New Roman" w:eastAsia="SimSun" w:hAnsi="Times New Roman" w:cs="Times New Roman"/>
        </w:rPr>
        <w:t>Pretendentam, izņemot gadījumu, kad pretendents šādu saziņu ir paziņojis saskaņā ar šī apliecinājuma 4.2. apakšpunktu, ne ar vienu konkurentu nav bijusi saziņa attiecībā uz:</w:t>
      </w:r>
    </w:p>
    <w:p w14:paraId="160D5835"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cenām;</w:t>
      </w:r>
    </w:p>
    <w:p w14:paraId="18FD94DD"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cenas aprēķināšanas metodēm, faktoriem (apstākļiem) vai formulām;</w:t>
      </w:r>
    </w:p>
    <w:p w14:paraId="5344B12F"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nodomu vai lēmumu piedalīties vai nepiedalīties Iepirkumā (iesniegt vai neiesniegt piedāvājumu); </w:t>
      </w:r>
    </w:p>
    <w:p w14:paraId="0D4E3C2F"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tādu piedāvājuma iesniegšanu, kas neatbilst Iepirkuma prasībām; </w:t>
      </w:r>
    </w:p>
    <w:p w14:paraId="0D677DF7" w14:textId="7241FF3B"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kvalitāti, apjomu, specifikāciju, izpildes, </w:t>
      </w:r>
      <w:r w:rsidR="00CE4920" w:rsidRPr="008B2825">
        <w:rPr>
          <w:rFonts w:ascii="Times New Roman" w:eastAsia="SimSun" w:hAnsi="Times New Roman" w:cs="Times New Roman"/>
        </w:rPr>
        <w:t>piegāde</w:t>
      </w:r>
      <w:r w:rsidRPr="008B2825">
        <w:rPr>
          <w:rFonts w:ascii="Times New Roman" w:eastAsia="SimSun" w:hAnsi="Times New Roman" w:cs="Times New Roman"/>
        </w:rPr>
        <w:t>s vai citiem nosacījumiem, kas risināmi neatkarīgi no konkurentiem, tiem produktiem vai pakalpojumiem, uz ko attiecas šis Iepirkums.</w:t>
      </w:r>
    </w:p>
    <w:p w14:paraId="56582A9F"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F67F0F4" w14:textId="28AE0AC4"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apzinās, ka Konkurences likumā noteikta atbildība par aizliegtām vienošanām, paredzot naudas sodu līdz 10% apmēram no pārkāpēja pēdējā finanšu gada neto apgrozījuma, un Publisko Iepirkumu likums</w:t>
      </w:r>
      <w:r w:rsidRPr="008B2825">
        <w:rPr>
          <w:rFonts w:ascii="Times New Roman" w:eastAsia="SimSun" w:hAnsi="Times New Roman" w:cs="Times New Roman"/>
          <w:sz w:val="24"/>
          <w:szCs w:val="24"/>
          <w:vertAlign w:val="superscript"/>
        </w:rPr>
        <w:footnoteReference w:id="4"/>
      </w:r>
      <w:r w:rsidRPr="008B2825">
        <w:rPr>
          <w:rFonts w:ascii="Times New Roman" w:eastAsia="SimSun" w:hAnsi="Times New Roman" w:cs="Times New Roman"/>
        </w:rPr>
        <w:t xml:space="preserve"> </w:t>
      </w:r>
      <w:r w:rsidR="00D2751B">
        <w:rPr>
          <w:rFonts w:ascii="Times New Roman" w:eastAsia="SimSun" w:hAnsi="Times New Roman" w:cs="Times New Roman"/>
        </w:rPr>
        <w:t xml:space="preserve">paredz </w:t>
      </w:r>
      <w:r w:rsidR="00082DFB" w:rsidRPr="00082DFB">
        <w:rPr>
          <w:rFonts w:ascii="Times New Roman" w:eastAsia="SimSun" w:hAnsi="Times New Roman" w:cs="Times New Roman"/>
        </w:rPr>
        <w:t xml:space="preserve">izslēgšanu </w:t>
      </w:r>
      <w:r w:rsidR="00082DFB" w:rsidRPr="008B2825">
        <w:rPr>
          <w:rFonts w:ascii="Times New Roman" w:eastAsia="SimSun" w:hAnsi="Times New Roman" w:cs="Times New Roman"/>
        </w:rPr>
        <w:t>no dalības Iepirkumā</w:t>
      </w:r>
      <w:r w:rsidR="00082DFB" w:rsidRPr="00082DFB">
        <w:rPr>
          <w:rFonts w:ascii="Times New Roman" w:eastAsia="SimSun" w:hAnsi="Times New Roman" w:cs="Times New Roman"/>
        </w:rPr>
        <w:t xml:space="preserve"> 3 gadu periodā (skaitot no lēmuma galīguma/dienas, kad tas kļuvis neapstrīdams un nepārsūdzams)</w:t>
      </w:r>
      <w:r w:rsidR="00082DFB">
        <w:rPr>
          <w:rFonts w:ascii="Times New Roman" w:eastAsia="SimSun" w:hAnsi="Times New Roman" w:cs="Times New Roman"/>
        </w:rPr>
        <w:t>.</w:t>
      </w:r>
      <w:r w:rsidRPr="008B2825">
        <w:rPr>
          <w:rFonts w:ascii="Times New Roman" w:eastAsia="SimSun" w:hAnsi="Times New Roman" w:cs="Times New Roman"/>
        </w:rPr>
        <w:t xml:space="preserve"> </w:t>
      </w:r>
      <w:r w:rsidRPr="008B2825">
        <w:rPr>
          <w:rFonts w:ascii="Times New Roman" w:eastAsia="SimSun" w:hAnsi="Times New Roman" w:cs="Times New Roman"/>
          <w:snapToGrid w:val="0"/>
          <w:lang w:eastAsia="ru-RU"/>
        </w:rPr>
        <w:t xml:space="preserve">Izņēmums ir gadījumi, kad kompetentā konkurences iestāde, konstatējot konkurences tiesību pārkāpumu, ir atbrīvojusi </w:t>
      </w:r>
      <w:r w:rsidRPr="008B2825">
        <w:rPr>
          <w:rFonts w:ascii="Times New Roman" w:eastAsia="SimSun" w:hAnsi="Times New Roman" w:cs="Times New Roman"/>
          <w:snapToGrid w:val="0"/>
          <w:lang w:eastAsia="ru-RU"/>
        </w:rPr>
        <w:lastRenderedPageBreak/>
        <w:t>pretendentu, kurš iecietības programmas</w:t>
      </w:r>
      <w:r w:rsidRPr="008B2825">
        <w:rPr>
          <w:rFonts w:ascii="Times New Roman" w:eastAsia="SimSun" w:hAnsi="Times New Roman" w:cs="Times New Roman"/>
          <w:snapToGrid w:val="0"/>
          <w:sz w:val="24"/>
          <w:szCs w:val="24"/>
          <w:vertAlign w:val="superscript"/>
          <w:lang w:eastAsia="ru-RU"/>
        </w:rPr>
        <w:footnoteReference w:id="5"/>
      </w:r>
      <w:r w:rsidRPr="008B2825">
        <w:rPr>
          <w:rFonts w:ascii="Times New Roman" w:eastAsia="SimSun" w:hAnsi="Times New Roman" w:cs="Times New Roman"/>
          <w:snapToGrid w:val="0"/>
          <w:lang w:eastAsia="ru-RU"/>
        </w:rPr>
        <w:t xml:space="preserve"> ietvaros ir sadarbojies ar to, no naudas soda vai naudas sodu samazinājusi.</w:t>
      </w:r>
    </w:p>
    <w:p w14:paraId="2193764B" w14:textId="77777777" w:rsidR="005A6013" w:rsidRPr="008B2825" w:rsidRDefault="005A6013" w:rsidP="005A6013">
      <w:pPr>
        <w:spacing w:before="120" w:after="0" w:line="240" w:lineRule="auto"/>
        <w:ind w:left="714"/>
        <w:jc w:val="both"/>
        <w:rPr>
          <w:rFonts w:ascii="Times New Roman" w:eastAsia="SimSun" w:hAnsi="Times New Roman" w:cs="Times New Roman"/>
        </w:rPr>
      </w:pPr>
    </w:p>
    <w:p w14:paraId="744B1C70" w14:textId="77777777" w:rsidR="005A6013" w:rsidRPr="008B2825" w:rsidRDefault="005A6013" w:rsidP="00EF3607">
      <w:pPr>
        <w:keepNext/>
        <w:spacing w:after="0" w:line="240" w:lineRule="auto"/>
        <w:jc w:val="center"/>
        <w:rPr>
          <w:rFonts w:ascii="Times New Roman" w:eastAsia="Times New Roman" w:hAnsi="Times New Roman" w:cs="Times New Roman"/>
        </w:rPr>
      </w:pPr>
    </w:p>
    <w:p w14:paraId="5814B21F" w14:textId="77777777" w:rsidR="00FF79F9" w:rsidRPr="008B2825" w:rsidRDefault="00FF79F9" w:rsidP="00FF79F9">
      <w:pPr>
        <w:spacing w:after="0" w:line="240" w:lineRule="auto"/>
        <w:contextualSpacing/>
        <w:rPr>
          <w:rFonts w:ascii="Times New Roman" w:eastAsia="SimSun" w:hAnsi="Times New Roman" w:cs="Times New Roman"/>
          <w:i/>
          <w:snapToGrid w:val="0"/>
          <w:lang w:eastAsia="ru-RU"/>
        </w:rPr>
      </w:pPr>
      <w:r w:rsidRPr="008B2825">
        <w:rPr>
          <w:rFonts w:ascii="Times New Roman" w:eastAsia="SimSun" w:hAnsi="Times New Roman" w:cs="Times New Roman"/>
          <w:i/>
          <w:snapToGrid w:val="0"/>
          <w:lang w:eastAsia="ru-RU"/>
        </w:rPr>
        <w:t>Datums______________</w:t>
      </w:r>
    </w:p>
    <w:p w14:paraId="2D0239D0"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Uzņēmuma adrese _________________________________________</w:t>
      </w:r>
    </w:p>
    <w:p w14:paraId="49709F47"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Tālruņa  numuri,______________________________________</w:t>
      </w:r>
    </w:p>
    <w:p w14:paraId="009B41E9"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E-pasta adrese ___________________________</w:t>
      </w:r>
    </w:p>
    <w:p w14:paraId="5F3C3653" w14:textId="77777777" w:rsidR="00FF79F9" w:rsidRPr="008B2825" w:rsidRDefault="00FF79F9" w:rsidP="00FF79F9">
      <w:pPr>
        <w:spacing w:after="0" w:line="240" w:lineRule="auto"/>
        <w:contextualSpacing/>
        <w:rPr>
          <w:rFonts w:ascii="Times New Roman" w:eastAsia="SimSun" w:hAnsi="Times New Roman" w:cs="Times New Roman"/>
          <w:i/>
        </w:rPr>
      </w:pPr>
      <w:bookmarkStart w:id="65" w:name="_Hlk191303252"/>
      <w:r w:rsidRPr="008B2825">
        <w:rPr>
          <w:rFonts w:ascii="Times New Roman" w:eastAsia="SimSun" w:hAnsi="Times New Roman" w:cs="Times New Roman"/>
          <w:i/>
        </w:rPr>
        <w:t>Uzņēmuma vadītāja vai pilnvarotās personas amats, vārds un uzvārds _________________________________________</w:t>
      </w:r>
    </w:p>
    <w:bookmarkEnd w:id="65"/>
    <w:p w14:paraId="23FCEE37" w14:textId="77777777" w:rsidR="00FF79F9" w:rsidRPr="008B2825" w:rsidRDefault="00FF79F9" w:rsidP="00FF79F9">
      <w:pPr>
        <w:spacing w:after="0" w:line="240" w:lineRule="auto"/>
        <w:contextualSpacing/>
        <w:rPr>
          <w:rFonts w:ascii="Times New Roman" w:eastAsia="SimSun" w:hAnsi="Times New Roman" w:cs="Times New Roman"/>
          <w:i/>
        </w:rPr>
      </w:pPr>
    </w:p>
    <w:p w14:paraId="37897DAA" w14:textId="77777777" w:rsidR="00FF79F9" w:rsidRPr="008B2825" w:rsidRDefault="00FF79F9" w:rsidP="00FF79F9">
      <w:pPr>
        <w:spacing w:after="0" w:line="240" w:lineRule="auto"/>
        <w:contextualSpacing/>
        <w:jc w:val="both"/>
        <w:rPr>
          <w:rFonts w:ascii="Times New Roman" w:eastAsia="SimSun" w:hAnsi="Times New Roman" w:cs="Times New Roman"/>
          <w:b/>
          <w:i/>
        </w:rPr>
      </w:pPr>
    </w:p>
    <w:p w14:paraId="6724A0A0" w14:textId="77777777" w:rsidR="00375577" w:rsidRPr="008B2825" w:rsidRDefault="00375577" w:rsidP="00FF79F9">
      <w:pPr>
        <w:spacing w:after="0" w:line="240" w:lineRule="auto"/>
        <w:contextualSpacing/>
        <w:jc w:val="both"/>
        <w:rPr>
          <w:rFonts w:ascii="Times New Roman" w:eastAsia="SimSun" w:hAnsi="Times New Roman" w:cs="Times New Roman"/>
          <w:b/>
          <w:i/>
        </w:rPr>
      </w:pPr>
    </w:p>
    <w:p w14:paraId="30A6A9B7" w14:textId="77777777" w:rsidR="00FF79F9" w:rsidRPr="008B2825" w:rsidRDefault="00FF79F9" w:rsidP="00FF79F9">
      <w:pPr>
        <w:spacing w:after="0" w:line="240" w:lineRule="auto"/>
        <w:contextualSpacing/>
        <w:jc w:val="both"/>
        <w:rPr>
          <w:rFonts w:ascii="Times New Roman" w:eastAsia="SimSun" w:hAnsi="Times New Roman" w:cs="Times New Roman"/>
          <w:b/>
          <w:i/>
        </w:rPr>
      </w:pPr>
      <w:r w:rsidRPr="008B2825">
        <w:rPr>
          <w:rFonts w:ascii="Times New Roman" w:eastAsia="SimSun" w:hAnsi="Times New Roman" w:cs="Times New Roman"/>
          <w:b/>
          <w:i/>
        </w:rPr>
        <w:t>(Piezīme: Pretendents atbilstoši situācijai aizpilda tukšās vietas šajā formā, kā arī aizpilda pielikumu vai izmanto to kā apliecinājuma paraugu.)</w:t>
      </w:r>
    </w:p>
    <w:p w14:paraId="04C9ABD9" w14:textId="77777777" w:rsidR="00FF79F9" w:rsidRPr="008B2825" w:rsidRDefault="00FF79F9" w:rsidP="00FF79F9">
      <w:pPr>
        <w:spacing w:after="0" w:line="240" w:lineRule="auto"/>
        <w:contextualSpacing/>
        <w:rPr>
          <w:rFonts w:ascii="Times New Roman" w:eastAsia="SimSun" w:hAnsi="Times New Roman" w:cs="Times New Roman"/>
        </w:rPr>
      </w:pPr>
    </w:p>
    <w:p w14:paraId="47D2598E" w14:textId="77777777" w:rsidR="00FF79F9" w:rsidRPr="008B2825" w:rsidRDefault="00FF79F9" w:rsidP="00FF79F9">
      <w:pPr>
        <w:spacing w:after="0" w:line="240" w:lineRule="auto"/>
        <w:contextualSpacing/>
        <w:rPr>
          <w:rFonts w:ascii="Times New Roman" w:eastAsia="SimSun" w:hAnsi="Times New Roman" w:cs="Times New Roman"/>
        </w:rPr>
      </w:pPr>
    </w:p>
    <w:p w14:paraId="6BC27F7D" w14:textId="77777777" w:rsidR="00FF79F9" w:rsidRPr="008B2825" w:rsidRDefault="00FF79F9" w:rsidP="00FF79F9">
      <w:pPr>
        <w:spacing w:after="0" w:line="240" w:lineRule="auto"/>
        <w:contextualSpacing/>
        <w:jc w:val="right"/>
        <w:rPr>
          <w:rFonts w:ascii="Times New Roman" w:eastAsia="SimSun" w:hAnsi="Times New Roman" w:cs="Times New Roman"/>
        </w:rPr>
      </w:pPr>
      <w:r w:rsidRPr="008B2825">
        <w:rPr>
          <w:rFonts w:ascii="Times New Roman" w:eastAsia="SimSun" w:hAnsi="Times New Roman" w:cs="Times New Roman"/>
        </w:rPr>
        <w:t>Pielikums</w:t>
      </w:r>
    </w:p>
    <w:p w14:paraId="1FA1D5A0" w14:textId="07733DA8"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 xml:space="preserve">Informācija par Pretendenta saziņu ar konkurentiem saistībā ar konkrēto </w:t>
      </w:r>
      <w:r w:rsidR="005A6013" w:rsidRPr="008B2825">
        <w:rPr>
          <w:rFonts w:ascii="Times New Roman" w:eastAsia="SimSun" w:hAnsi="Times New Roman" w:cs="Times New Roman"/>
          <w:b/>
        </w:rPr>
        <w:t>I</w:t>
      </w:r>
      <w:r w:rsidRPr="008B2825">
        <w:rPr>
          <w:rFonts w:ascii="Times New Roman" w:eastAsia="SimSun" w:hAnsi="Times New Roman" w:cs="Times New Roman"/>
          <w:b/>
        </w:rPr>
        <w:t>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F79F9" w:rsidRPr="008B2825" w14:paraId="561393CC" w14:textId="77777777" w:rsidTr="00D80A1D">
        <w:tc>
          <w:tcPr>
            <w:tcW w:w="675" w:type="dxa"/>
          </w:tcPr>
          <w:p w14:paraId="1E8D0E4E"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Nr.</w:t>
            </w:r>
          </w:p>
        </w:tc>
        <w:tc>
          <w:tcPr>
            <w:tcW w:w="4251" w:type="dxa"/>
          </w:tcPr>
          <w:p w14:paraId="246A7C23"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Uzņēmums – konkurents, ar kuru ir bijusi saziņa</w:t>
            </w:r>
          </w:p>
        </w:tc>
        <w:tc>
          <w:tcPr>
            <w:tcW w:w="3971" w:type="dxa"/>
          </w:tcPr>
          <w:p w14:paraId="24290E3A"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Saziņas veids, mērķis, raksturs un saturs</w:t>
            </w:r>
          </w:p>
        </w:tc>
      </w:tr>
      <w:tr w:rsidR="00FF79F9" w:rsidRPr="008B2825" w14:paraId="2DC53259" w14:textId="77777777" w:rsidTr="00D80A1D">
        <w:tc>
          <w:tcPr>
            <w:tcW w:w="675" w:type="dxa"/>
          </w:tcPr>
          <w:p w14:paraId="4819D2F3" w14:textId="77777777" w:rsidR="00FF79F9" w:rsidRPr="008B2825" w:rsidRDefault="00FF79F9" w:rsidP="00FF79F9">
            <w:pPr>
              <w:spacing w:after="0" w:line="240" w:lineRule="auto"/>
              <w:contextualSpacing/>
              <w:rPr>
                <w:rFonts w:ascii="Times New Roman" w:eastAsia="SimSun" w:hAnsi="Times New Roman" w:cs="Times New Roman"/>
              </w:rPr>
            </w:pPr>
          </w:p>
        </w:tc>
        <w:tc>
          <w:tcPr>
            <w:tcW w:w="4251" w:type="dxa"/>
          </w:tcPr>
          <w:p w14:paraId="21BE85F4" w14:textId="77777777" w:rsidR="00FF79F9" w:rsidRPr="008B2825" w:rsidRDefault="00FF79F9" w:rsidP="00FF79F9">
            <w:pPr>
              <w:spacing w:after="0" w:line="240" w:lineRule="auto"/>
              <w:contextualSpacing/>
              <w:rPr>
                <w:rFonts w:ascii="Times New Roman" w:eastAsia="SimSun" w:hAnsi="Times New Roman" w:cs="Times New Roman"/>
              </w:rPr>
            </w:pPr>
            <w:r w:rsidRPr="008B2825">
              <w:rPr>
                <w:rFonts w:ascii="Times New Roman" w:eastAsia="SimSun" w:hAnsi="Times New Roman" w:cs="Times New Roman"/>
              </w:rPr>
              <w:t>[Komersanta nosaukums, reģ. Nr.]</w:t>
            </w:r>
          </w:p>
        </w:tc>
        <w:tc>
          <w:tcPr>
            <w:tcW w:w="3971" w:type="dxa"/>
          </w:tcPr>
          <w:p w14:paraId="252594AB" w14:textId="77777777" w:rsidR="00FF79F9" w:rsidRPr="008B2825" w:rsidRDefault="00FF79F9" w:rsidP="00FF79F9">
            <w:pPr>
              <w:spacing w:after="0" w:line="240" w:lineRule="auto"/>
              <w:contextualSpacing/>
              <w:rPr>
                <w:rFonts w:ascii="Times New Roman" w:eastAsia="SimSun" w:hAnsi="Times New Roman" w:cs="Times New Roman"/>
              </w:rPr>
            </w:pPr>
          </w:p>
        </w:tc>
      </w:tr>
      <w:tr w:rsidR="00FF79F9" w:rsidRPr="008B2825" w14:paraId="20A783D8" w14:textId="77777777" w:rsidTr="00D80A1D">
        <w:tc>
          <w:tcPr>
            <w:tcW w:w="675" w:type="dxa"/>
          </w:tcPr>
          <w:p w14:paraId="01294C17"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c>
          <w:tcPr>
            <w:tcW w:w="4251" w:type="dxa"/>
          </w:tcPr>
          <w:p w14:paraId="2858B3F9"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c>
          <w:tcPr>
            <w:tcW w:w="3971" w:type="dxa"/>
          </w:tcPr>
          <w:p w14:paraId="6DFD11FA"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r>
    </w:tbl>
    <w:p w14:paraId="5579B36F"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p w14:paraId="38E58B7B"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p w14:paraId="5924C593"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bookmarkEnd w:id="60"/>
    <w:p w14:paraId="50FA9C80"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3952ADE5"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33E60A67"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1B29CD97"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2DC0C7DD"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bookmarkEnd w:id="61"/>
    <w:bookmarkEnd w:id="62"/>
    <w:p w14:paraId="57C030FE"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03245399"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23A7C776"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467672ED"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E3E2266"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bookmarkEnd w:id="63"/>
    <w:p w14:paraId="0021EEAA"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5D5D9690"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63FEBBE1"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00C26FFB"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676858E8"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01B64E5"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59BF3B6C"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12185FE"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00CAB05" w14:textId="77777777" w:rsidR="006F568A" w:rsidRPr="008B2825" w:rsidRDefault="006F568A" w:rsidP="00C97382">
      <w:pPr>
        <w:widowControl w:val="0"/>
        <w:autoSpaceDE w:val="0"/>
        <w:autoSpaceDN w:val="0"/>
        <w:spacing w:after="0" w:line="240" w:lineRule="auto"/>
        <w:rPr>
          <w:rFonts w:ascii="Times New Roman" w:eastAsia="Times New Roman" w:hAnsi="Times New Roman" w:cs="Times New Roman"/>
          <w:b/>
          <w:i/>
        </w:rPr>
      </w:pPr>
    </w:p>
    <w:p w14:paraId="56BD25C5"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0D0C14A6"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22F0EDAA"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45AB079D"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15CF7AF8" w14:textId="77777777" w:rsidR="00FA29E2" w:rsidRPr="008B2825" w:rsidRDefault="00FA29E2" w:rsidP="00FA29E2">
      <w:pPr>
        <w:widowControl w:val="0"/>
        <w:autoSpaceDE w:val="0"/>
        <w:autoSpaceDN w:val="0"/>
        <w:spacing w:after="0" w:line="240" w:lineRule="auto"/>
        <w:jc w:val="right"/>
        <w:rPr>
          <w:rFonts w:ascii="Times New Roman" w:eastAsia="Times New Roman" w:hAnsi="Times New Roman" w:cs="Times New Roman"/>
          <w:b/>
          <w:i/>
        </w:rPr>
      </w:pPr>
    </w:p>
    <w:p w14:paraId="53AD4AB1" w14:textId="461A236B" w:rsidR="00FA29E2" w:rsidRPr="008B2825" w:rsidRDefault="00C97382" w:rsidP="00FA29E2">
      <w:pPr>
        <w:widowControl w:val="0"/>
        <w:spacing w:after="0" w:line="240" w:lineRule="auto"/>
        <w:jc w:val="right"/>
        <w:rPr>
          <w:rFonts w:ascii="Times New Roman" w:eastAsia="Times New Roman" w:hAnsi="Times New Roman" w:cs="Times New Roman"/>
          <w:b/>
          <w:i/>
          <w:sz w:val="20"/>
          <w:szCs w:val="20"/>
          <w:lang w:bidi="en-US"/>
        </w:rPr>
      </w:pPr>
      <w:bookmarkStart w:id="66" w:name="_Hlk189136723"/>
      <w:r w:rsidRPr="008B2825">
        <w:rPr>
          <w:rFonts w:ascii="Times New Roman" w:eastAsia="Times New Roman" w:hAnsi="Times New Roman" w:cs="Times New Roman"/>
          <w:b/>
          <w:i/>
          <w:sz w:val="20"/>
          <w:szCs w:val="20"/>
          <w:lang w:bidi="en-US"/>
        </w:rPr>
        <w:lastRenderedPageBreak/>
        <w:t>6</w:t>
      </w:r>
      <w:r w:rsidR="00FA29E2" w:rsidRPr="008B2825">
        <w:rPr>
          <w:rFonts w:ascii="Times New Roman" w:eastAsia="Times New Roman" w:hAnsi="Times New Roman" w:cs="Times New Roman"/>
          <w:b/>
          <w:i/>
          <w:sz w:val="20"/>
          <w:szCs w:val="20"/>
          <w:lang w:bidi="en-US"/>
        </w:rPr>
        <w:t>.pielikums</w:t>
      </w:r>
    </w:p>
    <w:p w14:paraId="3A1756E5" w14:textId="77777777" w:rsidR="00FA29E2" w:rsidRPr="008B2825" w:rsidRDefault="00FA29E2" w:rsidP="00FA29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7CF8A2DA" w14:textId="3DC43CEA" w:rsidR="00FA29E2" w:rsidRPr="008B2825" w:rsidRDefault="00FA29E2" w:rsidP="00FA29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698C6E78" w14:textId="1A65C576" w:rsidR="00FA29E2" w:rsidRPr="008B2825" w:rsidRDefault="00FA29E2" w:rsidP="00FA29E2">
      <w:pPr>
        <w:spacing w:after="0" w:line="240" w:lineRule="auto"/>
        <w:jc w:val="right"/>
        <w:rPr>
          <w:rFonts w:ascii="Times New Roman" w:eastAsia="Times New Roman" w:hAnsi="Times New Roman" w:cs="Times New Roman"/>
          <w:sz w:val="24"/>
          <w:szCs w:val="24"/>
        </w:rPr>
      </w:pPr>
      <w:r w:rsidRPr="008B2825">
        <w:rPr>
          <w:rFonts w:ascii="Times New Roman" w:eastAsia="Times New Roman" w:hAnsi="Times New Roman" w:cs="Times New Roman"/>
          <w:i/>
          <w:sz w:val="20"/>
          <w:szCs w:val="20"/>
          <w:lang w:bidi="en-US"/>
        </w:rPr>
        <w:t xml:space="preserve">ID Nr.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4B76D360"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color w:val="000000"/>
          <w:lang w:eastAsia="lv-LV"/>
        </w:rPr>
      </w:pPr>
    </w:p>
    <w:p w14:paraId="2897E54A"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i/>
          <w:iCs/>
          <w:color w:val="000000"/>
          <w:lang w:eastAsia="lv-LV"/>
        </w:rPr>
      </w:pPr>
      <w:r w:rsidRPr="008B2825">
        <w:rPr>
          <w:rFonts w:ascii="Times New Roman" w:eastAsia="Times New Roman" w:hAnsi="Times New Roman" w:cs="Times New Roman"/>
          <w:b/>
          <w:color w:val="000000"/>
          <w:lang w:eastAsia="lv-LV"/>
        </w:rPr>
        <w:t xml:space="preserve">IEPIRKUMA LĪGUMS Nr. </w:t>
      </w:r>
      <w:r w:rsidRPr="008B2825">
        <w:rPr>
          <w:rFonts w:ascii="Times New Roman" w:eastAsia="Times New Roman" w:hAnsi="Times New Roman" w:cs="Times New Roman"/>
          <w:b/>
          <w:i/>
          <w:iCs/>
          <w:color w:val="000000"/>
          <w:lang w:eastAsia="lv-LV"/>
        </w:rPr>
        <w:t>(projekts)</w:t>
      </w:r>
    </w:p>
    <w:p w14:paraId="08E14ADF" w14:textId="1487F0F8" w:rsidR="008603D2" w:rsidRPr="008B2825" w:rsidRDefault="008603D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Cs/>
          <w:color w:val="000000"/>
          <w:lang w:eastAsia="lv-LV"/>
        </w:rPr>
      </w:pPr>
      <w:bookmarkStart w:id="67" w:name="_Hlk188605149"/>
      <w:r w:rsidRPr="008B2825">
        <w:rPr>
          <w:rFonts w:ascii="Times New Roman" w:eastAsia="Times New Roman" w:hAnsi="Times New Roman" w:cs="Times New Roman"/>
          <w:bCs/>
          <w:color w:val="000000"/>
          <w:lang w:eastAsia="lv-LV"/>
        </w:rPr>
        <w:t xml:space="preserve">Par </w:t>
      </w:r>
      <w:r w:rsidR="002A21FF" w:rsidRPr="008B2825">
        <w:rPr>
          <w:rFonts w:ascii="Times New Roman" w:eastAsia="Times New Roman" w:hAnsi="Times New Roman" w:cs="Times New Roman"/>
          <w:bCs/>
          <w:color w:val="000000"/>
          <w:lang w:eastAsia="lv-LV"/>
        </w:rPr>
        <w:t>__________________</w:t>
      </w:r>
      <w:r w:rsidR="001404B5" w:rsidRPr="008B2825">
        <w:rPr>
          <w:rFonts w:ascii="Times New Roman" w:eastAsia="Times New Roman" w:hAnsi="Times New Roman" w:cs="Times New Roman"/>
          <w:bCs/>
          <w:color w:val="000000"/>
          <w:lang w:eastAsia="lv-LV"/>
        </w:rPr>
        <w:t xml:space="preserve"> </w:t>
      </w:r>
      <w:r w:rsidR="00CE4920" w:rsidRPr="008B2825">
        <w:rPr>
          <w:rFonts w:ascii="Times New Roman" w:eastAsia="Times New Roman" w:hAnsi="Times New Roman" w:cs="Times New Roman"/>
          <w:bCs/>
          <w:color w:val="000000"/>
          <w:lang w:eastAsia="lv-LV"/>
        </w:rPr>
        <w:t>iegādi</w:t>
      </w:r>
    </w:p>
    <w:bookmarkEnd w:id="67"/>
    <w:p w14:paraId="6644126F"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color w:val="000000"/>
          <w:lang w:eastAsia="lv-LV"/>
        </w:rPr>
      </w:pPr>
    </w:p>
    <w:p w14:paraId="5C842243" w14:textId="0CB55C62" w:rsidR="00FA29E2" w:rsidRPr="008B2825" w:rsidRDefault="008603D2" w:rsidP="00FA29E2">
      <w:pPr>
        <w:tabs>
          <w:tab w:val="left" w:pos="0"/>
          <w:tab w:val="left" w:pos="142"/>
          <w:tab w:val="left" w:pos="284"/>
          <w:tab w:val="left" w:pos="426"/>
          <w:tab w:val="left" w:pos="709"/>
        </w:tabs>
        <w:overflowPunct w:val="0"/>
        <w:autoSpaceDE w:val="0"/>
        <w:autoSpaceDN w:val="0"/>
        <w:adjustRightInd w:val="0"/>
        <w:spacing w:after="0"/>
        <w:rPr>
          <w:rFonts w:ascii="Times New Roman" w:eastAsia="Calibri" w:hAnsi="Times New Roman" w:cs="Times New Roman"/>
          <w:color w:val="000000"/>
        </w:rPr>
      </w:pPr>
      <w:r w:rsidRPr="008B2825">
        <w:rPr>
          <w:rFonts w:ascii="Times New Roman" w:eastAsia="Calibri" w:hAnsi="Times New Roman" w:cs="Times New Roman"/>
          <w:color w:val="000000"/>
        </w:rPr>
        <w:t>Aizkraukle</w:t>
      </w:r>
    </w:p>
    <w:p w14:paraId="0B6A1CE2" w14:textId="77777777" w:rsidR="008603D2" w:rsidRPr="008B2825" w:rsidRDefault="00FA29E2" w:rsidP="00FA29E2">
      <w:pPr>
        <w:tabs>
          <w:tab w:val="left" w:pos="0"/>
          <w:tab w:val="left" w:pos="142"/>
          <w:tab w:val="left" w:pos="284"/>
          <w:tab w:val="left" w:pos="426"/>
          <w:tab w:val="left" w:pos="709"/>
        </w:tabs>
        <w:overflowPunct w:val="0"/>
        <w:autoSpaceDE w:val="0"/>
        <w:autoSpaceDN w:val="0"/>
        <w:adjustRightInd w:val="0"/>
        <w:spacing w:after="0"/>
        <w:jc w:val="right"/>
        <w:rPr>
          <w:rFonts w:ascii="Times New Roman" w:eastAsia="Calibri" w:hAnsi="Times New Roman" w:cs="Times New Roman"/>
          <w:i/>
          <w:iCs/>
          <w:color w:val="000000"/>
          <w:sz w:val="20"/>
          <w:szCs w:val="20"/>
        </w:rPr>
      </w:pPr>
      <w:r w:rsidRPr="008B2825">
        <w:rPr>
          <w:rFonts w:ascii="Times New Roman" w:eastAsia="Calibri" w:hAnsi="Times New Roman" w:cs="Times New Roman"/>
          <w:i/>
          <w:iCs/>
          <w:color w:val="000000"/>
          <w:sz w:val="20"/>
          <w:szCs w:val="20"/>
        </w:rPr>
        <w:t xml:space="preserve">Dokumenta datums ir tā elektroniskās parakstīšanas laiks  </w:t>
      </w:r>
    </w:p>
    <w:p w14:paraId="54233A6E" w14:textId="24A5E5B5" w:rsidR="00FA29E2" w:rsidRPr="008B2825" w:rsidRDefault="00FA29E2" w:rsidP="00FA29E2">
      <w:pPr>
        <w:tabs>
          <w:tab w:val="left" w:pos="0"/>
          <w:tab w:val="left" w:pos="142"/>
          <w:tab w:val="left" w:pos="284"/>
          <w:tab w:val="left" w:pos="426"/>
          <w:tab w:val="left" w:pos="709"/>
        </w:tabs>
        <w:overflowPunct w:val="0"/>
        <w:autoSpaceDE w:val="0"/>
        <w:autoSpaceDN w:val="0"/>
        <w:adjustRightInd w:val="0"/>
        <w:spacing w:after="0"/>
        <w:jc w:val="right"/>
        <w:rPr>
          <w:rFonts w:ascii="Times New Roman" w:eastAsia="Calibri" w:hAnsi="Times New Roman" w:cs="Times New Roman"/>
          <w:i/>
          <w:iCs/>
          <w:color w:val="000000"/>
          <w:sz w:val="20"/>
          <w:szCs w:val="20"/>
        </w:rPr>
      </w:pPr>
      <w:r w:rsidRPr="008B2825">
        <w:rPr>
          <w:rFonts w:ascii="Times New Roman" w:eastAsia="Calibri" w:hAnsi="Times New Roman" w:cs="Times New Roman"/>
          <w:i/>
          <w:iCs/>
          <w:color w:val="000000"/>
          <w:sz w:val="20"/>
          <w:szCs w:val="20"/>
        </w:rPr>
        <w:t xml:space="preserve">                                                                                 </w:t>
      </w:r>
    </w:p>
    <w:p w14:paraId="629CA92E" w14:textId="20288A46"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bCs/>
          <w:color w:val="000000"/>
        </w:rPr>
        <w:t>S</w:t>
      </w:r>
      <w:r w:rsidR="00733851">
        <w:rPr>
          <w:rFonts w:ascii="Times New Roman" w:eastAsia="Calibri" w:hAnsi="Times New Roman" w:cs="Times New Roman"/>
          <w:b/>
          <w:bCs/>
          <w:color w:val="000000"/>
        </w:rPr>
        <w:t xml:space="preserve">IA </w:t>
      </w:r>
      <w:r w:rsidRPr="008B2825">
        <w:rPr>
          <w:rFonts w:ascii="Times New Roman" w:eastAsia="Calibri" w:hAnsi="Times New Roman" w:cs="Times New Roman"/>
          <w:b/>
          <w:bCs/>
          <w:color w:val="000000"/>
        </w:rPr>
        <w:t xml:space="preserve">Aizkraukles </w:t>
      </w:r>
      <w:r w:rsidR="00733851">
        <w:rPr>
          <w:rFonts w:ascii="Times New Roman" w:eastAsia="Calibri" w:hAnsi="Times New Roman" w:cs="Times New Roman"/>
          <w:b/>
          <w:bCs/>
          <w:color w:val="000000"/>
        </w:rPr>
        <w:t>klīnika</w:t>
      </w:r>
      <w:r w:rsidRPr="008B2825">
        <w:rPr>
          <w:rFonts w:ascii="Times New Roman" w:eastAsia="Calibri" w:hAnsi="Times New Roman" w:cs="Times New Roman"/>
          <w:b/>
          <w:bCs/>
          <w:color w:val="000000"/>
        </w:rPr>
        <w:t xml:space="preserve">, </w:t>
      </w:r>
      <w:r w:rsidRPr="008B2825">
        <w:rPr>
          <w:rFonts w:ascii="Times New Roman" w:eastAsia="Calibri" w:hAnsi="Times New Roman" w:cs="Times New Roman"/>
          <w:color w:val="000000"/>
        </w:rPr>
        <w:t xml:space="preserve">reģistrācijas Nr. 40003255337, tās valdes priekšsēdētāja </w:t>
      </w:r>
      <w:r w:rsidR="00571A37">
        <w:rPr>
          <w:rFonts w:ascii="Times New Roman" w:eastAsia="Calibri" w:hAnsi="Times New Roman" w:cs="Times New Roman"/>
          <w:color w:val="000000"/>
        </w:rPr>
        <w:t>_____________</w:t>
      </w:r>
      <w:r w:rsidRPr="008B2825">
        <w:rPr>
          <w:rFonts w:ascii="Times New Roman" w:eastAsia="Calibri" w:hAnsi="Times New Roman" w:cs="Times New Roman"/>
          <w:color w:val="000000"/>
        </w:rPr>
        <w:t xml:space="preserve"> personā, kurš rīkojas uz statūtu pamata, turpmāk – Pasūtītājs, no vienas puses, </w:t>
      </w:r>
    </w:p>
    <w:p w14:paraId="2F134232"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un</w:t>
      </w:r>
    </w:p>
    <w:p w14:paraId="10DF5501" w14:textId="7E5F14A9"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Cs/>
          <w:color w:val="000000"/>
        </w:rPr>
        <w:t xml:space="preserve">_______, reģistrācijas Nr. ______, tās _____ personā, ________ pamata, turpmāk – Piegādātājs, no otras puses, </w:t>
      </w:r>
      <w:r w:rsidRPr="008B2825">
        <w:rPr>
          <w:rFonts w:ascii="Times New Roman" w:eastAsia="Calibri" w:hAnsi="Times New Roman" w:cs="Times New Roman"/>
          <w:color w:val="000000"/>
        </w:rPr>
        <w:t>kopā un katrs atsevišķi saukti attiecīgi Puses/Puse,</w:t>
      </w:r>
    </w:p>
    <w:p w14:paraId="7BE41BB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p>
    <w:p w14:paraId="62CCBCDC" w14:textId="0E2A91E4"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pamatojoties uz Pasūtītāja rīkotā atklātā konkursa </w:t>
      </w:r>
      <w:r w:rsidRPr="008B2825">
        <w:rPr>
          <w:rFonts w:ascii="Times New Roman" w:eastAsia="Times New Roman" w:hAnsi="Times New Roman" w:cs="Times New Roman"/>
          <w:color w:val="000000"/>
        </w:rPr>
        <w:t>“</w:t>
      </w:r>
      <w:r w:rsidR="00A56E0C" w:rsidRPr="00A56E0C">
        <w:rPr>
          <w:rFonts w:ascii="Times New Roman" w:eastAsia="Times New Roman" w:hAnsi="Times New Roman" w:cs="Times New Roman"/>
          <w:color w:val="000000"/>
        </w:rPr>
        <w:t>Iekārtu piegāde oftalmoloģijai</w:t>
      </w:r>
      <w:r w:rsidRPr="008B2825">
        <w:rPr>
          <w:rFonts w:ascii="Times New Roman" w:eastAsia="Times New Roman" w:hAnsi="Times New Roman" w:cs="Times New Roman"/>
          <w:color w:val="000000"/>
        </w:rPr>
        <w:t xml:space="preserve">”, identifikācijas Nr. AS </w:t>
      </w:r>
      <w:r w:rsidR="00B36460">
        <w:rPr>
          <w:rFonts w:ascii="Times New Roman" w:eastAsia="Times New Roman" w:hAnsi="Times New Roman" w:cs="Times New Roman"/>
          <w:color w:val="000000"/>
        </w:rPr>
        <w:t>2026/9</w:t>
      </w:r>
      <w:r w:rsidRPr="008B2825">
        <w:rPr>
          <w:rFonts w:ascii="Times New Roman" w:eastAsia="Times New Roman" w:hAnsi="Times New Roman" w:cs="Times New Roman"/>
          <w:color w:val="000000"/>
        </w:rPr>
        <w:t>,</w:t>
      </w:r>
      <w:r w:rsidR="0010497E" w:rsidRPr="008B2825">
        <w:rPr>
          <w:rFonts w:ascii="Times New Roman" w:eastAsia="Times New Roman" w:hAnsi="Times New Roman" w:cs="Times New Roman"/>
          <w:color w:val="000000"/>
        </w:rPr>
        <w:t xml:space="preserve"> </w:t>
      </w:r>
      <w:r w:rsidR="00A56E0C">
        <w:rPr>
          <w:rFonts w:ascii="Times New Roman" w:eastAsia="Times New Roman" w:hAnsi="Times New Roman" w:cs="Times New Roman"/>
          <w:color w:val="000000"/>
        </w:rPr>
        <w:t xml:space="preserve">___.daļas </w:t>
      </w:r>
      <w:r w:rsidRPr="008B2825">
        <w:rPr>
          <w:rFonts w:ascii="Times New Roman" w:eastAsia="Calibri" w:hAnsi="Times New Roman" w:cs="Times New Roman"/>
          <w:color w:val="000000"/>
        </w:rPr>
        <w:t xml:space="preserve">rezultātiem, turpmāk — Iepirkums, noslēdz šādu līgumu, turpmāk  – Līgums: </w:t>
      </w:r>
    </w:p>
    <w:p w14:paraId="63763849" w14:textId="77777777" w:rsidR="008603D2" w:rsidRPr="008B2825" w:rsidRDefault="008603D2">
      <w:pPr>
        <w:numPr>
          <w:ilvl w:val="0"/>
          <w:numId w:val="10"/>
        </w:numPr>
        <w:tabs>
          <w:tab w:val="clear" w:pos="72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Līguma priekšmets</w:t>
      </w:r>
    </w:p>
    <w:p w14:paraId="495A25BB" w14:textId="41C36940"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Pasūtītājs pasūta, bet Piegādātājs piegādā, uzstāda un nodod ekspluatācijā  </w:t>
      </w:r>
      <w:r w:rsidR="0010497E" w:rsidRPr="008B2825">
        <w:rPr>
          <w:rFonts w:ascii="Times New Roman" w:eastAsia="Times New Roman" w:hAnsi="Times New Roman" w:cs="Times New Roman"/>
          <w:color w:val="000000"/>
        </w:rPr>
        <w:t>____________________</w:t>
      </w:r>
      <w:r w:rsidR="001404B5" w:rsidRPr="008B2825">
        <w:rPr>
          <w:rFonts w:ascii="Times New Roman" w:eastAsia="Times New Roman" w:hAnsi="Times New Roman" w:cs="Times New Roman"/>
          <w:color w:val="000000"/>
        </w:rPr>
        <w:t xml:space="preserve"> </w:t>
      </w:r>
      <w:r w:rsidRPr="008B2825">
        <w:rPr>
          <w:rFonts w:ascii="Times New Roman" w:eastAsia="Times New Roman" w:hAnsi="Times New Roman" w:cs="Times New Roman"/>
          <w:color w:val="000000"/>
        </w:rPr>
        <w:t xml:space="preserve">(turpmāk – Prece), nodrošina lietotāju apmācību darbam ar Preci pēc pieprasījuma un garantijas uzturēšanu _______ mēnešus </w:t>
      </w:r>
      <w:r w:rsidRPr="008B2825">
        <w:rPr>
          <w:rFonts w:ascii="Times New Roman" w:eastAsia="Times New Roman" w:hAnsi="Times New Roman"/>
          <w:color w:val="000000"/>
        </w:rPr>
        <w:t>no Preces pieņemšanas – nodošanas akta abpusējas parakstīšanas dienas</w:t>
      </w:r>
      <w:r w:rsidRPr="008B2825">
        <w:rPr>
          <w:rFonts w:ascii="Times New Roman" w:eastAsia="Times New Roman" w:hAnsi="Times New Roman" w:cs="Times New Roman"/>
          <w:color w:val="000000"/>
        </w:rPr>
        <w:t>, atbilstoši Līguma un tā pielikumu noteikumiem (1. pielikums (tehniskā specifikācija – finanšu piedāvājums), 2. pielikums (pieņemšanas – nodošanas akts))</w:t>
      </w:r>
      <w:r w:rsidRPr="008B2825">
        <w:rPr>
          <w:rFonts w:ascii="Times New Roman" w:eastAsia="Calibri" w:hAnsi="Times New Roman" w:cs="Times New Roman"/>
          <w:color w:val="000000"/>
        </w:rPr>
        <w:t>.</w:t>
      </w:r>
    </w:p>
    <w:p w14:paraId="22664F47" w14:textId="40111B5D"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vieta</w:t>
      </w:r>
      <w:r w:rsidRPr="008B2825">
        <w:rPr>
          <w:rFonts w:ascii="Times New Roman" w:eastAsia="Calibri" w:hAnsi="Times New Roman" w:cs="Times New Roman"/>
          <w:color w:val="000000"/>
        </w:rPr>
        <w:t xml:space="preserve"> </w:t>
      </w:r>
      <w:r w:rsidRPr="008B2825">
        <w:rPr>
          <w:rFonts w:ascii="Times New Roman" w:eastAsia="Times New Roman" w:hAnsi="Times New Roman" w:cs="Times New Roman"/>
          <w:color w:val="000000"/>
        </w:rPr>
        <w:t xml:space="preserve">– </w:t>
      </w:r>
      <w:r w:rsidR="00CF1C8C" w:rsidRPr="008B2825">
        <w:rPr>
          <w:rFonts w:ascii="Times New Roman" w:eastAsia="Times New Roman" w:hAnsi="Times New Roman" w:cs="Times New Roman"/>
          <w:color w:val="000000"/>
        </w:rPr>
        <w:t xml:space="preserve"> SIA Aizkraukles </w:t>
      </w:r>
      <w:r w:rsidR="00D2751B">
        <w:rPr>
          <w:rFonts w:ascii="Times New Roman" w:eastAsia="Times New Roman" w:hAnsi="Times New Roman" w:cs="Times New Roman"/>
          <w:color w:val="000000"/>
        </w:rPr>
        <w:t>klīnika</w:t>
      </w:r>
      <w:r w:rsidR="00CF1C8C" w:rsidRPr="008B2825">
        <w:rPr>
          <w:rFonts w:ascii="Times New Roman" w:eastAsia="Times New Roman" w:hAnsi="Times New Roman" w:cs="Times New Roman"/>
          <w:color w:val="000000"/>
        </w:rPr>
        <w:t xml:space="preserve">, adrese </w:t>
      </w:r>
      <w:r w:rsidRPr="008B2825">
        <w:rPr>
          <w:rFonts w:ascii="Times New Roman" w:eastAsia="Times New Roman" w:hAnsi="Times New Roman" w:cs="Times New Roman"/>
          <w:color w:val="000000"/>
        </w:rPr>
        <w:t xml:space="preserve">Bērzu iela 5, Aizkraukle, </w:t>
      </w:r>
      <w:r w:rsidR="00CF1C8C" w:rsidRPr="008B2825">
        <w:rPr>
          <w:rFonts w:ascii="Times New Roman" w:eastAsia="Times New Roman" w:hAnsi="Times New Roman" w:cs="Times New Roman"/>
          <w:color w:val="000000"/>
        </w:rPr>
        <w:t xml:space="preserve">Aizkraukles novads, </w:t>
      </w:r>
      <w:r w:rsidRPr="008B2825">
        <w:rPr>
          <w:rFonts w:ascii="Times New Roman" w:eastAsia="Times New Roman" w:hAnsi="Times New Roman" w:cs="Times New Roman"/>
          <w:color w:val="000000"/>
        </w:rPr>
        <w:t>LV-5101</w:t>
      </w:r>
      <w:r w:rsidR="00CF1C8C" w:rsidRPr="008B2825">
        <w:rPr>
          <w:rFonts w:ascii="Times New Roman" w:eastAsia="Times New Roman" w:hAnsi="Times New Roman" w:cs="Times New Roman"/>
          <w:color w:val="000000"/>
        </w:rPr>
        <w:t>.</w:t>
      </w:r>
      <w:r w:rsidRPr="008B2825">
        <w:rPr>
          <w:rFonts w:ascii="Times New Roman" w:eastAsia="Times New Roman" w:hAnsi="Times New Roman" w:cs="Times New Roman"/>
          <w:color w:val="000000"/>
        </w:rPr>
        <w:t xml:space="preserve">  </w:t>
      </w:r>
    </w:p>
    <w:p w14:paraId="49FC1030" w14:textId="60D0E5CD" w:rsidR="008603D2" w:rsidRPr="00961967"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Preču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 xml:space="preserve">s un </w:t>
      </w:r>
      <w:r w:rsidRPr="00961967">
        <w:rPr>
          <w:rFonts w:ascii="Times New Roman" w:eastAsia="Times New Roman" w:hAnsi="Times New Roman" w:cs="Times New Roman"/>
          <w:color w:val="000000"/>
        </w:rPr>
        <w:t xml:space="preserve">uzstādīšanas </w:t>
      </w:r>
      <w:r w:rsidRPr="00961967">
        <w:rPr>
          <w:rFonts w:ascii="Times New Roman" w:eastAsia="Times New Roman" w:hAnsi="Times New Roman" w:cs="Times New Roman"/>
          <w:b/>
          <w:bCs/>
          <w:color w:val="000000"/>
        </w:rPr>
        <w:t>termiņš ir 3 (trīs) mēneši</w:t>
      </w:r>
      <w:r w:rsidRPr="00961967">
        <w:rPr>
          <w:rFonts w:ascii="Times New Roman" w:eastAsia="Times New Roman" w:hAnsi="Times New Roman" w:cs="Times New Roman"/>
          <w:color w:val="000000"/>
        </w:rPr>
        <w:t xml:space="preserve">  no </w:t>
      </w:r>
      <w:r w:rsidRPr="00961967">
        <w:rPr>
          <w:rFonts w:ascii="Times New Roman" w:eastAsia="Calibri" w:hAnsi="Times New Roman" w:cs="Times New Roman"/>
          <w:color w:val="000000"/>
        </w:rPr>
        <w:t xml:space="preserve"> </w:t>
      </w:r>
      <w:r w:rsidRPr="00961967">
        <w:rPr>
          <w:rFonts w:ascii="Times New Roman" w:eastAsia="Times New Roman" w:hAnsi="Times New Roman" w:cs="Times New Roman"/>
          <w:color w:val="000000"/>
        </w:rPr>
        <w:t xml:space="preserve">līguma spēkā stāšanās dienas. </w:t>
      </w:r>
    </w:p>
    <w:p w14:paraId="6605E085" w14:textId="77777777"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961967">
        <w:rPr>
          <w:rFonts w:ascii="Times New Roman" w:eastAsia="Times New Roman" w:hAnsi="Times New Roman" w:cs="Times New Roman"/>
          <w:color w:val="000000"/>
        </w:rPr>
        <w:t>Līgums stājas spēkā tā abpusējas parakstīšanas dienā</w:t>
      </w:r>
      <w:r w:rsidRPr="008B2825">
        <w:rPr>
          <w:rFonts w:ascii="Times New Roman" w:eastAsia="Times New Roman" w:hAnsi="Times New Roman" w:cs="Times New Roman"/>
          <w:color w:val="000000"/>
        </w:rPr>
        <w:t xml:space="preserve"> un ir spēkā līdz Pušu uzņemto saistību pilnīgai izpildei, vai līdz brīdim, kad tas tiek izbeigts Līgumā noteiktajā kārtībā.</w:t>
      </w:r>
    </w:p>
    <w:p w14:paraId="0A833B6A" w14:textId="77777777" w:rsidR="008603D2" w:rsidRPr="008B2825" w:rsidRDefault="008603D2" w:rsidP="008603D2">
      <w:pPr>
        <w:tabs>
          <w:tab w:val="left" w:pos="142"/>
          <w:tab w:val="left" w:pos="284"/>
          <w:tab w:val="left" w:pos="426"/>
          <w:tab w:val="left" w:pos="709"/>
        </w:tabs>
        <w:spacing w:after="0"/>
        <w:contextualSpacing/>
        <w:jc w:val="both"/>
        <w:rPr>
          <w:rFonts w:ascii="Times New Roman" w:eastAsia="Times New Roman" w:hAnsi="Times New Roman" w:cs="Times New Roman"/>
          <w:color w:val="000000"/>
        </w:rPr>
      </w:pPr>
    </w:p>
    <w:p w14:paraId="678B16F7" w14:textId="490CC902" w:rsidR="008603D2" w:rsidRPr="008B2825" w:rsidRDefault="008603D2">
      <w:pPr>
        <w:numPr>
          <w:ilvl w:val="0"/>
          <w:numId w:val="10"/>
        </w:numPr>
        <w:tabs>
          <w:tab w:val="clear" w:pos="720"/>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 xml:space="preserve">Līguma summa, </w:t>
      </w:r>
      <w:r w:rsidR="00CE4920" w:rsidRPr="008B2825">
        <w:rPr>
          <w:rFonts w:ascii="Times New Roman" w:eastAsia="Times New Roman" w:hAnsi="Times New Roman" w:cs="Times New Roman"/>
          <w:b/>
          <w:bCs/>
          <w:color w:val="000000"/>
        </w:rPr>
        <w:t>piegāde</w:t>
      </w:r>
      <w:r w:rsidRPr="008B2825">
        <w:rPr>
          <w:rFonts w:ascii="Times New Roman" w:eastAsia="Times New Roman" w:hAnsi="Times New Roman" w:cs="Times New Roman"/>
          <w:b/>
          <w:bCs/>
          <w:color w:val="000000"/>
        </w:rPr>
        <w:t>s un norēķinu kārtība</w:t>
      </w:r>
    </w:p>
    <w:p w14:paraId="5DFCEA2E" w14:textId="3A7E759C" w:rsidR="008603D2" w:rsidRPr="008B2825" w:rsidRDefault="008603D2">
      <w:pPr>
        <w:pStyle w:val="Sarakstarindkopa"/>
        <w:numPr>
          <w:ilvl w:val="1"/>
          <w:numId w:val="10"/>
        </w:numPr>
        <w:tabs>
          <w:tab w:val="clear" w:pos="562"/>
          <w:tab w:val="left" w:pos="142"/>
          <w:tab w:val="left" w:pos="284"/>
          <w:tab w:val="left" w:pos="567"/>
          <w:tab w:val="left" w:pos="709"/>
        </w:tabs>
        <w:spacing w:after="0"/>
        <w:ind w:hanging="562"/>
        <w:jc w:val="both"/>
        <w:rPr>
          <w:rFonts w:ascii="Times New Roman" w:eastAsia="Times New Roman" w:hAnsi="Times New Roman"/>
          <w:color w:val="000000"/>
        </w:rPr>
      </w:pPr>
      <w:r w:rsidRPr="008B2825">
        <w:rPr>
          <w:rFonts w:ascii="Times New Roman" w:eastAsia="Times New Roman" w:hAnsi="Times New Roman"/>
          <w:color w:val="000000"/>
        </w:rPr>
        <w:t xml:space="preserve">Līguma kopējā summa ir _____ EUR (_______ </w:t>
      </w:r>
      <w:r w:rsidRPr="008B2825">
        <w:rPr>
          <w:rFonts w:ascii="Times New Roman" w:eastAsia="Times New Roman" w:hAnsi="Times New Roman"/>
          <w:i/>
          <w:iCs/>
          <w:color w:val="000000"/>
        </w:rPr>
        <w:t>euro</w:t>
      </w:r>
      <w:r w:rsidRPr="008B2825">
        <w:rPr>
          <w:rFonts w:ascii="Times New Roman" w:eastAsia="Times New Roman" w:hAnsi="Times New Roman"/>
          <w:color w:val="000000"/>
        </w:rPr>
        <w:t xml:space="preserve">, __0 centi) bez pievienotās vērtības nodokļa (turpmāk – PVN), PVN 21%  - ______ EUR ( _______ </w:t>
      </w:r>
      <w:r w:rsidRPr="008B2825">
        <w:rPr>
          <w:rFonts w:ascii="Times New Roman" w:eastAsia="Times New Roman" w:hAnsi="Times New Roman"/>
          <w:i/>
          <w:iCs/>
          <w:color w:val="000000"/>
        </w:rPr>
        <w:t>euro</w:t>
      </w:r>
      <w:r w:rsidRPr="008B2825">
        <w:rPr>
          <w:rFonts w:ascii="Times New Roman" w:eastAsia="Times New Roman" w:hAnsi="Times New Roman"/>
          <w:color w:val="000000"/>
        </w:rPr>
        <w:t xml:space="preserve">, ___ centi), kopā _______ EUR (______ </w:t>
      </w:r>
      <w:r w:rsidRPr="008B2825">
        <w:rPr>
          <w:rFonts w:ascii="Times New Roman" w:eastAsia="Times New Roman" w:hAnsi="Times New Roman"/>
          <w:i/>
          <w:iCs/>
          <w:color w:val="000000"/>
        </w:rPr>
        <w:t>euro</w:t>
      </w:r>
      <w:r w:rsidRPr="008B2825">
        <w:rPr>
          <w:rFonts w:ascii="Times New Roman" w:eastAsia="Times New Roman" w:hAnsi="Times New Roman"/>
          <w:color w:val="000000"/>
        </w:rPr>
        <w:t xml:space="preserve">, _____ centi).   </w:t>
      </w:r>
    </w:p>
    <w:p w14:paraId="4AB0C87E" w14:textId="7F3EF631"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themeColor="text1"/>
        </w:rPr>
      </w:pPr>
      <w:r w:rsidRPr="008B2825">
        <w:rPr>
          <w:rFonts w:ascii="Times New Roman" w:eastAsia="Times New Roman" w:hAnsi="Times New Roman"/>
          <w:color w:val="000000"/>
        </w:rPr>
        <w:t>Līguma 2.1. punktā norādītajā summā ir ietverti visi Piegādātāja izdevumi, kas tam rodas saistībā ar Līguma izpildi, tajā skaitā izdevumi, kas saistīti ar Preces piegādi Pasūtītājam uz Līguma 1.2. punktā norādīto adresi, nodošanu ekspluatācijā, garantijas uzturēšana ________ mēnešus  no Preces pieņemšanas – nodošanas akta abpusējas parakstīšanas dienas, lietotāju apmācība, transporta izmaksas u.c. ar Līguma izpildi saistītās izmaksas</w:t>
      </w:r>
      <w:r w:rsidR="00CF1C8C" w:rsidRPr="008B2825">
        <w:rPr>
          <w:rFonts w:ascii="Times New Roman" w:eastAsia="Times New Roman" w:hAnsi="Times New Roman"/>
          <w:color w:val="000000" w:themeColor="text1"/>
        </w:rPr>
        <w:t>.</w:t>
      </w:r>
    </w:p>
    <w:p w14:paraId="7B08652F" w14:textId="7AC950F6"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Pasūtītājs veic </w:t>
      </w:r>
      <w:r w:rsidR="00CF1C8C" w:rsidRPr="008B2825">
        <w:rPr>
          <w:rFonts w:ascii="Times New Roman" w:eastAsia="Times New Roman" w:hAnsi="Times New Roman"/>
          <w:color w:val="000000"/>
        </w:rPr>
        <w:t xml:space="preserve">apmaksu </w:t>
      </w:r>
      <w:r w:rsidRPr="008B2825">
        <w:rPr>
          <w:rFonts w:ascii="Times New Roman" w:eastAsia="Times New Roman" w:hAnsi="Times New Roman"/>
          <w:color w:val="000000"/>
        </w:rPr>
        <w:t>par piegādāto Preci ne vēlāk kā 30 (trīsdesmit) kalendāro dienu laikā pēc Preces pieņemšanas – nodošanas akta un rēķina saņemšanas dienas, pārskaitot rēķinā norādīto naudas summu uz Piegādātāja rēķinā norādīto bankas norēķina kontu.</w:t>
      </w:r>
    </w:p>
    <w:p w14:paraId="0C1EACFF"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Rēķins par piegādēm tiek sagatavots un abpusēji saskaņots tikai pēc Preces pieņemšanas – nodošanas akta parakstīšanas (abpusēji parakstīts pieņemšanas – nodošanas akts) </w:t>
      </w:r>
    </w:p>
    <w:p w14:paraId="0FDF5BED"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Pasūtītājam nav pienākums apmaksāt Piegādātāja rēķinus vai segt jebkādas Piegādātāja izmaksas vai zaudējumus par Preces piegādi, kuru Piegādātājs nav veicis un/ vai par Līguma prasībām neatbilstošas kvalitātes vai bojātas Preces piegādi.</w:t>
      </w:r>
    </w:p>
    <w:p w14:paraId="06D649CD" w14:textId="225E46BF"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r w:rsidRPr="008B2825">
        <w:rPr>
          <w:rFonts w:ascii="Times New Roman" w:eastAsia="Times New Roman" w:hAnsi="Times New Roman"/>
          <w:color w:val="0000FF"/>
        </w:rPr>
        <w:t>info@</w:t>
      </w:r>
      <w:r w:rsidR="0061553D">
        <w:rPr>
          <w:rFonts w:ascii="Times New Roman" w:eastAsia="Times New Roman" w:hAnsi="Times New Roman"/>
          <w:color w:val="0000FF"/>
        </w:rPr>
        <w:t>aizkrauklesklinika</w:t>
      </w:r>
      <w:r w:rsidRPr="008B2825">
        <w:rPr>
          <w:rFonts w:ascii="Times New Roman" w:eastAsia="Times New Roman" w:hAnsi="Times New Roman"/>
          <w:color w:val="0000FF"/>
        </w:rPr>
        <w:t>.lv</w:t>
      </w:r>
      <w:r w:rsidRPr="008B2825">
        <w:rPr>
          <w:rFonts w:ascii="Times New Roman" w:eastAsia="Times New Roman" w:hAnsi="Times New Roman"/>
          <w:color w:val="000000"/>
        </w:rPr>
        <w:t xml:space="preserve">. </w:t>
      </w:r>
    </w:p>
    <w:p w14:paraId="65D9E183"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lastRenderedPageBreak/>
        <w:t>Samaksa uzskatāma par veiktu ar brīdi, kad Pasūtītājs devis uzdevumu savai norēķinu iestādei veikt naudas summas pārskaitījumu uz Piegādātāja norādīto norēķinu kontu.</w:t>
      </w:r>
    </w:p>
    <w:p w14:paraId="72AD4696"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r w:rsidRPr="008B2825">
        <w:rPr>
          <w:rFonts w:ascii="Times New Roman" w:eastAsia="Times New Roman" w:hAnsi="Times New Roman"/>
          <w:b/>
          <w:bCs/>
          <w:color w:val="000000"/>
        </w:rPr>
        <w:t xml:space="preserve"> </w:t>
      </w:r>
    </w:p>
    <w:p w14:paraId="7C79ED30" w14:textId="77777777" w:rsidR="008603D2" w:rsidRPr="008B2825" w:rsidRDefault="008603D2" w:rsidP="008603D2">
      <w:pPr>
        <w:pStyle w:val="Sarakstarindkopa"/>
        <w:tabs>
          <w:tab w:val="left" w:pos="142"/>
          <w:tab w:val="left" w:pos="284"/>
          <w:tab w:val="left" w:pos="567"/>
          <w:tab w:val="left" w:pos="709"/>
        </w:tabs>
        <w:spacing w:after="0"/>
        <w:ind w:left="567"/>
        <w:jc w:val="both"/>
        <w:rPr>
          <w:rFonts w:ascii="Times New Roman" w:eastAsia="Times New Roman" w:hAnsi="Times New Roman"/>
          <w:color w:val="000000"/>
        </w:rPr>
      </w:pPr>
    </w:p>
    <w:p w14:paraId="6C8D3EA6"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b/>
          <w:bCs/>
          <w:vanish/>
          <w:color w:val="000000"/>
        </w:rPr>
      </w:pPr>
    </w:p>
    <w:p w14:paraId="01A95C05"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b/>
          <w:bCs/>
          <w:vanish/>
          <w:color w:val="000000"/>
        </w:rPr>
      </w:pPr>
    </w:p>
    <w:p w14:paraId="593BED14"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color w:val="000000"/>
        </w:rPr>
      </w:pPr>
      <w:r w:rsidRPr="008B2825">
        <w:rPr>
          <w:rFonts w:ascii="Times New Roman" w:eastAsia="Times New Roman" w:hAnsi="Times New Roman"/>
          <w:b/>
          <w:bCs/>
          <w:color w:val="000000"/>
        </w:rPr>
        <w:t xml:space="preserve">Garantija un tehniskās apkopes </w:t>
      </w:r>
    </w:p>
    <w:p w14:paraId="6B02FA1F"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6C42651B"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4A2DA1BD"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53A29CE9" w14:textId="68093008" w:rsidR="008603D2" w:rsidRPr="008B2825" w:rsidRDefault="008603D2">
      <w:pPr>
        <w:pStyle w:val="Sarakstarindkopa"/>
        <w:numPr>
          <w:ilvl w:val="1"/>
          <w:numId w:val="20"/>
        </w:numPr>
        <w:tabs>
          <w:tab w:val="left" w:pos="284"/>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Preces garantijas </w:t>
      </w:r>
      <w:r w:rsidRPr="008B2825">
        <w:rPr>
          <w:rFonts w:ascii="Times New Roman" w:eastAsia="Times New Roman" w:hAnsi="Times New Roman"/>
          <w:color w:val="000000" w:themeColor="text1"/>
        </w:rPr>
        <w:t xml:space="preserve">laiks ir ______ </w:t>
      </w:r>
      <w:r w:rsidRPr="008B2825">
        <w:rPr>
          <w:rFonts w:ascii="Times New Roman" w:eastAsia="Times New Roman" w:hAnsi="Times New Roman"/>
          <w:color w:val="000000"/>
        </w:rPr>
        <w:t>mēneši (atbilstoši tehniskajā specifikācijā noteiktajam) no Preces pieņemšanas – nodošanas akta abpusējas parakstīšanas dienas.</w:t>
      </w:r>
    </w:p>
    <w:p w14:paraId="206A7AE7" w14:textId="77777777" w:rsidR="008603D2" w:rsidRPr="008B2825" w:rsidRDefault="008603D2">
      <w:pPr>
        <w:pStyle w:val="Sarakstarindkopa"/>
        <w:numPr>
          <w:ilvl w:val="1"/>
          <w:numId w:val="20"/>
        </w:numPr>
        <w:tabs>
          <w:tab w:val="left" w:pos="284"/>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Piegādātājs apņemas saskaņā ar 15.08.2023. Ministru kabineta noteikumiem Nr. 461 “Medicīnas ierīču noteikumi” bez maksas veikt apkopes un diagnosticēt un novērst jebkuru Preces defektu, ja defekts ir atklāts Preces garantijas laikā, un defekts nav radies Pasūtītāja darbinieku vainojamas rīcības rezultātā, neievērojot Preces lietošanas instrukciju.</w:t>
      </w:r>
    </w:p>
    <w:p w14:paraId="2FF9A4BE" w14:textId="242692D1"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Par jebkuru Preces bojājumu vai darbības traucējumu, kas jānovērš Preces garantijas ietvaros, Pasūtītājs sastāda defektu aktu, kas ir saistošs Piegādātājam, un nekavējoties iesniedz Piegādātājam, nosūtot uz e-pasta adresi: ____________piegādātājam ne vēlāk kā nākamajā darba dienā  no paziņošanas brīža jāierodas uz abpusēju defektu akta sastādīšanu. Ja Piegādātājs minētajā termiņā neierodas, Pasūtītājs vienpusēji sagatavo Preces defektu aktu, kas ir saistošs Piegādātajam.</w:t>
      </w:r>
    </w:p>
    <w:p w14:paraId="1731E90A"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Jautājumu par Preces defekta aktā norādītā pamatotību izlemj Pušu pilnvarotie pārstāvji Preču defektu akta sastādīšanas brīdī. Ja Pušu pārstāvji nevar vienoties, Pusēm ir tiesības pieaicināt neatkarīgu ekspertu, kura pakalpojumu apmaksā Piegādātājs.  Gadījumā, ja tiek konstatēts, ka Preces bojājuma rašanās iemesls ir Preces lietošanas noteikumu neievērošana vai Pasūtītāja darbinieku, pacientu prettiesiskas rīcības sekas, neatkarīgā eksperta pakalpojumus apmaksā Pasūtītājs.</w:t>
      </w:r>
    </w:p>
    <w:p w14:paraId="70C5DA34" w14:textId="2C3CBECC"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Pamatojoties uz Preces defektu aktu, Piegādātājam ne vēlāk kā 3 (trīs)  </w:t>
      </w:r>
      <w:r w:rsidR="005B6EDA" w:rsidRPr="008B2825">
        <w:rPr>
          <w:rFonts w:ascii="Times New Roman" w:eastAsia="Times New Roman" w:hAnsi="Times New Roman"/>
          <w:color w:val="000000"/>
        </w:rPr>
        <w:t xml:space="preserve">darba </w:t>
      </w:r>
      <w:r w:rsidRPr="008B2825">
        <w:rPr>
          <w:rFonts w:ascii="Times New Roman" w:eastAsia="Times New Roman" w:hAnsi="Times New Roman"/>
          <w:color w:val="000000"/>
        </w:rPr>
        <w:t>dien</w:t>
      </w:r>
      <w:r w:rsidR="005B6EDA" w:rsidRPr="008B2825">
        <w:rPr>
          <w:rFonts w:ascii="Times New Roman" w:eastAsia="Times New Roman" w:hAnsi="Times New Roman"/>
          <w:color w:val="000000"/>
        </w:rPr>
        <w:t>u</w:t>
      </w:r>
      <w:r w:rsidRPr="008B2825">
        <w:rPr>
          <w:rFonts w:ascii="Times New Roman" w:eastAsia="Times New Roman" w:hAnsi="Times New Roman"/>
          <w:color w:val="000000"/>
        </w:rPr>
        <w:t xml:space="preserve"> laikā no defektu akta saņemšanas dienas bez maksas jānomaina Prece ar jaunu Preci vai jāveic tās remonts ne ilgāk kā 3 </w:t>
      </w:r>
      <w:r w:rsidR="005B6EDA" w:rsidRPr="008B2825">
        <w:rPr>
          <w:rFonts w:ascii="Times New Roman" w:eastAsia="Times New Roman" w:hAnsi="Times New Roman"/>
          <w:color w:val="000000"/>
        </w:rPr>
        <w:t xml:space="preserve">darba </w:t>
      </w:r>
      <w:r w:rsidRPr="008B2825">
        <w:rPr>
          <w:rFonts w:ascii="Times New Roman" w:eastAsia="Times New Roman" w:hAnsi="Times New Roman"/>
          <w:color w:val="000000"/>
        </w:rPr>
        <w:t>dienu laikā no defekta akta saņemšanas bez papildus samaksas, ja vien defektu novēršanai objektīvu apstākļu dēļ nav nepieciešams ilgāks laiks, par ko Puses atsevišķi vienojas.</w:t>
      </w:r>
    </w:p>
    <w:p w14:paraId="7150F838" w14:textId="2577CC91"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Ja Piegādātājs nenodrošina Preces nomaiņu vai neveic tās remontu </w:t>
      </w:r>
      <w:r w:rsidR="0061553D">
        <w:rPr>
          <w:rFonts w:ascii="Times New Roman" w:eastAsia="Times New Roman" w:hAnsi="Times New Roman"/>
          <w:color w:val="000000"/>
        </w:rPr>
        <w:t>3.6.</w:t>
      </w:r>
      <w:r w:rsidRPr="008B2825">
        <w:rPr>
          <w:rFonts w:ascii="Times New Roman" w:eastAsia="Times New Roman" w:hAnsi="Times New Roman"/>
          <w:color w:val="000000"/>
        </w:rPr>
        <w:t xml:space="preserve"> punktā noteiktajos termiņos, Pasūtītājs rīkojas saskaņā ar Līguma 6.4. punktā noteikto.</w:t>
      </w:r>
    </w:p>
    <w:p w14:paraId="4A4F7BF2" w14:textId="2696292F"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Piegādātājs nodrošina Pasūtītāju ar funkcionāli līdzvērtīgu Preces aizstājēju, sākot ar 11. (vienpadsmito) </w:t>
      </w:r>
      <w:r w:rsidR="005B6EDA" w:rsidRPr="008B2825">
        <w:rPr>
          <w:rFonts w:ascii="Times New Roman" w:eastAsia="Times New Roman" w:hAnsi="Times New Roman"/>
          <w:color w:val="000000"/>
        </w:rPr>
        <w:t>darba</w:t>
      </w:r>
      <w:r w:rsidRPr="008B2825">
        <w:rPr>
          <w:rFonts w:ascii="Times New Roman" w:eastAsia="Times New Roman" w:hAnsi="Times New Roman"/>
          <w:color w:val="000000"/>
        </w:rPr>
        <w:t xml:space="preserve"> dienu no defektu akta saņemšanas dienas, ja saskaņā ar Līguma 3.</w:t>
      </w:r>
      <w:r w:rsidR="0061553D">
        <w:rPr>
          <w:rFonts w:ascii="Times New Roman" w:eastAsia="Times New Roman" w:hAnsi="Times New Roman"/>
          <w:color w:val="000000"/>
        </w:rPr>
        <w:t>6</w:t>
      </w:r>
      <w:r w:rsidRPr="008B2825">
        <w:rPr>
          <w:rFonts w:ascii="Times New Roman" w:eastAsia="Times New Roman" w:hAnsi="Times New Roman"/>
          <w:color w:val="000000"/>
        </w:rPr>
        <w:t>. punktu defektu novēršanai nepieciešams ilgāks laiks.</w:t>
      </w:r>
    </w:p>
    <w:p w14:paraId="6652D9A4"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Ja Preces garantijas laikā Precei bojājums radies </w:t>
      </w:r>
      <w:bookmarkStart w:id="68" w:name="_Hlk189136115"/>
      <w:r w:rsidRPr="008B2825">
        <w:rPr>
          <w:rFonts w:ascii="Times New Roman" w:eastAsia="Times New Roman" w:hAnsi="Times New Roman"/>
          <w:color w:val="000000"/>
        </w:rPr>
        <w:t>Pasūtītāja</w:t>
      </w:r>
      <w:bookmarkEnd w:id="68"/>
      <w:r w:rsidRPr="008B2825">
        <w:rPr>
          <w:rFonts w:ascii="Times New Roman" w:eastAsia="Times New Roman" w:hAnsi="Times New Roman"/>
          <w:color w:val="000000"/>
        </w:rPr>
        <w:t xml:space="preserve"> vainas dēļ, Preces remontu apmaksā Pasūtītājs, iepriekš saskaņojot ar Piegādātāju Preces remonta darbu apjomu, cenu un laiku.</w:t>
      </w:r>
    </w:p>
    <w:p w14:paraId="1374438B"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rPr>
      </w:pPr>
      <w:r w:rsidRPr="008B2825">
        <w:rPr>
          <w:rFonts w:ascii="Times New Roman" w:eastAsia="Times New Roman" w:hAnsi="Times New Roman"/>
          <w:color w:val="000000"/>
        </w:rPr>
        <w:t xml:space="preserve">Pasūtītājs apņemas nodrošināt Piegādātāja servisa inženieriem brīvu piekļūšanu Precei visu profilaktisko apkopju, remontdarbu un citu darbu veikšanai, kā arī apņemas veikt visas nepieciešamās darbības, lai pilnībā </w:t>
      </w:r>
      <w:r w:rsidRPr="008B2825">
        <w:rPr>
          <w:rFonts w:ascii="Times New Roman" w:eastAsia="Times New Roman" w:hAnsi="Times New Roman"/>
        </w:rPr>
        <w:t xml:space="preserve">nodrošinātu Piegādātājam netraucētu Līgumā minēto saistību izpildi. </w:t>
      </w:r>
    </w:p>
    <w:p w14:paraId="6E4FF29A"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rPr>
      </w:pPr>
      <w:r w:rsidRPr="008B2825">
        <w:rPr>
          <w:rFonts w:ascii="Times New Roman" w:eastAsia="Times New Roman" w:hAnsi="Times New Roman"/>
        </w:rPr>
        <w:t>Pasūtītājs apņemas nepieļaut iekārtas garantijas laikā  kādai citai personai veikt Preces  profilaktisko apkopi vai remontdarbus, tādējādi nodrošinot, ka visus profilaktiskās apkopes un remontdarbus veic tikai Piegādātājs.</w:t>
      </w:r>
    </w:p>
    <w:p w14:paraId="751EFEB7" w14:textId="2A9C32F8" w:rsidR="00DC01CC" w:rsidRPr="008B2825" w:rsidRDefault="00DC01CC">
      <w:pPr>
        <w:pStyle w:val="Sarakstarindkopa"/>
        <w:numPr>
          <w:ilvl w:val="1"/>
          <w:numId w:val="11"/>
        </w:numPr>
        <w:jc w:val="both"/>
        <w:rPr>
          <w:rFonts w:ascii="Times New Roman" w:eastAsia="Times New Roman" w:hAnsi="Times New Roman"/>
        </w:rPr>
      </w:pPr>
      <w:r w:rsidRPr="008B2825">
        <w:rPr>
          <w:rFonts w:ascii="Times New Roman" w:eastAsia="Times New Roman" w:hAnsi="Times New Roman"/>
        </w:rPr>
        <w:t xml:space="preserve">Piegādātājs nodrošina </w:t>
      </w:r>
      <w:r w:rsidR="00ED3500" w:rsidRPr="008B2825">
        <w:rPr>
          <w:rFonts w:ascii="Times New Roman" w:eastAsia="Times New Roman" w:hAnsi="Times New Roman"/>
        </w:rPr>
        <w:t>iekārtas</w:t>
      </w:r>
      <w:r w:rsidRPr="008B2825">
        <w:rPr>
          <w:rFonts w:ascii="Times New Roman" w:eastAsia="Times New Roman" w:hAnsi="Times New Roman"/>
        </w:rPr>
        <w:t xml:space="preserve"> apkopi un remontu pēc garantijas laika. Piegādātājs nodrošina iespēju Pircējam saņemt preces apkopi, remontu un/vai uzraudzību pēc garantijas laika beigām. Apkope, remonts un/vai uzraudzība pēc garantijas termiņa beigām tiks piedāvāta par maksu. Piegādātājs sniedz skaidru cenu piedāvājumu un aprakstu par pakalpojuma veidu un apjomu, pirms pakalpojuma sniegšanas.</w:t>
      </w:r>
    </w:p>
    <w:p w14:paraId="7EFFD2BA" w14:textId="77777777" w:rsidR="008603D2" w:rsidRPr="008B2825" w:rsidRDefault="008603D2">
      <w:pPr>
        <w:numPr>
          <w:ilvl w:val="0"/>
          <w:numId w:val="11"/>
        </w:numPr>
        <w:tabs>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Preces un pakalpojumu kvalitātes prasības</w:t>
      </w:r>
    </w:p>
    <w:p w14:paraId="37443397" w14:textId="77777777" w:rsidR="008603D2" w:rsidRPr="008B2825" w:rsidRDefault="008603D2">
      <w:pPr>
        <w:pStyle w:val="Sarakstarindkopa"/>
        <w:numPr>
          <w:ilvl w:val="0"/>
          <w:numId w:val="20"/>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4E7BF1CF"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 Prece ir jauna, augstas kvalitātes, iepriekš nelietota un nav izmantota demonstrācijās, tā nesatur iepriekš lietotas vai atjaunotas sastāvdaļas vai komponentes.</w:t>
      </w:r>
    </w:p>
    <w:p w14:paraId="03F876C2"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 Prece ir uzglabāta atbilstoši ražotāja noteiktajām prasībām un instrukcijām par Preces uzglabāšanu.</w:t>
      </w:r>
    </w:p>
    <w:p w14:paraId="6DF09ACF"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lastRenderedPageBreak/>
        <w:t>Prece ir marķēta ar ražotāja firmas zīmi, tai ir CE marķējums un pievienota lietošanas instrukcija latviešu valodā</w:t>
      </w:r>
    </w:p>
    <w:p w14:paraId="426FE917"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Piegādātājs garantē, ka Prece atbilst Līguma noteikumiem un ir derīga ekspluatācijai, kā arī to, ka Preces izmantošana, atbilstoši tās uzdevumiem, nenodarīs kaitējumu cilvēka veselībai un dzīvībai.</w:t>
      </w:r>
    </w:p>
    <w:p w14:paraId="5A4DF4CA"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7BB4D6A0" w14:textId="77777777" w:rsidR="008603D2" w:rsidRPr="008B2825" w:rsidRDefault="008603D2">
      <w:pPr>
        <w:numPr>
          <w:ilvl w:val="0"/>
          <w:numId w:val="12"/>
        </w:numPr>
        <w:tabs>
          <w:tab w:val="left" w:pos="142"/>
          <w:tab w:val="left" w:pos="284"/>
          <w:tab w:val="left" w:pos="426"/>
          <w:tab w:val="left" w:pos="709"/>
        </w:tabs>
        <w:spacing w:after="0" w:line="259" w:lineRule="auto"/>
        <w:contextualSpacing/>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Pušu saistības</w:t>
      </w:r>
    </w:p>
    <w:p w14:paraId="639AB1E2" w14:textId="77777777" w:rsidR="008603D2" w:rsidRPr="008B2825" w:rsidRDefault="008603D2">
      <w:pPr>
        <w:numPr>
          <w:ilvl w:val="1"/>
          <w:numId w:val="12"/>
        </w:numPr>
        <w:tabs>
          <w:tab w:val="left" w:pos="142"/>
          <w:tab w:val="left" w:pos="284"/>
          <w:tab w:val="left" w:pos="567"/>
        </w:tabs>
        <w:spacing w:after="0" w:line="259" w:lineRule="auto"/>
        <w:ind w:left="567" w:hanging="567"/>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Piegādātāja pienākumi:</w:t>
      </w:r>
    </w:p>
    <w:p w14:paraId="40A70B62" w14:textId="1350EA06" w:rsidR="008603D2" w:rsidRPr="008B2825" w:rsidRDefault="008603D2">
      <w:pPr>
        <w:numPr>
          <w:ilvl w:val="2"/>
          <w:numId w:val="12"/>
        </w:numPr>
        <w:tabs>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saskaņot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 xml:space="preserve">s laiku ne mazāk kā 2 (divu) darba dienu laikā pirms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s veikšanas ar Līgumā norādīto kontaktpersonu par Preces saņemšanu;</w:t>
      </w:r>
    </w:p>
    <w:p w14:paraId="636C9819" w14:textId="222E9417"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sagatavot un nodot Pasūtītājam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apliecinošu dokumentu un preces tehnisko dokumentāciju ar noradītiem tehniskās apkopes termiņiem;</w:t>
      </w:r>
    </w:p>
    <w:p w14:paraId="5813EDB1" w14:textId="77777777"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transportējot Preci, nodrošināt Preces drošību pret iespējamiem bojājumiem;</w:t>
      </w:r>
    </w:p>
    <w:p w14:paraId="0F928DC0" w14:textId="6FF3FAC3"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Piegādātājs nodrošina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i un uzstādīšanai izmantoto materiālu, metožu, paņēmienu, kā arī darbus pārraugošo un izpildošo darbinieku kvalifikācijas atbilstību ražotāja noteiktajam;</w:t>
      </w:r>
    </w:p>
    <w:p w14:paraId="0454A830" w14:textId="77777777" w:rsidR="008603D2" w:rsidRPr="008B2825" w:rsidRDefault="008603D2">
      <w:pPr>
        <w:numPr>
          <w:ilvl w:val="2"/>
          <w:numId w:val="12"/>
        </w:numPr>
        <w:tabs>
          <w:tab w:val="left" w:pos="142"/>
          <w:tab w:val="left" w:pos="284"/>
          <w:tab w:val="left" w:pos="426"/>
          <w:tab w:val="left" w:pos="709"/>
        </w:tabs>
        <w:spacing w:after="0" w:line="259" w:lineRule="auto"/>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nodrošināt Preces lietotāja – Pasūtītāju darbinieku apmācību 3 (trīs) darba  dienu laikā no Preces uzstādīšanas.</w:t>
      </w:r>
      <w:r w:rsidRPr="008B2825">
        <w:rPr>
          <w:rFonts w:ascii="Times New Roman" w:eastAsia="Calibri" w:hAnsi="Times New Roman" w:cs="Times New Roman"/>
          <w:color w:val="000000"/>
        </w:rPr>
        <w:t xml:space="preserve"> </w:t>
      </w:r>
    </w:p>
    <w:p w14:paraId="3EC4FE12" w14:textId="7DE804D2"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veikt vides sakārtošanu pēc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nodrošinot visu iepakojuma materiālu izvešanu no teritorijas;</w:t>
      </w:r>
    </w:p>
    <w:p w14:paraId="2653E111" w14:textId="0A776901"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Līguma prasībām neatbilstošas un/vai nekvalitatīvas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 xml:space="preserve">s gadījumā, ne vēlāk kā 10 (desmit) </w:t>
      </w:r>
      <w:r w:rsidR="005B6EDA" w:rsidRPr="008B2825">
        <w:rPr>
          <w:rFonts w:ascii="Times New Roman" w:eastAsia="Times New Roman" w:hAnsi="Times New Roman" w:cs="Times New Roman"/>
          <w:color w:val="000000"/>
        </w:rPr>
        <w:t>darba</w:t>
      </w:r>
      <w:r w:rsidRPr="008B2825">
        <w:rPr>
          <w:rFonts w:ascii="Times New Roman" w:eastAsia="Times New Roman" w:hAnsi="Times New Roman" w:cs="Times New Roman"/>
          <w:color w:val="000000"/>
        </w:rPr>
        <w:t xml:space="preserve"> dienu laikā apmainīt to pret jaunu, nelietotu un kvalitatīvu Preci uz sava rēķina;</w:t>
      </w:r>
    </w:p>
    <w:p w14:paraId="7AEE0B8F" w14:textId="126571E3"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Piegādātājs nodrošina servisa speciālistu ierašanos </w:t>
      </w:r>
      <w:r w:rsidR="002E308E" w:rsidRPr="008B2825">
        <w:rPr>
          <w:rFonts w:ascii="Times New Roman" w:eastAsia="Times New Roman" w:hAnsi="Times New Roman" w:cs="Times New Roman"/>
          <w:color w:val="000000"/>
        </w:rPr>
        <w:t>Preces</w:t>
      </w:r>
      <w:r w:rsidRPr="008B2825">
        <w:rPr>
          <w:rFonts w:ascii="Times New Roman" w:eastAsia="Times New Roman" w:hAnsi="Times New Roman" w:cs="Times New Roman"/>
          <w:color w:val="000000"/>
        </w:rPr>
        <w:t xml:space="preserve"> neprecīzas darbības vai salūšanas gadījumā  saistībā ar iekārtas garantiju vienas darba dienas laikā no izsaukuma diena</w:t>
      </w:r>
      <w:r w:rsidRPr="008B2825">
        <w:rPr>
          <w:rFonts w:ascii="Times New Roman" w:eastAsia="Times New Roman" w:hAnsi="Times New Roman" w:cs="Times New Roman"/>
          <w:color w:val="000000" w:themeColor="text1"/>
        </w:rPr>
        <w:t>s</w:t>
      </w:r>
      <w:r w:rsidRPr="008B2825">
        <w:rPr>
          <w:rFonts w:ascii="Times New Roman" w:eastAsia="Times New Roman" w:hAnsi="Times New Roman" w:cs="Times New Roman"/>
          <w:i/>
          <w:iCs/>
          <w:color w:val="000000" w:themeColor="text1"/>
        </w:rPr>
        <w:t>;</w:t>
      </w:r>
    </w:p>
    <w:p w14:paraId="193E6A9B" w14:textId="77777777" w:rsidR="008603D2" w:rsidRDefault="008603D2">
      <w:pPr>
        <w:numPr>
          <w:ilvl w:val="2"/>
          <w:numId w:val="12"/>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veikt Līguma izpildi ar saviem spēkiem, resursiem un līdzekļiem;</w:t>
      </w:r>
    </w:p>
    <w:p w14:paraId="4F958860" w14:textId="6992F587" w:rsidR="00F63B79" w:rsidRPr="008B2825" w:rsidRDefault="00F63B79">
      <w:pPr>
        <w:numPr>
          <w:ilvl w:val="2"/>
          <w:numId w:val="12"/>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F63B79">
        <w:rPr>
          <w:rFonts w:ascii="Times New Roman" w:eastAsia="Times New Roman" w:hAnsi="Times New Roman" w:cs="Times New Roman"/>
          <w:color w:val="000000"/>
        </w:rPr>
        <w:t>iepirkuma līguma izpildē neietvert Krievijas Federācijas un Baltkrievijas Republikas izcelsmes preces un pakalpojumi, saskaņā ar PIL 2.</w:t>
      </w:r>
      <w:r w:rsidRPr="00717321">
        <w:rPr>
          <w:rFonts w:ascii="Times New Roman" w:eastAsia="Times New Roman" w:hAnsi="Times New Roman" w:cs="Times New Roman"/>
          <w:color w:val="000000"/>
          <w:vertAlign w:val="superscript"/>
        </w:rPr>
        <w:t>2</w:t>
      </w:r>
      <w:r w:rsidRPr="00F63B79">
        <w:rPr>
          <w:rFonts w:ascii="Times New Roman" w:eastAsia="Times New Roman" w:hAnsi="Times New Roman" w:cs="Times New Roman"/>
          <w:color w:val="000000"/>
        </w:rPr>
        <w:t xml:space="preserve"> pantu “Īpašie noteikumi attiecībā uz Krievijas Federācijas un Baltkrievijas Republikas izcelsmes precēm un pakalpojumiem”.</w:t>
      </w:r>
    </w:p>
    <w:p w14:paraId="0A8C8751"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4C2FDB15"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62F4985B"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5C85D231"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14DD9AAA"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14831EB6" w14:textId="77777777" w:rsidR="008603D2" w:rsidRPr="008B2825" w:rsidRDefault="008603D2">
      <w:pPr>
        <w:pStyle w:val="Sarakstarindkopa"/>
        <w:numPr>
          <w:ilvl w:val="1"/>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053DF361" w14:textId="77777777" w:rsidR="008603D2" w:rsidRPr="008B2825" w:rsidRDefault="008603D2">
      <w:pPr>
        <w:pStyle w:val="Sarakstarindkopa"/>
        <w:numPr>
          <w:ilvl w:val="1"/>
          <w:numId w:val="21"/>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Piegādātāja tiesības:</w:t>
      </w:r>
    </w:p>
    <w:p w14:paraId="34AE79C0"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par piegādātu kvalitatīvu Preci savlaicīgi saņemt Līgumā noteikto samaksu;</w:t>
      </w:r>
    </w:p>
    <w:p w14:paraId="2481865B"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saņemt no Pasūtītāja saistību izpildei nepieciešamo informāciju.</w:t>
      </w:r>
    </w:p>
    <w:p w14:paraId="180C0F1A"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Līguma rezultātā radušies pārmērīgi zaudējumi, būtiskas nelabvēlīgas izmaiņas izejmateriālu, iekārtu, darbaspēka un citā tirgū, izpildes grūtības un citi līdzīgi apstākļi, nav pamats Līguma izbeigšanai no Piegādātāja puses.</w:t>
      </w:r>
    </w:p>
    <w:p w14:paraId="21AC1B35" w14:textId="77777777" w:rsidR="008603D2" w:rsidRPr="008B2825" w:rsidRDefault="008603D2">
      <w:pPr>
        <w:pStyle w:val="Sarakstarindkopa"/>
        <w:numPr>
          <w:ilvl w:val="1"/>
          <w:numId w:val="13"/>
        </w:numPr>
        <w:tabs>
          <w:tab w:val="num" w:pos="0"/>
          <w:tab w:val="left" w:pos="142"/>
          <w:tab w:val="left" w:pos="284"/>
          <w:tab w:val="left" w:pos="567"/>
          <w:tab w:val="left" w:pos="709"/>
        </w:tabs>
        <w:spacing w:after="0"/>
        <w:ind w:hanging="895"/>
        <w:jc w:val="both"/>
        <w:rPr>
          <w:rFonts w:ascii="Times New Roman" w:eastAsia="Times New Roman" w:hAnsi="Times New Roman"/>
          <w:color w:val="000000"/>
        </w:rPr>
      </w:pPr>
      <w:r w:rsidRPr="008B2825">
        <w:rPr>
          <w:rFonts w:ascii="Times New Roman" w:eastAsia="Times New Roman" w:hAnsi="Times New Roman"/>
          <w:color w:val="000000"/>
        </w:rPr>
        <w:t xml:space="preserve"> Pasūtītāja pienākumi:</w:t>
      </w:r>
    </w:p>
    <w:p w14:paraId="629C9406"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pārbaudīt piegādātās Preces un citu šī Līguma ietvaros veikto darbību kvalitāti un atbilstību Līguma noteikumiem;</w:t>
      </w:r>
    </w:p>
    <w:p w14:paraId="2BE786DE"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Līgumā noteiktajā kārtībā savlaicīgi samaksāt par pieņemto, Līguma prasībām atbilstošu un kvalitatīvu Preci;</w:t>
      </w:r>
    </w:p>
    <w:p w14:paraId="6C2DC092" w14:textId="6CAF83B6"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ne vēlāk kā Preces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s dienā informēt Piegādātāju par personu skaitu, kam būs nepieciešama apmācība darbam ar Preci;</w:t>
      </w:r>
    </w:p>
    <w:p w14:paraId="32419DA5"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nekavējoties informēt Piegādātāju, ja Preces garantijas laikā Preces darbībā tiek konstatēti traucējumi;</w:t>
      </w:r>
    </w:p>
    <w:p w14:paraId="1A499F7B"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ievērot iekārtas lietošanas instrukcijā norādītos pienākumus, tostarp – iekārtas tehnisko apkopi, ja tāda noteikta iekārtas garantijas ietvaros.</w:t>
      </w:r>
    </w:p>
    <w:p w14:paraId="1577F1AD" w14:textId="77777777" w:rsidR="008603D2" w:rsidRPr="008B2825" w:rsidRDefault="008603D2">
      <w:pPr>
        <w:numPr>
          <w:ilvl w:val="1"/>
          <w:numId w:val="13"/>
        </w:numPr>
        <w:tabs>
          <w:tab w:val="num" w:pos="0"/>
          <w:tab w:val="left" w:pos="142"/>
          <w:tab w:val="left" w:pos="284"/>
          <w:tab w:val="left" w:pos="426"/>
          <w:tab w:val="left" w:pos="709"/>
        </w:tabs>
        <w:spacing w:after="0" w:line="259" w:lineRule="auto"/>
        <w:ind w:hanging="895"/>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   Pasūtītāja tiesības:</w:t>
      </w:r>
    </w:p>
    <w:p w14:paraId="357F31F8"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dot Piegādātājam saistošus norādījumus attiecībā uz Līguma izpildi, kas negroza Līguma saturu;</w:t>
      </w:r>
    </w:p>
    <w:p w14:paraId="6BACD2CE"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saņemt no Piegādātāja informāciju un paskaidrojumus par Līguma izpildes gaitu un citiem Līguma izpildes jautājumiem;</w:t>
      </w:r>
    </w:p>
    <w:p w14:paraId="60200F43"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pieņemt, saskaņā ar Līguma noteikumiem piegādāto, Līguma prasībām atbilstošo, kvalitatīvo Preci;</w:t>
      </w:r>
    </w:p>
    <w:p w14:paraId="48F662DE"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laicīgi saņemt no Piegādātāja informāciju un paskaidrojumus par iespējamajiem vai paredzamajiem kavējumiem Līguma izpildē;</w:t>
      </w:r>
    </w:p>
    <w:p w14:paraId="2F3BBD36"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lastRenderedPageBreak/>
        <w:t>Pasūtītājam ir tiesības vienpusēji izbeigt Līgumu, par to brīdinot rakstiski Izpildītāju vismaz 5 (piecas) darba dienas iepriekš, ja:</w:t>
      </w:r>
    </w:p>
    <w:p w14:paraId="21D67CF0"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3C83BF21"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25483AD1"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5F0537FE"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664203D5"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0D99E630"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642070D0"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4B94D04D"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2707F3AA"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71B847D"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5B6B767"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DA6DE54"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05AC3CB9"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3BA23097"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582EF136"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Piegādātājs Iepirkuma laikā,  Līguma noslēgšanas vai Līguma izpildes laikā sniedzis nepatiesas vai nepilnīgas ziņas, vai apliecinājumus;</w:t>
      </w:r>
    </w:p>
    <w:p w14:paraId="1BE89516"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piegādātājs kavē Preces piegādi par vairāk kā 30 (trīsdesmit) dienām;</w:t>
      </w:r>
    </w:p>
    <w:p w14:paraId="44AC391F"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1E1822B8"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 xml:space="preserve"> Piegādātājs ir patvaļīgi pārtraucis Līguma izpildi, t.sk., ja Piegādātājs nav sasniedzams juridiskajā adresē.</w:t>
      </w:r>
    </w:p>
    <w:p w14:paraId="1EF8B920" w14:textId="777777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Pasūtītajam ir tiesības vienpusēji izbeigt Līgumu, par to paziņojot rakstiskā veidā, ar paziņojuma nosūtīšanas brīdi, 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dalībvalsts noteiktās sankcijas.</w:t>
      </w:r>
    </w:p>
    <w:p w14:paraId="46E2B0A7" w14:textId="777777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Pasūtītājs atsaka pieņemt Līguma izpildījumu, ja piegādāta nekvalitatīva un Līguma noteikumiem neatbilstoša Prece un ir tiesīgs rīkoties saskaņā ar Līguma 6.4. punktā noteikto.</w:t>
      </w:r>
    </w:p>
    <w:p w14:paraId="019FE112" w14:textId="3336D8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Piegādātājs ir tiesīgs vienpusēji atkāpties no Līguma, par to paziņojot rakstiskā veidā, ja Pasūtītājs kavē samaksu vairāk kā 30 (trīsdesmit)  dienas.</w:t>
      </w:r>
    </w:p>
    <w:p w14:paraId="6D8A2051" w14:textId="77777777" w:rsidR="008603D2" w:rsidRPr="008B2825" w:rsidRDefault="008603D2" w:rsidP="008603D2">
      <w:pPr>
        <w:tabs>
          <w:tab w:val="left" w:pos="142"/>
          <w:tab w:val="left" w:pos="284"/>
          <w:tab w:val="left" w:pos="426"/>
          <w:tab w:val="left" w:pos="709"/>
        </w:tabs>
        <w:spacing w:after="0" w:line="259" w:lineRule="auto"/>
        <w:ind w:left="895"/>
        <w:jc w:val="both"/>
        <w:rPr>
          <w:rFonts w:ascii="Times New Roman" w:eastAsia="Times New Roman" w:hAnsi="Times New Roman" w:cs="Times New Roman"/>
          <w:color w:val="000000"/>
        </w:rPr>
      </w:pPr>
    </w:p>
    <w:p w14:paraId="6706A6C8" w14:textId="77777777" w:rsidR="008603D2" w:rsidRPr="008B2825" w:rsidRDefault="008603D2">
      <w:pPr>
        <w:numPr>
          <w:ilvl w:val="0"/>
          <w:numId w:val="13"/>
        </w:numPr>
        <w:tabs>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Pušu atbildība</w:t>
      </w:r>
    </w:p>
    <w:p w14:paraId="0539267E"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7C866F76"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4C6EEAD7"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56342660"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29B11CC6"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0AA9A0FD"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2891C136"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Puses ir atbildīgas par Līguma saistību izpildi atbilstoši Līguma noteikumiem un saskaņā ar LR normatīvajiem aktiem.</w:t>
      </w:r>
    </w:p>
    <w:p w14:paraId="7AADEA0A"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Pusei ir pienākums atlīdzināt otrai Pusei nodarītos tiešos vai netiešos zaudējumus, ja tādi ir radušies prettiesiskas rīcības rezultātā un ir konstatēta un dokumentāli pamatoti pierādīts zaudējumu esamības fakts un zaudējumu apmērs, kā arī cēloniskais sakars starp kādas no Pusēm (tās darbinieku vai pilnvaroto personu) prettiesisko rīcību un nodarītajiem zaudējumiem.</w:t>
      </w:r>
    </w:p>
    <w:p w14:paraId="7CF86F06"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Piegādātājs ir atbildīgs par zaudējumiem, kas radušies Pasūtītājam, tā darbiniekiem vai trešajām personām, Piegādātāja personāla rīcības dēļ.</w:t>
      </w:r>
    </w:p>
    <w:p w14:paraId="61C840E0"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 xml:space="preserve">Ja Piegādātājs Līgumā noteiktajā termiņā nepiegādā Preci vai neievēro citus šī līguma nosacījumus, ko var iztulkot kā vienpusēju atkāpšanos no kādas līgumā norādītās saistību izpildes (piemēram, garantijas remonts), tad </w:t>
      </w:r>
      <w:r w:rsidRPr="008B2825">
        <w:rPr>
          <w:rFonts w:ascii="Times New Roman" w:hAnsi="Times New Roman"/>
          <w:color w:val="000000"/>
        </w:rPr>
        <w:t>Pasūtītājs pieprasa un Piegādātājam ir pienākums maksāt</w:t>
      </w:r>
      <w:r w:rsidRPr="008B2825">
        <w:rPr>
          <w:rFonts w:ascii="Times New Roman" w:hAnsi="Times New Roman"/>
          <w:color w:val="000000"/>
          <w:lang w:eastAsia="lv-LV"/>
        </w:rPr>
        <w:t xml:space="preserve"> līgumsodu 0,10% apmērā no līgumcenas par katru nokavēto dienu, </w:t>
      </w:r>
      <w:r w:rsidRPr="008B2825">
        <w:rPr>
          <w:rFonts w:ascii="Times New Roman" w:hAnsi="Times New Roman"/>
          <w:color w:val="000000"/>
        </w:rPr>
        <w:t xml:space="preserve">bet </w:t>
      </w:r>
      <w:r w:rsidRPr="008B2825">
        <w:rPr>
          <w:rFonts w:ascii="Times New Roman" w:hAnsi="Times New Roman"/>
          <w:color w:val="000000"/>
          <w:lang w:eastAsia="lv-LV"/>
        </w:rPr>
        <w:t xml:space="preserve">ne vairāk kā 10% no Līguma kopējās summas, kā arī atlīdzināt visus Pasūtītājam nodarītos zaudējumus. </w:t>
      </w:r>
    </w:p>
    <w:p w14:paraId="5A6DA96A"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Pasūtītāja piemērotais līgumsods Piegādātājam par kavētu piegādi tiek ieturēts no Piegādātājam maksājamās Līguma izpildes summas.</w:t>
      </w:r>
    </w:p>
    <w:p w14:paraId="3C0931C2"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 xml:space="preserve">Par Līgumā noteikto maksājumu termiņu kavējumu Piegādātājs ir tiesīgs piemērot Pasūtītājam līgumsodu  0,10% apmērā no termiņā nesamaksātās summas par katru maksājuma nokavējuma dienu, bet ne vairāk kā 10% no kavētā maksājuma summas. </w:t>
      </w:r>
    </w:p>
    <w:p w14:paraId="47C6A8AE"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 xml:space="preserve">Līgumā noteikto līgumsodu apmaksas tiek veikta 20 (divdesmit) dienu laikā pēc attiecīgās Puses rēķina par līgumsoda samaksu saņemšanas. </w:t>
      </w:r>
    </w:p>
    <w:p w14:paraId="2B4206CF"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Līgumsoda samaksa neatbrīvo Puses no turpmākas saistību izpildes pienākuma, izņemot Līguma 6.9. punktā noteiktajos gadījumos, un netiek ieskaitīta zaudējumu atlīdzībā.</w:t>
      </w:r>
    </w:p>
    <w:p w14:paraId="1F0C06BF" w14:textId="245CC379"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 xml:space="preserve">Ja Piegādātājs pēc Līguma noslēgšanas atsakās veikt Preces piegādi, kas nav saistīts ar nepārvaramas varas apstākļiem, vai Prece </w:t>
      </w:r>
      <w:r w:rsidR="00CE4920" w:rsidRPr="008B2825">
        <w:rPr>
          <w:rFonts w:ascii="Times New Roman" w:hAnsi="Times New Roman"/>
          <w:color w:val="000000"/>
          <w:lang w:eastAsia="lv-LV"/>
        </w:rPr>
        <w:t>piegāde</w:t>
      </w:r>
      <w:r w:rsidRPr="008B2825">
        <w:rPr>
          <w:rFonts w:ascii="Times New Roman" w:hAnsi="Times New Roman"/>
          <w:color w:val="000000"/>
          <w:lang w:eastAsia="lv-LV"/>
        </w:rPr>
        <w:t>s termiņš tiek kavēts vairāk kā trīsdesmit dienas, un Pasūtītājs var izmantot savas tiesības vienpusēji paziņot par Līguma pirmstermiņa izbeigšanu, Pasūtītājs sakarā ar Piegādātāja saistību neizpildi reizē ar Līguma pirmstermiņa izbeigšanu ir tiesīgs prasīt vienreizēju līgumsodu, kas atbilst 10% no Līguma summas (bez PVN).</w:t>
      </w:r>
    </w:p>
    <w:p w14:paraId="2B6B952B"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59466CE9"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vanish/>
          <w:color w:val="000000"/>
        </w:rPr>
      </w:pPr>
    </w:p>
    <w:p w14:paraId="7DCCFBC2"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color w:val="000000"/>
        </w:rPr>
      </w:pPr>
      <w:r w:rsidRPr="008B2825">
        <w:rPr>
          <w:rFonts w:ascii="Times New Roman" w:eastAsia="Times New Roman" w:hAnsi="Times New Roman"/>
          <w:b/>
          <w:bCs/>
          <w:color w:val="000000"/>
        </w:rPr>
        <w:t>Nepārvarama vara</w:t>
      </w:r>
    </w:p>
    <w:p w14:paraId="3BE34ED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Puses tiek atbrīvotas no atbildības par pilnīgu vai daļēju līgumā paredzēto saistību neizpildi, ja šāda neizpilde ir notikusi nepārvaramas varas apstākļu iestāšanās rezultātā pēc līguma spēkā stāšanās dienas, </w:t>
      </w:r>
      <w:r w:rsidRPr="008B2825">
        <w:rPr>
          <w:rFonts w:ascii="Times New Roman" w:eastAsia="Times New Roman" w:hAnsi="Times New Roman"/>
          <w:color w:val="000000"/>
        </w:rPr>
        <w:lastRenderedPageBreak/>
        <w:t>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1A556B33"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Par nepārvaramas varas apstākli nevar tikt atzīts Piegādātāja un citu iesaistīto personu saistību neizpilde vai nesavlaicīga izpilde.</w:t>
      </w:r>
    </w:p>
    <w:p w14:paraId="59FE411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A150194"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Ar rakstisku vienošanos </w:t>
      </w:r>
      <w:r w:rsidRPr="008B2825">
        <w:rPr>
          <w:rFonts w:ascii="Times New Roman" w:eastAsia="Times New Roman" w:hAnsi="Times New Roman"/>
          <w:bCs/>
          <w:color w:val="000000"/>
        </w:rPr>
        <w:t>Puses</w:t>
      </w:r>
      <w:r w:rsidRPr="008B2825">
        <w:rPr>
          <w:rFonts w:ascii="Times New Roman" w:eastAsia="Times New Roman" w:hAnsi="Times New Roman"/>
          <w:color w:val="000000"/>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B2825">
        <w:rPr>
          <w:rFonts w:ascii="Times New Roman" w:eastAsia="Times New Roman" w:hAnsi="Times New Roman"/>
          <w:bCs/>
          <w:color w:val="000000"/>
        </w:rPr>
        <w:t>Puses</w:t>
      </w:r>
      <w:r w:rsidRPr="008B2825">
        <w:rPr>
          <w:rFonts w:ascii="Times New Roman" w:eastAsia="Times New Roman" w:hAnsi="Times New Roman"/>
          <w:b/>
          <w:bCs/>
          <w:color w:val="000000"/>
        </w:rPr>
        <w:t xml:space="preserve"> </w:t>
      </w:r>
      <w:r w:rsidRPr="008B2825">
        <w:rPr>
          <w:rFonts w:ascii="Times New Roman" w:eastAsia="Times New Roman" w:hAnsi="Times New Roman"/>
          <w:color w:val="000000"/>
        </w:rPr>
        <w:t>apņemas līgumsaistību termiņu pagarināt atbilstoši tam laika posmam, kas būs vienāds ar iepriekš minēto apstākļu izraisīto kavēšanos.</w:t>
      </w:r>
    </w:p>
    <w:p w14:paraId="62EA50E6"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Ja nepārvaramas varas apstākļu dēļ saistības nav iespējams izpildīt ilgāk par 30 kalendārajām dienām, tad Pusēm ir tiesības atteikties no Līguma izpildes. Līguma izbeigšanas gadījumā katrai </w:t>
      </w:r>
      <w:r w:rsidRPr="008B2825">
        <w:rPr>
          <w:rFonts w:ascii="Times New Roman" w:eastAsia="Times New Roman" w:hAnsi="Times New Roman"/>
          <w:bCs/>
          <w:color w:val="000000"/>
        </w:rPr>
        <w:t>Pusei</w:t>
      </w:r>
      <w:r w:rsidRPr="008B2825">
        <w:rPr>
          <w:rFonts w:ascii="Times New Roman" w:eastAsia="Times New Roman" w:hAnsi="Times New Roman"/>
          <w:b/>
          <w:bCs/>
          <w:color w:val="000000"/>
        </w:rPr>
        <w:t xml:space="preserve"> </w:t>
      </w:r>
      <w:r w:rsidRPr="008B2825">
        <w:rPr>
          <w:rFonts w:ascii="Times New Roman" w:eastAsia="Times New Roman" w:hAnsi="Times New Roman"/>
          <w:color w:val="000000"/>
        </w:rPr>
        <w:t>ir jāatdod otrai tas, ko tā izpildījusi vai par izpildīto jāatlīdzina.</w:t>
      </w:r>
    </w:p>
    <w:p w14:paraId="522E61F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Par zaudējumiem, kas radušies nepārvaramas varas apstākļu dēļ, neviena no Pusēm atbildību nenes, ja Puse ir informējusi otru Pusi atbilstoši līguma 7.3. punktam.</w:t>
      </w:r>
    </w:p>
    <w:p w14:paraId="58723054"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2FB4E54D"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color w:val="000000"/>
        </w:rPr>
      </w:pPr>
      <w:r w:rsidRPr="008B2825">
        <w:rPr>
          <w:rFonts w:ascii="Times New Roman" w:eastAsia="Times New Roman" w:hAnsi="Times New Roman"/>
          <w:b/>
          <w:bCs/>
          <w:color w:val="000000"/>
        </w:rPr>
        <w:t>Strīdu izskatīšanas kārtība</w:t>
      </w:r>
    </w:p>
    <w:p w14:paraId="49CD8C32" w14:textId="77777777" w:rsidR="008603D2" w:rsidRPr="008B2825" w:rsidRDefault="008603D2">
      <w:pPr>
        <w:pStyle w:val="Sarakstarindkopa"/>
        <w:numPr>
          <w:ilvl w:val="1"/>
          <w:numId w:val="22"/>
        </w:numPr>
        <w:tabs>
          <w:tab w:val="num" w:pos="0"/>
          <w:tab w:val="left" w:pos="142"/>
          <w:tab w:val="left" w:pos="567"/>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Strīdus, kas rodas Līguma izpildes gaitā vai sakarā ar Līgumu, Puses risina savstarpēju pārrunu ceļā. Vienošanās par strīda atrisināšanu noformējama rakstiskā veidā un Puses to abpusēji paraksta. Minētā vienošanās pievienojama pie Līguma. Ja vienošanās netiek panākta, tad strīdus risina tiesā Latvijas Republikas normatīvajos aktos noteiktajā kārtībā, piekritību nosakot pēc līguma izpildes vietas.</w:t>
      </w:r>
    </w:p>
    <w:p w14:paraId="6D88301B" w14:textId="77777777" w:rsidR="008603D2" w:rsidRPr="008B2825" w:rsidRDefault="008603D2">
      <w:pPr>
        <w:pStyle w:val="Sarakstarindkopa"/>
        <w:numPr>
          <w:ilvl w:val="1"/>
          <w:numId w:val="22"/>
        </w:numPr>
        <w:tabs>
          <w:tab w:val="num" w:pos="0"/>
          <w:tab w:val="left" w:pos="142"/>
          <w:tab w:val="left" w:pos="567"/>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Jautājumos, kas nav tiešā veidā paredzēti Līgumā, Puses risina saskaņā ar spēkā esošajiem normatīvajiem aktiem.</w:t>
      </w:r>
    </w:p>
    <w:p w14:paraId="1CAA62C3"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4F9B9C7E" w14:textId="77777777" w:rsidR="008603D2" w:rsidRPr="008B2825" w:rsidRDefault="008603D2">
      <w:pPr>
        <w:pStyle w:val="Sarakstarindkopa"/>
        <w:numPr>
          <w:ilvl w:val="0"/>
          <w:numId w:val="14"/>
        </w:numPr>
        <w:tabs>
          <w:tab w:val="left" w:pos="142"/>
          <w:tab w:val="left" w:pos="284"/>
          <w:tab w:val="left" w:pos="426"/>
          <w:tab w:val="left" w:pos="709"/>
        </w:tabs>
        <w:spacing w:after="0" w:line="259" w:lineRule="auto"/>
        <w:jc w:val="center"/>
        <w:rPr>
          <w:rFonts w:ascii="Times New Roman" w:eastAsia="Times New Roman" w:hAnsi="Times New Roman"/>
          <w:b/>
          <w:color w:val="000000"/>
        </w:rPr>
      </w:pPr>
      <w:r w:rsidRPr="008B2825">
        <w:rPr>
          <w:rFonts w:ascii="Times New Roman" w:eastAsia="Times New Roman" w:hAnsi="Times New Roman"/>
          <w:b/>
          <w:color w:val="000000"/>
        </w:rPr>
        <w:t>Apakšuzņēmēju un personāla  nomaiņa</w:t>
      </w:r>
    </w:p>
    <w:p w14:paraId="1FCF7CD2"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5F43F1B"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3625DF34"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5F0930C"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5946264C"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33823DF"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4BC5224A"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4C14985"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62E6EF2"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95DF27E" w14:textId="15C3B13B" w:rsidR="002E308E" w:rsidRPr="008B2825" w:rsidRDefault="008603D2">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themeColor="text1"/>
        </w:rPr>
        <w:t xml:space="preserve">Piegādātājs apliecina, ka Līgumā uzņemto saistību izpildē tas nepiesaistīs apakšuzņēmējus, visus Preces </w:t>
      </w:r>
      <w:r w:rsidR="00CE4920" w:rsidRPr="008B2825">
        <w:rPr>
          <w:rFonts w:ascii="Times New Roman" w:hAnsi="Times New Roman"/>
          <w:color w:val="000000" w:themeColor="text1"/>
        </w:rPr>
        <w:t>piegāde</w:t>
      </w:r>
      <w:r w:rsidRPr="008B2825">
        <w:rPr>
          <w:rFonts w:ascii="Times New Roman" w:hAnsi="Times New Roman"/>
          <w:color w:val="000000" w:themeColor="text1"/>
        </w:rPr>
        <w:t>s un garantijas laika pakalpojumus nodrošinot paša resursiem</w:t>
      </w:r>
      <w:r w:rsidRPr="008B2825">
        <w:rPr>
          <w:rFonts w:ascii="Times New Roman" w:hAnsi="Times New Roman"/>
          <w:color w:val="000000" w:themeColor="text1"/>
          <w:lang w:eastAsia="ar-SA"/>
        </w:rPr>
        <w:t xml:space="preserve">. </w:t>
      </w:r>
      <w:r w:rsidR="002E308E" w:rsidRPr="008B2825">
        <w:rPr>
          <w:rFonts w:ascii="Times New Roman" w:hAnsi="Times New Roman"/>
          <w:color w:val="000000"/>
        </w:rPr>
        <w:t xml:space="preserve">Piegādātājs </w:t>
      </w:r>
      <w:r w:rsidR="002E308E" w:rsidRPr="008B2825">
        <w:rPr>
          <w:rFonts w:ascii="Times New Roman" w:hAnsi="Times New Roman"/>
          <w:color w:val="000000"/>
          <w:lang w:eastAsia="ar-SA"/>
        </w:rPr>
        <w:t xml:space="preserve">apakšuzņēmēju,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 pantā paredzētos nosacījumus. </w:t>
      </w:r>
    </w:p>
    <w:p w14:paraId="242CD44B"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lang w:eastAsia="ar-SA"/>
        </w:rPr>
        <w:t xml:space="preserve">Pasūtītājs nepiekrīt Līguma 9.1. punktā minētā apakšuzņēmēja nomaiņai, ja </w:t>
      </w:r>
      <w:r w:rsidRPr="008B2825">
        <w:rPr>
          <w:rFonts w:ascii="Times New Roman" w:eastAsia="Arial Unicode MS" w:hAnsi="Times New Roman"/>
          <w:color w:val="000000"/>
          <w:u w:color="000000"/>
          <w:bdr w:val="nil"/>
        </w:rPr>
        <w:t xml:space="preserve">Piegādātāja </w:t>
      </w:r>
      <w:r w:rsidRPr="008B2825">
        <w:rPr>
          <w:rFonts w:ascii="Times New Roman" w:hAnsi="Times New Roman"/>
          <w:color w:val="000000"/>
          <w:lang w:eastAsia="ar-SA"/>
        </w:rPr>
        <w:t xml:space="preserve">piedāvātais apakšuzņēmējs neatbilst tām Iepirkumā noteiktajām prasībām, kas attiecas uz </w:t>
      </w:r>
      <w:r w:rsidRPr="008B2825">
        <w:rPr>
          <w:rFonts w:ascii="Times New Roman" w:eastAsia="Arial Unicode MS" w:hAnsi="Times New Roman"/>
          <w:color w:val="000000"/>
          <w:u w:color="000000"/>
          <w:bdr w:val="nil"/>
        </w:rPr>
        <w:t>Iepirkumā</w:t>
      </w:r>
      <w:r w:rsidRPr="008B2825">
        <w:rPr>
          <w:rFonts w:ascii="Times New Roman" w:hAnsi="Times New Roman"/>
          <w:color w:val="000000"/>
          <w:lang w:eastAsia="ar-SA"/>
        </w:rPr>
        <w:t xml:space="preserve"> izvirzītajām prasībām vai tam nav vismaz tādas pašas kvalifikācijas un pieredzes kā apakšuzņēmējam, kas tika vērtēts, nosakot saimnieciski visizdevīgāko piedāvājumu.</w:t>
      </w:r>
    </w:p>
    <w:p w14:paraId="66D91949"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lang w:eastAsia="ar-SA"/>
        </w:rPr>
        <w:t>Pasūtītājs pieņem lēmumu atļaut vai atteikt Iepirkuma procedūrā iesaistītā apakšuzņēmēju nomaiņu iespējami īsā laikā, bet ne vēlāk kā piecu darbdienu laikā pēc tam, kad saņēmis visu informāciju un dokumentus, kas nepieciešami lēmuma pieņemšanai saskaņā ar Līguma  noteikumiem un Publisko Iepirkumu likuma 62.panta noteikumiem.</w:t>
      </w:r>
    </w:p>
    <w:p w14:paraId="31ABEFC5"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rPr>
        <w:t>Piegādātājs</w:t>
      </w:r>
      <w:r w:rsidRPr="008B2825">
        <w:rPr>
          <w:rFonts w:ascii="Times New Roman" w:eastAsia="Arial Unicode MS" w:hAnsi="Times New Roman"/>
          <w:color w:val="000000"/>
          <w:u w:color="000000"/>
          <w:bdr w:val="nil"/>
        </w:rPr>
        <w:t xml:space="preserve"> </w:t>
      </w:r>
      <w:r w:rsidRPr="008B2825">
        <w:rPr>
          <w:rFonts w:ascii="Times New Roman" w:hAnsi="Times New Roman"/>
          <w:color w:val="000000"/>
        </w:rPr>
        <w:t xml:space="preserve">uzņemas pilnu atbildību par veiktajiem norēķiniem ar tā piesaistītajiem apakšuzņēmējiem. </w:t>
      </w:r>
    </w:p>
    <w:p w14:paraId="2C1A21C6"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rPr>
        <w:t>Pasūtītājs nav atbildīgs par Piegādātāja</w:t>
      </w:r>
      <w:r w:rsidRPr="008B2825">
        <w:rPr>
          <w:rFonts w:ascii="Times New Roman" w:eastAsia="Arial Unicode MS" w:hAnsi="Times New Roman"/>
          <w:color w:val="000000"/>
          <w:u w:color="000000"/>
          <w:bdr w:val="nil"/>
        </w:rPr>
        <w:t xml:space="preserve"> </w:t>
      </w:r>
      <w:r w:rsidRPr="008B2825">
        <w:rPr>
          <w:rFonts w:ascii="Times New Roman" w:hAnsi="Times New Roman"/>
          <w:color w:val="000000"/>
        </w:rPr>
        <w:t>nokavētiem vai vispār neveiktiem norēķiniem ar tā piesaistītajiem apakšuzņēmējiem.</w:t>
      </w:r>
    </w:p>
    <w:p w14:paraId="018E6E2B" w14:textId="77777777" w:rsidR="002E308E" w:rsidRPr="008B2825" w:rsidRDefault="002E308E" w:rsidP="002E308E">
      <w:pPr>
        <w:tabs>
          <w:tab w:val="left" w:pos="142"/>
          <w:tab w:val="left" w:pos="284"/>
          <w:tab w:val="left" w:pos="426"/>
          <w:tab w:val="left" w:pos="709"/>
        </w:tabs>
        <w:spacing w:after="0"/>
        <w:contextualSpacing/>
        <w:jc w:val="both"/>
        <w:rPr>
          <w:rFonts w:ascii="Times New Roman" w:eastAsia="Calibri" w:hAnsi="Times New Roman" w:cs="Times New Roman"/>
          <w:b/>
          <w:bCs/>
          <w:i/>
          <w:iCs/>
          <w:color w:val="007BB8"/>
        </w:rPr>
      </w:pPr>
      <w:r w:rsidRPr="008B2825">
        <w:rPr>
          <w:rFonts w:ascii="Times New Roman" w:eastAsia="Calibri" w:hAnsi="Times New Roman" w:cs="Times New Roman"/>
          <w:b/>
          <w:bCs/>
          <w:i/>
          <w:iCs/>
          <w:color w:val="000000"/>
        </w:rPr>
        <w:t>***(</w:t>
      </w:r>
      <w:r w:rsidRPr="008B2825">
        <w:rPr>
          <w:rFonts w:ascii="Times New Roman" w:eastAsia="Calibri" w:hAnsi="Times New Roman" w:cs="Times New Roman"/>
          <w:b/>
          <w:bCs/>
          <w:i/>
          <w:iCs/>
          <w:color w:val="007BB8"/>
        </w:rPr>
        <w:t>ja Piegādātājs nepiesaista apakšuzņēmējus, 9.1. punkts tiek izteikts sekojošā redakcijā:</w:t>
      </w:r>
    </w:p>
    <w:p w14:paraId="502514CD" w14:textId="5C943357" w:rsidR="002E308E" w:rsidRPr="008B2825" w:rsidRDefault="002E308E" w:rsidP="002E308E">
      <w:pPr>
        <w:tabs>
          <w:tab w:val="left" w:pos="142"/>
          <w:tab w:val="left" w:pos="284"/>
          <w:tab w:val="left" w:pos="426"/>
          <w:tab w:val="left" w:pos="709"/>
        </w:tabs>
        <w:spacing w:after="0"/>
        <w:contextualSpacing/>
        <w:jc w:val="both"/>
        <w:rPr>
          <w:rFonts w:ascii="Times New Roman" w:eastAsia="Calibri" w:hAnsi="Times New Roman" w:cs="Times New Roman"/>
          <w:b/>
          <w:bCs/>
          <w:i/>
          <w:iCs/>
          <w:color w:val="007BB8"/>
          <w:lang w:eastAsia="ar-SA"/>
        </w:rPr>
      </w:pPr>
      <w:r w:rsidRPr="008B2825">
        <w:rPr>
          <w:rFonts w:ascii="Times New Roman" w:eastAsia="Calibri" w:hAnsi="Times New Roman" w:cs="Times New Roman"/>
          <w:b/>
          <w:bCs/>
          <w:i/>
          <w:iCs/>
          <w:color w:val="007BB8"/>
        </w:rPr>
        <w:t xml:space="preserve">“Piegādātājs apliecina (saskaņā ar iesniegto piedāvājumu konkursā), ka Līgumā uzņemto saistību izpildē tas nepiesaistīs apakšuzņēmējus, visus Preces </w:t>
      </w:r>
      <w:r w:rsidR="00CE4920" w:rsidRPr="008B2825">
        <w:rPr>
          <w:rFonts w:ascii="Times New Roman" w:eastAsia="Calibri" w:hAnsi="Times New Roman" w:cs="Times New Roman"/>
          <w:b/>
          <w:bCs/>
          <w:i/>
          <w:iCs/>
          <w:color w:val="007BB8"/>
        </w:rPr>
        <w:t>piegāde</w:t>
      </w:r>
      <w:r w:rsidRPr="008B2825">
        <w:rPr>
          <w:rFonts w:ascii="Times New Roman" w:eastAsia="Calibri" w:hAnsi="Times New Roman" w:cs="Times New Roman"/>
          <w:b/>
          <w:bCs/>
          <w:i/>
          <w:iCs/>
          <w:color w:val="007BB8"/>
        </w:rPr>
        <w:t>s un garantijas laika pakalpojumus nodrošinot paša resursiem”. Līguma projekta 9.2 .- 9.5. punkti tiek svītroti).</w:t>
      </w:r>
    </w:p>
    <w:p w14:paraId="399BEA9E" w14:textId="77777777" w:rsidR="002E308E" w:rsidRPr="008B2825" w:rsidRDefault="002E308E">
      <w:pPr>
        <w:pStyle w:val="Sarakstarindkopa"/>
        <w:numPr>
          <w:ilvl w:val="1"/>
          <w:numId w:val="24"/>
        </w:numPr>
        <w:tabs>
          <w:tab w:val="left" w:pos="142"/>
          <w:tab w:val="left" w:pos="284"/>
          <w:tab w:val="left" w:pos="567"/>
        </w:tabs>
        <w:spacing w:after="0"/>
        <w:ind w:left="567" w:hanging="567"/>
        <w:jc w:val="both"/>
        <w:rPr>
          <w:rFonts w:ascii="Times New Roman" w:hAnsi="Times New Roman"/>
          <w:color w:val="000000"/>
          <w:lang w:eastAsia="ar-SA"/>
        </w:rPr>
      </w:pPr>
      <w:r w:rsidRPr="008B2825">
        <w:rPr>
          <w:rFonts w:ascii="Times New Roman" w:hAnsi="Times New Roman"/>
          <w:color w:val="000000"/>
          <w:lang w:eastAsia="ar-SA"/>
        </w:rPr>
        <w:lastRenderedPageBreak/>
        <w:t xml:space="preserve">Piegādātājs nav tiesīgs bez saskaņošanas ar pasūtītāju veikt Līgumā norādītā Personāla - </w:t>
      </w:r>
      <w:r w:rsidRPr="008B2825">
        <w:rPr>
          <w:rFonts w:ascii="Times New Roman" w:hAnsi="Times New Roman"/>
          <w:color w:val="000000"/>
          <w:u w:val="single"/>
          <w:lang w:eastAsia="ar-SA"/>
        </w:rPr>
        <w:t>servisa speciālists</w:t>
      </w:r>
      <w:r w:rsidRPr="008B2825">
        <w:rPr>
          <w:rFonts w:ascii="Times New Roman" w:hAnsi="Times New Roman"/>
          <w:color w:val="000000"/>
          <w:lang w:eastAsia="ar-SA"/>
        </w:rPr>
        <w:t xml:space="preserve"> nomaiņu.</w:t>
      </w:r>
      <w:r w:rsidRPr="008B2825">
        <w:rPr>
          <w:rFonts w:ascii="Times New Roman" w:hAnsi="Times New Roman"/>
          <w:color w:val="000000"/>
        </w:rPr>
        <w:t xml:space="preserve"> </w:t>
      </w:r>
      <w:r w:rsidRPr="008B2825">
        <w:rPr>
          <w:rFonts w:ascii="Times New Roman" w:hAnsi="Times New Roman"/>
          <w:color w:val="000000"/>
          <w:lang w:eastAsia="ar-SA"/>
        </w:rPr>
        <w:t xml:space="preserve">Pasūtītājs pieņem lēmumu atļaut vai atteikt personāla nomaiņu iespējami īsā laikā, bet ne vēlāk kā piecu darbdienu laikā pēc tam, kad saņēmis visu informāciju un dokumentus, kas nepieciešami lēmuma pieņemšanai saskaņā ar Līguma  noteikumiem un Publisko iepirkumu likuma 62. panta noteikumiem.  </w:t>
      </w:r>
    </w:p>
    <w:p w14:paraId="1E632EE1" w14:textId="2D849527" w:rsidR="008603D2" w:rsidRPr="008B2825" w:rsidRDefault="008603D2" w:rsidP="002E308E">
      <w:pPr>
        <w:pStyle w:val="Sarakstarindkopa"/>
        <w:tabs>
          <w:tab w:val="left" w:pos="142"/>
          <w:tab w:val="left" w:pos="284"/>
          <w:tab w:val="left" w:pos="567"/>
        </w:tabs>
        <w:suppressAutoHyphens/>
        <w:spacing w:after="0" w:line="259" w:lineRule="auto"/>
        <w:ind w:left="567"/>
        <w:jc w:val="both"/>
        <w:rPr>
          <w:rFonts w:ascii="Times New Roman" w:hAnsi="Times New Roman"/>
          <w:color w:val="000000" w:themeColor="text1"/>
          <w:lang w:eastAsia="ar-SA"/>
        </w:rPr>
      </w:pPr>
    </w:p>
    <w:p w14:paraId="48C548D4" w14:textId="11B13344" w:rsidR="008603D2" w:rsidRPr="008B2825" w:rsidRDefault="008603D2" w:rsidP="008603D2">
      <w:pPr>
        <w:tabs>
          <w:tab w:val="left" w:pos="142"/>
          <w:tab w:val="left" w:pos="284"/>
          <w:tab w:val="left" w:pos="426"/>
          <w:tab w:val="left" w:pos="709"/>
          <w:tab w:val="left" w:pos="993"/>
        </w:tabs>
        <w:spacing w:after="0"/>
        <w:rPr>
          <w:rFonts w:ascii="Times New Roman" w:eastAsia="Calibri" w:hAnsi="Times New Roman" w:cs="Times New Roman"/>
          <w:color w:val="000000"/>
        </w:rPr>
      </w:pPr>
    </w:p>
    <w:p w14:paraId="2713C982" w14:textId="154373F0" w:rsidR="008603D2" w:rsidRPr="008B2825" w:rsidRDefault="009D129A">
      <w:pPr>
        <w:pStyle w:val="Sarakstarindkopa"/>
        <w:numPr>
          <w:ilvl w:val="0"/>
          <w:numId w:val="15"/>
        </w:numPr>
        <w:tabs>
          <w:tab w:val="left" w:pos="142"/>
          <w:tab w:val="left" w:pos="284"/>
          <w:tab w:val="left" w:pos="426"/>
          <w:tab w:val="left" w:pos="709"/>
          <w:tab w:val="left" w:pos="993"/>
        </w:tabs>
        <w:spacing w:after="0" w:line="259" w:lineRule="auto"/>
        <w:jc w:val="center"/>
        <w:rPr>
          <w:rFonts w:ascii="Times New Roman" w:hAnsi="Times New Roman"/>
          <w:b/>
          <w:color w:val="000000"/>
        </w:rPr>
      </w:pPr>
      <w:r w:rsidRPr="008B2825">
        <w:rPr>
          <w:rFonts w:ascii="Times New Roman" w:eastAsia="Times New Roman" w:hAnsi="Times New Roman"/>
          <w:b/>
          <w:bCs/>
          <w:color w:val="000000"/>
        </w:rPr>
        <w:t xml:space="preserve"> </w:t>
      </w:r>
      <w:r w:rsidR="008603D2" w:rsidRPr="008B2825">
        <w:rPr>
          <w:rFonts w:ascii="Times New Roman" w:eastAsia="Times New Roman" w:hAnsi="Times New Roman"/>
          <w:b/>
          <w:bCs/>
          <w:color w:val="000000"/>
        </w:rPr>
        <w:t>Citi noteikumi</w:t>
      </w:r>
    </w:p>
    <w:p w14:paraId="3D2651F9" w14:textId="452D227A" w:rsidR="008603D2" w:rsidRPr="008B2825" w:rsidRDefault="008603D2">
      <w:pPr>
        <w:pStyle w:val="Sarakstarindkopa"/>
        <w:numPr>
          <w:ilvl w:val="1"/>
          <w:numId w:val="15"/>
        </w:numPr>
        <w:tabs>
          <w:tab w:val="left" w:pos="142"/>
          <w:tab w:val="left" w:pos="284"/>
          <w:tab w:val="left" w:pos="426"/>
          <w:tab w:val="left" w:pos="567"/>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Ja kāds no Līguma nosacījumiem zaudē spēku normatīvo aktu grozījumu rezultātā, Līgums nezaudē spēku tā pārējos punktos un šajā gadījumā Puses piemēro Līgumu, atbilstoši spēkā esošajiem normatīvajiem aktiem.</w:t>
      </w:r>
    </w:p>
    <w:p w14:paraId="02239DD2"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Calibri" w:hAnsi="Times New Roman" w:cs="Times New Roman"/>
          <w:color w:val="000000"/>
        </w:rPr>
        <w:t>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2B6A2508"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Calibri" w:hAnsi="Times New Roman" w:cs="Times New Roman"/>
          <w:color w:val="000000"/>
        </w:rPr>
        <w:t>Ja rodas strīds par Līguma saistību saturu, Līguma noteikumu interpretācijā Puses piemēro iepirkuma procedūras noteikumus un Piegādātāja iepriekš iesniegto piedāvājumu.</w:t>
      </w:r>
    </w:p>
    <w:p w14:paraId="221B700A"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11A5E8BB" w14:textId="56BC2A71"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Ja kādai no Pusēm tiek mainīti rekvizīti vai Līguma 1</w:t>
      </w:r>
      <w:r w:rsidR="0061553D">
        <w:rPr>
          <w:rFonts w:ascii="Times New Roman" w:eastAsia="Times New Roman" w:hAnsi="Times New Roman" w:cs="Times New Roman"/>
          <w:color w:val="000000"/>
        </w:rPr>
        <w:t>0</w:t>
      </w:r>
      <w:r w:rsidRPr="008B2825">
        <w:rPr>
          <w:rFonts w:ascii="Times New Roman" w:eastAsia="Times New Roman" w:hAnsi="Times New Roman" w:cs="Times New Roman"/>
          <w:color w:val="000000"/>
        </w:rPr>
        <w:t>.</w:t>
      </w:r>
      <w:r w:rsidR="0061553D">
        <w:rPr>
          <w:rFonts w:ascii="Times New Roman" w:eastAsia="Times New Roman" w:hAnsi="Times New Roman" w:cs="Times New Roman"/>
          <w:color w:val="000000"/>
        </w:rPr>
        <w:t>7</w:t>
      </w:r>
      <w:r w:rsidRPr="008B2825">
        <w:rPr>
          <w:rFonts w:ascii="Times New Roman" w:eastAsia="Times New Roman" w:hAnsi="Times New Roman" w:cs="Times New Roman"/>
          <w:color w:val="000000"/>
        </w:rPr>
        <w:t>.punktā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24DE1125"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Informācijas apmaiņa starp Pusēm var notikt arī izmantojot e-pasta saraksti. Puses nav tiesīgas nodot savas tiesības un saistības, kas saistītas ar Līgumu un izriet no tā, trešajai personai, kas norādītas Piegādātāja piedāvājumā un šajā Līgumā, kā arī nomainītas šajā Līgumā noteiktajā kārtībā.</w:t>
      </w:r>
    </w:p>
    <w:p w14:paraId="76448FA8" w14:textId="77777777" w:rsidR="008603D2" w:rsidRPr="008B2825" w:rsidRDefault="008603D2">
      <w:pPr>
        <w:numPr>
          <w:ilvl w:val="1"/>
          <w:numId w:val="15"/>
        </w:numPr>
        <w:tabs>
          <w:tab w:val="left" w:pos="142"/>
          <w:tab w:val="left" w:pos="284"/>
          <w:tab w:val="left" w:pos="426"/>
          <w:tab w:val="left" w:pos="567"/>
        </w:tabs>
        <w:spacing w:after="0" w:line="240"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Pušu kontaktpersonas: </w:t>
      </w:r>
    </w:p>
    <w:p w14:paraId="3F480A5B"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49C2154E"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35B83FC8"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7873AB74"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8856C24"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192633E"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67F603E8"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6400D8EF"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F8F4595"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66D292B"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24D10767"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215B76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162A0B71"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6605AEC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30F69D5"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15BB9D2"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36F44B90"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5503AC78"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8FC6A8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568FD5AC"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67050165" w14:textId="659B23E9" w:rsidR="008603D2" w:rsidRPr="008B2825" w:rsidRDefault="008603D2">
      <w:pPr>
        <w:pStyle w:val="Sarakstarindkopa"/>
        <w:numPr>
          <w:ilvl w:val="2"/>
          <w:numId w:val="27"/>
        </w:numPr>
        <w:tabs>
          <w:tab w:val="left" w:pos="142"/>
          <w:tab w:val="left" w:pos="284"/>
          <w:tab w:val="left" w:pos="709"/>
        </w:tabs>
        <w:spacing w:after="0" w:line="240" w:lineRule="auto"/>
        <w:jc w:val="both"/>
        <w:rPr>
          <w:rFonts w:ascii="Times New Roman" w:eastAsia="Times New Roman" w:hAnsi="Times New Roman"/>
          <w:color w:val="000000"/>
        </w:rPr>
      </w:pPr>
      <w:r w:rsidRPr="008B2825">
        <w:rPr>
          <w:rFonts w:ascii="Times New Roman" w:eastAsia="Times New Roman" w:hAnsi="Times New Roman"/>
          <w:color w:val="000000"/>
          <w:lang w:eastAsia="lv-LV"/>
        </w:rPr>
        <w:t xml:space="preserve">par Līguma izpildi no Pasūtītāja puses: </w:t>
      </w:r>
      <w:r w:rsidR="002B0515" w:rsidRPr="008B2825">
        <w:rPr>
          <w:rFonts w:ascii="Times New Roman" w:eastAsia="Times New Roman" w:hAnsi="Times New Roman"/>
          <w:color w:val="000000"/>
          <w:lang w:eastAsia="lv-LV"/>
        </w:rPr>
        <w:t>SIA</w:t>
      </w:r>
      <w:r w:rsidRPr="008B2825">
        <w:rPr>
          <w:rFonts w:ascii="Times New Roman" w:eastAsia="Times New Roman" w:hAnsi="Times New Roman"/>
          <w:color w:val="000000"/>
          <w:lang w:eastAsia="lv-LV"/>
        </w:rPr>
        <w:t xml:space="preserve"> Aizkraukles </w:t>
      </w:r>
      <w:r w:rsidR="002B0515" w:rsidRPr="008B2825">
        <w:rPr>
          <w:rFonts w:ascii="Times New Roman" w:eastAsia="Times New Roman" w:hAnsi="Times New Roman"/>
          <w:color w:val="000000"/>
          <w:lang w:eastAsia="lv-LV"/>
        </w:rPr>
        <w:t>klīnika</w:t>
      </w:r>
      <w:r w:rsidRPr="008B2825">
        <w:rPr>
          <w:rFonts w:ascii="Times New Roman" w:eastAsia="Times New Roman" w:hAnsi="Times New Roman"/>
          <w:color w:val="000000"/>
          <w:lang w:eastAsia="lv-LV"/>
        </w:rPr>
        <w:t xml:space="preserve"> valdes </w:t>
      </w:r>
      <w:r w:rsidR="002B0515" w:rsidRPr="008B2825">
        <w:rPr>
          <w:rFonts w:ascii="Times New Roman" w:eastAsia="Times New Roman" w:hAnsi="Times New Roman"/>
          <w:color w:val="000000"/>
          <w:lang w:eastAsia="lv-LV"/>
        </w:rPr>
        <w:t>priekšsēdētāja</w:t>
      </w:r>
      <w:r w:rsidRPr="008B2825">
        <w:rPr>
          <w:rFonts w:ascii="Times New Roman" w:eastAsia="Times New Roman" w:hAnsi="Times New Roman"/>
          <w:color w:val="000000"/>
          <w:lang w:eastAsia="lv-LV"/>
        </w:rPr>
        <w:t xml:space="preserve"> </w:t>
      </w:r>
      <w:r w:rsidR="002B0515" w:rsidRPr="008B2825">
        <w:rPr>
          <w:rFonts w:ascii="Times New Roman" w:eastAsia="Times New Roman" w:hAnsi="Times New Roman"/>
          <w:color w:val="000000"/>
          <w:lang w:eastAsia="lv-LV"/>
        </w:rPr>
        <w:t>Daina Mūrmane-Umbraško</w:t>
      </w:r>
      <w:r w:rsidRPr="008B2825">
        <w:rPr>
          <w:rFonts w:ascii="Times New Roman" w:eastAsia="Times New Roman" w:hAnsi="Times New Roman"/>
          <w:color w:val="000000"/>
          <w:lang w:eastAsia="lv-LV"/>
        </w:rPr>
        <w:t>, tālruņa numurs +371</w:t>
      </w:r>
      <w:r w:rsidR="002B0515" w:rsidRPr="008B2825">
        <w:rPr>
          <w:rFonts w:ascii="Times New Roman" w:eastAsia="Times New Roman" w:hAnsi="Times New Roman"/>
          <w:color w:val="000000"/>
          <w:lang w:eastAsia="lv-LV"/>
        </w:rPr>
        <w:t>26433399</w:t>
      </w:r>
      <w:r w:rsidRPr="008B2825">
        <w:rPr>
          <w:rFonts w:ascii="Times New Roman" w:eastAsia="Times New Roman" w:hAnsi="Times New Roman"/>
          <w:color w:val="000000"/>
          <w:lang w:eastAsia="lv-LV"/>
        </w:rPr>
        <w:t xml:space="preserve">, </w:t>
      </w:r>
      <w:hyperlink r:id="rId19" w:history="1">
        <w:r w:rsidR="002B0515" w:rsidRPr="008B2825">
          <w:rPr>
            <w:rStyle w:val="Hipersaite"/>
            <w:rFonts w:ascii="Times New Roman" w:eastAsia="Times New Roman" w:hAnsi="Times New Roman"/>
            <w:lang w:eastAsia="lv-LV"/>
          </w:rPr>
          <w:t>info@aizkrauklesklinika.lv</w:t>
        </w:r>
      </w:hyperlink>
      <w:r w:rsidRPr="008B2825">
        <w:rPr>
          <w:rFonts w:ascii="Times New Roman" w:eastAsia="Times New Roman" w:hAnsi="Times New Roman"/>
          <w:color w:val="000000"/>
          <w:lang w:eastAsia="lv-LV"/>
        </w:rPr>
        <w:t xml:space="preserve"> vai prombūtnes laikā - galvenā ārste Ilona Maruse, tālruņa numurs: +371 29160315, e-pasta adrese: </w:t>
      </w:r>
      <w:r w:rsidRPr="008B2825">
        <w:rPr>
          <w:rFonts w:ascii="Times New Roman" w:eastAsia="Times New Roman" w:hAnsi="Times New Roman"/>
          <w:color w:val="0000FF"/>
          <w:lang w:eastAsia="lv-LV"/>
        </w:rPr>
        <w:t>ilona.maruse@</w:t>
      </w:r>
      <w:r w:rsidR="002B0515" w:rsidRPr="008B2825">
        <w:rPr>
          <w:rFonts w:ascii="Times New Roman" w:eastAsia="Times New Roman" w:hAnsi="Times New Roman"/>
          <w:color w:val="0000FF"/>
          <w:lang w:eastAsia="lv-LV"/>
        </w:rPr>
        <w:t>aizkrauklesklinika</w:t>
      </w:r>
      <w:r w:rsidRPr="008B2825">
        <w:rPr>
          <w:rFonts w:ascii="Times New Roman" w:eastAsia="Times New Roman" w:hAnsi="Times New Roman"/>
          <w:color w:val="0000FF"/>
          <w:lang w:eastAsia="lv-LV"/>
        </w:rPr>
        <w:t>.lv</w:t>
      </w:r>
      <w:r w:rsidRPr="008B2825">
        <w:rPr>
          <w:rFonts w:ascii="Times New Roman" w:eastAsia="Times New Roman" w:hAnsi="Times New Roman"/>
          <w:color w:val="000000"/>
          <w:lang w:eastAsia="lv-LV"/>
        </w:rPr>
        <w:t>. Pilnvarotā persona ir tiesīga pieņemt Preci, parakstīt attiecīgos pieņemšanas – nodošanas dokumentus</w:t>
      </w:r>
      <w:r w:rsidRPr="008B2825">
        <w:rPr>
          <w:rFonts w:ascii="Times New Roman" w:eastAsia="Times New Roman" w:hAnsi="Times New Roman"/>
          <w:color w:val="000000"/>
        </w:rPr>
        <w:t>;</w:t>
      </w:r>
    </w:p>
    <w:p w14:paraId="46137EB2" w14:textId="66608477" w:rsidR="008603D2" w:rsidRPr="008B2825" w:rsidRDefault="008603D2">
      <w:pPr>
        <w:pStyle w:val="Sarakstarindkopa"/>
        <w:numPr>
          <w:ilvl w:val="2"/>
          <w:numId w:val="27"/>
        </w:numPr>
        <w:tabs>
          <w:tab w:val="left" w:pos="142"/>
          <w:tab w:val="left" w:pos="284"/>
          <w:tab w:val="left" w:pos="709"/>
        </w:tabs>
        <w:spacing w:after="0" w:line="240"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par Līguma izpildi no Piegādātāja puses: </w:t>
      </w:r>
      <w:r w:rsidR="002E308E" w:rsidRPr="008B2825">
        <w:rPr>
          <w:rFonts w:ascii="Times New Roman" w:eastAsia="Times New Roman" w:hAnsi="Times New Roman"/>
          <w:color w:val="000000"/>
        </w:rPr>
        <w:t>_______</w:t>
      </w:r>
      <w:r w:rsidRPr="008B2825">
        <w:rPr>
          <w:rFonts w:ascii="Times New Roman" w:eastAsia="Times New Roman" w:hAnsi="Times New Roman"/>
          <w:color w:val="000000"/>
        </w:rPr>
        <w:t xml:space="preserve">, </w:t>
      </w:r>
      <w:r w:rsidRPr="008B2825">
        <w:rPr>
          <w:rFonts w:ascii="Times New Roman" w:hAnsi="Times New Roman"/>
          <w:color w:val="000000"/>
        </w:rPr>
        <w:t xml:space="preserve">tālruņa numurs: +371 </w:t>
      </w:r>
      <w:r w:rsidR="002E308E" w:rsidRPr="008B2825">
        <w:rPr>
          <w:rFonts w:ascii="Times New Roman" w:hAnsi="Times New Roman"/>
          <w:color w:val="000000"/>
        </w:rPr>
        <w:t>_______</w:t>
      </w:r>
      <w:r w:rsidRPr="008B2825">
        <w:rPr>
          <w:rFonts w:ascii="Times New Roman" w:hAnsi="Times New Roman"/>
          <w:color w:val="000000"/>
        </w:rPr>
        <w:t xml:space="preserve">, e-pasta adrese: </w:t>
      </w:r>
      <w:r w:rsidR="002E308E" w:rsidRPr="008B2825">
        <w:rPr>
          <w:rFonts w:ascii="Times New Roman" w:hAnsi="Times New Roman"/>
          <w:color w:val="000000"/>
        </w:rPr>
        <w:t>________</w:t>
      </w:r>
    </w:p>
    <w:p w14:paraId="74F047EE" w14:textId="77777777" w:rsidR="008603D2" w:rsidRPr="008B2825" w:rsidRDefault="008603D2">
      <w:pPr>
        <w:pStyle w:val="Sarakstarindkopa"/>
        <w:numPr>
          <w:ilvl w:val="1"/>
          <w:numId w:val="27"/>
        </w:numPr>
        <w:tabs>
          <w:tab w:val="left" w:pos="142"/>
          <w:tab w:val="left" w:pos="284"/>
          <w:tab w:val="left" w:pos="567"/>
        </w:tabs>
        <w:spacing w:after="0" w:line="240" w:lineRule="auto"/>
        <w:ind w:left="567" w:hanging="567"/>
        <w:jc w:val="both"/>
        <w:rPr>
          <w:rFonts w:ascii="Times New Roman" w:eastAsia="Times New Roman" w:hAnsi="Times New Roman"/>
          <w:color w:val="000000"/>
        </w:rPr>
      </w:pPr>
      <w:r w:rsidRPr="008B2825">
        <w:rPr>
          <w:rFonts w:ascii="Times New Roman" w:eastAsia="Times New Roman" w:hAnsi="Times New Roman"/>
          <w:color w:val="000000"/>
        </w:rPr>
        <w:t>Personas dati, kas ir norādīti līgumā, tiek apstrādāti saskaņā ar normatīvajos aktos noteiktajām prasībām. Katra Puse ir atbildīga par savu darbinieku un vai amatpersonu informēšanu par personas datu apstrādi.</w:t>
      </w:r>
    </w:p>
    <w:p w14:paraId="41046A6D" w14:textId="77777777" w:rsidR="008603D2" w:rsidRPr="008B2825" w:rsidRDefault="008603D2">
      <w:pPr>
        <w:pStyle w:val="Sarakstarindkopa"/>
        <w:numPr>
          <w:ilvl w:val="1"/>
          <w:numId w:val="27"/>
        </w:numPr>
        <w:tabs>
          <w:tab w:val="left" w:pos="142"/>
          <w:tab w:val="left" w:pos="284"/>
          <w:tab w:val="left" w:pos="567"/>
        </w:tabs>
        <w:spacing w:after="0" w:line="240" w:lineRule="auto"/>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Līgums </w:t>
      </w:r>
      <w:r w:rsidRPr="008B2825">
        <w:rPr>
          <w:rFonts w:ascii="Times New Roman" w:hAnsi="Times New Roman"/>
          <w:kern w:val="1"/>
          <w:lang w:eastAsia="ar-SA"/>
        </w:rPr>
        <w:t>ir sagatavots latviešu valodā elektroniska dokumenta veidā un parakstīts ar drošu elektronisko parakstu, kas satur laika zīmogu. Līgumu katrs no Līdzējiem uzglabā savā lietvedībā elektroniska dokumenta formā.</w:t>
      </w:r>
    </w:p>
    <w:p w14:paraId="2BCA45A0" w14:textId="77777777" w:rsidR="008603D2" w:rsidRPr="008B2825" w:rsidRDefault="008603D2" w:rsidP="008603D2">
      <w:pPr>
        <w:pStyle w:val="Sarakstarindkopa"/>
        <w:tabs>
          <w:tab w:val="left" w:pos="142"/>
          <w:tab w:val="left" w:pos="284"/>
          <w:tab w:val="left" w:pos="567"/>
        </w:tabs>
        <w:spacing w:after="0" w:line="240" w:lineRule="auto"/>
        <w:ind w:left="567"/>
        <w:jc w:val="both"/>
        <w:rPr>
          <w:rFonts w:ascii="Times New Roman" w:eastAsia="Times New Roman" w:hAnsi="Times New Roman"/>
          <w:i/>
          <w:iCs/>
          <w:color w:val="000000"/>
        </w:rPr>
      </w:pPr>
      <w:r w:rsidRPr="008B2825">
        <w:rPr>
          <w:rFonts w:ascii="Times New Roman" w:eastAsia="Times New Roman" w:hAnsi="Times New Roman"/>
          <w:i/>
          <w:iCs/>
          <w:color w:val="000000"/>
        </w:rPr>
        <w:t>Pielikumi (2):</w:t>
      </w:r>
    </w:p>
    <w:p w14:paraId="09DDC366" w14:textId="77777777" w:rsidR="008603D2" w:rsidRPr="008B2825" w:rsidRDefault="008603D2">
      <w:pPr>
        <w:pStyle w:val="Sarakstarindkopa"/>
        <w:numPr>
          <w:ilvl w:val="0"/>
          <w:numId w:val="26"/>
        </w:numPr>
        <w:tabs>
          <w:tab w:val="left" w:pos="142"/>
          <w:tab w:val="left" w:pos="284"/>
          <w:tab w:val="left" w:pos="567"/>
        </w:tabs>
        <w:spacing w:after="0" w:line="240" w:lineRule="auto"/>
        <w:jc w:val="both"/>
        <w:rPr>
          <w:rFonts w:ascii="Times New Roman" w:eastAsia="Times New Roman" w:hAnsi="Times New Roman"/>
          <w:i/>
          <w:iCs/>
          <w:color w:val="000000"/>
        </w:rPr>
      </w:pPr>
      <w:r w:rsidRPr="008B2825">
        <w:rPr>
          <w:rFonts w:ascii="Times New Roman" w:eastAsia="Times New Roman" w:hAnsi="Times New Roman"/>
          <w:i/>
          <w:iCs/>
          <w:color w:val="000000"/>
        </w:rPr>
        <w:t>tehniskā specifikācija – finanšu piedāvājums;</w:t>
      </w:r>
    </w:p>
    <w:p w14:paraId="1B9DE358" w14:textId="1FC25023" w:rsidR="008603D2" w:rsidRPr="008B2825" w:rsidRDefault="009D129A">
      <w:pPr>
        <w:pStyle w:val="Sarakstarindkopa"/>
        <w:numPr>
          <w:ilvl w:val="0"/>
          <w:numId w:val="26"/>
        </w:numPr>
        <w:tabs>
          <w:tab w:val="left" w:pos="142"/>
          <w:tab w:val="left" w:pos="284"/>
          <w:tab w:val="left" w:pos="567"/>
        </w:tabs>
        <w:spacing w:after="0" w:line="240" w:lineRule="auto"/>
        <w:jc w:val="both"/>
        <w:rPr>
          <w:rFonts w:ascii="Times New Roman" w:eastAsia="Times New Roman" w:hAnsi="Times New Roman"/>
          <w:i/>
          <w:iCs/>
          <w:color w:val="000000"/>
        </w:rPr>
      </w:pPr>
      <w:r w:rsidRPr="008B2825">
        <w:rPr>
          <w:rFonts w:ascii="Times New Roman" w:eastAsia="Times New Roman" w:hAnsi="Times New Roman"/>
          <w:i/>
          <w:iCs/>
          <w:color w:val="000000"/>
        </w:rPr>
        <w:t xml:space="preserve">pieņemšanas – nodošanas akts </w:t>
      </w:r>
    </w:p>
    <w:p w14:paraId="686C5195" w14:textId="77777777" w:rsidR="008603D2" w:rsidRPr="008B2825" w:rsidRDefault="008603D2" w:rsidP="008603D2">
      <w:pPr>
        <w:tabs>
          <w:tab w:val="num" w:pos="0"/>
          <w:tab w:val="left" w:pos="142"/>
          <w:tab w:val="left" w:pos="284"/>
          <w:tab w:val="left" w:pos="709"/>
        </w:tabs>
        <w:spacing w:after="0"/>
        <w:jc w:val="both"/>
        <w:rPr>
          <w:rFonts w:ascii="Times New Roman" w:eastAsia="Times New Roman" w:hAnsi="Times New Roman"/>
          <w:color w:val="000000"/>
        </w:rPr>
      </w:pPr>
    </w:p>
    <w:p w14:paraId="1E82B80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17DB3B97"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5089CF2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51DD911E"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3C150656"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0DA0F44D"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72C8E664"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203B81EA"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25F3C3F4"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13B1283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0E6128F1"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406C604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color w:val="000000"/>
        </w:rPr>
      </w:pPr>
      <w:r w:rsidRPr="008B2825">
        <w:rPr>
          <w:rFonts w:ascii="Times New Roman" w:hAnsi="Times New Roman"/>
          <w:b/>
          <w:color w:val="000000"/>
        </w:rPr>
        <w:t xml:space="preserve"> Pušu juridiskās adreses un rekvizīti</w:t>
      </w:r>
    </w:p>
    <w:p w14:paraId="18B706AC" w14:textId="77777777" w:rsidR="008603D2" w:rsidRPr="008B2825" w:rsidRDefault="008603D2" w:rsidP="008603D2">
      <w:pPr>
        <w:pStyle w:val="Sarakstarindkopa"/>
        <w:tabs>
          <w:tab w:val="left" w:pos="142"/>
          <w:tab w:val="left" w:pos="284"/>
          <w:tab w:val="left" w:pos="426"/>
          <w:tab w:val="left" w:pos="709"/>
        </w:tabs>
        <w:spacing w:after="0"/>
        <w:ind w:left="360"/>
        <w:rPr>
          <w:rFonts w:ascii="Times New Roman" w:hAnsi="Times New Roman"/>
          <w:b/>
          <w:color w:val="000000"/>
        </w:rPr>
      </w:pPr>
    </w:p>
    <w:tbl>
      <w:tblPr>
        <w:tblW w:w="9640" w:type="dxa"/>
        <w:tblInd w:w="-34" w:type="dxa"/>
        <w:tblLayout w:type="fixed"/>
        <w:tblLook w:val="0000" w:firstRow="0" w:lastRow="0" w:firstColumn="0" w:lastColumn="0" w:noHBand="0" w:noVBand="0"/>
      </w:tblPr>
      <w:tblGrid>
        <w:gridCol w:w="4678"/>
        <w:gridCol w:w="4962"/>
      </w:tblGrid>
      <w:tr w:rsidR="008603D2" w:rsidRPr="008B2825" w14:paraId="0597B18D" w14:textId="77777777" w:rsidTr="00E73E59">
        <w:trPr>
          <w:trHeight w:val="4075"/>
        </w:trPr>
        <w:tc>
          <w:tcPr>
            <w:tcW w:w="4678" w:type="dxa"/>
          </w:tcPr>
          <w:bookmarkEnd w:id="66"/>
          <w:p w14:paraId="4087BDC4" w14:textId="77777777" w:rsidR="008603D2" w:rsidRPr="008B2825" w:rsidRDefault="008603D2" w:rsidP="00E73E59">
            <w:pPr>
              <w:spacing w:after="0" w:line="240" w:lineRule="auto"/>
              <w:jc w:val="center"/>
              <w:rPr>
                <w:rFonts w:ascii="Times New Roman" w:eastAsia="Times New Roman" w:hAnsi="Times New Roman" w:cs="Times New Roman"/>
                <w:b/>
                <w:bCs/>
              </w:rPr>
            </w:pPr>
            <w:r w:rsidRPr="008B2825">
              <w:rPr>
                <w:rFonts w:ascii="Times New Roman" w:eastAsia="Times New Roman" w:hAnsi="Times New Roman" w:cs="Times New Roman"/>
                <w:b/>
                <w:bCs/>
              </w:rPr>
              <w:lastRenderedPageBreak/>
              <w:t>PASŪTĪTĀJS</w:t>
            </w:r>
          </w:p>
          <w:p w14:paraId="3287D468" w14:textId="77777777" w:rsidR="008603D2" w:rsidRPr="008B2825" w:rsidRDefault="008603D2" w:rsidP="00E73E59">
            <w:pPr>
              <w:spacing w:after="0" w:line="240" w:lineRule="auto"/>
              <w:jc w:val="center"/>
              <w:rPr>
                <w:rFonts w:ascii="Times New Roman" w:eastAsia="Times New Roman" w:hAnsi="Times New Roman" w:cs="Times New Roman"/>
                <w:b/>
                <w:bCs/>
              </w:rPr>
            </w:pPr>
          </w:p>
          <w:p w14:paraId="4B8CDE69" w14:textId="01A6D9A9" w:rsidR="008603D2" w:rsidRPr="008B2825" w:rsidRDefault="008603D2" w:rsidP="00E73E59">
            <w:pPr>
              <w:spacing w:after="0" w:line="240" w:lineRule="auto"/>
              <w:ind w:left="-107"/>
              <w:rPr>
                <w:rFonts w:ascii="Times New Roman" w:eastAsia="Times New Roman" w:hAnsi="Times New Roman" w:cs="Times New Roman"/>
                <w:b/>
                <w:bCs/>
              </w:rPr>
            </w:pPr>
            <w:r w:rsidRPr="008B2825">
              <w:rPr>
                <w:rFonts w:ascii="Times New Roman" w:eastAsia="Times New Roman" w:hAnsi="Times New Roman" w:cs="Times New Roman"/>
                <w:b/>
                <w:bCs/>
              </w:rPr>
              <w:t>S</w:t>
            </w:r>
            <w:r w:rsidR="002B0515" w:rsidRPr="008B2825">
              <w:rPr>
                <w:rFonts w:ascii="Times New Roman" w:eastAsia="Times New Roman" w:hAnsi="Times New Roman" w:cs="Times New Roman"/>
                <w:b/>
                <w:bCs/>
              </w:rPr>
              <w:t xml:space="preserve">IA </w:t>
            </w:r>
            <w:r w:rsidRPr="008B2825">
              <w:rPr>
                <w:rFonts w:ascii="Times New Roman" w:eastAsia="Times New Roman" w:hAnsi="Times New Roman" w:cs="Times New Roman"/>
                <w:b/>
                <w:bCs/>
              </w:rPr>
              <w:t xml:space="preserve">Aizkraukles </w:t>
            </w:r>
            <w:r w:rsidR="002B0515" w:rsidRPr="008B2825">
              <w:rPr>
                <w:rFonts w:ascii="Times New Roman" w:eastAsia="Times New Roman" w:hAnsi="Times New Roman" w:cs="Times New Roman"/>
                <w:b/>
                <w:bCs/>
              </w:rPr>
              <w:t>klīnika</w:t>
            </w:r>
          </w:p>
          <w:p w14:paraId="763D38E9"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Reģistrācijas Nr. 40003255337</w:t>
            </w:r>
          </w:p>
          <w:p w14:paraId="25BD2986"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 xml:space="preserve">Juridiskā adrese: Bērzu iela 5, </w:t>
            </w:r>
          </w:p>
          <w:p w14:paraId="64EEBC4A"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Aizkraukle, LV-5101</w:t>
            </w:r>
          </w:p>
          <w:p w14:paraId="35BA4F15"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Tālrunis: +371 65133873</w:t>
            </w:r>
          </w:p>
          <w:p w14:paraId="47789732"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 xml:space="preserve">E-pasts: </w:t>
            </w:r>
            <w:hyperlink r:id="rId20" w:history="1">
              <w:r w:rsidRPr="008B2825">
                <w:rPr>
                  <w:rFonts w:ascii="Times New Roman" w:eastAsia="Times New Roman" w:hAnsi="Times New Roman" w:cs="Times New Roman"/>
                  <w:color w:val="0000FF"/>
                  <w:u w:val="single"/>
                </w:rPr>
                <w:t>info@amc.lv</w:t>
              </w:r>
            </w:hyperlink>
            <w:r w:rsidRPr="008B2825">
              <w:rPr>
                <w:rFonts w:ascii="Times New Roman" w:eastAsia="Times New Roman" w:hAnsi="Times New Roman" w:cs="Times New Roman"/>
              </w:rPr>
              <w:t xml:space="preserve"> </w:t>
            </w:r>
          </w:p>
          <w:p w14:paraId="784D2656"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Banka: AS SWEDBANK</w:t>
            </w:r>
          </w:p>
          <w:p w14:paraId="42C4B4E4"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Kods: HABALV22</w:t>
            </w:r>
          </w:p>
          <w:p w14:paraId="0F5C6E37"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Konts: LV88HABA0551005027689</w:t>
            </w:r>
          </w:p>
          <w:p w14:paraId="67FCF039" w14:textId="77777777" w:rsidR="008603D2" w:rsidRPr="008B2825" w:rsidRDefault="008603D2" w:rsidP="00E73E59">
            <w:pPr>
              <w:spacing w:after="0" w:line="240" w:lineRule="auto"/>
              <w:jc w:val="both"/>
              <w:rPr>
                <w:rFonts w:ascii="Times New Roman" w:eastAsia="Times New Roman" w:hAnsi="Times New Roman" w:cs="Times New Roman"/>
              </w:rPr>
            </w:pPr>
          </w:p>
          <w:p w14:paraId="6D98960B" w14:textId="77777777" w:rsidR="008603D2" w:rsidRPr="008B2825" w:rsidRDefault="008603D2" w:rsidP="00E73E59">
            <w:pPr>
              <w:spacing w:after="0" w:line="240" w:lineRule="auto"/>
              <w:jc w:val="both"/>
              <w:rPr>
                <w:rFonts w:ascii="Times New Roman" w:eastAsia="Times New Roman" w:hAnsi="Times New Roman" w:cs="Times New Roman"/>
              </w:rPr>
            </w:pPr>
          </w:p>
          <w:p w14:paraId="11C10DF3" w14:textId="77777777" w:rsidR="008603D2" w:rsidRPr="008B2825" w:rsidRDefault="008603D2" w:rsidP="00E73E59">
            <w:pPr>
              <w:spacing w:after="0" w:line="240" w:lineRule="auto"/>
              <w:ind w:right="282"/>
              <w:rPr>
                <w:rFonts w:ascii="Times New Roman" w:eastAsia="Times New Roman" w:hAnsi="Times New Roman" w:cs="Times New Roman"/>
                <w:i/>
              </w:rPr>
            </w:pPr>
            <w:r w:rsidRPr="008B2825">
              <w:rPr>
                <w:rFonts w:ascii="Times New Roman" w:eastAsia="Times New Roman" w:hAnsi="Times New Roman" w:cs="Times New Roman"/>
                <w:i/>
              </w:rPr>
              <w:t>___________________________________</w:t>
            </w:r>
          </w:p>
          <w:p w14:paraId="3640D0C2" w14:textId="3F7D2EBE" w:rsidR="008603D2" w:rsidRPr="008B2825" w:rsidRDefault="008603D2" w:rsidP="00E73E59">
            <w:pPr>
              <w:spacing w:after="0" w:line="240" w:lineRule="auto"/>
              <w:ind w:right="282"/>
              <w:rPr>
                <w:rFonts w:ascii="Times New Roman" w:eastAsia="Times New Roman" w:hAnsi="Times New Roman" w:cs="Times New Roman"/>
                <w:lang w:eastAsia="ar-SA"/>
              </w:rPr>
            </w:pPr>
            <w:r w:rsidRPr="008B2825">
              <w:rPr>
                <w:rFonts w:ascii="Times New Roman" w:eastAsia="Times New Roman" w:hAnsi="Times New Roman" w:cs="Times New Roman"/>
                <w:lang w:eastAsia="ar-SA"/>
              </w:rPr>
              <w:t>/</w:t>
            </w:r>
            <w:r w:rsidR="002B0515" w:rsidRPr="008B2825">
              <w:rPr>
                <w:rFonts w:ascii="Times New Roman" w:eastAsia="Times New Roman" w:hAnsi="Times New Roman" w:cs="Times New Roman"/>
                <w:lang w:eastAsia="ar-SA"/>
              </w:rPr>
              <w:t>Daina Mūrmane-Umbraško</w:t>
            </w:r>
            <w:r w:rsidRPr="008B2825">
              <w:rPr>
                <w:rFonts w:ascii="Times New Roman" w:eastAsia="Times New Roman" w:hAnsi="Times New Roman" w:cs="Times New Roman"/>
                <w:lang w:eastAsia="ar-SA"/>
              </w:rPr>
              <w:t>/</w:t>
            </w:r>
          </w:p>
        </w:tc>
        <w:tc>
          <w:tcPr>
            <w:tcW w:w="4962" w:type="dxa"/>
          </w:tcPr>
          <w:p w14:paraId="6F958621" w14:textId="77777777" w:rsidR="008603D2" w:rsidRPr="008B2825" w:rsidRDefault="008603D2" w:rsidP="00E73E59">
            <w:pPr>
              <w:spacing w:after="0" w:line="240" w:lineRule="auto"/>
              <w:jc w:val="center"/>
              <w:rPr>
                <w:rFonts w:ascii="Times New Roman" w:eastAsia="Times New Roman" w:hAnsi="Times New Roman" w:cs="Times New Roman"/>
                <w:b/>
                <w:bCs/>
              </w:rPr>
            </w:pPr>
            <w:r w:rsidRPr="008B2825">
              <w:rPr>
                <w:rFonts w:ascii="Times New Roman" w:eastAsia="Times New Roman" w:hAnsi="Times New Roman" w:cs="Times New Roman"/>
                <w:b/>
                <w:bCs/>
              </w:rPr>
              <w:t>PIEGĀDĀTĀJS</w:t>
            </w:r>
          </w:p>
          <w:p w14:paraId="56479028" w14:textId="77777777" w:rsidR="008603D2" w:rsidRPr="008B2825" w:rsidRDefault="008603D2" w:rsidP="00E73E59">
            <w:pPr>
              <w:spacing w:after="0" w:line="240" w:lineRule="auto"/>
              <w:jc w:val="center"/>
              <w:rPr>
                <w:rFonts w:ascii="Times New Roman" w:eastAsia="Times New Roman" w:hAnsi="Times New Roman" w:cs="Times New Roman"/>
                <w:b/>
                <w:bCs/>
              </w:rPr>
            </w:pPr>
          </w:p>
          <w:p w14:paraId="1272253A" w14:textId="5F253BDA" w:rsidR="008603D2" w:rsidRPr="008B2825" w:rsidRDefault="008603D2" w:rsidP="00E73E59">
            <w:pPr>
              <w:spacing w:after="0" w:line="240" w:lineRule="auto"/>
              <w:jc w:val="both"/>
              <w:rPr>
                <w:rFonts w:ascii="Times New Roman" w:eastAsia="Times New Roman" w:hAnsi="Times New Roman" w:cs="Times New Roman"/>
                <w:b/>
                <w:bCs/>
              </w:rPr>
            </w:pPr>
          </w:p>
          <w:p w14:paraId="400ADB9E" w14:textId="53890534"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Reģistrācijas Nr. </w:t>
            </w:r>
          </w:p>
          <w:p w14:paraId="7B98030D" w14:textId="0908EFB6"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Juridiskā adrese: </w:t>
            </w:r>
          </w:p>
          <w:p w14:paraId="11BA14F1" w14:textId="1669B543"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Tālrunis:+371 </w:t>
            </w:r>
          </w:p>
          <w:p w14:paraId="2AC227E9" w14:textId="7D9ECD76" w:rsidR="008603D2" w:rsidRPr="008B2825" w:rsidRDefault="008603D2" w:rsidP="00E73E59">
            <w:pPr>
              <w:spacing w:after="0" w:line="240" w:lineRule="auto"/>
              <w:jc w:val="both"/>
              <w:rPr>
                <w:rFonts w:ascii="Times New Roman" w:eastAsia="Times New Roman" w:hAnsi="Times New Roman" w:cs="Times New Roman"/>
                <w:sz w:val="24"/>
                <w:szCs w:val="24"/>
                <w:lang w:val="en-US"/>
              </w:rPr>
            </w:pPr>
            <w:r w:rsidRPr="008B2825">
              <w:rPr>
                <w:rFonts w:ascii="Times New Roman" w:eastAsia="Times New Roman" w:hAnsi="Times New Roman" w:cs="Times New Roman"/>
              </w:rPr>
              <w:t>E-pasts</w:t>
            </w:r>
            <w:r w:rsidR="002E308E" w:rsidRPr="008B2825">
              <w:rPr>
                <w:rFonts w:ascii="Times New Roman" w:eastAsia="Times New Roman" w:hAnsi="Times New Roman" w:cs="Times New Roman"/>
              </w:rPr>
              <w:t xml:space="preserve">: </w:t>
            </w:r>
          </w:p>
          <w:p w14:paraId="7581DE9F" w14:textId="31BD9028"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Banka: </w:t>
            </w:r>
          </w:p>
          <w:p w14:paraId="124676D2" w14:textId="636C9A7A"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Kods: </w:t>
            </w:r>
          </w:p>
          <w:p w14:paraId="34490FE9" w14:textId="798E1A92"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Konts: </w:t>
            </w:r>
          </w:p>
          <w:p w14:paraId="71F42B44" w14:textId="77777777" w:rsidR="008603D2" w:rsidRPr="008B2825" w:rsidRDefault="008603D2" w:rsidP="00E73E59">
            <w:pPr>
              <w:spacing w:after="0" w:line="240" w:lineRule="auto"/>
              <w:jc w:val="both"/>
              <w:rPr>
                <w:rFonts w:ascii="Times New Roman" w:eastAsia="Times New Roman" w:hAnsi="Times New Roman" w:cs="Times New Roman"/>
              </w:rPr>
            </w:pPr>
          </w:p>
          <w:p w14:paraId="3F2CD6CD" w14:textId="77777777" w:rsidR="008603D2" w:rsidRPr="008B2825" w:rsidRDefault="008603D2" w:rsidP="00E73E59">
            <w:pPr>
              <w:spacing w:after="0" w:line="240" w:lineRule="auto"/>
              <w:jc w:val="both"/>
              <w:rPr>
                <w:rFonts w:ascii="Times New Roman" w:eastAsia="Times New Roman" w:hAnsi="Times New Roman" w:cs="Times New Roman"/>
              </w:rPr>
            </w:pPr>
          </w:p>
          <w:p w14:paraId="36393D22" w14:textId="77777777" w:rsidR="008603D2" w:rsidRPr="008B2825" w:rsidRDefault="008603D2" w:rsidP="00E73E59">
            <w:pPr>
              <w:spacing w:after="0" w:line="240" w:lineRule="auto"/>
              <w:rPr>
                <w:rFonts w:ascii="Times New Roman" w:eastAsia="Times New Roman" w:hAnsi="Times New Roman" w:cs="Times New Roman"/>
                <w:i/>
              </w:rPr>
            </w:pPr>
          </w:p>
          <w:p w14:paraId="4CEAFFD7" w14:textId="77777777" w:rsidR="008603D2" w:rsidRPr="008B2825" w:rsidRDefault="008603D2" w:rsidP="00E73E59">
            <w:pPr>
              <w:spacing w:after="0" w:line="240" w:lineRule="auto"/>
              <w:jc w:val="center"/>
              <w:rPr>
                <w:rFonts w:ascii="Times New Roman" w:eastAsia="Times New Roman" w:hAnsi="Times New Roman" w:cs="Times New Roman"/>
                <w:i/>
              </w:rPr>
            </w:pPr>
          </w:p>
          <w:p w14:paraId="6E65C7AD" w14:textId="77777777" w:rsidR="008603D2" w:rsidRPr="008B2825" w:rsidRDefault="008603D2" w:rsidP="00E73E59">
            <w:pPr>
              <w:spacing w:after="0" w:line="240" w:lineRule="auto"/>
              <w:rPr>
                <w:rFonts w:ascii="Times New Roman" w:eastAsia="Times New Roman" w:hAnsi="Times New Roman" w:cs="Times New Roman"/>
              </w:rPr>
            </w:pPr>
            <w:r w:rsidRPr="008B2825">
              <w:rPr>
                <w:rFonts w:ascii="Times New Roman" w:eastAsia="Times New Roman" w:hAnsi="Times New Roman" w:cs="Times New Roman"/>
                <w:i/>
              </w:rPr>
              <w:t>_____________________________</w:t>
            </w:r>
          </w:p>
          <w:p w14:paraId="51AA1941" w14:textId="0758CE49" w:rsidR="008603D2" w:rsidRPr="008B2825" w:rsidRDefault="008603D2" w:rsidP="00E73E59">
            <w:pPr>
              <w:spacing w:after="0" w:line="240" w:lineRule="auto"/>
              <w:ind w:right="283"/>
              <w:rPr>
                <w:rFonts w:ascii="Times New Roman" w:eastAsia="Times New Roman" w:hAnsi="Times New Roman" w:cs="Times New Roman"/>
              </w:rPr>
            </w:pPr>
          </w:p>
        </w:tc>
      </w:tr>
    </w:tbl>
    <w:p w14:paraId="27832705" w14:textId="77777777" w:rsidR="008603D2" w:rsidRPr="008B2825" w:rsidRDefault="008603D2" w:rsidP="008603D2">
      <w:pPr>
        <w:tabs>
          <w:tab w:val="left" w:pos="142"/>
          <w:tab w:val="left" w:pos="284"/>
          <w:tab w:val="left" w:pos="426"/>
          <w:tab w:val="left" w:pos="709"/>
        </w:tabs>
        <w:spacing w:after="0"/>
        <w:jc w:val="right"/>
        <w:rPr>
          <w:rFonts w:ascii="Times New Roman" w:eastAsia="Times New Roman" w:hAnsi="Times New Roman" w:cs="Times New Roman"/>
          <w:b/>
          <w:color w:val="000000"/>
        </w:rPr>
      </w:pPr>
      <w:r w:rsidRPr="008B2825">
        <w:rPr>
          <w:rFonts w:ascii="Times New Roman" w:eastAsia="Times New Roman" w:hAnsi="Times New Roman" w:cs="Times New Roman"/>
          <w:b/>
          <w:color w:val="000000"/>
        </w:rPr>
        <w:br w:type="page"/>
      </w:r>
    </w:p>
    <w:p w14:paraId="6D7CB884" w14:textId="77777777" w:rsidR="008603D2" w:rsidRPr="008B2825" w:rsidRDefault="008603D2" w:rsidP="008603D2">
      <w:pPr>
        <w:tabs>
          <w:tab w:val="left" w:pos="142"/>
          <w:tab w:val="left" w:pos="284"/>
          <w:tab w:val="left" w:pos="426"/>
          <w:tab w:val="left" w:pos="709"/>
        </w:tabs>
        <w:spacing w:after="0"/>
        <w:jc w:val="right"/>
        <w:rPr>
          <w:rFonts w:ascii="Times New Roman" w:eastAsia="Times New Roman" w:hAnsi="Times New Roman" w:cs="Times New Roman"/>
          <w:b/>
          <w:color w:val="000000"/>
        </w:rPr>
      </w:pPr>
    </w:p>
    <w:p w14:paraId="64BF87A7" w14:textId="77777777" w:rsidR="008603D2" w:rsidRPr="008B2825" w:rsidRDefault="008603D2" w:rsidP="008603D2">
      <w:pPr>
        <w:tabs>
          <w:tab w:val="left" w:pos="142"/>
          <w:tab w:val="left" w:pos="284"/>
          <w:tab w:val="left" w:pos="426"/>
          <w:tab w:val="left" w:pos="709"/>
        </w:tabs>
        <w:spacing w:after="0"/>
        <w:jc w:val="right"/>
        <w:rPr>
          <w:rFonts w:ascii="Times New Roman" w:eastAsia="Calibri" w:hAnsi="Times New Roman" w:cs="Times New Roman"/>
          <w:b/>
          <w:color w:val="000000"/>
        </w:rPr>
      </w:pPr>
      <w:r w:rsidRPr="008B2825">
        <w:rPr>
          <w:rFonts w:ascii="Times New Roman" w:eastAsia="Calibri" w:hAnsi="Times New Roman" w:cs="Times New Roman"/>
          <w:b/>
          <w:color w:val="000000"/>
        </w:rPr>
        <w:t xml:space="preserve">Pielikums Nr.2 </w:t>
      </w:r>
    </w:p>
    <w:p w14:paraId="22C3FA7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color w:val="000000"/>
          <w:lang w:val="en-US"/>
        </w:rPr>
      </w:pPr>
    </w:p>
    <w:p w14:paraId="536D9208"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b/>
          <w:color w:val="000000"/>
          <w:lang w:val="en-US"/>
        </w:rPr>
      </w:pPr>
      <w:r w:rsidRPr="008B2825">
        <w:rPr>
          <w:rFonts w:ascii="Times New Roman" w:eastAsia="Calibri" w:hAnsi="Times New Roman" w:cs="Times New Roman"/>
          <w:b/>
          <w:color w:val="000000"/>
          <w:lang w:val="en-US"/>
        </w:rPr>
        <w:t>PIEŅEMŠANAS – NODOŠANAS AKTS (PARAUGS)</w:t>
      </w:r>
    </w:p>
    <w:p w14:paraId="2D882A14" w14:textId="77777777" w:rsidR="008603D2" w:rsidRPr="008B2825" w:rsidRDefault="008603D2" w:rsidP="008603D2">
      <w:pPr>
        <w:pBdr>
          <w:bottom w:val="single" w:sz="12" w:space="1" w:color="auto"/>
        </w:pBdr>
        <w:tabs>
          <w:tab w:val="left" w:pos="142"/>
          <w:tab w:val="left" w:pos="284"/>
          <w:tab w:val="left" w:pos="426"/>
          <w:tab w:val="left" w:pos="709"/>
        </w:tabs>
        <w:spacing w:after="0"/>
        <w:jc w:val="center"/>
        <w:rPr>
          <w:rFonts w:ascii="Times New Roman" w:eastAsia="Calibri" w:hAnsi="Times New Roman" w:cs="Times New Roman"/>
          <w:color w:val="000000"/>
          <w:lang w:val="en-US"/>
        </w:rPr>
      </w:pPr>
      <w:r w:rsidRPr="008B2825">
        <w:rPr>
          <w:rFonts w:ascii="Times New Roman" w:eastAsia="Calibri" w:hAnsi="Times New Roman" w:cs="Times New Roman"/>
          <w:color w:val="000000"/>
          <w:lang w:val="en-US"/>
        </w:rPr>
        <w:t>Aizkraukle</w:t>
      </w:r>
    </w:p>
    <w:p w14:paraId="5BC30DB1"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color w:val="000000"/>
          <w:lang w:val="en-US"/>
        </w:rPr>
      </w:pPr>
      <w:r w:rsidRPr="008B2825">
        <w:rPr>
          <w:rFonts w:ascii="Times New Roman" w:eastAsia="Calibri" w:hAnsi="Times New Roman" w:cs="Times New Roman"/>
          <w:color w:val="000000"/>
          <w:lang w:val="en-US"/>
        </w:rPr>
        <w:t>datums</w:t>
      </w:r>
    </w:p>
    <w:p w14:paraId="64F123A1"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b/>
          <w:color w:val="000000"/>
          <w:lang w:val="en-US"/>
        </w:rPr>
      </w:pPr>
    </w:p>
    <w:p w14:paraId="11F0B9A6"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color w:val="000000"/>
        </w:rPr>
      </w:pPr>
      <w:r w:rsidRPr="008B2825">
        <w:rPr>
          <w:rFonts w:ascii="Times New Roman" w:eastAsia="Calibri" w:hAnsi="Times New Roman" w:cs="Times New Roman"/>
          <w:b/>
          <w:color w:val="000000"/>
        </w:rPr>
        <w:t>Par medicīnas iekārtas pieņemšanu – nodošanu ekspluatācijā</w:t>
      </w:r>
    </w:p>
    <w:p w14:paraId="5B0EC6D5" w14:textId="77777777" w:rsidR="008603D2" w:rsidRPr="008B2825" w:rsidRDefault="008603D2" w:rsidP="008603D2">
      <w:pPr>
        <w:widowControl w:val="0"/>
        <w:tabs>
          <w:tab w:val="left" w:pos="142"/>
          <w:tab w:val="left" w:pos="284"/>
          <w:tab w:val="left" w:pos="426"/>
          <w:tab w:val="left" w:pos="709"/>
        </w:tabs>
        <w:autoSpaceDE w:val="0"/>
        <w:autoSpaceDN w:val="0"/>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___________________________, reģ.nr. _____________________ turpmāk saukts Pasūtītājs, tās __________________ personā, no vienas puses un  ______________, reģ.nr.__________, turpmāk saukts Piegādātājs, tās ____________ (amats) ____________________  (vārds, uzvārds) personā, no otras puses, ar šo pieņemšanas – nodošanas aktu apliecina sekojošo:</w:t>
      </w:r>
    </w:p>
    <w:p w14:paraId="60EEB5B0" w14:textId="3283E6DE" w:rsidR="008603D2" w:rsidRPr="008B2825" w:rsidRDefault="008603D2">
      <w:pPr>
        <w:widowControl w:val="0"/>
        <w:numPr>
          <w:ilvl w:val="0"/>
          <w:numId w:val="9"/>
        </w:numPr>
        <w:tabs>
          <w:tab w:val="left" w:pos="142"/>
          <w:tab w:val="left" w:pos="284"/>
          <w:tab w:val="left" w:pos="426"/>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Pasūtītājs ir pieņēmis un Piegādātājs ir nodevis un uzstādījis</w:t>
      </w:r>
      <w:r w:rsidR="002E308E" w:rsidRPr="008B2825">
        <w:rPr>
          <w:rFonts w:ascii="Times New Roman" w:eastAsia="Calibri" w:hAnsi="Times New Roman" w:cs="Times New Roman"/>
          <w:color w:val="000000"/>
        </w:rPr>
        <w:t xml:space="preserve"> </w:t>
      </w:r>
      <w:r w:rsidR="00293088" w:rsidRPr="008B2825">
        <w:rPr>
          <w:rFonts w:ascii="Times New Roman" w:eastAsia="Calibri" w:hAnsi="Times New Roman" w:cs="Times New Roman"/>
          <w:color w:val="000000"/>
        </w:rPr>
        <w:t>______________________________</w:t>
      </w:r>
    </w:p>
    <w:p w14:paraId="40BD18C0" w14:textId="77777777" w:rsidR="008603D2" w:rsidRPr="008B2825" w:rsidRDefault="008603D2" w:rsidP="008603D2">
      <w:pPr>
        <w:widowControl w:val="0"/>
        <w:tabs>
          <w:tab w:val="left" w:pos="142"/>
          <w:tab w:val="left" w:pos="284"/>
          <w:tab w:val="left" w:pos="426"/>
          <w:tab w:val="left" w:pos="709"/>
        </w:tabs>
        <w:autoSpaceDE w:val="0"/>
        <w:autoSpaceDN w:val="0"/>
        <w:spacing w:after="0" w:line="259" w:lineRule="auto"/>
        <w:ind w:left="360"/>
        <w:jc w:val="both"/>
        <w:rPr>
          <w:rFonts w:ascii="Times New Roman" w:eastAsia="Calibri" w:hAnsi="Times New Roman" w:cs="Times New Roman"/>
          <w:color w:val="000000"/>
        </w:rPr>
      </w:pPr>
    </w:p>
    <w:tbl>
      <w:tblPr>
        <w:tblStyle w:val="TableGrid101"/>
        <w:tblW w:w="5000" w:type="pct"/>
        <w:tblLook w:val="04A0" w:firstRow="1" w:lastRow="0" w:firstColumn="1" w:lastColumn="0" w:noHBand="0" w:noVBand="1"/>
      </w:tblPr>
      <w:tblGrid>
        <w:gridCol w:w="3776"/>
        <w:gridCol w:w="5852"/>
      </w:tblGrid>
      <w:tr w:rsidR="008603D2" w:rsidRPr="008B2825" w14:paraId="6B0BEA97" w14:textId="77777777" w:rsidTr="00E73E59">
        <w:trPr>
          <w:trHeight w:val="72"/>
        </w:trPr>
        <w:tc>
          <w:tcPr>
            <w:tcW w:w="1961" w:type="pct"/>
          </w:tcPr>
          <w:p w14:paraId="316B423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Nosaukums, skaits</w:t>
            </w:r>
          </w:p>
        </w:tc>
        <w:tc>
          <w:tcPr>
            <w:tcW w:w="3039" w:type="pct"/>
          </w:tcPr>
          <w:p w14:paraId="7AD8D262"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37DB5355" w14:textId="77777777" w:rsidTr="00E73E59">
        <w:trPr>
          <w:trHeight w:val="72"/>
        </w:trPr>
        <w:tc>
          <w:tcPr>
            <w:tcW w:w="1961" w:type="pct"/>
          </w:tcPr>
          <w:p w14:paraId="43339FC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Ražotājs</w:t>
            </w:r>
          </w:p>
        </w:tc>
        <w:tc>
          <w:tcPr>
            <w:tcW w:w="3039" w:type="pct"/>
          </w:tcPr>
          <w:p w14:paraId="2E84CDE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38284561" w14:textId="77777777" w:rsidTr="00E73E59">
        <w:tc>
          <w:tcPr>
            <w:tcW w:w="1961" w:type="pct"/>
          </w:tcPr>
          <w:p w14:paraId="7418C3D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Ražotāja valsts</w:t>
            </w:r>
          </w:p>
        </w:tc>
        <w:tc>
          <w:tcPr>
            <w:tcW w:w="3039" w:type="pct"/>
          </w:tcPr>
          <w:p w14:paraId="751EC2E8"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4DAE90B7" w14:textId="77777777" w:rsidTr="00E73E59">
        <w:tc>
          <w:tcPr>
            <w:tcW w:w="1961" w:type="pct"/>
          </w:tcPr>
          <w:p w14:paraId="7BFA60E4"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Ražošanas gads</w:t>
            </w:r>
          </w:p>
        </w:tc>
        <w:tc>
          <w:tcPr>
            <w:tcW w:w="3039" w:type="pct"/>
          </w:tcPr>
          <w:p w14:paraId="4F64160B"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2B65D3E1" w14:textId="77777777" w:rsidTr="00E73E59">
        <w:tc>
          <w:tcPr>
            <w:tcW w:w="1961" w:type="pct"/>
          </w:tcPr>
          <w:p w14:paraId="3CF2ABD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Modelis</w:t>
            </w:r>
          </w:p>
        </w:tc>
        <w:tc>
          <w:tcPr>
            <w:tcW w:w="3039" w:type="pct"/>
          </w:tcPr>
          <w:p w14:paraId="44B69458"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18B65938" w14:textId="77777777" w:rsidTr="00E73E59">
        <w:tc>
          <w:tcPr>
            <w:tcW w:w="1961" w:type="pct"/>
          </w:tcPr>
          <w:p w14:paraId="7C7E2564"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Sēri</w:t>
            </w:r>
            <w:r w:rsidRPr="008B2825">
              <w:rPr>
                <w:color w:val="000000"/>
                <w:shd w:val="clear" w:color="auto" w:fill="DBE5F1"/>
                <w:lang w:val="lv-LV"/>
              </w:rPr>
              <w:t>j</w:t>
            </w:r>
            <w:r w:rsidRPr="008B2825">
              <w:rPr>
                <w:color w:val="000000"/>
                <w:lang w:val="lv-LV"/>
              </w:rPr>
              <w:t>as numuri</w:t>
            </w:r>
          </w:p>
        </w:tc>
        <w:tc>
          <w:tcPr>
            <w:tcW w:w="3039" w:type="pct"/>
          </w:tcPr>
          <w:p w14:paraId="0E6D788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78B0BE60" w14:textId="77777777" w:rsidTr="00E73E59">
        <w:tc>
          <w:tcPr>
            <w:tcW w:w="1961" w:type="pct"/>
          </w:tcPr>
          <w:p w14:paraId="2689825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w:t>
            </w:r>
          </w:p>
        </w:tc>
        <w:tc>
          <w:tcPr>
            <w:tcW w:w="3039" w:type="pct"/>
          </w:tcPr>
          <w:p w14:paraId="045980D9"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bl>
    <w:p w14:paraId="2F8455E6" w14:textId="77777777" w:rsidR="008603D2" w:rsidRPr="008B2825" w:rsidRDefault="008603D2" w:rsidP="008603D2">
      <w:pPr>
        <w:widowControl w:val="0"/>
        <w:tabs>
          <w:tab w:val="left" w:pos="142"/>
          <w:tab w:val="num" w:pos="360"/>
          <w:tab w:val="left" w:pos="709"/>
        </w:tabs>
        <w:autoSpaceDE w:val="0"/>
        <w:autoSpaceDN w:val="0"/>
        <w:spacing w:after="0" w:line="259" w:lineRule="auto"/>
        <w:ind w:left="360"/>
        <w:jc w:val="both"/>
        <w:rPr>
          <w:rFonts w:ascii="Times New Roman" w:eastAsia="Calibri" w:hAnsi="Times New Roman" w:cs="Times New Roman"/>
          <w:color w:val="000000"/>
        </w:rPr>
      </w:pPr>
    </w:p>
    <w:p w14:paraId="02E01720" w14:textId="376AFC40" w:rsidR="008603D2" w:rsidRPr="008B2825" w:rsidRDefault="008603D2">
      <w:pPr>
        <w:widowControl w:val="0"/>
        <w:numPr>
          <w:ilvl w:val="0"/>
          <w:numId w:val="9"/>
        </w:numPr>
        <w:tabs>
          <w:tab w:val="clear" w:pos="360"/>
          <w:tab w:val="num" w:pos="0"/>
          <w:tab w:val="left" w:pos="142"/>
          <w:tab w:val="num" w:pos="284"/>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Pasūtītājs apliecina, ka Piegādātājs ir piegādājis </w:t>
      </w:r>
      <w:r w:rsidR="002B0515" w:rsidRPr="008B2825">
        <w:rPr>
          <w:rFonts w:ascii="Times New Roman" w:eastAsia="Calibri" w:hAnsi="Times New Roman" w:cs="Times New Roman"/>
          <w:color w:val="000000"/>
        </w:rPr>
        <w:t>_________________</w:t>
      </w:r>
      <w:r w:rsidR="003C5170" w:rsidRPr="008B2825">
        <w:rPr>
          <w:rFonts w:ascii="Times New Roman" w:eastAsia="Calibri" w:hAnsi="Times New Roman" w:cs="Times New Roman"/>
          <w:color w:val="000000"/>
        </w:rPr>
        <w:t xml:space="preserve"> </w:t>
      </w:r>
      <w:r w:rsidR="00BB1B5E" w:rsidRPr="008B2825">
        <w:rPr>
          <w:rFonts w:ascii="Times New Roman" w:eastAsia="Calibri" w:hAnsi="Times New Roman" w:cs="Times New Roman"/>
          <w:color w:val="000000"/>
        </w:rPr>
        <w:t xml:space="preserve"> </w:t>
      </w:r>
      <w:r w:rsidRPr="008B2825">
        <w:rPr>
          <w:rFonts w:ascii="Times New Roman" w:eastAsia="Calibri" w:hAnsi="Times New Roman" w:cs="Times New Roman"/>
          <w:color w:val="000000"/>
        </w:rPr>
        <w:t>atbilstoši līgumam Nr. __________ un pavadzīmei Nr. __________ no 20____ gada __._______ par kopējo summu ________EUR, ieskaitot PVN __% _________EUR.</w:t>
      </w:r>
    </w:p>
    <w:p w14:paraId="69E3CD70" w14:textId="77777777" w:rsidR="008603D2" w:rsidRPr="008B2825" w:rsidRDefault="008603D2">
      <w:pPr>
        <w:widowControl w:val="0"/>
        <w:numPr>
          <w:ilvl w:val="0"/>
          <w:numId w:val="9"/>
        </w:numPr>
        <w:tabs>
          <w:tab w:val="clear" w:pos="360"/>
          <w:tab w:val="num" w:pos="-142"/>
          <w:tab w:val="num" w:pos="0"/>
          <w:tab w:val="left" w:pos="142"/>
          <w:tab w:val="num" w:pos="284"/>
          <w:tab w:val="left" w:pos="567"/>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Komplektācijā ietilpst dokumentācija, kas ietver informāciju no ražotāja, t.sk. ekspluatācijas noteikumus un lietošanas instrukciju latviešu valodā. </w:t>
      </w:r>
    </w:p>
    <w:p w14:paraId="634D1EF9" w14:textId="77777777" w:rsidR="008603D2" w:rsidRPr="008B2825" w:rsidRDefault="008603D2">
      <w:pPr>
        <w:widowControl w:val="0"/>
        <w:numPr>
          <w:ilvl w:val="0"/>
          <w:numId w:val="9"/>
        </w:numPr>
        <w:tabs>
          <w:tab w:val="clear" w:pos="360"/>
          <w:tab w:val="num" w:pos="0"/>
          <w:tab w:val="left" w:pos="142"/>
          <w:tab w:val="num" w:pos="284"/>
          <w:tab w:val="left" w:pos="567"/>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Pēc pareizi noformēta rēķina (līguma nr., dat.) saņemšanas Pasūtītājs maksā Piegādātājam saskaņā ar Līguma nosacījumiem.</w:t>
      </w:r>
    </w:p>
    <w:p w14:paraId="20AA2CC5" w14:textId="77777777" w:rsidR="008603D2" w:rsidRPr="008B2825" w:rsidRDefault="008603D2">
      <w:pPr>
        <w:widowControl w:val="0"/>
        <w:numPr>
          <w:ilvl w:val="0"/>
          <w:numId w:val="9"/>
        </w:numPr>
        <w:tabs>
          <w:tab w:val="num" w:pos="0"/>
          <w:tab w:val="left" w:pos="142"/>
          <w:tab w:val="left" w:pos="284"/>
          <w:tab w:val="left" w:pos="426"/>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Piegādāto preču  garantijas termiņš - ___ mēneši, t.i., līdz _____.gada ________.</w:t>
      </w:r>
    </w:p>
    <w:p w14:paraId="3B845423" w14:textId="77777777" w:rsidR="008603D2" w:rsidRPr="008B2825" w:rsidRDefault="008603D2" w:rsidP="008603D2">
      <w:pPr>
        <w:widowControl w:val="0"/>
        <w:tabs>
          <w:tab w:val="left" w:pos="142"/>
          <w:tab w:val="left" w:pos="284"/>
          <w:tab w:val="left" w:pos="426"/>
          <w:tab w:val="left" w:pos="709"/>
        </w:tabs>
        <w:autoSpaceDE w:val="0"/>
        <w:autoSpaceDN w:val="0"/>
        <w:spacing w:after="0"/>
        <w:jc w:val="both"/>
        <w:rPr>
          <w:rFonts w:ascii="Times New Roman" w:eastAsia="Calibri" w:hAnsi="Times New Roman" w:cs="Times New Roman"/>
          <w:color w:val="000000"/>
        </w:rPr>
      </w:pPr>
    </w:p>
    <w:p w14:paraId="5E9CA2F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smallCaps/>
          <w:color w:val="000000"/>
        </w:rPr>
        <w:t>Nodeva</w:t>
      </w:r>
      <w:r w:rsidRPr="008B2825">
        <w:rPr>
          <w:rFonts w:ascii="Times New Roman" w:eastAsia="Calibri" w:hAnsi="Times New Roman" w:cs="Times New Roman"/>
          <w:color w:val="000000"/>
        </w:rPr>
        <w:t>:</w:t>
      </w:r>
    </w:p>
    <w:tbl>
      <w:tblPr>
        <w:tblW w:w="0" w:type="auto"/>
        <w:tblLook w:val="04A0" w:firstRow="1" w:lastRow="0" w:firstColumn="1" w:lastColumn="0" w:noHBand="0" w:noVBand="1"/>
      </w:tblPr>
      <w:tblGrid>
        <w:gridCol w:w="3973"/>
        <w:gridCol w:w="1804"/>
        <w:gridCol w:w="281"/>
        <w:gridCol w:w="1669"/>
        <w:gridCol w:w="270"/>
        <w:gridCol w:w="1641"/>
      </w:tblGrid>
      <w:tr w:rsidR="008603D2" w:rsidRPr="008B2825" w14:paraId="2D5CEE71" w14:textId="77777777" w:rsidTr="00E73E59">
        <w:trPr>
          <w:trHeight w:val="650"/>
        </w:trPr>
        <w:tc>
          <w:tcPr>
            <w:tcW w:w="4077" w:type="dxa"/>
            <w:vAlign w:val="bottom"/>
          </w:tcPr>
          <w:p w14:paraId="3A25FA2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____________,</w:t>
            </w:r>
          </w:p>
        </w:tc>
        <w:tc>
          <w:tcPr>
            <w:tcW w:w="1843" w:type="dxa"/>
            <w:tcBorders>
              <w:bottom w:val="single" w:sz="4" w:space="0" w:color="auto"/>
            </w:tcBorders>
            <w:vAlign w:val="bottom"/>
          </w:tcPr>
          <w:p w14:paraId="5DF9E0F6"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84" w:type="dxa"/>
          </w:tcPr>
          <w:p w14:paraId="56382BCF"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bottom w:val="single" w:sz="4" w:space="0" w:color="auto"/>
            </w:tcBorders>
          </w:tcPr>
          <w:p w14:paraId="43F59A5C"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72" w:type="dxa"/>
          </w:tcPr>
          <w:p w14:paraId="402FA66B"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bottom w:val="single" w:sz="4" w:space="0" w:color="auto"/>
            </w:tcBorders>
          </w:tcPr>
          <w:p w14:paraId="7F103F64"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r>
      <w:tr w:rsidR="008603D2" w:rsidRPr="008B2825" w14:paraId="16E26792" w14:textId="77777777" w:rsidTr="00E73E59">
        <w:tc>
          <w:tcPr>
            <w:tcW w:w="4077" w:type="dxa"/>
          </w:tcPr>
          <w:p w14:paraId="61343C7E"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Uzņēmums, amats</w:t>
            </w:r>
          </w:p>
        </w:tc>
        <w:tc>
          <w:tcPr>
            <w:tcW w:w="1843" w:type="dxa"/>
            <w:tcBorders>
              <w:top w:val="single" w:sz="4" w:space="0" w:color="auto"/>
            </w:tcBorders>
          </w:tcPr>
          <w:p w14:paraId="2C0186A4"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vārds, uzvārds</w:t>
            </w:r>
          </w:p>
        </w:tc>
        <w:tc>
          <w:tcPr>
            <w:tcW w:w="284" w:type="dxa"/>
          </w:tcPr>
          <w:p w14:paraId="5197056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top w:val="single" w:sz="4" w:space="0" w:color="auto"/>
            </w:tcBorders>
          </w:tcPr>
          <w:p w14:paraId="29B68F91"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paraksts</w:t>
            </w:r>
          </w:p>
        </w:tc>
        <w:tc>
          <w:tcPr>
            <w:tcW w:w="272" w:type="dxa"/>
          </w:tcPr>
          <w:p w14:paraId="5BAE7707"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top w:val="single" w:sz="4" w:space="0" w:color="auto"/>
            </w:tcBorders>
          </w:tcPr>
          <w:p w14:paraId="4F19411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datums</w:t>
            </w:r>
          </w:p>
        </w:tc>
      </w:tr>
    </w:tbl>
    <w:p w14:paraId="06AC1493"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smallCaps/>
          <w:color w:val="000000"/>
        </w:rPr>
      </w:pPr>
    </w:p>
    <w:p w14:paraId="129DF84A"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smallCaps/>
          <w:color w:val="000000"/>
        </w:rPr>
        <w:t>Pieņēma</w:t>
      </w:r>
      <w:r w:rsidRPr="008B2825">
        <w:rPr>
          <w:rFonts w:ascii="Times New Roman" w:eastAsia="Calibri" w:hAnsi="Times New Roman" w:cs="Times New Roman"/>
          <w:color w:val="000000"/>
        </w:rPr>
        <w:t>:</w:t>
      </w:r>
    </w:p>
    <w:tbl>
      <w:tblPr>
        <w:tblW w:w="0" w:type="auto"/>
        <w:tblLook w:val="04A0" w:firstRow="1" w:lastRow="0" w:firstColumn="1" w:lastColumn="0" w:noHBand="0" w:noVBand="1"/>
      </w:tblPr>
      <w:tblGrid>
        <w:gridCol w:w="3973"/>
        <w:gridCol w:w="1804"/>
        <w:gridCol w:w="281"/>
        <w:gridCol w:w="1669"/>
        <w:gridCol w:w="270"/>
        <w:gridCol w:w="1641"/>
      </w:tblGrid>
      <w:tr w:rsidR="008603D2" w:rsidRPr="008B2825" w14:paraId="71326203" w14:textId="77777777" w:rsidTr="00E73E59">
        <w:tc>
          <w:tcPr>
            <w:tcW w:w="4077" w:type="dxa"/>
            <w:vAlign w:val="bottom"/>
          </w:tcPr>
          <w:p w14:paraId="514ADACA"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p w14:paraId="3FB86228"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____________,</w:t>
            </w:r>
          </w:p>
        </w:tc>
        <w:tc>
          <w:tcPr>
            <w:tcW w:w="1843" w:type="dxa"/>
            <w:tcBorders>
              <w:bottom w:val="single" w:sz="4" w:space="0" w:color="auto"/>
            </w:tcBorders>
            <w:vAlign w:val="bottom"/>
          </w:tcPr>
          <w:p w14:paraId="1F9A6C27"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84" w:type="dxa"/>
          </w:tcPr>
          <w:p w14:paraId="0233E2EC"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bottom w:val="single" w:sz="4" w:space="0" w:color="auto"/>
            </w:tcBorders>
          </w:tcPr>
          <w:p w14:paraId="1B95278B"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72" w:type="dxa"/>
          </w:tcPr>
          <w:p w14:paraId="441AAEA1"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bottom w:val="single" w:sz="4" w:space="0" w:color="auto"/>
            </w:tcBorders>
          </w:tcPr>
          <w:p w14:paraId="4EAA2AA2"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r>
      <w:tr w:rsidR="008603D2" w:rsidRPr="0090580A" w14:paraId="74267D69" w14:textId="77777777" w:rsidTr="00E73E59">
        <w:tc>
          <w:tcPr>
            <w:tcW w:w="4077" w:type="dxa"/>
          </w:tcPr>
          <w:p w14:paraId="34E7132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843" w:type="dxa"/>
            <w:tcBorders>
              <w:top w:val="single" w:sz="4" w:space="0" w:color="auto"/>
            </w:tcBorders>
          </w:tcPr>
          <w:p w14:paraId="1FD5FDE8"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vārds, uzvārds</w:t>
            </w:r>
          </w:p>
        </w:tc>
        <w:tc>
          <w:tcPr>
            <w:tcW w:w="284" w:type="dxa"/>
          </w:tcPr>
          <w:p w14:paraId="6F7A7F1A"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top w:val="single" w:sz="4" w:space="0" w:color="auto"/>
            </w:tcBorders>
          </w:tcPr>
          <w:p w14:paraId="496AEFC5"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paraksts</w:t>
            </w:r>
          </w:p>
        </w:tc>
        <w:tc>
          <w:tcPr>
            <w:tcW w:w="272" w:type="dxa"/>
          </w:tcPr>
          <w:p w14:paraId="267D44FD"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top w:val="single" w:sz="4" w:space="0" w:color="auto"/>
            </w:tcBorders>
          </w:tcPr>
          <w:p w14:paraId="2ECC7162" w14:textId="77777777" w:rsidR="008603D2" w:rsidRPr="0090580A"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datums</w:t>
            </w:r>
          </w:p>
        </w:tc>
      </w:tr>
    </w:tbl>
    <w:p w14:paraId="03A629EC" w14:textId="77777777" w:rsidR="008603D2" w:rsidRPr="0090580A" w:rsidRDefault="008603D2" w:rsidP="008603D2">
      <w:pPr>
        <w:tabs>
          <w:tab w:val="left" w:pos="142"/>
          <w:tab w:val="left" w:pos="284"/>
          <w:tab w:val="left" w:pos="426"/>
          <w:tab w:val="left" w:pos="709"/>
        </w:tabs>
        <w:spacing w:after="0"/>
        <w:rPr>
          <w:rFonts w:ascii="Times New Roman" w:eastAsia="Calibri" w:hAnsi="Times New Roman" w:cs="Times New Roman"/>
          <w:color w:val="000000"/>
          <w:lang w:val="en-US"/>
        </w:rPr>
      </w:pPr>
    </w:p>
    <w:p w14:paraId="18A2F11E" w14:textId="77777777" w:rsidR="008603D2" w:rsidRPr="0090580A" w:rsidRDefault="008603D2" w:rsidP="008603D2">
      <w:pPr>
        <w:spacing w:after="160" w:line="259" w:lineRule="auto"/>
        <w:rPr>
          <w:rFonts w:ascii="Times New Roman" w:eastAsia="Calibri" w:hAnsi="Times New Roman" w:cs="Times New Roman"/>
        </w:rPr>
      </w:pPr>
    </w:p>
    <w:p w14:paraId="3E08D015" w14:textId="77777777" w:rsidR="008603D2" w:rsidRDefault="008603D2" w:rsidP="008603D2"/>
    <w:p w14:paraId="64EB3487" w14:textId="370A9B76" w:rsidR="00FA29E2" w:rsidRDefault="00FA29E2" w:rsidP="002E308E">
      <w:pPr>
        <w:tabs>
          <w:tab w:val="left" w:pos="142"/>
          <w:tab w:val="left" w:pos="284"/>
          <w:tab w:val="left" w:pos="426"/>
          <w:tab w:val="left" w:pos="709"/>
          <w:tab w:val="left" w:pos="1260"/>
        </w:tabs>
        <w:overflowPunct w:val="0"/>
        <w:autoSpaceDE w:val="0"/>
        <w:autoSpaceDN w:val="0"/>
        <w:adjustRightInd w:val="0"/>
        <w:spacing w:after="0"/>
        <w:jc w:val="both"/>
        <w:rPr>
          <w:rFonts w:ascii="Times New Roman" w:eastAsia="Times New Roman" w:hAnsi="Times New Roman" w:cs="Times New Roman"/>
          <w:b/>
          <w:color w:val="000000"/>
        </w:rPr>
      </w:pPr>
      <w:r w:rsidRPr="0090580A">
        <w:rPr>
          <w:rFonts w:ascii="Times New Roman" w:eastAsia="Calibri" w:hAnsi="Times New Roman" w:cs="Times New Roman"/>
          <w:color w:val="000000"/>
          <w:lang w:val="en-US"/>
        </w:rPr>
        <w:tab/>
      </w:r>
    </w:p>
    <w:sectPr w:rsidR="00FA29E2" w:rsidSect="002B2DE2">
      <w:footerReference w:type="default" r:id="rId21"/>
      <w:pgSz w:w="11906" w:h="16838"/>
      <w:pgMar w:top="709" w:right="992"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30CEF" w14:textId="77777777" w:rsidR="005004B3" w:rsidRDefault="005004B3" w:rsidP="00B72DAA">
      <w:pPr>
        <w:spacing w:after="0" w:line="240" w:lineRule="auto"/>
      </w:pPr>
      <w:r>
        <w:separator/>
      </w:r>
    </w:p>
  </w:endnote>
  <w:endnote w:type="continuationSeparator" w:id="0">
    <w:p w14:paraId="6EB1D9C2" w14:textId="77777777" w:rsidR="005004B3" w:rsidRDefault="005004B3" w:rsidP="00B7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altName w:val="Segoe Print"/>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01B0C" w14:textId="1EE00264" w:rsidR="00D80A1D" w:rsidRDefault="00D80A1D" w:rsidP="00B72DA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w:t>
    </w:r>
    <w:r>
      <w:rPr>
        <w:rStyle w:val="Lappusesnumurs"/>
      </w:rPr>
      <w:fldChar w:fldCharType="end"/>
    </w:r>
  </w:p>
  <w:p w14:paraId="2E0A847C" w14:textId="77777777" w:rsidR="00D80A1D" w:rsidRDefault="00D80A1D" w:rsidP="00B72DA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D7A7D" w14:textId="77777777" w:rsidR="00D80A1D" w:rsidRPr="00DD5BCF" w:rsidRDefault="00D80A1D" w:rsidP="00B72DAA">
    <w:pPr>
      <w:pStyle w:val="Kjene"/>
      <w:framePr w:wrap="around" w:vAnchor="text" w:hAnchor="margin" w:xAlign="right" w:y="1"/>
      <w:rPr>
        <w:rStyle w:val="Lappusesnumurs"/>
      </w:rPr>
    </w:pPr>
    <w:r w:rsidRPr="00DD5BCF">
      <w:rPr>
        <w:rStyle w:val="Lappusesnumurs"/>
      </w:rPr>
      <w:fldChar w:fldCharType="begin"/>
    </w:r>
    <w:r w:rsidRPr="00DD5BCF">
      <w:rPr>
        <w:rStyle w:val="Lappusesnumurs"/>
      </w:rPr>
      <w:instrText xml:space="preserve">PAGE  </w:instrText>
    </w:r>
    <w:r w:rsidRPr="00DD5BCF">
      <w:rPr>
        <w:rStyle w:val="Lappusesnumurs"/>
      </w:rPr>
      <w:fldChar w:fldCharType="separate"/>
    </w:r>
    <w:r>
      <w:rPr>
        <w:rStyle w:val="Lappusesnumurs"/>
        <w:noProof/>
      </w:rPr>
      <w:t>2</w:t>
    </w:r>
    <w:r w:rsidRPr="00DD5BCF">
      <w:rPr>
        <w:rStyle w:val="Lappusesnumurs"/>
      </w:rPr>
      <w:fldChar w:fldCharType="end"/>
    </w:r>
  </w:p>
  <w:p w14:paraId="7410B0D9" w14:textId="77777777" w:rsidR="00D80A1D" w:rsidRPr="00DD5BCF" w:rsidRDefault="00D80A1D" w:rsidP="00B72DAA">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372988"/>
      <w:docPartObj>
        <w:docPartGallery w:val="Page Numbers (Bottom of Page)"/>
        <w:docPartUnique/>
      </w:docPartObj>
    </w:sdtPr>
    <w:sdtEndPr>
      <w:rPr>
        <w:noProof/>
        <w:sz w:val="20"/>
        <w:szCs w:val="20"/>
      </w:rPr>
    </w:sdtEndPr>
    <w:sdtContent>
      <w:p w14:paraId="4A2510A8" w14:textId="302CEA47" w:rsidR="00D80A1D" w:rsidRPr="001D0D37" w:rsidRDefault="00D80A1D" w:rsidP="001D0D37">
        <w:pPr>
          <w:pStyle w:val="Kjene"/>
          <w:jc w:val="center"/>
          <w:rPr>
            <w:sz w:val="20"/>
            <w:szCs w:val="20"/>
          </w:rPr>
        </w:pPr>
        <w:r w:rsidRPr="001D0D37">
          <w:rPr>
            <w:sz w:val="20"/>
            <w:szCs w:val="20"/>
          </w:rPr>
          <w:fldChar w:fldCharType="begin"/>
        </w:r>
        <w:r w:rsidRPr="001D0D37">
          <w:rPr>
            <w:sz w:val="20"/>
            <w:szCs w:val="20"/>
          </w:rPr>
          <w:instrText xml:space="preserve"> PAGE   \* MERGEFORMAT </w:instrText>
        </w:r>
        <w:r w:rsidRPr="001D0D37">
          <w:rPr>
            <w:sz w:val="20"/>
            <w:szCs w:val="20"/>
          </w:rPr>
          <w:fldChar w:fldCharType="separate"/>
        </w:r>
        <w:r w:rsidRPr="001D0D37">
          <w:rPr>
            <w:noProof/>
            <w:sz w:val="20"/>
            <w:szCs w:val="20"/>
          </w:rPr>
          <w:t>2</w:t>
        </w:r>
        <w:r w:rsidRPr="001D0D37">
          <w:rPr>
            <w:noProof/>
            <w:sz w:val="20"/>
            <w:szCs w:val="20"/>
          </w:rPr>
          <w:fldChar w:fldCharType="end"/>
        </w:r>
      </w:p>
    </w:sdtContent>
  </w:sdt>
  <w:p w14:paraId="2BFDFECF" w14:textId="77777777" w:rsidR="00D80A1D" w:rsidRDefault="00D80A1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1434" w14:textId="77777777" w:rsidR="00D80A1D" w:rsidRPr="003C2D8B" w:rsidRDefault="00D80A1D">
    <w:pPr>
      <w:pStyle w:val="Kjene"/>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4</w:t>
    </w:r>
    <w:r w:rsidRPr="003C2D8B">
      <w:rPr>
        <w:sz w:val="20"/>
        <w:szCs w:val="20"/>
      </w:rPr>
      <w:fldChar w:fldCharType="end"/>
    </w:r>
  </w:p>
  <w:p w14:paraId="56590CEB" w14:textId="77777777" w:rsidR="00D80A1D" w:rsidRDefault="00D80A1D" w:rsidP="00B72DA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3D4E4" w14:textId="77777777" w:rsidR="005004B3" w:rsidRDefault="005004B3" w:rsidP="00B72DAA">
      <w:pPr>
        <w:spacing w:after="0" w:line="240" w:lineRule="auto"/>
      </w:pPr>
      <w:r>
        <w:separator/>
      </w:r>
    </w:p>
  </w:footnote>
  <w:footnote w:type="continuationSeparator" w:id="0">
    <w:p w14:paraId="4ACCDC36" w14:textId="77777777" w:rsidR="005004B3" w:rsidRDefault="005004B3" w:rsidP="00B72DAA">
      <w:pPr>
        <w:spacing w:after="0" w:line="240" w:lineRule="auto"/>
      </w:pPr>
      <w:r>
        <w:continuationSeparator/>
      </w:r>
    </w:p>
  </w:footnote>
  <w:footnote w:id="1">
    <w:p w14:paraId="5FE0F4C3" w14:textId="72341843" w:rsidR="007F3EDD" w:rsidRPr="00500D38" w:rsidRDefault="007F3EDD" w:rsidP="007F3EDD">
      <w:pPr>
        <w:pStyle w:val="Vresteksts"/>
        <w:jc w:val="both"/>
        <w:rPr>
          <w:i/>
          <w:iCs/>
          <w:color w:val="000000" w:themeColor="text1"/>
          <w:sz w:val="18"/>
          <w:szCs w:val="18"/>
        </w:rPr>
      </w:pPr>
      <w:r w:rsidRPr="007F3EDD">
        <w:rPr>
          <w:rStyle w:val="Vresatsauce"/>
          <w:color w:val="00B050"/>
        </w:rPr>
        <w:footnoteRef/>
      </w:r>
      <w:r w:rsidRPr="007F3EDD">
        <w:rPr>
          <w:color w:val="00B050"/>
        </w:rPr>
        <w:t xml:space="preserve"> </w:t>
      </w:r>
      <w:r w:rsidRPr="00500D38">
        <w:rPr>
          <w:rFonts w:ascii="Times New Roman" w:hAnsi="Times New Roman"/>
          <w:i/>
          <w:iCs/>
          <w:color w:val="000000" w:themeColor="text1"/>
          <w:sz w:val="18"/>
          <w:szCs w:val="18"/>
        </w:rPr>
        <w:t>Mazais uzņēmums ir uzņēmums, kurā nodarbinātas mazāk nekā 50 personas un kura gada apgrozījums un/vai gada bilance kopā nepārsniedz 10 miljonus eiro.</w:t>
      </w:r>
    </w:p>
  </w:footnote>
  <w:footnote w:id="2">
    <w:p w14:paraId="71E67A5F" w14:textId="31F17384" w:rsidR="007F3EDD" w:rsidRPr="00500D38" w:rsidRDefault="007F3EDD" w:rsidP="007F3EDD">
      <w:pPr>
        <w:spacing w:after="0" w:line="240" w:lineRule="auto"/>
        <w:jc w:val="both"/>
        <w:rPr>
          <w:rFonts w:ascii="Times New Roman" w:hAnsi="Times New Roman" w:cs="Times New Roman"/>
          <w:i/>
          <w:iCs/>
          <w:color w:val="000000" w:themeColor="text1"/>
          <w:sz w:val="18"/>
          <w:szCs w:val="18"/>
        </w:rPr>
      </w:pPr>
      <w:r w:rsidRPr="00500D38">
        <w:rPr>
          <w:rStyle w:val="Vresatsauce"/>
          <w:i/>
          <w:iCs/>
          <w:color w:val="000000" w:themeColor="text1"/>
          <w:sz w:val="18"/>
          <w:szCs w:val="18"/>
        </w:rPr>
        <w:footnoteRef/>
      </w:r>
      <w:r w:rsidRPr="00500D38">
        <w:rPr>
          <w:i/>
          <w:iCs/>
          <w:color w:val="000000" w:themeColor="text1"/>
          <w:sz w:val="18"/>
          <w:szCs w:val="18"/>
        </w:rPr>
        <w:t xml:space="preserve"> </w:t>
      </w:r>
      <w:r w:rsidRPr="00500D38">
        <w:rPr>
          <w:rFonts w:ascii="Times New Roman" w:hAnsi="Times New Roman" w:cs="Times New Roman"/>
          <w:i/>
          <w:iCs/>
          <w:color w:val="000000" w:themeColor="text1"/>
          <w:sz w:val="18"/>
          <w:szCs w:val="18"/>
        </w:rPr>
        <w:t>Vidējais uzņēmums ir uzņēmums, kas nav mazais uzņēmums, un kurā nodarbinātas mazāk nekā 250 personas un kura gada apgrozījums nepārsniedz 50 miljonus eiro, un/vai, kura gada bilance kopā nepārsniedz 43 miljonus eiro.</w:t>
      </w:r>
    </w:p>
    <w:p w14:paraId="635C65B1" w14:textId="52D0FC64" w:rsidR="007F3EDD" w:rsidRPr="00420303" w:rsidRDefault="007F3EDD">
      <w:pPr>
        <w:pStyle w:val="Vresteksts"/>
        <w:rPr>
          <w:color w:val="000000" w:themeColor="text1"/>
        </w:rPr>
      </w:pPr>
    </w:p>
  </w:footnote>
  <w:footnote w:id="3">
    <w:p w14:paraId="312DD0D2" w14:textId="77777777" w:rsidR="00D80A1D" w:rsidRPr="00C82EBE" w:rsidRDefault="00D80A1D" w:rsidP="005A6013">
      <w:pPr>
        <w:pStyle w:val="Vresteksts"/>
        <w:rPr>
          <w:rFonts w:ascii="Times New Roman" w:hAnsi="Times New Roman"/>
          <w:i/>
          <w:iCs/>
        </w:rPr>
      </w:pPr>
      <w:r w:rsidRPr="00C82EBE">
        <w:rPr>
          <w:rStyle w:val="Vresatsauce"/>
          <w:rFonts w:ascii="Times New Roman" w:hAnsi="Times New Roman"/>
          <w:i/>
          <w:iCs/>
        </w:rPr>
        <w:footnoteRef/>
      </w:r>
      <w:r w:rsidRPr="00C82EBE">
        <w:rPr>
          <w:rFonts w:ascii="Times New Roman" w:hAnsi="Times New Roman"/>
          <w:i/>
          <w:iCs/>
        </w:rPr>
        <w:t xml:space="preserve"> Šī apliecinājuma kontekstā ar terminu „konkurents” apzīmē jebkuru fizisku vai juridisku personu, kura nav Pretendents un kura:</w:t>
      </w:r>
    </w:p>
    <w:p w14:paraId="45B0DD42" w14:textId="77777777" w:rsidR="00D80A1D" w:rsidRPr="00C82EBE" w:rsidRDefault="00D80A1D" w:rsidP="005A6013">
      <w:pPr>
        <w:pStyle w:val="Vresteksts"/>
        <w:ind w:left="284"/>
        <w:rPr>
          <w:rFonts w:ascii="Times New Roman" w:hAnsi="Times New Roman"/>
          <w:i/>
          <w:iCs/>
        </w:rPr>
      </w:pPr>
      <w:r w:rsidRPr="00C82EBE">
        <w:rPr>
          <w:rFonts w:ascii="Times New Roman" w:hAnsi="Times New Roman"/>
          <w:i/>
          <w:iCs/>
        </w:rPr>
        <w:t xml:space="preserve">1) iesniedz piedāvājumu šim </w:t>
      </w:r>
      <w:r>
        <w:rPr>
          <w:rFonts w:ascii="Times New Roman" w:hAnsi="Times New Roman"/>
          <w:i/>
          <w:iCs/>
        </w:rPr>
        <w:t>I</w:t>
      </w:r>
      <w:r w:rsidRPr="00C82EBE">
        <w:rPr>
          <w:rFonts w:ascii="Times New Roman" w:hAnsi="Times New Roman"/>
          <w:i/>
          <w:iCs/>
        </w:rPr>
        <w:t>epirkumam;</w:t>
      </w:r>
    </w:p>
    <w:p w14:paraId="2D250611" w14:textId="77777777" w:rsidR="00D80A1D" w:rsidRPr="00C82EBE" w:rsidRDefault="00D80A1D" w:rsidP="005A6013">
      <w:pPr>
        <w:pStyle w:val="Vresteksts"/>
        <w:ind w:left="284"/>
        <w:rPr>
          <w:rFonts w:ascii="Times New Roman" w:hAnsi="Times New Roman"/>
          <w:i/>
          <w:iCs/>
        </w:rPr>
      </w:pPr>
      <w:r w:rsidRPr="00C82EBE">
        <w:rPr>
          <w:rFonts w:ascii="Times New Roman" w:hAnsi="Times New Roman"/>
          <w:i/>
          <w:iCs/>
        </w:rPr>
        <w:t xml:space="preserve">2) ņemot vērā tās kvalifikāciju, spējas vai pieredzi, kā arī piedāvātās preces vai pakalpojumus, varētu iesniegt piedāvājumu šim </w:t>
      </w:r>
      <w:r>
        <w:rPr>
          <w:rFonts w:ascii="Times New Roman" w:hAnsi="Times New Roman"/>
          <w:i/>
          <w:iCs/>
        </w:rPr>
        <w:t>I</w:t>
      </w:r>
      <w:r w:rsidRPr="00C82EBE">
        <w:rPr>
          <w:rFonts w:ascii="Times New Roman" w:hAnsi="Times New Roman"/>
          <w:i/>
          <w:iCs/>
        </w:rPr>
        <w:t>epirkumam.</w:t>
      </w:r>
    </w:p>
  </w:footnote>
  <w:footnote w:id="4">
    <w:p w14:paraId="006692E5" w14:textId="2BD70496" w:rsidR="00D80A1D" w:rsidRPr="00C82EBE" w:rsidRDefault="00D80A1D" w:rsidP="005A6013">
      <w:pPr>
        <w:pStyle w:val="Vresteksts"/>
        <w:rPr>
          <w:rFonts w:ascii="Times New Roman" w:hAnsi="Times New Roman"/>
          <w:i/>
          <w:iCs/>
        </w:rPr>
      </w:pPr>
      <w:r w:rsidRPr="00C82EBE">
        <w:rPr>
          <w:rStyle w:val="Vresatsauce"/>
          <w:rFonts w:ascii="Times New Roman" w:hAnsi="Times New Roman"/>
          <w:i/>
          <w:iCs/>
        </w:rPr>
        <w:footnoteRef/>
      </w:r>
      <w:r w:rsidRPr="00C82EBE">
        <w:rPr>
          <w:rFonts w:ascii="Times New Roman" w:hAnsi="Times New Roman"/>
          <w:i/>
          <w:iCs/>
        </w:rPr>
        <w:t xml:space="preserve"> Publisko </w:t>
      </w:r>
      <w:r>
        <w:rPr>
          <w:rFonts w:ascii="Times New Roman" w:hAnsi="Times New Roman"/>
          <w:i/>
          <w:iCs/>
        </w:rPr>
        <w:t>I</w:t>
      </w:r>
      <w:r w:rsidRPr="00C82EBE">
        <w:rPr>
          <w:rFonts w:ascii="Times New Roman" w:hAnsi="Times New Roman"/>
          <w:i/>
          <w:iCs/>
        </w:rPr>
        <w:t xml:space="preserve">epirkumu likuma 42. panta </w:t>
      </w:r>
      <w:r w:rsidR="00082DFB">
        <w:rPr>
          <w:rFonts w:ascii="Times New Roman" w:hAnsi="Times New Roman"/>
          <w:i/>
          <w:iCs/>
        </w:rPr>
        <w:t>otrās</w:t>
      </w:r>
      <w:r w:rsidRPr="00C82EBE">
        <w:rPr>
          <w:rFonts w:ascii="Times New Roman" w:hAnsi="Times New Roman"/>
          <w:i/>
          <w:iCs/>
        </w:rPr>
        <w:t xml:space="preserve"> daļas </w:t>
      </w:r>
      <w:r w:rsidR="00082DFB">
        <w:rPr>
          <w:rFonts w:ascii="Times New Roman" w:hAnsi="Times New Roman"/>
          <w:i/>
          <w:iCs/>
        </w:rPr>
        <w:t>5</w:t>
      </w:r>
      <w:r w:rsidRPr="00C82EBE">
        <w:rPr>
          <w:rFonts w:ascii="Times New Roman" w:hAnsi="Times New Roman"/>
          <w:i/>
          <w:iCs/>
        </w:rPr>
        <w:t>.punkts.</w:t>
      </w:r>
    </w:p>
  </w:footnote>
  <w:footnote w:id="5">
    <w:p w14:paraId="7A1E1110" w14:textId="77777777" w:rsidR="00D80A1D" w:rsidRPr="00547176" w:rsidRDefault="00D80A1D" w:rsidP="005A6013">
      <w:pPr>
        <w:pStyle w:val="Vresteksts"/>
        <w:jc w:val="both"/>
        <w:rPr>
          <w:rFonts w:ascii="Times New Roman" w:hAnsi="Times New Roman"/>
          <w:color w:val="FF0000"/>
        </w:rPr>
      </w:pPr>
      <w:r w:rsidRPr="00EC7C11">
        <w:rPr>
          <w:rStyle w:val="Vresatsauce"/>
          <w:rFonts w:ascii="Times New Roman" w:hAnsi="Times New Roman"/>
        </w:rPr>
        <w:footnoteRef/>
      </w:r>
      <w:r w:rsidRPr="00EC7C11">
        <w:rPr>
          <w:rFonts w:ascii="Times New Roman" w:hAnsi="Times New Roman"/>
        </w:rPr>
        <w:t xml:space="preserve"> </w:t>
      </w:r>
      <w:r w:rsidRPr="00547176">
        <w:rPr>
          <w:rFonts w:ascii="Times New Roman" w:hAnsi="Times New Roman"/>
          <w:szCs w:val="24"/>
        </w:rPr>
        <w:t xml:space="preserve">Programma, kuras ietvaros uzņēmumam, kas ir vai bija iesaistīts kartelī, Ministru kabineta 29.03.2016. noteikumos Nr.179 </w:t>
      </w:r>
      <w:r w:rsidRPr="00547176">
        <w:rPr>
          <w:rFonts w:ascii="Times New Roman" w:hAnsi="Times New Roman"/>
          <w:i/>
          <w:szCs w:val="24"/>
        </w:rPr>
        <w:t>„</w:t>
      </w:r>
      <w:r w:rsidRPr="00547176">
        <w:rPr>
          <w:rFonts w:ascii="Times New Roman" w:hAnsi="Times New Roman"/>
          <w:i/>
          <w:iCs/>
          <w:szCs w:val="24"/>
        </w:rPr>
        <w:t>Kārtība, kādā nosak</w:t>
      </w:r>
      <w:r>
        <w:rPr>
          <w:rFonts w:ascii="Times New Roman" w:hAnsi="Times New Roman"/>
          <w:i/>
          <w:iCs/>
          <w:szCs w:val="24"/>
        </w:rPr>
        <w:t>a</w:t>
      </w:r>
      <w:r w:rsidRPr="00547176">
        <w:rPr>
          <w:rFonts w:ascii="Times New Roman" w:hAnsi="Times New Roman"/>
          <w:i/>
          <w:iCs/>
          <w:szCs w:val="24"/>
        </w:rPr>
        <w:t xml:space="preserve"> naudas sod</w:t>
      </w:r>
      <w:r>
        <w:rPr>
          <w:rFonts w:ascii="Times New Roman" w:hAnsi="Times New Roman"/>
          <w:i/>
          <w:iCs/>
          <w:szCs w:val="24"/>
        </w:rPr>
        <w:t>u par konkurences tiesību un negodīgas tirdzniecības prakses aizlieguma pārkāpumiem un piespiedu naudu par Konkurences padomes noteiktā tiesiskā pienākuma nepildīšanu</w:t>
      </w:r>
      <w:r w:rsidRPr="00547176">
        <w:rPr>
          <w:rFonts w:ascii="Times New Roman" w:hAnsi="Times New Roman"/>
          <w:i/>
          <w:szCs w:val="24"/>
        </w:rPr>
        <w:t xml:space="preserve">” </w:t>
      </w:r>
      <w:r w:rsidRPr="00547176">
        <w:rPr>
          <w:rFonts w:ascii="Times New Roman" w:hAnsi="Times New Roman"/>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6E8183A7" w14:textId="77777777" w:rsidR="00D80A1D" w:rsidRPr="00EC7C11" w:rsidRDefault="00D80A1D" w:rsidP="005A6013">
      <w:pPr>
        <w:pStyle w:val="Vresteksts"/>
        <w:jc w:val="both"/>
        <w:rPr>
          <w:rFonts w:ascii="Times New Roman" w:hAnsi="Times New Roman"/>
          <w:color w:val="FF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1180" w14:textId="1804465E" w:rsidR="00D80A1D" w:rsidRDefault="00D80A1D" w:rsidP="00FE41D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92AB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EF4ECD"/>
    <w:multiLevelType w:val="hybridMultilevel"/>
    <w:tmpl w:val="E0B4F3E0"/>
    <w:lvl w:ilvl="0" w:tplc="D86A118A">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3D3B6E"/>
    <w:multiLevelType w:val="multilevel"/>
    <w:tmpl w:val="45AE7D8A"/>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4C361C"/>
    <w:multiLevelType w:val="multilevel"/>
    <w:tmpl w:val="AC945C6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i w:val="0"/>
        <w:iCs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1672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BE6B31"/>
    <w:multiLevelType w:val="multilevel"/>
    <w:tmpl w:val="0CE643AA"/>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283" w:hanging="432"/>
      </w:pPr>
      <w:rPr>
        <w:b/>
        <w:bCs/>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0859A0"/>
    <w:multiLevelType w:val="multilevel"/>
    <w:tmpl w:val="3F8676C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6E40E1"/>
    <w:multiLevelType w:val="multilevel"/>
    <w:tmpl w:val="2CF4E940"/>
    <w:lvl w:ilvl="0">
      <w:start w:val="1"/>
      <w:numFmt w:val="decimal"/>
      <w:lvlText w:val="%1."/>
      <w:lvlJc w:val="left"/>
      <w:pPr>
        <w:ind w:left="720" w:hanging="360"/>
      </w:pPr>
    </w:lvl>
    <w:lvl w:ilvl="1">
      <w:start w:val="1"/>
      <w:numFmt w:val="decimal"/>
      <w:isLgl/>
      <w:lvlText w:val="%1.%2."/>
      <w:lvlJc w:val="left"/>
      <w:pPr>
        <w:ind w:left="1047" w:hanging="480"/>
      </w:pPr>
      <w:rPr>
        <w:rFonts w:hint="default"/>
        <w:b w:val="0"/>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3E5E6F0B"/>
    <w:multiLevelType w:val="multilevel"/>
    <w:tmpl w:val="DF52F1C0"/>
    <w:lvl w:ilvl="0">
      <w:start w:val="5"/>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2" w15:restartNumberingAfterBreak="0">
    <w:nsid w:val="3E881905"/>
    <w:multiLevelType w:val="multilevel"/>
    <w:tmpl w:val="7ABAC1B8"/>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isLgl/>
      <w:lvlText w:val="%1.%2."/>
      <w:lvlJc w:val="left"/>
      <w:pPr>
        <w:tabs>
          <w:tab w:val="num" w:pos="562"/>
        </w:tabs>
        <w:ind w:left="562" w:hanging="420"/>
      </w:pPr>
      <w:rPr>
        <w:rFonts w:ascii="Times New Roman" w:hAnsi="Times New Roman" w:cs="Times New Roman" w:hint="default"/>
        <w:b w:val="0"/>
        <w:sz w:val="22"/>
        <w:szCs w:val="22"/>
      </w:rPr>
    </w:lvl>
    <w:lvl w:ilvl="2">
      <w:start w:val="1"/>
      <w:numFmt w:val="decimal"/>
      <w:isLgl/>
      <w:lvlText w:val="%1.%2.%3."/>
      <w:lvlJc w:val="left"/>
      <w:pPr>
        <w:tabs>
          <w:tab w:val="num" w:pos="1997"/>
        </w:tabs>
        <w:ind w:left="1997" w:hanging="720"/>
      </w:pPr>
      <w:rPr>
        <w:rFonts w:asciiTheme="minorHAnsi" w:hAnsiTheme="minorHAnsi" w:cs="Times New Roman" w:hint="default"/>
        <w:b w:val="0"/>
        <w:i w:val="0"/>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EC55BE5"/>
    <w:multiLevelType w:val="multilevel"/>
    <w:tmpl w:val="A96E6F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none"/>
      <w:lvlText w:val="12.8.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9454E3"/>
    <w:multiLevelType w:val="multilevel"/>
    <w:tmpl w:val="A2008878"/>
    <w:lvl w:ilvl="0">
      <w:start w:val="10"/>
      <w:numFmt w:val="decimal"/>
      <w:lvlText w:val="%1."/>
      <w:lvlJc w:val="left"/>
      <w:pPr>
        <w:ind w:left="645" w:hanging="645"/>
      </w:pPr>
      <w:rPr>
        <w:rFonts w:hint="default"/>
      </w:rPr>
    </w:lvl>
    <w:lvl w:ilvl="1">
      <w:start w:val="7"/>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D9B015C"/>
    <w:multiLevelType w:val="hybridMultilevel"/>
    <w:tmpl w:val="FCA2962A"/>
    <w:lvl w:ilvl="0" w:tplc="04260011">
      <w:start w:val="1"/>
      <w:numFmt w:val="decimal"/>
      <w:lvlText w:val="%1)"/>
      <w:lvlJc w:val="left"/>
      <w:pPr>
        <w:ind w:left="1647" w:hanging="360"/>
      </w:p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7"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240C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0726BB"/>
    <w:multiLevelType w:val="multilevel"/>
    <w:tmpl w:val="0CE643AA"/>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283" w:hanging="432"/>
      </w:pPr>
      <w:rPr>
        <w:b/>
        <w:bCs/>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BB0A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8AF3C6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BF61BB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417EBB"/>
    <w:multiLevelType w:val="multilevel"/>
    <w:tmpl w:val="34A62A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DB604AC"/>
    <w:multiLevelType w:val="multilevel"/>
    <w:tmpl w:val="32BC9FB4"/>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C63DD2"/>
    <w:multiLevelType w:val="hybridMultilevel"/>
    <w:tmpl w:val="F056A6A0"/>
    <w:lvl w:ilvl="0" w:tplc="B6AEB9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C343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5925281">
    <w:abstractNumId w:val="15"/>
  </w:num>
  <w:num w:numId="2" w16cid:durableId="1578786553">
    <w:abstractNumId w:val="26"/>
  </w:num>
  <w:num w:numId="3" w16cid:durableId="1545024536">
    <w:abstractNumId w:val="0"/>
  </w:num>
  <w:num w:numId="4" w16cid:durableId="2004698706">
    <w:abstractNumId w:val="3"/>
  </w:num>
  <w:num w:numId="5" w16cid:durableId="1060249602">
    <w:abstractNumId w:val="8"/>
  </w:num>
  <w:num w:numId="6" w16cid:durableId="172495963">
    <w:abstractNumId w:val="13"/>
  </w:num>
  <w:num w:numId="7" w16cid:durableId="150589609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788477243">
    <w:abstractNumId w:val="18"/>
  </w:num>
  <w:num w:numId="9" w16cid:durableId="13169116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6965352">
    <w:abstractNumId w:val="12"/>
  </w:num>
  <w:num w:numId="11" w16cid:durableId="1944873039">
    <w:abstractNumId w:val="9"/>
  </w:num>
  <w:num w:numId="12" w16cid:durableId="1703435338">
    <w:abstractNumId w:val="6"/>
  </w:num>
  <w:num w:numId="13" w16cid:durableId="2020310413">
    <w:abstractNumId w:val="11"/>
  </w:num>
  <w:num w:numId="14" w16cid:durableId="722289557">
    <w:abstractNumId w:val="27"/>
  </w:num>
  <w:num w:numId="15" w16cid:durableId="748648540">
    <w:abstractNumId w:val="5"/>
  </w:num>
  <w:num w:numId="16" w16cid:durableId="1268851243">
    <w:abstractNumId w:val="29"/>
  </w:num>
  <w:num w:numId="17" w16cid:durableId="773403783">
    <w:abstractNumId w:val="10"/>
  </w:num>
  <w:num w:numId="18" w16cid:durableId="1312715940">
    <w:abstractNumId w:val="21"/>
  </w:num>
  <w:num w:numId="19" w16cid:durableId="1887134476">
    <w:abstractNumId w:val="4"/>
  </w:num>
  <w:num w:numId="20" w16cid:durableId="993266581">
    <w:abstractNumId w:val="7"/>
  </w:num>
  <w:num w:numId="21" w16cid:durableId="1827477445">
    <w:abstractNumId w:val="23"/>
  </w:num>
  <w:num w:numId="22" w16cid:durableId="645402251">
    <w:abstractNumId w:val="22"/>
  </w:num>
  <w:num w:numId="23" w16cid:durableId="665859717">
    <w:abstractNumId w:val="2"/>
  </w:num>
  <w:num w:numId="24" w16cid:durableId="102262369">
    <w:abstractNumId w:val="24"/>
  </w:num>
  <w:num w:numId="25" w16cid:durableId="708069859">
    <w:abstractNumId w:val="20"/>
  </w:num>
  <w:num w:numId="26" w16cid:durableId="1927380295">
    <w:abstractNumId w:val="16"/>
  </w:num>
  <w:num w:numId="27" w16cid:durableId="1878471892">
    <w:abstractNumId w:val="14"/>
  </w:num>
  <w:num w:numId="28" w16cid:durableId="193739273">
    <w:abstractNumId w:val="17"/>
  </w:num>
  <w:num w:numId="29" w16cid:durableId="395131673">
    <w:abstractNumId w:val="28"/>
  </w:num>
  <w:num w:numId="30" w16cid:durableId="100415879">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16"/>
    <w:rsid w:val="00000EE9"/>
    <w:rsid w:val="000022E9"/>
    <w:rsid w:val="000027AB"/>
    <w:rsid w:val="00002FE1"/>
    <w:rsid w:val="000033D4"/>
    <w:rsid w:val="00003BC5"/>
    <w:rsid w:val="00004080"/>
    <w:rsid w:val="0000419B"/>
    <w:rsid w:val="00006901"/>
    <w:rsid w:val="0001180C"/>
    <w:rsid w:val="00023A84"/>
    <w:rsid w:val="00024F67"/>
    <w:rsid w:val="00025EF0"/>
    <w:rsid w:val="000279B3"/>
    <w:rsid w:val="000331DE"/>
    <w:rsid w:val="00033D21"/>
    <w:rsid w:val="0003420B"/>
    <w:rsid w:val="00034FEE"/>
    <w:rsid w:val="0003642B"/>
    <w:rsid w:val="000369BE"/>
    <w:rsid w:val="000369E1"/>
    <w:rsid w:val="00041D97"/>
    <w:rsid w:val="00042260"/>
    <w:rsid w:val="000504EE"/>
    <w:rsid w:val="00052925"/>
    <w:rsid w:val="000600CE"/>
    <w:rsid w:val="000620A5"/>
    <w:rsid w:val="00063012"/>
    <w:rsid w:val="000709ED"/>
    <w:rsid w:val="0007160F"/>
    <w:rsid w:val="00071B9D"/>
    <w:rsid w:val="000736E5"/>
    <w:rsid w:val="0007499A"/>
    <w:rsid w:val="00077F3E"/>
    <w:rsid w:val="000822E2"/>
    <w:rsid w:val="00082DFB"/>
    <w:rsid w:val="00084444"/>
    <w:rsid w:val="00087CB7"/>
    <w:rsid w:val="00090454"/>
    <w:rsid w:val="000909A9"/>
    <w:rsid w:val="00093F21"/>
    <w:rsid w:val="00097C7F"/>
    <w:rsid w:val="000A11CD"/>
    <w:rsid w:val="000A189D"/>
    <w:rsid w:val="000A18AC"/>
    <w:rsid w:val="000A22F1"/>
    <w:rsid w:val="000A4152"/>
    <w:rsid w:val="000A4EB6"/>
    <w:rsid w:val="000A5BC7"/>
    <w:rsid w:val="000A61EE"/>
    <w:rsid w:val="000B189B"/>
    <w:rsid w:val="000B2CF7"/>
    <w:rsid w:val="000C3978"/>
    <w:rsid w:val="000C594F"/>
    <w:rsid w:val="000D2D3D"/>
    <w:rsid w:val="000D4719"/>
    <w:rsid w:val="000D4756"/>
    <w:rsid w:val="000D623D"/>
    <w:rsid w:val="000D687C"/>
    <w:rsid w:val="000E0D94"/>
    <w:rsid w:val="000E2F25"/>
    <w:rsid w:val="000E4155"/>
    <w:rsid w:val="000E58D4"/>
    <w:rsid w:val="000F3953"/>
    <w:rsid w:val="000F3E23"/>
    <w:rsid w:val="000F4A66"/>
    <w:rsid w:val="000F4CEA"/>
    <w:rsid w:val="000F6214"/>
    <w:rsid w:val="000F78B8"/>
    <w:rsid w:val="001022BD"/>
    <w:rsid w:val="0010253D"/>
    <w:rsid w:val="00104093"/>
    <w:rsid w:val="0010497E"/>
    <w:rsid w:val="0010773E"/>
    <w:rsid w:val="00110048"/>
    <w:rsid w:val="001112C8"/>
    <w:rsid w:val="00111477"/>
    <w:rsid w:val="00111B9C"/>
    <w:rsid w:val="001143DD"/>
    <w:rsid w:val="001171E4"/>
    <w:rsid w:val="00117899"/>
    <w:rsid w:val="001179D4"/>
    <w:rsid w:val="00124716"/>
    <w:rsid w:val="00124EF1"/>
    <w:rsid w:val="00126C1D"/>
    <w:rsid w:val="001270BD"/>
    <w:rsid w:val="001309BB"/>
    <w:rsid w:val="00131E5B"/>
    <w:rsid w:val="0013251D"/>
    <w:rsid w:val="001326D8"/>
    <w:rsid w:val="001346E4"/>
    <w:rsid w:val="00134AEF"/>
    <w:rsid w:val="00135BB8"/>
    <w:rsid w:val="001365FC"/>
    <w:rsid w:val="001369F7"/>
    <w:rsid w:val="0014038A"/>
    <w:rsid w:val="001404B5"/>
    <w:rsid w:val="001415A4"/>
    <w:rsid w:val="0014316A"/>
    <w:rsid w:val="00143DF7"/>
    <w:rsid w:val="00145D51"/>
    <w:rsid w:val="00145F4A"/>
    <w:rsid w:val="0014603F"/>
    <w:rsid w:val="001473C9"/>
    <w:rsid w:val="001479A0"/>
    <w:rsid w:val="00150A1A"/>
    <w:rsid w:val="00150E8E"/>
    <w:rsid w:val="00152A54"/>
    <w:rsid w:val="00153E3D"/>
    <w:rsid w:val="001555BE"/>
    <w:rsid w:val="001607A6"/>
    <w:rsid w:val="00164FBC"/>
    <w:rsid w:val="001662A2"/>
    <w:rsid w:val="0017145B"/>
    <w:rsid w:val="001748D9"/>
    <w:rsid w:val="00175D1D"/>
    <w:rsid w:val="0017767C"/>
    <w:rsid w:val="00180B46"/>
    <w:rsid w:val="001813BD"/>
    <w:rsid w:val="00185831"/>
    <w:rsid w:val="00186DCC"/>
    <w:rsid w:val="001946AE"/>
    <w:rsid w:val="00195EE4"/>
    <w:rsid w:val="00196622"/>
    <w:rsid w:val="00197898"/>
    <w:rsid w:val="00197D54"/>
    <w:rsid w:val="001A6714"/>
    <w:rsid w:val="001B0BF0"/>
    <w:rsid w:val="001B10A5"/>
    <w:rsid w:val="001B28FC"/>
    <w:rsid w:val="001B322C"/>
    <w:rsid w:val="001B339F"/>
    <w:rsid w:val="001C01BB"/>
    <w:rsid w:val="001C18B7"/>
    <w:rsid w:val="001C26F1"/>
    <w:rsid w:val="001C5EDF"/>
    <w:rsid w:val="001C756F"/>
    <w:rsid w:val="001D03D7"/>
    <w:rsid w:val="001D0D37"/>
    <w:rsid w:val="001D2A97"/>
    <w:rsid w:val="001D39A4"/>
    <w:rsid w:val="001D5F08"/>
    <w:rsid w:val="001D689A"/>
    <w:rsid w:val="001D7210"/>
    <w:rsid w:val="001E107B"/>
    <w:rsid w:val="001E25B8"/>
    <w:rsid w:val="001E3423"/>
    <w:rsid w:val="001E4B86"/>
    <w:rsid w:val="001E502D"/>
    <w:rsid w:val="001E5731"/>
    <w:rsid w:val="001E6444"/>
    <w:rsid w:val="001E66EE"/>
    <w:rsid w:val="001E6833"/>
    <w:rsid w:val="001F1B63"/>
    <w:rsid w:val="001F211A"/>
    <w:rsid w:val="001F2287"/>
    <w:rsid w:val="001F5834"/>
    <w:rsid w:val="001F70B8"/>
    <w:rsid w:val="00200A20"/>
    <w:rsid w:val="002021EF"/>
    <w:rsid w:val="002024D2"/>
    <w:rsid w:val="00203656"/>
    <w:rsid w:val="00205E1F"/>
    <w:rsid w:val="0020608F"/>
    <w:rsid w:val="002065A1"/>
    <w:rsid w:val="00207ACB"/>
    <w:rsid w:val="00207CD0"/>
    <w:rsid w:val="00207E6E"/>
    <w:rsid w:val="00211F8D"/>
    <w:rsid w:val="00214FB1"/>
    <w:rsid w:val="00223D07"/>
    <w:rsid w:val="00230706"/>
    <w:rsid w:val="00231502"/>
    <w:rsid w:val="00236A8C"/>
    <w:rsid w:val="0023783A"/>
    <w:rsid w:val="00237C1F"/>
    <w:rsid w:val="002436D9"/>
    <w:rsid w:val="00244D15"/>
    <w:rsid w:val="00244F2F"/>
    <w:rsid w:val="00246C70"/>
    <w:rsid w:val="002503E1"/>
    <w:rsid w:val="002517FC"/>
    <w:rsid w:val="0025396C"/>
    <w:rsid w:val="0025539A"/>
    <w:rsid w:val="00256098"/>
    <w:rsid w:val="002570A2"/>
    <w:rsid w:val="002627D4"/>
    <w:rsid w:val="00263F24"/>
    <w:rsid w:val="00264E2D"/>
    <w:rsid w:val="0026567D"/>
    <w:rsid w:val="002657F3"/>
    <w:rsid w:val="00267DE6"/>
    <w:rsid w:val="00267EE0"/>
    <w:rsid w:val="00270427"/>
    <w:rsid w:val="002717BF"/>
    <w:rsid w:val="00277991"/>
    <w:rsid w:val="0028281E"/>
    <w:rsid w:val="00284552"/>
    <w:rsid w:val="002854C4"/>
    <w:rsid w:val="00290CD9"/>
    <w:rsid w:val="00291124"/>
    <w:rsid w:val="002914F0"/>
    <w:rsid w:val="00293088"/>
    <w:rsid w:val="00294FC2"/>
    <w:rsid w:val="002956A2"/>
    <w:rsid w:val="00296199"/>
    <w:rsid w:val="0029647F"/>
    <w:rsid w:val="00297323"/>
    <w:rsid w:val="002A2026"/>
    <w:rsid w:val="002A21FF"/>
    <w:rsid w:val="002A546B"/>
    <w:rsid w:val="002A5E47"/>
    <w:rsid w:val="002A702F"/>
    <w:rsid w:val="002A793F"/>
    <w:rsid w:val="002B0515"/>
    <w:rsid w:val="002B10F8"/>
    <w:rsid w:val="002B124A"/>
    <w:rsid w:val="002B2DE2"/>
    <w:rsid w:val="002B3BC5"/>
    <w:rsid w:val="002B488E"/>
    <w:rsid w:val="002B6D4E"/>
    <w:rsid w:val="002B7D17"/>
    <w:rsid w:val="002B7E43"/>
    <w:rsid w:val="002C0A0D"/>
    <w:rsid w:val="002C10E9"/>
    <w:rsid w:val="002C35F5"/>
    <w:rsid w:val="002C5E45"/>
    <w:rsid w:val="002C6E70"/>
    <w:rsid w:val="002D551F"/>
    <w:rsid w:val="002E308E"/>
    <w:rsid w:val="002E54A6"/>
    <w:rsid w:val="002E75EB"/>
    <w:rsid w:val="002F1017"/>
    <w:rsid w:val="002F6BDC"/>
    <w:rsid w:val="003005B9"/>
    <w:rsid w:val="00301816"/>
    <w:rsid w:val="00305C27"/>
    <w:rsid w:val="00306058"/>
    <w:rsid w:val="0030769B"/>
    <w:rsid w:val="003115BB"/>
    <w:rsid w:val="00313D15"/>
    <w:rsid w:val="00315BA2"/>
    <w:rsid w:val="0032155A"/>
    <w:rsid w:val="00321A15"/>
    <w:rsid w:val="00322713"/>
    <w:rsid w:val="00322DEC"/>
    <w:rsid w:val="00325C0E"/>
    <w:rsid w:val="00326457"/>
    <w:rsid w:val="00326E01"/>
    <w:rsid w:val="00326F37"/>
    <w:rsid w:val="00331C92"/>
    <w:rsid w:val="0033224A"/>
    <w:rsid w:val="0034273A"/>
    <w:rsid w:val="00342EFA"/>
    <w:rsid w:val="0034415A"/>
    <w:rsid w:val="00347D4D"/>
    <w:rsid w:val="0035047F"/>
    <w:rsid w:val="00355D81"/>
    <w:rsid w:val="00355FB0"/>
    <w:rsid w:val="003612D6"/>
    <w:rsid w:val="003634A2"/>
    <w:rsid w:val="00365974"/>
    <w:rsid w:val="003668F9"/>
    <w:rsid w:val="00370090"/>
    <w:rsid w:val="00371174"/>
    <w:rsid w:val="00371DC6"/>
    <w:rsid w:val="00373AF8"/>
    <w:rsid w:val="00375577"/>
    <w:rsid w:val="00377061"/>
    <w:rsid w:val="00381134"/>
    <w:rsid w:val="003811B4"/>
    <w:rsid w:val="003831A9"/>
    <w:rsid w:val="0038342B"/>
    <w:rsid w:val="003841C7"/>
    <w:rsid w:val="00384D36"/>
    <w:rsid w:val="00384DD4"/>
    <w:rsid w:val="00385DE8"/>
    <w:rsid w:val="00385EAD"/>
    <w:rsid w:val="00390CF7"/>
    <w:rsid w:val="00390D0F"/>
    <w:rsid w:val="00391EEB"/>
    <w:rsid w:val="00392C7D"/>
    <w:rsid w:val="003A0D40"/>
    <w:rsid w:val="003A4C08"/>
    <w:rsid w:val="003A4E0E"/>
    <w:rsid w:val="003A5173"/>
    <w:rsid w:val="003A6FB9"/>
    <w:rsid w:val="003B38B8"/>
    <w:rsid w:val="003B4E8D"/>
    <w:rsid w:val="003B644A"/>
    <w:rsid w:val="003B7294"/>
    <w:rsid w:val="003B77D5"/>
    <w:rsid w:val="003B79FA"/>
    <w:rsid w:val="003C19BA"/>
    <w:rsid w:val="003C1D1E"/>
    <w:rsid w:val="003C3505"/>
    <w:rsid w:val="003C38AC"/>
    <w:rsid w:val="003C3F79"/>
    <w:rsid w:val="003C460A"/>
    <w:rsid w:val="003C4EC8"/>
    <w:rsid w:val="003C5170"/>
    <w:rsid w:val="003D25E7"/>
    <w:rsid w:val="003D4130"/>
    <w:rsid w:val="003E172C"/>
    <w:rsid w:val="003E488C"/>
    <w:rsid w:val="003E48CD"/>
    <w:rsid w:val="003E4A8E"/>
    <w:rsid w:val="003E5248"/>
    <w:rsid w:val="003F21FC"/>
    <w:rsid w:val="003F28D3"/>
    <w:rsid w:val="003F3767"/>
    <w:rsid w:val="003F447E"/>
    <w:rsid w:val="003F6CA7"/>
    <w:rsid w:val="003F73B0"/>
    <w:rsid w:val="0040108E"/>
    <w:rsid w:val="00402107"/>
    <w:rsid w:val="004038B0"/>
    <w:rsid w:val="00407DD2"/>
    <w:rsid w:val="00410011"/>
    <w:rsid w:val="00410E14"/>
    <w:rsid w:val="00417298"/>
    <w:rsid w:val="00420303"/>
    <w:rsid w:val="004206BC"/>
    <w:rsid w:val="00424555"/>
    <w:rsid w:val="00425042"/>
    <w:rsid w:val="00426B15"/>
    <w:rsid w:val="00427D95"/>
    <w:rsid w:val="00430AFD"/>
    <w:rsid w:val="00431065"/>
    <w:rsid w:val="00433DB3"/>
    <w:rsid w:val="00434441"/>
    <w:rsid w:val="0043667D"/>
    <w:rsid w:val="00443069"/>
    <w:rsid w:val="00444766"/>
    <w:rsid w:val="00445AE2"/>
    <w:rsid w:val="00447691"/>
    <w:rsid w:val="00447E61"/>
    <w:rsid w:val="00447EAC"/>
    <w:rsid w:val="00451A67"/>
    <w:rsid w:val="00451BE4"/>
    <w:rsid w:val="00460588"/>
    <w:rsid w:val="00462063"/>
    <w:rsid w:val="00464CAB"/>
    <w:rsid w:val="00465BD2"/>
    <w:rsid w:val="0046612E"/>
    <w:rsid w:val="004666D1"/>
    <w:rsid w:val="00474F3E"/>
    <w:rsid w:val="004757B9"/>
    <w:rsid w:val="00475C2A"/>
    <w:rsid w:val="00480608"/>
    <w:rsid w:val="00480AFF"/>
    <w:rsid w:val="00481C0C"/>
    <w:rsid w:val="004823B9"/>
    <w:rsid w:val="0048453A"/>
    <w:rsid w:val="004867C0"/>
    <w:rsid w:val="00487B78"/>
    <w:rsid w:val="00491CC8"/>
    <w:rsid w:val="00497B78"/>
    <w:rsid w:val="00497F52"/>
    <w:rsid w:val="004A447E"/>
    <w:rsid w:val="004A4E56"/>
    <w:rsid w:val="004A6909"/>
    <w:rsid w:val="004B0275"/>
    <w:rsid w:val="004B24F7"/>
    <w:rsid w:val="004C07F3"/>
    <w:rsid w:val="004C2B35"/>
    <w:rsid w:val="004C6DAB"/>
    <w:rsid w:val="004C6F2C"/>
    <w:rsid w:val="004D1146"/>
    <w:rsid w:val="004D3C5A"/>
    <w:rsid w:val="004D4315"/>
    <w:rsid w:val="004D46E4"/>
    <w:rsid w:val="004D72B5"/>
    <w:rsid w:val="004E21E3"/>
    <w:rsid w:val="004E5F38"/>
    <w:rsid w:val="004E71A8"/>
    <w:rsid w:val="004F7E4A"/>
    <w:rsid w:val="004F7E50"/>
    <w:rsid w:val="005004B3"/>
    <w:rsid w:val="00500D38"/>
    <w:rsid w:val="00504217"/>
    <w:rsid w:val="005044FF"/>
    <w:rsid w:val="00505E21"/>
    <w:rsid w:val="00515ACF"/>
    <w:rsid w:val="0051736F"/>
    <w:rsid w:val="0052034E"/>
    <w:rsid w:val="00525826"/>
    <w:rsid w:val="00526782"/>
    <w:rsid w:val="00532539"/>
    <w:rsid w:val="00534938"/>
    <w:rsid w:val="00535970"/>
    <w:rsid w:val="00547E1A"/>
    <w:rsid w:val="00551C6F"/>
    <w:rsid w:val="005524D0"/>
    <w:rsid w:val="00552F31"/>
    <w:rsid w:val="005550F6"/>
    <w:rsid w:val="005552C2"/>
    <w:rsid w:val="0055639B"/>
    <w:rsid w:val="00556E86"/>
    <w:rsid w:val="005607D2"/>
    <w:rsid w:val="00561C42"/>
    <w:rsid w:val="00561DB0"/>
    <w:rsid w:val="005678B6"/>
    <w:rsid w:val="00570ED0"/>
    <w:rsid w:val="00571704"/>
    <w:rsid w:val="00571A37"/>
    <w:rsid w:val="00572743"/>
    <w:rsid w:val="00572C7F"/>
    <w:rsid w:val="00574871"/>
    <w:rsid w:val="005756B8"/>
    <w:rsid w:val="005758EB"/>
    <w:rsid w:val="005762EB"/>
    <w:rsid w:val="0057650E"/>
    <w:rsid w:val="0057675B"/>
    <w:rsid w:val="00580B08"/>
    <w:rsid w:val="00581195"/>
    <w:rsid w:val="00581269"/>
    <w:rsid w:val="005828E6"/>
    <w:rsid w:val="00582E3C"/>
    <w:rsid w:val="00585A29"/>
    <w:rsid w:val="00587AE9"/>
    <w:rsid w:val="00587BF4"/>
    <w:rsid w:val="00593895"/>
    <w:rsid w:val="00594C9F"/>
    <w:rsid w:val="00595283"/>
    <w:rsid w:val="005955F7"/>
    <w:rsid w:val="005959FD"/>
    <w:rsid w:val="00597B3D"/>
    <w:rsid w:val="005A0A73"/>
    <w:rsid w:val="005A1BE4"/>
    <w:rsid w:val="005A4194"/>
    <w:rsid w:val="005A6013"/>
    <w:rsid w:val="005A68BC"/>
    <w:rsid w:val="005A760F"/>
    <w:rsid w:val="005B1539"/>
    <w:rsid w:val="005B51F0"/>
    <w:rsid w:val="005B53EF"/>
    <w:rsid w:val="005B6A75"/>
    <w:rsid w:val="005B6EDA"/>
    <w:rsid w:val="005B7C2E"/>
    <w:rsid w:val="005C4FF5"/>
    <w:rsid w:val="005C5265"/>
    <w:rsid w:val="005C5DBB"/>
    <w:rsid w:val="005C73E4"/>
    <w:rsid w:val="005C7A89"/>
    <w:rsid w:val="005D2707"/>
    <w:rsid w:val="005D2B46"/>
    <w:rsid w:val="005D504D"/>
    <w:rsid w:val="005D50B1"/>
    <w:rsid w:val="005D5ED4"/>
    <w:rsid w:val="005D6670"/>
    <w:rsid w:val="005D6BF5"/>
    <w:rsid w:val="005D701F"/>
    <w:rsid w:val="005E01F1"/>
    <w:rsid w:val="005E4C48"/>
    <w:rsid w:val="005E6F0F"/>
    <w:rsid w:val="005F09D4"/>
    <w:rsid w:val="005F3D06"/>
    <w:rsid w:val="005F4EC2"/>
    <w:rsid w:val="005F6858"/>
    <w:rsid w:val="006001CC"/>
    <w:rsid w:val="00601F86"/>
    <w:rsid w:val="0060378D"/>
    <w:rsid w:val="00604E06"/>
    <w:rsid w:val="00607655"/>
    <w:rsid w:val="00610AD8"/>
    <w:rsid w:val="00610CD4"/>
    <w:rsid w:val="00610DE5"/>
    <w:rsid w:val="0061146E"/>
    <w:rsid w:val="00613F8E"/>
    <w:rsid w:val="0061553D"/>
    <w:rsid w:val="00615E07"/>
    <w:rsid w:val="00615F9B"/>
    <w:rsid w:val="00616479"/>
    <w:rsid w:val="00616982"/>
    <w:rsid w:val="006208EE"/>
    <w:rsid w:val="00621270"/>
    <w:rsid w:val="006243B8"/>
    <w:rsid w:val="006244D1"/>
    <w:rsid w:val="0062725C"/>
    <w:rsid w:val="00630C76"/>
    <w:rsid w:val="00632CB0"/>
    <w:rsid w:val="006337BF"/>
    <w:rsid w:val="00634C2C"/>
    <w:rsid w:val="0064686A"/>
    <w:rsid w:val="006475EC"/>
    <w:rsid w:val="00650A6B"/>
    <w:rsid w:val="00657537"/>
    <w:rsid w:val="00665A01"/>
    <w:rsid w:val="00666AE2"/>
    <w:rsid w:val="0066735B"/>
    <w:rsid w:val="00670D65"/>
    <w:rsid w:val="00676CB2"/>
    <w:rsid w:val="00677AA7"/>
    <w:rsid w:val="006805E3"/>
    <w:rsid w:val="006813A6"/>
    <w:rsid w:val="00681B3D"/>
    <w:rsid w:val="00684855"/>
    <w:rsid w:val="00685E3F"/>
    <w:rsid w:val="0068728B"/>
    <w:rsid w:val="00687411"/>
    <w:rsid w:val="00690B02"/>
    <w:rsid w:val="00694DE2"/>
    <w:rsid w:val="00696D3B"/>
    <w:rsid w:val="006A4FDA"/>
    <w:rsid w:val="006A65C5"/>
    <w:rsid w:val="006B0F03"/>
    <w:rsid w:val="006B2224"/>
    <w:rsid w:val="006B2296"/>
    <w:rsid w:val="006B31F3"/>
    <w:rsid w:val="006B3747"/>
    <w:rsid w:val="006B5988"/>
    <w:rsid w:val="006B5B61"/>
    <w:rsid w:val="006B7EA1"/>
    <w:rsid w:val="006C5F4F"/>
    <w:rsid w:val="006C6B2E"/>
    <w:rsid w:val="006D14D5"/>
    <w:rsid w:val="006D2BF8"/>
    <w:rsid w:val="006D335D"/>
    <w:rsid w:val="006D57C5"/>
    <w:rsid w:val="006E15AC"/>
    <w:rsid w:val="006E2023"/>
    <w:rsid w:val="006E326A"/>
    <w:rsid w:val="006E33E3"/>
    <w:rsid w:val="006E37D8"/>
    <w:rsid w:val="006F407A"/>
    <w:rsid w:val="006F519A"/>
    <w:rsid w:val="006F568A"/>
    <w:rsid w:val="006F648A"/>
    <w:rsid w:val="006F6F3B"/>
    <w:rsid w:val="006F7461"/>
    <w:rsid w:val="00703273"/>
    <w:rsid w:val="007040CB"/>
    <w:rsid w:val="0070591B"/>
    <w:rsid w:val="0070622D"/>
    <w:rsid w:val="007067E1"/>
    <w:rsid w:val="0070759A"/>
    <w:rsid w:val="007122BA"/>
    <w:rsid w:val="00712FF3"/>
    <w:rsid w:val="0071342B"/>
    <w:rsid w:val="00713E56"/>
    <w:rsid w:val="00716E2D"/>
    <w:rsid w:val="00717321"/>
    <w:rsid w:val="0071794B"/>
    <w:rsid w:val="00717BC1"/>
    <w:rsid w:val="007229D6"/>
    <w:rsid w:val="0072459E"/>
    <w:rsid w:val="007262DC"/>
    <w:rsid w:val="00731B63"/>
    <w:rsid w:val="00731C79"/>
    <w:rsid w:val="007326D9"/>
    <w:rsid w:val="007333C7"/>
    <w:rsid w:val="00733851"/>
    <w:rsid w:val="00734209"/>
    <w:rsid w:val="0073773C"/>
    <w:rsid w:val="0074044E"/>
    <w:rsid w:val="00741429"/>
    <w:rsid w:val="00741A7B"/>
    <w:rsid w:val="00742564"/>
    <w:rsid w:val="007428FE"/>
    <w:rsid w:val="007463C8"/>
    <w:rsid w:val="00751770"/>
    <w:rsid w:val="0075353B"/>
    <w:rsid w:val="00753DBB"/>
    <w:rsid w:val="00754D48"/>
    <w:rsid w:val="007553C1"/>
    <w:rsid w:val="00756CB3"/>
    <w:rsid w:val="00764D44"/>
    <w:rsid w:val="0076676A"/>
    <w:rsid w:val="0076787C"/>
    <w:rsid w:val="00767A48"/>
    <w:rsid w:val="00770CF3"/>
    <w:rsid w:val="007733BB"/>
    <w:rsid w:val="0077469C"/>
    <w:rsid w:val="00775139"/>
    <w:rsid w:val="00775633"/>
    <w:rsid w:val="00776F29"/>
    <w:rsid w:val="00780DA9"/>
    <w:rsid w:val="00781DEE"/>
    <w:rsid w:val="00782B00"/>
    <w:rsid w:val="00783233"/>
    <w:rsid w:val="007844CE"/>
    <w:rsid w:val="0078459D"/>
    <w:rsid w:val="00785FA3"/>
    <w:rsid w:val="00792B08"/>
    <w:rsid w:val="007965C4"/>
    <w:rsid w:val="00796F73"/>
    <w:rsid w:val="007A0E99"/>
    <w:rsid w:val="007A13B6"/>
    <w:rsid w:val="007A2EA1"/>
    <w:rsid w:val="007A3C8E"/>
    <w:rsid w:val="007A42B1"/>
    <w:rsid w:val="007A4EC7"/>
    <w:rsid w:val="007A661A"/>
    <w:rsid w:val="007B08C7"/>
    <w:rsid w:val="007B346E"/>
    <w:rsid w:val="007B3B48"/>
    <w:rsid w:val="007B50EF"/>
    <w:rsid w:val="007B5315"/>
    <w:rsid w:val="007B64EF"/>
    <w:rsid w:val="007C07BF"/>
    <w:rsid w:val="007C1664"/>
    <w:rsid w:val="007C3EA1"/>
    <w:rsid w:val="007C4B54"/>
    <w:rsid w:val="007C56F1"/>
    <w:rsid w:val="007C65B1"/>
    <w:rsid w:val="007C693F"/>
    <w:rsid w:val="007D3801"/>
    <w:rsid w:val="007D79D2"/>
    <w:rsid w:val="007E0FE7"/>
    <w:rsid w:val="007E190D"/>
    <w:rsid w:val="007E3804"/>
    <w:rsid w:val="007E4D00"/>
    <w:rsid w:val="007E558D"/>
    <w:rsid w:val="007E6326"/>
    <w:rsid w:val="007E73C3"/>
    <w:rsid w:val="007E7A8C"/>
    <w:rsid w:val="007F2183"/>
    <w:rsid w:val="007F37D7"/>
    <w:rsid w:val="007F3EDD"/>
    <w:rsid w:val="007F463F"/>
    <w:rsid w:val="007F4EA7"/>
    <w:rsid w:val="00800626"/>
    <w:rsid w:val="00802AD3"/>
    <w:rsid w:val="00804067"/>
    <w:rsid w:val="00807F6D"/>
    <w:rsid w:val="008131EA"/>
    <w:rsid w:val="00814630"/>
    <w:rsid w:val="00815CC8"/>
    <w:rsid w:val="008211D3"/>
    <w:rsid w:val="00822F6E"/>
    <w:rsid w:val="00822F74"/>
    <w:rsid w:val="0082336D"/>
    <w:rsid w:val="00824CF4"/>
    <w:rsid w:val="00827898"/>
    <w:rsid w:val="008278F8"/>
    <w:rsid w:val="00830591"/>
    <w:rsid w:val="00831D43"/>
    <w:rsid w:val="00834E8A"/>
    <w:rsid w:val="00836AFC"/>
    <w:rsid w:val="00840D4C"/>
    <w:rsid w:val="008436D1"/>
    <w:rsid w:val="00843A6E"/>
    <w:rsid w:val="008451B4"/>
    <w:rsid w:val="00852D27"/>
    <w:rsid w:val="00856F41"/>
    <w:rsid w:val="008603D2"/>
    <w:rsid w:val="00862449"/>
    <w:rsid w:val="00866840"/>
    <w:rsid w:val="00866B93"/>
    <w:rsid w:val="0087243C"/>
    <w:rsid w:val="00874AA1"/>
    <w:rsid w:val="0087649A"/>
    <w:rsid w:val="008771EA"/>
    <w:rsid w:val="00877665"/>
    <w:rsid w:val="00880056"/>
    <w:rsid w:val="00880E22"/>
    <w:rsid w:val="00882375"/>
    <w:rsid w:val="00884626"/>
    <w:rsid w:val="0088463B"/>
    <w:rsid w:val="00886431"/>
    <w:rsid w:val="00887C28"/>
    <w:rsid w:val="00887CFE"/>
    <w:rsid w:val="008903C1"/>
    <w:rsid w:val="0089130E"/>
    <w:rsid w:val="00891BC6"/>
    <w:rsid w:val="00892AAF"/>
    <w:rsid w:val="008943BC"/>
    <w:rsid w:val="00895912"/>
    <w:rsid w:val="00896824"/>
    <w:rsid w:val="008A49E8"/>
    <w:rsid w:val="008B0C33"/>
    <w:rsid w:val="008B2346"/>
    <w:rsid w:val="008B2825"/>
    <w:rsid w:val="008B3F94"/>
    <w:rsid w:val="008C215C"/>
    <w:rsid w:val="008C2941"/>
    <w:rsid w:val="008C373F"/>
    <w:rsid w:val="008C4144"/>
    <w:rsid w:val="008C43A2"/>
    <w:rsid w:val="008C49FE"/>
    <w:rsid w:val="008C7440"/>
    <w:rsid w:val="008C76AA"/>
    <w:rsid w:val="008C7733"/>
    <w:rsid w:val="008D0737"/>
    <w:rsid w:val="008D1F15"/>
    <w:rsid w:val="008D2F1F"/>
    <w:rsid w:val="008D33E4"/>
    <w:rsid w:val="008D35D7"/>
    <w:rsid w:val="008E7AE3"/>
    <w:rsid w:val="008F108D"/>
    <w:rsid w:val="008F1DBF"/>
    <w:rsid w:val="008F6FF4"/>
    <w:rsid w:val="009030EC"/>
    <w:rsid w:val="00903321"/>
    <w:rsid w:val="00903D20"/>
    <w:rsid w:val="0090580A"/>
    <w:rsid w:val="00906FE2"/>
    <w:rsid w:val="009103CD"/>
    <w:rsid w:val="00912917"/>
    <w:rsid w:val="00913905"/>
    <w:rsid w:val="0091443B"/>
    <w:rsid w:val="00914F2C"/>
    <w:rsid w:val="00923C00"/>
    <w:rsid w:val="00923FC0"/>
    <w:rsid w:val="009256A8"/>
    <w:rsid w:val="00926D04"/>
    <w:rsid w:val="00926E8D"/>
    <w:rsid w:val="00927ECE"/>
    <w:rsid w:val="009319C4"/>
    <w:rsid w:val="009324C7"/>
    <w:rsid w:val="0093284C"/>
    <w:rsid w:val="009328C6"/>
    <w:rsid w:val="009354EB"/>
    <w:rsid w:val="00936143"/>
    <w:rsid w:val="00937B63"/>
    <w:rsid w:val="00940437"/>
    <w:rsid w:val="009410A3"/>
    <w:rsid w:val="00944308"/>
    <w:rsid w:val="00945946"/>
    <w:rsid w:val="00946182"/>
    <w:rsid w:val="00947846"/>
    <w:rsid w:val="00947F9E"/>
    <w:rsid w:val="009526D4"/>
    <w:rsid w:val="00953915"/>
    <w:rsid w:val="00954C44"/>
    <w:rsid w:val="0095538A"/>
    <w:rsid w:val="0096009C"/>
    <w:rsid w:val="009610C0"/>
    <w:rsid w:val="00961133"/>
    <w:rsid w:val="00961967"/>
    <w:rsid w:val="00961B93"/>
    <w:rsid w:val="00963C15"/>
    <w:rsid w:val="00963EBC"/>
    <w:rsid w:val="009646EC"/>
    <w:rsid w:val="00972250"/>
    <w:rsid w:val="00984399"/>
    <w:rsid w:val="009850BC"/>
    <w:rsid w:val="009866F5"/>
    <w:rsid w:val="00990524"/>
    <w:rsid w:val="0099131A"/>
    <w:rsid w:val="009933E8"/>
    <w:rsid w:val="00994AE2"/>
    <w:rsid w:val="0099772A"/>
    <w:rsid w:val="009A2578"/>
    <w:rsid w:val="009A2D4D"/>
    <w:rsid w:val="009A3042"/>
    <w:rsid w:val="009A4B1B"/>
    <w:rsid w:val="009A7890"/>
    <w:rsid w:val="009A7F0D"/>
    <w:rsid w:val="009B648D"/>
    <w:rsid w:val="009B6D61"/>
    <w:rsid w:val="009B7214"/>
    <w:rsid w:val="009B7D6F"/>
    <w:rsid w:val="009C08A1"/>
    <w:rsid w:val="009C0A3B"/>
    <w:rsid w:val="009C0B0C"/>
    <w:rsid w:val="009C142A"/>
    <w:rsid w:val="009C148E"/>
    <w:rsid w:val="009C3DCF"/>
    <w:rsid w:val="009C49A2"/>
    <w:rsid w:val="009C63FE"/>
    <w:rsid w:val="009C6D31"/>
    <w:rsid w:val="009C7196"/>
    <w:rsid w:val="009C7F10"/>
    <w:rsid w:val="009D0354"/>
    <w:rsid w:val="009D129A"/>
    <w:rsid w:val="009D2F90"/>
    <w:rsid w:val="009D67D8"/>
    <w:rsid w:val="009D6E79"/>
    <w:rsid w:val="009D7388"/>
    <w:rsid w:val="009D7CA6"/>
    <w:rsid w:val="009E0A53"/>
    <w:rsid w:val="009E1962"/>
    <w:rsid w:val="009E2FF9"/>
    <w:rsid w:val="009E3AF0"/>
    <w:rsid w:val="009E7E7F"/>
    <w:rsid w:val="009F1E0E"/>
    <w:rsid w:val="009F1EEF"/>
    <w:rsid w:val="009F4D30"/>
    <w:rsid w:val="009F4F10"/>
    <w:rsid w:val="009F51D5"/>
    <w:rsid w:val="009F53B4"/>
    <w:rsid w:val="009F54BD"/>
    <w:rsid w:val="009F5536"/>
    <w:rsid w:val="00A013E1"/>
    <w:rsid w:val="00A017AA"/>
    <w:rsid w:val="00A0388A"/>
    <w:rsid w:val="00A04337"/>
    <w:rsid w:val="00A047C1"/>
    <w:rsid w:val="00A04B3C"/>
    <w:rsid w:val="00A05DE5"/>
    <w:rsid w:val="00A073FA"/>
    <w:rsid w:val="00A12601"/>
    <w:rsid w:val="00A151BD"/>
    <w:rsid w:val="00A1720B"/>
    <w:rsid w:val="00A17905"/>
    <w:rsid w:val="00A2159F"/>
    <w:rsid w:val="00A22588"/>
    <w:rsid w:val="00A22B35"/>
    <w:rsid w:val="00A30017"/>
    <w:rsid w:val="00A306D9"/>
    <w:rsid w:val="00A30BB5"/>
    <w:rsid w:val="00A36870"/>
    <w:rsid w:val="00A403C6"/>
    <w:rsid w:val="00A42962"/>
    <w:rsid w:val="00A42A1B"/>
    <w:rsid w:val="00A433D6"/>
    <w:rsid w:val="00A45F41"/>
    <w:rsid w:val="00A51188"/>
    <w:rsid w:val="00A51DCB"/>
    <w:rsid w:val="00A52246"/>
    <w:rsid w:val="00A56E0C"/>
    <w:rsid w:val="00A60A85"/>
    <w:rsid w:val="00A63035"/>
    <w:rsid w:val="00A67F2F"/>
    <w:rsid w:val="00A74779"/>
    <w:rsid w:val="00A74A1E"/>
    <w:rsid w:val="00A74D1A"/>
    <w:rsid w:val="00A751EC"/>
    <w:rsid w:val="00A7596B"/>
    <w:rsid w:val="00A75CD1"/>
    <w:rsid w:val="00A81C17"/>
    <w:rsid w:val="00A84557"/>
    <w:rsid w:val="00A84768"/>
    <w:rsid w:val="00A86BEF"/>
    <w:rsid w:val="00A91893"/>
    <w:rsid w:val="00A91CE7"/>
    <w:rsid w:val="00A935A0"/>
    <w:rsid w:val="00A95EB0"/>
    <w:rsid w:val="00A96088"/>
    <w:rsid w:val="00A964D1"/>
    <w:rsid w:val="00A97DF9"/>
    <w:rsid w:val="00AA46E9"/>
    <w:rsid w:val="00AA5759"/>
    <w:rsid w:val="00AA5C80"/>
    <w:rsid w:val="00AA6672"/>
    <w:rsid w:val="00AB00D4"/>
    <w:rsid w:val="00AB1088"/>
    <w:rsid w:val="00AB1875"/>
    <w:rsid w:val="00AB20A0"/>
    <w:rsid w:val="00AB47BE"/>
    <w:rsid w:val="00AB6F63"/>
    <w:rsid w:val="00AC6EBE"/>
    <w:rsid w:val="00AC7798"/>
    <w:rsid w:val="00AD06EA"/>
    <w:rsid w:val="00AD225C"/>
    <w:rsid w:val="00AD2388"/>
    <w:rsid w:val="00AD2ED9"/>
    <w:rsid w:val="00AD3B81"/>
    <w:rsid w:val="00AD5216"/>
    <w:rsid w:val="00AD7CEF"/>
    <w:rsid w:val="00AE1EC4"/>
    <w:rsid w:val="00AE36E6"/>
    <w:rsid w:val="00AF0102"/>
    <w:rsid w:val="00AF1476"/>
    <w:rsid w:val="00AF1D09"/>
    <w:rsid w:val="00AF219A"/>
    <w:rsid w:val="00AF45FD"/>
    <w:rsid w:val="00AF4CA5"/>
    <w:rsid w:val="00B02380"/>
    <w:rsid w:val="00B03A87"/>
    <w:rsid w:val="00B0486A"/>
    <w:rsid w:val="00B049FB"/>
    <w:rsid w:val="00B05CD8"/>
    <w:rsid w:val="00B05D0C"/>
    <w:rsid w:val="00B10B16"/>
    <w:rsid w:val="00B11A5F"/>
    <w:rsid w:val="00B12F6E"/>
    <w:rsid w:val="00B156F4"/>
    <w:rsid w:val="00B15B33"/>
    <w:rsid w:val="00B1791C"/>
    <w:rsid w:val="00B20AAE"/>
    <w:rsid w:val="00B227EC"/>
    <w:rsid w:val="00B22C72"/>
    <w:rsid w:val="00B2347D"/>
    <w:rsid w:val="00B254C8"/>
    <w:rsid w:val="00B25E86"/>
    <w:rsid w:val="00B279B4"/>
    <w:rsid w:val="00B300BA"/>
    <w:rsid w:val="00B31BC7"/>
    <w:rsid w:val="00B32F1F"/>
    <w:rsid w:val="00B343FD"/>
    <w:rsid w:val="00B36460"/>
    <w:rsid w:val="00B42BE5"/>
    <w:rsid w:val="00B42FEA"/>
    <w:rsid w:val="00B43499"/>
    <w:rsid w:val="00B45391"/>
    <w:rsid w:val="00B455FD"/>
    <w:rsid w:val="00B50EC4"/>
    <w:rsid w:val="00B5315A"/>
    <w:rsid w:val="00B546EA"/>
    <w:rsid w:val="00B57BD2"/>
    <w:rsid w:val="00B57F02"/>
    <w:rsid w:val="00B61F1D"/>
    <w:rsid w:val="00B62467"/>
    <w:rsid w:val="00B62951"/>
    <w:rsid w:val="00B66D27"/>
    <w:rsid w:val="00B67E8C"/>
    <w:rsid w:val="00B7168D"/>
    <w:rsid w:val="00B71D12"/>
    <w:rsid w:val="00B72DAA"/>
    <w:rsid w:val="00B750E9"/>
    <w:rsid w:val="00B80D47"/>
    <w:rsid w:val="00B80D5B"/>
    <w:rsid w:val="00B82C7B"/>
    <w:rsid w:val="00B83B1E"/>
    <w:rsid w:val="00B84564"/>
    <w:rsid w:val="00B85F1A"/>
    <w:rsid w:val="00B91368"/>
    <w:rsid w:val="00B961AD"/>
    <w:rsid w:val="00B97AD1"/>
    <w:rsid w:val="00BA15FB"/>
    <w:rsid w:val="00BA3977"/>
    <w:rsid w:val="00BA4201"/>
    <w:rsid w:val="00BA66A7"/>
    <w:rsid w:val="00BA6B07"/>
    <w:rsid w:val="00BB0D60"/>
    <w:rsid w:val="00BB1B5E"/>
    <w:rsid w:val="00BB376B"/>
    <w:rsid w:val="00BB3D56"/>
    <w:rsid w:val="00BB42F6"/>
    <w:rsid w:val="00BB45DA"/>
    <w:rsid w:val="00BB50B0"/>
    <w:rsid w:val="00BC1C0C"/>
    <w:rsid w:val="00BC1F59"/>
    <w:rsid w:val="00BC4C11"/>
    <w:rsid w:val="00BC4CB4"/>
    <w:rsid w:val="00BC6C0C"/>
    <w:rsid w:val="00BC72B3"/>
    <w:rsid w:val="00BD114B"/>
    <w:rsid w:val="00BD18BC"/>
    <w:rsid w:val="00BD1D69"/>
    <w:rsid w:val="00BD2534"/>
    <w:rsid w:val="00BD6497"/>
    <w:rsid w:val="00BD6F77"/>
    <w:rsid w:val="00BE177C"/>
    <w:rsid w:val="00BE4AA0"/>
    <w:rsid w:val="00BE4B97"/>
    <w:rsid w:val="00BE6FD3"/>
    <w:rsid w:val="00BE7C16"/>
    <w:rsid w:val="00BF14C9"/>
    <w:rsid w:val="00BF2333"/>
    <w:rsid w:val="00BF23B8"/>
    <w:rsid w:val="00BF2ED6"/>
    <w:rsid w:val="00BF4620"/>
    <w:rsid w:val="00BF4EF7"/>
    <w:rsid w:val="00BF5285"/>
    <w:rsid w:val="00BF7F46"/>
    <w:rsid w:val="00C018AE"/>
    <w:rsid w:val="00C05649"/>
    <w:rsid w:val="00C058DF"/>
    <w:rsid w:val="00C06179"/>
    <w:rsid w:val="00C06FFC"/>
    <w:rsid w:val="00C12F63"/>
    <w:rsid w:val="00C13E43"/>
    <w:rsid w:val="00C14FA5"/>
    <w:rsid w:val="00C1736D"/>
    <w:rsid w:val="00C177BD"/>
    <w:rsid w:val="00C17C13"/>
    <w:rsid w:val="00C20B96"/>
    <w:rsid w:val="00C22538"/>
    <w:rsid w:val="00C22716"/>
    <w:rsid w:val="00C2351F"/>
    <w:rsid w:val="00C23DA1"/>
    <w:rsid w:val="00C2506B"/>
    <w:rsid w:val="00C25817"/>
    <w:rsid w:val="00C25D0A"/>
    <w:rsid w:val="00C26FFC"/>
    <w:rsid w:val="00C35000"/>
    <w:rsid w:val="00C40C00"/>
    <w:rsid w:val="00C43480"/>
    <w:rsid w:val="00C4412B"/>
    <w:rsid w:val="00C456B2"/>
    <w:rsid w:val="00C4731C"/>
    <w:rsid w:val="00C51F61"/>
    <w:rsid w:val="00C522EC"/>
    <w:rsid w:val="00C534DE"/>
    <w:rsid w:val="00C54260"/>
    <w:rsid w:val="00C54A3D"/>
    <w:rsid w:val="00C56B99"/>
    <w:rsid w:val="00C57B42"/>
    <w:rsid w:val="00C64C52"/>
    <w:rsid w:val="00C653C0"/>
    <w:rsid w:val="00C70D72"/>
    <w:rsid w:val="00C7122E"/>
    <w:rsid w:val="00C71E95"/>
    <w:rsid w:val="00C74829"/>
    <w:rsid w:val="00C75AF8"/>
    <w:rsid w:val="00C75C1E"/>
    <w:rsid w:val="00C76210"/>
    <w:rsid w:val="00C80C80"/>
    <w:rsid w:val="00C81501"/>
    <w:rsid w:val="00C821DA"/>
    <w:rsid w:val="00C82DD4"/>
    <w:rsid w:val="00C86EA0"/>
    <w:rsid w:val="00C9058A"/>
    <w:rsid w:val="00C9251E"/>
    <w:rsid w:val="00C9296D"/>
    <w:rsid w:val="00C93706"/>
    <w:rsid w:val="00C9396E"/>
    <w:rsid w:val="00C94C5C"/>
    <w:rsid w:val="00C97382"/>
    <w:rsid w:val="00CA07E0"/>
    <w:rsid w:val="00CA2C00"/>
    <w:rsid w:val="00CA3A95"/>
    <w:rsid w:val="00CA4775"/>
    <w:rsid w:val="00CA4CDC"/>
    <w:rsid w:val="00CB00A1"/>
    <w:rsid w:val="00CB0234"/>
    <w:rsid w:val="00CB087C"/>
    <w:rsid w:val="00CB2C59"/>
    <w:rsid w:val="00CC0B8E"/>
    <w:rsid w:val="00CC1666"/>
    <w:rsid w:val="00CC1ADD"/>
    <w:rsid w:val="00CC268C"/>
    <w:rsid w:val="00CC5CF4"/>
    <w:rsid w:val="00CC7846"/>
    <w:rsid w:val="00CD019F"/>
    <w:rsid w:val="00CD4289"/>
    <w:rsid w:val="00CD6B84"/>
    <w:rsid w:val="00CD798F"/>
    <w:rsid w:val="00CE4920"/>
    <w:rsid w:val="00CE5554"/>
    <w:rsid w:val="00CE5D45"/>
    <w:rsid w:val="00CE6734"/>
    <w:rsid w:val="00CF1C8C"/>
    <w:rsid w:val="00CF2845"/>
    <w:rsid w:val="00CF31AC"/>
    <w:rsid w:val="00CF34EE"/>
    <w:rsid w:val="00CF3788"/>
    <w:rsid w:val="00CF7991"/>
    <w:rsid w:val="00D02860"/>
    <w:rsid w:val="00D0294A"/>
    <w:rsid w:val="00D05621"/>
    <w:rsid w:val="00D0703D"/>
    <w:rsid w:val="00D116E7"/>
    <w:rsid w:val="00D11EDC"/>
    <w:rsid w:val="00D12C7B"/>
    <w:rsid w:val="00D152AA"/>
    <w:rsid w:val="00D16574"/>
    <w:rsid w:val="00D24BE9"/>
    <w:rsid w:val="00D26C32"/>
    <w:rsid w:val="00D2751B"/>
    <w:rsid w:val="00D27C9C"/>
    <w:rsid w:val="00D30242"/>
    <w:rsid w:val="00D3053A"/>
    <w:rsid w:val="00D31221"/>
    <w:rsid w:val="00D32A32"/>
    <w:rsid w:val="00D33CBE"/>
    <w:rsid w:val="00D34B1F"/>
    <w:rsid w:val="00D36769"/>
    <w:rsid w:val="00D36A3A"/>
    <w:rsid w:val="00D3771A"/>
    <w:rsid w:val="00D40C2C"/>
    <w:rsid w:val="00D4100A"/>
    <w:rsid w:val="00D410BE"/>
    <w:rsid w:val="00D41104"/>
    <w:rsid w:val="00D47A8E"/>
    <w:rsid w:val="00D5084E"/>
    <w:rsid w:val="00D523E1"/>
    <w:rsid w:val="00D532FD"/>
    <w:rsid w:val="00D53F57"/>
    <w:rsid w:val="00D56FE9"/>
    <w:rsid w:val="00D60069"/>
    <w:rsid w:val="00D60551"/>
    <w:rsid w:val="00D655AF"/>
    <w:rsid w:val="00D70B87"/>
    <w:rsid w:val="00D7125F"/>
    <w:rsid w:val="00D715BF"/>
    <w:rsid w:val="00D71A5C"/>
    <w:rsid w:val="00D72EE0"/>
    <w:rsid w:val="00D738F3"/>
    <w:rsid w:val="00D73D2D"/>
    <w:rsid w:val="00D73D7A"/>
    <w:rsid w:val="00D740A8"/>
    <w:rsid w:val="00D80170"/>
    <w:rsid w:val="00D80A1D"/>
    <w:rsid w:val="00D80E70"/>
    <w:rsid w:val="00D81264"/>
    <w:rsid w:val="00D86FEA"/>
    <w:rsid w:val="00D903BC"/>
    <w:rsid w:val="00D90E26"/>
    <w:rsid w:val="00D91329"/>
    <w:rsid w:val="00D93082"/>
    <w:rsid w:val="00D93B4A"/>
    <w:rsid w:val="00D94458"/>
    <w:rsid w:val="00D94A2B"/>
    <w:rsid w:val="00DA05CF"/>
    <w:rsid w:val="00DA0B7F"/>
    <w:rsid w:val="00DA22B3"/>
    <w:rsid w:val="00DA5630"/>
    <w:rsid w:val="00DA5B7D"/>
    <w:rsid w:val="00DB1C81"/>
    <w:rsid w:val="00DB1DAD"/>
    <w:rsid w:val="00DB3EA0"/>
    <w:rsid w:val="00DB60F9"/>
    <w:rsid w:val="00DC01CC"/>
    <w:rsid w:val="00DC19BE"/>
    <w:rsid w:val="00DC2350"/>
    <w:rsid w:val="00DC3319"/>
    <w:rsid w:val="00DC3DC9"/>
    <w:rsid w:val="00DC6558"/>
    <w:rsid w:val="00DC6F43"/>
    <w:rsid w:val="00DD28D4"/>
    <w:rsid w:val="00DD2A31"/>
    <w:rsid w:val="00DD3D47"/>
    <w:rsid w:val="00DE0F16"/>
    <w:rsid w:val="00DE1DD3"/>
    <w:rsid w:val="00DE785E"/>
    <w:rsid w:val="00DF25B7"/>
    <w:rsid w:val="00DF3328"/>
    <w:rsid w:val="00DF588F"/>
    <w:rsid w:val="00DF77CB"/>
    <w:rsid w:val="00E00830"/>
    <w:rsid w:val="00E012B6"/>
    <w:rsid w:val="00E01608"/>
    <w:rsid w:val="00E0279B"/>
    <w:rsid w:val="00E02E4B"/>
    <w:rsid w:val="00E0431C"/>
    <w:rsid w:val="00E06FFC"/>
    <w:rsid w:val="00E07251"/>
    <w:rsid w:val="00E13041"/>
    <w:rsid w:val="00E175CF"/>
    <w:rsid w:val="00E20442"/>
    <w:rsid w:val="00E23268"/>
    <w:rsid w:val="00E25767"/>
    <w:rsid w:val="00E27671"/>
    <w:rsid w:val="00E30F55"/>
    <w:rsid w:val="00E33957"/>
    <w:rsid w:val="00E352D3"/>
    <w:rsid w:val="00E36BFA"/>
    <w:rsid w:val="00E40E49"/>
    <w:rsid w:val="00E467E7"/>
    <w:rsid w:val="00E50796"/>
    <w:rsid w:val="00E53516"/>
    <w:rsid w:val="00E55281"/>
    <w:rsid w:val="00E57164"/>
    <w:rsid w:val="00E57E65"/>
    <w:rsid w:val="00E6148B"/>
    <w:rsid w:val="00E6538B"/>
    <w:rsid w:val="00E65B73"/>
    <w:rsid w:val="00E66922"/>
    <w:rsid w:val="00E73E59"/>
    <w:rsid w:val="00E75F1F"/>
    <w:rsid w:val="00E76DD6"/>
    <w:rsid w:val="00E84AB5"/>
    <w:rsid w:val="00E8598F"/>
    <w:rsid w:val="00E867E2"/>
    <w:rsid w:val="00E90653"/>
    <w:rsid w:val="00E90BD3"/>
    <w:rsid w:val="00E914FE"/>
    <w:rsid w:val="00E92A32"/>
    <w:rsid w:val="00E95C73"/>
    <w:rsid w:val="00EA098E"/>
    <w:rsid w:val="00EA46AB"/>
    <w:rsid w:val="00EA4A2F"/>
    <w:rsid w:val="00EA76BA"/>
    <w:rsid w:val="00EB0091"/>
    <w:rsid w:val="00EB1510"/>
    <w:rsid w:val="00EB2EAA"/>
    <w:rsid w:val="00EB5ECE"/>
    <w:rsid w:val="00EC50B6"/>
    <w:rsid w:val="00EC6A50"/>
    <w:rsid w:val="00ED20E3"/>
    <w:rsid w:val="00ED246E"/>
    <w:rsid w:val="00ED3500"/>
    <w:rsid w:val="00ED3A4F"/>
    <w:rsid w:val="00ED4B45"/>
    <w:rsid w:val="00ED4EFA"/>
    <w:rsid w:val="00ED63F4"/>
    <w:rsid w:val="00EE1682"/>
    <w:rsid w:val="00EE5114"/>
    <w:rsid w:val="00EE52C0"/>
    <w:rsid w:val="00EE5920"/>
    <w:rsid w:val="00EE59A6"/>
    <w:rsid w:val="00EF1E83"/>
    <w:rsid w:val="00EF3607"/>
    <w:rsid w:val="00EF3FB1"/>
    <w:rsid w:val="00EF4D1F"/>
    <w:rsid w:val="00EF6851"/>
    <w:rsid w:val="00F00EBC"/>
    <w:rsid w:val="00F063E0"/>
    <w:rsid w:val="00F11E90"/>
    <w:rsid w:val="00F12281"/>
    <w:rsid w:val="00F15CF8"/>
    <w:rsid w:val="00F15DFA"/>
    <w:rsid w:val="00F265B5"/>
    <w:rsid w:val="00F27291"/>
    <w:rsid w:val="00F31E73"/>
    <w:rsid w:val="00F322AB"/>
    <w:rsid w:val="00F34B12"/>
    <w:rsid w:val="00F35832"/>
    <w:rsid w:val="00F36846"/>
    <w:rsid w:val="00F421D4"/>
    <w:rsid w:val="00F42A74"/>
    <w:rsid w:val="00F45DF3"/>
    <w:rsid w:val="00F500C9"/>
    <w:rsid w:val="00F50E9E"/>
    <w:rsid w:val="00F53F3B"/>
    <w:rsid w:val="00F56E4A"/>
    <w:rsid w:val="00F57888"/>
    <w:rsid w:val="00F616C3"/>
    <w:rsid w:val="00F63B79"/>
    <w:rsid w:val="00F640DD"/>
    <w:rsid w:val="00F6436E"/>
    <w:rsid w:val="00F65067"/>
    <w:rsid w:val="00F660BA"/>
    <w:rsid w:val="00F675B4"/>
    <w:rsid w:val="00F75730"/>
    <w:rsid w:val="00F7758B"/>
    <w:rsid w:val="00F77CAE"/>
    <w:rsid w:val="00F80CDE"/>
    <w:rsid w:val="00F81352"/>
    <w:rsid w:val="00F86FFB"/>
    <w:rsid w:val="00F9033A"/>
    <w:rsid w:val="00F94842"/>
    <w:rsid w:val="00F94D17"/>
    <w:rsid w:val="00F96379"/>
    <w:rsid w:val="00F97416"/>
    <w:rsid w:val="00F9776B"/>
    <w:rsid w:val="00FA1713"/>
    <w:rsid w:val="00FA2561"/>
    <w:rsid w:val="00FA256B"/>
    <w:rsid w:val="00FA29E2"/>
    <w:rsid w:val="00FA2DC5"/>
    <w:rsid w:val="00FA4511"/>
    <w:rsid w:val="00FA775B"/>
    <w:rsid w:val="00FB0192"/>
    <w:rsid w:val="00FB0D3F"/>
    <w:rsid w:val="00FB37CF"/>
    <w:rsid w:val="00FB3A0D"/>
    <w:rsid w:val="00FC0957"/>
    <w:rsid w:val="00FC2AB8"/>
    <w:rsid w:val="00FC52D4"/>
    <w:rsid w:val="00FD39DF"/>
    <w:rsid w:val="00FD4FAA"/>
    <w:rsid w:val="00FE0902"/>
    <w:rsid w:val="00FE1F1B"/>
    <w:rsid w:val="00FE2CE9"/>
    <w:rsid w:val="00FE41DE"/>
    <w:rsid w:val="00FE6796"/>
    <w:rsid w:val="00FE6B2F"/>
    <w:rsid w:val="00FF08FF"/>
    <w:rsid w:val="00FF1F95"/>
    <w:rsid w:val="00FF2C60"/>
    <w:rsid w:val="00FF35C1"/>
    <w:rsid w:val="00FF45D3"/>
    <w:rsid w:val="00FF6A29"/>
    <w:rsid w:val="00FF79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C83FE"/>
  <w15:docId w15:val="{A21E1368-28B4-4ADB-AAE6-5BC55720C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0773E"/>
  </w:style>
  <w:style w:type="paragraph" w:styleId="Virsraksts1">
    <w:name w:val="heading 1"/>
    <w:aliases w:val="Section Heading,heading1,Antraste 1,h1,Section Heading Char,heading1 Char,Antraste 1 Char,h1 Char,H1,Virsraksts _ 1 līmenis _ sab"/>
    <w:basedOn w:val="Parasts"/>
    <w:next w:val="Parasts"/>
    <w:link w:val="Virsraksts1Rakstz"/>
    <w:qFormat/>
    <w:rsid w:val="0017767C"/>
    <w:pPr>
      <w:keepNext/>
      <w:keepLines/>
      <w:spacing w:before="360" w:after="80" w:line="240" w:lineRule="auto"/>
      <w:outlineLvl w:val="0"/>
    </w:pPr>
    <w:rPr>
      <w:rFonts w:asciiTheme="majorHAnsi" w:eastAsiaTheme="majorEastAsia" w:hAnsiTheme="majorHAnsi" w:cstheme="majorBidi"/>
      <w:color w:val="365F91" w:themeColor="accent1" w:themeShade="BF"/>
      <w:sz w:val="40"/>
      <w:szCs w:val="40"/>
      <w:lang w:val="en-US"/>
    </w:rPr>
  </w:style>
  <w:style w:type="paragraph" w:styleId="Virsraksts2">
    <w:name w:val="heading 2"/>
    <w:basedOn w:val="Parasts"/>
    <w:next w:val="Parasts"/>
    <w:link w:val="Virsraksts2Rakstz"/>
    <w:uiPriority w:val="9"/>
    <w:qFormat/>
    <w:rsid w:val="00B72DAA"/>
    <w:pPr>
      <w:keepNext/>
      <w:spacing w:before="240" w:after="60" w:line="240" w:lineRule="auto"/>
      <w:outlineLvl w:val="1"/>
    </w:pPr>
    <w:rPr>
      <w:rFonts w:ascii="Times New Roman" w:eastAsia="Times New Roman" w:hAnsi="Times New Roman" w:cs="Arial"/>
      <w:b/>
      <w:bCs/>
      <w:iCs/>
      <w:color w:val="000000"/>
      <w:sz w:val="28"/>
      <w:szCs w:val="28"/>
    </w:rPr>
  </w:style>
  <w:style w:type="paragraph" w:styleId="Virsraksts3">
    <w:name w:val="heading 3"/>
    <w:basedOn w:val="Parasts"/>
    <w:next w:val="Parasts"/>
    <w:link w:val="Virsraksts3Rakstz"/>
    <w:uiPriority w:val="9"/>
    <w:unhideWhenUsed/>
    <w:qFormat/>
    <w:rsid w:val="00B72DAA"/>
    <w:pPr>
      <w:keepNext/>
      <w:keepLines/>
      <w:spacing w:before="200" w:after="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iPriority w:val="9"/>
    <w:qFormat/>
    <w:rsid w:val="00C57B42"/>
    <w:pPr>
      <w:keepNext/>
      <w:tabs>
        <w:tab w:val="num" w:pos="1080"/>
      </w:tabs>
      <w:spacing w:before="240" w:after="60" w:line="240" w:lineRule="auto"/>
      <w:ind w:left="864" w:hanging="864"/>
      <w:outlineLvl w:val="3"/>
    </w:pPr>
    <w:rPr>
      <w:rFonts w:ascii="Times New Roman" w:eastAsia="Times New Roman" w:hAnsi="Times New Roman" w:cs="Times New Roman"/>
      <w:b/>
      <w:bCs/>
      <w:sz w:val="28"/>
      <w:szCs w:val="28"/>
      <w:lang w:val="en-GB" w:eastAsia="lv-LV"/>
    </w:rPr>
  </w:style>
  <w:style w:type="paragraph" w:styleId="Virsraksts5">
    <w:name w:val="heading 5"/>
    <w:basedOn w:val="Parasts"/>
    <w:next w:val="Parasts"/>
    <w:link w:val="Virsraksts5Rakstz"/>
    <w:uiPriority w:val="99"/>
    <w:qFormat/>
    <w:rsid w:val="00C57B42"/>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val="en-GB" w:eastAsia="lv-LV"/>
    </w:rPr>
  </w:style>
  <w:style w:type="paragraph" w:styleId="Virsraksts6">
    <w:name w:val="heading 6"/>
    <w:basedOn w:val="Parasts"/>
    <w:next w:val="Parasts"/>
    <w:link w:val="Virsraksts6Rakstz"/>
    <w:uiPriority w:val="99"/>
    <w:qFormat/>
    <w:rsid w:val="00C57B42"/>
    <w:pPr>
      <w:tabs>
        <w:tab w:val="num" w:pos="1152"/>
      </w:tabs>
      <w:spacing w:before="240" w:after="60" w:line="240" w:lineRule="auto"/>
      <w:ind w:left="1152" w:hanging="1152"/>
      <w:outlineLvl w:val="5"/>
    </w:pPr>
    <w:rPr>
      <w:rFonts w:ascii="Times New Roman" w:eastAsia="Times New Roman" w:hAnsi="Times New Roman" w:cs="Times New Roman"/>
      <w:b/>
      <w:bCs/>
      <w:lang w:val="en-GB" w:eastAsia="lv-LV"/>
    </w:rPr>
  </w:style>
  <w:style w:type="paragraph" w:styleId="Virsraksts7">
    <w:name w:val="heading 7"/>
    <w:basedOn w:val="Parasts"/>
    <w:next w:val="Parasts"/>
    <w:link w:val="Virsraksts7Rakstz"/>
    <w:uiPriority w:val="99"/>
    <w:qFormat/>
    <w:rsid w:val="00C57B42"/>
    <w:pPr>
      <w:tabs>
        <w:tab w:val="num" w:pos="1296"/>
      </w:tabs>
      <w:spacing w:before="240" w:after="60" w:line="240" w:lineRule="auto"/>
      <w:ind w:left="1296" w:hanging="1296"/>
      <w:outlineLvl w:val="6"/>
    </w:pPr>
    <w:rPr>
      <w:rFonts w:ascii="Times New Roman" w:eastAsia="Times New Roman" w:hAnsi="Times New Roman" w:cs="Times New Roman"/>
      <w:sz w:val="24"/>
      <w:szCs w:val="24"/>
      <w:lang w:val="en-GB" w:eastAsia="lv-LV"/>
    </w:rPr>
  </w:style>
  <w:style w:type="paragraph" w:styleId="Virsraksts8">
    <w:name w:val="heading 8"/>
    <w:basedOn w:val="Parasts"/>
    <w:next w:val="Parasts"/>
    <w:link w:val="Virsraksts8Rakstz"/>
    <w:uiPriority w:val="99"/>
    <w:qFormat/>
    <w:rsid w:val="00C57B42"/>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eastAsia="lv-LV"/>
    </w:rPr>
  </w:style>
  <w:style w:type="paragraph" w:styleId="Virsraksts9">
    <w:name w:val="heading 9"/>
    <w:basedOn w:val="Parasts"/>
    <w:next w:val="Parasts"/>
    <w:link w:val="Virsraksts9Rakstz"/>
    <w:uiPriority w:val="99"/>
    <w:qFormat/>
    <w:rsid w:val="00C57B42"/>
    <w:pPr>
      <w:tabs>
        <w:tab w:val="num" w:pos="1584"/>
      </w:tabs>
      <w:spacing w:before="240" w:after="60" w:line="240" w:lineRule="auto"/>
      <w:ind w:left="1584" w:hanging="1584"/>
      <w:outlineLvl w:val="8"/>
    </w:pPr>
    <w:rPr>
      <w:rFonts w:ascii="Arial" w:eastAsia="Times New Roman" w:hAnsi="Arial" w:cs="Arial"/>
      <w:lang w:val="en-GB"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B72DAA"/>
    <w:rPr>
      <w:rFonts w:ascii="Times New Roman" w:eastAsia="Times New Roman" w:hAnsi="Times New Roman" w:cs="Arial"/>
      <w:b/>
      <w:bCs/>
      <w:iCs/>
      <w:color w:val="000000"/>
      <w:sz w:val="28"/>
      <w:szCs w:val="28"/>
    </w:rPr>
  </w:style>
  <w:style w:type="character" w:customStyle="1" w:styleId="Virsraksts3Rakstz">
    <w:name w:val="Virsraksts 3 Rakstz."/>
    <w:basedOn w:val="Noklusjumarindkopasfonts"/>
    <w:link w:val="Virsraksts3"/>
    <w:uiPriority w:val="9"/>
    <w:semiHidden/>
    <w:rsid w:val="00B72DAA"/>
    <w:rPr>
      <w:rFonts w:asciiTheme="majorHAnsi" w:eastAsiaTheme="majorEastAsia" w:hAnsiTheme="majorHAnsi" w:cstheme="majorBidi"/>
      <w:b/>
      <w:bCs/>
      <w:color w:val="4F81BD" w:themeColor="accent1"/>
    </w:rPr>
  </w:style>
  <w:style w:type="numbering" w:customStyle="1" w:styleId="NoList1">
    <w:name w:val="No List1"/>
    <w:next w:val="Bezsaraksta"/>
    <w:uiPriority w:val="99"/>
    <w:semiHidden/>
    <w:unhideWhenUsed/>
    <w:rsid w:val="00B72DAA"/>
  </w:style>
  <w:style w:type="paragraph" w:styleId="Kjene">
    <w:name w:val="footer"/>
    <w:basedOn w:val="Parasts"/>
    <w:link w:val="KjeneRakstz"/>
    <w:uiPriority w:val="99"/>
    <w:unhideWhenUsed/>
    <w:rsid w:val="00B72DAA"/>
    <w:pPr>
      <w:tabs>
        <w:tab w:val="center" w:pos="4153"/>
        <w:tab w:val="right" w:pos="8306"/>
      </w:tabs>
      <w:spacing w:after="0" w:line="240" w:lineRule="auto"/>
    </w:pPr>
    <w:rPr>
      <w:rFonts w:ascii="Calibri" w:eastAsia="Calibri" w:hAnsi="Calibri" w:cs="Times New Roman"/>
    </w:rPr>
  </w:style>
  <w:style w:type="character" w:customStyle="1" w:styleId="KjeneRakstz">
    <w:name w:val="Kājene Rakstz."/>
    <w:basedOn w:val="Noklusjumarindkopasfonts"/>
    <w:link w:val="Kjene"/>
    <w:uiPriority w:val="99"/>
    <w:rsid w:val="00B72DAA"/>
    <w:rPr>
      <w:rFonts w:ascii="Calibri" w:eastAsia="Calibri" w:hAnsi="Calibri" w:cs="Times New Roman"/>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
    <w:basedOn w:val="Parasts"/>
    <w:link w:val="VrestekstsRakstz"/>
    <w:uiPriority w:val="99"/>
    <w:unhideWhenUsed/>
    <w:qFormat/>
    <w:rsid w:val="00B72DAA"/>
    <w:pPr>
      <w:spacing w:after="0" w:line="240" w:lineRule="auto"/>
    </w:pPr>
    <w:rPr>
      <w:rFonts w:ascii="Calibri" w:eastAsia="Calibri" w:hAnsi="Calibri"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basedOn w:val="Noklusjumarindkopasfonts"/>
    <w:link w:val="Vresteksts"/>
    <w:uiPriority w:val="99"/>
    <w:qFormat/>
    <w:rsid w:val="00B72DAA"/>
    <w:rPr>
      <w:rFonts w:ascii="Calibri" w:eastAsia="Calibri" w:hAnsi="Calibri" w:cs="Times New Roman"/>
      <w:sz w:val="20"/>
      <w:szCs w:val="20"/>
    </w:rPr>
  </w:style>
  <w:style w:type="paragraph" w:styleId="Galvene">
    <w:name w:val="header"/>
    <w:basedOn w:val="Parasts"/>
    <w:link w:val="GalveneRakstz"/>
    <w:uiPriority w:val="99"/>
    <w:unhideWhenUsed/>
    <w:rsid w:val="00B72DAA"/>
    <w:pPr>
      <w:tabs>
        <w:tab w:val="center" w:pos="4153"/>
        <w:tab w:val="right" w:pos="8306"/>
      </w:tabs>
      <w:spacing w:after="0" w:line="240" w:lineRule="auto"/>
    </w:pPr>
    <w:rPr>
      <w:rFonts w:ascii="Calibri" w:eastAsia="Calibri" w:hAnsi="Calibri" w:cs="Times New Roman"/>
    </w:rPr>
  </w:style>
  <w:style w:type="character" w:customStyle="1" w:styleId="GalveneRakstz">
    <w:name w:val="Galvene Rakstz."/>
    <w:basedOn w:val="Noklusjumarindkopasfonts"/>
    <w:link w:val="Galvene"/>
    <w:uiPriority w:val="99"/>
    <w:rsid w:val="00B72DAA"/>
    <w:rPr>
      <w:rFonts w:ascii="Calibri" w:eastAsia="Calibri" w:hAnsi="Calibri" w:cs="Times New Roman"/>
    </w:rPr>
  </w:style>
  <w:style w:type="character" w:styleId="Vresatsauce">
    <w:name w:val="footnote reference"/>
    <w:aliases w:val="Footnote symbol"/>
    <w:uiPriority w:val="99"/>
    <w:qFormat/>
    <w:rsid w:val="00B72DAA"/>
    <w:rPr>
      <w:vertAlign w:val="superscript"/>
    </w:rPr>
  </w:style>
  <w:style w:type="character" w:styleId="Lappusesnumurs">
    <w:name w:val="page number"/>
    <w:rsid w:val="00B72DAA"/>
  </w:style>
  <w:style w:type="character" w:styleId="Komentraatsauce">
    <w:name w:val="annotation reference"/>
    <w:uiPriority w:val="99"/>
    <w:unhideWhenUsed/>
    <w:rsid w:val="00B72DAA"/>
    <w:rPr>
      <w:sz w:val="16"/>
      <w:szCs w:val="16"/>
    </w:rPr>
  </w:style>
  <w:style w:type="paragraph" w:styleId="Komentrateksts">
    <w:name w:val="annotation text"/>
    <w:basedOn w:val="Parasts"/>
    <w:link w:val="KomentratekstsRakstz"/>
    <w:uiPriority w:val="99"/>
    <w:unhideWhenUsed/>
    <w:rsid w:val="00B72DAA"/>
    <w:pPr>
      <w:spacing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B72DA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72DAA"/>
    <w:rPr>
      <w:b/>
      <w:bCs/>
    </w:rPr>
  </w:style>
  <w:style w:type="character" w:customStyle="1" w:styleId="KomentratmaRakstz">
    <w:name w:val="Komentāra tēma Rakstz."/>
    <w:basedOn w:val="KomentratekstsRakstz"/>
    <w:link w:val="Komentratma"/>
    <w:uiPriority w:val="99"/>
    <w:semiHidden/>
    <w:rsid w:val="00B72DAA"/>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72DAA"/>
    <w:pPr>
      <w:spacing w:after="0" w:line="240" w:lineRule="auto"/>
    </w:pPr>
    <w:rPr>
      <w:rFonts w:ascii="Tahoma" w:eastAsia="Calibri" w:hAnsi="Tahoma" w:cs="Times New Roman"/>
      <w:sz w:val="16"/>
      <w:szCs w:val="16"/>
    </w:rPr>
  </w:style>
  <w:style w:type="character" w:customStyle="1" w:styleId="BalontekstsRakstz">
    <w:name w:val="Balonteksts Rakstz."/>
    <w:basedOn w:val="Noklusjumarindkopasfonts"/>
    <w:link w:val="Balonteksts"/>
    <w:uiPriority w:val="99"/>
    <w:semiHidden/>
    <w:rsid w:val="00B72DAA"/>
    <w:rPr>
      <w:rFonts w:ascii="Tahoma" w:eastAsia="Calibri" w:hAnsi="Tahoma" w:cs="Times New Roman"/>
      <w:sz w:val="16"/>
      <w:szCs w:val="16"/>
    </w:rPr>
  </w:style>
  <w:style w:type="paragraph" w:customStyle="1" w:styleId="ListParagraph1">
    <w:name w:val="List Paragraph1"/>
    <w:basedOn w:val="Parasts"/>
    <w:uiPriority w:val="34"/>
    <w:qFormat/>
    <w:rsid w:val="00B72DAA"/>
    <w:pPr>
      <w:ind w:left="720"/>
      <w:contextualSpacing/>
    </w:pPr>
    <w:rPr>
      <w:rFonts w:ascii="Calibri" w:eastAsia="Calibri" w:hAnsi="Calibri" w:cs="Times New Roman"/>
    </w:rPr>
  </w:style>
  <w:style w:type="paragraph" w:styleId="Saraksts3">
    <w:name w:val="List 3"/>
    <w:basedOn w:val="Parasts"/>
    <w:rsid w:val="00B72DAA"/>
    <w:pPr>
      <w:spacing w:after="0" w:line="240" w:lineRule="auto"/>
      <w:ind w:left="849" w:hanging="283"/>
      <w:contextualSpacing/>
    </w:pPr>
    <w:rPr>
      <w:rFonts w:ascii="Times New Roman" w:eastAsia="Times New Roman" w:hAnsi="Times New Roman" w:cs="Times New Roman"/>
      <w:sz w:val="24"/>
      <w:szCs w:val="24"/>
      <w:lang w:eastAsia="lv-LV"/>
    </w:rPr>
  </w:style>
  <w:style w:type="paragraph" w:styleId="Pamatteksts">
    <w:name w:val="Body Text"/>
    <w:aliases w:val="Body Text1,Pamatteksts1"/>
    <w:basedOn w:val="Parasts"/>
    <w:link w:val="PamattekstsRakstz"/>
    <w:qFormat/>
    <w:rsid w:val="00B72DAA"/>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Pamatteksts1 Rakstz."/>
    <w:basedOn w:val="Noklusjumarindkopasfonts"/>
    <w:link w:val="Pamatteksts"/>
    <w:qFormat/>
    <w:rsid w:val="00B72DAA"/>
    <w:rPr>
      <w:rFonts w:ascii="Times New Roman" w:eastAsia="Times New Roman" w:hAnsi="Times New Roman" w:cs="Times New Roman"/>
      <w:sz w:val="24"/>
      <w:szCs w:val="24"/>
    </w:rPr>
  </w:style>
  <w:style w:type="character" w:customStyle="1" w:styleId="st">
    <w:name w:val="st"/>
    <w:basedOn w:val="Noklusjumarindkopasfonts"/>
    <w:rsid w:val="00B72DAA"/>
  </w:style>
  <w:style w:type="table" w:styleId="Reatabula">
    <w:name w:val="Table Grid"/>
    <w:basedOn w:val="Parastatabula"/>
    <w:uiPriority w:val="59"/>
    <w:rsid w:val="00B72DA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unhideWhenUsed/>
    <w:rsid w:val="00B72DAA"/>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B72DAA"/>
    <w:rPr>
      <w:rFonts w:ascii="Calibri" w:eastAsia="Calibri" w:hAnsi="Calibri" w:cs="Times New Roman"/>
    </w:rPr>
  </w:style>
  <w:style w:type="paragraph" w:customStyle="1" w:styleId="ColorfulList-Accent11">
    <w:name w:val="Colorful List - Accent 11"/>
    <w:basedOn w:val="Parasts"/>
    <w:uiPriority w:val="34"/>
    <w:qFormat/>
    <w:rsid w:val="00B72DAA"/>
    <w:pPr>
      <w:ind w:left="720"/>
      <w:contextualSpacing/>
    </w:pPr>
    <w:rPr>
      <w:rFonts w:ascii="Calibri" w:eastAsia="Times New Roman" w:hAnsi="Calibri" w:cs="Times New Roman"/>
      <w:lang w:eastAsia="lv-LV"/>
    </w:rPr>
  </w:style>
  <w:style w:type="paragraph" w:customStyle="1" w:styleId="Revision1">
    <w:name w:val="Revision1"/>
    <w:hidden/>
    <w:rsid w:val="00B72DAA"/>
    <w:pPr>
      <w:spacing w:after="0" w:line="240" w:lineRule="auto"/>
    </w:pPr>
    <w:rPr>
      <w:rFonts w:ascii="Calibri" w:eastAsia="Calibri" w:hAnsi="Calibri" w:cs="Times New Roman"/>
    </w:rPr>
  </w:style>
  <w:style w:type="character" w:styleId="Hipersaite">
    <w:name w:val="Hyperlink"/>
    <w:uiPriority w:val="99"/>
    <w:qFormat/>
    <w:rsid w:val="00B72DAA"/>
    <w:rPr>
      <w:color w:val="0000FF"/>
      <w:u w:val="single"/>
    </w:rPr>
  </w:style>
  <w:style w:type="paragraph" w:styleId="Sarakstarindkopa">
    <w:name w:val="List Paragraph"/>
    <w:aliases w:val="Virsraksti,Syle 1,Normal bullet 2,Bullet list,Saistīto dokumentu saraksts,2,PPS_Bullet,H&amp;P List Paragraph,Strip,Colorful List - Accent 12,Numurets,1st level - Bullet List Paragraph,Lettre d'introduction,Numbered Lis,list paragraph"/>
    <w:basedOn w:val="Parasts"/>
    <w:link w:val="SarakstarindkopaRakstz"/>
    <w:uiPriority w:val="34"/>
    <w:qFormat/>
    <w:rsid w:val="00B72DAA"/>
    <w:pPr>
      <w:ind w:left="720"/>
      <w:contextualSpacing/>
    </w:pPr>
    <w:rPr>
      <w:rFonts w:ascii="Calibri" w:eastAsia="Calibri" w:hAnsi="Calibri" w:cs="Times New Roman"/>
    </w:rPr>
  </w:style>
  <w:style w:type="paragraph" w:styleId="Prskatjums">
    <w:name w:val="Revision"/>
    <w:hidden/>
    <w:uiPriority w:val="99"/>
    <w:semiHidden/>
    <w:rsid w:val="00B72DAA"/>
    <w:pPr>
      <w:spacing w:after="0" w:line="240" w:lineRule="auto"/>
    </w:pPr>
    <w:rPr>
      <w:rFonts w:ascii="Calibri" w:eastAsia="Calibri" w:hAnsi="Calibri" w:cs="Times New Roman"/>
    </w:rPr>
  </w:style>
  <w:style w:type="paragraph" w:customStyle="1" w:styleId="tv213">
    <w:name w:val="tv213"/>
    <w:basedOn w:val="Parasts"/>
    <w:rsid w:val="00B72DA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indkopa">
    <w:name w:val="Rindkopa"/>
    <w:basedOn w:val="Parasts"/>
    <w:next w:val="Parasts"/>
    <w:rsid w:val="00B72DAA"/>
    <w:pPr>
      <w:spacing w:after="0" w:line="240" w:lineRule="auto"/>
      <w:ind w:left="851"/>
      <w:jc w:val="both"/>
    </w:pPr>
    <w:rPr>
      <w:rFonts w:ascii="Arial" w:eastAsia="Times New Roman" w:hAnsi="Arial" w:cs="Times New Roman"/>
      <w:sz w:val="20"/>
      <w:szCs w:val="24"/>
      <w:lang w:eastAsia="lv-LV"/>
    </w:rPr>
  </w:style>
  <w:style w:type="numbering" w:customStyle="1" w:styleId="NoList11">
    <w:name w:val="No List11"/>
    <w:next w:val="Bezsaraksta"/>
    <w:uiPriority w:val="99"/>
    <w:semiHidden/>
    <w:unhideWhenUsed/>
    <w:rsid w:val="00B72DAA"/>
  </w:style>
  <w:style w:type="table" w:customStyle="1" w:styleId="TableGrid1">
    <w:name w:val="Table Grid1"/>
    <w:basedOn w:val="Parastatabula"/>
    <w:next w:val="Reatabula"/>
    <w:uiPriority w:val="9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B72DAA"/>
  </w:style>
  <w:style w:type="character" w:styleId="Izteiksmgs">
    <w:name w:val="Strong"/>
    <w:uiPriority w:val="22"/>
    <w:qFormat/>
    <w:rsid w:val="00B72DAA"/>
    <w:rPr>
      <w:b/>
      <w:bCs/>
    </w:rPr>
  </w:style>
  <w:style w:type="table" w:customStyle="1" w:styleId="TableGrid2">
    <w:name w:val="Table Grid2"/>
    <w:basedOn w:val="Parastatabula"/>
    <w:next w:val="Reatabula"/>
    <w:uiPriority w:val="59"/>
    <w:rsid w:val="00B72DA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B72DAA"/>
  </w:style>
  <w:style w:type="table" w:customStyle="1" w:styleId="TableGrid3">
    <w:name w:val="Table Grid3"/>
    <w:basedOn w:val="Parastatabula"/>
    <w:next w:val="Reatabula"/>
    <w:uiPriority w:val="5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B72DAA"/>
  </w:style>
  <w:style w:type="table" w:customStyle="1" w:styleId="TableGrid4">
    <w:name w:val="Table Grid4"/>
    <w:basedOn w:val="Parastatabula"/>
    <w:next w:val="Reatabula"/>
    <w:uiPriority w:val="5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Noklusjumarindkopasfonts"/>
    <w:rsid w:val="00B72DAA"/>
  </w:style>
  <w:style w:type="table" w:customStyle="1" w:styleId="TableGrid5">
    <w:name w:val="Table Grid5"/>
    <w:basedOn w:val="Parastatabula"/>
    <w:next w:val="Reatabula"/>
    <w:uiPriority w:val="59"/>
    <w:rsid w:val="00B72DA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B72D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2DAA"/>
    <w:rPr>
      <w:rFonts w:asciiTheme="majorHAnsi" w:eastAsiaTheme="majorEastAsia" w:hAnsiTheme="majorHAnsi" w:cstheme="majorBidi"/>
      <w:spacing w:val="-10"/>
      <w:kern w:val="28"/>
      <w:sz w:val="56"/>
      <w:szCs w:val="56"/>
    </w:rPr>
  </w:style>
  <w:style w:type="table" w:customStyle="1" w:styleId="TableGrid6">
    <w:name w:val="Table Grid6"/>
    <w:basedOn w:val="Parastatabula"/>
    <w:next w:val="Reatabula"/>
    <w:uiPriority w:val="99"/>
    <w:rsid w:val="00B72DA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autoRedefine/>
    <w:qFormat/>
    <w:rsid w:val="00B72DAA"/>
    <w:pPr>
      <w:numPr>
        <w:ilvl w:val="1"/>
        <w:numId w:val="3"/>
      </w:numPr>
      <w:spacing w:after="0" w:line="240" w:lineRule="auto"/>
    </w:pPr>
    <w:rPr>
      <w:rFonts w:ascii="Cambria" w:eastAsia="Cambria" w:hAnsi="Cambria" w:cs="Cambria"/>
      <w:sz w:val="24"/>
      <w:szCs w:val="24"/>
    </w:rPr>
  </w:style>
  <w:style w:type="paragraph" w:customStyle="1" w:styleId="StyleStyle2Justified">
    <w:name w:val="Style Style2 + Justified"/>
    <w:basedOn w:val="Parasts"/>
    <w:rsid w:val="00B72DAA"/>
    <w:pPr>
      <w:numPr>
        <w:numId w:val="3"/>
      </w:numPr>
      <w:spacing w:before="240" w:after="120" w:line="240" w:lineRule="auto"/>
      <w:jc w:val="both"/>
    </w:pPr>
    <w:rPr>
      <w:rFonts w:ascii="Cambria" w:eastAsia="Cambria" w:hAnsi="Cambria" w:cs="Cambria"/>
      <w:b/>
      <w:bCs/>
      <w:sz w:val="24"/>
      <w:szCs w:val="20"/>
    </w:rPr>
  </w:style>
  <w:style w:type="paragraph" w:customStyle="1" w:styleId="Parastaisteksts">
    <w:name w:val="Parastais teksts"/>
    <w:basedOn w:val="Sarakstarindkopa"/>
    <w:rsid w:val="00B72DAA"/>
    <w:pPr>
      <w:numPr>
        <w:ilvl w:val="2"/>
        <w:numId w:val="2"/>
      </w:numPr>
      <w:spacing w:after="0" w:line="240" w:lineRule="auto"/>
      <w:jc w:val="both"/>
    </w:pPr>
    <w:rPr>
      <w:rFonts w:ascii="Times New Roman" w:eastAsia="Times New Roman" w:hAnsi="Times New Roman"/>
      <w:sz w:val="24"/>
      <w:szCs w:val="24"/>
      <w:lang w:eastAsia="lv-LV"/>
    </w:rPr>
  </w:style>
  <w:style w:type="paragraph" w:customStyle="1" w:styleId="Parastaisteksts11">
    <w:name w:val="Parastais teksts 1.1."/>
    <w:basedOn w:val="Sarakstarindkopa"/>
    <w:qFormat/>
    <w:rsid w:val="00B72DAA"/>
    <w:pPr>
      <w:numPr>
        <w:ilvl w:val="1"/>
        <w:numId w:val="2"/>
      </w:numPr>
      <w:spacing w:after="0" w:line="240" w:lineRule="auto"/>
      <w:jc w:val="both"/>
    </w:pPr>
    <w:rPr>
      <w:rFonts w:ascii="Times New Roman" w:eastAsia="Times New Roman" w:hAnsi="Times New Roman"/>
      <w:sz w:val="24"/>
      <w:szCs w:val="24"/>
      <w:lang w:eastAsia="lv-LV"/>
    </w:rPr>
  </w:style>
  <w:style w:type="table" w:customStyle="1" w:styleId="TableGrid7">
    <w:name w:val="Table Grid7"/>
    <w:basedOn w:val="Parastatabula"/>
    <w:next w:val="Reatabula"/>
    <w:uiPriority w:val="59"/>
    <w:rsid w:val="00B72DA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72DAA"/>
    <w:pPr>
      <w:numPr>
        <w:numId w:val="4"/>
      </w:numPr>
    </w:pPr>
  </w:style>
  <w:style w:type="character" w:customStyle="1" w:styleId="SarakstarindkopaRakstz">
    <w:name w:val="Saraksta rindkopa Rakstz."/>
    <w:aliases w:val="Virsraksti Rakstz.,Syle 1 Rakstz.,Normal bullet 2 Rakstz.,Bullet list Rakstz.,Saistīto dokumentu saraksts Rakstz.,2 Rakstz.,PPS_Bullet Rakstz.,H&amp;P List Paragraph Rakstz.,Strip Rakstz.,Colorful List - Accent 12 Rakstz."/>
    <w:link w:val="Sarakstarindkopa"/>
    <w:uiPriority w:val="34"/>
    <w:qFormat/>
    <w:locked/>
    <w:rsid w:val="00B72DAA"/>
    <w:rPr>
      <w:rFonts w:ascii="Calibri" w:eastAsia="Calibri" w:hAnsi="Calibri" w:cs="Times New Roman"/>
    </w:rPr>
  </w:style>
  <w:style w:type="table" w:customStyle="1" w:styleId="TableGrid8">
    <w:name w:val="Table Grid8"/>
    <w:basedOn w:val="Parastatabula"/>
    <w:next w:val="Reatabula"/>
    <w:uiPriority w:val="59"/>
    <w:unhideWhenUsed/>
    <w:rsid w:val="00B72D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4Rakstz">
    <w:name w:val="Virsraksts 4 Rakstz."/>
    <w:basedOn w:val="Noklusjumarindkopasfonts"/>
    <w:link w:val="Virsraksts4"/>
    <w:uiPriority w:val="9"/>
    <w:rsid w:val="00C57B42"/>
    <w:rPr>
      <w:rFonts w:ascii="Times New Roman" w:eastAsia="Times New Roman" w:hAnsi="Times New Roman" w:cs="Times New Roman"/>
      <w:b/>
      <w:bCs/>
      <w:sz w:val="28"/>
      <w:szCs w:val="28"/>
      <w:lang w:val="en-GB" w:eastAsia="lv-LV"/>
    </w:rPr>
  </w:style>
  <w:style w:type="character" w:customStyle="1" w:styleId="Virsraksts5Rakstz">
    <w:name w:val="Virsraksts 5 Rakstz."/>
    <w:basedOn w:val="Noklusjumarindkopasfonts"/>
    <w:link w:val="Virsraksts5"/>
    <w:uiPriority w:val="99"/>
    <w:rsid w:val="00C57B42"/>
    <w:rPr>
      <w:rFonts w:ascii="Times New Roman" w:eastAsia="Times New Roman" w:hAnsi="Times New Roman" w:cs="Times New Roman"/>
      <w:b/>
      <w:bCs/>
      <w:i/>
      <w:iCs/>
      <w:sz w:val="26"/>
      <w:szCs w:val="26"/>
      <w:lang w:val="en-GB" w:eastAsia="lv-LV"/>
    </w:rPr>
  </w:style>
  <w:style w:type="character" w:customStyle="1" w:styleId="Virsraksts6Rakstz">
    <w:name w:val="Virsraksts 6 Rakstz."/>
    <w:basedOn w:val="Noklusjumarindkopasfonts"/>
    <w:link w:val="Virsraksts6"/>
    <w:uiPriority w:val="99"/>
    <w:rsid w:val="00C57B42"/>
    <w:rPr>
      <w:rFonts w:ascii="Times New Roman" w:eastAsia="Times New Roman" w:hAnsi="Times New Roman" w:cs="Times New Roman"/>
      <w:b/>
      <w:bCs/>
      <w:lang w:val="en-GB" w:eastAsia="lv-LV"/>
    </w:rPr>
  </w:style>
  <w:style w:type="character" w:customStyle="1" w:styleId="Virsraksts7Rakstz">
    <w:name w:val="Virsraksts 7 Rakstz."/>
    <w:basedOn w:val="Noklusjumarindkopasfonts"/>
    <w:link w:val="Virsraksts7"/>
    <w:uiPriority w:val="99"/>
    <w:rsid w:val="00C57B42"/>
    <w:rPr>
      <w:rFonts w:ascii="Times New Roman" w:eastAsia="Times New Roman" w:hAnsi="Times New Roman" w:cs="Times New Roman"/>
      <w:sz w:val="24"/>
      <w:szCs w:val="24"/>
      <w:lang w:val="en-GB" w:eastAsia="lv-LV"/>
    </w:rPr>
  </w:style>
  <w:style w:type="character" w:customStyle="1" w:styleId="Virsraksts8Rakstz">
    <w:name w:val="Virsraksts 8 Rakstz."/>
    <w:basedOn w:val="Noklusjumarindkopasfonts"/>
    <w:link w:val="Virsraksts8"/>
    <w:uiPriority w:val="99"/>
    <w:rsid w:val="00C57B42"/>
    <w:rPr>
      <w:rFonts w:ascii="Times New Roman" w:eastAsia="Times New Roman" w:hAnsi="Times New Roman" w:cs="Times New Roman"/>
      <w:i/>
      <w:iCs/>
      <w:sz w:val="24"/>
      <w:szCs w:val="24"/>
      <w:lang w:val="en-GB" w:eastAsia="lv-LV"/>
    </w:rPr>
  </w:style>
  <w:style w:type="character" w:customStyle="1" w:styleId="Virsraksts9Rakstz">
    <w:name w:val="Virsraksts 9 Rakstz."/>
    <w:basedOn w:val="Noklusjumarindkopasfonts"/>
    <w:link w:val="Virsraksts9"/>
    <w:uiPriority w:val="99"/>
    <w:rsid w:val="00C57B42"/>
    <w:rPr>
      <w:rFonts w:ascii="Arial" w:eastAsia="Times New Roman" w:hAnsi="Arial" w:cs="Arial"/>
      <w:lang w:val="en-GB" w:eastAsia="lv-LV"/>
    </w:rPr>
  </w:style>
  <w:style w:type="paragraph" w:styleId="Bezatstarpm">
    <w:name w:val="No Spacing"/>
    <w:link w:val="BezatstarpmRakstz"/>
    <w:qFormat/>
    <w:rsid w:val="00C57B42"/>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basedOn w:val="Noklusjumarindkopasfonts"/>
    <w:link w:val="Bezatstarpm"/>
    <w:rsid w:val="00C57B42"/>
    <w:rPr>
      <w:rFonts w:ascii="Times New Roman" w:eastAsia="Times New Roman" w:hAnsi="Times New Roman" w:cs="Times New Roman"/>
      <w:sz w:val="24"/>
      <w:szCs w:val="24"/>
      <w:lang w:eastAsia="lv-LV"/>
    </w:rPr>
  </w:style>
  <w:style w:type="paragraph" w:customStyle="1" w:styleId="Heading3Gints">
    <w:name w:val="Heading 3 Gints"/>
    <w:basedOn w:val="Virsraksts3"/>
    <w:link w:val="Heading3GintsChar"/>
    <w:autoRedefine/>
    <w:rsid w:val="00BD6F77"/>
    <w:pPr>
      <w:keepNext w:val="0"/>
      <w:keepLines w:val="0"/>
      <w:widowControl w:val="0"/>
      <w:spacing w:before="0" w:line="240" w:lineRule="auto"/>
      <w:ind w:left="720"/>
      <w:jc w:val="both"/>
      <w:outlineLvl w:val="9"/>
    </w:pPr>
    <w:rPr>
      <w:rFonts w:ascii="Times New Roman" w:eastAsia="Times New Roman" w:hAnsi="Times New Roman" w:cs="Times New Roman"/>
      <w:b w:val="0"/>
      <w:bCs w:val="0"/>
      <w:color w:val="auto"/>
      <w:lang w:eastAsia="lv-LV"/>
    </w:rPr>
  </w:style>
  <w:style w:type="character" w:customStyle="1" w:styleId="Heading3GintsChar">
    <w:name w:val="Heading 3 Gints Char"/>
    <w:link w:val="Heading3Gints"/>
    <w:rsid w:val="00BD6F77"/>
    <w:rPr>
      <w:rFonts w:ascii="Times New Roman" w:eastAsia="Times New Roman" w:hAnsi="Times New Roman" w:cs="Times New Roman"/>
      <w:lang w:eastAsia="lv-LV"/>
    </w:rPr>
  </w:style>
  <w:style w:type="character" w:styleId="Izmantotahipersaite">
    <w:name w:val="FollowedHyperlink"/>
    <w:basedOn w:val="Noklusjumarindkopasfonts"/>
    <w:uiPriority w:val="99"/>
    <w:semiHidden/>
    <w:unhideWhenUsed/>
    <w:rsid w:val="00326E01"/>
    <w:rPr>
      <w:color w:val="800080" w:themeColor="followedHyperlink"/>
      <w:u w:val="single"/>
    </w:rPr>
  </w:style>
  <w:style w:type="character" w:styleId="Izclums">
    <w:name w:val="Emphasis"/>
    <w:qFormat/>
    <w:rsid w:val="007A4EC7"/>
    <w:rPr>
      <w:i/>
      <w:iCs/>
    </w:rPr>
  </w:style>
  <w:style w:type="paragraph" w:styleId="Paraststmeklis">
    <w:name w:val="Normal (Web)"/>
    <w:basedOn w:val="Parasts"/>
    <w:rsid w:val="007A4EC7"/>
    <w:pPr>
      <w:spacing w:before="100" w:after="0" w:line="240" w:lineRule="auto"/>
    </w:pPr>
    <w:rPr>
      <w:rFonts w:ascii="Times New Roman" w:eastAsia="Times New Roman" w:hAnsi="Times New Roman" w:cs="Times New Roman"/>
      <w:sz w:val="24"/>
      <w:szCs w:val="24"/>
      <w:lang w:val="en-GB"/>
    </w:rPr>
  </w:style>
  <w:style w:type="table" w:customStyle="1" w:styleId="TableGrid9">
    <w:name w:val="Table Grid9"/>
    <w:basedOn w:val="Parastatabula"/>
    <w:next w:val="Reatabula"/>
    <w:uiPriority w:val="59"/>
    <w:rsid w:val="00BD6497"/>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next w:val="Reatabula"/>
    <w:uiPriority w:val="39"/>
    <w:rsid w:val="008A4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60551"/>
    <w:rPr>
      <w:color w:val="605E5C"/>
      <w:shd w:val="clear" w:color="auto" w:fill="E1DFDD"/>
    </w:rPr>
  </w:style>
  <w:style w:type="character" w:customStyle="1" w:styleId="ListParagraphChar1">
    <w:name w:val="List Paragraph Char1"/>
    <w:aliases w:val="Virsraksti Char,Syle 1 Char,Normal bullet 2 Char,Bullet list Char,Saistīto dokumentu saraksts Char,2 Char,PPS_Bullet Char,List Paragraph1 Char,H&amp;P List Paragraph Char1,Strip Char1,Colorful List - Accent 12 Char"/>
    <w:uiPriority w:val="99"/>
    <w:qFormat/>
    <w:rsid w:val="00FF35C1"/>
  </w:style>
  <w:style w:type="table" w:customStyle="1" w:styleId="TableGrid12">
    <w:name w:val="Table Grid12"/>
    <w:basedOn w:val="Parastatabula"/>
    <w:uiPriority w:val="99"/>
    <w:rsid w:val="00936143"/>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qFormat/>
    <w:rsid w:val="00FF79F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
    <w:name w:val="tabulai"/>
    <w:basedOn w:val="Parasts"/>
    <w:qFormat/>
    <w:rsid w:val="00FF79F9"/>
    <w:pPr>
      <w:numPr>
        <w:ilvl w:val="2"/>
        <w:numId w:val="7"/>
      </w:numPr>
      <w:spacing w:after="0" w:line="240" w:lineRule="auto"/>
      <w:ind w:left="709" w:hanging="709"/>
      <w:jc w:val="both"/>
    </w:pPr>
    <w:rPr>
      <w:rFonts w:ascii="Times New Roman" w:eastAsia="Times New Roman" w:hAnsi="Times New Roman" w:cs="Times New Roman"/>
      <w:bCs/>
      <w:sz w:val="24"/>
      <w:szCs w:val="24"/>
      <w:lang w:val="en-US"/>
    </w:rPr>
  </w:style>
  <w:style w:type="paragraph" w:customStyle="1" w:styleId="tabulai2">
    <w:name w:val="tabulai2"/>
    <w:basedOn w:val="Parasts"/>
    <w:qFormat/>
    <w:rsid w:val="00FF79F9"/>
    <w:pPr>
      <w:numPr>
        <w:ilvl w:val="3"/>
        <w:numId w:val="7"/>
      </w:numPr>
      <w:spacing w:after="0" w:line="240" w:lineRule="auto"/>
      <w:jc w:val="both"/>
    </w:pPr>
    <w:rPr>
      <w:rFonts w:ascii="Times New Roman" w:eastAsia="Times New Roman" w:hAnsi="Times New Roman" w:cs="Times New Roman"/>
      <w:sz w:val="24"/>
      <w:lang w:val="en-US"/>
    </w:rPr>
  </w:style>
  <w:style w:type="table" w:customStyle="1" w:styleId="TableGrid13">
    <w:name w:val="Table Grid13"/>
    <w:basedOn w:val="Parastatabula"/>
    <w:next w:val="Reatabula"/>
    <w:uiPriority w:val="59"/>
    <w:rsid w:val="003B38B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BE7C16"/>
    <w:rPr>
      <w:rFonts w:ascii="Times New Roman" w:hAnsi="Times New Roman"/>
      <w:sz w:val="24"/>
      <w:szCs w:val="24"/>
      <w:lang w:eastAsia="en-US"/>
    </w:rPr>
  </w:style>
  <w:style w:type="table" w:customStyle="1" w:styleId="TableGrid101">
    <w:name w:val="Table Grid101"/>
    <w:basedOn w:val="Parastatabula"/>
    <w:next w:val="Reatabula"/>
    <w:uiPriority w:val="59"/>
    <w:rsid w:val="0090580A"/>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7F3ED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7F3EDD"/>
    <w:rPr>
      <w:sz w:val="20"/>
      <w:szCs w:val="20"/>
    </w:rPr>
  </w:style>
  <w:style w:type="character" w:styleId="Beiguvresatsauce">
    <w:name w:val="endnote reference"/>
    <w:basedOn w:val="Noklusjumarindkopasfonts"/>
    <w:uiPriority w:val="99"/>
    <w:semiHidden/>
    <w:unhideWhenUsed/>
    <w:rsid w:val="007F3EDD"/>
    <w:rPr>
      <w:vertAlign w:val="superscript"/>
    </w:rPr>
  </w:style>
  <w:style w:type="paragraph" w:styleId="Pamattekstaatkpe2">
    <w:name w:val="Body Text Indent 2"/>
    <w:basedOn w:val="Parasts"/>
    <w:link w:val="Pamattekstaatkpe2Rakstz"/>
    <w:uiPriority w:val="99"/>
    <w:semiHidden/>
    <w:unhideWhenUsed/>
    <w:rsid w:val="0003642B"/>
    <w:pPr>
      <w:spacing w:after="120" w:line="480" w:lineRule="auto"/>
      <w:ind w:left="283"/>
    </w:pPr>
    <w:rPr>
      <w:rFonts w:ascii="Times New Roman" w:hAnsi="Times New Roman"/>
      <w:sz w:val="24"/>
    </w:rPr>
  </w:style>
  <w:style w:type="character" w:customStyle="1" w:styleId="Pamattekstaatkpe2Rakstz">
    <w:name w:val="Pamatteksta atkāpe 2 Rakstz."/>
    <w:basedOn w:val="Noklusjumarindkopasfonts"/>
    <w:link w:val="Pamattekstaatkpe2"/>
    <w:uiPriority w:val="99"/>
    <w:semiHidden/>
    <w:rsid w:val="0003642B"/>
    <w:rPr>
      <w:rFonts w:ascii="Times New Roman" w:hAnsi="Times New Roman"/>
      <w:sz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
    <w:basedOn w:val="Noklusjumarindkopasfonts"/>
    <w:link w:val="Virsraksts1"/>
    <w:rsid w:val="0017767C"/>
    <w:rPr>
      <w:rFonts w:asciiTheme="majorHAnsi" w:eastAsiaTheme="majorEastAsia" w:hAnsiTheme="majorHAnsi" w:cstheme="majorBidi"/>
      <w:color w:val="365F91" w:themeColor="accent1" w:themeShade="BF"/>
      <w:sz w:val="40"/>
      <w:szCs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27712">
      <w:bodyDiv w:val="1"/>
      <w:marLeft w:val="0"/>
      <w:marRight w:val="0"/>
      <w:marTop w:val="0"/>
      <w:marBottom w:val="0"/>
      <w:divBdr>
        <w:top w:val="none" w:sz="0" w:space="0" w:color="auto"/>
        <w:left w:val="none" w:sz="0" w:space="0" w:color="auto"/>
        <w:bottom w:val="none" w:sz="0" w:space="0" w:color="auto"/>
        <w:right w:val="none" w:sz="0" w:space="0" w:color="auto"/>
      </w:divBdr>
    </w:div>
    <w:div w:id="144048509">
      <w:bodyDiv w:val="1"/>
      <w:marLeft w:val="0"/>
      <w:marRight w:val="0"/>
      <w:marTop w:val="0"/>
      <w:marBottom w:val="0"/>
      <w:divBdr>
        <w:top w:val="none" w:sz="0" w:space="0" w:color="auto"/>
        <w:left w:val="none" w:sz="0" w:space="0" w:color="auto"/>
        <w:bottom w:val="none" w:sz="0" w:space="0" w:color="auto"/>
        <w:right w:val="none" w:sz="0" w:space="0" w:color="auto"/>
      </w:divBdr>
    </w:div>
    <w:div w:id="179635231">
      <w:bodyDiv w:val="1"/>
      <w:marLeft w:val="0"/>
      <w:marRight w:val="0"/>
      <w:marTop w:val="0"/>
      <w:marBottom w:val="0"/>
      <w:divBdr>
        <w:top w:val="none" w:sz="0" w:space="0" w:color="auto"/>
        <w:left w:val="none" w:sz="0" w:space="0" w:color="auto"/>
        <w:bottom w:val="none" w:sz="0" w:space="0" w:color="auto"/>
        <w:right w:val="none" w:sz="0" w:space="0" w:color="auto"/>
      </w:divBdr>
    </w:div>
    <w:div w:id="264575870">
      <w:bodyDiv w:val="1"/>
      <w:marLeft w:val="0"/>
      <w:marRight w:val="0"/>
      <w:marTop w:val="0"/>
      <w:marBottom w:val="0"/>
      <w:divBdr>
        <w:top w:val="none" w:sz="0" w:space="0" w:color="auto"/>
        <w:left w:val="none" w:sz="0" w:space="0" w:color="auto"/>
        <w:bottom w:val="none" w:sz="0" w:space="0" w:color="auto"/>
        <w:right w:val="none" w:sz="0" w:space="0" w:color="auto"/>
      </w:divBdr>
    </w:div>
    <w:div w:id="451753683">
      <w:bodyDiv w:val="1"/>
      <w:marLeft w:val="0"/>
      <w:marRight w:val="0"/>
      <w:marTop w:val="0"/>
      <w:marBottom w:val="0"/>
      <w:divBdr>
        <w:top w:val="none" w:sz="0" w:space="0" w:color="auto"/>
        <w:left w:val="none" w:sz="0" w:space="0" w:color="auto"/>
        <w:bottom w:val="none" w:sz="0" w:space="0" w:color="auto"/>
        <w:right w:val="none" w:sz="0" w:space="0" w:color="auto"/>
      </w:divBdr>
    </w:div>
    <w:div w:id="532033384">
      <w:bodyDiv w:val="1"/>
      <w:marLeft w:val="0"/>
      <w:marRight w:val="0"/>
      <w:marTop w:val="0"/>
      <w:marBottom w:val="0"/>
      <w:divBdr>
        <w:top w:val="none" w:sz="0" w:space="0" w:color="auto"/>
        <w:left w:val="none" w:sz="0" w:space="0" w:color="auto"/>
        <w:bottom w:val="none" w:sz="0" w:space="0" w:color="auto"/>
        <w:right w:val="none" w:sz="0" w:space="0" w:color="auto"/>
      </w:divBdr>
    </w:div>
    <w:div w:id="613754687">
      <w:bodyDiv w:val="1"/>
      <w:marLeft w:val="0"/>
      <w:marRight w:val="0"/>
      <w:marTop w:val="0"/>
      <w:marBottom w:val="0"/>
      <w:divBdr>
        <w:top w:val="none" w:sz="0" w:space="0" w:color="auto"/>
        <w:left w:val="none" w:sz="0" w:space="0" w:color="auto"/>
        <w:bottom w:val="none" w:sz="0" w:space="0" w:color="auto"/>
        <w:right w:val="none" w:sz="0" w:space="0" w:color="auto"/>
      </w:divBdr>
    </w:div>
    <w:div w:id="641809561">
      <w:bodyDiv w:val="1"/>
      <w:marLeft w:val="0"/>
      <w:marRight w:val="0"/>
      <w:marTop w:val="0"/>
      <w:marBottom w:val="0"/>
      <w:divBdr>
        <w:top w:val="none" w:sz="0" w:space="0" w:color="auto"/>
        <w:left w:val="none" w:sz="0" w:space="0" w:color="auto"/>
        <w:bottom w:val="none" w:sz="0" w:space="0" w:color="auto"/>
        <w:right w:val="none" w:sz="0" w:space="0" w:color="auto"/>
      </w:divBdr>
    </w:div>
    <w:div w:id="753206854">
      <w:bodyDiv w:val="1"/>
      <w:marLeft w:val="0"/>
      <w:marRight w:val="0"/>
      <w:marTop w:val="0"/>
      <w:marBottom w:val="0"/>
      <w:divBdr>
        <w:top w:val="none" w:sz="0" w:space="0" w:color="auto"/>
        <w:left w:val="none" w:sz="0" w:space="0" w:color="auto"/>
        <w:bottom w:val="none" w:sz="0" w:space="0" w:color="auto"/>
        <w:right w:val="none" w:sz="0" w:space="0" w:color="auto"/>
      </w:divBdr>
    </w:div>
    <w:div w:id="913928777">
      <w:bodyDiv w:val="1"/>
      <w:marLeft w:val="0"/>
      <w:marRight w:val="0"/>
      <w:marTop w:val="0"/>
      <w:marBottom w:val="0"/>
      <w:divBdr>
        <w:top w:val="none" w:sz="0" w:space="0" w:color="auto"/>
        <w:left w:val="none" w:sz="0" w:space="0" w:color="auto"/>
        <w:bottom w:val="none" w:sz="0" w:space="0" w:color="auto"/>
        <w:right w:val="none" w:sz="0" w:space="0" w:color="auto"/>
      </w:divBdr>
    </w:div>
    <w:div w:id="918094522">
      <w:bodyDiv w:val="1"/>
      <w:marLeft w:val="0"/>
      <w:marRight w:val="0"/>
      <w:marTop w:val="0"/>
      <w:marBottom w:val="0"/>
      <w:divBdr>
        <w:top w:val="none" w:sz="0" w:space="0" w:color="auto"/>
        <w:left w:val="none" w:sz="0" w:space="0" w:color="auto"/>
        <w:bottom w:val="none" w:sz="0" w:space="0" w:color="auto"/>
        <w:right w:val="none" w:sz="0" w:space="0" w:color="auto"/>
      </w:divBdr>
    </w:div>
    <w:div w:id="1142111736">
      <w:bodyDiv w:val="1"/>
      <w:marLeft w:val="0"/>
      <w:marRight w:val="0"/>
      <w:marTop w:val="0"/>
      <w:marBottom w:val="0"/>
      <w:divBdr>
        <w:top w:val="none" w:sz="0" w:space="0" w:color="auto"/>
        <w:left w:val="none" w:sz="0" w:space="0" w:color="auto"/>
        <w:bottom w:val="none" w:sz="0" w:space="0" w:color="auto"/>
        <w:right w:val="none" w:sz="0" w:space="0" w:color="auto"/>
      </w:divBdr>
    </w:div>
    <w:div w:id="1414469070">
      <w:bodyDiv w:val="1"/>
      <w:marLeft w:val="0"/>
      <w:marRight w:val="0"/>
      <w:marTop w:val="0"/>
      <w:marBottom w:val="0"/>
      <w:divBdr>
        <w:top w:val="none" w:sz="0" w:space="0" w:color="auto"/>
        <w:left w:val="none" w:sz="0" w:space="0" w:color="auto"/>
        <w:bottom w:val="none" w:sz="0" w:space="0" w:color="auto"/>
        <w:right w:val="none" w:sz="0" w:space="0" w:color="auto"/>
      </w:divBdr>
    </w:div>
    <w:div w:id="1446121064">
      <w:bodyDiv w:val="1"/>
      <w:marLeft w:val="0"/>
      <w:marRight w:val="0"/>
      <w:marTop w:val="0"/>
      <w:marBottom w:val="0"/>
      <w:divBdr>
        <w:top w:val="none" w:sz="0" w:space="0" w:color="auto"/>
        <w:left w:val="none" w:sz="0" w:space="0" w:color="auto"/>
        <w:bottom w:val="none" w:sz="0" w:space="0" w:color="auto"/>
        <w:right w:val="none" w:sz="0" w:space="0" w:color="auto"/>
      </w:divBdr>
    </w:div>
    <w:div w:id="1446774729">
      <w:bodyDiv w:val="1"/>
      <w:marLeft w:val="0"/>
      <w:marRight w:val="0"/>
      <w:marTop w:val="0"/>
      <w:marBottom w:val="0"/>
      <w:divBdr>
        <w:top w:val="none" w:sz="0" w:space="0" w:color="auto"/>
        <w:left w:val="none" w:sz="0" w:space="0" w:color="auto"/>
        <w:bottom w:val="none" w:sz="0" w:space="0" w:color="auto"/>
        <w:right w:val="none" w:sz="0" w:space="0" w:color="auto"/>
      </w:divBdr>
    </w:div>
    <w:div w:id="1670864475">
      <w:bodyDiv w:val="1"/>
      <w:marLeft w:val="0"/>
      <w:marRight w:val="0"/>
      <w:marTop w:val="0"/>
      <w:marBottom w:val="0"/>
      <w:divBdr>
        <w:top w:val="none" w:sz="0" w:space="0" w:color="auto"/>
        <w:left w:val="none" w:sz="0" w:space="0" w:color="auto"/>
        <w:bottom w:val="none" w:sz="0" w:space="0" w:color="auto"/>
        <w:right w:val="none" w:sz="0" w:space="0" w:color="auto"/>
      </w:divBdr>
    </w:div>
    <w:div w:id="1827552890">
      <w:bodyDiv w:val="1"/>
      <w:marLeft w:val="0"/>
      <w:marRight w:val="0"/>
      <w:marTop w:val="0"/>
      <w:marBottom w:val="0"/>
      <w:divBdr>
        <w:top w:val="none" w:sz="0" w:space="0" w:color="auto"/>
        <w:left w:val="none" w:sz="0" w:space="0" w:color="auto"/>
        <w:bottom w:val="none" w:sz="0" w:space="0" w:color="auto"/>
        <w:right w:val="none" w:sz="0" w:space="0" w:color="auto"/>
      </w:divBdr>
    </w:div>
    <w:div w:id="2000385452">
      <w:bodyDiv w:val="1"/>
      <w:marLeft w:val="0"/>
      <w:marRight w:val="0"/>
      <w:marTop w:val="0"/>
      <w:marBottom w:val="0"/>
      <w:divBdr>
        <w:top w:val="none" w:sz="0" w:space="0" w:color="auto"/>
        <w:left w:val="none" w:sz="0" w:space="0" w:color="auto"/>
        <w:bottom w:val="none" w:sz="0" w:space="0" w:color="auto"/>
        <w:right w:val="none" w:sz="0" w:space="0" w:color="auto"/>
      </w:divBdr>
    </w:div>
    <w:div w:id="2077703750">
      <w:bodyDiv w:val="1"/>
      <w:marLeft w:val="0"/>
      <w:marRight w:val="0"/>
      <w:marTop w:val="0"/>
      <w:marBottom w:val="0"/>
      <w:divBdr>
        <w:top w:val="none" w:sz="0" w:space="0" w:color="auto"/>
        <w:left w:val="none" w:sz="0" w:space="0" w:color="auto"/>
        <w:bottom w:val="none" w:sz="0" w:space="0" w:color="auto"/>
        <w:right w:val="none" w:sz="0" w:space="0" w:color="auto"/>
      </w:divBdr>
    </w:div>
    <w:div w:id="214631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ace.svetina@aizkrauklesklinika.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nfo@aizkrauklesklinika.lv" TargetMode="External"/><Relationship Id="rId17"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info@am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izkrauklesklinika.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DD7978-40B0-494B-81BF-65FCC6EB84EF}">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316</TotalTime>
  <Pages>26</Pages>
  <Words>45675</Words>
  <Characters>26036</Characters>
  <Application>Microsoft Office Word</Application>
  <DocSecurity>0</DocSecurity>
  <Lines>216</Lines>
  <Paragraphs>143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Installer</Company>
  <LinksUpToDate>false</LinksUpToDate>
  <CharactersWithSpaces>71568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Dace Svētiņa</cp:lastModifiedBy>
  <cp:revision>4</cp:revision>
  <cp:lastPrinted>2023-07-28T06:28:00Z</cp:lastPrinted>
  <dcterms:created xsi:type="dcterms:W3CDTF">2026-07-28T08:09:00Z</dcterms:created>
  <dcterms:modified xsi:type="dcterms:W3CDTF">2026-07-28T13:39:00Z</dcterms:modified>
</cp:coreProperties>
</file>