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F4BB0" w14:textId="77777777"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>
        <w:rPr>
          <w:bCs/>
          <w:sz w:val="20"/>
          <w:szCs w:val="20"/>
          <w:lang w:val="lv-LV"/>
        </w:rPr>
        <w:t>5.</w:t>
      </w:r>
      <w:r w:rsidRPr="0090521D">
        <w:rPr>
          <w:bCs/>
          <w:sz w:val="20"/>
          <w:szCs w:val="20"/>
          <w:lang w:val="lv-LV"/>
        </w:rPr>
        <w:t>Pielikums</w:t>
      </w:r>
    </w:p>
    <w:p w14:paraId="39E7734F" w14:textId="77777777"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Atklāta konkursa „ Darbinieku veselības apdrošināšana”</w:t>
      </w:r>
    </w:p>
    <w:p w14:paraId="7F3F6567" w14:textId="2057DFDB" w:rsidR="003F7577" w:rsidRPr="0090521D" w:rsidRDefault="003F7577" w:rsidP="003F7577">
      <w:pPr>
        <w:pBdr>
          <w:bottom w:val="single" w:sz="12" w:space="1" w:color="auto"/>
        </w:pBdr>
        <w:jc w:val="right"/>
        <w:rPr>
          <w:bCs/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 xml:space="preserve"> ID: Nr. CK 202</w:t>
      </w:r>
      <w:r w:rsidR="00B46393">
        <w:rPr>
          <w:bCs/>
          <w:sz w:val="20"/>
          <w:szCs w:val="20"/>
          <w:lang w:val="lv-LV"/>
        </w:rPr>
        <w:t>6</w:t>
      </w:r>
      <w:r w:rsidRPr="0090521D">
        <w:rPr>
          <w:bCs/>
          <w:sz w:val="20"/>
          <w:szCs w:val="20"/>
          <w:lang w:val="lv-LV"/>
        </w:rPr>
        <w:t>/1</w:t>
      </w:r>
      <w:r w:rsidR="00B46393">
        <w:rPr>
          <w:bCs/>
          <w:sz w:val="20"/>
          <w:szCs w:val="20"/>
          <w:lang w:val="lv-LV"/>
        </w:rPr>
        <w:t>4</w:t>
      </w:r>
      <w:r w:rsidRPr="0090521D">
        <w:rPr>
          <w:bCs/>
          <w:sz w:val="20"/>
          <w:szCs w:val="20"/>
          <w:lang w:val="lv-LV"/>
        </w:rPr>
        <w:t>/AK</w:t>
      </w:r>
    </w:p>
    <w:p w14:paraId="3E221A1A" w14:textId="77777777" w:rsidR="003F7577" w:rsidRPr="00C8197D" w:rsidRDefault="003F7577" w:rsidP="003F7577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  <w:r w:rsidRPr="0090521D">
        <w:rPr>
          <w:bCs/>
          <w:sz w:val="20"/>
          <w:szCs w:val="20"/>
          <w:lang w:val="lv-LV"/>
        </w:rPr>
        <w:t>NOLIKUMAM</w:t>
      </w:r>
    </w:p>
    <w:p w14:paraId="3D5030AF" w14:textId="77777777"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4868903A" w14:textId="77777777"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14:paraId="6E71D510" w14:textId="77777777"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14:paraId="2007B868" w14:textId="77777777"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14:paraId="633A2F57" w14:textId="77777777"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14:paraId="4A371A56" w14:textId="77777777"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14:paraId="3EFA2724" w14:textId="5EB38EAB" w:rsidR="00477DA8" w:rsidRPr="00BF46E4" w:rsidRDefault="00477DA8" w:rsidP="00051E20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3F7577" w:rsidRPr="003F7577">
        <w:rPr>
          <w:bCs/>
          <w:sz w:val="20"/>
          <w:szCs w:val="20"/>
          <w:lang w:val="lv-LV"/>
        </w:rPr>
        <w:t xml:space="preserve"> </w:t>
      </w:r>
      <w:r w:rsidR="003F7577" w:rsidRPr="003F7577">
        <w:rPr>
          <w:bCs/>
          <w:lang w:val="lv-LV" w:eastAsia="lv-LV"/>
        </w:rPr>
        <w:t>Darbinieku veselības apdrošināšana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B46393">
        <w:rPr>
          <w:lang w:val="lv-LV" w:eastAsia="lv-LV"/>
        </w:rPr>
        <w:t>6</w:t>
      </w:r>
      <w:r w:rsidRPr="00B360EF">
        <w:rPr>
          <w:lang w:val="lv-LV" w:eastAsia="lv-LV"/>
        </w:rPr>
        <w:t>/</w:t>
      </w:r>
      <w:r w:rsidR="003F7577">
        <w:rPr>
          <w:lang w:val="lv-LV" w:eastAsia="lv-LV"/>
        </w:rPr>
        <w:t>1</w:t>
      </w:r>
      <w:r w:rsidR="00B46393">
        <w:rPr>
          <w:lang w:val="lv-LV" w:eastAsia="lv-LV"/>
        </w:rPr>
        <w:t>4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14:paraId="1DBC5803" w14:textId="77777777"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14:paraId="5D892CF3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14:paraId="728E5984" w14:textId="77777777"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14:paraId="5A0D04BA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14:paraId="407B4370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14:paraId="53D700CB" w14:textId="77777777"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14:paraId="7A46552B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773E4243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3092B186" w14:textId="77777777" w:rsidR="00477DA8" w:rsidRPr="00BF46E4" w:rsidRDefault="00477DA8" w:rsidP="007F1FCD">
      <w:pPr>
        <w:suppressAutoHyphens w:val="0"/>
        <w:spacing w:line="276" w:lineRule="auto"/>
        <w:jc w:val="both"/>
        <w:rPr>
          <w:lang w:val="lv-LV" w:eastAsia="lv-LV"/>
        </w:rPr>
      </w:pPr>
    </w:p>
    <w:p w14:paraId="06B12891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14:paraId="6A6CEEDD" w14:textId="77777777" w:rsidTr="00B235EC">
        <w:trPr>
          <w:trHeight w:val="90"/>
        </w:trPr>
        <w:tc>
          <w:tcPr>
            <w:tcW w:w="2630" w:type="dxa"/>
          </w:tcPr>
          <w:p w14:paraId="556DEFB5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14:paraId="7591D2F5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765709E5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14:paraId="04239101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14:paraId="637E7BBF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14:paraId="065E4AEC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701477CA" w14:textId="77777777"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14:paraId="5C44629D" w14:textId="77777777" w:rsidR="00477DA8" w:rsidRPr="00BF46E4" w:rsidRDefault="00477DA8" w:rsidP="00477DA8">
      <w:pPr>
        <w:rPr>
          <w:sz w:val="28"/>
          <w:szCs w:val="28"/>
          <w:lang w:val="lv-LV"/>
        </w:rPr>
      </w:pPr>
    </w:p>
    <w:p w14:paraId="4687FFF8" w14:textId="77777777"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14:paraId="6A73AC40" w14:textId="77777777"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F5126" w14:textId="77777777" w:rsidR="00522174" w:rsidRDefault="00522174" w:rsidP="00477DA8">
      <w:r>
        <w:separator/>
      </w:r>
    </w:p>
  </w:endnote>
  <w:endnote w:type="continuationSeparator" w:id="0">
    <w:p w14:paraId="5AD7CF1F" w14:textId="77777777" w:rsidR="00522174" w:rsidRDefault="00522174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F3878" w14:textId="77777777" w:rsidR="00522174" w:rsidRDefault="00522174" w:rsidP="00477DA8">
      <w:r>
        <w:separator/>
      </w:r>
    </w:p>
  </w:footnote>
  <w:footnote w:type="continuationSeparator" w:id="0">
    <w:p w14:paraId="77A9E3B3" w14:textId="77777777" w:rsidR="00522174" w:rsidRDefault="00522174" w:rsidP="00477DA8">
      <w:r>
        <w:continuationSeparator/>
      </w:r>
    </w:p>
  </w:footnote>
  <w:footnote w:id="1">
    <w:p w14:paraId="40F18EBB" w14:textId="77777777"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Attiecas uz tām </w:t>
      </w:r>
      <w:r w:rsidRPr="006F6177">
        <w:rPr>
          <w:color w:val="00B050"/>
          <w:sz w:val="16"/>
          <w:szCs w:val="16"/>
        </w:rPr>
        <w:t>Personām (t.sk. apakšuzņēmējiem)</w:t>
      </w:r>
      <w:r w:rsidRPr="006F6177">
        <w:rPr>
          <w:sz w:val="16"/>
          <w:szCs w:val="16"/>
        </w:rPr>
        <w:t>, uz kuru iespējām Pretendents balstās, lai apliecinātu, ka tā kvalifikācija atbilst iepirkuma dokumentācijā noteiktām prasībām. Speciālisti, kurus pretendents plāno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35185607">
    <w:abstractNumId w:val="0"/>
  </w:num>
  <w:num w:numId="2" w16cid:durableId="2080783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E52"/>
    <w:rsid w:val="00051E20"/>
    <w:rsid w:val="001F0E22"/>
    <w:rsid w:val="00231239"/>
    <w:rsid w:val="00285D27"/>
    <w:rsid w:val="002E4842"/>
    <w:rsid w:val="003C676A"/>
    <w:rsid w:val="003F7577"/>
    <w:rsid w:val="004310FA"/>
    <w:rsid w:val="00451D21"/>
    <w:rsid w:val="00475296"/>
    <w:rsid w:val="00477DA8"/>
    <w:rsid w:val="005175EB"/>
    <w:rsid w:val="00522174"/>
    <w:rsid w:val="006F6177"/>
    <w:rsid w:val="00732AD5"/>
    <w:rsid w:val="007F1FCD"/>
    <w:rsid w:val="008755C8"/>
    <w:rsid w:val="008E7B5D"/>
    <w:rsid w:val="009252EF"/>
    <w:rsid w:val="009C6B2D"/>
    <w:rsid w:val="00A8165D"/>
    <w:rsid w:val="00B46393"/>
    <w:rsid w:val="00B816AE"/>
    <w:rsid w:val="00C35F75"/>
    <w:rsid w:val="00C6418F"/>
    <w:rsid w:val="00D82377"/>
    <w:rsid w:val="00DA3773"/>
    <w:rsid w:val="00DD37FD"/>
    <w:rsid w:val="00DF79A3"/>
    <w:rsid w:val="00E05E52"/>
    <w:rsid w:val="00E3320F"/>
    <w:rsid w:val="00E54BE2"/>
    <w:rsid w:val="00EB6F61"/>
    <w:rsid w:val="00F1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CAFE8"/>
  <w15:docId w15:val="{010789B4-696D-4703-985D-68D6005E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804</Words>
  <Characters>459</Characters>
  <Application>Microsoft Office Word</Application>
  <DocSecurity>0</DocSecurity>
  <Lines>3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16</cp:revision>
  <dcterms:created xsi:type="dcterms:W3CDTF">2020-09-30T06:25:00Z</dcterms:created>
  <dcterms:modified xsi:type="dcterms:W3CDTF">2026-07-27T11:08:00Z</dcterms:modified>
</cp:coreProperties>
</file>