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Atkārtots iepirkums - Ādažu kopienu centra atjaunošanas projektēšana, būvdarbi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"Fidem Property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527800.0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857000.0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"Premium Properties"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699666.81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"APSA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22:19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969369.69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"Nord SW"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810089.16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