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4548A" w14:textId="0CED88FB" w:rsidR="00B1114A" w:rsidRPr="00006175" w:rsidRDefault="00C14D15" w:rsidP="00995474">
      <w:pPr>
        <w:pStyle w:val="11Lgumam"/>
        <w:numPr>
          <w:ilvl w:val="0"/>
          <w:numId w:val="0"/>
        </w:numPr>
        <w:ind w:left="567"/>
        <w:jc w:val="right"/>
        <w:rPr>
          <w:sz w:val="22"/>
          <w:szCs w:val="22"/>
        </w:rPr>
      </w:pPr>
      <w:bookmarkStart w:id="0" w:name="_Hlk108518494"/>
      <w:r w:rsidRPr="00006175">
        <w:rPr>
          <w:sz w:val="22"/>
          <w:szCs w:val="22"/>
        </w:rPr>
        <w:t>APSTIPRINĀTS</w:t>
      </w:r>
      <w:r w:rsidRPr="00006175">
        <w:rPr>
          <w:sz w:val="22"/>
          <w:szCs w:val="22"/>
        </w:rPr>
        <w:br/>
        <w:t xml:space="preserve"> iepirkuma komisijas</w:t>
      </w:r>
      <w:r w:rsidRPr="00006175">
        <w:rPr>
          <w:sz w:val="22"/>
          <w:szCs w:val="22"/>
        </w:rPr>
        <w:br/>
        <w:t>202</w:t>
      </w:r>
      <w:r w:rsidR="00D54030" w:rsidRPr="00006175">
        <w:rPr>
          <w:sz w:val="22"/>
          <w:szCs w:val="22"/>
        </w:rPr>
        <w:t>6</w:t>
      </w:r>
      <w:r w:rsidRPr="00006175">
        <w:rPr>
          <w:sz w:val="22"/>
          <w:szCs w:val="22"/>
        </w:rPr>
        <w:t xml:space="preserve">. gada </w:t>
      </w:r>
      <w:r w:rsidR="00C825BD" w:rsidRPr="00006175">
        <w:rPr>
          <w:sz w:val="22"/>
          <w:szCs w:val="22"/>
        </w:rPr>
        <w:t>28</w:t>
      </w:r>
      <w:r w:rsidRPr="00006175">
        <w:rPr>
          <w:sz w:val="22"/>
          <w:szCs w:val="22"/>
        </w:rPr>
        <w:t>. </w:t>
      </w:r>
      <w:r w:rsidR="00D54030" w:rsidRPr="00006175">
        <w:rPr>
          <w:sz w:val="22"/>
          <w:szCs w:val="22"/>
        </w:rPr>
        <w:t>jūlija</w:t>
      </w:r>
      <w:r w:rsidRPr="00006175">
        <w:rPr>
          <w:sz w:val="22"/>
          <w:szCs w:val="22"/>
        </w:rPr>
        <w:t xml:space="preserve"> sēdē</w:t>
      </w:r>
    </w:p>
    <w:p w14:paraId="46CA98E3" w14:textId="64A731CF" w:rsidR="00C14D15" w:rsidRPr="00006175" w:rsidRDefault="00B1114A" w:rsidP="00995474">
      <w:pPr>
        <w:pStyle w:val="NoSpacing"/>
        <w:jc w:val="right"/>
        <w:rPr>
          <w:sz w:val="22"/>
          <w:szCs w:val="22"/>
        </w:rPr>
      </w:pPr>
      <w:r w:rsidRPr="00006175">
        <w:rPr>
          <w:sz w:val="22"/>
          <w:szCs w:val="22"/>
        </w:rPr>
        <w:t>Protokols Nr.1</w:t>
      </w:r>
      <w:r w:rsidR="00C14D15" w:rsidRPr="00006175">
        <w:rPr>
          <w:sz w:val="22"/>
          <w:szCs w:val="22"/>
        </w:rPr>
        <w:br/>
      </w:r>
    </w:p>
    <w:p w14:paraId="65580F69" w14:textId="77777777" w:rsidR="00C14D15" w:rsidRPr="00D976CF" w:rsidRDefault="00C14D15" w:rsidP="00C14D15">
      <w:pPr>
        <w:pStyle w:val="NoSpacing"/>
        <w:rPr>
          <w:rFonts w:eastAsia="Calibri"/>
        </w:rPr>
      </w:pPr>
    </w:p>
    <w:p w14:paraId="7E540BE7" w14:textId="77777777" w:rsidR="00C14D15" w:rsidRPr="00D976CF" w:rsidRDefault="00C14D15" w:rsidP="00C14D15">
      <w:pPr>
        <w:pStyle w:val="NoSpacing"/>
        <w:rPr>
          <w:rFonts w:eastAsia="Calibri"/>
        </w:rPr>
      </w:pPr>
    </w:p>
    <w:p w14:paraId="7959982C" w14:textId="19C4C89D" w:rsidR="00C14D15" w:rsidRPr="00D976CF" w:rsidRDefault="00C14D15" w:rsidP="00C14D15">
      <w:pPr>
        <w:pStyle w:val="NoSpacing"/>
        <w:rPr>
          <w:rFonts w:eastAsia="Calibri"/>
        </w:rPr>
      </w:pPr>
    </w:p>
    <w:p w14:paraId="715F0157" w14:textId="7D2EBDDE" w:rsidR="00C14D15" w:rsidRPr="00D976CF" w:rsidRDefault="00C14D15" w:rsidP="00C14D15">
      <w:pPr>
        <w:pStyle w:val="NoSpacing"/>
        <w:rPr>
          <w:rFonts w:eastAsia="Calibri"/>
        </w:rPr>
      </w:pPr>
    </w:p>
    <w:p w14:paraId="0536EE87" w14:textId="77777777" w:rsidR="00B1114A" w:rsidRPr="00D976CF" w:rsidRDefault="00B1114A" w:rsidP="00C14D15">
      <w:pPr>
        <w:pStyle w:val="NoSpacing"/>
        <w:rPr>
          <w:rFonts w:eastAsia="Calibri"/>
        </w:rPr>
      </w:pPr>
    </w:p>
    <w:p w14:paraId="36FB6891" w14:textId="65E76355" w:rsidR="00C14D15" w:rsidRPr="00D976CF" w:rsidRDefault="00C14D15" w:rsidP="00C14D15">
      <w:pPr>
        <w:pStyle w:val="NoSpacing"/>
        <w:rPr>
          <w:rFonts w:eastAsia="Calibri"/>
        </w:rPr>
      </w:pPr>
    </w:p>
    <w:p w14:paraId="78DA99DA" w14:textId="754D4890" w:rsidR="00C14D15" w:rsidRPr="00D976CF" w:rsidRDefault="00C14D15" w:rsidP="00C14D15">
      <w:pPr>
        <w:pStyle w:val="NoSpacing"/>
        <w:rPr>
          <w:rFonts w:eastAsia="Calibri"/>
        </w:rPr>
      </w:pPr>
    </w:p>
    <w:p w14:paraId="30E5ACA2" w14:textId="77777777" w:rsidR="00C14D15" w:rsidRPr="00D976CF" w:rsidRDefault="00C14D15" w:rsidP="00C14D15">
      <w:pPr>
        <w:pStyle w:val="NoSpacing"/>
        <w:rPr>
          <w:rFonts w:eastAsia="Calibri"/>
        </w:rPr>
      </w:pPr>
    </w:p>
    <w:p w14:paraId="7D2FC88A" w14:textId="77777777" w:rsidR="00C14D15" w:rsidRPr="00D976CF" w:rsidRDefault="00C14D15" w:rsidP="00C14D15">
      <w:pPr>
        <w:pStyle w:val="NoSpacing"/>
        <w:rPr>
          <w:rFonts w:eastAsia="Calibri"/>
        </w:rPr>
      </w:pPr>
    </w:p>
    <w:p w14:paraId="2D2D6061" w14:textId="47AB82C6" w:rsidR="00C14D15" w:rsidRPr="00D976CF" w:rsidRDefault="00C14D15" w:rsidP="00C14D15">
      <w:pPr>
        <w:pStyle w:val="NoSpacing"/>
        <w:jc w:val="center"/>
        <w:rPr>
          <w:rFonts w:eastAsia="Calibri"/>
        </w:rPr>
      </w:pPr>
      <w:r w:rsidRPr="00D976CF">
        <w:rPr>
          <w:rFonts w:eastAsia="Calibri"/>
        </w:rPr>
        <w:t>Valsts asinsdonoru centrs</w:t>
      </w:r>
    </w:p>
    <w:p w14:paraId="40D721A9" w14:textId="77777777" w:rsidR="00C14D15" w:rsidRPr="00D976CF" w:rsidRDefault="00C14D15" w:rsidP="00C14D15">
      <w:pPr>
        <w:pStyle w:val="NoSpacing"/>
        <w:jc w:val="center"/>
        <w:rPr>
          <w:rFonts w:eastAsia="Calibri"/>
          <w:b/>
          <w:bCs/>
        </w:rPr>
      </w:pPr>
    </w:p>
    <w:p w14:paraId="1833219F" w14:textId="77777777" w:rsidR="00C14D15" w:rsidRPr="00D976CF" w:rsidRDefault="00C14D15" w:rsidP="00C14D15">
      <w:pPr>
        <w:pStyle w:val="NoSpacing"/>
        <w:jc w:val="center"/>
        <w:rPr>
          <w:rFonts w:eastAsia="Calibri"/>
          <w:b/>
          <w:bCs/>
        </w:rPr>
      </w:pPr>
      <w:r w:rsidRPr="00D976CF">
        <w:rPr>
          <w:rFonts w:eastAsia="Calibri"/>
          <w:b/>
          <w:bCs/>
        </w:rPr>
        <w:t>Publiskā iepirkuma</w:t>
      </w:r>
    </w:p>
    <w:p w14:paraId="7C9D8056" w14:textId="77777777" w:rsidR="00C14D15" w:rsidRPr="00D976CF" w:rsidRDefault="00C14D15" w:rsidP="00C14D15">
      <w:pPr>
        <w:pStyle w:val="NoSpacing"/>
        <w:jc w:val="center"/>
        <w:rPr>
          <w:rFonts w:eastAsia="Calibri"/>
          <w:b/>
          <w:bCs/>
        </w:rPr>
      </w:pPr>
    </w:p>
    <w:p w14:paraId="4151708F" w14:textId="38E0354E" w:rsidR="00C14D15" w:rsidRPr="00D976CF" w:rsidRDefault="00C14D15" w:rsidP="00C14D15">
      <w:pPr>
        <w:pStyle w:val="NoSpacing"/>
        <w:jc w:val="center"/>
        <w:rPr>
          <w:rFonts w:eastAsia="Calibri"/>
          <w:bCs/>
        </w:rPr>
      </w:pPr>
      <w:r w:rsidRPr="00D976CF">
        <w:rPr>
          <w:rFonts w:eastAsia="Calibri"/>
          <w:bCs/>
        </w:rPr>
        <w:t>„</w:t>
      </w:r>
      <w:bookmarkStart w:id="1" w:name="_Hlk108528003"/>
      <w:r w:rsidR="008B75B0" w:rsidRPr="00D976CF">
        <w:rPr>
          <w:rFonts w:eastAsia="Calibri"/>
          <w:b/>
        </w:rPr>
        <w:t>Laboratorijas piederumu</w:t>
      </w:r>
      <w:r w:rsidR="004605CA" w:rsidRPr="00D976CF">
        <w:rPr>
          <w:b/>
        </w:rPr>
        <w:t xml:space="preserve"> piegāde</w:t>
      </w:r>
      <w:bookmarkEnd w:id="1"/>
      <w:r w:rsidRPr="00D976CF">
        <w:rPr>
          <w:rFonts w:eastAsia="Calibri"/>
          <w:bCs/>
        </w:rPr>
        <w:t>”</w:t>
      </w:r>
    </w:p>
    <w:p w14:paraId="6C57E79A" w14:textId="44BEF5B1" w:rsidR="00C14D15" w:rsidRPr="00D976CF" w:rsidRDefault="00C14D15" w:rsidP="00C14D15">
      <w:pPr>
        <w:pStyle w:val="NoSpacing"/>
        <w:jc w:val="center"/>
        <w:rPr>
          <w:rFonts w:eastAsia="Calibri"/>
          <w:b/>
        </w:rPr>
      </w:pPr>
      <w:r w:rsidRPr="00D976CF">
        <w:rPr>
          <w:rFonts w:eastAsia="Calibri"/>
          <w:b/>
          <w:bCs/>
        </w:rPr>
        <w:t>(iepirkuma identifikācijas Nr. VADC 202</w:t>
      </w:r>
      <w:r w:rsidR="00D54030" w:rsidRPr="00D976CF">
        <w:rPr>
          <w:rFonts w:eastAsia="Calibri"/>
          <w:b/>
          <w:bCs/>
        </w:rPr>
        <w:t>6</w:t>
      </w:r>
      <w:r w:rsidRPr="00D976CF">
        <w:rPr>
          <w:rFonts w:eastAsia="Calibri"/>
          <w:b/>
          <w:bCs/>
        </w:rPr>
        <w:t>/</w:t>
      </w:r>
      <w:r w:rsidR="00D54030" w:rsidRPr="00D976CF">
        <w:rPr>
          <w:rFonts w:eastAsia="Calibri"/>
          <w:b/>
          <w:bCs/>
        </w:rPr>
        <w:t>16</w:t>
      </w:r>
      <w:r w:rsidRPr="00D976CF">
        <w:rPr>
          <w:rFonts w:eastAsia="Calibri"/>
          <w:b/>
          <w:bCs/>
        </w:rPr>
        <w:t>)</w:t>
      </w:r>
    </w:p>
    <w:bookmarkEnd w:id="0"/>
    <w:p w14:paraId="035CEDFE" w14:textId="77777777" w:rsidR="00C14D15" w:rsidRPr="00D976CF" w:rsidRDefault="00C14D15" w:rsidP="00C14D15">
      <w:pPr>
        <w:pStyle w:val="NoSpacing"/>
        <w:jc w:val="center"/>
        <w:rPr>
          <w:rFonts w:eastAsia="Calibri"/>
          <w:b/>
          <w:bCs/>
        </w:rPr>
      </w:pPr>
    </w:p>
    <w:p w14:paraId="1F22E43F" w14:textId="77777777" w:rsidR="00C14D15" w:rsidRPr="00D976CF" w:rsidRDefault="00C14D15" w:rsidP="00C14D15">
      <w:pPr>
        <w:pStyle w:val="NoSpacing"/>
        <w:jc w:val="center"/>
        <w:rPr>
          <w:rFonts w:eastAsia="Calibri"/>
          <w:b/>
          <w:bCs/>
        </w:rPr>
      </w:pPr>
    </w:p>
    <w:p w14:paraId="189AF67E" w14:textId="77777777" w:rsidR="00C14D15" w:rsidRPr="00D976CF" w:rsidRDefault="00C14D15" w:rsidP="00C14D15">
      <w:pPr>
        <w:pStyle w:val="NoSpacing"/>
        <w:jc w:val="center"/>
        <w:rPr>
          <w:rFonts w:eastAsia="Calibri"/>
          <w:b/>
          <w:bCs/>
        </w:rPr>
      </w:pPr>
      <w:r w:rsidRPr="00D976CF">
        <w:rPr>
          <w:rFonts w:eastAsia="Calibri"/>
          <w:b/>
          <w:bCs/>
        </w:rPr>
        <w:t>NOLIKUMS</w:t>
      </w:r>
    </w:p>
    <w:p w14:paraId="0BEEFCB2" w14:textId="77777777" w:rsidR="00C14D15" w:rsidRPr="00D976CF" w:rsidRDefault="00C14D15" w:rsidP="00C14D15">
      <w:pPr>
        <w:pStyle w:val="NoSpacing"/>
        <w:rPr>
          <w:rFonts w:eastAsia="Calibri"/>
          <w:b/>
          <w:bCs/>
        </w:rPr>
      </w:pPr>
    </w:p>
    <w:p w14:paraId="6A60DFA0" w14:textId="77777777" w:rsidR="00C14D15" w:rsidRPr="00D976CF" w:rsidRDefault="00C14D15" w:rsidP="00C14D15">
      <w:pPr>
        <w:pStyle w:val="NoSpacing"/>
        <w:rPr>
          <w:rFonts w:eastAsia="Calibri"/>
          <w:b/>
          <w:bCs/>
        </w:rPr>
      </w:pPr>
    </w:p>
    <w:p w14:paraId="216FE859" w14:textId="77777777" w:rsidR="00C14D15" w:rsidRPr="00D976CF" w:rsidRDefault="00C14D15" w:rsidP="00C14D15">
      <w:pPr>
        <w:pStyle w:val="NoSpacing"/>
        <w:rPr>
          <w:rFonts w:eastAsia="Calibri"/>
          <w:b/>
          <w:bCs/>
        </w:rPr>
      </w:pPr>
    </w:p>
    <w:p w14:paraId="5D317566" w14:textId="77777777" w:rsidR="00C14D15" w:rsidRPr="00D976CF" w:rsidRDefault="00C14D15" w:rsidP="00C14D15">
      <w:pPr>
        <w:pStyle w:val="NoSpacing"/>
        <w:rPr>
          <w:rFonts w:eastAsia="Calibri"/>
          <w:b/>
          <w:bCs/>
        </w:rPr>
      </w:pPr>
    </w:p>
    <w:p w14:paraId="4D71A671" w14:textId="77777777" w:rsidR="00C14D15" w:rsidRPr="00D976CF" w:rsidRDefault="00C14D15" w:rsidP="00C14D15">
      <w:pPr>
        <w:pStyle w:val="NoSpacing"/>
        <w:rPr>
          <w:rFonts w:eastAsia="Calibri"/>
          <w:b/>
          <w:bCs/>
        </w:rPr>
      </w:pPr>
    </w:p>
    <w:p w14:paraId="1C0B1578" w14:textId="77777777" w:rsidR="00C14D15" w:rsidRPr="00D976CF" w:rsidRDefault="00C14D15" w:rsidP="00C14D15">
      <w:pPr>
        <w:pStyle w:val="NoSpacing"/>
        <w:rPr>
          <w:rFonts w:eastAsia="Calibri"/>
          <w:b/>
          <w:bCs/>
        </w:rPr>
      </w:pPr>
    </w:p>
    <w:p w14:paraId="70435CF4" w14:textId="77777777" w:rsidR="00C14D15" w:rsidRPr="00D976CF" w:rsidRDefault="00C14D15" w:rsidP="00C14D15">
      <w:pPr>
        <w:pStyle w:val="NoSpacing"/>
        <w:rPr>
          <w:rFonts w:eastAsia="Calibri"/>
          <w:b/>
          <w:bCs/>
        </w:rPr>
      </w:pPr>
    </w:p>
    <w:p w14:paraId="6351FDF7" w14:textId="77777777" w:rsidR="00C14D15" w:rsidRPr="00D976CF" w:rsidRDefault="00C14D15" w:rsidP="00C14D15">
      <w:pPr>
        <w:pStyle w:val="NoSpacing"/>
        <w:rPr>
          <w:rFonts w:eastAsia="Calibri"/>
          <w:b/>
          <w:bCs/>
        </w:rPr>
      </w:pPr>
    </w:p>
    <w:p w14:paraId="5B88DA59" w14:textId="77777777" w:rsidR="00C14D15" w:rsidRPr="00D976CF" w:rsidRDefault="00C14D15" w:rsidP="00C14D15">
      <w:pPr>
        <w:pStyle w:val="NoSpacing"/>
        <w:rPr>
          <w:rFonts w:eastAsia="Calibri"/>
          <w:b/>
          <w:bCs/>
        </w:rPr>
      </w:pPr>
    </w:p>
    <w:p w14:paraId="2C2D7E92" w14:textId="77777777" w:rsidR="00C14D15" w:rsidRPr="00D976CF" w:rsidRDefault="00C14D15" w:rsidP="00C14D15">
      <w:pPr>
        <w:pStyle w:val="NoSpacing"/>
        <w:rPr>
          <w:rFonts w:eastAsia="Calibri"/>
          <w:b/>
          <w:bCs/>
        </w:rPr>
      </w:pPr>
    </w:p>
    <w:p w14:paraId="685D72A4" w14:textId="77777777" w:rsidR="00C14D15" w:rsidRPr="00D976CF" w:rsidRDefault="00C14D15" w:rsidP="00C14D15">
      <w:pPr>
        <w:pStyle w:val="NoSpacing"/>
        <w:rPr>
          <w:rFonts w:eastAsia="Calibri"/>
          <w:b/>
          <w:bCs/>
        </w:rPr>
      </w:pPr>
    </w:p>
    <w:p w14:paraId="6403E1FB" w14:textId="77777777" w:rsidR="00C14D15" w:rsidRPr="00D976CF" w:rsidRDefault="00C14D15" w:rsidP="00C14D15">
      <w:pPr>
        <w:pStyle w:val="NoSpacing"/>
        <w:rPr>
          <w:rFonts w:eastAsia="Calibri"/>
          <w:b/>
          <w:bCs/>
        </w:rPr>
      </w:pPr>
    </w:p>
    <w:p w14:paraId="04014350" w14:textId="77777777" w:rsidR="00C14D15" w:rsidRPr="00D976CF" w:rsidRDefault="00C14D15" w:rsidP="00C14D15">
      <w:pPr>
        <w:pStyle w:val="NoSpacing"/>
        <w:rPr>
          <w:rFonts w:eastAsia="Calibri"/>
          <w:b/>
          <w:bCs/>
        </w:rPr>
      </w:pPr>
    </w:p>
    <w:p w14:paraId="3F800178" w14:textId="77777777" w:rsidR="00C14D15" w:rsidRPr="00D976CF" w:rsidRDefault="00C14D15" w:rsidP="00C14D15">
      <w:pPr>
        <w:pStyle w:val="NoSpacing"/>
        <w:rPr>
          <w:rFonts w:eastAsia="Calibri"/>
          <w:b/>
          <w:bCs/>
        </w:rPr>
      </w:pPr>
    </w:p>
    <w:p w14:paraId="2CC53548" w14:textId="761C811D" w:rsidR="00C14D15" w:rsidRPr="00D976CF" w:rsidRDefault="00C14D15" w:rsidP="00C14D15">
      <w:pPr>
        <w:pStyle w:val="NoSpacing"/>
        <w:rPr>
          <w:rFonts w:eastAsia="Calibri"/>
          <w:b/>
          <w:bCs/>
        </w:rPr>
      </w:pPr>
    </w:p>
    <w:p w14:paraId="3A679909" w14:textId="3366D273" w:rsidR="00C14D15" w:rsidRPr="00D976CF" w:rsidRDefault="00C14D15" w:rsidP="00C14D15">
      <w:pPr>
        <w:pStyle w:val="NoSpacing"/>
        <w:rPr>
          <w:rFonts w:eastAsia="Calibri"/>
          <w:b/>
          <w:bCs/>
        </w:rPr>
      </w:pPr>
    </w:p>
    <w:p w14:paraId="0AA45A00" w14:textId="5E1D6BC5" w:rsidR="00C14D15" w:rsidRPr="00D976CF" w:rsidRDefault="00C14D15" w:rsidP="00C14D15">
      <w:pPr>
        <w:pStyle w:val="NoSpacing"/>
        <w:rPr>
          <w:rFonts w:eastAsia="Calibri"/>
          <w:b/>
          <w:bCs/>
        </w:rPr>
      </w:pPr>
    </w:p>
    <w:p w14:paraId="29BC4021" w14:textId="35F50A7B" w:rsidR="00C14D15" w:rsidRPr="00D976CF" w:rsidRDefault="00C14D15" w:rsidP="00C14D15">
      <w:pPr>
        <w:pStyle w:val="NoSpacing"/>
        <w:rPr>
          <w:rFonts w:eastAsia="Calibri"/>
          <w:b/>
          <w:bCs/>
        </w:rPr>
      </w:pPr>
    </w:p>
    <w:p w14:paraId="149FD805" w14:textId="532EE84B" w:rsidR="00C14D15" w:rsidRPr="00D976CF" w:rsidRDefault="00C14D15" w:rsidP="00C14D15">
      <w:pPr>
        <w:pStyle w:val="NoSpacing"/>
        <w:rPr>
          <w:rFonts w:eastAsia="Calibri"/>
          <w:b/>
          <w:bCs/>
        </w:rPr>
      </w:pPr>
    </w:p>
    <w:p w14:paraId="49927317" w14:textId="12561E23" w:rsidR="00C14D15" w:rsidRPr="00D976CF" w:rsidRDefault="00C14D15" w:rsidP="00C14D15">
      <w:pPr>
        <w:pStyle w:val="NoSpacing"/>
        <w:rPr>
          <w:rFonts w:eastAsia="Calibri"/>
          <w:b/>
          <w:bCs/>
        </w:rPr>
      </w:pPr>
    </w:p>
    <w:p w14:paraId="0CCEE3F5" w14:textId="780BED2A" w:rsidR="00C14D15" w:rsidRPr="00D976CF" w:rsidRDefault="00C14D15" w:rsidP="00C14D15">
      <w:pPr>
        <w:pStyle w:val="NoSpacing"/>
        <w:rPr>
          <w:rFonts w:eastAsia="Calibri"/>
          <w:b/>
          <w:bCs/>
        </w:rPr>
      </w:pPr>
    </w:p>
    <w:p w14:paraId="7C96692D" w14:textId="314DEC8B" w:rsidR="00C14D15" w:rsidRPr="00D976CF" w:rsidRDefault="00C14D15" w:rsidP="00C14D15">
      <w:pPr>
        <w:pStyle w:val="NoSpacing"/>
        <w:rPr>
          <w:rFonts w:eastAsia="Calibri"/>
          <w:b/>
          <w:bCs/>
        </w:rPr>
      </w:pPr>
    </w:p>
    <w:p w14:paraId="15785A74" w14:textId="4532D255" w:rsidR="00C14D15" w:rsidRPr="00D976CF" w:rsidRDefault="00C14D15" w:rsidP="00C14D15">
      <w:pPr>
        <w:pStyle w:val="NoSpacing"/>
        <w:rPr>
          <w:rFonts w:eastAsia="Calibri"/>
          <w:b/>
          <w:bCs/>
        </w:rPr>
      </w:pPr>
    </w:p>
    <w:p w14:paraId="49BBD794" w14:textId="77777777" w:rsidR="00C14D15" w:rsidRPr="00D976CF" w:rsidRDefault="00C14D15" w:rsidP="00C14D15">
      <w:pPr>
        <w:pStyle w:val="NoSpacing"/>
        <w:rPr>
          <w:rFonts w:eastAsia="Calibri"/>
          <w:b/>
          <w:bCs/>
        </w:rPr>
      </w:pPr>
    </w:p>
    <w:p w14:paraId="2499D915" w14:textId="77777777" w:rsidR="00C14D15" w:rsidRPr="00D976CF" w:rsidRDefault="00C14D15" w:rsidP="00C14D15">
      <w:pPr>
        <w:pStyle w:val="NoSpacing"/>
        <w:rPr>
          <w:rFonts w:eastAsia="Calibri"/>
          <w:b/>
          <w:bCs/>
        </w:rPr>
      </w:pPr>
    </w:p>
    <w:p w14:paraId="3D29D0DF" w14:textId="0E392D3B" w:rsidR="00C14D15" w:rsidRPr="00D976CF" w:rsidRDefault="00C14D15" w:rsidP="00C14D15">
      <w:pPr>
        <w:pStyle w:val="NoSpacing"/>
        <w:jc w:val="center"/>
        <w:rPr>
          <w:rFonts w:eastAsia="Calibri"/>
        </w:rPr>
      </w:pPr>
      <w:r w:rsidRPr="00D976CF">
        <w:rPr>
          <w:rFonts w:eastAsia="Calibri"/>
        </w:rPr>
        <w:t>Rīga, 202</w:t>
      </w:r>
      <w:r w:rsidR="00D54030" w:rsidRPr="00D976CF">
        <w:rPr>
          <w:rFonts w:eastAsia="Calibri"/>
        </w:rPr>
        <w:t>6</w:t>
      </w:r>
    </w:p>
    <w:p w14:paraId="60D8EE89" w14:textId="464A144B" w:rsidR="00DC5EE5" w:rsidRPr="00D976CF" w:rsidRDefault="00C14D15" w:rsidP="00C14D15">
      <w:pPr>
        <w:jc w:val="center"/>
        <w:rPr>
          <w:rFonts w:ascii="Times New Roman" w:eastAsia="Times New Roman" w:hAnsi="Times New Roman" w:cs="Times New Roman"/>
          <w:b/>
          <w:bCs/>
          <w:lang w:val="lv-LV"/>
        </w:rPr>
      </w:pPr>
      <w:r w:rsidRPr="00D976CF">
        <w:rPr>
          <w:szCs w:val="24"/>
          <w:lang w:val="lv-LV"/>
        </w:rPr>
        <w:br w:type="page"/>
      </w:r>
      <w:r w:rsidR="0037206D" w:rsidRPr="00D976CF">
        <w:rPr>
          <w:rFonts w:ascii="Times New Roman" w:eastAsia="Times New Roman" w:hAnsi="Times New Roman" w:cs="Times New Roman"/>
          <w:b/>
          <w:bCs/>
          <w:lang w:val="lv-LV"/>
        </w:rPr>
        <w:lastRenderedPageBreak/>
        <w:t>1. Vispārīgā informācija</w:t>
      </w:r>
      <w:bookmarkStart w:id="2" w:name="_Ref274582254"/>
    </w:p>
    <w:p w14:paraId="7D43EE15" w14:textId="0DA63CC4" w:rsidR="00F74C05" w:rsidRPr="00D976CF" w:rsidRDefault="00F86D8A" w:rsidP="00F74C05">
      <w:pPr>
        <w:pStyle w:val="ListParagraph"/>
        <w:numPr>
          <w:ilvl w:val="1"/>
          <w:numId w:val="1"/>
        </w:numPr>
        <w:ind w:left="283" w:hanging="425"/>
        <w:jc w:val="both"/>
        <w:rPr>
          <w:rFonts w:ascii="Times New Roman" w:eastAsia="Times New Roman" w:hAnsi="Times New Roman" w:cs="Times New Roman"/>
          <w:b/>
          <w:bCs/>
          <w:sz w:val="22"/>
          <w:szCs w:val="22"/>
          <w:lang w:eastAsia="en-US"/>
        </w:rPr>
      </w:pPr>
      <w:bookmarkStart w:id="3" w:name="_Hlk108518561"/>
      <w:r w:rsidRPr="00D976CF">
        <w:rPr>
          <w:rFonts w:ascii="Times New Roman" w:hAnsi="Times New Roman" w:cs="Times New Roman"/>
          <w:b/>
          <w:sz w:val="22"/>
          <w:szCs w:val="22"/>
        </w:rPr>
        <w:t>PASŪTĪTĀJS</w:t>
      </w:r>
      <w:r w:rsidR="0037206D" w:rsidRPr="00D976CF">
        <w:rPr>
          <w:rFonts w:ascii="Times New Roman" w:hAnsi="Times New Roman" w:cs="Times New Roman"/>
          <w:b/>
          <w:sz w:val="22"/>
          <w:szCs w:val="22"/>
        </w:rPr>
        <w:t xml:space="preserve"> un līguma slēdzējs: </w:t>
      </w:r>
      <w:r w:rsidR="00C14D15" w:rsidRPr="00D976CF">
        <w:rPr>
          <w:rFonts w:ascii="Times New Roman" w:eastAsia="Calibri" w:hAnsi="Times New Roman" w:cs="Times New Roman"/>
          <w:sz w:val="22"/>
          <w:szCs w:val="22"/>
        </w:rPr>
        <w:t>Valsts asinsdonoru centrs, Sēlpils iela 9, Rīga, Latvijas Republika, LV-1007, VNM kods Nr. 90000013926 (turpmāk – Pasūtītājs), tālrunis +37167471472, fakss +37167408881, elektroniskā pasta adrese: iepirkumi@vadc.gov.lv, mājas lapas adrese: www.vadc.lv</w:t>
      </w:r>
      <w:r w:rsidR="00C14D15" w:rsidRPr="00D976CF">
        <w:rPr>
          <w:rStyle w:val="Hyperlink"/>
          <w:rFonts w:ascii="Times New Roman" w:eastAsia="Calibri" w:hAnsi="Times New Roman" w:cs="Times New Roman"/>
          <w:color w:val="auto"/>
          <w:sz w:val="22"/>
          <w:szCs w:val="22"/>
          <w:u w:val="none"/>
        </w:rPr>
        <w:t>, Pasūtītāja pircēja profila adrese:</w:t>
      </w:r>
      <w:r w:rsidR="00C14D15" w:rsidRPr="00D976CF">
        <w:rPr>
          <w:rStyle w:val="Hyperlink"/>
          <w:rFonts w:ascii="Times New Roman" w:eastAsia="Calibri" w:hAnsi="Times New Roman" w:cs="Times New Roman"/>
          <w:sz w:val="22"/>
          <w:szCs w:val="22"/>
        </w:rPr>
        <w:t xml:space="preserve"> </w:t>
      </w:r>
      <w:bookmarkStart w:id="4" w:name="_Hlk15302566"/>
      <w:r w:rsidR="00C14D15" w:rsidRPr="00D976CF">
        <w:rPr>
          <w:rStyle w:val="Hyperlink"/>
          <w:rFonts w:ascii="Times New Roman" w:eastAsia="Calibri" w:hAnsi="Times New Roman" w:cs="Times New Roman"/>
          <w:sz w:val="22"/>
          <w:szCs w:val="22"/>
        </w:rPr>
        <w:fldChar w:fldCharType="begin"/>
      </w:r>
      <w:r w:rsidR="00C14D15" w:rsidRPr="00D976CF">
        <w:rPr>
          <w:rStyle w:val="Hyperlink"/>
          <w:rFonts w:ascii="Times New Roman" w:eastAsia="Calibri" w:hAnsi="Times New Roman" w:cs="Times New Roman"/>
          <w:sz w:val="22"/>
          <w:szCs w:val="22"/>
        </w:rPr>
        <w:instrText xml:space="preserve"> HYPERLINK "https://www.eis.gov.lv/EKEIS/Supplier/Organizer/643" </w:instrText>
      </w:r>
      <w:r w:rsidR="00C14D15" w:rsidRPr="00D976CF">
        <w:rPr>
          <w:rStyle w:val="Hyperlink"/>
          <w:rFonts w:ascii="Times New Roman" w:eastAsia="Calibri" w:hAnsi="Times New Roman" w:cs="Times New Roman"/>
          <w:sz w:val="22"/>
          <w:szCs w:val="22"/>
        </w:rPr>
      </w:r>
      <w:r w:rsidR="00C14D15" w:rsidRPr="00D976CF">
        <w:rPr>
          <w:rStyle w:val="Hyperlink"/>
          <w:rFonts w:ascii="Times New Roman" w:eastAsia="Calibri" w:hAnsi="Times New Roman" w:cs="Times New Roman"/>
          <w:sz w:val="22"/>
          <w:szCs w:val="22"/>
        </w:rPr>
        <w:fldChar w:fldCharType="separate"/>
      </w:r>
      <w:r w:rsidR="00C14D15" w:rsidRPr="00D976CF">
        <w:rPr>
          <w:rStyle w:val="Hyperlink"/>
          <w:rFonts w:ascii="Times New Roman" w:hAnsi="Times New Roman" w:cs="Times New Roman"/>
          <w:sz w:val="22"/>
          <w:szCs w:val="22"/>
        </w:rPr>
        <w:t>https://www.eis.gov.lv/EKEIS/Supplier/Organizer/643</w:t>
      </w:r>
      <w:bookmarkEnd w:id="4"/>
      <w:r w:rsidR="00C14D15" w:rsidRPr="00D976CF">
        <w:rPr>
          <w:rStyle w:val="Hyperlink"/>
          <w:rFonts w:ascii="Times New Roman" w:eastAsia="Calibri" w:hAnsi="Times New Roman" w:cs="Times New Roman"/>
          <w:sz w:val="22"/>
          <w:szCs w:val="22"/>
        </w:rPr>
        <w:fldChar w:fldCharType="end"/>
      </w:r>
      <w:r w:rsidR="00A2628A" w:rsidRPr="00D976CF">
        <w:rPr>
          <w:rFonts w:ascii="Times New Roman" w:hAnsi="Times New Roman" w:cs="Times New Roman"/>
          <w:sz w:val="22"/>
          <w:szCs w:val="22"/>
        </w:rPr>
        <w:t>.</w:t>
      </w:r>
    </w:p>
    <w:p w14:paraId="3211A68C" w14:textId="578438B1" w:rsidR="00F74C05" w:rsidRPr="00D976CF" w:rsidRDefault="0037206D" w:rsidP="00F74C05">
      <w:pPr>
        <w:pStyle w:val="ListParagraph"/>
        <w:numPr>
          <w:ilvl w:val="1"/>
          <w:numId w:val="1"/>
        </w:numPr>
        <w:ind w:left="283" w:hanging="425"/>
        <w:jc w:val="both"/>
        <w:rPr>
          <w:rFonts w:ascii="Times New Roman" w:eastAsia="Times New Roman" w:hAnsi="Times New Roman" w:cs="Times New Roman"/>
          <w:b/>
          <w:bCs/>
          <w:sz w:val="22"/>
          <w:szCs w:val="22"/>
          <w:lang w:eastAsia="en-US"/>
        </w:rPr>
      </w:pPr>
      <w:r w:rsidRPr="00D976CF">
        <w:rPr>
          <w:rFonts w:ascii="Times New Roman" w:hAnsi="Times New Roman" w:cs="Times New Roman"/>
          <w:b/>
          <w:sz w:val="22"/>
          <w:szCs w:val="22"/>
        </w:rPr>
        <w:t xml:space="preserve">Iepirkuma komisija: </w:t>
      </w:r>
      <w:r w:rsidR="00D47EC4" w:rsidRPr="00D976CF">
        <w:rPr>
          <w:rStyle w:val="Hyperlink"/>
          <w:rFonts w:ascii="Times New Roman" w:hAnsi="Times New Roman" w:cs="Times New Roman"/>
          <w:bCs/>
          <w:color w:val="auto"/>
          <w:sz w:val="22"/>
          <w:szCs w:val="22"/>
          <w:u w:val="none"/>
        </w:rPr>
        <w:t xml:space="preserve">Iepirkumu veic saskaņā ar Valsts asinsdonoru centra direktores </w:t>
      </w:r>
      <w:r w:rsidR="00D976CF" w:rsidRPr="00D976CF">
        <w:rPr>
          <w:rFonts w:ascii="Times New Roman" w:hAnsi="Times New Roman" w:cs="Times New Roman"/>
          <w:bCs/>
          <w:sz w:val="22"/>
          <w:szCs w:val="22"/>
        </w:rPr>
        <w:t>2026. gada 19. marta rīkojumu Nr. 1-4.2/12</w:t>
      </w:r>
      <w:r w:rsidR="00D47EC4" w:rsidRPr="00D976CF">
        <w:rPr>
          <w:rStyle w:val="Hyperlink"/>
          <w:rFonts w:ascii="Times New Roman" w:hAnsi="Times New Roman" w:cs="Times New Roman"/>
          <w:bCs/>
          <w:color w:val="auto"/>
          <w:sz w:val="22"/>
          <w:szCs w:val="22"/>
          <w:u w:val="none"/>
        </w:rPr>
        <w:t xml:space="preserve"> “Par Iepirkumu komisiju” apstiprināta iepirkumu komisija (turpmāk – Komisija)</w:t>
      </w:r>
      <w:r w:rsidR="00C14D15" w:rsidRPr="00D976CF">
        <w:rPr>
          <w:rStyle w:val="Hyperlink"/>
          <w:rFonts w:ascii="Times New Roman" w:hAnsi="Times New Roman" w:cs="Times New Roman"/>
          <w:bCs/>
          <w:color w:val="auto"/>
          <w:sz w:val="22"/>
          <w:szCs w:val="22"/>
          <w:u w:val="none"/>
        </w:rPr>
        <w:t>.</w:t>
      </w:r>
    </w:p>
    <w:p w14:paraId="6824762B" w14:textId="0DEAA1E2" w:rsidR="00C14D15" w:rsidRPr="00D976CF" w:rsidRDefault="00C14D15" w:rsidP="00C14D15">
      <w:pPr>
        <w:numPr>
          <w:ilvl w:val="1"/>
          <w:numId w:val="1"/>
        </w:numPr>
        <w:suppressAutoHyphens/>
        <w:spacing w:after="0" w:line="240" w:lineRule="auto"/>
        <w:ind w:left="288"/>
        <w:jc w:val="both"/>
        <w:rPr>
          <w:rStyle w:val="Hyperlink"/>
          <w:rFonts w:ascii="Times New Roman" w:hAnsi="Times New Roman" w:cs="Times New Roman"/>
          <w:color w:val="auto"/>
          <w:u w:val="none"/>
          <w:lang w:val="lv-LV" w:eastAsia="ar-SA"/>
        </w:rPr>
      </w:pPr>
      <w:r w:rsidRPr="00D976CF">
        <w:rPr>
          <w:rFonts w:ascii="Times New Roman" w:hAnsi="Times New Roman" w:cs="Times New Roman"/>
          <w:lang w:val="lv-LV"/>
        </w:rPr>
        <w:t xml:space="preserve">Kontaktpersonas organizatoriska rakstura informācijas sniegšanai: vecākais iepirkumu speciālists Māris Ignatovičs, tālr. +371 26587297, e-pasts: </w:t>
      </w:r>
      <w:hyperlink r:id="rId8" w:history="1">
        <w:r w:rsidR="000A521B" w:rsidRPr="00D976CF">
          <w:rPr>
            <w:rStyle w:val="Hyperlink"/>
            <w:rFonts w:ascii="Times New Roman" w:hAnsi="Times New Roman" w:cs="Times New Roman"/>
            <w:lang w:val="lv-LV"/>
          </w:rPr>
          <w:t>maris.ignatovics@vadc.gov.lv</w:t>
        </w:r>
      </w:hyperlink>
    </w:p>
    <w:p w14:paraId="4FE3C931" w14:textId="30592D1D" w:rsidR="00F04CD7" w:rsidRPr="00D976CF" w:rsidRDefault="0037206D" w:rsidP="00C14D15">
      <w:pPr>
        <w:numPr>
          <w:ilvl w:val="1"/>
          <w:numId w:val="1"/>
        </w:numPr>
        <w:suppressAutoHyphens/>
        <w:spacing w:after="0" w:line="240" w:lineRule="auto"/>
        <w:ind w:left="288"/>
        <w:jc w:val="both"/>
        <w:rPr>
          <w:rFonts w:ascii="Times New Roman" w:hAnsi="Times New Roman" w:cs="Times New Roman"/>
          <w:lang w:val="lv-LV" w:eastAsia="ar-SA"/>
        </w:rPr>
      </w:pPr>
      <w:r w:rsidRPr="00D976CF">
        <w:rPr>
          <w:rFonts w:ascii="Times New Roman" w:hAnsi="Times New Roman" w:cs="Times New Roman"/>
          <w:b/>
          <w:lang w:val="lv-LV" w:eastAsia="ar-SA"/>
        </w:rPr>
        <w:t>Iepirkuma metode:</w:t>
      </w:r>
      <w:r w:rsidRPr="00D976CF">
        <w:rPr>
          <w:rFonts w:ascii="Times New Roman" w:hAnsi="Times New Roman" w:cs="Times New Roman"/>
          <w:lang w:val="lv-LV" w:eastAsia="ar-SA"/>
        </w:rPr>
        <w:t xml:space="preserve"> saskaņā ar Publisko iepirkumu likuma 9.pantu.</w:t>
      </w:r>
    </w:p>
    <w:p w14:paraId="70AA3450" w14:textId="7ECBADD1" w:rsidR="00404482" w:rsidRPr="00D976CF" w:rsidRDefault="0037206D" w:rsidP="00F04CD7">
      <w:pPr>
        <w:numPr>
          <w:ilvl w:val="1"/>
          <w:numId w:val="1"/>
        </w:numPr>
        <w:suppressAutoHyphens/>
        <w:spacing w:after="0" w:line="240" w:lineRule="auto"/>
        <w:ind w:left="288"/>
        <w:jc w:val="both"/>
        <w:rPr>
          <w:rFonts w:ascii="Times New Roman" w:hAnsi="Times New Roman" w:cs="Times New Roman"/>
          <w:lang w:val="lv-LV" w:eastAsia="ar-SA"/>
        </w:rPr>
      </w:pPr>
      <w:r w:rsidRPr="00D976CF">
        <w:rPr>
          <w:rFonts w:ascii="Times New Roman" w:hAnsi="Times New Roman" w:cs="Times New Roman"/>
          <w:b/>
          <w:lang w:val="lv-LV" w:eastAsia="ar-SA"/>
        </w:rPr>
        <w:t>Iepirkuma priekšmeta īss apraksts (apjoms, darbi):</w:t>
      </w:r>
      <w:r w:rsidR="00510E72" w:rsidRPr="00D976CF">
        <w:rPr>
          <w:rFonts w:ascii="Times New Roman" w:hAnsi="Times New Roman" w:cs="Times New Roman"/>
          <w:b/>
          <w:lang w:val="lv-LV" w:eastAsia="ar-SA"/>
        </w:rPr>
        <w:t xml:space="preserve"> </w:t>
      </w:r>
      <w:r w:rsidR="00D86179" w:rsidRPr="00D976CF">
        <w:rPr>
          <w:rFonts w:ascii="Times New Roman" w:hAnsi="Times New Roman" w:cs="Times New Roman"/>
          <w:bCs/>
          <w:lang w:val="lv-LV"/>
        </w:rPr>
        <w:t>laboratorijas piederumu piegāde</w:t>
      </w:r>
      <w:r w:rsidR="0022188E" w:rsidRPr="00D976CF">
        <w:rPr>
          <w:rFonts w:ascii="Times New Roman" w:eastAsia="Calibri" w:hAnsi="Times New Roman" w:cs="Times New Roman"/>
          <w:lang w:val="lv-LV"/>
        </w:rPr>
        <w:t>, sas</w:t>
      </w:r>
      <w:r w:rsidR="00850CE7" w:rsidRPr="00D976CF">
        <w:rPr>
          <w:rFonts w:ascii="Times New Roman" w:eastAsia="Calibri" w:hAnsi="Times New Roman" w:cs="Times New Roman"/>
          <w:lang w:val="lv-LV"/>
        </w:rPr>
        <w:t>k</w:t>
      </w:r>
      <w:r w:rsidR="0022188E" w:rsidRPr="00D976CF">
        <w:rPr>
          <w:rFonts w:ascii="Times New Roman" w:eastAsia="Calibri" w:hAnsi="Times New Roman" w:cs="Times New Roman"/>
          <w:lang w:val="lv-LV"/>
        </w:rPr>
        <w:t>aņā ar tehnisko</w:t>
      </w:r>
      <w:r w:rsidR="007A00AB" w:rsidRPr="00D976CF">
        <w:rPr>
          <w:rFonts w:ascii="Times New Roman" w:eastAsia="Calibri" w:hAnsi="Times New Roman" w:cs="Times New Roman"/>
          <w:lang w:val="lv-LV"/>
        </w:rPr>
        <w:t xml:space="preserve"> un finanšu piedāvājuma formu</w:t>
      </w:r>
      <w:r w:rsidR="0022188E" w:rsidRPr="00D976CF">
        <w:rPr>
          <w:rFonts w:ascii="Times New Roman" w:eastAsia="Calibri" w:hAnsi="Times New Roman" w:cs="Times New Roman"/>
          <w:lang w:val="lv-LV"/>
        </w:rPr>
        <w:t xml:space="preserve"> specifikāciju</w:t>
      </w:r>
      <w:r w:rsidR="00E731F5" w:rsidRPr="00D976CF">
        <w:rPr>
          <w:rFonts w:ascii="Times New Roman" w:hAnsi="Times New Roman" w:cs="Times New Roman"/>
          <w:lang w:val="lv-LV"/>
        </w:rPr>
        <w:t xml:space="preserve"> </w:t>
      </w:r>
      <w:r w:rsidR="00404482" w:rsidRPr="00D976CF">
        <w:rPr>
          <w:rFonts w:ascii="Times New Roman" w:hAnsi="Times New Roman" w:cs="Times New Roman"/>
          <w:lang w:val="lv-LV"/>
        </w:rPr>
        <w:t xml:space="preserve">(Nolikuma 1.pielikums). </w:t>
      </w:r>
    </w:p>
    <w:bookmarkEnd w:id="3"/>
    <w:p w14:paraId="431D6C6B" w14:textId="099FE871" w:rsidR="00D86179" w:rsidRPr="00D976CF" w:rsidRDefault="007F4D9F" w:rsidP="0037206D">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D976CF">
        <w:rPr>
          <w:rFonts w:ascii="Times New Roman" w:hAnsi="Times New Roman" w:cs="Times New Roman"/>
          <w:b/>
          <w:u w:val="single"/>
          <w:lang w:val="lv-LV"/>
        </w:rPr>
        <w:t>Iepirkuma priekšmets nav sadalīts daļās</w:t>
      </w:r>
      <w:r w:rsidRPr="00D976CF">
        <w:rPr>
          <w:rFonts w:ascii="Times New Roman" w:hAnsi="Times New Roman" w:cs="Times New Roman"/>
          <w:b/>
          <w:lang w:val="lv-LV"/>
        </w:rPr>
        <w:t xml:space="preserve"> Publisko iepirkumu likuma izpratnē. Iepirkuma priekšmets ir sadalīts </w:t>
      </w:r>
      <w:r w:rsidRPr="00D976CF">
        <w:rPr>
          <w:rFonts w:ascii="Times New Roman" w:hAnsi="Times New Roman" w:cs="Times New Roman"/>
          <w:b/>
          <w:bCs/>
          <w:lang w:val="lv-LV"/>
        </w:rPr>
        <w:t>15 pozīcijās</w:t>
      </w:r>
      <w:r w:rsidRPr="00D976CF">
        <w:rPr>
          <w:rFonts w:ascii="Times New Roman" w:hAnsi="Times New Roman" w:cs="Times New Roman"/>
          <w:lang w:val="lv-LV"/>
        </w:rPr>
        <w:t>.</w:t>
      </w:r>
    </w:p>
    <w:p w14:paraId="13A5B51B" w14:textId="0F50E1E3" w:rsidR="00864EB9" w:rsidRPr="00D976CF" w:rsidRDefault="007F4D9F" w:rsidP="0037206D">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D976CF">
        <w:rPr>
          <w:rFonts w:ascii="Times New Roman" w:hAnsi="Times New Roman" w:cs="Times New Roman"/>
          <w:lang w:val="lv-LV" w:eastAsia="ar-SA"/>
        </w:rPr>
        <w:t xml:space="preserve">Pretendents iesniedz </w:t>
      </w:r>
      <w:bookmarkStart w:id="5" w:name="_Hlk94253329"/>
      <w:r w:rsidRPr="00D976CF">
        <w:rPr>
          <w:rFonts w:ascii="Times New Roman" w:hAnsi="Times New Roman" w:cs="Times New Roman"/>
          <w:lang w:val="lv-LV" w:eastAsia="ar-SA"/>
        </w:rPr>
        <w:t>vienu piedāvājumu par vienu vai vairākām iepirkuma priekšmeta pozīcijām</w:t>
      </w:r>
      <w:r w:rsidR="003F79B7" w:rsidRPr="00D976CF">
        <w:rPr>
          <w:rFonts w:ascii="Times New Roman" w:hAnsi="Times New Roman" w:cs="Times New Roman"/>
          <w:lang w:val="lv-LV" w:eastAsia="ar-SA"/>
        </w:rPr>
        <w:t>, aizpildot Nolikuma 1.pielikumu - “Tehniskā un finanšu piedāvājuma forma”</w:t>
      </w:r>
      <w:bookmarkEnd w:id="5"/>
      <w:r w:rsidRPr="00D976CF">
        <w:rPr>
          <w:rFonts w:ascii="Times New Roman" w:hAnsi="Times New Roman" w:cs="Times New Roman"/>
          <w:lang w:val="lv-LV" w:eastAsia="ar-SA"/>
        </w:rPr>
        <w:t>. Pretendents nevar iesniegt piedāvājuma variantus. Komisija vērtēs katru iepirkuma priekšmeta pozīciju atsevišķi.</w:t>
      </w:r>
    </w:p>
    <w:p w14:paraId="57219663" w14:textId="54BFE649" w:rsidR="00F13D1F" w:rsidRPr="00D976CF" w:rsidRDefault="0037206D" w:rsidP="003E1986">
      <w:pPr>
        <w:numPr>
          <w:ilvl w:val="1"/>
          <w:numId w:val="1"/>
        </w:numPr>
        <w:tabs>
          <w:tab w:val="center" w:pos="0"/>
        </w:tabs>
        <w:suppressAutoHyphens/>
        <w:spacing w:after="0" w:line="240" w:lineRule="auto"/>
        <w:ind w:left="288"/>
        <w:jc w:val="both"/>
        <w:rPr>
          <w:rFonts w:ascii="Times New Roman" w:hAnsi="Times New Roman" w:cs="Times New Roman"/>
          <w:i/>
          <w:iCs/>
          <w:lang w:val="lv-LV" w:eastAsia="ar-SA"/>
        </w:rPr>
      </w:pPr>
      <w:r w:rsidRPr="00D976CF">
        <w:rPr>
          <w:rFonts w:ascii="Times New Roman" w:hAnsi="Times New Roman" w:cs="Times New Roman"/>
          <w:b/>
          <w:bCs/>
          <w:color w:val="000000"/>
          <w:lang w:val="lv-LV" w:eastAsia="ar-SA"/>
        </w:rPr>
        <w:t>CPV kod</w:t>
      </w:r>
      <w:r w:rsidR="00FB16E2" w:rsidRPr="00D976CF">
        <w:rPr>
          <w:rFonts w:ascii="Times New Roman" w:hAnsi="Times New Roman" w:cs="Times New Roman"/>
          <w:b/>
          <w:bCs/>
          <w:color w:val="000000"/>
          <w:lang w:val="lv-LV" w:eastAsia="ar-SA"/>
        </w:rPr>
        <w:t>s</w:t>
      </w:r>
      <w:r w:rsidRPr="00D976CF">
        <w:rPr>
          <w:rFonts w:ascii="Times New Roman" w:hAnsi="Times New Roman" w:cs="Times New Roman"/>
          <w:b/>
          <w:bCs/>
          <w:lang w:val="lv-LV" w:eastAsia="ar-SA"/>
        </w:rPr>
        <w:t>:</w:t>
      </w:r>
      <w:r w:rsidRPr="00D976CF">
        <w:rPr>
          <w:rFonts w:ascii="Times New Roman" w:eastAsia="Calibri" w:hAnsi="Times New Roman" w:cs="Times New Roman"/>
          <w:lang w:val="lv-LV" w:eastAsia="ar-SA"/>
        </w:rPr>
        <w:t xml:space="preserve"> </w:t>
      </w:r>
      <w:r w:rsidR="00995ECE" w:rsidRPr="00D976CF">
        <w:rPr>
          <w:rFonts w:ascii="Times New Roman" w:hAnsi="Times New Roman" w:cs="Times New Roman"/>
          <w:lang w:val="lv-LV"/>
        </w:rPr>
        <w:t>CPV kods: 33141000-0</w:t>
      </w:r>
      <w:r w:rsidR="00995ECE" w:rsidRPr="00D976CF" w:rsidDel="00C40E54">
        <w:rPr>
          <w:rFonts w:ascii="Times New Roman" w:hAnsi="Times New Roman" w:cs="Times New Roman"/>
          <w:lang w:val="lv-LV"/>
        </w:rPr>
        <w:t xml:space="preserve"> </w:t>
      </w:r>
      <w:r w:rsidR="00995ECE" w:rsidRPr="00D976CF">
        <w:rPr>
          <w:rFonts w:ascii="Times New Roman" w:hAnsi="Times New Roman" w:cs="Times New Roman"/>
          <w:lang w:val="lv-LV"/>
        </w:rPr>
        <w:t>(Vienreizlietojamie medicīnas neķīmiskie palīgmateriāli un hematoloģijas palīgmateriāli)</w:t>
      </w:r>
      <w:r w:rsidR="003E1986" w:rsidRPr="00D976CF">
        <w:rPr>
          <w:rFonts w:ascii="Times New Roman" w:eastAsia="Calibri" w:hAnsi="Times New Roman" w:cs="Times New Roman"/>
          <w:bCs/>
          <w:i/>
          <w:lang w:val="lv-LV" w:eastAsia="ar-SA"/>
        </w:rPr>
        <w:t>.</w:t>
      </w:r>
      <w:r w:rsidR="00F04CD7" w:rsidRPr="00D976CF">
        <w:rPr>
          <w:rFonts w:ascii="Times New Roman" w:eastAsia="Calibri" w:hAnsi="Times New Roman" w:cs="Times New Roman"/>
          <w:bCs/>
          <w:i/>
          <w:lang w:val="lv-LV" w:eastAsia="ar-SA"/>
        </w:rPr>
        <w:t xml:space="preserve"> </w:t>
      </w:r>
    </w:p>
    <w:p w14:paraId="3E933C0A" w14:textId="1DFC726B" w:rsidR="00F13D1F" w:rsidRPr="00D976CF" w:rsidRDefault="0037206D" w:rsidP="00F13D1F">
      <w:pPr>
        <w:numPr>
          <w:ilvl w:val="1"/>
          <w:numId w:val="1"/>
        </w:numPr>
        <w:tabs>
          <w:tab w:val="center" w:pos="0"/>
        </w:tabs>
        <w:suppressAutoHyphens/>
        <w:spacing w:after="0" w:line="240" w:lineRule="auto"/>
        <w:ind w:left="288"/>
        <w:jc w:val="both"/>
        <w:rPr>
          <w:rFonts w:ascii="Times New Roman" w:hAnsi="Times New Roman" w:cs="Times New Roman"/>
          <w:lang w:val="lv-LV" w:eastAsia="ar-SA"/>
        </w:rPr>
      </w:pPr>
      <w:r w:rsidRPr="00D976CF">
        <w:rPr>
          <w:rFonts w:ascii="Times New Roman" w:hAnsi="Times New Roman" w:cs="Times New Roman"/>
          <w:b/>
          <w:lang w:val="lv-LV" w:eastAsia="ar-SA"/>
        </w:rPr>
        <w:t xml:space="preserve">Iepirkuma identifikācijas </w:t>
      </w:r>
      <w:r w:rsidRPr="00D976CF">
        <w:rPr>
          <w:rFonts w:ascii="Times New Roman" w:hAnsi="Times New Roman" w:cs="Times New Roman"/>
          <w:b/>
          <w:bCs/>
          <w:lang w:val="lv-LV" w:eastAsia="ar-SA"/>
        </w:rPr>
        <w:t xml:space="preserve">Nr.: </w:t>
      </w:r>
      <w:r w:rsidR="00C14D15" w:rsidRPr="00D976CF">
        <w:rPr>
          <w:rFonts w:ascii="Times New Roman" w:hAnsi="Times New Roman" w:cs="Times New Roman"/>
          <w:b/>
          <w:bCs/>
          <w:lang w:val="lv-LV"/>
        </w:rPr>
        <w:t>VADC 202</w:t>
      </w:r>
      <w:r w:rsidR="00D54030" w:rsidRPr="00D976CF">
        <w:rPr>
          <w:rFonts w:ascii="Times New Roman" w:hAnsi="Times New Roman" w:cs="Times New Roman"/>
          <w:b/>
          <w:bCs/>
          <w:lang w:val="lv-LV"/>
        </w:rPr>
        <w:t>6</w:t>
      </w:r>
      <w:r w:rsidR="00C14D15" w:rsidRPr="00D976CF">
        <w:rPr>
          <w:rFonts w:ascii="Times New Roman" w:hAnsi="Times New Roman" w:cs="Times New Roman"/>
          <w:b/>
          <w:bCs/>
          <w:lang w:val="lv-LV"/>
        </w:rPr>
        <w:t>/</w:t>
      </w:r>
      <w:r w:rsidR="00D54030" w:rsidRPr="00D976CF">
        <w:rPr>
          <w:rFonts w:ascii="Times New Roman" w:hAnsi="Times New Roman" w:cs="Times New Roman"/>
          <w:b/>
          <w:bCs/>
          <w:lang w:val="lv-LV"/>
        </w:rPr>
        <w:t>16</w:t>
      </w:r>
      <w:r w:rsidR="00C97673" w:rsidRPr="00D976CF">
        <w:rPr>
          <w:rFonts w:ascii="Times New Roman" w:hAnsi="Times New Roman" w:cs="Times New Roman"/>
          <w:bCs/>
          <w:lang w:val="lv-LV" w:eastAsia="ar-SA"/>
        </w:rPr>
        <w:t>.</w:t>
      </w:r>
      <w:r w:rsidR="00F13D1F" w:rsidRPr="00D976CF">
        <w:rPr>
          <w:rFonts w:ascii="Times New Roman" w:hAnsi="Times New Roman" w:cs="Times New Roman"/>
          <w:lang w:val="lv-LV" w:eastAsia="ar-SA"/>
        </w:rPr>
        <w:t xml:space="preserve"> </w:t>
      </w:r>
    </w:p>
    <w:bookmarkEnd w:id="2"/>
    <w:p w14:paraId="317330F0" w14:textId="77777777" w:rsidR="00EE4847" w:rsidRPr="00D976CF" w:rsidRDefault="0037206D" w:rsidP="00EE4847">
      <w:pPr>
        <w:numPr>
          <w:ilvl w:val="1"/>
          <w:numId w:val="1"/>
        </w:numPr>
        <w:tabs>
          <w:tab w:val="center" w:pos="0"/>
          <w:tab w:val="left" w:pos="426"/>
        </w:tabs>
        <w:suppressAutoHyphens/>
        <w:spacing w:after="0" w:line="240" w:lineRule="auto"/>
        <w:ind w:left="426" w:hanging="568"/>
        <w:jc w:val="both"/>
        <w:rPr>
          <w:rFonts w:ascii="Times New Roman" w:hAnsi="Times New Roman" w:cs="Times New Roman"/>
          <w:lang w:val="lv-LV" w:eastAsia="ar-SA"/>
        </w:rPr>
      </w:pPr>
      <w:r w:rsidRPr="00D976CF">
        <w:rPr>
          <w:rFonts w:ascii="Times New Roman" w:hAnsi="Times New Roman" w:cs="Times New Roman"/>
          <w:b/>
          <w:bCs/>
          <w:lang w:val="lv-LV" w:eastAsia="ar-SA"/>
        </w:rPr>
        <w:t>Par pretendentu var būt</w:t>
      </w:r>
      <w:r w:rsidRPr="00D976CF">
        <w:rPr>
          <w:rFonts w:ascii="Times New Roman" w:hAnsi="Times New Roman" w:cs="Times New Roman"/>
          <w:bCs/>
          <w:lang w:val="lv-LV" w:eastAsia="ar-SA"/>
        </w:rPr>
        <w:t xml:space="preserve"> -</w:t>
      </w:r>
      <w:r w:rsidR="00F13D1F" w:rsidRPr="00D976CF">
        <w:rPr>
          <w:rFonts w:ascii="Times New Roman" w:hAnsi="Times New Roman" w:cs="Times New Roman"/>
          <w:bCs/>
          <w:lang w:val="lv-LV" w:eastAsia="ar-SA"/>
        </w:rPr>
        <w:t xml:space="preserve"> </w:t>
      </w:r>
      <w:r w:rsidR="00EE4847" w:rsidRPr="00D976CF">
        <w:rPr>
          <w:rFonts w:ascii="Times New Roman" w:hAnsi="Times New Roman" w:cs="Times New Roman"/>
          <w:b/>
          <w:lang w:val="lv-LV" w:eastAsia="lv-LV"/>
        </w:rPr>
        <w:t xml:space="preserve">piegādātājs, </w:t>
      </w:r>
      <w:r w:rsidR="00EE4847" w:rsidRPr="00D976CF">
        <w:rPr>
          <w:rFonts w:ascii="Times New Roman" w:hAnsi="Times New Roman" w:cs="Times New Roman"/>
          <w:lang w:val="lv-LV" w:eastAsia="lv-LV"/>
        </w:rPr>
        <w:t xml:space="preserve">kurš ir reģistrēts Elektronisko iepirkumu sistēmā (turpmāk – EIS) un ir iesniedzis piedāvājumu EIS e-konkursu apakšsistēmā. </w:t>
      </w:r>
      <w:r w:rsidR="00EE4847" w:rsidRPr="00D976CF">
        <w:rPr>
          <w:rFonts w:ascii="Times New Roman" w:hAnsi="Times New Roman" w:cs="Times New Roman"/>
          <w:i/>
          <w:lang w:val="lv-LV"/>
        </w:rPr>
        <w:t>Lai Pretendents iesniegtu piedāvājumu Elektronisko iepirkumu sistēmas e-pasūtījumu apakšsistēmā rīkotā iepirkuma procedūrā, tas reģistrējas Elektronisko iepirkumu sistēmā, (reģistrācijas informāciju sk. šeit:</w:t>
      </w:r>
      <w:r w:rsidR="001C6345" w:rsidRPr="00D976CF" w:rsidDel="001C6345">
        <w:rPr>
          <w:rFonts w:ascii="Times New Roman" w:hAnsi="Times New Roman" w:cs="Times New Roman"/>
          <w:i/>
          <w:lang w:val="lv-LV"/>
        </w:rPr>
        <w:t xml:space="preserve"> </w:t>
      </w:r>
      <w:r w:rsidR="001C6345" w:rsidRPr="00D976CF">
        <w:rPr>
          <w:rFonts w:ascii="Times New Roman" w:hAnsi="Times New Roman" w:cs="Times New Roman"/>
          <w:color w:val="0066FF"/>
          <w:lang w:val="lv-LV"/>
        </w:rPr>
        <w:fldChar w:fldCharType="begin"/>
      </w:r>
      <w:r w:rsidR="001C6345" w:rsidRPr="00D976CF">
        <w:rPr>
          <w:rFonts w:ascii="Times New Roman" w:hAnsi="Times New Roman" w:cs="Times New Roman"/>
          <w:color w:val="0066FF"/>
          <w:lang w:val="lv-LV"/>
        </w:rPr>
        <w:instrText xml:space="preserve"> "https://www.eis.gov.lv/EIS/Publications/PublicationView.aspx?PublicationId=4&amp;systemCode=CORE" </w:instrText>
      </w:r>
      <w:r w:rsidR="001C6345" w:rsidRPr="00D976CF">
        <w:rPr>
          <w:rFonts w:ascii="Times New Roman" w:hAnsi="Times New Roman" w:cs="Times New Roman"/>
          <w:color w:val="0066FF"/>
          <w:lang w:val="lv-LV"/>
        </w:rPr>
        <w:fldChar w:fldCharType="separate"/>
      </w:r>
      <w:r w:rsidR="00EE4847" w:rsidRPr="00D976CF">
        <w:rPr>
          <w:rFonts w:ascii="Times New Roman" w:hAnsi="Times New Roman" w:cs="Times New Roman"/>
          <w:i/>
          <w:color w:val="0066FF"/>
          <w:u w:val="single"/>
          <w:lang w:val="lv-LV"/>
        </w:rPr>
        <w:t>https://www.eis.gov.lv/EIS/Publications/PublicationView.aspx?PublicationId=4&amp;systemCode=CORE</w:t>
      </w:r>
      <w:r w:rsidR="001C6345" w:rsidRPr="00D976CF">
        <w:rPr>
          <w:rFonts w:ascii="Times New Roman" w:hAnsi="Times New Roman" w:cs="Times New Roman"/>
          <w:i/>
          <w:color w:val="0066FF"/>
          <w:u w:val="single"/>
          <w:lang w:val="lv-LV"/>
        </w:rPr>
        <w:fldChar w:fldCharType="end"/>
      </w:r>
      <w:r w:rsidR="00EE4847" w:rsidRPr="00D976CF">
        <w:rPr>
          <w:rFonts w:ascii="Times New Roman" w:hAnsi="Times New Roman" w:cs="Times New Roman"/>
          <w:i/>
          <w:lang w:val="lv-LV"/>
        </w:rPr>
        <w:t>)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2B2930D8" w14:textId="77777777" w:rsidR="00FB16E2" w:rsidRPr="00D976CF" w:rsidRDefault="00EE4847" w:rsidP="00EE4847">
      <w:pPr>
        <w:pStyle w:val="ListParagraph"/>
        <w:tabs>
          <w:tab w:val="left" w:pos="284"/>
          <w:tab w:val="center" w:pos="4153"/>
          <w:tab w:val="right" w:pos="8306"/>
        </w:tabs>
        <w:suppressAutoHyphens w:val="0"/>
        <w:ind w:left="360"/>
        <w:contextualSpacing/>
        <w:jc w:val="both"/>
        <w:rPr>
          <w:rFonts w:ascii="Times New Roman" w:hAnsi="Times New Roman" w:cs="Times New Roman"/>
          <w:i/>
          <w:sz w:val="22"/>
          <w:szCs w:val="22"/>
          <w:lang w:eastAsia="lv-LV"/>
        </w:rPr>
      </w:pPr>
      <w:r w:rsidRPr="00D976CF">
        <w:rPr>
          <w:rFonts w:ascii="Times New Roman" w:hAnsi="Times New Roman" w:cs="Times New Roman"/>
          <w:sz w:val="22"/>
          <w:szCs w:val="22"/>
        </w:rPr>
        <w:t xml:space="preserve">Pretendents, ja tas piesaista apakšuzņēmēju/s, </w:t>
      </w:r>
      <w:r w:rsidRPr="00D976CF">
        <w:rPr>
          <w:rFonts w:ascii="Times New Roman" w:eastAsia="Calibri" w:hAnsi="Times New Roman" w:cs="Times New Roman"/>
          <w:sz w:val="22"/>
          <w:szCs w:val="22"/>
        </w:rPr>
        <w:t xml:space="preserve">e-konkursu apakšsistēmā </w:t>
      </w:r>
      <w:r w:rsidRPr="00D976CF">
        <w:rPr>
          <w:rFonts w:ascii="Times New Roman" w:hAnsi="Times New Roman" w:cs="Times New Roman"/>
          <w:sz w:val="22"/>
          <w:szCs w:val="22"/>
        </w:rPr>
        <w:t>norāda visus piesaistītos apakšuzņēmējus un tiem nododamo līguma apjomu.</w:t>
      </w:r>
    </w:p>
    <w:p w14:paraId="4B91FAC1" w14:textId="38E24045" w:rsidR="00C14D15" w:rsidRPr="00D976CF" w:rsidRDefault="00FB16E2" w:rsidP="003A5F66">
      <w:pPr>
        <w:numPr>
          <w:ilvl w:val="1"/>
          <w:numId w:val="1"/>
        </w:numPr>
        <w:tabs>
          <w:tab w:val="center" w:pos="0"/>
          <w:tab w:val="left" w:pos="426"/>
        </w:tabs>
        <w:suppressAutoHyphens/>
        <w:spacing w:after="0" w:line="240" w:lineRule="auto"/>
        <w:ind w:left="426" w:hanging="568"/>
        <w:jc w:val="both"/>
        <w:rPr>
          <w:rFonts w:ascii="Times New Roman" w:hAnsi="Times New Roman" w:cs="Times New Roman"/>
          <w:lang w:val="lv-LV"/>
        </w:rPr>
      </w:pPr>
      <w:r w:rsidRPr="00D976CF">
        <w:rPr>
          <w:rFonts w:ascii="Times New Roman" w:hAnsi="Times New Roman" w:cs="Times New Roman"/>
          <w:b/>
          <w:lang w:val="lv-LV"/>
        </w:rPr>
        <w:t>Piedāvājumu izvērtēšanas kritērijs:</w:t>
      </w:r>
      <w:r w:rsidRPr="00D976CF">
        <w:rPr>
          <w:rFonts w:ascii="Times New Roman" w:hAnsi="Times New Roman" w:cs="Times New Roman"/>
          <w:lang w:val="lv-LV"/>
        </w:rPr>
        <w:t xml:space="preserve"> </w:t>
      </w:r>
      <w:r w:rsidR="004605CA" w:rsidRPr="00D976CF">
        <w:rPr>
          <w:rFonts w:ascii="Times New Roman" w:hAnsi="Times New Roman" w:cs="Times New Roman"/>
          <w:lang w:val="lv-LV"/>
        </w:rPr>
        <w:t>Piedāvājuma izvēles kritērijs ir Nolikuma un Nolikuma 1.pielikuma prasībām atbilstošs piedāvājums</w:t>
      </w:r>
      <w:r w:rsidR="00D81AA7" w:rsidRPr="00D976CF">
        <w:rPr>
          <w:rFonts w:ascii="Times New Roman" w:hAnsi="Times New Roman" w:cs="Times New Roman"/>
          <w:lang w:val="lv-LV"/>
        </w:rPr>
        <w:t xml:space="preserve"> </w:t>
      </w:r>
      <w:r w:rsidR="00D81AA7" w:rsidRPr="00D976CF">
        <w:rPr>
          <w:rFonts w:ascii="Times New Roman" w:hAnsi="Times New Roman" w:cs="Times New Roman"/>
          <w:b/>
          <w:bCs/>
          <w:lang w:val="lv-LV"/>
        </w:rPr>
        <w:t>katrā iepirk</w:t>
      </w:r>
      <w:r w:rsidR="00867B79" w:rsidRPr="00D976CF">
        <w:rPr>
          <w:rFonts w:ascii="Times New Roman" w:hAnsi="Times New Roman" w:cs="Times New Roman"/>
          <w:b/>
          <w:bCs/>
          <w:lang w:val="lv-LV"/>
        </w:rPr>
        <w:t>u</w:t>
      </w:r>
      <w:r w:rsidR="00D81AA7" w:rsidRPr="00D976CF">
        <w:rPr>
          <w:rFonts w:ascii="Times New Roman" w:hAnsi="Times New Roman" w:cs="Times New Roman"/>
          <w:b/>
          <w:bCs/>
          <w:lang w:val="lv-LV"/>
        </w:rPr>
        <w:t xml:space="preserve">ma </w:t>
      </w:r>
      <w:r w:rsidR="007F4D9F" w:rsidRPr="00D976CF">
        <w:rPr>
          <w:rFonts w:ascii="Times New Roman" w:hAnsi="Times New Roman" w:cs="Times New Roman"/>
          <w:b/>
          <w:bCs/>
          <w:lang w:val="lv-LV"/>
        </w:rPr>
        <w:t>pozīcijā</w:t>
      </w:r>
      <w:r w:rsidR="003F79B7" w:rsidRPr="00D976CF">
        <w:rPr>
          <w:rFonts w:ascii="Times New Roman" w:hAnsi="Times New Roman" w:cs="Times New Roman"/>
          <w:b/>
          <w:bCs/>
          <w:lang w:val="lv-LV"/>
        </w:rPr>
        <w:t xml:space="preserve"> atsevišķi</w:t>
      </w:r>
      <w:r w:rsidR="004605CA" w:rsidRPr="00D976CF">
        <w:rPr>
          <w:rFonts w:ascii="Times New Roman" w:hAnsi="Times New Roman" w:cs="Times New Roman"/>
          <w:lang w:val="lv-LV"/>
        </w:rPr>
        <w:t xml:space="preserve"> ar zemāko kopējo piedāvāto līgumcenu bez PVN.</w:t>
      </w:r>
    </w:p>
    <w:p w14:paraId="0D2A4CF1" w14:textId="25ABFFD1" w:rsidR="00EE4847" w:rsidRPr="00D976CF" w:rsidRDefault="000F7B89" w:rsidP="00F13D1F">
      <w:pPr>
        <w:pStyle w:val="ListParagraph"/>
        <w:numPr>
          <w:ilvl w:val="1"/>
          <w:numId w:val="1"/>
        </w:numPr>
        <w:tabs>
          <w:tab w:val="center" w:pos="0"/>
          <w:tab w:val="left" w:pos="426"/>
        </w:tabs>
        <w:ind w:left="289" w:hanging="431"/>
        <w:jc w:val="both"/>
        <w:rPr>
          <w:rFonts w:ascii="Times New Roman" w:eastAsia="Times New Roman" w:hAnsi="Times New Roman" w:cs="Times New Roman"/>
          <w:color w:val="FF0000"/>
          <w:sz w:val="22"/>
          <w:szCs w:val="22"/>
          <w:u w:val="single"/>
        </w:rPr>
      </w:pPr>
      <w:r w:rsidRPr="00D976CF">
        <w:rPr>
          <w:rFonts w:ascii="Times New Roman" w:hAnsi="Times New Roman" w:cs="Times New Roman"/>
          <w:b/>
          <w:bCs/>
          <w:sz w:val="22"/>
          <w:szCs w:val="22"/>
        </w:rPr>
        <w:t>Iepirkuma līgum</w:t>
      </w:r>
      <w:r w:rsidR="003C7AC5" w:rsidRPr="00D976CF">
        <w:rPr>
          <w:rFonts w:ascii="Times New Roman" w:hAnsi="Times New Roman" w:cs="Times New Roman"/>
          <w:b/>
          <w:bCs/>
          <w:sz w:val="22"/>
          <w:szCs w:val="22"/>
        </w:rPr>
        <w:t>a</w:t>
      </w:r>
      <w:r w:rsidRPr="00D976CF">
        <w:rPr>
          <w:rFonts w:ascii="Times New Roman" w:hAnsi="Times New Roman" w:cs="Times New Roman"/>
          <w:b/>
          <w:bCs/>
          <w:sz w:val="22"/>
          <w:szCs w:val="22"/>
        </w:rPr>
        <w:t xml:space="preserve"> termiņ</w:t>
      </w:r>
      <w:r w:rsidR="003C7AC5" w:rsidRPr="00D976CF">
        <w:rPr>
          <w:rFonts w:ascii="Times New Roman" w:hAnsi="Times New Roman" w:cs="Times New Roman"/>
          <w:b/>
          <w:bCs/>
          <w:sz w:val="22"/>
          <w:szCs w:val="22"/>
        </w:rPr>
        <w:t>š</w:t>
      </w:r>
      <w:r w:rsidR="00D66302" w:rsidRPr="00D976CF">
        <w:rPr>
          <w:rFonts w:ascii="Times New Roman" w:hAnsi="Times New Roman" w:cs="Times New Roman"/>
          <w:b/>
          <w:bCs/>
          <w:sz w:val="22"/>
          <w:szCs w:val="22"/>
        </w:rPr>
        <w:t xml:space="preserve"> </w:t>
      </w:r>
      <w:r w:rsidR="00D66302" w:rsidRPr="00D976CF">
        <w:rPr>
          <w:rFonts w:ascii="Times New Roman" w:eastAsia="Times New Roman" w:hAnsi="Times New Roman" w:cs="Times New Roman"/>
          <w:sz w:val="22"/>
          <w:szCs w:val="22"/>
        </w:rPr>
        <w:t xml:space="preserve">– </w:t>
      </w:r>
      <w:r w:rsidR="00995ECE" w:rsidRPr="00D976CF">
        <w:rPr>
          <w:rFonts w:ascii="Times New Roman" w:hAnsi="Times New Roman" w:cs="Times New Roman"/>
          <w:sz w:val="22"/>
          <w:szCs w:val="22"/>
        </w:rPr>
        <w:t>Līguma darbības termiņš ir 12 (divpadsmit) mēneši no Līguma abpusējas parakstīšanas dienas vai līdz Līguma summas sasniegšanai, atkarībā no tā, kurš no nosacījumiem ir iestājas pirmais</w:t>
      </w:r>
      <w:r w:rsidR="0022188E" w:rsidRPr="00D976CF">
        <w:rPr>
          <w:rFonts w:ascii="Times New Roman" w:eastAsia="Times New Roman" w:hAnsi="Times New Roman" w:cs="Times New Roman"/>
          <w:sz w:val="22"/>
          <w:szCs w:val="22"/>
        </w:rPr>
        <w:t>.</w:t>
      </w:r>
    </w:p>
    <w:p w14:paraId="228FD9E1" w14:textId="7477A4CF" w:rsidR="00D66302" w:rsidRPr="00D976CF" w:rsidRDefault="0037206D" w:rsidP="00D66302">
      <w:pPr>
        <w:pStyle w:val="ListParagraph"/>
        <w:numPr>
          <w:ilvl w:val="1"/>
          <w:numId w:val="1"/>
        </w:numPr>
        <w:ind w:hanging="574"/>
        <w:jc w:val="both"/>
        <w:rPr>
          <w:rFonts w:ascii="Times New Roman" w:eastAsia="Times New Roman" w:hAnsi="Times New Roman" w:cs="Times New Roman"/>
          <w:color w:val="FF0000"/>
          <w:sz w:val="22"/>
          <w:szCs w:val="22"/>
          <w:u w:val="single"/>
        </w:rPr>
      </w:pPr>
      <w:r w:rsidRPr="00D976CF">
        <w:rPr>
          <w:rFonts w:ascii="Times New Roman" w:hAnsi="Times New Roman" w:cs="Times New Roman"/>
          <w:b/>
          <w:sz w:val="22"/>
          <w:szCs w:val="22"/>
        </w:rPr>
        <w:t>Iepirkuma izpildes vieta</w:t>
      </w:r>
      <w:r w:rsidR="007400CC" w:rsidRPr="00D976CF">
        <w:rPr>
          <w:rFonts w:ascii="Times New Roman" w:hAnsi="Times New Roman" w:cs="Times New Roman"/>
          <w:sz w:val="22"/>
          <w:szCs w:val="22"/>
        </w:rPr>
        <w:t>:</w:t>
      </w:r>
      <w:r w:rsidR="00995ECE" w:rsidRPr="00D976CF">
        <w:rPr>
          <w:rFonts w:ascii="Times New Roman" w:hAnsi="Times New Roman" w:cs="Times New Roman"/>
          <w:sz w:val="22"/>
          <w:szCs w:val="22"/>
        </w:rPr>
        <w:t xml:space="preserve"> </w:t>
      </w:r>
      <w:r w:rsidR="00E036A2" w:rsidRPr="00D976CF">
        <w:rPr>
          <w:rFonts w:ascii="Times New Roman" w:hAnsi="Times New Roman" w:cs="Times New Roman"/>
          <w:sz w:val="22"/>
          <w:szCs w:val="22"/>
        </w:rPr>
        <w:t xml:space="preserve"> </w:t>
      </w:r>
      <w:r w:rsidR="00995ECE" w:rsidRPr="00D976CF">
        <w:rPr>
          <w:rFonts w:ascii="Times New Roman" w:hAnsi="Times New Roman" w:cs="Times New Roman"/>
          <w:sz w:val="22"/>
          <w:szCs w:val="22"/>
        </w:rPr>
        <w:t>Valsts asinsdonoru centrs, Sēlpils iela 9, Rīga.</w:t>
      </w:r>
    </w:p>
    <w:p w14:paraId="47E7C493" w14:textId="0F99501E" w:rsidR="0037206D" w:rsidRPr="00D976CF" w:rsidRDefault="0037206D" w:rsidP="005A02DF">
      <w:pPr>
        <w:pStyle w:val="ListParagraph"/>
        <w:numPr>
          <w:ilvl w:val="1"/>
          <w:numId w:val="1"/>
        </w:numPr>
        <w:tabs>
          <w:tab w:val="center" w:pos="0"/>
          <w:tab w:val="left" w:pos="426"/>
        </w:tabs>
        <w:spacing w:afterAutospacing="1"/>
        <w:ind w:left="426" w:hanging="568"/>
        <w:contextualSpacing/>
        <w:jc w:val="both"/>
        <w:rPr>
          <w:rFonts w:ascii="Times New Roman" w:hAnsi="Times New Roman" w:cs="Times New Roman"/>
          <w:sz w:val="22"/>
          <w:szCs w:val="22"/>
        </w:rPr>
      </w:pPr>
      <w:r w:rsidRPr="00D976CF">
        <w:rPr>
          <w:rFonts w:ascii="Times New Roman" w:hAnsi="Times New Roman" w:cs="Times New Roman"/>
          <w:b/>
          <w:sz w:val="22"/>
          <w:szCs w:val="22"/>
        </w:rPr>
        <w:t>Samaksas noteikumi</w:t>
      </w:r>
      <w:r w:rsidR="007C7F20" w:rsidRPr="00D976CF">
        <w:rPr>
          <w:rFonts w:ascii="Times New Roman" w:hAnsi="Times New Roman" w:cs="Times New Roman"/>
          <w:b/>
          <w:sz w:val="22"/>
          <w:szCs w:val="22"/>
        </w:rPr>
        <w:t>:</w:t>
      </w:r>
      <w:r w:rsidRPr="00D976CF">
        <w:rPr>
          <w:rFonts w:ascii="Times New Roman" w:hAnsi="Times New Roman" w:cs="Times New Roman"/>
          <w:b/>
          <w:sz w:val="22"/>
          <w:szCs w:val="22"/>
        </w:rPr>
        <w:t xml:space="preserve"> </w:t>
      </w:r>
      <w:r w:rsidR="00D76857" w:rsidRPr="00D976CF">
        <w:rPr>
          <w:rFonts w:ascii="Times New Roman" w:hAnsi="Times New Roman" w:cs="Times New Roman"/>
          <w:sz w:val="22"/>
          <w:szCs w:val="22"/>
        </w:rPr>
        <w:t xml:space="preserve">Atbilstoši </w:t>
      </w:r>
      <w:r w:rsidR="003C7AC5" w:rsidRPr="00D976CF">
        <w:rPr>
          <w:rFonts w:ascii="Times New Roman" w:hAnsi="Times New Roman" w:cs="Times New Roman"/>
          <w:sz w:val="22"/>
          <w:szCs w:val="22"/>
        </w:rPr>
        <w:t>L</w:t>
      </w:r>
      <w:r w:rsidRPr="00D976CF">
        <w:rPr>
          <w:rFonts w:ascii="Times New Roman" w:hAnsi="Times New Roman" w:cs="Times New Roman"/>
          <w:sz w:val="22"/>
          <w:szCs w:val="22"/>
        </w:rPr>
        <w:t>īgum</w:t>
      </w:r>
      <w:r w:rsidR="003C7AC5" w:rsidRPr="00D976CF">
        <w:rPr>
          <w:rFonts w:ascii="Times New Roman" w:hAnsi="Times New Roman" w:cs="Times New Roman"/>
          <w:sz w:val="22"/>
          <w:szCs w:val="22"/>
        </w:rPr>
        <w:t>a</w:t>
      </w:r>
      <w:r w:rsidRPr="00D976CF">
        <w:rPr>
          <w:rFonts w:ascii="Times New Roman" w:hAnsi="Times New Roman" w:cs="Times New Roman"/>
          <w:sz w:val="22"/>
          <w:szCs w:val="22"/>
        </w:rPr>
        <w:t xml:space="preserve"> nosacījumiem</w:t>
      </w:r>
      <w:r w:rsidR="00972683" w:rsidRPr="00D976CF">
        <w:rPr>
          <w:rFonts w:ascii="Times New Roman" w:hAnsi="Times New Roman" w:cs="Times New Roman"/>
          <w:sz w:val="22"/>
          <w:szCs w:val="22"/>
        </w:rPr>
        <w:t xml:space="preserve"> </w:t>
      </w:r>
      <w:r w:rsidR="00972683" w:rsidRPr="00D976CF">
        <w:rPr>
          <w:rFonts w:ascii="Times New Roman" w:eastAsia="Times New Roman" w:hAnsi="Times New Roman" w:cs="Times New Roman"/>
          <w:sz w:val="22"/>
          <w:szCs w:val="22"/>
        </w:rPr>
        <w:t xml:space="preserve">(Nolikuma </w:t>
      </w:r>
      <w:r w:rsidR="007A00AB" w:rsidRPr="00D976CF">
        <w:rPr>
          <w:rFonts w:ascii="Times New Roman" w:eastAsia="Times New Roman" w:hAnsi="Times New Roman" w:cs="Times New Roman"/>
          <w:sz w:val="22"/>
          <w:szCs w:val="22"/>
        </w:rPr>
        <w:t>5</w:t>
      </w:r>
      <w:r w:rsidR="00972683" w:rsidRPr="00D976CF">
        <w:rPr>
          <w:rFonts w:ascii="Times New Roman" w:eastAsia="Times New Roman" w:hAnsi="Times New Roman" w:cs="Times New Roman"/>
          <w:sz w:val="22"/>
          <w:szCs w:val="22"/>
        </w:rPr>
        <w:t>. pielikums)</w:t>
      </w:r>
      <w:r w:rsidR="00972683" w:rsidRPr="00D976CF">
        <w:rPr>
          <w:rFonts w:ascii="Times New Roman" w:eastAsia="Times New Roman" w:hAnsi="Times New Roman" w:cs="Times New Roman"/>
          <w:sz w:val="22"/>
          <w:szCs w:val="22"/>
          <w:u w:val="single"/>
        </w:rPr>
        <w:t>.</w:t>
      </w:r>
    </w:p>
    <w:p w14:paraId="216D0EA6" w14:textId="3BB214F7" w:rsidR="0037206D" w:rsidRPr="00D976CF" w:rsidRDefault="0037206D" w:rsidP="0037206D">
      <w:pPr>
        <w:numPr>
          <w:ilvl w:val="1"/>
          <w:numId w:val="1"/>
        </w:numPr>
        <w:suppressAutoHyphens/>
        <w:spacing w:after="0" w:line="240" w:lineRule="auto"/>
        <w:ind w:left="426" w:hanging="568"/>
        <w:jc w:val="both"/>
        <w:rPr>
          <w:rFonts w:ascii="Times New Roman" w:hAnsi="Times New Roman" w:cs="Times New Roman"/>
          <w:color w:val="FF0000"/>
          <w:lang w:val="lv-LV" w:eastAsia="ar-SA"/>
        </w:rPr>
      </w:pPr>
      <w:r w:rsidRPr="00D976CF">
        <w:rPr>
          <w:rFonts w:ascii="Times New Roman" w:hAnsi="Times New Roman" w:cs="Times New Roman"/>
          <w:lang w:val="lv-LV" w:eastAsia="ar-SA"/>
        </w:rPr>
        <w:t>Grozījum</w:t>
      </w:r>
      <w:r w:rsidR="003C7AC5" w:rsidRPr="00D976CF">
        <w:rPr>
          <w:rFonts w:ascii="Times New Roman" w:hAnsi="Times New Roman" w:cs="Times New Roman"/>
          <w:lang w:val="lv-LV" w:eastAsia="ar-SA"/>
        </w:rPr>
        <w:t>i</w:t>
      </w:r>
      <w:r w:rsidRPr="00D976CF">
        <w:rPr>
          <w:rFonts w:ascii="Times New Roman" w:hAnsi="Times New Roman" w:cs="Times New Roman"/>
          <w:lang w:val="lv-LV" w:eastAsia="ar-SA"/>
        </w:rPr>
        <w:t xml:space="preserve"> iepirkuma līgumā var</w:t>
      </w:r>
      <w:r w:rsidR="003C7AC5" w:rsidRPr="00D976CF">
        <w:rPr>
          <w:rFonts w:ascii="Times New Roman" w:hAnsi="Times New Roman" w:cs="Times New Roman"/>
          <w:lang w:val="lv-LV" w:eastAsia="ar-SA"/>
        </w:rPr>
        <w:t xml:space="preserve"> tikt veikti</w:t>
      </w:r>
      <w:r w:rsidRPr="00D976CF">
        <w:rPr>
          <w:rFonts w:ascii="Times New Roman" w:hAnsi="Times New Roman" w:cs="Times New Roman"/>
          <w:lang w:val="lv-LV" w:eastAsia="ar-SA"/>
        </w:rPr>
        <w:t xml:space="preserve"> </w:t>
      </w:r>
      <w:r w:rsidR="008124E3" w:rsidRPr="00D976CF">
        <w:rPr>
          <w:rFonts w:ascii="Times New Roman" w:hAnsi="Times New Roman" w:cs="Times New Roman"/>
          <w:lang w:val="lv-LV" w:eastAsia="ar-SA"/>
        </w:rPr>
        <w:t>atbilstoši līguma projektā iekļautajiem nosacījumiem</w:t>
      </w:r>
      <w:r w:rsidRPr="00D976CF">
        <w:rPr>
          <w:rFonts w:ascii="Times New Roman" w:hAnsi="Times New Roman" w:cs="Times New Roman"/>
          <w:lang w:val="lv-LV" w:eastAsia="ar-SA"/>
        </w:rPr>
        <w:t>.</w:t>
      </w:r>
    </w:p>
    <w:p w14:paraId="6FD7C893" w14:textId="77777777" w:rsidR="00F13D1F" w:rsidRPr="00D976CF" w:rsidRDefault="00F13D1F" w:rsidP="000F7B89">
      <w:pPr>
        <w:suppressAutoHyphens/>
        <w:spacing w:after="0" w:line="240" w:lineRule="auto"/>
        <w:ind w:left="426"/>
        <w:jc w:val="both"/>
        <w:rPr>
          <w:rFonts w:ascii="Times New Roman" w:hAnsi="Times New Roman" w:cs="Times New Roman"/>
          <w:color w:val="FF0000"/>
          <w:lang w:val="lv-LV" w:eastAsia="ar-SA"/>
        </w:rPr>
      </w:pPr>
    </w:p>
    <w:p w14:paraId="44369A2D" w14:textId="77777777" w:rsidR="000F7B89" w:rsidRPr="00D976CF" w:rsidRDefault="000F7B89" w:rsidP="000F7B89">
      <w:pPr>
        <w:keepNext/>
        <w:numPr>
          <w:ilvl w:val="0"/>
          <w:numId w:val="1"/>
        </w:numPr>
        <w:tabs>
          <w:tab w:val="left" w:pos="426"/>
        </w:tabs>
        <w:spacing w:after="0" w:line="240" w:lineRule="auto"/>
        <w:jc w:val="center"/>
        <w:outlineLvl w:val="1"/>
        <w:rPr>
          <w:rFonts w:ascii="Times New Roman" w:eastAsia="Times New Roman" w:hAnsi="Times New Roman" w:cs="Times New Roman"/>
          <w:b/>
          <w:bCs/>
          <w:color w:val="FF0000"/>
          <w:lang w:val="lv-LV"/>
        </w:rPr>
      </w:pPr>
      <w:r w:rsidRPr="00D976CF">
        <w:rPr>
          <w:rFonts w:ascii="Times New Roman" w:eastAsia="Times New Roman" w:hAnsi="Times New Roman" w:cs="Times New Roman"/>
          <w:b/>
          <w:bCs/>
          <w:lang w:val="lv-LV"/>
        </w:rPr>
        <w:t>Iepirkuma nolikuma saņemšana</w:t>
      </w:r>
    </w:p>
    <w:p w14:paraId="7DC5840A" w14:textId="77777777" w:rsidR="000F7B89" w:rsidRPr="00D976CF" w:rsidRDefault="000F7B89" w:rsidP="000F7B89">
      <w:pPr>
        <w:numPr>
          <w:ilvl w:val="1"/>
          <w:numId w:val="1"/>
        </w:numPr>
        <w:spacing w:after="0" w:line="240" w:lineRule="auto"/>
        <w:jc w:val="both"/>
        <w:rPr>
          <w:rFonts w:ascii="Times New Roman" w:eastAsia="Times New Roman" w:hAnsi="Times New Roman" w:cs="Times New Roman"/>
          <w:b/>
          <w:bCs/>
          <w:lang w:val="lv-LV"/>
        </w:rPr>
      </w:pPr>
      <w:r w:rsidRPr="00D976CF">
        <w:rPr>
          <w:rFonts w:ascii="Times New Roman" w:eastAsia="Times New Roman" w:hAnsi="Times New Roman" w:cs="Times New Roman"/>
          <w:b/>
          <w:bCs/>
          <w:lang w:val="lv-LV"/>
        </w:rPr>
        <w:t>Iepirkuma dokumentu pieejamība:</w:t>
      </w:r>
    </w:p>
    <w:p w14:paraId="1D676FB7" w14:textId="77777777" w:rsidR="000F7B89" w:rsidRPr="00D976CF"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 xml:space="preserve">Iepirkuma dokumentācijai ir nodrošināta tieša un brīva elektroniskā piekļuve un visa aktuālā informācija par iepirkumu, t.sk., nolikums, nolikuma grozījumi un atbildes uz ieinteresēto Piegādātāju jautājumiem, </w:t>
      </w:r>
      <w:r w:rsidR="00F86D8A" w:rsidRPr="00D976CF">
        <w:rPr>
          <w:rFonts w:ascii="Times New Roman" w:eastAsia="Times New Roman" w:hAnsi="Times New Roman" w:cs="Times New Roman"/>
          <w:lang w:val="lv-LV"/>
        </w:rPr>
        <w:t>PASŪTĪTĀJA</w:t>
      </w:r>
      <w:r w:rsidRPr="00D976CF">
        <w:rPr>
          <w:rFonts w:ascii="Times New Roman" w:eastAsia="Times New Roman" w:hAnsi="Times New Roman" w:cs="Times New Roman"/>
          <w:lang w:val="lv-LV"/>
        </w:rPr>
        <w:t xml:space="preserve"> profilā šī iepirkuma sadaļā EIS. Sekot līdzi aktuālajai iepirkuma dokumentācijai un iepirkuma komisijas sniegtajām atbildēm un precizējumiem ir </w:t>
      </w:r>
      <w:r w:rsidRPr="00D976CF">
        <w:rPr>
          <w:rFonts w:ascii="Times New Roman" w:eastAsia="Times New Roman" w:hAnsi="Times New Roman" w:cs="Times New Roman"/>
          <w:b/>
          <w:bCs/>
          <w:lang w:val="lv-LV"/>
        </w:rPr>
        <w:t xml:space="preserve">ieinteresētā Piegādātāja pienākums. </w:t>
      </w:r>
    </w:p>
    <w:p w14:paraId="24359187" w14:textId="77777777" w:rsidR="000F7B89" w:rsidRPr="00D976CF"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 xml:space="preserve">Ieinteresētais Piegādātājs EIS var reģistrēties kā iepirkuma nolikuma saņēmējs, ja tas ir reģistrēts EIS kā Piegādātājs. Skaidrojums par reģistrēšanos EIS: </w:t>
      </w:r>
      <w:hyperlink r:id="rId9" w:history="1">
        <w:r w:rsidRPr="00D976CF">
          <w:rPr>
            <w:rFonts w:ascii="Times New Roman" w:eastAsia="Times New Roman" w:hAnsi="Times New Roman" w:cs="Times New Roman"/>
            <w:color w:val="0066FF"/>
            <w:lang w:val="lv-LV"/>
          </w:rPr>
          <w:t>https://www.eis.gov.lv/EIS/Publications/PublicationView.aspx?PublicationId=883</w:t>
        </w:r>
      </w:hyperlink>
      <w:r w:rsidRPr="00D976CF">
        <w:rPr>
          <w:rFonts w:ascii="Times New Roman" w:eastAsia="Times New Roman" w:hAnsi="Times New Roman" w:cs="Times New Roman"/>
          <w:lang w:val="lv-LV"/>
        </w:rPr>
        <w:t xml:space="preserve">. </w:t>
      </w:r>
    </w:p>
    <w:p w14:paraId="361CBDE9" w14:textId="77777777" w:rsidR="000F7B89" w:rsidRPr="00D976CF"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 xml:space="preserve">Papildu informācija, kas tiks sniegta saistībā ar šo iepirkumu tiks publicēta </w:t>
      </w:r>
      <w:r w:rsidR="00F86D8A" w:rsidRPr="00D976CF">
        <w:rPr>
          <w:rFonts w:ascii="Times New Roman" w:eastAsia="Times New Roman" w:hAnsi="Times New Roman" w:cs="Times New Roman"/>
          <w:lang w:val="lv-LV"/>
        </w:rPr>
        <w:t>PASŪTĪTĀJA</w:t>
      </w:r>
      <w:r w:rsidRPr="00D976CF">
        <w:rPr>
          <w:rFonts w:ascii="Times New Roman" w:eastAsia="Times New Roman" w:hAnsi="Times New Roman" w:cs="Times New Roman"/>
          <w:lang w:val="lv-LV"/>
        </w:rPr>
        <w:t xml:space="preserve"> profilā šī iepirkuma sadaļā EIS vietnē. Ieinteresētajam Piegādātājam ir pienākums sekot līdzi publicētajai informācijai. </w:t>
      </w:r>
      <w:r w:rsidR="00F86D8A" w:rsidRPr="00D976CF">
        <w:rPr>
          <w:rFonts w:ascii="Times New Roman" w:eastAsia="Times New Roman" w:hAnsi="Times New Roman" w:cs="Times New Roman"/>
          <w:lang w:val="lv-LV"/>
        </w:rPr>
        <w:t>PASŪTĪTĀJS</w:t>
      </w:r>
      <w:r w:rsidRPr="00D976CF">
        <w:rPr>
          <w:rFonts w:ascii="Times New Roman" w:eastAsia="Times New Roman" w:hAnsi="Times New Roman" w:cs="Times New Roman"/>
          <w:lang w:val="lv-LV"/>
        </w:rPr>
        <w:t xml:space="preserve"> nav atbildīgs par to, ja ieinteresētais Piegādātājs nav iepazinies ar informāciju, kurai ir nodrošināta brīva un tieša elektroniskā pieeja.</w:t>
      </w:r>
    </w:p>
    <w:p w14:paraId="07AE73A2" w14:textId="77777777" w:rsidR="000F7B89" w:rsidRPr="00D976CF" w:rsidRDefault="000F7B89" w:rsidP="000F7B89">
      <w:pPr>
        <w:numPr>
          <w:ilvl w:val="1"/>
          <w:numId w:val="1"/>
        </w:numPr>
        <w:spacing w:after="0" w:line="240" w:lineRule="auto"/>
        <w:jc w:val="both"/>
        <w:rPr>
          <w:rFonts w:ascii="Times New Roman" w:eastAsia="Times New Roman" w:hAnsi="Times New Roman" w:cs="Times New Roman"/>
          <w:b/>
          <w:lang w:val="lv-LV"/>
        </w:rPr>
      </w:pPr>
      <w:r w:rsidRPr="00D976CF">
        <w:rPr>
          <w:rFonts w:ascii="Times New Roman" w:eastAsia="Times New Roman" w:hAnsi="Times New Roman" w:cs="Times New Roman"/>
          <w:b/>
          <w:u w:val="single"/>
          <w:lang w:val="lv-LV"/>
        </w:rPr>
        <w:t>Informācijas apmaiņa un pieprasīšanas kārtība</w:t>
      </w:r>
      <w:r w:rsidRPr="00D976CF">
        <w:rPr>
          <w:rFonts w:ascii="Times New Roman" w:eastAsia="Times New Roman" w:hAnsi="Times New Roman" w:cs="Times New Roman"/>
          <w:b/>
          <w:lang w:val="lv-LV"/>
        </w:rPr>
        <w:t>:</w:t>
      </w:r>
    </w:p>
    <w:p w14:paraId="4A96B51D" w14:textId="77777777" w:rsidR="000F7B89" w:rsidRPr="00D976CF"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D976CF">
        <w:rPr>
          <w:rFonts w:ascii="Times New Roman" w:eastAsia="Times New Roman" w:hAnsi="Times New Roman" w:cs="Times New Roman"/>
          <w:bCs/>
          <w:lang w:val="lv-LV" w:eastAsia="ar-SA"/>
        </w:rPr>
        <w:t xml:space="preserve">Papildu informāciju ieinteresētais Piegādātājs pieprasa latviešu valodā, nosūtot pieprasījumu uz </w:t>
      </w:r>
      <w:r w:rsidR="00F86D8A" w:rsidRPr="00D976CF">
        <w:rPr>
          <w:rFonts w:ascii="Times New Roman" w:eastAsia="Times New Roman" w:hAnsi="Times New Roman" w:cs="Times New Roman"/>
          <w:lang w:val="lv-LV"/>
        </w:rPr>
        <w:t>PASŪTĪTĀJA</w:t>
      </w:r>
      <w:r w:rsidRPr="00D976CF">
        <w:rPr>
          <w:rFonts w:ascii="Times New Roman" w:eastAsia="Times New Roman" w:hAnsi="Times New Roman" w:cs="Times New Roman"/>
          <w:lang w:val="lv-LV"/>
        </w:rPr>
        <w:t xml:space="preserve"> profilā, šī iepirkuma sadaļā, EIS vietnē norādīto elektronisko pasta adresi un/vai iesniedzot jautājumu EIS vietnē. </w:t>
      </w:r>
    </w:p>
    <w:p w14:paraId="12AEFA45" w14:textId="77777777" w:rsidR="000F7B89" w:rsidRPr="00D976CF" w:rsidRDefault="00F86D8A"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D976CF">
        <w:rPr>
          <w:rFonts w:ascii="Times New Roman" w:eastAsia="Times New Roman" w:hAnsi="Times New Roman" w:cs="Times New Roman"/>
          <w:lang w:val="lv-LV"/>
        </w:rPr>
        <w:t>PASŪTĪTĀJS</w:t>
      </w:r>
      <w:r w:rsidR="000F7B89" w:rsidRPr="00D976CF">
        <w:rPr>
          <w:rFonts w:ascii="Times New Roman" w:eastAsia="Times New Roman" w:hAnsi="Times New Roman" w:cs="Times New Roman"/>
          <w:lang w:val="lv-LV"/>
        </w:rPr>
        <w:t xml:space="preserve"> un ieinteresētie Piegādātāji ar informāciju apmainās caur EIS PIL noteiktajā kārtībā. </w:t>
      </w:r>
      <w:r w:rsidRPr="00D976CF">
        <w:rPr>
          <w:rFonts w:ascii="Times New Roman" w:eastAsia="Times New Roman" w:hAnsi="Times New Roman" w:cs="Times New Roman"/>
          <w:lang w:val="lv-LV"/>
        </w:rPr>
        <w:t>PASŪTĪTĀJS</w:t>
      </w:r>
      <w:r w:rsidR="000F7B89" w:rsidRPr="00D976CF">
        <w:rPr>
          <w:rFonts w:ascii="Times New Roman" w:eastAsia="Times New Roman" w:hAnsi="Times New Roman" w:cs="Times New Roman"/>
          <w:lang w:val="lv-LV"/>
        </w:rPr>
        <w:t xml:space="preserve"> informācijas apmaiņai ar ieinteresēto Piegādātāju izmanto to e-pasta adresi, kuru tas ir norādījis sistēmā kā paredzētu oficiālajai saziņai.</w:t>
      </w:r>
    </w:p>
    <w:p w14:paraId="5DC3EFA6" w14:textId="77777777" w:rsidR="000F7B89" w:rsidRPr="00D976CF"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D976CF">
        <w:rPr>
          <w:rFonts w:ascii="Times New Roman" w:eastAsia="Times New Roman" w:hAnsi="Times New Roman" w:cs="Times New Roman"/>
          <w:lang w:val="lv-LV"/>
        </w:rPr>
        <w:t>Jebkura papildu informācija (</w:t>
      </w:r>
      <w:r w:rsidRPr="00D976CF">
        <w:rPr>
          <w:rFonts w:ascii="Times New Roman" w:eastAsia="Times New Roman" w:hAnsi="Times New Roman" w:cs="Times New Roman"/>
          <w:i/>
          <w:iCs/>
          <w:lang w:val="lv-LV"/>
        </w:rPr>
        <w:t>paziņojums, atbilde uz Pretendenta jautājumu</w:t>
      </w:r>
      <w:r w:rsidRPr="00D976CF">
        <w:rPr>
          <w:rFonts w:ascii="Times New Roman" w:eastAsia="Times New Roman" w:hAnsi="Times New Roman" w:cs="Times New Roman"/>
          <w:lang w:val="lv-LV"/>
        </w:rPr>
        <w:t xml:space="preserve">), kas tiks sniegta saistībā ar šo iepirkumu, tiks publicēta </w:t>
      </w:r>
      <w:r w:rsidR="00F86D8A" w:rsidRPr="00D976CF">
        <w:rPr>
          <w:rFonts w:ascii="Times New Roman" w:eastAsia="Times New Roman" w:hAnsi="Times New Roman" w:cs="Times New Roman"/>
          <w:lang w:val="lv-LV"/>
        </w:rPr>
        <w:t>PASŪTĪTĀJA</w:t>
      </w:r>
      <w:r w:rsidRPr="00D976CF">
        <w:rPr>
          <w:rFonts w:ascii="Times New Roman" w:eastAsia="Times New Roman" w:hAnsi="Times New Roman" w:cs="Times New Roman"/>
          <w:lang w:val="lv-LV"/>
        </w:rPr>
        <w:t xml:space="preserve"> profilā šī iepirkuma sadaļā EIS vietnē un tā </w:t>
      </w:r>
      <w:r w:rsidRPr="00D976CF">
        <w:rPr>
          <w:rFonts w:ascii="Times New Roman" w:eastAsia="Times New Roman" w:hAnsi="Times New Roman" w:cs="Times New Roman"/>
          <w:b/>
          <w:bCs/>
          <w:lang w:val="lv-LV"/>
        </w:rPr>
        <w:t>ir saistoša</w:t>
      </w:r>
      <w:r w:rsidRPr="00D976CF">
        <w:rPr>
          <w:rFonts w:ascii="Times New Roman" w:eastAsia="Times New Roman" w:hAnsi="Times New Roman" w:cs="Times New Roman"/>
          <w:lang w:val="lv-LV"/>
        </w:rPr>
        <w:t xml:space="preserve"> turpmākā iepirkumā. Ieinteresētā Piegādātāja pienākums ir sekot līdzi Nolikuma izmaiņām un Komisijas sniegtajām atbildēm uz ieinteresēto Piegādātāju jautājumiem.</w:t>
      </w:r>
    </w:p>
    <w:p w14:paraId="40CD9131" w14:textId="77777777" w:rsidR="000F7B89" w:rsidRPr="00D976CF"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D976CF">
        <w:rPr>
          <w:rFonts w:ascii="Times New Roman" w:eastAsia="Times New Roman" w:hAnsi="Times New Roman" w:cs="Times New Roman"/>
          <w:bCs/>
          <w:lang w:val="lv-LV" w:eastAsia="ar-SA"/>
        </w:rPr>
        <w:t xml:space="preserve">Ja ieinteresētais Pretendents vai Piegādātājs ir laikus pieprasījis papildu informāciju par iepirkuma dokumentos iekļautajām prasībām attiecībā uz piedāvājumu sagatavošanu un iesniegšanu vai Pretendentu atlasi, </w:t>
      </w:r>
      <w:r w:rsidRPr="00D976CF">
        <w:rPr>
          <w:rFonts w:ascii="Times New Roman" w:eastAsia="Times New Roman" w:hAnsi="Times New Roman" w:cs="Times New Roman"/>
          <w:i/>
          <w:iCs/>
          <w:lang w:val="lv-LV"/>
        </w:rPr>
        <w:t>iepirkuma komisija to sniedz 3 (triju) darba dienu laikā, bet ne vēlāk kā 4 (četras) dienas pirms piedāvājumu iesniegšanas termiņa beigām. Atbildes uz piegādātāju pieprasījumiem sniegt papildu informāciju par Iepirkuma nolikumu tiek nosūtītas piegādātājam, kas uzdevis jautājumu, un vienlaikus publicētas interneta vietnē</w:t>
      </w:r>
      <w:r w:rsidRPr="00D976CF">
        <w:rPr>
          <w:rFonts w:ascii="Times New Roman" w:eastAsia="Times New Roman" w:hAnsi="Times New Roman" w:cs="Times New Roman"/>
          <w:bCs/>
          <w:lang w:val="lv-LV" w:eastAsia="ar-SA"/>
        </w:rPr>
        <w:t>.</w:t>
      </w:r>
    </w:p>
    <w:p w14:paraId="2947CF22" w14:textId="77777777" w:rsidR="000F7B89" w:rsidRPr="00D976CF"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D976CF">
        <w:rPr>
          <w:rFonts w:ascii="Times New Roman" w:eastAsia="Times New Roman" w:hAnsi="Times New Roman" w:cs="Times New Roman"/>
          <w:bCs/>
          <w:lang w:val="lv-LV" w:eastAsia="ar-SA"/>
        </w:rPr>
        <w:t xml:space="preserve">Gadījumā, ja pieprasītā informācija ir tik apjomīga, ka </w:t>
      </w:r>
      <w:r w:rsidR="00F86D8A" w:rsidRPr="00D976CF">
        <w:rPr>
          <w:rFonts w:ascii="Times New Roman" w:eastAsia="Times New Roman" w:hAnsi="Times New Roman" w:cs="Times New Roman"/>
          <w:bCs/>
          <w:lang w:val="lv-LV" w:eastAsia="ar-SA"/>
        </w:rPr>
        <w:t>PASŪTĪTĀJS</w:t>
      </w:r>
      <w:r w:rsidRPr="00D976CF">
        <w:rPr>
          <w:rFonts w:ascii="Times New Roman" w:eastAsia="Times New Roman" w:hAnsi="Times New Roman" w:cs="Times New Roman"/>
          <w:bCs/>
          <w:lang w:val="lv-LV" w:eastAsia="ar-SA"/>
        </w:rPr>
        <w:t xml:space="preserve"> nevar to sagatavot un sniegt atlikušajā atbildes sniegšanas termiņā, tas drīkst pretendentam atteikt sniegt šādu informāciju, pamatojoties uz to, </w:t>
      </w:r>
      <w:r w:rsidRPr="00D976CF">
        <w:rPr>
          <w:rFonts w:ascii="Times New Roman" w:eastAsia="Times New Roman" w:hAnsi="Times New Roman" w:cs="Times New Roman"/>
          <w:b/>
          <w:lang w:val="lv-LV" w:eastAsia="ar-SA"/>
        </w:rPr>
        <w:t>ka tā nav pieprasīta laikus</w:t>
      </w:r>
      <w:r w:rsidRPr="00D976CF">
        <w:rPr>
          <w:rFonts w:ascii="Times New Roman" w:eastAsia="Times New Roman" w:hAnsi="Times New Roman" w:cs="Times New Roman"/>
          <w:bCs/>
          <w:lang w:val="lv-LV" w:eastAsia="ar-SA"/>
        </w:rPr>
        <w:t>.</w:t>
      </w:r>
      <w:bookmarkStart w:id="6" w:name="_Ref411591108"/>
    </w:p>
    <w:p w14:paraId="42E20605" w14:textId="77777777" w:rsidR="000F7B89" w:rsidRPr="00D976CF" w:rsidRDefault="000F7B89" w:rsidP="000F7B89">
      <w:pPr>
        <w:numPr>
          <w:ilvl w:val="1"/>
          <w:numId w:val="1"/>
        </w:numPr>
        <w:spacing w:after="0" w:line="240" w:lineRule="auto"/>
        <w:jc w:val="both"/>
        <w:rPr>
          <w:rFonts w:ascii="Times New Roman" w:eastAsia="Times New Roman" w:hAnsi="Times New Roman" w:cs="Times New Roman"/>
          <w:b/>
          <w:lang w:val="lv-LV"/>
        </w:rPr>
      </w:pPr>
      <w:r w:rsidRPr="00D976CF">
        <w:rPr>
          <w:rFonts w:ascii="Times New Roman" w:eastAsia="Times New Roman" w:hAnsi="Times New Roman" w:cs="Times New Roman"/>
          <w:b/>
          <w:u w:val="single"/>
          <w:lang w:val="lv-LV"/>
        </w:rPr>
        <w:t>Piedāvājumu noformēšanas un iesniegšanas kārtība</w:t>
      </w:r>
      <w:r w:rsidRPr="00D976CF">
        <w:rPr>
          <w:rFonts w:ascii="Times New Roman" w:eastAsia="Times New Roman" w:hAnsi="Times New Roman" w:cs="Times New Roman"/>
          <w:b/>
          <w:lang w:val="lv-LV"/>
        </w:rPr>
        <w:t>:</w:t>
      </w:r>
    </w:p>
    <w:p w14:paraId="740DD045" w14:textId="77777777" w:rsidR="000F7B89" w:rsidRPr="00D976CF"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D976CF">
        <w:rPr>
          <w:rFonts w:ascii="Times New Roman" w:eastAsia="Times New Roman" w:hAnsi="Times New Roman" w:cs="Times New Roman"/>
          <w:lang w:val="lv-LV"/>
        </w:rPr>
        <w:t>Piedāvājums jāiesniedz elektroniski EIS, ievērojot šādas Pretendenta izvēles iespējas:</w:t>
      </w:r>
    </w:p>
    <w:p w14:paraId="50FBDAD4" w14:textId="77777777" w:rsidR="000F7B89" w:rsidRPr="00D976CF"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izmantojot EIS piedāvātos rīkus, aizpildot minētās sistēmas, šī iepirkuma sadaļā ievietotās formas;</w:t>
      </w:r>
    </w:p>
    <w:p w14:paraId="6906E947" w14:textId="77777777" w:rsidR="000F7B89" w:rsidRPr="00D976CF"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D976CF">
        <w:rPr>
          <w:rFonts w:ascii="Times New Roman" w:eastAsia="Times New Roman" w:hAnsi="Times New Roman" w:cs="Times New Roman"/>
          <w:b/>
          <w:bCs/>
          <w:lang w:val="lv-LV"/>
        </w:rPr>
        <w:t>nav tiesības mainīt</w:t>
      </w:r>
      <w:r w:rsidRPr="00D976CF">
        <w:rPr>
          <w:rFonts w:ascii="Times New Roman" w:eastAsia="Times New Roman" w:hAnsi="Times New Roman" w:cs="Times New Roman"/>
          <w:lang w:val="lv-LV"/>
        </w:rPr>
        <w:t xml:space="preserve"> </w:t>
      </w:r>
      <w:r w:rsidR="00F86D8A" w:rsidRPr="00D976CF">
        <w:rPr>
          <w:rFonts w:ascii="Times New Roman" w:eastAsia="Times New Roman" w:hAnsi="Times New Roman" w:cs="Times New Roman"/>
          <w:lang w:val="lv-LV"/>
        </w:rPr>
        <w:t>PASŪTĪTĀJA</w:t>
      </w:r>
      <w:r w:rsidRPr="00D976CF">
        <w:rPr>
          <w:rFonts w:ascii="Times New Roman" w:eastAsia="Times New Roman" w:hAnsi="Times New Roman" w:cs="Times New Roman"/>
          <w:lang w:val="lv-LV"/>
        </w:rPr>
        <w:t xml:space="preserve"> noteikto veidlapu. Ja </w:t>
      </w:r>
      <w:r w:rsidR="00F86D8A" w:rsidRPr="00D976CF">
        <w:rPr>
          <w:rFonts w:ascii="Times New Roman" w:eastAsia="Times New Roman" w:hAnsi="Times New Roman" w:cs="Times New Roman"/>
          <w:lang w:val="lv-LV"/>
        </w:rPr>
        <w:t>PASŪTĪTĀJS</w:t>
      </w:r>
      <w:r w:rsidRPr="00D976CF">
        <w:rPr>
          <w:rFonts w:ascii="Times New Roman" w:eastAsia="Times New Roman" w:hAnsi="Times New Roman" w:cs="Times New Roman"/>
          <w:lang w:val="lv-LV"/>
        </w:rPr>
        <w:t xml:space="preserve"> konstatē, ka pretendents ir izmainījis </w:t>
      </w:r>
      <w:r w:rsidR="00F86D8A" w:rsidRPr="00D976CF">
        <w:rPr>
          <w:rFonts w:ascii="Times New Roman" w:eastAsia="Times New Roman" w:hAnsi="Times New Roman" w:cs="Times New Roman"/>
          <w:lang w:val="lv-LV"/>
        </w:rPr>
        <w:t>PASŪTĪTĀJA</w:t>
      </w:r>
      <w:r w:rsidRPr="00D976CF">
        <w:rPr>
          <w:rFonts w:ascii="Times New Roman" w:eastAsia="Times New Roman" w:hAnsi="Times New Roman" w:cs="Times New Roman"/>
          <w:lang w:val="lv-LV"/>
        </w:rPr>
        <w:t xml:space="preserve"> noteikto veidlapu, </w:t>
      </w:r>
      <w:r w:rsidR="00F86D8A" w:rsidRPr="00D976CF">
        <w:rPr>
          <w:rFonts w:ascii="Times New Roman" w:eastAsia="Times New Roman" w:hAnsi="Times New Roman" w:cs="Times New Roman"/>
          <w:u w:val="single"/>
          <w:lang w:val="lv-LV"/>
        </w:rPr>
        <w:t>PASŪTĪTĀJAM</w:t>
      </w:r>
      <w:r w:rsidRPr="00D976CF">
        <w:rPr>
          <w:rFonts w:ascii="Times New Roman" w:eastAsia="Times New Roman" w:hAnsi="Times New Roman" w:cs="Times New Roman"/>
          <w:u w:val="single"/>
          <w:lang w:val="lv-LV"/>
        </w:rPr>
        <w:t xml:space="preserve"> ir tiesības lemt par šāda piedāvājuma neizskatīšanu un atzīšanu par neatbilstošu Nolikuma prasībām</w:t>
      </w:r>
      <w:r w:rsidRPr="00D976CF">
        <w:rPr>
          <w:rFonts w:ascii="Times New Roman" w:eastAsia="Times New Roman" w:hAnsi="Times New Roman" w:cs="Times New Roman"/>
          <w:lang w:val="lv-LV"/>
        </w:rPr>
        <w:t xml:space="preserve">. </w:t>
      </w:r>
    </w:p>
    <w:p w14:paraId="49304912" w14:textId="77777777" w:rsidR="000F7B89" w:rsidRPr="00D976CF"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D976CF">
        <w:rPr>
          <w:rFonts w:ascii="Times New Roman" w:eastAsia="Times New Roman" w:hAnsi="Times New Roman" w:cs="Times New Roman"/>
          <w:lang w:val="lv-LV"/>
        </w:rPr>
        <w:t>Sagatavojot piedāvājumu, Pretendents ievēro, ka:</w:t>
      </w:r>
    </w:p>
    <w:p w14:paraId="5C70102E" w14:textId="77777777" w:rsidR="00316240" w:rsidRPr="00D976CF" w:rsidRDefault="00316240" w:rsidP="00316240">
      <w:pPr>
        <w:numPr>
          <w:ilvl w:val="3"/>
          <w:numId w:val="1"/>
        </w:numPr>
        <w:tabs>
          <w:tab w:val="num" w:pos="720"/>
        </w:tabs>
        <w:spacing w:after="0" w:line="240" w:lineRule="auto"/>
        <w:ind w:left="1843" w:hanging="850"/>
        <w:jc w:val="both"/>
        <w:rPr>
          <w:rFonts w:ascii="Times New Roman" w:hAnsi="Times New Roman" w:cs="Times New Roman"/>
          <w:lang w:val="lv-LV"/>
        </w:rPr>
      </w:pPr>
      <w:r w:rsidRPr="00D976CF">
        <w:rPr>
          <w:rFonts w:ascii="Times New Roman" w:hAnsi="Times New Roman" w:cs="Times New Roman"/>
          <w:lang w:val="lv-LV"/>
        </w:rPr>
        <w:t xml:space="preserve">Nolikuma pielikumi, saskaņā ar EIS iepirkuma profilam pievienotajām dokumentu veidnēm jāaizpilda tikai elektroniski, katrs atsevišķā elektroniskā dokumentā, lasāmā formātā un jāpievieno tam paredzētajā iepirkuma profila sadaļā. </w:t>
      </w:r>
    </w:p>
    <w:p w14:paraId="522989FB" w14:textId="77777777" w:rsidR="000F7B89" w:rsidRPr="00D976CF"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 xml:space="preserve">Iesniedzot piedāvājumu, Pretendents ir tiesīgs ar vienu drošu elektronisko parakstu un laika zīmogu vai ar EIS piedāvāto sistēmas parakstu, parakstīt visus dokumentus kā vienu kopumu. Pretendents pēc saviem ieskatiem </w:t>
      </w:r>
      <w:r w:rsidRPr="00D976CF">
        <w:rPr>
          <w:rFonts w:ascii="Times New Roman" w:eastAsia="Times New Roman" w:hAnsi="Times New Roman" w:cs="Times New Roman"/>
          <w:u w:val="single"/>
          <w:lang w:val="lv-LV"/>
        </w:rPr>
        <w:t>Pieteikumu dalībai iepirkumā un Finanšu piedāvājumu</w:t>
      </w:r>
      <w:r w:rsidRPr="00D976CF">
        <w:rPr>
          <w:rFonts w:ascii="Times New Roman" w:eastAsia="Times New Roman" w:hAnsi="Times New Roman" w:cs="Times New Roman"/>
          <w:lang w:val="lv-LV"/>
        </w:rPr>
        <w:t xml:space="preserve"> var ar drošu elektronisko parakstu un laika zīmogu parakstīt atsevišķi. Piedāvājumu paraksta Pretendentu pārstāvēt tiesīgā persona, pievienojot pārstāvību apliecinošu dokumentu. </w:t>
      </w:r>
    </w:p>
    <w:p w14:paraId="1E9F30C9" w14:textId="77777777" w:rsidR="000F7B89" w:rsidRPr="00D976CF"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D976CF">
        <w:rPr>
          <w:rFonts w:ascii="Times New Roman" w:eastAsia="Times New Roman" w:hAnsi="Times New Roman" w:cs="Times New Roman"/>
          <w:color w:val="000000"/>
          <w:lang w:val="lv-LV" w:eastAsia="lv-LV" w:bidi="ne-NP"/>
        </w:rPr>
        <w:t>kas sagatavots atbilstoši normatīvajiem aktiem par kārtību, kādā apliecināmi dokumentu tulkojumi valsts valodā</w:t>
      </w:r>
      <w:r w:rsidRPr="00D976CF">
        <w:rPr>
          <w:rFonts w:ascii="Times New Roman" w:eastAsia="Times New Roman" w:hAnsi="Times New Roman" w:cs="Times New Roman"/>
          <w:b/>
          <w:color w:val="000000"/>
          <w:vertAlign w:val="superscript"/>
          <w:lang w:val="lv-LV" w:eastAsia="lv-LV" w:bidi="ne-NP"/>
        </w:rPr>
        <w:footnoteReference w:id="1"/>
      </w:r>
      <w:r w:rsidRPr="00D976CF">
        <w:rPr>
          <w:rFonts w:ascii="Times New Roman" w:eastAsia="Times New Roman" w:hAnsi="Times New Roman" w:cs="Times New Roman"/>
          <w:lang w:val="lv-LV"/>
        </w:rPr>
        <w:t xml:space="preserve">. Ja dokumenta kopija nav apliecināta atbilstoši šajā apakšpunktā minēto normatīvo aktu prasībām, </w:t>
      </w:r>
      <w:r w:rsidR="00F86D8A" w:rsidRPr="00D976CF">
        <w:rPr>
          <w:rFonts w:ascii="Times New Roman" w:eastAsia="Times New Roman" w:hAnsi="Times New Roman" w:cs="Times New Roman"/>
          <w:lang w:val="lv-LV"/>
        </w:rPr>
        <w:t>PASŪTĪTĀJS</w:t>
      </w:r>
      <w:r w:rsidRPr="00D976CF">
        <w:rPr>
          <w:rFonts w:ascii="Times New Roman" w:eastAsia="Times New Roman" w:hAnsi="Times New Roman" w:cs="Times New Roman"/>
          <w:lang w:val="lv-LV"/>
        </w:rPr>
        <w:t>, ja tam rodas šaubas par iesniegtā dokumenta kopijas autentiskumu, Publisko iepirkumu likuma 41.panta piektās daļas kārtībā var pieprasīt, lai Pretendents uzrāda dokumenta oriģinālu vai iesniedz apliecinātu dokumenta kopiju.</w:t>
      </w:r>
    </w:p>
    <w:p w14:paraId="5C1F5740" w14:textId="77777777" w:rsidR="000F7B89" w:rsidRPr="00D976CF"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D976CF">
        <w:rPr>
          <w:rFonts w:ascii="Times New Roman" w:eastAsia="Times New Roman" w:hAnsi="Times New Roman" w:cs="Times New Roman"/>
          <w:u w:val="single"/>
          <w:lang w:val="lv-LV"/>
        </w:rPr>
        <w:t>vienu kopēju apliecinājumu</w:t>
      </w:r>
      <w:r w:rsidRPr="00D976CF">
        <w:rPr>
          <w:rFonts w:ascii="Times New Roman" w:eastAsia="Times New Roman" w:hAnsi="Times New Roman" w:cs="Times New Roman"/>
          <w:lang w:val="lv-LV"/>
        </w:rPr>
        <w:t>, kas attiecas uz visiem atvasinātajiem dokumentiem un tulkojumiem.</w:t>
      </w:r>
    </w:p>
    <w:p w14:paraId="39630FFC" w14:textId="6318F9B8" w:rsidR="000F7B89" w:rsidRPr="00D976CF"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 xml:space="preserve">Visas piedāvātās cenas norāda </w:t>
      </w:r>
      <w:proofErr w:type="spellStart"/>
      <w:r w:rsidRPr="00D976CF">
        <w:rPr>
          <w:rFonts w:ascii="Times New Roman" w:eastAsia="Times New Roman" w:hAnsi="Times New Roman" w:cs="Times New Roman"/>
          <w:i/>
          <w:lang w:val="lv-LV"/>
        </w:rPr>
        <w:t>euro</w:t>
      </w:r>
      <w:proofErr w:type="spellEnd"/>
      <w:r w:rsidRPr="00D976CF">
        <w:rPr>
          <w:rFonts w:ascii="Times New Roman" w:eastAsia="Times New Roman" w:hAnsi="Times New Roman" w:cs="Times New Roman"/>
          <w:lang w:val="lv-LV"/>
        </w:rPr>
        <w:t xml:space="preserve"> (EUR) bez pievienotās vērtības nodokļa (PVN).</w:t>
      </w:r>
      <w:r w:rsidR="004C3FFE" w:rsidRPr="00D976CF">
        <w:rPr>
          <w:rFonts w:ascii="Times New Roman" w:eastAsia="Times New Roman" w:hAnsi="Times New Roman" w:cs="Times New Roman"/>
          <w:lang w:val="lv-LV"/>
        </w:rPr>
        <w:t xml:space="preserve"> </w:t>
      </w:r>
      <w:r w:rsidR="004C3FFE" w:rsidRPr="00D976CF">
        <w:rPr>
          <w:rFonts w:ascii="Times New Roman" w:hAnsi="Times New Roman" w:cs="Times New Roman"/>
          <w:lang w:val="lv-LV"/>
        </w:rPr>
        <w:t>Finanšu piedāvājuma cenā jābūt iekļautām visām izmaksām, kas saistītas ar pakalpojuma veikšanu, kā arī izmaksās jāietver visi riski, tajā skaitā visi iespējamie sadārdzinājumi.</w:t>
      </w:r>
    </w:p>
    <w:p w14:paraId="2869194E" w14:textId="77777777" w:rsidR="000F7B89" w:rsidRPr="00D976CF"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62FC883F" w14:textId="77777777" w:rsidR="000F7B89" w:rsidRPr="00D976CF"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Iesniedzot piedāvājumu, pretendents pilnībā atzīst visus nolikumā (t.sk. tā pielikumos un formās, kuras ir ievietotas EIS e-konkursu apakšsistēmas šā iepirkuma sadaļā) ietvertos nosacījumus.</w:t>
      </w:r>
    </w:p>
    <w:p w14:paraId="0D03BA99" w14:textId="77777777" w:rsidR="000F7B89" w:rsidRPr="00D976CF"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 xml:space="preserve">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w:t>
      </w:r>
      <w:r w:rsidR="00F86D8A" w:rsidRPr="00D976CF">
        <w:rPr>
          <w:rFonts w:ascii="Times New Roman" w:eastAsia="Times New Roman" w:hAnsi="Times New Roman" w:cs="Times New Roman"/>
          <w:lang w:val="lv-LV"/>
        </w:rPr>
        <w:t>PASŪTĪTĀJAM</w:t>
      </w:r>
      <w:r w:rsidRPr="00D976CF">
        <w:rPr>
          <w:rFonts w:ascii="Times New Roman" w:eastAsia="Times New Roman" w:hAnsi="Times New Roman" w:cs="Times New Roman"/>
          <w:lang w:val="lv-LV"/>
        </w:rPr>
        <w:t xml:space="preserve"> pēc piedāvājumu atvēršanas būtu iespēja piekļūt piedāvājumā esošajai informācijai. Gadījumā, ja piedāvājums saturēs kādu no šajā punktā minētajiem riskiem, piedāvājums netiks izskatīts.</w:t>
      </w:r>
    </w:p>
    <w:p w14:paraId="631A2DA9" w14:textId="77777777" w:rsidR="000F7B89" w:rsidRPr="00D976CF"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Ja Pretendents</w:t>
      </w:r>
      <w:r w:rsidR="00EA540D" w:rsidRPr="00D976CF">
        <w:rPr>
          <w:rFonts w:ascii="Times New Roman" w:eastAsia="Times New Roman" w:hAnsi="Times New Roman" w:cs="Times New Roman"/>
          <w:lang w:val="lv-LV"/>
        </w:rPr>
        <w:t>,</w:t>
      </w:r>
      <w:r w:rsidRPr="00D976CF">
        <w:rPr>
          <w:rFonts w:ascii="Times New Roman" w:eastAsia="Times New Roman" w:hAnsi="Times New Roman" w:cs="Times New Roman"/>
          <w:lang w:val="lv-LV"/>
        </w:rPr>
        <w:t xml:space="preserve"> iesniedzot piedāvājumu</w:t>
      </w:r>
      <w:r w:rsidR="00EA540D" w:rsidRPr="00D976CF">
        <w:rPr>
          <w:rFonts w:ascii="Times New Roman" w:eastAsia="Times New Roman" w:hAnsi="Times New Roman" w:cs="Times New Roman"/>
          <w:lang w:val="lv-LV"/>
        </w:rPr>
        <w:t>,</w:t>
      </w:r>
      <w:r w:rsidRPr="00D976CF">
        <w:rPr>
          <w:rFonts w:ascii="Times New Roman" w:eastAsia="Times New Roman" w:hAnsi="Times New Roman" w:cs="Times New Roman"/>
          <w:lang w:val="lv-LV"/>
        </w:rPr>
        <w:t xml:space="preserve"> nebūs ievērojis kādu no 2.3.2.punkta noteikumiem, tad iepirkuma komisija ir tiesīga šādu piedāvājumu neizskatīt.</w:t>
      </w:r>
    </w:p>
    <w:p w14:paraId="7E56A16E" w14:textId="77777777" w:rsidR="000F7B89" w:rsidRPr="00D976CF"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D976CF">
        <w:rPr>
          <w:rFonts w:ascii="Times New Roman" w:eastAsia="Times New Roman" w:hAnsi="Times New Roman" w:cs="Times New Roman"/>
          <w:shd w:val="clear" w:color="auto" w:fill="FFFFFF"/>
          <w:lang w:val="lv-LV"/>
        </w:rPr>
        <w:t xml:space="preserve">Ja no sistēmas uzturētāja ir saņemts paziņojums par traucējumiem EIS darbībā, kuru dēļ nav iespējams iesniegt piedāvājumus, iepirkuma komisija pieņem lēmumu pagarināt piedāvājumu iesniegšanas termiņu un </w:t>
      </w:r>
      <w:r w:rsidR="00F86D8A" w:rsidRPr="00D976CF">
        <w:rPr>
          <w:rFonts w:ascii="Times New Roman" w:eastAsia="Times New Roman" w:hAnsi="Times New Roman" w:cs="Times New Roman"/>
          <w:shd w:val="clear" w:color="auto" w:fill="FFFFFF"/>
          <w:lang w:val="lv-LV"/>
        </w:rPr>
        <w:t>PASŪTĪTĀJS</w:t>
      </w:r>
      <w:r w:rsidRPr="00D976CF">
        <w:rPr>
          <w:rFonts w:ascii="Times New Roman" w:eastAsia="Times New Roman" w:hAnsi="Times New Roman" w:cs="Times New Roman"/>
          <w:shd w:val="clear" w:color="auto" w:fill="FFFFFF"/>
          <w:lang w:val="lv-LV"/>
        </w:rPr>
        <w:t xml:space="preserve">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w:t>
      </w:r>
      <w:r w:rsidR="00F86D8A" w:rsidRPr="00D976CF">
        <w:rPr>
          <w:rFonts w:ascii="Times New Roman" w:eastAsia="Times New Roman" w:hAnsi="Times New Roman" w:cs="Times New Roman"/>
          <w:shd w:val="clear" w:color="auto" w:fill="FFFFFF"/>
          <w:lang w:val="lv-LV"/>
        </w:rPr>
        <w:t>PASŪTĪTĀJS</w:t>
      </w:r>
      <w:r w:rsidRPr="00D976CF">
        <w:rPr>
          <w:rFonts w:ascii="Times New Roman" w:eastAsia="Times New Roman" w:hAnsi="Times New Roman" w:cs="Times New Roman"/>
          <w:shd w:val="clear" w:color="auto" w:fill="FFFFFF"/>
          <w:lang w:val="lv-LV"/>
        </w:rPr>
        <w:t xml:space="preserve"> sagatavo paziņojumu par līguma slēgšanas tiesību piešķiršanu un iesniedz to publikāciju vadības sistēmā.</w:t>
      </w:r>
    </w:p>
    <w:p w14:paraId="5C7BEE86" w14:textId="77777777" w:rsidR="000F7B89" w:rsidRPr="00D976CF" w:rsidRDefault="000F7B89" w:rsidP="000F7B89">
      <w:pPr>
        <w:numPr>
          <w:ilvl w:val="1"/>
          <w:numId w:val="1"/>
        </w:numPr>
        <w:spacing w:after="0" w:line="240" w:lineRule="auto"/>
        <w:ind w:left="426" w:hanging="426"/>
        <w:jc w:val="both"/>
        <w:rPr>
          <w:rFonts w:ascii="Times New Roman" w:eastAsia="Times New Roman" w:hAnsi="Times New Roman" w:cs="Times New Roman"/>
          <w:b/>
          <w:lang w:val="lv-LV"/>
        </w:rPr>
      </w:pPr>
      <w:r w:rsidRPr="00D976CF">
        <w:rPr>
          <w:rFonts w:ascii="Times New Roman" w:eastAsia="Times New Roman" w:hAnsi="Times New Roman" w:cs="Times New Roman"/>
          <w:b/>
          <w:u w:val="single"/>
          <w:lang w:val="lv-LV"/>
        </w:rPr>
        <w:t>Piedāvājumu iesniegšanas un atvēršanas vieta un kārtība</w:t>
      </w:r>
      <w:r w:rsidRPr="00D976CF">
        <w:rPr>
          <w:rFonts w:ascii="Times New Roman" w:eastAsia="Times New Roman" w:hAnsi="Times New Roman" w:cs="Times New Roman"/>
          <w:b/>
          <w:lang w:val="lv-LV"/>
        </w:rPr>
        <w:t>:</w:t>
      </w:r>
    </w:p>
    <w:p w14:paraId="197A645F" w14:textId="3FF359EB" w:rsidR="000F7B89" w:rsidRPr="00D976CF" w:rsidRDefault="000F7B89" w:rsidP="00A0159E">
      <w:pPr>
        <w:numPr>
          <w:ilvl w:val="2"/>
          <w:numId w:val="1"/>
        </w:numPr>
        <w:spacing w:after="0" w:line="240" w:lineRule="auto"/>
        <w:ind w:left="993" w:hanging="567"/>
        <w:jc w:val="both"/>
        <w:rPr>
          <w:rFonts w:ascii="Times New Roman" w:eastAsia="Times New Roman" w:hAnsi="Times New Roman" w:cs="Times New Roman"/>
          <w:b/>
          <w:lang w:val="lv-LV"/>
        </w:rPr>
      </w:pPr>
      <w:bookmarkStart w:id="7" w:name="_Hlk108518729"/>
      <w:r w:rsidRPr="00D976CF">
        <w:rPr>
          <w:rFonts w:ascii="Times New Roman" w:eastAsia="Times New Roman" w:hAnsi="Times New Roman" w:cs="Times New Roman"/>
          <w:lang w:val="lv-LV"/>
        </w:rPr>
        <w:t xml:space="preserve">Piedāvājumi jāiesniedz termiņā un laikā, kas noteikts </w:t>
      </w:r>
      <w:r w:rsidR="00F86D8A" w:rsidRPr="00D976CF">
        <w:rPr>
          <w:rFonts w:ascii="Times New Roman" w:eastAsia="Times New Roman" w:hAnsi="Times New Roman" w:cs="Times New Roman"/>
          <w:lang w:val="lv-LV"/>
        </w:rPr>
        <w:t>PASŪTĪTĀJA</w:t>
      </w:r>
      <w:r w:rsidRPr="00D976CF">
        <w:rPr>
          <w:rFonts w:ascii="Times New Roman" w:eastAsia="Times New Roman" w:hAnsi="Times New Roman" w:cs="Times New Roman"/>
          <w:lang w:val="lv-LV"/>
        </w:rPr>
        <w:t xml:space="preserve"> profilā, šī iepirkuma sadaļā, EIS vietnē</w:t>
      </w:r>
      <w:r w:rsidR="00325E78" w:rsidRPr="00D976CF">
        <w:rPr>
          <w:rFonts w:ascii="Times New Roman" w:hAnsi="Times New Roman" w:cs="Times New Roman"/>
          <w:lang w:val="lv-LV"/>
        </w:rPr>
        <w:t xml:space="preserve"> </w:t>
      </w:r>
      <w:hyperlink r:id="rId10" w:history="1">
        <w:r w:rsidR="00A3003F" w:rsidRPr="00BC57CA">
          <w:rPr>
            <w:rStyle w:val="Hyperlink"/>
            <w:rFonts w:ascii="Times New Roman" w:hAnsi="Times New Roman" w:cs="Times New Roman"/>
            <w:lang w:val="lv-LV"/>
          </w:rPr>
          <w:t>https://www.eis.gov.lv/EKEIS/Supplier/Procurement/</w:t>
        </w:r>
        <w:r w:rsidR="00006175" w:rsidRPr="00006175">
          <w:rPr>
            <w:rStyle w:val="Hyperlink"/>
            <w:rFonts w:ascii="Times New Roman" w:hAnsi="Times New Roman" w:cs="Times New Roman"/>
            <w:lang w:val="lv-LV"/>
          </w:rPr>
          <w:t>178474</w:t>
        </w:r>
      </w:hyperlink>
      <w:r w:rsidR="001A2E59" w:rsidRPr="00D976CF">
        <w:rPr>
          <w:rFonts w:ascii="Times New Roman" w:hAnsi="Times New Roman" w:cs="Times New Roman"/>
          <w:lang w:val="lv-LV"/>
        </w:rPr>
        <w:t xml:space="preserve">. </w:t>
      </w:r>
      <w:r w:rsidRPr="00D976CF">
        <w:rPr>
          <w:rFonts w:ascii="Times New Roman" w:eastAsia="Times New Roman" w:hAnsi="Times New Roman" w:cs="Times New Roman"/>
          <w:lang w:val="lv-LV"/>
        </w:rPr>
        <w:t>Ārpus EIS iesniegtie piedāvājumi</w:t>
      </w:r>
      <w:bookmarkEnd w:id="7"/>
      <w:r w:rsidRPr="00D976CF">
        <w:rPr>
          <w:rFonts w:ascii="Times New Roman" w:eastAsia="Times New Roman" w:hAnsi="Times New Roman" w:cs="Times New Roman"/>
          <w:lang w:val="lv-LV"/>
        </w:rPr>
        <w:t>:</w:t>
      </w:r>
    </w:p>
    <w:p w14:paraId="07695440" w14:textId="77777777" w:rsidR="000F7B89" w:rsidRPr="00D976CF"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lang w:val="lv-LV"/>
        </w:rPr>
      </w:pPr>
      <w:r w:rsidRPr="00D976CF">
        <w:rPr>
          <w:rFonts w:ascii="Times New Roman" w:eastAsia="Times New Roman" w:hAnsi="Times New Roman" w:cs="Times New Roman"/>
          <w:lang w:val="lv-LV"/>
        </w:rPr>
        <w:t xml:space="preserve">tiks atzīti par neatbilstošiem nolikuma prasībām; </w:t>
      </w:r>
    </w:p>
    <w:p w14:paraId="6ED1D684" w14:textId="77777777" w:rsidR="000F7B89" w:rsidRPr="00D976CF"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lang w:val="lv-LV"/>
        </w:rPr>
      </w:pPr>
      <w:r w:rsidRPr="00D976CF">
        <w:rPr>
          <w:rFonts w:ascii="Times New Roman" w:eastAsia="Times New Roman" w:hAnsi="Times New Roman" w:cs="Times New Roman"/>
          <w:lang w:val="lv-LV"/>
        </w:rPr>
        <w:t>netiek atvērti un tiek nosūtīti atpakaļ iesniedzējam.</w:t>
      </w:r>
    </w:p>
    <w:p w14:paraId="031F79CC" w14:textId="77777777" w:rsidR="00EA540D" w:rsidRPr="00D976CF" w:rsidRDefault="000F7B89" w:rsidP="00EA540D">
      <w:pPr>
        <w:numPr>
          <w:ilvl w:val="2"/>
          <w:numId w:val="1"/>
        </w:numPr>
        <w:spacing w:after="0" w:line="240" w:lineRule="auto"/>
        <w:ind w:left="993" w:hanging="567"/>
        <w:jc w:val="both"/>
        <w:rPr>
          <w:rFonts w:ascii="Times New Roman" w:eastAsia="Times New Roman" w:hAnsi="Times New Roman" w:cs="Times New Roman"/>
          <w:b/>
          <w:lang w:val="lv-LV"/>
        </w:rPr>
      </w:pPr>
      <w:r w:rsidRPr="00D976CF">
        <w:rPr>
          <w:rFonts w:ascii="Times New Roman" w:eastAsia="Times New Roman" w:hAnsi="Times New Roman" w:cs="Times New Roman"/>
          <w:lang w:val="lv-LV"/>
        </w:rPr>
        <w:t xml:space="preserve">Piedāvājumu atvēršana notiek termiņā un laikā, kas noteikts </w:t>
      </w:r>
      <w:r w:rsidR="00F86D8A" w:rsidRPr="00D976CF">
        <w:rPr>
          <w:rFonts w:ascii="Times New Roman" w:eastAsia="Times New Roman" w:hAnsi="Times New Roman" w:cs="Times New Roman"/>
          <w:lang w:val="lv-LV"/>
        </w:rPr>
        <w:t>PASŪTĪTĀJA</w:t>
      </w:r>
      <w:r w:rsidRPr="00D976CF">
        <w:rPr>
          <w:rFonts w:ascii="Times New Roman" w:eastAsia="Times New Roman" w:hAnsi="Times New Roman" w:cs="Times New Roman"/>
          <w:lang w:val="lv-LV"/>
        </w:rPr>
        <w:t xml:space="preserve"> profilā, šī iepirkuma sadaļā, EIS vietnē.</w:t>
      </w:r>
    </w:p>
    <w:p w14:paraId="699033B1" w14:textId="369B6719" w:rsidR="000F7B89" w:rsidRPr="00D976CF" w:rsidRDefault="00F86D8A" w:rsidP="00EA540D">
      <w:pPr>
        <w:numPr>
          <w:ilvl w:val="2"/>
          <w:numId w:val="1"/>
        </w:numPr>
        <w:spacing w:after="0" w:line="240" w:lineRule="auto"/>
        <w:ind w:left="993" w:hanging="567"/>
        <w:jc w:val="both"/>
        <w:rPr>
          <w:rFonts w:ascii="Times New Roman" w:eastAsia="Times New Roman" w:hAnsi="Times New Roman" w:cs="Times New Roman"/>
          <w:b/>
          <w:lang w:val="lv-LV"/>
        </w:rPr>
      </w:pPr>
      <w:r w:rsidRPr="00D976CF">
        <w:rPr>
          <w:rFonts w:ascii="Times New Roman" w:eastAsia="Times New Roman" w:hAnsi="Times New Roman" w:cs="Times New Roman"/>
          <w:shd w:val="clear" w:color="auto" w:fill="FFFFFF"/>
          <w:lang w:val="lv-LV"/>
        </w:rPr>
        <w:t>PASŪTĪTĀJS</w:t>
      </w:r>
      <w:r w:rsidR="000F7B89" w:rsidRPr="00D976CF">
        <w:rPr>
          <w:rFonts w:ascii="Times New Roman" w:eastAsia="Times New Roman" w:hAnsi="Times New Roman" w:cs="Times New Roman"/>
          <w:shd w:val="clear" w:color="auto" w:fill="FFFFFF"/>
          <w:lang w:val="lv-LV"/>
        </w:rPr>
        <w:t xml:space="preserve"> atver iesniegtos piedāvājumus vienlaikus, tūlīt pēc piedāvājumu iesniegšanas termiņa beigām EIS vietnē</w:t>
      </w:r>
      <w:r w:rsidR="0098016F" w:rsidRPr="00D976CF">
        <w:rPr>
          <w:rFonts w:ascii="Times New Roman" w:hAnsi="Times New Roman" w:cs="Times New Roman"/>
          <w:lang w:val="lv-LV"/>
        </w:rPr>
        <w:t xml:space="preserve"> </w:t>
      </w:r>
      <w:hyperlink r:id="rId11" w:history="1">
        <w:r w:rsidR="00C825BD" w:rsidRPr="00BC57CA">
          <w:rPr>
            <w:rStyle w:val="Hyperlink"/>
            <w:rFonts w:ascii="Times New Roman" w:hAnsi="Times New Roman" w:cs="Times New Roman"/>
            <w:lang w:val="lv-LV"/>
          </w:rPr>
          <w:t>https://www.eis.gov.lv/EKEIS/Supplier/Procurement/</w:t>
        </w:r>
        <w:r w:rsidR="00006175" w:rsidRPr="00006175">
          <w:rPr>
            <w:rStyle w:val="Hyperlink"/>
            <w:rFonts w:ascii="Times New Roman" w:hAnsi="Times New Roman" w:cs="Times New Roman"/>
            <w:lang w:val="lv-LV"/>
          </w:rPr>
          <w:t>178474</w:t>
        </w:r>
      </w:hyperlink>
      <w:r w:rsidR="005B6B35" w:rsidRPr="00D976CF">
        <w:rPr>
          <w:rFonts w:ascii="Times New Roman" w:eastAsia="Times New Roman" w:hAnsi="Times New Roman" w:cs="Times New Roman"/>
          <w:shd w:val="clear" w:color="auto" w:fill="FFFFFF"/>
          <w:lang w:val="lv-LV"/>
        </w:rPr>
        <w:t xml:space="preserve"> P</w:t>
      </w:r>
      <w:r w:rsidRPr="00D976CF">
        <w:rPr>
          <w:rFonts w:ascii="Times New Roman" w:eastAsia="Times New Roman" w:hAnsi="Times New Roman" w:cs="Times New Roman"/>
          <w:shd w:val="clear" w:color="auto" w:fill="FFFFFF"/>
          <w:lang w:val="lv-LV"/>
        </w:rPr>
        <w:t>ASŪTĪTĀJA</w:t>
      </w:r>
      <w:r w:rsidR="000F7B89" w:rsidRPr="00D976CF">
        <w:rPr>
          <w:rFonts w:ascii="Times New Roman" w:eastAsia="Times New Roman" w:hAnsi="Times New Roman" w:cs="Times New Roman"/>
          <w:shd w:val="clear" w:color="auto" w:fill="FFFFFF"/>
          <w:lang w:val="lv-LV"/>
        </w:rPr>
        <w:t xml:space="preserve"> profilā, šī iepirkuma sadaļā. </w:t>
      </w:r>
      <w:r w:rsidR="000F7B89" w:rsidRPr="00D976CF">
        <w:rPr>
          <w:rFonts w:ascii="Times New Roman" w:eastAsia="Times New Roman" w:hAnsi="Times New Roman" w:cs="Times New Roman"/>
          <w:lang w:val="lv-LV"/>
        </w:rPr>
        <w:t>Piedāvājumu atvēršanas process ir atklāts un tam var sekot līdzi tiešsaistes režīmā EIS vietnē.</w:t>
      </w:r>
    </w:p>
    <w:p w14:paraId="5C1BEA10" w14:textId="77777777" w:rsidR="000F7B89" w:rsidRPr="00D976CF" w:rsidRDefault="000F7B89" w:rsidP="000F7B89">
      <w:pPr>
        <w:numPr>
          <w:ilvl w:val="2"/>
          <w:numId w:val="1"/>
        </w:numPr>
        <w:shd w:val="clear" w:color="auto" w:fill="FFFFFF"/>
        <w:spacing w:after="0" w:line="240" w:lineRule="auto"/>
        <w:ind w:left="993" w:hanging="567"/>
        <w:jc w:val="both"/>
        <w:rPr>
          <w:rFonts w:ascii="Times New Roman" w:eastAsia="Times New Roman" w:hAnsi="Times New Roman" w:cs="Times New Roman"/>
          <w:b/>
          <w:lang w:val="lv-LV"/>
        </w:rPr>
      </w:pPr>
      <w:r w:rsidRPr="00D976CF">
        <w:rPr>
          <w:rFonts w:ascii="Times New Roman" w:eastAsia="Times New Roman" w:hAnsi="Times New Roman" w:cs="Times New Roman"/>
          <w:lang w:val="lv-LV"/>
        </w:rPr>
        <w:t xml:space="preserve">Pēc atvēršanas sanāksmes beigām EIS vietnē </w:t>
      </w:r>
      <w:r w:rsidR="00F86D8A" w:rsidRPr="00D976CF">
        <w:rPr>
          <w:rFonts w:ascii="Times New Roman" w:eastAsia="Times New Roman" w:hAnsi="Times New Roman" w:cs="Times New Roman"/>
          <w:lang w:val="lv-LV"/>
        </w:rPr>
        <w:t>PASŪTĪTĀJA</w:t>
      </w:r>
      <w:r w:rsidRPr="00D976CF">
        <w:rPr>
          <w:rFonts w:ascii="Times New Roman" w:eastAsia="Times New Roman" w:hAnsi="Times New Roman" w:cs="Times New Roman"/>
          <w:lang w:val="lv-LV"/>
        </w:rPr>
        <w:t xml:space="preserve"> profilā, šī iepirkuma sadaļā</w:t>
      </w:r>
      <w:r w:rsidRPr="00D976CF">
        <w:rPr>
          <w:rFonts w:ascii="Times New Roman" w:eastAsia="Times New Roman" w:hAnsi="Times New Roman" w:cs="Times New Roman"/>
          <w:u w:val="single"/>
          <w:lang w:val="lv-LV"/>
        </w:rPr>
        <w:t xml:space="preserve"> </w:t>
      </w:r>
      <w:r w:rsidRPr="00D976CF">
        <w:rPr>
          <w:rFonts w:ascii="Times New Roman" w:eastAsia="Times New Roman" w:hAnsi="Times New Roman" w:cs="Times New Roman"/>
          <w:lang w:val="lv-LV"/>
        </w:rPr>
        <w:t>pieejams sistēmā izveidots pretendentu un to iesniegto finanšu piedāvājumu apkopojums un piedāvājumu atvēršanas sanāksmes protokols.</w:t>
      </w:r>
    </w:p>
    <w:p w14:paraId="35EF53B6" w14:textId="77777777" w:rsidR="000F7B89" w:rsidRPr="00D976CF" w:rsidRDefault="000F7B89" w:rsidP="000F7B89">
      <w:pPr>
        <w:spacing w:after="0" w:line="240" w:lineRule="auto"/>
        <w:rPr>
          <w:rFonts w:ascii="Times New Roman" w:eastAsia="Times New Roman" w:hAnsi="Times New Roman" w:cs="Times New Roman"/>
          <w:lang w:val="lv-LV" w:eastAsia="x-none"/>
        </w:rPr>
      </w:pPr>
    </w:p>
    <w:bookmarkEnd w:id="6"/>
    <w:p w14:paraId="396B362C" w14:textId="77777777" w:rsidR="000F7B89" w:rsidRPr="00D976CF" w:rsidRDefault="000F7B89" w:rsidP="000F7B89">
      <w:pPr>
        <w:keepNext/>
        <w:numPr>
          <w:ilvl w:val="0"/>
          <w:numId w:val="1"/>
        </w:numPr>
        <w:spacing w:after="0" w:line="240" w:lineRule="auto"/>
        <w:ind w:right="-1"/>
        <w:jc w:val="center"/>
        <w:outlineLvl w:val="0"/>
        <w:rPr>
          <w:rFonts w:ascii="Times New Roman" w:eastAsia="Times New Roman" w:hAnsi="Times New Roman" w:cs="Times New Roman"/>
          <w:b/>
          <w:bCs/>
          <w:kern w:val="32"/>
          <w:lang w:val="lv-LV"/>
        </w:rPr>
      </w:pPr>
      <w:r w:rsidRPr="00D976CF">
        <w:rPr>
          <w:rFonts w:ascii="Times New Roman" w:eastAsia="Times New Roman" w:hAnsi="Times New Roman" w:cs="Times New Roman"/>
          <w:b/>
          <w:bCs/>
          <w:kern w:val="32"/>
          <w:lang w:val="lv-LV"/>
        </w:rPr>
        <w:t>Pretendentu kvalifikācijas prasības un iesniedzamie dokumenti</w:t>
      </w:r>
    </w:p>
    <w:p w14:paraId="610A13A5" w14:textId="77777777" w:rsidR="000F7B89" w:rsidRPr="00D976CF" w:rsidRDefault="000F7B89" w:rsidP="000F7B89">
      <w:pPr>
        <w:numPr>
          <w:ilvl w:val="1"/>
          <w:numId w:val="1"/>
        </w:numPr>
        <w:tabs>
          <w:tab w:val="center" w:pos="0"/>
          <w:tab w:val="left" w:pos="426"/>
        </w:tabs>
        <w:suppressAutoHyphens/>
        <w:spacing w:after="0" w:line="240" w:lineRule="auto"/>
        <w:ind w:left="426" w:hanging="426"/>
        <w:jc w:val="both"/>
        <w:rPr>
          <w:rFonts w:ascii="Times New Roman" w:eastAsia="Times New Roman" w:hAnsi="Times New Roman" w:cs="Times New Roman"/>
          <w:lang w:val="lv-LV" w:eastAsia="ar-SA"/>
        </w:rPr>
      </w:pPr>
      <w:r w:rsidRPr="00D976CF">
        <w:rPr>
          <w:rFonts w:ascii="Times New Roman" w:eastAsia="Times New Roman" w:hAnsi="Times New Roman" w:cs="Times New Roman"/>
          <w:lang w:val="lv-LV" w:eastAsia="ar-SA"/>
        </w:rPr>
        <w:t>Pretendentam ir tiesības piedalīties iepirkumā, ja attiecībā uz Pretendentu nepastāv Publisko iepirkumu likuma 9.panta astotajā daļā noteiktie Pretendentu izslēgšanas nosacījumi.</w:t>
      </w:r>
    </w:p>
    <w:p w14:paraId="5AA07CBA" w14:textId="77777777" w:rsidR="000F7B89" w:rsidRPr="00D976CF"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lang w:val="lv-LV"/>
        </w:rPr>
      </w:pPr>
      <w:r w:rsidRPr="00D976CF">
        <w:rPr>
          <w:rFonts w:ascii="Times New Roman" w:eastAsia="Times New Roman" w:hAnsi="Times New Roman" w:cs="Times New Roman"/>
          <w:color w:val="000000"/>
          <w:lang w:val="lv-LV"/>
        </w:rPr>
        <w:t>P</w:t>
      </w:r>
      <w:r w:rsidRPr="00D976CF">
        <w:rPr>
          <w:rFonts w:ascii="Times New Roman" w:eastAsia="Calibri" w:hAnsi="Times New Roman" w:cs="Times New Roman"/>
          <w:lang w:val="lv-LV"/>
        </w:rPr>
        <w:t>retendentu atlases nosacījumi ir obligāti visiem pretendentiem, kuri vēlas iegūt tiesības slēgt iepirkuma līgumu.</w:t>
      </w:r>
      <w:r w:rsidRPr="00D976CF">
        <w:rPr>
          <w:rFonts w:ascii="Times New Roman" w:eastAsia="Times New Roman" w:hAnsi="Times New Roman" w:cs="Times New Roman"/>
          <w:lang w:val="lv-LV"/>
        </w:rPr>
        <w:t xml:space="preserve"> </w:t>
      </w:r>
    </w:p>
    <w:p w14:paraId="59DDD8F7" w14:textId="77777777" w:rsidR="000F7B89" w:rsidRPr="00D976CF"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lang w:val="lv-LV"/>
        </w:rPr>
      </w:pPr>
      <w:r w:rsidRPr="00D976CF">
        <w:rPr>
          <w:rFonts w:ascii="Times New Roman" w:eastAsia="Times New Roman" w:hAnsi="Times New Roman" w:cs="Times New Roman"/>
          <w:b/>
          <w:lang w:val="lv-LV"/>
        </w:rPr>
        <w:t xml:space="preserve">Pretendentu atlases prasības </w:t>
      </w:r>
      <w:r w:rsidRPr="00D976CF">
        <w:rPr>
          <w:rFonts w:ascii="Times New Roman" w:eastAsia="Times New Roman" w:hAnsi="Times New Roman" w:cs="Times New Roman"/>
          <w:lang w:val="lv-LV"/>
        </w:rPr>
        <w:t>attiecībā uz Pretendenta tehniskajām un profesionālajām iespējām veikt iepirkuma priekšmetā paredzēto</w:t>
      </w:r>
      <w:r w:rsidR="007A113C" w:rsidRPr="00D976CF">
        <w:rPr>
          <w:rFonts w:ascii="Times New Roman" w:eastAsia="Times New Roman" w:hAnsi="Times New Roman" w:cs="Times New Roman"/>
          <w:lang w:val="lv-LV"/>
        </w:rPr>
        <w:t>s darbus</w:t>
      </w:r>
      <w:r w:rsidR="00A94507" w:rsidRPr="00D976CF">
        <w:rPr>
          <w:rFonts w:ascii="Times New Roman" w:eastAsia="Times New Roman" w:hAnsi="Times New Roman" w:cs="Times New Roman"/>
          <w:lang w:val="lv-LV"/>
        </w:rPr>
        <w:t xml:space="preserve">: </w:t>
      </w:r>
    </w:p>
    <w:p w14:paraId="2ED95D10" w14:textId="77777777" w:rsidR="007C7F20" w:rsidRPr="00D976CF" w:rsidRDefault="007C7F20" w:rsidP="007C7F20">
      <w:pPr>
        <w:suppressAutoHyphens/>
        <w:spacing w:after="0" w:line="240" w:lineRule="auto"/>
        <w:ind w:left="426"/>
        <w:jc w:val="both"/>
        <w:rPr>
          <w:rFonts w:ascii="Times New Roman" w:eastAsia="Times New Roman" w:hAnsi="Times New Roman" w:cs="Times New Roman"/>
          <w:lang w:val="lv-LV"/>
        </w:rPr>
      </w:pP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039"/>
      </w:tblGrid>
      <w:tr w:rsidR="007C7F20" w:rsidRPr="00D976CF" w14:paraId="346B4BBB" w14:textId="77777777" w:rsidTr="00726EAF">
        <w:trPr>
          <w:trHeight w:val="416"/>
          <w:tblHeader/>
        </w:trPr>
        <w:tc>
          <w:tcPr>
            <w:tcW w:w="42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3D406C7" w14:textId="77777777" w:rsidR="007C7F20" w:rsidRPr="00D976CF" w:rsidRDefault="007C7F20" w:rsidP="00F03984">
            <w:pPr>
              <w:spacing w:after="0"/>
              <w:jc w:val="center"/>
              <w:rPr>
                <w:rFonts w:ascii="Times New Roman" w:hAnsi="Times New Roman" w:cs="Times New Roman"/>
                <w:b/>
                <w:bCs/>
                <w:lang w:val="lv-LV"/>
              </w:rPr>
            </w:pPr>
            <w:r w:rsidRPr="00D976CF">
              <w:rPr>
                <w:rFonts w:ascii="Times New Roman" w:hAnsi="Times New Roman" w:cs="Times New Roman"/>
                <w:b/>
                <w:bCs/>
                <w:lang w:val="lv-LV"/>
              </w:rPr>
              <w:t>Kvalifikācijas prasības</w:t>
            </w:r>
          </w:p>
        </w:tc>
        <w:tc>
          <w:tcPr>
            <w:tcW w:w="503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814E392" w14:textId="77777777" w:rsidR="007C7F20" w:rsidRPr="00D976CF" w:rsidRDefault="007C7F20" w:rsidP="00F03984">
            <w:pPr>
              <w:spacing w:after="0"/>
              <w:jc w:val="center"/>
              <w:rPr>
                <w:rFonts w:ascii="Times New Roman" w:hAnsi="Times New Roman" w:cs="Times New Roman"/>
                <w:b/>
                <w:bCs/>
                <w:lang w:val="lv-LV"/>
              </w:rPr>
            </w:pPr>
            <w:r w:rsidRPr="00D976CF">
              <w:rPr>
                <w:rFonts w:ascii="Times New Roman" w:hAnsi="Times New Roman" w:cs="Times New Roman"/>
                <w:b/>
                <w:bCs/>
                <w:lang w:val="lv-LV"/>
              </w:rPr>
              <w:t>Dokuments kvalifikācijas prasības atbilstības novērtēšanai un pretendenta iesniedzamie atlases dokumenti</w:t>
            </w:r>
          </w:p>
        </w:tc>
      </w:tr>
      <w:tr w:rsidR="007C7F20" w:rsidRPr="00D976CF" w14:paraId="42F5AB41"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4248" w:type="dxa"/>
            <w:tcBorders>
              <w:top w:val="single" w:sz="4" w:space="0" w:color="auto"/>
              <w:left w:val="single" w:sz="4" w:space="0" w:color="auto"/>
              <w:bottom w:val="single" w:sz="4" w:space="0" w:color="auto"/>
              <w:right w:val="single" w:sz="4" w:space="0" w:color="auto"/>
            </w:tcBorders>
            <w:hideMark/>
          </w:tcPr>
          <w:p w14:paraId="134509CC" w14:textId="77777777" w:rsidR="007C7F20" w:rsidRPr="00D976CF" w:rsidRDefault="007C7F20" w:rsidP="00BE7421">
            <w:pPr>
              <w:numPr>
                <w:ilvl w:val="2"/>
                <w:numId w:val="1"/>
              </w:numPr>
              <w:suppressAutoHyphens/>
              <w:spacing w:after="0" w:line="240" w:lineRule="auto"/>
              <w:ind w:left="0" w:firstLine="0"/>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 xml:space="preserve">Pretendents </w:t>
            </w:r>
            <w:r w:rsidRPr="00D976CF">
              <w:rPr>
                <w:rFonts w:ascii="Times New Roman" w:eastAsia="Calibri" w:hAnsi="Times New Roman" w:cs="Times New Roman"/>
                <w:bCs/>
                <w:lang w:val="lv-LV" w:eastAsia="ar-SA"/>
              </w:rPr>
              <w:t xml:space="preserve">(apakšuzņēmēji un katrs piegādātāju apvienības dalībnieks) </w:t>
            </w:r>
            <w:r w:rsidRPr="00D976CF">
              <w:rPr>
                <w:rFonts w:ascii="Times New Roman" w:eastAsia="Times New Roman" w:hAnsi="Times New Roman" w:cs="Times New Roman"/>
                <w:lang w:val="lv-LV"/>
              </w:rPr>
              <w:t>ir reģistrēts, licencēts vai sertificēts atbilstoši attiecīgās valsts normatīvo aktu prasībām.</w:t>
            </w:r>
          </w:p>
          <w:p w14:paraId="5A9587D0" w14:textId="77777777" w:rsidR="007C7F20" w:rsidRPr="00D976CF" w:rsidRDefault="007C7F20" w:rsidP="00BE7421">
            <w:pPr>
              <w:tabs>
                <w:tab w:val="center" w:pos="0"/>
                <w:tab w:val="left" w:pos="426"/>
              </w:tabs>
              <w:suppressAutoHyphens/>
              <w:spacing w:after="0" w:line="240" w:lineRule="auto"/>
              <w:jc w:val="both"/>
              <w:rPr>
                <w:rFonts w:ascii="Times New Roman" w:eastAsia="Times New Roman" w:hAnsi="Times New Roman" w:cs="Times New Roman"/>
                <w:lang w:val="lv-LV" w:eastAsia="ar-SA"/>
              </w:rPr>
            </w:pPr>
          </w:p>
        </w:tc>
        <w:tc>
          <w:tcPr>
            <w:tcW w:w="5039" w:type="dxa"/>
            <w:tcBorders>
              <w:top w:val="single" w:sz="4" w:space="0" w:color="auto"/>
              <w:left w:val="single" w:sz="4" w:space="0" w:color="auto"/>
              <w:bottom w:val="single" w:sz="4" w:space="0" w:color="auto"/>
              <w:right w:val="single" w:sz="4" w:space="0" w:color="auto"/>
            </w:tcBorders>
          </w:tcPr>
          <w:p w14:paraId="358812F3" w14:textId="77777777" w:rsidR="007C7F20" w:rsidRPr="00D976CF" w:rsidRDefault="007C7F20" w:rsidP="00BE7421">
            <w:pPr>
              <w:spacing w:after="0" w:line="240" w:lineRule="auto"/>
              <w:jc w:val="both"/>
              <w:rPr>
                <w:rFonts w:ascii="Times New Roman" w:eastAsia="Calibri" w:hAnsi="Times New Roman" w:cs="Times New Roman"/>
                <w:bCs/>
                <w:lang w:val="lv-LV" w:eastAsia="ar-SA"/>
              </w:rPr>
            </w:pPr>
            <w:r w:rsidRPr="00D976CF">
              <w:rPr>
                <w:rFonts w:ascii="Times New Roman" w:eastAsia="Calibri" w:hAnsi="Times New Roman" w:cs="Times New Roman"/>
                <w:bCs/>
                <w:lang w:val="lv-LV" w:eastAsia="ar-SA"/>
              </w:rPr>
              <w:t xml:space="preserve">Ārvalstu pretendentam (komersantam) - komercdarbību reģistrējošas iestādes ārvalstīs </w:t>
            </w:r>
            <w:r w:rsidRPr="00D976CF">
              <w:rPr>
                <w:rFonts w:ascii="Times New Roman" w:eastAsia="Calibri" w:hAnsi="Times New Roman" w:cs="Times New Roman"/>
                <w:bCs/>
                <w:u w:val="single"/>
                <w:lang w:val="lv-LV" w:eastAsia="ar-SA"/>
              </w:rPr>
              <w:t>izdotas reģistrācijas apliecības kopija vai cits līdzvērtīgs dokuments.</w:t>
            </w:r>
          </w:p>
          <w:p w14:paraId="404BCCB1" w14:textId="77777777" w:rsidR="007C7F20" w:rsidRPr="00D976CF" w:rsidRDefault="007C7F20" w:rsidP="00BE7421">
            <w:pPr>
              <w:spacing w:after="0" w:line="240" w:lineRule="auto"/>
              <w:jc w:val="both"/>
              <w:rPr>
                <w:rFonts w:ascii="Times New Roman" w:eastAsia="Calibri" w:hAnsi="Times New Roman" w:cs="Times New Roman"/>
                <w:bCs/>
                <w:lang w:val="lv-LV" w:eastAsia="ar-SA"/>
              </w:rPr>
            </w:pPr>
            <w:r w:rsidRPr="00D976CF">
              <w:rPr>
                <w:rFonts w:ascii="Times New Roman" w:eastAsia="Calibri" w:hAnsi="Times New Roman" w:cs="Times New Roman"/>
                <w:bCs/>
                <w:lang w:val="lv-LV" w:eastAsia="ar-SA"/>
              </w:rPr>
              <w:t xml:space="preserve">Ja piedāvājumu iesniedz piegādātāju apvienība, tad iesniedzams </w:t>
            </w:r>
            <w:r w:rsidRPr="00D976CF">
              <w:rPr>
                <w:rFonts w:ascii="Times New Roman" w:eastAsia="Calibri" w:hAnsi="Times New Roman" w:cs="Times New Roman"/>
                <w:bCs/>
                <w:u w:val="single"/>
                <w:lang w:val="lv-LV" w:eastAsia="ar-SA"/>
              </w:rPr>
              <w:t>apliecinājums</w:t>
            </w:r>
            <w:r w:rsidRPr="00D976CF">
              <w:rPr>
                <w:rFonts w:ascii="Times New Roman" w:eastAsia="Calibri" w:hAnsi="Times New Roman" w:cs="Times New Roman"/>
                <w:bCs/>
                <w:lang w:val="lv-LV" w:eastAsia="ar-SA"/>
              </w:rPr>
              <w:t>,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D976CF">
              <w:rPr>
                <w:rFonts w:ascii="Times New Roman" w:eastAsia="Calibri" w:hAnsi="Times New Roman" w:cs="Times New Roman"/>
                <w:bCs/>
                <w:i/>
                <w:lang w:val="lv-LV" w:eastAsia="ar-SA"/>
              </w:rPr>
              <w:t>.</w:t>
            </w:r>
          </w:p>
          <w:p w14:paraId="36F88907" w14:textId="77777777" w:rsidR="007C7F20" w:rsidRPr="00D976CF" w:rsidRDefault="007C7F20" w:rsidP="00BE7421">
            <w:pPr>
              <w:spacing w:after="0" w:line="240" w:lineRule="auto"/>
              <w:jc w:val="both"/>
              <w:rPr>
                <w:rFonts w:ascii="Times New Roman" w:eastAsia="Calibri" w:hAnsi="Times New Roman" w:cs="Times New Roman"/>
                <w:bCs/>
                <w:lang w:val="lv-LV" w:eastAsia="ar-SA"/>
              </w:rPr>
            </w:pPr>
            <w:r w:rsidRPr="00D976CF">
              <w:rPr>
                <w:rFonts w:ascii="Times New Roman" w:eastAsia="Calibri" w:hAnsi="Times New Roman" w:cs="Times New Roman"/>
                <w:bCs/>
                <w:lang w:val="lv-LV" w:eastAsia="ar-SA"/>
              </w:rPr>
              <w:t xml:space="preserve">Ja piedāvājumu iesniedz pretendents - fiziska persona ar patstāvīgās prakses tiesībām, tam ir jābūt reģistrētai saimnieciskajai darbībai normatīvajos aktos noteiktajā kārtībā līdz dienai, kad </w:t>
            </w:r>
            <w:r w:rsidR="00F86D8A" w:rsidRPr="00D976CF">
              <w:rPr>
                <w:rFonts w:ascii="Times New Roman" w:eastAsia="Calibri" w:hAnsi="Times New Roman" w:cs="Times New Roman"/>
                <w:bCs/>
                <w:lang w:val="lv-LV" w:eastAsia="ar-SA"/>
              </w:rPr>
              <w:t>PASŪTĪTĀJS</w:t>
            </w:r>
            <w:r w:rsidRPr="00D976CF">
              <w:rPr>
                <w:rFonts w:ascii="Times New Roman" w:eastAsia="Calibri" w:hAnsi="Times New Roman" w:cs="Times New Roman"/>
                <w:bCs/>
                <w:lang w:val="lv-LV" w:eastAsia="ar-SA"/>
              </w:rPr>
              <w:t xml:space="preserve"> tiesīgs slēgt iepirkuma līgumu.</w:t>
            </w:r>
          </w:p>
          <w:p w14:paraId="77ADAC81" w14:textId="77777777" w:rsidR="007C7F20" w:rsidRPr="00D976CF" w:rsidRDefault="007C7F20" w:rsidP="00BE7421">
            <w:pPr>
              <w:spacing w:after="0" w:line="240" w:lineRule="auto"/>
              <w:jc w:val="both"/>
              <w:rPr>
                <w:rFonts w:ascii="Times New Roman" w:eastAsia="Calibri" w:hAnsi="Times New Roman" w:cs="Times New Roman"/>
                <w:bCs/>
                <w:lang w:val="lv-LV" w:eastAsia="ar-SA"/>
              </w:rPr>
            </w:pPr>
          </w:p>
          <w:p w14:paraId="5CBFBE55" w14:textId="77777777" w:rsidR="007C7F20" w:rsidRPr="00D976CF" w:rsidRDefault="007C7F20" w:rsidP="00BE7421">
            <w:pPr>
              <w:spacing w:after="0" w:line="240" w:lineRule="auto"/>
              <w:jc w:val="both"/>
              <w:rPr>
                <w:rFonts w:ascii="Times New Roman" w:eastAsia="Calibri" w:hAnsi="Times New Roman" w:cs="Times New Roman"/>
                <w:bCs/>
                <w:lang w:val="lv-LV" w:eastAsia="ar-SA"/>
              </w:rPr>
            </w:pPr>
            <w:r w:rsidRPr="00D976CF">
              <w:rPr>
                <w:rFonts w:ascii="Times New Roman" w:eastAsia="Calibri" w:hAnsi="Times New Roman" w:cs="Times New Roman"/>
                <w:bCs/>
                <w:lang w:val="lv-LV" w:eastAsia="ar-SA"/>
              </w:rPr>
              <w:t xml:space="preserve">Attiecībā uz Latvijā reģistrētu pretendentu Komisija pārbaudi veiks pēc </w:t>
            </w:r>
            <w:r w:rsidRPr="00D976CF">
              <w:rPr>
                <w:rFonts w:ascii="Times New Roman" w:eastAsia="Calibri" w:hAnsi="Times New Roman" w:cs="Times New Roman"/>
                <w:bCs/>
                <w:u w:val="single"/>
                <w:lang w:val="lv-LV" w:eastAsia="ar-SA"/>
              </w:rPr>
              <w:t>Uzņēmumu reģistrā vai Valsts ieņēmumu dienesta saimnieciskās darbības veicēju datu bāzē</w:t>
            </w:r>
            <w:r w:rsidRPr="00D976CF">
              <w:rPr>
                <w:rFonts w:ascii="Times New Roman" w:eastAsia="Calibri" w:hAnsi="Times New Roman" w:cs="Times New Roman"/>
                <w:bCs/>
                <w:lang w:val="lv-LV" w:eastAsia="ar-SA"/>
              </w:rPr>
              <w:t xml:space="preserve"> norādītās informācijas.</w:t>
            </w:r>
          </w:p>
        </w:tc>
      </w:tr>
      <w:tr w:rsidR="00F03984" w:rsidRPr="00D976CF" w14:paraId="55CA7E80"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248" w:type="dxa"/>
            <w:tcBorders>
              <w:top w:val="single" w:sz="4" w:space="0" w:color="auto"/>
              <w:left w:val="single" w:sz="4" w:space="0" w:color="auto"/>
              <w:bottom w:val="single" w:sz="4" w:space="0" w:color="auto"/>
              <w:right w:val="single" w:sz="4" w:space="0" w:color="auto"/>
            </w:tcBorders>
          </w:tcPr>
          <w:p w14:paraId="65B7B76D" w14:textId="02CC9909" w:rsidR="00F03984" w:rsidRPr="00D976CF" w:rsidRDefault="00F03984" w:rsidP="004D7485">
            <w:pPr>
              <w:pStyle w:val="ListParagraph"/>
              <w:numPr>
                <w:ilvl w:val="2"/>
                <w:numId w:val="1"/>
              </w:numPr>
              <w:ind w:left="0" w:hanging="45"/>
              <w:jc w:val="both"/>
              <w:rPr>
                <w:rFonts w:ascii="Times New Roman" w:eastAsia="Times New Roman" w:hAnsi="Times New Roman" w:cs="Times New Roman"/>
                <w:sz w:val="22"/>
                <w:szCs w:val="22"/>
              </w:rPr>
            </w:pPr>
            <w:r w:rsidRPr="00D976CF">
              <w:rPr>
                <w:rFonts w:ascii="Times New Roman" w:eastAsia="Times New Roman" w:hAnsi="Times New Roman" w:cs="Times New Roman"/>
                <w:sz w:val="22"/>
                <w:szCs w:val="22"/>
                <w:shd w:val="clear" w:color="auto" w:fill="FFFFFF"/>
              </w:rPr>
              <w:t xml:space="preserve">Pretendents savā piedāvājumā norāda visus tos apakšuzņēmējus, kuru sniedzamo </w:t>
            </w:r>
            <w:r w:rsidR="00116FF3" w:rsidRPr="00D976CF">
              <w:rPr>
                <w:rFonts w:ascii="Times New Roman" w:eastAsia="Times New Roman" w:hAnsi="Times New Roman" w:cs="Times New Roman"/>
                <w:sz w:val="22"/>
                <w:szCs w:val="22"/>
                <w:shd w:val="clear" w:color="auto" w:fill="FFFFFF"/>
              </w:rPr>
              <w:t>darbu</w:t>
            </w:r>
            <w:r w:rsidR="000061B4" w:rsidRPr="00D976CF">
              <w:rPr>
                <w:rFonts w:ascii="Times New Roman" w:eastAsia="Times New Roman" w:hAnsi="Times New Roman" w:cs="Times New Roman"/>
                <w:sz w:val="22"/>
                <w:szCs w:val="22"/>
                <w:shd w:val="clear" w:color="auto" w:fill="FFFFFF"/>
              </w:rPr>
              <w:t xml:space="preserve"> </w:t>
            </w:r>
            <w:r w:rsidRPr="00D976CF">
              <w:rPr>
                <w:rFonts w:ascii="Times New Roman" w:eastAsia="Times New Roman" w:hAnsi="Times New Roman" w:cs="Times New Roman"/>
                <w:sz w:val="22"/>
                <w:szCs w:val="22"/>
                <w:shd w:val="clear" w:color="auto" w:fill="FFFFFF"/>
              </w:rPr>
              <w:t>vērtība ir 10</w:t>
            </w:r>
            <w:r w:rsidR="00B36DDD" w:rsidRPr="00D976CF">
              <w:rPr>
                <w:rFonts w:ascii="Times New Roman" w:eastAsia="Times New Roman" w:hAnsi="Times New Roman" w:cs="Times New Roman"/>
                <w:sz w:val="22"/>
                <w:szCs w:val="22"/>
                <w:shd w:val="clear" w:color="auto" w:fill="FFFFFF"/>
              </w:rPr>
              <w:t> 000 EUR bez PVN</w:t>
            </w:r>
            <w:r w:rsidRPr="00D976CF">
              <w:rPr>
                <w:rFonts w:ascii="Times New Roman" w:eastAsia="Times New Roman" w:hAnsi="Times New Roman" w:cs="Times New Roman"/>
                <w:sz w:val="22"/>
                <w:szCs w:val="22"/>
                <w:shd w:val="clear" w:color="auto" w:fill="FFFFFF"/>
              </w:rPr>
              <w:t xml:space="preserve"> vai lielāka, un norādīt katram šādam apakšuzņēmējam izpildei nododamo </w:t>
            </w:r>
            <w:r w:rsidR="000061B4" w:rsidRPr="00D976CF">
              <w:rPr>
                <w:rFonts w:ascii="Times New Roman" w:eastAsia="Calibri" w:hAnsi="Times New Roman" w:cs="Times New Roman"/>
                <w:bCs/>
                <w:sz w:val="22"/>
                <w:szCs w:val="22"/>
              </w:rPr>
              <w:t>iepirkuma līguma daļu.</w:t>
            </w:r>
          </w:p>
        </w:tc>
        <w:tc>
          <w:tcPr>
            <w:tcW w:w="5039" w:type="dxa"/>
            <w:tcBorders>
              <w:top w:val="single" w:sz="4" w:space="0" w:color="auto"/>
              <w:left w:val="single" w:sz="4" w:space="0" w:color="auto"/>
              <w:bottom w:val="single" w:sz="4" w:space="0" w:color="auto"/>
              <w:right w:val="single" w:sz="4" w:space="0" w:color="auto"/>
            </w:tcBorders>
          </w:tcPr>
          <w:p w14:paraId="5404B021" w14:textId="1B7E6256" w:rsidR="00F03984" w:rsidRPr="00D976CF" w:rsidRDefault="00F03984" w:rsidP="00BE7421">
            <w:pPr>
              <w:keepNext/>
              <w:tabs>
                <w:tab w:val="left" w:pos="720"/>
              </w:tabs>
              <w:spacing w:after="0" w:line="240" w:lineRule="auto"/>
              <w:jc w:val="both"/>
              <w:outlineLvl w:val="2"/>
              <w:rPr>
                <w:rFonts w:ascii="Times New Roman" w:eastAsia="Times New Roman" w:hAnsi="Times New Roman" w:cs="Times New Roman"/>
                <w:bCs/>
                <w:lang w:val="lv-LV"/>
              </w:rPr>
            </w:pPr>
            <w:r w:rsidRPr="00D976CF">
              <w:rPr>
                <w:rFonts w:ascii="Times New Roman" w:eastAsia="Times New Roman" w:hAnsi="Times New Roman" w:cs="Times New Roman"/>
                <w:bCs/>
                <w:lang w:val="lv-LV"/>
              </w:rPr>
              <w:t>Ja Pretendents piesaista apakšuzņēmējus, tad Pretendenta apliecinājums, norādot apakšuzņēmējus un tiem nododamo darbu ap</w:t>
            </w:r>
            <w:r w:rsidR="00E5628B" w:rsidRPr="00D976CF">
              <w:rPr>
                <w:rFonts w:ascii="Times New Roman" w:eastAsia="Times New Roman" w:hAnsi="Times New Roman" w:cs="Times New Roman"/>
                <w:bCs/>
                <w:lang w:val="lv-LV"/>
              </w:rPr>
              <w:t xml:space="preserve">jomu, tajā skaitā, % no kopējā </w:t>
            </w:r>
            <w:r w:rsidRPr="00D976CF">
              <w:rPr>
                <w:rFonts w:ascii="Times New Roman" w:eastAsia="Times New Roman" w:hAnsi="Times New Roman" w:cs="Times New Roman"/>
                <w:bCs/>
                <w:lang w:val="lv-LV"/>
              </w:rPr>
              <w:t xml:space="preserve">apjoma (Nolikuma </w:t>
            </w:r>
            <w:r w:rsidR="007A00AB" w:rsidRPr="00D976CF">
              <w:rPr>
                <w:rFonts w:ascii="Times New Roman" w:eastAsia="Times New Roman" w:hAnsi="Times New Roman" w:cs="Times New Roman"/>
                <w:bCs/>
                <w:lang w:val="lv-LV"/>
              </w:rPr>
              <w:t>3</w:t>
            </w:r>
            <w:r w:rsidRPr="00D976CF">
              <w:rPr>
                <w:rFonts w:ascii="Times New Roman" w:eastAsia="Times New Roman" w:hAnsi="Times New Roman" w:cs="Times New Roman"/>
                <w:bCs/>
                <w:lang w:val="lv-LV"/>
              </w:rPr>
              <w:t>.pielikums).</w:t>
            </w:r>
          </w:p>
          <w:p w14:paraId="52E5D288" w14:textId="44BC9874" w:rsidR="00F03984" w:rsidRPr="00D976CF" w:rsidRDefault="00F03984" w:rsidP="00BE7421">
            <w:pPr>
              <w:spacing w:after="0" w:line="240" w:lineRule="auto"/>
              <w:jc w:val="both"/>
              <w:rPr>
                <w:rFonts w:ascii="Times New Roman" w:eastAsia="Times New Roman" w:hAnsi="Times New Roman" w:cs="Times New Roman"/>
                <w:bCs/>
                <w:lang w:val="lv-LV"/>
              </w:rPr>
            </w:pPr>
            <w:r w:rsidRPr="00D976CF">
              <w:rPr>
                <w:rFonts w:ascii="Times New Roman" w:eastAsia="Times New Roman" w:hAnsi="Times New Roman" w:cs="Times New Roman"/>
                <w:bCs/>
                <w:lang w:val="lv-LV"/>
              </w:rPr>
              <w:t>Apakšuzņēmēji papildus iesniedz rakstisku apliecinājumu (</w:t>
            </w:r>
            <w:r w:rsidR="003C438D" w:rsidRPr="00D976CF">
              <w:rPr>
                <w:rFonts w:ascii="Times New Roman" w:eastAsia="Times New Roman" w:hAnsi="Times New Roman" w:cs="Times New Roman"/>
                <w:bCs/>
                <w:lang w:val="lv-LV"/>
              </w:rPr>
              <w:t xml:space="preserve">Nolikuma </w:t>
            </w:r>
            <w:r w:rsidR="007A00AB" w:rsidRPr="00D976CF">
              <w:rPr>
                <w:rFonts w:ascii="Times New Roman" w:eastAsia="Times New Roman" w:hAnsi="Times New Roman" w:cs="Times New Roman"/>
                <w:bCs/>
                <w:lang w:val="lv-LV"/>
              </w:rPr>
              <w:t>4</w:t>
            </w:r>
            <w:r w:rsidRPr="00D976CF">
              <w:rPr>
                <w:rFonts w:ascii="Times New Roman" w:eastAsia="Times New Roman" w:hAnsi="Times New Roman" w:cs="Times New Roman"/>
                <w:bCs/>
                <w:lang w:val="lv-LV"/>
              </w:rPr>
              <w:t>.pielikums)</w:t>
            </w:r>
            <w:r w:rsidRPr="00D976CF">
              <w:rPr>
                <w:rFonts w:ascii="Times New Roman" w:eastAsia="Times New Roman" w:hAnsi="Times New Roman" w:cs="Times New Roman"/>
                <w:bCs/>
                <w:color w:val="0066FF"/>
                <w:lang w:val="lv-LV"/>
              </w:rPr>
              <w:t xml:space="preserve"> </w:t>
            </w:r>
            <w:r w:rsidRPr="00D976CF">
              <w:rPr>
                <w:rFonts w:ascii="Times New Roman" w:eastAsia="Times New Roman" w:hAnsi="Times New Roman" w:cs="Times New Roman"/>
                <w:bCs/>
                <w:lang w:val="lv-LV"/>
              </w:rPr>
              <w:t>par gatavību piedalīties iepirkuma līguma izpildē.</w:t>
            </w:r>
          </w:p>
        </w:tc>
      </w:tr>
      <w:tr w:rsidR="00E036A2" w:rsidRPr="00D976CF" w14:paraId="3307154E"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59E5CE5A" w14:textId="3B1EF6A7" w:rsidR="00A14A6B" w:rsidRPr="00D976CF" w:rsidRDefault="0022188E" w:rsidP="0022188E">
            <w:pPr>
              <w:pStyle w:val="ListParagraph"/>
              <w:numPr>
                <w:ilvl w:val="2"/>
                <w:numId w:val="1"/>
              </w:numPr>
              <w:ind w:left="33" w:hanging="33"/>
              <w:jc w:val="both"/>
              <w:rPr>
                <w:rFonts w:ascii="Times New Roman" w:hAnsi="Times New Roman" w:cs="Times New Roman"/>
                <w:sz w:val="22"/>
                <w:szCs w:val="22"/>
              </w:rPr>
            </w:pPr>
            <w:bookmarkStart w:id="8" w:name="_Hlk45201260"/>
            <w:r w:rsidRPr="00D976CF">
              <w:rPr>
                <w:rFonts w:ascii="Times New Roman" w:hAnsi="Times New Roman" w:cs="Times New Roman"/>
                <w:sz w:val="22"/>
                <w:szCs w:val="22"/>
              </w:rPr>
              <w:t>Pretendents ir Preces r</w:t>
            </w:r>
            <w:r w:rsidR="00D66302" w:rsidRPr="00D976CF">
              <w:rPr>
                <w:rFonts w:ascii="Times New Roman" w:hAnsi="Times New Roman" w:cs="Times New Roman"/>
                <w:sz w:val="22"/>
                <w:szCs w:val="22"/>
              </w:rPr>
              <w:t>ažotāja vai tā pārstāvja pilnvaro</w:t>
            </w:r>
            <w:r w:rsidRPr="00D976CF">
              <w:rPr>
                <w:rFonts w:ascii="Times New Roman" w:hAnsi="Times New Roman" w:cs="Times New Roman"/>
                <w:sz w:val="22"/>
                <w:szCs w:val="22"/>
              </w:rPr>
              <w:t>ts</w:t>
            </w:r>
            <w:r w:rsidR="00D66302" w:rsidRPr="00D976CF">
              <w:rPr>
                <w:rFonts w:ascii="Times New Roman" w:hAnsi="Times New Roman" w:cs="Times New Roman"/>
                <w:sz w:val="22"/>
                <w:szCs w:val="22"/>
              </w:rPr>
              <w:t xml:space="preserve"> pārdot</w:t>
            </w:r>
            <w:r w:rsidR="00BD0A03" w:rsidRPr="00D976CF">
              <w:rPr>
                <w:rFonts w:ascii="Times New Roman" w:hAnsi="Times New Roman" w:cs="Times New Roman"/>
                <w:sz w:val="22"/>
                <w:szCs w:val="22"/>
              </w:rPr>
              <w:t xml:space="preserve"> </w:t>
            </w:r>
            <w:r w:rsidR="00D66302" w:rsidRPr="00D976CF">
              <w:rPr>
                <w:rFonts w:ascii="Times New Roman" w:hAnsi="Times New Roman" w:cs="Times New Roman"/>
                <w:sz w:val="22"/>
                <w:szCs w:val="22"/>
              </w:rPr>
              <w:t xml:space="preserve">Preci. </w:t>
            </w:r>
          </w:p>
        </w:tc>
        <w:tc>
          <w:tcPr>
            <w:tcW w:w="5039" w:type="dxa"/>
            <w:tcBorders>
              <w:top w:val="single" w:sz="4" w:space="0" w:color="auto"/>
              <w:left w:val="single" w:sz="4" w:space="0" w:color="auto"/>
              <w:bottom w:val="single" w:sz="4" w:space="0" w:color="auto"/>
              <w:right w:val="single" w:sz="4" w:space="0" w:color="auto"/>
            </w:tcBorders>
          </w:tcPr>
          <w:p w14:paraId="3F802B3A" w14:textId="309CECBA" w:rsidR="00E036A2" w:rsidRPr="00D976CF" w:rsidRDefault="00BD0A03" w:rsidP="00726EAF">
            <w:pPr>
              <w:pStyle w:val="ListParagraph"/>
              <w:ind w:left="0"/>
              <w:jc w:val="both"/>
              <w:rPr>
                <w:rFonts w:ascii="Times New Roman" w:eastAsia="Calibri" w:hAnsi="Times New Roman" w:cs="Times New Roman"/>
                <w:bCs/>
                <w:sz w:val="22"/>
                <w:szCs w:val="22"/>
              </w:rPr>
            </w:pPr>
            <w:r w:rsidRPr="00D976CF">
              <w:rPr>
                <w:rFonts w:ascii="Times New Roman" w:hAnsi="Times New Roman" w:cs="Times New Roman"/>
                <w:sz w:val="22"/>
                <w:szCs w:val="22"/>
              </w:rPr>
              <w:t>Ražotāja vai tā pārstāvja pilnvarojuma apliecinājums (izsniegtās pilnvaras apliecināta kopija) pretendentam par tiesībām izplatīt preci Latvijā. Gadījumā, kad pretendents iesniedz ražotāja pārstāvja pilnvaru, klāt jāpievieno ražotāja pilnvarojuma apliecinājumu pārstāvim par tiesībām pārdot piedāvāto preci Latvijā un pārpilnvarojuma tiesībām</w:t>
            </w:r>
            <w:r w:rsidR="0022188E" w:rsidRPr="00D976CF">
              <w:rPr>
                <w:rFonts w:ascii="Times New Roman" w:eastAsiaTheme="minorEastAsia" w:hAnsi="Times New Roman" w:cs="Times New Roman"/>
                <w:sz w:val="22"/>
                <w:szCs w:val="22"/>
                <w:lang w:eastAsia="lv-LV"/>
              </w:rPr>
              <w:t>.</w:t>
            </w:r>
          </w:p>
        </w:tc>
      </w:tr>
      <w:bookmarkEnd w:id="8"/>
      <w:tr w:rsidR="0011044B" w:rsidRPr="00D976CF" w14:paraId="34560586"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31C924E2" w14:textId="77777777" w:rsidR="0011044B" w:rsidRPr="00D976CF" w:rsidRDefault="0011044B" w:rsidP="004D7485">
            <w:pPr>
              <w:pStyle w:val="ListParagraph"/>
              <w:numPr>
                <w:ilvl w:val="2"/>
                <w:numId w:val="1"/>
              </w:numPr>
              <w:ind w:left="0" w:firstLine="11"/>
              <w:jc w:val="both"/>
              <w:outlineLvl w:val="1"/>
              <w:rPr>
                <w:rFonts w:ascii="Times New Roman" w:eastAsia="Calibri" w:hAnsi="Times New Roman" w:cs="Times New Roman"/>
                <w:bCs/>
                <w:sz w:val="22"/>
                <w:szCs w:val="22"/>
              </w:rPr>
            </w:pPr>
            <w:r w:rsidRPr="00D976CF">
              <w:rPr>
                <w:rFonts w:ascii="Times New Roman" w:eastAsia="Calibri" w:hAnsi="Times New Roman" w:cs="Times New Roman"/>
                <w:bCs/>
                <w:sz w:val="22"/>
                <w:szCs w:val="22"/>
              </w:rPr>
              <w:t xml:space="preserve">Ja Pretendents </w:t>
            </w:r>
            <w:r w:rsidRPr="00D976CF">
              <w:rPr>
                <w:rFonts w:ascii="Times New Roman" w:eastAsia="Calibri" w:hAnsi="Times New Roman" w:cs="Times New Roman"/>
                <w:bCs/>
                <w:sz w:val="22"/>
                <w:szCs w:val="22"/>
                <w:u w:val="single"/>
              </w:rPr>
              <w:t>balstās uz citu personu/apakšuzņēmēju saimnieciskajām un finansiālajām iespējām</w:t>
            </w:r>
            <w:r w:rsidRPr="00D976CF">
              <w:rPr>
                <w:rFonts w:ascii="Times New Roman" w:eastAsia="Calibri" w:hAnsi="Times New Roman" w:cs="Times New Roman"/>
                <w:bCs/>
                <w:sz w:val="22"/>
                <w:szCs w:val="22"/>
              </w:rPr>
              <w:t xml:space="preserve">, ja tas nepieciešams konkrētā līguma izpildei, neatkarīgi no savstarpējo attiecību tiesiskā rakstura, tad </w:t>
            </w:r>
            <w:r w:rsidRPr="00D976CF">
              <w:rPr>
                <w:rFonts w:ascii="Times New Roman" w:hAnsi="Times New Roman" w:cs="Times New Roman"/>
                <w:sz w:val="22"/>
                <w:szCs w:val="22"/>
              </w:rPr>
              <w:t>Pretendents un persona, uz kuras saimnieciskajām un finansiālajām iespējām tas balstās, ir solidāri atbildīgi par iepirkuma līguma izpildi.</w:t>
            </w:r>
          </w:p>
          <w:p w14:paraId="0C98B9E3" w14:textId="77777777" w:rsidR="0011044B" w:rsidRPr="00D976CF" w:rsidRDefault="0011044B" w:rsidP="0011044B">
            <w:pPr>
              <w:jc w:val="both"/>
              <w:rPr>
                <w:rFonts w:ascii="Times New Roman" w:eastAsia="Calibri" w:hAnsi="Times New Roman" w:cs="Times New Roman"/>
                <w:bCs/>
                <w:lang w:val="lv-LV" w:eastAsia="ar-SA"/>
              </w:rPr>
            </w:pPr>
          </w:p>
          <w:p w14:paraId="5A1FED64" w14:textId="77777777" w:rsidR="0011044B" w:rsidRPr="00D976CF" w:rsidRDefault="0011044B" w:rsidP="0011044B">
            <w:pPr>
              <w:spacing w:after="0" w:line="240" w:lineRule="auto"/>
              <w:jc w:val="both"/>
              <w:rPr>
                <w:rFonts w:ascii="Times New Roman" w:eastAsia="Calibri" w:hAnsi="Times New Roman" w:cs="Times New Roman"/>
                <w:bCs/>
                <w:lang w:val="lv-LV" w:eastAsia="ar-SA"/>
              </w:rPr>
            </w:pPr>
          </w:p>
        </w:tc>
        <w:tc>
          <w:tcPr>
            <w:tcW w:w="5039" w:type="dxa"/>
            <w:tcBorders>
              <w:top w:val="single" w:sz="4" w:space="0" w:color="auto"/>
              <w:left w:val="single" w:sz="4" w:space="0" w:color="auto"/>
              <w:bottom w:val="single" w:sz="4" w:space="0" w:color="auto"/>
              <w:right w:val="single" w:sz="4" w:space="0" w:color="auto"/>
            </w:tcBorders>
          </w:tcPr>
          <w:p w14:paraId="15E2EA73" w14:textId="77777777" w:rsidR="0011044B" w:rsidRPr="00D976CF" w:rsidRDefault="0011044B" w:rsidP="0011044B">
            <w:pPr>
              <w:jc w:val="both"/>
              <w:outlineLvl w:val="1"/>
              <w:rPr>
                <w:rFonts w:ascii="Times New Roman" w:eastAsia="Calibri" w:hAnsi="Times New Roman" w:cs="Times New Roman"/>
                <w:bCs/>
                <w:lang w:val="lv-LV" w:eastAsia="ar-SA"/>
              </w:rPr>
            </w:pPr>
            <w:r w:rsidRPr="00D976CF">
              <w:rPr>
                <w:rFonts w:ascii="Times New Roman" w:hAnsi="Times New Roman" w:cs="Times New Roman"/>
                <w:lang w:val="lv-LV" w:eastAsia="ar-SA"/>
              </w:rPr>
              <w:t xml:space="preserve">Pretendents apliecina Komisijai, ka viņa rīcībā būs nepieciešamie resursi, iesniedzot, piemēram, šo personu </w:t>
            </w:r>
            <w:r w:rsidRPr="00D976CF">
              <w:rPr>
                <w:rFonts w:ascii="Times New Roman" w:hAnsi="Times New Roman" w:cs="Times New Roman"/>
                <w:u w:val="single"/>
                <w:lang w:val="lv-LV" w:eastAsia="ar-SA"/>
              </w:rPr>
              <w:t>apliecinājumu vai vienošanos</w:t>
            </w:r>
            <w:r w:rsidRPr="00D976CF">
              <w:rPr>
                <w:rFonts w:ascii="Times New Roman" w:hAnsi="Times New Roman" w:cs="Times New Roman"/>
                <w:lang w:val="lv-LV" w:eastAsia="ar-SA"/>
              </w:rPr>
              <w:t xml:space="preserve"> par sadarbību konkrētā līguma izpildē.</w:t>
            </w:r>
          </w:p>
          <w:p w14:paraId="3D48FE71" w14:textId="77777777" w:rsidR="0011044B" w:rsidRPr="00D976CF" w:rsidRDefault="0011044B" w:rsidP="0011044B">
            <w:pPr>
              <w:spacing w:after="0" w:line="240" w:lineRule="auto"/>
              <w:ind w:right="137"/>
              <w:jc w:val="both"/>
              <w:rPr>
                <w:rFonts w:ascii="Times New Roman" w:eastAsia="Times New Roman" w:hAnsi="Times New Roman" w:cs="Times New Roman"/>
                <w:b/>
                <w:lang w:val="lv-LV"/>
              </w:rPr>
            </w:pPr>
            <w:r w:rsidRPr="00D976CF">
              <w:rPr>
                <w:rFonts w:ascii="Times New Roman" w:hAnsi="Times New Roman" w:cs="Times New Roman"/>
                <w:lang w:val="lv-LV"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Pr="00D976CF">
              <w:rPr>
                <w:rFonts w:ascii="Times New Roman" w:hAnsi="Times New Roman" w:cs="Times New Roman"/>
                <w:lang w:val="lv-LV"/>
              </w:rPr>
              <w:t>.</w:t>
            </w:r>
          </w:p>
        </w:tc>
      </w:tr>
      <w:tr w:rsidR="0011044B" w:rsidRPr="00D976CF" w14:paraId="71267CB4"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631EC2AA" w14:textId="77777777" w:rsidR="0011044B" w:rsidRPr="00D976CF" w:rsidRDefault="0011044B" w:rsidP="0022188E">
            <w:pPr>
              <w:pStyle w:val="ListParagraph"/>
              <w:numPr>
                <w:ilvl w:val="2"/>
                <w:numId w:val="1"/>
              </w:numPr>
              <w:ind w:left="0" w:firstLine="0"/>
              <w:jc w:val="both"/>
              <w:rPr>
                <w:rFonts w:ascii="Times New Roman" w:eastAsia="Calibri" w:hAnsi="Times New Roman" w:cs="Times New Roman"/>
                <w:bCs/>
                <w:sz w:val="22"/>
                <w:szCs w:val="22"/>
              </w:rPr>
            </w:pPr>
            <w:r w:rsidRPr="00D976CF">
              <w:rPr>
                <w:rFonts w:ascii="Times New Roman" w:eastAsia="Calibri" w:hAnsi="Times New Roman" w:cs="Times New Roman"/>
                <w:bCs/>
                <w:sz w:val="22"/>
                <w:szCs w:val="22"/>
              </w:rPr>
              <w:t xml:space="preserve">Ja Pretendents </w:t>
            </w:r>
            <w:r w:rsidRPr="00D976CF">
              <w:rPr>
                <w:rFonts w:ascii="Times New Roman" w:hAnsi="Times New Roman" w:cs="Times New Roman"/>
                <w:sz w:val="22"/>
                <w:szCs w:val="22"/>
                <w:u w:val="single"/>
              </w:rPr>
              <w:t>balstās uz citu personu/apakšuzņēmēju tehniskajām un profesionālajām iespējām</w:t>
            </w:r>
            <w:r w:rsidRPr="00D976CF">
              <w:rPr>
                <w:rFonts w:ascii="Times New Roman" w:hAnsi="Times New Roman" w:cs="Times New Roman"/>
                <w:sz w:val="22"/>
                <w:szCs w:val="22"/>
              </w:rPr>
              <w:t>, ja tas ir nepieciešams konkrētā iepirkuma līguma izpildei, neatkarīgi no savstarpējo attiecību tiesiskā rakstura, tad Pretendents, lai apliecinātu profesionālo pieredzi vai</w:t>
            </w:r>
            <w:r w:rsidR="004A0F63" w:rsidRPr="00D976CF">
              <w:rPr>
                <w:rFonts w:ascii="Times New Roman" w:hAnsi="Times New Roman" w:cs="Times New Roman"/>
                <w:sz w:val="22"/>
                <w:szCs w:val="22"/>
              </w:rPr>
              <w:t xml:space="preserve"> Pasūtītāja </w:t>
            </w:r>
            <w:r w:rsidRPr="00D976CF">
              <w:rPr>
                <w:rFonts w:ascii="Times New Roman" w:hAnsi="Times New Roman" w:cs="Times New Roman"/>
                <w:sz w:val="22"/>
                <w:szCs w:val="22"/>
              </w:rPr>
              <w:t>prasībām atbilstoša personāla pieejamību, var balstīties uz citu personu iespējām tikai tad, ja šīs personas sniegs pakalpojumu, kuru izpildei attiecīgās spējas ir nepieciešamas.</w:t>
            </w:r>
          </w:p>
        </w:tc>
        <w:tc>
          <w:tcPr>
            <w:tcW w:w="5039" w:type="dxa"/>
            <w:tcBorders>
              <w:top w:val="single" w:sz="4" w:space="0" w:color="auto"/>
              <w:left w:val="single" w:sz="4" w:space="0" w:color="auto"/>
              <w:bottom w:val="single" w:sz="4" w:space="0" w:color="auto"/>
              <w:right w:val="single" w:sz="4" w:space="0" w:color="auto"/>
            </w:tcBorders>
          </w:tcPr>
          <w:p w14:paraId="2E1EDD8F" w14:textId="77777777" w:rsidR="0011044B" w:rsidRPr="00D976CF" w:rsidRDefault="0011044B" w:rsidP="0011044B">
            <w:pPr>
              <w:spacing w:after="0" w:line="240" w:lineRule="auto"/>
              <w:ind w:right="137"/>
              <w:jc w:val="both"/>
              <w:rPr>
                <w:rFonts w:ascii="Times New Roman" w:eastAsia="Times New Roman" w:hAnsi="Times New Roman" w:cs="Times New Roman"/>
                <w:lang w:val="lv-LV"/>
              </w:rPr>
            </w:pPr>
            <w:r w:rsidRPr="00D976CF">
              <w:rPr>
                <w:rFonts w:ascii="Times New Roman" w:hAnsi="Times New Roman" w:cs="Times New Roman"/>
                <w:lang w:val="lv-LV"/>
              </w:rPr>
              <w:t xml:space="preserve">Pretendents apliecina Komisijai, ka tā rīcībā būs nepieciešamie resursi, iesniedzot šo personu </w:t>
            </w:r>
            <w:r w:rsidRPr="00D976CF">
              <w:rPr>
                <w:rFonts w:ascii="Times New Roman" w:hAnsi="Times New Roman" w:cs="Times New Roman"/>
                <w:u w:val="single"/>
                <w:lang w:val="lv-LV"/>
              </w:rPr>
              <w:t>apliecinājumu vai vienošanos</w:t>
            </w:r>
            <w:r w:rsidRPr="00D976CF">
              <w:rPr>
                <w:rFonts w:ascii="Times New Roman" w:hAnsi="Times New Roman" w:cs="Times New Roman"/>
                <w:lang w:val="lv-LV"/>
              </w:rPr>
              <w:t xml:space="preserve"> par nepieciešamo resursu nodošanu piegādātāja rīcībā.</w:t>
            </w:r>
          </w:p>
        </w:tc>
      </w:tr>
      <w:tr w:rsidR="0011044B" w:rsidRPr="00D976CF" w14:paraId="30D0F8A1"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6C8B09B6" w14:textId="77777777" w:rsidR="0011044B" w:rsidRPr="00D976CF" w:rsidRDefault="0011044B" w:rsidP="00FF5BD9">
            <w:pPr>
              <w:numPr>
                <w:ilvl w:val="2"/>
                <w:numId w:val="1"/>
              </w:numPr>
              <w:spacing w:after="0" w:line="240" w:lineRule="auto"/>
              <w:ind w:left="0" w:firstLine="0"/>
              <w:jc w:val="both"/>
              <w:outlineLvl w:val="1"/>
              <w:rPr>
                <w:rFonts w:ascii="Times New Roman" w:hAnsi="Times New Roman" w:cs="Times New Roman"/>
                <w:lang w:val="lv-LV"/>
              </w:rPr>
            </w:pPr>
            <w:r w:rsidRPr="00D976CF">
              <w:rPr>
                <w:rFonts w:ascii="Times New Roman" w:hAnsi="Times New Roman" w:cs="Times New Roman"/>
                <w:lang w:val="lv-LV"/>
              </w:rPr>
              <w:t>Ja piedāvājumu iesniedz piegādātāju apvienība:</w:t>
            </w:r>
          </w:p>
          <w:p w14:paraId="2D0082EE" w14:textId="77777777" w:rsidR="0011044B" w:rsidRPr="00D976CF" w:rsidRDefault="0011044B" w:rsidP="0011044B">
            <w:pPr>
              <w:ind w:firstLine="567"/>
              <w:jc w:val="both"/>
              <w:outlineLvl w:val="1"/>
              <w:rPr>
                <w:rFonts w:ascii="Times New Roman" w:hAnsi="Times New Roman" w:cs="Times New Roman"/>
                <w:lang w:val="lv-LV"/>
              </w:rPr>
            </w:pPr>
            <w:r w:rsidRPr="00D976CF">
              <w:rPr>
                <w:rFonts w:ascii="Times New Roman" w:hAnsi="Times New Roman" w:cs="Times New Roman"/>
                <w:bCs/>
                <w:lang w:val="lv-LV" w:eastAsia="ar-SA"/>
              </w:rPr>
              <w:t>Pretendenta pieteikumu dalībai iepirkuma procedūrā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D976CF">
              <w:rPr>
                <w:rFonts w:ascii="Times New Roman" w:hAnsi="Times New Roman" w:cs="Times New Roman"/>
                <w:lang w:val="lv-LV"/>
              </w:rPr>
              <w:t>.</w:t>
            </w:r>
          </w:p>
          <w:p w14:paraId="07ABA906" w14:textId="77777777" w:rsidR="0011044B" w:rsidRPr="00D976CF" w:rsidRDefault="0011044B" w:rsidP="0011044B">
            <w:pPr>
              <w:jc w:val="both"/>
              <w:rPr>
                <w:rFonts w:ascii="Times New Roman" w:hAnsi="Times New Roman" w:cs="Times New Roman"/>
                <w:lang w:val="lv-LV"/>
              </w:rPr>
            </w:pPr>
            <w:r w:rsidRPr="00D976CF">
              <w:rPr>
                <w:rFonts w:ascii="Times New Roman" w:hAnsi="Times New Roman" w:cs="Times New Roman"/>
                <w:lang w:val="lv-LV"/>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5F80065F" w14:textId="77777777" w:rsidR="0011044B" w:rsidRPr="00D976CF" w:rsidRDefault="0011044B" w:rsidP="0011044B">
            <w:pPr>
              <w:jc w:val="both"/>
              <w:rPr>
                <w:rFonts w:ascii="Times New Roman" w:hAnsi="Times New Roman" w:cs="Times New Roman"/>
                <w:lang w:val="lv-LV"/>
              </w:rPr>
            </w:pPr>
            <w:r w:rsidRPr="00D976CF">
              <w:rPr>
                <w:rFonts w:ascii="Times New Roman" w:hAnsi="Times New Roman" w:cs="Times New Roman"/>
                <w:lang w:val="lv-LV"/>
              </w:rPr>
              <w:t>Piegādātāji, kas apvienojušies piegādātāju apvienībā un iesniegušo kopīgu piedāvājumu, visi kopā ir uzskatāmi par vienu Pretendentu, tādējādi Nolikuma 3.punktā noteiktās prasības tehniskajām un profesionālajām spējām ir izpildāmas visiem piegādātāju apvienības dalībniekiem kopā.</w:t>
            </w:r>
          </w:p>
        </w:tc>
        <w:tc>
          <w:tcPr>
            <w:tcW w:w="5039" w:type="dxa"/>
            <w:tcBorders>
              <w:top w:val="single" w:sz="4" w:space="0" w:color="auto"/>
              <w:left w:val="single" w:sz="4" w:space="0" w:color="auto"/>
              <w:bottom w:val="single" w:sz="4" w:space="0" w:color="auto"/>
              <w:right w:val="single" w:sz="4" w:space="0" w:color="auto"/>
            </w:tcBorders>
          </w:tcPr>
          <w:p w14:paraId="4D815762" w14:textId="77777777" w:rsidR="0011044B" w:rsidRPr="00D976CF" w:rsidRDefault="0011044B" w:rsidP="0011044B">
            <w:pPr>
              <w:jc w:val="both"/>
              <w:rPr>
                <w:rFonts w:ascii="Times New Roman" w:hAnsi="Times New Roman" w:cs="Times New Roman"/>
                <w:lang w:val="lv-LV"/>
              </w:rPr>
            </w:pPr>
            <w:r w:rsidRPr="00D976CF">
              <w:rPr>
                <w:rFonts w:ascii="Times New Roman" w:hAnsi="Times New Roman" w:cs="Times New Roman"/>
                <w:lang w:val="lv-LV"/>
              </w:rPr>
              <w:t xml:space="preserve">Starp piegādātāju apvienības dalībniekiem noslēgta vienošanās, kas parakstīta tā, ka vienošanās ir juridiski saistoša visiem apvienības dalībniekiem. </w:t>
            </w:r>
            <w:r w:rsidRPr="00D976CF">
              <w:rPr>
                <w:rFonts w:ascii="Times New Roman" w:hAnsi="Times New Roman" w:cs="Times New Roman"/>
                <w:u w:val="single"/>
                <w:lang w:val="lv-LV"/>
              </w:rPr>
              <w:t>Vienošanās iekļauj</w:t>
            </w:r>
            <w:r w:rsidRPr="00D976CF">
              <w:rPr>
                <w:rFonts w:ascii="Times New Roman" w:hAnsi="Times New Roman" w:cs="Times New Roman"/>
                <w:lang w:val="lv-LV"/>
              </w:rPr>
              <w:t xml:space="preserve"> </w:t>
            </w:r>
            <w:r w:rsidRPr="00D976CF">
              <w:rPr>
                <w:rFonts w:ascii="Times New Roman" w:hAnsi="Times New Roman" w:cs="Times New Roman"/>
                <w:u w:val="single"/>
                <w:lang w:val="lv-LV"/>
              </w:rPr>
              <w:t>šādu informāciju</w:t>
            </w:r>
            <w:r w:rsidRPr="00D976CF">
              <w:rPr>
                <w:rFonts w:ascii="Times New Roman" w:hAnsi="Times New Roman" w:cs="Times New Roman"/>
                <w:lang w:val="lv-LV"/>
              </w:rPr>
              <w:t>:</w:t>
            </w:r>
          </w:p>
          <w:p w14:paraId="76022184" w14:textId="77777777" w:rsidR="0011044B" w:rsidRPr="00D976CF"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D976CF">
              <w:rPr>
                <w:rFonts w:ascii="Times New Roman" w:hAnsi="Times New Roman" w:cs="Times New Roman"/>
                <w:lang w:val="lv-LV"/>
              </w:rPr>
              <w:t xml:space="preserve"> 1)Piegādātāju apvienības dibināšanas mērķis un vienošanās spēkā esamības termiņš;</w:t>
            </w:r>
          </w:p>
          <w:p w14:paraId="4ACCB9C4" w14:textId="77777777" w:rsidR="0011044B" w:rsidRPr="00D976CF"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D976CF">
              <w:rPr>
                <w:rFonts w:ascii="Times New Roman" w:hAnsi="Times New Roman" w:cs="Times New Roman"/>
                <w:lang w:val="lv-LV"/>
              </w:rPr>
              <w:t xml:space="preserve"> 2) Apliecinājums, ka piegādātāju apvienība izveidosies atbilstoši noteiktam juridiskam statusam vai noslēgs sabiedrības līgumu;</w:t>
            </w:r>
          </w:p>
          <w:p w14:paraId="2AFF74F0" w14:textId="77777777" w:rsidR="0011044B" w:rsidRPr="00D976CF"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D976CF">
              <w:rPr>
                <w:rFonts w:ascii="Times New Roman" w:hAnsi="Times New Roman" w:cs="Times New Roman"/>
                <w:lang w:val="lv-LV"/>
              </w:rPr>
              <w:t xml:space="preserve"> 3)Katra apvienības dalībnieka paredzamā Iepirkuma līguma daļa, tiesības un pienākumi;</w:t>
            </w:r>
          </w:p>
          <w:p w14:paraId="2535E1C6" w14:textId="77777777" w:rsidR="0011044B" w:rsidRPr="00D976CF"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D976CF">
              <w:rPr>
                <w:rFonts w:ascii="Times New Roman" w:hAnsi="Times New Roman" w:cs="Times New Roman"/>
                <w:lang w:val="lv-LV"/>
              </w:rPr>
              <w:t xml:space="preserve"> 4)</w:t>
            </w:r>
            <w:r w:rsidRPr="00D976CF">
              <w:rPr>
                <w:rFonts w:ascii="Times New Roman" w:hAnsi="Times New Roman" w:cs="Times New Roman"/>
                <w:u w:val="single"/>
                <w:lang w:val="lv-LV"/>
              </w:rPr>
              <w:t>Apliecinājums</w:t>
            </w:r>
            <w:r w:rsidRPr="00D976CF">
              <w:rPr>
                <w:rFonts w:ascii="Times New Roman" w:hAnsi="Times New Roman" w:cs="Times New Roman"/>
                <w:lang w:val="lv-LV"/>
              </w:rPr>
              <w:t>,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1F232074" w14:textId="77777777" w:rsidR="0011044B" w:rsidRPr="00D976CF" w:rsidRDefault="0011044B" w:rsidP="00D335B6">
            <w:pPr>
              <w:widowControl w:val="0"/>
              <w:overflowPunct w:val="0"/>
              <w:autoSpaceDE w:val="0"/>
              <w:autoSpaceDN w:val="0"/>
              <w:adjustRightInd w:val="0"/>
              <w:ind w:left="35" w:hanging="35"/>
              <w:jc w:val="both"/>
              <w:rPr>
                <w:rFonts w:ascii="Times New Roman" w:hAnsi="Times New Roman" w:cs="Times New Roman"/>
                <w:lang w:val="lv-LV"/>
              </w:rPr>
            </w:pPr>
            <w:r w:rsidRPr="00D976CF">
              <w:rPr>
                <w:rFonts w:ascii="Times New Roman" w:hAnsi="Times New Roman" w:cs="Times New Roman"/>
                <w:lang w:val="lv-LV"/>
              </w:rPr>
              <w:t xml:space="preserve"> 5)Informācija un rekvizīti par piegādātāju apvienības vadošo dalībnieku;</w:t>
            </w:r>
          </w:p>
          <w:p w14:paraId="21A0CC79" w14:textId="77777777" w:rsidR="0011044B" w:rsidRPr="00D976CF" w:rsidRDefault="0011044B" w:rsidP="0011044B">
            <w:pPr>
              <w:spacing w:after="0" w:line="240" w:lineRule="auto"/>
              <w:ind w:right="137"/>
              <w:jc w:val="both"/>
              <w:rPr>
                <w:rFonts w:ascii="Times New Roman" w:hAnsi="Times New Roman" w:cs="Times New Roman"/>
                <w:lang w:val="lv-LV"/>
              </w:rPr>
            </w:pPr>
            <w:r w:rsidRPr="00D976CF">
              <w:rPr>
                <w:rFonts w:ascii="Times New Roman" w:hAnsi="Times New Roman" w:cs="Times New Roman"/>
                <w:lang w:val="lv-LV"/>
              </w:rPr>
              <w:t xml:space="preserve"> 6)</w:t>
            </w:r>
            <w:r w:rsidRPr="00D976CF">
              <w:rPr>
                <w:rFonts w:ascii="Times New Roman" w:hAnsi="Times New Roman" w:cs="Times New Roman"/>
                <w:u w:val="single"/>
                <w:lang w:val="lv-LV"/>
              </w:rPr>
              <w:t>Pilnvarojums</w:t>
            </w:r>
            <w:r w:rsidRPr="00D976CF">
              <w:rPr>
                <w:rFonts w:ascii="Times New Roman" w:hAnsi="Times New Roman" w:cs="Times New Roman"/>
                <w:lang w:val="lv-LV"/>
              </w:rPr>
              <w:t xml:space="preserve"> dalībniekam vai personai, kura tiesīga rīkoties visu personas apvienības dalībnieku vārdā Iepirkumā.</w:t>
            </w:r>
          </w:p>
        </w:tc>
      </w:tr>
      <w:tr w:rsidR="0011044B" w:rsidRPr="00D976CF" w14:paraId="683C7F2B"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6EE413DB" w14:textId="77777777" w:rsidR="0011044B" w:rsidRPr="00D976CF" w:rsidRDefault="0011044B" w:rsidP="0011044B">
            <w:pPr>
              <w:pStyle w:val="ListParagraph"/>
              <w:ind w:left="459"/>
              <w:jc w:val="both"/>
              <w:rPr>
                <w:rFonts w:ascii="Times New Roman" w:eastAsia="Calibri" w:hAnsi="Times New Roman" w:cs="Times New Roman"/>
                <w:bCs/>
                <w:sz w:val="22"/>
                <w:szCs w:val="22"/>
              </w:rPr>
            </w:pPr>
            <w:bookmarkStart w:id="9" w:name="_Hlk27560536"/>
          </w:p>
        </w:tc>
        <w:tc>
          <w:tcPr>
            <w:tcW w:w="5039" w:type="dxa"/>
            <w:tcBorders>
              <w:top w:val="single" w:sz="4" w:space="0" w:color="auto"/>
              <w:left w:val="single" w:sz="4" w:space="0" w:color="auto"/>
              <w:bottom w:val="single" w:sz="4" w:space="0" w:color="auto"/>
              <w:right w:val="single" w:sz="4" w:space="0" w:color="auto"/>
            </w:tcBorders>
          </w:tcPr>
          <w:p w14:paraId="3EDABAC9" w14:textId="77777777" w:rsidR="0011044B" w:rsidRPr="00D976CF" w:rsidRDefault="0011044B" w:rsidP="00D335B6">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sidRPr="00D976CF">
              <w:rPr>
                <w:rFonts w:ascii="Times New Roman" w:eastAsia="Times New Roman" w:hAnsi="Times New Roman" w:cs="Times New Roman"/>
                <w:bCs/>
                <w:sz w:val="22"/>
                <w:szCs w:val="22"/>
              </w:rPr>
              <w:t xml:space="preserve"> Pieteikums (Nolikuma 2.pielikums).</w:t>
            </w:r>
          </w:p>
        </w:tc>
      </w:tr>
      <w:tr w:rsidR="005A47BA" w:rsidRPr="00D976CF" w14:paraId="2A643BAD"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5998F043" w14:textId="77777777" w:rsidR="005A47BA" w:rsidRPr="00D976CF" w:rsidRDefault="005A47BA" w:rsidP="0011044B">
            <w:pPr>
              <w:pStyle w:val="ListParagraph"/>
              <w:ind w:left="459"/>
              <w:jc w:val="both"/>
              <w:rPr>
                <w:rFonts w:ascii="Times New Roman" w:eastAsia="Calibri" w:hAnsi="Times New Roman" w:cs="Times New Roman"/>
                <w:bCs/>
                <w:sz w:val="22"/>
                <w:szCs w:val="22"/>
              </w:rPr>
            </w:pPr>
          </w:p>
        </w:tc>
        <w:tc>
          <w:tcPr>
            <w:tcW w:w="5039" w:type="dxa"/>
            <w:tcBorders>
              <w:top w:val="single" w:sz="4" w:space="0" w:color="auto"/>
              <w:left w:val="single" w:sz="4" w:space="0" w:color="auto"/>
              <w:bottom w:val="single" w:sz="4" w:space="0" w:color="auto"/>
              <w:right w:val="single" w:sz="4" w:space="0" w:color="auto"/>
            </w:tcBorders>
          </w:tcPr>
          <w:p w14:paraId="58E54E4B" w14:textId="65C7E62B" w:rsidR="005A47BA" w:rsidRPr="00D976CF" w:rsidRDefault="005A47BA" w:rsidP="00D335B6">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sidRPr="00D976CF">
              <w:rPr>
                <w:rFonts w:ascii="Times New Roman" w:eastAsia="Times New Roman" w:hAnsi="Times New Roman" w:cs="Times New Roman"/>
                <w:bCs/>
                <w:sz w:val="22"/>
                <w:szCs w:val="22"/>
              </w:rPr>
              <w:t>Tehniskais</w:t>
            </w:r>
            <w:r w:rsidR="007A00AB" w:rsidRPr="00D976CF">
              <w:rPr>
                <w:rFonts w:ascii="Times New Roman" w:eastAsia="Times New Roman" w:hAnsi="Times New Roman" w:cs="Times New Roman"/>
                <w:bCs/>
                <w:sz w:val="22"/>
                <w:szCs w:val="22"/>
              </w:rPr>
              <w:t xml:space="preserve"> un finanšu</w:t>
            </w:r>
            <w:r w:rsidRPr="00D976CF">
              <w:rPr>
                <w:rFonts w:ascii="Times New Roman" w:eastAsia="Times New Roman" w:hAnsi="Times New Roman" w:cs="Times New Roman"/>
                <w:bCs/>
                <w:sz w:val="22"/>
                <w:szCs w:val="22"/>
              </w:rPr>
              <w:t xml:space="preserve"> piedāvājums</w:t>
            </w:r>
            <w:r w:rsidR="00D335B6" w:rsidRPr="00D976CF">
              <w:rPr>
                <w:rFonts w:ascii="Times New Roman" w:eastAsia="Times New Roman" w:hAnsi="Times New Roman" w:cs="Times New Roman"/>
                <w:bCs/>
                <w:sz w:val="22"/>
                <w:szCs w:val="22"/>
              </w:rPr>
              <w:t xml:space="preserve"> (Nolikuma </w:t>
            </w:r>
            <w:r w:rsidR="0022188E" w:rsidRPr="00D976CF">
              <w:rPr>
                <w:rFonts w:ascii="Times New Roman" w:eastAsia="Times New Roman" w:hAnsi="Times New Roman" w:cs="Times New Roman"/>
                <w:bCs/>
                <w:sz w:val="22"/>
                <w:szCs w:val="22"/>
              </w:rPr>
              <w:t>1</w:t>
            </w:r>
            <w:r w:rsidR="00D335B6" w:rsidRPr="00D976CF">
              <w:rPr>
                <w:rFonts w:ascii="Times New Roman" w:eastAsia="Times New Roman" w:hAnsi="Times New Roman" w:cs="Times New Roman"/>
                <w:bCs/>
                <w:sz w:val="22"/>
                <w:szCs w:val="22"/>
              </w:rPr>
              <w:t>.pielikums)</w:t>
            </w:r>
            <w:r w:rsidR="0021226F" w:rsidRPr="00D976CF">
              <w:rPr>
                <w:rFonts w:ascii="Times New Roman" w:eastAsia="Times New Roman" w:hAnsi="Times New Roman" w:cs="Times New Roman"/>
                <w:bCs/>
                <w:sz w:val="22"/>
                <w:szCs w:val="22"/>
              </w:rPr>
              <w:t>;</w:t>
            </w:r>
          </w:p>
          <w:p w14:paraId="5B46136E" w14:textId="07987FC2" w:rsidR="0021226F" w:rsidRPr="00D976CF" w:rsidRDefault="0021226F" w:rsidP="00D335B6">
            <w:pPr>
              <w:pStyle w:val="ListParagraph"/>
              <w:keepNext/>
              <w:ind w:left="1037"/>
              <w:jc w:val="both"/>
              <w:outlineLvl w:val="2"/>
              <w:rPr>
                <w:rFonts w:ascii="Times New Roman" w:eastAsia="Times New Roman" w:hAnsi="Times New Roman" w:cs="Times New Roman"/>
                <w:bCs/>
                <w:sz w:val="22"/>
                <w:szCs w:val="22"/>
              </w:rPr>
            </w:pPr>
          </w:p>
        </w:tc>
      </w:tr>
      <w:bookmarkEnd w:id="9"/>
      <w:tr w:rsidR="0011044B" w:rsidRPr="00D976CF" w14:paraId="01828FEB"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751FD29D" w14:textId="77777777" w:rsidR="0011044B" w:rsidRPr="00D976CF" w:rsidRDefault="0011044B" w:rsidP="0011044B">
            <w:pPr>
              <w:pStyle w:val="ListParagraph"/>
              <w:ind w:left="459"/>
              <w:jc w:val="both"/>
              <w:rPr>
                <w:rFonts w:ascii="Times New Roman" w:eastAsia="Calibri" w:hAnsi="Times New Roman" w:cs="Times New Roman"/>
                <w:bCs/>
                <w:sz w:val="22"/>
                <w:szCs w:val="22"/>
              </w:rPr>
            </w:pPr>
          </w:p>
        </w:tc>
        <w:tc>
          <w:tcPr>
            <w:tcW w:w="5039" w:type="dxa"/>
            <w:tcBorders>
              <w:top w:val="single" w:sz="4" w:space="0" w:color="auto"/>
              <w:left w:val="single" w:sz="4" w:space="0" w:color="auto"/>
              <w:bottom w:val="single" w:sz="4" w:space="0" w:color="auto"/>
              <w:right w:val="single" w:sz="4" w:space="0" w:color="auto"/>
            </w:tcBorders>
          </w:tcPr>
          <w:p w14:paraId="60DFB729" w14:textId="77777777" w:rsidR="0011044B" w:rsidRPr="00D976CF" w:rsidRDefault="0011044B" w:rsidP="004D7485">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sidRPr="00D976CF">
              <w:rPr>
                <w:rFonts w:ascii="Times New Roman" w:eastAsia="Times New Roman" w:hAnsi="Times New Roman" w:cs="Times New Roman"/>
                <w:sz w:val="22"/>
                <w:szCs w:val="22"/>
              </w:rPr>
              <w:t>Dokumentu, kas apliecina piedāvājuma parakstītāja personas pārstāvības tiesības (oriģināls</w:t>
            </w:r>
            <w:r w:rsidRPr="00D976CF">
              <w:rPr>
                <w:rFonts w:ascii="Times New Roman" w:eastAsia="Times New Roman" w:hAnsi="Times New Roman" w:cs="Times New Roman"/>
                <w:color w:val="FF0000"/>
                <w:sz w:val="22"/>
                <w:szCs w:val="22"/>
              </w:rPr>
              <w:t xml:space="preserve"> </w:t>
            </w:r>
            <w:r w:rsidRPr="00D976CF">
              <w:rPr>
                <w:rFonts w:ascii="Times New Roman" w:eastAsia="Times New Roman" w:hAnsi="Times New Roman" w:cs="Times New Roman"/>
                <w:sz w:val="22"/>
                <w:szCs w:val="22"/>
              </w:rPr>
              <w:t>vai normatīvajos aktos apliecināta kopija), izņemot, ja piedāvājumu paraksta persona, kurai pārstāvības tiesības reģistrētas Latvijas Republikas Uzņēmumu reģistrā.</w:t>
            </w:r>
          </w:p>
        </w:tc>
      </w:tr>
    </w:tbl>
    <w:p w14:paraId="59D45D1F" w14:textId="77777777" w:rsidR="00B90EF8" w:rsidRPr="00D976CF" w:rsidRDefault="00B90EF8" w:rsidP="007745B1">
      <w:pPr>
        <w:pStyle w:val="ListParagraph"/>
        <w:ind w:left="360"/>
        <w:rPr>
          <w:rFonts w:ascii="Times New Roman" w:eastAsia="Calibri" w:hAnsi="Times New Roman" w:cs="Times New Roman"/>
          <w:b/>
          <w:sz w:val="22"/>
          <w:szCs w:val="22"/>
        </w:rPr>
      </w:pPr>
    </w:p>
    <w:p w14:paraId="430543CB" w14:textId="77777777" w:rsidR="00B90EF8" w:rsidRPr="00D976CF" w:rsidRDefault="00B90EF8" w:rsidP="00FF5BD9">
      <w:pPr>
        <w:pStyle w:val="ListParagraph"/>
        <w:numPr>
          <w:ilvl w:val="0"/>
          <w:numId w:val="1"/>
        </w:numPr>
        <w:jc w:val="center"/>
        <w:rPr>
          <w:rFonts w:ascii="Times New Roman" w:eastAsia="Calibri" w:hAnsi="Times New Roman" w:cs="Times New Roman"/>
          <w:b/>
          <w:sz w:val="22"/>
          <w:szCs w:val="22"/>
        </w:rPr>
      </w:pPr>
      <w:r w:rsidRPr="00D976CF">
        <w:rPr>
          <w:rFonts w:ascii="Times New Roman" w:eastAsia="Calibri" w:hAnsi="Times New Roman" w:cs="Times New Roman"/>
          <w:b/>
          <w:sz w:val="22"/>
          <w:szCs w:val="22"/>
        </w:rPr>
        <w:t xml:space="preserve">Piedāvājumu vērtēšana </w:t>
      </w:r>
    </w:p>
    <w:p w14:paraId="3C069684" w14:textId="0D3D7F97" w:rsidR="00B90EF8" w:rsidRPr="00D976CF" w:rsidRDefault="00B90EF8" w:rsidP="00FF5BD9">
      <w:pPr>
        <w:numPr>
          <w:ilvl w:val="1"/>
          <w:numId w:val="1"/>
        </w:numPr>
        <w:spacing w:after="0" w:line="240" w:lineRule="auto"/>
        <w:jc w:val="both"/>
        <w:rPr>
          <w:rFonts w:ascii="Times New Roman" w:eastAsia="Calibri" w:hAnsi="Times New Roman" w:cs="Times New Roman"/>
          <w:u w:val="single"/>
          <w:lang w:val="lv-LV"/>
        </w:rPr>
      </w:pPr>
      <w:bookmarkStart w:id="10" w:name="_Toc189451329"/>
      <w:r w:rsidRPr="00D976CF">
        <w:rPr>
          <w:rFonts w:ascii="Times New Roman" w:eastAsia="Calibri" w:hAnsi="Times New Roman" w:cs="Times New Roman"/>
          <w:u w:val="single"/>
          <w:lang w:val="lv-LV"/>
        </w:rPr>
        <w:t>Piedāvājumu vērtēšanas kārtība, saskaņā ar Nolikuma 4.nodaļā noteikto kārtību un Publisko iepirkumu likuma 41.panta noteikumiem</w:t>
      </w:r>
      <w:r w:rsidR="003B17B3" w:rsidRPr="00D976CF">
        <w:rPr>
          <w:rFonts w:ascii="Times New Roman" w:eastAsia="Calibri" w:hAnsi="Times New Roman" w:cs="Times New Roman"/>
          <w:u w:val="single"/>
          <w:lang w:val="lv-LV"/>
        </w:rPr>
        <w:t>.</w:t>
      </w:r>
    </w:p>
    <w:p w14:paraId="39201A1B" w14:textId="77777777" w:rsidR="00B90EF8" w:rsidRPr="00D976CF" w:rsidRDefault="00B90EF8" w:rsidP="003B17B3">
      <w:pPr>
        <w:pStyle w:val="ListParagraph"/>
        <w:ind w:left="789"/>
        <w:jc w:val="both"/>
        <w:rPr>
          <w:rFonts w:ascii="Times New Roman" w:eastAsia="Helvetica" w:hAnsi="Times New Roman" w:cs="Times New Roman"/>
          <w:bCs/>
          <w:kern w:val="28"/>
          <w:sz w:val="22"/>
          <w:szCs w:val="22"/>
          <w:lang w:eastAsia="en-US"/>
        </w:rPr>
      </w:pPr>
      <w:r w:rsidRPr="00D976CF">
        <w:rPr>
          <w:rFonts w:ascii="Times New Roman" w:eastAsia="Helvetica" w:hAnsi="Times New Roman" w:cs="Times New Roman"/>
          <w:b/>
          <w:bCs/>
          <w:kern w:val="28"/>
          <w:sz w:val="22"/>
          <w:szCs w:val="22"/>
          <w:u w:val="single"/>
        </w:rPr>
        <w:t>Piedāvājumu vērtēšanas posmi</w:t>
      </w:r>
      <w:r w:rsidRPr="00D976CF">
        <w:rPr>
          <w:rFonts w:ascii="Times New Roman" w:eastAsia="Helvetica" w:hAnsi="Times New Roman" w:cs="Times New Roman"/>
          <w:bCs/>
          <w:kern w:val="28"/>
          <w:sz w:val="22"/>
          <w:szCs w:val="22"/>
        </w:rPr>
        <w:t>:</w:t>
      </w:r>
    </w:p>
    <w:p w14:paraId="2390255C" w14:textId="21A9CD77" w:rsidR="00D335B6" w:rsidRPr="00D976CF" w:rsidRDefault="00D335B6" w:rsidP="00132DCC">
      <w:pPr>
        <w:pStyle w:val="ListParagraph"/>
        <w:numPr>
          <w:ilvl w:val="2"/>
          <w:numId w:val="36"/>
        </w:numPr>
        <w:ind w:left="851" w:firstLine="0"/>
        <w:contextualSpacing/>
        <w:jc w:val="both"/>
        <w:outlineLvl w:val="0"/>
        <w:rPr>
          <w:rFonts w:ascii="Times New Roman" w:hAnsi="Times New Roman" w:cs="Times New Roman"/>
          <w:bCs/>
          <w:sz w:val="22"/>
          <w:szCs w:val="22"/>
        </w:rPr>
      </w:pPr>
      <w:r w:rsidRPr="00D976CF">
        <w:rPr>
          <w:rFonts w:ascii="Times New Roman" w:hAnsi="Times New Roman" w:cs="Times New Roman"/>
          <w:bCs/>
          <w:sz w:val="22"/>
          <w:szCs w:val="22"/>
          <w:u w:val="single"/>
        </w:rPr>
        <w:t>Piedāvājuma noformējuma pārbaude</w:t>
      </w:r>
      <w:r w:rsidRPr="00D976CF">
        <w:rPr>
          <w:rFonts w:ascii="Times New Roman" w:hAnsi="Times New Roman" w:cs="Times New Roman"/>
          <w:bCs/>
          <w:sz w:val="22"/>
          <w:szCs w:val="22"/>
        </w:rPr>
        <w:t xml:space="preserve"> – iepirkuma komisija vērtē piedāvājum</w:t>
      </w:r>
      <w:r w:rsidR="00726EAF" w:rsidRPr="00D976CF">
        <w:rPr>
          <w:rFonts w:ascii="Times New Roman" w:hAnsi="Times New Roman" w:cs="Times New Roman"/>
          <w:bCs/>
          <w:sz w:val="22"/>
          <w:szCs w:val="22"/>
        </w:rPr>
        <w:t>u</w:t>
      </w:r>
      <w:r w:rsidRPr="00D976CF">
        <w:rPr>
          <w:rFonts w:ascii="Times New Roman" w:hAnsi="Times New Roman" w:cs="Times New Roman"/>
          <w:bCs/>
          <w:sz w:val="22"/>
          <w:szCs w:val="22"/>
        </w:rPr>
        <w:t xml:space="preserve"> atbilstību Nolikuma 2.3.punktā noteiktajām prasībām. Ja piedāvājums neatbilst kādai no piedāvājuma noformēšanas prasībām, iepirkuma komisija var lemt par attiecīgā piedāvājuma tālāku izskatīšanu.</w:t>
      </w:r>
    </w:p>
    <w:p w14:paraId="19D2B8F9" w14:textId="6A222A14" w:rsidR="00D335B6" w:rsidRPr="00D976CF" w:rsidRDefault="00D335B6" w:rsidP="00132DCC">
      <w:pPr>
        <w:pStyle w:val="ListParagraph"/>
        <w:numPr>
          <w:ilvl w:val="2"/>
          <w:numId w:val="36"/>
        </w:numPr>
        <w:ind w:left="851" w:firstLine="0"/>
        <w:contextualSpacing/>
        <w:jc w:val="both"/>
        <w:outlineLvl w:val="0"/>
        <w:rPr>
          <w:rFonts w:ascii="Times New Roman" w:hAnsi="Times New Roman" w:cs="Times New Roman"/>
          <w:bCs/>
          <w:sz w:val="22"/>
          <w:szCs w:val="22"/>
        </w:rPr>
      </w:pPr>
      <w:r w:rsidRPr="00D976CF">
        <w:rPr>
          <w:rFonts w:ascii="Times New Roman" w:hAnsi="Times New Roman" w:cs="Times New Roman"/>
          <w:bCs/>
          <w:sz w:val="22"/>
          <w:szCs w:val="22"/>
          <w:u w:val="single"/>
        </w:rPr>
        <w:t>Pretendenta atlases prasību pārbaude</w:t>
      </w:r>
      <w:r w:rsidRPr="00D976CF">
        <w:rPr>
          <w:rFonts w:ascii="Times New Roman" w:hAnsi="Times New Roman" w:cs="Times New Roman"/>
          <w:bCs/>
          <w:sz w:val="22"/>
          <w:szCs w:val="22"/>
        </w:rPr>
        <w:t xml:space="preserve"> – iepirkuma komisija vērtē pretendent</w:t>
      </w:r>
      <w:r w:rsidR="00726EAF" w:rsidRPr="00D976CF">
        <w:rPr>
          <w:rFonts w:ascii="Times New Roman" w:hAnsi="Times New Roman" w:cs="Times New Roman"/>
          <w:bCs/>
          <w:sz w:val="22"/>
          <w:szCs w:val="22"/>
        </w:rPr>
        <w:t>u a</w:t>
      </w:r>
      <w:r w:rsidRPr="00D976CF">
        <w:rPr>
          <w:rFonts w:ascii="Times New Roman" w:hAnsi="Times New Roman" w:cs="Times New Roman"/>
          <w:bCs/>
          <w:sz w:val="22"/>
          <w:szCs w:val="22"/>
        </w:rPr>
        <w:t>tbilstību Nolikuma 3.nodaļā noteiktajām pretendentu atlases prasībām. Ja pretendents neatbilst kādai no Nolikuma 3.nodaļā noteiktajām prasībām, iepirkuma komisija pretendentu izslēdz no turpmākās dalības iepirkumā un tā piedāvājumu tālāk neizskata.</w:t>
      </w:r>
    </w:p>
    <w:p w14:paraId="4269666A" w14:textId="012814E1" w:rsidR="00D335B6" w:rsidRPr="00D976CF" w:rsidRDefault="00D335B6" w:rsidP="00132DCC">
      <w:pPr>
        <w:pStyle w:val="ListParagraph"/>
        <w:numPr>
          <w:ilvl w:val="2"/>
          <w:numId w:val="36"/>
        </w:numPr>
        <w:ind w:left="851" w:firstLine="0"/>
        <w:contextualSpacing/>
        <w:jc w:val="both"/>
        <w:outlineLvl w:val="0"/>
        <w:rPr>
          <w:rFonts w:ascii="Times New Roman" w:hAnsi="Times New Roman" w:cs="Times New Roman"/>
          <w:bCs/>
          <w:sz w:val="22"/>
          <w:szCs w:val="22"/>
        </w:rPr>
      </w:pPr>
      <w:r w:rsidRPr="00D976CF">
        <w:rPr>
          <w:rFonts w:ascii="Times New Roman" w:hAnsi="Times New Roman" w:cs="Times New Roman"/>
          <w:bCs/>
          <w:sz w:val="22"/>
          <w:szCs w:val="22"/>
          <w:u w:val="single"/>
        </w:rPr>
        <w:t>Pretendenta tehniskā pi</w:t>
      </w:r>
      <w:r w:rsidR="00D81AA7" w:rsidRPr="00D976CF">
        <w:rPr>
          <w:rFonts w:ascii="Times New Roman" w:hAnsi="Times New Roman" w:cs="Times New Roman"/>
          <w:bCs/>
          <w:sz w:val="22"/>
          <w:szCs w:val="22"/>
          <w:u w:val="single"/>
        </w:rPr>
        <w:t>e</w:t>
      </w:r>
      <w:r w:rsidRPr="00D976CF">
        <w:rPr>
          <w:rFonts w:ascii="Times New Roman" w:hAnsi="Times New Roman" w:cs="Times New Roman"/>
          <w:bCs/>
          <w:sz w:val="22"/>
          <w:szCs w:val="22"/>
          <w:u w:val="single"/>
        </w:rPr>
        <w:t xml:space="preserve">dāvājuma atbilstības pārbaude </w:t>
      </w:r>
      <w:r w:rsidRPr="00D976CF">
        <w:rPr>
          <w:rFonts w:ascii="Times New Roman" w:hAnsi="Times New Roman" w:cs="Times New Roman"/>
          <w:bCs/>
          <w:sz w:val="22"/>
          <w:szCs w:val="22"/>
        </w:rPr>
        <w:t xml:space="preserve">– </w:t>
      </w:r>
      <w:r w:rsidR="00726EAF" w:rsidRPr="00D976CF">
        <w:rPr>
          <w:rFonts w:ascii="Times New Roman" w:hAnsi="Times New Roman" w:cs="Times New Roman"/>
          <w:bCs/>
          <w:sz w:val="22"/>
          <w:szCs w:val="22"/>
        </w:rPr>
        <w:t>iepirkuma komisija vērtē pretendentu piedāvājumu atbilstību Nolikuma 1.pielikumā noteiktajām tehniskajām prasībām. Ja pretendenta piedāvājums neatbilst kādai no Nolikuma 1.pielikumā noteiktajām prasībām, iepirkuma komisija pretendentu izslēdz no turpmākās dalības iepirkumā un tā piedāvājumu tālāk neizskata</w:t>
      </w:r>
      <w:r w:rsidR="00AC237D" w:rsidRPr="00D976CF">
        <w:rPr>
          <w:rFonts w:ascii="Times New Roman" w:hAnsi="Times New Roman" w:cs="Times New Roman"/>
          <w:bCs/>
          <w:sz w:val="22"/>
          <w:szCs w:val="22"/>
        </w:rPr>
        <w:t>.</w:t>
      </w:r>
    </w:p>
    <w:p w14:paraId="1F965A46" w14:textId="7512AF45" w:rsidR="00911FAB" w:rsidRPr="00D976CF" w:rsidRDefault="002F3D21" w:rsidP="00132DCC">
      <w:pPr>
        <w:pStyle w:val="ListParagraph"/>
        <w:numPr>
          <w:ilvl w:val="2"/>
          <w:numId w:val="36"/>
        </w:numPr>
        <w:ind w:left="851" w:firstLine="0"/>
        <w:contextualSpacing/>
        <w:jc w:val="both"/>
        <w:outlineLvl w:val="0"/>
        <w:rPr>
          <w:rFonts w:ascii="Times New Roman" w:hAnsi="Times New Roman" w:cs="Times New Roman"/>
          <w:bCs/>
          <w:sz w:val="22"/>
          <w:szCs w:val="22"/>
        </w:rPr>
      </w:pPr>
      <w:r w:rsidRPr="00D976CF">
        <w:rPr>
          <w:rFonts w:ascii="Times New Roman" w:hAnsi="Times New Roman" w:cs="Times New Roman"/>
          <w:bCs/>
          <w:sz w:val="22"/>
          <w:szCs w:val="22"/>
          <w:u w:val="single"/>
        </w:rPr>
        <w:t xml:space="preserve">Finanšu piedāvājumu atbilstības pārbaude </w:t>
      </w:r>
      <w:r w:rsidRPr="00D976CF">
        <w:rPr>
          <w:rFonts w:ascii="Times New Roman" w:hAnsi="Times New Roman" w:cs="Times New Roman"/>
          <w:bCs/>
          <w:sz w:val="22"/>
          <w:szCs w:val="22"/>
        </w:rPr>
        <w:t>– iepirkuma komisija vērtē vai pretendentu finanšu piedāvājumi atbilst Nolikumā noteiktajām prasībām un veidlapām. Iepirkuma komisija pārbauda vai pretendentu finanšu piedāvājumos nav aritmētisku kļūdu. Ja iepirkuma komisija konstatē šādas kļūdas, tā tās izlabo. Par kļūdu labojumu un laboto piedāvājuma līgumcenu, iepirkuma komisija paziņo pretendentam, kura pieļautās kļūdas ir labotas. Vērtējot piedāvājumu, iepirkuma komisija ņem vērā iepirkuma komisijas veikto aritmētisko kļūdu labojumu. Ja finanšu piedāvājums neatbilst Nolikumā noteiktajām prasībām un veidlapai, iepirkuma komisija izslēdz pretendentu no turpmākas dalības iepirkumā un tā piedāvājumu tālāk nevērtē.</w:t>
      </w:r>
      <w:r w:rsidR="00726EAF" w:rsidRPr="00D976CF">
        <w:rPr>
          <w:rFonts w:ascii="Times New Roman" w:hAnsi="Times New Roman" w:cs="Times New Roman"/>
          <w:bCs/>
          <w:sz w:val="22"/>
          <w:szCs w:val="22"/>
        </w:rPr>
        <w:t xml:space="preserve"> </w:t>
      </w:r>
      <w:r w:rsidR="00836013" w:rsidRPr="00D976CF">
        <w:rPr>
          <w:rFonts w:ascii="Times New Roman" w:hAnsi="Times New Roman" w:cs="Times New Roman"/>
          <w:bCs/>
          <w:sz w:val="22"/>
          <w:szCs w:val="22"/>
        </w:rPr>
        <w:t>Par uzvarētāju</w:t>
      </w:r>
      <w:r w:rsidR="007F4D9F" w:rsidRPr="00D976CF">
        <w:rPr>
          <w:rFonts w:ascii="Times New Roman" w:hAnsi="Times New Roman" w:cs="Times New Roman"/>
          <w:bCs/>
          <w:sz w:val="22"/>
          <w:szCs w:val="22"/>
        </w:rPr>
        <w:t xml:space="preserve"> katrā Iepirkuma pozīcijā</w:t>
      </w:r>
      <w:r w:rsidR="00836013" w:rsidRPr="00D976CF">
        <w:rPr>
          <w:rFonts w:ascii="Times New Roman" w:hAnsi="Times New Roman" w:cs="Times New Roman"/>
          <w:bCs/>
          <w:sz w:val="22"/>
          <w:szCs w:val="22"/>
        </w:rPr>
        <w:t xml:space="preserve"> tiek atzīts Pretendents, </w:t>
      </w:r>
      <w:r w:rsidR="00726EAF" w:rsidRPr="00D976CF">
        <w:rPr>
          <w:rFonts w:ascii="Times New Roman" w:hAnsi="Times New Roman" w:cs="Times New Roman"/>
          <w:bCs/>
          <w:sz w:val="22"/>
          <w:szCs w:val="22"/>
        </w:rPr>
        <w:t>kura piedāvātā cena ir viszemākā. Šajā posmā komisija izvērtē vai Pretendenta piedāvātā līgumcena nav nepamatoti lēta.</w:t>
      </w:r>
    </w:p>
    <w:p w14:paraId="22B82769" w14:textId="77777777" w:rsidR="002F3D21" w:rsidRPr="00D976CF" w:rsidRDefault="00F86D8A" w:rsidP="003B17B3">
      <w:pPr>
        <w:numPr>
          <w:ilvl w:val="1"/>
          <w:numId w:val="36"/>
        </w:numPr>
        <w:spacing w:after="0" w:line="240" w:lineRule="auto"/>
        <w:jc w:val="both"/>
        <w:rPr>
          <w:rFonts w:ascii="Times New Roman" w:eastAsia="Calibri" w:hAnsi="Times New Roman" w:cs="Times New Roman"/>
          <w:lang w:val="lv-LV"/>
        </w:rPr>
      </w:pPr>
      <w:r w:rsidRPr="00D976CF">
        <w:rPr>
          <w:rFonts w:ascii="Times New Roman" w:eastAsia="Calibri" w:hAnsi="Times New Roman" w:cs="Times New Roman"/>
          <w:lang w:val="lv-LV"/>
        </w:rPr>
        <w:t>PASŪTĪTĀJS</w:t>
      </w:r>
      <w:r w:rsidR="002F3D21" w:rsidRPr="00D976CF">
        <w:rPr>
          <w:rFonts w:ascii="Times New Roman" w:eastAsia="Calibri" w:hAnsi="Times New Roman" w:cs="Times New Roman"/>
          <w:lang w:val="lv-LV"/>
        </w:rPr>
        <w:t xml:space="preserve"> </w:t>
      </w:r>
      <w:r w:rsidR="002F3D21" w:rsidRPr="00D976CF">
        <w:rPr>
          <w:rFonts w:ascii="Times New Roman" w:hAnsi="Times New Roman" w:cs="Times New Roman"/>
          <w:lang w:val="lv-LV"/>
        </w:rPr>
        <w:t>uz pretendentu, kuram saskaņā ar normatīvajiem aktiem publisko iepirkumu jomā būtu piešķiramas līguma slēgšanas tiesības, pārbauda vai attiecībā uz šo pretendentu, personālsabiedrības biedru, ja pretendents ir personālsabiedrība, un apakšuzņēmēju vai personālsabiedrības biedru, ja apakšuzņēmējs ir personālsabiedrība, nav attiecināmi Starptautisko un Latvijas Republikas nacionālo sankciju likuma 11.</w:t>
      </w:r>
      <w:r w:rsidR="002F3D21" w:rsidRPr="00D976CF">
        <w:rPr>
          <w:rFonts w:ascii="Times New Roman" w:hAnsi="Times New Roman" w:cs="Times New Roman"/>
          <w:vertAlign w:val="superscript"/>
          <w:lang w:val="lv-LV"/>
        </w:rPr>
        <w:t>1</w:t>
      </w:r>
      <w:r w:rsidR="002F3D21" w:rsidRPr="00D976CF">
        <w:rPr>
          <w:rFonts w:ascii="Times New Roman" w:hAnsi="Times New Roman" w:cs="Times New Roman"/>
          <w:lang w:val="lv-LV"/>
        </w:rPr>
        <w:t xml:space="preserve"> panta pirmajā vai otrajā daļā noteiktie izslēgšanas nosacījumi attiecīgajā gadījumā. </w:t>
      </w:r>
      <w:r w:rsidRPr="00D976CF">
        <w:rPr>
          <w:rFonts w:ascii="Times New Roman" w:eastAsia="Calibri" w:hAnsi="Times New Roman" w:cs="Times New Roman"/>
          <w:lang w:val="lv-LV" w:eastAsia="ar-SA"/>
        </w:rPr>
        <w:t>PASŪTĪTĀJS</w:t>
      </w:r>
      <w:r w:rsidR="002F3D21" w:rsidRPr="00D976CF">
        <w:rPr>
          <w:rFonts w:ascii="Times New Roman" w:eastAsia="Calibri" w:hAnsi="Times New Roman" w:cs="Times New Roman"/>
          <w:lang w:val="lv-LV" w:eastAsia="ar-SA"/>
        </w:rPr>
        <w:t xml:space="preserve"> </w:t>
      </w:r>
      <w:r w:rsidR="002F3D21" w:rsidRPr="00D976CF">
        <w:rPr>
          <w:rFonts w:ascii="Times New Roman" w:hAnsi="Times New Roman" w:cs="Times New Roman"/>
          <w:lang w:val="lv-LV"/>
        </w:rPr>
        <w:t>Starptautisko un Latvijas Republikas nacionālo sankciju likuma 11.</w:t>
      </w:r>
      <w:r w:rsidR="002F3D21" w:rsidRPr="00D976CF">
        <w:rPr>
          <w:rFonts w:ascii="Times New Roman" w:hAnsi="Times New Roman" w:cs="Times New Roman"/>
          <w:vertAlign w:val="superscript"/>
          <w:lang w:val="lv-LV"/>
        </w:rPr>
        <w:t>1</w:t>
      </w:r>
      <w:r w:rsidR="002F3D21" w:rsidRPr="00D976CF">
        <w:rPr>
          <w:rFonts w:ascii="Times New Roman" w:hAnsi="Times New Roman" w:cs="Times New Roman"/>
          <w:lang w:val="lv-LV"/>
        </w:rPr>
        <w:t xml:space="preserve"> panta pirmajā vai otrajā daļā</w:t>
      </w:r>
      <w:r w:rsidR="002F3D21" w:rsidRPr="00D976CF">
        <w:rPr>
          <w:rFonts w:ascii="Times New Roman" w:eastAsia="Calibri" w:hAnsi="Times New Roman" w:cs="Times New Roman"/>
          <w:lang w:val="lv-LV" w:eastAsia="ar-SA"/>
        </w:rPr>
        <w:t xml:space="preserve"> minētās ziņas  iegūst saskaņā ar </w:t>
      </w:r>
      <w:r w:rsidR="002F3D21" w:rsidRPr="00D976CF">
        <w:rPr>
          <w:rFonts w:ascii="Times New Roman" w:hAnsi="Times New Roman" w:cs="Times New Roman"/>
          <w:lang w:val="lv-LV"/>
        </w:rPr>
        <w:t>Starptautisko un Latvijas Republikas nacionālo sankciju likuma 11.</w:t>
      </w:r>
      <w:r w:rsidR="002F3D21" w:rsidRPr="00D976CF">
        <w:rPr>
          <w:rFonts w:ascii="Times New Roman" w:hAnsi="Times New Roman" w:cs="Times New Roman"/>
          <w:vertAlign w:val="superscript"/>
          <w:lang w:val="lv-LV"/>
        </w:rPr>
        <w:t>1</w:t>
      </w:r>
      <w:r w:rsidR="002F3D21" w:rsidRPr="00D976CF">
        <w:rPr>
          <w:rFonts w:ascii="Times New Roman" w:hAnsi="Times New Roman" w:cs="Times New Roman"/>
          <w:lang w:val="lv-LV"/>
        </w:rPr>
        <w:t xml:space="preserve"> panta trešo un ceturto daļu</w:t>
      </w:r>
      <w:r w:rsidR="002F3D21" w:rsidRPr="00D976CF">
        <w:rPr>
          <w:rFonts w:ascii="Times New Roman" w:eastAsia="Calibri" w:hAnsi="Times New Roman" w:cs="Times New Roman"/>
          <w:lang w:val="lv-LV" w:eastAsia="ar-SA"/>
        </w:rPr>
        <w:t>.</w:t>
      </w:r>
    </w:p>
    <w:p w14:paraId="0DCCBCDE" w14:textId="77777777" w:rsidR="002F3D21" w:rsidRPr="00D976CF" w:rsidRDefault="002F3D21" w:rsidP="003B17B3">
      <w:pPr>
        <w:numPr>
          <w:ilvl w:val="1"/>
          <w:numId w:val="36"/>
        </w:numPr>
        <w:spacing w:after="0" w:line="240" w:lineRule="auto"/>
        <w:jc w:val="both"/>
        <w:rPr>
          <w:rFonts w:ascii="Times New Roman" w:eastAsia="Calibri" w:hAnsi="Times New Roman" w:cs="Times New Roman"/>
          <w:lang w:val="lv-LV"/>
        </w:rPr>
      </w:pPr>
      <w:r w:rsidRPr="00D976CF">
        <w:rPr>
          <w:rFonts w:ascii="Times New Roman" w:hAnsi="Times New Roman" w:cs="Times New Roman"/>
          <w:lang w:val="lv-LV"/>
        </w:rPr>
        <w:t>Pretendentu, kuram būtu piešķiramas līguma slēgšanas tiesības, komisija izslēdz no dalības iepirkumā, ja uz to attiecas kāds no Publisko iepirkumu likuma 9.panta astotajā daļā minētajiem pretendentu izslēgšanas nosacījumiem (minētā panta astotās daļas 1., 2., 3.punkta nosacījumi attiecas arī uz pretendenta norādīto personu, uz kuras iespējām pretendents balstās, lai apliecinātu, ka tā kvalifikācija atbilst paziņojumā par plānoto līgumu vai iepirkuma nolikumā noteiktajām prasībām, kā arī uz personālsabiedrības biedru, ja pretendents ir personālsabiedrība.</w:t>
      </w:r>
    </w:p>
    <w:p w14:paraId="02763C56" w14:textId="77777777" w:rsidR="002F3D21" w:rsidRPr="00D976CF" w:rsidRDefault="002F3D21" w:rsidP="003B17B3">
      <w:pPr>
        <w:numPr>
          <w:ilvl w:val="1"/>
          <w:numId w:val="36"/>
        </w:numPr>
        <w:spacing w:after="0" w:line="240" w:lineRule="auto"/>
        <w:jc w:val="both"/>
        <w:rPr>
          <w:rFonts w:ascii="Times New Roman" w:eastAsia="Calibri" w:hAnsi="Times New Roman" w:cs="Times New Roman"/>
          <w:b/>
          <w:u w:val="single"/>
          <w:lang w:val="lv-LV"/>
        </w:rPr>
      </w:pPr>
      <w:r w:rsidRPr="00D976CF">
        <w:rPr>
          <w:rFonts w:ascii="Times New Roman" w:eastAsia="Calibri" w:hAnsi="Times New Roman" w:cs="Times New Roman"/>
          <w:color w:val="000000"/>
          <w:lang w:val="lv-LV"/>
        </w:rPr>
        <w:t>Gadījumā, ja iepirkumam tiks iesniegts tikai viens piedāvājums, kas pilnībā atbildīs Nolikuma prasībām un paredzētajiem finanšu līdzekļiem, Pretendents, kas iesniedzis šo piedāvājumu, var tikt atzīts par iepirkuma uzvarētāju.</w:t>
      </w:r>
    </w:p>
    <w:p w14:paraId="0CF55EC0" w14:textId="77777777" w:rsidR="002F3D21" w:rsidRPr="00D976CF" w:rsidRDefault="002F3D21" w:rsidP="003B17B3">
      <w:pPr>
        <w:numPr>
          <w:ilvl w:val="1"/>
          <w:numId w:val="36"/>
        </w:numPr>
        <w:spacing w:after="0" w:line="240" w:lineRule="auto"/>
        <w:jc w:val="both"/>
        <w:rPr>
          <w:rFonts w:ascii="Times New Roman" w:eastAsia="Calibri" w:hAnsi="Times New Roman" w:cs="Times New Roman"/>
          <w:b/>
          <w:u w:val="single"/>
          <w:lang w:val="lv-LV"/>
        </w:rPr>
      </w:pPr>
      <w:r w:rsidRPr="00D976CF">
        <w:rPr>
          <w:rFonts w:ascii="Times New Roman" w:eastAsia="Calibri" w:hAnsi="Times New Roman" w:cs="Times New Roman"/>
          <w:lang w:val="lv-LV"/>
        </w:rPr>
        <w:t xml:space="preserve">Ja neviens no iesniegtajiem piedāvājumiem netiks atzīts par atbilstošu Nolikuma prasībām, </w:t>
      </w:r>
      <w:r w:rsidRPr="00D976CF">
        <w:rPr>
          <w:rFonts w:ascii="Times New Roman" w:eastAsia="Calibri" w:hAnsi="Times New Roman" w:cs="Times New Roman"/>
          <w:iCs/>
          <w:lang w:val="lv-LV"/>
        </w:rPr>
        <w:t xml:space="preserve">Komisijai </w:t>
      </w:r>
      <w:r w:rsidRPr="00D976CF">
        <w:rPr>
          <w:rFonts w:ascii="Times New Roman" w:eastAsia="Calibri" w:hAnsi="Times New Roman" w:cs="Times New Roman"/>
          <w:lang w:val="lv-LV"/>
        </w:rPr>
        <w:t>ir tiesības uzvarētāju nepaziņot un pieņemt lēmumu par jauna iepirkuma organizēšanu.</w:t>
      </w:r>
    </w:p>
    <w:p w14:paraId="3C40A55F" w14:textId="77777777" w:rsidR="002F3D21" w:rsidRPr="00D976CF" w:rsidRDefault="002F3D21" w:rsidP="003B17B3">
      <w:pPr>
        <w:numPr>
          <w:ilvl w:val="1"/>
          <w:numId w:val="36"/>
        </w:numPr>
        <w:spacing w:after="0" w:line="240" w:lineRule="auto"/>
        <w:jc w:val="both"/>
        <w:rPr>
          <w:rFonts w:ascii="Times New Roman" w:eastAsia="Calibri" w:hAnsi="Times New Roman" w:cs="Times New Roman"/>
          <w:b/>
          <w:u w:val="single"/>
          <w:lang w:val="lv-LV"/>
        </w:rPr>
      </w:pPr>
      <w:r w:rsidRPr="00D976CF">
        <w:rPr>
          <w:rFonts w:ascii="Times New Roman" w:hAnsi="Times New Roman" w:cs="Times New Roman"/>
          <w:lang w:val="lv-LV"/>
        </w:rPr>
        <w:t>Piedāvājumu atvēršanu, vērtēšanu un lēmuma pieņemšanu iepirkuma komisija veic slēgtās sēdēs. Protokoli, kas atspoguļo iepirkuma norisi, iepirkuma dokumenti, izņemot piedāvājumus un pieteikumus, ir vispārpieejama informācija.</w:t>
      </w:r>
    </w:p>
    <w:p w14:paraId="17151222" w14:textId="77777777" w:rsidR="00260E29" w:rsidRPr="00D976CF" w:rsidRDefault="00260E29" w:rsidP="00B90EF8">
      <w:pPr>
        <w:spacing w:after="0" w:line="240" w:lineRule="auto"/>
        <w:ind w:left="432"/>
        <w:jc w:val="both"/>
        <w:rPr>
          <w:rFonts w:ascii="Times New Roman" w:eastAsia="Calibri" w:hAnsi="Times New Roman" w:cs="Times New Roman"/>
          <w:b/>
          <w:u w:val="single"/>
          <w:lang w:val="lv-LV"/>
        </w:rPr>
      </w:pPr>
    </w:p>
    <w:p w14:paraId="1E656ABC" w14:textId="77777777" w:rsidR="00B90EF8" w:rsidRPr="00D976CF" w:rsidRDefault="00B90EF8" w:rsidP="003B17B3">
      <w:pPr>
        <w:numPr>
          <w:ilvl w:val="0"/>
          <w:numId w:val="36"/>
        </w:numPr>
        <w:spacing w:after="0" w:line="240" w:lineRule="auto"/>
        <w:jc w:val="center"/>
        <w:rPr>
          <w:rFonts w:ascii="Times New Roman" w:eastAsia="Calibri" w:hAnsi="Times New Roman" w:cs="Times New Roman"/>
          <w:b/>
          <w:lang w:val="lv-LV"/>
        </w:rPr>
      </w:pPr>
      <w:r w:rsidRPr="00D976CF">
        <w:rPr>
          <w:rFonts w:ascii="Times New Roman" w:eastAsia="Calibri" w:hAnsi="Times New Roman" w:cs="Times New Roman"/>
          <w:b/>
          <w:lang w:val="lv-LV"/>
        </w:rPr>
        <w:t>Uzvarētāja noteikšana un Līguma noslēgšana</w:t>
      </w:r>
    </w:p>
    <w:p w14:paraId="33BC739B" w14:textId="77777777" w:rsidR="00B90EF8" w:rsidRPr="00D976CF" w:rsidRDefault="00B90EF8" w:rsidP="003B17B3">
      <w:pPr>
        <w:numPr>
          <w:ilvl w:val="1"/>
          <w:numId w:val="36"/>
        </w:numPr>
        <w:spacing w:after="0" w:line="240" w:lineRule="auto"/>
        <w:jc w:val="both"/>
        <w:rPr>
          <w:rFonts w:ascii="Times New Roman" w:eastAsia="Calibri" w:hAnsi="Times New Roman" w:cs="Times New Roman"/>
          <w:b/>
          <w:lang w:val="lv-LV"/>
        </w:rPr>
      </w:pPr>
      <w:bookmarkStart w:id="11" w:name="_Toc139357075"/>
      <w:bookmarkStart w:id="12" w:name="_Toc138148515"/>
      <w:bookmarkStart w:id="13" w:name="_Toc136396880"/>
      <w:bookmarkEnd w:id="10"/>
      <w:r w:rsidRPr="00D976CF">
        <w:rPr>
          <w:rFonts w:ascii="Times New Roman" w:eastAsia="Calibri" w:hAnsi="Times New Roman" w:cs="Times New Roman"/>
          <w:lang w:val="lv-LV"/>
        </w:rPr>
        <w:t>Komisija par uzvarētāju iepirkumā, ar tiesībām slēgt</w:t>
      </w:r>
      <w:r w:rsidRPr="00D976CF">
        <w:rPr>
          <w:rFonts w:ascii="Times New Roman" w:eastAsia="Calibri" w:hAnsi="Times New Roman" w:cs="Times New Roman"/>
          <w:lang w:val="lv-LV" w:eastAsia="ar-SA"/>
        </w:rPr>
        <w:t xml:space="preserve"> Līgumu</w:t>
      </w:r>
      <w:r w:rsidR="00877F00" w:rsidRPr="00D976CF">
        <w:rPr>
          <w:rFonts w:ascii="Times New Roman" w:eastAsia="Calibri" w:hAnsi="Times New Roman" w:cs="Times New Roman"/>
          <w:lang w:val="lv-LV" w:eastAsia="ar-SA"/>
        </w:rPr>
        <w:t xml:space="preserve">s </w:t>
      </w:r>
      <w:r w:rsidRPr="00D976CF">
        <w:rPr>
          <w:rFonts w:ascii="Times New Roman" w:eastAsia="Calibri" w:hAnsi="Times New Roman" w:cs="Times New Roman"/>
          <w:lang w:val="lv-LV"/>
        </w:rPr>
        <w:t xml:space="preserve">atzīst Pretendentu, kurš izraudzīts atbilstoši Nolikumā noteiktajām prasībām, ir iesniedzis visām Nolikumā izvirzītajām prasībām atbilstošu </w:t>
      </w:r>
      <w:r w:rsidRPr="00D976CF">
        <w:rPr>
          <w:rFonts w:ascii="Times New Roman" w:eastAsia="Calibri" w:hAnsi="Times New Roman" w:cs="Times New Roman"/>
          <w:u w:val="single"/>
          <w:lang w:val="lv-LV"/>
        </w:rPr>
        <w:t>piedāvājumu saskaņā ar Nolikumā noteikto piedāvājumu izvērtēšanas kritēriju</w:t>
      </w:r>
      <w:r w:rsidRPr="00D976CF">
        <w:rPr>
          <w:rFonts w:ascii="Times New Roman" w:eastAsia="Calibri" w:hAnsi="Times New Roman" w:cs="Times New Roman"/>
          <w:iCs/>
          <w:lang w:val="lv-LV"/>
        </w:rPr>
        <w:t>,</w:t>
      </w:r>
      <w:r w:rsidRPr="00D976CF">
        <w:rPr>
          <w:rFonts w:ascii="Times New Roman" w:eastAsia="Calibri" w:hAnsi="Times New Roman" w:cs="Times New Roman"/>
          <w:lang w:val="lv-LV"/>
        </w:rPr>
        <w:t xml:space="preserve"> un nav izslēdzams no dalības iepirkumā saskaņā ar Publisko iepirkumu likuma 9.panta astoto daļu Starptautisko </w:t>
      </w:r>
      <w:r w:rsidRPr="00D976CF">
        <w:rPr>
          <w:rFonts w:ascii="Times New Roman" w:eastAsia="Times New Roman" w:hAnsi="Times New Roman" w:cs="Times New Roman"/>
          <w:lang w:val="lv-LV"/>
        </w:rPr>
        <w:t>un Latvijas Republikas nacionālo sankciju likuma 11.</w:t>
      </w:r>
      <w:r w:rsidRPr="00D976CF">
        <w:rPr>
          <w:rFonts w:ascii="Times New Roman" w:eastAsia="Times New Roman" w:hAnsi="Times New Roman" w:cs="Times New Roman"/>
          <w:vertAlign w:val="superscript"/>
          <w:lang w:val="lv-LV"/>
        </w:rPr>
        <w:t>1</w:t>
      </w:r>
      <w:r w:rsidRPr="00D976CF">
        <w:rPr>
          <w:rFonts w:ascii="Times New Roman" w:eastAsia="Times New Roman" w:hAnsi="Times New Roman" w:cs="Times New Roman"/>
          <w:lang w:val="lv-LV"/>
        </w:rPr>
        <w:t>pantu</w:t>
      </w:r>
      <w:r w:rsidRPr="00D976CF">
        <w:rPr>
          <w:rFonts w:ascii="Times New Roman" w:eastAsia="Calibri" w:hAnsi="Times New Roman" w:cs="Times New Roman"/>
          <w:lang w:val="lv-LV"/>
        </w:rPr>
        <w:t>.</w:t>
      </w:r>
    </w:p>
    <w:p w14:paraId="5FABDBD2" w14:textId="77777777" w:rsidR="00B90EF8" w:rsidRPr="00D976CF" w:rsidRDefault="00B90EF8" w:rsidP="003B17B3">
      <w:pPr>
        <w:numPr>
          <w:ilvl w:val="1"/>
          <w:numId w:val="36"/>
        </w:numPr>
        <w:spacing w:after="0" w:line="240" w:lineRule="auto"/>
        <w:jc w:val="both"/>
        <w:rPr>
          <w:rFonts w:ascii="Times New Roman" w:eastAsia="Calibri" w:hAnsi="Times New Roman" w:cs="Times New Roman"/>
          <w:b/>
          <w:lang w:val="lv-LV"/>
        </w:rPr>
      </w:pPr>
      <w:r w:rsidRPr="00D976CF">
        <w:rPr>
          <w:rFonts w:ascii="Times New Roman" w:eastAsia="Calibri" w:hAnsi="Times New Roman" w:cs="Times New Roman"/>
          <w:lang w:val="lv-LV"/>
        </w:rPr>
        <w:t xml:space="preserve">Visi Pretendenti tiek </w:t>
      </w:r>
      <w:r w:rsidR="005B6B35" w:rsidRPr="00D976CF">
        <w:rPr>
          <w:rFonts w:ascii="Times New Roman" w:eastAsia="Calibri" w:hAnsi="Times New Roman" w:cs="Times New Roman"/>
          <w:lang w:val="lv-LV"/>
        </w:rPr>
        <w:t>rakstiski</w:t>
      </w:r>
      <w:r w:rsidRPr="00D976CF">
        <w:rPr>
          <w:rFonts w:ascii="Times New Roman" w:eastAsia="Calibri" w:hAnsi="Times New Roman" w:cs="Times New Roman"/>
          <w:lang w:val="lv-LV"/>
        </w:rPr>
        <w:t xml:space="preserve"> informēti par iepirkuma rezultātiem 3 (trīs) darba dienu laikā pēc lēmuma pieņemšanas </w:t>
      </w:r>
      <w:r w:rsidRPr="00D976CF">
        <w:rPr>
          <w:rFonts w:ascii="Times New Roman" w:eastAsia="Calibri" w:hAnsi="Times New Roman" w:cs="Times New Roman"/>
          <w:lang w:val="lv-LV" w:eastAsia="ar-SA"/>
        </w:rPr>
        <w:t>slēgt Līgumu vai pārtraukt iepirkumu neizvēloties nevienu piedāvājumu</w:t>
      </w:r>
      <w:r w:rsidRPr="00D976CF">
        <w:rPr>
          <w:rFonts w:ascii="Times New Roman" w:eastAsia="Calibri" w:hAnsi="Times New Roman" w:cs="Times New Roman"/>
          <w:lang w:val="lv-LV"/>
        </w:rPr>
        <w:t>.</w:t>
      </w:r>
    </w:p>
    <w:p w14:paraId="5F1CF150" w14:textId="3FEB5A56" w:rsidR="00B90EF8" w:rsidRPr="00D976CF" w:rsidRDefault="00F86D8A" w:rsidP="003B17B3">
      <w:pPr>
        <w:numPr>
          <w:ilvl w:val="1"/>
          <w:numId w:val="36"/>
        </w:numPr>
        <w:spacing w:after="0" w:line="240" w:lineRule="auto"/>
        <w:jc w:val="both"/>
        <w:rPr>
          <w:rFonts w:ascii="Times New Roman" w:eastAsia="Calibri" w:hAnsi="Times New Roman" w:cs="Times New Roman"/>
          <w:b/>
          <w:lang w:val="lv-LV"/>
        </w:rPr>
      </w:pPr>
      <w:r w:rsidRPr="00D976CF">
        <w:rPr>
          <w:rFonts w:ascii="Times New Roman" w:eastAsia="Calibri" w:hAnsi="Times New Roman" w:cs="Times New Roman"/>
          <w:lang w:val="lv-LV"/>
        </w:rPr>
        <w:t>PASŪTĪTĀJS</w:t>
      </w:r>
      <w:r w:rsidR="00B90EF8" w:rsidRPr="00D976CF">
        <w:rPr>
          <w:rFonts w:ascii="Times New Roman" w:eastAsia="Calibri" w:hAnsi="Times New Roman" w:cs="Times New Roman"/>
          <w:lang w:val="lv-LV"/>
        </w:rPr>
        <w:t xml:space="preserve"> slēdz Līgumu ar Komisijas izraudzīt</w:t>
      </w:r>
      <w:r w:rsidR="003B17B3" w:rsidRPr="00D976CF">
        <w:rPr>
          <w:rFonts w:ascii="Times New Roman" w:eastAsia="Calibri" w:hAnsi="Times New Roman" w:cs="Times New Roman"/>
          <w:lang w:val="lv-LV"/>
        </w:rPr>
        <w:t>ajiem</w:t>
      </w:r>
      <w:r w:rsidR="00B90EF8" w:rsidRPr="00D976CF">
        <w:rPr>
          <w:rFonts w:ascii="Times New Roman" w:eastAsia="Calibri" w:hAnsi="Times New Roman" w:cs="Times New Roman"/>
          <w:lang w:val="lv-LV"/>
        </w:rPr>
        <w:t xml:space="preserve"> Pretendent</w:t>
      </w:r>
      <w:r w:rsidR="003B17B3" w:rsidRPr="00D976CF">
        <w:rPr>
          <w:rFonts w:ascii="Times New Roman" w:eastAsia="Calibri" w:hAnsi="Times New Roman" w:cs="Times New Roman"/>
          <w:lang w:val="lv-LV"/>
        </w:rPr>
        <w:t>iem</w:t>
      </w:r>
      <w:r w:rsidR="00B90EF8" w:rsidRPr="00D976CF">
        <w:rPr>
          <w:rFonts w:ascii="Times New Roman" w:eastAsia="Calibri" w:hAnsi="Times New Roman" w:cs="Times New Roman"/>
          <w:lang w:val="lv-LV"/>
        </w:rPr>
        <w:t>, pamatojoties uz Pretendenta piedāvājumu un saskaņā ar šo Nolikumu.</w:t>
      </w:r>
    </w:p>
    <w:p w14:paraId="746264B9" w14:textId="77777777" w:rsidR="003C438D" w:rsidRPr="00D976CF" w:rsidRDefault="003C438D" w:rsidP="003C438D">
      <w:pPr>
        <w:spacing w:after="0" w:line="240" w:lineRule="auto"/>
        <w:ind w:left="432"/>
        <w:jc w:val="both"/>
        <w:rPr>
          <w:rFonts w:ascii="Times New Roman" w:eastAsia="Calibri" w:hAnsi="Times New Roman" w:cs="Times New Roman"/>
          <w:b/>
          <w:lang w:val="lv-LV"/>
        </w:rPr>
      </w:pPr>
    </w:p>
    <w:bookmarkEnd w:id="11"/>
    <w:bookmarkEnd w:id="12"/>
    <w:bookmarkEnd w:id="13"/>
    <w:p w14:paraId="7DBF052A" w14:textId="77777777" w:rsidR="00B90EF8" w:rsidRPr="00D976CF" w:rsidRDefault="00B90EF8" w:rsidP="003B17B3">
      <w:pPr>
        <w:numPr>
          <w:ilvl w:val="0"/>
          <w:numId w:val="36"/>
        </w:numPr>
        <w:tabs>
          <w:tab w:val="center" w:pos="0"/>
        </w:tabs>
        <w:suppressAutoHyphens/>
        <w:spacing w:after="0" w:line="240" w:lineRule="auto"/>
        <w:jc w:val="center"/>
        <w:rPr>
          <w:rFonts w:ascii="Times New Roman" w:eastAsia="Times New Roman" w:hAnsi="Times New Roman" w:cs="Times New Roman"/>
          <w:b/>
          <w:lang w:val="lv-LV" w:eastAsia="ar-SA"/>
        </w:rPr>
      </w:pPr>
      <w:r w:rsidRPr="00D976CF">
        <w:rPr>
          <w:rFonts w:ascii="Times New Roman" w:eastAsia="Times New Roman" w:hAnsi="Times New Roman" w:cs="Times New Roman"/>
          <w:b/>
          <w:lang w:val="lv-LV" w:eastAsia="ar-SA"/>
        </w:rPr>
        <w:t>Pielikumi</w:t>
      </w:r>
    </w:p>
    <w:p w14:paraId="49D4F94A" w14:textId="7C913333" w:rsidR="00B90EF8" w:rsidRPr="00D976CF" w:rsidRDefault="00B90EF8" w:rsidP="00643919">
      <w:pPr>
        <w:numPr>
          <w:ilvl w:val="0"/>
          <w:numId w:val="2"/>
        </w:numPr>
        <w:spacing w:after="0" w:line="240" w:lineRule="auto"/>
        <w:jc w:val="both"/>
        <w:rPr>
          <w:rFonts w:ascii="Times New Roman" w:eastAsia="Times New Roman" w:hAnsi="Times New Roman" w:cs="Times New Roman"/>
          <w:lang w:val="lv-LV"/>
        </w:rPr>
      </w:pPr>
      <w:bookmarkStart w:id="14" w:name="OLE_LINK1"/>
      <w:bookmarkStart w:id="15" w:name="OLE_LINK2"/>
      <w:r w:rsidRPr="00D976CF">
        <w:rPr>
          <w:rFonts w:ascii="Times New Roman" w:eastAsia="Times New Roman" w:hAnsi="Times New Roman" w:cs="Times New Roman"/>
          <w:lang w:val="lv-LV"/>
        </w:rPr>
        <w:t>Nolikuma 1. pie</w:t>
      </w:r>
      <w:r w:rsidR="009F358B" w:rsidRPr="00D976CF">
        <w:rPr>
          <w:rFonts w:ascii="Times New Roman" w:eastAsia="Times New Roman" w:hAnsi="Times New Roman" w:cs="Times New Roman"/>
          <w:lang w:val="lv-LV"/>
        </w:rPr>
        <w:t>likums</w:t>
      </w:r>
      <w:r w:rsidR="00260E29" w:rsidRPr="00D976CF">
        <w:rPr>
          <w:rFonts w:ascii="Times New Roman" w:eastAsia="Times New Roman" w:hAnsi="Times New Roman" w:cs="Times New Roman"/>
          <w:lang w:val="lv-LV"/>
        </w:rPr>
        <w:t xml:space="preserve"> “</w:t>
      </w:r>
      <w:r w:rsidR="0021226F" w:rsidRPr="00D976CF">
        <w:rPr>
          <w:rFonts w:ascii="Times New Roman" w:eastAsia="Times New Roman" w:hAnsi="Times New Roman" w:cs="Times New Roman"/>
          <w:lang w:val="lv-LV"/>
        </w:rPr>
        <w:t>Tehniskā</w:t>
      </w:r>
      <w:r w:rsidR="007A00AB" w:rsidRPr="00D976CF">
        <w:rPr>
          <w:rFonts w:ascii="Times New Roman" w:eastAsia="Times New Roman" w:hAnsi="Times New Roman" w:cs="Times New Roman"/>
          <w:lang w:val="lv-LV"/>
        </w:rPr>
        <w:t xml:space="preserve"> un finanšu piedāvājuma forma</w:t>
      </w:r>
      <w:r w:rsidR="006D15BC" w:rsidRPr="00D976CF">
        <w:rPr>
          <w:rFonts w:ascii="Times New Roman" w:eastAsia="Times New Roman" w:hAnsi="Times New Roman" w:cs="Times New Roman"/>
          <w:lang w:val="lv-LV"/>
        </w:rPr>
        <w:t>”</w:t>
      </w:r>
      <w:r w:rsidR="00BA6522" w:rsidRPr="00D976CF">
        <w:rPr>
          <w:rFonts w:ascii="Times New Roman" w:eastAsia="Times New Roman" w:hAnsi="Times New Roman" w:cs="Times New Roman"/>
          <w:lang w:val="lv-LV"/>
        </w:rPr>
        <w:t>;</w:t>
      </w:r>
      <w:r w:rsidR="00877F00" w:rsidRPr="00D976CF">
        <w:rPr>
          <w:rFonts w:ascii="Times New Roman" w:eastAsia="Times New Roman" w:hAnsi="Times New Roman" w:cs="Times New Roman"/>
          <w:lang w:val="lv-LV"/>
        </w:rPr>
        <w:t xml:space="preserve"> </w:t>
      </w:r>
    </w:p>
    <w:p w14:paraId="0A6C5A1D" w14:textId="78ECC7C3" w:rsidR="00B90EF8" w:rsidRPr="00D976CF" w:rsidRDefault="00B90EF8" w:rsidP="00643919">
      <w:pPr>
        <w:numPr>
          <w:ilvl w:val="0"/>
          <w:numId w:val="2"/>
        </w:numPr>
        <w:spacing w:after="0" w:line="240" w:lineRule="auto"/>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Nolikuma 2. pielikums “Pieteikums”;</w:t>
      </w:r>
    </w:p>
    <w:bookmarkEnd w:id="14"/>
    <w:bookmarkEnd w:id="15"/>
    <w:p w14:paraId="496EE313" w14:textId="104C4F3D" w:rsidR="00B90EF8" w:rsidRPr="00D976CF" w:rsidRDefault="00B90EF8" w:rsidP="00643919">
      <w:pPr>
        <w:numPr>
          <w:ilvl w:val="0"/>
          <w:numId w:val="2"/>
        </w:numPr>
        <w:spacing w:after="0" w:line="240" w:lineRule="auto"/>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 xml:space="preserve">Nolikuma </w:t>
      </w:r>
      <w:r w:rsidR="007A00AB" w:rsidRPr="00D976CF">
        <w:rPr>
          <w:rFonts w:ascii="Times New Roman" w:eastAsia="Times New Roman" w:hAnsi="Times New Roman" w:cs="Times New Roman"/>
          <w:lang w:val="lv-LV"/>
        </w:rPr>
        <w:t>3</w:t>
      </w:r>
      <w:r w:rsidRPr="00D976CF">
        <w:rPr>
          <w:rFonts w:ascii="Times New Roman" w:eastAsia="Times New Roman" w:hAnsi="Times New Roman" w:cs="Times New Roman"/>
          <w:lang w:val="lv-LV"/>
        </w:rPr>
        <w:t>. pielikums “</w:t>
      </w:r>
      <w:r w:rsidR="009F358B" w:rsidRPr="00D976CF">
        <w:rPr>
          <w:rFonts w:ascii="Times New Roman" w:eastAsia="Times New Roman" w:hAnsi="Times New Roman" w:cs="Times New Roman"/>
          <w:color w:val="000000"/>
          <w:lang w:val="lv-LV"/>
        </w:rPr>
        <w:t>Apakšuzņēmējiem nododamo darbu saraksts</w:t>
      </w:r>
      <w:r w:rsidRPr="00D976CF">
        <w:rPr>
          <w:rFonts w:ascii="Times New Roman" w:eastAsia="Times New Roman" w:hAnsi="Times New Roman" w:cs="Times New Roman"/>
          <w:lang w:val="lv-LV"/>
        </w:rPr>
        <w:t>”;</w:t>
      </w:r>
    </w:p>
    <w:p w14:paraId="3E0A30EF" w14:textId="427509CF" w:rsidR="00B90EF8" w:rsidRPr="00D976CF" w:rsidRDefault="00B90EF8" w:rsidP="00643919">
      <w:pPr>
        <w:numPr>
          <w:ilvl w:val="0"/>
          <w:numId w:val="2"/>
        </w:numPr>
        <w:spacing w:after="0" w:line="240" w:lineRule="auto"/>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 xml:space="preserve">Nolikuma </w:t>
      </w:r>
      <w:r w:rsidR="007A00AB" w:rsidRPr="00D976CF">
        <w:rPr>
          <w:rFonts w:ascii="Times New Roman" w:eastAsia="Times New Roman" w:hAnsi="Times New Roman" w:cs="Times New Roman"/>
          <w:lang w:val="lv-LV"/>
        </w:rPr>
        <w:t>4</w:t>
      </w:r>
      <w:r w:rsidRPr="00D976CF">
        <w:rPr>
          <w:rFonts w:ascii="Times New Roman" w:eastAsia="Times New Roman" w:hAnsi="Times New Roman" w:cs="Times New Roman"/>
          <w:lang w:val="lv-LV"/>
        </w:rPr>
        <w:t xml:space="preserve">. pielikums </w:t>
      </w:r>
      <w:r w:rsidRPr="00D976CF">
        <w:rPr>
          <w:rFonts w:ascii="Times New Roman" w:eastAsia="Times New Roman" w:hAnsi="Times New Roman" w:cs="Times New Roman"/>
          <w:bCs/>
          <w:lang w:val="lv-LV"/>
        </w:rPr>
        <w:t>“</w:t>
      </w:r>
      <w:r w:rsidR="009F358B" w:rsidRPr="00D976CF">
        <w:rPr>
          <w:rFonts w:ascii="Times New Roman" w:eastAsia="Times New Roman" w:hAnsi="Times New Roman" w:cs="Times New Roman"/>
          <w:color w:val="000000"/>
          <w:lang w:val="lv-LV"/>
        </w:rPr>
        <w:t>Apakšuzņēmēju apliecinājums</w:t>
      </w:r>
      <w:r w:rsidRPr="00D976CF">
        <w:rPr>
          <w:rFonts w:ascii="Times New Roman" w:eastAsia="Times New Roman" w:hAnsi="Times New Roman" w:cs="Times New Roman"/>
          <w:lang w:val="lv-LV"/>
        </w:rPr>
        <w:t>”;</w:t>
      </w:r>
    </w:p>
    <w:p w14:paraId="41CA4E8F" w14:textId="4BEEAACB" w:rsidR="00B90EF8" w:rsidRPr="00D976CF" w:rsidRDefault="003C438D" w:rsidP="00643919">
      <w:pPr>
        <w:numPr>
          <w:ilvl w:val="0"/>
          <w:numId w:val="2"/>
        </w:numPr>
        <w:spacing w:after="0" w:line="240" w:lineRule="auto"/>
        <w:jc w:val="both"/>
        <w:rPr>
          <w:rFonts w:ascii="Times New Roman" w:eastAsia="Times New Roman" w:hAnsi="Times New Roman" w:cs="Times New Roman"/>
          <w:lang w:val="lv-LV"/>
        </w:rPr>
      </w:pPr>
      <w:r w:rsidRPr="00D976CF">
        <w:rPr>
          <w:rFonts w:ascii="Times New Roman" w:eastAsia="Times New Roman" w:hAnsi="Times New Roman" w:cs="Times New Roman"/>
          <w:lang w:val="lv-LV"/>
        </w:rPr>
        <w:t xml:space="preserve">Nolikuma </w:t>
      </w:r>
      <w:r w:rsidR="007A00AB" w:rsidRPr="00D976CF">
        <w:rPr>
          <w:rFonts w:ascii="Times New Roman" w:eastAsia="Times New Roman" w:hAnsi="Times New Roman" w:cs="Times New Roman"/>
          <w:lang w:val="lv-LV"/>
        </w:rPr>
        <w:t>5</w:t>
      </w:r>
      <w:r w:rsidRPr="00D976CF">
        <w:rPr>
          <w:rFonts w:ascii="Times New Roman" w:eastAsia="Times New Roman" w:hAnsi="Times New Roman" w:cs="Times New Roman"/>
          <w:lang w:val="lv-LV"/>
        </w:rPr>
        <w:t>.</w:t>
      </w:r>
      <w:r w:rsidR="00705B5E" w:rsidRPr="00D976CF">
        <w:rPr>
          <w:rFonts w:ascii="Times New Roman" w:eastAsia="Times New Roman" w:hAnsi="Times New Roman" w:cs="Times New Roman"/>
          <w:lang w:val="lv-LV"/>
        </w:rPr>
        <w:t xml:space="preserve"> </w:t>
      </w:r>
      <w:r w:rsidRPr="00D976CF">
        <w:rPr>
          <w:rFonts w:ascii="Times New Roman" w:eastAsia="Times New Roman" w:hAnsi="Times New Roman" w:cs="Times New Roman"/>
          <w:lang w:val="lv-LV"/>
        </w:rPr>
        <w:t xml:space="preserve">pielikums </w:t>
      </w:r>
      <w:r w:rsidR="00B90EF8" w:rsidRPr="00D976CF">
        <w:rPr>
          <w:rFonts w:ascii="Times New Roman" w:eastAsia="Times New Roman" w:hAnsi="Times New Roman" w:cs="Times New Roman"/>
          <w:lang w:val="lv-LV"/>
        </w:rPr>
        <w:t>“Līguma projekts”.</w:t>
      </w:r>
    </w:p>
    <w:p w14:paraId="09348FC8" w14:textId="77777777" w:rsidR="00B90EF8" w:rsidRPr="00D976CF" w:rsidRDefault="00B90EF8" w:rsidP="00B90EF8">
      <w:pPr>
        <w:spacing w:after="0" w:line="240" w:lineRule="auto"/>
        <w:ind w:left="142"/>
        <w:jc w:val="both"/>
        <w:rPr>
          <w:rFonts w:ascii="Times New Roman" w:eastAsia="Times New Roman" w:hAnsi="Times New Roman" w:cs="Times New Roman"/>
          <w:lang w:val="lv-LV"/>
        </w:rPr>
      </w:pPr>
    </w:p>
    <w:p w14:paraId="1345A7CF" w14:textId="77777777" w:rsidR="00D363BB" w:rsidRPr="00D976CF" w:rsidRDefault="00D363BB" w:rsidP="0066370B">
      <w:pPr>
        <w:widowControl w:val="0"/>
        <w:spacing w:after="0" w:line="240" w:lineRule="auto"/>
        <w:jc w:val="right"/>
        <w:rPr>
          <w:rFonts w:ascii="Times New Roman" w:hAnsi="Times New Roman" w:cs="Times New Roman"/>
          <w:lang w:val="lv-LV"/>
        </w:rPr>
      </w:pPr>
    </w:p>
    <w:p w14:paraId="1DEC3A2D" w14:textId="77777777" w:rsidR="00D363BB" w:rsidRPr="00D976CF" w:rsidRDefault="00D363BB" w:rsidP="0066370B">
      <w:pPr>
        <w:widowControl w:val="0"/>
        <w:spacing w:after="0" w:line="240" w:lineRule="auto"/>
        <w:jc w:val="right"/>
        <w:rPr>
          <w:rFonts w:ascii="Times New Roman" w:hAnsi="Times New Roman" w:cs="Times New Roman"/>
          <w:lang w:val="lv-LV"/>
        </w:rPr>
      </w:pPr>
    </w:p>
    <w:p w14:paraId="043ECE6D" w14:textId="77777777" w:rsidR="00D363BB" w:rsidRPr="00D976CF" w:rsidRDefault="00D363BB" w:rsidP="0066370B">
      <w:pPr>
        <w:widowControl w:val="0"/>
        <w:spacing w:after="0" w:line="240" w:lineRule="auto"/>
        <w:jc w:val="right"/>
        <w:rPr>
          <w:rFonts w:ascii="Times New Roman" w:hAnsi="Times New Roman" w:cs="Times New Roman"/>
          <w:lang w:val="lv-LV"/>
        </w:rPr>
      </w:pPr>
    </w:p>
    <w:p w14:paraId="27BF7FF1" w14:textId="77777777" w:rsidR="00D363BB" w:rsidRPr="00D976CF" w:rsidRDefault="00D363BB" w:rsidP="0066370B">
      <w:pPr>
        <w:widowControl w:val="0"/>
        <w:spacing w:after="0" w:line="240" w:lineRule="auto"/>
        <w:jc w:val="right"/>
        <w:rPr>
          <w:rFonts w:ascii="Times New Roman" w:hAnsi="Times New Roman" w:cs="Times New Roman"/>
          <w:lang w:val="lv-LV"/>
        </w:rPr>
      </w:pPr>
    </w:p>
    <w:p w14:paraId="5AA45ABB" w14:textId="77777777" w:rsidR="00D363BB" w:rsidRPr="00D976CF" w:rsidRDefault="00D363BB" w:rsidP="0066370B">
      <w:pPr>
        <w:widowControl w:val="0"/>
        <w:spacing w:after="0" w:line="240" w:lineRule="auto"/>
        <w:jc w:val="right"/>
        <w:rPr>
          <w:rFonts w:ascii="Times New Roman" w:hAnsi="Times New Roman" w:cs="Times New Roman"/>
          <w:sz w:val="20"/>
          <w:szCs w:val="20"/>
          <w:lang w:val="lv-LV"/>
        </w:rPr>
      </w:pPr>
    </w:p>
    <w:p w14:paraId="68E78D9D" w14:textId="77777777" w:rsidR="00B36DDD" w:rsidRPr="00D976CF" w:rsidRDefault="00B36DDD" w:rsidP="0066370B">
      <w:pPr>
        <w:widowControl w:val="0"/>
        <w:spacing w:after="0" w:line="240" w:lineRule="auto"/>
        <w:jc w:val="right"/>
        <w:rPr>
          <w:rFonts w:ascii="Times New Roman" w:hAnsi="Times New Roman" w:cs="Times New Roman"/>
          <w:sz w:val="20"/>
          <w:szCs w:val="20"/>
          <w:lang w:val="lv-LV"/>
        </w:rPr>
      </w:pPr>
    </w:p>
    <w:p w14:paraId="66268305" w14:textId="77777777" w:rsidR="00B36DDD" w:rsidRPr="00D976CF" w:rsidRDefault="00B36DDD" w:rsidP="0066370B">
      <w:pPr>
        <w:widowControl w:val="0"/>
        <w:spacing w:after="0" w:line="240" w:lineRule="auto"/>
        <w:jc w:val="right"/>
        <w:rPr>
          <w:rFonts w:ascii="Times New Roman" w:hAnsi="Times New Roman" w:cs="Times New Roman"/>
          <w:sz w:val="20"/>
          <w:szCs w:val="20"/>
          <w:lang w:val="lv-LV"/>
        </w:rPr>
      </w:pPr>
    </w:p>
    <w:p w14:paraId="592FB01C" w14:textId="77777777" w:rsidR="00B36DDD" w:rsidRPr="00D976CF" w:rsidRDefault="00B36DDD" w:rsidP="0066370B">
      <w:pPr>
        <w:widowControl w:val="0"/>
        <w:spacing w:after="0" w:line="240" w:lineRule="auto"/>
        <w:jc w:val="right"/>
        <w:rPr>
          <w:rFonts w:ascii="Times New Roman" w:hAnsi="Times New Roman" w:cs="Times New Roman"/>
          <w:sz w:val="20"/>
          <w:szCs w:val="20"/>
          <w:lang w:val="lv-LV"/>
        </w:rPr>
      </w:pPr>
    </w:p>
    <w:p w14:paraId="0367D0C4" w14:textId="77777777" w:rsidR="00B36DDD" w:rsidRPr="00D976CF" w:rsidRDefault="00B36DDD" w:rsidP="0066370B">
      <w:pPr>
        <w:widowControl w:val="0"/>
        <w:spacing w:after="0" w:line="240" w:lineRule="auto"/>
        <w:jc w:val="right"/>
        <w:rPr>
          <w:rFonts w:ascii="Times New Roman" w:hAnsi="Times New Roman" w:cs="Times New Roman"/>
          <w:sz w:val="20"/>
          <w:szCs w:val="20"/>
          <w:lang w:val="lv-LV"/>
        </w:rPr>
      </w:pPr>
    </w:p>
    <w:p w14:paraId="391C7FA9" w14:textId="77777777" w:rsidR="00B36DDD" w:rsidRPr="00D976CF" w:rsidRDefault="00B36DDD" w:rsidP="0066370B">
      <w:pPr>
        <w:widowControl w:val="0"/>
        <w:spacing w:after="0" w:line="240" w:lineRule="auto"/>
        <w:jc w:val="right"/>
        <w:rPr>
          <w:rFonts w:ascii="Times New Roman" w:hAnsi="Times New Roman" w:cs="Times New Roman"/>
          <w:sz w:val="20"/>
          <w:szCs w:val="20"/>
          <w:lang w:val="lv-LV"/>
        </w:rPr>
      </w:pPr>
    </w:p>
    <w:p w14:paraId="42A877C8" w14:textId="77777777" w:rsidR="00B36DDD" w:rsidRPr="00D976CF" w:rsidRDefault="00B36DDD" w:rsidP="0066370B">
      <w:pPr>
        <w:widowControl w:val="0"/>
        <w:spacing w:after="0" w:line="240" w:lineRule="auto"/>
        <w:jc w:val="right"/>
        <w:rPr>
          <w:rFonts w:ascii="Times New Roman" w:hAnsi="Times New Roman" w:cs="Times New Roman"/>
          <w:sz w:val="20"/>
          <w:szCs w:val="20"/>
          <w:lang w:val="lv-LV"/>
        </w:rPr>
      </w:pPr>
    </w:p>
    <w:p w14:paraId="5508C6A7" w14:textId="77777777" w:rsidR="00B36DDD" w:rsidRPr="00D976CF" w:rsidRDefault="00B36DDD" w:rsidP="0066370B">
      <w:pPr>
        <w:widowControl w:val="0"/>
        <w:spacing w:after="0" w:line="240" w:lineRule="auto"/>
        <w:jc w:val="right"/>
        <w:rPr>
          <w:rFonts w:ascii="Times New Roman" w:hAnsi="Times New Roman" w:cs="Times New Roman"/>
          <w:sz w:val="20"/>
          <w:szCs w:val="20"/>
          <w:lang w:val="lv-LV"/>
        </w:rPr>
      </w:pPr>
    </w:p>
    <w:p w14:paraId="0E932A25" w14:textId="77777777" w:rsidR="00B36DDD" w:rsidRPr="00D976CF" w:rsidRDefault="00B36DDD" w:rsidP="0066370B">
      <w:pPr>
        <w:widowControl w:val="0"/>
        <w:spacing w:after="0" w:line="240" w:lineRule="auto"/>
        <w:jc w:val="right"/>
        <w:rPr>
          <w:rFonts w:ascii="Times New Roman" w:hAnsi="Times New Roman" w:cs="Times New Roman"/>
          <w:sz w:val="20"/>
          <w:szCs w:val="20"/>
          <w:lang w:val="lv-LV"/>
        </w:rPr>
      </w:pPr>
    </w:p>
    <w:p w14:paraId="24751660"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75BA82D8"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568F89C4"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628AAAFD"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1A3B84EF"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35032DB2"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615C266E"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2534E5FD"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20DDE130"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63A547E2"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26D09A39"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7D8269D3"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43A97B57"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50430F25"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65A8DADE"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75522C23"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4189809B"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485C6157"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311427CA" w14:textId="77777777" w:rsidR="006F7C90" w:rsidRPr="00D976CF" w:rsidRDefault="006F7C90" w:rsidP="0066370B">
      <w:pPr>
        <w:widowControl w:val="0"/>
        <w:spacing w:after="0" w:line="240" w:lineRule="auto"/>
        <w:jc w:val="right"/>
        <w:rPr>
          <w:rFonts w:ascii="Times New Roman" w:hAnsi="Times New Roman" w:cs="Times New Roman"/>
          <w:sz w:val="20"/>
          <w:szCs w:val="20"/>
          <w:lang w:val="lv-LV"/>
        </w:rPr>
      </w:pPr>
    </w:p>
    <w:p w14:paraId="2D8B8182" w14:textId="67203BD5" w:rsidR="0066370B" w:rsidRPr="00D976CF" w:rsidRDefault="0066370B" w:rsidP="0066370B">
      <w:pPr>
        <w:widowControl w:val="0"/>
        <w:spacing w:after="0" w:line="240" w:lineRule="auto"/>
        <w:jc w:val="right"/>
        <w:rPr>
          <w:rFonts w:ascii="Times New Roman" w:hAnsi="Times New Roman" w:cs="Times New Roman"/>
          <w:sz w:val="20"/>
          <w:szCs w:val="20"/>
          <w:lang w:val="lv-LV"/>
        </w:rPr>
      </w:pPr>
      <w:r w:rsidRPr="00D976CF">
        <w:rPr>
          <w:rFonts w:ascii="Times New Roman" w:hAnsi="Times New Roman" w:cs="Times New Roman"/>
          <w:sz w:val="20"/>
          <w:szCs w:val="20"/>
          <w:lang w:val="lv-LV"/>
        </w:rPr>
        <w:t xml:space="preserve">Nolikuma 1.pielikums </w:t>
      </w:r>
    </w:p>
    <w:p w14:paraId="5BF43416" w14:textId="580C6641" w:rsidR="00C714EB" w:rsidRPr="00D976CF" w:rsidRDefault="00D3657C" w:rsidP="0066370B">
      <w:pPr>
        <w:widowControl w:val="0"/>
        <w:spacing w:after="0" w:line="240" w:lineRule="auto"/>
        <w:jc w:val="right"/>
        <w:rPr>
          <w:rFonts w:ascii="Times New Roman" w:hAnsi="Times New Roman" w:cs="Times New Roman"/>
          <w:sz w:val="20"/>
          <w:szCs w:val="20"/>
          <w:lang w:val="lv-LV"/>
        </w:rPr>
      </w:pPr>
      <w:r w:rsidRPr="00D976CF">
        <w:rPr>
          <w:rFonts w:ascii="Times New Roman" w:hAnsi="Times New Roman" w:cs="Times New Roman"/>
          <w:sz w:val="20"/>
          <w:szCs w:val="20"/>
          <w:lang w:val="lv-LV"/>
        </w:rPr>
        <w:t>Iepirkumam Nr.</w:t>
      </w:r>
      <w:r w:rsidR="00DB419B" w:rsidRPr="00D976CF">
        <w:rPr>
          <w:rFonts w:ascii="Times New Roman" w:hAnsi="Times New Roman" w:cs="Times New Roman"/>
          <w:sz w:val="20"/>
          <w:szCs w:val="20"/>
          <w:lang w:val="lv-LV"/>
        </w:rPr>
        <w:t xml:space="preserve"> </w:t>
      </w:r>
      <w:r w:rsidR="00F31D76" w:rsidRPr="00D976CF">
        <w:rPr>
          <w:rFonts w:ascii="Times New Roman" w:hAnsi="Times New Roman" w:cs="Times New Roman"/>
          <w:sz w:val="20"/>
          <w:szCs w:val="20"/>
          <w:lang w:val="lv-LV"/>
        </w:rPr>
        <w:t>VADC 202</w:t>
      </w:r>
      <w:r w:rsidR="00D54030" w:rsidRPr="00D976CF">
        <w:rPr>
          <w:rFonts w:ascii="Times New Roman" w:hAnsi="Times New Roman" w:cs="Times New Roman"/>
          <w:sz w:val="20"/>
          <w:szCs w:val="20"/>
          <w:lang w:val="lv-LV"/>
        </w:rPr>
        <w:t>6</w:t>
      </w:r>
      <w:r w:rsidR="00F31D76" w:rsidRPr="00D976CF">
        <w:rPr>
          <w:rFonts w:ascii="Times New Roman" w:hAnsi="Times New Roman" w:cs="Times New Roman"/>
          <w:sz w:val="20"/>
          <w:szCs w:val="20"/>
          <w:lang w:val="lv-LV"/>
        </w:rPr>
        <w:t>/</w:t>
      </w:r>
      <w:r w:rsidR="00D54030" w:rsidRPr="00D976CF">
        <w:rPr>
          <w:rFonts w:ascii="Times New Roman" w:hAnsi="Times New Roman" w:cs="Times New Roman"/>
          <w:sz w:val="20"/>
          <w:szCs w:val="20"/>
          <w:lang w:val="lv-LV"/>
        </w:rPr>
        <w:t>16</w:t>
      </w:r>
    </w:p>
    <w:p w14:paraId="427F245B" w14:textId="77777777" w:rsidR="00877F00" w:rsidRPr="00D976CF" w:rsidRDefault="00877F00" w:rsidP="0066370B">
      <w:pPr>
        <w:widowControl w:val="0"/>
        <w:spacing w:after="0" w:line="240" w:lineRule="auto"/>
        <w:jc w:val="right"/>
        <w:rPr>
          <w:rFonts w:ascii="Times New Roman" w:hAnsi="Times New Roman" w:cs="Times New Roman"/>
          <w:b/>
          <w:sz w:val="24"/>
          <w:szCs w:val="24"/>
          <w:lang w:val="lv-LV"/>
        </w:rPr>
      </w:pPr>
    </w:p>
    <w:p w14:paraId="3DF63D67" w14:textId="0C45DE6B" w:rsidR="0021226F" w:rsidRPr="00D976CF" w:rsidRDefault="0021226F" w:rsidP="0021226F">
      <w:pPr>
        <w:jc w:val="center"/>
        <w:rPr>
          <w:rFonts w:ascii="Times New Roman" w:hAnsi="Times New Roman" w:cs="Times New Roman"/>
          <w:b/>
          <w:sz w:val="24"/>
          <w:szCs w:val="24"/>
          <w:lang w:val="lv-LV"/>
        </w:rPr>
      </w:pPr>
      <w:r w:rsidRPr="00D976CF">
        <w:rPr>
          <w:rFonts w:ascii="Times New Roman" w:hAnsi="Times New Roman" w:cs="Times New Roman"/>
          <w:b/>
          <w:sz w:val="24"/>
          <w:szCs w:val="24"/>
          <w:lang w:val="lv-LV"/>
        </w:rPr>
        <w:t>TEHNISKĀ</w:t>
      </w:r>
      <w:r w:rsidR="003B17B3" w:rsidRPr="00D976CF">
        <w:rPr>
          <w:rFonts w:ascii="Times New Roman" w:hAnsi="Times New Roman" w:cs="Times New Roman"/>
          <w:b/>
          <w:sz w:val="24"/>
          <w:szCs w:val="24"/>
          <w:lang w:val="lv-LV"/>
        </w:rPr>
        <w:t xml:space="preserve"> UN FINANŠU PIEDĀVĀJUMA FORMA.</w:t>
      </w:r>
    </w:p>
    <w:p w14:paraId="51BB071A" w14:textId="1FEDE442" w:rsidR="00D74B83" w:rsidRPr="00D976CF" w:rsidRDefault="0021226F" w:rsidP="004A531C">
      <w:pPr>
        <w:pStyle w:val="naisnod"/>
        <w:spacing w:before="0" w:beforeAutospacing="0" w:after="0" w:afterAutospacing="0"/>
        <w:jc w:val="center"/>
        <w:rPr>
          <w:b/>
        </w:rPr>
      </w:pPr>
      <w:bookmarkStart w:id="16" w:name="OLE_LINK3"/>
      <w:r w:rsidRPr="00D976CF">
        <w:rPr>
          <w:b/>
        </w:rPr>
        <w:t>„</w:t>
      </w:r>
      <w:r w:rsidR="00132DCC" w:rsidRPr="00D976CF">
        <w:rPr>
          <w:rFonts w:eastAsia="Calibri"/>
          <w:b/>
        </w:rPr>
        <w:t>Laboratorijas piederumu</w:t>
      </w:r>
      <w:r w:rsidR="00132DCC" w:rsidRPr="00D976CF">
        <w:rPr>
          <w:b/>
        </w:rPr>
        <w:t xml:space="preserve"> piegāde</w:t>
      </w:r>
      <w:r w:rsidRPr="00D976CF">
        <w:rPr>
          <w:b/>
        </w:rPr>
        <w:t>”</w:t>
      </w:r>
      <w:r w:rsidR="004A531C" w:rsidRPr="00D976CF">
        <w:rPr>
          <w:b/>
        </w:rPr>
        <w:t xml:space="preserve"> </w:t>
      </w:r>
      <w:r w:rsidR="00BB7BCF" w:rsidRPr="00D976CF">
        <w:rPr>
          <w:b/>
        </w:rPr>
        <w:t xml:space="preserve">identifikācijas Nr. </w:t>
      </w:r>
      <w:r w:rsidR="00850CE7" w:rsidRPr="00D976CF">
        <w:rPr>
          <w:b/>
        </w:rPr>
        <w:t>VADC 202</w:t>
      </w:r>
      <w:r w:rsidR="00D54030" w:rsidRPr="00D976CF">
        <w:rPr>
          <w:b/>
        </w:rPr>
        <w:t>6</w:t>
      </w:r>
      <w:r w:rsidR="00850CE7" w:rsidRPr="00D976CF">
        <w:rPr>
          <w:b/>
        </w:rPr>
        <w:t>/</w:t>
      </w:r>
      <w:r w:rsidR="00D54030" w:rsidRPr="00D976CF">
        <w:rPr>
          <w:b/>
        </w:rPr>
        <w:t>16</w:t>
      </w:r>
      <w:r w:rsidR="00132DCC" w:rsidRPr="00D976CF">
        <w:rPr>
          <w:b/>
        </w:rPr>
        <w:t>.</w:t>
      </w:r>
      <w:bookmarkEnd w:id="16"/>
    </w:p>
    <w:p w14:paraId="7B745911" w14:textId="7EDC7629" w:rsidR="0023254D" w:rsidRPr="00D976CF" w:rsidRDefault="0023254D" w:rsidP="00937547">
      <w:pPr>
        <w:pStyle w:val="NoSpacing"/>
        <w:jc w:val="both"/>
        <w:rPr>
          <w:sz w:val="22"/>
          <w:szCs w:val="22"/>
        </w:rPr>
      </w:pPr>
    </w:p>
    <w:p w14:paraId="3BF84575" w14:textId="29E15BF1" w:rsidR="00132DCC" w:rsidRPr="00D976CF" w:rsidRDefault="00132DCC" w:rsidP="00937547">
      <w:pPr>
        <w:pStyle w:val="NoSpacing"/>
        <w:jc w:val="both"/>
        <w:rPr>
          <w:sz w:val="22"/>
          <w:szCs w:val="22"/>
        </w:rPr>
      </w:pPr>
      <w:r w:rsidRPr="00D976CF">
        <w:rPr>
          <w:bCs/>
          <w:sz w:val="22"/>
          <w:szCs w:val="22"/>
        </w:rPr>
        <w:t xml:space="preserve">Tehniskā un finanšu piedāvājuma forma pievienota kā atsevišķs fails - </w:t>
      </w:r>
      <w:r w:rsidRPr="00D976CF">
        <w:rPr>
          <w:b/>
          <w:bCs/>
          <w:sz w:val="22"/>
          <w:szCs w:val="22"/>
        </w:rPr>
        <w:t>Nolikums_VADC_202</w:t>
      </w:r>
      <w:r w:rsidR="00D54030" w:rsidRPr="00D976CF">
        <w:rPr>
          <w:b/>
          <w:bCs/>
          <w:sz w:val="22"/>
          <w:szCs w:val="22"/>
        </w:rPr>
        <w:t>6</w:t>
      </w:r>
      <w:r w:rsidRPr="00D976CF">
        <w:rPr>
          <w:b/>
          <w:bCs/>
          <w:sz w:val="22"/>
          <w:szCs w:val="22"/>
        </w:rPr>
        <w:t>_</w:t>
      </w:r>
      <w:r w:rsidR="00D54030" w:rsidRPr="00D976CF">
        <w:rPr>
          <w:b/>
          <w:bCs/>
          <w:sz w:val="22"/>
          <w:szCs w:val="22"/>
        </w:rPr>
        <w:t>16</w:t>
      </w:r>
      <w:r w:rsidRPr="00D976CF">
        <w:rPr>
          <w:b/>
          <w:bCs/>
          <w:sz w:val="22"/>
          <w:szCs w:val="22"/>
        </w:rPr>
        <w:t>_1_pielikums.xls</w:t>
      </w:r>
    </w:p>
    <w:p w14:paraId="192E62D6" w14:textId="77777777" w:rsidR="00937547" w:rsidRPr="00D976CF" w:rsidRDefault="00937547" w:rsidP="00937547">
      <w:pPr>
        <w:pStyle w:val="NoSpacing"/>
        <w:jc w:val="both"/>
        <w:rPr>
          <w:sz w:val="22"/>
          <w:szCs w:val="22"/>
        </w:rPr>
      </w:pPr>
    </w:p>
    <w:p w14:paraId="6104F898" w14:textId="69616B61" w:rsidR="00B36DDD" w:rsidRPr="00D976CF" w:rsidRDefault="00B36DDD" w:rsidP="00937547">
      <w:pPr>
        <w:pStyle w:val="NoSpacing"/>
        <w:jc w:val="center"/>
        <w:rPr>
          <w:b/>
          <w:bCs/>
          <w:sz w:val="22"/>
          <w:szCs w:val="22"/>
        </w:rPr>
      </w:pPr>
      <w:r w:rsidRPr="00D976CF">
        <w:rPr>
          <w:b/>
          <w:bCs/>
          <w:sz w:val="22"/>
          <w:szCs w:val="22"/>
        </w:rPr>
        <w:t>Papildus prasības.</w:t>
      </w:r>
    </w:p>
    <w:p w14:paraId="37A3A2F1" w14:textId="77777777" w:rsidR="00937547" w:rsidRPr="00A3003F" w:rsidRDefault="00937547" w:rsidP="006F7C90">
      <w:pPr>
        <w:pStyle w:val="NoSpacing"/>
        <w:rPr>
          <w:sz w:val="22"/>
          <w:szCs w:val="22"/>
        </w:rPr>
      </w:pPr>
    </w:p>
    <w:p w14:paraId="3CEFC0C6" w14:textId="2153FFE3" w:rsidR="006F7C90" w:rsidRPr="00A3003F" w:rsidRDefault="006F7C90" w:rsidP="006F7C90">
      <w:pPr>
        <w:pStyle w:val="NoSpacing"/>
        <w:jc w:val="center"/>
        <w:rPr>
          <w:b/>
          <w:bCs/>
          <w:sz w:val="22"/>
          <w:szCs w:val="22"/>
        </w:rPr>
      </w:pPr>
      <w:r w:rsidRPr="00A3003F">
        <w:rPr>
          <w:b/>
          <w:bCs/>
          <w:sz w:val="22"/>
          <w:szCs w:val="22"/>
        </w:rPr>
        <w:t>1.</w:t>
      </w:r>
      <w:r w:rsidR="007F4D9F" w:rsidRPr="00A3003F">
        <w:rPr>
          <w:b/>
          <w:bCs/>
          <w:sz w:val="22"/>
          <w:szCs w:val="22"/>
        </w:rPr>
        <w:t>pozīcija</w:t>
      </w:r>
      <w:r w:rsidRPr="00A3003F">
        <w:rPr>
          <w:b/>
          <w:bCs/>
          <w:sz w:val="22"/>
          <w:szCs w:val="22"/>
        </w:rPr>
        <w:t xml:space="preserve"> “</w:t>
      </w:r>
      <w:r w:rsidRPr="00A3003F">
        <w:rPr>
          <w:b/>
          <w:bCs/>
          <w:color w:val="000000"/>
          <w:sz w:val="22"/>
          <w:szCs w:val="22"/>
        </w:rPr>
        <w:t xml:space="preserve">Sterili </w:t>
      </w:r>
      <w:proofErr w:type="spellStart"/>
      <w:r w:rsidRPr="00A3003F">
        <w:rPr>
          <w:b/>
          <w:bCs/>
          <w:color w:val="000000"/>
          <w:sz w:val="22"/>
          <w:szCs w:val="22"/>
        </w:rPr>
        <w:t>vakuumstobriņi</w:t>
      </w:r>
      <w:proofErr w:type="spellEnd"/>
      <w:r w:rsidRPr="00A3003F">
        <w:rPr>
          <w:b/>
          <w:bCs/>
          <w:color w:val="000000"/>
          <w:sz w:val="22"/>
          <w:szCs w:val="22"/>
        </w:rPr>
        <w:t xml:space="preserve"> ar sauso recēšanas </w:t>
      </w:r>
      <w:proofErr w:type="spellStart"/>
      <w:r w:rsidRPr="00A3003F">
        <w:rPr>
          <w:b/>
          <w:bCs/>
          <w:color w:val="000000"/>
          <w:sz w:val="22"/>
          <w:szCs w:val="22"/>
        </w:rPr>
        <w:t>aktivatoru</w:t>
      </w:r>
      <w:proofErr w:type="spellEnd"/>
      <w:r w:rsidRPr="00A3003F">
        <w:rPr>
          <w:b/>
          <w:bCs/>
          <w:color w:val="000000"/>
          <w:sz w:val="22"/>
          <w:szCs w:val="22"/>
        </w:rPr>
        <w:t xml:space="preserve">, bez gēla, 9 </w:t>
      </w:r>
      <w:proofErr w:type="spellStart"/>
      <w:r w:rsidRPr="00A3003F">
        <w:rPr>
          <w:b/>
          <w:bCs/>
          <w:color w:val="000000"/>
          <w:sz w:val="22"/>
          <w:szCs w:val="22"/>
        </w:rPr>
        <w:t>mL</w:t>
      </w:r>
      <w:proofErr w:type="spellEnd"/>
      <w:r w:rsidRPr="00A3003F">
        <w:rPr>
          <w:b/>
          <w:bCs/>
          <w:sz w:val="22"/>
          <w:szCs w:val="22"/>
        </w:rPr>
        <w:t>”</w:t>
      </w:r>
    </w:p>
    <w:tbl>
      <w:tblPr>
        <w:tblW w:w="5616" w:type="pct"/>
        <w:tblInd w:w="-572" w:type="dxa"/>
        <w:tblLook w:val="04A0" w:firstRow="1" w:lastRow="0" w:firstColumn="1" w:lastColumn="0" w:noHBand="0" w:noVBand="1"/>
      </w:tblPr>
      <w:tblGrid>
        <w:gridCol w:w="708"/>
        <w:gridCol w:w="6947"/>
        <w:gridCol w:w="2522"/>
      </w:tblGrid>
      <w:tr w:rsidR="006F7C90" w:rsidRPr="00A3003F" w14:paraId="37550F0C" w14:textId="77777777" w:rsidTr="006F7C90">
        <w:trPr>
          <w:trHeight w:val="20"/>
        </w:trPr>
        <w:tc>
          <w:tcPr>
            <w:tcW w:w="348" w:type="pct"/>
            <w:tcBorders>
              <w:top w:val="single" w:sz="4" w:space="0" w:color="auto"/>
              <w:left w:val="single" w:sz="4" w:space="0" w:color="auto"/>
              <w:bottom w:val="single" w:sz="4" w:space="0" w:color="auto"/>
              <w:right w:val="single" w:sz="4" w:space="0" w:color="auto"/>
            </w:tcBorders>
          </w:tcPr>
          <w:p w14:paraId="54C34B2A" w14:textId="77777777" w:rsidR="006F7C90" w:rsidRPr="00A3003F" w:rsidRDefault="006F7C90" w:rsidP="006F7C90">
            <w:pPr>
              <w:pStyle w:val="NoSpacing"/>
              <w:jc w:val="center"/>
              <w:rPr>
                <w:b/>
                <w:bCs/>
                <w:color w:val="000000"/>
                <w:sz w:val="22"/>
                <w:szCs w:val="22"/>
                <w:lang w:eastAsia="en-US"/>
              </w:rPr>
            </w:pPr>
          </w:p>
        </w:tc>
        <w:tc>
          <w:tcPr>
            <w:tcW w:w="3413" w:type="pct"/>
            <w:tcBorders>
              <w:top w:val="single" w:sz="4" w:space="0" w:color="auto"/>
              <w:left w:val="single" w:sz="4" w:space="0" w:color="auto"/>
              <w:bottom w:val="single" w:sz="4" w:space="0" w:color="auto"/>
              <w:right w:val="single" w:sz="4" w:space="0" w:color="auto"/>
            </w:tcBorders>
            <w:noWrap/>
            <w:vAlign w:val="center"/>
            <w:hideMark/>
          </w:tcPr>
          <w:p w14:paraId="63275EED" w14:textId="77777777" w:rsidR="006F7C90" w:rsidRPr="00A3003F" w:rsidRDefault="006F7C90" w:rsidP="006F7C90">
            <w:pPr>
              <w:pStyle w:val="NoSpacing"/>
              <w:jc w:val="center"/>
              <w:rPr>
                <w:b/>
                <w:bCs/>
                <w:color w:val="000000"/>
                <w:sz w:val="22"/>
                <w:szCs w:val="22"/>
                <w:lang w:eastAsia="en-US"/>
              </w:rPr>
            </w:pPr>
            <w:r w:rsidRPr="00A3003F">
              <w:rPr>
                <w:b/>
                <w:bCs/>
                <w:color w:val="000000"/>
                <w:sz w:val="22"/>
                <w:szCs w:val="22"/>
                <w:lang w:eastAsia="en-US"/>
              </w:rPr>
              <w:t xml:space="preserve">Sterili </w:t>
            </w:r>
            <w:proofErr w:type="spellStart"/>
            <w:r w:rsidRPr="00A3003F">
              <w:rPr>
                <w:b/>
                <w:bCs/>
                <w:color w:val="000000"/>
                <w:sz w:val="22"/>
                <w:szCs w:val="22"/>
                <w:lang w:eastAsia="en-US"/>
              </w:rPr>
              <w:t>vakuumstobriņi</w:t>
            </w:r>
            <w:proofErr w:type="spellEnd"/>
            <w:r w:rsidRPr="00A3003F">
              <w:rPr>
                <w:b/>
                <w:bCs/>
                <w:color w:val="000000"/>
                <w:sz w:val="22"/>
                <w:szCs w:val="22"/>
                <w:lang w:eastAsia="en-US"/>
              </w:rPr>
              <w:t xml:space="preserve"> ar sauso recēšanas </w:t>
            </w:r>
            <w:proofErr w:type="spellStart"/>
            <w:r w:rsidRPr="00A3003F">
              <w:rPr>
                <w:b/>
                <w:bCs/>
                <w:color w:val="000000"/>
                <w:sz w:val="22"/>
                <w:szCs w:val="22"/>
                <w:lang w:eastAsia="en-US"/>
              </w:rPr>
              <w:t>aktivatoru</w:t>
            </w:r>
            <w:proofErr w:type="spellEnd"/>
            <w:r w:rsidRPr="00A3003F">
              <w:rPr>
                <w:b/>
                <w:bCs/>
                <w:color w:val="000000"/>
                <w:sz w:val="22"/>
                <w:szCs w:val="22"/>
                <w:lang w:eastAsia="en-US"/>
              </w:rPr>
              <w:t xml:space="preserve">, bez gēla,9 </w:t>
            </w:r>
            <w:proofErr w:type="spellStart"/>
            <w:r w:rsidRPr="00A3003F">
              <w:rPr>
                <w:b/>
                <w:bCs/>
                <w:color w:val="000000"/>
                <w:sz w:val="22"/>
                <w:szCs w:val="22"/>
                <w:lang w:eastAsia="en-US"/>
              </w:rPr>
              <w:t>mL</w:t>
            </w:r>
            <w:proofErr w:type="spellEnd"/>
          </w:p>
        </w:tc>
        <w:tc>
          <w:tcPr>
            <w:tcW w:w="1239" w:type="pct"/>
            <w:tcBorders>
              <w:top w:val="single" w:sz="4" w:space="0" w:color="auto"/>
              <w:left w:val="single" w:sz="4" w:space="0" w:color="auto"/>
              <w:bottom w:val="single" w:sz="4" w:space="0" w:color="auto"/>
              <w:right w:val="single" w:sz="4" w:space="0" w:color="auto"/>
            </w:tcBorders>
            <w:hideMark/>
          </w:tcPr>
          <w:p w14:paraId="78718DAD" w14:textId="719934B2" w:rsidR="006F7C90" w:rsidRPr="00A3003F" w:rsidRDefault="006F7C90" w:rsidP="006F7C90">
            <w:pPr>
              <w:pStyle w:val="NoSpacing"/>
              <w:jc w:val="center"/>
              <w:rPr>
                <w:b/>
                <w:bCs/>
                <w:color w:val="000000"/>
                <w:sz w:val="22"/>
                <w:szCs w:val="22"/>
                <w:lang w:eastAsia="en-US"/>
              </w:rPr>
            </w:pPr>
            <w:r w:rsidRPr="00A3003F">
              <w:rPr>
                <w:b/>
                <w:bCs/>
                <w:color w:val="000000"/>
                <w:sz w:val="22"/>
                <w:szCs w:val="22"/>
                <w:lang w:eastAsia="en-US"/>
              </w:rPr>
              <w:t>Pretendenta piedāvājums</w:t>
            </w:r>
          </w:p>
        </w:tc>
      </w:tr>
      <w:tr w:rsidR="006F7C90" w:rsidRPr="00A3003F" w14:paraId="1C655408"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552F1A19"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1.</w:t>
            </w:r>
          </w:p>
        </w:tc>
        <w:tc>
          <w:tcPr>
            <w:tcW w:w="3413" w:type="pct"/>
            <w:tcBorders>
              <w:top w:val="nil"/>
              <w:left w:val="single" w:sz="4" w:space="0" w:color="auto"/>
              <w:bottom w:val="single" w:sz="4" w:space="0" w:color="auto"/>
              <w:right w:val="single" w:sz="4" w:space="0" w:color="auto"/>
            </w:tcBorders>
            <w:noWrap/>
            <w:vAlign w:val="bottom"/>
            <w:hideMark/>
          </w:tcPr>
          <w:p w14:paraId="0B0909A7"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Prasības iepirkuma priekšmetam</w:t>
            </w:r>
          </w:p>
        </w:tc>
        <w:tc>
          <w:tcPr>
            <w:tcW w:w="1239" w:type="pct"/>
            <w:tcBorders>
              <w:top w:val="nil"/>
              <w:left w:val="single" w:sz="4" w:space="0" w:color="auto"/>
              <w:bottom w:val="single" w:sz="4" w:space="0" w:color="auto"/>
              <w:right w:val="single" w:sz="4" w:space="0" w:color="auto"/>
            </w:tcBorders>
          </w:tcPr>
          <w:p w14:paraId="74C3F39A" w14:textId="77777777" w:rsidR="006F7C90" w:rsidRPr="00A3003F" w:rsidRDefault="006F7C90" w:rsidP="006F7C90">
            <w:pPr>
              <w:pStyle w:val="NoSpacing"/>
              <w:rPr>
                <w:b/>
                <w:bCs/>
                <w:color w:val="000000"/>
                <w:sz w:val="22"/>
                <w:szCs w:val="22"/>
                <w:lang w:eastAsia="en-US"/>
              </w:rPr>
            </w:pPr>
          </w:p>
        </w:tc>
      </w:tr>
      <w:tr w:rsidR="00A3003F" w:rsidRPr="00A3003F" w14:paraId="28D5D669"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76557EC2"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1.1.</w:t>
            </w:r>
          </w:p>
        </w:tc>
        <w:tc>
          <w:tcPr>
            <w:tcW w:w="3413" w:type="pct"/>
            <w:tcBorders>
              <w:top w:val="nil"/>
              <w:left w:val="single" w:sz="4" w:space="0" w:color="auto"/>
              <w:bottom w:val="single" w:sz="4" w:space="0" w:color="auto"/>
              <w:right w:val="single" w:sz="4" w:space="0" w:color="auto"/>
            </w:tcBorders>
            <w:noWrap/>
            <w:vAlign w:val="bottom"/>
            <w:hideMark/>
          </w:tcPr>
          <w:p w14:paraId="48ECE019" w14:textId="7D7080F2" w:rsidR="00A3003F" w:rsidRPr="00A3003F" w:rsidRDefault="00A3003F" w:rsidP="00A3003F">
            <w:pPr>
              <w:pStyle w:val="NoSpacing"/>
              <w:rPr>
                <w:color w:val="000000"/>
                <w:sz w:val="22"/>
                <w:szCs w:val="22"/>
                <w:lang w:eastAsia="en-US"/>
              </w:rPr>
            </w:pPr>
            <w:proofErr w:type="spellStart"/>
            <w:r w:rsidRPr="00A3003F">
              <w:rPr>
                <w:color w:val="000000"/>
                <w:sz w:val="22"/>
                <w:szCs w:val="22"/>
                <w:lang w:eastAsia="en-US"/>
              </w:rPr>
              <w:t>Seroloģijas</w:t>
            </w:r>
            <w:proofErr w:type="spellEnd"/>
            <w:r w:rsidRPr="00A3003F">
              <w:rPr>
                <w:color w:val="000000"/>
                <w:sz w:val="22"/>
                <w:szCs w:val="22"/>
                <w:lang w:eastAsia="en-US"/>
              </w:rPr>
              <w:t xml:space="preserve"> (</w:t>
            </w:r>
            <w:proofErr w:type="spellStart"/>
            <w:r w:rsidRPr="00A3003F">
              <w:rPr>
                <w:color w:val="000000"/>
                <w:sz w:val="22"/>
                <w:szCs w:val="22"/>
                <w:lang w:eastAsia="en-US"/>
              </w:rPr>
              <w:t>imūnķīmijas</w:t>
            </w:r>
            <w:proofErr w:type="spellEnd"/>
            <w:r w:rsidRPr="00A3003F">
              <w:rPr>
                <w:color w:val="000000"/>
                <w:sz w:val="22"/>
                <w:szCs w:val="22"/>
                <w:lang w:eastAsia="en-US"/>
              </w:rPr>
              <w:t xml:space="preserve">) testu veikšanai </w:t>
            </w:r>
          </w:p>
        </w:tc>
        <w:tc>
          <w:tcPr>
            <w:tcW w:w="1239" w:type="pct"/>
            <w:tcBorders>
              <w:top w:val="nil"/>
              <w:left w:val="single" w:sz="4" w:space="0" w:color="auto"/>
              <w:bottom w:val="single" w:sz="4" w:space="0" w:color="auto"/>
              <w:right w:val="single" w:sz="4" w:space="0" w:color="auto"/>
            </w:tcBorders>
          </w:tcPr>
          <w:p w14:paraId="425DF03B" w14:textId="77777777" w:rsidR="00A3003F" w:rsidRPr="00A3003F" w:rsidRDefault="00A3003F" w:rsidP="00A3003F">
            <w:pPr>
              <w:pStyle w:val="NoSpacing"/>
              <w:rPr>
                <w:color w:val="000000"/>
                <w:sz w:val="22"/>
                <w:szCs w:val="22"/>
                <w:lang w:eastAsia="en-US"/>
              </w:rPr>
            </w:pPr>
          </w:p>
        </w:tc>
      </w:tr>
      <w:tr w:rsidR="00A3003F" w:rsidRPr="00A3003F" w14:paraId="1F3A6658"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2E8F3EDB"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1.2.</w:t>
            </w:r>
          </w:p>
        </w:tc>
        <w:tc>
          <w:tcPr>
            <w:tcW w:w="3413" w:type="pct"/>
            <w:tcBorders>
              <w:top w:val="nil"/>
              <w:left w:val="single" w:sz="4" w:space="0" w:color="auto"/>
              <w:bottom w:val="single" w:sz="4" w:space="0" w:color="auto"/>
              <w:right w:val="single" w:sz="4" w:space="0" w:color="auto"/>
            </w:tcBorders>
            <w:noWrap/>
            <w:vAlign w:val="bottom"/>
            <w:hideMark/>
          </w:tcPr>
          <w:p w14:paraId="486B20B0" w14:textId="56C131C8" w:rsidR="00A3003F" w:rsidRPr="00A3003F" w:rsidRDefault="00A3003F" w:rsidP="00A3003F">
            <w:pPr>
              <w:pStyle w:val="NoSpacing"/>
              <w:rPr>
                <w:color w:val="000000"/>
                <w:sz w:val="22"/>
                <w:szCs w:val="22"/>
                <w:lang w:eastAsia="en-US"/>
              </w:rPr>
            </w:pPr>
            <w:r w:rsidRPr="00A3003F">
              <w:rPr>
                <w:color w:val="000000"/>
                <w:sz w:val="22"/>
                <w:szCs w:val="22"/>
                <w:lang w:eastAsia="en-US"/>
              </w:rPr>
              <w:t>Materiāls: PET vai ekvivalents</w:t>
            </w:r>
          </w:p>
        </w:tc>
        <w:tc>
          <w:tcPr>
            <w:tcW w:w="1239" w:type="pct"/>
            <w:tcBorders>
              <w:top w:val="nil"/>
              <w:left w:val="single" w:sz="4" w:space="0" w:color="auto"/>
              <w:bottom w:val="single" w:sz="4" w:space="0" w:color="auto"/>
              <w:right w:val="single" w:sz="4" w:space="0" w:color="auto"/>
            </w:tcBorders>
          </w:tcPr>
          <w:p w14:paraId="50D1E491" w14:textId="77777777" w:rsidR="00A3003F" w:rsidRPr="00A3003F" w:rsidRDefault="00A3003F" w:rsidP="00A3003F">
            <w:pPr>
              <w:pStyle w:val="NoSpacing"/>
              <w:rPr>
                <w:color w:val="000000"/>
                <w:sz w:val="22"/>
                <w:szCs w:val="22"/>
                <w:lang w:eastAsia="en-US"/>
              </w:rPr>
            </w:pPr>
          </w:p>
        </w:tc>
      </w:tr>
      <w:tr w:rsidR="00A3003F" w:rsidRPr="00A3003F" w14:paraId="115858C4"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1E750561"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1.3.</w:t>
            </w:r>
          </w:p>
        </w:tc>
        <w:tc>
          <w:tcPr>
            <w:tcW w:w="3413" w:type="pct"/>
            <w:tcBorders>
              <w:top w:val="nil"/>
              <w:left w:val="single" w:sz="4" w:space="0" w:color="auto"/>
              <w:bottom w:val="single" w:sz="4" w:space="0" w:color="auto"/>
              <w:right w:val="single" w:sz="4" w:space="0" w:color="auto"/>
            </w:tcBorders>
            <w:noWrap/>
            <w:vAlign w:val="bottom"/>
            <w:hideMark/>
          </w:tcPr>
          <w:p w14:paraId="0A5C11B0" w14:textId="23DEAF7D" w:rsidR="00A3003F" w:rsidRPr="00A3003F" w:rsidRDefault="00A3003F" w:rsidP="00A3003F">
            <w:pPr>
              <w:pStyle w:val="NoSpacing"/>
              <w:rPr>
                <w:color w:val="000000"/>
                <w:sz w:val="22"/>
                <w:szCs w:val="22"/>
                <w:lang w:eastAsia="en-US"/>
              </w:rPr>
            </w:pPr>
            <w:r w:rsidRPr="00A3003F">
              <w:rPr>
                <w:color w:val="000000"/>
                <w:sz w:val="22"/>
                <w:szCs w:val="22"/>
                <w:lang w:eastAsia="en-US"/>
              </w:rPr>
              <w:t>Stobriņa izmērs 16 x 100 mm</w:t>
            </w:r>
          </w:p>
        </w:tc>
        <w:tc>
          <w:tcPr>
            <w:tcW w:w="1239" w:type="pct"/>
            <w:tcBorders>
              <w:top w:val="nil"/>
              <w:left w:val="single" w:sz="4" w:space="0" w:color="auto"/>
              <w:bottom w:val="single" w:sz="4" w:space="0" w:color="auto"/>
              <w:right w:val="single" w:sz="4" w:space="0" w:color="auto"/>
            </w:tcBorders>
          </w:tcPr>
          <w:p w14:paraId="091F504D" w14:textId="77777777" w:rsidR="00A3003F" w:rsidRPr="00A3003F" w:rsidRDefault="00A3003F" w:rsidP="00A3003F">
            <w:pPr>
              <w:pStyle w:val="NoSpacing"/>
              <w:rPr>
                <w:color w:val="000000"/>
                <w:sz w:val="22"/>
                <w:szCs w:val="22"/>
                <w:lang w:eastAsia="en-US"/>
              </w:rPr>
            </w:pPr>
          </w:p>
        </w:tc>
      </w:tr>
      <w:tr w:rsidR="00A3003F" w:rsidRPr="00A3003F" w14:paraId="6953D74D"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055212ED"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1.4.</w:t>
            </w:r>
          </w:p>
        </w:tc>
        <w:tc>
          <w:tcPr>
            <w:tcW w:w="3413" w:type="pct"/>
            <w:tcBorders>
              <w:top w:val="nil"/>
              <w:left w:val="single" w:sz="4" w:space="0" w:color="auto"/>
              <w:bottom w:val="single" w:sz="4" w:space="0" w:color="auto"/>
              <w:right w:val="single" w:sz="4" w:space="0" w:color="auto"/>
            </w:tcBorders>
            <w:noWrap/>
            <w:vAlign w:val="bottom"/>
            <w:hideMark/>
          </w:tcPr>
          <w:p w14:paraId="38ACB8A8" w14:textId="4747D5F7" w:rsidR="00A3003F" w:rsidRPr="00A3003F" w:rsidRDefault="00A3003F" w:rsidP="00A3003F">
            <w:pPr>
              <w:pStyle w:val="NoSpacing"/>
              <w:rPr>
                <w:color w:val="000000"/>
                <w:sz w:val="22"/>
                <w:szCs w:val="22"/>
                <w:lang w:eastAsia="en-US"/>
              </w:rPr>
            </w:pPr>
            <w:r w:rsidRPr="00A3003F">
              <w:rPr>
                <w:color w:val="000000"/>
                <w:sz w:val="22"/>
                <w:szCs w:val="22"/>
                <w:lang w:eastAsia="en-US"/>
              </w:rPr>
              <w:t xml:space="preserve">Parauga tilpums 9 </w:t>
            </w:r>
            <w:proofErr w:type="spellStart"/>
            <w:r w:rsidRPr="00A3003F">
              <w:rPr>
                <w:color w:val="000000"/>
                <w:sz w:val="22"/>
                <w:szCs w:val="22"/>
                <w:lang w:eastAsia="en-US"/>
              </w:rPr>
              <w:t>mL</w:t>
            </w:r>
            <w:proofErr w:type="spellEnd"/>
          </w:p>
        </w:tc>
        <w:tc>
          <w:tcPr>
            <w:tcW w:w="1239" w:type="pct"/>
            <w:tcBorders>
              <w:top w:val="nil"/>
              <w:left w:val="single" w:sz="4" w:space="0" w:color="auto"/>
              <w:bottom w:val="single" w:sz="4" w:space="0" w:color="auto"/>
              <w:right w:val="single" w:sz="4" w:space="0" w:color="auto"/>
            </w:tcBorders>
          </w:tcPr>
          <w:p w14:paraId="5534E577" w14:textId="77777777" w:rsidR="00A3003F" w:rsidRPr="00A3003F" w:rsidRDefault="00A3003F" w:rsidP="00A3003F">
            <w:pPr>
              <w:pStyle w:val="NoSpacing"/>
              <w:rPr>
                <w:color w:val="000000"/>
                <w:sz w:val="22"/>
                <w:szCs w:val="22"/>
                <w:lang w:eastAsia="en-US"/>
              </w:rPr>
            </w:pPr>
          </w:p>
        </w:tc>
      </w:tr>
      <w:tr w:rsidR="00A3003F" w:rsidRPr="00A3003F" w14:paraId="10B30D39"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50779357"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1.5.</w:t>
            </w:r>
          </w:p>
        </w:tc>
        <w:tc>
          <w:tcPr>
            <w:tcW w:w="3413" w:type="pct"/>
            <w:tcBorders>
              <w:top w:val="nil"/>
              <w:left w:val="single" w:sz="4" w:space="0" w:color="auto"/>
              <w:bottom w:val="single" w:sz="4" w:space="0" w:color="auto"/>
              <w:right w:val="single" w:sz="4" w:space="0" w:color="auto"/>
            </w:tcBorders>
            <w:noWrap/>
            <w:vAlign w:val="bottom"/>
            <w:hideMark/>
          </w:tcPr>
          <w:p w14:paraId="165C5FCD" w14:textId="4EBACCF1" w:rsidR="00A3003F" w:rsidRPr="00A3003F" w:rsidRDefault="00A3003F" w:rsidP="00A3003F">
            <w:pPr>
              <w:pStyle w:val="NoSpacing"/>
              <w:rPr>
                <w:color w:val="000000"/>
                <w:sz w:val="22"/>
                <w:szCs w:val="22"/>
                <w:lang w:eastAsia="en-US"/>
              </w:rPr>
            </w:pPr>
            <w:r w:rsidRPr="00A3003F">
              <w:rPr>
                <w:color w:val="000000"/>
                <w:sz w:val="22"/>
                <w:szCs w:val="22"/>
                <w:lang w:eastAsia="en-US"/>
              </w:rPr>
              <w:t xml:space="preserve">Piedevas:  recēšanas </w:t>
            </w:r>
            <w:proofErr w:type="spellStart"/>
            <w:r w:rsidRPr="00A3003F">
              <w:rPr>
                <w:color w:val="000000"/>
                <w:sz w:val="22"/>
                <w:szCs w:val="22"/>
                <w:lang w:eastAsia="en-US"/>
              </w:rPr>
              <w:t>aktivators</w:t>
            </w:r>
            <w:proofErr w:type="spellEnd"/>
            <w:r w:rsidRPr="00A3003F">
              <w:rPr>
                <w:color w:val="000000"/>
                <w:sz w:val="22"/>
                <w:szCs w:val="22"/>
                <w:lang w:eastAsia="en-US"/>
              </w:rPr>
              <w:t>, sausā veidā</w:t>
            </w:r>
          </w:p>
        </w:tc>
        <w:tc>
          <w:tcPr>
            <w:tcW w:w="1239" w:type="pct"/>
            <w:tcBorders>
              <w:top w:val="nil"/>
              <w:left w:val="single" w:sz="4" w:space="0" w:color="auto"/>
              <w:bottom w:val="single" w:sz="4" w:space="0" w:color="auto"/>
              <w:right w:val="single" w:sz="4" w:space="0" w:color="auto"/>
            </w:tcBorders>
          </w:tcPr>
          <w:p w14:paraId="70D4043A" w14:textId="77777777" w:rsidR="00A3003F" w:rsidRPr="00A3003F" w:rsidRDefault="00A3003F" w:rsidP="00A3003F">
            <w:pPr>
              <w:pStyle w:val="NoSpacing"/>
              <w:rPr>
                <w:color w:val="000000"/>
                <w:sz w:val="22"/>
                <w:szCs w:val="22"/>
                <w:lang w:eastAsia="en-US"/>
              </w:rPr>
            </w:pPr>
          </w:p>
        </w:tc>
      </w:tr>
      <w:tr w:rsidR="00A3003F" w:rsidRPr="00A3003F" w14:paraId="693F79CD"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400F09C4"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1.6.</w:t>
            </w:r>
          </w:p>
        </w:tc>
        <w:tc>
          <w:tcPr>
            <w:tcW w:w="3413" w:type="pct"/>
            <w:tcBorders>
              <w:top w:val="nil"/>
              <w:left w:val="single" w:sz="4" w:space="0" w:color="auto"/>
              <w:bottom w:val="single" w:sz="4" w:space="0" w:color="auto"/>
              <w:right w:val="single" w:sz="4" w:space="0" w:color="auto"/>
            </w:tcBorders>
            <w:vAlign w:val="center"/>
            <w:hideMark/>
          </w:tcPr>
          <w:p w14:paraId="1BF677AD" w14:textId="2F0F06E8" w:rsidR="00A3003F" w:rsidRPr="00A3003F" w:rsidRDefault="00A3003F" w:rsidP="00A3003F">
            <w:pPr>
              <w:pStyle w:val="NoSpacing"/>
              <w:rPr>
                <w:color w:val="000000"/>
                <w:sz w:val="22"/>
                <w:szCs w:val="22"/>
                <w:lang w:eastAsia="en-US"/>
              </w:rPr>
            </w:pPr>
            <w:r w:rsidRPr="00A3003F">
              <w:rPr>
                <w:color w:val="000000"/>
                <w:sz w:val="22"/>
                <w:szCs w:val="22"/>
                <w:lang w:eastAsia="en-US"/>
              </w:rPr>
              <w:t>Piemērots venozo asins paraugu ņemšanai gan no vēnas, gan no plastisko maisu sistēmām asins un asins komponentu sagatavošanai "</w:t>
            </w:r>
            <w:proofErr w:type="spellStart"/>
            <w:r w:rsidRPr="00A3003F">
              <w:rPr>
                <w:color w:val="000000"/>
                <w:sz w:val="22"/>
                <w:szCs w:val="22"/>
                <w:lang w:eastAsia="en-US"/>
              </w:rPr>
              <w:t>Luer</w:t>
            </w:r>
            <w:proofErr w:type="spellEnd"/>
            <w:r w:rsidRPr="00A3003F">
              <w:rPr>
                <w:color w:val="000000"/>
                <w:sz w:val="22"/>
                <w:szCs w:val="22"/>
                <w:lang w:eastAsia="en-US"/>
              </w:rPr>
              <w:t>" tipa</w:t>
            </w:r>
          </w:p>
        </w:tc>
        <w:tc>
          <w:tcPr>
            <w:tcW w:w="1239" w:type="pct"/>
            <w:tcBorders>
              <w:top w:val="nil"/>
              <w:left w:val="single" w:sz="4" w:space="0" w:color="auto"/>
              <w:bottom w:val="single" w:sz="4" w:space="0" w:color="auto"/>
              <w:right w:val="single" w:sz="4" w:space="0" w:color="auto"/>
            </w:tcBorders>
          </w:tcPr>
          <w:p w14:paraId="5959E8A9" w14:textId="77777777" w:rsidR="00A3003F" w:rsidRPr="00A3003F" w:rsidRDefault="00A3003F" w:rsidP="00A3003F">
            <w:pPr>
              <w:pStyle w:val="NoSpacing"/>
              <w:rPr>
                <w:color w:val="000000"/>
                <w:sz w:val="22"/>
                <w:szCs w:val="22"/>
                <w:lang w:eastAsia="en-US"/>
              </w:rPr>
            </w:pPr>
          </w:p>
        </w:tc>
      </w:tr>
      <w:tr w:rsidR="00A3003F" w:rsidRPr="00A3003F" w14:paraId="0F217A32"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4330A894"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1.7.</w:t>
            </w:r>
          </w:p>
        </w:tc>
        <w:tc>
          <w:tcPr>
            <w:tcW w:w="3413" w:type="pct"/>
            <w:tcBorders>
              <w:top w:val="nil"/>
              <w:left w:val="single" w:sz="4" w:space="0" w:color="auto"/>
              <w:bottom w:val="single" w:sz="4" w:space="0" w:color="auto"/>
              <w:right w:val="single" w:sz="4" w:space="0" w:color="auto"/>
            </w:tcBorders>
            <w:vAlign w:val="center"/>
            <w:hideMark/>
          </w:tcPr>
          <w:p w14:paraId="3CC02050" w14:textId="0CE9C287" w:rsidR="00A3003F" w:rsidRPr="00A3003F" w:rsidRDefault="00A3003F" w:rsidP="00A3003F">
            <w:pPr>
              <w:pStyle w:val="NoSpacing"/>
              <w:rPr>
                <w:color w:val="000000"/>
                <w:sz w:val="22"/>
                <w:szCs w:val="22"/>
                <w:lang w:eastAsia="en-US"/>
              </w:rPr>
            </w:pPr>
            <w:r w:rsidRPr="00A3003F">
              <w:rPr>
                <w:color w:val="000000"/>
                <w:sz w:val="22"/>
                <w:szCs w:val="22"/>
                <w:lang w:eastAsia="en-US"/>
              </w:rPr>
              <w:t>Stobriņa uzlīme ar norādījumu par: piedevas nosaukumu,  paredzēto paraugu tilpumu un paņemta parauga tilpumu (līmeņa kontroles svītra), produkta kodu, sērijas numuru,  derīguma termiņu, sterilizācijas zīme, CE zīme. Stobriņa uzlīme netraucē paņemta parauga tilpuma novērtēšanu.</w:t>
            </w:r>
          </w:p>
        </w:tc>
        <w:tc>
          <w:tcPr>
            <w:tcW w:w="1239" w:type="pct"/>
            <w:tcBorders>
              <w:top w:val="nil"/>
              <w:left w:val="single" w:sz="4" w:space="0" w:color="auto"/>
              <w:bottom w:val="single" w:sz="4" w:space="0" w:color="auto"/>
              <w:right w:val="single" w:sz="4" w:space="0" w:color="auto"/>
            </w:tcBorders>
          </w:tcPr>
          <w:p w14:paraId="31A48224" w14:textId="77777777" w:rsidR="00A3003F" w:rsidRPr="00A3003F" w:rsidRDefault="00A3003F" w:rsidP="00A3003F">
            <w:pPr>
              <w:pStyle w:val="NoSpacing"/>
              <w:rPr>
                <w:color w:val="000000"/>
                <w:sz w:val="22"/>
                <w:szCs w:val="22"/>
                <w:lang w:eastAsia="en-US"/>
              </w:rPr>
            </w:pPr>
          </w:p>
        </w:tc>
      </w:tr>
      <w:tr w:rsidR="00A3003F" w:rsidRPr="00A3003F" w14:paraId="7DDCE0D3"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12597ED9"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1.8.</w:t>
            </w:r>
          </w:p>
        </w:tc>
        <w:tc>
          <w:tcPr>
            <w:tcW w:w="3413" w:type="pct"/>
            <w:tcBorders>
              <w:top w:val="nil"/>
              <w:left w:val="single" w:sz="4" w:space="0" w:color="auto"/>
              <w:bottom w:val="single" w:sz="4" w:space="0" w:color="auto"/>
              <w:right w:val="single" w:sz="4" w:space="0" w:color="auto"/>
            </w:tcBorders>
            <w:noWrap/>
            <w:vAlign w:val="bottom"/>
            <w:hideMark/>
          </w:tcPr>
          <w:p w14:paraId="0E640488" w14:textId="5230E554" w:rsidR="00A3003F" w:rsidRPr="00A3003F" w:rsidRDefault="00A3003F" w:rsidP="00A3003F">
            <w:pPr>
              <w:pStyle w:val="NoSpacing"/>
              <w:rPr>
                <w:color w:val="000000"/>
                <w:sz w:val="22"/>
                <w:szCs w:val="22"/>
                <w:lang w:eastAsia="en-US"/>
              </w:rPr>
            </w:pPr>
            <w:r w:rsidRPr="00A3003F">
              <w:rPr>
                <w:color w:val="000000"/>
                <w:sz w:val="22"/>
                <w:szCs w:val="22"/>
                <w:lang w:eastAsia="en-US"/>
              </w:rPr>
              <w:t>Vāciņš bez vītnes</w:t>
            </w:r>
          </w:p>
        </w:tc>
        <w:tc>
          <w:tcPr>
            <w:tcW w:w="1239" w:type="pct"/>
            <w:tcBorders>
              <w:top w:val="nil"/>
              <w:left w:val="single" w:sz="4" w:space="0" w:color="auto"/>
              <w:bottom w:val="single" w:sz="4" w:space="0" w:color="auto"/>
              <w:right w:val="single" w:sz="4" w:space="0" w:color="auto"/>
            </w:tcBorders>
          </w:tcPr>
          <w:p w14:paraId="2E0E83A3" w14:textId="77777777" w:rsidR="00A3003F" w:rsidRPr="00A3003F" w:rsidRDefault="00A3003F" w:rsidP="00A3003F">
            <w:pPr>
              <w:pStyle w:val="NoSpacing"/>
              <w:rPr>
                <w:color w:val="000000"/>
                <w:sz w:val="22"/>
                <w:szCs w:val="22"/>
                <w:lang w:eastAsia="en-US"/>
              </w:rPr>
            </w:pPr>
          </w:p>
        </w:tc>
      </w:tr>
      <w:tr w:rsidR="00A3003F" w:rsidRPr="00A3003F" w14:paraId="3B42C4AC"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1DA9EBFA" w14:textId="77777777" w:rsidR="00A3003F" w:rsidRPr="00A3003F" w:rsidRDefault="00A3003F" w:rsidP="00A3003F">
            <w:pPr>
              <w:pStyle w:val="NoSpacing"/>
              <w:rPr>
                <w:sz w:val="22"/>
                <w:szCs w:val="22"/>
                <w:lang w:eastAsia="en-US"/>
              </w:rPr>
            </w:pPr>
            <w:r w:rsidRPr="00A3003F">
              <w:rPr>
                <w:sz w:val="22"/>
                <w:szCs w:val="22"/>
                <w:lang w:eastAsia="en-US"/>
              </w:rPr>
              <w:t>1.9.</w:t>
            </w:r>
          </w:p>
        </w:tc>
        <w:tc>
          <w:tcPr>
            <w:tcW w:w="3413" w:type="pct"/>
            <w:tcBorders>
              <w:top w:val="nil"/>
              <w:left w:val="single" w:sz="4" w:space="0" w:color="auto"/>
              <w:bottom w:val="single" w:sz="4" w:space="0" w:color="auto"/>
              <w:right w:val="single" w:sz="4" w:space="0" w:color="auto"/>
            </w:tcBorders>
            <w:noWrap/>
            <w:vAlign w:val="bottom"/>
            <w:hideMark/>
          </w:tcPr>
          <w:p w14:paraId="1ACE89E6" w14:textId="3797E448" w:rsidR="00A3003F" w:rsidRPr="00A3003F" w:rsidRDefault="00A3003F" w:rsidP="00A3003F">
            <w:pPr>
              <w:pStyle w:val="NoSpacing"/>
              <w:rPr>
                <w:sz w:val="22"/>
                <w:szCs w:val="22"/>
                <w:lang w:eastAsia="en-US"/>
              </w:rPr>
            </w:pPr>
            <w:r w:rsidRPr="00A3003F">
              <w:rPr>
                <w:sz w:val="22"/>
                <w:szCs w:val="22"/>
                <w:lang w:eastAsia="en-US"/>
              </w:rPr>
              <w:t>Papildus vāciņš komplektā</w:t>
            </w:r>
          </w:p>
        </w:tc>
        <w:tc>
          <w:tcPr>
            <w:tcW w:w="1239" w:type="pct"/>
            <w:tcBorders>
              <w:top w:val="nil"/>
              <w:left w:val="single" w:sz="4" w:space="0" w:color="auto"/>
              <w:bottom w:val="single" w:sz="4" w:space="0" w:color="auto"/>
              <w:right w:val="single" w:sz="4" w:space="0" w:color="auto"/>
            </w:tcBorders>
          </w:tcPr>
          <w:p w14:paraId="008CF940" w14:textId="77777777" w:rsidR="00A3003F" w:rsidRPr="00A3003F" w:rsidRDefault="00A3003F" w:rsidP="00A3003F">
            <w:pPr>
              <w:pStyle w:val="NoSpacing"/>
              <w:rPr>
                <w:color w:val="000000"/>
                <w:sz w:val="22"/>
                <w:szCs w:val="22"/>
                <w:lang w:eastAsia="en-US"/>
              </w:rPr>
            </w:pPr>
          </w:p>
        </w:tc>
      </w:tr>
      <w:tr w:rsidR="00A3003F" w:rsidRPr="00A3003F" w14:paraId="3EC37B2D"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0B7FCBB6"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1.10.</w:t>
            </w:r>
          </w:p>
        </w:tc>
        <w:tc>
          <w:tcPr>
            <w:tcW w:w="3413" w:type="pct"/>
            <w:tcBorders>
              <w:top w:val="nil"/>
              <w:left w:val="single" w:sz="4" w:space="0" w:color="auto"/>
              <w:bottom w:val="single" w:sz="4" w:space="0" w:color="auto"/>
              <w:right w:val="single" w:sz="4" w:space="0" w:color="auto"/>
            </w:tcBorders>
            <w:noWrap/>
            <w:vAlign w:val="bottom"/>
            <w:hideMark/>
          </w:tcPr>
          <w:p w14:paraId="40B6C029" w14:textId="59830F77" w:rsidR="00A3003F" w:rsidRPr="00A3003F" w:rsidRDefault="00A3003F" w:rsidP="00A3003F">
            <w:pPr>
              <w:pStyle w:val="NoSpacing"/>
              <w:rPr>
                <w:color w:val="000000"/>
                <w:sz w:val="22"/>
                <w:szCs w:val="22"/>
                <w:lang w:eastAsia="en-US"/>
              </w:rPr>
            </w:pPr>
            <w:r w:rsidRPr="00A3003F">
              <w:rPr>
                <w:color w:val="000000"/>
                <w:sz w:val="22"/>
                <w:szCs w:val="22"/>
                <w:lang w:eastAsia="en-US"/>
              </w:rPr>
              <w:t>Asins noņemšanas princips  - stobriņš ar ražotnē sagatavotu vakuumu</w:t>
            </w:r>
          </w:p>
        </w:tc>
        <w:tc>
          <w:tcPr>
            <w:tcW w:w="1239" w:type="pct"/>
            <w:tcBorders>
              <w:top w:val="nil"/>
              <w:left w:val="single" w:sz="4" w:space="0" w:color="auto"/>
              <w:bottom w:val="single" w:sz="4" w:space="0" w:color="auto"/>
              <w:right w:val="single" w:sz="4" w:space="0" w:color="auto"/>
            </w:tcBorders>
          </w:tcPr>
          <w:p w14:paraId="3DF6C3D4" w14:textId="77777777" w:rsidR="00A3003F" w:rsidRPr="00A3003F" w:rsidRDefault="00A3003F" w:rsidP="00A3003F">
            <w:pPr>
              <w:pStyle w:val="NoSpacing"/>
              <w:rPr>
                <w:color w:val="000000"/>
                <w:sz w:val="22"/>
                <w:szCs w:val="22"/>
                <w:lang w:eastAsia="en-US"/>
              </w:rPr>
            </w:pPr>
          </w:p>
        </w:tc>
      </w:tr>
      <w:tr w:rsidR="00A3003F" w:rsidRPr="00A3003F" w14:paraId="09CE5EB1"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6C593B0C"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1.11.</w:t>
            </w:r>
          </w:p>
        </w:tc>
        <w:tc>
          <w:tcPr>
            <w:tcW w:w="3413" w:type="pct"/>
            <w:tcBorders>
              <w:top w:val="nil"/>
              <w:left w:val="single" w:sz="4" w:space="0" w:color="auto"/>
              <w:bottom w:val="single" w:sz="4" w:space="0" w:color="auto"/>
              <w:right w:val="single" w:sz="4" w:space="0" w:color="auto"/>
            </w:tcBorders>
            <w:vAlign w:val="center"/>
            <w:hideMark/>
          </w:tcPr>
          <w:p w14:paraId="363B2310" w14:textId="3EA75885" w:rsidR="00A3003F" w:rsidRPr="00A3003F" w:rsidRDefault="00A3003F" w:rsidP="00A3003F">
            <w:pPr>
              <w:pStyle w:val="NoSpacing"/>
              <w:rPr>
                <w:color w:val="000000"/>
                <w:sz w:val="22"/>
                <w:szCs w:val="22"/>
                <w:lang w:eastAsia="en-US"/>
              </w:rPr>
            </w:pPr>
            <w:r w:rsidRPr="00A3003F">
              <w:rPr>
                <w:color w:val="000000"/>
                <w:sz w:val="22"/>
                <w:szCs w:val="22"/>
                <w:lang w:eastAsia="en-US"/>
              </w:rPr>
              <w:t>EK atbilstības deklarācija</w:t>
            </w:r>
          </w:p>
        </w:tc>
        <w:tc>
          <w:tcPr>
            <w:tcW w:w="1239" w:type="pct"/>
            <w:tcBorders>
              <w:top w:val="nil"/>
              <w:left w:val="single" w:sz="4" w:space="0" w:color="auto"/>
              <w:bottom w:val="single" w:sz="4" w:space="0" w:color="auto"/>
              <w:right w:val="single" w:sz="4" w:space="0" w:color="auto"/>
            </w:tcBorders>
          </w:tcPr>
          <w:p w14:paraId="15BCDF47" w14:textId="77777777" w:rsidR="00A3003F" w:rsidRPr="00A3003F" w:rsidRDefault="00A3003F" w:rsidP="00A3003F">
            <w:pPr>
              <w:pStyle w:val="NoSpacing"/>
              <w:rPr>
                <w:color w:val="000000"/>
                <w:sz w:val="22"/>
                <w:szCs w:val="22"/>
                <w:lang w:eastAsia="en-US"/>
              </w:rPr>
            </w:pPr>
          </w:p>
        </w:tc>
      </w:tr>
      <w:tr w:rsidR="00A3003F" w:rsidRPr="00A3003F" w14:paraId="124F66E1"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4D13731C"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1.12.</w:t>
            </w:r>
          </w:p>
        </w:tc>
        <w:tc>
          <w:tcPr>
            <w:tcW w:w="3413" w:type="pct"/>
            <w:tcBorders>
              <w:top w:val="nil"/>
              <w:left w:val="single" w:sz="4" w:space="0" w:color="auto"/>
              <w:bottom w:val="single" w:sz="4" w:space="0" w:color="auto"/>
              <w:right w:val="single" w:sz="4" w:space="0" w:color="auto"/>
            </w:tcBorders>
            <w:vAlign w:val="center"/>
            <w:hideMark/>
          </w:tcPr>
          <w:p w14:paraId="7E33C598" w14:textId="3A88BEE0" w:rsidR="00A3003F" w:rsidRPr="00A3003F" w:rsidRDefault="00A3003F" w:rsidP="00A3003F">
            <w:pPr>
              <w:pStyle w:val="NoSpacing"/>
              <w:rPr>
                <w:color w:val="000000"/>
                <w:sz w:val="22"/>
                <w:szCs w:val="22"/>
                <w:lang w:eastAsia="en-US"/>
              </w:rPr>
            </w:pPr>
            <w:r w:rsidRPr="00A3003F">
              <w:rPr>
                <w:color w:val="000000"/>
                <w:sz w:val="22"/>
                <w:szCs w:val="22"/>
                <w:lang w:eastAsia="en-US"/>
              </w:rPr>
              <w:t>Ražotāja lietošanas instrukcija angļu valodā (dokumentu iesniegšanas brīdī) un latviešu valodā (preces piegādes brīdī)</w:t>
            </w:r>
          </w:p>
        </w:tc>
        <w:tc>
          <w:tcPr>
            <w:tcW w:w="1239" w:type="pct"/>
            <w:tcBorders>
              <w:top w:val="nil"/>
              <w:left w:val="single" w:sz="4" w:space="0" w:color="auto"/>
              <w:bottom w:val="single" w:sz="4" w:space="0" w:color="auto"/>
              <w:right w:val="single" w:sz="4" w:space="0" w:color="auto"/>
            </w:tcBorders>
          </w:tcPr>
          <w:p w14:paraId="233062EA" w14:textId="77777777" w:rsidR="00A3003F" w:rsidRPr="00A3003F" w:rsidRDefault="00A3003F" w:rsidP="00A3003F">
            <w:pPr>
              <w:pStyle w:val="NoSpacing"/>
              <w:rPr>
                <w:color w:val="000000"/>
                <w:sz w:val="22"/>
                <w:szCs w:val="22"/>
                <w:lang w:eastAsia="en-US"/>
              </w:rPr>
            </w:pPr>
          </w:p>
        </w:tc>
      </w:tr>
      <w:tr w:rsidR="006F7C90" w:rsidRPr="00A3003F" w14:paraId="16028F43"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0B2A7E3D"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2.</w:t>
            </w:r>
          </w:p>
        </w:tc>
        <w:tc>
          <w:tcPr>
            <w:tcW w:w="3413" w:type="pct"/>
            <w:tcBorders>
              <w:top w:val="nil"/>
              <w:left w:val="single" w:sz="4" w:space="0" w:color="auto"/>
              <w:bottom w:val="single" w:sz="4" w:space="0" w:color="auto"/>
              <w:right w:val="single" w:sz="4" w:space="0" w:color="auto"/>
            </w:tcBorders>
            <w:noWrap/>
            <w:vAlign w:val="bottom"/>
            <w:hideMark/>
          </w:tcPr>
          <w:p w14:paraId="78399BFC"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Prasības piegādātājam</w:t>
            </w:r>
          </w:p>
        </w:tc>
        <w:tc>
          <w:tcPr>
            <w:tcW w:w="1239" w:type="pct"/>
            <w:tcBorders>
              <w:top w:val="nil"/>
              <w:left w:val="single" w:sz="4" w:space="0" w:color="auto"/>
              <w:bottom w:val="single" w:sz="4" w:space="0" w:color="auto"/>
              <w:right w:val="single" w:sz="4" w:space="0" w:color="auto"/>
            </w:tcBorders>
          </w:tcPr>
          <w:p w14:paraId="55220ABB" w14:textId="77777777" w:rsidR="006F7C90" w:rsidRPr="00A3003F" w:rsidRDefault="006F7C90" w:rsidP="006F7C90">
            <w:pPr>
              <w:pStyle w:val="NoSpacing"/>
              <w:rPr>
                <w:b/>
                <w:bCs/>
                <w:color w:val="000000"/>
                <w:sz w:val="22"/>
                <w:szCs w:val="22"/>
                <w:lang w:eastAsia="en-US"/>
              </w:rPr>
            </w:pPr>
          </w:p>
        </w:tc>
      </w:tr>
      <w:tr w:rsidR="00A3003F" w:rsidRPr="00A3003F" w14:paraId="6F7139A2"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7B3EC352"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2.1.</w:t>
            </w:r>
          </w:p>
        </w:tc>
        <w:tc>
          <w:tcPr>
            <w:tcW w:w="3413" w:type="pct"/>
            <w:tcBorders>
              <w:top w:val="nil"/>
              <w:left w:val="single" w:sz="4" w:space="0" w:color="auto"/>
              <w:bottom w:val="single" w:sz="4" w:space="0" w:color="auto"/>
              <w:right w:val="single" w:sz="4" w:space="0" w:color="auto"/>
            </w:tcBorders>
            <w:vAlign w:val="bottom"/>
            <w:hideMark/>
          </w:tcPr>
          <w:p w14:paraId="31D813A8" w14:textId="54421617" w:rsidR="00A3003F" w:rsidRPr="00A3003F" w:rsidRDefault="00A3003F" w:rsidP="00A3003F">
            <w:pPr>
              <w:pStyle w:val="NoSpacing"/>
              <w:rPr>
                <w:color w:val="000000"/>
                <w:sz w:val="22"/>
                <w:szCs w:val="22"/>
                <w:lang w:eastAsia="en-US"/>
              </w:rPr>
            </w:pPr>
            <w:r w:rsidRPr="00A3003F">
              <w:rPr>
                <w:color w:val="000000"/>
                <w:sz w:val="22"/>
                <w:szCs w:val="22"/>
                <w:lang w:eastAsia="en-US"/>
              </w:rPr>
              <w:t>Piegādātājs ir ražotājs vai ražotāja pilnvarots pārstāvis (ražotāja vai ražotāja pilnvarota pārstāvja ar pārpilnvarošanas tiesībām, apliecinājums).</w:t>
            </w:r>
          </w:p>
        </w:tc>
        <w:tc>
          <w:tcPr>
            <w:tcW w:w="1239" w:type="pct"/>
            <w:tcBorders>
              <w:top w:val="nil"/>
              <w:left w:val="single" w:sz="4" w:space="0" w:color="auto"/>
              <w:bottom w:val="single" w:sz="4" w:space="0" w:color="auto"/>
              <w:right w:val="single" w:sz="4" w:space="0" w:color="auto"/>
            </w:tcBorders>
          </w:tcPr>
          <w:p w14:paraId="4976D90A" w14:textId="77777777" w:rsidR="00A3003F" w:rsidRPr="00A3003F" w:rsidRDefault="00A3003F" w:rsidP="00A3003F">
            <w:pPr>
              <w:pStyle w:val="NoSpacing"/>
              <w:rPr>
                <w:color w:val="000000"/>
                <w:sz w:val="22"/>
                <w:szCs w:val="22"/>
                <w:lang w:eastAsia="en-US"/>
              </w:rPr>
            </w:pPr>
          </w:p>
        </w:tc>
      </w:tr>
      <w:tr w:rsidR="00A3003F" w:rsidRPr="00A3003F" w14:paraId="52F1B25A"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65BCF65B"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2.2.</w:t>
            </w:r>
          </w:p>
        </w:tc>
        <w:tc>
          <w:tcPr>
            <w:tcW w:w="3413" w:type="pct"/>
            <w:tcBorders>
              <w:top w:val="nil"/>
              <w:left w:val="single" w:sz="4" w:space="0" w:color="auto"/>
              <w:bottom w:val="single" w:sz="4" w:space="0" w:color="auto"/>
              <w:right w:val="single" w:sz="4" w:space="0" w:color="auto"/>
            </w:tcBorders>
            <w:vAlign w:val="center"/>
            <w:hideMark/>
          </w:tcPr>
          <w:p w14:paraId="1D4400AA" w14:textId="38C22251" w:rsidR="00A3003F" w:rsidRPr="00A3003F" w:rsidRDefault="00A3003F" w:rsidP="00A3003F">
            <w:pPr>
              <w:pStyle w:val="NoSpacing"/>
              <w:rPr>
                <w:color w:val="000000"/>
                <w:sz w:val="22"/>
                <w:szCs w:val="22"/>
                <w:lang w:eastAsia="en-US"/>
              </w:rPr>
            </w:pPr>
            <w:r w:rsidRPr="00A3003F">
              <w:rPr>
                <w:color w:val="000000"/>
                <w:sz w:val="22"/>
                <w:szCs w:val="22"/>
                <w:lang w:eastAsia="en-US"/>
              </w:rPr>
              <w:t>Nodrošināt kvalitātes atbilstības sertifikātus iepirkuma priekšmeta piegādes brīdī</w:t>
            </w:r>
          </w:p>
        </w:tc>
        <w:tc>
          <w:tcPr>
            <w:tcW w:w="1239" w:type="pct"/>
            <w:tcBorders>
              <w:top w:val="nil"/>
              <w:left w:val="single" w:sz="4" w:space="0" w:color="auto"/>
              <w:bottom w:val="single" w:sz="4" w:space="0" w:color="auto"/>
              <w:right w:val="single" w:sz="4" w:space="0" w:color="auto"/>
            </w:tcBorders>
          </w:tcPr>
          <w:p w14:paraId="54DA3A0C" w14:textId="77777777" w:rsidR="00A3003F" w:rsidRPr="00A3003F" w:rsidRDefault="00A3003F" w:rsidP="00A3003F">
            <w:pPr>
              <w:pStyle w:val="NoSpacing"/>
              <w:rPr>
                <w:color w:val="000000"/>
                <w:sz w:val="22"/>
                <w:szCs w:val="22"/>
                <w:lang w:eastAsia="en-US"/>
              </w:rPr>
            </w:pPr>
          </w:p>
        </w:tc>
      </w:tr>
      <w:tr w:rsidR="00A3003F" w:rsidRPr="00A3003F" w14:paraId="7BA6968D"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1D54184A"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2.3.</w:t>
            </w:r>
          </w:p>
        </w:tc>
        <w:tc>
          <w:tcPr>
            <w:tcW w:w="3413" w:type="pct"/>
            <w:tcBorders>
              <w:top w:val="nil"/>
              <w:left w:val="single" w:sz="4" w:space="0" w:color="auto"/>
              <w:bottom w:val="single" w:sz="4" w:space="0" w:color="auto"/>
              <w:right w:val="single" w:sz="4" w:space="0" w:color="auto"/>
            </w:tcBorders>
            <w:vAlign w:val="center"/>
            <w:hideMark/>
          </w:tcPr>
          <w:p w14:paraId="3E349072" w14:textId="6ACF56E8" w:rsidR="00A3003F" w:rsidRPr="00A3003F" w:rsidRDefault="00A3003F" w:rsidP="00A3003F">
            <w:pPr>
              <w:pStyle w:val="NoSpacing"/>
              <w:rPr>
                <w:color w:val="000000"/>
                <w:sz w:val="22"/>
                <w:szCs w:val="22"/>
                <w:lang w:eastAsia="en-US"/>
              </w:rPr>
            </w:pPr>
            <w:r w:rsidRPr="00A3003F">
              <w:rPr>
                <w:color w:val="000000"/>
                <w:sz w:val="22"/>
                <w:szCs w:val="22"/>
                <w:lang w:eastAsia="en-US"/>
              </w:rPr>
              <w:t>Nodrošināt pasūtītājam iepirkuma priekšmeta piegādes Pasūtītājam ar derīguma termiņu vismaz 6 (seši) mēneši.</w:t>
            </w:r>
          </w:p>
        </w:tc>
        <w:tc>
          <w:tcPr>
            <w:tcW w:w="1239" w:type="pct"/>
            <w:tcBorders>
              <w:top w:val="nil"/>
              <w:left w:val="single" w:sz="4" w:space="0" w:color="auto"/>
              <w:bottom w:val="single" w:sz="4" w:space="0" w:color="auto"/>
              <w:right w:val="single" w:sz="4" w:space="0" w:color="auto"/>
            </w:tcBorders>
          </w:tcPr>
          <w:p w14:paraId="01963CC9" w14:textId="77777777" w:rsidR="00A3003F" w:rsidRPr="00A3003F" w:rsidRDefault="00A3003F" w:rsidP="00A3003F">
            <w:pPr>
              <w:pStyle w:val="NoSpacing"/>
              <w:rPr>
                <w:color w:val="000000"/>
                <w:sz w:val="22"/>
                <w:szCs w:val="22"/>
                <w:lang w:eastAsia="en-US"/>
              </w:rPr>
            </w:pPr>
          </w:p>
        </w:tc>
      </w:tr>
      <w:tr w:rsidR="006F7C90" w:rsidRPr="00A3003F" w14:paraId="2C43536F"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40EA8D85"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3.</w:t>
            </w:r>
          </w:p>
        </w:tc>
        <w:tc>
          <w:tcPr>
            <w:tcW w:w="3413" w:type="pct"/>
            <w:tcBorders>
              <w:top w:val="nil"/>
              <w:left w:val="single" w:sz="4" w:space="0" w:color="auto"/>
              <w:bottom w:val="single" w:sz="4" w:space="0" w:color="auto"/>
              <w:right w:val="single" w:sz="4" w:space="0" w:color="auto"/>
            </w:tcBorders>
            <w:vAlign w:val="center"/>
            <w:hideMark/>
          </w:tcPr>
          <w:p w14:paraId="0143F4B9"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Citas prasības</w:t>
            </w:r>
          </w:p>
        </w:tc>
        <w:tc>
          <w:tcPr>
            <w:tcW w:w="1239" w:type="pct"/>
            <w:tcBorders>
              <w:top w:val="nil"/>
              <w:left w:val="single" w:sz="4" w:space="0" w:color="auto"/>
              <w:bottom w:val="single" w:sz="4" w:space="0" w:color="auto"/>
              <w:right w:val="single" w:sz="4" w:space="0" w:color="auto"/>
            </w:tcBorders>
          </w:tcPr>
          <w:p w14:paraId="271002AC" w14:textId="77777777" w:rsidR="006F7C90" w:rsidRPr="00A3003F" w:rsidRDefault="006F7C90" w:rsidP="006F7C90">
            <w:pPr>
              <w:pStyle w:val="NoSpacing"/>
              <w:rPr>
                <w:b/>
                <w:bCs/>
                <w:color w:val="000000"/>
                <w:sz w:val="22"/>
                <w:szCs w:val="22"/>
                <w:lang w:eastAsia="en-US"/>
              </w:rPr>
            </w:pPr>
          </w:p>
        </w:tc>
      </w:tr>
      <w:tr w:rsidR="00A3003F" w:rsidRPr="00A3003F" w14:paraId="70FD22A2"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2DE48B3A"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3.1.</w:t>
            </w:r>
          </w:p>
        </w:tc>
        <w:tc>
          <w:tcPr>
            <w:tcW w:w="3413" w:type="pct"/>
            <w:tcBorders>
              <w:top w:val="nil"/>
              <w:left w:val="single" w:sz="4" w:space="0" w:color="auto"/>
              <w:bottom w:val="single" w:sz="4" w:space="0" w:color="auto"/>
              <w:right w:val="single" w:sz="4" w:space="0" w:color="auto"/>
            </w:tcBorders>
            <w:noWrap/>
            <w:vAlign w:val="bottom"/>
            <w:hideMark/>
          </w:tcPr>
          <w:p w14:paraId="33BDED40" w14:textId="10B05622" w:rsidR="00A3003F" w:rsidRPr="00A3003F" w:rsidRDefault="00A3003F" w:rsidP="00A3003F">
            <w:pPr>
              <w:pStyle w:val="NoSpacing"/>
              <w:rPr>
                <w:color w:val="000000"/>
                <w:sz w:val="22"/>
                <w:szCs w:val="22"/>
                <w:lang w:eastAsia="en-US"/>
              </w:rPr>
            </w:pPr>
            <w:r w:rsidRPr="00A3003F">
              <w:rPr>
                <w:color w:val="000000"/>
                <w:sz w:val="22"/>
                <w:szCs w:val="22"/>
                <w:lang w:eastAsia="en-US"/>
              </w:rPr>
              <w:t>Daudzums gadā 80 000 gab.</w:t>
            </w:r>
          </w:p>
        </w:tc>
        <w:tc>
          <w:tcPr>
            <w:tcW w:w="1239" w:type="pct"/>
            <w:tcBorders>
              <w:top w:val="nil"/>
              <w:left w:val="single" w:sz="4" w:space="0" w:color="auto"/>
              <w:bottom w:val="single" w:sz="4" w:space="0" w:color="auto"/>
              <w:right w:val="single" w:sz="4" w:space="0" w:color="auto"/>
            </w:tcBorders>
          </w:tcPr>
          <w:p w14:paraId="184382C9" w14:textId="77777777" w:rsidR="00A3003F" w:rsidRPr="00A3003F" w:rsidRDefault="00A3003F" w:rsidP="00A3003F">
            <w:pPr>
              <w:pStyle w:val="NoSpacing"/>
              <w:rPr>
                <w:color w:val="000000"/>
                <w:sz w:val="22"/>
                <w:szCs w:val="22"/>
                <w:lang w:eastAsia="en-US"/>
              </w:rPr>
            </w:pPr>
          </w:p>
        </w:tc>
      </w:tr>
      <w:tr w:rsidR="00A3003F" w:rsidRPr="00A3003F" w14:paraId="441E69DD"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3A269F98"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3.2.</w:t>
            </w:r>
          </w:p>
        </w:tc>
        <w:tc>
          <w:tcPr>
            <w:tcW w:w="3413" w:type="pct"/>
            <w:tcBorders>
              <w:top w:val="nil"/>
              <w:left w:val="single" w:sz="4" w:space="0" w:color="auto"/>
              <w:bottom w:val="single" w:sz="4" w:space="0" w:color="auto"/>
              <w:right w:val="single" w:sz="4" w:space="0" w:color="auto"/>
            </w:tcBorders>
            <w:vAlign w:val="center"/>
            <w:hideMark/>
          </w:tcPr>
          <w:p w14:paraId="76C55A50" w14:textId="0AE76279" w:rsidR="00A3003F" w:rsidRPr="00A3003F" w:rsidRDefault="00A3003F" w:rsidP="00A3003F">
            <w:pPr>
              <w:pStyle w:val="NoSpacing"/>
              <w:rPr>
                <w:color w:val="000000"/>
                <w:sz w:val="22"/>
                <w:szCs w:val="22"/>
                <w:lang w:eastAsia="en-US"/>
              </w:rPr>
            </w:pPr>
            <w:r w:rsidRPr="00A3003F">
              <w:rPr>
                <w:color w:val="000000"/>
                <w:sz w:val="22"/>
                <w:szCs w:val="22"/>
                <w:lang w:eastAsia="en-US"/>
              </w:rPr>
              <w:t>Daudzums līguma darbības laikā 80 000 gab.</w:t>
            </w:r>
          </w:p>
        </w:tc>
        <w:tc>
          <w:tcPr>
            <w:tcW w:w="1239" w:type="pct"/>
            <w:tcBorders>
              <w:top w:val="nil"/>
              <w:left w:val="single" w:sz="4" w:space="0" w:color="auto"/>
              <w:bottom w:val="single" w:sz="4" w:space="0" w:color="auto"/>
              <w:right w:val="single" w:sz="4" w:space="0" w:color="auto"/>
            </w:tcBorders>
          </w:tcPr>
          <w:p w14:paraId="0C26B5F0" w14:textId="77777777" w:rsidR="00A3003F" w:rsidRPr="00A3003F" w:rsidRDefault="00A3003F" w:rsidP="00A3003F">
            <w:pPr>
              <w:pStyle w:val="NoSpacing"/>
              <w:rPr>
                <w:color w:val="000000"/>
                <w:sz w:val="22"/>
                <w:szCs w:val="22"/>
                <w:lang w:eastAsia="en-US"/>
              </w:rPr>
            </w:pPr>
          </w:p>
        </w:tc>
      </w:tr>
      <w:tr w:rsidR="00A3003F" w:rsidRPr="00A3003F" w14:paraId="15A769A2"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5DD02D88"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3.3.</w:t>
            </w:r>
          </w:p>
        </w:tc>
        <w:tc>
          <w:tcPr>
            <w:tcW w:w="3413" w:type="pct"/>
            <w:tcBorders>
              <w:top w:val="nil"/>
              <w:left w:val="single" w:sz="4" w:space="0" w:color="auto"/>
              <w:bottom w:val="single" w:sz="4" w:space="0" w:color="auto"/>
              <w:right w:val="single" w:sz="4" w:space="0" w:color="auto"/>
            </w:tcBorders>
            <w:vAlign w:val="center"/>
            <w:hideMark/>
          </w:tcPr>
          <w:p w14:paraId="166FA9FA" w14:textId="0A312449" w:rsidR="00A3003F" w:rsidRPr="00A3003F" w:rsidRDefault="00A3003F" w:rsidP="00A3003F">
            <w:pPr>
              <w:pStyle w:val="NoSpacing"/>
              <w:rPr>
                <w:color w:val="000000"/>
                <w:sz w:val="22"/>
                <w:szCs w:val="22"/>
                <w:lang w:eastAsia="en-US"/>
              </w:rPr>
            </w:pPr>
            <w:r w:rsidRPr="00A3003F">
              <w:rPr>
                <w:color w:val="000000"/>
                <w:sz w:val="22"/>
                <w:szCs w:val="22"/>
                <w:lang w:eastAsia="en-US"/>
              </w:rPr>
              <w:t>Prognozējamais līguma darbības laiks 1 (viens) gads.</w:t>
            </w:r>
          </w:p>
        </w:tc>
        <w:tc>
          <w:tcPr>
            <w:tcW w:w="1239" w:type="pct"/>
            <w:tcBorders>
              <w:top w:val="nil"/>
              <w:left w:val="single" w:sz="4" w:space="0" w:color="auto"/>
              <w:bottom w:val="single" w:sz="4" w:space="0" w:color="auto"/>
              <w:right w:val="single" w:sz="4" w:space="0" w:color="auto"/>
            </w:tcBorders>
          </w:tcPr>
          <w:p w14:paraId="54D8A10E" w14:textId="77777777" w:rsidR="00A3003F" w:rsidRPr="00A3003F" w:rsidRDefault="00A3003F" w:rsidP="00A3003F">
            <w:pPr>
              <w:pStyle w:val="NoSpacing"/>
              <w:rPr>
                <w:color w:val="000000"/>
                <w:sz w:val="22"/>
                <w:szCs w:val="22"/>
                <w:lang w:eastAsia="en-US"/>
              </w:rPr>
            </w:pPr>
          </w:p>
        </w:tc>
      </w:tr>
      <w:tr w:rsidR="006F7C90" w:rsidRPr="00A3003F" w14:paraId="2B685F31" w14:textId="77777777" w:rsidTr="006F7C90">
        <w:trPr>
          <w:trHeight w:val="20"/>
        </w:trPr>
        <w:tc>
          <w:tcPr>
            <w:tcW w:w="348" w:type="pct"/>
            <w:tcBorders>
              <w:top w:val="nil"/>
              <w:left w:val="single" w:sz="4" w:space="0" w:color="auto"/>
              <w:bottom w:val="single" w:sz="4" w:space="0" w:color="auto"/>
              <w:right w:val="single" w:sz="4" w:space="0" w:color="auto"/>
            </w:tcBorders>
            <w:hideMark/>
          </w:tcPr>
          <w:p w14:paraId="528C33A2"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3.4.</w:t>
            </w:r>
          </w:p>
        </w:tc>
        <w:tc>
          <w:tcPr>
            <w:tcW w:w="3413" w:type="pct"/>
            <w:tcBorders>
              <w:top w:val="nil"/>
              <w:left w:val="single" w:sz="4" w:space="0" w:color="auto"/>
              <w:bottom w:val="single" w:sz="4" w:space="0" w:color="auto"/>
              <w:right w:val="single" w:sz="4" w:space="0" w:color="auto"/>
            </w:tcBorders>
            <w:vAlign w:val="center"/>
            <w:hideMark/>
          </w:tcPr>
          <w:p w14:paraId="67A5A823" w14:textId="6B69F1EA" w:rsidR="006F7C90" w:rsidRPr="00A3003F" w:rsidRDefault="006F7C90" w:rsidP="006F7C90">
            <w:pPr>
              <w:pStyle w:val="NoSpacing"/>
              <w:rPr>
                <w:color w:val="000000"/>
                <w:sz w:val="22"/>
                <w:szCs w:val="22"/>
                <w:lang w:eastAsia="en-US"/>
              </w:rPr>
            </w:pPr>
            <w:r w:rsidRPr="00A3003F">
              <w:rPr>
                <w:color w:val="000000"/>
                <w:sz w:val="22"/>
                <w:szCs w:val="22"/>
                <w:lang w:eastAsia="en-US"/>
              </w:rPr>
              <w:t xml:space="preserve">Pirmā plānotā piegāde </w:t>
            </w:r>
            <w:r w:rsidR="006E20DA" w:rsidRPr="00A3003F">
              <w:rPr>
                <w:color w:val="000000"/>
                <w:sz w:val="22"/>
                <w:szCs w:val="22"/>
                <w:lang w:eastAsia="en-US"/>
              </w:rPr>
              <w:t>3 nedēļu laikā no Līguma noslēgšanas</w:t>
            </w:r>
            <w:r w:rsidRPr="00A3003F">
              <w:rPr>
                <w:color w:val="000000"/>
                <w:sz w:val="22"/>
                <w:szCs w:val="22"/>
                <w:lang w:eastAsia="en-US"/>
              </w:rPr>
              <w:t>.</w:t>
            </w:r>
          </w:p>
        </w:tc>
        <w:tc>
          <w:tcPr>
            <w:tcW w:w="1239" w:type="pct"/>
            <w:tcBorders>
              <w:top w:val="nil"/>
              <w:left w:val="single" w:sz="4" w:space="0" w:color="auto"/>
              <w:bottom w:val="single" w:sz="4" w:space="0" w:color="auto"/>
              <w:right w:val="single" w:sz="4" w:space="0" w:color="auto"/>
            </w:tcBorders>
          </w:tcPr>
          <w:p w14:paraId="59304232" w14:textId="77777777" w:rsidR="006F7C90" w:rsidRPr="00A3003F" w:rsidRDefault="006F7C90" w:rsidP="006F7C90">
            <w:pPr>
              <w:pStyle w:val="NoSpacing"/>
              <w:rPr>
                <w:color w:val="000000"/>
                <w:sz w:val="22"/>
                <w:szCs w:val="22"/>
                <w:lang w:eastAsia="en-US"/>
              </w:rPr>
            </w:pPr>
          </w:p>
        </w:tc>
      </w:tr>
    </w:tbl>
    <w:p w14:paraId="5E18AB46" w14:textId="77777777" w:rsidR="006F7C90" w:rsidRPr="00A3003F" w:rsidRDefault="006F7C90" w:rsidP="006F7C90">
      <w:pPr>
        <w:pStyle w:val="NoSpacing"/>
        <w:rPr>
          <w:sz w:val="22"/>
          <w:szCs w:val="22"/>
        </w:rPr>
      </w:pPr>
    </w:p>
    <w:p w14:paraId="736F796A" w14:textId="77777777" w:rsidR="006F7C90" w:rsidRPr="00A3003F" w:rsidRDefault="006F7C90" w:rsidP="006F7C90">
      <w:pPr>
        <w:pStyle w:val="NoSpacing"/>
        <w:rPr>
          <w:sz w:val="22"/>
          <w:szCs w:val="22"/>
        </w:rPr>
      </w:pPr>
      <w:r w:rsidRPr="00A3003F">
        <w:rPr>
          <w:sz w:val="22"/>
          <w:szCs w:val="22"/>
        </w:rPr>
        <w:br w:type="page"/>
      </w:r>
    </w:p>
    <w:p w14:paraId="1691C14F" w14:textId="11E05425" w:rsidR="006F7C90" w:rsidRPr="00A3003F" w:rsidRDefault="006F7C90" w:rsidP="006F7C90">
      <w:pPr>
        <w:pStyle w:val="NoSpacing"/>
        <w:rPr>
          <w:b/>
          <w:bCs/>
          <w:sz w:val="22"/>
          <w:szCs w:val="22"/>
        </w:rPr>
      </w:pPr>
      <w:r w:rsidRPr="00A3003F">
        <w:rPr>
          <w:b/>
          <w:bCs/>
          <w:sz w:val="22"/>
          <w:szCs w:val="22"/>
        </w:rPr>
        <w:t>2.</w:t>
      </w:r>
      <w:r w:rsidR="007F4D9F" w:rsidRPr="00A3003F">
        <w:rPr>
          <w:b/>
          <w:bCs/>
          <w:sz w:val="22"/>
          <w:szCs w:val="22"/>
        </w:rPr>
        <w:t>pozīcija</w:t>
      </w:r>
      <w:r w:rsidRPr="00A3003F">
        <w:rPr>
          <w:b/>
          <w:bCs/>
          <w:sz w:val="22"/>
          <w:szCs w:val="22"/>
        </w:rPr>
        <w:t xml:space="preserve"> “</w:t>
      </w:r>
      <w:r w:rsidRPr="00A3003F">
        <w:rPr>
          <w:b/>
          <w:bCs/>
          <w:color w:val="000000"/>
          <w:sz w:val="22"/>
          <w:szCs w:val="22"/>
        </w:rPr>
        <w:t xml:space="preserve">Sterili </w:t>
      </w:r>
      <w:proofErr w:type="spellStart"/>
      <w:r w:rsidRPr="00A3003F">
        <w:rPr>
          <w:b/>
          <w:bCs/>
          <w:color w:val="000000"/>
          <w:sz w:val="22"/>
          <w:szCs w:val="22"/>
        </w:rPr>
        <w:t>vakuumstobriņi</w:t>
      </w:r>
      <w:proofErr w:type="spellEnd"/>
      <w:r w:rsidRPr="00A3003F">
        <w:rPr>
          <w:b/>
          <w:bCs/>
          <w:color w:val="000000"/>
          <w:sz w:val="22"/>
          <w:szCs w:val="22"/>
        </w:rPr>
        <w:t xml:space="preserve"> ar sauso K</w:t>
      </w:r>
      <w:r w:rsidRPr="00A3003F">
        <w:rPr>
          <w:b/>
          <w:bCs/>
          <w:color w:val="000000"/>
          <w:sz w:val="22"/>
          <w:szCs w:val="22"/>
          <w:vertAlign w:val="subscript"/>
        </w:rPr>
        <w:t>2</w:t>
      </w:r>
      <w:r w:rsidRPr="00A3003F">
        <w:rPr>
          <w:b/>
          <w:bCs/>
          <w:color w:val="000000"/>
          <w:sz w:val="22"/>
          <w:szCs w:val="22"/>
        </w:rPr>
        <w:t xml:space="preserve">EDTA </w:t>
      </w:r>
      <w:proofErr w:type="spellStart"/>
      <w:r w:rsidRPr="00A3003F">
        <w:rPr>
          <w:b/>
          <w:bCs/>
          <w:color w:val="000000"/>
          <w:sz w:val="22"/>
          <w:szCs w:val="22"/>
        </w:rPr>
        <w:t>antikoagulantu</w:t>
      </w:r>
      <w:proofErr w:type="spellEnd"/>
      <w:r w:rsidRPr="00A3003F">
        <w:rPr>
          <w:b/>
          <w:bCs/>
          <w:color w:val="000000"/>
          <w:sz w:val="22"/>
          <w:szCs w:val="22"/>
        </w:rPr>
        <w:t xml:space="preserve">, bez gēla, 9 </w:t>
      </w:r>
      <w:proofErr w:type="spellStart"/>
      <w:r w:rsidRPr="00A3003F">
        <w:rPr>
          <w:b/>
          <w:bCs/>
          <w:color w:val="000000"/>
          <w:sz w:val="22"/>
          <w:szCs w:val="22"/>
        </w:rPr>
        <w:t>mL</w:t>
      </w:r>
      <w:proofErr w:type="spellEnd"/>
      <w:r w:rsidRPr="00A3003F">
        <w:rPr>
          <w:b/>
          <w:bCs/>
          <w:sz w:val="22"/>
          <w:szCs w:val="22"/>
        </w:rPr>
        <w:t>”</w:t>
      </w:r>
    </w:p>
    <w:tbl>
      <w:tblPr>
        <w:tblW w:w="5632" w:type="pct"/>
        <w:tblInd w:w="-572" w:type="dxa"/>
        <w:tblLook w:val="04A0" w:firstRow="1" w:lastRow="0" w:firstColumn="1" w:lastColumn="0" w:noHBand="0" w:noVBand="1"/>
      </w:tblPr>
      <w:tblGrid>
        <w:gridCol w:w="656"/>
        <w:gridCol w:w="7080"/>
        <w:gridCol w:w="2470"/>
      </w:tblGrid>
      <w:tr w:rsidR="006F7C90" w:rsidRPr="00A3003F" w14:paraId="5F19D8C5" w14:textId="77777777" w:rsidTr="00A3003F">
        <w:trPr>
          <w:trHeight w:val="60"/>
        </w:trPr>
        <w:tc>
          <w:tcPr>
            <w:tcW w:w="321" w:type="pct"/>
            <w:tcBorders>
              <w:top w:val="single" w:sz="4" w:space="0" w:color="auto"/>
              <w:left w:val="single" w:sz="4" w:space="0" w:color="auto"/>
              <w:bottom w:val="single" w:sz="4" w:space="0" w:color="auto"/>
              <w:right w:val="single" w:sz="4" w:space="0" w:color="auto"/>
            </w:tcBorders>
          </w:tcPr>
          <w:p w14:paraId="70B1B974" w14:textId="77777777" w:rsidR="006F7C90" w:rsidRPr="00A3003F" w:rsidRDefault="006F7C90" w:rsidP="006F7C90">
            <w:pPr>
              <w:pStyle w:val="NoSpacing"/>
              <w:rPr>
                <w:b/>
                <w:bCs/>
                <w:color w:val="000000"/>
                <w:sz w:val="22"/>
                <w:szCs w:val="22"/>
                <w:lang w:eastAsia="en-US"/>
              </w:rPr>
            </w:pPr>
          </w:p>
        </w:tc>
        <w:tc>
          <w:tcPr>
            <w:tcW w:w="3469" w:type="pct"/>
            <w:tcBorders>
              <w:top w:val="single" w:sz="4" w:space="0" w:color="auto"/>
              <w:left w:val="single" w:sz="4" w:space="0" w:color="auto"/>
              <w:bottom w:val="single" w:sz="4" w:space="0" w:color="auto"/>
              <w:right w:val="single" w:sz="4" w:space="0" w:color="auto"/>
            </w:tcBorders>
            <w:noWrap/>
            <w:vAlign w:val="center"/>
            <w:hideMark/>
          </w:tcPr>
          <w:p w14:paraId="6D249B76"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 xml:space="preserve">Sterili </w:t>
            </w:r>
            <w:proofErr w:type="spellStart"/>
            <w:r w:rsidRPr="00A3003F">
              <w:rPr>
                <w:b/>
                <w:bCs/>
                <w:color w:val="000000"/>
                <w:sz w:val="22"/>
                <w:szCs w:val="22"/>
                <w:lang w:eastAsia="en-US"/>
              </w:rPr>
              <w:t>vakuumstobriņi</w:t>
            </w:r>
            <w:proofErr w:type="spellEnd"/>
            <w:r w:rsidRPr="00A3003F">
              <w:rPr>
                <w:b/>
                <w:bCs/>
                <w:color w:val="000000"/>
                <w:sz w:val="22"/>
                <w:szCs w:val="22"/>
                <w:lang w:eastAsia="en-US"/>
              </w:rPr>
              <w:t xml:space="preserve"> ar sauso K2EDTA </w:t>
            </w:r>
            <w:proofErr w:type="spellStart"/>
            <w:r w:rsidRPr="00A3003F">
              <w:rPr>
                <w:b/>
                <w:bCs/>
                <w:color w:val="000000"/>
                <w:sz w:val="22"/>
                <w:szCs w:val="22"/>
                <w:lang w:eastAsia="en-US"/>
              </w:rPr>
              <w:t>antikoagulantu</w:t>
            </w:r>
            <w:proofErr w:type="spellEnd"/>
            <w:r w:rsidRPr="00A3003F">
              <w:rPr>
                <w:b/>
                <w:bCs/>
                <w:color w:val="000000"/>
                <w:sz w:val="22"/>
                <w:szCs w:val="22"/>
                <w:lang w:eastAsia="en-US"/>
              </w:rPr>
              <w:t xml:space="preserve">, bez gēla, 9 </w:t>
            </w:r>
            <w:proofErr w:type="spellStart"/>
            <w:r w:rsidRPr="00A3003F">
              <w:rPr>
                <w:b/>
                <w:bCs/>
                <w:color w:val="000000"/>
                <w:sz w:val="22"/>
                <w:szCs w:val="22"/>
                <w:lang w:eastAsia="en-US"/>
              </w:rPr>
              <w:t>mL</w:t>
            </w:r>
            <w:proofErr w:type="spellEnd"/>
          </w:p>
        </w:tc>
        <w:tc>
          <w:tcPr>
            <w:tcW w:w="1210" w:type="pct"/>
            <w:tcBorders>
              <w:top w:val="single" w:sz="4" w:space="0" w:color="auto"/>
              <w:left w:val="single" w:sz="4" w:space="0" w:color="auto"/>
              <w:bottom w:val="single" w:sz="4" w:space="0" w:color="auto"/>
              <w:right w:val="single" w:sz="4" w:space="0" w:color="auto"/>
            </w:tcBorders>
            <w:hideMark/>
          </w:tcPr>
          <w:p w14:paraId="306CF5AE" w14:textId="45A2E24E" w:rsidR="006F7C90" w:rsidRPr="00A3003F" w:rsidRDefault="006F7C90" w:rsidP="006F7C90">
            <w:pPr>
              <w:pStyle w:val="NoSpacing"/>
              <w:jc w:val="center"/>
              <w:rPr>
                <w:color w:val="000000"/>
                <w:sz w:val="22"/>
                <w:szCs w:val="22"/>
                <w:lang w:eastAsia="en-US"/>
              </w:rPr>
            </w:pPr>
            <w:r w:rsidRPr="00A3003F">
              <w:rPr>
                <w:b/>
                <w:bCs/>
                <w:color w:val="000000"/>
                <w:sz w:val="22"/>
                <w:szCs w:val="22"/>
                <w:lang w:eastAsia="en-US"/>
              </w:rPr>
              <w:t>Pretendenta piedāvājums</w:t>
            </w:r>
          </w:p>
        </w:tc>
      </w:tr>
      <w:tr w:rsidR="006F7C90" w:rsidRPr="00A3003F" w14:paraId="58FAD563"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7D9DDF1F"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1.</w:t>
            </w:r>
          </w:p>
        </w:tc>
        <w:tc>
          <w:tcPr>
            <w:tcW w:w="3469" w:type="pct"/>
            <w:tcBorders>
              <w:top w:val="nil"/>
              <w:left w:val="single" w:sz="4" w:space="0" w:color="auto"/>
              <w:bottom w:val="single" w:sz="4" w:space="0" w:color="auto"/>
              <w:right w:val="single" w:sz="4" w:space="0" w:color="auto"/>
            </w:tcBorders>
            <w:noWrap/>
            <w:vAlign w:val="bottom"/>
            <w:hideMark/>
          </w:tcPr>
          <w:p w14:paraId="2C859522"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Prasības iepirkuma priekšmetam</w:t>
            </w:r>
          </w:p>
        </w:tc>
        <w:tc>
          <w:tcPr>
            <w:tcW w:w="1210" w:type="pct"/>
            <w:tcBorders>
              <w:top w:val="nil"/>
              <w:left w:val="single" w:sz="4" w:space="0" w:color="auto"/>
              <w:bottom w:val="single" w:sz="4" w:space="0" w:color="auto"/>
              <w:right w:val="single" w:sz="4" w:space="0" w:color="auto"/>
            </w:tcBorders>
          </w:tcPr>
          <w:p w14:paraId="1BB71059" w14:textId="77777777" w:rsidR="006F7C90" w:rsidRPr="00A3003F" w:rsidRDefault="006F7C90" w:rsidP="006F7C90">
            <w:pPr>
              <w:pStyle w:val="NoSpacing"/>
              <w:rPr>
                <w:b/>
                <w:bCs/>
                <w:color w:val="000000"/>
                <w:sz w:val="22"/>
                <w:szCs w:val="22"/>
                <w:lang w:eastAsia="en-US"/>
              </w:rPr>
            </w:pPr>
          </w:p>
        </w:tc>
      </w:tr>
      <w:tr w:rsidR="00A3003F" w:rsidRPr="00A3003F" w14:paraId="3510C6ED"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29D91381"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1.1.</w:t>
            </w:r>
          </w:p>
        </w:tc>
        <w:tc>
          <w:tcPr>
            <w:tcW w:w="3469" w:type="pct"/>
            <w:tcBorders>
              <w:top w:val="nil"/>
              <w:left w:val="single" w:sz="4" w:space="0" w:color="auto"/>
              <w:bottom w:val="single" w:sz="4" w:space="0" w:color="auto"/>
              <w:right w:val="single" w:sz="4" w:space="0" w:color="auto"/>
            </w:tcBorders>
            <w:noWrap/>
            <w:vAlign w:val="bottom"/>
            <w:hideMark/>
          </w:tcPr>
          <w:p w14:paraId="07CDFBDB" w14:textId="579C7DB9" w:rsidR="00A3003F" w:rsidRPr="00A3003F" w:rsidRDefault="00A3003F" w:rsidP="00A3003F">
            <w:pPr>
              <w:pStyle w:val="NoSpacing"/>
              <w:rPr>
                <w:color w:val="000000"/>
                <w:sz w:val="22"/>
                <w:szCs w:val="22"/>
                <w:lang w:eastAsia="en-US"/>
              </w:rPr>
            </w:pPr>
            <w:proofErr w:type="spellStart"/>
            <w:r w:rsidRPr="00A3003F">
              <w:rPr>
                <w:color w:val="000000"/>
                <w:sz w:val="22"/>
                <w:szCs w:val="22"/>
                <w:lang w:eastAsia="en-US"/>
              </w:rPr>
              <w:t>Imūmhematoloģijas</w:t>
            </w:r>
            <w:proofErr w:type="spellEnd"/>
            <w:r w:rsidRPr="00A3003F">
              <w:rPr>
                <w:color w:val="000000"/>
                <w:sz w:val="22"/>
                <w:szCs w:val="22"/>
                <w:lang w:eastAsia="en-US"/>
              </w:rPr>
              <w:t xml:space="preserve"> un NAT testu veikšanai</w:t>
            </w:r>
          </w:p>
        </w:tc>
        <w:tc>
          <w:tcPr>
            <w:tcW w:w="1210" w:type="pct"/>
            <w:tcBorders>
              <w:top w:val="nil"/>
              <w:left w:val="single" w:sz="4" w:space="0" w:color="auto"/>
              <w:bottom w:val="single" w:sz="4" w:space="0" w:color="auto"/>
              <w:right w:val="single" w:sz="4" w:space="0" w:color="auto"/>
            </w:tcBorders>
          </w:tcPr>
          <w:p w14:paraId="0443B8AF" w14:textId="77777777" w:rsidR="00A3003F" w:rsidRPr="00A3003F" w:rsidRDefault="00A3003F" w:rsidP="00A3003F">
            <w:pPr>
              <w:pStyle w:val="NoSpacing"/>
              <w:rPr>
                <w:color w:val="000000"/>
                <w:sz w:val="22"/>
                <w:szCs w:val="22"/>
                <w:lang w:eastAsia="en-US"/>
              </w:rPr>
            </w:pPr>
          </w:p>
        </w:tc>
      </w:tr>
      <w:tr w:rsidR="00A3003F" w:rsidRPr="00A3003F" w14:paraId="3822719D"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5FAC3229"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1.2.</w:t>
            </w:r>
          </w:p>
        </w:tc>
        <w:tc>
          <w:tcPr>
            <w:tcW w:w="3469" w:type="pct"/>
            <w:tcBorders>
              <w:top w:val="nil"/>
              <w:left w:val="single" w:sz="4" w:space="0" w:color="auto"/>
              <w:bottom w:val="single" w:sz="4" w:space="0" w:color="auto"/>
              <w:right w:val="single" w:sz="4" w:space="0" w:color="auto"/>
            </w:tcBorders>
            <w:noWrap/>
            <w:vAlign w:val="bottom"/>
            <w:hideMark/>
          </w:tcPr>
          <w:p w14:paraId="6C0D3458" w14:textId="130D3250" w:rsidR="00A3003F" w:rsidRPr="00A3003F" w:rsidRDefault="00A3003F" w:rsidP="00A3003F">
            <w:pPr>
              <w:pStyle w:val="NoSpacing"/>
              <w:rPr>
                <w:color w:val="000000"/>
                <w:sz w:val="22"/>
                <w:szCs w:val="22"/>
                <w:lang w:eastAsia="en-US"/>
              </w:rPr>
            </w:pPr>
            <w:r w:rsidRPr="00A3003F">
              <w:rPr>
                <w:color w:val="000000"/>
                <w:sz w:val="22"/>
                <w:szCs w:val="22"/>
                <w:lang w:eastAsia="en-US"/>
              </w:rPr>
              <w:t>Materiāls: PET vai ekvivalents</w:t>
            </w:r>
          </w:p>
        </w:tc>
        <w:tc>
          <w:tcPr>
            <w:tcW w:w="1210" w:type="pct"/>
            <w:tcBorders>
              <w:top w:val="nil"/>
              <w:left w:val="single" w:sz="4" w:space="0" w:color="auto"/>
              <w:bottom w:val="single" w:sz="4" w:space="0" w:color="auto"/>
              <w:right w:val="single" w:sz="4" w:space="0" w:color="auto"/>
            </w:tcBorders>
          </w:tcPr>
          <w:p w14:paraId="519E11EC" w14:textId="77777777" w:rsidR="00A3003F" w:rsidRPr="00A3003F" w:rsidRDefault="00A3003F" w:rsidP="00A3003F">
            <w:pPr>
              <w:pStyle w:val="NoSpacing"/>
              <w:rPr>
                <w:color w:val="000000"/>
                <w:sz w:val="22"/>
                <w:szCs w:val="22"/>
                <w:lang w:eastAsia="en-US"/>
              </w:rPr>
            </w:pPr>
          </w:p>
        </w:tc>
      </w:tr>
      <w:tr w:rsidR="00A3003F" w:rsidRPr="00A3003F" w14:paraId="7011F1EA"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1C6D5693"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1.3.</w:t>
            </w:r>
          </w:p>
        </w:tc>
        <w:tc>
          <w:tcPr>
            <w:tcW w:w="3469" w:type="pct"/>
            <w:tcBorders>
              <w:top w:val="nil"/>
              <w:left w:val="single" w:sz="4" w:space="0" w:color="auto"/>
              <w:bottom w:val="single" w:sz="4" w:space="0" w:color="auto"/>
              <w:right w:val="single" w:sz="4" w:space="0" w:color="auto"/>
            </w:tcBorders>
            <w:noWrap/>
            <w:vAlign w:val="bottom"/>
            <w:hideMark/>
          </w:tcPr>
          <w:p w14:paraId="299F0445" w14:textId="1DB67ADC" w:rsidR="00A3003F" w:rsidRPr="00A3003F" w:rsidRDefault="00A3003F" w:rsidP="00A3003F">
            <w:pPr>
              <w:pStyle w:val="NoSpacing"/>
              <w:rPr>
                <w:color w:val="000000"/>
                <w:sz w:val="22"/>
                <w:szCs w:val="22"/>
                <w:lang w:eastAsia="en-US"/>
              </w:rPr>
            </w:pPr>
            <w:r w:rsidRPr="00A3003F">
              <w:rPr>
                <w:color w:val="000000"/>
                <w:sz w:val="22"/>
                <w:szCs w:val="22"/>
                <w:lang w:eastAsia="en-US"/>
              </w:rPr>
              <w:t>Stobriņa izmērs 16 x 100 mm</w:t>
            </w:r>
          </w:p>
        </w:tc>
        <w:tc>
          <w:tcPr>
            <w:tcW w:w="1210" w:type="pct"/>
            <w:tcBorders>
              <w:top w:val="nil"/>
              <w:left w:val="single" w:sz="4" w:space="0" w:color="auto"/>
              <w:bottom w:val="single" w:sz="4" w:space="0" w:color="auto"/>
              <w:right w:val="single" w:sz="4" w:space="0" w:color="auto"/>
            </w:tcBorders>
          </w:tcPr>
          <w:p w14:paraId="54738DC0" w14:textId="77777777" w:rsidR="00A3003F" w:rsidRPr="00A3003F" w:rsidRDefault="00A3003F" w:rsidP="00A3003F">
            <w:pPr>
              <w:pStyle w:val="NoSpacing"/>
              <w:rPr>
                <w:color w:val="000000"/>
                <w:sz w:val="22"/>
                <w:szCs w:val="22"/>
                <w:lang w:eastAsia="en-US"/>
              </w:rPr>
            </w:pPr>
          </w:p>
        </w:tc>
      </w:tr>
      <w:tr w:rsidR="00A3003F" w:rsidRPr="00A3003F" w14:paraId="13CA1D92"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7B7A7ED0"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1.4.</w:t>
            </w:r>
          </w:p>
        </w:tc>
        <w:tc>
          <w:tcPr>
            <w:tcW w:w="3469" w:type="pct"/>
            <w:tcBorders>
              <w:top w:val="nil"/>
              <w:left w:val="single" w:sz="4" w:space="0" w:color="auto"/>
              <w:bottom w:val="single" w:sz="4" w:space="0" w:color="auto"/>
              <w:right w:val="single" w:sz="4" w:space="0" w:color="auto"/>
            </w:tcBorders>
            <w:noWrap/>
            <w:vAlign w:val="bottom"/>
            <w:hideMark/>
          </w:tcPr>
          <w:p w14:paraId="255FE57B" w14:textId="5758621A" w:rsidR="00A3003F" w:rsidRPr="00A3003F" w:rsidRDefault="00A3003F" w:rsidP="00A3003F">
            <w:pPr>
              <w:pStyle w:val="NoSpacing"/>
              <w:rPr>
                <w:color w:val="000000"/>
                <w:sz w:val="22"/>
                <w:szCs w:val="22"/>
                <w:lang w:eastAsia="en-US"/>
              </w:rPr>
            </w:pPr>
            <w:r w:rsidRPr="00A3003F">
              <w:rPr>
                <w:color w:val="000000"/>
                <w:sz w:val="22"/>
                <w:szCs w:val="22"/>
                <w:lang w:eastAsia="en-US"/>
              </w:rPr>
              <w:t xml:space="preserve">Parauga tilpums 9 </w:t>
            </w:r>
            <w:proofErr w:type="spellStart"/>
            <w:r w:rsidRPr="00A3003F">
              <w:rPr>
                <w:color w:val="000000"/>
                <w:sz w:val="22"/>
                <w:szCs w:val="22"/>
                <w:lang w:eastAsia="en-US"/>
              </w:rPr>
              <w:t>mL</w:t>
            </w:r>
            <w:proofErr w:type="spellEnd"/>
          </w:p>
        </w:tc>
        <w:tc>
          <w:tcPr>
            <w:tcW w:w="1210" w:type="pct"/>
            <w:tcBorders>
              <w:top w:val="nil"/>
              <w:left w:val="single" w:sz="4" w:space="0" w:color="auto"/>
              <w:bottom w:val="single" w:sz="4" w:space="0" w:color="auto"/>
              <w:right w:val="single" w:sz="4" w:space="0" w:color="auto"/>
            </w:tcBorders>
          </w:tcPr>
          <w:p w14:paraId="6AF35328" w14:textId="77777777" w:rsidR="00A3003F" w:rsidRPr="00A3003F" w:rsidRDefault="00A3003F" w:rsidP="00A3003F">
            <w:pPr>
              <w:pStyle w:val="NoSpacing"/>
              <w:rPr>
                <w:color w:val="000000"/>
                <w:sz w:val="22"/>
                <w:szCs w:val="22"/>
                <w:lang w:eastAsia="en-US"/>
              </w:rPr>
            </w:pPr>
          </w:p>
        </w:tc>
      </w:tr>
      <w:tr w:rsidR="00A3003F" w:rsidRPr="00A3003F" w14:paraId="0728AE72"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4BDD1D37"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1.5.</w:t>
            </w:r>
          </w:p>
        </w:tc>
        <w:tc>
          <w:tcPr>
            <w:tcW w:w="3469" w:type="pct"/>
            <w:tcBorders>
              <w:top w:val="nil"/>
              <w:left w:val="single" w:sz="4" w:space="0" w:color="auto"/>
              <w:bottom w:val="single" w:sz="4" w:space="0" w:color="auto"/>
              <w:right w:val="single" w:sz="4" w:space="0" w:color="auto"/>
            </w:tcBorders>
            <w:noWrap/>
            <w:vAlign w:val="bottom"/>
            <w:hideMark/>
          </w:tcPr>
          <w:p w14:paraId="7CB6A324" w14:textId="5FA2130D" w:rsidR="00A3003F" w:rsidRPr="00A3003F" w:rsidRDefault="00A3003F" w:rsidP="00A3003F">
            <w:pPr>
              <w:pStyle w:val="NoSpacing"/>
              <w:rPr>
                <w:color w:val="000000"/>
                <w:sz w:val="22"/>
                <w:szCs w:val="22"/>
                <w:lang w:eastAsia="en-US"/>
              </w:rPr>
            </w:pPr>
            <w:r w:rsidRPr="00A3003F">
              <w:rPr>
                <w:color w:val="000000"/>
                <w:sz w:val="22"/>
                <w:szCs w:val="22"/>
                <w:lang w:eastAsia="en-US"/>
              </w:rPr>
              <w:t xml:space="preserve">Piedevas: </w:t>
            </w:r>
            <w:proofErr w:type="spellStart"/>
            <w:r w:rsidRPr="00A3003F">
              <w:rPr>
                <w:color w:val="000000"/>
                <w:sz w:val="22"/>
                <w:szCs w:val="22"/>
                <w:lang w:eastAsia="en-US"/>
              </w:rPr>
              <w:t>antikoagulants</w:t>
            </w:r>
            <w:proofErr w:type="spellEnd"/>
            <w:r w:rsidRPr="00A3003F">
              <w:rPr>
                <w:color w:val="000000"/>
                <w:sz w:val="22"/>
                <w:szCs w:val="22"/>
                <w:lang w:eastAsia="en-US"/>
              </w:rPr>
              <w:t xml:space="preserve"> K</w:t>
            </w:r>
            <w:r w:rsidRPr="00A3003F">
              <w:rPr>
                <w:color w:val="000000"/>
                <w:sz w:val="22"/>
                <w:szCs w:val="22"/>
                <w:vertAlign w:val="subscript"/>
                <w:lang w:eastAsia="en-US"/>
              </w:rPr>
              <w:t>2</w:t>
            </w:r>
            <w:r w:rsidRPr="00A3003F">
              <w:rPr>
                <w:color w:val="000000"/>
                <w:sz w:val="22"/>
                <w:szCs w:val="22"/>
                <w:lang w:eastAsia="en-US"/>
              </w:rPr>
              <w:t>EDTA, sausā veidā</w:t>
            </w:r>
          </w:p>
        </w:tc>
        <w:tc>
          <w:tcPr>
            <w:tcW w:w="1210" w:type="pct"/>
            <w:tcBorders>
              <w:top w:val="nil"/>
              <w:left w:val="single" w:sz="4" w:space="0" w:color="auto"/>
              <w:bottom w:val="single" w:sz="4" w:space="0" w:color="auto"/>
              <w:right w:val="single" w:sz="4" w:space="0" w:color="auto"/>
            </w:tcBorders>
          </w:tcPr>
          <w:p w14:paraId="059D85F5" w14:textId="77777777" w:rsidR="00A3003F" w:rsidRPr="00A3003F" w:rsidRDefault="00A3003F" w:rsidP="00A3003F">
            <w:pPr>
              <w:pStyle w:val="NoSpacing"/>
              <w:rPr>
                <w:color w:val="000000"/>
                <w:sz w:val="22"/>
                <w:szCs w:val="22"/>
                <w:lang w:eastAsia="en-US"/>
              </w:rPr>
            </w:pPr>
          </w:p>
        </w:tc>
      </w:tr>
      <w:tr w:rsidR="00A3003F" w:rsidRPr="00A3003F" w14:paraId="0F9178EA"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3EB905DC"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1.6.</w:t>
            </w:r>
          </w:p>
        </w:tc>
        <w:tc>
          <w:tcPr>
            <w:tcW w:w="3469" w:type="pct"/>
            <w:tcBorders>
              <w:top w:val="nil"/>
              <w:left w:val="single" w:sz="4" w:space="0" w:color="auto"/>
              <w:bottom w:val="single" w:sz="4" w:space="0" w:color="auto"/>
              <w:right w:val="single" w:sz="4" w:space="0" w:color="auto"/>
            </w:tcBorders>
            <w:vAlign w:val="center"/>
            <w:hideMark/>
          </w:tcPr>
          <w:p w14:paraId="5B229679" w14:textId="1042C842" w:rsidR="00A3003F" w:rsidRPr="00A3003F" w:rsidRDefault="00A3003F" w:rsidP="00A3003F">
            <w:pPr>
              <w:pStyle w:val="NoSpacing"/>
              <w:rPr>
                <w:color w:val="000000"/>
                <w:sz w:val="22"/>
                <w:szCs w:val="22"/>
                <w:lang w:eastAsia="en-US"/>
              </w:rPr>
            </w:pPr>
            <w:r w:rsidRPr="00A3003F">
              <w:rPr>
                <w:color w:val="000000"/>
                <w:sz w:val="22"/>
                <w:szCs w:val="22"/>
                <w:lang w:eastAsia="en-US"/>
              </w:rPr>
              <w:t>Piemērots venozo asins paraugu ņemšanai gan no vēnas, gan no plastisko maisu sistēmām asins un asins komponentu sagatavošanai "</w:t>
            </w:r>
            <w:proofErr w:type="spellStart"/>
            <w:r w:rsidRPr="00A3003F">
              <w:rPr>
                <w:color w:val="000000"/>
                <w:sz w:val="22"/>
                <w:szCs w:val="22"/>
                <w:lang w:eastAsia="en-US"/>
              </w:rPr>
              <w:t>Luer</w:t>
            </w:r>
            <w:proofErr w:type="spellEnd"/>
            <w:r w:rsidRPr="00A3003F">
              <w:rPr>
                <w:color w:val="000000"/>
                <w:sz w:val="22"/>
                <w:szCs w:val="22"/>
                <w:lang w:eastAsia="en-US"/>
              </w:rPr>
              <w:t>" tipa</w:t>
            </w:r>
          </w:p>
        </w:tc>
        <w:tc>
          <w:tcPr>
            <w:tcW w:w="1210" w:type="pct"/>
            <w:tcBorders>
              <w:top w:val="nil"/>
              <w:left w:val="single" w:sz="4" w:space="0" w:color="auto"/>
              <w:bottom w:val="single" w:sz="4" w:space="0" w:color="auto"/>
              <w:right w:val="single" w:sz="4" w:space="0" w:color="auto"/>
            </w:tcBorders>
          </w:tcPr>
          <w:p w14:paraId="58F379B8" w14:textId="77777777" w:rsidR="00A3003F" w:rsidRPr="00A3003F" w:rsidRDefault="00A3003F" w:rsidP="00A3003F">
            <w:pPr>
              <w:pStyle w:val="NoSpacing"/>
              <w:rPr>
                <w:color w:val="000000"/>
                <w:sz w:val="22"/>
                <w:szCs w:val="22"/>
                <w:lang w:eastAsia="en-US"/>
              </w:rPr>
            </w:pPr>
          </w:p>
        </w:tc>
      </w:tr>
      <w:tr w:rsidR="00A3003F" w:rsidRPr="00A3003F" w14:paraId="507743F5" w14:textId="77777777" w:rsidTr="00A3003F">
        <w:trPr>
          <w:trHeight w:val="996"/>
        </w:trPr>
        <w:tc>
          <w:tcPr>
            <w:tcW w:w="321" w:type="pct"/>
            <w:tcBorders>
              <w:top w:val="nil"/>
              <w:left w:val="single" w:sz="4" w:space="0" w:color="auto"/>
              <w:bottom w:val="single" w:sz="4" w:space="0" w:color="auto"/>
              <w:right w:val="single" w:sz="4" w:space="0" w:color="auto"/>
            </w:tcBorders>
            <w:hideMark/>
          </w:tcPr>
          <w:p w14:paraId="5AD86027"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1.7.</w:t>
            </w:r>
          </w:p>
        </w:tc>
        <w:tc>
          <w:tcPr>
            <w:tcW w:w="3469" w:type="pct"/>
            <w:tcBorders>
              <w:top w:val="single" w:sz="4" w:space="0" w:color="auto"/>
              <w:left w:val="single" w:sz="4" w:space="0" w:color="auto"/>
              <w:bottom w:val="single" w:sz="4" w:space="0" w:color="auto"/>
              <w:right w:val="single" w:sz="4" w:space="0" w:color="auto"/>
            </w:tcBorders>
            <w:vAlign w:val="center"/>
            <w:hideMark/>
          </w:tcPr>
          <w:p w14:paraId="39EDAC62" w14:textId="19973700" w:rsidR="00A3003F" w:rsidRPr="00A3003F" w:rsidRDefault="00A3003F" w:rsidP="00A3003F">
            <w:pPr>
              <w:pStyle w:val="NoSpacing"/>
              <w:rPr>
                <w:color w:val="000000"/>
                <w:sz w:val="22"/>
                <w:szCs w:val="22"/>
                <w:lang w:eastAsia="en-US"/>
              </w:rPr>
            </w:pPr>
            <w:r w:rsidRPr="00A3003F">
              <w:rPr>
                <w:color w:val="000000"/>
                <w:sz w:val="22"/>
                <w:szCs w:val="22"/>
                <w:lang w:eastAsia="en-US"/>
              </w:rPr>
              <w:t>Stobriņa uzlīme ar norādījumu par: piedevas nosaukumu, paredzēto paraugu tilpumu un paņemta parauga tilpumu (līmeņa kontroles svītra), produkta kodu, sērijas numuru,  derīguma termiņu, sterilizācijas zīme, CE zīme. Stobriņa uzlīme netraucē paņemta parauga tilpuma novērtēšanu.</w:t>
            </w:r>
          </w:p>
        </w:tc>
        <w:tc>
          <w:tcPr>
            <w:tcW w:w="1210" w:type="pct"/>
            <w:tcBorders>
              <w:top w:val="nil"/>
              <w:left w:val="single" w:sz="4" w:space="0" w:color="auto"/>
              <w:bottom w:val="single" w:sz="4" w:space="0" w:color="auto"/>
              <w:right w:val="single" w:sz="4" w:space="0" w:color="auto"/>
            </w:tcBorders>
          </w:tcPr>
          <w:p w14:paraId="6DFAFAE0" w14:textId="77777777" w:rsidR="00A3003F" w:rsidRPr="00A3003F" w:rsidRDefault="00A3003F" w:rsidP="00A3003F">
            <w:pPr>
              <w:pStyle w:val="NoSpacing"/>
              <w:rPr>
                <w:color w:val="000000"/>
                <w:sz w:val="22"/>
                <w:szCs w:val="22"/>
                <w:lang w:eastAsia="en-US"/>
              </w:rPr>
            </w:pPr>
          </w:p>
        </w:tc>
      </w:tr>
      <w:tr w:rsidR="00A3003F" w:rsidRPr="00A3003F" w14:paraId="0D867104"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0A76ED17"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1.8.</w:t>
            </w:r>
          </w:p>
        </w:tc>
        <w:tc>
          <w:tcPr>
            <w:tcW w:w="3469" w:type="pct"/>
            <w:tcBorders>
              <w:top w:val="nil"/>
              <w:left w:val="single" w:sz="4" w:space="0" w:color="auto"/>
              <w:bottom w:val="single" w:sz="4" w:space="0" w:color="auto"/>
              <w:right w:val="single" w:sz="4" w:space="0" w:color="auto"/>
            </w:tcBorders>
            <w:noWrap/>
            <w:vAlign w:val="bottom"/>
            <w:hideMark/>
          </w:tcPr>
          <w:p w14:paraId="0F725217" w14:textId="18DF2AC0" w:rsidR="00A3003F" w:rsidRPr="00A3003F" w:rsidRDefault="00A3003F" w:rsidP="00A3003F">
            <w:pPr>
              <w:pStyle w:val="NoSpacing"/>
              <w:rPr>
                <w:color w:val="000000"/>
                <w:sz w:val="22"/>
                <w:szCs w:val="22"/>
                <w:lang w:eastAsia="en-US"/>
              </w:rPr>
            </w:pPr>
            <w:r w:rsidRPr="00A3003F">
              <w:rPr>
                <w:color w:val="000000"/>
                <w:sz w:val="22"/>
                <w:szCs w:val="22"/>
                <w:lang w:eastAsia="en-US"/>
              </w:rPr>
              <w:t>Vāciņš bez vītnes</w:t>
            </w:r>
          </w:p>
        </w:tc>
        <w:tc>
          <w:tcPr>
            <w:tcW w:w="1210" w:type="pct"/>
            <w:tcBorders>
              <w:top w:val="nil"/>
              <w:left w:val="single" w:sz="4" w:space="0" w:color="auto"/>
              <w:bottom w:val="single" w:sz="4" w:space="0" w:color="auto"/>
              <w:right w:val="single" w:sz="4" w:space="0" w:color="auto"/>
            </w:tcBorders>
          </w:tcPr>
          <w:p w14:paraId="2FC401D1" w14:textId="77777777" w:rsidR="00A3003F" w:rsidRPr="00A3003F" w:rsidRDefault="00A3003F" w:rsidP="00A3003F">
            <w:pPr>
              <w:pStyle w:val="NoSpacing"/>
              <w:rPr>
                <w:color w:val="000000"/>
                <w:sz w:val="22"/>
                <w:szCs w:val="22"/>
                <w:lang w:eastAsia="en-US"/>
              </w:rPr>
            </w:pPr>
          </w:p>
        </w:tc>
      </w:tr>
      <w:tr w:rsidR="00A3003F" w:rsidRPr="00A3003F" w14:paraId="718622BD"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79AA61DE" w14:textId="77777777" w:rsidR="00A3003F" w:rsidRPr="00A3003F" w:rsidRDefault="00A3003F" w:rsidP="00A3003F">
            <w:pPr>
              <w:pStyle w:val="NoSpacing"/>
              <w:rPr>
                <w:sz w:val="22"/>
                <w:szCs w:val="22"/>
                <w:lang w:eastAsia="en-US"/>
              </w:rPr>
            </w:pPr>
            <w:r w:rsidRPr="00A3003F">
              <w:rPr>
                <w:sz w:val="22"/>
                <w:szCs w:val="22"/>
                <w:lang w:eastAsia="en-US"/>
              </w:rPr>
              <w:t>1.9.</w:t>
            </w:r>
          </w:p>
        </w:tc>
        <w:tc>
          <w:tcPr>
            <w:tcW w:w="3469" w:type="pct"/>
            <w:tcBorders>
              <w:top w:val="nil"/>
              <w:left w:val="single" w:sz="4" w:space="0" w:color="auto"/>
              <w:bottom w:val="single" w:sz="4" w:space="0" w:color="auto"/>
              <w:right w:val="single" w:sz="4" w:space="0" w:color="auto"/>
            </w:tcBorders>
            <w:noWrap/>
            <w:vAlign w:val="bottom"/>
            <w:hideMark/>
          </w:tcPr>
          <w:p w14:paraId="1879836D" w14:textId="40A12E61" w:rsidR="00A3003F" w:rsidRPr="00A3003F" w:rsidRDefault="00A3003F" w:rsidP="00A3003F">
            <w:pPr>
              <w:pStyle w:val="NoSpacing"/>
              <w:rPr>
                <w:sz w:val="22"/>
                <w:szCs w:val="22"/>
                <w:lang w:eastAsia="en-US"/>
              </w:rPr>
            </w:pPr>
            <w:r w:rsidRPr="00A3003F">
              <w:rPr>
                <w:sz w:val="22"/>
                <w:szCs w:val="22"/>
                <w:lang w:eastAsia="en-US"/>
              </w:rPr>
              <w:t>Papildus vāciņš komplektā</w:t>
            </w:r>
          </w:p>
        </w:tc>
        <w:tc>
          <w:tcPr>
            <w:tcW w:w="1210" w:type="pct"/>
            <w:tcBorders>
              <w:top w:val="nil"/>
              <w:left w:val="single" w:sz="4" w:space="0" w:color="auto"/>
              <w:bottom w:val="single" w:sz="4" w:space="0" w:color="auto"/>
              <w:right w:val="single" w:sz="4" w:space="0" w:color="auto"/>
            </w:tcBorders>
          </w:tcPr>
          <w:p w14:paraId="08B3B728" w14:textId="77777777" w:rsidR="00A3003F" w:rsidRPr="00A3003F" w:rsidRDefault="00A3003F" w:rsidP="00A3003F">
            <w:pPr>
              <w:pStyle w:val="NoSpacing"/>
              <w:rPr>
                <w:color w:val="000000"/>
                <w:sz w:val="22"/>
                <w:szCs w:val="22"/>
                <w:lang w:eastAsia="en-US"/>
              </w:rPr>
            </w:pPr>
          </w:p>
        </w:tc>
      </w:tr>
      <w:tr w:rsidR="00A3003F" w:rsidRPr="00A3003F" w14:paraId="7E6E03AA"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41EFA91E"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1.10.</w:t>
            </w:r>
          </w:p>
        </w:tc>
        <w:tc>
          <w:tcPr>
            <w:tcW w:w="3469" w:type="pct"/>
            <w:tcBorders>
              <w:top w:val="nil"/>
              <w:left w:val="single" w:sz="4" w:space="0" w:color="auto"/>
              <w:bottom w:val="single" w:sz="4" w:space="0" w:color="auto"/>
              <w:right w:val="single" w:sz="4" w:space="0" w:color="auto"/>
            </w:tcBorders>
            <w:noWrap/>
            <w:vAlign w:val="bottom"/>
            <w:hideMark/>
          </w:tcPr>
          <w:p w14:paraId="2237B280" w14:textId="15575902" w:rsidR="00A3003F" w:rsidRPr="00A3003F" w:rsidRDefault="00A3003F" w:rsidP="00A3003F">
            <w:pPr>
              <w:pStyle w:val="NoSpacing"/>
              <w:rPr>
                <w:color w:val="000000"/>
                <w:sz w:val="22"/>
                <w:szCs w:val="22"/>
                <w:lang w:eastAsia="en-US"/>
              </w:rPr>
            </w:pPr>
            <w:r w:rsidRPr="00A3003F">
              <w:rPr>
                <w:color w:val="000000"/>
                <w:sz w:val="22"/>
                <w:szCs w:val="22"/>
                <w:lang w:eastAsia="en-US"/>
              </w:rPr>
              <w:t>Asins noņemšanas princips  - stobriņš ar ražotnē sagatavotu vakuumu</w:t>
            </w:r>
          </w:p>
        </w:tc>
        <w:tc>
          <w:tcPr>
            <w:tcW w:w="1210" w:type="pct"/>
            <w:tcBorders>
              <w:top w:val="nil"/>
              <w:left w:val="single" w:sz="4" w:space="0" w:color="auto"/>
              <w:bottom w:val="single" w:sz="4" w:space="0" w:color="auto"/>
              <w:right w:val="single" w:sz="4" w:space="0" w:color="auto"/>
            </w:tcBorders>
          </w:tcPr>
          <w:p w14:paraId="4DC7A0BB" w14:textId="77777777" w:rsidR="00A3003F" w:rsidRPr="00A3003F" w:rsidRDefault="00A3003F" w:rsidP="00A3003F">
            <w:pPr>
              <w:pStyle w:val="NoSpacing"/>
              <w:rPr>
                <w:color w:val="000000"/>
                <w:sz w:val="22"/>
                <w:szCs w:val="22"/>
                <w:lang w:eastAsia="en-US"/>
              </w:rPr>
            </w:pPr>
          </w:p>
        </w:tc>
      </w:tr>
      <w:tr w:rsidR="00A3003F" w:rsidRPr="00A3003F" w14:paraId="3B035C51"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5D8F99E0"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1.11.</w:t>
            </w:r>
          </w:p>
        </w:tc>
        <w:tc>
          <w:tcPr>
            <w:tcW w:w="3469" w:type="pct"/>
            <w:tcBorders>
              <w:top w:val="nil"/>
              <w:left w:val="single" w:sz="4" w:space="0" w:color="auto"/>
              <w:bottom w:val="single" w:sz="4" w:space="0" w:color="auto"/>
              <w:right w:val="single" w:sz="4" w:space="0" w:color="auto"/>
            </w:tcBorders>
            <w:vAlign w:val="center"/>
            <w:hideMark/>
          </w:tcPr>
          <w:p w14:paraId="690F0FCC" w14:textId="0381C446" w:rsidR="00A3003F" w:rsidRPr="00A3003F" w:rsidRDefault="00A3003F" w:rsidP="00A3003F">
            <w:pPr>
              <w:pStyle w:val="NoSpacing"/>
              <w:rPr>
                <w:color w:val="000000"/>
                <w:sz w:val="22"/>
                <w:szCs w:val="22"/>
                <w:lang w:eastAsia="en-US"/>
              </w:rPr>
            </w:pPr>
            <w:r w:rsidRPr="00A3003F">
              <w:rPr>
                <w:color w:val="000000"/>
                <w:sz w:val="22"/>
                <w:szCs w:val="22"/>
                <w:lang w:eastAsia="en-US"/>
              </w:rPr>
              <w:t>EK atbilstības deklarācija</w:t>
            </w:r>
          </w:p>
        </w:tc>
        <w:tc>
          <w:tcPr>
            <w:tcW w:w="1210" w:type="pct"/>
            <w:tcBorders>
              <w:top w:val="nil"/>
              <w:left w:val="single" w:sz="4" w:space="0" w:color="auto"/>
              <w:bottom w:val="single" w:sz="4" w:space="0" w:color="auto"/>
              <w:right w:val="single" w:sz="4" w:space="0" w:color="auto"/>
            </w:tcBorders>
          </w:tcPr>
          <w:p w14:paraId="01DDF4C2" w14:textId="77777777" w:rsidR="00A3003F" w:rsidRPr="00A3003F" w:rsidRDefault="00A3003F" w:rsidP="00A3003F">
            <w:pPr>
              <w:pStyle w:val="NoSpacing"/>
              <w:rPr>
                <w:color w:val="000000"/>
                <w:sz w:val="22"/>
                <w:szCs w:val="22"/>
                <w:lang w:eastAsia="en-US"/>
              </w:rPr>
            </w:pPr>
          </w:p>
        </w:tc>
      </w:tr>
      <w:tr w:rsidR="00A3003F" w:rsidRPr="00A3003F" w14:paraId="4E56DA2D"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0AF95EDB"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1.12.</w:t>
            </w:r>
          </w:p>
        </w:tc>
        <w:tc>
          <w:tcPr>
            <w:tcW w:w="3469" w:type="pct"/>
            <w:tcBorders>
              <w:top w:val="nil"/>
              <w:left w:val="single" w:sz="4" w:space="0" w:color="auto"/>
              <w:bottom w:val="single" w:sz="4" w:space="0" w:color="auto"/>
              <w:right w:val="single" w:sz="4" w:space="0" w:color="auto"/>
            </w:tcBorders>
            <w:vAlign w:val="center"/>
            <w:hideMark/>
          </w:tcPr>
          <w:p w14:paraId="1BB8B05B" w14:textId="2F91FB99" w:rsidR="00A3003F" w:rsidRPr="00A3003F" w:rsidRDefault="00A3003F" w:rsidP="00A3003F">
            <w:pPr>
              <w:pStyle w:val="NoSpacing"/>
              <w:rPr>
                <w:color w:val="000000"/>
                <w:sz w:val="22"/>
                <w:szCs w:val="22"/>
                <w:lang w:eastAsia="en-US"/>
              </w:rPr>
            </w:pPr>
            <w:r w:rsidRPr="00A3003F">
              <w:rPr>
                <w:color w:val="000000"/>
                <w:sz w:val="22"/>
                <w:szCs w:val="22"/>
                <w:lang w:eastAsia="en-US"/>
              </w:rPr>
              <w:t>Ražotāja lietošanas instrukcija angļu valodā (dokumentu iesniegšanas brīdī) un latviešu valodā (preces piegādes brīdī)</w:t>
            </w:r>
          </w:p>
        </w:tc>
        <w:tc>
          <w:tcPr>
            <w:tcW w:w="1210" w:type="pct"/>
            <w:tcBorders>
              <w:top w:val="nil"/>
              <w:left w:val="single" w:sz="4" w:space="0" w:color="auto"/>
              <w:bottom w:val="single" w:sz="4" w:space="0" w:color="auto"/>
              <w:right w:val="single" w:sz="4" w:space="0" w:color="auto"/>
            </w:tcBorders>
          </w:tcPr>
          <w:p w14:paraId="175260C3" w14:textId="77777777" w:rsidR="00A3003F" w:rsidRPr="00A3003F" w:rsidRDefault="00A3003F" w:rsidP="00A3003F">
            <w:pPr>
              <w:pStyle w:val="NoSpacing"/>
              <w:rPr>
                <w:color w:val="000000"/>
                <w:sz w:val="22"/>
                <w:szCs w:val="22"/>
                <w:lang w:eastAsia="en-US"/>
              </w:rPr>
            </w:pPr>
          </w:p>
        </w:tc>
      </w:tr>
      <w:tr w:rsidR="006F7C90" w:rsidRPr="00A3003F" w14:paraId="164716D6"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74FCD92B"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2.</w:t>
            </w:r>
          </w:p>
        </w:tc>
        <w:tc>
          <w:tcPr>
            <w:tcW w:w="3469" w:type="pct"/>
            <w:tcBorders>
              <w:top w:val="nil"/>
              <w:left w:val="single" w:sz="4" w:space="0" w:color="auto"/>
              <w:bottom w:val="single" w:sz="4" w:space="0" w:color="auto"/>
              <w:right w:val="single" w:sz="4" w:space="0" w:color="auto"/>
            </w:tcBorders>
            <w:noWrap/>
            <w:vAlign w:val="bottom"/>
            <w:hideMark/>
          </w:tcPr>
          <w:p w14:paraId="23244B3F"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Prasības piegādātājam</w:t>
            </w:r>
          </w:p>
        </w:tc>
        <w:tc>
          <w:tcPr>
            <w:tcW w:w="1210" w:type="pct"/>
            <w:tcBorders>
              <w:top w:val="nil"/>
              <w:left w:val="single" w:sz="4" w:space="0" w:color="auto"/>
              <w:bottom w:val="single" w:sz="4" w:space="0" w:color="auto"/>
              <w:right w:val="single" w:sz="4" w:space="0" w:color="auto"/>
            </w:tcBorders>
          </w:tcPr>
          <w:p w14:paraId="426776D8" w14:textId="77777777" w:rsidR="006F7C90" w:rsidRPr="00A3003F" w:rsidRDefault="006F7C90" w:rsidP="006F7C90">
            <w:pPr>
              <w:pStyle w:val="NoSpacing"/>
              <w:rPr>
                <w:b/>
                <w:bCs/>
                <w:color w:val="000000"/>
                <w:sz w:val="22"/>
                <w:szCs w:val="22"/>
                <w:lang w:eastAsia="en-US"/>
              </w:rPr>
            </w:pPr>
          </w:p>
        </w:tc>
      </w:tr>
      <w:tr w:rsidR="006F7C90" w:rsidRPr="00A3003F" w14:paraId="721D31C7"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4043C577"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2.1.</w:t>
            </w:r>
          </w:p>
        </w:tc>
        <w:tc>
          <w:tcPr>
            <w:tcW w:w="3469" w:type="pct"/>
            <w:tcBorders>
              <w:top w:val="nil"/>
              <w:left w:val="single" w:sz="4" w:space="0" w:color="auto"/>
              <w:bottom w:val="single" w:sz="4" w:space="0" w:color="auto"/>
              <w:right w:val="single" w:sz="4" w:space="0" w:color="auto"/>
            </w:tcBorders>
            <w:vAlign w:val="bottom"/>
            <w:hideMark/>
          </w:tcPr>
          <w:p w14:paraId="02FB4924"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Piegādātājs ir ražotājs vai ražotāja pilnvarots pārstāvis (ražotāja vai ražotāja pilnvarota pārstāvja ar pārpilnvarošanas tiesībām, apliecinājums).</w:t>
            </w:r>
          </w:p>
        </w:tc>
        <w:tc>
          <w:tcPr>
            <w:tcW w:w="1210" w:type="pct"/>
            <w:tcBorders>
              <w:top w:val="nil"/>
              <w:left w:val="single" w:sz="4" w:space="0" w:color="auto"/>
              <w:bottom w:val="single" w:sz="4" w:space="0" w:color="auto"/>
              <w:right w:val="single" w:sz="4" w:space="0" w:color="auto"/>
            </w:tcBorders>
          </w:tcPr>
          <w:p w14:paraId="7D31948F" w14:textId="77777777" w:rsidR="006F7C90" w:rsidRPr="00A3003F" w:rsidRDefault="006F7C90" w:rsidP="006F7C90">
            <w:pPr>
              <w:pStyle w:val="NoSpacing"/>
              <w:rPr>
                <w:color w:val="000000"/>
                <w:sz w:val="22"/>
                <w:szCs w:val="22"/>
                <w:lang w:eastAsia="en-US"/>
              </w:rPr>
            </w:pPr>
          </w:p>
        </w:tc>
      </w:tr>
      <w:tr w:rsidR="006F7C90" w:rsidRPr="00A3003F" w14:paraId="4EAAA509"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650B8B90"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2.2.</w:t>
            </w:r>
          </w:p>
        </w:tc>
        <w:tc>
          <w:tcPr>
            <w:tcW w:w="3469" w:type="pct"/>
            <w:tcBorders>
              <w:top w:val="nil"/>
              <w:left w:val="single" w:sz="4" w:space="0" w:color="auto"/>
              <w:bottom w:val="single" w:sz="4" w:space="0" w:color="auto"/>
              <w:right w:val="single" w:sz="4" w:space="0" w:color="auto"/>
            </w:tcBorders>
            <w:vAlign w:val="center"/>
            <w:hideMark/>
          </w:tcPr>
          <w:p w14:paraId="06F5FF4A"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Nodrošināt kvalitātes atbilstības sertifikātus iepirkuma priekšmeta piegādes brīdī</w:t>
            </w:r>
          </w:p>
        </w:tc>
        <w:tc>
          <w:tcPr>
            <w:tcW w:w="1210" w:type="pct"/>
            <w:tcBorders>
              <w:top w:val="nil"/>
              <w:left w:val="single" w:sz="4" w:space="0" w:color="auto"/>
              <w:bottom w:val="single" w:sz="4" w:space="0" w:color="auto"/>
              <w:right w:val="single" w:sz="4" w:space="0" w:color="auto"/>
            </w:tcBorders>
          </w:tcPr>
          <w:p w14:paraId="264F638B" w14:textId="77777777" w:rsidR="006F7C90" w:rsidRPr="00A3003F" w:rsidRDefault="006F7C90" w:rsidP="006F7C90">
            <w:pPr>
              <w:pStyle w:val="NoSpacing"/>
              <w:rPr>
                <w:color w:val="000000"/>
                <w:sz w:val="22"/>
                <w:szCs w:val="22"/>
                <w:lang w:eastAsia="en-US"/>
              </w:rPr>
            </w:pPr>
          </w:p>
        </w:tc>
      </w:tr>
      <w:tr w:rsidR="006F7C90" w:rsidRPr="00A3003F" w14:paraId="4D67866F"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038A266F"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2.3.</w:t>
            </w:r>
          </w:p>
        </w:tc>
        <w:tc>
          <w:tcPr>
            <w:tcW w:w="3469" w:type="pct"/>
            <w:tcBorders>
              <w:top w:val="nil"/>
              <w:left w:val="single" w:sz="4" w:space="0" w:color="auto"/>
              <w:bottom w:val="single" w:sz="4" w:space="0" w:color="auto"/>
              <w:right w:val="single" w:sz="4" w:space="0" w:color="auto"/>
            </w:tcBorders>
            <w:vAlign w:val="center"/>
            <w:hideMark/>
          </w:tcPr>
          <w:p w14:paraId="65F133D5"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Nodrošināt pasūtītājam iepirkuma priekšmeta piegādes Pasūtītājam ar derīguma termiņu vismaz 6 (seši) mēneši.</w:t>
            </w:r>
          </w:p>
        </w:tc>
        <w:tc>
          <w:tcPr>
            <w:tcW w:w="1210" w:type="pct"/>
            <w:tcBorders>
              <w:top w:val="nil"/>
              <w:left w:val="single" w:sz="4" w:space="0" w:color="auto"/>
              <w:bottom w:val="single" w:sz="4" w:space="0" w:color="auto"/>
              <w:right w:val="single" w:sz="4" w:space="0" w:color="auto"/>
            </w:tcBorders>
          </w:tcPr>
          <w:p w14:paraId="715E6577" w14:textId="77777777" w:rsidR="006F7C90" w:rsidRPr="00A3003F" w:rsidRDefault="006F7C90" w:rsidP="006F7C90">
            <w:pPr>
              <w:pStyle w:val="NoSpacing"/>
              <w:rPr>
                <w:color w:val="000000"/>
                <w:sz w:val="22"/>
                <w:szCs w:val="22"/>
                <w:lang w:eastAsia="en-US"/>
              </w:rPr>
            </w:pPr>
          </w:p>
        </w:tc>
      </w:tr>
      <w:tr w:rsidR="006F7C90" w:rsidRPr="00A3003F" w14:paraId="699C0886"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179D2213"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3.</w:t>
            </w:r>
          </w:p>
        </w:tc>
        <w:tc>
          <w:tcPr>
            <w:tcW w:w="3469" w:type="pct"/>
            <w:tcBorders>
              <w:top w:val="nil"/>
              <w:left w:val="single" w:sz="4" w:space="0" w:color="auto"/>
              <w:bottom w:val="single" w:sz="4" w:space="0" w:color="auto"/>
              <w:right w:val="single" w:sz="4" w:space="0" w:color="auto"/>
            </w:tcBorders>
            <w:vAlign w:val="center"/>
            <w:hideMark/>
          </w:tcPr>
          <w:p w14:paraId="0230ECE7"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Citas prasības</w:t>
            </w:r>
          </w:p>
        </w:tc>
        <w:tc>
          <w:tcPr>
            <w:tcW w:w="1210" w:type="pct"/>
            <w:tcBorders>
              <w:top w:val="nil"/>
              <w:left w:val="single" w:sz="4" w:space="0" w:color="auto"/>
              <w:bottom w:val="single" w:sz="4" w:space="0" w:color="auto"/>
              <w:right w:val="single" w:sz="4" w:space="0" w:color="auto"/>
            </w:tcBorders>
          </w:tcPr>
          <w:p w14:paraId="29FCFDA9" w14:textId="77777777" w:rsidR="006F7C90" w:rsidRPr="00A3003F" w:rsidRDefault="006F7C90" w:rsidP="006F7C90">
            <w:pPr>
              <w:pStyle w:val="NoSpacing"/>
              <w:rPr>
                <w:b/>
                <w:bCs/>
                <w:color w:val="000000"/>
                <w:sz w:val="22"/>
                <w:szCs w:val="22"/>
                <w:lang w:eastAsia="en-US"/>
              </w:rPr>
            </w:pPr>
          </w:p>
        </w:tc>
      </w:tr>
      <w:tr w:rsidR="006F7C90" w:rsidRPr="00A3003F" w14:paraId="62BED367"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21FFDC24"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3.1.</w:t>
            </w:r>
          </w:p>
        </w:tc>
        <w:tc>
          <w:tcPr>
            <w:tcW w:w="3469" w:type="pct"/>
            <w:tcBorders>
              <w:top w:val="nil"/>
              <w:left w:val="single" w:sz="4" w:space="0" w:color="auto"/>
              <w:bottom w:val="single" w:sz="4" w:space="0" w:color="auto"/>
              <w:right w:val="single" w:sz="4" w:space="0" w:color="auto"/>
            </w:tcBorders>
            <w:noWrap/>
            <w:vAlign w:val="bottom"/>
            <w:hideMark/>
          </w:tcPr>
          <w:p w14:paraId="6FAD1449"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Daudzums gadā 160 000 gab.</w:t>
            </w:r>
          </w:p>
        </w:tc>
        <w:tc>
          <w:tcPr>
            <w:tcW w:w="1210" w:type="pct"/>
            <w:tcBorders>
              <w:top w:val="nil"/>
              <w:left w:val="single" w:sz="4" w:space="0" w:color="auto"/>
              <w:bottom w:val="single" w:sz="4" w:space="0" w:color="auto"/>
              <w:right w:val="single" w:sz="4" w:space="0" w:color="auto"/>
            </w:tcBorders>
          </w:tcPr>
          <w:p w14:paraId="5DF03219" w14:textId="77777777" w:rsidR="006F7C90" w:rsidRPr="00A3003F" w:rsidRDefault="006F7C90" w:rsidP="006F7C90">
            <w:pPr>
              <w:pStyle w:val="NoSpacing"/>
              <w:rPr>
                <w:color w:val="000000"/>
                <w:sz w:val="22"/>
                <w:szCs w:val="22"/>
                <w:lang w:eastAsia="en-US"/>
              </w:rPr>
            </w:pPr>
          </w:p>
        </w:tc>
      </w:tr>
      <w:tr w:rsidR="006F7C90" w:rsidRPr="00A3003F" w14:paraId="24377A8E"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4DC10CF4"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3.2.</w:t>
            </w:r>
          </w:p>
        </w:tc>
        <w:tc>
          <w:tcPr>
            <w:tcW w:w="3469" w:type="pct"/>
            <w:tcBorders>
              <w:top w:val="nil"/>
              <w:left w:val="single" w:sz="4" w:space="0" w:color="auto"/>
              <w:bottom w:val="single" w:sz="4" w:space="0" w:color="auto"/>
              <w:right w:val="single" w:sz="4" w:space="0" w:color="auto"/>
            </w:tcBorders>
            <w:vAlign w:val="center"/>
            <w:hideMark/>
          </w:tcPr>
          <w:p w14:paraId="021AD41F"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Daudzums līguma darbības laikā 160 000 gab.</w:t>
            </w:r>
          </w:p>
        </w:tc>
        <w:tc>
          <w:tcPr>
            <w:tcW w:w="1210" w:type="pct"/>
            <w:tcBorders>
              <w:top w:val="nil"/>
              <w:left w:val="single" w:sz="4" w:space="0" w:color="auto"/>
              <w:bottom w:val="single" w:sz="4" w:space="0" w:color="auto"/>
              <w:right w:val="single" w:sz="4" w:space="0" w:color="auto"/>
            </w:tcBorders>
          </w:tcPr>
          <w:p w14:paraId="5A4856D1" w14:textId="77777777" w:rsidR="006F7C90" w:rsidRPr="00A3003F" w:rsidRDefault="006F7C90" w:rsidP="006F7C90">
            <w:pPr>
              <w:pStyle w:val="NoSpacing"/>
              <w:rPr>
                <w:color w:val="000000"/>
                <w:sz w:val="22"/>
                <w:szCs w:val="22"/>
                <w:lang w:eastAsia="en-US"/>
              </w:rPr>
            </w:pPr>
          </w:p>
        </w:tc>
      </w:tr>
      <w:tr w:rsidR="006F7C90" w:rsidRPr="00A3003F" w14:paraId="38E024B2"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7F654FE8"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3.3.</w:t>
            </w:r>
          </w:p>
        </w:tc>
        <w:tc>
          <w:tcPr>
            <w:tcW w:w="3469" w:type="pct"/>
            <w:tcBorders>
              <w:top w:val="nil"/>
              <w:left w:val="single" w:sz="4" w:space="0" w:color="auto"/>
              <w:bottom w:val="single" w:sz="4" w:space="0" w:color="auto"/>
              <w:right w:val="single" w:sz="4" w:space="0" w:color="auto"/>
            </w:tcBorders>
            <w:vAlign w:val="center"/>
            <w:hideMark/>
          </w:tcPr>
          <w:p w14:paraId="6CB76B91"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Prognozējamais līguma darbības laiks 1 (viens) gads.</w:t>
            </w:r>
          </w:p>
        </w:tc>
        <w:tc>
          <w:tcPr>
            <w:tcW w:w="1210" w:type="pct"/>
            <w:tcBorders>
              <w:top w:val="nil"/>
              <w:left w:val="single" w:sz="4" w:space="0" w:color="auto"/>
              <w:bottom w:val="single" w:sz="4" w:space="0" w:color="auto"/>
              <w:right w:val="single" w:sz="4" w:space="0" w:color="auto"/>
            </w:tcBorders>
          </w:tcPr>
          <w:p w14:paraId="53A69648" w14:textId="77777777" w:rsidR="006F7C90" w:rsidRPr="00A3003F" w:rsidRDefault="006F7C90" w:rsidP="006F7C90">
            <w:pPr>
              <w:pStyle w:val="NoSpacing"/>
              <w:rPr>
                <w:color w:val="000000"/>
                <w:sz w:val="22"/>
                <w:szCs w:val="22"/>
                <w:lang w:eastAsia="en-US"/>
              </w:rPr>
            </w:pPr>
          </w:p>
        </w:tc>
      </w:tr>
      <w:tr w:rsidR="006F7C90" w:rsidRPr="00A3003F" w14:paraId="52FBF22A"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09EC80A8"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3.4.</w:t>
            </w:r>
          </w:p>
        </w:tc>
        <w:tc>
          <w:tcPr>
            <w:tcW w:w="3469" w:type="pct"/>
            <w:tcBorders>
              <w:top w:val="nil"/>
              <w:left w:val="single" w:sz="4" w:space="0" w:color="auto"/>
              <w:bottom w:val="single" w:sz="4" w:space="0" w:color="auto"/>
              <w:right w:val="single" w:sz="4" w:space="0" w:color="auto"/>
            </w:tcBorders>
            <w:vAlign w:val="center"/>
            <w:hideMark/>
          </w:tcPr>
          <w:p w14:paraId="51106527" w14:textId="13E64AE6" w:rsidR="006F7C90" w:rsidRPr="00A3003F" w:rsidRDefault="006E20DA" w:rsidP="006F7C90">
            <w:pPr>
              <w:pStyle w:val="NoSpacing"/>
              <w:rPr>
                <w:color w:val="000000"/>
                <w:sz w:val="22"/>
                <w:szCs w:val="22"/>
                <w:lang w:eastAsia="en-US"/>
              </w:rPr>
            </w:pPr>
            <w:r w:rsidRPr="00A3003F">
              <w:rPr>
                <w:color w:val="000000"/>
                <w:sz w:val="22"/>
                <w:szCs w:val="22"/>
                <w:lang w:eastAsia="en-US"/>
              </w:rPr>
              <w:t>Pirmā plānotā piegāde 3 nedēļu laikā no Līguma noslēgšanas</w:t>
            </w:r>
            <w:r w:rsidR="006F7C90" w:rsidRPr="00A3003F">
              <w:rPr>
                <w:color w:val="000000"/>
                <w:sz w:val="22"/>
                <w:szCs w:val="22"/>
                <w:lang w:eastAsia="en-US"/>
              </w:rPr>
              <w:t>.</w:t>
            </w:r>
          </w:p>
        </w:tc>
        <w:tc>
          <w:tcPr>
            <w:tcW w:w="1210" w:type="pct"/>
            <w:tcBorders>
              <w:top w:val="nil"/>
              <w:left w:val="single" w:sz="4" w:space="0" w:color="auto"/>
              <w:bottom w:val="single" w:sz="4" w:space="0" w:color="auto"/>
              <w:right w:val="single" w:sz="4" w:space="0" w:color="auto"/>
            </w:tcBorders>
          </w:tcPr>
          <w:p w14:paraId="7D0564E0" w14:textId="77777777" w:rsidR="006F7C90" w:rsidRPr="00A3003F" w:rsidRDefault="006F7C90" w:rsidP="006F7C90">
            <w:pPr>
              <w:pStyle w:val="NoSpacing"/>
              <w:rPr>
                <w:color w:val="000000"/>
                <w:sz w:val="22"/>
                <w:szCs w:val="22"/>
                <w:lang w:eastAsia="en-US"/>
              </w:rPr>
            </w:pPr>
          </w:p>
        </w:tc>
      </w:tr>
    </w:tbl>
    <w:p w14:paraId="26861ACA" w14:textId="77777777" w:rsidR="006F7C90" w:rsidRPr="00A3003F" w:rsidRDefault="006F7C90" w:rsidP="006F7C90">
      <w:pPr>
        <w:pStyle w:val="NoSpacing"/>
        <w:rPr>
          <w:sz w:val="22"/>
          <w:szCs w:val="22"/>
        </w:rPr>
      </w:pPr>
    </w:p>
    <w:p w14:paraId="01BE6F95" w14:textId="2D7652BA" w:rsidR="006F7C90" w:rsidRPr="00A3003F" w:rsidRDefault="006F7C90" w:rsidP="006F7C90">
      <w:pPr>
        <w:pStyle w:val="NoSpacing"/>
        <w:jc w:val="center"/>
        <w:rPr>
          <w:b/>
          <w:bCs/>
          <w:sz w:val="22"/>
          <w:szCs w:val="22"/>
        </w:rPr>
      </w:pPr>
      <w:r w:rsidRPr="00A3003F">
        <w:rPr>
          <w:b/>
          <w:bCs/>
          <w:sz w:val="22"/>
          <w:szCs w:val="22"/>
        </w:rPr>
        <w:t>3.</w:t>
      </w:r>
      <w:r w:rsidR="007F4D9F" w:rsidRPr="00A3003F">
        <w:rPr>
          <w:b/>
          <w:bCs/>
          <w:sz w:val="22"/>
          <w:szCs w:val="22"/>
        </w:rPr>
        <w:t>pozīcija</w:t>
      </w:r>
      <w:r w:rsidRPr="00A3003F">
        <w:rPr>
          <w:b/>
          <w:bCs/>
          <w:sz w:val="22"/>
          <w:szCs w:val="22"/>
        </w:rPr>
        <w:t xml:space="preserve"> “</w:t>
      </w:r>
      <w:r w:rsidRPr="00A3003F">
        <w:rPr>
          <w:b/>
          <w:bCs/>
          <w:color w:val="000000"/>
          <w:sz w:val="22"/>
          <w:szCs w:val="22"/>
        </w:rPr>
        <w:t xml:space="preserve">Sterili </w:t>
      </w:r>
      <w:proofErr w:type="spellStart"/>
      <w:r w:rsidRPr="00A3003F">
        <w:rPr>
          <w:b/>
          <w:bCs/>
          <w:color w:val="000000"/>
          <w:sz w:val="22"/>
          <w:szCs w:val="22"/>
        </w:rPr>
        <w:t>vakuumstobriņi</w:t>
      </w:r>
      <w:proofErr w:type="spellEnd"/>
      <w:r w:rsidRPr="00A3003F">
        <w:rPr>
          <w:b/>
          <w:bCs/>
          <w:color w:val="000000"/>
          <w:sz w:val="22"/>
          <w:szCs w:val="22"/>
        </w:rPr>
        <w:t xml:space="preserve"> ar sauso K</w:t>
      </w:r>
      <w:r w:rsidRPr="00A3003F">
        <w:rPr>
          <w:b/>
          <w:bCs/>
          <w:color w:val="000000"/>
          <w:sz w:val="22"/>
          <w:szCs w:val="22"/>
          <w:vertAlign w:val="subscript"/>
        </w:rPr>
        <w:t>2</w:t>
      </w:r>
      <w:r w:rsidRPr="00A3003F">
        <w:rPr>
          <w:b/>
          <w:bCs/>
          <w:color w:val="000000"/>
          <w:sz w:val="22"/>
          <w:szCs w:val="22"/>
        </w:rPr>
        <w:t xml:space="preserve">EDTA </w:t>
      </w:r>
      <w:proofErr w:type="spellStart"/>
      <w:r w:rsidRPr="00A3003F">
        <w:rPr>
          <w:b/>
          <w:bCs/>
          <w:color w:val="000000"/>
          <w:sz w:val="22"/>
          <w:szCs w:val="22"/>
        </w:rPr>
        <w:t>antikoagulantu</w:t>
      </w:r>
      <w:proofErr w:type="spellEnd"/>
      <w:r w:rsidRPr="00A3003F">
        <w:rPr>
          <w:b/>
          <w:bCs/>
          <w:color w:val="000000"/>
          <w:sz w:val="22"/>
          <w:szCs w:val="22"/>
        </w:rPr>
        <w:t xml:space="preserve">, bez gēla, 3 </w:t>
      </w:r>
      <w:proofErr w:type="spellStart"/>
      <w:r w:rsidRPr="00A3003F">
        <w:rPr>
          <w:b/>
          <w:bCs/>
          <w:color w:val="000000"/>
          <w:sz w:val="22"/>
          <w:szCs w:val="22"/>
        </w:rPr>
        <w:t>mL</w:t>
      </w:r>
      <w:proofErr w:type="spellEnd"/>
      <w:r w:rsidRPr="00A3003F">
        <w:rPr>
          <w:b/>
          <w:bCs/>
          <w:sz w:val="22"/>
          <w:szCs w:val="22"/>
        </w:rPr>
        <w:t>”</w:t>
      </w:r>
    </w:p>
    <w:tbl>
      <w:tblPr>
        <w:tblW w:w="5632" w:type="pct"/>
        <w:tblInd w:w="-572" w:type="dxa"/>
        <w:tblLook w:val="04A0" w:firstRow="1" w:lastRow="0" w:firstColumn="1" w:lastColumn="0" w:noHBand="0" w:noVBand="1"/>
      </w:tblPr>
      <w:tblGrid>
        <w:gridCol w:w="656"/>
        <w:gridCol w:w="7080"/>
        <w:gridCol w:w="2470"/>
      </w:tblGrid>
      <w:tr w:rsidR="006F7C90" w:rsidRPr="00A3003F" w14:paraId="384F5AFF" w14:textId="77777777" w:rsidTr="00A3003F">
        <w:trPr>
          <w:trHeight w:val="60"/>
        </w:trPr>
        <w:tc>
          <w:tcPr>
            <w:tcW w:w="321" w:type="pct"/>
            <w:tcBorders>
              <w:top w:val="single" w:sz="4" w:space="0" w:color="auto"/>
              <w:left w:val="single" w:sz="4" w:space="0" w:color="auto"/>
              <w:bottom w:val="single" w:sz="4" w:space="0" w:color="auto"/>
              <w:right w:val="single" w:sz="4" w:space="0" w:color="auto"/>
            </w:tcBorders>
          </w:tcPr>
          <w:p w14:paraId="01CB6373" w14:textId="77777777" w:rsidR="006F7C90" w:rsidRPr="00A3003F" w:rsidRDefault="006F7C90" w:rsidP="006F7C90">
            <w:pPr>
              <w:pStyle w:val="NoSpacing"/>
              <w:jc w:val="center"/>
              <w:rPr>
                <w:b/>
                <w:bCs/>
                <w:color w:val="000000"/>
                <w:sz w:val="22"/>
                <w:szCs w:val="22"/>
                <w:lang w:eastAsia="en-US"/>
              </w:rPr>
            </w:pPr>
          </w:p>
        </w:tc>
        <w:tc>
          <w:tcPr>
            <w:tcW w:w="3469" w:type="pct"/>
            <w:tcBorders>
              <w:top w:val="single" w:sz="4" w:space="0" w:color="auto"/>
              <w:left w:val="single" w:sz="4" w:space="0" w:color="auto"/>
              <w:bottom w:val="single" w:sz="4" w:space="0" w:color="auto"/>
              <w:right w:val="single" w:sz="4" w:space="0" w:color="auto"/>
            </w:tcBorders>
            <w:noWrap/>
            <w:vAlign w:val="center"/>
            <w:hideMark/>
          </w:tcPr>
          <w:p w14:paraId="72B2EEB8" w14:textId="77777777" w:rsidR="006F7C90" w:rsidRPr="00A3003F" w:rsidRDefault="006F7C90" w:rsidP="006F7C90">
            <w:pPr>
              <w:pStyle w:val="NoSpacing"/>
              <w:jc w:val="center"/>
              <w:rPr>
                <w:b/>
                <w:bCs/>
                <w:color w:val="000000"/>
                <w:sz w:val="22"/>
                <w:szCs w:val="22"/>
                <w:lang w:eastAsia="en-US"/>
              </w:rPr>
            </w:pPr>
            <w:r w:rsidRPr="00A3003F">
              <w:rPr>
                <w:b/>
                <w:bCs/>
                <w:color w:val="000000"/>
                <w:sz w:val="22"/>
                <w:szCs w:val="22"/>
                <w:lang w:eastAsia="en-US"/>
              </w:rPr>
              <w:t xml:space="preserve">Sterili </w:t>
            </w:r>
            <w:proofErr w:type="spellStart"/>
            <w:r w:rsidRPr="00A3003F">
              <w:rPr>
                <w:b/>
                <w:bCs/>
                <w:color w:val="000000"/>
                <w:sz w:val="22"/>
                <w:szCs w:val="22"/>
                <w:lang w:eastAsia="en-US"/>
              </w:rPr>
              <w:t>vakuumstobriņi</w:t>
            </w:r>
            <w:proofErr w:type="spellEnd"/>
            <w:r w:rsidRPr="00A3003F">
              <w:rPr>
                <w:b/>
                <w:bCs/>
                <w:color w:val="000000"/>
                <w:sz w:val="22"/>
                <w:szCs w:val="22"/>
                <w:lang w:eastAsia="en-US"/>
              </w:rPr>
              <w:t xml:space="preserve"> ar sauso K2EDTA </w:t>
            </w:r>
            <w:proofErr w:type="spellStart"/>
            <w:r w:rsidRPr="00A3003F">
              <w:rPr>
                <w:b/>
                <w:bCs/>
                <w:color w:val="000000"/>
                <w:sz w:val="22"/>
                <w:szCs w:val="22"/>
                <w:lang w:eastAsia="en-US"/>
              </w:rPr>
              <w:t>antikoagulantu</w:t>
            </w:r>
            <w:proofErr w:type="spellEnd"/>
            <w:r w:rsidRPr="00A3003F">
              <w:rPr>
                <w:b/>
                <w:bCs/>
                <w:color w:val="000000"/>
                <w:sz w:val="22"/>
                <w:szCs w:val="22"/>
                <w:lang w:eastAsia="en-US"/>
              </w:rPr>
              <w:t xml:space="preserve">, bez gēla, 3 </w:t>
            </w:r>
            <w:proofErr w:type="spellStart"/>
            <w:r w:rsidRPr="00A3003F">
              <w:rPr>
                <w:b/>
                <w:bCs/>
                <w:color w:val="000000"/>
                <w:sz w:val="22"/>
                <w:szCs w:val="22"/>
                <w:lang w:eastAsia="en-US"/>
              </w:rPr>
              <w:t>mL</w:t>
            </w:r>
            <w:proofErr w:type="spellEnd"/>
          </w:p>
        </w:tc>
        <w:tc>
          <w:tcPr>
            <w:tcW w:w="1210" w:type="pct"/>
            <w:tcBorders>
              <w:top w:val="single" w:sz="4" w:space="0" w:color="auto"/>
              <w:left w:val="single" w:sz="4" w:space="0" w:color="auto"/>
              <w:bottom w:val="single" w:sz="4" w:space="0" w:color="auto"/>
              <w:right w:val="single" w:sz="4" w:space="0" w:color="auto"/>
            </w:tcBorders>
            <w:hideMark/>
          </w:tcPr>
          <w:p w14:paraId="557D05AB" w14:textId="6E5C02F1" w:rsidR="006F7C90" w:rsidRPr="00A3003F" w:rsidRDefault="006F7C90" w:rsidP="006F7C90">
            <w:pPr>
              <w:pStyle w:val="NoSpacing"/>
              <w:jc w:val="center"/>
              <w:rPr>
                <w:color w:val="000000"/>
                <w:sz w:val="22"/>
                <w:szCs w:val="22"/>
                <w:lang w:eastAsia="en-US"/>
              </w:rPr>
            </w:pPr>
            <w:r w:rsidRPr="00A3003F">
              <w:rPr>
                <w:b/>
                <w:bCs/>
                <w:color w:val="000000"/>
                <w:sz w:val="22"/>
                <w:szCs w:val="22"/>
                <w:lang w:eastAsia="en-US"/>
              </w:rPr>
              <w:t>Pretendenta piedāvājums</w:t>
            </w:r>
          </w:p>
        </w:tc>
      </w:tr>
      <w:tr w:rsidR="006F7C90" w:rsidRPr="00A3003F" w14:paraId="746D847F"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5762B55D"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1.</w:t>
            </w:r>
          </w:p>
        </w:tc>
        <w:tc>
          <w:tcPr>
            <w:tcW w:w="3469" w:type="pct"/>
            <w:tcBorders>
              <w:top w:val="nil"/>
              <w:left w:val="single" w:sz="4" w:space="0" w:color="auto"/>
              <w:bottom w:val="single" w:sz="4" w:space="0" w:color="auto"/>
              <w:right w:val="single" w:sz="4" w:space="0" w:color="auto"/>
            </w:tcBorders>
            <w:noWrap/>
            <w:vAlign w:val="bottom"/>
            <w:hideMark/>
          </w:tcPr>
          <w:p w14:paraId="00D48AA1"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Prasības iepirkuma priekšmetam</w:t>
            </w:r>
          </w:p>
        </w:tc>
        <w:tc>
          <w:tcPr>
            <w:tcW w:w="1210" w:type="pct"/>
            <w:tcBorders>
              <w:top w:val="nil"/>
              <w:left w:val="single" w:sz="4" w:space="0" w:color="auto"/>
              <w:bottom w:val="single" w:sz="4" w:space="0" w:color="auto"/>
              <w:right w:val="single" w:sz="4" w:space="0" w:color="auto"/>
            </w:tcBorders>
          </w:tcPr>
          <w:p w14:paraId="74D6EDCB" w14:textId="77777777" w:rsidR="006F7C90" w:rsidRPr="00A3003F" w:rsidRDefault="006F7C90" w:rsidP="006F7C90">
            <w:pPr>
              <w:pStyle w:val="NoSpacing"/>
              <w:rPr>
                <w:b/>
                <w:bCs/>
                <w:color w:val="000000"/>
                <w:sz w:val="22"/>
                <w:szCs w:val="22"/>
                <w:lang w:eastAsia="en-US"/>
              </w:rPr>
            </w:pPr>
          </w:p>
        </w:tc>
      </w:tr>
      <w:tr w:rsidR="00A3003F" w:rsidRPr="00A3003F" w14:paraId="63D18B57"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2880FC57"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1.1.</w:t>
            </w:r>
          </w:p>
        </w:tc>
        <w:tc>
          <w:tcPr>
            <w:tcW w:w="3469" w:type="pct"/>
            <w:tcBorders>
              <w:top w:val="nil"/>
              <w:left w:val="single" w:sz="4" w:space="0" w:color="auto"/>
              <w:bottom w:val="single" w:sz="4" w:space="0" w:color="auto"/>
              <w:right w:val="single" w:sz="4" w:space="0" w:color="auto"/>
            </w:tcBorders>
            <w:noWrap/>
            <w:vAlign w:val="bottom"/>
            <w:hideMark/>
          </w:tcPr>
          <w:p w14:paraId="775D6759" w14:textId="33853B5F" w:rsidR="00A3003F" w:rsidRPr="00A3003F" w:rsidRDefault="00A3003F" w:rsidP="00A3003F">
            <w:pPr>
              <w:pStyle w:val="NoSpacing"/>
              <w:rPr>
                <w:color w:val="000000"/>
                <w:sz w:val="22"/>
                <w:szCs w:val="22"/>
                <w:lang w:eastAsia="en-US"/>
              </w:rPr>
            </w:pPr>
            <w:r w:rsidRPr="00A3003F">
              <w:rPr>
                <w:color w:val="000000"/>
                <w:sz w:val="22"/>
                <w:szCs w:val="22"/>
                <w:lang w:eastAsia="en-US"/>
              </w:rPr>
              <w:t xml:space="preserve">Klīniskās ķīmijas un </w:t>
            </w:r>
            <w:proofErr w:type="spellStart"/>
            <w:r w:rsidRPr="00A3003F">
              <w:rPr>
                <w:color w:val="000000"/>
                <w:sz w:val="22"/>
                <w:szCs w:val="22"/>
                <w:lang w:eastAsia="en-US"/>
              </w:rPr>
              <w:t>hematoloģisko</w:t>
            </w:r>
            <w:proofErr w:type="spellEnd"/>
            <w:r w:rsidRPr="00A3003F">
              <w:rPr>
                <w:color w:val="000000"/>
                <w:sz w:val="22"/>
                <w:szCs w:val="22"/>
                <w:lang w:eastAsia="en-US"/>
              </w:rPr>
              <w:t xml:space="preserve"> testu veikšanai</w:t>
            </w:r>
          </w:p>
        </w:tc>
        <w:tc>
          <w:tcPr>
            <w:tcW w:w="1210" w:type="pct"/>
            <w:tcBorders>
              <w:top w:val="nil"/>
              <w:left w:val="single" w:sz="4" w:space="0" w:color="auto"/>
              <w:bottom w:val="single" w:sz="4" w:space="0" w:color="auto"/>
              <w:right w:val="single" w:sz="4" w:space="0" w:color="auto"/>
            </w:tcBorders>
          </w:tcPr>
          <w:p w14:paraId="5552C80D" w14:textId="77777777" w:rsidR="00A3003F" w:rsidRPr="00A3003F" w:rsidRDefault="00A3003F" w:rsidP="00A3003F">
            <w:pPr>
              <w:pStyle w:val="NoSpacing"/>
              <w:rPr>
                <w:color w:val="000000"/>
                <w:sz w:val="22"/>
                <w:szCs w:val="22"/>
                <w:lang w:eastAsia="en-US"/>
              </w:rPr>
            </w:pPr>
          </w:p>
        </w:tc>
      </w:tr>
      <w:tr w:rsidR="00A3003F" w:rsidRPr="00A3003F" w14:paraId="1D3D084F"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78DB62AB"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1.2.</w:t>
            </w:r>
          </w:p>
        </w:tc>
        <w:tc>
          <w:tcPr>
            <w:tcW w:w="3469" w:type="pct"/>
            <w:tcBorders>
              <w:top w:val="nil"/>
              <w:left w:val="single" w:sz="4" w:space="0" w:color="auto"/>
              <w:bottom w:val="single" w:sz="4" w:space="0" w:color="auto"/>
              <w:right w:val="single" w:sz="4" w:space="0" w:color="auto"/>
            </w:tcBorders>
            <w:noWrap/>
            <w:vAlign w:val="bottom"/>
            <w:hideMark/>
          </w:tcPr>
          <w:p w14:paraId="136520B3" w14:textId="49ED5294" w:rsidR="00A3003F" w:rsidRPr="00A3003F" w:rsidRDefault="00A3003F" w:rsidP="00A3003F">
            <w:pPr>
              <w:pStyle w:val="NoSpacing"/>
              <w:rPr>
                <w:color w:val="000000"/>
                <w:sz w:val="22"/>
                <w:szCs w:val="22"/>
                <w:lang w:eastAsia="en-US"/>
              </w:rPr>
            </w:pPr>
            <w:r w:rsidRPr="00A3003F">
              <w:rPr>
                <w:color w:val="000000"/>
                <w:sz w:val="22"/>
                <w:szCs w:val="22"/>
                <w:lang w:eastAsia="en-US"/>
              </w:rPr>
              <w:t>Materiāls: PET vai ekvivalents</w:t>
            </w:r>
          </w:p>
        </w:tc>
        <w:tc>
          <w:tcPr>
            <w:tcW w:w="1210" w:type="pct"/>
            <w:tcBorders>
              <w:top w:val="nil"/>
              <w:left w:val="single" w:sz="4" w:space="0" w:color="auto"/>
              <w:bottom w:val="single" w:sz="4" w:space="0" w:color="auto"/>
              <w:right w:val="single" w:sz="4" w:space="0" w:color="auto"/>
            </w:tcBorders>
          </w:tcPr>
          <w:p w14:paraId="29A44021" w14:textId="77777777" w:rsidR="00A3003F" w:rsidRPr="00A3003F" w:rsidRDefault="00A3003F" w:rsidP="00A3003F">
            <w:pPr>
              <w:pStyle w:val="NoSpacing"/>
              <w:rPr>
                <w:color w:val="000000"/>
                <w:sz w:val="22"/>
                <w:szCs w:val="22"/>
                <w:lang w:eastAsia="en-US"/>
              </w:rPr>
            </w:pPr>
          </w:p>
        </w:tc>
      </w:tr>
      <w:tr w:rsidR="00A3003F" w:rsidRPr="00A3003F" w14:paraId="1BE5B870"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49747BC4"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1.3.</w:t>
            </w:r>
          </w:p>
        </w:tc>
        <w:tc>
          <w:tcPr>
            <w:tcW w:w="3469" w:type="pct"/>
            <w:tcBorders>
              <w:top w:val="nil"/>
              <w:left w:val="single" w:sz="4" w:space="0" w:color="auto"/>
              <w:bottom w:val="single" w:sz="4" w:space="0" w:color="auto"/>
              <w:right w:val="single" w:sz="4" w:space="0" w:color="auto"/>
            </w:tcBorders>
            <w:noWrap/>
            <w:vAlign w:val="bottom"/>
            <w:hideMark/>
          </w:tcPr>
          <w:p w14:paraId="14BCE978" w14:textId="1BCF1611" w:rsidR="00A3003F" w:rsidRPr="00A3003F" w:rsidRDefault="00A3003F" w:rsidP="00A3003F">
            <w:pPr>
              <w:pStyle w:val="NoSpacing"/>
              <w:rPr>
                <w:color w:val="000000"/>
                <w:sz w:val="22"/>
                <w:szCs w:val="22"/>
                <w:lang w:eastAsia="en-US"/>
              </w:rPr>
            </w:pPr>
            <w:r w:rsidRPr="00A3003F">
              <w:rPr>
                <w:color w:val="000000"/>
                <w:sz w:val="22"/>
                <w:szCs w:val="22"/>
                <w:lang w:eastAsia="en-US"/>
              </w:rPr>
              <w:t>Stobriņa izmērs 13 x 75 mm</w:t>
            </w:r>
          </w:p>
        </w:tc>
        <w:tc>
          <w:tcPr>
            <w:tcW w:w="1210" w:type="pct"/>
            <w:tcBorders>
              <w:top w:val="nil"/>
              <w:left w:val="single" w:sz="4" w:space="0" w:color="auto"/>
              <w:bottom w:val="single" w:sz="4" w:space="0" w:color="auto"/>
              <w:right w:val="single" w:sz="4" w:space="0" w:color="auto"/>
            </w:tcBorders>
          </w:tcPr>
          <w:p w14:paraId="2E555D36" w14:textId="77777777" w:rsidR="00A3003F" w:rsidRPr="00A3003F" w:rsidRDefault="00A3003F" w:rsidP="00A3003F">
            <w:pPr>
              <w:pStyle w:val="NoSpacing"/>
              <w:rPr>
                <w:color w:val="000000"/>
                <w:sz w:val="22"/>
                <w:szCs w:val="22"/>
                <w:lang w:eastAsia="en-US"/>
              </w:rPr>
            </w:pPr>
          </w:p>
        </w:tc>
      </w:tr>
      <w:tr w:rsidR="00A3003F" w:rsidRPr="00A3003F" w14:paraId="230FE442"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56E14FAB"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1.4.</w:t>
            </w:r>
          </w:p>
        </w:tc>
        <w:tc>
          <w:tcPr>
            <w:tcW w:w="3469" w:type="pct"/>
            <w:tcBorders>
              <w:top w:val="nil"/>
              <w:left w:val="single" w:sz="4" w:space="0" w:color="auto"/>
              <w:bottom w:val="single" w:sz="4" w:space="0" w:color="auto"/>
              <w:right w:val="single" w:sz="4" w:space="0" w:color="auto"/>
            </w:tcBorders>
            <w:noWrap/>
            <w:vAlign w:val="bottom"/>
            <w:hideMark/>
          </w:tcPr>
          <w:p w14:paraId="1CBA28B1" w14:textId="55C90260" w:rsidR="00A3003F" w:rsidRPr="00A3003F" w:rsidRDefault="00A3003F" w:rsidP="00A3003F">
            <w:pPr>
              <w:pStyle w:val="NoSpacing"/>
              <w:rPr>
                <w:color w:val="000000"/>
                <w:sz w:val="22"/>
                <w:szCs w:val="22"/>
                <w:lang w:eastAsia="en-US"/>
              </w:rPr>
            </w:pPr>
            <w:r w:rsidRPr="00A3003F">
              <w:rPr>
                <w:color w:val="000000"/>
                <w:sz w:val="22"/>
                <w:szCs w:val="22"/>
                <w:lang w:eastAsia="en-US"/>
              </w:rPr>
              <w:t>Parauga tilpums 3 mL</w:t>
            </w:r>
          </w:p>
        </w:tc>
        <w:tc>
          <w:tcPr>
            <w:tcW w:w="1210" w:type="pct"/>
            <w:tcBorders>
              <w:top w:val="nil"/>
              <w:left w:val="single" w:sz="4" w:space="0" w:color="auto"/>
              <w:bottom w:val="single" w:sz="4" w:space="0" w:color="auto"/>
              <w:right w:val="single" w:sz="4" w:space="0" w:color="auto"/>
            </w:tcBorders>
          </w:tcPr>
          <w:p w14:paraId="2CB7D269" w14:textId="77777777" w:rsidR="00A3003F" w:rsidRPr="00A3003F" w:rsidRDefault="00A3003F" w:rsidP="00A3003F">
            <w:pPr>
              <w:pStyle w:val="NoSpacing"/>
              <w:rPr>
                <w:color w:val="000000"/>
                <w:sz w:val="22"/>
                <w:szCs w:val="22"/>
                <w:lang w:eastAsia="en-US"/>
              </w:rPr>
            </w:pPr>
          </w:p>
        </w:tc>
      </w:tr>
      <w:tr w:rsidR="00A3003F" w:rsidRPr="00A3003F" w14:paraId="3AB88377"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33B470D9"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1.5.</w:t>
            </w:r>
          </w:p>
        </w:tc>
        <w:tc>
          <w:tcPr>
            <w:tcW w:w="3469" w:type="pct"/>
            <w:tcBorders>
              <w:top w:val="nil"/>
              <w:left w:val="single" w:sz="4" w:space="0" w:color="auto"/>
              <w:bottom w:val="single" w:sz="4" w:space="0" w:color="auto"/>
              <w:right w:val="single" w:sz="4" w:space="0" w:color="auto"/>
            </w:tcBorders>
            <w:noWrap/>
            <w:vAlign w:val="bottom"/>
            <w:hideMark/>
          </w:tcPr>
          <w:p w14:paraId="2C5A0981" w14:textId="3D6725FB" w:rsidR="00A3003F" w:rsidRPr="00A3003F" w:rsidRDefault="00A3003F" w:rsidP="00A3003F">
            <w:pPr>
              <w:pStyle w:val="NoSpacing"/>
              <w:rPr>
                <w:color w:val="000000"/>
                <w:sz w:val="22"/>
                <w:szCs w:val="22"/>
                <w:lang w:eastAsia="en-US"/>
              </w:rPr>
            </w:pPr>
            <w:r w:rsidRPr="00A3003F">
              <w:rPr>
                <w:color w:val="000000"/>
                <w:sz w:val="22"/>
                <w:szCs w:val="22"/>
                <w:lang w:eastAsia="en-US"/>
              </w:rPr>
              <w:t xml:space="preserve">Piedevas: </w:t>
            </w:r>
            <w:proofErr w:type="spellStart"/>
            <w:r w:rsidRPr="00A3003F">
              <w:rPr>
                <w:color w:val="000000"/>
                <w:sz w:val="22"/>
                <w:szCs w:val="22"/>
                <w:lang w:eastAsia="en-US"/>
              </w:rPr>
              <w:t>antikoagulants</w:t>
            </w:r>
            <w:proofErr w:type="spellEnd"/>
            <w:r w:rsidRPr="00A3003F">
              <w:rPr>
                <w:color w:val="000000"/>
                <w:sz w:val="22"/>
                <w:szCs w:val="22"/>
                <w:lang w:eastAsia="en-US"/>
              </w:rPr>
              <w:t xml:space="preserve"> K</w:t>
            </w:r>
            <w:r w:rsidRPr="00A3003F">
              <w:rPr>
                <w:color w:val="000000"/>
                <w:sz w:val="22"/>
                <w:szCs w:val="22"/>
                <w:vertAlign w:val="subscript"/>
                <w:lang w:eastAsia="en-US"/>
              </w:rPr>
              <w:t>2</w:t>
            </w:r>
            <w:r w:rsidRPr="00A3003F">
              <w:rPr>
                <w:color w:val="000000"/>
                <w:sz w:val="22"/>
                <w:szCs w:val="22"/>
                <w:lang w:eastAsia="en-US"/>
              </w:rPr>
              <w:t>EDTA, sausā veidā</w:t>
            </w:r>
          </w:p>
        </w:tc>
        <w:tc>
          <w:tcPr>
            <w:tcW w:w="1210" w:type="pct"/>
            <w:tcBorders>
              <w:top w:val="nil"/>
              <w:left w:val="single" w:sz="4" w:space="0" w:color="auto"/>
              <w:bottom w:val="single" w:sz="4" w:space="0" w:color="auto"/>
              <w:right w:val="single" w:sz="4" w:space="0" w:color="auto"/>
            </w:tcBorders>
          </w:tcPr>
          <w:p w14:paraId="152B5715" w14:textId="77777777" w:rsidR="00A3003F" w:rsidRPr="00A3003F" w:rsidRDefault="00A3003F" w:rsidP="00A3003F">
            <w:pPr>
              <w:pStyle w:val="NoSpacing"/>
              <w:rPr>
                <w:color w:val="000000"/>
                <w:sz w:val="22"/>
                <w:szCs w:val="22"/>
                <w:lang w:eastAsia="en-US"/>
              </w:rPr>
            </w:pPr>
          </w:p>
        </w:tc>
      </w:tr>
      <w:tr w:rsidR="00A3003F" w:rsidRPr="00A3003F" w14:paraId="2F4E6C63"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539846F8"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1.6.</w:t>
            </w:r>
          </w:p>
        </w:tc>
        <w:tc>
          <w:tcPr>
            <w:tcW w:w="3469" w:type="pct"/>
            <w:tcBorders>
              <w:top w:val="nil"/>
              <w:left w:val="single" w:sz="4" w:space="0" w:color="auto"/>
              <w:bottom w:val="single" w:sz="4" w:space="0" w:color="auto"/>
              <w:right w:val="single" w:sz="4" w:space="0" w:color="auto"/>
            </w:tcBorders>
            <w:vAlign w:val="center"/>
            <w:hideMark/>
          </w:tcPr>
          <w:p w14:paraId="13E770A9" w14:textId="723A35C3" w:rsidR="00A3003F" w:rsidRPr="00A3003F" w:rsidRDefault="00A3003F" w:rsidP="00A3003F">
            <w:pPr>
              <w:pStyle w:val="NoSpacing"/>
              <w:rPr>
                <w:color w:val="000000"/>
                <w:sz w:val="22"/>
                <w:szCs w:val="22"/>
                <w:lang w:eastAsia="en-US"/>
              </w:rPr>
            </w:pPr>
            <w:r w:rsidRPr="00A3003F">
              <w:rPr>
                <w:color w:val="000000"/>
                <w:sz w:val="22"/>
                <w:szCs w:val="22"/>
                <w:lang w:eastAsia="en-US"/>
              </w:rPr>
              <w:t>Piemērots venozo asins paraugu ņemšanai gan no vēnas, gan no plastisko maisu sistēmām asins un asins komponentu sagatavošanai "</w:t>
            </w:r>
            <w:proofErr w:type="spellStart"/>
            <w:r w:rsidRPr="00A3003F">
              <w:rPr>
                <w:color w:val="000000"/>
                <w:sz w:val="22"/>
                <w:szCs w:val="22"/>
                <w:lang w:eastAsia="en-US"/>
              </w:rPr>
              <w:t>Luer</w:t>
            </w:r>
            <w:proofErr w:type="spellEnd"/>
            <w:r w:rsidRPr="00A3003F">
              <w:rPr>
                <w:color w:val="000000"/>
                <w:sz w:val="22"/>
                <w:szCs w:val="22"/>
                <w:lang w:eastAsia="en-US"/>
              </w:rPr>
              <w:t>" tipa</w:t>
            </w:r>
          </w:p>
        </w:tc>
        <w:tc>
          <w:tcPr>
            <w:tcW w:w="1210" w:type="pct"/>
            <w:tcBorders>
              <w:top w:val="nil"/>
              <w:left w:val="single" w:sz="4" w:space="0" w:color="auto"/>
              <w:bottom w:val="single" w:sz="4" w:space="0" w:color="auto"/>
              <w:right w:val="single" w:sz="4" w:space="0" w:color="auto"/>
            </w:tcBorders>
          </w:tcPr>
          <w:p w14:paraId="30D9D1B2" w14:textId="77777777" w:rsidR="00A3003F" w:rsidRPr="00A3003F" w:rsidRDefault="00A3003F" w:rsidP="00A3003F">
            <w:pPr>
              <w:pStyle w:val="NoSpacing"/>
              <w:rPr>
                <w:color w:val="000000"/>
                <w:sz w:val="22"/>
                <w:szCs w:val="22"/>
                <w:lang w:eastAsia="en-US"/>
              </w:rPr>
            </w:pPr>
          </w:p>
        </w:tc>
      </w:tr>
      <w:tr w:rsidR="00A3003F" w:rsidRPr="00A3003F" w14:paraId="22CF55B4"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6EA0D9D2"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1.7.</w:t>
            </w:r>
          </w:p>
        </w:tc>
        <w:tc>
          <w:tcPr>
            <w:tcW w:w="3469" w:type="pct"/>
            <w:tcBorders>
              <w:top w:val="single" w:sz="4" w:space="0" w:color="auto"/>
              <w:left w:val="single" w:sz="4" w:space="0" w:color="auto"/>
              <w:bottom w:val="single" w:sz="4" w:space="0" w:color="auto"/>
              <w:right w:val="single" w:sz="4" w:space="0" w:color="auto"/>
            </w:tcBorders>
            <w:vAlign w:val="center"/>
            <w:hideMark/>
          </w:tcPr>
          <w:p w14:paraId="2BD12E8C" w14:textId="6F70E39B" w:rsidR="00A3003F" w:rsidRPr="00A3003F" w:rsidRDefault="00A3003F" w:rsidP="00A3003F">
            <w:pPr>
              <w:pStyle w:val="NoSpacing"/>
              <w:rPr>
                <w:color w:val="000000"/>
                <w:sz w:val="22"/>
                <w:szCs w:val="22"/>
                <w:lang w:eastAsia="en-US"/>
              </w:rPr>
            </w:pPr>
            <w:r w:rsidRPr="00A3003F">
              <w:rPr>
                <w:color w:val="000000"/>
                <w:sz w:val="22"/>
                <w:szCs w:val="22"/>
                <w:lang w:eastAsia="en-US"/>
              </w:rPr>
              <w:t>Stobriņa uzlīme ar norādījumu par: piedevas nosaukumu, paredzēto paraugu tilpumu un paņemta parauga tilpumu (līmeņa kontroles svītra), produkta kodu, sērijas numuru,  derīguma termiņu, sterilizācijas zīme, CE zīme. Stobriņa uzlīme netraucē paņemta parauga tilpuma novērtēšanu.</w:t>
            </w:r>
          </w:p>
        </w:tc>
        <w:tc>
          <w:tcPr>
            <w:tcW w:w="1210" w:type="pct"/>
            <w:tcBorders>
              <w:top w:val="nil"/>
              <w:left w:val="single" w:sz="4" w:space="0" w:color="auto"/>
              <w:bottom w:val="single" w:sz="4" w:space="0" w:color="auto"/>
              <w:right w:val="single" w:sz="4" w:space="0" w:color="auto"/>
            </w:tcBorders>
          </w:tcPr>
          <w:p w14:paraId="12F38203" w14:textId="77777777" w:rsidR="00A3003F" w:rsidRPr="00A3003F" w:rsidRDefault="00A3003F" w:rsidP="00A3003F">
            <w:pPr>
              <w:pStyle w:val="NoSpacing"/>
              <w:rPr>
                <w:color w:val="000000"/>
                <w:sz w:val="22"/>
                <w:szCs w:val="22"/>
                <w:lang w:eastAsia="en-US"/>
              </w:rPr>
            </w:pPr>
          </w:p>
        </w:tc>
      </w:tr>
      <w:tr w:rsidR="00A3003F" w:rsidRPr="00A3003F" w14:paraId="2D027F93"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07179F1B"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1.8.</w:t>
            </w:r>
          </w:p>
        </w:tc>
        <w:tc>
          <w:tcPr>
            <w:tcW w:w="3469" w:type="pct"/>
            <w:tcBorders>
              <w:top w:val="nil"/>
              <w:left w:val="single" w:sz="4" w:space="0" w:color="auto"/>
              <w:bottom w:val="single" w:sz="4" w:space="0" w:color="auto"/>
              <w:right w:val="single" w:sz="4" w:space="0" w:color="auto"/>
            </w:tcBorders>
            <w:noWrap/>
            <w:vAlign w:val="bottom"/>
            <w:hideMark/>
          </w:tcPr>
          <w:p w14:paraId="303F7194" w14:textId="0A21F74E" w:rsidR="00A3003F" w:rsidRPr="00A3003F" w:rsidRDefault="00A3003F" w:rsidP="00A3003F">
            <w:pPr>
              <w:pStyle w:val="NoSpacing"/>
              <w:rPr>
                <w:color w:val="000000"/>
                <w:sz w:val="22"/>
                <w:szCs w:val="22"/>
                <w:lang w:eastAsia="en-US"/>
              </w:rPr>
            </w:pPr>
            <w:r w:rsidRPr="00A3003F">
              <w:rPr>
                <w:color w:val="000000"/>
                <w:sz w:val="22"/>
                <w:szCs w:val="22"/>
                <w:lang w:eastAsia="en-US"/>
              </w:rPr>
              <w:t>Vāciņš bez vītnes</w:t>
            </w:r>
          </w:p>
        </w:tc>
        <w:tc>
          <w:tcPr>
            <w:tcW w:w="1210" w:type="pct"/>
            <w:tcBorders>
              <w:top w:val="nil"/>
              <w:left w:val="single" w:sz="4" w:space="0" w:color="auto"/>
              <w:bottom w:val="single" w:sz="4" w:space="0" w:color="auto"/>
              <w:right w:val="single" w:sz="4" w:space="0" w:color="auto"/>
            </w:tcBorders>
          </w:tcPr>
          <w:p w14:paraId="0CF4F909" w14:textId="77777777" w:rsidR="00A3003F" w:rsidRPr="00A3003F" w:rsidRDefault="00A3003F" w:rsidP="00A3003F">
            <w:pPr>
              <w:pStyle w:val="NoSpacing"/>
              <w:rPr>
                <w:color w:val="000000"/>
                <w:sz w:val="22"/>
                <w:szCs w:val="22"/>
                <w:lang w:eastAsia="en-US"/>
              </w:rPr>
            </w:pPr>
          </w:p>
        </w:tc>
      </w:tr>
      <w:tr w:rsidR="00A3003F" w:rsidRPr="00A3003F" w14:paraId="20BBAEEF"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53E4F1CF" w14:textId="77777777" w:rsidR="00A3003F" w:rsidRPr="00A3003F" w:rsidRDefault="00A3003F" w:rsidP="00A3003F">
            <w:pPr>
              <w:pStyle w:val="NoSpacing"/>
              <w:rPr>
                <w:sz w:val="22"/>
                <w:szCs w:val="22"/>
                <w:lang w:eastAsia="en-US"/>
              </w:rPr>
            </w:pPr>
            <w:r w:rsidRPr="00A3003F">
              <w:rPr>
                <w:sz w:val="22"/>
                <w:szCs w:val="22"/>
                <w:lang w:eastAsia="en-US"/>
              </w:rPr>
              <w:t>1.9.</w:t>
            </w:r>
          </w:p>
        </w:tc>
        <w:tc>
          <w:tcPr>
            <w:tcW w:w="3469" w:type="pct"/>
            <w:tcBorders>
              <w:top w:val="nil"/>
              <w:left w:val="single" w:sz="4" w:space="0" w:color="auto"/>
              <w:bottom w:val="single" w:sz="4" w:space="0" w:color="auto"/>
              <w:right w:val="single" w:sz="4" w:space="0" w:color="auto"/>
            </w:tcBorders>
            <w:noWrap/>
            <w:vAlign w:val="bottom"/>
            <w:hideMark/>
          </w:tcPr>
          <w:p w14:paraId="111D7003" w14:textId="64D96B0C" w:rsidR="00A3003F" w:rsidRPr="00A3003F" w:rsidRDefault="00A3003F" w:rsidP="00A3003F">
            <w:pPr>
              <w:pStyle w:val="NoSpacing"/>
              <w:rPr>
                <w:sz w:val="22"/>
                <w:szCs w:val="22"/>
                <w:lang w:eastAsia="en-US"/>
              </w:rPr>
            </w:pPr>
            <w:r w:rsidRPr="00A3003F">
              <w:rPr>
                <w:sz w:val="22"/>
                <w:szCs w:val="22"/>
                <w:lang w:eastAsia="en-US"/>
              </w:rPr>
              <w:t>Papildus vāciņš komplektā</w:t>
            </w:r>
          </w:p>
        </w:tc>
        <w:tc>
          <w:tcPr>
            <w:tcW w:w="1210" w:type="pct"/>
            <w:tcBorders>
              <w:top w:val="nil"/>
              <w:left w:val="single" w:sz="4" w:space="0" w:color="auto"/>
              <w:bottom w:val="single" w:sz="4" w:space="0" w:color="auto"/>
              <w:right w:val="single" w:sz="4" w:space="0" w:color="auto"/>
            </w:tcBorders>
          </w:tcPr>
          <w:p w14:paraId="315EE674" w14:textId="77777777" w:rsidR="00A3003F" w:rsidRPr="00A3003F" w:rsidRDefault="00A3003F" w:rsidP="00A3003F">
            <w:pPr>
              <w:pStyle w:val="NoSpacing"/>
              <w:rPr>
                <w:color w:val="000000"/>
                <w:sz w:val="22"/>
                <w:szCs w:val="22"/>
                <w:lang w:eastAsia="en-US"/>
              </w:rPr>
            </w:pPr>
          </w:p>
        </w:tc>
      </w:tr>
      <w:tr w:rsidR="00A3003F" w:rsidRPr="00A3003F" w14:paraId="53F87D68"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5B32C28A"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1.10.</w:t>
            </w:r>
          </w:p>
        </w:tc>
        <w:tc>
          <w:tcPr>
            <w:tcW w:w="3469" w:type="pct"/>
            <w:tcBorders>
              <w:top w:val="nil"/>
              <w:left w:val="single" w:sz="4" w:space="0" w:color="auto"/>
              <w:bottom w:val="single" w:sz="4" w:space="0" w:color="auto"/>
              <w:right w:val="single" w:sz="4" w:space="0" w:color="auto"/>
            </w:tcBorders>
            <w:noWrap/>
            <w:vAlign w:val="bottom"/>
            <w:hideMark/>
          </w:tcPr>
          <w:p w14:paraId="455E1F6B" w14:textId="28EBEB95" w:rsidR="00A3003F" w:rsidRPr="00A3003F" w:rsidRDefault="00A3003F" w:rsidP="00A3003F">
            <w:pPr>
              <w:pStyle w:val="NoSpacing"/>
              <w:rPr>
                <w:color w:val="000000"/>
                <w:sz w:val="22"/>
                <w:szCs w:val="22"/>
                <w:lang w:eastAsia="en-US"/>
              </w:rPr>
            </w:pPr>
            <w:r w:rsidRPr="00A3003F">
              <w:rPr>
                <w:color w:val="000000"/>
                <w:sz w:val="22"/>
                <w:szCs w:val="22"/>
                <w:lang w:eastAsia="en-US"/>
              </w:rPr>
              <w:t>Asins noņemšanas princips  - stobriņš ar ražotnē sagatavotu vakuumu</w:t>
            </w:r>
          </w:p>
        </w:tc>
        <w:tc>
          <w:tcPr>
            <w:tcW w:w="1210" w:type="pct"/>
            <w:tcBorders>
              <w:top w:val="nil"/>
              <w:left w:val="single" w:sz="4" w:space="0" w:color="auto"/>
              <w:bottom w:val="single" w:sz="4" w:space="0" w:color="auto"/>
              <w:right w:val="single" w:sz="4" w:space="0" w:color="auto"/>
            </w:tcBorders>
          </w:tcPr>
          <w:p w14:paraId="46E82C4E" w14:textId="77777777" w:rsidR="00A3003F" w:rsidRPr="00A3003F" w:rsidRDefault="00A3003F" w:rsidP="00A3003F">
            <w:pPr>
              <w:pStyle w:val="NoSpacing"/>
              <w:rPr>
                <w:color w:val="000000"/>
                <w:sz w:val="22"/>
                <w:szCs w:val="22"/>
                <w:lang w:eastAsia="en-US"/>
              </w:rPr>
            </w:pPr>
          </w:p>
        </w:tc>
      </w:tr>
      <w:tr w:rsidR="00A3003F" w:rsidRPr="00A3003F" w14:paraId="38D38644"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7EEFED26"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1.11.</w:t>
            </w:r>
          </w:p>
        </w:tc>
        <w:tc>
          <w:tcPr>
            <w:tcW w:w="3469" w:type="pct"/>
            <w:tcBorders>
              <w:top w:val="nil"/>
              <w:left w:val="single" w:sz="4" w:space="0" w:color="auto"/>
              <w:bottom w:val="single" w:sz="4" w:space="0" w:color="auto"/>
              <w:right w:val="single" w:sz="4" w:space="0" w:color="auto"/>
            </w:tcBorders>
            <w:vAlign w:val="center"/>
            <w:hideMark/>
          </w:tcPr>
          <w:p w14:paraId="5569B9FF" w14:textId="4F511B12" w:rsidR="00A3003F" w:rsidRPr="00A3003F" w:rsidRDefault="00A3003F" w:rsidP="00A3003F">
            <w:pPr>
              <w:pStyle w:val="NoSpacing"/>
              <w:rPr>
                <w:color w:val="000000"/>
                <w:sz w:val="22"/>
                <w:szCs w:val="22"/>
                <w:lang w:eastAsia="en-US"/>
              </w:rPr>
            </w:pPr>
            <w:r w:rsidRPr="00A3003F">
              <w:rPr>
                <w:color w:val="000000"/>
                <w:sz w:val="22"/>
                <w:szCs w:val="22"/>
                <w:lang w:eastAsia="en-US"/>
              </w:rPr>
              <w:t>EK atbilstības deklarācija</w:t>
            </w:r>
          </w:p>
        </w:tc>
        <w:tc>
          <w:tcPr>
            <w:tcW w:w="1210" w:type="pct"/>
            <w:tcBorders>
              <w:top w:val="nil"/>
              <w:left w:val="single" w:sz="4" w:space="0" w:color="auto"/>
              <w:bottom w:val="single" w:sz="4" w:space="0" w:color="auto"/>
              <w:right w:val="single" w:sz="4" w:space="0" w:color="auto"/>
            </w:tcBorders>
          </w:tcPr>
          <w:p w14:paraId="54115AC1" w14:textId="77777777" w:rsidR="00A3003F" w:rsidRPr="00A3003F" w:rsidRDefault="00A3003F" w:rsidP="00A3003F">
            <w:pPr>
              <w:pStyle w:val="NoSpacing"/>
              <w:rPr>
                <w:color w:val="000000"/>
                <w:sz w:val="22"/>
                <w:szCs w:val="22"/>
                <w:lang w:eastAsia="en-US"/>
              </w:rPr>
            </w:pPr>
          </w:p>
        </w:tc>
      </w:tr>
      <w:tr w:rsidR="00A3003F" w:rsidRPr="00A3003F" w14:paraId="64BD1861"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25D2A49D" w14:textId="77777777" w:rsidR="00A3003F" w:rsidRPr="00A3003F" w:rsidRDefault="00A3003F" w:rsidP="00A3003F">
            <w:pPr>
              <w:pStyle w:val="NoSpacing"/>
              <w:rPr>
                <w:color w:val="000000"/>
                <w:sz w:val="22"/>
                <w:szCs w:val="22"/>
                <w:lang w:eastAsia="en-US"/>
              </w:rPr>
            </w:pPr>
            <w:r w:rsidRPr="00A3003F">
              <w:rPr>
                <w:color w:val="000000"/>
                <w:sz w:val="22"/>
                <w:szCs w:val="22"/>
                <w:lang w:eastAsia="en-US"/>
              </w:rPr>
              <w:t>1.12.</w:t>
            </w:r>
          </w:p>
        </w:tc>
        <w:tc>
          <w:tcPr>
            <w:tcW w:w="3469" w:type="pct"/>
            <w:tcBorders>
              <w:top w:val="nil"/>
              <w:left w:val="single" w:sz="4" w:space="0" w:color="auto"/>
              <w:bottom w:val="single" w:sz="4" w:space="0" w:color="auto"/>
              <w:right w:val="single" w:sz="4" w:space="0" w:color="auto"/>
            </w:tcBorders>
            <w:vAlign w:val="center"/>
            <w:hideMark/>
          </w:tcPr>
          <w:p w14:paraId="1D01E092" w14:textId="0CF814F6" w:rsidR="00A3003F" w:rsidRPr="00A3003F" w:rsidRDefault="00A3003F" w:rsidP="00A3003F">
            <w:pPr>
              <w:pStyle w:val="NoSpacing"/>
              <w:rPr>
                <w:color w:val="000000"/>
                <w:sz w:val="22"/>
                <w:szCs w:val="22"/>
                <w:lang w:eastAsia="en-US"/>
              </w:rPr>
            </w:pPr>
            <w:r w:rsidRPr="00A3003F">
              <w:rPr>
                <w:color w:val="000000"/>
                <w:sz w:val="22"/>
                <w:szCs w:val="22"/>
                <w:lang w:eastAsia="en-US"/>
              </w:rPr>
              <w:t>Ražotāja lietošanas instrukcija angļu valodā (dokumentu iesniegšanas brīdī) un latviešu valodā (preces piegādes brīdī)</w:t>
            </w:r>
          </w:p>
        </w:tc>
        <w:tc>
          <w:tcPr>
            <w:tcW w:w="1210" w:type="pct"/>
            <w:tcBorders>
              <w:top w:val="nil"/>
              <w:left w:val="single" w:sz="4" w:space="0" w:color="auto"/>
              <w:bottom w:val="single" w:sz="4" w:space="0" w:color="auto"/>
              <w:right w:val="single" w:sz="4" w:space="0" w:color="auto"/>
            </w:tcBorders>
          </w:tcPr>
          <w:p w14:paraId="6C110A17" w14:textId="77777777" w:rsidR="00A3003F" w:rsidRPr="00A3003F" w:rsidRDefault="00A3003F" w:rsidP="00A3003F">
            <w:pPr>
              <w:pStyle w:val="NoSpacing"/>
              <w:rPr>
                <w:color w:val="000000"/>
                <w:sz w:val="22"/>
                <w:szCs w:val="22"/>
                <w:lang w:eastAsia="en-US"/>
              </w:rPr>
            </w:pPr>
          </w:p>
        </w:tc>
      </w:tr>
      <w:tr w:rsidR="006F7C90" w:rsidRPr="00A3003F" w14:paraId="0BFB28AC" w14:textId="77777777" w:rsidTr="00A3003F">
        <w:trPr>
          <w:trHeight w:val="315"/>
        </w:trPr>
        <w:tc>
          <w:tcPr>
            <w:tcW w:w="321" w:type="pct"/>
            <w:tcBorders>
              <w:top w:val="nil"/>
              <w:left w:val="single" w:sz="4" w:space="0" w:color="auto"/>
              <w:bottom w:val="single" w:sz="4" w:space="0" w:color="auto"/>
              <w:right w:val="single" w:sz="4" w:space="0" w:color="auto"/>
            </w:tcBorders>
            <w:hideMark/>
          </w:tcPr>
          <w:p w14:paraId="455D1D2D"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2.</w:t>
            </w:r>
          </w:p>
        </w:tc>
        <w:tc>
          <w:tcPr>
            <w:tcW w:w="3469" w:type="pct"/>
            <w:tcBorders>
              <w:top w:val="nil"/>
              <w:left w:val="single" w:sz="4" w:space="0" w:color="auto"/>
              <w:bottom w:val="single" w:sz="4" w:space="0" w:color="auto"/>
              <w:right w:val="single" w:sz="4" w:space="0" w:color="auto"/>
            </w:tcBorders>
            <w:noWrap/>
            <w:vAlign w:val="bottom"/>
            <w:hideMark/>
          </w:tcPr>
          <w:p w14:paraId="20351C52"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Prasības piegādātājam</w:t>
            </w:r>
          </w:p>
        </w:tc>
        <w:tc>
          <w:tcPr>
            <w:tcW w:w="1210" w:type="pct"/>
            <w:tcBorders>
              <w:top w:val="nil"/>
              <w:left w:val="single" w:sz="4" w:space="0" w:color="auto"/>
              <w:bottom w:val="single" w:sz="4" w:space="0" w:color="auto"/>
              <w:right w:val="single" w:sz="4" w:space="0" w:color="auto"/>
            </w:tcBorders>
          </w:tcPr>
          <w:p w14:paraId="308C2884" w14:textId="77777777" w:rsidR="006F7C90" w:rsidRPr="00A3003F" w:rsidRDefault="006F7C90" w:rsidP="006F7C90">
            <w:pPr>
              <w:pStyle w:val="NoSpacing"/>
              <w:rPr>
                <w:b/>
                <w:bCs/>
                <w:color w:val="000000"/>
                <w:sz w:val="22"/>
                <w:szCs w:val="22"/>
                <w:lang w:eastAsia="en-US"/>
              </w:rPr>
            </w:pPr>
          </w:p>
        </w:tc>
      </w:tr>
      <w:tr w:rsidR="006F7C90" w:rsidRPr="00A3003F" w14:paraId="39A57BE5"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3D54045C"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2.1.</w:t>
            </w:r>
          </w:p>
        </w:tc>
        <w:tc>
          <w:tcPr>
            <w:tcW w:w="3469" w:type="pct"/>
            <w:tcBorders>
              <w:top w:val="nil"/>
              <w:left w:val="single" w:sz="4" w:space="0" w:color="auto"/>
              <w:bottom w:val="single" w:sz="4" w:space="0" w:color="auto"/>
              <w:right w:val="single" w:sz="4" w:space="0" w:color="auto"/>
            </w:tcBorders>
            <w:vAlign w:val="bottom"/>
            <w:hideMark/>
          </w:tcPr>
          <w:p w14:paraId="5B3807E6"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Piegādātājs ir ražotājs vai ražotāja pilnvarots pārstāvis (ražotāja vai ražotāja pilnvarota pārstāvja ar pārpilnvarošanas tiesībām, apliecinājums).</w:t>
            </w:r>
          </w:p>
        </w:tc>
        <w:tc>
          <w:tcPr>
            <w:tcW w:w="1210" w:type="pct"/>
            <w:tcBorders>
              <w:top w:val="nil"/>
              <w:left w:val="single" w:sz="4" w:space="0" w:color="auto"/>
              <w:bottom w:val="single" w:sz="4" w:space="0" w:color="auto"/>
              <w:right w:val="single" w:sz="4" w:space="0" w:color="auto"/>
            </w:tcBorders>
          </w:tcPr>
          <w:p w14:paraId="0F93F187" w14:textId="77777777" w:rsidR="006F7C90" w:rsidRPr="00A3003F" w:rsidRDefault="006F7C90" w:rsidP="006F7C90">
            <w:pPr>
              <w:pStyle w:val="NoSpacing"/>
              <w:rPr>
                <w:color w:val="000000"/>
                <w:sz w:val="22"/>
                <w:szCs w:val="22"/>
                <w:lang w:eastAsia="en-US"/>
              </w:rPr>
            </w:pPr>
          </w:p>
        </w:tc>
      </w:tr>
      <w:tr w:rsidR="006F7C90" w:rsidRPr="00A3003F" w14:paraId="1164DE21"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1C8ECE58"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2.2.</w:t>
            </w:r>
          </w:p>
        </w:tc>
        <w:tc>
          <w:tcPr>
            <w:tcW w:w="3469" w:type="pct"/>
            <w:tcBorders>
              <w:top w:val="nil"/>
              <w:left w:val="single" w:sz="4" w:space="0" w:color="auto"/>
              <w:bottom w:val="single" w:sz="4" w:space="0" w:color="auto"/>
              <w:right w:val="single" w:sz="4" w:space="0" w:color="auto"/>
            </w:tcBorders>
            <w:vAlign w:val="center"/>
            <w:hideMark/>
          </w:tcPr>
          <w:p w14:paraId="2D8ECAC1"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Nodrošināt kvalitātes atbilstības sertifikātus iepirkuma priekšmeta piegādes brīdī</w:t>
            </w:r>
          </w:p>
        </w:tc>
        <w:tc>
          <w:tcPr>
            <w:tcW w:w="1210" w:type="pct"/>
            <w:tcBorders>
              <w:top w:val="nil"/>
              <w:left w:val="single" w:sz="4" w:space="0" w:color="auto"/>
              <w:bottom w:val="single" w:sz="4" w:space="0" w:color="auto"/>
              <w:right w:val="single" w:sz="4" w:space="0" w:color="auto"/>
            </w:tcBorders>
          </w:tcPr>
          <w:p w14:paraId="5A051E36" w14:textId="77777777" w:rsidR="006F7C90" w:rsidRPr="00A3003F" w:rsidRDefault="006F7C90" w:rsidP="006F7C90">
            <w:pPr>
              <w:pStyle w:val="NoSpacing"/>
              <w:rPr>
                <w:color w:val="000000"/>
                <w:sz w:val="22"/>
                <w:szCs w:val="22"/>
                <w:lang w:eastAsia="en-US"/>
              </w:rPr>
            </w:pPr>
          </w:p>
        </w:tc>
      </w:tr>
      <w:tr w:rsidR="006F7C90" w:rsidRPr="00A3003F" w14:paraId="5563280F"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65AA49AA"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2.3.</w:t>
            </w:r>
          </w:p>
        </w:tc>
        <w:tc>
          <w:tcPr>
            <w:tcW w:w="3469" w:type="pct"/>
            <w:tcBorders>
              <w:top w:val="nil"/>
              <w:left w:val="single" w:sz="4" w:space="0" w:color="auto"/>
              <w:bottom w:val="single" w:sz="4" w:space="0" w:color="auto"/>
              <w:right w:val="single" w:sz="4" w:space="0" w:color="auto"/>
            </w:tcBorders>
            <w:vAlign w:val="center"/>
            <w:hideMark/>
          </w:tcPr>
          <w:p w14:paraId="50D8E901"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Nodrošināt pasūtītājam iepirkuma priekšmeta piegādes Pasūtītājam ar derīguma termiņu vismaz 6 (seši) mēneši.</w:t>
            </w:r>
          </w:p>
        </w:tc>
        <w:tc>
          <w:tcPr>
            <w:tcW w:w="1210" w:type="pct"/>
            <w:tcBorders>
              <w:top w:val="nil"/>
              <w:left w:val="single" w:sz="4" w:space="0" w:color="auto"/>
              <w:bottom w:val="single" w:sz="4" w:space="0" w:color="auto"/>
              <w:right w:val="single" w:sz="4" w:space="0" w:color="auto"/>
            </w:tcBorders>
          </w:tcPr>
          <w:p w14:paraId="2C6FBAEF" w14:textId="77777777" w:rsidR="006F7C90" w:rsidRPr="00A3003F" w:rsidRDefault="006F7C90" w:rsidP="006F7C90">
            <w:pPr>
              <w:pStyle w:val="NoSpacing"/>
              <w:rPr>
                <w:color w:val="000000"/>
                <w:sz w:val="22"/>
                <w:szCs w:val="22"/>
                <w:lang w:eastAsia="en-US"/>
              </w:rPr>
            </w:pPr>
          </w:p>
        </w:tc>
      </w:tr>
      <w:tr w:rsidR="006F7C90" w:rsidRPr="00A3003F" w14:paraId="7F39E102"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58049AFE"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3.</w:t>
            </w:r>
          </w:p>
        </w:tc>
        <w:tc>
          <w:tcPr>
            <w:tcW w:w="3469" w:type="pct"/>
            <w:tcBorders>
              <w:top w:val="nil"/>
              <w:left w:val="single" w:sz="4" w:space="0" w:color="auto"/>
              <w:bottom w:val="single" w:sz="4" w:space="0" w:color="auto"/>
              <w:right w:val="single" w:sz="4" w:space="0" w:color="auto"/>
            </w:tcBorders>
            <w:vAlign w:val="center"/>
            <w:hideMark/>
          </w:tcPr>
          <w:p w14:paraId="43BAF06B" w14:textId="77777777" w:rsidR="006F7C90" w:rsidRPr="00A3003F" w:rsidRDefault="006F7C90" w:rsidP="006F7C90">
            <w:pPr>
              <w:pStyle w:val="NoSpacing"/>
              <w:rPr>
                <w:b/>
                <w:bCs/>
                <w:color w:val="000000"/>
                <w:sz w:val="22"/>
                <w:szCs w:val="22"/>
                <w:lang w:eastAsia="en-US"/>
              </w:rPr>
            </w:pPr>
            <w:r w:rsidRPr="00A3003F">
              <w:rPr>
                <w:b/>
                <w:bCs/>
                <w:color w:val="000000"/>
                <w:sz w:val="22"/>
                <w:szCs w:val="22"/>
                <w:lang w:eastAsia="en-US"/>
              </w:rPr>
              <w:t>Citas prasības</w:t>
            </w:r>
          </w:p>
        </w:tc>
        <w:tc>
          <w:tcPr>
            <w:tcW w:w="1210" w:type="pct"/>
            <w:tcBorders>
              <w:top w:val="nil"/>
              <w:left w:val="single" w:sz="4" w:space="0" w:color="auto"/>
              <w:bottom w:val="single" w:sz="4" w:space="0" w:color="auto"/>
              <w:right w:val="single" w:sz="4" w:space="0" w:color="auto"/>
            </w:tcBorders>
          </w:tcPr>
          <w:p w14:paraId="75A61328" w14:textId="77777777" w:rsidR="006F7C90" w:rsidRPr="00A3003F" w:rsidRDefault="006F7C90" w:rsidP="006F7C90">
            <w:pPr>
              <w:pStyle w:val="NoSpacing"/>
              <w:rPr>
                <w:b/>
                <w:bCs/>
                <w:color w:val="000000"/>
                <w:sz w:val="22"/>
                <w:szCs w:val="22"/>
                <w:lang w:eastAsia="en-US"/>
              </w:rPr>
            </w:pPr>
          </w:p>
        </w:tc>
      </w:tr>
      <w:tr w:rsidR="006F7C90" w:rsidRPr="00A3003F" w14:paraId="4C38EAD3"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6A7A171D"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3.1.</w:t>
            </w:r>
          </w:p>
        </w:tc>
        <w:tc>
          <w:tcPr>
            <w:tcW w:w="3469" w:type="pct"/>
            <w:tcBorders>
              <w:top w:val="nil"/>
              <w:left w:val="single" w:sz="4" w:space="0" w:color="auto"/>
              <w:bottom w:val="single" w:sz="4" w:space="0" w:color="auto"/>
              <w:right w:val="single" w:sz="4" w:space="0" w:color="auto"/>
            </w:tcBorders>
            <w:noWrap/>
            <w:vAlign w:val="bottom"/>
            <w:hideMark/>
          </w:tcPr>
          <w:p w14:paraId="68D5AA72" w14:textId="1C788D58" w:rsidR="006F7C90" w:rsidRPr="00A3003F" w:rsidRDefault="006F7C90" w:rsidP="006F7C90">
            <w:pPr>
              <w:pStyle w:val="NoSpacing"/>
              <w:rPr>
                <w:color w:val="000000"/>
                <w:sz w:val="22"/>
                <w:szCs w:val="22"/>
                <w:lang w:eastAsia="en-US"/>
              </w:rPr>
            </w:pPr>
            <w:r w:rsidRPr="00A3003F">
              <w:rPr>
                <w:color w:val="000000"/>
                <w:sz w:val="22"/>
                <w:szCs w:val="22"/>
                <w:lang w:eastAsia="en-US"/>
              </w:rPr>
              <w:t xml:space="preserve">Daudzums gadā </w:t>
            </w:r>
            <w:r w:rsidR="00A3003F" w:rsidRPr="00A3003F">
              <w:rPr>
                <w:color w:val="000000"/>
                <w:sz w:val="22"/>
                <w:szCs w:val="22"/>
                <w:lang w:eastAsia="en-US"/>
              </w:rPr>
              <w:t>1</w:t>
            </w:r>
            <w:r w:rsidRPr="00A3003F">
              <w:rPr>
                <w:color w:val="000000"/>
                <w:sz w:val="22"/>
                <w:szCs w:val="22"/>
                <w:lang w:eastAsia="en-US"/>
              </w:rPr>
              <w:t xml:space="preserve"> 000 gab.</w:t>
            </w:r>
          </w:p>
        </w:tc>
        <w:tc>
          <w:tcPr>
            <w:tcW w:w="1210" w:type="pct"/>
            <w:tcBorders>
              <w:top w:val="nil"/>
              <w:left w:val="single" w:sz="4" w:space="0" w:color="auto"/>
              <w:bottom w:val="single" w:sz="4" w:space="0" w:color="auto"/>
              <w:right w:val="single" w:sz="4" w:space="0" w:color="auto"/>
            </w:tcBorders>
          </w:tcPr>
          <w:p w14:paraId="67F8BB5E" w14:textId="77777777" w:rsidR="006F7C90" w:rsidRPr="00A3003F" w:rsidRDefault="006F7C90" w:rsidP="006F7C90">
            <w:pPr>
              <w:pStyle w:val="NoSpacing"/>
              <w:rPr>
                <w:color w:val="000000"/>
                <w:sz w:val="22"/>
                <w:szCs w:val="22"/>
                <w:lang w:eastAsia="en-US"/>
              </w:rPr>
            </w:pPr>
          </w:p>
        </w:tc>
      </w:tr>
      <w:tr w:rsidR="006F7C90" w:rsidRPr="00A3003F" w14:paraId="69DF128C"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3E958D26"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3.2.</w:t>
            </w:r>
          </w:p>
        </w:tc>
        <w:tc>
          <w:tcPr>
            <w:tcW w:w="3469" w:type="pct"/>
            <w:tcBorders>
              <w:top w:val="nil"/>
              <w:left w:val="single" w:sz="4" w:space="0" w:color="auto"/>
              <w:bottom w:val="single" w:sz="4" w:space="0" w:color="auto"/>
              <w:right w:val="single" w:sz="4" w:space="0" w:color="auto"/>
            </w:tcBorders>
            <w:vAlign w:val="center"/>
            <w:hideMark/>
          </w:tcPr>
          <w:p w14:paraId="0A54C53F" w14:textId="5D5820A6" w:rsidR="006F7C90" w:rsidRPr="00A3003F" w:rsidRDefault="006F7C90" w:rsidP="006F7C90">
            <w:pPr>
              <w:pStyle w:val="NoSpacing"/>
              <w:rPr>
                <w:color w:val="000000"/>
                <w:sz w:val="22"/>
                <w:szCs w:val="22"/>
                <w:lang w:eastAsia="en-US"/>
              </w:rPr>
            </w:pPr>
            <w:r w:rsidRPr="00A3003F">
              <w:rPr>
                <w:color w:val="000000"/>
                <w:sz w:val="22"/>
                <w:szCs w:val="22"/>
                <w:lang w:eastAsia="en-US"/>
              </w:rPr>
              <w:t xml:space="preserve">Daudzums līguma darbības laikā </w:t>
            </w:r>
            <w:r w:rsidR="00A3003F" w:rsidRPr="00A3003F">
              <w:rPr>
                <w:color w:val="000000"/>
                <w:sz w:val="22"/>
                <w:szCs w:val="22"/>
                <w:lang w:eastAsia="en-US"/>
              </w:rPr>
              <w:t>1</w:t>
            </w:r>
            <w:r w:rsidRPr="00A3003F">
              <w:rPr>
                <w:color w:val="000000"/>
                <w:sz w:val="22"/>
                <w:szCs w:val="22"/>
                <w:lang w:eastAsia="en-US"/>
              </w:rPr>
              <w:t xml:space="preserve"> 000 gab.</w:t>
            </w:r>
          </w:p>
        </w:tc>
        <w:tc>
          <w:tcPr>
            <w:tcW w:w="1210" w:type="pct"/>
            <w:tcBorders>
              <w:top w:val="nil"/>
              <w:left w:val="single" w:sz="4" w:space="0" w:color="auto"/>
              <w:bottom w:val="single" w:sz="4" w:space="0" w:color="auto"/>
              <w:right w:val="single" w:sz="4" w:space="0" w:color="auto"/>
            </w:tcBorders>
          </w:tcPr>
          <w:p w14:paraId="711FBE93" w14:textId="77777777" w:rsidR="006F7C90" w:rsidRPr="00A3003F" w:rsidRDefault="006F7C90" w:rsidP="006F7C90">
            <w:pPr>
              <w:pStyle w:val="NoSpacing"/>
              <w:rPr>
                <w:color w:val="000000"/>
                <w:sz w:val="22"/>
                <w:szCs w:val="22"/>
                <w:lang w:eastAsia="en-US"/>
              </w:rPr>
            </w:pPr>
          </w:p>
        </w:tc>
      </w:tr>
      <w:tr w:rsidR="006F7C90" w:rsidRPr="00A3003F" w14:paraId="0F8B9DCD" w14:textId="77777777" w:rsidTr="00A3003F">
        <w:trPr>
          <w:trHeight w:val="60"/>
        </w:trPr>
        <w:tc>
          <w:tcPr>
            <w:tcW w:w="321" w:type="pct"/>
            <w:tcBorders>
              <w:top w:val="nil"/>
              <w:left w:val="single" w:sz="4" w:space="0" w:color="auto"/>
              <w:bottom w:val="single" w:sz="4" w:space="0" w:color="auto"/>
              <w:right w:val="single" w:sz="4" w:space="0" w:color="auto"/>
            </w:tcBorders>
            <w:hideMark/>
          </w:tcPr>
          <w:p w14:paraId="2DD77C85"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3.3.</w:t>
            </w:r>
          </w:p>
        </w:tc>
        <w:tc>
          <w:tcPr>
            <w:tcW w:w="3469" w:type="pct"/>
            <w:tcBorders>
              <w:top w:val="nil"/>
              <w:left w:val="single" w:sz="4" w:space="0" w:color="auto"/>
              <w:bottom w:val="single" w:sz="4" w:space="0" w:color="auto"/>
              <w:right w:val="single" w:sz="4" w:space="0" w:color="auto"/>
            </w:tcBorders>
            <w:vAlign w:val="center"/>
            <w:hideMark/>
          </w:tcPr>
          <w:p w14:paraId="3ED0D73A"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Prognozējamais līguma darbības laiks 1 (viens) gads.</w:t>
            </w:r>
          </w:p>
        </w:tc>
        <w:tc>
          <w:tcPr>
            <w:tcW w:w="1210" w:type="pct"/>
            <w:tcBorders>
              <w:top w:val="nil"/>
              <w:left w:val="single" w:sz="4" w:space="0" w:color="auto"/>
              <w:bottom w:val="single" w:sz="4" w:space="0" w:color="auto"/>
              <w:right w:val="single" w:sz="4" w:space="0" w:color="auto"/>
            </w:tcBorders>
          </w:tcPr>
          <w:p w14:paraId="6CDDAEE6" w14:textId="77777777" w:rsidR="006F7C90" w:rsidRPr="00A3003F" w:rsidRDefault="006F7C90" w:rsidP="006F7C90">
            <w:pPr>
              <w:pStyle w:val="NoSpacing"/>
              <w:rPr>
                <w:color w:val="000000"/>
                <w:sz w:val="22"/>
                <w:szCs w:val="22"/>
                <w:lang w:eastAsia="en-US"/>
              </w:rPr>
            </w:pPr>
          </w:p>
        </w:tc>
      </w:tr>
      <w:tr w:rsidR="006F7C90" w:rsidRPr="00A3003F" w14:paraId="505166A1" w14:textId="77777777" w:rsidTr="00A3003F">
        <w:trPr>
          <w:trHeight w:val="315"/>
        </w:trPr>
        <w:tc>
          <w:tcPr>
            <w:tcW w:w="321" w:type="pct"/>
            <w:tcBorders>
              <w:top w:val="nil"/>
              <w:left w:val="single" w:sz="4" w:space="0" w:color="auto"/>
              <w:bottom w:val="single" w:sz="4" w:space="0" w:color="auto"/>
              <w:right w:val="single" w:sz="4" w:space="0" w:color="auto"/>
            </w:tcBorders>
            <w:hideMark/>
          </w:tcPr>
          <w:p w14:paraId="7A3178D7" w14:textId="77777777" w:rsidR="006F7C90" w:rsidRPr="00A3003F" w:rsidRDefault="006F7C90" w:rsidP="006F7C90">
            <w:pPr>
              <w:pStyle w:val="NoSpacing"/>
              <w:rPr>
                <w:color w:val="000000"/>
                <w:sz w:val="22"/>
                <w:szCs w:val="22"/>
                <w:lang w:eastAsia="en-US"/>
              </w:rPr>
            </w:pPr>
            <w:r w:rsidRPr="00A3003F">
              <w:rPr>
                <w:color w:val="000000"/>
                <w:sz w:val="22"/>
                <w:szCs w:val="22"/>
                <w:lang w:eastAsia="en-US"/>
              </w:rPr>
              <w:t>3.4.</w:t>
            </w:r>
          </w:p>
        </w:tc>
        <w:tc>
          <w:tcPr>
            <w:tcW w:w="3469" w:type="pct"/>
            <w:tcBorders>
              <w:top w:val="nil"/>
              <w:left w:val="single" w:sz="4" w:space="0" w:color="auto"/>
              <w:bottom w:val="single" w:sz="4" w:space="0" w:color="auto"/>
              <w:right w:val="single" w:sz="4" w:space="0" w:color="auto"/>
            </w:tcBorders>
            <w:vAlign w:val="center"/>
            <w:hideMark/>
          </w:tcPr>
          <w:p w14:paraId="56F5D939" w14:textId="220DB5E7" w:rsidR="006F7C90" w:rsidRPr="00A3003F" w:rsidRDefault="006E20DA" w:rsidP="006F7C90">
            <w:pPr>
              <w:pStyle w:val="NoSpacing"/>
              <w:rPr>
                <w:color w:val="000000"/>
                <w:sz w:val="22"/>
                <w:szCs w:val="22"/>
                <w:lang w:eastAsia="en-US"/>
              </w:rPr>
            </w:pPr>
            <w:r w:rsidRPr="00A3003F">
              <w:rPr>
                <w:color w:val="000000"/>
                <w:sz w:val="22"/>
                <w:szCs w:val="22"/>
                <w:lang w:eastAsia="en-US"/>
              </w:rPr>
              <w:t>Pirmā plānotā piegāde 3 nedēļu laikā no Līguma noslēgšanas.</w:t>
            </w:r>
          </w:p>
        </w:tc>
        <w:tc>
          <w:tcPr>
            <w:tcW w:w="1210" w:type="pct"/>
            <w:tcBorders>
              <w:top w:val="nil"/>
              <w:left w:val="single" w:sz="4" w:space="0" w:color="auto"/>
              <w:bottom w:val="single" w:sz="4" w:space="0" w:color="auto"/>
              <w:right w:val="single" w:sz="4" w:space="0" w:color="auto"/>
            </w:tcBorders>
          </w:tcPr>
          <w:p w14:paraId="309B4922" w14:textId="77777777" w:rsidR="006F7C90" w:rsidRPr="00A3003F" w:rsidRDefault="006F7C90" w:rsidP="006F7C90">
            <w:pPr>
              <w:pStyle w:val="NoSpacing"/>
              <w:rPr>
                <w:color w:val="000000"/>
                <w:sz w:val="22"/>
                <w:szCs w:val="22"/>
                <w:lang w:eastAsia="en-US"/>
              </w:rPr>
            </w:pPr>
          </w:p>
        </w:tc>
      </w:tr>
    </w:tbl>
    <w:p w14:paraId="5DDB210D" w14:textId="77777777" w:rsidR="006F7C90" w:rsidRPr="00D976CF" w:rsidRDefault="006F7C90" w:rsidP="006F7C90">
      <w:pPr>
        <w:pStyle w:val="NoSpacing"/>
        <w:rPr>
          <w:sz w:val="22"/>
          <w:szCs w:val="22"/>
        </w:rPr>
      </w:pPr>
    </w:p>
    <w:p w14:paraId="6ABECD83" w14:textId="34DEF8C7" w:rsidR="007A4397" w:rsidRPr="00D976CF" w:rsidRDefault="007A4397" w:rsidP="006F7C90">
      <w:pPr>
        <w:pStyle w:val="NoSpacing"/>
        <w:rPr>
          <w:b/>
          <w:sz w:val="22"/>
          <w:szCs w:val="22"/>
        </w:rPr>
      </w:pPr>
    </w:p>
    <w:p w14:paraId="68FAAA21" w14:textId="735DAAE6" w:rsidR="007A4397" w:rsidRPr="00D976CF" w:rsidRDefault="007A4397" w:rsidP="006F7C90">
      <w:pPr>
        <w:pStyle w:val="NoSpacing"/>
        <w:rPr>
          <w:b/>
          <w:sz w:val="22"/>
          <w:szCs w:val="22"/>
        </w:rPr>
      </w:pPr>
    </w:p>
    <w:p w14:paraId="59EF3079" w14:textId="77777777" w:rsidR="00132DCC" w:rsidRPr="00D976CF" w:rsidRDefault="00132DCC" w:rsidP="006F37A7">
      <w:pPr>
        <w:widowControl w:val="0"/>
        <w:spacing w:after="0" w:line="240" w:lineRule="auto"/>
        <w:jc w:val="right"/>
        <w:rPr>
          <w:rFonts w:ascii="Times New Roman" w:hAnsi="Times New Roman" w:cs="Times New Roman"/>
          <w:sz w:val="20"/>
          <w:szCs w:val="20"/>
          <w:lang w:val="lv-LV"/>
        </w:rPr>
      </w:pPr>
    </w:p>
    <w:p w14:paraId="14E50083" w14:textId="77777777" w:rsidR="00132DCC" w:rsidRPr="00D976CF" w:rsidRDefault="00132DCC" w:rsidP="006F37A7">
      <w:pPr>
        <w:widowControl w:val="0"/>
        <w:spacing w:after="0" w:line="240" w:lineRule="auto"/>
        <w:jc w:val="right"/>
        <w:rPr>
          <w:rFonts w:ascii="Times New Roman" w:hAnsi="Times New Roman" w:cs="Times New Roman"/>
          <w:sz w:val="20"/>
          <w:szCs w:val="20"/>
          <w:lang w:val="lv-LV"/>
        </w:rPr>
      </w:pPr>
    </w:p>
    <w:p w14:paraId="3E38BC51" w14:textId="77777777" w:rsidR="00132DCC" w:rsidRPr="00D976CF" w:rsidRDefault="00132DCC" w:rsidP="006F37A7">
      <w:pPr>
        <w:widowControl w:val="0"/>
        <w:spacing w:after="0" w:line="240" w:lineRule="auto"/>
        <w:jc w:val="right"/>
        <w:rPr>
          <w:rFonts w:ascii="Times New Roman" w:hAnsi="Times New Roman" w:cs="Times New Roman"/>
          <w:sz w:val="20"/>
          <w:szCs w:val="20"/>
          <w:lang w:val="lv-LV"/>
        </w:rPr>
      </w:pPr>
    </w:p>
    <w:p w14:paraId="2BD3D313" w14:textId="77777777" w:rsidR="00132DCC" w:rsidRPr="00D976CF" w:rsidRDefault="00132DCC" w:rsidP="006F37A7">
      <w:pPr>
        <w:widowControl w:val="0"/>
        <w:spacing w:after="0" w:line="240" w:lineRule="auto"/>
        <w:jc w:val="right"/>
        <w:rPr>
          <w:rFonts w:ascii="Times New Roman" w:hAnsi="Times New Roman" w:cs="Times New Roman"/>
          <w:sz w:val="20"/>
          <w:szCs w:val="20"/>
          <w:lang w:val="lv-LV"/>
        </w:rPr>
      </w:pPr>
    </w:p>
    <w:p w14:paraId="7855F9C2" w14:textId="77777777" w:rsidR="00132DCC" w:rsidRPr="00D976CF" w:rsidRDefault="00132DCC" w:rsidP="006F37A7">
      <w:pPr>
        <w:widowControl w:val="0"/>
        <w:spacing w:after="0" w:line="240" w:lineRule="auto"/>
        <w:jc w:val="right"/>
        <w:rPr>
          <w:rFonts w:ascii="Times New Roman" w:hAnsi="Times New Roman" w:cs="Times New Roman"/>
          <w:sz w:val="20"/>
          <w:szCs w:val="20"/>
          <w:lang w:val="lv-LV"/>
        </w:rPr>
      </w:pPr>
    </w:p>
    <w:p w14:paraId="74B8A136" w14:textId="77777777" w:rsidR="00132DCC" w:rsidRPr="00D976CF" w:rsidRDefault="00132DCC" w:rsidP="006F37A7">
      <w:pPr>
        <w:widowControl w:val="0"/>
        <w:spacing w:after="0" w:line="240" w:lineRule="auto"/>
        <w:jc w:val="right"/>
        <w:rPr>
          <w:rFonts w:ascii="Times New Roman" w:hAnsi="Times New Roman" w:cs="Times New Roman"/>
          <w:sz w:val="20"/>
          <w:szCs w:val="20"/>
          <w:lang w:val="lv-LV"/>
        </w:rPr>
      </w:pPr>
    </w:p>
    <w:p w14:paraId="25A2F302" w14:textId="77777777" w:rsidR="00132DCC" w:rsidRPr="00D976CF" w:rsidRDefault="00132DCC" w:rsidP="006F37A7">
      <w:pPr>
        <w:widowControl w:val="0"/>
        <w:spacing w:after="0" w:line="240" w:lineRule="auto"/>
        <w:jc w:val="right"/>
        <w:rPr>
          <w:rFonts w:ascii="Times New Roman" w:hAnsi="Times New Roman" w:cs="Times New Roman"/>
          <w:sz w:val="20"/>
          <w:szCs w:val="20"/>
          <w:lang w:val="lv-LV"/>
        </w:rPr>
      </w:pPr>
    </w:p>
    <w:p w14:paraId="052AFBCC" w14:textId="77777777" w:rsidR="00132DCC" w:rsidRPr="00D976CF" w:rsidRDefault="00132DCC" w:rsidP="006F37A7">
      <w:pPr>
        <w:widowControl w:val="0"/>
        <w:spacing w:after="0" w:line="240" w:lineRule="auto"/>
        <w:jc w:val="right"/>
        <w:rPr>
          <w:rFonts w:ascii="Times New Roman" w:hAnsi="Times New Roman" w:cs="Times New Roman"/>
          <w:sz w:val="20"/>
          <w:szCs w:val="20"/>
          <w:lang w:val="lv-LV"/>
        </w:rPr>
      </w:pPr>
    </w:p>
    <w:p w14:paraId="7663A1EF" w14:textId="77777777" w:rsidR="00132DCC" w:rsidRPr="00D976CF" w:rsidRDefault="00132DCC" w:rsidP="006F37A7">
      <w:pPr>
        <w:widowControl w:val="0"/>
        <w:spacing w:after="0" w:line="240" w:lineRule="auto"/>
        <w:jc w:val="right"/>
        <w:rPr>
          <w:rFonts w:ascii="Times New Roman" w:hAnsi="Times New Roman" w:cs="Times New Roman"/>
          <w:sz w:val="20"/>
          <w:szCs w:val="20"/>
          <w:lang w:val="lv-LV"/>
        </w:rPr>
      </w:pPr>
    </w:p>
    <w:p w14:paraId="5CE328E8" w14:textId="77777777" w:rsidR="00132DCC" w:rsidRPr="00D976CF" w:rsidRDefault="00132DCC" w:rsidP="006F37A7">
      <w:pPr>
        <w:widowControl w:val="0"/>
        <w:spacing w:after="0" w:line="240" w:lineRule="auto"/>
        <w:jc w:val="right"/>
        <w:rPr>
          <w:rFonts w:ascii="Times New Roman" w:hAnsi="Times New Roman" w:cs="Times New Roman"/>
          <w:sz w:val="20"/>
          <w:szCs w:val="20"/>
          <w:lang w:val="lv-LV"/>
        </w:rPr>
      </w:pPr>
    </w:p>
    <w:p w14:paraId="0BD33579" w14:textId="77777777" w:rsidR="00132DCC" w:rsidRPr="00D976CF" w:rsidRDefault="00132DCC" w:rsidP="006F37A7">
      <w:pPr>
        <w:widowControl w:val="0"/>
        <w:spacing w:after="0" w:line="240" w:lineRule="auto"/>
        <w:jc w:val="right"/>
        <w:rPr>
          <w:rFonts w:ascii="Times New Roman" w:hAnsi="Times New Roman" w:cs="Times New Roman"/>
          <w:sz w:val="20"/>
          <w:szCs w:val="20"/>
          <w:lang w:val="lv-LV"/>
        </w:rPr>
      </w:pPr>
    </w:p>
    <w:p w14:paraId="4E232C9F" w14:textId="77777777" w:rsidR="00132DCC" w:rsidRPr="00D976CF" w:rsidRDefault="00132DCC" w:rsidP="006F37A7">
      <w:pPr>
        <w:widowControl w:val="0"/>
        <w:spacing w:after="0" w:line="240" w:lineRule="auto"/>
        <w:jc w:val="right"/>
        <w:rPr>
          <w:rFonts w:ascii="Times New Roman" w:hAnsi="Times New Roman" w:cs="Times New Roman"/>
          <w:sz w:val="20"/>
          <w:szCs w:val="20"/>
          <w:lang w:val="lv-LV"/>
        </w:rPr>
      </w:pPr>
    </w:p>
    <w:p w14:paraId="0DEAEE5F" w14:textId="77777777" w:rsidR="00132DCC" w:rsidRPr="00D976CF" w:rsidRDefault="00132DCC" w:rsidP="006F37A7">
      <w:pPr>
        <w:widowControl w:val="0"/>
        <w:spacing w:after="0" w:line="240" w:lineRule="auto"/>
        <w:jc w:val="right"/>
        <w:rPr>
          <w:rFonts w:ascii="Times New Roman" w:hAnsi="Times New Roman" w:cs="Times New Roman"/>
          <w:sz w:val="20"/>
          <w:szCs w:val="20"/>
          <w:lang w:val="lv-LV"/>
        </w:rPr>
      </w:pPr>
    </w:p>
    <w:p w14:paraId="6538C5BA" w14:textId="77777777" w:rsidR="00132DCC" w:rsidRPr="00D976CF" w:rsidRDefault="00132DCC" w:rsidP="006F37A7">
      <w:pPr>
        <w:widowControl w:val="0"/>
        <w:spacing w:after="0" w:line="240" w:lineRule="auto"/>
        <w:jc w:val="right"/>
        <w:rPr>
          <w:rFonts w:ascii="Times New Roman" w:hAnsi="Times New Roman" w:cs="Times New Roman"/>
          <w:sz w:val="20"/>
          <w:szCs w:val="20"/>
          <w:lang w:val="lv-LV"/>
        </w:rPr>
      </w:pPr>
    </w:p>
    <w:p w14:paraId="4731C3EE" w14:textId="77777777" w:rsidR="00132DCC" w:rsidRPr="00D976CF" w:rsidRDefault="00132DCC" w:rsidP="006F37A7">
      <w:pPr>
        <w:widowControl w:val="0"/>
        <w:spacing w:after="0" w:line="240" w:lineRule="auto"/>
        <w:jc w:val="right"/>
        <w:rPr>
          <w:rFonts w:ascii="Times New Roman" w:hAnsi="Times New Roman" w:cs="Times New Roman"/>
          <w:sz w:val="20"/>
          <w:szCs w:val="20"/>
          <w:lang w:val="lv-LV"/>
        </w:rPr>
      </w:pPr>
    </w:p>
    <w:p w14:paraId="0C3CC68F" w14:textId="77777777" w:rsidR="006F7C90" w:rsidRPr="00D976CF" w:rsidRDefault="006F7C90" w:rsidP="006F37A7">
      <w:pPr>
        <w:widowControl w:val="0"/>
        <w:spacing w:after="0" w:line="240" w:lineRule="auto"/>
        <w:jc w:val="right"/>
        <w:rPr>
          <w:rFonts w:ascii="Times New Roman" w:hAnsi="Times New Roman" w:cs="Times New Roman"/>
          <w:sz w:val="20"/>
          <w:szCs w:val="20"/>
          <w:lang w:val="lv-LV"/>
        </w:rPr>
      </w:pPr>
    </w:p>
    <w:p w14:paraId="3D1D6573" w14:textId="77777777" w:rsidR="006F7C90" w:rsidRPr="00D976CF" w:rsidRDefault="006F7C90" w:rsidP="006F37A7">
      <w:pPr>
        <w:widowControl w:val="0"/>
        <w:spacing w:after="0" w:line="240" w:lineRule="auto"/>
        <w:jc w:val="right"/>
        <w:rPr>
          <w:rFonts w:ascii="Times New Roman" w:hAnsi="Times New Roman" w:cs="Times New Roman"/>
          <w:sz w:val="20"/>
          <w:szCs w:val="20"/>
          <w:lang w:val="lv-LV"/>
        </w:rPr>
      </w:pPr>
    </w:p>
    <w:p w14:paraId="7512215F" w14:textId="77777777" w:rsidR="006F7C90" w:rsidRPr="00D976CF" w:rsidRDefault="006F7C90" w:rsidP="006F37A7">
      <w:pPr>
        <w:widowControl w:val="0"/>
        <w:spacing w:after="0" w:line="240" w:lineRule="auto"/>
        <w:jc w:val="right"/>
        <w:rPr>
          <w:rFonts w:ascii="Times New Roman" w:hAnsi="Times New Roman" w:cs="Times New Roman"/>
          <w:sz w:val="20"/>
          <w:szCs w:val="20"/>
          <w:lang w:val="lv-LV"/>
        </w:rPr>
      </w:pPr>
    </w:p>
    <w:p w14:paraId="6AB65CD9" w14:textId="77777777" w:rsidR="006F7C90" w:rsidRPr="00D976CF" w:rsidRDefault="006F7C90" w:rsidP="006F37A7">
      <w:pPr>
        <w:widowControl w:val="0"/>
        <w:spacing w:after="0" w:line="240" w:lineRule="auto"/>
        <w:jc w:val="right"/>
        <w:rPr>
          <w:rFonts w:ascii="Times New Roman" w:hAnsi="Times New Roman" w:cs="Times New Roman"/>
          <w:sz w:val="20"/>
          <w:szCs w:val="20"/>
          <w:lang w:val="lv-LV"/>
        </w:rPr>
      </w:pPr>
    </w:p>
    <w:p w14:paraId="4BB1D4F7" w14:textId="77777777" w:rsidR="006F7C90" w:rsidRPr="00D976CF" w:rsidRDefault="006F7C90" w:rsidP="006F37A7">
      <w:pPr>
        <w:widowControl w:val="0"/>
        <w:spacing w:after="0" w:line="240" w:lineRule="auto"/>
        <w:jc w:val="right"/>
        <w:rPr>
          <w:rFonts w:ascii="Times New Roman" w:hAnsi="Times New Roman" w:cs="Times New Roman"/>
          <w:sz w:val="20"/>
          <w:szCs w:val="20"/>
          <w:lang w:val="lv-LV"/>
        </w:rPr>
      </w:pPr>
    </w:p>
    <w:p w14:paraId="4A2E0D4F" w14:textId="77777777" w:rsidR="006F7C90" w:rsidRPr="00D976CF" w:rsidRDefault="006F7C90" w:rsidP="006F37A7">
      <w:pPr>
        <w:widowControl w:val="0"/>
        <w:spacing w:after="0" w:line="240" w:lineRule="auto"/>
        <w:jc w:val="right"/>
        <w:rPr>
          <w:rFonts w:ascii="Times New Roman" w:hAnsi="Times New Roman" w:cs="Times New Roman"/>
          <w:sz w:val="20"/>
          <w:szCs w:val="20"/>
          <w:lang w:val="lv-LV"/>
        </w:rPr>
      </w:pPr>
    </w:p>
    <w:p w14:paraId="105C17C7" w14:textId="77777777" w:rsidR="006F7C90" w:rsidRPr="00D976CF" w:rsidRDefault="006F7C90" w:rsidP="006F37A7">
      <w:pPr>
        <w:widowControl w:val="0"/>
        <w:spacing w:after="0" w:line="240" w:lineRule="auto"/>
        <w:jc w:val="right"/>
        <w:rPr>
          <w:rFonts w:ascii="Times New Roman" w:hAnsi="Times New Roman" w:cs="Times New Roman"/>
          <w:sz w:val="20"/>
          <w:szCs w:val="20"/>
          <w:lang w:val="lv-LV"/>
        </w:rPr>
      </w:pPr>
    </w:p>
    <w:p w14:paraId="4827F14A" w14:textId="77777777" w:rsidR="006F7C90" w:rsidRPr="00D976CF" w:rsidRDefault="006F7C90" w:rsidP="006F37A7">
      <w:pPr>
        <w:widowControl w:val="0"/>
        <w:spacing w:after="0" w:line="240" w:lineRule="auto"/>
        <w:jc w:val="right"/>
        <w:rPr>
          <w:rFonts w:ascii="Times New Roman" w:hAnsi="Times New Roman" w:cs="Times New Roman"/>
          <w:sz w:val="20"/>
          <w:szCs w:val="20"/>
          <w:lang w:val="lv-LV"/>
        </w:rPr>
      </w:pPr>
    </w:p>
    <w:p w14:paraId="7408F0C6" w14:textId="77777777" w:rsidR="006F7C90" w:rsidRPr="00D976CF" w:rsidRDefault="006F7C90" w:rsidP="006F37A7">
      <w:pPr>
        <w:widowControl w:val="0"/>
        <w:spacing w:after="0" w:line="240" w:lineRule="auto"/>
        <w:jc w:val="right"/>
        <w:rPr>
          <w:rFonts w:ascii="Times New Roman" w:hAnsi="Times New Roman" w:cs="Times New Roman"/>
          <w:sz w:val="20"/>
          <w:szCs w:val="20"/>
          <w:lang w:val="lv-LV"/>
        </w:rPr>
      </w:pPr>
    </w:p>
    <w:p w14:paraId="0FEABD28" w14:textId="77777777" w:rsidR="006F7C90" w:rsidRPr="00D976CF" w:rsidRDefault="006F7C90" w:rsidP="006F37A7">
      <w:pPr>
        <w:widowControl w:val="0"/>
        <w:spacing w:after="0" w:line="240" w:lineRule="auto"/>
        <w:jc w:val="right"/>
        <w:rPr>
          <w:rFonts w:ascii="Times New Roman" w:hAnsi="Times New Roman" w:cs="Times New Roman"/>
          <w:sz w:val="20"/>
          <w:szCs w:val="20"/>
          <w:lang w:val="lv-LV"/>
        </w:rPr>
      </w:pPr>
    </w:p>
    <w:p w14:paraId="0A9EE4EC" w14:textId="77777777" w:rsidR="006F7C90" w:rsidRPr="00D976CF" w:rsidRDefault="006F7C90" w:rsidP="006F37A7">
      <w:pPr>
        <w:widowControl w:val="0"/>
        <w:spacing w:after="0" w:line="240" w:lineRule="auto"/>
        <w:jc w:val="right"/>
        <w:rPr>
          <w:rFonts w:ascii="Times New Roman" w:hAnsi="Times New Roman" w:cs="Times New Roman"/>
          <w:sz w:val="20"/>
          <w:szCs w:val="20"/>
          <w:lang w:val="lv-LV"/>
        </w:rPr>
      </w:pPr>
    </w:p>
    <w:p w14:paraId="613FA21A" w14:textId="77777777" w:rsidR="006F7C90" w:rsidRPr="00D976CF" w:rsidRDefault="006F7C90" w:rsidP="006F37A7">
      <w:pPr>
        <w:widowControl w:val="0"/>
        <w:spacing w:after="0" w:line="240" w:lineRule="auto"/>
        <w:jc w:val="right"/>
        <w:rPr>
          <w:rFonts w:ascii="Times New Roman" w:hAnsi="Times New Roman" w:cs="Times New Roman"/>
          <w:sz w:val="20"/>
          <w:szCs w:val="20"/>
          <w:lang w:val="lv-LV"/>
        </w:rPr>
      </w:pPr>
    </w:p>
    <w:p w14:paraId="25447B93" w14:textId="77777777" w:rsidR="006F7C90" w:rsidRPr="00D976CF" w:rsidRDefault="006F7C90" w:rsidP="006F37A7">
      <w:pPr>
        <w:widowControl w:val="0"/>
        <w:spacing w:after="0" w:line="240" w:lineRule="auto"/>
        <w:jc w:val="right"/>
        <w:rPr>
          <w:rFonts w:ascii="Times New Roman" w:hAnsi="Times New Roman" w:cs="Times New Roman"/>
          <w:sz w:val="20"/>
          <w:szCs w:val="20"/>
          <w:lang w:val="lv-LV"/>
        </w:rPr>
      </w:pPr>
    </w:p>
    <w:p w14:paraId="37AAAF81" w14:textId="77777777" w:rsidR="006F7C90" w:rsidRPr="00D976CF" w:rsidRDefault="006F7C90" w:rsidP="006F37A7">
      <w:pPr>
        <w:widowControl w:val="0"/>
        <w:spacing w:after="0" w:line="240" w:lineRule="auto"/>
        <w:jc w:val="right"/>
        <w:rPr>
          <w:rFonts w:ascii="Times New Roman" w:hAnsi="Times New Roman" w:cs="Times New Roman"/>
          <w:sz w:val="20"/>
          <w:szCs w:val="20"/>
          <w:lang w:val="lv-LV"/>
        </w:rPr>
      </w:pPr>
    </w:p>
    <w:p w14:paraId="01F1F576" w14:textId="77777777" w:rsidR="006F7C90" w:rsidRPr="00D976CF" w:rsidRDefault="006F7C90" w:rsidP="006F37A7">
      <w:pPr>
        <w:widowControl w:val="0"/>
        <w:spacing w:after="0" w:line="240" w:lineRule="auto"/>
        <w:jc w:val="right"/>
        <w:rPr>
          <w:rFonts w:ascii="Times New Roman" w:hAnsi="Times New Roman" w:cs="Times New Roman"/>
          <w:sz w:val="20"/>
          <w:szCs w:val="20"/>
          <w:lang w:val="lv-LV"/>
        </w:rPr>
      </w:pPr>
    </w:p>
    <w:p w14:paraId="6B095815"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69305298"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33AB8140"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33CBF215"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1A657456"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701487B2"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3D7E0AAC"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7CD4F75E"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7F05A407"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479EA4EC"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5B4B2E60"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7F8D8CAD"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586FDA06"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22DD80AA"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0BAF5597"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40923B60"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2DA78DE5" w14:textId="77777777" w:rsidR="006E20DA" w:rsidRPr="00D976CF" w:rsidRDefault="006E20DA" w:rsidP="006F37A7">
      <w:pPr>
        <w:widowControl w:val="0"/>
        <w:spacing w:after="0" w:line="240" w:lineRule="auto"/>
        <w:jc w:val="right"/>
        <w:rPr>
          <w:rFonts w:ascii="Times New Roman" w:hAnsi="Times New Roman" w:cs="Times New Roman"/>
          <w:sz w:val="20"/>
          <w:szCs w:val="20"/>
          <w:lang w:val="lv-LV"/>
        </w:rPr>
      </w:pPr>
    </w:p>
    <w:p w14:paraId="69C6ACF2" w14:textId="77777777" w:rsidR="006F7C90" w:rsidRPr="00D976CF" w:rsidRDefault="006F7C90" w:rsidP="006F37A7">
      <w:pPr>
        <w:widowControl w:val="0"/>
        <w:spacing w:after="0" w:line="240" w:lineRule="auto"/>
        <w:jc w:val="right"/>
        <w:rPr>
          <w:rFonts w:ascii="Times New Roman" w:hAnsi="Times New Roman" w:cs="Times New Roman"/>
          <w:sz w:val="20"/>
          <w:szCs w:val="20"/>
          <w:lang w:val="lv-LV"/>
        </w:rPr>
      </w:pPr>
    </w:p>
    <w:p w14:paraId="3BA8C662" w14:textId="1506F564" w:rsidR="006F37A7" w:rsidRPr="00D976CF" w:rsidRDefault="006F37A7" w:rsidP="006F37A7">
      <w:pPr>
        <w:widowControl w:val="0"/>
        <w:spacing w:after="0" w:line="240" w:lineRule="auto"/>
        <w:jc w:val="right"/>
        <w:rPr>
          <w:rFonts w:ascii="Times New Roman" w:hAnsi="Times New Roman" w:cs="Times New Roman"/>
          <w:sz w:val="20"/>
          <w:szCs w:val="20"/>
          <w:lang w:val="lv-LV"/>
        </w:rPr>
      </w:pPr>
      <w:r w:rsidRPr="00D976CF">
        <w:rPr>
          <w:rFonts w:ascii="Times New Roman" w:hAnsi="Times New Roman" w:cs="Times New Roman"/>
          <w:sz w:val="20"/>
          <w:szCs w:val="20"/>
          <w:lang w:val="lv-LV"/>
        </w:rPr>
        <w:t xml:space="preserve">Nolikuma </w:t>
      </w:r>
      <w:r w:rsidR="000B1C0E" w:rsidRPr="00D976CF">
        <w:rPr>
          <w:rFonts w:ascii="Times New Roman" w:hAnsi="Times New Roman" w:cs="Times New Roman"/>
          <w:sz w:val="20"/>
          <w:szCs w:val="20"/>
          <w:lang w:val="lv-LV"/>
        </w:rPr>
        <w:t>2</w:t>
      </w:r>
      <w:r w:rsidRPr="00D976CF">
        <w:rPr>
          <w:rFonts w:ascii="Times New Roman" w:hAnsi="Times New Roman" w:cs="Times New Roman"/>
          <w:sz w:val="20"/>
          <w:szCs w:val="20"/>
          <w:lang w:val="lv-LV"/>
        </w:rPr>
        <w:t xml:space="preserve">.pielikums </w:t>
      </w:r>
    </w:p>
    <w:p w14:paraId="1AA79186" w14:textId="7C4361CF" w:rsidR="00F31D76" w:rsidRPr="00D976CF" w:rsidRDefault="00F31D76" w:rsidP="00F31D76">
      <w:pPr>
        <w:widowControl w:val="0"/>
        <w:spacing w:after="0" w:line="240" w:lineRule="auto"/>
        <w:jc w:val="right"/>
        <w:rPr>
          <w:rFonts w:ascii="Times New Roman" w:hAnsi="Times New Roman" w:cs="Times New Roman"/>
          <w:sz w:val="20"/>
          <w:szCs w:val="20"/>
          <w:lang w:val="lv-LV"/>
        </w:rPr>
      </w:pPr>
      <w:r w:rsidRPr="00D976CF">
        <w:rPr>
          <w:rFonts w:ascii="Times New Roman" w:hAnsi="Times New Roman" w:cs="Times New Roman"/>
          <w:sz w:val="20"/>
          <w:szCs w:val="20"/>
          <w:lang w:val="lv-LV"/>
        </w:rPr>
        <w:t>Iepirkumam Nr. VADC 202</w:t>
      </w:r>
      <w:r w:rsidR="00D54030" w:rsidRPr="00D976CF">
        <w:rPr>
          <w:rFonts w:ascii="Times New Roman" w:hAnsi="Times New Roman" w:cs="Times New Roman"/>
          <w:sz w:val="20"/>
          <w:szCs w:val="20"/>
          <w:lang w:val="lv-LV"/>
        </w:rPr>
        <w:t>6</w:t>
      </w:r>
      <w:r w:rsidRPr="00D976CF">
        <w:rPr>
          <w:rFonts w:ascii="Times New Roman" w:hAnsi="Times New Roman" w:cs="Times New Roman"/>
          <w:sz w:val="20"/>
          <w:szCs w:val="20"/>
          <w:lang w:val="lv-LV"/>
        </w:rPr>
        <w:t>/</w:t>
      </w:r>
      <w:r w:rsidR="00D54030" w:rsidRPr="00D976CF">
        <w:rPr>
          <w:rFonts w:ascii="Times New Roman" w:hAnsi="Times New Roman" w:cs="Times New Roman"/>
          <w:sz w:val="20"/>
          <w:szCs w:val="20"/>
          <w:lang w:val="lv-LV"/>
        </w:rPr>
        <w:t>16</w:t>
      </w:r>
    </w:p>
    <w:p w14:paraId="35C4401F" w14:textId="77777777" w:rsidR="008F6C19" w:rsidRPr="00D976CF" w:rsidRDefault="008F6C19" w:rsidP="008F6C19">
      <w:pPr>
        <w:widowControl w:val="0"/>
        <w:spacing w:after="0" w:line="240" w:lineRule="auto"/>
        <w:jc w:val="center"/>
        <w:rPr>
          <w:rFonts w:ascii="Times New Roman" w:hAnsi="Times New Roman" w:cs="Times New Roman"/>
          <w:b/>
          <w:bCs/>
          <w:iCs/>
          <w:sz w:val="24"/>
          <w:szCs w:val="24"/>
          <w:lang w:val="lv-LV"/>
        </w:rPr>
      </w:pPr>
    </w:p>
    <w:p w14:paraId="44DCB150" w14:textId="27A87982" w:rsidR="00C21188" w:rsidRPr="00D976CF" w:rsidRDefault="00C21188" w:rsidP="00C21188">
      <w:pPr>
        <w:pStyle w:val="naisnod"/>
        <w:spacing w:before="0" w:beforeAutospacing="0" w:after="0" w:afterAutospacing="0"/>
        <w:jc w:val="center"/>
        <w:rPr>
          <w:b/>
          <w:bCs/>
          <w:caps/>
          <w:sz w:val="22"/>
          <w:szCs w:val="22"/>
        </w:rPr>
      </w:pPr>
      <w:r w:rsidRPr="00D976CF">
        <w:rPr>
          <w:b/>
          <w:sz w:val="22"/>
          <w:szCs w:val="22"/>
        </w:rPr>
        <w:t>“</w:t>
      </w:r>
      <w:r w:rsidR="00132DCC" w:rsidRPr="00D976CF">
        <w:rPr>
          <w:rFonts w:eastAsia="Calibri"/>
          <w:b/>
          <w:sz w:val="22"/>
          <w:szCs w:val="22"/>
        </w:rPr>
        <w:t>Laboratorijas piederumu</w:t>
      </w:r>
      <w:r w:rsidR="00132DCC" w:rsidRPr="00D976CF">
        <w:rPr>
          <w:b/>
          <w:sz w:val="22"/>
          <w:szCs w:val="22"/>
        </w:rPr>
        <w:t xml:space="preserve"> piegāde</w:t>
      </w:r>
      <w:r w:rsidRPr="00D976CF">
        <w:rPr>
          <w:b/>
          <w:sz w:val="22"/>
          <w:szCs w:val="22"/>
        </w:rPr>
        <w:t>”</w:t>
      </w:r>
    </w:p>
    <w:p w14:paraId="618B31E9" w14:textId="528B5B50" w:rsidR="00C21188" w:rsidRPr="00D976CF" w:rsidRDefault="00C21188" w:rsidP="00C21188">
      <w:pPr>
        <w:widowControl w:val="0"/>
        <w:spacing w:after="0" w:line="240" w:lineRule="auto"/>
        <w:jc w:val="center"/>
        <w:rPr>
          <w:rFonts w:ascii="Times New Roman" w:hAnsi="Times New Roman" w:cs="Times New Roman"/>
          <w:b/>
          <w:lang w:val="lv-LV"/>
        </w:rPr>
      </w:pPr>
      <w:r w:rsidRPr="00D976CF">
        <w:rPr>
          <w:rFonts w:ascii="Times New Roman" w:hAnsi="Times New Roman" w:cs="Times New Roman"/>
          <w:b/>
          <w:lang w:val="lv-LV"/>
        </w:rPr>
        <w:t xml:space="preserve">identifikācijas Nr. </w:t>
      </w:r>
      <w:r w:rsidR="00850CE7" w:rsidRPr="00D976CF">
        <w:rPr>
          <w:rFonts w:ascii="Times New Roman" w:hAnsi="Times New Roman" w:cs="Times New Roman"/>
          <w:b/>
          <w:lang w:val="lv-LV"/>
        </w:rPr>
        <w:t>VADC 202</w:t>
      </w:r>
      <w:r w:rsidR="00D54030" w:rsidRPr="00D976CF">
        <w:rPr>
          <w:rFonts w:ascii="Times New Roman" w:hAnsi="Times New Roman" w:cs="Times New Roman"/>
          <w:b/>
          <w:lang w:val="lv-LV"/>
        </w:rPr>
        <w:t>6</w:t>
      </w:r>
      <w:r w:rsidR="00850CE7" w:rsidRPr="00D976CF">
        <w:rPr>
          <w:rFonts w:ascii="Times New Roman" w:hAnsi="Times New Roman" w:cs="Times New Roman"/>
          <w:b/>
          <w:lang w:val="lv-LV"/>
        </w:rPr>
        <w:t>/</w:t>
      </w:r>
      <w:r w:rsidR="00D54030" w:rsidRPr="00D976CF">
        <w:rPr>
          <w:rFonts w:ascii="Times New Roman" w:hAnsi="Times New Roman" w:cs="Times New Roman"/>
          <w:b/>
          <w:lang w:val="lv-LV"/>
        </w:rPr>
        <w:t>16</w:t>
      </w:r>
    </w:p>
    <w:p w14:paraId="7F5DA1CC" w14:textId="77777777" w:rsidR="0066370B" w:rsidRPr="00D976CF" w:rsidRDefault="0066370B" w:rsidP="0066370B">
      <w:pPr>
        <w:pStyle w:val="Standard"/>
        <w:jc w:val="center"/>
        <w:rPr>
          <w:rFonts w:eastAsia="Calibri"/>
          <w:b/>
          <w:caps/>
          <w:color w:val="auto"/>
          <w:sz w:val="22"/>
          <w:szCs w:val="22"/>
          <w:lang w:val="lv-LV" w:eastAsia="ar-SA"/>
        </w:rPr>
      </w:pPr>
      <w:r w:rsidRPr="00D976CF">
        <w:rPr>
          <w:rFonts w:eastAsia="Calibri"/>
          <w:b/>
          <w:caps/>
          <w:color w:val="auto"/>
          <w:sz w:val="22"/>
          <w:szCs w:val="22"/>
          <w:lang w:val="lv-LV" w:eastAsia="ar-SA"/>
        </w:rPr>
        <w:t xml:space="preserve">PIETEIKUMS </w:t>
      </w:r>
    </w:p>
    <w:p w14:paraId="0EDCF2D3" w14:textId="77777777" w:rsidR="00FE5DB6" w:rsidRPr="00D976CF" w:rsidRDefault="00FE5DB6" w:rsidP="0066370B">
      <w:pPr>
        <w:pStyle w:val="Standard"/>
        <w:jc w:val="center"/>
        <w:rPr>
          <w:b/>
          <w:bCs/>
          <w:color w:val="auto"/>
          <w:sz w:val="22"/>
          <w:szCs w:val="22"/>
          <w:lang w:val="lv-LV"/>
        </w:rPr>
      </w:pPr>
    </w:p>
    <w:p w14:paraId="4614FD07" w14:textId="32CED1FF" w:rsidR="0066370B" w:rsidRPr="00D976CF" w:rsidRDefault="0066370B" w:rsidP="008F6C19">
      <w:pPr>
        <w:jc w:val="both"/>
        <w:rPr>
          <w:rFonts w:ascii="Times New Roman" w:eastAsia="Calibri" w:hAnsi="Times New Roman" w:cs="Times New Roman"/>
          <w:b/>
          <w:bCs/>
          <w:smallCaps/>
          <w:lang w:val="lv-LV"/>
        </w:rPr>
      </w:pPr>
      <w:r w:rsidRPr="00D976CF">
        <w:rPr>
          <w:rFonts w:ascii="Times New Roman" w:hAnsi="Times New Roman" w:cs="Times New Roman"/>
          <w:lang w:val="lv-LV" w:eastAsia="lv-LV"/>
        </w:rPr>
        <w:t xml:space="preserve">Saskaņā ar iepirkuma nolikumu, _____________________, </w:t>
      </w:r>
      <w:r w:rsidRPr="00D976CF">
        <w:rPr>
          <w:rFonts w:ascii="Times New Roman" w:hAnsi="Times New Roman" w:cs="Times New Roman"/>
          <w:i/>
          <w:lang w:val="lv-LV" w:eastAsia="lv-LV"/>
        </w:rPr>
        <w:t>(pretendenta nosaukums)</w:t>
      </w:r>
      <w:r w:rsidRPr="00D976CF">
        <w:rPr>
          <w:rFonts w:ascii="Times New Roman" w:hAnsi="Times New Roman" w:cs="Times New Roman"/>
          <w:lang w:val="lv-LV" w:eastAsia="lv-LV"/>
        </w:rPr>
        <w:t>,</w:t>
      </w:r>
      <w:r w:rsidRPr="00D976CF">
        <w:rPr>
          <w:rFonts w:ascii="Times New Roman" w:hAnsi="Times New Roman" w:cs="Times New Roman"/>
          <w:lang w:val="lv-LV"/>
        </w:rPr>
        <w:t xml:space="preserve"> piesakā</w:t>
      </w:r>
      <w:r w:rsidR="005A02DF" w:rsidRPr="00D976CF">
        <w:rPr>
          <w:rFonts w:ascii="Times New Roman" w:hAnsi="Times New Roman" w:cs="Times New Roman"/>
          <w:lang w:val="lv-LV"/>
        </w:rPr>
        <w:t>mies piedalīties iepirkumā</w:t>
      </w:r>
      <w:r w:rsidR="008F6C19" w:rsidRPr="00D976CF">
        <w:rPr>
          <w:rFonts w:ascii="Times New Roman" w:hAnsi="Times New Roman" w:cs="Times New Roman"/>
          <w:lang w:val="lv-LV"/>
        </w:rPr>
        <w:t xml:space="preserve"> </w:t>
      </w:r>
      <w:bookmarkStart w:id="17" w:name="_Hlk54692964"/>
      <w:r w:rsidR="00C21188" w:rsidRPr="00D976CF">
        <w:rPr>
          <w:rFonts w:ascii="Times New Roman" w:hAnsi="Times New Roman" w:cs="Times New Roman"/>
          <w:b/>
          <w:lang w:val="lv-LV"/>
        </w:rPr>
        <w:t>“</w:t>
      </w:r>
      <w:r w:rsidR="00132DCC" w:rsidRPr="00D976CF">
        <w:rPr>
          <w:rFonts w:ascii="Times New Roman" w:eastAsia="Calibri" w:hAnsi="Times New Roman" w:cs="Times New Roman"/>
          <w:b/>
          <w:lang w:val="lv-LV"/>
        </w:rPr>
        <w:t>Laboratorijas piederumu</w:t>
      </w:r>
      <w:r w:rsidR="00132DCC" w:rsidRPr="00D976CF">
        <w:rPr>
          <w:rFonts w:ascii="Times New Roman" w:hAnsi="Times New Roman" w:cs="Times New Roman"/>
          <w:b/>
          <w:lang w:val="lv-LV"/>
        </w:rPr>
        <w:t xml:space="preserve"> piegāde</w:t>
      </w:r>
      <w:r w:rsidR="00C21188" w:rsidRPr="00D976CF">
        <w:rPr>
          <w:rFonts w:ascii="Times New Roman" w:hAnsi="Times New Roman" w:cs="Times New Roman"/>
          <w:b/>
          <w:lang w:val="lv-LV"/>
        </w:rPr>
        <w:t xml:space="preserve">” </w:t>
      </w:r>
      <w:r w:rsidR="005A02DF" w:rsidRPr="00D976CF">
        <w:rPr>
          <w:rFonts w:ascii="Times New Roman" w:hAnsi="Times New Roman" w:cs="Times New Roman"/>
          <w:lang w:val="lv-LV"/>
        </w:rPr>
        <w:t xml:space="preserve">Nr. </w:t>
      </w:r>
      <w:r w:rsidR="00850CE7" w:rsidRPr="00D976CF">
        <w:rPr>
          <w:rFonts w:ascii="Times New Roman" w:hAnsi="Times New Roman" w:cs="Times New Roman"/>
          <w:bCs/>
          <w:lang w:val="lv-LV"/>
        </w:rPr>
        <w:t>VADC 202</w:t>
      </w:r>
      <w:r w:rsidR="00D54030" w:rsidRPr="00D976CF">
        <w:rPr>
          <w:rFonts w:ascii="Times New Roman" w:hAnsi="Times New Roman" w:cs="Times New Roman"/>
          <w:bCs/>
          <w:lang w:val="lv-LV"/>
        </w:rPr>
        <w:t>6</w:t>
      </w:r>
      <w:r w:rsidR="00850CE7" w:rsidRPr="00D976CF">
        <w:rPr>
          <w:rFonts w:ascii="Times New Roman" w:hAnsi="Times New Roman" w:cs="Times New Roman"/>
          <w:bCs/>
          <w:lang w:val="lv-LV"/>
        </w:rPr>
        <w:t>/</w:t>
      </w:r>
      <w:r w:rsidR="00D54030" w:rsidRPr="00D976CF">
        <w:rPr>
          <w:rFonts w:ascii="Times New Roman" w:hAnsi="Times New Roman" w:cs="Times New Roman"/>
          <w:bCs/>
          <w:lang w:val="lv-LV"/>
        </w:rPr>
        <w:t>16</w:t>
      </w:r>
      <w:r w:rsidR="008F6C19" w:rsidRPr="00D976CF">
        <w:rPr>
          <w:rFonts w:ascii="Times New Roman" w:hAnsi="Times New Roman" w:cs="Times New Roman"/>
          <w:lang w:val="lv-LV"/>
        </w:rPr>
        <w:t xml:space="preserve"> </w:t>
      </w:r>
      <w:bookmarkEnd w:id="17"/>
      <w:r w:rsidRPr="00D976CF">
        <w:rPr>
          <w:rFonts w:ascii="Times New Roman" w:hAnsi="Times New Roman" w:cs="Times New Roman"/>
          <w:lang w:val="lv-LV"/>
        </w:rPr>
        <w:t xml:space="preserve">un piedāvājam veikt iepirkuma priekšmetā minēto </w:t>
      </w:r>
      <w:r w:rsidR="003C438D" w:rsidRPr="00D976CF">
        <w:rPr>
          <w:rFonts w:ascii="Times New Roman" w:hAnsi="Times New Roman" w:cs="Times New Roman"/>
          <w:lang w:val="lv-LV"/>
        </w:rPr>
        <w:t>darbu izpildi</w:t>
      </w:r>
      <w:r w:rsidRPr="00D976CF">
        <w:rPr>
          <w:rFonts w:ascii="Times New Roman" w:hAnsi="Times New Roman" w:cs="Times New Roman"/>
          <w:lang w:val="lv-LV"/>
        </w:rPr>
        <w:t xml:space="preserve">, saskaņā ar iepirkuma </w:t>
      </w:r>
      <w:r w:rsidR="00ED18F9" w:rsidRPr="00D976CF">
        <w:rPr>
          <w:rFonts w:ascii="Times New Roman" w:hAnsi="Times New Roman" w:cs="Times New Roman"/>
          <w:lang w:val="lv-LV"/>
        </w:rPr>
        <w:t>Tehnisko specifikāciju</w:t>
      </w:r>
      <w:r w:rsidR="00CE513D" w:rsidRPr="00D976CF">
        <w:rPr>
          <w:rFonts w:ascii="Times New Roman" w:hAnsi="Times New Roman" w:cs="Times New Roman"/>
          <w:lang w:val="lv-LV"/>
        </w:rPr>
        <w:t xml:space="preserve">: </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6"/>
        <w:gridCol w:w="2653"/>
        <w:gridCol w:w="4111"/>
      </w:tblGrid>
      <w:tr w:rsidR="0066370B" w:rsidRPr="00D976CF" w14:paraId="01880E0A" w14:textId="77777777" w:rsidTr="000B1C0E">
        <w:trPr>
          <w:trHeight w:val="763"/>
        </w:trPr>
        <w:tc>
          <w:tcPr>
            <w:tcW w:w="28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3BE15E" w14:textId="77777777" w:rsidR="0066370B" w:rsidRPr="00D976CF" w:rsidRDefault="0066370B" w:rsidP="0066370B">
            <w:pPr>
              <w:spacing w:after="0"/>
              <w:ind w:firstLine="34"/>
              <w:jc w:val="center"/>
              <w:rPr>
                <w:rFonts w:ascii="Times New Roman" w:hAnsi="Times New Roman" w:cs="Times New Roman"/>
                <w:b/>
                <w:sz w:val="24"/>
                <w:szCs w:val="24"/>
                <w:lang w:val="lv-LV"/>
              </w:rPr>
            </w:pPr>
            <w:r w:rsidRPr="00D976CF">
              <w:rPr>
                <w:rFonts w:ascii="Times New Roman" w:hAnsi="Times New Roman" w:cs="Times New Roman"/>
                <w:b/>
                <w:sz w:val="24"/>
                <w:szCs w:val="24"/>
                <w:lang w:val="lv-LV"/>
              </w:rPr>
              <w:t>Pretendents (vārds, uzvārds/nosaukums)</w:t>
            </w:r>
          </w:p>
          <w:p w14:paraId="4A41953C" w14:textId="77777777" w:rsidR="0066370B" w:rsidRPr="00D976CF" w:rsidRDefault="0066370B" w:rsidP="0066370B">
            <w:pPr>
              <w:spacing w:after="0"/>
              <w:ind w:left="11" w:firstLine="360"/>
              <w:jc w:val="center"/>
              <w:rPr>
                <w:rFonts w:ascii="Times New Roman" w:hAnsi="Times New Roman" w:cs="Times New Roman"/>
                <w:b/>
                <w:sz w:val="24"/>
                <w:szCs w:val="24"/>
                <w:lang w:val="lv-LV"/>
              </w:rPr>
            </w:pPr>
          </w:p>
        </w:tc>
        <w:tc>
          <w:tcPr>
            <w:tcW w:w="265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070094" w14:textId="77777777" w:rsidR="0066370B" w:rsidRPr="00D976CF" w:rsidRDefault="0066370B" w:rsidP="0066370B">
            <w:pPr>
              <w:spacing w:after="0"/>
              <w:jc w:val="center"/>
              <w:rPr>
                <w:rFonts w:ascii="Times New Roman" w:hAnsi="Times New Roman" w:cs="Times New Roman"/>
                <w:b/>
                <w:sz w:val="24"/>
                <w:szCs w:val="24"/>
                <w:lang w:val="lv-LV"/>
              </w:rPr>
            </w:pPr>
            <w:r w:rsidRPr="00D976CF">
              <w:rPr>
                <w:rFonts w:ascii="Times New Roman" w:hAnsi="Times New Roman" w:cs="Times New Roman"/>
                <w:b/>
                <w:sz w:val="24"/>
                <w:szCs w:val="24"/>
                <w:lang w:val="lv-LV"/>
              </w:rPr>
              <w:t>Reģistrācijas Nr.</w:t>
            </w:r>
          </w:p>
          <w:p w14:paraId="14AE092E" w14:textId="77777777" w:rsidR="0066370B" w:rsidRPr="00D976CF" w:rsidRDefault="0066370B" w:rsidP="0066370B">
            <w:pPr>
              <w:spacing w:after="0"/>
              <w:jc w:val="center"/>
              <w:rPr>
                <w:rFonts w:ascii="Times New Roman" w:hAnsi="Times New Roman" w:cs="Times New Roman"/>
                <w:b/>
                <w:sz w:val="24"/>
                <w:szCs w:val="24"/>
                <w:lang w:val="lv-LV"/>
              </w:rPr>
            </w:pPr>
          </w:p>
        </w:tc>
        <w:tc>
          <w:tcPr>
            <w:tcW w:w="411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A2F443" w14:textId="77777777" w:rsidR="0066370B" w:rsidRPr="00D976CF" w:rsidRDefault="0066370B" w:rsidP="0066370B">
            <w:pPr>
              <w:spacing w:after="0"/>
              <w:jc w:val="center"/>
              <w:rPr>
                <w:rFonts w:ascii="Times New Roman" w:hAnsi="Times New Roman" w:cs="Times New Roman"/>
                <w:b/>
                <w:sz w:val="24"/>
                <w:szCs w:val="24"/>
                <w:lang w:val="lv-LV"/>
              </w:rPr>
            </w:pPr>
            <w:r w:rsidRPr="00D976CF">
              <w:rPr>
                <w:rFonts w:ascii="Times New Roman" w:hAnsi="Times New Roman" w:cs="Times New Roman"/>
                <w:b/>
                <w:sz w:val="24"/>
                <w:szCs w:val="24"/>
                <w:lang w:val="lv-LV"/>
              </w:rPr>
              <w:t>Juridiskā adrese</w:t>
            </w:r>
          </w:p>
          <w:p w14:paraId="4D81A447" w14:textId="77777777" w:rsidR="0066370B" w:rsidRPr="00D976CF" w:rsidRDefault="0066370B" w:rsidP="0066370B">
            <w:pPr>
              <w:spacing w:after="0"/>
              <w:jc w:val="center"/>
              <w:rPr>
                <w:rFonts w:ascii="Times New Roman" w:hAnsi="Times New Roman" w:cs="Times New Roman"/>
                <w:b/>
                <w:sz w:val="24"/>
                <w:szCs w:val="24"/>
                <w:lang w:val="lv-LV"/>
              </w:rPr>
            </w:pPr>
          </w:p>
        </w:tc>
      </w:tr>
      <w:tr w:rsidR="0066370B" w:rsidRPr="00D976CF" w14:paraId="18524C76" w14:textId="77777777" w:rsidTr="000B1C0E">
        <w:trPr>
          <w:trHeight w:val="551"/>
        </w:trPr>
        <w:tc>
          <w:tcPr>
            <w:tcW w:w="2876" w:type="dxa"/>
            <w:tcBorders>
              <w:top w:val="single" w:sz="4" w:space="0" w:color="auto"/>
              <w:left w:val="single" w:sz="4" w:space="0" w:color="auto"/>
              <w:bottom w:val="single" w:sz="4" w:space="0" w:color="auto"/>
              <w:right w:val="single" w:sz="4" w:space="0" w:color="auto"/>
            </w:tcBorders>
          </w:tcPr>
          <w:p w14:paraId="5B8F4BBB" w14:textId="77777777" w:rsidR="0066370B" w:rsidRPr="00D976CF" w:rsidRDefault="0066370B" w:rsidP="0066370B">
            <w:pPr>
              <w:spacing w:after="0"/>
              <w:ind w:left="11" w:firstLine="360"/>
              <w:jc w:val="center"/>
              <w:rPr>
                <w:rFonts w:ascii="Times New Roman" w:hAnsi="Times New Roman" w:cs="Times New Roman"/>
                <w:sz w:val="24"/>
                <w:szCs w:val="24"/>
                <w:lang w:val="lv-LV"/>
              </w:rPr>
            </w:pPr>
          </w:p>
        </w:tc>
        <w:tc>
          <w:tcPr>
            <w:tcW w:w="2653" w:type="dxa"/>
            <w:tcBorders>
              <w:top w:val="single" w:sz="4" w:space="0" w:color="auto"/>
              <w:left w:val="single" w:sz="4" w:space="0" w:color="auto"/>
              <w:bottom w:val="single" w:sz="4" w:space="0" w:color="auto"/>
              <w:right w:val="single" w:sz="4" w:space="0" w:color="auto"/>
            </w:tcBorders>
          </w:tcPr>
          <w:p w14:paraId="23592452" w14:textId="77777777" w:rsidR="0066370B" w:rsidRPr="00D976CF" w:rsidRDefault="0066370B" w:rsidP="0066370B">
            <w:pPr>
              <w:spacing w:after="0"/>
              <w:jc w:val="center"/>
              <w:rPr>
                <w:rFonts w:ascii="Times New Roman" w:hAnsi="Times New Roman" w:cs="Times New Roman"/>
                <w:sz w:val="24"/>
                <w:szCs w:val="24"/>
                <w:lang w:val="lv-LV"/>
              </w:rPr>
            </w:pPr>
          </w:p>
        </w:tc>
        <w:tc>
          <w:tcPr>
            <w:tcW w:w="4111" w:type="dxa"/>
            <w:tcBorders>
              <w:top w:val="single" w:sz="4" w:space="0" w:color="auto"/>
              <w:left w:val="single" w:sz="4" w:space="0" w:color="auto"/>
              <w:bottom w:val="single" w:sz="4" w:space="0" w:color="auto"/>
              <w:right w:val="single" w:sz="4" w:space="0" w:color="auto"/>
            </w:tcBorders>
          </w:tcPr>
          <w:p w14:paraId="2DD3257F" w14:textId="77777777" w:rsidR="0066370B" w:rsidRPr="00D976CF" w:rsidRDefault="0066370B" w:rsidP="0066370B">
            <w:pPr>
              <w:spacing w:after="0"/>
              <w:jc w:val="center"/>
              <w:rPr>
                <w:rFonts w:ascii="Times New Roman" w:hAnsi="Times New Roman" w:cs="Times New Roman"/>
                <w:sz w:val="24"/>
                <w:szCs w:val="24"/>
                <w:lang w:val="lv-LV"/>
              </w:rPr>
            </w:pPr>
          </w:p>
        </w:tc>
      </w:tr>
    </w:tbl>
    <w:p w14:paraId="284BFDBF" w14:textId="77777777" w:rsidR="0066370B" w:rsidRPr="00D976CF" w:rsidRDefault="0066370B" w:rsidP="0066370B">
      <w:pPr>
        <w:spacing w:after="0" w:line="240" w:lineRule="atLeast"/>
        <w:contextualSpacing/>
        <w:rPr>
          <w:rFonts w:ascii="Times New Roman" w:hAnsi="Times New Roman" w:cs="Times New Roman"/>
          <w:i/>
          <w:sz w:val="20"/>
          <w:szCs w:val="20"/>
          <w:lang w:val="lv-LV"/>
        </w:rPr>
      </w:pPr>
      <w:r w:rsidRPr="00D976CF">
        <w:rPr>
          <w:rFonts w:ascii="Times New Roman" w:hAnsi="Times New Roman" w:cs="Times New Roman"/>
          <w:i/>
          <w:sz w:val="20"/>
          <w:szCs w:val="20"/>
          <w:lang w:val="lv-LV"/>
        </w:rPr>
        <w:t>Aizpilda Pretendents norādot zemāk esošajā tabulā tā atbilstību mazajam vai vidējam uzņēmumam.</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5"/>
        <w:gridCol w:w="2836"/>
      </w:tblGrid>
      <w:tr w:rsidR="0066370B" w:rsidRPr="00D976CF" w14:paraId="268371B3" w14:textId="77777777" w:rsidTr="00902B7F">
        <w:tc>
          <w:tcPr>
            <w:tcW w:w="6775" w:type="dxa"/>
            <w:tcBorders>
              <w:top w:val="single" w:sz="4" w:space="0" w:color="auto"/>
              <w:left w:val="single" w:sz="4" w:space="0" w:color="auto"/>
              <w:bottom w:val="single" w:sz="4" w:space="0" w:color="auto"/>
              <w:right w:val="single" w:sz="4" w:space="0" w:color="auto"/>
            </w:tcBorders>
            <w:hideMark/>
          </w:tcPr>
          <w:p w14:paraId="065248AE" w14:textId="77777777" w:rsidR="0066370B" w:rsidRPr="00D976CF" w:rsidRDefault="0066370B" w:rsidP="0066370B">
            <w:pPr>
              <w:widowControl w:val="0"/>
              <w:suppressAutoHyphens/>
              <w:autoSpaceDN w:val="0"/>
              <w:spacing w:after="0"/>
              <w:textAlignment w:val="baseline"/>
              <w:rPr>
                <w:rFonts w:ascii="Times New Roman" w:hAnsi="Times New Roman" w:cs="Times New Roman"/>
                <w:kern w:val="3"/>
                <w:lang w:val="lv-LV" w:eastAsia="zh-CN"/>
              </w:rPr>
            </w:pPr>
            <w:r w:rsidRPr="00D976CF">
              <w:rPr>
                <w:rFonts w:ascii="Times New Roman" w:hAnsi="Times New Roman" w:cs="Times New Roman"/>
                <w:kern w:val="3"/>
                <w:lang w:val="lv-LV" w:eastAsia="zh-CN"/>
              </w:rPr>
              <w:t xml:space="preserve">Pretendenta atbilstība mazajam* vai vidējam** uzņēmuma statusam </w:t>
            </w:r>
            <w:r w:rsidRPr="00D976CF">
              <w:rPr>
                <w:rFonts w:ascii="Times New Roman" w:hAnsi="Times New Roman" w:cs="Times New Roman"/>
                <w:i/>
                <w:kern w:val="3"/>
                <w:lang w:val="lv-LV" w:eastAsia="zh-C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DBAE8D8" w14:textId="77777777" w:rsidR="0066370B" w:rsidRPr="00D976CF"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1BADA198" w14:textId="77777777" w:rsidR="0066370B" w:rsidRPr="00D976CF"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D976CF">
        <w:rPr>
          <w:rFonts w:ascii="Times New Roman" w:hAnsi="Times New Roman" w:cs="Times New Roman"/>
          <w:i/>
          <w:kern w:val="3"/>
          <w:sz w:val="20"/>
          <w:szCs w:val="20"/>
          <w:lang w:val="lv-LV" w:eastAsia="zh-CN"/>
        </w:rPr>
        <w:t xml:space="preserve">*Mazais uzņēmums ir uzņēmums, kurā nodarbinātas mazāk nekā 50 personas un kura gada apgrozījums un/vai gada bilance kopā nepārsniedz 10 miljonus </w:t>
      </w:r>
      <w:proofErr w:type="spellStart"/>
      <w:r w:rsidRPr="00D976CF">
        <w:rPr>
          <w:rFonts w:ascii="Times New Roman" w:hAnsi="Times New Roman" w:cs="Times New Roman"/>
          <w:i/>
          <w:kern w:val="3"/>
          <w:sz w:val="20"/>
          <w:szCs w:val="20"/>
          <w:lang w:val="lv-LV" w:eastAsia="zh-CN"/>
        </w:rPr>
        <w:t>euro</w:t>
      </w:r>
      <w:proofErr w:type="spellEnd"/>
      <w:r w:rsidRPr="00D976CF">
        <w:rPr>
          <w:rFonts w:ascii="Times New Roman" w:hAnsi="Times New Roman" w:cs="Times New Roman"/>
          <w:i/>
          <w:kern w:val="3"/>
          <w:sz w:val="20"/>
          <w:szCs w:val="20"/>
          <w:lang w:val="lv-LV" w:eastAsia="zh-CN"/>
        </w:rPr>
        <w:t>;</w:t>
      </w:r>
    </w:p>
    <w:p w14:paraId="6F1CF538" w14:textId="77777777" w:rsidR="0066370B" w:rsidRPr="00D976CF" w:rsidRDefault="0066370B" w:rsidP="0066370B">
      <w:pPr>
        <w:spacing w:after="0"/>
        <w:rPr>
          <w:rFonts w:ascii="Times New Roman" w:hAnsi="Times New Roman" w:cs="Times New Roman"/>
          <w:i/>
          <w:sz w:val="20"/>
          <w:szCs w:val="20"/>
          <w:lang w:val="lv-LV"/>
        </w:rPr>
      </w:pPr>
      <w:r w:rsidRPr="00D976CF">
        <w:rPr>
          <w:rFonts w:ascii="Times New Roman" w:hAnsi="Times New Roman" w:cs="Times New Roman"/>
          <w:i/>
          <w:sz w:val="20"/>
          <w:szCs w:val="20"/>
          <w:lang w:val="lv-LV"/>
        </w:rPr>
        <w:t xml:space="preserve">**Vidējais uzņēmums ir uzņēmums, kas nav mazais uzņēmums, un kurā nodarbinātas mazāk nekā 250 personas un kura gada apgrozījums nepārsniedz 50 miljonus </w:t>
      </w:r>
      <w:proofErr w:type="spellStart"/>
      <w:r w:rsidRPr="00D976CF">
        <w:rPr>
          <w:rFonts w:ascii="Times New Roman" w:hAnsi="Times New Roman" w:cs="Times New Roman"/>
          <w:i/>
          <w:sz w:val="20"/>
          <w:szCs w:val="20"/>
          <w:lang w:val="lv-LV"/>
        </w:rPr>
        <w:t>euro</w:t>
      </w:r>
      <w:proofErr w:type="spellEnd"/>
      <w:r w:rsidRPr="00D976CF">
        <w:rPr>
          <w:rFonts w:ascii="Times New Roman" w:hAnsi="Times New Roman" w:cs="Times New Roman"/>
          <w:i/>
          <w:sz w:val="20"/>
          <w:szCs w:val="20"/>
          <w:lang w:val="lv-LV"/>
        </w:rPr>
        <w:t xml:space="preserve">, un/vai, kura gada bilance kopā nepārsniedz 43 miljonus </w:t>
      </w:r>
      <w:proofErr w:type="spellStart"/>
      <w:r w:rsidRPr="00D976CF">
        <w:rPr>
          <w:rFonts w:ascii="Times New Roman" w:hAnsi="Times New Roman" w:cs="Times New Roman"/>
          <w:i/>
          <w:sz w:val="20"/>
          <w:szCs w:val="20"/>
          <w:lang w:val="lv-LV"/>
        </w:rPr>
        <w:t>euro</w:t>
      </w:r>
      <w:proofErr w:type="spellEnd"/>
      <w:r w:rsidRPr="00D976CF">
        <w:rPr>
          <w:rFonts w:ascii="Times New Roman" w:hAnsi="Times New Roman" w:cs="Times New Roman"/>
          <w:i/>
          <w:sz w:val="20"/>
          <w:szCs w:val="20"/>
          <w:lang w:val="lv-LV"/>
        </w:rPr>
        <w:t>.</w:t>
      </w:r>
    </w:p>
    <w:p w14:paraId="44F85D9B" w14:textId="77777777" w:rsidR="0066370B" w:rsidRPr="00D976CF" w:rsidRDefault="0066370B" w:rsidP="0066370B">
      <w:pPr>
        <w:spacing w:after="0"/>
        <w:rPr>
          <w:rFonts w:ascii="Times New Roman" w:hAnsi="Times New Roman" w:cs="Times New Roman"/>
          <w:lang w:val="lv-LV" w:eastAsia="lv-LV"/>
        </w:rPr>
      </w:pPr>
    </w:p>
    <w:p w14:paraId="072BCB52" w14:textId="77777777" w:rsidR="0066370B" w:rsidRPr="00D976CF"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D976CF">
        <w:rPr>
          <w:rFonts w:ascii="Times New Roman" w:hAnsi="Times New Roman" w:cs="Times New Roman"/>
          <w:lang w:val="lv-LV" w:eastAsia="lv-LV"/>
        </w:rPr>
        <w:t xml:space="preserve">Ja Pretendents ir piegādātāju apvienība: </w:t>
      </w:r>
    </w:p>
    <w:tbl>
      <w:tblPr>
        <w:tblW w:w="961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922"/>
        <w:gridCol w:w="1652"/>
        <w:gridCol w:w="1993"/>
        <w:gridCol w:w="3054"/>
      </w:tblGrid>
      <w:tr w:rsidR="0066370B" w:rsidRPr="00D976CF" w14:paraId="423DDC32" w14:textId="77777777" w:rsidTr="000B1C0E">
        <w:trPr>
          <w:trHeight w:val="437"/>
        </w:trPr>
        <w:tc>
          <w:tcPr>
            <w:tcW w:w="9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623AB42" w14:textId="77777777" w:rsidR="0066370B" w:rsidRPr="00D976CF" w:rsidRDefault="0066370B" w:rsidP="0066370B">
            <w:pPr>
              <w:spacing w:after="0"/>
              <w:ind w:left="-14"/>
              <w:jc w:val="center"/>
              <w:rPr>
                <w:rFonts w:ascii="Times New Roman" w:hAnsi="Times New Roman" w:cs="Times New Roman"/>
                <w:b/>
                <w:lang w:val="lv-LV" w:eastAsia="lv-LV"/>
              </w:rPr>
            </w:pPr>
            <w:proofErr w:type="spellStart"/>
            <w:r w:rsidRPr="00D976CF">
              <w:rPr>
                <w:rFonts w:ascii="Times New Roman" w:hAnsi="Times New Roman" w:cs="Times New Roman"/>
                <w:b/>
                <w:lang w:val="lv-LV" w:eastAsia="lv-LV"/>
              </w:rPr>
              <w:t>Nr.p.k</w:t>
            </w:r>
            <w:proofErr w:type="spellEnd"/>
            <w:r w:rsidRPr="00D976CF">
              <w:rPr>
                <w:rFonts w:ascii="Times New Roman" w:hAnsi="Times New Roman" w:cs="Times New Roman"/>
                <w:b/>
                <w:lang w:val="lv-LV" w:eastAsia="lv-LV"/>
              </w:rPr>
              <w:t>.</w:t>
            </w:r>
          </w:p>
        </w:tc>
        <w:tc>
          <w:tcPr>
            <w:tcW w:w="192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16DCBBC" w14:textId="77777777" w:rsidR="0066370B" w:rsidRPr="00D976CF" w:rsidRDefault="0066370B" w:rsidP="0066370B">
            <w:pPr>
              <w:spacing w:after="0"/>
              <w:ind w:left="-14" w:firstLine="31"/>
              <w:jc w:val="center"/>
              <w:rPr>
                <w:rFonts w:ascii="Times New Roman" w:hAnsi="Times New Roman" w:cs="Times New Roman"/>
                <w:b/>
                <w:lang w:val="lv-LV" w:eastAsia="lv-LV"/>
              </w:rPr>
            </w:pPr>
            <w:r w:rsidRPr="00D976CF">
              <w:rPr>
                <w:rFonts w:ascii="Times New Roman" w:hAnsi="Times New Roman" w:cs="Times New Roman"/>
                <w:b/>
                <w:lang w:val="lv-LV" w:eastAsia="lv-LV"/>
              </w:rPr>
              <w:t>Personas, kuras veido piegādātāju apvienību</w:t>
            </w:r>
          </w:p>
        </w:tc>
        <w:tc>
          <w:tcPr>
            <w:tcW w:w="165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C2DAD16" w14:textId="77777777" w:rsidR="0066370B" w:rsidRPr="00D976CF" w:rsidRDefault="0066370B" w:rsidP="0066370B">
            <w:pPr>
              <w:spacing w:after="0"/>
              <w:ind w:left="-14" w:firstLine="31"/>
              <w:jc w:val="center"/>
              <w:rPr>
                <w:rFonts w:ascii="Times New Roman" w:hAnsi="Times New Roman" w:cs="Times New Roman"/>
                <w:b/>
                <w:lang w:val="lv-LV" w:eastAsia="lv-LV"/>
              </w:rPr>
            </w:pPr>
            <w:r w:rsidRPr="00D976CF">
              <w:rPr>
                <w:rFonts w:ascii="Times New Roman" w:hAnsi="Times New Roman" w:cs="Times New Roman"/>
                <w:b/>
                <w:lang w:val="lv-LV" w:eastAsia="lv-LV"/>
              </w:rPr>
              <w:t>Reģistrācijas Nr.</w:t>
            </w:r>
          </w:p>
        </w:tc>
        <w:tc>
          <w:tcPr>
            <w:tcW w:w="19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F55EAE7" w14:textId="77777777" w:rsidR="0066370B" w:rsidRPr="00D976CF" w:rsidRDefault="0066370B" w:rsidP="0066370B">
            <w:pPr>
              <w:spacing w:after="0"/>
              <w:ind w:left="-14" w:firstLine="31"/>
              <w:jc w:val="center"/>
              <w:rPr>
                <w:rFonts w:ascii="Times New Roman" w:hAnsi="Times New Roman" w:cs="Times New Roman"/>
                <w:b/>
                <w:lang w:val="lv-LV" w:eastAsia="lv-LV"/>
              </w:rPr>
            </w:pPr>
            <w:r w:rsidRPr="00D976CF">
              <w:rPr>
                <w:rFonts w:ascii="Times New Roman" w:hAnsi="Times New Roman" w:cs="Times New Roman"/>
                <w:b/>
                <w:lang w:val="lv-LV" w:eastAsia="lv-LV"/>
              </w:rPr>
              <w:t>Juridiskā adrese</w:t>
            </w:r>
          </w:p>
        </w:tc>
        <w:tc>
          <w:tcPr>
            <w:tcW w:w="3054"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E216573" w14:textId="77777777" w:rsidR="0066370B" w:rsidRPr="00D976CF" w:rsidRDefault="0066370B" w:rsidP="0066370B">
            <w:pPr>
              <w:spacing w:after="0"/>
              <w:ind w:left="-14" w:firstLine="31"/>
              <w:jc w:val="center"/>
              <w:rPr>
                <w:rFonts w:ascii="Times New Roman" w:hAnsi="Times New Roman" w:cs="Times New Roman"/>
                <w:b/>
                <w:lang w:val="lv-LV" w:eastAsia="lv-LV"/>
              </w:rPr>
            </w:pPr>
            <w:r w:rsidRPr="00D976CF">
              <w:rPr>
                <w:rFonts w:ascii="Times New Roman" w:hAnsi="Times New Roman" w:cs="Times New Roman"/>
                <w:b/>
                <w:lang w:val="lv-LV" w:eastAsia="lv-LV"/>
              </w:rPr>
              <w:t>Atbildības apjoms %</w:t>
            </w:r>
          </w:p>
        </w:tc>
      </w:tr>
      <w:tr w:rsidR="0066370B" w:rsidRPr="00D976CF" w14:paraId="64A9FA4F" w14:textId="77777777" w:rsidTr="000B1C0E">
        <w:trPr>
          <w:trHeight w:val="614"/>
        </w:trPr>
        <w:tc>
          <w:tcPr>
            <w:tcW w:w="993" w:type="dxa"/>
            <w:tcBorders>
              <w:top w:val="single" w:sz="4" w:space="0" w:color="auto"/>
              <w:left w:val="single" w:sz="4" w:space="0" w:color="auto"/>
              <w:bottom w:val="single" w:sz="4" w:space="0" w:color="auto"/>
              <w:right w:val="single" w:sz="4" w:space="0" w:color="auto"/>
            </w:tcBorders>
          </w:tcPr>
          <w:p w14:paraId="5A3547D3" w14:textId="77777777" w:rsidR="0066370B" w:rsidRPr="00D976CF" w:rsidRDefault="0066370B" w:rsidP="0066370B">
            <w:pPr>
              <w:spacing w:after="0"/>
              <w:ind w:left="-14"/>
              <w:rPr>
                <w:rFonts w:ascii="Times New Roman" w:hAnsi="Times New Roman" w:cs="Times New Roman"/>
                <w:lang w:val="lv-LV" w:eastAsia="lv-LV"/>
              </w:rPr>
            </w:pPr>
          </w:p>
        </w:tc>
        <w:tc>
          <w:tcPr>
            <w:tcW w:w="1922" w:type="dxa"/>
            <w:tcBorders>
              <w:top w:val="single" w:sz="4" w:space="0" w:color="auto"/>
              <w:left w:val="single" w:sz="4" w:space="0" w:color="auto"/>
              <w:bottom w:val="single" w:sz="4" w:space="0" w:color="auto"/>
              <w:right w:val="single" w:sz="4" w:space="0" w:color="auto"/>
            </w:tcBorders>
          </w:tcPr>
          <w:p w14:paraId="49114570" w14:textId="77777777" w:rsidR="0066370B" w:rsidRPr="00D976CF" w:rsidRDefault="0066370B" w:rsidP="0066370B">
            <w:pPr>
              <w:spacing w:after="0"/>
              <w:ind w:left="-14"/>
              <w:rPr>
                <w:rFonts w:ascii="Times New Roman" w:hAnsi="Times New Roman" w:cs="Times New Roman"/>
                <w:lang w:val="lv-LV" w:eastAsia="lv-LV"/>
              </w:rPr>
            </w:pPr>
          </w:p>
        </w:tc>
        <w:tc>
          <w:tcPr>
            <w:tcW w:w="1652" w:type="dxa"/>
            <w:tcBorders>
              <w:top w:val="single" w:sz="4" w:space="0" w:color="auto"/>
              <w:left w:val="single" w:sz="4" w:space="0" w:color="auto"/>
              <w:bottom w:val="single" w:sz="4" w:space="0" w:color="auto"/>
              <w:right w:val="single" w:sz="4" w:space="0" w:color="auto"/>
            </w:tcBorders>
          </w:tcPr>
          <w:p w14:paraId="36A1C715" w14:textId="77777777" w:rsidR="0066370B" w:rsidRPr="00D976CF" w:rsidRDefault="0066370B" w:rsidP="0066370B">
            <w:pPr>
              <w:spacing w:after="0"/>
              <w:ind w:left="-14"/>
              <w:rPr>
                <w:rFonts w:ascii="Times New Roman" w:hAnsi="Times New Roman" w:cs="Times New Roman"/>
                <w:lang w:val="lv-LV" w:eastAsia="lv-LV"/>
              </w:rPr>
            </w:pPr>
          </w:p>
        </w:tc>
        <w:tc>
          <w:tcPr>
            <w:tcW w:w="1993" w:type="dxa"/>
            <w:tcBorders>
              <w:top w:val="single" w:sz="4" w:space="0" w:color="auto"/>
              <w:left w:val="single" w:sz="4" w:space="0" w:color="auto"/>
              <w:bottom w:val="single" w:sz="4" w:space="0" w:color="auto"/>
              <w:right w:val="single" w:sz="4" w:space="0" w:color="auto"/>
            </w:tcBorders>
          </w:tcPr>
          <w:p w14:paraId="775F51F5" w14:textId="77777777" w:rsidR="0066370B" w:rsidRPr="00D976CF" w:rsidRDefault="0066370B" w:rsidP="0066370B">
            <w:pPr>
              <w:spacing w:after="0"/>
              <w:ind w:left="-14"/>
              <w:rPr>
                <w:rFonts w:ascii="Times New Roman" w:hAnsi="Times New Roman" w:cs="Times New Roman"/>
                <w:lang w:val="lv-LV" w:eastAsia="lv-LV"/>
              </w:rPr>
            </w:pPr>
          </w:p>
        </w:tc>
        <w:tc>
          <w:tcPr>
            <w:tcW w:w="3054" w:type="dxa"/>
            <w:tcBorders>
              <w:top w:val="single" w:sz="4" w:space="0" w:color="auto"/>
              <w:left w:val="single" w:sz="4" w:space="0" w:color="auto"/>
              <w:bottom w:val="single" w:sz="4" w:space="0" w:color="auto"/>
              <w:right w:val="single" w:sz="4" w:space="0" w:color="auto"/>
            </w:tcBorders>
          </w:tcPr>
          <w:p w14:paraId="1ED82256" w14:textId="77777777" w:rsidR="0066370B" w:rsidRPr="00D976CF" w:rsidRDefault="0066370B" w:rsidP="0066370B">
            <w:pPr>
              <w:spacing w:after="0"/>
              <w:ind w:left="-14"/>
              <w:rPr>
                <w:rFonts w:ascii="Times New Roman" w:hAnsi="Times New Roman" w:cs="Times New Roman"/>
                <w:lang w:val="lv-LV" w:eastAsia="lv-LV"/>
              </w:rPr>
            </w:pPr>
          </w:p>
        </w:tc>
      </w:tr>
    </w:tbl>
    <w:p w14:paraId="67F483F6" w14:textId="77777777" w:rsidR="0066370B" w:rsidRPr="00D976CF" w:rsidRDefault="0066370B" w:rsidP="0066370B">
      <w:pPr>
        <w:spacing w:after="0" w:line="240" w:lineRule="atLeast"/>
        <w:contextualSpacing/>
        <w:rPr>
          <w:rFonts w:ascii="Times New Roman" w:hAnsi="Times New Roman" w:cs="Times New Roman"/>
          <w:i/>
          <w:sz w:val="20"/>
          <w:szCs w:val="20"/>
          <w:lang w:val="lv-LV"/>
        </w:rPr>
      </w:pPr>
      <w:r w:rsidRPr="00D976CF">
        <w:rPr>
          <w:rFonts w:ascii="Times New Roman" w:hAnsi="Times New Roman" w:cs="Times New Roman"/>
          <w:i/>
          <w:sz w:val="20"/>
          <w:szCs w:val="20"/>
          <w:lang w:val="lv-LV"/>
        </w:rPr>
        <w:t>Aizpilda Pretendents norādot zemāk esošajā tabulā tā atbilstību mazajam vai vidējam uzņēmumam.</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5"/>
        <w:gridCol w:w="2836"/>
      </w:tblGrid>
      <w:tr w:rsidR="0066370B" w:rsidRPr="00D976CF" w14:paraId="32578C26" w14:textId="77777777" w:rsidTr="000F4CB0">
        <w:trPr>
          <w:trHeight w:val="50"/>
        </w:trPr>
        <w:tc>
          <w:tcPr>
            <w:tcW w:w="6775" w:type="dxa"/>
            <w:tcBorders>
              <w:top w:val="single" w:sz="4" w:space="0" w:color="auto"/>
              <w:left w:val="single" w:sz="4" w:space="0" w:color="auto"/>
              <w:bottom w:val="single" w:sz="4" w:space="0" w:color="auto"/>
              <w:right w:val="single" w:sz="4" w:space="0" w:color="auto"/>
            </w:tcBorders>
            <w:hideMark/>
          </w:tcPr>
          <w:p w14:paraId="2A775759" w14:textId="77777777" w:rsidR="0066370B" w:rsidRPr="00D976CF" w:rsidRDefault="0066370B" w:rsidP="0066370B">
            <w:pPr>
              <w:widowControl w:val="0"/>
              <w:suppressAutoHyphens/>
              <w:autoSpaceDN w:val="0"/>
              <w:spacing w:after="0"/>
              <w:textAlignment w:val="baseline"/>
              <w:rPr>
                <w:rFonts w:ascii="Times New Roman" w:hAnsi="Times New Roman" w:cs="Times New Roman"/>
                <w:kern w:val="3"/>
                <w:lang w:val="lv-LV" w:eastAsia="zh-CN"/>
              </w:rPr>
            </w:pPr>
            <w:r w:rsidRPr="00D976CF">
              <w:rPr>
                <w:rFonts w:ascii="Times New Roman" w:hAnsi="Times New Roman" w:cs="Times New Roman"/>
                <w:kern w:val="3"/>
                <w:lang w:val="lv-LV" w:eastAsia="zh-CN"/>
              </w:rPr>
              <w:t>Pretendenta nosaukums</w:t>
            </w:r>
          </w:p>
        </w:tc>
        <w:tc>
          <w:tcPr>
            <w:tcW w:w="2836" w:type="dxa"/>
            <w:tcBorders>
              <w:top w:val="single" w:sz="4" w:space="0" w:color="auto"/>
              <w:left w:val="single" w:sz="4" w:space="0" w:color="auto"/>
              <w:bottom w:val="single" w:sz="4" w:space="0" w:color="auto"/>
              <w:right w:val="single" w:sz="4" w:space="0" w:color="auto"/>
            </w:tcBorders>
          </w:tcPr>
          <w:p w14:paraId="3F5EC926" w14:textId="77777777" w:rsidR="0066370B" w:rsidRPr="00D976CF"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r w:rsidR="0066370B" w:rsidRPr="00D976CF" w14:paraId="69002AA8" w14:textId="77777777" w:rsidTr="000F4CB0">
        <w:trPr>
          <w:trHeight w:val="50"/>
        </w:trPr>
        <w:tc>
          <w:tcPr>
            <w:tcW w:w="6775" w:type="dxa"/>
            <w:tcBorders>
              <w:top w:val="single" w:sz="4" w:space="0" w:color="auto"/>
              <w:left w:val="single" w:sz="4" w:space="0" w:color="auto"/>
              <w:bottom w:val="single" w:sz="4" w:space="0" w:color="auto"/>
              <w:right w:val="single" w:sz="4" w:space="0" w:color="auto"/>
            </w:tcBorders>
          </w:tcPr>
          <w:p w14:paraId="63A8635F" w14:textId="77777777" w:rsidR="0066370B" w:rsidRPr="00D976CF" w:rsidRDefault="0066370B" w:rsidP="0066370B">
            <w:pPr>
              <w:widowControl w:val="0"/>
              <w:suppressAutoHyphens/>
              <w:autoSpaceDN w:val="0"/>
              <w:spacing w:after="0"/>
              <w:textAlignment w:val="baseline"/>
              <w:rPr>
                <w:rFonts w:ascii="Times New Roman" w:hAnsi="Times New Roman" w:cs="Times New Roman"/>
                <w:i/>
                <w:kern w:val="3"/>
                <w:lang w:val="lv-LV" w:eastAsia="zh-CN"/>
              </w:rPr>
            </w:pPr>
            <w:r w:rsidRPr="00D976CF">
              <w:rPr>
                <w:rFonts w:ascii="Times New Roman" w:hAnsi="Times New Roman" w:cs="Times New Roman"/>
                <w:kern w:val="3"/>
                <w:lang w:val="lv-LV" w:eastAsia="zh-CN"/>
              </w:rPr>
              <w:t xml:space="preserve">Pretendenta atbilstība mazajam* vai vidējam** uzņēmuma statusam </w:t>
            </w:r>
            <w:r w:rsidRPr="00D976CF">
              <w:rPr>
                <w:rFonts w:ascii="Times New Roman" w:hAnsi="Times New Roman" w:cs="Times New Roman"/>
                <w:i/>
                <w:kern w:val="3"/>
                <w:lang w:val="lv-LV" w:eastAsia="zh-C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4DF91DFC" w14:textId="77777777" w:rsidR="0066370B" w:rsidRPr="00D976CF"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46714E44" w14:textId="77777777" w:rsidR="0066370B" w:rsidRPr="00D976CF"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D976CF">
        <w:rPr>
          <w:rFonts w:ascii="Times New Roman" w:hAnsi="Times New Roman" w:cs="Times New Roman"/>
          <w:i/>
          <w:kern w:val="3"/>
          <w:sz w:val="20"/>
          <w:szCs w:val="20"/>
          <w:lang w:val="lv-LV" w:eastAsia="zh-CN"/>
        </w:rPr>
        <w:t xml:space="preserve">*Mazais uzņēmums ir uzņēmums, kurā nodarbinātas mazāk nekā 50 personas un kura gada apgrozījums un/vai gada bilance kopā nepārsniedz 10 miljonus </w:t>
      </w:r>
      <w:proofErr w:type="spellStart"/>
      <w:r w:rsidRPr="00D976CF">
        <w:rPr>
          <w:rFonts w:ascii="Times New Roman" w:hAnsi="Times New Roman" w:cs="Times New Roman"/>
          <w:i/>
          <w:kern w:val="3"/>
          <w:sz w:val="20"/>
          <w:szCs w:val="20"/>
          <w:lang w:val="lv-LV" w:eastAsia="zh-CN"/>
        </w:rPr>
        <w:t>euro</w:t>
      </w:r>
      <w:proofErr w:type="spellEnd"/>
      <w:r w:rsidRPr="00D976CF">
        <w:rPr>
          <w:rFonts w:ascii="Times New Roman" w:hAnsi="Times New Roman" w:cs="Times New Roman"/>
          <w:i/>
          <w:kern w:val="3"/>
          <w:sz w:val="20"/>
          <w:szCs w:val="20"/>
          <w:lang w:val="lv-LV" w:eastAsia="zh-CN"/>
        </w:rPr>
        <w:t>;</w:t>
      </w:r>
    </w:p>
    <w:p w14:paraId="03D45B60" w14:textId="77777777" w:rsidR="0066370B" w:rsidRPr="00D976CF" w:rsidRDefault="0066370B" w:rsidP="0066370B">
      <w:pPr>
        <w:spacing w:after="0"/>
        <w:rPr>
          <w:rFonts w:ascii="Times New Roman" w:hAnsi="Times New Roman" w:cs="Times New Roman"/>
          <w:i/>
          <w:sz w:val="20"/>
          <w:szCs w:val="20"/>
          <w:lang w:val="lv-LV"/>
        </w:rPr>
      </w:pPr>
      <w:r w:rsidRPr="00D976CF">
        <w:rPr>
          <w:rFonts w:ascii="Times New Roman" w:hAnsi="Times New Roman" w:cs="Times New Roman"/>
          <w:i/>
          <w:sz w:val="20"/>
          <w:szCs w:val="20"/>
          <w:lang w:val="lv-LV"/>
        </w:rPr>
        <w:t xml:space="preserve">**Vidējais uzņēmums ir uzņēmums, kas nav mazais uzņēmums, un kurā nodarbinātas mazāk nekā 250 personas un kura gada apgrozījums nepārsniedz 50 miljonus </w:t>
      </w:r>
      <w:proofErr w:type="spellStart"/>
      <w:r w:rsidRPr="00D976CF">
        <w:rPr>
          <w:rFonts w:ascii="Times New Roman" w:hAnsi="Times New Roman" w:cs="Times New Roman"/>
          <w:i/>
          <w:sz w:val="20"/>
          <w:szCs w:val="20"/>
          <w:lang w:val="lv-LV"/>
        </w:rPr>
        <w:t>euro</w:t>
      </w:r>
      <w:proofErr w:type="spellEnd"/>
      <w:r w:rsidRPr="00D976CF">
        <w:rPr>
          <w:rFonts w:ascii="Times New Roman" w:hAnsi="Times New Roman" w:cs="Times New Roman"/>
          <w:i/>
          <w:sz w:val="20"/>
          <w:szCs w:val="20"/>
          <w:lang w:val="lv-LV"/>
        </w:rPr>
        <w:t xml:space="preserve">, un/vai, kura gada bilance kopā nepārsniedz 43 miljonus </w:t>
      </w:r>
      <w:proofErr w:type="spellStart"/>
      <w:r w:rsidRPr="00D976CF">
        <w:rPr>
          <w:rFonts w:ascii="Times New Roman" w:hAnsi="Times New Roman" w:cs="Times New Roman"/>
          <w:i/>
          <w:sz w:val="20"/>
          <w:szCs w:val="20"/>
          <w:lang w:val="lv-LV"/>
        </w:rPr>
        <w:t>euro</w:t>
      </w:r>
      <w:proofErr w:type="spellEnd"/>
      <w:r w:rsidRPr="00D976CF">
        <w:rPr>
          <w:rFonts w:ascii="Times New Roman" w:hAnsi="Times New Roman" w:cs="Times New Roman"/>
          <w:i/>
          <w:sz w:val="20"/>
          <w:szCs w:val="20"/>
          <w:lang w:val="lv-LV"/>
        </w:rPr>
        <w:t>.</w:t>
      </w:r>
    </w:p>
    <w:p w14:paraId="04C22F18" w14:textId="77777777" w:rsidR="0066370B" w:rsidRPr="00D976CF" w:rsidRDefault="0066370B" w:rsidP="0066370B">
      <w:pPr>
        <w:spacing w:after="0"/>
        <w:rPr>
          <w:rFonts w:ascii="Times New Roman" w:hAnsi="Times New Roman" w:cs="Times New Roman"/>
          <w:lang w:val="lv-LV" w:eastAsia="lv-LV"/>
        </w:rPr>
      </w:pPr>
    </w:p>
    <w:p w14:paraId="28956E8E" w14:textId="77777777" w:rsidR="0066370B" w:rsidRPr="00D976CF"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D976CF">
        <w:rPr>
          <w:rFonts w:ascii="Times New Roman" w:hAnsi="Times New Roman" w:cs="Times New Roman"/>
          <w:lang w:val="lv-LV" w:eastAsia="lv-LV"/>
        </w:rPr>
        <w:t>Ja Pretendents ir piesaistījis apakšuzņēmējus:</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532"/>
        <w:gridCol w:w="1795"/>
        <w:gridCol w:w="1688"/>
        <w:gridCol w:w="2603"/>
      </w:tblGrid>
      <w:tr w:rsidR="0066370B" w:rsidRPr="00D976CF" w14:paraId="5C59D3CA" w14:textId="77777777" w:rsidTr="000F4CB0">
        <w:trPr>
          <w:trHeight w:val="1227"/>
        </w:trPr>
        <w:tc>
          <w:tcPr>
            <w:tcW w:w="9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7BF1854" w14:textId="77777777" w:rsidR="0066370B" w:rsidRPr="00D976CF" w:rsidRDefault="0066370B" w:rsidP="0066370B">
            <w:pPr>
              <w:spacing w:after="0"/>
              <w:ind w:left="-14"/>
              <w:jc w:val="center"/>
              <w:rPr>
                <w:rFonts w:ascii="Times New Roman" w:hAnsi="Times New Roman" w:cs="Times New Roman"/>
                <w:b/>
                <w:lang w:val="lv-LV" w:eastAsia="lv-LV"/>
              </w:rPr>
            </w:pPr>
            <w:proofErr w:type="spellStart"/>
            <w:r w:rsidRPr="00D976CF">
              <w:rPr>
                <w:rFonts w:ascii="Times New Roman" w:hAnsi="Times New Roman" w:cs="Times New Roman"/>
                <w:b/>
                <w:lang w:val="lv-LV" w:eastAsia="lv-LV"/>
              </w:rPr>
              <w:t>Nr.p.k</w:t>
            </w:r>
            <w:proofErr w:type="spellEnd"/>
            <w:r w:rsidRPr="00D976CF">
              <w:rPr>
                <w:rFonts w:ascii="Times New Roman" w:hAnsi="Times New Roman" w:cs="Times New Roman"/>
                <w:b/>
                <w:lang w:val="lv-LV" w:eastAsia="lv-LV"/>
              </w:rPr>
              <w:t>.</w:t>
            </w:r>
          </w:p>
        </w:tc>
        <w:tc>
          <w:tcPr>
            <w:tcW w:w="253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91500B8" w14:textId="77777777" w:rsidR="0066370B" w:rsidRPr="00D976CF" w:rsidRDefault="0066370B" w:rsidP="0066370B">
            <w:pPr>
              <w:spacing w:after="0"/>
              <w:ind w:left="-14" w:firstLine="9"/>
              <w:jc w:val="center"/>
              <w:rPr>
                <w:rFonts w:ascii="Times New Roman" w:hAnsi="Times New Roman" w:cs="Times New Roman"/>
                <w:b/>
                <w:lang w:val="lv-LV" w:eastAsia="lv-LV"/>
              </w:rPr>
            </w:pPr>
            <w:r w:rsidRPr="00D976CF">
              <w:rPr>
                <w:rFonts w:ascii="Times New Roman" w:hAnsi="Times New Roman" w:cs="Times New Roman"/>
                <w:b/>
                <w:lang w:val="lv-LV" w:eastAsia="lv-LV"/>
              </w:rPr>
              <w:t>Apakšuzņēmēja nosaukums</w:t>
            </w:r>
          </w:p>
        </w:tc>
        <w:tc>
          <w:tcPr>
            <w:tcW w:w="1795"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5C96125" w14:textId="77777777" w:rsidR="0066370B" w:rsidRPr="00D976CF" w:rsidRDefault="0066370B" w:rsidP="0066370B">
            <w:pPr>
              <w:spacing w:after="0"/>
              <w:ind w:left="-14" w:firstLine="9"/>
              <w:jc w:val="center"/>
              <w:rPr>
                <w:rFonts w:ascii="Times New Roman" w:hAnsi="Times New Roman" w:cs="Times New Roman"/>
                <w:b/>
                <w:lang w:val="lv-LV" w:eastAsia="lv-LV"/>
              </w:rPr>
            </w:pPr>
            <w:r w:rsidRPr="00D976CF">
              <w:rPr>
                <w:rFonts w:ascii="Times New Roman" w:hAnsi="Times New Roman" w:cs="Times New Roman"/>
                <w:b/>
                <w:lang w:val="lv-LV" w:eastAsia="lv-LV"/>
              </w:rPr>
              <w:t>Reģistrācijas Nr.</w:t>
            </w:r>
          </w:p>
        </w:tc>
        <w:tc>
          <w:tcPr>
            <w:tcW w:w="168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9A09B29" w14:textId="77777777" w:rsidR="0066370B" w:rsidRPr="00D976CF" w:rsidRDefault="0066370B" w:rsidP="0066370B">
            <w:pPr>
              <w:spacing w:after="0"/>
              <w:ind w:left="-14" w:firstLine="9"/>
              <w:jc w:val="center"/>
              <w:rPr>
                <w:rFonts w:ascii="Times New Roman" w:hAnsi="Times New Roman" w:cs="Times New Roman"/>
                <w:b/>
                <w:lang w:val="lv-LV" w:eastAsia="lv-LV"/>
              </w:rPr>
            </w:pPr>
            <w:r w:rsidRPr="00D976CF">
              <w:rPr>
                <w:rFonts w:ascii="Times New Roman" w:hAnsi="Times New Roman" w:cs="Times New Roman"/>
                <w:b/>
                <w:lang w:val="lv-LV" w:eastAsia="lv-LV"/>
              </w:rPr>
              <w:t>Juridiskā adrese</w:t>
            </w:r>
          </w:p>
        </w:tc>
        <w:tc>
          <w:tcPr>
            <w:tcW w:w="260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16D621E" w14:textId="77777777" w:rsidR="0066370B" w:rsidRPr="00D976CF" w:rsidRDefault="0066370B" w:rsidP="0066370B">
            <w:pPr>
              <w:spacing w:after="0"/>
              <w:ind w:left="-14" w:firstLine="9"/>
              <w:jc w:val="center"/>
              <w:rPr>
                <w:rFonts w:ascii="Times New Roman" w:hAnsi="Times New Roman" w:cs="Times New Roman"/>
                <w:b/>
                <w:lang w:val="lv-LV" w:eastAsia="lv-LV"/>
              </w:rPr>
            </w:pPr>
            <w:r w:rsidRPr="00D976CF">
              <w:rPr>
                <w:rFonts w:ascii="Times New Roman" w:hAnsi="Times New Roman" w:cs="Times New Roman"/>
                <w:b/>
                <w:lang w:val="lv-LV" w:eastAsia="lv-LV"/>
              </w:rPr>
              <w:t>Apakšuzņēmējam nododamās līguma daļas apjoms % un apraksts</w:t>
            </w:r>
          </w:p>
        </w:tc>
      </w:tr>
      <w:tr w:rsidR="0066370B" w:rsidRPr="00D976CF" w14:paraId="66F95492" w14:textId="77777777" w:rsidTr="000F4CB0">
        <w:trPr>
          <w:trHeight w:val="229"/>
        </w:trPr>
        <w:tc>
          <w:tcPr>
            <w:tcW w:w="993" w:type="dxa"/>
            <w:tcBorders>
              <w:top w:val="single" w:sz="4" w:space="0" w:color="auto"/>
              <w:left w:val="single" w:sz="4" w:space="0" w:color="auto"/>
              <w:bottom w:val="single" w:sz="4" w:space="0" w:color="auto"/>
              <w:right w:val="single" w:sz="4" w:space="0" w:color="auto"/>
            </w:tcBorders>
          </w:tcPr>
          <w:p w14:paraId="7D1EE3BE" w14:textId="77777777" w:rsidR="0066370B" w:rsidRPr="00D976CF" w:rsidRDefault="0066370B" w:rsidP="0066370B">
            <w:pPr>
              <w:spacing w:after="0"/>
              <w:ind w:left="-14"/>
              <w:jc w:val="center"/>
              <w:rPr>
                <w:rFonts w:ascii="Times New Roman" w:hAnsi="Times New Roman" w:cs="Times New Roman"/>
                <w:b/>
                <w:lang w:val="lv-LV" w:eastAsia="lv-LV"/>
              </w:rPr>
            </w:pPr>
          </w:p>
        </w:tc>
        <w:tc>
          <w:tcPr>
            <w:tcW w:w="2532" w:type="dxa"/>
            <w:tcBorders>
              <w:top w:val="single" w:sz="4" w:space="0" w:color="auto"/>
              <w:left w:val="single" w:sz="4" w:space="0" w:color="auto"/>
              <w:bottom w:val="single" w:sz="4" w:space="0" w:color="auto"/>
              <w:right w:val="single" w:sz="4" w:space="0" w:color="auto"/>
            </w:tcBorders>
          </w:tcPr>
          <w:p w14:paraId="2513E2E4" w14:textId="77777777" w:rsidR="0066370B" w:rsidRPr="00D976CF" w:rsidRDefault="0066370B" w:rsidP="0066370B">
            <w:pPr>
              <w:spacing w:after="0"/>
              <w:ind w:left="-14"/>
              <w:jc w:val="center"/>
              <w:rPr>
                <w:rFonts w:ascii="Times New Roman" w:hAnsi="Times New Roman" w:cs="Times New Roman"/>
                <w:b/>
                <w:lang w:val="lv-LV" w:eastAsia="lv-LV"/>
              </w:rPr>
            </w:pPr>
          </w:p>
        </w:tc>
        <w:tc>
          <w:tcPr>
            <w:tcW w:w="1795" w:type="dxa"/>
            <w:tcBorders>
              <w:top w:val="single" w:sz="4" w:space="0" w:color="auto"/>
              <w:left w:val="single" w:sz="4" w:space="0" w:color="auto"/>
              <w:bottom w:val="single" w:sz="4" w:space="0" w:color="auto"/>
              <w:right w:val="single" w:sz="4" w:space="0" w:color="auto"/>
            </w:tcBorders>
          </w:tcPr>
          <w:p w14:paraId="06F409D7" w14:textId="77777777" w:rsidR="0066370B" w:rsidRPr="00D976CF" w:rsidRDefault="0066370B" w:rsidP="0066370B">
            <w:pPr>
              <w:spacing w:after="0"/>
              <w:ind w:left="-14"/>
              <w:jc w:val="center"/>
              <w:rPr>
                <w:rFonts w:ascii="Times New Roman" w:hAnsi="Times New Roman" w:cs="Times New Roman"/>
                <w:b/>
                <w:lang w:val="lv-LV" w:eastAsia="lv-LV"/>
              </w:rPr>
            </w:pPr>
          </w:p>
        </w:tc>
        <w:tc>
          <w:tcPr>
            <w:tcW w:w="1688" w:type="dxa"/>
            <w:tcBorders>
              <w:top w:val="single" w:sz="4" w:space="0" w:color="auto"/>
              <w:left w:val="single" w:sz="4" w:space="0" w:color="auto"/>
              <w:bottom w:val="single" w:sz="4" w:space="0" w:color="auto"/>
              <w:right w:val="single" w:sz="4" w:space="0" w:color="auto"/>
            </w:tcBorders>
          </w:tcPr>
          <w:p w14:paraId="5B2A3BBF" w14:textId="77777777" w:rsidR="0066370B" w:rsidRPr="00D976CF" w:rsidRDefault="0066370B" w:rsidP="0066370B">
            <w:pPr>
              <w:spacing w:after="0"/>
              <w:ind w:left="-14"/>
              <w:jc w:val="center"/>
              <w:rPr>
                <w:rFonts w:ascii="Times New Roman" w:hAnsi="Times New Roman" w:cs="Times New Roman"/>
                <w:b/>
                <w:lang w:val="lv-LV" w:eastAsia="lv-LV"/>
              </w:rPr>
            </w:pPr>
          </w:p>
        </w:tc>
        <w:tc>
          <w:tcPr>
            <w:tcW w:w="2603" w:type="dxa"/>
            <w:tcBorders>
              <w:top w:val="single" w:sz="4" w:space="0" w:color="auto"/>
              <w:left w:val="single" w:sz="4" w:space="0" w:color="auto"/>
              <w:bottom w:val="single" w:sz="4" w:space="0" w:color="auto"/>
              <w:right w:val="single" w:sz="4" w:space="0" w:color="auto"/>
            </w:tcBorders>
          </w:tcPr>
          <w:p w14:paraId="7E42E287" w14:textId="77777777" w:rsidR="0066370B" w:rsidRPr="00D976CF" w:rsidRDefault="0066370B" w:rsidP="0066370B">
            <w:pPr>
              <w:spacing w:after="0"/>
              <w:ind w:left="-14"/>
              <w:jc w:val="center"/>
              <w:rPr>
                <w:rFonts w:ascii="Times New Roman" w:hAnsi="Times New Roman" w:cs="Times New Roman"/>
                <w:b/>
                <w:lang w:val="lv-LV" w:eastAsia="lv-LV"/>
              </w:rPr>
            </w:pPr>
          </w:p>
        </w:tc>
      </w:tr>
    </w:tbl>
    <w:p w14:paraId="062E44E0" w14:textId="77777777" w:rsidR="0066370B" w:rsidRPr="00D976CF" w:rsidRDefault="0066370B" w:rsidP="0066370B">
      <w:pPr>
        <w:spacing w:after="0"/>
        <w:ind w:left="1069"/>
        <w:rPr>
          <w:rFonts w:ascii="Times New Roman" w:hAnsi="Times New Roman" w:cs="Times New Roman"/>
          <w:lang w:val="lv-LV" w:eastAsia="lv-LV"/>
        </w:rPr>
      </w:pP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9"/>
        <w:gridCol w:w="5812"/>
      </w:tblGrid>
      <w:tr w:rsidR="0066370B" w:rsidRPr="00D976CF" w14:paraId="7D804E36" w14:textId="77777777" w:rsidTr="000F4CB0">
        <w:trPr>
          <w:trHeight w:val="451"/>
        </w:trPr>
        <w:tc>
          <w:tcPr>
            <w:tcW w:w="3799" w:type="dxa"/>
            <w:tcBorders>
              <w:top w:val="single" w:sz="4" w:space="0" w:color="auto"/>
              <w:left w:val="single" w:sz="4" w:space="0" w:color="auto"/>
              <w:bottom w:val="single" w:sz="4" w:space="0" w:color="auto"/>
              <w:right w:val="single" w:sz="4" w:space="0" w:color="auto"/>
            </w:tcBorders>
            <w:hideMark/>
          </w:tcPr>
          <w:p w14:paraId="38150511" w14:textId="77777777" w:rsidR="0066370B" w:rsidRPr="00D976CF" w:rsidRDefault="0066370B" w:rsidP="0066370B">
            <w:pPr>
              <w:widowControl w:val="0"/>
              <w:suppressAutoHyphens/>
              <w:autoSpaceDN w:val="0"/>
              <w:spacing w:after="0"/>
              <w:ind w:firstLine="34"/>
              <w:textAlignment w:val="baseline"/>
              <w:rPr>
                <w:rFonts w:ascii="Times New Roman" w:hAnsi="Times New Roman" w:cs="Times New Roman"/>
                <w:kern w:val="3"/>
                <w:lang w:val="lv-LV" w:eastAsia="zh-CN"/>
              </w:rPr>
            </w:pPr>
            <w:r w:rsidRPr="00D976CF">
              <w:rPr>
                <w:rFonts w:ascii="Times New Roman" w:hAnsi="Times New Roman" w:cs="Times New Roman"/>
                <w:kern w:val="3"/>
                <w:lang w:val="lv-LV" w:eastAsia="zh-CN"/>
              </w:rPr>
              <w:t>Apakšuzņēmēja nosaukums</w:t>
            </w:r>
          </w:p>
        </w:tc>
        <w:tc>
          <w:tcPr>
            <w:tcW w:w="5812" w:type="dxa"/>
            <w:tcBorders>
              <w:top w:val="single" w:sz="4" w:space="0" w:color="auto"/>
              <w:left w:val="single" w:sz="4" w:space="0" w:color="auto"/>
              <w:bottom w:val="single" w:sz="4" w:space="0" w:color="auto"/>
              <w:right w:val="single" w:sz="4" w:space="0" w:color="auto"/>
            </w:tcBorders>
            <w:hideMark/>
          </w:tcPr>
          <w:p w14:paraId="19701FCA" w14:textId="77777777" w:rsidR="0066370B" w:rsidRPr="00D976CF" w:rsidRDefault="0066370B" w:rsidP="0066370B">
            <w:pPr>
              <w:widowControl w:val="0"/>
              <w:suppressAutoHyphens/>
              <w:autoSpaceDN w:val="0"/>
              <w:spacing w:after="0"/>
              <w:ind w:firstLine="34"/>
              <w:textAlignment w:val="baseline"/>
              <w:rPr>
                <w:rFonts w:ascii="Times New Roman" w:hAnsi="Times New Roman" w:cs="Times New Roman"/>
                <w:i/>
                <w:kern w:val="3"/>
                <w:lang w:val="lv-LV" w:eastAsia="zh-CN"/>
              </w:rPr>
            </w:pPr>
            <w:r w:rsidRPr="00D976CF">
              <w:rPr>
                <w:rFonts w:ascii="Times New Roman" w:hAnsi="Times New Roman" w:cs="Times New Roman"/>
                <w:kern w:val="3"/>
                <w:lang w:val="lv-LV" w:eastAsia="zh-CN"/>
              </w:rPr>
              <w:t xml:space="preserve">Pretendenta atbilstība mazajam* vai vidējam** uzņēmuma statusam </w:t>
            </w:r>
            <w:r w:rsidRPr="00D976CF">
              <w:rPr>
                <w:rFonts w:ascii="Times New Roman" w:hAnsi="Times New Roman" w:cs="Times New Roman"/>
                <w:i/>
                <w:kern w:val="3"/>
                <w:lang w:val="lv-LV" w:eastAsia="zh-CN"/>
              </w:rPr>
              <w:t>(jānorāda atbilstošo)</w:t>
            </w:r>
          </w:p>
        </w:tc>
      </w:tr>
      <w:tr w:rsidR="0066370B" w:rsidRPr="00D976CF" w14:paraId="46D1E872" w14:textId="77777777" w:rsidTr="000F4CB0">
        <w:trPr>
          <w:trHeight w:val="398"/>
        </w:trPr>
        <w:tc>
          <w:tcPr>
            <w:tcW w:w="3799" w:type="dxa"/>
            <w:tcBorders>
              <w:top w:val="single" w:sz="4" w:space="0" w:color="auto"/>
              <w:left w:val="single" w:sz="4" w:space="0" w:color="auto"/>
              <w:bottom w:val="single" w:sz="4" w:space="0" w:color="auto"/>
              <w:right w:val="single" w:sz="4" w:space="0" w:color="auto"/>
            </w:tcBorders>
          </w:tcPr>
          <w:p w14:paraId="3E4578E9" w14:textId="77777777" w:rsidR="0066370B" w:rsidRPr="00D976CF"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c>
          <w:tcPr>
            <w:tcW w:w="5812" w:type="dxa"/>
            <w:tcBorders>
              <w:top w:val="single" w:sz="4" w:space="0" w:color="auto"/>
              <w:left w:val="single" w:sz="4" w:space="0" w:color="auto"/>
              <w:bottom w:val="single" w:sz="4" w:space="0" w:color="auto"/>
              <w:right w:val="single" w:sz="4" w:space="0" w:color="auto"/>
            </w:tcBorders>
          </w:tcPr>
          <w:p w14:paraId="0A3C4FE6" w14:textId="77777777" w:rsidR="0066370B" w:rsidRPr="00D976CF"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7DCF3899" w14:textId="77777777" w:rsidR="0066370B" w:rsidRPr="00D976CF"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D976CF">
        <w:rPr>
          <w:rFonts w:ascii="Times New Roman" w:hAnsi="Times New Roman" w:cs="Times New Roman"/>
          <w:i/>
          <w:kern w:val="3"/>
          <w:sz w:val="20"/>
          <w:szCs w:val="20"/>
          <w:lang w:val="lv-LV" w:eastAsia="zh-CN"/>
        </w:rPr>
        <w:t xml:space="preserve">*Mazais uzņēmums ir uzņēmums, kurā nodarbinātas mazāk nekā 50 personas un kura gada apgrozījums un/vai gada bilance kopā nepārsniedz 10 miljonus </w:t>
      </w:r>
      <w:proofErr w:type="spellStart"/>
      <w:r w:rsidRPr="00D976CF">
        <w:rPr>
          <w:rFonts w:ascii="Times New Roman" w:hAnsi="Times New Roman" w:cs="Times New Roman"/>
          <w:i/>
          <w:kern w:val="3"/>
          <w:sz w:val="20"/>
          <w:szCs w:val="20"/>
          <w:lang w:val="lv-LV" w:eastAsia="zh-CN"/>
        </w:rPr>
        <w:t>euro</w:t>
      </w:r>
      <w:proofErr w:type="spellEnd"/>
      <w:r w:rsidRPr="00D976CF">
        <w:rPr>
          <w:rFonts w:ascii="Times New Roman" w:hAnsi="Times New Roman" w:cs="Times New Roman"/>
          <w:i/>
          <w:kern w:val="3"/>
          <w:sz w:val="20"/>
          <w:szCs w:val="20"/>
          <w:lang w:val="lv-LV" w:eastAsia="zh-CN"/>
        </w:rPr>
        <w:t>;</w:t>
      </w:r>
    </w:p>
    <w:p w14:paraId="11BB47F6" w14:textId="77777777" w:rsidR="0066370B" w:rsidRPr="00D976CF" w:rsidRDefault="0066370B" w:rsidP="0066370B">
      <w:pPr>
        <w:spacing w:after="0"/>
        <w:rPr>
          <w:rFonts w:ascii="Times New Roman" w:hAnsi="Times New Roman" w:cs="Times New Roman"/>
          <w:i/>
          <w:sz w:val="20"/>
          <w:szCs w:val="20"/>
          <w:lang w:val="lv-LV"/>
        </w:rPr>
      </w:pPr>
      <w:r w:rsidRPr="00D976CF">
        <w:rPr>
          <w:rFonts w:ascii="Times New Roman" w:hAnsi="Times New Roman" w:cs="Times New Roman"/>
          <w:i/>
          <w:sz w:val="20"/>
          <w:szCs w:val="20"/>
          <w:lang w:val="lv-LV"/>
        </w:rPr>
        <w:t xml:space="preserve">**Vidējais uzņēmums ir uzņēmums, kas nav mazais uzņēmums, un kurā nodarbinātas mazāk nekā 250 personas un kura gada apgrozījums nepārsniedz 50 miljonus </w:t>
      </w:r>
      <w:proofErr w:type="spellStart"/>
      <w:r w:rsidRPr="00D976CF">
        <w:rPr>
          <w:rFonts w:ascii="Times New Roman" w:hAnsi="Times New Roman" w:cs="Times New Roman"/>
          <w:i/>
          <w:sz w:val="20"/>
          <w:szCs w:val="20"/>
          <w:lang w:val="lv-LV"/>
        </w:rPr>
        <w:t>euro</w:t>
      </w:r>
      <w:proofErr w:type="spellEnd"/>
      <w:r w:rsidRPr="00D976CF">
        <w:rPr>
          <w:rFonts w:ascii="Times New Roman" w:hAnsi="Times New Roman" w:cs="Times New Roman"/>
          <w:i/>
          <w:sz w:val="20"/>
          <w:szCs w:val="20"/>
          <w:lang w:val="lv-LV"/>
        </w:rPr>
        <w:t xml:space="preserve">, un/vai, kura gada bilance kopā nepārsniedz 43 miljonus </w:t>
      </w:r>
      <w:proofErr w:type="spellStart"/>
      <w:r w:rsidRPr="00D976CF">
        <w:rPr>
          <w:rFonts w:ascii="Times New Roman" w:hAnsi="Times New Roman" w:cs="Times New Roman"/>
          <w:i/>
          <w:sz w:val="20"/>
          <w:szCs w:val="20"/>
          <w:lang w:val="lv-LV"/>
        </w:rPr>
        <w:t>euro</w:t>
      </w:r>
      <w:proofErr w:type="spellEnd"/>
      <w:r w:rsidRPr="00D976CF">
        <w:rPr>
          <w:rFonts w:ascii="Times New Roman" w:hAnsi="Times New Roman" w:cs="Times New Roman"/>
          <w:i/>
          <w:sz w:val="20"/>
          <w:szCs w:val="20"/>
          <w:lang w:val="lv-LV"/>
        </w:rPr>
        <w:t>.</w:t>
      </w:r>
    </w:p>
    <w:p w14:paraId="58C45DF1" w14:textId="77777777" w:rsidR="0066370B" w:rsidRPr="00D976CF" w:rsidRDefault="0066370B" w:rsidP="0066370B">
      <w:pPr>
        <w:spacing w:after="0"/>
        <w:rPr>
          <w:rFonts w:ascii="Times New Roman" w:hAnsi="Times New Roman" w:cs="Times New Roman"/>
          <w:i/>
          <w:lang w:val="lv-LV"/>
        </w:rPr>
      </w:pPr>
    </w:p>
    <w:p w14:paraId="0054BB86" w14:textId="77777777" w:rsidR="0066370B" w:rsidRPr="00D976CF"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D976CF">
        <w:rPr>
          <w:rFonts w:ascii="Times New Roman" w:hAnsi="Times New Roman" w:cs="Times New Roman"/>
          <w:lang w:val="lv-LV" w:eastAsia="lv-LV"/>
        </w:rPr>
        <w:t>Ja Pretendents balstās uz citu personu/uzņēmumu kvalifikāciju:</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3"/>
        <w:gridCol w:w="5870"/>
      </w:tblGrid>
      <w:tr w:rsidR="0066370B" w:rsidRPr="00D976CF" w14:paraId="7A2ECEC2" w14:textId="77777777" w:rsidTr="00D20D83">
        <w:tc>
          <w:tcPr>
            <w:tcW w:w="3373"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4DAAB668" w14:textId="77777777" w:rsidR="0066370B" w:rsidRPr="00D976CF" w:rsidRDefault="0066370B" w:rsidP="0066370B">
            <w:pPr>
              <w:spacing w:after="0"/>
              <w:rPr>
                <w:rFonts w:ascii="Times New Roman" w:hAnsi="Times New Roman" w:cs="Times New Roman"/>
                <w:lang w:val="lv-LV" w:eastAsia="lv-LV"/>
              </w:rPr>
            </w:pPr>
            <w:r w:rsidRPr="00D976CF">
              <w:rPr>
                <w:rFonts w:ascii="Times New Roman" w:hAnsi="Times New Roman" w:cs="Times New Roman"/>
                <w:lang w:val="lv-LV" w:eastAsia="lv-LV"/>
              </w:rPr>
              <w:t>Personas, uz kuru pretendents balstās nosaukums</w:t>
            </w:r>
          </w:p>
        </w:tc>
        <w:tc>
          <w:tcPr>
            <w:tcW w:w="587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29248C80" w14:textId="77777777" w:rsidR="0066370B" w:rsidRPr="00D976CF" w:rsidRDefault="0066370B" w:rsidP="0066370B">
            <w:pPr>
              <w:spacing w:after="0"/>
              <w:rPr>
                <w:rFonts w:ascii="Times New Roman" w:hAnsi="Times New Roman" w:cs="Times New Roman"/>
                <w:lang w:val="lv-LV" w:eastAsia="lv-LV"/>
              </w:rPr>
            </w:pPr>
            <w:r w:rsidRPr="00D976CF">
              <w:rPr>
                <w:rFonts w:ascii="Times New Roman" w:hAnsi="Times New Roman" w:cs="Times New Roman"/>
                <w:lang w:val="lv-LV" w:eastAsia="lv-LV"/>
              </w:rPr>
              <w:t>Uzņēmuma (uz kura iespējām pretendents balstās, lai izpildītu kvalifikācijas prasības) nosaukums, reģistrācijas Nr., juridiskā adrese</w:t>
            </w:r>
          </w:p>
        </w:tc>
      </w:tr>
      <w:tr w:rsidR="0066370B" w:rsidRPr="00D976CF" w14:paraId="6D5C2EB7" w14:textId="77777777" w:rsidTr="00D20D83">
        <w:tc>
          <w:tcPr>
            <w:tcW w:w="3373" w:type="dxa"/>
            <w:tcBorders>
              <w:top w:val="single" w:sz="4" w:space="0" w:color="auto"/>
              <w:left w:val="single" w:sz="4" w:space="0" w:color="auto"/>
              <w:bottom w:val="single" w:sz="4" w:space="0" w:color="auto"/>
              <w:right w:val="single" w:sz="4" w:space="0" w:color="auto"/>
            </w:tcBorders>
          </w:tcPr>
          <w:p w14:paraId="70BED485" w14:textId="77777777" w:rsidR="0066370B" w:rsidRPr="00D976CF" w:rsidRDefault="0066370B" w:rsidP="0066370B">
            <w:pPr>
              <w:spacing w:after="0"/>
              <w:rPr>
                <w:rFonts w:ascii="Times New Roman" w:hAnsi="Times New Roman" w:cs="Times New Roman"/>
                <w:lang w:val="lv-LV" w:eastAsia="lv-LV"/>
              </w:rPr>
            </w:pPr>
          </w:p>
        </w:tc>
        <w:tc>
          <w:tcPr>
            <w:tcW w:w="5870" w:type="dxa"/>
            <w:tcBorders>
              <w:top w:val="single" w:sz="4" w:space="0" w:color="auto"/>
              <w:left w:val="single" w:sz="4" w:space="0" w:color="auto"/>
              <w:bottom w:val="single" w:sz="4" w:space="0" w:color="auto"/>
              <w:right w:val="single" w:sz="4" w:space="0" w:color="auto"/>
            </w:tcBorders>
          </w:tcPr>
          <w:p w14:paraId="63EBEFD2" w14:textId="77777777" w:rsidR="0066370B" w:rsidRPr="00D976CF" w:rsidRDefault="0066370B" w:rsidP="0066370B">
            <w:pPr>
              <w:spacing w:after="0"/>
              <w:rPr>
                <w:rFonts w:ascii="Times New Roman" w:hAnsi="Times New Roman" w:cs="Times New Roman"/>
                <w:lang w:val="lv-LV" w:eastAsia="lv-LV"/>
              </w:rPr>
            </w:pPr>
          </w:p>
        </w:tc>
      </w:tr>
    </w:tbl>
    <w:p w14:paraId="0479241C" w14:textId="77777777" w:rsidR="0066370B" w:rsidRPr="00D976CF"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D976CF">
        <w:rPr>
          <w:rFonts w:ascii="Times New Roman" w:hAnsi="Times New Roman" w:cs="Times New Roman"/>
          <w:lang w:val="lv-LV" w:eastAsia="lv-LV"/>
        </w:rPr>
        <w:t>Mēs piekrītam iepirkuma nolikumam pievienotā iepirkuma līguma projekta noteikumiem.</w:t>
      </w:r>
    </w:p>
    <w:p w14:paraId="366B02F1" w14:textId="77777777" w:rsidR="0066370B" w:rsidRPr="00D976CF"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D976CF">
        <w:rPr>
          <w:rFonts w:ascii="Times New Roman" w:hAnsi="Times New Roman" w:cs="Times New Roman"/>
          <w:lang w:val="lv-LV" w:eastAsia="lv-LV"/>
        </w:rPr>
        <w:t>Apliecinām, ka:</w:t>
      </w:r>
    </w:p>
    <w:p w14:paraId="425C96F1" w14:textId="77777777" w:rsidR="0066370B" w:rsidRPr="00D976CF"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D976CF">
        <w:rPr>
          <w:rFonts w:ascii="Times New Roman" w:hAnsi="Times New Roman" w:cs="Times New Roman"/>
          <w:lang w:val="lv-LV" w:eastAsia="lv-LV"/>
        </w:rPr>
        <w:t>esam iepazinušies ar iepirkuma dokumentāciju, tajā skaitā arī ar iepirkuma līguma projektu, un piekrītam visiem tajā minētajiem noteikumiem, tie ir skaidri un saprotami, iebildumu un pretenziju pret tiem nav;</w:t>
      </w:r>
    </w:p>
    <w:p w14:paraId="751768A6" w14:textId="125B9A11" w:rsidR="0066370B" w:rsidRPr="00D976CF"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D976CF">
        <w:rPr>
          <w:rFonts w:ascii="Times New Roman" w:hAnsi="Times New Roman" w:cs="Times New Roman"/>
          <w:lang w:val="lv-LV" w:eastAsia="lv-LV"/>
        </w:rPr>
        <w:t xml:space="preserve">varam nodrošināt </w:t>
      </w:r>
      <w:r w:rsidR="00DB419B" w:rsidRPr="00D976CF">
        <w:rPr>
          <w:rFonts w:ascii="Times New Roman" w:hAnsi="Times New Roman" w:cs="Times New Roman"/>
          <w:lang w:val="lv-LV" w:eastAsia="lv-LV"/>
        </w:rPr>
        <w:t>Tehniskajā specifikācijā</w:t>
      </w:r>
      <w:r w:rsidR="008064AB" w:rsidRPr="00D976CF">
        <w:rPr>
          <w:rFonts w:ascii="Times New Roman" w:hAnsi="Times New Roman" w:cs="Times New Roman"/>
          <w:lang w:val="lv-LV" w:eastAsia="lv-LV"/>
        </w:rPr>
        <w:t xml:space="preserve"> </w:t>
      </w:r>
      <w:r w:rsidRPr="00D976CF">
        <w:rPr>
          <w:rFonts w:ascii="Times New Roman" w:hAnsi="Times New Roman" w:cs="Times New Roman"/>
          <w:lang w:val="lv-LV" w:eastAsia="lv-LV"/>
        </w:rPr>
        <w:t>noteiktās prasības;</w:t>
      </w:r>
    </w:p>
    <w:p w14:paraId="1E16A4FD" w14:textId="77777777" w:rsidR="0066370B" w:rsidRPr="00D976CF"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D976CF">
        <w:rPr>
          <w:rFonts w:ascii="Times New Roman" w:hAnsi="Times New Roman" w:cs="Times New Roman"/>
          <w:lang w:val="lv-LV" w:eastAsia="lv-LV"/>
        </w:rPr>
        <w:t>Finanšu piedāvājums atbilst iepirkuma nolikumā izvirzītajām prasībām;</w:t>
      </w:r>
    </w:p>
    <w:p w14:paraId="65C43AFA" w14:textId="77777777" w:rsidR="0066370B" w:rsidRPr="00D976CF"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D976CF">
        <w:rPr>
          <w:rFonts w:ascii="Times New Roman" w:hAnsi="Times New Roman" w:cs="Times New Roman"/>
          <w:lang w:val="lv-LV" w:eastAsia="lv-LV"/>
        </w:rPr>
        <w:t xml:space="preserve">ja </w:t>
      </w:r>
      <w:r w:rsidR="00F86D8A" w:rsidRPr="00D976CF">
        <w:rPr>
          <w:rFonts w:ascii="Times New Roman" w:hAnsi="Times New Roman" w:cs="Times New Roman"/>
          <w:lang w:val="lv-LV" w:eastAsia="lv-LV"/>
        </w:rPr>
        <w:t>PASŪTĪTĀJS</w:t>
      </w:r>
      <w:r w:rsidRPr="00D976CF">
        <w:rPr>
          <w:rFonts w:ascii="Times New Roman" w:hAnsi="Times New Roman" w:cs="Times New Roman"/>
          <w:lang w:val="lv-LV" w:eastAsia="lv-LV"/>
        </w:rPr>
        <w:t xml:space="preserve"> izvēlēsies šo piedāvājumu, apņemamies slēgt iepirkuma līgumu un pildīt visus līguma nosacījumus;</w:t>
      </w:r>
    </w:p>
    <w:p w14:paraId="34176416" w14:textId="77777777" w:rsidR="0066370B" w:rsidRPr="00D976CF"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D976CF">
        <w:rPr>
          <w:rFonts w:ascii="Times New Roman" w:hAnsi="Times New Roman" w:cs="Times New Roman"/>
          <w:lang w:val="lv-LV" w:eastAsia="lv-LV"/>
        </w:rPr>
        <w:t>mūsu rīcībā ir visi nepieciešamie resursi savlaicīgai un kvalitatīvai līguma izpildei atbilstoši iepirkuma nolikuma prasībām, Tehniskajai specifikācijai, iepirkuma līgumam un mūsu iesniegtajam piedāvājumam;</w:t>
      </w:r>
    </w:p>
    <w:p w14:paraId="00675C9D" w14:textId="77777777" w:rsidR="0066370B" w:rsidRPr="00D976CF"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D976CF">
        <w:rPr>
          <w:rFonts w:ascii="Times New Roman" w:hAnsi="Times New Roman" w:cs="Times New Roman"/>
          <w:lang w:val="lv-LV"/>
        </w:rPr>
        <w:t>neesam nekādā veidā ieinteresēti nevienā citā piedāvājumā, kas iesniegts iepirkumā;</w:t>
      </w:r>
    </w:p>
    <w:p w14:paraId="1858A47E" w14:textId="77777777" w:rsidR="0066370B" w:rsidRPr="00D976CF"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D976CF">
        <w:rPr>
          <w:rFonts w:ascii="Times New Roman" w:hAnsi="Times New Roman" w:cs="Times New Roman"/>
          <w:lang w:val="lv-LV"/>
        </w:rPr>
        <w:t xml:space="preserve">nav tādu apstākļu, kuri liegtu piedalīties iepirkumā un pildīt nolikumā un </w:t>
      </w:r>
      <w:r w:rsidR="008064AB" w:rsidRPr="00D976CF">
        <w:rPr>
          <w:rFonts w:ascii="Times New Roman" w:hAnsi="Times New Roman" w:cs="Times New Roman"/>
          <w:lang w:val="lv-LV"/>
        </w:rPr>
        <w:t xml:space="preserve">tā pielikumos </w:t>
      </w:r>
      <w:r w:rsidRPr="00D976CF">
        <w:rPr>
          <w:rFonts w:ascii="Times New Roman" w:hAnsi="Times New Roman" w:cs="Times New Roman"/>
          <w:lang w:val="lv-LV"/>
        </w:rPr>
        <w:t>norādītās prasības</w:t>
      </w:r>
      <w:r w:rsidRPr="00D976CF">
        <w:rPr>
          <w:rFonts w:ascii="Times New Roman" w:hAnsi="Times New Roman" w:cs="Times New Roman"/>
          <w:lang w:val="lv-LV" w:eastAsia="lv-LV"/>
        </w:rPr>
        <w:t>.</w:t>
      </w:r>
    </w:p>
    <w:p w14:paraId="1BAB24C2" w14:textId="77777777" w:rsidR="0066370B" w:rsidRPr="00D976CF" w:rsidRDefault="0066370B" w:rsidP="0066370B">
      <w:pPr>
        <w:spacing w:after="0"/>
        <w:ind w:left="709"/>
        <w:rPr>
          <w:rFonts w:ascii="Times New Roman" w:hAnsi="Times New Roman" w:cs="Times New Roman"/>
          <w:lang w:val="lv-LV" w:eastAsia="lv-LV"/>
        </w:rPr>
      </w:pPr>
    </w:p>
    <w:p w14:paraId="0FADE40D" w14:textId="77777777" w:rsidR="0066370B" w:rsidRPr="00D976CF" w:rsidRDefault="0066370B" w:rsidP="0066370B">
      <w:pPr>
        <w:tabs>
          <w:tab w:val="right" w:pos="0"/>
          <w:tab w:val="center" w:pos="4153"/>
          <w:tab w:val="right" w:pos="8306"/>
        </w:tabs>
        <w:ind w:firstLine="284"/>
        <w:rPr>
          <w:rFonts w:ascii="Times New Roman" w:hAnsi="Times New Roman" w:cs="Times New Roman"/>
          <w:iCs/>
          <w:lang w:val="lv-LV"/>
        </w:rPr>
      </w:pPr>
      <w:r w:rsidRPr="00D976CF">
        <w:rPr>
          <w:rFonts w:ascii="Times New Roman" w:hAnsi="Times New Roman" w:cs="Times New Roman"/>
          <w:b/>
          <w:bCs/>
          <w:lang w:val="lv-LV"/>
        </w:rPr>
        <w:t xml:space="preserve">Pretendenta rekvizīti: </w:t>
      </w:r>
      <w:r w:rsidRPr="00D976CF">
        <w:rPr>
          <w:rFonts w:ascii="Times New Roman" w:hAnsi="Times New Roman" w:cs="Times New Roman"/>
          <w:iCs/>
          <w:lang w:val="lv-LV"/>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66370B" w:rsidRPr="00D976CF" w14:paraId="5670DBEC" w14:textId="77777777" w:rsidTr="00FE5DB6">
        <w:trPr>
          <w:trHeight w:val="56"/>
        </w:trPr>
        <w:tc>
          <w:tcPr>
            <w:tcW w:w="567" w:type="dxa"/>
            <w:tcBorders>
              <w:top w:val="single" w:sz="4" w:space="0" w:color="auto"/>
              <w:left w:val="single" w:sz="4" w:space="0" w:color="auto"/>
              <w:bottom w:val="single" w:sz="4" w:space="0" w:color="auto"/>
              <w:right w:val="single" w:sz="4" w:space="0" w:color="auto"/>
            </w:tcBorders>
            <w:vAlign w:val="center"/>
            <w:hideMark/>
          </w:tcPr>
          <w:p w14:paraId="1D128DE8" w14:textId="77777777" w:rsidR="0066370B" w:rsidRPr="00D976CF" w:rsidRDefault="0066370B" w:rsidP="00FE5DB6">
            <w:pPr>
              <w:pStyle w:val="NoSpacing"/>
              <w:rPr>
                <w:sz w:val="22"/>
                <w:szCs w:val="22"/>
              </w:rPr>
            </w:pPr>
            <w:r w:rsidRPr="00D976CF">
              <w:rPr>
                <w:sz w:val="22"/>
                <w:szCs w:val="22"/>
              </w:rPr>
              <w:t>1.</w:t>
            </w:r>
          </w:p>
        </w:tc>
        <w:tc>
          <w:tcPr>
            <w:tcW w:w="3969" w:type="dxa"/>
            <w:tcBorders>
              <w:top w:val="single" w:sz="4" w:space="0" w:color="auto"/>
              <w:left w:val="single" w:sz="4" w:space="0" w:color="auto"/>
              <w:bottom w:val="single" w:sz="4" w:space="0" w:color="auto"/>
              <w:right w:val="single" w:sz="4" w:space="0" w:color="auto"/>
            </w:tcBorders>
            <w:hideMark/>
          </w:tcPr>
          <w:p w14:paraId="6BDAC62F" w14:textId="77777777" w:rsidR="0066370B" w:rsidRPr="00D976CF" w:rsidRDefault="0066370B" w:rsidP="00FE5DB6">
            <w:pPr>
              <w:pStyle w:val="NoSpacing"/>
              <w:rPr>
                <w:sz w:val="22"/>
                <w:szCs w:val="22"/>
              </w:rPr>
            </w:pPr>
            <w:r w:rsidRPr="00D976CF">
              <w:rPr>
                <w:sz w:val="22"/>
                <w:szCs w:val="22"/>
              </w:rPr>
              <w:t>Pretendenta nosaukums</w:t>
            </w:r>
          </w:p>
        </w:tc>
        <w:tc>
          <w:tcPr>
            <w:tcW w:w="4678" w:type="dxa"/>
            <w:tcBorders>
              <w:top w:val="single" w:sz="4" w:space="0" w:color="auto"/>
              <w:left w:val="single" w:sz="4" w:space="0" w:color="auto"/>
              <w:bottom w:val="single" w:sz="4" w:space="0" w:color="auto"/>
              <w:right w:val="single" w:sz="4" w:space="0" w:color="auto"/>
            </w:tcBorders>
          </w:tcPr>
          <w:p w14:paraId="42F1EF29" w14:textId="77777777" w:rsidR="0066370B" w:rsidRPr="00D976CF" w:rsidRDefault="0066370B" w:rsidP="00FE5DB6">
            <w:pPr>
              <w:pStyle w:val="NoSpacing"/>
              <w:rPr>
                <w:sz w:val="22"/>
                <w:szCs w:val="22"/>
              </w:rPr>
            </w:pPr>
          </w:p>
        </w:tc>
      </w:tr>
      <w:tr w:rsidR="0066370B" w:rsidRPr="00D976CF" w14:paraId="51C4975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42B1D961" w14:textId="77777777" w:rsidR="0066370B" w:rsidRPr="00D976CF" w:rsidRDefault="0066370B" w:rsidP="00FE5DB6">
            <w:pPr>
              <w:pStyle w:val="NoSpacing"/>
              <w:rPr>
                <w:sz w:val="22"/>
                <w:szCs w:val="22"/>
              </w:rPr>
            </w:pPr>
            <w:r w:rsidRPr="00D976CF">
              <w:rPr>
                <w:sz w:val="22"/>
                <w:szCs w:val="22"/>
              </w:rPr>
              <w:t>2.</w:t>
            </w:r>
          </w:p>
        </w:tc>
        <w:tc>
          <w:tcPr>
            <w:tcW w:w="3969" w:type="dxa"/>
            <w:tcBorders>
              <w:top w:val="single" w:sz="4" w:space="0" w:color="auto"/>
              <w:left w:val="single" w:sz="4" w:space="0" w:color="auto"/>
              <w:bottom w:val="single" w:sz="4" w:space="0" w:color="auto"/>
              <w:right w:val="single" w:sz="4" w:space="0" w:color="auto"/>
            </w:tcBorders>
            <w:hideMark/>
          </w:tcPr>
          <w:p w14:paraId="3BED469D" w14:textId="77777777" w:rsidR="0066370B" w:rsidRPr="00D976CF" w:rsidRDefault="0066370B" w:rsidP="00FE5DB6">
            <w:pPr>
              <w:pStyle w:val="NoSpacing"/>
              <w:rPr>
                <w:sz w:val="22"/>
                <w:szCs w:val="22"/>
              </w:rPr>
            </w:pPr>
            <w:r w:rsidRPr="00D976CF">
              <w:rPr>
                <w:sz w:val="22"/>
                <w:szCs w:val="22"/>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18BACFDA" w14:textId="77777777" w:rsidR="0066370B" w:rsidRPr="00D976CF" w:rsidRDefault="0066370B" w:rsidP="00FE5DB6">
            <w:pPr>
              <w:pStyle w:val="NoSpacing"/>
              <w:rPr>
                <w:sz w:val="22"/>
                <w:szCs w:val="22"/>
              </w:rPr>
            </w:pPr>
          </w:p>
        </w:tc>
      </w:tr>
      <w:tr w:rsidR="0066370B" w:rsidRPr="00D976CF" w14:paraId="1BAE401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7DEFBB53" w14:textId="77777777" w:rsidR="0066370B" w:rsidRPr="00D976CF" w:rsidRDefault="0066370B" w:rsidP="00FE5DB6">
            <w:pPr>
              <w:pStyle w:val="NoSpacing"/>
              <w:rPr>
                <w:sz w:val="22"/>
                <w:szCs w:val="22"/>
              </w:rPr>
            </w:pPr>
            <w:r w:rsidRPr="00D976CF">
              <w:rPr>
                <w:sz w:val="22"/>
                <w:szCs w:val="22"/>
              </w:rPr>
              <w:t>3.</w:t>
            </w:r>
          </w:p>
        </w:tc>
        <w:tc>
          <w:tcPr>
            <w:tcW w:w="3969" w:type="dxa"/>
            <w:tcBorders>
              <w:top w:val="single" w:sz="4" w:space="0" w:color="auto"/>
              <w:left w:val="single" w:sz="4" w:space="0" w:color="auto"/>
              <w:bottom w:val="single" w:sz="4" w:space="0" w:color="auto"/>
              <w:right w:val="single" w:sz="4" w:space="0" w:color="auto"/>
            </w:tcBorders>
            <w:hideMark/>
          </w:tcPr>
          <w:p w14:paraId="70F2589C" w14:textId="77777777" w:rsidR="0066370B" w:rsidRPr="00D976CF" w:rsidRDefault="0066370B" w:rsidP="00FE5DB6">
            <w:pPr>
              <w:pStyle w:val="NoSpacing"/>
              <w:rPr>
                <w:sz w:val="22"/>
                <w:szCs w:val="22"/>
              </w:rPr>
            </w:pPr>
            <w:r w:rsidRPr="00D976CF">
              <w:rPr>
                <w:sz w:val="22"/>
                <w:szCs w:val="22"/>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1C3E4372" w14:textId="77777777" w:rsidR="0066370B" w:rsidRPr="00D976CF" w:rsidRDefault="0066370B" w:rsidP="00FE5DB6">
            <w:pPr>
              <w:pStyle w:val="NoSpacing"/>
              <w:rPr>
                <w:sz w:val="22"/>
                <w:szCs w:val="22"/>
              </w:rPr>
            </w:pPr>
          </w:p>
        </w:tc>
      </w:tr>
      <w:tr w:rsidR="0066370B" w:rsidRPr="00D976CF" w14:paraId="38FAD482"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6DE47E5" w14:textId="77777777" w:rsidR="0066370B" w:rsidRPr="00D976CF" w:rsidRDefault="0066370B" w:rsidP="00FE5DB6">
            <w:pPr>
              <w:pStyle w:val="NoSpacing"/>
              <w:rPr>
                <w:sz w:val="22"/>
                <w:szCs w:val="22"/>
              </w:rPr>
            </w:pPr>
            <w:r w:rsidRPr="00D976CF">
              <w:rPr>
                <w:sz w:val="22"/>
                <w:szCs w:val="22"/>
              </w:rPr>
              <w:t>4.</w:t>
            </w:r>
          </w:p>
        </w:tc>
        <w:tc>
          <w:tcPr>
            <w:tcW w:w="3969" w:type="dxa"/>
            <w:tcBorders>
              <w:top w:val="single" w:sz="4" w:space="0" w:color="auto"/>
              <w:left w:val="single" w:sz="4" w:space="0" w:color="auto"/>
              <w:bottom w:val="single" w:sz="4" w:space="0" w:color="auto"/>
              <w:right w:val="single" w:sz="4" w:space="0" w:color="auto"/>
            </w:tcBorders>
            <w:hideMark/>
          </w:tcPr>
          <w:p w14:paraId="1878C7E1" w14:textId="77777777" w:rsidR="0066370B" w:rsidRPr="00D976CF" w:rsidRDefault="0066370B" w:rsidP="00FE5DB6">
            <w:pPr>
              <w:pStyle w:val="NoSpacing"/>
              <w:rPr>
                <w:sz w:val="22"/>
                <w:szCs w:val="22"/>
              </w:rPr>
            </w:pPr>
            <w:r w:rsidRPr="00D976CF">
              <w:rPr>
                <w:sz w:val="22"/>
                <w:szCs w:val="22"/>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6C98B23E" w14:textId="77777777" w:rsidR="0066370B" w:rsidRPr="00D976CF" w:rsidRDefault="0066370B" w:rsidP="00FE5DB6">
            <w:pPr>
              <w:pStyle w:val="NoSpacing"/>
              <w:rPr>
                <w:sz w:val="22"/>
                <w:szCs w:val="22"/>
              </w:rPr>
            </w:pPr>
          </w:p>
        </w:tc>
      </w:tr>
      <w:tr w:rsidR="0066370B" w:rsidRPr="00D976CF" w14:paraId="630F8015"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9B74CEE" w14:textId="77777777" w:rsidR="0066370B" w:rsidRPr="00D976CF" w:rsidRDefault="0066370B" w:rsidP="00FE5DB6">
            <w:pPr>
              <w:pStyle w:val="NoSpacing"/>
              <w:rPr>
                <w:sz w:val="22"/>
                <w:szCs w:val="22"/>
              </w:rPr>
            </w:pPr>
            <w:r w:rsidRPr="00D976CF">
              <w:rPr>
                <w:sz w:val="22"/>
                <w:szCs w:val="22"/>
              </w:rPr>
              <w:t>5.</w:t>
            </w:r>
          </w:p>
        </w:tc>
        <w:tc>
          <w:tcPr>
            <w:tcW w:w="3969" w:type="dxa"/>
            <w:tcBorders>
              <w:top w:val="single" w:sz="4" w:space="0" w:color="auto"/>
              <w:left w:val="single" w:sz="4" w:space="0" w:color="auto"/>
              <w:bottom w:val="single" w:sz="4" w:space="0" w:color="auto"/>
              <w:right w:val="single" w:sz="4" w:space="0" w:color="auto"/>
            </w:tcBorders>
            <w:hideMark/>
          </w:tcPr>
          <w:p w14:paraId="580F07CC" w14:textId="77777777" w:rsidR="0066370B" w:rsidRPr="00D976CF" w:rsidRDefault="0066370B" w:rsidP="00FE5DB6">
            <w:pPr>
              <w:pStyle w:val="NoSpacing"/>
              <w:rPr>
                <w:sz w:val="22"/>
                <w:szCs w:val="22"/>
              </w:rPr>
            </w:pPr>
            <w:r w:rsidRPr="00D976CF">
              <w:rPr>
                <w:sz w:val="22"/>
                <w:szCs w:val="22"/>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53AB05EF" w14:textId="77777777" w:rsidR="0066370B" w:rsidRPr="00D976CF" w:rsidRDefault="0066370B" w:rsidP="00FE5DB6">
            <w:pPr>
              <w:pStyle w:val="NoSpacing"/>
              <w:rPr>
                <w:sz w:val="22"/>
                <w:szCs w:val="22"/>
              </w:rPr>
            </w:pPr>
          </w:p>
        </w:tc>
      </w:tr>
      <w:tr w:rsidR="0066370B" w:rsidRPr="00D976CF" w14:paraId="7C0B4D41"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64B192CC" w14:textId="77777777" w:rsidR="0066370B" w:rsidRPr="00D976CF" w:rsidRDefault="0066370B" w:rsidP="00FE5DB6">
            <w:pPr>
              <w:pStyle w:val="NoSpacing"/>
              <w:rPr>
                <w:sz w:val="22"/>
                <w:szCs w:val="22"/>
              </w:rPr>
            </w:pPr>
            <w:r w:rsidRPr="00D976CF">
              <w:rPr>
                <w:sz w:val="22"/>
                <w:szCs w:val="22"/>
              </w:rPr>
              <w:t>6.</w:t>
            </w:r>
          </w:p>
        </w:tc>
        <w:tc>
          <w:tcPr>
            <w:tcW w:w="3969" w:type="dxa"/>
            <w:tcBorders>
              <w:top w:val="single" w:sz="4" w:space="0" w:color="auto"/>
              <w:left w:val="single" w:sz="4" w:space="0" w:color="auto"/>
              <w:bottom w:val="single" w:sz="4" w:space="0" w:color="auto"/>
              <w:right w:val="single" w:sz="4" w:space="0" w:color="auto"/>
            </w:tcBorders>
            <w:hideMark/>
          </w:tcPr>
          <w:p w14:paraId="0B598EE7" w14:textId="77777777" w:rsidR="0066370B" w:rsidRPr="00D976CF" w:rsidRDefault="0066370B" w:rsidP="00FE5DB6">
            <w:pPr>
              <w:pStyle w:val="NoSpacing"/>
              <w:rPr>
                <w:sz w:val="22"/>
                <w:szCs w:val="22"/>
              </w:rPr>
            </w:pPr>
            <w:r w:rsidRPr="00D976CF">
              <w:rPr>
                <w:sz w:val="22"/>
                <w:szCs w:val="22"/>
              </w:rPr>
              <w:t>Tālruņa Nr.</w:t>
            </w:r>
          </w:p>
        </w:tc>
        <w:tc>
          <w:tcPr>
            <w:tcW w:w="4678" w:type="dxa"/>
            <w:tcBorders>
              <w:top w:val="single" w:sz="4" w:space="0" w:color="auto"/>
              <w:left w:val="single" w:sz="4" w:space="0" w:color="auto"/>
              <w:bottom w:val="single" w:sz="4" w:space="0" w:color="auto"/>
              <w:right w:val="single" w:sz="4" w:space="0" w:color="auto"/>
            </w:tcBorders>
          </w:tcPr>
          <w:p w14:paraId="05CBF1E3" w14:textId="77777777" w:rsidR="0066370B" w:rsidRPr="00D976CF" w:rsidRDefault="0066370B" w:rsidP="00FE5DB6">
            <w:pPr>
              <w:pStyle w:val="NoSpacing"/>
              <w:rPr>
                <w:sz w:val="22"/>
                <w:szCs w:val="22"/>
              </w:rPr>
            </w:pPr>
          </w:p>
        </w:tc>
      </w:tr>
      <w:tr w:rsidR="0066370B" w:rsidRPr="00D976CF" w14:paraId="6AE85A4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589FB4DE" w14:textId="77777777" w:rsidR="0066370B" w:rsidRPr="00D976CF" w:rsidRDefault="0066370B" w:rsidP="00FE5DB6">
            <w:pPr>
              <w:pStyle w:val="NoSpacing"/>
              <w:rPr>
                <w:sz w:val="22"/>
                <w:szCs w:val="22"/>
              </w:rPr>
            </w:pPr>
            <w:r w:rsidRPr="00D976CF">
              <w:rPr>
                <w:sz w:val="22"/>
                <w:szCs w:val="22"/>
              </w:rPr>
              <w:t>7.</w:t>
            </w:r>
          </w:p>
        </w:tc>
        <w:tc>
          <w:tcPr>
            <w:tcW w:w="3969" w:type="dxa"/>
            <w:tcBorders>
              <w:top w:val="single" w:sz="4" w:space="0" w:color="auto"/>
              <w:left w:val="single" w:sz="4" w:space="0" w:color="auto"/>
              <w:bottom w:val="single" w:sz="4" w:space="0" w:color="auto"/>
              <w:right w:val="single" w:sz="4" w:space="0" w:color="auto"/>
            </w:tcBorders>
            <w:hideMark/>
          </w:tcPr>
          <w:p w14:paraId="01EA850A" w14:textId="77777777" w:rsidR="0066370B" w:rsidRPr="00D976CF" w:rsidRDefault="0066370B" w:rsidP="00FE5DB6">
            <w:pPr>
              <w:pStyle w:val="NoSpacing"/>
              <w:rPr>
                <w:sz w:val="22"/>
                <w:szCs w:val="22"/>
              </w:rPr>
            </w:pPr>
            <w:r w:rsidRPr="00D976CF">
              <w:rPr>
                <w:sz w:val="22"/>
                <w:szCs w:val="22"/>
              </w:rPr>
              <w:t>Mobilā tālruņa Nr.</w:t>
            </w:r>
          </w:p>
        </w:tc>
        <w:tc>
          <w:tcPr>
            <w:tcW w:w="4678" w:type="dxa"/>
            <w:tcBorders>
              <w:top w:val="single" w:sz="4" w:space="0" w:color="auto"/>
              <w:left w:val="single" w:sz="4" w:space="0" w:color="auto"/>
              <w:bottom w:val="single" w:sz="4" w:space="0" w:color="auto"/>
              <w:right w:val="single" w:sz="4" w:space="0" w:color="auto"/>
            </w:tcBorders>
          </w:tcPr>
          <w:p w14:paraId="1CFE82B0" w14:textId="77777777" w:rsidR="0066370B" w:rsidRPr="00D976CF" w:rsidRDefault="0066370B" w:rsidP="00FE5DB6">
            <w:pPr>
              <w:pStyle w:val="NoSpacing"/>
              <w:rPr>
                <w:sz w:val="22"/>
                <w:szCs w:val="22"/>
              </w:rPr>
            </w:pPr>
          </w:p>
        </w:tc>
      </w:tr>
      <w:tr w:rsidR="0066370B" w:rsidRPr="00D976CF" w14:paraId="083F53B8"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6EDD2DF0" w14:textId="77777777" w:rsidR="0066370B" w:rsidRPr="00D976CF" w:rsidRDefault="0066370B" w:rsidP="00FE5DB6">
            <w:pPr>
              <w:pStyle w:val="NoSpacing"/>
              <w:rPr>
                <w:sz w:val="22"/>
                <w:szCs w:val="22"/>
              </w:rPr>
            </w:pPr>
            <w:r w:rsidRPr="00D976CF">
              <w:rPr>
                <w:sz w:val="22"/>
                <w:szCs w:val="22"/>
              </w:rPr>
              <w:t>8.</w:t>
            </w:r>
          </w:p>
        </w:tc>
        <w:tc>
          <w:tcPr>
            <w:tcW w:w="3969" w:type="dxa"/>
            <w:tcBorders>
              <w:top w:val="single" w:sz="4" w:space="0" w:color="auto"/>
              <w:left w:val="single" w:sz="4" w:space="0" w:color="auto"/>
              <w:bottom w:val="single" w:sz="4" w:space="0" w:color="auto"/>
              <w:right w:val="single" w:sz="4" w:space="0" w:color="auto"/>
            </w:tcBorders>
            <w:hideMark/>
          </w:tcPr>
          <w:p w14:paraId="363834AB" w14:textId="77777777" w:rsidR="0066370B" w:rsidRPr="00D976CF" w:rsidRDefault="0066370B" w:rsidP="00FE5DB6">
            <w:pPr>
              <w:pStyle w:val="NoSpacing"/>
              <w:rPr>
                <w:sz w:val="22"/>
                <w:szCs w:val="22"/>
              </w:rPr>
            </w:pPr>
            <w:r w:rsidRPr="00D976CF">
              <w:rPr>
                <w:sz w:val="22"/>
                <w:szCs w:val="22"/>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25494DED" w14:textId="77777777" w:rsidR="0066370B" w:rsidRPr="00D976CF" w:rsidRDefault="0066370B" w:rsidP="00FE5DB6">
            <w:pPr>
              <w:pStyle w:val="NoSpacing"/>
              <w:rPr>
                <w:sz w:val="22"/>
                <w:szCs w:val="22"/>
              </w:rPr>
            </w:pPr>
          </w:p>
        </w:tc>
      </w:tr>
      <w:tr w:rsidR="0066370B" w:rsidRPr="00D976CF" w14:paraId="1100B746"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07B6C6D" w14:textId="77777777" w:rsidR="0066370B" w:rsidRPr="00D976CF" w:rsidRDefault="0066370B" w:rsidP="00FE5DB6">
            <w:pPr>
              <w:pStyle w:val="NoSpacing"/>
              <w:rPr>
                <w:sz w:val="22"/>
                <w:szCs w:val="22"/>
              </w:rPr>
            </w:pPr>
            <w:r w:rsidRPr="00D976CF">
              <w:rPr>
                <w:sz w:val="22"/>
                <w:szCs w:val="22"/>
              </w:rPr>
              <w:t>9.</w:t>
            </w:r>
          </w:p>
        </w:tc>
        <w:tc>
          <w:tcPr>
            <w:tcW w:w="3969" w:type="dxa"/>
            <w:tcBorders>
              <w:top w:val="single" w:sz="4" w:space="0" w:color="auto"/>
              <w:left w:val="single" w:sz="4" w:space="0" w:color="auto"/>
              <w:bottom w:val="single" w:sz="4" w:space="0" w:color="auto"/>
              <w:right w:val="single" w:sz="4" w:space="0" w:color="auto"/>
            </w:tcBorders>
            <w:hideMark/>
          </w:tcPr>
          <w:p w14:paraId="19FB3604" w14:textId="77777777" w:rsidR="0066370B" w:rsidRPr="00D976CF" w:rsidRDefault="0066370B" w:rsidP="00FE5DB6">
            <w:pPr>
              <w:pStyle w:val="NoSpacing"/>
              <w:rPr>
                <w:sz w:val="22"/>
                <w:szCs w:val="22"/>
              </w:rPr>
            </w:pPr>
            <w:r w:rsidRPr="00D976CF">
              <w:rPr>
                <w:sz w:val="22"/>
                <w:szCs w:val="22"/>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5553F592" w14:textId="77777777" w:rsidR="0066370B" w:rsidRPr="00D976CF" w:rsidRDefault="0066370B" w:rsidP="00FE5DB6">
            <w:pPr>
              <w:pStyle w:val="NoSpacing"/>
              <w:rPr>
                <w:sz w:val="22"/>
                <w:szCs w:val="22"/>
              </w:rPr>
            </w:pPr>
          </w:p>
        </w:tc>
      </w:tr>
      <w:tr w:rsidR="0066370B" w:rsidRPr="00D976CF" w14:paraId="62733594" w14:textId="77777777" w:rsidTr="00F62340">
        <w:trPr>
          <w:cantSplit/>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6383B053" w14:textId="77777777" w:rsidR="0066370B" w:rsidRPr="00D976CF" w:rsidRDefault="0066370B" w:rsidP="00FE5DB6">
            <w:pPr>
              <w:pStyle w:val="NoSpacing"/>
              <w:rPr>
                <w:sz w:val="22"/>
                <w:szCs w:val="22"/>
              </w:rPr>
            </w:pPr>
            <w:r w:rsidRPr="00D976CF">
              <w:rPr>
                <w:sz w:val="22"/>
                <w:szCs w:val="22"/>
              </w:rPr>
              <w:t>10.</w:t>
            </w:r>
          </w:p>
        </w:tc>
        <w:tc>
          <w:tcPr>
            <w:tcW w:w="86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4E104D53" w14:textId="77777777" w:rsidR="0066370B" w:rsidRPr="00D976CF" w:rsidRDefault="0066370B" w:rsidP="00FE5DB6">
            <w:pPr>
              <w:pStyle w:val="NoSpacing"/>
              <w:rPr>
                <w:sz w:val="22"/>
                <w:szCs w:val="22"/>
              </w:rPr>
            </w:pPr>
            <w:r w:rsidRPr="00D976CF">
              <w:rPr>
                <w:sz w:val="22"/>
                <w:szCs w:val="22"/>
              </w:rPr>
              <w:t>Finanšu rekvizīti</w:t>
            </w:r>
            <w:r w:rsidR="0052584A" w:rsidRPr="00D976CF">
              <w:rPr>
                <w:sz w:val="22"/>
                <w:szCs w:val="22"/>
              </w:rPr>
              <w:t>*</w:t>
            </w:r>
            <w:r w:rsidRPr="00D976CF">
              <w:rPr>
                <w:sz w:val="22"/>
                <w:szCs w:val="22"/>
              </w:rPr>
              <w:t>:</w:t>
            </w:r>
          </w:p>
        </w:tc>
      </w:tr>
      <w:tr w:rsidR="0066370B" w:rsidRPr="00D976CF" w14:paraId="1FC1E66B"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78DB5317" w14:textId="77777777" w:rsidR="0066370B" w:rsidRPr="00D976CF" w:rsidRDefault="0066370B" w:rsidP="00FE5DB6">
            <w:pPr>
              <w:pStyle w:val="NoSpacing"/>
              <w:rPr>
                <w:sz w:val="22"/>
                <w:szCs w:val="22"/>
              </w:rPr>
            </w:pPr>
            <w:r w:rsidRPr="00D976CF">
              <w:rPr>
                <w:sz w:val="22"/>
                <w:szCs w:val="22"/>
              </w:rPr>
              <w:t>10.1.Bankas nosaukums:</w:t>
            </w:r>
          </w:p>
        </w:tc>
        <w:tc>
          <w:tcPr>
            <w:tcW w:w="4678" w:type="dxa"/>
            <w:tcBorders>
              <w:top w:val="single" w:sz="4" w:space="0" w:color="auto"/>
              <w:left w:val="single" w:sz="4" w:space="0" w:color="auto"/>
              <w:bottom w:val="single" w:sz="4" w:space="0" w:color="auto"/>
              <w:right w:val="single" w:sz="4" w:space="0" w:color="auto"/>
            </w:tcBorders>
          </w:tcPr>
          <w:p w14:paraId="110FA1E1" w14:textId="77777777" w:rsidR="0066370B" w:rsidRPr="00D976CF" w:rsidRDefault="0066370B" w:rsidP="00FE5DB6">
            <w:pPr>
              <w:pStyle w:val="NoSpacing"/>
              <w:rPr>
                <w:sz w:val="22"/>
                <w:szCs w:val="22"/>
              </w:rPr>
            </w:pPr>
          </w:p>
        </w:tc>
      </w:tr>
      <w:tr w:rsidR="0066370B" w:rsidRPr="00D976CF" w14:paraId="1C8F37E3"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6CB15AC1" w14:textId="77777777" w:rsidR="0066370B" w:rsidRPr="00D976CF" w:rsidRDefault="0066370B" w:rsidP="00FE5DB6">
            <w:pPr>
              <w:pStyle w:val="NoSpacing"/>
              <w:rPr>
                <w:sz w:val="22"/>
                <w:szCs w:val="22"/>
              </w:rPr>
            </w:pPr>
            <w:r w:rsidRPr="00D976CF">
              <w:rPr>
                <w:sz w:val="22"/>
                <w:szCs w:val="22"/>
              </w:rPr>
              <w:t>10.2.Bankas kods:</w:t>
            </w:r>
          </w:p>
        </w:tc>
        <w:tc>
          <w:tcPr>
            <w:tcW w:w="4678" w:type="dxa"/>
            <w:tcBorders>
              <w:top w:val="single" w:sz="4" w:space="0" w:color="auto"/>
              <w:left w:val="single" w:sz="4" w:space="0" w:color="auto"/>
              <w:bottom w:val="single" w:sz="4" w:space="0" w:color="auto"/>
              <w:right w:val="single" w:sz="4" w:space="0" w:color="auto"/>
            </w:tcBorders>
          </w:tcPr>
          <w:p w14:paraId="6AF38DAE" w14:textId="77777777" w:rsidR="0066370B" w:rsidRPr="00D976CF" w:rsidRDefault="0066370B" w:rsidP="00FE5DB6">
            <w:pPr>
              <w:pStyle w:val="NoSpacing"/>
              <w:rPr>
                <w:sz w:val="22"/>
                <w:szCs w:val="22"/>
              </w:rPr>
            </w:pPr>
          </w:p>
        </w:tc>
      </w:tr>
      <w:tr w:rsidR="0066370B" w:rsidRPr="00D976CF" w14:paraId="32A31C01"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3D5FB3B1" w14:textId="77777777" w:rsidR="0066370B" w:rsidRPr="00D976CF" w:rsidRDefault="0066370B" w:rsidP="00FE5DB6">
            <w:pPr>
              <w:pStyle w:val="NoSpacing"/>
              <w:rPr>
                <w:sz w:val="22"/>
                <w:szCs w:val="22"/>
              </w:rPr>
            </w:pPr>
            <w:r w:rsidRPr="00D976CF">
              <w:rPr>
                <w:sz w:val="22"/>
                <w:szCs w:val="22"/>
              </w:rPr>
              <w:t>10.3.Konta numurs:</w:t>
            </w:r>
          </w:p>
        </w:tc>
        <w:tc>
          <w:tcPr>
            <w:tcW w:w="4678" w:type="dxa"/>
            <w:tcBorders>
              <w:top w:val="single" w:sz="4" w:space="0" w:color="auto"/>
              <w:left w:val="single" w:sz="4" w:space="0" w:color="auto"/>
              <w:bottom w:val="single" w:sz="4" w:space="0" w:color="auto"/>
              <w:right w:val="single" w:sz="4" w:space="0" w:color="auto"/>
            </w:tcBorders>
          </w:tcPr>
          <w:p w14:paraId="1B7D57EF" w14:textId="77777777" w:rsidR="0066370B" w:rsidRPr="00D976CF" w:rsidRDefault="0066370B" w:rsidP="00FE5DB6">
            <w:pPr>
              <w:pStyle w:val="NoSpacing"/>
              <w:rPr>
                <w:sz w:val="22"/>
                <w:szCs w:val="22"/>
              </w:rPr>
            </w:pPr>
          </w:p>
        </w:tc>
      </w:tr>
    </w:tbl>
    <w:p w14:paraId="36762456" w14:textId="77777777" w:rsidR="0066370B" w:rsidRPr="00D976CF" w:rsidRDefault="0052584A" w:rsidP="0066370B">
      <w:pPr>
        <w:rPr>
          <w:rFonts w:ascii="Times New Roman" w:hAnsi="Times New Roman" w:cs="Times New Roman"/>
          <w:i/>
          <w:sz w:val="20"/>
          <w:szCs w:val="20"/>
          <w:lang w:val="lv-LV"/>
        </w:rPr>
      </w:pPr>
      <w:r w:rsidRPr="00D976CF">
        <w:rPr>
          <w:rFonts w:ascii="Times New Roman" w:hAnsi="Times New Roman" w:cs="Times New Roman"/>
          <w:i/>
          <w:sz w:val="20"/>
          <w:szCs w:val="20"/>
          <w:lang w:val="lv-LV"/>
        </w:rPr>
        <w:t>*Finanšu rekvizīti nav norādāmi obligāti.</w:t>
      </w:r>
    </w:p>
    <w:p w14:paraId="6D5CC624" w14:textId="77777777" w:rsidR="0066370B" w:rsidRPr="00D976CF" w:rsidRDefault="0066370B" w:rsidP="0066370B">
      <w:pPr>
        <w:spacing w:after="60"/>
        <w:rPr>
          <w:rFonts w:ascii="Times New Roman" w:hAnsi="Times New Roman" w:cs="Times New Roman"/>
          <w:sz w:val="20"/>
          <w:szCs w:val="20"/>
          <w:lang w:val="lv-LV"/>
        </w:rPr>
      </w:pPr>
      <w:r w:rsidRPr="00D976CF">
        <w:rPr>
          <w:rFonts w:ascii="Times New Roman" w:hAnsi="Times New Roman" w:cs="Times New Roman"/>
          <w:sz w:val="20"/>
          <w:szCs w:val="20"/>
          <w:lang w:val="lv-LV"/>
        </w:rPr>
        <w:t>Paraksta pretendenta vadītājs vai vadītāja pilnvarota persona*</w:t>
      </w:r>
      <w:r w:rsidR="0052584A" w:rsidRPr="00D976CF">
        <w:rPr>
          <w:rFonts w:ascii="Times New Roman" w:hAnsi="Times New Roman" w:cs="Times New Roman"/>
          <w:sz w:val="20"/>
          <w:szCs w:val="20"/>
          <w:lang w:val="lv-LV"/>
        </w:rPr>
        <w:t>*</w:t>
      </w:r>
      <w:r w:rsidRPr="00D976CF">
        <w:rPr>
          <w:rFonts w:ascii="Times New Roman" w:hAnsi="Times New Roman" w:cs="Times New Roman"/>
          <w:sz w:val="20"/>
          <w:szCs w:val="20"/>
          <w:lang w:val="lv-LV"/>
        </w:rPr>
        <w:t>:</w:t>
      </w:r>
    </w:p>
    <w:p w14:paraId="1B2A372F" w14:textId="77777777" w:rsidR="0066370B" w:rsidRPr="00D976CF" w:rsidRDefault="0066370B" w:rsidP="0066370B">
      <w:pPr>
        <w:spacing w:after="60"/>
        <w:rPr>
          <w:rFonts w:ascii="Times New Roman" w:hAnsi="Times New Roman" w:cs="Times New Roman"/>
          <w:i/>
          <w:sz w:val="20"/>
          <w:szCs w:val="20"/>
          <w:lang w:val="lv-LV"/>
        </w:rPr>
      </w:pPr>
      <w:r w:rsidRPr="00D976CF">
        <w:rPr>
          <w:rFonts w:ascii="Times New Roman" w:hAnsi="Times New Roman" w:cs="Times New Roman"/>
          <w:i/>
          <w:sz w:val="20"/>
          <w:szCs w:val="20"/>
          <w:lang w:val="lv-LV"/>
        </w:rPr>
        <w:t>*</w:t>
      </w:r>
      <w:r w:rsidR="0052584A" w:rsidRPr="00D976CF">
        <w:rPr>
          <w:rFonts w:ascii="Times New Roman" w:hAnsi="Times New Roman" w:cs="Times New Roman"/>
          <w:i/>
          <w:sz w:val="20"/>
          <w:szCs w:val="20"/>
          <w:lang w:val="lv-LV"/>
        </w:rPr>
        <w:t>*</w:t>
      </w:r>
      <w:r w:rsidRPr="00D976CF">
        <w:rPr>
          <w:rFonts w:ascii="Times New Roman" w:hAnsi="Times New Roman" w:cs="Times New Roman"/>
          <w:i/>
          <w:sz w:val="20"/>
          <w:szCs w:val="20"/>
          <w:lang w:val="lv-LV"/>
        </w:rPr>
        <w:t>Ja pieteikumu dalībai iepirkumā paraksta Pretendenta pilnvarotā persona, tad piedāvājumam jāpievieno pilnvaras oriģināla kopija.</w:t>
      </w:r>
    </w:p>
    <w:p w14:paraId="3D93D353" w14:textId="77777777" w:rsidR="0066370B" w:rsidRPr="00D976CF" w:rsidRDefault="0066370B">
      <w:pPr>
        <w:spacing w:after="160" w:line="259" w:lineRule="auto"/>
        <w:rPr>
          <w:rFonts w:ascii="Times New Roman" w:hAnsi="Times New Roman" w:cs="Times New Roman"/>
          <w:sz w:val="24"/>
          <w:szCs w:val="24"/>
          <w:lang w:val="lv-LV"/>
        </w:rPr>
      </w:pPr>
    </w:p>
    <w:p w14:paraId="6B1EFB67" w14:textId="6CEDB243" w:rsidR="0066370B" w:rsidRPr="00D976CF" w:rsidRDefault="0066370B">
      <w:pPr>
        <w:spacing w:after="160" w:line="259" w:lineRule="auto"/>
        <w:rPr>
          <w:rFonts w:ascii="Times New Roman" w:hAnsi="Times New Roman" w:cs="Times New Roman"/>
          <w:sz w:val="24"/>
          <w:szCs w:val="24"/>
          <w:lang w:val="lv-LV"/>
        </w:rPr>
      </w:pPr>
    </w:p>
    <w:p w14:paraId="46A8C08B" w14:textId="77777777" w:rsidR="00132DCC" w:rsidRPr="00D976CF" w:rsidRDefault="00132DCC">
      <w:pPr>
        <w:spacing w:after="160" w:line="259" w:lineRule="auto"/>
        <w:rPr>
          <w:rFonts w:ascii="Times New Roman" w:hAnsi="Times New Roman" w:cs="Times New Roman"/>
          <w:sz w:val="24"/>
          <w:szCs w:val="24"/>
          <w:lang w:val="lv-LV"/>
        </w:rPr>
      </w:pPr>
    </w:p>
    <w:p w14:paraId="15A32400" w14:textId="77777777" w:rsidR="00132DCC" w:rsidRPr="00D976CF" w:rsidRDefault="00132DCC" w:rsidP="00887491">
      <w:pPr>
        <w:jc w:val="both"/>
        <w:rPr>
          <w:rFonts w:ascii="Times New Roman" w:hAnsi="Times New Roman" w:cs="Times New Roman"/>
          <w:sz w:val="20"/>
          <w:szCs w:val="20"/>
          <w:lang w:val="lv-LV"/>
        </w:rPr>
      </w:pPr>
    </w:p>
    <w:p w14:paraId="7CD14FBD" w14:textId="77777777" w:rsidR="00746094" w:rsidRPr="00D976CF" w:rsidRDefault="00746094" w:rsidP="006F37A7">
      <w:pPr>
        <w:widowControl w:val="0"/>
        <w:spacing w:after="0" w:line="240" w:lineRule="auto"/>
        <w:jc w:val="right"/>
        <w:rPr>
          <w:rFonts w:ascii="Times New Roman" w:hAnsi="Times New Roman" w:cs="Times New Roman"/>
          <w:sz w:val="20"/>
          <w:szCs w:val="20"/>
          <w:lang w:val="lv-LV"/>
        </w:rPr>
        <w:sectPr w:rsidR="00746094" w:rsidRPr="00D976CF" w:rsidSect="00132DCC">
          <w:pgSz w:w="11906" w:h="16838"/>
          <w:pgMar w:top="1134" w:right="1134" w:bottom="851" w:left="1701" w:header="709" w:footer="709" w:gutter="0"/>
          <w:cols w:space="708"/>
          <w:docGrid w:linePitch="360"/>
        </w:sectPr>
      </w:pPr>
    </w:p>
    <w:p w14:paraId="236FB4CC" w14:textId="0F77AA6A" w:rsidR="00746094" w:rsidRPr="00D976CF" w:rsidRDefault="00746094" w:rsidP="006F37A7">
      <w:pPr>
        <w:widowControl w:val="0"/>
        <w:spacing w:after="0" w:line="240" w:lineRule="auto"/>
        <w:jc w:val="right"/>
        <w:rPr>
          <w:rFonts w:ascii="Times New Roman" w:hAnsi="Times New Roman" w:cs="Times New Roman"/>
          <w:sz w:val="20"/>
          <w:szCs w:val="20"/>
          <w:lang w:val="lv-LV"/>
        </w:rPr>
      </w:pPr>
    </w:p>
    <w:p w14:paraId="007AAE51" w14:textId="696621E0" w:rsidR="006F37A7" w:rsidRPr="00D976CF" w:rsidRDefault="006F37A7" w:rsidP="006F37A7">
      <w:pPr>
        <w:widowControl w:val="0"/>
        <w:spacing w:after="0" w:line="240" w:lineRule="auto"/>
        <w:jc w:val="right"/>
        <w:rPr>
          <w:rFonts w:ascii="Times New Roman" w:hAnsi="Times New Roman" w:cs="Times New Roman"/>
          <w:sz w:val="20"/>
          <w:szCs w:val="20"/>
          <w:lang w:val="lv-LV"/>
        </w:rPr>
      </w:pPr>
      <w:r w:rsidRPr="00D976CF">
        <w:rPr>
          <w:rFonts w:ascii="Times New Roman" w:hAnsi="Times New Roman" w:cs="Times New Roman"/>
          <w:sz w:val="20"/>
          <w:szCs w:val="20"/>
          <w:lang w:val="lv-LV"/>
        </w:rPr>
        <w:t xml:space="preserve">Nolikuma </w:t>
      </w:r>
      <w:r w:rsidR="00132DCC" w:rsidRPr="00D976CF">
        <w:rPr>
          <w:rFonts w:ascii="Times New Roman" w:hAnsi="Times New Roman" w:cs="Times New Roman"/>
          <w:sz w:val="20"/>
          <w:szCs w:val="20"/>
          <w:lang w:val="lv-LV"/>
        </w:rPr>
        <w:t>3</w:t>
      </w:r>
      <w:r w:rsidRPr="00D976CF">
        <w:rPr>
          <w:rFonts w:ascii="Times New Roman" w:hAnsi="Times New Roman" w:cs="Times New Roman"/>
          <w:sz w:val="20"/>
          <w:szCs w:val="20"/>
          <w:lang w:val="lv-LV"/>
        </w:rPr>
        <w:t xml:space="preserve">.pielikums </w:t>
      </w:r>
    </w:p>
    <w:p w14:paraId="26496835" w14:textId="51B41F92" w:rsidR="00F31D76" w:rsidRPr="00D976CF" w:rsidRDefault="00F31D76" w:rsidP="00F31D76">
      <w:pPr>
        <w:widowControl w:val="0"/>
        <w:spacing w:after="0" w:line="240" w:lineRule="auto"/>
        <w:jc w:val="right"/>
        <w:rPr>
          <w:rFonts w:ascii="Times New Roman" w:hAnsi="Times New Roman" w:cs="Times New Roman"/>
          <w:sz w:val="20"/>
          <w:szCs w:val="20"/>
          <w:lang w:val="lv-LV"/>
        </w:rPr>
      </w:pPr>
      <w:r w:rsidRPr="00D976CF">
        <w:rPr>
          <w:rFonts w:ascii="Times New Roman" w:hAnsi="Times New Roman" w:cs="Times New Roman"/>
          <w:sz w:val="20"/>
          <w:szCs w:val="20"/>
          <w:lang w:val="lv-LV"/>
        </w:rPr>
        <w:t>Iepirkumam Nr. VADC 202</w:t>
      </w:r>
      <w:r w:rsidR="00D54030" w:rsidRPr="00D976CF">
        <w:rPr>
          <w:rFonts w:ascii="Times New Roman" w:hAnsi="Times New Roman" w:cs="Times New Roman"/>
          <w:sz w:val="20"/>
          <w:szCs w:val="20"/>
          <w:lang w:val="lv-LV"/>
        </w:rPr>
        <w:t>6</w:t>
      </w:r>
      <w:r w:rsidRPr="00D976CF">
        <w:rPr>
          <w:rFonts w:ascii="Times New Roman" w:hAnsi="Times New Roman" w:cs="Times New Roman"/>
          <w:sz w:val="20"/>
          <w:szCs w:val="20"/>
          <w:lang w:val="lv-LV"/>
        </w:rPr>
        <w:t>/</w:t>
      </w:r>
      <w:r w:rsidR="00D54030" w:rsidRPr="00D976CF">
        <w:rPr>
          <w:rFonts w:ascii="Times New Roman" w:hAnsi="Times New Roman" w:cs="Times New Roman"/>
          <w:sz w:val="20"/>
          <w:szCs w:val="20"/>
          <w:lang w:val="lv-LV"/>
        </w:rPr>
        <w:t>16</w:t>
      </w:r>
    </w:p>
    <w:p w14:paraId="6734F1ED" w14:textId="77777777" w:rsidR="00766CC6" w:rsidRPr="00D976CF" w:rsidRDefault="00766CC6" w:rsidP="00766CC6">
      <w:pPr>
        <w:widowControl w:val="0"/>
        <w:spacing w:after="0" w:line="240" w:lineRule="auto"/>
        <w:jc w:val="center"/>
        <w:rPr>
          <w:rFonts w:ascii="Times New Roman" w:hAnsi="Times New Roman" w:cs="Times New Roman"/>
          <w:b/>
          <w:bCs/>
          <w:iCs/>
          <w:sz w:val="24"/>
          <w:szCs w:val="24"/>
          <w:lang w:val="lv-LV"/>
        </w:rPr>
      </w:pPr>
    </w:p>
    <w:p w14:paraId="75320037" w14:textId="4737A19A" w:rsidR="00307E31" w:rsidRPr="00D976CF" w:rsidRDefault="00307E31" w:rsidP="00307E31">
      <w:pPr>
        <w:pStyle w:val="naisnod"/>
        <w:spacing w:before="0" w:beforeAutospacing="0" w:after="0" w:afterAutospacing="0"/>
        <w:jc w:val="center"/>
        <w:rPr>
          <w:b/>
          <w:bCs/>
          <w:caps/>
        </w:rPr>
      </w:pPr>
      <w:r w:rsidRPr="00D976CF">
        <w:rPr>
          <w:b/>
        </w:rPr>
        <w:t>“</w:t>
      </w:r>
      <w:r w:rsidR="00132DCC" w:rsidRPr="00D976CF">
        <w:rPr>
          <w:rFonts w:eastAsia="Calibri"/>
          <w:b/>
        </w:rPr>
        <w:t>Laboratorijas piederumu</w:t>
      </w:r>
      <w:r w:rsidR="00132DCC" w:rsidRPr="00D976CF">
        <w:rPr>
          <w:b/>
        </w:rPr>
        <w:t xml:space="preserve"> piegāde</w:t>
      </w:r>
      <w:r w:rsidRPr="00D976CF">
        <w:rPr>
          <w:b/>
        </w:rPr>
        <w:t>”</w:t>
      </w:r>
    </w:p>
    <w:p w14:paraId="1A3F2622" w14:textId="56AAF677" w:rsidR="00307E31" w:rsidRPr="00D976CF" w:rsidRDefault="00307E31" w:rsidP="00307E31">
      <w:pPr>
        <w:widowControl w:val="0"/>
        <w:spacing w:after="0" w:line="240" w:lineRule="auto"/>
        <w:jc w:val="center"/>
        <w:rPr>
          <w:rFonts w:ascii="Times New Roman" w:hAnsi="Times New Roman" w:cs="Times New Roman"/>
          <w:b/>
          <w:sz w:val="24"/>
          <w:szCs w:val="24"/>
          <w:lang w:val="lv-LV"/>
        </w:rPr>
      </w:pPr>
      <w:r w:rsidRPr="00D976CF">
        <w:rPr>
          <w:rFonts w:ascii="Times New Roman" w:hAnsi="Times New Roman" w:cs="Times New Roman"/>
          <w:b/>
          <w:sz w:val="24"/>
          <w:szCs w:val="24"/>
          <w:lang w:val="lv-LV"/>
        </w:rPr>
        <w:t xml:space="preserve">identifikācijas Nr. </w:t>
      </w:r>
      <w:r w:rsidR="00850CE7" w:rsidRPr="00D976CF">
        <w:rPr>
          <w:rFonts w:ascii="Times New Roman" w:hAnsi="Times New Roman" w:cs="Times New Roman"/>
          <w:b/>
          <w:sz w:val="24"/>
          <w:szCs w:val="24"/>
          <w:lang w:val="lv-LV"/>
        </w:rPr>
        <w:t>VADC 202</w:t>
      </w:r>
      <w:r w:rsidR="00D54030" w:rsidRPr="00D976CF">
        <w:rPr>
          <w:rFonts w:ascii="Times New Roman" w:hAnsi="Times New Roman" w:cs="Times New Roman"/>
          <w:b/>
          <w:sz w:val="24"/>
          <w:szCs w:val="24"/>
          <w:lang w:val="lv-LV"/>
        </w:rPr>
        <w:t>6</w:t>
      </w:r>
      <w:r w:rsidR="00850CE7" w:rsidRPr="00D976CF">
        <w:rPr>
          <w:rFonts w:ascii="Times New Roman" w:hAnsi="Times New Roman" w:cs="Times New Roman"/>
          <w:b/>
          <w:sz w:val="24"/>
          <w:szCs w:val="24"/>
          <w:lang w:val="lv-LV"/>
        </w:rPr>
        <w:t>/</w:t>
      </w:r>
      <w:r w:rsidR="00D54030" w:rsidRPr="00D976CF">
        <w:rPr>
          <w:rFonts w:ascii="Times New Roman" w:hAnsi="Times New Roman" w:cs="Times New Roman"/>
          <w:b/>
          <w:sz w:val="24"/>
          <w:szCs w:val="24"/>
          <w:lang w:val="lv-LV"/>
        </w:rPr>
        <w:t>16</w:t>
      </w:r>
    </w:p>
    <w:p w14:paraId="03A6AC6A" w14:textId="77777777" w:rsidR="00911FAB" w:rsidRPr="00D976CF" w:rsidRDefault="00911FAB" w:rsidP="00F62340">
      <w:pPr>
        <w:autoSpaceDE w:val="0"/>
        <w:autoSpaceDN w:val="0"/>
        <w:adjustRightInd w:val="0"/>
        <w:spacing w:after="0" w:line="240" w:lineRule="auto"/>
        <w:jc w:val="center"/>
        <w:rPr>
          <w:rFonts w:ascii="Times New Roman" w:eastAsia="Calibri" w:hAnsi="Times New Roman" w:cs="Times New Roman"/>
          <w:sz w:val="24"/>
          <w:szCs w:val="24"/>
          <w:lang w:val="lv-LV"/>
        </w:rPr>
      </w:pPr>
    </w:p>
    <w:p w14:paraId="2C310B9E" w14:textId="77777777" w:rsidR="00F62340" w:rsidRPr="00D976CF" w:rsidRDefault="00911FAB" w:rsidP="00F62340">
      <w:pPr>
        <w:autoSpaceDE w:val="0"/>
        <w:autoSpaceDN w:val="0"/>
        <w:adjustRightInd w:val="0"/>
        <w:spacing w:after="0" w:line="240" w:lineRule="auto"/>
        <w:jc w:val="center"/>
        <w:rPr>
          <w:rFonts w:ascii="Times New Roman" w:eastAsia="Calibri" w:hAnsi="Times New Roman" w:cs="Times New Roman"/>
          <w:b/>
          <w:bCs/>
          <w:sz w:val="24"/>
          <w:szCs w:val="24"/>
          <w:lang w:val="lv-LV"/>
        </w:rPr>
      </w:pPr>
      <w:r w:rsidRPr="00D976CF">
        <w:rPr>
          <w:rFonts w:ascii="Times New Roman" w:eastAsia="Calibri" w:hAnsi="Times New Roman" w:cs="Times New Roman"/>
          <w:b/>
          <w:bCs/>
          <w:sz w:val="24"/>
          <w:szCs w:val="24"/>
          <w:lang w:val="lv-LV"/>
        </w:rPr>
        <w:t>APAKŠUZ</w:t>
      </w:r>
      <w:r w:rsidR="00C714EB" w:rsidRPr="00D976CF">
        <w:rPr>
          <w:rFonts w:ascii="Times New Roman" w:eastAsia="Calibri" w:hAnsi="Times New Roman" w:cs="Times New Roman"/>
          <w:b/>
          <w:bCs/>
          <w:sz w:val="24"/>
          <w:szCs w:val="24"/>
          <w:lang w:val="lv-LV"/>
        </w:rPr>
        <w:t>ŅĒMĒJAM NODODAMO DARBU SARAKSTS</w:t>
      </w:r>
    </w:p>
    <w:p w14:paraId="70976D35" w14:textId="77777777" w:rsidR="00F62340" w:rsidRPr="00D976CF" w:rsidRDefault="00F62340" w:rsidP="00F62340">
      <w:pPr>
        <w:autoSpaceDE w:val="0"/>
        <w:autoSpaceDN w:val="0"/>
        <w:adjustRightInd w:val="0"/>
        <w:spacing w:after="0" w:line="240" w:lineRule="auto"/>
        <w:rPr>
          <w:rFonts w:ascii="Times New Roman" w:eastAsia="Calibri" w:hAnsi="Times New Roman" w:cs="Times New Roman"/>
          <w:sz w:val="24"/>
          <w:szCs w:val="24"/>
          <w:lang w:val="lv-LV"/>
        </w:rPr>
      </w:pPr>
    </w:p>
    <w:p w14:paraId="7C458F06" w14:textId="77777777" w:rsidR="00F62340" w:rsidRPr="00D976CF" w:rsidRDefault="00F62340" w:rsidP="00F62340">
      <w:pPr>
        <w:spacing w:after="0" w:line="240" w:lineRule="auto"/>
        <w:jc w:val="center"/>
        <w:rPr>
          <w:rFonts w:ascii="Times New Roman" w:hAnsi="Times New Roman" w:cs="Times New Roman"/>
          <w:b/>
          <w:bCs/>
          <w:iCs/>
          <w:caps/>
          <w:sz w:val="24"/>
          <w:szCs w:val="24"/>
          <w:lang w:val="lv-LV"/>
        </w:rPr>
      </w:pP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6"/>
        <w:gridCol w:w="10549"/>
      </w:tblGrid>
      <w:tr w:rsidR="00F62340" w:rsidRPr="00D976CF" w14:paraId="1389269F" w14:textId="77777777" w:rsidTr="00F62340">
        <w:trPr>
          <w:trHeight w:val="263"/>
        </w:trPr>
        <w:tc>
          <w:tcPr>
            <w:tcW w:w="4164" w:type="dxa"/>
            <w:tcBorders>
              <w:top w:val="single" w:sz="4" w:space="0" w:color="auto"/>
              <w:left w:val="single" w:sz="4" w:space="0" w:color="auto"/>
              <w:bottom w:val="single" w:sz="4" w:space="0" w:color="auto"/>
              <w:right w:val="single" w:sz="4" w:space="0" w:color="auto"/>
            </w:tcBorders>
            <w:shd w:val="clear" w:color="auto" w:fill="FFFFFF"/>
            <w:hideMark/>
          </w:tcPr>
          <w:p w14:paraId="138CD44A"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r w:rsidRPr="00D976CF">
              <w:rPr>
                <w:rFonts w:ascii="Times New Roman" w:hAnsi="Times New Roman" w:cs="Times New Roman"/>
                <w:b/>
                <w:sz w:val="24"/>
                <w:szCs w:val="24"/>
                <w:lang w:val="lv-LV"/>
              </w:rPr>
              <w:t>Pretendents:</w:t>
            </w:r>
          </w:p>
        </w:tc>
        <w:tc>
          <w:tcPr>
            <w:tcW w:w="10545" w:type="dxa"/>
            <w:tcBorders>
              <w:top w:val="single" w:sz="4" w:space="0" w:color="auto"/>
              <w:left w:val="single" w:sz="4" w:space="0" w:color="auto"/>
              <w:bottom w:val="single" w:sz="4" w:space="0" w:color="auto"/>
              <w:right w:val="single" w:sz="4" w:space="0" w:color="auto"/>
            </w:tcBorders>
          </w:tcPr>
          <w:p w14:paraId="1CB8DF25"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p w14:paraId="7B55541F"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tc>
      </w:tr>
    </w:tbl>
    <w:p w14:paraId="0F9B50E5"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tbl>
      <w:tblPr>
        <w:tblW w:w="14745" w:type="dxa"/>
        <w:tblInd w:w="-34" w:type="dxa"/>
        <w:tblLayout w:type="fixed"/>
        <w:tblLook w:val="04A0" w:firstRow="1" w:lastRow="0" w:firstColumn="1" w:lastColumn="0" w:noHBand="0" w:noVBand="1"/>
      </w:tblPr>
      <w:tblGrid>
        <w:gridCol w:w="3712"/>
        <w:gridCol w:w="2712"/>
        <w:gridCol w:w="3217"/>
        <w:gridCol w:w="5104"/>
      </w:tblGrid>
      <w:tr w:rsidR="00F62340" w:rsidRPr="00D976CF" w14:paraId="680D81E7" w14:textId="77777777" w:rsidTr="00F62340">
        <w:trPr>
          <w:trHeight w:val="687"/>
        </w:trPr>
        <w:tc>
          <w:tcPr>
            <w:tcW w:w="3711" w:type="dxa"/>
            <w:tcBorders>
              <w:top w:val="single" w:sz="4" w:space="0" w:color="000000"/>
              <w:left w:val="single" w:sz="4" w:space="0" w:color="000000"/>
              <w:bottom w:val="single" w:sz="4" w:space="0" w:color="000000"/>
              <w:right w:val="nil"/>
            </w:tcBorders>
            <w:shd w:val="clear" w:color="auto" w:fill="FFF2CC" w:themeFill="accent4" w:themeFillTint="33"/>
            <w:vAlign w:val="center"/>
            <w:hideMark/>
          </w:tcPr>
          <w:p w14:paraId="547B1E55" w14:textId="77777777" w:rsidR="00F62340" w:rsidRPr="00D976CF" w:rsidRDefault="00F62340" w:rsidP="00F62340">
            <w:pPr>
              <w:widowControl w:val="0"/>
              <w:spacing w:after="0" w:line="240" w:lineRule="auto"/>
              <w:ind w:firstLine="34"/>
              <w:jc w:val="center"/>
              <w:rPr>
                <w:rFonts w:ascii="Times New Roman" w:hAnsi="Times New Roman" w:cs="Times New Roman"/>
                <w:b/>
                <w:bCs/>
                <w:i/>
                <w:iCs/>
                <w:sz w:val="24"/>
                <w:szCs w:val="24"/>
                <w:lang w:val="lv-LV"/>
              </w:rPr>
            </w:pPr>
            <w:r w:rsidRPr="00D976CF">
              <w:rPr>
                <w:rFonts w:ascii="Times New Roman" w:hAnsi="Times New Roman" w:cs="Times New Roman"/>
                <w:b/>
                <w:bCs/>
                <w:iCs/>
                <w:sz w:val="24"/>
                <w:szCs w:val="24"/>
                <w:lang w:val="lv-LV"/>
              </w:rPr>
              <w:t>Apakšuzņēmēja nosaukums, reģistrācijas numurs, adrese un kontaktpersona</w:t>
            </w:r>
          </w:p>
        </w:tc>
        <w:tc>
          <w:tcPr>
            <w:tcW w:w="2712" w:type="dxa"/>
            <w:tcBorders>
              <w:top w:val="single" w:sz="4" w:space="0" w:color="000000"/>
              <w:left w:val="single" w:sz="4" w:space="0" w:color="000000"/>
              <w:bottom w:val="single" w:sz="4" w:space="0" w:color="000000"/>
              <w:right w:val="nil"/>
            </w:tcBorders>
            <w:shd w:val="clear" w:color="auto" w:fill="FFF2CC" w:themeFill="accent4" w:themeFillTint="33"/>
            <w:vAlign w:val="center"/>
            <w:hideMark/>
          </w:tcPr>
          <w:p w14:paraId="1247851D" w14:textId="77777777" w:rsidR="00F62340" w:rsidRPr="00D976CF" w:rsidRDefault="00F62340" w:rsidP="00F62340">
            <w:pPr>
              <w:widowControl w:val="0"/>
              <w:spacing w:after="0" w:line="240" w:lineRule="auto"/>
              <w:ind w:firstLine="34"/>
              <w:jc w:val="center"/>
              <w:rPr>
                <w:rFonts w:ascii="Times New Roman" w:hAnsi="Times New Roman" w:cs="Times New Roman"/>
                <w:b/>
                <w:sz w:val="24"/>
                <w:szCs w:val="24"/>
                <w:lang w:val="lv-LV"/>
              </w:rPr>
            </w:pPr>
            <w:r w:rsidRPr="00D976CF">
              <w:rPr>
                <w:rFonts w:ascii="Times New Roman" w:hAnsi="Times New Roman" w:cs="Times New Roman"/>
                <w:b/>
                <w:sz w:val="24"/>
                <w:szCs w:val="24"/>
                <w:lang w:val="lv-LV"/>
              </w:rPr>
              <w:t>Nododamo darbu apjoms no darbu kopējās cenas (%)</w:t>
            </w:r>
          </w:p>
        </w:tc>
        <w:tc>
          <w:tcPr>
            <w:tcW w:w="3217" w:type="dxa"/>
            <w:tcBorders>
              <w:top w:val="single" w:sz="4" w:space="0" w:color="000000"/>
              <w:left w:val="single" w:sz="4" w:space="0" w:color="000000"/>
              <w:bottom w:val="single" w:sz="4" w:space="0" w:color="000000"/>
              <w:right w:val="nil"/>
            </w:tcBorders>
            <w:shd w:val="clear" w:color="auto" w:fill="FFF2CC" w:themeFill="accent4" w:themeFillTint="33"/>
            <w:hideMark/>
          </w:tcPr>
          <w:p w14:paraId="5CCA6208" w14:textId="77777777" w:rsidR="00F62340" w:rsidRPr="00D976CF" w:rsidRDefault="00F62340" w:rsidP="00F62340">
            <w:pPr>
              <w:widowControl w:val="0"/>
              <w:spacing w:after="0" w:line="240" w:lineRule="auto"/>
              <w:ind w:firstLine="34"/>
              <w:jc w:val="center"/>
              <w:rPr>
                <w:rFonts w:ascii="Times New Roman" w:hAnsi="Times New Roman" w:cs="Times New Roman"/>
                <w:b/>
                <w:sz w:val="24"/>
                <w:szCs w:val="24"/>
                <w:lang w:val="lv-LV"/>
              </w:rPr>
            </w:pPr>
            <w:r w:rsidRPr="00D976CF">
              <w:rPr>
                <w:rFonts w:ascii="Times New Roman" w:hAnsi="Times New Roman" w:cs="Times New Roman"/>
                <w:b/>
                <w:sz w:val="24"/>
                <w:szCs w:val="24"/>
                <w:lang w:val="lv-LV"/>
              </w:rPr>
              <w:t>Nododamo darbu apjoms no darbu kopējās 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hideMark/>
          </w:tcPr>
          <w:p w14:paraId="5B1FA518" w14:textId="77777777" w:rsidR="00F62340" w:rsidRPr="00D976CF" w:rsidRDefault="00F62340" w:rsidP="00F62340">
            <w:pPr>
              <w:widowControl w:val="0"/>
              <w:spacing w:after="0" w:line="240" w:lineRule="auto"/>
              <w:ind w:firstLine="34"/>
              <w:jc w:val="center"/>
              <w:rPr>
                <w:rFonts w:ascii="Times New Roman" w:hAnsi="Times New Roman" w:cs="Times New Roman"/>
                <w:b/>
                <w:sz w:val="24"/>
                <w:szCs w:val="24"/>
                <w:lang w:val="lv-LV"/>
              </w:rPr>
            </w:pPr>
            <w:r w:rsidRPr="00D976CF">
              <w:rPr>
                <w:rFonts w:ascii="Times New Roman" w:hAnsi="Times New Roman" w:cs="Times New Roman"/>
                <w:b/>
                <w:sz w:val="24"/>
                <w:szCs w:val="24"/>
                <w:lang w:val="lv-LV"/>
              </w:rPr>
              <w:t>Īss apakšuzņēmēja veicamo darbu apraksts</w:t>
            </w:r>
          </w:p>
        </w:tc>
      </w:tr>
      <w:tr w:rsidR="00F62340" w:rsidRPr="00D976CF" w14:paraId="0ADADD60"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693D623E"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72EED0DE"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4ECFC783"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1425D7F7"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tc>
      </w:tr>
      <w:tr w:rsidR="00F62340" w:rsidRPr="00D976CF" w14:paraId="14DD4D01"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096B59A9"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765B5B31"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29C66CD9"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C4A9906"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tc>
      </w:tr>
      <w:tr w:rsidR="00F62340" w:rsidRPr="00D976CF" w14:paraId="045B5FA6"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08DFE054"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0FADBC80"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17254701"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0C21B64D"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tc>
      </w:tr>
    </w:tbl>
    <w:p w14:paraId="40711535"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p w14:paraId="4D476B0B" w14:textId="77777777" w:rsidR="00F62340" w:rsidRPr="00D976CF" w:rsidRDefault="00F62340" w:rsidP="00F62340">
      <w:pPr>
        <w:widowControl w:val="0"/>
        <w:spacing w:after="0" w:line="240" w:lineRule="auto"/>
        <w:rPr>
          <w:rFonts w:ascii="Times New Roman" w:hAnsi="Times New Roman" w:cs="Times New Roman"/>
          <w:sz w:val="24"/>
          <w:szCs w:val="24"/>
          <w:lang w:val="lv-LV"/>
        </w:rPr>
      </w:pPr>
      <w:r w:rsidRPr="00D976CF">
        <w:rPr>
          <w:rFonts w:ascii="Times New Roman" w:hAnsi="Times New Roman" w:cs="Times New Roman"/>
          <w:sz w:val="24"/>
          <w:szCs w:val="24"/>
          <w:lang w:val="lv-LV"/>
        </w:rPr>
        <w:t xml:space="preserve">Pielikumā pievienojami apakšuzņēmēju </w:t>
      </w:r>
      <w:r w:rsidRPr="00D976CF">
        <w:rPr>
          <w:rFonts w:ascii="Times New Roman" w:hAnsi="Times New Roman" w:cs="Times New Roman"/>
          <w:sz w:val="24"/>
          <w:szCs w:val="24"/>
          <w:u w:val="single"/>
          <w:lang w:val="lv-LV"/>
        </w:rPr>
        <w:t>rakstiski apliecinājumi</w:t>
      </w:r>
      <w:r w:rsidRPr="00D976CF">
        <w:rPr>
          <w:rFonts w:ascii="Times New Roman" w:hAnsi="Times New Roman" w:cs="Times New Roman"/>
          <w:sz w:val="24"/>
          <w:szCs w:val="24"/>
          <w:lang w:val="lv-LV"/>
        </w:rPr>
        <w:t xml:space="preserve"> (ie</w:t>
      </w:r>
      <w:r w:rsidR="004D06B8" w:rsidRPr="00D976CF">
        <w:rPr>
          <w:rFonts w:ascii="Times New Roman" w:hAnsi="Times New Roman" w:cs="Times New Roman"/>
          <w:sz w:val="24"/>
          <w:szCs w:val="24"/>
          <w:lang w:val="lv-LV"/>
        </w:rPr>
        <w:t xml:space="preserve">pirkuma nolikuma </w:t>
      </w:r>
      <w:r w:rsidR="003C4AEC" w:rsidRPr="00D976CF">
        <w:rPr>
          <w:rFonts w:ascii="Times New Roman" w:hAnsi="Times New Roman" w:cs="Times New Roman"/>
          <w:sz w:val="24"/>
          <w:szCs w:val="24"/>
          <w:lang w:val="lv-LV"/>
        </w:rPr>
        <w:t>5</w:t>
      </w:r>
      <w:r w:rsidRPr="00D976CF">
        <w:rPr>
          <w:rFonts w:ascii="Times New Roman" w:hAnsi="Times New Roman" w:cs="Times New Roman"/>
          <w:sz w:val="24"/>
          <w:szCs w:val="24"/>
          <w:lang w:val="lv-LV"/>
        </w:rPr>
        <w:t>.pielikums) par gatavību piedalīties iepirkuma līguma izpildē.</w:t>
      </w:r>
    </w:p>
    <w:p w14:paraId="47E26833" w14:textId="77777777" w:rsidR="00F62340" w:rsidRPr="00D976CF" w:rsidRDefault="00F62340" w:rsidP="00F62340">
      <w:pPr>
        <w:widowControl w:val="0"/>
        <w:spacing w:after="0" w:line="240" w:lineRule="auto"/>
        <w:rPr>
          <w:rFonts w:ascii="Times New Roman" w:hAnsi="Times New Roman" w:cs="Times New Roman"/>
          <w:b/>
          <w:sz w:val="24"/>
          <w:szCs w:val="24"/>
          <w:lang w:val="lv-LV"/>
        </w:rPr>
      </w:pPr>
    </w:p>
    <w:p w14:paraId="53C4593F" w14:textId="77777777" w:rsidR="00F62340" w:rsidRPr="00D976CF" w:rsidRDefault="00F62340">
      <w:pPr>
        <w:spacing w:after="160" w:line="259" w:lineRule="auto"/>
        <w:rPr>
          <w:rFonts w:ascii="Times New Roman" w:hAnsi="Times New Roman" w:cs="Times New Roman"/>
          <w:sz w:val="24"/>
          <w:szCs w:val="24"/>
          <w:lang w:val="lv-LV"/>
        </w:rPr>
      </w:pPr>
      <w:r w:rsidRPr="00D976CF">
        <w:rPr>
          <w:rFonts w:ascii="Times New Roman" w:hAnsi="Times New Roman" w:cs="Times New Roman"/>
          <w:sz w:val="24"/>
          <w:szCs w:val="24"/>
          <w:lang w:val="lv-LV"/>
        </w:rPr>
        <w:br w:type="page"/>
      </w:r>
    </w:p>
    <w:p w14:paraId="2EA0B53B" w14:textId="77777777" w:rsidR="00F62340" w:rsidRPr="00D976CF" w:rsidRDefault="00F62340" w:rsidP="00F62340">
      <w:pPr>
        <w:spacing w:after="0" w:line="240" w:lineRule="auto"/>
        <w:rPr>
          <w:rFonts w:ascii="Times New Roman" w:hAnsi="Times New Roman" w:cs="Times New Roman"/>
          <w:sz w:val="24"/>
          <w:szCs w:val="24"/>
          <w:lang w:val="lv-LV"/>
        </w:rPr>
        <w:sectPr w:rsidR="00F62340" w:rsidRPr="00D976CF" w:rsidSect="00746094">
          <w:pgSz w:w="16838" w:h="11906" w:orient="landscape"/>
          <w:pgMar w:top="1701" w:right="1134" w:bottom="1134" w:left="1134" w:header="709" w:footer="709" w:gutter="0"/>
          <w:cols w:space="708"/>
          <w:docGrid w:linePitch="360"/>
        </w:sectPr>
      </w:pPr>
    </w:p>
    <w:p w14:paraId="66556F20" w14:textId="77777777" w:rsidR="00232ECB" w:rsidRPr="00D976CF" w:rsidRDefault="00232ECB" w:rsidP="00232ECB">
      <w:pPr>
        <w:widowControl w:val="0"/>
        <w:spacing w:after="0" w:line="240" w:lineRule="auto"/>
        <w:rPr>
          <w:rFonts w:ascii="Times New Roman" w:hAnsi="Times New Roman" w:cs="Times New Roman"/>
          <w:sz w:val="24"/>
          <w:szCs w:val="24"/>
          <w:lang w:val="lv-LV"/>
        </w:rPr>
      </w:pPr>
    </w:p>
    <w:p w14:paraId="7694FE88" w14:textId="77777777" w:rsidR="006F37A7" w:rsidRPr="00D976CF" w:rsidRDefault="006F37A7" w:rsidP="006F37A7">
      <w:pPr>
        <w:widowControl w:val="0"/>
        <w:spacing w:after="0" w:line="240" w:lineRule="auto"/>
        <w:jc w:val="right"/>
        <w:rPr>
          <w:rFonts w:ascii="Times New Roman" w:hAnsi="Times New Roman" w:cs="Times New Roman"/>
          <w:sz w:val="20"/>
          <w:szCs w:val="20"/>
          <w:lang w:val="lv-LV"/>
        </w:rPr>
      </w:pPr>
      <w:r w:rsidRPr="00D976CF">
        <w:rPr>
          <w:rFonts w:ascii="Times New Roman" w:hAnsi="Times New Roman" w:cs="Times New Roman"/>
          <w:sz w:val="20"/>
          <w:szCs w:val="20"/>
          <w:lang w:val="lv-LV"/>
        </w:rPr>
        <w:t xml:space="preserve">Nolikuma </w:t>
      </w:r>
      <w:r w:rsidR="000F4CB0" w:rsidRPr="00D976CF">
        <w:rPr>
          <w:rFonts w:ascii="Times New Roman" w:hAnsi="Times New Roman" w:cs="Times New Roman"/>
          <w:sz w:val="20"/>
          <w:szCs w:val="20"/>
          <w:lang w:val="lv-LV"/>
        </w:rPr>
        <w:t>5</w:t>
      </w:r>
      <w:r w:rsidRPr="00D976CF">
        <w:rPr>
          <w:rFonts w:ascii="Times New Roman" w:hAnsi="Times New Roman" w:cs="Times New Roman"/>
          <w:sz w:val="20"/>
          <w:szCs w:val="20"/>
          <w:lang w:val="lv-LV"/>
        </w:rPr>
        <w:t xml:space="preserve">.pielikums </w:t>
      </w:r>
    </w:p>
    <w:p w14:paraId="692F8993" w14:textId="6B58B66F" w:rsidR="00F31D76" w:rsidRPr="00D976CF" w:rsidRDefault="00F31D76" w:rsidP="00F31D76">
      <w:pPr>
        <w:widowControl w:val="0"/>
        <w:spacing w:after="0" w:line="240" w:lineRule="auto"/>
        <w:jc w:val="right"/>
        <w:rPr>
          <w:rFonts w:ascii="Times New Roman" w:hAnsi="Times New Roman" w:cs="Times New Roman"/>
          <w:sz w:val="20"/>
          <w:szCs w:val="20"/>
          <w:lang w:val="lv-LV"/>
        </w:rPr>
      </w:pPr>
      <w:r w:rsidRPr="00D976CF">
        <w:rPr>
          <w:rFonts w:ascii="Times New Roman" w:hAnsi="Times New Roman" w:cs="Times New Roman"/>
          <w:sz w:val="20"/>
          <w:szCs w:val="20"/>
          <w:lang w:val="lv-LV"/>
        </w:rPr>
        <w:t>Iepirkumam Nr. VADC 202</w:t>
      </w:r>
      <w:r w:rsidR="00D54030" w:rsidRPr="00D976CF">
        <w:rPr>
          <w:rFonts w:ascii="Times New Roman" w:hAnsi="Times New Roman" w:cs="Times New Roman"/>
          <w:sz w:val="20"/>
          <w:szCs w:val="20"/>
          <w:lang w:val="lv-LV"/>
        </w:rPr>
        <w:t>6</w:t>
      </w:r>
      <w:r w:rsidRPr="00D976CF">
        <w:rPr>
          <w:rFonts w:ascii="Times New Roman" w:hAnsi="Times New Roman" w:cs="Times New Roman"/>
          <w:sz w:val="20"/>
          <w:szCs w:val="20"/>
          <w:lang w:val="lv-LV"/>
        </w:rPr>
        <w:t>/</w:t>
      </w:r>
      <w:r w:rsidR="00D54030" w:rsidRPr="00D976CF">
        <w:rPr>
          <w:rFonts w:ascii="Times New Roman" w:hAnsi="Times New Roman" w:cs="Times New Roman"/>
          <w:sz w:val="20"/>
          <w:szCs w:val="20"/>
          <w:lang w:val="lv-LV"/>
        </w:rPr>
        <w:t>16</w:t>
      </w:r>
    </w:p>
    <w:p w14:paraId="044BFE88" w14:textId="77777777" w:rsidR="00766CC6" w:rsidRPr="00D976CF" w:rsidRDefault="00766CC6" w:rsidP="00766CC6">
      <w:pPr>
        <w:widowControl w:val="0"/>
        <w:spacing w:after="0" w:line="240" w:lineRule="auto"/>
        <w:jc w:val="center"/>
        <w:rPr>
          <w:rFonts w:ascii="Times New Roman" w:hAnsi="Times New Roman" w:cs="Times New Roman"/>
          <w:b/>
          <w:bCs/>
          <w:iCs/>
          <w:sz w:val="24"/>
          <w:szCs w:val="24"/>
          <w:lang w:val="lv-LV"/>
        </w:rPr>
      </w:pPr>
    </w:p>
    <w:p w14:paraId="72704E37" w14:textId="295A6D9D" w:rsidR="00307E31" w:rsidRPr="00D976CF" w:rsidRDefault="00307E31" w:rsidP="00307E31">
      <w:pPr>
        <w:pStyle w:val="naisnod"/>
        <w:spacing w:before="0" w:beforeAutospacing="0" w:after="0" w:afterAutospacing="0"/>
        <w:jc w:val="center"/>
        <w:rPr>
          <w:b/>
          <w:bCs/>
          <w:caps/>
        </w:rPr>
      </w:pPr>
      <w:r w:rsidRPr="00D976CF">
        <w:rPr>
          <w:b/>
        </w:rPr>
        <w:t>“</w:t>
      </w:r>
      <w:r w:rsidR="00132DCC" w:rsidRPr="00D976CF">
        <w:rPr>
          <w:rFonts w:eastAsia="Calibri"/>
          <w:b/>
        </w:rPr>
        <w:t>Laboratorijas piederumu</w:t>
      </w:r>
      <w:r w:rsidR="00132DCC" w:rsidRPr="00D976CF">
        <w:rPr>
          <w:b/>
        </w:rPr>
        <w:t xml:space="preserve"> piegāde</w:t>
      </w:r>
      <w:r w:rsidRPr="00D976CF">
        <w:rPr>
          <w:b/>
        </w:rPr>
        <w:t>”</w:t>
      </w:r>
    </w:p>
    <w:p w14:paraId="597597A1" w14:textId="4FEC1A04" w:rsidR="00307E31" w:rsidRPr="00D976CF" w:rsidRDefault="00307E31" w:rsidP="00307E31">
      <w:pPr>
        <w:widowControl w:val="0"/>
        <w:spacing w:after="0" w:line="240" w:lineRule="auto"/>
        <w:jc w:val="center"/>
        <w:rPr>
          <w:rFonts w:ascii="Times New Roman" w:hAnsi="Times New Roman" w:cs="Times New Roman"/>
          <w:b/>
          <w:sz w:val="24"/>
          <w:szCs w:val="24"/>
          <w:lang w:val="lv-LV"/>
        </w:rPr>
      </w:pPr>
      <w:r w:rsidRPr="00D976CF">
        <w:rPr>
          <w:rFonts w:ascii="Times New Roman" w:hAnsi="Times New Roman" w:cs="Times New Roman"/>
          <w:b/>
          <w:sz w:val="24"/>
          <w:szCs w:val="24"/>
          <w:lang w:val="lv-LV"/>
        </w:rPr>
        <w:t xml:space="preserve">identifikācijas Nr. </w:t>
      </w:r>
      <w:r w:rsidR="00850CE7" w:rsidRPr="00D976CF">
        <w:rPr>
          <w:rFonts w:ascii="Times New Roman" w:hAnsi="Times New Roman" w:cs="Times New Roman"/>
          <w:b/>
          <w:sz w:val="24"/>
          <w:szCs w:val="24"/>
          <w:lang w:val="lv-LV"/>
        </w:rPr>
        <w:t>VADC 202</w:t>
      </w:r>
      <w:r w:rsidR="00D54030" w:rsidRPr="00D976CF">
        <w:rPr>
          <w:rFonts w:ascii="Times New Roman" w:hAnsi="Times New Roman" w:cs="Times New Roman"/>
          <w:b/>
          <w:sz w:val="24"/>
          <w:szCs w:val="24"/>
          <w:lang w:val="lv-LV"/>
        </w:rPr>
        <w:t>6</w:t>
      </w:r>
      <w:r w:rsidR="00850CE7" w:rsidRPr="00D976CF">
        <w:rPr>
          <w:rFonts w:ascii="Times New Roman" w:hAnsi="Times New Roman" w:cs="Times New Roman"/>
          <w:b/>
          <w:sz w:val="24"/>
          <w:szCs w:val="24"/>
          <w:lang w:val="lv-LV"/>
        </w:rPr>
        <w:t>/</w:t>
      </w:r>
      <w:r w:rsidR="00D54030" w:rsidRPr="00D976CF">
        <w:rPr>
          <w:rFonts w:ascii="Times New Roman" w:hAnsi="Times New Roman" w:cs="Times New Roman"/>
          <w:b/>
          <w:sz w:val="24"/>
          <w:szCs w:val="24"/>
          <w:lang w:val="lv-LV"/>
        </w:rPr>
        <w:t>16</w:t>
      </w:r>
    </w:p>
    <w:p w14:paraId="0F46DAE0" w14:textId="77777777" w:rsidR="004D06B8" w:rsidRPr="00D976CF" w:rsidRDefault="004D06B8" w:rsidP="009346D0">
      <w:pPr>
        <w:autoSpaceDE w:val="0"/>
        <w:autoSpaceDN w:val="0"/>
        <w:adjustRightInd w:val="0"/>
        <w:spacing w:after="0"/>
        <w:jc w:val="center"/>
        <w:rPr>
          <w:rFonts w:ascii="Times New Roman" w:eastAsia="Calibri" w:hAnsi="Times New Roman" w:cs="Times New Roman"/>
          <w:b/>
          <w:bCs/>
          <w:sz w:val="24"/>
          <w:szCs w:val="24"/>
          <w:lang w:val="lv-LV"/>
        </w:rPr>
      </w:pPr>
    </w:p>
    <w:p w14:paraId="2C477F9E" w14:textId="77777777" w:rsidR="00F62340" w:rsidRPr="00D976CF" w:rsidRDefault="00242DD3" w:rsidP="00232ECB">
      <w:pPr>
        <w:autoSpaceDE w:val="0"/>
        <w:autoSpaceDN w:val="0"/>
        <w:adjustRightInd w:val="0"/>
        <w:spacing w:after="0"/>
        <w:jc w:val="center"/>
        <w:rPr>
          <w:rFonts w:ascii="Times New Roman" w:eastAsia="Calibri" w:hAnsi="Times New Roman" w:cs="Times New Roman"/>
          <w:b/>
          <w:bCs/>
          <w:sz w:val="24"/>
          <w:szCs w:val="24"/>
          <w:lang w:val="lv-LV"/>
        </w:rPr>
      </w:pPr>
      <w:r w:rsidRPr="00D976CF">
        <w:rPr>
          <w:rFonts w:ascii="Times New Roman" w:eastAsia="Calibri" w:hAnsi="Times New Roman" w:cs="Times New Roman"/>
          <w:b/>
          <w:bCs/>
          <w:sz w:val="24"/>
          <w:szCs w:val="24"/>
          <w:lang w:val="lv-LV"/>
        </w:rPr>
        <w:t xml:space="preserve">APAKŠUZŅĒMĒJA APLIECINĀJUMS </w:t>
      </w:r>
      <w:r w:rsidR="00F62340" w:rsidRPr="00D976CF">
        <w:rPr>
          <w:rFonts w:ascii="Times New Roman" w:eastAsia="Calibri" w:hAnsi="Times New Roman" w:cs="Times New Roman"/>
          <w:b/>
          <w:bCs/>
          <w:sz w:val="24"/>
          <w:szCs w:val="24"/>
          <w:lang w:val="lv-LV"/>
        </w:rPr>
        <w:t xml:space="preserve"> </w:t>
      </w:r>
    </w:p>
    <w:p w14:paraId="4DF7ABBC" w14:textId="77777777" w:rsidR="00F62340" w:rsidRPr="00D976CF" w:rsidRDefault="00F62340" w:rsidP="009346D0">
      <w:pPr>
        <w:spacing w:after="0"/>
        <w:rPr>
          <w:rFonts w:ascii="Times New Roman" w:hAnsi="Times New Roman" w:cs="Times New Roman"/>
          <w:sz w:val="24"/>
          <w:szCs w:val="24"/>
          <w:lang w:val="lv-LV"/>
        </w:rPr>
      </w:pPr>
    </w:p>
    <w:p w14:paraId="3184353F" w14:textId="77777777" w:rsidR="00F62340" w:rsidRPr="00D976CF" w:rsidRDefault="00F62340" w:rsidP="003C4AEC">
      <w:pPr>
        <w:pStyle w:val="Default"/>
        <w:keepLines/>
        <w:widowControl w:val="0"/>
        <w:spacing w:line="360" w:lineRule="auto"/>
        <w:ind w:firstLine="720"/>
        <w:jc w:val="both"/>
        <w:rPr>
          <w:rFonts w:ascii="Times New Roman" w:hAnsi="Times New Roman" w:cs="Times New Roman"/>
          <w:color w:val="auto"/>
        </w:rPr>
      </w:pPr>
      <w:r w:rsidRPr="00D976CF">
        <w:rPr>
          <w:rFonts w:ascii="Times New Roman" w:hAnsi="Times New Roman" w:cs="Times New Roman"/>
          <w:color w:val="auto"/>
        </w:rPr>
        <w:t>Ar šo &lt;</w:t>
      </w:r>
      <w:r w:rsidRPr="00D976CF">
        <w:rPr>
          <w:rFonts w:ascii="Times New Roman" w:hAnsi="Times New Roman" w:cs="Times New Roman"/>
          <w:i/>
          <w:iCs/>
          <w:color w:val="auto"/>
        </w:rPr>
        <w:t xml:space="preserve">Apakšuzņēmēja nosaukums, reģistrācijas numurs un adrese&gt; </w:t>
      </w:r>
      <w:r w:rsidRPr="00D976CF">
        <w:rPr>
          <w:rFonts w:ascii="Times New Roman" w:hAnsi="Times New Roman" w:cs="Times New Roman"/>
          <w:color w:val="auto"/>
        </w:rPr>
        <w:t>apliecinām, ka:</w:t>
      </w:r>
    </w:p>
    <w:p w14:paraId="37FB8595" w14:textId="09C4C377" w:rsidR="00D4644D" w:rsidRPr="00D976CF" w:rsidRDefault="00F62340" w:rsidP="00575FA7">
      <w:pPr>
        <w:pStyle w:val="ListParagraph"/>
        <w:numPr>
          <w:ilvl w:val="0"/>
          <w:numId w:val="4"/>
        </w:numPr>
        <w:jc w:val="both"/>
        <w:rPr>
          <w:rFonts w:ascii="Times New Roman" w:eastAsia="Calibri" w:hAnsi="Times New Roman" w:cs="Times New Roman"/>
          <w:b/>
          <w:bCs/>
          <w:smallCaps/>
        </w:rPr>
      </w:pPr>
      <w:r w:rsidRPr="00D976CF">
        <w:rPr>
          <w:rFonts w:ascii="Times New Roman" w:hAnsi="Times New Roman" w:cs="Times New Roman"/>
        </w:rPr>
        <w:t>piekrītam piedalīties iepirkumā</w:t>
      </w:r>
      <w:r w:rsidR="00C714EB" w:rsidRPr="00D976CF">
        <w:rPr>
          <w:rFonts w:ascii="Times New Roman" w:eastAsia="Calibri" w:hAnsi="Times New Roman" w:cs="Times New Roman"/>
          <w:bCs/>
        </w:rPr>
        <w:t>,</w:t>
      </w:r>
      <w:r w:rsidR="00C3134B" w:rsidRPr="00D976CF">
        <w:rPr>
          <w:rFonts w:ascii="Times New Roman" w:eastAsia="Calibri" w:hAnsi="Times New Roman" w:cs="Times New Roman"/>
          <w:bCs/>
        </w:rPr>
        <w:t xml:space="preserve"> </w:t>
      </w:r>
      <w:r w:rsidR="003C4AEC" w:rsidRPr="00D976CF">
        <w:rPr>
          <w:rFonts w:ascii="Times New Roman" w:hAnsi="Times New Roman" w:cs="Times New Roman"/>
          <w:bCs/>
          <w:caps/>
        </w:rPr>
        <w:t>I</w:t>
      </w:r>
      <w:r w:rsidR="003C4AEC" w:rsidRPr="00D976CF">
        <w:rPr>
          <w:rFonts w:ascii="Times New Roman" w:hAnsi="Times New Roman" w:cs="Times New Roman"/>
          <w:bCs/>
        </w:rPr>
        <w:t>epirkuma</w:t>
      </w:r>
      <w:r w:rsidR="003C4AEC" w:rsidRPr="00D976CF">
        <w:rPr>
          <w:rFonts w:ascii="Times New Roman" w:hAnsi="Times New Roman" w:cs="Times New Roman"/>
          <w:bCs/>
          <w:caps/>
        </w:rPr>
        <w:t xml:space="preserve"> </w:t>
      </w:r>
      <w:r w:rsidR="00307E31" w:rsidRPr="00D976CF">
        <w:rPr>
          <w:rFonts w:ascii="Times New Roman" w:hAnsi="Times New Roman" w:cs="Times New Roman"/>
          <w:b/>
        </w:rPr>
        <w:t>“</w:t>
      </w:r>
      <w:r w:rsidR="00132DCC" w:rsidRPr="00D976CF">
        <w:rPr>
          <w:rFonts w:ascii="Times New Roman" w:eastAsia="Calibri" w:hAnsi="Times New Roman" w:cs="Times New Roman"/>
          <w:b/>
        </w:rPr>
        <w:t>Laboratorijas piederumu</w:t>
      </w:r>
      <w:r w:rsidR="00132DCC" w:rsidRPr="00D976CF">
        <w:rPr>
          <w:rFonts w:ascii="Times New Roman" w:hAnsi="Times New Roman" w:cs="Times New Roman"/>
          <w:b/>
        </w:rPr>
        <w:t xml:space="preserve"> piegāde</w:t>
      </w:r>
      <w:r w:rsidR="00307E31" w:rsidRPr="00D976CF">
        <w:rPr>
          <w:rFonts w:ascii="Times New Roman" w:hAnsi="Times New Roman" w:cs="Times New Roman"/>
          <w:b/>
          <w:bCs/>
        </w:rPr>
        <w:t>”</w:t>
      </w:r>
      <w:r w:rsidR="00307E31" w:rsidRPr="00D976CF">
        <w:rPr>
          <w:rFonts w:ascii="Times New Roman" w:eastAsia="Calibri" w:hAnsi="Times New Roman" w:cs="Times New Roman"/>
          <w:b/>
          <w:bCs/>
          <w:smallCaps/>
        </w:rPr>
        <w:t>,</w:t>
      </w:r>
      <w:r w:rsidR="00307E31" w:rsidRPr="00D976CF">
        <w:rPr>
          <w:rFonts w:ascii="Times New Roman" w:hAnsi="Times New Roman" w:cs="Times New Roman"/>
          <w:b/>
        </w:rPr>
        <w:t xml:space="preserve"> </w:t>
      </w:r>
      <w:r w:rsidR="00307E31" w:rsidRPr="00D976CF">
        <w:rPr>
          <w:rFonts w:ascii="Times New Roman" w:hAnsi="Times New Roman" w:cs="Times New Roman"/>
        </w:rPr>
        <w:t xml:space="preserve">Nr. </w:t>
      </w:r>
      <w:r w:rsidR="00850CE7" w:rsidRPr="00D976CF">
        <w:rPr>
          <w:rFonts w:ascii="Times New Roman" w:hAnsi="Times New Roman" w:cs="Times New Roman"/>
          <w:bCs/>
        </w:rPr>
        <w:t>VADC 202</w:t>
      </w:r>
      <w:r w:rsidR="00D54030" w:rsidRPr="00D976CF">
        <w:rPr>
          <w:rFonts w:ascii="Times New Roman" w:hAnsi="Times New Roman" w:cs="Times New Roman"/>
          <w:bCs/>
        </w:rPr>
        <w:t>6</w:t>
      </w:r>
      <w:r w:rsidR="00850CE7" w:rsidRPr="00D976CF">
        <w:rPr>
          <w:rFonts w:ascii="Times New Roman" w:hAnsi="Times New Roman" w:cs="Times New Roman"/>
          <w:bCs/>
        </w:rPr>
        <w:t>/</w:t>
      </w:r>
      <w:r w:rsidR="00D54030" w:rsidRPr="00D976CF">
        <w:rPr>
          <w:rFonts w:ascii="Times New Roman" w:hAnsi="Times New Roman" w:cs="Times New Roman"/>
          <w:bCs/>
        </w:rPr>
        <w:t>16</w:t>
      </w:r>
      <w:r w:rsidRPr="00D976CF">
        <w:rPr>
          <w:rFonts w:ascii="Times New Roman" w:hAnsi="Times New Roman" w:cs="Times New Roman"/>
        </w:rPr>
        <w:t>, kā &lt;</w:t>
      </w:r>
      <w:r w:rsidRPr="00D976CF">
        <w:rPr>
          <w:rFonts w:ascii="Times New Roman" w:hAnsi="Times New Roman" w:cs="Times New Roman"/>
          <w:i/>
        </w:rPr>
        <w:t>Pretendenta nosaukums&gt;</w:t>
      </w:r>
      <w:r w:rsidRPr="00D976CF">
        <w:rPr>
          <w:rFonts w:ascii="Times New Roman" w:hAnsi="Times New Roman" w:cs="Times New Roman"/>
        </w:rPr>
        <w:t xml:space="preserve">, </w:t>
      </w:r>
      <w:r w:rsidRPr="00D976CF">
        <w:rPr>
          <w:rFonts w:ascii="Times New Roman" w:hAnsi="Times New Roman" w:cs="Times New Roman"/>
          <w:i/>
        </w:rPr>
        <w:t>&lt;reģistrācijas numurs un adrese&gt;</w:t>
      </w:r>
      <w:r w:rsidRPr="00D976CF">
        <w:rPr>
          <w:rFonts w:ascii="Times New Roman" w:hAnsi="Times New Roman" w:cs="Times New Roman"/>
        </w:rPr>
        <w:t xml:space="preserve"> (turpmāk – Pretendents) apakšuzņēmējs</w:t>
      </w:r>
      <w:r w:rsidR="00D4644D" w:rsidRPr="00D976CF">
        <w:rPr>
          <w:rFonts w:ascii="Times New Roman" w:hAnsi="Times New Roman" w:cs="Times New Roman"/>
        </w:rPr>
        <w:t>;</w:t>
      </w:r>
    </w:p>
    <w:p w14:paraId="47407AD9" w14:textId="77777777" w:rsidR="00D4644D" w:rsidRPr="00D976CF" w:rsidRDefault="00F62340" w:rsidP="00D4644D">
      <w:pPr>
        <w:pStyle w:val="ListParagraph"/>
        <w:numPr>
          <w:ilvl w:val="0"/>
          <w:numId w:val="4"/>
        </w:numPr>
        <w:jc w:val="both"/>
        <w:rPr>
          <w:rFonts w:ascii="Times New Roman" w:eastAsia="Calibri" w:hAnsi="Times New Roman" w:cs="Times New Roman"/>
          <w:b/>
          <w:bCs/>
          <w:smallCaps/>
        </w:rPr>
      </w:pPr>
      <w:r w:rsidRPr="00D976CF">
        <w:rPr>
          <w:rFonts w:ascii="Times New Roman" w:hAnsi="Times New Roman" w:cs="Times New Roman"/>
        </w:rPr>
        <w:t>visa par mums sniegtā informācija kvalifikācijas novērtēšanai Pretendenta piedāvājuma dokumentos ir patiesa;</w:t>
      </w:r>
    </w:p>
    <w:p w14:paraId="0FB5A8E2" w14:textId="77777777" w:rsidR="00F62340" w:rsidRPr="00D976CF" w:rsidRDefault="00F62340" w:rsidP="00D4644D">
      <w:pPr>
        <w:pStyle w:val="ListParagraph"/>
        <w:numPr>
          <w:ilvl w:val="0"/>
          <w:numId w:val="4"/>
        </w:numPr>
        <w:jc w:val="both"/>
        <w:rPr>
          <w:rFonts w:ascii="Times New Roman" w:eastAsia="Calibri" w:hAnsi="Times New Roman" w:cs="Times New Roman"/>
          <w:b/>
          <w:bCs/>
          <w:smallCaps/>
        </w:rPr>
      </w:pPr>
      <w:r w:rsidRPr="00D976CF">
        <w:rPr>
          <w:rFonts w:ascii="Times New Roman" w:hAnsi="Times New Roman" w:cs="Times New Roman"/>
        </w:rPr>
        <w:t>kā arī gadījumā, ja ar Pretendentu tiks noslēgts iepirkuma līgums, apņemamies veikt šādus darbus: &lt;</w:t>
      </w:r>
      <w:r w:rsidRPr="00D976CF">
        <w:rPr>
          <w:rFonts w:ascii="Times New Roman" w:hAnsi="Times New Roman" w:cs="Times New Roman"/>
          <w:i/>
          <w:iCs/>
        </w:rPr>
        <w:t xml:space="preserve">īss darbu apraksts </w:t>
      </w:r>
      <w:r w:rsidRPr="00D976CF">
        <w:rPr>
          <w:rFonts w:ascii="Times New Roman" w:hAnsi="Times New Roman" w:cs="Times New Roman"/>
        </w:rPr>
        <w:t>&gt; un nodot &lt;</w:t>
      </w:r>
      <w:r w:rsidRPr="00D976CF">
        <w:rPr>
          <w:rFonts w:ascii="Times New Roman" w:hAnsi="Times New Roman" w:cs="Times New Roman"/>
          <w:i/>
        </w:rPr>
        <w:t>Pretendenta nosaukums&gt;</w:t>
      </w:r>
      <w:r w:rsidRPr="00D976CF">
        <w:rPr>
          <w:rFonts w:ascii="Times New Roman" w:hAnsi="Times New Roman" w:cs="Times New Roman"/>
        </w:rPr>
        <w:t xml:space="preserve"> šādus resursus: &lt;</w:t>
      </w:r>
      <w:r w:rsidRPr="00D976CF">
        <w:rPr>
          <w:rFonts w:ascii="Times New Roman" w:hAnsi="Times New Roman" w:cs="Times New Roman"/>
          <w:i/>
          <w:iCs/>
        </w:rPr>
        <w:t>Pretendentam nododamo resursu (speciālistu un/vai tehniskā aprīkojuma) apraksts</w:t>
      </w:r>
      <w:r w:rsidRPr="00D976CF">
        <w:rPr>
          <w:rFonts w:ascii="Times New Roman" w:hAnsi="Times New Roman" w:cs="Times New Roman"/>
        </w:rPr>
        <w:t xml:space="preserve">&gt;. </w:t>
      </w:r>
    </w:p>
    <w:p w14:paraId="471C959B" w14:textId="77777777" w:rsidR="00F62340" w:rsidRPr="00D976CF" w:rsidRDefault="00F62340" w:rsidP="009346D0">
      <w:pPr>
        <w:spacing w:after="0"/>
        <w:rPr>
          <w:rFonts w:ascii="Times New Roman" w:hAnsi="Times New Roman" w:cs="Times New Roman"/>
          <w:sz w:val="24"/>
          <w:szCs w:val="24"/>
          <w:lang w:val="lv-LV"/>
        </w:rPr>
      </w:pPr>
    </w:p>
    <w:p w14:paraId="2EA43B4B" w14:textId="77777777" w:rsidR="00F62340" w:rsidRPr="00D976CF" w:rsidRDefault="00F62340" w:rsidP="009346D0">
      <w:pPr>
        <w:spacing w:after="0"/>
        <w:rPr>
          <w:rFonts w:ascii="Times New Roman" w:hAnsi="Times New Roman" w:cs="Times New Roman"/>
          <w:sz w:val="24"/>
          <w:szCs w:val="24"/>
          <w:lang w:val="lv-LV"/>
        </w:rPr>
      </w:pPr>
    </w:p>
    <w:p w14:paraId="6D8379DF" w14:textId="77777777" w:rsidR="00F62340" w:rsidRPr="00D976CF" w:rsidRDefault="00F62340" w:rsidP="009346D0">
      <w:pPr>
        <w:spacing w:after="0"/>
        <w:rPr>
          <w:rFonts w:ascii="Times New Roman" w:hAnsi="Times New Roman" w:cs="Times New Roman"/>
          <w:sz w:val="24"/>
          <w:szCs w:val="24"/>
          <w:lang w:val="lv-LV"/>
        </w:rPr>
      </w:pPr>
      <w:r w:rsidRPr="00D976CF">
        <w:rPr>
          <w:rFonts w:ascii="Times New Roman" w:hAnsi="Times New Roman" w:cs="Times New Roman"/>
          <w:sz w:val="24"/>
          <w:szCs w:val="24"/>
          <w:lang w:val="lv-LV"/>
        </w:rPr>
        <w:t>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F62340" w:rsidRPr="00D976CF" w14:paraId="2D0DD8DA" w14:textId="77777777" w:rsidTr="00F62340">
        <w:trPr>
          <w:trHeight w:val="589"/>
        </w:trPr>
        <w:tc>
          <w:tcPr>
            <w:tcW w:w="3016" w:type="dxa"/>
            <w:tcBorders>
              <w:top w:val="single" w:sz="4" w:space="0" w:color="auto"/>
              <w:left w:val="single" w:sz="4" w:space="0" w:color="auto"/>
              <w:bottom w:val="single" w:sz="4" w:space="0" w:color="auto"/>
              <w:right w:val="single" w:sz="4" w:space="0" w:color="auto"/>
            </w:tcBorders>
            <w:hideMark/>
          </w:tcPr>
          <w:p w14:paraId="67E740BE" w14:textId="77777777" w:rsidR="00F62340" w:rsidRPr="00D976CF" w:rsidRDefault="00F62340" w:rsidP="009346D0">
            <w:pPr>
              <w:spacing w:after="0"/>
              <w:ind w:firstLine="34"/>
              <w:rPr>
                <w:rFonts w:ascii="Times New Roman" w:hAnsi="Times New Roman" w:cs="Times New Roman"/>
                <w:b/>
                <w:sz w:val="24"/>
                <w:szCs w:val="24"/>
                <w:lang w:val="lv-LV"/>
              </w:rPr>
            </w:pPr>
            <w:r w:rsidRPr="00D976CF">
              <w:rPr>
                <w:rFonts w:ascii="Times New Roman" w:hAnsi="Times New Roman" w:cs="Times New Roman"/>
                <w:b/>
                <w:sz w:val="24"/>
                <w:szCs w:val="24"/>
                <w:lang w:val="lv-LV"/>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DABA60C" w14:textId="77777777" w:rsidR="00F62340" w:rsidRPr="00D976CF" w:rsidRDefault="00F62340" w:rsidP="009346D0">
            <w:pPr>
              <w:spacing w:after="0"/>
              <w:rPr>
                <w:rFonts w:ascii="Times New Roman" w:hAnsi="Times New Roman" w:cs="Times New Roman"/>
                <w:sz w:val="24"/>
                <w:szCs w:val="24"/>
                <w:lang w:val="lv-LV"/>
              </w:rPr>
            </w:pPr>
          </w:p>
        </w:tc>
      </w:tr>
      <w:tr w:rsidR="00F62340" w:rsidRPr="00D976CF" w14:paraId="14757E97" w14:textId="77777777" w:rsidTr="00F62340">
        <w:trPr>
          <w:trHeight w:val="338"/>
        </w:trPr>
        <w:tc>
          <w:tcPr>
            <w:tcW w:w="3016" w:type="dxa"/>
            <w:tcBorders>
              <w:top w:val="single" w:sz="4" w:space="0" w:color="auto"/>
              <w:left w:val="single" w:sz="4" w:space="0" w:color="auto"/>
              <w:bottom w:val="single" w:sz="4" w:space="0" w:color="auto"/>
              <w:right w:val="single" w:sz="4" w:space="0" w:color="auto"/>
            </w:tcBorders>
            <w:hideMark/>
          </w:tcPr>
          <w:p w14:paraId="0744E968" w14:textId="77777777" w:rsidR="00F62340" w:rsidRPr="00D976CF" w:rsidRDefault="00F62340" w:rsidP="009346D0">
            <w:pPr>
              <w:spacing w:after="0"/>
              <w:ind w:firstLine="34"/>
              <w:rPr>
                <w:rFonts w:ascii="Times New Roman" w:hAnsi="Times New Roman" w:cs="Times New Roman"/>
                <w:b/>
                <w:sz w:val="24"/>
                <w:szCs w:val="24"/>
                <w:lang w:val="lv-LV"/>
              </w:rPr>
            </w:pPr>
            <w:r w:rsidRPr="00D976CF">
              <w:rPr>
                <w:rFonts w:ascii="Times New Roman" w:hAnsi="Times New Roman" w:cs="Times New Roman"/>
                <w:b/>
                <w:sz w:val="24"/>
                <w:szCs w:val="24"/>
                <w:lang w:val="lv-LV"/>
              </w:rPr>
              <w:t>Paraksts</w:t>
            </w:r>
          </w:p>
        </w:tc>
        <w:tc>
          <w:tcPr>
            <w:tcW w:w="5967" w:type="dxa"/>
            <w:tcBorders>
              <w:top w:val="single" w:sz="4" w:space="0" w:color="auto"/>
              <w:left w:val="single" w:sz="4" w:space="0" w:color="auto"/>
              <w:bottom w:val="single" w:sz="4" w:space="0" w:color="auto"/>
              <w:right w:val="single" w:sz="4" w:space="0" w:color="auto"/>
            </w:tcBorders>
          </w:tcPr>
          <w:p w14:paraId="79BAF5D2" w14:textId="77777777" w:rsidR="00F62340" w:rsidRPr="00D976CF" w:rsidRDefault="00F62340" w:rsidP="009346D0">
            <w:pPr>
              <w:spacing w:after="0"/>
              <w:rPr>
                <w:rFonts w:ascii="Times New Roman" w:hAnsi="Times New Roman" w:cs="Times New Roman"/>
                <w:sz w:val="24"/>
                <w:szCs w:val="24"/>
                <w:lang w:val="lv-LV"/>
              </w:rPr>
            </w:pPr>
          </w:p>
        </w:tc>
      </w:tr>
      <w:tr w:rsidR="00F62340" w:rsidRPr="00D976CF" w14:paraId="5CC8C2E3" w14:textId="77777777" w:rsidTr="00F62340">
        <w:trPr>
          <w:trHeight w:val="357"/>
        </w:trPr>
        <w:tc>
          <w:tcPr>
            <w:tcW w:w="3016" w:type="dxa"/>
            <w:tcBorders>
              <w:top w:val="single" w:sz="4" w:space="0" w:color="auto"/>
              <w:left w:val="single" w:sz="4" w:space="0" w:color="auto"/>
              <w:bottom w:val="single" w:sz="4" w:space="0" w:color="auto"/>
              <w:right w:val="single" w:sz="4" w:space="0" w:color="auto"/>
            </w:tcBorders>
            <w:hideMark/>
          </w:tcPr>
          <w:p w14:paraId="7A861FB9" w14:textId="77777777" w:rsidR="00F62340" w:rsidRPr="00D976CF" w:rsidRDefault="00F62340" w:rsidP="009346D0">
            <w:pPr>
              <w:spacing w:after="0"/>
              <w:ind w:firstLine="34"/>
              <w:rPr>
                <w:rFonts w:ascii="Times New Roman" w:hAnsi="Times New Roman" w:cs="Times New Roman"/>
                <w:b/>
                <w:sz w:val="24"/>
                <w:szCs w:val="24"/>
                <w:lang w:val="lv-LV"/>
              </w:rPr>
            </w:pPr>
            <w:r w:rsidRPr="00D976CF">
              <w:rPr>
                <w:rFonts w:ascii="Times New Roman" w:hAnsi="Times New Roman" w:cs="Times New Roman"/>
                <w:b/>
                <w:sz w:val="24"/>
                <w:szCs w:val="24"/>
                <w:lang w:val="lv-LV"/>
              </w:rPr>
              <w:t>Vieta, datums</w:t>
            </w:r>
          </w:p>
        </w:tc>
        <w:tc>
          <w:tcPr>
            <w:tcW w:w="5967" w:type="dxa"/>
            <w:tcBorders>
              <w:top w:val="single" w:sz="4" w:space="0" w:color="auto"/>
              <w:left w:val="single" w:sz="4" w:space="0" w:color="auto"/>
              <w:bottom w:val="single" w:sz="4" w:space="0" w:color="auto"/>
              <w:right w:val="single" w:sz="4" w:space="0" w:color="auto"/>
            </w:tcBorders>
          </w:tcPr>
          <w:p w14:paraId="067BF73E" w14:textId="77777777" w:rsidR="00F62340" w:rsidRPr="00D976CF" w:rsidRDefault="00F62340" w:rsidP="009346D0">
            <w:pPr>
              <w:spacing w:after="0"/>
              <w:rPr>
                <w:rFonts w:ascii="Times New Roman" w:hAnsi="Times New Roman" w:cs="Times New Roman"/>
                <w:sz w:val="24"/>
                <w:szCs w:val="24"/>
                <w:lang w:val="lv-LV"/>
              </w:rPr>
            </w:pPr>
          </w:p>
        </w:tc>
      </w:tr>
    </w:tbl>
    <w:p w14:paraId="1CE9759A" w14:textId="77777777" w:rsidR="00F62340" w:rsidRPr="00D976CF" w:rsidRDefault="00F62340" w:rsidP="009346D0">
      <w:pPr>
        <w:spacing w:after="0"/>
        <w:jc w:val="center"/>
        <w:rPr>
          <w:rFonts w:ascii="Times New Roman" w:hAnsi="Times New Roman" w:cs="Times New Roman"/>
          <w:sz w:val="24"/>
          <w:szCs w:val="24"/>
          <w:lang w:val="lv-LV"/>
        </w:rPr>
      </w:pPr>
    </w:p>
    <w:p w14:paraId="43516771" w14:textId="77777777" w:rsidR="00232ECB" w:rsidRPr="00D976CF" w:rsidRDefault="009346D0" w:rsidP="00232ECB">
      <w:pPr>
        <w:widowControl w:val="0"/>
        <w:spacing w:after="0" w:line="240" w:lineRule="auto"/>
        <w:rPr>
          <w:rFonts w:ascii="Times New Roman" w:hAnsi="Times New Roman" w:cs="Times New Roman"/>
          <w:sz w:val="24"/>
          <w:szCs w:val="24"/>
          <w:lang w:val="lv-LV"/>
        </w:rPr>
      </w:pPr>
      <w:r w:rsidRPr="00D976CF">
        <w:rPr>
          <w:rFonts w:ascii="Times New Roman" w:hAnsi="Times New Roman" w:cs="Times New Roman"/>
          <w:sz w:val="24"/>
          <w:szCs w:val="24"/>
          <w:lang w:val="lv-LV"/>
        </w:rPr>
        <w:br w:type="page"/>
      </w:r>
    </w:p>
    <w:p w14:paraId="209140B9" w14:textId="77777777" w:rsidR="00EF0A06" w:rsidRPr="00D976CF" w:rsidRDefault="00EF0A06" w:rsidP="006F37A7">
      <w:pPr>
        <w:widowControl w:val="0"/>
        <w:spacing w:after="0" w:line="240" w:lineRule="auto"/>
        <w:jc w:val="right"/>
        <w:rPr>
          <w:rFonts w:ascii="Times New Roman" w:hAnsi="Times New Roman" w:cs="Times New Roman"/>
          <w:sz w:val="20"/>
          <w:szCs w:val="20"/>
          <w:lang w:val="lv-LV"/>
        </w:rPr>
      </w:pPr>
    </w:p>
    <w:p w14:paraId="3F706097" w14:textId="05672651" w:rsidR="006F37A7" w:rsidRPr="00D976CF" w:rsidRDefault="006F37A7" w:rsidP="006F37A7">
      <w:pPr>
        <w:widowControl w:val="0"/>
        <w:spacing w:after="0" w:line="240" w:lineRule="auto"/>
        <w:jc w:val="right"/>
        <w:rPr>
          <w:rFonts w:ascii="Times New Roman" w:hAnsi="Times New Roman" w:cs="Times New Roman"/>
          <w:sz w:val="20"/>
          <w:szCs w:val="20"/>
          <w:lang w:val="lv-LV"/>
        </w:rPr>
      </w:pPr>
      <w:r w:rsidRPr="00D976CF">
        <w:rPr>
          <w:rFonts w:ascii="Times New Roman" w:hAnsi="Times New Roman" w:cs="Times New Roman"/>
          <w:sz w:val="20"/>
          <w:szCs w:val="20"/>
          <w:lang w:val="lv-LV"/>
        </w:rPr>
        <w:t xml:space="preserve">Nolikuma </w:t>
      </w:r>
      <w:r w:rsidR="00F31D76" w:rsidRPr="00D976CF">
        <w:rPr>
          <w:rFonts w:ascii="Times New Roman" w:hAnsi="Times New Roman" w:cs="Times New Roman"/>
          <w:sz w:val="20"/>
          <w:szCs w:val="20"/>
          <w:lang w:val="lv-LV"/>
        </w:rPr>
        <w:t>6</w:t>
      </w:r>
      <w:r w:rsidRPr="00D976CF">
        <w:rPr>
          <w:rFonts w:ascii="Times New Roman" w:hAnsi="Times New Roman" w:cs="Times New Roman"/>
          <w:sz w:val="20"/>
          <w:szCs w:val="20"/>
          <w:lang w:val="lv-LV"/>
        </w:rPr>
        <w:t xml:space="preserve">.pielikums </w:t>
      </w:r>
    </w:p>
    <w:p w14:paraId="5FBDC1D0" w14:textId="1DA9CA91" w:rsidR="00F31D76" w:rsidRPr="00D976CF" w:rsidRDefault="00F31D76" w:rsidP="00F31D76">
      <w:pPr>
        <w:widowControl w:val="0"/>
        <w:spacing w:after="0" w:line="240" w:lineRule="auto"/>
        <w:jc w:val="right"/>
        <w:rPr>
          <w:rFonts w:ascii="Times New Roman" w:hAnsi="Times New Roman" w:cs="Times New Roman"/>
          <w:sz w:val="20"/>
          <w:szCs w:val="20"/>
          <w:lang w:val="lv-LV"/>
        </w:rPr>
      </w:pPr>
      <w:r w:rsidRPr="00D976CF">
        <w:rPr>
          <w:rFonts w:ascii="Times New Roman" w:hAnsi="Times New Roman" w:cs="Times New Roman"/>
          <w:sz w:val="20"/>
          <w:szCs w:val="20"/>
          <w:lang w:val="lv-LV"/>
        </w:rPr>
        <w:t>Iepirkumam Nr. VADC 202</w:t>
      </w:r>
      <w:r w:rsidR="00D54030" w:rsidRPr="00D976CF">
        <w:rPr>
          <w:rFonts w:ascii="Times New Roman" w:hAnsi="Times New Roman" w:cs="Times New Roman"/>
          <w:sz w:val="20"/>
          <w:szCs w:val="20"/>
          <w:lang w:val="lv-LV"/>
        </w:rPr>
        <w:t>6</w:t>
      </w:r>
      <w:r w:rsidRPr="00D976CF">
        <w:rPr>
          <w:rFonts w:ascii="Times New Roman" w:hAnsi="Times New Roman" w:cs="Times New Roman"/>
          <w:sz w:val="20"/>
          <w:szCs w:val="20"/>
          <w:lang w:val="lv-LV"/>
        </w:rPr>
        <w:t>/</w:t>
      </w:r>
      <w:r w:rsidR="00D54030" w:rsidRPr="00D976CF">
        <w:rPr>
          <w:rFonts w:ascii="Times New Roman" w:hAnsi="Times New Roman" w:cs="Times New Roman"/>
          <w:sz w:val="20"/>
          <w:szCs w:val="20"/>
          <w:lang w:val="lv-LV"/>
        </w:rPr>
        <w:t>16</w:t>
      </w:r>
    </w:p>
    <w:p w14:paraId="27AA0349" w14:textId="77777777" w:rsidR="00D81AA7" w:rsidRPr="00D976CF" w:rsidRDefault="00D81AA7" w:rsidP="000167BF">
      <w:pPr>
        <w:pStyle w:val="NoSpacing"/>
        <w:jc w:val="center"/>
      </w:pPr>
      <w:r w:rsidRPr="00D976CF">
        <w:t>Līguma projekts</w:t>
      </w:r>
    </w:p>
    <w:p w14:paraId="404CDB11" w14:textId="77777777" w:rsidR="00D81AA7" w:rsidRPr="00D976CF" w:rsidRDefault="00D81AA7" w:rsidP="000167BF">
      <w:pPr>
        <w:pStyle w:val="NoSpacing"/>
        <w:jc w:val="center"/>
        <w:rPr>
          <w:b/>
        </w:rPr>
      </w:pPr>
      <w:r w:rsidRPr="00D976CF">
        <w:rPr>
          <w:b/>
        </w:rPr>
        <w:t>LĪGUMS Nr. {{DOKREGNUMURS}}</w:t>
      </w:r>
    </w:p>
    <w:p w14:paraId="5F7CE2F5" w14:textId="77777777" w:rsidR="00D81AA7" w:rsidRPr="00D976CF" w:rsidRDefault="00D81AA7" w:rsidP="000167BF">
      <w:pPr>
        <w:pStyle w:val="NoSpacing"/>
        <w:jc w:val="center"/>
        <w:rPr>
          <w:b/>
          <w:sz w:val="22"/>
          <w:szCs w:val="22"/>
        </w:rPr>
      </w:pPr>
      <w:r w:rsidRPr="00D976CF">
        <w:rPr>
          <w:b/>
          <w:sz w:val="22"/>
          <w:szCs w:val="22"/>
        </w:rPr>
        <w:t>par laboratorijas piederumu piegādi</w:t>
      </w:r>
    </w:p>
    <w:p w14:paraId="551BAB4B" w14:textId="6CECFEC0" w:rsidR="00D81AA7" w:rsidRPr="00D976CF" w:rsidRDefault="00D81AA7" w:rsidP="00D81AA7">
      <w:pPr>
        <w:widowControl w:val="0"/>
        <w:suppressAutoHyphens/>
        <w:overflowPunct w:val="0"/>
        <w:autoSpaceDE w:val="0"/>
        <w:autoSpaceDN w:val="0"/>
        <w:spacing w:before="120" w:after="120"/>
        <w:jc w:val="both"/>
        <w:textAlignment w:val="baseline"/>
        <w:rPr>
          <w:rFonts w:ascii="Times New Roman" w:hAnsi="Times New Roman" w:cs="Times New Roman"/>
          <w:kern w:val="3"/>
          <w:lang w:val="lv-LV" w:eastAsia="lv-LV"/>
        </w:rPr>
      </w:pPr>
      <w:r w:rsidRPr="00D976CF">
        <w:rPr>
          <w:rFonts w:ascii="Times New Roman" w:hAnsi="Times New Roman" w:cs="Times New Roman"/>
          <w:bCs/>
          <w:lang w:val="lv-LV" w:eastAsia="lv-LV"/>
        </w:rPr>
        <w:t xml:space="preserve">Rīgā, </w:t>
      </w:r>
      <w:r w:rsidR="000167BF" w:rsidRPr="00D976CF">
        <w:rPr>
          <w:rFonts w:ascii="Times New Roman" w:hAnsi="Times New Roman" w:cs="Times New Roman"/>
          <w:bCs/>
          <w:lang w:val="lv-LV" w:eastAsia="lv-LV"/>
        </w:rPr>
        <w:tab/>
      </w:r>
      <w:r w:rsidR="000167BF" w:rsidRPr="00D976CF">
        <w:rPr>
          <w:rFonts w:ascii="Times New Roman" w:hAnsi="Times New Roman" w:cs="Times New Roman"/>
          <w:bCs/>
          <w:lang w:val="lv-LV" w:eastAsia="lv-LV"/>
        </w:rPr>
        <w:tab/>
      </w:r>
      <w:r w:rsidR="000167BF" w:rsidRPr="00D976CF">
        <w:rPr>
          <w:rFonts w:ascii="Times New Roman" w:hAnsi="Times New Roman" w:cs="Times New Roman"/>
          <w:bCs/>
          <w:lang w:val="lv-LV" w:eastAsia="lv-LV"/>
        </w:rPr>
        <w:tab/>
      </w:r>
      <w:r w:rsidR="000167BF" w:rsidRPr="00D976CF">
        <w:rPr>
          <w:rFonts w:ascii="Times New Roman" w:hAnsi="Times New Roman" w:cs="Times New Roman"/>
          <w:bCs/>
          <w:lang w:val="lv-LV" w:eastAsia="lv-LV"/>
        </w:rPr>
        <w:tab/>
      </w:r>
      <w:r w:rsidR="000167BF" w:rsidRPr="00D976CF">
        <w:rPr>
          <w:rFonts w:ascii="Times New Roman" w:hAnsi="Times New Roman" w:cs="Times New Roman"/>
          <w:bCs/>
          <w:lang w:val="lv-LV" w:eastAsia="lv-LV"/>
        </w:rPr>
        <w:tab/>
      </w:r>
      <w:r w:rsidR="000167BF" w:rsidRPr="00D976CF">
        <w:rPr>
          <w:rFonts w:ascii="Times New Roman" w:hAnsi="Times New Roman" w:cs="Times New Roman"/>
          <w:bCs/>
          <w:lang w:val="lv-LV" w:eastAsia="lv-LV"/>
        </w:rPr>
        <w:tab/>
      </w:r>
      <w:r w:rsidR="000167BF" w:rsidRPr="00D976CF">
        <w:rPr>
          <w:rFonts w:ascii="Times New Roman" w:hAnsi="Times New Roman" w:cs="Times New Roman"/>
          <w:bCs/>
          <w:lang w:val="lv-LV" w:eastAsia="lv-LV"/>
        </w:rPr>
        <w:tab/>
      </w:r>
      <w:r w:rsidR="000167BF" w:rsidRPr="00D976CF">
        <w:rPr>
          <w:rFonts w:ascii="Times New Roman" w:hAnsi="Times New Roman" w:cs="Times New Roman"/>
          <w:bCs/>
          <w:lang w:val="lv-LV" w:eastAsia="lv-LV"/>
        </w:rPr>
        <w:tab/>
      </w:r>
      <w:r w:rsidR="000167BF" w:rsidRPr="00D976CF">
        <w:rPr>
          <w:rFonts w:ascii="Times New Roman" w:hAnsi="Times New Roman" w:cs="Times New Roman"/>
          <w:bCs/>
          <w:lang w:val="lv-LV" w:eastAsia="lv-LV"/>
        </w:rPr>
        <w:tab/>
      </w:r>
      <w:r w:rsidRPr="00D976CF">
        <w:rPr>
          <w:rFonts w:ascii="Times New Roman" w:hAnsi="Times New Roman" w:cs="Times New Roman"/>
          <w:lang w:val="lv-LV" w:eastAsia="lv-LV"/>
        </w:rPr>
        <w:t>202</w:t>
      </w:r>
      <w:r w:rsidR="00D54030" w:rsidRPr="00D976CF">
        <w:rPr>
          <w:rFonts w:ascii="Times New Roman" w:hAnsi="Times New Roman" w:cs="Times New Roman"/>
          <w:lang w:val="lv-LV" w:eastAsia="lv-LV"/>
        </w:rPr>
        <w:t>6</w:t>
      </w:r>
      <w:r w:rsidRPr="00D976CF">
        <w:rPr>
          <w:rFonts w:ascii="Times New Roman" w:hAnsi="Times New Roman" w:cs="Times New Roman"/>
          <w:lang w:val="lv-LV" w:eastAsia="lv-LV"/>
        </w:rPr>
        <w:t>. gada ____.______________</w:t>
      </w:r>
    </w:p>
    <w:p w14:paraId="0BA4D4C9" w14:textId="77777777" w:rsidR="004119D3" w:rsidRPr="00D976CF" w:rsidRDefault="00D81AA7" w:rsidP="004119D3">
      <w:pPr>
        <w:pStyle w:val="NoSpacing"/>
        <w:ind w:firstLine="720"/>
        <w:jc w:val="both"/>
        <w:rPr>
          <w:sz w:val="22"/>
          <w:szCs w:val="22"/>
        </w:rPr>
      </w:pPr>
      <w:r w:rsidRPr="00D976CF">
        <w:rPr>
          <w:b/>
          <w:sz w:val="22"/>
          <w:szCs w:val="22"/>
        </w:rPr>
        <w:t>Valsts asinsdonoru centrs</w:t>
      </w:r>
      <w:r w:rsidRPr="00D976CF">
        <w:rPr>
          <w:sz w:val="22"/>
          <w:szCs w:val="22"/>
        </w:rPr>
        <w:t xml:space="preserve">, </w:t>
      </w:r>
      <w:proofErr w:type="spellStart"/>
      <w:r w:rsidRPr="00D976CF">
        <w:rPr>
          <w:sz w:val="22"/>
          <w:szCs w:val="22"/>
        </w:rPr>
        <w:t>reģ</w:t>
      </w:r>
      <w:proofErr w:type="spellEnd"/>
      <w:r w:rsidRPr="00D976CF">
        <w:rPr>
          <w:sz w:val="22"/>
          <w:szCs w:val="22"/>
        </w:rPr>
        <w:t xml:space="preserve">. Nr. 90000013926, </w:t>
      </w:r>
      <w:r w:rsidRPr="00D976CF">
        <w:rPr>
          <w:rFonts w:eastAsia="Calibri"/>
          <w:sz w:val="22"/>
          <w:szCs w:val="22"/>
        </w:rPr>
        <w:t xml:space="preserve">direktores Egitas </w:t>
      </w:r>
      <w:proofErr w:type="spellStart"/>
      <w:r w:rsidRPr="00D976CF">
        <w:rPr>
          <w:rFonts w:eastAsia="Calibri"/>
          <w:sz w:val="22"/>
          <w:szCs w:val="22"/>
        </w:rPr>
        <w:t>Poles</w:t>
      </w:r>
      <w:proofErr w:type="spellEnd"/>
      <w:r w:rsidRPr="00D976CF">
        <w:rPr>
          <w:rFonts w:eastAsia="Calibri"/>
          <w:sz w:val="22"/>
          <w:szCs w:val="22"/>
        </w:rPr>
        <w:t xml:space="preserve"> personā, kura rīkojas saskaņā ar Valsts asinsdonoru centra Nolikumu</w:t>
      </w:r>
      <w:r w:rsidRPr="00D976CF">
        <w:rPr>
          <w:sz w:val="22"/>
          <w:szCs w:val="22"/>
        </w:rPr>
        <w:t xml:space="preserve"> (turpmāk – “</w:t>
      </w:r>
      <w:r w:rsidRPr="00D976CF">
        <w:rPr>
          <w:b/>
          <w:sz w:val="22"/>
          <w:szCs w:val="22"/>
        </w:rPr>
        <w:t>Pasūtītājs</w:t>
      </w:r>
      <w:r w:rsidRPr="00D976CF">
        <w:rPr>
          <w:sz w:val="22"/>
          <w:szCs w:val="22"/>
        </w:rPr>
        <w:t>”), no vienas puses, un</w:t>
      </w:r>
    </w:p>
    <w:p w14:paraId="5A7DA3CF" w14:textId="77777777" w:rsidR="00D81AA7" w:rsidRPr="00D976CF" w:rsidRDefault="00D81AA7" w:rsidP="004119D3">
      <w:pPr>
        <w:pStyle w:val="NoSpacing"/>
        <w:ind w:firstLine="720"/>
        <w:jc w:val="both"/>
        <w:rPr>
          <w:sz w:val="22"/>
          <w:szCs w:val="22"/>
        </w:rPr>
      </w:pPr>
      <w:r w:rsidRPr="00D976CF">
        <w:rPr>
          <w:b/>
          <w:sz w:val="22"/>
          <w:szCs w:val="22"/>
        </w:rPr>
        <w:t>_____ “__________________”</w:t>
      </w:r>
      <w:r w:rsidRPr="00D976CF">
        <w:rPr>
          <w:sz w:val="22"/>
          <w:szCs w:val="22"/>
        </w:rPr>
        <w:t xml:space="preserve">, </w:t>
      </w:r>
      <w:proofErr w:type="spellStart"/>
      <w:r w:rsidRPr="00D976CF">
        <w:rPr>
          <w:sz w:val="22"/>
          <w:szCs w:val="22"/>
        </w:rPr>
        <w:t>reģ</w:t>
      </w:r>
      <w:proofErr w:type="spellEnd"/>
      <w:r w:rsidRPr="00D976CF">
        <w:rPr>
          <w:sz w:val="22"/>
          <w:szCs w:val="22"/>
        </w:rPr>
        <w:t>. Nr. ____________________, juridiskā adrese: ______________________, kuru saskaņā ar _________________ pārstāv ________________________ (turpmāk – “</w:t>
      </w:r>
      <w:r w:rsidRPr="00D976CF">
        <w:rPr>
          <w:b/>
          <w:iCs/>
          <w:sz w:val="22"/>
          <w:szCs w:val="22"/>
        </w:rPr>
        <w:t>Piegādātājs</w:t>
      </w:r>
      <w:r w:rsidRPr="00D976CF">
        <w:rPr>
          <w:iCs/>
          <w:sz w:val="22"/>
          <w:szCs w:val="22"/>
        </w:rPr>
        <w:t>”), no otras puses,</w:t>
      </w:r>
    </w:p>
    <w:p w14:paraId="2102330A" w14:textId="0CC675E6" w:rsidR="00D81AA7" w:rsidRPr="00D976CF" w:rsidRDefault="00D81AA7" w:rsidP="004119D3">
      <w:pPr>
        <w:pStyle w:val="NoSpacing"/>
        <w:jc w:val="both"/>
        <w:rPr>
          <w:sz w:val="22"/>
          <w:szCs w:val="22"/>
        </w:rPr>
      </w:pPr>
      <w:r w:rsidRPr="00D976CF">
        <w:rPr>
          <w:sz w:val="22"/>
          <w:szCs w:val="22"/>
        </w:rPr>
        <w:t>abi kopā (turpmāk – “</w:t>
      </w:r>
      <w:r w:rsidRPr="00D976CF">
        <w:rPr>
          <w:b/>
          <w:iCs/>
          <w:sz w:val="22"/>
          <w:szCs w:val="22"/>
        </w:rPr>
        <w:t>Puses</w:t>
      </w:r>
      <w:r w:rsidRPr="00D976CF">
        <w:rPr>
          <w:iCs/>
          <w:sz w:val="22"/>
          <w:szCs w:val="22"/>
        </w:rPr>
        <w:t>”,</w:t>
      </w:r>
      <w:r w:rsidRPr="00D976CF">
        <w:rPr>
          <w:sz w:val="22"/>
          <w:szCs w:val="22"/>
        </w:rPr>
        <w:t xml:space="preserve"> katrs atsevišķi </w:t>
      </w:r>
      <w:r w:rsidRPr="00D976CF">
        <w:rPr>
          <w:iCs/>
          <w:sz w:val="22"/>
          <w:szCs w:val="22"/>
        </w:rPr>
        <w:t>– “</w:t>
      </w:r>
      <w:r w:rsidRPr="00D976CF">
        <w:rPr>
          <w:b/>
          <w:iCs/>
          <w:sz w:val="22"/>
          <w:szCs w:val="22"/>
        </w:rPr>
        <w:t>Puse</w:t>
      </w:r>
      <w:r w:rsidRPr="00D976CF">
        <w:rPr>
          <w:iCs/>
          <w:sz w:val="22"/>
          <w:szCs w:val="22"/>
        </w:rPr>
        <w:t>”),</w:t>
      </w:r>
      <w:r w:rsidRPr="00D976CF">
        <w:rPr>
          <w:sz w:val="22"/>
          <w:szCs w:val="22"/>
        </w:rPr>
        <w:t xml:space="preserve"> pamatojoties uz Pasūtītāja rīkotā iepirkuma Nr. VADC 202</w:t>
      </w:r>
      <w:r w:rsidR="00D54030" w:rsidRPr="00D976CF">
        <w:rPr>
          <w:sz w:val="22"/>
          <w:szCs w:val="22"/>
        </w:rPr>
        <w:t>6</w:t>
      </w:r>
      <w:r w:rsidRPr="00D976CF">
        <w:rPr>
          <w:sz w:val="22"/>
          <w:szCs w:val="22"/>
        </w:rPr>
        <w:t>/</w:t>
      </w:r>
      <w:r w:rsidR="00D54030" w:rsidRPr="00D976CF">
        <w:rPr>
          <w:sz w:val="22"/>
          <w:szCs w:val="22"/>
        </w:rPr>
        <w:t>16</w:t>
      </w:r>
      <w:r w:rsidRPr="00D976CF">
        <w:rPr>
          <w:sz w:val="22"/>
          <w:szCs w:val="22"/>
        </w:rPr>
        <w:t xml:space="preserve"> “</w:t>
      </w:r>
      <w:r w:rsidRPr="00D976CF">
        <w:rPr>
          <w:b/>
          <w:bCs/>
          <w:sz w:val="22"/>
          <w:szCs w:val="22"/>
        </w:rPr>
        <w:t>Laboratorijas piederum</w:t>
      </w:r>
      <w:r w:rsidR="000167BF" w:rsidRPr="00D976CF">
        <w:rPr>
          <w:b/>
          <w:bCs/>
          <w:sz w:val="22"/>
          <w:szCs w:val="22"/>
        </w:rPr>
        <w:t>u piegāde</w:t>
      </w:r>
      <w:r w:rsidRPr="00D976CF">
        <w:rPr>
          <w:i/>
          <w:iCs/>
          <w:sz w:val="22"/>
          <w:szCs w:val="22"/>
        </w:rPr>
        <w:t xml:space="preserve">” </w:t>
      </w:r>
      <w:r w:rsidRPr="00D976CF">
        <w:rPr>
          <w:sz w:val="22"/>
          <w:szCs w:val="22"/>
        </w:rPr>
        <w:t>(turpmāk – “</w:t>
      </w:r>
      <w:r w:rsidR="000167BF" w:rsidRPr="00D976CF">
        <w:rPr>
          <w:b/>
          <w:sz w:val="22"/>
          <w:szCs w:val="22"/>
        </w:rPr>
        <w:t>Iepirkums</w:t>
      </w:r>
      <w:r w:rsidRPr="00D976CF">
        <w:rPr>
          <w:sz w:val="22"/>
          <w:szCs w:val="22"/>
        </w:rPr>
        <w:t>”) rezultātiem, noslēdz šo piegādes līgumu (turpmāk – “</w:t>
      </w:r>
      <w:r w:rsidRPr="00D976CF">
        <w:rPr>
          <w:b/>
          <w:sz w:val="22"/>
          <w:szCs w:val="22"/>
        </w:rPr>
        <w:t>Līgums</w:t>
      </w:r>
      <w:r w:rsidRPr="00D976CF">
        <w:rPr>
          <w:sz w:val="22"/>
          <w:szCs w:val="22"/>
        </w:rPr>
        <w:t xml:space="preserve">”). </w:t>
      </w:r>
    </w:p>
    <w:p w14:paraId="6C6CBD41" w14:textId="77777777" w:rsidR="00D81AA7" w:rsidRPr="00D976CF" w:rsidRDefault="00D81AA7" w:rsidP="00D81AA7">
      <w:pPr>
        <w:numPr>
          <w:ilvl w:val="0"/>
          <w:numId w:val="15"/>
        </w:numPr>
        <w:spacing w:before="120" w:after="120" w:line="240" w:lineRule="auto"/>
        <w:ind w:left="567" w:hanging="567"/>
        <w:jc w:val="center"/>
        <w:rPr>
          <w:rFonts w:ascii="Times New Roman" w:hAnsi="Times New Roman" w:cs="Times New Roman"/>
          <w:b/>
          <w:lang w:val="lv-LV"/>
        </w:rPr>
      </w:pPr>
      <w:r w:rsidRPr="00D976CF">
        <w:rPr>
          <w:rFonts w:ascii="Times New Roman" w:hAnsi="Times New Roman" w:cs="Times New Roman"/>
          <w:b/>
          <w:lang w:val="lv-LV"/>
        </w:rPr>
        <w:t>LĪGUMA PRIEKŠMETS</w:t>
      </w:r>
    </w:p>
    <w:p w14:paraId="22A5506A" w14:textId="454FFBFD" w:rsidR="00D81AA7" w:rsidRPr="00D976CF" w:rsidRDefault="00D81AA7" w:rsidP="00D81AA7">
      <w:pPr>
        <w:numPr>
          <w:ilvl w:val="1"/>
          <w:numId w:val="15"/>
        </w:numPr>
        <w:spacing w:before="120" w:after="120" w:line="240" w:lineRule="auto"/>
        <w:ind w:left="567" w:hanging="567"/>
        <w:jc w:val="both"/>
        <w:rPr>
          <w:rFonts w:ascii="Times New Roman" w:hAnsi="Times New Roman" w:cs="Times New Roman"/>
          <w:b/>
          <w:bCs/>
          <w:lang w:val="lv-LV"/>
        </w:rPr>
      </w:pPr>
      <w:r w:rsidRPr="00D976CF">
        <w:rPr>
          <w:rFonts w:ascii="Times New Roman" w:hAnsi="Times New Roman" w:cs="Times New Roman"/>
          <w:lang w:val="lv-LV"/>
        </w:rPr>
        <w:t xml:space="preserve">Līguma priekšmets ir </w:t>
      </w:r>
      <w:r w:rsidRPr="00D976CF">
        <w:rPr>
          <w:rFonts w:ascii="Times New Roman" w:hAnsi="Times New Roman" w:cs="Times New Roman"/>
          <w:b/>
          <w:bCs/>
          <w:lang w:val="lv-LV"/>
        </w:rPr>
        <w:t>_______ gab.</w:t>
      </w:r>
      <w:r w:rsidRPr="00D976CF">
        <w:rPr>
          <w:rFonts w:ascii="Times New Roman" w:hAnsi="Times New Roman" w:cs="Times New Roman"/>
          <w:lang w:val="lv-LV"/>
        </w:rPr>
        <w:t xml:space="preserve"> Līguma 1. pielikumā noteikto </w:t>
      </w:r>
      <w:r w:rsidRPr="00D976CF">
        <w:rPr>
          <w:rFonts w:ascii="Times New Roman" w:hAnsi="Times New Roman" w:cs="Times New Roman"/>
          <w:b/>
          <w:bCs/>
          <w:lang w:val="lv-LV"/>
        </w:rPr>
        <w:t>šādu</w:t>
      </w:r>
      <w:r w:rsidRPr="00D976CF">
        <w:rPr>
          <w:rFonts w:ascii="Times New Roman" w:hAnsi="Times New Roman" w:cs="Times New Roman"/>
          <w:lang w:val="lv-LV"/>
        </w:rPr>
        <w:t xml:space="preserve"> </w:t>
      </w:r>
      <w:r w:rsidRPr="00D976CF">
        <w:rPr>
          <w:rFonts w:ascii="Times New Roman" w:eastAsia="Calibri" w:hAnsi="Times New Roman" w:cs="Times New Roman"/>
          <w:b/>
          <w:bCs/>
          <w:lang w:val="lv-LV" w:eastAsia="lv-LV"/>
        </w:rPr>
        <w:t>laboratorijas piederumu – “</w:t>
      </w:r>
      <w:r w:rsidRPr="00D976CF">
        <w:rPr>
          <w:rFonts w:ascii="Times New Roman" w:eastAsia="Calibri" w:hAnsi="Times New Roman" w:cs="Times New Roman"/>
          <w:lang w:val="lv-LV" w:eastAsia="lv-LV"/>
        </w:rPr>
        <w:t>__________________________</w:t>
      </w:r>
      <w:r w:rsidRPr="00D976CF">
        <w:rPr>
          <w:rFonts w:ascii="Times New Roman" w:eastAsia="Calibri" w:hAnsi="Times New Roman" w:cs="Times New Roman"/>
          <w:b/>
          <w:bCs/>
          <w:lang w:val="lv-LV" w:eastAsia="lv-LV"/>
        </w:rPr>
        <w:t>” (</w:t>
      </w:r>
      <w:r w:rsidR="000167BF" w:rsidRPr="00D976CF">
        <w:rPr>
          <w:rFonts w:ascii="Times New Roman" w:eastAsia="Calibri" w:hAnsi="Times New Roman" w:cs="Times New Roman"/>
          <w:b/>
          <w:bCs/>
          <w:lang w:val="lv-LV" w:eastAsia="lv-LV"/>
        </w:rPr>
        <w:t>Iepirkuma</w:t>
      </w:r>
      <w:r w:rsidRPr="00D976CF">
        <w:rPr>
          <w:rFonts w:ascii="Times New Roman" w:eastAsia="Calibri" w:hAnsi="Times New Roman" w:cs="Times New Roman"/>
          <w:b/>
          <w:bCs/>
          <w:lang w:val="lv-LV" w:eastAsia="lv-LV"/>
        </w:rPr>
        <w:t xml:space="preserve"> ___.</w:t>
      </w:r>
      <w:r w:rsidR="007F4D9F" w:rsidRPr="00D976CF">
        <w:rPr>
          <w:rFonts w:ascii="Times New Roman" w:eastAsia="Calibri" w:hAnsi="Times New Roman" w:cs="Times New Roman"/>
          <w:b/>
          <w:bCs/>
          <w:lang w:val="lv-LV" w:eastAsia="lv-LV"/>
        </w:rPr>
        <w:t>pozīcija</w:t>
      </w:r>
      <w:r w:rsidRPr="00D976CF">
        <w:rPr>
          <w:rFonts w:ascii="Times New Roman" w:eastAsia="Calibri" w:hAnsi="Times New Roman" w:cs="Times New Roman"/>
          <w:b/>
          <w:bCs/>
          <w:lang w:val="lv-LV" w:eastAsia="lv-LV"/>
        </w:rPr>
        <w:t xml:space="preserve">) </w:t>
      </w:r>
      <w:r w:rsidRPr="00D976CF">
        <w:rPr>
          <w:rFonts w:ascii="Times New Roman" w:hAnsi="Times New Roman" w:cs="Times New Roman"/>
          <w:lang w:val="lv-LV"/>
        </w:rPr>
        <w:t>piegāde Pasūtītājam atbilstoši Līguma 1. pielikumā noteiktajām prasībām par Līguma 2. pielikumā noteikto cenu (turpmāk – “</w:t>
      </w:r>
      <w:r w:rsidRPr="00D976CF">
        <w:rPr>
          <w:rFonts w:ascii="Times New Roman" w:hAnsi="Times New Roman" w:cs="Times New Roman"/>
          <w:b/>
          <w:bCs/>
          <w:lang w:val="lv-LV"/>
        </w:rPr>
        <w:t>Preces</w:t>
      </w:r>
      <w:r w:rsidRPr="00D976CF">
        <w:rPr>
          <w:rFonts w:ascii="Times New Roman" w:hAnsi="Times New Roman" w:cs="Times New Roman"/>
          <w:lang w:val="lv-LV"/>
        </w:rPr>
        <w:t xml:space="preserve">”). </w:t>
      </w:r>
    </w:p>
    <w:p w14:paraId="3B0AB844" w14:textId="77777777" w:rsidR="00D81AA7" w:rsidRPr="00D976CF" w:rsidRDefault="00D81AA7" w:rsidP="00D81AA7">
      <w:pPr>
        <w:pStyle w:val="ListParagraph"/>
        <w:numPr>
          <w:ilvl w:val="1"/>
          <w:numId w:val="15"/>
        </w:numPr>
        <w:suppressAutoHyphens w:val="0"/>
        <w:spacing w:after="160" w:line="256" w:lineRule="auto"/>
        <w:ind w:left="567" w:hanging="567"/>
        <w:contextualSpacing/>
        <w:jc w:val="both"/>
        <w:rPr>
          <w:rFonts w:ascii="Times New Roman" w:hAnsi="Times New Roman" w:cs="Times New Roman"/>
          <w:sz w:val="22"/>
          <w:szCs w:val="22"/>
        </w:rPr>
      </w:pPr>
      <w:r w:rsidRPr="00D976CF">
        <w:rPr>
          <w:rFonts w:ascii="Times New Roman" w:hAnsi="Times New Roman" w:cs="Times New Roman"/>
          <w:sz w:val="22"/>
          <w:szCs w:val="22"/>
        </w:rPr>
        <w:t xml:space="preserve">Piegādātājam nav un nebūs pretenziju, ka Pasūtītājs iepērk tādu Preču daudzumu, kāds nepieciešams tā darbības nodrošināšanai, pieļaujot kopējās Līguma summas izmaiņas atbilstoši Pasūtītāja pieejamajam finansējumam un saskaņā ar Publisko iepirkumu likuma 61. panta nosacījumiem. Būtiskas izmaiņas Līgumā ir pieļaujamas, atbilstoši PIL 61.panta noteikumiem, 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Puse, kura iniciē izmaiņas, iesniedz otrai Pusei </w:t>
      </w:r>
      <w:proofErr w:type="spellStart"/>
      <w:r w:rsidRPr="00D976CF">
        <w:rPr>
          <w:rFonts w:ascii="Times New Roman" w:hAnsi="Times New Roman" w:cs="Times New Roman"/>
          <w:sz w:val="22"/>
          <w:szCs w:val="22"/>
        </w:rPr>
        <w:t>rakstveidā</w:t>
      </w:r>
      <w:proofErr w:type="spellEnd"/>
      <w:r w:rsidRPr="00D976CF">
        <w:rPr>
          <w:rFonts w:ascii="Times New Roman" w:hAnsi="Times New Roman" w:cs="Times New Roman"/>
          <w:sz w:val="22"/>
          <w:szCs w:val="22"/>
        </w:rPr>
        <w:t xml:space="preserve"> pamatojošu iesniegumu, pēc kā Puses lemj par izmaiņu pieļaujamību.</w:t>
      </w:r>
    </w:p>
    <w:p w14:paraId="254BE6AA" w14:textId="77777777" w:rsidR="00D81AA7" w:rsidRPr="00D976CF" w:rsidRDefault="00D81AA7" w:rsidP="00D81AA7">
      <w:pPr>
        <w:numPr>
          <w:ilvl w:val="0"/>
          <w:numId w:val="15"/>
        </w:numPr>
        <w:spacing w:before="120" w:after="120" w:line="240" w:lineRule="auto"/>
        <w:ind w:left="357" w:hanging="357"/>
        <w:jc w:val="center"/>
        <w:rPr>
          <w:rFonts w:ascii="Times New Roman" w:hAnsi="Times New Roman" w:cs="Times New Roman"/>
          <w:b/>
          <w:lang w:val="lv-LV"/>
        </w:rPr>
      </w:pPr>
      <w:r w:rsidRPr="00D976CF">
        <w:rPr>
          <w:rFonts w:ascii="Times New Roman" w:hAnsi="Times New Roman" w:cs="Times New Roman"/>
          <w:b/>
          <w:lang w:val="lv-LV"/>
        </w:rPr>
        <w:t>PREČU CENA, LĪGUMA SUMMA UN NORĒĶINU KĀRTĪBA</w:t>
      </w:r>
    </w:p>
    <w:p w14:paraId="6BDCD90D" w14:textId="39B30120" w:rsidR="00D81AA7" w:rsidRPr="00D976CF" w:rsidRDefault="00D81AA7" w:rsidP="00D81AA7">
      <w:pPr>
        <w:numPr>
          <w:ilvl w:val="1"/>
          <w:numId w:val="1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Preču cenas tiek noteiktas </w:t>
      </w:r>
      <w:proofErr w:type="spellStart"/>
      <w:r w:rsidRPr="00D976CF">
        <w:rPr>
          <w:rFonts w:ascii="Times New Roman" w:hAnsi="Times New Roman" w:cs="Times New Roman"/>
          <w:i/>
          <w:lang w:val="lv-LV"/>
        </w:rPr>
        <w:t>euro</w:t>
      </w:r>
      <w:proofErr w:type="spellEnd"/>
      <w:r w:rsidRPr="00D976CF">
        <w:rPr>
          <w:rFonts w:ascii="Times New Roman" w:hAnsi="Times New Roman" w:cs="Times New Roman"/>
          <w:lang w:val="lv-LV"/>
        </w:rPr>
        <w:t xml:space="preserve">, atbilstoši Piegādātāja iesniegtajam piedāvājumam </w:t>
      </w:r>
      <w:r w:rsidR="000167BF" w:rsidRPr="00D976CF">
        <w:rPr>
          <w:rFonts w:ascii="Times New Roman" w:hAnsi="Times New Roman" w:cs="Times New Roman"/>
          <w:lang w:val="lv-LV"/>
        </w:rPr>
        <w:t>Iepirkumā</w:t>
      </w:r>
      <w:r w:rsidRPr="00D976CF">
        <w:rPr>
          <w:rFonts w:ascii="Times New Roman" w:hAnsi="Times New Roman" w:cs="Times New Roman"/>
          <w:lang w:val="lv-LV"/>
        </w:rPr>
        <w:t xml:space="preserve"> un ir norādītas Līguma 2. pielikumā. Preču cenas var tikt mainītas tikai Līgumā noteiktajos gadījumos. </w:t>
      </w:r>
    </w:p>
    <w:p w14:paraId="127FCB00" w14:textId="77777777" w:rsidR="00D81AA7" w:rsidRPr="00D976CF" w:rsidRDefault="00D81AA7" w:rsidP="00D81AA7">
      <w:pPr>
        <w:numPr>
          <w:ilvl w:val="1"/>
          <w:numId w:val="1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Preču cenā ir iekļauti visi nodokļi un izdevumi, kas rodas un/vai rastos Piegādātājam sakarā ar Preču ievešanu Latvijas Republikā un to piegādi Pasūtītājam saskaņā ar Līgumu.</w:t>
      </w:r>
    </w:p>
    <w:p w14:paraId="4B9B7B77" w14:textId="35694663" w:rsidR="00D81AA7" w:rsidRPr="00D976CF" w:rsidRDefault="00D81AA7" w:rsidP="00D81AA7">
      <w:pPr>
        <w:numPr>
          <w:ilvl w:val="1"/>
          <w:numId w:val="1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Līgumcena par Precēm un to piegādi ir EUR _______________ (___________________ </w:t>
      </w:r>
      <w:proofErr w:type="spellStart"/>
      <w:r w:rsidRPr="00D976CF">
        <w:rPr>
          <w:rFonts w:ascii="Times New Roman" w:hAnsi="Times New Roman" w:cs="Times New Roman"/>
          <w:i/>
          <w:iCs/>
          <w:lang w:val="lv-LV"/>
        </w:rPr>
        <w:t>euro</w:t>
      </w:r>
      <w:proofErr w:type="spellEnd"/>
      <w:r w:rsidRPr="00D976CF">
        <w:rPr>
          <w:rFonts w:ascii="Times New Roman" w:hAnsi="Times New Roman" w:cs="Times New Roman"/>
          <w:i/>
          <w:iCs/>
          <w:lang w:val="lv-LV"/>
        </w:rPr>
        <w:t xml:space="preserve"> </w:t>
      </w:r>
      <w:r w:rsidRPr="00D976CF">
        <w:rPr>
          <w:rFonts w:ascii="Times New Roman" w:hAnsi="Times New Roman" w:cs="Times New Roman"/>
          <w:lang w:val="lv-LV"/>
        </w:rPr>
        <w:t xml:space="preserve">un ____ centi) bez pievienotās vērtības nodokļa (turpmāk – PVN). Papildus Līgumcenai Pasūtītājs maksā PVN likmi </w:t>
      </w:r>
      <w:r w:rsidRPr="00D976CF">
        <w:rPr>
          <w:rFonts w:ascii="Times New Roman" w:hAnsi="Times New Roman" w:cs="Times New Roman"/>
          <w:i/>
          <w:iCs/>
          <w:lang w:val="lv-LV"/>
        </w:rPr>
        <w:t>____ % (______________)</w:t>
      </w:r>
      <w:r w:rsidRPr="00D976CF">
        <w:rPr>
          <w:rFonts w:ascii="Times New Roman" w:hAnsi="Times New Roman" w:cs="Times New Roman"/>
          <w:lang w:val="lv-LV"/>
        </w:rPr>
        <w:t xml:space="preserve"> apmērā jeb EUR _____________ (____________________ </w:t>
      </w:r>
      <w:proofErr w:type="spellStart"/>
      <w:r w:rsidRPr="00D976CF">
        <w:rPr>
          <w:rFonts w:ascii="Times New Roman" w:hAnsi="Times New Roman" w:cs="Times New Roman"/>
          <w:i/>
          <w:iCs/>
          <w:lang w:val="lv-LV"/>
        </w:rPr>
        <w:t>euro</w:t>
      </w:r>
      <w:proofErr w:type="spellEnd"/>
      <w:r w:rsidRPr="00D976CF">
        <w:rPr>
          <w:rFonts w:ascii="Times New Roman" w:hAnsi="Times New Roman" w:cs="Times New Roman"/>
          <w:lang w:val="lv-LV"/>
        </w:rPr>
        <w:t xml:space="preserve"> un ____ centi). </w:t>
      </w:r>
      <w:r w:rsidR="000167BF" w:rsidRPr="00D976CF">
        <w:rPr>
          <w:rFonts w:ascii="Times New Roman" w:hAnsi="Times New Roman" w:cs="Times New Roman"/>
          <w:lang w:val="lv-LV"/>
        </w:rPr>
        <w:t xml:space="preserve">Piegādātājs apņemas </w:t>
      </w:r>
      <w:proofErr w:type="spellStart"/>
      <w:r w:rsidR="000167BF" w:rsidRPr="00D976CF">
        <w:rPr>
          <w:rFonts w:ascii="Times New Roman" w:hAnsi="Times New Roman" w:cs="Times New Roman"/>
          <w:lang w:val="lv-LV"/>
        </w:rPr>
        <w:t>necent</w:t>
      </w:r>
      <w:proofErr w:type="spellEnd"/>
      <w:r w:rsidR="000167BF" w:rsidRPr="00D976CF">
        <w:rPr>
          <w:rFonts w:ascii="Times New Roman" w:hAnsi="Times New Roman" w:cs="Times New Roman"/>
          <w:lang w:val="lv-LV"/>
        </w:rPr>
        <w:t xml:space="preserve"> </w:t>
      </w:r>
      <w:proofErr w:type="spellStart"/>
      <w:r w:rsidR="000167BF" w:rsidRPr="00D976CF">
        <w:rPr>
          <w:rFonts w:ascii="Times New Roman" w:hAnsi="Times New Roman" w:cs="Times New Roman"/>
          <w:lang w:val="lv-LV"/>
        </w:rPr>
        <w:t>preztenzijas</w:t>
      </w:r>
      <w:proofErr w:type="spellEnd"/>
      <w:r w:rsidR="000167BF" w:rsidRPr="00D976CF">
        <w:rPr>
          <w:rFonts w:ascii="Times New Roman" w:hAnsi="Times New Roman" w:cs="Times New Roman"/>
          <w:lang w:val="lv-LV"/>
        </w:rPr>
        <w:t xml:space="preserve">, ja Līguma darbības laikā Pasūtītājs </w:t>
      </w:r>
      <w:proofErr w:type="spellStart"/>
      <w:r w:rsidR="000167BF" w:rsidRPr="00D976CF">
        <w:rPr>
          <w:rFonts w:ascii="Times New Roman" w:hAnsi="Times New Roman" w:cs="Times New Roman"/>
          <w:lang w:val="lv-LV"/>
        </w:rPr>
        <w:t>nepasūta</w:t>
      </w:r>
      <w:proofErr w:type="spellEnd"/>
      <w:r w:rsidR="000167BF" w:rsidRPr="00D976CF">
        <w:rPr>
          <w:rFonts w:ascii="Times New Roman" w:hAnsi="Times New Roman" w:cs="Times New Roman"/>
          <w:lang w:val="lv-LV"/>
        </w:rPr>
        <w:t xml:space="preserve"> Preču piegādi par šajā Līguma punktā noteikto summu.</w:t>
      </w:r>
    </w:p>
    <w:p w14:paraId="20818C0C" w14:textId="24E662CE" w:rsidR="000167BF" w:rsidRPr="00D976CF" w:rsidRDefault="000167BF" w:rsidP="00D81AA7">
      <w:pPr>
        <w:numPr>
          <w:ilvl w:val="1"/>
          <w:numId w:val="1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b/>
          <w:bCs/>
          <w:lang w:val="lv-LV"/>
        </w:rPr>
        <w:t xml:space="preserve">Kopējā visu Iepirkuma līgumu summa ar PVN ir EUR ________________ (__________________ </w:t>
      </w:r>
      <w:proofErr w:type="spellStart"/>
      <w:r w:rsidRPr="00D976CF">
        <w:rPr>
          <w:rFonts w:ascii="Times New Roman" w:hAnsi="Times New Roman" w:cs="Times New Roman"/>
          <w:b/>
          <w:bCs/>
          <w:i/>
          <w:iCs/>
          <w:lang w:val="lv-LV"/>
        </w:rPr>
        <w:t>euro</w:t>
      </w:r>
      <w:proofErr w:type="spellEnd"/>
      <w:r w:rsidRPr="00D976CF">
        <w:rPr>
          <w:rFonts w:ascii="Times New Roman" w:hAnsi="Times New Roman" w:cs="Times New Roman"/>
          <w:b/>
          <w:bCs/>
          <w:lang w:val="lv-LV"/>
        </w:rPr>
        <w:t xml:space="preserve"> un ____centi).</w:t>
      </w:r>
    </w:p>
    <w:p w14:paraId="26DC747A" w14:textId="77777777" w:rsidR="00D81AA7" w:rsidRPr="00D976CF" w:rsidRDefault="00D81AA7" w:rsidP="00D81AA7">
      <w:pPr>
        <w:numPr>
          <w:ilvl w:val="1"/>
          <w:numId w:val="1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Ja saskaņā ar normatīvajiem aktiem turpmāk tiek grozīta PVN likme (vai Preces piegādes sāk aplikt ar PVN) vai Piegādātājs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726D238A" w14:textId="77777777" w:rsidR="00D81AA7" w:rsidRPr="00D976CF" w:rsidRDefault="00D81AA7" w:rsidP="00D81AA7">
      <w:pPr>
        <w:numPr>
          <w:ilvl w:val="1"/>
          <w:numId w:val="1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Pasūtītājs samaksu par Precēm, atbilstīgi faktiski piegādātajam un izpildītajam apjomam, veic ar pārskaitījumu uz Piegādātāja Līgumā norādīto kredītiestādes norēķinu kontu 60 (sešdesmit) dienu laikā pēc Piegādātāja preču pavadzīmes-rēķina saņemšanas. </w:t>
      </w:r>
    </w:p>
    <w:p w14:paraId="5FF96050" w14:textId="77777777" w:rsidR="00D81AA7" w:rsidRPr="00D976CF" w:rsidRDefault="00D81AA7" w:rsidP="00D81AA7">
      <w:pPr>
        <w:numPr>
          <w:ilvl w:val="1"/>
          <w:numId w:val="15"/>
        </w:numPr>
        <w:spacing w:after="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Līgumā noteiktie maksājumi uzskatāmi par izdarītiem ar brīdi, kad attiecīgā maksājuma  izdarītājs ir veicis pārskaitījumu uz Līgumā un maksājumā norādīto norēķinu kontu. Pasūtītājs neatbild par starpbanku norēķinu termiņiem.</w:t>
      </w:r>
    </w:p>
    <w:p w14:paraId="7CF0CE93" w14:textId="77777777" w:rsidR="00D81AA7" w:rsidRPr="00D976CF" w:rsidRDefault="00D81AA7" w:rsidP="00D81AA7">
      <w:pPr>
        <w:numPr>
          <w:ilvl w:val="0"/>
          <w:numId w:val="15"/>
        </w:numPr>
        <w:spacing w:before="120" w:after="120" w:line="240" w:lineRule="auto"/>
        <w:ind w:left="357" w:hanging="357"/>
        <w:jc w:val="center"/>
        <w:rPr>
          <w:rFonts w:ascii="Times New Roman" w:hAnsi="Times New Roman" w:cs="Times New Roman"/>
          <w:b/>
          <w:lang w:val="lv-LV"/>
        </w:rPr>
      </w:pPr>
      <w:r w:rsidRPr="00D976CF">
        <w:rPr>
          <w:rFonts w:ascii="Times New Roman" w:hAnsi="Times New Roman" w:cs="Times New Roman"/>
          <w:b/>
          <w:lang w:val="lv-LV"/>
        </w:rPr>
        <w:t>LĪGUMA DARBĪBAS TERMIŅŠ</w:t>
      </w:r>
    </w:p>
    <w:p w14:paraId="3D31E4B9" w14:textId="728759A2" w:rsidR="00D81AA7" w:rsidRPr="00D976CF" w:rsidRDefault="00D81AA7" w:rsidP="00D81AA7">
      <w:pPr>
        <w:numPr>
          <w:ilvl w:val="1"/>
          <w:numId w:val="15"/>
        </w:numPr>
        <w:spacing w:after="120" w:line="240" w:lineRule="auto"/>
        <w:ind w:left="567" w:hanging="567"/>
        <w:jc w:val="both"/>
        <w:rPr>
          <w:rFonts w:ascii="Times New Roman" w:hAnsi="Times New Roman" w:cs="Times New Roman"/>
          <w:bCs/>
          <w:lang w:val="lv-LV"/>
        </w:rPr>
      </w:pPr>
      <w:r w:rsidRPr="00D976CF">
        <w:rPr>
          <w:rFonts w:ascii="Times New Roman" w:hAnsi="Times New Roman" w:cs="Times New Roman"/>
          <w:lang w:val="lv-LV"/>
        </w:rPr>
        <w:t xml:space="preserve">Līgums stājas spēkā ar Līguma abpusējas parakstīšanas dienu un ir spēkā </w:t>
      </w:r>
      <w:r w:rsidRPr="00D976CF">
        <w:rPr>
          <w:rFonts w:ascii="Times New Roman" w:hAnsi="Times New Roman" w:cs="Times New Roman"/>
          <w:b/>
          <w:bCs/>
          <w:lang w:val="lv-LV"/>
        </w:rPr>
        <w:t>12 (divpadsmit) mēnešus no Līguma noslēgšanas dienas vai līdz Līguma 2.</w:t>
      </w:r>
      <w:r w:rsidR="000167BF" w:rsidRPr="00D976CF">
        <w:rPr>
          <w:rFonts w:ascii="Times New Roman" w:hAnsi="Times New Roman" w:cs="Times New Roman"/>
          <w:b/>
          <w:bCs/>
          <w:lang w:val="lv-LV"/>
        </w:rPr>
        <w:t>4</w:t>
      </w:r>
      <w:r w:rsidRPr="00D976CF">
        <w:rPr>
          <w:rFonts w:ascii="Times New Roman" w:hAnsi="Times New Roman" w:cs="Times New Roman"/>
          <w:b/>
          <w:bCs/>
          <w:lang w:val="lv-LV"/>
        </w:rPr>
        <w:t>. punktā norādītās Līguma summas sasniegšanai</w:t>
      </w:r>
      <w:r w:rsidRPr="00D976CF">
        <w:rPr>
          <w:rFonts w:ascii="Times New Roman" w:hAnsi="Times New Roman" w:cs="Times New Roman"/>
          <w:bCs/>
          <w:lang w:val="lv-LV"/>
        </w:rPr>
        <w:t xml:space="preserve">, atkarībā no tā, kurš no nosacījumiem ir iestājies pirmais. </w:t>
      </w:r>
    </w:p>
    <w:p w14:paraId="3E2068D8" w14:textId="6437BF74" w:rsidR="00D81AA7" w:rsidRPr="00D976CF" w:rsidRDefault="00D81AA7" w:rsidP="00D81AA7">
      <w:pPr>
        <w:pStyle w:val="ListParagraph"/>
        <w:numPr>
          <w:ilvl w:val="1"/>
          <w:numId w:val="15"/>
        </w:numPr>
        <w:tabs>
          <w:tab w:val="left" w:pos="1134"/>
        </w:tabs>
        <w:spacing w:before="120" w:after="120"/>
        <w:ind w:left="567" w:hanging="567"/>
        <w:jc w:val="both"/>
        <w:rPr>
          <w:rFonts w:ascii="Times New Roman" w:hAnsi="Times New Roman" w:cs="Times New Roman"/>
          <w:sz w:val="22"/>
          <w:szCs w:val="22"/>
        </w:rPr>
      </w:pPr>
      <w:r w:rsidRPr="00D976CF">
        <w:rPr>
          <w:rFonts w:ascii="Times New Roman" w:hAnsi="Times New Roman" w:cs="Times New Roman"/>
          <w:sz w:val="22"/>
          <w:szCs w:val="22"/>
        </w:rPr>
        <w:t xml:space="preserve">Līguma termiņš var tikt pagarināts Pusēm par to </w:t>
      </w:r>
      <w:proofErr w:type="spellStart"/>
      <w:r w:rsidRPr="00D976CF">
        <w:rPr>
          <w:rFonts w:ascii="Times New Roman" w:hAnsi="Times New Roman" w:cs="Times New Roman"/>
          <w:sz w:val="22"/>
          <w:szCs w:val="22"/>
        </w:rPr>
        <w:t>rakstveidā</w:t>
      </w:r>
      <w:proofErr w:type="spellEnd"/>
      <w:r w:rsidRPr="00D976CF">
        <w:rPr>
          <w:rFonts w:ascii="Times New Roman" w:hAnsi="Times New Roman" w:cs="Times New Roman"/>
          <w:sz w:val="22"/>
          <w:szCs w:val="22"/>
        </w:rPr>
        <w:t xml:space="preserve"> vienojoties, ja iestājoties Līguma beigu termiņam (t.i. 12 (divpadsmit) mēnešiem no Līguma noslēgšanas) nav izlietota visa Līguma 2.</w:t>
      </w:r>
      <w:r w:rsidR="003D48C5" w:rsidRPr="00D976CF">
        <w:rPr>
          <w:rFonts w:ascii="Times New Roman" w:hAnsi="Times New Roman" w:cs="Times New Roman"/>
          <w:sz w:val="22"/>
          <w:szCs w:val="22"/>
        </w:rPr>
        <w:t>4</w:t>
      </w:r>
      <w:r w:rsidRPr="00D976CF">
        <w:rPr>
          <w:rFonts w:ascii="Times New Roman" w:hAnsi="Times New Roman" w:cs="Times New Roman"/>
          <w:sz w:val="22"/>
          <w:szCs w:val="22"/>
        </w:rPr>
        <w:t xml:space="preserve"> punktā norādītā Līguma summa un Pasūtītājs nav noslēdzis jaunu līgumu ar Piegādātāju vai citu komersantu  par šī Līguma priekšmetu. Pagarinot Līguma termiņu, tas nevar būt garāks par 5 (pieciem) gadiem, skaitot no Līguma spēkā stāšanās dienas.</w:t>
      </w:r>
    </w:p>
    <w:p w14:paraId="7C6305ED" w14:textId="77777777" w:rsidR="00D81AA7" w:rsidRPr="00D976CF" w:rsidRDefault="00D81AA7" w:rsidP="00D81AA7">
      <w:pPr>
        <w:pStyle w:val="ListParagraph"/>
        <w:numPr>
          <w:ilvl w:val="1"/>
          <w:numId w:val="15"/>
        </w:numPr>
        <w:tabs>
          <w:tab w:val="left" w:pos="1134"/>
        </w:tabs>
        <w:spacing w:before="120" w:after="120"/>
        <w:ind w:left="567" w:hanging="567"/>
        <w:jc w:val="both"/>
        <w:rPr>
          <w:rFonts w:ascii="Times New Roman" w:hAnsi="Times New Roman" w:cs="Times New Roman"/>
          <w:sz w:val="22"/>
          <w:szCs w:val="22"/>
        </w:rPr>
      </w:pPr>
      <w:r w:rsidRPr="00D976CF">
        <w:rPr>
          <w:rFonts w:ascii="Times New Roman" w:hAnsi="Times New Roman" w:cs="Times New Roman"/>
          <w:bCs/>
          <w:sz w:val="22"/>
          <w:szCs w:val="22"/>
        </w:rPr>
        <w:t>Ja, iestājoties Līguma 3.1. punktā norādītajam termiņam (</w:t>
      </w:r>
      <w:r w:rsidRPr="00D976CF">
        <w:rPr>
          <w:rFonts w:ascii="Times New Roman" w:hAnsi="Times New Roman" w:cs="Times New Roman"/>
          <w:sz w:val="22"/>
          <w:szCs w:val="22"/>
        </w:rPr>
        <w:t>t.i. 12 (divpadsmit) mēnešiem no Līguma noslēgšanas</w:t>
      </w:r>
      <w:r w:rsidRPr="00D976CF">
        <w:rPr>
          <w:rFonts w:ascii="Times New Roman" w:hAnsi="Times New Roman" w:cs="Times New Roman"/>
          <w:bCs/>
          <w:sz w:val="22"/>
          <w:szCs w:val="22"/>
        </w:rPr>
        <w:t>), Līguma summa nav iztērēta, taču Piegādātājs 5 (piecu) darba dienu laikā nav saņēmis no Pasūtītāja vienošanās projektu par Līguma pagarināšanu vai aicinājumu šādu vienošanos noslēgt, uzskatāms, ka ir iestājies Līguma 3.1. punktā minētais termiņa nosacījums (</w:t>
      </w:r>
      <w:r w:rsidRPr="00D976CF">
        <w:rPr>
          <w:rFonts w:ascii="Times New Roman" w:hAnsi="Times New Roman" w:cs="Times New Roman"/>
          <w:sz w:val="22"/>
          <w:szCs w:val="22"/>
        </w:rPr>
        <w:t>12 (divpadsmit) mēneši)</w:t>
      </w:r>
      <w:r w:rsidRPr="00D976CF">
        <w:rPr>
          <w:rFonts w:ascii="Times New Roman" w:hAnsi="Times New Roman" w:cs="Times New Roman"/>
          <w:bCs/>
          <w:sz w:val="22"/>
          <w:szCs w:val="22"/>
        </w:rPr>
        <w:t xml:space="preserve"> un Līgums uzskatāms par automātiski izbeigtu.  </w:t>
      </w:r>
    </w:p>
    <w:p w14:paraId="7DE73EAB" w14:textId="77777777" w:rsidR="00D81AA7" w:rsidRPr="00D976CF" w:rsidRDefault="00D81AA7" w:rsidP="00D81AA7">
      <w:pPr>
        <w:numPr>
          <w:ilvl w:val="0"/>
          <w:numId w:val="15"/>
        </w:numPr>
        <w:spacing w:before="200" w:after="0" w:line="240" w:lineRule="auto"/>
        <w:ind w:left="357" w:hanging="357"/>
        <w:jc w:val="center"/>
        <w:rPr>
          <w:rFonts w:ascii="Times New Roman" w:hAnsi="Times New Roman" w:cs="Times New Roman"/>
          <w:b/>
          <w:lang w:val="lv-LV"/>
        </w:rPr>
      </w:pPr>
      <w:r w:rsidRPr="00D976CF">
        <w:rPr>
          <w:rFonts w:ascii="Times New Roman" w:hAnsi="Times New Roman" w:cs="Times New Roman"/>
          <w:b/>
          <w:lang w:val="lv-LV"/>
        </w:rPr>
        <w:t>PREČU PIEGĀDES UN SAŅEMŠANAS NOTEIKUMI</w:t>
      </w:r>
    </w:p>
    <w:p w14:paraId="2B5C23C7" w14:textId="77777777" w:rsidR="00D81AA7" w:rsidRPr="00D976CF"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Preces tiek piegādātas un nodotas Pasūtītājam tā juridiskajā adresē – </w:t>
      </w:r>
      <w:r w:rsidRPr="00D976CF">
        <w:rPr>
          <w:rFonts w:ascii="Times New Roman" w:hAnsi="Times New Roman" w:cs="Times New Roman"/>
          <w:b/>
          <w:bCs/>
          <w:lang w:val="lv-LV"/>
        </w:rPr>
        <w:t xml:space="preserve">Sēlpils ielā 9, Rīgā, Latvijas Republikā, LV-1007 </w:t>
      </w:r>
      <w:r w:rsidRPr="00D976CF">
        <w:rPr>
          <w:rFonts w:ascii="Times New Roman" w:hAnsi="Times New Roman" w:cs="Times New Roman"/>
          <w:lang w:val="lv-LV"/>
        </w:rPr>
        <w:t>(</w:t>
      </w:r>
      <w:r w:rsidRPr="00D976CF">
        <w:rPr>
          <w:rFonts w:ascii="Times New Roman" w:hAnsi="Times New Roman" w:cs="Times New Roman"/>
          <w:i/>
          <w:iCs/>
          <w:lang w:val="lv-LV"/>
        </w:rPr>
        <w:t>piegāde veicama līdz Pasūtītāja noliktavai</w:t>
      </w:r>
      <w:r w:rsidRPr="00D976CF">
        <w:rPr>
          <w:rFonts w:ascii="Times New Roman" w:hAnsi="Times New Roman" w:cs="Times New Roman"/>
          <w:lang w:val="lv-LV"/>
        </w:rPr>
        <w:t>).</w:t>
      </w:r>
    </w:p>
    <w:p w14:paraId="08D5544D" w14:textId="78C7BF7F" w:rsidR="00D81AA7" w:rsidRPr="00D976CF"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Pirmā Preču piegāde notiek ne ātrāk kā </w:t>
      </w:r>
      <w:r w:rsidR="00FE5DB6" w:rsidRPr="00D976CF">
        <w:rPr>
          <w:rFonts w:ascii="Times New Roman" w:hAnsi="Times New Roman" w:cs="Times New Roman"/>
          <w:b/>
          <w:bCs/>
          <w:lang w:val="lv-LV"/>
        </w:rPr>
        <w:t>trīs</w:t>
      </w:r>
      <w:r w:rsidR="000167BF" w:rsidRPr="00D976CF">
        <w:rPr>
          <w:rFonts w:ascii="Times New Roman" w:hAnsi="Times New Roman" w:cs="Times New Roman"/>
          <w:b/>
          <w:bCs/>
          <w:lang w:val="lv-LV"/>
        </w:rPr>
        <w:t xml:space="preserve"> nedēļu laikā no Līguma noslēgšanas dienas</w:t>
      </w:r>
      <w:r w:rsidRPr="00D976CF">
        <w:rPr>
          <w:rFonts w:ascii="Times New Roman" w:hAnsi="Times New Roman" w:cs="Times New Roman"/>
          <w:lang w:val="lv-LV"/>
        </w:rPr>
        <w:t xml:space="preserve">, saskaņojot piegādes precīzu piegādes dienu, Preču apjomu un piegādes laiku ar Pasūtītāju. </w:t>
      </w:r>
    </w:p>
    <w:p w14:paraId="7B0FBAA0" w14:textId="77777777" w:rsidR="00D81AA7" w:rsidRPr="00D976CF"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Katrā turpmākajā Preču piegādē Piegādātājs piegādā Preces Pasūtītājam tā noteiktajā darba laikā, iepriekš savstarpēji saskaņojot Preču pieņemšanas un nodošanas vietu un laiku, ne vēlāk kā 2 (divu) kalendāro nedēļu laikā no katra turpmākā pasūtījuma veikšanas dienas. </w:t>
      </w:r>
    </w:p>
    <w:p w14:paraId="25779638" w14:textId="77777777" w:rsidR="00D81AA7" w:rsidRPr="00D976CF"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Par pasūtījumu Līguma izpratnē uzskatāms Pasūtītāja Līguma 10.8.1. punktā noteiktās kontaktpersonas elektronisks (e-pasta) pieprasījums Piegādātāja Līgumā 10.8.2. punktā noteiktajai kontaktpersonai Preču piegādei.</w:t>
      </w:r>
    </w:p>
    <w:p w14:paraId="77CAB330" w14:textId="77777777" w:rsidR="00D81AA7" w:rsidRPr="00D976CF"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Preču piegādi, izkraušanu un novietošanu Pasūtītāja norādītajās telpās nodrošina Piegādātājs, izmantojot savu transportu un darbaspēku. </w:t>
      </w:r>
    </w:p>
    <w:p w14:paraId="36493844" w14:textId="77777777" w:rsidR="00D81AA7" w:rsidRPr="00D976CF"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Vienlaicīgi ar Precēm Piegādātājs nodod Pasūtītājam visu Preču pavadošo dokumentāciju. </w:t>
      </w:r>
    </w:p>
    <w:p w14:paraId="32005E0C" w14:textId="77777777" w:rsidR="00D81AA7" w:rsidRPr="00D976CF"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Par Preču nodošanu tiek sastādīti abpusēji parakstīti Preču pavadzīmes – rēķini, kas apliecina to, ka Pasūtījums ir izpildīts. Preču pavadzīmēs – rēķinos tiek fiksēts piegādāto Preču nosaukums, iepakojums, daudzums un cena atbilstoši Līguma 1. un 2. pielikumam.</w:t>
      </w:r>
    </w:p>
    <w:p w14:paraId="5324C7ED" w14:textId="77777777" w:rsidR="00D81AA7" w:rsidRPr="00D976CF" w:rsidRDefault="00D81AA7" w:rsidP="00D81AA7">
      <w:pPr>
        <w:keepNext/>
        <w:numPr>
          <w:ilvl w:val="0"/>
          <w:numId w:val="35"/>
        </w:numPr>
        <w:spacing w:before="120" w:after="120" w:line="240" w:lineRule="auto"/>
        <w:ind w:left="425" w:hanging="425"/>
        <w:jc w:val="center"/>
        <w:rPr>
          <w:rFonts w:ascii="Times New Roman" w:hAnsi="Times New Roman" w:cs="Times New Roman"/>
          <w:b/>
          <w:lang w:val="lv-LV"/>
        </w:rPr>
      </w:pPr>
      <w:r w:rsidRPr="00D976CF">
        <w:rPr>
          <w:rFonts w:ascii="Times New Roman" w:hAnsi="Times New Roman" w:cs="Times New Roman"/>
          <w:b/>
          <w:lang w:val="lv-LV"/>
        </w:rPr>
        <w:t>PREČU KVALITĀTE</w:t>
      </w:r>
    </w:p>
    <w:p w14:paraId="4516B992" w14:textId="77777777" w:rsidR="00D81AA7" w:rsidRPr="00D976CF" w:rsidRDefault="00D81AA7" w:rsidP="00D81AA7">
      <w:pPr>
        <w:keepNext/>
        <w:numPr>
          <w:ilvl w:val="1"/>
          <w:numId w:val="3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Piegādātājs apņemas piegādāt Preces pienācīgā kvalitātē un oriģināli nedalāmā iepakojumā, atbilstoši ražotāja noteiktajiem Preču uzglabāšanas un transportēšanas nosacījumiem </w:t>
      </w:r>
      <w:r w:rsidRPr="00D976CF">
        <w:rPr>
          <w:rFonts w:ascii="Times New Roman" w:hAnsi="Times New Roman" w:cs="Times New Roman"/>
          <w:b/>
          <w:bCs/>
          <w:lang w:val="lv-LV"/>
        </w:rPr>
        <w:t>ar</w:t>
      </w:r>
      <w:r w:rsidRPr="00D976CF">
        <w:rPr>
          <w:rFonts w:ascii="Times New Roman" w:hAnsi="Times New Roman" w:cs="Times New Roman"/>
          <w:lang w:val="lv-LV"/>
        </w:rPr>
        <w:t xml:space="preserve"> </w:t>
      </w:r>
      <w:r w:rsidRPr="00D976CF">
        <w:rPr>
          <w:rFonts w:ascii="Times New Roman" w:hAnsi="Times New Roman" w:cs="Times New Roman"/>
          <w:b/>
          <w:bCs/>
          <w:lang w:val="lv-LV"/>
        </w:rPr>
        <w:t xml:space="preserve">derīguma termiņu </w:t>
      </w:r>
      <w:r w:rsidRPr="00D976CF">
        <w:rPr>
          <w:rFonts w:ascii="Times New Roman" w:hAnsi="Times New Roman" w:cs="Times New Roman"/>
          <w:b/>
          <w:bCs/>
          <w:color w:val="000000"/>
          <w:lang w:val="lv-LV"/>
        </w:rPr>
        <w:t>ne mazāk kā</w:t>
      </w:r>
      <w:r w:rsidRPr="00D976CF">
        <w:rPr>
          <w:rFonts w:ascii="Times New Roman" w:hAnsi="Times New Roman" w:cs="Times New Roman"/>
          <w:color w:val="000000"/>
          <w:lang w:val="lv-LV"/>
        </w:rPr>
        <w:t xml:space="preserve"> </w:t>
      </w:r>
      <w:r w:rsidRPr="00D976CF">
        <w:rPr>
          <w:rFonts w:ascii="Times New Roman" w:hAnsi="Times New Roman" w:cs="Times New Roman"/>
          <w:b/>
          <w:bCs/>
          <w:color w:val="000000"/>
          <w:lang w:val="lv-LV"/>
        </w:rPr>
        <w:t>6 (seši) mēneši no piegādes brīža</w:t>
      </w:r>
      <w:r w:rsidRPr="00D976CF">
        <w:rPr>
          <w:rFonts w:ascii="Times New Roman" w:hAnsi="Times New Roman" w:cs="Times New Roman"/>
          <w:lang w:val="lv-LV"/>
        </w:rPr>
        <w:t xml:space="preserve">. </w:t>
      </w:r>
    </w:p>
    <w:p w14:paraId="13D9F427" w14:textId="77777777" w:rsidR="00D81AA7" w:rsidRPr="00D976CF"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Piegādātājs atbild par Preču kvalitāti līdz to derīguma termiņa beigām un sedz Pasūtītājam visus ar Preču neatbilstību kvalitātei saistītos tiešos zaudējumus. Precēm jābūt iepakotām tā, lai transportēšanas un glabāšanas laikā saglabātos nemainīga to kvalitāte. </w:t>
      </w:r>
    </w:p>
    <w:p w14:paraId="2B78350A" w14:textId="77777777" w:rsidR="00D81AA7" w:rsidRPr="00D976CF"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Ja pēc Preču pieņemšanas Pasūtītājs atklāj to iztrūkumu, bojājumus un/vai neatbilstību Līguma un Līguma 1. pielikuma prasībām, Pasūtītājs par iztrūkuma vai neatbilstības faktu sastāda aktu un 5 (piecu) darba dienu laikā </w:t>
      </w:r>
      <w:proofErr w:type="spellStart"/>
      <w:r w:rsidRPr="00D976CF">
        <w:rPr>
          <w:rFonts w:ascii="Times New Roman" w:hAnsi="Times New Roman" w:cs="Times New Roman"/>
          <w:lang w:val="lv-LV"/>
        </w:rPr>
        <w:t>nosūta</w:t>
      </w:r>
      <w:proofErr w:type="spellEnd"/>
      <w:r w:rsidRPr="00D976CF">
        <w:rPr>
          <w:rFonts w:ascii="Times New Roman" w:hAnsi="Times New Roman" w:cs="Times New Roman"/>
          <w:lang w:val="lv-LV"/>
        </w:rPr>
        <w:t xml:space="preserve"> Piegādātājam rakstveida pretenziju.</w:t>
      </w:r>
    </w:p>
    <w:p w14:paraId="3D97954D" w14:textId="77777777" w:rsidR="00D81AA7" w:rsidRPr="00D976CF"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Nekvalitatīvas, bojātas un/vai Līgumam un Līguma 1. pielikumam neatbilstošas Preces Piegādātājs apmaina pret atbilstošām, jaunām Precēm 10 (desmit) dienu laikā no brīža, kad Piegādātājs ir saņēmis Pasūtītāja pretenziju. Izdevumus, kas saistīti ar Preču apmaiņu, sedz Piegādātājs.</w:t>
      </w:r>
    </w:p>
    <w:p w14:paraId="7B478E8D" w14:textId="77777777" w:rsidR="00D81AA7" w:rsidRPr="00D976CF"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Jautājumi par Preču atbilstību Līguma noteikumiem tiek risināti Pusēm, savstarpēji vienojoties. Ja 1 (viena) mēneša laikā vienoties neizdodas, Pasūtītājs ir tiesīgs pieaicināt ekspertu. Ja eksperta slēdziens apstiprina par pamatotu Pasūtītāja viedokli, Piegādātājs ne tikai novērš attiecīgos trūkumus, bet arī Pasūtītāja noteiktajā termiņā un kārtībā sedz eksperta pieaicināšanas izmaksas.</w:t>
      </w:r>
    </w:p>
    <w:p w14:paraId="0334A06D" w14:textId="77777777" w:rsidR="00D81AA7" w:rsidRPr="00D976CF" w:rsidRDefault="00D81AA7" w:rsidP="00D81AA7">
      <w:pPr>
        <w:keepNext/>
        <w:numPr>
          <w:ilvl w:val="0"/>
          <w:numId w:val="17"/>
        </w:numPr>
        <w:spacing w:before="120" w:after="120" w:line="240" w:lineRule="auto"/>
        <w:rPr>
          <w:rFonts w:ascii="Times New Roman" w:hAnsi="Times New Roman" w:cs="Times New Roman"/>
          <w:b/>
          <w:lang w:val="lv-LV"/>
        </w:rPr>
      </w:pPr>
      <w:r w:rsidRPr="00D976CF">
        <w:rPr>
          <w:rFonts w:ascii="Times New Roman" w:hAnsi="Times New Roman" w:cs="Times New Roman"/>
          <w:b/>
          <w:lang w:val="lv-LV"/>
        </w:rPr>
        <w:t>PUŠU TIESĪBAS UN PIENĀKUMI</w:t>
      </w:r>
    </w:p>
    <w:p w14:paraId="14FB29FA" w14:textId="77777777" w:rsidR="00D81AA7" w:rsidRPr="00D976CF" w:rsidRDefault="00D81AA7" w:rsidP="00D81AA7">
      <w:pPr>
        <w:keepNext/>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Piegādātājam ir šādi iepriekš un turpmāk minētie pienākumi: </w:t>
      </w:r>
    </w:p>
    <w:p w14:paraId="02860E07"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 xml:space="preserve">veikt savlaicīgu Preču piegādi saskaņā ar Līguma noteikumiem; </w:t>
      </w:r>
    </w:p>
    <w:p w14:paraId="6BD4E17B"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 xml:space="preserve">piegādāt Preces atbilstoši Līgumam un tā 1. un 2. pielikumam; </w:t>
      </w:r>
    </w:p>
    <w:p w14:paraId="60DB1BB4" w14:textId="13018F29"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 xml:space="preserve">piegādāt Preces par </w:t>
      </w:r>
      <w:r w:rsidR="00E66842" w:rsidRPr="00D976CF">
        <w:rPr>
          <w:rFonts w:ascii="Times New Roman" w:hAnsi="Times New Roman" w:cs="Times New Roman"/>
          <w:lang w:val="lv-LV"/>
        </w:rPr>
        <w:t>Iepirkumā</w:t>
      </w:r>
      <w:r w:rsidRPr="00D976CF">
        <w:rPr>
          <w:rFonts w:ascii="Times New Roman" w:hAnsi="Times New Roman" w:cs="Times New Roman"/>
          <w:lang w:val="lv-LV"/>
        </w:rPr>
        <w:t xml:space="preserve"> piedāvāto un Līguma 2. pielikumā noteikto cenu visā Līguma darbības laikā; </w:t>
      </w:r>
    </w:p>
    <w:p w14:paraId="50C2A813"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b/>
          <w:bCs/>
          <w:lang w:val="lv-LV"/>
        </w:rPr>
      </w:pPr>
      <w:r w:rsidRPr="00D976CF">
        <w:rPr>
          <w:rFonts w:ascii="Times New Roman" w:hAnsi="Times New Roman" w:cs="Times New Roman"/>
          <w:b/>
          <w:bCs/>
          <w:lang w:val="lv-LV"/>
        </w:rPr>
        <w:t xml:space="preserve">ja Piegādātājs turpmāk nespēj piegādāt Preces, nekavējoties, bet ne vēlāk kā 72 (septiņdesmit divu) stundu laikā, </w:t>
      </w:r>
      <w:proofErr w:type="spellStart"/>
      <w:r w:rsidRPr="00D976CF">
        <w:rPr>
          <w:rFonts w:ascii="Times New Roman" w:hAnsi="Times New Roman" w:cs="Times New Roman"/>
          <w:b/>
          <w:bCs/>
          <w:lang w:val="lv-LV"/>
        </w:rPr>
        <w:t>rakstveidā</w:t>
      </w:r>
      <w:proofErr w:type="spellEnd"/>
      <w:r w:rsidRPr="00D976CF">
        <w:rPr>
          <w:rFonts w:ascii="Times New Roman" w:hAnsi="Times New Roman" w:cs="Times New Roman"/>
          <w:b/>
          <w:bCs/>
          <w:lang w:val="lv-LV"/>
        </w:rPr>
        <w:t xml:space="preserve"> informēt par to Pasūtītāju;</w:t>
      </w:r>
    </w:p>
    <w:p w14:paraId="56B6B904" w14:textId="77777777" w:rsidR="00D81AA7" w:rsidRPr="00D976CF" w:rsidRDefault="00D81AA7" w:rsidP="00D81AA7">
      <w:pPr>
        <w:pStyle w:val="ListParagraph"/>
        <w:numPr>
          <w:ilvl w:val="2"/>
          <w:numId w:val="17"/>
        </w:numPr>
        <w:suppressAutoHyphens w:val="0"/>
        <w:ind w:left="1276" w:hanging="709"/>
        <w:contextualSpacing/>
        <w:jc w:val="both"/>
        <w:rPr>
          <w:rFonts w:ascii="Times New Roman" w:hAnsi="Times New Roman" w:cs="Times New Roman"/>
          <w:sz w:val="22"/>
          <w:szCs w:val="22"/>
        </w:rPr>
      </w:pPr>
      <w:r w:rsidRPr="00D976CF">
        <w:rPr>
          <w:rFonts w:ascii="Times New Roman" w:hAnsi="Times New Roman" w:cs="Times New Roman"/>
          <w:sz w:val="22"/>
          <w:szCs w:val="22"/>
        </w:rPr>
        <w:t xml:space="preserve">aizstāt neatbilstošas Preces ne vēlāk kā 10 (desmit) dienu laikā pēc pretenzijas saņemšanas no Pasūtītāja, ja Piegādātājs piegādājis Līgumā un 1. pielikumā noteiktajām prasībām neatbilstošas Preces un neatbilstība tiek atklāta pēc to pieņemšanas no Pasūtītāja puses; </w:t>
      </w:r>
    </w:p>
    <w:p w14:paraId="3AE4BFAC"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uzņemties atbildību Pasūtītāja priekšā par kaitējumu, kas tam radies sakarā ar Preču kvalitātes trūkumu;</w:t>
      </w:r>
    </w:p>
    <w:p w14:paraId="7499EE91"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Preču piegādes laikā, atrodoties Pasūtītāja telpās, ievērot darba drošības un ugunsdrošības noteikumu prasības, kā arī Pasūtītāja iekšējās kārtības un citas speciālās prasības;</w:t>
      </w:r>
    </w:p>
    <w:p w14:paraId="50621CA6"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Piegādātājam pēc Līguma noslēgšanas ir pienākums pēc Pasūtītāja pieprasījuma tā noteiktajā laikā sniegt ziņas un iesniegt dokumentus par Preču uzglabāšanas vietu, apstākļiem, to monitoringu un preču loģistiku no ražotnes noliktavas līdz Pasūtītāja noliktavai;</w:t>
      </w:r>
    </w:p>
    <w:p w14:paraId="7FA13BEC"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Piegādātājam ir šādas iepriekš un turpmāk minētās tiesības: </w:t>
      </w:r>
    </w:p>
    <w:p w14:paraId="6784CB23"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saņemt samaksu par pienācīgi piegādātām Precēm;</w:t>
      </w:r>
    </w:p>
    <w:p w14:paraId="6C71E809"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bCs/>
          <w:lang w:val="lv-LV"/>
        </w:rPr>
        <w:t xml:space="preserve">saņemt nokavējuma procentus, ja Pasūtītājs nav veicis maksājumus 60 (sešdesmit) dienu laikā no </w:t>
      </w:r>
      <w:r w:rsidRPr="00D976CF">
        <w:rPr>
          <w:rFonts w:ascii="Times New Roman" w:hAnsi="Times New Roman" w:cs="Times New Roman"/>
          <w:lang w:val="lv-LV"/>
        </w:rPr>
        <w:t>preču pavadzīmes-rēķina</w:t>
      </w:r>
      <w:r w:rsidRPr="00D976CF">
        <w:rPr>
          <w:rFonts w:ascii="Times New Roman" w:hAnsi="Times New Roman" w:cs="Times New Roman"/>
          <w:bCs/>
          <w:lang w:val="lv-LV"/>
        </w:rPr>
        <w:t xml:space="preserve"> abpusējas parakstīšanas brīža.</w:t>
      </w:r>
    </w:p>
    <w:p w14:paraId="68DF97CE"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Pasūtītājam ir šādi iepriekš un turpmāk minētie pienākumi: </w:t>
      </w:r>
    </w:p>
    <w:p w14:paraId="64CFA176"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laicīgi veikt Preču pasūtīšanu;</w:t>
      </w:r>
    </w:p>
    <w:p w14:paraId="0C720DBA"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nodrošināt Preču pieņemšanu, atbilstošu uzglabāšanu līdz lietošanas sākumam un korektu lietošanu atbilstošu ražotāja norādījumiem;</w:t>
      </w:r>
    </w:p>
    <w:p w14:paraId="0E855497"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norēķināties par saņemtajām Precēm.</w:t>
      </w:r>
    </w:p>
    <w:p w14:paraId="2C0AEB4A"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Pasūtītājam ir šādas iepriekš un turpmāk minētās tiesības: </w:t>
      </w:r>
    </w:p>
    <w:p w14:paraId="39F145D5"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atteikties pieņemt Preces, ja netiek ievērota Preču piegāde Līguma 4.1. punktā noteiktajā piegādes vietā vai abpusēji saskaņotajā termiņā;</w:t>
      </w:r>
    </w:p>
    <w:p w14:paraId="7810CEF2"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atteikties pieņemt Līguma nosacījumiem neatbilstošās Preces;</w:t>
      </w:r>
    </w:p>
    <w:p w14:paraId="37E02090"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ja Piegādātājs turpmāk nespēj piegādāt Preces par Līguma 2. pielikumā noteiktajām cenām vai līguma piegādes pārtraukums ir ilgāks par 1 (vienu) mēnesi vai 6 (sešu) mēnešu laikā piegādes pārtraukums atkārtojas, Pasūtītājs ir tiesīgs vienpusēji izbeigt Līgumu atbilstoši Līguma 8.1. punktā noteiktajam;</w:t>
      </w:r>
    </w:p>
    <w:p w14:paraId="2C4DF786" w14:textId="1CBC6211"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 xml:space="preserve">Pasūtītājam ir tiesības mainīt Preču daudzumu, kas noteikts Līguma 1. pielikumā, nepārsniedzot </w:t>
      </w:r>
      <w:r w:rsidR="003D48C5" w:rsidRPr="00D976CF">
        <w:rPr>
          <w:rFonts w:ascii="Times New Roman" w:hAnsi="Times New Roman" w:cs="Times New Roman"/>
          <w:lang w:val="lv-LV"/>
        </w:rPr>
        <w:t xml:space="preserve">Iepirkuma apjomu, kas </w:t>
      </w:r>
      <w:proofErr w:type="spellStart"/>
      <w:r w:rsidR="003D48C5" w:rsidRPr="00D976CF">
        <w:rPr>
          <w:rFonts w:ascii="Times New Roman" w:hAnsi="Times New Roman" w:cs="Times New Roman"/>
          <w:lang w:val="lv-LV"/>
        </w:rPr>
        <w:t>notiekts</w:t>
      </w:r>
      <w:proofErr w:type="spellEnd"/>
      <w:r w:rsidR="003D48C5" w:rsidRPr="00D976CF">
        <w:rPr>
          <w:rFonts w:ascii="Times New Roman" w:hAnsi="Times New Roman" w:cs="Times New Roman"/>
          <w:lang w:val="lv-LV"/>
        </w:rPr>
        <w:t xml:space="preserve"> </w:t>
      </w:r>
      <w:r w:rsidRPr="00D976CF">
        <w:rPr>
          <w:rFonts w:ascii="Times New Roman" w:hAnsi="Times New Roman" w:cs="Times New Roman"/>
          <w:lang w:val="lv-LV"/>
        </w:rPr>
        <w:t>Līguma 2.</w:t>
      </w:r>
      <w:r w:rsidR="003D48C5" w:rsidRPr="00D976CF">
        <w:rPr>
          <w:rFonts w:ascii="Times New Roman" w:hAnsi="Times New Roman" w:cs="Times New Roman"/>
          <w:lang w:val="lv-LV"/>
        </w:rPr>
        <w:t>4</w:t>
      </w:r>
      <w:r w:rsidRPr="00D976CF">
        <w:rPr>
          <w:rFonts w:ascii="Times New Roman" w:hAnsi="Times New Roman" w:cs="Times New Roman"/>
          <w:lang w:val="lv-LV"/>
        </w:rPr>
        <w:t xml:space="preserve">. punktā. </w:t>
      </w:r>
    </w:p>
    <w:p w14:paraId="461DA6E5" w14:textId="77777777" w:rsidR="00D81AA7" w:rsidRPr="00D976CF" w:rsidRDefault="00D81AA7" w:rsidP="00D81AA7">
      <w:pPr>
        <w:keepNext/>
        <w:numPr>
          <w:ilvl w:val="0"/>
          <w:numId w:val="17"/>
        </w:numPr>
        <w:spacing w:before="120" w:after="120" w:line="240" w:lineRule="auto"/>
        <w:ind w:left="425" w:hanging="425"/>
        <w:jc w:val="center"/>
        <w:rPr>
          <w:rFonts w:ascii="Times New Roman" w:hAnsi="Times New Roman" w:cs="Times New Roman"/>
          <w:b/>
          <w:lang w:val="lv-LV"/>
        </w:rPr>
      </w:pPr>
      <w:r w:rsidRPr="00D976CF">
        <w:rPr>
          <w:rFonts w:ascii="Times New Roman" w:hAnsi="Times New Roman" w:cs="Times New Roman"/>
          <w:b/>
          <w:lang w:val="lv-LV"/>
        </w:rPr>
        <w:t>PUŠU ATBILDĪBA</w:t>
      </w:r>
    </w:p>
    <w:p w14:paraId="7A988983" w14:textId="77777777" w:rsidR="00D81AA7" w:rsidRPr="00D976CF" w:rsidRDefault="00D81AA7" w:rsidP="00D81AA7">
      <w:pPr>
        <w:keepNext/>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Abas puses ir pilnībā savstarpēji atbildīgas par tiešajiem zaudējumiem, kurus tās nodara viena otrai ar Līguma neizpildi vai nepienācīgu izpildi. Pasūtītājs nenes atbildību par Piegādātāja neiegūto peļņu.</w:t>
      </w:r>
    </w:p>
    <w:p w14:paraId="48E05D20"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Ja Piegādātājs atsakās veikt un neveic Līguma 4.2. punktā noteikto pirmo Preču piegādi vai jebkuru no turpmākajām Līguma 4.3. punktā minētajām Preču piegādēm un par to nav brīdinājis Pasūtītāju Līguma 6.1.4. vai 6.1.9. punktā noteiktajā kārtībā, Piegādātājs pēc Pasūtītāja pieprasījuma maksā Pasūtītājam līgumsodu </w:t>
      </w:r>
      <w:r w:rsidRPr="00D976CF">
        <w:rPr>
          <w:rFonts w:ascii="Times New Roman" w:hAnsi="Times New Roman" w:cs="Times New Roman"/>
          <w:b/>
          <w:bCs/>
          <w:lang w:val="lv-LV"/>
        </w:rPr>
        <w:t>3 % (trīs procentu)</w:t>
      </w:r>
      <w:r w:rsidRPr="00D976CF">
        <w:rPr>
          <w:rFonts w:ascii="Times New Roman" w:hAnsi="Times New Roman" w:cs="Times New Roman"/>
          <w:lang w:val="lv-LV"/>
        </w:rPr>
        <w:t xml:space="preserve"> apmērā no Līguma kopējās summas.</w:t>
      </w:r>
    </w:p>
    <w:p w14:paraId="62617C40"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Ja Piegādātājs Līguma darbības laikā atsakās piegādāt vienu vai vairāk Preču pozīcijas par Līguma 2. pielikumā noteiktajām cenām, Līgums ar Piegādātāju var tikt izbeigts attiecībā uz visām Līguma 2. pielikumā norādītajām Preču pozīcijām. Līgums tiek uzskatīts par izbeigtu 30. (trīsdesmitajā) dienā pēc paziņojuma nosūtīšanas Piegādātājam.</w:t>
      </w:r>
    </w:p>
    <w:p w14:paraId="50E8851B"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Par Līguma 4.2. punktā vai 4.3. punktā noteikto Preču piegādes termiņa nokavējumu Pasūtītājs ir tiesīgs saņemt no Piegādātāja nokavējuma procentus </w:t>
      </w:r>
      <w:r w:rsidRPr="00D976CF">
        <w:rPr>
          <w:rFonts w:ascii="Times New Roman" w:hAnsi="Times New Roman" w:cs="Times New Roman"/>
          <w:b/>
          <w:bCs/>
          <w:lang w:val="lv-LV"/>
        </w:rPr>
        <w:t>0,1% (nulle, komats, viena procenta)</w:t>
      </w:r>
      <w:r w:rsidRPr="00D976CF">
        <w:rPr>
          <w:rFonts w:ascii="Times New Roman" w:hAnsi="Times New Roman" w:cs="Times New Roman"/>
          <w:lang w:val="lv-LV"/>
        </w:rPr>
        <w:t xml:space="preserve"> apmērā no nokavētās piegādes (pasūtījuma) kopsummas par katru nokavēto dienu. </w:t>
      </w:r>
    </w:p>
    <w:p w14:paraId="03473F32"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Par katru Preču apmaksas nokavējumu Piegādātājs ir tiesīgs saņemt no Pasūtītāja nokavējuma procentus </w:t>
      </w:r>
      <w:r w:rsidRPr="00D976CF">
        <w:rPr>
          <w:rFonts w:ascii="Times New Roman" w:hAnsi="Times New Roman" w:cs="Times New Roman"/>
          <w:b/>
          <w:bCs/>
          <w:lang w:val="lv-LV"/>
        </w:rPr>
        <w:t>0,1% (nulle, komats, viena procenta)</w:t>
      </w:r>
      <w:r w:rsidRPr="00D976CF">
        <w:rPr>
          <w:rFonts w:ascii="Times New Roman" w:hAnsi="Times New Roman" w:cs="Times New Roman"/>
          <w:lang w:val="lv-LV"/>
        </w:rPr>
        <w:t xml:space="preserve"> apmērā par katru nokavēto samaksas dienu no neapmaksātās summas.  </w:t>
      </w:r>
    </w:p>
    <w:p w14:paraId="5F50013B"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Līgumsoda vai nokavējuma procentu samaksa neatbrīvo Puses no pārējo Līguma saistību izpildes, izņemot, ja iestājas Līguma 9. punktā noteiktie apstākļi.</w:t>
      </w:r>
    </w:p>
    <w:p w14:paraId="1B4C2AC0" w14:textId="77777777" w:rsidR="00D81AA7" w:rsidRPr="00D976CF" w:rsidRDefault="00D81AA7" w:rsidP="00D81AA7">
      <w:pPr>
        <w:keepNext/>
        <w:numPr>
          <w:ilvl w:val="0"/>
          <w:numId w:val="17"/>
        </w:numPr>
        <w:spacing w:before="120" w:after="120" w:line="240" w:lineRule="auto"/>
        <w:ind w:left="425" w:hanging="425"/>
        <w:jc w:val="center"/>
        <w:rPr>
          <w:rFonts w:ascii="Times New Roman" w:hAnsi="Times New Roman" w:cs="Times New Roman"/>
          <w:b/>
          <w:lang w:val="lv-LV"/>
        </w:rPr>
      </w:pPr>
      <w:r w:rsidRPr="00D976CF">
        <w:rPr>
          <w:rFonts w:ascii="Times New Roman" w:hAnsi="Times New Roman" w:cs="Times New Roman"/>
          <w:b/>
          <w:lang w:val="lv-LV"/>
        </w:rPr>
        <w:t>LĪGUMA GROZĪŠANAS KĀRTĪBA UN KĀRTĪBA, KĀDĀ PIEĻAUJAMA ATKĀPŠANĀS NO LĪGUMA</w:t>
      </w:r>
    </w:p>
    <w:p w14:paraId="5410CAF6" w14:textId="77777777" w:rsidR="00D81AA7" w:rsidRPr="00D976CF" w:rsidRDefault="00D81AA7" w:rsidP="00D81AA7">
      <w:pPr>
        <w:pStyle w:val="ListParagraph"/>
        <w:keepNext/>
        <w:numPr>
          <w:ilvl w:val="1"/>
          <w:numId w:val="17"/>
        </w:numPr>
        <w:suppressAutoHyphens w:val="0"/>
        <w:spacing w:after="120"/>
        <w:ind w:left="567" w:hanging="567"/>
        <w:jc w:val="both"/>
        <w:rPr>
          <w:rFonts w:ascii="Times New Roman" w:hAnsi="Times New Roman" w:cs="Times New Roman"/>
          <w:sz w:val="22"/>
          <w:szCs w:val="22"/>
        </w:rPr>
      </w:pPr>
      <w:r w:rsidRPr="00D976CF">
        <w:rPr>
          <w:rFonts w:ascii="Times New Roman" w:hAnsi="Times New Roman" w:cs="Times New Roman"/>
          <w:sz w:val="22"/>
          <w:szCs w:val="22"/>
        </w:rPr>
        <w:t xml:space="preserve">Līgumu var izbeigt abām pusēm </w:t>
      </w:r>
      <w:proofErr w:type="spellStart"/>
      <w:r w:rsidRPr="00D976CF">
        <w:rPr>
          <w:rFonts w:ascii="Times New Roman" w:hAnsi="Times New Roman" w:cs="Times New Roman"/>
          <w:sz w:val="22"/>
          <w:szCs w:val="22"/>
        </w:rPr>
        <w:t>rakstveidā</w:t>
      </w:r>
      <w:proofErr w:type="spellEnd"/>
      <w:r w:rsidRPr="00D976CF">
        <w:rPr>
          <w:rFonts w:ascii="Times New Roman" w:hAnsi="Times New Roman" w:cs="Times New Roman"/>
          <w:sz w:val="22"/>
          <w:szCs w:val="22"/>
        </w:rPr>
        <w:t xml:space="preserve"> par to vienojoties, kā arī vienpusēji Līguma 8.2., 8.3. un 9.2. punktā paredzētajos gadījumos.</w:t>
      </w:r>
    </w:p>
    <w:p w14:paraId="23471696"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Pasūtītājam ir tiesības vienpusēji atkāpties no Līguma, par to </w:t>
      </w:r>
      <w:proofErr w:type="spellStart"/>
      <w:r w:rsidRPr="00D976CF">
        <w:rPr>
          <w:rFonts w:ascii="Times New Roman" w:hAnsi="Times New Roman" w:cs="Times New Roman"/>
          <w:lang w:val="lv-LV"/>
        </w:rPr>
        <w:t>rakstveidā</w:t>
      </w:r>
      <w:proofErr w:type="spellEnd"/>
      <w:r w:rsidRPr="00D976CF">
        <w:rPr>
          <w:rFonts w:ascii="Times New Roman" w:hAnsi="Times New Roman" w:cs="Times New Roman"/>
          <w:lang w:val="lv-LV"/>
        </w:rPr>
        <w:t xml:space="preserve"> paziņojot Piegādājam 15 (piecpadsmit) dienas iepriekš, ja:</w:t>
      </w:r>
    </w:p>
    <w:p w14:paraId="793A3C73"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Piegādātājs ir pieņēmis lēmumu uzsākt uzņēmuma likvidāciju, apturēt vai pārtraukt uzņēmuma darbību;</w:t>
      </w:r>
    </w:p>
    <w:p w14:paraId="4A2DFE50"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pret Piegādātāju ir uzsākta maksātnespējas procedūra, vai tā darbība pilnā apjomā vai daļā, kas skar Līguma priekšmetu, ir apturēta;</w:t>
      </w:r>
    </w:p>
    <w:p w14:paraId="61822AB0"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Piegādātājs nepiegādā Preces atbilstoši Līguma 1. un 2. pielikumam un Pasūtītāja pasūtījumam, un piegāde nokavēta vairāk kā par 1 (vienu) mēnesi vai 6 (sešu) mēnešu laikā piegādes pārtraukums atkārtojas;</w:t>
      </w:r>
    </w:p>
    <w:p w14:paraId="59AC83CB"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nepamatoti atsakās pieņemt Pasūtītāja Preču pasūtījumu;</w:t>
      </w:r>
    </w:p>
    <w:p w14:paraId="4A48E520" w14:textId="77777777" w:rsidR="00D81AA7" w:rsidRPr="00D976CF"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D976CF">
        <w:rPr>
          <w:rFonts w:ascii="Times New Roman" w:hAnsi="Times New Roman" w:cs="Times New Roman"/>
          <w:lang w:val="lv-LV"/>
        </w:rPr>
        <w:t>Preču kvalitāte būtiski atšķiras no Līguma 1. pielikumā vai Preču instrukcijā norādītajām īpašībām;</w:t>
      </w:r>
    </w:p>
    <w:p w14:paraId="698AE96B" w14:textId="77777777" w:rsidR="00D81AA7" w:rsidRPr="00D976CF" w:rsidRDefault="00D81AA7" w:rsidP="00D81AA7">
      <w:pPr>
        <w:numPr>
          <w:ilvl w:val="2"/>
          <w:numId w:val="17"/>
        </w:numPr>
        <w:spacing w:before="120" w:after="120" w:line="240" w:lineRule="auto"/>
        <w:ind w:left="1288"/>
        <w:jc w:val="both"/>
        <w:rPr>
          <w:rFonts w:ascii="Times New Roman" w:hAnsi="Times New Roman" w:cs="Times New Roman"/>
          <w:lang w:val="lv-LV"/>
        </w:rPr>
      </w:pPr>
      <w:r w:rsidRPr="00D976CF">
        <w:rPr>
          <w:rFonts w:ascii="Times New Roman" w:hAnsi="Times New Roman" w:cs="Times New Roman"/>
          <w:lang w:val="lv-LV"/>
        </w:rPr>
        <w:t xml:space="preserve">attiecībā uz Piegādātāju, tā valdes vai padomes locekli, </w:t>
      </w:r>
      <w:proofErr w:type="spellStart"/>
      <w:r w:rsidRPr="00D976CF">
        <w:rPr>
          <w:rFonts w:ascii="Times New Roman" w:hAnsi="Times New Roman" w:cs="Times New Roman"/>
          <w:lang w:val="lv-LV"/>
        </w:rPr>
        <w:t>pārstāvēttiesīgo</w:t>
      </w:r>
      <w:proofErr w:type="spellEnd"/>
      <w:r w:rsidRPr="00D976CF">
        <w:rPr>
          <w:rFonts w:ascii="Times New Roman" w:hAnsi="Times New Roman" w:cs="Times New Roman"/>
          <w:lang w:val="lv-LV"/>
        </w:rPr>
        <w:t xml:space="preserve"> personu vai prokūristu vai personu, kura ir pilnvarota pārstāvēt Uzņēmēju  darbībās, kas saistītas ar filiāli, personu uz kuras iespējām Uzņēmējs balstās, ir noteiktas starptautiskās vai nacionālās sankcijas vai būtiskas finanšu un kapitāla tirgus intereses ietekmējošas Eiropas Savienības vai Ziemeļatlantijas līguma organizācijas dalībvalsts noteiktās sankcijas, kuras ietekmē līguma izpildi.</w:t>
      </w:r>
    </w:p>
    <w:p w14:paraId="1129A430" w14:textId="77777777" w:rsidR="00D81AA7" w:rsidRPr="00D976CF" w:rsidRDefault="00D81AA7" w:rsidP="00D81AA7">
      <w:pPr>
        <w:pStyle w:val="ListParagraph"/>
        <w:numPr>
          <w:ilvl w:val="1"/>
          <w:numId w:val="17"/>
        </w:numPr>
        <w:suppressAutoHyphens w:val="0"/>
        <w:ind w:left="567" w:hanging="567"/>
        <w:contextualSpacing/>
        <w:jc w:val="both"/>
        <w:rPr>
          <w:rFonts w:ascii="Times New Roman" w:hAnsi="Times New Roman" w:cs="Times New Roman"/>
          <w:sz w:val="22"/>
          <w:szCs w:val="22"/>
        </w:rPr>
      </w:pPr>
      <w:r w:rsidRPr="00D976CF">
        <w:rPr>
          <w:rFonts w:ascii="Times New Roman" w:hAnsi="Times New Roman" w:cs="Times New Roman"/>
          <w:sz w:val="22"/>
          <w:szCs w:val="22"/>
        </w:rPr>
        <w:t xml:space="preserve">Pasūtītājs var vienpusēji atkāpties no Līguma citu iemeslu dēļ, kas nav minēti Līguma 8.2. punktā, par to brīdinot Piegādātāju vismaz 30 (trīsdesmit) dienas iepriekš. </w:t>
      </w:r>
    </w:p>
    <w:p w14:paraId="058C71A6"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Līguma pārtraukšanas gadījumā:</w:t>
      </w:r>
    </w:p>
    <w:p w14:paraId="77F0A739" w14:textId="77777777" w:rsidR="00D81AA7" w:rsidRPr="00D976CF" w:rsidRDefault="00D81AA7" w:rsidP="00D81AA7">
      <w:pPr>
        <w:numPr>
          <w:ilvl w:val="2"/>
          <w:numId w:val="17"/>
        </w:numPr>
        <w:spacing w:before="120" w:after="120" w:line="240" w:lineRule="auto"/>
        <w:ind w:left="1276"/>
        <w:jc w:val="both"/>
        <w:rPr>
          <w:rFonts w:ascii="Times New Roman" w:hAnsi="Times New Roman" w:cs="Times New Roman"/>
          <w:lang w:val="lv-LV"/>
        </w:rPr>
      </w:pPr>
      <w:r w:rsidRPr="00D976CF">
        <w:rPr>
          <w:rFonts w:ascii="Times New Roman" w:hAnsi="Times New Roman" w:cs="Times New Roman"/>
          <w:lang w:val="lv-LV"/>
        </w:rPr>
        <w:t>Pasūtītājs samaksā Piegādātājam par faktiski laikā veiktajām Preču piegādēm, ja puses nevienojas citādi;</w:t>
      </w:r>
    </w:p>
    <w:p w14:paraId="664C1F34" w14:textId="77777777" w:rsidR="00D81AA7" w:rsidRPr="00D976CF" w:rsidRDefault="00D81AA7" w:rsidP="00D81AA7">
      <w:pPr>
        <w:pStyle w:val="ListParagraph"/>
        <w:numPr>
          <w:ilvl w:val="2"/>
          <w:numId w:val="17"/>
        </w:numPr>
        <w:suppressAutoHyphens w:val="0"/>
        <w:ind w:left="1288"/>
        <w:contextualSpacing/>
        <w:jc w:val="both"/>
        <w:rPr>
          <w:rFonts w:ascii="Times New Roman" w:hAnsi="Times New Roman" w:cs="Times New Roman"/>
          <w:sz w:val="22"/>
          <w:szCs w:val="22"/>
        </w:rPr>
      </w:pPr>
      <w:r w:rsidRPr="00D976CF">
        <w:rPr>
          <w:rFonts w:ascii="Times New Roman" w:hAnsi="Times New Roman" w:cs="Times New Roman"/>
          <w:sz w:val="22"/>
          <w:szCs w:val="22"/>
        </w:rPr>
        <w:t xml:space="preserve">Piegādātājs atlīdzina Pasūtītājam radušos zaudējumus, kas Pasūtītājam radušies saistībā ar vienpusēju atkāpšanos no Līguma 8.2. punktā noteiktajos gadījumos un sedz Pasūtītāja izmaksas par izmeklējumu veikšanu </w:t>
      </w:r>
      <w:r w:rsidRPr="00D976CF">
        <w:rPr>
          <w:rFonts w:ascii="Times New Roman" w:hAnsi="Times New Roman" w:cs="Times New Roman"/>
          <w:sz w:val="22"/>
          <w:szCs w:val="22"/>
          <w:lang w:eastAsia="lv-LV"/>
        </w:rPr>
        <w:t>līdz jauna līguma noslēgšanai.</w:t>
      </w:r>
    </w:p>
    <w:p w14:paraId="11560481" w14:textId="77777777" w:rsidR="00D81AA7" w:rsidRPr="00D976CF" w:rsidRDefault="00D81AA7" w:rsidP="00D81AA7">
      <w:pPr>
        <w:keepNext/>
        <w:numPr>
          <w:ilvl w:val="0"/>
          <w:numId w:val="17"/>
        </w:numPr>
        <w:spacing w:before="200" w:after="0" w:line="240" w:lineRule="auto"/>
        <w:ind w:left="425" w:hanging="425"/>
        <w:jc w:val="center"/>
        <w:rPr>
          <w:rFonts w:ascii="Times New Roman" w:hAnsi="Times New Roman" w:cs="Times New Roman"/>
          <w:b/>
          <w:lang w:val="lv-LV"/>
        </w:rPr>
      </w:pPr>
      <w:r w:rsidRPr="00D976CF">
        <w:rPr>
          <w:rFonts w:ascii="Times New Roman" w:hAnsi="Times New Roman" w:cs="Times New Roman"/>
          <w:b/>
          <w:lang w:val="lv-LV"/>
        </w:rPr>
        <w:t>NEPĀRVARAMA VARA</w:t>
      </w:r>
    </w:p>
    <w:p w14:paraId="2BF790F2" w14:textId="77777777" w:rsidR="00D81AA7" w:rsidRPr="00D976CF" w:rsidRDefault="00D81AA7" w:rsidP="00D81AA7">
      <w:pPr>
        <w:keepNext/>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Puses tiek atbrīvotas no atbildības par daļēju vai pilnīgu Līguma saistību neizpildīšanu, ja tam par iemeslu ir tādi nepārvaramas varas apstākļi kā plūdi, ugunsgrēks, zemestrīce, karadarbība, valsts vai pašvaldības, vai starptautisko institūciju izdoti akti, kas liedz Pusēm izpildīt savas saistības, u.c. no pusēm neatkarīgi apstākļi, ja šie apstākļi ir iestājušies pēc Līguma noslēgšanas un to iestāšanos neviena no pusēm neparedzēja un nevarēja paredzēt iepriekš.</w:t>
      </w:r>
    </w:p>
    <w:p w14:paraId="538063B6"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Ja </w:t>
      </w:r>
      <w:proofErr w:type="spellStart"/>
      <w:r w:rsidRPr="00D976CF">
        <w:rPr>
          <w:rFonts w:ascii="Times New Roman" w:hAnsi="Times New Roman" w:cs="Times New Roman"/>
          <w:i/>
          <w:lang w:val="lv-LV"/>
        </w:rPr>
        <w:t>force</w:t>
      </w:r>
      <w:proofErr w:type="spellEnd"/>
      <w:r w:rsidRPr="00D976CF">
        <w:rPr>
          <w:rFonts w:ascii="Times New Roman" w:hAnsi="Times New Roman" w:cs="Times New Roman"/>
          <w:i/>
          <w:lang w:val="lv-LV"/>
        </w:rPr>
        <w:t xml:space="preserve"> </w:t>
      </w:r>
      <w:proofErr w:type="spellStart"/>
      <w:r w:rsidRPr="00D976CF">
        <w:rPr>
          <w:rFonts w:ascii="Times New Roman" w:hAnsi="Times New Roman" w:cs="Times New Roman"/>
          <w:i/>
          <w:lang w:val="lv-LV"/>
        </w:rPr>
        <w:t>majeure</w:t>
      </w:r>
      <w:proofErr w:type="spellEnd"/>
      <w:r w:rsidRPr="00D976CF">
        <w:rPr>
          <w:rFonts w:ascii="Times New Roman" w:hAnsi="Times New Roman" w:cs="Times New Roman"/>
          <w:lang w:val="lv-LV"/>
        </w:rPr>
        <w:t xml:space="preserve"> apstākļi turpinās vairāk kā 3 (trīs) mēnešus, katrai no Pusēm ir tiesības izbeigt Līgumu un neuzņemties par to nekādu atbildību, ar noteikumu, ka otra Puse tiek informēta par Līguma izbeigšanu 15 (piecpadsmit) dienas iepriekš. Par pietiekamu apstiprinājumu nepārvaramas varas apstākļiem ir dokuments, kuru ir izdevusi kompetenta valsts iestāde.</w:t>
      </w:r>
    </w:p>
    <w:p w14:paraId="7F7E281C" w14:textId="77777777" w:rsidR="00D81AA7" w:rsidRPr="00D976CF" w:rsidRDefault="00D81AA7" w:rsidP="00D81AA7">
      <w:pPr>
        <w:numPr>
          <w:ilvl w:val="1"/>
          <w:numId w:val="17"/>
        </w:numPr>
        <w:spacing w:before="120" w:after="120" w:line="240" w:lineRule="auto"/>
        <w:ind w:left="567" w:right="-22" w:hanging="567"/>
        <w:jc w:val="both"/>
        <w:rPr>
          <w:rFonts w:ascii="Times New Roman" w:hAnsi="Times New Roman" w:cs="Times New Roman"/>
          <w:bCs/>
          <w:lang w:val="lv-LV"/>
        </w:rPr>
      </w:pPr>
      <w:r w:rsidRPr="00D976CF">
        <w:rPr>
          <w:rFonts w:ascii="Times New Roman" w:hAnsi="Times New Roman" w:cs="Times New Roman"/>
          <w:bCs/>
          <w:lang w:val="lv-LV"/>
        </w:rPr>
        <w:t>Par nepārvaramas varas apstākļiem nav uzskatāma vispārēja cenu celšanās, t.sk. degvielas, elektroenerģijas, gāzes u.c. cenu paaugstināšanās, vispārēja inflācija valstī, valūtas kursu svārstības un citi biznesa riski, tajā skaitā Piegādātāja darījumu partneru, tajā skaitā piegādājamo Preču ražotāja, darbība/bezdarbība.</w:t>
      </w:r>
    </w:p>
    <w:p w14:paraId="158F2D47" w14:textId="77777777" w:rsidR="00D81AA7" w:rsidRPr="00D976CF" w:rsidRDefault="00D81AA7" w:rsidP="00D81AA7">
      <w:pPr>
        <w:numPr>
          <w:ilvl w:val="0"/>
          <w:numId w:val="17"/>
        </w:numPr>
        <w:spacing w:before="200" w:after="0" w:line="240" w:lineRule="auto"/>
        <w:ind w:left="425" w:hanging="425"/>
        <w:jc w:val="center"/>
        <w:rPr>
          <w:rFonts w:ascii="Times New Roman" w:hAnsi="Times New Roman" w:cs="Times New Roman"/>
          <w:b/>
          <w:lang w:val="lv-LV"/>
        </w:rPr>
      </w:pPr>
      <w:r w:rsidRPr="00D976CF">
        <w:rPr>
          <w:rFonts w:ascii="Times New Roman" w:hAnsi="Times New Roman" w:cs="Times New Roman"/>
          <w:b/>
          <w:lang w:val="lv-LV"/>
        </w:rPr>
        <w:t>CITI NOSACĪJUMI</w:t>
      </w:r>
    </w:p>
    <w:p w14:paraId="30C8B4B1"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 xml:space="preserve">Visi Līguma grozījumi, vienošanās par tā izbeigšanu un citas vienošanās, kas saistītas ar Līgumu vai tā izpildīšanu, noformējami tikai </w:t>
      </w:r>
      <w:proofErr w:type="spellStart"/>
      <w:r w:rsidRPr="00D976CF">
        <w:rPr>
          <w:rFonts w:ascii="Times New Roman" w:hAnsi="Times New Roman" w:cs="Times New Roman"/>
          <w:lang w:val="lv-LV"/>
        </w:rPr>
        <w:t>rakstveidā</w:t>
      </w:r>
      <w:proofErr w:type="spellEnd"/>
      <w:r w:rsidRPr="00D976CF">
        <w:rPr>
          <w:rFonts w:ascii="Times New Roman" w:hAnsi="Times New Roman" w:cs="Times New Roman"/>
          <w:lang w:val="lv-LV"/>
        </w:rPr>
        <w:t xml:space="preserve"> kā abpusēji parakstīti Līguma pielikumi un kļūst par Līguma neatņemamu sastāvdaļu.</w:t>
      </w:r>
    </w:p>
    <w:p w14:paraId="1EC8B11C"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Jautājumos, kuri nav atrunāti Līgumā, puses vadās no Latvijas Republikas spēkā esošajiem normatīvajiem aktiem.</w:t>
      </w:r>
    </w:p>
    <w:p w14:paraId="143F4B9A"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Puses savstarpēji apņemas neizpaust konfidenciāla rakstura informāciju, kas tām kļuvusi zināma Līguma izpildes gaitā.</w:t>
      </w:r>
    </w:p>
    <w:p w14:paraId="5B4410E9"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bookmarkStart w:id="18" w:name="_Hlk52205787"/>
      <w:r w:rsidRPr="00D976CF">
        <w:rPr>
          <w:rFonts w:ascii="Times New Roman" w:hAnsi="Times New Roman" w:cs="Times New Roman"/>
          <w:lang w:val="lv-LV"/>
        </w:rPr>
        <w:t xml:space="preserve">Visus strīdus, domstarpības vai prasības, kas saistītas ar Līgumu, tā izpildi, pārkāpšanu, izbeigšanu, Puses risina savstarpēju pārrunu un vienošanās ceļā. Vienošanās tiek noformēta </w:t>
      </w:r>
      <w:proofErr w:type="spellStart"/>
      <w:r w:rsidRPr="00D976CF">
        <w:rPr>
          <w:rFonts w:ascii="Times New Roman" w:hAnsi="Times New Roman" w:cs="Times New Roman"/>
          <w:lang w:val="lv-LV"/>
        </w:rPr>
        <w:t>rakstveidā</w:t>
      </w:r>
      <w:proofErr w:type="spellEnd"/>
      <w:r w:rsidRPr="00D976CF">
        <w:rPr>
          <w:rFonts w:ascii="Times New Roman" w:hAnsi="Times New Roman" w:cs="Times New Roman"/>
          <w:lang w:val="lv-LV"/>
        </w:rPr>
        <w:t xml:space="preserve">. Ja Puses vienošanos nevar panākt saprātīgā termiņā pārrunu ceļā, tad strīdu nodod izskatīšanai Latvijas Republikas tiesā Latvijas Republikas spēkā esošajos normatīvajos aktos paredzētajā kārtībā. </w:t>
      </w:r>
    </w:p>
    <w:bookmarkEnd w:id="18"/>
    <w:p w14:paraId="5D499CCD"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Ja Līguma darbības laikā notiek kādas no pusēm reorganizācija, tās tiesības un pienākumus realizē tiesību un saistību pārņēmējs.</w:t>
      </w:r>
    </w:p>
    <w:p w14:paraId="6C113C5C"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Piegādātājam nav tiesību nodot Līguma saistību izpildi trešajai personai bez Pasūtītāja iepriekšējas rakstiskas piekrišanas.</w:t>
      </w:r>
    </w:p>
    <w:p w14:paraId="6C459818"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Juridiskās adreses, bankas rekvizītu vai pušu pārstāvju maiņas gadījumā pušu pienākums ir septiņu dienu laikā paziņot par to otrai Pusei.</w:t>
      </w:r>
    </w:p>
    <w:p w14:paraId="44E8C887" w14:textId="77777777" w:rsidR="00D81AA7" w:rsidRPr="00D976CF" w:rsidRDefault="00D81AA7" w:rsidP="00D81AA7">
      <w:pPr>
        <w:numPr>
          <w:ilvl w:val="1"/>
          <w:numId w:val="17"/>
        </w:numPr>
        <w:spacing w:before="120" w:after="120" w:line="240" w:lineRule="auto"/>
        <w:ind w:left="567" w:right="-1" w:hanging="567"/>
        <w:jc w:val="both"/>
        <w:rPr>
          <w:rFonts w:ascii="Times New Roman" w:hAnsi="Times New Roman" w:cs="Times New Roman"/>
          <w:bCs/>
          <w:lang w:val="lv-LV"/>
        </w:rPr>
      </w:pPr>
      <w:r w:rsidRPr="00D976CF">
        <w:rPr>
          <w:rFonts w:ascii="Times New Roman" w:hAnsi="Times New Roman" w:cs="Times New Roman"/>
          <w:bCs/>
          <w:lang w:val="lv-LV"/>
        </w:rPr>
        <w:t>Pušu pilnvarotie pārstāvji:</w:t>
      </w:r>
    </w:p>
    <w:p w14:paraId="3161CDF8" w14:textId="77777777" w:rsidR="00D81AA7" w:rsidRPr="00D976CF" w:rsidRDefault="00D81AA7" w:rsidP="00D81AA7">
      <w:pPr>
        <w:numPr>
          <w:ilvl w:val="2"/>
          <w:numId w:val="17"/>
        </w:numPr>
        <w:spacing w:before="120" w:after="120" w:line="240" w:lineRule="auto"/>
        <w:ind w:left="1418" w:right="-1" w:hanging="851"/>
        <w:jc w:val="both"/>
        <w:rPr>
          <w:rFonts w:ascii="Times New Roman" w:eastAsia="Calibri" w:hAnsi="Times New Roman" w:cs="Times New Roman"/>
          <w:lang w:val="lv-LV"/>
        </w:rPr>
      </w:pPr>
      <w:r w:rsidRPr="00D976CF">
        <w:rPr>
          <w:rFonts w:ascii="Times New Roman" w:hAnsi="Times New Roman" w:cs="Times New Roman"/>
          <w:bCs/>
          <w:u w:val="single"/>
          <w:lang w:val="lv-LV"/>
        </w:rPr>
        <w:t>no Pasūtītāja puses</w:t>
      </w:r>
      <w:r w:rsidRPr="00D976CF">
        <w:rPr>
          <w:rFonts w:ascii="Times New Roman" w:hAnsi="Times New Roman" w:cs="Times New Roman"/>
          <w:bCs/>
          <w:lang w:val="lv-LV"/>
        </w:rPr>
        <w:t>:</w:t>
      </w:r>
      <w:r w:rsidRPr="00D976CF">
        <w:rPr>
          <w:rFonts w:ascii="Times New Roman" w:hAnsi="Times New Roman" w:cs="Times New Roman"/>
          <w:b/>
          <w:lang w:val="lv-LV"/>
        </w:rPr>
        <w:t xml:space="preserve"> </w:t>
      </w:r>
      <w:r w:rsidRPr="00D976CF">
        <w:rPr>
          <w:rFonts w:ascii="Times New Roman" w:hAnsi="Times New Roman" w:cs="Times New Roman"/>
          <w:b/>
          <w:u w:val="single"/>
          <w:lang w:val="lv-LV"/>
        </w:rPr>
        <w:t>Par Preču pasūtīšanu un kvalitātes pārbaudi</w:t>
      </w:r>
      <w:r w:rsidRPr="00D976CF">
        <w:rPr>
          <w:rFonts w:ascii="Times New Roman" w:hAnsi="Times New Roman" w:cs="Times New Roman"/>
          <w:b/>
          <w:lang w:val="lv-LV"/>
        </w:rPr>
        <w:t xml:space="preserve"> - </w:t>
      </w:r>
      <w:r w:rsidRPr="00D976CF">
        <w:rPr>
          <w:rFonts w:ascii="Times New Roman" w:eastAsia="Calibri" w:hAnsi="Times New Roman" w:cs="Times New Roman"/>
          <w:b/>
          <w:bCs/>
          <w:lang w:val="lv-LV"/>
        </w:rPr>
        <w:t>_______________________</w:t>
      </w:r>
      <w:r w:rsidRPr="00D976CF">
        <w:rPr>
          <w:rFonts w:ascii="Times New Roman" w:eastAsia="Calibri" w:hAnsi="Times New Roman" w:cs="Times New Roman"/>
          <w:lang w:val="lv-LV"/>
        </w:rPr>
        <w:t xml:space="preserve">(tālr. +371 _______________, e-pasts: __________________) </w:t>
      </w:r>
      <w:r w:rsidRPr="00D976CF">
        <w:rPr>
          <w:rFonts w:ascii="Times New Roman" w:hAnsi="Times New Roman" w:cs="Times New Roman"/>
          <w:bCs/>
          <w:lang w:val="lv-LV"/>
        </w:rPr>
        <w:t>un</w:t>
      </w:r>
      <w:r w:rsidRPr="00D976CF">
        <w:rPr>
          <w:rFonts w:ascii="Times New Roman" w:hAnsi="Times New Roman" w:cs="Times New Roman"/>
          <w:b/>
          <w:lang w:val="lv-LV"/>
        </w:rPr>
        <w:t xml:space="preserve"> </w:t>
      </w:r>
      <w:r w:rsidRPr="00D976CF">
        <w:rPr>
          <w:rFonts w:ascii="Times New Roman" w:hAnsi="Times New Roman" w:cs="Times New Roman"/>
          <w:b/>
          <w:u w:val="single"/>
          <w:lang w:val="lv-LV"/>
        </w:rPr>
        <w:t>par Preču pieņemšanu noliktavā</w:t>
      </w:r>
      <w:r w:rsidRPr="00D976CF">
        <w:rPr>
          <w:rFonts w:ascii="Times New Roman" w:hAnsi="Times New Roman" w:cs="Times New Roman"/>
          <w:bCs/>
          <w:lang w:val="lv-LV"/>
        </w:rPr>
        <w:t xml:space="preserve"> - </w:t>
      </w:r>
      <w:r w:rsidRPr="00D976CF">
        <w:rPr>
          <w:rFonts w:ascii="Times New Roman" w:hAnsi="Times New Roman" w:cs="Times New Roman"/>
          <w:b/>
          <w:lang w:val="lv-LV"/>
        </w:rPr>
        <w:t>______________________</w:t>
      </w:r>
      <w:r w:rsidRPr="00D976CF">
        <w:rPr>
          <w:rFonts w:ascii="Times New Roman" w:eastAsia="Calibri" w:hAnsi="Times New Roman" w:cs="Times New Roman"/>
          <w:b/>
          <w:bCs/>
          <w:lang w:val="lv-LV"/>
        </w:rPr>
        <w:t xml:space="preserve"> </w:t>
      </w:r>
      <w:r w:rsidRPr="00D976CF">
        <w:rPr>
          <w:rFonts w:ascii="Times New Roman" w:eastAsia="Calibri" w:hAnsi="Times New Roman" w:cs="Times New Roman"/>
          <w:lang w:val="lv-LV"/>
        </w:rPr>
        <w:t>(tālr. +371 __________________,  e-pasts: _______________);</w:t>
      </w:r>
    </w:p>
    <w:p w14:paraId="10275E4A" w14:textId="77777777" w:rsidR="00D81AA7" w:rsidRPr="00D976CF" w:rsidRDefault="00D81AA7" w:rsidP="00D81AA7">
      <w:pPr>
        <w:numPr>
          <w:ilvl w:val="2"/>
          <w:numId w:val="17"/>
        </w:numPr>
        <w:spacing w:before="120" w:after="120" w:line="240" w:lineRule="auto"/>
        <w:ind w:left="1418" w:right="-1" w:hanging="851"/>
        <w:jc w:val="both"/>
        <w:rPr>
          <w:rFonts w:ascii="Times New Roman" w:hAnsi="Times New Roman" w:cs="Times New Roman"/>
          <w:lang w:val="lv-LV"/>
        </w:rPr>
      </w:pPr>
      <w:r w:rsidRPr="00D976CF">
        <w:rPr>
          <w:rFonts w:ascii="Times New Roman" w:hAnsi="Times New Roman" w:cs="Times New Roman"/>
          <w:u w:val="single"/>
          <w:lang w:val="lv-LV"/>
        </w:rPr>
        <w:t>no Piegādātāja puses</w:t>
      </w:r>
      <w:r w:rsidRPr="00D976CF">
        <w:rPr>
          <w:rFonts w:ascii="Times New Roman" w:hAnsi="Times New Roman" w:cs="Times New Roman"/>
          <w:lang w:val="lv-LV"/>
        </w:rPr>
        <w:t xml:space="preserve">: </w:t>
      </w:r>
      <w:r w:rsidRPr="00D976CF">
        <w:rPr>
          <w:rFonts w:ascii="Times New Roman" w:hAnsi="Times New Roman" w:cs="Times New Roman"/>
          <w:b/>
          <w:lang w:val="lv-LV"/>
        </w:rPr>
        <w:t>___________________</w:t>
      </w:r>
      <w:r w:rsidRPr="00D976CF">
        <w:rPr>
          <w:rFonts w:ascii="Times New Roman" w:hAnsi="Times New Roman" w:cs="Times New Roman"/>
          <w:lang w:val="lv-LV"/>
        </w:rPr>
        <w:t xml:space="preserve"> (tālr. +371 ________________, e-pasts: ____________________________).</w:t>
      </w:r>
    </w:p>
    <w:p w14:paraId="51590364" w14:textId="77777777" w:rsidR="00D81AA7" w:rsidRPr="00D976CF" w:rsidRDefault="00D81AA7" w:rsidP="00D81AA7">
      <w:pPr>
        <w:numPr>
          <w:ilvl w:val="1"/>
          <w:numId w:val="17"/>
        </w:numPr>
        <w:spacing w:before="120" w:after="120" w:line="240" w:lineRule="auto"/>
        <w:ind w:left="567" w:right="-1" w:hanging="567"/>
        <w:jc w:val="both"/>
        <w:rPr>
          <w:rFonts w:ascii="Times New Roman" w:hAnsi="Times New Roman" w:cs="Times New Roman"/>
          <w:lang w:val="lv-LV"/>
        </w:rPr>
      </w:pPr>
      <w:r w:rsidRPr="00D976CF">
        <w:rPr>
          <w:rFonts w:ascii="Times New Roman" w:hAnsi="Times New Roman" w:cs="Times New Roman"/>
          <w:lang w:val="lv-LV"/>
        </w:rPr>
        <w:t>Līgums sastādīts latviešu valodā uz 7 (septiņām) lapām ar 2 (diviem) pielikumiem uz ____ (____) lapām un tiek parakstīts  __________________________.  Abpusēji parakstīts Līgums glabājas gan pie Piegādātāja, gan pie Pasūtītāja.</w:t>
      </w:r>
    </w:p>
    <w:p w14:paraId="5EE3EA3E" w14:textId="77777777" w:rsidR="00D81AA7" w:rsidRPr="00D976CF"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D976CF">
        <w:rPr>
          <w:rFonts w:ascii="Times New Roman" w:hAnsi="Times New Roman" w:cs="Times New Roman"/>
          <w:lang w:val="lv-LV"/>
        </w:rPr>
        <w:t>Līgumam pievienoti sekojoši pielikumi:</w:t>
      </w:r>
    </w:p>
    <w:p w14:paraId="689E4156" w14:textId="77777777" w:rsidR="00D81AA7" w:rsidRPr="00D976CF" w:rsidRDefault="00D81AA7" w:rsidP="00FE5DB6">
      <w:pPr>
        <w:pStyle w:val="NoSpacing"/>
        <w:ind w:left="567"/>
        <w:rPr>
          <w:sz w:val="22"/>
          <w:szCs w:val="22"/>
        </w:rPr>
      </w:pPr>
      <w:r w:rsidRPr="00D976CF">
        <w:rPr>
          <w:sz w:val="22"/>
          <w:szCs w:val="22"/>
        </w:rPr>
        <w:t>1. pielikums - „Tehniskā specifikācija”;</w:t>
      </w:r>
    </w:p>
    <w:p w14:paraId="1A3D60E7" w14:textId="77777777" w:rsidR="00D81AA7" w:rsidRPr="00D976CF" w:rsidRDefault="00D81AA7" w:rsidP="00FE5DB6">
      <w:pPr>
        <w:pStyle w:val="NoSpacing"/>
        <w:ind w:left="567"/>
        <w:rPr>
          <w:sz w:val="22"/>
          <w:szCs w:val="22"/>
        </w:rPr>
      </w:pPr>
      <w:r w:rsidRPr="00D976CF">
        <w:rPr>
          <w:sz w:val="22"/>
          <w:szCs w:val="22"/>
        </w:rPr>
        <w:t>2. pielikums – „Finanšu piedāvājums”.</w:t>
      </w:r>
    </w:p>
    <w:p w14:paraId="3FBB3D88" w14:textId="77777777" w:rsidR="00D81AA7" w:rsidRPr="00D976CF" w:rsidRDefault="00D81AA7" w:rsidP="00D81AA7">
      <w:pPr>
        <w:keepNext/>
        <w:numPr>
          <w:ilvl w:val="0"/>
          <w:numId w:val="17"/>
        </w:numPr>
        <w:spacing w:after="0" w:line="240" w:lineRule="auto"/>
        <w:ind w:left="567" w:hanging="567"/>
        <w:jc w:val="center"/>
        <w:rPr>
          <w:rFonts w:ascii="Times New Roman" w:hAnsi="Times New Roman" w:cs="Times New Roman"/>
          <w:b/>
          <w:bCs/>
          <w:lang w:val="lv-LV"/>
        </w:rPr>
      </w:pPr>
      <w:r w:rsidRPr="00D976CF">
        <w:rPr>
          <w:rFonts w:ascii="Times New Roman" w:hAnsi="Times New Roman" w:cs="Times New Roman"/>
          <w:b/>
          <w:bCs/>
          <w:lang w:val="lv-LV"/>
        </w:rPr>
        <w:t>PUŠU REKVIZĪTI UN PARAKSTI</w:t>
      </w:r>
    </w:p>
    <w:tbl>
      <w:tblPr>
        <w:tblW w:w="10241" w:type="dxa"/>
        <w:tblInd w:w="-176" w:type="dxa"/>
        <w:tblLayout w:type="fixed"/>
        <w:tblCellMar>
          <w:left w:w="10" w:type="dxa"/>
          <w:right w:w="10" w:type="dxa"/>
        </w:tblCellMar>
        <w:tblLook w:val="0000" w:firstRow="0" w:lastRow="0" w:firstColumn="0" w:lastColumn="0" w:noHBand="0" w:noVBand="0"/>
      </w:tblPr>
      <w:tblGrid>
        <w:gridCol w:w="4854"/>
        <w:gridCol w:w="5387"/>
      </w:tblGrid>
      <w:tr w:rsidR="00D81AA7" w:rsidRPr="00D976CF" w14:paraId="7238CBA4" w14:textId="77777777" w:rsidTr="009C153B">
        <w:tc>
          <w:tcPr>
            <w:tcW w:w="4854" w:type="dxa"/>
            <w:shd w:val="clear" w:color="auto" w:fill="FFFFFF"/>
            <w:tcMar>
              <w:top w:w="0" w:type="dxa"/>
              <w:left w:w="108" w:type="dxa"/>
              <w:bottom w:w="0" w:type="dxa"/>
              <w:right w:w="108" w:type="dxa"/>
            </w:tcMar>
          </w:tcPr>
          <w:p w14:paraId="2F2FE877" w14:textId="77777777" w:rsidR="00D81AA7" w:rsidRPr="00D976CF" w:rsidRDefault="00D81AA7" w:rsidP="00FE5DB6">
            <w:pPr>
              <w:pStyle w:val="NoSpacing"/>
              <w:rPr>
                <w:sz w:val="22"/>
                <w:szCs w:val="22"/>
              </w:rPr>
            </w:pPr>
            <w:r w:rsidRPr="00D976CF">
              <w:rPr>
                <w:sz w:val="22"/>
                <w:szCs w:val="22"/>
              </w:rPr>
              <w:t>Pasūtītājs:</w:t>
            </w:r>
          </w:p>
          <w:p w14:paraId="5BF5DB6B" w14:textId="77777777" w:rsidR="00D81AA7" w:rsidRPr="00D976CF" w:rsidRDefault="00D81AA7" w:rsidP="00FE5DB6">
            <w:pPr>
              <w:pStyle w:val="NoSpacing"/>
              <w:rPr>
                <w:sz w:val="22"/>
                <w:szCs w:val="22"/>
              </w:rPr>
            </w:pPr>
            <w:r w:rsidRPr="00D976CF">
              <w:rPr>
                <w:sz w:val="22"/>
                <w:szCs w:val="22"/>
              </w:rPr>
              <w:t>Valsts asinsdonoru centrs</w:t>
            </w:r>
          </w:p>
          <w:p w14:paraId="01EF8EF0" w14:textId="77777777" w:rsidR="00D81AA7" w:rsidRPr="00D976CF" w:rsidRDefault="00D81AA7" w:rsidP="00FE5DB6">
            <w:pPr>
              <w:pStyle w:val="NoSpacing"/>
              <w:rPr>
                <w:sz w:val="22"/>
                <w:szCs w:val="22"/>
              </w:rPr>
            </w:pPr>
            <w:proofErr w:type="spellStart"/>
            <w:r w:rsidRPr="00D976CF">
              <w:rPr>
                <w:sz w:val="22"/>
                <w:szCs w:val="22"/>
              </w:rPr>
              <w:t>reģ</w:t>
            </w:r>
            <w:proofErr w:type="spellEnd"/>
            <w:r w:rsidRPr="00D976CF">
              <w:rPr>
                <w:sz w:val="22"/>
                <w:szCs w:val="22"/>
              </w:rPr>
              <w:t>. Nr. 90000013926</w:t>
            </w:r>
          </w:p>
          <w:p w14:paraId="5E4B325A" w14:textId="77777777" w:rsidR="00D81AA7" w:rsidRPr="00D976CF" w:rsidRDefault="00D81AA7" w:rsidP="00FE5DB6">
            <w:pPr>
              <w:pStyle w:val="NoSpacing"/>
              <w:rPr>
                <w:sz w:val="22"/>
                <w:szCs w:val="22"/>
              </w:rPr>
            </w:pPr>
            <w:r w:rsidRPr="00D976CF">
              <w:rPr>
                <w:sz w:val="22"/>
                <w:szCs w:val="22"/>
              </w:rPr>
              <w:t>Sēlpils iela 9, Rīga, LV-1007</w:t>
            </w:r>
          </w:p>
          <w:p w14:paraId="05D78423" w14:textId="77777777" w:rsidR="00D81AA7" w:rsidRPr="00D976CF" w:rsidRDefault="00D81AA7" w:rsidP="00FE5DB6">
            <w:pPr>
              <w:pStyle w:val="NoSpacing"/>
              <w:rPr>
                <w:sz w:val="22"/>
                <w:szCs w:val="22"/>
              </w:rPr>
            </w:pPr>
            <w:r w:rsidRPr="00D976CF">
              <w:rPr>
                <w:sz w:val="22"/>
                <w:szCs w:val="22"/>
              </w:rPr>
              <w:t>Valsts kase, kods: TRELLV22</w:t>
            </w:r>
          </w:p>
          <w:p w14:paraId="37F4EA3D" w14:textId="77777777" w:rsidR="00D81AA7" w:rsidRPr="00D976CF" w:rsidRDefault="00D81AA7" w:rsidP="00FE5DB6">
            <w:pPr>
              <w:pStyle w:val="NoSpacing"/>
              <w:rPr>
                <w:sz w:val="22"/>
                <w:szCs w:val="22"/>
              </w:rPr>
            </w:pPr>
            <w:r w:rsidRPr="00D976CF">
              <w:rPr>
                <w:sz w:val="22"/>
                <w:szCs w:val="22"/>
              </w:rPr>
              <w:t>Konta Nr. LV20TREL2290567004000</w:t>
            </w:r>
          </w:p>
          <w:p w14:paraId="49CAF07D" w14:textId="77777777" w:rsidR="00D81AA7" w:rsidRPr="00D976CF" w:rsidRDefault="00D81AA7" w:rsidP="00FE5DB6">
            <w:pPr>
              <w:pStyle w:val="NoSpacing"/>
              <w:rPr>
                <w:sz w:val="22"/>
                <w:szCs w:val="22"/>
              </w:rPr>
            </w:pPr>
            <w:r w:rsidRPr="00D976CF">
              <w:rPr>
                <w:sz w:val="22"/>
                <w:szCs w:val="22"/>
              </w:rPr>
              <w:t>tālrunis: +371 67471472</w:t>
            </w:r>
          </w:p>
          <w:p w14:paraId="0978CC72" w14:textId="77777777" w:rsidR="00D81AA7" w:rsidRPr="00D976CF" w:rsidRDefault="00D81AA7" w:rsidP="00FE5DB6">
            <w:pPr>
              <w:pStyle w:val="NoSpacing"/>
              <w:rPr>
                <w:sz w:val="22"/>
                <w:szCs w:val="22"/>
              </w:rPr>
            </w:pPr>
            <w:r w:rsidRPr="00D976CF">
              <w:rPr>
                <w:sz w:val="22"/>
                <w:szCs w:val="22"/>
              </w:rPr>
              <w:t>e-pasts: pasts@vadc.gov.lv</w:t>
            </w:r>
          </w:p>
          <w:p w14:paraId="7A47ED81" w14:textId="77777777" w:rsidR="00D81AA7" w:rsidRPr="00D976CF" w:rsidRDefault="00D81AA7" w:rsidP="00FE5DB6">
            <w:pPr>
              <w:pStyle w:val="NoSpacing"/>
              <w:rPr>
                <w:sz w:val="22"/>
                <w:szCs w:val="22"/>
              </w:rPr>
            </w:pPr>
          </w:p>
          <w:p w14:paraId="346F61A1" w14:textId="77777777" w:rsidR="00D81AA7" w:rsidRPr="00D976CF" w:rsidRDefault="00D81AA7" w:rsidP="00FE5DB6">
            <w:pPr>
              <w:pStyle w:val="NoSpacing"/>
              <w:rPr>
                <w:sz w:val="22"/>
                <w:szCs w:val="22"/>
              </w:rPr>
            </w:pPr>
            <w:r w:rsidRPr="00D976CF">
              <w:rPr>
                <w:sz w:val="22"/>
                <w:szCs w:val="22"/>
              </w:rPr>
              <w:t>Direktore</w:t>
            </w:r>
          </w:p>
          <w:p w14:paraId="30012964" w14:textId="77777777" w:rsidR="00D81AA7" w:rsidRPr="00D976CF" w:rsidRDefault="00D81AA7" w:rsidP="00FE5DB6">
            <w:pPr>
              <w:pStyle w:val="NoSpacing"/>
              <w:rPr>
                <w:rFonts w:eastAsia="Calibri"/>
                <w:sz w:val="22"/>
                <w:szCs w:val="22"/>
              </w:rPr>
            </w:pPr>
            <w:r w:rsidRPr="00D976CF">
              <w:rPr>
                <w:rFonts w:eastAsia="Calibri"/>
                <w:sz w:val="22"/>
                <w:szCs w:val="22"/>
              </w:rPr>
              <w:t>________________________</w:t>
            </w:r>
          </w:p>
          <w:p w14:paraId="379DBB3E" w14:textId="77777777" w:rsidR="00D81AA7" w:rsidRPr="00D976CF" w:rsidRDefault="00D81AA7" w:rsidP="00FE5DB6">
            <w:pPr>
              <w:pStyle w:val="NoSpacing"/>
              <w:rPr>
                <w:sz w:val="22"/>
                <w:szCs w:val="22"/>
              </w:rPr>
            </w:pPr>
            <w:r w:rsidRPr="00D976CF">
              <w:rPr>
                <w:sz w:val="22"/>
                <w:szCs w:val="22"/>
              </w:rPr>
              <w:t>Egita Pole</w:t>
            </w:r>
          </w:p>
        </w:tc>
        <w:tc>
          <w:tcPr>
            <w:tcW w:w="5387" w:type="dxa"/>
            <w:shd w:val="clear" w:color="auto" w:fill="FFFFFF"/>
            <w:tcMar>
              <w:top w:w="0" w:type="dxa"/>
              <w:left w:w="108" w:type="dxa"/>
              <w:bottom w:w="0" w:type="dxa"/>
              <w:right w:w="108" w:type="dxa"/>
            </w:tcMar>
          </w:tcPr>
          <w:p w14:paraId="3925122A" w14:textId="77777777" w:rsidR="00D81AA7" w:rsidRPr="00D976CF" w:rsidRDefault="00D81AA7" w:rsidP="00FE5DB6">
            <w:pPr>
              <w:pStyle w:val="NoSpacing"/>
              <w:rPr>
                <w:sz w:val="22"/>
                <w:szCs w:val="22"/>
              </w:rPr>
            </w:pPr>
            <w:r w:rsidRPr="00D976CF">
              <w:rPr>
                <w:sz w:val="22"/>
                <w:szCs w:val="22"/>
              </w:rPr>
              <w:t>Piegādātājs:</w:t>
            </w:r>
          </w:p>
          <w:p w14:paraId="5E36AA86" w14:textId="77777777" w:rsidR="00D81AA7" w:rsidRPr="00D976CF" w:rsidRDefault="00D81AA7" w:rsidP="00FE5DB6">
            <w:pPr>
              <w:pStyle w:val="NoSpacing"/>
              <w:rPr>
                <w:sz w:val="22"/>
                <w:szCs w:val="22"/>
              </w:rPr>
            </w:pPr>
          </w:p>
        </w:tc>
      </w:tr>
    </w:tbl>
    <w:p w14:paraId="0A210FEB" w14:textId="77777777" w:rsidR="00AE66C1" w:rsidRPr="00D976CF" w:rsidRDefault="00AE66C1" w:rsidP="00AE66C1">
      <w:pPr>
        <w:widowControl w:val="0"/>
        <w:spacing w:after="0" w:line="240" w:lineRule="auto"/>
        <w:rPr>
          <w:lang w:val="lv-LV"/>
        </w:rPr>
      </w:pPr>
    </w:p>
    <w:p w14:paraId="274A6922" w14:textId="77777777" w:rsidR="00AE66C1" w:rsidRPr="00D976CF" w:rsidRDefault="00AE66C1" w:rsidP="00AE66C1">
      <w:pPr>
        <w:widowControl w:val="0"/>
        <w:spacing w:after="0" w:line="240" w:lineRule="auto"/>
        <w:rPr>
          <w:lang w:val="lv-LV"/>
        </w:rPr>
      </w:pPr>
    </w:p>
    <w:p w14:paraId="3709CBEB" w14:textId="77777777" w:rsidR="00AE66C1" w:rsidRPr="00D976CF" w:rsidRDefault="00AE66C1" w:rsidP="00AE66C1">
      <w:pPr>
        <w:widowControl w:val="0"/>
        <w:spacing w:after="0" w:line="240" w:lineRule="auto"/>
        <w:rPr>
          <w:lang w:val="lv-LV"/>
        </w:rPr>
      </w:pPr>
    </w:p>
    <w:p w14:paraId="03364997" w14:textId="2AD6F925" w:rsidR="00AE66C1" w:rsidRPr="00D976CF" w:rsidRDefault="00AE66C1" w:rsidP="00AE66C1">
      <w:pPr>
        <w:widowControl w:val="0"/>
        <w:spacing w:after="0" w:line="240" w:lineRule="auto"/>
        <w:rPr>
          <w:lang w:val="lv-LV"/>
        </w:rPr>
      </w:pPr>
    </w:p>
    <w:sectPr w:rsidR="00AE66C1" w:rsidRPr="00D976CF" w:rsidSect="00D81AA7">
      <w:footerReference w:type="even" r:id="rId12"/>
      <w:footerReference w:type="default" r:id="rId13"/>
      <w:footerReference w:type="first" r:id="rId14"/>
      <w:pgSz w:w="11906" w:h="16838"/>
      <w:pgMar w:top="1134" w:right="567" w:bottom="1134" w:left="1701"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83988" w14:textId="77777777" w:rsidR="000F6E22" w:rsidRDefault="000F6E22" w:rsidP="000F7B89">
      <w:pPr>
        <w:spacing w:after="0" w:line="240" w:lineRule="auto"/>
      </w:pPr>
      <w:r>
        <w:separator/>
      </w:r>
    </w:p>
  </w:endnote>
  <w:endnote w:type="continuationSeparator" w:id="0">
    <w:p w14:paraId="5FE31860" w14:textId="77777777" w:rsidR="000F6E22" w:rsidRDefault="000F6E22" w:rsidP="000F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Swiss TL">
    <w:charset w:val="BA"/>
    <w:family w:val="swiss"/>
    <w:pitch w:val="variable"/>
    <w:sig w:usb0="800002AF" w:usb1="5000204A"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5C5CC" w14:textId="77777777" w:rsidR="00887491" w:rsidRPr="006E3BAB" w:rsidRDefault="00887491" w:rsidP="0027198D">
    <w:pPr>
      <w:pStyle w:val="Footer"/>
      <w:pBdr>
        <w:top w:val="thinThickSmallGap" w:sz="24" w:space="1" w:color="622423"/>
      </w:pBdr>
      <w:ind w:right="360"/>
      <w:jc w:val="right"/>
      <w:rPr>
        <w:sz w:val="20"/>
      </w:rPr>
    </w:pPr>
  </w:p>
  <w:p w14:paraId="56D20B7C" w14:textId="77777777" w:rsidR="00887491" w:rsidRPr="005C0AEA" w:rsidRDefault="00887491" w:rsidP="0027198D">
    <w:pPr>
      <w:pStyle w:val="Footer"/>
      <w:pBdr>
        <w:top w:val="thinThickSmallGap" w:sz="24" w:space="1" w:color="622423"/>
      </w:pBdr>
      <w:ind w:right="360"/>
      <w:jc w:val="right"/>
      <w:rPr>
        <w:sz w:val="20"/>
      </w:rPr>
    </w:pPr>
    <w:r w:rsidRPr="006E3BAB">
      <w:rPr>
        <w:sz w:val="20"/>
      </w:rPr>
      <w:fldChar w:fldCharType="begin"/>
    </w:r>
    <w:r w:rsidRPr="006E3BAB">
      <w:rPr>
        <w:sz w:val="20"/>
      </w:rPr>
      <w:instrText xml:space="preserve"> PAGE  \* MERGEFORMAT </w:instrText>
    </w:r>
    <w:r w:rsidRPr="006E3BAB">
      <w:rPr>
        <w:sz w:val="20"/>
      </w:rPr>
      <w:fldChar w:fldCharType="separate"/>
    </w:r>
    <w:r>
      <w:rPr>
        <w:noProof/>
        <w:sz w:val="20"/>
      </w:rPr>
      <w:t>12</w:t>
    </w:r>
    <w:r w:rsidRPr="006E3BAB">
      <w:rPr>
        <w:sz w:val="20"/>
      </w:rPr>
      <w:fldChar w:fldCharType="end"/>
    </w:r>
    <w:r w:rsidRPr="006E3BAB">
      <w:rPr>
        <w:sz w:val="20"/>
      </w:rPr>
      <w:t>.</w:t>
    </w:r>
    <w:proofErr w:type="spellStart"/>
    <w:r w:rsidRPr="006E3BAB">
      <w:rPr>
        <w:sz w:val="20"/>
      </w:rPr>
      <w:t>lapa</w:t>
    </w:r>
    <w:proofErr w:type="spellEnd"/>
    <w:r w:rsidRPr="006E3BAB">
      <w:rPr>
        <w:sz w:val="20"/>
      </w:rPr>
      <w:t xml:space="preserve"> no </w:t>
    </w:r>
    <w:r>
      <w:rPr>
        <w:noProof/>
        <w:sz w:val="20"/>
      </w:rPr>
      <w:fldChar w:fldCharType="begin"/>
    </w:r>
    <w:r>
      <w:rPr>
        <w:noProof/>
        <w:sz w:val="20"/>
      </w:rPr>
      <w:instrText xml:space="preserve"> NUMPAGES  \* MERGEFORMAT </w:instrText>
    </w:r>
    <w:r>
      <w:rPr>
        <w:noProof/>
        <w:sz w:val="20"/>
      </w:rPr>
      <w:fldChar w:fldCharType="separate"/>
    </w:r>
    <w:r>
      <w:rPr>
        <w:noProof/>
        <w:sz w:val="20"/>
      </w:rPr>
      <w:t>17</w:t>
    </w:r>
    <w:r>
      <w:rPr>
        <w:noProof/>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1166976772"/>
      <w:docPartObj>
        <w:docPartGallery w:val="Page Numbers (Bottom of Page)"/>
        <w:docPartUnique/>
      </w:docPartObj>
    </w:sdtPr>
    <w:sdtEndPr>
      <w:rPr>
        <w:noProof/>
      </w:rPr>
    </w:sdtEndPr>
    <w:sdtContent>
      <w:p w14:paraId="121CCD75" w14:textId="77777777" w:rsidR="00887491" w:rsidRPr="007A6A8E" w:rsidRDefault="00887491">
        <w:pPr>
          <w:pStyle w:val="Footer"/>
          <w:jc w:val="center"/>
          <w:rPr>
            <w:rFonts w:ascii="Times New Roman" w:hAnsi="Times New Roman"/>
          </w:rPr>
        </w:pPr>
        <w:r w:rsidRPr="007A6A8E">
          <w:rPr>
            <w:rFonts w:ascii="Times New Roman" w:hAnsi="Times New Roman"/>
          </w:rPr>
          <w:fldChar w:fldCharType="begin"/>
        </w:r>
        <w:r w:rsidRPr="007A6A8E">
          <w:rPr>
            <w:rFonts w:ascii="Times New Roman" w:hAnsi="Times New Roman"/>
          </w:rPr>
          <w:instrText xml:space="preserve"> PAGE   \* MERGEFORMAT </w:instrText>
        </w:r>
        <w:r w:rsidRPr="007A6A8E">
          <w:rPr>
            <w:rFonts w:ascii="Times New Roman" w:hAnsi="Times New Roman"/>
          </w:rPr>
          <w:fldChar w:fldCharType="separate"/>
        </w:r>
        <w:r>
          <w:rPr>
            <w:rFonts w:ascii="Times New Roman" w:hAnsi="Times New Roman"/>
            <w:noProof/>
          </w:rPr>
          <w:t>12</w:t>
        </w:r>
        <w:r w:rsidRPr="007A6A8E">
          <w:rPr>
            <w:rFonts w:ascii="Times New Roman" w:hAnsi="Times New Roman"/>
            <w:noProof/>
          </w:rPr>
          <w:fldChar w:fldCharType="end"/>
        </w:r>
      </w:p>
    </w:sdtContent>
  </w:sdt>
  <w:p w14:paraId="7602CBAE" w14:textId="77777777" w:rsidR="00887491" w:rsidRPr="007A6A8E" w:rsidRDefault="00887491">
    <w:pPr>
      <w:pStyle w:val="Footer"/>
      <w:rPr>
        <w:rFonts w:ascii="Times New Roman" w:hAns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49E4" w14:textId="77777777" w:rsidR="00887491" w:rsidRDefault="00887491">
    <w:pPr>
      <w:pStyle w:val="Footer"/>
      <w:jc w:val="center"/>
    </w:pPr>
  </w:p>
  <w:p w14:paraId="17D5A9D0" w14:textId="77777777" w:rsidR="00887491" w:rsidRPr="005C0AEA" w:rsidRDefault="00887491" w:rsidP="0027198D">
    <w:pPr>
      <w:pStyle w:val="Footer"/>
      <w:pBdr>
        <w:top w:val="thinThickSmallGap" w:sz="24" w:space="1" w:color="622423"/>
      </w:pBdr>
      <w:ind w:right="360"/>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556E4" w14:textId="77777777" w:rsidR="000F6E22" w:rsidRDefault="000F6E22" w:rsidP="000F7B89">
      <w:pPr>
        <w:spacing w:after="0" w:line="240" w:lineRule="auto"/>
      </w:pPr>
      <w:r>
        <w:separator/>
      </w:r>
    </w:p>
  </w:footnote>
  <w:footnote w:type="continuationSeparator" w:id="0">
    <w:p w14:paraId="6FF96383" w14:textId="77777777" w:rsidR="000F6E22" w:rsidRDefault="000F6E22" w:rsidP="000F7B89">
      <w:pPr>
        <w:spacing w:after="0" w:line="240" w:lineRule="auto"/>
      </w:pPr>
      <w:r>
        <w:continuationSeparator/>
      </w:r>
    </w:p>
  </w:footnote>
  <w:footnote w:id="1">
    <w:p w14:paraId="10CD2076" w14:textId="77777777" w:rsidR="00746094" w:rsidRPr="001B0340" w:rsidRDefault="00746094" w:rsidP="000F7B89">
      <w:pPr>
        <w:pStyle w:val="FootnoteText"/>
      </w:pPr>
      <w:r w:rsidRPr="00A671CE">
        <w:rPr>
          <w:rStyle w:val="FootnoteReference"/>
          <w:b/>
        </w:rPr>
        <w:footnoteRef/>
      </w:r>
      <w:r w:rsidRPr="00A671CE">
        <w:rPr>
          <w:b/>
        </w:rPr>
        <w:t xml:space="preserve"> </w:t>
      </w:r>
      <w:r w:rsidRPr="001B0340">
        <w:rPr>
          <w:i/>
        </w:rPr>
        <w:t xml:space="preserve">Latvijas Republikā spēkā </w:t>
      </w:r>
      <w:r w:rsidRPr="001B0340">
        <w:rPr>
          <w:rFonts w:eastAsia="Helvetica"/>
          <w:i/>
        </w:rPr>
        <w:t>Ministru kabineta 2000.gada 22.augusta noteikumi Nr.291 “Kārtība, kādā apliecināmi dokumentu tulkojumi valsts valodā”, skatīt:</w:t>
      </w:r>
      <w:r w:rsidRPr="001B0340">
        <w:rPr>
          <w:i/>
        </w:rPr>
        <w:t xml:space="preserve"> </w:t>
      </w:r>
      <w:hyperlink r:id="rId1" w:history="1">
        <w:r w:rsidRPr="001B0340">
          <w:rPr>
            <w:rStyle w:val="Hyperlink"/>
            <w:rFonts w:eastAsia="Helvetica"/>
            <w:i/>
          </w:rPr>
          <w:t>http://likumi.lv/doc.php?id=10127</w:t>
        </w:r>
      </w:hyperlink>
      <w:r w:rsidRPr="001B0340">
        <w:rPr>
          <w:rFonts w:eastAsia="Helvetica"/>
          <w: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388F356"/>
    <w:name w:val="WW8Num2"/>
    <w:lvl w:ilvl="0">
      <w:start w:val="3"/>
      <w:numFmt w:val="decimal"/>
      <w:suff w:val="nothing"/>
      <w:lvlText w:val="%1."/>
      <w:lvlJc w:val="left"/>
      <w:pPr>
        <w:tabs>
          <w:tab w:val="num" w:pos="0"/>
        </w:tabs>
        <w:ind w:left="0" w:firstLine="0"/>
      </w:pPr>
      <w:rPr>
        <w:rFonts w:ascii="Times New Roman" w:hAnsi="Times New Roman"/>
        <w:b/>
      </w:rPr>
    </w:lvl>
    <w:lvl w:ilvl="1">
      <w:start w:val="2"/>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rPr>
        <w:b w:val="0"/>
      </w:rPr>
    </w:lvl>
    <w:lvl w:ilvl="3">
      <w:start w:val="1"/>
      <w:numFmt w:val="decimal"/>
      <w:suff w:val="nothing"/>
      <w:lvlText w:val="%1.%2.%3.%4."/>
      <w:lvlJc w:val="left"/>
      <w:pPr>
        <w:tabs>
          <w:tab w:val="num" w:pos="0"/>
        </w:tabs>
        <w:ind w:left="0" w:firstLine="0"/>
      </w:pPr>
      <w:rPr>
        <w:b w:val="0"/>
      </w:rPr>
    </w:lvl>
    <w:lvl w:ilvl="4">
      <w:start w:val="1"/>
      <w:numFmt w:val="decimal"/>
      <w:suff w:val="nothing"/>
      <w:lvlText w:val="%1.%2.%3.%4.%5."/>
      <w:lvlJc w:val="left"/>
      <w:pPr>
        <w:tabs>
          <w:tab w:val="num" w:pos="0"/>
        </w:tabs>
        <w:ind w:left="0" w:firstLine="0"/>
      </w:pPr>
      <w:rPr>
        <w:b w:val="0"/>
      </w:rPr>
    </w:lvl>
    <w:lvl w:ilvl="5">
      <w:start w:val="1"/>
      <w:numFmt w:val="decimal"/>
      <w:suff w:val="nothing"/>
      <w:lvlText w:val="%1.%2.%3.%4.%5.%6."/>
      <w:lvlJc w:val="left"/>
      <w:pPr>
        <w:tabs>
          <w:tab w:val="num" w:pos="0"/>
        </w:tabs>
        <w:ind w:left="0" w:firstLine="0"/>
      </w:pPr>
      <w:rPr>
        <w:b w:val="0"/>
      </w:rPr>
    </w:lvl>
    <w:lvl w:ilvl="6">
      <w:start w:val="1"/>
      <w:numFmt w:val="decimal"/>
      <w:suff w:val="nothing"/>
      <w:lvlText w:val="%1.%2.%3.%4.%5.%6.%7."/>
      <w:lvlJc w:val="left"/>
      <w:pPr>
        <w:tabs>
          <w:tab w:val="num" w:pos="0"/>
        </w:tabs>
        <w:ind w:left="0" w:firstLine="0"/>
      </w:pPr>
      <w:rPr>
        <w:b w:val="0"/>
      </w:rPr>
    </w:lvl>
    <w:lvl w:ilvl="7">
      <w:start w:val="1"/>
      <w:numFmt w:val="decimal"/>
      <w:suff w:val="nothing"/>
      <w:lvlText w:val="%1.%2.%3.%4.%5.%6.%7.%8."/>
      <w:lvlJc w:val="left"/>
      <w:pPr>
        <w:tabs>
          <w:tab w:val="num" w:pos="0"/>
        </w:tabs>
        <w:ind w:left="0" w:firstLine="0"/>
      </w:pPr>
      <w:rPr>
        <w:b w:val="0"/>
      </w:rPr>
    </w:lvl>
    <w:lvl w:ilvl="8">
      <w:start w:val="1"/>
      <w:numFmt w:val="decimal"/>
      <w:suff w:val="nothing"/>
      <w:lvlText w:val="%1.%2.%3.%4.%5.%6.%7.%8.%9."/>
      <w:lvlJc w:val="left"/>
      <w:pPr>
        <w:tabs>
          <w:tab w:val="num" w:pos="0"/>
        </w:tabs>
        <w:ind w:left="0" w:firstLine="0"/>
      </w:pPr>
      <w:rPr>
        <w:b w:val="0"/>
      </w:rPr>
    </w:lvl>
  </w:abstractNum>
  <w:abstractNum w:abstractNumId="1" w15:restartNumberingAfterBreak="0">
    <w:nsid w:val="00000005"/>
    <w:multiLevelType w:val="multilevel"/>
    <w:tmpl w:val="8618B824"/>
    <w:name w:val="WW8Num5"/>
    <w:lvl w:ilvl="0">
      <w:start w:val="1"/>
      <w:numFmt w:val="decimal"/>
      <w:lvlText w:val="%1."/>
      <w:lvlJc w:val="left"/>
      <w:pPr>
        <w:tabs>
          <w:tab w:val="num" w:pos="360"/>
        </w:tabs>
        <w:ind w:left="360" w:hanging="360"/>
      </w:pPr>
      <w:rPr>
        <w:b/>
      </w:rPr>
    </w:lvl>
    <w:lvl w:ilvl="1">
      <w:start w:val="5"/>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19A2E92"/>
    <w:multiLevelType w:val="multilevel"/>
    <w:tmpl w:val="C5085908"/>
    <w:lvl w:ilvl="0">
      <w:start w:val="6"/>
      <w:numFmt w:val="decimal"/>
      <w:lvlText w:val="%1."/>
      <w:lvlJc w:val="left"/>
      <w:pPr>
        <w:ind w:left="3621" w:hanging="360"/>
      </w:pPr>
      <w:rPr>
        <w:rFonts w:hint="default"/>
      </w:rPr>
    </w:lvl>
    <w:lvl w:ilvl="1">
      <w:start w:val="1"/>
      <w:numFmt w:val="decimal"/>
      <w:lvlText w:val="%1.%2."/>
      <w:lvlJc w:val="left"/>
      <w:pPr>
        <w:ind w:left="4188" w:hanging="360"/>
      </w:pPr>
      <w:rPr>
        <w:rFonts w:hint="default"/>
      </w:rPr>
    </w:lvl>
    <w:lvl w:ilvl="2">
      <w:start w:val="1"/>
      <w:numFmt w:val="decimal"/>
      <w:lvlText w:val="%1.%2.%3."/>
      <w:lvlJc w:val="left"/>
      <w:pPr>
        <w:ind w:left="6392" w:hanging="720"/>
      </w:pPr>
      <w:rPr>
        <w:rFonts w:hint="default"/>
      </w:rPr>
    </w:lvl>
    <w:lvl w:ilvl="3">
      <w:start w:val="1"/>
      <w:numFmt w:val="decimal"/>
      <w:lvlText w:val="%1.%2.%3.%4."/>
      <w:lvlJc w:val="left"/>
      <w:pPr>
        <w:ind w:left="5682" w:hanging="720"/>
      </w:pPr>
      <w:rPr>
        <w:rFonts w:hint="default"/>
      </w:rPr>
    </w:lvl>
    <w:lvl w:ilvl="4">
      <w:start w:val="1"/>
      <w:numFmt w:val="decimal"/>
      <w:lvlText w:val="%1.%2.%3.%4.%5."/>
      <w:lvlJc w:val="left"/>
      <w:pPr>
        <w:ind w:left="6609" w:hanging="1080"/>
      </w:pPr>
      <w:rPr>
        <w:rFonts w:hint="default"/>
      </w:rPr>
    </w:lvl>
    <w:lvl w:ilvl="5">
      <w:start w:val="1"/>
      <w:numFmt w:val="decimal"/>
      <w:lvlText w:val="%1.%2.%3.%4.%5.%6."/>
      <w:lvlJc w:val="left"/>
      <w:pPr>
        <w:ind w:left="7176" w:hanging="1080"/>
      </w:pPr>
      <w:rPr>
        <w:rFonts w:hint="default"/>
      </w:rPr>
    </w:lvl>
    <w:lvl w:ilvl="6">
      <w:start w:val="1"/>
      <w:numFmt w:val="decimal"/>
      <w:lvlText w:val="%1.%2.%3.%4.%5.%6.%7."/>
      <w:lvlJc w:val="left"/>
      <w:pPr>
        <w:ind w:left="8103" w:hanging="1440"/>
      </w:pPr>
      <w:rPr>
        <w:rFonts w:hint="default"/>
      </w:rPr>
    </w:lvl>
    <w:lvl w:ilvl="7">
      <w:start w:val="1"/>
      <w:numFmt w:val="decimal"/>
      <w:lvlText w:val="%1.%2.%3.%4.%5.%6.%7.%8."/>
      <w:lvlJc w:val="left"/>
      <w:pPr>
        <w:ind w:left="8670" w:hanging="1440"/>
      </w:pPr>
      <w:rPr>
        <w:rFonts w:hint="default"/>
      </w:rPr>
    </w:lvl>
    <w:lvl w:ilvl="8">
      <w:start w:val="1"/>
      <w:numFmt w:val="decimal"/>
      <w:lvlText w:val="%1.%2.%3.%4.%5.%6.%7.%8.%9."/>
      <w:lvlJc w:val="left"/>
      <w:pPr>
        <w:ind w:left="9597" w:hanging="1800"/>
      </w:pPr>
      <w:rPr>
        <w:rFonts w:hint="default"/>
      </w:rPr>
    </w:lvl>
  </w:abstractNum>
  <w:abstractNum w:abstractNumId="3" w15:restartNumberingAfterBreak="0">
    <w:nsid w:val="095B0E46"/>
    <w:multiLevelType w:val="hybridMultilevel"/>
    <w:tmpl w:val="C1B4A39A"/>
    <w:lvl w:ilvl="0" w:tplc="82B003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413FA4"/>
    <w:multiLevelType w:val="hybridMultilevel"/>
    <w:tmpl w:val="A9D00C9E"/>
    <w:lvl w:ilvl="0" w:tplc="6C8258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DC09D2"/>
    <w:multiLevelType w:val="multilevel"/>
    <w:tmpl w:val="4C441E2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i w:val="0"/>
        <w:color w:val="auto"/>
        <w:sz w:val="24"/>
        <w:szCs w:val="24"/>
      </w:rPr>
    </w:lvl>
    <w:lvl w:ilvl="2">
      <w:start w:val="1"/>
      <w:numFmt w:val="decimal"/>
      <w:lvlText w:val="%3."/>
      <w:lvlJc w:val="left"/>
      <w:pPr>
        <w:ind w:left="1212" w:hanging="504"/>
      </w:pPr>
      <w:rPr>
        <w:rFonts w:ascii="Times New Roman" w:eastAsiaTheme="minorHAnsi" w:hAnsi="Times New Roman" w:cs="Times New Roman"/>
        <w:b w:val="0"/>
        <w:bCs w:val="0"/>
        <w:i w:val="0"/>
        <w:color w:val="auto"/>
        <w:sz w:val="24"/>
        <w:szCs w:val="24"/>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4E5758"/>
    <w:multiLevelType w:val="hybridMultilevel"/>
    <w:tmpl w:val="B942C346"/>
    <w:lvl w:ilvl="0" w:tplc="A0A45FCE">
      <w:numFmt w:val="bullet"/>
      <w:lvlText w:val="-"/>
      <w:lvlJc w:val="left"/>
      <w:pPr>
        <w:ind w:left="720" w:hanging="360"/>
      </w:pPr>
      <w:rPr>
        <w:rFonts w:ascii="Times New Roman" w:eastAsia="Calibri" w:hAnsi="Times New Roman" w:cs="Times New Roman" w:hint="default"/>
      </w:rPr>
    </w:lvl>
    <w:lvl w:ilvl="1" w:tplc="EF680624">
      <w:start w:val="1"/>
      <w:numFmt w:val="bullet"/>
      <w:lvlText w:val="o"/>
      <w:lvlJc w:val="left"/>
      <w:pPr>
        <w:ind w:left="1440" w:hanging="360"/>
      </w:pPr>
      <w:rPr>
        <w:rFonts w:ascii="Courier New" w:hAnsi="Courier New" w:cs="Courier New" w:hint="default"/>
      </w:rPr>
    </w:lvl>
    <w:lvl w:ilvl="2" w:tplc="E9809BD0">
      <w:start w:val="1"/>
      <w:numFmt w:val="bullet"/>
      <w:lvlText w:val=""/>
      <w:lvlJc w:val="left"/>
      <w:pPr>
        <w:ind w:left="2160" w:hanging="360"/>
      </w:pPr>
      <w:rPr>
        <w:rFonts w:ascii="Wingdings" w:hAnsi="Wingdings" w:hint="default"/>
      </w:rPr>
    </w:lvl>
    <w:lvl w:ilvl="3" w:tplc="F440FBD6">
      <w:start w:val="1"/>
      <w:numFmt w:val="bullet"/>
      <w:lvlText w:val=""/>
      <w:lvlJc w:val="left"/>
      <w:pPr>
        <w:ind w:left="2880" w:hanging="360"/>
      </w:pPr>
      <w:rPr>
        <w:rFonts w:ascii="Symbol" w:hAnsi="Symbol" w:hint="default"/>
      </w:rPr>
    </w:lvl>
    <w:lvl w:ilvl="4" w:tplc="CFFC9EEA">
      <w:start w:val="1"/>
      <w:numFmt w:val="bullet"/>
      <w:lvlText w:val="o"/>
      <w:lvlJc w:val="left"/>
      <w:pPr>
        <w:ind w:left="3600" w:hanging="360"/>
      </w:pPr>
      <w:rPr>
        <w:rFonts w:ascii="Courier New" w:hAnsi="Courier New" w:cs="Courier New" w:hint="default"/>
      </w:rPr>
    </w:lvl>
    <w:lvl w:ilvl="5" w:tplc="1B48E0AA">
      <w:start w:val="1"/>
      <w:numFmt w:val="bullet"/>
      <w:lvlText w:val=""/>
      <w:lvlJc w:val="left"/>
      <w:pPr>
        <w:ind w:left="4320" w:hanging="360"/>
      </w:pPr>
      <w:rPr>
        <w:rFonts w:ascii="Wingdings" w:hAnsi="Wingdings" w:hint="default"/>
      </w:rPr>
    </w:lvl>
    <w:lvl w:ilvl="6" w:tplc="78363244">
      <w:start w:val="1"/>
      <w:numFmt w:val="bullet"/>
      <w:lvlText w:val=""/>
      <w:lvlJc w:val="left"/>
      <w:pPr>
        <w:ind w:left="5040" w:hanging="360"/>
      </w:pPr>
      <w:rPr>
        <w:rFonts w:ascii="Symbol" w:hAnsi="Symbol" w:hint="default"/>
      </w:rPr>
    </w:lvl>
    <w:lvl w:ilvl="7" w:tplc="C2640820">
      <w:start w:val="1"/>
      <w:numFmt w:val="bullet"/>
      <w:lvlText w:val="o"/>
      <w:lvlJc w:val="left"/>
      <w:pPr>
        <w:ind w:left="5760" w:hanging="360"/>
      </w:pPr>
      <w:rPr>
        <w:rFonts w:ascii="Courier New" w:hAnsi="Courier New" w:cs="Courier New" w:hint="default"/>
      </w:rPr>
    </w:lvl>
    <w:lvl w:ilvl="8" w:tplc="FF6A4AE8">
      <w:start w:val="1"/>
      <w:numFmt w:val="bullet"/>
      <w:lvlText w:val=""/>
      <w:lvlJc w:val="left"/>
      <w:pPr>
        <w:ind w:left="6480" w:hanging="360"/>
      </w:pPr>
      <w:rPr>
        <w:rFonts w:ascii="Wingdings" w:hAnsi="Wingdings" w:hint="default"/>
      </w:rPr>
    </w:lvl>
  </w:abstractNum>
  <w:abstractNum w:abstractNumId="8" w15:restartNumberingAfterBreak="0">
    <w:nsid w:val="29277AD2"/>
    <w:multiLevelType w:val="multilevel"/>
    <w:tmpl w:val="CBF2A200"/>
    <w:lvl w:ilvl="0">
      <w:start w:val="2"/>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lv-LV"/>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CD4EE1"/>
    <w:multiLevelType w:val="hybridMultilevel"/>
    <w:tmpl w:val="CAB89F48"/>
    <w:lvl w:ilvl="0" w:tplc="CC3EE73A">
      <w:start w:val="1"/>
      <w:numFmt w:val="bullet"/>
      <w:lvlText w:val=""/>
      <w:lvlJc w:val="left"/>
      <w:pPr>
        <w:ind w:left="720" w:hanging="360"/>
      </w:pPr>
      <w:rPr>
        <w:rFonts w:ascii="Symbol" w:hAnsi="Symbol" w:hint="default"/>
      </w:rPr>
    </w:lvl>
    <w:lvl w:ilvl="1" w:tplc="17C2E818">
      <w:start w:val="1"/>
      <w:numFmt w:val="bullet"/>
      <w:lvlText w:val="o"/>
      <w:lvlJc w:val="left"/>
      <w:pPr>
        <w:ind w:left="1440" w:hanging="360"/>
      </w:pPr>
      <w:rPr>
        <w:rFonts w:ascii="Courier New" w:hAnsi="Courier New" w:cs="Courier New" w:hint="default"/>
      </w:rPr>
    </w:lvl>
    <w:lvl w:ilvl="2" w:tplc="6DA0FD7A">
      <w:start w:val="1"/>
      <w:numFmt w:val="bullet"/>
      <w:lvlText w:val=""/>
      <w:lvlJc w:val="left"/>
      <w:pPr>
        <w:ind w:left="2160" w:hanging="360"/>
      </w:pPr>
      <w:rPr>
        <w:rFonts w:ascii="Wingdings" w:hAnsi="Wingdings" w:hint="default"/>
      </w:rPr>
    </w:lvl>
    <w:lvl w:ilvl="3" w:tplc="DCB80300">
      <w:start w:val="1"/>
      <w:numFmt w:val="bullet"/>
      <w:lvlText w:val=""/>
      <w:lvlJc w:val="left"/>
      <w:pPr>
        <w:ind w:left="2880" w:hanging="360"/>
      </w:pPr>
      <w:rPr>
        <w:rFonts w:ascii="Symbol" w:hAnsi="Symbol" w:hint="default"/>
      </w:rPr>
    </w:lvl>
    <w:lvl w:ilvl="4" w:tplc="914A2C9E">
      <w:start w:val="1"/>
      <w:numFmt w:val="bullet"/>
      <w:lvlText w:val="o"/>
      <w:lvlJc w:val="left"/>
      <w:pPr>
        <w:ind w:left="3600" w:hanging="360"/>
      </w:pPr>
      <w:rPr>
        <w:rFonts w:ascii="Courier New" w:hAnsi="Courier New" w:cs="Courier New" w:hint="default"/>
      </w:rPr>
    </w:lvl>
    <w:lvl w:ilvl="5" w:tplc="04D6F6AE">
      <w:start w:val="1"/>
      <w:numFmt w:val="bullet"/>
      <w:lvlText w:val=""/>
      <w:lvlJc w:val="left"/>
      <w:pPr>
        <w:ind w:left="4320" w:hanging="360"/>
      </w:pPr>
      <w:rPr>
        <w:rFonts w:ascii="Wingdings" w:hAnsi="Wingdings" w:hint="default"/>
      </w:rPr>
    </w:lvl>
    <w:lvl w:ilvl="6" w:tplc="37BCB51A">
      <w:start w:val="1"/>
      <w:numFmt w:val="bullet"/>
      <w:lvlText w:val=""/>
      <w:lvlJc w:val="left"/>
      <w:pPr>
        <w:ind w:left="5040" w:hanging="360"/>
      </w:pPr>
      <w:rPr>
        <w:rFonts w:ascii="Symbol" w:hAnsi="Symbol" w:hint="default"/>
      </w:rPr>
    </w:lvl>
    <w:lvl w:ilvl="7" w:tplc="1E307C8C">
      <w:start w:val="1"/>
      <w:numFmt w:val="bullet"/>
      <w:lvlText w:val="o"/>
      <w:lvlJc w:val="left"/>
      <w:pPr>
        <w:ind w:left="5760" w:hanging="360"/>
      </w:pPr>
      <w:rPr>
        <w:rFonts w:ascii="Courier New" w:hAnsi="Courier New" w:cs="Courier New" w:hint="default"/>
      </w:rPr>
    </w:lvl>
    <w:lvl w:ilvl="8" w:tplc="7F86BE74">
      <w:start w:val="1"/>
      <w:numFmt w:val="bullet"/>
      <w:lvlText w:val=""/>
      <w:lvlJc w:val="left"/>
      <w:pPr>
        <w:ind w:left="6480" w:hanging="360"/>
      </w:pPr>
      <w:rPr>
        <w:rFonts w:ascii="Wingdings" w:hAnsi="Wingdings" w:hint="default"/>
      </w:rPr>
    </w:lvl>
  </w:abstractNum>
  <w:abstractNum w:abstractNumId="10" w15:restartNumberingAfterBreak="0">
    <w:nsid w:val="34165B93"/>
    <w:multiLevelType w:val="hybridMultilevel"/>
    <w:tmpl w:val="E286AF88"/>
    <w:lvl w:ilvl="0" w:tplc="851ACC96">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11" w15:restartNumberingAfterBreak="0">
    <w:nsid w:val="349A37A1"/>
    <w:multiLevelType w:val="multilevel"/>
    <w:tmpl w:val="FFF64508"/>
    <w:lvl w:ilvl="0">
      <w:start w:val="4"/>
      <w:numFmt w:val="decimal"/>
      <w:lvlText w:val="%1."/>
      <w:lvlJc w:val="left"/>
      <w:pPr>
        <w:ind w:left="540" w:hanging="540"/>
      </w:pPr>
      <w:rPr>
        <w:rFonts w:hint="default"/>
        <w:u w:val="none"/>
      </w:rPr>
    </w:lvl>
    <w:lvl w:ilvl="1">
      <w:start w:val="1"/>
      <w:numFmt w:val="decimal"/>
      <w:lvlText w:val="%1.%2."/>
      <w:lvlJc w:val="left"/>
      <w:pPr>
        <w:ind w:left="1178" w:hanging="540"/>
      </w:pPr>
      <w:rPr>
        <w:rFonts w:hint="default"/>
        <w:b/>
        <w:bCs/>
        <w:u w:val="none"/>
      </w:rPr>
    </w:lvl>
    <w:lvl w:ilvl="2">
      <w:start w:val="1"/>
      <w:numFmt w:val="decimal"/>
      <w:lvlText w:val="%1.%2.%3."/>
      <w:lvlJc w:val="left"/>
      <w:pPr>
        <w:ind w:left="1996" w:hanging="720"/>
      </w:pPr>
      <w:rPr>
        <w:rFonts w:hint="default"/>
        <w:u w:val="none"/>
      </w:rPr>
    </w:lvl>
    <w:lvl w:ilvl="3">
      <w:start w:val="1"/>
      <w:numFmt w:val="decimal"/>
      <w:lvlText w:val="%1.%2.%3.%4."/>
      <w:lvlJc w:val="left"/>
      <w:pPr>
        <w:ind w:left="2634" w:hanging="720"/>
      </w:pPr>
      <w:rPr>
        <w:rFonts w:hint="default"/>
        <w:u w:val="single"/>
      </w:rPr>
    </w:lvl>
    <w:lvl w:ilvl="4">
      <w:start w:val="1"/>
      <w:numFmt w:val="decimal"/>
      <w:lvlText w:val="%1.%2.%3.%4.%5."/>
      <w:lvlJc w:val="left"/>
      <w:pPr>
        <w:ind w:left="3632" w:hanging="1080"/>
      </w:pPr>
      <w:rPr>
        <w:rFonts w:hint="default"/>
        <w:u w:val="single"/>
      </w:rPr>
    </w:lvl>
    <w:lvl w:ilvl="5">
      <w:start w:val="1"/>
      <w:numFmt w:val="decimal"/>
      <w:lvlText w:val="%1.%2.%3.%4.%5.%6."/>
      <w:lvlJc w:val="left"/>
      <w:pPr>
        <w:ind w:left="4270" w:hanging="1080"/>
      </w:pPr>
      <w:rPr>
        <w:rFonts w:hint="default"/>
        <w:u w:val="single"/>
      </w:rPr>
    </w:lvl>
    <w:lvl w:ilvl="6">
      <w:start w:val="1"/>
      <w:numFmt w:val="decimal"/>
      <w:lvlText w:val="%1.%2.%3.%4.%5.%6.%7."/>
      <w:lvlJc w:val="left"/>
      <w:pPr>
        <w:ind w:left="5268" w:hanging="1440"/>
      </w:pPr>
      <w:rPr>
        <w:rFonts w:hint="default"/>
        <w:u w:val="single"/>
      </w:rPr>
    </w:lvl>
    <w:lvl w:ilvl="7">
      <w:start w:val="1"/>
      <w:numFmt w:val="decimal"/>
      <w:lvlText w:val="%1.%2.%3.%4.%5.%6.%7.%8."/>
      <w:lvlJc w:val="left"/>
      <w:pPr>
        <w:ind w:left="5906" w:hanging="1440"/>
      </w:pPr>
      <w:rPr>
        <w:rFonts w:hint="default"/>
        <w:u w:val="single"/>
      </w:rPr>
    </w:lvl>
    <w:lvl w:ilvl="8">
      <w:start w:val="1"/>
      <w:numFmt w:val="decimal"/>
      <w:lvlText w:val="%1.%2.%3.%4.%5.%6.%7.%8.%9."/>
      <w:lvlJc w:val="left"/>
      <w:pPr>
        <w:ind w:left="6904" w:hanging="1800"/>
      </w:pPr>
      <w:rPr>
        <w:rFonts w:hint="default"/>
        <w:u w:val="single"/>
      </w:rPr>
    </w:lvl>
  </w:abstractNum>
  <w:abstractNum w:abstractNumId="12" w15:restartNumberingAfterBreak="0">
    <w:nsid w:val="3B8809EB"/>
    <w:multiLevelType w:val="hybridMultilevel"/>
    <w:tmpl w:val="536CD766"/>
    <w:lvl w:ilvl="0" w:tplc="04260001">
      <w:start w:val="1"/>
      <w:numFmt w:val="bullet"/>
      <w:lvlText w:val=""/>
      <w:lvlJc w:val="left"/>
      <w:pPr>
        <w:ind w:left="753" w:hanging="360"/>
      </w:pPr>
      <w:rPr>
        <w:rFonts w:ascii="Symbol" w:hAnsi="Symbol"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13" w15:restartNumberingAfterBreak="0">
    <w:nsid w:val="3DA408A7"/>
    <w:multiLevelType w:val="multilevel"/>
    <w:tmpl w:val="F63CEBE8"/>
    <w:lvl w:ilvl="0">
      <w:start w:val="1"/>
      <w:numFmt w:val="decimal"/>
      <w:lvlText w:val="%1."/>
      <w:lvlJc w:val="left"/>
      <w:pPr>
        <w:ind w:left="1069" w:hanging="360"/>
      </w:pPr>
      <w:rPr>
        <w:b/>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4" w15:restartNumberingAfterBreak="0">
    <w:nsid w:val="3F5D08C0"/>
    <w:multiLevelType w:val="hybridMultilevel"/>
    <w:tmpl w:val="7E260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D9A62AE"/>
    <w:multiLevelType w:val="hybridMultilevel"/>
    <w:tmpl w:val="76CA885E"/>
    <w:lvl w:ilvl="0" w:tplc="0B5C04B0">
      <w:start w:val="1"/>
      <w:numFmt w:val="lowerLetter"/>
      <w:lvlText w:val="%1)"/>
      <w:lvlJc w:val="left"/>
      <w:pPr>
        <w:ind w:left="720" w:hanging="360"/>
      </w:pPr>
      <w:rPr>
        <w:rFonts w:ascii="Times New Roman" w:eastAsiaTheme="minorHAnsi"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52D73847"/>
    <w:multiLevelType w:val="multilevel"/>
    <w:tmpl w:val="60BA3894"/>
    <w:lvl w:ilvl="0">
      <w:start w:val="1"/>
      <w:numFmt w:val="decimal"/>
      <w:lvlText w:val="%1."/>
      <w:lvlJc w:val="left"/>
      <w:pPr>
        <w:ind w:left="720" w:hanging="360"/>
      </w:pPr>
    </w:lvl>
    <w:lvl w:ilvl="1">
      <w:start w:val="1"/>
      <w:numFmt w:val="decimal"/>
      <w:isLgl/>
      <w:lvlText w:val="%1.%2."/>
      <w:lvlJc w:val="left"/>
      <w:pPr>
        <w:ind w:left="810" w:hanging="360"/>
      </w:pPr>
      <w:rPr>
        <w:rFonts w:ascii="Times New Roman" w:hAnsi="Times New Roman" w:cs="Times New Roman" w:hint="default"/>
        <w:b w:val="0"/>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52F25A8A"/>
    <w:multiLevelType w:val="hybridMultilevel"/>
    <w:tmpl w:val="C4FA4916"/>
    <w:lvl w:ilvl="0" w:tplc="70C6CCF8">
      <w:start w:val="1"/>
      <w:numFmt w:val="upperLetter"/>
      <w:lvlText w:val="%1."/>
      <w:lvlJc w:val="left"/>
      <w:pPr>
        <w:tabs>
          <w:tab w:val="num" w:pos="5400"/>
        </w:tabs>
        <w:ind w:left="5400" w:hanging="360"/>
      </w:pPr>
      <w:rPr>
        <w:rFonts w:hint="default"/>
      </w:rPr>
    </w:lvl>
    <w:lvl w:ilvl="1" w:tplc="F0D2314A" w:tentative="1">
      <w:start w:val="1"/>
      <w:numFmt w:val="lowerLetter"/>
      <w:lvlText w:val="%2."/>
      <w:lvlJc w:val="left"/>
      <w:pPr>
        <w:tabs>
          <w:tab w:val="num" w:pos="6120"/>
        </w:tabs>
        <w:ind w:left="6120" w:hanging="360"/>
      </w:pPr>
    </w:lvl>
    <w:lvl w:ilvl="2" w:tplc="50D4389E" w:tentative="1">
      <w:start w:val="1"/>
      <w:numFmt w:val="lowerRoman"/>
      <w:lvlText w:val="%3."/>
      <w:lvlJc w:val="right"/>
      <w:pPr>
        <w:tabs>
          <w:tab w:val="num" w:pos="6840"/>
        </w:tabs>
        <w:ind w:left="6840" w:hanging="180"/>
      </w:pPr>
    </w:lvl>
    <w:lvl w:ilvl="3" w:tplc="5684707A" w:tentative="1">
      <w:start w:val="1"/>
      <w:numFmt w:val="decimal"/>
      <w:lvlText w:val="%4."/>
      <w:lvlJc w:val="left"/>
      <w:pPr>
        <w:tabs>
          <w:tab w:val="num" w:pos="7560"/>
        </w:tabs>
        <w:ind w:left="7560" w:hanging="360"/>
      </w:pPr>
    </w:lvl>
    <w:lvl w:ilvl="4" w:tplc="76AAE8B2" w:tentative="1">
      <w:start w:val="1"/>
      <w:numFmt w:val="lowerLetter"/>
      <w:lvlText w:val="%5."/>
      <w:lvlJc w:val="left"/>
      <w:pPr>
        <w:tabs>
          <w:tab w:val="num" w:pos="8280"/>
        </w:tabs>
        <w:ind w:left="8280" w:hanging="360"/>
      </w:pPr>
    </w:lvl>
    <w:lvl w:ilvl="5" w:tplc="7A9AEC28" w:tentative="1">
      <w:start w:val="1"/>
      <w:numFmt w:val="lowerRoman"/>
      <w:lvlText w:val="%6."/>
      <w:lvlJc w:val="right"/>
      <w:pPr>
        <w:tabs>
          <w:tab w:val="num" w:pos="9000"/>
        </w:tabs>
        <w:ind w:left="9000" w:hanging="180"/>
      </w:pPr>
    </w:lvl>
    <w:lvl w:ilvl="6" w:tplc="5956B380" w:tentative="1">
      <w:start w:val="1"/>
      <w:numFmt w:val="decimal"/>
      <w:lvlText w:val="%7."/>
      <w:lvlJc w:val="left"/>
      <w:pPr>
        <w:tabs>
          <w:tab w:val="num" w:pos="9720"/>
        </w:tabs>
        <w:ind w:left="9720" w:hanging="360"/>
      </w:pPr>
    </w:lvl>
    <w:lvl w:ilvl="7" w:tplc="B024DC86" w:tentative="1">
      <w:start w:val="1"/>
      <w:numFmt w:val="lowerLetter"/>
      <w:lvlText w:val="%8."/>
      <w:lvlJc w:val="left"/>
      <w:pPr>
        <w:tabs>
          <w:tab w:val="num" w:pos="10440"/>
        </w:tabs>
        <w:ind w:left="10440" w:hanging="360"/>
      </w:pPr>
    </w:lvl>
    <w:lvl w:ilvl="8" w:tplc="BD1C4CF2" w:tentative="1">
      <w:start w:val="1"/>
      <w:numFmt w:val="lowerRoman"/>
      <w:lvlText w:val="%9."/>
      <w:lvlJc w:val="right"/>
      <w:pPr>
        <w:tabs>
          <w:tab w:val="num" w:pos="11160"/>
        </w:tabs>
        <w:ind w:left="11160" w:hanging="180"/>
      </w:pPr>
    </w:lvl>
  </w:abstractNum>
  <w:abstractNum w:abstractNumId="19" w15:restartNumberingAfterBreak="0">
    <w:nsid w:val="545E70CF"/>
    <w:multiLevelType w:val="hybridMultilevel"/>
    <w:tmpl w:val="07720136"/>
    <w:lvl w:ilvl="0" w:tplc="6BBEC8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BF3168"/>
    <w:multiLevelType w:val="hybridMultilevel"/>
    <w:tmpl w:val="BD78540C"/>
    <w:lvl w:ilvl="0" w:tplc="B1966D76">
      <w:numFmt w:val="bullet"/>
      <w:lvlText w:val="-"/>
      <w:lvlJc w:val="left"/>
      <w:pPr>
        <w:ind w:left="720" w:hanging="360"/>
      </w:pPr>
      <w:rPr>
        <w:rFonts w:ascii="Times New Roman" w:eastAsia="Calibri" w:hAnsi="Times New Roman" w:cs="Times New Roman" w:hint="default"/>
      </w:rPr>
    </w:lvl>
    <w:lvl w:ilvl="1" w:tplc="BA388140">
      <w:start w:val="1"/>
      <w:numFmt w:val="bullet"/>
      <w:lvlText w:val="o"/>
      <w:lvlJc w:val="left"/>
      <w:pPr>
        <w:ind w:left="1440" w:hanging="360"/>
      </w:pPr>
      <w:rPr>
        <w:rFonts w:ascii="Courier New" w:hAnsi="Courier New" w:cs="Courier New" w:hint="default"/>
      </w:rPr>
    </w:lvl>
    <w:lvl w:ilvl="2" w:tplc="10528A90">
      <w:start w:val="1"/>
      <w:numFmt w:val="bullet"/>
      <w:lvlText w:val=""/>
      <w:lvlJc w:val="left"/>
      <w:pPr>
        <w:ind w:left="2160" w:hanging="360"/>
      </w:pPr>
      <w:rPr>
        <w:rFonts w:ascii="Wingdings" w:hAnsi="Wingdings" w:hint="default"/>
      </w:rPr>
    </w:lvl>
    <w:lvl w:ilvl="3" w:tplc="2DC8C48E">
      <w:start w:val="1"/>
      <w:numFmt w:val="bullet"/>
      <w:lvlText w:val=""/>
      <w:lvlJc w:val="left"/>
      <w:pPr>
        <w:ind w:left="2880" w:hanging="360"/>
      </w:pPr>
      <w:rPr>
        <w:rFonts w:ascii="Symbol" w:hAnsi="Symbol" w:hint="default"/>
      </w:rPr>
    </w:lvl>
    <w:lvl w:ilvl="4" w:tplc="F24E23F4">
      <w:start w:val="1"/>
      <w:numFmt w:val="bullet"/>
      <w:lvlText w:val="o"/>
      <w:lvlJc w:val="left"/>
      <w:pPr>
        <w:ind w:left="3600" w:hanging="360"/>
      </w:pPr>
      <w:rPr>
        <w:rFonts w:ascii="Courier New" w:hAnsi="Courier New" w:cs="Courier New" w:hint="default"/>
      </w:rPr>
    </w:lvl>
    <w:lvl w:ilvl="5" w:tplc="B9568870">
      <w:start w:val="1"/>
      <w:numFmt w:val="bullet"/>
      <w:lvlText w:val=""/>
      <w:lvlJc w:val="left"/>
      <w:pPr>
        <w:ind w:left="4320" w:hanging="360"/>
      </w:pPr>
      <w:rPr>
        <w:rFonts w:ascii="Wingdings" w:hAnsi="Wingdings" w:hint="default"/>
      </w:rPr>
    </w:lvl>
    <w:lvl w:ilvl="6" w:tplc="ACE0C2D2">
      <w:start w:val="1"/>
      <w:numFmt w:val="bullet"/>
      <w:lvlText w:val=""/>
      <w:lvlJc w:val="left"/>
      <w:pPr>
        <w:ind w:left="5040" w:hanging="360"/>
      </w:pPr>
      <w:rPr>
        <w:rFonts w:ascii="Symbol" w:hAnsi="Symbol" w:hint="default"/>
      </w:rPr>
    </w:lvl>
    <w:lvl w:ilvl="7" w:tplc="7C541BD0">
      <w:start w:val="1"/>
      <w:numFmt w:val="bullet"/>
      <w:lvlText w:val="o"/>
      <w:lvlJc w:val="left"/>
      <w:pPr>
        <w:ind w:left="5760" w:hanging="360"/>
      </w:pPr>
      <w:rPr>
        <w:rFonts w:ascii="Courier New" w:hAnsi="Courier New" w:cs="Courier New" w:hint="default"/>
      </w:rPr>
    </w:lvl>
    <w:lvl w:ilvl="8" w:tplc="7DF48CD4">
      <w:start w:val="1"/>
      <w:numFmt w:val="bullet"/>
      <w:lvlText w:val=""/>
      <w:lvlJc w:val="left"/>
      <w:pPr>
        <w:ind w:left="6480" w:hanging="360"/>
      </w:pPr>
      <w:rPr>
        <w:rFonts w:ascii="Wingdings" w:hAnsi="Wingdings" w:hint="default"/>
      </w:rPr>
    </w:lvl>
  </w:abstractNum>
  <w:abstractNum w:abstractNumId="21" w15:restartNumberingAfterBreak="0">
    <w:nsid w:val="5A8E5258"/>
    <w:multiLevelType w:val="hybridMultilevel"/>
    <w:tmpl w:val="D7822702"/>
    <w:lvl w:ilvl="0" w:tplc="303CD1F8">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2" w15:restartNumberingAfterBreak="0">
    <w:nsid w:val="66D30401"/>
    <w:multiLevelType w:val="hybridMultilevel"/>
    <w:tmpl w:val="D19AB8A2"/>
    <w:lvl w:ilvl="0" w:tplc="3C0E5266">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CAA0EC7"/>
    <w:multiLevelType w:val="multilevel"/>
    <w:tmpl w:val="BDC830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D687076"/>
    <w:multiLevelType w:val="hybridMultilevel"/>
    <w:tmpl w:val="669CC4B2"/>
    <w:lvl w:ilvl="0" w:tplc="4FAA9A46">
      <w:numFmt w:val="bullet"/>
      <w:lvlText w:val="-"/>
      <w:lvlJc w:val="left"/>
      <w:pPr>
        <w:ind w:left="720" w:hanging="360"/>
      </w:pPr>
      <w:rPr>
        <w:rFonts w:ascii="Times New Roman" w:eastAsiaTheme="minorHAnsi" w:hAnsi="Times New Roman" w:cs="Times New Roman" w:hint="default"/>
      </w:rPr>
    </w:lvl>
    <w:lvl w:ilvl="1" w:tplc="D9566824">
      <w:start w:val="1"/>
      <w:numFmt w:val="bullet"/>
      <w:lvlText w:val="o"/>
      <w:lvlJc w:val="left"/>
      <w:pPr>
        <w:ind w:left="1440" w:hanging="360"/>
      </w:pPr>
      <w:rPr>
        <w:rFonts w:ascii="Courier New" w:hAnsi="Courier New" w:cs="Courier New" w:hint="default"/>
      </w:rPr>
    </w:lvl>
    <w:lvl w:ilvl="2" w:tplc="8D380EEA">
      <w:start w:val="1"/>
      <w:numFmt w:val="bullet"/>
      <w:lvlText w:val=""/>
      <w:lvlJc w:val="left"/>
      <w:pPr>
        <w:ind w:left="2160" w:hanging="360"/>
      </w:pPr>
      <w:rPr>
        <w:rFonts w:ascii="Wingdings" w:hAnsi="Wingdings" w:hint="default"/>
      </w:rPr>
    </w:lvl>
    <w:lvl w:ilvl="3" w:tplc="6C02153C">
      <w:start w:val="1"/>
      <w:numFmt w:val="bullet"/>
      <w:lvlText w:val=""/>
      <w:lvlJc w:val="left"/>
      <w:pPr>
        <w:ind w:left="2880" w:hanging="360"/>
      </w:pPr>
      <w:rPr>
        <w:rFonts w:ascii="Symbol" w:hAnsi="Symbol" w:hint="default"/>
      </w:rPr>
    </w:lvl>
    <w:lvl w:ilvl="4" w:tplc="F71C8018">
      <w:start w:val="1"/>
      <w:numFmt w:val="bullet"/>
      <w:lvlText w:val="o"/>
      <w:lvlJc w:val="left"/>
      <w:pPr>
        <w:ind w:left="3600" w:hanging="360"/>
      </w:pPr>
      <w:rPr>
        <w:rFonts w:ascii="Courier New" w:hAnsi="Courier New" w:cs="Courier New" w:hint="default"/>
      </w:rPr>
    </w:lvl>
    <w:lvl w:ilvl="5" w:tplc="B98CC8B4">
      <w:start w:val="1"/>
      <w:numFmt w:val="bullet"/>
      <w:lvlText w:val=""/>
      <w:lvlJc w:val="left"/>
      <w:pPr>
        <w:ind w:left="4320" w:hanging="360"/>
      </w:pPr>
      <w:rPr>
        <w:rFonts w:ascii="Wingdings" w:hAnsi="Wingdings" w:hint="default"/>
      </w:rPr>
    </w:lvl>
    <w:lvl w:ilvl="6" w:tplc="298A18D0">
      <w:start w:val="1"/>
      <w:numFmt w:val="bullet"/>
      <w:lvlText w:val=""/>
      <w:lvlJc w:val="left"/>
      <w:pPr>
        <w:ind w:left="5040" w:hanging="360"/>
      </w:pPr>
      <w:rPr>
        <w:rFonts w:ascii="Symbol" w:hAnsi="Symbol" w:hint="default"/>
      </w:rPr>
    </w:lvl>
    <w:lvl w:ilvl="7" w:tplc="4D0E628A">
      <w:start w:val="1"/>
      <w:numFmt w:val="bullet"/>
      <w:lvlText w:val="o"/>
      <w:lvlJc w:val="left"/>
      <w:pPr>
        <w:ind w:left="5760" w:hanging="360"/>
      </w:pPr>
      <w:rPr>
        <w:rFonts w:ascii="Courier New" w:hAnsi="Courier New" w:cs="Courier New" w:hint="default"/>
      </w:rPr>
    </w:lvl>
    <w:lvl w:ilvl="8" w:tplc="9EAC9A46">
      <w:start w:val="1"/>
      <w:numFmt w:val="bullet"/>
      <w:lvlText w:val=""/>
      <w:lvlJc w:val="left"/>
      <w:pPr>
        <w:ind w:left="6480" w:hanging="360"/>
      </w:pPr>
      <w:rPr>
        <w:rFonts w:ascii="Wingdings" w:hAnsi="Wingdings" w:hint="default"/>
      </w:rPr>
    </w:lvl>
  </w:abstractNum>
  <w:abstractNum w:abstractNumId="25" w15:restartNumberingAfterBreak="0">
    <w:nsid w:val="706050E7"/>
    <w:multiLevelType w:val="multilevel"/>
    <w:tmpl w:val="B5620A5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13310E6"/>
    <w:multiLevelType w:val="hybridMultilevel"/>
    <w:tmpl w:val="4DBEBFA6"/>
    <w:lvl w:ilvl="0" w:tplc="4DDA18B2">
      <w:start w:val="2"/>
      <w:numFmt w:val="bullet"/>
      <w:lvlText w:val="-"/>
      <w:lvlJc w:val="left"/>
      <w:pPr>
        <w:ind w:left="720" w:hanging="360"/>
      </w:pPr>
      <w:rPr>
        <w:rFonts w:ascii="Times New Roman" w:eastAsia="Calibri" w:hAnsi="Times New Roman" w:cs="Times New Roman" w:hint="default"/>
      </w:rPr>
    </w:lvl>
    <w:lvl w:ilvl="1" w:tplc="B39CF652">
      <w:start w:val="1"/>
      <w:numFmt w:val="bullet"/>
      <w:lvlText w:val="o"/>
      <w:lvlJc w:val="left"/>
      <w:pPr>
        <w:ind w:left="1440" w:hanging="360"/>
      </w:pPr>
      <w:rPr>
        <w:rFonts w:ascii="Courier New" w:hAnsi="Courier New" w:cs="Courier New" w:hint="default"/>
      </w:rPr>
    </w:lvl>
    <w:lvl w:ilvl="2" w:tplc="60C00AE4">
      <w:start w:val="1"/>
      <w:numFmt w:val="bullet"/>
      <w:lvlText w:val=""/>
      <w:lvlJc w:val="left"/>
      <w:pPr>
        <w:ind w:left="2160" w:hanging="360"/>
      </w:pPr>
      <w:rPr>
        <w:rFonts w:ascii="Wingdings" w:hAnsi="Wingdings" w:hint="default"/>
      </w:rPr>
    </w:lvl>
    <w:lvl w:ilvl="3" w:tplc="3386E8F0">
      <w:start w:val="1"/>
      <w:numFmt w:val="bullet"/>
      <w:lvlText w:val=""/>
      <w:lvlJc w:val="left"/>
      <w:pPr>
        <w:ind w:left="2880" w:hanging="360"/>
      </w:pPr>
      <w:rPr>
        <w:rFonts w:ascii="Symbol" w:hAnsi="Symbol" w:hint="default"/>
      </w:rPr>
    </w:lvl>
    <w:lvl w:ilvl="4" w:tplc="C3FEA306">
      <w:start w:val="1"/>
      <w:numFmt w:val="bullet"/>
      <w:lvlText w:val="o"/>
      <w:lvlJc w:val="left"/>
      <w:pPr>
        <w:ind w:left="3600" w:hanging="360"/>
      </w:pPr>
      <w:rPr>
        <w:rFonts w:ascii="Courier New" w:hAnsi="Courier New" w:cs="Courier New" w:hint="default"/>
      </w:rPr>
    </w:lvl>
    <w:lvl w:ilvl="5" w:tplc="B75A8E70">
      <w:start w:val="1"/>
      <w:numFmt w:val="bullet"/>
      <w:lvlText w:val=""/>
      <w:lvlJc w:val="left"/>
      <w:pPr>
        <w:ind w:left="4320" w:hanging="360"/>
      </w:pPr>
      <w:rPr>
        <w:rFonts w:ascii="Wingdings" w:hAnsi="Wingdings" w:hint="default"/>
      </w:rPr>
    </w:lvl>
    <w:lvl w:ilvl="6" w:tplc="F7BC6FDC">
      <w:start w:val="1"/>
      <w:numFmt w:val="bullet"/>
      <w:lvlText w:val=""/>
      <w:lvlJc w:val="left"/>
      <w:pPr>
        <w:ind w:left="5040" w:hanging="360"/>
      </w:pPr>
      <w:rPr>
        <w:rFonts w:ascii="Symbol" w:hAnsi="Symbol" w:hint="default"/>
      </w:rPr>
    </w:lvl>
    <w:lvl w:ilvl="7" w:tplc="C63A2F60">
      <w:start w:val="1"/>
      <w:numFmt w:val="bullet"/>
      <w:lvlText w:val="o"/>
      <w:lvlJc w:val="left"/>
      <w:pPr>
        <w:ind w:left="5760" w:hanging="360"/>
      </w:pPr>
      <w:rPr>
        <w:rFonts w:ascii="Courier New" w:hAnsi="Courier New" w:cs="Courier New" w:hint="default"/>
      </w:rPr>
    </w:lvl>
    <w:lvl w:ilvl="8" w:tplc="BCA2174C">
      <w:start w:val="1"/>
      <w:numFmt w:val="bullet"/>
      <w:lvlText w:val=""/>
      <w:lvlJc w:val="left"/>
      <w:pPr>
        <w:ind w:left="6480" w:hanging="360"/>
      </w:pPr>
      <w:rPr>
        <w:rFonts w:ascii="Wingdings" w:hAnsi="Wingdings" w:hint="default"/>
      </w:rPr>
    </w:lvl>
  </w:abstractNum>
  <w:abstractNum w:abstractNumId="27" w15:restartNumberingAfterBreak="0">
    <w:nsid w:val="718A1E7D"/>
    <w:multiLevelType w:val="multilevel"/>
    <w:tmpl w:val="A692DB2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29" w15:restartNumberingAfterBreak="0">
    <w:nsid w:val="73654A74"/>
    <w:multiLevelType w:val="multilevel"/>
    <w:tmpl w:val="A380EC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5A7251"/>
    <w:multiLevelType w:val="multilevel"/>
    <w:tmpl w:val="4EFEB978"/>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2276"/>
        </w:tabs>
        <w:ind w:left="2276" w:hanging="432"/>
      </w:pPr>
      <w:rPr>
        <w:rFonts w:ascii="Times New Roman" w:hAnsi="Times New Roman" w:hint="default"/>
        <w:b w:val="0"/>
        <w:bCs/>
        <w:i w:val="0"/>
        <w:color w:val="auto"/>
        <w:sz w:val="24"/>
        <w:szCs w:val="24"/>
      </w:rPr>
    </w:lvl>
    <w:lvl w:ilvl="2">
      <w:start w:val="1"/>
      <w:numFmt w:val="decimal"/>
      <w:lvlText w:val="%1.%2.%3."/>
      <w:lvlJc w:val="left"/>
      <w:pPr>
        <w:tabs>
          <w:tab w:val="num" w:pos="1071"/>
        </w:tabs>
        <w:ind w:left="1071" w:hanging="504"/>
      </w:pPr>
      <w:rPr>
        <w:rFonts w:ascii="Times New Roman" w:hAnsi="Times New Roman" w:hint="default"/>
        <w:b w:val="0"/>
        <w:bCs/>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7E4160DA"/>
    <w:multiLevelType w:val="multilevel"/>
    <w:tmpl w:val="6BB8CF38"/>
    <w:lvl w:ilvl="0">
      <w:start w:val="1"/>
      <w:numFmt w:val="decimal"/>
      <w:pStyle w:val="Heading1"/>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1.%2."/>
      <w:lvlJc w:val="left"/>
      <w:pPr>
        <w:tabs>
          <w:tab w:val="num" w:pos="644"/>
        </w:tabs>
        <w:ind w:left="644" w:hanging="360"/>
      </w:pPr>
      <w:rPr>
        <w:rFonts w:hint="default"/>
        <w:b/>
        <w:i w:val="0"/>
        <w:color w:val="auto"/>
        <w:sz w:val="24"/>
        <w:szCs w:val="24"/>
      </w:rPr>
    </w:lvl>
    <w:lvl w:ilvl="2">
      <w:start w:val="1"/>
      <w:numFmt w:val="decimal"/>
      <w:lvlText w:val="%1.%2.%3."/>
      <w:lvlJc w:val="left"/>
      <w:pPr>
        <w:tabs>
          <w:tab w:val="num" w:pos="1146"/>
        </w:tabs>
        <w:ind w:left="1146" w:hanging="720"/>
      </w:pPr>
      <w:rPr>
        <w:rFonts w:hint="default"/>
        <w:b w:val="0"/>
        <w:i w:val="0"/>
        <w:color w:val="000000"/>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4"/>
        <w:szCs w:val="24"/>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952907682">
    <w:abstractNumId w:val="6"/>
  </w:num>
  <w:num w:numId="2" w16cid:durableId="316151264">
    <w:abstractNumId w:val="10"/>
  </w:num>
  <w:num w:numId="3" w16cid:durableId="12230552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79314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1057975">
    <w:abstractNumId w:val="31"/>
  </w:num>
  <w:num w:numId="6" w16cid:durableId="8314812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0823288">
    <w:abstractNumId w:val="23"/>
  </w:num>
  <w:num w:numId="8" w16cid:durableId="1512530014">
    <w:abstractNumId w:val="8"/>
  </w:num>
  <w:num w:numId="9" w16cid:durableId="19479979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9327933">
    <w:abstractNumId w:val="24"/>
  </w:num>
  <w:num w:numId="11" w16cid:durableId="1822574646">
    <w:abstractNumId w:val="7"/>
  </w:num>
  <w:num w:numId="12" w16cid:durableId="269510530">
    <w:abstractNumId w:val="20"/>
  </w:num>
  <w:num w:numId="13" w16cid:durableId="1231843097">
    <w:abstractNumId w:val="26"/>
  </w:num>
  <w:num w:numId="14" w16cid:durableId="1200431852">
    <w:abstractNumId w:val="9"/>
  </w:num>
  <w:num w:numId="15" w16cid:durableId="1111903152">
    <w:abstractNumId w:val="5"/>
  </w:num>
  <w:num w:numId="16" w16cid:durableId="1977755858">
    <w:abstractNumId w:val="12"/>
  </w:num>
  <w:num w:numId="17" w16cid:durableId="1071344777">
    <w:abstractNumId w:val="2"/>
  </w:num>
  <w:num w:numId="18" w16cid:durableId="381097947">
    <w:abstractNumId w:val="28"/>
  </w:num>
  <w:num w:numId="19" w16cid:durableId="1858883944">
    <w:abstractNumId w:val="27"/>
  </w:num>
  <w:num w:numId="20" w16cid:durableId="1126117212">
    <w:abstractNumId w:val="25"/>
  </w:num>
  <w:num w:numId="21" w16cid:durableId="1539319192">
    <w:abstractNumId w:val="9"/>
  </w:num>
  <w:num w:numId="22" w16cid:durableId="1638753008">
    <w:abstractNumId w:val="17"/>
  </w:num>
  <w:num w:numId="23" w16cid:durableId="1331373568">
    <w:abstractNumId w:val="26"/>
  </w:num>
  <w:num w:numId="24" w16cid:durableId="2026445833">
    <w:abstractNumId w:val="20"/>
  </w:num>
  <w:num w:numId="25" w16cid:durableId="928999873">
    <w:abstractNumId w:val="7"/>
  </w:num>
  <w:num w:numId="26" w16cid:durableId="1848443043">
    <w:abstractNumId w:val="24"/>
  </w:num>
  <w:num w:numId="27" w16cid:durableId="1033309615">
    <w:abstractNumId w:val="21"/>
  </w:num>
  <w:num w:numId="28" w16cid:durableId="1892961529">
    <w:abstractNumId w:val="3"/>
  </w:num>
  <w:num w:numId="29" w16cid:durableId="1715689057">
    <w:abstractNumId w:val="18"/>
  </w:num>
  <w:num w:numId="30" w16cid:durableId="1426681792">
    <w:abstractNumId w:val="22"/>
  </w:num>
  <w:num w:numId="31" w16cid:durableId="1658874202">
    <w:abstractNumId w:val="14"/>
  </w:num>
  <w:num w:numId="32" w16cid:durableId="1026370627">
    <w:abstractNumId w:val="19"/>
  </w:num>
  <w:num w:numId="33" w16cid:durableId="1834761274">
    <w:abstractNumId w:val="4"/>
  </w:num>
  <w:num w:numId="34" w16cid:durableId="77559557">
    <w:abstractNumId w:val="30"/>
  </w:num>
  <w:num w:numId="35" w16cid:durableId="1838765365">
    <w:abstractNumId w:val="29"/>
  </w:num>
  <w:num w:numId="36" w16cid:durableId="1160119603">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06D"/>
    <w:rsid w:val="00002C95"/>
    <w:rsid w:val="000051EC"/>
    <w:rsid w:val="00006175"/>
    <w:rsid w:val="000061B4"/>
    <w:rsid w:val="00007454"/>
    <w:rsid w:val="000167BF"/>
    <w:rsid w:val="00020AC5"/>
    <w:rsid w:val="00023404"/>
    <w:rsid w:val="000262C7"/>
    <w:rsid w:val="00026892"/>
    <w:rsid w:val="0002716A"/>
    <w:rsid w:val="0003270A"/>
    <w:rsid w:val="00034CB9"/>
    <w:rsid w:val="00043AF6"/>
    <w:rsid w:val="00043B9B"/>
    <w:rsid w:val="000447B4"/>
    <w:rsid w:val="00044894"/>
    <w:rsid w:val="00044CD3"/>
    <w:rsid w:val="00055BEA"/>
    <w:rsid w:val="000574CA"/>
    <w:rsid w:val="00060035"/>
    <w:rsid w:val="00072C8F"/>
    <w:rsid w:val="00084406"/>
    <w:rsid w:val="00087E91"/>
    <w:rsid w:val="000A02AF"/>
    <w:rsid w:val="000A070C"/>
    <w:rsid w:val="000A0CCA"/>
    <w:rsid w:val="000A3585"/>
    <w:rsid w:val="000A3E01"/>
    <w:rsid w:val="000A45D1"/>
    <w:rsid w:val="000A4B2D"/>
    <w:rsid w:val="000A521B"/>
    <w:rsid w:val="000A57F5"/>
    <w:rsid w:val="000B1C0E"/>
    <w:rsid w:val="000B479D"/>
    <w:rsid w:val="000C2935"/>
    <w:rsid w:val="000C32FE"/>
    <w:rsid w:val="000C572B"/>
    <w:rsid w:val="000D35EE"/>
    <w:rsid w:val="000F057B"/>
    <w:rsid w:val="000F4CB0"/>
    <w:rsid w:val="000F4F89"/>
    <w:rsid w:val="000F6E22"/>
    <w:rsid w:val="000F7B89"/>
    <w:rsid w:val="00102B48"/>
    <w:rsid w:val="00103B68"/>
    <w:rsid w:val="0011044B"/>
    <w:rsid w:val="0011302A"/>
    <w:rsid w:val="00113B5C"/>
    <w:rsid w:val="00116FF3"/>
    <w:rsid w:val="001214B3"/>
    <w:rsid w:val="001215EE"/>
    <w:rsid w:val="001241FA"/>
    <w:rsid w:val="00124F48"/>
    <w:rsid w:val="00130EC6"/>
    <w:rsid w:val="00132DCC"/>
    <w:rsid w:val="00142855"/>
    <w:rsid w:val="001449EC"/>
    <w:rsid w:val="001466B1"/>
    <w:rsid w:val="00151E98"/>
    <w:rsid w:val="001542B1"/>
    <w:rsid w:val="0015693A"/>
    <w:rsid w:val="0016291B"/>
    <w:rsid w:val="00170AA4"/>
    <w:rsid w:val="00173C19"/>
    <w:rsid w:val="00174B61"/>
    <w:rsid w:val="001769CD"/>
    <w:rsid w:val="00181A6A"/>
    <w:rsid w:val="00182382"/>
    <w:rsid w:val="00185529"/>
    <w:rsid w:val="001A13B4"/>
    <w:rsid w:val="001A2E59"/>
    <w:rsid w:val="001A364D"/>
    <w:rsid w:val="001B0340"/>
    <w:rsid w:val="001B32A1"/>
    <w:rsid w:val="001B449F"/>
    <w:rsid w:val="001B659A"/>
    <w:rsid w:val="001C4DA7"/>
    <w:rsid w:val="001C6345"/>
    <w:rsid w:val="001D2956"/>
    <w:rsid w:val="001D4CDE"/>
    <w:rsid w:val="001D52BE"/>
    <w:rsid w:val="001E0E89"/>
    <w:rsid w:val="001F388C"/>
    <w:rsid w:val="001F5FE1"/>
    <w:rsid w:val="00200490"/>
    <w:rsid w:val="00211786"/>
    <w:rsid w:val="0021226F"/>
    <w:rsid w:val="00212704"/>
    <w:rsid w:val="002210D2"/>
    <w:rsid w:val="0022188E"/>
    <w:rsid w:val="00230486"/>
    <w:rsid w:val="00231630"/>
    <w:rsid w:val="0023254D"/>
    <w:rsid w:val="00232ECB"/>
    <w:rsid w:val="00233908"/>
    <w:rsid w:val="00240198"/>
    <w:rsid w:val="00240E85"/>
    <w:rsid w:val="00242DD3"/>
    <w:rsid w:val="00243495"/>
    <w:rsid w:val="00243E69"/>
    <w:rsid w:val="0025119A"/>
    <w:rsid w:val="0025586C"/>
    <w:rsid w:val="00260E29"/>
    <w:rsid w:val="00261B25"/>
    <w:rsid w:val="00267111"/>
    <w:rsid w:val="00270A73"/>
    <w:rsid w:val="00273C73"/>
    <w:rsid w:val="00273FB7"/>
    <w:rsid w:val="00280275"/>
    <w:rsid w:val="0028629F"/>
    <w:rsid w:val="002A0F71"/>
    <w:rsid w:val="002A20CA"/>
    <w:rsid w:val="002A3160"/>
    <w:rsid w:val="002A35C2"/>
    <w:rsid w:val="002A3F98"/>
    <w:rsid w:val="002A49E3"/>
    <w:rsid w:val="002A4D5B"/>
    <w:rsid w:val="002B681D"/>
    <w:rsid w:val="002B7DCD"/>
    <w:rsid w:val="002C009A"/>
    <w:rsid w:val="002C0785"/>
    <w:rsid w:val="002D2B09"/>
    <w:rsid w:val="002E362A"/>
    <w:rsid w:val="002E3B8F"/>
    <w:rsid w:val="002E517F"/>
    <w:rsid w:val="002E73F0"/>
    <w:rsid w:val="002F0C5D"/>
    <w:rsid w:val="002F27EF"/>
    <w:rsid w:val="002F3D21"/>
    <w:rsid w:val="003041A6"/>
    <w:rsid w:val="00304788"/>
    <w:rsid w:val="00304FE0"/>
    <w:rsid w:val="00307E31"/>
    <w:rsid w:val="0031297B"/>
    <w:rsid w:val="00315927"/>
    <w:rsid w:val="00316240"/>
    <w:rsid w:val="00317901"/>
    <w:rsid w:val="00325E78"/>
    <w:rsid w:val="0033324B"/>
    <w:rsid w:val="003405C2"/>
    <w:rsid w:val="0034395F"/>
    <w:rsid w:val="003441AA"/>
    <w:rsid w:val="003465CC"/>
    <w:rsid w:val="00350809"/>
    <w:rsid w:val="00351564"/>
    <w:rsid w:val="00365624"/>
    <w:rsid w:val="0037206D"/>
    <w:rsid w:val="003800EE"/>
    <w:rsid w:val="00383696"/>
    <w:rsid w:val="00384002"/>
    <w:rsid w:val="0039143E"/>
    <w:rsid w:val="00392D84"/>
    <w:rsid w:val="00397C67"/>
    <w:rsid w:val="003A5F66"/>
    <w:rsid w:val="003B02ED"/>
    <w:rsid w:val="003B17B3"/>
    <w:rsid w:val="003B3B90"/>
    <w:rsid w:val="003C438D"/>
    <w:rsid w:val="003C4AEC"/>
    <w:rsid w:val="003C5E95"/>
    <w:rsid w:val="003C7AC5"/>
    <w:rsid w:val="003D48C5"/>
    <w:rsid w:val="003E1986"/>
    <w:rsid w:val="003E2F2A"/>
    <w:rsid w:val="003F1F05"/>
    <w:rsid w:val="003F1F36"/>
    <w:rsid w:val="003F3FBB"/>
    <w:rsid w:val="003F3FCE"/>
    <w:rsid w:val="003F79B7"/>
    <w:rsid w:val="00404482"/>
    <w:rsid w:val="0041127C"/>
    <w:rsid w:val="004119D3"/>
    <w:rsid w:val="00422EEC"/>
    <w:rsid w:val="0042553A"/>
    <w:rsid w:val="00425D59"/>
    <w:rsid w:val="00426673"/>
    <w:rsid w:val="00433BF1"/>
    <w:rsid w:val="00434359"/>
    <w:rsid w:val="00436E92"/>
    <w:rsid w:val="00444324"/>
    <w:rsid w:val="00446AB6"/>
    <w:rsid w:val="00451D99"/>
    <w:rsid w:val="00454CCD"/>
    <w:rsid w:val="004605CA"/>
    <w:rsid w:val="00462610"/>
    <w:rsid w:val="00464DCC"/>
    <w:rsid w:val="0047732F"/>
    <w:rsid w:val="00490626"/>
    <w:rsid w:val="0049393A"/>
    <w:rsid w:val="0049421B"/>
    <w:rsid w:val="0049432D"/>
    <w:rsid w:val="004962A4"/>
    <w:rsid w:val="0049675E"/>
    <w:rsid w:val="00496AC4"/>
    <w:rsid w:val="004970CA"/>
    <w:rsid w:val="0049712B"/>
    <w:rsid w:val="004976C4"/>
    <w:rsid w:val="004A0F63"/>
    <w:rsid w:val="004A2568"/>
    <w:rsid w:val="004A405A"/>
    <w:rsid w:val="004A531C"/>
    <w:rsid w:val="004A5AAB"/>
    <w:rsid w:val="004A6C33"/>
    <w:rsid w:val="004B618C"/>
    <w:rsid w:val="004B7E80"/>
    <w:rsid w:val="004C1FCB"/>
    <w:rsid w:val="004C29D4"/>
    <w:rsid w:val="004C3FFE"/>
    <w:rsid w:val="004D06B8"/>
    <w:rsid w:val="004D7485"/>
    <w:rsid w:val="004F1AAD"/>
    <w:rsid w:val="004F7AA5"/>
    <w:rsid w:val="00500414"/>
    <w:rsid w:val="00510E72"/>
    <w:rsid w:val="00513421"/>
    <w:rsid w:val="00513CD8"/>
    <w:rsid w:val="00523EB9"/>
    <w:rsid w:val="00523F3D"/>
    <w:rsid w:val="0052584A"/>
    <w:rsid w:val="00533D65"/>
    <w:rsid w:val="00535003"/>
    <w:rsid w:val="00536EC8"/>
    <w:rsid w:val="00537CD3"/>
    <w:rsid w:val="00537CDC"/>
    <w:rsid w:val="00541090"/>
    <w:rsid w:val="00545C02"/>
    <w:rsid w:val="0056166A"/>
    <w:rsid w:val="005647BC"/>
    <w:rsid w:val="00566546"/>
    <w:rsid w:val="005708DE"/>
    <w:rsid w:val="00571CB2"/>
    <w:rsid w:val="00571CBF"/>
    <w:rsid w:val="00574BC6"/>
    <w:rsid w:val="00575279"/>
    <w:rsid w:val="00575FA7"/>
    <w:rsid w:val="005838DB"/>
    <w:rsid w:val="00583902"/>
    <w:rsid w:val="00586285"/>
    <w:rsid w:val="00591BB9"/>
    <w:rsid w:val="00593A3F"/>
    <w:rsid w:val="0059544D"/>
    <w:rsid w:val="00596ECC"/>
    <w:rsid w:val="005A02DF"/>
    <w:rsid w:val="005A47BA"/>
    <w:rsid w:val="005A786B"/>
    <w:rsid w:val="005B43EF"/>
    <w:rsid w:val="005B548C"/>
    <w:rsid w:val="005B6B35"/>
    <w:rsid w:val="005C7547"/>
    <w:rsid w:val="005D0A68"/>
    <w:rsid w:val="005E0158"/>
    <w:rsid w:val="005E0CF1"/>
    <w:rsid w:val="005E22AD"/>
    <w:rsid w:val="005F74D9"/>
    <w:rsid w:val="0060161D"/>
    <w:rsid w:val="006237AC"/>
    <w:rsid w:val="00641724"/>
    <w:rsid w:val="00643919"/>
    <w:rsid w:val="00643FC8"/>
    <w:rsid w:val="006442A4"/>
    <w:rsid w:val="00652979"/>
    <w:rsid w:val="0066370B"/>
    <w:rsid w:val="00665181"/>
    <w:rsid w:val="00667520"/>
    <w:rsid w:val="006676F6"/>
    <w:rsid w:val="006711F9"/>
    <w:rsid w:val="006728CC"/>
    <w:rsid w:val="00681E28"/>
    <w:rsid w:val="00682FCD"/>
    <w:rsid w:val="00684258"/>
    <w:rsid w:val="006969B4"/>
    <w:rsid w:val="006A0AD7"/>
    <w:rsid w:val="006A6961"/>
    <w:rsid w:val="006B0DCB"/>
    <w:rsid w:val="006B42FD"/>
    <w:rsid w:val="006B511A"/>
    <w:rsid w:val="006B57C5"/>
    <w:rsid w:val="006B678C"/>
    <w:rsid w:val="006C089F"/>
    <w:rsid w:val="006C4D3C"/>
    <w:rsid w:val="006C6343"/>
    <w:rsid w:val="006C681A"/>
    <w:rsid w:val="006D15BC"/>
    <w:rsid w:val="006D1756"/>
    <w:rsid w:val="006E06CA"/>
    <w:rsid w:val="006E20DA"/>
    <w:rsid w:val="006E4FC6"/>
    <w:rsid w:val="006F37A7"/>
    <w:rsid w:val="006F7C90"/>
    <w:rsid w:val="00705B5E"/>
    <w:rsid w:val="00713A1B"/>
    <w:rsid w:val="00713E06"/>
    <w:rsid w:val="007258FA"/>
    <w:rsid w:val="00725F90"/>
    <w:rsid w:val="00726EAF"/>
    <w:rsid w:val="00735896"/>
    <w:rsid w:val="00737B42"/>
    <w:rsid w:val="007400CC"/>
    <w:rsid w:val="00746094"/>
    <w:rsid w:val="00750511"/>
    <w:rsid w:val="00750D66"/>
    <w:rsid w:val="00756011"/>
    <w:rsid w:val="007604EE"/>
    <w:rsid w:val="00766CC6"/>
    <w:rsid w:val="0077257E"/>
    <w:rsid w:val="00773A19"/>
    <w:rsid w:val="0077450E"/>
    <w:rsid w:val="007745B1"/>
    <w:rsid w:val="00784FB5"/>
    <w:rsid w:val="00787DFF"/>
    <w:rsid w:val="0079015D"/>
    <w:rsid w:val="00795DBF"/>
    <w:rsid w:val="00796084"/>
    <w:rsid w:val="007A00AB"/>
    <w:rsid w:val="007A113C"/>
    <w:rsid w:val="007A2800"/>
    <w:rsid w:val="007A4397"/>
    <w:rsid w:val="007A4551"/>
    <w:rsid w:val="007A56F1"/>
    <w:rsid w:val="007B1461"/>
    <w:rsid w:val="007C405A"/>
    <w:rsid w:val="007C7F20"/>
    <w:rsid w:val="007E48A0"/>
    <w:rsid w:val="007F0FA2"/>
    <w:rsid w:val="007F421F"/>
    <w:rsid w:val="007F4D9F"/>
    <w:rsid w:val="007F5AA4"/>
    <w:rsid w:val="008064AB"/>
    <w:rsid w:val="008124E3"/>
    <w:rsid w:val="008166D4"/>
    <w:rsid w:val="0082715D"/>
    <w:rsid w:val="00836013"/>
    <w:rsid w:val="00841832"/>
    <w:rsid w:val="00850CE7"/>
    <w:rsid w:val="008574F8"/>
    <w:rsid w:val="00862871"/>
    <w:rsid w:val="00864EB9"/>
    <w:rsid w:val="00867B79"/>
    <w:rsid w:val="00877F00"/>
    <w:rsid w:val="0088079E"/>
    <w:rsid w:val="008858F6"/>
    <w:rsid w:val="00887491"/>
    <w:rsid w:val="008903C0"/>
    <w:rsid w:val="00891600"/>
    <w:rsid w:val="008A14EF"/>
    <w:rsid w:val="008A2F04"/>
    <w:rsid w:val="008A3409"/>
    <w:rsid w:val="008A4582"/>
    <w:rsid w:val="008A48DE"/>
    <w:rsid w:val="008B75B0"/>
    <w:rsid w:val="008C1828"/>
    <w:rsid w:val="008C6547"/>
    <w:rsid w:val="008D1C5D"/>
    <w:rsid w:val="008D21D2"/>
    <w:rsid w:val="008D33CC"/>
    <w:rsid w:val="008E504F"/>
    <w:rsid w:val="008E5AC9"/>
    <w:rsid w:val="008E6A3B"/>
    <w:rsid w:val="008F204C"/>
    <w:rsid w:val="008F2B2B"/>
    <w:rsid w:val="008F624B"/>
    <w:rsid w:val="008F6C19"/>
    <w:rsid w:val="00902B7F"/>
    <w:rsid w:val="00903D74"/>
    <w:rsid w:val="00911FAB"/>
    <w:rsid w:val="00912A8F"/>
    <w:rsid w:val="00915B55"/>
    <w:rsid w:val="00920222"/>
    <w:rsid w:val="009247D9"/>
    <w:rsid w:val="00926C03"/>
    <w:rsid w:val="009307FB"/>
    <w:rsid w:val="00931717"/>
    <w:rsid w:val="009323C7"/>
    <w:rsid w:val="009346D0"/>
    <w:rsid w:val="00937547"/>
    <w:rsid w:val="00944C85"/>
    <w:rsid w:val="00945304"/>
    <w:rsid w:val="009513C8"/>
    <w:rsid w:val="009515F5"/>
    <w:rsid w:val="009518F9"/>
    <w:rsid w:val="00956CA3"/>
    <w:rsid w:val="00956D7E"/>
    <w:rsid w:val="00972683"/>
    <w:rsid w:val="00974114"/>
    <w:rsid w:val="0098016F"/>
    <w:rsid w:val="00991595"/>
    <w:rsid w:val="00991959"/>
    <w:rsid w:val="00992E63"/>
    <w:rsid w:val="00995474"/>
    <w:rsid w:val="00995E90"/>
    <w:rsid w:val="00995ECE"/>
    <w:rsid w:val="009B0EE2"/>
    <w:rsid w:val="009B4C2C"/>
    <w:rsid w:val="009C36BE"/>
    <w:rsid w:val="009C5B13"/>
    <w:rsid w:val="009D00B8"/>
    <w:rsid w:val="009D2192"/>
    <w:rsid w:val="009E1D9D"/>
    <w:rsid w:val="009E26BD"/>
    <w:rsid w:val="009E3E3F"/>
    <w:rsid w:val="009E5E0C"/>
    <w:rsid w:val="009F358B"/>
    <w:rsid w:val="009F4F6C"/>
    <w:rsid w:val="009F63A2"/>
    <w:rsid w:val="00A013D0"/>
    <w:rsid w:val="00A0159E"/>
    <w:rsid w:val="00A01885"/>
    <w:rsid w:val="00A03D28"/>
    <w:rsid w:val="00A10750"/>
    <w:rsid w:val="00A11B02"/>
    <w:rsid w:val="00A14A6B"/>
    <w:rsid w:val="00A20A15"/>
    <w:rsid w:val="00A2628A"/>
    <w:rsid w:val="00A3003F"/>
    <w:rsid w:val="00A41828"/>
    <w:rsid w:val="00A41BB3"/>
    <w:rsid w:val="00A42C44"/>
    <w:rsid w:val="00A433B8"/>
    <w:rsid w:val="00A46AF4"/>
    <w:rsid w:val="00A47AF3"/>
    <w:rsid w:val="00A514F7"/>
    <w:rsid w:val="00A56047"/>
    <w:rsid w:val="00A568B5"/>
    <w:rsid w:val="00A62B1F"/>
    <w:rsid w:val="00A671CE"/>
    <w:rsid w:val="00A76D46"/>
    <w:rsid w:val="00A7762F"/>
    <w:rsid w:val="00A82D45"/>
    <w:rsid w:val="00A94507"/>
    <w:rsid w:val="00A94A35"/>
    <w:rsid w:val="00AA3F4C"/>
    <w:rsid w:val="00AA4111"/>
    <w:rsid w:val="00AA42D4"/>
    <w:rsid w:val="00AC080C"/>
    <w:rsid w:val="00AC237D"/>
    <w:rsid w:val="00AC2511"/>
    <w:rsid w:val="00AC3076"/>
    <w:rsid w:val="00AC4FE2"/>
    <w:rsid w:val="00AC76C6"/>
    <w:rsid w:val="00AD1BA3"/>
    <w:rsid w:val="00AD721D"/>
    <w:rsid w:val="00AE0A9D"/>
    <w:rsid w:val="00AE1E26"/>
    <w:rsid w:val="00AE4BF4"/>
    <w:rsid w:val="00AE66C1"/>
    <w:rsid w:val="00AF3E38"/>
    <w:rsid w:val="00AF64B9"/>
    <w:rsid w:val="00AF703A"/>
    <w:rsid w:val="00B1114A"/>
    <w:rsid w:val="00B11742"/>
    <w:rsid w:val="00B156FF"/>
    <w:rsid w:val="00B233CF"/>
    <w:rsid w:val="00B2616F"/>
    <w:rsid w:val="00B268BE"/>
    <w:rsid w:val="00B30ACD"/>
    <w:rsid w:val="00B332E1"/>
    <w:rsid w:val="00B34628"/>
    <w:rsid w:val="00B36DDD"/>
    <w:rsid w:val="00B37CFE"/>
    <w:rsid w:val="00B43C8A"/>
    <w:rsid w:val="00B4465C"/>
    <w:rsid w:val="00B4654C"/>
    <w:rsid w:val="00B6224D"/>
    <w:rsid w:val="00B6245B"/>
    <w:rsid w:val="00B62751"/>
    <w:rsid w:val="00B63823"/>
    <w:rsid w:val="00B90EF8"/>
    <w:rsid w:val="00BA2174"/>
    <w:rsid w:val="00BA2183"/>
    <w:rsid w:val="00BA6522"/>
    <w:rsid w:val="00BA6624"/>
    <w:rsid w:val="00BA6872"/>
    <w:rsid w:val="00BB0BAF"/>
    <w:rsid w:val="00BB1E1B"/>
    <w:rsid w:val="00BB571B"/>
    <w:rsid w:val="00BB5CD6"/>
    <w:rsid w:val="00BB716C"/>
    <w:rsid w:val="00BB7BCF"/>
    <w:rsid w:val="00BC1267"/>
    <w:rsid w:val="00BC5923"/>
    <w:rsid w:val="00BD0A03"/>
    <w:rsid w:val="00BD382F"/>
    <w:rsid w:val="00BD7BCC"/>
    <w:rsid w:val="00BE14CA"/>
    <w:rsid w:val="00BE1BBD"/>
    <w:rsid w:val="00BE2459"/>
    <w:rsid w:val="00BE3A01"/>
    <w:rsid w:val="00BE6EA4"/>
    <w:rsid w:val="00BE7421"/>
    <w:rsid w:val="00BF0217"/>
    <w:rsid w:val="00BF6679"/>
    <w:rsid w:val="00C01279"/>
    <w:rsid w:val="00C0279A"/>
    <w:rsid w:val="00C14D15"/>
    <w:rsid w:val="00C21188"/>
    <w:rsid w:val="00C23B14"/>
    <w:rsid w:val="00C2410F"/>
    <w:rsid w:val="00C3134B"/>
    <w:rsid w:val="00C319E5"/>
    <w:rsid w:val="00C3366B"/>
    <w:rsid w:val="00C37C8D"/>
    <w:rsid w:val="00C50CD5"/>
    <w:rsid w:val="00C573F1"/>
    <w:rsid w:val="00C714EB"/>
    <w:rsid w:val="00C714F9"/>
    <w:rsid w:val="00C825BD"/>
    <w:rsid w:val="00C87BF7"/>
    <w:rsid w:val="00C901BF"/>
    <w:rsid w:val="00C95630"/>
    <w:rsid w:val="00C97673"/>
    <w:rsid w:val="00C97CE6"/>
    <w:rsid w:val="00CA4484"/>
    <w:rsid w:val="00CA4B66"/>
    <w:rsid w:val="00CB2F92"/>
    <w:rsid w:val="00CB38D6"/>
    <w:rsid w:val="00CB5BBA"/>
    <w:rsid w:val="00CB6C7B"/>
    <w:rsid w:val="00CC1FB4"/>
    <w:rsid w:val="00CC7F8D"/>
    <w:rsid w:val="00CD2156"/>
    <w:rsid w:val="00CD3B15"/>
    <w:rsid w:val="00CD3B69"/>
    <w:rsid w:val="00CD45C7"/>
    <w:rsid w:val="00CD5CDE"/>
    <w:rsid w:val="00CD718E"/>
    <w:rsid w:val="00CE513D"/>
    <w:rsid w:val="00CE572A"/>
    <w:rsid w:val="00CF2537"/>
    <w:rsid w:val="00CF4ED7"/>
    <w:rsid w:val="00CF5821"/>
    <w:rsid w:val="00D00BCF"/>
    <w:rsid w:val="00D12F5D"/>
    <w:rsid w:val="00D13363"/>
    <w:rsid w:val="00D209EF"/>
    <w:rsid w:val="00D20D83"/>
    <w:rsid w:val="00D23666"/>
    <w:rsid w:val="00D24910"/>
    <w:rsid w:val="00D335B6"/>
    <w:rsid w:val="00D363BB"/>
    <w:rsid w:val="00D3657C"/>
    <w:rsid w:val="00D4644D"/>
    <w:rsid w:val="00D47EC4"/>
    <w:rsid w:val="00D54030"/>
    <w:rsid w:val="00D55558"/>
    <w:rsid w:val="00D57740"/>
    <w:rsid w:val="00D65806"/>
    <w:rsid w:val="00D66302"/>
    <w:rsid w:val="00D67CDD"/>
    <w:rsid w:val="00D70748"/>
    <w:rsid w:val="00D70868"/>
    <w:rsid w:val="00D7151E"/>
    <w:rsid w:val="00D72A22"/>
    <w:rsid w:val="00D74B83"/>
    <w:rsid w:val="00D76857"/>
    <w:rsid w:val="00D77273"/>
    <w:rsid w:val="00D81666"/>
    <w:rsid w:val="00D81AA7"/>
    <w:rsid w:val="00D86179"/>
    <w:rsid w:val="00D9289C"/>
    <w:rsid w:val="00D9510E"/>
    <w:rsid w:val="00D96146"/>
    <w:rsid w:val="00D969DB"/>
    <w:rsid w:val="00D976CF"/>
    <w:rsid w:val="00DA188B"/>
    <w:rsid w:val="00DA3569"/>
    <w:rsid w:val="00DA4D5C"/>
    <w:rsid w:val="00DA52C9"/>
    <w:rsid w:val="00DB419B"/>
    <w:rsid w:val="00DB6C15"/>
    <w:rsid w:val="00DC0486"/>
    <w:rsid w:val="00DC1A06"/>
    <w:rsid w:val="00DC5EE5"/>
    <w:rsid w:val="00DC62E3"/>
    <w:rsid w:val="00DC6438"/>
    <w:rsid w:val="00DC6C52"/>
    <w:rsid w:val="00DD00F4"/>
    <w:rsid w:val="00DD0DC1"/>
    <w:rsid w:val="00DD1946"/>
    <w:rsid w:val="00DD39A2"/>
    <w:rsid w:val="00DD3FE0"/>
    <w:rsid w:val="00DD63C0"/>
    <w:rsid w:val="00DD6CB5"/>
    <w:rsid w:val="00DE0241"/>
    <w:rsid w:val="00DE2ACD"/>
    <w:rsid w:val="00DE3EEB"/>
    <w:rsid w:val="00DE48C6"/>
    <w:rsid w:val="00DE4AE5"/>
    <w:rsid w:val="00DF40A8"/>
    <w:rsid w:val="00DF53B6"/>
    <w:rsid w:val="00DF6EF5"/>
    <w:rsid w:val="00E02B61"/>
    <w:rsid w:val="00E036A2"/>
    <w:rsid w:val="00E10E54"/>
    <w:rsid w:val="00E152AE"/>
    <w:rsid w:val="00E16094"/>
    <w:rsid w:val="00E252B0"/>
    <w:rsid w:val="00E3167A"/>
    <w:rsid w:val="00E40B46"/>
    <w:rsid w:val="00E5204C"/>
    <w:rsid w:val="00E53A9B"/>
    <w:rsid w:val="00E5628B"/>
    <w:rsid w:val="00E664AD"/>
    <w:rsid w:val="00E66842"/>
    <w:rsid w:val="00E731F5"/>
    <w:rsid w:val="00E8360D"/>
    <w:rsid w:val="00E93F24"/>
    <w:rsid w:val="00E96209"/>
    <w:rsid w:val="00E9664F"/>
    <w:rsid w:val="00EA10B6"/>
    <w:rsid w:val="00EA540D"/>
    <w:rsid w:val="00EB0E98"/>
    <w:rsid w:val="00EB1F5D"/>
    <w:rsid w:val="00EB611D"/>
    <w:rsid w:val="00EB7275"/>
    <w:rsid w:val="00EC0A41"/>
    <w:rsid w:val="00ED05BF"/>
    <w:rsid w:val="00ED09E4"/>
    <w:rsid w:val="00ED18F9"/>
    <w:rsid w:val="00EE4847"/>
    <w:rsid w:val="00EE4B14"/>
    <w:rsid w:val="00EE50C4"/>
    <w:rsid w:val="00EF0A06"/>
    <w:rsid w:val="00F03984"/>
    <w:rsid w:val="00F04777"/>
    <w:rsid w:val="00F04CD7"/>
    <w:rsid w:val="00F06216"/>
    <w:rsid w:val="00F12659"/>
    <w:rsid w:val="00F1372C"/>
    <w:rsid w:val="00F13D1F"/>
    <w:rsid w:val="00F14C0D"/>
    <w:rsid w:val="00F161FE"/>
    <w:rsid w:val="00F265F1"/>
    <w:rsid w:val="00F26C74"/>
    <w:rsid w:val="00F31D76"/>
    <w:rsid w:val="00F55404"/>
    <w:rsid w:val="00F62340"/>
    <w:rsid w:val="00F63B36"/>
    <w:rsid w:val="00F67CBB"/>
    <w:rsid w:val="00F70393"/>
    <w:rsid w:val="00F71BF1"/>
    <w:rsid w:val="00F72E25"/>
    <w:rsid w:val="00F74780"/>
    <w:rsid w:val="00F74C05"/>
    <w:rsid w:val="00F86D8A"/>
    <w:rsid w:val="00F901E5"/>
    <w:rsid w:val="00F90F3C"/>
    <w:rsid w:val="00F916F9"/>
    <w:rsid w:val="00FA0D88"/>
    <w:rsid w:val="00FA7C17"/>
    <w:rsid w:val="00FB16E2"/>
    <w:rsid w:val="00FB5B6A"/>
    <w:rsid w:val="00FC38EF"/>
    <w:rsid w:val="00FC3931"/>
    <w:rsid w:val="00FC3DC6"/>
    <w:rsid w:val="00FC4946"/>
    <w:rsid w:val="00FC7D71"/>
    <w:rsid w:val="00FD10D4"/>
    <w:rsid w:val="00FD24FA"/>
    <w:rsid w:val="00FE5DB6"/>
    <w:rsid w:val="00FF102B"/>
    <w:rsid w:val="00FF3751"/>
    <w:rsid w:val="00FF5BD9"/>
    <w:rsid w:val="00FF731F"/>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20946"/>
  <w15:docId w15:val="{5CDD6DD1-61B8-4F28-93A7-3A49A527B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06D"/>
    <w:pPr>
      <w:spacing w:after="200" w:line="276" w:lineRule="auto"/>
    </w:pPr>
    <w:rPr>
      <w:lang w:val="en-US"/>
    </w:rPr>
  </w:style>
  <w:style w:type="paragraph" w:styleId="Heading1">
    <w:name w:val="heading 1"/>
    <w:aliases w:val="Section Heading,heading1,Antraste 1,h1,Section Heading Char,heading1 Char,Antraste 1 Char,h1 Char,H1"/>
    <w:basedOn w:val="Normal"/>
    <w:next w:val="Normal"/>
    <w:link w:val="Heading1Char"/>
    <w:qFormat/>
    <w:rsid w:val="00A10750"/>
    <w:pPr>
      <w:keepNext/>
      <w:numPr>
        <w:numId w:val="5"/>
      </w:numPr>
      <w:spacing w:before="240" w:after="120" w:line="240" w:lineRule="auto"/>
      <w:jc w:val="center"/>
      <w:outlineLvl w:val="0"/>
    </w:pPr>
    <w:rPr>
      <w:rFonts w:ascii="Times New Roman" w:eastAsia="Times New Roman" w:hAnsi="Times New Roman" w:cs="Times New Roman"/>
      <w:b/>
      <w:bCs/>
      <w:caps/>
      <w:kern w:val="32"/>
      <w:sz w:val="28"/>
      <w:szCs w:val="32"/>
      <w:lang w:val="lv-LV" w:eastAsia="lv-LV"/>
    </w:rPr>
  </w:style>
  <w:style w:type="paragraph" w:styleId="Heading2">
    <w:name w:val="heading 2"/>
    <w:aliases w:val="Heading 21"/>
    <w:basedOn w:val="Normal"/>
    <w:next w:val="Normal"/>
    <w:link w:val="Heading2Char"/>
    <w:qFormat/>
    <w:rsid w:val="00A10750"/>
    <w:pPr>
      <w:keepNext/>
      <w:spacing w:before="240" w:after="60" w:line="240" w:lineRule="auto"/>
      <w:outlineLvl w:val="1"/>
    </w:pPr>
    <w:rPr>
      <w:rFonts w:ascii="Cambria" w:eastAsia="Times New Roman" w:hAnsi="Cambria" w:cs="Times New Roman"/>
      <w:b/>
      <w:bCs/>
      <w:i/>
      <w:iCs/>
      <w:sz w:val="28"/>
      <w:szCs w:val="28"/>
      <w:lang w:val="lv-LV" w:eastAsia="lv-LV"/>
    </w:rPr>
  </w:style>
  <w:style w:type="paragraph" w:styleId="Heading3">
    <w:name w:val="heading 3"/>
    <w:basedOn w:val="Normal"/>
    <w:next w:val="Normal"/>
    <w:link w:val="Heading3Char"/>
    <w:uiPriority w:val="9"/>
    <w:unhideWhenUsed/>
    <w:qFormat/>
    <w:rsid w:val="007745B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37206D"/>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msonormal804d7de8fd46f06a46511c7c60d1535ecd88bbcd82431b7ab059dd005233154d">
    <w:name w:val="msonormal_804d7de8fd46f06a46511c7c60d1535e_cd88bbcd82431b7ab059dd005233154d"/>
    <w:basedOn w:val="Normal"/>
    <w:rsid w:val="0037206D"/>
    <w:pPr>
      <w:spacing w:before="100" w:beforeAutospacing="1" w:after="100" w:afterAutospacing="1" w:line="240" w:lineRule="auto"/>
    </w:pPr>
    <w:rPr>
      <w:rFonts w:ascii="Calibri" w:hAnsi="Calibri" w:cs="Calibri"/>
      <w:lang w:val="lv-LV" w:eastAsia="lv-LV"/>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34"/>
    <w:qFormat/>
    <w:locked/>
    <w:rsid w:val="0037206D"/>
    <w:rPr>
      <w:sz w:val="24"/>
      <w:szCs w:val="24"/>
      <w:lang w:eastAsia="ar-SA"/>
    </w:r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Plain,Dot pt,List Paragraph2"/>
    <w:basedOn w:val="Normal"/>
    <w:link w:val="ListParagraphChar"/>
    <w:uiPriority w:val="34"/>
    <w:qFormat/>
    <w:rsid w:val="0037206D"/>
    <w:pPr>
      <w:suppressAutoHyphens/>
      <w:spacing w:after="0" w:line="240" w:lineRule="auto"/>
      <w:ind w:left="720"/>
    </w:pPr>
    <w:rPr>
      <w:sz w:val="24"/>
      <w:szCs w:val="24"/>
      <w:lang w:val="lv-LV" w:eastAsia="ar-SA"/>
    </w:rPr>
  </w:style>
  <w:style w:type="character" w:styleId="Hyperlink">
    <w:name w:val="Hyperlink"/>
    <w:uiPriority w:val="99"/>
    <w:rsid w:val="000F7B89"/>
    <w:rPr>
      <w:color w:val="0000FF"/>
      <w:u w:val="single"/>
    </w:rPr>
  </w:style>
  <w:style w:type="paragraph" w:styleId="FootnoteText">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Normal"/>
    <w:link w:val="FootnoteTextChar"/>
    <w:uiPriority w:val="99"/>
    <w:unhideWhenUsed/>
    <w:qFormat/>
    <w:rsid w:val="000F7B89"/>
    <w:pPr>
      <w:spacing w:after="0" w:line="240" w:lineRule="auto"/>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n Char,FT Char,ft Char,SD Footnote Text Char,Footnote Text AG Char,Footnote Text Char2 Char Char,Footnote Text Char1 Char2 Char Char,Footnote Text Char Char Char Char Char, Char Char"/>
    <w:basedOn w:val="DefaultParagraphFont"/>
    <w:link w:val="FootnoteText"/>
    <w:uiPriority w:val="99"/>
    <w:rsid w:val="000F7B89"/>
    <w:rPr>
      <w:rFonts w:ascii="Times New Roman" w:eastAsia="Times New Roman" w:hAnsi="Times New Roman" w:cs="Times New Roman"/>
      <w:sz w:val="20"/>
      <w:szCs w:val="20"/>
    </w:rPr>
  </w:style>
  <w:style w:type="character" w:styleId="FootnoteReferen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0F7B89"/>
    <w:rPr>
      <w:vertAlign w:val="superscript"/>
    </w:rPr>
  </w:style>
  <w:style w:type="paragraph" w:customStyle="1" w:styleId="EFNZ">
    <w:name w:val="E FNZ"/>
    <w:basedOn w:val="Normal"/>
    <w:next w:val="Normal"/>
    <w:link w:val="FootnoteReference"/>
    <w:uiPriority w:val="99"/>
    <w:rsid w:val="000F7B89"/>
    <w:pPr>
      <w:spacing w:after="160" w:line="240" w:lineRule="exact"/>
      <w:jc w:val="both"/>
      <w:textAlignment w:val="baseline"/>
    </w:pPr>
    <w:rPr>
      <w:vertAlign w:val="superscript"/>
      <w:lang w:val="lv-LV"/>
    </w:rPr>
  </w:style>
  <w:style w:type="paragraph" w:customStyle="1" w:styleId="Standard">
    <w:name w:val="Standard"/>
    <w:rsid w:val="0066370B"/>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styleId="BodyText">
    <w:name w:val="Body Text"/>
    <w:aliases w:val="Body Text1"/>
    <w:basedOn w:val="Normal"/>
    <w:link w:val="BodyTextChar"/>
    <w:rsid w:val="00F55404"/>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F55404"/>
    <w:rPr>
      <w:rFonts w:ascii="Times New Roman" w:eastAsia="Times New Roman" w:hAnsi="Times New Roman" w:cs="Times New Roman"/>
      <w:sz w:val="24"/>
      <w:szCs w:val="24"/>
      <w:lang w:val="en-GB"/>
    </w:rPr>
  </w:style>
  <w:style w:type="paragraph" w:customStyle="1" w:styleId="Default">
    <w:name w:val="Default"/>
    <w:rsid w:val="00F62340"/>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CommentReference">
    <w:name w:val="annotation reference"/>
    <w:basedOn w:val="DefaultParagraphFont"/>
    <w:uiPriority w:val="99"/>
    <w:semiHidden/>
    <w:unhideWhenUsed/>
    <w:rsid w:val="00280275"/>
    <w:rPr>
      <w:sz w:val="16"/>
      <w:szCs w:val="16"/>
    </w:rPr>
  </w:style>
  <w:style w:type="paragraph" w:styleId="CommentText">
    <w:name w:val="annotation text"/>
    <w:basedOn w:val="Normal"/>
    <w:link w:val="CommentTextChar"/>
    <w:uiPriority w:val="99"/>
    <w:unhideWhenUsed/>
    <w:rsid w:val="00280275"/>
    <w:pPr>
      <w:spacing w:line="240" w:lineRule="auto"/>
    </w:pPr>
    <w:rPr>
      <w:sz w:val="20"/>
      <w:szCs w:val="20"/>
    </w:rPr>
  </w:style>
  <w:style w:type="character" w:customStyle="1" w:styleId="CommentTextChar">
    <w:name w:val="Comment Text Char"/>
    <w:basedOn w:val="DefaultParagraphFont"/>
    <w:link w:val="CommentText"/>
    <w:uiPriority w:val="99"/>
    <w:rsid w:val="00280275"/>
    <w:rPr>
      <w:sz w:val="20"/>
      <w:szCs w:val="20"/>
      <w:lang w:val="en-US"/>
    </w:rPr>
  </w:style>
  <w:style w:type="paragraph" w:styleId="CommentSubject">
    <w:name w:val="annotation subject"/>
    <w:basedOn w:val="CommentText"/>
    <w:next w:val="CommentText"/>
    <w:link w:val="CommentSubjectChar"/>
    <w:uiPriority w:val="99"/>
    <w:semiHidden/>
    <w:unhideWhenUsed/>
    <w:rsid w:val="00280275"/>
    <w:rPr>
      <w:b/>
      <w:bCs/>
    </w:rPr>
  </w:style>
  <w:style w:type="character" w:customStyle="1" w:styleId="CommentSubjectChar">
    <w:name w:val="Comment Subject Char"/>
    <w:basedOn w:val="CommentTextChar"/>
    <w:link w:val="CommentSubject"/>
    <w:uiPriority w:val="99"/>
    <w:semiHidden/>
    <w:rsid w:val="00280275"/>
    <w:rPr>
      <w:b/>
      <w:bCs/>
      <w:sz w:val="20"/>
      <w:szCs w:val="20"/>
      <w:lang w:val="en-US"/>
    </w:rPr>
  </w:style>
  <w:style w:type="paragraph" w:styleId="BalloonText">
    <w:name w:val="Balloon Text"/>
    <w:basedOn w:val="Normal"/>
    <w:link w:val="BalloonTextChar"/>
    <w:uiPriority w:val="99"/>
    <w:semiHidden/>
    <w:unhideWhenUsed/>
    <w:rsid w:val="00280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275"/>
    <w:rPr>
      <w:rFonts w:ascii="Segoe UI" w:hAnsi="Segoe UI" w:cs="Segoe UI"/>
      <w:sz w:val="18"/>
      <w:szCs w:val="18"/>
      <w:lang w:val="en-US"/>
    </w:rPr>
  </w:style>
  <w:style w:type="table" w:styleId="TableGrid">
    <w:name w:val="Table Grid"/>
    <w:basedOn w:val="TableNormal"/>
    <w:uiPriority w:val="59"/>
    <w:rsid w:val="00CF2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25E78"/>
    <w:rPr>
      <w:color w:val="605E5C"/>
      <w:shd w:val="clear" w:color="auto" w:fill="E1DFDD"/>
    </w:rPr>
  </w:style>
  <w:style w:type="character" w:customStyle="1" w:styleId="Heading2Char">
    <w:name w:val="Heading 2 Char"/>
    <w:aliases w:val="Heading 21 Char"/>
    <w:basedOn w:val="DefaultParagraphFont"/>
    <w:link w:val="Heading2"/>
    <w:rsid w:val="00A10750"/>
    <w:rPr>
      <w:rFonts w:ascii="Cambria" w:eastAsia="Times New Roman" w:hAnsi="Cambria" w:cs="Times New Roman"/>
      <w:b/>
      <w:bCs/>
      <w:i/>
      <w:iCs/>
      <w:sz w:val="28"/>
      <w:szCs w:val="28"/>
      <w:lang w:eastAsia="lv-LV"/>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A10750"/>
    <w:rPr>
      <w:rFonts w:ascii="Times New Roman" w:eastAsia="Times New Roman" w:hAnsi="Times New Roman" w:cs="Times New Roman"/>
      <w:b/>
      <w:bCs/>
      <w:caps/>
      <w:kern w:val="32"/>
      <w:sz w:val="28"/>
      <w:szCs w:val="32"/>
      <w:lang w:eastAsia="lv-LV"/>
    </w:rPr>
  </w:style>
  <w:style w:type="paragraph" w:styleId="NoSpacing">
    <w:name w:val="No Spacing"/>
    <w:basedOn w:val="Normal"/>
    <w:link w:val="NoSpacingChar"/>
    <w:uiPriority w:val="1"/>
    <w:qFormat/>
    <w:rsid w:val="00D67CDD"/>
    <w:pPr>
      <w:spacing w:after="0" w:line="240" w:lineRule="auto"/>
    </w:pPr>
    <w:rPr>
      <w:rFonts w:ascii="Times New Roman" w:eastAsia="Times New Roman" w:hAnsi="Times New Roman" w:cs="Times New Roman"/>
      <w:sz w:val="24"/>
      <w:szCs w:val="24"/>
      <w:lang w:val="lv-LV" w:eastAsia="lv-LV"/>
    </w:rPr>
  </w:style>
  <w:style w:type="character" w:customStyle="1" w:styleId="NoSpacingChar">
    <w:name w:val="No Spacing Char"/>
    <w:link w:val="NoSpacing"/>
    <w:uiPriority w:val="99"/>
    <w:rsid w:val="00D67CDD"/>
    <w:rPr>
      <w:rFonts w:ascii="Times New Roman" w:eastAsia="Times New Roman" w:hAnsi="Times New Roman" w:cs="Times New Roman"/>
      <w:sz w:val="24"/>
      <w:szCs w:val="24"/>
      <w:lang w:eastAsia="lv-LV"/>
    </w:rPr>
  </w:style>
  <w:style w:type="paragraph" w:styleId="Header">
    <w:name w:val="header"/>
    <w:basedOn w:val="Normal"/>
    <w:link w:val="HeaderChar"/>
    <w:uiPriority w:val="99"/>
    <w:rsid w:val="00DD63C0"/>
    <w:pPr>
      <w:tabs>
        <w:tab w:val="center" w:pos="4153"/>
        <w:tab w:val="right" w:pos="8306"/>
      </w:tabs>
      <w:spacing w:after="0" w:line="240" w:lineRule="auto"/>
    </w:pPr>
    <w:rPr>
      <w:rFonts w:ascii="Times New Roman" w:eastAsia="Times New Roman" w:hAnsi="Times New Roman" w:cs="Times New Roman"/>
      <w:sz w:val="20"/>
      <w:szCs w:val="20"/>
      <w:lang w:val="lv-LV" w:eastAsia="lv-LV"/>
    </w:rPr>
  </w:style>
  <w:style w:type="character" w:customStyle="1" w:styleId="HeaderChar">
    <w:name w:val="Header Char"/>
    <w:basedOn w:val="DefaultParagraphFont"/>
    <w:link w:val="Header"/>
    <w:uiPriority w:val="99"/>
    <w:rsid w:val="00DD63C0"/>
    <w:rPr>
      <w:rFonts w:ascii="Times New Roman" w:eastAsia="Times New Roman" w:hAnsi="Times New Roman" w:cs="Times New Roman"/>
      <w:sz w:val="20"/>
      <w:szCs w:val="20"/>
      <w:lang w:eastAsia="lv-LV"/>
    </w:rPr>
  </w:style>
  <w:style w:type="character" w:customStyle="1" w:styleId="Heading3Char">
    <w:name w:val="Heading 3 Char"/>
    <w:basedOn w:val="DefaultParagraphFont"/>
    <w:link w:val="Heading3"/>
    <w:uiPriority w:val="9"/>
    <w:rsid w:val="007745B1"/>
    <w:rPr>
      <w:rFonts w:asciiTheme="majorHAnsi" w:eastAsiaTheme="majorEastAsia" w:hAnsiTheme="majorHAnsi" w:cstheme="majorBidi"/>
      <w:b/>
      <w:bCs/>
      <w:color w:val="4472C4" w:themeColor="accent1"/>
      <w:lang w:val="en-US"/>
    </w:rPr>
  </w:style>
  <w:style w:type="paragraph" w:styleId="Footer">
    <w:name w:val="footer"/>
    <w:aliases w:val=" Char5 Char"/>
    <w:basedOn w:val="Normal"/>
    <w:link w:val="FooterChar"/>
    <w:unhideWhenUsed/>
    <w:rsid w:val="00D96146"/>
    <w:pPr>
      <w:tabs>
        <w:tab w:val="center" w:pos="4153"/>
        <w:tab w:val="right" w:pos="8306"/>
      </w:tabs>
      <w:spacing w:after="0" w:line="240" w:lineRule="auto"/>
    </w:pPr>
  </w:style>
  <w:style w:type="character" w:customStyle="1" w:styleId="FooterChar">
    <w:name w:val="Footer Char"/>
    <w:aliases w:val=" Char5 Char Char"/>
    <w:basedOn w:val="DefaultParagraphFont"/>
    <w:link w:val="Footer"/>
    <w:uiPriority w:val="99"/>
    <w:rsid w:val="00D96146"/>
    <w:rPr>
      <w:lang w:val="en-US"/>
    </w:rPr>
  </w:style>
  <w:style w:type="paragraph" w:styleId="NormalWeb">
    <w:name w:val="Normal (Web)"/>
    <w:basedOn w:val="Normal"/>
    <w:uiPriority w:val="99"/>
    <w:semiHidden/>
    <w:unhideWhenUsed/>
    <w:rsid w:val="00C50CD5"/>
    <w:pPr>
      <w:spacing w:before="100" w:after="0" w:line="240" w:lineRule="auto"/>
    </w:pPr>
    <w:rPr>
      <w:rFonts w:ascii="Times New Roman" w:eastAsia="Times New Roman" w:hAnsi="Times New Roman" w:cs="Times New Roman"/>
      <w:sz w:val="24"/>
      <w:szCs w:val="24"/>
      <w:lang w:val="en-GB"/>
    </w:rPr>
  </w:style>
  <w:style w:type="paragraph" w:customStyle="1" w:styleId="1Lgumam">
    <w:name w:val="1. Līgumam"/>
    <w:basedOn w:val="Normal"/>
    <w:link w:val="1LgumamChar"/>
    <w:qFormat/>
    <w:rsid w:val="00C50CD5"/>
    <w:pPr>
      <w:numPr>
        <w:numId w:val="6"/>
      </w:numPr>
      <w:spacing w:after="0" w:line="240" w:lineRule="auto"/>
      <w:jc w:val="center"/>
    </w:pPr>
    <w:rPr>
      <w:rFonts w:ascii="Times New Roman" w:eastAsia="Calibri" w:hAnsi="Times New Roman" w:cs="Times New Roman"/>
      <w:b/>
      <w:sz w:val="24"/>
      <w:szCs w:val="24"/>
      <w:lang w:val="lv-LV"/>
    </w:rPr>
  </w:style>
  <w:style w:type="character" w:customStyle="1" w:styleId="11LgumamChar">
    <w:name w:val="1.1. Līgumam Char"/>
    <w:link w:val="11Lgumam"/>
    <w:locked/>
    <w:rsid w:val="00C50CD5"/>
    <w:rPr>
      <w:rFonts w:ascii="Times New Roman" w:hAnsi="Times New Roman"/>
      <w:sz w:val="24"/>
      <w:szCs w:val="24"/>
    </w:rPr>
  </w:style>
  <w:style w:type="paragraph" w:customStyle="1" w:styleId="11Lgumam">
    <w:name w:val="1.1. Līgumam"/>
    <w:basedOn w:val="Normal"/>
    <w:link w:val="11LgumamChar"/>
    <w:qFormat/>
    <w:rsid w:val="00C50CD5"/>
    <w:pPr>
      <w:numPr>
        <w:ilvl w:val="1"/>
        <w:numId w:val="6"/>
      </w:numPr>
      <w:spacing w:after="0" w:line="240" w:lineRule="auto"/>
      <w:ind w:left="567" w:hanging="567"/>
      <w:jc w:val="both"/>
    </w:pPr>
    <w:rPr>
      <w:rFonts w:ascii="Times New Roman" w:hAnsi="Times New Roman"/>
      <w:sz w:val="24"/>
      <w:szCs w:val="24"/>
      <w:lang w:val="lv-LV"/>
    </w:rPr>
  </w:style>
  <w:style w:type="paragraph" w:customStyle="1" w:styleId="111Lgumam">
    <w:name w:val="1.1.1. Līgumam"/>
    <w:basedOn w:val="Normal"/>
    <w:link w:val="111LgumamChar"/>
    <w:qFormat/>
    <w:rsid w:val="00C50CD5"/>
    <w:pPr>
      <w:numPr>
        <w:ilvl w:val="2"/>
        <w:numId w:val="6"/>
      </w:numPr>
      <w:spacing w:after="0" w:line="240" w:lineRule="auto"/>
      <w:jc w:val="both"/>
    </w:pPr>
    <w:rPr>
      <w:rFonts w:ascii="Times New Roman" w:eastAsia="Calibri" w:hAnsi="Times New Roman" w:cs="Times New Roman"/>
      <w:sz w:val="24"/>
      <w:szCs w:val="24"/>
      <w:lang w:val="lv-LV"/>
    </w:rPr>
  </w:style>
  <w:style w:type="paragraph" w:customStyle="1" w:styleId="1111lgumam">
    <w:name w:val="1.1.1.1. līgumam"/>
    <w:basedOn w:val="Normal"/>
    <w:qFormat/>
    <w:rsid w:val="00C50CD5"/>
    <w:pPr>
      <w:numPr>
        <w:ilvl w:val="3"/>
        <w:numId w:val="6"/>
      </w:numPr>
      <w:spacing w:after="0" w:line="240" w:lineRule="auto"/>
      <w:ind w:left="2410" w:hanging="905"/>
      <w:jc w:val="both"/>
    </w:pPr>
    <w:rPr>
      <w:rFonts w:ascii="Times New Roman" w:eastAsia="Calibri" w:hAnsi="Times New Roman" w:cs="Times New Roman"/>
      <w:sz w:val="24"/>
      <w:szCs w:val="24"/>
      <w:lang w:val="lv-LV"/>
    </w:rPr>
  </w:style>
  <w:style w:type="character" w:styleId="Strong">
    <w:name w:val="Strong"/>
    <w:basedOn w:val="DefaultParagraphFont"/>
    <w:uiPriority w:val="99"/>
    <w:qFormat/>
    <w:rsid w:val="00C50CD5"/>
    <w:rPr>
      <w:b/>
      <w:bCs/>
    </w:rPr>
  </w:style>
  <w:style w:type="paragraph" w:customStyle="1" w:styleId="naisf">
    <w:name w:val="naisf"/>
    <w:basedOn w:val="Normal"/>
    <w:uiPriority w:val="99"/>
    <w:rsid w:val="003C4AE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CharCharCharChar">
    <w:name w:val="Char Char Char Char"/>
    <w:basedOn w:val="Normal"/>
    <w:rsid w:val="00C97673"/>
    <w:pPr>
      <w:spacing w:after="160" w:line="240" w:lineRule="exact"/>
    </w:pPr>
    <w:rPr>
      <w:rFonts w:ascii="Tahoma" w:eastAsia="Times New Roman" w:hAnsi="Tahoma" w:cs="Times New Roman"/>
      <w:sz w:val="20"/>
      <w:szCs w:val="20"/>
    </w:rPr>
  </w:style>
  <w:style w:type="character" w:customStyle="1" w:styleId="UnresolvedMention2">
    <w:name w:val="Unresolved Mention2"/>
    <w:basedOn w:val="DefaultParagraphFont"/>
    <w:uiPriority w:val="99"/>
    <w:semiHidden/>
    <w:unhideWhenUsed/>
    <w:rsid w:val="00C97673"/>
    <w:rPr>
      <w:color w:val="605E5C"/>
      <w:shd w:val="clear" w:color="auto" w:fill="E1DFDD"/>
    </w:rPr>
  </w:style>
  <w:style w:type="character" w:styleId="FollowedHyperlink">
    <w:name w:val="FollowedHyperlink"/>
    <w:basedOn w:val="DefaultParagraphFont"/>
    <w:uiPriority w:val="99"/>
    <w:semiHidden/>
    <w:unhideWhenUsed/>
    <w:rsid w:val="006B42FD"/>
    <w:rPr>
      <w:color w:val="954F72" w:themeColor="followedHyperlink"/>
      <w:u w:val="single"/>
    </w:rPr>
  </w:style>
  <w:style w:type="character" w:customStyle="1" w:styleId="UnresolvedMention3">
    <w:name w:val="Unresolved Mention3"/>
    <w:basedOn w:val="DefaultParagraphFont"/>
    <w:uiPriority w:val="99"/>
    <w:semiHidden/>
    <w:unhideWhenUsed/>
    <w:rsid w:val="00C95630"/>
    <w:rPr>
      <w:color w:val="605E5C"/>
      <w:shd w:val="clear" w:color="auto" w:fill="E1DFDD"/>
    </w:rPr>
  </w:style>
  <w:style w:type="paragraph" w:customStyle="1" w:styleId="Saraksts21">
    <w:name w:val="Saraksts 21"/>
    <w:basedOn w:val="Normal"/>
    <w:qFormat/>
    <w:rsid w:val="00FF731F"/>
    <w:pPr>
      <w:suppressAutoHyphens/>
      <w:spacing w:after="0" w:line="240" w:lineRule="auto"/>
      <w:ind w:left="566" w:hanging="283"/>
    </w:pPr>
    <w:rPr>
      <w:rFonts w:ascii="Times New Roman" w:eastAsia="Times New Roman" w:hAnsi="Times New Roman" w:cs="Times New Roman"/>
      <w:sz w:val="24"/>
      <w:szCs w:val="24"/>
      <w:lang w:val="en-GB" w:eastAsia="ar-SA"/>
    </w:rPr>
  </w:style>
  <w:style w:type="paragraph" w:styleId="List">
    <w:name w:val="List"/>
    <w:basedOn w:val="Normal"/>
    <w:uiPriority w:val="99"/>
    <w:rsid w:val="00E93F24"/>
    <w:pPr>
      <w:suppressAutoHyphens/>
      <w:spacing w:after="0" w:line="240" w:lineRule="auto"/>
      <w:ind w:left="283" w:hanging="283"/>
    </w:pPr>
    <w:rPr>
      <w:rFonts w:ascii="Times New Roman" w:eastAsia="Times New Roman" w:hAnsi="Times New Roman" w:cs="Times New Roman"/>
      <w:sz w:val="24"/>
      <w:szCs w:val="24"/>
      <w:lang w:val="en-GB" w:eastAsia="ar-SA"/>
    </w:rPr>
  </w:style>
  <w:style w:type="paragraph" w:customStyle="1" w:styleId="Saraksts31">
    <w:name w:val="Saraksts 31"/>
    <w:basedOn w:val="Normal"/>
    <w:rsid w:val="00E93F24"/>
    <w:pPr>
      <w:suppressAutoHyphens/>
      <w:spacing w:after="0" w:line="240" w:lineRule="auto"/>
      <w:ind w:left="849" w:hanging="283"/>
    </w:pPr>
    <w:rPr>
      <w:rFonts w:ascii="Times New Roman" w:eastAsia="Times New Roman" w:hAnsi="Times New Roman" w:cs="Times New Roman"/>
      <w:sz w:val="24"/>
      <w:szCs w:val="24"/>
      <w:lang w:val="en-GB" w:eastAsia="ar-SA"/>
    </w:rPr>
  </w:style>
  <w:style w:type="paragraph" w:customStyle="1" w:styleId="appakspunkts">
    <w:name w:val="appakspunkts"/>
    <w:basedOn w:val="Normal"/>
    <w:rsid w:val="00E93F24"/>
    <w:pPr>
      <w:tabs>
        <w:tab w:val="right" w:leader="dot" w:pos="4320"/>
      </w:tabs>
      <w:suppressAutoHyphens/>
      <w:spacing w:after="0" w:line="240" w:lineRule="auto"/>
      <w:ind w:right="25"/>
      <w:jc w:val="both"/>
    </w:pPr>
    <w:rPr>
      <w:rFonts w:ascii="Swiss TL" w:eastAsia="Times New Roman" w:hAnsi="Swiss TL" w:cs="Times New Roman"/>
      <w:szCs w:val="20"/>
      <w:lang w:val="lv-LV" w:eastAsia="ar-SA"/>
    </w:rPr>
  </w:style>
  <w:style w:type="character" w:customStyle="1" w:styleId="111LgumamChar">
    <w:name w:val="1.1.1. Līgumam Char"/>
    <w:link w:val="111Lgumam"/>
    <w:rsid w:val="004A0F63"/>
    <w:rPr>
      <w:rFonts w:ascii="Times New Roman" w:eastAsia="Calibri" w:hAnsi="Times New Roman" w:cs="Times New Roman"/>
      <w:sz w:val="24"/>
      <w:szCs w:val="24"/>
    </w:rPr>
  </w:style>
  <w:style w:type="character" w:customStyle="1" w:styleId="1LgumamChar">
    <w:name w:val="1. Līgumam Char"/>
    <w:link w:val="1Lgumam"/>
    <w:rsid w:val="00FC4946"/>
    <w:rPr>
      <w:rFonts w:ascii="Times New Roman" w:eastAsia="Calibri" w:hAnsi="Times New Roman" w:cs="Times New Roman"/>
      <w:b/>
      <w:sz w:val="24"/>
      <w:szCs w:val="24"/>
    </w:rPr>
  </w:style>
  <w:style w:type="character" w:styleId="UnresolvedMention">
    <w:name w:val="Unresolved Mention"/>
    <w:basedOn w:val="DefaultParagraphFont"/>
    <w:uiPriority w:val="99"/>
    <w:semiHidden/>
    <w:unhideWhenUsed/>
    <w:rsid w:val="00304FE0"/>
    <w:rPr>
      <w:color w:val="605E5C"/>
      <w:shd w:val="clear" w:color="auto" w:fill="E1DFDD"/>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C14D15"/>
    <w:pPr>
      <w:spacing w:after="160" w:line="240" w:lineRule="exact"/>
      <w:jc w:val="both"/>
    </w:pPr>
    <w:rPr>
      <w:rFonts w:ascii="Times New Roman" w:eastAsia="Times New Roman" w:hAnsi="Times New Roman" w:cs="Times New Roman"/>
      <w:sz w:val="20"/>
      <w:szCs w:val="20"/>
      <w:vertAlign w:val="superscript"/>
      <w:lang w:val="lv-LV" w:eastAsia="lv-LV"/>
    </w:rPr>
  </w:style>
  <w:style w:type="paragraph" w:customStyle="1" w:styleId="Normal1">
    <w:name w:val="Normal1"/>
    <w:basedOn w:val="Normal"/>
    <w:rsid w:val="00D74B83"/>
    <w:pPr>
      <w:spacing w:after="0" w:line="240" w:lineRule="auto"/>
      <w:ind w:firstLine="170"/>
      <w:jc w:val="both"/>
    </w:pPr>
    <w:rPr>
      <w:rFonts w:ascii="Times New Roman" w:eastAsia="Times New Roman" w:hAnsi="Times New Roman" w:cs="Times New Roman"/>
      <w:sz w:val="24"/>
      <w:szCs w:val="24"/>
      <w:lang w:val="en-GB"/>
    </w:rPr>
  </w:style>
  <w:style w:type="paragraph" w:styleId="Revision">
    <w:name w:val="Revision"/>
    <w:hidden/>
    <w:uiPriority w:val="99"/>
    <w:semiHidden/>
    <w:rsid w:val="005E0158"/>
    <w:pPr>
      <w:spacing w:after="0" w:line="240" w:lineRule="auto"/>
    </w:pPr>
    <w:rPr>
      <w:lang w:val="en-US"/>
    </w:rPr>
  </w:style>
  <w:style w:type="character" w:customStyle="1" w:styleId="lrzxr">
    <w:name w:val="lrzxr"/>
    <w:basedOn w:val="DefaultParagraphFont"/>
    <w:rsid w:val="0033324B"/>
  </w:style>
  <w:style w:type="paragraph" w:customStyle="1" w:styleId="h3body1">
    <w:name w:val="h3_body_1"/>
    <w:autoRedefine/>
    <w:uiPriority w:val="99"/>
    <w:qFormat/>
    <w:rsid w:val="00995ECE"/>
    <w:pPr>
      <w:numPr>
        <w:ilvl w:val="1"/>
        <w:numId w:val="34"/>
      </w:numPr>
      <w:tabs>
        <w:tab w:val="clear" w:pos="2276"/>
      </w:tabs>
      <w:spacing w:after="0" w:line="240" w:lineRule="auto"/>
      <w:ind w:left="1170" w:hanging="609"/>
      <w:jc w:val="both"/>
    </w:pPr>
    <w:rPr>
      <w:rFonts w:ascii="Times New Roman" w:eastAsia="Courier New" w:hAnsi="Times New Roman" w:cs="Times New Roman"/>
      <w:bCs/>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74171">
      <w:bodyDiv w:val="1"/>
      <w:marLeft w:val="0"/>
      <w:marRight w:val="0"/>
      <w:marTop w:val="0"/>
      <w:marBottom w:val="0"/>
      <w:divBdr>
        <w:top w:val="none" w:sz="0" w:space="0" w:color="auto"/>
        <w:left w:val="none" w:sz="0" w:space="0" w:color="auto"/>
        <w:bottom w:val="none" w:sz="0" w:space="0" w:color="auto"/>
        <w:right w:val="none" w:sz="0" w:space="0" w:color="auto"/>
      </w:divBdr>
    </w:div>
    <w:div w:id="183445904">
      <w:bodyDiv w:val="1"/>
      <w:marLeft w:val="0"/>
      <w:marRight w:val="0"/>
      <w:marTop w:val="0"/>
      <w:marBottom w:val="0"/>
      <w:divBdr>
        <w:top w:val="none" w:sz="0" w:space="0" w:color="auto"/>
        <w:left w:val="none" w:sz="0" w:space="0" w:color="auto"/>
        <w:bottom w:val="none" w:sz="0" w:space="0" w:color="auto"/>
        <w:right w:val="none" w:sz="0" w:space="0" w:color="auto"/>
      </w:divBdr>
    </w:div>
    <w:div w:id="216744893">
      <w:bodyDiv w:val="1"/>
      <w:marLeft w:val="0"/>
      <w:marRight w:val="0"/>
      <w:marTop w:val="0"/>
      <w:marBottom w:val="0"/>
      <w:divBdr>
        <w:top w:val="none" w:sz="0" w:space="0" w:color="auto"/>
        <w:left w:val="none" w:sz="0" w:space="0" w:color="auto"/>
        <w:bottom w:val="none" w:sz="0" w:space="0" w:color="auto"/>
        <w:right w:val="none" w:sz="0" w:space="0" w:color="auto"/>
      </w:divBdr>
    </w:div>
    <w:div w:id="477110919">
      <w:bodyDiv w:val="1"/>
      <w:marLeft w:val="0"/>
      <w:marRight w:val="0"/>
      <w:marTop w:val="0"/>
      <w:marBottom w:val="0"/>
      <w:divBdr>
        <w:top w:val="none" w:sz="0" w:space="0" w:color="auto"/>
        <w:left w:val="none" w:sz="0" w:space="0" w:color="auto"/>
        <w:bottom w:val="none" w:sz="0" w:space="0" w:color="auto"/>
        <w:right w:val="none" w:sz="0" w:space="0" w:color="auto"/>
      </w:divBdr>
    </w:div>
    <w:div w:id="518354271">
      <w:bodyDiv w:val="1"/>
      <w:marLeft w:val="0"/>
      <w:marRight w:val="0"/>
      <w:marTop w:val="0"/>
      <w:marBottom w:val="0"/>
      <w:divBdr>
        <w:top w:val="none" w:sz="0" w:space="0" w:color="auto"/>
        <w:left w:val="none" w:sz="0" w:space="0" w:color="auto"/>
        <w:bottom w:val="none" w:sz="0" w:space="0" w:color="auto"/>
        <w:right w:val="none" w:sz="0" w:space="0" w:color="auto"/>
      </w:divBdr>
    </w:div>
    <w:div w:id="618493427">
      <w:bodyDiv w:val="1"/>
      <w:marLeft w:val="0"/>
      <w:marRight w:val="0"/>
      <w:marTop w:val="0"/>
      <w:marBottom w:val="0"/>
      <w:divBdr>
        <w:top w:val="none" w:sz="0" w:space="0" w:color="auto"/>
        <w:left w:val="none" w:sz="0" w:space="0" w:color="auto"/>
        <w:bottom w:val="none" w:sz="0" w:space="0" w:color="auto"/>
        <w:right w:val="none" w:sz="0" w:space="0" w:color="auto"/>
      </w:divBdr>
    </w:div>
    <w:div w:id="631256083">
      <w:bodyDiv w:val="1"/>
      <w:marLeft w:val="0"/>
      <w:marRight w:val="0"/>
      <w:marTop w:val="0"/>
      <w:marBottom w:val="0"/>
      <w:divBdr>
        <w:top w:val="none" w:sz="0" w:space="0" w:color="auto"/>
        <w:left w:val="none" w:sz="0" w:space="0" w:color="auto"/>
        <w:bottom w:val="none" w:sz="0" w:space="0" w:color="auto"/>
        <w:right w:val="none" w:sz="0" w:space="0" w:color="auto"/>
      </w:divBdr>
    </w:div>
    <w:div w:id="716125147">
      <w:bodyDiv w:val="1"/>
      <w:marLeft w:val="0"/>
      <w:marRight w:val="0"/>
      <w:marTop w:val="0"/>
      <w:marBottom w:val="0"/>
      <w:divBdr>
        <w:top w:val="none" w:sz="0" w:space="0" w:color="auto"/>
        <w:left w:val="none" w:sz="0" w:space="0" w:color="auto"/>
        <w:bottom w:val="none" w:sz="0" w:space="0" w:color="auto"/>
        <w:right w:val="none" w:sz="0" w:space="0" w:color="auto"/>
      </w:divBdr>
    </w:div>
    <w:div w:id="730737648">
      <w:bodyDiv w:val="1"/>
      <w:marLeft w:val="0"/>
      <w:marRight w:val="0"/>
      <w:marTop w:val="0"/>
      <w:marBottom w:val="0"/>
      <w:divBdr>
        <w:top w:val="none" w:sz="0" w:space="0" w:color="auto"/>
        <w:left w:val="none" w:sz="0" w:space="0" w:color="auto"/>
        <w:bottom w:val="none" w:sz="0" w:space="0" w:color="auto"/>
        <w:right w:val="none" w:sz="0" w:space="0" w:color="auto"/>
      </w:divBdr>
    </w:div>
    <w:div w:id="743258249">
      <w:bodyDiv w:val="1"/>
      <w:marLeft w:val="0"/>
      <w:marRight w:val="0"/>
      <w:marTop w:val="0"/>
      <w:marBottom w:val="0"/>
      <w:divBdr>
        <w:top w:val="none" w:sz="0" w:space="0" w:color="auto"/>
        <w:left w:val="none" w:sz="0" w:space="0" w:color="auto"/>
        <w:bottom w:val="none" w:sz="0" w:space="0" w:color="auto"/>
        <w:right w:val="none" w:sz="0" w:space="0" w:color="auto"/>
      </w:divBdr>
    </w:div>
    <w:div w:id="828254707">
      <w:bodyDiv w:val="1"/>
      <w:marLeft w:val="0"/>
      <w:marRight w:val="0"/>
      <w:marTop w:val="0"/>
      <w:marBottom w:val="0"/>
      <w:divBdr>
        <w:top w:val="none" w:sz="0" w:space="0" w:color="auto"/>
        <w:left w:val="none" w:sz="0" w:space="0" w:color="auto"/>
        <w:bottom w:val="none" w:sz="0" w:space="0" w:color="auto"/>
        <w:right w:val="none" w:sz="0" w:space="0" w:color="auto"/>
      </w:divBdr>
    </w:div>
    <w:div w:id="853803794">
      <w:bodyDiv w:val="1"/>
      <w:marLeft w:val="0"/>
      <w:marRight w:val="0"/>
      <w:marTop w:val="0"/>
      <w:marBottom w:val="0"/>
      <w:divBdr>
        <w:top w:val="none" w:sz="0" w:space="0" w:color="auto"/>
        <w:left w:val="none" w:sz="0" w:space="0" w:color="auto"/>
        <w:bottom w:val="none" w:sz="0" w:space="0" w:color="auto"/>
        <w:right w:val="none" w:sz="0" w:space="0" w:color="auto"/>
      </w:divBdr>
    </w:div>
    <w:div w:id="947085994">
      <w:bodyDiv w:val="1"/>
      <w:marLeft w:val="0"/>
      <w:marRight w:val="0"/>
      <w:marTop w:val="0"/>
      <w:marBottom w:val="0"/>
      <w:divBdr>
        <w:top w:val="none" w:sz="0" w:space="0" w:color="auto"/>
        <w:left w:val="none" w:sz="0" w:space="0" w:color="auto"/>
        <w:bottom w:val="none" w:sz="0" w:space="0" w:color="auto"/>
        <w:right w:val="none" w:sz="0" w:space="0" w:color="auto"/>
      </w:divBdr>
    </w:div>
    <w:div w:id="974486797">
      <w:bodyDiv w:val="1"/>
      <w:marLeft w:val="0"/>
      <w:marRight w:val="0"/>
      <w:marTop w:val="0"/>
      <w:marBottom w:val="0"/>
      <w:divBdr>
        <w:top w:val="none" w:sz="0" w:space="0" w:color="auto"/>
        <w:left w:val="none" w:sz="0" w:space="0" w:color="auto"/>
        <w:bottom w:val="none" w:sz="0" w:space="0" w:color="auto"/>
        <w:right w:val="none" w:sz="0" w:space="0" w:color="auto"/>
      </w:divBdr>
    </w:div>
    <w:div w:id="998311404">
      <w:bodyDiv w:val="1"/>
      <w:marLeft w:val="0"/>
      <w:marRight w:val="0"/>
      <w:marTop w:val="0"/>
      <w:marBottom w:val="0"/>
      <w:divBdr>
        <w:top w:val="none" w:sz="0" w:space="0" w:color="auto"/>
        <w:left w:val="none" w:sz="0" w:space="0" w:color="auto"/>
        <w:bottom w:val="none" w:sz="0" w:space="0" w:color="auto"/>
        <w:right w:val="none" w:sz="0" w:space="0" w:color="auto"/>
      </w:divBdr>
    </w:div>
    <w:div w:id="1033115686">
      <w:bodyDiv w:val="1"/>
      <w:marLeft w:val="0"/>
      <w:marRight w:val="0"/>
      <w:marTop w:val="0"/>
      <w:marBottom w:val="0"/>
      <w:divBdr>
        <w:top w:val="none" w:sz="0" w:space="0" w:color="auto"/>
        <w:left w:val="none" w:sz="0" w:space="0" w:color="auto"/>
        <w:bottom w:val="none" w:sz="0" w:space="0" w:color="auto"/>
        <w:right w:val="none" w:sz="0" w:space="0" w:color="auto"/>
      </w:divBdr>
    </w:div>
    <w:div w:id="1156996197">
      <w:bodyDiv w:val="1"/>
      <w:marLeft w:val="0"/>
      <w:marRight w:val="0"/>
      <w:marTop w:val="0"/>
      <w:marBottom w:val="0"/>
      <w:divBdr>
        <w:top w:val="none" w:sz="0" w:space="0" w:color="auto"/>
        <w:left w:val="none" w:sz="0" w:space="0" w:color="auto"/>
        <w:bottom w:val="none" w:sz="0" w:space="0" w:color="auto"/>
        <w:right w:val="none" w:sz="0" w:space="0" w:color="auto"/>
      </w:divBdr>
    </w:div>
    <w:div w:id="1220944363">
      <w:bodyDiv w:val="1"/>
      <w:marLeft w:val="0"/>
      <w:marRight w:val="0"/>
      <w:marTop w:val="0"/>
      <w:marBottom w:val="0"/>
      <w:divBdr>
        <w:top w:val="none" w:sz="0" w:space="0" w:color="auto"/>
        <w:left w:val="none" w:sz="0" w:space="0" w:color="auto"/>
        <w:bottom w:val="none" w:sz="0" w:space="0" w:color="auto"/>
        <w:right w:val="none" w:sz="0" w:space="0" w:color="auto"/>
      </w:divBdr>
    </w:div>
    <w:div w:id="1223129359">
      <w:bodyDiv w:val="1"/>
      <w:marLeft w:val="0"/>
      <w:marRight w:val="0"/>
      <w:marTop w:val="0"/>
      <w:marBottom w:val="0"/>
      <w:divBdr>
        <w:top w:val="none" w:sz="0" w:space="0" w:color="auto"/>
        <w:left w:val="none" w:sz="0" w:space="0" w:color="auto"/>
        <w:bottom w:val="none" w:sz="0" w:space="0" w:color="auto"/>
        <w:right w:val="none" w:sz="0" w:space="0" w:color="auto"/>
      </w:divBdr>
    </w:div>
    <w:div w:id="1250117328">
      <w:bodyDiv w:val="1"/>
      <w:marLeft w:val="0"/>
      <w:marRight w:val="0"/>
      <w:marTop w:val="0"/>
      <w:marBottom w:val="0"/>
      <w:divBdr>
        <w:top w:val="none" w:sz="0" w:space="0" w:color="auto"/>
        <w:left w:val="none" w:sz="0" w:space="0" w:color="auto"/>
        <w:bottom w:val="none" w:sz="0" w:space="0" w:color="auto"/>
        <w:right w:val="none" w:sz="0" w:space="0" w:color="auto"/>
      </w:divBdr>
    </w:div>
    <w:div w:id="1486624237">
      <w:bodyDiv w:val="1"/>
      <w:marLeft w:val="0"/>
      <w:marRight w:val="0"/>
      <w:marTop w:val="0"/>
      <w:marBottom w:val="0"/>
      <w:divBdr>
        <w:top w:val="none" w:sz="0" w:space="0" w:color="auto"/>
        <w:left w:val="none" w:sz="0" w:space="0" w:color="auto"/>
        <w:bottom w:val="none" w:sz="0" w:space="0" w:color="auto"/>
        <w:right w:val="none" w:sz="0" w:space="0" w:color="auto"/>
      </w:divBdr>
    </w:div>
    <w:div w:id="1805123841">
      <w:bodyDiv w:val="1"/>
      <w:marLeft w:val="0"/>
      <w:marRight w:val="0"/>
      <w:marTop w:val="0"/>
      <w:marBottom w:val="0"/>
      <w:divBdr>
        <w:top w:val="none" w:sz="0" w:space="0" w:color="auto"/>
        <w:left w:val="none" w:sz="0" w:space="0" w:color="auto"/>
        <w:bottom w:val="none" w:sz="0" w:space="0" w:color="auto"/>
        <w:right w:val="none" w:sz="0" w:space="0" w:color="auto"/>
      </w:divBdr>
    </w:div>
    <w:div w:id="1815564901">
      <w:bodyDiv w:val="1"/>
      <w:marLeft w:val="0"/>
      <w:marRight w:val="0"/>
      <w:marTop w:val="0"/>
      <w:marBottom w:val="0"/>
      <w:divBdr>
        <w:top w:val="none" w:sz="0" w:space="0" w:color="auto"/>
        <w:left w:val="none" w:sz="0" w:space="0" w:color="auto"/>
        <w:bottom w:val="none" w:sz="0" w:space="0" w:color="auto"/>
        <w:right w:val="none" w:sz="0" w:space="0" w:color="auto"/>
      </w:divBdr>
    </w:div>
    <w:div w:id="1914704670">
      <w:bodyDiv w:val="1"/>
      <w:marLeft w:val="0"/>
      <w:marRight w:val="0"/>
      <w:marTop w:val="0"/>
      <w:marBottom w:val="0"/>
      <w:divBdr>
        <w:top w:val="none" w:sz="0" w:space="0" w:color="auto"/>
        <w:left w:val="none" w:sz="0" w:space="0" w:color="auto"/>
        <w:bottom w:val="none" w:sz="0" w:space="0" w:color="auto"/>
        <w:right w:val="none" w:sz="0" w:space="0" w:color="auto"/>
      </w:divBdr>
    </w:div>
    <w:div w:id="2061901351">
      <w:bodyDiv w:val="1"/>
      <w:marLeft w:val="0"/>
      <w:marRight w:val="0"/>
      <w:marTop w:val="0"/>
      <w:marBottom w:val="0"/>
      <w:divBdr>
        <w:top w:val="none" w:sz="0" w:space="0" w:color="auto"/>
        <w:left w:val="none" w:sz="0" w:space="0" w:color="auto"/>
        <w:bottom w:val="none" w:sz="0" w:space="0" w:color="auto"/>
        <w:right w:val="none" w:sz="0" w:space="0" w:color="auto"/>
      </w:divBdr>
    </w:div>
    <w:div w:id="210472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ignatovics@vadc.gov.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XXXX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Procurement/XXXXX"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E3A82-35B0-410E-A245-1D4842AE0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21</Pages>
  <Words>8006</Words>
  <Characters>45637</Characters>
  <Application>Microsoft Office Word</Application>
  <DocSecurity>0</DocSecurity>
  <Lines>380</Lines>
  <Paragraphs>107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Maija Klimovica</dc:creator>
  <cp:lastModifiedBy>Māris Ignatovičs</cp:lastModifiedBy>
  <cp:revision>25</cp:revision>
  <cp:lastPrinted>2020-08-10T07:24:00Z</cp:lastPrinted>
  <dcterms:created xsi:type="dcterms:W3CDTF">2023-06-06T11:39:00Z</dcterms:created>
  <dcterms:modified xsi:type="dcterms:W3CDTF">2026-07-28T08:21:00Z</dcterms:modified>
</cp:coreProperties>
</file>