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309C66" w14:textId="221F14E9" w:rsidR="00265C96" w:rsidRPr="00AC3BCD" w:rsidRDefault="00265C96" w:rsidP="00AC3BCD">
      <w:pPr>
        <w:spacing w:after="0" w:line="240" w:lineRule="auto"/>
        <w:jc w:val="right"/>
        <w:rPr>
          <w:rFonts w:ascii="Times New Roman" w:eastAsia="Calibri" w:hAnsi="Times New Roman" w:cs="Times New Roman"/>
          <w:caps/>
          <w:color w:val="000000" w:themeColor="text1"/>
          <w:kern w:val="0"/>
          <w:sz w:val="24"/>
          <w:szCs w:val="24"/>
          <w14:ligatures w14:val="none"/>
        </w:rPr>
      </w:pPr>
      <w:r w:rsidRPr="00AC3BCD">
        <w:rPr>
          <w:rFonts w:ascii="Times New Roman" w:eastAsia="Calibri" w:hAnsi="Times New Roman" w:cs="Times New Roman"/>
          <w:caps/>
          <w:color w:val="000000" w:themeColor="text1"/>
          <w:kern w:val="0"/>
          <w:sz w:val="24"/>
          <w:szCs w:val="24"/>
          <w14:ligatures w14:val="none"/>
        </w:rPr>
        <w:t xml:space="preserve">                                                                                                                                           Apstiprināts</w:t>
      </w:r>
    </w:p>
    <w:p w14:paraId="23ECC5D4" w14:textId="77777777" w:rsidR="00265C96" w:rsidRPr="00AC3BCD" w:rsidRDefault="00265C96" w:rsidP="00AC3BCD">
      <w:pPr>
        <w:spacing w:after="0" w:line="240" w:lineRule="auto"/>
        <w:jc w:val="right"/>
        <w:rPr>
          <w:rFonts w:ascii="Times New Roman" w:eastAsia="Calibri" w:hAnsi="Times New Roman" w:cs="Times New Roman"/>
          <w:kern w:val="0"/>
          <w:sz w:val="24"/>
          <w:szCs w:val="24"/>
          <w14:ligatures w14:val="none"/>
        </w:rPr>
      </w:pPr>
      <w:r w:rsidRPr="00AC3BCD">
        <w:rPr>
          <w:rFonts w:ascii="Times New Roman" w:eastAsia="Calibri" w:hAnsi="Times New Roman" w:cs="Times New Roman"/>
          <w:kern w:val="0"/>
          <w:sz w:val="24"/>
          <w:szCs w:val="24"/>
          <w14:ligatures w14:val="none"/>
        </w:rPr>
        <w:t>Aizkraukles novada domes</w:t>
      </w:r>
    </w:p>
    <w:p w14:paraId="4D6E2883" w14:textId="77777777" w:rsidR="00265C96" w:rsidRPr="00AC3BCD" w:rsidRDefault="00265C96" w:rsidP="00AC3BCD">
      <w:pPr>
        <w:spacing w:after="0" w:line="240" w:lineRule="auto"/>
        <w:jc w:val="right"/>
        <w:rPr>
          <w:rFonts w:ascii="Times New Roman" w:eastAsia="Calibri" w:hAnsi="Times New Roman" w:cs="Times New Roman"/>
          <w:kern w:val="0"/>
          <w:sz w:val="24"/>
          <w:szCs w:val="24"/>
          <w14:ligatures w14:val="none"/>
        </w:rPr>
      </w:pPr>
      <w:r w:rsidRPr="00AC3BCD">
        <w:rPr>
          <w:rFonts w:ascii="Times New Roman" w:eastAsia="Calibri" w:hAnsi="Times New Roman" w:cs="Times New Roman"/>
          <w:kern w:val="0"/>
          <w:sz w:val="24"/>
          <w:szCs w:val="24"/>
          <w14:ligatures w14:val="none"/>
        </w:rPr>
        <w:t>Iepirkumu komisijas</w:t>
      </w:r>
    </w:p>
    <w:p w14:paraId="161502E8" w14:textId="09E1F466" w:rsidR="00265C96" w:rsidRPr="00AC3BCD" w:rsidRDefault="00265C96" w:rsidP="00AC3BCD">
      <w:pPr>
        <w:spacing w:after="0" w:line="240" w:lineRule="auto"/>
        <w:jc w:val="right"/>
        <w:rPr>
          <w:rFonts w:ascii="Times New Roman" w:eastAsia="Calibri" w:hAnsi="Times New Roman" w:cs="Times New Roman"/>
          <w:kern w:val="0"/>
          <w:sz w:val="24"/>
          <w:szCs w:val="24"/>
          <w14:ligatures w14:val="none"/>
        </w:rPr>
      </w:pPr>
      <w:r w:rsidRPr="00AC3BCD">
        <w:rPr>
          <w:rFonts w:ascii="Times New Roman" w:eastAsia="Calibri" w:hAnsi="Times New Roman" w:cs="Times New Roman"/>
          <w:kern w:val="0"/>
          <w:sz w:val="24"/>
          <w:szCs w:val="24"/>
          <w14:ligatures w14:val="none"/>
        </w:rPr>
        <w:t>2026. gada</w:t>
      </w:r>
      <w:r w:rsidR="00BE2FFD">
        <w:rPr>
          <w:rFonts w:ascii="Times New Roman" w:eastAsia="Calibri" w:hAnsi="Times New Roman" w:cs="Times New Roman"/>
          <w:kern w:val="0"/>
          <w:sz w:val="24"/>
          <w:szCs w:val="24"/>
          <w14:ligatures w14:val="none"/>
        </w:rPr>
        <w:t xml:space="preserve"> </w:t>
      </w:r>
      <w:r w:rsidR="008519EF">
        <w:rPr>
          <w:rFonts w:ascii="Times New Roman" w:eastAsia="Calibri" w:hAnsi="Times New Roman" w:cs="Times New Roman"/>
          <w:kern w:val="0"/>
          <w:sz w:val="24"/>
          <w:szCs w:val="24"/>
          <w14:ligatures w14:val="none"/>
        </w:rPr>
        <w:t>27.jūlija</w:t>
      </w:r>
      <w:r w:rsidRPr="00AC3BCD">
        <w:rPr>
          <w:rFonts w:ascii="Times New Roman" w:eastAsia="Calibri" w:hAnsi="Times New Roman" w:cs="Times New Roman"/>
          <w:kern w:val="0"/>
          <w:sz w:val="24"/>
          <w:szCs w:val="24"/>
          <w14:ligatures w14:val="none"/>
        </w:rPr>
        <w:t xml:space="preserve"> sēdē</w:t>
      </w:r>
    </w:p>
    <w:p w14:paraId="6E34E892" w14:textId="2F4F108B" w:rsidR="00B61A15" w:rsidRPr="00AC3BCD" w:rsidRDefault="00265C96" w:rsidP="00885524">
      <w:pPr>
        <w:spacing w:line="240" w:lineRule="auto"/>
        <w:jc w:val="right"/>
        <w:rPr>
          <w:rFonts w:ascii="Times New Roman" w:eastAsia="Calibri" w:hAnsi="Times New Roman" w:cs="Times New Roman"/>
          <w:kern w:val="0"/>
          <w:sz w:val="24"/>
          <w:szCs w:val="24"/>
          <w14:ligatures w14:val="none"/>
        </w:rPr>
      </w:pPr>
      <w:r w:rsidRPr="00AC3BCD">
        <w:rPr>
          <w:rFonts w:ascii="Times New Roman" w:eastAsia="Calibri" w:hAnsi="Times New Roman" w:cs="Times New Roman"/>
          <w:kern w:val="0"/>
          <w:sz w:val="24"/>
          <w:szCs w:val="24"/>
          <w14:ligatures w14:val="none"/>
        </w:rPr>
        <w:t>protokols Nr. AND 2026/</w:t>
      </w:r>
      <w:r w:rsidR="00FC5F0E">
        <w:rPr>
          <w:rFonts w:ascii="Times New Roman" w:eastAsia="Calibri" w:hAnsi="Times New Roman" w:cs="Times New Roman"/>
          <w:kern w:val="0"/>
          <w:sz w:val="24"/>
          <w:szCs w:val="24"/>
          <w14:ligatures w14:val="none"/>
        </w:rPr>
        <w:t>86</w:t>
      </w:r>
      <w:r w:rsidRPr="00AC3BCD">
        <w:rPr>
          <w:rFonts w:ascii="Times New Roman" w:eastAsia="Calibri" w:hAnsi="Times New Roman" w:cs="Times New Roman"/>
          <w:kern w:val="0"/>
          <w:sz w:val="24"/>
          <w:szCs w:val="24"/>
          <w14:ligatures w14:val="none"/>
        </w:rPr>
        <w:t>-1</w:t>
      </w:r>
    </w:p>
    <w:p w14:paraId="3270270D" w14:textId="77777777" w:rsidR="00B61A15" w:rsidRPr="00885524" w:rsidRDefault="00265C96" w:rsidP="00885524">
      <w:pPr>
        <w:spacing w:after="1320" w:line="720" w:lineRule="auto"/>
        <w:jc w:val="center"/>
        <w:rPr>
          <w:rFonts w:ascii="Times New Roman" w:eastAsia="Calibri" w:hAnsi="Times New Roman" w:cs="Times New Roman"/>
          <w:kern w:val="0"/>
          <w:sz w:val="32"/>
          <w:szCs w:val="32"/>
          <w14:ligatures w14:val="none"/>
        </w:rPr>
      </w:pPr>
      <w:r w:rsidRPr="00885524">
        <w:rPr>
          <w:rFonts w:ascii="Times New Roman" w:eastAsia="Times New Roman" w:hAnsi="Times New Roman" w:cs="Times New Roman"/>
          <w:b/>
          <w:iCs/>
          <w:caps/>
          <w:kern w:val="0"/>
          <w:sz w:val="32"/>
          <w:szCs w:val="32"/>
          <w:lang w:eastAsia="lv-LV"/>
          <w14:ligatures w14:val="none"/>
        </w:rPr>
        <w:t>ATKLĀTA KONKURSA</w:t>
      </w:r>
    </w:p>
    <w:p w14:paraId="1028420F" w14:textId="77777777" w:rsidR="00885524" w:rsidRDefault="005C01C4" w:rsidP="00885524">
      <w:pPr>
        <w:spacing w:after="0" w:line="240" w:lineRule="auto"/>
        <w:jc w:val="center"/>
        <w:rPr>
          <w:rFonts w:ascii="Times New Roman" w:eastAsia="Times New Roman" w:hAnsi="Times New Roman" w:cs="Times New Roman"/>
          <w:b/>
          <w:iCs/>
          <w:kern w:val="0"/>
          <w:sz w:val="32"/>
          <w:szCs w:val="32"/>
          <w:lang w:eastAsia="lv-LV"/>
          <w14:ligatures w14:val="none"/>
        </w:rPr>
      </w:pPr>
      <w:r w:rsidRPr="00885524">
        <w:rPr>
          <w:rFonts w:ascii="Times New Roman" w:eastAsia="Times New Roman" w:hAnsi="Times New Roman" w:cs="Times New Roman"/>
          <w:b/>
          <w:iCs/>
          <w:kern w:val="0"/>
          <w:sz w:val="32"/>
          <w:szCs w:val="32"/>
          <w:lang w:eastAsia="lv-LV"/>
          <w14:ligatures w14:val="none"/>
        </w:rPr>
        <w:t xml:space="preserve">PII </w:t>
      </w:r>
      <w:r w:rsidR="00B61A15" w:rsidRPr="00885524">
        <w:rPr>
          <w:rFonts w:ascii="Times New Roman" w:eastAsia="Times New Roman" w:hAnsi="Times New Roman" w:cs="Times New Roman"/>
          <w:b/>
          <w:iCs/>
          <w:caps/>
          <w:kern w:val="0"/>
          <w:sz w:val="32"/>
          <w:szCs w:val="32"/>
          <w:lang w:eastAsia="lv-LV"/>
          <w14:ligatures w14:val="none"/>
        </w:rPr>
        <w:t>“</w:t>
      </w:r>
      <w:r w:rsidRPr="00885524">
        <w:rPr>
          <w:rFonts w:ascii="Times New Roman" w:eastAsia="Times New Roman" w:hAnsi="Times New Roman" w:cs="Times New Roman"/>
          <w:b/>
          <w:iCs/>
          <w:kern w:val="0"/>
          <w:sz w:val="32"/>
          <w:szCs w:val="32"/>
          <w:lang w:eastAsia="lv-LV"/>
          <w14:ligatures w14:val="none"/>
        </w:rPr>
        <w:t>Zīlīte</w:t>
      </w:r>
      <w:r w:rsidR="00B61A15" w:rsidRPr="00885524">
        <w:rPr>
          <w:rFonts w:ascii="Times New Roman" w:eastAsia="Times New Roman" w:hAnsi="Times New Roman" w:cs="Times New Roman"/>
          <w:b/>
          <w:iCs/>
          <w:caps/>
          <w:kern w:val="0"/>
          <w:sz w:val="32"/>
          <w:szCs w:val="32"/>
          <w:lang w:eastAsia="lv-LV"/>
          <w14:ligatures w14:val="none"/>
        </w:rPr>
        <w:t>”</w:t>
      </w:r>
      <w:r w:rsidR="00885524">
        <w:rPr>
          <w:rFonts w:ascii="Times New Roman" w:eastAsia="Times New Roman" w:hAnsi="Times New Roman" w:cs="Times New Roman"/>
          <w:b/>
          <w:iCs/>
          <w:caps/>
          <w:kern w:val="0"/>
          <w:sz w:val="32"/>
          <w:szCs w:val="32"/>
          <w:lang w:eastAsia="lv-LV"/>
          <w14:ligatures w14:val="none"/>
        </w:rPr>
        <w:t xml:space="preserve"> </w:t>
      </w:r>
      <w:r w:rsidR="00885524">
        <w:rPr>
          <w:rFonts w:ascii="Times New Roman" w:eastAsia="Times New Roman" w:hAnsi="Times New Roman" w:cs="Times New Roman"/>
          <w:b/>
          <w:iCs/>
          <w:kern w:val="0"/>
          <w:sz w:val="32"/>
          <w:szCs w:val="32"/>
          <w:lang w:eastAsia="lv-LV"/>
          <w14:ligatures w14:val="none"/>
        </w:rPr>
        <w:t>r</w:t>
      </w:r>
      <w:r w:rsidRPr="00885524">
        <w:rPr>
          <w:rFonts w:ascii="Times New Roman" w:eastAsia="Times New Roman" w:hAnsi="Times New Roman" w:cs="Times New Roman"/>
          <w:b/>
          <w:iCs/>
          <w:kern w:val="0"/>
          <w:sz w:val="32"/>
          <w:szCs w:val="32"/>
          <w:lang w:eastAsia="lv-LV"/>
          <w14:ligatures w14:val="none"/>
        </w:rPr>
        <w:t>otaļu laukuma nojumes atjaunošana</w:t>
      </w:r>
    </w:p>
    <w:p w14:paraId="50781FD9" w14:textId="198130F4" w:rsidR="00EF4984" w:rsidRPr="00885524" w:rsidRDefault="005C01C4" w:rsidP="00885524">
      <w:pPr>
        <w:spacing w:after="0" w:line="240" w:lineRule="auto"/>
        <w:jc w:val="center"/>
        <w:rPr>
          <w:rFonts w:ascii="Times New Roman" w:eastAsia="Times New Roman" w:hAnsi="Times New Roman" w:cs="Times New Roman"/>
          <w:b/>
          <w:iCs/>
          <w:caps/>
          <w:kern w:val="0"/>
          <w:sz w:val="32"/>
          <w:szCs w:val="32"/>
          <w:lang w:eastAsia="lv-LV"/>
          <w14:ligatures w14:val="none"/>
        </w:rPr>
      </w:pPr>
      <w:r w:rsidRPr="00885524">
        <w:rPr>
          <w:rFonts w:ascii="Times New Roman" w:eastAsia="Times New Roman" w:hAnsi="Times New Roman" w:cs="Times New Roman"/>
          <w:b/>
          <w:iCs/>
          <w:kern w:val="0"/>
          <w:sz w:val="32"/>
          <w:szCs w:val="32"/>
          <w:lang w:eastAsia="lv-LV"/>
          <w14:ligatures w14:val="none"/>
        </w:rPr>
        <w:t>Aizkrauklē</w:t>
      </w:r>
      <w:r w:rsidR="00BE2FFD">
        <w:rPr>
          <w:rFonts w:ascii="Times New Roman" w:eastAsia="Times New Roman" w:hAnsi="Times New Roman" w:cs="Times New Roman"/>
          <w:b/>
          <w:iCs/>
          <w:kern w:val="0"/>
          <w:sz w:val="32"/>
          <w:szCs w:val="32"/>
          <w:lang w:eastAsia="lv-LV"/>
          <w14:ligatures w14:val="none"/>
        </w:rPr>
        <w:t xml:space="preserve"> (Atkārtoti)</w:t>
      </w:r>
    </w:p>
    <w:p w14:paraId="2BA49A02" w14:textId="5AC19B85" w:rsidR="00265C96" w:rsidRPr="00885524" w:rsidRDefault="00265C96" w:rsidP="00885524">
      <w:pPr>
        <w:spacing w:before="1800" w:after="840" w:line="720" w:lineRule="auto"/>
        <w:jc w:val="center"/>
        <w:rPr>
          <w:rFonts w:ascii="Times New Roman" w:eastAsia="Calibri" w:hAnsi="Times New Roman" w:cs="Times New Roman"/>
          <w:kern w:val="0"/>
          <w:sz w:val="32"/>
          <w:szCs w:val="32"/>
          <w14:ligatures w14:val="none"/>
        </w:rPr>
      </w:pPr>
      <w:r w:rsidRPr="00885524">
        <w:rPr>
          <w:rFonts w:ascii="Times New Roman" w:eastAsia="Times New Roman" w:hAnsi="Times New Roman" w:cs="Times New Roman"/>
          <w:b/>
          <w:iCs/>
          <w:kern w:val="0"/>
          <w:sz w:val="32"/>
          <w:szCs w:val="32"/>
          <w:lang w:eastAsia="lv-LV"/>
          <w14:ligatures w14:val="none"/>
        </w:rPr>
        <w:t>NOLIKUMS</w:t>
      </w:r>
    </w:p>
    <w:p w14:paraId="6437BA99" w14:textId="79291B35" w:rsidR="00265C96" w:rsidRPr="00AC3BCD" w:rsidRDefault="00265C96" w:rsidP="00885524">
      <w:pPr>
        <w:spacing w:line="240" w:lineRule="auto"/>
        <w:jc w:val="center"/>
        <w:rPr>
          <w:rFonts w:ascii="Times New Roman" w:eastAsia="Calibri" w:hAnsi="Times New Roman" w:cs="Times New Roman"/>
          <w:kern w:val="0"/>
          <w:sz w:val="24"/>
          <w:szCs w:val="24"/>
          <w14:ligatures w14:val="none"/>
        </w:rPr>
      </w:pPr>
      <w:r w:rsidRPr="00AC3BCD">
        <w:rPr>
          <w:rFonts w:ascii="Times New Roman" w:eastAsia="Calibri" w:hAnsi="Times New Roman" w:cs="Times New Roman"/>
          <w:kern w:val="0"/>
          <w:sz w:val="24"/>
          <w:szCs w:val="24"/>
          <w14:ligatures w14:val="none"/>
        </w:rPr>
        <w:t>(identifikācijas Nr. AND 2026/</w:t>
      </w:r>
      <w:r w:rsidR="00BE2FFD">
        <w:rPr>
          <w:rFonts w:ascii="Times New Roman" w:eastAsia="Calibri" w:hAnsi="Times New Roman" w:cs="Times New Roman"/>
          <w:kern w:val="0"/>
          <w:sz w:val="24"/>
          <w:szCs w:val="24"/>
          <w14:ligatures w14:val="none"/>
        </w:rPr>
        <w:t>86</w:t>
      </w:r>
      <w:r w:rsidRPr="00AC3BCD">
        <w:rPr>
          <w:rFonts w:ascii="Times New Roman" w:eastAsia="Calibri" w:hAnsi="Times New Roman" w:cs="Times New Roman"/>
          <w:kern w:val="0"/>
          <w:sz w:val="24"/>
          <w:szCs w:val="24"/>
          <w14:ligatures w14:val="none"/>
        </w:rPr>
        <w:t>)</w:t>
      </w:r>
    </w:p>
    <w:p w14:paraId="48FE6735" w14:textId="77777777" w:rsidR="00265C96" w:rsidRPr="00AC3BCD" w:rsidRDefault="00265C96" w:rsidP="00885524">
      <w:pPr>
        <w:spacing w:before="2280" w:after="0" w:line="720" w:lineRule="auto"/>
        <w:jc w:val="center"/>
        <w:rPr>
          <w:rFonts w:ascii="Times New Roman" w:eastAsia="Calibri" w:hAnsi="Times New Roman" w:cs="Times New Roman"/>
          <w:kern w:val="0"/>
          <w:sz w:val="24"/>
          <w:szCs w:val="24"/>
          <w14:ligatures w14:val="none"/>
        </w:rPr>
      </w:pPr>
      <w:r w:rsidRPr="00AC3BCD">
        <w:rPr>
          <w:rFonts w:ascii="Times New Roman" w:eastAsia="Calibri" w:hAnsi="Times New Roman" w:cs="Times New Roman"/>
          <w:bCs/>
          <w:kern w:val="0"/>
          <w:sz w:val="24"/>
          <w:szCs w:val="24"/>
          <w14:ligatures w14:val="none"/>
        </w:rPr>
        <w:t>Aizkrauklē, 2026</w:t>
      </w:r>
    </w:p>
    <w:p w14:paraId="62CA3E1C" w14:textId="77777777" w:rsidR="00265C96" w:rsidRPr="00AC3BCD" w:rsidRDefault="00265C96" w:rsidP="00AC3BCD">
      <w:pPr>
        <w:spacing w:after="0" w:line="240" w:lineRule="auto"/>
        <w:rPr>
          <w:rFonts w:ascii="Times New Roman" w:eastAsia="Calibri" w:hAnsi="Times New Roman" w:cs="Times New Roman"/>
          <w:kern w:val="0"/>
          <w:sz w:val="24"/>
          <w:szCs w:val="24"/>
          <w14:ligatures w14:val="none"/>
        </w:rPr>
      </w:pPr>
      <w:r w:rsidRPr="00AC3BCD">
        <w:rPr>
          <w:rFonts w:ascii="Times New Roman" w:eastAsia="Calibri" w:hAnsi="Times New Roman" w:cs="Times New Roman"/>
          <w:kern w:val="0"/>
          <w:sz w:val="24"/>
          <w:szCs w:val="24"/>
          <w14:ligatures w14:val="none"/>
        </w:rPr>
        <w:br w:type="page"/>
      </w:r>
    </w:p>
    <w:p w14:paraId="03BD9A8F" w14:textId="77777777" w:rsidR="00265C96" w:rsidRPr="00AC3BCD" w:rsidRDefault="00265C96" w:rsidP="00AC3BCD">
      <w:pPr>
        <w:numPr>
          <w:ilvl w:val="0"/>
          <w:numId w:val="1"/>
        </w:numPr>
        <w:spacing w:after="0" w:line="240" w:lineRule="auto"/>
        <w:contextualSpacing/>
        <w:jc w:val="center"/>
        <w:rPr>
          <w:rFonts w:ascii="Times New Roman" w:hAnsi="Times New Roman" w:cs="Times New Roman"/>
          <w:b/>
          <w:bCs/>
          <w:sz w:val="24"/>
          <w:szCs w:val="24"/>
        </w:rPr>
      </w:pPr>
      <w:r w:rsidRPr="00AC3BCD">
        <w:rPr>
          <w:rFonts w:ascii="Times New Roman" w:hAnsi="Times New Roman" w:cs="Times New Roman"/>
          <w:b/>
          <w:bCs/>
          <w:sz w:val="24"/>
          <w:szCs w:val="24"/>
        </w:rPr>
        <w:lastRenderedPageBreak/>
        <w:t>VISPĀRĪGĀ INFORMĀCIJA</w:t>
      </w:r>
    </w:p>
    <w:p w14:paraId="1BDF0005" w14:textId="4BAD8D4E" w:rsidR="00265C96" w:rsidRPr="00AC3BCD" w:rsidRDefault="00265C96" w:rsidP="00AC3BCD">
      <w:pPr>
        <w:numPr>
          <w:ilvl w:val="1"/>
          <w:numId w:val="1"/>
        </w:numPr>
        <w:spacing w:after="0" w:line="240" w:lineRule="auto"/>
        <w:contextualSpacing/>
        <w:jc w:val="both"/>
        <w:rPr>
          <w:rFonts w:ascii="Times New Roman" w:hAnsi="Times New Roman" w:cs="Times New Roman"/>
          <w:b/>
          <w:bCs/>
          <w:sz w:val="24"/>
          <w:szCs w:val="24"/>
        </w:rPr>
      </w:pPr>
      <w:r w:rsidRPr="00AC3BCD">
        <w:rPr>
          <w:rFonts w:ascii="Times New Roman" w:hAnsi="Times New Roman" w:cs="Times New Roman"/>
          <w:b/>
          <w:bCs/>
          <w:sz w:val="24"/>
          <w:szCs w:val="24"/>
        </w:rPr>
        <w:t>Iepirkuma identifikācijas numurs: AND 2026/</w:t>
      </w:r>
      <w:r w:rsidR="00BE2FFD">
        <w:rPr>
          <w:rFonts w:ascii="Times New Roman" w:hAnsi="Times New Roman" w:cs="Times New Roman"/>
          <w:b/>
          <w:bCs/>
          <w:sz w:val="24"/>
          <w:szCs w:val="24"/>
        </w:rPr>
        <w:t>86</w:t>
      </w:r>
    </w:p>
    <w:p w14:paraId="55108FC4" w14:textId="77777777" w:rsidR="00265C96" w:rsidRPr="00AC3BCD" w:rsidRDefault="00265C96" w:rsidP="00AC3BCD">
      <w:pPr>
        <w:numPr>
          <w:ilvl w:val="1"/>
          <w:numId w:val="1"/>
        </w:numPr>
        <w:spacing w:after="0" w:line="240" w:lineRule="auto"/>
        <w:contextualSpacing/>
        <w:jc w:val="both"/>
        <w:rPr>
          <w:rFonts w:ascii="Times New Roman" w:hAnsi="Times New Roman" w:cs="Times New Roman"/>
          <w:b/>
          <w:bCs/>
          <w:sz w:val="24"/>
          <w:szCs w:val="24"/>
        </w:rPr>
      </w:pPr>
      <w:r w:rsidRPr="00AC3BCD">
        <w:rPr>
          <w:rFonts w:ascii="Times New Roman" w:hAnsi="Times New Roman" w:cs="Times New Roman"/>
          <w:b/>
          <w:bCs/>
          <w:sz w:val="24"/>
          <w:szCs w:val="24"/>
        </w:rPr>
        <w:t>Pasūtītājs:</w:t>
      </w:r>
    </w:p>
    <w:tbl>
      <w:tblPr>
        <w:tblW w:w="8515" w:type="dxa"/>
        <w:jc w:val="center"/>
        <w:tblLayout w:type="fixed"/>
        <w:tblLook w:val="0000" w:firstRow="0" w:lastRow="0" w:firstColumn="0" w:lastColumn="0" w:noHBand="0" w:noVBand="0"/>
      </w:tblPr>
      <w:tblGrid>
        <w:gridCol w:w="2117"/>
        <w:gridCol w:w="1800"/>
        <w:gridCol w:w="4598"/>
      </w:tblGrid>
      <w:tr w:rsidR="00265C96" w:rsidRPr="00AC3BCD" w14:paraId="49AA2131" w14:textId="77777777" w:rsidTr="002453EA">
        <w:trPr>
          <w:jc w:val="center"/>
        </w:trPr>
        <w:tc>
          <w:tcPr>
            <w:tcW w:w="2117" w:type="dxa"/>
            <w:tcBorders>
              <w:top w:val="single" w:sz="8" w:space="0" w:color="000000"/>
              <w:left w:val="single" w:sz="8" w:space="0" w:color="000000"/>
              <w:bottom w:val="single" w:sz="8" w:space="0" w:color="000000"/>
            </w:tcBorders>
          </w:tcPr>
          <w:p w14:paraId="776824C5" w14:textId="77777777" w:rsidR="00265C96" w:rsidRPr="00AC3BCD" w:rsidRDefault="00265C96" w:rsidP="00AC3BCD">
            <w:pPr>
              <w:tabs>
                <w:tab w:val="left" w:pos="768"/>
              </w:tabs>
              <w:snapToGrid w:val="0"/>
              <w:spacing w:after="0" w:line="240" w:lineRule="auto"/>
              <w:jc w:val="both"/>
              <w:rPr>
                <w:rFonts w:ascii="Times New Roman" w:eastAsia="Calibri" w:hAnsi="Times New Roman" w:cs="Times New Roman"/>
                <w:b/>
                <w:kern w:val="0"/>
                <w:sz w:val="24"/>
                <w:szCs w:val="24"/>
                <w14:ligatures w14:val="none"/>
              </w:rPr>
            </w:pPr>
            <w:r w:rsidRPr="00AC3BCD">
              <w:rPr>
                <w:rFonts w:ascii="Times New Roman" w:eastAsia="Calibri" w:hAnsi="Times New Roman" w:cs="Times New Roman"/>
                <w:b/>
                <w:kern w:val="0"/>
                <w:sz w:val="24"/>
                <w:szCs w:val="24"/>
                <w14:ligatures w14:val="none"/>
              </w:rPr>
              <w:t>Pasūtītāja nosaukums:</w:t>
            </w:r>
          </w:p>
        </w:tc>
        <w:tc>
          <w:tcPr>
            <w:tcW w:w="6398" w:type="dxa"/>
            <w:gridSpan w:val="2"/>
            <w:tcBorders>
              <w:top w:val="single" w:sz="8" w:space="0" w:color="000000"/>
              <w:left w:val="single" w:sz="8" w:space="0" w:color="000000"/>
              <w:bottom w:val="single" w:sz="8" w:space="0" w:color="000000"/>
              <w:right w:val="single" w:sz="8" w:space="0" w:color="000000"/>
            </w:tcBorders>
          </w:tcPr>
          <w:p w14:paraId="7157A036" w14:textId="77777777" w:rsidR="00265C96" w:rsidRPr="00AC3BCD" w:rsidRDefault="00265C96" w:rsidP="00AC3BCD">
            <w:pPr>
              <w:tabs>
                <w:tab w:val="left" w:pos="768"/>
              </w:tabs>
              <w:snapToGrid w:val="0"/>
              <w:spacing w:after="0" w:line="240" w:lineRule="auto"/>
              <w:jc w:val="both"/>
              <w:rPr>
                <w:rFonts w:ascii="Times New Roman" w:eastAsia="Calibri" w:hAnsi="Times New Roman" w:cs="Times New Roman"/>
                <w:b/>
                <w:kern w:val="0"/>
                <w:sz w:val="24"/>
                <w:szCs w:val="24"/>
                <w14:ligatures w14:val="none"/>
              </w:rPr>
            </w:pPr>
            <w:r w:rsidRPr="00AC3BCD">
              <w:rPr>
                <w:rFonts w:ascii="Times New Roman" w:eastAsia="Calibri" w:hAnsi="Times New Roman" w:cs="Times New Roman"/>
                <w:b/>
                <w:kern w:val="0"/>
                <w:sz w:val="24"/>
                <w:szCs w:val="24"/>
                <w14:ligatures w14:val="none"/>
              </w:rPr>
              <w:t xml:space="preserve">Aizkraukles novada pašvaldība </w:t>
            </w:r>
            <w:r w:rsidRPr="00AC3BCD">
              <w:rPr>
                <w:rFonts w:ascii="Times New Roman" w:eastAsia="Calibri" w:hAnsi="Times New Roman" w:cs="Times New Roman"/>
                <w:kern w:val="0"/>
                <w:sz w:val="24"/>
                <w:szCs w:val="24"/>
                <w14:ligatures w14:val="none"/>
              </w:rPr>
              <w:t>(turpmāk tekstā – Pasūtītājs)</w:t>
            </w:r>
          </w:p>
        </w:tc>
      </w:tr>
      <w:tr w:rsidR="00265C96" w:rsidRPr="00AC3BCD" w14:paraId="26722F5C" w14:textId="77777777" w:rsidTr="002453EA">
        <w:trPr>
          <w:jc w:val="center"/>
        </w:trPr>
        <w:tc>
          <w:tcPr>
            <w:tcW w:w="2117" w:type="dxa"/>
            <w:tcBorders>
              <w:top w:val="single" w:sz="8" w:space="0" w:color="000000"/>
              <w:left w:val="single" w:sz="8" w:space="0" w:color="000000"/>
              <w:bottom w:val="single" w:sz="8" w:space="0" w:color="000000"/>
            </w:tcBorders>
          </w:tcPr>
          <w:p w14:paraId="1EC82C18" w14:textId="77777777" w:rsidR="00265C96" w:rsidRPr="00AC3BCD" w:rsidRDefault="00265C96" w:rsidP="00AC3BCD">
            <w:pPr>
              <w:tabs>
                <w:tab w:val="left" w:pos="768"/>
              </w:tabs>
              <w:snapToGrid w:val="0"/>
              <w:spacing w:after="0" w:line="240" w:lineRule="auto"/>
              <w:jc w:val="both"/>
              <w:rPr>
                <w:rFonts w:ascii="Times New Roman" w:eastAsia="Calibri" w:hAnsi="Times New Roman" w:cs="Times New Roman"/>
                <w:b/>
                <w:kern w:val="0"/>
                <w:sz w:val="24"/>
                <w:szCs w:val="24"/>
                <w14:ligatures w14:val="none"/>
              </w:rPr>
            </w:pPr>
            <w:r w:rsidRPr="00AC3BCD">
              <w:rPr>
                <w:rFonts w:ascii="Times New Roman" w:eastAsia="Calibri" w:hAnsi="Times New Roman" w:cs="Times New Roman"/>
                <w:b/>
                <w:kern w:val="0"/>
                <w:sz w:val="24"/>
                <w:szCs w:val="24"/>
                <w14:ligatures w14:val="none"/>
              </w:rPr>
              <w:t>Juridiskā adrese:</w:t>
            </w:r>
          </w:p>
        </w:tc>
        <w:tc>
          <w:tcPr>
            <w:tcW w:w="6398" w:type="dxa"/>
            <w:gridSpan w:val="2"/>
            <w:tcBorders>
              <w:top w:val="single" w:sz="8" w:space="0" w:color="000000"/>
              <w:left w:val="single" w:sz="8" w:space="0" w:color="000000"/>
              <w:bottom w:val="single" w:sz="8" w:space="0" w:color="000000"/>
              <w:right w:val="single" w:sz="8" w:space="0" w:color="000000"/>
            </w:tcBorders>
          </w:tcPr>
          <w:p w14:paraId="00505FA7" w14:textId="77777777" w:rsidR="00265C96" w:rsidRPr="00AC3BCD" w:rsidRDefault="00265C96" w:rsidP="00AC3BCD">
            <w:pPr>
              <w:tabs>
                <w:tab w:val="left" w:pos="768"/>
              </w:tabs>
              <w:snapToGrid w:val="0"/>
              <w:spacing w:after="0" w:line="240" w:lineRule="auto"/>
              <w:jc w:val="both"/>
              <w:rPr>
                <w:rFonts w:ascii="Times New Roman" w:eastAsia="Calibri" w:hAnsi="Times New Roman" w:cs="Times New Roman"/>
                <w:kern w:val="0"/>
                <w:sz w:val="24"/>
                <w:szCs w:val="24"/>
                <w14:ligatures w14:val="none"/>
              </w:rPr>
            </w:pPr>
            <w:r w:rsidRPr="00AC3BCD">
              <w:rPr>
                <w:rFonts w:ascii="Times New Roman" w:eastAsia="Calibri" w:hAnsi="Times New Roman" w:cs="Times New Roman"/>
                <w:kern w:val="0"/>
                <w:sz w:val="24"/>
                <w:szCs w:val="24"/>
                <w14:ligatures w14:val="none"/>
              </w:rPr>
              <w:t>Lāčplēša iela 1A, Aizkraukle, Aizkraukles novads, LV – 5101</w:t>
            </w:r>
          </w:p>
        </w:tc>
      </w:tr>
      <w:tr w:rsidR="00265C96" w:rsidRPr="00AC3BCD" w14:paraId="1AFA9730" w14:textId="77777777" w:rsidTr="002453EA">
        <w:trPr>
          <w:jc w:val="center"/>
        </w:trPr>
        <w:tc>
          <w:tcPr>
            <w:tcW w:w="2117" w:type="dxa"/>
            <w:tcBorders>
              <w:top w:val="single" w:sz="8" w:space="0" w:color="000000"/>
              <w:left w:val="single" w:sz="8" w:space="0" w:color="000000"/>
              <w:bottom w:val="single" w:sz="8" w:space="0" w:color="000000"/>
            </w:tcBorders>
          </w:tcPr>
          <w:p w14:paraId="058F9DEA" w14:textId="77777777" w:rsidR="00265C96" w:rsidRPr="00AC3BCD" w:rsidRDefault="00265C96" w:rsidP="00AC3BCD">
            <w:pPr>
              <w:tabs>
                <w:tab w:val="left" w:pos="768"/>
              </w:tabs>
              <w:snapToGrid w:val="0"/>
              <w:spacing w:after="0" w:line="240" w:lineRule="auto"/>
              <w:jc w:val="both"/>
              <w:rPr>
                <w:rFonts w:ascii="Times New Roman" w:eastAsia="Calibri" w:hAnsi="Times New Roman" w:cs="Times New Roman"/>
                <w:b/>
                <w:kern w:val="0"/>
                <w:sz w:val="24"/>
                <w:szCs w:val="24"/>
                <w14:ligatures w14:val="none"/>
              </w:rPr>
            </w:pPr>
            <w:r w:rsidRPr="00AC3BCD">
              <w:rPr>
                <w:rFonts w:ascii="Times New Roman" w:eastAsia="Calibri" w:hAnsi="Times New Roman" w:cs="Times New Roman"/>
                <w:b/>
                <w:kern w:val="0"/>
                <w:sz w:val="24"/>
                <w:szCs w:val="24"/>
                <w14:ligatures w14:val="none"/>
              </w:rPr>
              <w:t>Reģistrācijas numurs:</w:t>
            </w:r>
          </w:p>
        </w:tc>
        <w:tc>
          <w:tcPr>
            <w:tcW w:w="6398" w:type="dxa"/>
            <w:gridSpan w:val="2"/>
            <w:tcBorders>
              <w:top w:val="single" w:sz="8" w:space="0" w:color="000000"/>
              <w:left w:val="single" w:sz="8" w:space="0" w:color="000000"/>
              <w:bottom w:val="single" w:sz="8" w:space="0" w:color="000000"/>
              <w:right w:val="single" w:sz="8" w:space="0" w:color="000000"/>
            </w:tcBorders>
          </w:tcPr>
          <w:p w14:paraId="71A9D26D" w14:textId="77777777" w:rsidR="00265C96" w:rsidRPr="00AC3BCD" w:rsidRDefault="00265C96" w:rsidP="00AC3BCD">
            <w:pPr>
              <w:tabs>
                <w:tab w:val="left" w:pos="768"/>
              </w:tabs>
              <w:snapToGrid w:val="0"/>
              <w:spacing w:after="0" w:line="240" w:lineRule="auto"/>
              <w:jc w:val="both"/>
              <w:rPr>
                <w:rFonts w:ascii="Times New Roman" w:eastAsia="Calibri" w:hAnsi="Times New Roman" w:cs="Times New Roman"/>
                <w:kern w:val="0"/>
                <w:sz w:val="24"/>
                <w:szCs w:val="24"/>
                <w14:ligatures w14:val="none"/>
              </w:rPr>
            </w:pPr>
            <w:r w:rsidRPr="00AC3BCD">
              <w:rPr>
                <w:rFonts w:ascii="Times New Roman" w:eastAsia="Calibri" w:hAnsi="Times New Roman" w:cs="Times New Roman"/>
                <w:kern w:val="0"/>
                <w:sz w:val="24"/>
                <w:szCs w:val="24"/>
                <w14:ligatures w14:val="none"/>
              </w:rPr>
              <w:t>90000074812</w:t>
            </w:r>
          </w:p>
        </w:tc>
      </w:tr>
      <w:tr w:rsidR="00EF4984" w:rsidRPr="00AC3BCD" w14:paraId="0922638E" w14:textId="77777777" w:rsidTr="002453EA">
        <w:trPr>
          <w:trHeight w:val="562"/>
          <w:jc w:val="center"/>
        </w:trPr>
        <w:tc>
          <w:tcPr>
            <w:tcW w:w="2117" w:type="dxa"/>
            <w:vMerge w:val="restart"/>
            <w:tcBorders>
              <w:top w:val="single" w:sz="8" w:space="0" w:color="000000"/>
              <w:left w:val="single" w:sz="8" w:space="0" w:color="000000"/>
            </w:tcBorders>
          </w:tcPr>
          <w:p w14:paraId="1A86BC05" w14:textId="77777777" w:rsidR="00EF4984" w:rsidRPr="00AC3BCD" w:rsidRDefault="00EF4984" w:rsidP="00AC3BCD">
            <w:pPr>
              <w:tabs>
                <w:tab w:val="left" w:pos="768"/>
              </w:tabs>
              <w:snapToGrid w:val="0"/>
              <w:spacing w:after="0" w:line="240" w:lineRule="auto"/>
              <w:jc w:val="both"/>
              <w:rPr>
                <w:rFonts w:ascii="Times New Roman" w:eastAsia="Calibri" w:hAnsi="Times New Roman" w:cs="Times New Roman"/>
                <w:b/>
                <w:kern w:val="0"/>
                <w:sz w:val="24"/>
                <w:szCs w:val="24"/>
                <w14:ligatures w14:val="none"/>
              </w:rPr>
            </w:pPr>
            <w:r w:rsidRPr="00AC3BCD">
              <w:rPr>
                <w:rFonts w:ascii="Times New Roman" w:eastAsia="Calibri" w:hAnsi="Times New Roman" w:cs="Times New Roman"/>
                <w:b/>
                <w:kern w:val="0"/>
                <w:sz w:val="24"/>
                <w:szCs w:val="24"/>
                <w14:ligatures w14:val="none"/>
              </w:rPr>
              <w:t>Darba laiks</w:t>
            </w:r>
          </w:p>
        </w:tc>
        <w:tc>
          <w:tcPr>
            <w:tcW w:w="1800" w:type="dxa"/>
            <w:tcBorders>
              <w:top w:val="single" w:sz="8" w:space="0" w:color="000000"/>
              <w:left w:val="single" w:sz="8" w:space="0" w:color="000000"/>
              <w:bottom w:val="single" w:sz="4" w:space="0" w:color="000000"/>
            </w:tcBorders>
          </w:tcPr>
          <w:p w14:paraId="3DE7CC68" w14:textId="1F6D240E" w:rsidR="00EF4984" w:rsidRPr="00AC3BCD" w:rsidRDefault="00EF4984" w:rsidP="00AC3BCD">
            <w:pPr>
              <w:tabs>
                <w:tab w:val="left" w:pos="768"/>
              </w:tabs>
              <w:snapToGrid w:val="0"/>
              <w:spacing w:after="0" w:line="240" w:lineRule="auto"/>
              <w:jc w:val="both"/>
              <w:rPr>
                <w:rFonts w:ascii="Times New Roman" w:eastAsia="Calibri" w:hAnsi="Times New Roman" w:cs="Times New Roman"/>
                <w:kern w:val="0"/>
                <w:sz w:val="24"/>
                <w:szCs w:val="24"/>
                <w14:ligatures w14:val="none"/>
              </w:rPr>
            </w:pPr>
            <w:r w:rsidRPr="00AC3BCD">
              <w:rPr>
                <w:rFonts w:ascii="Times New Roman" w:eastAsia="Calibri" w:hAnsi="Times New Roman" w:cs="Times New Roman"/>
                <w:kern w:val="0"/>
                <w:sz w:val="24"/>
                <w:szCs w:val="24"/>
                <w14:ligatures w14:val="none"/>
              </w:rPr>
              <w:t>Pirmdien</w:t>
            </w:r>
            <w:r w:rsidR="00B63B23" w:rsidRPr="00AC3BCD">
              <w:rPr>
                <w:rFonts w:ascii="Times New Roman" w:eastAsia="Calibri" w:hAnsi="Times New Roman" w:cs="Times New Roman"/>
                <w:kern w:val="0"/>
                <w:sz w:val="24"/>
                <w:szCs w:val="24"/>
                <w14:ligatures w14:val="none"/>
              </w:rPr>
              <w:t>a</w:t>
            </w:r>
          </w:p>
        </w:tc>
        <w:tc>
          <w:tcPr>
            <w:tcW w:w="4598" w:type="dxa"/>
            <w:tcBorders>
              <w:top w:val="single" w:sz="8" w:space="0" w:color="000000"/>
              <w:left w:val="single" w:sz="4" w:space="0" w:color="000000"/>
              <w:bottom w:val="single" w:sz="4" w:space="0" w:color="000000"/>
              <w:right w:val="single" w:sz="8" w:space="0" w:color="000000"/>
            </w:tcBorders>
          </w:tcPr>
          <w:p w14:paraId="1B1B80A1" w14:textId="7127374E" w:rsidR="00EF4984" w:rsidRPr="00AC3BCD" w:rsidRDefault="00EF4984" w:rsidP="00AC3BCD">
            <w:pPr>
              <w:tabs>
                <w:tab w:val="left" w:pos="768"/>
              </w:tabs>
              <w:spacing w:after="0" w:line="240" w:lineRule="auto"/>
              <w:jc w:val="both"/>
              <w:rPr>
                <w:rFonts w:ascii="Times New Roman" w:eastAsia="Calibri" w:hAnsi="Times New Roman" w:cs="Times New Roman"/>
                <w:kern w:val="0"/>
                <w:sz w:val="24"/>
                <w:szCs w:val="24"/>
                <w:vertAlign w:val="superscript"/>
                <w14:ligatures w14:val="none"/>
              </w:rPr>
            </w:pPr>
            <w:r w:rsidRPr="00AC3BCD">
              <w:rPr>
                <w:rFonts w:ascii="Times New Roman" w:eastAsia="Calibri" w:hAnsi="Times New Roman" w:cs="Times New Roman"/>
                <w:kern w:val="0"/>
                <w:sz w:val="24"/>
                <w:szCs w:val="24"/>
                <w14:ligatures w14:val="none"/>
              </w:rPr>
              <w:t>No 8</w:t>
            </w:r>
            <w:r w:rsidRPr="00AC3BCD">
              <w:rPr>
                <w:rFonts w:ascii="Times New Roman" w:eastAsia="Calibri" w:hAnsi="Times New Roman" w:cs="Times New Roman"/>
                <w:kern w:val="0"/>
                <w:sz w:val="24"/>
                <w:szCs w:val="24"/>
                <w:vertAlign w:val="superscript"/>
                <w14:ligatures w14:val="none"/>
              </w:rPr>
              <w:t>00</w:t>
            </w:r>
            <w:r w:rsidRPr="00AC3BCD">
              <w:rPr>
                <w:rFonts w:ascii="Times New Roman" w:eastAsia="Calibri" w:hAnsi="Times New Roman" w:cs="Times New Roman"/>
                <w:kern w:val="0"/>
                <w:sz w:val="24"/>
                <w:szCs w:val="24"/>
                <w14:ligatures w14:val="none"/>
              </w:rPr>
              <w:t xml:space="preserve"> līdz 12</w:t>
            </w:r>
            <w:r w:rsidRPr="00AC3BCD">
              <w:rPr>
                <w:rFonts w:ascii="Times New Roman" w:eastAsia="Calibri" w:hAnsi="Times New Roman" w:cs="Times New Roman"/>
                <w:kern w:val="0"/>
                <w:sz w:val="24"/>
                <w:szCs w:val="24"/>
                <w:vertAlign w:val="superscript"/>
                <w14:ligatures w14:val="none"/>
              </w:rPr>
              <w:t>00</w:t>
            </w:r>
            <w:r w:rsidRPr="00AC3BCD">
              <w:rPr>
                <w:rFonts w:ascii="Times New Roman" w:eastAsia="Calibri" w:hAnsi="Times New Roman" w:cs="Times New Roman"/>
                <w:kern w:val="0"/>
                <w:sz w:val="24"/>
                <w:szCs w:val="24"/>
                <w14:ligatures w14:val="none"/>
              </w:rPr>
              <w:t xml:space="preserve"> un no 13</w:t>
            </w:r>
            <w:r w:rsidRPr="00AC3BCD">
              <w:rPr>
                <w:rFonts w:ascii="Times New Roman" w:eastAsia="Calibri" w:hAnsi="Times New Roman" w:cs="Times New Roman"/>
                <w:kern w:val="0"/>
                <w:sz w:val="24"/>
                <w:szCs w:val="24"/>
                <w:vertAlign w:val="superscript"/>
                <w14:ligatures w14:val="none"/>
              </w:rPr>
              <w:t>00</w:t>
            </w:r>
            <w:r w:rsidRPr="00AC3BCD">
              <w:rPr>
                <w:rFonts w:ascii="Times New Roman" w:eastAsia="Calibri" w:hAnsi="Times New Roman" w:cs="Times New Roman"/>
                <w:kern w:val="0"/>
                <w:sz w:val="24"/>
                <w:szCs w:val="24"/>
                <w14:ligatures w14:val="none"/>
              </w:rPr>
              <w:t xml:space="preserve"> līdz 18</w:t>
            </w:r>
            <w:r w:rsidRPr="00AC3BCD">
              <w:rPr>
                <w:rFonts w:ascii="Times New Roman" w:eastAsia="Calibri" w:hAnsi="Times New Roman" w:cs="Times New Roman"/>
                <w:kern w:val="0"/>
                <w:sz w:val="24"/>
                <w:szCs w:val="24"/>
                <w:vertAlign w:val="superscript"/>
                <w14:ligatures w14:val="none"/>
              </w:rPr>
              <w:t>00</w:t>
            </w:r>
          </w:p>
        </w:tc>
      </w:tr>
      <w:tr w:rsidR="00EF4984" w:rsidRPr="00AC3BCD" w14:paraId="32EDD2BC" w14:textId="77777777" w:rsidTr="002453EA">
        <w:trPr>
          <w:trHeight w:val="176"/>
          <w:jc w:val="center"/>
        </w:trPr>
        <w:tc>
          <w:tcPr>
            <w:tcW w:w="2117" w:type="dxa"/>
            <w:vMerge/>
            <w:tcBorders>
              <w:left w:val="single" w:sz="8" w:space="0" w:color="000000"/>
            </w:tcBorders>
          </w:tcPr>
          <w:p w14:paraId="6B639F1E" w14:textId="77777777" w:rsidR="00EF4984" w:rsidRPr="00AC3BCD" w:rsidRDefault="00EF4984" w:rsidP="00AC3BCD">
            <w:pPr>
              <w:tabs>
                <w:tab w:val="left" w:pos="768"/>
              </w:tabs>
              <w:snapToGrid w:val="0"/>
              <w:spacing w:after="0" w:line="240" w:lineRule="auto"/>
              <w:jc w:val="both"/>
              <w:rPr>
                <w:rFonts w:ascii="Times New Roman" w:eastAsia="Calibri" w:hAnsi="Times New Roman" w:cs="Times New Roman"/>
                <w:b/>
                <w:color w:val="FF0000"/>
                <w:kern w:val="0"/>
                <w:sz w:val="24"/>
                <w:szCs w:val="24"/>
                <w14:ligatures w14:val="none"/>
              </w:rPr>
            </w:pPr>
          </w:p>
        </w:tc>
        <w:tc>
          <w:tcPr>
            <w:tcW w:w="1800" w:type="dxa"/>
            <w:tcBorders>
              <w:top w:val="single" w:sz="4" w:space="0" w:color="000000"/>
              <w:left w:val="single" w:sz="8" w:space="0" w:color="000000"/>
              <w:bottom w:val="single" w:sz="4" w:space="0" w:color="000000"/>
            </w:tcBorders>
          </w:tcPr>
          <w:p w14:paraId="67DC2F4B" w14:textId="217F3D0D" w:rsidR="00EF4984" w:rsidRPr="00AC3BCD" w:rsidRDefault="00EF4984" w:rsidP="00AC3BCD">
            <w:pPr>
              <w:tabs>
                <w:tab w:val="left" w:pos="768"/>
              </w:tabs>
              <w:snapToGrid w:val="0"/>
              <w:spacing w:after="0" w:line="240" w:lineRule="auto"/>
              <w:jc w:val="both"/>
              <w:rPr>
                <w:rFonts w:ascii="Times New Roman" w:eastAsia="Calibri" w:hAnsi="Times New Roman" w:cs="Times New Roman"/>
                <w:kern w:val="0"/>
                <w:sz w:val="24"/>
                <w:szCs w:val="24"/>
                <w14:ligatures w14:val="none"/>
              </w:rPr>
            </w:pPr>
            <w:r w:rsidRPr="00AC3BCD">
              <w:rPr>
                <w:rFonts w:ascii="Times New Roman" w:eastAsia="Calibri" w:hAnsi="Times New Roman" w:cs="Times New Roman"/>
                <w:kern w:val="0"/>
                <w:sz w:val="24"/>
                <w:szCs w:val="24"/>
                <w14:ligatures w14:val="none"/>
              </w:rPr>
              <w:t>Otrdien</w:t>
            </w:r>
            <w:r w:rsidR="00B63B23" w:rsidRPr="00AC3BCD">
              <w:rPr>
                <w:rFonts w:ascii="Times New Roman" w:eastAsia="Calibri" w:hAnsi="Times New Roman" w:cs="Times New Roman"/>
                <w:kern w:val="0"/>
                <w:sz w:val="24"/>
                <w:szCs w:val="24"/>
                <w14:ligatures w14:val="none"/>
              </w:rPr>
              <w:t>a</w:t>
            </w:r>
            <w:r w:rsidRPr="00AC3BCD">
              <w:rPr>
                <w:rFonts w:ascii="Times New Roman" w:eastAsia="Calibri" w:hAnsi="Times New Roman" w:cs="Times New Roman"/>
                <w:kern w:val="0"/>
                <w:sz w:val="24"/>
                <w:szCs w:val="24"/>
                <w14:ligatures w14:val="none"/>
              </w:rPr>
              <w:t>, Trešdien</w:t>
            </w:r>
            <w:r w:rsidR="00B63B23" w:rsidRPr="00AC3BCD">
              <w:rPr>
                <w:rFonts w:ascii="Times New Roman" w:eastAsia="Calibri" w:hAnsi="Times New Roman" w:cs="Times New Roman"/>
                <w:kern w:val="0"/>
                <w:sz w:val="24"/>
                <w:szCs w:val="24"/>
                <w14:ligatures w14:val="none"/>
              </w:rPr>
              <w:t>a</w:t>
            </w:r>
            <w:r w:rsidRPr="00AC3BCD">
              <w:rPr>
                <w:rFonts w:ascii="Times New Roman" w:eastAsia="Calibri" w:hAnsi="Times New Roman" w:cs="Times New Roman"/>
                <w:kern w:val="0"/>
                <w:sz w:val="24"/>
                <w:szCs w:val="24"/>
                <w14:ligatures w14:val="none"/>
              </w:rPr>
              <w:t xml:space="preserve"> Ceturtdien</w:t>
            </w:r>
            <w:r w:rsidR="00B63B23" w:rsidRPr="00AC3BCD">
              <w:rPr>
                <w:rFonts w:ascii="Times New Roman" w:eastAsia="Calibri" w:hAnsi="Times New Roman" w:cs="Times New Roman"/>
                <w:kern w:val="0"/>
                <w:sz w:val="24"/>
                <w:szCs w:val="24"/>
                <w14:ligatures w14:val="none"/>
              </w:rPr>
              <w:t>a</w:t>
            </w:r>
            <w:r w:rsidRPr="00AC3BCD">
              <w:rPr>
                <w:rFonts w:ascii="Times New Roman" w:eastAsia="Calibri" w:hAnsi="Times New Roman" w:cs="Times New Roman"/>
                <w:kern w:val="0"/>
                <w:sz w:val="24"/>
                <w:szCs w:val="24"/>
                <w14:ligatures w14:val="none"/>
              </w:rPr>
              <w:t xml:space="preserve">, </w:t>
            </w:r>
          </w:p>
        </w:tc>
        <w:tc>
          <w:tcPr>
            <w:tcW w:w="4598" w:type="dxa"/>
            <w:tcBorders>
              <w:top w:val="single" w:sz="4" w:space="0" w:color="000000"/>
              <w:left w:val="single" w:sz="4" w:space="0" w:color="000000"/>
              <w:bottom w:val="single" w:sz="4" w:space="0" w:color="000000"/>
              <w:right w:val="single" w:sz="8" w:space="0" w:color="000000"/>
            </w:tcBorders>
          </w:tcPr>
          <w:p w14:paraId="32012923" w14:textId="77777777" w:rsidR="00EF4984" w:rsidRPr="00AC3BCD" w:rsidRDefault="00EF4984" w:rsidP="00AC3BCD">
            <w:pPr>
              <w:tabs>
                <w:tab w:val="left" w:pos="768"/>
              </w:tabs>
              <w:spacing w:after="0" w:line="240" w:lineRule="auto"/>
              <w:jc w:val="both"/>
              <w:rPr>
                <w:rFonts w:ascii="Times New Roman" w:eastAsia="Calibri" w:hAnsi="Times New Roman" w:cs="Times New Roman"/>
                <w:kern w:val="0"/>
                <w:sz w:val="24"/>
                <w:szCs w:val="24"/>
                <w:vertAlign w:val="superscript"/>
                <w14:ligatures w14:val="none"/>
              </w:rPr>
            </w:pPr>
            <w:r w:rsidRPr="00AC3BCD">
              <w:rPr>
                <w:rFonts w:ascii="Times New Roman" w:eastAsia="Calibri" w:hAnsi="Times New Roman" w:cs="Times New Roman"/>
                <w:kern w:val="0"/>
                <w:sz w:val="24"/>
                <w:szCs w:val="24"/>
                <w14:ligatures w14:val="none"/>
              </w:rPr>
              <w:t>No 8</w:t>
            </w:r>
            <w:r w:rsidRPr="00AC3BCD">
              <w:rPr>
                <w:rFonts w:ascii="Times New Roman" w:eastAsia="Calibri" w:hAnsi="Times New Roman" w:cs="Times New Roman"/>
                <w:kern w:val="0"/>
                <w:sz w:val="24"/>
                <w:szCs w:val="24"/>
                <w:vertAlign w:val="superscript"/>
                <w14:ligatures w14:val="none"/>
              </w:rPr>
              <w:t xml:space="preserve">00 </w:t>
            </w:r>
            <w:r w:rsidRPr="00AC3BCD">
              <w:rPr>
                <w:rFonts w:ascii="Times New Roman" w:eastAsia="Calibri" w:hAnsi="Times New Roman" w:cs="Times New Roman"/>
                <w:kern w:val="0"/>
                <w:sz w:val="24"/>
                <w:szCs w:val="24"/>
                <w14:ligatures w14:val="none"/>
              </w:rPr>
              <w:t>līdz 12</w:t>
            </w:r>
            <w:r w:rsidRPr="00AC3BCD">
              <w:rPr>
                <w:rFonts w:ascii="Times New Roman" w:eastAsia="Calibri" w:hAnsi="Times New Roman" w:cs="Times New Roman"/>
                <w:kern w:val="0"/>
                <w:sz w:val="24"/>
                <w:szCs w:val="24"/>
                <w:vertAlign w:val="superscript"/>
                <w14:ligatures w14:val="none"/>
              </w:rPr>
              <w:t>00</w:t>
            </w:r>
            <w:r w:rsidRPr="00AC3BCD">
              <w:rPr>
                <w:rFonts w:ascii="Times New Roman" w:eastAsia="Calibri" w:hAnsi="Times New Roman" w:cs="Times New Roman"/>
                <w:kern w:val="0"/>
                <w:sz w:val="24"/>
                <w:szCs w:val="24"/>
                <w14:ligatures w14:val="none"/>
              </w:rPr>
              <w:t xml:space="preserve"> un no 12</w:t>
            </w:r>
            <w:r w:rsidRPr="00AC3BCD">
              <w:rPr>
                <w:rFonts w:ascii="Times New Roman" w:eastAsia="Calibri" w:hAnsi="Times New Roman" w:cs="Times New Roman"/>
                <w:kern w:val="0"/>
                <w:sz w:val="24"/>
                <w:szCs w:val="24"/>
                <w:vertAlign w:val="superscript"/>
                <w14:ligatures w14:val="none"/>
              </w:rPr>
              <w:t xml:space="preserve">45 </w:t>
            </w:r>
            <w:r w:rsidRPr="00AC3BCD">
              <w:rPr>
                <w:rFonts w:ascii="Times New Roman" w:eastAsia="Calibri" w:hAnsi="Times New Roman" w:cs="Times New Roman"/>
                <w:kern w:val="0"/>
                <w:sz w:val="24"/>
                <w:szCs w:val="24"/>
                <w14:ligatures w14:val="none"/>
              </w:rPr>
              <w:t>līdz 17</w:t>
            </w:r>
            <w:r w:rsidRPr="00AC3BCD">
              <w:rPr>
                <w:rFonts w:ascii="Times New Roman" w:eastAsia="Calibri" w:hAnsi="Times New Roman" w:cs="Times New Roman"/>
                <w:kern w:val="0"/>
                <w:sz w:val="24"/>
                <w:szCs w:val="24"/>
                <w:vertAlign w:val="superscript"/>
                <w14:ligatures w14:val="none"/>
              </w:rPr>
              <w:t>00</w:t>
            </w:r>
          </w:p>
          <w:p w14:paraId="050F3195" w14:textId="77777777" w:rsidR="00EF4984" w:rsidRPr="00AC3BCD" w:rsidRDefault="00EF4984" w:rsidP="00AC3BCD">
            <w:pPr>
              <w:tabs>
                <w:tab w:val="left" w:pos="768"/>
              </w:tabs>
              <w:snapToGrid w:val="0"/>
              <w:spacing w:after="0" w:line="240" w:lineRule="auto"/>
              <w:jc w:val="both"/>
              <w:rPr>
                <w:rFonts w:ascii="Times New Roman" w:eastAsia="Calibri" w:hAnsi="Times New Roman" w:cs="Times New Roman"/>
                <w:kern w:val="0"/>
                <w:sz w:val="24"/>
                <w:szCs w:val="24"/>
                <w14:ligatures w14:val="none"/>
              </w:rPr>
            </w:pPr>
          </w:p>
        </w:tc>
      </w:tr>
      <w:tr w:rsidR="00EF4984" w:rsidRPr="00AC3BCD" w14:paraId="51569C4C" w14:textId="77777777" w:rsidTr="002453EA">
        <w:trPr>
          <w:trHeight w:val="176"/>
          <w:jc w:val="center"/>
        </w:trPr>
        <w:tc>
          <w:tcPr>
            <w:tcW w:w="2117" w:type="dxa"/>
            <w:vMerge/>
            <w:tcBorders>
              <w:left w:val="single" w:sz="8" w:space="0" w:color="000000"/>
              <w:bottom w:val="single" w:sz="8" w:space="0" w:color="000000"/>
            </w:tcBorders>
          </w:tcPr>
          <w:p w14:paraId="1D38045E" w14:textId="77777777" w:rsidR="00EF4984" w:rsidRPr="00AC3BCD" w:rsidRDefault="00EF4984" w:rsidP="00AC3BCD">
            <w:pPr>
              <w:tabs>
                <w:tab w:val="left" w:pos="768"/>
              </w:tabs>
              <w:snapToGrid w:val="0"/>
              <w:spacing w:after="0" w:line="240" w:lineRule="auto"/>
              <w:jc w:val="both"/>
              <w:rPr>
                <w:rFonts w:ascii="Times New Roman" w:eastAsia="Calibri" w:hAnsi="Times New Roman" w:cs="Times New Roman"/>
                <w:b/>
                <w:color w:val="FF0000"/>
                <w:kern w:val="0"/>
                <w:sz w:val="24"/>
                <w:szCs w:val="24"/>
                <w14:ligatures w14:val="none"/>
              </w:rPr>
            </w:pPr>
          </w:p>
        </w:tc>
        <w:tc>
          <w:tcPr>
            <w:tcW w:w="1800" w:type="dxa"/>
            <w:tcBorders>
              <w:top w:val="single" w:sz="4" w:space="0" w:color="000000"/>
              <w:left w:val="single" w:sz="8" w:space="0" w:color="000000"/>
              <w:bottom w:val="single" w:sz="4" w:space="0" w:color="000000"/>
            </w:tcBorders>
          </w:tcPr>
          <w:p w14:paraId="090C3E74" w14:textId="2955DB30" w:rsidR="00EF4984" w:rsidRPr="00AC3BCD" w:rsidRDefault="00EF4984" w:rsidP="00AC3BCD">
            <w:pPr>
              <w:tabs>
                <w:tab w:val="left" w:pos="768"/>
              </w:tabs>
              <w:snapToGrid w:val="0"/>
              <w:spacing w:after="0" w:line="240" w:lineRule="auto"/>
              <w:jc w:val="both"/>
              <w:rPr>
                <w:rFonts w:ascii="Times New Roman" w:eastAsia="Calibri" w:hAnsi="Times New Roman" w:cs="Times New Roman"/>
                <w:kern w:val="0"/>
                <w:sz w:val="24"/>
                <w:szCs w:val="24"/>
                <w14:ligatures w14:val="none"/>
              </w:rPr>
            </w:pPr>
            <w:r w:rsidRPr="00AC3BCD">
              <w:rPr>
                <w:rFonts w:ascii="Times New Roman" w:eastAsia="Calibri" w:hAnsi="Times New Roman" w:cs="Times New Roman"/>
                <w:kern w:val="0"/>
                <w:sz w:val="24"/>
                <w:szCs w:val="24"/>
                <w14:ligatures w14:val="none"/>
              </w:rPr>
              <w:t>Piektdien</w:t>
            </w:r>
            <w:r w:rsidR="00B63B23" w:rsidRPr="00AC3BCD">
              <w:rPr>
                <w:rFonts w:ascii="Times New Roman" w:eastAsia="Calibri" w:hAnsi="Times New Roman" w:cs="Times New Roman"/>
                <w:kern w:val="0"/>
                <w:sz w:val="24"/>
                <w:szCs w:val="24"/>
                <w14:ligatures w14:val="none"/>
              </w:rPr>
              <w:t>a</w:t>
            </w:r>
          </w:p>
        </w:tc>
        <w:tc>
          <w:tcPr>
            <w:tcW w:w="4598" w:type="dxa"/>
            <w:tcBorders>
              <w:top w:val="single" w:sz="4" w:space="0" w:color="000000"/>
              <w:left w:val="single" w:sz="4" w:space="0" w:color="000000"/>
              <w:bottom w:val="single" w:sz="4" w:space="0" w:color="000000"/>
              <w:right w:val="single" w:sz="8" w:space="0" w:color="000000"/>
            </w:tcBorders>
          </w:tcPr>
          <w:p w14:paraId="35C49360" w14:textId="77777777" w:rsidR="00EF4984" w:rsidRPr="00AC3BCD" w:rsidRDefault="00EF4984" w:rsidP="00AC3BCD">
            <w:pPr>
              <w:tabs>
                <w:tab w:val="left" w:pos="768"/>
              </w:tabs>
              <w:snapToGrid w:val="0"/>
              <w:spacing w:after="0" w:line="240" w:lineRule="auto"/>
              <w:jc w:val="both"/>
              <w:rPr>
                <w:rFonts w:ascii="Times New Roman" w:eastAsia="Calibri" w:hAnsi="Times New Roman" w:cs="Times New Roman"/>
                <w:kern w:val="0"/>
                <w:sz w:val="24"/>
                <w:szCs w:val="24"/>
                <w14:ligatures w14:val="none"/>
              </w:rPr>
            </w:pPr>
            <w:r w:rsidRPr="00AC3BCD">
              <w:rPr>
                <w:rFonts w:ascii="Times New Roman" w:eastAsia="Calibri" w:hAnsi="Times New Roman" w:cs="Times New Roman"/>
                <w:kern w:val="0"/>
                <w:sz w:val="24"/>
                <w:szCs w:val="24"/>
                <w14:ligatures w14:val="none"/>
              </w:rPr>
              <w:t>No 8</w:t>
            </w:r>
            <w:r w:rsidRPr="00AC3BCD">
              <w:rPr>
                <w:rFonts w:ascii="Times New Roman" w:eastAsia="Calibri" w:hAnsi="Times New Roman" w:cs="Times New Roman"/>
                <w:kern w:val="0"/>
                <w:sz w:val="24"/>
                <w:szCs w:val="24"/>
                <w:vertAlign w:val="superscript"/>
                <w14:ligatures w14:val="none"/>
              </w:rPr>
              <w:t>00</w:t>
            </w:r>
            <w:r w:rsidRPr="00AC3BCD">
              <w:rPr>
                <w:rFonts w:ascii="Times New Roman" w:eastAsia="Calibri" w:hAnsi="Times New Roman" w:cs="Times New Roman"/>
                <w:kern w:val="0"/>
                <w:sz w:val="24"/>
                <w:szCs w:val="24"/>
                <w14:ligatures w14:val="none"/>
              </w:rPr>
              <w:t xml:space="preserve"> līdz 12</w:t>
            </w:r>
            <w:r w:rsidRPr="00AC3BCD">
              <w:rPr>
                <w:rFonts w:ascii="Times New Roman" w:eastAsia="Calibri" w:hAnsi="Times New Roman" w:cs="Times New Roman"/>
                <w:kern w:val="0"/>
                <w:sz w:val="24"/>
                <w:szCs w:val="24"/>
                <w:vertAlign w:val="superscript"/>
                <w14:ligatures w14:val="none"/>
              </w:rPr>
              <w:t>00</w:t>
            </w:r>
            <w:r w:rsidRPr="00AC3BCD">
              <w:rPr>
                <w:rFonts w:ascii="Times New Roman" w:eastAsia="Calibri" w:hAnsi="Times New Roman" w:cs="Times New Roman"/>
                <w:kern w:val="0"/>
                <w:sz w:val="24"/>
                <w:szCs w:val="24"/>
                <w14:ligatures w14:val="none"/>
              </w:rPr>
              <w:t xml:space="preserve"> un no 12</w:t>
            </w:r>
            <w:r w:rsidRPr="00AC3BCD">
              <w:rPr>
                <w:rFonts w:ascii="Times New Roman" w:eastAsia="Calibri" w:hAnsi="Times New Roman" w:cs="Times New Roman"/>
                <w:kern w:val="0"/>
                <w:sz w:val="24"/>
                <w:szCs w:val="24"/>
                <w:vertAlign w:val="superscript"/>
                <w14:ligatures w14:val="none"/>
              </w:rPr>
              <w:t>45</w:t>
            </w:r>
            <w:r w:rsidRPr="00AC3BCD">
              <w:rPr>
                <w:rFonts w:ascii="Times New Roman" w:eastAsia="Calibri" w:hAnsi="Times New Roman" w:cs="Times New Roman"/>
                <w:kern w:val="0"/>
                <w:sz w:val="24"/>
                <w:szCs w:val="24"/>
                <w14:ligatures w14:val="none"/>
              </w:rPr>
              <w:t xml:space="preserve"> līdz 15</w:t>
            </w:r>
            <w:r w:rsidRPr="00AC3BCD">
              <w:rPr>
                <w:rFonts w:ascii="Times New Roman" w:eastAsia="Calibri" w:hAnsi="Times New Roman" w:cs="Times New Roman"/>
                <w:kern w:val="0"/>
                <w:sz w:val="24"/>
                <w:szCs w:val="24"/>
                <w:vertAlign w:val="superscript"/>
                <w14:ligatures w14:val="none"/>
              </w:rPr>
              <w:t>00</w:t>
            </w:r>
          </w:p>
        </w:tc>
      </w:tr>
      <w:tr w:rsidR="00EF4984" w:rsidRPr="00AC3BCD" w14:paraId="5C60163E" w14:textId="77777777" w:rsidTr="002453EA">
        <w:trPr>
          <w:trHeight w:val="582"/>
          <w:jc w:val="center"/>
        </w:trPr>
        <w:tc>
          <w:tcPr>
            <w:tcW w:w="2117" w:type="dxa"/>
            <w:tcBorders>
              <w:top w:val="single" w:sz="8" w:space="0" w:color="000000"/>
              <w:left w:val="single" w:sz="8" w:space="0" w:color="000000"/>
              <w:bottom w:val="single" w:sz="4" w:space="0" w:color="auto"/>
            </w:tcBorders>
          </w:tcPr>
          <w:p w14:paraId="02B6E1F6" w14:textId="77777777" w:rsidR="00EF4984" w:rsidRPr="00AC3BCD" w:rsidRDefault="00EF4984" w:rsidP="00AC3BCD">
            <w:pPr>
              <w:tabs>
                <w:tab w:val="left" w:pos="768"/>
              </w:tabs>
              <w:snapToGrid w:val="0"/>
              <w:spacing w:after="0" w:line="240" w:lineRule="auto"/>
              <w:jc w:val="both"/>
              <w:rPr>
                <w:rFonts w:ascii="Times New Roman" w:eastAsia="Calibri" w:hAnsi="Times New Roman" w:cs="Times New Roman"/>
                <w:b/>
                <w:kern w:val="0"/>
                <w:sz w:val="24"/>
                <w:szCs w:val="24"/>
                <w14:ligatures w14:val="none"/>
              </w:rPr>
            </w:pPr>
            <w:r w:rsidRPr="00AC3BCD">
              <w:rPr>
                <w:rFonts w:ascii="Times New Roman" w:eastAsia="Calibri" w:hAnsi="Times New Roman" w:cs="Times New Roman"/>
                <w:b/>
                <w:kern w:val="0"/>
                <w:sz w:val="24"/>
                <w:szCs w:val="24"/>
                <w14:ligatures w14:val="none"/>
              </w:rPr>
              <w:t>Kontaktpersonas:</w:t>
            </w:r>
          </w:p>
        </w:tc>
        <w:tc>
          <w:tcPr>
            <w:tcW w:w="6398" w:type="dxa"/>
            <w:gridSpan w:val="2"/>
            <w:tcBorders>
              <w:top w:val="single" w:sz="4" w:space="0" w:color="000000"/>
              <w:left w:val="single" w:sz="8" w:space="0" w:color="000000"/>
              <w:bottom w:val="single" w:sz="4" w:space="0" w:color="000000"/>
              <w:right w:val="single" w:sz="8" w:space="0" w:color="000000"/>
            </w:tcBorders>
          </w:tcPr>
          <w:p w14:paraId="5A17621A" w14:textId="1D6FF637" w:rsidR="00EF4984" w:rsidRPr="00AC3BCD" w:rsidRDefault="00EF4984" w:rsidP="00AC3BCD">
            <w:pPr>
              <w:snapToGrid w:val="0"/>
              <w:spacing w:after="0" w:line="240" w:lineRule="auto"/>
              <w:rPr>
                <w:rFonts w:ascii="Times New Roman" w:hAnsi="Times New Roman" w:cs="Times New Roman"/>
                <w:kern w:val="0"/>
                <w:sz w:val="24"/>
                <w:szCs w:val="24"/>
                <w14:ligatures w14:val="none"/>
              </w:rPr>
            </w:pPr>
            <w:r w:rsidRPr="00AC3BCD">
              <w:rPr>
                <w:rFonts w:ascii="Times New Roman" w:eastAsia="Calibri" w:hAnsi="Times New Roman" w:cs="Times New Roman"/>
                <w:kern w:val="0"/>
                <w:sz w:val="24"/>
                <w:szCs w:val="24"/>
                <w:u w:val="single"/>
                <w14:ligatures w14:val="none"/>
              </w:rPr>
              <w:t>Par iepirkuma dokumentāciju</w:t>
            </w:r>
            <w:r w:rsidRPr="00AC3BCD">
              <w:rPr>
                <w:rFonts w:ascii="Times New Roman" w:eastAsia="Calibri" w:hAnsi="Times New Roman" w:cs="Times New Roman"/>
                <w:kern w:val="0"/>
                <w:sz w:val="24"/>
                <w:szCs w:val="24"/>
                <w14:ligatures w14:val="none"/>
              </w:rPr>
              <w:t xml:space="preserve">: </w:t>
            </w:r>
            <w:r w:rsidR="00BE2FFD" w:rsidRPr="00BE2FFD">
              <w:rPr>
                <w:rFonts w:ascii="Times New Roman" w:eastAsia="Calibri" w:hAnsi="Times New Roman" w:cs="Times New Roman"/>
                <w:sz w:val="24"/>
                <w:szCs w:val="24"/>
              </w:rPr>
              <w:t xml:space="preserve">iepirkumu speciālists Ligita Arnīte, tālrunis (+371) 26423664, </w:t>
            </w:r>
            <w:r w:rsidR="00BE2FFD" w:rsidRPr="00BE2FFD">
              <w:rPr>
                <w:rFonts w:ascii="Times New Roman" w:eastAsia="Times New Roman" w:hAnsi="Times New Roman" w:cs="Times New Roman"/>
                <w:sz w:val="24"/>
                <w:szCs w:val="24"/>
                <w:lang w:eastAsia="lv-LV"/>
              </w:rPr>
              <w:t>e-pasts:</w:t>
            </w:r>
            <w:r w:rsidR="00BE2FFD" w:rsidRPr="00232489">
              <w:rPr>
                <w:rFonts w:ascii="Times New Roman" w:eastAsia="Times New Roman" w:hAnsi="Times New Roman" w:cs="Times New Roman"/>
                <w:lang w:eastAsia="lv-LV"/>
              </w:rPr>
              <w:t xml:space="preserve"> </w:t>
            </w:r>
            <w:hyperlink r:id="rId10" w:history="1">
              <w:r w:rsidR="00BE2FFD" w:rsidRPr="00232489">
                <w:rPr>
                  <w:rFonts w:ascii="Times New Roman" w:hAnsi="Times New Roman" w:cs="Times New Roman"/>
                  <w:color w:val="0000FF"/>
                  <w:u w:val="single"/>
                  <w:lang w:eastAsia="lv-LV"/>
                </w:rPr>
                <w:t>iepirkumi@aizkraukle.lv</w:t>
              </w:r>
            </w:hyperlink>
            <w:r w:rsidRPr="00AC3BCD">
              <w:rPr>
                <w:rFonts w:ascii="Times New Roman" w:hAnsi="Times New Roman" w:cs="Times New Roman"/>
                <w:i/>
                <w:kern w:val="0"/>
                <w:sz w:val="24"/>
                <w:szCs w:val="24"/>
                <w14:ligatures w14:val="none"/>
              </w:rPr>
              <w:t>Kontaktpersona sniedz tikai organizatoriska rakstura informāciju par iepirkuma procedūru</w:t>
            </w:r>
            <w:r w:rsidRPr="00AC3BCD">
              <w:rPr>
                <w:rFonts w:ascii="Times New Roman" w:hAnsi="Times New Roman" w:cs="Times New Roman"/>
                <w:kern w:val="0"/>
                <w:sz w:val="24"/>
                <w:szCs w:val="24"/>
                <w14:ligatures w14:val="none"/>
              </w:rPr>
              <w:t>.</w:t>
            </w:r>
          </w:p>
          <w:p w14:paraId="4E1B6592" w14:textId="192DDC26" w:rsidR="00EF4984" w:rsidRPr="00AC3BCD" w:rsidRDefault="00EF4984" w:rsidP="00AC3BCD">
            <w:pPr>
              <w:snapToGrid w:val="0"/>
              <w:spacing w:after="0" w:line="240" w:lineRule="auto"/>
              <w:rPr>
                <w:rFonts w:ascii="Times New Roman" w:hAnsi="Times New Roman" w:cs="Times New Roman"/>
                <w:kern w:val="0"/>
                <w:sz w:val="24"/>
                <w:szCs w:val="24"/>
                <w:u w:val="single"/>
                <w14:ligatures w14:val="none"/>
              </w:rPr>
            </w:pPr>
            <w:r w:rsidRPr="00AC3BCD">
              <w:rPr>
                <w:rFonts w:ascii="Times New Roman" w:hAnsi="Times New Roman" w:cs="Times New Roman"/>
                <w:kern w:val="0"/>
                <w:sz w:val="24"/>
                <w:szCs w:val="24"/>
                <w:u w:val="single"/>
                <w14:ligatures w14:val="none"/>
              </w:rPr>
              <w:t>Kontaktpersona par iepirkuma priekšmetu:</w:t>
            </w:r>
          </w:p>
          <w:p w14:paraId="4A3E8ACF" w14:textId="5E08AA32" w:rsidR="00EF4984" w:rsidRPr="00AC3BCD" w:rsidRDefault="00026965" w:rsidP="00AC3BCD">
            <w:pPr>
              <w:snapToGrid w:val="0"/>
              <w:spacing w:after="0" w:line="240" w:lineRule="auto"/>
              <w:jc w:val="both"/>
              <w:rPr>
                <w:rFonts w:ascii="Times New Roman" w:hAnsi="Times New Roman" w:cs="Times New Roman"/>
                <w:color w:val="000000" w:themeColor="text1"/>
                <w:kern w:val="0"/>
                <w:sz w:val="24"/>
                <w:szCs w:val="24"/>
                <w14:ligatures w14:val="none"/>
              </w:rPr>
            </w:pPr>
            <w:r w:rsidRPr="00AC3BCD">
              <w:rPr>
                <w:rFonts w:ascii="Times New Roman" w:hAnsi="Times New Roman" w:cs="Times New Roman"/>
                <w:bCs/>
                <w:color w:val="000000" w:themeColor="text1"/>
                <w:kern w:val="0"/>
                <w:sz w:val="24"/>
                <w:szCs w:val="24"/>
                <w14:ligatures w14:val="none"/>
              </w:rPr>
              <w:t xml:space="preserve">PII “Zīlīte” vadītāja </w:t>
            </w:r>
            <w:r w:rsidR="00345385" w:rsidRPr="00AC3BCD">
              <w:rPr>
                <w:rFonts w:ascii="Times New Roman" w:hAnsi="Times New Roman" w:cs="Times New Roman"/>
                <w:bCs/>
                <w:color w:val="000000" w:themeColor="text1"/>
                <w:kern w:val="0"/>
                <w:sz w:val="24"/>
                <w:szCs w:val="24"/>
                <w14:ligatures w14:val="none"/>
              </w:rPr>
              <w:t xml:space="preserve">Liene Bešmenova, e-pasts: </w:t>
            </w:r>
            <w:hyperlink r:id="rId11" w:history="1">
              <w:r w:rsidR="002C3462" w:rsidRPr="00AC3BCD">
                <w:rPr>
                  <w:rStyle w:val="Hipersaite"/>
                  <w:rFonts w:ascii="Times New Roman" w:hAnsi="Times New Roman" w:cs="Times New Roman"/>
                  <w:bCs/>
                  <w:kern w:val="0"/>
                  <w:sz w:val="24"/>
                  <w:szCs w:val="24"/>
                  <w14:ligatures w14:val="none"/>
                </w:rPr>
                <w:t>liene.besmenova@aizkraukle.lv</w:t>
              </w:r>
            </w:hyperlink>
            <w:r w:rsidR="002C3462" w:rsidRPr="00AC3BCD">
              <w:rPr>
                <w:rFonts w:ascii="Times New Roman" w:hAnsi="Times New Roman" w:cs="Times New Roman"/>
                <w:bCs/>
                <w:color w:val="000000" w:themeColor="text1"/>
                <w:kern w:val="0"/>
                <w:sz w:val="24"/>
                <w:szCs w:val="24"/>
                <w14:ligatures w14:val="none"/>
              </w:rPr>
              <w:t>, tālr.: (+371) 28498883</w:t>
            </w:r>
          </w:p>
        </w:tc>
      </w:tr>
    </w:tbl>
    <w:p w14:paraId="6D4229B4" w14:textId="77777777" w:rsidR="00265C96" w:rsidRPr="00AC3BCD" w:rsidRDefault="00265C96" w:rsidP="00AC3BCD">
      <w:pPr>
        <w:widowControl w:val="0"/>
        <w:numPr>
          <w:ilvl w:val="1"/>
          <w:numId w:val="1"/>
        </w:numPr>
        <w:autoSpaceDE w:val="0"/>
        <w:autoSpaceDN w:val="0"/>
        <w:adjustRightInd w:val="0"/>
        <w:spacing w:after="0" w:line="240" w:lineRule="auto"/>
        <w:contextualSpacing/>
        <w:jc w:val="both"/>
        <w:rPr>
          <w:rFonts w:ascii="Times New Roman" w:eastAsia="Calibri" w:hAnsi="Times New Roman" w:cs="Times New Roman"/>
          <w:color w:val="000000"/>
          <w:kern w:val="0"/>
          <w:sz w:val="24"/>
          <w:szCs w:val="24"/>
          <w14:ligatures w14:val="none"/>
        </w:rPr>
      </w:pPr>
      <w:r w:rsidRPr="00AC3BCD">
        <w:rPr>
          <w:rFonts w:ascii="Times New Roman" w:eastAsia="Calibri" w:hAnsi="Times New Roman" w:cs="Times New Roman"/>
          <w:b/>
          <w:bCs/>
          <w:color w:val="000000"/>
          <w:kern w:val="0"/>
          <w:sz w:val="24"/>
          <w:szCs w:val="24"/>
          <w14:ligatures w14:val="none"/>
        </w:rPr>
        <w:t>I</w:t>
      </w:r>
      <w:r w:rsidRPr="00AC3BCD">
        <w:rPr>
          <w:rFonts w:ascii="Times New Roman" w:eastAsia="Calibri" w:hAnsi="Times New Roman" w:cs="Times New Roman"/>
          <w:b/>
          <w:bCs/>
          <w:color w:val="000000"/>
          <w:spacing w:val="-1"/>
          <w:kern w:val="0"/>
          <w:sz w:val="24"/>
          <w:szCs w:val="24"/>
          <w14:ligatures w14:val="none"/>
        </w:rPr>
        <w:t>e</w:t>
      </w:r>
      <w:r w:rsidRPr="00AC3BCD">
        <w:rPr>
          <w:rFonts w:ascii="Times New Roman" w:eastAsia="Calibri" w:hAnsi="Times New Roman" w:cs="Times New Roman"/>
          <w:b/>
          <w:bCs/>
          <w:color w:val="000000"/>
          <w:spacing w:val="1"/>
          <w:kern w:val="0"/>
          <w:sz w:val="24"/>
          <w:szCs w:val="24"/>
          <w14:ligatures w14:val="none"/>
        </w:rPr>
        <w:t>p</w:t>
      </w:r>
      <w:r w:rsidRPr="00AC3BCD">
        <w:rPr>
          <w:rFonts w:ascii="Times New Roman" w:eastAsia="Calibri" w:hAnsi="Times New Roman" w:cs="Times New Roman"/>
          <w:b/>
          <w:bCs/>
          <w:color w:val="000000"/>
          <w:kern w:val="0"/>
          <w:sz w:val="24"/>
          <w:szCs w:val="24"/>
          <w14:ligatures w14:val="none"/>
        </w:rPr>
        <w:t>irk</w:t>
      </w:r>
      <w:r w:rsidRPr="00AC3BCD">
        <w:rPr>
          <w:rFonts w:ascii="Times New Roman" w:eastAsia="Calibri" w:hAnsi="Times New Roman" w:cs="Times New Roman"/>
          <w:b/>
          <w:bCs/>
          <w:color w:val="000000"/>
          <w:spacing w:val="1"/>
          <w:kern w:val="0"/>
          <w:sz w:val="24"/>
          <w:szCs w:val="24"/>
          <w14:ligatures w14:val="none"/>
        </w:rPr>
        <w:t>u</w:t>
      </w:r>
      <w:r w:rsidRPr="00AC3BCD">
        <w:rPr>
          <w:rFonts w:ascii="Times New Roman" w:eastAsia="Calibri" w:hAnsi="Times New Roman" w:cs="Times New Roman"/>
          <w:b/>
          <w:bCs/>
          <w:color w:val="000000"/>
          <w:spacing w:val="-3"/>
          <w:kern w:val="0"/>
          <w:sz w:val="24"/>
          <w:szCs w:val="24"/>
          <w14:ligatures w14:val="none"/>
        </w:rPr>
        <w:t>m</w:t>
      </w:r>
      <w:r w:rsidRPr="00AC3BCD">
        <w:rPr>
          <w:rFonts w:ascii="Times New Roman" w:eastAsia="Calibri" w:hAnsi="Times New Roman" w:cs="Times New Roman"/>
          <w:b/>
          <w:bCs/>
          <w:color w:val="000000"/>
          <w:kern w:val="0"/>
          <w:sz w:val="24"/>
          <w:szCs w:val="24"/>
          <w14:ligatures w14:val="none"/>
        </w:rPr>
        <w:t xml:space="preserve">a </w:t>
      </w:r>
      <w:r w:rsidRPr="00AC3BCD">
        <w:rPr>
          <w:rFonts w:ascii="Times New Roman" w:eastAsia="Calibri" w:hAnsi="Times New Roman" w:cs="Times New Roman"/>
          <w:b/>
          <w:bCs/>
          <w:color w:val="000000"/>
          <w:spacing w:val="1"/>
          <w:kern w:val="0"/>
          <w:sz w:val="24"/>
          <w:szCs w:val="24"/>
          <w14:ligatures w14:val="none"/>
        </w:rPr>
        <w:t>p</w:t>
      </w:r>
      <w:r w:rsidRPr="00AC3BCD">
        <w:rPr>
          <w:rFonts w:ascii="Times New Roman" w:eastAsia="Calibri" w:hAnsi="Times New Roman" w:cs="Times New Roman"/>
          <w:b/>
          <w:bCs/>
          <w:color w:val="000000"/>
          <w:spacing w:val="-1"/>
          <w:kern w:val="0"/>
          <w:sz w:val="24"/>
          <w:szCs w:val="24"/>
          <w14:ligatures w14:val="none"/>
        </w:rPr>
        <w:t>r</w:t>
      </w:r>
      <w:r w:rsidRPr="00AC3BCD">
        <w:rPr>
          <w:rFonts w:ascii="Times New Roman" w:eastAsia="Calibri" w:hAnsi="Times New Roman" w:cs="Times New Roman"/>
          <w:b/>
          <w:bCs/>
          <w:color w:val="000000"/>
          <w:kern w:val="0"/>
          <w:sz w:val="24"/>
          <w:szCs w:val="24"/>
          <w14:ligatures w14:val="none"/>
        </w:rPr>
        <w:t>o</w:t>
      </w:r>
      <w:r w:rsidRPr="00AC3BCD">
        <w:rPr>
          <w:rFonts w:ascii="Times New Roman" w:eastAsia="Calibri" w:hAnsi="Times New Roman" w:cs="Times New Roman"/>
          <w:b/>
          <w:bCs/>
          <w:color w:val="000000"/>
          <w:spacing w:val="-1"/>
          <w:kern w:val="0"/>
          <w:sz w:val="24"/>
          <w:szCs w:val="24"/>
          <w14:ligatures w14:val="none"/>
        </w:rPr>
        <w:t>ce</w:t>
      </w:r>
      <w:r w:rsidRPr="00AC3BCD">
        <w:rPr>
          <w:rFonts w:ascii="Times New Roman" w:eastAsia="Calibri" w:hAnsi="Times New Roman" w:cs="Times New Roman"/>
          <w:b/>
          <w:bCs/>
          <w:color w:val="000000"/>
          <w:spacing w:val="1"/>
          <w:kern w:val="0"/>
          <w:sz w:val="24"/>
          <w:szCs w:val="24"/>
          <w14:ligatures w14:val="none"/>
        </w:rPr>
        <w:t>dū</w:t>
      </w:r>
      <w:r w:rsidRPr="00AC3BCD">
        <w:rPr>
          <w:rFonts w:ascii="Times New Roman" w:eastAsia="Calibri" w:hAnsi="Times New Roman" w:cs="Times New Roman"/>
          <w:b/>
          <w:bCs/>
          <w:color w:val="000000"/>
          <w:spacing w:val="-1"/>
          <w:kern w:val="0"/>
          <w:sz w:val="24"/>
          <w:szCs w:val="24"/>
          <w14:ligatures w14:val="none"/>
        </w:rPr>
        <w:t>r</w:t>
      </w:r>
      <w:r w:rsidRPr="00AC3BCD">
        <w:rPr>
          <w:rFonts w:ascii="Times New Roman" w:eastAsia="Calibri" w:hAnsi="Times New Roman" w:cs="Times New Roman"/>
          <w:b/>
          <w:bCs/>
          <w:color w:val="000000"/>
          <w:kern w:val="0"/>
          <w:sz w:val="24"/>
          <w:szCs w:val="24"/>
          <w14:ligatures w14:val="none"/>
        </w:rPr>
        <w:t>as</w:t>
      </w:r>
      <w:r w:rsidRPr="00AC3BCD">
        <w:rPr>
          <w:rFonts w:ascii="Times New Roman" w:eastAsia="Calibri" w:hAnsi="Times New Roman" w:cs="Times New Roman"/>
          <w:b/>
          <w:bCs/>
          <w:color w:val="000000"/>
          <w:spacing w:val="2"/>
          <w:kern w:val="0"/>
          <w:sz w:val="24"/>
          <w:szCs w:val="24"/>
          <w14:ligatures w14:val="none"/>
        </w:rPr>
        <w:t xml:space="preserve"> </w:t>
      </w:r>
      <w:r w:rsidRPr="00AC3BCD">
        <w:rPr>
          <w:rFonts w:ascii="Times New Roman" w:eastAsia="Calibri" w:hAnsi="Times New Roman" w:cs="Times New Roman"/>
          <w:b/>
          <w:bCs/>
          <w:color w:val="000000"/>
          <w:kern w:val="0"/>
          <w:sz w:val="24"/>
          <w:szCs w:val="24"/>
          <w14:ligatures w14:val="none"/>
        </w:rPr>
        <w:t>v</w:t>
      </w:r>
      <w:r w:rsidRPr="00AC3BCD">
        <w:rPr>
          <w:rFonts w:ascii="Times New Roman" w:eastAsia="Calibri" w:hAnsi="Times New Roman" w:cs="Times New Roman"/>
          <w:b/>
          <w:bCs/>
          <w:color w:val="000000"/>
          <w:spacing w:val="-1"/>
          <w:kern w:val="0"/>
          <w:sz w:val="24"/>
          <w:szCs w:val="24"/>
          <w14:ligatures w14:val="none"/>
        </w:rPr>
        <w:t>e</w:t>
      </w:r>
      <w:r w:rsidRPr="00AC3BCD">
        <w:rPr>
          <w:rFonts w:ascii="Times New Roman" w:eastAsia="Calibri" w:hAnsi="Times New Roman" w:cs="Times New Roman"/>
          <w:b/>
          <w:bCs/>
          <w:color w:val="000000"/>
          <w:kern w:val="0"/>
          <w:sz w:val="24"/>
          <w:szCs w:val="24"/>
          <w14:ligatures w14:val="none"/>
        </w:rPr>
        <w:t>i</w:t>
      </w:r>
      <w:r w:rsidRPr="00AC3BCD">
        <w:rPr>
          <w:rFonts w:ascii="Times New Roman" w:eastAsia="Calibri" w:hAnsi="Times New Roman" w:cs="Times New Roman"/>
          <w:b/>
          <w:bCs/>
          <w:color w:val="000000"/>
          <w:spacing w:val="1"/>
          <w:kern w:val="0"/>
          <w:sz w:val="24"/>
          <w:szCs w:val="24"/>
          <w14:ligatures w14:val="none"/>
        </w:rPr>
        <w:t>d</w:t>
      </w:r>
      <w:r w:rsidRPr="00AC3BCD">
        <w:rPr>
          <w:rFonts w:ascii="Times New Roman" w:eastAsia="Calibri" w:hAnsi="Times New Roman" w:cs="Times New Roman"/>
          <w:b/>
          <w:bCs/>
          <w:color w:val="000000"/>
          <w:kern w:val="0"/>
          <w:sz w:val="24"/>
          <w:szCs w:val="24"/>
          <w14:ligatures w14:val="none"/>
        </w:rPr>
        <w:t xml:space="preserve">s: </w:t>
      </w:r>
      <w:r w:rsidRPr="00AC3BCD">
        <w:rPr>
          <w:rFonts w:ascii="Times New Roman" w:eastAsia="Calibri" w:hAnsi="Times New Roman" w:cs="Times New Roman"/>
          <w:color w:val="000000"/>
          <w:spacing w:val="1"/>
          <w:kern w:val="0"/>
          <w:sz w:val="24"/>
          <w:szCs w:val="24"/>
          <w14:ligatures w14:val="none"/>
        </w:rPr>
        <w:t>s</w:t>
      </w:r>
      <w:r w:rsidRPr="00AC3BCD">
        <w:rPr>
          <w:rFonts w:ascii="Times New Roman" w:eastAsia="Calibri" w:hAnsi="Times New Roman" w:cs="Times New Roman"/>
          <w:color w:val="000000"/>
          <w:spacing w:val="-1"/>
          <w:kern w:val="0"/>
          <w:sz w:val="24"/>
          <w:szCs w:val="24"/>
          <w14:ligatures w14:val="none"/>
        </w:rPr>
        <w:t>a</w:t>
      </w:r>
      <w:r w:rsidRPr="00AC3BCD">
        <w:rPr>
          <w:rFonts w:ascii="Times New Roman" w:eastAsia="Calibri" w:hAnsi="Times New Roman" w:cs="Times New Roman"/>
          <w:color w:val="000000"/>
          <w:kern w:val="0"/>
          <w:sz w:val="24"/>
          <w:szCs w:val="24"/>
          <w14:ligatures w14:val="none"/>
        </w:rPr>
        <w:t>skaņā</w:t>
      </w:r>
      <w:r w:rsidRPr="00AC3BCD">
        <w:rPr>
          <w:rFonts w:ascii="Times New Roman" w:eastAsia="Calibri" w:hAnsi="Times New Roman" w:cs="Times New Roman"/>
          <w:color w:val="000000"/>
          <w:spacing w:val="27"/>
          <w:kern w:val="0"/>
          <w:sz w:val="24"/>
          <w:szCs w:val="24"/>
          <w14:ligatures w14:val="none"/>
        </w:rPr>
        <w:t xml:space="preserve"> </w:t>
      </w:r>
      <w:r w:rsidRPr="00AC3BCD">
        <w:rPr>
          <w:rFonts w:ascii="Times New Roman" w:eastAsia="Calibri" w:hAnsi="Times New Roman" w:cs="Times New Roman"/>
          <w:color w:val="000000"/>
          <w:spacing w:val="1"/>
          <w:kern w:val="0"/>
          <w:sz w:val="24"/>
          <w:szCs w:val="24"/>
          <w14:ligatures w14:val="none"/>
        </w:rPr>
        <w:t>a</w:t>
      </w:r>
      <w:r w:rsidRPr="00AC3BCD">
        <w:rPr>
          <w:rFonts w:ascii="Times New Roman" w:eastAsia="Calibri" w:hAnsi="Times New Roman" w:cs="Times New Roman"/>
          <w:color w:val="000000"/>
          <w:kern w:val="0"/>
          <w:sz w:val="24"/>
          <w:szCs w:val="24"/>
          <w14:ligatures w14:val="none"/>
        </w:rPr>
        <w:t>r</w:t>
      </w:r>
      <w:r w:rsidRPr="00AC3BCD">
        <w:rPr>
          <w:rFonts w:ascii="Times New Roman" w:eastAsia="Calibri" w:hAnsi="Times New Roman" w:cs="Times New Roman"/>
          <w:color w:val="000000"/>
          <w:spacing w:val="28"/>
          <w:kern w:val="0"/>
          <w:sz w:val="24"/>
          <w:szCs w:val="24"/>
          <w14:ligatures w14:val="none"/>
        </w:rPr>
        <w:t xml:space="preserve"> </w:t>
      </w:r>
      <w:r w:rsidRPr="00AC3BCD">
        <w:rPr>
          <w:rFonts w:ascii="Times New Roman" w:eastAsia="Calibri" w:hAnsi="Times New Roman" w:cs="Times New Roman"/>
          <w:color w:val="000000"/>
          <w:spacing w:val="1"/>
          <w:kern w:val="0"/>
          <w:sz w:val="24"/>
          <w:szCs w:val="24"/>
          <w14:ligatures w14:val="none"/>
        </w:rPr>
        <w:t>P</w:t>
      </w:r>
      <w:r w:rsidRPr="00AC3BCD">
        <w:rPr>
          <w:rFonts w:ascii="Times New Roman" w:eastAsia="Calibri" w:hAnsi="Times New Roman" w:cs="Times New Roman"/>
          <w:color w:val="000000"/>
          <w:kern w:val="0"/>
          <w:sz w:val="24"/>
          <w:szCs w:val="24"/>
          <w14:ligatures w14:val="none"/>
        </w:rPr>
        <w:t>ubl</w:t>
      </w:r>
      <w:r w:rsidRPr="00AC3BCD">
        <w:rPr>
          <w:rFonts w:ascii="Times New Roman" w:eastAsia="Calibri" w:hAnsi="Times New Roman" w:cs="Times New Roman"/>
          <w:color w:val="000000"/>
          <w:spacing w:val="1"/>
          <w:kern w:val="0"/>
          <w:sz w:val="24"/>
          <w:szCs w:val="24"/>
          <w14:ligatures w14:val="none"/>
        </w:rPr>
        <w:t>i</w:t>
      </w:r>
      <w:r w:rsidRPr="00AC3BCD">
        <w:rPr>
          <w:rFonts w:ascii="Times New Roman" w:eastAsia="Calibri" w:hAnsi="Times New Roman" w:cs="Times New Roman"/>
          <w:color w:val="000000"/>
          <w:kern w:val="0"/>
          <w:sz w:val="24"/>
          <w:szCs w:val="24"/>
          <w14:ligatures w14:val="none"/>
        </w:rPr>
        <w:t>sko</w:t>
      </w:r>
      <w:r w:rsidRPr="00AC3BCD">
        <w:rPr>
          <w:rFonts w:ascii="Times New Roman" w:eastAsia="Calibri" w:hAnsi="Times New Roman" w:cs="Times New Roman"/>
          <w:color w:val="000000"/>
          <w:spacing w:val="29"/>
          <w:kern w:val="0"/>
          <w:sz w:val="24"/>
          <w:szCs w:val="24"/>
          <w14:ligatures w14:val="none"/>
        </w:rPr>
        <w:t xml:space="preserve"> </w:t>
      </w:r>
      <w:r w:rsidRPr="00AC3BCD">
        <w:rPr>
          <w:rFonts w:ascii="Times New Roman" w:eastAsia="Calibri" w:hAnsi="Times New Roman" w:cs="Times New Roman"/>
          <w:color w:val="000000"/>
          <w:kern w:val="0"/>
          <w:sz w:val="24"/>
          <w:szCs w:val="24"/>
          <w14:ligatures w14:val="none"/>
        </w:rPr>
        <w:t>iepir</w:t>
      </w:r>
      <w:r w:rsidRPr="00AC3BCD">
        <w:rPr>
          <w:rFonts w:ascii="Times New Roman" w:eastAsia="Calibri" w:hAnsi="Times New Roman" w:cs="Times New Roman"/>
          <w:color w:val="000000"/>
          <w:spacing w:val="-1"/>
          <w:kern w:val="0"/>
          <w:sz w:val="24"/>
          <w:szCs w:val="24"/>
          <w14:ligatures w14:val="none"/>
        </w:rPr>
        <w:t>k</w:t>
      </w:r>
      <w:r w:rsidRPr="00AC3BCD">
        <w:rPr>
          <w:rFonts w:ascii="Times New Roman" w:eastAsia="Calibri" w:hAnsi="Times New Roman" w:cs="Times New Roman"/>
          <w:color w:val="000000"/>
          <w:kern w:val="0"/>
          <w:sz w:val="24"/>
          <w:szCs w:val="24"/>
          <w14:ligatures w14:val="none"/>
        </w:rPr>
        <w:t>umu</w:t>
      </w:r>
      <w:r w:rsidRPr="00AC3BCD">
        <w:rPr>
          <w:rFonts w:ascii="Times New Roman" w:eastAsia="Calibri" w:hAnsi="Times New Roman" w:cs="Times New Roman"/>
          <w:color w:val="000000"/>
          <w:spacing w:val="29"/>
          <w:kern w:val="0"/>
          <w:sz w:val="24"/>
          <w:szCs w:val="24"/>
          <w14:ligatures w14:val="none"/>
        </w:rPr>
        <w:t xml:space="preserve"> </w:t>
      </w:r>
      <w:r w:rsidRPr="00AC3BCD">
        <w:rPr>
          <w:rFonts w:ascii="Times New Roman" w:eastAsia="Calibri" w:hAnsi="Times New Roman" w:cs="Times New Roman"/>
          <w:color w:val="000000"/>
          <w:kern w:val="0"/>
          <w:sz w:val="24"/>
          <w:szCs w:val="24"/>
          <w14:ligatures w14:val="none"/>
        </w:rPr>
        <w:t>l</w:t>
      </w:r>
      <w:r w:rsidRPr="00AC3BCD">
        <w:rPr>
          <w:rFonts w:ascii="Times New Roman" w:eastAsia="Calibri" w:hAnsi="Times New Roman" w:cs="Times New Roman"/>
          <w:color w:val="000000"/>
          <w:spacing w:val="1"/>
          <w:kern w:val="0"/>
          <w:sz w:val="24"/>
          <w:szCs w:val="24"/>
          <w14:ligatures w14:val="none"/>
        </w:rPr>
        <w:t>i</w:t>
      </w:r>
      <w:r w:rsidRPr="00AC3BCD">
        <w:rPr>
          <w:rFonts w:ascii="Times New Roman" w:eastAsia="Calibri" w:hAnsi="Times New Roman" w:cs="Times New Roman"/>
          <w:color w:val="000000"/>
          <w:kern w:val="0"/>
          <w:sz w:val="24"/>
          <w:szCs w:val="24"/>
          <w14:ligatures w14:val="none"/>
        </w:rPr>
        <w:t>kuma</w:t>
      </w:r>
      <w:r w:rsidRPr="00AC3BCD">
        <w:rPr>
          <w:rFonts w:ascii="Times New Roman" w:eastAsia="Calibri" w:hAnsi="Times New Roman" w:cs="Times New Roman"/>
          <w:color w:val="000000"/>
          <w:spacing w:val="31"/>
          <w:kern w:val="0"/>
          <w:sz w:val="24"/>
          <w:szCs w:val="24"/>
          <w14:ligatures w14:val="none"/>
        </w:rPr>
        <w:t xml:space="preserve"> </w:t>
      </w:r>
      <w:r w:rsidRPr="00AC3BCD">
        <w:rPr>
          <w:rFonts w:ascii="Times New Roman" w:eastAsia="Calibri" w:hAnsi="Times New Roman" w:cs="Times New Roman"/>
          <w:color w:val="000000"/>
          <w:spacing w:val="-1"/>
          <w:kern w:val="0"/>
          <w:sz w:val="24"/>
          <w:szCs w:val="24"/>
          <w14:ligatures w14:val="none"/>
        </w:rPr>
        <w:t>(</w:t>
      </w:r>
      <w:r w:rsidRPr="00AC3BCD">
        <w:rPr>
          <w:rFonts w:ascii="Times New Roman" w:eastAsia="Calibri" w:hAnsi="Times New Roman" w:cs="Times New Roman"/>
          <w:color w:val="000000"/>
          <w:kern w:val="0"/>
          <w:sz w:val="24"/>
          <w:szCs w:val="24"/>
          <w14:ligatures w14:val="none"/>
        </w:rPr>
        <w:t>turpm</w:t>
      </w:r>
      <w:r w:rsidRPr="00AC3BCD">
        <w:rPr>
          <w:rFonts w:ascii="Times New Roman" w:eastAsia="Calibri" w:hAnsi="Times New Roman" w:cs="Times New Roman"/>
          <w:color w:val="000000"/>
          <w:spacing w:val="-1"/>
          <w:kern w:val="0"/>
          <w:sz w:val="24"/>
          <w:szCs w:val="24"/>
          <w14:ligatures w14:val="none"/>
        </w:rPr>
        <w:t>ā</w:t>
      </w:r>
      <w:r w:rsidRPr="00AC3BCD">
        <w:rPr>
          <w:rFonts w:ascii="Times New Roman" w:eastAsia="Calibri" w:hAnsi="Times New Roman" w:cs="Times New Roman"/>
          <w:color w:val="000000"/>
          <w:kern w:val="0"/>
          <w:sz w:val="24"/>
          <w:szCs w:val="24"/>
          <w14:ligatures w14:val="none"/>
        </w:rPr>
        <w:t>k</w:t>
      </w:r>
      <w:r w:rsidRPr="00AC3BCD">
        <w:rPr>
          <w:rFonts w:ascii="Times New Roman" w:eastAsia="Calibri" w:hAnsi="Times New Roman" w:cs="Times New Roman"/>
          <w:color w:val="000000"/>
          <w:spacing w:val="32"/>
          <w:kern w:val="0"/>
          <w:sz w:val="24"/>
          <w:szCs w:val="24"/>
          <w14:ligatures w14:val="none"/>
        </w:rPr>
        <w:t xml:space="preserve"> </w:t>
      </w:r>
      <w:r w:rsidRPr="00AC3BCD">
        <w:rPr>
          <w:rFonts w:ascii="Times New Roman" w:eastAsia="Calibri" w:hAnsi="Times New Roman" w:cs="Times New Roman"/>
          <w:color w:val="000000"/>
          <w:kern w:val="0"/>
          <w:sz w:val="24"/>
          <w:szCs w:val="24"/>
          <w14:ligatures w14:val="none"/>
        </w:rPr>
        <w:t xml:space="preserve">– </w:t>
      </w:r>
      <w:r w:rsidRPr="00AC3BCD">
        <w:rPr>
          <w:rFonts w:ascii="Times New Roman" w:eastAsia="Calibri" w:hAnsi="Times New Roman" w:cs="Times New Roman"/>
          <w:color w:val="000000"/>
          <w:spacing w:val="3"/>
          <w:kern w:val="0"/>
          <w:sz w:val="24"/>
          <w:szCs w:val="24"/>
          <w14:ligatures w14:val="none"/>
        </w:rPr>
        <w:t>P</w:t>
      </w:r>
      <w:r w:rsidRPr="00AC3BCD">
        <w:rPr>
          <w:rFonts w:ascii="Times New Roman" w:eastAsia="Calibri" w:hAnsi="Times New Roman" w:cs="Times New Roman"/>
          <w:color w:val="000000"/>
          <w:spacing w:val="-3"/>
          <w:kern w:val="0"/>
          <w:sz w:val="24"/>
          <w:szCs w:val="24"/>
          <w14:ligatures w14:val="none"/>
        </w:rPr>
        <w:t>IL</w:t>
      </w:r>
      <w:r w:rsidRPr="00AC3BCD">
        <w:rPr>
          <w:rFonts w:ascii="Times New Roman" w:eastAsia="Calibri" w:hAnsi="Times New Roman" w:cs="Times New Roman"/>
          <w:color w:val="000000"/>
          <w:kern w:val="0"/>
          <w:sz w:val="24"/>
          <w:szCs w:val="24"/>
          <w14:ligatures w14:val="none"/>
        </w:rPr>
        <w:t>)</w:t>
      </w:r>
      <w:r w:rsidRPr="00AC3BCD">
        <w:rPr>
          <w:rFonts w:ascii="Times New Roman" w:eastAsia="Calibri" w:hAnsi="Times New Roman" w:cs="Times New Roman"/>
          <w:color w:val="000000"/>
          <w:spacing w:val="31"/>
          <w:kern w:val="0"/>
          <w:sz w:val="24"/>
          <w:szCs w:val="24"/>
          <w14:ligatures w14:val="none"/>
        </w:rPr>
        <w:t xml:space="preserve"> </w:t>
      </w:r>
      <w:r w:rsidRPr="00AC3BCD">
        <w:rPr>
          <w:rFonts w:ascii="Times New Roman" w:eastAsia="Calibri" w:hAnsi="Times New Roman" w:cs="Times New Roman"/>
          <w:color w:val="000000"/>
          <w:kern w:val="0"/>
          <w:sz w:val="24"/>
          <w:szCs w:val="24"/>
          <w14:ligatures w14:val="none"/>
        </w:rPr>
        <w:t>8. p</w:t>
      </w:r>
      <w:r w:rsidRPr="00AC3BCD">
        <w:rPr>
          <w:rFonts w:ascii="Times New Roman" w:eastAsia="Calibri" w:hAnsi="Times New Roman" w:cs="Times New Roman"/>
          <w:color w:val="000000"/>
          <w:spacing w:val="-1"/>
          <w:kern w:val="0"/>
          <w:sz w:val="24"/>
          <w:szCs w:val="24"/>
          <w14:ligatures w14:val="none"/>
        </w:rPr>
        <w:t>a</w:t>
      </w:r>
      <w:r w:rsidRPr="00AC3BCD">
        <w:rPr>
          <w:rFonts w:ascii="Times New Roman" w:eastAsia="Calibri" w:hAnsi="Times New Roman" w:cs="Times New Roman"/>
          <w:color w:val="000000"/>
          <w:kern w:val="0"/>
          <w:sz w:val="24"/>
          <w:szCs w:val="24"/>
          <w14:ligatures w14:val="none"/>
        </w:rPr>
        <w:t>nta</w:t>
      </w:r>
      <w:r w:rsidRPr="00AC3BCD">
        <w:rPr>
          <w:rFonts w:ascii="Times New Roman" w:eastAsia="Calibri" w:hAnsi="Times New Roman" w:cs="Times New Roman"/>
          <w:color w:val="000000"/>
          <w:spacing w:val="28"/>
          <w:kern w:val="0"/>
          <w:sz w:val="24"/>
          <w:szCs w:val="24"/>
          <w14:ligatures w14:val="none"/>
        </w:rPr>
        <w:t xml:space="preserve"> </w:t>
      </w:r>
      <w:r w:rsidRPr="00AC3BCD">
        <w:rPr>
          <w:rFonts w:ascii="Times New Roman" w:eastAsia="Calibri" w:hAnsi="Times New Roman" w:cs="Times New Roman"/>
          <w:color w:val="000000"/>
          <w:kern w:val="0"/>
          <w:sz w:val="24"/>
          <w:szCs w:val="24"/>
          <w14:ligatures w14:val="none"/>
        </w:rPr>
        <w:t>pir</w:t>
      </w:r>
      <w:r w:rsidRPr="00AC3BCD">
        <w:rPr>
          <w:rFonts w:ascii="Times New Roman" w:eastAsia="Calibri" w:hAnsi="Times New Roman" w:cs="Times New Roman"/>
          <w:color w:val="000000"/>
          <w:spacing w:val="2"/>
          <w:kern w:val="0"/>
          <w:sz w:val="24"/>
          <w:szCs w:val="24"/>
          <w14:ligatures w14:val="none"/>
        </w:rPr>
        <w:t>m</w:t>
      </w:r>
      <w:r w:rsidRPr="00AC3BCD">
        <w:rPr>
          <w:rFonts w:ascii="Times New Roman" w:eastAsia="Calibri" w:hAnsi="Times New Roman" w:cs="Times New Roman"/>
          <w:color w:val="000000"/>
          <w:spacing w:val="-1"/>
          <w:kern w:val="0"/>
          <w:sz w:val="24"/>
          <w:szCs w:val="24"/>
          <w14:ligatures w14:val="none"/>
        </w:rPr>
        <w:t>ā</w:t>
      </w:r>
      <w:r w:rsidRPr="00AC3BCD">
        <w:rPr>
          <w:rFonts w:ascii="Times New Roman" w:eastAsia="Calibri" w:hAnsi="Times New Roman" w:cs="Times New Roman"/>
          <w:color w:val="000000"/>
          <w:kern w:val="0"/>
          <w:sz w:val="24"/>
          <w:szCs w:val="24"/>
          <w14:ligatures w14:val="none"/>
        </w:rPr>
        <w:t>s</w:t>
      </w:r>
      <w:r w:rsidRPr="00AC3BCD">
        <w:rPr>
          <w:rFonts w:ascii="Times New Roman" w:eastAsia="Calibri" w:hAnsi="Times New Roman" w:cs="Times New Roman"/>
          <w:color w:val="000000"/>
          <w:spacing w:val="29"/>
          <w:kern w:val="0"/>
          <w:sz w:val="24"/>
          <w:szCs w:val="24"/>
          <w14:ligatures w14:val="none"/>
        </w:rPr>
        <w:t xml:space="preserve"> </w:t>
      </w:r>
      <w:r w:rsidRPr="00AC3BCD">
        <w:rPr>
          <w:rFonts w:ascii="Times New Roman" w:eastAsia="Calibri" w:hAnsi="Times New Roman" w:cs="Times New Roman"/>
          <w:color w:val="000000"/>
          <w:spacing w:val="2"/>
          <w:kern w:val="0"/>
          <w:sz w:val="24"/>
          <w:szCs w:val="24"/>
          <w14:ligatures w14:val="none"/>
        </w:rPr>
        <w:t>d</w:t>
      </w:r>
      <w:r w:rsidRPr="00AC3BCD">
        <w:rPr>
          <w:rFonts w:ascii="Times New Roman" w:eastAsia="Calibri" w:hAnsi="Times New Roman" w:cs="Times New Roman"/>
          <w:color w:val="000000"/>
          <w:spacing w:val="-1"/>
          <w:kern w:val="0"/>
          <w:sz w:val="24"/>
          <w:szCs w:val="24"/>
          <w14:ligatures w14:val="none"/>
        </w:rPr>
        <w:t>a</w:t>
      </w:r>
      <w:r w:rsidRPr="00AC3BCD">
        <w:rPr>
          <w:rFonts w:ascii="Times New Roman" w:eastAsia="Calibri" w:hAnsi="Times New Roman" w:cs="Times New Roman"/>
          <w:color w:val="000000"/>
          <w:kern w:val="0"/>
          <w:sz w:val="24"/>
          <w:szCs w:val="24"/>
          <w14:ligatures w14:val="none"/>
        </w:rPr>
        <w:t>ļas</w:t>
      </w:r>
      <w:r w:rsidRPr="00AC3BCD">
        <w:rPr>
          <w:rFonts w:ascii="Times New Roman" w:eastAsia="Calibri" w:hAnsi="Times New Roman" w:cs="Times New Roman"/>
          <w:color w:val="000000"/>
          <w:spacing w:val="28"/>
          <w:kern w:val="0"/>
          <w:sz w:val="24"/>
          <w:szCs w:val="24"/>
          <w14:ligatures w14:val="none"/>
        </w:rPr>
        <w:t xml:space="preserve"> </w:t>
      </w:r>
      <w:r w:rsidRPr="00AC3BCD">
        <w:rPr>
          <w:rFonts w:ascii="Times New Roman" w:eastAsia="Calibri" w:hAnsi="Times New Roman" w:cs="Times New Roman"/>
          <w:color w:val="000000"/>
          <w:kern w:val="0"/>
          <w:sz w:val="24"/>
          <w:szCs w:val="24"/>
          <w14:ligatures w14:val="none"/>
        </w:rPr>
        <w:t>1.</w:t>
      </w:r>
      <w:r w:rsidRPr="00AC3BCD">
        <w:rPr>
          <w:rFonts w:ascii="Times New Roman" w:eastAsia="Calibri" w:hAnsi="Times New Roman" w:cs="Times New Roman"/>
          <w:color w:val="000000"/>
          <w:spacing w:val="2"/>
          <w:kern w:val="0"/>
          <w:sz w:val="24"/>
          <w:szCs w:val="24"/>
          <w14:ligatures w14:val="none"/>
        </w:rPr>
        <w:t> apakš</w:t>
      </w:r>
      <w:r w:rsidRPr="00AC3BCD">
        <w:rPr>
          <w:rFonts w:ascii="Times New Roman" w:eastAsia="Calibri" w:hAnsi="Times New Roman" w:cs="Times New Roman"/>
          <w:color w:val="000000"/>
          <w:kern w:val="0"/>
          <w:sz w:val="24"/>
          <w:szCs w:val="24"/>
          <w14:ligatures w14:val="none"/>
        </w:rPr>
        <w:t>punktu</w:t>
      </w:r>
      <w:r w:rsidRPr="00AC3BCD">
        <w:rPr>
          <w:rFonts w:ascii="Times New Roman" w:eastAsia="Calibri" w:hAnsi="Times New Roman" w:cs="Times New Roman"/>
          <w:color w:val="000000"/>
          <w:spacing w:val="29"/>
          <w:kern w:val="0"/>
          <w:sz w:val="24"/>
          <w:szCs w:val="24"/>
          <w14:ligatures w14:val="none"/>
        </w:rPr>
        <w:t xml:space="preserve"> </w:t>
      </w:r>
      <w:r w:rsidRPr="00AC3BCD">
        <w:rPr>
          <w:rFonts w:ascii="Times New Roman" w:eastAsia="Calibri" w:hAnsi="Times New Roman" w:cs="Times New Roman"/>
          <w:color w:val="000000"/>
          <w:kern w:val="0"/>
          <w:sz w:val="24"/>
          <w:szCs w:val="24"/>
          <w14:ligatures w14:val="none"/>
        </w:rPr>
        <w:t>–</w:t>
      </w:r>
      <w:r w:rsidRPr="00AC3BCD">
        <w:rPr>
          <w:rFonts w:ascii="Times New Roman" w:eastAsia="Calibri" w:hAnsi="Times New Roman" w:cs="Times New Roman"/>
          <w:color w:val="000000"/>
          <w:spacing w:val="30"/>
          <w:kern w:val="0"/>
          <w:sz w:val="24"/>
          <w:szCs w:val="24"/>
          <w14:ligatures w14:val="none"/>
        </w:rPr>
        <w:t xml:space="preserve"> </w:t>
      </w:r>
      <w:r w:rsidRPr="00AC3BCD">
        <w:rPr>
          <w:rFonts w:ascii="Times New Roman" w:eastAsia="Calibri" w:hAnsi="Times New Roman" w:cs="Times New Roman"/>
          <w:color w:val="000000"/>
          <w:spacing w:val="-1"/>
          <w:kern w:val="0"/>
          <w:sz w:val="24"/>
          <w:szCs w:val="24"/>
          <w14:ligatures w14:val="none"/>
        </w:rPr>
        <w:t>atklāts</w:t>
      </w:r>
      <w:r w:rsidRPr="00AC3BCD">
        <w:rPr>
          <w:rFonts w:ascii="Times New Roman" w:eastAsia="Calibri" w:hAnsi="Times New Roman" w:cs="Times New Roman"/>
          <w:color w:val="000000"/>
          <w:kern w:val="0"/>
          <w:sz w:val="24"/>
          <w:szCs w:val="24"/>
          <w14:ligatures w14:val="none"/>
        </w:rPr>
        <w:t xml:space="preserve"> konku</w:t>
      </w:r>
      <w:r w:rsidRPr="00AC3BCD">
        <w:rPr>
          <w:rFonts w:ascii="Times New Roman" w:eastAsia="Calibri" w:hAnsi="Times New Roman" w:cs="Times New Roman"/>
          <w:color w:val="000000"/>
          <w:spacing w:val="-1"/>
          <w:kern w:val="0"/>
          <w:sz w:val="24"/>
          <w:szCs w:val="24"/>
          <w14:ligatures w14:val="none"/>
        </w:rPr>
        <w:t>r</w:t>
      </w:r>
      <w:r w:rsidRPr="00AC3BCD">
        <w:rPr>
          <w:rFonts w:ascii="Times New Roman" w:eastAsia="Calibri" w:hAnsi="Times New Roman" w:cs="Times New Roman"/>
          <w:color w:val="000000"/>
          <w:kern w:val="0"/>
          <w:sz w:val="24"/>
          <w:szCs w:val="24"/>
          <w14:ligatures w14:val="none"/>
        </w:rPr>
        <w:t>ss (turpmāk – Konkurss).</w:t>
      </w:r>
    </w:p>
    <w:p w14:paraId="1E46CEC9" w14:textId="77777777" w:rsidR="00265C96" w:rsidRPr="00AC3BCD" w:rsidRDefault="00265C96" w:rsidP="00AC3BCD">
      <w:pPr>
        <w:widowControl w:val="0"/>
        <w:numPr>
          <w:ilvl w:val="1"/>
          <w:numId w:val="1"/>
        </w:numPr>
        <w:autoSpaceDE w:val="0"/>
        <w:autoSpaceDN w:val="0"/>
        <w:adjustRightInd w:val="0"/>
        <w:spacing w:after="0" w:line="240" w:lineRule="auto"/>
        <w:contextualSpacing/>
        <w:jc w:val="both"/>
        <w:rPr>
          <w:rFonts w:ascii="Times New Roman" w:eastAsia="Calibri" w:hAnsi="Times New Roman" w:cs="Times New Roman"/>
          <w:color w:val="000000"/>
          <w:kern w:val="0"/>
          <w:sz w:val="24"/>
          <w:szCs w:val="24"/>
          <w14:ligatures w14:val="none"/>
        </w:rPr>
      </w:pPr>
      <w:r w:rsidRPr="00AC3BCD">
        <w:rPr>
          <w:rFonts w:ascii="Times New Roman" w:eastAsia="Calibri" w:hAnsi="Times New Roman" w:cs="Times New Roman"/>
          <w:b/>
          <w:bCs/>
          <w:color w:val="000000"/>
          <w:kern w:val="0"/>
          <w:sz w:val="24"/>
          <w:szCs w:val="24"/>
          <w14:ligatures w14:val="none"/>
        </w:rPr>
        <w:t>Pretendents:</w:t>
      </w:r>
      <w:r w:rsidRPr="00AC3BCD">
        <w:rPr>
          <w:rFonts w:ascii="Times New Roman" w:eastAsia="Calibri" w:hAnsi="Times New Roman" w:cs="Times New Roman"/>
          <w:color w:val="000000"/>
          <w:kern w:val="0"/>
          <w:sz w:val="24"/>
          <w:szCs w:val="24"/>
          <w14:ligatures w14:val="none"/>
        </w:rPr>
        <w:t xml:space="preserve"> Pretendents ir piegādātājs, kurš ir reģistrēts Elektronisko iepirkumu sistēmā (turpmāk – EIS) un ir iesniedzis piedāvājumu EIS e-konkursu apakšsistēmā.</w:t>
      </w:r>
    </w:p>
    <w:p w14:paraId="1D77BA2E" w14:textId="77777777" w:rsidR="00265C96" w:rsidRPr="00AC3BCD" w:rsidRDefault="00265C96" w:rsidP="00AC3BCD">
      <w:pPr>
        <w:widowControl w:val="0"/>
        <w:numPr>
          <w:ilvl w:val="1"/>
          <w:numId w:val="1"/>
        </w:numPr>
        <w:autoSpaceDE w:val="0"/>
        <w:autoSpaceDN w:val="0"/>
        <w:adjustRightInd w:val="0"/>
        <w:spacing w:after="0" w:line="240" w:lineRule="auto"/>
        <w:contextualSpacing/>
        <w:jc w:val="both"/>
        <w:rPr>
          <w:rFonts w:ascii="Times New Roman" w:eastAsia="Calibri" w:hAnsi="Times New Roman" w:cs="Times New Roman"/>
          <w:color w:val="000000"/>
          <w:kern w:val="0"/>
          <w:sz w:val="24"/>
          <w:szCs w:val="24"/>
          <w14:ligatures w14:val="none"/>
        </w:rPr>
      </w:pPr>
      <w:r w:rsidRPr="00AC3BCD">
        <w:rPr>
          <w:rFonts w:ascii="Times New Roman" w:eastAsia="Calibri" w:hAnsi="Times New Roman" w:cs="Times New Roman"/>
          <w:b/>
          <w:kern w:val="0"/>
          <w:sz w:val="24"/>
          <w:szCs w:val="24"/>
          <w14:ligatures w14:val="none"/>
        </w:rPr>
        <w:t xml:space="preserve">Pircēja profils: </w:t>
      </w:r>
      <w:r w:rsidRPr="00AC3BCD">
        <w:rPr>
          <w:rFonts w:ascii="Times New Roman" w:eastAsia="Calibri" w:hAnsi="Times New Roman" w:cs="Times New Roman"/>
          <w:bCs/>
          <w:kern w:val="0"/>
          <w:sz w:val="24"/>
          <w:szCs w:val="24"/>
          <w14:ligatures w14:val="none"/>
        </w:rPr>
        <w:t>Internetā publiski pieejama pasūtītāja vietne valsts elektroniskās informācijas sistēmā piedāvājumu un pieteikumu saņemšanai pieejama:</w:t>
      </w:r>
    </w:p>
    <w:p w14:paraId="152E434A" w14:textId="77777777" w:rsidR="00265C96" w:rsidRPr="00AC3BCD" w:rsidRDefault="00265C96" w:rsidP="00AC3BCD">
      <w:pPr>
        <w:widowControl w:val="0"/>
        <w:autoSpaceDE w:val="0"/>
        <w:autoSpaceDN w:val="0"/>
        <w:adjustRightInd w:val="0"/>
        <w:spacing w:after="0" w:line="240" w:lineRule="auto"/>
        <w:ind w:left="737"/>
        <w:contextualSpacing/>
        <w:jc w:val="both"/>
        <w:rPr>
          <w:rFonts w:ascii="Times New Roman" w:eastAsia="Calibri" w:hAnsi="Times New Roman" w:cs="Times New Roman"/>
          <w:kern w:val="0"/>
          <w:sz w:val="24"/>
          <w:szCs w:val="24"/>
          <w14:ligatures w14:val="none"/>
        </w:rPr>
      </w:pPr>
      <w:r w:rsidRPr="00AC3BCD">
        <w:rPr>
          <w:rFonts w:ascii="Times New Roman" w:eastAsia="Calibri" w:hAnsi="Times New Roman" w:cs="Times New Roman"/>
          <w:kern w:val="0"/>
          <w:sz w:val="24"/>
          <w:szCs w:val="24"/>
          <w14:ligatures w14:val="none"/>
        </w:rPr>
        <w:t>(</w:t>
      </w:r>
      <w:hyperlink r:id="rId12" w:history="1">
        <w:r w:rsidRPr="00AC3BCD">
          <w:rPr>
            <w:rFonts w:ascii="Times New Roman" w:eastAsia="Calibri" w:hAnsi="Times New Roman" w:cs="Times New Roman"/>
            <w:color w:val="0000FF"/>
            <w:kern w:val="0"/>
            <w:sz w:val="24"/>
            <w:szCs w:val="24"/>
            <w:u w:val="single"/>
            <w14:ligatures w14:val="none"/>
          </w:rPr>
          <w:t>https://www.eis.gov.lv/EKEIS/Supplier/Organizer/386</w:t>
        </w:r>
      </w:hyperlink>
      <w:r w:rsidRPr="00AC3BCD">
        <w:rPr>
          <w:rFonts w:ascii="Times New Roman" w:eastAsia="Calibri" w:hAnsi="Times New Roman" w:cs="Times New Roman"/>
          <w:kern w:val="0"/>
          <w:sz w:val="24"/>
          <w:szCs w:val="24"/>
          <w14:ligatures w14:val="none"/>
        </w:rPr>
        <w:t>), kurā Pasūtītājs ievieto informāciju par turpmākajiem uzaicinājumiem iesniegt piedāvājumus par plānotajiem iepirkumiem, noslēgtajiem līgumiem, pārtrauktajām procedūrām, kā arī citu normatīvajos aktos noteiktu ar iepirkumiem saistītu informāciju.</w:t>
      </w:r>
    </w:p>
    <w:p w14:paraId="2AD839C9" w14:textId="77777777" w:rsidR="00265C96" w:rsidRPr="00AC3BCD" w:rsidRDefault="00265C96" w:rsidP="00AC3BCD">
      <w:pPr>
        <w:widowControl w:val="0"/>
        <w:numPr>
          <w:ilvl w:val="1"/>
          <w:numId w:val="1"/>
        </w:numPr>
        <w:autoSpaceDE w:val="0"/>
        <w:autoSpaceDN w:val="0"/>
        <w:adjustRightInd w:val="0"/>
        <w:spacing w:after="0" w:line="240" w:lineRule="auto"/>
        <w:contextualSpacing/>
        <w:jc w:val="both"/>
        <w:rPr>
          <w:rFonts w:ascii="Times New Roman" w:eastAsia="Calibri" w:hAnsi="Times New Roman" w:cs="Times New Roman"/>
          <w:color w:val="000000"/>
          <w:kern w:val="0"/>
          <w:sz w:val="24"/>
          <w:szCs w:val="24"/>
          <w14:ligatures w14:val="none"/>
        </w:rPr>
      </w:pPr>
      <w:r w:rsidRPr="00AC3BCD">
        <w:rPr>
          <w:rFonts w:ascii="Times New Roman" w:eastAsia="Calibri" w:hAnsi="Times New Roman" w:cs="Times New Roman"/>
          <w:b/>
          <w:bCs/>
          <w:color w:val="000000"/>
          <w:kern w:val="0"/>
          <w:sz w:val="24"/>
          <w:szCs w:val="24"/>
          <w14:ligatures w14:val="none"/>
        </w:rPr>
        <w:t>Informācijas apmaiņa</w:t>
      </w:r>
      <w:r w:rsidRPr="00AC3BCD">
        <w:rPr>
          <w:rFonts w:ascii="Times New Roman" w:eastAsia="Calibri" w:hAnsi="Times New Roman" w:cs="Times New Roman"/>
          <w:color w:val="000000"/>
          <w:kern w:val="0"/>
          <w:sz w:val="24"/>
          <w:szCs w:val="24"/>
          <w14:ligatures w14:val="none"/>
        </w:rPr>
        <w:t>: Informācijas apmaiņa starp Pasūtītāju / Komisiju un Piegādātājiem vai Pretendentiem notiek rakstveidā – izmantojot EIS funkciju “Pretendentu jautājumi” vai elektroniski, izmantojot drošu elektronisko parakstu vai pievienojot elektroniskajam pastam skenētu dokumentu.</w:t>
      </w:r>
    </w:p>
    <w:p w14:paraId="442DADEF" w14:textId="77777777" w:rsidR="00265C96" w:rsidRPr="00AC3BCD" w:rsidRDefault="00265C96" w:rsidP="00AC3BCD">
      <w:pPr>
        <w:widowControl w:val="0"/>
        <w:numPr>
          <w:ilvl w:val="1"/>
          <w:numId w:val="1"/>
        </w:numPr>
        <w:autoSpaceDE w:val="0"/>
        <w:autoSpaceDN w:val="0"/>
        <w:adjustRightInd w:val="0"/>
        <w:spacing w:after="0" w:line="240" w:lineRule="auto"/>
        <w:contextualSpacing/>
        <w:jc w:val="both"/>
        <w:rPr>
          <w:rFonts w:ascii="Times New Roman" w:eastAsia="Calibri" w:hAnsi="Times New Roman" w:cs="Times New Roman"/>
          <w:color w:val="000000"/>
          <w:kern w:val="0"/>
          <w:sz w:val="24"/>
          <w:szCs w:val="24"/>
          <w14:ligatures w14:val="none"/>
        </w:rPr>
      </w:pPr>
      <w:r w:rsidRPr="00AC3BCD">
        <w:rPr>
          <w:rFonts w:ascii="Times New Roman" w:eastAsia="Calibri" w:hAnsi="Times New Roman" w:cs="Times New Roman"/>
          <w:b/>
          <w:bCs/>
          <w:color w:val="000000"/>
          <w:kern w:val="0"/>
          <w:sz w:val="24"/>
          <w:szCs w:val="24"/>
          <w14:ligatures w14:val="none"/>
        </w:rPr>
        <w:t>Iespējas iepazīties ar konkursa nolikumu un saņemt to</w:t>
      </w:r>
      <w:r w:rsidRPr="00AC3BCD">
        <w:rPr>
          <w:rFonts w:ascii="Times New Roman" w:eastAsia="Calibri" w:hAnsi="Times New Roman" w:cs="Times New Roman"/>
          <w:color w:val="000000"/>
          <w:kern w:val="0"/>
          <w:sz w:val="24"/>
          <w:szCs w:val="24"/>
          <w14:ligatures w14:val="none"/>
        </w:rPr>
        <w:t>:</w:t>
      </w:r>
    </w:p>
    <w:p w14:paraId="27768277" w14:textId="3BF9B218" w:rsidR="00265C96" w:rsidRPr="00AC3BCD" w:rsidRDefault="00265C96" w:rsidP="00AC3BCD">
      <w:pPr>
        <w:pStyle w:val="Sarakstarindkopa"/>
        <w:keepNext/>
        <w:widowControl w:val="0"/>
        <w:numPr>
          <w:ilvl w:val="2"/>
          <w:numId w:val="1"/>
        </w:numPr>
        <w:autoSpaceDE w:val="0"/>
        <w:autoSpaceDN w:val="0"/>
        <w:adjustRightInd w:val="0"/>
        <w:spacing w:after="0" w:line="240" w:lineRule="auto"/>
        <w:jc w:val="both"/>
        <w:outlineLvl w:val="1"/>
        <w:rPr>
          <w:rFonts w:ascii="Times New Roman" w:eastAsia="Times New Roman" w:hAnsi="Times New Roman" w:cs="Times New Roman"/>
          <w:iCs/>
          <w:kern w:val="0"/>
          <w:sz w:val="24"/>
          <w:szCs w:val="24"/>
          <w:lang w:eastAsia="lv-LV"/>
          <w14:ligatures w14:val="none"/>
        </w:rPr>
      </w:pPr>
      <w:r w:rsidRPr="00AC3BCD">
        <w:rPr>
          <w:rFonts w:ascii="Times New Roman" w:hAnsi="Times New Roman" w:cs="Times New Roman"/>
          <w:color w:val="000000"/>
          <w:kern w:val="0"/>
          <w:sz w:val="24"/>
          <w:szCs w:val="24"/>
          <w14:ligatures w14:val="none"/>
        </w:rPr>
        <w:t xml:space="preserve">Atklāta konkursa </w:t>
      </w:r>
      <w:r w:rsidR="002B6AE4">
        <w:rPr>
          <w:rFonts w:ascii="Times New Roman" w:hAnsi="Times New Roman" w:cs="Times New Roman"/>
          <w:color w:val="000000"/>
          <w:kern w:val="0"/>
          <w:sz w:val="24"/>
          <w:szCs w:val="24"/>
          <w14:ligatures w14:val="none"/>
        </w:rPr>
        <w:t>“</w:t>
      </w:r>
      <w:r w:rsidR="002C3462" w:rsidRPr="00AC3BCD">
        <w:rPr>
          <w:rFonts w:ascii="Times New Roman" w:eastAsia="Times New Roman" w:hAnsi="Times New Roman" w:cs="Times New Roman"/>
          <w:iCs/>
          <w:kern w:val="0"/>
          <w:sz w:val="24"/>
          <w:szCs w:val="24"/>
          <w:lang w:eastAsia="lv-LV"/>
          <w14:ligatures w14:val="none"/>
        </w:rPr>
        <w:t>P</w:t>
      </w:r>
      <w:r w:rsidR="00D15EEC" w:rsidRPr="00AC3BCD">
        <w:rPr>
          <w:rFonts w:ascii="Times New Roman" w:eastAsia="Times New Roman" w:hAnsi="Times New Roman" w:cs="Times New Roman"/>
          <w:iCs/>
          <w:kern w:val="0"/>
          <w:sz w:val="24"/>
          <w:szCs w:val="24"/>
          <w:lang w:eastAsia="lv-LV"/>
          <w14:ligatures w14:val="none"/>
        </w:rPr>
        <w:t>I</w:t>
      </w:r>
      <w:r w:rsidR="002C3462" w:rsidRPr="00AC3BCD">
        <w:rPr>
          <w:rFonts w:ascii="Times New Roman" w:eastAsia="Times New Roman" w:hAnsi="Times New Roman" w:cs="Times New Roman"/>
          <w:iCs/>
          <w:kern w:val="0"/>
          <w:sz w:val="24"/>
          <w:szCs w:val="24"/>
          <w:lang w:eastAsia="lv-LV"/>
          <w14:ligatures w14:val="none"/>
        </w:rPr>
        <w:t>I</w:t>
      </w:r>
      <w:r w:rsidR="00D15EEC" w:rsidRPr="00AC3BCD">
        <w:rPr>
          <w:rFonts w:ascii="Times New Roman" w:hAnsi="Times New Roman" w:cs="Times New Roman"/>
          <w:kern w:val="0"/>
          <w:sz w:val="24"/>
          <w:szCs w:val="24"/>
          <w14:ligatures w14:val="none"/>
        </w:rPr>
        <w:t xml:space="preserve"> “Zīlīte” rotaļu laukuma nojumes atjaunošana</w:t>
      </w:r>
      <w:r w:rsidR="002B6AE4">
        <w:rPr>
          <w:rFonts w:ascii="Times New Roman" w:hAnsi="Times New Roman" w:cs="Times New Roman"/>
          <w:kern w:val="0"/>
          <w:sz w:val="24"/>
          <w:szCs w:val="24"/>
          <w14:ligatures w14:val="none"/>
        </w:rPr>
        <w:t xml:space="preserve"> Aizkrauklē”  (Atkārtoti)</w:t>
      </w:r>
      <w:r w:rsidRPr="00AC3BCD">
        <w:rPr>
          <w:rFonts w:ascii="Times New Roman" w:hAnsi="Times New Roman" w:cs="Times New Roman"/>
          <w:color w:val="000000"/>
          <w:kern w:val="0"/>
          <w:sz w:val="24"/>
          <w:szCs w:val="24"/>
          <w14:ligatures w14:val="none"/>
        </w:rPr>
        <w:t>, iepirkuma identifikācijas Nr. AND 2026/</w:t>
      </w:r>
      <w:r w:rsidR="002B6AE4">
        <w:rPr>
          <w:rFonts w:ascii="Times New Roman" w:hAnsi="Times New Roman" w:cs="Times New Roman"/>
          <w:color w:val="000000"/>
          <w:kern w:val="0"/>
          <w:sz w:val="24"/>
          <w:szCs w:val="24"/>
          <w14:ligatures w14:val="none"/>
        </w:rPr>
        <w:t>86</w:t>
      </w:r>
      <w:r w:rsidRPr="00AC3BCD">
        <w:rPr>
          <w:rFonts w:ascii="Times New Roman" w:hAnsi="Times New Roman" w:cs="Times New Roman"/>
          <w:color w:val="000000"/>
          <w:kern w:val="0"/>
          <w:sz w:val="24"/>
          <w:szCs w:val="24"/>
          <w14:ligatures w14:val="none"/>
        </w:rPr>
        <w:t xml:space="preserve"> (turpmāk – Konkurss) dokumentācijai ir nodrošināta tieša un brīva elektroniskā pieeja Pircēja profilā </w:t>
      </w:r>
      <w:r w:rsidRPr="00AC3BCD">
        <w:rPr>
          <w:rFonts w:ascii="Times New Roman" w:hAnsi="Times New Roman" w:cs="Times New Roman"/>
          <w:bCs/>
          <w:noProof/>
          <w:color w:val="0000FF"/>
          <w:kern w:val="0"/>
          <w:sz w:val="24"/>
          <w:szCs w:val="24"/>
          <w:u w:val="single"/>
          <w14:ligatures w14:val="none"/>
        </w:rPr>
        <w:t>https://www.eis.gov.lv/EKEIS/Supplier/Procurement/</w:t>
      </w:r>
      <w:r w:rsidRPr="00AC3BCD">
        <w:rPr>
          <w:rFonts w:ascii="Times New Roman" w:hAnsi="Times New Roman" w:cs="Times New Roman"/>
          <w:kern w:val="0"/>
          <w:sz w:val="24"/>
          <w:szCs w:val="24"/>
          <w14:ligatures w14:val="none"/>
        </w:rPr>
        <w:t xml:space="preserve"> </w:t>
      </w:r>
      <w:r w:rsidRPr="00AC3BCD">
        <w:rPr>
          <w:rFonts w:ascii="Times New Roman" w:hAnsi="Times New Roman" w:cs="Times New Roman"/>
          <w:bCs/>
          <w:noProof/>
          <w:color w:val="0000FF"/>
          <w:kern w:val="0"/>
          <w:sz w:val="24"/>
          <w:szCs w:val="24"/>
          <w:u w:val="single"/>
          <w14:ligatures w14:val="none"/>
        </w:rPr>
        <w:t>17</w:t>
      </w:r>
      <w:r w:rsidR="002B6AE4">
        <w:rPr>
          <w:rFonts w:ascii="Times New Roman" w:hAnsi="Times New Roman" w:cs="Times New Roman"/>
          <w:bCs/>
          <w:noProof/>
          <w:color w:val="0000FF"/>
          <w:kern w:val="0"/>
          <w:sz w:val="24"/>
          <w:szCs w:val="24"/>
          <w:u w:val="single"/>
          <w14:ligatures w14:val="none"/>
        </w:rPr>
        <w:t>8349</w:t>
      </w:r>
      <w:r w:rsidRPr="00AC3BCD">
        <w:rPr>
          <w:rFonts w:ascii="Times New Roman" w:hAnsi="Times New Roman" w:cs="Times New Roman"/>
          <w:bCs/>
          <w:noProof/>
          <w:kern w:val="0"/>
          <w:sz w:val="24"/>
          <w:szCs w:val="24"/>
          <w14:ligatures w14:val="none"/>
        </w:rPr>
        <w:t xml:space="preserve"> </w:t>
      </w:r>
      <w:r w:rsidRPr="00AC3BCD">
        <w:rPr>
          <w:rFonts w:ascii="Times New Roman" w:hAnsi="Times New Roman" w:cs="Times New Roman"/>
          <w:bCs/>
          <w:noProof/>
          <w:color w:val="0000FF"/>
          <w:kern w:val="0"/>
          <w:sz w:val="24"/>
          <w:szCs w:val="24"/>
          <w:u w:val="single"/>
          <w14:ligatures w14:val="none"/>
        </w:rPr>
        <w:t>.</w:t>
      </w:r>
    </w:p>
    <w:p w14:paraId="0877E481" w14:textId="77777777" w:rsidR="00265C96" w:rsidRPr="00AC3BCD" w:rsidRDefault="00265C96" w:rsidP="00AC3BCD">
      <w:pPr>
        <w:widowControl w:val="0"/>
        <w:numPr>
          <w:ilvl w:val="2"/>
          <w:numId w:val="1"/>
        </w:numPr>
        <w:autoSpaceDE w:val="0"/>
        <w:autoSpaceDN w:val="0"/>
        <w:adjustRightInd w:val="0"/>
        <w:spacing w:after="0" w:line="240" w:lineRule="auto"/>
        <w:ind w:left="850"/>
        <w:contextualSpacing/>
        <w:jc w:val="both"/>
        <w:rPr>
          <w:rFonts w:ascii="Times New Roman" w:eastAsia="Calibri" w:hAnsi="Times New Roman" w:cs="Times New Roman"/>
          <w:color w:val="000000"/>
          <w:kern w:val="0"/>
          <w:sz w:val="24"/>
          <w:szCs w:val="24"/>
          <w14:ligatures w14:val="none"/>
        </w:rPr>
      </w:pPr>
      <w:r w:rsidRPr="00AC3BCD">
        <w:rPr>
          <w:rFonts w:ascii="Times New Roman" w:eastAsia="Calibri" w:hAnsi="Times New Roman" w:cs="Times New Roman"/>
          <w:color w:val="000000"/>
          <w:kern w:val="0"/>
          <w:sz w:val="24"/>
          <w:szCs w:val="24"/>
          <w14:ligatures w14:val="none"/>
        </w:rPr>
        <w:t xml:space="preserve">Tiek </w:t>
      </w:r>
      <w:r w:rsidRPr="00AC3BCD">
        <w:rPr>
          <w:rFonts w:ascii="Times New Roman" w:eastAsia="Calibri" w:hAnsi="Times New Roman" w:cs="Times New Roman"/>
          <w:bCs/>
          <w:noProof/>
          <w:kern w:val="0"/>
          <w:sz w:val="24"/>
          <w:szCs w:val="24"/>
          <w14:ligatures w14:val="none"/>
        </w:rPr>
        <w:t>uzskatīts, ka visi ieinteresētie Piegādātāji jebkuru papildu informāciju par atklātu konkursu ir saņēmuši brīdī, kad tā publicēta Pircējā profilā šī konkursa sadaļā.</w:t>
      </w:r>
    </w:p>
    <w:p w14:paraId="7A85D119" w14:textId="77777777" w:rsidR="00265C96" w:rsidRPr="00AC3BCD" w:rsidRDefault="00265C96" w:rsidP="00AC3BCD">
      <w:pPr>
        <w:widowControl w:val="0"/>
        <w:numPr>
          <w:ilvl w:val="2"/>
          <w:numId w:val="1"/>
        </w:numPr>
        <w:autoSpaceDE w:val="0"/>
        <w:autoSpaceDN w:val="0"/>
        <w:adjustRightInd w:val="0"/>
        <w:spacing w:after="0" w:line="240" w:lineRule="auto"/>
        <w:ind w:left="850"/>
        <w:contextualSpacing/>
        <w:jc w:val="both"/>
        <w:rPr>
          <w:rFonts w:ascii="Times New Roman" w:eastAsia="Calibri" w:hAnsi="Times New Roman" w:cs="Times New Roman"/>
          <w:color w:val="000000"/>
          <w:kern w:val="0"/>
          <w:sz w:val="24"/>
          <w:szCs w:val="24"/>
          <w14:ligatures w14:val="none"/>
        </w:rPr>
      </w:pPr>
      <w:r w:rsidRPr="00AC3BCD">
        <w:rPr>
          <w:rFonts w:ascii="Times New Roman" w:eastAsia="Calibri" w:hAnsi="Times New Roman" w:cs="Times New Roman"/>
          <w:bCs/>
          <w:noProof/>
          <w:kern w:val="0"/>
          <w:sz w:val="24"/>
          <w:szCs w:val="24"/>
          <w14:ligatures w14:val="none"/>
        </w:rPr>
        <w:t>Ieinteresētais piegādātājs EIS e-konkursu apakšsistēmā šī konkursa sadaļā var reģistrēties kā konkursa nolikuma saņēmējs, ja tas ir reģistrēts EIS kā Piegādātājs. (</w:t>
      </w:r>
      <w:r w:rsidRPr="00AC3BCD">
        <w:rPr>
          <w:rFonts w:ascii="Times New Roman" w:eastAsia="Calibri" w:hAnsi="Times New Roman" w:cs="Times New Roman"/>
          <w:bCs/>
          <w:kern w:val="0"/>
          <w:sz w:val="24"/>
          <w:szCs w:val="24"/>
          <w14:ligatures w14:val="none"/>
        </w:rPr>
        <w:t>Informācija par to, kā ieinteresētais piegādātājs var reģistrēties par Nolikuma saņēmēju, pieejama:</w:t>
      </w:r>
      <w:r w:rsidRPr="00AC3BCD">
        <w:rPr>
          <w:rFonts w:ascii="Times New Roman" w:eastAsia="Calibri" w:hAnsi="Times New Roman" w:cs="Times New Roman"/>
          <w:bCs/>
          <w:color w:val="FF0000"/>
          <w:kern w:val="0"/>
          <w:sz w:val="24"/>
          <w:szCs w:val="24"/>
          <w14:ligatures w14:val="none"/>
        </w:rPr>
        <w:t xml:space="preserve"> </w:t>
      </w:r>
      <w:hyperlink r:id="rId13" w:history="1">
        <w:r w:rsidRPr="00AC3BCD">
          <w:rPr>
            <w:rFonts w:ascii="Times New Roman" w:eastAsia="Calibri" w:hAnsi="Times New Roman" w:cs="Times New Roman"/>
            <w:bCs/>
            <w:color w:val="0000FF"/>
            <w:kern w:val="0"/>
            <w:sz w:val="24"/>
            <w:szCs w:val="24"/>
            <w:u w:val="single"/>
            <w14:ligatures w14:val="none"/>
          </w:rPr>
          <w:t>https://www.eis.gov.lv/EIS/Publications/PublicationView.aspx?PublicationId=883</w:t>
        </w:r>
      </w:hyperlink>
      <w:r w:rsidRPr="00AC3BCD">
        <w:rPr>
          <w:rFonts w:ascii="Times New Roman" w:eastAsia="Calibri" w:hAnsi="Times New Roman" w:cs="Times New Roman"/>
          <w:bCs/>
          <w:color w:val="0000FF"/>
          <w:kern w:val="0"/>
          <w:sz w:val="24"/>
          <w:szCs w:val="24"/>
          <w:u w:val="single"/>
          <w14:ligatures w14:val="none"/>
        </w:rPr>
        <w:t>.).</w:t>
      </w:r>
    </w:p>
    <w:p w14:paraId="7AB39AAC" w14:textId="77777777" w:rsidR="00265C96" w:rsidRPr="00AC3BCD" w:rsidRDefault="00265C96" w:rsidP="00AC3BCD">
      <w:pPr>
        <w:widowControl w:val="0"/>
        <w:numPr>
          <w:ilvl w:val="1"/>
          <w:numId w:val="1"/>
        </w:numPr>
        <w:autoSpaceDE w:val="0"/>
        <w:autoSpaceDN w:val="0"/>
        <w:adjustRightInd w:val="0"/>
        <w:spacing w:after="0" w:line="240" w:lineRule="auto"/>
        <w:contextualSpacing/>
        <w:jc w:val="both"/>
        <w:rPr>
          <w:rFonts w:ascii="Times New Roman" w:eastAsia="Calibri" w:hAnsi="Times New Roman" w:cs="Times New Roman"/>
          <w:b/>
          <w:bCs/>
          <w:color w:val="000000"/>
          <w:kern w:val="0"/>
          <w:sz w:val="24"/>
          <w:szCs w:val="24"/>
          <w14:ligatures w14:val="none"/>
        </w:rPr>
      </w:pPr>
      <w:r w:rsidRPr="00AC3BCD">
        <w:rPr>
          <w:rFonts w:ascii="Times New Roman" w:eastAsia="Calibri" w:hAnsi="Times New Roman" w:cs="Times New Roman"/>
          <w:b/>
          <w:bCs/>
          <w:color w:val="000000"/>
          <w:kern w:val="0"/>
          <w:sz w:val="24"/>
          <w:szCs w:val="24"/>
          <w14:ligatures w14:val="none"/>
        </w:rPr>
        <w:t>Papildu informācijas pieprasīšanas kārtība</w:t>
      </w:r>
    </w:p>
    <w:p w14:paraId="5741BC95" w14:textId="77777777" w:rsidR="00265C96" w:rsidRPr="00AC3BCD" w:rsidRDefault="00265C96" w:rsidP="00AC3BCD">
      <w:pPr>
        <w:widowControl w:val="0"/>
        <w:numPr>
          <w:ilvl w:val="2"/>
          <w:numId w:val="1"/>
        </w:numPr>
        <w:autoSpaceDE w:val="0"/>
        <w:autoSpaceDN w:val="0"/>
        <w:adjustRightInd w:val="0"/>
        <w:spacing w:after="0" w:line="240" w:lineRule="auto"/>
        <w:contextualSpacing/>
        <w:jc w:val="both"/>
        <w:rPr>
          <w:rFonts w:ascii="Times New Roman" w:hAnsi="Times New Roman" w:cs="Times New Roman"/>
          <w:sz w:val="24"/>
          <w:szCs w:val="24"/>
        </w:rPr>
      </w:pPr>
      <w:r w:rsidRPr="00AC3BCD">
        <w:rPr>
          <w:rFonts w:ascii="Times New Roman" w:hAnsi="Times New Roman" w:cs="Times New Roman"/>
          <w:color w:val="000000"/>
          <w:sz w:val="24"/>
          <w:szCs w:val="24"/>
        </w:rPr>
        <w:t xml:space="preserve">Papildu </w:t>
      </w:r>
      <w:r w:rsidRPr="00AC3BCD">
        <w:rPr>
          <w:rFonts w:ascii="Times New Roman" w:hAnsi="Times New Roman" w:cs="Times New Roman"/>
          <w:bCs/>
          <w:noProof/>
          <w:sz w:val="24"/>
          <w:szCs w:val="24"/>
        </w:rPr>
        <w:t xml:space="preserve">informāciju ieinteresētais pretendents var pieprasīt latviešu valodā, izmantojot EIS funkciju “Pretendentu jautājumi” vai nosūtot pieprasījumu </w:t>
      </w:r>
      <w:r w:rsidRPr="00AC3BCD">
        <w:rPr>
          <w:rFonts w:ascii="Times New Roman" w:eastAsia="Times New Roman" w:hAnsi="Times New Roman" w:cs="Times New Roman"/>
          <w:bCs/>
          <w:sz w:val="24"/>
          <w:szCs w:val="24"/>
          <w:lang w:eastAsia="ar-SA"/>
        </w:rPr>
        <w:t>uz e-pastu:</w:t>
      </w:r>
      <w:r w:rsidRPr="00AC3BCD">
        <w:rPr>
          <w:rFonts w:ascii="Times New Roman" w:hAnsi="Times New Roman" w:cs="Times New Roman"/>
          <w:color w:val="0000FF"/>
          <w:sz w:val="24"/>
          <w:szCs w:val="24"/>
          <w:u w:val="single"/>
        </w:rPr>
        <w:t xml:space="preserve"> </w:t>
      </w:r>
      <w:hyperlink r:id="rId14" w:history="1">
        <w:r w:rsidRPr="00AC3BCD">
          <w:rPr>
            <w:rFonts w:ascii="Times New Roman" w:hAnsi="Times New Roman" w:cs="Times New Roman"/>
            <w:color w:val="0000FF"/>
            <w:sz w:val="24"/>
            <w:szCs w:val="24"/>
            <w:u w:val="single"/>
          </w:rPr>
          <w:t>iepirkumi@aizkraukle.lv</w:t>
        </w:r>
      </w:hyperlink>
      <w:r w:rsidRPr="00AC3BCD">
        <w:rPr>
          <w:rFonts w:ascii="Times New Roman" w:hAnsi="Times New Roman" w:cs="Times New Roman"/>
          <w:bCs/>
          <w:noProof/>
          <w:sz w:val="24"/>
          <w:szCs w:val="24"/>
        </w:rPr>
        <w:t>. Ja jautājums netiek nosūtīts EIS sistēmā, tajā jānorāda Konkursa nosaukums un identifikācijas numurs,</w:t>
      </w:r>
      <w:r w:rsidRPr="00AC3BCD">
        <w:rPr>
          <w:rFonts w:ascii="Times New Roman" w:hAnsi="Times New Roman" w:cs="Times New Roman"/>
          <w:color w:val="000000"/>
          <w:sz w:val="24"/>
          <w:szCs w:val="24"/>
        </w:rPr>
        <w:t xml:space="preserve"> izmantojot drošu elektronisko parakstu </w:t>
      </w:r>
      <w:r w:rsidRPr="00AC3BCD">
        <w:rPr>
          <w:rFonts w:ascii="Times New Roman" w:hAnsi="Times New Roman" w:cs="Times New Roman"/>
          <w:color w:val="000000"/>
          <w:sz w:val="24"/>
          <w:szCs w:val="24"/>
        </w:rPr>
        <w:lastRenderedPageBreak/>
        <w:t>vai pievienojot elektroniskajam pastam skenētu dokumentu.</w:t>
      </w:r>
    </w:p>
    <w:p w14:paraId="0FEC82F6" w14:textId="77777777" w:rsidR="00265C96" w:rsidRPr="00AC3BCD" w:rsidRDefault="00265C96" w:rsidP="00AC3BCD">
      <w:pPr>
        <w:widowControl w:val="0"/>
        <w:numPr>
          <w:ilvl w:val="2"/>
          <w:numId w:val="1"/>
        </w:numPr>
        <w:autoSpaceDE w:val="0"/>
        <w:autoSpaceDN w:val="0"/>
        <w:adjustRightInd w:val="0"/>
        <w:spacing w:after="0" w:line="240" w:lineRule="auto"/>
        <w:contextualSpacing/>
        <w:jc w:val="both"/>
        <w:rPr>
          <w:rFonts w:ascii="Times New Roman" w:eastAsia="Calibri" w:hAnsi="Times New Roman" w:cs="Times New Roman"/>
          <w:color w:val="000000"/>
          <w:kern w:val="0"/>
          <w:sz w:val="24"/>
          <w:szCs w:val="24"/>
          <w14:ligatures w14:val="none"/>
        </w:rPr>
      </w:pPr>
      <w:r w:rsidRPr="00AC3BCD">
        <w:rPr>
          <w:rFonts w:ascii="Times New Roman" w:eastAsia="Calibri" w:hAnsi="Times New Roman" w:cs="Times New Roman"/>
          <w:bCs/>
          <w:noProof/>
          <w:kern w:val="0"/>
          <w:sz w:val="24"/>
          <w:szCs w:val="24"/>
          <w14:ligatures w14:val="none"/>
        </w:rPr>
        <w:t>Ja ieinteresētais Piegādātājs laikus rakstiski pieprasa papildu informāciju par konkursa nolikumu, Komisija to sniedz piecu darba dienu laikā, bet ne vēlāk kā sešas dienas pirms piedāvājumu iesniegšanas termiņa beigām, kas norādīts nolikuma 1.10.1.apakšpunktā.</w:t>
      </w:r>
    </w:p>
    <w:p w14:paraId="7F68E13E" w14:textId="77777777" w:rsidR="00265C96" w:rsidRPr="00AC3BCD" w:rsidRDefault="00265C96" w:rsidP="00AC3BCD">
      <w:pPr>
        <w:widowControl w:val="0"/>
        <w:numPr>
          <w:ilvl w:val="2"/>
          <w:numId w:val="1"/>
        </w:numPr>
        <w:autoSpaceDE w:val="0"/>
        <w:autoSpaceDN w:val="0"/>
        <w:adjustRightInd w:val="0"/>
        <w:spacing w:after="0" w:line="240" w:lineRule="auto"/>
        <w:contextualSpacing/>
        <w:jc w:val="both"/>
        <w:rPr>
          <w:rFonts w:ascii="Times New Roman" w:eastAsia="Calibri" w:hAnsi="Times New Roman" w:cs="Times New Roman"/>
          <w:color w:val="000000"/>
          <w:kern w:val="0"/>
          <w:sz w:val="24"/>
          <w:szCs w:val="24"/>
          <w14:ligatures w14:val="none"/>
        </w:rPr>
      </w:pPr>
      <w:r w:rsidRPr="00AC3BCD">
        <w:rPr>
          <w:rFonts w:ascii="Times New Roman" w:eastAsia="Calibri" w:hAnsi="Times New Roman" w:cs="Times New Roman"/>
          <w:bCs/>
          <w:noProof/>
          <w:kern w:val="0"/>
          <w:sz w:val="24"/>
          <w:szCs w:val="24"/>
          <w14:ligatures w14:val="none"/>
        </w:rPr>
        <w:t>Jebkura papildu informācija, kas tiks sniegta saistībā ar šo konkursu, tiks nosūtīta piegādātājam, kurš uzdevis jautājumu, kā arī publicēta Pasūtītāja pircēja profilā EIS e-konkursu apakšsistēmā šī konkursa sadaļā. Piegādātājam ir pienākums sekot līdzi publicētajai informācijai.</w:t>
      </w:r>
    </w:p>
    <w:p w14:paraId="75960B78" w14:textId="77777777" w:rsidR="00265C96" w:rsidRPr="00AC3BCD" w:rsidRDefault="00265C96" w:rsidP="00AC3BCD">
      <w:pPr>
        <w:widowControl w:val="0"/>
        <w:numPr>
          <w:ilvl w:val="1"/>
          <w:numId w:val="1"/>
        </w:numPr>
        <w:autoSpaceDE w:val="0"/>
        <w:autoSpaceDN w:val="0"/>
        <w:adjustRightInd w:val="0"/>
        <w:spacing w:after="0" w:line="240" w:lineRule="auto"/>
        <w:contextualSpacing/>
        <w:jc w:val="both"/>
        <w:rPr>
          <w:rFonts w:ascii="Times New Roman" w:eastAsia="Calibri" w:hAnsi="Times New Roman" w:cs="Times New Roman"/>
          <w:b/>
          <w:color w:val="000000"/>
          <w:kern w:val="0"/>
          <w:sz w:val="24"/>
          <w:szCs w:val="24"/>
          <w14:ligatures w14:val="none"/>
        </w:rPr>
      </w:pPr>
      <w:r w:rsidRPr="00AC3BCD">
        <w:rPr>
          <w:rFonts w:ascii="Times New Roman" w:eastAsia="Calibri" w:hAnsi="Times New Roman" w:cs="Times New Roman"/>
          <w:b/>
          <w:noProof/>
          <w:kern w:val="0"/>
          <w:sz w:val="24"/>
          <w:szCs w:val="24"/>
          <w14:ligatures w14:val="none"/>
        </w:rPr>
        <w:t>Piedāvājuma iesniegšanas vieta, datumas, laiks un kārtība</w:t>
      </w:r>
    </w:p>
    <w:p w14:paraId="1842F5DB" w14:textId="02921FA1" w:rsidR="00265C96" w:rsidRPr="00AC3BCD" w:rsidRDefault="00265C96" w:rsidP="00AC3BCD">
      <w:pPr>
        <w:widowControl w:val="0"/>
        <w:numPr>
          <w:ilvl w:val="2"/>
          <w:numId w:val="1"/>
        </w:numPr>
        <w:autoSpaceDE w:val="0"/>
        <w:autoSpaceDN w:val="0"/>
        <w:adjustRightInd w:val="0"/>
        <w:spacing w:after="0" w:line="240" w:lineRule="auto"/>
        <w:contextualSpacing/>
        <w:jc w:val="both"/>
        <w:rPr>
          <w:rFonts w:ascii="Times New Roman" w:eastAsia="Calibri" w:hAnsi="Times New Roman" w:cs="Times New Roman"/>
          <w:color w:val="000000"/>
          <w:kern w:val="0"/>
          <w:sz w:val="24"/>
          <w:szCs w:val="24"/>
          <w14:ligatures w14:val="none"/>
        </w:rPr>
      </w:pPr>
      <w:r w:rsidRPr="00AC3BCD">
        <w:rPr>
          <w:rFonts w:ascii="Times New Roman" w:eastAsia="Times New Roman" w:hAnsi="Times New Roman" w:cs="Times New Roman"/>
          <w:noProof/>
          <w:kern w:val="0"/>
          <w:sz w:val="24"/>
          <w:szCs w:val="24"/>
          <w14:ligatures w14:val="none"/>
        </w:rPr>
        <w:t xml:space="preserve">Piedāvājumu iesniegšanas termiņš skatāms </w:t>
      </w:r>
      <w:r w:rsidRPr="00AC3BCD">
        <w:rPr>
          <w:rFonts w:ascii="Times New Roman" w:eastAsia="Times New Roman" w:hAnsi="Times New Roman" w:cs="Times New Roman"/>
          <w:b/>
          <w:bCs/>
          <w:noProof/>
          <w:kern w:val="0"/>
          <w:sz w:val="24"/>
          <w:szCs w:val="24"/>
          <w14:ligatures w14:val="none"/>
        </w:rPr>
        <w:t>Iepirkumu uzraudzības biroja tīmekļvietnes attiecīgajā paziņojumā</w:t>
      </w:r>
      <w:r w:rsidRPr="00AC3BCD">
        <w:rPr>
          <w:rFonts w:ascii="Times New Roman" w:eastAsia="Times New Roman" w:hAnsi="Times New Roman" w:cs="Times New Roman"/>
          <w:noProof/>
          <w:kern w:val="0"/>
          <w:sz w:val="24"/>
          <w:szCs w:val="24"/>
          <w14:ligatures w14:val="none"/>
        </w:rPr>
        <w:t xml:space="preserve"> un EIS e-konkursu apakšsistēmā </w:t>
      </w:r>
      <w:hyperlink r:id="rId15" w:history="1">
        <w:r w:rsidR="002B6AE4" w:rsidRPr="00603E9F">
          <w:rPr>
            <w:rStyle w:val="Hipersaite"/>
            <w:rFonts w:ascii="Times New Roman" w:eastAsia="Times New Roman" w:hAnsi="Times New Roman" w:cs="Times New Roman"/>
            <w:noProof/>
            <w:kern w:val="0"/>
            <w:sz w:val="24"/>
            <w:szCs w:val="24"/>
            <w14:ligatures w14:val="none"/>
          </w:rPr>
          <w:t>https://www.eis.gov.lv/EKEIS/Supplier/Procurement/Edit/178349</w:t>
        </w:r>
      </w:hyperlink>
      <w:r w:rsidR="002B6AE4">
        <w:rPr>
          <w:rFonts w:ascii="Times New Roman" w:eastAsia="Times New Roman" w:hAnsi="Times New Roman" w:cs="Times New Roman"/>
          <w:noProof/>
          <w:kern w:val="0"/>
          <w:sz w:val="24"/>
          <w:szCs w:val="24"/>
          <w14:ligatures w14:val="none"/>
        </w:rPr>
        <w:t xml:space="preserve"> </w:t>
      </w:r>
      <w:r w:rsidRPr="00AC3BCD">
        <w:rPr>
          <w:rFonts w:ascii="Times New Roman" w:eastAsia="Times New Roman" w:hAnsi="Times New Roman" w:cs="Times New Roman"/>
          <w:noProof/>
          <w:kern w:val="0"/>
          <w:sz w:val="24"/>
          <w:szCs w:val="24"/>
          <w14:ligatures w14:val="none"/>
        </w:rPr>
        <w:t>publicētā iepirkuma tīmekļvietnē pamatdatu blokā “Iepirkuma termiņi”.</w:t>
      </w:r>
    </w:p>
    <w:p w14:paraId="5BDE7E64" w14:textId="77777777" w:rsidR="00265C96" w:rsidRPr="00AC3BCD" w:rsidRDefault="00265C96" w:rsidP="00AC3BCD">
      <w:pPr>
        <w:widowControl w:val="0"/>
        <w:numPr>
          <w:ilvl w:val="2"/>
          <w:numId w:val="1"/>
        </w:numPr>
        <w:autoSpaceDE w:val="0"/>
        <w:autoSpaceDN w:val="0"/>
        <w:adjustRightInd w:val="0"/>
        <w:spacing w:after="0" w:line="240" w:lineRule="auto"/>
        <w:contextualSpacing/>
        <w:jc w:val="both"/>
        <w:rPr>
          <w:rFonts w:ascii="Times New Roman" w:eastAsia="Calibri" w:hAnsi="Times New Roman" w:cs="Times New Roman"/>
          <w:bCs/>
          <w:color w:val="000000"/>
          <w:kern w:val="0"/>
          <w:sz w:val="24"/>
          <w:szCs w:val="24"/>
          <w14:ligatures w14:val="none"/>
        </w:rPr>
      </w:pPr>
      <w:r w:rsidRPr="00AC3BCD">
        <w:rPr>
          <w:rFonts w:ascii="Times New Roman" w:eastAsia="Calibri" w:hAnsi="Times New Roman" w:cs="Times New Roman"/>
          <w:bCs/>
          <w:noProof/>
          <w:kern w:val="0"/>
          <w:sz w:val="24"/>
          <w:szCs w:val="24"/>
          <w14:ligatures w14:val="none"/>
        </w:rPr>
        <w:t>Ārpus EIS e-konkursa apakšsistēmas iesniegtie piedāvājumi tiks atzīti par neatbilstošiem nolikuma prasībām. Tie netiks atvērti un neatvērti tiks nosūtīti atpakaļ iesniedzējam.</w:t>
      </w:r>
    </w:p>
    <w:p w14:paraId="01A3A623" w14:textId="77777777" w:rsidR="00265C96" w:rsidRPr="00AC3BCD" w:rsidRDefault="00265C96" w:rsidP="00AC3BCD">
      <w:pPr>
        <w:widowControl w:val="0"/>
        <w:numPr>
          <w:ilvl w:val="1"/>
          <w:numId w:val="1"/>
        </w:numPr>
        <w:autoSpaceDE w:val="0"/>
        <w:autoSpaceDN w:val="0"/>
        <w:adjustRightInd w:val="0"/>
        <w:spacing w:after="0" w:line="240" w:lineRule="auto"/>
        <w:contextualSpacing/>
        <w:jc w:val="both"/>
        <w:rPr>
          <w:rFonts w:ascii="Times New Roman" w:eastAsia="Calibri" w:hAnsi="Times New Roman" w:cs="Times New Roman"/>
          <w:b/>
          <w:color w:val="000000"/>
          <w:kern w:val="0"/>
          <w:sz w:val="24"/>
          <w:szCs w:val="24"/>
          <w14:ligatures w14:val="none"/>
        </w:rPr>
      </w:pPr>
      <w:r w:rsidRPr="00AC3BCD">
        <w:rPr>
          <w:rFonts w:ascii="Times New Roman" w:eastAsia="Calibri" w:hAnsi="Times New Roman" w:cs="Times New Roman"/>
          <w:b/>
          <w:noProof/>
          <w:kern w:val="0"/>
          <w:sz w:val="24"/>
          <w:szCs w:val="24"/>
          <w14:ligatures w14:val="none"/>
        </w:rPr>
        <w:t>Piedāvājuma atvēršanas vieta, datums, laiks un kārtība</w:t>
      </w:r>
    </w:p>
    <w:p w14:paraId="7E293E17" w14:textId="4CF8AA0F" w:rsidR="00265C96" w:rsidRPr="00AC3BCD" w:rsidRDefault="00265C96" w:rsidP="00AC3BCD">
      <w:pPr>
        <w:widowControl w:val="0"/>
        <w:numPr>
          <w:ilvl w:val="2"/>
          <w:numId w:val="1"/>
        </w:numPr>
        <w:autoSpaceDE w:val="0"/>
        <w:autoSpaceDN w:val="0"/>
        <w:adjustRightInd w:val="0"/>
        <w:spacing w:after="0" w:line="240" w:lineRule="auto"/>
        <w:contextualSpacing/>
        <w:jc w:val="both"/>
        <w:rPr>
          <w:rFonts w:ascii="Times New Roman" w:eastAsia="Calibri" w:hAnsi="Times New Roman" w:cs="Times New Roman"/>
          <w:b/>
          <w:color w:val="000000"/>
          <w:kern w:val="0"/>
          <w:sz w:val="24"/>
          <w:szCs w:val="24"/>
          <w14:ligatures w14:val="none"/>
        </w:rPr>
      </w:pPr>
      <w:r w:rsidRPr="00AC3BCD">
        <w:rPr>
          <w:rFonts w:ascii="Times New Roman" w:eastAsia="Times New Roman" w:hAnsi="Times New Roman" w:cs="Times New Roman"/>
          <w:noProof/>
          <w:kern w:val="0"/>
          <w:sz w:val="24"/>
          <w:szCs w:val="24"/>
          <w14:ligatures w14:val="none"/>
        </w:rPr>
        <w:t xml:space="preserve">Komisija atver elektroniski iesniegtos piedāvājumus EIS e-konkursu apakšsistēmā. Piedāvājumu atvēršanas laiks ir noteikts Iepirkumu izraudzības biroja tīmekļvietnes attiecīgajā paziņojumā un EIS e-konkursu apakšistēmā </w:t>
      </w:r>
      <w:r w:rsidRPr="00AC3BCD">
        <w:rPr>
          <w:rFonts w:ascii="Times New Roman" w:eastAsia="Times New Roman" w:hAnsi="Times New Roman" w:cs="Times New Roman"/>
          <w:noProof/>
          <w:color w:val="0000FF"/>
          <w:kern w:val="0"/>
          <w:sz w:val="24"/>
          <w:szCs w:val="24"/>
          <w:u w:val="single"/>
          <w14:ligatures w14:val="none"/>
        </w:rPr>
        <w:t>https://www.eis.gov.lv/EKEIS/Supplier/Procurement/</w:t>
      </w:r>
      <w:r w:rsidR="002B6AE4">
        <w:rPr>
          <w:rFonts w:ascii="Times New Roman" w:eastAsia="Times New Roman" w:hAnsi="Times New Roman" w:cs="Times New Roman"/>
          <w:noProof/>
          <w:color w:val="0000FF"/>
          <w:kern w:val="0"/>
          <w:sz w:val="24"/>
          <w:szCs w:val="24"/>
          <w:u w:val="single"/>
          <w14:ligatures w14:val="none"/>
        </w:rPr>
        <w:t>Edit/</w:t>
      </w:r>
      <w:r w:rsidRPr="00AC3BCD">
        <w:rPr>
          <w:rFonts w:ascii="Times New Roman" w:eastAsia="Times New Roman" w:hAnsi="Times New Roman" w:cs="Times New Roman"/>
          <w:noProof/>
          <w:color w:val="0000FF"/>
          <w:kern w:val="0"/>
          <w:sz w:val="24"/>
          <w:szCs w:val="24"/>
          <w:u w:val="single"/>
          <w14:ligatures w14:val="none"/>
        </w:rPr>
        <w:t>17</w:t>
      </w:r>
      <w:r w:rsidR="002B6AE4">
        <w:rPr>
          <w:rFonts w:ascii="Times New Roman" w:eastAsia="Times New Roman" w:hAnsi="Times New Roman" w:cs="Times New Roman"/>
          <w:noProof/>
          <w:color w:val="0000FF"/>
          <w:kern w:val="0"/>
          <w:sz w:val="24"/>
          <w:szCs w:val="24"/>
          <w:u w:val="single"/>
          <w14:ligatures w14:val="none"/>
        </w:rPr>
        <w:t>8349</w:t>
      </w:r>
      <w:r w:rsidRPr="00AC3BCD">
        <w:rPr>
          <w:rFonts w:ascii="Times New Roman" w:eastAsia="Calibri" w:hAnsi="Times New Roman" w:cs="Times New Roman"/>
          <w:kern w:val="0"/>
          <w:sz w:val="24"/>
          <w:szCs w:val="24"/>
          <w14:ligatures w14:val="none"/>
        </w:rPr>
        <w:t xml:space="preserve"> </w:t>
      </w:r>
      <w:r w:rsidRPr="00AC3BCD">
        <w:rPr>
          <w:rFonts w:ascii="Times New Roman" w:eastAsia="Times New Roman" w:hAnsi="Times New Roman" w:cs="Times New Roman"/>
          <w:noProof/>
          <w:kern w:val="0"/>
          <w:sz w:val="24"/>
          <w:szCs w:val="24"/>
          <w14:ligatures w14:val="none"/>
        </w:rPr>
        <w:t>publicētā iepirkuma tīmekļvietnē pamatdatu blokā “Iepirkuma termiņi”.</w:t>
      </w:r>
    </w:p>
    <w:p w14:paraId="0F3FED19" w14:textId="77777777" w:rsidR="00265C96" w:rsidRPr="00AC3BCD" w:rsidRDefault="00265C96" w:rsidP="00AC3BCD">
      <w:pPr>
        <w:widowControl w:val="0"/>
        <w:numPr>
          <w:ilvl w:val="2"/>
          <w:numId w:val="1"/>
        </w:numPr>
        <w:autoSpaceDE w:val="0"/>
        <w:autoSpaceDN w:val="0"/>
        <w:adjustRightInd w:val="0"/>
        <w:spacing w:after="0" w:line="240" w:lineRule="auto"/>
        <w:contextualSpacing/>
        <w:jc w:val="both"/>
        <w:rPr>
          <w:rFonts w:ascii="Times New Roman" w:eastAsia="Calibri" w:hAnsi="Times New Roman" w:cs="Times New Roman"/>
          <w:bCs/>
          <w:color w:val="000000"/>
          <w:kern w:val="0"/>
          <w:sz w:val="24"/>
          <w:szCs w:val="24"/>
          <w14:ligatures w14:val="none"/>
        </w:rPr>
      </w:pPr>
      <w:r w:rsidRPr="00AC3BCD">
        <w:rPr>
          <w:rFonts w:ascii="Times New Roman" w:eastAsia="Calibri" w:hAnsi="Times New Roman" w:cs="Times New Roman"/>
          <w:bCs/>
          <w:color w:val="000000"/>
          <w:kern w:val="0"/>
          <w:sz w:val="24"/>
          <w:szCs w:val="24"/>
          <w14:ligatures w14:val="none"/>
        </w:rPr>
        <w:t>Iesniegto piedāvājumu atvēršanas procesam Pretendents var sekot līdzi EIS e-konkursu apakšsistēmā.</w:t>
      </w:r>
    </w:p>
    <w:p w14:paraId="227796F3" w14:textId="77777777" w:rsidR="00265C96" w:rsidRPr="00AC3BCD" w:rsidRDefault="00265C96" w:rsidP="00AC3BCD">
      <w:pPr>
        <w:widowControl w:val="0"/>
        <w:numPr>
          <w:ilvl w:val="1"/>
          <w:numId w:val="1"/>
        </w:numPr>
        <w:autoSpaceDE w:val="0"/>
        <w:autoSpaceDN w:val="0"/>
        <w:adjustRightInd w:val="0"/>
        <w:spacing w:after="0" w:line="240" w:lineRule="auto"/>
        <w:contextualSpacing/>
        <w:jc w:val="both"/>
        <w:rPr>
          <w:rFonts w:ascii="Times New Roman" w:eastAsia="Calibri" w:hAnsi="Times New Roman" w:cs="Times New Roman"/>
          <w:b/>
          <w:color w:val="000000"/>
          <w:kern w:val="0"/>
          <w:sz w:val="24"/>
          <w:szCs w:val="24"/>
          <w14:ligatures w14:val="none"/>
        </w:rPr>
      </w:pPr>
      <w:r w:rsidRPr="00AC3BCD">
        <w:rPr>
          <w:rFonts w:ascii="Times New Roman" w:eastAsia="Calibri" w:hAnsi="Times New Roman" w:cs="Times New Roman"/>
          <w:b/>
          <w:noProof/>
          <w:kern w:val="0"/>
          <w:sz w:val="24"/>
          <w:szCs w:val="24"/>
          <w14:ligatures w14:val="none"/>
        </w:rPr>
        <w:t>Prasības piedāvājumu noformējumam</w:t>
      </w:r>
    </w:p>
    <w:p w14:paraId="60E6AAF6" w14:textId="77777777" w:rsidR="00265C96" w:rsidRPr="00AC3BCD" w:rsidRDefault="00265C96" w:rsidP="00AC3BCD">
      <w:pPr>
        <w:widowControl w:val="0"/>
        <w:numPr>
          <w:ilvl w:val="2"/>
          <w:numId w:val="1"/>
        </w:numPr>
        <w:autoSpaceDE w:val="0"/>
        <w:autoSpaceDN w:val="0"/>
        <w:adjustRightInd w:val="0"/>
        <w:spacing w:after="0" w:line="240" w:lineRule="auto"/>
        <w:contextualSpacing/>
        <w:jc w:val="both"/>
        <w:rPr>
          <w:rFonts w:ascii="Times New Roman" w:eastAsia="Calibri" w:hAnsi="Times New Roman" w:cs="Times New Roman"/>
          <w:bCs/>
          <w:color w:val="000000"/>
          <w:kern w:val="0"/>
          <w:sz w:val="24"/>
          <w:szCs w:val="24"/>
          <w14:ligatures w14:val="none"/>
        </w:rPr>
      </w:pPr>
      <w:r w:rsidRPr="00AC3BCD">
        <w:rPr>
          <w:rFonts w:ascii="Times New Roman" w:eastAsia="Calibri" w:hAnsi="Times New Roman" w:cs="Times New Roman"/>
          <w:bCs/>
          <w:noProof/>
          <w:kern w:val="0"/>
          <w:sz w:val="24"/>
          <w:szCs w:val="24"/>
          <w14:ligatures w14:val="none"/>
        </w:rPr>
        <w:t>Sagatavojot piedāvājumu, Pretendents ievēro, ka:</w:t>
      </w:r>
    </w:p>
    <w:p w14:paraId="0C399289" w14:textId="77777777" w:rsidR="00265C96" w:rsidRPr="00AC3BCD" w:rsidRDefault="00265C96" w:rsidP="00AC3BCD">
      <w:pPr>
        <w:widowControl w:val="0"/>
        <w:numPr>
          <w:ilvl w:val="3"/>
          <w:numId w:val="1"/>
        </w:numPr>
        <w:autoSpaceDE w:val="0"/>
        <w:autoSpaceDN w:val="0"/>
        <w:adjustRightInd w:val="0"/>
        <w:spacing w:after="0" w:line="240" w:lineRule="auto"/>
        <w:ind w:left="993" w:hanging="851"/>
        <w:contextualSpacing/>
        <w:jc w:val="both"/>
        <w:rPr>
          <w:rFonts w:ascii="Times New Roman" w:eastAsia="Calibri" w:hAnsi="Times New Roman" w:cs="Times New Roman"/>
          <w:bCs/>
          <w:color w:val="000000"/>
          <w:kern w:val="0"/>
          <w:sz w:val="24"/>
          <w:szCs w:val="24"/>
          <w14:ligatures w14:val="none"/>
        </w:rPr>
      </w:pPr>
      <w:r w:rsidRPr="00AC3BCD">
        <w:rPr>
          <w:rFonts w:ascii="Times New Roman" w:eastAsia="Calibri" w:hAnsi="Times New Roman" w:cs="Times New Roman"/>
          <w:bCs/>
          <w:color w:val="000000"/>
          <w:kern w:val="0"/>
          <w:sz w:val="24"/>
          <w:szCs w:val="24"/>
          <w14:ligatures w14:val="none"/>
        </w:rPr>
        <w:t xml:space="preserve">Iesniedzot piedāvājumu, </w:t>
      </w:r>
      <w:r w:rsidRPr="00AC3BCD">
        <w:rPr>
          <w:rFonts w:ascii="Times New Roman" w:eastAsia="Calibri" w:hAnsi="Times New Roman" w:cs="Times New Roman"/>
          <w:bCs/>
          <w:noProof/>
          <w:kern w:val="0"/>
          <w:sz w:val="24"/>
          <w:szCs w:val="24"/>
          <w14:ligatures w14:val="none"/>
        </w:rPr>
        <w:t>Pretendents to paraksta ar drošu elektronisko parakstu un laika zīmogu vai ar Elektronisko iepirkumu sistēmas piedāvāto elektronisko parakstu. Piedāvājumu (tā sastāvdaļas, ja tās paraksta atsevišķi) paraksta persona, kuras paraksta tiesības nostiprinātas atbilstoši normatīvajos aktos noteiktajam regulējumam. Ja dokumentāciju paraksta Pretendenta pilnvarota persona, pievieno attiecīgu paraksta tiesīgās personas izdotu pilnvaru vai normatīvajos aktos noteiktā kārtībā apliecinātu pilnvarojuma kopiju.</w:t>
      </w:r>
    </w:p>
    <w:p w14:paraId="17B74C37" w14:textId="77777777" w:rsidR="00265C96" w:rsidRPr="00AC3BCD" w:rsidRDefault="00265C96" w:rsidP="00AC3BCD">
      <w:pPr>
        <w:widowControl w:val="0"/>
        <w:numPr>
          <w:ilvl w:val="3"/>
          <w:numId w:val="1"/>
        </w:numPr>
        <w:autoSpaceDE w:val="0"/>
        <w:autoSpaceDN w:val="0"/>
        <w:adjustRightInd w:val="0"/>
        <w:spacing w:after="0" w:line="240" w:lineRule="auto"/>
        <w:ind w:left="993" w:hanging="851"/>
        <w:contextualSpacing/>
        <w:jc w:val="both"/>
        <w:rPr>
          <w:rFonts w:ascii="Times New Roman" w:eastAsia="Calibri" w:hAnsi="Times New Roman" w:cs="Times New Roman"/>
          <w:bCs/>
          <w:color w:val="000000"/>
          <w:kern w:val="0"/>
          <w:sz w:val="24"/>
          <w:szCs w:val="24"/>
          <w14:ligatures w14:val="none"/>
        </w:rPr>
      </w:pPr>
      <w:r w:rsidRPr="00AC3BCD">
        <w:rPr>
          <w:rFonts w:ascii="Times New Roman" w:eastAsia="Calibri" w:hAnsi="Times New Roman" w:cs="Times New Roman"/>
          <w:bCs/>
          <w:noProof/>
          <w:kern w:val="0"/>
          <w:sz w:val="24"/>
          <w:szCs w:val="24"/>
          <w14:ligatures w14:val="none"/>
        </w:rPr>
        <w:t xml:space="preserve">Piedāvājuma </w:t>
      </w:r>
      <w:r w:rsidRPr="00AC3BCD">
        <w:rPr>
          <w:rFonts w:ascii="Times New Roman" w:eastAsia="Courier New" w:hAnsi="Times New Roman" w:cs="Times New Roman"/>
          <w:bCs/>
          <w:kern w:val="0"/>
          <w:sz w:val="24"/>
          <w:szCs w:val="24"/>
          <w:lang w:eastAsia="lv-LV"/>
          <w14:ligatures w14:val="none"/>
        </w:rPr>
        <w:t>dokumentiem ir jābūt noformētiem atbilstoši Ministru kabineta 2018.gada 4.septembra noteikumiem Nr.558 „Dokumentu izstrādāšanas un noformēšanas kārtība”. Pretendents piedāvājuma noformēšanā ievēro Elektronisko dokumentu likumā un Ministru kabineta 2005.gada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w:t>
      </w:r>
    </w:p>
    <w:p w14:paraId="6DF3A787" w14:textId="77777777" w:rsidR="00265C96" w:rsidRPr="00AC3BCD" w:rsidRDefault="00265C96" w:rsidP="00AC3BCD">
      <w:pPr>
        <w:widowControl w:val="0"/>
        <w:numPr>
          <w:ilvl w:val="3"/>
          <w:numId w:val="1"/>
        </w:numPr>
        <w:autoSpaceDE w:val="0"/>
        <w:autoSpaceDN w:val="0"/>
        <w:adjustRightInd w:val="0"/>
        <w:spacing w:after="0" w:line="240" w:lineRule="auto"/>
        <w:ind w:left="993" w:hanging="851"/>
        <w:contextualSpacing/>
        <w:jc w:val="both"/>
        <w:rPr>
          <w:rFonts w:ascii="Times New Roman" w:eastAsia="Calibri" w:hAnsi="Times New Roman" w:cs="Times New Roman"/>
          <w:bCs/>
          <w:color w:val="000000"/>
          <w:kern w:val="0"/>
          <w:sz w:val="24"/>
          <w:szCs w:val="24"/>
          <w14:ligatures w14:val="none"/>
        </w:rPr>
      </w:pPr>
      <w:r w:rsidRPr="00AC3BCD">
        <w:rPr>
          <w:rFonts w:ascii="Times New Roman" w:eastAsia="Calibri" w:hAnsi="Times New Roman" w:cs="Times New Roman"/>
          <w:bCs/>
          <w:noProof/>
          <w:kern w:val="0"/>
          <w:sz w:val="24"/>
          <w:szCs w:val="24"/>
          <w14:ligatures w14:val="none"/>
        </w:rPr>
        <w:t>Ja pretendents piedāvājuma datu aizsardzībai izmantojis piedāvājuma papildu šifrēšanu, Pretendentam ne vēlāk kā 15 (piecpadsmit) minūtes pēc piedāvājumu iesniegšanas termiņa beigām iepirkuma komisijai jāiesniedz elektroniskā atslēga ar paroli šifrētā dokumenta atvēršanai.</w:t>
      </w:r>
    </w:p>
    <w:p w14:paraId="376EE62C" w14:textId="77777777" w:rsidR="00265C96" w:rsidRPr="00AC3BCD" w:rsidRDefault="00265C96" w:rsidP="00AC3BCD">
      <w:pPr>
        <w:widowControl w:val="0"/>
        <w:numPr>
          <w:ilvl w:val="3"/>
          <w:numId w:val="1"/>
        </w:numPr>
        <w:autoSpaceDE w:val="0"/>
        <w:autoSpaceDN w:val="0"/>
        <w:adjustRightInd w:val="0"/>
        <w:spacing w:after="0" w:line="240" w:lineRule="auto"/>
        <w:ind w:left="993" w:hanging="851"/>
        <w:contextualSpacing/>
        <w:jc w:val="both"/>
        <w:rPr>
          <w:rFonts w:ascii="Times New Roman" w:eastAsia="Calibri" w:hAnsi="Times New Roman" w:cs="Times New Roman"/>
          <w:bCs/>
          <w:color w:val="000000"/>
          <w:kern w:val="0"/>
          <w:sz w:val="24"/>
          <w:szCs w:val="24"/>
          <w14:ligatures w14:val="none"/>
        </w:rPr>
      </w:pPr>
      <w:r w:rsidRPr="00AC3BCD">
        <w:rPr>
          <w:rFonts w:ascii="Times New Roman" w:eastAsia="Calibri" w:hAnsi="Times New Roman" w:cs="Times New Roman"/>
          <w:bCs/>
          <w:noProof/>
          <w:kern w:val="0"/>
          <w:sz w:val="24"/>
          <w:szCs w:val="24"/>
          <w14:ligatures w14:val="none"/>
        </w:rPr>
        <w:t>Piedāvājumā iekļautajiem dokumentiem jābūt latviešu valodā. Ja kāds oriģināldokuments ir noformēts svešvalodā, tam pievieno tulkojumu latviešu valodā. Pretendents apliecina tulkojuma pareizību atbilstoši normatīvo aktu prasībām. Iesniedzot piedāvājumu, Pretendents ir tiesīgs visu iesniegto dokumentu atvasinājumu un tulkojumu pareizību apliecināt ar vienu apliecinājumu.</w:t>
      </w:r>
    </w:p>
    <w:p w14:paraId="3480F0D7" w14:textId="77777777" w:rsidR="00265C96" w:rsidRPr="00AC3BCD" w:rsidRDefault="00265C96" w:rsidP="00AC3BCD">
      <w:pPr>
        <w:widowControl w:val="0"/>
        <w:numPr>
          <w:ilvl w:val="3"/>
          <w:numId w:val="1"/>
        </w:numPr>
        <w:autoSpaceDE w:val="0"/>
        <w:autoSpaceDN w:val="0"/>
        <w:adjustRightInd w:val="0"/>
        <w:spacing w:after="0" w:line="240" w:lineRule="auto"/>
        <w:ind w:left="993" w:hanging="851"/>
        <w:contextualSpacing/>
        <w:jc w:val="both"/>
        <w:rPr>
          <w:rFonts w:ascii="Times New Roman" w:eastAsia="Calibri" w:hAnsi="Times New Roman" w:cs="Times New Roman"/>
          <w:bCs/>
          <w:color w:val="000000"/>
          <w:kern w:val="0"/>
          <w:sz w:val="24"/>
          <w:szCs w:val="24"/>
          <w14:ligatures w14:val="none"/>
        </w:rPr>
      </w:pPr>
      <w:r w:rsidRPr="00AC3BCD">
        <w:rPr>
          <w:rFonts w:ascii="Times New Roman" w:eastAsia="Calibri" w:hAnsi="Times New Roman" w:cs="Times New Roman"/>
          <w:bCs/>
          <w:noProof/>
          <w:kern w:val="0"/>
          <w:sz w:val="24"/>
          <w:szCs w:val="24"/>
          <w14:ligatures w14:val="none"/>
        </w:rPr>
        <w:lastRenderedPageBreak/>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51A42D30" w14:textId="77777777" w:rsidR="00265C96" w:rsidRPr="00AC3BCD" w:rsidRDefault="00265C96" w:rsidP="00AC3BCD">
      <w:pPr>
        <w:widowControl w:val="0"/>
        <w:numPr>
          <w:ilvl w:val="1"/>
          <w:numId w:val="1"/>
        </w:numPr>
        <w:autoSpaceDE w:val="0"/>
        <w:autoSpaceDN w:val="0"/>
        <w:adjustRightInd w:val="0"/>
        <w:spacing w:after="0" w:line="240" w:lineRule="auto"/>
        <w:contextualSpacing/>
        <w:jc w:val="both"/>
        <w:rPr>
          <w:rFonts w:ascii="Times New Roman" w:eastAsia="Calibri" w:hAnsi="Times New Roman" w:cs="Times New Roman"/>
          <w:b/>
          <w:color w:val="000000"/>
          <w:kern w:val="0"/>
          <w:sz w:val="24"/>
          <w:szCs w:val="24"/>
          <w14:ligatures w14:val="none"/>
        </w:rPr>
      </w:pPr>
      <w:r w:rsidRPr="00AC3BCD">
        <w:rPr>
          <w:rFonts w:ascii="Times New Roman" w:eastAsia="Calibri" w:hAnsi="Times New Roman" w:cs="Times New Roman"/>
          <w:b/>
          <w:noProof/>
          <w:kern w:val="0"/>
          <w:sz w:val="24"/>
          <w:szCs w:val="24"/>
          <w14:ligatures w14:val="none"/>
        </w:rPr>
        <w:t>Piedāvājuma grozīšana un atsaukšana</w:t>
      </w:r>
    </w:p>
    <w:p w14:paraId="22667669" w14:textId="77777777" w:rsidR="00265C96" w:rsidRPr="00AC3BCD" w:rsidRDefault="00265C96" w:rsidP="00AC3BCD">
      <w:pPr>
        <w:widowControl w:val="0"/>
        <w:numPr>
          <w:ilvl w:val="2"/>
          <w:numId w:val="1"/>
        </w:numPr>
        <w:autoSpaceDE w:val="0"/>
        <w:autoSpaceDN w:val="0"/>
        <w:adjustRightInd w:val="0"/>
        <w:spacing w:after="0" w:line="240" w:lineRule="auto"/>
        <w:contextualSpacing/>
        <w:jc w:val="both"/>
        <w:rPr>
          <w:rFonts w:ascii="Times New Roman" w:eastAsia="Calibri" w:hAnsi="Times New Roman" w:cs="Times New Roman"/>
          <w:bCs/>
          <w:color w:val="000000"/>
          <w:kern w:val="0"/>
          <w:sz w:val="24"/>
          <w:szCs w:val="24"/>
          <w14:ligatures w14:val="none"/>
        </w:rPr>
      </w:pPr>
      <w:r w:rsidRPr="00AC3BCD">
        <w:rPr>
          <w:rFonts w:ascii="Times New Roman" w:eastAsia="Calibri" w:hAnsi="Times New Roman" w:cs="Times New Roman"/>
          <w:bCs/>
          <w:noProof/>
          <w:kern w:val="0"/>
          <w:sz w:val="24"/>
          <w:szCs w:val="24"/>
          <w14:ligatures w14:val="none"/>
        </w:rPr>
        <w:t>Pretendents līdz piedāvājumu iesniegšanas termiņa beigām var atsaukt savu piedāvājumu, iesniedzot iepirkuma komisijai paziņojumu. Paziņojumu iesniedz elektroniski Elektronisko iepirkumu sistēmā.</w:t>
      </w:r>
    </w:p>
    <w:p w14:paraId="4FD96A2B" w14:textId="77777777" w:rsidR="00265C96" w:rsidRPr="00AC3BCD" w:rsidRDefault="00265C96" w:rsidP="00AC3BCD">
      <w:pPr>
        <w:widowControl w:val="0"/>
        <w:numPr>
          <w:ilvl w:val="2"/>
          <w:numId w:val="1"/>
        </w:numPr>
        <w:autoSpaceDE w:val="0"/>
        <w:autoSpaceDN w:val="0"/>
        <w:adjustRightInd w:val="0"/>
        <w:spacing w:after="0" w:line="240" w:lineRule="auto"/>
        <w:ind w:left="680" w:hanging="680"/>
        <w:jc w:val="both"/>
        <w:rPr>
          <w:rFonts w:ascii="Times New Roman" w:eastAsia="Calibri" w:hAnsi="Times New Roman" w:cs="Times New Roman"/>
          <w:bCs/>
          <w:color w:val="000000"/>
          <w:kern w:val="0"/>
          <w:sz w:val="24"/>
          <w:szCs w:val="24"/>
          <w14:ligatures w14:val="none"/>
        </w:rPr>
      </w:pPr>
      <w:r w:rsidRPr="00AC3BCD">
        <w:rPr>
          <w:rFonts w:ascii="Times New Roman" w:eastAsia="Calibri" w:hAnsi="Times New Roman" w:cs="Times New Roman"/>
          <w:bCs/>
          <w:noProof/>
          <w:kern w:val="0"/>
          <w:sz w:val="24"/>
          <w:szCs w:val="24"/>
          <w14:ligatures w14:val="none"/>
        </w:rPr>
        <w:t>Pretendents līdz piedāvājumu iesniegšanas termiņa beigām var grozīt savu piedāvājumu, augšupielādējot Elektronisko iepirkumu sistēmā grozīto piedāvājumu vai tā sastāvdaļu un parakstot grozījumus ar drošu elektronisko parakstu un laika zīmogu vai ar Elektronisko iepirkumu sistēmas piedāvāto elektronisko parakstu.</w:t>
      </w:r>
      <w:bookmarkStart w:id="0" w:name="_Toc340760683"/>
    </w:p>
    <w:p w14:paraId="62CACD29" w14:textId="77777777" w:rsidR="00265C96" w:rsidRPr="00AC3BCD" w:rsidRDefault="00265C96" w:rsidP="002B6AE4">
      <w:pPr>
        <w:numPr>
          <w:ilvl w:val="0"/>
          <w:numId w:val="3"/>
        </w:numPr>
        <w:tabs>
          <w:tab w:val="num" w:pos="1134"/>
        </w:tabs>
        <w:spacing w:before="120" w:after="120" w:line="240" w:lineRule="auto"/>
        <w:ind w:left="357" w:hanging="357"/>
        <w:jc w:val="center"/>
        <w:rPr>
          <w:rFonts w:ascii="Times New Roman" w:eastAsia="Times New Roman" w:hAnsi="Times New Roman" w:cs="Times New Roman"/>
          <w:b/>
          <w:bCs/>
          <w:kern w:val="0"/>
          <w:sz w:val="24"/>
          <w:szCs w:val="24"/>
          <w14:ligatures w14:val="none"/>
        </w:rPr>
      </w:pPr>
      <w:r w:rsidRPr="00AC3BCD">
        <w:rPr>
          <w:rFonts w:ascii="Times New Roman" w:eastAsia="Times New Roman" w:hAnsi="Times New Roman" w:cs="Times New Roman"/>
          <w:b/>
          <w:bCs/>
          <w:kern w:val="0"/>
          <w:sz w:val="24"/>
          <w:szCs w:val="24"/>
          <w14:ligatures w14:val="none"/>
        </w:rPr>
        <w:t>INFORMĀCIJA PAR KONKURSA PRIEKŠMETU</w:t>
      </w:r>
      <w:bookmarkEnd w:id="0"/>
    </w:p>
    <w:p w14:paraId="192D7A0F" w14:textId="0DDE7960" w:rsidR="00265C96" w:rsidRPr="00AC3BCD" w:rsidRDefault="00265C96" w:rsidP="00AC3BCD">
      <w:pPr>
        <w:numPr>
          <w:ilvl w:val="1"/>
          <w:numId w:val="3"/>
        </w:numPr>
        <w:spacing w:after="0" w:line="240" w:lineRule="auto"/>
        <w:jc w:val="both"/>
        <w:rPr>
          <w:rFonts w:ascii="Times New Roman" w:eastAsia="Calibri" w:hAnsi="Times New Roman" w:cs="Times New Roman"/>
          <w:b/>
          <w:bCs/>
          <w:i/>
          <w:kern w:val="0"/>
          <w:sz w:val="24"/>
          <w:szCs w:val="24"/>
          <w14:ligatures w14:val="none"/>
        </w:rPr>
      </w:pPr>
      <w:r w:rsidRPr="00AC3BCD">
        <w:rPr>
          <w:rFonts w:ascii="Times New Roman" w:eastAsia="Times New Roman" w:hAnsi="Times New Roman" w:cs="Times New Roman"/>
          <w:b/>
          <w:bCs/>
          <w:iCs/>
          <w:color w:val="000000" w:themeColor="text1"/>
          <w:kern w:val="0"/>
          <w:sz w:val="24"/>
          <w:szCs w:val="24"/>
          <w:lang w:eastAsia="lv-LV"/>
          <w14:ligatures w14:val="none"/>
        </w:rPr>
        <w:t>Iepirkuma priekšmets</w:t>
      </w:r>
      <w:r w:rsidRPr="00AC3BCD">
        <w:rPr>
          <w:rFonts w:ascii="Times New Roman" w:eastAsia="Times New Roman" w:hAnsi="Times New Roman" w:cs="Times New Roman"/>
          <w:bCs/>
          <w:iCs/>
          <w:color w:val="000000" w:themeColor="text1"/>
          <w:kern w:val="0"/>
          <w:sz w:val="24"/>
          <w:szCs w:val="24"/>
          <w:lang w:eastAsia="lv-LV"/>
          <w14:ligatures w14:val="none"/>
        </w:rPr>
        <w:t>:</w:t>
      </w:r>
      <w:r w:rsidRPr="00AC3BCD">
        <w:rPr>
          <w:rFonts w:ascii="Times New Roman" w:eastAsia="Times New Roman" w:hAnsi="Times New Roman" w:cs="Times New Roman"/>
          <w:bCs/>
          <w:iCs/>
          <w:kern w:val="0"/>
          <w:sz w:val="24"/>
          <w:szCs w:val="24"/>
          <w:lang w:eastAsia="lv-LV"/>
          <w14:ligatures w14:val="none"/>
        </w:rPr>
        <w:t xml:space="preserve"> </w:t>
      </w:r>
      <w:r w:rsidR="00276534" w:rsidRPr="00AC3BCD">
        <w:rPr>
          <w:rFonts w:ascii="Times New Roman" w:eastAsia="Times New Roman" w:hAnsi="Times New Roman" w:cs="Times New Roman"/>
          <w:iCs/>
          <w:kern w:val="0"/>
          <w:sz w:val="24"/>
          <w:szCs w:val="24"/>
          <w:lang w:eastAsia="lv-LV"/>
          <w14:ligatures w14:val="none"/>
        </w:rPr>
        <w:t>Pirmsskolas izglītības iestādes “Zīlīte”</w:t>
      </w:r>
      <w:r w:rsidR="00C43F9F" w:rsidRPr="00AC3BCD">
        <w:rPr>
          <w:rFonts w:ascii="Times New Roman" w:eastAsia="Times New Roman" w:hAnsi="Times New Roman" w:cs="Times New Roman"/>
          <w:iCs/>
          <w:kern w:val="0"/>
          <w:sz w:val="24"/>
          <w:szCs w:val="24"/>
          <w:lang w:eastAsia="lv-LV"/>
          <w14:ligatures w14:val="none"/>
        </w:rPr>
        <w:t xml:space="preserve"> rotaļu laukuma nojumes atjaunošana Aizkrauklē</w:t>
      </w:r>
      <w:r w:rsidRPr="00AC3BCD">
        <w:rPr>
          <w:rFonts w:ascii="Times New Roman" w:eastAsia="Times New Roman" w:hAnsi="Times New Roman" w:cs="Times New Roman"/>
          <w:bCs/>
          <w:iCs/>
          <w:kern w:val="0"/>
          <w:sz w:val="24"/>
          <w:szCs w:val="24"/>
          <w:lang w:eastAsia="lv-LV"/>
          <w14:ligatures w14:val="none"/>
        </w:rPr>
        <w:t xml:space="preserve">, </w:t>
      </w:r>
      <w:r w:rsidRPr="00AC3BCD">
        <w:rPr>
          <w:rFonts w:ascii="Times New Roman" w:eastAsia="Calibri" w:hAnsi="Times New Roman" w:cs="Times New Roman"/>
          <w:kern w:val="0"/>
          <w:sz w:val="24"/>
          <w:szCs w:val="24"/>
          <w14:ligatures w14:val="none"/>
        </w:rPr>
        <w:t xml:space="preserve">saskaņā </w:t>
      </w:r>
      <w:r w:rsidRPr="00AC3BCD">
        <w:rPr>
          <w:rFonts w:ascii="Times New Roman" w:eastAsia="Calibri" w:hAnsi="Times New Roman" w:cs="Times New Roman"/>
          <w:bCs/>
          <w:kern w:val="0"/>
          <w:sz w:val="24"/>
          <w:szCs w:val="24"/>
          <w14:ligatures w14:val="none"/>
        </w:rPr>
        <w:t>ar izstrādāto Tehnisko specifikāciju (2.pielikums) un citām Nolikumā noteiktajām Pasūtītāja prasībām</w:t>
      </w:r>
      <w:r w:rsidRPr="00AC3BCD">
        <w:rPr>
          <w:rFonts w:ascii="Times New Roman" w:eastAsia="Calibri" w:hAnsi="Times New Roman" w:cs="Times New Roman"/>
          <w:kern w:val="0"/>
          <w:sz w:val="24"/>
          <w:szCs w:val="24"/>
          <w14:ligatures w14:val="none"/>
        </w:rPr>
        <w:t xml:space="preserve"> (turpmāk – Iepirkums).</w:t>
      </w:r>
    </w:p>
    <w:p w14:paraId="00B054F7" w14:textId="77777777" w:rsidR="00265C96" w:rsidRPr="00AC3BCD" w:rsidRDefault="00265C96" w:rsidP="00AC3BCD">
      <w:pPr>
        <w:numPr>
          <w:ilvl w:val="1"/>
          <w:numId w:val="3"/>
        </w:numPr>
        <w:tabs>
          <w:tab w:val="num" w:pos="2160"/>
        </w:tabs>
        <w:spacing w:after="0" w:line="240" w:lineRule="auto"/>
        <w:contextualSpacing/>
        <w:jc w:val="both"/>
        <w:rPr>
          <w:rFonts w:ascii="Times New Roman" w:eastAsia="Times New Roman" w:hAnsi="Times New Roman" w:cs="Times New Roman"/>
          <w:kern w:val="0"/>
          <w:sz w:val="24"/>
          <w:szCs w:val="24"/>
          <w14:ligatures w14:val="none"/>
        </w:rPr>
      </w:pPr>
      <w:r w:rsidRPr="00AC3BCD">
        <w:rPr>
          <w:rFonts w:ascii="Times New Roman" w:eastAsia="Times New Roman" w:hAnsi="Times New Roman" w:cs="Times New Roman"/>
          <w:b/>
          <w:color w:val="000000"/>
          <w:kern w:val="0"/>
          <w:sz w:val="24"/>
          <w:szCs w:val="24"/>
          <w14:ligatures w14:val="none"/>
        </w:rPr>
        <w:t>CPV kods</w:t>
      </w:r>
      <w:r w:rsidRPr="00AC3BCD">
        <w:rPr>
          <w:rFonts w:ascii="Times New Roman" w:eastAsia="Times New Roman" w:hAnsi="Times New Roman" w:cs="Times New Roman"/>
          <w:color w:val="000000"/>
          <w:kern w:val="0"/>
          <w:sz w:val="24"/>
          <w:szCs w:val="24"/>
          <w14:ligatures w14:val="none"/>
        </w:rPr>
        <w:t xml:space="preserve">: 45000000-7 (celtniecības darbi) </w:t>
      </w:r>
    </w:p>
    <w:p w14:paraId="7605860C" w14:textId="77777777" w:rsidR="009C0A50" w:rsidRPr="00AC3BCD" w:rsidRDefault="009C0A50" w:rsidP="00AC3BCD">
      <w:pPr>
        <w:pStyle w:val="Sarakstarindkopa"/>
        <w:widowControl w:val="0"/>
        <w:numPr>
          <w:ilvl w:val="1"/>
          <w:numId w:val="3"/>
        </w:numPr>
        <w:tabs>
          <w:tab w:val="left" w:pos="567"/>
        </w:tabs>
        <w:suppressAutoHyphens/>
        <w:overflowPunct w:val="0"/>
        <w:autoSpaceDE w:val="0"/>
        <w:autoSpaceDN w:val="0"/>
        <w:spacing w:after="0" w:line="240" w:lineRule="auto"/>
        <w:contextualSpacing w:val="0"/>
        <w:jc w:val="both"/>
        <w:textAlignment w:val="baseline"/>
        <w:rPr>
          <w:rFonts w:ascii="Times New Roman" w:hAnsi="Times New Roman" w:cs="Times New Roman"/>
          <w:sz w:val="24"/>
          <w:szCs w:val="24"/>
        </w:rPr>
      </w:pPr>
      <w:r w:rsidRPr="00AC3BCD">
        <w:rPr>
          <w:rFonts w:ascii="Times New Roman" w:hAnsi="Times New Roman" w:cs="Times New Roman"/>
          <w:kern w:val="28"/>
          <w:sz w:val="24"/>
          <w:szCs w:val="24"/>
          <w:lang w:eastAsia="lv-LV"/>
        </w:rPr>
        <w:t>Iepirkuma priekšmets netiek dalīts daļās.</w:t>
      </w:r>
      <w:r w:rsidRPr="00AC3BCD">
        <w:rPr>
          <w:rFonts w:ascii="Times New Roman" w:hAnsi="Times New Roman" w:cs="Times New Roman"/>
          <w:sz w:val="24"/>
          <w:szCs w:val="24"/>
        </w:rPr>
        <w:t xml:space="preserve"> Pamatojums: viens pretendentu loks, iepirkuma priekšmets veido vienotu pakalpojumu vienā administratīvajā teritorijā.</w:t>
      </w:r>
    </w:p>
    <w:p w14:paraId="4CF47E02" w14:textId="77777777" w:rsidR="009C0A50" w:rsidRPr="00AC3BCD" w:rsidRDefault="009C0A50" w:rsidP="00AC3BCD">
      <w:pPr>
        <w:pStyle w:val="Sarakstarindkopa"/>
        <w:widowControl w:val="0"/>
        <w:numPr>
          <w:ilvl w:val="1"/>
          <w:numId w:val="3"/>
        </w:numPr>
        <w:tabs>
          <w:tab w:val="left" w:pos="567"/>
        </w:tabs>
        <w:suppressAutoHyphens/>
        <w:overflowPunct w:val="0"/>
        <w:autoSpaceDE w:val="0"/>
        <w:autoSpaceDN w:val="0"/>
        <w:spacing w:after="0" w:line="240" w:lineRule="auto"/>
        <w:contextualSpacing w:val="0"/>
        <w:jc w:val="both"/>
        <w:textAlignment w:val="baseline"/>
        <w:rPr>
          <w:rFonts w:ascii="Times New Roman" w:hAnsi="Times New Roman" w:cs="Times New Roman"/>
          <w:sz w:val="24"/>
          <w:szCs w:val="24"/>
        </w:rPr>
      </w:pPr>
      <w:r w:rsidRPr="00AC3BCD">
        <w:rPr>
          <w:rFonts w:ascii="Times New Roman" w:eastAsia="Calibri" w:hAnsi="Times New Roman" w:cs="Times New Roman"/>
          <w:sz w:val="24"/>
          <w:szCs w:val="24"/>
        </w:rPr>
        <w:t xml:space="preserve"> Pretendentam jāiesniedz piedāvājums par visu iepirkuma priekšmetu kopumā. Piedāvājumu variantus iesniegt nedrīkst.</w:t>
      </w:r>
    </w:p>
    <w:p w14:paraId="2B9FA5F3" w14:textId="40835DDF" w:rsidR="00265C96" w:rsidRPr="00AC3BCD" w:rsidRDefault="00265C96" w:rsidP="00AC3BCD">
      <w:pPr>
        <w:numPr>
          <w:ilvl w:val="1"/>
          <w:numId w:val="3"/>
        </w:numPr>
        <w:tabs>
          <w:tab w:val="num" w:pos="2160"/>
        </w:tabs>
        <w:spacing w:after="0" w:line="240" w:lineRule="auto"/>
        <w:contextualSpacing/>
        <w:jc w:val="both"/>
        <w:rPr>
          <w:rFonts w:ascii="Times New Roman" w:eastAsia="Times New Roman" w:hAnsi="Times New Roman" w:cs="Times New Roman"/>
          <w:kern w:val="0"/>
          <w:sz w:val="24"/>
          <w:szCs w:val="24"/>
          <w14:ligatures w14:val="none"/>
        </w:rPr>
      </w:pPr>
      <w:r w:rsidRPr="002B6AE4">
        <w:rPr>
          <w:rFonts w:ascii="Times New Roman" w:hAnsi="Times New Roman" w:cs="Times New Roman"/>
          <w:b/>
          <w:kern w:val="28"/>
          <w:sz w:val="24"/>
          <w:szCs w:val="24"/>
          <w:lang w:eastAsia="lv-LV"/>
          <w14:ligatures w14:val="none"/>
        </w:rPr>
        <w:t>Līguma izpildes vieta</w:t>
      </w:r>
      <w:r w:rsidRPr="00AC3BCD">
        <w:rPr>
          <w:rFonts w:ascii="Times New Roman" w:hAnsi="Times New Roman" w:cs="Times New Roman"/>
          <w:kern w:val="28"/>
          <w:sz w:val="24"/>
          <w:szCs w:val="24"/>
          <w:lang w:eastAsia="lv-LV"/>
          <w14:ligatures w14:val="none"/>
        </w:rPr>
        <w:t xml:space="preserve"> – </w:t>
      </w:r>
      <w:r w:rsidR="00625A1C" w:rsidRPr="00AC3BCD">
        <w:rPr>
          <w:rFonts w:ascii="Times New Roman" w:hAnsi="Times New Roman" w:cs="Times New Roman"/>
          <w:kern w:val="28"/>
          <w:sz w:val="24"/>
          <w:szCs w:val="24"/>
          <w:lang w:eastAsia="lv-LV"/>
          <w14:ligatures w14:val="none"/>
        </w:rPr>
        <w:t>Bērzu iela 10</w:t>
      </w:r>
      <w:r w:rsidR="009F4975" w:rsidRPr="00AC3BCD">
        <w:rPr>
          <w:rFonts w:ascii="Times New Roman" w:hAnsi="Times New Roman" w:cs="Times New Roman"/>
          <w:kern w:val="28"/>
          <w:sz w:val="24"/>
          <w:szCs w:val="24"/>
          <w:lang w:eastAsia="lv-LV"/>
          <w14:ligatures w14:val="none"/>
        </w:rPr>
        <w:t xml:space="preserve"> , Aizkraukle, </w:t>
      </w:r>
      <w:r w:rsidRPr="00AC3BCD">
        <w:rPr>
          <w:rFonts w:ascii="Times New Roman" w:hAnsi="Times New Roman" w:cs="Times New Roman"/>
          <w:bCs/>
          <w:kern w:val="28"/>
          <w:sz w:val="24"/>
          <w:szCs w:val="24"/>
          <w:lang w:eastAsia="lv-LV"/>
          <w14:ligatures w14:val="none"/>
        </w:rPr>
        <w:t>Aizkraukles novads, LV- 5101.</w:t>
      </w:r>
    </w:p>
    <w:p w14:paraId="042ECBC5" w14:textId="79117FD7" w:rsidR="006D799E" w:rsidRPr="00AC3BCD" w:rsidRDefault="00AA09CE" w:rsidP="00AC3BCD">
      <w:pPr>
        <w:numPr>
          <w:ilvl w:val="1"/>
          <w:numId w:val="3"/>
        </w:numPr>
        <w:tabs>
          <w:tab w:val="num" w:pos="2160"/>
        </w:tabs>
        <w:spacing w:after="0" w:line="240" w:lineRule="auto"/>
        <w:contextualSpacing/>
        <w:jc w:val="both"/>
        <w:rPr>
          <w:rFonts w:ascii="Times New Roman" w:eastAsia="Times New Roman" w:hAnsi="Times New Roman" w:cs="Times New Roman"/>
          <w:kern w:val="0"/>
          <w:sz w:val="24"/>
          <w:szCs w:val="24"/>
          <w14:ligatures w14:val="none"/>
        </w:rPr>
      </w:pPr>
      <w:r w:rsidRPr="002B6AE4">
        <w:rPr>
          <w:rFonts w:ascii="Times New Roman" w:hAnsi="Times New Roman" w:cs="Times New Roman"/>
          <w:b/>
          <w:kern w:val="28"/>
          <w:sz w:val="24"/>
          <w:szCs w:val="24"/>
          <w:lang w:eastAsia="lv-LV"/>
          <w14:ligatures w14:val="none"/>
        </w:rPr>
        <w:t>Līguma izpildes termiņš</w:t>
      </w:r>
      <w:r w:rsidR="00BC69B6" w:rsidRPr="00AC3BCD">
        <w:rPr>
          <w:rFonts w:ascii="Times New Roman" w:hAnsi="Times New Roman" w:cs="Times New Roman"/>
          <w:bCs/>
          <w:kern w:val="28"/>
          <w:sz w:val="24"/>
          <w:szCs w:val="24"/>
          <w:lang w:eastAsia="lv-LV"/>
          <w14:ligatures w14:val="none"/>
        </w:rPr>
        <w:t>:</w:t>
      </w:r>
      <w:r w:rsidRPr="00AC3BCD">
        <w:rPr>
          <w:rFonts w:ascii="Times New Roman" w:hAnsi="Times New Roman" w:cs="Times New Roman"/>
          <w:bCs/>
          <w:kern w:val="28"/>
          <w:sz w:val="24"/>
          <w:szCs w:val="24"/>
          <w:lang w:eastAsia="lv-LV"/>
          <w14:ligatures w14:val="none"/>
        </w:rPr>
        <w:t xml:space="preserve"> </w:t>
      </w:r>
      <w:r w:rsidR="00625A1C" w:rsidRPr="00AC3BCD">
        <w:rPr>
          <w:rFonts w:ascii="Times New Roman" w:hAnsi="Times New Roman" w:cs="Times New Roman"/>
          <w:bCs/>
          <w:kern w:val="28"/>
          <w:sz w:val="24"/>
          <w:szCs w:val="24"/>
          <w:lang w:eastAsia="lv-LV"/>
          <w14:ligatures w14:val="none"/>
        </w:rPr>
        <w:t xml:space="preserve">2 </w:t>
      </w:r>
      <w:r w:rsidR="00BC69B6" w:rsidRPr="00AC3BCD">
        <w:rPr>
          <w:rFonts w:ascii="Times New Roman" w:hAnsi="Times New Roman" w:cs="Times New Roman"/>
          <w:bCs/>
          <w:kern w:val="28"/>
          <w:sz w:val="24"/>
          <w:szCs w:val="24"/>
          <w:lang w:eastAsia="lv-LV"/>
          <w14:ligatures w14:val="none"/>
        </w:rPr>
        <w:t>(</w:t>
      </w:r>
      <w:r w:rsidR="00625A1C" w:rsidRPr="00AC3BCD">
        <w:rPr>
          <w:rFonts w:ascii="Times New Roman" w:hAnsi="Times New Roman" w:cs="Times New Roman"/>
          <w:bCs/>
          <w:kern w:val="28"/>
          <w:sz w:val="24"/>
          <w:szCs w:val="24"/>
          <w:lang w:eastAsia="lv-LV"/>
          <w14:ligatures w14:val="none"/>
        </w:rPr>
        <w:t>divi</w:t>
      </w:r>
      <w:r w:rsidR="00BC69B6" w:rsidRPr="00AC3BCD">
        <w:rPr>
          <w:rFonts w:ascii="Times New Roman" w:hAnsi="Times New Roman" w:cs="Times New Roman"/>
          <w:bCs/>
          <w:kern w:val="28"/>
          <w:sz w:val="24"/>
          <w:szCs w:val="24"/>
          <w:lang w:eastAsia="lv-LV"/>
          <w14:ligatures w14:val="none"/>
        </w:rPr>
        <w:t>) mēn</w:t>
      </w:r>
      <w:r w:rsidR="00625A1C" w:rsidRPr="00AC3BCD">
        <w:rPr>
          <w:rFonts w:ascii="Times New Roman" w:hAnsi="Times New Roman" w:cs="Times New Roman"/>
          <w:bCs/>
          <w:kern w:val="28"/>
          <w:sz w:val="24"/>
          <w:szCs w:val="24"/>
          <w:lang w:eastAsia="lv-LV"/>
          <w14:ligatures w14:val="none"/>
        </w:rPr>
        <w:t>eši</w:t>
      </w:r>
      <w:r w:rsidR="00BC69B6" w:rsidRPr="00AC3BCD">
        <w:rPr>
          <w:rFonts w:ascii="Times New Roman" w:hAnsi="Times New Roman" w:cs="Times New Roman"/>
          <w:bCs/>
          <w:kern w:val="28"/>
          <w:sz w:val="24"/>
          <w:szCs w:val="24"/>
          <w:lang w:eastAsia="lv-LV"/>
          <w14:ligatures w14:val="none"/>
        </w:rPr>
        <w:t xml:space="preserve"> no līguma stāšanās spēkā.</w:t>
      </w:r>
    </w:p>
    <w:p w14:paraId="4AD2703C" w14:textId="5C487CC7" w:rsidR="00A23EFC" w:rsidRPr="00AC3BCD" w:rsidRDefault="00A23EFC" w:rsidP="00AC3BCD">
      <w:pPr>
        <w:numPr>
          <w:ilvl w:val="1"/>
          <w:numId w:val="3"/>
        </w:numPr>
        <w:tabs>
          <w:tab w:val="num" w:pos="2160"/>
        </w:tabs>
        <w:spacing w:after="0" w:line="240" w:lineRule="auto"/>
        <w:contextualSpacing/>
        <w:jc w:val="both"/>
        <w:rPr>
          <w:rFonts w:ascii="Times New Roman" w:eastAsia="Times New Roman" w:hAnsi="Times New Roman" w:cs="Times New Roman"/>
          <w:kern w:val="0"/>
          <w:sz w:val="24"/>
          <w:szCs w:val="24"/>
          <w14:ligatures w14:val="none"/>
        </w:rPr>
      </w:pPr>
      <w:r w:rsidRPr="00AC3BCD">
        <w:rPr>
          <w:rFonts w:ascii="Times New Roman" w:eastAsia="Times New Roman" w:hAnsi="Times New Roman" w:cs="Times New Roman"/>
          <w:iCs/>
          <w:sz w:val="24"/>
          <w:szCs w:val="24"/>
        </w:rPr>
        <w:t xml:space="preserve">Lai izvērtētu visus darbu veikšanu ietekmējošos apstākļus un iekļautu piedāvājumā samērīgas izmaksas līdz piedāvājumu iesniegšanai ieinteresētajām personām jāveic objekta apsekošana, turpmāk – </w:t>
      </w:r>
      <w:r w:rsidRPr="00AC3BCD">
        <w:rPr>
          <w:rFonts w:ascii="Times New Roman" w:eastAsia="Times New Roman" w:hAnsi="Times New Roman" w:cs="Times New Roman"/>
          <w:b/>
          <w:bCs/>
          <w:iCs/>
          <w:sz w:val="24"/>
          <w:szCs w:val="24"/>
        </w:rPr>
        <w:t>Objekta apsekošana</w:t>
      </w:r>
      <w:r w:rsidRPr="00AC3BCD">
        <w:rPr>
          <w:rFonts w:ascii="Times New Roman" w:eastAsia="Times New Roman" w:hAnsi="Times New Roman" w:cs="Times New Roman"/>
          <w:iCs/>
          <w:sz w:val="24"/>
          <w:szCs w:val="24"/>
        </w:rPr>
        <w:t xml:space="preserve">. Par objekta apsekošanu tiek sastādīts “Apliecinājums par </w:t>
      </w:r>
      <w:r w:rsidRPr="00AC3BCD">
        <w:rPr>
          <w:rFonts w:ascii="Times New Roman" w:hAnsi="Times New Roman" w:cs="Times New Roman"/>
          <w:kern w:val="22"/>
          <w:sz w:val="24"/>
          <w:szCs w:val="24"/>
        </w:rPr>
        <w:t>objekta apsekošanu”</w:t>
      </w:r>
      <w:r w:rsidRPr="00AC3BCD">
        <w:rPr>
          <w:rFonts w:ascii="Times New Roman" w:eastAsia="Times New Roman" w:hAnsi="Times New Roman" w:cs="Times New Roman"/>
          <w:iCs/>
          <w:sz w:val="24"/>
          <w:szCs w:val="24"/>
        </w:rPr>
        <w:t xml:space="preserve"> (Nolikuma 1</w:t>
      </w:r>
      <w:r w:rsidR="0032526C" w:rsidRPr="00AC3BCD">
        <w:rPr>
          <w:rFonts w:ascii="Times New Roman" w:eastAsia="Times New Roman" w:hAnsi="Times New Roman" w:cs="Times New Roman"/>
          <w:iCs/>
          <w:sz w:val="24"/>
          <w:szCs w:val="24"/>
        </w:rPr>
        <w:t>.</w:t>
      </w:r>
      <w:r w:rsidRPr="00AC3BCD">
        <w:rPr>
          <w:rFonts w:ascii="Times New Roman" w:eastAsia="Times New Roman" w:hAnsi="Times New Roman" w:cs="Times New Roman"/>
          <w:iCs/>
          <w:sz w:val="24"/>
          <w:szCs w:val="24"/>
        </w:rPr>
        <w:t>1.pielikums</w:t>
      </w:r>
      <w:r w:rsidR="005A0BFA" w:rsidRPr="00AC3BCD">
        <w:rPr>
          <w:rFonts w:ascii="Times New Roman" w:eastAsia="Times New Roman" w:hAnsi="Times New Roman" w:cs="Times New Roman"/>
          <w:iCs/>
          <w:sz w:val="24"/>
          <w:szCs w:val="24"/>
        </w:rPr>
        <w:t>).</w:t>
      </w:r>
    </w:p>
    <w:p w14:paraId="062894AD" w14:textId="4E7DC178" w:rsidR="00A23EFC" w:rsidRPr="00AC3BCD" w:rsidRDefault="00A23EFC" w:rsidP="00AC3BCD">
      <w:pPr>
        <w:numPr>
          <w:ilvl w:val="1"/>
          <w:numId w:val="3"/>
        </w:numPr>
        <w:tabs>
          <w:tab w:val="num" w:pos="2160"/>
        </w:tabs>
        <w:spacing w:after="0" w:line="240" w:lineRule="auto"/>
        <w:contextualSpacing/>
        <w:jc w:val="both"/>
        <w:rPr>
          <w:rFonts w:ascii="Times New Roman" w:eastAsia="Times New Roman" w:hAnsi="Times New Roman" w:cs="Times New Roman"/>
          <w:kern w:val="0"/>
          <w:sz w:val="24"/>
          <w:szCs w:val="24"/>
          <w14:ligatures w14:val="none"/>
        </w:rPr>
      </w:pPr>
      <w:r w:rsidRPr="00AC3BCD">
        <w:rPr>
          <w:rFonts w:ascii="Times New Roman" w:eastAsia="Times New Roman" w:hAnsi="Times New Roman" w:cs="Times New Roman"/>
          <w:sz w:val="24"/>
          <w:szCs w:val="24"/>
        </w:rPr>
        <w:t xml:space="preserve"> </w:t>
      </w:r>
      <w:r w:rsidRPr="00AC3BCD">
        <w:rPr>
          <w:rFonts w:ascii="Times New Roman" w:eastAsia="Times New Roman" w:hAnsi="Times New Roman" w:cs="Times New Roman"/>
          <w:iCs/>
          <w:sz w:val="24"/>
          <w:szCs w:val="24"/>
        </w:rPr>
        <w:t xml:space="preserve">Pretendents ir tiesīgs veikt </w:t>
      </w:r>
      <w:r w:rsidRPr="00AC3BCD">
        <w:rPr>
          <w:rFonts w:ascii="Times New Roman" w:eastAsia="Times New Roman" w:hAnsi="Times New Roman" w:cs="Times New Roman"/>
          <w:b/>
          <w:bCs/>
          <w:iCs/>
          <w:sz w:val="24"/>
          <w:szCs w:val="24"/>
        </w:rPr>
        <w:t>Objekta apsekošanu</w:t>
      </w:r>
      <w:r w:rsidRPr="00AC3BCD">
        <w:rPr>
          <w:rFonts w:ascii="Times New Roman" w:eastAsia="Times New Roman" w:hAnsi="Times New Roman" w:cs="Times New Roman"/>
          <w:iCs/>
          <w:sz w:val="24"/>
          <w:szCs w:val="24"/>
        </w:rPr>
        <w:t xml:space="preserve"> jebkurā dienā, 1.2. punktā norādītajā darba laikā, līdz piedāvājumu iesniegšanas termiņa beigām, iepriekš saskaņojot apsekošanas laiku ar Pasūtītāja kontaktpersonu. Pretendentam par savu piedalīšanos objekta apskatē jāpaziņo iepriekš, nosūtot rakstisku pieteikumu uz </w:t>
      </w:r>
      <w:r w:rsidRPr="00AC3BCD">
        <w:rPr>
          <w:rFonts w:ascii="Times New Roman" w:eastAsia="Calibri" w:hAnsi="Times New Roman" w:cs="Times New Roman"/>
          <w:sz w:val="24"/>
          <w:szCs w:val="24"/>
        </w:rPr>
        <w:t xml:space="preserve">e-pastu: </w:t>
      </w:r>
      <w:hyperlink r:id="rId16" w:history="1">
        <w:r w:rsidR="00492BAE" w:rsidRPr="00AC3BCD">
          <w:rPr>
            <w:rStyle w:val="Hipersaite"/>
            <w:rFonts w:ascii="Times New Roman" w:hAnsi="Times New Roman" w:cs="Times New Roman"/>
            <w:kern w:val="0"/>
            <w:sz w:val="24"/>
            <w:szCs w:val="24"/>
            <w14:ligatures w14:val="none"/>
          </w:rPr>
          <w:t>liene.besmenova@aizkraukle.lv</w:t>
        </w:r>
      </w:hyperlink>
      <w:r w:rsidR="002B6AE4">
        <w:t>,</w:t>
      </w:r>
      <w:r w:rsidR="00B0308A" w:rsidRPr="00AC3BCD">
        <w:rPr>
          <w:rFonts w:ascii="Times New Roman" w:hAnsi="Times New Roman" w:cs="Times New Roman"/>
          <w:sz w:val="24"/>
          <w:szCs w:val="24"/>
        </w:rPr>
        <w:t xml:space="preserve"> </w:t>
      </w:r>
      <w:r w:rsidRPr="00AC3BCD">
        <w:rPr>
          <w:rFonts w:ascii="Times New Roman" w:eastAsia="Calibri" w:hAnsi="Times New Roman" w:cs="Times New Roman"/>
          <w:sz w:val="24"/>
          <w:szCs w:val="24"/>
        </w:rPr>
        <w:t xml:space="preserve">vai uz telefona Nr.+ 371 </w:t>
      </w:r>
      <w:r w:rsidR="00A51515" w:rsidRPr="00AC3BCD">
        <w:rPr>
          <w:rFonts w:ascii="Times New Roman" w:hAnsi="Times New Roman" w:cs="Times New Roman"/>
          <w:kern w:val="0"/>
          <w:sz w:val="24"/>
          <w:szCs w:val="24"/>
          <w14:ligatures w14:val="none"/>
        </w:rPr>
        <w:t>28498883</w:t>
      </w:r>
      <w:r w:rsidRPr="00AC3BCD">
        <w:rPr>
          <w:rFonts w:ascii="Times New Roman" w:eastAsia="Calibri" w:hAnsi="Times New Roman" w:cs="Times New Roman"/>
          <w:sz w:val="24"/>
          <w:szCs w:val="24"/>
        </w:rPr>
        <w:t>.</w:t>
      </w:r>
    </w:p>
    <w:p w14:paraId="181077D9" w14:textId="64741258" w:rsidR="00A23EFC" w:rsidRPr="00AC3BCD" w:rsidRDefault="00A23EFC" w:rsidP="00AC3BCD">
      <w:pPr>
        <w:numPr>
          <w:ilvl w:val="1"/>
          <w:numId w:val="3"/>
        </w:numPr>
        <w:tabs>
          <w:tab w:val="num" w:pos="2160"/>
        </w:tabs>
        <w:spacing w:after="0" w:line="240" w:lineRule="auto"/>
        <w:contextualSpacing/>
        <w:jc w:val="both"/>
        <w:rPr>
          <w:rFonts w:ascii="Times New Roman" w:eastAsia="Times New Roman" w:hAnsi="Times New Roman" w:cs="Times New Roman"/>
          <w:kern w:val="0"/>
          <w:sz w:val="24"/>
          <w:szCs w:val="24"/>
          <w14:ligatures w14:val="none"/>
        </w:rPr>
      </w:pPr>
      <w:r w:rsidRPr="00AC3BCD">
        <w:rPr>
          <w:rFonts w:ascii="Times New Roman" w:eastAsia="Times New Roman" w:hAnsi="Times New Roman" w:cs="Times New Roman"/>
          <w:color w:val="000000"/>
          <w:sz w:val="24"/>
          <w:szCs w:val="24"/>
          <w:lang w:eastAsia="lv-LV"/>
        </w:rPr>
        <w:t xml:space="preserve"> </w:t>
      </w:r>
      <w:r w:rsidRPr="00AC3BCD">
        <w:rPr>
          <w:rFonts w:ascii="Times New Roman" w:eastAsia="Calibri" w:hAnsi="Times New Roman" w:cs="Times New Roman"/>
          <w:sz w:val="24"/>
          <w:szCs w:val="24"/>
        </w:rPr>
        <w:t>Objekta apsekošanas laikā notiks</w:t>
      </w:r>
      <w:r w:rsidR="00A51515" w:rsidRPr="00AC3BCD">
        <w:rPr>
          <w:rFonts w:ascii="Times New Roman" w:eastAsia="Calibri" w:hAnsi="Times New Roman" w:cs="Times New Roman"/>
          <w:sz w:val="24"/>
          <w:szCs w:val="24"/>
        </w:rPr>
        <w:t>,</w:t>
      </w:r>
      <w:r w:rsidRPr="00AC3BCD">
        <w:rPr>
          <w:rFonts w:ascii="Times New Roman" w:eastAsia="Calibri" w:hAnsi="Times New Roman" w:cs="Times New Roman"/>
          <w:sz w:val="24"/>
          <w:szCs w:val="24"/>
        </w:rPr>
        <w:t xml:space="preserve"> tikai</w:t>
      </w:r>
      <w:r w:rsidR="00A51515" w:rsidRPr="00AC3BCD">
        <w:rPr>
          <w:rFonts w:ascii="Times New Roman" w:eastAsia="Calibri" w:hAnsi="Times New Roman" w:cs="Times New Roman"/>
          <w:sz w:val="24"/>
          <w:szCs w:val="24"/>
        </w:rPr>
        <w:t xml:space="preserve">, </w:t>
      </w:r>
      <w:r w:rsidRPr="00AC3BCD">
        <w:rPr>
          <w:rFonts w:ascii="Times New Roman" w:eastAsia="Calibri" w:hAnsi="Times New Roman" w:cs="Times New Roman"/>
          <w:sz w:val="24"/>
          <w:szCs w:val="24"/>
        </w:rPr>
        <w:t>objekta apskate. Papildu informācija saistībā ar iepirkuma priekšmetu vai iepirkuma Nolikumu netiks sniegta.</w:t>
      </w:r>
    </w:p>
    <w:p w14:paraId="03529BEC" w14:textId="77777777" w:rsidR="00265C96" w:rsidRPr="00AC3BCD" w:rsidRDefault="00265C96" w:rsidP="00AC3BCD">
      <w:pPr>
        <w:numPr>
          <w:ilvl w:val="0"/>
          <w:numId w:val="3"/>
        </w:numPr>
        <w:tabs>
          <w:tab w:val="num" w:pos="1134"/>
        </w:tabs>
        <w:spacing w:after="0" w:line="240" w:lineRule="auto"/>
        <w:jc w:val="center"/>
        <w:rPr>
          <w:rFonts w:ascii="Times New Roman" w:eastAsia="Times New Roman" w:hAnsi="Times New Roman" w:cs="Times New Roman"/>
          <w:b/>
          <w:bCs/>
          <w:kern w:val="0"/>
          <w:sz w:val="24"/>
          <w:szCs w:val="24"/>
          <w14:ligatures w14:val="none"/>
        </w:rPr>
      </w:pPr>
      <w:r w:rsidRPr="00AC3BCD">
        <w:rPr>
          <w:rFonts w:ascii="Times New Roman" w:eastAsia="Times New Roman" w:hAnsi="Times New Roman" w:cs="Times New Roman"/>
          <w:b/>
          <w:bCs/>
          <w:kern w:val="0"/>
          <w:sz w:val="24"/>
          <w:szCs w:val="24"/>
          <w14:ligatures w14:val="none"/>
        </w:rPr>
        <w:t>PRETENDENTU ATLASE</w:t>
      </w:r>
    </w:p>
    <w:tbl>
      <w:tblPr>
        <w:tblW w:w="10207"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51"/>
        <w:gridCol w:w="4394"/>
        <w:gridCol w:w="4962"/>
      </w:tblGrid>
      <w:tr w:rsidR="00265C96" w:rsidRPr="00AC3BCD" w14:paraId="3786B990" w14:textId="77777777" w:rsidTr="002453EA">
        <w:tc>
          <w:tcPr>
            <w:tcW w:w="851" w:type="dxa"/>
          </w:tcPr>
          <w:p w14:paraId="1334502E" w14:textId="77777777" w:rsidR="00265C96" w:rsidRPr="00AC3BCD" w:rsidRDefault="00265C96" w:rsidP="00AC3BCD">
            <w:pPr>
              <w:spacing w:after="0" w:line="240" w:lineRule="auto"/>
              <w:ind w:left="57" w:right="57"/>
              <w:jc w:val="center"/>
              <w:rPr>
                <w:rFonts w:ascii="Times New Roman" w:hAnsi="Times New Roman" w:cs="Times New Roman"/>
                <w:kern w:val="0"/>
                <w:sz w:val="24"/>
                <w:szCs w:val="24"/>
                <w14:ligatures w14:val="none"/>
              </w:rPr>
            </w:pPr>
            <w:r w:rsidRPr="00AC3BCD">
              <w:rPr>
                <w:rFonts w:ascii="Times New Roman" w:hAnsi="Times New Roman" w:cs="Times New Roman"/>
                <w:b/>
                <w:bCs/>
                <w:kern w:val="0"/>
                <w:sz w:val="24"/>
                <w:szCs w:val="24"/>
                <w14:ligatures w14:val="none"/>
              </w:rPr>
              <w:t>Nr.p.k.</w:t>
            </w:r>
          </w:p>
        </w:tc>
        <w:tc>
          <w:tcPr>
            <w:tcW w:w="4394" w:type="dxa"/>
            <w:shd w:val="clear" w:color="auto" w:fill="F2F2F2" w:themeFill="background1" w:themeFillShade="F2"/>
          </w:tcPr>
          <w:p w14:paraId="58F4A4F7" w14:textId="58B9EADA" w:rsidR="00265C96" w:rsidRPr="00AC3BCD" w:rsidRDefault="00265C96" w:rsidP="00AC3BCD">
            <w:pPr>
              <w:widowControl w:val="0"/>
              <w:tabs>
                <w:tab w:val="left" w:pos="4235"/>
              </w:tabs>
              <w:autoSpaceDE w:val="0"/>
              <w:autoSpaceDN w:val="0"/>
              <w:adjustRightInd w:val="0"/>
              <w:spacing w:after="0" w:line="240" w:lineRule="auto"/>
              <w:ind w:left="57" w:right="280"/>
              <w:jc w:val="both"/>
              <w:rPr>
                <w:rFonts w:ascii="Times New Roman" w:hAnsi="Times New Roman" w:cs="Times New Roman"/>
                <w:b/>
                <w:bCs/>
                <w:kern w:val="0"/>
                <w:sz w:val="24"/>
                <w:szCs w:val="24"/>
                <w14:ligatures w14:val="none"/>
              </w:rPr>
            </w:pPr>
            <w:r w:rsidRPr="00AC3BCD">
              <w:rPr>
                <w:rFonts w:ascii="Times New Roman" w:hAnsi="Times New Roman" w:cs="Times New Roman"/>
                <w:b/>
                <w:bCs/>
                <w:kern w:val="0"/>
                <w:sz w:val="24"/>
                <w:szCs w:val="24"/>
                <w14:ligatures w14:val="none"/>
              </w:rPr>
              <w:t>A</w:t>
            </w:r>
            <w:r w:rsidRPr="00AC3BCD">
              <w:rPr>
                <w:rFonts w:ascii="Times New Roman" w:hAnsi="Times New Roman" w:cs="Times New Roman"/>
                <w:b/>
                <w:bCs/>
                <w:spacing w:val="-1"/>
                <w:kern w:val="0"/>
                <w:sz w:val="24"/>
                <w:szCs w:val="24"/>
                <w14:ligatures w14:val="none"/>
              </w:rPr>
              <w:t>t</w:t>
            </w:r>
            <w:r w:rsidRPr="00AC3BCD">
              <w:rPr>
                <w:rFonts w:ascii="Times New Roman" w:hAnsi="Times New Roman" w:cs="Times New Roman"/>
                <w:b/>
                <w:bCs/>
                <w:kern w:val="0"/>
                <w:sz w:val="24"/>
                <w:szCs w:val="24"/>
                <w14:ligatures w14:val="none"/>
              </w:rPr>
              <w:t xml:space="preserve">lases </w:t>
            </w:r>
            <w:r w:rsidRPr="00AC3BCD">
              <w:rPr>
                <w:rFonts w:ascii="Times New Roman" w:hAnsi="Times New Roman" w:cs="Times New Roman"/>
                <w:b/>
                <w:bCs/>
                <w:spacing w:val="1"/>
                <w:kern w:val="0"/>
                <w:sz w:val="24"/>
                <w:szCs w:val="24"/>
                <w14:ligatures w14:val="none"/>
              </w:rPr>
              <w:t>p</w:t>
            </w:r>
            <w:r w:rsidRPr="00AC3BCD">
              <w:rPr>
                <w:rFonts w:ascii="Times New Roman" w:hAnsi="Times New Roman" w:cs="Times New Roman"/>
                <w:b/>
                <w:bCs/>
                <w:spacing w:val="-1"/>
                <w:kern w:val="0"/>
                <w:sz w:val="24"/>
                <w:szCs w:val="24"/>
                <w14:ligatures w14:val="none"/>
              </w:rPr>
              <w:t>r</w:t>
            </w:r>
            <w:r w:rsidRPr="00AC3BCD">
              <w:rPr>
                <w:rFonts w:ascii="Times New Roman" w:hAnsi="Times New Roman" w:cs="Times New Roman"/>
                <w:b/>
                <w:bCs/>
                <w:kern w:val="0"/>
                <w:sz w:val="24"/>
                <w:szCs w:val="24"/>
                <w14:ligatures w14:val="none"/>
              </w:rPr>
              <w:t>asī</w:t>
            </w:r>
            <w:r w:rsidRPr="00AC3BCD">
              <w:rPr>
                <w:rFonts w:ascii="Times New Roman" w:hAnsi="Times New Roman" w:cs="Times New Roman"/>
                <w:b/>
                <w:bCs/>
                <w:spacing w:val="1"/>
                <w:kern w:val="0"/>
                <w:sz w:val="24"/>
                <w:szCs w:val="24"/>
                <w14:ligatures w14:val="none"/>
              </w:rPr>
              <w:t>b</w:t>
            </w:r>
            <w:r w:rsidRPr="00AC3BCD">
              <w:rPr>
                <w:rFonts w:ascii="Times New Roman" w:hAnsi="Times New Roman" w:cs="Times New Roman"/>
                <w:b/>
                <w:bCs/>
                <w:kern w:val="0"/>
                <w:sz w:val="24"/>
                <w:szCs w:val="24"/>
                <w14:ligatures w14:val="none"/>
              </w:rPr>
              <w:t xml:space="preserve">as </w:t>
            </w:r>
          </w:p>
        </w:tc>
        <w:tc>
          <w:tcPr>
            <w:tcW w:w="4962" w:type="dxa"/>
            <w:shd w:val="clear" w:color="auto" w:fill="FFFFFF" w:themeFill="background1"/>
          </w:tcPr>
          <w:p w14:paraId="3C6987AD" w14:textId="77777777" w:rsidR="00265C96" w:rsidRPr="00AC3BCD" w:rsidRDefault="00265C96" w:rsidP="00AC3BCD">
            <w:pPr>
              <w:widowControl w:val="0"/>
              <w:autoSpaceDE w:val="0"/>
              <w:autoSpaceDN w:val="0"/>
              <w:adjustRightInd w:val="0"/>
              <w:spacing w:after="0" w:line="240" w:lineRule="auto"/>
              <w:ind w:left="57" w:right="57"/>
              <w:jc w:val="both"/>
              <w:rPr>
                <w:rFonts w:ascii="Times New Roman" w:hAnsi="Times New Roman" w:cs="Times New Roman"/>
                <w:kern w:val="0"/>
                <w:sz w:val="24"/>
                <w:szCs w:val="24"/>
                <w14:ligatures w14:val="none"/>
              </w:rPr>
            </w:pPr>
            <w:r w:rsidRPr="00AC3BCD">
              <w:rPr>
                <w:rFonts w:ascii="Times New Roman" w:hAnsi="Times New Roman" w:cs="Times New Roman"/>
                <w:b/>
                <w:bCs/>
                <w:kern w:val="0"/>
                <w:sz w:val="24"/>
                <w:szCs w:val="24"/>
                <w14:ligatures w14:val="none"/>
              </w:rPr>
              <w:t>Iesniedzamie a</w:t>
            </w:r>
            <w:r w:rsidRPr="00AC3BCD">
              <w:rPr>
                <w:rFonts w:ascii="Times New Roman" w:hAnsi="Times New Roman" w:cs="Times New Roman"/>
                <w:b/>
                <w:bCs/>
                <w:spacing w:val="-1"/>
                <w:kern w:val="0"/>
                <w:sz w:val="24"/>
                <w:szCs w:val="24"/>
                <w14:ligatures w14:val="none"/>
              </w:rPr>
              <w:t>t</w:t>
            </w:r>
            <w:r w:rsidRPr="00AC3BCD">
              <w:rPr>
                <w:rFonts w:ascii="Times New Roman" w:hAnsi="Times New Roman" w:cs="Times New Roman"/>
                <w:b/>
                <w:bCs/>
                <w:kern w:val="0"/>
                <w:sz w:val="24"/>
                <w:szCs w:val="24"/>
                <w14:ligatures w14:val="none"/>
              </w:rPr>
              <w:t xml:space="preserve">lases </w:t>
            </w:r>
            <w:r w:rsidRPr="00AC3BCD">
              <w:rPr>
                <w:rFonts w:ascii="Times New Roman" w:hAnsi="Times New Roman" w:cs="Times New Roman"/>
                <w:b/>
                <w:bCs/>
                <w:spacing w:val="1"/>
                <w:kern w:val="0"/>
                <w:sz w:val="24"/>
                <w:szCs w:val="24"/>
                <w14:ligatures w14:val="none"/>
              </w:rPr>
              <w:t>d</w:t>
            </w:r>
            <w:r w:rsidRPr="00AC3BCD">
              <w:rPr>
                <w:rFonts w:ascii="Times New Roman" w:hAnsi="Times New Roman" w:cs="Times New Roman"/>
                <w:b/>
                <w:bCs/>
                <w:kern w:val="0"/>
                <w:sz w:val="24"/>
                <w:szCs w:val="24"/>
                <w14:ligatures w14:val="none"/>
              </w:rPr>
              <w:t>o</w:t>
            </w:r>
            <w:r w:rsidRPr="00AC3BCD">
              <w:rPr>
                <w:rFonts w:ascii="Times New Roman" w:hAnsi="Times New Roman" w:cs="Times New Roman"/>
                <w:b/>
                <w:bCs/>
                <w:spacing w:val="1"/>
                <w:kern w:val="0"/>
                <w:sz w:val="24"/>
                <w:szCs w:val="24"/>
                <w14:ligatures w14:val="none"/>
              </w:rPr>
              <w:t>ku</w:t>
            </w:r>
            <w:r w:rsidRPr="00AC3BCD">
              <w:rPr>
                <w:rFonts w:ascii="Times New Roman" w:hAnsi="Times New Roman" w:cs="Times New Roman"/>
                <w:b/>
                <w:bCs/>
                <w:spacing w:val="-3"/>
                <w:kern w:val="0"/>
                <w:sz w:val="24"/>
                <w:szCs w:val="24"/>
                <w14:ligatures w14:val="none"/>
              </w:rPr>
              <w:t>m</w:t>
            </w:r>
            <w:r w:rsidRPr="00AC3BCD">
              <w:rPr>
                <w:rFonts w:ascii="Times New Roman" w:hAnsi="Times New Roman" w:cs="Times New Roman"/>
                <w:b/>
                <w:bCs/>
                <w:spacing w:val="-1"/>
                <w:kern w:val="0"/>
                <w:sz w:val="24"/>
                <w:szCs w:val="24"/>
                <w14:ligatures w14:val="none"/>
              </w:rPr>
              <w:t>e</w:t>
            </w:r>
            <w:r w:rsidRPr="00AC3BCD">
              <w:rPr>
                <w:rFonts w:ascii="Times New Roman" w:hAnsi="Times New Roman" w:cs="Times New Roman"/>
                <w:b/>
                <w:bCs/>
                <w:spacing w:val="1"/>
                <w:kern w:val="0"/>
                <w:sz w:val="24"/>
                <w:szCs w:val="24"/>
                <w14:ligatures w14:val="none"/>
              </w:rPr>
              <w:t>n</w:t>
            </w:r>
            <w:r w:rsidRPr="00AC3BCD">
              <w:rPr>
                <w:rFonts w:ascii="Times New Roman" w:hAnsi="Times New Roman" w:cs="Times New Roman"/>
                <w:b/>
                <w:bCs/>
                <w:kern w:val="0"/>
                <w:sz w:val="24"/>
                <w:szCs w:val="24"/>
                <w14:ligatures w14:val="none"/>
              </w:rPr>
              <w:t>ti</w:t>
            </w:r>
          </w:p>
        </w:tc>
      </w:tr>
      <w:tr w:rsidR="00265C96" w:rsidRPr="00AC3BCD" w14:paraId="6B746A91" w14:textId="77777777" w:rsidTr="002453EA">
        <w:tc>
          <w:tcPr>
            <w:tcW w:w="851" w:type="dxa"/>
          </w:tcPr>
          <w:p w14:paraId="46898841" w14:textId="77777777" w:rsidR="00265C96" w:rsidRPr="00AC3BCD" w:rsidRDefault="00265C96" w:rsidP="00AC3BCD">
            <w:pPr>
              <w:spacing w:after="0" w:line="240" w:lineRule="auto"/>
              <w:ind w:left="57" w:right="57"/>
              <w:jc w:val="center"/>
              <w:rPr>
                <w:rFonts w:ascii="Times New Roman" w:hAnsi="Times New Roman" w:cs="Times New Roman"/>
                <w:kern w:val="0"/>
                <w:sz w:val="24"/>
                <w:szCs w:val="24"/>
                <w14:ligatures w14:val="none"/>
              </w:rPr>
            </w:pPr>
            <w:r w:rsidRPr="00AC3BCD">
              <w:rPr>
                <w:rFonts w:ascii="Times New Roman" w:hAnsi="Times New Roman" w:cs="Times New Roman"/>
                <w:kern w:val="0"/>
                <w:sz w:val="24"/>
                <w:szCs w:val="24"/>
                <w14:ligatures w14:val="none"/>
              </w:rPr>
              <w:t>3.1.</w:t>
            </w:r>
          </w:p>
        </w:tc>
        <w:tc>
          <w:tcPr>
            <w:tcW w:w="4394" w:type="dxa"/>
            <w:shd w:val="clear" w:color="auto" w:fill="E7E6E6" w:themeFill="background2"/>
          </w:tcPr>
          <w:p w14:paraId="253CEF45" w14:textId="77777777" w:rsidR="00265C96" w:rsidRPr="00AC3BCD" w:rsidRDefault="00265C96" w:rsidP="00AC3BCD">
            <w:pPr>
              <w:spacing w:after="0" w:line="240" w:lineRule="auto"/>
              <w:ind w:left="57" w:right="278"/>
              <w:jc w:val="both"/>
              <w:rPr>
                <w:rFonts w:ascii="Times New Roman" w:hAnsi="Times New Roman" w:cs="Times New Roman"/>
                <w:i/>
                <w:iCs/>
                <w:kern w:val="0"/>
                <w:sz w:val="24"/>
                <w:szCs w:val="24"/>
                <w14:ligatures w14:val="none"/>
              </w:rPr>
            </w:pPr>
            <w:r w:rsidRPr="00AC3BCD">
              <w:rPr>
                <w:rFonts w:ascii="Times New Roman" w:hAnsi="Times New Roman" w:cs="Times New Roman"/>
                <w:kern w:val="0"/>
                <w:sz w:val="24"/>
                <w:szCs w:val="24"/>
                <w14:ligatures w14:val="none"/>
              </w:rPr>
              <w:t>Pretendents ir reģistrēts atbilstoši normatīvo aktu prasībām, Šī prasība attiecas arī uz apakšuzņēmējiem, katru piegādātāju apvienības dalībnieku, personālsabiedrības biedru un personām, uz kuras spējām pretendents balstās.</w:t>
            </w:r>
          </w:p>
        </w:tc>
        <w:tc>
          <w:tcPr>
            <w:tcW w:w="4962" w:type="dxa"/>
          </w:tcPr>
          <w:p w14:paraId="2DB3F2C0" w14:textId="77777777" w:rsidR="00265C96" w:rsidRPr="00AC3BCD" w:rsidRDefault="00265C96" w:rsidP="00AC3BCD">
            <w:pPr>
              <w:spacing w:after="0" w:line="240" w:lineRule="auto"/>
              <w:ind w:left="57" w:right="57"/>
              <w:jc w:val="both"/>
              <w:rPr>
                <w:rFonts w:ascii="Times New Roman" w:hAnsi="Times New Roman" w:cs="Times New Roman"/>
                <w:kern w:val="0"/>
                <w:sz w:val="24"/>
                <w:szCs w:val="24"/>
                <w14:ligatures w14:val="none"/>
              </w:rPr>
            </w:pPr>
            <w:r w:rsidRPr="00AC3BCD">
              <w:rPr>
                <w:rFonts w:ascii="Times New Roman" w:hAnsi="Times New Roman" w:cs="Times New Roman"/>
                <w:noProof/>
                <w:kern w:val="0"/>
                <w:sz w:val="24"/>
                <w:szCs w:val="24"/>
                <w14:ligatures w14:val="none"/>
              </w:rPr>
              <w:t>Komisija pārbauda pretendenta atbilstību noteikumu 3.1. apakšpunkta prasībām, iegūstot informāciju Uzņēmumu reģistra. Ārvalstīs reģistrēts pretendents iesniedz kompetentas attiecīgās valsts institūcijas izsniegtu dokumentu, kas apliecina, ka pretendents ir reģistrēts atbilstoši attiecīgās valsts normatīvo aktu prasībām vai norāda publiski pieejamu reģistru, kur Pasūtītājs var pārliecināties par reģistrācijas faktu.</w:t>
            </w:r>
          </w:p>
        </w:tc>
      </w:tr>
      <w:tr w:rsidR="00265C96" w:rsidRPr="00AC3BCD" w14:paraId="21D2876D" w14:textId="77777777" w:rsidTr="002453EA">
        <w:trPr>
          <w:trHeight w:val="557"/>
        </w:trPr>
        <w:tc>
          <w:tcPr>
            <w:tcW w:w="851" w:type="dxa"/>
          </w:tcPr>
          <w:p w14:paraId="6C292D11" w14:textId="77777777" w:rsidR="00265C96" w:rsidRPr="00AC3BCD" w:rsidRDefault="00265C96" w:rsidP="00AC3BCD">
            <w:pPr>
              <w:spacing w:after="0" w:line="240" w:lineRule="auto"/>
              <w:ind w:left="57" w:right="57"/>
              <w:jc w:val="center"/>
              <w:rPr>
                <w:rFonts w:ascii="Times New Roman" w:hAnsi="Times New Roman" w:cs="Times New Roman"/>
                <w:kern w:val="0"/>
                <w:sz w:val="24"/>
                <w:szCs w:val="24"/>
                <w14:ligatures w14:val="none"/>
              </w:rPr>
            </w:pPr>
            <w:r w:rsidRPr="00AC3BCD">
              <w:rPr>
                <w:rFonts w:ascii="Times New Roman" w:hAnsi="Times New Roman" w:cs="Times New Roman"/>
                <w:kern w:val="0"/>
                <w:sz w:val="24"/>
                <w:szCs w:val="24"/>
                <w14:ligatures w14:val="none"/>
              </w:rPr>
              <w:t>3.2.</w:t>
            </w:r>
          </w:p>
        </w:tc>
        <w:tc>
          <w:tcPr>
            <w:tcW w:w="4394" w:type="dxa"/>
            <w:shd w:val="clear" w:color="auto" w:fill="F2F2F2" w:themeFill="background1" w:themeFillShade="F2"/>
          </w:tcPr>
          <w:p w14:paraId="02B2D0B4" w14:textId="77777777" w:rsidR="00265C96" w:rsidRPr="00AC3BCD" w:rsidRDefault="00265C96" w:rsidP="00AC3BCD">
            <w:pPr>
              <w:spacing w:after="0" w:line="240" w:lineRule="auto"/>
              <w:ind w:left="142" w:right="136"/>
              <w:jc w:val="both"/>
              <w:rPr>
                <w:rFonts w:ascii="Times New Roman" w:hAnsi="Times New Roman" w:cs="Times New Roman"/>
                <w:spacing w:val="-3"/>
                <w:kern w:val="0"/>
                <w:sz w:val="24"/>
                <w:szCs w:val="24"/>
                <w14:ligatures w14:val="none"/>
              </w:rPr>
            </w:pPr>
            <w:r w:rsidRPr="00AC3BCD">
              <w:rPr>
                <w:rFonts w:ascii="Times New Roman" w:hAnsi="Times New Roman" w:cs="Times New Roman"/>
                <w:spacing w:val="-3"/>
                <w:kern w:val="0"/>
                <w:sz w:val="24"/>
                <w:szCs w:val="24"/>
                <w14:ligatures w14:val="none"/>
              </w:rPr>
              <w:t xml:space="preserve">Pretendents ir reģistrēts Latvijas Republikas Būvkomersantu reģistrā vai, ja pretendents (ārvalstīs reģistrēta persona) nav reģistrēts Latvijas Republikas Būvkomersantu reģistrā, tam jābūt reģistrētam Latvijas </w:t>
            </w:r>
            <w:r w:rsidRPr="00AC3BCD">
              <w:rPr>
                <w:rFonts w:ascii="Times New Roman" w:hAnsi="Times New Roman" w:cs="Times New Roman"/>
                <w:spacing w:val="-3"/>
                <w:kern w:val="0"/>
                <w:sz w:val="24"/>
                <w:szCs w:val="24"/>
                <w14:ligatures w14:val="none"/>
              </w:rPr>
              <w:lastRenderedPageBreak/>
              <w:t>Republikas Būvkomersantu reģistrā uz līguma noslēgšanas brīdi, ja pretendents tiks atzīts par Iepirkuma uzvarētāju.</w:t>
            </w:r>
          </w:p>
          <w:p w14:paraId="20FD2FAE" w14:textId="77777777" w:rsidR="00265C96" w:rsidRPr="00AC3BCD" w:rsidRDefault="00265C96" w:rsidP="00AC3BCD">
            <w:pPr>
              <w:spacing w:after="0" w:line="240" w:lineRule="auto"/>
              <w:ind w:left="142" w:right="136"/>
              <w:jc w:val="both"/>
              <w:rPr>
                <w:rFonts w:ascii="Times New Roman" w:hAnsi="Times New Roman" w:cs="Times New Roman"/>
                <w:spacing w:val="-3"/>
                <w:kern w:val="0"/>
                <w:sz w:val="24"/>
                <w:szCs w:val="24"/>
                <w14:ligatures w14:val="none"/>
              </w:rPr>
            </w:pPr>
            <w:r w:rsidRPr="00AC3BCD">
              <w:rPr>
                <w:rFonts w:ascii="Times New Roman" w:hAnsi="Times New Roman" w:cs="Times New Roman"/>
                <w:spacing w:val="-3"/>
                <w:kern w:val="0"/>
                <w:sz w:val="24"/>
                <w:szCs w:val="24"/>
                <w14:ligatures w14:val="none"/>
              </w:rPr>
              <w:t>Prasība attiecas arī uz personālsabiedrības biedru, piegādātāju apvienības dalībnieku (ja piedāvājumu iesniedz personālsabiedrība vai piegādātāju apvienība) vai apakšuzņēmēju (ja pretendents plāno piesaistīt apakšuzņēmēju), kas veiks darbus, kuru veikšanai saskaņā ar normatīviem aktiem ir nepieciešama reģistrācija Latvijas Republikas Būvkomersantu reģistrā.</w:t>
            </w:r>
          </w:p>
        </w:tc>
        <w:tc>
          <w:tcPr>
            <w:tcW w:w="4962" w:type="dxa"/>
          </w:tcPr>
          <w:p w14:paraId="2C1AF916" w14:textId="77777777" w:rsidR="00265C96" w:rsidRPr="00AC3BCD" w:rsidRDefault="00265C96" w:rsidP="00AC3BCD">
            <w:pPr>
              <w:widowControl w:val="0"/>
              <w:autoSpaceDE w:val="0"/>
              <w:autoSpaceDN w:val="0"/>
              <w:adjustRightInd w:val="0"/>
              <w:spacing w:after="0" w:line="240" w:lineRule="auto"/>
              <w:ind w:left="57" w:right="132"/>
              <w:jc w:val="both"/>
              <w:rPr>
                <w:rFonts w:ascii="Times New Roman" w:hAnsi="Times New Roman" w:cs="Times New Roman"/>
                <w:kern w:val="0"/>
                <w:sz w:val="24"/>
                <w:szCs w:val="24"/>
                <w14:ligatures w14:val="none"/>
              </w:rPr>
            </w:pPr>
            <w:r w:rsidRPr="00AC3BCD">
              <w:rPr>
                <w:rFonts w:ascii="Times New Roman" w:hAnsi="Times New Roman" w:cs="Times New Roman"/>
                <w:noProof/>
                <w:kern w:val="0"/>
                <w:sz w:val="24"/>
                <w:szCs w:val="24"/>
                <w14:ligatures w14:val="none"/>
              </w:rPr>
              <w:lastRenderedPageBreak/>
              <w:t xml:space="preserve">Pasūtītājs pārbauda pretendenta atbilstību noteikumu 3.2. apakšpunkta prasībām, iegūstot informāciju Būvniecības informācijas sistēmā. Ārvalstī reģistrēts pretendents, kas nav reģistrēts Būvniecības informācijas sistēmā, pievieno </w:t>
            </w:r>
            <w:r w:rsidRPr="00AC3BCD">
              <w:rPr>
                <w:rFonts w:ascii="Times New Roman" w:hAnsi="Times New Roman" w:cs="Times New Roman"/>
                <w:noProof/>
                <w:kern w:val="0"/>
                <w:sz w:val="24"/>
                <w:szCs w:val="24"/>
                <w14:ligatures w14:val="none"/>
              </w:rPr>
              <w:lastRenderedPageBreak/>
              <w:t>attiecīgo reģistrācijas faktu apliecinošos dokumentus, ja tādi attiecīgajā ārvalstī tiek izdoti, un iesniedz apliecinājumu, ka uz Iepirkuma līguma noslēgšanas brīdi tas būs reģistrēts Latvijas Republikas Būvkomersantu reģistrā.</w:t>
            </w:r>
          </w:p>
        </w:tc>
      </w:tr>
      <w:tr w:rsidR="00265C96" w:rsidRPr="00AC3BCD" w14:paraId="1D1ADD04" w14:textId="77777777" w:rsidTr="002453EA">
        <w:tc>
          <w:tcPr>
            <w:tcW w:w="851" w:type="dxa"/>
          </w:tcPr>
          <w:p w14:paraId="24A2308C" w14:textId="77777777" w:rsidR="00265C96" w:rsidRPr="00AC3BCD" w:rsidRDefault="00265C96" w:rsidP="00AC3BCD">
            <w:pPr>
              <w:spacing w:after="0" w:line="240" w:lineRule="auto"/>
              <w:ind w:left="57" w:right="57"/>
              <w:jc w:val="center"/>
              <w:rPr>
                <w:rFonts w:ascii="Times New Roman" w:hAnsi="Times New Roman" w:cs="Times New Roman"/>
                <w:kern w:val="0"/>
                <w:sz w:val="24"/>
                <w:szCs w:val="24"/>
                <w14:ligatures w14:val="none"/>
              </w:rPr>
            </w:pPr>
            <w:r w:rsidRPr="00AC3BCD">
              <w:rPr>
                <w:rFonts w:ascii="Times New Roman" w:hAnsi="Times New Roman" w:cs="Times New Roman"/>
                <w:kern w:val="0"/>
                <w:sz w:val="24"/>
                <w:szCs w:val="24"/>
                <w14:ligatures w14:val="none"/>
              </w:rPr>
              <w:lastRenderedPageBreak/>
              <w:t>3.3.</w:t>
            </w:r>
          </w:p>
        </w:tc>
        <w:tc>
          <w:tcPr>
            <w:tcW w:w="4394" w:type="dxa"/>
            <w:shd w:val="clear" w:color="auto" w:fill="F2F2F2" w:themeFill="background1" w:themeFillShade="F2"/>
          </w:tcPr>
          <w:p w14:paraId="7D2D3D6D" w14:textId="77777777" w:rsidR="00265C96" w:rsidRPr="00AC3BCD" w:rsidRDefault="00265C96" w:rsidP="00AC3BCD">
            <w:pPr>
              <w:spacing w:after="0" w:line="240" w:lineRule="auto"/>
              <w:ind w:left="142" w:right="138"/>
              <w:contextualSpacing/>
              <w:jc w:val="both"/>
              <w:rPr>
                <w:rFonts w:ascii="Times New Roman" w:hAnsi="Times New Roman" w:cs="Times New Roman"/>
                <w:kern w:val="0"/>
                <w:sz w:val="24"/>
                <w:szCs w:val="24"/>
                <w:lang w:eastAsia="lv-LV"/>
                <w14:ligatures w14:val="none"/>
              </w:rPr>
            </w:pPr>
            <w:r w:rsidRPr="00AC3BCD">
              <w:rPr>
                <w:rFonts w:ascii="Times New Roman" w:hAnsi="Times New Roman" w:cs="Times New Roman"/>
                <w:kern w:val="0"/>
                <w:sz w:val="24"/>
                <w:szCs w:val="24"/>
                <w:lang w:eastAsia="lv-LV"/>
                <w14:ligatures w14:val="none"/>
              </w:rPr>
              <w:t>Pretendents var balstīties uz trešo personu iespējām, lai izpildītu prasības attiecībā uz Pretendenta tehniskām un profesionālām spējām. Pretendents,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p w14:paraId="4B9A853E" w14:textId="77777777" w:rsidR="00265C96" w:rsidRPr="00AC3BCD" w:rsidRDefault="00265C96" w:rsidP="00AC3BCD">
            <w:pPr>
              <w:spacing w:after="0" w:line="240" w:lineRule="auto"/>
              <w:ind w:left="142" w:right="138"/>
              <w:jc w:val="both"/>
              <w:rPr>
                <w:rFonts w:ascii="Times New Roman" w:hAnsi="Times New Roman" w:cs="Times New Roman"/>
                <w:bCs/>
                <w:color w:val="000000"/>
                <w:kern w:val="0"/>
                <w:sz w:val="24"/>
                <w:szCs w:val="24"/>
                <w14:ligatures w14:val="none"/>
              </w:rPr>
            </w:pPr>
            <w:r w:rsidRPr="00AC3BCD">
              <w:rPr>
                <w:rFonts w:ascii="Times New Roman" w:hAnsi="Times New Roman" w:cs="Times New Roman"/>
                <w:kern w:val="0"/>
                <w:sz w:val="24"/>
                <w:szCs w:val="24"/>
                <w:lang w:eastAsia="lv-LV"/>
                <w14:ligatures w14:val="none"/>
              </w:rPr>
              <w:t>Ja piedāvājumu iesniedz personu apvienība, tad vismaz 1 (vienam) no personu apvienības dalībniekiem ir jābūt atbilstošam tehniskām un profesionālām spējām.</w:t>
            </w:r>
          </w:p>
        </w:tc>
        <w:tc>
          <w:tcPr>
            <w:tcW w:w="4962" w:type="dxa"/>
          </w:tcPr>
          <w:p w14:paraId="01F6851A" w14:textId="3BE4446A" w:rsidR="00265C96" w:rsidRPr="00AC3BCD" w:rsidRDefault="00265C96" w:rsidP="00AC3BCD">
            <w:pPr>
              <w:spacing w:after="0" w:line="240" w:lineRule="auto"/>
              <w:ind w:left="145" w:right="132"/>
              <w:jc w:val="both"/>
              <w:rPr>
                <w:rFonts w:ascii="Times New Roman" w:hAnsi="Times New Roman" w:cs="Times New Roman"/>
                <w:iCs/>
                <w:noProof/>
                <w:kern w:val="0"/>
                <w:sz w:val="24"/>
                <w:szCs w:val="24"/>
                <w14:ligatures w14:val="none"/>
              </w:rPr>
            </w:pPr>
            <w:r w:rsidRPr="00AC3BCD">
              <w:rPr>
                <w:rFonts w:ascii="Times New Roman" w:hAnsi="Times New Roman" w:cs="Times New Roman"/>
                <w:iCs/>
                <w:kern w:val="0"/>
                <w:sz w:val="24"/>
                <w:szCs w:val="24"/>
                <w14:ligatures w14:val="none"/>
              </w:rPr>
              <w:t xml:space="preserve"> </w:t>
            </w:r>
            <w:r w:rsidRPr="00AC3BCD">
              <w:rPr>
                <w:rFonts w:ascii="Times New Roman" w:hAnsi="Times New Roman" w:cs="Times New Roman"/>
                <w:iCs/>
                <w:noProof/>
                <w:kern w:val="0"/>
                <w:sz w:val="24"/>
                <w:szCs w:val="24"/>
                <w14:ligatures w14:val="none"/>
              </w:rPr>
              <w:t xml:space="preserve">Pretendents pierāda Pasūtītājam, ka tā rīcībā būs nepieciešamie resursi, iesniedzot personu, uz kuru iespējām Pretendents balstās, apliecinājumu (Nolikuma </w:t>
            </w:r>
            <w:r w:rsidR="002A00C2" w:rsidRPr="00AC3BCD">
              <w:rPr>
                <w:rFonts w:ascii="Times New Roman" w:hAnsi="Times New Roman" w:cs="Times New Roman"/>
                <w:iCs/>
                <w:noProof/>
                <w:kern w:val="0"/>
                <w:sz w:val="24"/>
                <w:szCs w:val="24"/>
                <w14:ligatures w14:val="none"/>
              </w:rPr>
              <w:t>5</w:t>
            </w:r>
            <w:r w:rsidRPr="00AC3BCD">
              <w:rPr>
                <w:rFonts w:ascii="Times New Roman" w:hAnsi="Times New Roman" w:cs="Times New Roman"/>
                <w:iCs/>
                <w:noProof/>
                <w:kern w:val="0"/>
                <w:sz w:val="24"/>
                <w:szCs w:val="24"/>
                <w14:ligatures w14:val="none"/>
              </w:rPr>
              <w:t>.pielikums) vai vienošanos par nepieciešamo resursu nodošanu pretendenta rīcībā norādot, ka:</w:t>
            </w:r>
          </w:p>
          <w:p w14:paraId="695CE74C" w14:textId="77777777" w:rsidR="00265C96" w:rsidRPr="00AC3BCD" w:rsidRDefault="00265C96" w:rsidP="00AC3BCD">
            <w:pPr>
              <w:spacing w:after="0" w:line="240" w:lineRule="auto"/>
              <w:ind w:left="145" w:right="132"/>
              <w:jc w:val="both"/>
              <w:rPr>
                <w:rFonts w:ascii="Times New Roman" w:hAnsi="Times New Roman" w:cs="Times New Roman"/>
                <w:iCs/>
                <w:noProof/>
                <w:kern w:val="0"/>
                <w:sz w:val="24"/>
                <w:szCs w:val="24"/>
                <w14:ligatures w14:val="none"/>
              </w:rPr>
            </w:pPr>
            <w:r w:rsidRPr="00AC3BCD">
              <w:rPr>
                <w:rFonts w:ascii="Times New Roman" w:hAnsi="Times New Roman" w:cs="Times New Roman"/>
                <w:iCs/>
                <w:noProof/>
                <w:kern w:val="0"/>
                <w:sz w:val="24"/>
                <w:szCs w:val="24"/>
                <w14:ligatures w14:val="none"/>
              </w:rPr>
              <w:t xml:space="preserve"> - tam būs nepieciešamie resursi, uz kuriem Pretendents balstījies, iesniedzot piedāvājumu;</w:t>
            </w:r>
          </w:p>
          <w:p w14:paraId="2C2238F0" w14:textId="77777777" w:rsidR="00265C96" w:rsidRPr="00AC3BCD" w:rsidRDefault="00265C96" w:rsidP="00AC3BCD">
            <w:pPr>
              <w:spacing w:after="0" w:line="240" w:lineRule="auto"/>
              <w:ind w:left="145" w:right="132"/>
              <w:jc w:val="both"/>
              <w:rPr>
                <w:rFonts w:ascii="Times New Roman" w:hAnsi="Times New Roman" w:cs="Times New Roman"/>
                <w:iCs/>
                <w:noProof/>
                <w:kern w:val="0"/>
                <w:sz w:val="24"/>
                <w:szCs w:val="24"/>
                <w14:ligatures w14:val="none"/>
              </w:rPr>
            </w:pPr>
            <w:r w:rsidRPr="00AC3BCD">
              <w:rPr>
                <w:rFonts w:ascii="Times New Roman" w:hAnsi="Times New Roman" w:cs="Times New Roman"/>
                <w:iCs/>
                <w:noProof/>
                <w:kern w:val="0"/>
                <w:sz w:val="24"/>
                <w:szCs w:val="24"/>
                <w14:ligatures w14:val="none"/>
              </w:rPr>
              <w:t>- šie resursi Pretendentam tiks nodoti un būs Pretendenta rīcībā visu Iepirkuma līguma izpildes laiku (norādot konkrētus darbus kādi tiks veikti līguma izpildes laikā), gadījumā, ja ar Pretendentu tiks noslēgts iepirkuma līgums.</w:t>
            </w:r>
          </w:p>
          <w:p w14:paraId="37EF1000" w14:textId="77777777" w:rsidR="00265C96" w:rsidRPr="00AC3BCD" w:rsidRDefault="00265C96" w:rsidP="00AC3BCD">
            <w:pPr>
              <w:spacing w:after="0" w:line="240" w:lineRule="auto"/>
              <w:ind w:left="145" w:right="132"/>
              <w:jc w:val="both"/>
              <w:rPr>
                <w:rFonts w:ascii="Times New Roman" w:hAnsi="Times New Roman" w:cs="Times New Roman"/>
                <w:iCs/>
                <w:noProof/>
                <w:kern w:val="0"/>
                <w:sz w:val="24"/>
                <w:szCs w:val="24"/>
                <w14:ligatures w14:val="none"/>
              </w:rPr>
            </w:pPr>
            <w:r w:rsidRPr="00AC3BCD">
              <w:rPr>
                <w:rFonts w:ascii="Times New Roman" w:hAnsi="Times New Roman" w:cs="Times New Roman"/>
                <w:iCs/>
                <w:noProof/>
                <w:kern w:val="0"/>
                <w:sz w:val="24"/>
                <w:szCs w:val="24"/>
                <w14:ligatures w14:val="none"/>
              </w:rPr>
              <w:t>Ja personai, kas paraksta apliecinājumu nav pārstāvības tiesības (saskaņā ar Latvijas Republikas Uzņēmuma reģistra informāciju vai, ja Pretendents ir reģistrēts ārvalstīs,- saskaņā ar attiecīgās valsts kompetentas institūcijas izsniegtu dokumentu), tad klāt jāpievieno dokumentu, kas apliecina šīs personas pārstāvības tiesības.</w:t>
            </w:r>
          </w:p>
          <w:p w14:paraId="6945AE68" w14:textId="77777777" w:rsidR="00265C96" w:rsidRPr="00AC3BCD" w:rsidRDefault="00265C96" w:rsidP="00AC3BCD">
            <w:pPr>
              <w:spacing w:after="0" w:line="240" w:lineRule="auto"/>
              <w:ind w:left="142" w:right="142"/>
              <w:jc w:val="both"/>
              <w:rPr>
                <w:rFonts w:ascii="Times New Roman" w:hAnsi="Times New Roman" w:cs="Times New Roman"/>
                <w:i/>
                <w:kern w:val="0"/>
                <w:sz w:val="24"/>
                <w:szCs w:val="24"/>
                <w:lang w:eastAsia="ar-SA"/>
                <w14:ligatures w14:val="none"/>
              </w:rPr>
            </w:pPr>
            <w:r w:rsidRPr="00AC3BCD">
              <w:rPr>
                <w:rFonts w:ascii="Times New Roman" w:hAnsi="Times New Roman" w:cs="Times New Roman"/>
                <w:i/>
                <w:kern w:val="0"/>
                <w:sz w:val="24"/>
                <w:szCs w:val="24"/>
                <w:lang w:eastAsia="ar-SA"/>
                <w14:ligatures w14:val="none"/>
              </w:rPr>
              <w:t>Pretendenta apakšuzņēmēji un personas uz kurām balstās  Pretendentam   jānorāda informācija EIS apakšsistēmas “Personas” izvēršamajā blokā   “apakšuzņēmēji”, sadaļās “Informācija par apakšuzņēmējiem” un sadaļā  “Informācija par personām, uz kuru spējām Pretendents balstās “.</w:t>
            </w:r>
          </w:p>
          <w:p w14:paraId="3140C6E4" w14:textId="77777777" w:rsidR="00265C96" w:rsidRPr="00AC3BCD" w:rsidRDefault="00265C96" w:rsidP="00AC3BCD">
            <w:pPr>
              <w:spacing w:after="0" w:line="240" w:lineRule="auto"/>
              <w:ind w:left="145" w:right="132"/>
              <w:jc w:val="both"/>
              <w:rPr>
                <w:rFonts w:ascii="Times New Roman" w:hAnsi="Times New Roman" w:cs="Times New Roman"/>
                <w:iCs/>
                <w:noProof/>
                <w:kern w:val="0"/>
                <w:sz w:val="24"/>
                <w:szCs w:val="24"/>
                <w14:ligatures w14:val="none"/>
              </w:rPr>
            </w:pPr>
          </w:p>
        </w:tc>
      </w:tr>
      <w:tr w:rsidR="00265C96" w:rsidRPr="00AC3BCD" w14:paraId="24268BD2" w14:textId="77777777" w:rsidTr="002453EA">
        <w:tc>
          <w:tcPr>
            <w:tcW w:w="851" w:type="dxa"/>
          </w:tcPr>
          <w:p w14:paraId="1AED7C7D" w14:textId="35EB07BD" w:rsidR="00265C96" w:rsidRPr="00AC3BCD" w:rsidRDefault="00265C96" w:rsidP="00AC3BCD">
            <w:pPr>
              <w:spacing w:after="0" w:line="240" w:lineRule="auto"/>
              <w:ind w:left="57" w:right="57"/>
              <w:jc w:val="center"/>
              <w:rPr>
                <w:rFonts w:ascii="Times New Roman" w:hAnsi="Times New Roman" w:cs="Times New Roman"/>
                <w:kern w:val="0"/>
                <w:sz w:val="24"/>
                <w:szCs w:val="24"/>
                <w14:ligatures w14:val="none"/>
              </w:rPr>
            </w:pPr>
            <w:r w:rsidRPr="00AC3BCD">
              <w:rPr>
                <w:rFonts w:ascii="Times New Roman" w:hAnsi="Times New Roman" w:cs="Times New Roman"/>
                <w:kern w:val="0"/>
                <w:sz w:val="24"/>
                <w:szCs w:val="24"/>
                <w14:ligatures w14:val="none"/>
              </w:rPr>
              <w:t>3.</w:t>
            </w:r>
            <w:r w:rsidR="009F4975" w:rsidRPr="00AC3BCD">
              <w:rPr>
                <w:rFonts w:ascii="Times New Roman" w:hAnsi="Times New Roman" w:cs="Times New Roman"/>
                <w:kern w:val="0"/>
                <w:sz w:val="24"/>
                <w:szCs w:val="24"/>
                <w14:ligatures w14:val="none"/>
              </w:rPr>
              <w:t>4</w:t>
            </w:r>
            <w:r w:rsidRPr="00AC3BCD">
              <w:rPr>
                <w:rFonts w:ascii="Times New Roman" w:hAnsi="Times New Roman" w:cs="Times New Roman"/>
                <w:kern w:val="0"/>
                <w:sz w:val="24"/>
                <w:szCs w:val="24"/>
                <w14:ligatures w14:val="none"/>
              </w:rPr>
              <w:t>.</w:t>
            </w:r>
          </w:p>
        </w:tc>
        <w:tc>
          <w:tcPr>
            <w:tcW w:w="4394" w:type="dxa"/>
            <w:shd w:val="clear" w:color="auto" w:fill="F2F2F2" w:themeFill="background1" w:themeFillShade="F2"/>
          </w:tcPr>
          <w:p w14:paraId="23CD96E9" w14:textId="77777777" w:rsidR="00265C96" w:rsidRPr="00AC3BCD" w:rsidRDefault="00265C96" w:rsidP="00AC3BCD">
            <w:pPr>
              <w:spacing w:after="0" w:line="240" w:lineRule="auto"/>
              <w:ind w:left="113" w:right="113"/>
              <w:jc w:val="both"/>
              <w:rPr>
                <w:rFonts w:ascii="Times New Roman" w:hAnsi="Times New Roman" w:cs="Times New Roman"/>
                <w:kern w:val="0"/>
                <w:sz w:val="24"/>
                <w:szCs w:val="24"/>
                <w14:ligatures w14:val="none"/>
              </w:rPr>
            </w:pPr>
            <w:r w:rsidRPr="00AC3BCD">
              <w:rPr>
                <w:rFonts w:ascii="Times New Roman" w:hAnsi="Times New Roman" w:cs="Times New Roman"/>
                <w:kern w:val="0"/>
                <w:sz w:val="24"/>
                <w:szCs w:val="24"/>
                <w14:ligatures w14:val="none"/>
              </w:rPr>
              <w:t xml:space="preserve">Pretendents līguma izpildē nodrošina šādus speciālistus, kuri ir sertificēti atbilstoši Latvijas Republikas normatīvo aktu prasībām vai atbilstoši attiecīgās ārvalsts normatīvo aktu prasībām </w:t>
            </w:r>
            <w:r w:rsidRPr="00AC3BCD">
              <w:rPr>
                <w:rFonts w:ascii="Times New Roman" w:eastAsia="Calibri" w:hAnsi="Times New Roman" w:cs="Times New Roman"/>
                <w:b/>
                <w:kern w:val="0"/>
                <w:sz w:val="24"/>
                <w:szCs w:val="24"/>
                <w14:ligatures w14:val="none"/>
              </w:rPr>
              <w:t>Atbildīgo būvdarbu vadītāju</w:t>
            </w:r>
            <w:r w:rsidRPr="00AC3BCD">
              <w:rPr>
                <w:rFonts w:ascii="Times New Roman" w:eastAsia="Calibri" w:hAnsi="Times New Roman" w:cs="Times New Roman"/>
                <w:kern w:val="0"/>
                <w:sz w:val="24"/>
                <w:szCs w:val="24"/>
                <w14:ligatures w14:val="none"/>
              </w:rPr>
              <w:t>, kuram izsniegts spēkā esošs būvprakses sertifikāts ēku būvdarbu vadīšanā.</w:t>
            </w:r>
          </w:p>
          <w:p w14:paraId="5F1F5336" w14:textId="77777777" w:rsidR="00265C96" w:rsidRPr="00AC3BCD" w:rsidRDefault="00265C96" w:rsidP="00AC3BCD">
            <w:pPr>
              <w:spacing w:after="0" w:line="240" w:lineRule="auto"/>
              <w:ind w:left="142" w:right="283"/>
              <w:jc w:val="both"/>
              <w:rPr>
                <w:rFonts w:ascii="Times New Roman" w:eastAsiaTheme="minorEastAsia" w:hAnsi="Times New Roman" w:cs="Times New Roman"/>
                <w:i/>
                <w:iCs/>
                <w:kern w:val="0"/>
                <w:sz w:val="24"/>
                <w:szCs w:val="24"/>
                <w14:ligatures w14:val="none"/>
              </w:rPr>
            </w:pPr>
          </w:p>
        </w:tc>
        <w:tc>
          <w:tcPr>
            <w:tcW w:w="4962" w:type="dxa"/>
          </w:tcPr>
          <w:p w14:paraId="4FC825DE" w14:textId="7DBDDC15" w:rsidR="00265C96" w:rsidRPr="00AC3BCD" w:rsidRDefault="00265C96" w:rsidP="00AC3BCD">
            <w:pPr>
              <w:widowControl w:val="0"/>
              <w:tabs>
                <w:tab w:val="left" w:pos="993"/>
                <w:tab w:val="num" w:pos="2847"/>
              </w:tabs>
              <w:suppressAutoHyphens/>
              <w:autoSpaceDE w:val="0"/>
              <w:autoSpaceDN w:val="0"/>
              <w:adjustRightInd w:val="0"/>
              <w:spacing w:after="0" w:line="240" w:lineRule="auto"/>
              <w:ind w:left="145" w:right="132"/>
              <w:contextualSpacing/>
              <w:jc w:val="both"/>
              <w:rPr>
                <w:rFonts w:ascii="Times New Roman" w:hAnsi="Times New Roman" w:cs="Times New Roman"/>
                <w:kern w:val="0"/>
                <w:sz w:val="24"/>
                <w:szCs w:val="24"/>
                <w:lang w:eastAsia="lv-LV"/>
                <w14:ligatures w14:val="none"/>
              </w:rPr>
            </w:pPr>
            <w:r w:rsidRPr="00AC3BCD">
              <w:rPr>
                <w:rFonts w:ascii="Times New Roman" w:hAnsi="Times New Roman" w:cs="Times New Roman"/>
                <w:kern w:val="0"/>
                <w:sz w:val="24"/>
                <w:szCs w:val="24"/>
                <w:lang w:eastAsia="lv-LV"/>
                <w14:ligatures w14:val="none"/>
              </w:rPr>
              <w:t>Pretendenta piedāvātā personāla saraksts, saskaņā ar Nolikuma (</w:t>
            </w:r>
            <w:r w:rsidR="002A00C2" w:rsidRPr="00AC3BCD">
              <w:rPr>
                <w:rFonts w:ascii="Times New Roman" w:hAnsi="Times New Roman" w:cs="Times New Roman"/>
                <w:kern w:val="0"/>
                <w:sz w:val="24"/>
                <w:szCs w:val="24"/>
                <w:lang w:eastAsia="lv-LV"/>
                <w14:ligatures w14:val="none"/>
              </w:rPr>
              <w:t>3</w:t>
            </w:r>
            <w:r w:rsidRPr="00AC3BCD">
              <w:rPr>
                <w:rFonts w:ascii="Times New Roman" w:hAnsi="Times New Roman" w:cs="Times New Roman"/>
                <w:kern w:val="0"/>
                <w:sz w:val="24"/>
                <w:szCs w:val="24"/>
                <w:lang w:eastAsia="lv-LV"/>
                <w14:ligatures w14:val="none"/>
              </w:rPr>
              <w:t>.pielikuma) veidni.</w:t>
            </w:r>
          </w:p>
          <w:p w14:paraId="4C619B07" w14:textId="77777777" w:rsidR="00265C96" w:rsidRPr="00AC3BCD" w:rsidRDefault="00265C96" w:rsidP="00AC3BCD">
            <w:pPr>
              <w:widowControl w:val="0"/>
              <w:tabs>
                <w:tab w:val="left" w:pos="486"/>
              </w:tabs>
              <w:suppressAutoHyphens/>
              <w:overflowPunct w:val="0"/>
              <w:autoSpaceDE w:val="0"/>
              <w:autoSpaceDN w:val="0"/>
              <w:adjustRightInd w:val="0"/>
              <w:spacing w:after="0" w:line="240" w:lineRule="auto"/>
              <w:ind w:left="145" w:right="132"/>
              <w:contextualSpacing/>
              <w:jc w:val="both"/>
              <w:rPr>
                <w:rFonts w:ascii="Times New Roman" w:hAnsi="Times New Roman" w:cs="Times New Roman"/>
                <w:kern w:val="0"/>
                <w:sz w:val="24"/>
                <w:szCs w:val="24"/>
                <w14:ligatures w14:val="none"/>
              </w:rPr>
            </w:pPr>
            <w:r w:rsidRPr="00AC3BCD">
              <w:rPr>
                <w:rFonts w:ascii="Times New Roman" w:hAnsi="Times New Roman" w:cs="Times New Roman"/>
                <w:kern w:val="0"/>
                <w:sz w:val="24"/>
                <w:szCs w:val="24"/>
                <w14:ligatures w14:val="none"/>
              </w:rPr>
              <w:t>Informāciju par pretendenta norādīto būvspeciālistu reģistrāciju būvspeciālistu reģistrā Pasūtītājs pārbaudīs Būvniecības informācijas sistēmā (</w:t>
            </w:r>
            <w:hyperlink r:id="rId17" w:history="1">
              <w:r w:rsidRPr="00AC3BCD">
                <w:rPr>
                  <w:rFonts w:ascii="Times New Roman" w:hAnsi="Times New Roman" w:cs="Times New Roman"/>
                  <w:color w:val="0000FF"/>
                  <w:kern w:val="0"/>
                  <w:sz w:val="24"/>
                  <w:szCs w:val="24"/>
                  <w:u w:val="single"/>
                  <w14:ligatures w14:val="none"/>
                </w:rPr>
                <w:t>www.bis.gov.lv</w:t>
              </w:r>
            </w:hyperlink>
            <w:r w:rsidRPr="00AC3BCD">
              <w:rPr>
                <w:rFonts w:ascii="Times New Roman" w:hAnsi="Times New Roman" w:cs="Times New Roman"/>
                <w:kern w:val="0"/>
                <w:sz w:val="24"/>
                <w:szCs w:val="24"/>
                <w14:ligatures w14:val="none"/>
              </w:rPr>
              <w:t>).</w:t>
            </w:r>
          </w:p>
          <w:p w14:paraId="57852C2A" w14:textId="77777777" w:rsidR="00265C96" w:rsidRPr="00AC3BCD" w:rsidRDefault="00265C96" w:rsidP="00AC3BCD">
            <w:pPr>
              <w:widowControl w:val="0"/>
              <w:numPr>
                <w:ilvl w:val="0"/>
                <w:numId w:val="5"/>
              </w:numPr>
              <w:suppressAutoHyphens/>
              <w:spacing w:after="0" w:line="240" w:lineRule="auto"/>
              <w:ind w:left="113" w:right="113"/>
              <w:jc w:val="both"/>
              <w:rPr>
                <w:rFonts w:ascii="Times New Roman" w:eastAsia="Calibri" w:hAnsi="Times New Roman" w:cs="Times New Roman"/>
                <w:kern w:val="0"/>
                <w:sz w:val="24"/>
                <w:szCs w:val="24"/>
                <w14:ligatures w14:val="none"/>
              </w:rPr>
            </w:pPr>
            <w:r w:rsidRPr="00AC3BCD">
              <w:rPr>
                <w:rFonts w:ascii="Times New Roman" w:eastAsia="Calibri" w:hAnsi="Times New Roman" w:cs="Times New Roman"/>
                <w:kern w:val="0"/>
                <w:sz w:val="24"/>
                <w:szCs w:val="24"/>
                <w14:ligatures w14:val="none"/>
              </w:rPr>
              <w:t xml:space="preserve">Ja kāds no pretendenta piedāvātajiem speciālistiem ir ārvalsts speciālists, pretendentam jāiesniedz ārvalstī izsniegtā licence, sertifikāts vai cits dokuments (kopija), kas apliecina attiecīgo Nolikumā minēto darbu veikšanas tiesības </w:t>
            </w:r>
            <w:r w:rsidRPr="00AC3BCD">
              <w:rPr>
                <w:rFonts w:ascii="Times New Roman" w:eastAsia="Calibri" w:hAnsi="Times New Roman" w:cs="Times New Roman"/>
                <w:kern w:val="0"/>
                <w:sz w:val="24"/>
                <w:szCs w:val="24"/>
                <w14:ligatures w14:val="none"/>
              </w:rPr>
              <w:lastRenderedPageBreak/>
              <w:t>reģistrācijas valstī (ja šādu dokumentu nepieciešamību nosaka attiecīgās ārvalsts normatīvie tiesību akti).</w:t>
            </w:r>
          </w:p>
          <w:p w14:paraId="2AFC322F" w14:textId="77777777" w:rsidR="00265C96" w:rsidRPr="00AC3BCD" w:rsidRDefault="00265C96" w:rsidP="00AC3BCD">
            <w:pPr>
              <w:spacing w:after="0" w:line="240" w:lineRule="auto"/>
              <w:ind w:left="145" w:right="142"/>
              <w:contextualSpacing/>
              <w:jc w:val="both"/>
              <w:rPr>
                <w:rFonts w:ascii="Times New Roman" w:eastAsia="Calibri" w:hAnsi="Times New Roman" w:cs="Times New Roman"/>
                <w:iCs/>
                <w:kern w:val="0"/>
                <w:sz w:val="24"/>
                <w:szCs w:val="24"/>
                <w14:ligatures w14:val="none"/>
              </w:rPr>
            </w:pPr>
            <w:r w:rsidRPr="00AC3BCD">
              <w:rPr>
                <w:rFonts w:ascii="Times New Roman" w:eastAsia="Calibri" w:hAnsi="Times New Roman" w:cs="Times New Roman"/>
                <w:iCs/>
                <w:kern w:val="0"/>
                <w:sz w:val="24"/>
                <w:szCs w:val="24"/>
                <w14:ligatures w14:val="none"/>
              </w:rPr>
              <w:t>Attiecībā uz ārvalstu speciālistiem:</w:t>
            </w:r>
          </w:p>
          <w:p w14:paraId="281DF045" w14:textId="77777777" w:rsidR="00265C96" w:rsidRPr="00AC3BCD" w:rsidRDefault="00265C96" w:rsidP="00AC3BCD">
            <w:pPr>
              <w:spacing w:after="0" w:line="240" w:lineRule="auto"/>
              <w:ind w:left="283" w:right="284"/>
              <w:jc w:val="both"/>
              <w:rPr>
                <w:rFonts w:ascii="Times New Roman" w:hAnsi="Times New Roman" w:cs="Times New Roman"/>
                <w:kern w:val="0"/>
                <w:sz w:val="24"/>
                <w:szCs w:val="24"/>
                <w14:ligatures w14:val="none"/>
              </w:rPr>
            </w:pPr>
            <w:r w:rsidRPr="00AC3BCD">
              <w:rPr>
                <w:rFonts w:ascii="Times New Roman" w:eastAsia="Calibri" w:hAnsi="Times New Roman" w:cs="Times New Roman"/>
                <w:iCs/>
                <w:kern w:val="0"/>
                <w:sz w:val="24"/>
                <w:szCs w:val="24"/>
                <w14:ligatures w14:val="none"/>
              </w:rPr>
              <w:t>•</w:t>
            </w:r>
            <w:r w:rsidRPr="00AC3BCD">
              <w:rPr>
                <w:rFonts w:ascii="Times New Roman" w:eastAsia="Calibri" w:hAnsi="Times New Roman" w:cs="Times New Roman"/>
                <w:iCs/>
                <w:kern w:val="0"/>
                <w:sz w:val="24"/>
                <w:szCs w:val="24"/>
                <w14:ligatures w14:val="none"/>
              </w:rPr>
              <w:tab/>
              <w:t>kuru mītnes valsts ir Eiropas Savienības dalībvalsts vai Eiropas Brīvās tirdzniecības asociācijas dalībvalsts - ārvalstu Pretendenta personāla kvalifikācijai ir jāatbilst speciālista reģistrācijas valsts, kurā speciālists pastāvīgi strādā, attiecīgajā profesijā prasībām noteiktu darbu veikšanā. Pretendentam ir jāiesniedz apliecinājums, ka tā piesaistītie ārvalstu speciālisti ir tiesīgi veikt nolikumā norādītos darbus, un gadījumā, ja ar Pretendentu tiks noslēgts iepirkuma līguma, tas ne vēlāk kā 5 (piecu) darba dienu laikā no iepirkuma līguma noslēgšanas normatīvajos aktos noteiktajā kārtībā iesniegs atzīšanas institūcijai deklarāciju par īslaicīgu profesionālo pakalpojumu sniegšanu Latvijas Republikas reglamentētajā profesijā.</w:t>
            </w:r>
            <w:r w:rsidRPr="00AC3BCD">
              <w:rPr>
                <w:rFonts w:ascii="Times New Roman" w:hAnsi="Times New Roman" w:cs="Times New Roman"/>
                <w:iCs/>
                <w:kern w:val="0"/>
                <w:sz w:val="24"/>
                <w:szCs w:val="24"/>
                <w14:ligatures w14:val="none"/>
              </w:rPr>
              <w:t xml:space="preserve"> Pretendents nākošajā darba dienā pēc deklarācijas par īslaicīgu profesionālo pakalpojumu sniegšanu Latvijas Republikas reglamentētajā profesijā iesniegšanas atzīšanas institūcijā, iesniedz Pasūtītājam dokumentu, kas apliecina minētās deklarācijas iesniegšanas faktu.</w:t>
            </w:r>
            <w:r w:rsidRPr="00AC3BCD">
              <w:rPr>
                <w:rFonts w:ascii="Times New Roman" w:hAnsi="Times New Roman" w:cs="Times New Roman"/>
                <w:kern w:val="0"/>
                <w:sz w:val="24"/>
                <w:szCs w:val="24"/>
                <w14:ligatures w14:val="none"/>
              </w:rPr>
              <w:t xml:space="preserve"> Piegādātājam līguma slēgšanas tiesību piešķiršanas gadījumā ir jāiesniedz informācija no atzīšanas institūcijas par to, ka visi nepieciešamie dokumenti ir saņemti un attiecīgais speciālists ir iekļauts Būvniecības informācijas sistēmā;</w:t>
            </w:r>
          </w:p>
          <w:p w14:paraId="1F974D94" w14:textId="77777777" w:rsidR="00265C96" w:rsidRPr="00AC3BCD" w:rsidRDefault="00265C96" w:rsidP="00AC3BCD">
            <w:pPr>
              <w:spacing w:after="0" w:line="240" w:lineRule="auto"/>
              <w:ind w:left="145" w:right="142"/>
              <w:contextualSpacing/>
              <w:jc w:val="both"/>
              <w:rPr>
                <w:rFonts w:ascii="Times New Roman" w:eastAsia="Calibri" w:hAnsi="Times New Roman" w:cs="Times New Roman"/>
                <w:iCs/>
                <w:kern w:val="0"/>
                <w:sz w:val="24"/>
                <w:szCs w:val="24"/>
                <w14:ligatures w14:val="none"/>
              </w:rPr>
            </w:pPr>
            <w:r w:rsidRPr="00AC3BCD">
              <w:rPr>
                <w:rFonts w:ascii="Times New Roman" w:eastAsia="Calibri" w:hAnsi="Times New Roman" w:cs="Times New Roman"/>
                <w:iCs/>
                <w:kern w:val="0"/>
                <w:sz w:val="24"/>
                <w:szCs w:val="24"/>
                <w14:ligatures w14:val="none"/>
              </w:rPr>
              <w:t>•</w:t>
            </w:r>
            <w:r w:rsidRPr="00AC3BCD">
              <w:rPr>
                <w:rFonts w:ascii="Times New Roman" w:eastAsia="Calibri" w:hAnsi="Times New Roman" w:cs="Times New Roman"/>
                <w:iCs/>
                <w:kern w:val="0"/>
                <w:sz w:val="24"/>
                <w:szCs w:val="24"/>
                <w14:ligatures w14:val="none"/>
              </w:rPr>
              <w:tab/>
              <w:t xml:space="preserve">kuru mītnes valsts nav Eiropas Savienības dalībvalsts vai Eiropas Brīvās tirdzniecības asociācijas dalībvalsts – jāiesniedz atbilstoši attiecīgās valsts normatīvajiem aktiem izsniegts dokuments, kas apliecina speciālista profesionālo kvalifikāciju veikt nolikumā norādītos darbus un apliecinājumu, ka gadījumā, ja Pretendents konkursā iegūst tiesības slēgt līgumu, līdz iepirkuma līguma noslēgšanai tas iesniegs dokumentu, kas apliecina, ka ārvalstu speciālista profesionālā kvalifikācija atbilst Latvijas Republikā noteiktajām prasībām un ir atzīta atbilstoši likuma „Par reglamentētajām profesijām un profesionālās kvalifikācijas atzīšanu” prasībām. </w:t>
            </w:r>
          </w:p>
          <w:p w14:paraId="0A87D753" w14:textId="703F3777" w:rsidR="00265C96" w:rsidRPr="00AC3BCD" w:rsidRDefault="00265C96" w:rsidP="00AC3BCD">
            <w:pPr>
              <w:widowControl w:val="0"/>
              <w:numPr>
                <w:ilvl w:val="0"/>
                <w:numId w:val="6"/>
              </w:numPr>
              <w:suppressAutoHyphens/>
              <w:overflowPunct w:val="0"/>
              <w:autoSpaceDE w:val="0"/>
              <w:autoSpaceDN w:val="0"/>
              <w:adjustRightInd w:val="0"/>
              <w:spacing w:after="0" w:line="240" w:lineRule="auto"/>
              <w:ind w:left="142" w:right="132"/>
              <w:contextualSpacing/>
              <w:jc w:val="both"/>
              <w:rPr>
                <w:rFonts w:ascii="Times New Roman" w:eastAsia="Calibri" w:hAnsi="Times New Roman" w:cs="Times New Roman"/>
                <w:kern w:val="0"/>
                <w:sz w:val="24"/>
                <w:szCs w:val="24"/>
                <w14:ligatures w14:val="none"/>
              </w:rPr>
            </w:pPr>
            <w:r w:rsidRPr="00AC3BCD">
              <w:rPr>
                <w:rFonts w:ascii="Times New Roman" w:eastAsia="Calibri" w:hAnsi="Times New Roman" w:cs="Times New Roman"/>
                <w:iCs/>
                <w:kern w:val="0"/>
                <w:sz w:val="24"/>
                <w:szCs w:val="24"/>
                <w14:ligatures w14:val="none"/>
              </w:rPr>
              <w:t xml:space="preserve">speciālistu pašrocīgi parakstīti apliecinājumi (Nolikuma </w:t>
            </w:r>
            <w:r w:rsidR="002A00C2" w:rsidRPr="00AC3BCD">
              <w:rPr>
                <w:rFonts w:ascii="Times New Roman" w:eastAsia="Calibri" w:hAnsi="Times New Roman" w:cs="Times New Roman"/>
                <w:iCs/>
                <w:kern w:val="0"/>
                <w:sz w:val="24"/>
                <w:szCs w:val="24"/>
                <w14:ligatures w14:val="none"/>
              </w:rPr>
              <w:t>3</w:t>
            </w:r>
            <w:r w:rsidRPr="00AC3BCD">
              <w:rPr>
                <w:rFonts w:ascii="Times New Roman" w:eastAsia="Calibri" w:hAnsi="Times New Roman" w:cs="Times New Roman"/>
                <w:iCs/>
                <w:kern w:val="0"/>
                <w:sz w:val="24"/>
                <w:szCs w:val="24"/>
                <w14:ligatures w14:val="none"/>
              </w:rPr>
              <w:t xml:space="preserve">.1. pielikums) par gatavību veikt attiecīgā speciālista pienākumus iepirkuma līguma ietvaros, ja Pretendents tiek atzīts par </w:t>
            </w:r>
            <w:r w:rsidRPr="00AC3BCD">
              <w:rPr>
                <w:rFonts w:ascii="Times New Roman" w:eastAsia="Calibri" w:hAnsi="Times New Roman" w:cs="Times New Roman"/>
                <w:iCs/>
                <w:kern w:val="0"/>
                <w:sz w:val="24"/>
                <w:szCs w:val="24"/>
                <w14:ligatures w14:val="none"/>
              </w:rPr>
              <w:lastRenderedPageBreak/>
              <w:t xml:space="preserve">Konkursa uzvarētāju </w:t>
            </w:r>
            <w:r w:rsidRPr="00AC3BCD">
              <w:rPr>
                <w:rFonts w:ascii="Times New Roman" w:eastAsia="Calibri" w:hAnsi="Times New Roman" w:cs="Times New Roman"/>
                <w:i/>
                <w:kern w:val="0"/>
                <w:sz w:val="24"/>
                <w:szCs w:val="24"/>
                <w14:ligatures w14:val="none"/>
              </w:rPr>
              <w:t>(iesniedzams gadījumos, ja speciālists nav pretendenta (piegādātājs vai personu apvienības)</w:t>
            </w:r>
            <w:r w:rsidR="00882DA2" w:rsidRPr="00AC3BCD">
              <w:rPr>
                <w:rFonts w:ascii="Times New Roman" w:eastAsia="Calibri" w:hAnsi="Times New Roman" w:cs="Times New Roman"/>
                <w:i/>
                <w:kern w:val="0"/>
                <w:sz w:val="24"/>
                <w:szCs w:val="24"/>
                <w14:ligatures w14:val="none"/>
              </w:rPr>
              <w:t xml:space="preserve"> vai apakšuzņēmēja </w:t>
            </w:r>
            <w:r w:rsidRPr="00AC3BCD">
              <w:rPr>
                <w:rFonts w:ascii="Times New Roman" w:eastAsia="Calibri" w:hAnsi="Times New Roman" w:cs="Times New Roman"/>
                <w:i/>
                <w:kern w:val="0"/>
                <w:sz w:val="24"/>
                <w:szCs w:val="24"/>
                <w14:ligatures w14:val="none"/>
              </w:rPr>
              <w:t>Būvkomersantu reģistrā reģistrētais resurss)</w:t>
            </w:r>
            <w:r w:rsidRPr="00AC3BCD">
              <w:rPr>
                <w:rFonts w:ascii="Times New Roman" w:eastAsia="Calibri" w:hAnsi="Times New Roman" w:cs="Times New Roman"/>
                <w:iCs/>
                <w:kern w:val="0"/>
                <w:sz w:val="24"/>
                <w:szCs w:val="24"/>
                <w14:ligatures w14:val="none"/>
              </w:rPr>
              <w:t>.</w:t>
            </w:r>
          </w:p>
          <w:p w14:paraId="185C333E" w14:textId="77777777" w:rsidR="00265C96" w:rsidRPr="00AC3BCD" w:rsidRDefault="00265C96" w:rsidP="00AC3BCD">
            <w:pPr>
              <w:tabs>
                <w:tab w:val="left" w:pos="144"/>
              </w:tabs>
              <w:spacing w:after="0" w:line="240" w:lineRule="auto"/>
              <w:ind w:left="-218" w:right="57"/>
              <w:contextualSpacing/>
              <w:jc w:val="both"/>
              <w:rPr>
                <w:rFonts w:ascii="Times New Roman" w:eastAsia="Calibri" w:hAnsi="Times New Roman" w:cs="Times New Roman"/>
                <w:iCs/>
                <w:strike/>
                <w:kern w:val="0"/>
                <w:sz w:val="24"/>
                <w:szCs w:val="24"/>
                <w14:ligatures w14:val="none"/>
              </w:rPr>
            </w:pPr>
          </w:p>
        </w:tc>
      </w:tr>
      <w:tr w:rsidR="00265C96" w:rsidRPr="00AC3BCD" w14:paraId="3F436231" w14:textId="77777777" w:rsidTr="002453EA">
        <w:tc>
          <w:tcPr>
            <w:tcW w:w="851" w:type="dxa"/>
          </w:tcPr>
          <w:p w14:paraId="75CEB6E6" w14:textId="4278D144" w:rsidR="00265C96" w:rsidRPr="00AC3BCD" w:rsidRDefault="00265C96" w:rsidP="00AC3BCD">
            <w:pPr>
              <w:spacing w:after="0" w:line="240" w:lineRule="auto"/>
              <w:ind w:left="57" w:right="57"/>
              <w:jc w:val="center"/>
              <w:rPr>
                <w:rFonts w:ascii="Times New Roman" w:hAnsi="Times New Roman" w:cs="Times New Roman"/>
                <w:kern w:val="0"/>
                <w:sz w:val="24"/>
                <w:szCs w:val="24"/>
                <w14:ligatures w14:val="none"/>
              </w:rPr>
            </w:pPr>
            <w:r w:rsidRPr="00AC3BCD">
              <w:rPr>
                <w:rFonts w:ascii="Times New Roman" w:hAnsi="Times New Roman" w:cs="Times New Roman"/>
                <w:kern w:val="0"/>
                <w:sz w:val="24"/>
                <w:szCs w:val="24"/>
                <w14:ligatures w14:val="none"/>
              </w:rPr>
              <w:lastRenderedPageBreak/>
              <w:t>3.</w:t>
            </w:r>
            <w:r w:rsidR="00EF672C" w:rsidRPr="00AC3BCD">
              <w:rPr>
                <w:rFonts w:ascii="Times New Roman" w:hAnsi="Times New Roman" w:cs="Times New Roman"/>
                <w:kern w:val="0"/>
                <w:sz w:val="24"/>
                <w:szCs w:val="24"/>
                <w14:ligatures w14:val="none"/>
              </w:rPr>
              <w:t>5</w:t>
            </w:r>
            <w:r w:rsidRPr="00AC3BCD">
              <w:rPr>
                <w:rFonts w:ascii="Times New Roman" w:hAnsi="Times New Roman" w:cs="Times New Roman"/>
                <w:kern w:val="0"/>
                <w:sz w:val="24"/>
                <w:szCs w:val="24"/>
                <w14:ligatures w14:val="none"/>
              </w:rPr>
              <w:t>.</w:t>
            </w:r>
          </w:p>
        </w:tc>
        <w:tc>
          <w:tcPr>
            <w:tcW w:w="4394" w:type="dxa"/>
            <w:shd w:val="clear" w:color="auto" w:fill="F2F2F2" w:themeFill="background1" w:themeFillShade="F2"/>
          </w:tcPr>
          <w:p w14:paraId="164B9DED" w14:textId="77777777" w:rsidR="00265C96" w:rsidRPr="00AC3BCD" w:rsidRDefault="00265C96" w:rsidP="00AC3BCD">
            <w:pPr>
              <w:spacing w:after="0" w:line="240" w:lineRule="auto"/>
              <w:ind w:left="142" w:right="142"/>
              <w:jc w:val="both"/>
              <w:rPr>
                <w:rFonts w:ascii="Times New Roman" w:hAnsi="Times New Roman" w:cs="Times New Roman"/>
                <w:kern w:val="0"/>
                <w:sz w:val="24"/>
                <w:szCs w:val="24"/>
                <w:lang w:eastAsia="lv-LV"/>
                <w14:ligatures w14:val="none"/>
              </w:rPr>
            </w:pPr>
            <w:r w:rsidRPr="00AC3BCD">
              <w:rPr>
                <w:rFonts w:ascii="Times New Roman" w:hAnsi="Times New Roman" w:cs="Times New Roman"/>
                <w:kern w:val="0"/>
                <w:sz w:val="24"/>
                <w:szCs w:val="24"/>
                <w:lang w:eastAsia="lv-LV"/>
                <w14:ligatures w14:val="none"/>
              </w:rPr>
              <w:t>Pretendents savā pieteikumā norāda tās iepirkuma līguma daļas, kuras nodos izpildei apakšuzņēmējiem, kā arī visus paredzamos apakšuzņēmējus, kuru veicamo būvdarbu vai sniedzamo pakalpojumu vērtība ir vismaz 10 000 euro vai lielāka, un katram šādam apakšuzņēmējam izpildei nododamo iepirkuma līguma daļu.</w:t>
            </w:r>
            <w:r w:rsidRPr="00AC3BCD" w:rsidDel="00293C5D">
              <w:rPr>
                <w:rFonts w:ascii="Times New Roman" w:hAnsi="Times New Roman" w:cs="Times New Roman"/>
                <w:kern w:val="0"/>
                <w:sz w:val="24"/>
                <w:szCs w:val="24"/>
                <w:lang w:eastAsia="lv-LV"/>
                <w14:ligatures w14:val="none"/>
              </w:rPr>
              <w:t xml:space="preserve"> </w:t>
            </w:r>
            <w:r w:rsidRPr="00AC3BCD">
              <w:rPr>
                <w:rFonts w:ascii="Times New Roman" w:hAnsi="Times New Roman" w:cs="Times New Roman"/>
                <w:kern w:val="0"/>
                <w:sz w:val="24"/>
                <w:szCs w:val="24"/>
                <w14:ligatures w14:val="none"/>
              </w:rPr>
              <w:t>Ar</w:t>
            </w:r>
            <w:r w:rsidRPr="00AC3BCD">
              <w:rPr>
                <w:rFonts w:ascii="Times New Roman" w:hAnsi="Times New Roman" w:cs="Times New Roman"/>
                <w:kern w:val="0"/>
                <w:sz w:val="24"/>
                <w:szCs w:val="24"/>
                <w:lang w:eastAsia="lv-LV"/>
                <w14:ligatures w14:val="none"/>
              </w:rPr>
              <w:t xml:space="preserve"> apakšuzņēmēju ir saprotama pretendenta nolīgta persona vai savukārt tās nolīgta persona, kura sniedz pakalpojumus/ veic būvdarbus iepirkuma līguma izpildei.</w:t>
            </w:r>
          </w:p>
        </w:tc>
        <w:tc>
          <w:tcPr>
            <w:tcW w:w="4962" w:type="dxa"/>
          </w:tcPr>
          <w:p w14:paraId="6DF6570D" w14:textId="486D1C27" w:rsidR="00265C96" w:rsidRPr="00AC3BCD" w:rsidRDefault="00265C96" w:rsidP="00AC3BCD">
            <w:pPr>
              <w:spacing w:after="0" w:line="240" w:lineRule="auto"/>
              <w:ind w:left="145" w:right="132"/>
              <w:jc w:val="both"/>
              <w:rPr>
                <w:rFonts w:ascii="Times New Roman" w:hAnsi="Times New Roman" w:cs="Times New Roman"/>
                <w:iCs/>
                <w:noProof/>
                <w:kern w:val="0"/>
                <w:sz w:val="24"/>
                <w:szCs w:val="24"/>
                <w14:ligatures w14:val="none"/>
              </w:rPr>
            </w:pPr>
            <w:r w:rsidRPr="00AC3BCD">
              <w:rPr>
                <w:rFonts w:ascii="Times New Roman" w:hAnsi="Times New Roman" w:cs="Times New Roman"/>
                <w:iCs/>
                <w:noProof/>
                <w:kern w:val="0"/>
                <w:sz w:val="24"/>
                <w:szCs w:val="24"/>
                <w14:ligatures w14:val="none"/>
              </w:rPr>
              <w:t>Pretendenta piesaistīto apakšuzņēmēju saraksts saskaņā ar Nolikuma (</w:t>
            </w:r>
            <w:r w:rsidR="002A00C2" w:rsidRPr="00AC3BCD">
              <w:rPr>
                <w:rFonts w:ascii="Times New Roman" w:hAnsi="Times New Roman" w:cs="Times New Roman"/>
                <w:iCs/>
                <w:noProof/>
                <w:kern w:val="0"/>
                <w:sz w:val="24"/>
                <w:szCs w:val="24"/>
                <w14:ligatures w14:val="none"/>
              </w:rPr>
              <w:t>4</w:t>
            </w:r>
            <w:r w:rsidRPr="00AC3BCD">
              <w:rPr>
                <w:rFonts w:ascii="Times New Roman" w:hAnsi="Times New Roman" w:cs="Times New Roman"/>
                <w:iCs/>
                <w:noProof/>
                <w:kern w:val="0"/>
                <w:sz w:val="24"/>
                <w:szCs w:val="24"/>
                <w14:ligatures w14:val="none"/>
              </w:rPr>
              <w:t xml:space="preserve">. pielikumā) pievienoto veidni. norādot katram apakšuzņēmējam izpildei nododamo līguma daļu saskaņā ar tehnisko specifikāciju. Apakšuzņēmēja sniedzamo pakalpojumu un/vai veicamo būvdarbu vērtību noteic, ņemot vērā apakšuzņēmēja un visu attiecīgā iepirkuma ietvaros tā saistīto uzņēmumu sniedzamo pakalpojumu vērtību. Publisko iepirkumu likuma 63. panta trešās daļas izpratnē par saistīto uzņēmumu uzskata kapitālsabiedrību, kurā saskaņā ar koncerna statusu noteicošajiem normatīvajiem aktiem apakšuzņēmējam ir izšķirošā ietekme vai kurai ir izšķiroša ietekme apakšuzņēmējā, vai kapitālsabiedrību, kurā izšķirošā ietekme ir citai kapitālsabiedrībai, kam vienlaikus ir izšķiroša ietekme attiecīgajā apakšuzņēmējā. </w:t>
            </w:r>
          </w:p>
          <w:p w14:paraId="1E767247" w14:textId="095824D9" w:rsidR="00265C96" w:rsidRPr="00AC3BCD" w:rsidRDefault="00265C96" w:rsidP="00AC3BCD">
            <w:pPr>
              <w:spacing w:after="0" w:line="240" w:lineRule="auto"/>
              <w:ind w:left="145" w:right="132"/>
              <w:jc w:val="both"/>
              <w:rPr>
                <w:rFonts w:ascii="Times New Roman" w:hAnsi="Times New Roman" w:cs="Times New Roman"/>
                <w:iCs/>
                <w:noProof/>
                <w:kern w:val="0"/>
                <w:sz w:val="24"/>
                <w:szCs w:val="24"/>
                <w14:ligatures w14:val="none"/>
              </w:rPr>
            </w:pPr>
            <w:r w:rsidRPr="00AC3BCD">
              <w:rPr>
                <w:rFonts w:ascii="Times New Roman" w:hAnsi="Times New Roman" w:cs="Times New Roman"/>
                <w:iCs/>
                <w:noProof/>
                <w:kern w:val="0"/>
                <w:sz w:val="24"/>
                <w:szCs w:val="24"/>
                <w14:ligatures w14:val="none"/>
              </w:rPr>
              <w:t>Par apakšuzņēmējiem jāiesniedz katra apakšuzņēmēja apliecinājums (</w:t>
            </w:r>
            <w:r w:rsidR="002A00C2" w:rsidRPr="00AC3BCD">
              <w:rPr>
                <w:rFonts w:ascii="Times New Roman" w:hAnsi="Times New Roman" w:cs="Times New Roman"/>
                <w:iCs/>
                <w:noProof/>
                <w:kern w:val="0"/>
                <w:sz w:val="24"/>
                <w:szCs w:val="24"/>
                <w14:ligatures w14:val="none"/>
              </w:rPr>
              <w:t>5</w:t>
            </w:r>
            <w:r w:rsidRPr="00AC3BCD">
              <w:rPr>
                <w:rFonts w:ascii="Times New Roman" w:hAnsi="Times New Roman" w:cs="Times New Roman"/>
                <w:iCs/>
                <w:noProof/>
                <w:kern w:val="0"/>
                <w:sz w:val="24"/>
                <w:szCs w:val="24"/>
                <w14:ligatures w14:val="none"/>
              </w:rPr>
              <w:t>.pielikums) par tā gatavību veikt tam izpildei nododamo līguma daļu saskaņā ar nolikumā pievienoto veidni.</w:t>
            </w:r>
          </w:p>
          <w:p w14:paraId="410ADEA4" w14:textId="77777777" w:rsidR="00265C96" w:rsidRPr="00AC3BCD" w:rsidRDefault="00265C96" w:rsidP="00AC3BCD">
            <w:pPr>
              <w:spacing w:after="0" w:line="240" w:lineRule="auto"/>
              <w:ind w:left="142" w:right="142"/>
              <w:jc w:val="both"/>
              <w:rPr>
                <w:rFonts w:ascii="Times New Roman" w:hAnsi="Times New Roman" w:cs="Times New Roman"/>
                <w:i/>
                <w:kern w:val="0"/>
                <w:sz w:val="24"/>
                <w:szCs w:val="24"/>
                <w:lang w:eastAsia="ar-SA"/>
                <w14:ligatures w14:val="none"/>
              </w:rPr>
            </w:pPr>
            <w:r w:rsidRPr="00AC3BCD">
              <w:rPr>
                <w:rFonts w:ascii="Times New Roman" w:hAnsi="Times New Roman" w:cs="Times New Roman"/>
                <w:i/>
                <w:kern w:val="0"/>
                <w:sz w:val="24"/>
                <w:szCs w:val="24"/>
                <w:lang w:eastAsia="ar-SA"/>
                <w14:ligatures w14:val="none"/>
              </w:rPr>
              <w:t>Pretendenta apakšuzņēmēji un personas uz kurām balstās  Pretendentam   jānorāda informācija EIS apakšsistēmas ”Personas” izvēršamajā blokā   “apakšuzņēmēji”, sadaļās “Informācija par apakšuzņēmējiem” un sadaļā  “Informācija par personām, uz kuru spējām Pretendents balstās “.</w:t>
            </w:r>
          </w:p>
          <w:p w14:paraId="590C130B" w14:textId="77777777" w:rsidR="00265C96" w:rsidRPr="00AC3BCD" w:rsidRDefault="00265C96" w:rsidP="00AC3BCD">
            <w:pPr>
              <w:spacing w:after="0" w:line="240" w:lineRule="auto"/>
              <w:ind w:left="145" w:right="132"/>
              <w:jc w:val="both"/>
              <w:rPr>
                <w:rFonts w:ascii="Times New Roman" w:hAnsi="Times New Roman" w:cs="Times New Roman"/>
                <w:iCs/>
                <w:noProof/>
                <w:kern w:val="0"/>
                <w:sz w:val="24"/>
                <w:szCs w:val="24"/>
                <w14:ligatures w14:val="none"/>
              </w:rPr>
            </w:pPr>
          </w:p>
        </w:tc>
      </w:tr>
      <w:tr w:rsidR="00265C96" w:rsidRPr="00AC3BCD" w14:paraId="38BC0136" w14:textId="77777777" w:rsidTr="002453EA">
        <w:tc>
          <w:tcPr>
            <w:tcW w:w="851" w:type="dxa"/>
          </w:tcPr>
          <w:p w14:paraId="171AB96F" w14:textId="5189F326" w:rsidR="00265C96" w:rsidRPr="00AC3BCD" w:rsidRDefault="00265C96" w:rsidP="00AC3BCD">
            <w:pPr>
              <w:spacing w:after="0" w:line="240" w:lineRule="auto"/>
              <w:jc w:val="center"/>
              <w:rPr>
                <w:rFonts w:ascii="Times New Roman" w:hAnsi="Times New Roman" w:cs="Times New Roman"/>
                <w:kern w:val="0"/>
                <w:sz w:val="24"/>
                <w:szCs w:val="24"/>
                <w14:ligatures w14:val="none"/>
              </w:rPr>
            </w:pPr>
            <w:r w:rsidRPr="00AC3BCD">
              <w:rPr>
                <w:rFonts w:ascii="Times New Roman" w:hAnsi="Times New Roman" w:cs="Times New Roman"/>
                <w:kern w:val="0"/>
                <w:sz w:val="24"/>
                <w:szCs w:val="24"/>
                <w14:ligatures w14:val="none"/>
              </w:rPr>
              <w:t>3.</w:t>
            </w:r>
            <w:r w:rsidR="00CC412C" w:rsidRPr="00AC3BCD">
              <w:rPr>
                <w:rFonts w:ascii="Times New Roman" w:hAnsi="Times New Roman" w:cs="Times New Roman"/>
                <w:kern w:val="0"/>
                <w:sz w:val="24"/>
                <w:szCs w:val="24"/>
                <w14:ligatures w14:val="none"/>
              </w:rPr>
              <w:t>6</w:t>
            </w:r>
            <w:r w:rsidRPr="00AC3BCD">
              <w:rPr>
                <w:rFonts w:ascii="Times New Roman" w:hAnsi="Times New Roman" w:cs="Times New Roman"/>
                <w:kern w:val="0"/>
                <w:sz w:val="24"/>
                <w:szCs w:val="24"/>
                <w14:ligatures w14:val="none"/>
              </w:rPr>
              <w:t>.</w:t>
            </w:r>
          </w:p>
        </w:tc>
        <w:tc>
          <w:tcPr>
            <w:tcW w:w="9356" w:type="dxa"/>
            <w:gridSpan w:val="2"/>
            <w:shd w:val="clear" w:color="auto" w:fill="F2F2F2" w:themeFill="background1" w:themeFillShade="F2"/>
          </w:tcPr>
          <w:p w14:paraId="7748A3AC" w14:textId="77777777" w:rsidR="00265C96" w:rsidRPr="00AC3BCD" w:rsidRDefault="00265C96" w:rsidP="00AC3BCD">
            <w:pPr>
              <w:spacing w:after="0" w:line="240" w:lineRule="auto"/>
              <w:ind w:left="113" w:right="113"/>
              <w:jc w:val="both"/>
              <w:rPr>
                <w:rFonts w:ascii="Times New Roman" w:hAnsi="Times New Roman" w:cs="Times New Roman"/>
                <w:kern w:val="0"/>
                <w:sz w:val="24"/>
                <w:szCs w:val="24"/>
                <w14:ligatures w14:val="none"/>
              </w:rPr>
            </w:pPr>
            <w:r w:rsidRPr="00AC3BCD">
              <w:rPr>
                <w:rFonts w:ascii="Times New Roman" w:hAnsi="Times New Roman" w:cs="Times New Roman"/>
                <w:kern w:val="0"/>
                <w:sz w:val="24"/>
                <w:szCs w:val="24"/>
                <w14:ligatures w14:val="none"/>
              </w:rPr>
              <w:t>Saskaņā ar Publisko iepirkumu likuma 49.pantu Pasūtītājs pieņem Eiropas vienoto iepirkuma procedūras dokumentu kā sākotnējo pierādījumu atbilstībai paziņojumā par līgumu vai iepirkuma procedūras dokumentos noteiktajām pretendentu atlases prasībām. Ja Pretendents izvēlējies iesniegt Eiropas vienoto iepirkuma procedūras dokumentu, tas iesniedz šo dokumentu arī par katru personu, uz kuras iespējām Pretendents balstās, lai apliecinātu, ka tā kvalifikācija atbilst paziņojumā par līgumu vai iepirkuma procedūras dokumentos noteiktajām prasībām</w:t>
            </w:r>
            <w:r w:rsidRPr="00AC3BCD">
              <w:rPr>
                <w:rFonts w:ascii="Times New Roman" w:hAnsi="Times New Roman" w:cs="Times New Roman"/>
                <w:color w:val="002060"/>
                <w:kern w:val="0"/>
                <w:sz w:val="24"/>
                <w:szCs w:val="24"/>
                <w14:ligatures w14:val="none"/>
              </w:rPr>
              <w:t xml:space="preserve">, </w:t>
            </w:r>
            <w:r w:rsidRPr="00AC3BCD">
              <w:rPr>
                <w:rFonts w:ascii="Times New Roman" w:hAnsi="Times New Roman" w:cs="Times New Roman"/>
                <w:kern w:val="0"/>
                <w:sz w:val="24"/>
                <w:szCs w:val="24"/>
                <w14:ligatures w14:val="none"/>
              </w:rPr>
              <w:t xml:space="preserve">un par katru tā norādīto apakšuzņēmēju, kura veicamo būvdarbu vai sniedzamo pakalpojumu vērtība ir vismaz 10 000 </w:t>
            </w:r>
            <w:r w:rsidRPr="00AC3BCD">
              <w:rPr>
                <w:rFonts w:ascii="Times New Roman" w:hAnsi="Times New Roman" w:cs="Times New Roman"/>
                <w:i/>
                <w:iCs/>
                <w:kern w:val="0"/>
                <w:sz w:val="24"/>
                <w:szCs w:val="24"/>
                <w14:ligatures w14:val="none"/>
              </w:rPr>
              <w:t>euro</w:t>
            </w:r>
            <w:r w:rsidRPr="00AC3BCD">
              <w:rPr>
                <w:rFonts w:ascii="Times New Roman" w:hAnsi="Times New Roman" w:cs="Times New Roman"/>
                <w:kern w:val="0"/>
                <w:sz w:val="24"/>
                <w:szCs w:val="24"/>
                <w14:ligatures w14:val="none"/>
              </w:rPr>
              <w:t xml:space="preserve"> no iepirkuma līguma vērtības. Piegādātāju apvienība iesniedz atsevišķu Eiropas vienoto iepirkuma procedūras dokumentu par katru tās dalībnieku (</w:t>
            </w:r>
            <w:bookmarkStart w:id="1" w:name="_Hlk11744439"/>
            <w:r w:rsidRPr="00AC3BCD">
              <w:rPr>
                <w:rFonts w:ascii="Times New Roman" w:hAnsi="Times New Roman" w:cs="Times New Roman"/>
                <w:i/>
                <w:kern w:val="0"/>
                <w:sz w:val="24"/>
                <w:szCs w:val="24"/>
                <w14:ligatures w14:val="none"/>
              </w:rPr>
              <w:t>Eiropas vienotais iepirkuma procedūras dokuments</w:t>
            </w:r>
            <w:r w:rsidRPr="00AC3BCD">
              <w:rPr>
                <w:rFonts w:ascii="Times New Roman" w:hAnsi="Times New Roman" w:cs="Times New Roman"/>
                <w:i/>
                <w:iCs/>
                <w:kern w:val="0"/>
                <w:sz w:val="24"/>
                <w:szCs w:val="24"/>
                <w14:ligatures w14:val="none"/>
              </w:rPr>
              <w:t>, ko Pretendents var aizpildīt, tad saglabāt un iesniegt Pasūtītājam EIS e-konkursu apakšsistēmā, p</w:t>
            </w:r>
            <w:r w:rsidRPr="00AC3BCD">
              <w:rPr>
                <w:rFonts w:ascii="Times New Roman" w:hAnsi="Times New Roman" w:cs="Times New Roman"/>
                <w:i/>
                <w:kern w:val="0"/>
                <w:sz w:val="24"/>
                <w:szCs w:val="24"/>
                <w14:ligatures w14:val="none"/>
              </w:rPr>
              <w:t xml:space="preserve">ieejams EIS: </w:t>
            </w:r>
            <w:hyperlink r:id="rId18" w:history="1">
              <w:r w:rsidRPr="00AC3BCD">
                <w:rPr>
                  <w:rFonts w:ascii="Times New Roman" w:hAnsi="Times New Roman" w:cs="Times New Roman"/>
                  <w:i/>
                  <w:color w:val="0000FF"/>
                  <w:kern w:val="0"/>
                  <w:sz w:val="24"/>
                  <w:szCs w:val="24"/>
                  <w:u w:val="single"/>
                  <w14:ligatures w14:val="none"/>
                </w:rPr>
                <w:t>http://espd.eis.gov.lv/</w:t>
              </w:r>
            </w:hyperlink>
            <w:r w:rsidRPr="00AC3BCD">
              <w:rPr>
                <w:rFonts w:ascii="Times New Roman" w:hAnsi="Times New Roman" w:cs="Times New Roman"/>
                <w:kern w:val="0"/>
                <w:sz w:val="24"/>
                <w:szCs w:val="24"/>
                <w14:ligatures w14:val="none"/>
              </w:rPr>
              <w:t>)</w:t>
            </w:r>
            <w:bookmarkEnd w:id="1"/>
            <w:r w:rsidRPr="00AC3BCD">
              <w:rPr>
                <w:rFonts w:ascii="Times New Roman" w:hAnsi="Times New Roman" w:cs="Times New Roman"/>
                <w:kern w:val="0"/>
                <w:sz w:val="24"/>
                <w:szCs w:val="24"/>
                <w14:ligatures w14:val="none"/>
              </w:rPr>
              <w:t>. Veidlapā jāaizpilda: I daļu; II daļas A-D iedaļas; III daļas A-D iedaļas; IV daļas A-C iedaļas; VI daļu. NB! ESPD III daļas D sadaļā "Citi izslēgšanas iemesli, kurus var noteikt līgumslēdzējas iestādes vai līgumslēdzējas dalībvalsts tiesību normās" jāiekļauj informācija par izslēgšanas iemesliem saskaņā ar Starptautisko un Latvijas Republikas nacionālo sankciju likuma 11.</w:t>
            </w:r>
            <w:r w:rsidRPr="00AC3BCD">
              <w:rPr>
                <w:rFonts w:ascii="Times New Roman" w:hAnsi="Times New Roman" w:cs="Times New Roman"/>
                <w:kern w:val="0"/>
                <w:sz w:val="24"/>
                <w:szCs w:val="24"/>
                <w:vertAlign w:val="superscript"/>
                <w14:ligatures w14:val="none"/>
              </w:rPr>
              <w:t>1</w:t>
            </w:r>
            <w:r w:rsidRPr="00AC3BCD">
              <w:rPr>
                <w:rFonts w:ascii="Times New Roman" w:hAnsi="Times New Roman" w:cs="Times New Roman"/>
                <w:kern w:val="0"/>
                <w:sz w:val="24"/>
                <w:szCs w:val="24"/>
                <w14:ligatures w14:val="none"/>
              </w:rPr>
              <w:t xml:space="preserve"> panta pirmo daļu un Publisko iepirkumu likuma 42.panta otrās daļas 1., 2., 3., 4., 5., 6., 7., 10., 11., 12., 13., 14. punktu. Pretendents var Pasūtītājam iesniegt Eiropas vienoto iepirkuma dokumentu, </w:t>
            </w:r>
            <w:r w:rsidRPr="00AC3BCD">
              <w:rPr>
                <w:rFonts w:ascii="Times New Roman" w:hAnsi="Times New Roman" w:cs="Times New Roman"/>
                <w:kern w:val="0"/>
                <w:sz w:val="24"/>
                <w:szCs w:val="24"/>
                <w14:ligatures w14:val="none"/>
              </w:rPr>
              <w:lastRenderedPageBreak/>
              <w:t>kas ir bijis iesniegts citā iepirkuma procedūrā, ja apliecina, ka tajā iekļautā informācija ir pareiza. Šajā punktā noteiktajā gadījumā Pretendentam kopā ar piedāvājumu nav jāiesniedz nolikuma 3.punktā norādītie dokumenti attiecībā uz kvalifikācijas prasību atbilstību. 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iepirkuma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p>
        </w:tc>
      </w:tr>
    </w:tbl>
    <w:p w14:paraId="30179E7C" w14:textId="30F15EBD" w:rsidR="00B0308A" w:rsidRPr="00AC3BCD" w:rsidRDefault="00265C96" w:rsidP="00AC3BCD">
      <w:pPr>
        <w:pStyle w:val="Sarakstarindkopa"/>
        <w:numPr>
          <w:ilvl w:val="0"/>
          <w:numId w:val="3"/>
        </w:numPr>
        <w:autoSpaceDE w:val="0"/>
        <w:autoSpaceDN w:val="0"/>
        <w:adjustRightInd w:val="0"/>
        <w:spacing w:after="0" w:line="240" w:lineRule="auto"/>
        <w:jc w:val="center"/>
        <w:rPr>
          <w:rFonts w:ascii="Times New Roman" w:eastAsiaTheme="minorEastAsia" w:hAnsi="Times New Roman" w:cs="Times New Roman"/>
          <w:b/>
          <w:kern w:val="0"/>
          <w:sz w:val="24"/>
          <w:szCs w:val="24"/>
          <w:lang w:eastAsia="zh-CN"/>
          <w14:ligatures w14:val="none"/>
        </w:rPr>
      </w:pPr>
      <w:bookmarkStart w:id="2" w:name="_Toc340760685"/>
      <w:r w:rsidRPr="00AC3BCD">
        <w:rPr>
          <w:rFonts w:ascii="Times New Roman" w:eastAsia="Times New Roman" w:hAnsi="Times New Roman" w:cs="Times New Roman"/>
          <w:b/>
          <w:kern w:val="0"/>
          <w:sz w:val="24"/>
          <w:szCs w:val="24"/>
          <w14:ligatures w14:val="none"/>
        </w:rPr>
        <w:lastRenderedPageBreak/>
        <w:t>IESNIEDZAMIE DOKUMENTI</w:t>
      </w:r>
      <w:bookmarkEnd w:id="2"/>
    </w:p>
    <w:p w14:paraId="4CA22799" w14:textId="77777777" w:rsidR="00B0308A" w:rsidRPr="00AC3BCD" w:rsidRDefault="00265C96" w:rsidP="00AC3BCD">
      <w:pPr>
        <w:pStyle w:val="Sarakstarindkopa"/>
        <w:numPr>
          <w:ilvl w:val="1"/>
          <w:numId w:val="3"/>
        </w:numPr>
        <w:autoSpaceDE w:val="0"/>
        <w:autoSpaceDN w:val="0"/>
        <w:adjustRightInd w:val="0"/>
        <w:spacing w:after="0" w:line="240" w:lineRule="auto"/>
        <w:jc w:val="both"/>
        <w:rPr>
          <w:rFonts w:ascii="Times New Roman" w:eastAsiaTheme="minorEastAsia" w:hAnsi="Times New Roman" w:cs="Times New Roman"/>
          <w:b/>
          <w:kern w:val="0"/>
          <w:sz w:val="24"/>
          <w:szCs w:val="24"/>
          <w:lang w:eastAsia="zh-CN"/>
          <w14:ligatures w14:val="none"/>
        </w:rPr>
      </w:pPr>
      <w:r w:rsidRPr="00AC3BCD">
        <w:rPr>
          <w:rFonts w:ascii="Times New Roman" w:eastAsiaTheme="minorEastAsia" w:hAnsi="Times New Roman" w:cs="Times New Roman"/>
          <w:b/>
          <w:bCs/>
          <w:kern w:val="0"/>
          <w:sz w:val="24"/>
          <w:szCs w:val="24"/>
          <w:lang w:eastAsia="zh-CN"/>
          <w14:ligatures w14:val="none"/>
        </w:rPr>
        <w:t xml:space="preserve">Pieteikuma veidlapa: </w:t>
      </w:r>
      <w:r w:rsidRPr="00AC3BCD">
        <w:rPr>
          <w:rFonts w:ascii="Times New Roman" w:eastAsia="Arial,Bold" w:hAnsi="Times New Roman" w:cs="Times New Roman"/>
          <w:bCs/>
          <w:kern w:val="0"/>
          <w:sz w:val="24"/>
          <w:szCs w:val="24"/>
          <w:lang w:eastAsia="zh-CN"/>
          <w14:ligatures w14:val="none"/>
        </w:rPr>
        <w:t>saskaņā ar Nolikuma</w:t>
      </w:r>
      <w:r w:rsidRPr="00AC3BCD">
        <w:rPr>
          <w:rFonts w:ascii="Times New Roman" w:eastAsia="Arial,Bold" w:hAnsi="Times New Roman" w:cs="Times New Roman"/>
          <w:b/>
          <w:bCs/>
          <w:kern w:val="0"/>
          <w:sz w:val="24"/>
          <w:szCs w:val="24"/>
          <w:lang w:eastAsia="zh-CN"/>
          <w14:ligatures w14:val="none"/>
        </w:rPr>
        <w:t xml:space="preserve"> </w:t>
      </w:r>
      <w:r w:rsidRPr="00AC3BCD">
        <w:rPr>
          <w:rFonts w:ascii="Times New Roman" w:eastAsiaTheme="minorEastAsia" w:hAnsi="Times New Roman" w:cs="Times New Roman"/>
          <w:bCs/>
          <w:kern w:val="0"/>
          <w:sz w:val="24"/>
          <w:szCs w:val="24"/>
          <w:lang w:eastAsia="zh-CN"/>
          <w14:ligatures w14:val="none"/>
        </w:rPr>
        <w:t>1. pielikumu.</w:t>
      </w:r>
    </w:p>
    <w:p w14:paraId="753BD720" w14:textId="77777777" w:rsidR="00B0308A" w:rsidRPr="00AC3BCD" w:rsidRDefault="00265C96" w:rsidP="00AC3BCD">
      <w:pPr>
        <w:pStyle w:val="Sarakstarindkopa"/>
        <w:numPr>
          <w:ilvl w:val="1"/>
          <w:numId w:val="3"/>
        </w:numPr>
        <w:autoSpaceDE w:val="0"/>
        <w:autoSpaceDN w:val="0"/>
        <w:adjustRightInd w:val="0"/>
        <w:spacing w:after="0" w:line="240" w:lineRule="auto"/>
        <w:jc w:val="both"/>
        <w:rPr>
          <w:rFonts w:ascii="Times New Roman" w:eastAsiaTheme="minorEastAsia" w:hAnsi="Times New Roman" w:cs="Times New Roman"/>
          <w:b/>
          <w:kern w:val="0"/>
          <w:sz w:val="24"/>
          <w:szCs w:val="24"/>
          <w:lang w:eastAsia="zh-CN"/>
          <w14:ligatures w14:val="none"/>
        </w:rPr>
      </w:pPr>
      <w:r w:rsidRPr="00AC3BCD">
        <w:rPr>
          <w:rFonts w:ascii="Times New Roman" w:eastAsia="Calibri" w:hAnsi="Times New Roman" w:cs="Times New Roman"/>
          <w:b/>
          <w:bCs/>
          <w:kern w:val="0"/>
          <w:sz w:val="24"/>
          <w:szCs w:val="24"/>
          <w14:ligatures w14:val="none"/>
        </w:rPr>
        <w:t>Tehniskais piedāvājums</w:t>
      </w:r>
      <w:r w:rsidRPr="00AC3BCD">
        <w:rPr>
          <w:rFonts w:ascii="Times New Roman" w:eastAsia="Calibri" w:hAnsi="Times New Roman" w:cs="Times New Roman"/>
          <w:kern w:val="0"/>
          <w:sz w:val="24"/>
          <w:szCs w:val="24"/>
          <w14:ligatures w14:val="none"/>
        </w:rPr>
        <w:t xml:space="preserve"> sevī iekļauj pretendenta </w:t>
      </w:r>
      <w:r w:rsidRPr="00AC3BCD">
        <w:rPr>
          <w:rFonts w:ascii="Times New Roman" w:eastAsia="Calibri" w:hAnsi="Times New Roman" w:cs="Times New Roman"/>
          <w:i/>
          <w:iCs/>
          <w:kern w:val="0"/>
          <w:sz w:val="24"/>
          <w:szCs w:val="24"/>
          <w14:ligatures w14:val="none"/>
        </w:rPr>
        <w:t>apliecinājumu brīvā formā</w:t>
      </w:r>
      <w:r w:rsidRPr="00AC3BCD">
        <w:rPr>
          <w:rFonts w:ascii="Times New Roman" w:eastAsia="Calibri" w:hAnsi="Times New Roman" w:cs="Times New Roman"/>
          <w:kern w:val="0"/>
          <w:sz w:val="24"/>
          <w:szCs w:val="24"/>
          <w14:ligatures w14:val="none"/>
        </w:rPr>
        <w:t>, atbilstoši kuram pretendents apņemas Iepirkuma līguma izpildē ievērot Tehniskajā specifikācijā noteiktās prasības.</w:t>
      </w:r>
    </w:p>
    <w:p w14:paraId="22C593D0" w14:textId="77777777" w:rsidR="00B0308A" w:rsidRPr="00AC3BCD" w:rsidRDefault="00265C96" w:rsidP="00AC3BCD">
      <w:pPr>
        <w:pStyle w:val="Sarakstarindkopa"/>
        <w:numPr>
          <w:ilvl w:val="1"/>
          <w:numId w:val="3"/>
        </w:numPr>
        <w:autoSpaceDE w:val="0"/>
        <w:autoSpaceDN w:val="0"/>
        <w:adjustRightInd w:val="0"/>
        <w:spacing w:after="0" w:line="240" w:lineRule="auto"/>
        <w:jc w:val="both"/>
        <w:rPr>
          <w:rFonts w:ascii="Times New Roman" w:eastAsiaTheme="minorEastAsia" w:hAnsi="Times New Roman" w:cs="Times New Roman"/>
          <w:b/>
          <w:kern w:val="0"/>
          <w:sz w:val="24"/>
          <w:szCs w:val="24"/>
          <w:lang w:eastAsia="zh-CN"/>
          <w14:ligatures w14:val="none"/>
        </w:rPr>
      </w:pPr>
      <w:r w:rsidRPr="00AC3BCD">
        <w:rPr>
          <w:rFonts w:ascii="Times New Roman" w:hAnsi="Times New Roman" w:cs="Times New Roman"/>
          <w:b/>
          <w:bCs/>
          <w:kern w:val="0"/>
          <w:sz w:val="24"/>
          <w:szCs w:val="24"/>
          <w14:ligatures w14:val="none"/>
        </w:rPr>
        <w:t>Finanšu piedāvājums</w:t>
      </w:r>
      <w:r w:rsidRPr="00AC3BCD">
        <w:rPr>
          <w:rFonts w:ascii="Times New Roman" w:hAnsi="Times New Roman" w:cs="Times New Roman"/>
          <w:kern w:val="0"/>
          <w:sz w:val="24"/>
          <w:szCs w:val="24"/>
          <w14:ligatures w14:val="none"/>
        </w:rPr>
        <w:t xml:space="preserve"> saskaņā ar Nolikuma </w:t>
      </w:r>
      <w:r w:rsidR="00723C3F" w:rsidRPr="00AC3BCD">
        <w:rPr>
          <w:rFonts w:ascii="Times New Roman" w:hAnsi="Times New Roman" w:cs="Times New Roman"/>
          <w:kern w:val="0"/>
          <w:sz w:val="24"/>
          <w:szCs w:val="24"/>
          <w14:ligatures w14:val="none"/>
        </w:rPr>
        <w:t>6</w:t>
      </w:r>
      <w:r w:rsidRPr="00AC3BCD">
        <w:rPr>
          <w:rFonts w:ascii="Times New Roman" w:hAnsi="Times New Roman" w:cs="Times New Roman"/>
          <w:kern w:val="0"/>
          <w:sz w:val="24"/>
          <w:szCs w:val="24"/>
          <w14:ligatures w14:val="none"/>
        </w:rPr>
        <w:t>.pielikumu un tā pielikumi – lokālās tāmes. (atsevišķa datne). Lokālās tāmes jāsagatavo un jāiesniedz atbilstoši MK Nr. 239 „Noteikumi par Latvijas būvnormatīvu LBN 501-17 "Būvizmaksu noteikšanas kārtība"”</w:t>
      </w:r>
      <w:r w:rsidRPr="00AC3BCD">
        <w:rPr>
          <w:rFonts w:ascii="Times New Roman" w:hAnsi="Times New Roman" w:cs="Times New Roman"/>
          <w:kern w:val="0"/>
          <w:sz w:val="24"/>
          <w:szCs w:val="24"/>
          <w:u w:val="single"/>
          <w:lang w:eastAsia="lv-LV" w:bidi="ne-NP"/>
          <w14:ligatures w14:val="none"/>
        </w:rPr>
        <w:t xml:space="preserve"> </w:t>
      </w:r>
      <w:r w:rsidRPr="00AC3BCD">
        <w:rPr>
          <w:rFonts w:ascii="Times New Roman" w:hAnsi="Times New Roman" w:cs="Times New Roman"/>
          <w:color w:val="000000"/>
          <w:kern w:val="0"/>
          <w:sz w:val="24"/>
          <w:szCs w:val="24"/>
          <w:u w:val="single"/>
          <w:lang w:eastAsia="lv-LV" w:bidi="ne-NP"/>
          <w14:ligatures w14:val="none"/>
        </w:rPr>
        <w:t>prasībām un noteiktajām tāmju formām</w:t>
      </w:r>
      <w:r w:rsidRPr="00AC3BCD">
        <w:rPr>
          <w:rFonts w:ascii="Times New Roman" w:hAnsi="Times New Roman" w:cs="Times New Roman"/>
          <w:kern w:val="0"/>
          <w:sz w:val="24"/>
          <w:szCs w:val="24"/>
          <w:u w:val="single"/>
          <w:lang w:eastAsia="lv-LV" w:bidi="ne-NP"/>
          <w14:ligatures w14:val="none"/>
        </w:rPr>
        <w:t>. Lokālās tāmēs</w:t>
      </w:r>
      <w:r w:rsidRPr="00AC3BCD">
        <w:rPr>
          <w:rFonts w:ascii="Times New Roman" w:eastAsia="Times New Roman" w:hAnsi="Times New Roman" w:cs="Times New Roman"/>
          <w:bCs/>
          <w:color w:val="000000"/>
          <w:kern w:val="0"/>
          <w:sz w:val="24"/>
          <w:szCs w:val="24"/>
          <w:lang w:eastAsia="lv-LV" w:bidi="lo-LA"/>
          <w14:ligatures w14:val="none"/>
        </w:rPr>
        <w:t xml:space="preserve"> jābūt ietvertām aprēķinu formulām (</w:t>
      </w:r>
      <w:r w:rsidRPr="00AC3BCD">
        <w:rPr>
          <w:rFonts w:ascii="Times New Roman" w:eastAsia="Times New Roman" w:hAnsi="Times New Roman" w:cs="Times New Roman"/>
          <w:b/>
          <w:color w:val="000000"/>
          <w:kern w:val="0"/>
          <w:sz w:val="24"/>
          <w:szCs w:val="24"/>
          <w:lang w:eastAsia="lv-LV" w:bidi="lo-LA"/>
          <w14:ligatures w14:val="none"/>
        </w:rPr>
        <w:t>ar izmantotu “ROUND” funkciju</w:t>
      </w:r>
      <w:r w:rsidRPr="00AC3BCD">
        <w:rPr>
          <w:rFonts w:ascii="Times New Roman" w:eastAsia="Times New Roman" w:hAnsi="Times New Roman" w:cs="Times New Roman"/>
          <w:color w:val="000000"/>
          <w:kern w:val="0"/>
          <w:sz w:val="24"/>
          <w:szCs w:val="24"/>
          <w:u w:val="single"/>
          <w:lang w:eastAsia="lv-LV" w:bidi="lo-LA"/>
          <w14:ligatures w14:val="none"/>
        </w:rPr>
        <w:t xml:space="preserve"> ar precizitāti 2 (divas) zīmes aiz komata, saglabājot visas aktīvās formulas un funkcijas, kas izmantotas aprēķinos).</w:t>
      </w:r>
      <w:r w:rsidRPr="00AC3BCD">
        <w:rPr>
          <w:rFonts w:ascii="Times New Roman" w:eastAsia="Times New Roman" w:hAnsi="Times New Roman" w:cs="Times New Roman"/>
          <w:color w:val="000000"/>
          <w:kern w:val="0"/>
          <w:sz w:val="24"/>
          <w:szCs w:val="24"/>
          <w:lang w:eastAsia="lv-LV" w:bidi="lo-LA"/>
          <w14:ligatures w14:val="none"/>
        </w:rPr>
        <w:t xml:space="preserve"> Datnes nedrīkst būt aizsargātas ar paroli.</w:t>
      </w:r>
      <w:r w:rsidRPr="00AC3BCD">
        <w:rPr>
          <w:rFonts w:ascii="Times New Roman" w:eastAsia="Calibri" w:hAnsi="Times New Roman" w:cs="Times New Roman"/>
          <w:b/>
          <w:bCs/>
          <w:color w:val="000000"/>
          <w:kern w:val="0"/>
          <w:sz w:val="24"/>
          <w:szCs w:val="24"/>
          <w:lang w:eastAsia="lv-LV" w:bidi="ne-NP"/>
          <w14:ligatures w14:val="none"/>
        </w:rPr>
        <w:t xml:space="preserve"> </w:t>
      </w:r>
      <w:r w:rsidRPr="00AC3BCD">
        <w:rPr>
          <w:rFonts w:ascii="Times New Roman" w:eastAsia="Calibri" w:hAnsi="Times New Roman" w:cs="Times New Roman"/>
          <w:color w:val="000000"/>
          <w:kern w:val="0"/>
          <w:sz w:val="24"/>
          <w:szCs w:val="24"/>
          <w:lang w:eastAsia="lv-LV" w:bidi="ne-NP"/>
          <w14:ligatures w14:val="none"/>
        </w:rPr>
        <w:t>Izmaksu Tāmēs pozīcijas jānorāda tādā pašā secībā kā Nolikuma Būvniecības dokumentācijā dotajā būvdarbu apjomu sarakstā, un jāpiedāvā visas būvdarbu apjomu sarakstā norādītās pozīcijas.</w:t>
      </w:r>
    </w:p>
    <w:p w14:paraId="1FA85951" w14:textId="77777777" w:rsidR="00B0308A" w:rsidRPr="00AC3BCD" w:rsidRDefault="00265C96" w:rsidP="00AC3BCD">
      <w:pPr>
        <w:pStyle w:val="Sarakstarindkopa"/>
        <w:numPr>
          <w:ilvl w:val="2"/>
          <w:numId w:val="3"/>
        </w:numPr>
        <w:autoSpaceDE w:val="0"/>
        <w:autoSpaceDN w:val="0"/>
        <w:adjustRightInd w:val="0"/>
        <w:spacing w:after="0" w:line="240" w:lineRule="auto"/>
        <w:jc w:val="both"/>
        <w:rPr>
          <w:rFonts w:ascii="Times New Roman" w:eastAsiaTheme="minorEastAsia" w:hAnsi="Times New Roman" w:cs="Times New Roman"/>
          <w:b/>
          <w:kern w:val="0"/>
          <w:sz w:val="24"/>
          <w:szCs w:val="24"/>
          <w:lang w:eastAsia="zh-CN"/>
          <w14:ligatures w14:val="none"/>
        </w:rPr>
      </w:pPr>
      <w:r w:rsidRPr="00AC3BCD">
        <w:rPr>
          <w:rFonts w:ascii="Times New Roman" w:eastAsia="Times New Roman" w:hAnsi="Times New Roman" w:cs="Times New Roman"/>
          <w:kern w:val="0"/>
          <w:sz w:val="24"/>
          <w:szCs w:val="24"/>
          <w:lang w:eastAsia="lv-LV" w:bidi="lo-LA"/>
          <w14:ligatures w14:val="none"/>
        </w:rPr>
        <w:t>Pretendents, aprēķinot pakalpojuma cenu, iekļauj tajā piedāvāto cenu par pakalpojumu, visas izmaksas, kas saistītas ar pilnīgu un kvalitatīvu iepirkuma līguma izpildi, tajā skaitā, bet ne tikai, darbaspēka izmaksas, transporta, tehnisko palīglīdzekļu izmaksas, visi valsts un pašvaldības noteiktie nodokļi (izņemot PVN) un nodevas, tajā skaitā peļņu un ar risku faktoriem saistītās izmaksas, ietverot arī tādus riskus kā normatīvo aktu izmaiņu risks, piegādes (tajā skaitā arī darbaspēka) sadārdzinājuma risks u.c. tiešās un pieskaitāmās izmaksas, izņemot PVN, kā arī izmaksas, kas saistītas ar vides, sociālo un darba tiesību un darba aizsardzības jomas normatīvajos aktos un darba koplīgumos noteikto pienākumu ievērošanu.</w:t>
      </w:r>
      <w:r w:rsidRPr="00AC3BCD">
        <w:rPr>
          <w:rFonts w:ascii="Times New Roman" w:eastAsia="Times New Roman" w:hAnsi="Times New Roman" w:cs="Times New Roman"/>
          <w:color w:val="000000"/>
          <w:sz w:val="24"/>
          <w:szCs w:val="24"/>
          <w:lang w:eastAsia="lv-LV" w:bidi="lo-LA"/>
        </w:rPr>
        <w:t xml:space="preserve"> </w:t>
      </w:r>
    </w:p>
    <w:p w14:paraId="387CAD1D" w14:textId="77777777" w:rsidR="00B0308A" w:rsidRPr="00AC3BCD" w:rsidRDefault="00265C96" w:rsidP="00AC3BCD">
      <w:pPr>
        <w:pStyle w:val="Sarakstarindkopa"/>
        <w:numPr>
          <w:ilvl w:val="2"/>
          <w:numId w:val="3"/>
        </w:numPr>
        <w:autoSpaceDE w:val="0"/>
        <w:autoSpaceDN w:val="0"/>
        <w:adjustRightInd w:val="0"/>
        <w:spacing w:after="0" w:line="240" w:lineRule="auto"/>
        <w:jc w:val="both"/>
        <w:rPr>
          <w:rFonts w:ascii="Times New Roman" w:eastAsiaTheme="minorEastAsia" w:hAnsi="Times New Roman" w:cs="Times New Roman"/>
          <w:b/>
          <w:kern w:val="0"/>
          <w:sz w:val="24"/>
          <w:szCs w:val="24"/>
          <w:lang w:eastAsia="zh-CN"/>
          <w14:ligatures w14:val="none"/>
        </w:rPr>
      </w:pPr>
      <w:r w:rsidRPr="00AC3BCD">
        <w:rPr>
          <w:rFonts w:ascii="Times New Roman" w:eastAsia="Times New Roman" w:hAnsi="Times New Roman" w:cs="Times New Roman"/>
          <w:b/>
          <w:bCs/>
          <w:color w:val="000000"/>
          <w:kern w:val="0"/>
          <w:sz w:val="24"/>
          <w:szCs w:val="24"/>
          <w:lang w:eastAsia="lv-LV" w:bidi="lo-LA"/>
          <w14:ligatures w14:val="none"/>
        </w:rPr>
        <w:t>Ekvivalentie produkti</w:t>
      </w:r>
      <w:r w:rsidRPr="00AC3BCD">
        <w:rPr>
          <w:rFonts w:ascii="Times New Roman" w:eastAsia="Times New Roman" w:hAnsi="Times New Roman" w:cs="Times New Roman"/>
          <w:bCs/>
          <w:color w:val="000000"/>
          <w:kern w:val="0"/>
          <w:sz w:val="24"/>
          <w:szCs w:val="24"/>
          <w:lang w:eastAsia="lv-LV" w:bidi="lo-LA"/>
          <w14:ligatures w14:val="none"/>
        </w:rPr>
        <w:t xml:space="preserve"> </w:t>
      </w:r>
      <w:r w:rsidRPr="00AC3BCD">
        <w:rPr>
          <w:rFonts w:ascii="Times New Roman" w:eastAsia="Times New Roman" w:hAnsi="Times New Roman" w:cs="Times New Roman"/>
          <w:color w:val="000000"/>
          <w:kern w:val="0"/>
          <w:sz w:val="24"/>
          <w:szCs w:val="24"/>
          <w:lang w:eastAsia="lv-LV" w:bidi="lo-LA"/>
          <w14:ligatures w14:val="none"/>
        </w:rPr>
        <w:t>- ja iepirkuma procedūras dokumentos ir norādīts konkrēts preču vai standarta nosaukums vai kāda cita norāde uz specifisku preču izcelsmi, īpašu procesu, zīmolu vai veidu, pretendents var piedāvāt ekvivalentas preces/materiālus vai atbilstību ekvivalentiem standartiem, kas atbilst iepirkuma procedūras dokumentos noteiktajām prasībām un parametriem un nodrošina prasīto darbību.</w:t>
      </w:r>
    </w:p>
    <w:p w14:paraId="0568B76C" w14:textId="77777777" w:rsidR="00B0308A" w:rsidRPr="00AC3BCD" w:rsidRDefault="00265C96" w:rsidP="00AC3BCD">
      <w:pPr>
        <w:pStyle w:val="Sarakstarindkopa"/>
        <w:numPr>
          <w:ilvl w:val="2"/>
          <w:numId w:val="3"/>
        </w:numPr>
        <w:autoSpaceDE w:val="0"/>
        <w:autoSpaceDN w:val="0"/>
        <w:adjustRightInd w:val="0"/>
        <w:spacing w:after="0" w:line="240" w:lineRule="auto"/>
        <w:jc w:val="both"/>
        <w:rPr>
          <w:rFonts w:ascii="Times New Roman" w:eastAsiaTheme="minorEastAsia" w:hAnsi="Times New Roman" w:cs="Times New Roman"/>
          <w:b/>
          <w:kern w:val="0"/>
          <w:sz w:val="24"/>
          <w:szCs w:val="24"/>
          <w:lang w:eastAsia="zh-CN"/>
          <w14:ligatures w14:val="none"/>
        </w:rPr>
      </w:pPr>
      <w:r w:rsidRPr="00AC3BCD">
        <w:rPr>
          <w:rFonts w:ascii="Times New Roman" w:hAnsi="Times New Roman" w:cs="Times New Roman"/>
          <w:kern w:val="0"/>
          <w:sz w:val="24"/>
          <w:szCs w:val="24"/>
          <w14:ligatures w14:val="none"/>
        </w:rPr>
        <w:t>Ja Pretendents piedāvā ekvivalentus risinājumus, tas savā piedāvājumā ar ražotāja dokumentāciju vai kompetentas institūcijas izsniegtu apliecinājumu vai izmantojot jebkādus atbilstošus līdzekļus, tajā skaitā Publisko iepirkumu likuma 22.pantā minētos pierādījumus, pierāda, ka piedāvājums ir ekvivalents un apmierina pasūtītāja prasības, kas izteiktas iepirkuma procedūras dokumentos.</w:t>
      </w:r>
    </w:p>
    <w:p w14:paraId="4BAF5A75" w14:textId="276FC1C0" w:rsidR="00265C96" w:rsidRPr="00AC3BCD" w:rsidRDefault="00265C96" w:rsidP="00AC3BCD">
      <w:pPr>
        <w:pStyle w:val="Sarakstarindkopa"/>
        <w:numPr>
          <w:ilvl w:val="2"/>
          <w:numId w:val="3"/>
        </w:numPr>
        <w:autoSpaceDE w:val="0"/>
        <w:autoSpaceDN w:val="0"/>
        <w:adjustRightInd w:val="0"/>
        <w:spacing w:after="0" w:line="240" w:lineRule="auto"/>
        <w:jc w:val="both"/>
        <w:rPr>
          <w:rFonts w:ascii="Times New Roman" w:eastAsiaTheme="minorEastAsia" w:hAnsi="Times New Roman" w:cs="Times New Roman"/>
          <w:b/>
          <w:kern w:val="0"/>
          <w:sz w:val="24"/>
          <w:szCs w:val="24"/>
          <w:lang w:eastAsia="zh-CN"/>
          <w14:ligatures w14:val="none"/>
        </w:rPr>
      </w:pPr>
      <w:r w:rsidRPr="00AC3BCD">
        <w:rPr>
          <w:rFonts w:ascii="Times New Roman" w:eastAsia="Times New Roman" w:hAnsi="Times New Roman" w:cs="Times New Roman"/>
          <w:sz w:val="24"/>
          <w:szCs w:val="24"/>
        </w:rPr>
        <w:t>Kopējā piedāvātā līgumcena bez PVN, jāieraksta EIS e-konkursu apakšsistēmas Finanšu piedāvājuma sadaļas ievadlaukā. (skatīt sadaļā “Prasības”).</w:t>
      </w:r>
    </w:p>
    <w:p w14:paraId="7E315843" w14:textId="2F990155" w:rsidR="00265C96" w:rsidRPr="00AC3BCD" w:rsidRDefault="00265C96" w:rsidP="00AC3BCD">
      <w:pPr>
        <w:numPr>
          <w:ilvl w:val="1"/>
          <w:numId w:val="7"/>
        </w:numPr>
        <w:tabs>
          <w:tab w:val="left" w:pos="567"/>
        </w:tabs>
        <w:autoSpaceDE w:val="0"/>
        <w:autoSpaceDN w:val="0"/>
        <w:adjustRightInd w:val="0"/>
        <w:spacing w:after="0" w:line="240" w:lineRule="auto"/>
        <w:jc w:val="both"/>
        <w:rPr>
          <w:rFonts w:ascii="Times New Roman" w:eastAsiaTheme="minorEastAsia" w:hAnsi="Times New Roman" w:cs="Times New Roman"/>
          <w:bCs/>
          <w:kern w:val="0"/>
          <w:sz w:val="24"/>
          <w:szCs w:val="24"/>
          <w:lang w:eastAsia="zh-CN"/>
          <w14:ligatures w14:val="none"/>
        </w:rPr>
      </w:pPr>
      <w:r w:rsidRPr="00AC3BCD">
        <w:rPr>
          <w:rFonts w:ascii="Times New Roman" w:eastAsiaTheme="minorEastAsia" w:hAnsi="Times New Roman" w:cs="Times New Roman"/>
          <w:b/>
          <w:bCs/>
          <w:kern w:val="0"/>
          <w:sz w:val="24"/>
          <w:szCs w:val="24"/>
          <w:lang w:eastAsia="zh-CN"/>
          <w14:ligatures w14:val="none"/>
        </w:rPr>
        <w:t>Apliecinājums par piesaistītajiem speciālistiem</w:t>
      </w:r>
      <w:r w:rsidRPr="00AC3BCD">
        <w:rPr>
          <w:rFonts w:ascii="Times New Roman" w:eastAsiaTheme="minorEastAsia" w:hAnsi="Times New Roman" w:cs="Times New Roman"/>
          <w:bCs/>
          <w:kern w:val="0"/>
          <w:sz w:val="24"/>
          <w:szCs w:val="24"/>
          <w:lang w:eastAsia="zh-CN"/>
          <w14:ligatures w14:val="none"/>
        </w:rPr>
        <w:t xml:space="preserve">: saskaņā ar Nolikuma </w:t>
      </w:r>
      <w:r w:rsidR="006768EA" w:rsidRPr="00AC3BCD">
        <w:rPr>
          <w:rFonts w:ascii="Times New Roman" w:eastAsiaTheme="minorEastAsia" w:hAnsi="Times New Roman" w:cs="Times New Roman"/>
          <w:bCs/>
          <w:kern w:val="0"/>
          <w:sz w:val="24"/>
          <w:szCs w:val="24"/>
          <w:lang w:eastAsia="zh-CN"/>
          <w14:ligatures w14:val="none"/>
        </w:rPr>
        <w:t>3</w:t>
      </w:r>
      <w:r w:rsidRPr="00AC3BCD">
        <w:rPr>
          <w:rFonts w:ascii="Times New Roman" w:eastAsiaTheme="minorEastAsia" w:hAnsi="Times New Roman" w:cs="Times New Roman"/>
          <w:bCs/>
          <w:kern w:val="0"/>
          <w:sz w:val="24"/>
          <w:szCs w:val="24"/>
          <w:lang w:eastAsia="zh-CN"/>
          <w14:ligatures w14:val="none"/>
        </w:rPr>
        <w:t xml:space="preserve">.pielikumu un speciālistu parakstīti apliecinājumi saskaņā ar Nolikuma </w:t>
      </w:r>
      <w:r w:rsidR="006768EA" w:rsidRPr="00AC3BCD">
        <w:rPr>
          <w:rFonts w:ascii="Times New Roman" w:eastAsiaTheme="minorEastAsia" w:hAnsi="Times New Roman" w:cs="Times New Roman"/>
          <w:bCs/>
          <w:kern w:val="0"/>
          <w:sz w:val="24"/>
          <w:szCs w:val="24"/>
          <w:lang w:eastAsia="zh-CN"/>
          <w14:ligatures w14:val="none"/>
        </w:rPr>
        <w:t>3</w:t>
      </w:r>
      <w:r w:rsidRPr="00AC3BCD">
        <w:rPr>
          <w:rFonts w:ascii="Times New Roman" w:eastAsiaTheme="minorEastAsia" w:hAnsi="Times New Roman" w:cs="Times New Roman"/>
          <w:bCs/>
          <w:kern w:val="0"/>
          <w:sz w:val="24"/>
          <w:szCs w:val="24"/>
          <w:lang w:eastAsia="zh-CN"/>
          <w14:ligatures w14:val="none"/>
        </w:rPr>
        <w:t>.1.pielikuma formu;</w:t>
      </w:r>
    </w:p>
    <w:p w14:paraId="4613EDB6" w14:textId="58E79817" w:rsidR="00265C96" w:rsidRPr="00AC3BCD" w:rsidRDefault="00265C96" w:rsidP="00AC3BCD">
      <w:pPr>
        <w:numPr>
          <w:ilvl w:val="1"/>
          <w:numId w:val="7"/>
        </w:numPr>
        <w:tabs>
          <w:tab w:val="left" w:pos="567"/>
        </w:tabs>
        <w:autoSpaceDE w:val="0"/>
        <w:autoSpaceDN w:val="0"/>
        <w:adjustRightInd w:val="0"/>
        <w:spacing w:after="0" w:line="240" w:lineRule="auto"/>
        <w:jc w:val="both"/>
        <w:rPr>
          <w:rFonts w:ascii="Times New Roman" w:eastAsiaTheme="minorEastAsia" w:hAnsi="Times New Roman" w:cs="Times New Roman"/>
          <w:bCs/>
          <w:kern w:val="0"/>
          <w:sz w:val="24"/>
          <w:szCs w:val="24"/>
          <w:lang w:eastAsia="zh-CN"/>
          <w14:ligatures w14:val="none"/>
        </w:rPr>
      </w:pPr>
      <w:r w:rsidRPr="00AC3BCD">
        <w:rPr>
          <w:rFonts w:ascii="Times New Roman" w:eastAsiaTheme="minorEastAsia" w:hAnsi="Times New Roman" w:cs="Times New Roman"/>
          <w:b/>
          <w:bCs/>
          <w:kern w:val="0"/>
          <w:sz w:val="24"/>
          <w:szCs w:val="24"/>
          <w:lang w:eastAsia="zh-CN"/>
          <w14:ligatures w14:val="none"/>
        </w:rPr>
        <w:t>Informācija par apakšuzņēmējiem</w:t>
      </w:r>
      <w:r w:rsidRPr="00AC3BCD">
        <w:rPr>
          <w:rFonts w:ascii="Times New Roman" w:eastAsiaTheme="minorEastAsia" w:hAnsi="Times New Roman" w:cs="Times New Roman"/>
          <w:bCs/>
          <w:kern w:val="0"/>
          <w:sz w:val="24"/>
          <w:szCs w:val="24"/>
          <w:lang w:eastAsia="zh-CN"/>
          <w14:ligatures w14:val="none"/>
        </w:rPr>
        <w:t xml:space="preserve">: saskaņā ar Nolikuma </w:t>
      </w:r>
      <w:r w:rsidR="006768EA" w:rsidRPr="00AC3BCD">
        <w:rPr>
          <w:rFonts w:ascii="Times New Roman" w:eastAsiaTheme="minorEastAsia" w:hAnsi="Times New Roman" w:cs="Times New Roman"/>
          <w:bCs/>
          <w:kern w:val="0"/>
          <w:sz w:val="24"/>
          <w:szCs w:val="24"/>
          <w:lang w:eastAsia="zh-CN"/>
          <w14:ligatures w14:val="none"/>
        </w:rPr>
        <w:t>4</w:t>
      </w:r>
      <w:r w:rsidRPr="00AC3BCD">
        <w:rPr>
          <w:rFonts w:ascii="Times New Roman" w:eastAsiaTheme="minorEastAsia" w:hAnsi="Times New Roman" w:cs="Times New Roman"/>
          <w:bCs/>
          <w:kern w:val="0"/>
          <w:sz w:val="24"/>
          <w:szCs w:val="24"/>
          <w:lang w:eastAsia="zh-CN"/>
          <w14:ligatures w14:val="none"/>
        </w:rPr>
        <w:t xml:space="preserve">. pielikuma formu un katra apakšuzņēmēja parakstīts apliecinājums saskaņā ar Nolikuma </w:t>
      </w:r>
      <w:r w:rsidR="006768EA" w:rsidRPr="00AC3BCD">
        <w:rPr>
          <w:rFonts w:ascii="Times New Roman" w:eastAsiaTheme="minorEastAsia" w:hAnsi="Times New Roman" w:cs="Times New Roman"/>
          <w:bCs/>
          <w:kern w:val="0"/>
          <w:sz w:val="24"/>
          <w:szCs w:val="24"/>
          <w:lang w:eastAsia="zh-CN"/>
          <w14:ligatures w14:val="none"/>
        </w:rPr>
        <w:t>5</w:t>
      </w:r>
      <w:r w:rsidRPr="00AC3BCD">
        <w:rPr>
          <w:rFonts w:ascii="Times New Roman" w:eastAsiaTheme="minorEastAsia" w:hAnsi="Times New Roman" w:cs="Times New Roman"/>
          <w:bCs/>
          <w:kern w:val="0"/>
          <w:sz w:val="24"/>
          <w:szCs w:val="24"/>
          <w:lang w:eastAsia="zh-CN"/>
          <w14:ligatures w14:val="none"/>
        </w:rPr>
        <w:t>.pielikumu (tikai, ja apakšuzņēmēji tiek piesaistīti).</w:t>
      </w:r>
    </w:p>
    <w:p w14:paraId="05934433" w14:textId="546C72F4" w:rsidR="00265C96" w:rsidRPr="00AC3BCD" w:rsidRDefault="00265C96" w:rsidP="00AC3BCD">
      <w:pPr>
        <w:numPr>
          <w:ilvl w:val="1"/>
          <w:numId w:val="7"/>
        </w:numPr>
        <w:tabs>
          <w:tab w:val="left" w:pos="567"/>
        </w:tabs>
        <w:autoSpaceDE w:val="0"/>
        <w:autoSpaceDN w:val="0"/>
        <w:adjustRightInd w:val="0"/>
        <w:spacing w:after="0" w:line="240" w:lineRule="auto"/>
        <w:jc w:val="both"/>
        <w:rPr>
          <w:rFonts w:ascii="Times New Roman" w:eastAsiaTheme="minorEastAsia" w:hAnsi="Times New Roman" w:cs="Times New Roman"/>
          <w:bCs/>
          <w:kern w:val="0"/>
          <w:sz w:val="24"/>
          <w:szCs w:val="24"/>
          <w:lang w:eastAsia="zh-CN"/>
          <w14:ligatures w14:val="none"/>
        </w:rPr>
      </w:pPr>
      <w:bookmarkStart w:id="3" w:name="_Toc340760687"/>
      <w:r w:rsidRPr="00AC3BCD">
        <w:rPr>
          <w:rFonts w:ascii="Times New Roman" w:eastAsiaTheme="minorEastAsia" w:hAnsi="Times New Roman" w:cs="Times New Roman"/>
          <w:b/>
          <w:bCs/>
          <w:color w:val="000000"/>
          <w:kern w:val="0"/>
          <w:sz w:val="24"/>
          <w:szCs w:val="24"/>
          <w:lang w:eastAsia="zh-CN"/>
          <w14:ligatures w14:val="none"/>
        </w:rPr>
        <w:t>Apliecinājums par neatkarīgi izstrādātu piedāvājumu</w:t>
      </w:r>
      <w:r w:rsidRPr="00AC3BCD">
        <w:rPr>
          <w:rFonts w:ascii="Times New Roman" w:eastAsiaTheme="minorEastAsia" w:hAnsi="Times New Roman" w:cs="Times New Roman"/>
          <w:color w:val="000000"/>
          <w:kern w:val="0"/>
          <w:sz w:val="24"/>
          <w:szCs w:val="24"/>
          <w:lang w:eastAsia="zh-CN"/>
          <w14:ligatures w14:val="none"/>
        </w:rPr>
        <w:t xml:space="preserve">: </w:t>
      </w:r>
      <w:r w:rsidRPr="00AC3BCD">
        <w:rPr>
          <w:rFonts w:ascii="Times New Roman" w:eastAsiaTheme="minorEastAsia" w:hAnsi="Times New Roman" w:cs="Times New Roman"/>
          <w:bCs/>
          <w:kern w:val="0"/>
          <w:sz w:val="24"/>
          <w:szCs w:val="24"/>
          <w:lang w:eastAsia="zh-CN"/>
          <w14:ligatures w14:val="none"/>
        </w:rPr>
        <w:t xml:space="preserve">saskaņā ar Nolikuma </w:t>
      </w:r>
      <w:r w:rsidR="002A00C2" w:rsidRPr="00AC3BCD">
        <w:rPr>
          <w:rFonts w:ascii="Times New Roman" w:eastAsiaTheme="minorEastAsia" w:hAnsi="Times New Roman" w:cs="Times New Roman"/>
          <w:color w:val="000000"/>
          <w:kern w:val="0"/>
          <w:sz w:val="24"/>
          <w:szCs w:val="24"/>
          <w:lang w:eastAsia="zh-CN"/>
          <w14:ligatures w14:val="none"/>
        </w:rPr>
        <w:t>7</w:t>
      </w:r>
      <w:r w:rsidRPr="00AC3BCD">
        <w:rPr>
          <w:rFonts w:ascii="Times New Roman" w:eastAsiaTheme="minorEastAsia" w:hAnsi="Times New Roman" w:cs="Times New Roman"/>
          <w:color w:val="000000"/>
          <w:kern w:val="0"/>
          <w:sz w:val="24"/>
          <w:szCs w:val="24"/>
          <w:lang w:eastAsia="zh-CN"/>
          <w14:ligatures w14:val="none"/>
        </w:rPr>
        <w:t>.pielikumu.</w:t>
      </w:r>
    </w:p>
    <w:bookmarkEnd w:id="3"/>
    <w:p w14:paraId="7DAC0D46" w14:textId="77777777" w:rsidR="00265C96" w:rsidRPr="00AC3BCD" w:rsidRDefault="00265C96" w:rsidP="00AC3BCD">
      <w:pPr>
        <w:tabs>
          <w:tab w:val="left" w:pos="1560"/>
        </w:tabs>
        <w:spacing w:after="0" w:line="240" w:lineRule="auto"/>
        <w:ind w:left="360" w:right="-285"/>
        <w:jc w:val="both"/>
        <w:rPr>
          <w:rFonts w:ascii="Times New Roman" w:eastAsia="Times New Roman" w:hAnsi="Times New Roman" w:cs="Times New Roman"/>
          <w:color w:val="000000"/>
          <w:kern w:val="0"/>
          <w:sz w:val="24"/>
          <w:szCs w:val="24"/>
          <w:lang w:eastAsia="lv-LV" w:bidi="lo-LA"/>
          <w14:ligatures w14:val="none"/>
        </w:rPr>
      </w:pPr>
    </w:p>
    <w:p w14:paraId="4C8631D6" w14:textId="77777777" w:rsidR="00265C96" w:rsidRPr="00AC3BCD" w:rsidRDefault="00265C96" w:rsidP="00AC3BCD">
      <w:pPr>
        <w:widowControl w:val="0"/>
        <w:numPr>
          <w:ilvl w:val="0"/>
          <w:numId w:val="8"/>
        </w:numPr>
        <w:autoSpaceDE w:val="0"/>
        <w:autoSpaceDN w:val="0"/>
        <w:adjustRightInd w:val="0"/>
        <w:spacing w:after="0" w:line="240" w:lineRule="auto"/>
        <w:contextualSpacing/>
        <w:jc w:val="center"/>
        <w:outlineLvl w:val="1"/>
        <w:rPr>
          <w:rFonts w:ascii="Times New Roman" w:eastAsia="Times New Roman" w:hAnsi="Times New Roman" w:cs="Times New Roman"/>
          <w:b/>
          <w:bCs/>
          <w:kern w:val="0"/>
          <w:sz w:val="24"/>
          <w:szCs w:val="24"/>
          <w:lang w:eastAsia="lv-LV"/>
          <w14:ligatures w14:val="none"/>
        </w:rPr>
      </w:pPr>
      <w:r w:rsidRPr="00AC3BCD">
        <w:rPr>
          <w:rFonts w:ascii="Times New Roman" w:eastAsia="Times New Roman" w:hAnsi="Times New Roman" w:cs="Times New Roman"/>
          <w:b/>
          <w:bCs/>
          <w:kern w:val="0"/>
          <w:sz w:val="24"/>
          <w:szCs w:val="24"/>
          <w:lang w:eastAsia="lv-LV"/>
          <w14:ligatures w14:val="none"/>
        </w:rPr>
        <w:t>PIEDĀVĀJUMU VĒRTĒŠANA</w:t>
      </w:r>
    </w:p>
    <w:p w14:paraId="5332BEE0" w14:textId="77777777" w:rsidR="00265C96" w:rsidRPr="00AC3BCD" w:rsidRDefault="00265C96" w:rsidP="00AC3BCD">
      <w:pPr>
        <w:numPr>
          <w:ilvl w:val="1"/>
          <w:numId w:val="8"/>
        </w:numPr>
        <w:tabs>
          <w:tab w:val="left" w:pos="567"/>
        </w:tabs>
        <w:spacing w:after="0" w:line="240" w:lineRule="auto"/>
        <w:contextualSpacing/>
        <w:jc w:val="both"/>
        <w:rPr>
          <w:rFonts w:ascii="Times New Roman" w:eastAsia="Times New Roman" w:hAnsi="Times New Roman" w:cs="Times New Roman"/>
          <w:bCs/>
          <w:kern w:val="0"/>
          <w:sz w:val="24"/>
          <w:szCs w:val="24"/>
          <w14:ligatures w14:val="none"/>
        </w:rPr>
      </w:pPr>
      <w:r w:rsidRPr="00AC3BCD">
        <w:rPr>
          <w:rFonts w:ascii="Times New Roman" w:eastAsia="Times New Roman" w:hAnsi="Times New Roman" w:cs="Times New Roman"/>
          <w:bCs/>
          <w:kern w:val="0"/>
          <w:sz w:val="24"/>
          <w:szCs w:val="24"/>
          <w14:ligatures w14:val="none"/>
        </w:rPr>
        <w:t>Komisija pēc piedāvājumu iesniegšanas termiņa beigām vērtē Pretendentu piedāvājumus saskaņā ar Nolikumā noteiktajām prasībām.</w:t>
      </w:r>
    </w:p>
    <w:p w14:paraId="5CD172F0" w14:textId="77777777" w:rsidR="00265C96" w:rsidRPr="00AC3BCD" w:rsidRDefault="00265C96" w:rsidP="00AC3BCD">
      <w:pPr>
        <w:numPr>
          <w:ilvl w:val="1"/>
          <w:numId w:val="8"/>
        </w:numPr>
        <w:tabs>
          <w:tab w:val="left" w:pos="567"/>
        </w:tabs>
        <w:spacing w:after="0" w:line="240" w:lineRule="auto"/>
        <w:jc w:val="both"/>
        <w:rPr>
          <w:rFonts w:ascii="Times New Roman" w:eastAsia="Times New Roman" w:hAnsi="Times New Roman" w:cs="Times New Roman"/>
          <w:kern w:val="0"/>
          <w:sz w:val="24"/>
          <w:szCs w:val="24"/>
          <w14:ligatures w14:val="none"/>
        </w:rPr>
      </w:pPr>
      <w:r w:rsidRPr="00AC3BCD">
        <w:rPr>
          <w:rFonts w:ascii="Times New Roman" w:eastAsia="Times New Roman" w:hAnsi="Times New Roman" w:cs="Times New Roman"/>
          <w:bCs/>
          <w:kern w:val="0"/>
          <w:sz w:val="24"/>
          <w:szCs w:val="24"/>
          <w14:ligatures w14:val="none"/>
        </w:rPr>
        <w:t>Komisija</w:t>
      </w:r>
      <w:r w:rsidRPr="00AC3BCD">
        <w:rPr>
          <w:rFonts w:ascii="Times New Roman" w:eastAsia="Times New Roman" w:hAnsi="Times New Roman" w:cs="Times New Roman"/>
          <w:spacing w:val="-1"/>
          <w:kern w:val="0"/>
          <w:sz w:val="24"/>
          <w:szCs w:val="24"/>
          <w14:ligatures w14:val="none"/>
        </w:rPr>
        <w:t xml:space="preserve"> </w:t>
      </w:r>
      <w:r w:rsidRPr="00AC3BCD">
        <w:rPr>
          <w:rFonts w:ascii="Times New Roman" w:eastAsia="Times New Roman" w:hAnsi="Times New Roman" w:cs="Times New Roman"/>
          <w:kern w:val="0"/>
          <w:sz w:val="24"/>
          <w:szCs w:val="24"/>
          <w14:ligatures w14:val="none"/>
        </w:rPr>
        <w:t>piedāvājumu v</w:t>
      </w:r>
      <w:r w:rsidRPr="00AC3BCD">
        <w:rPr>
          <w:rFonts w:ascii="Times New Roman" w:eastAsia="Times New Roman" w:hAnsi="Times New Roman" w:cs="Times New Roman"/>
          <w:spacing w:val="-1"/>
          <w:kern w:val="0"/>
          <w:sz w:val="24"/>
          <w:szCs w:val="24"/>
          <w14:ligatures w14:val="none"/>
        </w:rPr>
        <w:t>ē</w:t>
      </w:r>
      <w:r w:rsidRPr="00AC3BCD">
        <w:rPr>
          <w:rFonts w:ascii="Times New Roman" w:eastAsia="Times New Roman" w:hAnsi="Times New Roman" w:cs="Times New Roman"/>
          <w:kern w:val="0"/>
          <w:sz w:val="24"/>
          <w:szCs w:val="24"/>
          <w14:ligatures w14:val="none"/>
        </w:rPr>
        <w:t>rt</w:t>
      </w:r>
      <w:r w:rsidRPr="00AC3BCD">
        <w:rPr>
          <w:rFonts w:ascii="Times New Roman" w:eastAsia="Times New Roman" w:hAnsi="Times New Roman" w:cs="Times New Roman"/>
          <w:spacing w:val="-1"/>
          <w:kern w:val="0"/>
          <w:sz w:val="24"/>
          <w:szCs w:val="24"/>
          <w14:ligatures w14:val="none"/>
        </w:rPr>
        <w:t>ē</w:t>
      </w:r>
      <w:r w:rsidRPr="00AC3BCD">
        <w:rPr>
          <w:rFonts w:ascii="Times New Roman" w:eastAsia="Times New Roman" w:hAnsi="Times New Roman" w:cs="Times New Roman"/>
          <w:kern w:val="0"/>
          <w:sz w:val="24"/>
          <w:szCs w:val="24"/>
          <w14:ligatures w14:val="none"/>
        </w:rPr>
        <w:t>š</w:t>
      </w:r>
      <w:r w:rsidRPr="00AC3BCD">
        <w:rPr>
          <w:rFonts w:ascii="Times New Roman" w:eastAsia="Times New Roman" w:hAnsi="Times New Roman" w:cs="Times New Roman"/>
          <w:spacing w:val="-1"/>
          <w:kern w:val="0"/>
          <w:sz w:val="24"/>
          <w:szCs w:val="24"/>
          <w14:ligatures w14:val="none"/>
        </w:rPr>
        <w:t>a</w:t>
      </w:r>
      <w:r w:rsidRPr="00AC3BCD">
        <w:rPr>
          <w:rFonts w:ascii="Times New Roman" w:eastAsia="Times New Roman" w:hAnsi="Times New Roman" w:cs="Times New Roman"/>
          <w:kern w:val="0"/>
          <w:sz w:val="24"/>
          <w:szCs w:val="24"/>
          <w14:ligatures w14:val="none"/>
        </w:rPr>
        <w:t xml:space="preserve">nu </w:t>
      </w:r>
      <w:r w:rsidRPr="00AC3BCD">
        <w:rPr>
          <w:rFonts w:ascii="Times New Roman" w:eastAsia="Times New Roman" w:hAnsi="Times New Roman" w:cs="Times New Roman"/>
          <w:spacing w:val="2"/>
          <w:kern w:val="0"/>
          <w:sz w:val="24"/>
          <w:szCs w:val="24"/>
          <w14:ligatures w14:val="none"/>
        </w:rPr>
        <w:t>v</w:t>
      </w:r>
      <w:r w:rsidRPr="00AC3BCD">
        <w:rPr>
          <w:rFonts w:ascii="Times New Roman" w:eastAsia="Times New Roman" w:hAnsi="Times New Roman" w:cs="Times New Roman"/>
          <w:spacing w:val="-1"/>
          <w:kern w:val="0"/>
          <w:sz w:val="24"/>
          <w:szCs w:val="24"/>
          <w14:ligatures w14:val="none"/>
        </w:rPr>
        <w:t>e</w:t>
      </w:r>
      <w:r w:rsidRPr="00AC3BCD">
        <w:rPr>
          <w:rFonts w:ascii="Times New Roman" w:eastAsia="Times New Roman" w:hAnsi="Times New Roman" w:cs="Times New Roman"/>
          <w:kern w:val="0"/>
          <w:sz w:val="24"/>
          <w:szCs w:val="24"/>
          <w14:ligatures w14:val="none"/>
        </w:rPr>
        <w:t>ic sl</w:t>
      </w:r>
      <w:r w:rsidRPr="00AC3BCD">
        <w:rPr>
          <w:rFonts w:ascii="Times New Roman" w:eastAsia="Times New Roman" w:hAnsi="Times New Roman" w:cs="Times New Roman"/>
          <w:spacing w:val="-1"/>
          <w:kern w:val="0"/>
          <w:sz w:val="24"/>
          <w:szCs w:val="24"/>
          <w14:ligatures w14:val="none"/>
        </w:rPr>
        <w:t>ē</w:t>
      </w:r>
      <w:r w:rsidRPr="00AC3BCD">
        <w:rPr>
          <w:rFonts w:ascii="Times New Roman" w:eastAsia="Times New Roman" w:hAnsi="Times New Roman" w:cs="Times New Roman"/>
          <w:spacing w:val="-2"/>
          <w:kern w:val="0"/>
          <w:sz w:val="24"/>
          <w:szCs w:val="24"/>
          <w14:ligatures w14:val="none"/>
        </w:rPr>
        <w:t>g</w:t>
      </w:r>
      <w:r w:rsidRPr="00AC3BCD">
        <w:rPr>
          <w:rFonts w:ascii="Times New Roman" w:eastAsia="Times New Roman" w:hAnsi="Times New Roman" w:cs="Times New Roman"/>
          <w:spacing w:val="3"/>
          <w:kern w:val="0"/>
          <w:sz w:val="24"/>
          <w:szCs w:val="24"/>
          <w14:ligatures w14:val="none"/>
        </w:rPr>
        <w:t>t</w:t>
      </w:r>
      <w:r w:rsidRPr="00AC3BCD">
        <w:rPr>
          <w:rFonts w:ascii="Times New Roman" w:eastAsia="Times New Roman" w:hAnsi="Times New Roman" w:cs="Times New Roman"/>
          <w:spacing w:val="-1"/>
          <w:kern w:val="0"/>
          <w:sz w:val="24"/>
          <w:szCs w:val="24"/>
          <w14:ligatures w14:val="none"/>
        </w:rPr>
        <w:t>ā</w:t>
      </w:r>
      <w:r w:rsidRPr="00AC3BCD">
        <w:rPr>
          <w:rFonts w:ascii="Times New Roman" w:eastAsia="Times New Roman" w:hAnsi="Times New Roman" w:cs="Times New Roman"/>
          <w:kern w:val="0"/>
          <w:sz w:val="24"/>
          <w:szCs w:val="24"/>
          <w14:ligatures w14:val="none"/>
        </w:rPr>
        <w:t>s sēd</w:t>
      </w:r>
      <w:r w:rsidRPr="00AC3BCD">
        <w:rPr>
          <w:rFonts w:ascii="Times New Roman" w:eastAsia="Times New Roman" w:hAnsi="Times New Roman" w:cs="Times New Roman"/>
          <w:spacing w:val="-1"/>
          <w:kern w:val="0"/>
          <w:sz w:val="24"/>
          <w:szCs w:val="24"/>
          <w14:ligatures w14:val="none"/>
        </w:rPr>
        <w:t>ē</w:t>
      </w:r>
      <w:r w:rsidRPr="00AC3BCD">
        <w:rPr>
          <w:rFonts w:ascii="Times New Roman" w:eastAsia="Times New Roman" w:hAnsi="Times New Roman" w:cs="Times New Roman"/>
          <w:kern w:val="0"/>
          <w:sz w:val="24"/>
          <w:szCs w:val="24"/>
          <w14:ligatures w14:val="none"/>
        </w:rPr>
        <w:t>s šādos p</w:t>
      </w:r>
      <w:r w:rsidRPr="00AC3BCD">
        <w:rPr>
          <w:rFonts w:ascii="Times New Roman" w:eastAsia="Times New Roman" w:hAnsi="Times New Roman" w:cs="Times New Roman"/>
          <w:spacing w:val="4"/>
          <w:kern w:val="0"/>
          <w:sz w:val="24"/>
          <w:szCs w:val="24"/>
          <w14:ligatures w14:val="none"/>
        </w:rPr>
        <w:t>o</w:t>
      </w:r>
      <w:r w:rsidRPr="00AC3BCD">
        <w:rPr>
          <w:rFonts w:ascii="Times New Roman" w:eastAsia="Times New Roman" w:hAnsi="Times New Roman" w:cs="Times New Roman"/>
          <w:kern w:val="0"/>
          <w:sz w:val="24"/>
          <w:szCs w:val="24"/>
          <w14:ligatures w14:val="none"/>
        </w:rPr>
        <w:t>smo</w:t>
      </w:r>
      <w:r w:rsidRPr="00AC3BCD">
        <w:rPr>
          <w:rFonts w:ascii="Times New Roman" w:eastAsia="Times New Roman" w:hAnsi="Times New Roman" w:cs="Times New Roman"/>
          <w:spacing w:val="1"/>
          <w:kern w:val="0"/>
          <w:sz w:val="24"/>
          <w:szCs w:val="24"/>
          <w14:ligatures w14:val="none"/>
        </w:rPr>
        <w:t>s</w:t>
      </w:r>
      <w:r w:rsidRPr="00AC3BCD">
        <w:rPr>
          <w:rFonts w:ascii="Times New Roman" w:eastAsia="Times New Roman" w:hAnsi="Times New Roman" w:cs="Times New Roman"/>
          <w:kern w:val="0"/>
          <w:sz w:val="24"/>
          <w:szCs w:val="24"/>
          <w14:ligatures w14:val="none"/>
        </w:rPr>
        <w:t>:</w:t>
      </w:r>
    </w:p>
    <w:p w14:paraId="6A3339AD" w14:textId="77777777" w:rsidR="00265C96" w:rsidRPr="00AC3BCD" w:rsidRDefault="00265C96" w:rsidP="00AC3BCD">
      <w:pPr>
        <w:numPr>
          <w:ilvl w:val="2"/>
          <w:numId w:val="8"/>
        </w:numPr>
        <w:tabs>
          <w:tab w:val="left" w:pos="567"/>
        </w:tabs>
        <w:spacing w:after="0" w:line="240" w:lineRule="auto"/>
        <w:ind w:left="851" w:hanging="567"/>
        <w:contextualSpacing/>
        <w:jc w:val="both"/>
        <w:rPr>
          <w:rFonts w:ascii="Times New Roman" w:eastAsia="Calibri" w:hAnsi="Times New Roman" w:cs="Times New Roman"/>
          <w:kern w:val="0"/>
          <w:sz w:val="24"/>
          <w:szCs w:val="24"/>
          <w14:ligatures w14:val="none"/>
        </w:rPr>
      </w:pPr>
      <w:r w:rsidRPr="00AC3BCD">
        <w:rPr>
          <w:rFonts w:ascii="Times New Roman" w:eastAsia="Calibri" w:hAnsi="Times New Roman" w:cs="Times New Roman"/>
          <w:b/>
          <w:bCs/>
          <w:kern w:val="0"/>
          <w:sz w:val="24"/>
          <w:szCs w:val="24"/>
          <w14:ligatures w14:val="none"/>
        </w:rPr>
        <w:t xml:space="preserve">Piedāvājumu noformējums: </w:t>
      </w:r>
      <w:r w:rsidRPr="00AC3BCD">
        <w:rPr>
          <w:rFonts w:ascii="Times New Roman" w:eastAsia="Calibri" w:hAnsi="Times New Roman" w:cs="Times New Roman"/>
          <w:kern w:val="0"/>
          <w:sz w:val="24"/>
          <w:szCs w:val="24"/>
          <w14:ligatures w14:val="none"/>
        </w:rPr>
        <w:t>Nolikuma 1.11. apakšpunktā noteikto prasību izpildes pārbaude;</w:t>
      </w:r>
    </w:p>
    <w:p w14:paraId="4A388F8B" w14:textId="77777777" w:rsidR="00265C96" w:rsidRPr="00AC3BCD" w:rsidRDefault="00265C96" w:rsidP="00AC3BCD">
      <w:pPr>
        <w:spacing w:after="0" w:line="240" w:lineRule="auto"/>
        <w:ind w:left="737" w:hanging="454"/>
        <w:jc w:val="both"/>
        <w:rPr>
          <w:rFonts w:ascii="Times New Roman" w:hAnsi="Times New Roman" w:cs="Times New Roman"/>
          <w:b/>
          <w:color w:val="000000"/>
          <w:kern w:val="0"/>
          <w:sz w:val="24"/>
          <w:szCs w:val="24"/>
          <w14:ligatures w14:val="none"/>
        </w:rPr>
      </w:pPr>
      <w:r w:rsidRPr="00AC3BCD">
        <w:rPr>
          <w:rFonts w:ascii="Times New Roman" w:eastAsia="Calibri" w:hAnsi="Times New Roman" w:cs="Times New Roman"/>
          <w:kern w:val="0"/>
          <w:sz w:val="24"/>
          <w:szCs w:val="24"/>
          <w14:ligatures w14:val="none"/>
        </w:rPr>
        <w:t>5.2.2.</w:t>
      </w:r>
      <w:r w:rsidRPr="00AC3BCD">
        <w:rPr>
          <w:rFonts w:ascii="Times New Roman" w:hAnsi="Times New Roman" w:cs="Times New Roman"/>
          <w:color w:val="000000"/>
          <w:kern w:val="0"/>
          <w:sz w:val="24"/>
          <w:szCs w:val="24"/>
          <w14:ligatures w14:val="none"/>
        </w:rPr>
        <w:t xml:space="preserve"> Ja piedāvājums neatbilst kādai no piedāvājumu noformējuma prasībām, komisija pieņem lēmumu par piedāvājuma tālāku izskatīšanu vai noraidīšanu, ņemot vērā samērīguma principu un nenoraidot piedāvājumu formālu trūkumu dēļ, kas neietekmē iespēju piedāvājumu izvērtēt pēc būtības un nerada vienlīdzīgas attieksmes pret pretendentiem pārkāpumu.</w:t>
      </w:r>
    </w:p>
    <w:p w14:paraId="76E79E56" w14:textId="77777777" w:rsidR="00265C96" w:rsidRPr="00AC3BCD" w:rsidRDefault="00265C96" w:rsidP="00AC3BCD">
      <w:pPr>
        <w:numPr>
          <w:ilvl w:val="1"/>
          <w:numId w:val="8"/>
        </w:numPr>
        <w:tabs>
          <w:tab w:val="left" w:pos="567"/>
        </w:tabs>
        <w:spacing w:after="0" w:line="240" w:lineRule="auto"/>
        <w:contextualSpacing/>
        <w:jc w:val="both"/>
        <w:rPr>
          <w:rFonts w:ascii="Times New Roman" w:hAnsi="Times New Roman" w:cs="Times New Roman"/>
          <w:kern w:val="0"/>
          <w:sz w:val="24"/>
          <w:szCs w:val="24"/>
          <w14:ligatures w14:val="none"/>
        </w:rPr>
      </w:pPr>
      <w:r w:rsidRPr="00AC3BCD">
        <w:rPr>
          <w:rFonts w:ascii="Times New Roman" w:hAnsi="Times New Roman" w:cs="Times New Roman"/>
          <w:b/>
          <w:kern w:val="0"/>
          <w:sz w:val="24"/>
          <w:szCs w:val="24"/>
          <w14:ligatures w14:val="none"/>
        </w:rPr>
        <w:t xml:space="preserve">Finanšu piedāvājums: </w:t>
      </w:r>
      <w:r w:rsidRPr="00AC3BCD">
        <w:rPr>
          <w:rFonts w:ascii="Times New Roman" w:hAnsi="Times New Roman" w:cs="Times New Roman"/>
          <w:kern w:val="0"/>
          <w:sz w:val="24"/>
          <w:szCs w:val="24"/>
          <w14:ligatures w14:val="none"/>
        </w:rPr>
        <w:t>Nolikuma 4.3. apakšpunktos noteikto prasību izpildes pārbaude. Vērtējot finanšu piedāvājumus, Komisija pārbauda, vai piedāvājumā nav aritmētisku kļūdu. Ja Komisija konstatē aritmētiskās kļūdas, tā šīs kļūdas izlabo un turpmākajā vērtēšanas procesā ņem vērā labojumus. Par kļūdu labojumiem un laboto piedāvājuma summu Komisija informē pretendentu.</w:t>
      </w:r>
    </w:p>
    <w:p w14:paraId="2EB23717" w14:textId="78DBB7EA" w:rsidR="00265C96" w:rsidRPr="00AC3BCD" w:rsidRDefault="00265C96" w:rsidP="00AC3BCD">
      <w:pPr>
        <w:numPr>
          <w:ilvl w:val="2"/>
          <w:numId w:val="8"/>
        </w:numPr>
        <w:suppressAutoHyphens/>
        <w:spacing w:after="0" w:line="240" w:lineRule="auto"/>
        <w:contextualSpacing/>
        <w:jc w:val="both"/>
        <w:rPr>
          <w:rFonts w:ascii="Times New Roman" w:hAnsi="Times New Roman" w:cs="Times New Roman"/>
          <w:color w:val="000000"/>
          <w:kern w:val="0"/>
          <w:sz w:val="24"/>
          <w:szCs w:val="24"/>
          <w:lang w:bidi="ne-NP"/>
          <w14:ligatures w14:val="none"/>
        </w:rPr>
      </w:pPr>
      <w:r w:rsidRPr="00AC3BCD">
        <w:rPr>
          <w:rFonts w:ascii="Times New Roman" w:hAnsi="Times New Roman" w:cs="Times New Roman"/>
          <w:color w:val="000000"/>
          <w:kern w:val="0"/>
          <w:sz w:val="24"/>
          <w:szCs w:val="24"/>
          <w:lang w:bidi="ne-NP"/>
          <w14:ligatures w14:val="none"/>
        </w:rPr>
        <w:t>Pretendents, kura piedāvājums nav sagatavots atbilstoši</w:t>
      </w:r>
      <w:r w:rsidRPr="00AC3BCD">
        <w:rPr>
          <w:rFonts w:ascii="Times New Roman" w:hAnsi="Times New Roman" w:cs="Times New Roman"/>
          <w:color w:val="000000"/>
          <w:kern w:val="0"/>
          <w:sz w:val="24"/>
          <w:szCs w:val="24"/>
          <w14:ligatures w14:val="none"/>
        </w:rPr>
        <w:t xml:space="preserve"> </w:t>
      </w:r>
      <w:r w:rsidRPr="00AC3BCD">
        <w:rPr>
          <w:rFonts w:ascii="Times New Roman" w:hAnsi="Times New Roman" w:cs="Times New Roman"/>
          <w:color w:val="000000"/>
          <w:kern w:val="0"/>
          <w:sz w:val="24"/>
          <w:szCs w:val="24"/>
          <w:lang w:bidi="ne-NP"/>
          <w14:ligatures w14:val="none"/>
        </w:rPr>
        <w:t xml:space="preserve">Finanšu piedāvājumam noteiktajām prasībām, tiek </w:t>
      </w:r>
      <w:r w:rsidR="003B678F" w:rsidRPr="00AC3BCD">
        <w:rPr>
          <w:rFonts w:ascii="Times New Roman" w:hAnsi="Times New Roman" w:cs="Times New Roman"/>
          <w:color w:val="000000"/>
          <w:kern w:val="0"/>
          <w:sz w:val="24"/>
          <w:szCs w:val="24"/>
          <w:lang w:bidi="ne-NP"/>
          <w14:ligatures w14:val="none"/>
        </w:rPr>
        <w:t>noraidīts</w:t>
      </w:r>
      <w:r w:rsidRPr="00AC3BCD">
        <w:rPr>
          <w:rFonts w:ascii="Times New Roman" w:hAnsi="Times New Roman" w:cs="Times New Roman"/>
          <w:color w:val="000000"/>
          <w:kern w:val="0"/>
          <w:sz w:val="24"/>
          <w:szCs w:val="24"/>
          <w:lang w:bidi="ne-NP"/>
          <w14:ligatures w14:val="none"/>
        </w:rPr>
        <w:t xml:space="preserve"> no turpmākas dalības iepirkumā. </w:t>
      </w:r>
      <w:r w:rsidRPr="00AC3BCD">
        <w:rPr>
          <w:rFonts w:ascii="Times New Roman" w:hAnsi="Times New Roman" w:cs="Times New Roman"/>
          <w:color w:val="000000"/>
          <w:kern w:val="0"/>
          <w:sz w:val="24"/>
          <w:szCs w:val="24"/>
          <w14:ligatures w14:val="none"/>
        </w:rPr>
        <w:t>Pieņemot lēmumu par šāda piedāvājuma noraidīšanu, komisija vērtē neatbilstības samērīgumu.</w:t>
      </w:r>
    </w:p>
    <w:p w14:paraId="05F82BED" w14:textId="77777777" w:rsidR="00265C96" w:rsidRPr="00AC3BCD" w:rsidRDefault="00265C96" w:rsidP="00AC3BCD">
      <w:pPr>
        <w:numPr>
          <w:ilvl w:val="2"/>
          <w:numId w:val="8"/>
        </w:numPr>
        <w:suppressAutoHyphens/>
        <w:spacing w:after="0" w:line="240" w:lineRule="auto"/>
        <w:contextualSpacing/>
        <w:jc w:val="both"/>
        <w:rPr>
          <w:rFonts w:ascii="Times New Roman" w:hAnsi="Times New Roman" w:cs="Times New Roman"/>
          <w:color w:val="000000"/>
          <w:kern w:val="0"/>
          <w:sz w:val="24"/>
          <w:szCs w:val="24"/>
          <w:lang w:bidi="ne-NP"/>
          <w14:ligatures w14:val="none"/>
        </w:rPr>
      </w:pPr>
      <w:r w:rsidRPr="00AC3BCD">
        <w:rPr>
          <w:rFonts w:ascii="Times New Roman" w:hAnsi="Times New Roman" w:cs="Times New Roman"/>
          <w:kern w:val="0"/>
          <w:sz w:val="24"/>
          <w:szCs w:val="24"/>
          <w14:ligatures w14:val="none"/>
        </w:rPr>
        <w:t>Ja iepirkumu komisija konstatē aritmētiskas kļūdas, tā šīs kļūdas izlabo. Par kļūdu labojumu un laboto piedāvājuma summu pasūtītājs paziņo pretendentam, kura pieļautās kļūdas labotas, un vērtējot piedāvājumu, pasūtītājs ņem vērā labojumus.</w:t>
      </w:r>
    </w:p>
    <w:p w14:paraId="1CB9C9EA" w14:textId="77777777" w:rsidR="00265C96" w:rsidRPr="00AC3BCD" w:rsidRDefault="00265C96" w:rsidP="00AC3BCD">
      <w:pPr>
        <w:numPr>
          <w:ilvl w:val="2"/>
          <w:numId w:val="8"/>
        </w:numPr>
        <w:tabs>
          <w:tab w:val="left" w:pos="567"/>
        </w:tabs>
        <w:spacing w:after="0" w:line="240" w:lineRule="auto"/>
        <w:jc w:val="both"/>
        <w:rPr>
          <w:rFonts w:ascii="Times New Roman" w:hAnsi="Times New Roman" w:cs="Times New Roman"/>
          <w:kern w:val="0"/>
          <w:sz w:val="24"/>
          <w:szCs w:val="24"/>
          <w14:ligatures w14:val="none"/>
        </w:rPr>
      </w:pPr>
      <w:r w:rsidRPr="00AC3BCD">
        <w:rPr>
          <w:rFonts w:ascii="Times New Roman" w:hAnsi="Times New Roman" w:cs="Times New Roman"/>
          <w:b/>
          <w:bCs/>
          <w:spacing w:val="-3"/>
          <w:kern w:val="0"/>
          <w:sz w:val="24"/>
          <w:szCs w:val="24"/>
          <w14:ligatures w14:val="none"/>
        </w:rPr>
        <w:t xml:space="preserve"> Ja piedāvājums šķiet nepamatoti lēts –</w:t>
      </w:r>
      <w:r w:rsidRPr="00AC3BCD">
        <w:rPr>
          <w:rFonts w:ascii="Times New Roman" w:hAnsi="Times New Roman" w:cs="Times New Roman"/>
          <w:kern w:val="0"/>
          <w:sz w:val="24"/>
          <w:szCs w:val="24"/>
          <w14:ligatures w14:val="none"/>
        </w:rPr>
        <w:t xml:space="preserve"> Komisija rīkojas </w:t>
      </w:r>
      <w:r w:rsidRPr="00AC3BCD">
        <w:rPr>
          <w:rFonts w:ascii="Times New Roman" w:hAnsi="Times New Roman" w:cs="Times New Roman"/>
          <w:bCs/>
          <w:kern w:val="0"/>
          <w:sz w:val="24"/>
          <w:szCs w:val="24"/>
          <w14:ligatures w14:val="none"/>
        </w:rPr>
        <w:t>PIL</w:t>
      </w:r>
      <w:r w:rsidRPr="00AC3BCD">
        <w:rPr>
          <w:rFonts w:ascii="Times New Roman" w:hAnsi="Times New Roman" w:cs="Times New Roman"/>
          <w:kern w:val="0"/>
          <w:sz w:val="24"/>
          <w:szCs w:val="24"/>
          <w14:ligatures w14:val="none"/>
        </w:rPr>
        <w:t xml:space="preserve"> 53. pantā noteiktajā kārtībā.</w:t>
      </w:r>
    </w:p>
    <w:p w14:paraId="1E83CCEF" w14:textId="1BA409A0" w:rsidR="00265C96" w:rsidRPr="00AC3BCD" w:rsidRDefault="00265C96" w:rsidP="00AC3BCD">
      <w:pPr>
        <w:numPr>
          <w:ilvl w:val="1"/>
          <w:numId w:val="8"/>
        </w:numPr>
        <w:tabs>
          <w:tab w:val="left" w:pos="426"/>
        </w:tabs>
        <w:spacing w:after="0" w:line="240" w:lineRule="auto"/>
        <w:contextualSpacing/>
        <w:jc w:val="both"/>
        <w:rPr>
          <w:rFonts w:ascii="Times New Roman" w:hAnsi="Times New Roman" w:cs="Times New Roman"/>
          <w:color w:val="000000"/>
          <w:kern w:val="0"/>
          <w:sz w:val="24"/>
          <w:szCs w:val="24"/>
          <w14:ligatures w14:val="none"/>
        </w:rPr>
      </w:pPr>
      <w:r w:rsidRPr="00AC3BCD">
        <w:rPr>
          <w:rFonts w:ascii="Times New Roman" w:hAnsi="Times New Roman" w:cs="Times New Roman"/>
          <w:b/>
          <w:bCs/>
          <w:color w:val="000000"/>
          <w:kern w:val="0"/>
          <w:sz w:val="24"/>
          <w:szCs w:val="24"/>
          <w14:ligatures w14:val="none"/>
        </w:rPr>
        <w:t>Pretendentu atlase :</w:t>
      </w:r>
    </w:p>
    <w:p w14:paraId="4159A5C5" w14:textId="7F120481" w:rsidR="00265C96" w:rsidRPr="00AC3BCD" w:rsidRDefault="00265C96" w:rsidP="00AC3BCD">
      <w:pPr>
        <w:widowControl w:val="0"/>
        <w:numPr>
          <w:ilvl w:val="2"/>
          <w:numId w:val="8"/>
        </w:numPr>
        <w:autoSpaceDE w:val="0"/>
        <w:autoSpaceDN w:val="0"/>
        <w:adjustRightInd w:val="0"/>
        <w:spacing w:after="0" w:line="240" w:lineRule="auto"/>
        <w:contextualSpacing/>
        <w:jc w:val="both"/>
        <w:rPr>
          <w:rFonts w:ascii="Times New Roman" w:hAnsi="Times New Roman" w:cs="Times New Roman"/>
          <w:kern w:val="0"/>
          <w:sz w:val="24"/>
          <w:szCs w:val="24"/>
          <w14:ligatures w14:val="none"/>
        </w:rPr>
      </w:pPr>
      <w:r w:rsidRPr="00AC3BCD">
        <w:rPr>
          <w:rFonts w:ascii="Times New Roman" w:hAnsi="Times New Roman" w:cs="Times New Roman"/>
          <w:color w:val="000000"/>
          <w:kern w:val="0"/>
          <w:sz w:val="24"/>
          <w:szCs w:val="24"/>
          <w14:ligatures w14:val="none"/>
        </w:rPr>
        <w:t xml:space="preserve">Komisija vērtē  nolikuma 3. punktā </w:t>
      </w:r>
      <w:r w:rsidRPr="00AC3BCD">
        <w:rPr>
          <w:rFonts w:ascii="Times New Roman" w:hAnsi="Times New Roman" w:cs="Times New Roman"/>
          <w:kern w:val="0"/>
          <w:sz w:val="24"/>
          <w:szCs w:val="24"/>
          <w14:ligatures w14:val="none"/>
        </w:rPr>
        <w:t>noteikto prasību izpildi.</w:t>
      </w:r>
    </w:p>
    <w:p w14:paraId="6C14BE0F" w14:textId="03ECBB4F" w:rsidR="00B0308A" w:rsidRPr="00885524" w:rsidRDefault="00B0308A" w:rsidP="00AC3BCD">
      <w:pPr>
        <w:pStyle w:val="Sarakstarindkopa"/>
        <w:numPr>
          <w:ilvl w:val="2"/>
          <w:numId w:val="8"/>
        </w:numPr>
        <w:spacing w:after="0" w:line="240" w:lineRule="auto"/>
        <w:jc w:val="both"/>
        <w:rPr>
          <w:rFonts w:ascii="Times New Roman" w:hAnsi="Times New Roman" w:cs="Times New Roman"/>
          <w:kern w:val="0"/>
          <w:sz w:val="24"/>
          <w:szCs w:val="24"/>
          <w14:ligatures w14:val="none"/>
        </w:rPr>
      </w:pPr>
      <w:r w:rsidRPr="00885524">
        <w:rPr>
          <w:rFonts w:ascii="Times New Roman" w:hAnsi="Times New Roman" w:cs="Times New Roman"/>
          <w:kern w:val="0"/>
          <w:sz w:val="24"/>
          <w:szCs w:val="24"/>
          <w14:ligatures w14:val="none"/>
        </w:rPr>
        <w:t xml:space="preserve">Ja pasūtītājs konstatē, ka informācija, ko pretendents sniedzis, lai apliecinātu atbilstību paredzētajiem pretendentu atlases noteikumiem, ir neskaidra vai nepilnīga vai trūkst kāda dokumenta, pasūtītājs pieprasa, lai pretendents, vai kompetenta institūcija pasūtītāja noteiktajā termiņā, kas ir samērīgs ar šādas informācijas vai dokumenta sagatavošanai un iesniegšanai nepieciešamo laiku, izskaidro vai papildina minēto informāciju vai dokumentu vai iesniedz trūkstošo dokumentu. </w:t>
      </w:r>
    </w:p>
    <w:p w14:paraId="5D137459" w14:textId="77777777" w:rsidR="00265C96" w:rsidRPr="00885524" w:rsidRDefault="00265C96" w:rsidP="00AC3BCD">
      <w:pPr>
        <w:widowControl w:val="0"/>
        <w:numPr>
          <w:ilvl w:val="2"/>
          <w:numId w:val="8"/>
        </w:numPr>
        <w:autoSpaceDE w:val="0"/>
        <w:autoSpaceDN w:val="0"/>
        <w:adjustRightInd w:val="0"/>
        <w:spacing w:after="0" w:line="240" w:lineRule="auto"/>
        <w:contextualSpacing/>
        <w:jc w:val="both"/>
        <w:rPr>
          <w:rFonts w:ascii="Times New Roman" w:hAnsi="Times New Roman" w:cs="Times New Roman"/>
          <w:kern w:val="0"/>
          <w:sz w:val="24"/>
          <w:szCs w:val="24"/>
          <w14:ligatures w14:val="none"/>
        </w:rPr>
      </w:pPr>
      <w:r w:rsidRPr="00885524">
        <w:rPr>
          <w:rFonts w:ascii="Times New Roman" w:hAnsi="Times New Roman" w:cs="Times New Roman"/>
          <w:kern w:val="0"/>
          <w:sz w:val="24"/>
          <w:szCs w:val="24"/>
          <w14:ligatures w14:val="none"/>
        </w:rPr>
        <w:t>Ja pasūtītājs saskaņā ar PIL 41.panta sesto daļu ir pieprasījis izskaidrot vai papildināt piedāvājumā ietverto vai pretendenta iesniegto informāciju, bet pretendents to nav izdarījis atbilstoši pasūtītāja noteiktajām prasībām, pasūtītājs piedāvājumu vērtē pēc tā rīcībā esošās informācijas.</w:t>
      </w:r>
    </w:p>
    <w:p w14:paraId="14023758" w14:textId="7A0A9494" w:rsidR="00B0308A" w:rsidRPr="00885524" w:rsidRDefault="00B0308A" w:rsidP="00AC3BCD">
      <w:pPr>
        <w:pStyle w:val="Sarakstarindkopa"/>
        <w:numPr>
          <w:ilvl w:val="2"/>
          <w:numId w:val="8"/>
        </w:numPr>
        <w:spacing w:after="0" w:line="240" w:lineRule="auto"/>
        <w:jc w:val="both"/>
        <w:rPr>
          <w:rFonts w:ascii="Times New Roman" w:hAnsi="Times New Roman" w:cs="Times New Roman"/>
          <w:kern w:val="0"/>
          <w:sz w:val="24"/>
          <w:szCs w:val="24"/>
          <w14:ligatures w14:val="none"/>
        </w:rPr>
      </w:pPr>
      <w:r w:rsidRPr="00885524">
        <w:rPr>
          <w:rFonts w:ascii="Times New Roman" w:hAnsi="Times New Roman" w:cs="Times New Roman"/>
          <w:kern w:val="0"/>
          <w:sz w:val="24"/>
          <w:szCs w:val="24"/>
          <w14:ligatures w14:val="none"/>
        </w:rPr>
        <w:t>Ja pasūtītājs konstatē, ka pretendenta iesniegtais tehniskais vai finanšu piedāvājums ir neskaidrs vai tajā ir acīmredzamas pārrakstīšanās kļūdas, pasūtītājs ir tiesīgs pieprasīt, lai noteiktajā termiņā tiek izskaidrota vai papildināta tehniskajā un finanšu piedāvājumā iekļautā informācija un novērstas acīmredzamas pārrakstīšanās kļūdas.</w:t>
      </w:r>
    </w:p>
    <w:p w14:paraId="4E6363E8" w14:textId="240C68CE" w:rsidR="00265C96" w:rsidRPr="00AC3BCD" w:rsidRDefault="00265C96" w:rsidP="00AC3BCD">
      <w:pPr>
        <w:widowControl w:val="0"/>
        <w:numPr>
          <w:ilvl w:val="2"/>
          <w:numId w:val="8"/>
        </w:numPr>
        <w:autoSpaceDE w:val="0"/>
        <w:autoSpaceDN w:val="0"/>
        <w:adjustRightInd w:val="0"/>
        <w:spacing w:after="0" w:line="240" w:lineRule="auto"/>
        <w:contextualSpacing/>
        <w:jc w:val="both"/>
        <w:rPr>
          <w:rFonts w:ascii="Times New Roman" w:hAnsi="Times New Roman" w:cs="Times New Roman"/>
          <w:kern w:val="0"/>
          <w:sz w:val="24"/>
          <w:szCs w:val="24"/>
          <w14:ligatures w14:val="none"/>
        </w:rPr>
      </w:pPr>
      <w:r w:rsidRPr="00AC3BCD">
        <w:rPr>
          <w:rFonts w:ascii="Times New Roman" w:hAnsi="Times New Roman" w:cs="Times New Roman"/>
          <w:color w:val="000000"/>
          <w:kern w:val="0"/>
          <w:sz w:val="24"/>
          <w:szCs w:val="24"/>
          <w:lang w:bidi="ne-NP"/>
          <w14:ligatures w14:val="none"/>
        </w:rPr>
        <w:t xml:space="preserve">Pretendents, kura piedāvājums </w:t>
      </w:r>
      <w:r w:rsidRPr="00AC3BCD">
        <w:rPr>
          <w:rFonts w:ascii="Times New Roman" w:hAnsi="Times New Roman" w:cs="Times New Roman"/>
          <w:color w:val="000000"/>
          <w:kern w:val="0"/>
          <w:sz w:val="24"/>
          <w:szCs w:val="24"/>
          <w14:ligatures w14:val="none"/>
        </w:rPr>
        <w:t xml:space="preserve">(t.sk. saskaņā ar nolikumu un Publisko iepirkumu likumā noteikto papildus sniegtais skaidrojums vai papildus informācija) neatbilst kādai no iesniedzamo kvalifikācijas dokumentu prasībām vai nesatur noteikto kvalifikāciju apliecinošu informāciju, </w:t>
      </w:r>
      <w:r w:rsidRPr="00AC3BCD">
        <w:rPr>
          <w:rFonts w:ascii="Times New Roman" w:hAnsi="Times New Roman" w:cs="Times New Roman"/>
          <w:color w:val="000000"/>
          <w:kern w:val="0"/>
          <w:sz w:val="24"/>
          <w:szCs w:val="24"/>
          <w:lang w:bidi="ne-NP"/>
          <w14:ligatures w14:val="none"/>
        </w:rPr>
        <w:t xml:space="preserve">tiek </w:t>
      </w:r>
      <w:r w:rsidR="000A1217" w:rsidRPr="00AC3BCD">
        <w:rPr>
          <w:rFonts w:ascii="Times New Roman" w:hAnsi="Times New Roman" w:cs="Times New Roman"/>
          <w:color w:val="000000"/>
          <w:kern w:val="0"/>
          <w:sz w:val="24"/>
          <w:szCs w:val="24"/>
          <w:lang w:bidi="ne-NP"/>
          <w14:ligatures w14:val="none"/>
        </w:rPr>
        <w:t xml:space="preserve">noraidīts </w:t>
      </w:r>
      <w:r w:rsidRPr="00AC3BCD">
        <w:rPr>
          <w:rFonts w:ascii="Times New Roman" w:hAnsi="Times New Roman" w:cs="Times New Roman"/>
          <w:color w:val="000000"/>
          <w:kern w:val="0"/>
          <w:sz w:val="24"/>
          <w:szCs w:val="24"/>
          <w:lang w:bidi="ne-NP"/>
          <w14:ligatures w14:val="none"/>
        </w:rPr>
        <w:t>no turpmākas dalības iepirkumā.</w:t>
      </w:r>
      <w:r w:rsidRPr="00AC3BCD">
        <w:rPr>
          <w:rFonts w:ascii="Times New Roman" w:hAnsi="Times New Roman" w:cs="Times New Roman"/>
          <w:color w:val="000000"/>
          <w:kern w:val="0"/>
          <w:sz w:val="24"/>
          <w:szCs w:val="24"/>
          <w14:ligatures w14:val="none"/>
        </w:rPr>
        <w:t xml:space="preserve"> Komisija pieņemot šādu lēmumu, ņem vērā samērīguma principu un nenoraida piedāvājumu formālu trūkumu dēļ, kas neietekmē iespēju piedāvājumu izvērtēt pēc būtības un nerada vienlīdzīgas attieksmes pret pretendentiem pārkāpumu.</w:t>
      </w:r>
    </w:p>
    <w:p w14:paraId="55FC927F" w14:textId="77777777" w:rsidR="00265C96" w:rsidRPr="00AC3BCD" w:rsidRDefault="00265C96" w:rsidP="00AC3BCD">
      <w:pPr>
        <w:widowControl w:val="0"/>
        <w:numPr>
          <w:ilvl w:val="2"/>
          <w:numId w:val="16"/>
        </w:numPr>
        <w:autoSpaceDE w:val="0"/>
        <w:autoSpaceDN w:val="0"/>
        <w:adjustRightInd w:val="0"/>
        <w:spacing w:after="0" w:line="240" w:lineRule="auto"/>
        <w:contextualSpacing/>
        <w:jc w:val="both"/>
        <w:rPr>
          <w:rFonts w:ascii="Times New Roman" w:hAnsi="Times New Roman" w:cs="Times New Roman"/>
          <w:kern w:val="0"/>
          <w:sz w:val="24"/>
          <w:szCs w:val="24"/>
          <w14:ligatures w14:val="none"/>
        </w:rPr>
      </w:pPr>
      <w:r w:rsidRPr="00AC3BCD">
        <w:rPr>
          <w:rFonts w:ascii="Times New Roman" w:hAnsi="Times New Roman" w:cs="Times New Roman"/>
          <w:kern w:val="0"/>
          <w:sz w:val="24"/>
          <w:szCs w:val="24"/>
          <w14:ligatures w14:val="none"/>
        </w:rPr>
        <w:t>Ja Komisija, veicot piedāvājuma vērtēšanu kādā no Nolikuma 5. punktā norādītajiem posmiem konstatē, ka kāds no Nolikuma 3. un 4.punktā norādītajiem dokumentiem (un/vai informācija) nav iesniegts, vai iesniegtā dokumentācija neatbilst Nolikuma noteiktām prasībām nor</w:t>
      </w:r>
      <w:r w:rsidRPr="00AC3BCD">
        <w:rPr>
          <w:rFonts w:ascii="Times New Roman" w:hAnsi="Times New Roman" w:cs="Times New Roman"/>
          <w:spacing w:val="-2"/>
          <w:kern w:val="0"/>
          <w:sz w:val="24"/>
          <w:szCs w:val="24"/>
          <w14:ligatures w14:val="none"/>
        </w:rPr>
        <w:t>a</w:t>
      </w:r>
      <w:r w:rsidRPr="00AC3BCD">
        <w:rPr>
          <w:rFonts w:ascii="Times New Roman" w:hAnsi="Times New Roman" w:cs="Times New Roman"/>
          <w:kern w:val="0"/>
          <w:sz w:val="24"/>
          <w:szCs w:val="24"/>
          <w14:ligatures w14:val="none"/>
        </w:rPr>
        <w:t>id</w:t>
      </w:r>
      <w:r w:rsidRPr="00AC3BCD">
        <w:rPr>
          <w:rFonts w:ascii="Times New Roman" w:hAnsi="Times New Roman" w:cs="Times New Roman"/>
          <w:spacing w:val="1"/>
          <w:kern w:val="0"/>
          <w:sz w:val="24"/>
          <w:szCs w:val="24"/>
          <w14:ligatures w14:val="none"/>
        </w:rPr>
        <w:t>ī</w:t>
      </w:r>
      <w:r w:rsidRPr="00AC3BCD">
        <w:rPr>
          <w:rFonts w:ascii="Times New Roman" w:hAnsi="Times New Roman" w:cs="Times New Roman"/>
          <w:kern w:val="0"/>
          <w:sz w:val="24"/>
          <w:szCs w:val="24"/>
          <w14:ligatures w14:val="none"/>
        </w:rPr>
        <w:t>ti iep</w:t>
      </w:r>
      <w:r w:rsidRPr="00AC3BCD">
        <w:rPr>
          <w:rFonts w:ascii="Times New Roman" w:hAnsi="Times New Roman" w:cs="Times New Roman"/>
          <w:spacing w:val="-1"/>
          <w:kern w:val="0"/>
          <w:sz w:val="24"/>
          <w:szCs w:val="24"/>
          <w14:ligatures w14:val="none"/>
        </w:rPr>
        <w:t>r</w:t>
      </w:r>
      <w:r w:rsidRPr="00AC3BCD">
        <w:rPr>
          <w:rFonts w:ascii="Times New Roman" w:hAnsi="Times New Roman" w:cs="Times New Roman"/>
          <w:kern w:val="0"/>
          <w:sz w:val="24"/>
          <w:szCs w:val="24"/>
          <w14:ligatures w14:val="none"/>
        </w:rPr>
        <w:t>iekš</w:t>
      </w:r>
      <w:r w:rsidRPr="00AC3BCD">
        <w:rPr>
          <w:rFonts w:ascii="Times New Roman" w:hAnsi="Times New Roman" w:cs="Times New Roman"/>
          <w:spacing w:val="-1"/>
          <w:kern w:val="0"/>
          <w:sz w:val="24"/>
          <w:szCs w:val="24"/>
          <w14:ligatures w14:val="none"/>
        </w:rPr>
        <w:t>ē</w:t>
      </w:r>
      <w:r w:rsidRPr="00AC3BCD">
        <w:rPr>
          <w:rFonts w:ascii="Times New Roman" w:hAnsi="Times New Roman" w:cs="Times New Roman"/>
          <w:kern w:val="0"/>
          <w:sz w:val="24"/>
          <w:szCs w:val="24"/>
          <w14:ligatures w14:val="none"/>
        </w:rPr>
        <w:t xml:space="preserve">jā </w:t>
      </w:r>
      <w:r w:rsidRPr="00AC3BCD">
        <w:rPr>
          <w:rFonts w:ascii="Times New Roman" w:hAnsi="Times New Roman" w:cs="Times New Roman"/>
          <w:spacing w:val="2"/>
          <w:kern w:val="0"/>
          <w:sz w:val="24"/>
          <w:szCs w:val="24"/>
          <w14:ligatures w14:val="none"/>
        </w:rPr>
        <w:t>v</w:t>
      </w:r>
      <w:r w:rsidRPr="00AC3BCD">
        <w:rPr>
          <w:rFonts w:ascii="Times New Roman" w:hAnsi="Times New Roman" w:cs="Times New Roman"/>
          <w:spacing w:val="-1"/>
          <w:kern w:val="0"/>
          <w:sz w:val="24"/>
          <w:szCs w:val="24"/>
          <w14:ligatures w14:val="none"/>
        </w:rPr>
        <w:t>ē</w:t>
      </w:r>
      <w:r w:rsidRPr="00AC3BCD">
        <w:rPr>
          <w:rFonts w:ascii="Times New Roman" w:hAnsi="Times New Roman" w:cs="Times New Roman"/>
          <w:kern w:val="0"/>
          <w:sz w:val="24"/>
          <w:szCs w:val="24"/>
          <w14:ligatures w14:val="none"/>
        </w:rPr>
        <w:t>r</w:t>
      </w:r>
      <w:r w:rsidRPr="00AC3BCD">
        <w:rPr>
          <w:rFonts w:ascii="Times New Roman" w:hAnsi="Times New Roman" w:cs="Times New Roman"/>
          <w:spacing w:val="1"/>
          <w:kern w:val="0"/>
          <w:sz w:val="24"/>
          <w:szCs w:val="24"/>
          <w14:ligatures w14:val="none"/>
        </w:rPr>
        <w:t>t</w:t>
      </w:r>
      <w:r w:rsidRPr="00AC3BCD">
        <w:rPr>
          <w:rFonts w:ascii="Times New Roman" w:hAnsi="Times New Roman" w:cs="Times New Roman"/>
          <w:spacing w:val="-1"/>
          <w:kern w:val="0"/>
          <w:sz w:val="24"/>
          <w:szCs w:val="24"/>
          <w14:ligatures w14:val="none"/>
        </w:rPr>
        <w:t>ē</w:t>
      </w:r>
      <w:r w:rsidRPr="00AC3BCD">
        <w:rPr>
          <w:rFonts w:ascii="Times New Roman" w:hAnsi="Times New Roman" w:cs="Times New Roman"/>
          <w:kern w:val="0"/>
          <w:sz w:val="24"/>
          <w:szCs w:val="24"/>
          <w14:ligatures w14:val="none"/>
        </w:rPr>
        <w:t>š</w:t>
      </w:r>
      <w:r w:rsidRPr="00AC3BCD">
        <w:rPr>
          <w:rFonts w:ascii="Times New Roman" w:hAnsi="Times New Roman" w:cs="Times New Roman"/>
          <w:spacing w:val="-1"/>
          <w:kern w:val="0"/>
          <w:sz w:val="24"/>
          <w:szCs w:val="24"/>
          <w14:ligatures w14:val="none"/>
        </w:rPr>
        <w:t>a</w:t>
      </w:r>
      <w:r w:rsidRPr="00AC3BCD">
        <w:rPr>
          <w:rFonts w:ascii="Times New Roman" w:hAnsi="Times New Roman" w:cs="Times New Roman"/>
          <w:spacing w:val="2"/>
          <w:kern w:val="0"/>
          <w:sz w:val="24"/>
          <w:szCs w:val="24"/>
          <w14:ligatures w14:val="none"/>
        </w:rPr>
        <w:t>n</w:t>
      </w:r>
      <w:r w:rsidRPr="00AC3BCD">
        <w:rPr>
          <w:rFonts w:ascii="Times New Roman" w:hAnsi="Times New Roman" w:cs="Times New Roman"/>
          <w:spacing w:val="-1"/>
          <w:kern w:val="0"/>
          <w:sz w:val="24"/>
          <w:szCs w:val="24"/>
          <w14:ligatures w14:val="none"/>
        </w:rPr>
        <w:t>a</w:t>
      </w:r>
      <w:r w:rsidRPr="00AC3BCD">
        <w:rPr>
          <w:rFonts w:ascii="Times New Roman" w:hAnsi="Times New Roman" w:cs="Times New Roman"/>
          <w:kern w:val="0"/>
          <w:sz w:val="24"/>
          <w:szCs w:val="24"/>
          <w14:ligatures w14:val="none"/>
        </w:rPr>
        <w:t>s p</w:t>
      </w:r>
      <w:r w:rsidRPr="00AC3BCD">
        <w:rPr>
          <w:rFonts w:ascii="Times New Roman" w:hAnsi="Times New Roman" w:cs="Times New Roman"/>
          <w:spacing w:val="2"/>
          <w:kern w:val="0"/>
          <w:sz w:val="24"/>
          <w:szCs w:val="24"/>
          <w14:ligatures w14:val="none"/>
        </w:rPr>
        <w:t>o</w:t>
      </w:r>
      <w:r w:rsidRPr="00AC3BCD">
        <w:rPr>
          <w:rFonts w:ascii="Times New Roman" w:hAnsi="Times New Roman" w:cs="Times New Roman"/>
          <w:kern w:val="0"/>
          <w:sz w:val="24"/>
          <w:szCs w:val="24"/>
          <w14:ligatures w14:val="none"/>
        </w:rPr>
        <w:t xml:space="preserve">smā. Komisija noraida </w:t>
      </w:r>
      <w:r w:rsidRPr="00AC3BCD">
        <w:rPr>
          <w:rFonts w:ascii="Times New Roman" w:hAnsi="Times New Roman" w:cs="Times New Roman"/>
          <w:kern w:val="0"/>
          <w:sz w:val="24"/>
          <w:szCs w:val="24"/>
          <w14:ligatures w14:val="none"/>
        </w:rPr>
        <w:lastRenderedPageBreak/>
        <w:t>piedāvājumu, ja tas neatbilst attiecīgajā vērtēšanas posmā noteiktajām prasībām.</w:t>
      </w:r>
    </w:p>
    <w:p w14:paraId="63BFF4E4" w14:textId="553EF7CB" w:rsidR="00B0308A" w:rsidRPr="00885524" w:rsidRDefault="00B0308A" w:rsidP="00AC3BCD">
      <w:pPr>
        <w:pStyle w:val="Sarakstarindkopa"/>
        <w:numPr>
          <w:ilvl w:val="2"/>
          <w:numId w:val="16"/>
        </w:numPr>
        <w:spacing w:after="0" w:line="240" w:lineRule="auto"/>
        <w:jc w:val="both"/>
        <w:rPr>
          <w:rFonts w:ascii="Times New Roman" w:hAnsi="Times New Roman" w:cs="Times New Roman"/>
          <w:kern w:val="0"/>
          <w:sz w:val="24"/>
          <w:szCs w:val="24"/>
          <w14:ligatures w14:val="none"/>
        </w:rPr>
      </w:pPr>
      <w:r w:rsidRPr="00885524">
        <w:rPr>
          <w:rFonts w:ascii="Times New Roman" w:hAnsi="Times New Roman" w:cs="Times New Roman"/>
          <w:kern w:val="0"/>
          <w:sz w:val="24"/>
          <w:szCs w:val="24"/>
          <w14:ligatures w14:val="none"/>
        </w:rPr>
        <w:t xml:space="preserve">Saskaņā ar Ministru kabineta 2017.gada 28.februāra noteikumu Nr.107 “Iepirkuma procedūru un metu konkursu norises kārtība” 16.punktu, iepirkuma komisijai ir tiesības pretendentu kvalifikācijas atbilstības pārbaudi veikt tikai pretendentam, kuram būtu piešķiramas iepirkuma līguma slēgšanas tiesības saskaņā ar atklāta konkursa nolikumā noteikto piedāvājumu izvēles kritēriju. </w:t>
      </w:r>
    </w:p>
    <w:p w14:paraId="1CBE0B0B" w14:textId="275D6E9B" w:rsidR="00265C96" w:rsidRPr="00885524" w:rsidRDefault="00265C96" w:rsidP="00AC3BCD">
      <w:pPr>
        <w:pStyle w:val="Sarakstarindkopa"/>
        <w:numPr>
          <w:ilvl w:val="1"/>
          <w:numId w:val="8"/>
        </w:numPr>
        <w:tabs>
          <w:tab w:val="left" w:pos="567"/>
        </w:tabs>
        <w:spacing w:after="0" w:line="240" w:lineRule="auto"/>
        <w:jc w:val="both"/>
        <w:rPr>
          <w:rFonts w:ascii="Times New Roman" w:eastAsia="Times New Roman" w:hAnsi="Times New Roman" w:cs="Times New Roman"/>
          <w:kern w:val="0"/>
          <w:sz w:val="24"/>
          <w:szCs w:val="24"/>
          <w14:ligatures w14:val="none"/>
        </w:rPr>
      </w:pPr>
      <w:r w:rsidRPr="00885524">
        <w:rPr>
          <w:rFonts w:ascii="Times New Roman" w:eastAsia="Calibri" w:hAnsi="Times New Roman" w:cs="Times New Roman"/>
          <w:kern w:val="0"/>
          <w:sz w:val="24"/>
          <w:szCs w:val="24"/>
          <w14:ligatures w14:val="none"/>
        </w:rPr>
        <w:t>Līguma slēgšanas tiesības tiks piešķirtas pretendentam, kurš atbilst visām Konkursā noteiktajām prasībām un ir iesniedzis</w:t>
      </w:r>
      <w:r w:rsidRPr="00885524">
        <w:rPr>
          <w:rFonts w:ascii="Times New Roman" w:eastAsia="Calibri" w:hAnsi="Times New Roman" w:cs="Times New Roman"/>
          <w:b/>
          <w:kern w:val="0"/>
          <w:sz w:val="24"/>
          <w:szCs w:val="24"/>
          <w14:ligatures w14:val="none"/>
        </w:rPr>
        <w:t xml:space="preserve"> </w:t>
      </w:r>
      <w:r w:rsidRPr="00885524">
        <w:rPr>
          <w:rFonts w:ascii="Times New Roman" w:eastAsia="Times New Roman" w:hAnsi="Times New Roman" w:cs="Times New Roman"/>
          <w:bCs/>
          <w:kern w:val="0"/>
          <w:sz w:val="24"/>
          <w:szCs w:val="24"/>
          <w14:ligatures w14:val="none"/>
        </w:rPr>
        <w:t>piedāvājumu ar zemāko piedāvāto līgumcenu</w:t>
      </w:r>
      <w:r w:rsidRPr="00885524">
        <w:rPr>
          <w:rFonts w:ascii="Times New Roman" w:eastAsia="Times New Roman" w:hAnsi="Times New Roman" w:cs="Times New Roman"/>
          <w:kern w:val="0"/>
          <w:sz w:val="24"/>
          <w:szCs w:val="24"/>
          <w14:ligatures w14:val="none"/>
        </w:rPr>
        <w:t xml:space="preserve">. </w:t>
      </w:r>
    </w:p>
    <w:p w14:paraId="2E3F5C07" w14:textId="3E8BA2C3" w:rsidR="000E192E" w:rsidRPr="00885524" w:rsidRDefault="000E192E" w:rsidP="00AC3BCD">
      <w:pPr>
        <w:numPr>
          <w:ilvl w:val="1"/>
          <w:numId w:val="8"/>
        </w:numPr>
        <w:tabs>
          <w:tab w:val="left" w:pos="567"/>
        </w:tabs>
        <w:spacing w:after="0" w:line="240" w:lineRule="auto"/>
        <w:ind w:left="540" w:hanging="540"/>
        <w:contextualSpacing/>
        <w:jc w:val="both"/>
        <w:rPr>
          <w:rFonts w:ascii="Times New Roman" w:eastAsia="Calibri" w:hAnsi="Times New Roman" w:cs="Times New Roman"/>
          <w:kern w:val="0"/>
          <w:sz w:val="24"/>
          <w:szCs w:val="24"/>
          <w14:ligatures w14:val="none"/>
        </w:rPr>
      </w:pPr>
      <w:r w:rsidRPr="00885524">
        <w:rPr>
          <w:rFonts w:ascii="Times New Roman" w:eastAsia="Calibri" w:hAnsi="Times New Roman" w:cs="Times New Roman"/>
          <w:kern w:val="0"/>
          <w:sz w:val="24"/>
          <w:szCs w:val="24"/>
          <w14:ligatures w14:val="none"/>
        </w:rPr>
        <w:t>Ja Komisija, pirms pieņem lēmumu par iepirkuma līguma slēgšanu, konstatē, ka piedāvājumu novērtējums atbilstoši izraudzītajam piedāvājumu izvēles kritērijam vairākiem pretendentiem ir vienāds, līguma slēgšanas tiesības tiks piešķirtas tam pretendentam, kura veiktās vidējās darba devēja sociālās iemaksas apmērs uz vienu nodarbināto pēdējo sešu mēnešu laikā ir vislielākais. Komisija šādā gadījumā pieprasa pretendentiem informāciju par pēdējo sešu mēnešu laikā veikto vidējo sociālās apdrošināšanas iemaksu apmēru un vidējo nodarbināto skaitu.</w:t>
      </w:r>
    </w:p>
    <w:p w14:paraId="01D9BE49" w14:textId="3C69B36A" w:rsidR="00265C96" w:rsidRPr="00AC3BCD" w:rsidRDefault="00265C96" w:rsidP="00AC3BCD">
      <w:pPr>
        <w:numPr>
          <w:ilvl w:val="1"/>
          <w:numId w:val="8"/>
        </w:numPr>
        <w:tabs>
          <w:tab w:val="left" w:pos="567"/>
        </w:tabs>
        <w:spacing w:after="0" w:line="240" w:lineRule="auto"/>
        <w:ind w:left="540" w:hanging="540"/>
        <w:contextualSpacing/>
        <w:jc w:val="both"/>
        <w:rPr>
          <w:rFonts w:ascii="Times New Roman" w:eastAsia="Calibri" w:hAnsi="Times New Roman" w:cs="Times New Roman"/>
          <w:sz w:val="24"/>
          <w:szCs w:val="24"/>
        </w:rPr>
      </w:pPr>
      <w:r w:rsidRPr="00AC3BCD">
        <w:rPr>
          <w:rFonts w:ascii="Times New Roman" w:eastAsia="Times New Roman" w:hAnsi="Times New Roman" w:cs="Times New Roman"/>
          <w:color w:val="000000" w:themeColor="text1"/>
          <w:kern w:val="0"/>
          <w:sz w:val="24"/>
          <w:szCs w:val="24"/>
          <w:lang w:eastAsia="x-none"/>
          <w14:ligatures w14:val="none"/>
        </w:rPr>
        <w:t xml:space="preserve"> </w:t>
      </w:r>
      <w:r w:rsidRPr="00AC3BCD">
        <w:rPr>
          <w:rFonts w:ascii="Times New Roman" w:eastAsia="Calibri" w:hAnsi="Times New Roman" w:cs="Times New Roman"/>
          <w:kern w:val="0"/>
          <w:sz w:val="24"/>
          <w:szCs w:val="24"/>
          <w14:ligatures w14:val="none"/>
        </w:rPr>
        <w:t xml:space="preserve">Par Komisijas pieņemto lēmumu Pasūtītājs informēs visus pretendentus 3 (trīs) darba dienu laikā, nosūtot paziņojumu </w:t>
      </w:r>
      <w:r w:rsidRPr="00AC3BCD">
        <w:rPr>
          <w:rFonts w:ascii="Times New Roman" w:eastAsia="Calibri" w:hAnsi="Times New Roman" w:cs="Times New Roman"/>
          <w:color w:val="000000"/>
          <w:kern w:val="0"/>
          <w:sz w:val="24"/>
          <w:szCs w:val="24"/>
          <w14:ligatures w14:val="none"/>
        </w:rPr>
        <w:t xml:space="preserve">Pircēja profilā </w:t>
      </w:r>
      <w:r w:rsidRPr="00AC3BCD">
        <w:rPr>
          <w:rFonts w:ascii="Times New Roman" w:eastAsia="Calibri" w:hAnsi="Times New Roman" w:cs="Times New Roman"/>
          <w:bCs/>
          <w:noProof/>
          <w:color w:val="0000FF"/>
          <w:kern w:val="0"/>
          <w:sz w:val="24"/>
          <w:szCs w:val="24"/>
          <w:u w:val="single"/>
          <w14:ligatures w14:val="none"/>
        </w:rPr>
        <w:t>https://www.eis.gov.lv/EKEIS/Supplier/Procurement/</w:t>
      </w:r>
      <w:r w:rsidR="002B6AE4">
        <w:rPr>
          <w:rFonts w:ascii="Times New Roman" w:eastAsia="Calibri" w:hAnsi="Times New Roman" w:cs="Times New Roman"/>
          <w:bCs/>
          <w:noProof/>
          <w:color w:val="0000FF"/>
          <w:kern w:val="0"/>
          <w:sz w:val="24"/>
          <w:szCs w:val="24"/>
          <w:u w:val="single"/>
          <w14:ligatures w14:val="none"/>
        </w:rPr>
        <w:t>Edit/</w:t>
      </w:r>
      <w:r w:rsidRPr="00AC3BCD">
        <w:rPr>
          <w:rFonts w:ascii="Times New Roman" w:eastAsia="Calibri" w:hAnsi="Times New Roman" w:cs="Times New Roman"/>
          <w:bCs/>
          <w:noProof/>
          <w:color w:val="0000FF"/>
          <w:kern w:val="0"/>
          <w:sz w:val="24"/>
          <w:szCs w:val="24"/>
          <w:u w:val="single"/>
          <w14:ligatures w14:val="none"/>
        </w:rPr>
        <w:t>1</w:t>
      </w:r>
      <w:r w:rsidR="00B44CE5" w:rsidRPr="00AC3BCD">
        <w:rPr>
          <w:rFonts w:ascii="Times New Roman" w:eastAsia="Calibri" w:hAnsi="Times New Roman" w:cs="Times New Roman"/>
          <w:bCs/>
          <w:noProof/>
          <w:color w:val="0000FF"/>
          <w:kern w:val="0"/>
          <w:sz w:val="24"/>
          <w:szCs w:val="24"/>
          <w:u w:val="single"/>
          <w14:ligatures w14:val="none"/>
        </w:rPr>
        <w:t>7</w:t>
      </w:r>
      <w:r w:rsidR="002B6AE4">
        <w:rPr>
          <w:rFonts w:ascii="Times New Roman" w:eastAsia="Calibri" w:hAnsi="Times New Roman" w:cs="Times New Roman"/>
          <w:bCs/>
          <w:noProof/>
          <w:color w:val="0000FF"/>
          <w:kern w:val="0"/>
          <w:sz w:val="24"/>
          <w:szCs w:val="24"/>
          <w:u w:val="single"/>
          <w14:ligatures w14:val="none"/>
        </w:rPr>
        <w:t>8349</w:t>
      </w:r>
      <w:r w:rsidRPr="00AC3BCD">
        <w:rPr>
          <w:rFonts w:ascii="Times New Roman" w:eastAsia="Calibri" w:hAnsi="Times New Roman" w:cs="Times New Roman"/>
          <w:bCs/>
          <w:noProof/>
          <w:color w:val="0000FF"/>
          <w:kern w:val="0"/>
          <w:sz w:val="24"/>
          <w:szCs w:val="24"/>
          <w:u w:val="single"/>
          <w14:ligatures w14:val="none"/>
        </w:rPr>
        <w:t xml:space="preserve"> </w:t>
      </w:r>
      <w:r w:rsidRPr="00AC3BCD">
        <w:rPr>
          <w:rFonts w:ascii="Times New Roman" w:eastAsia="Calibri" w:hAnsi="Times New Roman" w:cs="Times New Roman"/>
          <w:kern w:val="0"/>
          <w:sz w:val="24"/>
          <w:szCs w:val="24"/>
          <w14:ligatures w14:val="none"/>
        </w:rPr>
        <w:t>pretendenta norādīto elektronisko pasta adresi (E-pastu).</w:t>
      </w:r>
    </w:p>
    <w:p w14:paraId="1C304671" w14:textId="77777777" w:rsidR="000E192E" w:rsidRPr="00AC3BCD" w:rsidRDefault="000E192E" w:rsidP="00AC3BCD">
      <w:pPr>
        <w:tabs>
          <w:tab w:val="left" w:pos="567"/>
        </w:tabs>
        <w:spacing w:after="0" w:line="240" w:lineRule="auto"/>
        <w:ind w:left="540"/>
        <w:contextualSpacing/>
        <w:jc w:val="both"/>
        <w:rPr>
          <w:rFonts w:ascii="Times New Roman" w:eastAsia="Calibri" w:hAnsi="Times New Roman" w:cs="Times New Roman"/>
          <w:sz w:val="24"/>
          <w:szCs w:val="24"/>
        </w:rPr>
      </w:pPr>
    </w:p>
    <w:p w14:paraId="1965B696" w14:textId="36BB55B7" w:rsidR="00265C96" w:rsidRPr="00AC3BCD" w:rsidRDefault="00265C96" w:rsidP="00AC3BCD">
      <w:pPr>
        <w:pStyle w:val="Sarakstarindkopa"/>
        <w:keepNext/>
        <w:numPr>
          <w:ilvl w:val="0"/>
          <w:numId w:val="19"/>
        </w:numPr>
        <w:spacing w:after="0" w:line="240" w:lineRule="auto"/>
        <w:jc w:val="center"/>
        <w:outlineLvl w:val="0"/>
        <w:rPr>
          <w:rFonts w:ascii="Times New Roman" w:eastAsia="Times New Roman" w:hAnsi="Times New Roman" w:cs="Times New Roman"/>
          <w:b/>
          <w:bCs/>
          <w:caps/>
          <w:sz w:val="24"/>
          <w:szCs w:val="24"/>
        </w:rPr>
      </w:pPr>
      <w:r w:rsidRPr="00AC3BCD">
        <w:rPr>
          <w:rFonts w:ascii="Times New Roman" w:eastAsia="Times New Roman" w:hAnsi="Times New Roman" w:cs="Times New Roman"/>
          <w:b/>
          <w:bCs/>
          <w:caps/>
          <w:sz w:val="24"/>
          <w:szCs w:val="24"/>
        </w:rPr>
        <w:t>IZSLĒGŠANAS GADĪJUMU PĀRBAUDE</w:t>
      </w:r>
    </w:p>
    <w:p w14:paraId="6E1A5795" w14:textId="34A39CBA" w:rsidR="00265C96" w:rsidRPr="00AC3BCD" w:rsidRDefault="00265C96" w:rsidP="00AC3BCD">
      <w:pPr>
        <w:numPr>
          <w:ilvl w:val="1"/>
          <w:numId w:val="19"/>
        </w:numPr>
        <w:spacing w:after="0" w:line="240" w:lineRule="auto"/>
        <w:ind w:right="57"/>
        <w:contextualSpacing/>
        <w:jc w:val="both"/>
        <w:rPr>
          <w:rFonts w:ascii="Times New Roman" w:hAnsi="Times New Roman" w:cs="Times New Roman"/>
          <w:sz w:val="24"/>
          <w:szCs w:val="24"/>
        </w:rPr>
      </w:pPr>
      <w:r w:rsidRPr="00AC3BCD">
        <w:rPr>
          <w:rFonts w:ascii="Times New Roman" w:hAnsi="Times New Roman" w:cs="Times New Roman"/>
          <w:sz w:val="24"/>
          <w:szCs w:val="24"/>
        </w:rPr>
        <w:t>Lai pārbaudītu, vai uz pretendentu neattiecas PIL 42. panta otrās daļas 1., 2., 3., 4., 5., 6., 7., 10., 11., 12., 13. un 14. punkta noteiktie izslēgšanas noteikumi, Komisija rīkojas atbilstoši PIL 42. panta nosacījumiem. Ja Komisija konstatē, ka pretendents būtu izslēdzams no dalības iepirkuma procedūrā, Komisija uzticamības nodrošināšanai iesniegtos pierādījumus vērtē atbilstoši PIL 43. panta nosacījumiem.</w:t>
      </w:r>
    </w:p>
    <w:p w14:paraId="051F346B" w14:textId="7E439BC5" w:rsidR="00296034" w:rsidRPr="00AC3BCD" w:rsidRDefault="00B23BAB" w:rsidP="00AC3BCD">
      <w:pPr>
        <w:pStyle w:val="Sarakstarindkopa"/>
        <w:numPr>
          <w:ilvl w:val="1"/>
          <w:numId w:val="19"/>
        </w:numPr>
        <w:spacing w:after="0" w:line="240" w:lineRule="auto"/>
        <w:ind w:right="-1"/>
        <w:jc w:val="both"/>
        <w:rPr>
          <w:rFonts w:ascii="Times New Roman" w:hAnsi="Times New Roman" w:cs="Times New Roman"/>
          <w:sz w:val="24"/>
          <w:szCs w:val="24"/>
        </w:rPr>
      </w:pPr>
      <w:r w:rsidRPr="00AC3BCD">
        <w:rPr>
          <w:rFonts w:ascii="Times New Roman" w:hAnsi="Times New Roman" w:cs="Times New Roman"/>
          <w:sz w:val="24"/>
          <w:szCs w:val="24"/>
        </w:rPr>
        <w:t>Pasūtītājs, pamatojoties uz Publisko iepirkumu likuma Pārejas noteikumu 28.punktu, neattiecina Publisko iepirkumu likuma 42. panta otrās daļas 1., 2. un 3. punktā minētos izslēgšanas iemeslus uz personām, kurām kandidātā vai pretendentā ir izšķirošā ietekme uz līdzdalības pamata normatīvo aktu par koncerniem izpratnē, un šā likuma 42. panta otrās daļas 1., 2. un 11. punktā minētos izslēgšanas iemeslus neattiecina uz kandidāta vai pretendenta patieso labuma guvēju.</w:t>
      </w:r>
    </w:p>
    <w:p w14:paraId="039EDDBA" w14:textId="77777777" w:rsidR="00265C96" w:rsidRPr="00AC3BCD" w:rsidRDefault="00265C96" w:rsidP="00AC3BCD">
      <w:pPr>
        <w:numPr>
          <w:ilvl w:val="1"/>
          <w:numId w:val="19"/>
        </w:numPr>
        <w:spacing w:after="0" w:line="240" w:lineRule="auto"/>
        <w:jc w:val="both"/>
        <w:rPr>
          <w:rFonts w:ascii="Times New Roman" w:hAnsi="Times New Roman" w:cs="Times New Roman"/>
          <w:sz w:val="24"/>
          <w:szCs w:val="24"/>
        </w:rPr>
      </w:pPr>
      <w:r w:rsidRPr="00AC3BCD">
        <w:rPr>
          <w:rFonts w:ascii="Times New Roman" w:hAnsi="Times New Roman" w:cs="Times New Roman"/>
          <w:bCs/>
          <w:kern w:val="0"/>
          <w:sz w:val="24"/>
          <w:szCs w:val="24"/>
          <w14:ligatures w14:val="none"/>
        </w:rPr>
        <w:t>Starptautisko un Latvijas Republikas nacionālo sankciju likuma 11.</w:t>
      </w:r>
      <w:r w:rsidRPr="00AC3BCD">
        <w:rPr>
          <w:rFonts w:ascii="Times New Roman" w:hAnsi="Times New Roman" w:cs="Times New Roman"/>
          <w:bCs/>
          <w:kern w:val="0"/>
          <w:sz w:val="24"/>
          <w:szCs w:val="24"/>
          <w:vertAlign w:val="superscript"/>
          <w14:ligatures w14:val="none"/>
        </w:rPr>
        <w:t>1</w:t>
      </w:r>
      <w:r w:rsidRPr="00AC3BCD">
        <w:rPr>
          <w:rFonts w:ascii="Times New Roman" w:hAnsi="Times New Roman" w:cs="Times New Roman"/>
          <w:bCs/>
          <w:kern w:val="0"/>
          <w:sz w:val="24"/>
          <w:szCs w:val="24"/>
          <w14:ligatures w14:val="none"/>
        </w:rPr>
        <w:t> pantā noteikto izslēgšanas gadījumu pārbaudi Komisija veiks likumā noteiktajā kartībā.</w:t>
      </w:r>
    </w:p>
    <w:p w14:paraId="0C7D60BB" w14:textId="77777777" w:rsidR="000E192E" w:rsidRPr="00AC3BCD" w:rsidRDefault="000E192E" w:rsidP="00AC3BCD">
      <w:pPr>
        <w:spacing w:after="0" w:line="240" w:lineRule="auto"/>
        <w:ind w:left="360"/>
        <w:jc w:val="both"/>
        <w:rPr>
          <w:rFonts w:ascii="Times New Roman" w:hAnsi="Times New Roman" w:cs="Times New Roman"/>
          <w:sz w:val="24"/>
          <w:szCs w:val="24"/>
        </w:rPr>
      </w:pPr>
    </w:p>
    <w:p w14:paraId="00ACDFF2" w14:textId="77777777" w:rsidR="00265C96" w:rsidRPr="00AC3BCD" w:rsidRDefault="00265C96" w:rsidP="00AC3BCD">
      <w:pPr>
        <w:numPr>
          <w:ilvl w:val="0"/>
          <w:numId w:val="19"/>
        </w:numPr>
        <w:suppressAutoHyphens/>
        <w:spacing w:after="0" w:line="240" w:lineRule="auto"/>
        <w:ind w:right="57"/>
        <w:jc w:val="center"/>
        <w:rPr>
          <w:rFonts w:ascii="Times New Roman" w:hAnsi="Times New Roman" w:cs="Times New Roman"/>
          <w:b/>
          <w:sz w:val="24"/>
          <w:szCs w:val="24"/>
          <w:lang w:eastAsia="ar-SA"/>
        </w:rPr>
      </w:pPr>
      <w:r w:rsidRPr="00AC3BCD">
        <w:rPr>
          <w:rFonts w:ascii="Times New Roman" w:hAnsi="Times New Roman" w:cs="Times New Roman"/>
          <w:b/>
          <w:sz w:val="24"/>
          <w:szCs w:val="24"/>
        </w:rPr>
        <w:t>IEPIRKUMA LĪGUMA SLĒGŠANA</w:t>
      </w:r>
    </w:p>
    <w:p w14:paraId="0318034F" w14:textId="2CCC6BDF" w:rsidR="00265C96" w:rsidRPr="00AC3BCD" w:rsidRDefault="00265C96" w:rsidP="00AC3BCD">
      <w:pPr>
        <w:numPr>
          <w:ilvl w:val="1"/>
          <w:numId w:val="19"/>
        </w:numPr>
        <w:tabs>
          <w:tab w:val="left" w:pos="567"/>
        </w:tabs>
        <w:spacing w:after="0" w:line="240" w:lineRule="auto"/>
        <w:jc w:val="both"/>
        <w:rPr>
          <w:rFonts w:ascii="Times New Roman" w:hAnsi="Times New Roman" w:cs="Times New Roman"/>
          <w:sz w:val="24"/>
          <w:szCs w:val="24"/>
        </w:rPr>
      </w:pPr>
      <w:r w:rsidRPr="00AC3BCD">
        <w:rPr>
          <w:rFonts w:ascii="Times New Roman" w:hAnsi="Times New Roman" w:cs="Times New Roman"/>
          <w:sz w:val="24"/>
          <w:szCs w:val="24"/>
        </w:rPr>
        <w:t>Pamatojoties uz pretendenta piedāvājumu, ar Komisijas izraudzīto pretendentu (turpmāk – Uzvarētājs) pasūtītājs slēdz iepirkuma līgumu.</w:t>
      </w:r>
    </w:p>
    <w:p w14:paraId="4B43B09C" w14:textId="47F68B7F" w:rsidR="00265C96" w:rsidRPr="00AC3BCD" w:rsidRDefault="00265C96" w:rsidP="00AC3BCD">
      <w:pPr>
        <w:numPr>
          <w:ilvl w:val="1"/>
          <w:numId w:val="19"/>
        </w:numPr>
        <w:suppressAutoHyphens/>
        <w:spacing w:after="0" w:line="240" w:lineRule="auto"/>
        <w:contextualSpacing/>
        <w:jc w:val="both"/>
        <w:rPr>
          <w:rFonts w:ascii="Times New Roman" w:eastAsia="Times New Roman" w:hAnsi="Times New Roman" w:cs="Times New Roman"/>
          <w:b/>
          <w:bCs/>
          <w:caps/>
          <w:color w:val="000000"/>
          <w:sz w:val="24"/>
          <w:szCs w:val="24"/>
        </w:rPr>
      </w:pPr>
      <w:r w:rsidRPr="00AC3BCD">
        <w:rPr>
          <w:rFonts w:ascii="Times New Roman" w:eastAsia="Times New Roman" w:hAnsi="Times New Roman" w:cs="Times New Roman"/>
          <w:bCs/>
          <w:color w:val="000000"/>
          <w:sz w:val="24"/>
          <w:szCs w:val="24"/>
          <w:lang w:eastAsia="ar-SA"/>
        </w:rPr>
        <w:t>Pasūtītājs slēgs ar izraudzīto pretendentu iepirkuma līgumu, pamatojoties uz pretendenta piedāvājumu un saskaņā ar Nolikuma noteikumiem un iepirkuma līguma projektu (</w:t>
      </w:r>
      <w:r w:rsidR="005245CC" w:rsidRPr="00AC3BCD">
        <w:rPr>
          <w:rFonts w:ascii="Times New Roman" w:eastAsia="Times New Roman" w:hAnsi="Times New Roman" w:cs="Times New Roman"/>
          <w:bCs/>
          <w:color w:val="000000"/>
          <w:sz w:val="24"/>
          <w:szCs w:val="24"/>
          <w:lang w:eastAsia="ar-SA"/>
        </w:rPr>
        <w:t>8</w:t>
      </w:r>
      <w:r w:rsidRPr="00AC3BCD">
        <w:rPr>
          <w:rFonts w:ascii="Times New Roman" w:eastAsia="Times New Roman" w:hAnsi="Times New Roman" w:cs="Times New Roman"/>
          <w:bCs/>
          <w:color w:val="000000"/>
          <w:sz w:val="24"/>
          <w:szCs w:val="24"/>
          <w:lang w:eastAsia="ar-SA"/>
        </w:rPr>
        <w:t>. pielikums).</w:t>
      </w:r>
    </w:p>
    <w:p w14:paraId="7EDB3DE0" w14:textId="77777777" w:rsidR="00265C96" w:rsidRPr="00AC3BCD" w:rsidRDefault="00265C96" w:rsidP="00AC3BCD">
      <w:pPr>
        <w:numPr>
          <w:ilvl w:val="1"/>
          <w:numId w:val="19"/>
        </w:numPr>
        <w:spacing w:after="0" w:line="240" w:lineRule="auto"/>
        <w:jc w:val="both"/>
        <w:rPr>
          <w:rFonts w:ascii="Times New Roman" w:eastAsia="Calibri" w:hAnsi="Times New Roman" w:cs="Times New Roman"/>
          <w:kern w:val="0"/>
          <w:sz w:val="24"/>
          <w:szCs w:val="24"/>
          <w14:ligatures w14:val="none"/>
        </w:rPr>
      </w:pPr>
      <w:r w:rsidRPr="00AC3BCD">
        <w:rPr>
          <w:rFonts w:ascii="Times New Roman" w:eastAsia="Calibri" w:hAnsi="Times New Roman" w:cs="Times New Roman"/>
          <w:kern w:val="0"/>
          <w:sz w:val="24"/>
          <w:szCs w:val="24"/>
          <w14:ligatures w14:val="none"/>
        </w:rPr>
        <w:t>U</w:t>
      </w:r>
      <w:r w:rsidRPr="00AC3BCD">
        <w:rPr>
          <w:rFonts w:ascii="Times New Roman" w:eastAsia="Calibri" w:hAnsi="Times New Roman" w:cs="Times New Roman"/>
          <w:spacing w:val="1"/>
          <w:kern w:val="0"/>
          <w:sz w:val="24"/>
          <w:szCs w:val="24"/>
          <w14:ligatures w14:val="none"/>
        </w:rPr>
        <w:t>z</w:t>
      </w:r>
      <w:r w:rsidRPr="00AC3BCD">
        <w:rPr>
          <w:rFonts w:ascii="Times New Roman" w:eastAsia="Calibri" w:hAnsi="Times New Roman" w:cs="Times New Roman"/>
          <w:kern w:val="0"/>
          <w:sz w:val="24"/>
          <w:szCs w:val="24"/>
          <w14:ligatures w14:val="none"/>
        </w:rPr>
        <w:t>v</w:t>
      </w:r>
      <w:r w:rsidRPr="00AC3BCD">
        <w:rPr>
          <w:rFonts w:ascii="Times New Roman" w:eastAsia="Calibri" w:hAnsi="Times New Roman" w:cs="Times New Roman"/>
          <w:spacing w:val="-1"/>
          <w:kern w:val="0"/>
          <w:sz w:val="24"/>
          <w:szCs w:val="24"/>
          <w14:ligatures w14:val="none"/>
        </w:rPr>
        <w:t>a</w:t>
      </w:r>
      <w:r w:rsidRPr="00AC3BCD">
        <w:rPr>
          <w:rFonts w:ascii="Times New Roman" w:eastAsia="Calibri" w:hAnsi="Times New Roman" w:cs="Times New Roman"/>
          <w:kern w:val="0"/>
          <w:sz w:val="24"/>
          <w:szCs w:val="24"/>
          <w14:ligatures w14:val="none"/>
        </w:rPr>
        <w:t>rētāj</w:t>
      </w:r>
      <w:r w:rsidRPr="00AC3BCD">
        <w:rPr>
          <w:rFonts w:ascii="Times New Roman" w:eastAsia="Calibri" w:hAnsi="Times New Roman" w:cs="Times New Roman"/>
          <w:spacing w:val="-1"/>
          <w:kern w:val="0"/>
          <w:sz w:val="24"/>
          <w:szCs w:val="24"/>
          <w14:ligatures w14:val="none"/>
        </w:rPr>
        <w:t>am</w:t>
      </w:r>
      <w:r w:rsidRPr="00AC3BCD">
        <w:rPr>
          <w:rFonts w:ascii="Times New Roman" w:eastAsia="Calibri" w:hAnsi="Times New Roman" w:cs="Times New Roman"/>
          <w:spacing w:val="39"/>
          <w:kern w:val="0"/>
          <w:sz w:val="24"/>
          <w:szCs w:val="24"/>
          <w14:ligatures w14:val="none"/>
        </w:rPr>
        <w:t xml:space="preserve"> </w:t>
      </w:r>
      <w:r w:rsidRPr="00AC3BCD">
        <w:rPr>
          <w:rFonts w:ascii="Times New Roman" w:eastAsia="Calibri" w:hAnsi="Times New Roman" w:cs="Times New Roman"/>
          <w:kern w:val="0"/>
          <w:sz w:val="24"/>
          <w:szCs w:val="24"/>
          <w14:ligatures w14:val="none"/>
        </w:rPr>
        <w:t>iepir</w:t>
      </w:r>
      <w:r w:rsidRPr="00AC3BCD">
        <w:rPr>
          <w:rFonts w:ascii="Times New Roman" w:eastAsia="Calibri" w:hAnsi="Times New Roman" w:cs="Times New Roman"/>
          <w:spacing w:val="-1"/>
          <w:kern w:val="0"/>
          <w:sz w:val="24"/>
          <w:szCs w:val="24"/>
          <w14:ligatures w14:val="none"/>
        </w:rPr>
        <w:t>k</w:t>
      </w:r>
      <w:r w:rsidRPr="00AC3BCD">
        <w:rPr>
          <w:rFonts w:ascii="Times New Roman" w:eastAsia="Calibri" w:hAnsi="Times New Roman" w:cs="Times New Roman"/>
          <w:kern w:val="0"/>
          <w:sz w:val="24"/>
          <w:szCs w:val="24"/>
          <w14:ligatures w14:val="none"/>
        </w:rPr>
        <w:t>uma</w:t>
      </w:r>
      <w:r w:rsidRPr="00AC3BCD">
        <w:rPr>
          <w:rFonts w:ascii="Times New Roman" w:eastAsia="Calibri" w:hAnsi="Times New Roman" w:cs="Times New Roman"/>
          <w:spacing w:val="38"/>
          <w:kern w:val="0"/>
          <w:sz w:val="24"/>
          <w:szCs w:val="24"/>
          <w14:ligatures w14:val="none"/>
        </w:rPr>
        <w:t xml:space="preserve"> </w:t>
      </w:r>
      <w:r w:rsidRPr="00AC3BCD">
        <w:rPr>
          <w:rFonts w:ascii="Times New Roman" w:eastAsia="Calibri" w:hAnsi="Times New Roman" w:cs="Times New Roman"/>
          <w:kern w:val="0"/>
          <w:sz w:val="24"/>
          <w:szCs w:val="24"/>
          <w14:ligatures w14:val="none"/>
        </w:rPr>
        <w:t>l</w:t>
      </w:r>
      <w:r w:rsidRPr="00AC3BCD">
        <w:rPr>
          <w:rFonts w:ascii="Times New Roman" w:eastAsia="Calibri" w:hAnsi="Times New Roman" w:cs="Times New Roman"/>
          <w:spacing w:val="3"/>
          <w:kern w:val="0"/>
          <w:sz w:val="24"/>
          <w:szCs w:val="24"/>
          <w14:ligatures w14:val="none"/>
        </w:rPr>
        <w:t>ī</w:t>
      </w:r>
      <w:r w:rsidRPr="00AC3BCD">
        <w:rPr>
          <w:rFonts w:ascii="Times New Roman" w:eastAsia="Calibri" w:hAnsi="Times New Roman" w:cs="Times New Roman"/>
          <w:spacing w:val="-2"/>
          <w:kern w:val="0"/>
          <w:sz w:val="24"/>
          <w:szCs w:val="24"/>
          <w14:ligatures w14:val="none"/>
        </w:rPr>
        <w:t>g</w:t>
      </w:r>
      <w:r w:rsidRPr="00AC3BCD">
        <w:rPr>
          <w:rFonts w:ascii="Times New Roman" w:eastAsia="Calibri" w:hAnsi="Times New Roman" w:cs="Times New Roman"/>
          <w:kern w:val="0"/>
          <w:sz w:val="24"/>
          <w:szCs w:val="24"/>
          <w14:ligatures w14:val="none"/>
        </w:rPr>
        <w:t>ums</w:t>
      </w:r>
      <w:r w:rsidRPr="00AC3BCD">
        <w:rPr>
          <w:rFonts w:ascii="Times New Roman" w:eastAsia="Calibri" w:hAnsi="Times New Roman" w:cs="Times New Roman"/>
          <w:spacing w:val="41"/>
          <w:kern w:val="0"/>
          <w:sz w:val="24"/>
          <w:szCs w:val="24"/>
          <w14:ligatures w14:val="none"/>
        </w:rPr>
        <w:t xml:space="preserve"> </w:t>
      </w:r>
      <w:r w:rsidRPr="00AC3BCD">
        <w:rPr>
          <w:rFonts w:ascii="Times New Roman" w:eastAsia="Calibri" w:hAnsi="Times New Roman" w:cs="Times New Roman"/>
          <w:kern w:val="0"/>
          <w:sz w:val="24"/>
          <w:szCs w:val="24"/>
          <w14:ligatures w14:val="none"/>
        </w:rPr>
        <w:t>elektroniski jāp</w:t>
      </w:r>
      <w:r w:rsidRPr="00AC3BCD">
        <w:rPr>
          <w:rFonts w:ascii="Times New Roman" w:eastAsia="Calibri" w:hAnsi="Times New Roman" w:cs="Times New Roman"/>
          <w:spacing w:val="-1"/>
          <w:kern w:val="0"/>
          <w:sz w:val="24"/>
          <w:szCs w:val="24"/>
          <w14:ligatures w14:val="none"/>
        </w:rPr>
        <w:t>a</w:t>
      </w:r>
      <w:r w:rsidRPr="00AC3BCD">
        <w:rPr>
          <w:rFonts w:ascii="Times New Roman" w:eastAsia="Calibri" w:hAnsi="Times New Roman" w:cs="Times New Roman"/>
          <w:spacing w:val="1"/>
          <w:kern w:val="0"/>
          <w:sz w:val="24"/>
          <w:szCs w:val="24"/>
          <w14:ligatures w14:val="none"/>
        </w:rPr>
        <w:t>r</w:t>
      </w:r>
      <w:r w:rsidRPr="00AC3BCD">
        <w:rPr>
          <w:rFonts w:ascii="Times New Roman" w:eastAsia="Calibri" w:hAnsi="Times New Roman" w:cs="Times New Roman"/>
          <w:spacing w:val="-1"/>
          <w:kern w:val="0"/>
          <w:sz w:val="24"/>
          <w:szCs w:val="24"/>
          <w14:ligatures w14:val="none"/>
        </w:rPr>
        <w:t>a</w:t>
      </w:r>
      <w:r w:rsidRPr="00AC3BCD">
        <w:rPr>
          <w:rFonts w:ascii="Times New Roman" w:eastAsia="Calibri" w:hAnsi="Times New Roman" w:cs="Times New Roman"/>
          <w:kern w:val="0"/>
          <w:sz w:val="24"/>
          <w:szCs w:val="24"/>
          <w14:ligatures w14:val="none"/>
        </w:rPr>
        <w:t>ksta un jānosūta pasūtītājam 5</w:t>
      </w:r>
      <w:r w:rsidRPr="00AC3BCD">
        <w:rPr>
          <w:rFonts w:ascii="Times New Roman" w:eastAsia="Calibri" w:hAnsi="Times New Roman" w:cs="Times New Roman"/>
          <w:spacing w:val="4"/>
          <w:kern w:val="0"/>
          <w:sz w:val="24"/>
          <w:szCs w:val="24"/>
          <w14:ligatures w14:val="none"/>
        </w:rPr>
        <w:t xml:space="preserve"> </w:t>
      </w:r>
      <w:r w:rsidRPr="00AC3BCD">
        <w:rPr>
          <w:rFonts w:ascii="Times New Roman" w:eastAsia="Calibri" w:hAnsi="Times New Roman" w:cs="Times New Roman"/>
          <w:kern w:val="0"/>
          <w:sz w:val="24"/>
          <w:szCs w:val="24"/>
          <w14:ligatures w14:val="none"/>
        </w:rPr>
        <w:t>(piecu)</w:t>
      </w:r>
      <w:r w:rsidRPr="00AC3BCD">
        <w:rPr>
          <w:rFonts w:ascii="Times New Roman" w:eastAsia="Calibri" w:hAnsi="Times New Roman" w:cs="Times New Roman"/>
          <w:spacing w:val="40"/>
          <w:kern w:val="0"/>
          <w:sz w:val="24"/>
          <w:szCs w:val="24"/>
          <w14:ligatures w14:val="none"/>
        </w:rPr>
        <w:t xml:space="preserve"> </w:t>
      </w:r>
      <w:r w:rsidRPr="00AC3BCD">
        <w:rPr>
          <w:rFonts w:ascii="Times New Roman" w:eastAsia="Calibri" w:hAnsi="Times New Roman" w:cs="Times New Roman"/>
          <w:kern w:val="0"/>
          <w:sz w:val="24"/>
          <w:szCs w:val="24"/>
          <w14:ligatures w14:val="none"/>
        </w:rPr>
        <w:t>d</w:t>
      </w:r>
      <w:r w:rsidRPr="00AC3BCD">
        <w:rPr>
          <w:rFonts w:ascii="Times New Roman" w:eastAsia="Calibri" w:hAnsi="Times New Roman" w:cs="Times New Roman"/>
          <w:spacing w:val="-1"/>
          <w:kern w:val="0"/>
          <w:sz w:val="24"/>
          <w:szCs w:val="24"/>
          <w14:ligatures w14:val="none"/>
        </w:rPr>
        <w:t>a</w:t>
      </w:r>
      <w:r w:rsidRPr="00AC3BCD">
        <w:rPr>
          <w:rFonts w:ascii="Times New Roman" w:eastAsia="Calibri" w:hAnsi="Times New Roman" w:cs="Times New Roman"/>
          <w:spacing w:val="1"/>
          <w:kern w:val="0"/>
          <w:sz w:val="24"/>
          <w:szCs w:val="24"/>
          <w14:ligatures w14:val="none"/>
        </w:rPr>
        <w:t>r</w:t>
      </w:r>
      <w:r w:rsidRPr="00AC3BCD">
        <w:rPr>
          <w:rFonts w:ascii="Times New Roman" w:eastAsia="Calibri" w:hAnsi="Times New Roman" w:cs="Times New Roman"/>
          <w:kern w:val="0"/>
          <w:sz w:val="24"/>
          <w:szCs w:val="24"/>
          <w14:ligatures w14:val="none"/>
        </w:rPr>
        <w:t>bdienu</w:t>
      </w:r>
      <w:r w:rsidRPr="00AC3BCD">
        <w:rPr>
          <w:rFonts w:ascii="Times New Roman" w:eastAsia="Calibri" w:hAnsi="Times New Roman" w:cs="Times New Roman"/>
          <w:spacing w:val="38"/>
          <w:kern w:val="0"/>
          <w:sz w:val="24"/>
          <w:szCs w:val="24"/>
          <w14:ligatures w14:val="none"/>
        </w:rPr>
        <w:t xml:space="preserve"> </w:t>
      </w:r>
      <w:r w:rsidRPr="00AC3BCD">
        <w:rPr>
          <w:rFonts w:ascii="Times New Roman" w:eastAsia="Calibri" w:hAnsi="Times New Roman" w:cs="Times New Roman"/>
          <w:kern w:val="0"/>
          <w:sz w:val="24"/>
          <w:szCs w:val="24"/>
          <w14:ligatures w14:val="none"/>
        </w:rPr>
        <w:t>laikā</w:t>
      </w:r>
      <w:r w:rsidRPr="00AC3BCD">
        <w:rPr>
          <w:rFonts w:ascii="Times New Roman" w:eastAsia="Arial Unicode MS" w:hAnsi="Times New Roman" w:cs="Times New Roman"/>
          <w:kern w:val="1"/>
          <w:sz w:val="24"/>
          <w:szCs w:val="24"/>
          <w:u w:color="000000"/>
          <w:bdr w:val="nil"/>
          <w:lang w:eastAsia="lv-LV"/>
          <w14:ligatures w14:val="none"/>
        </w:rPr>
        <w:t xml:space="preserve"> no </w:t>
      </w:r>
      <w:r w:rsidRPr="00AC3BCD">
        <w:rPr>
          <w:rFonts w:ascii="Times New Roman" w:hAnsi="Times New Roman" w:cs="Times New Roman"/>
          <w:kern w:val="0"/>
          <w:sz w:val="24"/>
          <w:szCs w:val="24"/>
          <w14:ligatures w14:val="none"/>
        </w:rPr>
        <w:t>dienas, kad iepirkuma līgums nosūtīts Pretendentam (elektroniski uz piedāvājumā norādīto e-pasta adresi vai e-Adresi). Ja norādītajā termiņā pretendents neparaksta iepirkuma līgumu, tas tiek uzskatīts par atteikumu slēgt iepirkuma līgumu</w:t>
      </w:r>
      <w:r w:rsidRPr="00AC3BCD">
        <w:rPr>
          <w:rFonts w:ascii="Times New Roman" w:eastAsia="Arial Unicode MS" w:hAnsi="Times New Roman" w:cs="Times New Roman"/>
          <w:kern w:val="1"/>
          <w:sz w:val="24"/>
          <w:szCs w:val="24"/>
          <w:u w:color="000000"/>
          <w:bdr w:val="nil"/>
          <w:lang w:eastAsia="lv-LV"/>
          <w14:ligatures w14:val="none"/>
        </w:rPr>
        <w:t xml:space="preserve">. </w:t>
      </w:r>
    </w:p>
    <w:p w14:paraId="3BE1ACDE" w14:textId="71AFAEDB" w:rsidR="00265C96" w:rsidRPr="00AC3BCD" w:rsidRDefault="00265C96" w:rsidP="00AC3BCD">
      <w:pPr>
        <w:numPr>
          <w:ilvl w:val="1"/>
          <w:numId w:val="19"/>
        </w:numPr>
        <w:tabs>
          <w:tab w:val="left" w:pos="0"/>
          <w:tab w:val="left" w:pos="1134"/>
        </w:tabs>
        <w:suppressAutoHyphens/>
        <w:spacing w:after="0" w:line="240" w:lineRule="auto"/>
        <w:jc w:val="both"/>
        <w:rPr>
          <w:rFonts w:ascii="Times New Roman" w:hAnsi="Times New Roman" w:cs="Times New Roman"/>
          <w:b/>
          <w:bCs/>
          <w:strike/>
          <w:color w:val="000000"/>
          <w:kern w:val="0"/>
          <w:sz w:val="24"/>
          <w:szCs w:val="24"/>
          <w14:ligatures w14:val="none"/>
        </w:rPr>
      </w:pPr>
      <w:r w:rsidRPr="00AC3BCD">
        <w:rPr>
          <w:rFonts w:ascii="Times New Roman" w:hAnsi="Times New Roman" w:cs="Times New Roman"/>
          <w:kern w:val="0"/>
          <w:sz w:val="24"/>
          <w:szCs w:val="24"/>
          <w:lang w:eastAsia="lv-LV"/>
          <w14:ligatures w14:val="none"/>
        </w:rPr>
        <w:t xml:space="preserve">Ja izraudzītais Uzvarētājs atsakās slēgt iepirkuma Līgumu vai atbilstoši iepirkuma nolikuma 7.3.punktā paredzētajam, pasūtītāja noteiktajā laikā nav parakstījis iepirkuma līgumu, iepirkumu komisija ir tiesīga pieņemt lēmumu iepirkuma līguma slēgšanas tiesības piešķirt nākamajam  pretendentam, kurš iesniedzis piedāvājumu ar zemāko līgumcenu, vai pārtraukt iepirkumu, neizvēloties nevienu piedāvājumu. Ja pieņemts lēmums iepirkuma līguma slēgšanas tiesības piešķirt pretendentam, kurš iesniedzis piedāvājumu ar nākamo zemāko </w:t>
      </w:r>
      <w:r w:rsidRPr="00AC3BCD">
        <w:rPr>
          <w:rFonts w:ascii="Times New Roman" w:hAnsi="Times New Roman" w:cs="Times New Roman"/>
          <w:kern w:val="0"/>
          <w:sz w:val="24"/>
          <w:szCs w:val="24"/>
          <w:lang w:eastAsia="lv-LV"/>
          <w14:ligatures w14:val="none"/>
        </w:rPr>
        <w:lastRenderedPageBreak/>
        <w:t>līgumcenu, bet tas atsakās slēgt iepirkuma līgumu, iepirkuma komisija pieņem lēmumu pārtraukt iepirkumu, neizvēloties nevienu piedāvājumu.</w:t>
      </w:r>
    </w:p>
    <w:p w14:paraId="5BB1891A" w14:textId="77777777" w:rsidR="00265C96" w:rsidRPr="00AC3BCD" w:rsidRDefault="00265C96" w:rsidP="00AC3BCD">
      <w:pPr>
        <w:numPr>
          <w:ilvl w:val="1"/>
          <w:numId w:val="19"/>
        </w:numPr>
        <w:tabs>
          <w:tab w:val="left" w:pos="567"/>
        </w:tabs>
        <w:spacing w:after="0" w:line="240" w:lineRule="auto"/>
        <w:jc w:val="both"/>
        <w:rPr>
          <w:rFonts w:ascii="Times New Roman" w:hAnsi="Times New Roman" w:cs="Times New Roman"/>
          <w:sz w:val="24"/>
          <w:szCs w:val="24"/>
        </w:rPr>
      </w:pPr>
      <w:r w:rsidRPr="00AC3BCD">
        <w:rPr>
          <w:rFonts w:ascii="Times New Roman" w:hAnsi="Times New Roman" w:cs="Times New Roman"/>
          <w:color w:val="000000"/>
          <w:kern w:val="0"/>
          <w:sz w:val="24"/>
          <w:szCs w:val="24"/>
          <w14:ligatures w14:val="none"/>
        </w:rPr>
        <w:t>Ja piedāvājumu iesniedza piegādātāju apvienība, tai iepirkuma līguma slēgšanas tiesību iegūšanas gadījumā ir pienākums 10 (desmit) dienu laikā no brīža, kad iepirkuma komisija nosūtījusi lēmumu par līguma slēgšanas tiesību piešķiršanu, un pirms iepirkuma līguma noslēgšanas pēc savas izvēles izveidoties atbilstoši noteiktam juridiskam statusam vai noslēgt sabiedrības līgumu, vienojoties par apvienības dalībnieku atbildības sadalījumu.</w:t>
      </w:r>
    </w:p>
    <w:p w14:paraId="44E59D16" w14:textId="77777777" w:rsidR="00265C96" w:rsidRPr="00AC3BCD" w:rsidRDefault="00265C96" w:rsidP="00AC3BCD">
      <w:pPr>
        <w:numPr>
          <w:ilvl w:val="0"/>
          <w:numId w:val="19"/>
        </w:numPr>
        <w:suppressAutoHyphens/>
        <w:spacing w:after="0" w:line="240" w:lineRule="auto"/>
        <w:jc w:val="center"/>
        <w:rPr>
          <w:rFonts w:ascii="Times New Roman" w:hAnsi="Times New Roman" w:cs="Times New Roman"/>
          <w:b/>
          <w:bCs/>
          <w:sz w:val="24"/>
          <w:szCs w:val="24"/>
          <w:lang w:eastAsia="ar-SA"/>
        </w:rPr>
      </w:pPr>
      <w:r w:rsidRPr="00AC3BCD">
        <w:rPr>
          <w:rFonts w:ascii="Times New Roman" w:eastAsia="Times New Roman" w:hAnsi="Times New Roman" w:cs="Times New Roman"/>
          <w:b/>
          <w:bCs/>
          <w:sz w:val="24"/>
          <w:szCs w:val="24"/>
        </w:rPr>
        <w:t>PERSONU DATU AIZSARDZĪBA</w:t>
      </w:r>
    </w:p>
    <w:p w14:paraId="37C82B63" w14:textId="03661A8B" w:rsidR="00265C96" w:rsidRPr="00AC3BCD" w:rsidRDefault="00265C96" w:rsidP="00AC3BCD">
      <w:pPr>
        <w:numPr>
          <w:ilvl w:val="1"/>
          <w:numId w:val="19"/>
        </w:numPr>
        <w:suppressAutoHyphens/>
        <w:spacing w:after="0" w:line="240" w:lineRule="auto"/>
        <w:jc w:val="both"/>
        <w:rPr>
          <w:rFonts w:ascii="Times New Roman" w:hAnsi="Times New Roman" w:cs="Times New Roman"/>
          <w:b/>
          <w:bCs/>
          <w:sz w:val="24"/>
          <w:szCs w:val="24"/>
          <w:lang w:eastAsia="ar-SA"/>
        </w:rPr>
      </w:pPr>
      <w:r w:rsidRPr="00AC3BCD">
        <w:rPr>
          <w:rFonts w:ascii="Times New Roman" w:hAnsi="Times New Roman" w:cs="Times New Roman"/>
          <w:sz w:val="24"/>
          <w:szCs w:val="24"/>
        </w:rPr>
        <w:t>Pasūtītājs pretendentu piedāvājums iekļauto informāciju, kas saistīta ar konkrētām fiziskām personām (turpmāk – Personas dati), izmatos komunikācijas nodrošināšanai ar Pretendentu pārst</w:t>
      </w:r>
      <w:r w:rsidR="000E192E" w:rsidRPr="00AC3BCD">
        <w:rPr>
          <w:rFonts w:ascii="Times New Roman" w:hAnsi="Times New Roman" w:cs="Times New Roman"/>
          <w:sz w:val="24"/>
          <w:szCs w:val="24"/>
        </w:rPr>
        <w:t>ā</w:t>
      </w:r>
      <w:r w:rsidRPr="00AC3BCD">
        <w:rPr>
          <w:rFonts w:ascii="Times New Roman" w:hAnsi="Times New Roman" w:cs="Times New Roman"/>
          <w:sz w:val="24"/>
          <w:szCs w:val="24"/>
        </w:rPr>
        <w:t>vjiem, iesniegto piedāvājumu atbilstības izvērtēšanai, kā arī citu normatīvos aktos noteikto pienākumu, kas attiecas uz publiskā iepirkuma procesa nodrošināšanu, veikšanai. Personas dati tiks glabāti normatīvos aktos noteiktā kārtībā un noteikto laika periodu.  </w:t>
      </w:r>
    </w:p>
    <w:p w14:paraId="15353901" w14:textId="77777777" w:rsidR="00265C96" w:rsidRPr="00AC3BCD" w:rsidRDefault="00265C96" w:rsidP="00AC3BCD">
      <w:pPr>
        <w:numPr>
          <w:ilvl w:val="0"/>
          <w:numId w:val="19"/>
        </w:numPr>
        <w:suppressAutoHyphens/>
        <w:spacing w:after="0" w:line="240" w:lineRule="auto"/>
        <w:jc w:val="center"/>
        <w:rPr>
          <w:rFonts w:ascii="Times New Roman" w:hAnsi="Times New Roman" w:cs="Times New Roman"/>
          <w:b/>
          <w:bCs/>
          <w:sz w:val="24"/>
          <w:szCs w:val="24"/>
          <w:lang w:eastAsia="ar-SA"/>
        </w:rPr>
      </w:pPr>
      <w:r w:rsidRPr="00AC3BCD">
        <w:rPr>
          <w:rFonts w:ascii="Times New Roman" w:hAnsi="Times New Roman" w:cs="Times New Roman"/>
          <w:b/>
          <w:bCs/>
          <w:sz w:val="24"/>
          <w:szCs w:val="24"/>
        </w:rPr>
        <w:t>PIELIKUMI</w:t>
      </w:r>
    </w:p>
    <w:p w14:paraId="35D88C24" w14:textId="77777777" w:rsidR="00265C96" w:rsidRPr="00AC3BCD" w:rsidRDefault="00265C96" w:rsidP="00AC3BCD">
      <w:pPr>
        <w:numPr>
          <w:ilvl w:val="1"/>
          <w:numId w:val="19"/>
        </w:numPr>
        <w:suppressAutoHyphens/>
        <w:spacing w:after="0" w:line="240" w:lineRule="auto"/>
        <w:contextualSpacing/>
        <w:rPr>
          <w:rFonts w:ascii="Times New Roman" w:hAnsi="Times New Roman" w:cs="Times New Roman"/>
          <w:bCs/>
          <w:sz w:val="24"/>
          <w:szCs w:val="24"/>
          <w:lang w:eastAsia="ar-SA"/>
        </w:rPr>
      </w:pPr>
      <w:r w:rsidRPr="00AC3BCD">
        <w:rPr>
          <w:rFonts w:ascii="Times New Roman" w:hAnsi="Times New Roman" w:cs="Times New Roman"/>
          <w:sz w:val="24"/>
          <w:szCs w:val="24"/>
        </w:rPr>
        <w:t>Konkursa nolikuma pielikumi:</w:t>
      </w:r>
    </w:p>
    <w:p w14:paraId="4F85246F" w14:textId="77777777" w:rsidR="00265C96" w:rsidRPr="00AC3BCD" w:rsidRDefault="00265C96" w:rsidP="00AC3BCD">
      <w:pPr>
        <w:numPr>
          <w:ilvl w:val="2"/>
          <w:numId w:val="19"/>
        </w:numPr>
        <w:suppressAutoHyphens/>
        <w:spacing w:after="0" w:line="240" w:lineRule="auto"/>
        <w:ind w:left="1060"/>
        <w:contextualSpacing/>
        <w:jc w:val="both"/>
        <w:rPr>
          <w:rFonts w:ascii="Times New Roman" w:hAnsi="Times New Roman" w:cs="Times New Roman"/>
          <w:bCs/>
          <w:sz w:val="24"/>
          <w:szCs w:val="24"/>
          <w:lang w:eastAsia="ar-SA"/>
        </w:rPr>
      </w:pPr>
      <w:r w:rsidRPr="00AC3BCD">
        <w:rPr>
          <w:rFonts w:ascii="Times New Roman" w:hAnsi="Times New Roman" w:cs="Times New Roman"/>
          <w:sz w:val="24"/>
          <w:szCs w:val="24"/>
        </w:rPr>
        <w:t>1.pielikums – Pieteikuma veidlapa;</w:t>
      </w:r>
    </w:p>
    <w:p w14:paraId="5B1BAEED" w14:textId="41A416F7" w:rsidR="002E6161" w:rsidRPr="00AC3BCD" w:rsidRDefault="002E6161" w:rsidP="00AC3BCD">
      <w:pPr>
        <w:numPr>
          <w:ilvl w:val="2"/>
          <w:numId w:val="19"/>
        </w:numPr>
        <w:suppressAutoHyphens/>
        <w:spacing w:after="0" w:line="240" w:lineRule="auto"/>
        <w:ind w:left="1060"/>
        <w:contextualSpacing/>
        <w:jc w:val="both"/>
        <w:rPr>
          <w:rFonts w:ascii="Times New Roman" w:hAnsi="Times New Roman" w:cs="Times New Roman"/>
          <w:bCs/>
          <w:sz w:val="24"/>
          <w:szCs w:val="24"/>
          <w:lang w:eastAsia="ar-SA"/>
        </w:rPr>
      </w:pPr>
      <w:r w:rsidRPr="00AC3BCD">
        <w:rPr>
          <w:rFonts w:ascii="Times New Roman" w:hAnsi="Times New Roman" w:cs="Times New Roman"/>
          <w:bCs/>
          <w:sz w:val="24"/>
          <w:szCs w:val="24"/>
          <w:lang w:eastAsia="ar-SA"/>
        </w:rPr>
        <w:t xml:space="preserve">1.1. pielikums </w:t>
      </w:r>
      <w:r w:rsidR="004D4736" w:rsidRPr="00AC3BCD">
        <w:rPr>
          <w:rFonts w:ascii="Times New Roman" w:hAnsi="Times New Roman" w:cs="Times New Roman"/>
          <w:bCs/>
          <w:sz w:val="24"/>
          <w:szCs w:val="24"/>
          <w:lang w:eastAsia="ar-SA"/>
        </w:rPr>
        <w:t xml:space="preserve">-Apliecinājums par objekta apsekošanu; </w:t>
      </w:r>
    </w:p>
    <w:p w14:paraId="375B23F1" w14:textId="6735DD71" w:rsidR="00265C96" w:rsidRPr="00AC3BCD" w:rsidRDefault="00265C96" w:rsidP="00AC3BCD">
      <w:pPr>
        <w:numPr>
          <w:ilvl w:val="2"/>
          <w:numId w:val="19"/>
        </w:numPr>
        <w:suppressAutoHyphens/>
        <w:spacing w:after="0" w:line="240" w:lineRule="auto"/>
        <w:ind w:left="1060"/>
        <w:contextualSpacing/>
        <w:jc w:val="both"/>
        <w:rPr>
          <w:rFonts w:ascii="Times New Roman" w:hAnsi="Times New Roman" w:cs="Times New Roman"/>
          <w:bCs/>
          <w:sz w:val="24"/>
          <w:szCs w:val="24"/>
          <w:lang w:eastAsia="ar-SA"/>
        </w:rPr>
      </w:pPr>
      <w:r w:rsidRPr="00AC3BCD">
        <w:rPr>
          <w:rFonts w:ascii="Times New Roman" w:hAnsi="Times New Roman" w:cs="Times New Roman"/>
          <w:sz w:val="24"/>
          <w:szCs w:val="24"/>
        </w:rPr>
        <w:t>2.pielikums – Būvdarbu apjomu saraksts (atsevišķa datne</w:t>
      </w:r>
      <w:r w:rsidR="006B6E7D" w:rsidRPr="00AC3BCD">
        <w:rPr>
          <w:rFonts w:ascii="Times New Roman" w:hAnsi="Times New Roman" w:cs="Times New Roman"/>
          <w:sz w:val="24"/>
          <w:szCs w:val="24"/>
        </w:rPr>
        <w:t>)</w:t>
      </w:r>
    </w:p>
    <w:p w14:paraId="3E7EAD7E" w14:textId="3C7F19FD" w:rsidR="00265C96" w:rsidRPr="00AC3BCD" w:rsidRDefault="006B6E7D" w:rsidP="00AC3BCD">
      <w:pPr>
        <w:numPr>
          <w:ilvl w:val="2"/>
          <w:numId w:val="19"/>
        </w:numPr>
        <w:spacing w:after="0" w:line="240" w:lineRule="auto"/>
        <w:ind w:left="1060"/>
        <w:contextualSpacing/>
        <w:jc w:val="both"/>
        <w:rPr>
          <w:rFonts w:ascii="Times New Roman" w:eastAsia="Calibri" w:hAnsi="Times New Roman" w:cs="Times New Roman"/>
          <w:kern w:val="0"/>
          <w:sz w:val="24"/>
          <w:szCs w:val="24"/>
          <w14:ligatures w14:val="none"/>
        </w:rPr>
      </w:pPr>
      <w:r w:rsidRPr="00AC3BCD">
        <w:rPr>
          <w:rFonts w:ascii="Times New Roman" w:eastAsia="Calibri" w:hAnsi="Times New Roman" w:cs="Times New Roman"/>
          <w:sz w:val="24"/>
          <w:szCs w:val="24"/>
        </w:rPr>
        <w:t>3</w:t>
      </w:r>
      <w:r w:rsidR="00265C96" w:rsidRPr="00AC3BCD">
        <w:rPr>
          <w:rFonts w:ascii="Times New Roman" w:eastAsia="Calibri" w:hAnsi="Times New Roman" w:cs="Times New Roman"/>
          <w:sz w:val="24"/>
          <w:szCs w:val="24"/>
        </w:rPr>
        <w:t>.pielikums –</w:t>
      </w:r>
      <w:r w:rsidR="00265C96" w:rsidRPr="00AC3BCD">
        <w:rPr>
          <w:rFonts w:ascii="Times New Roman" w:eastAsia="Calibri" w:hAnsi="Times New Roman" w:cs="Times New Roman"/>
          <w:bCs/>
          <w:sz w:val="24"/>
          <w:szCs w:val="24"/>
          <w:lang w:eastAsia="ar-SA"/>
        </w:rPr>
        <w:t xml:space="preserve"> </w:t>
      </w:r>
      <w:r w:rsidR="00265C96" w:rsidRPr="00AC3BCD">
        <w:rPr>
          <w:rFonts w:ascii="Times New Roman" w:eastAsia="Calibri" w:hAnsi="Times New Roman" w:cs="Times New Roman"/>
          <w:kern w:val="0"/>
          <w:sz w:val="24"/>
          <w:szCs w:val="24"/>
          <w14:ligatures w14:val="none"/>
        </w:rPr>
        <w:t>Apliecinājums par piesaistītajiem speciālistiem;</w:t>
      </w:r>
    </w:p>
    <w:p w14:paraId="1CD2858E" w14:textId="01C36FD0" w:rsidR="00265C96" w:rsidRPr="00AC3BCD" w:rsidRDefault="006B6E7D" w:rsidP="00AC3BCD">
      <w:pPr>
        <w:numPr>
          <w:ilvl w:val="2"/>
          <w:numId w:val="19"/>
        </w:numPr>
        <w:tabs>
          <w:tab w:val="left" w:pos="0"/>
        </w:tabs>
        <w:spacing w:after="0" w:line="240" w:lineRule="auto"/>
        <w:ind w:left="1060"/>
        <w:contextualSpacing/>
        <w:jc w:val="both"/>
        <w:rPr>
          <w:rFonts w:ascii="Times New Roman" w:eastAsia="Calibri" w:hAnsi="Times New Roman" w:cs="Times New Roman"/>
          <w:kern w:val="0"/>
          <w:sz w:val="24"/>
          <w:szCs w:val="24"/>
          <w14:ligatures w14:val="none"/>
        </w:rPr>
      </w:pPr>
      <w:r w:rsidRPr="00AC3BCD">
        <w:rPr>
          <w:rFonts w:ascii="Times New Roman" w:eastAsia="Calibri" w:hAnsi="Times New Roman" w:cs="Times New Roman"/>
          <w:bCs/>
          <w:sz w:val="24"/>
          <w:szCs w:val="24"/>
          <w:lang w:eastAsia="ar-SA"/>
        </w:rPr>
        <w:t>3</w:t>
      </w:r>
      <w:r w:rsidR="00265C96" w:rsidRPr="00AC3BCD">
        <w:rPr>
          <w:rFonts w:ascii="Times New Roman" w:eastAsia="Calibri" w:hAnsi="Times New Roman" w:cs="Times New Roman"/>
          <w:bCs/>
          <w:sz w:val="24"/>
          <w:szCs w:val="24"/>
          <w:lang w:eastAsia="ar-SA"/>
        </w:rPr>
        <w:t xml:space="preserve">.1. pielikums </w:t>
      </w:r>
      <w:r w:rsidR="00265C96" w:rsidRPr="00AC3BCD">
        <w:rPr>
          <w:rFonts w:ascii="Times New Roman" w:eastAsia="Calibri" w:hAnsi="Times New Roman" w:cs="Times New Roman"/>
          <w:sz w:val="24"/>
          <w:szCs w:val="24"/>
        </w:rPr>
        <w:t>–</w:t>
      </w:r>
      <w:r w:rsidR="00265C96" w:rsidRPr="00AC3BCD">
        <w:rPr>
          <w:rFonts w:ascii="Times New Roman" w:eastAsia="Calibri" w:hAnsi="Times New Roman" w:cs="Times New Roman"/>
          <w:bCs/>
          <w:sz w:val="24"/>
          <w:szCs w:val="24"/>
          <w:lang w:eastAsia="ar-SA"/>
        </w:rPr>
        <w:t xml:space="preserve"> Speciālista apliecinājuma veidlapa;</w:t>
      </w:r>
    </w:p>
    <w:p w14:paraId="535A56B3" w14:textId="187D2E5E" w:rsidR="00265C96" w:rsidRPr="00AC3BCD" w:rsidRDefault="006B6E7D" w:rsidP="00AC3BCD">
      <w:pPr>
        <w:numPr>
          <w:ilvl w:val="2"/>
          <w:numId w:val="19"/>
        </w:numPr>
        <w:suppressAutoHyphens/>
        <w:spacing w:after="0" w:line="240" w:lineRule="auto"/>
        <w:ind w:left="1060"/>
        <w:contextualSpacing/>
        <w:jc w:val="both"/>
        <w:rPr>
          <w:rFonts w:ascii="Times New Roman" w:hAnsi="Times New Roman" w:cs="Times New Roman"/>
          <w:bCs/>
          <w:sz w:val="24"/>
          <w:szCs w:val="24"/>
          <w:lang w:eastAsia="ar-SA"/>
        </w:rPr>
      </w:pPr>
      <w:r w:rsidRPr="00AC3BCD">
        <w:rPr>
          <w:rFonts w:ascii="Times New Roman" w:hAnsi="Times New Roman" w:cs="Times New Roman"/>
          <w:bCs/>
          <w:sz w:val="24"/>
          <w:szCs w:val="24"/>
          <w:lang w:eastAsia="ar-SA"/>
        </w:rPr>
        <w:t>4</w:t>
      </w:r>
      <w:r w:rsidR="00265C96" w:rsidRPr="00AC3BCD">
        <w:rPr>
          <w:rFonts w:ascii="Times New Roman" w:hAnsi="Times New Roman" w:cs="Times New Roman"/>
          <w:bCs/>
          <w:sz w:val="24"/>
          <w:szCs w:val="24"/>
          <w:lang w:eastAsia="ar-SA"/>
        </w:rPr>
        <w:t>.pielikums – Informācija par apakšuzņēmējiem;</w:t>
      </w:r>
    </w:p>
    <w:p w14:paraId="4BBD011F" w14:textId="1568785C" w:rsidR="00265C96" w:rsidRPr="00AC3BCD" w:rsidRDefault="006B6E7D" w:rsidP="00AC3BCD">
      <w:pPr>
        <w:numPr>
          <w:ilvl w:val="2"/>
          <w:numId w:val="19"/>
        </w:numPr>
        <w:suppressAutoHyphens/>
        <w:spacing w:after="0" w:line="240" w:lineRule="auto"/>
        <w:ind w:left="1060"/>
        <w:contextualSpacing/>
        <w:jc w:val="both"/>
        <w:rPr>
          <w:rFonts w:ascii="Times New Roman" w:hAnsi="Times New Roman" w:cs="Times New Roman"/>
          <w:bCs/>
          <w:sz w:val="24"/>
          <w:szCs w:val="24"/>
          <w:lang w:eastAsia="ar-SA"/>
        </w:rPr>
      </w:pPr>
      <w:r w:rsidRPr="00AC3BCD">
        <w:rPr>
          <w:rFonts w:ascii="Times New Roman" w:hAnsi="Times New Roman" w:cs="Times New Roman"/>
          <w:bCs/>
          <w:sz w:val="24"/>
          <w:szCs w:val="24"/>
          <w:lang w:eastAsia="ar-SA"/>
        </w:rPr>
        <w:t>5</w:t>
      </w:r>
      <w:r w:rsidR="00265C96" w:rsidRPr="00AC3BCD">
        <w:rPr>
          <w:rFonts w:ascii="Times New Roman" w:hAnsi="Times New Roman" w:cs="Times New Roman"/>
          <w:bCs/>
          <w:sz w:val="24"/>
          <w:szCs w:val="24"/>
          <w:lang w:eastAsia="ar-SA"/>
        </w:rPr>
        <w:t>.pielikums – Apakšuzņēmēja vai personas, uz kuru iespējām pretendents balstās, apliecinājuma veidlapa;</w:t>
      </w:r>
    </w:p>
    <w:p w14:paraId="2CE0D1E9" w14:textId="35449FB1" w:rsidR="00265C96" w:rsidRPr="00AC3BCD" w:rsidRDefault="006B6E7D" w:rsidP="00AC3BCD">
      <w:pPr>
        <w:numPr>
          <w:ilvl w:val="2"/>
          <w:numId w:val="19"/>
        </w:numPr>
        <w:suppressAutoHyphens/>
        <w:spacing w:after="0" w:line="240" w:lineRule="auto"/>
        <w:ind w:left="1060"/>
        <w:contextualSpacing/>
        <w:jc w:val="both"/>
        <w:rPr>
          <w:rFonts w:ascii="Times New Roman" w:hAnsi="Times New Roman" w:cs="Times New Roman"/>
          <w:bCs/>
          <w:sz w:val="24"/>
          <w:szCs w:val="24"/>
          <w:lang w:eastAsia="ar-SA"/>
        </w:rPr>
      </w:pPr>
      <w:r w:rsidRPr="00AC3BCD">
        <w:rPr>
          <w:rFonts w:ascii="Times New Roman" w:hAnsi="Times New Roman" w:cs="Times New Roman"/>
          <w:bCs/>
          <w:sz w:val="24"/>
          <w:szCs w:val="24"/>
          <w:lang w:eastAsia="ar-SA"/>
        </w:rPr>
        <w:t>6</w:t>
      </w:r>
      <w:r w:rsidR="00265C96" w:rsidRPr="00AC3BCD">
        <w:rPr>
          <w:rFonts w:ascii="Times New Roman" w:hAnsi="Times New Roman" w:cs="Times New Roman"/>
          <w:bCs/>
          <w:sz w:val="24"/>
          <w:szCs w:val="24"/>
          <w:lang w:eastAsia="ar-SA"/>
        </w:rPr>
        <w:t>.pielikums – Finanšu piedāvājums;</w:t>
      </w:r>
    </w:p>
    <w:p w14:paraId="47E1B4B5" w14:textId="6EE981FB" w:rsidR="00265C96" w:rsidRPr="00AC3BCD" w:rsidRDefault="006B6E7D" w:rsidP="00AC3BCD">
      <w:pPr>
        <w:numPr>
          <w:ilvl w:val="2"/>
          <w:numId w:val="19"/>
        </w:numPr>
        <w:suppressAutoHyphens/>
        <w:spacing w:after="0" w:line="240" w:lineRule="auto"/>
        <w:ind w:left="1060"/>
        <w:contextualSpacing/>
        <w:jc w:val="both"/>
        <w:rPr>
          <w:rFonts w:ascii="Times New Roman" w:hAnsi="Times New Roman" w:cs="Times New Roman"/>
          <w:bCs/>
          <w:sz w:val="24"/>
          <w:szCs w:val="24"/>
          <w:lang w:eastAsia="ar-SA"/>
        </w:rPr>
      </w:pPr>
      <w:r w:rsidRPr="00AC3BCD">
        <w:rPr>
          <w:rFonts w:ascii="Times New Roman" w:hAnsi="Times New Roman" w:cs="Times New Roman"/>
          <w:bCs/>
          <w:sz w:val="24"/>
          <w:szCs w:val="24"/>
          <w:lang w:eastAsia="ar-SA"/>
        </w:rPr>
        <w:t>7</w:t>
      </w:r>
      <w:r w:rsidR="00265C96" w:rsidRPr="00AC3BCD">
        <w:rPr>
          <w:rFonts w:ascii="Times New Roman" w:hAnsi="Times New Roman" w:cs="Times New Roman"/>
          <w:bCs/>
          <w:sz w:val="24"/>
          <w:szCs w:val="24"/>
          <w:lang w:eastAsia="ar-SA"/>
        </w:rPr>
        <w:t xml:space="preserve">.pielikums – </w:t>
      </w:r>
      <w:r w:rsidR="00265C96" w:rsidRPr="00AC3BCD">
        <w:rPr>
          <w:rFonts w:ascii="Times New Roman" w:eastAsia="Calibri" w:hAnsi="Times New Roman" w:cs="Times New Roman"/>
          <w:kern w:val="0"/>
          <w:sz w:val="24"/>
          <w:szCs w:val="24"/>
          <w14:ligatures w14:val="none"/>
        </w:rPr>
        <w:t>Apliecinājums par neatkarīgi izstrādātu piedāvājumu;</w:t>
      </w:r>
    </w:p>
    <w:p w14:paraId="38DE4E29" w14:textId="341FB5D2" w:rsidR="00265C96" w:rsidRPr="00AC3BCD" w:rsidRDefault="00265C96" w:rsidP="00AC3BCD">
      <w:pPr>
        <w:numPr>
          <w:ilvl w:val="2"/>
          <w:numId w:val="19"/>
        </w:numPr>
        <w:suppressAutoHyphens/>
        <w:spacing w:after="0" w:line="240" w:lineRule="auto"/>
        <w:ind w:left="1060"/>
        <w:contextualSpacing/>
        <w:jc w:val="both"/>
        <w:rPr>
          <w:rFonts w:ascii="Times New Roman" w:hAnsi="Times New Roman" w:cs="Times New Roman"/>
          <w:bCs/>
          <w:sz w:val="24"/>
          <w:szCs w:val="24"/>
          <w:lang w:eastAsia="ar-SA"/>
        </w:rPr>
      </w:pPr>
      <w:r w:rsidRPr="00AC3BCD">
        <w:rPr>
          <w:rFonts w:ascii="Times New Roman" w:hAnsi="Times New Roman" w:cs="Times New Roman"/>
          <w:bCs/>
          <w:sz w:val="24"/>
          <w:szCs w:val="24"/>
          <w:lang w:eastAsia="ar-SA"/>
        </w:rPr>
        <w:t xml:space="preserve"> </w:t>
      </w:r>
      <w:r w:rsidR="006B6E7D" w:rsidRPr="00AC3BCD">
        <w:rPr>
          <w:rFonts w:ascii="Times New Roman" w:hAnsi="Times New Roman" w:cs="Times New Roman"/>
          <w:bCs/>
          <w:sz w:val="24"/>
          <w:szCs w:val="24"/>
          <w:lang w:eastAsia="ar-SA"/>
        </w:rPr>
        <w:t>8</w:t>
      </w:r>
      <w:r w:rsidRPr="00AC3BCD">
        <w:rPr>
          <w:rFonts w:ascii="Times New Roman" w:hAnsi="Times New Roman" w:cs="Times New Roman"/>
          <w:bCs/>
          <w:sz w:val="24"/>
          <w:szCs w:val="24"/>
          <w:lang w:eastAsia="ar-SA"/>
        </w:rPr>
        <w:t xml:space="preserve">.pielikums </w:t>
      </w:r>
      <w:r w:rsidRPr="00AC3BCD">
        <w:rPr>
          <w:rFonts w:ascii="Times New Roman" w:hAnsi="Times New Roman" w:cs="Times New Roman"/>
          <w:sz w:val="24"/>
          <w:szCs w:val="24"/>
        </w:rPr>
        <w:t>–</w:t>
      </w:r>
      <w:r w:rsidRPr="00AC3BCD">
        <w:rPr>
          <w:rFonts w:ascii="Times New Roman" w:hAnsi="Times New Roman" w:cs="Times New Roman"/>
          <w:bCs/>
          <w:sz w:val="24"/>
          <w:szCs w:val="24"/>
          <w:lang w:eastAsia="ar-SA"/>
        </w:rPr>
        <w:t xml:space="preserve"> </w:t>
      </w:r>
      <w:r w:rsidRPr="00AC3BCD">
        <w:rPr>
          <w:rFonts w:ascii="Times New Roman" w:hAnsi="Times New Roman" w:cs="Times New Roman"/>
          <w:sz w:val="24"/>
          <w:szCs w:val="24"/>
        </w:rPr>
        <w:t>Līguma projekts.</w:t>
      </w:r>
    </w:p>
    <w:p w14:paraId="43693C88" w14:textId="77777777" w:rsidR="00265C96" w:rsidRPr="00AC3BCD" w:rsidRDefault="00265C96" w:rsidP="00AC3BCD">
      <w:pPr>
        <w:numPr>
          <w:ilvl w:val="1"/>
          <w:numId w:val="0"/>
        </w:numPr>
        <w:tabs>
          <w:tab w:val="num" w:pos="1429"/>
        </w:tabs>
        <w:spacing w:after="0" w:line="240" w:lineRule="auto"/>
        <w:ind w:left="1060" w:hanging="720"/>
        <w:jc w:val="right"/>
        <w:rPr>
          <w:rFonts w:ascii="Times New Roman" w:eastAsia="Times New Roman" w:hAnsi="Times New Roman" w:cs="Times New Roman"/>
          <w:b/>
          <w:bCs/>
          <w:kern w:val="0"/>
          <w:sz w:val="24"/>
          <w:szCs w:val="24"/>
          <w14:ligatures w14:val="none"/>
        </w:rPr>
      </w:pPr>
      <w:r w:rsidRPr="00AC3BCD">
        <w:rPr>
          <w:rFonts w:ascii="Times New Roman" w:eastAsia="Times New Roman" w:hAnsi="Times New Roman" w:cs="Times New Roman"/>
          <w:b/>
          <w:bCs/>
          <w:sz w:val="24"/>
          <w:szCs w:val="24"/>
        </w:rPr>
        <w:br w:type="page"/>
      </w:r>
      <w:r w:rsidRPr="00AC3BCD">
        <w:rPr>
          <w:rFonts w:ascii="Times New Roman" w:eastAsia="Times New Roman" w:hAnsi="Times New Roman" w:cs="Times New Roman"/>
          <w:b/>
          <w:bCs/>
          <w:sz w:val="24"/>
          <w:szCs w:val="24"/>
        </w:rPr>
        <w:lastRenderedPageBreak/>
        <w:t>1.</w:t>
      </w:r>
      <w:r w:rsidRPr="00AC3BCD">
        <w:rPr>
          <w:rFonts w:ascii="Times New Roman" w:eastAsia="Times New Roman" w:hAnsi="Times New Roman" w:cs="Times New Roman"/>
          <w:b/>
          <w:bCs/>
          <w:kern w:val="0"/>
          <w:sz w:val="24"/>
          <w:szCs w:val="24"/>
          <w14:ligatures w14:val="none"/>
        </w:rPr>
        <w:t>pielikums</w:t>
      </w:r>
    </w:p>
    <w:p w14:paraId="37B16444" w14:textId="77777777" w:rsidR="00C27066" w:rsidRPr="00AC3BCD" w:rsidRDefault="00265C96" w:rsidP="00AC3BCD">
      <w:pPr>
        <w:suppressAutoHyphens/>
        <w:spacing w:after="0" w:line="240" w:lineRule="auto"/>
        <w:ind w:left="737"/>
        <w:contextualSpacing/>
        <w:jc w:val="right"/>
        <w:rPr>
          <w:rFonts w:ascii="Times New Roman" w:eastAsia="Calibri" w:hAnsi="Times New Roman" w:cs="Times New Roman"/>
          <w:i/>
          <w:color w:val="000000"/>
          <w:kern w:val="0"/>
          <w:sz w:val="24"/>
          <w:szCs w:val="24"/>
          <w14:ligatures w14:val="none"/>
        </w:rPr>
      </w:pPr>
      <w:r w:rsidRPr="00AC3BCD">
        <w:rPr>
          <w:rFonts w:ascii="Times New Roman" w:eastAsia="Calibri" w:hAnsi="Times New Roman" w:cs="Times New Roman"/>
          <w:i/>
          <w:color w:val="000000"/>
          <w:kern w:val="0"/>
          <w:sz w:val="24"/>
          <w:szCs w:val="24"/>
          <w14:ligatures w14:val="none"/>
        </w:rPr>
        <w:t xml:space="preserve">Atklāta konkursa </w:t>
      </w:r>
    </w:p>
    <w:p w14:paraId="2FDB8835" w14:textId="691EC9AA" w:rsidR="00D55384" w:rsidRPr="00AC3BCD" w:rsidRDefault="00015A8F" w:rsidP="00AC3BCD">
      <w:pPr>
        <w:suppressAutoHyphens/>
        <w:spacing w:after="0" w:line="240" w:lineRule="auto"/>
        <w:ind w:left="737"/>
        <w:contextualSpacing/>
        <w:jc w:val="right"/>
        <w:rPr>
          <w:rFonts w:ascii="Times New Roman" w:hAnsi="Times New Roman" w:cs="Times New Roman"/>
          <w:i/>
          <w:color w:val="000000"/>
          <w:kern w:val="0"/>
          <w:sz w:val="24"/>
          <w:szCs w:val="24"/>
          <w14:ligatures w14:val="none"/>
        </w:rPr>
      </w:pPr>
      <w:r w:rsidRPr="00AC3BCD">
        <w:rPr>
          <w:rFonts w:ascii="Times New Roman" w:hAnsi="Times New Roman" w:cs="Times New Roman"/>
          <w:i/>
          <w:color w:val="000000"/>
          <w:kern w:val="0"/>
          <w:sz w:val="24"/>
          <w:szCs w:val="24"/>
          <w14:ligatures w14:val="none"/>
        </w:rPr>
        <w:t>iepirkuma identifikācijas Nr. AND 2026/</w:t>
      </w:r>
      <w:r w:rsidR="002B6AE4">
        <w:rPr>
          <w:rFonts w:ascii="Times New Roman" w:hAnsi="Times New Roman" w:cs="Times New Roman"/>
          <w:i/>
          <w:color w:val="000000"/>
          <w:kern w:val="0"/>
          <w:sz w:val="24"/>
          <w:szCs w:val="24"/>
          <w14:ligatures w14:val="none"/>
        </w:rPr>
        <w:t>86</w:t>
      </w:r>
    </w:p>
    <w:p w14:paraId="488345CC" w14:textId="2619338E" w:rsidR="00265C96" w:rsidRPr="00AC3BCD" w:rsidRDefault="00265C96" w:rsidP="00AC3BCD">
      <w:pPr>
        <w:suppressAutoHyphens/>
        <w:spacing w:after="0" w:line="240" w:lineRule="auto"/>
        <w:ind w:left="737"/>
        <w:contextualSpacing/>
        <w:jc w:val="center"/>
        <w:rPr>
          <w:rFonts w:ascii="Times New Roman" w:eastAsia="Calibri" w:hAnsi="Times New Roman" w:cs="Times New Roman"/>
          <w:b/>
          <w:sz w:val="24"/>
          <w:szCs w:val="24"/>
          <w:lang w:eastAsia="ar-SA"/>
        </w:rPr>
      </w:pPr>
      <w:r w:rsidRPr="00AC3BCD">
        <w:rPr>
          <w:rFonts w:ascii="Times New Roman" w:eastAsia="Calibri" w:hAnsi="Times New Roman" w:cs="Times New Roman"/>
          <w:b/>
          <w:sz w:val="24"/>
          <w:szCs w:val="24"/>
          <w:lang w:eastAsia="ar-SA"/>
        </w:rPr>
        <w:t xml:space="preserve">PIETEIKUMA </w:t>
      </w:r>
      <w:r w:rsidRPr="00AC3BCD">
        <w:rPr>
          <w:rFonts w:ascii="Times New Roman" w:eastAsia="Calibri" w:hAnsi="Times New Roman" w:cs="Times New Roman"/>
          <w:b/>
          <w:caps/>
          <w:sz w:val="24"/>
          <w:szCs w:val="24"/>
          <w:lang w:eastAsia="ar-SA"/>
        </w:rPr>
        <w:t>Veidlapa</w:t>
      </w:r>
    </w:p>
    <w:p w14:paraId="6F1991C7" w14:textId="44AD530E" w:rsidR="00265C96" w:rsidRPr="00AC3BCD" w:rsidRDefault="00265C96" w:rsidP="00AC3BCD">
      <w:pPr>
        <w:suppressAutoHyphens/>
        <w:spacing w:after="0" w:line="240" w:lineRule="auto"/>
        <w:ind w:left="737"/>
        <w:contextualSpacing/>
        <w:jc w:val="center"/>
        <w:rPr>
          <w:rFonts w:ascii="Times New Roman" w:hAnsi="Times New Roman" w:cs="Times New Roman"/>
          <w:iCs/>
          <w:color w:val="000000"/>
          <w:kern w:val="0"/>
          <w:sz w:val="24"/>
          <w:szCs w:val="24"/>
          <w14:ligatures w14:val="none"/>
        </w:rPr>
      </w:pPr>
      <w:r w:rsidRPr="00AC3BCD">
        <w:rPr>
          <w:rFonts w:ascii="Times New Roman" w:eastAsia="Calibri" w:hAnsi="Times New Roman" w:cs="Times New Roman"/>
          <w:iCs/>
          <w:color w:val="000000"/>
          <w:kern w:val="0"/>
          <w:sz w:val="24"/>
          <w:szCs w:val="24"/>
          <w14:ligatures w14:val="none"/>
        </w:rPr>
        <w:t xml:space="preserve">Atklātam konkursam </w:t>
      </w:r>
      <w:r w:rsidR="005A555D" w:rsidRPr="00AC3BCD">
        <w:rPr>
          <w:rFonts w:ascii="Times New Roman" w:hAnsi="Times New Roman" w:cs="Times New Roman"/>
          <w:iCs/>
          <w:color w:val="000000"/>
          <w:kern w:val="0"/>
          <w:sz w:val="24"/>
          <w:szCs w:val="24"/>
          <w14:ligatures w14:val="none"/>
        </w:rPr>
        <w:t>“</w:t>
      </w:r>
      <w:r w:rsidR="00C27066" w:rsidRPr="00AC3BCD">
        <w:rPr>
          <w:rFonts w:ascii="Times New Roman" w:eastAsia="Times New Roman" w:hAnsi="Times New Roman" w:cs="Times New Roman"/>
          <w:iCs/>
          <w:kern w:val="0"/>
          <w:sz w:val="24"/>
          <w:szCs w:val="24"/>
          <w:lang w:eastAsia="lv-LV"/>
          <w14:ligatures w14:val="none"/>
        </w:rPr>
        <w:t>PII “Zīlīte”</w:t>
      </w:r>
      <w:r w:rsidR="00EC1C1B" w:rsidRPr="00AC3BCD">
        <w:rPr>
          <w:rFonts w:ascii="Times New Roman" w:eastAsia="Times New Roman" w:hAnsi="Times New Roman" w:cs="Times New Roman"/>
          <w:iCs/>
          <w:kern w:val="0"/>
          <w:sz w:val="24"/>
          <w:szCs w:val="24"/>
          <w:lang w:eastAsia="lv-LV"/>
          <w14:ligatures w14:val="none"/>
        </w:rPr>
        <w:t xml:space="preserve"> rotaļu laukuma nojumes atjaunošana Aizkrauklē</w:t>
      </w:r>
      <w:r w:rsidR="005A555D" w:rsidRPr="00AC3BCD">
        <w:rPr>
          <w:rFonts w:ascii="Times New Roman" w:hAnsi="Times New Roman" w:cs="Times New Roman"/>
          <w:iCs/>
          <w:kern w:val="0"/>
          <w:sz w:val="24"/>
          <w:szCs w:val="24"/>
          <w14:ligatures w14:val="none"/>
        </w:rPr>
        <w:t>”</w:t>
      </w:r>
      <w:r w:rsidR="009647C1">
        <w:rPr>
          <w:rFonts w:ascii="Times New Roman" w:hAnsi="Times New Roman" w:cs="Times New Roman"/>
          <w:iCs/>
          <w:kern w:val="0"/>
          <w:sz w:val="24"/>
          <w:szCs w:val="24"/>
          <w14:ligatures w14:val="none"/>
        </w:rPr>
        <w:t>(Atkārtoti)</w:t>
      </w:r>
      <w:r w:rsidRPr="00AC3BCD">
        <w:rPr>
          <w:rFonts w:ascii="Times New Roman" w:hAnsi="Times New Roman" w:cs="Times New Roman"/>
          <w:iCs/>
          <w:color w:val="000000"/>
          <w:kern w:val="0"/>
          <w:sz w:val="24"/>
          <w:szCs w:val="24"/>
          <w14:ligatures w14:val="none"/>
        </w:rPr>
        <w:t>, iepirkuma identifikācijas Nr. AND 2026/</w:t>
      </w:r>
      <w:r w:rsidR="009647C1">
        <w:rPr>
          <w:rFonts w:ascii="Times New Roman" w:hAnsi="Times New Roman" w:cs="Times New Roman"/>
          <w:iCs/>
          <w:color w:val="000000"/>
          <w:kern w:val="0"/>
          <w:sz w:val="24"/>
          <w:szCs w:val="24"/>
          <w14:ligatures w14:val="none"/>
        </w:rPr>
        <w:t>86</w:t>
      </w:r>
    </w:p>
    <w:tbl>
      <w:tblPr>
        <w:tblW w:w="836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44"/>
        <w:gridCol w:w="4819"/>
      </w:tblGrid>
      <w:tr w:rsidR="00265C96" w:rsidRPr="00AC3BCD" w14:paraId="2EEDBDF6" w14:textId="77777777" w:rsidTr="002453EA">
        <w:trPr>
          <w:cantSplit/>
        </w:trPr>
        <w:tc>
          <w:tcPr>
            <w:tcW w:w="3544" w:type="dxa"/>
            <w:tcBorders>
              <w:top w:val="single" w:sz="4" w:space="0" w:color="auto"/>
              <w:left w:val="single" w:sz="4" w:space="0" w:color="auto"/>
              <w:bottom w:val="single" w:sz="4" w:space="0" w:color="auto"/>
              <w:right w:val="single" w:sz="4" w:space="0" w:color="auto"/>
            </w:tcBorders>
            <w:vAlign w:val="center"/>
            <w:hideMark/>
          </w:tcPr>
          <w:p w14:paraId="42FA63FF" w14:textId="77777777" w:rsidR="00265C96" w:rsidRPr="00AC3BCD" w:rsidRDefault="00265C96" w:rsidP="00AC3BCD">
            <w:pPr>
              <w:snapToGrid w:val="0"/>
              <w:spacing w:after="0" w:line="240" w:lineRule="auto"/>
              <w:rPr>
                <w:rFonts w:ascii="Times New Roman" w:eastAsia="Calibri" w:hAnsi="Times New Roman" w:cs="Times New Roman"/>
                <w:kern w:val="0"/>
                <w:sz w:val="24"/>
                <w:szCs w:val="24"/>
                <w14:ligatures w14:val="none"/>
              </w:rPr>
            </w:pPr>
            <w:r w:rsidRPr="00AC3BCD">
              <w:rPr>
                <w:rFonts w:ascii="Times New Roman" w:eastAsia="Calibri" w:hAnsi="Times New Roman" w:cs="Times New Roman"/>
                <w:kern w:val="0"/>
                <w:sz w:val="24"/>
                <w:szCs w:val="24"/>
                <w14:ligatures w14:val="none"/>
              </w:rPr>
              <w:t>Pasūtītājs:</w:t>
            </w:r>
          </w:p>
        </w:tc>
        <w:tc>
          <w:tcPr>
            <w:tcW w:w="4819" w:type="dxa"/>
            <w:tcBorders>
              <w:top w:val="single" w:sz="4" w:space="0" w:color="auto"/>
              <w:left w:val="single" w:sz="4" w:space="0" w:color="auto"/>
              <w:bottom w:val="single" w:sz="4" w:space="0" w:color="auto"/>
              <w:right w:val="single" w:sz="4" w:space="0" w:color="auto"/>
            </w:tcBorders>
            <w:shd w:val="clear" w:color="auto" w:fill="FFFFFF"/>
            <w:hideMark/>
          </w:tcPr>
          <w:p w14:paraId="1ADB0C46" w14:textId="77777777" w:rsidR="00265C96" w:rsidRPr="00AC3BCD" w:rsidRDefault="00265C96" w:rsidP="00AC3BCD">
            <w:pPr>
              <w:spacing w:after="0" w:line="240" w:lineRule="auto"/>
              <w:contextualSpacing/>
              <w:jc w:val="both"/>
              <w:rPr>
                <w:rFonts w:ascii="Times New Roman" w:eastAsia="Calibri" w:hAnsi="Times New Roman" w:cs="Times New Roman"/>
                <w:kern w:val="0"/>
                <w:sz w:val="24"/>
                <w:szCs w:val="24"/>
                <w:lang w:eastAsia="lv-LV"/>
                <w14:ligatures w14:val="none"/>
              </w:rPr>
            </w:pPr>
            <w:r w:rsidRPr="00AC3BCD">
              <w:rPr>
                <w:rFonts w:ascii="Times New Roman" w:eastAsia="Calibri" w:hAnsi="Times New Roman" w:cs="Times New Roman"/>
                <w:kern w:val="0"/>
                <w:sz w:val="24"/>
                <w:szCs w:val="24"/>
                <w:lang w:eastAsia="lv-LV"/>
                <w14:ligatures w14:val="none"/>
              </w:rPr>
              <w:t>Aizkraukles novada pašvaldība</w:t>
            </w:r>
          </w:p>
          <w:p w14:paraId="60729CB7" w14:textId="77777777" w:rsidR="00265C96" w:rsidRPr="00AC3BCD" w:rsidRDefault="00265C96" w:rsidP="00AC3BCD">
            <w:pPr>
              <w:spacing w:after="0" w:line="240" w:lineRule="auto"/>
              <w:jc w:val="both"/>
              <w:rPr>
                <w:rFonts w:ascii="Times New Roman" w:eastAsia="Calibri" w:hAnsi="Times New Roman" w:cs="Times New Roman"/>
                <w:kern w:val="0"/>
                <w:sz w:val="24"/>
                <w:szCs w:val="24"/>
                <w14:ligatures w14:val="none"/>
              </w:rPr>
            </w:pPr>
            <w:r w:rsidRPr="00AC3BCD">
              <w:rPr>
                <w:rFonts w:ascii="Times New Roman" w:eastAsia="Calibri" w:hAnsi="Times New Roman" w:cs="Times New Roman"/>
                <w:kern w:val="0"/>
                <w:sz w:val="24"/>
                <w:szCs w:val="24"/>
                <w14:ligatures w14:val="none"/>
              </w:rPr>
              <w:t>Reģ.Nr. 90000074812</w:t>
            </w:r>
          </w:p>
          <w:p w14:paraId="27F2F6AB" w14:textId="2B7527D6" w:rsidR="00265C96" w:rsidRPr="00AC3BCD" w:rsidRDefault="00265C96" w:rsidP="00AC3BCD">
            <w:pPr>
              <w:spacing w:after="0" w:line="240" w:lineRule="auto"/>
              <w:jc w:val="both"/>
              <w:rPr>
                <w:rFonts w:ascii="Times New Roman" w:eastAsia="Calibri" w:hAnsi="Times New Roman" w:cs="Times New Roman"/>
                <w:kern w:val="0"/>
                <w:sz w:val="24"/>
                <w:szCs w:val="24"/>
                <w14:ligatures w14:val="none"/>
              </w:rPr>
            </w:pPr>
            <w:r w:rsidRPr="00AC3BCD">
              <w:rPr>
                <w:rFonts w:ascii="Times New Roman" w:eastAsia="Calibri" w:hAnsi="Times New Roman" w:cs="Times New Roman"/>
                <w:kern w:val="0"/>
                <w:sz w:val="24"/>
                <w:szCs w:val="24"/>
                <w14:ligatures w14:val="none"/>
              </w:rPr>
              <w:t>Adrese: Lāčplēša iela 1A, Aizkraukle, Aizkraukles novads</w:t>
            </w:r>
            <w:r w:rsidR="000E192E" w:rsidRPr="00AC3BCD">
              <w:rPr>
                <w:rFonts w:ascii="Times New Roman" w:eastAsia="Calibri" w:hAnsi="Times New Roman" w:cs="Times New Roman"/>
                <w:kern w:val="0"/>
                <w:sz w:val="24"/>
                <w:szCs w:val="24"/>
                <w14:ligatures w14:val="none"/>
              </w:rPr>
              <w:t>, LV - 5101</w:t>
            </w:r>
          </w:p>
        </w:tc>
      </w:tr>
      <w:tr w:rsidR="00265C96" w:rsidRPr="00AC3BCD" w14:paraId="30276B3C" w14:textId="77777777" w:rsidTr="002453EA">
        <w:tc>
          <w:tcPr>
            <w:tcW w:w="3544" w:type="dxa"/>
            <w:tcBorders>
              <w:top w:val="single" w:sz="4" w:space="0" w:color="auto"/>
              <w:left w:val="single" w:sz="4" w:space="0" w:color="auto"/>
              <w:bottom w:val="single" w:sz="4" w:space="0" w:color="auto"/>
              <w:right w:val="single" w:sz="4" w:space="0" w:color="auto"/>
            </w:tcBorders>
            <w:vAlign w:val="center"/>
            <w:hideMark/>
          </w:tcPr>
          <w:p w14:paraId="719D56EA" w14:textId="77777777" w:rsidR="00265C96" w:rsidRPr="00AC3BCD" w:rsidRDefault="00265C96" w:rsidP="00AC3BCD">
            <w:pPr>
              <w:snapToGrid w:val="0"/>
              <w:spacing w:after="0" w:line="240" w:lineRule="auto"/>
              <w:rPr>
                <w:rFonts w:ascii="Times New Roman" w:eastAsia="Calibri" w:hAnsi="Times New Roman" w:cs="Times New Roman"/>
                <w:kern w:val="0"/>
                <w:sz w:val="24"/>
                <w:szCs w:val="24"/>
                <w14:ligatures w14:val="none"/>
              </w:rPr>
            </w:pPr>
            <w:r w:rsidRPr="00AC3BCD">
              <w:rPr>
                <w:rFonts w:ascii="Times New Roman" w:eastAsia="Calibri" w:hAnsi="Times New Roman" w:cs="Times New Roman"/>
                <w:kern w:val="0"/>
                <w:sz w:val="24"/>
                <w:szCs w:val="24"/>
                <w14:ligatures w14:val="none"/>
              </w:rPr>
              <w:t xml:space="preserve">Pretendents </w:t>
            </w:r>
          </w:p>
          <w:p w14:paraId="3C1C32F6" w14:textId="77777777" w:rsidR="00265C96" w:rsidRPr="00AC3BCD" w:rsidRDefault="00265C96" w:rsidP="00AC3BCD">
            <w:pPr>
              <w:snapToGrid w:val="0"/>
              <w:spacing w:after="0" w:line="240" w:lineRule="auto"/>
              <w:rPr>
                <w:rFonts w:ascii="Times New Roman" w:eastAsia="Calibri" w:hAnsi="Times New Roman" w:cs="Times New Roman"/>
                <w:kern w:val="0"/>
                <w:sz w:val="24"/>
                <w:szCs w:val="24"/>
                <w14:ligatures w14:val="none"/>
              </w:rPr>
            </w:pPr>
            <w:r w:rsidRPr="00AC3BCD">
              <w:rPr>
                <w:rFonts w:ascii="Times New Roman" w:eastAsia="Calibri" w:hAnsi="Times New Roman" w:cs="Times New Roman"/>
                <w:kern w:val="0"/>
                <w:sz w:val="24"/>
                <w:szCs w:val="24"/>
                <w14:ligatures w14:val="none"/>
              </w:rPr>
              <w:t>(nosaukums, reģ.Nr., adrese)</w:t>
            </w:r>
          </w:p>
        </w:tc>
        <w:tc>
          <w:tcPr>
            <w:tcW w:w="4819" w:type="dxa"/>
            <w:tcBorders>
              <w:top w:val="single" w:sz="4" w:space="0" w:color="auto"/>
              <w:left w:val="single" w:sz="4" w:space="0" w:color="auto"/>
              <w:bottom w:val="single" w:sz="4" w:space="0" w:color="auto"/>
              <w:right w:val="single" w:sz="4" w:space="0" w:color="auto"/>
            </w:tcBorders>
          </w:tcPr>
          <w:p w14:paraId="20DBED32" w14:textId="77777777" w:rsidR="00265C96" w:rsidRPr="00AC3BCD" w:rsidRDefault="00265C96" w:rsidP="00AC3BCD">
            <w:pPr>
              <w:snapToGrid w:val="0"/>
              <w:spacing w:after="0" w:line="240" w:lineRule="auto"/>
              <w:rPr>
                <w:rFonts w:ascii="Times New Roman" w:eastAsia="Calibri" w:hAnsi="Times New Roman" w:cs="Times New Roman"/>
                <w:kern w:val="0"/>
                <w:sz w:val="24"/>
                <w:szCs w:val="24"/>
                <w14:ligatures w14:val="none"/>
              </w:rPr>
            </w:pPr>
          </w:p>
        </w:tc>
      </w:tr>
      <w:tr w:rsidR="00265C96" w:rsidRPr="00AC3BCD" w14:paraId="093E302E" w14:textId="77777777" w:rsidTr="002453EA">
        <w:trPr>
          <w:trHeight w:val="674"/>
        </w:trPr>
        <w:tc>
          <w:tcPr>
            <w:tcW w:w="3544" w:type="dxa"/>
            <w:tcBorders>
              <w:top w:val="single" w:sz="4" w:space="0" w:color="auto"/>
              <w:left w:val="single" w:sz="4" w:space="0" w:color="auto"/>
              <w:bottom w:val="single" w:sz="4" w:space="0" w:color="auto"/>
              <w:right w:val="single" w:sz="4" w:space="0" w:color="auto"/>
            </w:tcBorders>
            <w:vAlign w:val="center"/>
            <w:hideMark/>
          </w:tcPr>
          <w:p w14:paraId="7349AEFE" w14:textId="77777777" w:rsidR="00265C96" w:rsidRPr="00AC3BCD" w:rsidRDefault="00265C96" w:rsidP="00AC3BCD">
            <w:pPr>
              <w:snapToGrid w:val="0"/>
              <w:spacing w:after="0" w:line="240" w:lineRule="auto"/>
              <w:rPr>
                <w:rFonts w:ascii="Times New Roman" w:eastAsia="Calibri" w:hAnsi="Times New Roman" w:cs="Times New Roman"/>
                <w:kern w:val="0"/>
                <w:sz w:val="24"/>
                <w:szCs w:val="24"/>
                <w14:ligatures w14:val="none"/>
              </w:rPr>
            </w:pPr>
            <w:r w:rsidRPr="00AC3BCD">
              <w:rPr>
                <w:rFonts w:ascii="Times New Roman" w:eastAsia="Calibri" w:hAnsi="Times New Roman" w:cs="Times New Roman"/>
                <w:kern w:val="0"/>
                <w:sz w:val="24"/>
                <w:szCs w:val="24"/>
                <w14:ligatures w14:val="none"/>
              </w:rPr>
              <w:t>Pretendenta kontaktpersona:</w:t>
            </w:r>
          </w:p>
          <w:p w14:paraId="6CCB2A13" w14:textId="77777777" w:rsidR="00265C96" w:rsidRPr="00AC3BCD" w:rsidRDefault="00265C96" w:rsidP="00AC3BCD">
            <w:pPr>
              <w:spacing w:after="0" w:line="240" w:lineRule="auto"/>
              <w:rPr>
                <w:rFonts w:ascii="Times New Roman" w:eastAsia="Calibri" w:hAnsi="Times New Roman" w:cs="Times New Roman"/>
                <w:kern w:val="0"/>
                <w:sz w:val="24"/>
                <w:szCs w:val="24"/>
                <w14:ligatures w14:val="none"/>
              </w:rPr>
            </w:pPr>
            <w:r w:rsidRPr="00AC3BCD">
              <w:rPr>
                <w:rFonts w:ascii="Times New Roman" w:eastAsia="Calibri" w:hAnsi="Times New Roman" w:cs="Times New Roman"/>
                <w:kern w:val="0"/>
                <w:sz w:val="24"/>
                <w:szCs w:val="24"/>
                <w14:ligatures w14:val="none"/>
              </w:rPr>
              <w:t>(vārds, uzvārds, telefons, e-pasts)</w:t>
            </w:r>
          </w:p>
        </w:tc>
        <w:tc>
          <w:tcPr>
            <w:tcW w:w="4819" w:type="dxa"/>
            <w:tcBorders>
              <w:top w:val="single" w:sz="4" w:space="0" w:color="auto"/>
              <w:left w:val="single" w:sz="4" w:space="0" w:color="auto"/>
              <w:bottom w:val="single" w:sz="4" w:space="0" w:color="auto"/>
              <w:right w:val="single" w:sz="4" w:space="0" w:color="auto"/>
            </w:tcBorders>
          </w:tcPr>
          <w:p w14:paraId="491A1902" w14:textId="77777777" w:rsidR="00265C96" w:rsidRPr="00AC3BCD" w:rsidRDefault="00265C96" w:rsidP="00AC3BCD">
            <w:pPr>
              <w:snapToGrid w:val="0"/>
              <w:spacing w:after="0" w:line="240" w:lineRule="auto"/>
              <w:rPr>
                <w:rFonts w:ascii="Times New Roman" w:eastAsia="Calibri" w:hAnsi="Times New Roman" w:cs="Times New Roman"/>
                <w:kern w:val="0"/>
                <w:sz w:val="24"/>
                <w:szCs w:val="24"/>
                <w14:ligatures w14:val="none"/>
              </w:rPr>
            </w:pPr>
          </w:p>
        </w:tc>
      </w:tr>
      <w:tr w:rsidR="00265C96" w:rsidRPr="00AC3BCD" w14:paraId="12210E9D" w14:textId="77777777" w:rsidTr="002453EA">
        <w:trPr>
          <w:trHeight w:val="674"/>
        </w:trPr>
        <w:tc>
          <w:tcPr>
            <w:tcW w:w="3544" w:type="dxa"/>
            <w:tcBorders>
              <w:top w:val="single" w:sz="4" w:space="0" w:color="auto"/>
              <w:left w:val="single" w:sz="4" w:space="0" w:color="auto"/>
              <w:bottom w:val="single" w:sz="4" w:space="0" w:color="auto"/>
              <w:right w:val="single" w:sz="4" w:space="0" w:color="auto"/>
            </w:tcBorders>
            <w:vAlign w:val="center"/>
          </w:tcPr>
          <w:p w14:paraId="31CB0F02" w14:textId="77777777" w:rsidR="00265C96" w:rsidRPr="00AC3BCD" w:rsidRDefault="00265C96" w:rsidP="00AC3BCD">
            <w:pPr>
              <w:snapToGrid w:val="0"/>
              <w:spacing w:after="0" w:line="240" w:lineRule="auto"/>
              <w:rPr>
                <w:rFonts w:ascii="Times New Roman" w:eastAsia="Calibri" w:hAnsi="Times New Roman" w:cs="Times New Roman"/>
                <w:kern w:val="0"/>
                <w:sz w:val="24"/>
                <w:szCs w:val="24"/>
                <w14:ligatures w14:val="none"/>
              </w:rPr>
            </w:pPr>
            <w:r w:rsidRPr="00AC3BCD">
              <w:rPr>
                <w:rFonts w:ascii="Times New Roman" w:eastAsia="Calibri" w:hAnsi="Times New Roman" w:cs="Times New Roman"/>
                <w:kern w:val="0"/>
                <w:sz w:val="24"/>
                <w:szCs w:val="24"/>
                <w14:ligatures w14:val="none"/>
              </w:rPr>
              <w:t>Bankas nosaukums, konts</w:t>
            </w:r>
          </w:p>
        </w:tc>
        <w:tc>
          <w:tcPr>
            <w:tcW w:w="4819" w:type="dxa"/>
            <w:tcBorders>
              <w:top w:val="single" w:sz="4" w:space="0" w:color="auto"/>
              <w:left w:val="single" w:sz="4" w:space="0" w:color="auto"/>
              <w:bottom w:val="single" w:sz="4" w:space="0" w:color="auto"/>
              <w:right w:val="single" w:sz="4" w:space="0" w:color="auto"/>
            </w:tcBorders>
          </w:tcPr>
          <w:p w14:paraId="560B7F57" w14:textId="77777777" w:rsidR="00265C96" w:rsidRPr="00AC3BCD" w:rsidRDefault="00265C96" w:rsidP="00AC3BCD">
            <w:pPr>
              <w:snapToGrid w:val="0"/>
              <w:spacing w:after="0" w:line="240" w:lineRule="auto"/>
              <w:rPr>
                <w:rFonts w:ascii="Times New Roman" w:eastAsia="Calibri" w:hAnsi="Times New Roman" w:cs="Times New Roman"/>
                <w:kern w:val="0"/>
                <w:sz w:val="24"/>
                <w:szCs w:val="24"/>
                <w14:ligatures w14:val="none"/>
              </w:rPr>
            </w:pPr>
          </w:p>
        </w:tc>
      </w:tr>
      <w:tr w:rsidR="00265C96" w:rsidRPr="00AC3BCD" w14:paraId="0D4F91EF" w14:textId="77777777" w:rsidTr="002453EA">
        <w:trPr>
          <w:trHeight w:val="674"/>
        </w:trPr>
        <w:tc>
          <w:tcPr>
            <w:tcW w:w="3544" w:type="dxa"/>
            <w:tcBorders>
              <w:top w:val="single" w:sz="4" w:space="0" w:color="auto"/>
              <w:left w:val="single" w:sz="4" w:space="0" w:color="auto"/>
              <w:bottom w:val="single" w:sz="4" w:space="0" w:color="auto"/>
              <w:right w:val="single" w:sz="4" w:space="0" w:color="auto"/>
            </w:tcBorders>
            <w:vAlign w:val="center"/>
          </w:tcPr>
          <w:p w14:paraId="193A66FE" w14:textId="77777777" w:rsidR="00265C96" w:rsidRPr="00AC3BCD" w:rsidRDefault="00265C96" w:rsidP="00AC3BCD">
            <w:pPr>
              <w:snapToGrid w:val="0"/>
              <w:spacing w:after="0" w:line="240" w:lineRule="auto"/>
              <w:rPr>
                <w:rFonts w:ascii="Times New Roman" w:eastAsia="Calibri" w:hAnsi="Times New Roman" w:cs="Times New Roman"/>
                <w:kern w:val="0"/>
                <w:sz w:val="24"/>
                <w:szCs w:val="24"/>
                <w14:ligatures w14:val="none"/>
              </w:rPr>
            </w:pPr>
            <w:r w:rsidRPr="00AC3BCD">
              <w:rPr>
                <w:rFonts w:ascii="Times New Roman" w:eastAsia="Calibri" w:hAnsi="Times New Roman" w:cs="Times New Roman"/>
                <w:kern w:val="0"/>
                <w:sz w:val="24"/>
                <w:szCs w:val="24"/>
                <w14:ligatures w14:val="none"/>
              </w:rPr>
              <w:t>Persona (vārds, uzvārds) un tiesiskais pamats, kas būs līguma paraksttiesīgā persona no pretendenta puses, līguma slēgšanas tiesību piešķiršanas gadījumā.</w:t>
            </w:r>
          </w:p>
        </w:tc>
        <w:tc>
          <w:tcPr>
            <w:tcW w:w="4819" w:type="dxa"/>
            <w:tcBorders>
              <w:top w:val="single" w:sz="4" w:space="0" w:color="auto"/>
              <w:left w:val="single" w:sz="4" w:space="0" w:color="auto"/>
              <w:bottom w:val="single" w:sz="4" w:space="0" w:color="auto"/>
              <w:right w:val="single" w:sz="4" w:space="0" w:color="auto"/>
            </w:tcBorders>
          </w:tcPr>
          <w:p w14:paraId="708DDC76" w14:textId="77777777" w:rsidR="00265C96" w:rsidRPr="00AC3BCD" w:rsidRDefault="00265C96" w:rsidP="00AC3BCD">
            <w:pPr>
              <w:snapToGrid w:val="0"/>
              <w:spacing w:after="0" w:line="240" w:lineRule="auto"/>
              <w:rPr>
                <w:rFonts w:ascii="Times New Roman" w:eastAsia="Calibri" w:hAnsi="Times New Roman" w:cs="Times New Roman"/>
                <w:kern w:val="0"/>
                <w:sz w:val="24"/>
                <w:szCs w:val="24"/>
                <w14:ligatures w14:val="none"/>
              </w:rPr>
            </w:pPr>
          </w:p>
        </w:tc>
      </w:tr>
      <w:tr w:rsidR="00265C96" w:rsidRPr="00AC3BCD" w14:paraId="4D9F841B" w14:textId="77777777" w:rsidTr="002453EA">
        <w:trPr>
          <w:trHeight w:val="798"/>
        </w:trPr>
        <w:tc>
          <w:tcPr>
            <w:tcW w:w="3544" w:type="dxa"/>
            <w:tcBorders>
              <w:top w:val="single" w:sz="4" w:space="0" w:color="auto"/>
              <w:left w:val="single" w:sz="4" w:space="0" w:color="auto"/>
              <w:bottom w:val="single" w:sz="4" w:space="0" w:color="auto"/>
              <w:right w:val="single" w:sz="4" w:space="0" w:color="auto"/>
            </w:tcBorders>
            <w:vAlign w:val="center"/>
          </w:tcPr>
          <w:p w14:paraId="409E2310" w14:textId="77777777" w:rsidR="00265C96" w:rsidRPr="00AC3BCD" w:rsidRDefault="00265C96" w:rsidP="00AC3BCD">
            <w:pPr>
              <w:spacing w:after="0" w:line="240" w:lineRule="auto"/>
              <w:rPr>
                <w:rFonts w:ascii="Times New Roman" w:eastAsia="Calibri" w:hAnsi="Times New Roman" w:cs="Times New Roman"/>
                <w:kern w:val="0"/>
                <w:sz w:val="24"/>
                <w:szCs w:val="24"/>
                <w14:ligatures w14:val="none"/>
              </w:rPr>
            </w:pPr>
            <w:r w:rsidRPr="00AC3BCD">
              <w:rPr>
                <w:rFonts w:ascii="Times New Roman" w:eastAsia="Calibri" w:hAnsi="Times New Roman" w:cs="Times New Roman"/>
                <w:kern w:val="0"/>
                <w:sz w:val="24"/>
                <w:szCs w:val="24"/>
                <w14:ligatures w14:val="none"/>
              </w:rPr>
              <w:t>Pretendenta atbilstība mazajam, vidējam vai mikrouzņēmuma statusam</w:t>
            </w:r>
          </w:p>
        </w:tc>
        <w:tc>
          <w:tcPr>
            <w:tcW w:w="4819" w:type="dxa"/>
            <w:tcBorders>
              <w:top w:val="single" w:sz="4" w:space="0" w:color="auto"/>
              <w:left w:val="single" w:sz="4" w:space="0" w:color="auto"/>
              <w:bottom w:val="single" w:sz="4" w:space="0" w:color="auto"/>
              <w:right w:val="single" w:sz="4" w:space="0" w:color="auto"/>
            </w:tcBorders>
          </w:tcPr>
          <w:p w14:paraId="0DB40138" w14:textId="77777777" w:rsidR="00265C96" w:rsidRPr="00AC3BCD" w:rsidRDefault="00265C96" w:rsidP="00AC3BCD">
            <w:pPr>
              <w:snapToGrid w:val="0"/>
              <w:spacing w:after="0" w:line="240" w:lineRule="auto"/>
              <w:rPr>
                <w:rFonts w:ascii="Times New Roman" w:eastAsia="Calibri" w:hAnsi="Times New Roman" w:cs="Times New Roman"/>
                <w:kern w:val="0"/>
                <w:sz w:val="24"/>
                <w:szCs w:val="24"/>
                <w14:ligatures w14:val="none"/>
              </w:rPr>
            </w:pPr>
            <w:r w:rsidRPr="00AC3BCD">
              <w:rPr>
                <w:rFonts w:ascii="Times New Roman" w:eastAsia="Calibri" w:hAnsi="Times New Roman" w:cs="Times New Roman"/>
                <w:kern w:val="3"/>
                <w:sz w:val="24"/>
                <w:szCs w:val="24"/>
                <w14:ligatures w14:val="none"/>
              </w:rPr>
              <w:t>Pretendenta atbilstība mikrouzņēmuma</w:t>
            </w:r>
            <w:r w:rsidRPr="00AC3BCD">
              <w:rPr>
                <w:rFonts w:ascii="Times New Roman" w:eastAsia="Calibri" w:hAnsi="Times New Roman" w:cs="Times New Roman"/>
                <w:kern w:val="3"/>
                <w:sz w:val="24"/>
                <w:szCs w:val="24"/>
                <w:vertAlign w:val="superscript"/>
                <w14:ligatures w14:val="none"/>
              </w:rPr>
              <w:footnoteReference w:id="1"/>
            </w:r>
            <w:r w:rsidRPr="00AC3BCD">
              <w:rPr>
                <w:rFonts w:ascii="Times New Roman" w:eastAsia="Calibri" w:hAnsi="Times New Roman" w:cs="Times New Roman"/>
                <w:kern w:val="3"/>
                <w:sz w:val="24"/>
                <w:szCs w:val="24"/>
                <w14:ligatures w14:val="none"/>
              </w:rPr>
              <w:t>, mazajam</w:t>
            </w:r>
            <w:r w:rsidRPr="00AC3BCD">
              <w:rPr>
                <w:rFonts w:ascii="Times New Roman" w:eastAsia="Calibri" w:hAnsi="Times New Roman" w:cs="Times New Roman"/>
                <w:kern w:val="3"/>
                <w:sz w:val="24"/>
                <w:szCs w:val="24"/>
                <w:vertAlign w:val="superscript"/>
                <w14:ligatures w14:val="none"/>
              </w:rPr>
              <w:footnoteReference w:id="2"/>
            </w:r>
            <w:r w:rsidRPr="00AC3BCD">
              <w:rPr>
                <w:rFonts w:ascii="Times New Roman" w:eastAsia="Calibri" w:hAnsi="Times New Roman" w:cs="Times New Roman"/>
                <w:kern w:val="3"/>
                <w:sz w:val="24"/>
                <w:szCs w:val="24"/>
                <w14:ligatures w14:val="none"/>
              </w:rPr>
              <w:t xml:space="preserve"> vai vidējam</w:t>
            </w:r>
            <w:r w:rsidRPr="00AC3BCD">
              <w:rPr>
                <w:rFonts w:ascii="Times New Roman" w:eastAsia="Calibri" w:hAnsi="Times New Roman" w:cs="Times New Roman"/>
                <w:kern w:val="3"/>
                <w:sz w:val="24"/>
                <w:szCs w:val="24"/>
                <w:vertAlign w:val="superscript"/>
                <w14:ligatures w14:val="none"/>
              </w:rPr>
              <w:footnoteReference w:id="3"/>
            </w:r>
            <w:r w:rsidRPr="00AC3BCD">
              <w:rPr>
                <w:rFonts w:ascii="Times New Roman" w:eastAsia="Calibri" w:hAnsi="Times New Roman" w:cs="Times New Roman"/>
                <w:kern w:val="3"/>
                <w:sz w:val="24"/>
                <w:szCs w:val="24"/>
                <w14:ligatures w14:val="none"/>
              </w:rPr>
              <w:t xml:space="preserve"> uzņēmuma statusam </w:t>
            </w:r>
            <w:r w:rsidRPr="00AC3BCD">
              <w:rPr>
                <w:rFonts w:ascii="Times New Roman" w:eastAsia="Calibri" w:hAnsi="Times New Roman" w:cs="Times New Roman"/>
                <w:i/>
                <w:kern w:val="3"/>
                <w:sz w:val="24"/>
                <w:szCs w:val="24"/>
                <w14:ligatures w14:val="none"/>
              </w:rPr>
              <w:t>(jānorāda atbilstošo)</w:t>
            </w:r>
          </w:p>
        </w:tc>
      </w:tr>
      <w:tr w:rsidR="00265C96" w:rsidRPr="00AC3BCD" w14:paraId="725BE3A3" w14:textId="77777777" w:rsidTr="002453EA">
        <w:trPr>
          <w:trHeight w:val="2088"/>
        </w:trPr>
        <w:tc>
          <w:tcPr>
            <w:tcW w:w="3544" w:type="dxa"/>
            <w:tcBorders>
              <w:top w:val="single" w:sz="4" w:space="0" w:color="auto"/>
              <w:left w:val="single" w:sz="4" w:space="0" w:color="auto"/>
              <w:bottom w:val="single" w:sz="4" w:space="0" w:color="auto"/>
              <w:right w:val="single" w:sz="4" w:space="0" w:color="auto"/>
            </w:tcBorders>
            <w:vAlign w:val="center"/>
          </w:tcPr>
          <w:p w14:paraId="7B9BD393" w14:textId="77777777" w:rsidR="00265C96" w:rsidRPr="00AC3BCD" w:rsidRDefault="00265C96" w:rsidP="00AC3BCD">
            <w:pPr>
              <w:spacing w:after="0" w:line="240" w:lineRule="auto"/>
              <w:jc w:val="both"/>
              <w:rPr>
                <w:rFonts w:ascii="Times New Roman" w:eastAsia="Calibri" w:hAnsi="Times New Roman" w:cs="Times New Roman"/>
                <w:kern w:val="0"/>
                <w:sz w:val="24"/>
                <w:szCs w:val="24"/>
                <w14:ligatures w14:val="none"/>
              </w:rPr>
            </w:pPr>
            <w:r w:rsidRPr="00AC3BCD">
              <w:rPr>
                <w:rFonts w:ascii="Times New Roman" w:eastAsia="Calibri" w:hAnsi="Times New Roman" w:cs="Times New Roman"/>
                <w:kern w:val="0"/>
                <w:sz w:val="24"/>
                <w:szCs w:val="24"/>
                <w14:ligatures w14:val="none"/>
              </w:rPr>
              <w:t>Personas, kurām kandidātā vai pretendentā ir izšķiroša ietekme uz līdzdalības pamata normatīvo aktu par koncerniem izpratnē</w:t>
            </w:r>
            <w:r w:rsidRPr="00AC3BCD">
              <w:rPr>
                <w:rFonts w:ascii="Times New Roman" w:eastAsia="Calibri" w:hAnsi="Times New Roman" w:cs="Times New Roman"/>
                <w:kern w:val="0"/>
                <w:sz w:val="24"/>
                <w:szCs w:val="24"/>
                <w:vertAlign w:val="superscript"/>
                <w14:ligatures w14:val="none"/>
              </w:rPr>
              <w:footnoteReference w:id="4"/>
            </w:r>
            <w:r w:rsidRPr="00AC3BCD">
              <w:rPr>
                <w:rFonts w:ascii="Times New Roman" w:eastAsia="Calibri" w:hAnsi="Times New Roman" w:cs="Times New Roman"/>
                <w:kern w:val="0"/>
                <w:sz w:val="24"/>
                <w:szCs w:val="24"/>
                <w14:ligatures w14:val="none"/>
              </w:rPr>
              <w:t xml:space="preserve"> (atzīmēt atbilstošo ar “x” un norādīt):</w:t>
            </w:r>
          </w:p>
          <w:p w14:paraId="2410B174" w14:textId="77777777" w:rsidR="00265C96" w:rsidRPr="00AC3BCD" w:rsidRDefault="00265C96" w:rsidP="00AC3BCD">
            <w:pPr>
              <w:spacing w:after="0" w:line="240" w:lineRule="auto"/>
              <w:jc w:val="both"/>
              <w:rPr>
                <w:rFonts w:ascii="Times New Roman" w:eastAsia="Calibri" w:hAnsi="Times New Roman" w:cs="Times New Roman"/>
                <w:kern w:val="0"/>
                <w:sz w:val="24"/>
                <w:szCs w:val="24"/>
                <w14:ligatures w14:val="none"/>
              </w:rPr>
            </w:pPr>
          </w:p>
        </w:tc>
        <w:tc>
          <w:tcPr>
            <w:tcW w:w="4819" w:type="dxa"/>
            <w:tcBorders>
              <w:top w:val="single" w:sz="4" w:space="0" w:color="auto"/>
              <w:left w:val="single" w:sz="4" w:space="0" w:color="auto"/>
              <w:bottom w:val="single" w:sz="4" w:space="0" w:color="auto"/>
              <w:right w:val="single" w:sz="4" w:space="0" w:color="auto"/>
            </w:tcBorders>
          </w:tcPr>
          <w:p w14:paraId="2F747D24" w14:textId="77777777" w:rsidR="00265C96" w:rsidRPr="00AC3BCD" w:rsidRDefault="00265C96" w:rsidP="00AC3BCD">
            <w:pPr>
              <w:spacing w:after="0" w:line="240" w:lineRule="auto"/>
              <w:jc w:val="both"/>
              <w:rPr>
                <w:rFonts w:ascii="Times New Roman" w:eastAsia="Calibri" w:hAnsi="Times New Roman" w:cs="Times New Roman"/>
                <w:bCs/>
                <w:color w:val="000000"/>
                <w:kern w:val="0"/>
                <w:sz w:val="24"/>
                <w:szCs w:val="24"/>
                <w14:ligatures w14:val="none"/>
              </w:rPr>
            </w:pPr>
            <w:r w:rsidRPr="00AC3BCD">
              <w:rPr>
                <w:rFonts w:ascii="Times New Roman" w:eastAsia="Calibri" w:hAnsi="Times New Roman" w:cs="Times New Roman"/>
                <w:bCs/>
                <w:color w:val="000000"/>
                <w:kern w:val="0"/>
                <w:sz w:val="24"/>
                <w:szCs w:val="24"/>
                <w14:ligatures w14:val="none"/>
              </w:rPr>
              <w:t>nav personu, kurām pretendentā ir izšķiroša ietekme: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0"/>
            </w:tblGrid>
            <w:tr w:rsidR="00265C96" w:rsidRPr="00AC3BCD" w14:paraId="2C450E3A" w14:textId="77777777" w:rsidTr="002453EA">
              <w:trPr>
                <w:trHeight w:val="49"/>
              </w:trPr>
              <w:tc>
                <w:tcPr>
                  <w:tcW w:w="380" w:type="dxa"/>
                  <w:tcBorders>
                    <w:top w:val="single" w:sz="4" w:space="0" w:color="auto"/>
                    <w:left w:val="single" w:sz="4" w:space="0" w:color="auto"/>
                    <w:bottom w:val="single" w:sz="4" w:space="0" w:color="auto"/>
                    <w:right w:val="single" w:sz="4" w:space="0" w:color="auto"/>
                  </w:tcBorders>
                </w:tcPr>
                <w:p w14:paraId="22F1AB4B" w14:textId="77777777" w:rsidR="00265C96" w:rsidRPr="00AC3BCD" w:rsidRDefault="00265C96" w:rsidP="00AC3BCD">
                  <w:pPr>
                    <w:spacing w:after="0" w:line="240" w:lineRule="auto"/>
                    <w:jc w:val="both"/>
                    <w:rPr>
                      <w:rFonts w:ascii="Times New Roman" w:eastAsia="Calibri" w:hAnsi="Times New Roman" w:cs="Times New Roman"/>
                      <w:bCs/>
                      <w:color w:val="000000"/>
                      <w:kern w:val="0"/>
                      <w:sz w:val="24"/>
                      <w:szCs w:val="24"/>
                      <w14:ligatures w14:val="none"/>
                    </w:rPr>
                  </w:pPr>
                </w:p>
              </w:tc>
            </w:tr>
          </w:tbl>
          <w:p w14:paraId="703F8076" w14:textId="77777777" w:rsidR="00265C96" w:rsidRPr="00AC3BCD" w:rsidRDefault="00265C96" w:rsidP="00AC3BCD">
            <w:pPr>
              <w:spacing w:after="0" w:line="240" w:lineRule="auto"/>
              <w:ind w:left="360"/>
              <w:jc w:val="both"/>
              <w:rPr>
                <w:rFonts w:ascii="Times New Roman" w:eastAsia="Calibri" w:hAnsi="Times New Roman" w:cs="Times New Roman"/>
                <w:bCs/>
                <w:color w:val="000000"/>
                <w:kern w:val="0"/>
                <w:sz w:val="24"/>
                <w:szCs w:val="24"/>
                <w:shd w:val="clear" w:color="auto" w:fill="FFFFFF"/>
                <w14:ligatures w14:val="none"/>
              </w:rPr>
            </w:pPr>
            <w:r w:rsidRPr="00AC3BCD">
              <w:rPr>
                <w:rFonts w:ascii="Times New Roman" w:eastAsia="Calibri" w:hAnsi="Times New Roman" w:cs="Times New Roman"/>
                <w:bCs/>
                <w:color w:val="000000"/>
                <w:kern w:val="0"/>
                <w:sz w:val="24"/>
                <w:szCs w:val="24"/>
                <w:shd w:val="clear" w:color="auto" w:fill="FFFFFF"/>
                <w14:ligatures w14:val="none"/>
              </w:rPr>
              <w:t>vai</w:t>
            </w:r>
          </w:p>
          <w:p w14:paraId="4F303450" w14:textId="77777777" w:rsidR="00265C96" w:rsidRPr="00AC3BCD" w:rsidRDefault="00265C96" w:rsidP="00AC3BCD">
            <w:pPr>
              <w:spacing w:after="0" w:line="240" w:lineRule="auto"/>
              <w:jc w:val="both"/>
              <w:rPr>
                <w:rFonts w:ascii="Times New Roman" w:eastAsia="Calibri" w:hAnsi="Times New Roman" w:cs="Times New Roman"/>
                <w:bCs/>
                <w:color w:val="000000"/>
                <w:kern w:val="0"/>
                <w:sz w:val="24"/>
                <w:szCs w:val="24"/>
                <w:shd w:val="clear" w:color="auto" w:fill="FFFFFF"/>
                <w14:ligatures w14:val="none"/>
              </w:rPr>
            </w:pPr>
            <w:r w:rsidRPr="00AC3BCD">
              <w:rPr>
                <w:rFonts w:ascii="Times New Roman" w:eastAsia="Calibri" w:hAnsi="Times New Roman" w:cs="Times New Roman"/>
                <w:bCs/>
                <w:color w:val="000000"/>
                <w:kern w:val="0"/>
                <w:sz w:val="24"/>
                <w:szCs w:val="24"/>
                <w:shd w:val="clear" w:color="auto" w:fill="FFFFFF"/>
                <w14:ligatures w14:val="none"/>
              </w:rPr>
              <w:t>-šādām personām ir izšķiroša nozīme:</w:t>
            </w:r>
          </w:p>
          <w:p w14:paraId="0753CE3D" w14:textId="77777777" w:rsidR="00265C96" w:rsidRPr="00AC3BCD" w:rsidRDefault="00265C96" w:rsidP="00AC3BCD">
            <w:pPr>
              <w:spacing w:after="0" w:line="240" w:lineRule="auto"/>
              <w:jc w:val="both"/>
              <w:rPr>
                <w:rFonts w:ascii="Times New Roman" w:eastAsia="Calibri" w:hAnsi="Times New Roman" w:cs="Times New Roman"/>
                <w:b/>
                <w:i/>
                <w:kern w:val="0"/>
                <w:sz w:val="24"/>
                <w:szCs w:val="24"/>
                <w:lang w:eastAsia="da-DK"/>
                <w14:ligatures w14:val="none"/>
              </w:rPr>
            </w:pPr>
            <w:r w:rsidRPr="00AC3BCD">
              <w:rPr>
                <w:rFonts w:ascii="Times New Roman" w:eastAsia="Calibri" w:hAnsi="Times New Roman" w:cs="Times New Roman"/>
                <w:bCs/>
                <w:color w:val="000000"/>
                <w:kern w:val="0"/>
                <w:sz w:val="24"/>
                <w:szCs w:val="24"/>
                <w:shd w:val="clear" w:color="auto" w:fill="FFFFFF"/>
                <w14:ligatures w14:val="none"/>
              </w:rPr>
              <w:t xml:space="preserve"> (</w:t>
            </w:r>
            <w:r w:rsidRPr="00AC3BCD">
              <w:rPr>
                <w:rFonts w:ascii="Times New Roman" w:eastAsia="Calibri" w:hAnsi="Times New Roman" w:cs="Times New Roman"/>
                <w:bCs/>
                <w:i/>
                <w:kern w:val="0"/>
                <w:sz w:val="24"/>
                <w:szCs w:val="24"/>
                <w:lang w:eastAsia="da-DK"/>
                <w14:ligatures w14:val="none"/>
              </w:rPr>
              <w:t>ja ir, tad norādīt personas):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2"/>
            </w:tblGrid>
            <w:tr w:rsidR="00265C96" w:rsidRPr="00AC3BCD" w14:paraId="7FDE8F08" w14:textId="77777777" w:rsidTr="002453EA">
              <w:trPr>
                <w:trHeight w:val="182"/>
              </w:trPr>
              <w:tc>
                <w:tcPr>
                  <w:tcW w:w="442" w:type="dxa"/>
                  <w:tcBorders>
                    <w:top w:val="single" w:sz="4" w:space="0" w:color="auto"/>
                    <w:left w:val="single" w:sz="4" w:space="0" w:color="auto"/>
                    <w:bottom w:val="single" w:sz="4" w:space="0" w:color="auto"/>
                    <w:right w:val="single" w:sz="4" w:space="0" w:color="auto"/>
                  </w:tcBorders>
                </w:tcPr>
                <w:p w14:paraId="351BA03A" w14:textId="77777777" w:rsidR="00265C96" w:rsidRPr="00AC3BCD" w:rsidRDefault="00265C96" w:rsidP="00AC3BCD">
                  <w:pPr>
                    <w:snapToGrid w:val="0"/>
                    <w:spacing w:after="0" w:line="240" w:lineRule="auto"/>
                    <w:rPr>
                      <w:rFonts w:ascii="Times New Roman" w:eastAsia="Calibri" w:hAnsi="Times New Roman" w:cs="Times New Roman"/>
                      <w:b/>
                      <w:color w:val="000000"/>
                      <w:kern w:val="0"/>
                      <w:sz w:val="24"/>
                      <w:szCs w:val="24"/>
                      <w:shd w:val="clear" w:color="auto" w:fill="FFFFFF"/>
                      <w14:ligatures w14:val="none"/>
                    </w:rPr>
                  </w:pPr>
                </w:p>
              </w:tc>
            </w:tr>
          </w:tbl>
          <w:p w14:paraId="18222E6E" w14:textId="77777777" w:rsidR="00265C96" w:rsidRPr="00AC3BCD" w:rsidRDefault="00265C96" w:rsidP="00AC3BCD">
            <w:pPr>
              <w:snapToGrid w:val="0"/>
              <w:spacing w:after="0" w:line="240" w:lineRule="auto"/>
              <w:rPr>
                <w:rFonts w:ascii="Times New Roman" w:eastAsia="Calibri" w:hAnsi="Times New Roman" w:cs="Times New Roman"/>
                <w:kern w:val="3"/>
                <w:sz w:val="24"/>
                <w:szCs w:val="24"/>
                <w14:ligatures w14:val="none"/>
              </w:rPr>
            </w:pPr>
            <w:r w:rsidRPr="00AC3BCD">
              <w:rPr>
                <w:rFonts w:ascii="Times New Roman" w:eastAsia="Calibri" w:hAnsi="Times New Roman" w:cs="Times New Roman"/>
                <w:bCs/>
                <w:kern w:val="0"/>
                <w:sz w:val="24"/>
                <w:szCs w:val="24"/>
                <w:shd w:val="clear" w:color="auto" w:fill="FFFFFF"/>
                <w14:ligatures w14:val="none"/>
              </w:rPr>
              <w:t>_______________________________</w:t>
            </w:r>
          </w:p>
        </w:tc>
      </w:tr>
      <w:tr w:rsidR="00265C96" w:rsidRPr="00AC3BCD" w14:paraId="696671A9" w14:textId="77777777" w:rsidTr="002453EA">
        <w:tc>
          <w:tcPr>
            <w:tcW w:w="3544" w:type="dxa"/>
            <w:tcBorders>
              <w:top w:val="single" w:sz="4" w:space="0" w:color="auto"/>
              <w:left w:val="single" w:sz="4" w:space="0" w:color="auto"/>
              <w:bottom w:val="single" w:sz="4" w:space="0" w:color="auto"/>
              <w:right w:val="single" w:sz="4" w:space="0" w:color="auto"/>
            </w:tcBorders>
            <w:vAlign w:val="center"/>
            <w:hideMark/>
          </w:tcPr>
          <w:p w14:paraId="4A38CE76" w14:textId="77777777" w:rsidR="00265C96" w:rsidRPr="00AC3BCD" w:rsidRDefault="00265C96" w:rsidP="00AC3BCD">
            <w:pPr>
              <w:snapToGrid w:val="0"/>
              <w:spacing w:after="0" w:line="240" w:lineRule="auto"/>
              <w:rPr>
                <w:rFonts w:ascii="Times New Roman" w:eastAsia="Calibri" w:hAnsi="Times New Roman" w:cs="Times New Roman"/>
                <w:kern w:val="0"/>
                <w:sz w:val="24"/>
                <w:szCs w:val="24"/>
                <w14:ligatures w14:val="none"/>
              </w:rPr>
            </w:pPr>
            <w:r w:rsidRPr="00AC3BCD">
              <w:rPr>
                <w:rFonts w:ascii="Times New Roman" w:eastAsia="Calibri" w:hAnsi="Times New Roman" w:cs="Times New Roman"/>
                <w:kern w:val="0"/>
                <w:sz w:val="24"/>
                <w:szCs w:val="24"/>
                <w14:ligatures w14:val="none"/>
              </w:rPr>
              <w:t>Citas personas</w:t>
            </w:r>
            <w:r w:rsidRPr="00AC3BCD">
              <w:rPr>
                <w:rFonts w:ascii="Times New Roman" w:eastAsia="Calibri" w:hAnsi="Times New Roman" w:cs="Times New Roman"/>
                <w:i/>
                <w:kern w:val="0"/>
                <w:sz w:val="24"/>
                <w:szCs w:val="24"/>
                <w:lang w:eastAsia="da-DK"/>
                <w14:ligatures w14:val="none"/>
              </w:rPr>
              <w:t xml:space="preserve"> (ja attiecināms)</w:t>
            </w:r>
          </w:p>
        </w:tc>
        <w:tc>
          <w:tcPr>
            <w:tcW w:w="4819" w:type="dxa"/>
            <w:tcBorders>
              <w:top w:val="single" w:sz="4" w:space="0" w:color="auto"/>
              <w:left w:val="single" w:sz="4" w:space="0" w:color="auto"/>
              <w:bottom w:val="single" w:sz="4" w:space="0" w:color="auto"/>
              <w:right w:val="single" w:sz="4" w:space="0" w:color="auto"/>
            </w:tcBorders>
          </w:tcPr>
          <w:p w14:paraId="00557497" w14:textId="77777777" w:rsidR="00265C96" w:rsidRPr="00AC3BCD" w:rsidRDefault="00265C96" w:rsidP="00AC3BCD">
            <w:pPr>
              <w:snapToGrid w:val="0"/>
              <w:spacing w:after="0" w:line="240" w:lineRule="auto"/>
              <w:rPr>
                <w:rFonts w:ascii="Times New Roman" w:eastAsia="Calibri" w:hAnsi="Times New Roman" w:cs="Times New Roman"/>
                <w:kern w:val="0"/>
                <w:sz w:val="24"/>
                <w:szCs w:val="24"/>
                <w14:ligatures w14:val="none"/>
              </w:rPr>
            </w:pPr>
          </w:p>
        </w:tc>
      </w:tr>
    </w:tbl>
    <w:p w14:paraId="1A235211" w14:textId="19AC6659" w:rsidR="00265C96" w:rsidRPr="00AC3BCD" w:rsidRDefault="00265C96" w:rsidP="00AC3BCD">
      <w:pPr>
        <w:suppressAutoHyphens/>
        <w:spacing w:after="0" w:line="240" w:lineRule="auto"/>
        <w:ind w:firstLine="720"/>
        <w:rPr>
          <w:rFonts w:ascii="Times New Roman" w:hAnsi="Times New Roman" w:cs="Times New Roman"/>
          <w:iCs/>
          <w:color w:val="000000"/>
          <w:kern w:val="0"/>
          <w:sz w:val="24"/>
          <w:szCs w:val="24"/>
          <w14:ligatures w14:val="none"/>
        </w:rPr>
      </w:pPr>
      <w:r w:rsidRPr="00AC3BCD">
        <w:rPr>
          <w:rFonts w:ascii="Times New Roman" w:hAnsi="Times New Roman" w:cs="Times New Roman"/>
          <w:bCs/>
          <w:kern w:val="0"/>
          <w:sz w:val="24"/>
          <w:szCs w:val="24"/>
          <w14:ligatures w14:val="none"/>
        </w:rPr>
        <w:t xml:space="preserve">Iesniedzot piedāvājumu Atklātā konkursā </w:t>
      </w:r>
      <w:r w:rsidR="00EC2628" w:rsidRPr="00AC3BCD">
        <w:rPr>
          <w:rFonts w:ascii="Times New Roman" w:eastAsia="Times New Roman" w:hAnsi="Times New Roman" w:cs="Times New Roman"/>
          <w:iCs/>
          <w:kern w:val="0"/>
          <w:sz w:val="24"/>
          <w:szCs w:val="24"/>
          <w:lang w:eastAsia="lv-LV"/>
          <w14:ligatures w14:val="none"/>
        </w:rPr>
        <w:t>PII “Zīlīte” rotaļu laukuma nojumes atjaunošana Aizkrauklē</w:t>
      </w:r>
      <w:r w:rsidR="005A555D" w:rsidRPr="00AC3BCD">
        <w:rPr>
          <w:rFonts w:ascii="Times New Roman" w:hAnsi="Times New Roman" w:cs="Times New Roman"/>
          <w:iCs/>
          <w:kern w:val="0"/>
          <w:sz w:val="24"/>
          <w:szCs w:val="24"/>
          <w14:ligatures w14:val="none"/>
        </w:rPr>
        <w:t>”</w:t>
      </w:r>
      <w:r w:rsidR="009647C1">
        <w:rPr>
          <w:rFonts w:ascii="Times New Roman" w:hAnsi="Times New Roman" w:cs="Times New Roman"/>
          <w:iCs/>
          <w:kern w:val="0"/>
          <w:sz w:val="24"/>
          <w:szCs w:val="24"/>
          <w14:ligatures w14:val="none"/>
        </w:rPr>
        <w:t>(Atkārtoti)</w:t>
      </w:r>
      <w:r w:rsidR="005A555D" w:rsidRPr="00AC3BCD">
        <w:rPr>
          <w:rFonts w:ascii="Times New Roman" w:hAnsi="Times New Roman" w:cs="Times New Roman"/>
          <w:iCs/>
          <w:color w:val="000000"/>
          <w:kern w:val="0"/>
          <w:sz w:val="24"/>
          <w:szCs w:val="24"/>
          <w14:ligatures w14:val="none"/>
        </w:rPr>
        <w:t>, iepirkuma identifikācijas Nr. AND 2026/</w:t>
      </w:r>
      <w:r w:rsidR="009647C1">
        <w:rPr>
          <w:rFonts w:ascii="Times New Roman" w:hAnsi="Times New Roman" w:cs="Times New Roman"/>
          <w:iCs/>
          <w:color w:val="000000"/>
          <w:kern w:val="0"/>
          <w:sz w:val="24"/>
          <w:szCs w:val="24"/>
          <w14:ligatures w14:val="none"/>
        </w:rPr>
        <w:t>86</w:t>
      </w:r>
      <w:r w:rsidRPr="00AC3BCD">
        <w:rPr>
          <w:rFonts w:ascii="Times New Roman" w:hAnsi="Times New Roman" w:cs="Times New Roman"/>
          <w:bCs/>
          <w:kern w:val="0"/>
          <w:sz w:val="24"/>
          <w:szCs w:val="24"/>
          <w14:ligatures w14:val="none"/>
        </w:rPr>
        <w:t>, Pretendents apliecina un garantē, ka:</w:t>
      </w:r>
    </w:p>
    <w:p w14:paraId="581006BA" w14:textId="77777777" w:rsidR="00265C96" w:rsidRPr="00AC3BCD" w:rsidRDefault="00265C96" w:rsidP="00AC3BCD">
      <w:pPr>
        <w:numPr>
          <w:ilvl w:val="0"/>
          <w:numId w:val="9"/>
        </w:numPr>
        <w:tabs>
          <w:tab w:val="center" w:pos="4153"/>
          <w:tab w:val="right" w:pos="8306"/>
        </w:tabs>
        <w:spacing w:after="0" w:line="240" w:lineRule="auto"/>
        <w:jc w:val="both"/>
        <w:rPr>
          <w:rFonts w:ascii="Times New Roman" w:eastAsia="Calibri" w:hAnsi="Times New Roman" w:cs="Times New Roman"/>
          <w:kern w:val="0"/>
          <w:sz w:val="24"/>
          <w:szCs w:val="24"/>
          <w14:ligatures w14:val="none"/>
        </w:rPr>
      </w:pPr>
      <w:r w:rsidRPr="00AC3BCD">
        <w:rPr>
          <w:rFonts w:ascii="Times New Roman" w:eastAsia="Calibri" w:hAnsi="Times New Roman" w:cs="Times New Roman"/>
          <w:kern w:val="0"/>
          <w:sz w:val="24"/>
          <w:szCs w:val="24"/>
          <w14:ligatures w14:val="none"/>
        </w:rPr>
        <w:t>Pretendentam ir skaidras un saprotamas tā tiesības un pienākumi, Nolikumā noteiktās prasības piedāvājuma sagatavošanai, iepirkuma priekšmets;</w:t>
      </w:r>
    </w:p>
    <w:p w14:paraId="79DF0261" w14:textId="77777777" w:rsidR="00265C96" w:rsidRPr="00AC3BCD" w:rsidRDefault="00265C96" w:rsidP="00AC3BCD">
      <w:pPr>
        <w:numPr>
          <w:ilvl w:val="0"/>
          <w:numId w:val="9"/>
        </w:numPr>
        <w:tabs>
          <w:tab w:val="center" w:pos="4153"/>
          <w:tab w:val="right" w:pos="8306"/>
        </w:tabs>
        <w:spacing w:after="0" w:line="240" w:lineRule="auto"/>
        <w:jc w:val="both"/>
        <w:rPr>
          <w:rFonts w:ascii="Times New Roman" w:eastAsia="Calibri" w:hAnsi="Times New Roman" w:cs="Times New Roman"/>
          <w:kern w:val="0"/>
          <w:sz w:val="24"/>
          <w:szCs w:val="24"/>
          <w14:ligatures w14:val="none"/>
        </w:rPr>
      </w:pPr>
      <w:r w:rsidRPr="00AC3BCD">
        <w:rPr>
          <w:rFonts w:ascii="Times New Roman" w:eastAsia="Calibri" w:hAnsi="Times New Roman" w:cs="Times New Roman"/>
          <w:kern w:val="0"/>
          <w:sz w:val="24"/>
          <w:szCs w:val="24"/>
          <w14:ligatures w14:val="none"/>
        </w:rPr>
        <w:lastRenderedPageBreak/>
        <w:t>Pretendents ir iepazinies ar Nolikumu, atzīst to par pareizu un atbilstošu, līdz ar ko necels pretenzijas par to, un atzīst, ka iepirkuma Komisija ir nodrošinājusi Pretendentam iespēju bez attaisnojama riska sagatavot un iesniegt piedāvājumu;</w:t>
      </w:r>
    </w:p>
    <w:p w14:paraId="7B6B4A41" w14:textId="77777777" w:rsidR="00265C96" w:rsidRPr="00AC3BCD" w:rsidRDefault="00265C96" w:rsidP="00AC3BCD">
      <w:pPr>
        <w:numPr>
          <w:ilvl w:val="0"/>
          <w:numId w:val="9"/>
        </w:numPr>
        <w:tabs>
          <w:tab w:val="center" w:pos="4153"/>
          <w:tab w:val="right" w:pos="8306"/>
        </w:tabs>
        <w:spacing w:after="0" w:line="240" w:lineRule="auto"/>
        <w:jc w:val="both"/>
        <w:rPr>
          <w:rFonts w:ascii="Times New Roman" w:eastAsia="Calibri" w:hAnsi="Times New Roman" w:cs="Times New Roman"/>
          <w:kern w:val="0"/>
          <w:sz w:val="24"/>
          <w:szCs w:val="24"/>
          <w14:ligatures w14:val="none"/>
        </w:rPr>
      </w:pPr>
      <w:r w:rsidRPr="00AC3BCD">
        <w:rPr>
          <w:rFonts w:ascii="Times New Roman" w:eastAsia="Calibri" w:hAnsi="Times New Roman" w:cs="Times New Roman"/>
          <w:kern w:val="0"/>
          <w:sz w:val="24"/>
          <w:szCs w:val="24"/>
          <w14:ligatures w14:val="none"/>
        </w:rPr>
        <w:tab/>
        <w:t xml:space="preserve">Pretendents ir pilnā apjomā iepazinies ar veicamo darbu apjomu un atzīst šo iegūto informāciju par pietiekamu, lai veiktu Atklāta konkursa priekšmetā norādītos darbus; </w:t>
      </w:r>
    </w:p>
    <w:p w14:paraId="5E0CAC1A" w14:textId="77777777" w:rsidR="00265C96" w:rsidRPr="00AC3BCD" w:rsidRDefault="00265C96" w:rsidP="00AC3BCD">
      <w:pPr>
        <w:numPr>
          <w:ilvl w:val="0"/>
          <w:numId w:val="9"/>
        </w:numPr>
        <w:tabs>
          <w:tab w:val="center" w:pos="4153"/>
          <w:tab w:val="right" w:pos="8306"/>
        </w:tabs>
        <w:spacing w:after="0" w:line="240" w:lineRule="auto"/>
        <w:jc w:val="both"/>
        <w:rPr>
          <w:rFonts w:ascii="Times New Roman" w:eastAsia="Calibri" w:hAnsi="Times New Roman" w:cs="Times New Roman"/>
          <w:kern w:val="0"/>
          <w:sz w:val="24"/>
          <w:szCs w:val="24"/>
          <w14:ligatures w14:val="none"/>
        </w:rPr>
      </w:pPr>
      <w:r w:rsidRPr="00AC3BCD">
        <w:rPr>
          <w:rFonts w:ascii="Times New Roman" w:eastAsia="Calibri" w:hAnsi="Times New Roman" w:cs="Times New Roman"/>
          <w:kern w:val="0"/>
          <w:sz w:val="24"/>
          <w:szCs w:val="24"/>
          <w14:ligatures w14:val="none"/>
        </w:rPr>
        <w:t>Pretendentam ir pienācīga rīcībspēja un tiesībspēja, lai slēgtu iepirkuma Līgumu atbilstoši šā iepirkuma Tehniskās specifikācijas un citu iepirkuma dokumentu prasībām, ka piedāvājums sagatavots atbilstoši Atklāta konkursa dokumentu prasībām;</w:t>
      </w:r>
    </w:p>
    <w:p w14:paraId="27335177" w14:textId="77777777" w:rsidR="00265C96" w:rsidRPr="00885524" w:rsidRDefault="00265C96" w:rsidP="00AC3BCD">
      <w:pPr>
        <w:numPr>
          <w:ilvl w:val="0"/>
          <w:numId w:val="9"/>
        </w:numPr>
        <w:tabs>
          <w:tab w:val="center" w:pos="4153"/>
          <w:tab w:val="right" w:pos="8306"/>
        </w:tabs>
        <w:spacing w:after="0" w:line="240" w:lineRule="auto"/>
        <w:ind w:left="357" w:hanging="357"/>
        <w:contextualSpacing/>
        <w:jc w:val="both"/>
        <w:rPr>
          <w:rFonts w:ascii="Times New Roman" w:eastAsia="Calibri" w:hAnsi="Times New Roman" w:cs="Times New Roman"/>
          <w:kern w:val="0"/>
          <w:sz w:val="24"/>
          <w:szCs w:val="24"/>
          <w14:ligatures w14:val="none"/>
        </w:rPr>
      </w:pPr>
      <w:r w:rsidRPr="00885524">
        <w:rPr>
          <w:rFonts w:ascii="Times New Roman" w:eastAsia="Calibri" w:hAnsi="Times New Roman" w:cs="Times New Roman"/>
          <w:kern w:val="0"/>
          <w:sz w:val="24"/>
          <w:szCs w:val="24"/>
          <w14:ligatures w14:val="none"/>
        </w:rPr>
        <w:t>Pretendents apliecina piedāvājumā sniegto ziņu patiesumu;</w:t>
      </w:r>
    </w:p>
    <w:p w14:paraId="7C8FA42D" w14:textId="16FFF29D" w:rsidR="00ED7CD3" w:rsidRPr="00885524" w:rsidRDefault="00ED7CD3" w:rsidP="00AC3BCD">
      <w:pPr>
        <w:pStyle w:val="Sarakstarindkopa"/>
        <w:numPr>
          <w:ilvl w:val="0"/>
          <w:numId w:val="9"/>
        </w:numPr>
        <w:spacing w:after="0" w:line="240" w:lineRule="auto"/>
        <w:jc w:val="both"/>
        <w:rPr>
          <w:rFonts w:ascii="Times New Roman" w:eastAsia="Calibri" w:hAnsi="Times New Roman" w:cs="Times New Roman"/>
          <w:kern w:val="0"/>
          <w:sz w:val="24"/>
          <w:szCs w:val="24"/>
          <w14:ligatures w14:val="none"/>
        </w:rPr>
      </w:pPr>
      <w:r w:rsidRPr="00885524">
        <w:rPr>
          <w:rFonts w:ascii="Times New Roman" w:eastAsia="Calibri" w:hAnsi="Times New Roman" w:cs="Times New Roman"/>
          <w:kern w:val="0"/>
          <w:sz w:val="24"/>
          <w:szCs w:val="24"/>
          <w14:ligatures w14:val="none"/>
        </w:rPr>
        <w:t>Pretendents apliecina sava pieteikuma un piedāvājuma spēkā esamību līdz iepirkuma līguma noslēgšanas brīdim.</w:t>
      </w:r>
    </w:p>
    <w:p w14:paraId="19B46DD4" w14:textId="77777777" w:rsidR="00265C96" w:rsidRPr="00885524" w:rsidRDefault="00265C96" w:rsidP="00AC3BCD">
      <w:pPr>
        <w:numPr>
          <w:ilvl w:val="0"/>
          <w:numId w:val="9"/>
        </w:numPr>
        <w:tabs>
          <w:tab w:val="center" w:pos="4153"/>
          <w:tab w:val="right" w:pos="8306"/>
        </w:tabs>
        <w:spacing w:after="0" w:line="240" w:lineRule="auto"/>
        <w:ind w:left="357" w:hanging="357"/>
        <w:jc w:val="both"/>
        <w:rPr>
          <w:rFonts w:ascii="Times New Roman" w:eastAsia="Calibri" w:hAnsi="Times New Roman" w:cs="Times New Roman"/>
          <w:kern w:val="0"/>
          <w:sz w:val="24"/>
          <w:szCs w:val="24"/>
          <w14:ligatures w14:val="none"/>
        </w:rPr>
      </w:pPr>
      <w:r w:rsidRPr="00885524">
        <w:rPr>
          <w:rFonts w:ascii="Times New Roman" w:eastAsia="Calibri" w:hAnsi="Times New Roman" w:cs="Times New Roman"/>
          <w:kern w:val="0"/>
          <w:sz w:val="24"/>
          <w:szCs w:val="24"/>
          <w14:ligatures w14:val="none"/>
        </w:rPr>
        <w:t xml:space="preserve">Pretendenta piedāvājums izstrādāts neatkarīgi </w:t>
      </w:r>
      <w:r w:rsidRPr="00885524">
        <w:rPr>
          <w:rFonts w:ascii="Times New Roman" w:eastAsia="Calibri" w:hAnsi="Times New Roman" w:cs="Times New Roman"/>
          <w:kern w:val="0"/>
          <w:sz w:val="24"/>
          <w:szCs w:val="24"/>
          <w14:ligatures w14:val="none"/>
        </w:rPr>
        <w:tab/>
        <w:t>no konkurentiem un bez konsultācijām, līgumiem vai vienošanām, vai cita veida saziņas ar konkurentiem, un Pretendentam nav konkurenci ierobežojošas priekšrocības iepirkuma procedūrā.</w:t>
      </w:r>
    </w:p>
    <w:p w14:paraId="126EA60A" w14:textId="705EED68" w:rsidR="000E192E" w:rsidRPr="00885524" w:rsidRDefault="000E192E" w:rsidP="00AC3BCD">
      <w:pPr>
        <w:pStyle w:val="Sarakstarindkopa"/>
        <w:numPr>
          <w:ilvl w:val="0"/>
          <w:numId w:val="9"/>
        </w:numPr>
        <w:spacing w:after="0" w:line="240" w:lineRule="auto"/>
        <w:ind w:left="357" w:hanging="357"/>
        <w:jc w:val="both"/>
        <w:rPr>
          <w:rFonts w:ascii="Times New Roman" w:eastAsia="Calibri" w:hAnsi="Times New Roman" w:cs="Times New Roman"/>
          <w:kern w:val="0"/>
          <w:sz w:val="24"/>
          <w:szCs w:val="24"/>
          <w14:ligatures w14:val="none"/>
        </w:rPr>
      </w:pPr>
      <w:r w:rsidRPr="00885524">
        <w:rPr>
          <w:rFonts w:ascii="Times New Roman" w:eastAsia="Calibri" w:hAnsi="Times New Roman" w:cs="Times New Roman"/>
          <w:kern w:val="0"/>
          <w:sz w:val="24"/>
          <w:szCs w:val="24"/>
          <w14:ligatures w14:val="none"/>
        </w:rPr>
        <w:t>Pretendents  apliecina, ka iepirkuma līguma izpildē netiek ietvertas Krievijas Federācijas un Baltkrievijas Republikas izcelsmes preces un pakalpojumi.</w:t>
      </w:r>
    </w:p>
    <w:p w14:paraId="39E6281F" w14:textId="77777777" w:rsidR="00265C96" w:rsidRPr="00AC3BCD" w:rsidRDefault="00265C96" w:rsidP="00AC3BCD">
      <w:pPr>
        <w:numPr>
          <w:ilvl w:val="0"/>
          <w:numId w:val="9"/>
        </w:numPr>
        <w:spacing w:after="0" w:line="240" w:lineRule="auto"/>
        <w:ind w:left="357" w:hanging="357"/>
        <w:contextualSpacing/>
        <w:jc w:val="both"/>
        <w:rPr>
          <w:rFonts w:ascii="Times New Roman" w:eastAsia="Calibri" w:hAnsi="Times New Roman" w:cs="Times New Roman"/>
          <w:kern w:val="0"/>
          <w:sz w:val="24"/>
          <w:szCs w:val="24"/>
          <w14:ligatures w14:val="none"/>
        </w:rPr>
      </w:pPr>
      <w:r w:rsidRPr="00AC3BCD">
        <w:rPr>
          <w:rFonts w:ascii="Times New Roman" w:eastAsia="Calibri" w:hAnsi="Times New Roman" w:cs="Times New Roman"/>
          <w:kern w:val="0"/>
          <w:sz w:val="24"/>
          <w:szCs w:val="24"/>
          <w14:ligatures w14:val="none"/>
        </w:rPr>
        <w:t>Pretendents vai personu apvienība vai arī Latvijā reģistrēta pretendenta vairāk kā 25% kapitāla daļu īpašnieks vai turētājs nav ārzonā reģistrēta juridiskā persona vai personu apvienība. Ja Pretendents ir ārvalstī reģistrēta persona tas iesniedz katras personas reģistrācijas valsti apliecinošu dokumentu;</w:t>
      </w:r>
    </w:p>
    <w:p w14:paraId="4D9DF963" w14:textId="77777777" w:rsidR="00265C96" w:rsidRPr="00AC3BCD" w:rsidRDefault="00265C96" w:rsidP="00AC3BCD">
      <w:pPr>
        <w:numPr>
          <w:ilvl w:val="0"/>
          <w:numId w:val="9"/>
        </w:numPr>
        <w:tabs>
          <w:tab w:val="center" w:pos="4153"/>
          <w:tab w:val="right" w:pos="8306"/>
        </w:tabs>
        <w:spacing w:after="0" w:line="240" w:lineRule="auto"/>
        <w:ind w:left="357" w:hanging="357"/>
        <w:jc w:val="both"/>
        <w:rPr>
          <w:rFonts w:ascii="Times New Roman" w:eastAsia="Calibri" w:hAnsi="Times New Roman" w:cs="Times New Roman"/>
          <w:kern w:val="0"/>
          <w:sz w:val="24"/>
          <w:szCs w:val="24"/>
          <w14:ligatures w14:val="none"/>
        </w:rPr>
      </w:pPr>
      <w:r w:rsidRPr="00AC3BCD">
        <w:rPr>
          <w:rFonts w:ascii="Times New Roman" w:eastAsia="Calibri" w:hAnsi="Times New Roman" w:cs="Times New Roman"/>
          <w:sz w:val="24"/>
          <w:szCs w:val="24"/>
        </w:rPr>
        <w:t>Saistībā ar 2022. gada 8. aprīļa Eiropas Komisijas Padomes regulu (ES) 2022/576, ar kuru groza Padomes regulu (ES) Nr. 833/2014 par ierobežojošiem pasākumiem saistībā ar Krievijas darbībām, kas destabilizē situāciju Ukrainā (turpmāk – Regula), kas stājās spēkā 2022. gada 9. aprīlī, apliecina, ka, ja pretendentam tiks piešķirtas iepirkuma līguma slēgšanas tiesības, attiecībā uz pretendentu nepastāv regulas 5.k panta 1.punktā norādītie apstākļi, proti:</w:t>
      </w:r>
    </w:p>
    <w:p w14:paraId="407539C9" w14:textId="77777777" w:rsidR="00265C96" w:rsidRPr="00AC3BCD" w:rsidRDefault="00265C96" w:rsidP="00AC3BCD">
      <w:pPr>
        <w:numPr>
          <w:ilvl w:val="1"/>
          <w:numId w:val="9"/>
        </w:numPr>
        <w:spacing w:after="0" w:line="240" w:lineRule="auto"/>
        <w:contextualSpacing/>
        <w:jc w:val="both"/>
        <w:rPr>
          <w:rFonts w:ascii="Times New Roman" w:eastAsia="Calibri" w:hAnsi="Times New Roman" w:cs="Times New Roman"/>
          <w:sz w:val="24"/>
          <w:szCs w:val="24"/>
        </w:rPr>
      </w:pPr>
      <w:r w:rsidRPr="00AC3BCD">
        <w:rPr>
          <w:rFonts w:ascii="Times New Roman" w:eastAsia="Calibri" w:hAnsi="Times New Roman" w:cs="Times New Roman"/>
          <w:sz w:val="24"/>
          <w:szCs w:val="24"/>
        </w:rPr>
        <w:t>pretendents nav Krievijas valstspiederīgais vai fiziska vai juridiska persona, vienība vai struktūra, kas veic uzņēmējdarbību Krievijā;</w:t>
      </w:r>
    </w:p>
    <w:p w14:paraId="6C36A04B" w14:textId="77777777" w:rsidR="00265C96" w:rsidRPr="00AC3BCD" w:rsidRDefault="00265C96" w:rsidP="00AC3BCD">
      <w:pPr>
        <w:numPr>
          <w:ilvl w:val="1"/>
          <w:numId w:val="9"/>
        </w:numPr>
        <w:spacing w:after="0" w:line="240" w:lineRule="auto"/>
        <w:contextualSpacing/>
        <w:jc w:val="both"/>
        <w:rPr>
          <w:rFonts w:ascii="Times New Roman" w:eastAsia="Calibri" w:hAnsi="Times New Roman" w:cs="Times New Roman"/>
          <w:sz w:val="24"/>
          <w:szCs w:val="24"/>
        </w:rPr>
      </w:pPr>
      <w:r w:rsidRPr="00AC3BCD">
        <w:rPr>
          <w:rFonts w:ascii="Times New Roman" w:eastAsia="Calibri" w:hAnsi="Times New Roman" w:cs="Times New Roman"/>
          <w:sz w:val="24"/>
          <w:szCs w:val="24"/>
        </w:rPr>
        <w:t>pretendents nav juridisko personu, vienību vai struktūru, kuras īpašumtiesības vairāk nekā 50% apmērā tieši vai netieši pieder Regulas 5.k panta 1.punkta a) apakšpunktā minētajai vienībai;</w:t>
      </w:r>
    </w:p>
    <w:p w14:paraId="06B05A01" w14:textId="77777777" w:rsidR="00265C96" w:rsidRPr="00AC3BCD" w:rsidRDefault="00265C96" w:rsidP="00AC3BCD">
      <w:pPr>
        <w:numPr>
          <w:ilvl w:val="1"/>
          <w:numId w:val="9"/>
        </w:numPr>
        <w:spacing w:after="0" w:line="240" w:lineRule="auto"/>
        <w:contextualSpacing/>
        <w:jc w:val="both"/>
        <w:rPr>
          <w:rFonts w:ascii="Times New Roman" w:eastAsia="Calibri" w:hAnsi="Times New Roman" w:cs="Times New Roman"/>
          <w:sz w:val="24"/>
          <w:szCs w:val="24"/>
        </w:rPr>
      </w:pPr>
      <w:r w:rsidRPr="00AC3BCD">
        <w:rPr>
          <w:rFonts w:ascii="Times New Roman" w:eastAsia="Calibri" w:hAnsi="Times New Roman" w:cs="Times New Roman"/>
          <w:sz w:val="24"/>
          <w:szCs w:val="24"/>
        </w:rPr>
        <w:t xml:space="preserve">pretendents nav fizisku vai juridisku personu, vienību vai struktūru, kas darbojas kādas Regulas 5.k panta 1. punkta a) vai b) apakšpunktā minētās vienības vārdā vai saskaņā ar tās norādēm, tostarp, </w:t>
      </w:r>
      <w:r w:rsidRPr="00AC3BCD">
        <w:rPr>
          <w:rFonts w:ascii="Times New Roman" w:eastAsia="Calibri" w:hAnsi="Times New Roman" w:cs="Times New Roman"/>
          <w:i/>
          <w:iCs/>
          <w:sz w:val="24"/>
          <w:szCs w:val="24"/>
        </w:rPr>
        <w:t>ja ir attiecināms</w:t>
      </w:r>
      <w:r w:rsidRPr="00AC3BCD">
        <w:rPr>
          <w:rFonts w:ascii="Times New Roman" w:eastAsia="Calibri" w:hAnsi="Times New Roman" w:cs="Times New Roman"/>
          <w:sz w:val="24"/>
          <w:szCs w:val="24"/>
        </w:rPr>
        <w:t>, apakšuzņēmējiem, piegādātājiem vai vienībām, uz kuru spējām paļaujas publiskā iepirkuma direktīvu nozīmē (attiecināms arī uz pretendenta struktūrvienībām un filiālēm, kā arī uz to pārstāvēttiesīgajām personām (valdes, padomes locekļiem, patiesā labuma guvējiem utt.).</w:t>
      </w:r>
    </w:p>
    <w:p w14:paraId="36799C79" w14:textId="77777777" w:rsidR="00265C96" w:rsidRPr="00AC3BCD" w:rsidRDefault="00265C96" w:rsidP="00AC3BCD">
      <w:pPr>
        <w:tabs>
          <w:tab w:val="center" w:pos="4153"/>
          <w:tab w:val="right" w:pos="8306"/>
        </w:tabs>
        <w:spacing w:after="0" w:line="240" w:lineRule="auto"/>
        <w:jc w:val="both"/>
        <w:rPr>
          <w:rFonts w:ascii="Times New Roman" w:eastAsia="Calibri" w:hAnsi="Times New Roman" w:cs="Times New Roman"/>
          <w:kern w:val="0"/>
          <w:sz w:val="24"/>
          <w:szCs w:val="24"/>
          <w14:ligatures w14:val="none"/>
        </w:rPr>
      </w:pPr>
      <w:r w:rsidRPr="00AC3BCD">
        <w:rPr>
          <w:rFonts w:ascii="Times New Roman" w:eastAsia="Calibri" w:hAnsi="Times New Roman" w:cs="Times New Roman"/>
          <w:kern w:val="0"/>
          <w:sz w:val="24"/>
          <w:szCs w:val="24"/>
          <w14:ligatures w14:val="none"/>
        </w:rPr>
        <w:t>Ar šo mēs iesniedzam savu piedāvājumu, kas sastāv no šī pieteikuma, kam pievienoti dokumenti saskaņā ar konkursa Nolikuma prasībām.</w:t>
      </w:r>
    </w:p>
    <w:p w14:paraId="00F9E76A" w14:textId="05DF1929" w:rsidR="00265C96" w:rsidRPr="009647C1" w:rsidRDefault="00265C96" w:rsidP="009647C1">
      <w:pPr>
        <w:tabs>
          <w:tab w:val="center" w:pos="4153"/>
          <w:tab w:val="right" w:pos="8306"/>
        </w:tabs>
        <w:spacing w:after="0" w:line="240" w:lineRule="auto"/>
        <w:jc w:val="both"/>
        <w:rPr>
          <w:rFonts w:ascii="Times New Roman" w:eastAsia="Calibri" w:hAnsi="Times New Roman" w:cs="Times New Roman"/>
          <w:kern w:val="0"/>
          <w:sz w:val="24"/>
          <w:szCs w:val="24"/>
          <w14:ligatures w14:val="none"/>
        </w:rPr>
      </w:pPr>
      <w:bookmarkStart w:id="4" w:name="_Hlk36201446"/>
      <w:r w:rsidRPr="00AC3BCD">
        <w:rPr>
          <w:rFonts w:ascii="Times New Roman" w:eastAsia="Calibri" w:hAnsi="Times New Roman" w:cs="Times New Roman"/>
          <w:kern w:val="0"/>
          <w:sz w:val="24"/>
          <w:szCs w:val="24"/>
          <w14:ligatures w14:val="none"/>
        </w:rPr>
        <w:t>Ar šo mēs apliecinām, ka, sagatavojot un iesniedzot šo piedāvājumu, ir izpildītas Eiropas Parlamenta un Padomes 2016. gada 27. 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bookmarkEnd w:id="4"/>
      <w:r w:rsidRPr="00AC3BCD">
        <w:rPr>
          <w:rFonts w:ascii="Times New Roman" w:eastAsia="Calibri" w:hAnsi="Times New Roman" w:cs="Times New Roman"/>
          <w:kern w:val="0"/>
          <w:sz w:val="24"/>
          <w:szCs w:val="24"/>
          <w14:ligatures w14:val="none"/>
        </w:rPr>
        <w:t>.</w:t>
      </w:r>
    </w:p>
    <w:p w14:paraId="0E2F7BE4" w14:textId="77777777" w:rsidR="00265C96" w:rsidRPr="00AC3BCD" w:rsidRDefault="00265C96" w:rsidP="00AC3BCD">
      <w:pPr>
        <w:spacing w:after="0" w:line="240" w:lineRule="auto"/>
        <w:jc w:val="both"/>
        <w:rPr>
          <w:rFonts w:ascii="Times New Roman" w:eastAsia="Calibri" w:hAnsi="Times New Roman" w:cs="Times New Roman"/>
          <w:i/>
          <w:iCs/>
          <w:kern w:val="0"/>
          <w:sz w:val="24"/>
          <w:szCs w:val="24"/>
          <w14:ligatures w14:val="none"/>
        </w:rPr>
      </w:pPr>
    </w:p>
    <w:tbl>
      <w:tblPr>
        <w:tblW w:w="9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69"/>
        <w:gridCol w:w="1697"/>
      </w:tblGrid>
      <w:tr w:rsidR="00265C96" w:rsidRPr="00AC3BCD" w14:paraId="7B078EEB" w14:textId="77777777" w:rsidTr="002453EA">
        <w:tc>
          <w:tcPr>
            <w:tcW w:w="7369" w:type="dxa"/>
            <w:tcBorders>
              <w:left w:val="nil"/>
              <w:bottom w:val="nil"/>
              <w:right w:val="nil"/>
            </w:tcBorders>
          </w:tcPr>
          <w:p w14:paraId="4EB09E03" w14:textId="35F6836F" w:rsidR="00265C96" w:rsidRPr="009647C1" w:rsidRDefault="00265C96" w:rsidP="009647C1">
            <w:pPr>
              <w:tabs>
                <w:tab w:val="left" w:pos="426"/>
                <w:tab w:val="left" w:pos="709"/>
              </w:tabs>
              <w:spacing w:after="0" w:line="240" w:lineRule="auto"/>
              <w:rPr>
                <w:rFonts w:ascii="Times New Roman" w:eastAsia="Calibri" w:hAnsi="Times New Roman" w:cs="Times New Roman"/>
                <w:i/>
              </w:rPr>
            </w:pPr>
            <w:r w:rsidRPr="009647C1">
              <w:rPr>
                <w:rFonts w:ascii="Times New Roman" w:eastAsia="Calibri" w:hAnsi="Times New Roman" w:cs="Times New Roman"/>
                <w:i/>
              </w:rPr>
              <w:t>Pretendenta pārstāvēt tiesīgās personas amats, vārds, uzvārds un</w:t>
            </w:r>
            <w:r w:rsidR="009647C1" w:rsidRPr="009647C1">
              <w:rPr>
                <w:rFonts w:ascii="Times New Roman" w:eastAsia="Calibri" w:hAnsi="Times New Roman" w:cs="Times New Roman"/>
                <w:i/>
              </w:rPr>
              <w:t xml:space="preserve"> </w:t>
            </w:r>
            <w:r w:rsidRPr="009647C1">
              <w:rPr>
                <w:rFonts w:ascii="Times New Roman" w:eastAsia="Calibri" w:hAnsi="Times New Roman" w:cs="Times New Roman"/>
                <w:i/>
              </w:rPr>
              <w:t>paraksts** un datums**</w:t>
            </w:r>
          </w:p>
        </w:tc>
        <w:tc>
          <w:tcPr>
            <w:tcW w:w="1697" w:type="dxa"/>
            <w:tcBorders>
              <w:left w:val="nil"/>
              <w:bottom w:val="nil"/>
              <w:right w:val="nil"/>
            </w:tcBorders>
          </w:tcPr>
          <w:p w14:paraId="68AAC9AB" w14:textId="77777777" w:rsidR="00265C96" w:rsidRPr="00AC3BCD" w:rsidRDefault="00265C96" w:rsidP="00AC3BCD">
            <w:pPr>
              <w:tabs>
                <w:tab w:val="left" w:pos="426"/>
                <w:tab w:val="left" w:pos="709"/>
              </w:tabs>
              <w:spacing w:after="0" w:line="240" w:lineRule="auto"/>
              <w:jc w:val="center"/>
              <w:rPr>
                <w:rFonts w:ascii="Times New Roman" w:eastAsia="Calibri" w:hAnsi="Times New Roman" w:cs="Times New Roman"/>
                <w:i/>
                <w:sz w:val="24"/>
                <w:szCs w:val="24"/>
              </w:rPr>
            </w:pPr>
          </w:p>
        </w:tc>
      </w:tr>
    </w:tbl>
    <w:p w14:paraId="6C02B97E" w14:textId="77777777" w:rsidR="00265C96" w:rsidRPr="009647C1" w:rsidRDefault="00265C96" w:rsidP="00AC3BCD">
      <w:pPr>
        <w:tabs>
          <w:tab w:val="left" w:pos="0"/>
        </w:tabs>
        <w:autoSpaceDE w:val="0"/>
        <w:autoSpaceDN w:val="0"/>
        <w:adjustRightInd w:val="0"/>
        <w:spacing w:after="0" w:line="240" w:lineRule="auto"/>
        <w:rPr>
          <w:rFonts w:ascii="Times New Roman" w:eastAsia="Calibri" w:hAnsi="Times New Roman" w:cs="Times New Roman"/>
          <w:i/>
          <w:iCs/>
          <w:kern w:val="0"/>
          <w14:ligatures w14:val="none"/>
        </w:rPr>
      </w:pPr>
      <w:r w:rsidRPr="009647C1">
        <w:rPr>
          <w:rFonts w:ascii="Times New Roman" w:eastAsia="Calibri" w:hAnsi="Times New Roman" w:cs="Times New Roman"/>
          <w:i/>
          <w:iCs/>
        </w:rPr>
        <w:t xml:space="preserve">** Rekvizītus “paraksts” un “datums” neaizpilda, ja dokuments parakstīts elektroniski ar drošu elektronisko parakstu un </w:t>
      </w:r>
      <w:r w:rsidRPr="009647C1">
        <w:rPr>
          <w:rFonts w:ascii="Times New Roman" w:eastAsia="Calibri" w:hAnsi="Times New Roman" w:cs="Times New Roman"/>
          <w:i/>
          <w:iCs/>
          <w:kern w:val="0"/>
          <w14:ligatures w14:val="none"/>
        </w:rPr>
        <w:t>satur laika zīmogu.</w:t>
      </w:r>
      <w:r w:rsidRPr="009647C1">
        <w:rPr>
          <w:rFonts w:ascii="Times New Roman" w:eastAsia="Calibri" w:hAnsi="Times New Roman" w:cs="Times New Roman"/>
          <w:i/>
          <w:iCs/>
          <w:kern w:val="0"/>
          <w14:ligatures w14:val="none"/>
        </w:rPr>
        <w:br w:type="page"/>
      </w:r>
    </w:p>
    <w:p w14:paraId="56ACC9DE" w14:textId="1F424086" w:rsidR="00A60533" w:rsidRPr="00AC3BCD" w:rsidRDefault="00A60533" w:rsidP="00AC3BCD">
      <w:pPr>
        <w:pStyle w:val="Sarakstarindkopa"/>
        <w:numPr>
          <w:ilvl w:val="1"/>
          <w:numId w:val="23"/>
        </w:numPr>
        <w:tabs>
          <w:tab w:val="num" w:pos="1429"/>
        </w:tabs>
        <w:spacing w:after="0" w:line="240" w:lineRule="auto"/>
        <w:jc w:val="right"/>
        <w:rPr>
          <w:rFonts w:ascii="Times New Roman" w:eastAsia="Times New Roman" w:hAnsi="Times New Roman" w:cs="Times New Roman"/>
          <w:b/>
          <w:bCs/>
          <w:kern w:val="0"/>
          <w:sz w:val="24"/>
          <w:szCs w:val="24"/>
          <w14:ligatures w14:val="none"/>
        </w:rPr>
      </w:pPr>
      <w:r w:rsidRPr="00AC3BCD">
        <w:rPr>
          <w:rFonts w:ascii="Times New Roman" w:eastAsia="Times New Roman" w:hAnsi="Times New Roman" w:cs="Times New Roman"/>
          <w:b/>
          <w:bCs/>
          <w:kern w:val="0"/>
          <w:sz w:val="24"/>
          <w:szCs w:val="24"/>
          <w14:ligatures w14:val="none"/>
        </w:rPr>
        <w:lastRenderedPageBreak/>
        <w:t>pielikums</w:t>
      </w:r>
    </w:p>
    <w:p w14:paraId="5ECAD3AC" w14:textId="77777777" w:rsidR="00EC2628" w:rsidRPr="00AC3BCD" w:rsidRDefault="00A60533" w:rsidP="00AC3BCD">
      <w:pPr>
        <w:suppressAutoHyphens/>
        <w:spacing w:after="0" w:line="240" w:lineRule="auto"/>
        <w:ind w:left="737"/>
        <w:contextualSpacing/>
        <w:jc w:val="right"/>
        <w:rPr>
          <w:rFonts w:ascii="Times New Roman" w:eastAsia="Calibri" w:hAnsi="Times New Roman" w:cs="Times New Roman"/>
          <w:i/>
          <w:color w:val="000000"/>
          <w:kern w:val="0"/>
          <w:sz w:val="24"/>
          <w:szCs w:val="24"/>
          <w14:ligatures w14:val="none"/>
        </w:rPr>
      </w:pPr>
      <w:r w:rsidRPr="00AC3BCD">
        <w:rPr>
          <w:rFonts w:ascii="Times New Roman" w:eastAsia="Calibri" w:hAnsi="Times New Roman" w:cs="Times New Roman"/>
          <w:i/>
          <w:color w:val="000000"/>
          <w:kern w:val="0"/>
          <w:sz w:val="24"/>
          <w:szCs w:val="24"/>
          <w14:ligatures w14:val="none"/>
        </w:rPr>
        <w:t xml:space="preserve">Atklāta konkursa </w:t>
      </w:r>
    </w:p>
    <w:p w14:paraId="3DC91E51" w14:textId="5C6E4BD3" w:rsidR="00A60533" w:rsidRPr="00AC3BCD" w:rsidRDefault="00A60533" w:rsidP="00AC3BCD">
      <w:pPr>
        <w:suppressAutoHyphens/>
        <w:spacing w:after="0" w:line="240" w:lineRule="auto"/>
        <w:ind w:left="737"/>
        <w:contextualSpacing/>
        <w:jc w:val="right"/>
        <w:rPr>
          <w:rFonts w:ascii="Times New Roman" w:hAnsi="Times New Roman" w:cs="Times New Roman"/>
          <w:i/>
          <w:color w:val="000000"/>
          <w:kern w:val="0"/>
          <w:sz w:val="24"/>
          <w:szCs w:val="24"/>
          <w14:ligatures w14:val="none"/>
        </w:rPr>
      </w:pPr>
      <w:r w:rsidRPr="00AC3BCD">
        <w:rPr>
          <w:rFonts w:ascii="Times New Roman" w:hAnsi="Times New Roman" w:cs="Times New Roman"/>
          <w:i/>
          <w:color w:val="000000"/>
          <w:kern w:val="0"/>
          <w:sz w:val="24"/>
          <w:szCs w:val="24"/>
          <w14:ligatures w14:val="none"/>
        </w:rPr>
        <w:t>iepirkuma identifikācijas Nr. AND 2026/</w:t>
      </w:r>
      <w:r w:rsidR="00E563FC">
        <w:rPr>
          <w:rFonts w:ascii="Times New Roman" w:hAnsi="Times New Roman" w:cs="Times New Roman"/>
          <w:i/>
          <w:color w:val="000000"/>
          <w:kern w:val="0"/>
          <w:sz w:val="24"/>
          <w:szCs w:val="24"/>
          <w14:ligatures w14:val="none"/>
        </w:rPr>
        <w:t>86</w:t>
      </w:r>
    </w:p>
    <w:p w14:paraId="7384A607" w14:textId="77777777" w:rsidR="00B2114D" w:rsidRPr="00AC3BCD" w:rsidRDefault="00B2114D" w:rsidP="00AC3BCD">
      <w:pPr>
        <w:suppressAutoHyphens/>
        <w:spacing w:after="0" w:line="240" w:lineRule="auto"/>
        <w:ind w:left="737"/>
        <w:contextualSpacing/>
        <w:jc w:val="right"/>
        <w:rPr>
          <w:rFonts w:ascii="Times New Roman" w:hAnsi="Times New Roman" w:cs="Times New Roman"/>
          <w:i/>
          <w:color w:val="000000"/>
          <w:kern w:val="0"/>
          <w:sz w:val="24"/>
          <w:szCs w:val="24"/>
          <w14:ligatures w14:val="none"/>
        </w:rPr>
      </w:pPr>
    </w:p>
    <w:p w14:paraId="520557E6" w14:textId="77777777" w:rsidR="00B2114D" w:rsidRPr="00AC3BCD" w:rsidRDefault="00B2114D" w:rsidP="00AC3BCD">
      <w:pPr>
        <w:tabs>
          <w:tab w:val="left" w:pos="851"/>
        </w:tabs>
        <w:spacing w:after="0" w:line="240" w:lineRule="auto"/>
        <w:jc w:val="center"/>
        <w:rPr>
          <w:rFonts w:ascii="Times New Roman" w:hAnsi="Times New Roman" w:cs="Times New Roman"/>
          <w:b/>
          <w:sz w:val="24"/>
          <w:szCs w:val="24"/>
        </w:rPr>
      </w:pPr>
      <w:r w:rsidRPr="00AC3BCD">
        <w:rPr>
          <w:rFonts w:ascii="Times New Roman" w:hAnsi="Times New Roman" w:cs="Times New Roman"/>
          <w:b/>
          <w:sz w:val="24"/>
          <w:szCs w:val="24"/>
        </w:rPr>
        <w:t xml:space="preserve">APLIECINĀJUMS PAR OBJEKTA APSEKOŠANU </w:t>
      </w:r>
    </w:p>
    <w:p w14:paraId="5740798C" w14:textId="0AC6073B" w:rsidR="00E5681A" w:rsidRPr="00AC3BCD" w:rsidRDefault="00A60533" w:rsidP="00AC3BCD">
      <w:pPr>
        <w:pBdr>
          <w:bottom w:val="single" w:sz="12" w:space="1" w:color="auto"/>
        </w:pBdr>
        <w:suppressAutoHyphens/>
        <w:spacing w:after="0" w:line="240" w:lineRule="auto"/>
        <w:ind w:left="737"/>
        <w:contextualSpacing/>
        <w:jc w:val="center"/>
        <w:rPr>
          <w:rFonts w:ascii="Times New Roman" w:hAnsi="Times New Roman" w:cs="Times New Roman"/>
          <w:iCs/>
          <w:color w:val="000000"/>
          <w:kern w:val="0"/>
          <w:sz w:val="24"/>
          <w:szCs w:val="24"/>
          <w14:ligatures w14:val="none"/>
        </w:rPr>
      </w:pPr>
      <w:r w:rsidRPr="00AC3BCD">
        <w:rPr>
          <w:rFonts w:ascii="Times New Roman" w:eastAsia="Calibri" w:hAnsi="Times New Roman" w:cs="Times New Roman"/>
          <w:iCs/>
          <w:color w:val="000000"/>
          <w:kern w:val="0"/>
          <w:sz w:val="24"/>
          <w:szCs w:val="24"/>
          <w14:ligatures w14:val="none"/>
        </w:rPr>
        <w:t xml:space="preserve">Atklātam konkursam </w:t>
      </w:r>
      <w:r w:rsidR="00E5681A" w:rsidRPr="00AC3BCD">
        <w:rPr>
          <w:rFonts w:ascii="Times New Roman" w:eastAsia="Times New Roman" w:hAnsi="Times New Roman" w:cs="Times New Roman"/>
          <w:iCs/>
          <w:kern w:val="0"/>
          <w:sz w:val="24"/>
          <w:szCs w:val="24"/>
          <w:lang w:eastAsia="lv-LV"/>
          <w14:ligatures w14:val="none"/>
        </w:rPr>
        <w:t>PII “Zīlīte” rotaļu laukuma nojumes atjaunošana Aizkrauklē</w:t>
      </w:r>
      <w:r w:rsidRPr="00AC3BCD">
        <w:rPr>
          <w:rFonts w:ascii="Times New Roman" w:hAnsi="Times New Roman" w:cs="Times New Roman"/>
          <w:iCs/>
          <w:kern w:val="0"/>
          <w:sz w:val="24"/>
          <w:szCs w:val="24"/>
          <w14:ligatures w14:val="none"/>
        </w:rPr>
        <w:t>”</w:t>
      </w:r>
      <w:r w:rsidR="00E563FC">
        <w:rPr>
          <w:rFonts w:ascii="Times New Roman" w:hAnsi="Times New Roman" w:cs="Times New Roman"/>
          <w:iCs/>
          <w:color w:val="000000"/>
          <w:kern w:val="0"/>
          <w:sz w:val="24"/>
          <w:szCs w:val="24"/>
          <w14:ligatures w14:val="none"/>
        </w:rPr>
        <w:t>(Atkārtoti),</w:t>
      </w:r>
    </w:p>
    <w:p w14:paraId="56692782" w14:textId="22A7DB54" w:rsidR="00D04FE9" w:rsidRPr="00AC3BCD" w:rsidRDefault="00A60533" w:rsidP="00AC3BCD">
      <w:pPr>
        <w:pBdr>
          <w:bottom w:val="single" w:sz="12" w:space="1" w:color="auto"/>
        </w:pBdr>
        <w:suppressAutoHyphens/>
        <w:spacing w:after="0" w:line="240" w:lineRule="auto"/>
        <w:ind w:left="737"/>
        <w:contextualSpacing/>
        <w:jc w:val="center"/>
        <w:rPr>
          <w:rFonts w:ascii="Times New Roman" w:hAnsi="Times New Roman" w:cs="Times New Roman"/>
          <w:iCs/>
          <w:color w:val="000000"/>
          <w:kern w:val="0"/>
          <w:sz w:val="24"/>
          <w:szCs w:val="24"/>
          <w14:ligatures w14:val="none"/>
        </w:rPr>
      </w:pPr>
      <w:r w:rsidRPr="00AC3BCD">
        <w:rPr>
          <w:rFonts w:ascii="Times New Roman" w:hAnsi="Times New Roman" w:cs="Times New Roman"/>
          <w:iCs/>
          <w:color w:val="000000"/>
          <w:kern w:val="0"/>
          <w:sz w:val="24"/>
          <w:szCs w:val="24"/>
          <w14:ligatures w14:val="none"/>
        </w:rPr>
        <w:t>iepirkuma identifikācijas Nr. AND 2026/</w:t>
      </w:r>
      <w:r w:rsidR="00E563FC">
        <w:rPr>
          <w:rFonts w:ascii="Times New Roman" w:hAnsi="Times New Roman" w:cs="Times New Roman"/>
          <w:iCs/>
          <w:color w:val="000000"/>
          <w:kern w:val="0"/>
          <w:sz w:val="24"/>
          <w:szCs w:val="24"/>
          <w14:ligatures w14:val="none"/>
        </w:rPr>
        <w:t>86</w:t>
      </w:r>
    </w:p>
    <w:p w14:paraId="6E1DAB58" w14:textId="4C02820A" w:rsidR="00D04FE9" w:rsidRPr="00AC3BCD" w:rsidRDefault="00D04FE9" w:rsidP="00AC3BCD">
      <w:pPr>
        <w:suppressAutoHyphens/>
        <w:spacing w:after="0" w:line="240" w:lineRule="auto"/>
        <w:ind w:left="737"/>
        <w:contextualSpacing/>
        <w:jc w:val="center"/>
        <w:rPr>
          <w:rFonts w:ascii="Times New Roman" w:hAnsi="Times New Roman" w:cs="Times New Roman"/>
          <w:iCs/>
          <w:color w:val="000000"/>
          <w:kern w:val="0"/>
          <w:sz w:val="24"/>
          <w:szCs w:val="24"/>
          <w14:ligatures w14:val="none"/>
        </w:rPr>
      </w:pPr>
      <w:r w:rsidRPr="00AC3BCD">
        <w:rPr>
          <w:rFonts w:ascii="Times New Roman" w:hAnsi="Times New Roman" w:cs="Times New Roman"/>
          <w:iCs/>
          <w:color w:val="000000"/>
          <w:kern w:val="0"/>
          <w:sz w:val="24"/>
          <w:szCs w:val="24"/>
          <w14:ligatures w14:val="none"/>
        </w:rPr>
        <w:t>(uzņēmuma nosaukums)</w:t>
      </w:r>
    </w:p>
    <w:p w14:paraId="472A4A7C" w14:textId="77777777" w:rsidR="00A60533" w:rsidRPr="00AC3BCD" w:rsidRDefault="00A60533" w:rsidP="00AC3BCD">
      <w:pPr>
        <w:tabs>
          <w:tab w:val="left" w:pos="0"/>
        </w:tabs>
        <w:autoSpaceDE w:val="0"/>
        <w:autoSpaceDN w:val="0"/>
        <w:adjustRightInd w:val="0"/>
        <w:spacing w:after="0" w:line="240" w:lineRule="auto"/>
        <w:ind w:left="709"/>
        <w:jc w:val="right"/>
        <w:rPr>
          <w:rFonts w:ascii="Times New Roman" w:eastAsia="Calibri" w:hAnsi="Times New Roman" w:cs="Times New Roman"/>
          <w:b/>
          <w:iCs/>
          <w:kern w:val="0"/>
          <w:sz w:val="24"/>
          <w:szCs w:val="24"/>
          <w14:ligatures w14:val="none"/>
        </w:rPr>
      </w:pPr>
    </w:p>
    <w:p w14:paraId="63A0045F" w14:textId="550C548B" w:rsidR="00D45519" w:rsidRPr="00AC3BCD" w:rsidRDefault="00D45519" w:rsidP="00AC3BCD">
      <w:pPr>
        <w:spacing w:after="0" w:line="240" w:lineRule="auto"/>
        <w:ind w:firstLine="720"/>
        <w:jc w:val="both"/>
        <w:rPr>
          <w:rFonts w:ascii="Times New Roman" w:eastAsia="Times New Roman" w:hAnsi="Times New Roman" w:cs="Times New Roman"/>
          <w:iCs/>
          <w:sz w:val="24"/>
          <w:szCs w:val="24"/>
        </w:rPr>
      </w:pPr>
      <w:r w:rsidRPr="00AC3BCD">
        <w:rPr>
          <w:rFonts w:ascii="Times New Roman" w:eastAsia="Times New Roman" w:hAnsi="Times New Roman" w:cs="Times New Roman"/>
          <w:sz w:val="24"/>
          <w:szCs w:val="24"/>
        </w:rPr>
        <w:t>Apliecinām, ka saskaņā ar Aizkraukles novada pašvaldības izsludinātā Atklāta konkursa</w:t>
      </w:r>
      <w:r w:rsidRPr="00AC3BCD">
        <w:rPr>
          <w:rFonts w:ascii="Times New Roman" w:eastAsia="Times New Roman" w:hAnsi="Times New Roman" w:cs="Times New Roman"/>
          <w:b/>
          <w:bCs/>
          <w:i/>
          <w:iCs/>
          <w:sz w:val="24"/>
          <w:szCs w:val="24"/>
        </w:rPr>
        <w:t xml:space="preserve"> </w:t>
      </w:r>
      <w:r w:rsidR="00E563FC">
        <w:rPr>
          <w:rFonts w:ascii="Times New Roman" w:eastAsia="Times New Roman" w:hAnsi="Times New Roman" w:cs="Times New Roman"/>
          <w:b/>
          <w:bCs/>
          <w:i/>
          <w:iCs/>
          <w:sz w:val="24"/>
          <w:szCs w:val="24"/>
        </w:rPr>
        <w:t>“</w:t>
      </w:r>
      <w:r w:rsidR="00E5681A" w:rsidRPr="00AC3BCD">
        <w:rPr>
          <w:rFonts w:ascii="Times New Roman" w:eastAsia="Times New Roman" w:hAnsi="Times New Roman" w:cs="Times New Roman"/>
          <w:iCs/>
          <w:kern w:val="0"/>
          <w:sz w:val="24"/>
          <w:szCs w:val="24"/>
          <w:lang w:eastAsia="lv-LV"/>
          <w14:ligatures w14:val="none"/>
        </w:rPr>
        <w:t>PII “Zīlīte” rotaļu laukuma nojumes atjaunošana Aizkrauklē</w:t>
      </w:r>
      <w:r w:rsidR="007B0C5B" w:rsidRPr="00AC3BCD">
        <w:rPr>
          <w:rFonts w:ascii="Times New Roman" w:hAnsi="Times New Roman" w:cs="Times New Roman"/>
          <w:iCs/>
          <w:kern w:val="0"/>
          <w:sz w:val="24"/>
          <w:szCs w:val="24"/>
          <w14:ligatures w14:val="none"/>
        </w:rPr>
        <w:t>”</w:t>
      </w:r>
      <w:r w:rsidR="00E563FC">
        <w:rPr>
          <w:rFonts w:ascii="Times New Roman" w:hAnsi="Times New Roman" w:cs="Times New Roman"/>
          <w:iCs/>
          <w:kern w:val="0"/>
          <w:sz w:val="24"/>
          <w:szCs w:val="24"/>
          <w14:ligatures w14:val="none"/>
        </w:rPr>
        <w:t>(Atkārtoti)</w:t>
      </w:r>
      <w:r w:rsidR="007B0C5B" w:rsidRPr="00AC3BCD">
        <w:rPr>
          <w:rFonts w:ascii="Times New Roman" w:hAnsi="Times New Roman" w:cs="Times New Roman"/>
          <w:iCs/>
          <w:color w:val="000000"/>
          <w:kern w:val="0"/>
          <w:sz w:val="24"/>
          <w:szCs w:val="24"/>
          <w14:ligatures w14:val="none"/>
        </w:rPr>
        <w:t>,</w:t>
      </w:r>
      <w:r w:rsidRPr="00AC3BCD">
        <w:rPr>
          <w:rFonts w:ascii="Times New Roman" w:eastAsia="Times New Roman" w:hAnsi="Times New Roman" w:cs="Times New Roman"/>
          <w:b/>
          <w:bCs/>
          <w:sz w:val="24"/>
          <w:szCs w:val="24"/>
        </w:rPr>
        <w:t xml:space="preserve"> </w:t>
      </w:r>
      <w:r w:rsidRPr="00AC3BCD">
        <w:rPr>
          <w:rFonts w:ascii="Times New Roman" w:eastAsia="Times New Roman" w:hAnsi="Times New Roman" w:cs="Times New Roman"/>
          <w:iCs/>
          <w:sz w:val="24"/>
          <w:szCs w:val="24"/>
        </w:rPr>
        <w:t>identifikācijas Nr. AND 202</w:t>
      </w:r>
      <w:r w:rsidR="00877EBB" w:rsidRPr="00AC3BCD">
        <w:rPr>
          <w:rFonts w:ascii="Times New Roman" w:eastAsia="Times New Roman" w:hAnsi="Times New Roman" w:cs="Times New Roman"/>
          <w:iCs/>
          <w:sz w:val="24"/>
          <w:szCs w:val="24"/>
        </w:rPr>
        <w:t>6</w:t>
      </w:r>
      <w:r w:rsidRPr="00AC3BCD">
        <w:rPr>
          <w:rFonts w:ascii="Times New Roman" w:eastAsia="Times New Roman" w:hAnsi="Times New Roman" w:cs="Times New Roman"/>
          <w:iCs/>
          <w:sz w:val="24"/>
          <w:szCs w:val="24"/>
        </w:rPr>
        <w:t>/</w:t>
      </w:r>
      <w:r w:rsidR="00E563FC">
        <w:rPr>
          <w:rFonts w:ascii="Times New Roman" w:eastAsia="Times New Roman" w:hAnsi="Times New Roman" w:cs="Times New Roman"/>
          <w:iCs/>
          <w:sz w:val="24"/>
          <w:szCs w:val="24"/>
        </w:rPr>
        <w:t>86</w:t>
      </w:r>
      <w:r w:rsidRPr="00AC3BCD">
        <w:rPr>
          <w:rFonts w:ascii="Times New Roman" w:eastAsia="Times New Roman" w:hAnsi="Times New Roman" w:cs="Times New Roman"/>
          <w:iCs/>
          <w:sz w:val="24"/>
          <w:szCs w:val="24"/>
        </w:rPr>
        <w:t xml:space="preserve">, </w:t>
      </w:r>
      <w:r w:rsidRPr="00AC3BCD">
        <w:rPr>
          <w:rFonts w:ascii="Times New Roman" w:eastAsia="Times New Roman" w:hAnsi="Times New Roman" w:cs="Times New Roman"/>
          <w:sz w:val="24"/>
          <w:szCs w:val="24"/>
        </w:rPr>
        <w:t>prasībām esam veikuši Objekta apsekošanu dabā:</w:t>
      </w:r>
    </w:p>
    <w:p w14:paraId="54DFAEE2" w14:textId="073E6889" w:rsidR="007A2F3B" w:rsidRPr="00AC3BCD" w:rsidRDefault="007A2F3B" w:rsidP="00AC3BCD">
      <w:pPr>
        <w:spacing w:after="0" w:line="240" w:lineRule="auto"/>
        <w:jc w:val="both"/>
        <w:rPr>
          <w:rFonts w:ascii="Times New Roman" w:eastAsia="Times New Roman" w:hAnsi="Times New Roman" w:cs="Times New Roman"/>
          <w:i/>
          <w:iCs/>
          <w:sz w:val="24"/>
          <w:szCs w:val="24"/>
          <w:lang w:eastAsia="lv-LV"/>
        </w:rPr>
      </w:pPr>
      <w:r w:rsidRPr="00AC3BCD">
        <w:rPr>
          <w:rFonts w:ascii="Times New Roman" w:hAnsi="Times New Roman" w:cs="Times New Roman"/>
          <w:sz w:val="24"/>
          <w:szCs w:val="24"/>
        </w:rPr>
        <w:tab/>
      </w:r>
      <w:r w:rsidRPr="00AC3BCD">
        <w:rPr>
          <w:rFonts w:ascii="Times New Roman" w:hAnsi="Times New Roman" w:cs="Times New Roman"/>
          <w:sz w:val="24"/>
          <w:szCs w:val="24"/>
        </w:rPr>
        <w:tab/>
      </w:r>
      <w:r w:rsidRPr="00AC3BCD">
        <w:rPr>
          <w:rFonts w:ascii="Times New Roman" w:hAnsi="Times New Roman" w:cs="Times New Roman"/>
          <w:sz w:val="24"/>
          <w:szCs w:val="24"/>
        </w:rPr>
        <w:tab/>
      </w:r>
      <w:r w:rsidRPr="00AC3BCD">
        <w:rPr>
          <w:rFonts w:ascii="Times New Roman" w:hAnsi="Times New Roman" w:cs="Times New Roman"/>
          <w:sz w:val="24"/>
          <w:szCs w:val="24"/>
        </w:rPr>
        <w:tab/>
      </w:r>
    </w:p>
    <w:p w14:paraId="2444E4F4" w14:textId="77777777" w:rsidR="007A2F3B" w:rsidRPr="00AC3BCD" w:rsidRDefault="007A2F3B" w:rsidP="00AC3BCD">
      <w:pPr>
        <w:spacing w:after="0" w:line="240" w:lineRule="auto"/>
        <w:jc w:val="both"/>
        <w:rPr>
          <w:rFonts w:ascii="Times New Roman" w:eastAsia="Times New Roman" w:hAnsi="Times New Roman" w:cs="Times New Roman"/>
          <w:sz w:val="24"/>
          <w:szCs w:val="24"/>
          <w:lang w:eastAsia="lv-LV"/>
        </w:rPr>
      </w:pPr>
    </w:p>
    <w:tbl>
      <w:tblPr>
        <w:tblW w:w="935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0"/>
        <w:gridCol w:w="1775"/>
        <w:gridCol w:w="2497"/>
        <w:gridCol w:w="2410"/>
        <w:gridCol w:w="1978"/>
      </w:tblGrid>
      <w:tr w:rsidR="0019614E" w:rsidRPr="00AC3BCD" w14:paraId="55474F9B" w14:textId="77777777" w:rsidTr="00B77273">
        <w:tc>
          <w:tcPr>
            <w:tcW w:w="690" w:type="dxa"/>
            <w:tcBorders>
              <w:top w:val="single" w:sz="4" w:space="0" w:color="auto"/>
              <w:left w:val="single" w:sz="4" w:space="0" w:color="auto"/>
              <w:bottom w:val="single" w:sz="4" w:space="0" w:color="auto"/>
              <w:right w:val="single" w:sz="4" w:space="0" w:color="auto"/>
            </w:tcBorders>
            <w:hideMark/>
          </w:tcPr>
          <w:p w14:paraId="021017BF" w14:textId="77777777" w:rsidR="0019614E" w:rsidRPr="00AC3BCD" w:rsidRDefault="0019614E" w:rsidP="00AC3BCD">
            <w:pPr>
              <w:spacing w:after="0" w:line="240" w:lineRule="auto"/>
              <w:jc w:val="center"/>
              <w:rPr>
                <w:rFonts w:ascii="Times New Roman" w:eastAsia="Times New Roman" w:hAnsi="Times New Roman" w:cs="Times New Roman"/>
                <w:b/>
                <w:sz w:val="24"/>
                <w:szCs w:val="24"/>
                <w:lang w:eastAsia="lv-LV"/>
              </w:rPr>
            </w:pPr>
            <w:r w:rsidRPr="00AC3BCD">
              <w:rPr>
                <w:rFonts w:ascii="Times New Roman" w:eastAsia="Times New Roman" w:hAnsi="Times New Roman" w:cs="Times New Roman"/>
                <w:b/>
                <w:sz w:val="24"/>
                <w:szCs w:val="24"/>
                <w:lang w:eastAsia="lv-LV"/>
              </w:rPr>
              <w:t>Nr. p. k.</w:t>
            </w:r>
          </w:p>
        </w:tc>
        <w:tc>
          <w:tcPr>
            <w:tcW w:w="1775" w:type="dxa"/>
            <w:tcBorders>
              <w:top w:val="single" w:sz="4" w:space="0" w:color="auto"/>
              <w:left w:val="single" w:sz="4" w:space="0" w:color="auto"/>
              <w:bottom w:val="single" w:sz="4" w:space="0" w:color="auto"/>
              <w:right w:val="single" w:sz="4" w:space="0" w:color="auto"/>
            </w:tcBorders>
          </w:tcPr>
          <w:p w14:paraId="09FA1FA8" w14:textId="03143213" w:rsidR="0019614E" w:rsidRPr="00AC3BCD" w:rsidRDefault="00B77273" w:rsidP="00AC3BCD">
            <w:pPr>
              <w:spacing w:after="0" w:line="240" w:lineRule="auto"/>
              <w:jc w:val="center"/>
              <w:rPr>
                <w:rFonts w:ascii="Times New Roman" w:eastAsia="Times New Roman" w:hAnsi="Times New Roman" w:cs="Times New Roman"/>
                <w:b/>
                <w:bCs/>
                <w:sz w:val="24"/>
                <w:szCs w:val="24"/>
                <w:lang w:eastAsia="lv-LV"/>
              </w:rPr>
            </w:pPr>
            <w:r w:rsidRPr="00AC3BCD">
              <w:rPr>
                <w:rFonts w:ascii="Times New Roman" w:eastAsia="Times New Roman" w:hAnsi="Times New Roman" w:cs="Times New Roman"/>
                <w:b/>
                <w:bCs/>
                <w:sz w:val="24"/>
                <w:szCs w:val="24"/>
                <w:lang w:eastAsia="lv-LV"/>
              </w:rPr>
              <w:t xml:space="preserve">Objekta adrese </w:t>
            </w:r>
          </w:p>
        </w:tc>
        <w:tc>
          <w:tcPr>
            <w:tcW w:w="2497" w:type="dxa"/>
            <w:tcBorders>
              <w:top w:val="single" w:sz="4" w:space="0" w:color="auto"/>
              <w:left w:val="single" w:sz="4" w:space="0" w:color="auto"/>
              <w:bottom w:val="single" w:sz="4" w:space="0" w:color="auto"/>
              <w:right w:val="single" w:sz="4" w:space="0" w:color="auto"/>
            </w:tcBorders>
            <w:vAlign w:val="center"/>
            <w:hideMark/>
          </w:tcPr>
          <w:p w14:paraId="3E6BA938" w14:textId="489EAA5A" w:rsidR="0019614E" w:rsidRPr="00AC3BCD" w:rsidRDefault="0019614E" w:rsidP="00AC3BCD">
            <w:pPr>
              <w:spacing w:after="0" w:line="240" w:lineRule="auto"/>
              <w:jc w:val="center"/>
              <w:rPr>
                <w:rFonts w:ascii="Times New Roman" w:eastAsia="Times New Roman" w:hAnsi="Times New Roman" w:cs="Times New Roman"/>
                <w:sz w:val="24"/>
                <w:szCs w:val="24"/>
                <w:lang w:eastAsia="lv-LV"/>
              </w:rPr>
            </w:pPr>
            <w:r w:rsidRPr="00AC3BCD">
              <w:rPr>
                <w:rFonts w:ascii="Times New Roman" w:eastAsia="Times New Roman" w:hAnsi="Times New Roman" w:cs="Times New Roman"/>
                <w:b/>
                <w:bCs/>
                <w:sz w:val="24"/>
                <w:szCs w:val="24"/>
                <w:lang w:eastAsia="lv-LV"/>
              </w:rPr>
              <w:t>Objekts apsekots</w:t>
            </w:r>
            <w:r w:rsidRPr="00AC3BCD">
              <w:rPr>
                <w:rFonts w:ascii="Times New Roman" w:eastAsia="Times New Roman" w:hAnsi="Times New Roman" w:cs="Times New Roman"/>
                <w:sz w:val="24"/>
                <w:szCs w:val="24"/>
                <w:lang w:eastAsia="lv-LV"/>
              </w:rPr>
              <w:t xml:space="preserve"> (datums)</w:t>
            </w:r>
          </w:p>
        </w:tc>
        <w:tc>
          <w:tcPr>
            <w:tcW w:w="2410" w:type="dxa"/>
            <w:tcBorders>
              <w:top w:val="single" w:sz="4" w:space="0" w:color="auto"/>
              <w:left w:val="single" w:sz="4" w:space="0" w:color="auto"/>
              <w:bottom w:val="single" w:sz="4" w:space="0" w:color="auto"/>
              <w:right w:val="single" w:sz="4" w:space="0" w:color="auto"/>
            </w:tcBorders>
            <w:hideMark/>
          </w:tcPr>
          <w:p w14:paraId="434790FA" w14:textId="77777777" w:rsidR="0019614E" w:rsidRPr="00AC3BCD" w:rsidRDefault="0019614E" w:rsidP="00AC3BCD">
            <w:pPr>
              <w:spacing w:after="0" w:line="240" w:lineRule="auto"/>
              <w:jc w:val="center"/>
              <w:rPr>
                <w:rFonts w:ascii="Times New Roman" w:eastAsia="Times New Roman" w:hAnsi="Times New Roman" w:cs="Times New Roman"/>
                <w:b/>
                <w:bCs/>
                <w:sz w:val="24"/>
                <w:szCs w:val="24"/>
                <w:lang w:eastAsia="lv-LV"/>
              </w:rPr>
            </w:pPr>
            <w:r w:rsidRPr="00AC3BCD">
              <w:rPr>
                <w:rFonts w:ascii="Times New Roman" w:eastAsia="Times New Roman" w:hAnsi="Times New Roman" w:cs="Times New Roman"/>
                <w:b/>
                <w:bCs/>
                <w:sz w:val="24"/>
                <w:szCs w:val="24"/>
                <w:lang w:eastAsia="lv-LV"/>
              </w:rPr>
              <w:t>Pasūtītāja pārstāvis</w:t>
            </w:r>
          </w:p>
          <w:p w14:paraId="2B91AA2D" w14:textId="77777777" w:rsidR="0019614E" w:rsidRPr="00AC3BCD" w:rsidRDefault="0019614E" w:rsidP="00AC3BCD">
            <w:pPr>
              <w:spacing w:after="0" w:line="240" w:lineRule="auto"/>
              <w:jc w:val="center"/>
              <w:rPr>
                <w:rFonts w:ascii="Times New Roman" w:eastAsia="Times New Roman" w:hAnsi="Times New Roman" w:cs="Times New Roman"/>
                <w:sz w:val="24"/>
                <w:szCs w:val="24"/>
                <w:lang w:eastAsia="lv-LV"/>
              </w:rPr>
            </w:pPr>
            <w:r w:rsidRPr="00AC3BCD">
              <w:rPr>
                <w:rFonts w:ascii="Times New Roman" w:eastAsia="Times New Roman" w:hAnsi="Times New Roman" w:cs="Times New Roman"/>
                <w:sz w:val="24"/>
                <w:szCs w:val="24"/>
                <w:lang w:eastAsia="lv-LV"/>
              </w:rPr>
              <w:t>(Vārds, uzvārds un paraksts)</w:t>
            </w:r>
          </w:p>
        </w:tc>
        <w:tc>
          <w:tcPr>
            <w:tcW w:w="1978" w:type="dxa"/>
            <w:tcBorders>
              <w:top w:val="single" w:sz="4" w:space="0" w:color="auto"/>
              <w:left w:val="single" w:sz="4" w:space="0" w:color="auto"/>
              <w:bottom w:val="single" w:sz="4" w:space="0" w:color="auto"/>
              <w:right w:val="single" w:sz="4" w:space="0" w:color="auto"/>
            </w:tcBorders>
            <w:hideMark/>
          </w:tcPr>
          <w:p w14:paraId="6ECDFEAD" w14:textId="77777777" w:rsidR="0019614E" w:rsidRPr="00AC3BCD" w:rsidRDefault="0019614E" w:rsidP="00AC3BCD">
            <w:pPr>
              <w:spacing w:after="0" w:line="240" w:lineRule="auto"/>
              <w:jc w:val="center"/>
              <w:rPr>
                <w:rFonts w:ascii="Times New Roman" w:eastAsia="Times New Roman" w:hAnsi="Times New Roman" w:cs="Times New Roman"/>
                <w:b/>
                <w:bCs/>
                <w:sz w:val="24"/>
                <w:szCs w:val="24"/>
                <w:lang w:eastAsia="lv-LV"/>
              </w:rPr>
            </w:pPr>
            <w:r w:rsidRPr="00AC3BCD">
              <w:rPr>
                <w:rFonts w:ascii="Times New Roman" w:eastAsia="Times New Roman" w:hAnsi="Times New Roman" w:cs="Times New Roman"/>
                <w:b/>
                <w:bCs/>
                <w:sz w:val="24"/>
                <w:szCs w:val="24"/>
                <w:lang w:eastAsia="lv-LV"/>
              </w:rPr>
              <w:t>Pretendenta pārstāvis</w:t>
            </w:r>
          </w:p>
          <w:p w14:paraId="6FB030A6" w14:textId="77777777" w:rsidR="0019614E" w:rsidRPr="00AC3BCD" w:rsidRDefault="0019614E" w:rsidP="00AC3BCD">
            <w:pPr>
              <w:spacing w:after="0" w:line="240" w:lineRule="auto"/>
              <w:jc w:val="center"/>
              <w:rPr>
                <w:rFonts w:ascii="Times New Roman" w:eastAsia="Times New Roman" w:hAnsi="Times New Roman" w:cs="Times New Roman"/>
                <w:sz w:val="24"/>
                <w:szCs w:val="24"/>
                <w:lang w:eastAsia="lv-LV"/>
              </w:rPr>
            </w:pPr>
            <w:r w:rsidRPr="00AC3BCD">
              <w:rPr>
                <w:rFonts w:ascii="Times New Roman" w:eastAsia="Times New Roman" w:hAnsi="Times New Roman" w:cs="Times New Roman"/>
                <w:sz w:val="24"/>
                <w:szCs w:val="24"/>
                <w:lang w:eastAsia="lv-LV"/>
              </w:rPr>
              <w:t>(Vārds, uzvārds un paraksts)</w:t>
            </w:r>
          </w:p>
        </w:tc>
      </w:tr>
      <w:tr w:rsidR="0019614E" w:rsidRPr="00AC3BCD" w14:paraId="1DB8FD89" w14:textId="77777777" w:rsidTr="00E5681A">
        <w:trPr>
          <w:trHeight w:val="475"/>
        </w:trPr>
        <w:tc>
          <w:tcPr>
            <w:tcW w:w="690" w:type="dxa"/>
            <w:tcBorders>
              <w:top w:val="single" w:sz="4" w:space="0" w:color="auto"/>
              <w:left w:val="single" w:sz="4" w:space="0" w:color="auto"/>
              <w:bottom w:val="single" w:sz="4" w:space="0" w:color="auto"/>
              <w:right w:val="single" w:sz="4" w:space="0" w:color="auto"/>
            </w:tcBorders>
            <w:vAlign w:val="center"/>
            <w:hideMark/>
          </w:tcPr>
          <w:p w14:paraId="2BC5DE87" w14:textId="77777777" w:rsidR="0019614E" w:rsidRPr="00AC3BCD" w:rsidRDefault="0019614E" w:rsidP="00AC3BCD">
            <w:pPr>
              <w:spacing w:after="0" w:line="240" w:lineRule="auto"/>
              <w:jc w:val="center"/>
              <w:rPr>
                <w:rFonts w:ascii="Times New Roman" w:eastAsia="Times New Roman" w:hAnsi="Times New Roman" w:cs="Times New Roman"/>
                <w:sz w:val="24"/>
                <w:szCs w:val="24"/>
                <w:lang w:eastAsia="lv-LV"/>
              </w:rPr>
            </w:pPr>
            <w:r w:rsidRPr="00AC3BCD">
              <w:rPr>
                <w:rFonts w:ascii="Times New Roman" w:eastAsia="Times New Roman" w:hAnsi="Times New Roman" w:cs="Times New Roman"/>
                <w:sz w:val="24"/>
                <w:szCs w:val="24"/>
                <w:lang w:eastAsia="lv-LV"/>
              </w:rPr>
              <w:t>1.</w:t>
            </w:r>
          </w:p>
        </w:tc>
        <w:tc>
          <w:tcPr>
            <w:tcW w:w="1775" w:type="dxa"/>
            <w:tcBorders>
              <w:top w:val="single" w:sz="4" w:space="0" w:color="auto"/>
              <w:left w:val="single" w:sz="4" w:space="0" w:color="auto"/>
              <w:bottom w:val="single" w:sz="4" w:space="0" w:color="auto"/>
              <w:right w:val="single" w:sz="4" w:space="0" w:color="auto"/>
            </w:tcBorders>
          </w:tcPr>
          <w:p w14:paraId="08B1619B" w14:textId="0A6CF505" w:rsidR="00637A1C" w:rsidRPr="00AC3BCD" w:rsidRDefault="00E5681A" w:rsidP="00AC3BCD">
            <w:pPr>
              <w:spacing w:after="0" w:line="240" w:lineRule="auto"/>
              <w:rPr>
                <w:rFonts w:ascii="Times New Roman" w:hAnsi="Times New Roman" w:cs="Times New Roman"/>
                <w:bCs/>
                <w:kern w:val="28"/>
                <w:sz w:val="24"/>
                <w:szCs w:val="24"/>
                <w:lang w:eastAsia="lv-LV"/>
                <w14:ligatures w14:val="none"/>
              </w:rPr>
            </w:pPr>
            <w:r w:rsidRPr="00AC3BCD">
              <w:rPr>
                <w:rFonts w:ascii="Times New Roman" w:hAnsi="Times New Roman" w:cs="Times New Roman"/>
                <w:kern w:val="28"/>
                <w:sz w:val="24"/>
                <w:szCs w:val="24"/>
                <w:lang w:eastAsia="lv-LV"/>
                <w14:ligatures w14:val="none"/>
              </w:rPr>
              <w:t>Bērzu iela 10, Aizkraukle</w:t>
            </w:r>
          </w:p>
        </w:tc>
        <w:tc>
          <w:tcPr>
            <w:tcW w:w="2497" w:type="dxa"/>
            <w:tcBorders>
              <w:top w:val="single" w:sz="4" w:space="0" w:color="auto"/>
              <w:left w:val="single" w:sz="4" w:space="0" w:color="auto"/>
              <w:bottom w:val="single" w:sz="4" w:space="0" w:color="auto"/>
              <w:right w:val="single" w:sz="4" w:space="0" w:color="auto"/>
            </w:tcBorders>
            <w:vAlign w:val="center"/>
          </w:tcPr>
          <w:p w14:paraId="25F38E9B" w14:textId="77777777" w:rsidR="0019614E" w:rsidRPr="00AC3BCD" w:rsidRDefault="0019614E" w:rsidP="00AC3BCD">
            <w:pPr>
              <w:spacing w:after="0" w:line="240" w:lineRule="auto"/>
              <w:rPr>
                <w:rFonts w:ascii="Times New Roman" w:eastAsia="Times New Roman" w:hAnsi="Times New Roman" w:cs="Times New Roman"/>
                <w:sz w:val="24"/>
                <w:szCs w:val="24"/>
                <w:lang w:eastAsia="lv-LV"/>
              </w:rPr>
            </w:pPr>
          </w:p>
        </w:tc>
        <w:tc>
          <w:tcPr>
            <w:tcW w:w="2410" w:type="dxa"/>
            <w:tcBorders>
              <w:top w:val="single" w:sz="4" w:space="0" w:color="auto"/>
              <w:left w:val="single" w:sz="4" w:space="0" w:color="auto"/>
              <w:bottom w:val="single" w:sz="4" w:space="0" w:color="auto"/>
              <w:right w:val="single" w:sz="4" w:space="0" w:color="auto"/>
            </w:tcBorders>
            <w:vAlign w:val="center"/>
          </w:tcPr>
          <w:p w14:paraId="0BB2A9DA" w14:textId="77777777" w:rsidR="0019614E" w:rsidRPr="00AC3BCD" w:rsidRDefault="0019614E" w:rsidP="00AC3BCD">
            <w:pPr>
              <w:spacing w:after="0" w:line="240" w:lineRule="auto"/>
              <w:rPr>
                <w:rFonts w:ascii="Times New Roman" w:eastAsia="Times New Roman" w:hAnsi="Times New Roman" w:cs="Times New Roman"/>
                <w:sz w:val="24"/>
                <w:szCs w:val="24"/>
                <w:lang w:eastAsia="lv-LV"/>
              </w:rPr>
            </w:pPr>
          </w:p>
        </w:tc>
        <w:tc>
          <w:tcPr>
            <w:tcW w:w="1978" w:type="dxa"/>
            <w:tcBorders>
              <w:top w:val="single" w:sz="4" w:space="0" w:color="auto"/>
              <w:left w:val="single" w:sz="4" w:space="0" w:color="auto"/>
              <w:bottom w:val="single" w:sz="4" w:space="0" w:color="auto"/>
              <w:right w:val="single" w:sz="4" w:space="0" w:color="auto"/>
            </w:tcBorders>
            <w:vAlign w:val="center"/>
          </w:tcPr>
          <w:p w14:paraId="63FA8B25" w14:textId="77777777" w:rsidR="0019614E" w:rsidRPr="00AC3BCD" w:rsidRDefault="0019614E" w:rsidP="00AC3BCD">
            <w:pPr>
              <w:spacing w:after="0" w:line="240" w:lineRule="auto"/>
              <w:rPr>
                <w:rFonts w:ascii="Times New Roman" w:eastAsia="Times New Roman" w:hAnsi="Times New Roman" w:cs="Times New Roman"/>
                <w:sz w:val="24"/>
                <w:szCs w:val="24"/>
                <w:lang w:eastAsia="lv-LV"/>
              </w:rPr>
            </w:pPr>
          </w:p>
        </w:tc>
      </w:tr>
    </w:tbl>
    <w:p w14:paraId="3DAD0840" w14:textId="77777777" w:rsidR="007A2F3B" w:rsidRPr="00AC3BCD" w:rsidRDefault="007A2F3B" w:rsidP="00AC3BCD">
      <w:pPr>
        <w:spacing w:after="0" w:line="240" w:lineRule="auto"/>
        <w:jc w:val="both"/>
        <w:rPr>
          <w:rFonts w:ascii="Times New Roman" w:eastAsia="Times New Roman" w:hAnsi="Times New Roman" w:cs="Times New Roman"/>
          <w:sz w:val="24"/>
          <w:szCs w:val="24"/>
          <w:lang w:eastAsia="lv-LV"/>
        </w:rPr>
      </w:pPr>
    </w:p>
    <w:p w14:paraId="715A7849" w14:textId="77777777" w:rsidR="00A60533" w:rsidRPr="00AC3BCD" w:rsidRDefault="00A60533" w:rsidP="00AC3BCD">
      <w:pPr>
        <w:tabs>
          <w:tab w:val="left" w:pos="0"/>
        </w:tabs>
        <w:autoSpaceDE w:val="0"/>
        <w:autoSpaceDN w:val="0"/>
        <w:adjustRightInd w:val="0"/>
        <w:spacing w:after="0" w:line="240" w:lineRule="auto"/>
        <w:ind w:left="709"/>
        <w:jc w:val="right"/>
        <w:rPr>
          <w:rFonts w:ascii="Times New Roman" w:eastAsia="Calibri" w:hAnsi="Times New Roman" w:cs="Times New Roman"/>
          <w:b/>
          <w:iCs/>
          <w:kern w:val="0"/>
          <w:sz w:val="24"/>
          <w:szCs w:val="24"/>
          <w14:ligatures w14:val="none"/>
        </w:rPr>
      </w:pPr>
    </w:p>
    <w:p w14:paraId="3394EFCA" w14:textId="76B754A3" w:rsidR="00B0550B" w:rsidRPr="00AC3BCD" w:rsidRDefault="00B0550B" w:rsidP="00AC3BCD">
      <w:pPr>
        <w:spacing w:after="0" w:line="240" w:lineRule="auto"/>
        <w:ind w:firstLine="720"/>
        <w:rPr>
          <w:rFonts w:ascii="Times New Roman" w:eastAsia="Calibri" w:hAnsi="Times New Roman" w:cs="Times New Roman"/>
          <w:bCs/>
          <w:iCs/>
          <w:sz w:val="24"/>
          <w:szCs w:val="24"/>
        </w:rPr>
      </w:pPr>
      <w:r w:rsidRPr="00AC3BCD">
        <w:rPr>
          <w:rFonts w:ascii="Times New Roman" w:eastAsia="Calibri" w:hAnsi="Times New Roman" w:cs="Times New Roman"/>
          <w:bCs/>
          <w:iCs/>
          <w:sz w:val="24"/>
          <w:szCs w:val="24"/>
        </w:rPr>
        <w:t>Objekta apsekošanas apliecinājums ir sastādīts 2 (divos) eksemplāros, no kuriem viens apsekošanas akta eksemplārs ir nodots Pasūtītāja pārstāvim, bet otrs – Pretendenta pārstāvim.</w:t>
      </w:r>
    </w:p>
    <w:p w14:paraId="4A631278" w14:textId="77777777" w:rsidR="003D5B56" w:rsidRPr="00AC3BCD" w:rsidRDefault="003D5B56" w:rsidP="00AC3BCD">
      <w:pPr>
        <w:spacing w:after="0" w:line="240" w:lineRule="auto"/>
        <w:jc w:val="both"/>
        <w:rPr>
          <w:rFonts w:ascii="Times New Roman" w:eastAsia="Calibri" w:hAnsi="Times New Roman" w:cs="Times New Roman"/>
          <w:i/>
          <w:iCs/>
          <w:kern w:val="0"/>
          <w:sz w:val="24"/>
          <w:szCs w:val="24"/>
          <w14:ligatures w14:val="none"/>
        </w:rPr>
      </w:pPr>
    </w:p>
    <w:tbl>
      <w:tblPr>
        <w:tblW w:w="9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69"/>
        <w:gridCol w:w="1697"/>
      </w:tblGrid>
      <w:tr w:rsidR="003D5B56" w:rsidRPr="00E563FC" w14:paraId="0CE2C8C1" w14:textId="77777777" w:rsidTr="00AD7B5C">
        <w:tc>
          <w:tcPr>
            <w:tcW w:w="7369" w:type="dxa"/>
            <w:tcBorders>
              <w:left w:val="nil"/>
              <w:bottom w:val="nil"/>
              <w:right w:val="nil"/>
            </w:tcBorders>
          </w:tcPr>
          <w:p w14:paraId="55C86B45" w14:textId="77777777" w:rsidR="003D5B56" w:rsidRPr="00E563FC" w:rsidRDefault="003D5B56" w:rsidP="00E563FC">
            <w:pPr>
              <w:tabs>
                <w:tab w:val="left" w:pos="426"/>
                <w:tab w:val="left" w:pos="709"/>
              </w:tabs>
              <w:spacing w:after="0" w:line="240" w:lineRule="auto"/>
              <w:rPr>
                <w:rFonts w:ascii="Times New Roman" w:eastAsia="Calibri" w:hAnsi="Times New Roman" w:cs="Times New Roman"/>
                <w:i/>
              </w:rPr>
            </w:pPr>
            <w:r w:rsidRPr="00E563FC">
              <w:rPr>
                <w:rFonts w:ascii="Times New Roman" w:eastAsia="Calibri" w:hAnsi="Times New Roman" w:cs="Times New Roman"/>
                <w:i/>
              </w:rPr>
              <w:t>Pretendenta pārstāvēt tiesīgās personas amats, vārds, uzvārds un paraksts** un datums**</w:t>
            </w:r>
          </w:p>
        </w:tc>
        <w:tc>
          <w:tcPr>
            <w:tcW w:w="1697" w:type="dxa"/>
            <w:tcBorders>
              <w:left w:val="nil"/>
              <w:bottom w:val="nil"/>
              <w:right w:val="nil"/>
            </w:tcBorders>
          </w:tcPr>
          <w:p w14:paraId="04C82291" w14:textId="77777777" w:rsidR="003D5B56" w:rsidRPr="00E563FC" w:rsidRDefault="003D5B56" w:rsidP="00AC3BCD">
            <w:pPr>
              <w:tabs>
                <w:tab w:val="left" w:pos="426"/>
                <w:tab w:val="left" w:pos="709"/>
              </w:tabs>
              <w:spacing w:after="0" w:line="240" w:lineRule="auto"/>
              <w:jc w:val="center"/>
              <w:rPr>
                <w:rFonts w:ascii="Times New Roman" w:eastAsia="Calibri" w:hAnsi="Times New Roman" w:cs="Times New Roman"/>
                <w:i/>
              </w:rPr>
            </w:pPr>
          </w:p>
        </w:tc>
      </w:tr>
    </w:tbl>
    <w:p w14:paraId="5BFB670A" w14:textId="08C71CE0" w:rsidR="00A60533" w:rsidRPr="00E563FC" w:rsidRDefault="003D5B56" w:rsidP="00AC3BCD">
      <w:pPr>
        <w:tabs>
          <w:tab w:val="left" w:pos="0"/>
        </w:tabs>
        <w:autoSpaceDE w:val="0"/>
        <w:autoSpaceDN w:val="0"/>
        <w:adjustRightInd w:val="0"/>
        <w:spacing w:after="0" w:line="240" w:lineRule="auto"/>
        <w:rPr>
          <w:rFonts w:ascii="Times New Roman" w:eastAsia="Calibri" w:hAnsi="Times New Roman" w:cs="Times New Roman"/>
          <w:i/>
          <w:iCs/>
          <w:kern w:val="0"/>
          <w14:ligatures w14:val="none"/>
        </w:rPr>
      </w:pPr>
      <w:r w:rsidRPr="00E563FC">
        <w:rPr>
          <w:rFonts w:ascii="Times New Roman" w:eastAsia="Calibri" w:hAnsi="Times New Roman" w:cs="Times New Roman"/>
          <w:i/>
          <w:iCs/>
        </w:rPr>
        <w:t xml:space="preserve">** Rekvizītus “paraksts” un “datums” neaizpilda, ja dokuments parakstīts elektroniski ar drošu elektronisko parakstu un </w:t>
      </w:r>
      <w:r w:rsidRPr="00E563FC">
        <w:rPr>
          <w:rFonts w:ascii="Times New Roman" w:eastAsia="Calibri" w:hAnsi="Times New Roman" w:cs="Times New Roman"/>
          <w:i/>
          <w:iCs/>
          <w:kern w:val="0"/>
          <w14:ligatures w14:val="none"/>
        </w:rPr>
        <w:t>satur laika zīmogu.</w:t>
      </w:r>
      <w:r w:rsidRPr="00E563FC">
        <w:rPr>
          <w:rFonts w:ascii="Times New Roman" w:eastAsia="Calibri" w:hAnsi="Times New Roman" w:cs="Times New Roman"/>
          <w:i/>
          <w:iCs/>
          <w:kern w:val="0"/>
          <w14:ligatures w14:val="none"/>
        </w:rPr>
        <w:br w:type="page"/>
      </w:r>
    </w:p>
    <w:p w14:paraId="3F92F4CF" w14:textId="708290D6" w:rsidR="00265C96" w:rsidRPr="00AC3BCD" w:rsidRDefault="00265C96" w:rsidP="00AC3BCD">
      <w:pPr>
        <w:tabs>
          <w:tab w:val="left" w:pos="0"/>
        </w:tabs>
        <w:autoSpaceDE w:val="0"/>
        <w:autoSpaceDN w:val="0"/>
        <w:adjustRightInd w:val="0"/>
        <w:spacing w:after="0" w:line="240" w:lineRule="auto"/>
        <w:ind w:left="709"/>
        <w:jc w:val="right"/>
        <w:rPr>
          <w:rFonts w:ascii="Times New Roman" w:hAnsi="Times New Roman" w:cs="Times New Roman"/>
          <w:b/>
          <w:kern w:val="0"/>
          <w:sz w:val="24"/>
          <w:szCs w:val="24"/>
          <w14:ligatures w14:val="none"/>
        </w:rPr>
      </w:pPr>
      <w:r w:rsidRPr="00AC3BCD">
        <w:rPr>
          <w:rFonts w:ascii="Times New Roman" w:eastAsia="Calibri" w:hAnsi="Times New Roman" w:cs="Times New Roman"/>
          <w:b/>
          <w:iCs/>
          <w:kern w:val="0"/>
          <w:sz w:val="24"/>
          <w:szCs w:val="24"/>
          <w14:ligatures w14:val="none"/>
        </w:rPr>
        <w:lastRenderedPageBreak/>
        <w:t>2.</w:t>
      </w:r>
      <w:r w:rsidRPr="00AC3BCD">
        <w:rPr>
          <w:rFonts w:ascii="Times New Roman" w:hAnsi="Times New Roman" w:cs="Times New Roman"/>
          <w:b/>
          <w:kern w:val="0"/>
          <w:sz w:val="24"/>
          <w:szCs w:val="24"/>
          <w14:ligatures w14:val="none"/>
        </w:rPr>
        <w:t>pielikums</w:t>
      </w:r>
    </w:p>
    <w:p w14:paraId="1062B48C" w14:textId="078850F4" w:rsidR="001E5AE4" w:rsidRPr="00AC3BCD" w:rsidRDefault="00D55384" w:rsidP="00AC3BCD">
      <w:pPr>
        <w:suppressAutoHyphens/>
        <w:spacing w:after="0" w:line="240" w:lineRule="auto"/>
        <w:ind w:left="737"/>
        <w:contextualSpacing/>
        <w:jc w:val="right"/>
        <w:rPr>
          <w:rFonts w:ascii="Times New Roman" w:hAnsi="Times New Roman" w:cs="Times New Roman"/>
          <w:i/>
          <w:color w:val="000000"/>
          <w:kern w:val="0"/>
          <w:sz w:val="24"/>
          <w:szCs w:val="24"/>
          <w14:ligatures w14:val="none"/>
        </w:rPr>
      </w:pPr>
      <w:r w:rsidRPr="00AC3BCD">
        <w:rPr>
          <w:rFonts w:ascii="Times New Roman" w:eastAsia="Calibri" w:hAnsi="Times New Roman" w:cs="Times New Roman"/>
          <w:i/>
          <w:color w:val="000000"/>
          <w:kern w:val="0"/>
          <w:sz w:val="24"/>
          <w:szCs w:val="24"/>
          <w14:ligatures w14:val="none"/>
        </w:rPr>
        <w:t xml:space="preserve">Atklāta konkursa </w:t>
      </w:r>
      <w:r w:rsidRPr="00AC3BCD">
        <w:rPr>
          <w:rFonts w:ascii="Times New Roman" w:hAnsi="Times New Roman" w:cs="Times New Roman"/>
          <w:i/>
          <w:color w:val="000000"/>
          <w:kern w:val="0"/>
          <w:sz w:val="24"/>
          <w:szCs w:val="24"/>
          <w14:ligatures w14:val="none"/>
        </w:rPr>
        <w:t>iepirkuma</w:t>
      </w:r>
    </w:p>
    <w:p w14:paraId="271A2C6A" w14:textId="2F8ADB8B" w:rsidR="00D55384" w:rsidRPr="00AC3BCD" w:rsidRDefault="00D55384" w:rsidP="00AC3BCD">
      <w:pPr>
        <w:suppressAutoHyphens/>
        <w:spacing w:after="0" w:line="240" w:lineRule="auto"/>
        <w:ind w:left="737"/>
        <w:contextualSpacing/>
        <w:jc w:val="right"/>
        <w:rPr>
          <w:rFonts w:ascii="Times New Roman" w:hAnsi="Times New Roman" w:cs="Times New Roman"/>
          <w:i/>
          <w:color w:val="000000"/>
          <w:kern w:val="0"/>
          <w:sz w:val="24"/>
          <w:szCs w:val="24"/>
          <w14:ligatures w14:val="none"/>
        </w:rPr>
      </w:pPr>
      <w:r w:rsidRPr="00AC3BCD">
        <w:rPr>
          <w:rFonts w:ascii="Times New Roman" w:hAnsi="Times New Roman" w:cs="Times New Roman"/>
          <w:i/>
          <w:color w:val="000000"/>
          <w:kern w:val="0"/>
          <w:sz w:val="24"/>
          <w:szCs w:val="24"/>
          <w14:ligatures w14:val="none"/>
        </w:rPr>
        <w:t>identifikācijas Nr. AND 2026/</w:t>
      </w:r>
      <w:r w:rsidR="00E563FC">
        <w:rPr>
          <w:rFonts w:ascii="Times New Roman" w:hAnsi="Times New Roman" w:cs="Times New Roman"/>
          <w:i/>
          <w:color w:val="000000"/>
          <w:kern w:val="0"/>
          <w:sz w:val="24"/>
          <w:szCs w:val="24"/>
          <w14:ligatures w14:val="none"/>
        </w:rPr>
        <w:t>86</w:t>
      </w:r>
    </w:p>
    <w:p w14:paraId="4CC82293" w14:textId="672920F0" w:rsidR="001E5AE4" w:rsidRPr="00AC3BCD" w:rsidRDefault="00755DD5" w:rsidP="00AC3BCD">
      <w:pPr>
        <w:autoSpaceDE w:val="0"/>
        <w:autoSpaceDN w:val="0"/>
        <w:adjustRightInd w:val="0"/>
        <w:spacing w:after="0" w:line="240" w:lineRule="auto"/>
        <w:ind w:left="284"/>
        <w:jc w:val="center"/>
        <w:rPr>
          <w:rFonts w:ascii="Times New Roman" w:eastAsiaTheme="minorEastAsia" w:hAnsi="Times New Roman" w:cs="Times New Roman"/>
          <w:b/>
          <w:bCs/>
          <w:color w:val="000000"/>
          <w:kern w:val="0"/>
          <w:sz w:val="24"/>
          <w:szCs w:val="24"/>
          <w:lang w:eastAsia="lv-LV"/>
          <w14:ligatures w14:val="none"/>
        </w:rPr>
      </w:pPr>
      <w:r w:rsidRPr="00AC3BCD">
        <w:rPr>
          <w:rFonts w:ascii="Times New Roman" w:eastAsiaTheme="minorEastAsia" w:hAnsi="Times New Roman" w:cs="Times New Roman"/>
          <w:b/>
          <w:bCs/>
          <w:color w:val="000000"/>
          <w:kern w:val="0"/>
          <w:sz w:val="24"/>
          <w:szCs w:val="24"/>
          <w:lang w:eastAsia="lv-LV"/>
          <w14:ligatures w14:val="none"/>
        </w:rPr>
        <w:t>DARBU APJOMS/TĀME</w:t>
      </w:r>
    </w:p>
    <w:p w14:paraId="40B8F4E1" w14:textId="08D9725B" w:rsidR="005209B8" w:rsidRPr="00AC3BCD" w:rsidRDefault="005209B8" w:rsidP="00AC3BCD">
      <w:pPr>
        <w:pBdr>
          <w:bottom w:val="single" w:sz="12" w:space="1" w:color="auto"/>
        </w:pBdr>
        <w:suppressAutoHyphens/>
        <w:spacing w:after="0" w:line="240" w:lineRule="auto"/>
        <w:ind w:left="737"/>
        <w:contextualSpacing/>
        <w:jc w:val="center"/>
        <w:rPr>
          <w:rFonts w:ascii="Times New Roman" w:hAnsi="Times New Roman" w:cs="Times New Roman"/>
          <w:iCs/>
          <w:color w:val="000000"/>
          <w:kern w:val="0"/>
          <w:sz w:val="24"/>
          <w:szCs w:val="24"/>
          <w14:ligatures w14:val="none"/>
        </w:rPr>
      </w:pPr>
      <w:r w:rsidRPr="00AC3BCD">
        <w:rPr>
          <w:rFonts w:ascii="Times New Roman" w:eastAsia="Calibri" w:hAnsi="Times New Roman" w:cs="Times New Roman"/>
          <w:iCs/>
          <w:color w:val="000000"/>
          <w:kern w:val="0"/>
          <w:sz w:val="24"/>
          <w:szCs w:val="24"/>
          <w14:ligatures w14:val="none"/>
        </w:rPr>
        <w:t>Atklātam konkursam</w:t>
      </w:r>
      <w:r w:rsidR="00E563FC">
        <w:rPr>
          <w:rFonts w:ascii="Times New Roman" w:eastAsia="Calibri" w:hAnsi="Times New Roman" w:cs="Times New Roman"/>
          <w:iCs/>
          <w:color w:val="000000"/>
          <w:kern w:val="0"/>
          <w:sz w:val="24"/>
          <w:szCs w:val="24"/>
          <w14:ligatures w14:val="none"/>
        </w:rPr>
        <w:t>”</w:t>
      </w:r>
      <w:r w:rsidRPr="00AC3BCD">
        <w:rPr>
          <w:rFonts w:ascii="Times New Roman" w:eastAsia="Calibri" w:hAnsi="Times New Roman" w:cs="Times New Roman"/>
          <w:iCs/>
          <w:color w:val="000000"/>
          <w:kern w:val="0"/>
          <w:sz w:val="24"/>
          <w:szCs w:val="24"/>
          <w14:ligatures w14:val="none"/>
        </w:rPr>
        <w:t xml:space="preserve"> </w:t>
      </w:r>
      <w:r w:rsidRPr="00AC3BCD">
        <w:rPr>
          <w:rFonts w:ascii="Times New Roman" w:eastAsia="Times New Roman" w:hAnsi="Times New Roman" w:cs="Times New Roman"/>
          <w:iCs/>
          <w:kern w:val="0"/>
          <w:sz w:val="24"/>
          <w:szCs w:val="24"/>
          <w:lang w:eastAsia="lv-LV"/>
          <w14:ligatures w14:val="none"/>
        </w:rPr>
        <w:t>PII “Zīlīte” rotaļu laukuma nojumes atjaunošana Aizkrauklē</w:t>
      </w:r>
      <w:r w:rsidRPr="00AC3BCD">
        <w:rPr>
          <w:rFonts w:ascii="Times New Roman" w:hAnsi="Times New Roman" w:cs="Times New Roman"/>
          <w:iCs/>
          <w:kern w:val="0"/>
          <w:sz w:val="24"/>
          <w:szCs w:val="24"/>
          <w14:ligatures w14:val="none"/>
        </w:rPr>
        <w:t>”</w:t>
      </w:r>
      <w:r w:rsidR="00E563FC">
        <w:rPr>
          <w:rFonts w:ascii="Times New Roman" w:hAnsi="Times New Roman" w:cs="Times New Roman"/>
          <w:iCs/>
          <w:kern w:val="0"/>
          <w:sz w:val="24"/>
          <w:szCs w:val="24"/>
          <w14:ligatures w14:val="none"/>
        </w:rPr>
        <w:t>(Atkārtoti)</w:t>
      </w:r>
      <w:r w:rsidRPr="00AC3BCD">
        <w:rPr>
          <w:rFonts w:ascii="Times New Roman" w:hAnsi="Times New Roman" w:cs="Times New Roman"/>
          <w:iCs/>
          <w:color w:val="000000"/>
          <w:kern w:val="0"/>
          <w:sz w:val="24"/>
          <w:szCs w:val="24"/>
          <w14:ligatures w14:val="none"/>
        </w:rPr>
        <w:t>,</w:t>
      </w:r>
    </w:p>
    <w:p w14:paraId="2C3F71CE" w14:textId="7D436E3D" w:rsidR="005209B8" w:rsidRPr="00AC3BCD" w:rsidRDefault="005209B8" w:rsidP="00AC3BCD">
      <w:pPr>
        <w:pBdr>
          <w:bottom w:val="single" w:sz="12" w:space="1" w:color="auto"/>
        </w:pBdr>
        <w:suppressAutoHyphens/>
        <w:spacing w:after="0" w:line="240" w:lineRule="auto"/>
        <w:ind w:left="737"/>
        <w:contextualSpacing/>
        <w:jc w:val="center"/>
        <w:rPr>
          <w:rFonts w:ascii="Times New Roman" w:hAnsi="Times New Roman" w:cs="Times New Roman"/>
          <w:iCs/>
          <w:color w:val="000000"/>
          <w:kern w:val="0"/>
          <w:sz w:val="24"/>
          <w:szCs w:val="24"/>
          <w14:ligatures w14:val="none"/>
        </w:rPr>
      </w:pPr>
      <w:r w:rsidRPr="00AC3BCD">
        <w:rPr>
          <w:rFonts w:ascii="Times New Roman" w:hAnsi="Times New Roman" w:cs="Times New Roman"/>
          <w:iCs/>
          <w:color w:val="000000"/>
          <w:kern w:val="0"/>
          <w:sz w:val="24"/>
          <w:szCs w:val="24"/>
          <w14:ligatures w14:val="none"/>
        </w:rPr>
        <w:t>iepirkuma identifikācijas Nr. AND 2026/</w:t>
      </w:r>
      <w:r w:rsidR="00E563FC">
        <w:rPr>
          <w:rFonts w:ascii="Times New Roman" w:hAnsi="Times New Roman" w:cs="Times New Roman"/>
          <w:iCs/>
          <w:color w:val="000000"/>
          <w:kern w:val="0"/>
          <w:sz w:val="24"/>
          <w:szCs w:val="24"/>
          <w14:ligatures w14:val="none"/>
        </w:rPr>
        <w:t>86</w:t>
      </w:r>
    </w:p>
    <w:p w14:paraId="7746C4E0" w14:textId="794CB860" w:rsidR="00755DD5" w:rsidRPr="00AC3BCD" w:rsidRDefault="005209B8" w:rsidP="00AC3BCD">
      <w:pPr>
        <w:autoSpaceDE w:val="0"/>
        <w:autoSpaceDN w:val="0"/>
        <w:adjustRightInd w:val="0"/>
        <w:spacing w:after="0" w:line="240" w:lineRule="auto"/>
        <w:ind w:left="284"/>
        <w:jc w:val="both"/>
        <w:rPr>
          <w:rFonts w:ascii="Times New Roman" w:eastAsiaTheme="minorEastAsia" w:hAnsi="Times New Roman" w:cs="Times New Roman"/>
          <w:color w:val="000000"/>
          <w:kern w:val="0"/>
          <w:sz w:val="24"/>
          <w:szCs w:val="24"/>
          <w:lang w:eastAsia="lv-LV"/>
          <w14:ligatures w14:val="none"/>
        </w:rPr>
      </w:pPr>
      <w:r w:rsidRPr="00AC3BCD">
        <w:rPr>
          <w:rFonts w:ascii="Times New Roman" w:eastAsiaTheme="minorEastAsia" w:hAnsi="Times New Roman" w:cs="Times New Roman"/>
          <w:color w:val="000000"/>
          <w:kern w:val="0"/>
          <w:sz w:val="24"/>
          <w:szCs w:val="24"/>
          <w:lang w:eastAsia="lv-LV"/>
          <w14:ligatures w14:val="none"/>
        </w:rPr>
        <w:t>Darbu apjomi / Tāme pievienoti atsevišķi Excel formātā pie Iepirkuma procedūras (Atklātā konkursa) dokumentiem.</w:t>
      </w:r>
    </w:p>
    <w:p w14:paraId="0C308EF5" w14:textId="4D22D813" w:rsidR="00265C96" w:rsidRPr="00AC3BCD" w:rsidRDefault="00265C96" w:rsidP="00AC3BCD">
      <w:pPr>
        <w:autoSpaceDE w:val="0"/>
        <w:autoSpaceDN w:val="0"/>
        <w:adjustRightInd w:val="0"/>
        <w:spacing w:after="0" w:line="240" w:lineRule="auto"/>
        <w:ind w:left="284"/>
        <w:rPr>
          <w:rFonts w:ascii="Times New Roman" w:eastAsiaTheme="minorEastAsia" w:hAnsi="Times New Roman" w:cs="Times New Roman"/>
          <w:color w:val="000000"/>
          <w:kern w:val="0"/>
          <w:sz w:val="24"/>
          <w:szCs w:val="24"/>
          <w:lang w:eastAsia="lv-LV"/>
          <w14:ligatures w14:val="none"/>
        </w:rPr>
      </w:pPr>
      <w:r w:rsidRPr="00AC3BCD">
        <w:rPr>
          <w:rFonts w:ascii="Times New Roman" w:eastAsiaTheme="minorEastAsia" w:hAnsi="Times New Roman" w:cs="Times New Roman"/>
          <w:color w:val="000000"/>
          <w:kern w:val="0"/>
          <w:sz w:val="24"/>
          <w:szCs w:val="24"/>
          <w:lang w:eastAsia="lv-LV"/>
          <w14:ligatures w14:val="none"/>
        </w:rPr>
        <w:br w:type="page"/>
      </w:r>
    </w:p>
    <w:p w14:paraId="30446D18" w14:textId="77777777" w:rsidR="00265C96" w:rsidRPr="00AC3BCD" w:rsidRDefault="00265C96" w:rsidP="00AC3BCD">
      <w:pPr>
        <w:autoSpaceDE w:val="0"/>
        <w:autoSpaceDN w:val="0"/>
        <w:adjustRightInd w:val="0"/>
        <w:spacing w:after="0" w:line="240" w:lineRule="auto"/>
        <w:ind w:left="284"/>
        <w:rPr>
          <w:rFonts w:ascii="Times New Roman" w:eastAsiaTheme="minorEastAsia" w:hAnsi="Times New Roman" w:cs="Times New Roman"/>
          <w:color w:val="000000"/>
          <w:kern w:val="0"/>
          <w:sz w:val="24"/>
          <w:szCs w:val="24"/>
          <w:lang w:eastAsia="lv-LV"/>
          <w14:ligatures w14:val="none"/>
        </w:rPr>
      </w:pPr>
    </w:p>
    <w:p w14:paraId="4C1A100E" w14:textId="0CA3D615" w:rsidR="00265C96" w:rsidRPr="00AC3BCD" w:rsidRDefault="00D55384" w:rsidP="00AC3BCD">
      <w:pPr>
        <w:spacing w:after="0" w:line="240" w:lineRule="auto"/>
        <w:jc w:val="right"/>
        <w:rPr>
          <w:rFonts w:ascii="Times New Roman" w:eastAsia="Calibri" w:hAnsi="Times New Roman" w:cs="Times New Roman"/>
          <w:bCs/>
          <w:i/>
          <w:iCs/>
          <w:kern w:val="0"/>
          <w:sz w:val="24"/>
          <w:szCs w:val="24"/>
          <w14:ligatures w14:val="none"/>
        </w:rPr>
      </w:pPr>
      <w:r w:rsidRPr="00AC3BCD">
        <w:rPr>
          <w:rFonts w:ascii="Times New Roman" w:eastAsia="Calibri" w:hAnsi="Times New Roman" w:cs="Times New Roman"/>
          <w:bCs/>
          <w:i/>
          <w:iCs/>
          <w:kern w:val="0"/>
          <w:sz w:val="24"/>
          <w:szCs w:val="24"/>
          <w14:ligatures w14:val="none"/>
        </w:rPr>
        <w:t>3</w:t>
      </w:r>
      <w:r w:rsidR="00265C96" w:rsidRPr="00AC3BCD">
        <w:rPr>
          <w:rFonts w:ascii="Times New Roman" w:eastAsia="Calibri" w:hAnsi="Times New Roman" w:cs="Times New Roman"/>
          <w:bCs/>
          <w:i/>
          <w:iCs/>
          <w:kern w:val="0"/>
          <w:sz w:val="24"/>
          <w:szCs w:val="24"/>
          <w14:ligatures w14:val="none"/>
        </w:rPr>
        <w:t>. pielikums</w:t>
      </w:r>
    </w:p>
    <w:p w14:paraId="4128E6EB" w14:textId="77777777" w:rsidR="005209B8" w:rsidRPr="00AC3BCD" w:rsidRDefault="00D55384" w:rsidP="00AC3BCD">
      <w:pPr>
        <w:suppressAutoHyphens/>
        <w:spacing w:after="0" w:line="240" w:lineRule="auto"/>
        <w:ind w:left="737"/>
        <w:contextualSpacing/>
        <w:jc w:val="right"/>
        <w:rPr>
          <w:rFonts w:ascii="Times New Roman" w:eastAsia="Calibri" w:hAnsi="Times New Roman" w:cs="Times New Roman"/>
          <w:i/>
          <w:color w:val="000000"/>
          <w:kern w:val="0"/>
          <w:sz w:val="24"/>
          <w:szCs w:val="24"/>
          <w14:ligatures w14:val="none"/>
        </w:rPr>
      </w:pPr>
      <w:r w:rsidRPr="00AC3BCD">
        <w:rPr>
          <w:rFonts w:ascii="Times New Roman" w:eastAsia="Calibri" w:hAnsi="Times New Roman" w:cs="Times New Roman"/>
          <w:i/>
          <w:color w:val="000000"/>
          <w:kern w:val="0"/>
          <w:sz w:val="24"/>
          <w:szCs w:val="24"/>
          <w14:ligatures w14:val="none"/>
        </w:rPr>
        <w:t xml:space="preserve">Atklāta konkursa </w:t>
      </w:r>
    </w:p>
    <w:p w14:paraId="5B82A83D" w14:textId="070B8CBB" w:rsidR="00D55384" w:rsidRPr="00AC3BCD" w:rsidRDefault="00D55384" w:rsidP="00AC3BCD">
      <w:pPr>
        <w:suppressAutoHyphens/>
        <w:spacing w:after="0" w:line="240" w:lineRule="auto"/>
        <w:ind w:left="737"/>
        <w:contextualSpacing/>
        <w:jc w:val="right"/>
        <w:rPr>
          <w:rFonts w:ascii="Times New Roman" w:hAnsi="Times New Roman" w:cs="Times New Roman"/>
          <w:i/>
          <w:color w:val="000000"/>
          <w:kern w:val="0"/>
          <w:sz w:val="24"/>
          <w:szCs w:val="24"/>
          <w14:ligatures w14:val="none"/>
        </w:rPr>
      </w:pPr>
      <w:r w:rsidRPr="00AC3BCD">
        <w:rPr>
          <w:rFonts w:ascii="Times New Roman" w:hAnsi="Times New Roman" w:cs="Times New Roman"/>
          <w:i/>
          <w:color w:val="000000"/>
          <w:kern w:val="0"/>
          <w:sz w:val="24"/>
          <w:szCs w:val="24"/>
          <w14:ligatures w14:val="none"/>
        </w:rPr>
        <w:t>iepirkuma identifikācijas Nr. AND 2026/</w:t>
      </w:r>
      <w:r w:rsidR="00E563FC">
        <w:rPr>
          <w:rFonts w:ascii="Times New Roman" w:hAnsi="Times New Roman" w:cs="Times New Roman"/>
          <w:i/>
          <w:color w:val="000000"/>
          <w:kern w:val="0"/>
          <w:sz w:val="24"/>
          <w:szCs w:val="24"/>
          <w14:ligatures w14:val="none"/>
        </w:rPr>
        <w:t>86</w:t>
      </w:r>
    </w:p>
    <w:p w14:paraId="14020498" w14:textId="77777777" w:rsidR="00265C96" w:rsidRPr="00AC3BCD" w:rsidRDefault="00265C96" w:rsidP="00AC3BCD">
      <w:pPr>
        <w:suppressAutoHyphens/>
        <w:spacing w:after="0" w:line="240" w:lineRule="auto"/>
        <w:ind w:left="737"/>
        <w:contextualSpacing/>
        <w:jc w:val="right"/>
        <w:rPr>
          <w:rFonts w:ascii="Times New Roman" w:hAnsi="Times New Roman" w:cs="Times New Roman"/>
          <w:i/>
          <w:color w:val="000000"/>
          <w:kern w:val="0"/>
          <w:sz w:val="24"/>
          <w:szCs w:val="24"/>
          <w14:ligatures w14:val="none"/>
        </w:rPr>
      </w:pPr>
    </w:p>
    <w:p w14:paraId="2C76F990" w14:textId="63E6E940" w:rsidR="00265C96" w:rsidRPr="00AC3BCD" w:rsidRDefault="00265C96" w:rsidP="00AC3BCD">
      <w:pPr>
        <w:spacing w:after="0" w:line="240" w:lineRule="auto"/>
        <w:contextualSpacing/>
        <w:jc w:val="center"/>
        <w:rPr>
          <w:rFonts w:ascii="Times New Roman" w:eastAsia="Times New Roman" w:hAnsi="Times New Roman" w:cs="Times New Roman"/>
          <w:b/>
          <w:caps/>
          <w:kern w:val="0"/>
          <w:sz w:val="24"/>
          <w:szCs w:val="24"/>
          <w14:ligatures w14:val="none"/>
        </w:rPr>
      </w:pPr>
      <w:r w:rsidRPr="00AC3BCD">
        <w:rPr>
          <w:rFonts w:ascii="Times New Roman" w:eastAsia="Times New Roman" w:hAnsi="Times New Roman" w:cs="Times New Roman"/>
          <w:b/>
          <w:caps/>
          <w:kern w:val="0"/>
          <w:sz w:val="24"/>
          <w:szCs w:val="24"/>
          <w14:ligatures w14:val="none"/>
        </w:rPr>
        <w:t>Apliecinājums par Piesaistītiem speciālistiem</w:t>
      </w:r>
    </w:p>
    <w:p w14:paraId="6B50C195" w14:textId="77777777" w:rsidR="00265C96" w:rsidRPr="00AC3BCD" w:rsidRDefault="00265C96" w:rsidP="00AC3BCD">
      <w:pPr>
        <w:spacing w:after="0" w:line="240" w:lineRule="auto"/>
        <w:jc w:val="right"/>
        <w:rPr>
          <w:rFonts w:ascii="Times New Roman" w:eastAsia="Calibri" w:hAnsi="Times New Roman" w:cs="Times New Roman"/>
          <w:bCs/>
          <w:i/>
          <w:iCs/>
          <w:kern w:val="0"/>
          <w:sz w:val="24"/>
          <w:szCs w:val="24"/>
          <w14:ligatures w14:val="none"/>
        </w:rPr>
      </w:pPr>
    </w:p>
    <w:p w14:paraId="680417F9" w14:textId="6B759466" w:rsidR="005209B8" w:rsidRPr="00AC3BCD" w:rsidRDefault="00265C96" w:rsidP="00AC3BCD">
      <w:pPr>
        <w:pBdr>
          <w:bottom w:val="single" w:sz="12" w:space="1" w:color="auto"/>
        </w:pBdr>
        <w:suppressAutoHyphens/>
        <w:spacing w:after="0" w:line="240" w:lineRule="auto"/>
        <w:ind w:left="737"/>
        <w:contextualSpacing/>
        <w:jc w:val="center"/>
        <w:rPr>
          <w:rFonts w:ascii="Times New Roman" w:hAnsi="Times New Roman" w:cs="Times New Roman"/>
          <w:iCs/>
          <w:color w:val="000000"/>
          <w:kern w:val="0"/>
          <w:sz w:val="24"/>
          <w:szCs w:val="24"/>
          <w14:ligatures w14:val="none"/>
        </w:rPr>
      </w:pPr>
      <w:r w:rsidRPr="00AC3BCD">
        <w:rPr>
          <w:rFonts w:ascii="Times New Roman" w:eastAsia="Times New Roman" w:hAnsi="Times New Roman" w:cs="Times New Roman"/>
          <w:bCs/>
          <w:kern w:val="0"/>
          <w:sz w:val="24"/>
          <w:szCs w:val="24"/>
          <w:lang w:eastAsia="lv-LV"/>
          <w14:ligatures w14:val="none"/>
        </w:rPr>
        <w:t xml:space="preserve">Atklātam konkursam </w:t>
      </w:r>
      <w:r w:rsidR="00ED6143" w:rsidRPr="00AC3BCD">
        <w:rPr>
          <w:rFonts w:ascii="Times New Roman" w:hAnsi="Times New Roman" w:cs="Times New Roman"/>
          <w:iCs/>
          <w:color w:val="000000"/>
          <w:kern w:val="0"/>
          <w:sz w:val="24"/>
          <w:szCs w:val="24"/>
          <w14:ligatures w14:val="none"/>
        </w:rPr>
        <w:t>“</w:t>
      </w:r>
      <w:r w:rsidR="005209B8" w:rsidRPr="00AC3BCD">
        <w:rPr>
          <w:rFonts w:ascii="Times New Roman" w:eastAsia="Times New Roman" w:hAnsi="Times New Roman" w:cs="Times New Roman"/>
          <w:iCs/>
          <w:kern w:val="0"/>
          <w:sz w:val="24"/>
          <w:szCs w:val="24"/>
          <w:lang w:eastAsia="lv-LV"/>
          <w14:ligatures w14:val="none"/>
        </w:rPr>
        <w:t>PII “Zīlīte” rotaļu laukuma nojumes atjaunošana Aizkrauklē</w:t>
      </w:r>
      <w:r w:rsidR="005209B8" w:rsidRPr="00AC3BCD">
        <w:rPr>
          <w:rFonts w:ascii="Times New Roman" w:hAnsi="Times New Roman" w:cs="Times New Roman"/>
          <w:iCs/>
          <w:kern w:val="0"/>
          <w:sz w:val="24"/>
          <w:szCs w:val="24"/>
          <w14:ligatures w14:val="none"/>
        </w:rPr>
        <w:t>”</w:t>
      </w:r>
      <w:r w:rsidR="00E563FC">
        <w:rPr>
          <w:rFonts w:ascii="Times New Roman" w:hAnsi="Times New Roman" w:cs="Times New Roman"/>
          <w:iCs/>
          <w:kern w:val="0"/>
          <w:sz w:val="24"/>
          <w:szCs w:val="24"/>
          <w14:ligatures w14:val="none"/>
        </w:rPr>
        <w:t>(Atkārtoti)</w:t>
      </w:r>
      <w:r w:rsidR="005209B8" w:rsidRPr="00AC3BCD">
        <w:rPr>
          <w:rFonts w:ascii="Times New Roman" w:hAnsi="Times New Roman" w:cs="Times New Roman"/>
          <w:iCs/>
          <w:color w:val="000000"/>
          <w:kern w:val="0"/>
          <w:sz w:val="24"/>
          <w:szCs w:val="24"/>
          <w14:ligatures w14:val="none"/>
        </w:rPr>
        <w:t>,</w:t>
      </w:r>
    </w:p>
    <w:p w14:paraId="0018A7EB" w14:textId="0ABE7AF4" w:rsidR="005209B8" w:rsidRPr="00AC3BCD" w:rsidRDefault="005209B8" w:rsidP="00AC3BCD">
      <w:pPr>
        <w:pBdr>
          <w:bottom w:val="single" w:sz="12" w:space="1" w:color="auto"/>
        </w:pBdr>
        <w:suppressAutoHyphens/>
        <w:spacing w:after="0" w:line="240" w:lineRule="auto"/>
        <w:ind w:left="737"/>
        <w:contextualSpacing/>
        <w:jc w:val="center"/>
        <w:rPr>
          <w:rFonts w:ascii="Times New Roman" w:hAnsi="Times New Roman" w:cs="Times New Roman"/>
          <w:iCs/>
          <w:color w:val="000000"/>
          <w:kern w:val="0"/>
          <w:sz w:val="24"/>
          <w:szCs w:val="24"/>
          <w14:ligatures w14:val="none"/>
        </w:rPr>
      </w:pPr>
      <w:r w:rsidRPr="00AC3BCD">
        <w:rPr>
          <w:rFonts w:ascii="Times New Roman" w:hAnsi="Times New Roman" w:cs="Times New Roman"/>
          <w:iCs/>
          <w:color w:val="000000"/>
          <w:kern w:val="0"/>
          <w:sz w:val="24"/>
          <w:szCs w:val="24"/>
          <w14:ligatures w14:val="none"/>
        </w:rPr>
        <w:t>iepirkuma identifikācijas Nr. AND 2026/</w:t>
      </w:r>
      <w:r w:rsidR="00E563FC">
        <w:rPr>
          <w:rFonts w:ascii="Times New Roman" w:hAnsi="Times New Roman" w:cs="Times New Roman"/>
          <w:iCs/>
          <w:color w:val="000000"/>
          <w:kern w:val="0"/>
          <w:sz w:val="24"/>
          <w:szCs w:val="24"/>
          <w14:ligatures w14:val="none"/>
        </w:rPr>
        <w:t>86</w:t>
      </w:r>
    </w:p>
    <w:p w14:paraId="67D68843" w14:textId="03C67C84" w:rsidR="00265C96" w:rsidRPr="00AC3BCD" w:rsidRDefault="00265C96" w:rsidP="00AC3BCD">
      <w:pPr>
        <w:spacing w:after="0" w:line="240" w:lineRule="auto"/>
        <w:rPr>
          <w:rFonts w:ascii="Times New Roman" w:eastAsia="Aptos" w:hAnsi="Times New Roman" w:cs="Times New Roman"/>
          <w:iCs/>
          <w:kern w:val="0"/>
          <w:sz w:val="24"/>
          <w:szCs w:val="24"/>
          <w:u w:val="single"/>
          <w14:ligatures w14:val="none"/>
        </w:rPr>
      </w:pPr>
    </w:p>
    <w:p w14:paraId="2C366103" w14:textId="77777777" w:rsidR="00265C96" w:rsidRPr="00AC3BCD" w:rsidRDefault="00265C96" w:rsidP="00AC3BCD">
      <w:pPr>
        <w:suppressAutoHyphens/>
        <w:spacing w:after="0" w:line="240" w:lineRule="auto"/>
        <w:ind w:left="6622" w:firstLine="578"/>
        <w:contextualSpacing/>
        <w:jc w:val="center"/>
        <w:rPr>
          <w:rFonts w:ascii="Times New Roman" w:eastAsia="Times New Roman" w:hAnsi="Times New Roman" w:cs="Times New Roman"/>
          <w:kern w:val="0"/>
          <w:sz w:val="24"/>
          <w:szCs w:val="24"/>
          <w:lang w:eastAsia="ar-SA"/>
          <w14:ligatures w14:val="none"/>
        </w:rPr>
      </w:pPr>
      <w:r w:rsidRPr="00AC3BCD">
        <w:rPr>
          <w:rFonts w:ascii="Times New Roman" w:eastAsia="Times New Roman" w:hAnsi="Times New Roman" w:cs="Times New Roman"/>
          <w:kern w:val="0"/>
          <w:sz w:val="24"/>
          <w:szCs w:val="24"/>
          <w:lang w:eastAsia="ar-SA"/>
          <w14:ligatures w14:val="none"/>
        </w:rPr>
        <w:t>Veidne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34"/>
        <w:gridCol w:w="4427"/>
      </w:tblGrid>
      <w:tr w:rsidR="00265C96" w:rsidRPr="00AC3BCD" w14:paraId="1F7D5099" w14:textId="77777777" w:rsidTr="002453EA">
        <w:tc>
          <w:tcPr>
            <w:tcW w:w="906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D346E6E" w14:textId="77777777" w:rsidR="00265C96" w:rsidRPr="00AC3BCD" w:rsidRDefault="00265C96" w:rsidP="00AC3BCD">
            <w:pPr>
              <w:spacing w:after="0" w:line="240" w:lineRule="auto"/>
              <w:rPr>
                <w:rFonts w:ascii="Times New Roman" w:eastAsia="Times New Roman" w:hAnsi="Times New Roman" w:cs="Times New Roman"/>
                <w:kern w:val="0"/>
                <w:sz w:val="24"/>
                <w:szCs w:val="24"/>
                <w:lang w:eastAsia="ar-SA"/>
                <w14:ligatures w14:val="none"/>
              </w:rPr>
            </w:pPr>
          </w:p>
        </w:tc>
      </w:tr>
      <w:tr w:rsidR="00265C96" w:rsidRPr="00AC3BCD" w14:paraId="30B8E2D6" w14:textId="77777777" w:rsidTr="002453EA">
        <w:tc>
          <w:tcPr>
            <w:tcW w:w="9061" w:type="dxa"/>
            <w:gridSpan w:val="2"/>
            <w:tcBorders>
              <w:top w:val="single" w:sz="4" w:space="0" w:color="auto"/>
              <w:left w:val="single" w:sz="4" w:space="0" w:color="auto"/>
              <w:bottom w:val="single" w:sz="4" w:space="0" w:color="auto"/>
              <w:right w:val="single" w:sz="4" w:space="0" w:color="auto"/>
            </w:tcBorders>
            <w:hideMark/>
          </w:tcPr>
          <w:p w14:paraId="2589C0DF" w14:textId="77777777" w:rsidR="00265C96" w:rsidRPr="00AC3BCD" w:rsidRDefault="00265C96" w:rsidP="00AC3BCD">
            <w:pPr>
              <w:widowControl w:val="0"/>
              <w:suppressAutoHyphens/>
              <w:spacing w:after="0" w:line="240" w:lineRule="auto"/>
              <w:jc w:val="center"/>
              <w:rPr>
                <w:rFonts w:ascii="Times New Roman" w:eastAsia="Calibri" w:hAnsi="Times New Roman" w:cs="Times New Roman"/>
                <w:sz w:val="24"/>
                <w:szCs w:val="24"/>
                <w:lang w:eastAsia="ar-SA"/>
              </w:rPr>
            </w:pPr>
            <w:r w:rsidRPr="00AC3BCD">
              <w:rPr>
                <w:rFonts w:ascii="Times New Roman" w:eastAsia="Aptos" w:hAnsi="Times New Roman" w:cs="Times New Roman"/>
                <w:b/>
                <w:i/>
                <w:color w:val="000000"/>
                <w:sz w:val="24"/>
                <w:szCs w:val="24"/>
              </w:rPr>
              <w:t>Atbildīgais būvdarbu vadītājs</w:t>
            </w:r>
          </w:p>
        </w:tc>
      </w:tr>
      <w:tr w:rsidR="00265C96" w:rsidRPr="00AC3BCD" w14:paraId="33EC67CE" w14:textId="77777777" w:rsidTr="002453EA">
        <w:tc>
          <w:tcPr>
            <w:tcW w:w="4634" w:type="dxa"/>
            <w:tcBorders>
              <w:top w:val="single" w:sz="4" w:space="0" w:color="auto"/>
              <w:left w:val="single" w:sz="4" w:space="0" w:color="auto"/>
              <w:bottom w:val="single" w:sz="4" w:space="0" w:color="auto"/>
              <w:right w:val="single" w:sz="4" w:space="0" w:color="auto"/>
            </w:tcBorders>
            <w:hideMark/>
          </w:tcPr>
          <w:p w14:paraId="3FE2EB95" w14:textId="77777777" w:rsidR="00265C96" w:rsidRPr="00AC3BCD" w:rsidRDefault="00265C96" w:rsidP="00AC3BCD">
            <w:pPr>
              <w:widowControl w:val="0"/>
              <w:suppressAutoHyphens/>
              <w:spacing w:after="0" w:line="240" w:lineRule="auto"/>
              <w:rPr>
                <w:rFonts w:ascii="Times New Roman" w:eastAsia="Calibri" w:hAnsi="Times New Roman" w:cs="Times New Roman"/>
                <w:sz w:val="24"/>
                <w:szCs w:val="24"/>
                <w:lang w:eastAsia="ar-SA"/>
              </w:rPr>
            </w:pPr>
            <w:r w:rsidRPr="00AC3BCD">
              <w:rPr>
                <w:rFonts w:ascii="Times New Roman" w:eastAsia="Calibri" w:hAnsi="Times New Roman" w:cs="Times New Roman"/>
                <w:sz w:val="24"/>
                <w:szCs w:val="24"/>
                <w:lang w:eastAsia="ar-SA"/>
              </w:rPr>
              <w:t>Vārds, uzvārds</w:t>
            </w:r>
          </w:p>
        </w:tc>
        <w:tc>
          <w:tcPr>
            <w:tcW w:w="4427" w:type="dxa"/>
            <w:tcBorders>
              <w:top w:val="single" w:sz="4" w:space="0" w:color="auto"/>
              <w:left w:val="single" w:sz="4" w:space="0" w:color="auto"/>
              <w:bottom w:val="single" w:sz="4" w:space="0" w:color="auto"/>
              <w:right w:val="single" w:sz="4" w:space="0" w:color="auto"/>
            </w:tcBorders>
          </w:tcPr>
          <w:p w14:paraId="7F7483AC" w14:textId="77777777" w:rsidR="00265C96" w:rsidRPr="00AC3BCD" w:rsidRDefault="00265C96" w:rsidP="00AC3BCD">
            <w:pPr>
              <w:widowControl w:val="0"/>
              <w:suppressAutoHyphens/>
              <w:spacing w:after="0" w:line="240" w:lineRule="auto"/>
              <w:jc w:val="both"/>
              <w:rPr>
                <w:rFonts w:ascii="Times New Roman" w:eastAsia="Calibri" w:hAnsi="Times New Roman" w:cs="Times New Roman"/>
                <w:sz w:val="24"/>
                <w:szCs w:val="24"/>
                <w:lang w:eastAsia="ar-SA"/>
              </w:rPr>
            </w:pPr>
          </w:p>
        </w:tc>
      </w:tr>
      <w:tr w:rsidR="00265C96" w:rsidRPr="00AC3BCD" w14:paraId="14D7AF32" w14:textId="77777777" w:rsidTr="002453EA">
        <w:tc>
          <w:tcPr>
            <w:tcW w:w="4634" w:type="dxa"/>
            <w:tcBorders>
              <w:top w:val="single" w:sz="4" w:space="0" w:color="auto"/>
              <w:left w:val="single" w:sz="4" w:space="0" w:color="auto"/>
              <w:bottom w:val="single" w:sz="4" w:space="0" w:color="auto"/>
              <w:right w:val="single" w:sz="4" w:space="0" w:color="auto"/>
            </w:tcBorders>
            <w:hideMark/>
          </w:tcPr>
          <w:p w14:paraId="0F57094E" w14:textId="77777777" w:rsidR="00265C96" w:rsidRPr="00AC3BCD" w:rsidRDefault="00265C96" w:rsidP="00AC3BCD">
            <w:pPr>
              <w:widowControl w:val="0"/>
              <w:suppressAutoHyphens/>
              <w:spacing w:after="0" w:line="240" w:lineRule="auto"/>
              <w:rPr>
                <w:rFonts w:ascii="Times New Roman" w:eastAsia="Calibri" w:hAnsi="Times New Roman" w:cs="Times New Roman"/>
                <w:sz w:val="24"/>
                <w:szCs w:val="24"/>
                <w:lang w:eastAsia="ar-SA"/>
              </w:rPr>
            </w:pPr>
            <w:r w:rsidRPr="00AC3BCD">
              <w:rPr>
                <w:rFonts w:ascii="Times New Roman" w:eastAsia="Calibri" w:hAnsi="Times New Roman" w:cs="Times New Roman"/>
                <w:sz w:val="24"/>
                <w:szCs w:val="24"/>
                <w:lang w:eastAsia="ar-SA"/>
              </w:rPr>
              <w:t>Sertifikāta Nr.</w:t>
            </w:r>
          </w:p>
        </w:tc>
        <w:tc>
          <w:tcPr>
            <w:tcW w:w="4427" w:type="dxa"/>
            <w:tcBorders>
              <w:top w:val="single" w:sz="4" w:space="0" w:color="auto"/>
              <w:left w:val="single" w:sz="4" w:space="0" w:color="auto"/>
              <w:bottom w:val="single" w:sz="4" w:space="0" w:color="auto"/>
              <w:right w:val="single" w:sz="4" w:space="0" w:color="auto"/>
            </w:tcBorders>
          </w:tcPr>
          <w:p w14:paraId="190CA30B" w14:textId="77777777" w:rsidR="00265C96" w:rsidRPr="00AC3BCD" w:rsidRDefault="00265C96" w:rsidP="00AC3BCD">
            <w:pPr>
              <w:widowControl w:val="0"/>
              <w:suppressAutoHyphens/>
              <w:spacing w:after="0" w:line="240" w:lineRule="auto"/>
              <w:jc w:val="both"/>
              <w:rPr>
                <w:rFonts w:ascii="Times New Roman" w:eastAsia="Calibri" w:hAnsi="Times New Roman" w:cs="Times New Roman"/>
                <w:sz w:val="24"/>
                <w:szCs w:val="24"/>
                <w:lang w:eastAsia="ar-SA"/>
              </w:rPr>
            </w:pPr>
          </w:p>
        </w:tc>
      </w:tr>
      <w:tr w:rsidR="00265C96" w:rsidRPr="00AC3BCD" w14:paraId="2F350919" w14:textId="77777777" w:rsidTr="002453EA">
        <w:tc>
          <w:tcPr>
            <w:tcW w:w="4634" w:type="dxa"/>
            <w:tcBorders>
              <w:top w:val="single" w:sz="4" w:space="0" w:color="auto"/>
              <w:left w:val="single" w:sz="4" w:space="0" w:color="auto"/>
              <w:bottom w:val="single" w:sz="4" w:space="0" w:color="auto"/>
              <w:right w:val="single" w:sz="4" w:space="0" w:color="auto"/>
            </w:tcBorders>
            <w:hideMark/>
          </w:tcPr>
          <w:p w14:paraId="3168CE9B" w14:textId="77777777" w:rsidR="00265C96" w:rsidRPr="00AC3BCD" w:rsidRDefault="00265C96" w:rsidP="00AC3BCD">
            <w:pPr>
              <w:widowControl w:val="0"/>
              <w:suppressAutoHyphens/>
              <w:spacing w:after="0" w:line="240" w:lineRule="auto"/>
              <w:rPr>
                <w:rFonts w:ascii="Times New Roman" w:eastAsia="Calibri" w:hAnsi="Times New Roman" w:cs="Times New Roman"/>
                <w:sz w:val="24"/>
                <w:szCs w:val="24"/>
                <w:lang w:eastAsia="ar-SA"/>
              </w:rPr>
            </w:pPr>
            <w:r w:rsidRPr="00AC3BCD">
              <w:rPr>
                <w:rFonts w:ascii="Times New Roman" w:eastAsia="Calibri" w:hAnsi="Times New Roman" w:cs="Times New Roman"/>
                <w:sz w:val="24"/>
                <w:szCs w:val="24"/>
                <w:lang w:eastAsia="ar-SA"/>
              </w:rPr>
              <w:t>Līgumattiecību pamats šajā iepirkuma procedūrā*</w:t>
            </w:r>
          </w:p>
        </w:tc>
        <w:tc>
          <w:tcPr>
            <w:tcW w:w="4427" w:type="dxa"/>
            <w:tcBorders>
              <w:top w:val="single" w:sz="4" w:space="0" w:color="auto"/>
              <w:left w:val="single" w:sz="4" w:space="0" w:color="auto"/>
              <w:bottom w:val="single" w:sz="4" w:space="0" w:color="auto"/>
              <w:right w:val="single" w:sz="4" w:space="0" w:color="auto"/>
            </w:tcBorders>
            <w:hideMark/>
          </w:tcPr>
          <w:p w14:paraId="1CCAE80D" w14:textId="77777777" w:rsidR="00265C96" w:rsidRPr="00AC3BCD" w:rsidRDefault="00265C96" w:rsidP="00AC3BCD">
            <w:pPr>
              <w:widowControl w:val="0"/>
              <w:suppressAutoHyphens/>
              <w:spacing w:after="0" w:line="240" w:lineRule="auto"/>
              <w:jc w:val="both"/>
              <w:rPr>
                <w:rFonts w:ascii="Times New Roman" w:eastAsia="Calibri" w:hAnsi="Times New Roman" w:cs="Times New Roman"/>
                <w:sz w:val="24"/>
                <w:szCs w:val="24"/>
                <w:lang w:eastAsia="ar-SA"/>
              </w:rPr>
            </w:pPr>
            <w:r w:rsidRPr="00AC3BCD">
              <w:rPr>
                <w:rFonts w:ascii="Times New Roman" w:eastAsia="Calibri" w:hAnsi="Times New Roman" w:cs="Times New Roman"/>
                <w:sz w:val="24"/>
                <w:szCs w:val="24"/>
                <w:lang w:eastAsia="ar-SA"/>
              </w:rPr>
              <w:t xml:space="preserve"> </w:t>
            </w:r>
          </w:p>
        </w:tc>
      </w:tr>
    </w:tbl>
    <w:p w14:paraId="20AADDC6" w14:textId="77777777" w:rsidR="00265C96" w:rsidRPr="00AC3BCD" w:rsidRDefault="00265C96" w:rsidP="00AC3BCD">
      <w:pPr>
        <w:tabs>
          <w:tab w:val="left" w:pos="851"/>
        </w:tabs>
        <w:spacing w:after="0" w:line="240" w:lineRule="auto"/>
        <w:jc w:val="center"/>
        <w:rPr>
          <w:rFonts w:ascii="Times New Roman" w:eastAsia="Aptos" w:hAnsi="Times New Roman" w:cs="Times New Roman"/>
          <w:iCs/>
          <w:kern w:val="0"/>
          <w:sz w:val="24"/>
          <w:szCs w:val="24"/>
          <w:u w:val="single"/>
          <w14:ligatures w14:val="none"/>
        </w:rPr>
      </w:pPr>
    </w:p>
    <w:p w14:paraId="560AB8AA" w14:textId="77777777" w:rsidR="00265C96" w:rsidRPr="00AC3BCD" w:rsidRDefault="00265C96" w:rsidP="00AC3BCD">
      <w:pPr>
        <w:tabs>
          <w:tab w:val="left" w:pos="851"/>
        </w:tabs>
        <w:spacing w:after="0" w:line="240" w:lineRule="auto"/>
        <w:jc w:val="center"/>
        <w:rPr>
          <w:rFonts w:ascii="Times New Roman" w:eastAsia="Aptos" w:hAnsi="Times New Roman" w:cs="Times New Roman"/>
          <w:iCs/>
          <w:kern w:val="0"/>
          <w:sz w:val="24"/>
          <w:szCs w:val="24"/>
          <w:u w:val="single"/>
          <w14:ligatures w14:val="none"/>
        </w:rPr>
      </w:pPr>
    </w:p>
    <w:p w14:paraId="745B3363" w14:textId="77777777" w:rsidR="00265C96" w:rsidRPr="00AC3BCD" w:rsidRDefault="00265C96" w:rsidP="00AC3BCD">
      <w:pPr>
        <w:spacing w:after="0" w:line="240" w:lineRule="auto"/>
        <w:jc w:val="both"/>
        <w:rPr>
          <w:rFonts w:ascii="Times New Roman" w:eastAsia="Arial" w:hAnsi="Times New Roman" w:cs="Times New Roman"/>
          <w:color w:val="000000"/>
          <w:kern w:val="0"/>
          <w:sz w:val="24"/>
          <w:szCs w:val="24"/>
          <w14:ligatures w14:val="none"/>
        </w:rPr>
      </w:pPr>
      <w:r w:rsidRPr="00AC3BCD">
        <w:rPr>
          <w:rFonts w:ascii="Times New Roman" w:eastAsia="Arial" w:hAnsi="Times New Roman" w:cs="Times New Roman"/>
          <w:color w:val="000000"/>
          <w:kern w:val="0"/>
          <w:sz w:val="24"/>
          <w:szCs w:val="24"/>
          <w14:ligatures w14:val="none"/>
        </w:rPr>
        <w:t xml:space="preserve">* norāda piesaistītā speciālista līgumattiecību pamatu piedāvājuma iesniegšanas brīdī ir: </w:t>
      </w:r>
    </w:p>
    <w:p w14:paraId="69CF50CD" w14:textId="77777777" w:rsidR="00265C96" w:rsidRPr="00AC3BCD" w:rsidRDefault="00265C96" w:rsidP="00AC3BCD">
      <w:pPr>
        <w:spacing w:after="0" w:line="240" w:lineRule="auto"/>
        <w:ind w:left="360" w:hanging="360"/>
        <w:jc w:val="both"/>
        <w:rPr>
          <w:rFonts w:ascii="Times New Roman" w:eastAsia="Arial" w:hAnsi="Times New Roman" w:cs="Times New Roman"/>
          <w:color w:val="000000"/>
          <w:kern w:val="0"/>
          <w:sz w:val="24"/>
          <w:szCs w:val="24"/>
          <w14:ligatures w14:val="none"/>
        </w:rPr>
      </w:pPr>
      <w:r w:rsidRPr="00AC3BCD">
        <w:rPr>
          <w:rFonts w:ascii="Times New Roman" w:eastAsia="Arial" w:hAnsi="Times New Roman" w:cs="Times New Roman"/>
          <w:color w:val="000000"/>
          <w:kern w:val="0"/>
          <w:sz w:val="24"/>
          <w:szCs w:val="24"/>
          <w14:ligatures w14:val="none"/>
        </w:rPr>
        <w:t>A - pretendenta (</w:t>
      </w:r>
      <w:r w:rsidRPr="00AC3BCD">
        <w:rPr>
          <w:rFonts w:ascii="Times New Roman" w:eastAsia="Aptos" w:hAnsi="Times New Roman" w:cs="Times New Roman"/>
          <w:kern w:val="0"/>
          <w:sz w:val="24"/>
          <w:szCs w:val="24"/>
          <w14:ligatures w14:val="none"/>
        </w:rPr>
        <w:t>pretendents, personālsabiedrības biedrs, personu apvienības dalībnieks vai speciālists ir darba tiesiskās attiecībās ar tiem (darbinieks vai darba ņēmējs))</w:t>
      </w:r>
      <w:r w:rsidRPr="00AC3BCD">
        <w:rPr>
          <w:rFonts w:ascii="Times New Roman" w:eastAsia="Arial" w:hAnsi="Times New Roman" w:cs="Times New Roman"/>
          <w:color w:val="000000"/>
          <w:kern w:val="0"/>
          <w:sz w:val="24"/>
          <w:szCs w:val="24"/>
          <w14:ligatures w14:val="none"/>
        </w:rPr>
        <w:t xml:space="preserve"> Būvkomersantu reģistrā reģistrētais resurss;</w:t>
      </w:r>
    </w:p>
    <w:p w14:paraId="515BC1C8" w14:textId="77777777" w:rsidR="00265C96" w:rsidRPr="00AC3BCD" w:rsidRDefault="00265C96" w:rsidP="00AC3BCD">
      <w:pPr>
        <w:spacing w:after="0" w:line="240" w:lineRule="auto"/>
        <w:ind w:left="360" w:hanging="360"/>
        <w:jc w:val="both"/>
        <w:rPr>
          <w:rFonts w:ascii="Times New Roman" w:eastAsia="Arial" w:hAnsi="Times New Roman" w:cs="Times New Roman"/>
          <w:color w:val="000000"/>
          <w:kern w:val="0"/>
          <w:sz w:val="24"/>
          <w:szCs w:val="24"/>
          <w14:ligatures w14:val="none"/>
        </w:rPr>
      </w:pPr>
      <w:r w:rsidRPr="00AC3BCD">
        <w:rPr>
          <w:rFonts w:ascii="Times New Roman" w:eastAsia="Arial" w:hAnsi="Times New Roman" w:cs="Times New Roman"/>
          <w:color w:val="000000"/>
          <w:kern w:val="0"/>
          <w:sz w:val="24"/>
          <w:szCs w:val="24"/>
          <w14:ligatures w14:val="none"/>
        </w:rPr>
        <w:t>B - apakšuzņēmēja – komersanta Būvkomersantu reģistrā reģistrētais resurss;</w:t>
      </w:r>
    </w:p>
    <w:p w14:paraId="4825F26B" w14:textId="77777777" w:rsidR="00265C96" w:rsidRPr="00AC3BCD" w:rsidRDefault="00265C96" w:rsidP="00AC3BCD">
      <w:pPr>
        <w:spacing w:after="0" w:line="240" w:lineRule="auto"/>
        <w:ind w:left="360" w:hanging="360"/>
        <w:jc w:val="both"/>
        <w:rPr>
          <w:rFonts w:ascii="Times New Roman" w:eastAsia="Arial" w:hAnsi="Times New Roman" w:cs="Times New Roman"/>
          <w:color w:val="000000"/>
          <w:kern w:val="0"/>
          <w:sz w:val="24"/>
          <w:szCs w:val="24"/>
          <w14:ligatures w14:val="none"/>
        </w:rPr>
      </w:pPr>
      <w:r w:rsidRPr="00AC3BCD">
        <w:rPr>
          <w:rFonts w:ascii="Times New Roman" w:eastAsia="Arial" w:hAnsi="Times New Roman" w:cs="Times New Roman"/>
          <w:color w:val="000000"/>
          <w:kern w:val="0"/>
          <w:sz w:val="24"/>
          <w:szCs w:val="24"/>
          <w14:ligatures w14:val="none"/>
        </w:rPr>
        <w:t>C - persona, kurai ir pastāvīgās prakses tiesības un kas tiks piesaistīta uz darba līguma pamata konkrētā līguma izpildē.</w:t>
      </w:r>
    </w:p>
    <w:p w14:paraId="72D1C7C3" w14:textId="77777777" w:rsidR="00265C96" w:rsidRPr="00AC3BCD" w:rsidRDefault="00265C96" w:rsidP="00AC3BCD">
      <w:pPr>
        <w:spacing w:after="0" w:line="240" w:lineRule="auto"/>
        <w:jc w:val="both"/>
        <w:rPr>
          <w:rFonts w:ascii="Times New Roman" w:eastAsia="Times New Roman" w:hAnsi="Times New Roman" w:cs="Times New Roman"/>
          <w:i/>
          <w:kern w:val="0"/>
          <w:sz w:val="24"/>
          <w:szCs w:val="24"/>
          <w14:ligatures w14:val="none"/>
        </w:rPr>
      </w:pPr>
      <w:r w:rsidRPr="00AC3BCD">
        <w:rPr>
          <w:rFonts w:ascii="Times New Roman" w:eastAsia="Times New Roman" w:hAnsi="Times New Roman" w:cs="Times New Roman"/>
          <w:i/>
          <w:kern w:val="0"/>
          <w:sz w:val="24"/>
          <w:szCs w:val="24"/>
          <w14:ligatures w14:val="none"/>
        </w:rPr>
        <w:t>Ja speciālistam nav tiesisku attiecību ar pretendentu, personālsabiedrības biedru, personu apvienības dalībnieku vai apakšuzņēmēju (nav darbinieks vai darba ņēmējs), norādīt, kādā statusā speciālistu plānots piesaistīt darbu izpildē.</w:t>
      </w:r>
    </w:p>
    <w:p w14:paraId="6489BDD8" w14:textId="77777777" w:rsidR="00265C96" w:rsidRPr="00AC3BCD" w:rsidRDefault="00265C96" w:rsidP="00AC3BCD">
      <w:pPr>
        <w:spacing w:after="0" w:line="240" w:lineRule="auto"/>
        <w:jc w:val="both"/>
        <w:rPr>
          <w:rFonts w:ascii="Times New Roman" w:eastAsia="Times New Roman" w:hAnsi="Times New Roman" w:cs="Times New Roman"/>
          <w:i/>
          <w:kern w:val="0"/>
          <w:sz w:val="24"/>
          <w:szCs w:val="24"/>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265C96" w:rsidRPr="00AC3BCD" w14:paraId="59894B90" w14:textId="77777777" w:rsidTr="002453EA">
        <w:tc>
          <w:tcPr>
            <w:tcW w:w="5000" w:type="pct"/>
            <w:tcBorders>
              <w:top w:val="nil"/>
              <w:left w:val="nil"/>
              <w:bottom w:val="single" w:sz="4" w:space="0" w:color="auto"/>
              <w:right w:val="nil"/>
            </w:tcBorders>
          </w:tcPr>
          <w:p w14:paraId="134502CE" w14:textId="77777777" w:rsidR="00265C96" w:rsidRPr="00AC3BCD" w:rsidRDefault="00265C96" w:rsidP="00AC3BCD">
            <w:pPr>
              <w:widowControl w:val="0"/>
              <w:autoSpaceDE w:val="0"/>
              <w:autoSpaceDN w:val="0"/>
              <w:adjustRightInd w:val="0"/>
              <w:spacing w:after="0" w:line="240" w:lineRule="auto"/>
              <w:jc w:val="both"/>
              <w:rPr>
                <w:rFonts w:ascii="Times New Roman" w:eastAsia="Calibri" w:hAnsi="Times New Roman" w:cs="Times New Roman"/>
                <w:iCs/>
                <w:kern w:val="0"/>
                <w:sz w:val="24"/>
                <w:szCs w:val="24"/>
                <w14:ligatures w14:val="none"/>
              </w:rPr>
            </w:pPr>
            <w:bookmarkStart w:id="5" w:name="_Hlk137712826"/>
          </w:p>
        </w:tc>
      </w:tr>
      <w:bookmarkEnd w:id="5"/>
      <w:tr w:rsidR="00265C96" w:rsidRPr="00E563FC" w14:paraId="30E864C8" w14:textId="77777777" w:rsidTr="002453EA">
        <w:tc>
          <w:tcPr>
            <w:tcW w:w="5000" w:type="pct"/>
            <w:tcBorders>
              <w:top w:val="single" w:sz="4" w:space="0" w:color="auto"/>
              <w:left w:val="nil"/>
              <w:bottom w:val="nil"/>
              <w:right w:val="nil"/>
            </w:tcBorders>
            <w:hideMark/>
          </w:tcPr>
          <w:p w14:paraId="0324AC08" w14:textId="77777777" w:rsidR="00265C96" w:rsidRPr="00E563FC" w:rsidRDefault="00265C96" w:rsidP="00AC3BCD">
            <w:pPr>
              <w:widowControl w:val="0"/>
              <w:autoSpaceDE w:val="0"/>
              <w:autoSpaceDN w:val="0"/>
              <w:adjustRightInd w:val="0"/>
              <w:spacing w:after="0" w:line="240" w:lineRule="auto"/>
              <w:jc w:val="both"/>
              <w:rPr>
                <w:rFonts w:ascii="Times New Roman" w:eastAsia="Calibri" w:hAnsi="Times New Roman" w:cs="Times New Roman"/>
                <w:i/>
                <w:iCs/>
                <w:color w:val="000000"/>
                <w:kern w:val="0"/>
                <w14:ligatures w14:val="none"/>
              </w:rPr>
            </w:pPr>
            <w:r w:rsidRPr="00E563FC">
              <w:rPr>
                <w:rFonts w:ascii="Times New Roman" w:eastAsia="Calibri" w:hAnsi="Times New Roman" w:cs="Times New Roman"/>
                <w:i/>
                <w:iCs/>
                <w:color w:val="000000"/>
                <w:kern w:val="0"/>
                <w14:ligatures w14:val="none"/>
              </w:rPr>
              <w:t>Pretendenta likumiskā vai pilnvarotā pārstāvja amats, vārds, uzvārds un paraksts* un datums*</w:t>
            </w:r>
          </w:p>
        </w:tc>
      </w:tr>
    </w:tbl>
    <w:p w14:paraId="66D77952" w14:textId="5D265737" w:rsidR="00265C96" w:rsidRPr="00E563FC" w:rsidRDefault="00265C96" w:rsidP="00AC3BCD">
      <w:pPr>
        <w:widowControl w:val="0"/>
        <w:autoSpaceDE w:val="0"/>
        <w:autoSpaceDN w:val="0"/>
        <w:adjustRightInd w:val="0"/>
        <w:spacing w:after="0" w:line="240" w:lineRule="auto"/>
        <w:jc w:val="both"/>
        <w:rPr>
          <w:rFonts w:ascii="Times New Roman" w:eastAsia="Calibri" w:hAnsi="Times New Roman" w:cs="Times New Roman"/>
          <w:i/>
          <w:iCs/>
          <w:color w:val="000000"/>
          <w:kern w:val="0"/>
          <w14:ligatures w14:val="none"/>
        </w:rPr>
      </w:pPr>
      <w:r w:rsidRPr="00E563FC">
        <w:rPr>
          <w:rFonts w:ascii="Times New Roman" w:eastAsia="Calibri" w:hAnsi="Times New Roman" w:cs="Times New Roman"/>
          <w:i/>
          <w:iCs/>
          <w:color w:val="000000"/>
          <w:kern w:val="0"/>
          <w14:ligatures w14:val="none"/>
        </w:rPr>
        <w:t>*Rekvizītus “paraksts” un “datums” neaizpilda, ja dokuments parakstīts elektroniski ar drošu elektronisko parakstu un satur laika zīmogu</w:t>
      </w:r>
      <w:r w:rsidRPr="00E563FC">
        <w:rPr>
          <w:rFonts w:ascii="Times New Roman" w:eastAsia="Calibri" w:hAnsi="Times New Roman" w:cs="Times New Roman"/>
          <w:i/>
          <w:iCs/>
          <w:kern w:val="0"/>
          <w14:ligatures w14:val="none"/>
        </w:rPr>
        <w:br w:type="page"/>
      </w:r>
    </w:p>
    <w:p w14:paraId="7356364C" w14:textId="348B5EB4" w:rsidR="00265C96" w:rsidRPr="00AC3BCD" w:rsidRDefault="00D55384" w:rsidP="00AC3BCD">
      <w:pPr>
        <w:suppressAutoHyphens/>
        <w:spacing w:after="0" w:line="240" w:lineRule="auto"/>
        <w:ind w:left="737"/>
        <w:contextualSpacing/>
        <w:jc w:val="right"/>
        <w:rPr>
          <w:rFonts w:ascii="Times New Roman" w:hAnsi="Times New Roman" w:cs="Times New Roman"/>
          <w:b/>
          <w:sz w:val="24"/>
          <w:szCs w:val="24"/>
          <w:lang w:eastAsia="ar-SA"/>
        </w:rPr>
      </w:pPr>
      <w:r w:rsidRPr="00AC3BCD">
        <w:rPr>
          <w:rFonts w:ascii="Times New Roman" w:hAnsi="Times New Roman" w:cs="Times New Roman"/>
          <w:b/>
          <w:sz w:val="24"/>
          <w:szCs w:val="24"/>
          <w:lang w:eastAsia="ar-SA"/>
        </w:rPr>
        <w:lastRenderedPageBreak/>
        <w:t>3</w:t>
      </w:r>
      <w:r w:rsidR="00265C96" w:rsidRPr="00AC3BCD">
        <w:rPr>
          <w:rFonts w:ascii="Times New Roman" w:hAnsi="Times New Roman" w:cs="Times New Roman"/>
          <w:b/>
          <w:sz w:val="24"/>
          <w:szCs w:val="24"/>
          <w:lang w:eastAsia="ar-SA"/>
        </w:rPr>
        <w:t>.1. pielikums</w:t>
      </w:r>
    </w:p>
    <w:p w14:paraId="7D89F103" w14:textId="77777777" w:rsidR="00E64A3F" w:rsidRPr="00AC3BCD" w:rsidRDefault="00D55384" w:rsidP="00AC3BCD">
      <w:pPr>
        <w:suppressAutoHyphens/>
        <w:spacing w:after="0" w:line="240" w:lineRule="auto"/>
        <w:ind w:left="737"/>
        <w:contextualSpacing/>
        <w:jc w:val="right"/>
        <w:rPr>
          <w:rFonts w:ascii="Times New Roman" w:eastAsia="Calibri" w:hAnsi="Times New Roman" w:cs="Times New Roman"/>
          <w:i/>
          <w:color w:val="000000"/>
          <w:kern w:val="0"/>
          <w:sz w:val="24"/>
          <w:szCs w:val="24"/>
          <w14:ligatures w14:val="none"/>
        </w:rPr>
      </w:pPr>
      <w:r w:rsidRPr="00AC3BCD">
        <w:rPr>
          <w:rFonts w:ascii="Times New Roman" w:eastAsia="Calibri" w:hAnsi="Times New Roman" w:cs="Times New Roman"/>
          <w:i/>
          <w:color w:val="000000"/>
          <w:kern w:val="0"/>
          <w:sz w:val="24"/>
          <w:szCs w:val="24"/>
          <w14:ligatures w14:val="none"/>
        </w:rPr>
        <w:t xml:space="preserve">Atklāta konkursa </w:t>
      </w:r>
    </w:p>
    <w:p w14:paraId="0E1F04AC" w14:textId="7E3FC3E3" w:rsidR="00D55384" w:rsidRPr="00AC3BCD" w:rsidRDefault="00D55384" w:rsidP="00AC3BCD">
      <w:pPr>
        <w:suppressAutoHyphens/>
        <w:spacing w:after="0" w:line="240" w:lineRule="auto"/>
        <w:ind w:left="737"/>
        <w:contextualSpacing/>
        <w:jc w:val="right"/>
        <w:rPr>
          <w:rFonts w:ascii="Times New Roman" w:hAnsi="Times New Roman" w:cs="Times New Roman"/>
          <w:i/>
          <w:color w:val="000000"/>
          <w:kern w:val="0"/>
          <w:sz w:val="24"/>
          <w:szCs w:val="24"/>
          <w14:ligatures w14:val="none"/>
        </w:rPr>
      </w:pPr>
      <w:r w:rsidRPr="00AC3BCD">
        <w:rPr>
          <w:rFonts w:ascii="Times New Roman" w:hAnsi="Times New Roman" w:cs="Times New Roman"/>
          <w:i/>
          <w:color w:val="000000"/>
          <w:kern w:val="0"/>
          <w:sz w:val="24"/>
          <w:szCs w:val="24"/>
          <w14:ligatures w14:val="none"/>
        </w:rPr>
        <w:t>iepirkuma identifikācijas Nr. AND 2026/</w:t>
      </w:r>
      <w:r w:rsidR="00E563FC">
        <w:rPr>
          <w:rFonts w:ascii="Times New Roman" w:hAnsi="Times New Roman" w:cs="Times New Roman"/>
          <w:i/>
          <w:color w:val="000000"/>
          <w:kern w:val="0"/>
          <w:sz w:val="24"/>
          <w:szCs w:val="24"/>
          <w14:ligatures w14:val="none"/>
        </w:rPr>
        <w:t>86</w:t>
      </w:r>
    </w:p>
    <w:p w14:paraId="0EA78D24" w14:textId="77777777" w:rsidR="00265C96" w:rsidRPr="00AC3BCD" w:rsidRDefault="00265C96" w:rsidP="00AC3BCD">
      <w:pPr>
        <w:suppressAutoHyphens/>
        <w:spacing w:after="0" w:line="240" w:lineRule="auto"/>
        <w:ind w:left="737"/>
        <w:contextualSpacing/>
        <w:jc w:val="right"/>
        <w:rPr>
          <w:rFonts w:ascii="Times New Roman" w:hAnsi="Times New Roman" w:cs="Times New Roman"/>
          <w:i/>
          <w:color w:val="000000"/>
          <w:kern w:val="0"/>
          <w:sz w:val="24"/>
          <w:szCs w:val="24"/>
          <w14:ligatures w14:val="none"/>
        </w:rPr>
      </w:pPr>
    </w:p>
    <w:p w14:paraId="4CDE4EC8" w14:textId="77777777" w:rsidR="00265C96" w:rsidRPr="00AC3BCD" w:rsidRDefault="00265C96" w:rsidP="00AC3BCD">
      <w:pPr>
        <w:widowControl w:val="0"/>
        <w:autoSpaceDE w:val="0"/>
        <w:autoSpaceDN w:val="0"/>
        <w:adjustRightInd w:val="0"/>
        <w:spacing w:after="0" w:line="240" w:lineRule="auto"/>
        <w:jc w:val="center"/>
        <w:rPr>
          <w:rFonts w:ascii="Times New Roman" w:hAnsi="Times New Roman" w:cs="Times New Roman"/>
          <w:iCs/>
          <w:caps/>
          <w:color w:val="000000"/>
          <w:sz w:val="24"/>
          <w:szCs w:val="24"/>
        </w:rPr>
      </w:pPr>
      <w:r w:rsidRPr="00AC3BCD">
        <w:rPr>
          <w:rFonts w:ascii="Times New Roman" w:hAnsi="Times New Roman" w:cs="Times New Roman"/>
          <w:iCs/>
          <w:caps/>
          <w:color w:val="000000"/>
          <w:sz w:val="24"/>
          <w:szCs w:val="24"/>
        </w:rPr>
        <w:t>Speciālista apliecinājums</w:t>
      </w:r>
    </w:p>
    <w:p w14:paraId="07812B0C" w14:textId="77777777" w:rsidR="00265C96" w:rsidRPr="00AC3BCD" w:rsidRDefault="00265C96" w:rsidP="00AC3BCD">
      <w:pPr>
        <w:widowControl w:val="0"/>
        <w:autoSpaceDE w:val="0"/>
        <w:autoSpaceDN w:val="0"/>
        <w:adjustRightInd w:val="0"/>
        <w:spacing w:after="0" w:line="240" w:lineRule="auto"/>
        <w:jc w:val="center"/>
        <w:rPr>
          <w:rFonts w:ascii="Times New Roman" w:hAnsi="Times New Roman" w:cs="Times New Roman"/>
          <w:iCs/>
          <w:color w:val="000000"/>
          <w:sz w:val="24"/>
          <w:szCs w:val="24"/>
        </w:rPr>
      </w:pPr>
    </w:p>
    <w:p w14:paraId="015D1D6A" w14:textId="29374AD7" w:rsidR="00265C96" w:rsidRPr="00AC3BCD" w:rsidRDefault="00265C96" w:rsidP="00AC3BCD">
      <w:pPr>
        <w:widowControl w:val="0"/>
        <w:autoSpaceDE w:val="0"/>
        <w:autoSpaceDN w:val="0"/>
        <w:adjustRightInd w:val="0"/>
        <w:spacing w:after="0" w:line="240" w:lineRule="auto"/>
        <w:jc w:val="both"/>
        <w:rPr>
          <w:rFonts w:ascii="Times New Roman" w:hAnsi="Times New Roman" w:cs="Times New Roman"/>
          <w:iCs/>
          <w:color w:val="000000"/>
          <w:sz w:val="24"/>
          <w:szCs w:val="24"/>
        </w:rPr>
      </w:pPr>
      <w:r w:rsidRPr="00AC3BCD">
        <w:rPr>
          <w:rFonts w:ascii="Times New Roman" w:hAnsi="Times New Roman" w:cs="Times New Roman"/>
          <w:iCs/>
          <w:color w:val="000000"/>
          <w:sz w:val="24"/>
          <w:szCs w:val="24"/>
        </w:rPr>
        <w:t>Vieta</w:t>
      </w:r>
    </w:p>
    <w:p w14:paraId="6C3E2BDE" w14:textId="77777777" w:rsidR="00265C96" w:rsidRPr="00AC3BCD" w:rsidRDefault="00265C96" w:rsidP="00AC3BCD">
      <w:pPr>
        <w:spacing w:after="0" w:line="240" w:lineRule="auto"/>
        <w:ind w:firstLine="567"/>
        <w:jc w:val="both"/>
        <w:rPr>
          <w:rFonts w:ascii="Times New Roman" w:hAnsi="Times New Roman" w:cs="Times New Roman"/>
          <w:sz w:val="24"/>
          <w:szCs w:val="24"/>
        </w:rPr>
      </w:pPr>
      <w:r w:rsidRPr="00AC3BCD">
        <w:rPr>
          <w:rFonts w:ascii="Times New Roman" w:hAnsi="Times New Roman" w:cs="Times New Roman"/>
          <w:sz w:val="24"/>
          <w:szCs w:val="24"/>
        </w:rPr>
        <w:t>Ar šo [</w:t>
      </w:r>
      <w:r w:rsidRPr="00AC3BCD">
        <w:rPr>
          <w:rFonts w:ascii="Times New Roman" w:hAnsi="Times New Roman" w:cs="Times New Roman"/>
          <w:i/>
          <w:sz w:val="24"/>
          <w:szCs w:val="24"/>
        </w:rPr>
        <w:t>speciālista, vārds, uzvārds, būvprakses sertifikāta Nr.</w:t>
      </w:r>
      <w:r w:rsidRPr="00AC3BCD">
        <w:rPr>
          <w:rFonts w:ascii="Times New Roman" w:hAnsi="Times New Roman" w:cs="Times New Roman"/>
          <w:sz w:val="24"/>
          <w:szCs w:val="24"/>
        </w:rPr>
        <w:t>] apliecina, ka, ja pretendents [</w:t>
      </w:r>
      <w:r w:rsidRPr="00AC3BCD">
        <w:rPr>
          <w:rFonts w:ascii="Times New Roman" w:hAnsi="Times New Roman" w:cs="Times New Roman"/>
          <w:i/>
          <w:sz w:val="24"/>
          <w:szCs w:val="24"/>
        </w:rPr>
        <w:t>nosaukums, reģ. Nr., juridiskā adrese</w:t>
      </w:r>
      <w:r w:rsidRPr="00AC3BCD">
        <w:rPr>
          <w:rFonts w:ascii="Times New Roman" w:hAnsi="Times New Roman" w:cs="Times New Roman"/>
          <w:sz w:val="24"/>
          <w:szCs w:val="24"/>
        </w:rPr>
        <w:t>] tiks atzīts par uzvarētāju Konkursā, apņemas veikt [</w:t>
      </w:r>
      <w:r w:rsidRPr="00AC3BCD">
        <w:rPr>
          <w:rFonts w:ascii="Times New Roman" w:hAnsi="Times New Roman" w:cs="Times New Roman"/>
          <w:i/>
          <w:iCs/>
          <w:sz w:val="24"/>
          <w:szCs w:val="24"/>
        </w:rPr>
        <w:t>norādīt atbilstošo specialista kvalifikāciju</w:t>
      </w:r>
      <w:r w:rsidRPr="00AC3BCD">
        <w:rPr>
          <w:rFonts w:ascii="Times New Roman" w:hAnsi="Times New Roman" w:cs="Times New Roman"/>
          <w:sz w:val="24"/>
          <w:szCs w:val="24"/>
        </w:rPr>
        <w:t xml:space="preserve">] pienākumus. </w:t>
      </w:r>
    </w:p>
    <w:p w14:paraId="2825E4FA" w14:textId="77777777" w:rsidR="00265C96" w:rsidRPr="00AC3BCD" w:rsidRDefault="00265C96" w:rsidP="00AC3BCD">
      <w:pPr>
        <w:spacing w:after="0" w:line="240" w:lineRule="auto"/>
        <w:ind w:firstLine="567"/>
        <w:jc w:val="both"/>
        <w:rPr>
          <w:rFonts w:ascii="Times New Roman" w:hAnsi="Times New Roman" w:cs="Times New Roman"/>
          <w:sz w:val="24"/>
          <w:szCs w:val="24"/>
        </w:rPr>
      </w:pPr>
    </w:p>
    <w:p w14:paraId="50CE1D77" w14:textId="77777777" w:rsidR="00265C96" w:rsidRPr="00AC3BCD" w:rsidRDefault="00265C96" w:rsidP="00AC3BCD">
      <w:pPr>
        <w:spacing w:after="0" w:line="240" w:lineRule="auto"/>
        <w:ind w:firstLine="567"/>
        <w:jc w:val="both"/>
        <w:rPr>
          <w:rFonts w:ascii="Times New Roman" w:hAnsi="Times New Roman" w:cs="Times New Roman"/>
          <w:sz w:val="24"/>
          <w:szCs w:val="24"/>
        </w:rPr>
      </w:pPr>
    </w:p>
    <w:p w14:paraId="0E4D457C" w14:textId="77777777" w:rsidR="00265C96" w:rsidRPr="00AC3BCD" w:rsidRDefault="00265C96" w:rsidP="00AC3BCD">
      <w:pPr>
        <w:spacing w:after="0" w:line="240" w:lineRule="auto"/>
        <w:jc w:val="both"/>
        <w:rPr>
          <w:rFonts w:ascii="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265C96" w:rsidRPr="00AC3BCD" w14:paraId="5D84E76F" w14:textId="77777777" w:rsidTr="002453EA">
        <w:tc>
          <w:tcPr>
            <w:tcW w:w="5000" w:type="pct"/>
            <w:tcBorders>
              <w:left w:val="nil"/>
              <w:bottom w:val="nil"/>
              <w:right w:val="nil"/>
            </w:tcBorders>
          </w:tcPr>
          <w:p w14:paraId="456F6510" w14:textId="77777777" w:rsidR="00265C96" w:rsidRPr="00AC3BCD" w:rsidRDefault="00265C96" w:rsidP="00AC3BCD">
            <w:pPr>
              <w:tabs>
                <w:tab w:val="left" w:pos="426"/>
                <w:tab w:val="left" w:pos="709"/>
              </w:tabs>
              <w:spacing w:after="0" w:line="240" w:lineRule="auto"/>
              <w:jc w:val="center"/>
              <w:rPr>
                <w:rFonts w:ascii="Times New Roman" w:hAnsi="Times New Roman" w:cs="Times New Roman"/>
                <w:i/>
                <w:sz w:val="24"/>
                <w:szCs w:val="24"/>
              </w:rPr>
            </w:pPr>
            <w:r w:rsidRPr="00AC3BCD">
              <w:rPr>
                <w:rFonts w:ascii="Times New Roman" w:hAnsi="Times New Roman" w:cs="Times New Roman"/>
                <w:i/>
                <w:sz w:val="24"/>
                <w:szCs w:val="24"/>
              </w:rPr>
              <w:t>Speciālista, vārds, uzvārds un paraksts** un datums**</w:t>
            </w:r>
          </w:p>
        </w:tc>
      </w:tr>
    </w:tbl>
    <w:p w14:paraId="4EAF783F" w14:textId="77777777" w:rsidR="00265C96" w:rsidRPr="00AC3BCD" w:rsidRDefault="00265C96" w:rsidP="00AC3BCD">
      <w:pPr>
        <w:tabs>
          <w:tab w:val="left" w:pos="426"/>
          <w:tab w:val="left" w:pos="709"/>
        </w:tabs>
        <w:spacing w:after="0" w:line="240" w:lineRule="auto"/>
        <w:jc w:val="both"/>
        <w:rPr>
          <w:rFonts w:ascii="Times New Roman" w:hAnsi="Times New Roman" w:cs="Times New Roman"/>
          <w:i/>
          <w:sz w:val="24"/>
          <w:szCs w:val="24"/>
        </w:rPr>
      </w:pPr>
    </w:p>
    <w:p w14:paraId="3CA4EA72" w14:textId="77777777" w:rsidR="00265C96" w:rsidRPr="00E563FC" w:rsidRDefault="00265C96" w:rsidP="00AC3BCD">
      <w:pPr>
        <w:tabs>
          <w:tab w:val="left" w:pos="426"/>
          <w:tab w:val="left" w:pos="709"/>
        </w:tabs>
        <w:spacing w:after="0" w:line="240" w:lineRule="auto"/>
        <w:jc w:val="both"/>
        <w:rPr>
          <w:rFonts w:ascii="Times New Roman" w:hAnsi="Times New Roman" w:cs="Times New Roman"/>
          <w:i/>
          <w:iCs/>
        </w:rPr>
      </w:pPr>
      <w:r w:rsidRPr="00E563FC">
        <w:rPr>
          <w:rFonts w:ascii="Times New Roman" w:hAnsi="Times New Roman" w:cs="Times New Roman"/>
          <w:i/>
          <w:iCs/>
        </w:rPr>
        <w:t>** Rekvizītus “paraksts” un “datums” neaizpilda, ja dokuments parakstīts elektroniski ar drošu elektronisko parakstu un satur laika zīmogu.</w:t>
      </w:r>
    </w:p>
    <w:p w14:paraId="1DC2DDED" w14:textId="77777777" w:rsidR="00265C96" w:rsidRPr="00E563FC" w:rsidRDefault="00265C96" w:rsidP="00AC3BCD">
      <w:pPr>
        <w:spacing w:after="0" w:line="240" w:lineRule="auto"/>
        <w:rPr>
          <w:rFonts w:ascii="Times New Roman" w:hAnsi="Times New Roman" w:cs="Times New Roman"/>
          <w:i/>
          <w:iCs/>
        </w:rPr>
      </w:pPr>
      <w:r w:rsidRPr="00E563FC">
        <w:rPr>
          <w:rFonts w:ascii="Times New Roman" w:hAnsi="Times New Roman" w:cs="Times New Roman"/>
          <w:i/>
          <w:iCs/>
        </w:rPr>
        <w:br w:type="page"/>
      </w:r>
    </w:p>
    <w:p w14:paraId="57C87DA6" w14:textId="4C319BB5" w:rsidR="00265C96" w:rsidRPr="00AC3BCD" w:rsidRDefault="00D55384" w:rsidP="00AC3BCD">
      <w:pPr>
        <w:widowControl w:val="0"/>
        <w:autoSpaceDE w:val="0"/>
        <w:autoSpaceDN w:val="0"/>
        <w:adjustRightInd w:val="0"/>
        <w:spacing w:after="0" w:line="240" w:lineRule="auto"/>
        <w:jc w:val="right"/>
        <w:rPr>
          <w:rFonts w:ascii="Times New Roman" w:eastAsia="Calibri" w:hAnsi="Times New Roman" w:cs="Times New Roman"/>
          <w:b/>
          <w:color w:val="000000"/>
          <w:kern w:val="0"/>
          <w:sz w:val="24"/>
          <w:szCs w:val="24"/>
          <w14:ligatures w14:val="none"/>
        </w:rPr>
      </w:pPr>
      <w:r w:rsidRPr="00AC3BCD">
        <w:rPr>
          <w:rFonts w:ascii="Times New Roman" w:eastAsia="Calibri" w:hAnsi="Times New Roman" w:cs="Times New Roman"/>
          <w:b/>
          <w:color w:val="000000"/>
          <w:kern w:val="0"/>
          <w:sz w:val="24"/>
          <w:szCs w:val="24"/>
          <w14:ligatures w14:val="none"/>
        </w:rPr>
        <w:lastRenderedPageBreak/>
        <w:t>4</w:t>
      </w:r>
      <w:r w:rsidR="00265C96" w:rsidRPr="00AC3BCD">
        <w:rPr>
          <w:rFonts w:ascii="Times New Roman" w:eastAsia="Calibri" w:hAnsi="Times New Roman" w:cs="Times New Roman"/>
          <w:b/>
          <w:color w:val="000000"/>
          <w:kern w:val="0"/>
          <w:sz w:val="24"/>
          <w:szCs w:val="24"/>
          <w14:ligatures w14:val="none"/>
        </w:rPr>
        <w:t>.pielikums</w:t>
      </w:r>
    </w:p>
    <w:p w14:paraId="17BC4E08" w14:textId="2E0A3F02" w:rsidR="001C15C8" w:rsidRPr="00AC3BCD" w:rsidRDefault="00D55384" w:rsidP="00AC3BCD">
      <w:pPr>
        <w:suppressAutoHyphens/>
        <w:spacing w:after="0" w:line="240" w:lineRule="auto"/>
        <w:ind w:left="737"/>
        <w:contextualSpacing/>
        <w:jc w:val="right"/>
        <w:rPr>
          <w:rFonts w:ascii="Times New Roman" w:eastAsia="Calibri" w:hAnsi="Times New Roman" w:cs="Times New Roman"/>
          <w:i/>
          <w:color w:val="000000"/>
          <w:kern w:val="0"/>
          <w:sz w:val="24"/>
          <w:szCs w:val="24"/>
          <w14:ligatures w14:val="none"/>
        </w:rPr>
      </w:pPr>
      <w:r w:rsidRPr="00AC3BCD">
        <w:rPr>
          <w:rFonts w:ascii="Times New Roman" w:eastAsia="Calibri" w:hAnsi="Times New Roman" w:cs="Times New Roman"/>
          <w:i/>
          <w:color w:val="000000"/>
          <w:kern w:val="0"/>
          <w:sz w:val="24"/>
          <w:szCs w:val="24"/>
          <w14:ligatures w14:val="none"/>
        </w:rPr>
        <w:t>Atklāta konkursa</w:t>
      </w:r>
    </w:p>
    <w:p w14:paraId="185E356B" w14:textId="04FDE3DB" w:rsidR="00D55384" w:rsidRPr="00AC3BCD" w:rsidRDefault="00D55384" w:rsidP="00AC3BCD">
      <w:pPr>
        <w:suppressAutoHyphens/>
        <w:spacing w:after="0" w:line="240" w:lineRule="auto"/>
        <w:ind w:left="737"/>
        <w:contextualSpacing/>
        <w:jc w:val="right"/>
        <w:rPr>
          <w:rFonts w:ascii="Times New Roman" w:hAnsi="Times New Roman" w:cs="Times New Roman"/>
          <w:i/>
          <w:color w:val="000000"/>
          <w:kern w:val="0"/>
          <w:sz w:val="24"/>
          <w:szCs w:val="24"/>
          <w14:ligatures w14:val="none"/>
        </w:rPr>
      </w:pPr>
      <w:r w:rsidRPr="00AC3BCD">
        <w:rPr>
          <w:rFonts w:ascii="Times New Roman" w:hAnsi="Times New Roman" w:cs="Times New Roman"/>
          <w:i/>
          <w:color w:val="000000"/>
          <w:kern w:val="0"/>
          <w:sz w:val="24"/>
          <w:szCs w:val="24"/>
          <w14:ligatures w14:val="none"/>
        </w:rPr>
        <w:t>iepirkuma identifikācijas Nr. AND 2026/</w:t>
      </w:r>
      <w:r w:rsidR="00E563FC">
        <w:rPr>
          <w:rFonts w:ascii="Times New Roman" w:hAnsi="Times New Roman" w:cs="Times New Roman"/>
          <w:i/>
          <w:color w:val="000000"/>
          <w:kern w:val="0"/>
          <w:sz w:val="24"/>
          <w:szCs w:val="24"/>
          <w14:ligatures w14:val="none"/>
        </w:rPr>
        <w:t>86</w:t>
      </w:r>
    </w:p>
    <w:p w14:paraId="4920E58E" w14:textId="77777777" w:rsidR="00265C96" w:rsidRPr="00AC3BCD" w:rsidRDefault="00265C96" w:rsidP="00AC3BCD">
      <w:pPr>
        <w:spacing w:after="0" w:line="240" w:lineRule="auto"/>
        <w:ind w:left="1440"/>
        <w:jc w:val="right"/>
        <w:rPr>
          <w:rFonts w:ascii="Times New Roman" w:eastAsia="Times New Roman" w:hAnsi="Times New Roman" w:cs="Times New Roman"/>
          <w:bCs/>
          <w:i/>
          <w:color w:val="000000"/>
          <w:kern w:val="0"/>
          <w:sz w:val="24"/>
          <w:szCs w:val="24"/>
          <w14:ligatures w14:val="none"/>
        </w:rPr>
      </w:pPr>
    </w:p>
    <w:p w14:paraId="0E135E91" w14:textId="77777777" w:rsidR="00265C96" w:rsidRPr="00AC3BCD" w:rsidRDefault="00265C96" w:rsidP="00AC3BCD">
      <w:pPr>
        <w:spacing w:after="0" w:line="240" w:lineRule="auto"/>
        <w:jc w:val="center"/>
        <w:rPr>
          <w:rFonts w:ascii="Times New Roman" w:eastAsia="Calibri" w:hAnsi="Times New Roman" w:cs="Times New Roman"/>
          <w:b/>
          <w:bCs/>
          <w:iCs/>
          <w:kern w:val="0"/>
          <w:sz w:val="24"/>
          <w:szCs w:val="24"/>
          <w14:ligatures w14:val="none"/>
        </w:rPr>
      </w:pPr>
      <w:r w:rsidRPr="00AC3BCD">
        <w:rPr>
          <w:rFonts w:ascii="Times New Roman" w:eastAsia="Calibri" w:hAnsi="Times New Roman" w:cs="Times New Roman"/>
          <w:b/>
          <w:bCs/>
          <w:iCs/>
          <w:kern w:val="0"/>
          <w:sz w:val="24"/>
          <w:szCs w:val="24"/>
          <w14:ligatures w14:val="none"/>
        </w:rPr>
        <w:t xml:space="preserve">INFORMĀCIJA PAR APAKŠUZŅĒMĒJIEM </w:t>
      </w:r>
      <w:r w:rsidRPr="00AC3BCD">
        <w:rPr>
          <w:rFonts w:ascii="Times New Roman" w:eastAsia="Calibri" w:hAnsi="Times New Roman" w:cs="Times New Roman"/>
          <w:b/>
          <w:bCs/>
          <w:iCs/>
          <w:kern w:val="0"/>
          <w:sz w:val="24"/>
          <w:szCs w:val="24"/>
          <w:vertAlign w:val="superscript"/>
          <w14:ligatures w14:val="none"/>
        </w:rPr>
        <w:footnoteReference w:id="5"/>
      </w:r>
    </w:p>
    <w:p w14:paraId="181F9C52" w14:textId="77777777" w:rsidR="00265C96" w:rsidRPr="00AC3BCD" w:rsidRDefault="00265C96" w:rsidP="00AC3BCD">
      <w:pPr>
        <w:keepNext/>
        <w:widowControl w:val="0"/>
        <w:autoSpaceDE w:val="0"/>
        <w:autoSpaceDN w:val="0"/>
        <w:adjustRightInd w:val="0"/>
        <w:spacing w:after="0" w:line="240" w:lineRule="auto"/>
        <w:jc w:val="center"/>
        <w:outlineLvl w:val="1"/>
        <w:rPr>
          <w:rFonts w:ascii="Times New Roman" w:eastAsia="Times New Roman" w:hAnsi="Times New Roman" w:cs="Times New Roman"/>
          <w:b/>
          <w:bCs/>
          <w:kern w:val="0"/>
          <w:sz w:val="24"/>
          <w:szCs w:val="24"/>
          <w:lang w:eastAsia="lv-LV"/>
          <w14:ligatures w14:val="none"/>
        </w:rPr>
      </w:pPr>
      <w:bookmarkStart w:id="7" w:name="_Hlk126315171"/>
      <w:r w:rsidRPr="00AC3BCD">
        <w:rPr>
          <w:rFonts w:ascii="Times New Roman" w:eastAsia="Times New Roman" w:hAnsi="Times New Roman" w:cs="Times New Roman"/>
          <w:b/>
          <w:bCs/>
          <w:kern w:val="0"/>
          <w:sz w:val="24"/>
          <w:szCs w:val="24"/>
          <w:lang w:eastAsia="lv-LV"/>
          <w14:ligatures w14:val="none"/>
        </w:rPr>
        <w:t>Atklātam konkursam</w:t>
      </w:r>
    </w:p>
    <w:p w14:paraId="6F8E03C0" w14:textId="2996ACDD" w:rsidR="001C15C8" w:rsidRPr="00AC3BCD" w:rsidRDefault="001C15C8" w:rsidP="00AC3BCD">
      <w:pPr>
        <w:pBdr>
          <w:bottom w:val="single" w:sz="12" w:space="1" w:color="auto"/>
        </w:pBdr>
        <w:suppressAutoHyphens/>
        <w:spacing w:after="0" w:line="240" w:lineRule="auto"/>
        <w:ind w:left="737"/>
        <w:contextualSpacing/>
        <w:jc w:val="center"/>
        <w:rPr>
          <w:rFonts w:ascii="Times New Roman" w:hAnsi="Times New Roman" w:cs="Times New Roman"/>
          <w:iCs/>
          <w:color w:val="000000"/>
          <w:kern w:val="0"/>
          <w:sz w:val="24"/>
          <w:szCs w:val="24"/>
          <w14:ligatures w14:val="none"/>
        </w:rPr>
      </w:pPr>
      <w:r w:rsidRPr="00AC3BCD">
        <w:rPr>
          <w:rFonts w:ascii="Times New Roman" w:eastAsia="Times New Roman" w:hAnsi="Times New Roman" w:cs="Times New Roman"/>
          <w:bCs/>
          <w:kern w:val="0"/>
          <w:sz w:val="24"/>
          <w:szCs w:val="24"/>
          <w:lang w:eastAsia="lv-LV"/>
          <w14:ligatures w14:val="none"/>
        </w:rPr>
        <w:t xml:space="preserve">Atklātam konkursam </w:t>
      </w:r>
      <w:r w:rsidRPr="00AC3BCD">
        <w:rPr>
          <w:rFonts w:ascii="Times New Roman" w:hAnsi="Times New Roman" w:cs="Times New Roman"/>
          <w:iCs/>
          <w:color w:val="000000"/>
          <w:kern w:val="0"/>
          <w:sz w:val="24"/>
          <w:szCs w:val="24"/>
          <w14:ligatures w14:val="none"/>
        </w:rPr>
        <w:t>“</w:t>
      </w:r>
      <w:r w:rsidRPr="00AC3BCD">
        <w:rPr>
          <w:rFonts w:ascii="Times New Roman" w:eastAsia="Times New Roman" w:hAnsi="Times New Roman" w:cs="Times New Roman"/>
          <w:iCs/>
          <w:kern w:val="0"/>
          <w:sz w:val="24"/>
          <w:szCs w:val="24"/>
          <w:lang w:eastAsia="lv-LV"/>
          <w14:ligatures w14:val="none"/>
        </w:rPr>
        <w:t>PII “Zīlīte” rotaļu laukuma nojumes atjaunošana Aizkrauklē</w:t>
      </w:r>
      <w:r w:rsidRPr="00AC3BCD">
        <w:rPr>
          <w:rFonts w:ascii="Times New Roman" w:hAnsi="Times New Roman" w:cs="Times New Roman"/>
          <w:iCs/>
          <w:kern w:val="0"/>
          <w:sz w:val="24"/>
          <w:szCs w:val="24"/>
          <w14:ligatures w14:val="none"/>
        </w:rPr>
        <w:t>”</w:t>
      </w:r>
      <w:r w:rsidR="00E563FC">
        <w:rPr>
          <w:rFonts w:ascii="Times New Roman" w:hAnsi="Times New Roman" w:cs="Times New Roman"/>
          <w:iCs/>
          <w:kern w:val="0"/>
          <w:sz w:val="24"/>
          <w:szCs w:val="24"/>
          <w14:ligatures w14:val="none"/>
        </w:rPr>
        <w:t>(Atkārtoti)</w:t>
      </w:r>
      <w:r w:rsidRPr="00AC3BCD">
        <w:rPr>
          <w:rFonts w:ascii="Times New Roman" w:hAnsi="Times New Roman" w:cs="Times New Roman"/>
          <w:iCs/>
          <w:color w:val="000000"/>
          <w:kern w:val="0"/>
          <w:sz w:val="24"/>
          <w:szCs w:val="24"/>
          <w14:ligatures w14:val="none"/>
        </w:rPr>
        <w:t>,</w:t>
      </w:r>
    </w:p>
    <w:p w14:paraId="3632D8FB" w14:textId="7DDD6A57" w:rsidR="001C15C8" w:rsidRPr="00AC3BCD" w:rsidRDefault="001C15C8" w:rsidP="00AC3BCD">
      <w:pPr>
        <w:pBdr>
          <w:bottom w:val="single" w:sz="12" w:space="1" w:color="auto"/>
        </w:pBdr>
        <w:suppressAutoHyphens/>
        <w:spacing w:after="0" w:line="240" w:lineRule="auto"/>
        <w:ind w:left="737"/>
        <w:contextualSpacing/>
        <w:jc w:val="center"/>
        <w:rPr>
          <w:rFonts w:ascii="Times New Roman" w:hAnsi="Times New Roman" w:cs="Times New Roman"/>
          <w:iCs/>
          <w:color w:val="000000"/>
          <w:kern w:val="0"/>
          <w:sz w:val="24"/>
          <w:szCs w:val="24"/>
          <w14:ligatures w14:val="none"/>
        </w:rPr>
      </w:pPr>
      <w:r w:rsidRPr="00AC3BCD">
        <w:rPr>
          <w:rFonts w:ascii="Times New Roman" w:hAnsi="Times New Roman" w:cs="Times New Roman"/>
          <w:iCs/>
          <w:color w:val="000000"/>
          <w:kern w:val="0"/>
          <w:sz w:val="24"/>
          <w:szCs w:val="24"/>
          <w14:ligatures w14:val="none"/>
        </w:rPr>
        <w:t>iepirkuma identifikācijas Nr. AND 2026/</w:t>
      </w:r>
      <w:r w:rsidR="00E563FC">
        <w:rPr>
          <w:rFonts w:ascii="Times New Roman" w:hAnsi="Times New Roman" w:cs="Times New Roman"/>
          <w:iCs/>
          <w:color w:val="000000"/>
          <w:kern w:val="0"/>
          <w:sz w:val="24"/>
          <w:szCs w:val="24"/>
          <w14:ligatures w14:val="none"/>
        </w:rPr>
        <w:t>86</w:t>
      </w:r>
    </w:p>
    <w:p w14:paraId="5714C093" w14:textId="718BD1A2" w:rsidR="00265C96" w:rsidRPr="00AC3BCD" w:rsidRDefault="00265C96" w:rsidP="00AC3BCD">
      <w:pPr>
        <w:widowControl w:val="0"/>
        <w:autoSpaceDE w:val="0"/>
        <w:autoSpaceDN w:val="0"/>
        <w:adjustRightInd w:val="0"/>
        <w:spacing w:after="0" w:line="240" w:lineRule="auto"/>
        <w:jc w:val="center"/>
        <w:rPr>
          <w:rFonts w:ascii="Times New Roman" w:eastAsia="Calibri" w:hAnsi="Times New Roman" w:cs="Times New Roman"/>
          <w:iCs/>
          <w:kern w:val="0"/>
          <w:sz w:val="24"/>
          <w:szCs w:val="24"/>
          <w14:ligatures w14:val="none"/>
        </w:rPr>
      </w:pPr>
      <w:r w:rsidRPr="00AC3BCD">
        <w:rPr>
          <w:rFonts w:ascii="Times New Roman" w:eastAsia="Calibri" w:hAnsi="Times New Roman" w:cs="Times New Roman"/>
          <w:iCs/>
          <w:kern w:val="0"/>
          <w:sz w:val="24"/>
          <w:szCs w:val="24"/>
          <w14:ligatures w14:val="none"/>
        </w:rPr>
        <w:t>Nolikuma 3.</w:t>
      </w:r>
      <w:r w:rsidR="00F92695" w:rsidRPr="00AC3BCD">
        <w:rPr>
          <w:rFonts w:ascii="Times New Roman" w:eastAsia="Calibri" w:hAnsi="Times New Roman" w:cs="Times New Roman"/>
          <w:iCs/>
          <w:kern w:val="0"/>
          <w:sz w:val="24"/>
          <w:szCs w:val="24"/>
          <w14:ligatures w14:val="none"/>
        </w:rPr>
        <w:t>5</w:t>
      </w:r>
      <w:r w:rsidRPr="00AC3BCD">
        <w:rPr>
          <w:rFonts w:ascii="Times New Roman" w:eastAsia="Calibri" w:hAnsi="Times New Roman" w:cs="Times New Roman"/>
          <w:iCs/>
          <w:kern w:val="0"/>
          <w:sz w:val="24"/>
          <w:szCs w:val="24"/>
          <w14:ligatures w14:val="none"/>
        </w:rPr>
        <w:t>. apakšpunkta prasības izpilde</w:t>
      </w:r>
      <w:bookmarkEnd w:id="7"/>
    </w:p>
    <w:p w14:paraId="522CBE76" w14:textId="77777777" w:rsidR="00265C96" w:rsidRPr="00AC3BCD" w:rsidRDefault="00265C96" w:rsidP="00AC3BCD">
      <w:pPr>
        <w:widowControl w:val="0"/>
        <w:autoSpaceDE w:val="0"/>
        <w:autoSpaceDN w:val="0"/>
        <w:adjustRightInd w:val="0"/>
        <w:spacing w:after="0" w:line="240" w:lineRule="auto"/>
        <w:jc w:val="center"/>
        <w:rPr>
          <w:rFonts w:ascii="Times New Roman" w:eastAsia="Calibri" w:hAnsi="Times New Roman" w:cs="Times New Roman"/>
          <w:color w:val="000000"/>
          <w:kern w:val="0"/>
          <w:sz w:val="24"/>
          <w:szCs w:val="24"/>
          <w14:ligatures w14:val="none"/>
        </w:rPr>
      </w:pPr>
    </w:p>
    <w:p w14:paraId="1993A6C3" w14:textId="77777777" w:rsidR="00265C96" w:rsidRPr="00AC3BCD" w:rsidRDefault="00265C96" w:rsidP="00AC3BCD">
      <w:pPr>
        <w:numPr>
          <w:ilvl w:val="0"/>
          <w:numId w:val="12"/>
        </w:numPr>
        <w:autoSpaceDE w:val="0"/>
        <w:autoSpaceDN w:val="0"/>
        <w:adjustRightInd w:val="0"/>
        <w:spacing w:after="0" w:line="240" w:lineRule="auto"/>
        <w:contextualSpacing/>
        <w:rPr>
          <w:rFonts w:ascii="Times New Roman" w:hAnsi="Times New Roman" w:cs="Times New Roman"/>
          <w:sz w:val="24"/>
          <w:szCs w:val="24"/>
        </w:rPr>
      </w:pPr>
      <w:r w:rsidRPr="00AC3BCD">
        <w:rPr>
          <w:rFonts w:ascii="Times New Roman" w:hAnsi="Times New Roman" w:cs="Times New Roman"/>
          <w:sz w:val="24"/>
          <w:szCs w:val="24"/>
        </w:rPr>
        <w:t>Informācija iesniedzama tikai par tiem apakšuzņēmējiem, kuru nododamā sniedzamo darbu vērtība katram apakšuzņēmējam ir vismaz 10 000 euro. (ja tādi tiek iesaistīti)</w:t>
      </w:r>
      <w:r w:rsidRPr="00AC3BCD">
        <w:rPr>
          <w:rFonts w:ascii="Times New Roman" w:hAnsi="Times New Roman" w:cs="Times New Roman"/>
          <w:sz w:val="24"/>
          <w:szCs w:val="24"/>
          <w:vertAlign w:val="superscript"/>
        </w:rPr>
        <w:footnoteReference w:id="6"/>
      </w:r>
      <w:r w:rsidRPr="00AC3BCD">
        <w:rPr>
          <w:rFonts w:ascii="Times New Roman" w:hAnsi="Times New Roman" w:cs="Times New Roman"/>
          <w:sz w:val="24"/>
          <w:szCs w:val="24"/>
        </w:rPr>
        <w:t>:</w:t>
      </w:r>
    </w:p>
    <w:p w14:paraId="50713DE9" w14:textId="77777777" w:rsidR="00265C96" w:rsidRPr="00AC3BCD" w:rsidRDefault="00265C96" w:rsidP="00AC3BCD">
      <w:pPr>
        <w:widowControl w:val="0"/>
        <w:autoSpaceDE w:val="0"/>
        <w:autoSpaceDN w:val="0"/>
        <w:adjustRightInd w:val="0"/>
        <w:spacing w:after="0" w:line="240" w:lineRule="auto"/>
        <w:ind w:left="720"/>
        <w:contextualSpacing/>
        <w:jc w:val="both"/>
        <w:rPr>
          <w:rFonts w:ascii="Times New Roman" w:hAnsi="Times New Roman" w:cs="Times New Roman"/>
          <w:sz w:val="24"/>
          <w:szCs w:val="24"/>
        </w:rPr>
      </w:pPr>
    </w:p>
    <w:tbl>
      <w:tblPr>
        <w:tblW w:w="1020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4"/>
        <w:gridCol w:w="426"/>
        <w:gridCol w:w="2835"/>
        <w:gridCol w:w="2126"/>
        <w:gridCol w:w="3685"/>
        <w:gridCol w:w="847"/>
      </w:tblGrid>
      <w:tr w:rsidR="00265C96" w:rsidRPr="00AC3BCD" w14:paraId="3627C95B" w14:textId="77777777" w:rsidTr="002453EA">
        <w:trPr>
          <w:gridAfter w:val="1"/>
          <w:wAfter w:w="847" w:type="dxa"/>
          <w:trHeight w:val="1181"/>
        </w:trPr>
        <w:tc>
          <w:tcPr>
            <w:tcW w:w="710" w:type="dxa"/>
            <w:gridSpan w:val="2"/>
            <w:shd w:val="clear" w:color="auto" w:fill="D9D9D9" w:themeFill="background1" w:themeFillShade="D9"/>
            <w:vAlign w:val="center"/>
          </w:tcPr>
          <w:p w14:paraId="236100E4" w14:textId="77777777" w:rsidR="00265C96" w:rsidRPr="00AC3BCD" w:rsidRDefault="00265C96" w:rsidP="00AC3BCD">
            <w:pPr>
              <w:widowControl w:val="0"/>
              <w:autoSpaceDE w:val="0"/>
              <w:autoSpaceDN w:val="0"/>
              <w:adjustRightInd w:val="0"/>
              <w:spacing w:after="0" w:line="240" w:lineRule="auto"/>
              <w:jc w:val="center"/>
              <w:rPr>
                <w:rFonts w:ascii="Times New Roman" w:hAnsi="Times New Roman" w:cs="Times New Roman"/>
                <w:b/>
                <w:sz w:val="24"/>
                <w:szCs w:val="24"/>
              </w:rPr>
            </w:pPr>
          </w:p>
        </w:tc>
        <w:tc>
          <w:tcPr>
            <w:tcW w:w="2835" w:type="dxa"/>
            <w:shd w:val="clear" w:color="auto" w:fill="F2F2F2" w:themeFill="background1" w:themeFillShade="F2"/>
            <w:vAlign w:val="center"/>
          </w:tcPr>
          <w:p w14:paraId="5B6BFE39" w14:textId="77777777" w:rsidR="00265C96" w:rsidRPr="00AC3BCD" w:rsidRDefault="00265C96" w:rsidP="00AC3BCD">
            <w:pPr>
              <w:autoSpaceDE w:val="0"/>
              <w:autoSpaceDN w:val="0"/>
              <w:adjustRightInd w:val="0"/>
              <w:spacing w:after="0" w:line="240" w:lineRule="auto"/>
              <w:rPr>
                <w:rFonts w:ascii="Times New Roman" w:hAnsi="Times New Roman" w:cs="Times New Roman"/>
                <w:kern w:val="0"/>
                <w:sz w:val="24"/>
                <w:szCs w:val="24"/>
                <w14:ligatures w14:val="none"/>
              </w:rPr>
            </w:pPr>
            <w:r w:rsidRPr="00AC3BCD">
              <w:rPr>
                <w:rFonts w:ascii="Times New Roman" w:hAnsi="Times New Roman" w:cs="Times New Roman"/>
                <w:kern w:val="0"/>
                <w:sz w:val="24"/>
                <w:szCs w:val="24"/>
                <w14:ligatures w14:val="none"/>
              </w:rPr>
              <w:t>Apakšuzņēmēja</w:t>
            </w:r>
          </w:p>
          <w:p w14:paraId="5904B0EA" w14:textId="77777777" w:rsidR="00265C96" w:rsidRPr="00AC3BCD" w:rsidRDefault="00265C96" w:rsidP="00AC3BCD">
            <w:pPr>
              <w:autoSpaceDE w:val="0"/>
              <w:autoSpaceDN w:val="0"/>
              <w:adjustRightInd w:val="0"/>
              <w:spacing w:after="0" w:line="240" w:lineRule="auto"/>
              <w:rPr>
                <w:rFonts w:ascii="Times New Roman" w:hAnsi="Times New Roman" w:cs="Times New Roman"/>
                <w:kern w:val="0"/>
                <w:sz w:val="24"/>
                <w:szCs w:val="24"/>
                <w14:ligatures w14:val="none"/>
              </w:rPr>
            </w:pPr>
            <w:r w:rsidRPr="00AC3BCD">
              <w:rPr>
                <w:rFonts w:ascii="Times New Roman" w:hAnsi="Times New Roman" w:cs="Times New Roman"/>
                <w:kern w:val="0"/>
                <w:sz w:val="24"/>
                <w:szCs w:val="24"/>
                <w14:ligatures w14:val="none"/>
              </w:rPr>
              <w:t>nosaukums, reģistrācijas</w:t>
            </w:r>
          </w:p>
          <w:p w14:paraId="2403E38A" w14:textId="77777777" w:rsidR="00265C96" w:rsidRPr="00AC3BCD" w:rsidRDefault="00265C96" w:rsidP="00AC3BCD">
            <w:pPr>
              <w:autoSpaceDE w:val="0"/>
              <w:autoSpaceDN w:val="0"/>
              <w:adjustRightInd w:val="0"/>
              <w:spacing w:after="0" w:line="240" w:lineRule="auto"/>
              <w:rPr>
                <w:rFonts w:ascii="Times New Roman" w:hAnsi="Times New Roman" w:cs="Times New Roman"/>
                <w:kern w:val="0"/>
                <w:sz w:val="24"/>
                <w:szCs w:val="24"/>
                <w14:ligatures w14:val="none"/>
              </w:rPr>
            </w:pPr>
            <w:r w:rsidRPr="00AC3BCD">
              <w:rPr>
                <w:rFonts w:ascii="Times New Roman" w:hAnsi="Times New Roman" w:cs="Times New Roman"/>
                <w:kern w:val="0"/>
                <w:sz w:val="24"/>
                <w:szCs w:val="24"/>
                <w14:ligatures w14:val="none"/>
              </w:rPr>
              <w:t>numurs, adrese un</w:t>
            </w:r>
          </w:p>
          <w:p w14:paraId="443CF981" w14:textId="77777777" w:rsidR="00265C96" w:rsidRPr="00AC3BCD" w:rsidRDefault="00265C96" w:rsidP="00AC3BCD">
            <w:pPr>
              <w:widowControl w:val="0"/>
              <w:autoSpaceDE w:val="0"/>
              <w:autoSpaceDN w:val="0"/>
              <w:adjustRightInd w:val="0"/>
              <w:spacing w:after="0" w:line="240" w:lineRule="auto"/>
              <w:rPr>
                <w:rFonts w:ascii="Times New Roman" w:hAnsi="Times New Roman" w:cs="Times New Roman"/>
                <w:b/>
                <w:sz w:val="24"/>
                <w:szCs w:val="24"/>
              </w:rPr>
            </w:pPr>
            <w:r w:rsidRPr="00AC3BCD">
              <w:rPr>
                <w:rFonts w:ascii="Times New Roman" w:hAnsi="Times New Roman" w:cs="Times New Roman"/>
                <w:kern w:val="0"/>
                <w:sz w:val="24"/>
                <w:szCs w:val="24"/>
                <w14:ligatures w14:val="none"/>
              </w:rPr>
              <w:t>kontaktpersona</w:t>
            </w:r>
          </w:p>
        </w:tc>
        <w:tc>
          <w:tcPr>
            <w:tcW w:w="2126" w:type="dxa"/>
            <w:shd w:val="clear" w:color="auto" w:fill="F2F2F2" w:themeFill="background1" w:themeFillShade="F2"/>
            <w:vAlign w:val="center"/>
          </w:tcPr>
          <w:p w14:paraId="723C9191" w14:textId="77777777" w:rsidR="00265C96" w:rsidRPr="00AC3BCD" w:rsidRDefault="00265C96" w:rsidP="00AC3BCD">
            <w:pPr>
              <w:autoSpaceDE w:val="0"/>
              <w:autoSpaceDN w:val="0"/>
              <w:adjustRightInd w:val="0"/>
              <w:spacing w:after="0" w:line="240" w:lineRule="auto"/>
              <w:rPr>
                <w:rFonts w:ascii="Times New Roman" w:hAnsi="Times New Roman" w:cs="Times New Roman"/>
                <w:kern w:val="0"/>
                <w:sz w:val="24"/>
                <w:szCs w:val="24"/>
                <w14:ligatures w14:val="none"/>
              </w:rPr>
            </w:pPr>
            <w:r w:rsidRPr="00AC3BCD">
              <w:rPr>
                <w:rFonts w:ascii="Times New Roman" w:hAnsi="Times New Roman" w:cs="Times New Roman"/>
                <w:kern w:val="0"/>
                <w:sz w:val="24"/>
                <w:szCs w:val="24"/>
                <w14:ligatures w14:val="none"/>
              </w:rPr>
              <w:t>Nododamo darbu apjoms</w:t>
            </w:r>
          </w:p>
          <w:p w14:paraId="18A9615D" w14:textId="77777777" w:rsidR="00265C96" w:rsidRPr="00AC3BCD" w:rsidRDefault="00265C96" w:rsidP="00AC3BCD">
            <w:pPr>
              <w:widowControl w:val="0"/>
              <w:autoSpaceDE w:val="0"/>
              <w:autoSpaceDN w:val="0"/>
              <w:adjustRightInd w:val="0"/>
              <w:spacing w:after="0" w:line="240" w:lineRule="auto"/>
              <w:rPr>
                <w:rFonts w:ascii="Times New Roman" w:hAnsi="Times New Roman" w:cs="Times New Roman"/>
                <w:b/>
                <w:sz w:val="24"/>
                <w:szCs w:val="24"/>
              </w:rPr>
            </w:pPr>
            <w:r w:rsidRPr="00AC3BCD">
              <w:rPr>
                <w:rFonts w:ascii="Times New Roman" w:hAnsi="Times New Roman" w:cs="Times New Roman"/>
                <w:kern w:val="0"/>
                <w:sz w:val="24"/>
                <w:szCs w:val="24"/>
                <w14:ligatures w14:val="none"/>
              </w:rPr>
              <w:t>(EUR bez PVN)</w:t>
            </w:r>
          </w:p>
        </w:tc>
        <w:tc>
          <w:tcPr>
            <w:tcW w:w="3685" w:type="dxa"/>
            <w:shd w:val="clear" w:color="auto" w:fill="F2F2F2" w:themeFill="background1" w:themeFillShade="F2"/>
            <w:vAlign w:val="center"/>
          </w:tcPr>
          <w:p w14:paraId="3508DFAA" w14:textId="77777777" w:rsidR="00265C96" w:rsidRPr="00AC3BCD" w:rsidRDefault="00265C96" w:rsidP="00AC3BCD">
            <w:pPr>
              <w:autoSpaceDE w:val="0"/>
              <w:autoSpaceDN w:val="0"/>
              <w:adjustRightInd w:val="0"/>
              <w:spacing w:after="0" w:line="240" w:lineRule="auto"/>
              <w:rPr>
                <w:rFonts w:ascii="Times New Roman" w:hAnsi="Times New Roman" w:cs="Times New Roman"/>
                <w:kern w:val="0"/>
                <w:sz w:val="24"/>
                <w:szCs w:val="24"/>
                <w14:ligatures w14:val="none"/>
              </w:rPr>
            </w:pPr>
            <w:r w:rsidRPr="00AC3BCD">
              <w:rPr>
                <w:rFonts w:ascii="Times New Roman" w:hAnsi="Times New Roman" w:cs="Times New Roman"/>
                <w:kern w:val="0"/>
                <w:sz w:val="24"/>
                <w:szCs w:val="24"/>
                <w14:ligatures w14:val="none"/>
              </w:rPr>
              <w:t>Īss apakšuzņēmēja veicamo darbu</w:t>
            </w:r>
          </w:p>
          <w:p w14:paraId="30793D0C" w14:textId="77777777" w:rsidR="00265C96" w:rsidRPr="00AC3BCD" w:rsidRDefault="00265C96" w:rsidP="00AC3BCD">
            <w:pPr>
              <w:widowControl w:val="0"/>
              <w:autoSpaceDE w:val="0"/>
              <w:autoSpaceDN w:val="0"/>
              <w:adjustRightInd w:val="0"/>
              <w:spacing w:after="0" w:line="240" w:lineRule="auto"/>
              <w:jc w:val="center"/>
              <w:rPr>
                <w:rFonts w:ascii="Times New Roman" w:hAnsi="Times New Roman" w:cs="Times New Roman"/>
                <w:sz w:val="24"/>
                <w:szCs w:val="24"/>
              </w:rPr>
            </w:pPr>
            <w:r w:rsidRPr="00AC3BCD">
              <w:rPr>
                <w:rFonts w:ascii="Times New Roman" w:hAnsi="Times New Roman" w:cs="Times New Roman"/>
                <w:kern w:val="0"/>
                <w:sz w:val="24"/>
                <w:szCs w:val="24"/>
                <w14:ligatures w14:val="none"/>
              </w:rPr>
              <w:t>apraksts</w:t>
            </w:r>
          </w:p>
        </w:tc>
      </w:tr>
      <w:tr w:rsidR="00265C96" w:rsidRPr="00AC3BCD" w14:paraId="74E1D884" w14:textId="77777777" w:rsidTr="002453EA">
        <w:trPr>
          <w:gridAfter w:val="1"/>
          <w:wAfter w:w="847" w:type="dxa"/>
          <w:trHeight w:val="325"/>
        </w:trPr>
        <w:tc>
          <w:tcPr>
            <w:tcW w:w="710" w:type="dxa"/>
            <w:gridSpan w:val="2"/>
          </w:tcPr>
          <w:p w14:paraId="2F64734A" w14:textId="77777777" w:rsidR="00265C96" w:rsidRPr="00AC3BCD" w:rsidRDefault="00265C96" w:rsidP="00AC3BCD">
            <w:pPr>
              <w:widowControl w:val="0"/>
              <w:autoSpaceDE w:val="0"/>
              <w:autoSpaceDN w:val="0"/>
              <w:adjustRightInd w:val="0"/>
              <w:spacing w:after="0" w:line="240" w:lineRule="auto"/>
              <w:jc w:val="center"/>
              <w:rPr>
                <w:rFonts w:ascii="Times New Roman" w:hAnsi="Times New Roman" w:cs="Times New Roman"/>
                <w:sz w:val="24"/>
                <w:szCs w:val="24"/>
              </w:rPr>
            </w:pPr>
            <w:r w:rsidRPr="00AC3BCD">
              <w:rPr>
                <w:rFonts w:ascii="Times New Roman" w:hAnsi="Times New Roman" w:cs="Times New Roman"/>
                <w:sz w:val="24"/>
                <w:szCs w:val="24"/>
              </w:rPr>
              <w:t>1</w:t>
            </w:r>
          </w:p>
        </w:tc>
        <w:tc>
          <w:tcPr>
            <w:tcW w:w="2835" w:type="dxa"/>
          </w:tcPr>
          <w:p w14:paraId="3BA79F72" w14:textId="77777777" w:rsidR="00265C96" w:rsidRPr="00AC3BCD" w:rsidRDefault="00265C96" w:rsidP="00AC3BCD">
            <w:pPr>
              <w:widowControl w:val="0"/>
              <w:autoSpaceDE w:val="0"/>
              <w:autoSpaceDN w:val="0"/>
              <w:adjustRightInd w:val="0"/>
              <w:spacing w:after="0" w:line="240" w:lineRule="auto"/>
              <w:jc w:val="both"/>
              <w:rPr>
                <w:rFonts w:ascii="Times New Roman" w:hAnsi="Times New Roman" w:cs="Times New Roman"/>
                <w:sz w:val="24"/>
                <w:szCs w:val="24"/>
              </w:rPr>
            </w:pPr>
          </w:p>
        </w:tc>
        <w:tc>
          <w:tcPr>
            <w:tcW w:w="2126" w:type="dxa"/>
          </w:tcPr>
          <w:p w14:paraId="289CAFC8" w14:textId="77777777" w:rsidR="00265C96" w:rsidRPr="00AC3BCD" w:rsidRDefault="00265C96" w:rsidP="00AC3BCD">
            <w:pPr>
              <w:widowControl w:val="0"/>
              <w:autoSpaceDE w:val="0"/>
              <w:autoSpaceDN w:val="0"/>
              <w:adjustRightInd w:val="0"/>
              <w:spacing w:after="0" w:line="240" w:lineRule="auto"/>
              <w:jc w:val="both"/>
              <w:rPr>
                <w:rFonts w:ascii="Times New Roman" w:hAnsi="Times New Roman" w:cs="Times New Roman"/>
                <w:sz w:val="24"/>
                <w:szCs w:val="24"/>
              </w:rPr>
            </w:pPr>
          </w:p>
        </w:tc>
        <w:tc>
          <w:tcPr>
            <w:tcW w:w="3685" w:type="dxa"/>
          </w:tcPr>
          <w:p w14:paraId="1E105D8E" w14:textId="77777777" w:rsidR="00265C96" w:rsidRPr="00AC3BCD" w:rsidRDefault="00265C96" w:rsidP="00AC3BCD">
            <w:pPr>
              <w:widowControl w:val="0"/>
              <w:autoSpaceDE w:val="0"/>
              <w:autoSpaceDN w:val="0"/>
              <w:adjustRightInd w:val="0"/>
              <w:spacing w:after="0" w:line="240" w:lineRule="auto"/>
              <w:jc w:val="both"/>
              <w:rPr>
                <w:rFonts w:ascii="Times New Roman" w:hAnsi="Times New Roman" w:cs="Times New Roman"/>
                <w:sz w:val="24"/>
                <w:szCs w:val="24"/>
              </w:rPr>
            </w:pPr>
          </w:p>
        </w:tc>
      </w:tr>
      <w:tr w:rsidR="00265C96" w:rsidRPr="00AC3BCD" w14:paraId="6999A138" w14:textId="77777777" w:rsidTr="002453EA">
        <w:trPr>
          <w:gridAfter w:val="1"/>
          <w:wAfter w:w="847" w:type="dxa"/>
          <w:trHeight w:val="335"/>
        </w:trPr>
        <w:tc>
          <w:tcPr>
            <w:tcW w:w="710" w:type="dxa"/>
            <w:gridSpan w:val="2"/>
          </w:tcPr>
          <w:p w14:paraId="173C282E" w14:textId="77777777" w:rsidR="00265C96" w:rsidRPr="00AC3BCD" w:rsidRDefault="00265C96" w:rsidP="00AC3BCD">
            <w:pPr>
              <w:widowControl w:val="0"/>
              <w:autoSpaceDE w:val="0"/>
              <w:autoSpaceDN w:val="0"/>
              <w:adjustRightInd w:val="0"/>
              <w:spacing w:after="0" w:line="240" w:lineRule="auto"/>
              <w:jc w:val="center"/>
              <w:rPr>
                <w:rFonts w:ascii="Times New Roman" w:hAnsi="Times New Roman" w:cs="Times New Roman"/>
                <w:sz w:val="24"/>
                <w:szCs w:val="24"/>
              </w:rPr>
            </w:pPr>
            <w:r w:rsidRPr="00AC3BCD">
              <w:rPr>
                <w:rFonts w:ascii="Times New Roman" w:hAnsi="Times New Roman" w:cs="Times New Roman"/>
                <w:sz w:val="24"/>
                <w:szCs w:val="24"/>
              </w:rPr>
              <w:t>2</w:t>
            </w:r>
          </w:p>
        </w:tc>
        <w:tc>
          <w:tcPr>
            <w:tcW w:w="2835" w:type="dxa"/>
          </w:tcPr>
          <w:p w14:paraId="79DE39A9" w14:textId="77777777" w:rsidR="00265C96" w:rsidRPr="00AC3BCD" w:rsidRDefault="00265C96" w:rsidP="00AC3BCD">
            <w:pPr>
              <w:widowControl w:val="0"/>
              <w:autoSpaceDE w:val="0"/>
              <w:autoSpaceDN w:val="0"/>
              <w:adjustRightInd w:val="0"/>
              <w:spacing w:after="0" w:line="240" w:lineRule="auto"/>
              <w:jc w:val="both"/>
              <w:rPr>
                <w:rFonts w:ascii="Times New Roman" w:hAnsi="Times New Roman" w:cs="Times New Roman"/>
                <w:sz w:val="24"/>
                <w:szCs w:val="24"/>
              </w:rPr>
            </w:pPr>
          </w:p>
        </w:tc>
        <w:tc>
          <w:tcPr>
            <w:tcW w:w="2126" w:type="dxa"/>
          </w:tcPr>
          <w:p w14:paraId="5D56F723" w14:textId="77777777" w:rsidR="00265C96" w:rsidRPr="00AC3BCD" w:rsidRDefault="00265C96" w:rsidP="00AC3BCD">
            <w:pPr>
              <w:widowControl w:val="0"/>
              <w:autoSpaceDE w:val="0"/>
              <w:autoSpaceDN w:val="0"/>
              <w:adjustRightInd w:val="0"/>
              <w:spacing w:after="0" w:line="240" w:lineRule="auto"/>
              <w:jc w:val="both"/>
              <w:rPr>
                <w:rFonts w:ascii="Times New Roman" w:hAnsi="Times New Roman" w:cs="Times New Roman"/>
                <w:sz w:val="24"/>
                <w:szCs w:val="24"/>
              </w:rPr>
            </w:pPr>
          </w:p>
        </w:tc>
        <w:tc>
          <w:tcPr>
            <w:tcW w:w="3685" w:type="dxa"/>
          </w:tcPr>
          <w:p w14:paraId="6C53E589" w14:textId="77777777" w:rsidR="00265C96" w:rsidRPr="00AC3BCD" w:rsidRDefault="00265C96" w:rsidP="00AC3BCD">
            <w:pPr>
              <w:widowControl w:val="0"/>
              <w:autoSpaceDE w:val="0"/>
              <w:autoSpaceDN w:val="0"/>
              <w:adjustRightInd w:val="0"/>
              <w:spacing w:after="0" w:line="240" w:lineRule="auto"/>
              <w:jc w:val="both"/>
              <w:rPr>
                <w:rFonts w:ascii="Times New Roman" w:hAnsi="Times New Roman" w:cs="Times New Roman"/>
                <w:sz w:val="24"/>
                <w:szCs w:val="24"/>
              </w:rPr>
            </w:pPr>
          </w:p>
        </w:tc>
      </w:tr>
      <w:tr w:rsidR="00265C96" w:rsidRPr="00AC3BCD" w14:paraId="66F8E3F7" w14:textId="77777777" w:rsidTr="002453EA">
        <w:tblPrEx>
          <w:tblLook w:val="01E0" w:firstRow="1" w:lastRow="1" w:firstColumn="1" w:lastColumn="1" w:noHBand="0" w:noVBand="0"/>
        </w:tblPrEx>
        <w:trPr>
          <w:gridBefore w:val="1"/>
          <w:wBefore w:w="284" w:type="dxa"/>
          <w:trHeight w:val="417"/>
        </w:trPr>
        <w:tc>
          <w:tcPr>
            <w:tcW w:w="9919" w:type="dxa"/>
            <w:gridSpan w:val="5"/>
            <w:tcBorders>
              <w:top w:val="nil"/>
              <w:left w:val="nil"/>
              <w:bottom w:val="single" w:sz="4" w:space="0" w:color="auto"/>
              <w:right w:val="nil"/>
            </w:tcBorders>
          </w:tcPr>
          <w:p w14:paraId="45CAC346" w14:textId="77777777" w:rsidR="00265C96" w:rsidRPr="00AC3BCD" w:rsidRDefault="00265C96" w:rsidP="00AC3BCD">
            <w:pPr>
              <w:spacing w:after="0" w:line="240" w:lineRule="auto"/>
              <w:rPr>
                <w:rFonts w:ascii="Times New Roman" w:eastAsia="Calibri" w:hAnsi="Times New Roman" w:cs="Times New Roman"/>
                <w:kern w:val="0"/>
                <w:sz w:val="24"/>
                <w:szCs w:val="24"/>
                <w14:ligatures w14:val="none"/>
              </w:rPr>
            </w:pPr>
            <w:bookmarkStart w:id="8" w:name="_Hlk129260787"/>
          </w:p>
          <w:p w14:paraId="0EB23DC8" w14:textId="77777777" w:rsidR="00265C96" w:rsidRPr="00AC3BCD" w:rsidRDefault="00265C96" w:rsidP="00AC3BCD">
            <w:pPr>
              <w:spacing w:after="0" w:line="240" w:lineRule="auto"/>
              <w:rPr>
                <w:rFonts w:ascii="Times New Roman" w:eastAsia="Calibri" w:hAnsi="Times New Roman" w:cs="Times New Roman"/>
                <w:kern w:val="0"/>
                <w:sz w:val="24"/>
                <w:szCs w:val="24"/>
                <w14:ligatures w14:val="none"/>
              </w:rPr>
            </w:pPr>
          </w:p>
        </w:tc>
      </w:tr>
      <w:tr w:rsidR="00265C96" w:rsidRPr="00E563FC" w14:paraId="5D61E4EB" w14:textId="77777777" w:rsidTr="002453EA">
        <w:tblPrEx>
          <w:tblLook w:val="01E0" w:firstRow="1" w:lastRow="1" w:firstColumn="1" w:lastColumn="1" w:noHBand="0" w:noVBand="0"/>
        </w:tblPrEx>
        <w:trPr>
          <w:gridBefore w:val="1"/>
          <w:wBefore w:w="284" w:type="dxa"/>
          <w:trHeight w:val="417"/>
        </w:trPr>
        <w:tc>
          <w:tcPr>
            <w:tcW w:w="9919" w:type="dxa"/>
            <w:gridSpan w:val="5"/>
            <w:tcBorders>
              <w:top w:val="single" w:sz="4" w:space="0" w:color="auto"/>
              <w:left w:val="nil"/>
              <w:bottom w:val="nil"/>
              <w:right w:val="nil"/>
            </w:tcBorders>
            <w:hideMark/>
          </w:tcPr>
          <w:p w14:paraId="754E716A" w14:textId="77777777" w:rsidR="00265C96" w:rsidRPr="00E563FC" w:rsidRDefault="00265C96" w:rsidP="00E563FC">
            <w:pPr>
              <w:spacing w:after="0" w:line="240" w:lineRule="auto"/>
              <w:rPr>
                <w:rFonts w:ascii="Times New Roman" w:eastAsia="Calibri" w:hAnsi="Times New Roman" w:cs="Times New Roman"/>
                <w:i/>
                <w:kern w:val="0"/>
                <w14:ligatures w14:val="none"/>
              </w:rPr>
            </w:pPr>
            <w:r w:rsidRPr="00E563FC">
              <w:rPr>
                <w:rFonts w:ascii="Times New Roman" w:eastAsia="Calibri" w:hAnsi="Times New Roman" w:cs="Times New Roman"/>
                <w:i/>
                <w:kern w:val="0"/>
                <w14:ligatures w14:val="none"/>
              </w:rPr>
              <w:t>Pretendenta likumiskā vai pilnvarotā pārstāvja amats, vārds, uzvārds un paraksts* un datums*</w:t>
            </w:r>
          </w:p>
        </w:tc>
      </w:tr>
    </w:tbl>
    <w:bookmarkEnd w:id="8"/>
    <w:p w14:paraId="0F97FD7D" w14:textId="77777777" w:rsidR="00265C96" w:rsidRPr="00E563FC" w:rsidRDefault="00265C96" w:rsidP="00E563FC">
      <w:pPr>
        <w:tabs>
          <w:tab w:val="left" w:pos="426"/>
          <w:tab w:val="left" w:pos="709"/>
        </w:tabs>
        <w:spacing w:after="0" w:line="240" w:lineRule="auto"/>
        <w:rPr>
          <w:rFonts w:ascii="Times New Roman" w:eastAsia="Calibri" w:hAnsi="Times New Roman" w:cs="Times New Roman"/>
          <w:i/>
          <w:iCs/>
          <w:kern w:val="0"/>
          <w14:ligatures w14:val="none"/>
        </w:rPr>
      </w:pPr>
      <w:r w:rsidRPr="00E563FC">
        <w:rPr>
          <w:rFonts w:ascii="Times New Roman" w:eastAsia="Calibri" w:hAnsi="Times New Roman" w:cs="Times New Roman"/>
          <w:i/>
          <w:iCs/>
          <w:kern w:val="0"/>
          <w14:ligatures w14:val="none"/>
        </w:rPr>
        <w:t>*Rekvizītus “paraksts” un “datums” neaizpilda, ja dokuments parakstīts elektroniski ar drošu elektronisko parakstu un satur laika zīmogu</w:t>
      </w:r>
    </w:p>
    <w:p w14:paraId="54E47063" w14:textId="77777777" w:rsidR="00265C96" w:rsidRPr="00E563FC" w:rsidRDefault="00265C96" w:rsidP="00E563FC">
      <w:pPr>
        <w:spacing w:after="0" w:line="240" w:lineRule="auto"/>
        <w:rPr>
          <w:rFonts w:ascii="Times New Roman" w:eastAsia="Calibri" w:hAnsi="Times New Roman" w:cs="Times New Roman"/>
          <w:b/>
          <w:kern w:val="0"/>
          <w14:ligatures w14:val="none"/>
        </w:rPr>
      </w:pPr>
      <w:r w:rsidRPr="00E563FC">
        <w:rPr>
          <w:rFonts w:ascii="Times New Roman" w:eastAsia="Calibri" w:hAnsi="Times New Roman" w:cs="Times New Roman"/>
          <w:b/>
          <w:kern w:val="0"/>
          <w14:ligatures w14:val="none"/>
        </w:rPr>
        <w:br w:type="page"/>
      </w:r>
    </w:p>
    <w:p w14:paraId="5AB866D9" w14:textId="62B61895" w:rsidR="00265C96" w:rsidRPr="00AC3BCD" w:rsidRDefault="00D55384" w:rsidP="00AC3BCD">
      <w:pPr>
        <w:widowControl w:val="0"/>
        <w:autoSpaceDE w:val="0"/>
        <w:autoSpaceDN w:val="0"/>
        <w:adjustRightInd w:val="0"/>
        <w:spacing w:after="0" w:line="240" w:lineRule="auto"/>
        <w:jc w:val="right"/>
        <w:rPr>
          <w:rFonts w:ascii="Times New Roman" w:eastAsia="Calibri" w:hAnsi="Times New Roman" w:cs="Times New Roman"/>
          <w:i/>
          <w:iCs/>
          <w:kern w:val="0"/>
          <w:sz w:val="24"/>
          <w:szCs w:val="24"/>
          <w14:ligatures w14:val="none"/>
        </w:rPr>
      </w:pPr>
      <w:bookmarkStart w:id="9" w:name="_Hlk126839954"/>
      <w:r w:rsidRPr="00AC3BCD">
        <w:rPr>
          <w:rFonts w:ascii="Times New Roman" w:eastAsia="Calibri" w:hAnsi="Times New Roman" w:cs="Times New Roman"/>
          <w:i/>
          <w:iCs/>
          <w:kern w:val="0"/>
          <w:sz w:val="24"/>
          <w:szCs w:val="24"/>
          <w14:ligatures w14:val="none"/>
        </w:rPr>
        <w:lastRenderedPageBreak/>
        <w:t>5</w:t>
      </w:r>
      <w:r w:rsidR="00265C96" w:rsidRPr="00AC3BCD">
        <w:rPr>
          <w:rFonts w:ascii="Times New Roman" w:eastAsia="Calibri" w:hAnsi="Times New Roman" w:cs="Times New Roman"/>
          <w:i/>
          <w:iCs/>
          <w:kern w:val="0"/>
          <w:sz w:val="24"/>
          <w:szCs w:val="24"/>
          <w14:ligatures w14:val="none"/>
        </w:rPr>
        <w:t>. pieliku</w:t>
      </w:r>
      <w:r w:rsidR="00265C96" w:rsidRPr="00AC3BCD">
        <w:rPr>
          <w:rFonts w:ascii="Times New Roman" w:eastAsia="Calibri" w:hAnsi="Times New Roman" w:cs="Times New Roman"/>
          <w:i/>
          <w:iCs/>
          <w:spacing w:val="1"/>
          <w:kern w:val="0"/>
          <w:sz w:val="24"/>
          <w:szCs w:val="24"/>
          <w14:ligatures w14:val="none"/>
        </w:rPr>
        <w:t>m</w:t>
      </w:r>
      <w:r w:rsidR="00265C96" w:rsidRPr="00AC3BCD">
        <w:rPr>
          <w:rFonts w:ascii="Times New Roman" w:eastAsia="Calibri" w:hAnsi="Times New Roman" w:cs="Times New Roman"/>
          <w:i/>
          <w:iCs/>
          <w:kern w:val="0"/>
          <w:sz w:val="24"/>
          <w:szCs w:val="24"/>
          <w14:ligatures w14:val="none"/>
        </w:rPr>
        <w:t>s</w:t>
      </w:r>
    </w:p>
    <w:p w14:paraId="14DE4EEF" w14:textId="2F86E8D6" w:rsidR="006C4841" w:rsidRPr="00AC3BCD" w:rsidRDefault="00B87770" w:rsidP="00AC3BCD">
      <w:pPr>
        <w:suppressAutoHyphens/>
        <w:spacing w:after="0" w:line="240" w:lineRule="auto"/>
        <w:ind w:left="737"/>
        <w:contextualSpacing/>
        <w:jc w:val="right"/>
        <w:rPr>
          <w:rFonts w:ascii="Times New Roman" w:eastAsia="Calibri" w:hAnsi="Times New Roman" w:cs="Times New Roman"/>
          <w:i/>
          <w:color w:val="000000"/>
          <w:kern w:val="0"/>
          <w:sz w:val="24"/>
          <w:szCs w:val="24"/>
          <w14:ligatures w14:val="none"/>
        </w:rPr>
      </w:pPr>
      <w:r w:rsidRPr="00AC3BCD">
        <w:rPr>
          <w:rFonts w:ascii="Times New Roman" w:eastAsia="Calibri" w:hAnsi="Times New Roman" w:cs="Times New Roman"/>
          <w:i/>
          <w:color w:val="000000"/>
          <w:kern w:val="0"/>
          <w:sz w:val="24"/>
          <w:szCs w:val="24"/>
          <w14:ligatures w14:val="none"/>
        </w:rPr>
        <w:t>Atklāta konkursa</w:t>
      </w:r>
    </w:p>
    <w:p w14:paraId="1E20D2FF" w14:textId="12788231" w:rsidR="00B87770" w:rsidRPr="00AC3BCD" w:rsidRDefault="00B87770" w:rsidP="00AC3BCD">
      <w:pPr>
        <w:suppressAutoHyphens/>
        <w:spacing w:after="0" w:line="240" w:lineRule="auto"/>
        <w:ind w:left="737"/>
        <w:contextualSpacing/>
        <w:jc w:val="right"/>
        <w:rPr>
          <w:rFonts w:ascii="Times New Roman" w:hAnsi="Times New Roman" w:cs="Times New Roman"/>
          <w:i/>
          <w:color w:val="000000"/>
          <w:kern w:val="0"/>
          <w:sz w:val="24"/>
          <w:szCs w:val="24"/>
          <w14:ligatures w14:val="none"/>
        </w:rPr>
      </w:pPr>
      <w:r w:rsidRPr="00AC3BCD">
        <w:rPr>
          <w:rFonts w:ascii="Times New Roman" w:hAnsi="Times New Roman" w:cs="Times New Roman"/>
          <w:i/>
          <w:color w:val="000000"/>
          <w:kern w:val="0"/>
          <w:sz w:val="24"/>
          <w:szCs w:val="24"/>
          <w14:ligatures w14:val="none"/>
        </w:rPr>
        <w:t>iepirkuma identifikācijas Nr. AND 2026/</w:t>
      </w:r>
      <w:r w:rsidR="004C3B29">
        <w:rPr>
          <w:rFonts w:ascii="Times New Roman" w:hAnsi="Times New Roman" w:cs="Times New Roman"/>
          <w:i/>
          <w:color w:val="000000"/>
          <w:kern w:val="0"/>
          <w:sz w:val="24"/>
          <w:szCs w:val="24"/>
          <w14:ligatures w14:val="none"/>
        </w:rPr>
        <w:t>86</w:t>
      </w:r>
    </w:p>
    <w:p w14:paraId="2DDFBD57" w14:textId="77777777" w:rsidR="00265C96" w:rsidRPr="00AC3BCD" w:rsidRDefault="00265C96" w:rsidP="00AC3BCD">
      <w:pPr>
        <w:shd w:val="clear" w:color="auto" w:fill="FFFFFF"/>
        <w:spacing w:after="0" w:line="240" w:lineRule="auto"/>
        <w:jc w:val="center"/>
        <w:rPr>
          <w:rFonts w:ascii="Times New Roman" w:eastAsia="Calibri" w:hAnsi="Times New Roman" w:cs="Times New Roman"/>
          <w:b/>
          <w:kern w:val="0"/>
          <w:sz w:val="24"/>
          <w:szCs w:val="24"/>
          <w14:ligatures w14:val="none"/>
        </w:rPr>
      </w:pPr>
    </w:p>
    <w:p w14:paraId="7B6F7DC1" w14:textId="77777777" w:rsidR="00265C96" w:rsidRPr="00AC3BCD" w:rsidRDefault="00265C96" w:rsidP="00AC3BCD">
      <w:pPr>
        <w:shd w:val="clear" w:color="auto" w:fill="FFFFFF"/>
        <w:spacing w:after="0" w:line="240" w:lineRule="auto"/>
        <w:jc w:val="center"/>
        <w:rPr>
          <w:rFonts w:ascii="Times New Roman" w:eastAsia="Calibri" w:hAnsi="Times New Roman" w:cs="Times New Roman"/>
          <w:b/>
          <w:kern w:val="0"/>
          <w:sz w:val="24"/>
          <w:szCs w:val="24"/>
          <w14:ligatures w14:val="none"/>
        </w:rPr>
      </w:pPr>
      <w:r w:rsidRPr="00AC3BCD">
        <w:rPr>
          <w:rFonts w:ascii="Times New Roman" w:eastAsia="Calibri" w:hAnsi="Times New Roman" w:cs="Times New Roman"/>
          <w:b/>
          <w:kern w:val="0"/>
          <w:sz w:val="24"/>
          <w:szCs w:val="24"/>
          <w14:ligatures w14:val="none"/>
        </w:rPr>
        <w:t xml:space="preserve">APAKŠUZŅĒMĒJA VAI </w:t>
      </w:r>
    </w:p>
    <w:p w14:paraId="7F385C6E" w14:textId="77777777" w:rsidR="00265C96" w:rsidRPr="00AC3BCD" w:rsidRDefault="00265C96" w:rsidP="00AC3BCD">
      <w:pPr>
        <w:shd w:val="clear" w:color="auto" w:fill="FFFFFF"/>
        <w:spacing w:after="0" w:line="240" w:lineRule="auto"/>
        <w:jc w:val="center"/>
        <w:rPr>
          <w:rFonts w:ascii="Times New Roman" w:eastAsia="Calibri" w:hAnsi="Times New Roman" w:cs="Times New Roman"/>
          <w:b/>
          <w:kern w:val="0"/>
          <w:sz w:val="24"/>
          <w:szCs w:val="24"/>
          <w14:ligatures w14:val="none"/>
        </w:rPr>
      </w:pPr>
      <w:r w:rsidRPr="00AC3BCD">
        <w:rPr>
          <w:rFonts w:ascii="Times New Roman" w:eastAsia="Calibri" w:hAnsi="Times New Roman" w:cs="Times New Roman"/>
          <w:b/>
          <w:kern w:val="0"/>
          <w:sz w:val="24"/>
          <w:szCs w:val="24"/>
          <w14:ligatures w14:val="none"/>
        </w:rPr>
        <w:t>PERSONAS, UZ KURAS IESPĒJĀM PRETENDENTS BALSTĀS,</w:t>
      </w:r>
    </w:p>
    <w:p w14:paraId="303EE9F6" w14:textId="77777777" w:rsidR="00265C96" w:rsidRPr="00AC3BCD" w:rsidRDefault="00265C96" w:rsidP="00AC3BCD">
      <w:pPr>
        <w:spacing w:after="0" w:line="240" w:lineRule="auto"/>
        <w:jc w:val="center"/>
        <w:rPr>
          <w:rFonts w:ascii="Times New Roman" w:eastAsia="Calibri" w:hAnsi="Times New Roman" w:cs="Times New Roman"/>
          <w:b/>
          <w:kern w:val="0"/>
          <w:sz w:val="24"/>
          <w:szCs w:val="24"/>
          <w14:ligatures w14:val="none"/>
        </w:rPr>
      </w:pPr>
      <w:r w:rsidRPr="00AC3BCD">
        <w:rPr>
          <w:rFonts w:ascii="Times New Roman" w:eastAsia="Calibri" w:hAnsi="Times New Roman" w:cs="Times New Roman"/>
          <w:b/>
          <w:kern w:val="0"/>
          <w:sz w:val="24"/>
          <w:szCs w:val="24"/>
          <w14:ligatures w14:val="none"/>
        </w:rPr>
        <w:t>APLIECINĀJUMS</w:t>
      </w:r>
    </w:p>
    <w:p w14:paraId="78A261E6" w14:textId="77777777" w:rsidR="00265C96" w:rsidRPr="00AC3BCD" w:rsidRDefault="00265C96" w:rsidP="00AC3BCD">
      <w:pPr>
        <w:keepNext/>
        <w:widowControl w:val="0"/>
        <w:autoSpaceDE w:val="0"/>
        <w:autoSpaceDN w:val="0"/>
        <w:adjustRightInd w:val="0"/>
        <w:spacing w:after="0" w:line="240" w:lineRule="auto"/>
        <w:jc w:val="center"/>
        <w:outlineLvl w:val="1"/>
        <w:rPr>
          <w:rFonts w:ascii="Times New Roman" w:eastAsia="Times New Roman" w:hAnsi="Times New Roman" w:cs="Times New Roman"/>
          <w:b/>
          <w:bCs/>
          <w:kern w:val="0"/>
          <w:sz w:val="24"/>
          <w:szCs w:val="24"/>
          <w:lang w:eastAsia="lv-LV"/>
          <w14:ligatures w14:val="none"/>
        </w:rPr>
      </w:pPr>
      <w:r w:rsidRPr="00AC3BCD">
        <w:rPr>
          <w:rFonts w:ascii="Times New Roman" w:eastAsia="Times New Roman" w:hAnsi="Times New Roman" w:cs="Times New Roman"/>
          <w:b/>
          <w:bCs/>
          <w:kern w:val="0"/>
          <w:sz w:val="24"/>
          <w:szCs w:val="24"/>
          <w:lang w:eastAsia="lv-LV"/>
          <w14:ligatures w14:val="none"/>
        </w:rPr>
        <w:t>Atklātam konkursam</w:t>
      </w:r>
    </w:p>
    <w:p w14:paraId="0603CE57" w14:textId="0D2EB6C1" w:rsidR="003C2680" w:rsidRPr="00AC3BCD" w:rsidRDefault="003C2680" w:rsidP="00AC3BCD">
      <w:pPr>
        <w:suppressAutoHyphens/>
        <w:spacing w:after="0" w:line="240" w:lineRule="auto"/>
        <w:ind w:left="737"/>
        <w:contextualSpacing/>
        <w:jc w:val="center"/>
        <w:rPr>
          <w:rFonts w:ascii="Times New Roman" w:hAnsi="Times New Roman" w:cs="Times New Roman"/>
          <w:iCs/>
          <w:color w:val="000000"/>
          <w:kern w:val="0"/>
          <w:sz w:val="24"/>
          <w:szCs w:val="24"/>
          <w14:ligatures w14:val="none"/>
        </w:rPr>
      </w:pPr>
      <w:r w:rsidRPr="00AC3BCD">
        <w:rPr>
          <w:rFonts w:ascii="Times New Roman" w:eastAsia="Times New Roman" w:hAnsi="Times New Roman" w:cs="Times New Roman"/>
          <w:bCs/>
          <w:kern w:val="0"/>
          <w:sz w:val="24"/>
          <w:szCs w:val="24"/>
          <w:lang w:eastAsia="lv-LV"/>
          <w14:ligatures w14:val="none"/>
        </w:rPr>
        <w:t xml:space="preserve"> </w:t>
      </w:r>
      <w:r w:rsidRPr="00AC3BCD">
        <w:rPr>
          <w:rFonts w:ascii="Times New Roman" w:hAnsi="Times New Roman" w:cs="Times New Roman"/>
          <w:iCs/>
          <w:color w:val="000000"/>
          <w:kern w:val="0"/>
          <w:sz w:val="24"/>
          <w:szCs w:val="24"/>
          <w14:ligatures w14:val="none"/>
        </w:rPr>
        <w:t>“</w:t>
      </w:r>
      <w:r w:rsidR="001739BD" w:rsidRPr="00AC3BCD">
        <w:rPr>
          <w:rFonts w:ascii="Times New Roman" w:eastAsia="Times New Roman" w:hAnsi="Times New Roman" w:cs="Times New Roman"/>
          <w:iCs/>
          <w:kern w:val="0"/>
          <w:sz w:val="24"/>
          <w:szCs w:val="24"/>
          <w:lang w:eastAsia="lv-LV"/>
          <w14:ligatures w14:val="none"/>
        </w:rPr>
        <w:t>PII “Zīlīte” rotaļu laukuma nojumes atjaunošana Aizkrauklē</w:t>
      </w:r>
      <w:r w:rsidRPr="00AC3BCD">
        <w:rPr>
          <w:rFonts w:ascii="Times New Roman" w:hAnsi="Times New Roman" w:cs="Times New Roman"/>
          <w:iCs/>
          <w:kern w:val="0"/>
          <w:sz w:val="24"/>
          <w:szCs w:val="24"/>
          <w14:ligatures w14:val="none"/>
        </w:rPr>
        <w:t>”</w:t>
      </w:r>
      <w:r w:rsidR="004C3B29">
        <w:rPr>
          <w:rFonts w:ascii="Times New Roman" w:hAnsi="Times New Roman" w:cs="Times New Roman"/>
          <w:iCs/>
          <w:kern w:val="0"/>
          <w:sz w:val="24"/>
          <w:szCs w:val="24"/>
          <w14:ligatures w14:val="none"/>
        </w:rPr>
        <w:t>(Atkārtoti)</w:t>
      </w:r>
      <w:r w:rsidRPr="00AC3BCD">
        <w:rPr>
          <w:rFonts w:ascii="Times New Roman" w:hAnsi="Times New Roman" w:cs="Times New Roman"/>
          <w:iCs/>
          <w:color w:val="000000"/>
          <w:kern w:val="0"/>
          <w:sz w:val="24"/>
          <w:szCs w:val="24"/>
          <w14:ligatures w14:val="none"/>
        </w:rPr>
        <w:t>, iepirkuma identifikācijas Nr. AND 2026/</w:t>
      </w:r>
      <w:r w:rsidR="004C3B29">
        <w:rPr>
          <w:rFonts w:ascii="Times New Roman" w:hAnsi="Times New Roman" w:cs="Times New Roman"/>
          <w:iCs/>
          <w:color w:val="000000"/>
          <w:kern w:val="0"/>
          <w:sz w:val="24"/>
          <w:szCs w:val="24"/>
          <w14:ligatures w14:val="none"/>
        </w:rPr>
        <w:t>86</w:t>
      </w:r>
    </w:p>
    <w:p w14:paraId="7FBEFFC9" w14:textId="417D57D7" w:rsidR="00265C96" w:rsidRPr="00AC3BCD" w:rsidRDefault="00265C96" w:rsidP="00AC3BCD">
      <w:pPr>
        <w:widowControl w:val="0"/>
        <w:autoSpaceDE w:val="0"/>
        <w:autoSpaceDN w:val="0"/>
        <w:adjustRightInd w:val="0"/>
        <w:spacing w:after="0" w:line="240" w:lineRule="auto"/>
        <w:jc w:val="center"/>
        <w:rPr>
          <w:rFonts w:ascii="Times New Roman" w:eastAsia="Calibri" w:hAnsi="Times New Roman" w:cs="Times New Roman"/>
          <w:color w:val="000000"/>
          <w:kern w:val="0"/>
          <w:sz w:val="24"/>
          <w:szCs w:val="24"/>
          <w14:ligatures w14:val="none"/>
        </w:rPr>
      </w:pPr>
      <w:r w:rsidRPr="00AC3BCD">
        <w:rPr>
          <w:rFonts w:ascii="Times New Roman" w:eastAsia="Calibri" w:hAnsi="Times New Roman" w:cs="Times New Roman"/>
          <w:iCs/>
          <w:kern w:val="0"/>
          <w:sz w:val="24"/>
          <w:szCs w:val="24"/>
          <w:u w:val="single"/>
          <w14:ligatures w14:val="none"/>
        </w:rPr>
        <w:t>Nolikuma 3.3. un 3.</w:t>
      </w:r>
      <w:r w:rsidR="0005743F" w:rsidRPr="00AC3BCD">
        <w:rPr>
          <w:rFonts w:ascii="Times New Roman" w:eastAsia="Calibri" w:hAnsi="Times New Roman" w:cs="Times New Roman"/>
          <w:iCs/>
          <w:kern w:val="0"/>
          <w:sz w:val="24"/>
          <w:szCs w:val="24"/>
          <w:u w:val="single"/>
          <w14:ligatures w14:val="none"/>
        </w:rPr>
        <w:t>5</w:t>
      </w:r>
      <w:r w:rsidRPr="00AC3BCD">
        <w:rPr>
          <w:rFonts w:ascii="Times New Roman" w:eastAsia="Calibri" w:hAnsi="Times New Roman" w:cs="Times New Roman"/>
          <w:iCs/>
          <w:kern w:val="0"/>
          <w:sz w:val="24"/>
          <w:szCs w:val="24"/>
          <w:u w:val="single"/>
          <w14:ligatures w14:val="none"/>
        </w:rPr>
        <w:t>. apakšpunkta prasības izpilde</w:t>
      </w:r>
    </w:p>
    <w:p w14:paraId="5D67ACF1" w14:textId="77777777" w:rsidR="00265C96" w:rsidRPr="00AC3BCD" w:rsidRDefault="00265C96" w:rsidP="00AC3BCD">
      <w:pPr>
        <w:widowControl w:val="0"/>
        <w:autoSpaceDE w:val="0"/>
        <w:autoSpaceDN w:val="0"/>
        <w:adjustRightInd w:val="0"/>
        <w:spacing w:after="0" w:line="240" w:lineRule="auto"/>
        <w:jc w:val="center"/>
        <w:rPr>
          <w:rFonts w:ascii="Times New Roman" w:eastAsia="Calibri" w:hAnsi="Times New Roman" w:cs="Times New Roman"/>
          <w:kern w:val="0"/>
          <w:sz w:val="24"/>
          <w:szCs w:val="24"/>
          <w14:ligatures w14:val="none"/>
        </w:rPr>
      </w:pPr>
    </w:p>
    <w:p w14:paraId="6D627B2E" w14:textId="77777777" w:rsidR="00265C96" w:rsidRPr="00AC3BCD" w:rsidRDefault="00265C96" w:rsidP="00AC3BCD">
      <w:pPr>
        <w:spacing w:after="0" w:line="240" w:lineRule="auto"/>
        <w:jc w:val="both"/>
        <w:rPr>
          <w:rFonts w:ascii="Times New Roman" w:eastAsia="Calibri" w:hAnsi="Times New Roman" w:cs="Times New Roman"/>
          <w:kern w:val="0"/>
          <w:sz w:val="24"/>
          <w:szCs w:val="24"/>
          <w14:ligatures w14:val="none"/>
        </w:rPr>
      </w:pPr>
      <w:r w:rsidRPr="00AC3BCD">
        <w:rPr>
          <w:rFonts w:ascii="Times New Roman" w:eastAsia="Calibri" w:hAnsi="Times New Roman" w:cs="Times New Roman"/>
          <w:kern w:val="0"/>
          <w:sz w:val="24"/>
          <w:szCs w:val="24"/>
          <w14:ligatures w14:val="none"/>
        </w:rPr>
        <w:t>Vieta</w:t>
      </w:r>
    </w:p>
    <w:p w14:paraId="761C878C" w14:textId="77777777" w:rsidR="00265C96" w:rsidRPr="00AC3BCD" w:rsidRDefault="00265C96" w:rsidP="00AC3BCD">
      <w:pPr>
        <w:widowControl w:val="0"/>
        <w:autoSpaceDE w:val="0"/>
        <w:autoSpaceDN w:val="0"/>
        <w:adjustRightInd w:val="0"/>
        <w:spacing w:after="0" w:line="240" w:lineRule="auto"/>
        <w:jc w:val="both"/>
        <w:rPr>
          <w:rFonts w:ascii="Times New Roman" w:eastAsia="Calibri" w:hAnsi="Times New Roman" w:cs="Times New Roman"/>
          <w:kern w:val="0"/>
          <w:sz w:val="24"/>
          <w:szCs w:val="24"/>
          <w14:ligatures w14:val="none"/>
        </w:rPr>
      </w:pPr>
    </w:p>
    <w:p w14:paraId="3F88FF2B" w14:textId="77777777" w:rsidR="00265C96" w:rsidRPr="00AC3BCD" w:rsidRDefault="00265C96" w:rsidP="00AC3BCD">
      <w:pPr>
        <w:spacing w:after="0" w:line="240" w:lineRule="auto"/>
        <w:ind w:firstLine="567"/>
        <w:jc w:val="both"/>
        <w:rPr>
          <w:rFonts w:ascii="Times New Roman" w:eastAsia="Calibri" w:hAnsi="Times New Roman" w:cs="Times New Roman"/>
          <w:kern w:val="0"/>
          <w:sz w:val="24"/>
          <w:szCs w:val="24"/>
          <w14:ligatures w14:val="none"/>
        </w:rPr>
      </w:pPr>
      <w:r w:rsidRPr="00AC3BCD">
        <w:rPr>
          <w:rFonts w:ascii="Times New Roman" w:eastAsia="Calibri" w:hAnsi="Times New Roman" w:cs="Times New Roman"/>
          <w:kern w:val="0"/>
          <w:sz w:val="24"/>
          <w:szCs w:val="24"/>
          <w14:ligatures w14:val="none"/>
        </w:rPr>
        <w:t>Ar šo [</w:t>
      </w:r>
      <w:r w:rsidRPr="00AC3BCD">
        <w:rPr>
          <w:rFonts w:ascii="Times New Roman" w:eastAsia="Calibri" w:hAnsi="Times New Roman" w:cs="Times New Roman"/>
          <w:i/>
          <w:kern w:val="0"/>
          <w:sz w:val="24"/>
          <w:szCs w:val="24"/>
          <w14:ligatures w14:val="none"/>
        </w:rPr>
        <w:t>apakšuzņēmēja, personas nosaukums, reģistrācijas numurs un juridiskā adrese</w:t>
      </w:r>
      <w:r w:rsidRPr="00AC3BCD">
        <w:rPr>
          <w:rFonts w:ascii="Times New Roman" w:eastAsia="Calibri" w:hAnsi="Times New Roman" w:cs="Times New Roman"/>
          <w:kern w:val="0"/>
          <w:sz w:val="24"/>
          <w:szCs w:val="24"/>
          <w14:ligatures w14:val="none"/>
        </w:rPr>
        <w:t>] apliecina, ka, ja pretendents [</w:t>
      </w:r>
      <w:r w:rsidRPr="00AC3BCD">
        <w:rPr>
          <w:rFonts w:ascii="Times New Roman" w:eastAsia="Calibri" w:hAnsi="Times New Roman" w:cs="Times New Roman"/>
          <w:i/>
          <w:kern w:val="0"/>
          <w:sz w:val="24"/>
          <w:szCs w:val="24"/>
          <w14:ligatures w14:val="none"/>
        </w:rPr>
        <w:t>nosaukums, reģ. Nr., juridiskā adrese</w:t>
      </w:r>
      <w:r w:rsidRPr="00AC3BCD">
        <w:rPr>
          <w:rFonts w:ascii="Times New Roman" w:eastAsia="Calibri" w:hAnsi="Times New Roman" w:cs="Times New Roman"/>
          <w:kern w:val="0"/>
          <w:sz w:val="24"/>
          <w:szCs w:val="24"/>
          <w14:ligatures w14:val="none"/>
        </w:rPr>
        <w:t>] tiks atzīts par uzvarētāju Konkursā, mūsu sabiedrība kā apakšuzņēmējs / persona, uz kuras iespējām pretendents balstās, apņemas:</w:t>
      </w:r>
    </w:p>
    <w:p w14:paraId="05B1F176" w14:textId="77777777" w:rsidR="00265C96" w:rsidRPr="00AC3BCD" w:rsidRDefault="00265C96" w:rsidP="00AC3BCD">
      <w:pPr>
        <w:numPr>
          <w:ilvl w:val="1"/>
          <w:numId w:val="11"/>
        </w:numPr>
        <w:tabs>
          <w:tab w:val="clear" w:pos="1429"/>
          <w:tab w:val="num" w:pos="1440"/>
        </w:tabs>
        <w:spacing w:after="0" w:line="240" w:lineRule="auto"/>
        <w:ind w:left="643" w:hanging="360"/>
        <w:contextualSpacing/>
        <w:jc w:val="both"/>
        <w:rPr>
          <w:rFonts w:ascii="Times New Roman" w:eastAsia="Calibri" w:hAnsi="Times New Roman" w:cs="Times New Roman"/>
          <w:kern w:val="0"/>
          <w:sz w:val="24"/>
          <w:szCs w:val="24"/>
          <w14:ligatures w14:val="none"/>
        </w:rPr>
      </w:pPr>
      <w:r w:rsidRPr="00AC3BCD">
        <w:rPr>
          <w:rFonts w:ascii="Times New Roman" w:eastAsia="Calibri" w:hAnsi="Times New Roman" w:cs="Times New Roman"/>
          <w:kern w:val="0"/>
          <w:sz w:val="24"/>
          <w:szCs w:val="24"/>
          <w14:ligatures w14:val="none"/>
        </w:rPr>
        <w:t xml:space="preserve">veikt šādus darbus saskaņā ar tehnisko specifikāciju: </w:t>
      </w:r>
    </w:p>
    <w:p w14:paraId="1688F15E" w14:textId="77777777" w:rsidR="00265C96" w:rsidRPr="00AC3BCD" w:rsidRDefault="00265C96" w:rsidP="00AC3BCD">
      <w:pPr>
        <w:spacing w:after="0" w:line="240" w:lineRule="auto"/>
        <w:jc w:val="both"/>
        <w:rPr>
          <w:rFonts w:ascii="Times New Roman" w:eastAsia="Calibri" w:hAnsi="Times New Roman" w:cs="Times New Roman"/>
          <w:kern w:val="0"/>
          <w:sz w:val="24"/>
          <w:szCs w:val="24"/>
          <w14:ligatures w14:val="none"/>
        </w:rPr>
      </w:pPr>
      <w:r w:rsidRPr="00AC3BCD">
        <w:rPr>
          <w:rFonts w:ascii="Times New Roman" w:eastAsia="Calibri" w:hAnsi="Times New Roman" w:cs="Times New Roman"/>
          <w:kern w:val="0"/>
          <w:sz w:val="24"/>
          <w:szCs w:val="24"/>
          <w14:ligatures w14:val="none"/>
        </w:rPr>
        <w:t>_________________________________________________________________________;</w:t>
      </w:r>
    </w:p>
    <w:p w14:paraId="1EA07127" w14:textId="77777777" w:rsidR="00265C96" w:rsidRPr="00AC3BCD" w:rsidRDefault="00265C96" w:rsidP="00AC3BCD">
      <w:pPr>
        <w:numPr>
          <w:ilvl w:val="1"/>
          <w:numId w:val="11"/>
        </w:numPr>
        <w:tabs>
          <w:tab w:val="clear" w:pos="1429"/>
          <w:tab w:val="num" w:pos="1440"/>
        </w:tabs>
        <w:spacing w:after="0" w:line="240" w:lineRule="auto"/>
        <w:ind w:left="643" w:hanging="360"/>
        <w:jc w:val="both"/>
        <w:rPr>
          <w:rFonts w:ascii="Times New Roman" w:eastAsia="Times New Roman" w:hAnsi="Times New Roman" w:cs="Times New Roman"/>
          <w:kern w:val="0"/>
          <w:sz w:val="24"/>
          <w:szCs w:val="24"/>
          <w14:ligatures w14:val="none"/>
        </w:rPr>
      </w:pPr>
      <w:r w:rsidRPr="00AC3BCD">
        <w:rPr>
          <w:rFonts w:ascii="Times New Roman" w:eastAsia="Times New Roman" w:hAnsi="Times New Roman" w:cs="Times New Roman"/>
          <w:kern w:val="0"/>
          <w:sz w:val="24"/>
          <w:szCs w:val="24"/>
          <w14:ligatures w14:val="none"/>
        </w:rPr>
        <w:t>nodot pretendenta rīcībā šādus resursus iepirkuma līguma izpildei:</w:t>
      </w:r>
    </w:p>
    <w:p w14:paraId="0C219C05" w14:textId="77777777" w:rsidR="00265C96" w:rsidRPr="00AC3BCD" w:rsidRDefault="00265C96" w:rsidP="00AC3BCD">
      <w:pPr>
        <w:tabs>
          <w:tab w:val="num" w:pos="1134"/>
        </w:tabs>
        <w:spacing w:after="0" w:line="240" w:lineRule="auto"/>
        <w:ind w:left="567" w:hanging="567"/>
        <w:jc w:val="both"/>
        <w:rPr>
          <w:rFonts w:ascii="Times New Roman" w:eastAsia="Times New Roman" w:hAnsi="Times New Roman" w:cs="Times New Roman"/>
          <w:kern w:val="0"/>
          <w:sz w:val="24"/>
          <w:szCs w:val="24"/>
          <w14:ligatures w14:val="none"/>
        </w:rPr>
      </w:pPr>
      <w:r w:rsidRPr="00AC3BCD">
        <w:rPr>
          <w:rFonts w:ascii="Times New Roman" w:eastAsia="Times New Roman" w:hAnsi="Times New Roman" w:cs="Times New Roman"/>
          <w:kern w:val="0"/>
          <w:sz w:val="24"/>
          <w:szCs w:val="24"/>
          <w14:ligatures w14:val="none"/>
        </w:rPr>
        <w:t>__________________________________________________________________________.</w:t>
      </w:r>
    </w:p>
    <w:p w14:paraId="006B1DCC" w14:textId="77777777" w:rsidR="00265C96" w:rsidRPr="00AC3BCD" w:rsidRDefault="00265C96" w:rsidP="00AC3BCD">
      <w:pPr>
        <w:tabs>
          <w:tab w:val="num" w:pos="1134"/>
        </w:tabs>
        <w:spacing w:after="0" w:line="240" w:lineRule="auto"/>
        <w:ind w:left="567" w:hanging="567"/>
        <w:jc w:val="both"/>
        <w:rPr>
          <w:rFonts w:ascii="Times New Roman" w:eastAsia="Times New Roman" w:hAnsi="Times New Roman" w:cs="Times New Roman"/>
          <w:kern w:val="0"/>
          <w:sz w:val="24"/>
          <w:szCs w:val="24"/>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265C96" w:rsidRPr="00AC3BCD" w14:paraId="727F37F2" w14:textId="77777777" w:rsidTr="002453EA">
        <w:tc>
          <w:tcPr>
            <w:tcW w:w="5000" w:type="pct"/>
            <w:tcBorders>
              <w:left w:val="nil"/>
              <w:bottom w:val="nil"/>
              <w:right w:val="nil"/>
            </w:tcBorders>
          </w:tcPr>
          <w:p w14:paraId="2862D482" w14:textId="77777777" w:rsidR="00265C96" w:rsidRPr="00AC3BCD" w:rsidRDefault="00265C96" w:rsidP="00AC3BCD">
            <w:pPr>
              <w:tabs>
                <w:tab w:val="left" w:pos="426"/>
                <w:tab w:val="left" w:pos="709"/>
              </w:tabs>
              <w:spacing w:after="0" w:line="240" w:lineRule="auto"/>
              <w:jc w:val="center"/>
              <w:rPr>
                <w:rFonts w:ascii="Times New Roman" w:eastAsia="Calibri" w:hAnsi="Times New Roman" w:cs="Times New Roman"/>
                <w:i/>
                <w:kern w:val="0"/>
                <w:sz w:val="24"/>
                <w:szCs w:val="24"/>
                <w14:ligatures w14:val="none"/>
              </w:rPr>
            </w:pPr>
            <w:r w:rsidRPr="00AC3BCD">
              <w:rPr>
                <w:rFonts w:ascii="Times New Roman" w:eastAsia="Calibri" w:hAnsi="Times New Roman" w:cs="Times New Roman"/>
                <w:i/>
                <w:kern w:val="0"/>
                <w:sz w:val="24"/>
                <w:szCs w:val="24"/>
                <w14:ligatures w14:val="none"/>
              </w:rPr>
              <w:t>Pretendenta pārstāvēttiesīgās personas amats, vārds, uzvārds un paraksts** un datums**</w:t>
            </w:r>
          </w:p>
        </w:tc>
      </w:tr>
    </w:tbl>
    <w:p w14:paraId="19734F8E" w14:textId="5919FE96" w:rsidR="00265C96" w:rsidRPr="00AC3BCD" w:rsidRDefault="00265C96" w:rsidP="00AC3BCD">
      <w:pPr>
        <w:tabs>
          <w:tab w:val="left" w:pos="426"/>
          <w:tab w:val="left" w:pos="709"/>
        </w:tabs>
        <w:spacing w:after="0" w:line="240" w:lineRule="auto"/>
        <w:jc w:val="both"/>
        <w:rPr>
          <w:rFonts w:ascii="Times New Roman" w:eastAsia="Calibri" w:hAnsi="Times New Roman" w:cs="Times New Roman"/>
          <w:i/>
          <w:iCs/>
          <w:kern w:val="0"/>
          <w:sz w:val="24"/>
          <w:szCs w:val="24"/>
          <w14:ligatures w14:val="none"/>
        </w:rPr>
      </w:pPr>
      <w:r w:rsidRPr="00AC3BCD">
        <w:rPr>
          <w:rFonts w:ascii="Times New Roman" w:eastAsia="Calibri" w:hAnsi="Times New Roman" w:cs="Times New Roman"/>
          <w:i/>
          <w:iCs/>
          <w:kern w:val="0"/>
          <w:sz w:val="24"/>
          <w:szCs w:val="24"/>
          <w14:ligatures w14:val="none"/>
        </w:rPr>
        <w:t>** Rekvizītus “paraksts” un “datums” neaizpilda, ja dokuments parakstīts elektroniski ar drošu elektronisko parakstu un satur laika zīmogu.</w:t>
      </w:r>
      <w:bookmarkEnd w:id="9"/>
    </w:p>
    <w:p w14:paraId="77BFAC56" w14:textId="77777777" w:rsidR="00265C96" w:rsidRPr="00AC3BCD" w:rsidRDefault="00265C96" w:rsidP="00AC3BCD">
      <w:pPr>
        <w:spacing w:after="0" w:line="240" w:lineRule="auto"/>
        <w:rPr>
          <w:rFonts w:ascii="Times New Roman" w:eastAsia="Calibri" w:hAnsi="Times New Roman" w:cs="Times New Roman"/>
          <w:i/>
          <w:iCs/>
          <w:kern w:val="0"/>
          <w:sz w:val="24"/>
          <w:szCs w:val="24"/>
          <w14:ligatures w14:val="none"/>
        </w:rPr>
      </w:pPr>
      <w:r w:rsidRPr="00AC3BCD">
        <w:rPr>
          <w:rFonts w:ascii="Times New Roman" w:eastAsia="Calibri" w:hAnsi="Times New Roman" w:cs="Times New Roman"/>
          <w:i/>
          <w:iCs/>
          <w:kern w:val="0"/>
          <w:sz w:val="24"/>
          <w:szCs w:val="24"/>
          <w14:ligatures w14:val="none"/>
        </w:rPr>
        <w:br w:type="page"/>
      </w:r>
    </w:p>
    <w:p w14:paraId="0F435076" w14:textId="77777777" w:rsidR="00265C96" w:rsidRPr="00AC3BCD" w:rsidRDefault="00265C96" w:rsidP="00AC3BCD">
      <w:pPr>
        <w:spacing w:after="0" w:line="240" w:lineRule="auto"/>
        <w:ind w:left="284" w:hanging="284"/>
        <w:jc w:val="both"/>
        <w:rPr>
          <w:rFonts w:ascii="Times New Roman" w:eastAsia="Calibri" w:hAnsi="Times New Roman" w:cs="Times New Roman"/>
          <w:kern w:val="0"/>
          <w:sz w:val="24"/>
          <w:szCs w:val="24"/>
          <w14:ligatures w14:val="none"/>
        </w:rPr>
      </w:pPr>
    </w:p>
    <w:p w14:paraId="24728407" w14:textId="2584CA95" w:rsidR="00265C96" w:rsidRPr="00AC3BCD" w:rsidRDefault="00B87770" w:rsidP="00AC3BCD">
      <w:pPr>
        <w:spacing w:after="0" w:line="240" w:lineRule="auto"/>
        <w:ind w:left="1440"/>
        <w:jc w:val="right"/>
        <w:rPr>
          <w:rFonts w:ascii="Times New Roman" w:eastAsia="Times New Roman" w:hAnsi="Times New Roman" w:cs="Times New Roman"/>
          <w:b/>
          <w:bCs/>
          <w:kern w:val="0"/>
          <w:sz w:val="24"/>
          <w:szCs w:val="24"/>
          <w14:ligatures w14:val="none"/>
        </w:rPr>
      </w:pPr>
      <w:r w:rsidRPr="00AC3BCD">
        <w:rPr>
          <w:rFonts w:ascii="Times New Roman" w:eastAsia="Times New Roman" w:hAnsi="Times New Roman" w:cs="Times New Roman"/>
          <w:b/>
          <w:bCs/>
          <w:kern w:val="0"/>
          <w:sz w:val="24"/>
          <w:szCs w:val="24"/>
          <w14:ligatures w14:val="none"/>
        </w:rPr>
        <w:t>6</w:t>
      </w:r>
      <w:r w:rsidR="00265C96" w:rsidRPr="00AC3BCD">
        <w:rPr>
          <w:rFonts w:ascii="Times New Roman" w:eastAsia="Times New Roman" w:hAnsi="Times New Roman" w:cs="Times New Roman"/>
          <w:b/>
          <w:bCs/>
          <w:kern w:val="0"/>
          <w:sz w:val="24"/>
          <w:szCs w:val="24"/>
          <w14:ligatures w14:val="none"/>
        </w:rPr>
        <w:t xml:space="preserve">. pielikums </w:t>
      </w:r>
    </w:p>
    <w:p w14:paraId="113DA8B5" w14:textId="77777777" w:rsidR="00DC460D" w:rsidRPr="00AC3BCD" w:rsidRDefault="00B87770" w:rsidP="00AC3BCD">
      <w:pPr>
        <w:suppressAutoHyphens/>
        <w:spacing w:after="0" w:line="240" w:lineRule="auto"/>
        <w:ind w:left="737"/>
        <w:contextualSpacing/>
        <w:jc w:val="right"/>
        <w:rPr>
          <w:rFonts w:ascii="Times New Roman" w:hAnsi="Times New Roman" w:cs="Times New Roman"/>
          <w:i/>
          <w:color w:val="000000"/>
          <w:kern w:val="0"/>
          <w:sz w:val="24"/>
          <w:szCs w:val="24"/>
          <w14:ligatures w14:val="none"/>
        </w:rPr>
      </w:pPr>
      <w:r w:rsidRPr="00AC3BCD">
        <w:rPr>
          <w:rFonts w:ascii="Times New Roman" w:eastAsia="Calibri" w:hAnsi="Times New Roman" w:cs="Times New Roman"/>
          <w:i/>
          <w:color w:val="000000"/>
          <w:kern w:val="0"/>
          <w:sz w:val="24"/>
          <w:szCs w:val="24"/>
          <w14:ligatures w14:val="none"/>
        </w:rPr>
        <w:t>Atklāta konkursa</w:t>
      </w:r>
    </w:p>
    <w:p w14:paraId="0999D2C0" w14:textId="61A690DB" w:rsidR="00B87770" w:rsidRPr="00AC3BCD" w:rsidRDefault="00B87770" w:rsidP="00AC3BCD">
      <w:pPr>
        <w:suppressAutoHyphens/>
        <w:spacing w:after="0" w:line="240" w:lineRule="auto"/>
        <w:ind w:left="737"/>
        <w:contextualSpacing/>
        <w:jc w:val="right"/>
        <w:rPr>
          <w:rFonts w:ascii="Times New Roman" w:hAnsi="Times New Roman" w:cs="Times New Roman"/>
          <w:i/>
          <w:color w:val="000000"/>
          <w:kern w:val="0"/>
          <w:sz w:val="24"/>
          <w:szCs w:val="24"/>
          <w14:ligatures w14:val="none"/>
        </w:rPr>
      </w:pPr>
      <w:r w:rsidRPr="00AC3BCD">
        <w:rPr>
          <w:rFonts w:ascii="Times New Roman" w:hAnsi="Times New Roman" w:cs="Times New Roman"/>
          <w:i/>
          <w:color w:val="000000"/>
          <w:kern w:val="0"/>
          <w:sz w:val="24"/>
          <w:szCs w:val="24"/>
          <w14:ligatures w14:val="none"/>
        </w:rPr>
        <w:t xml:space="preserve"> iepirkuma identifikācijas Nr. AND 2026/</w:t>
      </w:r>
      <w:r w:rsidR="004C3B29">
        <w:rPr>
          <w:rFonts w:ascii="Times New Roman" w:hAnsi="Times New Roman" w:cs="Times New Roman"/>
          <w:i/>
          <w:color w:val="000000"/>
          <w:kern w:val="0"/>
          <w:sz w:val="24"/>
          <w:szCs w:val="24"/>
          <w14:ligatures w14:val="none"/>
        </w:rPr>
        <w:t>86</w:t>
      </w:r>
    </w:p>
    <w:p w14:paraId="22ACEA2B" w14:textId="77777777" w:rsidR="00265C96" w:rsidRPr="00AC3BCD" w:rsidRDefault="00265C96" w:rsidP="00AC3BCD">
      <w:pPr>
        <w:spacing w:after="0" w:line="240" w:lineRule="auto"/>
        <w:jc w:val="center"/>
        <w:rPr>
          <w:rFonts w:ascii="Times New Roman" w:eastAsia="Calibri" w:hAnsi="Times New Roman" w:cs="Times New Roman"/>
          <w:b/>
          <w:bCs/>
          <w:color w:val="000000"/>
          <w:spacing w:val="-3"/>
          <w:kern w:val="0"/>
          <w:sz w:val="24"/>
          <w:szCs w:val="24"/>
          <w14:ligatures w14:val="none"/>
        </w:rPr>
      </w:pPr>
      <w:r w:rsidRPr="00AC3BCD">
        <w:rPr>
          <w:rFonts w:ascii="Times New Roman" w:eastAsia="Calibri" w:hAnsi="Times New Roman" w:cs="Times New Roman"/>
          <w:b/>
          <w:bCs/>
          <w:color w:val="000000"/>
          <w:spacing w:val="-3"/>
          <w:kern w:val="0"/>
          <w:sz w:val="24"/>
          <w:szCs w:val="24"/>
          <w14:ligatures w14:val="none"/>
        </w:rPr>
        <w:t>FINANŠU PIEDĀVĀJUMS</w:t>
      </w:r>
    </w:p>
    <w:p w14:paraId="5EA0272C" w14:textId="2A55AB35" w:rsidR="00265C96" w:rsidRPr="00AC3BCD" w:rsidRDefault="00265C96" w:rsidP="00AC3BCD">
      <w:pPr>
        <w:suppressAutoHyphens/>
        <w:spacing w:after="0" w:line="240" w:lineRule="auto"/>
        <w:contextualSpacing/>
        <w:rPr>
          <w:rFonts w:ascii="Times New Roman" w:hAnsi="Times New Roman" w:cs="Times New Roman"/>
          <w:iCs/>
          <w:color w:val="000000"/>
          <w:kern w:val="0"/>
          <w:sz w:val="24"/>
          <w:szCs w:val="24"/>
          <w14:ligatures w14:val="none"/>
        </w:rPr>
      </w:pPr>
      <w:r w:rsidRPr="00AC3BCD">
        <w:rPr>
          <w:rFonts w:ascii="Times New Roman" w:eastAsia="Calibri" w:hAnsi="Times New Roman" w:cs="Times New Roman"/>
          <w:kern w:val="0"/>
          <w:sz w:val="24"/>
          <w:szCs w:val="24"/>
          <w14:ligatures w14:val="none"/>
        </w:rPr>
        <w:t xml:space="preserve">Iepazinušies ar </w:t>
      </w:r>
      <w:r w:rsidR="0005743F" w:rsidRPr="00AC3BCD">
        <w:rPr>
          <w:rFonts w:ascii="Times New Roman" w:eastAsia="Times New Roman" w:hAnsi="Times New Roman" w:cs="Times New Roman"/>
          <w:bCs/>
          <w:kern w:val="0"/>
          <w:sz w:val="24"/>
          <w:szCs w:val="24"/>
          <w:lang w:eastAsia="lv-LV"/>
          <w14:ligatures w14:val="none"/>
        </w:rPr>
        <w:t xml:space="preserve">Atklāta konkursa </w:t>
      </w:r>
      <w:r w:rsidR="00DC460D" w:rsidRPr="00AC3BCD">
        <w:rPr>
          <w:rFonts w:ascii="Times New Roman" w:eastAsia="Times New Roman" w:hAnsi="Times New Roman" w:cs="Times New Roman"/>
          <w:iCs/>
          <w:kern w:val="0"/>
          <w:sz w:val="24"/>
          <w:szCs w:val="24"/>
          <w:lang w:eastAsia="lv-LV"/>
          <w14:ligatures w14:val="none"/>
        </w:rPr>
        <w:t>PII “Zīlīte” rotaļu laukuma nojumes atjaunošana Aizkrauklē</w:t>
      </w:r>
      <w:r w:rsidR="0005743F" w:rsidRPr="00AC3BCD">
        <w:rPr>
          <w:rFonts w:ascii="Times New Roman" w:hAnsi="Times New Roman" w:cs="Times New Roman"/>
          <w:iCs/>
          <w:kern w:val="0"/>
          <w:sz w:val="24"/>
          <w:szCs w:val="24"/>
          <w14:ligatures w14:val="none"/>
        </w:rPr>
        <w:t>”</w:t>
      </w:r>
      <w:r w:rsidR="004C3B29">
        <w:rPr>
          <w:rFonts w:ascii="Times New Roman" w:hAnsi="Times New Roman" w:cs="Times New Roman"/>
          <w:iCs/>
          <w:kern w:val="0"/>
          <w:sz w:val="24"/>
          <w:szCs w:val="24"/>
          <w14:ligatures w14:val="none"/>
        </w:rPr>
        <w:t>(Atkārtoti)</w:t>
      </w:r>
      <w:r w:rsidR="0005743F" w:rsidRPr="00AC3BCD">
        <w:rPr>
          <w:rFonts w:ascii="Times New Roman" w:hAnsi="Times New Roman" w:cs="Times New Roman"/>
          <w:iCs/>
          <w:color w:val="000000"/>
          <w:kern w:val="0"/>
          <w:sz w:val="24"/>
          <w:szCs w:val="24"/>
          <w14:ligatures w14:val="none"/>
        </w:rPr>
        <w:t>, iepirkuma identifikācijas Nr. AND 2026/</w:t>
      </w:r>
      <w:r w:rsidR="004C3B29">
        <w:rPr>
          <w:rFonts w:ascii="Times New Roman" w:hAnsi="Times New Roman" w:cs="Times New Roman"/>
          <w:iCs/>
          <w:color w:val="000000"/>
          <w:kern w:val="0"/>
          <w:sz w:val="24"/>
          <w:szCs w:val="24"/>
          <w14:ligatures w14:val="none"/>
        </w:rPr>
        <w:t>86</w:t>
      </w:r>
      <w:r w:rsidR="0005743F" w:rsidRPr="00AC3BCD">
        <w:rPr>
          <w:rFonts w:ascii="Times New Roman" w:hAnsi="Times New Roman" w:cs="Times New Roman"/>
          <w:iCs/>
          <w:color w:val="000000"/>
          <w:kern w:val="0"/>
          <w:sz w:val="24"/>
          <w:szCs w:val="24"/>
          <w14:ligatures w14:val="none"/>
        </w:rPr>
        <w:t xml:space="preserve"> </w:t>
      </w:r>
      <w:r w:rsidRPr="00AC3BCD">
        <w:rPr>
          <w:rFonts w:ascii="Times New Roman" w:eastAsia="Calibri" w:hAnsi="Times New Roman" w:cs="Times New Roman"/>
          <w:kern w:val="0"/>
          <w:sz w:val="24"/>
          <w:szCs w:val="24"/>
          <w14:ligatures w14:val="none"/>
        </w:rPr>
        <w:t xml:space="preserve">nolikumu, mēs, apakšā parakstījušies un būdami attiecīgi pilnvaroti </w:t>
      </w:r>
      <w:r w:rsidRPr="00AC3BCD">
        <w:rPr>
          <w:rFonts w:ascii="Times New Roman" w:eastAsia="Calibri" w:hAnsi="Times New Roman" w:cs="Times New Roman"/>
          <w:kern w:val="0"/>
          <w:sz w:val="24"/>
          <w:szCs w:val="24"/>
          <w:u w:val="single"/>
          <w14:ligatures w14:val="none"/>
        </w:rPr>
        <w:t>___________________________________________________________________________</w:t>
      </w:r>
    </w:p>
    <w:p w14:paraId="410B9BA0" w14:textId="77777777" w:rsidR="00265C96" w:rsidRPr="00AC3BCD" w:rsidRDefault="00265C96" w:rsidP="00AC3BCD">
      <w:pPr>
        <w:spacing w:after="0" w:line="240" w:lineRule="auto"/>
        <w:ind w:left="1440" w:right="-330" w:firstLine="720"/>
        <w:jc w:val="both"/>
        <w:rPr>
          <w:rFonts w:ascii="Times New Roman" w:eastAsia="Calibri" w:hAnsi="Times New Roman" w:cs="Times New Roman"/>
          <w:i/>
          <w:kern w:val="0"/>
          <w:sz w:val="24"/>
          <w:szCs w:val="24"/>
          <w:u w:val="single"/>
          <w14:ligatures w14:val="none"/>
        </w:rPr>
      </w:pPr>
      <w:r w:rsidRPr="00AC3BCD">
        <w:rPr>
          <w:rFonts w:ascii="Times New Roman" w:eastAsia="Calibri" w:hAnsi="Times New Roman" w:cs="Times New Roman"/>
          <w:i/>
          <w:kern w:val="0"/>
          <w:sz w:val="24"/>
          <w:szCs w:val="24"/>
          <w14:ligatures w14:val="none"/>
        </w:rPr>
        <w:t>(pretendenta uzņēmums, reģistrācijas Nr., juridiskā adrese)</w:t>
      </w:r>
    </w:p>
    <w:p w14:paraId="755E1E64" w14:textId="77777777" w:rsidR="00265C96" w:rsidRPr="00AC3BCD" w:rsidRDefault="00265C96" w:rsidP="00AC3BCD">
      <w:pPr>
        <w:spacing w:after="0" w:line="240" w:lineRule="auto"/>
        <w:ind w:right="57"/>
        <w:jc w:val="both"/>
        <w:rPr>
          <w:rFonts w:ascii="Times New Roman" w:eastAsia="Calibri" w:hAnsi="Times New Roman" w:cs="Times New Roman"/>
          <w:kern w:val="0"/>
          <w:sz w:val="24"/>
          <w:szCs w:val="24"/>
          <w14:ligatures w14:val="none"/>
        </w:rPr>
      </w:pPr>
      <w:r w:rsidRPr="00AC3BCD">
        <w:rPr>
          <w:rFonts w:ascii="Times New Roman" w:eastAsia="Calibri" w:hAnsi="Times New Roman" w:cs="Times New Roman"/>
          <w:kern w:val="0"/>
          <w:sz w:val="24"/>
          <w:szCs w:val="24"/>
          <w14:ligatures w14:val="none"/>
        </w:rPr>
        <w:t>vārdā, piedāvājam veikt iepirkuma priekšmetā paredzētos darbus par šādām cenām (finanšu piedāvājuma kopsavilkums):</w:t>
      </w:r>
    </w:p>
    <w:tbl>
      <w:tblPr>
        <w:tblStyle w:val="Reatabula"/>
        <w:tblW w:w="0" w:type="auto"/>
        <w:tblLook w:val="04A0" w:firstRow="1" w:lastRow="0" w:firstColumn="1" w:lastColumn="0" w:noHBand="0" w:noVBand="1"/>
      </w:tblPr>
      <w:tblGrid>
        <w:gridCol w:w="3150"/>
        <w:gridCol w:w="1951"/>
        <w:gridCol w:w="2048"/>
        <w:gridCol w:w="1912"/>
      </w:tblGrid>
      <w:tr w:rsidR="00837680" w:rsidRPr="00AC3BCD" w14:paraId="357AF416" w14:textId="77777777">
        <w:trPr>
          <w:trHeight w:val="555"/>
        </w:trPr>
        <w:tc>
          <w:tcPr>
            <w:tcW w:w="325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E3AF7EC" w14:textId="77777777" w:rsidR="00837680" w:rsidRPr="00AC3BCD" w:rsidRDefault="00837680" w:rsidP="00AC3BCD">
            <w:pPr>
              <w:ind w:right="57"/>
              <w:jc w:val="both"/>
              <w:rPr>
                <w:rFonts w:ascii="Times New Roman" w:eastAsia="Calibri" w:hAnsi="Times New Roman" w:cs="Times New Roman"/>
                <w:b/>
                <w:bCs/>
                <w:sz w:val="24"/>
                <w:szCs w:val="24"/>
              </w:rPr>
            </w:pPr>
            <w:r w:rsidRPr="00AC3BCD">
              <w:rPr>
                <w:rFonts w:ascii="Times New Roman" w:eastAsia="Calibri" w:hAnsi="Times New Roman" w:cs="Times New Roman"/>
                <w:b/>
                <w:bCs/>
                <w:sz w:val="24"/>
                <w:szCs w:val="24"/>
              </w:rPr>
              <w:t>Objekta nosaukums</w:t>
            </w:r>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745E815" w14:textId="0A621994" w:rsidR="00837680" w:rsidRPr="00AC3BCD" w:rsidRDefault="004C3B29" w:rsidP="00AC3BCD">
            <w:pPr>
              <w:ind w:right="57"/>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t>Līgumc</w:t>
            </w:r>
            <w:r w:rsidR="00837680" w:rsidRPr="00AC3BCD">
              <w:rPr>
                <w:rFonts w:ascii="Times New Roman" w:eastAsia="Calibri" w:hAnsi="Times New Roman" w:cs="Times New Roman"/>
                <w:b/>
                <w:bCs/>
                <w:sz w:val="24"/>
                <w:szCs w:val="24"/>
              </w:rPr>
              <w:t>ena EUR, bez PVN</w:t>
            </w:r>
            <w:r>
              <w:rPr>
                <w:rFonts w:ascii="Times New Roman" w:eastAsia="Calibri" w:hAnsi="Times New Roman" w:cs="Times New Roman"/>
                <w:b/>
                <w:bCs/>
                <w:sz w:val="24"/>
                <w:szCs w:val="24"/>
              </w:rPr>
              <w:t>*</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FE5552E" w14:textId="77777777" w:rsidR="00837680" w:rsidRPr="00AC3BCD" w:rsidRDefault="00837680" w:rsidP="00AC3BCD">
            <w:pPr>
              <w:ind w:right="57"/>
              <w:jc w:val="both"/>
              <w:rPr>
                <w:rFonts w:ascii="Times New Roman" w:eastAsia="Calibri" w:hAnsi="Times New Roman" w:cs="Times New Roman"/>
                <w:b/>
                <w:bCs/>
                <w:sz w:val="24"/>
                <w:szCs w:val="24"/>
              </w:rPr>
            </w:pPr>
            <w:r w:rsidRPr="00AC3BCD">
              <w:rPr>
                <w:rFonts w:ascii="Times New Roman" w:eastAsia="Calibri" w:hAnsi="Times New Roman" w:cs="Times New Roman"/>
                <w:b/>
                <w:bCs/>
                <w:sz w:val="24"/>
                <w:szCs w:val="24"/>
              </w:rPr>
              <w:t>PVN EUR</w:t>
            </w:r>
          </w:p>
        </w:tc>
        <w:tc>
          <w:tcPr>
            <w:tcW w:w="19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C01A09A" w14:textId="77777777" w:rsidR="00837680" w:rsidRPr="00AC3BCD" w:rsidRDefault="00837680" w:rsidP="00AC3BCD">
            <w:pPr>
              <w:ind w:right="57"/>
              <w:jc w:val="both"/>
              <w:rPr>
                <w:rFonts w:ascii="Times New Roman" w:eastAsia="Calibri" w:hAnsi="Times New Roman" w:cs="Times New Roman"/>
                <w:b/>
                <w:bCs/>
                <w:sz w:val="24"/>
                <w:szCs w:val="24"/>
              </w:rPr>
            </w:pPr>
            <w:r w:rsidRPr="00AC3BCD">
              <w:rPr>
                <w:rFonts w:ascii="Times New Roman" w:eastAsia="Calibri" w:hAnsi="Times New Roman" w:cs="Times New Roman"/>
                <w:b/>
                <w:bCs/>
                <w:sz w:val="24"/>
                <w:szCs w:val="24"/>
              </w:rPr>
              <w:t>Kopā ar PVN, EUR</w:t>
            </w:r>
          </w:p>
        </w:tc>
      </w:tr>
      <w:tr w:rsidR="00837680" w:rsidRPr="00AC3BCD" w14:paraId="2501AF2E" w14:textId="77777777">
        <w:trPr>
          <w:trHeight w:val="549"/>
        </w:trPr>
        <w:tc>
          <w:tcPr>
            <w:tcW w:w="3256" w:type="dxa"/>
            <w:tcBorders>
              <w:top w:val="single" w:sz="4" w:space="0" w:color="auto"/>
              <w:left w:val="single" w:sz="4" w:space="0" w:color="auto"/>
              <w:bottom w:val="single" w:sz="4" w:space="0" w:color="auto"/>
              <w:right w:val="single" w:sz="4" w:space="0" w:color="auto"/>
            </w:tcBorders>
            <w:hideMark/>
          </w:tcPr>
          <w:p w14:paraId="48F2B60D" w14:textId="793ED772" w:rsidR="00837680" w:rsidRPr="00AC3BCD" w:rsidRDefault="00837680" w:rsidP="00AC3BCD">
            <w:pPr>
              <w:ind w:right="57"/>
              <w:jc w:val="both"/>
              <w:rPr>
                <w:rFonts w:ascii="Times New Roman" w:eastAsia="Calibri" w:hAnsi="Times New Roman" w:cs="Times New Roman"/>
                <w:sz w:val="24"/>
                <w:szCs w:val="24"/>
              </w:rPr>
            </w:pPr>
            <w:r w:rsidRPr="00AC3BCD">
              <w:rPr>
                <w:rFonts w:ascii="Times New Roman" w:eastAsia="Calibri" w:hAnsi="Times New Roman" w:cs="Times New Roman"/>
                <w:sz w:val="24"/>
                <w:szCs w:val="24"/>
              </w:rPr>
              <w:t>Rotaļu laukuma nojumes atjaunošana Aizkraukles PII “Zīlīte”</w:t>
            </w:r>
          </w:p>
        </w:tc>
        <w:tc>
          <w:tcPr>
            <w:tcW w:w="1984" w:type="dxa"/>
            <w:tcBorders>
              <w:top w:val="single" w:sz="4" w:space="0" w:color="auto"/>
              <w:left w:val="single" w:sz="4" w:space="0" w:color="auto"/>
              <w:bottom w:val="single" w:sz="4" w:space="0" w:color="auto"/>
              <w:right w:val="single" w:sz="4" w:space="0" w:color="auto"/>
            </w:tcBorders>
          </w:tcPr>
          <w:p w14:paraId="223EE432" w14:textId="77777777" w:rsidR="00837680" w:rsidRPr="00AC3BCD" w:rsidRDefault="00837680" w:rsidP="00AC3BCD">
            <w:pPr>
              <w:ind w:right="57"/>
              <w:jc w:val="both"/>
              <w:rPr>
                <w:rFonts w:ascii="Times New Roman" w:eastAsia="Calibri" w:hAnsi="Times New Roman" w:cs="Times New Roman"/>
                <w:sz w:val="24"/>
                <w:szCs w:val="24"/>
              </w:rPr>
            </w:pPr>
          </w:p>
        </w:tc>
        <w:tc>
          <w:tcPr>
            <w:tcW w:w="2126" w:type="dxa"/>
            <w:tcBorders>
              <w:top w:val="single" w:sz="4" w:space="0" w:color="auto"/>
              <w:left w:val="single" w:sz="4" w:space="0" w:color="auto"/>
              <w:bottom w:val="single" w:sz="4" w:space="0" w:color="auto"/>
              <w:right w:val="single" w:sz="4" w:space="0" w:color="auto"/>
            </w:tcBorders>
          </w:tcPr>
          <w:p w14:paraId="61C512FA" w14:textId="77777777" w:rsidR="00837680" w:rsidRPr="00AC3BCD" w:rsidRDefault="00837680" w:rsidP="00AC3BCD">
            <w:pPr>
              <w:ind w:right="57"/>
              <w:jc w:val="both"/>
              <w:rPr>
                <w:rFonts w:ascii="Times New Roman" w:eastAsia="Calibri" w:hAnsi="Times New Roman" w:cs="Times New Roman"/>
                <w:sz w:val="24"/>
                <w:szCs w:val="24"/>
              </w:rPr>
            </w:pPr>
          </w:p>
        </w:tc>
        <w:tc>
          <w:tcPr>
            <w:tcW w:w="1978" w:type="dxa"/>
            <w:tcBorders>
              <w:top w:val="single" w:sz="4" w:space="0" w:color="auto"/>
              <w:left w:val="single" w:sz="4" w:space="0" w:color="auto"/>
              <w:bottom w:val="single" w:sz="4" w:space="0" w:color="auto"/>
              <w:right w:val="single" w:sz="4" w:space="0" w:color="auto"/>
            </w:tcBorders>
          </w:tcPr>
          <w:p w14:paraId="6075DF3A" w14:textId="77777777" w:rsidR="00837680" w:rsidRPr="00AC3BCD" w:rsidRDefault="00837680" w:rsidP="00AC3BCD">
            <w:pPr>
              <w:ind w:right="57"/>
              <w:jc w:val="both"/>
              <w:rPr>
                <w:rFonts w:ascii="Times New Roman" w:eastAsia="Calibri" w:hAnsi="Times New Roman" w:cs="Times New Roman"/>
                <w:sz w:val="24"/>
                <w:szCs w:val="24"/>
              </w:rPr>
            </w:pPr>
          </w:p>
        </w:tc>
      </w:tr>
    </w:tbl>
    <w:p w14:paraId="316AD66F" w14:textId="77777777" w:rsidR="009F7C09" w:rsidRPr="00AC3BCD" w:rsidRDefault="009F7C09" w:rsidP="00AC3BCD">
      <w:pPr>
        <w:spacing w:after="0" w:line="240" w:lineRule="auto"/>
        <w:ind w:right="57"/>
        <w:jc w:val="both"/>
        <w:rPr>
          <w:rFonts w:ascii="Times New Roman" w:eastAsia="Calibri" w:hAnsi="Times New Roman" w:cs="Times New Roman"/>
          <w:kern w:val="0"/>
          <w:sz w:val="24"/>
          <w:szCs w:val="24"/>
          <w14:ligatures w14:val="none"/>
        </w:rPr>
      </w:pPr>
    </w:p>
    <w:p w14:paraId="66287CFB" w14:textId="2E56653F" w:rsidR="00265C96" w:rsidRPr="00AC3BCD" w:rsidRDefault="00265C96" w:rsidP="00AC3BCD">
      <w:pPr>
        <w:suppressAutoHyphens/>
        <w:spacing w:after="0" w:line="240" w:lineRule="auto"/>
        <w:jc w:val="both"/>
        <w:rPr>
          <w:rFonts w:ascii="Times New Roman" w:eastAsia="Times New Roman" w:hAnsi="Times New Roman" w:cs="Times New Roman"/>
          <w:i/>
          <w:iCs/>
          <w:kern w:val="0"/>
          <w:sz w:val="24"/>
          <w:szCs w:val="24"/>
          <w:lang w:eastAsia="ar-SA"/>
          <w14:ligatures w14:val="none"/>
        </w:rPr>
      </w:pPr>
      <w:r w:rsidRPr="00AC3BCD">
        <w:rPr>
          <w:rFonts w:ascii="Times New Roman" w:eastAsia="Calibri" w:hAnsi="Times New Roman" w:cs="Times New Roman"/>
          <w:bCs/>
          <w:i/>
          <w:iCs/>
          <w:kern w:val="0"/>
          <w:sz w:val="24"/>
          <w:szCs w:val="24"/>
          <w14:ligatures w14:val="none"/>
        </w:rPr>
        <w:t>*</w:t>
      </w:r>
      <w:r w:rsidRPr="00AC3BCD">
        <w:rPr>
          <w:rFonts w:ascii="Times New Roman" w:eastAsia="Times New Roman" w:hAnsi="Times New Roman" w:cs="Times New Roman"/>
          <w:i/>
          <w:iCs/>
          <w:kern w:val="0"/>
          <w:sz w:val="24"/>
          <w:szCs w:val="24"/>
          <w:lang w:eastAsia="ar-SA"/>
          <w14:ligatures w14:val="none"/>
        </w:rPr>
        <w:t xml:space="preserve"> vērtējamais lielums</w:t>
      </w:r>
    </w:p>
    <w:p w14:paraId="3A4F9827" w14:textId="4376E83F" w:rsidR="00265C96" w:rsidRPr="00AC3BCD" w:rsidRDefault="00265C96" w:rsidP="00AC3BCD">
      <w:pPr>
        <w:spacing w:after="0" w:line="240" w:lineRule="auto"/>
        <w:jc w:val="both"/>
        <w:rPr>
          <w:rFonts w:ascii="Times New Roman" w:eastAsia="Calibri" w:hAnsi="Times New Roman" w:cs="Times New Roman"/>
          <w:i/>
          <w:iCs/>
          <w:kern w:val="0"/>
          <w:sz w:val="24"/>
          <w:szCs w:val="24"/>
          <w14:ligatures w14:val="none"/>
        </w:rPr>
      </w:pPr>
      <w:r w:rsidRPr="00AC3BCD">
        <w:rPr>
          <w:rFonts w:ascii="Times New Roman" w:eastAsia="Calibri" w:hAnsi="Times New Roman" w:cs="Times New Roman"/>
          <w:i/>
          <w:iCs/>
          <w:kern w:val="0"/>
          <w:sz w:val="24"/>
          <w:szCs w:val="24"/>
          <w14:ligatures w14:val="none"/>
        </w:rPr>
        <w:t>Cenas jānorāda euro (EUR) ar 2 (divām) zīmēm aiz komata, bez PVN. Finanšu piedāvājumu pretendents sagatavo, balstoties uz tehniskajā specifikācijā izvirzītajām izpildes prasībām</w:t>
      </w:r>
      <w:r w:rsidR="0005743F" w:rsidRPr="00AC3BCD">
        <w:rPr>
          <w:rFonts w:ascii="Times New Roman" w:eastAsia="Calibri" w:hAnsi="Times New Roman" w:cs="Times New Roman"/>
          <w:i/>
          <w:iCs/>
          <w:kern w:val="0"/>
          <w:sz w:val="24"/>
          <w:szCs w:val="24"/>
          <w14:ligatures w14:val="none"/>
        </w:rPr>
        <w:t>.</w:t>
      </w:r>
      <w:r w:rsidRPr="00AC3BCD">
        <w:rPr>
          <w:rFonts w:ascii="Times New Roman" w:eastAsia="Calibri" w:hAnsi="Times New Roman" w:cs="Times New Roman"/>
          <w:i/>
          <w:iCs/>
          <w:kern w:val="0"/>
          <w:sz w:val="24"/>
          <w:szCs w:val="24"/>
          <w14:ligatures w14:val="none"/>
        </w:rPr>
        <w:t xml:space="preserve"> </w:t>
      </w:r>
    </w:p>
    <w:p w14:paraId="1A8CF5D9" w14:textId="77777777" w:rsidR="00265C96" w:rsidRPr="00AC3BCD" w:rsidRDefault="00265C96" w:rsidP="00AC3BCD">
      <w:pPr>
        <w:spacing w:after="0" w:line="240" w:lineRule="auto"/>
        <w:ind w:right="-613"/>
        <w:jc w:val="both"/>
        <w:rPr>
          <w:rFonts w:ascii="Times New Roman" w:eastAsia="Calibri" w:hAnsi="Times New Roman" w:cs="Times New Roman"/>
          <w:kern w:val="0"/>
          <w:sz w:val="24"/>
          <w:szCs w:val="24"/>
          <w14:ligatures w14:val="none"/>
        </w:rPr>
      </w:pPr>
      <w:r w:rsidRPr="00AC3BCD">
        <w:rPr>
          <w:rFonts w:ascii="Times New Roman" w:eastAsia="Calibri" w:hAnsi="Times New Roman" w:cs="Times New Roman"/>
          <w:kern w:val="0"/>
          <w:sz w:val="24"/>
          <w:szCs w:val="24"/>
          <w14:ligatures w14:val="none"/>
        </w:rPr>
        <w:t>Apliecinām, ka:</w:t>
      </w:r>
    </w:p>
    <w:p w14:paraId="2CC04BF7" w14:textId="77777777" w:rsidR="00265C96" w:rsidRPr="00AC3BCD" w:rsidRDefault="00265C96" w:rsidP="00AC3BCD">
      <w:pPr>
        <w:numPr>
          <w:ilvl w:val="0"/>
          <w:numId w:val="13"/>
        </w:numPr>
        <w:spacing w:after="0" w:line="240" w:lineRule="auto"/>
        <w:ind w:left="227" w:firstLine="113"/>
        <w:jc w:val="both"/>
        <w:rPr>
          <w:rFonts w:ascii="Times New Roman" w:eastAsia="Calibri" w:hAnsi="Times New Roman" w:cs="Times New Roman"/>
          <w:kern w:val="0"/>
          <w:sz w:val="24"/>
          <w:szCs w:val="24"/>
          <w14:ligatures w14:val="none"/>
        </w:rPr>
      </w:pPr>
      <w:r w:rsidRPr="00AC3BCD">
        <w:rPr>
          <w:rFonts w:ascii="Times New Roman" w:eastAsia="Calibri" w:hAnsi="Times New Roman" w:cs="Times New Roman"/>
          <w:kern w:val="0"/>
          <w:sz w:val="24"/>
          <w:szCs w:val="24"/>
          <w14:ligatures w14:val="none"/>
        </w:rPr>
        <w:t xml:space="preserve">Cenā iekļauti visi nepieciešamie izdevumi, t.s.k., administratīvās izmaksas, transporta izdevumi, visa veida sakaru u.c. izmaksas, lai nodrošinātu iepirkuma līguma izpildi pilnā apjomā, nolīgtajā termiņā un labā kvalitātē. </w:t>
      </w:r>
    </w:p>
    <w:p w14:paraId="682F1D2B" w14:textId="77777777" w:rsidR="00265C96" w:rsidRPr="00AC3BCD" w:rsidRDefault="00265C96" w:rsidP="00AC3BCD">
      <w:pPr>
        <w:numPr>
          <w:ilvl w:val="0"/>
          <w:numId w:val="13"/>
        </w:numPr>
        <w:spacing w:after="0" w:line="240" w:lineRule="auto"/>
        <w:ind w:left="227" w:firstLine="113"/>
        <w:jc w:val="both"/>
        <w:rPr>
          <w:rFonts w:ascii="Times New Roman" w:eastAsia="Times New Roman" w:hAnsi="Times New Roman" w:cs="Times New Roman"/>
          <w:kern w:val="0"/>
          <w:sz w:val="24"/>
          <w:szCs w:val="24"/>
          <w14:ligatures w14:val="none"/>
        </w:rPr>
      </w:pPr>
      <w:r w:rsidRPr="00AC3BCD">
        <w:rPr>
          <w:rFonts w:ascii="Times New Roman" w:eastAsia="Times New Roman" w:hAnsi="Times New Roman" w:cs="Times New Roman"/>
          <w:kern w:val="0"/>
          <w:sz w:val="24"/>
          <w:szCs w:val="24"/>
          <w14:ligatures w14:val="none"/>
        </w:rPr>
        <w:t>Cenā ietverti arī visi nodokļi (izņemot pievienotās vērtības nodokli) un nodevas, kā arī visi iespējamie riski, kas saistīti ar tirgus cenu svārstībām plānotajā iepirkuma līguma izpildes laikā</w:t>
      </w:r>
      <w:r w:rsidRPr="00AC3BCD">
        <w:rPr>
          <w:rFonts w:ascii="Times New Roman" w:eastAsia="Times New Roman" w:hAnsi="Times New Roman" w:cs="Times New Roman"/>
          <w:color w:val="404040" w:themeColor="text1" w:themeTint="BF"/>
          <w:kern w:val="0"/>
          <w:sz w:val="24"/>
          <w:szCs w:val="24"/>
          <w14:ligatures w14:val="none"/>
        </w:rPr>
        <w:t xml:space="preserve">, </w:t>
      </w:r>
      <w:r w:rsidRPr="00AC3BCD">
        <w:rPr>
          <w:rFonts w:ascii="Times New Roman" w:eastAsia="Times New Roman" w:hAnsi="Times New Roman" w:cs="Times New Roman"/>
          <w:kern w:val="0"/>
          <w:sz w:val="24"/>
          <w:szCs w:val="24"/>
          <w14:ligatures w14:val="none"/>
        </w:rPr>
        <w:t>iekļaujot visas izmaksu izmaiņas, kas nepieciešamas būvniecības nodrošināšanai, lai izpildītu pakalpojumu un nodrošinātu pakalpojumu pilnā apmērā, kā arī paredzētu tiesību aktos noteiktos nodokļus un nodevas. Papildu izmaksas iepirkuma līguma darbības laikā netiks pieļautas.</w:t>
      </w:r>
    </w:p>
    <w:p w14:paraId="727EDDAC" w14:textId="77777777" w:rsidR="00265C96" w:rsidRPr="00AC3BCD" w:rsidRDefault="00265C96" w:rsidP="00AC3BCD">
      <w:pPr>
        <w:spacing w:after="0" w:line="240" w:lineRule="auto"/>
        <w:ind w:left="567" w:right="-448"/>
        <w:contextualSpacing/>
        <w:jc w:val="both"/>
        <w:rPr>
          <w:rFonts w:ascii="Times New Roman" w:eastAsia="Calibri" w:hAnsi="Times New Roman" w:cs="Times New Roman"/>
          <w:kern w:val="0"/>
          <w:sz w:val="24"/>
          <w:szCs w:val="24"/>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265C96" w:rsidRPr="00AC3BCD" w14:paraId="5BD65D88" w14:textId="77777777" w:rsidTr="002453EA">
        <w:tc>
          <w:tcPr>
            <w:tcW w:w="5000" w:type="pct"/>
            <w:tcBorders>
              <w:top w:val="nil"/>
              <w:left w:val="nil"/>
              <w:bottom w:val="single" w:sz="4" w:space="0" w:color="auto"/>
              <w:right w:val="nil"/>
            </w:tcBorders>
            <w:hideMark/>
          </w:tcPr>
          <w:p w14:paraId="080B14A3" w14:textId="77777777" w:rsidR="00265C96" w:rsidRPr="00AC3BCD" w:rsidRDefault="00265C96" w:rsidP="00AC3BCD">
            <w:pPr>
              <w:spacing w:after="0" w:line="240" w:lineRule="auto"/>
              <w:rPr>
                <w:rFonts w:ascii="Times New Roman" w:eastAsia="Calibri" w:hAnsi="Times New Roman" w:cs="Times New Roman"/>
                <w:sz w:val="24"/>
                <w:szCs w:val="24"/>
              </w:rPr>
            </w:pPr>
            <w:r w:rsidRPr="00AC3BCD">
              <w:rPr>
                <w:rFonts w:ascii="Times New Roman" w:eastAsia="Calibri" w:hAnsi="Times New Roman" w:cs="Times New Roman"/>
                <w:sz w:val="24"/>
                <w:szCs w:val="24"/>
              </w:rPr>
              <w:t>Pielikumā:</w:t>
            </w:r>
          </w:p>
          <w:p w14:paraId="5F7170E2" w14:textId="77777777" w:rsidR="00265C96" w:rsidRDefault="00631CD2" w:rsidP="00AC3BCD">
            <w:pPr>
              <w:numPr>
                <w:ilvl w:val="0"/>
                <w:numId w:val="14"/>
              </w:numPr>
              <w:spacing w:after="0" w:line="240" w:lineRule="auto"/>
              <w:contextualSpacing/>
              <w:rPr>
                <w:rFonts w:ascii="Times New Roman" w:eastAsia="Calibri" w:hAnsi="Times New Roman" w:cs="Times New Roman"/>
                <w:sz w:val="24"/>
                <w:szCs w:val="24"/>
              </w:rPr>
            </w:pPr>
            <w:r w:rsidRPr="00AC3BCD">
              <w:rPr>
                <w:rFonts w:ascii="Times New Roman" w:eastAsia="Calibri" w:hAnsi="Times New Roman" w:cs="Times New Roman"/>
                <w:sz w:val="24"/>
                <w:szCs w:val="24"/>
              </w:rPr>
              <w:t>Darba apjomi/tāme</w:t>
            </w:r>
          </w:p>
          <w:p w14:paraId="0A5BA60F" w14:textId="77777777" w:rsidR="004C3B29" w:rsidRDefault="004C3B29" w:rsidP="004C3B29">
            <w:pPr>
              <w:spacing w:after="0" w:line="240" w:lineRule="auto"/>
              <w:contextualSpacing/>
              <w:rPr>
                <w:rFonts w:ascii="Times New Roman" w:eastAsia="Calibri" w:hAnsi="Times New Roman" w:cs="Times New Roman"/>
                <w:sz w:val="24"/>
                <w:szCs w:val="24"/>
              </w:rPr>
            </w:pPr>
          </w:p>
          <w:p w14:paraId="79BCD222" w14:textId="35184AE7" w:rsidR="004C3B29" w:rsidRPr="00AC3BCD" w:rsidRDefault="004C3B29" w:rsidP="004C3B29">
            <w:pPr>
              <w:spacing w:after="0" w:line="240" w:lineRule="auto"/>
              <w:ind w:left="720"/>
              <w:contextualSpacing/>
              <w:rPr>
                <w:rFonts w:ascii="Times New Roman" w:eastAsia="Calibri" w:hAnsi="Times New Roman" w:cs="Times New Roman"/>
                <w:sz w:val="24"/>
                <w:szCs w:val="24"/>
              </w:rPr>
            </w:pPr>
          </w:p>
        </w:tc>
      </w:tr>
      <w:tr w:rsidR="00265C96" w:rsidRPr="004C3B29" w14:paraId="296F0DB1" w14:textId="77777777" w:rsidTr="002453EA">
        <w:tc>
          <w:tcPr>
            <w:tcW w:w="5000" w:type="pct"/>
            <w:tcBorders>
              <w:top w:val="single" w:sz="4" w:space="0" w:color="auto"/>
              <w:left w:val="nil"/>
              <w:bottom w:val="nil"/>
              <w:right w:val="nil"/>
            </w:tcBorders>
            <w:hideMark/>
          </w:tcPr>
          <w:p w14:paraId="49CF1BEC" w14:textId="77777777" w:rsidR="00265C96" w:rsidRPr="004C3B29" w:rsidRDefault="00265C96" w:rsidP="004C3B29">
            <w:pPr>
              <w:spacing w:after="0" w:line="240" w:lineRule="auto"/>
              <w:rPr>
                <w:rFonts w:ascii="Times New Roman" w:eastAsia="Calibri" w:hAnsi="Times New Roman" w:cs="Times New Roman"/>
                <w:i/>
              </w:rPr>
            </w:pPr>
            <w:r w:rsidRPr="004C3B29">
              <w:rPr>
                <w:rFonts w:ascii="Times New Roman" w:eastAsia="Calibri" w:hAnsi="Times New Roman" w:cs="Times New Roman"/>
                <w:i/>
              </w:rPr>
              <w:t>Pretendenta likumiskā vai pilnvarotā pārstāvja amats, vārds, uzvārds un paraksts*</w:t>
            </w:r>
          </w:p>
        </w:tc>
      </w:tr>
    </w:tbl>
    <w:p w14:paraId="246D1ACA" w14:textId="77777777" w:rsidR="00265C96" w:rsidRPr="004C3B29" w:rsidRDefault="00265C96" w:rsidP="004C3B29">
      <w:pPr>
        <w:spacing w:after="0" w:line="240" w:lineRule="auto"/>
        <w:rPr>
          <w:rFonts w:ascii="Times New Roman" w:eastAsia="Times New Roman" w:hAnsi="Times New Roman" w:cs="Times New Roman"/>
          <w:i/>
          <w:iCs/>
          <w:kern w:val="0"/>
          <w:lang w:eastAsia="lv-LV"/>
          <w14:ligatures w14:val="none"/>
        </w:rPr>
      </w:pPr>
      <w:r w:rsidRPr="004C3B29">
        <w:rPr>
          <w:rFonts w:ascii="Times New Roman" w:eastAsia="Calibri" w:hAnsi="Times New Roman" w:cs="Times New Roman"/>
          <w:i/>
          <w:iCs/>
          <w:kern w:val="0"/>
          <w14:ligatures w14:val="none"/>
        </w:rPr>
        <w:t>*Rekvizītus “paraksts” un “datums” neaizpilda, ja dokuments parakstīts elektroniski ar drošu elektronisko parakstu un satur laika zīmogu</w:t>
      </w:r>
    </w:p>
    <w:p w14:paraId="08A988E9" w14:textId="77777777" w:rsidR="00265C96" w:rsidRPr="004C3B29" w:rsidRDefault="00265C96" w:rsidP="004C3B29">
      <w:pPr>
        <w:suppressAutoHyphens/>
        <w:spacing w:after="0" w:line="240" w:lineRule="auto"/>
        <w:ind w:left="720"/>
        <w:contextualSpacing/>
        <w:rPr>
          <w:rFonts w:ascii="Times New Roman" w:hAnsi="Times New Roman" w:cs="Times New Roman"/>
          <w:bCs/>
          <w:lang w:eastAsia="ar-SA"/>
        </w:rPr>
      </w:pPr>
      <w:r w:rsidRPr="004C3B29">
        <w:rPr>
          <w:rFonts w:ascii="Times New Roman" w:hAnsi="Times New Roman" w:cs="Times New Roman"/>
          <w:bCs/>
          <w:lang w:eastAsia="ar-SA"/>
        </w:rPr>
        <w:br w:type="page"/>
      </w:r>
    </w:p>
    <w:p w14:paraId="6AF5F7BB" w14:textId="2D0CB6A8" w:rsidR="00265C96" w:rsidRPr="00AC3BCD" w:rsidRDefault="00B87770" w:rsidP="00AC3BCD">
      <w:pPr>
        <w:suppressAutoHyphens/>
        <w:spacing w:after="0" w:line="240" w:lineRule="auto"/>
        <w:ind w:left="737"/>
        <w:contextualSpacing/>
        <w:jc w:val="right"/>
        <w:rPr>
          <w:rFonts w:ascii="Times New Roman" w:hAnsi="Times New Roman" w:cs="Times New Roman"/>
          <w:b/>
          <w:sz w:val="24"/>
          <w:szCs w:val="24"/>
          <w:lang w:eastAsia="ar-SA"/>
        </w:rPr>
      </w:pPr>
      <w:r w:rsidRPr="00AC3BCD">
        <w:rPr>
          <w:rFonts w:ascii="Times New Roman" w:hAnsi="Times New Roman" w:cs="Times New Roman"/>
          <w:b/>
          <w:sz w:val="24"/>
          <w:szCs w:val="24"/>
          <w:lang w:eastAsia="ar-SA"/>
        </w:rPr>
        <w:lastRenderedPageBreak/>
        <w:t>7</w:t>
      </w:r>
      <w:r w:rsidR="00265C96" w:rsidRPr="00AC3BCD">
        <w:rPr>
          <w:rFonts w:ascii="Times New Roman" w:hAnsi="Times New Roman" w:cs="Times New Roman"/>
          <w:b/>
          <w:sz w:val="24"/>
          <w:szCs w:val="24"/>
          <w:lang w:eastAsia="ar-SA"/>
        </w:rPr>
        <w:t>.pielikums</w:t>
      </w:r>
    </w:p>
    <w:p w14:paraId="30395164" w14:textId="21F44232" w:rsidR="00631CD2" w:rsidRPr="00AC3BCD" w:rsidRDefault="00B87770" w:rsidP="00AC3BCD">
      <w:pPr>
        <w:suppressAutoHyphens/>
        <w:spacing w:after="0" w:line="240" w:lineRule="auto"/>
        <w:ind w:left="737"/>
        <w:contextualSpacing/>
        <w:jc w:val="right"/>
        <w:rPr>
          <w:rFonts w:ascii="Times New Roman" w:eastAsia="Calibri" w:hAnsi="Times New Roman" w:cs="Times New Roman"/>
          <w:i/>
          <w:color w:val="000000"/>
          <w:kern w:val="0"/>
          <w:sz w:val="24"/>
          <w:szCs w:val="24"/>
          <w14:ligatures w14:val="none"/>
        </w:rPr>
      </w:pPr>
      <w:r w:rsidRPr="00AC3BCD">
        <w:rPr>
          <w:rFonts w:ascii="Times New Roman" w:eastAsia="Calibri" w:hAnsi="Times New Roman" w:cs="Times New Roman"/>
          <w:i/>
          <w:color w:val="000000"/>
          <w:kern w:val="0"/>
          <w:sz w:val="24"/>
          <w:szCs w:val="24"/>
          <w14:ligatures w14:val="none"/>
        </w:rPr>
        <w:t>Atklāta konkursa</w:t>
      </w:r>
    </w:p>
    <w:p w14:paraId="1CA4EB9D" w14:textId="029121B5" w:rsidR="0005743F" w:rsidRPr="00AC3BCD" w:rsidRDefault="0005743F" w:rsidP="00AC3BCD">
      <w:pPr>
        <w:suppressAutoHyphens/>
        <w:spacing w:after="0" w:line="240" w:lineRule="auto"/>
        <w:ind w:left="737"/>
        <w:contextualSpacing/>
        <w:jc w:val="right"/>
        <w:rPr>
          <w:rFonts w:ascii="Times New Roman" w:hAnsi="Times New Roman" w:cs="Times New Roman"/>
          <w:iCs/>
          <w:color w:val="000000"/>
          <w:kern w:val="0"/>
          <w:sz w:val="24"/>
          <w:szCs w:val="24"/>
          <w14:ligatures w14:val="none"/>
        </w:rPr>
      </w:pPr>
      <w:r w:rsidRPr="00AC3BCD">
        <w:rPr>
          <w:rFonts w:ascii="Times New Roman" w:hAnsi="Times New Roman" w:cs="Times New Roman"/>
          <w:iCs/>
          <w:color w:val="000000"/>
          <w:kern w:val="0"/>
          <w:sz w:val="24"/>
          <w:szCs w:val="24"/>
          <w14:ligatures w14:val="none"/>
        </w:rPr>
        <w:t>iepirkuma identifikācijas Nr. AND 2026/</w:t>
      </w:r>
      <w:r w:rsidR="004C3B29">
        <w:rPr>
          <w:rFonts w:ascii="Times New Roman" w:hAnsi="Times New Roman" w:cs="Times New Roman"/>
          <w:iCs/>
          <w:color w:val="000000"/>
          <w:kern w:val="0"/>
          <w:sz w:val="24"/>
          <w:szCs w:val="24"/>
          <w14:ligatures w14:val="none"/>
        </w:rPr>
        <w:t>86</w:t>
      </w:r>
    </w:p>
    <w:p w14:paraId="6AD5D35B" w14:textId="77777777" w:rsidR="00265C96" w:rsidRPr="00AC3BCD" w:rsidRDefault="00265C96" w:rsidP="00AC3BCD">
      <w:pPr>
        <w:suppressAutoHyphens/>
        <w:spacing w:after="0" w:line="240" w:lineRule="auto"/>
        <w:jc w:val="right"/>
        <w:rPr>
          <w:rFonts w:ascii="Times New Roman" w:hAnsi="Times New Roman" w:cs="Times New Roman"/>
          <w:bCs/>
          <w:sz w:val="24"/>
          <w:szCs w:val="24"/>
          <w:lang w:eastAsia="ar-SA"/>
        </w:rPr>
      </w:pPr>
    </w:p>
    <w:p w14:paraId="281A2B18" w14:textId="77777777" w:rsidR="00265C96" w:rsidRPr="00AC3BCD" w:rsidRDefault="00265C96" w:rsidP="00AC3BCD">
      <w:pPr>
        <w:spacing w:after="0" w:line="240" w:lineRule="auto"/>
        <w:jc w:val="center"/>
        <w:rPr>
          <w:rFonts w:ascii="Times New Roman" w:eastAsia="Calibri" w:hAnsi="Times New Roman" w:cs="Times New Roman"/>
          <w:b/>
          <w:caps/>
          <w:kern w:val="0"/>
          <w:sz w:val="24"/>
          <w:szCs w:val="24"/>
          <w14:ligatures w14:val="none"/>
        </w:rPr>
      </w:pPr>
      <w:r w:rsidRPr="00AC3BCD">
        <w:rPr>
          <w:rFonts w:ascii="Times New Roman" w:eastAsia="Calibri" w:hAnsi="Times New Roman" w:cs="Times New Roman"/>
          <w:b/>
          <w:caps/>
          <w:kern w:val="0"/>
          <w:sz w:val="24"/>
          <w:szCs w:val="24"/>
          <w14:ligatures w14:val="none"/>
        </w:rPr>
        <w:t>Apliecinājums par neatkarīgi izstrādātu piedāvājumu</w:t>
      </w:r>
    </w:p>
    <w:p w14:paraId="0EF3F3E4" w14:textId="77777777" w:rsidR="00265C96" w:rsidRPr="00AC3BCD" w:rsidRDefault="00265C96" w:rsidP="00AC3BCD">
      <w:pPr>
        <w:keepNext/>
        <w:widowControl w:val="0"/>
        <w:autoSpaceDE w:val="0"/>
        <w:autoSpaceDN w:val="0"/>
        <w:adjustRightInd w:val="0"/>
        <w:spacing w:after="0" w:line="240" w:lineRule="auto"/>
        <w:jc w:val="center"/>
        <w:outlineLvl w:val="1"/>
        <w:rPr>
          <w:rFonts w:ascii="Times New Roman" w:eastAsia="Times New Roman" w:hAnsi="Times New Roman" w:cs="Times New Roman"/>
          <w:b/>
          <w:bCs/>
          <w:kern w:val="0"/>
          <w:sz w:val="24"/>
          <w:szCs w:val="24"/>
          <w:lang w:eastAsia="lv-LV"/>
          <w14:ligatures w14:val="none"/>
        </w:rPr>
      </w:pPr>
      <w:r w:rsidRPr="00AC3BCD">
        <w:rPr>
          <w:rFonts w:ascii="Times New Roman" w:eastAsia="Times New Roman" w:hAnsi="Times New Roman" w:cs="Times New Roman"/>
          <w:b/>
          <w:bCs/>
          <w:kern w:val="0"/>
          <w:sz w:val="24"/>
          <w:szCs w:val="24"/>
          <w:lang w:eastAsia="lv-LV"/>
          <w14:ligatures w14:val="none"/>
        </w:rPr>
        <w:t>Atklātam konkursam</w:t>
      </w:r>
    </w:p>
    <w:p w14:paraId="4F54A589" w14:textId="432BB39B" w:rsidR="0005743F" w:rsidRPr="00AC3BCD" w:rsidRDefault="0005743F" w:rsidP="00AC3BCD">
      <w:pPr>
        <w:suppressAutoHyphens/>
        <w:spacing w:after="0" w:line="240" w:lineRule="auto"/>
        <w:ind w:left="737"/>
        <w:contextualSpacing/>
        <w:jc w:val="center"/>
        <w:rPr>
          <w:rFonts w:ascii="Times New Roman" w:hAnsi="Times New Roman" w:cs="Times New Roman"/>
          <w:iCs/>
          <w:color w:val="000000"/>
          <w:kern w:val="0"/>
          <w:sz w:val="24"/>
          <w:szCs w:val="24"/>
          <w14:ligatures w14:val="none"/>
        </w:rPr>
      </w:pPr>
      <w:r w:rsidRPr="00AC3BCD">
        <w:rPr>
          <w:rFonts w:ascii="Times New Roman" w:hAnsi="Times New Roman" w:cs="Times New Roman"/>
          <w:iCs/>
          <w:color w:val="000000"/>
          <w:kern w:val="0"/>
          <w:sz w:val="24"/>
          <w:szCs w:val="24"/>
          <w14:ligatures w14:val="none"/>
        </w:rPr>
        <w:t>“</w:t>
      </w:r>
      <w:r w:rsidR="00822F9D" w:rsidRPr="00AC3BCD">
        <w:rPr>
          <w:rFonts w:ascii="Times New Roman" w:eastAsia="Times New Roman" w:hAnsi="Times New Roman" w:cs="Times New Roman"/>
          <w:iCs/>
          <w:kern w:val="0"/>
          <w:sz w:val="24"/>
          <w:szCs w:val="24"/>
          <w:lang w:eastAsia="lv-LV"/>
          <w14:ligatures w14:val="none"/>
        </w:rPr>
        <w:t>PII “Zīlīte” rotaļu laukuma nojumes atjaunošana Aizkrauklē</w:t>
      </w:r>
      <w:r w:rsidRPr="00AC3BCD">
        <w:rPr>
          <w:rFonts w:ascii="Times New Roman" w:hAnsi="Times New Roman" w:cs="Times New Roman"/>
          <w:iCs/>
          <w:kern w:val="0"/>
          <w:sz w:val="24"/>
          <w:szCs w:val="24"/>
          <w14:ligatures w14:val="none"/>
        </w:rPr>
        <w:t>”</w:t>
      </w:r>
      <w:r w:rsidR="004C3B29">
        <w:rPr>
          <w:rFonts w:ascii="Times New Roman" w:hAnsi="Times New Roman" w:cs="Times New Roman"/>
          <w:iCs/>
          <w:kern w:val="0"/>
          <w:sz w:val="24"/>
          <w:szCs w:val="24"/>
          <w14:ligatures w14:val="none"/>
        </w:rPr>
        <w:t>(Atkārtoti)</w:t>
      </w:r>
      <w:r w:rsidRPr="00AC3BCD">
        <w:rPr>
          <w:rFonts w:ascii="Times New Roman" w:hAnsi="Times New Roman" w:cs="Times New Roman"/>
          <w:iCs/>
          <w:color w:val="000000"/>
          <w:kern w:val="0"/>
          <w:sz w:val="24"/>
          <w:szCs w:val="24"/>
          <w14:ligatures w14:val="none"/>
        </w:rPr>
        <w:t>, iepirkuma identifikācijas Nr. AND 2026/</w:t>
      </w:r>
      <w:r w:rsidR="004C3B29">
        <w:rPr>
          <w:rFonts w:ascii="Times New Roman" w:hAnsi="Times New Roman" w:cs="Times New Roman"/>
          <w:iCs/>
          <w:color w:val="000000"/>
          <w:kern w:val="0"/>
          <w:sz w:val="24"/>
          <w:szCs w:val="24"/>
          <w14:ligatures w14:val="none"/>
        </w:rPr>
        <w:t>86</w:t>
      </w:r>
    </w:p>
    <w:p w14:paraId="14321C74" w14:textId="77777777" w:rsidR="00265C96" w:rsidRPr="00AC3BCD" w:rsidRDefault="00265C96" w:rsidP="00AC3BCD">
      <w:pPr>
        <w:autoSpaceDE w:val="0"/>
        <w:autoSpaceDN w:val="0"/>
        <w:adjustRightInd w:val="0"/>
        <w:spacing w:after="0" w:line="240" w:lineRule="auto"/>
        <w:jc w:val="center"/>
        <w:rPr>
          <w:rFonts w:ascii="Times New Roman" w:hAnsi="Times New Roman" w:cs="Times New Roman"/>
          <w:bCs/>
          <w:kern w:val="0"/>
          <w:sz w:val="24"/>
          <w:szCs w:val="24"/>
          <w14:ligatures w14:val="none"/>
        </w:rPr>
      </w:pPr>
    </w:p>
    <w:p w14:paraId="617A3B19" w14:textId="77777777" w:rsidR="00265C96" w:rsidRPr="00AC3BCD" w:rsidRDefault="00265C96" w:rsidP="00AC3BCD">
      <w:pPr>
        <w:spacing w:after="0" w:line="240" w:lineRule="auto"/>
        <w:ind w:right="423"/>
        <w:jc w:val="both"/>
        <w:rPr>
          <w:rFonts w:ascii="Times New Roman" w:eastAsia="Times New Roman" w:hAnsi="Times New Roman" w:cs="Times New Roman"/>
          <w:kern w:val="0"/>
          <w:sz w:val="24"/>
          <w:szCs w:val="24"/>
          <w14:ligatures w14:val="none"/>
        </w:rPr>
      </w:pPr>
      <w:r w:rsidRPr="00AC3BCD">
        <w:rPr>
          <w:rFonts w:ascii="Times New Roman" w:eastAsia="Times New Roman" w:hAnsi="Times New Roman" w:cs="Times New Roman"/>
          <w:kern w:val="0"/>
          <w:sz w:val="24"/>
          <w:szCs w:val="24"/>
          <w14:ligatures w14:val="none"/>
        </w:rPr>
        <w:t>Ar šo, sniedzot izsmeļošu un patiesu informāciju, ______________________________________</w:t>
      </w:r>
    </w:p>
    <w:p w14:paraId="293A0753" w14:textId="77777777" w:rsidR="00265C96" w:rsidRPr="00AC3BCD" w:rsidRDefault="00265C96" w:rsidP="00AC3BCD">
      <w:pPr>
        <w:spacing w:after="0" w:line="240" w:lineRule="auto"/>
        <w:ind w:left="4320" w:right="423"/>
        <w:rPr>
          <w:rFonts w:ascii="Times New Roman" w:eastAsia="Times New Roman" w:hAnsi="Times New Roman" w:cs="Times New Roman"/>
          <w:i/>
          <w:kern w:val="0"/>
          <w:sz w:val="24"/>
          <w:szCs w:val="24"/>
          <w14:ligatures w14:val="none"/>
        </w:rPr>
      </w:pPr>
      <w:r w:rsidRPr="00AC3BCD">
        <w:rPr>
          <w:rFonts w:ascii="Times New Roman" w:eastAsia="Times New Roman" w:hAnsi="Times New Roman" w:cs="Times New Roman"/>
          <w:i/>
          <w:kern w:val="0"/>
          <w:sz w:val="24"/>
          <w:szCs w:val="24"/>
          <w14:ligatures w14:val="none"/>
        </w:rPr>
        <w:t>Pretendenta/kandidāta nosaukums, reģ. Nr.</w:t>
      </w:r>
    </w:p>
    <w:p w14:paraId="3237BB71" w14:textId="77777777" w:rsidR="00265C96" w:rsidRPr="00AC3BCD" w:rsidRDefault="00265C96" w:rsidP="00AC3BCD">
      <w:pPr>
        <w:spacing w:after="0" w:line="240" w:lineRule="auto"/>
        <w:ind w:right="423"/>
        <w:jc w:val="both"/>
        <w:rPr>
          <w:rFonts w:ascii="Times New Roman" w:eastAsia="Times New Roman" w:hAnsi="Times New Roman" w:cs="Times New Roman"/>
          <w:kern w:val="0"/>
          <w:sz w:val="24"/>
          <w:szCs w:val="24"/>
          <w:u w:val="single"/>
          <w14:ligatures w14:val="none"/>
        </w:rPr>
      </w:pPr>
      <w:r w:rsidRPr="00AC3BCD">
        <w:rPr>
          <w:rFonts w:ascii="Times New Roman" w:eastAsia="Times New Roman" w:hAnsi="Times New Roman" w:cs="Times New Roman"/>
          <w:kern w:val="0"/>
          <w:sz w:val="24"/>
          <w:szCs w:val="24"/>
          <w14:ligatures w14:val="none"/>
        </w:rPr>
        <w:t>(turpmāk – Pretendents), attiecībā uz konkrēto iepirkuma procedūru apliecina, ka</w:t>
      </w:r>
    </w:p>
    <w:p w14:paraId="1F1EB20C" w14:textId="77777777" w:rsidR="00265C96" w:rsidRPr="00AC3BCD" w:rsidRDefault="00265C96" w:rsidP="00AC3BCD">
      <w:pPr>
        <w:spacing w:after="0" w:line="240" w:lineRule="auto"/>
        <w:ind w:left="567" w:hanging="283"/>
        <w:jc w:val="both"/>
        <w:rPr>
          <w:rFonts w:ascii="Times New Roman" w:eastAsia="Calibri" w:hAnsi="Times New Roman" w:cs="Times New Roman"/>
          <w:bCs/>
          <w:kern w:val="0"/>
          <w:sz w:val="24"/>
          <w:szCs w:val="24"/>
          <w14:ligatures w14:val="none"/>
        </w:rPr>
      </w:pPr>
      <w:r w:rsidRPr="00AC3BCD">
        <w:rPr>
          <w:rFonts w:ascii="Times New Roman" w:eastAsia="Calibri" w:hAnsi="Times New Roman" w:cs="Times New Roman"/>
          <w:bCs/>
          <w:kern w:val="0"/>
          <w:sz w:val="24"/>
          <w:szCs w:val="24"/>
          <w14:ligatures w14:val="none"/>
        </w:rPr>
        <w:t xml:space="preserve">1. </w:t>
      </w:r>
      <w:r w:rsidRPr="00AC3BCD">
        <w:rPr>
          <w:rFonts w:ascii="Times New Roman" w:eastAsia="Calibri" w:hAnsi="Times New Roman" w:cs="Times New Roman"/>
          <w:kern w:val="0"/>
          <w:sz w:val="24"/>
          <w:szCs w:val="24"/>
          <w14:ligatures w14:val="none"/>
        </w:rPr>
        <w:t>Pretendents</w:t>
      </w:r>
      <w:r w:rsidRPr="00AC3BCD">
        <w:rPr>
          <w:rFonts w:ascii="Times New Roman" w:eastAsia="Calibri" w:hAnsi="Times New Roman" w:cs="Times New Roman"/>
          <w:bCs/>
          <w:kern w:val="0"/>
          <w:sz w:val="24"/>
          <w:szCs w:val="24"/>
          <w14:ligatures w14:val="none"/>
        </w:rPr>
        <w:t xml:space="preserve"> ir iepazinies un piekrīt šī apliecinājuma saturam</w:t>
      </w:r>
      <w:r w:rsidRPr="00AC3BCD">
        <w:rPr>
          <w:rFonts w:ascii="Times New Roman" w:eastAsia="Calibri" w:hAnsi="Times New Roman" w:cs="Times New Roman"/>
          <w:kern w:val="0"/>
          <w:sz w:val="24"/>
          <w:szCs w:val="24"/>
          <w14:ligatures w14:val="none"/>
        </w:rPr>
        <w:t>.</w:t>
      </w:r>
    </w:p>
    <w:p w14:paraId="77A14196" w14:textId="77777777" w:rsidR="00265C96" w:rsidRPr="00AC3BCD" w:rsidRDefault="00265C96" w:rsidP="00AC3BCD">
      <w:pPr>
        <w:spacing w:after="0" w:line="240" w:lineRule="auto"/>
        <w:ind w:left="567" w:hanging="283"/>
        <w:jc w:val="both"/>
        <w:rPr>
          <w:rFonts w:ascii="Times New Roman" w:eastAsia="Calibri" w:hAnsi="Times New Roman" w:cs="Times New Roman"/>
          <w:kern w:val="0"/>
          <w:sz w:val="24"/>
          <w:szCs w:val="24"/>
          <w14:ligatures w14:val="none"/>
        </w:rPr>
      </w:pPr>
      <w:r w:rsidRPr="00AC3BCD">
        <w:rPr>
          <w:rFonts w:ascii="Times New Roman" w:eastAsia="Calibri" w:hAnsi="Times New Roman" w:cs="Times New Roman"/>
          <w:bCs/>
          <w:kern w:val="0"/>
          <w:sz w:val="24"/>
          <w:szCs w:val="24"/>
          <w14:ligatures w14:val="none"/>
        </w:rPr>
        <w:t xml:space="preserve">2. </w:t>
      </w:r>
      <w:r w:rsidRPr="00AC3BCD">
        <w:rPr>
          <w:rFonts w:ascii="Times New Roman" w:eastAsia="Calibri" w:hAnsi="Times New Roman" w:cs="Times New Roman"/>
          <w:kern w:val="0"/>
          <w:sz w:val="24"/>
          <w:szCs w:val="24"/>
          <w14:ligatures w14:val="none"/>
        </w:rPr>
        <w:t>Pretendents apzinās savu pienākumu šajā apliecinājumā norādīt pilnīgu, izsmeļošu un patiesu informāciju.</w:t>
      </w:r>
    </w:p>
    <w:p w14:paraId="005DFF6C" w14:textId="77777777" w:rsidR="00265C96" w:rsidRPr="00AC3BCD" w:rsidRDefault="00265C96" w:rsidP="00AC3BCD">
      <w:pPr>
        <w:spacing w:after="0" w:line="240" w:lineRule="auto"/>
        <w:ind w:left="567" w:hanging="283"/>
        <w:jc w:val="both"/>
        <w:rPr>
          <w:rFonts w:ascii="Times New Roman" w:eastAsia="Calibri" w:hAnsi="Times New Roman" w:cs="Times New Roman"/>
          <w:kern w:val="0"/>
          <w:sz w:val="24"/>
          <w:szCs w:val="24"/>
          <w14:ligatures w14:val="none"/>
        </w:rPr>
      </w:pPr>
      <w:r w:rsidRPr="00AC3BCD">
        <w:rPr>
          <w:rFonts w:ascii="Times New Roman" w:eastAsia="Calibri" w:hAnsi="Times New Roman" w:cs="Times New Roman"/>
          <w:bCs/>
          <w:kern w:val="0"/>
          <w:sz w:val="24"/>
          <w:szCs w:val="24"/>
          <w14:ligatures w14:val="none"/>
        </w:rPr>
        <w:t xml:space="preserve">3. </w:t>
      </w:r>
      <w:r w:rsidRPr="00AC3BCD">
        <w:rPr>
          <w:rFonts w:ascii="Times New Roman" w:eastAsia="Calibri" w:hAnsi="Times New Roman" w:cs="Times New Roman"/>
          <w:kern w:val="0"/>
          <w:sz w:val="24"/>
          <w:szCs w:val="24"/>
          <w14:ligatures w14:val="none"/>
        </w:rPr>
        <w:t>Pretendents</w:t>
      </w:r>
      <w:r w:rsidRPr="00AC3BCD">
        <w:rPr>
          <w:rFonts w:ascii="Times New Roman" w:eastAsia="Calibri" w:hAnsi="Times New Roman" w:cs="Times New Roman"/>
          <w:bCs/>
          <w:kern w:val="0"/>
          <w:sz w:val="24"/>
          <w:szCs w:val="24"/>
          <w14:ligatures w14:val="none"/>
        </w:rPr>
        <w:t xml:space="preserve"> ir pilnvarojis katru personu, kuras paraksts atrodas uz iepirkuma piedāvājuma, </w:t>
      </w:r>
      <w:r w:rsidRPr="00AC3BCD">
        <w:rPr>
          <w:rFonts w:ascii="Times New Roman" w:eastAsia="Calibri" w:hAnsi="Times New Roman" w:cs="Times New Roman"/>
          <w:kern w:val="0"/>
          <w:sz w:val="24"/>
          <w:szCs w:val="24"/>
          <w14:ligatures w14:val="none"/>
        </w:rPr>
        <w:t>parakstīt šo apliecinājumu Pretendenta vārdā.</w:t>
      </w:r>
    </w:p>
    <w:p w14:paraId="311C8350" w14:textId="77777777" w:rsidR="00265C96" w:rsidRPr="00AC3BCD" w:rsidRDefault="00265C96" w:rsidP="00AC3BCD">
      <w:pPr>
        <w:spacing w:after="0" w:line="240" w:lineRule="auto"/>
        <w:ind w:left="567" w:hanging="283"/>
        <w:jc w:val="both"/>
        <w:rPr>
          <w:rFonts w:ascii="Times New Roman" w:eastAsia="Calibri" w:hAnsi="Times New Roman" w:cs="Times New Roman"/>
          <w:kern w:val="0"/>
          <w:sz w:val="24"/>
          <w:szCs w:val="24"/>
          <w14:ligatures w14:val="none"/>
        </w:rPr>
      </w:pPr>
      <w:r w:rsidRPr="00AC3BCD">
        <w:rPr>
          <w:rFonts w:ascii="Times New Roman" w:eastAsia="Calibri" w:hAnsi="Times New Roman" w:cs="Times New Roman"/>
          <w:bCs/>
          <w:kern w:val="0"/>
          <w:sz w:val="24"/>
          <w:szCs w:val="24"/>
          <w14:ligatures w14:val="none"/>
        </w:rPr>
        <w:t>4. Pretendents informē, ka</w:t>
      </w:r>
      <w:r w:rsidRPr="00AC3BCD">
        <w:rPr>
          <w:rFonts w:ascii="Times New Roman" w:eastAsia="Calibri" w:hAnsi="Times New Roman" w:cs="Times New Roman"/>
          <w:kern w:val="0"/>
          <w:sz w:val="24"/>
          <w:szCs w:val="24"/>
          <w14:ligatures w14:val="none"/>
        </w:rPr>
        <w:t xml:space="preserve"> (</w:t>
      </w:r>
      <w:r w:rsidRPr="00AC3BCD">
        <w:rPr>
          <w:rFonts w:ascii="Times New Roman" w:eastAsia="Calibri" w:hAnsi="Times New Roman" w:cs="Times New Roman"/>
          <w:i/>
          <w:kern w:val="0"/>
          <w:sz w:val="24"/>
          <w:szCs w:val="24"/>
          <w14:ligatures w14:val="none"/>
        </w:rPr>
        <w:t>pēc vajadzības, atzīmējiet vienu no turpmāk minētajiem</w:t>
      </w:r>
      <w:r w:rsidRPr="00AC3BCD">
        <w:rPr>
          <w:rFonts w:ascii="Times New Roman" w:eastAsia="Calibri" w:hAnsi="Times New Roman" w:cs="Times New Roman"/>
          <w:kern w:val="0"/>
          <w:sz w:val="24"/>
          <w:szCs w:val="24"/>
          <w14:ligatures w14:val="none"/>
        </w:rPr>
        <w:t>):</w:t>
      </w:r>
    </w:p>
    <w:tbl>
      <w:tblPr>
        <w:tblStyle w:val="Reatabula2"/>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23"/>
        <w:gridCol w:w="7569"/>
      </w:tblGrid>
      <w:tr w:rsidR="00265C96" w:rsidRPr="00AC3BCD" w14:paraId="34DE317C" w14:textId="77777777" w:rsidTr="002453EA">
        <w:sdt>
          <w:sdtPr>
            <w:rPr>
              <w:rFonts w:eastAsia="Calibri"/>
              <w:sz w:val="24"/>
              <w:szCs w:val="24"/>
            </w:rPr>
            <w:id w:val="729428189"/>
            <w14:checkbox>
              <w14:checked w14:val="0"/>
              <w14:checkedState w14:val="2612" w14:font="MS Gothic"/>
              <w14:uncheckedState w14:val="2610" w14:font="MS Gothic"/>
            </w14:checkbox>
          </w:sdtPr>
          <w:sdtEndPr/>
          <w:sdtConten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2DE66CEE" w14:textId="77777777" w:rsidR="00265C96" w:rsidRPr="00AC3BCD" w:rsidRDefault="00265C96" w:rsidP="00AC3BCD">
                <w:pPr>
                  <w:jc w:val="both"/>
                  <w:rPr>
                    <w:rFonts w:eastAsia="Calibri"/>
                    <w:sz w:val="24"/>
                    <w:szCs w:val="24"/>
                  </w:rPr>
                </w:pPr>
                <w:r w:rsidRPr="00AC3BCD">
                  <w:rPr>
                    <w:rFonts w:ascii="Segoe UI Symbol" w:eastAsia="Calibri" w:hAnsi="Segoe UI Symbol" w:cs="Segoe UI Symbol"/>
                    <w:sz w:val="24"/>
                    <w:szCs w:val="24"/>
                  </w:rPr>
                  <w:t>☐</w:t>
                </w:r>
              </w:p>
            </w:tc>
          </w:sdtContent>
        </w:sd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BEDB8A7" w14:textId="77777777" w:rsidR="00265C96" w:rsidRPr="00AC3BCD" w:rsidRDefault="00265C96" w:rsidP="00AC3BCD">
            <w:pPr>
              <w:jc w:val="both"/>
              <w:rPr>
                <w:rFonts w:eastAsia="Calibri"/>
                <w:sz w:val="24"/>
                <w:szCs w:val="24"/>
              </w:rPr>
            </w:pPr>
            <w:r w:rsidRPr="00AC3BCD">
              <w:rPr>
                <w:rFonts w:eastAsia="Calibri"/>
                <w:sz w:val="24"/>
                <w:szCs w:val="24"/>
              </w:rPr>
              <w:t>4.1. ir iesniedzis piedāvājumu neatkarīgi no konkurentiem</w:t>
            </w:r>
            <w:r w:rsidRPr="00AC3BCD">
              <w:rPr>
                <w:rFonts w:eastAsia="Calibri"/>
                <w:sz w:val="24"/>
                <w:szCs w:val="24"/>
                <w:vertAlign w:val="superscript"/>
              </w:rPr>
              <w:footnoteReference w:id="7"/>
            </w:r>
            <w:r w:rsidRPr="00AC3BCD">
              <w:rPr>
                <w:rFonts w:eastAsia="Calibri"/>
                <w:sz w:val="24"/>
                <w:szCs w:val="24"/>
              </w:rPr>
              <w:t xml:space="preserve"> un bez konsultācijām, līgumiem vai vienošanām, vai cita veida saziņas ar konkurentiem;</w:t>
            </w:r>
          </w:p>
          <w:p w14:paraId="69D1E8D5" w14:textId="77777777" w:rsidR="00265C96" w:rsidRPr="00AC3BCD" w:rsidRDefault="00265C96" w:rsidP="00AC3BCD">
            <w:pPr>
              <w:jc w:val="both"/>
              <w:rPr>
                <w:rFonts w:eastAsia="Calibri"/>
                <w:sz w:val="24"/>
                <w:szCs w:val="24"/>
              </w:rPr>
            </w:pPr>
          </w:p>
        </w:tc>
      </w:tr>
      <w:tr w:rsidR="00265C96" w:rsidRPr="00AC3BCD" w14:paraId="1A46DFD6" w14:textId="77777777" w:rsidTr="002453EA">
        <w:sdt>
          <w:sdtPr>
            <w:rPr>
              <w:rFonts w:eastAsia="Calibri"/>
              <w:sz w:val="24"/>
              <w:szCs w:val="24"/>
            </w:rPr>
            <w:id w:val="-1689361146"/>
            <w14:checkbox>
              <w14:checked w14:val="0"/>
              <w14:checkedState w14:val="2612" w14:font="MS Gothic"/>
              <w14:uncheckedState w14:val="2610" w14:font="MS Gothic"/>
            </w14:checkbox>
          </w:sdtPr>
          <w:sdtEndPr/>
          <w:sdtConten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4B1D306C" w14:textId="77777777" w:rsidR="00265C96" w:rsidRPr="00AC3BCD" w:rsidRDefault="00265C96" w:rsidP="00AC3BCD">
                <w:pPr>
                  <w:jc w:val="both"/>
                  <w:rPr>
                    <w:rFonts w:eastAsia="Calibri"/>
                    <w:sz w:val="24"/>
                    <w:szCs w:val="24"/>
                  </w:rPr>
                </w:pPr>
                <w:r w:rsidRPr="00AC3BCD">
                  <w:rPr>
                    <w:rFonts w:ascii="Segoe UI Symbol" w:eastAsia="Calibri" w:hAnsi="Segoe UI Symbol" w:cs="Segoe UI Symbol"/>
                    <w:sz w:val="24"/>
                    <w:szCs w:val="24"/>
                  </w:rPr>
                  <w:t>☐</w:t>
                </w:r>
              </w:p>
            </w:tc>
          </w:sdtContent>
        </w:sd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39D778ED" w14:textId="77777777" w:rsidR="00265C96" w:rsidRPr="00AC3BCD" w:rsidRDefault="00265C96" w:rsidP="00AC3BCD">
            <w:pPr>
              <w:jc w:val="both"/>
              <w:rPr>
                <w:rFonts w:eastAsia="Calibri"/>
                <w:sz w:val="24"/>
                <w:szCs w:val="24"/>
              </w:rPr>
            </w:pPr>
            <w:r w:rsidRPr="00AC3BCD">
              <w:rPr>
                <w:rFonts w:eastAsia="Calibri"/>
                <w:sz w:val="24"/>
                <w:szCs w:val="24"/>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 (aizpilda un paraksta apliecinājuma pielikumu).</w:t>
            </w:r>
          </w:p>
        </w:tc>
      </w:tr>
    </w:tbl>
    <w:p w14:paraId="2C05D003" w14:textId="77777777" w:rsidR="00265C96" w:rsidRPr="00AC3BCD" w:rsidRDefault="00265C96" w:rsidP="00AC3BCD">
      <w:pPr>
        <w:spacing w:after="0" w:line="240" w:lineRule="auto"/>
        <w:ind w:left="567" w:hanging="283"/>
        <w:jc w:val="both"/>
        <w:rPr>
          <w:rFonts w:ascii="Times New Roman" w:eastAsia="Calibri" w:hAnsi="Times New Roman" w:cs="Times New Roman"/>
          <w:kern w:val="0"/>
          <w:sz w:val="24"/>
          <w:szCs w:val="24"/>
          <w14:ligatures w14:val="none"/>
        </w:rPr>
      </w:pPr>
      <w:r w:rsidRPr="00AC3BCD">
        <w:rPr>
          <w:rFonts w:ascii="Times New Roman" w:eastAsia="Calibri" w:hAnsi="Times New Roman" w:cs="Times New Roman"/>
          <w:bCs/>
          <w:kern w:val="0"/>
          <w:sz w:val="24"/>
          <w:szCs w:val="24"/>
          <w14:ligatures w14:val="none"/>
        </w:rPr>
        <w:t>5. P</w:t>
      </w:r>
      <w:r w:rsidRPr="00AC3BCD">
        <w:rPr>
          <w:rFonts w:ascii="Times New Roman" w:eastAsia="Calibri" w:hAnsi="Times New Roman" w:cs="Times New Roman"/>
          <w:kern w:val="0"/>
          <w:sz w:val="24"/>
          <w:szCs w:val="24"/>
          <w14:ligatures w14:val="none"/>
        </w:rPr>
        <w:t>retendentam, izņemot gadījumu, kad pretendents šādu saziņu ir paziņojis saskaņā ar šī apliecinājuma 4.2. apakšpunktu, ne ar vienu konkurentu nav bijusi saziņa attiecībā uz:</w:t>
      </w:r>
    </w:p>
    <w:p w14:paraId="7609D090" w14:textId="77777777" w:rsidR="00265C96" w:rsidRPr="00AC3BCD" w:rsidRDefault="00265C96" w:rsidP="00AC3BCD">
      <w:pPr>
        <w:spacing w:after="0" w:line="240" w:lineRule="auto"/>
        <w:ind w:left="1134" w:hanging="567"/>
        <w:contextualSpacing/>
        <w:jc w:val="both"/>
        <w:rPr>
          <w:rFonts w:ascii="Times New Roman" w:eastAsia="Calibri" w:hAnsi="Times New Roman" w:cs="Times New Roman"/>
          <w:kern w:val="0"/>
          <w:sz w:val="24"/>
          <w:szCs w:val="24"/>
          <w14:ligatures w14:val="none"/>
        </w:rPr>
      </w:pPr>
      <w:r w:rsidRPr="00AC3BCD">
        <w:rPr>
          <w:rFonts w:ascii="Times New Roman" w:eastAsia="Calibri" w:hAnsi="Times New Roman" w:cs="Times New Roman"/>
          <w:kern w:val="0"/>
          <w:sz w:val="24"/>
          <w:szCs w:val="24"/>
          <w14:ligatures w14:val="none"/>
        </w:rPr>
        <w:t>5.1. cenām;</w:t>
      </w:r>
    </w:p>
    <w:p w14:paraId="71931D78" w14:textId="77777777" w:rsidR="00265C96" w:rsidRPr="00AC3BCD" w:rsidRDefault="00265C96" w:rsidP="00AC3BCD">
      <w:pPr>
        <w:spacing w:after="0" w:line="240" w:lineRule="auto"/>
        <w:ind w:left="1134" w:hanging="567"/>
        <w:contextualSpacing/>
        <w:jc w:val="both"/>
        <w:rPr>
          <w:rFonts w:ascii="Times New Roman" w:eastAsia="Calibri" w:hAnsi="Times New Roman" w:cs="Times New Roman"/>
          <w:kern w:val="0"/>
          <w:sz w:val="24"/>
          <w:szCs w:val="24"/>
          <w14:ligatures w14:val="none"/>
        </w:rPr>
      </w:pPr>
      <w:r w:rsidRPr="00AC3BCD">
        <w:rPr>
          <w:rFonts w:ascii="Times New Roman" w:eastAsia="Calibri" w:hAnsi="Times New Roman" w:cs="Times New Roman"/>
          <w:kern w:val="0"/>
          <w:sz w:val="24"/>
          <w:szCs w:val="24"/>
          <w14:ligatures w14:val="none"/>
        </w:rPr>
        <w:t>5.2. cenas aprēķināšanas metodēm, faktoriem (apstākļiem) vai formulām;</w:t>
      </w:r>
    </w:p>
    <w:p w14:paraId="33DE79DC" w14:textId="77777777" w:rsidR="00265C96" w:rsidRPr="00AC3BCD" w:rsidRDefault="00265C96" w:rsidP="00AC3BCD">
      <w:pPr>
        <w:spacing w:after="0" w:line="240" w:lineRule="auto"/>
        <w:ind w:left="1134" w:hanging="567"/>
        <w:contextualSpacing/>
        <w:jc w:val="both"/>
        <w:rPr>
          <w:rFonts w:ascii="Times New Roman" w:eastAsia="Calibri" w:hAnsi="Times New Roman" w:cs="Times New Roman"/>
          <w:kern w:val="0"/>
          <w:sz w:val="24"/>
          <w:szCs w:val="24"/>
          <w14:ligatures w14:val="none"/>
        </w:rPr>
      </w:pPr>
      <w:r w:rsidRPr="00AC3BCD">
        <w:rPr>
          <w:rFonts w:ascii="Times New Roman" w:eastAsia="Calibri" w:hAnsi="Times New Roman" w:cs="Times New Roman"/>
          <w:kern w:val="0"/>
          <w:sz w:val="24"/>
          <w:szCs w:val="24"/>
          <w14:ligatures w14:val="none"/>
        </w:rPr>
        <w:t>5.3. nodomu vai lēmumu piedalīties vai nepiedalīties iepirkumā (iesniegt vai neiesniegt piedāvājumu); vai</w:t>
      </w:r>
    </w:p>
    <w:p w14:paraId="78F5AABC" w14:textId="77777777" w:rsidR="00265C96" w:rsidRPr="00AC3BCD" w:rsidRDefault="00265C96" w:rsidP="00AC3BCD">
      <w:pPr>
        <w:spacing w:after="0" w:line="240" w:lineRule="auto"/>
        <w:ind w:left="1134" w:hanging="567"/>
        <w:contextualSpacing/>
        <w:jc w:val="both"/>
        <w:rPr>
          <w:rFonts w:ascii="Times New Roman" w:eastAsia="Calibri" w:hAnsi="Times New Roman" w:cs="Times New Roman"/>
          <w:kern w:val="0"/>
          <w:sz w:val="24"/>
          <w:szCs w:val="24"/>
          <w14:ligatures w14:val="none"/>
        </w:rPr>
      </w:pPr>
      <w:r w:rsidRPr="00AC3BCD">
        <w:rPr>
          <w:rFonts w:ascii="Times New Roman" w:eastAsia="Calibri" w:hAnsi="Times New Roman" w:cs="Times New Roman"/>
          <w:kern w:val="0"/>
          <w:sz w:val="24"/>
          <w:szCs w:val="24"/>
          <w14:ligatures w14:val="none"/>
        </w:rPr>
        <w:t xml:space="preserve">5.4. tādu piedāvājuma iesniegšanu, kas neatbilst iepirkuma prasībām; </w:t>
      </w:r>
    </w:p>
    <w:p w14:paraId="03A3E8E2" w14:textId="77777777" w:rsidR="00265C96" w:rsidRPr="00AC3BCD" w:rsidRDefault="00265C96" w:rsidP="00AC3BCD">
      <w:pPr>
        <w:spacing w:after="0" w:line="240" w:lineRule="auto"/>
        <w:ind w:left="1134" w:hanging="567"/>
        <w:contextualSpacing/>
        <w:jc w:val="both"/>
        <w:rPr>
          <w:rFonts w:ascii="Times New Roman" w:eastAsia="Calibri" w:hAnsi="Times New Roman" w:cs="Times New Roman"/>
          <w:kern w:val="0"/>
          <w:sz w:val="24"/>
          <w:szCs w:val="24"/>
          <w14:ligatures w14:val="none"/>
        </w:rPr>
      </w:pPr>
      <w:r w:rsidRPr="00AC3BCD">
        <w:rPr>
          <w:rFonts w:ascii="Times New Roman" w:eastAsia="Calibri" w:hAnsi="Times New Roman" w:cs="Times New Roman"/>
          <w:kern w:val="0"/>
          <w:sz w:val="24"/>
          <w:szCs w:val="24"/>
          <w14:ligatures w14:val="none"/>
        </w:rPr>
        <w:t>5.5. kvalitāti, apjomu, specifikāciju, izpildes, piegādes vai citiem nosacījumiem, kas risināmi neatkarīgi no konkurentiem, tiem produktiem vai pakalpojumiem, uz ko attiecas šis iepirkums.</w:t>
      </w:r>
    </w:p>
    <w:p w14:paraId="4229DFDF" w14:textId="77777777" w:rsidR="00265C96" w:rsidRPr="00AC3BCD" w:rsidRDefault="00265C96" w:rsidP="00AC3BCD">
      <w:pPr>
        <w:spacing w:after="0" w:line="240" w:lineRule="auto"/>
        <w:ind w:left="284" w:hanging="284"/>
        <w:jc w:val="both"/>
        <w:rPr>
          <w:rFonts w:ascii="Times New Roman" w:eastAsia="Calibri" w:hAnsi="Times New Roman" w:cs="Times New Roman"/>
          <w:kern w:val="0"/>
          <w:sz w:val="24"/>
          <w:szCs w:val="24"/>
          <w14:ligatures w14:val="none"/>
        </w:rPr>
      </w:pPr>
      <w:r w:rsidRPr="00AC3BCD">
        <w:rPr>
          <w:rFonts w:ascii="Times New Roman" w:eastAsia="Calibri" w:hAnsi="Times New Roman" w:cs="Times New Roman"/>
          <w:kern w:val="0"/>
          <w:sz w:val="24"/>
          <w:szCs w:val="24"/>
          <w14:ligatures w14:val="none"/>
        </w:rPr>
        <w:t xml:space="preserve">6. </w:t>
      </w:r>
      <w:r w:rsidRPr="00AC3BCD">
        <w:rPr>
          <w:rFonts w:ascii="Times New Roman" w:eastAsia="Calibri" w:hAnsi="Times New Roman" w:cs="Times New Roman"/>
          <w:bCs/>
          <w:kern w:val="0"/>
          <w:sz w:val="24"/>
          <w:szCs w:val="24"/>
          <w14:ligatures w14:val="none"/>
        </w:rPr>
        <w:t xml:space="preserve">Pretendents nav </w:t>
      </w:r>
      <w:r w:rsidRPr="00AC3BCD">
        <w:rPr>
          <w:rFonts w:ascii="Times New Roman" w:eastAsia="Calibri" w:hAnsi="Times New Roman" w:cs="Times New Roman"/>
          <w:kern w:val="0"/>
          <w:sz w:val="24"/>
          <w:szCs w:val="24"/>
          <w14:ligatures w14:val="none"/>
        </w:rPr>
        <w:t>apzināti, tieši vai netieši</w:t>
      </w:r>
      <w:r w:rsidRPr="00AC3BCD">
        <w:rPr>
          <w:rFonts w:ascii="Times New Roman" w:eastAsia="Calibri" w:hAnsi="Times New Roman" w:cs="Times New Roman"/>
          <w:bCs/>
          <w:kern w:val="0"/>
          <w:sz w:val="24"/>
          <w:szCs w:val="24"/>
          <w14:ligatures w14:val="none"/>
        </w:rPr>
        <w:t xml:space="preserve"> atklājis un neatklās piedāvājuma noteikumus</w:t>
      </w:r>
      <w:r w:rsidRPr="00AC3BCD">
        <w:rPr>
          <w:rFonts w:ascii="Times New Roman" w:eastAsia="Calibri" w:hAnsi="Times New Roman" w:cs="Times New Roman"/>
          <w:kern w:val="0"/>
          <w:sz w:val="24"/>
          <w:szCs w:val="24"/>
          <w14:ligatures w14:val="none"/>
        </w:rPr>
        <w:t xml:space="preserve"> nevienam konkurentam pirms oficiālā piedāvājumu atvēršanas datuma un laika vai līguma slēgšanas tiesību piešķiršanas, vai arī tas ir īpaši atklāts saskaņā šī apliecinājuma ar 4.2. apakšpunktu.</w:t>
      </w:r>
    </w:p>
    <w:p w14:paraId="5B7E4993" w14:textId="77777777" w:rsidR="00265C96" w:rsidRPr="00AC3BCD" w:rsidRDefault="00265C96" w:rsidP="00AC3BCD">
      <w:pPr>
        <w:spacing w:after="0" w:line="240" w:lineRule="auto"/>
        <w:ind w:left="142" w:hanging="142"/>
        <w:jc w:val="both"/>
        <w:rPr>
          <w:rFonts w:ascii="Times New Roman" w:eastAsia="Calibri" w:hAnsi="Times New Roman" w:cs="Times New Roman"/>
          <w:snapToGrid w:val="0"/>
          <w:kern w:val="0"/>
          <w:sz w:val="24"/>
          <w:szCs w:val="24"/>
          <w:lang w:eastAsia="ru-RU"/>
          <w14:ligatures w14:val="none"/>
        </w:rPr>
      </w:pPr>
      <w:r w:rsidRPr="00AC3BCD">
        <w:rPr>
          <w:rFonts w:ascii="Times New Roman" w:eastAsia="Calibri" w:hAnsi="Times New Roman" w:cs="Times New Roman"/>
          <w:kern w:val="0"/>
          <w:sz w:val="24"/>
          <w:szCs w:val="24"/>
          <w14:ligatures w14:val="none"/>
        </w:rPr>
        <w:t xml:space="preserve">7. Pretendents apzinās, ka Konkurences likumā noteikta atbildība par aizliegtām vienošanām, paredzot naudas sodu līdz 10% apmēram no pārkāpēja pēdējā finanšu gada neto apgrozījuma, un Publisko iepirkumu likums paredz uz 36 mēnešiem izslēgt pretendentu no dalības iepirkuma procedūrā. </w:t>
      </w:r>
      <w:r w:rsidRPr="00AC3BCD">
        <w:rPr>
          <w:rFonts w:ascii="Times New Roman" w:eastAsia="Calibri" w:hAnsi="Times New Roman" w:cs="Times New Roman"/>
          <w:snapToGrid w:val="0"/>
          <w:kern w:val="0"/>
          <w:sz w:val="24"/>
          <w:szCs w:val="24"/>
          <w:lang w:eastAsia="ru-RU"/>
          <w14:ligatures w14:val="none"/>
        </w:rPr>
        <w:t>Izņēmums ir gadījumi, kad kompetentā konkurences iestāde, konstatējot konkurences tiesību pārkāpumu, ir atbrīvojusi pretendentu, kurš iecietības programmas ietvaros ir sadarbojies ar to, no naudas soda vai naudas sodu samazinājusi.</w:t>
      </w:r>
    </w:p>
    <w:p w14:paraId="16D964E5" w14:textId="77777777" w:rsidR="00265C96" w:rsidRPr="00AC3BCD" w:rsidRDefault="00265C96" w:rsidP="00AC3BCD">
      <w:pPr>
        <w:spacing w:after="0" w:line="240" w:lineRule="auto"/>
        <w:ind w:left="142" w:hanging="142"/>
        <w:jc w:val="both"/>
        <w:rPr>
          <w:rFonts w:ascii="Times New Roman" w:eastAsia="Calibri" w:hAnsi="Times New Roman" w:cs="Times New Roman"/>
          <w:snapToGrid w:val="0"/>
          <w:kern w:val="0"/>
          <w:sz w:val="24"/>
          <w:szCs w:val="24"/>
          <w:lang w:eastAsia="ru-RU"/>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265C96" w:rsidRPr="004C3B29" w14:paraId="04502787" w14:textId="77777777" w:rsidTr="00E2730E">
        <w:trPr>
          <w:trHeight w:val="232"/>
        </w:trPr>
        <w:tc>
          <w:tcPr>
            <w:tcW w:w="5000" w:type="pct"/>
            <w:tcBorders>
              <w:left w:val="nil"/>
              <w:bottom w:val="nil"/>
              <w:right w:val="nil"/>
            </w:tcBorders>
          </w:tcPr>
          <w:p w14:paraId="2D006C86" w14:textId="77777777" w:rsidR="00265C96" w:rsidRPr="004C3B29" w:rsidRDefault="00265C96" w:rsidP="00AC3BCD">
            <w:pPr>
              <w:tabs>
                <w:tab w:val="left" w:pos="426"/>
                <w:tab w:val="left" w:pos="709"/>
              </w:tabs>
              <w:spacing w:after="0" w:line="240" w:lineRule="auto"/>
              <w:jc w:val="center"/>
              <w:rPr>
                <w:rFonts w:ascii="Times New Roman" w:eastAsia="Calibri" w:hAnsi="Times New Roman" w:cs="Times New Roman"/>
                <w:i/>
                <w:kern w:val="0"/>
                <w14:ligatures w14:val="none"/>
              </w:rPr>
            </w:pPr>
            <w:r w:rsidRPr="004C3B29">
              <w:rPr>
                <w:rFonts w:ascii="Times New Roman" w:eastAsia="Calibri" w:hAnsi="Times New Roman" w:cs="Times New Roman"/>
                <w:i/>
                <w:kern w:val="0"/>
                <w14:ligatures w14:val="none"/>
              </w:rPr>
              <w:lastRenderedPageBreak/>
              <w:t>Pretendenta pārstāvēt tiesīgās personas amats, vārds, uzvārds un paraksts** un datums**</w:t>
            </w:r>
          </w:p>
        </w:tc>
      </w:tr>
    </w:tbl>
    <w:p w14:paraId="1209072A" w14:textId="77777777" w:rsidR="00265C96" w:rsidRPr="004C3B29" w:rsidRDefault="00265C96" w:rsidP="00AC3BCD">
      <w:pPr>
        <w:tabs>
          <w:tab w:val="left" w:pos="426"/>
          <w:tab w:val="left" w:pos="709"/>
        </w:tabs>
        <w:spacing w:after="0" w:line="240" w:lineRule="auto"/>
        <w:jc w:val="both"/>
        <w:rPr>
          <w:rFonts w:ascii="Times New Roman" w:eastAsia="Calibri" w:hAnsi="Times New Roman" w:cs="Times New Roman"/>
          <w:i/>
          <w:iCs/>
          <w:kern w:val="0"/>
          <w14:ligatures w14:val="none"/>
        </w:rPr>
      </w:pPr>
      <w:r w:rsidRPr="004C3B29">
        <w:rPr>
          <w:rFonts w:ascii="Times New Roman" w:eastAsia="Calibri" w:hAnsi="Times New Roman" w:cs="Times New Roman"/>
          <w:i/>
          <w:iCs/>
          <w:kern w:val="0"/>
          <w14:ligatures w14:val="none"/>
        </w:rPr>
        <w:t>** Rekvizītus “paraksts” un “datums” neaizpilda, ja dokuments parakstīts elektroniski ar drošu elektronisko parakstu un satur laika zīmogu.</w:t>
      </w:r>
    </w:p>
    <w:p w14:paraId="7F6494AB" w14:textId="77777777" w:rsidR="00265C96" w:rsidRPr="00AC3BCD" w:rsidRDefault="00265C96" w:rsidP="00AC3BCD">
      <w:pPr>
        <w:spacing w:after="0" w:line="240" w:lineRule="auto"/>
        <w:jc w:val="both"/>
        <w:rPr>
          <w:rFonts w:ascii="Times New Roman" w:eastAsia="Calibri" w:hAnsi="Times New Roman" w:cs="Times New Roman"/>
          <w:b/>
          <w:i/>
          <w:kern w:val="0"/>
          <w:sz w:val="24"/>
          <w:szCs w:val="24"/>
          <w14:ligatures w14:val="none"/>
        </w:rPr>
      </w:pPr>
      <w:r w:rsidRPr="00AC3BCD">
        <w:rPr>
          <w:rFonts w:ascii="Times New Roman" w:eastAsia="Calibri" w:hAnsi="Times New Roman" w:cs="Times New Roman"/>
          <w:b/>
          <w:i/>
          <w:kern w:val="0"/>
          <w:sz w:val="24"/>
          <w:szCs w:val="24"/>
          <w14:ligatures w14:val="none"/>
        </w:rPr>
        <w:t>(Piezīme: Pretendents atbilstoši situācijai aizpilda tukšās vietas šajā formā, kā arī aizpilda pielikumu vai izmanto to kā apliecinājuma paraugu.)</w:t>
      </w:r>
    </w:p>
    <w:p w14:paraId="50A87016" w14:textId="77777777" w:rsidR="00265C96" w:rsidRPr="00AC3BCD" w:rsidRDefault="00265C96" w:rsidP="00AC3BCD">
      <w:pPr>
        <w:spacing w:after="0" w:line="240" w:lineRule="auto"/>
        <w:jc w:val="right"/>
        <w:rPr>
          <w:rFonts w:ascii="Times New Roman" w:eastAsia="Calibri" w:hAnsi="Times New Roman" w:cs="Times New Roman"/>
          <w:kern w:val="0"/>
          <w:sz w:val="24"/>
          <w:szCs w:val="24"/>
          <w14:ligatures w14:val="none"/>
        </w:rPr>
      </w:pPr>
      <w:r w:rsidRPr="00AC3BCD">
        <w:rPr>
          <w:rFonts w:ascii="Times New Roman" w:eastAsia="Calibri" w:hAnsi="Times New Roman" w:cs="Times New Roman"/>
          <w:kern w:val="0"/>
          <w:sz w:val="24"/>
          <w:szCs w:val="24"/>
          <w14:ligatures w14:val="none"/>
        </w:rPr>
        <w:t>Apliecinājuma pielikums</w:t>
      </w:r>
    </w:p>
    <w:p w14:paraId="68E0E185" w14:textId="77777777" w:rsidR="00265C96" w:rsidRPr="00AC3BCD" w:rsidRDefault="00265C96" w:rsidP="00AC3BCD">
      <w:pPr>
        <w:spacing w:after="0" w:line="240" w:lineRule="auto"/>
        <w:rPr>
          <w:rFonts w:ascii="Times New Roman" w:eastAsia="Calibri" w:hAnsi="Times New Roman" w:cs="Times New Roman"/>
          <w:b/>
          <w:kern w:val="0"/>
          <w:sz w:val="24"/>
          <w:szCs w:val="24"/>
          <w14:ligatures w14:val="none"/>
        </w:rPr>
      </w:pPr>
      <w:r w:rsidRPr="00AC3BCD">
        <w:rPr>
          <w:rFonts w:ascii="Times New Roman" w:eastAsia="Calibri" w:hAnsi="Times New Roman" w:cs="Times New Roman"/>
          <w:b/>
          <w:kern w:val="0"/>
          <w:sz w:val="24"/>
          <w:szCs w:val="24"/>
          <w14:ligatures w14:val="none"/>
        </w:rPr>
        <w:t>Informācija par Pretendenta saziņu ar konkurentiem saistībā ar konkrēto iepirkumu (</w:t>
      </w:r>
      <w:r w:rsidRPr="00AC3BCD">
        <w:rPr>
          <w:rFonts w:ascii="Times New Roman" w:eastAsia="Calibri" w:hAnsi="Times New Roman" w:cs="Times New Roman"/>
          <w:b/>
          <w:i/>
          <w:iCs/>
          <w:kern w:val="0"/>
          <w:sz w:val="24"/>
          <w:szCs w:val="24"/>
          <w14:ligatures w14:val="none"/>
        </w:rPr>
        <w:t>aizpilda, ja attiecināms</w:t>
      </w:r>
      <w:r w:rsidRPr="00AC3BCD">
        <w:rPr>
          <w:rFonts w:ascii="Times New Roman" w:eastAsia="Calibri" w:hAnsi="Times New Roman" w:cs="Times New Roman"/>
          <w:b/>
          <w:kern w:val="0"/>
          <w:sz w:val="24"/>
          <w:szCs w:val="24"/>
          <w14:ligatures w14:val="none"/>
        </w:rPr>
        <w:t>)</w:t>
      </w:r>
    </w:p>
    <w:tbl>
      <w:tblPr>
        <w:tblStyle w:val="Reatabula2"/>
        <w:tblW w:w="0" w:type="auto"/>
        <w:tblLook w:val="04A0" w:firstRow="1" w:lastRow="0" w:firstColumn="1" w:lastColumn="0" w:noHBand="0" w:noVBand="1"/>
      </w:tblPr>
      <w:tblGrid>
        <w:gridCol w:w="675"/>
        <w:gridCol w:w="4251"/>
        <w:gridCol w:w="3971"/>
      </w:tblGrid>
      <w:tr w:rsidR="00265C96" w:rsidRPr="00AC3BCD" w14:paraId="5D0ED227" w14:textId="77777777" w:rsidTr="002453EA">
        <w:tc>
          <w:tcPr>
            <w:tcW w:w="67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63889E1" w14:textId="77777777" w:rsidR="00265C96" w:rsidRPr="00AC3BCD" w:rsidRDefault="00265C96" w:rsidP="00AC3BCD">
            <w:pPr>
              <w:rPr>
                <w:rFonts w:eastAsia="Calibri"/>
                <w:sz w:val="24"/>
                <w:szCs w:val="24"/>
              </w:rPr>
            </w:pPr>
            <w:r w:rsidRPr="00AC3BCD">
              <w:rPr>
                <w:rFonts w:eastAsia="Calibri"/>
                <w:sz w:val="24"/>
                <w:szCs w:val="24"/>
              </w:rPr>
              <w:t>Nr.</w:t>
            </w:r>
          </w:p>
        </w:tc>
        <w:tc>
          <w:tcPr>
            <w:tcW w:w="425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20E390F" w14:textId="77777777" w:rsidR="00265C96" w:rsidRPr="00AC3BCD" w:rsidRDefault="00265C96" w:rsidP="00AC3BCD">
            <w:pPr>
              <w:rPr>
                <w:rFonts w:eastAsia="Calibri"/>
                <w:sz w:val="24"/>
                <w:szCs w:val="24"/>
              </w:rPr>
            </w:pPr>
            <w:r w:rsidRPr="00AC3BCD">
              <w:rPr>
                <w:rFonts w:eastAsia="Calibri"/>
                <w:sz w:val="24"/>
                <w:szCs w:val="24"/>
              </w:rPr>
              <w:t>Uzņēmums – konkurents, ar kuru ir bijusi saziņa</w:t>
            </w:r>
          </w:p>
        </w:tc>
        <w:tc>
          <w:tcPr>
            <w:tcW w:w="397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6AFB064" w14:textId="77777777" w:rsidR="00265C96" w:rsidRPr="00AC3BCD" w:rsidRDefault="00265C96" w:rsidP="00AC3BCD">
            <w:pPr>
              <w:rPr>
                <w:rFonts w:eastAsia="Calibri"/>
                <w:sz w:val="24"/>
                <w:szCs w:val="24"/>
              </w:rPr>
            </w:pPr>
            <w:r w:rsidRPr="00AC3BCD">
              <w:rPr>
                <w:rFonts w:eastAsia="Calibri"/>
                <w:sz w:val="24"/>
                <w:szCs w:val="24"/>
              </w:rPr>
              <w:t>Saziņas veids, mērķis, raksturs un saturs</w:t>
            </w:r>
          </w:p>
        </w:tc>
      </w:tr>
      <w:tr w:rsidR="00265C96" w:rsidRPr="00AC3BCD" w14:paraId="1285FFD8" w14:textId="77777777" w:rsidTr="002453EA">
        <w:tc>
          <w:tcPr>
            <w:tcW w:w="675" w:type="dxa"/>
            <w:tcBorders>
              <w:top w:val="single" w:sz="4" w:space="0" w:color="auto"/>
              <w:left w:val="single" w:sz="4" w:space="0" w:color="auto"/>
              <w:bottom w:val="single" w:sz="4" w:space="0" w:color="auto"/>
              <w:right w:val="single" w:sz="4" w:space="0" w:color="auto"/>
            </w:tcBorders>
          </w:tcPr>
          <w:p w14:paraId="1CA11C9A" w14:textId="77777777" w:rsidR="00265C96" w:rsidRPr="00AC3BCD" w:rsidRDefault="00265C96" w:rsidP="00AC3BCD">
            <w:pPr>
              <w:rPr>
                <w:rFonts w:eastAsia="Calibri"/>
                <w:sz w:val="24"/>
                <w:szCs w:val="24"/>
              </w:rPr>
            </w:pPr>
          </w:p>
        </w:tc>
        <w:tc>
          <w:tcPr>
            <w:tcW w:w="4251" w:type="dxa"/>
            <w:tcBorders>
              <w:top w:val="single" w:sz="4" w:space="0" w:color="auto"/>
              <w:left w:val="single" w:sz="4" w:space="0" w:color="auto"/>
              <w:bottom w:val="single" w:sz="4" w:space="0" w:color="auto"/>
              <w:right w:val="single" w:sz="4" w:space="0" w:color="auto"/>
            </w:tcBorders>
            <w:hideMark/>
          </w:tcPr>
          <w:p w14:paraId="6BD31224" w14:textId="77777777" w:rsidR="00265C96" w:rsidRPr="00AC3BCD" w:rsidRDefault="00265C96" w:rsidP="00AC3BCD">
            <w:pPr>
              <w:rPr>
                <w:rFonts w:eastAsia="Calibri"/>
                <w:sz w:val="24"/>
                <w:szCs w:val="24"/>
              </w:rPr>
            </w:pPr>
            <w:r w:rsidRPr="00AC3BCD">
              <w:rPr>
                <w:rFonts w:eastAsia="Calibri"/>
                <w:sz w:val="24"/>
                <w:szCs w:val="24"/>
              </w:rPr>
              <w:t>[Komersanta nosaukums, reģ. Nr.]</w:t>
            </w:r>
          </w:p>
        </w:tc>
        <w:tc>
          <w:tcPr>
            <w:tcW w:w="3971" w:type="dxa"/>
            <w:tcBorders>
              <w:top w:val="single" w:sz="4" w:space="0" w:color="auto"/>
              <w:left w:val="single" w:sz="4" w:space="0" w:color="auto"/>
              <w:bottom w:val="single" w:sz="4" w:space="0" w:color="auto"/>
              <w:right w:val="single" w:sz="4" w:space="0" w:color="auto"/>
            </w:tcBorders>
          </w:tcPr>
          <w:p w14:paraId="1B6BD2E3" w14:textId="77777777" w:rsidR="00265C96" w:rsidRPr="00AC3BCD" w:rsidRDefault="00265C96" w:rsidP="00AC3BCD">
            <w:pPr>
              <w:rPr>
                <w:rFonts w:eastAsia="Calibri"/>
                <w:sz w:val="24"/>
                <w:szCs w:val="24"/>
              </w:rPr>
            </w:pPr>
          </w:p>
        </w:tc>
      </w:tr>
      <w:tr w:rsidR="00265C96" w:rsidRPr="00AC3BCD" w14:paraId="3F8C4D1F" w14:textId="77777777" w:rsidTr="002453EA">
        <w:tc>
          <w:tcPr>
            <w:tcW w:w="675" w:type="dxa"/>
            <w:tcBorders>
              <w:top w:val="single" w:sz="4" w:space="0" w:color="auto"/>
              <w:left w:val="single" w:sz="4" w:space="0" w:color="auto"/>
              <w:bottom w:val="single" w:sz="4" w:space="0" w:color="auto"/>
              <w:right w:val="single" w:sz="4" w:space="0" w:color="auto"/>
            </w:tcBorders>
          </w:tcPr>
          <w:p w14:paraId="39B4CFD8" w14:textId="77777777" w:rsidR="00265C96" w:rsidRPr="00AC3BCD" w:rsidRDefault="00265C96" w:rsidP="00AC3BCD">
            <w:pPr>
              <w:rPr>
                <w:rFonts w:eastAsia="Calibri"/>
                <w:sz w:val="24"/>
                <w:szCs w:val="24"/>
              </w:rPr>
            </w:pPr>
          </w:p>
        </w:tc>
        <w:tc>
          <w:tcPr>
            <w:tcW w:w="4251" w:type="dxa"/>
            <w:tcBorders>
              <w:top w:val="single" w:sz="4" w:space="0" w:color="auto"/>
              <w:left w:val="single" w:sz="4" w:space="0" w:color="auto"/>
              <w:bottom w:val="single" w:sz="4" w:space="0" w:color="auto"/>
              <w:right w:val="single" w:sz="4" w:space="0" w:color="auto"/>
            </w:tcBorders>
          </w:tcPr>
          <w:p w14:paraId="68966B28" w14:textId="77777777" w:rsidR="00265C96" w:rsidRPr="00AC3BCD" w:rsidRDefault="00265C96" w:rsidP="00AC3BCD">
            <w:pPr>
              <w:rPr>
                <w:rFonts w:eastAsia="Calibri"/>
                <w:sz w:val="24"/>
                <w:szCs w:val="24"/>
              </w:rPr>
            </w:pPr>
          </w:p>
        </w:tc>
        <w:tc>
          <w:tcPr>
            <w:tcW w:w="3971" w:type="dxa"/>
            <w:tcBorders>
              <w:top w:val="single" w:sz="4" w:space="0" w:color="auto"/>
              <w:left w:val="single" w:sz="4" w:space="0" w:color="auto"/>
              <w:bottom w:val="single" w:sz="4" w:space="0" w:color="auto"/>
              <w:right w:val="single" w:sz="4" w:space="0" w:color="auto"/>
            </w:tcBorders>
          </w:tcPr>
          <w:p w14:paraId="6D99C7A1" w14:textId="77777777" w:rsidR="00265C96" w:rsidRPr="00AC3BCD" w:rsidRDefault="00265C96" w:rsidP="00AC3BCD">
            <w:pPr>
              <w:rPr>
                <w:rFonts w:eastAsia="Calibri"/>
                <w:sz w:val="24"/>
                <w:szCs w:val="24"/>
              </w:rPr>
            </w:pPr>
          </w:p>
        </w:tc>
      </w:tr>
    </w:tbl>
    <w:p w14:paraId="04776BD1" w14:textId="77777777" w:rsidR="00265C96" w:rsidRPr="00AC3BCD" w:rsidRDefault="00265C96" w:rsidP="00AC3BCD">
      <w:pPr>
        <w:spacing w:after="0" w:line="240" w:lineRule="auto"/>
        <w:jc w:val="both"/>
        <w:rPr>
          <w:rFonts w:ascii="Times New Roman" w:eastAsia="Calibri" w:hAnsi="Times New Roman" w:cs="Times New Roman"/>
          <w:kern w:val="0"/>
          <w:sz w:val="24"/>
          <w:szCs w:val="24"/>
          <w14:ligatures w14:val="none"/>
        </w:rPr>
      </w:pPr>
    </w:p>
    <w:p w14:paraId="746FE453" w14:textId="77777777" w:rsidR="00265C96" w:rsidRPr="00AC3BCD" w:rsidRDefault="00265C96" w:rsidP="00AC3BCD">
      <w:pPr>
        <w:spacing w:after="0" w:line="240" w:lineRule="auto"/>
        <w:jc w:val="both"/>
        <w:rPr>
          <w:rFonts w:ascii="Times New Roman" w:eastAsia="Calibri" w:hAnsi="Times New Roman" w:cs="Times New Roman"/>
          <w:kern w:val="0"/>
          <w:sz w:val="24"/>
          <w:szCs w:val="24"/>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265C96" w:rsidRPr="004C3B29" w14:paraId="5AE182EE" w14:textId="77777777" w:rsidTr="002453EA">
        <w:tc>
          <w:tcPr>
            <w:tcW w:w="5000" w:type="pct"/>
            <w:tcBorders>
              <w:left w:val="nil"/>
              <w:bottom w:val="nil"/>
              <w:right w:val="nil"/>
            </w:tcBorders>
          </w:tcPr>
          <w:p w14:paraId="03973539" w14:textId="77777777" w:rsidR="00265C96" w:rsidRPr="004C3B29" w:rsidRDefault="00265C96" w:rsidP="00AC3BCD">
            <w:pPr>
              <w:tabs>
                <w:tab w:val="left" w:pos="426"/>
                <w:tab w:val="left" w:pos="709"/>
              </w:tabs>
              <w:spacing w:after="0" w:line="240" w:lineRule="auto"/>
              <w:jc w:val="center"/>
              <w:rPr>
                <w:rFonts w:ascii="Times New Roman" w:eastAsia="Calibri" w:hAnsi="Times New Roman" w:cs="Times New Roman"/>
                <w:i/>
                <w:kern w:val="0"/>
                <w14:ligatures w14:val="none"/>
              </w:rPr>
            </w:pPr>
            <w:r w:rsidRPr="004C3B29">
              <w:rPr>
                <w:rFonts w:ascii="Times New Roman" w:eastAsia="Calibri" w:hAnsi="Times New Roman" w:cs="Times New Roman"/>
                <w:i/>
                <w:kern w:val="0"/>
                <w14:ligatures w14:val="none"/>
              </w:rPr>
              <w:t>Pretendenta pārstāvēt tiesīgās personas amats, vārds, uzvārds un paraksts** un datums**</w:t>
            </w:r>
          </w:p>
        </w:tc>
      </w:tr>
    </w:tbl>
    <w:p w14:paraId="1868B948" w14:textId="77777777" w:rsidR="00265C96" w:rsidRPr="004C3B29" w:rsidRDefault="00265C96" w:rsidP="00AC3BCD">
      <w:pPr>
        <w:tabs>
          <w:tab w:val="left" w:pos="426"/>
          <w:tab w:val="left" w:pos="709"/>
        </w:tabs>
        <w:spacing w:after="0" w:line="240" w:lineRule="auto"/>
        <w:jc w:val="both"/>
        <w:rPr>
          <w:rFonts w:ascii="Times New Roman" w:eastAsia="Calibri" w:hAnsi="Times New Roman" w:cs="Times New Roman"/>
          <w:i/>
          <w:iCs/>
          <w:kern w:val="0"/>
          <w14:ligatures w14:val="none"/>
        </w:rPr>
      </w:pPr>
      <w:r w:rsidRPr="004C3B29">
        <w:rPr>
          <w:rFonts w:ascii="Times New Roman" w:eastAsia="Calibri" w:hAnsi="Times New Roman" w:cs="Times New Roman"/>
          <w:i/>
          <w:iCs/>
          <w:kern w:val="0"/>
          <w14:ligatures w14:val="none"/>
        </w:rPr>
        <w:t>** Rekvizītus “paraksts” un “datums” neaizpilda, ja dokuments parakstīts elektroniski ar drošu elektronisko parakstu un satur laika zīmogu.</w:t>
      </w:r>
      <w:r w:rsidRPr="004C3B29">
        <w:rPr>
          <w:rFonts w:ascii="Times New Roman" w:eastAsia="Calibri" w:hAnsi="Times New Roman" w:cs="Times New Roman"/>
          <w:i/>
          <w:iCs/>
          <w:kern w:val="0"/>
          <w14:ligatures w14:val="none"/>
        </w:rPr>
        <w:br w:type="page"/>
      </w:r>
    </w:p>
    <w:p w14:paraId="0498CA50" w14:textId="417A4DCC" w:rsidR="00265C96" w:rsidRPr="00AC3BCD" w:rsidRDefault="00B87770" w:rsidP="00AC3BCD">
      <w:pPr>
        <w:spacing w:after="0" w:line="240" w:lineRule="auto"/>
        <w:ind w:left="1440"/>
        <w:jc w:val="right"/>
        <w:rPr>
          <w:rFonts w:ascii="Times New Roman" w:eastAsia="Times New Roman" w:hAnsi="Times New Roman" w:cs="Times New Roman"/>
          <w:b/>
          <w:bCs/>
          <w:kern w:val="0"/>
          <w:sz w:val="24"/>
          <w:szCs w:val="24"/>
          <w14:ligatures w14:val="none"/>
        </w:rPr>
      </w:pPr>
      <w:r w:rsidRPr="00AC3BCD">
        <w:rPr>
          <w:rFonts w:ascii="Times New Roman" w:eastAsia="Times New Roman" w:hAnsi="Times New Roman" w:cs="Times New Roman"/>
          <w:b/>
          <w:bCs/>
          <w:kern w:val="0"/>
          <w:sz w:val="24"/>
          <w:szCs w:val="24"/>
          <w14:ligatures w14:val="none"/>
        </w:rPr>
        <w:lastRenderedPageBreak/>
        <w:t>8</w:t>
      </w:r>
      <w:r w:rsidR="00265C96" w:rsidRPr="00AC3BCD">
        <w:rPr>
          <w:rFonts w:ascii="Times New Roman" w:eastAsia="Times New Roman" w:hAnsi="Times New Roman" w:cs="Times New Roman"/>
          <w:b/>
          <w:bCs/>
          <w:kern w:val="0"/>
          <w:sz w:val="24"/>
          <w:szCs w:val="24"/>
          <w14:ligatures w14:val="none"/>
        </w:rPr>
        <w:t xml:space="preserve">. pielikums </w:t>
      </w:r>
    </w:p>
    <w:p w14:paraId="31838961" w14:textId="77777777" w:rsidR="00AB0A1F" w:rsidRPr="00AC3BCD" w:rsidRDefault="00B87770" w:rsidP="00AC3BCD">
      <w:pPr>
        <w:suppressAutoHyphens/>
        <w:spacing w:after="0" w:line="240" w:lineRule="auto"/>
        <w:ind w:left="737"/>
        <w:contextualSpacing/>
        <w:jc w:val="right"/>
        <w:rPr>
          <w:rFonts w:ascii="Times New Roman" w:eastAsia="Calibri" w:hAnsi="Times New Roman" w:cs="Times New Roman"/>
          <w:i/>
          <w:color w:val="000000"/>
          <w:kern w:val="0"/>
          <w:sz w:val="24"/>
          <w:szCs w:val="24"/>
          <w14:ligatures w14:val="none"/>
        </w:rPr>
      </w:pPr>
      <w:r w:rsidRPr="00AC3BCD">
        <w:rPr>
          <w:rFonts w:ascii="Times New Roman" w:eastAsia="Calibri" w:hAnsi="Times New Roman" w:cs="Times New Roman"/>
          <w:i/>
          <w:color w:val="000000"/>
          <w:kern w:val="0"/>
          <w:sz w:val="24"/>
          <w:szCs w:val="24"/>
          <w14:ligatures w14:val="none"/>
        </w:rPr>
        <w:t xml:space="preserve">Atklāta konkursa </w:t>
      </w:r>
    </w:p>
    <w:p w14:paraId="76FC6665" w14:textId="41B05C5E" w:rsidR="00B87770" w:rsidRPr="00AC3BCD" w:rsidRDefault="00B87770" w:rsidP="00AC3BCD">
      <w:pPr>
        <w:suppressAutoHyphens/>
        <w:spacing w:after="0" w:line="240" w:lineRule="auto"/>
        <w:ind w:left="737"/>
        <w:contextualSpacing/>
        <w:jc w:val="right"/>
        <w:rPr>
          <w:rFonts w:ascii="Times New Roman" w:hAnsi="Times New Roman" w:cs="Times New Roman"/>
          <w:i/>
          <w:color w:val="000000"/>
          <w:kern w:val="0"/>
          <w:sz w:val="24"/>
          <w:szCs w:val="24"/>
          <w14:ligatures w14:val="none"/>
        </w:rPr>
      </w:pPr>
      <w:r w:rsidRPr="00AC3BCD">
        <w:rPr>
          <w:rFonts w:ascii="Times New Roman" w:hAnsi="Times New Roman" w:cs="Times New Roman"/>
          <w:i/>
          <w:color w:val="000000"/>
          <w:kern w:val="0"/>
          <w:sz w:val="24"/>
          <w:szCs w:val="24"/>
          <w14:ligatures w14:val="none"/>
        </w:rPr>
        <w:t>iepirkuma identifikācijas Nr. AND 2026/</w:t>
      </w:r>
      <w:r w:rsidR="004C3B29">
        <w:rPr>
          <w:rFonts w:ascii="Times New Roman" w:hAnsi="Times New Roman" w:cs="Times New Roman"/>
          <w:i/>
          <w:color w:val="000000"/>
          <w:kern w:val="0"/>
          <w:sz w:val="24"/>
          <w:szCs w:val="24"/>
          <w14:ligatures w14:val="none"/>
        </w:rPr>
        <w:t>86</w:t>
      </w:r>
    </w:p>
    <w:p w14:paraId="3D631D85" w14:textId="77777777" w:rsidR="00265C96" w:rsidRPr="00AC3BCD" w:rsidRDefault="00265C96" w:rsidP="00AC3BCD">
      <w:pPr>
        <w:spacing w:after="0" w:line="240" w:lineRule="auto"/>
        <w:jc w:val="right"/>
        <w:rPr>
          <w:rFonts w:ascii="Times New Roman" w:eastAsia="Aptos" w:hAnsi="Times New Roman" w:cs="Times New Roman"/>
          <w:kern w:val="0"/>
          <w:sz w:val="24"/>
          <w:szCs w:val="24"/>
          <w14:ligatures w14:val="none"/>
        </w:rPr>
      </w:pPr>
      <w:r w:rsidRPr="00AC3BCD">
        <w:rPr>
          <w:rFonts w:ascii="Times New Roman" w:eastAsia="Aptos" w:hAnsi="Times New Roman" w:cs="Times New Roman"/>
          <w:kern w:val="0"/>
          <w:sz w:val="24"/>
          <w:szCs w:val="24"/>
          <w14:ligatures w14:val="none"/>
        </w:rPr>
        <w:t xml:space="preserve">Līguma projekts </w:t>
      </w:r>
    </w:p>
    <w:p w14:paraId="1E7048EA" w14:textId="77777777" w:rsidR="00265C96" w:rsidRPr="00AC3BCD" w:rsidRDefault="00265C96" w:rsidP="00AC3BCD">
      <w:pPr>
        <w:spacing w:after="0" w:line="240" w:lineRule="auto"/>
        <w:jc w:val="center"/>
        <w:rPr>
          <w:rFonts w:ascii="Times New Roman" w:eastAsia="Aptos" w:hAnsi="Times New Roman" w:cs="Times New Roman"/>
          <w:b/>
          <w:bCs/>
          <w:kern w:val="0"/>
          <w:sz w:val="24"/>
          <w:szCs w:val="24"/>
          <w14:ligatures w14:val="none"/>
        </w:rPr>
      </w:pPr>
      <w:r w:rsidRPr="00AC3BCD">
        <w:rPr>
          <w:rFonts w:ascii="Times New Roman" w:eastAsia="Aptos" w:hAnsi="Times New Roman" w:cs="Times New Roman"/>
          <w:b/>
          <w:bCs/>
          <w:kern w:val="0"/>
          <w:sz w:val="24"/>
          <w:szCs w:val="24"/>
          <w14:ligatures w14:val="none"/>
        </w:rPr>
        <w:t>LĪGUMS Nr._____</w:t>
      </w:r>
    </w:p>
    <w:p w14:paraId="54AA0B6E" w14:textId="08C4AF02" w:rsidR="00265C96" w:rsidRPr="00AC3BCD" w:rsidRDefault="00265C96" w:rsidP="00AC3BCD">
      <w:pPr>
        <w:spacing w:after="0" w:line="240" w:lineRule="auto"/>
        <w:jc w:val="center"/>
        <w:rPr>
          <w:rFonts w:ascii="Times New Roman" w:eastAsia="Aptos" w:hAnsi="Times New Roman" w:cs="Times New Roman"/>
          <w:i/>
          <w:iCs/>
          <w:kern w:val="0"/>
          <w:sz w:val="24"/>
          <w:szCs w:val="24"/>
          <w14:ligatures w14:val="none"/>
        </w:rPr>
      </w:pPr>
    </w:p>
    <w:tbl>
      <w:tblPr>
        <w:tblStyle w:val="Reatabula3"/>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265C96" w:rsidRPr="00AC3BCD" w14:paraId="4A911DC4" w14:textId="77777777" w:rsidTr="002453EA">
        <w:tc>
          <w:tcPr>
            <w:tcW w:w="4530" w:type="dxa"/>
            <w:hideMark/>
          </w:tcPr>
          <w:p w14:paraId="1A854D4F" w14:textId="77777777" w:rsidR="00265C96" w:rsidRPr="00AC3BCD" w:rsidRDefault="00265C96" w:rsidP="00AC3BCD">
            <w:pPr>
              <w:jc w:val="both"/>
              <w:rPr>
                <w:bCs/>
                <w:kern w:val="0"/>
                <w:sz w:val="24"/>
                <w:szCs w:val="24"/>
                <w:lang w:eastAsia="lv-LV"/>
                <w14:ligatures w14:val="none"/>
              </w:rPr>
            </w:pPr>
            <w:r w:rsidRPr="00AC3BCD">
              <w:rPr>
                <w:bCs/>
                <w:kern w:val="0"/>
                <w:sz w:val="24"/>
                <w:szCs w:val="24"/>
                <w:lang w:eastAsia="lv-LV"/>
                <w14:ligatures w14:val="none"/>
              </w:rPr>
              <w:t>Aizkrauklē</w:t>
            </w:r>
          </w:p>
        </w:tc>
        <w:tc>
          <w:tcPr>
            <w:tcW w:w="4531" w:type="dxa"/>
            <w:hideMark/>
          </w:tcPr>
          <w:p w14:paraId="06F39B15" w14:textId="77777777" w:rsidR="00265C96" w:rsidRPr="00AC3BCD" w:rsidRDefault="00265C96" w:rsidP="00AC3BCD">
            <w:pPr>
              <w:jc w:val="both"/>
              <w:rPr>
                <w:bCs/>
                <w:i/>
                <w:kern w:val="0"/>
                <w:sz w:val="24"/>
                <w:szCs w:val="24"/>
                <w:lang w:eastAsia="lv-LV"/>
                <w14:ligatures w14:val="none"/>
              </w:rPr>
            </w:pPr>
            <w:r w:rsidRPr="00AC3BCD">
              <w:rPr>
                <w:bCs/>
                <w:i/>
                <w:kern w:val="0"/>
                <w:sz w:val="24"/>
                <w:szCs w:val="24"/>
                <w:lang w:eastAsia="lv-LV"/>
                <w14:ligatures w14:val="none"/>
              </w:rPr>
              <w:t>Parakstīšanas datums ir pēdējā pievienotā drošā elektroniskā paraksta un tā laika zīmoga datums</w:t>
            </w:r>
          </w:p>
        </w:tc>
      </w:tr>
      <w:tr w:rsidR="00D4583A" w:rsidRPr="00AC3BCD" w14:paraId="38AFAFC9" w14:textId="77777777" w:rsidTr="002453EA">
        <w:tc>
          <w:tcPr>
            <w:tcW w:w="4530" w:type="dxa"/>
          </w:tcPr>
          <w:p w14:paraId="08B2BBF9" w14:textId="77777777" w:rsidR="00D4583A" w:rsidRPr="00AC3BCD" w:rsidRDefault="00D4583A" w:rsidP="00AC3BCD">
            <w:pPr>
              <w:jc w:val="both"/>
              <w:rPr>
                <w:bCs/>
                <w:kern w:val="0"/>
                <w:sz w:val="24"/>
                <w:szCs w:val="24"/>
                <w:lang w:eastAsia="lv-LV"/>
                <w14:ligatures w14:val="none"/>
              </w:rPr>
            </w:pPr>
          </w:p>
        </w:tc>
        <w:tc>
          <w:tcPr>
            <w:tcW w:w="4531" w:type="dxa"/>
          </w:tcPr>
          <w:p w14:paraId="4BE20391" w14:textId="77777777" w:rsidR="00D4583A" w:rsidRPr="00AC3BCD" w:rsidRDefault="00D4583A" w:rsidP="00AC3BCD">
            <w:pPr>
              <w:jc w:val="both"/>
              <w:rPr>
                <w:bCs/>
                <w:i/>
                <w:kern w:val="0"/>
                <w:sz w:val="24"/>
                <w:szCs w:val="24"/>
                <w:lang w:eastAsia="lv-LV"/>
                <w14:ligatures w14:val="none"/>
              </w:rPr>
            </w:pPr>
          </w:p>
        </w:tc>
      </w:tr>
    </w:tbl>
    <w:p w14:paraId="3C2FB754" w14:textId="30A947D5" w:rsidR="00265C96" w:rsidRPr="00AC3BCD" w:rsidRDefault="00265C96" w:rsidP="00AC3BCD">
      <w:pPr>
        <w:spacing w:after="0" w:line="240" w:lineRule="auto"/>
        <w:jc w:val="both"/>
        <w:rPr>
          <w:rFonts w:ascii="Times New Roman" w:hAnsi="Times New Roman" w:cs="Times New Roman"/>
          <w:bCs/>
          <w:spacing w:val="-1"/>
          <w:kern w:val="3"/>
          <w:sz w:val="24"/>
          <w:szCs w:val="24"/>
          <w:lang w:eastAsia="zh-CN" w:bidi="hi-IN"/>
          <w14:ligatures w14:val="none"/>
        </w:rPr>
      </w:pPr>
      <w:r w:rsidRPr="00AC3BCD">
        <w:rPr>
          <w:rFonts w:ascii="Times New Roman" w:hAnsi="Times New Roman" w:cs="Times New Roman"/>
          <w:b/>
          <w:bCs/>
          <w:snapToGrid w:val="0"/>
          <w:kern w:val="0"/>
          <w:sz w:val="24"/>
          <w:szCs w:val="24"/>
          <w:lang w:eastAsia="lv-LV"/>
          <w14:ligatures w14:val="none"/>
        </w:rPr>
        <w:tab/>
        <w:t>Aizkraukles novada pašvaldība</w:t>
      </w:r>
      <w:r w:rsidRPr="00AC3BCD">
        <w:rPr>
          <w:rFonts w:ascii="Times New Roman" w:hAnsi="Times New Roman" w:cs="Times New Roman"/>
          <w:snapToGrid w:val="0"/>
          <w:kern w:val="0"/>
          <w:sz w:val="24"/>
          <w:szCs w:val="24"/>
          <w:lang w:eastAsia="lv-LV"/>
          <w14:ligatures w14:val="none"/>
        </w:rPr>
        <w:t xml:space="preserve">, </w:t>
      </w:r>
      <w:r w:rsidRPr="00AC3BCD">
        <w:rPr>
          <w:rFonts w:ascii="Times New Roman" w:hAnsi="Times New Roman" w:cs="Times New Roman"/>
          <w:kern w:val="0"/>
          <w:sz w:val="24"/>
          <w:szCs w:val="24"/>
          <w:lang w:eastAsia="lv-LV"/>
          <w14:ligatures w14:val="none"/>
        </w:rPr>
        <w:t xml:space="preserve">vienotais reģistrācijas numurs 90000074812, juridiskā adrese: Lāčplēša iela 1A, Aizkraukle, </w:t>
      </w:r>
      <w:r w:rsidR="00D4583A" w:rsidRPr="00AC3BCD">
        <w:rPr>
          <w:rFonts w:ascii="Times New Roman" w:hAnsi="Times New Roman" w:cs="Times New Roman"/>
          <w:kern w:val="0"/>
          <w:sz w:val="24"/>
          <w:szCs w:val="24"/>
          <w:lang w:eastAsia="lv-LV"/>
          <w14:ligatures w14:val="none"/>
        </w:rPr>
        <w:t xml:space="preserve">Aizkraukles novads, LV – 5101, </w:t>
      </w:r>
      <w:r w:rsidRPr="00AC3BCD">
        <w:rPr>
          <w:rFonts w:ascii="Times New Roman" w:hAnsi="Times New Roman" w:cs="Times New Roman"/>
          <w:kern w:val="0"/>
          <w:sz w:val="24"/>
          <w:szCs w:val="24"/>
          <w14:ligatures w14:val="none"/>
        </w:rPr>
        <w:t>kuras vārdā, saskaņā ar Pašvaldību likumu un Aizkraukles novada pašvaldības nolikumu, rīkojas &lt;amatpersonas amats un vārds, uzvārds&gt;</w:t>
      </w:r>
      <w:r w:rsidRPr="00AC3BCD">
        <w:rPr>
          <w:rFonts w:ascii="Times New Roman" w:hAnsi="Times New Roman" w:cs="Times New Roman"/>
          <w:bCs/>
          <w:spacing w:val="-1"/>
          <w:kern w:val="3"/>
          <w:sz w:val="24"/>
          <w:szCs w:val="24"/>
          <w:lang w:eastAsia="zh-CN" w:bidi="hi-IN"/>
          <w14:ligatures w14:val="none"/>
        </w:rPr>
        <w:t xml:space="preserve"> (turpmāk – </w:t>
      </w:r>
      <w:r w:rsidRPr="00AC3BCD">
        <w:rPr>
          <w:rFonts w:ascii="Times New Roman" w:hAnsi="Times New Roman" w:cs="Times New Roman"/>
          <w:b/>
          <w:bCs/>
          <w:spacing w:val="-1"/>
          <w:kern w:val="3"/>
          <w:sz w:val="24"/>
          <w:szCs w:val="24"/>
          <w:lang w:eastAsia="zh-CN" w:bidi="hi-IN"/>
          <w14:ligatures w14:val="none"/>
        </w:rPr>
        <w:t>Pasūtītājs</w:t>
      </w:r>
      <w:r w:rsidRPr="00AC3BCD">
        <w:rPr>
          <w:rFonts w:ascii="Times New Roman" w:hAnsi="Times New Roman" w:cs="Times New Roman"/>
          <w:bCs/>
          <w:spacing w:val="-1"/>
          <w:kern w:val="3"/>
          <w:sz w:val="24"/>
          <w:szCs w:val="24"/>
          <w:lang w:eastAsia="zh-CN" w:bidi="hi-IN"/>
          <w14:ligatures w14:val="none"/>
        </w:rPr>
        <w:t>), no vienas puses, un</w:t>
      </w:r>
    </w:p>
    <w:p w14:paraId="228C3F49" w14:textId="77777777" w:rsidR="00D4583A" w:rsidRPr="00AC3BCD" w:rsidRDefault="00D4583A" w:rsidP="00AC3BCD">
      <w:pPr>
        <w:spacing w:after="0" w:line="240" w:lineRule="auto"/>
        <w:jc w:val="both"/>
        <w:rPr>
          <w:rFonts w:ascii="Times New Roman" w:hAnsi="Times New Roman" w:cs="Times New Roman"/>
          <w:b/>
          <w:bCs/>
          <w:kern w:val="0"/>
          <w:sz w:val="24"/>
          <w:szCs w:val="24"/>
          <w:lang w:eastAsia="lv-LV"/>
          <w14:ligatures w14:val="none"/>
        </w:rPr>
      </w:pPr>
    </w:p>
    <w:p w14:paraId="42B49683" w14:textId="77777777" w:rsidR="00D4583A" w:rsidRPr="00AC3BCD" w:rsidRDefault="00265C96" w:rsidP="00AC3BCD">
      <w:pPr>
        <w:suppressAutoHyphens/>
        <w:spacing w:after="0" w:line="240" w:lineRule="auto"/>
        <w:ind w:firstLine="360"/>
        <w:contextualSpacing/>
        <w:jc w:val="both"/>
        <w:rPr>
          <w:rFonts w:ascii="Times New Roman" w:hAnsi="Times New Roman" w:cs="Times New Roman"/>
          <w:kern w:val="0"/>
          <w:sz w:val="24"/>
          <w:szCs w:val="24"/>
          <w14:ligatures w14:val="none"/>
        </w:rPr>
      </w:pPr>
      <w:r w:rsidRPr="00AC3BCD">
        <w:rPr>
          <w:rFonts w:ascii="Times New Roman" w:hAnsi="Times New Roman" w:cs="Times New Roman"/>
          <w:b/>
          <w:bCs/>
          <w:iCs/>
          <w:kern w:val="0"/>
          <w:sz w:val="24"/>
          <w:szCs w:val="24"/>
          <w14:ligatures w14:val="none"/>
        </w:rPr>
        <w:t>&lt;Būvuzņēmēja nosaukums&gt;</w:t>
      </w:r>
      <w:r w:rsidRPr="00AC3BCD">
        <w:rPr>
          <w:rFonts w:ascii="Times New Roman" w:hAnsi="Times New Roman" w:cs="Times New Roman"/>
          <w:kern w:val="0"/>
          <w:sz w:val="24"/>
          <w:szCs w:val="24"/>
          <w14:ligatures w14:val="none"/>
        </w:rPr>
        <w:t xml:space="preserve">, reģistrācijas Nr. ___________________, juridiskā adrese: _____________________________, (turpmāk – </w:t>
      </w:r>
      <w:r w:rsidRPr="00AC3BCD">
        <w:rPr>
          <w:rFonts w:ascii="Times New Roman" w:hAnsi="Times New Roman" w:cs="Times New Roman"/>
          <w:b/>
          <w:bCs/>
          <w:kern w:val="0"/>
          <w:sz w:val="24"/>
          <w:szCs w:val="24"/>
          <w14:ligatures w14:val="none"/>
        </w:rPr>
        <w:t>Būvuzņēmējs),</w:t>
      </w:r>
      <w:r w:rsidRPr="00AC3BCD">
        <w:rPr>
          <w:rFonts w:ascii="Times New Roman" w:hAnsi="Times New Roman" w:cs="Times New Roman"/>
          <w:kern w:val="0"/>
          <w:sz w:val="24"/>
          <w:szCs w:val="24"/>
          <w14:ligatures w14:val="none"/>
        </w:rPr>
        <w:t xml:space="preserve"> kuras vārdā saskaņā ar ________________ rīkojas ____________________, no otras puses, abi kopā un katrs atsevišķi turpmāk šā līguma tekstā saukti par Pusēm, </w:t>
      </w:r>
    </w:p>
    <w:p w14:paraId="664350A8" w14:textId="77777777" w:rsidR="00D4583A" w:rsidRPr="00AC3BCD" w:rsidRDefault="00D4583A" w:rsidP="00AC3BCD">
      <w:pPr>
        <w:suppressAutoHyphens/>
        <w:spacing w:after="0" w:line="240" w:lineRule="auto"/>
        <w:ind w:firstLine="360"/>
        <w:contextualSpacing/>
        <w:jc w:val="both"/>
        <w:rPr>
          <w:rFonts w:ascii="Times New Roman" w:hAnsi="Times New Roman" w:cs="Times New Roman"/>
          <w:kern w:val="0"/>
          <w:sz w:val="24"/>
          <w:szCs w:val="24"/>
          <w14:ligatures w14:val="none"/>
        </w:rPr>
      </w:pPr>
    </w:p>
    <w:p w14:paraId="0D98E42A" w14:textId="22FD8A23" w:rsidR="00265C96" w:rsidRPr="00AC3BCD" w:rsidRDefault="00265C96" w:rsidP="00AC3BCD">
      <w:pPr>
        <w:suppressAutoHyphens/>
        <w:spacing w:after="0" w:line="240" w:lineRule="auto"/>
        <w:ind w:firstLine="360"/>
        <w:contextualSpacing/>
        <w:jc w:val="both"/>
        <w:rPr>
          <w:rFonts w:ascii="Times New Roman" w:hAnsi="Times New Roman" w:cs="Times New Roman"/>
          <w:kern w:val="0"/>
          <w:sz w:val="24"/>
          <w:szCs w:val="24"/>
          <w14:ligatures w14:val="none"/>
        </w:rPr>
      </w:pPr>
      <w:r w:rsidRPr="00AC3BCD">
        <w:rPr>
          <w:rFonts w:ascii="Times New Roman" w:hAnsi="Times New Roman" w:cs="Times New Roman"/>
          <w:bCs/>
          <w:kern w:val="0"/>
          <w:sz w:val="24"/>
          <w:szCs w:val="24"/>
          <w14:ligatures w14:val="none"/>
        </w:rPr>
        <w:t>saskaņā</w:t>
      </w:r>
      <w:r w:rsidRPr="00AC3BCD">
        <w:rPr>
          <w:rFonts w:ascii="Times New Roman" w:eastAsia="Times New Roman" w:hAnsi="Times New Roman" w:cs="Times New Roman"/>
          <w:kern w:val="0"/>
          <w:sz w:val="24"/>
          <w:szCs w:val="24"/>
          <w14:ligatures w14:val="none"/>
        </w:rPr>
        <w:t xml:space="preserve"> Aizkraukles novada pašvaldības rīkotā</w:t>
      </w:r>
      <w:r w:rsidRPr="00AC3BCD">
        <w:rPr>
          <w:rFonts w:ascii="Times New Roman" w:hAnsi="Times New Roman" w:cs="Times New Roman"/>
          <w:kern w:val="0"/>
          <w:sz w:val="24"/>
          <w:szCs w:val="24"/>
          <w14:ligatures w14:val="none"/>
        </w:rPr>
        <w:t xml:space="preserve"> Atklāta konkursa Publisko iepirkumu likuma kārtībā</w:t>
      </w:r>
      <w:r w:rsidR="00B87770" w:rsidRPr="00AC3BCD">
        <w:rPr>
          <w:rFonts w:ascii="Times New Roman" w:eastAsia="Calibri" w:hAnsi="Times New Roman" w:cs="Times New Roman"/>
          <w:i/>
          <w:color w:val="000000"/>
          <w:kern w:val="0"/>
          <w:sz w:val="24"/>
          <w:szCs w:val="24"/>
          <w14:ligatures w14:val="none"/>
        </w:rPr>
        <w:t xml:space="preserve"> </w:t>
      </w:r>
      <w:r w:rsidR="00B87770" w:rsidRPr="00AC3BCD">
        <w:rPr>
          <w:rFonts w:ascii="Times New Roman" w:hAnsi="Times New Roman" w:cs="Times New Roman"/>
          <w:i/>
          <w:color w:val="000000"/>
          <w:kern w:val="0"/>
          <w:sz w:val="24"/>
          <w:szCs w:val="24"/>
          <w14:ligatures w14:val="none"/>
        </w:rPr>
        <w:t>“</w:t>
      </w:r>
      <w:r w:rsidR="00AB0A1F" w:rsidRPr="00AC3BCD">
        <w:rPr>
          <w:rFonts w:ascii="Times New Roman" w:eastAsia="Times New Roman" w:hAnsi="Times New Roman" w:cs="Times New Roman"/>
          <w:iCs/>
          <w:kern w:val="0"/>
          <w:sz w:val="24"/>
          <w:szCs w:val="24"/>
          <w:lang w:eastAsia="lv-LV"/>
          <w14:ligatures w14:val="none"/>
        </w:rPr>
        <w:t>PII “Zīlīte” rotaļu laukuma nojumes atjaunošana Aizkrauklē</w:t>
      </w:r>
      <w:r w:rsidR="00B87770" w:rsidRPr="00AC3BCD">
        <w:rPr>
          <w:rFonts w:ascii="Times New Roman" w:hAnsi="Times New Roman" w:cs="Times New Roman"/>
          <w:i/>
          <w:kern w:val="0"/>
          <w:sz w:val="24"/>
          <w:szCs w:val="24"/>
          <w14:ligatures w14:val="none"/>
        </w:rPr>
        <w:t>”</w:t>
      </w:r>
      <w:r w:rsidR="004C3B29">
        <w:rPr>
          <w:rFonts w:ascii="Times New Roman" w:hAnsi="Times New Roman" w:cs="Times New Roman"/>
          <w:i/>
          <w:kern w:val="0"/>
          <w:sz w:val="24"/>
          <w:szCs w:val="24"/>
          <w14:ligatures w14:val="none"/>
        </w:rPr>
        <w:t>(Atkārtoti)</w:t>
      </w:r>
      <w:r w:rsidR="00B87770" w:rsidRPr="00AC3BCD">
        <w:rPr>
          <w:rFonts w:ascii="Times New Roman" w:hAnsi="Times New Roman" w:cs="Times New Roman"/>
          <w:i/>
          <w:color w:val="000000"/>
          <w:kern w:val="0"/>
          <w:sz w:val="24"/>
          <w:szCs w:val="24"/>
          <w14:ligatures w14:val="none"/>
        </w:rPr>
        <w:t xml:space="preserve">, </w:t>
      </w:r>
      <w:r w:rsidR="00D7115D" w:rsidRPr="00AC3BCD">
        <w:rPr>
          <w:rFonts w:ascii="Times New Roman" w:hAnsi="Times New Roman" w:cs="Times New Roman"/>
          <w:i/>
          <w:color w:val="000000"/>
          <w:kern w:val="0"/>
          <w:sz w:val="24"/>
          <w:szCs w:val="24"/>
          <w14:ligatures w14:val="none"/>
        </w:rPr>
        <w:t>(</w:t>
      </w:r>
      <w:r w:rsidR="00B87770" w:rsidRPr="00AC3BCD">
        <w:rPr>
          <w:rFonts w:ascii="Times New Roman" w:hAnsi="Times New Roman" w:cs="Times New Roman"/>
          <w:i/>
          <w:color w:val="000000"/>
          <w:kern w:val="0"/>
          <w:sz w:val="24"/>
          <w:szCs w:val="24"/>
          <w14:ligatures w14:val="none"/>
        </w:rPr>
        <w:t>iepirkuma identifikācijas Nr. AND 2026/</w:t>
      </w:r>
      <w:r w:rsidR="004C3B29">
        <w:rPr>
          <w:rFonts w:ascii="Times New Roman" w:hAnsi="Times New Roman" w:cs="Times New Roman"/>
          <w:i/>
          <w:color w:val="000000"/>
          <w:kern w:val="0"/>
          <w:sz w:val="24"/>
          <w:szCs w:val="24"/>
          <w14:ligatures w14:val="none"/>
        </w:rPr>
        <w:t>86</w:t>
      </w:r>
      <w:r w:rsidR="00D7115D" w:rsidRPr="00AC3BCD">
        <w:rPr>
          <w:rFonts w:ascii="Times New Roman" w:hAnsi="Times New Roman" w:cs="Times New Roman"/>
          <w:i/>
          <w:color w:val="000000"/>
          <w:kern w:val="0"/>
          <w:sz w:val="24"/>
          <w:szCs w:val="24"/>
          <w14:ligatures w14:val="none"/>
        </w:rPr>
        <w:t>)</w:t>
      </w:r>
      <w:r w:rsidRPr="00AC3BCD">
        <w:rPr>
          <w:rFonts w:ascii="Times New Roman" w:hAnsi="Times New Roman" w:cs="Times New Roman"/>
          <w:spacing w:val="-2"/>
          <w:kern w:val="0"/>
          <w:sz w:val="24"/>
          <w:szCs w:val="24"/>
          <w14:ligatures w14:val="none"/>
        </w:rPr>
        <w:t>,</w:t>
      </w:r>
      <w:r w:rsidRPr="00AC3BCD">
        <w:rPr>
          <w:rFonts w:ascii="Times New Roman" w:hAnsi="Times New Roman" w:cs="Times New Roman"/>
          <w:kern w:val="0"/>
          <w:sz w:val="24"/>
          <w:szCs w:val="24"/>
          <w14:ligatures w14:val="none"/>
        </w:rPr>
        <w:t xml:space="preserve"> (turpmāk – </w:t>
      </w:r>
      <w:r w:rsidRPr="00AC3BCD">
        <w:rPr>
          <w:rFonts w:ascii="Times New Roman" w:hAnsi="Times New Roman" w:cs="Times New Roman"/>
          <w:b/>
          <w:kern w:val="0"/>
          <w:sz w:val="24"/>
          <w:szCs w:val="24"/>
          <w14:ligatures w14:val="none"/>
        </w:rPr>
        <w:t xml:space="preserve">Iepirkums), </w:t>
      </w:r>
      <w:r w:rsidRPr="00AC3BCD">
        <w:rPr>
          <w:rFonts w:ascii="Times New Roman" w:hAnsi="Times New Roman" w:cs="Times New Roman"/>
          <w:kern w:val="0"/>
          <w:sz w:val="24"/>
          <w:szCs w:val="24"/>
          <w14:ligatures w14:val="none"/>
        </w:rPr>
        <w:t xml:space="preserve">rezultātiem, un </w:t>
      </w:r>
      <w:r w:rsidRPr="00AC3BCD">
        <w:rPr>
          <w:rFonts w:ascii="Times New Roman" w:hAnsi="Times New Roman" w:cs="Times New Roman"/>
          <w:i/>
          <w:kern w:val="0"/>
          <w:sz w:val="24"/>
          <w:szCs w:val="24"/>
          <w14:ligatures w14:val="none"/>
        </w:rPr>
        <w:t>&lt;Būvuzņēmēja nosaukums&gt;</w:t>
      </w:r>
      <w:r w:rsidRPr="00AC3BCD">
        <w:rPr>
          <w:rFonts w:ascii="Times New Roman" w:hAnsi="Times New Roman" w:cs="Times New Roman"/>
          <w:kern w:val="0"/>
          <w:sz w:val="24"/>
          <w:szCs w:val="24"/>
          <w14:ligatures w14:val="none"/>
        </w:rPr>
        <w:t xml:space="preserve"> iesniegto piedāvājumu (turpmāk – </w:t>
      </w:r>
      <w:r w:rsidRPr="00AC3BCD">
        <w:rPr>
          <w:rFonts w:ascii="Times New Roman" w:hAnsi="Times New Roman" w:cs="Times New Roman"/>
          <w:b/>
          <w:kern w:val="0"/>
          <w:sz w:val="24"/>
          <w:szCs w:val="24"/>
          <w14:ligatures w14:val="none"/>
        </w:rPr>
        <w:t>Piedāvājums</w:t>
      </w:r>
      <w:r w:rsidRPr="00AC3BCD">
        <w:rPr>
          <w:rFonts w:ascii="Times New Roman" w:hAnsi="Times New Roman" w:cs="Times New Roman"/>
          <w:kern w:val="0"/>
          <w:sz w:val="24"/>
          <w:szCs w:val="24"/>
          <w14:ligatures w14:val="none"/>
        </w:rPr>
        <w:t xml:space="preserve">) noslēdz iepirkuma līgumu (turpmāk – </w:t>
      </w:r>
      <w:r w:rsidRPr="00AC3BCD">
        <w:rPr>
          <w:rFonts w:ascii="Times New Roman" w:hAnsi="Times New Roman" w:cs="Times New Roman"/>
          <w:b/>
          <w:kern w:val="0"/>
          <w:sz w:val="24"/>
          <w:szCs w:val="24"/>
          <w14:ligatures w14:val="none"/>
        </w:rPr>
        <w:t>Līgums</w:t>
      </w:r>
      <w:r w:rsidRPr="00AC3BCD">
        <w:rPr>
          <w:rFonts w:ascii="Times New Roman" w:hAnsi="Times New Roman" w:cs="Times New Roman"/>
          <w:kern w:val="0"/>
          <w:sz w:val="24"/>
          <w:szCs w:val="24"/>
          <w14:ligatures w14:val="none"/>
        </w:rPr>
        <w:t>):</w:t>
      </w:r>
    </w:p>
    <w:p w14:paraId="22116580" w14:textId="77777777" w:rsidR="00D4583A" w:rsidRPr="00AC3BCD" w:rsidRDefault="00D4583A" w:rsidP="00AC3BCD">
      <w:pPr>
        <w:suppressAutoHyphens/>
        <w:spacing w:after="0" w:line="240" w:lineRule="auto"/>
        <w:ind w:firstLine="360"/>
        <w:contextualSpacing/>
        <w:jc w:val="both"/>
        <w:rPr>
          <w:rFonts w:ascii="Times New Roman" w:hAnsi="Times New Roman" w:cs="Times New Roman"/>
          <w:i/>
          <w:color w:val="000000"/>
          <w:kern w:val="0"/>
          <w:sz w:val="24"/>
          <w:szCs w:val="24"/>
          <w14:ligatures w14:val="none"/>
        </w:rPr>
      </w:pPr>
    </w:p>
    <w:p w14:paraId="3D75E025" w14:textId="77777777" w:rsidR="00265C96" w:rsidRPr="00AC3BCD" w:rsidRDefault="00265C96" w:rsidP="00AC3BCD">
      <w:pPr>
        <w:numPr>
          <w:ilvl w:val="0"/>
          <w:numId w:val="20"/>
        </w:numPr>
        <w:tabs>
          <w:tab w:val="clear" w:pos="360"/>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autoSpaceDE w:val="0"/>
        <w:autoSpaceDN w:val="0"/>
        <w:adjustRightInd w:val="0"/>
        <w:spacing w:after="0" w:line="240" w:lineRule="auto"/>
        <w:ind w:hanging="502"/>
        <w:jc w:val="center"/>
        <w:rPr>
          <w:rFonts w:ascii="Times New Roman" w:eastAsia="Times New Roman" w:hAnsi="Times New Roman" w:cs="Times New Roman"/>
          <w:b/>
          <w:bCs/>
          <w:caps/>
          <w:kern w:val="0"/>
          <w:sz w:val="24"/>
          <w:szCs w:val="24"/>
          <w:lang w:eastAsia="ar-SA"/>
          <w14:ligatures w14:val="none"/>
        </w:rPr>
      </w:pPr>
      <w:r w:rsidRPr="00AC3BCD">
        <w:rPr>
          <w:rFonts w:ascii="Times New Roman" w:hAnsi="Times New Roman" w:cs="Times New Roman"/>
          <w:b/>
          <w:bCs/>
          <w:caps/>
          <w:kern w:val="0"/>
          <w:sz w:val="24"/>
          <w:szCs w:val="24"/>
          <w:lang w:eastAsia="ar-SA"/>
          <w14:ligatures w14:val="none"/>
        </w:rPr>
        <w:t>Līguma priekšmets</w:t>
      </w:r>
    </w:p>
    <w:p w14:paraId="6E24D0D1" w14:textId="2CBBAC1A" w:rsidR="00265C96" w:rsidRPr="00AC3BCD" w:rsidRDefault="00265C96" w:rsidP="00AC3BCD">
      <w:pPr>
        <w:pStyle w:val="Sarakstarindkopa"/>
        <w:numPr>
          <w:ilvl w:val="1"/>
          <w:numId w:val="20"/>
        </w:numPr>
        <w:spacing w:after="0" w:line="240" w:lineRule="auto"/>
        <w:jc w:val="both"/>
        <w:rPr>
          <w:rFonts w:ascii="Times New Roman" w:hAnsi="Times New Roman" w:cs="Times New Roman"/>
          <w:b/>
          <w:bCs/>
          <w:kern w:val="0"/>
          <w:sz w:val="24"/>
          <w:szCs w:val="24"/>
          <w14:ligatures w14:val="none"/>
        </w:rPr>
      </w:pPr>
      <w:r w:rsidRPr="00AC3BCD">
        <w:rPr>
          <w:rFonts w:ascii="Times New Roman" w:hAnsi="Times New Roman" w:cs="Times New Roman"/>
          <w:bCs/>
          <w:kern w:val="0"/>
          <w:sz w:val="24"/>
          <w:szCs w:val="24"/>
          <w14:ligatures w14:val="none"/>
        </w:rPr>
        <w:t xml:space="preserve">PASŪTĪTĀJS uzdod un </w:t>
      </w:r>
      <w:bookmarkStart w:id="10" w:name="_Hlk194307745"/>
      <w:r w:rsidRPr="00AC3BCD">
        <w:rPr>
          <w:rFonts w:ascii="Times New Roman" w:hAnsi="Times New Roman" w:cs="Times New Roman"/>
          <w:bCs/>
          <w:kern w:val="0"/>
          <w:sz w:val="24"/>
          <w:szCs w:val="24"/>
          <w14:ligatures w14:val="none"/>
        </w:rPr>
        <w:t>BŪVUZŅĒMĒJS</w:t>
      </w:r>
      <w:bookmarkEnd w:id="10"/>
      <w:r w:rsidRPr="00AC3BCD">
        <w:rPr>
          <w:rFonts w:ascii="Times New Roman" w:hAnsi="Times New Roman" w:cs="Times New Roman"/>
          <w:bCs/>
          <w:kern w:val="0"/>
          <w:sz w:val="24"/>
          <w:szCs w:val="24"/>
          <w14:ligatures w14:val="none"/>
        </w:rPr>
        <w:t xml:space="preserve"> ar saviem spēkiem, resursiem un līdzekļiem apņemas saskaņā ar BŪVUZŅĒMĒJA iesniegto piedāvājumu Iepirkumā un Latvijas Republikā spēkā esošo normatīvo aktu, standartu, būvnormatīvu prasībām veikt </w:t>
      </w:r>
      <w:r w:rsidR="00863349" w:rsidRPr="00AC3BCD">
        <w:rPr>
          <w:rFonts w:ascii="Times New Roman" w:hAnsi="Times New Roman" w:cs="Times New Roman"/>
          <w:bCs/>
          <w:kern w:val="0"/>
          <w:sz w:val="24"/>
          <w:szCs w:val="24"/>
          <w14:ligatures w14:val="none"/>
        </w:rPr>
        <w:t>nojumes atjaunošanu</w:t>
      </w:r>
      <w:r w:rsidR="0069244D" w:rsidRPr="00AC3BCD">
        <w:rPr>
          <w:rFonts w:ascii="Times New Roman" w:hAnsi="Times New Roman" w:cs="Times New Roman"/>
          <w:bCs/>
          <w:kern w:val="0"/>
          <w:sz w:val="24"/>
          <w:szCs w:val="24"/>
          <w14:ligatures w14:val="none"/>
        </w:rPr>
        <w:t xml:space="preserve">, </w:t>
      </w:r>
      <w:r w:rsidR="00356A3D" w:rsidRPr="00AC3BCD">
        <w:rPr>
          <w:rFonts w:ascii="Times New Roman" w:hAnsi="Times New Roman" w:cs="Times New Roman"/>
          <w:bCs/>
          <w:kern w:val="0"/>
          <w:sz w:val="24"/>
          <w:szCs w:val="24"/>
          <w14:ligatures w14:val="none"/>
        </w:rPr>
        <w:t>objektā</w:t>
      </w:r>
      <w:r w:rsidR="00356A3D" w:rsidRPr="00AC3BCD">
        <w:rPr>
          <w:rFonts w:ascii="Times New Roman" w:hAnsi="Times New Roman" w:cs="Times New Roman"/>
          <w:kern w:val="28"/>
          <w:sz w:val="24"/>
          <w:szCs w:val="24"/>
          <w:lang w:eastAsia="lv-LV"/>
          <w14:ligatures w14:val="none"/>
        </w:rPr>
        <w:t xml:space="preserve"> “</w:t>
      </w:r>
      <w:r w:rsidR="00863349" w:rsidRPr="00AC3BCD">
        <w:rPr>
          <w:rFonts w:ascii="Times New Roman" w:hAnsi="Times New Roman" w:cs="Times New Roman"/>
          <w:kern w:val="28"/>
          <w:sz w:val="24"/>
          <w:szCs w:val="24"/>
          <w:lang w:eastAsia="lv-LV"/>
          <w14:ligatures w14:val="none"/>
        </w:rPr>
        <w:t>PII Zīlīte</w:t>
      </w:r>
      <w:r w:rsidR="00356A3D" w:rsidRPr="00AC3BCD">
        <w:rPr>
          <w:rFonts w:ascii="Times New Roman" w:hAnsi="Times New Roman" w:cs="Times New Roman"/>
          <w:kern w:val="28"/>
          <w:sz w:val="24"/>
          <w:szCs w:val="24"/>
          <w:lang w:eastAsia="lv-LV"/>
          <w14:ligatures w14:val="none"/>
        </w:rPr>
        <w:t xml:space="preserve">”, </w:t>
      </w:r>
      <w:r w:rsidR="00863349" w:rsidRPr="00AC3BCD">
        <w:rPr>
          <w:rFonts w:ascii="Times New Roman" w:hAnsi="Times New Roman" w:cs="Times New Roman"/>
          <w:kern w:val="28"/>
          <w:sz w:val="24"/>
          <w:szCs w:val="24"/>
          <w:lang w:eastAsia="lv-LV"/>
          <w14:ligatures w14:val="none"/>
        </w:rPr>
        <w:t>Bērzu iela 10</w:t>
      </w:r>
      <w:r w:rsidR="00356A3D" w:rsidRPr="00AC3BCD">
        <w:rPr>
          <w:rFonts w:ascii="Times New Roman" w:hAnsi="Times New Roman" w:cs="Times New Roman"/>
          <w:kern w:val="28"/>
          <w:sz w:val="24"/>
          <w:szCs w:val="24"/>
          <w:lang w:eastAsia="lv-LV"/>
          <w14:ligatures w14:val="none"/>
        </w:rPr>
        <w:t xml:space="preserve">, Aizkraukle, </w:t>
      </w:r>
      <w:r w:rsidR="00356A3D" w:rsidRPr="00AC3BCD">
        <w:rPr>
          <w:rFonts w:ascii="Times New Roman" w:hAnsi="Times New Roman" w:cs="Times New Roman"/>
          <w:bCs/>
          <w:kern w:val="28"/>
          <w:sz w:val="24"/>
          <w:szCs w:val="24"/>
          <w:lang w:eastAsia="lv-LV"/>
          <w14:ligatures w14:val="none"/>
        </w:rPr>
        <w:t>Aizkraukles novads, LV- 5101</w:t>
      </w:r>
      <w:r w:rsidRPr="00AC3BCD">
        <w:rPr>
          <w:rFonts w:ascii="Times New Roman" w:hAnsi="Times New Roman" w:cs="Times New Roman"/>
          <w:bCs/>
          <w:kern w:val="0"/>
          <w:sz w:val="24"/>
          <w:szCs w:val="24"/>
          <w14:ligatures w14:val="none"/>
        </w:rPr>
        <w:t xml:space="preserve"> (turpmāk – Darbi vai Būvdarbi).</w:t>
      </w:r>
    </w:p>
    <w:p w14:paraId="156BD8EA" w14:textId="4A1474EE" w:rsidR="00265C96" w:rsidRPr="00AC3BCD" w:rsidRDefault="00265C96" w:rsidP="00AC3BCD">
      <w:pPr>
        <w:pStyle w:val="Sarakstarindkopa"/>
        <w:numPr>
          <w:ilvl w:val="1"/>
          <w:numId w:val="20"/>
        </w:numPr>
        <w:spacing w:after="0" w:line="240" w:lineRule="auto"/>
        <w:jc w:val="both"/>
        <w:rPr>
          <w:rFonts w:ascii="Times New Roman" w:hAnsi="Times New Roman" w:cs="Times New Roman"/>
          <w:bCs/>
          <w:kern w:val="0"/>
          <w:sz w:val="24"/>
          <w:szCs w:val="24"/>
          <w14:ligatures w14:val="none"/>
        </w:rPr>
      </w:pPr>
      <w:r w:rsidRPr="00AC3BCD">
        <w:rPr>
          <w:rFonts w:ascii="Times New Roman" w:hAnsi="Times New Roman" w:cs="Times New Roman"/>
          <w:bCs/>
          <w:kern w:val="0"/>
          <w:sz w:val="24"/>
          <w:szCs w:val="24"/>
          <w14:ligatures w14:val="none"/>
        </w:rPr>
        <w:t>Darbi sevī ietver visus objekta būvdarbu nepieciešamos Darbus, to vadību, sagatavošanās darbus, organizēšanu, būvizstrādājumu, materiālu</w:t>
      </w:r>
      <w:r w:rsidR="003E4459" w:rsidRPr="00AC3BCD">
        <w:rPr>
          <w:rFonts w:ascii="Times New Roman" w:hAnsi="Times New Roman" w:cs="Times New Roman"/>
          <w:bCs/>
          <w:kern w:val="0"/>
          <w:sz w:val="24"/>
          <w:szCs w:val="24"/>
          <w14:ligatures w14:val="none"/>
        </w:rPr>
        <w:t xml:space="preserve"> </w:t>
      </w:r>
      <w:r w:rsidRPr="00AC3BCD">
        <w:rPr>
          <w:rFonts w:ascii="Times New Roman" w:hAnsi="Times New Roman" w:cs="Times New Roman"/>
          <w:bCs/>
          <w:kern w:val="0"/>
          <w:sz w:val="24"/>
          <w:szCs w:val="24"/>
          <w14:ligatures w14:val="none"/>
        </w:rPr>
        <w:t>piegādi, uzmērīšanu, Būves vietas apsargāšanu, sakārtošanu un Darbu nodošanu normatīvajos aktos noteiktajā kārtībā, izpilddokumentācijas nodošana PASŪTĪTĀJAM, tostarp arī būvizstrādājumu atbilstību apliecinošas dokumentācijas un citas dokumentācijas sagatavošanu, un citas darbības, kuras ir vajadzīgas pilnīgai darbu veikšanai un Līguma noteikumu izpildei.</w:t>
      </w:r>
    </w:p>
    <w:p w14:paraId="656D4D91" w14:textId="76AE761D" w:rsidR="00265C96" w:rsidRPr="00AC3BCD" w:rsidRDefault="00265C96" w:rsidP="00AC3BCD">
      <w:pPr>
        <w:pStyle w:val="Sarakstarindkopa"/>
        <w:numPr>
          <w:ilvl w:val="1"/>
          <w:numId w:val="20"/>
        </w:numPr>
        <w:spacing w:after="0" w:line="240" w:lineRule="auto"/>
        <w:jc w:val="both"/>
        <w:rPr>
          <w:rFonts w:ascii="Times New Roman" w:hAnsi="Times New Roman" w:cs="Times New Roman"/>
          <w:b/>
          <w:kern w:val="0"/>
          <w:sz w:val="24"/>
          <w:szCs w:val="24"/>
          <w14:ligatures w14:val="none"/>
        </w:rPr>
      </w:pPr>
      <w:r w:rsidRPr="00AC3BCD">
        <w:rPr>
          <w:rFonts w:ascii="Times New Roman" w:hAnsi="Times New Roman" w:cs="Times New Roman"/>
          <w:b/>
          <w:kern w:val="0"/>
          <w:sz w:val="24"/>
          <w:szCs w:val="24"/>
          <w14:ligatures w14:val="none"/>
        </w:rPr>
        <w:t xml:space="preserve">Objekta adrese : </w:t>
      </w:r>
      <w:r w:rsidR="00863349" w:rsidRPr="00AC3BCD">
        <w:rPr>
          <w:rFonts w:ascii="Times New Roman" w:hAnsi="Times New Roman" w:cs="Times New Roman"/>
          <w:b/>
          <w:kern w:val="0"/>
          <w:sz w:val="24"/>
          <w:szCs w:val="24"/>
          <w14:ligatures w14:val="none"/>
        </w:rPr>
        <w:t xml:space="preserve">Bērzu iela 10, </w:t>
      </w:r>
      <w:r w:rsidR="00ED7CD3" w:rsidRPr="00AC3BCD">
        <w:rPr>
          <w:rFonts w:ascii="Times New Roman" w:hAnsi="Times New Roman" w:cs="Times New Roman"/>
          <w:b/>
          <w:kern w:val="0"/>
          <w:sz w:val="24"/>
          <w:szCs w:val="24"/>
          <w14:ligatures w14:val="none"/>
        </w:rPr>
        <w:t>Aizkraukle, Aizkraukles novads, LV – 5101.</w:t>
      </w:r>
    </w:p>
    <w:p w14:paraId="617AE54D" w14:textId="55AC9633" w:rsidR="00265C96" w:rsidRPr="00AC3BCD" w:rsidRDefault="00265C96" w:rsidP="00AC3BCD">
      <w:pPr>
        <w:pStyle w:val="Sarakstarindkopa"/>
        <w:widowControl w:val="0"/>
        <w:numPr>
          <w:ilvl w:val="1"/>
          <w:numId w:val="20"/>
        </w:numPr>
        <w:spacing w:after="0" w:line="240" w:lineRule="auto"/>
        <w:jc w:val="both"/>
        <w:rPr>
          <w:rFonts w:ascii="Times New Roman" w:hAnsi="Times New Roman" w:cs="Times New Roman"/>
          <w:b/>
          <w:bCs/>
          <w:kern w:val="0"/>
          <w:sz w:val="24"/>
          <w:szCs w:val="24"/>
          <w14:ligatures w14:val="none"/>
        </w:rPr>
      </w:pPr>
      <w:r w:rsidRPr="00AC3BCD">
        <w:rPr>
          <w:rFonts w:ascii="Times New Roman" w:hAnsi="Times New Roman" w:cs="Times New Roman"/>
          <w:bCs/>
          <w:kern w:val="0"/>
          <w:sz w:val="24"/>
          <w:szCs w:val="24"/>
          <w14:ligatures w14:val="none"/>
        </w:rPr>
        <w:t>BŪVUZŅĒMĒJAS uzņemas risku par visiem darbiem un to izmaksām, kas ir vajadzīgi Līguma pienācīgai izpildei, piemēram, par konstatēto Defektu novēršanu, par darbiem piedāvāto būvizstrādājumu, materiālu, iekārtu atbilstību prasībām, par citiem darbiem un to izmaksām, kas izriet no Līguma arī tad, ja tās nav tieši norādītas Līgumā, bet ir nepieciešamas Līguma pilnīgai izpildei Iepirkumā paredzētajā apjomā, kvalitātē un termiņā.</w:t>
      </w:r>
    </w:p>
    <w:p w14:paraId="42BBB841" w14:textId="77777777" w:rsidR="00265C96" w:rsidRPr="00AC3BCD" w:rsidRDefault="00265C96" w:rsidP="00AC3BCD">
      <w:pPr>
        <w:numPr>
          <w:ilvl w:val="0"/>
          <w:numId w:val="20"/>
        </w:numPr>
        <w:spacing w:after="0" w:line="240" w:lineRule="auto"/>
        <w:ind w:left="357" w:hanging="357"/>
        <w:jc w:val="center"/>
        <w:rPr>
          <w:rFonts w:ascii="Times New Roman" w:hAnsi="Times New Roman" w:cs="Times New Roman"/>
          <w:b/>
          <w:bCs/>
          <w:kern w:val="0"/>
          <w:sz w:val="24"/>
          <w:szCs w:val="24"/>
          <w14:ligatures w14:val="none"/>
        </w:rPr>
      </w:pPr>
      <w:r w:rsidRPr="00AC3BCD">
        <w:rPr>
          <w:rFonts w:ascii="Times New Roman" w:hAnsi="Times New Roman" w:cs="Times New Roman"/>
          <w:b/>
          <w:bCs/>
          <w:kern w:val="0"/>
          <w:sz w:val="24"/>
          <w:szCs w:val="24"/>
          <w14:ligatures w14:val="none"/>
        </w:rPr>
        <w:t>LĪDZĒJU PĀRSTĀVJI</w:t>
      </w:r>
    </w:p>
    <w:p w14:paraId="36986410" w14:textId="4E840B91" w:rsidR="00265C96" w:rsidRPr="00AC3BCD" w:rsidRDefault="00265C96" w:rsidP="00AC3BCD">
      <w:pPr>
        <w:pStyle w:val="Sarakstarindkopa"/>
        <w:numPr>
          <w:ilvl w:val="1"/>
          <w:numId w:val="20"/>
        </w:numPr>
        <w:tabs>
          <w:tab w:val="left" w:pos="709"/>
        </w:tabs>
        <w:overflowPunct w:val="0"/>
        <w:autoSpaceDE w:val="0"/>
        <w:autoSpaceDN w:val="0"/>
        <w:adjustRightInd w:val="0"/>
        <w:spacing w:after="0" w:line="240" w:lineRule="auto"/>
        <w:jc w:val="both"/>
        <w:rPr>
          <w:rFonts w:ascii="Times New Roman" w:eastAsia="Times New Roman" w:hAnsi="Times New Roman" w:cs="Times New Roman"/>
          <w:bCs/>
          <w:iCs/>
          <w:kern w:val="0"/>
          <w:sz w:val="24"/>
          <w:szCs w:val="24"/>
          <w:lang w:eastAsia="lv-LV"/>
          <w14:ligatures w14:val="none"/>
        </w:rPr>
      </w:pPr>
      <w:r w:rsidRPr="00AC3BCD">
        <w:rPr>
          <w:rFonts w:ascii="Times New Roman" w:eastAsia="Times New Roman" w:hAnsi="Times New Roman" w:cs="Times New Roman"/>
          <w:bCs/>
          <w:iCs/>
          <w:kern w:val="0"/>
          <w:sz w:val="24"/>
          <w:szCs w:val="24"/>
          <w:lang w:eastAsia="lv-LV"/>
          <w14:ligatures w14:val="none"/>
        </w:rPr>
        <w:t>BŪVUZŅĒMĒJS</w:t>
      </w:r>
      <w:r w:rsidRPr="00AC3BCD">
        <w:rPr>
          <w:rFonts w:ascii="Times New Roman" w:eastAsia="Times New Roman" w:hAnsi="Times New Roman" w:cs="Times New Roman"/>
          <w:b/>
          <w:i/>
          <w:kern w:val="0"/>
          <w:sz w:val="24"/>
          <w:szCs w:val="24"/>
          <w:lang w:eastAsia="lv-LV"/>
          <w14:ligatures w14:val="none"/>
        </w:rPr>
        <w:t xml:space="preserve"> </w:t>
      </w:r>
      <w:r w:rsidRPr="00AC3BCD">
        <w:rPr>
          <w:rFonts w:ascii="Times New Roman" w:eastAsia="Times New Roman" w:hAnsi="Times New Roman" w:cs="Times New Roman"/>
          <w:kern w:val="0"/>
          <w:sz w:val="24"/>
          <w:szCs w:val="24"/>
          <w:lang w:eastAsia="lv-LV"/>
          <w14:ligatures w14:val="none"/>
        </w:rPr>
        <w:t>trīs darba dienu laikā no līguma spēkā stāšanās dienas rakstveidā iesniedz</w:t>
      </w:r>
      <w:r w:rsidR="00ED7CD3" w:rsidRPr="00AC3BCD">
        <w:rPr>
          <w:rFonts w:ascii="Times New Roman" w:eastAsia="Times New Roman" w:hAnsi="Times New Roman" w:cs="Times New Roman"/>
          <w:kern w:val="0"/>
          <w:sz w:val="24"/>
          <w:szCs w:val="24"/>
          <w:lang w:eastAsia="lv-LV"/>
          <w14:ligatures w14:val="none"/>
        </w:rPr>
        <w:t xml:space="preserve"> </w:t>
      </w:r>
      <w:r w:rsidRPr="00AC3BCD">
        <w:rPr>
          <w:rFonts w:ascii="Times New Roman" w:eastAsia="Times New Roman" w:hAnsi="Times New Roman" w:cs="Times New Roman"/>
          <w:bCs/>
          <w:iCs/>
          <w:kern w:val="0"/>
          <w:sz w:val="24"/>
          <w:szCs w:val="24"/>
          <w:lang w:eastAsia="lv-LV"/>
          <w14:ligatures w14:val="none"/>
        </w:rPr>
        <w:t>PASŪTĪTĀJAM</w:t>
      </w:r>
      <w:r w:rsidRPr="00AC3BCD">
        <w:rPr>
          <w:rFonts w:ascii="Times New Roman" w:eastAsia="Times New Roman" w:hAnsi="Times New Roman" w:cs="Times New Roman"/>
          <w:b/>
          <w:i/>
          <w:kern w:val="0"/>
          <w:sz w:val="24"/>
          <w:szCs w:val="24"/>
          <w:lang w:eastAsia="lv-LV"/>
          <w14:ligatures w14:val="none"/>
        </w:rPr>
        <w:t xml:space="preserve"> </w:t>
      </w:r>
      <w:r w:rsidRPr="00AC3BCD">
        <w:rPr>
          <w:rFonts w:ascii="Times New Roman" w:eastAsia="Times New Roman" w:hAnsi="Times New Roman" w:cs="Times New Roman"/>
          <w:kern w:val="0"/>
          <w:sz w:val="24"/>
          <w:szCs w:val="24"/>
          <w:lang w:eastAsia="lv-LV"/>
          <w14:ligatures w14:val="none"/>
        </w:rPr>
        <w:t xml:space="preserve">atbildīgā būvdarbu vadītāja (turpmāk – </w:t>
      </w:r>
      <w:r w:rsidRPr="00AC3BCD">
        <w:rPr>
          <w:rFonts w:ascii="Times New Roman" w:eastAsia="Times New Roman" w:hAnsi="Times New Roman" w:cs="Times New Roman"/>
          <w:i/>
          <w:kern w:val="0"/>
          <w:sz w:val="24"/>
          <w:szCs w:val="24"/>
          <w:lang w:eastAsia="lv-LV"/>
          <w14:ligatures w14:val="none"/>
        </w:rPr>
        <w:t>Darbu vadītājs</w:t>
      </w:r>
      <w:r w:rsidRPr="00AC3BCD">
        <w:rPr>
          <w:rFonts w:ascii="Times New Roman" w:eastAsia="Times New Roman" w:hAnsi="Times New Roman" w:cs="Times New Roman"/>
          <w:kern w:val="0"/>
          <w:sz w:val="24"/>
          <w:szCs w:val="24"/>
          <w:lang w:eastAsia="lv-LV"/>
          <w14:ligatures w14:val="none"/>
        </w:rPr>
        <w:t>) kontaktinformāciju.</w:t>
      </w:r>
    </w:p>
    <w:p w14:paraId="0F439A79" w14:textId="1EC6631A" w:rsidR="00265C96" w:rsidRPr="00AC3BCD" w:rsidRDefault="00265C96" w:rsidP="00AC3BCD">
      <w:pPr>
        <w:pStyle w:val="Sarakstarindkopa"/>
        <w:numPr>
          <w:ilvl w:val="1"/>
          <w:numId w:val="20"/>
        </w:numPr>
        <w:tabs>
          <w:tab w:val="left" w:pos="709"/>
        </w:tabs>
        <w:overflowPunct w:val="0"/>
        <w:autoSpaceDE w:val="0"/>
        <w:autoSpaceDN w:val="0"/>
        <w:adjustRightInd w:val="0"/>
        <w:spacing w:after="0" w:line="240" w:lineRule="auto"/>
        <w:jc w:val="both"/>
        <w:rPr>
          <w:rFonts w:ascii="Times New Roman" w:eastAsia="Times New Roman" w:hAnsi="Times New Roman" w:cs="Times New Roman"/>
          <w:kern w:val="0"/>
          <w:sz w:val="24"/>
          <w:szCs w:val="24"/>
          <w:lang w:eastAsia="lv-LV"/>
          <w14:ligatures w14:val="none"/>
        </w:rPr>
      </w:pPr>
      <w:r w:rsidRPr="00AC3BCD">
        <w:rPr>
          <w:rFonts w:ascii="Times New Roman" w:eastAsia="Times New Roman" w:hAnsi="Times New Roman" w:cs="Times New Roman"/>
          <w:bCs/>
          <w:kern w:val="0"/>
          <w:sz w:val="24"/>
          <w:szCs w:val="24"/>
          <w:lang w:eastAsia="lv-LV"/>
          <w14:ligatures w14:val="none"/>
        </w:rPr>
        <w:t>PASŪTĪTĀJS</w:t>
      </w:r>
      <w:r w:rsidRPr="00AC3BCD">
        <w:rPr>
          <w:rFonts w:ascii="Times New Roman" w:eastAsia="Times New Roman" w:hAnsi="Times New Roman" w:cs="Times New Roman"/>
          <w:b/>
          <w:bCs/>
          <w:iCs/>
          <w:kern w:val="0"/>
          <w:sz w:val="24"/>
          <w:szCs w:val="24"/>
          <w:lang w:eastAsia="lv-LV"/>
          <w14:ligatures w14:val="none"/>
        </w:rPr>
        <w:t xml:space="preserve"> </w:t>
      </w:r>
      <w:r w:rsidRPr="00AC3BCD">
        <w:rPr>
          <w:rFonts w:ascii="Times New Roman" w:eastAsia="Times New Roman" w:hAnsi="Times New Roman" w:cs="Times New Roman"/>
          <w:iCs/>
          <w:kern w:val="0"/>
          <w:sz w:val="24"/>
          <w:szCs w:val="24"/>
          <w:lang w:eastAsia="lv-LV"/>
          <w14:ligatures w14:val="none"/>
        </w:rPr>
        <w:t>var pieprasīt</w:t>
      </w:r>
      <w:r w:rsidRPr="00AC3BCD">
        <w:rPr>
          <w:rFonts w:ascii="Times New Roman" w:eastAsia="Times New Roman" w:hAnsi="Times New Roman" w:cs="Times New Roman"/>
          <w:b/>
          <w:bCs/>
          <w:iCs/>
          <w:kern w:val="0"/>
          <w:sz w:val="24"/>
          <w:szCs w:val="24"/>
          <w:lang w:eastAsia="lv-LV"/>
          <w14:ligatures w14:val="none"/>
        </w:rPr>
        <w:t xml:space="preserve"> </w:t>
      </w:r>
      <w:r w:rsidRPr="00AC3BCD">
        <w:rPr>
          <w:rFonts w:ascii="Times New Roman" w:eastAsia="Times New Roman" w:hAnsi="Times New Roman" w:cs="Times New Roman"/>
          <w:kern w:val="0"/>
          <w:sz w:val="24"/>
          <w:szCs w:val="24"/>
          <w:lang w:eastAsia="lv-LV"/>
          <w14:ligatures w14:val="none"/>
        </w:rPr>
        <w:t>Darbu vadītāja</w:t>
      </w:r>
      <w:r w:rsidRPr="00AC3BCD">
        <w:rPr>
          <w:rFonts w:ascii="Times New Roman" w:eastAsia="Times New Roman" w:hAnsi="Times New Roman" w:cs="Times New Roman"/>
          <w:iCs/>
          <w:kern w:val="0"/>
          <w:sz w:val="24"/>
          <w:szCs w:val="24"/>
          <w:lang w:eastAsia="lv-LV"/>
          <w14:ligatures w14:val="none"/>
        </w:rPr>
        <w:t xml:space="preserve"> vai cita iesaistītā speciālista nomaiņu, ja šis speciālists ir pārkāpis būvniecības, darba aizsardzības vai vides aizsardzības normatīvo </w:t>
      </w:r>
      <w:r w:rsidRPr="00AC3BCD">
        <w:rPr>
          <w:rFonts w:ascii="Times New Roman" w:eastAsia="Times New Roman" w:hAnsi="Times New Roman" w:cs="Times New Roman"/>
          <w:iCs/>
          <w:kern w:val="0"/>
          <w:sz w:val="24"/>
          <w:szCs w:val="24"/>
          <w:lang w:eastAsia="lv-LV"/>
          <w14:ligatures w14:val="none"/>
        </w:rPr>
        <w:lastRenderedPageBreak/>
        <w:t xml:space="preserve">aktu prasības, vai šā līguma noteikumus, </w:t>
      </w:r>
      <w:r w:rsidRPr="00AC3BCD">
        <w:rPr>
          <w:rFonts w:ascii="Times New Roman" w:eastAsia="Times New Roman" w:hAnsi="Times New Roman" w:cs="Times New Roman"/>
          <w:bCs/>
          <w:iCs/>
          <w:kern w:val="0"/>
          <w:sz w:val="24"/>
          <w:szCs w:val="24"/>
          <w:lang w:eastAsia="lv-LV"/>
          <w14:ligatures w14:val="none"/>
        </w:rPr>
        <w:t>BŪVUZŅĒMĒJS</w:t>
      </w:r>
      <w:r w:rsidRPr="00AC3BCD">
        <w:rPr>
          <w:rFonts w:ascii="Times New Roman" w:eastAsia="Times New Roman" w:hAnsi="Times New Roman" w:cs="Times New Roman"/>
          <w:b/>
          <w:i/>
          <w:kern w:val="0"/>
          <w:sz w:val="24"/>
          <w:szCs w:val="24"/>
          <w:lang w:eastAsia="lv-LV"/>
          <w14:ligatures w14:val="none"/>
        </w:rPr>
        <w:t xml:space="preserve"> </w:t>
      </w:r>
      <w:r w:rsidRPr="00AC3BCD">
        <w:rPr>
          <w:rFonts w:ascii="Times New Roman" w:eastAsia="Times New Roman" w:hAnsi="Times New Roman" w:cs="Times New Roman"/>
          <w:kern w:val="0"/>
          <w:sz w:val="24"/>
          <w:szCs w:val="24"/>
          <w:lang w:eastAsia="lv-LV"/>
          <w14:ligatures w14:val="none"/>
        </w:rPr>
        <w:t xml:space="preserve">veic </w:t>
      </w:r>
      <w:r w:rsidRPr="00AC3BCD">
        <w:rPr>
          <w:rFonts w:ascii="Times New Roman" w:eastAsia="Times New Roman" w:hAnsi="Times New Roman" w:cs="Times New Roman"/>
          <w:i/>
          <w:kern w:val="0"/>
          <w:sz w:val="24"/>
          <w:szCs w:val="24"/>
          <w:lang w:eastAsia="lv-LV"/>
          <w14:ligatures w14:val="none"/>
        </w:rPr>
        <w:t>Darbu vadītāja</w:t>
      </w:r>
      <w:r w:rsidRPr="00AC3BCD">
        <w:rPr>
          <w:rFonts w:ascii="Times New Roman" w:eastAsia="Times New Roman" w:hAnsi="Times New Roman" w:cs="Times New Roman"/>
          <w:kern w:val="0"/>
          <w:sz w:val="24"/>
          <w:szCs w:val="24"/>
          <w:lang w:eastAsia="lv-LV"/>
          <w14:ligatures w14:val="none"/>
        </w:rPr>
        <w:t xml:space="preserve"> vai </w:t>
      </w:r>
      <w:r w:rsidRPr="00AC3BCD">
        <w:rPr>
          <w:rFonts w:ascii="Times New Roman" w:eastAsia="Times New Roman" w:hAnsi="Times New Roman" w:cs="Times New Roman"/>
          <w:iCs/>
          <w:kern w:val="0"/>
          <w:sz w:val="24"/>
          <w:szCs w:val="24"/>
          <w:lang w:eastAsia="lv-LV"/>
          <w14:ligatures w14:val="none"/>
        </w:rPr>
        <w:t>cita iesaistītā speciālista</w:t>
      </w:r>
      <w:r w:rsidRPr="00AC3BCD">
        <w:rPr>
          <w:rFonts w:ascii="Times New Roman" w:eastAsia="Times New Roman" w:hAnsi="Times New Roman" w:cs="Times New Roman"/>
          <w:kern w:val="0"/>
          <w:sz w:val="24"/>
          <w:szCs w:val="24"/>
          <w:lang w:eastAsia="lv-LV"/>
          <w14:ligatures w14:val="none"/>
        </w:rPr>
        <w:t xml:space="preserve"> nomaiņu piecu darba dienu laikā no dienas, kad saņemts </w:t>
      </w:r>
      <w:r w:rsidRPr="00AC3BCD">
        <w:rPr>
          <w:rFonts w:ascii="Times New Roman" w:eastAsia="Times New Roman" w:hAnsi="Times New Roman" w:cs="Times New Roman"/>
          <w:bCs/>
          <w:iCs/>
          <w:kern w:val="0"/>
          <w:sz w:val="24"/>
          <w:szCs w:val="24"/>
          <w:lang w:eastAsia="lv-LV"/>
          <w14:ligatures w14:val="none"/>
        </w:rPr>
        <w:t>PASŪTĪTĀJA</w:t>
      </w:r>
      <w:r w:rsidRPr="00AC3BCD">
        <w:rPr>
          <w:rFonts w:ascii="Times New Roman" w:eastAsia="Times New Roman" w:hAnsi="Times New Roman" w:cs="Times New Roman"/>
          <w:b/>
          <w:i/>
          <w:kern w:val="0"/>
          <w:sz w:val="24"/>
          <w:szCs w:val="24"/>
          <w:lang w:eastAsia="lv-LV"/>
          <w14:ligatures w14:val="none"/>
        </w:rPr>
        <w:t xml:space="preserve"> </w:t>
      </w:r>
      <w:r w:rsidRPr="00AC3BCD">
        <w:rPr>
          <w:rFonts w:ascii="Times New Roman" w:eastAsia="Times New Roman" w:hAnsi="Times New Roman" w:cs="Times New Roman"/>
          <w:kern w:val="0"/>
          <w:sz w:val="24"/>
          <w:szCs w:val="24"/>
          <w:lang w:eastAsia="lv-LV"/>
          <w14:ligatures w14:val="none"/>
        </w:rPr>
        <w:t>argumentēts</w:t>
      </w:r>
      <w:r w:rsidRPr="00AC3BCD">
        <w:rPr>
          <w:rFonts w:ascii="Times New Roman" w:eastAsia="Times New Roman" w:hAnsi="Times New Roman" w:cs="Times New Roman"/>
          <w:b/>
          <w:i/>
          <w:kern w:val="0"/>
          <w:sz w:val="24"/>
          <w:szCs w:val="24"/>
          <w:lang w:eastAsia="lv-LV"/>
          <w14:ligatures w14:val="none"/>
        </w:rPr>
        <w:t xml:space="preserve"> </w:t>
      </w:r>
      <w:r w:rsidRPr="00AC3BCD">
        <w:rPr>
          <w:rFonts w:ascii="Times New Roman" w:eastAsia="Times New Roman" w:hAnsi="Times New Roman" w:cs="Times New Roman"/>
          <w:kern w:val="0"/>
          <w:sz w:val="24"/>
          <w:szCs w:val="24"/>
          <w:lang w:eastAsia="lv-LV"/>
          <w14:ligatures w14:val="none"/>
        </w:rPr>
        <w:t xml:space="preserve">rakstveida pieprasījums un paziņo par to </w:t>
      </w:r>
      <w:r w:rsidRPr="00AC3BCD">
        <w:rPr>
          <w:rFonts w:ascii="Times New Roman" w:eastAsia="Times New Roman" w:hAnsi="Times New Roman" w:cs="Times New Roman"/>
          <w:bCs/>
          <w:iCs/>
          <w:kern w:val="0"/>
          <w:sz w:val="24"/>
          <w:szCs w:val="24"/>
          <w:lang w:eastAsia="lv-LV"/>
          <w14:ligatures w14:val="none"/>
        </w:rPr>
        <w:t xml:space="preserve">PASŪTĪTĀJAM </w:t>
      </w:r>
      <w:r w:rsidRPr="00AC3BCD">
        <w:rPr>
          <w:rFonts w:ascii="Times New Roman" w:eastAsia="Times New Roman" w:hAnsi="Times New Roman" w:cs="Times New Roman"/>
          <w:kern w:val="0"/>
          <w:sz w:val="24"/>
          <w:szCs w:val="24"/>
          <w:lang w:eastAsia="lv-LV"/>
          <w14:ligatures w14:val="none"/>
        </w:rPr>
        <w:t xml:space="preserve">2.1. punktā noteiktajā kārtībā. Paziņojumam pievieno </w:t>
      </w:r>
      <w:r w:rsidRPr="00AC3BCD">
        <w:rPr>
          <w:rFonts w:ascii="Times New Roman" w:eastAsia="Times New Roman" w:hAnsi="Times New Roman" w:cs="Times New Roman"/>
          <w:iCs/>
          <w:kern w:val="0"/>
          <w:sz w:val="24"/>
          <w:szCs w:val="24"/>
          <w:lang w:eastAsia="lv-LV"/>
          <w14:ligatures w14:val="none"/>
        </w:rPr>
        <w:t>Darbu vadītāja</w:t>
      </w:r>
      <w:r w:rsidRPr="00AC3BCD">
        <w:rPr>
          <w:rFonts w:ascii="Times New Roman" w:eastAsia="Times New Roman" w:hAnsi="Times New Roman" w:cs="Times New Roman"/>
          <w:kern w:val="0"/>
          <w:sz w:val="24"/>
          <w:szCs w:val="24"/>
          <w:lang w:eastAsia="lv-LV"/>
          <w14:ligatures w14:val="none"/>
        </w:rPr>
        <w:t xml:space="preserve"> vai </w:t>
      </w:r>
      <w:r w:rsidRPr="00AC3BCD">
        <w:rPr>
          <w:rFonts w:ascii="Times New Roman" w:eastAsia="Times New Roman" w:hAnsi="Times New Roman" w:cs="Times New Roman"/>
          <w:iCs/>
          <w:kern w:val="0"/>
          <w:sz w:val="24"/>
          <w:szCs w:val="24"/>
          <w:lang w:eastAsia="lv-LV"/>
          <w14:ligatures w14:val="none"/>
        </w:rPr>
        <w:t>cita iesaistītā speciālista</w:t>
      </w:r>
      <w:r w:rsidRPr="00AC3BCD">
        <w:rPr>
          <w:rFonts w:ascii="Times New Roman" w:eastAsia="Times New Roman" w:hAnsi="Times New Roman" w:cs="Times New Roman"/>
          <w:kern w:val="0"/>
          <w:sz w:val="24"/>
          <w:szCs w:val="24"/>
          <w:lang w:eastAsia="lv-LV"/>
          <w14:ligatures w14:val="none"/>
        </w:rPr>
        <w:t xml:space="preserve"> kvalifikāciju apliecinošu dokumentu kopiju.</w:t>
      </w:r>
    </w:p>
    <w:p w14:paraId="067228A2" w14:textId="4109D556" w:rsidR="009F4A11" w:rsidRPr="00AC3BCD" w:rsidRDefault="00265C96" w:rsidP="00AC3BCD">
      <w:pPr>
        <w:pStyle w:val="Sarakstarindkopa"/>
        <w:numPr>
          <w:ilvl w:val="2"/>
          <w:numId w:val="20"/>
        </w:numPr>
        <w:overflowPunct w:val="0"/>
        <w:autoSpaceDE w:val="0"/>
        <w:autoSpaceDN w:val="0"/>
        <w:adjustRightInd w:val="0"/>
        <w:spacing w:after="0" w:line="240" w:lineRule="auto"/>
        <w:jc w:val="both"/>
        <w:rPr>
          <w:rFonts w:ascii="Times New Roman" w:eastAsia="Times New Roman" w:hAnsi="Times New Roman" w:cs="Times New Roman"/>
          <w:kern w:val="0"/>
          <w:sz w:val="24"/>
          <w:szCs w:val="24"/>
          <w:lang w:eastAsia="lv-LV"/>
          <w14:ligatures w14:val="none"/>
        </w:rPr>
      </w:pPr>
      <w:r w:rsidRPr="00AC3BCD">
        <w:rPr>
          <w:rFonts w:ascii="Times New Roman" w:eastAsia="Times New Roman" w:hAnsi="Times New Roman" w:cs="Times New Roman"/>
          <w:bCs/>
          <w:iCs/>
          <w:kern w:val="0"/>
          <w:sz w:val="24"/>
          <w:szCs w:val="24"/>
          <w:lang w:eastAsia="lv-LV"/>
          <w14:ligatures w14:val="none"/>
        </w:rPr>
        <w:t>PASŪTĪTĀJA kontaktpersona:</w:t>
      </w:r>
      <w:r w:rsidR="00E66E9C" w:rsidRPr="00AC3BCD">
        <w:rPr>
          <w:rFonts w:ascii="Times New Roman" w:eastAsia="Times New Roman" w:hAnsi="Times New Roman" w:cs="Times New Roman"/>
          <w:bCs/>
          <w:iCs/>
          <w:kern w:val="0"/>
          <w:sz w:val="24"/>
          <w:szCs w:val="24"/>
          <w:lang w:eastAsia="lv-LV"/>
          <w14:ligatures w14:val="none"/>
        </w:rPr>
        <w:t xml:space="preserve"> Liene Bešmenova</w:t>
      </w:r>
      <w:r w:rsidRPr="00AC3BCD">
        <w:rPr>
          <w:rFonts w:ascii="Times New Roman" w:eastAsia="Times New Roman" w:hAnsi="Times New Roman" w:cs="Times New Roman"/>
          <w:bCs/>
          <w:iCs/>
          <w:kern w:val="0"/>
          <w:sz w:val="24"/>
          <w:szCs w:val="24"/>
          <w:lang w:eastAsia="lv-LV"/>
          <w14:ligatures w14:val="none"/>
        </w:rPr>
        <w:t>, tālr.: (+371)</w:t>
      </w:r>
      <w:r w:rsidR="00420A7A" w:rsidRPr="00AC3BCD">
        <w:rPr>
          <w:rFonts w:ascii="Times New Roman" w:eastAsia="Times New Roman" w:hAnsi="Times New Roman" w:cs="Times New Roman"/>
          <w:bCs/>
          <w:iCs/>
          <w:kern w:val="0"/>
          <w:sz w:val="24"/>
          <w:szCs w:val="24"/>
          <w:lang w:eastAsia="lv-LV"/>
          <w14:ligatures w14:val="none"/>
        </w:rPr>
        <w:t xml:space="preserve"> </w:t>
      </w:r>
      <w:r w:rsidR="00420A7A" w:rsidRPr="00AC3BCD">
        <w:rPr>
          <w:rFonts w:ascii="Times New Roman" w:hAnsi="Times New Roman" w:cs="Times New Roman"/>
          <w:bCs/>
          <w:color w:val="000000" w:themeColor="text1"/>
          <w:kern w:val="0"/>
          <w:sz w:val="24"/>
          <w:szCs w:val="24"/>
          <w14:ligatures w14:val="none"/>
        </w:rPr>
        <w:t>28498883</w:t>
      </w:r>
      <w:r w:rsidR="00E66E9C" w:rsidRPr="00AC3BCD">
        <w:rPr>
          <w:rFonts w:ascii="Times New Roman" w:eastAsia="Times New Roman" w:hAnsi="Times New Roman" w:cs="Times New Roman"/>
          <w:bCs/>
          <w:iCs/>
          <w:kern w:val="0"/>
          <w:sz w:val="24"/>
          <w:szCs w:val="24"/>
          <w:lang w:eastAsia="lv-LV"/>
          <w14:ligatures w14:val="none"/>
        </w:rPr>
        <w:t xml:space="preserve"> </w:t>
      </w:r>
      <w:r w:rsidRPr="00AC3BCD">
        <w:rPr>
          <w:rFonts w:ascii="Times New Roman" w:eastAsia="Times New Roman" w:hAnsi="Times New Roman" w:cs="Times New Roman"/>
          <w:bCs/>
          <w:iCs/>
          <w:kern w:val="0"/>
          <w:sz w:val="24"/>
          <w:szCs w:val="24"/>
          <w:lang w:eastAsia="lv-LV"/>
          <w14:ligatures w14:val="none"/>
        </w:rPr>
        <w:t>, e-pasts:</w:t>
      </w:r>
      <w:r w:rsidR="00420A7A" w:rsidRPr="00AC3BCD">
        <w:rPr>
          <w:rFonts w:ascii="Times New Roman" w:eastAsia="Times New Roman" w:hAnsi="Times New Roman" w:cs="Times New Roman"/>
          <w:bCs/>
          <w:iCs/>
          <w:kern w:val="0"/>
          <w:sz w:val="24"/>
          <w:szCs w:val="24"/>
          <w:lang w:eastAsia="lv-LV"/>
          <w14:ligatures w14:val="none"/>
        </w:rPr>
        <w:t xml:space="preserve"> </w:t>
      </w:r>
      <w:hyperlink r:id="rId19" w:history="1">
        <w:r w:rsidR="00420A7A" w:rsidRPr="00AC3BCD">
          <w:rPr>
            <w:rStyle w:val="Hipersaite"/>
            <w:rFonts w:ascii="Times New Roman" w:eastAsia="Times New Roman" w:hAnsi="Times New Roman" w:cs="Times New Roman"/>
            <w:bCs/>
            <w:iCs/>
            <w:kern w:val="0"/>
            <w:sz w:val="24"/>
            <w:szCs w:val="24"/>
            <w:lang w:eastAsia="lv-LV"/>
            <w14:ligatures w14:val="none"/>
          </w:rPr>
          <w:t>liene.besmenova@aizkraukle.lv</w:t>
        </w:r>
      </w:hyperlink>
    </w:p>
    <w:p w14:paraId="1B87719D" w14:textId="6109A457" w:rsidR="00265C96" w:rsidRDefault="00265C96" w:rsidP="00AC3BCD">
      <w:pPr>
        <w:numPr>
          <w:ilvl w:val="2"/>
          <w:numId w:val="20"/>
        </w:numPr>
        <w:overflowPunct w:val="0"/>
        <w:autoSpaceDE w:val="0"/>
        <w:autoSpaceDN w:val="0"/>
        <w:adjustRightInd w:val="0"/>
        <w:spacing w:after="0" w:line="240" w:lineRule="auto"/>
        <w:contextualSpacing/>
        <w:jc w:val="both"/>
        <w:rPr>
          <w:rFonts w:ascii="Times New Roman" w:eastAsia="Times New Roman" w:hAnsi="Times New Roman" w:cs="Times New Roman"/>
          <w:kern w:val="0"/>
          <w:sz w:val="24"/>
          <w:szCs w:val="24"/>
          <w:lang w:eastAsia="lv-LV"/>
          <w14:ligatures w14:val="none"/>
        </w:rPr>
      </w:pPr>
      <w:r w:rsidRPr="00AC3BCD">
        <w:rPr>
          <w:rFonts w:ascii="Times New Roman" w:eastAsia="Times New Roman" w:hAnsi="Times New Roman" w:cs="Times New Roman"/>
          <w:kern w:val="0"/>
          <w:sz w:val="24"/>
          <w:szCs w:val="24"/>
          <w:lang w:eastAsia="lv-LV"/>
          <w14:ligatures w14:val="none"/>
        </w:rPr>
        <w:t>BŪVUZŅĒMĒJA kontaktpersona: ___________, tālr. (+371)_________, e-pasta adrese:_______.</w:t>
      </w:r>
    </w:p>
    <w:p w14:paraId="552286BD" w14:textId="77777777" w:rsidR="00AC3BCD" w:rsidRPr="00AC3BCD" w:rsidRDefault="00AC3BCD" w:rsidP="00AC3BCD">
      <w:pPr>
        <w:overflowPunct w:val="0"/>
        <w:autoSpaceDE w:val="0"/>
        <w:autoSpaceDN w:val="0"/>
        <w:adjustRightInd w:val="0"/>
        <w:spacing w:after="0" w:line="240" w:lineRule="auto"/>
        <w:ind w:left="1224"/>
        <w:contextualSpacing/>
        <w:jc w:val="both"/>
        <w:rPr>
          <w:rFonts w:ascii="Times New Roman" w:eastAsia="Times New Roman" w:hAnsi="Times New Roman" w:cs="Times New Roman"/>
          <w:kern w:val="0"/>
          <w:sz w:val="24"/>
          <w:szCs w:val="24"/>
          <w:lang w:eastAsia="lv-LV"/>
          <w14:ligatures w14:val="none"/>
        </w:rPr>
      </w:pPr>
    </w:p>
    <w:p w14:paraId="361E4B1C" w14:textId="4FE0D7D5" w:rsidR="00265C96" w:rsidRPr="00AC3BCD" w:rsidRDefault="00265C96" w:rsidP="00AC3BCD">
      <w:pPr>
        <w:pStyle w:val="Sarakstarindkopa"/>
        <w:numPr>
          <w:ilvl w:val="0"/>
          <w:numId w:val="20"/>
        </w:numPr>
        <w:tabs>
          <w:tab w:val="left" w:pos="709"/>
        </w:tabs>
        <w:overflowPunct w:val="0"/>
        <w:autoSpaceDE w:val="0"/>
        <w:autoSpaceDN w:val="0"/>
        <w:adjustRightInd w:val="0"/>
        <w:spacing w:after="0" w:line="240" w:lineRule="auto"/>
        <w:jc w:val="center"/>
        <w:rPr>
          <w:rFonts w:ascii="Times New Roman" w:eastAsia="Times New Roman" w:hAnsi="Times New Roman" w:cs="Times New Roman"/>
          <w:b/>
          <w:kern w:val="0"/>
          <w:sz w:val="24"/>
          <w:szCs w:val="24"/>
          <w:lang w:eastAsia="lv-LV"/>
          <w14:ligatures w14:val="none"/>
        </w:rPr>
      </w:pPr>
      <w:r w:rsidRPr="00AC3BCD">
        <w:rPr>
          <w:rFonts w:ascii="Times New Roman" w:eastAsia="Times New Roman" w:hAnsi="Times New Roman" w:cs="Times New Roman"/>
          <w:b/>
          <w:kern w:val="0"/>
          <w:sz w:val="24"/>
          <w:szCs w:val="24"/>
          <w:lang w:eastAsia="lv-LV"/>
          <w14:ligatures w14:val="none"/>
        </w:rPr>
        <w:t>LĪGUMA SUMMA UN NORĒĶINU KĀRTĪBA</w:t>
      </w:r>
    </w:p>
    <w:p w14:paraId="4334380E" w14:textId="4C86D951" w:rsidR="00265C96" w:rsidRPr="00AC3BCD" w:rsidRDefault="00265C96" w:rsidP="00AC3BCD">
      <w:pPr>
        <w:pStyle w:val="Sarakstarindkopa"/>
        <w:numPr>
          <w:ilvl w:val="1"/>
          <w:numId w:val="20"/>
        </w:numPr>
        <w:spacing w:after="0" w:line="240" w:lineRule="auto"/>
        <w:jc w:val="both"/>
        <w:rPr>
          <w:rFonts w:ascii="Times New Roman" w:eastAsia="Times New Roman" w:hAnsi="Times New Roman" w:cs="Times New Roman"/>
          <w:kern w:val="0"/>
          <w:sz w:val="24"/>
          <w:szCs w:val="24"/>
          <w14:ligatures w14:val="none"/>
        </w:rPr>
      </w:pPr>
      <w:r w:rsidRPr="00AC3BCD">
        <w:rPr>
          <w:rFonts w:ascii="Times New Roman" w:eastAsia="Times New Roman" w:hAnsi="Times New Roman" w:cs="Times New Roman"/>
          <w:kern w:val="0"/>
          <w:sz w:val="24"/>
          <w:szCs w:val="24"/>
          <w14:ligatures w14:val="none"/>
        </w:rPr>
        <w:t>Kopējā Līguma summa par Līguma noteikumiem atbilstoši izpildītiem Darbiem, ko PASŪTĪTĀJS</w:t>
      </w:r>
      <w:r w:rsidR="00D4583A" w:rsidRPr="00AC3BCD">
        <w:rPr>
          <w:rFonts w:ascii="Times New Roman" w:eastAsia="Times New Roman" w:hAnsi="Times New Roman" w:cs="Times New Roman"/>
          <w:kern w:val="0"/>
          <w:sz w:val="24"/>
          <w:szCs w:val="24"/>
          <w14:ligatures w14:val="none"/>
        </w:rPr>
        <w:t xml:space="preserve"> </w:t>
      </w:r>
      <w:r w:rsidRPr="00AC3BCD">
        <w:rPr>
          <w:rFonts w:ascii="Times New Roman" w:eastAsia="Times New Roman" w:hAnsi="Times New Roman" w:cs="Times New Roman"/>
          <w:kern w:val="0"/>
          <w:sz w:val="24"/>
          <w:szCs w:val="24"/>
          <w14:ligatures w14:val="none"/>
        </w:rPr>
        <w:t xml:space="preserve">samaksā BŪVUZŅĒMĒJAM, ir </w:t>
      </w:r>
      <w:r w:rsidRPr="00AC3BCD">
        <w:rPr>
          <w:rFonts w:ascii="Times New Roman" w:eastAsia="Times New Roman" w:hAnsi="Times New Roman" w:cs="Times New Roman"/>
          <w:b/>
          <w:kern w:val="0"/>
          <w:sz w:val="24"/>
          <w:szCs w:val="24"/>
          <w14:ligatures w14:val="none"/>
        </w:rPr>
        <w:t>EUR &lt;</w:t>
      </w:r>
      <w:r w:rsidRPr="00AC3BCD">
        <w:rPr>
          <w:rFonts w:ascii="Times New Roman" w:eastAsia="Times New Roman" w:hAnsi="Times New Roman" w:cs="Times New Roman"/>
          <w:b/>
          <w:i/>
          <w:kern w:val="0"/>
          <w:sz w:val="24"/>
          <w:szCs w:val="24"/>
          <w14:ligatures w14:val="none"/>
        </w:rPr>
        <w:t>summa skaitļos</w:t>
      </w:r>
      <w:r w:rsidRPr="00AC3BCD">
        <w:rPr>
          <w:rFonts w:ascii="Times New Roman" w:eastAsia="Times New Roman" w:hAnsi="Times New Roman" w:cs="Times New Roman"/>
          <w:b/>
          <w:kern w:val="0"/>
          <w:sz w:val="24"/>
          <w:szCs w:val="24"/>
          <w14:ligatures w14:val="none"/>
        </w:rPr>
        <w:t>&gt; (&lt;</w:t>
      </w:r>
      <w:r w:rsidRPr="00AC3BCD">
        <w:rPr>
          <w:rFonts w:ascii="Times New Roman" w:eastAsia="Times New Roman" w:hAnsi="Times New Roman" w:cs="Times New Roman"/>
          <w:b/>
          <w:i/>
          <w:kern w:val="0"/>
          <w:sz w:val="24"/>
          <w:szCs w:val="24"/>
          <w14:ligatures w14:val="none"/>
        </w:rPr>
        <w:t>summa vārdos</w:t>
      </w:r>
      <w:r w:rsidRPr="00AC3BCD">
        <w:rPr>
          <w:rFonts w:ascii="Times New Roman" w:eastAsia="Times New Roman" w:hAnsi="Times New Roman" w:cs="Times New Roman"/>
          <w:b/>
          <w:kern w:val="0"/>
          <w:sz w:val="24"/>
          <w:szCs w:val="24"/>
          <w14:ligatures w14:val="none"/>
        </w:rPr>
        <w:t>&gt;)</w:t>
      </w:r>
      <w:r w:rsidRPr="00AC3BCD">
        <w:rPr>
          <w:rFonts w:ascii="Times New Roman" w:eastAsia="Times New Roman" w:hAnsi="Times New Roman" w:cs="Times New Roman"/>
          <w:kern w:val="0"/>
          <w:sz w:val="24"/>
          <w:szCs w:val="24"/>
          <w14:ligatures w14:val="none"/>
        </w:rPr>
        <w:t xml:space="preserve"> bez PVN (turpmāk – </w:t>
      </w:r>
      <w:r w:rsidRPr="00AC3BCD">
        <w:rPr>
          <w:rFonts w:ascii="Times New Roman" w:eastAsia="Times New Roman" w:hAnsi="Times New Roman" w:cs="Times New Roman"/>
          <w:b/>
          <w:bCs/>
          <w:kern w:val="0"/>
          <w:sz w:val="24"/>
          <w:szCs w:val="24"/>
          <w14:ligatures w14:val="none"/>
        </w:rPr>
        <w:t>Līguma summa</w:t>
      </w:r>
      <w:r w:rsidRPr="00AC3BCD">
        <w:rPr>
          <w:rFonts w:ascii="Times New Roman" w:eastAsia="Times New Roman" w:hAnsi="Times New Roman" w:cs="Times New Roman"/>
          <w:kern w:val="0"/>
          <w:sz w:val="24"/>
          <w:szCs w:val="24"/>
          <w14:ligatures w14:val="none"/>
        </w:rPr>
        <w:t>). PASŪTĪTĀJS samaksā BŪVUZŅĒMĒJAM Līguma summu saskaņā ar Līguma noteikumiem un Tāmi ar nosacījumu, ka BŪVUZŅĒMĒJS izpilda saistības.</w:t>
      </w:r>
    </w:p>
    <w:p w14:paraId="4557447B" w14:textId="3D4F6882" w:rsidR="00265C96" w:rsidRPr="00AC3BCD" w:rsidRDefault="00265C96" w:rsidP="00AC3BCD">
      <w:pPr>
        <w:pStyle w:val="Sarakstarindkopa"/>
        <w:numPr>
          <w:ilvl w:val="1"/>
          <w:numId w:val="20"/>
        </w:numPr>
        <w:spacing w:after="0" w:line="240" w:lineRule="auto"/>
        <w:jc w:val="both"/>
        <w:rPr>
          <w:rFonts w:ascii="Times New Roman" w:eastAsia="Times New Roman" w:hAnsi="Times New Roman" w:cs="Times New Roman"/>
          <w:kern w:val="0"/>
          <w:sz w:val="24"/>
          <w:szCs w:val="24"/>
          <w14:ligatures w14:val="none"/>
        </w:rPr>
      </w:pPr>
      <w:r w:rsidRPr="00AC3BCD">
        <w:rPr>
          <w:rFonts w:ascii="Times New Roman" w:eastAsia="Times New Roman" w:hAnsi="Times New Roman" w:cs="Times New Roman"/>
          <w:kern w:val="0"/>
          <w:sz w:val="24"/>
          <w:szCs w:val="24"/>
          <w14:ligatures w14:val="none"/>
        </w:rPr>
        <w:t>PVN maksājumi valsts budžetā ir jāizdara PASŪTĪTĀJAM saskaņā ar Pievienotās vērtības nodokļa likuma 142.pantu.</w:t>
      </w:r>
    </w:p>
    <w:p w14:paraId="3FEB02E4" w14:textId="02911D9E" w:rsidR="00265C96" w:rsidRPr="00AC3BCD" w:rsidRDefault="00265C96" w:rsidP="00AC3BCD">
      <w:pPr>
        <w:pStyle w:val="Sarakstarindkopa"/>
        <w:numPr>
          <w:ilvl w:val="1"/>
          <w:numId w:val="20"/>
        </w:numPr>
        <w:spacing w:after="0" w:line="240" w:lineRule="auto"/>
        <w:jc w:val="both"/>
        <w:rPr>
          <w:rFonts w:ascii="Times New Roman" w:eastAsia="Times New Roman" w:hAnsi="Times New Roman" w:cs="Times New Roman"/>
          <w:kern w:val="0"/>
          <w:sz w:val="24"/>
          <w:szCs w:val="24"/>
          <w14:ligatures w14:val="none"/>
        </w:rPr>
      </w:pPr>
      <w:r w:rsidRPr="00AC3BCD">
        <w:rPr>
          <w:rFonts w:ascii="Times New Roman" w:eastAsia="Times New Roman" w:hAnsi="Times New Roman" w:cs="Times New Roman"/>
          <w:kern w:val="0"/>
          <w:sz w:val="24"/>
          <w:szCs w:val="24"/>
          <w14:ligatures w14:val="none"/>
        </w:rPr>
        <w:t>BŪVUZŅĒMĒJS apliecina, ka Tāmē iekļauti visi darbi, materiāli, palīgmateriāli, mehāniski un iekārtas, kas nepieciešami pilnīgai Darbu veikšanai un pienācīgai izpildei.</w:t>
      </w:r>
    </w:p>
    <w:p w14:paraId="35DAC75C" w14:textId="43B7CEA5" w:rsidR="00265C96" w:rsidRPr="00AC3BCD" w:rsidRDefault="00265C96" w:rsidP="00AC3BCD">
      <w:pPr>
        <w:pStyle w:val="Sarakstarindkopa"/>
        <w:numPr>
          <w:ilvl w:val="1"/>
          <w:numId w:val="20"/>
        </w:numPr>
        <w:spacing w:after="0" w:line="240" w:lineRule="auto"/>
        <w:jc w:val="both"/>
        <w:rPr>
          <w:rFonts w:ascii="Times New Roman" w:eastAsia="Times New Roman" w:hAnsi="Times New Roman" w:cs="Times New Roman"/>
          <w:kern w:val="0"/>
          <w:sz w:val="24"/>
          <w:szCs w:val="24"/>
          <w14:ligatures w14:val="none"/>
        </w:rPr>
      </w:pPr>
      <w:r w:rsidRPr="00AC3BCD">
        <w:rPr>
          <w:rFonts w:ascii="Times New Roman" w:eastAsia="Times New Roman" w:hAnsi="Times New Roman" w:cs="Times New Roman"/>
          <w:kern w:val="0"/>
          <w:sz w:val="24"/>
          <w:szCs w:val="24"/>
          <w:lang w:eastAsia="lv-LV"/>
          <w14:ligatures w14:val="none"/>
        </w:rPr>
        <w:t>Tāmēs noteiktās Darbu izmaksu, tai skaitā vienību cenas paliek nemainīgas visu līguma izpildes laiku. Jebkuras izmaiņas attiecībā uz līguma cenu ir spēkā vienīgi tad, ja Līdzēji par tām rakstiski vienojušies.</w:t>
      </w:r>
    </w:p>
    <w:p w14:paraId="251EE8CB" w14:textId="3C2512BD" w:rsidR="00265C96" w:rsidRPr="00AC3BCD" w:rsidRDefault="00265C96" w:rsidP="00AC3BCD">
      <w:pPr>
        <w:pStyle w:val="Sarakstarindkopa"/>
        <w:numPr>
          <w:ilvl w:val="1"/>
          <w:numId w:val="20"/>
        </w:numPr>
        <w:tabs>
          <w:tab w:val="num" w:pos="567"/>
        </w:tabs>
        <w:spacing w:after="0" w:line="240" w:lineRule="auto"/>
        <w:jc w:val="both"/>
        <w:rPr>
          <w:rFonts w:ascii="Times New Roman" w:eastAsia="Times New Roman" w:hAnsi="Times New Roman" w:cs="Times New Roman"/>
          <w:kern w:val="0"/>
          <w:sz w:val="24"/>
          <w:szCs w:val="24"/>
          <w14:ligatures w14:val="none"/>
        </w:rPr>
      </w:pPr>
      <w:r w:rsidRPr="00AC3BCD">
        <w:rPr>
          <w:rFonts w:ascii="Times New Roman" w:eastAsia="Times New Roman" w:hAnsi="Times New Roman" w:cs="Times New Roman"/>
          <w:kern w:val="0"/>
          <w:sz w:val="24"/>
          <w:szCs w:val="24"/>
          <w14:ligatures w14:val="none"/>
        </w:rPr>
        <w:t>Visi nodokļi un nodevas (izņemot PVN) ir iekļautas Līguma summā, un izdarīt to maksājumus ir BŪVUZŅĒMĒJA pienākums.</w:t>
      </w:r>
    </w:p>
    <w:p w14:paraId="2DD57B74" w14:textId="16FDC8E8" w:rsidR="00265C96" w:rsidRPr="00AC3BCD" w:rsidRDefault="00265C96" w:rsidP="00AC3BCD">
      <w:pPr>
        <w:pStyle w:val="Sarakstarindkopa"/>
        <w:numPr>
          <w:ilvl w:val="1"/>
          <w:numId w:val="20"/>
        </w:numPr>
        <w:tabs>
          <w:tab w:val="num" w:pos="567"/>
        </w:tabs>
        <w:spacing w:after="0" w:line="240" w:lineRule="auto"/>
        <w:jc w:val="both"/>
        <w:rPr>
          <w:rFonts w:ascii="Times New Roman" w:hAnsi="Times New Roman" w:cs="Times New Roman"/>
          <w:b/>
          <w:bCs/>
          <w:kern w:val="0"/>
          <w:sz w:val="24"/>
          <w:szCs w:val="24"/>
          <w14:ligatures w14:val="none"/>
        </w:rPr>
      </w:pPr>
      <w:r w:rsidRPr="00AC3BCD">
        <w:rPr>
          <w:rFonts w:ascii="Times New Roman" w:eastAsia="Times New Roman" w:hAnsi="Times New Roman" w:cs="Times New Roman"/>
          <w:kern w:val="0"/>
          <w:sz w:val="24"/>
          <w:szCs w:val="24"/>
          <w14:ligatures w14:val="none"/>
        </w:rPr>
        <w:t>PASŪTĪTĀJS par Līguma 1.1.punktā noteiktajiem Būvdarbiem saskaņā ar Būvdarbu tāmi samaksā BŪVUZŅĒMĒJAM 95% no Līgumcenas ar ikmēneša starpmaksājumiem, ievērojot šādu kārtību:</w:t>
      </w:r>
    </w:p>
    <w:p w14:paraId="71EDE475" w14:textId="3AD9420B" w:rsidR="00265C96" w:rsidRPr="00AC3BCD" w:rsidRDefault="00265C96" w:rsidP="00AC3BCD">
      <w:pPr>
        <w:pStyle w:val="Sarakstarindkopa"/>
        <w:numPr>
          <w:ilvl w:val="2"/>
          <w:numId w:val="20"/>
        </w:numPr>
        <w:tabs>
          <w:tab w:val="num" w:pos="567"/>
        </w:tabs>
        <w:spacing w:after="0" w:line="240" w:lineRule="auto"/>
        <w:jc w:val="both"/>
        <w:rPr>
          <w:rFonts w:ascii="Times New Roman" w:eastAsia="Times New Roman" w:hAnsi="Times New Roman" w:cs="Times New Roman"/>
          <w:kern w:val="0"/>
          <w:sz w:val="24"/>
          <w:szCs w:val="24"/>
          <w14:ligatures w14:val="none"/>
        </w:rPr>
      </w:pPr>
      <w:r w:rsidRPr="00AC3BCD">
        <w:rPr>
          <w:rFonts w:ascii="Times New Roman" w:eastAsia="Times New Roman" w:hAnsi="Times New Roman" w:cs="Times New Roman"/>
          <w:kern w:val="0"/>
          <w:sz w:val="24"/>
          <w:szCs w:val="24"/>
          <w14:ligatures w14:val="none"/>
        </w:rPr>
        <w:t>kārtējie maksājumi tiek veikti atbilstoši faktiski veikto Darbu apjomam. Maksājumi tiek veikti 10 darbdienu laikā pēc tam, kad Līdzēji abpusēji parakstījuši darbu izpildes aktu un BŪVUZŅĒMĒJS iesniedzis PASŪTĪTĀJAM rēķinu;</w:t>
      </w:r>
    </w:p>
    <w:p w14:paraId="4E625C1B" w14:textId="04647275" w:rsidR="00265C96" w:rsidRPr="00AC3BCD" w:rsidRDefault="00265C96" w:rsidP="00AC3BCD">
      <w:pPr>
        <w:pStyle w:val="Sarakstarindkopa"/>
        <w:numPr>
          <w:ilvl w:val="2"/>
          <w:numId w:val="20"/>
        </w:numPr>
        <w:tabs>
          <w:tab w:val="num" w:pos="567"/>
        </w:tabs>
        <w:spacing w:after="0" w:line="240" w:lineRule="auto"/>
        <w:jc w:val="both"/>
        <w:rPr>
          <w:rFonts w:ascii="Times New Roman" w:eastAsia="Times New Roman" w:hAnsi="Times New Roman" w:cs="Times New Roman"/>
          <w:kern w:val="0"/>
          <w:sz w:val="24"/>
          <w:szCs w:val="24"/>
          <w14:ligatures w14:val="none"/>
        </w:rPr>
      </w:pPr>
      <w:r w:rsidRPr="00AC3BCD">
        <w:rPr>
          <w:rFonts w:ascii="Times New Roman" w:eastAsia="Times New Roman" w:hAnsi="Times New Roman" w:cs="Times New Roman"/>
          <w:kern w:val="0"/>
          <w:sz w:val="24"/>
          <w:szCs w:val="24"/>
          <w14:ligatures w14:val="none"/>
        </w:rPr>
        <w:t>Gala maksājumu PASŪTĪTĀJS samaksā</w:t>
      </w:r>
      <w:r w:rsidRPr="00AC3BCD">
        <w:rPr>
          <w:rFonts w:ascii="Times New Roman" w:hAnsi="Times New Roman" w:cs="Times New Roman"/>
          <w:kern w:val="0"/>
          <w:sz w:val="24"/>
          <w:szCs w:val="24"/>
          <w14:ligatures w14:val="none"/>
        </w:rPr>
        <w:t xml:space="preserve"> </w:t>
      </w:r>
      <w:r w:rsidRPr="00AC3BCD">
        <w:rPr>
          <w:rFonts w:ascii="Times New Roman" w:eastAsia="Times New Roman" w:hAnsi="Times New Roman" w:cs="Times New Roman"/>
          <w:kern w:val="0"/>
          <w:sz w:val="24"/>
          <w:szCs w:val="24"/>
          <w14:ligatures w14:val="none"/>
        </w:rPr>
        <w:t>BŪVUZŅĒMĒJAM 10 (desmit) darba dienu laikā no brīža, kad PASŪTĪTĀJS ir saņēmis atbilstoši Līguma ietvertajām prasībām BŪVUZŅĒMĒJA sagatavotu rēķinu par gala maksājuma summu un Līdzēji ir parakstījuši Darbu nodošanas-pieņemšanas aktu.</w:t>
      </w:r>
    </w:p>
    <w:p w14:paraId="2E745E89" w14:textId="4E8260FD" w:rsidR="00265C96" w:rsidRPr="00AC3BCD" w:rsidRDefault="00265C96" w:rsidP="00AC3BCD">
      <w:pPr>
        <w:pStyle w:val="Sarakstarindkopa"/>
        <w:numPr>
          <w:ilvl w:val="1"/>
          <w:numId w:val="20"/>
        </w:numPr>
        <w:spacing w:after="0" w:line="240" w:lineRule="auto"/>
        <w:jc w:val="both"/>
        <w:rPr>
          <w:rFonts w:ascii="Times New Roman" w:eastAsia="Times New Roman" w:hAnsi="Times New Roman" w:cs="Times New Roman"/>
          <w:b/>
          <w:kern w:val="0"/>
          <w:sz w:val="24"/>
          <w:szCs w:val="24"/>
          <w14:ligatures w14:val="none"/>
        </w:rPr>
      </w:pPr>
      <w:r w:rsidRPr="00AC3BCD">
        <w:rPr>
          <w:rFonts w:ascii="Times New Roman" w:eastAsia="Times New Roman" w:hAnsi="Times New Roman" w:cs="Times New Roman"/>
          <w:kern w:val="0"/>
          <w:sz w:val="24"/>
          <w:szCs w:val="24"/>
          <w14:ligatures w14:val="none"/>
        </w:rPr>
        <w:t xml:space="preserve">BŪVUZŅĒMĒJS iesniedz Pasūtītājam e-Rēķinus (strukturētos elektroniskos rēķinus ar datnes formātu XML) Aizkraukles novada pašvaldības e-Adresē: </w:t>
      </w:r>
      <w:r w:rsidR="00AC3BCD" w:rsidRPr="00AC3BCD">
        <w:rPr>
          <w:rFonts w:ascii="Times New Roman" w:eastAsia="Times New Roman" w:hAnsi="Times New Roman" w:cs="Times New Roman"/>
          <w:kern w:val="0"/>
          <w:sz w:val="24"/>
          <w:szCs w:val="24"/>
          <w14:ligatures w14:val="none"/>
        </w:rPr>
        <w:t>_DEFAULT@90000074812</w:t>
      </w:r>
      <w:r w:rsidRPr="00AC3BCD">
        <w:rPr>
          <w:rFonts w:ascii="Times New Roman" w:eastAsia="Times New Roman" w:hAnsi="Times New Roman" w:cs="Times New Roman"/>
          <w:b/>
          <w:kern w:val="0"/>
          <w:sz w:val="24"/>
          <w:szCs w:val="24"/>
          <w14:ligatures w14:val="none"/>
        </w:rPr>
        <w:t>.</w:t>
      </w:r>
    </w:p>
    <w:p w14:paraId="415B88BC" w14:textId="7F10C9F0" w:rsidR="00265C96" w:rsidRPr="00AC3BCD" w:rsidRDefault="00265C96" w:rsidP="00AC3BCD">
      <w:pPr>
        <w:pStyle w:val="Sarakstarindkopa"/>
        <w:numPr>
          <w:ilvl w:val="1"/>
          <w:numId w:val="20"/>
        </w:numPr>
        <w:spacing w:after="0" w:line="240" w:lineRule="auto"/>
        <w:jc w:val="both"/>
        <w:rPr>
          <w:rFonts w:ascii="Times New Roman" w:eastAsia="Times New Roman" w:hAnsi="Times New Roman" w:cs="Times New Roman"/>
          <w:kern w:val="0"/>
          <w:sz w:val="24"/>
          <w:szCs w:val="24"/>
          <w14:ligatures w14:val="none"/>
        </w:rPr>
      </w:pPr>
      <w:r w:rsidRPr="00AC3BCD">
        <w:rPr>
          <w:rFonts w:ascii="Times New Roman" w:eastAsia="Times New Roman" w:hAnsi="Times New Roman" w:cs="Times New Roman"/>
          <w:kern w:val="0"/>
          <w:sz w:val="24"/>
          <w:szCs w:val="24"/>
          <w14:ligatures w14:val="none"/>
        </w:rPr>
        <w:t>BŪVUZŅĒMĒJS strukturētā elektroniskā Rēķina informācijas laukā norāda atsauci uz Līgumu un piezīmēs norāda pakalpojuma pasūtītāja iestādes nosaukumu vai struktūrvienību.</w:t>
      </w:r>
    </w:p>
    <w:p w14:paraId="09E99883" w14:textId="2909EFE4" w:rsidR="00AC3BCD" w:rsidRPr="00AC3BCD" w:rsidRDefault="00265C96" w:rsidP="00AC3BCD">
      <w:pPr>
        <w:pStyle w:val="Sarakstarindkopa"/>
        <w:numPr>
          <w:ilvl w:val="1"/>
          <w:numId w:val="20"/>
        </w:numPr>
        <w:spacing w:after="0" w:line="240" w:lineRule="auto"/>
        <w:jc w:val="both"/>
        <w:rPr>
          <w:rFonts w:ascii="Times New Roman" w:eastAsia="Times New Roman" w:hAnsi="Times New Roman" w:cs="Times New Roman"/>
          <w:b/>
          <w:kern w:val="0"/>
          <w:sz w:val="24"/>
          <w:szCs w:val="24"/>
          <w14:ligatures w14:val="none"/>
        </w:rPr>
      </w:pPr>
      <w:r w:rsidRPr="00AC3BCD">
        <w:rPr>
          <w:rFonts w:ascii="Times New Roman" w:eastAsia="Times New Roman" w:hAnsi="Times New Roman" w:cs="Times New Roman"/>
          <w:kern w:val="0"/>
          <w:sz w:val="24"/>
          <w:szCs w:val="24"/>
          <w14:ligatures w14:val="none"/>
        </w:rPr>
        <w:t>Ja BŪVUZŅĒMĒJS ir iesniedzis nepareizi aizpildītu un/vai Līguma nosacījumiem neatbilstošu elektronisko rēķinu, Pasūtītājs šādu rēķinu apmaksai nepieņem un neakceptē. BŪVUZŅĒMĒJAM ir pienākums iesniegt atkārtoti pareizi un Līguma nosacījumiem atbilstoši aizpildītu elektronisko rēķinu. Šādā situācijā, elektroniskā rēķina apmaksas termiņu skaita no dienas, kad BŪVUZŅĒMĒJS ir iesniedzis atkārtoto elektronisko rēķinu.</w:t>
      </w:r>
    </w:p>
    <w:p w14:paraId="25155E09" w14:textId="78DD7C86" w:rsidR="00D4583A" w:rsidRPr="00AC3BCD" w:rsidRDefault="00AC3BCD" w:rsidP="00AC3BCD">
      <w:pPr>
        <w:pStyle w:val="Sarakstarindkopa"/>
        <w:numPr>
          <w:ilvl w:val="1"/>
          <w:numId w:val="20"/>
        </w:numPr>
        <w:spacing w:after="0" w:line="240" w:lineRule="auto"/>
        <w:jc w:val="both"/>
        <w:rPr>
          <w:rFonts w:ascii="Times New Roman" w:eastAsia="Times New Roman" w:hAnsi="Times New Roman" w:cs="Times New Roman"/>
          <w:bCs/>
          <w:kern w:val="0"/>
          <w:sz w:val="24"/>
          <w:szCs w:val="24"/>
          <w14:ligatures w14:val="none"/>
        </w:rPr>
      </w:pPr>
      <w:r w:rsidRPr="00AC3BCD">
        <w:rPr>
          <w:rFonts w:ascii="Times New Roman" w:eastAsia="Times New Roman" w:hAnsi="Times New Roman" w:cs="Times New Roman"/>
          <w:bCs/>
          <w:kern w:val="0"/>
          <w:sz w:val="24"/>
          <w:szCs w:val="24"/>
          <w14:ligatures w14:val="none"/>
        </w:rPr>
        <w:t>Ja Izpildītājs rēķinu iesniedz, neievērojot iepriekšējos noteikumus, rēķina apmaksa var tikt kavēta, nepiemērojot Pasūtītājam līgumsodu.</w:t>
      </w:r>
    </w:p>
    <w:p w14:paraId="695466B7" w14:textId="77777777" w:rsidR="00265C96" w:rsidRPr="00AC3BCD" w:rsidRDefault="00265C96" w:rsidP="00933AD2">
      <w:pPr>
        <w:numPr>
          <w:ilvl w:val="0"/>
          <w:numId w:val="20"/>
        </w:numPr>
        <w:spacing w:before="120" w:after="120" w:line="240" w:lineRule="auto"/>
        <w:ind w:left="539" w:hanging="539"/>
        <w:jc w:val="center"/>
        <w:rPr>
          <w:rFonts w:ascii="Times New Roman" w:eastAsia="Times New Roman" w:hAnsi="Times New Roman" w:cs="Times New Roman"/>
          <w:b/>
          <w:kern w:val="0"/>
          <w:sz w:val="24"/>
          <w:szCs w:val="24"/>
          <w14:ligatures w14:val="none"/>
        </w:rPr>
      </w:pPr>
      <w:r w:rsidRPr="00AC3BCD">
        <w:rPr>
          <w:rFonts w:ascii="Times New Roman" w:eastAsia="Times New Roman" w:hAnsi="Times New Roman" w:cs="Times New Roman"/>
          <w:b/>
          <w:kern w:val="0"/>
          <w:sz w:val="24"/>
          <w:szCs w:val="24"/>
          <w14:ligatures w14:val="none"/>
        </w:rPr>
        <w:t>DARBU IZPILDE UN DARBU NODOŠANA</w:t>
      </w:r>
    </w:p>
    <w:p w14:paraId="65F574B0" w14:textId="6553E15D" w:rsidR="00265C96" w:rsidRPr="00AC3BCD" w:rsidRDefault="00265C96" w:rsidP="00AC3BCD">
      <w:pPr>
        <w:pStyle w:val="Sarakstarindkopa"/>
        <w:numPr>
          <w:ilvl w:val="1"/>
          <w:numId w:val="20"/>
        </w:numPr>
        <w:spacing w:after="0" w:line="240" w:lineRule="auto"/>
        <w:jc w:val="both"/>
        <w:rPr>
          <w:rFonts w:ascii="Times New Roman" w:eastAsia="Times New Roman" w:hAnsi="Times New Roman" w:cs="Times New Roman"/>
          <w:kern w:val="0"/>
          <w:sz w:val="24"/>
          <w:szCs w:val="24"/>
          <w14:ligatures w14:val="none"/>
        </w:rPr>
      </w:pPr>
      <w:r w:rsidRPr="00AC3BCD">
        <w:rPr>
          <w:rFonts w:ascii="Times New Roman" w:eastAsia="Times New Roman" w:hAnsi="Times New Roman" w:cs="Times New Roman"/>
          <w:kern w:val="0"/>
          <w:sz w:val="24"/>
          <w:szCs w:val="24"/>
          <w14:ligatures w14:val="none"/>
        </w:rPr>
        <w:lastRenderedPageBreak/>
        <w:t>Darbi ir jāveic saskaņā ar Tehnisko specifikāciju, būvnormatīviem, Līguma noteikumiem un PASŪTĪTĀJA norādījumiem, ciktāl šādi norādījumi neizmaina Līguma, spēkā esošo normatīvo aktu nosacījumus, Līguma cenu, Darbu apjomus vai Darbu izpildes termiņus.</w:t>
      </w:r>
    </w:p>
    <w:p w14:paraId="148A6798" w14:textId="5360F186" w:rsidR="00265C96" w:rsidRPr="00AC3BCD" w:rsidRDefault="00265C96" w:rsidP="00AC3BCD">
      <w:pPr>
        <w:pStyle w:val="Sarakstarindkopa"/>
        <w:numPr>
          <w:ilvl w:val="1"/>
          <w:numId w:val="20"/>
        </w:numPr>
        <w:spacing w:after="0" w:line="240" w:lineRule="auto"/>
        <w:jc w:val="both"/>
        <w:rPr>
          <w:rFonts w:ascii="Times New Roman" w:eastAsia="Times New Roman" w:hAnsi="Times New Roman" w:cs="Times New Roman"/>
          <w:kern w:val="0"/>
          <w:sz w:val="24"/>
          <w:szCs w:val="24"/>
          <w14:ligatures w14:val="none"/>
        </w:rPr>
      </w:pPr>
      <w:r w:rsidRPr="00AC3BCD">
        <w:rPr>
          <w:rFonts w:ascii="Times New Roman" w:eastAsia="Times New Roman" w:hAnsi="Times New Roman" w:cs="Times New Roman"/>
          <w:kern w:val="0"/>
          <w:sz w:val="24"/>
          <w:szCs w:val="24"/>
          <w14:ligatures w14:val="none"/>
        </w:rPr>
        <w:t>BŪVUZŅĒMĒJS par saviem līdzekļiem saņem atļaujas, saskaņojumus un dokumentus, kas nepieciešami Darbu izpildei un nodošanai PASŪTĪTĀJAM.</w:t>
      </w:r>
    </w:p>
    <w:p w14:paraId="1CB4FC07" w14:textId="45724E50" w:rsidR="00265C96" w:rsidRPr="00AC3BCD" w:rsidRDefault="00265C96" w:rsidP="00AC3BCD">
      <w:pPr>
        <w:pStyle w:val="Sarakstarindkopa"/>
        <w:numPr>
          <w:ilvl w:val="1"/>
          <w:numId w:val="20"/>
        </w:numPr>
        <w:spacing w:after="0" w:line="240" w:lineRule="auto"/>
        <w:jc w:val="both"/>
        <w:rPr>
          <w:rFonts w:ascii="Times New Roman" w:eastAsia="Times New Roman" w:hAnsi="Times New Roman" w:cs="Times New Roman"/>
          <w:kern w:val="0"/>
          <w:sz w:val="24"/>
          <w:szCs w:val="24"/>
          <w14:ligatures w14:val="none"/>
        </w:rPr>
      </w:pPr>
      <w:r w:rsidRPr="00AC3BCD">
        <w:rPr>
          <w:rFonts w:ascii="Times New Roman" w:eastAsia="Times New Roman" w:hAnsi="Times New Roman" w:cs="Times New Roman"/>
          <w:kern w:val="0"/>
          <w:sz w:val="24"/>
          <w:szCs w:val="24"/>
          <w14:ligatures w14:val="none"/>
        </w:rPr>
        <w:t>BŪVUZŅĒMĒJS neveic Darbus bez spēkā esošas būvdarbu veicēja civiltiesiskās atbildības obligātās apdrošināšanas. BŪVUZŅĒMĒJS līdz Darbu uzsākšanai iesniedz PASŪTĪTĀJAM būvdarbu veicēja civiltiesiskās atbildības obligātās apdrošināšanas līguma (polises) un apdrošināšanas noteikumu apliecinātas kopijas, ja šos dokumentus BŪVUZŅĒMĒJS jau nav iesniedzis savā piedāvājumā iepirkumam.</w:t>
      </w:r>
    </w:p>
    <w:p w14:paraId="663548CB" w14:textId="5DF99FCC" w:rsidR="00265C96" w:rsidRPr="00AC3BCD" w:rsidRDefault="00265C96" w:rsidP="00AC3BCD">
      <w:pPr>
        <w:pStyle w:val="Sarakstarindkopa"/>
        <w:numPr>
          <w:ilvl w:val="1"/>
          <w:numId w:val="20"/>
        </w:numPr>
        <w:spacing w:after="0" w:line="240" w:lineRule="auto"/>
        <w:jc w:val="both"/>
        <w:rPr>
          <w:rFonts w:ascii="Times New Roman" w:eastAsia="Times New Roman" w:hAnsi="Times New Roman" w:cs="Times New Roman"/>
          <w:kern w:val="0"/>
          <w:sz w:val="24"/>
          <w:szCs w:val="24"/>
          <w14:ligatures w14:val="none"/>
        </w:rPr>
      </w:pPr>
      <w:r w:rsidRPr="00AC3BCD">
        <w:rPr>
          <w:rFonts w:ascii="Times New Roman" w:eastAsia="Times New Roman" w:hAnsi="Times New Roman" w:cs="Times New Roman"/>
          <w:kern w:val="0"/>
          <w:sz w:val="24"/>
          <w:szCs w:val="24"/>
          <w14:ligatures w14:val="none"/>
        </w:rPr>
        <w:t>Darbu organizāciju, tai skaitā darba aizsardzības pasākumu organizāciju būvlaukumā, nodrošina BŪVUZŅĒMĒJS.</w:t>
      </w:r>
    </w:p>
    <w:p w14:paraId="2536930D" w14:textId="740F7673" w:rsidR="00265C96" w:rsidRPr="00AC3BCD" w:rsidRDefault="00265C96" w:rsidP="00AC3BCD">
      <w:pPr>
        <w:pStyle w:val="Sarakstarindkopa"/>
        <w:numPr>
          <w:ilvl w:val="1"/>
          <w:numId w:val="20"/>
        </w:numPr>
        <w:spacing w:after="0" w:line="240" w:lineRule="auto"/>
        <w:jc w:val="both"/>
        <w:rPr>
          <w:rFonts w:ascii="Times New Roman" w:eastAsia="Times New Roman" w:hAnsi="Times New Roman" w:cs="Times New Roman"/>
          <w:kern w:val="0"/>
          <w:sz w:val="24"/>
          <w:szCs w:val="24"/>
          <w14:ligatures w14:val="none"/>
        </w:rPr>
      </w:pPr>
      <w:r w:rsidRPr="00AC3BCD">
        <w:rPr>
          <w:rFonts w:ascii="Times New Roman" w:eastAsia="Times New Roman" w:hAnsi="Times New Roman" w:cs="Times New Roman"/>
          <w:kern w:val="0"/>
          <w:sz w:val="24"/>
          <w:szCs w:val="24"/>
          <w14:ligatures w14:val="none"/>
        </w:rPr>
        <w:t>Līdzēji piecu darba dienu laikā rakstveidā informē viens otru par apstākļiem (izmaiņām), kuri var ietekmēt līguma būtiskos noteikumus. Ja BŪVUZŅĒMĒJS 10 kalendāra dienu laikā no dienas, kad viņam ir kļuvuši zināmi apstākļi, kas ļauj prasīt līguma izpildes pagarinājumu vai papildu samaksu, nav iesniedzis PASŪTĪTĀJAM motivētu pamatojumu, BŪVUZŅĒMĒJS zaudē tiesības uz termiņa pagarinājumu vai papildu samaksu.</w:t>
      </w:r>
    </w:p>
    <w:p w14:paraId="39B42480" w14:textId="3E8912E5" w:rsidR="00265C96" w:rsidRPr="00AC3BCD" w:rsidRDefault="00265C96" w:rsidP="00AC3BCD">
      <w:pPr>
        <w:pStyle w:val="Sarakstarindkopa"/>
        <w:numPr>
          <w:ilvl w:val="1"/>
          <w:numId w:val="20"/>
        </w:numPr>
        <w:spacing w:after="0" w:line="240" w:lineRule="auto"/>
        <w:jc w:val="both"/>
        <w:rPr>
          <w:rFonts w:ascii="Times New Roman" w:eastAsia="Times New Roman" w:hAnsi="Times New Roman" w:cs="Times New Roman"/>
          <w:kern w:val="0"/>
          <w:sz w:val="24"/>
          <w:szCs w:val="24"/>
          <w14:ligatures w14:val="none"/>
        </w:rPr>
      </w:pPr>
      <w:r w:rsidRPr="00AC3BCD">
        <w:rPr>
          <w:rFonts w:ascii="Times New Roman" w:eastAsia="Times New Roman" w:hAnsi="Times New Roman" w:cs="Times New Roman"/>
          <w:kern w:val="0"/>
          <w:sz w:val="24"/>
          <w:szCs w:val="24"/>
          <w14:ligatures w14:val="none"/>
        </w:rPr>
        <w:t>BŪVUZŅĒMĒJS līdz mēneša 10. datumam sastāda darbu izpildes aktu (iepriekšējā mēnesī) faktiski veikto Darbu apjomu un izmaksu aprēķinu kopsavilkumu. PASŪTĪTĀJS aktu izskata un paraksta 10 (desmit) darbdienu laikā pēc tā saņemšanas. Darbu pieņemšanas - nodošanas akts ir pamats kārtējo maksājumu veikšanai saskaņā ar līgumu.</w:t>
      </w:r>
    </w:p>
    <w:p w14:paraId="4EE926FA" w14:textId="70149C66" w:rsidR="00265C96" w:rsidRPr="00AC3BCD" w:rsidRDefault="00265C96" w:rsidP="00AC3BCD">
      <w:pPr>
        <w:pStyle w:val="Sarakstarindkopa"/>
        <w:numPr>
          <w:ilvl w:val="1"/>
          <w:numId w:val="20"/>
        </w:numPr>
        <w:spacing w:after="0" w:line="240" w:lineRule="auto"/>
        <w:jc w:val="both"/>
        <w:rPr>
          <w:rFonts w:ascii="Times New Roman" w:eastAsia="Times New Roman" w:hAnsi="Times New Roman" w:cs="Times New Roman"/>
          <w:kern w:val="0"/>
          <w:sz w:val="24"/>
          <w:szCs w:val="24"/>
          <w14:ligatures w14:val="none"/>
        </w:rPr>
      </w:pPr>
      <w:r w:rsidRPr="00AC3BCD">
        <w:rPr>
          <w:rFonts w:ascii="Times New Roman" w:eastAsia="Times New Roman" w:hAnsi="Times New Roman" w:cs="Times New Roman"/>
          <w:kern w:val="0"/>
          <w:sz w:val="24"/>
          <w:szCs w:val="24"/>
          <w14:ligatures w14:val="none"/>
        </w:rPr>
        <w:t>Ja PASŪTĪTĀJS neparaksta kārtējo aktu 4.6. punktā minētajos termiņos, kā arī neiesniedz BŪVUZŅĒMĒJAM  pretenziju, uzskatāms, ka PASŪTĪTĀJS izpildītos Darbus ir pieņēmis 4.6. punktā minētā termiņa pēdējā dienā.</w:t>
      </w:r>
    </w:p>
    <w:p w14:paraId="618934E9" w14:textId="783B2F1E" w:rsidR="00265C96" w:rsidRPr="00AC3BCD" w:rsidRDefault="00265C96" w:rsidP="00AC3BCD">
      <w:pPr>
        <w:pStyle w:val="Sarakstarindkopa"/>
        <w:numPr>
          <w:ilvl w:val="1"/>
          <w:numId w:val="20"/>
        </w:numPr>
        <w:spacing w:after="0" w:line="240" w:lineRule="auto"/>
        <w:jc w:val="both"/>
        <w:rPr>
          <w:rFonts w:ascii="Times New Roman" w:eastAsia="Times New Roman" w:hAnsi="Times New Roman" w:cs="Times New Roman"/>
          <w:kern w:val="0"/>
          <w:sz w:val="24"/>
          <w:szCs w:val="24"/>
          <w14:ligatures w14:val="none"/>
        </w:rPr>
      </w:pPr>
      <w:r w:rsidRPr="00AC3BCD">
        <w:rPr>
          <w:rFonts w:ascii="Times New Roman" w:eastAsia="Times New Roman" w:hAnsi="Times New Roman" w:cs="Times New Roman"/>
          <w:kern w:val="0"/>
          <w:sz w:val="24"/>
          <w:szCs w:val="24"/>
          <w14:ligatures w14:val="none"/>
        </w:rPr>
        <w:t>Ja PASŪTĪTĀJS nepieņem Darbus, tas iesniedz BŪVUZŅĒMĒJAM pretenziju, norādot ar līguma noteikumiem pamatotas nepilnības, kuru dēļ PASŪTĪTĀJS nevar parakstīt kārtējo aktu. Ja BŪVUZŅĒMĒJS nepiekrīt PASŪTĪTĀJA norādītajiem defektiem vai iebildumiem par faktiski izpildīto Darbu apjomiem, BŪVUZŅĒMĒJS 5(piecu) darbdienu laikā no defektu akta saņemšanas dienas iesniedz PASŪTĪTĀJAM Darbu vadītāja parakstītus rakstiskus iebildumus pret defektu aktā norādītajām nepilnībām.</w:t>
      </w:r>
    </w:p>
    <w:p w14:paraId="67BFC4A8" w14:textId="47E3A994" w:rsidR="00265C96" w:rsidRPr="00AC3BCD" w:rsidRDefault="00265C96" w:rsidP="00AC3BCD">
      <w:pPr>
        <w:pStyle w:val="Sarakstarindkopa"/>
        <w:numPr>
          <w:ilvl w:val="1"/>
          <w:numId w:val="20"/>
        </w:numPr>
        <w:spacing w:after="0" w:line="240" w:lineRule="auto"/>
        <w:jc w:val="both"/>
        <w:rPr>
          <w:rFonts w:ascii="Times New Roman" w:eastAsia="Times New Roman" w:hAnsi="Times New Roman" w:cs="Times New Roman"/>
          <w:kern w:val="0"/>
          <w:sz w:val="24"/>
          <w:szCs w:val="24"/>
          <w14:ligatures w14:val="none"/>
        </w:rPr>
      </w:pPr>
      <w:r w:rsidRPr="00AC3BCD">
        <w:rPr>
          <w:rFonts w:ascii="Times New Roman" w:eastAsia="Times New Roman" w:hAnsi="Times New Roman" w:cs="Times New Roman"/>
          <w:kern w:val="0"/>
          <w:sz w:val="24"/>
          <w:szCs w:val="24"/>
          <w14:ligatures w14:val="none"/>
        </w:rPr>
        <w:t xml:space="preserve">Ja PASŪTĪTĀJS nepiekrīt </w:t>
      </w:r>
      <w:r w:rsidRPr="00AC3BCD">
        <w:rPr>
          <w:rFonts w:ascii="Times New Roman" w:eastAsia="Times New Roman" w:hAnsi="Times New Roman" w:cs="Times New Roman"/>
          <w:i/>
          <w:iCs/>
          <w:kern w:val="0"/>
          <w:sz w:val="24"/>
          <w:szCs w:val="24"/>
          <w14:ligatures w14:val="none"/>
        </w:rPr>
        <w:t>Darbu vadītāja</w:t>
      </w:r>
      <w:r w:rsidRPr="00AC3BCD">
        <w:rPr>
          <w:rFonts w:ascii="Times New Roman" w:eastAsia="Times New Roman" w:hAnsi="Times New Roman" w:cs="Times New Roman"/>
          <w:kern w:val="0"/>
          <w:sz w:val="24"/>
          <w:szCs w:val="24"/>
          <w14:ligatures w14:val="none"/>
        </w:rPr>
        <w:t xml:space="preserve"> iebildumiem attiecībā uz defektu aktā iekļautajiem izpildīto Darbu apjomiem vai defektiem būves konstrukcijās, viņam ir pienākums pasūtīt būves ekspertīzi par veikto Darbu kvalitāti. Ekspertīzes uzdevums ir novērtēt faktiski izpildīto Darbu apjomu, atbilstošo būvizstrādājumu un tiem atbilstošās iestrādes tehnoloģijas piemērošanu. Eksperta izdevumus sedz vainojamais Līdzējs. Eksperta slēdziens ir Līdzējiem saistošs.</w:t>
      </w:r>
    </w:p>
    <w:p w14:paraId="42E83E18" w14:textId="1CD13081" w:rsidR="00265C96" w:rsidRPr="00AC3BCD" w:rsidRDefault="00265C96" w:rsidP="00AC3BCD">
      <w:pPr>
        <w:pStyle w:val="Sarakstarindkopa"/>
        <w:numPr>
          <w:ilvl w:val="1"/>
          <w:numId w:val="20"/>
        </w:numPr>
        <w:spacing w:after="0" w:line="240" w:lineRule="auto"/>
        <w:jc w:val="both"/>
        <w:rPr>
          <w:rFonts w:ascii="Times New Roman" w:eastAsia="Times New Roman" w:hAnsi="Times New Roman" w:cs="Times New Roman"/>
          <w:kern w:val="0"/>
          <w:sz w:val="24"/>
          <w:szCs w:val="24"/>
          <w14:ligatures w14:val="none"/>
        </w:rPr>
      </w:pPr>
      <w:r w:rsidRPr="00AC3BCD">
        <w:rPr>
          <w:rFonts w:ascii="Times New Roman" w:eastAsia="Times New Roman" w:hAnsi="Times New Roman" w:cs="Times New Roman"/>
          <w:kern w:val="0"/>
          <w:sz w:val="24"/>
          <w:szCs w:val="24"/>
          <w14:ligatures w14:val="none"/>
        </w:rPr>
        <w:t>Ja būves ekspertīze neapstiprina PASŪTĪTĀJA defektu aktā norādīto vai veikto Darbu neatbilstību normatīvo aktu un PASŪTĪTĀJA prasībām, uzskatāms, ka PASŪTĪTĀJS Darbus ir pieņēmis ekspertīzes slēdziena iesniegšanas dienā un akta parakstīšana nav nepieciešama.</w:t>
      </w:r>
    </w:p>
    <w:p w14:paraId="62A2E91F" w14:textId="44F1A953" w:rsidR="00265C96" w:rsidRPr="00AC3BCD" w:rsidRDefault="00265C96" w:rsidP="00AC3BCD">
      <w:pPr>
        <w:pStyle w:val="Sarakstarindkopa"/>
        <w:numPr>
          <w:ilvl w:val="1"/>
          <w:numId w:val="20"/>
        </w:numPr>
        <w:spacing w:after="0" w:line="240" w:lineRule="auto"/>
        <w:jc w:val="both"/>
        <w:rPr>
          <w:rFonts w:ascii="Times New Roman" w:eastAsia="Times New Roman" w:hAnsi="Times New Roman" w:cs="Times New Roman"/>
          <w:kern w:val="0"/>
          <w:sz w:val="24"/>
          <w:szCs w:val="24"/>
          <w14:ligatures w14:val="none"/>
        </w:rPr>
      </w:pPr>
      <w:r w:rsidRPr="00AC3BCD">
        <w:rPr>
          <w:rFonts w:ascii="Times New Roman" w:eastAsia="Times New Roman" w:hAnsi="Times New Roman" w:cs="Times New Roman"/>
          <w:kern w:val="0"/>
          <w:sz w:val="24"/>
          <w:szCs w:val="24"/>
          <w14:ligatures w14:val="none"/>
        </w:rPr>
        <w:t xml:space="preserve">Ja BŪVUZŅĒMĒJS piekrīt defektu aktā PASŪTĪTĀJA norādītajām nepilnībām vai ekspertīze apstiprina defektu aktā PASŪTĪTĀJA norādītās nepilnības vai veikto Darbu neatbilstību normatīvo aktu un PASŪTĪTĀJA prasībām, BŪVUZŅĒMĒJS un PASŪTĪTĀJS vienojas par saprātīgu termiņu konstatēto defektu novēršanai, ņemot vērā defektu novēršanai nepieciešamo darbu apjomu un specifiku, kā arī būvizstrādājumu piegādes termiņus. </w:t>
      </w:r>
    </w:p>
    <w:p w14:paraId="1ED63244" w14:textId="466E2B44" w:rsidR="00265C96" w:rsidRPr="00AC3BCD" w:rsidRDefault="00265C96" w:rsidP="00AC3BCD">
      <w:pPr>
        <w:pStyle w:val="Sarakstarindkopa"/>
        <w:numPr>
          <w:ilvl w:val="1"/>
          <w:numId w:val="20"/>
        </w:numPr>
        <w:spacing w:after="0" w:line="240" w:lineRule="auto"/>
        <w:jc w:val="both"/>
        <w:rPr>
          <w:rFonts w:ascii="Times New Roman" w:eastAsia="Times New Roman" w:hAnsi="Times New Roman" w:cs="Times New Roman"/>
          <w:kern w:val="0"/>
          <w:sz w:val="24"/>
          <w:szCs w:val="24"/>
          <w14:ligatures w14:val="none"/>
        </w:rPr>
      </w:pPr>
      <w:r w:rsidRPr="00AC3BCD">
        <w:rPr>
          <w:rFonts w:ascii="Times New Roman" w:eastAsia="Times New Roman" w:hAnsi="Times New Roman" w:cs="Times New Roman"/>
          <w:kern w:val="0"/>
          <w:sz w:val="24"/>
          <w:szCs w:val="24"/>
          <w14:ligatures w14:val="none"/>
        </w:rPr>
        <w:t xml:space="preserve">Ja defekti ir konstatēti daļā būvdarbu, tad PASŪTĪTĀJS pieņem tos būvdarbus, kuru izpildē defekti nav konstatēti. Pēc defektu novēršanas izpildītos būvdarbus ietver </w:t>
      </w:r>
      <w:r w:rsidRPr="00AC3BCD">
        <w:rPr>
          <w:rFonts w:ascii="Times New Roman" w:eastAsia="Times New Roman" w:hAnsi="Times New Roman" w:cs="Times New Roman"/>
          <w:kern w:val="0"/>
          <w:sz w:val="24"/>
          <w:szCs w:val="24"/>
          <w14:ligatures w14:val="none"/>
        </w:rPr>
        <w:lastRenderedPageBreak/>
        <w:t>nākamā mēneša būvdarbu izpildes aktā. Pēc PASŪTĪTĀJA pieprasījuma BŪVUZŅĒMĒJS iesniedz precizētu izpildes aktu, iekļaujot tajā darbus, kuros defekti nav konstatēti.</w:t>
      </w:r>
    </w:p>
    <w:p w14:paraId="1A5312AD" w14:textId="270BCDB6" w:rsidR="00265C96" w:rsidRPr="00AC3BCD" w:rsidRDefault="00265C96" w:rsidP="00AC3BCD">
      <w:pPr>
        <w:pStyle w:val="Sarakstarindkopa"/>
        <w:numPr>
          <w:ilvl w:val="1"/>
          <w:numId w:val="20"/>
        </w:numPr>
        <w:spacing w:after="0" w:line="240" w:lineRule="auto"/>
        <w:jc w:val="both"/>
        <w:rPr>
          <w:rFonts w:ascii="Times New Roman" w:eastAsia="Times New Roman" w:hAnsi="Times New Roman" w:cs="Times New Roman"/>
          <w:kern w:val="0"/>
          <w:sz w:val="24"/>
          <w:szCs w:val="24"/>
          <w14:ligatures w14:val="none"/>
        </w:rPr>
      </w:pPr>
      <w:r w:rsidRPr="00AC3BCD">
        <w:rPr>
          <w:rFonts w:ascii="Times New Roman" w:eastAsia="Times New Roman" w:hAnsi="Times New Roman" w:cs="Times New Roman"/>
          <w:kern w:val="0"/>
          <w:sz w:val="24"/>
          <w:szCs w:val="24"/>
          <w14:ligatures w14:val="none"/>
        </w:rPr>
        <w:t>Darbu izpildes akta parakstīšana neatņem PASŪTĪTĀJAM tiesības līguma spēkā esības laikā, kā arī garantijas termiņa laikā izteikt pretenzijas par izpildīto Darbu defektiem, trūkumiem un neatbilstībām, un BŪVUZŅĒMĒJAM ir pienākums novērst defektu aktā norādītos vai garantijas laikā pieteiktos Darbu defektus, trūkumus un neatbilstības par saviem līdzekļiem.</w:t>
      </w:r>
    </w:p>
    <w:p w14:paraId="000044A1" w14:textId="6916E6AC" w:rsidR="00265C96" w:rsidRPr="00AC3BCD" w:rsidRDefault="00265C96" w:rsidP="00AC3BCD">
      <w:pPr>
        <w:pStyle w:val="Sarakstarindkopa"/>
        <w:numPr>
          <w:ilvl w:val="1"/>
          <w:numId w:val="20"/>
        </w:numPr>
        <w:spacing w:after="0" w:line="240" w:lineRule="auto"/>
        <w:jc w:val="both"/>
        <w:rPr>
          <w:rFonts w:ascii="Times New Roman" w:eastAsia="Times New Roman" w:hAnsi="Times New Roman" w:cs="Times New Roman"/>
          <w:kern w:val="0"/>
          <w:sz w:val="24"/>
          <w:szCs w:val="24"/>
          <w14:ligatures w14:val="none"/>
        </w:rPr>
      </w:pPr>
      <w:r w:rsidRPr="00AC3BCD">
        <w:rPr>
          <w:rFonts w:ascii="Times New Roman" w:eastAsia="Times New Roman" w:hAnsi="Times New Roman" w:cs="Times New Roman"/>
          <w:kern w:val="0"/>
          <w:sz w:val="24"/>
          <w:szCs w:val="24"/>
          <w14:ligatures w14:val="none"/>
        </w:rPr>
        <w:t xml:space="preserve">BŪVUZŅĒMĒJS Darbus apņemas uzsākt pēc rakstiskās saskaņošanas ar PASŪTĪTĀJU. </w:t>
      </w:r>
    </w:p>
    <w:p w14:paraId="2555766F" w14:textId="5A3C8F94" w:rsidR="00265C96" w:rsidRPr="00AC3BCD" w:rsidRDefault="00265C96" w:rsidP="00AC3BCD">
      <w:pPr>
        <w:pStyle w:val="Sarakstarindkopa"/>
        <w:numPr>
          <w:ilvl w:val="1"/>
          <w:numId w:val="20"/>
        </w:numPr>
        <w:spacing w:after="0" w:line="240" w:lineRule="auto"/>
        <w:jc w:val="both"/>
        <w:rPr>
          <w:rFonts w:ascii="Times New Roman" w:eastAsia="Times New Roman" w:hAnsi="Times New Roman" w:cs="Times New Roman"/>
          <w:b/>
          <w:bCs/>
          <w:kern w:val="0"/>
          <w:sz w:val="24"/>
          <w:szCs w:val="24"/>
          <w14:ligatures w14:val="none"/>
        </w:rPr>
      </w:pPr>
      <w:r w:rsidRPr="00AC3BCD">
        <w:rPr>
          <w:rFonts w:ascii="Times New Roman" w:eastAsia="Times New Roman" w:hAnsi="Times New Roman" w:cs="Times New Roman"/>
          <w:kern w:val="0"/>
          <w:sz w:val="24"/>
          <w:szCs w:val="24"/>
          <w14:ligatures w14:val="none"/>
        </w:rPr>
        <w:t xml:space="preserve">Darbu sagatavošanas darbus un Būvobjekta aizsardzības pasākumus pret nelabvēlīgām dabas un ģeoloģiskām parādībām pilnā apmērā veic BŪVUZŅĒMĒJS. </w:t>
      </w:r>
      <w:r w:rsidRPr="00AC3BCD">
        <w:rPr>
          <w:rFonts w:ascii="Times New Roman" w:eastAsia="Times New Roman" w:hAnsi="Times New Roman" w:cs="Times New Roman"/>
          <w:kern w:val="0"/>
          <w:sz w:val="24"/>
          <w:szCs w:val="24"/>
          <w:lang w:eastAsia="ar-SA"/>
          <w14:ligatures w14:val="none"/>
        </w:rPr>
        <w:t>BŪVUZŅĒMĒJS apņemas izpildīt Darbus un nodot PASŪTĪTĀJAM ar Darba nodošanas - pieņemšanas aktu.</w:t>
      </w:r>
    </w:p>
    <w:p w14:paraId="5AAD3EAA" w14:textId="7499B216" w:rsidR="00265C96" w:rsidRPr="00AC3BCD" w:rsidRDefault="00265C96" w:rsidP="00AC3BCD">
      <w:pPr>
        <w:pStyle w:val="Sarakstarindkopa"/>
        <w:numPr>
          <w:ilvl w:val="1"/>
          <w:numId w:val="20"/>
        </w:numPr>
        <w:tabs>
          <w:tab w:val="num" w:pos="567"/>
        </w:tabs>
        <w:spacing w:after="0" w:line="240" w:lineRule="auto"/>
        <w:jc w:val="both"/>
        <w:rPr>
          <w:rFonts w:ascii="Times New Roman" w:eastAsia="Times New Roman" w:hAnsi="Times New Roman" w:cs="Times New Roman"/>
          <w:kern w:val="0"/>
          <w:sz w:val="24"/>
          <w:szCs w:val="24"/>
          <w14:ligatures w14:val="none"/>
        </w:rPr>
      </w:pPr>
      <w:r w:rsidRPr="00AC3BCD">
        <w:rPr>
          <w:rFonts w:ascii="Times New Roman" w:eastAsia="Times New Roman" w:hAnsi="Times New Roman" w:cs="Times New Roman"/>
          <w:kern w:val="0"/>
          <w:sz w:val="24"/>
          <w:szCs w:val="24"/>
          <w14:ligatures w14:val="none"/>
        </w:rPr>
        <w:t xml:space="preserve">Ja Darbu izpildīšanas procesā BŪVUZŅĒMĒJAM ir radušies fiziski šķēršļi vai apstākļi, kurus tas, kā pieredzējis un kvalificēts BŪVUZŅĒMĒJS iepriekš nevarēja paredzēt, tad viņam ir tiesības, vispirms saskaņojot ar PASŪTĪTĀJU iepriekš minēto šķēršļu likvidēšanas metodi un izmaksas, saņemt Darbu izpildes termiņa pagarinājumu, kas atbilst šo fizisko šķēršļu vai apstākļu darbības ilgumam. </w:t>
      </w:r>
    </w:p>
    <w:p w14:paraId="4349EC2E" w14:textId="691F3B0F" w:rsidR="00265C96" w:rsidRPr="00AC3BCD" w:rsidRDefault="00265C96" w:rsidP="00AC3BCD">
      <w:pPr>
        <w:pStyle w:val="Sarakstarindkopa"/>
        <w:numPr>
          <w:ilvl w:val="1"/>
          <w:numId w:val="20"/>
        </w:numPr>
        <w:spacing w:after="0" w:line="240" w:lineRule="auto"/>
        <w:jc w:val="both"/>
        <w:rPr>
          <w:rFonts w:ascii="Times New Roman" w:eastAsia="Times New Roman" w:hAnsi="Times New Roman" w:cs="Times New Roman"/>
          <w:kern w:val="0"/>
          <w:sz w:val="24"/>
          <w:szCs w:val="24"/>
          <w14:ligatures w14:val="none"/>
        </w:rPr>
      </w:pPr>
      <w:r w:rsidRPr="00AC3BCD">
        <w:rPr>
          <w:rFonts w:ascii="Times New Roman" w:eastAsia="Times New Roman" w:hAnsi="Times New Roman" w:cs="Times New Roman"/>
          <w:kern w:val="0"/>
          <w:sz w:val="24"/>
          <w:szCs w:val="24"/>
          <w14:ligatures w14:val="none"/>
        </w:rPr>
        <w:t>BŪVUZŅĒMĒJS veic visas darbības, kādas saskaņā ar Latvijas Republikas normatīvajiem aktiem ir nepieciešamas, lai pilnībā pabeigtu Darbus. BŪVUZŅĒMĒJS ir atbildīgs, lai Darbu izpildē tiktu ievēroti Latvijas Republikā spēkā esošie būvnormatīvi, citi normatīvie akti, kas reglamentē Līgumā noteikto Darbu veikšanu, tajā skaitā darba drošības tehnikas, darba aizsardzības, ugunsdrošības, elektrodrošības, sanitārie un apkārtējās vides aizsardzības noteikumi.</w:t>
      </w:r>
    </w:p>
    <w:p w14:paraId="05F6742F" w14:textId="710DE3FD" w:rsidR="00265C96" w:rsidRPr="00AC3BCD" w:rsidRDefault="00265C96" w:rsidP="00AC3BCD">
      <w:pPr>
        <w:pStyle w:val="Sarakstarindkopa"/>
        <w:numPr>
          <w:ilvl w:val="1"/>
          <w:numId w:val="20"/>
        </w:numPr>
        <w:spacing w:after="0" w:line="240" w:lineRule="auto"/>
        <w:jc w:val="both"/>
        <w:rPr>
          <w:rFonts w:ascii="Times New Roman" w:eastAsia="Times New Roman" w:hAnsi="Times New Roman" w:cs="Times New Roman"/>
          <w:kern w:val="0"/>
          <w:sz w:val="24"/>
          <w:szCs w:val="24"/>
          <w14:ligatures w14:val="none"/>
        </w:rPr>
      </w:pPr>
      <w:r w:rsidRPr="00AC3BCD">
        <w:rPr>
          <w:rFonts w:ascii="Times New Roman" w:eastAsia="Times New Roman" w:hAnsi="Times New Roman" w:cs="Times New Roman"/>
          <w:kern w:val="0"/>
          <w:sz w:val="24"/>
          <w:szCs w:val="24"/>
          <w14:ligatures w14:val="none"/>
        </w:rPr>
        <w:t>BŪVUZŅĒMĒJA pienākums ir ne vēlāk kā 10 (desmit) darba dienas iepriekš rakstiski informēt</w:t>
      </w:r>
      <w:r w:rsidRPr="00AC3BCD">
        <w:rPr>
          <w:rFonts w:ascii="Times New Roman" w:hAnsi="Times New Roman" w:cs="Times New Roman"/>
          <w:kern w:val="0"/>
          <w:sz w:val="24"/>
          <w:szCs w:val="24"/>
          <w14:ligatures w14:val="none"/>
        </w:rPr>
        <w:t xml:space="preserve"> </w:t>
      </w:r>
      <w:r w:rsidRPr="00AC3BCD">
        <w:rPr>
          <w:rFonts w:ascii="Times New Roman" w:eastAsia="Times New Roman" w:hAnsi="Times New Roman" w:cs="Times New Roman"/>
          <w:kern w:val="0"/>
          <w:sz w:val="24"/>
          <w:szCs w:val="24"/>
          <w14:ligatures w14:val="none"/>
        </w:rPr>
        <w:t>PASŪTĪTĀJU par visu Būvdarbu izpildes datumu, kas nozīmē, ka visi Līgumā noteiktie Būvdarbi (izņemot Būvdarbu nodošanu PASŪTĪTĀJAM ar Būvdarbu izpildes gala akta parakstīšanu) ir pabeigti un PASŪTĪTĀJS var uzsākt Līgumā noteikto Būvdarbu pieņemšanu.</w:t>
      </w:r>
    </w:p>
    <w:p w14:paraId="5AD3EFE3" w14:textId="674320DA" w:rsidR="00265C96" w:rsidRPr="00AC3BCD" w:rsidRDefault="00265C96" w:rsidP="00AC3BCD">
      <w:pPr>
        <w:pStyle w:val="Sarakstarindkopa"/>
        <w:numPr>
          <w:ilvl w:val="1"/>
          <w:numId w:val="20"/>
        </w:numPr>
        <w:spacing w:after="0" w:line="240" w:lineRule="auto"/>
        <w:jc w:val="both"/>
        <w:rPr>
          <w:rFonts w:ascii="Times New Roman" w:eastAsia="Times New Roman" w:hAnsi="Times New Roman" w:cs="Times New Roman"/>
          <w:kern w:val="0"/>
          <w:sz w:val="24"/>
          <w:szCs w:val="24"/>
          <w14:ligatures w14:val="none"/>
        </w:rPr>
      </w:pPr>
      <w:r w:rsidRPr="00AC3BCD">
        <w:rPr>
          <w:rFonts w:ascii="Times New Roman" w:eastAsia="Times New Roman" w:hAnsi="Times New Roman" w:cs="Times New Roman"/>
          <w:kern w:val="0"/>
          <w:sz w:val="24"/>
          <w:szCs w:val="24"/>
          <w14:ligatures w14:val="none"/>
        </w:rPr>
        <w:t>Ja defekti netiek konstatēti, ja ir novērsti visi iepriekš konstatētie Defekti un netiek konstatēti jauni Defekti, PASŪTĪTĀJS informē BŪVUZŅĒMĒJU par Būvdarbu pieņemšanu.</w:t>
      </w:r>
    </w:p>
    <w:p w14:paraId="0FA6B5E1" w14:textId="77777777" w:rsidR="00265C96" w:rsidRPr="00AC3BCD" w:rsidRDefault="00265C96" w:rsidP="00933AD2">
      <w:pPr>
        <w:numPr>
          <w:ilvl w:val="0"/>
          <w:numId w:val="20"/>
        </w:numPr>
        <w:spacing w:before="120" w:after="120" w:line="240" w:lineRule="auto"/>
        <w:contextualSpacing/>
        <w:jc w:val="center"/>
        <w:rPr>
          <w:rFonts w:ascii="Times New Roman" w:eastAsia="Times New Roman" w:hAnsi="Times New Roman" w:cs="Times New Roman"/>
          <w:b/>
          <w:bCs/>
          <w:kern w:val="0"/>
          <w:sz w:val="24"/>
          <w:szCs w:val="24"/>
          <w14:ligatures w14:val="none"/>
        </w:rPr>
      </w:pPr>
      <w:r w:rsidRPr="00AC3BCD">
        <w:rPr>
          <w:rFonts w:ascii="Times New Roman" w:eastAsia="Times New Roman" w:hAnsi="Times New Roman" w:cs="Times New Roman"/>
          <w:b/>
          <w:bCs/>
          <w:kern w:val="0"/>
          <w:sz w:val="24"/>
          <w:szCs w:val="24"/>
          <w14:ligatures w14:val="none"/>
        </w:rPr>
        <w:t>LĪGUMA UN DARBU IZPILDES TERMIŅS</w:t>
      </w:r>
    </w:p>
    <w:p w14:paraId="099C271F" w14:textId="7FC7DFF7" w:rsidR="00265C96" w:rsidRPr="00AC3BCD" w:rsidRDefault="00265C96" w:rsidP="00AC3BCD">
      <w:pPr>
        <w:pStyle w:val="Sarakstarindkopa"/>
        <w:numPr>
          <w:ilvl w:val="1"/>
          <w:numId w:val="20"/>
        </w:numPr>
        <w:spacing w:after="0" w:line="240" w:lineRule="auto"/>
        <w:jc w:val="both"/>
        <w:rPr>
          <w:rFonts w:ascii="Times New Roman" w:eastAsia="Times New Roman" w:hAnsi="Times New Roman" w:cs="Times New Roman"/>
          <w:kern w:val="0"/>
          <w:sz w:val="24"/>
          <w:szCs w:val="24"/>
          <w14:ligatures w14:val="none"/>
        </w:rPr>
      </w:pPr>
      <w:r w:rsidRPr="00AC3BCD">
        <w:rPr>
          <w:rFonts w:ascii="Times New Roman" w:eastAsia="Times New Roman" w:hAnsi="Times New Roman" w:cs="Times New Roman"/>
          <w:kern w:val="0"/>
          <w:sz w:val="24"/>
          <w:szCs w:val="24"/>
          <w14:ligatures w14:val="none"/>
        </w:rPr>
        <w:t>Līgums stājas spēkā ar parakstīšanas brīdi un ir spēkā līdz Līdzēju saistību izpildei.</w:t>
      </w:r>
    </w:p>
    <w:p w14:paraId="46959472" w14:textId="21A2CF9F" w:rsidR="00265C96" w:rsidRPr="00AC3BCD" w:rsidRDefault="00265C96" w:rsidP="00AC3BCD">
      <w:pPr>
        <w:pStyle w:val="Sarakstarindkopa"/>
        <w:numPr>
          <w:ilvl w:val="1"/>
          <w:numId w:val="20"/>
        </w:numPr>
        <w:spacing w:after="0" w:line="240" w:lineRule="auto"/>
        <w:jc w:val="both"/>
        <w:rPr>
          <w:rFonts w:ascii="Times New Roman" w:eastAsia="Times New Roman" w:hAnsi="Times New Roman" w:cs="Times New Roman"/>
          <w:b/>
          <w:bCs/>
          <w:color w:val="000000" w:themeColor="text1"/>
          <w:kern w:val="0"/>
          <w:sz w:val="24"/>
          <w:szCs w:val="24"/>
          <w14:ligatures w14:val="none"/>
        </w:rPr>
      </w:pPr>
      <w:r w:rsidRPr="00AC3BCD">
        <w:rPr>
          <w:rFonts w:ascii="Times New Roman" w:eastAsia="Times New Roman" w:hAnsi="Times New Roman" w:cs="Times New Roman"/>
          <w:b/>
          <w:bCs/>
          <w:kern w:val="0"/>
          <w:sz w:val="24"/>
          <w:szCs w:val="24"/>
          <w14:ligatures w14:val="none"/>
        </w:rPr>
        <w:t>Darbu izpildes termiņš tiek noteikts –</w:t>
      </w:r>
      <w:r w:rsidRPr="00AC3BCD">
        <w:rPr>
          <w:rFonts w:ascii="Times New Roman" w:hAnsi="Times New Roman" w:cs="Times New Roman"/>
          <w:color w:val="000000"/>
          <w:kern w:val="0"/>
          <w:sz w:val="24"/>
          <w:szCs w:val="24"/>
          <w14:ligatures w14:val="none"/>
        </w:rPr>
        <w:t xml:space="preserve"> </w:t>
      </w:r>
      <w:r w:rsidR="00933AD2">
        <w:rPr>
          <w:rFonts w:ascii="Times New Roman" w:eastAsia="Times New Roman" w:hAnsi="Times New Roman" w:cs="Times New Roman"/>
          <w:b/>
          <w:bCs/>
          <w:color w:val="000000" w:themeColor="text1"/>
          <w:kern w:val="0"/>
          <w:sz w:val="24"/>
          <w:szCs w:val="24"/>
          <w14:ligatures w14:val="none"/>
        </w:rPr>
        <w:t>______</w:t>
      </w:r>
      <w:r w:rsidR="00180CAB" w:rsidRPr="00AC3BCD">
        <w:rPr>
          <w:rFonts w:ascii="Times New Roman" w:eastAsia="Times New Roman" w:hAnsi="Times New Roman" w:cs="Times New Roman"/>
          <w:b/>
          <w:bCs/>
          <w:color w:val="000000" w:themeColor="text1"/>
          <w:kern w:val="0"/>
          <w:sz w:val="24"/>
          <w:szCs w:val="24"/>
          <w14:ligatures w14:val="none"/>
        </w:rPr>
        <w:t xml:space="preserve"> mēneši no līguma noslēgšanas brīža</w:t>
      </w:r>
      <w:r w:rsidRPr="00AC3BCD">
        <w:rPr>
          <w:rFonts w:ascii="Times New Roman" w:eastAsia="Times New Roman" w:hAnsi="Times New Roman" w:cs="Times New Roman"/>
          <w:b/>
          <w:bCs/>
          <w:color w:val="000000" w:themeColor="text1"/>
          <w:kern w:val="0"/>
          <w:sz w:val="24"/>
          <w:szCs w:val="24"/>
          <w14:ligatures w14:val="none"/>
        </w:rPr>
        <w:t>.</w:t>
      </w:r>
    </w:p>
    <w:p w14:paraId="736CBE7D" w14:textId="7D793C61" w:rsidR="00265C96" w:rsidRPr="00AC3BCD" w:rsidRDefault="00265C96" w:rsidP="00AC3BCD">
      <w:pPr>
        <w:pStyle w:val="Sarakstarindkopa"/>
        <w:numPr>
          <w:ilvl w:val="1"/>
          <w:numId w:val="20"/>
        </w:numPr>
        <w:spacing w:after="0" w:line="240" w:lineRule="auto"/>
        <w:jc w:val="both"/>
        <w:rPr>
          <w:rFonts w:ascii="Times New Roman" w:eastAsia="Times New Roman" w:hAnsi="Times New Roman" w:cs="Times New Roman"/>
          <w:color w:val="000000" w:themeColor="text1"/>
          <w:kern w:val="0"/>
          <w:sz w:val="24"/>
          <w:szCs w:val="24"/>
          <w14:ligatures w14:val="none"/>
        </w:rPr>
      </w:pPr>
      <w:r w:rsidRPr="00AC3BCD">
        <w:rPr>
          <w:rFonts w:ascii="Times New Roman" w:eastAsia="Times New Roman" w:hAnsi="Times New Roman" w:cs="Times New Roman"/>
          <w:kern w:val="0"/>
          <w:sz w:val="24"/>
          <w:szCs w:val="24"/>
          <w14:ligatures w14:val="none"/>
        </w:rPr>
        <w:t>Šajā termiņā BŪVUZŅĒMĒJAM ir pienākums veikt un pilnībā pabeigt visus būvniecības darbus un nodot Būvdarbus PASŪTĪTĀJAM ar Būvdarbu izpildes gala aktu.</w:t>
      </w:r>
    </w:p>
    <w:p w14:paraId="2DD4C2E3" w14:textId="5C645A55" w:rsidR="00265C96" w:rsidRPr="00AC3BCD" w:rsidRDefault="00265C96" w:rsidP="00AC3BCD">
      <w:pPr>
        <w:pStyle w:val="Sarakstarindkopa"/>
        <w:numPr>
          <w:ilvl w:val="1"/>
          <w:numId w:val="20"/>
        </w:numPr>
        <w:spacing w:after="0" w:line="240" w:lineRule="auto"/>
        <w:jc w:val="both"/>
        <w:rPr>
          <w:rFonts w:ascii="Times New Roman" w:eastAsia="Times New Roman" w:hAnsi="Times New Roman" w:cs="Times New Roman"/>
          <w:kern w:val="0"/>
          <w:sz w:val="24"/>
          <w:szCs w:val="24"/>
          <w14:ligatures w14:val="none"/>
        </w:rPr>
      </w:pPr>
      <w:r w:rsidRPr="00AC3BCD">
        <w:rPr>
          <w:rFonts w:ascii="Times New Roman" w:eastAsia="Times New Roman" w:hAnsi="Times New Roman" w:cs="Times New Roman"/>
          <w:kern w:val="0"/>
          <w:sz w:val="24"/>
          <w:szCs w:val="24"/>
          <w14:ligatures w14:val="none"/>
        </w:rPr>
        <w:t>Darbu izpildes termiņa pagarināšana var notikt šādos gadījumos:</w:t>
      </w:r>
    </w:p>
    <w:p w14:paraId="56455382" w14:textId="1F8ECC47" w:rsidR="00265C96" w:rsidRPr="00AC3BCD" w:rsidRDefault="00265C96" w:rsidP="00AC3BCD">
      <w:pPr>
        <w:pStyle w:val="Sarakstarindkopa"/>
        <w:numPr>
          <w:ilvl w:val="2"/>
          <w:numId w:val="20"/>
        </w:numPr>
        <w:spacing w:after="0" w:line="240" w:lineRule="auto"/>
        <w:jc w:val="both"/>
        <w:rPr>
          <w:rFonts w:ascii="Times New Roman" w:eastAsia="Times New Roman" w:hAnsi="Times New Roman" w:cs="Times New Roman"/>
          <w:kern w:val="0"/>
          <w:sz w:val="24"/>
          <w:szCs w:val="24"/>
          <w14:ligatures w14:val="none"/>
        </w:rPr>
      </w:pPr>
      <w:r w:rsidRPr="00AC3BCD">
        <w:rPr>
          <w:rFonts w:ascii="Times New Roman" w:eastAsia="Times New Roman" w:hAnsi="Times New Roman" w:cs="Times New Roman"/>
          <w:kern w:val="0"/>
          <w:sz w:val="24"/>
          <w:szCs w:val="24"/>
          <w14:ligatures w14:val="none"/>
        </w:rPr>
        <w:t>Ja izpildes termiņa pagarināšanas nepieciešamība ir radusies no PASŪTĪTĀJA atkarīgu apstākļu dēļ;</w:t>
      </w:r>
    </w:p>
    <w:p w14:paraId="3CA18249" w14:textId="1196F10F" w:rsidR="00265C96" w:rsidRPr="00AC3BCD" w:rsidRDefault="00265C96" w:rsidP="00AC3BCD">
      <w:pPr>
        <w:pStyle w:val="Sarakstarindkopa"/>
        <w:numPr>
          <w:ilvl w:val="2"/>
          <w:numId w:val="20"/>
        </w:numPr>
        <w:spacing w:after="0" w:line="240" w:lineRule="auto"/>
        <w:jc w:val="both"/>
        <w:rPr>
          <w:rFonts w:ascii="Times New Roman" w:eastAsia="Times New Roman" w:hAnsi="Times New Roman" w:cs="Times New Roman"/>
          <w:kern w:val="0"/>
          <w:sz w:val="24"/>
          <w:szCs w:val="24"/>
          <w14:ligatures w14:val="none"/>
        </w:rPr>
      </w:pPr>
      <w:r w:rsidRPr="00AC3BCD">
        <w:rPr>
          <w:rFonts w:ascii="Times New Roman" w:eastAsia="Times New Roman" w:hAnsi="Times New Roman" w:cs="Times New Roman"/>
          <w:kern w:val="0"/>
          <w:sz w:val="24"/>
          <w:szCs w:val="24"/>
          <w14:ligatures w14:val="none"/>
        </w:rPr>
        <w:t>Ja Līguma izpildes kavējums ir radies saistībā ar cita līguma, kuru PASŪTĪTĀJS noslēdzis ar citu BŪVUZŅĒMĒJU, izpildes kavējumu vai pārkāpumu un tādēļ BŪVUZŅĒMĒJS nav varējis veikt darbus noteiktajos termiņos;</w:t>
      </w:r>
    </w:p>
    <w:p w14:paraId="1B0FFF1E" w14:textId="5D7655F4" w:rsidR="00265C96" w:rsidRPr="00AC3BCD" w:rsidRDefault="00265C96" w:rsidP="00AC3BCD">
      <w:pPr>
        <w:pStyle w:val="Sarakstarindkopa"/>
        <w:numPr>
          <w:ilvl w:val="2"/>
          <w:numId w:val="20"/>
        </w:numPr>
        <w:spacing w:after="0" w:line="240" w:lineRule="auto"/>
        <w:jc w:val="both"/>
        <w:rPr>
          <w:rFonts w:ascii="Times New Roman" w:eastAsia="Times New Roman" w:hAnsi="Times New Roman" w:cs="Times New Roman"/>
          <w:kern w:val="0"/>
          <w:sz w:val="24"/>
          <w:szCs w:val="24"/>
          <w14:ligatures w14:val="none"/>
        </w:rPr>
      </w:pPr>
      <w:r w:rsidRPr="00AC3BCD">
        <w:rPr>
          <w:rFonts w:ascii="Times New Roman" w:eastAsia="Times New Roman" w:hAnsi="Times New Roman" w:cs="Times New Roman"/>
          <w:kern w:val="0"/>
          <w:sz w:val="24"/>
          <w:szCs w:val="24"/>
          <w14:ligatures w14:val="none"/>
        </w:rPr>
        <w:t>Ja darbu izpildes termiņa pagarināšanas nepieciešamība ir radusies vai ir nepieciešama nepārvaramas varas dēļ;</w:t>
      </w:r>
    </w:p>
    <w:p w14:paraId="4FBAD825" w14:textId="7B4B657D" w:rsidR="00265C96" w:rsidRPr="00AC3BCD" w:rsidRDefault="00265C96" w:rsidP="00AC3BCD">
      <w:pPr>
        <w:pStyle w:val="Sarakstarindkopa"/>
        <w:numPr>
          <w:ilvl w:val="2"/>
          <w:numId w:val="20"/>
        </w:numPr>
        <w:spacing w:after="0" w:line="240" w:lineRule="auto"/>
        <w:jc w:val="both"/>
        <w:rPr>
          <w:rFonts w:ascii="Times New Roman" w:eastAsia="Times New Roman" w:hAnsi="Times New Roman" w:cs="Times New Roman"/>
          <w:kern w:val="0"/>
          <w:sz w:val="24"/>
          <w:szCs w:val="24"/>
          <w14:ligatures w14:val="none"/>
        </w:rPr>
      </w:pPr>
      <w:r w:rsidRPr="00AC3BCD">
        <w:rPr>
          <w:rFonts w:ascii="Times New Roman" w:eastAsia="Times New Roman" w:hAnsi="Times New Roman" w:cs="Times New Roman"/>
          <w:kern w:val="0"/>
          <w:sz w:val="24"/>
          <w:szCs w:val="24"/>
          <w14:ligatures w14:val="none"/>
        </w:rPr>
        <w:t>Ja Līgumā paredzētajos gadījumos tiek veikti darbu grozījumi un citos gadījumos, kad PASŪTĪTĀJS ir uzņēmies risku par Līgumā neparedzētiem darbiem.</w:t>
      </w:r>
    </w:p>
    <w:p w14:paraId="4E02F0C3" w14:textId="27AEA9CB" w:rsidR="00265C96" w:rsidRPr="00AC3BCD" w:rsidRDefault="00265C96" w:rsidP="00AC3BCD">
      <w:pPr>
        <w:pStyle w:val="Sarakstarindkopa"/>
        <w:numPr>
          <w:ilvl w:val="1"/>
          <w:numId w:val="20"/>
        </w:numPr>
        <w:tabs>
          <w:tab w:val="left" w:pos="0"/>
        </w:tabs>
        <w:spacing w:after="0" w:line="240" w:lineRule="auto"/>
        <w:jc w:val="both"/>
        <w:rPr>
          <w:rFonts w:ascii="Times New Roman" w:eastAsia="Times New Roman" w:hAnsi="Times New Roman" w:cs="Times New Roman"/>
          <w:kern w:val="0"/>
          <w:sz w:val="24"/>
          <w:szCs w:val="24"/>
          <w14:ligatures w14:val="none"/>
        </w:rPr>
      </w:pPr>
      <w:r w:rsidRPr="00AC3BCD">
        <w:rPr>
          <w:rFonts w:ascii="Times New Roman" w:eastAsia="Times New Roman" w:hAnsi="Times New Roman" w:cs="Times New Roman"/>
          <w:kern w:val="0"/>
          <w:sz w:val="24"/>
          <w:szCs w:val="24"/>
          <w14:ligatures w14:val="none"/>
        </w:rPr>
        <w:lastRenderedPageBreak/>
        <w:t>Darbu izpildes termiņa pagarinājuma apmēram (ilgumam) ir jābūt objektīvi pamatotam un pēc iespējas atbilstošam notikušajam kavējumam vai attiecīgi papildus darbu izpildei vajadzīgajam laikam. Darbu izpildes termiņa pagarinājuma apmēru nosaka dienās atbilstoši veicamo darbu apjomam un specifikai, piemēram, ņemot vērā attiecīgo izpildāmo darbu tehnoloģisko procesu, materiālu piegādes iespējas, izmaiņu saskaņošanu un dokumentu noformēšanu, u.c. apstākļus, ievērojot PASŪTĪTĀJA noteikto termiņu, kas tam paredzēts objekta pabeigšanai.</w:t>
      </w:r>
    </w:p>
    <w:p w14:paraId="61DB4334" w14:textId="3F67396F" w:rsidR="00265C96" w:rsidRPr="00AC3BCD" w:rsidRDefault="00265C96" w:rsidP="00AC3BCD">
      <w:pPr>
        <w:pStyle w:val="Sarakstarindkopa"/>
        <w:numPr>
          <w:ilvl w:val="1"/>
          <w:numId w:val="20"/>
        </w:numPr>
        <w:tabs>
          <w:tab w:val="left" w:pos="0"/>
        </w:tabs>
        <w:spacing w:after="0" w:line="240" w:lineRule="auto"/>
        <w:jc w:val="both"/>
        <w:rPr>
          <w:rFonts w:ascii="Times New Roman" w:eastAsia="Times New Roman" w:hAnsi="Times New Roman" w:cs="Times New Roman"/>
          <w:kern w:val="0"/>
          <w:sz w:val="24"/>
          <w:szCs w:val="24"/>
          <w14:ligatures w14:val="none"/>
        </w:rPr>
      </w:pPr>
      <w:r w:rsidRPr="00AC3BCD">
        <w:rPr>
          <w:rFonts w:ascii="Times New Roman" w:eastAsia="Times New Roman" w:hAnsi="Times New Roman" w:cs="Times New Roman"/>
          <w:kern w:val="0"/>
          <w:sz w:val="24"/>
          <w:szCs w:val="24"/>
          <w14:ligatures w14:val="none"/>
        </w:rPr>
        <w:t>Darbu izpildes termiņa pagarināšana nekādā gadījumā nenotiek automātiski. Līguma izpildes gaitā Līdzēji dokumentē apstākļus, kuri ir par pamatu Darbu izpildes termiņa pagarināšanai, un vajadzības gadījumā savlaicīgi vienojas par termiņa pagarinājumu atbilstoši Līguma noteikumiem.</w:t>
      </w:r>
    </w:p>
    <w:p w14:paraId="33ADFDFB" w14:textId="71667D73" w:rsidR="00265C96" w:rsidRPr="00AC3BCD" w:rsidRDefault="00265C96" w:rsidP="00AC3BCD">
      <w:pPr>
        <w:pStyle w:val="Sarakstarindkopa"/>
        <w:numPr>
          <w:ilvl w:val="1"/>
          <w:numId w:val="20"/>
        </w:numPr>
        <w:tabs>
          <w:tab w:val="left" w:pos="0"/>
        </w:tabs>
        <w:spacing w:after="0" w:line="240" w:lineRule="auto"/>
        <w:jc w:val="both"/>
        <w:rPr>
          <w:rFonts w:ascii="Times New Roman" w:hAnsi="Times New Roman" w:cs="Times New Roman"/>
          <w:bCs/>
          <w:kern w:val="0"/>
          <w:sz w:val="24"/>
          <w:szCs w:val="24"/>
          <w:lang w:eastAsia="lv-LV"/>
          <w14:ligatures w14:val="none"/>
        </w:rPr>
      </w:pPr>
      <w:r w:rsidRPr="00AC3BCD">
        <w:rPr>
          <w:rFonts w:ascii="Times New Roman" w:hAnsi="Times New Roman" w:cs="Times New Roman"/>
          <w:bCs/>
          <w:kern w:val="0"/>
          <w:sz w:val="24"/>
          <w:szCs w:val="24"/>
          <w:lang w:eastAsia="lv-LV"/>
          <w14:ligatures w14:val="none"/>
        </w:rPr>
        <w:t>Neviena no PUSĒM neatbild par LĪGUMĀ noteikto saistību neizpildīšanu, ja tas noticis nepārvaramas varas rezultātā, piemēram, dabas katastrofas, ugunsgrēki, sociālie konflikti, kā arī jaunu normatīvo aktu ieviešana, kas aizliedz LĪGUMĀ paredzēto darbību. Par nepārvaramas varas apstākļiem nav uzskatāma vispārēja cenu celšanās, t.sk. degvielas, elektroenerģijas, gāzes u.c. cenu paaugstināšanās, vispārēja inflācija valstī, valūtas kursu svārstības un citi biznesa riski.</w:t>
      </w:r>
    </w:p>
    <w:p w14:paraId="695E1D2E" w14:textId="6DD2D037" w:rsidR="00D4583A" w:rsidRPr="00AC3BCD" w:rsidRDefault="00265C96" w:rsidP="00AC3BCD">
      <w:pPr>
        <w:pStyle w:val="Sarakstarindkopa"/>
        <w:numPr>
          <w:ilvl w:val="1"/>
          <w:numId w:val="20"/>
        </w:numPr>
        <w:tabs>
          <w:tab w:val="left" w:pos="0"/>
        </w:tabs>
        <w:spacing w:after="0" w:line="240" w:lineRule="auto"/>
        <w:jc w:val="both"/>
        <w:rPr>
          <w:rFonts w:ascii="Times New Roman" w:eastAsia="Times New Roman" w:hAnsi="Times New Roman" w:cs="Times New Roman"/>
          <w:kern w:val="0"/>
          <w:sz w:val="24"/>
          <w:szCs w:val="24"/>
          <w14:ligatures w14:val="none"/>
        </w:rPr>
      </w:pPr>
      <w:r w:rsidRPr="00AC3BCD">
        <w:rPr>
          <w:rFonts w:ascii="Times New Roman" w:eastAsia="Times New Roman" w:hAnsi="Times New Roman" w:cs="Times New Roman"/>
          <w:kern w:val="0"/>
          <w:sz w:val="24"/>
          <w:szCs w:val="24"/>
          <w14:ligatures w14:val="none"/>
        </w:rPr>
        <w:t>BŪVUZŅĒMĒJS</w:t>
      </w:r>
      <w:r w:rsidRPr="00AC3BCD">
        <w:rPr>
          <w:rFonts w:ascii="Times New Roman" w:hAnsi="Times New Roman" w:cs="Times New Roman"/>
          <w:kern w:val="0"/>
          <w:sz w:val="24"/>
          <w:szCs w:val="24"/>
          <w14:ligatures w14:val="none"/>
        </w:rPr>
        <w:t xml:space="preserve"> apņemas Darbu veikšanas laikā (ne vēlāk kā Darbu beigšanas dienā) par saviem līdzekļiem izvest no Objekta būvgružus un neizmantotos materiālus, konstrukcijas, kā arī </w:t>
      </w:r>
      <w:r w:rsidRPr="00AC3BCD">
        <w:rPr>
          <w:rFonts w:ascii="Times New Roman" w:eastAsia="Times New Roman" w:hAnsi="Times New Roman" w:cs="Times New Roman"/>
          <w:kern w:val="0"/>
          <w:sz w:val="24"/>
          <w:szCs w:val="24"/>
          <w14:ligatures w14:val="none"/>
        </w:rPr>
        <w:t>BŪVUZŅĒMĒJAM</w:t>
      </w:r>
      <w:r w:rsidRPr="00AC3BCD">
        <w:rPr>
          <w:rFonts w:ascii="Times New Roman" w:hAnsi="Times New Roman" w:cs="Times New Roman"/>
          <w:kern w:val="0"/>
          <w:sz w:val="24"/>
          <w:szCs w:val="24"/>
          <w14:ligatures w14:val="none"/>
        </w:rPr>
        <w:t xml:space="preserve"> piederošo inventāru un darbarīkus.</w:t>
      </w:r>
    </w:p>
    <w:p w14:paraId="69896F3E" w14:textId="77777777" w:rsidR="00AC3BCD" w:rsidRPr="00AC3BCD" w:rsidRDefault="00AC3BCD" w:rsidP="00AC3BCD">
      <w:pPr>
        <w:pStyle w:val="Sarakstarindkopa"/>
        <w:tabs>
          <w:tab w:val="left" w:pos="0"/>
        </w:tabs>
        <w:spacing w:after="0" w:line="240" w:lineRule="auto"/>
        <w:ind w:left="792"/>
        <w:jc w:val="both"/>
        <w:rPr>
          <w:rFonts w:ascii="Times New Roman" w:eastAsia="Times New Roman" w:hAnsi="Times New Roman" w:cs="Times New Roman"/>
          <w:kern w:val="0"/>
          <w:sz w:val="24"/>
          <w:szCs w:val="24"/>
          <w14:ligatures w14:val="none"/>
        </w:rPr>
      </w:pPr>
    </w:p>
    <w:p w14:paraId="400DAA6B" w14:textId="77777777" w:rsidR="00265C96" w:rsidRPr="00AC3BCD" w:rsidRDefault="00265C96" w:rsidP="00AC3BCD">
      <w:pPr>
        <w:numPr>
          <w:ilvl w:val="0"/>
          <w:numId w:val="20"/>
        </w:numPr>
        <w:spacing w:after="0" w:line="240" w:lineRule="auto"/>
        <w:ind w:left="539" w:hanging="539"/>
        <w:jc w:val="center"/>
        <w:rPr>
          <w:rFonts w:ascii="Times New Roman" w:hAnsi="Times New Roman" w:cs="Times New Roman"/>
          <w:b/>
          <w:bCs/>
          <w:kern w:val="0"/>
          <w:sz w:val="24"/>
          <w:szCs w:val="24"/>
          <w14:ligatures w14:val="none"/>
        </w:rPr>
      </w:pPr>
      <w:r w:rsidRPr="00AC3BCD">
        <w:rPr>
          <w:rFonts w:ascii="Times New Roman" w:hAnsi="Times New Roman" w:cs="Times New Roman"/>
          <w:b/>
          <w:bCs/>
          <w:kern w:val="0"/>
          <w:sz w:val="24"/>
          <w:szCs w:val="24"/>
          <w14:ligatures w14:val="none"/>
        </w:rPr>
        <w:t>GARANTIJAS NOTEIKUMI</w:t>
      </w:r>
    </w:p>
    <w:p w14:paraId="674FA455" w14:textId="77777777" w:rsidR="00265C96" w:rsidRPr="00AC3BCD" w:rsidRDefault="00265C96" w:rsidP="00AC3BCD">
      <w:pPr>
        <w:numPr>
          <w:ilvl w:val="1"/>
          <w:numId w:val="20"/>
        </w:numPr>
        <w:spacing w:after="0" w:line="240" w:lineRule="auto"/>
        <w:contextualSpacing/>
        <w:jc w:val="both"/>
        <w:rPr>
          <w:rFonts w:ascii="Times New Roman" w:hAnsi="Times New Roman" w:cs="Times New Roman"/>
          <w:kern w:val="0"/>
          <w:sz w:val="24"/>
          <w:szCs w:val="24"/>
          <w:lang w:eastAsia="lv-LV"/>
          <w14:ligatures w14:val="none"/>
        </w:rPr>
      </w:pPr>
      <w:r w:rsidRPr="00AC3BCD">
        <w:rPr>
          <w:rFonts w:ascii="Times New Roman" w:eastAsia="Times New Roman" w:hAnsi="Times New Roman" w:cs="Times New Roman"/>
          <w:kern w:val="0"/>
          <w:sz w:val="24"/>
          <w:szCs w:val="24"/>
          <w14:ligatures w14:val="none"/>
        </w:rPr>
        <w:t>BŪVUZŅĒMĒJS</w:t>
      </w:r>
      <w:r w:rsidRPr="00AC3BCD">
        <w:rPr>
          <w:rFonts w:ascii="Times New Roman" w:hAnsi="Times New Roman" w:cs="Times New Roman"/>
          <w:kern w:val="0"/>
          <w:sz w:val="24"/>
          <w:szCs w:val="24"/>
          <w:lang w:eastAsia="lv-LV"/>
          <w14:ligatures w14:val="none"/>
        </w:rPr>
        <w:t xml:space="preserve"> nodrošina izpildītajiem Darbiem </w:t>
      </w:r>
      <w:r w:rsidRPr="00AC3BCD">
        <w:rPr>
          <w:rFonts w:ascii="Times New Roman" w:hAnsi="Times New Roman" w:cs="Times New Roman"/>
          <w:b/>
          <w:bCs/>
          <w:kern w:val="0"/>
          <w:sz w:val="24"/>
          <w:szCs w:val="24"/>
          <w:lang w:eastAsia="lv-LV"/>
          <w14:ligatures w14:val="none"/>
        </w:rPr>
        <w:t>36 (trīsdesmit sešu) mēnešu garantijas laiku</w:t>
      </w:r>
      <w:r w:rsidRPr="00AC3BCD">
        <w:rPr>
          <w:rFonts w:ascii="Times New Roman" w:hAnsi="Times New Roman" w:cs="Times New Roman"/>
          <w:kern w:val="0"/>
          <w:sz w:val="24"/>
          <w:szCs w:val="24"/>
          <w:lang w:eastAsia="lv-LV"/>
          <w14:ligatures w14:val="none"/>
        </w:rPr>
        <w:t>. Garantijas laiks tiek rēķināts no pieņemšanas – nodošanas akta parakstīšanas brīža.</w:t>
      </w:r>
    </w:p>
    <w:p w14:paraId="75604C6F" w14:textId="77777777" w:rsidR="00265C96" w:rsidRPr="00AC3BCD" w:rsidRDefault="00265C96" w:rsidP="00AC3BCD">
      <w:pPr>
        <w:numPr>
          <w:ilvl w:val="1"/>
          <w:numId w:val="20"/>
        </w:numPr>
        <w:spacing w:after="0" w:line="240" w:lineRule="auto"/>
        <w:jc w:val="both"/>
        <w:rPr>
          <w:rFonts w:ascii="Times New Roman" w:hAnsi="Times New Roman" w:cs="Times New Roman"/>
          <w:kern w:val="0"/>
          <w:sz w:val="24"/>
          <w:szCs w:val="24"/>
          <w:lang w:eastAsia="lv-LV"/>
          <w14:ligatures w14:val="none"/>
        </w:rPr>
      </w:pPr>
      <w:r w:rsidRPr="00AC3BCD">
        <w:rPr>
          <w:rFonts w:ascii="Times New Roman" w:hAnsi="Times New Roman" w:cs="Times New Roman"/>
          <w:kern w:val="0"/>
          <w:sz w:val="24"/>
          <w:szCs w:val="24"/>
          <w:lang w:eastAsia="lv-LV"/>
          <w14:ligatures w14:val="none"/>
        </w:rPr>
        <w:t>Ja līgums tiek izbeigts pirms termiņa, garantijas noteikumus piemēro atbilstoši šajā Līguma nodaļā noteiktajam, bet garantijas laiks tiek skaitīts no Līguma laušanas dienas un attiecas uz Darbiem (tai skaitā būvmateriāliem, konstrukcijām un tehnoloģijām), kuru pabeigšana noformēta ar segto Darbu pieņemšanas aktiem un par kuriem ir veikta samaksa.</w:t>
      </w:r>
    </w:p>
    <w:p w14:paraId="0A612C53" w14:textId="77777777" w:rsidR="00265C96" w:rsidRPr="00AC3BCD" w:rsidRDefault="00265C96" w:rsidP="00AC3BCD">
      <w:pPr>
        <w:numPr>
          <w:ilvl w:val="1"/>
          <w:numId w:val="20"/>
        </w:numPr>
        <w:spacing w:after="0" w:line="240" w:lineRule="auto"/>
        <w:jc w:val="both"/>
        <w:rPr>
          <w:rFonts w:ascii="Times New Roman" w:hAnsi="Times New Roman" w:cs="Times New Roman"/>
          <w:kern w:val="0"/>
          <w:sz w:val="24"/>
          <w:szCs w:val="24"/>
          <w:lang w:eastAsia="lv-LV"/>
          <w14:ligatures w14:val="none"/>
        </w:rPr>
      </w:pPr>
      <w:r w:rsidRPr="00AC3BCD">
        <w:rPr>
          <w:rFonts w:ascii="Times New Roman" w:eastAsia="Times New Roman" w:hAnsi="Times New Roman" w:cs="Times New Roman"/>
          <w:kern w:val="0"/>
          <w:sz w:val="24"/>
          <w:szCs w:val="24"/>
          <w14:ligatures w14:val="none"/>
        </w:rPr>
        <w:t>BŪVUZŅĒMĒJS</w:t>
      </w:r>
      <w:r w:rsidRPr="00AC3BCD">
        <w:rPr>
          <w:rFonts w:ascii="Times New Roman" w:hAnsi="Times New Roman" w:cs="Times New Roman"/>
          <w:kern w:val="0"/>
          <w:sz w:val="24"/>
          <w:szCs w:val="24"/>
          <w:lang w:eastAsia="lv-LV"/>
          <w14:ligatures w14:val="none"/>
        </w:rPr>
        <w:t xml:space="preserve"> uzņemas pilnu atbildību par Darbu (tai skaitā, būvdarbu, pielietoto materiālu, konstrukciju un tehnoloģiju) kvalitāti. Garantijas laikā Objektā konstatētos būvniecības defektus </w:t>
      </w:r>
      <w:r w:rsidRPr="00AC3BCD">
        <w:rPr>
          <w:rFonts w:ascii="Times New Roman" w:eastAsia="Times New Roman" w:hAnsi="Times New Roman" w:cs="Times New Roman"/>
          <w:kern w:val="0"/>
          <w:sz w:val="24"/>
          <w:szCs w:val="24"/>
          <w14:ligatures w14:val="none"/>
        </w:rPr>
        <w:t>BŪVUZŅĒMĒJS,</w:t>
      </w:r>
      <w:r w:rsidRPr="00AC3BCD">
        <w:rPr>
          <w:rFonts w:ascii="Times New Roman" w:hAnsi="Times New Roman" w:cs="Times New Roman"/>
          <w:kern w:val="0"/>
          <w:sz w:val="24"/>
          <w:szCs w:val="24"/>
          <w:lang w:eastAsia="lv-LV"/>
          <w14:ligatures w14:val="none"/>
        </w:rPr>
        <w:t xml:space="preserve"> novērš par saviem līdzekļiem un ar savu darbaspēku.</w:t>
      </w:r>
    </w:p>
    <w:p w14:paraId="4CEE1224" w14:textId="77777777" w:rsidR="00265C96" w:rsidRPr="00AC3BCD" w:rsidRDefault="00265C96" w:rsidP="00AC3BCD">
      <w:pPr>
        <w:numPr>
          <w:ilvl w:val="1"/>
          <w:numId w:val="20"/>
        </w:numPr>
        <w:spacing w:after="0" w:line="240" w:lineRule="auto"/>
        <w:jc w:val="both"/>
        <w:rPr>
          <w:rFonts w:ascii="Times New Roman" w:hAnsi="Times New Roman" w:cs="Times New Roman"/>
          <w:kern w:val="0"/>
          <w:sz w:val="24"/>
          <w:szCs w:val="24"/>
          <w:lang w:eastAsia="lv-LV"/>
          <w14:ligatures w14:val="none"/>
        </w:rPr>
      </w:pPr>
      <w:r w:rsidRPr="00AC3BCD">
        <w:rPr>
          <w:rFonts w:ascii="Times New Roman" w:hAnsi="Times New Roman" w:cs="Times New Roman"/>
          <w:kern w:val="0"/>
          <w:sz w:val="24"/>
          <w:szCs w:val="24"/>
          <w:lang w:eastAsia="lv-LV"/>
          <w14:ligatures w14:val="none"/>
        </w:rPr>
        <w:t xml:space="preserve">Ja </w:t>
      </w:r>
      <w:r w:rsidRPr="00AC3BCD">
        <w:rPr>
          <w:rFonts w:ascii="Times New Roman" w:hAnsi="Times New Roman" w:cs="Times New Roman"/>
          <w:caps/>
          <w:kern w:val="0"/>
          <w:sz w:val="24"/>
          <w:szCs w:val="24"/>
          <w:lang w:eastAsia="lv-LV"/>
          <w14:ligatures w14:val="none"/>
        </w:rPr>
        <w:t>Pasūtītājs</w:t>
      </w:r>
      <w:r w:rsidRPr="00AC3BCD">
        <w:rPr>
          <w:rFonts w:ascii="Times New Roman" w:hAnsi="Times New Roman" w:cs="Times New Roman"/>
          <w:kern w:val="0"/>
          <w:sz w:val="24"/>
          <w:szCs w:val="24"/>
          <w:lang w:eastAsia="lv-LV"/>
          <w14:ligatures w14:val="none"/>
        </w:rPr>
        <w:t xml:space="preserve"> garantijas laikā konstatē bojājumus vai citus trūkumus, </w:t>
      </w:r>
      <w:r w:rsidRPr="00AC3BCD">
        <w:rPr>
          <w:rFonts w:ascii="Times New Roman" w:hAnsi="Times New Roman" w:cs="Times New Roman"/>
          <w:caps/>
          <w:kern w:val="0"/>
          <w:sz w:val="24"/>
          <w:szCs w:val="24"/>
          <w:lang w:eastAsia="lv-LV"/>
          <w14:ligatures w14:val="none"/>
        </w:rPr>
        <w:t>Pasūtītājs</w:t>
      </w:r>
      <w:r w:rsidRPr="00AC3BCD">
        <w:rPr>
          <w:rFonts w:ascii="Times New Roman" w:hAnsi="Times New Roman" w:cs="Times New Roman"/>
          <w:kern w:val="0"/>
          <w:sz w:val="24"/>
          <w:szCs w:val="24"/>
          <w:lang w:eastAsia="lv-LV"/>
          <w14:ligatures w14:val="none"/>
        </w:rPr>
        <w:t xml:space="preserve"> par to paziņo </w:t>
      </w:r>
      <w:r w:rsidRPr="00AC3BCD">
        <w:rPr>
          <w:rFonts w:ascii="Times New Roman" w:eastAsia="Times New Roman" w:hAnsi="Times New Roman" w:cs="Times New Roman"/>
          <w:kern w:val="0"/>
          <w:sz w:val="24"/>
          <w:szCs w:val="24"/>
          <w14:ligatures w14:val="none"/>
        </w:rPr>
        <w:t>BŪVUZŅĒMĒJAM</w:t>
      </w:r>
      <w:r w:rsidRPr="00AC3BCD">
        <w:rPr>
          <w:rFonts w:ascii="Times New Roman" w:hAnsi="Times New Roman" w:cs="Times New Roman"/>
          <w:kern w:val="0"/>
          <w:sz w:val="24"/>
          <w:szCs w:val="24"/>
          <w:lang w:eastAsia="lv-LV"/>
          <w14:ligatures w14:val="none"/>
        </w:rPr>
        <w:t xml:space="preserve"> norādot vietu un laiku, kad </w:t>
      </w:r>
      <w:r w:rsidRPr="00AC3BCD">
        <w:rPr>
          <w:rFonts w:ascii="Times New Roman" w:eastAsia="Times New Roman" w:hAnsi="Times New Roman" w:cs="Times New Roman"/>
          <w:kern w:val="0"/>
          <w:sz w:val="24"/>
          <w:szCs w:val="24"/>
          <w14:ligatures w14:val="none"/>
        </w:rPr>
        <w:t>BŪVUZŅĒMĒJAM</w:t>
      </w:r>
      <w:r w:rsidRPr="00AC3BCD">
        <w:rPr>
          <w:rFonts w:ascii="Times New Roman" w:hAnsi="Times New Roman" w:cs="Times New Roman"/>
          <w:kern w:val="0"/>
          <w:sz w:val="24"/>
          <w:szCs w:val="24"/>
          <w:lang w:eastAsia="lv-LV"/>
          <w14:ligatures w14:val="none"/>
        </w:rPr>
        <w:t xml:space="preserve"> jāierodas sastādīt Aktu par konstatētajiem bojājumiem vai citiem trūkumiem. </w:t>
      </w:r>
      <w:r w:rsidRPr="00AC3BCD">
        <w:rPr>
          <w:rFonts w:ascii="Times New Roman" w:hAnsi="Times New Roman" w:cs="Times New Roman"/>
          <w:caps/>
          <w:kern w:val="0"/>
          <w:sz w:val="24"/>
          <w:szCs w:val="24"/>
          <w:lang w:eastAsia="lv-LV"/>
          <w14:ligatures w14:val="none"/>
        </w:rPr>
        <w:t xml:space="preserve">Pasūtītāja </w:t>
      </w:r>
      <w:r w:rsidRPr="00AC3BCD">
        <w:rPr>
          <w:rFonts w:ascii="Times New Roman" w:hAnsi="Times New Roman" w:cs="Times New Roman"/>
          <w:kern w:val="0"/>
          <w:sz w:val="24"/>
          <w:szCs w:val="24"/>
          <w:lang w:eastAsia="lv-LV"/>
          <w14:ligatures w14:val="none"/>
        </w:rPr>
        <w:t xml:space="preserve">noteiktais termiņš nedrīkst būt mazāks par 2 (divām) dienām, izņemot gadījumus, kad ir notikusi avārija vai cits ārkārtējs gadījums. Šādā gadījumā </w:t>
      </w:r>
      <w:r w:rsidRPr="00AC3BCD">
        <w:rPr>
          <w:rFonts w:ascii="Times New Roman" w:eastAsia="Times New Roman" w:hAnsi="Times New Roman" w:cs="Times New Roman"/>
          <w:kern w:val="0"/>
          <w:sz w:val="24"/>
          <w:szCs w:val="24"/>
          <w14:ligatures w14:val="none"/>
        </w:rPr>
        <w:t xml:space="preserve">BŪVUZŅĒMĒJAM </w:t>
      </w:r>
      <w:r w:rsidRPr="00AC3BCD">
        <w:rPr>
          <w:rFonts w:ascii="Times New Roman" w:hAnsi="Times New Roman" w:cs="Times New Roman"/>
          <w:kern w:val="0"/>
          <w:sz w:val="24"/>
          <w:szCs w:val="24"/>
          <w:lang w:eastAsia="lv-LV"/>
          <w14:ligatures w14:val="none"/>
        </w:rPr>
        <w:t xml:space="preserve">jāierodas nekavējoties. </w:t>
      </w:r>
      <w:r w:rsidRPr="00AC3BCD">
        <w:rPr>
          <w:rFonts w:ascii="Times New Roman" w:eastAsia="Times New Roman" w:hAnsi="Times New Roman" w:cs="Times New Roman"/>
          <w:kern w:val="0"/>
          <w:sz w:val="24"/>
          <w:szCs w:val="24"/>
          <w14:ligatures w14:val="none"/>
        </w:rPr>
        <w:t>BŪVUZŅĒMĒJA,</w:t>
      </w:r>
      <w:r w:rsidRPr="00AC3BCD">
        <w:rPr>
          <w:rFonts w:ascii="Times New Roman" w:hAnsi="Times New Roman" w:cs="Times New Roman"/>
          <w:kern w:val="0"/>
          <w:sz w:val="24"/>
          <w:szCs w:val="24"/>
          <w:lang w:eastAsia="lv-LV"/>
          <w14:ligatures w14:val="none"/>
        </w:rPr>
        <w:t xml:space="preserve"> neierašanās nekavē Akta sastādīšanu, un uzskatāms, ka </w:t>
      </w:r>
      <w:r w:rsidRPr="00AC3BCD">
        <w:rPr>
          <w:rFonts w:ascii="Times New Roman" w:eastAsia="Times New Roman" w:hAnsi="Times New Roman" w:cs="Times New Roman"/>
          <w:kern w:val="0"/>
          <w:sz w:val="24"/>
          <w:szCs w:val="24"/>
          <w14:ligatures w14:val="none"/>
        </w:rPr>
        <w:t>BŪVUZŅĒMĒJS,</w:t>
      </w:r>
      <w:r w:rsidRPr="00AC3BCD">
        <w:rPr>
          <w:rFonts w:ascii="Times New Roman" w:hAnsi="Times New Roman" w:cs="Times New Roman"/>
          <w:kern w:val="0"/>
          <w:sz w:val="24"/>
          <w:szCs w:val="24"/>
          <w:lang w:eastAsia="lv-LV"/>
          <w14:ligatures w14:val="none"/>
        </w:rPr>
        <w:t xml:space="preserve"> piekrīt Aktā konstatētajam.</w:t>
      </w:r>
    </w:p>
    <w:p w14:paraId="394B5856" w14:textId="77843444" w:rsidR="00C749B9" w:rsidRPr="00AC3BCD" w:rsidRDefault="00265C96" w:rsidP="00AC3BCD">
      <w:pPr>
        <w:numPr>
          <w:ilvl w:val="1"/>
          <w:numId w:val="20"/>
        </w:numPr>
        <w:spacing w:after="0" w:line="240" w:lineRule="auto"/>
        <w:jc w:val="both"/>
        <w:rPr>
          <w:rFonts w:ascii="Times New Roman" w:hAnsi="Times New Roman" w:cs="Times New Roman"/>
          <w:kern w:val="0"/>
          <w:sz w:val="24"/>
          <w:szCs w:val="24"/>
          <w:lang w:eastAsia="lv-LV"/>
          <w14:ligatures w14:val="none"/>
        </w:rPr>
      </w:pPr>
      <w:r w:rsidRPr="00AC3BCD">
        <w:rPr>
          <w:rFonts w:ascii="Times New Roman" w:hAnsi="Times New Roman" w:cs="Times New Roman"/>
          <w:kern w:val="0"/>
          <w:sz w:val="24"/>
          <w:szCs w:val="24"/>
          <w:lang w:eastAsia="lv-LV"/>
          <w14:ligatures w14:val="none"/>
        </w:rPr>
        <w:t xml:space="preserve">Garantijas laikā </w:t>
      </w:r>
      <w:r w:rsidRPr="00AC3BCD">
        <w:rPr>
          <w:rFonts w:ascii="Times New Roman" w:eastAsia="Times New Roman" w:hAnsi="Times New Roman" w:cs="Times New Roman"/>
          <w:kern w:val="0"/>
          <w:sz w:val="24"/>
          <w:szCs w:val="24"/>
          <w14:ligatures w14:val="none"/>
        </w:rPr>
        <w:t>BŪVUZŅĒMĒJS</w:t>
      </w:r>
      <w:r w:rsidRPr="00AC3BCD">
        <w:rPr>
          <w:rFonts w:ascii="Times New Roman" w:hAnsi="Times New Roman" w:cs="Times New Roman"/>
          <w:kern w:val="0"/>
          <w:sz w:val="24"/>
          <w:szCs w:val="24"/>
          <w:lang w:eastAsia="lv-LV"/>
          <w14:ligatures w14:val="none"/>
        </w:rPr>
        <w:t xml:space="preserve"> novērš būvniecības defektus 5 (piecu) darba dienu laikā no brīža, kad </w:t>
      </w:r>
      <w:r w:rsidRPr="00AC3BCD">
        <w:rPr>
          <w:rFonts w:ascii="Times New Roman" w:eastAsia="Times New Roman" w:hAnsi="Times New Roman" w:cs="Times New Roman"/>
          <w:kern w:val="0"/>
          <w:sz w:val="24"/>
          <w:szCs w:val="24"/>
          <w14:ligatures w14:val="none"/>
        </w:rPr>
        <w:t>BŪVUZŅĒMĒJS</w:t>
      </w:r>
      <w:r w:rsidRPr="00AC3BCD">
        <w:rPr>
          <w:rFonts w:ascii="Times New Roman" w:hAnsi="Times New Roman" w:cs="Times New Roman"/>
          <w:kern w:val="0"/>
          <w:sz w:val="24"/>
          <w:szCs w:val="24"/>
          <w:lang w:eastAsia="lv-LV"/>
          <w14:ligatures w14:val="none"/>
        </w:rPr>
        <w:t xml:space="preserve"> no </w:t>
      </w:r>
      <w:r w:rsidRPr="00AC3BCD">
        <w:rPr>
          <w:rFonts w:ascii="Times New Roman" w:hAnsi="Times New Roman" w:cs="Times New Roman"/>
          <w:caps/>
          <w:kern w:val="0"/>
          <w:sz w:val="24"/>
          <w:szCs w:val="24"/>
          <w:lang w:eastAsia="lv-LV"/>
          <w14:ligatures w14:val="none"/>
        </w:rPr>
        <w:t>Pasūtītāja</w:t>
      </w:r>
      <w:r w:rsidRPr="00AC3BCD">
        <w:rPr>
          <w:rFonts w:ascii="Times New Roman" w:hAnsi="Times New Roman" w:cs="Times New Roman"/>
          <w:kern w:val="0"/>
          <w:sz w:val="24"/>
          <w:szCs w:val="24"/>
          <w:lang w:eastAsia="lv-LV"/>
          <w14:ligatures w14:val="none"/>
        </w:rPr>
        <w:t xml:space="preserve"> ir saņēmis rakstisku paziņojumu – pretenziju un Aktu par atklāto defektu.</w:t>
      </w:r>
    </w:p>
    <w:p w14:paraId="52072787" w14:textId="712467E6" w:rsidR="00D4583A" w:rsidRPr="00AC3BCD" w:rsidRDefault="00C749B9" w:rsidP="00AC3BCD">
      <w:pPr>
        <w:spacing w:after="0" w:line="240" w:lineRule="auto"/>
        <w:rPr>
          <w:rFonts w:ascii="Times New Roman" w:hAnsi="Times New Roman" w:cs="Times New Roman"/>
          <w:kern w:val="0"/>
          <w:sz w:val="24"/>
          <w:szCs w:val="24"/>
          <w:lang w:eastAsia="lv-LV"/>
          <w14:ligatures w14:val="none"/>
        </w:rPr>
      </w:pPr>
      <w:r w:rsidRPr="00AC3BCD">
        <w:rPr>
          <w:rFonts w:ascii="Times New Roman" w:hAnsi="Times New Roman" w:cs="Times New Roman"/>
          <w:kern w:val="0"/>
          <w:sz w:val="24"/>
          <w:szCs w:val="24"/>
          <w:lang w:eastAsia="lv-LV"/>
          <w14:ligatures w14:val="none"/>
        </w:rPr>
        <w:br w:type="page"/>
      </w:r>
    </w:p>
    <w:p w14:paraId="3EC1CAF7" w14:textId="77777777" w:rsidR="00265C96" w:rsidRPr="00AC3BCD" w:rsidRDefault="00265C96" w:rsidP="00AC3BCD">
      <w:pPr>
        <w:numPr>
          <w:ilvl w:val="0"/>
          <w:numId w:val="20"/>
        </w:numPr>
        <w:tabs>
          <w:tab w:val="left" w:pos="709"/>
        </w:tabs>
        <w:overflowPunct w:val="0"/>
        <w:autoSpaceDE w:val="0"/>
        <w:autoSpaceDN w:val="0"/>
        <w:adjustRightInd w:val="0"/>
        <w:spacing w:after="0" w:line="240" w:lineRule="auto"/>
        <w:jc w:val="center"/>
        <w:rPr>
          <w:rFonts w:ascii="Times New Roman" w:hAnsi="Times New Roman" w:cs="Times New Roman"/>
          <w:b/>
          <w:bCs/>
          <w:kern w:val="0"/>
          <w:sz w:val="24"/>
          <w:szCs w:val="24"/>
          <w:lang w:eastAsia="lv-LV"/>
          <w14:ligatures w14:val="none"/>
        </w:rPr>
      </w:pPr>
      <w:r w:rsidRPr="00AC3BCD">
        <w:rPr>
          <w:rFonts w:ascii="Times New Roman" w:hAnsi="Times New Roman" w:cs="Times New Roman"/>
          <w:b/>
          <w:bCs/>
          <w:kern w:val="0"/>
          <w:sz w:val="24"/>
          <w:szCs w:val="24"/>
          <w:lang w:eastAsia="lv-LV"/>
          <w14:ligatures w14:val="none"/>
        </w:rPr>
        <w:lastRenderedPageBreak/>
        <w:t>PUŠU PIENĀKUMI UN TIESĪBAS</w:t>
      </w:r>
    </w:p>
    <w:p w14:paraId="2B943D40" w14:textId="77777777" w:rsidR="00265C96" w:rsidRPr="00AC3BCD" w:rsidRDefault="00265C96" w:rsidP="00AC3BCD">
      <w:pPr>
        <w:numPr>
          <w:ilvl w:val="1"/>
          <w:numId w:val="20"/>
        </w:numPr>
        <w:tabs>
          <w:tab w:val="left" w:pos="709"/>
        </w:tabs>
        <w:overflowPunct w:val="0"/>
        <w:adjustRightInd w:val="0"/>
        <w:spacing w:after="0" w:line="240" w:lineRule="auto"/>
        <w:jc w:val="both"/>
        <w:rPr>
          <w:rFonts w:ascii="Times New Roman" w:hAnsi="Times New Roman" w:cs="Times New Roman"/>
          <w:kern w:val="0"/>
          <w:sz w:val="24"/>
          <w:szCs w:val="24"/>
          <w:lang w:eastAsia="lv-LV"/>
          <w14:ligatures w14:val="none"/>
        </w:rPr>
      </w:pPr>
      <w:r w:rsidRPr="00AC3BCD">
        <w:rPr>
          <w:rFonts w:ascii="Times New Roman" w:eastAsia="Times New Roman" w:hAnsi="Times New Roman" w:cs="Times New Roman"/>
          <w:kern w:val="0"/>
          <w:sz w:val="24"/>
          <w:szCs w:val="24"/>
          <w14:ligatures w14:val="none"/>
        </w:rPr>
        <w:t>BŪVUZŅĒMĒJS</w:t>
      </w:r>
      <w:r w:rsidRPr="00AC3BCD">
        <w:rPr>
          <w:rFonts w:ascii="Times New Roman" w:hAnsi="Times New Roman" w:cs="Times New Roman"/>
          <w:kern w:val="0"/>
          <w:sz w:val="24"/>
          <w:szCs w:val="24"/>
          <w:lang w:eastAsia="lv-LV"/>
          <w14:ligatures w14:val="none"/>
        </w:rPr>
        <w:t xml:space="preserve"> ir atbildīgs par savu Līguma saistību savlaicīgu un kvalitatīvu izpildi. </w:t>
      </w:r>
      <w:r w:rsidRPr="00AC3BCD">
        <w:rPr>
          <w:rFonts w:ascii="Times New Roman" w:eastAsia="Times New Roman" w:hAnsi="Times New Roman" w:cs="Times New Roman"/>
          <w:kern w:val="0"/>
          <w:sz w:val="24"/>
          <w:szCs w:val="24"/>
          <w14:ligatures w14:val="none"/>
        </w:rPr>
        <w:t>BŪVUZŅĒMĒJS</w:t>
      </w:r>
      <w:r w:rsidRPr="00AC3BCD">
        <w:rPr>
          <w:rFonts w:ascii="Times New Roman" w:hAnsi="Times New Roman" w:cs="Times New Roman"/>
          <w:kern w:val="0"/>
          <w:sz w:val="24"/>
          <w:szCs w:val="24"/>
          <w:lang w:eastAsia="lv-LV"/>
          <w14:ligatures w14:val="none"/>
        </w:rPr>
        <w:t xml:space="preserve"> apliecina, ka pilnībā pārzina Darbu saturu un apjomu, ir tiesīgs veikt Darbus atbilstoši Līguma noteikumiem.</w:t>
      </w:r>
    </w:p>
    <w:p w14:paraId="70FE79B8" w14:textId="77777777" w:rsidR="00265C96" w:rsidRPr="00AC3BCD" w:rsidRDefault="00265C96" w:rsidP="00AC3BCD">
      <w:pPr>
        <w:numPr>
          <w:ilvl w:val="1"/>
          <w:numId w:val="20"/>
        </w:numPr>
        <w:tabs>
          <w:tab w:val="left" w:pos="709"/>
        </w:tabs>
        <w:overflowPunct w:val="0"/>
        <w:adjustRightInd w:val="0"/>
        <w:spacing w:after="0" w:line="240" w:lineRule="auto"/>
        <w:jc w:val="both"/>
        <w:rPr>
          <w:rFonts w:ascii="Times New Roman" w:hAnsi="Times New Roman" w:cs="Times New Roman"/>
          <w:kern w:val="0"/>
          <w:sz w:val="24"/>
          <w:szCs w:val="24"/>
          <w:lang w:eastAsia="lv-LV"/>
          <w14:ligatures w14:val="none"/>
        </w:rPr>
      </w:pPr>
      <w:r w:rsidRPr="00AC3BCD">
        <w:rPr>
          <w:rFonts w:ascii="Times New Roman" w:eastAsia="Times New Roman" w:hAnsi="Times New Roman" w:cs="Times New Roman"/>
          <w:kern w:val="0"/>
          <w:sz w:val="24"/>
          <w:szCs w:val="24"/>
          <w14:ligatures w14:val="none"/>
        </w:rPr>
        <w:t>BŪVUZŅĒMĒJS</w:t>
      </w:r>
      <w:r w:rsidRPr="00AC3BCD">
        <w:rPr>
          <w:rFonts w:ascii="Times New Roman" w:hAnsi="Times New Roman" w:cs="Times New Roman"/>
          <w:kern w:val="0"/>
          <w:sz w:val="24"/>
          <w:szCs w:val="24"/>
          <w:lang w:eastAsia="lv-LV"/>
          <w14:ligatures w14:val="none"/>
        </w:rPr>
        <w:t xml:space="preserve"> apņemas:</w:t>
      </w:r>
    </w:p>
    <w:p w14:paraId="6D906DE5" w14:textId="77777777" w:rsidR="00265C96" w:rsidRPr="00AC3BCD" w:rsidRDefault="00265C96" w:rsidP="00AC3BCD">
      <w:pPr>
        <w:numPr>
          <w:ilvl w:val="2"/>
          <w:numId w:val="20"/>
        </w:numPr>
        <w:tabs>
          <w:tab w:val="left" w:pos="709"/>
        </w:tabs>
        <w:overflowPunct w:val="0"/>
        <w:adjustRightInd w:val="0"/>
        <w:spacing w:after="0" w:line="240" w:lineRule="auto"/>
        <w:ind w:left="510" w:hanging="340"/>
        <w:contextualSpacing/>
        <w:jc w:val="both"/>
        <w:rPr>
          <w:rFonts w:ascii="Times New Roman" w:hAnsi="Times New Roman" w:cs="Times New Roman"/>
          <w:kern w:val="0"/>
          <w:sz w:val="24"/>
          <w:szCs w:val="24"/>
          <w:lang w:eastAsia="lv-LV"/>
          <w14:ligatures w14:val="none"/>
        </w:rPr>
      </w:pPr>
      <w:r w:rsidRPr="00AC3BCD">
        <w:rPr>
          <w:rFonts w:ascii="Times New Roman" w:hAnsi="Times New Roman" w:cs="Times New Roman"/>
          <w:kern w:val="0"/>
          <w:sz w:val="24"/>
          <w:szCs w:val="24"/>
          <w:lang w:eastAsia="lv-LV"/>
          <w14:ligatures w14:val="none"/>
        </w:rPr>
        <w:t xml:space="preserve">izpildīt Darbus kvalitatīvi Līgumā noteiktajā termiņā, ievērojot Latvijas Republikā spēkā esošos normatīvos aktus un </w:t>
      </w:r>
      <w:r w:rsidRPr="00AC3BCD">
        <w:rPr>
          <w:rFonts w:ascii="Times New Roman" w:hAnsi="Times New Roman" w:cs="Times New Roman"/>
          <w:caps/>
          <w:kern w:val="0"/>
          <w:sz w:val="24"/>
          <w:szCs w:val="24"/>
          <w:lang w:eastAsia="lv-LV"/>
          <w14:ligatures w14:val="none"/>
        </w:rPr>
        <w:t>Pasūtītāja</w:t>
      </w:r>
      <w:r w:rsidRPr="00AC3BCD">
        <w:rPr>
          <w:rFonts w:ascii="Times New Roman" w:hAnsi="Times New Roman" w:cs="Times New Roman"/>
          <w:kern w:val="0"/>
          <w:sz w:val="24"/>
          <w:szCs w:val="24"/>
          <w:lang w:eastAsia="lv-LV"/>
          <w14:ligatures w14:val="none"/>
        </w:rPr>
        <w:t xml:space="preserve"> norādījumus attiecībā uz Darbu kvalitāti, saturu, apjomu un termiņiem;</w:t>
      </w:r>
    </w:p>
    <w:p w14:paraId="58D4D351" w14:textId="77777777" w:rsidR="00265C96" w:rsidRPr="00AC3BCD" w:rsidRDefault="00265C96" w:rsidP="00AC3BCD">
      <w:pPr>
        <w:numPr>
          <w:ilvl w:val="2"/>
          <w:numId w:val="20"/>
        </w:numPr>
        <w:tabs>
          <w:tab w:val="left" w:pos="709"/>
        </w:tabs>
        <w:overflowPunct w:val="0"/>
        <w:adjustRightInd w:val="0"/>
        <w:spacing w:after="0" w:line="240" w:lineRule="auto"/>
        <w:ind w:left="510" w:hanging="340"/>
        <w:jc w:val="both"/>
        <w:rPr>
          <w:rFonts w:ascii="Times New Roman" w:hAnsi="Times New Roman" w:cs="Times New Roman"/>
          <w:kern w:val="0"/>
          <w:sz w:val="24"/>
          <w:szCs w:val="24"/>
          <w:lang w:eastAsia="lv-LV"/>
          <w14:ligatures w14:val="none"/>
        </w:rPr>
      </w:pPr>
      <w:r w:rsidRPr="00AC3BCD">
        <w:rPr>
          <w:rFonts w:ascii="Times New Roman" w:hAnsi="Times New Roman" w:cs="Times New Roman"/>
          <w:kern w:val="0"/>
          <w:sz w:val="24"/>
          <w:szCs w:val="24"/>
          <w:lang w:eastAsia="lv-LV"/>
          <w14:ligatures w14:val="none"/>
        </w:rPr>
        <w:t>Darbu izpildē izmantot savu kvalificētu darbaspēku, sertificētus materiālus, darbarīkus, transportu un citus Darbu izpildē nepieciešamos resursus;</w:t>
      </w:r>
    </w:p>
    <w:p w14:paraId="77BB9E44" w14:textId="77777777" w:rsidR="00265C96" w:rsidRPr="00AC3BCD" w:rsidRDefault="00265C96" w:rsidP="00AC3BCD">
      <w:pPr>
        <w:numPr>
          <w:ilvl w:val="2"/>
          <w:numId w:val="20"/>
        </w:numPr>
        <w:tabs>
          <w:tab w:val="left" w:pos="709"/>
        </w:tabs>
        <w:overflowPunct w:val="0"/>
        <w:adjustRightInd w:val="0"/>
        <w:spacing w:after="0" w:line="240" w:lineRule="auto"/>
        <w:ind w:left="890"/>
        <w:jc w:val="both"/>
        <w:rPr>
          <w:rFonts w:ascii="Times New Roman" w:hAnsi="Times New Roman" w:cs="Times New Roman"/>
          <w:kern w:val="0"/>
          <w:sz w:val="24"/>
          <w:szCs w:val="24"/>
          <w:lang w:eastAsia="lv-LV"/>
          <w14:ligatures w14:val="none"/>
        </w:rPr>
      </w:pPr>
      <w:r w:rsidRPr="00AC3BCD">
        <w:rPr>
          <w:rFonts w:ascii="Times New Roman" w:hAnsi="Times New Roman" w:cs="Times New Roman"/>
          <w:kern w:val="0"/>
          <w:sz w:val="24"/>
          <w:szCs w:val="24"/>
          <w:lang w:eastAsia="lv-LV"/>
          <w14:ligatures w14:val="none"/>
        </w:rPr>
        <w:t>uzņemties pilnu atbildību par Darbu izpildē iesaistīto personu rīcību kā par savu;</w:t>
      </w:r>
    </w:p>
    <w:p w14:paraId="73B3A0B8" w14:textId="77777777" w:rsidR="00265C96" w:rsidRPr="00AC3BCD" w:rsidRDefault="00265C96" w:rsidP="00AC3BCD">
      <w:pPr>
        <w:numPr>
          <w:ilvl w:val="2"/>
          <w:numId w:val="20"/>
        </w:numPr>
        <w:tabs>
          <w:tab w:val="left" w:pos="709"/>
        </w:tabs>
        <w:overflowPunct w:val="0"/>
        <w:adjustRightInd w:val="0"/>
        <w:spacing w:after="0" w:line="240" w:lineRule="auto"/>
        <w:ind w:left="510" w:hanging="340"/>
        <w:jc w:val="both"/>
        <w:rPr>
          <w:rFonts w:ascii="Times New Roman" w:hAnsi="Times New Roman" w:cs="Times New Roman"/>
          <w:kern w:val="0"/>
          <w:sz w:val="24"/>
          <w:szCs w:val="24"/>
          <w:lang w:eastAsia="lv-LV"/>
          <w14:ligatures w14:val="none"/>
        </w:rPr>
      </w:pPr>
      <w:r w:rsidRPr="00AC3BCD">
        <w:rPr>
          <w:rFonts w:ascii="Times New Roman" w:hAnsi="Times New Roman" w:cs="Times New Roman"/>
          <w:kern w:val="0"/>
          <w:sz w:val="24"/>
          <w:szCs w:val="24"/>
          <w:lang w:eastAsia="lv-LV"/>
          <w14:ligatures w14:val="none"/>
        </w:rPr>
        <w:t>darbu veikšanas procesā ievērot drošības tehnikas, ugunsdrošības, visu būvniecības uzraudzības dienestu priekšrakstus, veikt apkārtējās vides aizsardzības pasākumus, kas saistīti ar Darbiem Objektā, kā arī uzņemties pilnu atbildību par jebkādiem minēto noteikumu pārkāpumiem un to izraisītajām sekām;</w:t>
      </w:r>
    </w:p>
    <w:p w14:paraId="4D29A329" w14:textId="77777777" w:rsidR="00265C96" w:rsidRPr="00AC3BCD" w:rsidRDefault="00265C96" w:rsidP="00AC3BCD">
      <w:pPr>
        <w:numPr>
          <w:ilvl w:val="2"/>
          <w:numId w:val="20"/>
        </w:numPr>
        <w:tabs>
          <w:tab w:val="left" w:pos="709"/>
        </w:tabs>
        <w:overflowPunct w:val="0"/>
        <w:adjustRightInd w:val="0"/>
        <w:spacing w:after="0" w:line="240" w:lineRule="auto"/>
        <w:ind w:left="510" w:hanging="340"/>
        <w:jc w:val="both"/>
        <w:rPr>
          <w:rFonts w:ascii="Times New Roman" w:hAnsi="Times New Roman" w:cs="Times New Roman"/>
          <w:kern w:val="0"/>
          <w:sz w:val="24"/>
          <w:szCs w:val="24"/>
          <w:lang w:eastAsia="lv-LV"/>
          <w14:ligatures w14:val="none"/>
        </w:rPr>
      </w:pPr>
      <w:r w:rsidRPr="00AC3BCD">
        <w:rPr>
          <w:rFonts w:ascii="Times New Roman" w:hAnsi="Times New Roman" w:cs="Times New Roman"/>
          <w:kern w:val="0"/>
          <w:sz w:val="24"/>
          <w:szCs w:val="24"/>
          <w:lang w:eastAsia="lv-LV"/>
          <w14:ligatures w14:val="none"/>
        </w:rPr>
        <w:t>nodrošināt visas Darbu izpildes procesā nepieciešamās dokumentācijas sagatavošanu un iesniegšanu</w:t>
      </w:r>
      <w:r w:rsidRPr="00AC3BCD">
        <w:rPr>
          <w:rFonts w:ascii="Times New Roman" w:hAnsi="Times New Roman" w:cs="Times New Roman"/>
          <w:caps/>
          <w:kern w:val="0"/>
          <w:sz w:val="24"/>
          <w:szCs w:val="24"/>
          <w:lang w:eastAsia="lv-LV"/>
          <w14:ligatures w14:val="none"/>
        </w:rPr>
        <w:t xml:space="preserve"> Pasūtītājam</w:t>
      </w:r>
      <w:r w:rsidRPr="00AC3BCD">
        <w:rPr>
          <w:rFonts w:ascii="Times New Roman" w:hAnsi="Times New Roman" w:cs="Times New Roman"/>
          <w:kern w:val="0"/>
          <w:sz w:val="24"/>
          <w:szCs w:val="24"/>
          <w:lang w:eastAsia="lv-LV"/>
          <w14:ligatures w14:val="none"/>
        </w:rPr>
        <w:t xml:space="preserve"> saskaņā ar Tehnisko specifikāciju un būvniecību reglamentējošajiem normatīvajiem aktiem;</w:t>
      </w:r>
    </w:p>
    <w:p w14:paraId="51654086" w14:textId="77777777" w:rsidR="00265C96" w:rsidRPr="00AC3BCD" w:rsidRDefault="00265C96" w:rsidP="00AC3BCD">
      <w:pPr>
        <w:numPr>
          <w:ilvl w:val="2"/>
          <w:numId w:val="20"/>
        </w:numPr>
        <w:tabs>
          <w:tab w:val="left" w:pos="709"/>
        </w:tabs>
        <w:overflowPunct w:val="0"/>
        <w:adjustRightInd w:val="0"/>
        <w:spacing w:after="0" w:line="240" w:lineRule="auto"/>
        <w:ind w:left="510" w:hanging="340"/>
        <w:jc w:val="both"/>
        <w:rPr>
          <w:rFonts w:ascii="Times New Roman" w:hAnsi="Times New Roman" w:cs="Times New Roman"/>
          <w:kern w:val="0"/>
          <w:sz w:val="24"/>
          <w:szCs w:val="24"/>
          <w:lang w:eastAsia="lv-LV"/>
          <w14:ligatures w14:val="none"/>
        </w:rPr>
      </w:pPr>
      <w:r w:rsidRPr="00AC3BCD">
        <w:rPr>
          <w:rFonts w:ascii="Times New Roman" w:hAnsi="Times New Roman" w:cs="Times New Roman"/>
          <w:kern w:val="0"/>
          <w:sz w:val="24"/>
          <w:szCs w:val="24"/>
          <w:lang w:eastAsia="lv-LV"/>
          <w14:ligatures w14:val="none"/>
        </w:rPr>
        <w:t>nodrošināt tīrību Darbu teritorijā un Darbu veicēja darbības zonā visā Darbu veikšanas laikā, kā arī ģenerāluzkopšanas darbus pirms Darbu pabeigšanas akta parakstīšanas;</w:t>
      </w:r>
    </w:p>
    <w:p w14:paraId="34692C59" w14:textId="77777777" w:rsidR="00265C96" w:rsidRPr="00AC3BCD" w:rsidRDefault="00265C96" w:rsidP="00AC3BCD">
      <w:pPr>
        <w:numPr>
          <w:ilvl w:val="2"/>
          <w:numId w:val="20"/>
        </w:numPr>
        <w:tabs>
          <w:tab w:val="left" w:pos="709"/>
        </w:tabs>
        <w:overflowPunct w:val="0"/>
        <w:adjustRightInd w:val="0"/>
        <w:spacing w:after="0" w:line="240" w:lineRule="auto"/>
        <w:ind w:left="510" w:hanging="340"/>
        <w:jc w:val="both"/>
        <w:rPr>
          <w:rFonts w:ascii="Times New Roman" w:hAnsi="Times New Roman" w:cs="Times New Roman"/>
          <w:kern w:val="0"/>
          <w:sz w:val="24"/>
          <w:szCs w:val="24"/>
          <w:lang w:eastAsia="lv-LV"/>
          <w14:ligatures w14:val="none"/>
        </w:rPr>
      </w:pPr>
      <w:r w:rsidRPr="00AC3BCD">
        <w:rPr>
          <w:rFonts w:ascii="Times New Roman" w:hAnsi="Times New Roman" w:cs="Times New Roman"/>
          <w:kern w:val="0"/>
          <w:sz w:val="24"/>
          <w:szCs w:val="24"/>
          <w:lang w:eastAsia="lv-LV"/>
          <w14:ligatures w14:val="none"/>
        </w:rPr>
        <w:t xml:space="preserve">par visām konstatētajām neprecizitātēm vai kļūdām Tehniskajā specifikācijā, vai jaunatklātiem apstākļiem, kas var novest pie Darbu kvalitātes pasliktināšanās, defektiem tajos vai kā citādi negatīvi ietekmēt izpildītos Darbus, nekavējoties rakstveidā informēt </w:t>
      </w:r>
      <w:r w:rsidRPr="00AC3BCD">
        <w:rPr>
          <w:rFonts w:ascii="Times New Roman" w:hAnsi="Times New Roman" w:cs="Times New Roman"/>
          <w:caps/>
          <w:kern w:val="0"/>
          <w:sz w:val="24"/>
          <w:szCs w:val="24"/>
          <w:lang w:eastAsia="lv-LV"/>
          <w14:ligatures w14:val="none"/>
        </w:rPr>
        <w:t>Pasūtītāju</w:t>
      </w:r>
      <w:r w:rsidRPr="00AC3BCD">
        <w:rPr>
          <w:rFonts w:ascii="Times New Roman" w:hAnsi="Times New Roman" w:cs="Times New Roman"/>
          <w:kern w:val="0"/>
          <w:sz w:val="24"/>
          <w:szCs w:val="24"/>
          <w:lang w:eastAsia="lv-LV"/>
          <w14:ligatures w14:val="none"/>
        </w:rPr>
        <w:t>;</w:t>
      </w:r>
    </w:p>
    <w:p w14:paraId="41D719BD" w14:textId="77777777" w:rsidR="00265C96" w:rsidRPr="00AC3BCD" w:rsidRDefault="00265C96" w:rsidP="00AC3BCD">
      <w:pPr>
        <w:numPr>
          <w:ilvl w:val="2"/>
          <w:numId w:val="20"/>
        </w:numPr>
        <w:tabs>
          <w:tab w:val="left" w:pos="709"/>
        </w:tabs>
        <w:overflowPunct w:val="0"/>
        <w:adjustRightInd w:val="0"/>
        <w:spacing w:after="0" w:line="240" w:lineRule="auto"/>
        <w:ind w:left="510" w:hanging="340"/>
        <w:jc w:val="both"/>
        <w:rPr>
          <w:rFonts w:ascii="Times New Roman" w:hAnsi="Times New Roman" w:cs="Times New Roman"/>
          <w:kern w:val="0"/>
          <w:sz w:val="24"/>
          <w:szCs w:val="24"/>
          <w:lang w:eastAsia="lv-LV"/>
          <w14:ligatures w14:val="none"/>
        </w:rPr>
      </w:pPr>
      <w:r w:rsidRPr="00AC3BCD">
        <w:rPr>
          <w:rFonts w:ascii="Times New Roman" w:hAnsi="Times New Roman" w:cs="Times New Roman"/>
          <w:kern w:val="0"/>
          <w:sz w:val="24"/>
          <w:szCs w:val="24"/>
          <w:lang w:eastAsia="lv-LV"/>
          <w14:ligatures w14:val="none"/>
        </w:rPr>
        <w:t xml:space="preserve">Darbu izpildē izmantot būvizstrādājumus un iekārtas, kādas ir noteiktas Piedāvājumā vai kādas ir iepriekš saskaņotas ar </w:t>
      </w:r>
      <w:r w:rsidRPr="00AC3BCD">
        <w:rPr>
          <w:rFonts w:ascii="Times New Roman" w:hAnsi="Times New Roman" w:cs="Times New Roman"/>
          <w:caps/>
          <w:kern w:val="0"/>
          <w:sz w:val="24"/>
          <w:szCs w:val="24"/>
          <w:lang w:eastAsia="lv-LV"/>
          <w14:ligatures w14:val="none"/>
        </w:rPr>
        <w:t>Pasūtītāju</w:t>
      </w:r>
      <w:r w:rsidRPr="00AC3BCD">
        <w:rPr>
          <w:rFonts w:ascii="Times New Roman" w:hAnsi="Times New Roman" w:cs="Times New Roman"/>
          <w:kern w:val="0"/>
          <w:sz w:val="24"/>
          <w:szCs w:val="24"/>
          <w:lang w:eastAsia="lv-LV"/>
          <w14:ligatures w14:val="none"/>
        </w:rPr>
        <w:t xml:space="preserve">, un kādas pilnībā atbilst tehniskām specifikācijām. </w:t>
      </w:r>
      <w:r w:rsidRPr="00AC3BCD">
        <w:rPr>
          <w:rFonts w:ascii="Times New Roman" w:eastAsia="Times New Roman" w:hAnsi="Times New Roman" w:cs="Times New Roman"/>
          <w:kern w:val="0"/>
          <w:sz w:val="24"/>
          <w:szCs w:val="24"/>
          <w14:ligatures w14:val="none"/>
        </w:rPr>
        <w:t>BŪVUZŅĒMĒJS</w:t>
      </w:r>
      <w:r w:rsidRPr="00AC3BCD">
        <w:rPr>
          <w:rFonts w:ascii="Times New Roman" w:hAnsi="Times New Roman" w:cs="Times New Roman"/>
          <w:kern w:val="0"/>
          <w:sz w:val="24"/>
          <w:szCs w:val="24"/>
          <w:lang w:eastAsia="lv-LV"/>
          <w14:ligatures w14:val="none"/>
        </w:rPr>
        <w:t xml:space="preserve"> apņemas ievērot būvizstrādājumu ražotāja noteiktos standartus un instrukcijas, ciktāl tie nav pretrunā ar Latvijas Republikas normatīvajiem aktiem;</w:t>
      </w:r>
    </w:p>
    <w:p w14:paraId="74034578" w14:textId="77777777" w:rsidR="00265C96" w:rsidRPr="00AC3BCD" w:rsidRDefault="00265C96" w:rsidP="00AC3BCD">
      <w:pPr>
        <w:numPr>
          <w:ilvl w:val="2"/>
          <w:numId w:val="20"/>
        </w:numPr>
        <w:tabs>
          <w:tab w:val="left" w:pos="709"/>
        </w:tabs>
        <w:overflowPunct w:val="0"/>
        <w:adjustRightInd w:val="0"/>
        <w:spacing w:after="0" w:line="240" w:lineRule="auto"/>
        <w:ind w:left="510" w:hanging="340"/>
        <w:jc w:val="both"/>
        <w:rPr>
          <w:rFonts w:ascii="Times New Roman" w:hAnsi="Times New Roman" w:cs="Times New Roman"/>
          <w:kern w:val="0"/>
          <w:sz w:val="24"/>
          <w:szCs w:val="24"/>
          <w:lang w:eastAsia="lv-LV"/>
          <w14:ligatures w14:val="none"/>
        </w:rPr>
      </w:pPr>
      <w:r w:rsidRPr="00AC3BCD">
        <w:rPr>
          <w:rFonts w:ascii="Times New Roman" w:hAnsi="Times New Roman" w:cs="Times New Roman"/>
          <w:kern w:val="0"/>
          <w:sz w:val="24"/>
          <w:szCs w:val="24"/>
          <w:lang w:eastAsia="lv-LV"/>
          <w14:ligatures w14:val="none"/>
        </w:rPr>
        <w:t xml:space="preserve">ne vēlāk kā 1 (vienas) darba dienas laikā pēc </w:t>
      </w:r>
      <w:r w:rsidRPr="00AC3BCD">
        <w:rPr>
          <w:rFonts w:ascii="Times New Roman" w:hAnsi="Times New Roman" w:cs="Times New Roman"/>
          <w:caps/>
          <w:kern w:val="0"/>
          <w:sz w:val="24"/>
          <w:szCs w:val="24"/>
          <w:lang w:eastAsia="lv-LV"/>
          <w14:ligatures w14:val="none"/>
        </w:rPr>
        <w:t>Pasūtītāja</w:t>
      </w:r>
      <w:r w:rsidRPr="00AC3BCD">
        <w:rPr>
          <w:rFonts w:ascii="Times New Roman" w:hAnsi="Times New Roman" w:cs="Times New Roman"/>
          <w:kern w:val="0"/>
          <w:sz w:val="24"/>
          <w:szCs w:val="24"/>
          <w:lang w:eastAsia="lv-LV"/>
          <w14:ligatures w14:val="none"/>
        </w:rPr>
        <w:t xml:space="preserve"> pieprasījuma sniegt </w:t>
      </w:r>
      <w:r w:rsidRPr="00AC3BCD">
        <w:rPr>
          <w:rFonts w:ascii="Times New Roman" w:hAnsi="Times New Roman" w:cs="Times New Roman"/>
          <w:caps/>
          <w:kern w:val="0"/>
          <w:sz w:val="24"/>
          <w:szCs w:val="24"/>
          <w:lang w:eastAsia="lv-LV"/>
          <w14:ligatures w14:val="none"/>
        </w:rPr>
        <w:t>Pasūtītājam</w:t>
      </w:r>
      <w:r w:rsidRPr="00AC3BCD">
        <w:rPr>
          <w:rFonts w:ascii="Times New Roman" w:hAnsi="Times New Roman" w:cs="Times New Roman"/>
          <w:kern w:val="0"/>
          <w:sz w:val="24"/>
          <w:szCs w:val="24"/>
          <w:lang w:eastAsia="lv-LV"/>
          <w14:ligatures w14:val="none"/>
        </w:rPr>
        <w:t xml:space="preserve"> informāciju par Darbu izpildes gaitu un norisi;</w:t>
      </w:r>
    </w:p>
    <w:p w14:paraId="3C8CF651" w14:textId="77777777" w:rsidR="00265C96" w:rsidRPr="00AC3BCD" w:rsidRDefault="00265C96" w:rsidP="00AC3BCD">
      <w:pPr>
        <w:numPr>
          <w:ilvl w:val="2"/>
          <w:numId w:val="20"/>
        </w:numPr>
        <w:tabs>
          <w:tab w:val="left" w:pos="709"/>
        </w:tabs>
        <w:overflowPunct w:val="0"/>
        <w:adjustRightInd w:val="0"/>
        <w:spacing w:after="0" w:line="240" w:lineRule="auto"/>
        <w:ind w:left="890"/>
        <w:jc w:val="both"/>
        <w:rPr>
          <w:rFonts w:ascii="Times New Roman" w:hAnsi="Times New Roman" w:cs="Times New Roman"/>
          <w:kern w:val="0"/>
          <w:sz w:val="24"/>
          <w:szCs w:val="24"/>
          <w:lang w:eastAsia="lv-LV"/>
          <w14:ligatures w14:val="none"/>
        </w:rPr>
      </w:pPr>
      <w:r w:rsidRPr="00AC3BCD">
        <w:rPr>
          <w:rFonts w:ascii="Times New Roman" w:hAnsi="Times New Roman" w:cs="Times New Roman"/>
          <w:kern w:val="0"/>
          <w:sz w:val="24"/>
          <w:szCs w:val="24"/>
          <w:lang w:eastAsia="lv-LV"/>
          <w14:ligatures w14:val="none"/>
        </w:rPr>
        <w:t xml:space="preserve">savlaicīgi informēt </w:t>
      </w:r>
      <w:r w:rsidRPr="00AC3BCD">
        <w:rPr>
          <w:rFonts w:ascii="Times New Roman" w:hAnsi="Times New Roman" w:cs="Times New Roman"/>
          <w:caps/>
          <w:kern w:val="0"/>
          <w:sz w:val="24"/>
          <w:szCs w:val="24"/>
          <w:lang w:eastAsia="lv-LV"/>
          <w14:ligatures w14:val="none"/>
        </w:rPr>
        <w:t xml:space="preserve">Pasūtītāju </w:t>
      </w:r>
      <w:r w:rsidRPr="00AC3BCD">
        <w:rPr>
          <w:rFonts w:ascii="Times New Roman" w:hAnsi="Times New Roman" w:cs="Times New Roman"/>
          <w:kern w:val="0"/>
          <w:sz w:val="24"/>
          <w:szCs w:val="24"/>
          <w:lang w:eastAsia="lv-LV"/>
          <w14:ligatures w14:val="none"/>
        </w:rPr>
        <w:t xml:space="preserve">par iespējamiem gadījumiem, kas varētu negatīvi ietekmēt Darbu kvalitāti, un kopā ar </w:t>
      </w:r>
      <w:r w:rsidRPr="00AC3BCD">
        <w:rPr>
          <w:rFonts w:ascii="Times New Roman" w:hAnsi="Times New Roman" w:cs="Times New Roman"/>
          <w:caps/>
          <w:kern w:val="0"/>
          <w:sz w:val="24"/>
          <w:szCs w:val="24"/>
          <w:lang w:eastAsia="lv-LV"/>
          <w14:ligatures w14:val="none"/>
        </w:rPr>
        <w:t>Pasūtītāja</w:t>
      </w:r>
      <w:r w:rsidRPr="00AC3BCD">
        <w:rPr>
          <w:rFonts w:ascii="Times New Roman" w:hAnsi="Times New Roman" w:cs="Times New Roman"/>
          <w:kern w:val="0"/>
          <w:sz w:val="24"/>
          <w:szCs w:val="24"/>
          <w:lang w:eastAsia="lv-LV"/>
          <w14:ligatures w14:val="none"/>
        </w:rPr>
        <w:t xml:space="preserve"> pilnvarotu pārstāvi sagatavot priekšlikumus, kā izvairīties no šādu iespējamo gadījumu radītajām sekām vai kā tās samazināt;</w:t>
      </w:r>
    </w:p>
    <w:p w14:paraId="06D266A8" w14:textId="77777777" w:rsidR="00265C96" w:rsidRPr="00AC3BCD" w:rsidRDefault="00265C96" w:rsidP="00AC3BCD">
      <w:pPr>
        <w:numPr>
          <w:ilvl w:val="2"/>
          <w:numId w:val="20"/>
        </w:numPr>
        <w:tabs>
          <w:tab w:val="left" w:pos="709"/>
        </w:tabs>
        <w:overflowPunct w:val="0"/>
        <w:adjustRightInd w:val="0"/>
        <w:spacing w:after="0" w:line="240" w:lineRule="auto"/>
        <w:ind w:left="890"/>
        <w:jc w:val="both"/>
        <w:rPr>
          <w:rFonts w:ascii="Times New Roman" w:hAnsi="Times New Roman" w:cs="Times New Roman"/>
          <w:kern w:val="0"/>
          <w:sz w:val="24"/>
          <w:szCs w:val="24"/>
          <w:lang w:eastAsia="lv-LV"/>
          <w14:ligatures w14:val="none"/>
        </w:rPr>
      </w:pPr>
      <w:r w:rsidRPr="00AC3BCD">
        <w:rPr>
          <w:rFonts w:ascii="Times New Roman" w:hAnsi="Times New Roman" w:cs="Times New Roman"/>
          <w:kern w:val="0"/>
          <w:sz w:val="24"/>
          <w:szCs w:val="24"/>
          <w:lang w:eastAsia="lv-LV"/>
          <w14:ligatures w14:val="none"/>
        </w:rPr>
        <w:t xml:space="preserve">trūkumu Akta sastādīšanas gadījumā ar savu darbaspēku, materiāliem, darbarīkiem, transportu, citiem Darbu trūkumu novēršanai nepieciešamajiem resursiem par saviem līdzekļiem novērst </w:t>
      </w:r>
      <w:r w:rsidRPr="00AC3BCD">
        <w:rPr>
          <w:rFonts w:ascii="Times New Roman" w:hAnsi="Times New Roman" w:cs="Times New Roman"/>
          <w:caps/>
          <w:kern w:val="0"/>
          <w:sz w:val="24"/>
          <w:szCs w:val="24"/>
          <w:lang w:eastAsia="lv-LV"/>
          <w14:ligatures w14:val="none"/>
        </w:rPr>
        <w:t>Pasūtītāja</w:t>
      </w:r>
      <w:r w:rsidRPr="00AC3BCD">
        <w:rPr>
          <w:rFonts w:ascii="Times New Roman" w:hAnsi="Times New Roman" w:cs="Times New Roman"/>
          <w:kern w:val="0"/>
          <w:sz w:val="24"/>
          <w:szCs w:val="24"/>
          <w:lang w:eastAsia="lv-LV"/>
          <w14:ligatures w14:val="none"/>
        </w:rPr>
        <w:t xml:space="preserve"> konstatētos Darbu trūkumus, izņemot gadījumus, ja Darbu trūkumi ir radušies trešo personu vai</w:t>
      </w:r>
      <w:r w:rsidRPr="00AC3BCD">
        <w:rPr>
          <w:rFonts w:ascii="Times New Roman" w:hAnsi="Times New Roman" w:cs="Times New Roman"/>
          <w:caps/>
          <w:kern w:val="0"/>
          <w:sz w:val="24"/>
          <w:szCs w:val="24"/>
          <w:lang w:eastAsia="lv-LV"/>
          <w14:ligatures w14:val="none"/>
        </w:rPr>
        <w:t xml:space="preserve"> Pasūtītāja</w:t>
      </w:r>
      <w:r w:rsidRPr="00AC3BCD">
        <w:rPr>
          <w:rFonts w:ascii="Times New Roman" w:hAnsi="Times New Roman" w:cs="Times New Roman"/>
          <w:kern w:val="0"/>
          <w:sz w:val="24"/>
          <w:szCs w:val="24"/>
          <w:lang w:eastAsia="lv-LV"/>
          <w14:ligatures w14:val="none"/>
        </w:rPr>
        <w:t xml:space="preserve"> darbību, kas nav atkarīgas no </w:t>
      </w:r>
      <w:r w:rsidRPr="00AC3BCD">
        <w:rPr>
          <w:rFonts w:ascii="Times New Roman" w:eastAsia="Times New Roman" w:hAnsi="Times New Roman" w:cs="Times New Roman"/>
          <w:kern w:val="0"/>
          <w:sz w:val="24"/>
          <w:szCs w:val="24"/>
          <w14:ligatures w14:val="none"/>
        </w:rPr>
        <w:t>BŪVUZŅĒMĒJA</w:t>
      </w:r>
      <w:r w:rsidRPr="00AC3BCD">
        <w:rPr>
          <w:rFonts w:ascii="Times New Roman" w:hAnsi="Times New Roman" w:cs="Times New Roman"/>
          <w:kern w:val="0"/>
          <w:sz w:val="24"/>
          <w:szCs w:val="24"/>
          <w:lang w:eastAsia="lv-LV"/>
          <w14:ligatures w14:val="none"/>
        </w:rPr>
        <w:t>, rezultātā;</w:t>
      </w:r>
    </w:p>
    <w:p w14:paraId="50B8FDB7" w14:textId="77777777" w:rsidR="00265C96" w:rsidRPr="00AC3BCD" w:rsidRDefault="00265C96" w:rsidP="00AC3BCD">
      <w:pPr>
        <w:numPr>
          <w:ilvl w:val="1"/>
          <w:numId w:val="20"/>
        </w:numPr>
        <w:tabs>
          <w:tab w:val="left" w:pos="709"/>
        </w:tabs>
        <w:overflowPunct w:val="0"/>
        <w:adjustRightInd w:val="0"/>
        <w:spacing w:after="0" w:line="240" w:lineRule="auto"/>
        <w:jc w:val="both"/>
        <w:rPr>
          <w:rFonts w:ascii="Times New Roman" w:hAnsi="Times New Roman" w:cs="Times New Roman"/>
          <w:kern w:val="0"/>
          <w:sz w:val="24"/>
          <w:szCs w:val="24"/>
          <w:lang w:eastAsia="lv-LV"/>
          <w14:ligatures w14:val="none"/>
        </w:rPr>
      </w:pPr>
      <w:r w:rsidRPr="00AC3BCD">
        <w:rPr>
          <w:rFonts w:ascii="Times New Roman" w:eastAsia="Times New Roman" w:hAnsi="Times New Roman" w:cs="Times New Roman"/>
          <w:kern w:val="0"/>
          <w:sz w:val="24"/>
          <w:szCs w:val="24"/>
          <w14:ligatures w14:val="none"/>
        </w:rPr>
        <w:t>BŪVUZŅĒMĒJS</w:t>
      </w:r>
      <w:r w:rsidRPr="00AC3BCD">
        <w:rPr>
          <w:rFonts w:ascii="Times New Roman" w:hAnsi="Times New Roman" w:cs="Times New Roman"/>
          <w:kern w:val="0"/>
          <w:sz w:val="24"/>
          <w:szCs w:val="24"/>
          <w:lang w:eastAsia="lv-LV"/>
          <w14:ligatures w14:val="none"/>
        </w:rPr>
        <w:t xml:space="preserve"> atbild par darbībām, kas iepriekš nav saskaņotas ar </w:t>
      </w:r>
      <w:r w:rsidRPr="00AC3BCD">
        <w:rPr>
          <w:rFonts w:ascii="Times New Roman" w:hAnsi="Times New Roman" w:cs="Times New Roman"/>
          <w:caps/>
          <w:kern w:val="0"/>
          <w:sz w:val="24"/>
          <w:szCs w:val="24"/>
          <w:lang w:eastAsia="lv-LV"/>
          <w14:ligatures w14:val="none"/>
        </w:rPr>
        <w:t>Pasūtītāju</w:t>
      </w:r>
      <w:r w:rsidRPr="00AC3BCD">
        <w:rPr>
          <w:rFonts w:ascii="Times New Roman" w:hAnsi="Times New Roman" w:cs="Times New Roman"/>
          <w:kern w:val="0"/>
          <w:sz w:val="24"/>
          <w:szCs w:val="24"/>
          <w:lang w:eastAsia="lv-LV"/>
          <w14:ligatures w14:val="none"/>
        </w:rPr>
        <w:t xml:space="preserve"> un no tā izrietošajām sekām, kā arī par Darbu norises gaitu un ar to saistīto darbību likumīgu izpildi.</w:t>
      </w:r>
    </w:p>
    <w:p w14:paraId="63EA48A5" w14:textId="77777777" w:rsidR="00265C96" w:rsidRPr="00AC3BCD" w:rsidRDefault="00265C96" w:rsidP="00AC3BCD">
      <w:pPr>
        <w:numPr>
          <w:ilvl w:val="1"/>
          <w:numId w:val="20"/>
        </w:numPr>
        <w:tabs>
          <w:tab w:val="left" w:pos="709"/>
        </w:tabs>
        <w:overflowPunct w:val="0"/>
        <w:adjustRightInd w:val="0"/>
        <w:spacing w:after="0" w:line="240" w:lineRule="auto"/>
        <w:jc w:val="both"/>
        <w:rPr>
          <w:rFonts w:ascii="Times New Roman" w:hAnsi="Times New Roman" w:cs="Times New Roman"/>
          <w:kern w:val="0"/>
          <w:sz w:val="24"/>
          <w:szCs w:val="24"/>
          <w:lang w:eastAsia="lv-LV"/>
          <w14:ligatures w14:val="none"/>
        </w:rPr>
      </w:pPr>
      <w:r w:rsidRPr="00AC3BCD">
        <w:rPr>
          <w:rFonts w:ascii="Times New Roman" w:hAnsi="Times New Roman" w:cs="Times New Roman"/>
          <w:caps/>
          <w:kern w:val="0"/>
          <w:sz w:val="24"/>
          <w:szCs w:val="24"/>
          <w:lang w:eastAsia="lv-LV"/>
          <w14:ligatures w14:val="none"/>
        </w:rPr>
        <w:t>Pasūtītājam</w:t>
      </w:r>
      <w:r w:rsidRPr="00AC3BCD">
        <w:rPr>
          <w:rFonts w:ascii="Times New Roman" w:hAnsi="Times New Roman" w:cs="Times New Roman"/>
          <w:kern w:val="0"/>
          <w:sz w:val="24"/>
          <w:szCs w:val="24"/>
          <w:lang w:eastAsia="lv-LV"/>
          <w14:ligatures w14:val="none"/>
        </w:rPr>
        <w:t xml:space="preserve"> ir tiesības izvirzīt </w:t>
      </w:r>
      <w:r w:rsidRPr="00AC3BCD">
        <w:rPr>
          <w:rFonts w:ascii="Times New Roman" w:eastAsia="Times New Roman" w:hAnsi="Times New Roman" w:cs="Times New Roman"/>
          <w:kern w:val="0"/>
          <w:sz w:val="24"/>
          <w:szCs w:val="24"/>
          <w14:ligatures w14:val="none"/>
        </w:rPr>
        <w:t>BŪVUZŅĒMĒJAM</w:t>
      </w:r>
      <w:r w:rsidRPr="00AC3BCD">
        <w:rPr>
          <w:rFonts w:ascii="Times New Roman" w:hAnsi="Times New Roman" w:cs="Times New Roman"/>
          <w:kern w:val="0"/>
          <w:sz w:val="24"/>
          <w:szCs w:val="24"/>
          <w:lang w:eastAsia="lv-LV"/>
          <w14:ligatures w14:val="none"/>
        </w:rPr>
        <w:t xml:space="preserve"> pamatotas pretenzijas par Darbu kvalitāti un Darbu trūkumiem saskaņā ar Līguma noteikumiem.</w:t>
      </w:r>
    </w:p>
    <w:p w14:paraId="2DF1C2C0" w14:textId="77777777" w:rsidR="00265C96" w:rsidRPr="00AC3BCD" w:rsidRDefault="00265C96" w:rsidP="00AC3BCD">
      <w:pPr>
        <w:numPr>
          <w:ilvl w:val="1"/>
          <w:numId w:val="20"/>
        </w:numPr>
        <w:tabs>
          <w:tab w:val="left" w:pos="709"/>
        </w:tabs>
        <w:overflowPunct w:val="0"/>
        <w:adjustRightInd w:val="0"/>
        <w:spacing w:after="0" w:line="240" w:lineRule="auto"/>
        <w:jc w:val="both"/>
        <w:rPr>
          <w:rFonts w:ascii="Times New Roman" w:hAnsi="Times New Roman" w:cs="Times New Roman"/>
          <w:kern w:val="0"/>
          <w:sz w:val="24"/>
          <w:szCs w:val="24"/>
          <w:lang w:eastAsia="lv-LV"/>
          <w14:ligatures w14:val="none"/>
        </w:rPr>
      </w:pPr>
      <w:r w:rsidRPr="00AC3BCD">
        <w:rPr>
          <w:rFonts w:ascii="Times New Roman" w:eastAsia="Times New Roman" w:hAnsi="Times New Roman" w:cs="Times New Roman"/>
          <w:caps/>
          <w:kern w:val="0"/>
          <w:sz w:val="24"/>
          <w:szCs w:val="24"/>
          <w14:ligatures w14:val="none"/>
        </w:rPr>
        <w:t>Pasūtītājs</w:t>
      </w:r>
      <w:r w:rsidRPr="00AC3BCD">
        <w:rPr>
          <w:rFonts w:ascii="Times New Roman" w:eastAsia="Times New Roman" w:hAnsi="Times New Roman" w:cs="Times New Roman"/>
          <w:kern w:val="0"/>
          <w:sz w:val="24"/>
          <w:szCs w:val="24"/>
          <w14:ligatures w14:val="none"/>
        </w:rPr>
        <w:t>,</w:t>
      </w:r>
      <w:r w:rsidRPr="00AC3BCD">
        <w:rPr>
          <w:rFonts w:ascii="Times New Roman" w:hAnsi="Times New Roman" w:cs="Times New Roman"/>
          <w:kern w:val="0"/>
          <w:sz w:val="24"/>
          <w:szCs w:val="24"/>
          <w:lang w:eastAsia="lv-LV"/>
          <w14:ligatures w14:val="none"/>
        </w:rPr>
        <w:t xml:space="preserve"> ir atbildīgs par savu Līguma saistību kvalitatīvu un savlaicīgu izpildi.</w:t>
      </w:r>
    </w:p>
    <w:p w14:paraId="2EC90D4D" w14:textId="77777777" w:rsidR="00265C96" w:rsidRPr="00AC3BCD" w:rsidRDefault="00265C96" w:rsidP="00AC3BCD">
      <w:pPr>
        <w:numPr>
          <w:ilvl w:val="1"/>
          <w:numId w:val="20"/>
        </w:numPr>
        <w:tabs>
          <w:tab w:val="left" w:pos="709"/>
        </w:tabs>
        <w:overflowPunct w:val="0"/>
        <w:adjustRightInd w:val="0"/>
        <w:spacing w:after="0" w:line="240" w:lineRule="auto"/>
        <w:jc w:val="both"/>
        <w:rPr>
          <w:rFonts w:ascii="Times New Roman" w:hAnsi="Times New Roman" w:cs="Times New Roman"/>
          <w:kern w:val="0"/>
          <w:sz w:val="24"/>
          <w:szCs w:val="24"/>
          <w:lang w:eastAsia="lv-LV"/>
          <w14:ligatures w14:val="none"/>
        </w:rPr>
      </w:pPr>
      <w:r w:rsidRPr="00AC3BCD">
        <w:rPr>
          <w:rFonts w:ascii="Times New Roman" w:hAnsi="Times New Roman" w:cs="Times New Roman"/>
          <w:caps/>
          <w:kern w:val="0"/>
          <w:sz w:val="24"/>
          <w:szCs w:val="24"/>
          <w:lang w:eastAsia="lv-LV"/>
          <w14:ligatures w14:val="none"/>
        </w:rPr>
        <w:t>Pasūtītājs</w:t>
      </w:r>
      <w:r w:rsidRPr="00AC3BCD">
        <w:rPr>
          <w:rFonts w:ascii="Times New Roman" w:hAnsi="Times New Roman" w:cs="Times New Roman"/>
          <w:kern w:val="0"/>
          <w:sz w:val="24"/>
          <w:szCs w:val="24"/>
          <w:lang w:eastAsia="lv-LV"/>
          <w14:ligatures w14:val="none"/>
        </w:rPr>
        <w:t xml:space="preserve"> neatbild par </w:t>
      </w:r>
      <w:r w:rsidRPr="00AC3BCD">
        <w:rPr>
          <w:rFonts w:ascii="Times New Roman" w:eastAsia="Times New Roman" w:hAnsi="Times New Roman" w:cs="Times New Roman"/>
          <w:kern w:val="0"/>
          <w:sz w:val="24"/>
          <w:szCs w:val="24"/>
          <w14:ligatures w14:val="none"/>
        </w:rPr>
        <w:t>BŪVUZŅĒMĒJA</w:t>
      </w:r>
      <w:r w:rsidRPr="00AC3BCD">
        <w:rPr>
          <w:rFonts w:ascii="Times New Roman" w:hAnsi="Times New Roman" w:cs="Times New Roman"/>
          <w:kern w:val="0"/>
          <w:sz w:val="24"/>
          <w:szCs w:val="24"/>
          <w:lang w:eastAsia="lv-LV"/>
          <w14:ligatures w14:val="none"/>
        </w:rPr>
        <w:t xml:space="preserve"> pieļautajām kļūdām un nenes materiālo atbildību (neapmaksā) par neiekļautajām Darbu izpildei nepieciešamajām papildus izmaksām. Šajā punktā minētās izmaksas sedz </w:t>
      </w:r>
      <w:r w:rsidRPr="00AC3BCD">
        <w:rPr>
          <w:rFonts w:ascii="Times New Roman" w:eastAsia="Times New Roman" w:hAnsi="Times New Roman" w:cs="Times New Roman"/>
          <w:kern w:val="0"/>
          <w:sz w:val="24"/>
          <w:szCs w:val="24"/>
          <w14:ligatures w14:val="none"/>
        </w:rPr>
        <w:t>BŪVUZŅĒMĒJS</w:t>
      </w:r>
      <w:r w:rsidRPr="00AC3BCD">
        <w:rPr>
          <w:rFonts w:ascii="Times New Roman" w:hAnsi="Times New Roman" w:cs="Times New Roman"/>
          <w:kern w:val="0"/>
          <w:sz w:val="24"/>
          <w:szCs w:val="24"/>
          <w:lang w:eastAsia="lv-LV"/>
          <w14:ligatures w14:val="none"/>
        </w:rPr>
        <w:t>.</w:t>
      </w:r>
    </w:p>
    <w:p w14:paraId="05F74214" w14:textId="77777777" w:rsidR="00D4583A" w:rsidRPr="00AC3BCD" w:rsidRDefault="00D4583A" w:rsidP="00AC3BCD">
      <w:pPr>
        <w:tabs>
          <w:tab w:val="left" w:pos="709"/>
        </w:tabs>
        <w:overflowPunct w:val="0"/>
        <w:adjustRightInd w:val="0"/>
        <w:spacing w:after="0" w:line="240" w:lineRule="auto"/>
        <w:ind w:left="792"/>
        <w:jc w:val="both"/>
        <w:rPr>
          <w:rFonts w:ascii="Times New Roman" w:hAnsi="Times New Roman" w:cs="Times New Roman"/>
          <w:kern w:val="0"/>
          <w:sz w:val="24"/>
          <w:szCs w:val="24"/>
          <w:lang w:eastAsia="lv-LV"/>
          <w14:ligatures w14:val="none"/>
        </w:rPr>
      </w:pPr>
    </w:p>
    <w:p w14:paraId="72101CBC" w14:textId="77777777" w:rsidR="00265C96" w:rsidRPr="00AC3BCD" w:rsidRDefault="00265C96" w:rsidP="00AC3BCD">
      <w:pPr>
        <w:numPr>
          <w:ilvl w:val="0"/>
          <w:numId w:val="20"/>
        </w:numPr>
        <w:spacing w:after="0" w:line="240" w:lineRule="auto"/>
        <w:jc w:val="center"/>
        <w:rPr>
          <w:rFonts w:ascii="Times New Roman" w:hAnsi="Times New Roman" w:cs="Times New Roman"/>
          <w:b/>
          <w:bCs/>
          <w:kern w:val="0"/>
          <w:sz w:val="24"/>
          <w:szCs w:val="24"/>
          <w14:ligatures w14:val="none"/>
        </w:rPr>
      </w:pPr>
      <w:r w:rsidRPr="00AC3BCD">
        <w:rPr>
          <w:rFonts w:ascii="Times New Roman" w:hAnsi="Times New Roman" w:cs="Times New Roman"/>
          <w:b/>
          <w:bCs/>
          <w:kern w:val="0"/>
          <w:sz w:val="24"/>
          <w:szCs w:val="24"/>
          <w14:ligatures w14:val="none"/>
        </w:rPr>
        <w:t>PUŠU ATBILDĪBA</w:t>
      </w:r>
    </w:p>
    <w:p w14:paraId="6F2B495C" w14:textId="77777777" w:rsidR="00265C96" w:rsidRPr="00AC3BCD" w:rsidRDefault="00265C96" w:rsidP="00AC3BCD">
      <w:pPr>
        <w:numPr>
          <w:ilvl w:val="1"/>
          <w:numId w:val="20"/>
        </w:numPr>
        <w:spacing w:after="0" w:line="240" w:lineRule="auto"/>
        <w:jc w:val="both"/>
        <w:rPr>
          <w:rFonts w:ascii="Times New Roman" w:eastAsia="Times New Roman" w:hAnsi="Times New Roman" w:cs="Times New Roman"/>
          <w:color w:val="000000"/>
          <w:kern w:val="0"/>
          <w:sz w:val="24"/>
          <w:szCs w:val="24"/>
          <w:lang w:eastAsia="lv-LV"/>
          <w14:ligatures w14:val="none"/>
        </w:rPr>
      </w:pPr>
      <w:r w:rsidRPr="00AC3BCD">
        <w:rPr>
          <w:rFonts w:ascii="Times New Roman" w:eastAsia="Times New Roman" w:hAnsi="Times New Roman" w:cs="Times New Roman"/>
          <w:kern w:val="0"/>
          <w:sz w:val="24"/>
          <w:szCs w:val="24"/>
          <w14:ligatures w14:val="none"/>
        </w:rPr>
        <w:lastRenderedPageBreak/>
        <w:t>BŪVUZŅĒMĒJS</w:t>
      </w:r>
      <w:r w:rsidRPr="00AC3BCD">
        <w:rPr>
          <w:rFonts w:ascii="Times New Roman" w:eastAsia="Times New Roman" w:hAnsi="Times New Roman" w:cs="Times New Roman"/>
          <w:color w:val="000000"/>
          <w:kern w:val="0"/>
          <w:sz w:val="24"/>
          <w:szCs w:val="24"/>
          <w:lang w:eastAsia="lv-LV"/>
          <w14:ligatures w14:val="none"/>
        </w:rPr>
        <w:t xml:space="preserve"> uzņemas pilnu atbildību par zaudējumiem, kuri ir nodarīti</w:t>
      </w:r>
      <w:r w:rsidRPr="00AC3BCD">
        <w:rPr>
          <w:rFonts w:ascii="Times New Roman" w:eastAsia="Times New Roman" w:hAnsi="Times New Roman" w:cs="Times New Roman"/>
          <w:caps/>
          <w:color w:val="000000"/>
          <w:kern w:val="0"/>
          <w:sz w:val="24"/>
          <w:szCs w:val="24"/>
          <w:lang w:eastAsia="lv-LV"/>
          <w14:ligatures w14:val="none"/>
        </w:rPr>
        <w:t xml:space="preserve"> Pasūtītājam</w:t>
      </w:r>
      <w:r w:rsidRPr="00AC3BCD">
        <w:rPr>
          <w:rFonts w:ascii="Times New Roman" w:eastAsia="Times New Roman" w:hAnsi="Times New Roman" w:cs="Times New Roman"/>
          <w:color w:val="000000"/>
          <w:kern w:val="0"/>
          <w:sz w:val="24"/>
          <w:szCs w:val="24"/>
          <w:lang w:eastAsia="lv-LV"/>
          <w14:ligatures w14:val="none"/>
        </w:rPr>
        <w:t xml:space="preserve"> un/vai trešajām personām un to īpašumam </w:t>
      </w:r>
      <w:r w:rsidRPr="00AC3BCD">
        <w:rPr>
          <w:rFonts w:ascii="Times New Roman" w:eastAsia="Times New Roman" w:hAnsi="Times New Roman" w:cs="Times New Roman"/>
          <w:kern w:val="0"/>
          <w:sz w:val="24"/>
          <w:szCs w:val="24"/>
          <w14:ligatures w14:val="none"/>
        </w:rPr>
        <w:t>BŪVUZŅĒMĒJA</w:t>
      </w:r>
      <w:r w:rsidRPr="00AC3BCD">
        <w:rPr>
          <w:rFonts w:ascii="Times New Roman" w:eastAsia="Times New Roman" w:hAnsi="Times New Roman" w:cs="Times New Roman"/>
          <w:color w:val="000000"/>
          <w:kern w:val="0"/>
          <w:sz w:val="24"/>
          <w:szCs w:val="24"/>
          <w:lang w:eastAsia="lv-LV"/>
          <w14:ligatures w14:val="none"/>
        </w:rPr>
        <w:t xml:space="preserve"> darbības vai bezdarbības rezultātā.</w:t>
      </w:r>
    </w:p>
    <w:p w14:paraId="6AAA525E" w14:textId="77777777" w:rsidR="00265C96" w:rsidRPr="00AC3BCD" w:rsidRDefault="00265C96" w:rsidP="00AC3BCD">
      <w:pPr>
        <w:numPr>
          <w:ilvl w:val="1"/>
          <w:numId w:val="20"/>
        </w:numPr>
        <w:spacing w:after="0" w:line="240" w:lineRule="auto"/>
        <w:jc w:val="both"/>
        <w:rPr>
          <w:rFonts w:ascii="Times New Roman" w:eastAsia="Times New Roman" w:hAnsi="Times New Roman" w:cs="Times New Roman"/>
          <w:color w:val="000000"/>
          <w:kern w:val="0"/>
          <w:sz w:val="24"/>
          <w:szCs w:val="24"/>
          <w:lang w:eastAsia="lv-LV"/>
          <w14:ligatures w14:val="none"/>
        </w:rPr>
      </w:pPr>
      <w:r w:rsidRPr="00AC3BCD">
        <w:rPr>
          <w:rFonts w:ascii="Times New Roman" w:eastAsia="Times New Roman" w:hAnsi="Times New Roman" w:cs="Times New Roman"/>
          <w:kern w:val="0"/>
          <w:sz w:val="24"/>
          <w:szCs w:val="24"/>
          <w14:ligatures w14:val="none"/>
        </w:rPr>
        <w:t>BŪVUZŅĒMĒJS</w:t>
      </w:r>
      <w:r w:rsidRPr="00AC3BCD">
        <w:rPr>
          <w:rFonts w:ascii="Times New Roman" w:eastAsia="Times New Roman" w:hAnsi="Times New Roman" w:cs="Times New Roman"/>
          <w:color w:val="000000"/>
          <w:kern w:val="0"/>
          <w:sz w:val="24"/>
          <w:szCs w:val="24"/>
          <w:lang w:eastAsia="lv-LV"/>
          <w14:ligatures w14:val="none"/>
        </w:rPr>
        <w:t xml:space="preserve"> maksā </w:t>
      </w:r>
      <w:r w:rsidRPr="00AC3BCD">
        <w:rPr>
          <w:rFonts w:ascii="Times New Roman" w:eastAsia="Times New Roman" w:hAnsi="Times New Roman" w:cs="Times New Roman"/>
          <w:caps/>
          <w:color w:val="000000"/>
          <w:kern w:val="0"/>
          <w:sz w:val="24"/>
          <w:szCs w:val="24"/>
          <w:lang w:eastAsia="lv-LV"/>
          <w14:ligatures w14:val="none"/>
        </w:rPr>
        <w:t>Pasūtītājam</w:t>
      </w:r>
      <w:r w:rsidRPr="00AC3BCD">
        <w:rPr>
          <w:rFonts w:ascii="Times New Roman" w:eastAsia="Times New Roman" w:hAnsi="Times New Roman" w:cs="Times New Roman"/>
          <w:color w:val="000000"/>
          <w:kern w:val="0"/>
          <w:sz w:val="24"/>
          <w:szCs w:val="24"/>
          <w:lang w:eastAsia="lv-LV"/>
          <w14:ligatures w14:val="none"/>
        </w:rPr>
        <w:t xml:space="preserve"> līgumsodu 0,5% (nulle, komats, piecu procentu) apmērā no kopējās </w:t>
      </w:r>
      <w:r w:rsidRPr="00AC3BCD">
        <w:rPr>
          <w:rFonts w:ascii="Times New Roman" w:eastAsia="Times New Roman" w:hAnsi="Times New Roman" w:cs="Times New Roman"/>
          <w:color w:val="000000"/>
          <w:spacing w:val="-3"/>
          <w:kern w:val="0"/>
          <w:sz w:val="24"/>
          <w:szCs w:val="24"/>
          <w:lang w:eastAsia="lv-LV"/>
          <w14:ligatures w14:val="none"/>
        </w:rPr>
        <w:t>L</w:t>
      </w:r>
      <w:r w:rsidRPr="00AC3BCD">
        <w:rPr>
          <w:rFonts w:ascii="Times New Roman" w:eastAsia="Times New Roman" w:hAnsi="Times New Roman" w:cs="Times New Roman"/>
          <w:color w:val="000000"/>
          <w:spacing w:val="3"/>
          <w:kern w:val="0"/>
          <w:sz w:val="24"/>
          <w:szCs w:val="24"/>
          <w:lang w:eastAsia="lv-LV"/>
          <w14:ligatures w14:val="none"/>
        </w:rPr>
        <w:t>ī</w:t>
      </w:r>
      <w:r w:rsidRPr="00AC3BCD">
        <w:rPr>
          <w:rFonts w:ascii="Times New Roman" w:eastAsia="Times New Roman" w:hAnsi="Times New Roman" w:cs="Times New Roman"/>
          <w:color w:val="000000"/>
          <w:spacing w:val="-2"/>
          <w:kern w:val="0"/>
          <w:sz w:val="24"/>
          <w:szCs w:val="24"/>
          <w:lang w:eastAsia="lv-LV"/>
          <w14:ligatures w14:val="none"/>
        </w:rPr>
        <w:t>g</w:t>
      </w:r>
      <w:r w:rsidRPr="00AC3BCD">
        <w:rPr>
          <w:rFonts w:ascii="Times New Roman" w:eastAsia="Times New Roman" w:hAnsi="Times New Roman" w:cs="Times New Roman"/>
          <w:color w:val="000000"/>
          <w:kern w:val="0"/>
          <w:sz w:val="24"/>
          <w:szCs w:val="24"/>
          <w:lang w:eastAsia="lv-LV"/>
          <w14:ligatures w14:val="none"/>
        </w:rPr>
        <w:t>umcenas p</w:t>
      </w:r>
      <w:r w:rsidRPr="00AC3BCD">
        <w:rPr>
          <w:rFonts w:ascii="Times New Roman" w:eastAsia="Times New Roman" w:hAnsi="Times New Roman" w:cs="Times New Roman"/>
          <w:color w:val="000000"/>
          <w:spacing w:val="-1"/>
          <w:kern w:val="0"/>
          <w:sz w:val="24"/>
          <w:szCs w:val="24"/>
          <w:lang w:eastAsia="lv-LV"/>
          <w14:ligatures w14:val="none"/>
        </w:rPr>
        <w:t>a</w:t>
      </w:r>
      <w:r w:rsidRPr="00AC3BCD">
        <w:rPr>
          <w:rFonts w:ascii="Times New Roman" w:eastAsia="Times New Roman" w:hAnsi="Times New Roman" w:cs="Times New Roman"/>
          <w:color w:val="000000"/>
          <w:kern w:val="0"/>
          <w:sz w:val="24"/>
          <w:szCs w:val="24"/>
          <w:lang w:eastAsia="lv-LV"/>
          <w14:ligatures w14:val="none"/>
        </w:rPr>
        <w:t>r k</w:t>
      </w:r>
      <w:r w:rsidRPr="00AC3BCD">
        <w:rPr>
          <w:rFonts w:ascii="Times New Roman" w:eastAsia="Times New Roman" w:hAnsi="Times New Roman" w:cs="Times New Roman"/>
          <w:color w:val="000000"/>
          <w:spacing w:val="-1"/>
          <w:kern w:val="0"/>
          <w:sz w:val="24"/>
          <w:szCs w:val="24"/>
          <w:lang w:eastAsia="lv-LV"/>
          <w14:ligatures w14:val="none"/>
        </w:rPr>
        <w:t>a</w:t>
      </w:r>
      <w:r w:rsidRPr="00AC3BCD">
        <w:rPr>
          <w:rFonts w:ascii="Times New Roman" w:eastAsia="Times New Roman" w:hAnsi="Times New Roman" w:cs="Times New Roman"/>
          <w:color w:val="000000"/>
          <w:spacing w:val="1"/>
          <w:kern w:val="0"/>
          <w:sz w:val="24"/>
          <w:szCs w:val="24"/>
          <w:lang w:eastAsia="lv-LV"/>
          <w14:ligatures w14:val="none"/>
        </w:rPr>
        <w:t>t</w:t>
      </w:r>
      <w:r w:rsidRPr="00AC3BCD">
        <w:rPr>
          <w:rFonts w:ascii="Times New Roman" w:eastAsia="Times New Roman" w:hAnsi="Times New Roman" w:cs="Times New Roman"/>
          <w:color w:val="000000"/>
          <w:spacing w:val="-1"/>
          <w:kern w:val="0"/>
          <w:sz w:val="24"/>
          <w:szCs w:val="24"/>
          <w:lang w:eastAsia="lv-LV"/>
          <w14:ligatures w14:val="none"/>
        </w:rPr>
        <w:t>r</w:t>
      </w:r>
      <w:r w:rsidRPr="00AC3BCD">
        <w:rPr>
          <w:rFonts w:ascii="Times New Roman" w:eastAsia="Times New Roman" w:hAnsi="Times New Roman" w:cs="Times New Roman"/>
          <w:color w:val="000000"/>
          <w:kern w:val="0"/>
          <w:sz w:val="24"/>
          <w:szCs w:val="24"/>
          <w:lang w:eastAsia="lv-LV"/>
          <w14:ligatures w14:val="none"/>
        </w:rPr>
        <w:t>u nok</w:t>
      </w:r>
      <w:r w:rsidRPr="00AC3BCD">
        <w:rPr>
          <w:rFonts w:ascii="Times New Roman" w:eastAsia="Times New Roman" w:hAnsi="Times New Roman" w:cs="Times New Roman"/>
          <w:color w:val="000000"/>
          <w:spacing w:val="-1"/>
          <w:kern w:val="0"/>
          <w:sz w:val="24"/>
          <w:szCs w:val="24"/>
          <w:lang w:eastAsia="lv-LV"/>
          <w14:ligatures w14:val="none"/>
        </w:rPr>
        <w:t>a</w:t>
      </w:r>
      <w:r w:rsidRPr="00AC3BCD">
        <w:rPr>
          <w:rFonts w:ascii="Times New Roman" w:eastAsia="Times New Roman" w:hAnsi="Times New Roman" w:cs="Times New Roman"/>
          <w:color w:val="000000"/>
          <w:kern w:val="0"/>
          <w:sz w:val="24"/>
          <w:szCs w:val="24"/>
          <w:lang w:eastAsia="lv-LV"/>
          <w14:ligatures w14:val="none"/>
        </w:rPr>
        <w:t>v</w:t>
      </w:r>
      <w:r w:rsidRPr="00AC3BCD">
        <w:rPr>
          <w:rFonts w:ascii="Times New Roman" w:eastAsia="Times New Roman" w:hAnsi="Times New Roman" w:cs="Times New Roman"/>
          <w:color w:val="000000"/>
          <w:spacing w:val="-1"/>
          <w:kern w:val="0"/>
          <w:sz w:val="24"/>
          <w:szCs w:val="24"/>
          <w:lang w:eastAsia="lv-LV"/>
          <w14:ligatures w14:val="none"/>
        </w:rPr>
        <w:t>ē</w:t>
      </w:r>
      <w:r w:rsidRPr="00AC3BCD">
        <w:rPr>
          <w:rFonts w:ascii="Times New Roman" w:eastAsia="Times New Roman" w:hAnsi="Times New Roman" w:cs="Times New Roman"/>
          <w:color w:val="000000"/>
          <w:spacing w:val="1"/>
          <w:kern w:val="0"/>
          <w:sz w:val="24"/>
          <w:szCs w:val="24"/>
          <w:lang w:eastAsia="lv-LV"/>
          <w14:ligatures w14:val="none"/>
        </w:rPr>
        <w:t>t</w:t>
      </w:r>
      <w:r w:rsidRPr="00AC3BCD">
        <w:rPr>
          <w:rFonts w:ascii="Times New Roman" w:eastAsia="Times New Roman" w:hAnsi="Times New Roman" w:cs="Times New Roman"/>
          <w:color w:val="000000"/>
          <w:kern w:val="0"/>
          <w:sz w:val="24"/>
          <w:szCs w:val="24"/>
          <w:lang w:eastAsia="lv-LV"/>
          <w14:ligatures w14:val="none"/>
        </w:rPr>
        <w:t>o d</w:t>
      </w:r>
      <w:r w:rsidRPr="00AC3BCD">
        <w:rPr>
          <w:rFonts w:ascii="Times New Roman" w:eastAsia="Times New Roman" w:hAnsi="Times New Roman" w:cs="Times New Roman"/>
          <w:color w:val="000000"/>
          <w:spacing w:val="1"/>
          <w:kern w:val="0"/>
          <w:sz w:val="24"/>
          <w:szCs w:val="24"/>
          <w:lang w:eastAsia="lv-LV"/>
          <w14:ligatures w14:val="none"/>
        </w:rPr>
        <w:t>i</w:t>
      </w:r>
      <w:r w:rsidRPr="00AC3BCD">
        <w:rPr>
          <w:rFonts w:ascii="Times New Roman" w:eastAsia="Times New Roman" w:hAnsi="Times New Roman" w:cs="Times New Roman"/>
          <w:color w:val="000000"/>
          <w:spacing w:val="-1"/>
          <w:kern w:val="0"/>
          <w:sz w:val="24"/>
          <w:szCs w:val="24"/>
          <w:lang w:eastAsia="lv-LV"/>
          <w14:ligatures w14:val="none"/>
        </w:rPr>
        <w:t>e</w:t>
      </w:r>
      <w:r w:rsidRPr="00AC3BCD">
        <w:rPr>
          <w:rFonts w:ascii="Times New Roman" w:eastAsia="Times New Roman" w:hAnsi="Times New Roman" w:cs="Times New Roman"/>
          <w:color w:val="000000"/>
          <w:kern w:val="0"/>
          <w:sz w:val="24"/>
          <w:szCs w:val="24"/>
          <w:lang w:eastAsia="lv-LV"/>
          <w14:ligatures w14:val="none"/>
        </w:rPr>
        <w:t>nu ( tai skaitā par garantijas laikā kavēto termiņu defektu novēršanai), b</w:t>
      </w:r>
      <w:r w:rsidRPr="00AC3BCD">
        <w:rPr>
          <w:rFonts w:ascii="Times New Roman" w:eastAsia="Times New Roman" w:hAnsi="Times New Roman" w:cs="Times New Roman"/>
          <w:color w:val="000000"/>
          <w:spacing w:val="-1"/>
          <w:kern w:val="0"/>
          <w:sz w:val="24"/>
          <w:szCs w:val="24"/>
          <w:lang w:eastAsia="lv-LV"/>
          <w14:ligatures w14:val="none"/>
        </w:rPr>
        <w:t>e</w:t>
      </w:r>
      <w:r w:rsidRPr="00AC3BCD">
        <w:rPr>
          <w:rFonts w:ascii="Times New Roman" w:eastAsia="Times New Roman" w:hAnsi="Times New Roman" w:cs="Times New Roman"/>
          <w:color w:val="000000"/>
          <w:kern w:val="0"/>
          <w:sz w:val="24"/>
          <w:szCs w:val="24"/>
          <w:lang w:eastAsia="lv-LV"/>
          <w14:ligatures w14:val="none"/>
        </w:rPr>
        <w:t>t ne v</w:t>
      </w:r>
      <w:r w:rsidRPr="00AC3BCD">
        <w:rPr>
          <w:rFonts w:ascii="Times New Roman" w:eastAsia="Times New Roman" w:hAnsi="Times New Roman" w:cs="Times New Roman"/>
          <w:color w:val="000000"/>
          <w:spacing w:val="-1"/>
          <w:kern w:val="0"/>
          <w:sz w:val="24"/>
          <w:szCs w:val="24"/>
          <w:lang w:eastAsia="lv-LV"/>
          <w14:ligatures w14:val="none"/>
        </w:rPr>
        <w:t>a</w:t>
      </w:r>
      <w:r w:rsidRPr="00AC3BCD">
        <w:rPr>
          <w:rFonts w:ascii="Times New Roman" w:eastAsia="Times New Roman" w:hAnsi="Times New Roman" w:cs="Times New Roman"/>
          <w:color w:val="000000"/>
          <w:spacing w:val="1"/>
          <w:kern w:val="0"/>
          <w:sz w:val="24"/>
          <w:szCs w:val="24"/>
          <w:lang w:eastAsia="lv-LV"/>
          <w14:ligatures w14:val="none"/>
        </w:rPr>
        <w:t>i</w:t>
      </w:r>
      <w:r w:rsidRPr="00AC3BCD">
        <w:rPr>
          <w:rFonts w:ascii="Times New Roman" w:eastAsia="Times New Roman" w:hAnsi="Times New Roman" w:cs="Times New Roman"/>
          <w:color w:val="000000"/>
          <w:spacing w:val="-1"/>
          <w:kern w:val="0"/>
          <w:sz w:val="24"/>
          <w:szCs w:val="24"/>
          <w:lang w:eastAsia="lv-LV"/>
          <w14:ligatures w14:val="none"/>
        </w:rPr>
        <w:t>rā</w:t>
      </w:r>
      <w:r w:rsidRPr="00AC3BCD">
        <w:rPr>
          <w:rFonts w:ascii="Times New Roman" w:eastAsia="Times New Roman" w:hAnsi="Times New Roman" w:cs="Times New Roman"/>
          <w:color w:val="000000"/>
          <w:kern w:val="0"/>
          <w:sz w:val="24"/>
          <w:szCs w:val="24"/>
          <w:lang w:eastAsia="lv-LV"/>
          <w14:ligatures w14:val="none"/>
        </w:rPr>
        <w:t xml:space="preserve">k kā 10% </w:t>
      </w:r>
      <w:r w:rsidRPr="00AC3BCD">
        <w:rPr>
          <w:rFonts w:ascii="Times New Roman" w:eastAsia="Times New Roman" w:hAnsi="Times New Roman" w:cs="Times New Roman"/>
          <w:color w:val="000000"/>
          <w:spacing w:val="-1"/>
          <w:kern w:val="0"/>
          <w:sz w:val="24"/>
          <w:szCs w:val="24"/>
          <w:lang w:eastAsia="lv-LV"/>
          <w14:ligatures w14:val="none"/>
        </w:rPr>
        <w:t>(</w:t>
      </w:r>
      <w:r w:rsidRPr="00AC3BCD">
        <w:rPr>
          <w:rFonts w:ascii="Times New Roman" w:eastAsia="Times New Roman" w:hAnsi="Times New Roman" w:cs="Times New Roman"/>
          <w:color w:val="000000"/>
          <w:spacing w:val="2"/>
          <w:kern w:val="0"/>
          <w:sz w:val="24"/>
          <w:szCs w:val="24"/>
          <w:lang w:eastAsia="lv-LV"/>
          <w14:ligatures w14:val="none"/>
        </w:rPr>
        <w:t>d</w:t>
      </w:r>
      <w:r w:rsidRPr="00AC3BCD">
        <w:rPr>
          <w:rFonts w:ascii="Times New Roman" w:eastAsia="Times New Roman" w:hAnsi="Times New Roman" w:cs="Times New Roman"/>
          <w:color w:val="000000"/>
          <w:spacing w:val="-1"/>
          <w:kern w:val="0"/>
          <w:sz w:val="24"/>
          <w:szCs w:val="24"/>
          <w:lang w:eastAsia="lv-LV"/>
          <w14:ligatures w14:val="none"/>
        </w:rPr>
        <w:t>e</w:t>
      </w:r>
      <w:r w:rsidRPr="00AC3BCD">
        <w:rPr>
          <w:rFonts w:ascii="Times New Roman" w:eastAsia="Times New Roman" w:hAnsi="Times New Roman" w:cs="Times New Roman"/>
          <w:color w:val="000000"/>
          <w:kern w:val="0"/>
          <w:sz w:val="24"/>
          <w:szCs w:val="24"/>
          <w:lang w:eastAsia="lv-LV"/>
          <w14:ligatures w14:val="none"/>
        </w:rPr>
        <w:t>sm</w:t>
      </w:r>
      <w:r w:rsidRPr="00AC3BCD">
        <w:rPr>
          <w:rFonts w:ascii="Times New Roman" w:eastAsia="Times New Roman" w:hAnsi="Times New Roman" w:cs="Times New Roman"/>
          <w:color w:val="000000"/>
          <w:spacing w:val="1"/>
          <w:kern w:val="0"/>
          <w:sz w:val="24"/>
          <w:szCs w:val="24"/>
          <w:lang w:eastAsia="lv-LV"/>
          <w14:ligatures w14:val="none"/>
        </w:rPr>
        <w:t>i</w:t>
      </w:r>
      <w:r w:rsidRPr="00AC3BCD">
        <w:rPr>
          <w:rFonts w:ascii="Times New Roman" w:eastAsia="Times New Roman" w:hAnsi="Times New Roman" w:cs="Times New Roman"/>
          <w:color w:val="000000"/>
          <w:kern w:val="0"/>
          <w:sz w:val="24"/>
          <w:szCs w:val="24"/>
          <w:lang w:eastAsia="lv-LV"/>
          <w14:ligatures w14:val="none"/>
        </w:rPr>
        <w:t>t p</w:t>
      </w:r>
      <w:r w:rsidRPr="00AC3BCD">
        <w:rPr>
          <w:rFonts w:ascii="Times New Roman" w:eastAsia="Times New Roman" w:hAnsi="Times New Roman" w:cs="Times New Roman"/>
          <w:color w:val="000000"/>
          <w:spacing w:val="-1"/>
          <w:kern w:val="0"/>
          <w:sz w:val="24"/>
          <w:szCs w:val="24"/>
          <w:lang w:eastAsia="lv-LV"/>
          <w14:ligatures w14:val="none"/>
        </w:rPr>
        <w:t>r</w:t>
      </w:r>
      <w:r w:rsidRPr="00AC3BCD">
        <w:rPr>
          <w:rFonts w:ascii="Times New Roman" w:eastAsia="Times New Roman" w:hAnsi="Times New Roman" w:cs="Times New Roman"/>
          <w:color w:val="000000"/>
          <w:kern w:val="0"/>
          <w:sz w:val="24"/>
          <w:szCs w:val="24"/>
          <w:lang w:eastAsia="lv-LV"/>
          <w14:ligatures w14:val="none"/>
        </w:rPr>
        <w:t>o</w:t>
      </w:r>
      <w:r w:rsidRPr="00AC3BCD">
        <w:rPr>
          <w:rFonts w:ascii="Times New Roman" w:eastAsia="Times New Roman" w:hAnsi="Times New Roman" w:cs="Times New Roman"/>
          <w:color w:val="000000"/>
          <w:spacing w:val="-1"/>
          <w:kern w:val="0"/>
          <w:sz w:val="24"/>
          <w:szCs w:val="24"/>
          <w:lang w:eastAsia="lv-LV"/>
          <w14:ligatures w14:val="none"/>
        </w:rPr>
        <w:t>ce</w:t>
      </w:r>
      <w:r w:rsidRPr="00AC3BCD">
        <w:rPr>
          <w:rFonts w:ascii="Times New Roman" w:eastAsia="Times New Roman" w:hAnsi="Times New Roman" w:cs="Times New Roman"/>
          <w:color w:val="000000"/>
          <w:kern w:val="0"/>
          <w:sz w:val="24"/>
          <w:szCs w:val="24"/>
          <w:lang w:eastAsia="lv-LV"/>
          <w14:ligatures w14:val="none"/>
        </w:rPr>
        <w:t>n</w:t>
      </w:r>
      <w:r w:rsidRPr="00AC3BCD">
        <w:rPr>
          <w:rFonts w:ascii="Times New Roman" w:eastAsia="Times New Roman" w:hAnsi="Times New Roman" w:cs="Times New Roman"/>
          <w:color w:val="000000"/>
          <w:spacing w:val="1"/>
          <w:kern w:val="0"/>
          <w:sz w:val="24"/>
          <w:szCs w:val="24"/>
          <w:lang w:eastAsia="lv-LV"/>
          <w14:ligatures w14:val="none"/>
        </w:rPr>
        <w:t>ti</w:t>
      </w:r>
      <w:r w:rsidRPr="00AC3BCD">
        <w:rPr>
          <w:rFonts w:ascii="Times New Roman" w:eastAsia="Times New Roman" w:hAnsi="Times New Roman" w:cs="Times New Roman"/>
          <w:color w:val="000000"/>
          <w:kern w:val="0"/>
          <w:sz w:val="24"/>
          <w:szCs w:val="24"/>
          <w:lang w:eastAsia="lv-LV"/>
          <w14:ligatures w14:val="none"/>
        </w:rPr>
        <w:t xml:space="preserve">) no kopējās </w:t>
      </w:r>
      <w:r w:rsidRPr="00AC3BCD">
        <w:rPr>
          <w:rFonts w:ascii="Times New Roman" w:eastAsia="Times New Roman" w:hAnsi="Times New Roman" w:cs="Times New Roman"/>
          <w:color w:val="000000"/>
          <w:spacing w:val="-5"/>
          <w:kern w:val="0"/>
          <w:sz w:val="24"/>
          <w:szCs w:val="24"/>
          <w:lang w:eastAsia="lv-LV"/>
          <w14:ligatures w14:val="none"/>
        </w:rPr>
        <w:t>L</w:t>
      </w:r>
      <w:r w:rsidRPr="00AC3BCD">
        <w:rPr>
          <w:rFonts w:ascii="Times New Roman" w:eastAsia="Times New Roman" w:hAnsi="Times New Roman" w:cs="Times New Roman"/>
          <w:color w:val="000000"/>
          <w:spacing w:val="3"/>
          <w:kern w:val="0"/>
          <w:sz w:val="24"/>
          <w:szCs w:val="24"/>
          <w:lang w:eastAsia="lv-LV"/>
          <w14:ligatures w14:val="none"/>
        </w:rPr>
        <w:t>ī</w:t>
      </w:r>
      <w:r w:rsidRPr="00AC3BCD">
        <w:rPr>
          <w:rFonts w:ascii="Times New Roman" w:eastAsia="Times New Roman" w:hAnsi="Times New Roman" w:cs="Times New Roman"/>
          <w:color w:val="000000"/>
          <w:spacing w:val="-2"/>
          <w:kern w:val="0"/>
          <w:sz w:val="24"/>
          <w:szCs w:val="24"/>
          <w:lang w:eastAsia="lv-LV"/>
          <w14:ligatures w14:val="none"/>
        </w:rPr>
        <w:t>g</w:t>
      </w:r>
      <w:r w:rsidRPr="00AC3BCD">
        <w:rPr>
          <w:rFonts w:ascii="Times New Roman" w:eastAsia="Times New Roman" w:hAnsi="Times New Roman" w:cs="Times New Roman"/>
          <w:color w:val="000000"/>
          <w:kern w:val="0"/>
          <w:sz w:val="24"/>
          <w:szCs w:val="24"/>
          <w:lang w:eastAsia="lv-LV"/>
          <w14:ligatures w14:val="none"/>
        </w:rPr>
        <w:t>u</w:t>
      </w:r>
      <w:r w:rsidRPr="00AC3BCD">
        <w:rPr>
          <w:rFonts w:ascii="Times New Roman" w:eastAsia="Times New Roman" w:hAnsi="Times New Roman" w:cs="Times New Roman"/>
          <w:color w:val="000000"/>
          <w:spacing w:val="3"/>
          <w:kern w:val="0"/>
          <w:sz w:val="24"/>
          <w:szCs w:val="24"/>
          <w:lang w:eastAsia="lv-LV"/>
          <w14:ligatures w14:val="none"/>
        </w:rPr>
        <w:t>m</w:t>
      </w:r>
      <w:r w:rsidRPr="00AC3BCD">
        <w:rPr>
          <w:rFonts w:ascii="Times New Roman" w:eastAsia="Times New Roman" w:hAnsi="Times New Roman" w:cs="Times New Roman"/>
          <w:color w:val="000000"/>
          <w:kern w:val="0"/>
          <w:sz w:val="24"/>
          <w:szCs w:val="24"/>
          <w:lang w:eastAsia="lv-LV"/>
          <w14:ligatures w14:val="none"/>
        </w:rPr>
        <w:t xml:space="preserve">cenas gadījumā, ja </w:t>
      </w:r>
      <w:r w:rsidRPr="00AC3BCD">
        <w:rPr>
          <w:rFonts w:ascii="Times New Roman" w:eastAsia="Times New Roman" w:hAnsi="Times New Roman" w:cs="Times New Roman"/>
          <w:kern w:val="0"/>
          <w:sz w:val="24"/>
          <w:szCs w:val="24"/>
          <w14:ligatures w14:val="none"/>
        </w:rPr>
        <w:t>BŪVUZŅĒMĒJS</w:t>
      </w:r>
      <w:r w:rsidRPr="00AC3BCD">
        <w:rPr>
          <w:rFonts w:ascii="Times New Roman" w:eastAsia="Times New Roman" w:hAnsi="Times New Roman" w:cs="Times New Roman"/>
          <w:color w:val="000000"/>
          <w:kern w:val="0"/>
          <w:sz w:val="24"/>
          <w:szCs w:val="24"/>
          <w:lang w:eastAsia="lv-LV"/>
          <w14:ligatures w14:val="none"/>
        </w:rPr>
        <w:t xml:space="preserve"> nekvalitatīvi veic Darbus un nodošanu saskaņā ar Līguma noteikumiem. </w:t>
      </w:r>
      <w:r w:rsidRPr="00AC3BCD">
        <w:rPr>
          <w:rFonts w:ascii="Times New Roman" w:eastAsia="Times New Roman" w:hAnsi="Times New Roman" w:cs="Times New Roman"/>
          <w:color w:val="000000"/>
          <w:spacing w:val="-6"/>
          <w:kern w:val="0"/>
          <w:sz w:val="24"/>
          <w:szCs w:val="24"/>
          <w:lang w:eastAsia="lv-LV"/>
          <w14:ligatures w14:val="none"/>
        </w:rPr>
        <w:t>L</w:t>
      </w:r>
      <w:r w:rsidRPr="00AC3BCD">
        <w:rPr>
          <w:rFonts w:ascii="Times New Roman" w:eastAsia="Times New Roman" w:hAnsi="Times New Roman" w:cs="Times New Roman"/>
          <w:color w:val="000000"/>
          <w:spacing w:val="3"/>
          <w:kern w:val="0"/>
          <w:sz w:val="24"/>
          <w:szCs w:val="24"/>
          <w:lang w:eastAsia="lv-LV"/>
          <w14:ligatures w14:val="none"/>
        </w:rPr>
        <w:t>ī</w:t>
      </w:r>
      <w:r w:rsidRPr="00AC3BCD">
        <w:rPr>
          <w:rFonts w:ascii="Times New Roman" w:eastAsia="Times New Roman" w:hAnsi="Times New Roman" w:cs="Times New Roman"/>
          <w:color w:val="000000"/>
          <w:spacing w:val="-2"/>
          <w:kern w:val="0"/>
          <w:sz w:val="24"/>
          <w:szCs w:val="24"/>
          <w:lang w:eastAsia="lv-LV"/>
          <w14:ligatures w14:val="none"/>
        </w:rPr>
        <w:t>g</w:t>
      </w:r>
      <w:r w:rsidRPr="00AC3BCD">
        <w:rPr>
          <w:rFonts w:ascii="Times New Roman" w:eastAsia="Times New Roman" w:hAnsi="Times New Roman" w:cs="Times New Roman"/>
          <w:color w:val="000000"/>
          <w:kern w:val="0"/>
          <w:sz w:val="24"/>
          <w:szCs w:val="24"/>
          <w:lang w:eastAsia="lv-LV"/>
          <w14:ligatures w14:val="none"/>
        </w:rPr>
        <w:t>umsodu s</w:t>
      </w:r>
      <w:r w:rsidRPr="00AC3BCD">
        <w:rPr>
          <w:rFonts w:ascii="Times New Roman" w:eastAsia="Times New Roman" w:hAnsi="Times New Roman" w:cs="Times New Roman"/>
          <w:color w:val="000000"/>
          <w:spacing w:val="-1"/>
          <w:kern w:val="0"/>
          <w:sz w:val="24"/>
          <w:szCs w:val="24"/>
          <w:lang w:eastAsia="lv-LV"/>
          <w14:ligatures w14:val="none"/>
        </w:rPr>
        <w:t>a</w:t>
      </w:r>
      <w:r w:rsidRPr="00AC3BCD">
        <w:rPr>
          <w:rFonts w:ascii="Times New Roman" w:eastAsia="Times New Roman" w:hAnsi="Times New Roman" w:cs="Times New Roman"/>
          <w:color w:val="000000"/>
          <w:kern w:val="0"/>
          <w:sz w:val="24"/>
          <w:szCs w:val="24"/>
          <w:lang w:eastAsia="lv-LV"/>
          <w14:ligatures w14:val="none"/>
        </w:rPr>
        <w:t>m</w:t>
      </w:r>
      <w:r w:rsidRPr="00AC3BCD">
        <w:rPr>
          <w:rFonts w:ascii="Times New Roman" w:eastAsia="Times New Roman" w:hAnsi="Times New Roman" w:cs="Times New Roman"/>
          <w:color w:val="000000"/>
          <w:spacing w:val="1"/>
          <w:kern w:val="0"/>
          <w:sz w:val="24"/>
          <w:szCs w:val="24"/>
          <w:lang w:eastAsia="lv-LV"/>
          <w14:ligatures w14:val="none"/>
        </w:rPr>
        <w:t>a</w:t>
      </w:r>
      <w:r w:rsidRPr="00AC3BCD">
        <w:rPr>
          <w:rFonts w:ascii="Times New Roman" w:eastAsia="Times New Roman" w:hAnsi="Times New Roman" w:cs="Times New Roman"/>
          <w:color w:val="000000"/>
          <w:kern w:val="0"/>
          <w:sz w:val="24"/>
          <w:szCs w:val="24"/>
          <w:lang w:eastAsia="lv-LV"/>
          <w14:ligatures w14:val="none"/>
        </w:rPr>
        <w:t>ksa n</w:t>
      </w:r>
      <w:r w:rsidRPr="00AC3BCD">
        <w:rPr>
          <w:rFonts w:ascii="Times New Roman" w:eastAsia="Times New Roman" w:hAnsi="Times New Roman" w:cs="Times New Roman"/>
          <w:color w:val="000000"/>
          <w:spacing w:val="-1"/>
          <w:kern w:val="0"/>
          <w:sz w:val="24"/>
          <w:szCs w:val="24"/>
          <w:lang w:eastAsia="lv-LV"/>
          <w14:ligatures w14:val="none"/>
        </w:rPr>
        <w:t>ea</w:t>
      </w:r>
      <w:r w:rsidRPr="00AC3BCD">
        <w:rPr>
          <w:rFonts w:ascii="Times New Roman" w:eastAsia="Times New Roman" w:hAnsi="Times New Roman" w:cs="Times New Roman"/>
          <w:color w:val="000000"/>
          <w:kern w:val="0"/>
          <w:sz w:val="24"/>
          <w:szCs w:val="24"/>
          <w:lang w:eastAsia="lv-LV"/>
          <w14:ligatures w14:val="none"/>
        </w:rPr>
        <w:t>tb</w:t>
      </w:r>
      <w:r w:rsidRPr="00AC3BCD">
        <w:rPr>
          <w:rFonts w:ascii="Times New Roman" w:eastAsia="Times New Roman" w:hAnsi="Times New Roman" w:cs="Times New Roman"/>
          <w:color w:val="000000"/>
          <w:spacing w:val="-1"/>
          <w:kern w:val="0"/>
          <w:sz w:val="24"/>
          <w:szCs w:val="24"/>
          <w:lang w:eastAsia="lv-LV"/>
          <w14:ligatures w14:val="none"/>
        </w:rPr>
        <w:t>r</w:t>
      </w:r>
      <w:r w:rsidRPr="00AC3BCD">
        <w:rPr>
          <w:rFonts w:ascii="Times New Roman" w:eastAsia="Times New Roman" w:hAnsi="Times New Roman" w:cs="Times New Roman"/>
          <w:color w:val="000000"/>
          <w:spacing w:val="1"/>
          <w:kern w:val="0"/>
          <w:sz w:val="24"/>
          <w:szCs w:val="24"/>
          <w:lang w:eastAsia="lv-LV"/>
          <w14:ligatures w14:val="none"/>
        </w:rPr>
        <w:t>ī</w:t>
      </w:r>
      <w:r w:rsidRPr="00AC3BCD">
        <w:rPr>
          <w:rFonts w:ascii="Times New Roman" w:eastAsia="Times New Roman" w:hAnsi="Times New Roman" w:cs="Times New Roman"/>
          <w:color w:val="000000"/>
          <w:kern w:val="0"/>
          <w:sz w:val="24"/>
          <w:szCs w:val="24"/>
          <w:lang w:eastAsia="lv-LV"/>
          <w14:ligatures w14:val="none"/>
        </w:rPr>
        <w:t xml:space="preserve">vo </w:t>
      </w:r>
      <w:r w:rsidRPr="00AC3BCD">
        <w:rPr>
          <w:rFonts w:ascii="Times New Roman" w:eastAsia="Times New Roman" w:hAnsi="Times New Roman" w:cs="Times New Roman"/>
          <w:kern w:val="0"/>
          <w:sz w:val="24"/>
          <w:szCs w:val="24"/>
          <w14:ligatures w14:val="none"/>
        </w:rPr>
        <w:t>BŪVUZŅĒMĒJU</w:t>
      </w:r>
      <w:r w:rsidRPr="00AC3BCD">
        <w:rPr>
          <w:rFonts w:ascii="Times New Roman" w:eastAsia="Times New Roman" w:hAnsi="Times New Roman" w:cs="Times New Roman"/>
          <w:color w:val="000000"/>
          <w:kern w:val="0"/>
          <w:sz w:val="24"/>
          <w:szCs w:val="24"/>
          <w:lang w:eastAsia="lv-LV"/>
          <w14:ligatures w14:val="none"/>
        </w:rPr>
        <w:t xml:space="preserve"> no </w:t>
      </w:r>
      <w:r w:rsidRPr="00AC3BCD">
        <w:rPr>
          <w:rFonts w:ascii="Times New Roman" w:eastAsia="Times New Roman" w:hAnsi="Times New Roman" w:cs="Times New Roman"/>
          <w:color w:val="000000"/>
          <w:spacing w:val="-5"/>
          <w:kern w:val="0"/>
          <w:sz w:val="24"/>
          <w:szCs w:val="24"/>
          <w:lang w:eastAsia="lv-LV"/>
          <w14:ligatures w14:val="none"/>
        </w:rPr>
        <w:t>L</w:t>
      </w:r>
      <w:r w:rsidRPr="00AC3BCD">
        <w:rPr>
          <w:rFonts w:ascii="Times New Roman" w:eastAsia="Times New Roman" w:hAnsi="Times New Roman" w:cs="Times New Roman"/>
          <w:color w:val="000000"/>
          <w:spacing w:val="3"/>
          <w:kern w:val="0"/>
          <w:sz w:val="24"/>
          <w:szCs w:val="24"/>
          <w:lang w:eastAsia="lv-LV"/>
          <w14:ligatures w14:val="none"/>
        </w:rPr>
        <w:t>ī</w:t>
      </w:r>
      <w:r w:rsidRPr="00AC3BCD">
        <w:rPr>
          <w:rFonts w:ascii="Times New Roman" w:eastAsia="Times New Roman" w:hAnsi="Times New Roman" w:cs="Times New Roman"/>
          <w:color w:val="000000"/>
          <w:spacing w:val="-2"/>
          <w:kern w:val="0"/>
          <w:sz w:val="24"/>
          <w:szCs w:val="24"/>
          <w:lang w:eastAsia="lv-LV"/>
          <w14:ligatures w14:val="none"/>
        </w:rPr>
        <w:t>g</w:t>
      </w:r>
      <w:r w:rsidRPr="00AC3BCD">
        <w:rPr>
          <w:rFonts w:ascii="Times New Roman" w:eastAsia="Times New Roman" w:hAnsi="Times New Roman" w:cs="Times New Roman"/>
          <w:color w:val="000000"/>
          <w:kern w:val="0"/>
          <w:sz w:val="24"/>
          <w:szCs w:val="24"/>
          <w:lang w:eastAsia="lv-LV"/>
          <w14:ligatures w14:val="none"/>
        </w:rPr>
        <w:t>uma s</w:t>
      </w:r>
      <w:r w:rsidRPr="00AC3BCD">
        <w:rPr>
          <w:rFonts w:ascii="Times New Roman" w:eastAsia="Times New Roman" w:hAnsi="Times New Roman" w:cs="Times New Roman"/>
          <w:color w:val="000000"/>
          <w:spacing w:val="-1"/>
          <w:kern w:val="0"/>
          <w:sz w:val="24"/>
          <w:szCs w:val="24"/>
          <w:lang w:eastAsia="lv-LV"/>
          <w14:ligatures w14:val="none"/>
        </w:rPr>
        <w:t>a</w:t>
      </w:r>
      <w:r w:rsidRPr="00AC3BCD">
        <w:rPr>
          <w:rFonts w:ascii="Times New Roman" w:eastAsia="Times New Roman" w:hAnsi="Times New Roman" w:cs="Times New Roman"/>
          <w:color w:val="000000"/>
          <w:spacing w:val="3"/>
          <w:kern w:val="0"/>
          <w:sz w:val="24"/>
          <w:szCs w:val="24"/>
          <w:lang w:eastAsia="lv-LV"/>
          <w14:ligatures w14:val="none"/>
        </w:rPr>
        <w:t>i</w:t>
      </w:r>
      <w:r w:rsidRPr="00AC3BCD">
        <w:rPr>
          <w:rFonts w:ascii="Times New Roman" w:eastAsia="Times New Roman" w:hAnsi="Times New Roman" w:cs="Times New Roman"/>
          <w:color w:val="000000"/>
          <w:kern w:val="0"/>
          <w:sz w:val="24"/>
          <w:szCs w:val="24"/>
          <w:lang w:eastAsia="lv-LV"/>
          <w14:ligatures w14:val="none"/>
        </w:rPr>
        <w:t>s</w:t>
      </w:r>
      <w:r w:rsidRPr="00AC3BCD">
        <w:rPr>
          <w:rFonts w:ascii="Times New Roman" w:eastAsia="Times New Roman" w:hAnsi="Times New Roman" w:cs="Times New Roman"/>
          <w:color w:val="000000"/>
          <w:spacing w:val="1"/>
          <w:kern w:val="0"/>
          <w:sz w:val="24"/>
          <w:szCs w:val="24"/>
          <w:lang w:eastAsia="lv-LV"/>
          <w14:ligatures w14:val="none"/>
        </w:rPr>
        <w:t>t</w:t>
      </w:r>
      <w:r w:rsidRPr="00AC3BCD">
        <w:rPr>
          <w:rFonts w:ascii="Times New Roman" w:eastAsia="Times New Roman" w:hAnsi="Times New Roman" w:cs="Times New Roman"/>
          <w:color w:val="000000"/>
          <w:kern w:val="0"/>
          <w:sz w:val="24"/>
          <w:szCs w:val="24"/>
          <w:lang w:eastAsia="lv-LV"/>
          <w14:ligatures w14:val="none"/>
        </w:rPr>
        <w:t xml:space="preserve">ību </w:t>
      </w:r>
      <w:r w:rsidRPr="00AC3BCD">
        <w:rPr>
          <w:rFonts w:ascii="Times New Roman" w:eastAsia="Times New Roman" w:hAnsi="Times New Roman" w:cs="Times New Roman"/>
          <w:color w:val="000000"/>
          <w:spacing w:val="1"/>
          <w:kern w:val="0"/>
          <w:sz w:val="24"/>
          <w:szCs w:val="24"/>
          <w:lang w:eastAsia="lv-LV"/>
          <w14:ligatures w14:val="none"/>
        </w:rPr>
        <w:t>iz</w:t>
      </w:r>
      <w:r w:rsidRPr="00AC3BCD">
        <w:rPr>
          <w:rFonts w:ascii="Times New Roman" w:eastAsia="Times New Roman" w:hAnsi="Times New Roman" w:cs="Times New Roman"/>
          <w:color w:val="000000"/>
          <w:spacing w:val="-2"/>
          <w:kern w:val="0"/>
          <w:sz w:val="24"/>
          <w:szCs w:val="24"/>
          <w:lang w:eastAsia="lv-LV"/>
          <w14:ligatures w14:val="none"/>
        </w:rPr>
        <w:t>p</w:t>
      </w:r>
      <w:r w:rsidRPr="00AC3BCD">
        <w:rPr>
          <w:rFonts w:ascii="Times New Roman" w:eastAsia="Times New Roman" w:hAnsi="Times New Roman" w:cs="Times New Roman"/>
          <w:color w:val="000000"/>
          <w:spacing w:val="1"/>
          <w:kern w:val="0"/>
          <w:sz w:val="24"/>
          <w:szCs w:val="24"/>
          <w:lang w:eastAsia="lv-LV"/>
          <w14:ligatures w14:val="none"/>
        </w:rPr>
        <w:t>il</w:t>
      </w:r>
      <w:r w:rsidRPr="00AC3BCD">
        <w:rPr>
          <w:rFonts w:ascii="Times New Roman" w:eastAsia="Times New Roman" w:hAnsi="Times New Roman" w:cs="Times New Roman"/>
          <w:color w:val="000000"/>
          <w:kern w:val="0"/>
          <w:sz w:val="24"/>
          <w:szCs w:val="24"/>
          <w:lang w:eastAsia="lv-LV"/>
          <w14:ligatures w14:val="none"/>
        </w:rPr>
        <w:t>d</w:t>
      </w:r>
      <w:r w:rsidRPr="00AC3BCD">
        <w:rPr>
          <w:rFonts w:ascii="Times New Roman" w:eastAsia="Times New Roman" w:hAnsi="Times New Roman" w:cs="Times New Roman"/>
          <w:color w:val="000000"/>
          <w:spacing w:val="-1"/>
          <w:kern w:val="0"/>
          <w:sz w:val="24"/>
          <w:szCs w:val="24"/>
          <w:lang w:eastAsia="lv-LV"/>
          <w14:ligatures w14:val="none"/>
        </w:rPr>
        <w:t>e</w:t>
      </w:r>
      <w:r w:rsidRPr="00AC3BCD">
        <w:rPr>
          <w:rFonts w:ascii="Times New Roman" w:eastAsia="Times New Roman" w:hAnsi="Times New Roman" w:cs="Times New Roman"/>
          <w:color w:val="000000"/>
          <w:kern w:val="0"/>
          <w:sz w:val="24"/>
          <w:szCs w:val="24"/>
          <w:lang w:eastAsia="lv-LV"/>
          <w14:ligatures w14:val="none"/>
        </w:rPr>
        <w:t>s.</w:t>
      </w:r>
    </w:p>
    <w:p w14:paraId="2326DB68" w14:textId="77777777" w:rsidR="00265C96" w:rsidRPr="00AC3BCD" w:rsidRDefault="00265C96" w:rsidP="00AC3BCD">
      <w:pPr>
        <w:numPr>
          <w:ilvl w:val="1"/>
          <w:numId w:val="20"/>
        </w:numPr>
        <w:spacing w:after="0" w:line="240" w:lineRule="auto"/>
        <w:jc w:val="both"/>
        <w:rPr>
          <w:rFonts w:ascii="Times New Roman" w:eastAsia="Times New Roman" w:hAnsi="Times New Roman" w:cs="Times New Roman"/>
          <w:color w:val="000000"/>
          <w:kern w:val="0"/>
          <w:sz w:val="24"/>
          <w:szCs w:val="24"/>
          <w:lang w:eastAsia="lv-LV"/>
          <w14:ligatures w14:val="none"/>
        </w:rPr>
      </w:pPr>
      <w:r w:rsidRPr="00AC3BCD">
        <w:rPr>
          <w:rFonts w:ascii="Times New Roman" w:eastAsia="Times New Roman" w:hAnsi="Times New Roman" w:cs="Times New Roman"/>
          <w:caps/>
          <w:color w:val="000000"/>
          <w:kern w:val="0"/>
          <w:sz w:val="24"/>
          <w:szCs w:val="24"/>
          <w:lang w:eastAsia="lv-LV"/>
          <w14:ligatures w14:val="none"/>
        </w:rPr>
        <w:t>Pasūtītājs</w:t>
      </w:r>
      <w:r w:rsidRPr="00AC3BCD">
        <w:rPr>
          <w:rFonts w:ascii="Times New Roman" w:eastAsia="Times New Roman" w:hAnsi="Times New Roman" w:cs="Times New Roman"/>
          <w:color w:val="000000"/>
          <w:kern w:val="0"/>
          <w:sz w:val="24"/>
          <w:szCs w:val="24"/>
          <w:lang w:eastAsia="lv-LV"/>
          <w14:ligatures w14:val="none"/>
        </w:rPr>
        <w:t xml:space="preserve"> ir tiesīgs ieturēt </w:t>
      </w:r>
      <w:r w:rsidRPr="00AC3BCD">
        <w:rPr>
          <w:rFonts w:ascii="Times New Roman" w:eastAsia="Times New Roman" w:hAnsi="Times New Roman" w:cs="Times New Roman"/>
          <w:kern w:val="0"/>
          <w:sz w:val="24"/>
          <w:szCs w:val="24"/>
          <w14:ligatures w14:val="none"/>
        </w:rPr>
        <w:t>BŪVUZŅĒMĒJAM,</w:t>
      </w:r>
      <w:r w:rsidRPr="00AC3BCD">
        <w:rPr>
          <w:rFonts w:ascii="Times New Roman" w:eastAsia="Times New Roman" w:hAnsi="Times New Roman" w:cs="Times New Roman"/>
          <w:color w:val="000000"/>
          <w:kern w:val="0"/>
          <w:sz w:val="24"/>
          <w:szCs w:val="24"/>
          <w:lang w:eastAsia="lv-LV"/>
          <w14:ligatures w14:val="none"/>
        </w:rPr>
        <w:t xml:space="preserve"> aprēķināto līgumsodu no </w:t>
      </w:r>
      <w:r w:rsidRPr="00AC3BCD">
        <w:rPr>
          <w:rFonts w:ascii="Times New Roman" w:eastAsia="Times New Roman" w:hAnsi="Times New Roman" w:cs="Times New Roman"/>
          <w:kern w:val="0"/>
          <w:sz w:val="24"/>
          <w:szCs w:val="24"/>
          <w14:ligatures w14:val="none"/>
        </w:rPr>
        <w:t>BŪVUZŅĒMĒJAM</w:t>
      </w:r>
      <w:r w:rsidRPr="00AC3BCD">
        <w:rPr>
          <w:rFonts w:ascii="Times New Roman" w:eastAsia="Times New Roman" w:hAnsi="Times New Roman" w:cs="Times New Roman"/>
          <w:color w:val="000000"/>
          <w:kern w:val="0"/>
          <w:sz w:val="24"/>
          <w:szCs w:val="24"/>
          <w:lang w:eastAsia="lv-LV"/>
          <w14:ligatures w14:val="none"/>
        </w:rPr>
        <w:t xml:space="preserve"> izmaksājamās Līgumcenas.</w:t>
      </w:r>
    </w:p>
    <w:p w14:paraId="24BBF6E8" w14:textId="77777777" w:rsidR="00265C96" w:rsidRPr="00AC3BCD" w:rsidRDefault="00265C96" w:rsidP="00AC3BCD">
      <w:pPr>
        <w:numPr>
          <w:ilvl w:val="1"/>
          <w:numId w:val="20"/>
        </w:numPr>
        <w:spacing w:after="0" w:line="240" w:lineRule="auto"/>
        <w:jc w:val="both"/>
        <w:rPr>
          <w:rFonts w:ascii="Times New Roman" w:eastAsia="Times New Roman" w:hAnsi="Times New Roman" w:cs="Times New Roman"/>
          <w:color w:val="000000"/>
          <w:kern w:val="0"/>
          <w:sz w:val="24"/>
          <w:szCs w:val="24"/>
          <w:lang w:eastAsia="lv-LV"/>
          <w14:ligatures w14:val="none"/>
        </w:rPr>
      </w:pPr>
      <w:r w:rsidRPr="00AC3BCD">
        <w:rPr>
          <w:rFonts w:ascii="Times New Roman" w:eastAsia="Times New Roman" w:hAnsi="Times New Roman" w:cs="Times New Roman"/>
          <w:caps/>
          <w:color w:val="000000"/>
          <w:spacing w:val="1"/>
          <w:kern w:val="0"/>
          <w:sz w:val="24"/>
          <w:szCs w:val="24"/>
          <w:lang w:eastAsia="lv-LV"/>
          <w14:ligatures w14:val="none"/>
        </w:rPr>
        <w:t>Pasūtītāj</w:t>
      </w:r>
      <w:r w:rsidRPr="00AC3BCD">
        <w:rPr>
          <w:rFonts w:ascii="Times New Roman" w:eastAsia="Times New Roman" w:hAnsi="Times New Roman" w:cs="Times New Roman"/>
          <w:caps/>
          <w:color w:val="000000"/>
          <w:kern w:val="0"/>
          <w:sz w:val="24"/>
          <w:szCs w:val="24"/>
          <w:lang w:eastAsia="lv-LV"/>
          <w14:ligatures w14:val="none"/>
        </w:rPr>
        <w:t>s</w:t>
      </w:r>
      <w:r w:rsidRPr="00AC3BCD">
        <w:rPr>
          <w:rFonts w:ascii="Times New Roman" w:eastAsia="Times New Roman" w:hAnsi="Times New Roman" w:cs="Times New Roman"/>
          <w:color w:val="000000"/>
          <w:kern w:val="0"/>
          <w:sz w:val="24"/>
          <w:szCs w:val="24"/>
          <w:lang w:eastAsia="lv-LV"/>
          <w14:ligatures w14:val="none"/>
        </w:rPr>
        <w:t xml:space="preserve"> m</w:t>
      </w:r>
      <w:r w:rsidRPr="00AC3BCD">
        <w:rPr>
          <w:rFonts w:ascii="Times New Roman" w:eastAsia="Times New Roman" w:hAnsi="Times New Roman" w:cs="Times New Roman"/>
          <w:color w:val="000000"/>
          <w:spacing w:val="-1"/>
          <w:kern w:val="0"/>
          <w:sz w:val="24"/>
          <w:szCs w:val="24"/>
          <w:lang w:eastAsia="lv-LV"/>
          <w14:ligatures w14:val="none"/>
        </w:rPr>
        <w:t>a</w:t>
      </w:r>
      <w:r w:rsidRPr="00AC3BCD">
        <w:rPr>
          <w:rFonts w:ascii="Times New Roman" w:eastAsia="Times New Roman" w:hAnsi="Times New Roman" w:cs="Times New Roman"/>
          <w:color w:val="000000"/>
          <w:kern w:val="0"/>
          <w:sz w:val="24"/>
          <w:szCs w:val="24"/>
          <w:lang w:eastAsia="lv-LV"/>
          <w14:ligatures w14:val="none"/>
        </w:rPr>
        <w:t xml:space="preserve">ksā </w:t>
      </w:r>
      <w:r w:rsidRPr="00AC3BCD">
        <w:rPr>
          <w:rFonts w:ascii="Times New Roman" w:eastAsia="Times New Roman" w:hAnsi="Times New Roman" w:cs="Times New Roman"/>
          <w:kern w:val="0"/>
          <w:sz w:val="24"/>
          <w:szCs w:val="24"/>
          <w14:ligatures w14:val="none"/>
        </w:rPr>
        <w:t>BŪVUZŅĒMĒJAM</w:t>
      </w:r>
      <w:r w:rsidRPr="00AC3BCD">
        <w:rPr>
          <w:rFonts w:ascii="Times New Roman" w:eastAsia="Times New Roman" w:hAnsi="Times New Roman" w:cs="Times New Roman"/>
          <w:color w:val="000000"/>
          <w:spacing w:val="-6"/>
          <w:kern w:val="0"/>
          <w:sz w:val="24"/>
          <w:szCs w:val="24"/>
          <w:lang w:eastAsia="lv-LV"/>
          <w14:ligatures w14:val="none"/>
        </w:rPr>
        <w:t xml:space="preserve"> </w:t>
      </w:r>
      <w:r w:rsidRPr="00AC3BCD">
        <w:rPr>
          <w:rFonts w:ascii="Times New Roman" w:eastAsia="Times New Roman" w:hAnsi="Times New Roman" w:cs="Times New Roman"/>
          <w:color w:val="000000"/>
          <w:spacing w:val="1"/>
          <w:kern w:val="0"/>
          <w:sz w:val="24"/>
          <w:szCs w:val="24"/>
          <w:lang w:eastAsia="lv-LV"/>
          <w14:ligatures w14:val="none"/>
        </w:rPr>
        <w:t>lī</w:t>
      </w:r>
      <w:r w:rsidRPr="00AC3BCD">
        <w:rPr>
          <w:rFonts w:ascii="Times New Roman" w:eastAsia="Times New Roman" w:hAnsi="Times New Roman" w:cs="Times New Roman"/>
          <w:color w:val="000000"/>
          <w:spacing w:val="-2"/>
          <w:kern w:val="0"/>
          <w:sz w:val="24"/>
          <w:szCs w:val="24"/>
          <w:lang w:eastAsia="lv-LV"/>
          <w14:ligatures w14:val="none"/>
        </w:rPr>
        <w:t>g</w:t>
      </w:r>
      <w:r w:rsidRPr="00AC3BCD">
        <w:rPr>
          <w:rFonts w:ascii="Times New Roman" w:eastAsia="Times New Roman" w:hAnsi="Times New Roman" w:cs="Times New Roman"/>
          <w:color w:val="000000"/>
          <w:kern w:val="0"/>
          <w:sz w:val="24"/>
          <w:szCs w:val="24"/>
          <w:lang w:eastAsia="lv-LV"/>
          <w14:ligatures w14:val="none"/>
        </w:rPr>
        <w:t xml:space="preserve">umsodu 0,5% </w:t>
      </w:r>
      <w:r w:rsidRPr="00AC3BCD">
        <w:rPr>
          <w:rFonts w:ascii="Times New Roman" w:eastAsia="Times New Roman" w:hAnsi="Times New Roman" w:cs="Times New Roman"/>
          <w:color w:val="000000"/>
          <w:spacing w:val="-1"/>
          <w:kern w:val="0"/>
          <w:sz w:val="24"/>
          <w:szCs w:val="24"/>
          <w:lang w:eastAsia="lv-LV"/>
          <w14:ligatures w14:val="none"/>
        </w:rPr>
        <w:t>(</w:t>
      </w:r>
      <w:r w:rsidRPr="00AC3BCD">
        <w:rPr>
          <w:rFonts w:ascii="Times New Roman" w:eastAsia="Times New Roman" w:hAnsi="Times New Roman" w:cs="Times New Roman"/>
          <w:color w:val="000000"/>
          <w:kern w:val="0"/>
          <w:sz w:val="24"/>
          <w:szCs w:val="24"/>
          <w:lang w:eastAsia="lv-LV"/>
          <w14:ligatures w14:val="none"/>
        </w:rPr>
        <w:t>nu</w:t>
      </w:r>
      <w:r w:rsidRPr="00AC3BCD">
        <w:rPr>
          <w:rFonts w:ascii="Times New Roman" w:eastAsia="Times New Roman" w:hAnsi="Times New Roman" w:cs="Times New Roman"/>
          <w:color w:val="000000"/>
          <w:spacing w:val="1"/>
          <w:kern w:val="0"/>
          <w:sz w:val="24"/>
          <w:szCs w:val="24"/>
          <w:lang w:eastAsia="lv-LV"/>
          <w14:ligatures w14:val="none"/>
        </w:rPr>
        <w:t>ll</w:t>
      </w:r>
      <w:r w:rsidRPr="00AC3BCD">
        <w:rPr>
          <w:rFonts w:ascii="Times New Roman" w:eastAsia="Times New Roman" w:hAnsi="Times New Roman" w:cs="Times New Roman"/>
          <w:color w:val="000000"/>
          <w:spacing w:val="-1"/>
          <w:kern w:val="0"/>
          <w:sz w:val="24"/>
          <w:szCs w:val="24"/>
          <w:lang w:eastAsia="lv-LV"/>
          <w14:ligatures w14:val="none"/>
        </w:rPr>
        <w:t xml:space="preserve">e, </w:t>
      </w:r>
      <w:r w:rsidRPr="00AC3BCD">
        <w:rPr>
          <w:rFonts w:ascii="Times New Roman" w:eastAsia="Times New Roman" w:hAnsi="Times New Roman" w:cs="Times New Roman"/>
          <w:color w:val="000000"/>
          <w:kern w:val="0"/>
          <w:sz w:val="24"/>
          <w:szCs w:val="24"/>
          <w:lang w:eastAsia="lv-LV"/>
          <w14:ligatures w14:val="none"/>
        </w:rPr>
        <w:t>k</w:t>
      </w:r>
      <w:r w:rsidRPr="00AC3BCD">
        <w:rPr>
          <w:rFonts w:ascii="Times New Roman" w:eastAsia="Times New Roman" w:hAnsi="Times New Roman" w:cs="Times New Roman"/>
          <w:color w:val="000000"/>
          <w:spacing w:val="-2"/>
          <w:kern w:val="0"/>
          <w:sz w:val="24"/>
          <w:szCs w:val="24"/>
          <w:lang w:eastAsia="lv-LV"/>
          <w14:ligatures w14:val="none"/>
        </w:rPr>
        <w:t>o</w:t>
      </w:r>
      <w:r w:rsidRPr="00AC3BCD">
        <w:rPr>
          <w:rFonts w:ascii="Times New Roman" w:eastAsia="Times New Roman" w:hAnsi="Times New Roman" w:cs="Times New Roman"/>
          <w:color w:val="000000"/>
          <w:kern w:val="0"/>
          <w:sz w:val="24"/>
          <w:szCs w:val="24"/>
          <w:lang w:eastAsia="lv-LV"/>
          <w14:ligatures w14:val="none"/>
        </w:rPr>
        <w:t>m</w:t>
      </w:r>
      <w:r w:rsidRPr="00AC3BCD">
        <w:rPr>
          <w:rFonts w:ascii="Times New Roman" w:eastAsia="Times New Roman" w:hAnsi="Times New Roman" w:cs="Times New Roman"/>
          <w:color w:val="000000"/>
          <w:spacing w:val="-1"/>
          <w:kern w:val="0"/>
          <w:sz w:val="24"/>
          <w:szCs w:val="24"/>
          <w:lang w:eastAsia="lv-LV"/>
          <w14:ligatures w14:val="none"/>
        </w:rPr>
        <w:t>a</w:t>
      </w:r>
      <w:r w:rsidRPr="00AC3BCD">
        <w:rPr>
          <w:rFonts w:ascii="Times New Roman" w:eastAsia="Times New Roman" w:hAnsi="Times New Roman" w:cs="Times New Roman"/>
          <w:color w:val="000000"/>
          <w:spacing w:val="1"/>
          <w:kern w:val="0"/>
          <w:sz w:val="24"/>
          <w:szCs w:val="24"/>
          <w:lang w:eastAsia="lv-LV"/>
          <w14:ligatures w14:val="none"/>
        </w:rPr>
        <w:t>t</w:t>
      </w:r>
      <w:r w:rsidRPr="00AC3BCD">
        <w:rPr>
          <w:rFonts w:ascii="Times New Roman" w:eastAsia="Times New Roman" w:hAnsi="Times New Roman" w:cs="Times New Roman"/>
          <w:color w:val="000000"/>
          <w:kern w:val="0"/>
          <w:sz w:val="24"/>
          <w:szCs w:val="24"/>
          <w:lang w:eastAsia="lv-LV"/>
          <w14:ligatures w14:val="none"/>
        </w:rPr>
        <w:t>s, piecu p</w:t>
      </w:r>
      <w:r w:rsidRPr="00AC3BCD">
        <w:rPr>
          <w:rFonts w:ascii="Times New Roman" w:eastAsia="Times New Roman" w:hAnsi="Times New Roman" w:cs="Times New Roman"/>
          <w:color w:val="000000"/>
          <w:spacing w:val="-1"/>
          <w:kern w:val="0"/>
          <w:sz w:val="24"/>
          <w:szCs w:val="24"/>
          <w:lang w:eastAsia="lv-LV"/>
          <w14:ligatures w14:val="none"/>
        </w:rPr>
        <w:t>r</w:t>
      </w:r>
      <w:r w:rsidRPr="00AC3BCD">
        <w:rPr>
          <w:rFonts w:ascii="Times New Roman" w:eastAsia="Times New Roman" w:hAnsi="Times New Roman" w:cs="Times New Roman"/>
          <w:color w:val="000000"/>
          <w:kern w:val="0"/>
          <w:sz w:val="24"/>
          <w:szCs w:val="24"/>
          <w:lang w:eastAsia="lv-LV"/>
          <w14:ligatures w14:val="none"/>
        </w:rPr>
        <w:t>o</w:t>
      </w:r>
      <w:r w:rsidRPr="00AC3BCD">
        <w:rPr>
          <w:rFonts w:ascii="Times New Roman" w:eastAsia="Times New Roman" w:hAnsi="Times New Roman" w:cs="Times New Roman"/>
          <w:color w:val="000000"/>
          <w:spacing w:val="-1"/>
          <w:kern w:val="0"/>
          <w:sz w:val="24"/>
          <w:szCs w:val="24"/>
          <w:lang w:eastAsia="lv-LV"/>
          <w14:ligatures w14:val="none"/>
        </w:rPr>
        <w:t>ce</w:t>
      </w:r>
      <w:r w:rsidRPr="00AC3BCD">
        <w:rPr>
          <w:rFonts w:ascii="Times New Roman" w:eastAsia="Times New Roman" w:hAnsi="Times New Roman" w:cs="Times New Roman"/>
          <w:color w:val="000000"/>
          <w:kern w:val="0"/>
          <w:sz w:val="24"/>
          <w:szCs w:val="24"/>
          <w:lang w:eastAsia="lv-LV"/>
          <w14:ligatures w14:val="none"/>
        </w:rPr>
        <w:t>n</w:t>
      </w:r>
      <w:r w:rsidRPr="00AC3BCD">
        <w:rPr>
          <w:rFonts w:ascii="Times New Roman" w:eastAsia="Times New Roman" w:hAnsi="Times New Roman" w:cs="Times New Roman"/>
          <w:color w:val="000000"/>
          <w:spacing w:val="1"/>
          <w:kern w:val="0"/>
          <w:sz w:val="24"/>
          <w:szCs w:val="24"/>
          <w:lang w:eastAsia="lv-LV"/>
          <w14:ligatures w14:val="none"/>
        </w:rPr>
        <w:t>tu</w:t>
      </w:r>
      <w:r w:rsidRPr="00AC3BCD">
        <w:rPr>
          <w:rFonts w:ascii="Times New Roman" w:eastAsia="Times New Roman" w:hAnsi="Times New Roman" w:cs="Times New Roman"/>
          <w:color w:val="000000"/>
          <w:kern w:val="0"/>
          <w:sz w:val="24"/>
          <w:szCs w:val="24"/>
          <w:lang w:eastAsia="lv-LV"/>
          <w14:ligatures w14:val="none"/>
        </w:rPr>
        <w:t xml:space="preserve">) </w:t>
      </w:r>
      <w:r w:rsidRPr="00AC3BCD">
        <w:rPr>
          <w:rFonts w:ascii="Times New Roman" w:eastAsia="Times New Roman" w:hAnsi="Times New Roman" w:cs="Times New Roman"/>
          <w:color w:val="000000"/>
          <w:spacing w:val="-1"/>
          <w:kern w:val="0"/>
          <w:sz w:val="24"/>
          <w:szCs w:val="24"/>
          <w:lang w:eastAsia="lv-LV"/>
          <w14:ligatures w14:val="none"/>
        </w:rPr>
        <w:t>a</w:t>
      </w:r>
      <w:r w:rsidRPr="00AC3BCD">
        <w:rPr>
          <w:rFonts w:ascii="Times New Roman" w:eastAsia="Times New Roman" w:hAnsi="Times New Roman" w:cs="Times New Roman"/>
          <w:color w:val="000000"/>
          <w:kern w:val="0"/>
          <w:sz w:val="24"/>
          <w:szCs w:val="24"/>
          <w:lang w:eastAsia="lv-LV"/>
          <w14:ligatures w14:val="none"/>
        </w:rPr>
        <w:t>pm</w:t>
      </w:r>
      <w:r w:rsidRPr="00AC3BCD">
        <w:rPr>
          <w:rFonts w:ascii="Times New Roman" w:eastAsia="Times New Roman" w:hAnsi="Times New Roman" w:cs="Times New Roman"/>
          <w:color w:val="000000"/>
          <w:spacing w:val="-1"/>
          <w:kern w:val="0"/>
          <w:sz w:val="24"/>
          <w:szCs w:val="24"/>
          <w:lang w:eastAsia="lv-LV"/>
          <w14:ligatures w14:val="none"/>
        </w:rPr>
        <w:t>ēr</w:t>
      </w:r>
      <w:r w:rsidRPr="00AC3BCD">
        <w:rPr>
          <w:rFonts w:ascii="Times New Roman" w:eastAsia="Times New Roman" w:hAnsi="Times New Roman" w:cs="Times New Roman"/>
          <w:color w:val="000000"/>
          <w:kern w:val="0"/>
          <w:sz w:val="24"/>
          <w:szCs w:val="24"/>
          <w:lang w:eastAsia="lv-LV"/>
          <w14:ligatures w14:val="none"/>
        </w:rPr>
        <w:t xml:space="preserve">ā no </w:t>
      </w:r>
      <w:r w:rsidRPr="00AC3BCD">
        <w:rPr>
          <w:rFonts w:ascii="Times New Roman" w:eastAsia="Times New Roman" w:hAnsi="Times New Roman" w:cs="Times New Roman"/>
          <w:color w:val="000000"/>
          <w:spacing w:val="1"/>
          <w:kern w:val="0"/>
          <w:sz w:val="24"/>
          <w:szCs w:val="24"/>
          <w:lang w:eastAsia="lv-LV"/>
          <w14:ligatures w14:val="none"/>
        </w:rPr>
        <w:t>t</w:t>
      </w:r>
      <w:r w:rsidRPr="00AC3BCD">
        <w:rPr>
          <w:rFonts w:ascii="Times New Roman" w:eastAsia="Times New Roman" w:hAnsi="Times New Roman" w:cs="Times New Roman"/>
          <w:color w:val="000000"/>
          <w:spacing w:val="-1"/>
          <w:kern w:val="0"/>
          <w:sz w:val="24"/>
          <w:szCs w:val="24"/>
          <w:lang w:eastAsia="lv-LV"/>
          <w14:ligatures w14:val="none"/>
        </w:rPr>
        <w:t>er</w:t>
      </w:r>
      <w:r w:rsidRPr="00AC3BCD">
        <w:rPr>
          <w:rFonts w:ascii="Times New Roman" w:eastAsia="Times New Roman" w:hAnsi="Times New Roman" w:cs="Times New Roman"/>
          <w:color w:val="000000"/>
          <w:kern w:val="0"/>
          <w:sz w:val="24"/>
          <w:szCs w:val="24"/>
          <w:lang w:eastAsia="lv-LV"/>
          <w14:ligatures w14:val="none"/>
        </w:rPr>
        <w:t>m</w:t>
      </w:r>
      <w:r w:rsidRPr="00AC3BCD">
        <w:rPr>
          <w:rFonts w:ascii="Times New Roman" w:eastAsia="Times New Roman" w:hAnsi="Times New Roman" w:cs="Times New Roman"/>
          <w:color w:val="000000"/>
          <w:spacing w:val="1"/>
          <w:kern w:val="0"/>
          <w:sz w:val="24"/>
          <w:szCs w:val="24"/>
          <w:lang w:eastAsia="lv-LV"/>
          <w14:ligatures w14:val="none"/>
        </w:rPr>
        <w:t>iņ</w:t>
      </w:r>
      <w:r w:rsidRPr="00AC3BCD">
        <w:rPr>
          <w:rFonts w:ascii="Times New Roman" w:eastAsia="Times New Roman" w:hAnsi="Times New Roman" w:cs="Times New Roman"/>
          <w:color w:val="000000"/>
          <w:kern w:val="0"/>
          <w:sz w:val="24"/>
          <w:szCs w:val="24"/>
          <w:lang w:eastAsia="lv-LV"/>
          <w14:ligatures w14:val="none"/>
        </w:rPr>
        <w:t>ā n</w:t>
      </w:r>
      <w:r w:rsidRPr="00AC3BCD">
        <w:rPr>
          <w:rFonts w:ascii="Times New Roman" w:eastAsia="Times New Roman" w:hAnsi="Times New Roman" w:cs="Times New Roman"/>
          <w:color w:val="000000"/>
          <w:spacing w:val="-1"/>
          <w:kern w:val="0"/>
          <w:sz w:val="24"/>
          <w:szCs w:val="24"/>
          <w:lang w:eastAsia="lv-LV"/>
          <w14:ligatures w14:val="none"/>
        </w:rPr>
        <w:t>e</w:t>
      </w:r>
      <w:r w:rsidRPr="00AC3BCD">
        <w:rPr>
          <w:rFonts w:ascii="Times New Roman" w:eastAsia="Times New Roman" w:hAnsi="Times New Roman" w:cs="Times New Roman"/>
          <w:color w:val="000000"/>
          <w:kern w:val="0"/>
          <w:sz w:val="24"/>
          <w:szCs w:val="24"/>
          <w:lang w:eastAsia="lv-LV"/>
          <w14:ligatures w14:val="none"/>
        </w:rPr>
        <w:t>s</w:t>
      </w:r>
      <w:r w:rsidRPr="00AC3BCD">
        <w:rPr>
          <w:rFonts w:ascii="Times New Roman" w:eastAsia="Times New Roman" w:hAnsi="Times New Roman" w:cs="Times New Roman"/>
          <w:color w:val="000000"/>
          <w:spacing w:val="-1"/>
          <w:kern w:val="0"/>
          <w:sz w:val="24"/>
          <w:szCs w:val="24"/>
          <w:lang w:eastAsia="lv-LV"/>
          <w14:ligatures w14:val="none"/>
        </w:rPr>
        <w:t>a</w:t>
      </w:r>
      <w:r w:rsidRPr="00AC3BCD">
        <w:rPr>
          <w:rFonts w:ascii="Times New Roman" w:eastAsia="Times New Roman" w:hAnsi="Times New Roman" w:cs="Times New Roman"/>
          <w:color w:val="000000"/>
          <w:kern w:val="0"/>
          <w:sz w:val="24"/>
          <w:szCs w:val="24"/>
          <w:lang w:eastAsia="lv-LV"/>
          <w14:ligatures w14:val="none"/>
        </w:rPr>
        <w:t>m</w:t>
      </w:r>
      <w:r w:rsidRPr="00AC3BCD">
        <w:rPr>
          <w:rFonts w:ascii="Times New Roman" w:eastAsia="Times New Roman" w:hAnsi="Times New Roman" w:cs="Times New Roman"/>
          <w:color w:val="000000"/>
          <w:spacing w:val="-1"/>
          <w:kern w:val="0"/>
          <w:sz w:val="24"/>
          <w:szCs w:val="24"/>
          <w:lang w:eastAsia="lv-LV"/>
          <w14:ligatures w14:val="none"/>
        </w:rPr>
        <w:t>a</w:t>
      </w:r>
      <w:r w:rsidRPr="00AC3BCD">
        <w:rPr>
          <w:rFonts w:ascii="Times New Roman" w:eastAsia="Times New Roman" w:hAnsi="Times New Roman" w:cs="Times New Roman"/>
          <w:color w:val="000000"/>
          <w:kern w:val="0"/>
          <w:sz w:val="24"/>
          <w:szCs w:val="24"/>
          <w:lang w:eastAsia="lv-LV"/>
          <w14:ligatures w14:val="none"/>
        </w:rPr>
        <w:t>ks</w:t>
      </w:r>
      <w:r w:rsidRPr="00AC3BCD">
        <w:rPr>
          <w:rFonts w:ascii="Times New Roman" w:eastAsia="Times New Roman" w:hAnsi="Times New Roman" w:cs="Times New Roman"/>
          <w:color w:val="000000"/>
          <w:spacing w:val="-1"/>
          <w:kern w:val="0"/>
          <w:sz w:val="24"/>
          <w:szCs w:val="24"/>
          <w:lang w:eastAsia="lv-LV"/>
          <w14:ligatures w14:val="none"/>
        </w:rPr>
        <w:t>ā</w:t>
      </w:r>
      <w:r w:rsidRPr="00AC3BCD">
        <w:rPr>
          <w:rFonts w:ascii="Times New Roman" w:eastAsia="Times New Roman" w:hAnsi="Times New Roman" w:cs="Times New Roman"/>
          <w:color w:val="000000"/>
          <w:spacing w:val="1"/>
          <w:kern w:val="0"/>
          <w:sz w:val="24"/>
          <w:szCs w:val="24"/>
          <w:lang w:eastAsia="lv-LV"/>
          <w14:ligatures w14:val="none"/>
        </w:rPr>
        <w:t>t</w:t>
      </w:r>
      <w:r w:rsidRPr="00AC3BCD">
        <w:rPr>
          <w:rFonts w:ascii="Times New Roman" w:eastAsia="Times New Roman" w:hAnsi="Times New Roman" w:cs="Times New Roman"/>
          <w:color w:val="000000"/>
          <w:spacing w:val="-1"/>
          <w:kern w:val="0"/>
          <w:sz w:val="24"/>
          <w:szCs w:val="24"/>
          <w:lang w:eastAsia="lv-LV"/>
          <w14:ligatures w14:val="none"/>
        </w:rPr>
        <w:t>ā</w:t>
      </w:r>
      <w:r w:rsidRPr="00AC3BCD">
        <w:rPr>
          <w:rFonts w:ascii="Times New Roman" w:eastAsia="Times New Roman" w:hAnsi="Times New Roman" w:cs="Times New Roman"/>
          <w:color w:val="000000"/>
          <w:kern w:val="0"/>
          <w:sz w:val="24"/>
          <w:szCs w:val="24"/>
          <w:lang w:eastAsia="lv-LV"/>
          <w14:ligatures w14:val="none"/>
        </w:rPr>
        <w:t>s summ</w:t>
      </w:r>
      <w:r w:rsidRPr="00AC3BCD">
        <w:rPr>
          <w:rFonts w:ascii="Times New Roman" w:eastAsia="Times New Roman" w:hAnsi="Times New Roman" w:cs="Times New Roman"/>
          <w:color w:val="000000"/>
          <w:spacing w:val="-1"/>
          <w:kern w:val="0"/>
          <w:sz w:val="24"/>
          <w:szCs w:val="24"/>
          <w:lang w:eastAsia="lv-LV"/>
          <w14:ligatures w14:val="none"/>
        </w:rPr>
        <w:t>a</w:t>
      </w:r>
      <w:r w:rsidRPr="00AC3BCD">
        <w:rPr>
          <w:rFonts w:ascii="Times New Roman" w:eastAsia="Times New Roman" w:hAnsi="Times New Roman" w:cs="Times New Roman"/>
          <w:color w:val="000000"/>
          <w:kern w:val="0"/>
          <w:sz w:val="24"/>
          <w:szCs w:val="24"/>
          <w:lang w:eastAsia="lv-LV"/>
          <w14:ligatures w14:val="none"/>
        </w:rPr>
        <w:t>s p</w:t>
      </w:r>
      <w:r w:rsidRPr="00AC3BCD">
        <w:rPr>
          <w:rFonts w:ascii="Times New Roman" w:eastAsia="Times New Roman" w:hAnsi="Times New Roman" w:cs="Times New Roman"/>
          <w:color w:val="000000"/>
          <w:spacing w:val="-1"/>
          <w:kern w:val="0"/>
          <w:sz w:val="24"/>
          <w:szCs w:val="24"/>
          <w:lang w:eastAsia="lv-LV"/>
          <w14:ligatures w14:val="none"/>
        </w:rPr>
        <w:t>a</w:t>
      </w:r>
      <w:r w:rsidRPr="00AC3BCD">
        <w:rPr>
          <w:rFonts w:ascii="Times New Roman" w:eastAsia="Times New Roman" w:hAnsi="Times New Roman" w:cs="Times New Roman"/>
          <w:color w:val="000000"/>
          <w:kern w:val="0"/>
          <w:sz w:val="24"/>
          <w:szCs w:val="24"/>
          <w:lang w:eastAsia="lv-LV"/>
          <w14:ligatures w14:val="none"/>
        </w:rPr>
        <w:t>r k</w:t>
      </w:r>
      <w:r w:rsidRPr="00AC3BCD">
        <w:rPr>
          <w:rFonts w:ascii="Times New Roman" w:eastAsia="Times New Roman" w:hAnsi="Times New Roman" w:cs="Times New Roman"/>
          <w:color w:val="000000"/>
          <w:spacing w:val="-1"/>
          <w:kern w:val="0"/>
          <w:sz w:val="24"/>
          <w:szCs w:val="24"/>
          <w:lang w:eastAsia="lv-LV"/>
          <w14:ligatures w14:val="none"/>
        </w:rPr>
        <w:t>a</w:t>
      </w:r>
      <w:r w:rsidRPr="00AC3BCD">
        <w:rPr>
          <w:rFonts w:ascii="Times New Roman" w:eastAsia="Times New Roman" w:hAnsi="Times New Roman" w:cs="Times New Roman"/>
          <w:color w:val="000000"/>
          <w:spacing w:val="1"/>
          <w:kern w:val="0"/>
          <w:sz w:val="24"/>
          <w:szCs w:val="24"/>
          <w:lang w:eastAsia="lv-LV"/>
          <w14:ligatures w14:val="none"/>
        </w:rPr>
        <w:t>t</w:t>
      </w:r>
      <w:r w:rsidRPr="00AC3BCD">
        <w:rPr>
          <w:rFonts w:ascii="Times New Roman" w:eastAsia="Times New Roman" w:hAnsi="Times New Roman" w:cs="Times New Roman"/>
          <w:color w:val="000000"/>
          <w:spacing w:val="-1"/>
          <w:kern w:val="0"/>
          <w:sz w:val="24"/>
          <w:szCs w:val="24"/>
          <w:lang w:eastAsia="lv-LV"/>
          <w14:ligatures w14:val="none"/>
        </w:rPr>
        <w:t>r</w:t>
      </w:r>
      <w:r w:rsidRPr="00AC3BCD">
        <w:rPr>
          <w:rFonts w:ascii="Times New Roman" w:eastAsia="Times New Roman" w:hAnsi="Times New Roman" w:cs="Times New Roman"/>
          <w:color w:val="000000"/>
          <w:kern w:val="0"/>
          <w:sz w:val="24"/>
          <w:szCs w:val="24"/>
          <w:lang w:eastAsia="lv-LV"/>
          <w14:ligatures w14:val="none"/>
        </w:rPr>
        <w:t>u k</w:t>
      </w:r>
      <w:r w:rsidRPr="00AC3BCD">
        <w:rPr>
          <w:rFonts w:ascii="Times New Roman" w:eastAsia="Times New Roman" w:hAnsi="Times New Roman" w:cs="Times New Roman"/>
          <w:color w:val="000000"/>
          <w:spacing w:val="-1"/>
          <w:kern w:val="0"/>
          <w:sz w:val="24"/>
          <w:szCs w:val="24"/>
          <w:lang w:eastAsia="lv-LV"/>
          <w14:ligatures w14:val="none"/>
        </w:rPr>
        <w:t>a</w:t>
      </w:r>
      <w:r w:rsidRPr="00AC3BCD">
        <w:rPr>
          <w:rFonts w:ascii="Times New Roman" w:eastAsia="Times New Roman" w:hAnsi="Times New Roman" w:cs="Times New Roman"/>
          <w:color w:val="000000"/>
          <w:kern w:val="0"/>
          <w:sz w:val="24"/>
          <w:szCs w:val="24"/>
          <w:lang w:eastAsia="lv-LV"/>
          <w14:ligatures w14:val="none"/>
        </w:rPr>
        <w:t>v</w:t>
      </w:r>
      <w:r w:rsidRPr="00AC3BCD">
        <w:rPr>
          <w:rFonts w:ascii="Times New Roman" w:eastAsia="Times New Roman" w:hAnsi="Times New Roman" w:cs="Times New Roman"/>
          <w:color w:val="000000"/>
          <w:spacing w:val="-1"/>
          <w:kern w:val="0"/>
          <w:sz w:val="24"/>
          <w:szCs w:val="24"/>
          <w:lang w:eastAsia="lv-LV"/>
          <w14:ligatures w14:val="none"/>
        </w:rPr>
        <w:t>ē</w:t>
      </w:r>
      <w:r w:rsidRPr="00AC3BCD">
        <w:rPr>
          <w:rFonts w:ascii="Times New Roman" w:eastAsia="Times New Roman" w:hAnsi="Times New Roman" w:cs="Times New Roman"/>
          <w:color w:val="000000"/>
          <w:spacing w:val="1"/>
          <w:kern w:val="0"/>
          <w:sz w:val="24"/>
          <w:szCs w:val="24"/>
          <w:lang w:eastAsia="lv-LV"/>
          <w14:ligatures w14:val="none"/>
        </w:rPr>
        <w:t>j</w:t>
      </w:r>
      <w:r w:rsidRPr="00AC3BCD">
        <w:rPr>
          <w:rFonts w:ascii="Times New Roman" w:eastAsia="Times New Roman" w:hAnsi="Times New Roman" w:cs="Times New Roman"/>
          <w:color w:val="000000"/>
          <w:kern w:val="0"/>
          <w:sz w:val="24"/>
          <w:szCs w:val="24"/>
          <w:lang w:eastAsia="lv-LV"/>
          <w14:ligatures w14:val="none"/>
        </w:rPr>
        <w:t>uma d</w:t>
      </w:r>
      <w:r w:rsidRPr="00AC3BCD">
        <w:rPr>
          <w:rFonts w:ascii="Times New Roman" w:eastAsia="Times New Roman" w:hAnsi="Times New Roman" w:cs="Times New Roman"/>
          <w:color w:val="000000"/>
          <w:spacing w:val="1"/>
          <w:kern w:val="0"/>
          <w:sz w:val="24"/>
          <w:szCs w:val="24"/>
          <w:lang w:eastAsia="lv-LV"/>
          <w14:ligatures w14:val="none"/>
        </w:rPr>
        <w:t>i</w:t>
      </w:r>
      <w:r w:rsidRPr="00AC3BCD">
        <w:rPr>
          <w:rFonts w:ascii="Times New Roman" w:eastAsia="Times New Roman" w:hAnsi="Times New Roman" w:cs="Times New Roman"/>
          <w:color w:val="000000"/>
          <w:spacing w:val="-1"/>
          <w:kern w:val="0"/>
          <w:sz w:val="24"/>
          <w:szCs w:val="24"/>
          <w:lang w:eastAsia="lv-LV"/>
          <w14:ligatures w14:val="none"/>
        </w:rPr>
        <w:t>e</w:t>
      </w:r>
      <w:r w:rsidRPr="00AC3BCD">
        <w:rPr>
          <w:rFonts w:ascii="Times New Roman" w:eastAsia="Times New Roman" w:hAnsi="Times New Roman" w:cs="Times New Roman"/>
          <w:color w:val="000000"/>
          <w:kern w:val="0"/>
          <w:sz w:val="24"/>
          <w:szCs w:val="24"/>
          <w:lang w:eastAsia="lv-LV"/>
          <w14:ligatures w14:val="none"/>
        </w:rPr>
        <w:t>nu, b</w:t>
      </w:r>
      <w:r w:rsidRPr="00AC3BCD">
        <w:rPr>
          <w:rFonts w:ascii="Times New Roman" w:eastAsia="Times New Roman" w:hAnsi="Times New Roman" w:cs="Times New Roman"/>
          <w:color w:val="000000"/>
          <w:spacing w:val="-1"/>
          <w:kern w:val="0"/>
          <w:sz w:val="24"/>
          <w:szCs w:val="24"/>
          <w:lang w:eastAsia="lv-LV"/>
          <w14:ligatures w14:val="none"/>
        </w:rPr>
        <w:t>e</w:t>
      </w:r>
      <w:r w:rsidRPr="00AC3BCD">
        <w:rPr>
          <w:rFonts w:ascii="Times New Roman" w:eastAsia="Times New Roman" w:hAnsi="Times New Roman" w:cs="Times New Roman"/>
          <w:color w:val="000000"/>
          <w:kern w:val="0"/>
          <w:sz w:val="24"/>
          <w:szCs w:val="24"/>
          <w:lang w:eastAsia="lv-LV"/>
          <w14:ligatures w14:val="none"/>
        </w:rPr>
        <w:t xml:space="preserve">t </w:t>
      </w:r>
      <w:r w:rsidRPr="00AC3BCD">
        <w:rPr>
          <w:rFonts w:ascii="Times New Roman" w:eastAsia="Times New Roman" w:hAnsi="Times New Roman" w:cs="Times New Roman"/>
          <w:color w:val="000000"/>
          <w:spacing w:val="-1"/>
          <w:kern w:val="0"/>
          <w:sz w:val="24"/>
          <w:szCs w:val="24"/>
          <w:lang w:eastAsia="lv-LV"/>
          <w14:ligatures w14:val="none"/>
        </w:rPr>
        <w:t>n</w:t>
      </w:r>
      <w:r w:rsidRPr="00AC3BCD">
        <w:rPr>
          <w:rFonts w:ascii="Times New Roman" w:eastAsia="Times New Roman" w:hAnsi="Times New Roman" w:cs="Times New Roman"/>
          <w:color w:val="000000"/>
          <w:kern w:val="0"/>
          <w:sz w:val="24"/>
          <w:szCs w:val="24"/>
          <w:lang w:eastAsia="lv-LV"/>
          <w14:ligatures w14:val="none"/>
        </w:rPr>
        <w:t>e v</w:t>
      </w:r>
      <w:r w:rsidRPr="00AC3BCD">
        <w:rPr>
          <w:rFonts w:ascii="Times New Roman" w:eastAsia="Times New Roman" w:hAnsi="Times New Roman" w:cs="Times New Roman"/>
          <w:color w:val="000000"/>
          <w:spacing w:val="-1"/>
          <w:kern w:val="0"/>
          <w:sz w:val="24"/>
          <w:szCs w:val="24"/>
          <w:lang w:eastAsia="lv-LV"/>
          <w14:ligatures w14:val="none"/>
        </w:rPr>
        <w:t>a</w:t>
      </w:r>
      <w:r w:rsidRPr="00AC3BCD">
        <w:rPr>
          <w:rFonts w:ascii="Times New Roman" w:eastAsia="Times New Roman" w:hAnsi="Times New Roman" w:cs="Times New Roman"/>
          <w:color w:val="000000"/>
          <w:spacing w:val="1"/>
          <w:kern w:val="0"/>
          <w:sz w:val="24"/>
          <w:szCs w:val="24"/>
          <w:lang w:eastAsia="lv-LV"/>
          <w14:ligatures w14:val="none"/>
        </w:rPr>
        <w:t>i</w:t>
      </w:r>
      <w:r w:rsidRPr="00AC3BCD">
        <w:rPr>
          <w:rFonts w:ascii="Times New Roman" w:eastAsia="Times New Roman" w:hAnsi="Times New Roman" w:cs="Times New Roman"/>
          <w:color w:val="000000"/>
          <w:spacing w:val="-1"/>
          <w:kern w:val="0"/>
          <w:sz w:val="24"/>
          <w:szCs w:val="24"/>
          <w:lang w:eastAsia="lv-LV"/>
          <w14:ligatures w14:val="none"/>
        </w:rPr>
        <w:t>rā</w:t>
      </w:r>
      <w:r w:rsidRPr="00AC3BCD">
        <w:rPr>
          <w:rFonts w:ascii="Times New Roman" w:eastAsia="Times New Roman" w:hAnsi="Times New Roman" w:cs="Times New Roman"/>
          <w:color w:val="000000"/>
          <w:kern w:val="0"/>
          <w:sz w:val="24"/>
          <w:szCs w:val="24"/>
          <w:lang w:eastAsia="lv-LV"/>
          <w14:ligatures w14:val="none"/>
        </w:rPr>
        <w:t xml:space="preserve">k kā 10% </w:t>
      </w:r>
      <w:r w:rsidRPr="00AC3BCD">
        <w:rPr>
          <w:rFonts w:ascii="Times New Roman" w:eastAsia="Times New Roman" w:hAnsi="Times New Roman" w:cs="Times New Roman"/>
          <w:color w:val="000000"/>
          <w:spacing w:val="-1"/>
          <w:kern w:val="0"/>
          <w:sz w:val="24"/>
          <w:szCs w:val="24"/>
          <w:lang w:eastAsia="lv-LV"/>
          <w14:ligatures w14:val="none"/>
        </w:rPr>
        <w:t>(</w:t>
      </w:r>
      <w:r w:rsidRPr="00AC3BCD">
        <w:rPr>
          <w:rFonts w:ascii="Times New Roman" w:eastAsia="Times New Roman" w:hAnsi="Times New Roman" w:cs="Times New Roman"/>
          <w:color w:val="000000"/>
          <w:kern w:val="0"/>
          <w:sz w:val="24"/>
          <w:szCs w:val="24"/>
          <w:lang w:eastAsia="lv-LV"/>
          <w14:ligatures w14:val="none"/>
        </w:rPr>
        <w:t>d</w:t>
      </w:r>
      <w:r w:rsidRPr="00AC3BCD">
        <w:rPr>
          <w:rFonts w:ascii="Times New Roman" w:eastAsia="Times New Roman" w:hAnsi="Times New Roman" w:cs="Times New Roman"/>
          <w:color w:val="000000"/>
          <w:spacing w:val="-1"/>
          <w:kern w:val="0"/>
          <w:sz w:val="24"/>
          <w:szCs w:val="24"/>
          <w:lang w:eastAsia="lv-LV"/>
          <w14:ligatures w14:val="none"/>
        </w:rPr>
        <w:t>e</w:t>
      </w:r>
      <w:r w:rsidRPr="00AC3BCD">
        <w:rPr>
          <w:rFonts w:ascii="Times New Roman" w:eastAsia="Times New Roman" w:hAnsi="Times New Roman" w:cs="Times New Roman"/>
          <w:color w:val="000000"/>
          <w:kern w:val="0"/>
          <w:sz w:val="24"/>
          <w:szCs w:val="24"/>
          <w:lang w:eastAsia="lv-LV"/>
          <w14:ligatures w14:val="none"/>
        </w:rPr>
        <w:t>sm</w:t>
      </w:r>
      <w:r w:rsidRPr="00AC3BCD">
        <w:rPr>
          <w:rFonts w:ascii="Times New Roman" w:eastAsia="Times New Roman" w:hAnsi="Times New Roman" w:cs="Times New Roman"/>
          <w:color w:val="000000"/>
          <w:spacing w:val="1"/>
          <w:kern w:val="0"/>
          <w:sz w:val="24"/>
          <w:szCs w:val="24"/>
          <w:lang w:eastAsia="lv-LV"/>
          <w14:ligatures w14:val="none"/>
        </w:rPr>
        <w:t>i</w:t>
      </w:r>
      <w:r w:rsidRPr="00AC3BCD">
        <w:rPr>
          <w:rFonts w:ascii="Times New Roman" w:eastAsia="Times New Roman" w:hAnsi="Times New Roman" w:cs="Times New Roman"/>
          <w:color w:val="000000"/>
          <w:kern w:val="0"/>
          <w:sz w:val="24"/>
          <w:szCs w:val="24"/>
          <w:lang w:eastAsia="lv-LV"/>
          <w14:ligatures w14:val="none"/>
        </w:rPr>
        <w:t>t p</w:t>
      </w:r>
      <w:r w:rsidRPr="00AC3BCD">
        <w:rPr>
          <w:rFonts w:ascii="Times New Roman" w:eastAsia="Times New Roman" w:hAnsi="Times New Roman" w:cs="Times New Roman"/>
          <w:color w:val="000000"/>
          <w:spacing w:val="-1"/>
          <w:kern w:val="0"/>
          <w:sz w:val="24"/>
          <w:szCs w:val="24"/>
          <w:lang w:eastAsia="lv-LV"/>
          <w14:ligatures w14:val="none"/>
        </w:rPr>
        <w:t>r</w:t>
      </w:r>
      <w:r w:rsidRPr="00AC3BCD">
        <w:rPr>
          <w:rFonts w:ascii="Times New Roman" w:eastAsia="Times New Roman" w:hAnsi="Times New Roman" w:cs="Times New Roman"/>
          <w:color w:val="000000"/>
          <w:kern w:val="0"/>
          <w:sz w:val="24"/>
          <w:szCs w:val="24"/>
          <w:lang w:eastAsia="lv-LV"/>
          <w14:ligatures w14:val="none"/>
        </w:rPr>
        <w:t>o</w:t>
      </w:r>
      <w:r w:rsidRPr="00AC3BCD">
        <w:rPr>
          <w:rFonts w:ascii="Times New Roman" w:eastAsia="Times New Roman" w:hAnsi="Times New Roman" w:cs="Times New Roman"/>
          <w:color w:val="000000"/>
          <w:spacing w:val="-1"/>
          <w:kern w:val="0"/>
          <w:sz w:val="24"/>
          <w:szCs w:val="24"/>
          <w:lang w:eastAsia="lv-LV"/>
          <w14:ligatures w14:val="none"/>
        </w:rPr>
        <w:t>ce</w:t>
      </w:r>
      <w:r w:rsidRPr="00AC3BCD">
        <w:rPr>
          <w:rFonts w:ascii="Times New Roman" w:eastAsia="Times New Roman" w:hAnsi="Times New Roman" w:cs="Times New Roman"/>
          <w:color w:val="000000"/>
          <w:kern w:val="0"/>
          <w:sz w:val="24"/>
          <w:szCs w:val="24"/>
          <w:lang w:eastAsia="lv-LV"/>
          <w14:ligatures w14:val="none"/>
        </w:rPr>
        <w:t>n</w:t>
      </w:r>
      <w:r w:rsidRPr="00AC3BCD">
        <w:rPr>
          <w:rFonts w:ascii="Times New Roman" w:eastAsia="Times New Roman" w:hAnsi="Times New Roman" w:cs="Times New Roman"/>
          <w:color w:val="000000"/>
          <w:spacing w:val="1"/>
          <w:kern w:val="0"/>
          <w:sz w:val="24"/>
          <w:szCs w:val="24"/>
          <w:lang w:eastAsia="lv-LV"/>
          <w14:ligatures w14:val="none"/>
        </w:rPr>
        <w:t>ti</w:t>
      </w:r>
      <w:r w:rsidRPr="00AC3BCD">
        <w:rPr>
          <w:rFonts w:ascii="Times New Roman" w:eastAsia="Times New Roman" w:hAnsi="Times New Roman" w:cs="Times New Roman"/>
          <w:color w:val="000000"/>
          <w:kern w:val="0"/>
          <w:sz w:val="24"/>
          <w:szCs w:val="24"/>
          <w:lang w:eastAsia="lv-LV"/>
          <w14:ligatures w14:val="none"/>
        </w:rPr>
        <w:t xml:space="preserve">) no </w:t>
      </w:r>
      <w:r w:rsidRPr="00AC3BCD">
        <w:rPr>
          <w:rFonts w:ascii="Times New Roman" w:eastAsia="Times New Roman" w:hAnsi="Times New Roman" w:cs="Times New Roman"/>
          <w:color w:val="000000"/>
          <w:spacing w:val="1"/>
          <w:kern w:val="0"/>
          <w:sz w:val="24"/>
          <w:szCs w:val="24"/>
          <w:lang w:eastAsia="lv-LV"/>
          <w14:ligatures w14:val="none"/>
        </w:rPr>
        <w:t xml:space="preserve">kopējās Līgumcenas gadījumā, ja </w:t>
      </w:r>
      <w:r w:rsidRPr="00AC3BCD">
        <w:rPr>
          <w:rFonts w:ascii="Times New Roman" w:eastAsia="Times New Roman" w:hAnsi="Times New Roman" w:cs="Times New Roman"/>
          <w:caps/>
          <w:color w:val="000000"/>
          <w:spacing w:val="1"/>
          <w:kern w:val="0"/>
          <w:sz w:val="24"/>
          <w:szCs w:val="24"/>
          <w:lang w:eastAsia="lv-LV"/>
          <w14:ligatures w14:val="none"/>
        </w:rPr>
        <w:t>Pasūtītāj</w:t>
      </w:r>
      <w:r w:rsidRPr="00AC3BCD">
        <w:rPr>
          <w:rFonts w:ascii="Times New Roman" w:eastAsia="Times New Roman" w:hAnsi="Times New Roman" w:cs="Times New Roman"/>
          <w:caps/>
          <w:color w:val="000000"/>
          <w:kern w:val="0"/>
          <w:sz w:val="24"/>
          <w:szCs w:val="24"/>
          <w:lang w:eastAsia="lv-LV"/>
          <w14:ligatures w14:val="none"/>
        </w:rPr>
        <w:t>s</w:t>
      </w:r>
      <w:r w:rsidRPr="00AC3BCD">
        <w:rPr>
          <w:rFonts w:ascii="Times New Roman" w:eastAsia="Times New Roman" w:hAnsi="Times New Roman" w:cs="Times New Roman"/>
          <w:color w:val="000000"/>
          <w:kern w:val="0"/>
          <w:sz w:val="24"/>
          <w:szCs w:val="24"/>
          <w:lang w:eastAsia="lv-LV"/>
          <w14:ligatures w14:val="none"/>
        </w:rPr>
        <w:t xml:space="preserve"> n</w:t>
      </w:r>
      <w:r w:rsidRPr="00AC3BCD">
        <w:rPr>
          <w:rFonts w:ascii="Times New Roman" w:eastAsia="Times New Roman" w:hAnsi="Times New Roman" w:cs="Times New Roman"/>
          <w:color w:val="000000"/>
          <w:spacing w:val="-1"/>
          <w:kern w:val="0"/>
          <w:sz w:val="24"/>
          <w:szCs w:val="24"/>
          <w:lang w:eastAsia="lv-LV"/>
          <w14:ligatures w14:val="none"/>
        </w:rPr>
        <w:t>e</w:t>
      </w:r>
      <w:r w:rsidRPr="00AC3BCD">
        <w:rPr>
          <w:rFonts w:ascii="Times New Roman" w:eastAsia="Times New Roman" w:hAnsi="Times New Roman" w:cs="Times New Roman"/>
          <w:color w:val="000000"/>
          <w:kern w:val="0"/>
          <w:sz w:val="24"/>
          <w:szCs w:val="24"/>
          <w:lang w:eastAsia="lv-LV"/>
          <w14:ligatures w14:val="none"/>
        </w:rPr>
        <w:t>v</w:t>
      </w:r>
      <w:r w:rsidRPr="00AC3BCD">
        <w:rPr>
          <w:rFonts w:ascii="Times New Roman" w:eastAsia="Times New Roman" w:hAnsi="Times New Roman" w:cs="Times New Roman"/>
          <w:color w:val="000000"/>
          <w:spacing w:val="-1"/>
          <w:kern w:val="0"/>
          <w:sz w:val="24"/>
          <w:szCs w:val="24"/>
          <w:lang w:eastAsia="lv-LV"/>
          <w14:ligatures w14:val="none"/>
        </w:rPr>
        <w:t>e</w:t>
      </w:r>
      <w:r w:rsidRPr="00AC3BCD">
        <w:rPr>
          <w:rFonts w:ascii="Times New Roman" w:eastAsia="Times New Roman" w:hAnsi="Times New Roman" w:cs="Times New Roman"/>
          <w:color w:val="000000"/>
          <w:spacing w:val="1"/>
          <w:kern w:val="0"/>
          <w:sz w:val="24"/>
          <w:szCs w:val="24"/>
          <w:lang w:eastAsia="lv-LV"/>
          <w14:ligatures w14:val="none"/>
        </w:rPr>
        <w:t>i</w:t>
      </w:r>
      <w:r w:rsidRPr="00AC3BCD">
        <w:rPr>
          <w:rFonts w:ascii="Times New Roman" w:eastAsia="Times New Roman" w:hAnsi="Times New Roman" w:cs="Times New Roman"/>
          <w:color w:val="000000"/>
          <w:kern w:val="0"/>
          <w:sz w:val="24"/>
          <w:szCs w:val="24"/>
          <w:lang w:eastAsia="lv-LV"/>
          <w14:ligatures w14:val="none"/>
        </w:rPr>
        <w:t>c m</w:t>
      </w:r>
      <w:r w:rsidRPr="00AC3BCD">
        <w:rPr>
          <w:rFonts w:ascii="Times New Roman" w:eastAsia="Times New Roman" w:hAnsi="Times New Roman" w:cs="Times New Roman"/>
          <w:color w:val="000000"/>
          <w:spacing w:val="-1"/>
          <w:kern w:val="0"/>
          <w:sz w:val="24"/>
          <w:szCs w:val="24"/>
          <w:lang w:eastAsia="lv-LV"/>
          <w14:ligatures w14:val="none"/>
        </w:rPr>
        <w:t>a</w:t>
      </w:r>
      <w:r w:rsidRPr="00AC3BCD">
        <w:rPr>
          <w:rFonts w:ascii="Times New Roman" w:eastAsia="Times New Roman" w:hAnsi="Times New Roman" w:cs="Times New Roman"/>
          <w:color w:val="000000"/>
          <w:spacing w:val="2"/>
          <w:kern w:val="0"/>
          <w:sz w:val="24"/>
          <w:szCs w:val="24"/>
          <w:lang w:eastAsia="lv-LV"/>
          <w14:ligatures w14:val="none"/>
        </w:rPr>
        <w:t>k</w:t>
      </w:r>
      <w:r w:rsidRPr="00AC3BCD">
        <w:rPr>
          <w:rFonts w:ascii="Times New Roman" w:eastAsia="Times New Roman" w:hAnsi="Times New Roman" w:cs="Times New Roman"/>
          <w:color w:val="000000"/>
          <w:kern w:val="0"/>
          <w:sz w:val="24"/>
          <w:szCs w:val="24"/>
          <w:lang w:eastAsia="lv-LV"/>
          <w14:ligatures w14:val="none"/>
        </w:rPr>
        <w:t>s</w:t>
      </w:r>
      <w:r w:rsidRPr="00AC3BCD">
        <w:rPr>
          <w:rFonts w:ascii="Times New Roman" w:eastAsia="Times New Roman" w:hAnsi="Times New Roman" w:cs="Times New Roman"/>
          <w:color w:val="000000"/>
          <w:spacing w:val="-1"/>
          <w:kern w:val="0"/>
          <w:sz w:val="24"/>
          <w:szCs w:val="24"/>
          <w:lang w:eastAsia="lv-LV"/>
          <w14:ligatures w14:val="none"/>
        </w:rPr>
        <w:t>ā</w:t>
      </w:r>
      <w:r w:rsidRPr="00AC3BCD">
        <w:rPr>
          <w:rFonts w:ascii="Times New Roman" w:eastAsia="Times New Roman" w:hAnsi="Times New Roman" w:cs="Times New Roman"/>
          <w:color w:val="000000"/>
          <w:spacing w:val="1"/>
          <w:kern w:val="0"/>
          <w:sz w:val="24"/>
          <w:szCs w:val="24"/>
          <w:lang w:eastAsia="lv-LV"/>
          <w14:ligatures w14:val="none"/>
        </w:rPr>
        <w:t>j</w:t>
      </w:r>
      <w:r w:rsidRPr="00AC3BCD">
        <w:rPr>
          <w:rFonts w:ascii="Times New Roman" w:eastAsia="Times New Roman" w:hAnsi="Times New Roman" w:cs="Times New Roman"/>
          <w:color w:val="000000"/>
          <w:kern w:val="0"/>
          <w:sz w:val="24"/>
          <w:szCs w:val="24"/>
          <w:lang w:eastAsia="lv-LV"/>
          <w14:ligatures w14:val="none"/>
        </w:rPr>
        <w:t xml:space="preserve">umus </w:t>
      </w:r>
      <w:r w:rsidRPr="00AC3BCD">
        <w:rPr>
          <w:rFonts w:ascii="Times New Roman" w:eastAsia="Times New Roman" w:hAnsi="Times New Roman" w:cs="Times New Roman"/>
          <w:color w:val="000000"/>
          <w:spacing w:val="-5"/>
          <w:kern w:val="0"/>
          <w:sz w:val="24"/>
          <w:szCs w:val="24"/>
          <w:lang w:eastAsia="lv-LV"/>
          <w14:ligatures w14:val="none"/>
        </w:rPr>
        <w:t>L</w:t>
      </w:r>
      <w:r w:rsidRPr="00AC3BCD">
        <w:rPr>
          <w:rFonts w:ascii="Times New Roman" w:eastAsia="Times New Roman" w:hAnsi="Times New Roman" w:cs="Times New Roman"/>
          <w:color w:val="000000"/>
          <w:spacing w:val="3"/>
          <w:kern w:val="0"/>
          <w:sz w:val="24"/>
          <w:szCs w:val="24"/>
          <w:lang w:eastAsia="lv-LV"/>
          <w14:ligatures w14:val="none"/>
        </w:rPr>
        <w:t>ī</w:t>
      </w:r>
      <w:r w:rsidRPr="00AC3BCD">
        <w:rPr>
          <w:rFonts w:ascii="Times New Roman" w:eastAsia="Times New Roman" w:hAnsi="Times New Roman" w:cs="Times New Roman"/>
          <w:color w:val="000000"/>
          <w:spacing w:val="-2"/>
          <w:kern w:val="0"/>
          <w:sz w:val="24"/>
          <w:szCs w:val="24"/>
          <w:lang w:eastAsia="lv-LV"/>
          <w14:ligatures w14:val="none"/>
        </w:rPr>
        <w:t>g</w:t>
      </w:r>
      <w:r w:rsidRPr="00AC3BCD">
        <w:rPr>
          <w:rFonts w:ascii="Times New Roman" w:eastAsia="Times New Roman" w:hAnsi="Times New Roman" w:cs="Times New Roman"/>
          <w:color w:val="000000"/>
          <w:kern w:val="0"/>
          <w:sz w:val="24"/>
          <w:szCs w:val="24"/>
          <w:lang w:eastAsia="lv-LV"/>
          <w14:ligatures w14:val="none"/>
        </w:rPr>
        <w:t>uma no</w:t>
      </w:r>
      <w:r w:rsidRPr="00AC3BCD">
        <w:rPr>
          <w:rFonts w:ascii="Times New Roman" w:eastAsia="Times New Roman" w:hAnsi="Times New Roman" w:cs="Times New Roman"/>
          <w:color w:val="000000"/>
          <w:spacing w:val="1"/>
          <w:kern w:val="0"/>
          <w:sz w:val="24"/>
          <w:szCs w:val="24"/>
          <w:lang w:eastAsia="lv-LV"/>
          <w14:ligatures w14:val="none"/>
        </w:rPr>
        <w:t>t</w:t>
      </w:r>
      <w:r w:rsidRPr="00AC3BCD">
        <w:rPr>
          <w:rFonts w:ascii="Times New Roman" w:eastAsia="Times New Roman" w:hAnsi="Times New Roman" w:cs="Times New Roman"/>
          <w:color w:val="000000"/>
          <w:spacing w:val="-1"/>
          <w:kern w:val="0"/>
          <w:sz w:val="24"/>
          <w:szCs w:val="24"/>
          <w:lang w:eastAsia="lv-LV"/>
          <w14:ligatures w14:val="none"/>
        </w:rPr>
        <w:t>e</w:t>
      </w:r>
      <w:r w:rsidRPr="00AC3BCD">
        <w:rPr>
          <w:rFonts w:ascii="Times New Roman" w:eastAsia="Times New Roman" w:hAnsi="Times New Roman" w:cs="Times New Roman"/>
          <w:color w:val="000000"/>
          <w:spacing w:val="1"/>
          <w:kern w:val="0"/>
          <w:sz w:val="24"/>
          <w:szCs w:val="24"/>
          <w:lang w:eastAsia="lv-LV"/>
          <w14:ligatures w14:val="none"/>
        </w:rPr>
        <w:t>i</w:t>
      </w:r>
      <w:r w:rsidRPr="00AC3BCD">
        <w:rPr>
          <w:rFonts w:ascii="Times New Roman" w:eastAsia="Times New Roman" w:hAnsi="Times New Roman" w:cs="Times New Roman"/>
          <w:color w:val="000000"/>
          <w:kern w:val="0"/>
          <w:sz w:val="24"/>
          <w:szCs w:val="24"/>
          <w:lang w:eastAsia="lv-LV"/>
          <w14:ligatures w14:val="none"/>
        </w:rPr>
        <w:t>k</w:t>
      </w:r>
      <w:r w:rsidRPr="00AC3BCD">
        <w:rPr>
          <w:rFonts w:ascii="Times New Roman" w:eastAsia="Times New Roman" w:hAnsi="Times New Roman" w:cs="Times New Roman"/>
          <w:color w:val="000000"/>
          <w:spacing w:val="1"/>
          <w:kern w:val="0"/>
          <w:sz w:val="24"/>
          <w:szCs w:val="24"/>
          <w:lang w:eastAsia="lv-LV"/>
          <w14:ligatures w14:val="none"/>
        </w:rPr>
        <w:t>t</w:t>
      </w:r>
      <w:r w:rsidRPr="00AC3BCD">
        <w:rPr>
          <w:rFonts w:ascii="Times New Roman" w:eastAsia="Times New Roman" w:hAnsi="Times New Roman" w:cs="Times New Roman"/>
          <w:color w:val="000000"/>
          <w:spacing w:val="-1"/>
          <w:kern w:val="0"/>
          <w:sz w:val="24"/>
          <w:szCs w:val="24"/>
          <w:lang w:eastAsia="lv-LV"/>
          <w14:ligatures w14:val="none"/>
        </w:rPr>
        <w:t>a</w:t>
      </w:r>
      <w:r w:rsidRPr="00AC3BCD">
        <w:rPr>
          <w:rFonts w:ascii="Times New Roman" w:eastAsia="Times New Roman" w:hAnsi="Times New Roman" w:cs="Times New Roman"/>
          <w:color w:val="000000"/>
          <w:spacing w:val="1"/>
          <w:kern w:val="0"/>
          <w:sz w:val="24"/>
          <w:szCs w:val="24"/>
          <w:lang w:eastAsia="lv-LV"/>
          <w14:ligatures w14:val="none"/>
        </w:rPr>
        <w:t>j</w:t>
      </w:r>
      <w:r w:rsidRPr="00AC3BCD">
        <w:rPr>
          <w:rFonts w:ascii="Times New Roman" w:eastAsia="Times New Roman" w:hAnsi="Times New Roman" w:cs="Times New Roman"/>
          <w:color w:val="000000"/>
          <w:kern w:val="0"/>
          <w:sz w:val="24"/>
          <w:szCs w:val="24"/>
          <w:lang w:eastAsia="lv-LV"/>
          <w14:ligatures w14:val="none"/>
        </w:rPr>
        <w:t xml:space="preserve">os </w:t>
      </w:r>
      <w:r w:rsidRPr="00AC3BCD">
        <w:rPr>
          <w:rFonts w:ascii="Times New Roman" w:eastAsia="Times New Roman" w:hAnsi="Times New Roman" w:cs="Times New Roman"/>
          <w:color w:val="000000"/>
          <w:spacing w:val="1"/>
          <w:kern w:val="0"/>
          <w:sz w:val="24"/>
          <w:szCs w:val="24"/>
          <w:lang w:eastAsia="lv-LV"/>
          <w14:ligatures w14:val="none"/>
        </w:rPr>
        <w:t>t</w:t>
      </w:r>
      <w:r w:rsidRPr="00AC3BCD">
        <w:rPr>
          <w:rFonts w:ascii="Times New Roman" w:eastAsia="Times New Roman" w:hAnsi="Times New Roman" w:cs="Times New Roman"/>
          <w:color w:val="000000"/>
          <w:spacing w:val="-1"/>
          <w:kern w:val="0"/>
          <w:sz w:val="24"/>
          <w:szCs w:val="24"/>
          <w:lang w:eastAsia="lv-LV"/>
          <w14:ligatures w14:val="none"/>
        </w:rPr>
        <w:t>er</w:t>
      </w:r>
      <w:r w:rsidRPr="00AC3BCD">
        <w:rPr>
          <w:rFonts w:ascii="Times New Roman" w:eastAsia="Times New Roman" w:hAnsi="Times New Roman" w:cs="Times New Roman"/>
          <w:color w:val="000000"/>
          <w:kern w:val="0"/>
          <w:sz w:val="24"/>
          <w:szCs w:val="24"/>
          <w:lang w:eastAsia="lv-LV"/>
          <w14:ligatures w14:val="none"/>
        </w:rPr>
        <w:t>m</w:t>
      </w:r>
      <w:r w:rsidRPr="00AC3BCD">
        <w:rPr>
          <w:rFonts w:ascii="Times New Roman" w:eastAsia="Times New Roman" w:hAnsi="Times New Roman" w:cs="Times New Roman"/>
          <w:color w:val="000000"/>
          <w:spacing w:val="3"/>
          <w:kern w:val="0"/>
          <w:sz w:val="24"/>
          <w:szCs w:val="24"/>
          <w:lang w:eastAsia="lv-LV"/>
          <w14:ligatures w14:val="none"/>
        </w:rPr>
        <w:t>iņ</w:t>
      </w:r>
      <w:r w:rsidRPr="00AC3BCD">
        <w:rPr>
          <w:rFonts w:ascii="Times New Roman" w:eastAsia="Times New Roman" w:hAnsi="Times New Roman" w:cs="Times New Roman"/>
          <w:color w:val="000000"/>
          <w:kern w:val="0"/>
          <w:sz w:val="24"/>
          <w:szCs w:val="24"/>
          <w:lang w:eastAsia="lv-LV"/>
          <w14:ligatures w14:val="none"/>
        </w:rPr>
        <w:t xml:space="preserve">os. </w:t>
      </w:r>
      <w:r w:rsidRPr="00AC3BCD">
        <w:rPr>
          <w:rFonts w:ascii="Times New Roman" w:eastAsia="Times New Roman" w:hAnsi="Times New Roman" w:cs="Times New Roman"/>
          <w:color w:val="000000"/>
          <w:spacing w:val="-3"/>
          <w:kern w:val="0"/>
          <w:sz w:val="24"/>
          <w:szCs w:val="24"/>
          <w:lang w:eastAsia="lv-LV"/>
          <w14:ligatures w14:val="none"/>
        </w:rPr>
        <w:t>L</w:t>
      </w:r>
      <w:r w:rsidRPr="00AC3BCD">
        <w:rPr>
          <w:rFonts w:ascii="Times New Roman" w:eastAsia="Times New Roman" w:hAnsi="Times New Roman" w:cs="Times New Roman"/>
          <w:color w:val="000000"/>
          <w:spacing w:val="3"/>
          <w:kern w:val="0"/>
          <w:sz w:val="24"/>
          <w:szCs w:val="24"/>
          <w:lang w:eastAsia="lv-LV"/>
          <w14:ligatures w14:val="none"/>
        </w:rPr>
        <w:t>ī</w:t>
      </w:r>
      <w:r w:rsidRPr="00AC3BCD">
        <w:rPr>
          <w:rFonts w:ascii="Times New Roman" w:eastAsia="Times New Roman" w:hAnsi="Times New Roman" w:cs="Times New Roman"/>
          <w:color w:val="000000"/>
          <w:spacing w:val="-2"/>
          <w:kern w:val="0"/>
          <w:sz w:val="24"/>
          <w:szCs w:val="24"/>
          <w:lang w:eastAsia="lv-LV"/>
          <w14:ligatures w14:val="none"/>
        </w:rPr>
        <w:t>g</w:t>
      </w:r>
      <w:r w:rsidRPr="00AC3BCD">
        <w:rPr>
          <w:rFonts w:ascii="Times New Roman" w:eastAsia="Times New Roman" w:hAnsi="Times New Roman" w:cs="Times New Roman"/>
          <w:color w:val="000000"/>
          <w:kern w:val="0"/>
          <w:sz w:val="24"/>
          <w:szCs w:val="24"/>
          <w:lang w:eastAsia="lv-LV"/>
          <w14:ligatures w14:val="none"/>
        </w:rPr>
        <w:t>umsoda s</w:t>
      </w:r>
      <w:r w:rsidRPr="00AC3BCD">
        <w:rPr>
          <w:rFonts w:ascii="Times New Roman" w:eastAsia="Times New Roman" w:hAnsi="Times New Roman" w:cs="Times New Roman"/>
          <w:color w:val="000000"/>
          <w:spacing w:val="1"/>
          <w:kern w:val="0"/>
          <w:sz w:val="24"/>
          <w:szCs w:val="24"/>
          <w:lang w:eastAsia="lv-LV"/>
          <w14:ligatures w14:val="none"/>
        </w:rPr>
        <w:t>a</w:t>
      </w:r>
      <w:r w:rsidRPr="00AC3BCD">
        <w:rPr>
          <w:rFonts w:ascii="Times New Roman" w:eastAsia="Times New Roman" w:hAnsi="Times New Roman" w:cs="Times New Roman"/>
          <w:color w:val="000000"/>
          <w:kern w:val="0"/>
          <w:sz w:val="24"/>
          <w:szCs w:val="24"/>
          <w:lang w:eastAsia="lv-LV"/>
          <w14:ligatures w14:val="none"/>
        </w:rPr>
        <w:t>m</w:t>
      </w:r>
      <w:r w:rsidRPr="00AC3BCD">
        <w:rPr>
          <w:rFonts w:ascii="Times New Roman" w:eastAsia="Times New Roman" w:hAnsi="Times New Roman" w:cs="Times New Roman"/>
          <w:color w:val="000000"/>
          <w:spacing w:val="-1"/>
          <w:kern w:val="0"/>
          <w:sz w:val="24"/>
          <w:szCs w:val="24"/>
          <w:lang w:eastAsia="lv-LV"/>
          <w14:ligatures w14:val="none"/>
        </w:rPr>
        <w:t>a</w:t>
      </w:r>
      <w:r w:rsidRPr="00AC3BCD">
        <w:rPr>
          <w:rFonts w:ascii="Times New Roman" w:eastAsia="Times New Roman" w:hAnsi="Times New Roman" w:cs="Times New Roman"/>
          <w:color w:val="000000"/>
          <w:kern w:val="0"/>
          <w:sz w:val="24"/>
          <w:szCs w:val="24"/>
          <w:lang w:eastAsia="lv-LV"/>
          <w14:ligatures w14:val="none"/>
        </w:rPr>
        <w:t xml:space="preserve">ksa </w:t>
      </w:r>
      <w:r w:rsidRPr="00AC3BCD">
        <w:rPr>
          <w:rFonts w:ascii="Times New Roman" w:eastAsia="Times New Roman" w:hAnsi="Times New Roman" w:cs="Times New Roman"/>
          <w:color w:val="000000"/>
          <w:spacing w:val="-1"/>
          <w:kern w:val="0"/>
          <w:sz w:val="24"/>
          <w:szCs w:val="24"/>
          <w:lang w:eastAsia="lv-LV"/>
          <w14:ligatures w14:val="none"/>
        </w:rPr>
        <w:t>n</w:t>
      </w:r>
      <w:r w:rsidRPr="00AC3BCD">
        <w:rPr>
          <w:rFonts w:ascii="Times New Roman" w:eastAsia="Times New Roman" w:hAnsi="Times New Roman" w:cs="Times New Roman"/>
          <w:color w:val="000000"/>
          <w:spacing w:val="1"/>
          <w:kern w:val="0"/>
          <w:sz w:val="24"/>
          <w:szCs w:val="24"/>
          <w:lang w:eastAsia="lv-LV"/>
          <w14:ligatures w14:val="none"/>
        </w:rPr>
        <w:t>e</w:t>
      </w:r>
      <w:r w:rsidRPr="00AC3BCD">
        <w:rPr>
          <w:rFonts w:ascii="Times New Roman" w:eastAsia="Times New Roman" w:hAnsi="Times New Roman" w:cs="Times New Roman"/>
          <w:color w:val="000000"/>
          <w:spacing w:val="-1"/>
          <w:kern w:val="0"/>
          <w:sz w:val="24"/>
          <w:szCs w:val="24"/>
          <w:lang w:eastAsia="lv-LV"/>
          <w14:ligatures w14:val="none"/>
        </w:rPr>
        <w:t>a</w:t>
      </w:r>
      <w:r w:rsidRPr="00AC3BCD">
        <w:rPr>
          <w:rFonts w:ascii="Times New Roman" w:eastAsia="Times New Roman" w:hAnsi="Times New Roman" w:cs="Times New Roman"/>
          <w:color w:val="000000"/>
          <w:kern w:val="0"/>
          <w:sz w:val="24"/>
          <w:szCs w:val="24"/>
          <w:lang w:eastAsia="lv-LV"/>
          <w14:ligatures w14:val="none"/>
        </w:rPr>
        <w:t>tb</w:t>
      </w:r>
      <w:r w:rsidRPr="00AC3BCD">
        <w:rPr>
          <w:rFonts w:ascii="Times New Roman" w:eastAsia="Times New Roman" w:hAnsi="Times New Roman" w:cs="Times New Roman"/>
          <w:color w:val="000000"/>
          <w:spacing w:val="-1"/>
          <w:kern w:val="0"/>
          <w:sz w:val="24"/>
          <w:szCs w:val="24"/>
          <w:lang w:eastAsia="lv-LV"/>
          <w14:ligatures w14:val="none"/>
        </w:rPr>
        <w:t>r</w:t>
      </w:r>
      <w:r w:rsidRPr="00AC3BCD">
        <w:rPr>
          <w:rFonts w:ascii="Times New Roman" w:eastAsia="Times New Roman" w:hAnsi="Times New Roman" w:cs="Times New Roman"/>
          <w:color w:val="000000"/>
          <w:spacing w:val="1"/>
          <w:kern w:val="0"/>
          <w:sz w:val="24"/>
          <w:szCs w:val="24"/>
          <w:lang w:eastAsia="lv-LV"/>
          <w14:ligatures w14:val="none"/>
        </w:rPr>
        <w:t>ī</w:t>
      </w:r>
      <w:r w:rsidRPr="00AC3BCD">
        <w:rPr>
          <w:rFonts w:ascii="Times New Roman" w:eastAsia="Times New Roman" w:hAnsi="Times New Roman" w:cs="Times New Roman"/>
          <w:color w:val="000000"/>
          <w:kern w:val="0"/>
          <w:sz w:val="24"/>
          <w:szCs w:val="24"/>
          <w:lang w:eastAsia="lv-LV"/>
          <w14:ligatures w14:val="none"/>
        </w:rPr>
        <w:t xml:space="preserve">vo </w:t>
      </w:r>
      <w:r w:rsidRPr="00AC3BCD">
        <w:rPr>
          <w:rFonts w:ascii="Times New Roman" w:eastAsia="Times New Roman" w:hAnsi="Times New Roman" w:cs="Times New Roman"/>
          <w:caps/>
          <w:color w:val="000000"/>
          <w:spacing w:val="1"/>
          <w:kern w:val="0"/>
          <w:sz w:val="24"/>
          <w:szCs w:val="24"/>
          <w:lang w:eastAsia="lv-LV"/>
          <w14:ligatures w14:val="none"/>
        </w:rPr>
        <w:t>Pasūtītāj</w:t>
      </w:r>
      <w:r w:rsidRPr="00AC3BCD">
        <w:rPr>
          <w:rFonts w:ascii="Times New Roman" w:eastAsia="Times New Roman" w:hAnsi="Times New Roman" w:cs="Times New Roman"/>
          <w:caps/>
          <w:color w:val="000000"/>
          <w:kern w:val="0"/>
          <w:sz w:val="24"/>
          <w:szCs w:val="24"/>
          <w:lang w:eastAsia="lv-LV"/>
          <w14:ligatures w14:val="none"/>
        </w:rPr>
        <w:t>u</w:t>
      </w:r>
      <w:r w:rsidRPr="00AC3BCD">
        <w:rPr>
          <w:rFonts w:ascii="Times New Roman" w:eastAsia="Times New Roman" w:hAnsi="Times New Roman" w:cs="Times New Roman"/>
          <w:color w:val="000000"/>
          <w:kern w:val="0"/>
          <w:sz w:val="24"/>
          <w:szCs w:val="24"/>
          <w:lang w:eastAsia="lv-LV"/>
          <w14:ligatures w14:val="none"/>
        </w:rPr>
        <w:t xml:space="preserve"> no </w:t>
      </w:r>
      <w:r w:rsidRPr="00AC3BCD">
        <w:rPr>
          <w:rFonts w:ascii="Times New Roman" w:eastAsia="Times New Roman" w:hAnsi="Times New Roman" w:cs="Times New Roman"/>
          <w:color w:val="000000"/>
          <w:spacing w:val="-3"/>
          <w:kern w:val="0"/>
          <w:sz w:val="24"/>
          <w:szCs w:val="24"/>
          <w:lang w:eastAsia="lv-LV"/>
          <w14:ligatures w14:val="none"/>
        </w:rPr>
        <w:t>L</w:t>
      </w:r>
      <w:r w:rsidRPr="00AC3BCD">
        <w:rPr>
          <w:rFonts w:ascii="Times New Roman" w:eastAsia="Times New Roman" w:hAnsi="Times New Roman" w:cs="Times New Roman"/>
          <w:color w:val="000000"/>
          <w:spacing w:val="3"/>
          <w:kern w:val="0"/>
          <w:sz w:val="24"/>
          <w:szCs w:val="24"/>
          <w:lang w:eastAsia="lv-LV"/>
          <w14:ligatures w14:val="none"/>
        </w:rPr>
        <w:t>ī</w:t>
      </w:r>
      <w:r w:rsidRPr="00AC3BCD">
        <w:rPr>
          <w:rFonts w:ascii="Times New Roman" w:eastAsia="Times New Roman" w:hAnsi="Times New Roman" w:cs="Times New Roman"/>
          <w:color w:val="000000"/>
          <w:spacing w:val="-2"/>
          <w:kern w:val="0"/>
          <w:sz w:val="24"/>
          <w:szCs w:val="24"/>
          <w:lang w:eastAsia="lv-LV"/>
          <w14:ligatures w14:val="none"/>
        </w:rPr>
        <w:t>g</w:t>
      </w:r>
      <w:r w:rsidRPr="00AC3BCD">
        <w:rPr>
          <w:rFonts w:ascii="Times New Roman" w:eastAsia="Times New Roman" w:hAnsi="Times New Roman" w:cs="Times New Roman"/>
          <w:color w:val="000000"/>
          <w:kern w:val="0"/>
          <w:sz w:val="24"/>
          <w:szCs w:val="24"/>
          <w:lang w:eastAsia="lv-LV"/>
          <w14:ligatures w14:val="none"/>
        </w:rPr>
        <w:t>uma s</w:t>
      </w:r>
      <w:r w:rsidRPr="00AC3BCD">
        <w:rPr>
          <w:rFonts w:ascii="Times New Roman" w:eastAsia="Times New Roman" w:hAnsi="Times New Roman" w:cs="Times New Roman"/>
          <w:color w:val="000000"/>
          <w:spacing w:val="-1"/>
          <w:kern w:val="0"/>
          <w:sz w:val="24"/>
          <w:szCs w:val="24"/>
          <w:lang w:eastAsia="lv-LV"/>
          <w14:ligatures w14:val="none"/>
        </w:rPr>
        <w:t>a</w:t>
      </w:r>
      <w:r w:rsidRPr="00AC3BCD">
        <w:rPr>
          <w:rFonts w:ascii="Times New Roman" w:eastAsia="Times New Roman" w:hAnsi="Times New Roman" w:cs="Times New Roman"/>
          <w:color w:val="000000"/>
          <w:spacing w:val="1"/>
          <w:kern w:val="0"/>
          <w:sz w:val="24"/>
          <w:szCs w:val="24"/>
          <w:lang w:eastAsia="lv-LV"/>
          <w14:ligatures w14:val="none"/>
        </w:rPr>
        <w:t>i</w:t>
      </w:r>
      <w:r w:rsidRPr="00AC3BCD">
        <w:rPr>
          <w:rFonts w:ascii="Times New Roman" w:eastAsia="Times New Roman" w:hAnsi="Times New Roman" w:cs="Times New Roman"/>
          <w:color w:val="000000"/>
          <w:kern w:val="0"/>
          <w:sz w:val="24"/>
          <w:szCs w:val="24"/>
          <w:lang w:eastAsia="lv-LV"/>
          <w14:ligatures w14:val="none"/>
        </w:rPr>
        <w:t>s</w:t>
      </w:r>
      <w:r w:rsidRPr="00AC3BCD">
        <w:rPr>
          <w:rFonts w:ascii="Times New Roman" w:eastAsia="Times New Roman" w:hAnsi="Times New Roman" w:cs="Times New Roman"/>
          <w:color w:val="000000"/>
          <w:spacing w:val="1"/>
          <w:kern w:val="0"/>
          <w:sz w:val="24"/>
          <w:szCs w:val="24"/>
          <w:lang w:eastAsia="lv-LV"/>
          <w14:ligatures w14:val="none"/>
        </w:rPr>
        <w:t>t</w:t>
      </w:r>
      <w:r w:rsidRPr="00AC3BCD">
        <w:rPr>
          <w:rFonts w:ascii="Times New Roman" w:eastAsia="Times New Roman" w:hAnsi="Times New Roman" w:cs="Times New Roman"/>
          <w:color w:val="000000"/>
          <w:kern w:val="0"/>
          <w:sz w:val="24"/>
          <w:szCs w:val="24"/>
          <w:lang w:eastAsia="lv-LV"/>
          <w14:ligatures w14:val="none"/>
        </w:rPr>
        <w:t xml:space="preserve">ību </w:t>
      </w:r>
      <w:r w:rsidRPr="00AC3BCD">
        <w:rPr>
          <w:rFonts w:ascii="Times New Roman" w:eastAsia="Times New Roman" w:hAnsi="Times New Roman" w:cs="Times New Roman"/>
          <w:color w:val="000000"/>
          <w:spacing w:val="1"/>
          <w:kern w:val="0"/>
          <w:sz w:val="24"/>
          <w:szCs w:val="24"/>
          <w:lang w:eastAsia="lv-LV"/>
          <w14:ligatures w14:val="none"/>
        </w:rPr>
        <w:t>iz</w:t>
      </w:r>
      <w:r w:rsidRPr="00AC3BCD">
        <w:rPr>
          <w:rFonts w:ascii="Times New Roman" w:eastAsia="Times New Roman" w:hAnsi="Times New Roman" w:cs="Times New Roman"/>
          <w:color w:val="000000"/>
          <w:kern w:val="0"/>
          <w:sz w:val="24"/>
          <w:szCs w:val="24"/>
          <w:lang w:eastAsia="lv-LV"/>
          <w14:ligatures w14:val="none"/>
        </w:rPr>
        <w:t>p</w:t>
      </w:r>
      <w:r w:rsidRPr="00AC3BCD">
        <w:rPr>
          <w:rFonts w:ascii="Times New Roman" w:eastAsia="Times New Roman" w:hAnsi="Times New Roman" w:cs="Times New Roman"/>
          <w:color w:val="000000"/>
          <w:spacing w:val="-2"/>
          <w:kern w:val="0"/>
          <w:sz w:val="24"/>
          <w:szCs w:val="24"/>
          <w:lang w:eastAsia="lv-LV"/>
          <w14:ligatures w14:val="none"/>
        </w:rPr>
        <w:t>i</w:t>
      </w:r>
      <w:r w:rsidRPr="00AC3BCD">
        <w:rPr>
          <w:rFonts w:ascii="Times New Roman" w:eastAsia="Times New Roman" w:hAnsi="Times New Roman" w:cs="Times New Roman"/>
          <w:color w:val="000000"/>
          <w:spacing w:val="1"/>
          <w:kern w:val="0"/>
          <w:sz w:val="24"/>
          <w:szCs w:val="24"/>
          <w:lang w:eastAsia="lv-LV"/>
          <w14:ligatures w14:val="none"/>
        </w:rPr>
        <w:t>l</w:t>
      </w:r>
      <w:r w:rsidRPr="00AC3BCD">
        <w:rPr>
          <w:rFonts w:ascii="Times New Roman" w:eastAsia="Times New Roman" w:hAnsi="Times New Roman" w:cs="Times New Roman"/>
          <w:color w:val="000000"/>
          <w:kern w:val="0"/>
          <w:sz w:val="24"/>
          <w:szCs w:val="24"/>
          <w:lang w:eastAsia="lv-LV"/>
          <w14:ligatures w14:val="none"/>
        </w:rPr>
        <w:t>d</w:t>
      </w:r>
      <w:r w:rsidRPr="00AC3BCD">
        <w:rPr>
          <w:rFonts w:ascii="Times New Roman" w:eastAsia="Times New Roman" w:hAnsi="Times New Roman" w:cs="Times New Roman"/>
          <w:color w:val="000000"/>
          <w:spacing w:val="-1"/>
          <w:kern w:val="0"/>
          <w:sz w:val="24"/>
          <w:szCs w:val="24"/>
          <w:lang w:eastAsia="lv-LV"/>
          <w14:ligatures w14:val="none"/>
        </w:rPr>
        <w:t>e</w:t>
      </w:r>
      <w:r w:rsidRPr="00AC3BCD">
        <w:rPr>
          <w:rFonts w:ascii="Times New Roman" w:eastAsia="Times New Roman" w:hAnsi="Times New Roman" w:cs="Times New Roman"/>
          <w:color w:val="000000"/>
          <w:kern w:val="0"/>
          <w:sz w:val="24"/>
          <w:szCs w:val="24"/>
          <w:lang w:eastAsia="lv-LV"/>
          <w14:ligatures w14:val="none"/>
        </w:rPr>
        <w:t>s.</w:t>
      </w:r>
    </w:p>
    <w:p w14:paraId="59FBD8C1" w14:textId="77777777" w:rsidR="00265C96" w:rsidRPr="00AC3BCD" w:rsidRDefault="00265C96" w:rsidP="00AC3BCD">
      <w:pPr>
        <w:numPr>
          <w:ilvl w:val="1"/>
          <w:numId w:val="20"/>
        </w:numPr>
        <w:spacing w:after="0" w:line="240" w:lineRule="auto"/>
        <w:jc w:val="both"/>
        <w:rPr>
          <w:rFonts w:ascii="Times New Roman" w:eastAsia="Times New Roman" w:hAnsi="Times New Roman" w:cs="Times New Roman"/>
          <w:kern w:val="0"/>
          <w:sz w:val="24"/>
          <w:szCs w:val="24"/>
          <w:lang w:eastAsia="lv-LV"/>
          <w14:ligatures w14:val="none"/>
        </w:rPr>
      </w:pPr>
      <w:r w:rsidRPr="00AC3BCD">
        <w:rPr>
          <w:rFonts w:ascii="Times New Roman" w:eastAsia="Times New Roman" w:hAnsi="Times New Roman" w:cs="Times New Roman"/>
          <w:kern w:val="0"/>
          <w:sz w:val="24"/>
          <w:szCs w:val="24"/>
          <w:lang w:eastAsia="lv-LV"/>
          <w14:ligatures w14:val="none"/>
        </w:rPr>
        <w:t>Visos gadījumos, kad</w:t>
      </w:r>
      <w:r w:rsidRPr="00AC3BCD">
        <w:rPr>
          <w:rFonts w:ascii="Times New Roman" w:eastAsia="Times New Roman" w:hAnsi="Times New Roman" w:cs="Times New Roman"/>
          <w:caps/>
          <w:kern w:val="0"/>
          <w:sz w:val="24"/>
          <w:szCs w:val="24"/>
          <w:lang w:eastAsia="lv-LV"/>
          <w14:ligatures w14:val="none"/>
        </w:rPr>
        <w:t xml:space="preserve"> Pasūtītājs</w:t>
      </w:r>
      <w:r w:rsidRPr="00AC3BCD">
        <w:rPr>
          <w:rFonts w:ascii="Times New Roman" w:eastAsia="Times New Roman" w:hAnsi="Times New Roman" w:cs="Times New Roman"/>
          <w:kern w:val="0"/>
          <w:sz w:val="24"/>
          <w:szCs w:val="24"/>
          <w:lang w:eastAsia="lv-LV"/>
          <w14:ligatures w14:val="none"/>
        </w:rPr>
        <w:t xml:space="preserve"> atkāpjas no Līguma sakarā ar </w:t>
      </w:r>
      <w:r w:rsidRPr="00AC3BCD">
        <w:rPr>
          <w:rFonts w:ascii="Times New Roman" w:eastAsia="Times New Roman" w:hAnsi="Times New Roman" w:cs="Times New Roman"/>
          <w:kern w:val="0"/>
          <w:sz w:val="24"/>
          <w:szCs w:val="24"/>
          <w14:ligatures w14:val="none"/>
        </w:rPr>
        <w:t>BŪVUZŅĒMĒJA</w:t>
      </w:r>
      <w:r w:rsidRPr="00AC3BCD">
        <w:rPr>
          <w:rFonts w:ascii="Times New Roman" w:eastAsia="Times New Roman" w:hAnsi="Times New Roman" w:cs="Times New Roman"/>
          <w:kern w:val="0"/>
          <w:sz w:val="24"/>
          <w:szCs w:val="24"/>
          <w:lang w:eastAsia="lv-LV"/>
          <w14:ligatures w14:val="none"/>
        </w:rPr>
        <w:t xml:space="preserve"> pieļautajiem pārkāpumiem vai vainojamu rīcību, </w:t>
      </w:r>
      <w:r w:rsidRPr="00AC3BCD">
        <w:rPr>
          <w:rFonts w:ascii="Times New Roman" w:eastAsia="Times New Roman" w:hAnsi="Times New Roman" w:cs="Times New Roman"/>
          <w:kern w:val="0"/>
          <w:sz w:val="24"/>
          <w:szCs w:val="24"/>
          <w14:ligatures w14:val="none"/>
        </w:rPr>
        <w:t>BŪVUZŅĒMĒJS</w:t>
      </w:r>
      <w:r w:rsidRPr="00AC3BCD">
        <w:rPr>
          <w:rFonts w:ascii="Times New Roman" w:eastAsia="Times New Roman" w:hAnsi="Times New Roman" w:cs="Times New Roman"/>
          <w:kern w:val="0"/>
          <w:sz w:val="24"/>
          <w:szCs w:val="24"/>
          <w:lang w:eastAsia="lv-LV"/>
          <w14:ligatures w14:val="none"/>
        </w:rPr>
        <w:t xml:space="preserve"> maksā </w:t>
      </w:r>
      <w:r w:rsidRPr="00AC3BCD">
        <w:rPr>
          <w:rFonts w:ascii="Times New Roman" w:eastAsia="Times New Roman" w:hAnsi="Times New Roman" w:cs="Times New Roman"/>
          <w:caps/>
          <w:kern w:val="0"/>
          <w:sz w:val="24"/>
          <w:szCs w:val="24"/>
          <w:lang w:eastAsia="lv-LV"/>
          <w14:ligatures w14:val="none"/>
        </w:rPr>
        <w:t xml:space="preserve">Pasūtītājam </w:t>
      </w:r>
      <w:r w:rsidRPr="00AC3BCD">
        <w:rPr>
          <w:rFonts w:ascii="Times New Roman" w:eastAsia="Times New Roman" w:hAnsi="Times New Roman" w:cs="Times New Roman"/>
          <w:kern w:val="0"/>
          <w:sz w:val="24"/>
          <w:szCs w:val="24"/>
          <w:lang w:eastAsia="lv-LV"/>
          <w14:ligatures w14:val="none"/>
        </w:rPr>
        <w:t>līgumsodu 10% (desmit procentu) apmērā no kopējās Līguma summas.</w:t>
      </w:r>
    </w:p>
    <w:p w14:paraId="2DB73FFA" w14:textId="77777777" w:rsidR="00265C96" w:rsidRPr="00AC3BCD" w:rsidRDefault="00265C96" w:rsidP="00AC3BCD">
      <w:pPr>
        <w:numPr>
          <w:ilvl w:val="1"/>
          <w:numId w:val="20"/>
        </w:numPr>
        <w:tabs>
          <w:tab w:val="left" w:pos="-3402"/>
        </w:tabs>
        <w:spacing w:after="0" w:line="240" w:lineRule="auto"/>
        <w:jc w:val="both"/>
        <w:rPr>
          <w:rFonts w:ascii="Times New Roman" w:eastAsia="Times New Roman" w:hAnsi="Times New Roman" w:cs="Times New Roman"/>
          <w:color w:val="000000"/>
          <w:kern w:val="0"/>
          <w:sz w:val="24"/>
          <w:szCs w:val="24"/>
          <w14:ligatures w14:val="none"/>
        </w:rPr>
      </w:pPr>
      <w:r w:rsidRPr="00AC3BCD">
        <w:rPr>
          <w:rFonts w:ascii="Times New Roman" w:eastAsia="Times New Roman" w:hAnsi="Times New Roman" w:cs="Times New Roman"/>
          <w:color w:val="000000"/>
          <w:kern w:val="0"/>
          <w:sz w:val="24"/>
          <w:szCs w:val="24"/>
          <w14:ligatures w14:val="none"/>
        </w:rPr>
        <w:t>Pusēm ir pienākums atlīdzināt otrai Pusei nodarītos tiešos vai netiešos zaudējumus, ja tādi ir radušies prettiesiskas rīcības rezultātā un ir konstatēta un dokumentāli pamatoti pierādīta zaudējumu izdarītāja vaina, zaudējumu esamības fakts un zaudējumu apmērs, kā arī cēloniskais sakars starp prettiesisko rīcību un nodarītajiem zaudējumiem.</w:t>
      </w:r>
    </w:p>
    <w:p w14:paraId="6A1E27D2" w14:textId="77777777" w:rsidR="00265C96" w:rsidRPr="00AC3BCD" w:rsidRDefault="00265C96" w:rsidP="00AC3BCD">
      <w:pPr>
        <w:numPr>
          <w:ilvl w:val="1"/>
          <w:numId w:val="20"/>
        </w:numPr>
        <w:tabs>
          <w:tab w:val="left" w:pos="-3402"/>
        </w:tabs>
        <w:spacing w:after="0" w:line="240" w:lineRule="auto"/>
        <w:jc w:val="both"/>
        <w:rPr>
          <w:rFonts w:ascii="Times New Roman" w:eastAsia="Times New Roman" w:hAnsi="Times New Roman" w:cs="Times New Roman"/>
          <w:color w:val="000000"/>
          <w:kern w:val="0"/>
          <w:sz w:val="24"/>
          <w:szCs w:val="24"/>
          <w14:ligatures w14:val="none"/>
        </w:rPr>
      </w:pPr>
      <w:r w:rsidRPr="00AC3BCD">
        <w:rPr>
          <w:rFonts w:ascii="Times New Roman" w:eastAsia="Times New Roman" w:hAnsi="Times New Roman" w:cs="Times New Roman"/>
          <w:caps/>
          <w:color w:val="000000"/>
          <w:kern w:val="0"/>
          <w:sz w:val="24"/>
          <w:szCs w:val="24"/>
          <w14:ligatures w14:val="none"/>
        </w:rPr>
        <w:t>Pasūtītājam</w:t>
      </w:r>
      <w:r w:rsidRPr="00AC3BCD">
        <w:rPr>
          <w:rFonts w:ascii="Times New Roman" w:eastAsia="Times New Roman" w:hAnsi="Times New Roman" w:cs="Times New Roman"/>
          <w:color w:val="000000"/>
          <w:kern w:val="0"/>
          <w:sz w:val="24"/>
          <w:szCs w:val="24"/>
          <w14:ligatures w14:val="none"/>
        </w:rPr>
        <w:t xml:space="preserve"> ir tiesības ieturēt </w:t>
      </w:r>
      <w:r w:rsidRPr="00AC3BCD">
        <w:rPr>
          <w:rFonts w:ascii="Times New Roman" w:eastAsia="Times New Roman" w:hAnsi="Times New Roman" w:cs="Times New Roman"/>
          <w:kern w:val="0"/>
          <w:sz w:val="24"/>
          <w:szCs w:val="24"/>
          <w14:ligatures w14:val="none"/>
        </w:rPr>
        <w:t>BŪVUZŅĒMĒJAM</w:t>
      </w:r>
      <w:r w:rsidRPr="00AC3BCD">
        <w:rPr>
          <w:rFonts w:ascii="Times New Roman" w:eastAsia="Times New Roman" w:hAnsi="Times New Roman" w:cs="Times New Roman"/>
          <w:color w:val="000000"/>
          <w:kern w:val="0"/>
          <w:sz w:val="24"/>
          <w:szCs w:val="24"/>
          <w14:ligatures w14:val="none"/>
        </w:rPr>
        <w:t xml:space="preserve"> aprēķināto līgumsodu no </w:t>
      </w:r>
      <w:r w:rsidRPr="00AC3BCD">
        <w:rPr>
          <w:rFonts w:ascii="Times New Roman" w:eastAsia="Times New Roman" w:hAnsi="Times New Roman" w:cs="Times New Roman"/>
          <w:kern w:val="0"/>
          <w:sz w:val="24"/>
          <w:szCs w:val="24"/>
          <w14:ligatures w14:val="none"/>
        </w:rPr>
        <w:t>BŪVUZŅĒMĒJAM</w:t>
      </w:r>
      <w:r w:rsidRPr="00AC3BCD">
        <w:rPr>
          <w:rFonts w:ascii="Times New Roman" w:eastAsia="Times New Roman" w:hAnsi="Times New Roman" w:cs="Times New Roman"/>
          <w:color w:val="000000"/>
          <w:kern w:val="0"/>
          <w:sz w:val="24"/>
          <w:szCs w:val="24"/>
          <w14:ligatures w14:val="none"/>
        </w:rPr>
        <w:t xml:space="preserve"> maksājamām summām.</w:t>
      </w:r>
    </w:p>
    <w:p w14:paraId="21EA8081" w14:textId="77777777" w:rsidR="00265C96" w:rsidRPr="00AC3BCD" w:rsidRDefault="00265C96" w:rsidP="00AC3BCD">
      <w:pPr>
        <w:numPr>
          <w:ilvl w:val="1"/>
          <w:numId w:val="20"/>
        </w:numPr>
        <w:tabs>
          <w:tab w:val="left" w:pos="-3402"/>
        </w:tabs>
        <w:spacing w:after="0" w:line="240" w:lineRule="auto"/>
        <w:jc w:val="both"/>
        <w:rPr>
          <w:rFonts w:ascii="Times New Roman" w:eastAsia="Times New Roman" w:hAnsi="Times New Roman" w:cs="Times New Roman"/>
          <w:color w:val="000000"/>
          <w:kern w:val="0"/>
          <w:sz w:val="24"/>
          <w:szCs w:val="24"/>
          <w14:ligatures w14:val="none"/>
        </w:rPr>
      </w:pPr>
      <w:r w:rsidRPr="00AC3BCD">
        <w:rPr>
          <w:rFonts w:ascii="Times New Roman" w:eastAsia="Times New Roman" w:hAnsi="Times New Roman" w:cs="Times New Roman"/>
          <w:color w:val="000000"/>
          <w:kern w:val="0"/>
          <w:sz w:val="24"/>
          <w:szCs w:val="24"/>
          <w14:ligatures w14:val="none"/>
        </w:rPr>
        <w:t>Līgumsoda samaksa neatbrīvo Puses no saistību izpildes.</w:t>
      </w:r>
    </w:p>
    <w:p w14:paraId="3B56FB84" w14:textId="77777777" w:rsidR="00D4583A" w:rsidRPr="00AC3BCD" w:rsidRDefault="00D4583A" w:rsidP="00AC3BCD">
      <w:pPr>
        <w:tabs>
          <w:tab w:val="left" w:pos="-3402"/>
        </w:tabs>
        <w:spacing w:after="0" w:line="240" w:lineRule="auto"/>
        <w:ind w:left="792"/>
        <w:jc w:val="both"/>
        <w:rPr>
          <w:rFonts w:ascii="Times New Roman" w:eastAsia="Times New Roman" w:hAnsi="Times New Roman" w:cs="Times New Roman"/>
          <w:color w:val="000000"/>
          <w:kern w:val="0"/>
          <w:sz w:val="24"/>
          <w:szCs w:val="24"/>
          <w14:ligatures w14:val="none"/>
        </w:rPr>
      </w:pPr>
    </w:p>
    <w:p w14:paraId="3C5086D7" w14:textId="77777777" w:rsidR="00265C96" w:rsidRPr="00AC3BCD" w:rsidRDefault="00265C96" w:rsidP="00AC3BCD">
      <w:pPr>
        <w:numPr>
          <w:ilvl w:val="0"/>
          <w:numId w:val="20"/>
        </w:numPr>
        <w:tabs>
          <w:tab w:val="left" w:pos="709"/>
        </w:tabs>
        <w:overflowPunct w:val="0"/>
        <w:autoSpaceDE w:val="0"/>
        <w:autoSpaceDN w:val="0"/>
        <w:adjustRightInd w:val="0"/>
        <w:spacing w:after="0" w:line="240" w:lineRule="auto"/>
        <w:jc w:val="center"/>
        <w:rPr>
          <w:rFonts w:ascii="Times New Roman" w:eastAsia="Times New Roman" w:hAnsi="Times New Roman" w:cs="Times New Roman"/>
          <w:b/>
          <w:kern w:val="0"/>
          <w:sz w:val="24"/>
          <w:szCs w:val="24"/>
          <w:lang w:eastAsia="lv-LV"/>
          <w14:ligatures w14:val="none"/>
        </w:rPr>
      </w:pPr>
      <w:r w:rsidRPr="00AC3BCD">
        <w:rPr>
          <w:rFonts w:ascii="Times New Roman" w:hAnsi="Times New Roman" w:cs="Times New Roman"/>
          <w:b/>
          <w:kern w:val="0"/>
          <w:sz w:val="24"/>
          <w:szCs w:val="24"/>
          <w:lang w:eastAsia="lv-LV"/>
          <w14:ligatures w14:val="none"/>
        </w:rPr>
        <w:t>LĪGUMA GROZĪŠANA UN IZBEIGŠANA</w:t>
      </w:r>
    </w:p>
    <w:p w14:paraId="7851C5DC" w14:textId="77777777" w:rsidR="00265C96" w:rsidRPr="00AC3BCD" w:rsidRDefault="00265C96" w:rsidP="00AC3BCD">
      <w:pPr>
        <w:widowControl w:val="0"/>
        <w:numPr>
          <w:ilvl w:val="1"/>
          <w:numId w:val="20"/>
        </w:numPr>
        <w:tabs>
          <w:tab w:val="left" w:pos="859"/>
        </w:tabs>
        <w:suppressAutoHyphens/>
        <w:autoSpaceDN w:val="0"/>
        <w:spacing w:after="0" w:line="240" w:lineRule="auto"/>
        <w:jc w:val="both"/>
        <w:textAlignment w:val="baseline"/>
        <w:rPr>
          <w:rFonts w:ascii="Times New Roman" w:hAnsi="Times New Roman" w:cs="Times New Roman"/>
          <w:kern w:val="0"/>
          <w:sz w:val="24"/>
          <w:szCs w:val="24"/>
          <w:lang w:eastAsia="zh-CN"/>
          <w14:ligatures w14:val="none"/>
        </w:rPr>
      </w:pPr>
      <w:r w:rsidRPr="00AC3BCD">
        <w:rPr>
          <w:rFonts w:ascii="Times New Roman" w:hAnsi="Times New Roman" w:cs="Times New Roman"/>
          <w:kern w:val="0"/>
          <w:sz w:val="24"/>
          <w:szCs w:val="24"/>
          <w:lang w:eastAsia="zh-CN"/>
          <w14:ligatures w14:val="none"/>
        </w:rPr>
        <w:t>Līgumu var grozīt atbilstoši Latvijas Republikā spēkā esošo normatīvo aktu noteiktajai kārtībai, noformējot rakstisku Pušu vienošanos, kas ar tās abpusēju parakstīšanu kļūst par Līguma neatņemamu sastāvdaļu.</w:t>
      </w:r>
    </w:p>
    <w:p w14:paraId="74208E5E" w14:textId="77777777" w:rsidR="00265C96" w:rsidRPr="00AC3BCD" w:rsidRDefault="00265C96" w:rsidP="00AC3BCD">
      <w:pPr>
        <w:widowControl w:val="0"/>
        <w:numPr>
          <w:ilvl w:val="1"/>
          <w:numId w:val="20"/>
        </w:numPr>
        <w:tabs>
          <w:tab w:val="left" w:pos="851"/>
        </w:tabs>
        <w:suppressAutoHyphens/>
        <w:autoSpaceDN w:val="0"/>
        <w:spacing w:after="0" w:line="240" w:lineRule="auto"/>
        <w:jc w:val="both"/>
        <w:textAlignment w:val="baseline"/>
        <w:rPr>
          <w:rFonts w:ascii="Times New Roman" w:hAnsi="Times New Roman" w:cs="Times New Roman"/>
          <w:kern w:val="0"/>
          <w:sz w:val="24"/>
          <w:szCs w:val="24"/>
          <w:lang w:eastAsia="zh-CN"/>
          <w14:ligatures w14:val="none"/>
        </w:rPr>
      </w:pPr>
      <w:r w:rsidRPr="00AC3BCD">
        <w:rPr>
          <w:rFonts w:ascii="Times New Roman" w:hAnsi="Times New Roman" w:cs="Times New Roman"/>
          <w:kern w:val="0"/>
          <w:sz w:val="24"/>
          <w:szCs w:val="24"/>
          <w:lang w:eastAsia="zh-CN"/>
          <w14:ligatures w14:val="none"/>
        </w:rPr>
        <w:t>Jebkuri Līguma grozījumi var tikt izdarīti vienīgi pēc abu Pušu rakstiskas vienošanās, kas ar to abpusējas parakstīšanas brīdi kļūst par Līguma neatņemamu sastāvdaļu. Būtiski Līguma grozījumi ir pieļaujami tikai saskaņā ar Publisko iepirkumu likuma 61.pantu.</w:t>
      </w:r>
    </w:p>
    <w:p w14:paraId="20029952" w14:textId="77777777" w:rsidR="00265C96" w:rsidRPr="00AC3BCD" w:rsidRDefault="00265C96" w:rsidP="00AC3BCD">
      <w:pPr>
        <w:widowControl w:val="0"/>
        <w:numPr>
          <w:ilvl w:val="1"/>
          <w:numId w:val="20"/>
        </w:numPr>
        <w:tabs>
          <w:tab w:val="left" w:pos="859"/>
        </w:tabs>
        <w:suppressAutoHyphens/>
        <w:autoSpaceDN w:val="0"/>
        <w:spacing w:after="0" w:line="240" w:lineRule="auto"/>
        <w:jc w:val="both"/>
        <w:textAlignment w:val="baseline"/>
        <w:rPr>
          <w:rFonts w:ascii="Times New Roman" w:hAnsi="Times New Roman" w:cs="Times New Roman"/>
          <w:kern w:val="0"/>
          <w:sz w:val="24"/>
          <w:szCs w:val="24"/>
          <w:lang w:eastAsia="zh-CN"/>
          <w14:ligatures w14:val="none"/>
        </w:rPr>
      </w:pPr>
      <w:r w:rsidRPr="00AC3BCD">
        <w:rPr>
          <w:rFonts w:ascii="Times New Roman" w:hAnsi="Times New Roman" w:cs="Times New Roman"/>
          <w:kern w:val="0"/>
          <w:sz w:val="24"/>
          <w:szCs w:val="24"/>
          <w:lang w:eastAsia="zh-CN"/>
          <w14:ligatures w14:val="none"/>
        </w:rPr>
        <w:t xml:space="preserve">Ja Līguma izpildes laikā </w:t>
      </w:r>
      <w:r w:rsidRPr="00AC3BCD">
        <w:rPr>
          <w:rFonts w:ascii="Times New Roman" w:eastAsia="Times New Roman" w:hAnsi="Times New Roman" w:cs="Times New Roman"/>
          <w:kern w:val="0"/>
          <w:sz w:val="24"/>
          <w:szCs w:val="24"/>
          <w14:ligatures w14:val="none"/>
        </w:rPr>
        <w:t>BŪVUZŅĒMĒJS</w:t>
      </w:r>
      <w:r w:rsidRPr="00AC3BCD">
        <w:rPr>
          <w:rFonts w:ascii="Times New Roman" w:hAnsi="Times New Roman" w:cs="Times New Roman"/>
          <w:kern w:val="0"/>
          <w:sz w:val="24"/>
          <w:szCs w:val="24"/>
          <w:lang w:eastAsia="zh-CN"/>
          <w14:ligatures w14:val="none"/>
        </w:rPr>
        <w:t xml:space="preserve"> konstatē, ka tam ir jāveic neparedzēti darbi, </w:t>
      </w:r>
      <w:r w:rsidRPr="00AC3BCD">
        <w:rPr>
          <w:rFonts w:ascii="Times New Roman" w:eastAsia="Times New Roman" w:hAnsi="Times New Roman" w:cs="Times New Roman"/>
          <w:kern w:val="0"/>
          <w:sz w:val="24"/>
          <w:szCs w:val="24"/>
          <w14:ligatures w14:val="none"/>
        </w:rPr>
        <w:t>BŪVUZŅĒMĒJS</w:t>
      </w:r>
      <w:r w:rsidRPr="00AC3BCD">
        <w:rPr>
          <w:rFonts w:ascii="Times New Roman" w:hAnsi="Times New Roman" w:cs="Times New Roman"/>
          <w:kern w:val="0"/>
          <w:sz w:val="24"/>
          <w:szCs w:val="24"/>
          <w:lang w:eastAsia="zh-CN"/>
          <w14:ligatures w14:val="none"/>
        </w:rPr>
        <w:t xml:space="preserve"> nekavējoties, bet ne vēlāk kā 3 (trīs) darba dienu laikā pēc to konstatēšanas rakstveidā par to ziņo</w:t>
      </w:r>
      <w:r w:rsidRPr="00AC3BCD">
        <w:rPr>
          <w:rFonts w:ascii="Times New Roman" w:hAnsi="Times New Roman" w:cs="Times New Roman"/>
          <w:caps/>
          <w:kern w:val="0"/>
          <w:sz w:val="24"/>
          <w:szCs w:val="24"/>
          <w:lang w:eastAsia="zh-CN"/>
          <w14:ligatures w14:val="none"/>
        </w:rPr>
        <w:t xml:space="preserve"> Pasūtītājam</w:t>
      </w:r>
      <w:r w:rsidRPr="00AC3BCD">
        <w:rPr>
          <w:rFonts w:ascii="Times New Roman" w:hAnsi="Times New Roman" w:cs="Times New Roman"/>
          <w:kern w:val="0"/>
          <w:sz w:val="24"/>
          <w:szCs w:val="24"/>
          <w:lang w:eastAsia="zh-CN"/>
          <w14:ligatures w14:val="none"/>
        </w:rPr>
        <w:t>.</w:t>
      </w:r>
    </w:p>
    <w:p w14:paraId="1EC0AB4B" w14:textId="77777777" w:rsidR="00265C96" w:rsidRPr="00AC3BCD" w:rsidRDefault="00265C96" w:rsidP="00AC3BCD">
      <w:pPr>
        <w:widowControl w:val="0"/>
        <w:numPr>
          <w:ilvl w:val="1"/>
          <w:numId w:val="20"/>
        </w:numPr>
        <w:tabs>
          <w:tab w:val="left" w:pos="859"/>
        </w:tabs>
        <w:suppressAutoHyphens/>
        <w:autoSpaceDN w:val="0"/>
        <w:spacing w:after="0" w:line="240" w:lineRule="auto"/>
        <w:jc w:val="both"/>
        <w:textAlignment w:val="baseline"/>
        <w:rPr>
          <w:rFonts w:ascii="Times New Roman" w:eastAsia="Times New Roman" w:hAnsi="Times New Roman" w:cs="Times New Roman"/>
          <w:kern w:val="0"/>
          <w:sz w:val="24"/>
          <w:szCs w:val="24"/>
          <w:lang w:eastAsia="zh-CN"/>
          <w14:ligatures w14:val="none"/>
        </w:rPr>
      </w:pPr>
      <w:r w:rsidRPr="00AC3BCD">
        <w:rPr>
          <w:rFonts w:ascii="Times New Roman" w:eastAsia="Times New Roman" w:hAnsi="Times New Roman" w:cs="Times New Roman"/>
          <w:kern w:val="0"/>
          <w:sz w:val="24"/>
          <w:szCs w:val="24"/>
          <w:lang w:eastAsia="zh-CN"/>
          <w14:ligatures w14:val="none"/>
        </w:rPr>
        <w:t>Ar neparedzētiem darbiem šī Līguma izpratnē saprotami darbi, kuri atbilst visām šādām pazīmēm:</w:t>
      </w:r>
    </w:p>
    <w:p w14:paraId="6078212E" w14:textId="77777777" w:rsidR="00265C96" w:rsidRPr="00AC3BCD" w:rsidRDefault="00265C96" w:rsidP="00AC3BCD">
      <w:pPr>
        <w:widowControl w:val="0"/>
        <w:numPr>
          <w:ilvl w:val="2"/>
          <w:numId w:val="20"/>
        </w:numPr>
        <w:tabs>
          <w:tab w:val="left" w:pos="1134"/>
        </w:tabs>
        <w:suppressAutoHyphens/>
        <w:autoSpaceDN w:val="0"/>
        <w:spacing w:after="0" w:line="240" w:lineRule="auto"/>
        <w:ind w:left="1060"/>
        <w:jc w:val="both"/>
        <w:textAlignment w:val="baseline"/>
        <w:rPr>
          <w:rFonts w:ascii="Times New Roman" w:eastAsia="Times New Roman" w:hAnsi="Times New Roman" w:cs="Times New Roman"/>
          <w:kern w:val="0"/>
          <w:sz w:val="24"/>
          <w:szCs w:val="24"/>
          <w:lang w:eastAsia="zh-CN"/>
          <w14:ligatures w14:val="none"/>
        </w:rPr>
      </w:pPr>
      <w:r w:rsidRPr="00AC3BCD">
        <w:rPr>
          <w:rFonts w:ascii="Times New Roman" w:hAnsi="Times New Roman" w:cs="Times New Roman"/>
          <w:kern w:val="0"/>
          <w:sz w:val="24"/>
          <w:szCs w:val="24"/>
          <w:lang w:eastAsia="zh-CN"/>
          <w14:ligatures w14:val="none"/>
        </w:rPr>
        <w:t>Būvdarbus vai to apjomu būvniecībā kompetenta persona objektīvi nevarēja izsecināt no Darbu apjomiem, Iepirkuma nolikumā norādītās informācijas un Objekta apsekošanas laikā;</w:t>
      </w:r>
    </w:p>
    <w:p w14:paraId="7B9DBFBE" w14:textId="77777777" w:rsidR="00265C96" w:rsidRPr="00AC3BCD" w:rsidRDefault="00265C96" w:rsidP="00AC3BCD">
      <w:pPr>
        <w:widowControl w:val="0"/>
        <w:numPr>
          <w:ilvl w:val="2"/>
          <w:numId w:val="20"/>
        </w:numPr>
        <w:tabs>
          <w:tab w:val="left" w:pos="1134"/>
        </w:tabs>
        <w:suppressAutoHyphens/>
        <w:autoSpaceDN w:val="0"/>
        <w:spacing w:after="0" w:line="240" w:lineRule="auto"/>
        <w:ind w:left="1060"/>
        <w:jc w:val="both"/>
        <w:textAlignment w:val="baseline"/>
        <w:rPr>
          <w:rFonts w:ascii="Times New Roman" w:hAnsi="Times New Roman" w:cs="Times New Roman"/>
          <w:kern w:val="0"/>
          <w:sz w:val="24"/>
          <w:szCs w:val="24"/>
          <w:lang w:eastAsia="zh-CN"/>
          <w14:ligatures w14:val="none"/>
        </w:rPr>
      </w:pPr>
      <w:r w:rsidRPr="00AC3BCD">
        <w:rPr>
          <w:rFonts w:ascii="Times New Roman" w:hAnsi="Times New Roman" w:cs="Times New Roman"/>
          <w:kern w:val="0"/>
          <w:sz w:val="24"/>
          <w:szCs w:val="24"/>
          <w:lang w:eastAsia="zh-CN"/>
          <w14:ligatures w14:val="none"/>
        </w:rPr>
        <w:t>Izpildītājs Iepirkuma procedūras gaitā nav paredzējis, kā arī tas kā profesionālis savā jomā nevarēja paredzēt šādu Darbu veikšanu, ņemot vērā Iepirkuma nolikuma prasības;</w:t>
      </w:r>
    </w:p>
    <w:p w14:paraId="6DD1DAA6" w14:textId="77777777" w:rsidR="00265C96" w:rsidRPr="00AC3BCD" w:rsidRDefault="00265C96" w:rsidP="00AC3BCD">
      <w:pPr>
        <w:widowControl w:val="0"/>
        <w:numPr>
          <w:ilvl w:val="2"/>
          <w:numId w:val="20"/>
        </w:numPr>
        <w:tabs>
          <w:tab w:val="left" w:pos="1134"/>
        </w:tabs>
        <w:suppressAutoHyphens/>
        <w:autoSpaceDN w:val="0"/>
        <w:spacing w:after="0" w:line="240" w:lineRule="auto"/>
        <w:ind w:left="1060"/>
        <w:jc w:val="both"/>
        <w:textAlignment w:val="baseline"/>
        <w:rPr>
          <w:rFonts w:ascii="Times New Roman" w:hAnsi="Times New Roman" w:cs="Times New Roman"/>
          <w:kern w:val="0"/>
          <w:sz w:val="24"/>
          <w:szCs w:val="24"/>
          <w:lang w:eastAsia="zh-CN"/>
          <w14:ligatures w14:val="none"/>
        </w:rPr>
      </w:pPr>
      <w:r w:rsidRPr="00AC3BCD">
        <w:rPr>
          <w:rFonts w:ascii="Times New Roman" w:hAnsi="Times New Roman" w:cs="Times New Roman"/>
          <w:kern w:val="0"/>
          <w:sz w:val="24"/>
          <w:szCs w:val="24"/>
          <w:lang w:eastAsia="zh-CN"/>
          <w14:ligatures w14:val="none"/>
        </w:rPr>
        <w:t>darbu veikšana ir nepieciešama Līguma pabeigšanai vai tiek konstatēts, ka bez šo darbu veikšanas nav iespējams Līgumu izpildīt.</w:t>
      </w:r>
    </w:p>
    <w:p w14:paraId="26BE119C" w14:textId="77777777" w:rsidR="00265C96" w:rsidRPr="00AC3BCD" w:rsidRDefault="00265C96" w:rsidP="00AC3BCD">
      <w:pPr>
        <w:widowControl w:val="0"/>
        <w:numPr>
          <w:ilvl w:val="1"/>
          <w:numId w:val="20"/>
        </w:numPr>
        <w:tabs>
          <w:tab w:val="left" w:pos="859"/>
        </w:tabs>
        <w:suppressAutoHyphens/>
        <w:autoSpaceDN w:val="0"/>
        <w:spacing w:after="0" w:line="240" w:lineRule="auto"/>
        <w:jc w:val="both"/>
        <w:textAlignment w:val="baseline"/>
        <w:rPr>
          <w:rFonts w:ascii="Times New Roman" w:eastAsia="Times New Roman" w:hAnsi="Times New Roman" w:cs="Times New Roman"/>
          <w:kern w:val="0"/>
          <w:sz w:val="24"/>
          <w:szCs w:val="24"/>
          <w:lang w:eastAsia="zh-CN"/>
          <w14:ligatures w14:val="none"/>
        </w:rPr>
      </w:pPr>
      <w:r w:rsidRPr="00AC3BCD">
        <w:rPr>
          <w:rFonts w:ascii="Times New Roman" w:eastAsia="Times New Roman" w:hAnsi="Times New Roman" w:cs="Times New Roman"/>
          <w:kern w:val="0"/>
          <w:sz w:val="24"/>
          <w:szCs w:val="24"/>
          <w:lang w:eastAsia="zh-CN"/>
          <w14:ligatures w14:val="none"/>
        </w:rPr>
        <w:t xml:space="preserve">Puses 3 (trīs) darba dienu laikā pēc </w:t>
      </w:r>
      <w:r w:rsidRPr="00AC3BCD">
        <w:rPr>
          <w:rFonts w:ascii="Times New Roman" w:eastAsia="Times New Roman" w:hAnsi="Times New Roman" w:cs="Times New Roman"/>
          <w:kern w:val="0"/>
          <w:sz w:val="24"/>
          <w:szCs w:val="24"/>
          <w14:ligatures w14:val="none"/>
        </w:rPr>
        <w:t>BŪVUZŅĒMĒJA</w:t>
      </w:r>
      <w:r w:rsidRPr="00AC3BCD">
        <w:rPr>
          <w:rFonts w:ascii="Times New Roman" w:eastAsia="Times New Roman" w:hAnsi="Times New Roman" w:cs="Times New Roman"/>
          <w:kern w:val="0"/>
          <w:sz w:val="24"/>
          <w:szCs w:val="24"/>
          <w:lang w:eastAsia="zh-CN"/>
          <w14:ligatures w14:val="none"/>
        </w:rPr>
        <w:t xml:space="preserve"> paziņojuma saņemšanas organizē neparedzēto darbu apjoma dokumentālu fiksēšanu sastādot, piemēram, darbu daudzuma izmaiņu aku, faktu konstatācijas aktu, u.c. Papildus, lai konstatētu, ka </w:t>
      </w:r>
      <w:r w:rsidRPr="00AC3BCD">
        <w:rPr>
          <w:rFonts w:ascii="Times New Roman" w:eastAsia="Times New Roman" w:hAnsi="Times New Roman" w:cs="Times New Roman"/>
          <w:kern w:val="0"/>
          <w:sz w:val="24"/>
          <w:szCs w:val="24"/>
          <w14:ligatures w14:val="none"/>
        </w:rPr>
        <w:lastRenderedPageBreak/>
        <w:t>BŪVUZŅĒMĒJA</w:t>
      </w:r>
      <w:r w:rsidRPr="00AC3BCD">
        <w:rPr>
          <w:rFonts w:ascii="Times New Roman" w:eastAsia="Times New Roman" w:hAnsi="Times New Roman" w:cs="Times New Roman"/>
          <w:kern w:val="0"/>
          <w:sz w:val="24"/>
          <w:szCs w:val="24"/>
          <w:lang w:eastAsia="zh-CN"/>
          <w14:ligatures w14:val="none"/>
        </w:rPr>
        <w:t xml:space="preserve"> paziņojumā norādītie darbi ir klasificējami kā neparedzētie darbi, 3 (trīs) darba dienu laikā pēc </w:t>
      </w:r>
      <w:r w:rsidRPr="00AC3BCD">
        <w:rPr>
          <w:rFonts w:ascii="Times New Roman" w:eastAsia="Times New Roman" w:hAnsi="Times New Roman" w:cs="Times New Roman"/>
          <w:kern w:val="0"/>
          <w:sz w:val="24"/>
          <w:szCs w:val="24"/>
          <w14:ligatures w14:val="none"/>
        </w:rPr>
        <w:t>BŪVUZŅĒMĒJA</w:t>
      </w:r>
      <w:r w:rsidRPr="00AC3BCD">
        <w:rPr>
          <w:rFonts w:ascii="Times New Roman" w:eastAsia="Times New Roman" w:hAnsi="Times New Roman" w:cs="Times New Roman"/>
          <w:kern w:val="0"/>
          <w:sz w:val="24"/>
          <w:szCs w:val="24"/>
          <w:lang w:eastAsia="zh-CN"/>
          <w14:ligatures w14:val="none"/>
        </w:rPr>
        <w:t xml:space="preserve"> paziņojuma saņemšanas </w:t>
      </w:r>
      <w:r w:rsidRPr="00AC3BCD">
        <w:rPr>
          <w:rFonts w:ascii="Times New Roman" w:eastAsia="Times New Roman" w:hAnsi="Times New Roman" w:cs="Times New Roman"/>
          <w:caps/>
          <w:kern w:val="0"/>
          <w:sz w:val="24"/>
          <w:szCs w:val="24"/>
          <w:lang w:eastAsia="zh-CN"/>
          <w14:ligatures w14:val="none"/>
        </w:rPr>
        <w:t>Pasūtītājam</w:t>
      </w:r>
      <w:r w:rsidRPr="00AC3BCD">
        <w:rPr>
          <w:rFonts w:ascii="Times New Roman" w:eastAsia="Times New Roman" w:hAnsi="Times New Roman" w:cs="Times New Roman"/>
          <w:kern w:val="0"/>
          <w:sz w:val="24"/>
          <w:szCs w:val="24"/>
          <w:lang w:eastAsia="zh-CN"/>
          <w14:ligatures w14:val="none"/>
        </w:rPr>
        <w:t xml:space="preserve"> jāapseko Objektu un jāapliecina, ka </w:t>
      </w:r>
      <w:r w:rsidRPr="00AC3BCD">
        <w:rPr>
          <w:rFonts w:ascii="Times New Roman" w:eastAsia="Times New Roman" w:hAnsi="Times New Roman" w:cs="Times New Roman"/>
          <w:kern w:val="0"/>
          <w:sz w:val="24"/>
          <w:szCs w:val="24"/>
          <w14:ligatures w14:val="none"/>
        </w:rPr>
        <w:t>BŪVUZŅĒMĒJA</w:t>
      </w:r>
      <w:r w:rsidRPr="00AC3BCD">
        <w:rPr>
          <w:rFonts w:ascii="Times New Roman" w:eastAsia="Times New Roman" w:hAnsi="Times New Roman" w:cs="Times New Roman"/>
          <w:kern w:val="0"/>
          <w:sz w:val="24"/>
          <w:szCs w:val="24"/>
          <w:lang w:eastAsia="zh-CN"/>
          <w14:ligatures w14:val="none"/>
        </w:rPr>
        <w:t xml:space="preserve"> norādītie darbi ir klasificējami kā neparedzētie darbi šī Līguma izpratnē, parakstot attiecīgu dokumentu.</w:t>
      </w:r>
    </w:p>
    <w:p w14:paraId="64B65886" w14:textId="77777777" w:rsidR="00265C96" w:rsidRPr="00AC3BCD" w:rsidRDefault="00265C96" w:rsidP="00AC3BCD">
      <w:pPr>
        <w:widowControl w:val="0"/>
        <w:numPr>
          <w:ilvl w:val="1"/>
          <w:numId w:val="20"/>
        </w:numPr>
        <w:tabs>
          <w:tab w:val="left" w:pos="859"/>
        </w:tabs>
        <w:suppressAutoHyphens/>
        <w:autoSpaceDN w:val="0"/>
        <w:spacing w:after="0" w:line="240" w:lineRule="auto"/>
        <w:jc w:val="both"/>
        <w:textAlignment w:val="baseline"/>
        <w:rPr>
          <w:rFonts w:ascii="Times New Roman" w:eastAsia="Times New Roman" w:hAnsi="Times New Roman" w:cs="Times New Roman"/>
          <w:kern w:val="0"/>
          <w:sz w:val="24"/>
          <w:szCs w:val="24"/>
          <w:lang w:eastAsia="zh-CN"/>
          <w14:ligatures w14:val="none"/>
        </w:rPr>
      </w:pPr>
      <w:r w:rsidRPr="00AC3BCD">
        <w:rPr>
          <w:rFonts w:ascii="Times New Roman" w:eastAsia="Times New Roman" w:hAnsi="Times New Roman" w:cs="Times New Roman"/>
          <w:kern w:val="0"/>
          <w:sz w:val="24"/>
          <w:szCs w:val="24"/>
          <w:lang w:eastAsia="zh-CN"/>
          <w14:ligatures w14:val="none"/>
        </w:rPr>
        <w:t xml:space="preserve">Būvdarbi, kas neatbilst šajā nodaļā minētajām neparedzēto darbu pazīmēm netiek uzskatīti par neparedzētiem darbiem, un tiek veikti uz </w:t>
      </w:r>
      <w:r w:rsidRPr="00AC3BCD">
        <w:rPr>
          <w:rFonts w:ascii="Times New Roman" w:eastAsia="Times New Roman" w:hAnsi="Times New Roman" w:cs="Times New Roman"/>
          <w:kern w:val="0"/>
          <w:sz w:val="24"/>
          <w:szCs w:val="24"/>
          <w14:ligatures w14:val="none"/>
        </w:rPr>
        <w:t>BŪVUZŅĒMĒJA</w:t>
      </w:r>
      <w:r w:rsidRPr="00AC3BCD">
        <w:rPr>
          <w:rFonts w:ascii="Times New Roman" w:eastAsia="Times New Roman" w:hAnsi="Times New Roman" w:cs="Times New Roman"/>
          <w:kern w:val="0"/>
          <w:sz w:val="24"/>
          <w:szCs w:val="24"/>
          <w:lang w:eastAsia="zh-CN"/>
          <w14:ligatures w14:val="none"/>
        </w:rPr>
        <w:t xml:space="preserve"> rēķina saskaņā ar Līguma noteikumiem.</w:t>
      </w:r>
    </w:p>
    <w:p w14:paraId="426EF821" w14:textId="77777777" w:rsidR="00265C96" w:rsidRPr="00AC3BCD" w:rsidRDefault="00265C96" w:rsidP="00AC3BCD">
      <w:pPr>
        <w:widowControl w:val="0"/>
        <w:numPr>
          <w:ilvl w:val="1"/>
          <w:numId w:val="20"/>
        </w:numPr>
        <w:tabs>
          <w:tab w:val="left" w:pos="859"/>
        </w:tabs>
        <w:suppressAutoHyphens/>
        <w:autoSpaceDN w:val="0"/>
        <w:spacing w:after="0" w:line="240" w:lineRule="auto"/>
        <w:jc w:val="both"/>
        <w:textAlignment w:val="baseline"/>
        <w:rPr>
          <w:rFonts w:ascii="Times New Roman" w:eastAsia="Times New Roman" w:hAnsi="Times New Roman" w:cs="Times New Roman"/>
          <w:kern w:val="0"/>
          <w:sz w:val="24"/>
          <w:szCs w:val="24"/>
          <w:lang w:eastAsia="zh-CN"/>
          <w14:ligatures w14:val="none"/>
        </w:rPr>
      </w:pPr>
      <w:r w:rsidRPr="00AC3BCD">
        <w:rPr>
          <w:rFonts w:ascii="Times New Roman" w:eastAsia="Times New Roman" w:hAnsi="Times New Roman" w:cs="Times New Roman"/>
          <w:kern w:val="0"/>
          <w:sz w:val="24"/>
          <w:szCs w:val="24"/>
          <w:lang w:eastAsia="zh-CN"/>
          <w14:ligatures w14:val="none"/>
        </w:rPr>
        <w:t xml:space="preserve">Līguma izpildes laikā </w:t>
      </w:r>
      <w:r w:rsidRPr="00AC3BCD">
        <w:rPr>
          <w:rFonts w:ascii="Times New Roman" w:eastAsia="Times New Roman" w:hAnsi="Times New Roman" w:cs="Times New Roman"/>
          <w:caps/>
          <w:kern w:val="0"/>
          <w:sz w:val="24"/>
          <w:szCs w:val="24"/>
          <w:lang w:eastAsia="zh-CN"/>
          <w14:ligatures w14:val="none"/>
        </w:rPr>
        <w:t>Pasūtītājam</w:t>
      </w:r>
      <w:r w:rsidRPr="00AC3BCD">
        <w:rPr>
          <w:rFonts w:ascii="Times New Roman" w:eastAsia="Times New Roman" w:hAnsi="Times New Roman" w:cs="Times New Roman"/>
          <w:kern w:val="0"/>
          <w:sz w:val="24"/>
          <w:szCs w:val="24"/>
          <w:lang w:eastAsia="zh-CN"/>
          <w14:ligatures w14:val="none"/>
        </w:rPr>
        <w:t xml:space="preserve"> ir tiesības pasūtīt papildus darbu veikšanu, ja tas nepieciešams pilnvērtīgai Līguma izpildei un attiecīgo darbu veikšanai nevar piesaistīt citu</w:t>
      </w:r>
      <w:r w:rsidRPr="00AC3BCD">
        <w:rPr>
          <w:rFonts w:ascii="Times New Roman" w:eastAsia="Times New Roman" w:hAnsi="Times New Roman" w:cs="Times New Roman"/>
          <w:kern w:val="0"/>
          <w:sz w:val="24"/>
          <w:szCs w:val="24"/>
          <w14:ligatures w14:val="none"/>
        </w:rPr>
        <w:t xml:space="preserve"> BŪVUZŅĒMĒJU</w:t>
      </w:r>
      <w:r w:rsidRPr="00AC3BCD">
        <w:rPr>
          <w:rFonts w:ascii="Times New Roman" w:eastAsia="Times New Roman" w:hAnsi="Times New Roman" w:cs="Times New Roman"/>
          <w:kern w:val="0"/>
          <w:sz w:val="24"/>
          <w:szCs w:val="24"/>
          <w:lang w:eastAsia="zh-CN"/>
          <w14:ligatures w14:val="none"/>
        </w:rPr>
        <w:t>, jo tas ievērojami apgrūtina realizāciju šajā Līgumā (t.sk., pie tā vēlāk noslēgtajās vienošanās) paredzētajos termiņos.</w:t>
      </w:r>
    </w:p>
    <w:p w14:paraId="3631CF99" w14:textId="77777777" w:rsidR="00265C96" w:rsidRPr="00AC3BCD" w:rsidRDefault="00265C96" w:rsidP="00AC3BCD">
      <w:pPr>
        <w:widowControl w:val="0"/>
        <w:numPr>
          <w:ilvl w:val="1"/>
          <w:numId w:val="20"/>
        </w:numPr>
        <w:tabs>
          <w:tab w:val="left" w:pos="851"/>
        </w:tabs>
        <w:suppressAutoHyphens/>
        <w:autoSpaceDN w:val="0"/>
        <w:spacing w:after="0" w:line="240" w:lineRule="auto"/>
        <w:jc w:val="both"/>
        <w:textAlignment w:val="baseline"/>
        <w:rPr>
          <w:rFonts w:ascii="Times New Roman" w:eastAsia="Times New Roman" w:hAnsi="Times New Roman" w:cs="Times New Roman"/>
          <w:kern w:val="0"/>
          <w:sz w:val="24"/>
          <w:szCs w:val="24"/>
          <w:lang w:eastAsia="zh-CN"/>
          <w14:ligatures w14:val="none"/>
        </w:rPr>
      </w:pPr>
      <w:r w:rsidRPr="00AC3BCD">
        <w:rPr>
          <w:rFonts w:ascii="Times New Roman" w:eastAsia="Times New Roman" w:hAnsi="Times New Roman" w:cs="Times New Roman"/>
          <w:kern w:val="0"/>
          <w:sz w:val="24"/>
          <w:szCs w:val="24"/>
          <w:lang w:eastAsia="zh-CN"/>
          <w14:ligatures w14:val="none"/>
        </w:rPr>
        <w:t>Atbilstoši Publisko iepirkumu likuma 61.panta trešās daļas 2.punktam – papildus darbu kopējā vērtība nevar pārsniegt 50% (piecdesmit procentus) no sākotnējās Līguma summas. Atbilstoši Publisko iepirkumu likuma 61.panta trešās daļas 3.punktam – neparedzēto darbu kopējā vērtība nevar pārsniegt 50% (piecdesmit procentus) no sākotnējās Līguma summas.</w:t>
      </w:r>
    </w:p>
    <w:p w14:paraId="2FF5F09B" w14:textId="77777777" w:rsidR="00265C96" w:rsidRPr="00AC3BCD" w:rsidRDefault="00265C96" w:rsidP="00AC3BCD">
      <w:pPr>
        <w:widowControl w:val="0"/>
        <w:numPr>
          <w:ilvl w:val="1"/>
          <w:numId w:val="20"/>
        </w:numPr>
        <w:tabs>
          <w:tab w:val="left" w:pos="859"/>
        </w:tabs>
        <w:suppressAutoHyphens/>
        <w:autoSpaceDN w:val="0"/>
        <w:spacing w:after="0" w:line="240" w:lineRule="auto"/>
        <w:jc w:val="both"/>
        <w:textAlignment w:val="baseline"/>
        <w:rPr>
          <w:rFonts w:ascii="Times New Roman" w:eastAsia="Times New Roman" w:hAnsi="Times New Roman" w:cs="Times New Roman"/>
          <w:kern w:val="0"/>
          <w:sz w:val="24"/>
          <w:szCs w:val="24"/>
          <w:lang w:eastAsia="zh-CN"/>
          <w14:ligatures w14:val="none"/>
        </w:rPr>
      </w:pPr>
      <w:r w:rsidRPr="00AC3BCD">
        <w:rPr>
          <w:rFonts w:ascii="Times New Roman" w:eastAsia="Times New Roman" w:hAnsi="Times New Roman" w:cs="Times New Roman"/>
          <w:kern w:val="0"/>
          <w:sz w:val="24"/>
          <w:szCs w:val="24"/>
          <w:lang w:eastAsia="zh-CN"/>
          <w14:ligatures w14:val="none"/>
        </w:rPr>
        <w:t>Līgums var tikt izbeigts tikai Līgumā noteiktajā kārtībā vai Pusēm savstarpēji vienojoties.</w:t>
      </w:r>
    </w:p>
    <w:p w14:paraId="091C43DA" w14:textId="77777777" w:rsidR="00265C96" w:rsidRPr="00AC3BCD" w:rsidRDefault="00265C96" w:rsidP="00AC3BCD">
      <w:pPr>
        <w:widowControl w:val="0"/>
        <w:numPr>
          <w:ilvl w:val="1"/>
          <w:numId w:val="20"/>
        </w:numPr>
        <w:tabs>
          <w:tab w:val="left" w:pos="859"/>
        </w:tabs>
        <w:suppressAutoHyphens/>
        <w:autoSpaceDN w:val="0"/>
        <w:spacing w:after="0" w:line="240" w:lineRule="auto"/>
        <w:jc w:val="both"/>
        <w:textAlignment w:val="baseline"/>
        <w:rPr>
          <w:rFonts w:ascii="Times New Roman" w:eastAsia="Times New Roman" w:hAnsi="Times New Roman" w:cs="Times New Roman"/>
          <w:kern w:val="0"/>
          <w:sz w:val="24"/>
          <w:szCs w:val="24"/>
          <w:lang w:eastAsia="zh-CN"/>
          <w14:ligatures w14:val="none"/>
        </w:rPr>
      </w:pPr>
      <w:r w:rsidRPr="00AC3BCD">
        <w:rPr>
          <w:rFonts w:ascii="Times New Roman" w:eastAsia="Times New Roman" w:hAnsi="Times New Roman" w:cs="Times New Roman"/>
          <w:caps/>
          <w:kern w:val="0"/>
          <w:sz w:val="24"/>
          <w:szCs w:val="24"/>
          <w:lang w:eastAsia="zh-CN"/>
          <w14:ligatures w14:val="none"/>
        </w:rPr>
        <w:t>Pasūtītājam</w:t>
      </w:r>
      <w:r w:rsidRPr="00AC3BCD">
        <w:rPr>
          <w:rFonts w:ascii="Times New Roman" w:eastAsia="Times New Roman" w:hAnsi="Times New Roman" w:cs="Times New Roman"/>
          <w:kern w:val="0"/>
          <w:sz w:val="24"/>
          <w:szCs w:val="24"/>
          <w:lang w:eastAsia="zh-CN"/>
          <w14:ligatures w14:val="none"/>
        </w:rPr>
        <w:t xml:space="preserve"> ir tiesības vienpusēji izbeigt Līgumu, ja:</w:t>
      </w:r>
    </w:p>
    <w:p w14:paraId="1C63B7FF" w14:textId="77777777" w:rsidR="00265C96" w:rsidRPr="00AC3BCD" w:rsidRDefault="00265C96" w:rsidP="00AC3BCD">
      <w:pPr>
        <w:widowControl w:val="0"/>
        <w:numPr>
          <w:ilvl w:val="2"/>
          <w:numId w:val="20"/>
        </w:numPr>
        <w:suppressAutoHyphens/>
        <w:autoSpaceDN w:val="0"/>
        <w:spacing w:after="0" w:line="240" w:lineRule="auto"/>
        <w:ind w:left="947"/>
        <w:jc w:val="both"/>
        <w:textAlignment w:val="baseline"/>
        <w:rPr>
          <w:rFonts w:ascii="Times New Roman" w:eastAsia="Times New Roman" w:hAnsi="Times New Roman" w:cs="Times New Roman"/>
          <w:kern w:val="0"/>
          <w:sz w:val="24"/>
          <w:szCs w:val="24"/>
          <w:lang w:eastAsia="zh-CN"/>
          <w14:ligatures w14:val="none"/>
        </w:rPr>
      </w:pPr>
      <w:r w:rsidRPr="00AC3BCD">
        <w:rPr>
          <w:rFonts w:ascii="Times New Roman" w:eastAsia="Times New Roman" w:hAnsi="Times New Roman" w:cs="Times New Roman"/>
          <w:kern w:val="0"/>
          <w:sz w:val="24"/>
          <w:szCs w:val="24"/>
          <w14:ligatures w14:val="none"/>
        </w:rPr>
        <w:t>BŪVUZŅĒMĒJS</w:t>
      </w:r>
      <w:r w:rsidRPr="00AC3BCD">
        <w:rPr>
          <w:rFonts w:ascii="Times New Roman" w:eastAsia="Times New Roman" w:hAnsi="Times New Roman" w:cs="Times New Roman"/>
          <w:kern w:val="0"/>
          <w:sz w:val="24"/>
          <w:szCs w:val="24"/>
          <w:lang w:eastAsia="zh-CN"/>
          <w14:ligatures w14:val="none"/>
        </w:rPr>
        <w:t xml:space="preserve"> neizpilda kādu no Līguma saistībām un pat pēc brīdinājuma saņemšanas turpina to nepildīt vai pieļauj pārkāpuma atkārtošanos;</w:t>
      </w:r>
    </w:p>
    <w:p w14:paraId="38967526" w14:textId="77777777" w:rsidR="00265C96" w:rsidRPr="00AC3BCD" w:rsidRDefault="00265C96" w:rsidP="00AC3BCD">
      <w:pPr>
        <w:widowControl w:val="0"/>
        <w:numPr>
          <w:ilvl w:val="2"/>
          <w:numId w:val="20"/>
        </w:numPr>
        <w:suppressAutoHyphens/>
        <w:autoSpaceDN w:val="0"/>
        <w:spacing w:after="0" w:line="240" w:lineRule="auto"/>
        <w:ind w:left="947"/>
        <w:jc w:val="both"/>
        <w:textAlignment w:val="baseline"/>
        <w:rPr>
          <w:rFonts w:ascii="Times New Roman" w:eastAsia="Times New Roman" w:hAnsi="Times New Roman" w:cs="Times New Roman"/>
          <w:kern w:val="0"/>
          <w:sz w:val="24"/>
          <w:szCs w:val="24"/>
          <w:lang w:eastAsia="zh-CN"/>
          <w14:ligatures w14:val="none"/>
        </w:rPr>
      </w:pPr>
      <w:r w:rsidRPr="00AC3BCD">
        <w:rPr>
          <w:rFonts w:ascii="Times New Roman" w:eastAsia="Times New Roman" w:hAnsi="Times New Roman" w:cs="Times New Roman"/>
          <w:kern w:val="0"/>
          <w:sz w:val="24"/>
          <w:szCs w:val="24"/>
          <w14:ligatures w14:val="none"/>
        </w:rPr>
        <w:t>BŪVUZŅĒMĒJS</w:t>
      </w:r>
      <w:r w:rsidRPr="00AC3BCD">
        <w:rPr>
          <w:rFonts w:ascii="Times New Roman" w:eastAsia="Times New Roman" w:hAnsi="Times New Roman" w:cs="Times New Roman"/>
          <w:kern w:val="0"/>
          <w:sz w:val="24"/>
          <w:szCs w:val="24"/>
          <w:lang w:eastAsia="zh-CN"/>
          <w14:ligatures w14:val="none"/>
        </w:rPr>
        <w:t xml:space="preserve">, nenorādot pamatojumu, atsakās novērst </w:t>
      </w:r>
      <w:r w:rsidRPr="00AC3BCD">
        <w:rPr>
          <w:rFonts w:ascii="Times New Roman" w:eastAsia="Times New Roman" w:hAnsi="Times New Roman" w:cs="Times New Roman"/>
          <w:caps/>
          <w:kern w:val="0"/>
          <w:sz w:val="24"/>
          <w:szCs w:val="24"/>
          <w:lang w:eastAsia="zh-CN"/>
          <w14:ligatures w14:val="none"/>
        </w:rPr>
        <w:t>Pasūtītāja</w:t>
      </w:r>
      <w:r w:rsidRPr="00AC3BCD">
        <w:rPr>
          <w:rFonts w:ascii="Times New Roman" w:eastAsia="Times New Roman" w:hAnsi="Times New Roman" w:cs="Times New Roman"/>
          <w:kern w:val="0"/>
          <w:sz w:val="24"/>
          <w:szCs w:val="24"/>
          <w:lang w:eastAsia="zh-CN"/>
          <w14:ligatures w14:val="none"/>
        </w:rPr>
        <w:t xml:space="preserve"> atteikumā pieņemt Darbus uzrādītos defektus un/vai trūkumus. Strīda gadījumā, Puses pieaicina ekspertu, kura izdevumus sedz vainīgā Puse;</w:t>
      </w:r>
    </w:p>
    <w:p w14:paraId="7F18FF87" w14:textId="77777777" w:rsidR="00265C96" w:rsidRPr="00AC3BCD" w:rsidRDefault="00265C96" w:rsidP="00AC3BCD">
      <w:pPr>
        <w:widowControl w:val="0"/>
        <w:numPr>
          <w:ilvl w:val="2"/>
          <w:numId w:val="20"/>
        </w:numPr>
        <w:suppressAutoHyphens/>
        <w:autoSpaceDN w:val="0"/>
        <w:spacing w:after="0" w:line="240" w:lineRule="auto"/>
        <w:ind w:left="947"/>
        <w:jc w:val="both"/>
        <w:textAlignment w:val="baseline"/>
        <w:rPr>
          <w:rFonts w:ascii="Times New Roman" w:eastAsia="Times New Roman" w:hAnsi="Times New Roman" w:cs="Times New Roman"/>
          <w:kern w:val="0"/>
          <w:sz w:val="24"/>
          <w:szCs w:val="24"/>
          <w:lang w:eastAsia="zh-CN"/>
          <w14:ligatures w14:val="none"/>
        </w:rPr>
      </w:pPr>
      <w:bookmarkStart w:id="11" w:name="_Hlk195175242"/>
      <w:r w:rsidRPr="00AC3BCD">
        <w:rPr>
          <w:rFonts w:ascii="Times New Roman" w:eastAsia="Times New Roman" w:hAnsi="Times New Roman" w:cs="Times New Roman"/>
          <w:kern w:val="0"/>
          <w:sz w:val="24"/>
          <w:szCs w:val="24"/>
          <w:lang w:eastAsia="lv-LV"/>
          <w14:ligatures w14:val="none"/>
        </w:rPr>
        <w:t xml:space="preserve">Ir pasludināts </w:t>
      </w:r>
      <w:r w:rsidRPr="00AC3BCD">
        <w:rPr>
          <w:rFonts w:ascii="Times New Roman" w:eastAsia="Times New Roman" w:hAnsi="Times New Roman" w:cs="Times New Roman"/>
          <w:kern w:val="0"/>
          <w:sz w:val="24"/>
          <w:szCs w:val="24"/>
          <w14:ligatures w14:val="none"/>
        </w:rPr>
        <w:t>BŪVUZŅĒMĒJA</w:t>
      </w:r>
      <w:r w:rsidRPr="00AC3BCD">
        <w:rPr>
          <w:rFonts w:ascii="Times New Roman" w:eastAsia="Times New Roman" w:hAnsi="Times New Roman" w:cs="Times New Roman"/>
          <w:kern w:val="0"/>
          <w:sz w:val="24"/>
          <w:szCs w:val="24"/>
          <w:lang w:eastAsia="lv-LV"/>
          <w14:ligatures w14:val="none"/>
        </w:rPr>
        <w:t xml:space="preserve"> maksātnespējas process, apturēta vai pārtraukta tā saimnieciskā darbība, uzsākta tiesvedība par </w:t>
      </w:r>
      <w:r w:rsidRPr="00AC3BCD">
        <w:rPr>
          <w:rFonts w:ascii="Times New Roman" w:eastAsia="Times New Roman" w:hAnsi="Times New Roman" w:cs="Times New Roman"/>
          <w:kern w:val="0"/>
          <w:sz w:val="24"/>
          <w:szCs w:val="24"/>
          <w14:ligatures w14:val="none"/>
        </w:rPr>
        <w:t>BŪVUZŅĒMĒJA</w:t>
      </w:r>
      <w:r w:rsidRPr="00AC3BCD">
        <w:rPr>
          <w:rFonts w:ascii="Times New Roman" w:eastAsia="Times New Roman" w:hAnsi="Times New Roman" w:cs="Times New Roman"/>
          <w:kern w:val="0"/>
          <w:sz w:val="24"/>
          <w:szCs w:val="24"/>
          <w:lang w:eastAsia="lv-LV"/>
          <w14:ligatures w14:val="none"/>
        </w:rPr>
        <w:t xml:space="preserve"> bankrotu;</w:t>
      </w:r>
    </w:p>
    <w:bookmarkEnd w:id="11"/>
    <w:p w14:paraId="7D0FDE3E" w14:textId="77777777" w:rsidR="00265C96" w:rsidRPr="00AC3BCD" w:rsidRDefault="00265C96" w:rsidP="00AC3BCD">
      <w:pPr>
        <w:widowControl w:val="0"/>
        <w:numPr>
          <w:ilvl w:val="2"/>
          <w:numId w:val="20"/>
        </w:numPr>
        <w:suppressAutoHyphens/>
        <w:autoSpaceDN w:val="0"/>
        <w:spacing w:after="0" w:line="240" w:lineRule="auto"/>
        <w:ind w:left="947"/>
        <w:jc w:val="both"/>
        <w:textAlignment w:val="baseline"/>
        <w:rPr>
          <w:rFonts w:ascii="Times New Roman" w:eastAsia="Times New Roman" w:hAnsi="Times New Roman" w:cs="Times New Roman"/>
          <w:kern w:val="0"/>
          <w:sz w:val="24"/>
          <w:szCs w:val="24"/>
          <w:lang w:eastAsia="zh-CN"/>
          <w14:ligatures w14:val="none"/>
        </w:rPr>
      </w:pPr>
      <w:r w:rsidRPr="00AC3BCD">
        <w:rPr>
          <w:rFonts w:ascii="Times New Roman" w:eastAsia="Times New Roman" w:hAnsi="Times New Roman" w:cs="Times New Roman"/>
          <w:bCs/>
          <w:kern w:val="0"/>
          <w:sz w:val="24"/>
          <w:szCs w:val="24"/>
          <w14:ligatures w14:val="none"/>
        </w:rPr>
        <w:t>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vai kļuvis zināms par šādu sankciju esību.</w:t>
      </w:r>
    </w:p>
    <w:p w14:paraId="64CDE8A2" w14:textId="77777777" w:rsidR="00265C96" w:rsidRPr="00AC3BCD" w:rsidRDefault="00265C96" w:rsidP="00AC3BCD">
      <w:pPr>
        <w:widowControl w:val="0"/>
        <w:numPr>
          <w:ilvl w:val="2"/>
          <w:numId w:val="20"/>
        </w:numPr>
        <w:suppressAutoHyphens/>
        <w:autoSpaceDN w:val="0"/>
        <w:spacing w:after="0" w:line="240" w:lineRule="auto"/>
        <w:ind w:left="947"/>
        <w:jc w:val="both"/>
        <w:textAlignment w:val="baseline"/>
        <w:rPr>
          <w:rFonts w:ascii="Times New Roman" w:eastAsia="Times New Roman" w:hAnsi="Times New Roman" w:cs="Times New Roman"/>
          <w:kern w:val="0"/>
          <w:sz w:val="24"/>
          <w:szCs w:val="24"/>
          <w:lang w:eastAsia="zh-CN"/>
          <w14:ligatures w14:val="none"/>
        </w:rPr>
      </w:pPr>
      <w:r w:rsidRPr="00AC3BCD">
        <w:rPr>
          <w:rFonts w:ascii="Times New Roman" w:eastAsia="Times New Roman" w:hAnsi="Times New Roman" w:cs="Times New Roman"/>
          <w:kern w:val="0"/>
          <w:sz w:val="24"/>
          <w:szCs w:val="24"/>
          <w:lang w:eastAsia="zh-CN"/>
          <w14:ligatures w14:val="none"/>
        </w:rPr>
        <w:t xml:space="preserve"> Par Līguma vienpusēju izbeigšanu saskaņā ar Līguma 9.10.punktu, </w:t>
      </w:r>
      <w:r w:rsidRPr="00AC3BCD">
        <w:rPr>
          <w:rFonts w:ascii="Times New Roman" w:eastAsia="Times New Roman" w:hAnsi="Times New Roman" w:cs="Times New Roman"/>
          <w:caps/>
          <w:kern w:val="0"/>
          <w:sz w:val="24"/>
          <w:szCs w:val="24"/>
          <w:lang w:eastAsia="zh-CN"/>
          <w14:ligatures w14:val="none"/>
        </w:rPr>
        <w:t>Pasūtītājs</w:t>
      </w:r>
      <w:r w:rsidRPr="00AC3BCD">
        <w:rPr>
          <w:rFonts w:ascii="Times New Roman" w:eastAsia="Times New Roman" w:hAnsi="Times New Roman" w:cs="Times New Roman"/>
          <w:kern w:val="0"/>
          <w:sz w:val="24"/>
          <w:szCs w:val="24"/>
          <w:lang w:eastAsia="zh-CN"/>
          <w14:ligatures w14:val="none"/>
        </w:rPr>
        <w:t xml:space="preserve"> paziņo </w:t>
      </w:r>
      <w:r w:rsidRPr="00AC3BCD">
        <w:rPr>
          <w:rFonts w:ascii="Times New Roman" w:eastAsia="Times New Roman" w:hAnsi="Times New Roman" w:cs="Times New Roman"/>
          <w:kern w:val="0"/>
          <w:sz w:val="24"/>
          <w:szCs w:val="24"/>
          <w14:ligatures w14:val="none"/>
        </w:rPr>
        <w:t>BŪVUZŅĒMĒJAM</w:t>
      </w:r>
      <w:r w:rsidRPr="00AC3BCD">
        <w:rPr>
          <w:rFonts w:ascii="Times New Roman" w:eastAsia="Times New Roman" w:hAnsi="Times New Roman" w:cs="Times New Roman"/>
          <w:kern w:val="0"/>
          <w:sz w:val="24"/>
          <w:szCs w:val="24"/>
          <w:lang w:eastAsia="zh-CN"/>
          <w14:ligatures w14:val="none"/>
        </w:rPr>
        <w:t>, nosūtot paziņojumu ar elektroniskā pasta starpniecību, izmantojot drošu elektronisko parakstu. Līgums uzskatāms par izbeigtu otrajā darba dienā pēc paziņojuma nosūtīšanas.</w:t>
      </w:r>
    </w:p>
    <w:p w14:paraId="4A626F49" w14:textId="77777777" w:rsidR="00265C96" w:rsidRPr="00AC3BCD" w:rsidRDefault="00265C96" w:rsidP="00AC3BCD">
      <w:pPr>
        <w:widowControl w:val="0"/>
        <w:numPr>
          <w:ilvl w:val="1"/>
          <w:numId w:val="20"/>
        </w:numPr>
        <w:suppressAutoHyphens/>
        <w:autoSpaceDN w:val="0"/>
        <w:spacing w:after="0" w:line="240" w:lineRule="auto"/>
        <w:jc w:val="both"/>
        <w:textAlignment w:val="baseline"/>
        <w:rPr>
          <w:rFonts w:ascii="Times New Roman" w:eastAsia="Times New Roman" w:hAnsi="Times New Roman" w:cs="Times New Roman"/>
          <w:kern w:val="0"/>
          <w:sz w:val="24"/>
          <w:szCs w:val="24"/>
          <w:lang w:eastAsia="zh-CN"/>
          <w14:ligatures w14:val="none"/>
        </w:rPr>
      </w:pPr>
      <w:r w:rsidRPr="00AC3BCD">
        <w:rPr>
          <w:rFonts w:ascii="Times New Roman" w:eastAsia="Times New Roman" w:hAnsi="Times New Roman" w:cs="Times New Roman"/>
          <w:kern w:val="0"/>
          <w:sz w:val="24"/>
          <w:szCs w:val="24"/>
          <w:lang w:eastAsia="zh-CN"/>
          <w14:ligatures w14:val="none"/>
        </w:rPr>
        <w:t>Līguma izbeigšana jebkurā gadījumā neatbrīvo Puses no savstarpējām finansiālajām un citām saistībām, kas radušās Līguma darbības laikā un nav tikušas nokārtotas līdz Līguma izbeigšanas brīdim.</w:t>
      </w:r>
    </w:p>
    <w:p w14:paraId="3D541498" w14:textId="77777777" w:rsidR="00265C96" w:rsidRPr="00AC3BCD" w:rsidRDefault="00265C96" w:rsidP="00AC3BCD">
      <w:pPr>
        <w:widowControl w:val="0"/>
        <w:numPr>
          <w:ilvl w:val="1"/>
          <w:numId w:val="20"/>
        </w:numPr>
        <w:suppressAutoHyphens/>
        <w:autoSpaceDN w:val="0"/>
        <w:spacing w:after="0" w:line="240" w:lineRule="auto"/>
        <w:jc w:val="both"/>
        <w:textAlignment w:val="baseline"/>
        <w:rPr>
          <w:rFonts w:ascii="Times New Roman" w:eastAsia="Times New Roman" w:hAnsi="Times New Roman" w:cs="Times New Roman"/>
          <w:kern w:val="0"/>
          <w:sz w:val="24"/>
          <w:szCs w:val="24"/>
          <w:lang w:eastAsia="zh-CN"/>
          <w14:ligatures w14:val="none"/>
        </w:rPr>
      </w:pPr>
      <w:r w:rsidRPr="00AC3BCD">
        <w:rPr>
          <w:rFonts w:ascii="Times New Roman" w:eastAsia="Times New Roman" w:hAnsi="Times New Roman" w:cs="Times New Roman"/>
          <w:kern w:val="0"/>
          <w:sz w:val="24"/>
          <w:szCs w:val="24"/>
          <w:lang w:eastAsia="zh-CN"/>
          <w14:ligatures w14:val="none"/>
        </w:rPr>
        <w:t>Līguma neizdevīgums, pārmērīgi zaudējumi, būtiskas nelabvēlīgas izmaiņas izejmateriālu, iekārtu, darbaspēka un citā tirgū, izpildes grūtības un citi līdzīgi apstākļi nav pamats, lai kāda Puse atkāptos no Līguma, izņemot Līgumā noteiktos gadījumus.</w:t>
      </w:r>
    </w:p>
    <w:p w14:paraId="5DA6D339" w14:textId="77777777" w:rsidR="00265C96" w:rsidRPr="00AC3BCD" w:rsidRDefault="00265C96" w:rsidP="00AC3BCD">
      <w:pPr>
        <w:widowControl w:val="0"/>
        <w:numPr>
          <w:ilvl w:val="1"/>
          <w:numId w:val="20"/>
        </w:numPr>
        <w:tabs>
          <w:tab w:val="left" w:pos="859"/>
        </w:tabs>
        <w:suppressAutoHyphens/>
        <w:autoSpaceDN w:val="0"/>
        <w:spacing w:after="0" w:line="240" w:lineRule="auto"/>
        <w:jc w:val="both"/>
        <w:textAlignment w:val="baseline"/>
        <w:rPr>
          <w:rFonts w:ascii="Times New Roman" w:eastAsia="Calibri" w:hAnsi="Times New Roman" w:cs="Times New Roman"/>
          <w:kern w:val="0"/>
          <w:sz w:val="24"/>
          <w:szCs w:val="24"/>
          <w14:ligatures w14:val="none"/>
        </w:rPr>
      </w:pPr>
      <w:r w:rsidRPr="00AC3BCD">
        <w:rPr>
          <w:rFonts w:ascii="Times New Roman" w:eastAsia="Times New Roman" w:hAnsi="Times New Roman" w:cs="Times New Roman"/>
          <w:caps/>
          <w:kern w:val="0"/>
          <w:sz w:val="24"/>
          <w:szCs w:val="24"/>
          <w:lang w:eastAsia="lv-LV"/>
          <w14:ligatures w14:val="none"/>
        </w:rPr>
        <w:t>Pasūtītājs</w:t>
      </w:r>
      <w:r w:rsidRPr="00AC3BCD">
        <w:rPr>
          <w:rFonts w:ascii="Times New Roman" w:eastAsia="Times New Roman" w:hAnsi="Times New Roman" w:cs="Times New Roman"/>
          <w:kern w:val="0"/>
          <w:sz w:val="24"/>
          <w:szCs w:val="24"/>
          <w:lang w:eastAsia="lv-LV"/>
          <w14:ligatures w14:val="none"/>
        </w:rPr>
        <w:t xml:space="preserve"> ir tiesīgs vienpusēji izbeigt Līgumu, ja to nav iespējams izpildīt tādēļ, ka Līguma izpildes laikā attiecībā uz</w:t>
      </w:r>
      <w:r w:rsidRPr="00AC3BCD">
        <w:rPr>
          <w:rFonts w:ascii="Times New Roman" w:eastAsia="Times New Roman" w:hAnsi="Times New Roman" w:cs="Times New Roman"/>
          <w:kern w:val="0"/>
          <w:sz w:val="24"/>
          <w:szCs w:val="24"/>
          <w14:ligatures w14:val="none"/>
        </w:rPr>
        <w:t xml:space="preserve"> BŪVUZŅĒMĒJU</w:t>
      </w:r>
      <w:r w:rsidRPr="00AC3BCD">
        <w:rPr>
          <w:rFonts w:ascii="Times New Roman" w:eastAsia="Times New Roman" w:hAnsi="Times New Roman" w:cs="Times New Roman"/>
          <w:kern w:val="0"/>
          <w:sz w:val="24"/>
          <w:szCs w:val="24"/>
          <w:lang w:eastAsia="lv-LV"/>
          <w14:ligatures w14:val="none"/>
        </w:rPr>
        <w:t xml:space="preserve"> (t.sk., tā valdes vai padomes locekli, patiesā labuma guvēju, pārstāvēttiesīgo personu vai prokūristu, vai personu, kura ir pilnvarota pārstāvēt </w:t>
      </w:r>
      <w:r w:rsidRPr="00AC3BCD">
        <w:rPr>
          <w:rFonts w:ascii="Times New Roman" w:eastAsia="Times New Roman" w:hAnsi="Times New Roman" w:cs="Times New Roman"/>
          <w:kern w:val="0"/>
          <w:sz w:val="24"/>
          <w:szCs w:val="24"/>
          <w14:ligatures w14:val="none"/>
        </w:rPr>
        <w:t>BŪVUZŅĒMĒJS</w:t>
      </w:r>
      <w:r w:rsidRPr="00AC3BCD">
        <w:rPr>
          <w:rFonts w:ascii="Times New Roman" w:eastAsia="Times New Roman" w:hAnsi="Times New Roman" w:cs="Times New Roman"/>
          <w:kern w:val="0"/>
          <w:sz w:val="24"/>
          <w:szCs w:val="24"/>
          <w:lang w:eastAsia="lv-LV"/>
          <w14:ligatures w14:val="none"/>
        </w:rPr>
        <w:t xml:space="preserve"> darbībās, kas saistītas ar filiāli, vai personālsabiedrības biedru, tās valdes vai padomes locekli, patieso labuma guvēju, pārstāvēttiesīgo personu vai prokūristu, ja </w:t>
      </w:r>
      <w:r w:rsidRPr="00AC3BCD">
        <w:rPr>
          <w:rFonts w:ascii="Times New Roman" w:eastAsia="Times New Roman" w:hAnsi="Times New Roman" w:cs="Times New Roman"/>
          <w:kern w:val="0"/>
          <w:sz w:val="24"/>
          <w:szCs w:val="24"/>
          <w14:ligatures w14:val="none"/>
        </w:rPr>
        <w:t>BŪVUZŅĒMĒJS</w:t>
      </w:r>
      <w:r w:rsidRPr="00AC3BCD">
        <w:rPr>
          <w:rFonts w:ascii="Times New Roman" w:eastAsia="Times New Roman" w:hAnsi="Times New Roman" w:cs="Times New Roman"/>
          <w:kern w:val="0"/>
          <w:sz w:val="24"/>
          <w:szCs w:val="24"/>
          <w:lang w:eastAsia="lv-LV"/>
          <w14:ligatures w14:val="none"/>
        </w:rPr>
        <w:t xml:space="preserve"> ir personālsabiedrība) ir piemērotas sankcijas, atbilstoši Starptautisko un Latvijas Republikas nacionālo sankciju likuma nosacījumiem.</w:t>
      </w:r>
    </w:p>
    <w:p w14:paraId="63297A89" w14:textId="77777777" w:rsidR="00D4583A" w:rsidRPr="00AC3BCD" w:rsidRDefault="00D4583A" w:rsidP="00AC3BCD">
      <w:pPr>
        <w:widowControl w:val="0"/>
        <w:tabs>
          <w:tab w:val="left" w:pos="859"/>
        </w:tabs>
        <w:suppressAutoHyphens/>
        <w:autoSpaceDN w:val="0"/>
        <w:spacing w:after="0" w:line="240" w:lineRule="auto"/>
        <w:ind w:left="792"/>
        <w:jc w:val="both"/>
        <w:textAlignment w:val="baseline"/>
        <w:rPr>
          <w:rFonts w:ascii="Times New Roman" w:eastAsia="Calibri" w:hAnsi="Times New Roman" w:cs="Times New Roman"/>
          <w:kern w:val="0"/>
          <w:sz w:val="24"/>
          <w:szCs w:val="24"/>
          <w14:ligatures w14:val="none"/>
        </w:rPr>
      </w:pPr>
    </w:p>
    <w:p w14:paraId="640220E6" w14:textId="77777777" w:rsidR="00265C96" w:rsidRPr="00AC3BCD" w:rsidRDefault="00265C96" w:rsidP="00AC3BCD">
      <w:pPr>
        <w:numPr>
          <w:ilvl w:val="0"/>
          <w:numId w:val="20"/>
        </w:numPr>
        <w:tabs>
          <w:tab w:val="left" w:pos="709"/>
        </w:tabs>
        <w:overflowPunct w:val="0"/>
        <w:autoSpaceDE w:val="0"/>
        <w:autoSpaceDN w:val="0"/>
        <w:adjustRightInd w:val="0"/>
        <w:spacing w:after="0" w:line="240" w:lineRule="auto"/>
        <w:jc w:val="center"/>
        <w:rPr>
          <w:rFonts w:ascii="Times New Roman" w:eastAsia="Times New Roman" w:hAnsi="Times New Roman" w:cs="Times New Roman"/>
          <w:b/>
          <w:bCs/>
          <w:iCs/>
          <w:kern w:val="0"/>
          <w:sz w:val="24"/>
          <w:szCs w:val="24"/>
          <w:lang w:eastAsia="lv-LV"/>
          <w14:ligatures w14:val="none"/>
        </w:rPr>
      </w:pPr>
      <w:r w:rsidRPr="00AC3BCD">
        <w:rPr>
          <w:rFonts w:ascii="Times New Roman" w:hAnsi="Times New Roman" w:cs="Times New Roman"/>
          <w:b/>
          <w:bCs/>
          <w:iCs/>
          <w:kern w:val="0"/>
          <w:sz w:val="24"/>
          <w:szCs w:val="24"/>
          <w:lang w:eastAsia="lv-LV"/>
          <w14:ligatures w14:val="none"/>
        </w:rPr>
        <w:t>APAKŠUZŅĒMĒJU UN PERSONĀLA NOMAIŅA, PIESAISTE</w:t>
      </w:r>
    </w:p>
    <w:p w14:paraId="40B506AC" w14:textId="77777777" w:rsidR="00265C96" w:rsidRPr="00AC3BCD" w:rsidRDefault="00265C96" w:rsidP="00AC3BCD">
      <w:pPr>
        <w:widowControl w:val="0"/>
        <w:numPr>
          <w:ilvl w:val="1"/>
          <w:numId w:val="20"/>
        </w:numPr>
        <w:tabs>
          <w:tab w:val="left" w:pos="-1401"/>
          <w:tab w:val="left" w:pos="-531"/>
        </w:tabs>
        <w:suppressAutoHyphens/>
        <w:autoSpaceDE w:val="0"/>
        <w:autoSpaceDN w:val="0"/>
        <w:spacing w:after="0" w:line="240" w:lineRule="auto"/>
        <w:jc w:val="both"/>
        <w:textAlignment w:val="baseline"/>
        <w:rPr>
          <w:rFonts w:ascii="Times New Roman" w:eastAsia="Arial Unicode MS" w:hAnsi="Times New Roman" w:cs="Times New Roman"/>
          <w:kern w:val="3"/>
          <w:sz w:val="24"/>
          <w:szCs w:val="24"/>
          <w:lang w:eastAsia="lv-LV"/>
          <w14:ligatures w14:val="none"/>
        </w:rPr>
      </w:pPr>
      <w:r w:rsidRPr="00AC3BCD">
        <w:rPr>
          <w:rFonts w:ascii="Times New Roman" w:eastAsia="Times New Roman" w:hAnsi="Times New Roman" w:cs="Times New Roman"/>
          <w:kern w:val="0"/>
          <w:sz w:val="24"/>
          <w:szCs w:val="24"/>
          <w14:ligatures w14:val="none"/>
        </w:rPr>
        <w:t>BŪVUZŅĒMĒJS</w:t>
      </w:r>
      <w:r w:rsidRPr="00AC3BCD">
        <w:rPr>
          <w:rFonts w:ascii="Times New Roman" w:eastAsia="Arial Unicode MS" w:hAnsi="Times New Roman" w:cs="Times New Roman"/>
          <w:kern w:val="3"/>
          <w:sz w:val="24"/>
          <w:szCs w:val="24"/>
          <w:lang w:eastAsia="lv-LV"/>
          <w14:ligatures w14:val="none"/>
        </w:rPr>
        <w:t xml:space="preserve"> ir tiesīgs iesaistīt Līguma izpildē tikai tā piedāvājumā </w:t>
      </w:r>
      <w:r w:rsidRPr="00AC3BCD">
        <w:rPr>
          <w:rFonts w:ascii="Times New Roman" w:eastAsia="Arial Unicode MS" w:hAnsi="Times New Roman" w:cs="Times New Roman"/>
          <w:kern w:val="3"/>
          <w:sz w:val="24"/>
          <w:szCs w:val="24"/>
          <w:lang w:eastAsia="lv-LV"/>
          <w14:ligatures w14:val="none"/>
        </w:rPr>
        <w:lastRenderedPageBreak/>
        <w:t xml:space="preserve">norādītos apakšuzņēmējus (t.sk., apakšuzņēmēju apakšuzņēmējus) un speciālistus. </w:t>
      </w:r>
      <w:r w:rsidRPr="00AC3BCD">
        <w:rPr>
          <w:rFonts w:ascii="Times New Roman" w:eastAsia="Times New Roman" w:hAnsi="Times New Roman" w:cs="Times New Roman"/>
          <w:kern w:val="0"/>
          <w:sz w:val="24"/>
          <w:szCs w:val="24"/>
          <w14:ligatures w14:val="none"/>
        </w:rPr>
        <w:t>BŪVUZŅĒMĒJS</w:t>
      </w:r>
      <w:r w:rsidRPr="00AC3BCD">
        <w:rPr>
          <w:rFonts w:ascii="Times New Roman" w:eastAsia="Arial Unicode MS" w:hAnsi="Times New Roman" w:cs="Times New Roman"/>
          <w:kern w:val="3"/>
          <w:sz w:val="24"/>
          <w:szCs w:val="24"/>
          <w:lang w:eastAsia="lv-LV"/>
          <w14:ligatures w14:val="none"/>
        </w:rPr>
        <w:t xml:space="preserve"> apņemas nekavējoties paziņot </w:t>
      </w:r>
      <w:r w:rsidRPr="00AC3BCD">
        <w:rPr>
          <w:rFonts w:ascii="Times New Roman" w:eastAsia="Arial Unicode MS" w:hAnsi="Times New Roman" w:cs="Times New Roman"/>
          <w:caps/>
          <w:kern w:val="3"/>
          <w:sz w:val="24"/>
          <w:szCs w:val="24"/>
          <w:lang w:eastAsia="lv-LV"/>
          <w14:ligatures w14:val="none"/>
        </w:rPr>
        <w:t>Pasūtītājam</w:t>
      </w:r>
      <w:r w:rsidRPr="00AC3BCD">
        <w:rPr>
          <w:rFonts w:ascii="Times New Roman" w:eastAsia="Arial Unicode MS" w:hAnsi="Times New Roman" w:cs="Times New Roman"/>
          <w:kern w:val="3"/>
          <w:sz w:val="24"/>
          <w:szCs w:val="24"/>
          <w:lang w:eastAsia="lv-LV"/>
          <w14:ligatures w14:val="none"/>
        </w:rPr>
        <w:t xml:space="preserve"> par jebkurām izmaiņām apakšuzņēmēju vai piesaistīto speciālistu sarakstā norādītajā informācijā, kā arī papildināt un iesniegt informāciju par apakšuzņēmējiem, kas tiek iesaistīti Līguma izpildē pēc Līguma spēkā stāšanās dienas.</w:t>
      </w:r>
    </w:p>
    <w:p w14:paraId="7BCDDCA2" w14:textId="77777777" w:rsidR="00265C96" w:rsidRPr="00AC3BCD" w:rsidRDefault="00265C96" w:rsidP="00AC3BCD">
      <w:pPr>
        <w:widowControl w:val="0"/>
        <w:numPr>
          <w:ilvl w:val="1"/>
          <w:numId w:val="20"/>
        </w:numPr>
        <w:tabs>
          <w:tab w:val="left" w:pos="-1401"/>
          <w:tab w:val="left" w:pos="-531"/>
        </w:tabs>
        <w:suppressAutoHyphens/>
        <w:autoSpaceDE w:val="0"/>
        <w:autoSpaceDN w:val="0"/>
        <w:spacing w:after="0" w:line="240" w:lineRule="auto"/>
        <w:jc w:val="both"/>
        <w:textAlignment w:val="baseline"/>
        <w:rPr>
          <w:rFonts w:ascii="Times New Roman" w:eastAsia="Arial Unicode MS" w:hAnsi="Times New Roman" w:cs="Times New Roman"/>
          <w:kern w:val="3"/>
          <w:sz w:val="24"/>
          <w:szCs w:val="24"/>
          <w:lang w:eastAsia="lv-LV"/>
          <w14:ligatures w14:val="none"/>
        </w:rPr>
      </w:pPr>
      <w:r w:rsidRPr="00AC3BCD">
        <w:rPr>
          <w:rFonts w:ascii="Times New Roman" w:eastAsia="Times New Roman" w:hAnsi="Times New Roman" w:cs="Times New Roman"/>
          <w:kern w:val="0"/>
          <w:sz w:val="24"/>
          <w:szCs w:val="24"/>
          <w14:ligatures w14:val="none"/>
        </w:rPr>
        <w:t>BŪVUZŅĒMĒJS</w:t>
      </w:r>
      <w:r w:rsidRPr="00AC3BCD">
        <w:rPr>
          <w:rFonts w:ascii="Times New Roman" w:eastAsia="Arial Unicode MS" w:hAnsi="Times New Roman" w:cs="Times New Roman"/>
          <w:kern w:val="3"/>
          <w:sz w:val="24"/>
          <w:szCs w:val="24"/>
          <w:lang w:eastAsia="lv-LV"/>
          <w14:ligatures w14:val="none"/>
        </w:rPr>
        <w:t xml:space="preserve"> nav tiesīgs bez saskaņošanas ar </w:t>
      </w:r>
      <w:r w:rsidRPr="00AC3BCD">
        <w:rPr>
          <w:rFonts w:ascii="Times New Roman" w:eastAsia="Arial Unicode MS" w:hAnsi="Times New Roman" w:cs="Times New Roman"/>
          <w:caps/>
          <w:kern w:val="3"/>
          <w:sz w:val="24"/>
          <w:szCs w:val="24"/>
          <w:lang w:eastAsia="lv-LV"/>
          <w14:ligatures w14:val="none"/>
        </w:rPr>
        <w:t>Pasūtītāju</w:t>
      </w:r>
      <w:r w:rsidRPr="00AC3BCD">
        <w:rPr>
          <w:rFonts w:ascii="Times New Roman" w:eastAsia="Arial Unicode MS" w:hAnsi="Times New Roman" w:cs="Times New Roman"/>
          <w:kern w:val="3"/>
          <w:sz w:val="24"/>
          <w:szCs w:val="24"/>
          <w:lang w:eastAsia="lv-LV"/>
          <w14:ligatures w14:val="none"/>
        </w:rPr>
        <w:t xml:space="preserve"> veikt speciālistu sarakstā norādīto speciālistu un apakšuzņēmēju sarakstā norādīto apakšuzņēmēju nomaiņu un/vai iesaistīt papildu apakšuzņēmējus Līguma izpildē. Pēc </w:t>
      </w:r>
      <w:r w:rsidRPr="00AC3BCD">
        <w:rPr>
          <w:rFonts w:ascii="Times New Roman" w:eastAsia="Arial Unicode MS" w:hAnsi="Times New Roman" w:cs="Times New Roman"/>
          <w:caps/>
          <w:kern w:val="3"/>
          <w:sz w:val="24"/>
          <w:szCs w:val="24"/>
          <w:lang w:eastAsia="lv-LV"/>
          <w14:ligatures w14:val="none"/>
        </w:rPr>
        <w:t xml:space="preserve">Pasūtītāja </w:t>
      </w:r>
      <w:r w:rsidRPr="00AC3BCD">
        <w:rPr>
          <w:rFonts w:ascii="Times New Roman" w:eastAsia="Arial Unicode MS" w:hAnsi="Times New Roman" w:cs="Times New Roman"/>
          <w:kern w:val="3"/>
          <w:sz w:val="24"/>
          <w:szCs w:val="24"/>
          <w:lang w:eastAsia="lv-LV"/>
          <w14:ligatures w14:val="none"/>
        </w:rPr>
        <w:t xml:space="preserve">ieskatiem, </w:t>
      </w:r>
      <w:r w:rsidRPr="00AC3BCD">
        <w:rPr>
          <w:rFonts w:ascii="Times New Roman" w:eastAsia="Arial Unicode MS" w:hAnsi="Times New Roman" w:cs="Times New Roman"/>
          <w:caps/>
          <w:kern w:val="3"/>
          <w:sz w:val="24"/>
          <w:szCs w:val="24"/>
          <w:lang w:eastAsia="lv-LV"/>
          <w14:ligatures w14:val="none"/>
        </w:rPr>
        <w:t>Pasūtītājs</w:t>
      </w:r>
      <w:r w:rsidRPr="00AC3BCD">
        <w:rPr>
          <w:rFonts w:ascii="Times New Roman" w:eastAsia="Arial Unicode MS" w:hAnsi="Times New Roman" w:cs="Times New Roman"/>
          <w:kern w:val="3"/>
          <w:sz w:val="24"/>
          <w:szCs w:val="24"/>
          <w:lang w:eastAsia="lv-LV"/>
          <w14:ligatures w14:val="none"/>
        </w:rPr>
        <w:t xml:space="preserve"> ir tiesīgs pirms lēmuma pieņemšanas par speciālistu sarakstā norādīto speciālistu un/vai apakšuzņēmēju sarakstā norādīto apakšuzņēmēju nomaiņu prasīt nomaināmo speciālistu un/vai apakšuzņēmēja viedokli par nomaiņas iemesliem.</w:t>
      </w:r>
    </w:p>
    <w:p w14:paraId="23961F20" w14:textId="77777777" w:rsidR="00265C96" w:rsidRPr="00AC3BCD" w:rsidRDefault="00265C96" w:rsidP="00AC3BCD">
      <w:pPr>
        <w:widowControl w:val="0"/>
        <w:numPr>
          <w:ilvl w:val="1"/>
          <w:numId w:val="20"/>
        </w:numPr>
        <w:tabs>
          <w:tab w:val="left" w:pos="-1401"/>
          <w:tab w:val="left" w:pos="-531"/>
        </w:tabs>
        <w:suppressAutoHyphens/>
        <w:autoSpaceDE w:val="0"/>
        <w:autoSpaceDN w:val="0"/>
        <w:spacing w:after="0" w:line="240" w:lineRule="auto"/>
        <w:jc w:val="both"/>
        <w:textAlignment w:val="baseline"/>
        <w:rPr>
          <w:rFonts w:ascii="Times New Roman" w:eastAsia="Arial Unicode MS" w:hAnsi="Times New Roman" w:cs="Times New Roman"/>
          <w:kern w:val="3"/>
          <w:sz w:val="24"/>
          <w:szCs w:val="24"/>
          <w:lang w:eastAsia="lv-LV"/>
          <w14:ligatures w14:val="none"/>
        </w:rPr>
      </w:pPr>
      <w:r w:rsidRPr="00AC3BCD">
        <w:rPr>
          <w:rFonts w:ascii="Times New Roman" w:eastAsia="Times New Roman" w:hAnsi="Times New Roman" w:cs="Times New Roman"/>
          <w:kern w:val="0"/>
          <w:sz w:val="24"/>
          <w:szCs w:val="24"/>
          <w14:ligatures w14:val="none"/>
        </w:rPr>
        <w:t>BŪVUZŅĒMĒJAM</w:t>
      </w:r>
      <w:r w:rsidRPr="00AC3BCD">
        <w:rPr>
          <w:rFonts w:ascii="Times New Roman" w:eastAsia="Arial Unicode MS" w:hAnsi="Times New Roman" w:cs="Times New Roman"/>
          <w:kern w:val="3"/>
          <w:sz w:val="24"/>
          <w:szCs w:val="24"/>
          <w:lang w:eastAsia="lv-LV"/>
          <w14:ligatures w14:val="none"/>
        </w:rPr>
        <w:t xml:space="preserve"> ir pienākums rakstiski saskaņot ar </w:t>
      </w:r>
      <w:r w:rsidRPr="00AC3BCD">
        <w:rPr>
          <w:rFonts w:ascii="Times New Roman" w:eastAsia="Arial Unicode MS" w:hAnsi="Times New Roman" w:cs="Times New Roman"/>
          <w:caps/>
          <w:kern w:val="3"/>
          <w:sz w:val="24"/>
          <w:szCs w:val="24"/>
          <w:lang w:eastAsia="lv-LV"/>
          <w14:ligatures w14:val="none"/>
        </w:rPr>
        <w:t>Pasūtītāju</w:t>
      </w:r>
      <w:r w:rsidRPr="00AC3BCD">
        <w:rPr>
          <w:rFonts w:ascii="Times New Roman" w:eastAsia="Arial Unicode MS" w:hAnsi="Times New Roman" w:cs="Times New Roman"/>
          <w:kern w:val="3"/>
          <w:sz w:val="24"/>
          <w:szCs w:val="24"/>
          <w:lang w:eastAsia="lv-LV"/>
          <w14:ligatures w14:val="none"/>
        </w:rPr>
        <w:t xml:space="preserve"> papildu speciālistu un/vai apakšuzņēmēju piesaisti Līguma izpildē.</w:t>
      </w:r>
    </w:p>
    <w:p w14:paraId="5134D43C" w14:textId="77777777" w:rsidR="00265C96" w:rsidRPr="00AC3BCD" w:rsidRDefault="00265C96" w:rsidP="00AC3BCD">
      <w:pPr>
        <w:widowControl w:val="0"/>
        <w:numPr>
          <w:ilvl w:val="1"/>
          <w:numId w:val="20"/>
        </w:numPr>
        <w:tabs>
          <w:tab w:val="left" w:pos="-1401"/>
          <w:tab w:val="left" w:pos="-531"/>
        </w:tabs>
        <w:suppressAutoHyphens/>
        <w:autoSpaceDE w:val="0"/>
        <w:autoSpaceDN w:val="0"/>
        <w:spacing w:after="0" w:line="240" w:lineRule="auto"/>
        <w:jc w:val="both"/>
        <w:textAlignment w:val="baseline"/>
        <w:rPr>
          <w:rFonts w:ascii="Times New Roman" w:eastAsia="Arial Unicode MS" w:hAnsi="Times New Roman" w:cs="Times New Roman"/>
          <w:kern w:val="3"/>
          <w:sz w:val="24"/>
          <w:szCs w:val="24"/>
          <w:lang w:eastAsia="lv-LV"/>
          <w14:ligatures w14:val="none"/>
        </w:rPr>
      </w:pPr>
      <w:r w:rsidRPr="00AC3BCD">
        <w:rPr>
          <w:rFonts w:ascii="Times New Roman" w:eastAsia="Times New Roman" w:hAnsi="Times New Roman" w:cs="Times New Roman"/>
          <w:kern w:val="0"/>
          <w:sz w:val="24"/>
          <w:szCs w:val="24"/>
          <w14:ligatures w14:val="none"/>
        </w:rPr>
        <w:t>PASŪTĪTĀJS</w:t>
      </w:r>
      <w:r w:rsidRPr="00AC3BCD">
        <w:rPr>
          <w:rFonts w:ascii="Times New Roman" w:eastAsia="Arial Unicode MS" w:hAnsi="Times New Roman" w:cs="Times New Roman"/>
          <w:kern w:val="3"/>
          <w:sz w:val="24"/>
          <w:szCs w:val="24"/>
          <w:lang w:eastAsia="lv-LV"/>
          <w14:ligatures w14:val="none"/>
        </w:rPr>
        <w:t xml:space="preserve"> nepiekrīt speciālistu sarakstā norādīto speciālistu nomaiņai Līgumā norādītajos gadījumos un gadījumos, kad speciālistu sarakstā norādītā speciālista nomaiņai piedāvātais speciālists neatbilst iepirkuma procedūras dokumentos </w:t>
      </w:r>
      <w:r w:rsidRPr="00AC3BCD">
        <w:rPr>
          <w:rFonts w:ascii="Times New Roman" w:eastAsia="Times New Roman" w:hAnsi="Times New Roman" w:cs="Times New Roman"/>
          <w:kern w:val="0"/>
          <w:sz w:val="24"/>
          <w:szCs w:val="24"/>
          <w14:ligatures w14:val="none"/>
        </w:rPr>
        <w:t>BŪVUZŅĒMĒJA</w:t>
      </w:r>
      <w:r w:rsidRPr="00AC3BCD">
        <w:rPr>
          <w:rFonts w:ascii="Times New Roman" w:eastAsia="Arial Unicode MS" w:hAnsi="Times New Roman" w:cs="Times New Roman"/>
          <w:kern w:val="3"/>
          <w:sz w:val="24"/>
          <w:szCs w:val="24"/>
          <w:lang w:eastAsia="lv-LV"/>
          <w14:ligatures w14:val="none"/>
        </w:rPr>
        <w:t xml:space="preserve"> piesaistītajiem speciālistiem izvirzītajām prasībām vai tam nav vismaz tādas pašas kvalifikācijas un pieredzes kā speciālistiem, kas tika vērtēti, nosakot piedāvājuma atbilstību.</w:t>
      </w:r>
    </w:p>
    <w:p w14:paraId="422F7BF4" w14:textId="77777777" w:rsidR="00AC3BCD" w:rsidRDefault="00265C96" w:rsidP="00AC3BCD">
      <w:pPr>
        <w:widowControl w:val="0"/>
        <w:numPr>
          <w:ilvl w:val="1"/>
          <w:numId w:val="20"/>
        </w:numPr>
        <w:tabs>
          <w:tab w:val="left" w:pos="-1401"/>
          <w:tab w:val="left" w:pos="-531"/>
        </w:tabs>
        <w:suppressAutoHyphens/>
        <w:autoSpaceDE w:val="0"/>
        <w:autoSpaceDN w:val="0"/>
        <w:spacing w:after="0" w:line="240" w:lineRule="auto"/>
        <w:jc w:val="both"/>
        <w:textAlignment w:val="baseline"/>
        <w:rPr>
          <w:rFonts w:ascii="Times New Roman" w:eastAsia="Arial Unicode MS" w:hAnsi="Times New Roman" w:cs="Times New Roman"/>
          <w:kern w:val="3"/>
          <w:sz w:val="24"/>
          <w:szCs w:val="24"/>
          <w:lang w:eastAsia="lv-LV"/>
          <w14:ligatures w14:val="none"/>
        </w:rPr>
      </w:pPr>
      <w:r w:rsidRPr="00AC3BCD">
        <w:rPr>
          <w:rFonts w:ascii="Times New Roman" w:eastAsia="Arial Unicode MS" w:hAnsi="Times New Roman" w:cs="Times New Roman"/>
          <w:caps/>
          <w:kern w:val="3"/>
          <w:sz w:val="24"/>
          <w:szCs w:val="24"/>
          <w:lang w:eastAsia="lv-LV"/>
          <w14:ligatures w14:val="none"/>
        </w:rPr>
        <w:t>Pasūtītājs</w:t>
      </w:r>
      <w:r w:rsidRPr="00AC3BCD">
        <w:rPr>
          <w:rFonts w:ascii="Times New Roman" w:eastAsia="Arial Unicode MS" w:hAnsi="Times New Roman" w:cs="Times New Roman"/>
          <w:kern w:val="3"/>
          <w:sz w:val="24"/>
          <w:szCs w:val="24"/>
          <w:lang w:eastAsia="lv-LV"/>
          <w14:ligatures w14:val="none"/>
        </w:rPr>
        <w:t xml:space="preserve"> pieņem lēmumu atļaut vai atteikt speciālistu sarakstā norādīto speciālistu un/vai apakšuzņēmēju sarakstā norādīto apakšuzņēmēju nomaiņai vai jaunu apakšuzņēmēju un/vai speciālistu iesaistīšanu Līguma izpildē, ne vēlāk kā 5 (piecu) darba dienu laikā no dienas, kad</w:t>
      </w:r>
      <w:r w:rsidRPr="00AC3BCD">
        <w:rPr>
          <w:rFonts w:ascii="Times New Roman" w:eastAsia="Arial Unicode MS" w:hAnsi="Times New Roman" w:cs="Times New Roman"/>
          <w:caps/>
          <w:kern w:val="3"/>
          <w:sz w:val="24"/>
          <w:szCs w:val="24"/>
          <w:lang w:eastAsia="lv-LV"/>
          <w14:ligatures w14:val="none"/>
        </w:rPr>
        <w:t xml:space="preserve"> Pasūtītājs</w:t>
      </w:r>
      <w:r w:rsidRPr="00AC3BCD">
        <w:rPr>
          <w:rFonts w:ascii="Times New Roman" w:eastAsia="Arial Unicode MS" w:hAnsi="Times New Roman" w:cs="Times New Roman"/>
          <w:kern w:val="3"/>
          <w:sz w:val="24"/>
          <w:szCs w:val="24"/>
          <w:lang w:eastAsia="lv-LV"/>
          <w14:ligatures w14:val="none"/>
        </w:rPr>
        <w:t xml:space="preserve"> ir saņēmis visu informāciju un dokumentus, kas nepieciešami lēmuma pieņemšanai saskaņā ar Līguma un Publisko iepirkumu likuma noteikumiem. Par p</w:t>
      </w:r>
    </w:p>
    <w:p w14:paraId="6669369E" w14:textId="53787412" w:rsidR="00AC3BCD" w:rsidRPr="00885524" w:rsidRDefault="00265C96" w:rsidP="00885524">
      <w:pPr>
        <w:widowControl w:val="0"/>
        <w:numPr>
          <w:ilvl w:val="1"/>
          <w:numId w:val="20"/>
        </w:numPr>
        <w:tabs>
          <w:tab w:val="left" w:pos="-1401"/>
          <w:tab w:val="left" w:pos="-531"/>
        </w:tabs>
        <w:suppressAutoHyphens/>
        <w:autoSpaceDE w:val="0"/>
        <w:autoSpaceDN w:val="0"/>
        <w:spacing w:after="0" w:line="240" w:lineRule="auto"/>
        <w:jc w:val="both"/>
        <w:textAlignment w:val="baseline"/>
        <w:rPr>
          <w:rFonts w:ascii="Times New Roman" w:eastAsia="Arial Unicode MS" w:hAnsi="Times New Roman" w:cs="Times New Roman"/>
          <w:kern w:val="3"/>
          <w:sz w:val="24"/>
          <w:szCs w:val="24"/>
          <w:lang w:eastAsia="lv-LV"/>
          <w14:ligatures w14:val="none"/>
        </w:rPr>
      </w:pPr>
      <w:r w:rsidRPr="00AC3BCD">
        <w:rPr>
          <w:rFonts w:ascii="Times New Roman" w:eastAsia="Arial Unicode MS" w:hAnsi="Times New Roman" w:cs="Times New Roman"/>
          <w:kern w:val="3"/>
          <w:sz w:val="24"/>
          <w:szCs w:val="24"/>
          <w:lang w:eastAsia="lv-LV"/>
          <w14:ligatures w14:val="none"/>
        </w:rPr>
        <w:t xml:space="preserve">ieņemto lēmumu </w:t>
      </w:r>
      <w:r w:rsidRPr="00AC3BCD">
        <w:rPr>
          <w:rFonts w:ascii="Times New Roman" w:eastAsia="Arial Unicode MS" w:hAnsi="Times New Roman" w:cs="Times New Roman"/>
          <w:caps/>
          <w:kern w:val="3"/>
          <w:sz w:val="24"/>
          <w:szCs w:val="24"/>
          <w:lang w:eastAsia="lv-LV"/>
          <w14:ligatures w14:val="none"/>
        </w:rPr>
        <w:t>Pasūtītājs</w:t>
      </w:r>
      <w:r w:rsidRPr="00AC3BCD">
        <w:rPr>
          <w:rFonts w:ascii="Times New Roman" w:eastAsia="Arial Unicode MS" w:hAnsi="Times New Roman" w:cs="Times New Roman"/>
          <w:kern w:val="3"/>
          <w:sz w:val="24"/>
          <w:szCs w:val="24"/>
          <w:lang w:eastAsia="lv-LV"/>
          <w14:ligatures w14:val="none"/>
        </w:rPr>
        <w:t xml:space="preserve"> rakstveidā paziņo </w:t>
      </w:r>
      <w:r w:rsidRPr="00AC3BCD">
        <w:rPr>
          <w:rFonts w:ascii="Times New Roman" w:eastAsia="Times New Roman" w:hAnsi="Times New Roman" w:cs="Times New Roman"/>
          <w:kern w:val="0"/>
          <w:sz w:val="24"/>
          <w:szCs w:val="24"/>
          <w14:ligatures w14:val="none"/>
        </w:rPr>
        <w:t>BŪVUZŅĒMĒJAM</w:t>
      </w:r>
      <w:r w:rsidRPr="00AC3BCD">
        <w:rPr>
          <w:rFonts w:ascii="Times New Roman" w:eastAsia="Arial Unicode MS" w:hAnsi="Times New Roman" w:cs="Times New Roman"/>
          <w:kern w:val="3"/>
          <w:sz w:val="24"/>
          <w:szCs w:val="24"/>
          <w:lang w:eastAsia="lv-LV"/>
          <w14:ligatures w14:val="none"/>
        </w:rPr>
        <w:t>.</w:t>
      </w:r>
    </w:p>
    <w:p w14:paraId="1D843ED5" w14:textId="77777777" w:rsidR="00265C96" w:rsidRPr="00AC3BCD" w:rsidRDefault="00265C96" w:rsidP="00AC3BCD">
      <w:pPr>
        <w:numPr>
          <w:ilvl w:val="0"/>
          <w:numId w:val="20"/>
        </w:numPr>
        <w:spacing w:after="0" w:line="240" w:lineRule="auto"/>
        <w:contextualSpacing/>
        <w:jc w:val="center"/>
        <w:rPr>
          <w:rFonts w:ascii="Times New Roman" w:eastAsia="Times New Roman" w:hAnsi="Times New Roman" w:cs="Times New Roman"/>
          <w:b/>
          <w:bCs/>
          <w:kern w:val="0"/>
          <w:sz w:val="24"/>
          <w:szCs w:val="24"/>
          <w14:ligatures w14:val="none"/>
        </w:rPr>
      </w:pPr>
      <w:r w:rsidRPr="00AC3BCD">
        <w:rPr>
          <w:rFonts w:ascii="Times New Roman" w:hAnsi="Times New Roman" w:cs="Times New Roman"/>
          <w:b/>
          <w:bCs/>
          <w:kern w:val="0"/>
          <w:sz w:val="24"/>
          <w:szCs w:val="24"/>
          <w14:ligatures w14:val="none"/>
        </w:rPr>
        <w:t>NEPĀRVARAMA VARA</w:t>
      </w:r>
    </w:p>
    <w:p w14:paraId="756B2740" w14:textId="77777777" w:rsidR="00265C96" w:rsidRPr="00AC3BCD" w:rsidRDefault="00265C96" w:rsidP="00AC3BCD">
      <w:pPr>
        <w:numPr>
          <w:ilvl w:val="1"/>
          <w:numId w:val="20"/>
        </w:numPr>
        <w:tabs>
          <w:tab w:val="left" w:pos="-3402"/>
        </w:tabs>
        <w:spacing w:after="0" w:line="240" w:lineRule="auto"/>
        <w:jc w:val="both"/>
        <w:rPr>
          <w:rFonts w:ascii="Times New Roman" w:eastAsia="Times New Roman" w:hAnsi="Times New Roman" w:cs="Times New Roman"/>
          <w:b/>
          <w:color w:val="000000"/>
          <w:kern w:val="0"/>
          <w:sz w:val="24"/>
          <w:szCs w:val="24"/>
          <w14:ligatures w14:val="none"/>
        </w:rPr>
      </w:pPr>
      <w:r w:rsidRPr="00AC3BCD">
        <w:rPr>
          <w:rFonts w:ascii="Times New Roman" w:eastAsia="Times New Roman" w:hAnsi="Times New Roman" w:cs="Times New Roman"/>
          <w:color w:val="000000"/>
          <w:kern w:val="0"/>
          <w:sz w:val="24"/>
          <w:szCs w:val="24"/>
          <w14:ligatures w14:val="none"/>
        </w:rPr>
        <w:t>Neviena no Pusēm nav atbildīga par Līguma saistību neizpildi, ja saistību izpilde nav bijusi iespējama nepārvaramas varas apstākļu dēļ, kas radušies pēc Līguma spēkā stāšanās, ja Puse par šādu apstākļu iestāšanos ir informējusi otru Pusi 5 (piecu) darbdienu laikā no šādu apstākļu rašanās dienas. Šajā gadījumā Līgumā noteiktais izpildes un samaksas termiņš tiek pagarināts attiecīgi par tādu laika periodu, par kādu šie nepārvaramas varas apstākļi ir aizkavējuši Līguma izpildi, bet ne ilgāk par 15 (piecpadsmit) kalendārajām dienām.</w:t>
      </w:r>
    </w:p>
    <w:p w14:paraId="2ACDB318" w14:textId="77777777" w:rsidR="00265C96" w:rsidRPr="00AC3BCD" w:rsidRDefault="00265C96" w:rsidP="00AC3BCD">
      <w:pPr>
        <w:numPr>
          <w:ilvl w:val="1"/>
          <w:numId w:val="20"/>
        </w:numPr>
        <w:tabs>
          <w:tab w:val="left" w:pos="-3402"/>
        </w:tabs>
        <w:spacing w:after="0" w:line="240" w:lineRule="auto"/>
        <w:jc w:val="both"/>
        <w:rPr>
          <w:rFonts w:ascii="Times New Roman" w:eastAsia="Times New Roman" w:hAnsi="Times New Roman" w:cs="Times New Roman"/>
          <w:b/>
          <w:color w:val="000000"/>
          <w:kern w:val="0"/>
          <w:sz w:val="24"/>
          <w:szCs w:val="24"/>
          <w14:ligatures w14:val="none"/>
        </w:rPr>
      </w:pPr>
      <w:r w:rsidRPr="00AC3BCD">
        <w:rPr>
          <w:rFonts w:ascii="Times New Roman" w:eastAsia="Times New Roman" w:hAnsi="Times New Roman" w:cs="Times New Roman"/>
          <w:color w:val="000000"/>
          <w:kern w:val="0"/>
          <w:sz w:val="24"/>
          <w:szCs w:val="24"/>
          <w14:ligatures w14:val="none"/>
        </w:rPr>
        <w:t>Ar nepārvaramas varas apstākļiem jāsaprot ugunsgrēki, dabas katastrofas, ekonomiskās blokādes un citi, no Pusēm pilnīgi neatkarīgi radušies ārkārtēja rakstura negadījumi, ko Pusēm nebija iespējas ne paredzēt, ne novērst.</w:t>
      </w:r>
    </w:p>
    <w:p w14:paraId="1D1D7D5B" w14:textId="571F9F08" w:rsidR="00D4583A" w:rsidRPr="00885524" w:rsidRDefault="00265C96" w:rsidP="00885524">
      <w:pPr>
        <w:numPr>
          <w:ilvl w:val="1"/>
          <w:numId w:val="20"/>
        </w:numPr>
        <w:tabs>
          <w:tab w:val="left" w:pos="-3402"/>
        </w:tabs>
        <w:spacing w:after="0" w:line="240" w:lineRule="auto"/>
        <w:jc w:val="both"/>
        <w:rPr>
          <w:rFonts w:ascii="Times New Roman" w:eastAsia="Times New Roman" w:hAnsi="Times New Roman" w:cs="Times New Roman"/>
          <w:b/>
          <w:color w:val="000000"/>
          <w:kern w:val="0"/>
          <w:sz w:val="24"/>
          <w:szCs w:val="24"/>
          <w14:ligatures w14:val="none"/>
        </w:rPr>
      </w:pPr>
      <w:r w:rsidRPr="00AC3BCD">
        <w:rPr>
          <w:rFonts w:ascii="Times New Roman" w:eastAsia="Times New Roman" w:hAnsi="Times New Roman" w:cs="Times New Roman"/>
          <w:color w:val="000000"/>
          <w:kern w:val="0"/>
          <w:sz w:val="24"/>
          <w:szCs w:val="24"/>
          <w14:ligatures w14:val="none"/>
        </w:rPr>
        <w:t>Pusei, kura atsaucas uz nepārvaramas varas, apstākļiem ir jāpierāda, ka tai nebija iespēju ne paredzēt, ne novērst radušos apstākļus, kuru sekas par spīti īstenotajai pienācīgajai rūpībai, nav bijis iespējams novērst. Gadījumā, ja nepārvaramas varas apstākļi turpinās ilgāk nekā 30 (trīsdesmit) kalendārās dienas, katra no Pusēm ir tiesīga vienpusēji atkāpties no Līguma, par to rakstveidā brīdinot otru Pusi 5 (piecas) darba dienas iepriekš.</w:t>
      </w:r>
    </w:p>
    <w:p w14:paraId="6420D21B" w14:textId="77777777" w:rsidR="00265C96" w:rsidRPr="00AC3BCD" w:rsidRDefault="00265C96" w:rsidP="00AC3BCD">
      <w:pPr>
        <w:numPr>
          <w:ilvl w:val="0"/>
          <w:numId w:val="20"/>
        </w:numPr>
        <w:tabs>
          <w:tab w:val="left" w:pos="567"/>
        </w:tabs>
        <w:spacing w:after="0" w:line="240" w:lineRule="auto"/>
        <w:ind w:left="539" w:hanging="539"/>
        <w:jc w:val="center"/>
        <w:rPr>
          <w:rFonts w:ascii="Times New Roman" w:eastAsia="Times New Roman" w:hAnsi="Times New Roman" w:cs="Times New Roman"/>
          <w:b/>
          <w:kern w:val="0"/>
          <w:sz w:val="24"/>
          <w:szCs w:val="24"/>
          <w14:ligatures w14:val="none"/>
        </w:rPr>
      </w:pPr>
      <w:r w:rsidRPr="00AC3BCD">
        <w:rPr>
          <w:rFonts w:ascii="Times New Roman" w:hAnsi="Times New Roman" w:cs="Times New Roman"/>
          <w:b/>
          <w:kern w:val="0"/>
          <w:sz w:val="24"/>
          <w:szCs w:val="24"/>
          <w14:ligatures w14:val="none"/>
        </w:rPr>
        <w:t>PERSONAS DATU AIZSARDZĪBA</w:t>
      </w:r>
    </w:p>
    <w:p w14:paraId="3634EB9F" w14:textId="77777777" w:rsidR="00AC3BCD" w:rsidRDefault="00AC3BCD" w:rsidP="00AC3BCD">
      <w:pPr>
        <w:widowControl w:val="0"/>
        <w:numPr>
          <w:ilvl w:val="1"/>
          <w:numId w:val="20"/>
        </w:numPr>
        <w:shd w:val="clear" w:color="auto" w:fill="FFFFFF"/>
        <w:suppressAutoHyphens/>
        <w:autoSpaceDE w:val="0"/>
        <w:autoSpaceDN w:val="0"/>
        <w:spacing w:after="0" w:line="240" w:lineRule="auto"/>
        <w:ind w:left="794"/>
        <w:jc w:val="both"/>
        <w:textAlignment w:val="baseline"/>
        <w:rPr>
          <w:rFonts w:ascii="Times New Roman" w:eastAsia="Arial Unicode MS" w:hAnsi="Times New Roman" w:cs="Times New Roman"/>
          <w:kern w:val="3"/>
          <w:sz w:val="24"/>
          <w:szCs w:val="24"/>
          <w:lang w:eastAsia="lv-LV"/>
          <w14:ligatures w14:val="none"/>
        </w:rPr>
      </w:pPr>
      <w:r w:rsidRPr="00AC3BCD">
        <w:rPr>
          <w:rFonts w:ascii="Times New Roman" w:eastAsia="Arial Unicode MS" w:hAnsi="Times New Roman" w:cs="Times New Roman"/>
          <w:kern w:val="3"/>
          <w:sz w:val="24"/>
          <w:szCs w:val="24"/>
          <w:lang w:eastAsia="lv-LV"/>
          <w14:ligatures w14:val="none"/>
        </w:rPr>
        <w:t>Līdzējam ir tiesības apstrādāt no otra Līdzēja iegūtos fizisko personu datus tikai ar mērķi nodrošināt Līgumā noteikto saistību izpildi, ievērojot normatīvajos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22220C08" w14:textId="77777777" w:rsidR="00AC3BCD" w:rsidRDefault="00AC3BCD" w:rsidP="00AC3BCD">
      <w:pPr>
        <w:widowControl w:val="0"/>
        <w:numPr>
          <w:ilvl w:val="1"/>
          <w:numId w:val="20"/>
        </w:numPr>
        <w:shd w:val="clear" w:color="auto" w:fill="FFFFFF"/>
        <w:suppressAutoHyphens/>
        <w:autoSpaceDE w:val="0"/>
        <w:autoSpaceDN w:val="0"/>
        <w:spacing w:after="0" w:line="240" w:lineRule="auto"/>
        <w:ind w:left="794"/>
        <w:jc w:val="both"/>
        <w:textAlignment w:val="baseline"/>
        <w:rPr>
          <w:rFonts w:ascii="Times New Roman" w:eastAsia="Arial Unicode MS" w:hAnsi="Times New Roman" w:cs="Times New Roman"/>
          <w:kern w:val="3"/>
          <w:sz w:val="24"/>
          <w:szCs w:val="24"/>
          <w:lang w:eastAsia="lv-LV"/>
          <w14:ligatures w14:val="none"/>
        </w:rPr>
      </w:pPr>
      <w:r w:rsidRPr="00AC3BCD">
        <w:rPr>
          <w:rFonts w:ascii="Times New Roman" w:eastAsia="Arial Unicode MS" w:hAnsi="Times New Roman" w:cs="Times New Roman"/>
          <w:kern w:val="3"/>
          <w:sz w:val="24"/>
          <w:szCs w:val="24"/>
          <w:lang w:eastAsia="lv-LV"/>
          <w14:ligatures w14:val="none"/>
        </w:rPr>
        <w:lastRenderedPageBreak/>
        <w:t>Līdzējs, kurš nodod otram Līdzējam fizisko personu datus apstrādei, atbild par piekrišanu iegūšanu no attiecīgajiem datu subjektiem vai cita pamatojuma esību fizisko personu datu likumīgai apstrādei.</w:t>
      </w:r>
    </w:p>
    <w:p w14:paraId="4DB87B27" w14:textId="77777777" w:rsidR="00AC3BCD" w:rsidRDefault="00AC3BCD" w:rsidP="00AC3BCD">
      <w:pPr>
        <w:widowControl w:val="0"/>
        <w:numPr>
          <w:ilvl w:val="1"/>
          <w:numId w:val="20"/>
        </w:numPr>
        <w:shd w:val="clear" w:color="auto" w:fill="FFFFFF"/>
        <w:suppressAutoHyphens/>
        <w:autoSpaceDE w:val="0"/>
        <w:autoSpaceDN w:val="0"/>
        <w:spacing w:after="0" w:line="240" w:lineRule="auto"/>
        <w:ind w:left="794"/>
        <w:jc w:val="both"/>
        <w:textAlignment w:val="baseline"/>
        <w:rPr>
          <w:rFonts w:ascii="Times New Roman" w:eastAsia="Arial Unicode MS" w:hAnsi="Times New Roman" w:cs="Times New Roman"/>
          <w:kern w:val="3"/>
          <w:sz w:val="24"/>
          <w:szCs w:val="24"/>
          <w:lang w:eastAsia="lv-LV"/>
          <w14:ligatures w14:val="none"/>
        </w:rPr>
      </w:pPr>
      <w:r w:rsidRPr="00AC3BCD">
        <w:rPr>
          <w:rFonts w:ascii="Times New Roman" w:eastAsia="Arial Unicode MS" w:hAnsi="Times New Roman" w:cs="Times New Roman"/>
          <w:kern w:val="3"/>
          <w:sz w:val="24"/>
          <w:szCs w:val="24"/>
          <w:lang w:eastAsia="lv-LV"/>
          <w14:ligatures w14:val="none"/>
        </w:rPr>
        <w:t>Līdzēji apņemas nenodot tālāk trešajām personām no otra Līdzēja iegūtos fizisko personu datus, izņemot gadījumus, kad Līgumā ir noteikts citādāk vai normatīvie akti paredz šādu datu nodošanu.</w:t>
      </w:r>
    </w:p>
    <w:p w14:paraId="1EFE7B1A" w14:textId="1BDE0E05" w:rsidR="00AC3BCD" w:rsidRPr="00AC3BCD" w:rsidRDefault="00AC3BCD" w:rsidP="00AC3BCD">
      <w:pPr>
        <w:pStyle w:val="Sarakstarindkopa"/>
        <w:numPr>
          <w:ilvl w:val="1"/>
          <w:numId w:val="20"/>
        </w:numPr>
        <w:spacing w:after="0" w:line="240" w:lineRule="auto"/>
        <w:ind w:left="794"/>
        <w:jc w:val="both"/>
        <w:rPr>
          <w:rFonts w:ascii="Times New Roman" w:eastAsia="Arial Unicode MS" w:hAnsi="Times New Roman" w:cs="Times New Roman"/>
          <w:kern w:val="3"/>
          <w:sz w:val="24"/>
          <w:szCs w:val="24"/>
          <w:lang w:eastAsia="lv-LV"/>
          <w14:ligatures w14:val="none"/>
        </w:rPr>
      </w:pPr>
      <w:r w:rsidRPr="00AC3BCD">
        <w:rPr>
          <w:rFonts w:ascii="Times New Roman" w:eastAsia="Arial Unicode MS" w:hAnsi="Times New Roman" w:cs="Times New Roman"/>
          <w:kern w:val="3"/>
          <w:sz w:val="24"/>
          <w:szCs w:val="24"/>
          <w:lang w:eastAsia="lv-LV"/>
          <w14:ligatures w14:val="none"/>
        </w:rPr>
        <w:t>BŪVUZŅĒMĒJS apņemas neapstrādāt tam uzticētos personas datus citiem ar Līguma minēto saistību izpildi nesaistītiem mērķiem, ja vien tas neizriet no spēkā esošiem normatīviem aktiem.</w:t>
      </w:r>
    </w:p>
    <w:p w14:paraId="1913D5D2" w14:textId="1D793379" w:rsidR="00AC3BCD" w:rsidRPr="00AC3BCD" w:rsidRDefault="00AC3BCD" w:rsidP="00AC3BCD">
      <w:pPr>
        <w:widowControl w:val="0"/>
        <w:numPr>
          <w:ilvl w:val="1"/>
          <w:numId w:val="20"/>
        </w:numPr>
        <w:shd w:val="clear" w:color="auto" w:fill="FFFFFF"/>
        <w:suppressAutoHyphens/>
        <w:autoSpaceDE w:val="0"/>
        <w:autoSpaceDN w:val="0"/>
        <w:spacing w:after="0" w:line="240" w:lineRule="auto"/>
        <w:ind w:left="794"/>
        <w:jc w:val="both"/>
        <w:textAlignment w:val="baseline"/>
        <w:rPr>
          <w:rFonts w:ascii="Times New Roman" w:eastAsia="Arial Unicode MS" w:hAnsi="Times New Roman" w:cs="Times New Roman"/>
          <w:kern w:val="3"/>
          <w:sz w:val="24"/>
          <w:szCs w:val="24"/>
          <w:lang w:eastAsia="lv-LV"/>
          <w14:ligatures w14:val="none"/>
        </w:rPr>
      </w:pPr>
      <w:r w:rsidRPr="00AC3BCD">
        <w:rPr>
          <w:rFonts w:ascii="Times New Roman" w:eastAsia="Arial Unicode MS" w:hAnsi="Times New Roman" w:cs="Times New Roman"/>
          <w:kern w:val="3"/>
          <w:sz w:val="24"/>
          <w:szCs w:val="24"/>
          <w:lang w:eastAsia="lv-LV"/>
          <w14:ligatures w14:val="none"/>
        </w:rPr>
        <w:t>Neskatoties uz iepriekšējā punktā minēto, Izpildītājs piekrīt, ka Pasūtītājs nodod no Izpildītāja saņemtos fizisko personu datus trešajām personām, kas Pasūtītājam veic darbus un ar kurām Pasūtītājs sadarbojas tā darbības un Līguma izpildes nodrošināšanai.</w:t>
      </w:r>
    </w:p>
    <w:p w14:paraId="3669AA33" w14:textId="7129FB76" w:rsidR="00AC3BCD" w:rsidRDefault="00AC3BCD" w:rsidP="00AC3BCD">
      <w:pPr>
        <w:widowControl w:val="0"/>
        <w:numPr>
          <w:ilvl w:val="1"/>
          <w:numId w:val="20"/>
        </w:numPr>
        <w:shd w:val="clear" w:color="auto" w:fill="FFFFFF"/>
        <w:suppressAutoHyphens/>
        <w:autoSpaceDE w:val="0"/>
        <w:autoSpaceDN w:val="0"/>
        <w:spacing w:after="0" w:line="240" w:lineRule="auto"/>
        <w:ind w:left="794"/>
        <w:jc w:val="both"/>
        <w:textAlignment w:val="baseline"/>
        <w:rPr>
          <w:rFonts w:ascii="Times New Roman" w:eastAsia="Arial Unicode MS" w:hAnsi="Times New Roman" w:cs="Times New Roman"/>
          <w:kern w:val="3"/>
          <w:sz w:val="24"/>
          <w:szCs w:val="24"/>
          <w:lang w:eastAsia="lv-LV"/>
          <w14:ligatures w14:val="none"/>
        </w:rPr>
      </w:pPr>
      <w:r w:rsidRPr="00AC3BCD">
        <w:rPr>
          <w:rFonts w:ascii="Times New Roman" w:eastAsia="Arial Unicode MS" w:hAnsi="Times New Roman" w:cs="Times New Roman"/>
          <w:kern w:val="3"/>
          <w:sz w:val="24"/>
          <w:szCs w:val="24"/>
          <w:lang w:eastAsia="lv-LV"/>
          <w14:ligatures w14:val="none"/>
        </w:rPr>
        <w:t>Līdzēji apņemas pēc otra Līdzēja pieprasījuma iznīcināt no otra Līdzēja iegūtos fizisko personu datus, ja izbeidzas nepieciešamība tos apstrādāt Līguma izpildes nodrošināšanai.</w:t>
      </w:r>
    </w:p>
    <w:p w14:paraId="4ADC4550" w14:textId="39596AF9" w:rsidR="00265C96" w:rsidRPr="00AC3BCD" w:rsidRDefault="00265C96" w:rsidP="00AC3BCD">
      <w:pPr>
        <w:widowControl w:val="0"/>
        <w:numPr>
          <w:ilvl w:val="1"/>
          <w:numId w:val="20"/>
        </w:numPr>
        <w:shd w:val="clear" w:color="auto" w:fill="FFFFFF"/>
        <w:suppressAutoHyphens/>
        <w:autoSpaceDE w:val="0"/>
        <w:autoSpaceDN w:val="0"/>
        <w:spacing w:after="0" w:line="240" w:lineRule="auto"/>
        <w:ind w:left="794"/>
        <w:jc w:val="both"/>
        <w:textAlignment w:val="baseline"/>
        <w:rPr>
          <w:rFonts w:ascii="Times New Roman" w:eastAsia="Arial Unicode MS" w:hAnsi="Times New Roman" w:cs="Times New Roman"/>
          <w:kern w:val="3"/>
          <w:sz w:val="24"/>
          <w:szCs w:val="24"/>
          <w:lang w:eastAsia="lv-LV"/>
          <w14:ligatures w14:val="none"/>
        </w:rPr>
      </w:pPr>
      <w:r w:rsidRPr="00AC3BCD">
        <w:rPr>
          <w:rFonts w:ascii="Times New Roman" w:eastAsia="Arial Unicode MS" w:hAnsi="Times New Roman" w:cs="Times New Roman"/>
          <w:kern w:val="3"/>
          <w:sz w:val="24"/>
          <w:szCs w:val="24"/>
          <w:lang w:eastAsia="lv-LV"/>
          <w14:ligatures w14:val="none"/>
        </w:rPr>
        <w:t>Katrai Pusei, neizpildot vai pienācīgi neizpildot savas saistības, ir jāsedz visi otrai Pusei vai trešajām personām nodarītie zaudējumi, kas radušies tās darbības vai bezdarbības rezultātā. Katra no Pusēm patstāvīgi ir atbildīga trešo personu priekšā par personas datu aizsardzības un apstrādes noteikumu neievērošanu un, ja tiek konstatēta Puses atbildība, Pusei jāapmierina trešo personu, ieskaitot valsts pārvaldes iestādes, pretenzija, pārskaitot naudas summu pretenzijas iesniedzējam vai samaksājot uzlikto soda naudas summu.</w:t>
      </w:r>
    </w:p>
    <w:p w14:paraId="0471D3DE" w14:textId="44DF1EA7" w:rsidR="00265C96" w:rsidRPr="00AC3BCD" w:rsidRDefault="00265C96" w:rsidP="00AC3BCD">
      <w:pPr>
        <w:widowControl w:val="0"/>
        <w:numPr>
          <w:ilvl w:val="1"/>
          <w:numId w:val="20"/>
        </w:numPr>
        <w:shd w:val="clear" w:color="auto" w:fill="FFFFFF"/>
        <w:suppressAutoHyphens/>
        <w:autoSpaceDE w:val="0"/>
        <w:autoSpaceDN w:val="0"/>
        <w:spacing w:after="0" w:line="240" w:lineRule="auto"/>
        <w:ind w:left="794"/>
        <w:jc w:val="both"/>
        <w:textAlignment w:val="baseline"/>
        <w:rPr>
          <w:rFonts w:ascii="Times New Roman" w:eastAsia="Arial Unicode MS" w:hAnsi="Times New Roman" w:cs="Times New Roman"/>
          <w:kern w:val="3"/>
          <w:sz w:val="24"/>
          <w:szCs w:val="24"/>
          <w:lang w:eastAsia="lv-LV"/>
          <w14:ligatures w14:val="none"/>
        </w:rPr>
      </w:pPr>
      <w:r w:rsidRPr="00AC3BCD">
        <w:rPr>
          <w:rFonts w:ascii="Times New Roman" w:eastAsia="Calibri" w:hAnsi="Times New Roman" w:cs="Times New Roman"/>
          <w:kern w:val="0"/>
          <w:sz w:val="24"/>
          <w:szCs w:val="24"/>
          <w14:ligatures w14:val="none"/>
        </w:rPr>
        <w:t xml:space="preserve">Informācija par Aizkraukles novada pašvaldības kā datu pārziņa veikto personas datu apstrādi pieejama tās oficiālajā tīmekļvietnē: </w:t>
      </w:r>
      <w:hyperlink r:id="rId20" w:history="1">
        <w:r w:rsidRPr="00AC3BCD">
          <w:rPr>
            <w:rFonts w:ascii="Times New Roman" w:eastAsia="Calibri" w:hAnsi="Times New Roman" w:cs="Times New Roman"/>
            <w:color w:val="0000FF"/>
            <w:kern w:val="0"/>
            <w:sz w:val="24"/>
            <w:szCs w:val="24"/>
            <w:u w:val="single"/>
            <w14:ligatures w14:val="none"/>
          </w:rPr>
          <w:t>https://www.aizkraukle.lv/lv/privatuma-politika</w:t>
        </w:r>
      </w:hyperlink>
      <w:r w:rsidRPr="00AC3BCD">
        <w:rPr>
          <w:rFonts w:ascii="Times New Roman" w:eastAsia="Calibri" w:hAnsi="Times New Roman" w:cs="Times New Roman"/>
          <w:kern w:val="0"/>
          <w:sz w:val="24"/>
          <w:szCs w:val="24"/>
          <w14:ligatures w14:val="none"/>
        </w:rPr>
        <w:t xml:space="preserve"> vai saņemot informāciju klātienē. Datu aizsardzības speciālista kontaktinformācija, t.sk. datu aizsardzības incidentu/pārkāpumu gadījumā: </w:t>
      </w:r>
      <w:hyperlink r:id="rId21" w:history="1">
        <w:r w:rsidRPr="00AC3BCD">
          <w:rPr>
            <w:rFonts w:ascii="Times New Roman" w:eastAsia="Calibri" w:hAnsi="Times New Roman" w:cs="Times New Roman"/>
            <w:color w:val="0000FF"/>
            <w:kern w:val="0"/>
            <w:sz w:val="24"/>
            <w:szCs w:val="24"/>
            <w:u w:val="single"/>
            <w14:ligatures w14:val="none"/>
          </w:rPr>
          <w:t>https://www.aizkraukle.lv/lv/aizkraukles-novada-pasvaldibas-personas-datu-aizsardziba</w:t>
        </w:r>
      </w:hyperlink>
      <w:r w:rsidRPr="00AC3BCD">
        <w:rPr>
          <w:rFonts w:ascii="Times New Roman" w:eastAsia="Calibri" w:hAnsi="Times New Roman" w:cs="Times New Roman"/>
          <w:kern w:val="0"/>
          <w:sz w:val="24"/>
          <w:szCs w:val="24"/>
          <w14:ligatures w14:val="none"/>
        </w:rPr>
        <w:t xml:space="preserve"> .</w:t>
      </w:r>
    </w:p>
    <w:p w14:paraId="43BDFBB9" w14:textId="77777777" w:rsidR="00D4583A" w:rsidRPr="00AC3BCD" w:rsidRDefault="00D4583A" w:rsidP="00AC3BCD">
      <w:pPr>
        <w:widowControl w:val="0"/>
        <w:shd w:val="clear" w:color="auto" w:fill="FFFFFF"/>
        <w:suppressAutoHyphens/>
        <w:autoSpaceDE w:val="0"/>
        <w:autoSpaceDN w:val="0"/>
        <w:spacing w:after="0" w:line="240" w:lineRule="auto"/>
        <w:ind w:left="794"/>
        <w:jc w:val="both"/>
        <w:textAlignment w:val="baseline"/>
        <w:rPr>
          <w:rFonts w:ascii="Times New Roman" w:eastAsia="Arial Unicode MS" w:hAnsi="Times New Roman" w:cs="Times New Roman"/>
          <w:kern w:val="3"/>
          <w:sz w:val="24"/>
          <w:szCs w:val="24"/>
          <w:lang w:eastAsia="lv-LV"/>
          <w14:ligatures w14:val="none"/>
        </w:rPr>
      </w:pPr>
    </w:p>
    <w:p w14:paraId="1DD9AEB6" w14:textId="77777777" w:rsidR="00265C96" w:rsidRPr="00AC3BCD" w:rsidRDefault="00265C96" w:rsidP="00AC3BCD">
      <w:pPr>
        <w:numPr>
          <w:ilvl w:val="0"/>
          <w:numId w:val="20"/>
        </w:numPr>
        <w:tabs>
          <w:tab w:val="left" w:pos="567"/>
        </w:tabs>
        <w:spacing w:after="0" w:line="240" w:lineRule="auto"/>
        <w:ind w:left="539" w:hanging="539"/>
        <w:jc w:val="center"/>
        <w:rPr>
          <w:rFonts w:ascii="Times New Roman" w:eastAsia="Times New Roman" w:hAnsi="Times New Roman" w:cs="Times New Roman"/>
          <w:b/>
          <w:kern w:val="0"/>
          <w:sz w:val="24"/>
          <w:szCs w:val="24"/>
          <w14:ligatures w14:val="none"/>
        </w:rPr>
      </w:pPr>
      <w:r w:rsidRPr="00AC3BCD">
        <w:rPr>
          <w:rFonts w:ascii="Times New Roman" w:hAnsi="Times New Roman" w:cs="Times New Roman"/>
          <w:b/>
          <w:kern w:val="0"/>
          <w:sz w:val="24"/>
          <w:szCs w:val="24"/>
          <w14:ligatures w14:val="none"/>
        </w:rPr>
        <w:t>PĀRĒJIE NOTEIKUMI</w:t>
      </w:r>
    </w:p>
    <w:p w14:paraId="43104566" w14:textId="77777777" w:rsidR="00265C96" w:rsidRPr="00AC3BCD" w:rsidRDefault="00265C96" w:rsidP="00AC3BCD">
      <w:pPr>
        <w:widowControl w:val="0"/>
        <w:numPr>
          <w:ilvl w:val="1"/>
          <w:numId w:val="20"/>
        </w:numPr>
        <w:suppressAutoHyphens/>
        <w:autoSpaceDE w:val="0"/>
        <w:autoSpaceDN w:val="0"/>
        <w:spacing w:after="0" w:line="240" w:lineRule="auto"/>
        <w:jc w:val="both"/>
        <w:textAlignment w:val="baseline"/>
        <w:rPr>
          <w:rFonts w:ascii="Times New Roman" w:eastAsia="Arial Unicode MS" w:hAnsi="Times New Roman" w:cs="Times New Roman"/>
          <w:kern w:val="3"/>
          <w:sz w:val="24"/>
          <w:szCs w:val="24"/>
          <w:lang w:eastAsia="lv-LV"/>
          <w14:ligatures w14:val="none"/>
        </w:rPr>
      </w:pPr>
      <w:r w:rsidRPr="00AC3BCD">
        <w:rPr>
          <w:rFonts w:ascii="Times New Roman" w:eastAsia="Times New Roman" w:hAnsi="Times New Roman" w:cs="Times New Roman"/>
          <w:kern w:val="0"/>
          <w:sz w:val="24"/>
          <w:szCs w:val="24"/>
          <w14:ligatures w14:val="none"/>
        </w:rPr>
        <w:t>BŪVUZŅĒMĒJAM</w:t>
      </w:r>
      <w:r w:rsidRPr="00AC3BCD">
        <w:rPr>
          <w:rFonts w:ascii="Times New Roman" w:eastAsia="Arial Unicode MS" w:hAnsi="Times New Roman" w:cs="Times New Roman"/>
          <w:kern w:val="3"/>
          <w:sz w:val="24"/>
          <w:szCs w:val="24"/>
          <w:lang w:eastAsia="lv-LV"/>
          <w14:ligatures w14:val="none"/>
        </w:rPr>
        <w:t xml:space="preserve"> ir pienākums ievērot konfidencialitāti attiecībā uz </w:t>
      </w:r>
      <w:r w:rsidRPr="00AC3BCD">
        <w:rPr>
          <w:rFonts w:ascii="Times New Roman" w:eastAsia="Arial Unicode MS" w:hAnsi="Times New Roman" w:cs="Times New Roman"/>
          <w:caps/>
          <w:kern w:val="3"/>
          <w:sz w:val="24"/>
          <w:szCs w:val="24"/>
          <w:lang w:eastAsia="lv-LV"/>
          <w14:ligatures w14:val="none"/>
        </w:rPr>
        <w:t>Pasūtītāja</w:t>
      </w:r>
      <w:r w:rsidRPr="00AC3BCD">
        <w:rPr>
          <w:rFonts w:ascii="Times New Roman" w:eastAsia="Arial Unicode MS" w:hAnsi="Times New Roman" w:cs="Times New Roman"/>
          <w:kern w:val="3"/>
          <w:sz w:val="24"/>
          <w:szCs w:val="24"/>
          <w:lang w:eastAsia="lv-LV"/>
          <w14:ligatures w14:val="none"/>
        </w:rPr>
        <w:t xml:space="preserve"> iesniegto informāciju un dokumentāciju.</w:t>
      </w:r>
      <w:r w:rsidRPr="00AC3BCD">
        <w:rPr>
          <w:rFonts w:ascii="Times New Roman" w:eastAsia="Times New Roman" w:hAnsi="Times New Roman" w:cs="Times New Roman"/>
          <w:kern w:val="0"/>
          <w:sz w:val="24"/>
          <w:szCs w:val="24"/>
          <w14:ligatures w14:val="none"/>
        </w:rPr>
        <w:t xml:space="preserve"> BŪVUZŅĒMĒJS</w:t>
      </w:r>
      <w:r w:rsidRPr="00AC3BCD">
        <w:rPr>
          <w:rFonts w:ascii="Times New Roman" w:eastAsia="Arial Unicode MS" w:hAnsi="Times New Roman" w:cs="Times New Roman"/>
          <w:kern w:val="3"/>
          <w:sz w:val="24"/>
          <w:szCs w:val="24"/>
          <w:lang w:eastAsia="lv-LV"/>
          <w14:ligatures w14:val="none"/>
        </w:rPr>
        <w:t xml:space="preserve"> šo informāciju un dokumentāciju ir tiesīgs izmantot tikai Līgumā noteiktā Darbu izpildei. </w:t>
      </w:r>
      <w:r w:rsidRPr="00AC3BCD">
        <w:rPr>
          <w:rFonts w:ascii="Times New Roman" w:eastAsia="Times New Roman" w:hAnsi="Times New Roman" w:cs="Times New Roman"/>
          <w:kern w:val="0"/>
          <w:sz w:val="24"/>
          <w:szCs w:val="24"/>
          <w14:ligatures w14:val="none"/>
        </w:rPr>
        <w:t>BŪVUZŅĒMĒJS</w:t>
      </w:r>
      <w:r w:rsidRPr="00AC3BCD">
        <w:rPr>
          <w:rFonts w:ascii="Times New Roman" w:eastAsia="Arial Unicode MS" w:hAnsi="Times New Roman" w:cs="Times New Roman"/>
          <w:kern w:val="3"/>
          <w:sz w:val="24"/>
          <w:szCs w:val="24"/>
          <w:lang w:eastAsia="lv-LV"/>
          <w14:ligatures w14:val="none"/>
        </w:rPr>
        <w:t xml:space="preserve"> apņemas šo informāciju un dokumentāciju neizpaust trešajām personām, kuras nav saistītas ar Darbu izpildi.</w:t>
      </w:r>
    </w:p>
    <w:p w14:paraId="62432641" w14:textId="77777777" w:rsidR="00265C96" w:rsidRPr="00AC3BCD" w:rsidRDefault="00265C96" w:rsidP="00AC3BCD">
      <w:pPr>
        <w:numPr>
          <w:ilvl w:val="1"/>
          <w:numId w:val="20"/>
        </w:numPr>
        <w:suppressAutoHyphens/>
        <w:spacing w:after="0" w:line="240" w:lineRule="auto"/>
        <w:jc w:val="both"/>
        <w:rPr>
          <w:rFonts w:ascii="Times New Roman" w:eastAsia="Times New Roman" w:hAnsi="Times New Roman" w:cs="Times New Roman"/>
          <w:kern w:val="0"/>
          <w:sz w:val="24"/>
          <w:szCs w:val="24"/>
          <w:lang w:eastAsia="lv-LV"/>
          <w14:ligatures w14:val="none"/>
        </w:rPr>
      </w:pPr>
      <w:r w:rsidRPr="00AC3BCD">
        <w:rPr>
          <w:rFonts w:ascii="Times New Roman" w:hAnsi="Times New Roman" w:cs="Times New Roman"/>
          <w:kern w:val="0"/>
          <w:sz w:val="24"/>
          <w:szCs w:val="24"/>
          <w:lang w:eastAsia="lv-LV"/>
          <w14:ligatures w14:val="none"/>
        </w:rPr>
        <w:t>Pušu domstarpības, kas saistītas ar Līgumā paredzēto saistību izpildi, risina sarunu ceļā. Vienošanos noformē rakstveidā. Ja Puses nevar vienoties, strīdu nodod izskatīšanai tiesā normatīvajos aktos noteiktajā kārtībā.</w:t>
      </w:r>
    </w:p>
    <w:p w14:paraId="451F8167" w14:textId="77777777" w:rsidR="00265C96" w:rsidRPr="00AC3BCD" w:rsidRDefault="00265C96" w:rsidP="00AC3BCD">
      <w:pPr>
        <w:numPr>
          <w:ilvl w:val="1"/>
          <w:numId w:val="20"/>
        </w:numPr>
        <w:suppressAutoHyphens/>
        <w:spacing w:after="0" w:line="240" w:lineRule="auto"/>
        <w:jc w:val="both"/>
        <w:rPr>
          <w:rFonts w:ascii="Times New Roman" w:hAnsi="Times New Roman" w:cs="Times New Roman"/>
          <w:kern w:val="0"/>
          <w:sz w:val="24"/>
          <w:szCs w:val="24"/>
          <w:lang w:eastAsia="lv-LV"/>
          <w14:ligatures w14:val="none"/>
        </w:rPr>
      </w:pPr>
      <w:r w:rsidRPr="00AC3BCD">
        <w:rPr>
          <w:rFonts w:ascii="Times New Roman" w:hAnsi="Times New Roman" w:cs="Times New Roman"/>
          <w:kern w:val="0"/>
          <w:sz w:val="24"/>
          <w:szCs w:val="24"/>
          <w:lang w:eastAsia="lv-LV"/>
          <w14:ligatures w14:val="none"/>
        </w:rPr>
        <w:t>Neviens no Pusēm nedrīkst nodot savas saistības, kas saistītas ar Līgumu, trešajai personai bez otras Puses rakstiskas piekrišanas.</w:t>
      </w:r>
    </w:p>
    <w:p w14:paraId="64B41492" w14:textId="77777777" w:rsidR="00265C96" w:rsidRPr="00AC3BCD" w:rsidRDefault="00265C96" w:rsidP="00AC3BCD">
      <w:pPr>
        <w:widowControl w:val="0"/>
        <w:numPr>
          <w:ilvl w:val="1"/>
          <w:numId w:val="20"/>
        </w:numPr>
        <w:suppressAutoHyphens/>
        <w:autoSpaceDE w:val="0"/>
        <w:autoSpaceDN w:val="0"/>
        <w:spacing w:after="0" w:line="240" w:lineRule="auto"/>
        <w:jc w:val="both"/>
        <w:textAlignment w:val="baseline"/>
        <w:rPr>
          <w:rFonts w:ascii="Times New Roman" w:eastAsia="Arial Unicode MS" w:hAnsi="Times New Roman" w:cs="Times New Roman"/>
          <w:kern w:val="3"/>
          <w:sz w:val="24"/>
          <w:szCs w:val="24"/>
          <w:lang w:eastAsia="lv-LV"/>
          <w14:ligatures w14:val="none"/>
        </w:rPr>
      </w:pPr>
      <w:r w:rsidRPr="00AC3BCD">
        <w:rPr>
          <w:rFonts w:ascii="Times New Roman" w:eastAsia="Arial Unicode MS" w:hAnsi="Times New Roman" w:cs="Times New Roman"/>
          <w:kern w:val="3"/>
          <w:sz w:val="24"/>
          <w:szCs w:val="24"/>
          <w:lang w:eastAsia="lv-LV"/>
          <w14:ligatures w14:val="none"/>
        </w:rPr>
        <w:t>Puses 3 (trīs) darba dienu laikā rakstveidā informē viena otru par tās kontaktinformācijas vai rekvizītu maiņu.</w:t>
      </w:r>
    </w:p>
    <w:p w14:paraId="6B86222B" w14:textId="77777777" w:rsidR="00265C96" w:rsidRPr="00AC3BCD" w:rsidRDefault="00265C96" w:rsidP="00AC3BCD">
      <w:pPr>
        <w:widowControl w:val="0"/>
        <w:numPr>
          <w:ilvl w:val="1"/>
          <w:numId w:val="20"/>
        </w:numPr>
        <w:suppressAutoHyphens/>
        <w:autoSpaceDE w:val="0"/>
        <w:autoSpaceDN w:val="0"/>
        <w:spacing w:after="0" w:line="240" w:lineRule="auto"/>
        <w:jc w:val="both"/>
        <w:textAlignment w:val="baseline"/>
        <w:rPr>
          <w:rFonts w:ascii="Times New Roman" w:eastAsia="Arial Unicode MS" w:hAnsi="Times New Roman" w:cs="Times New Roman"/>
          <w:kern w:val="3"/>
          <w:sz w:val="24"/>
          <w:szCs w:val="24"/>
          <w:lang w:eastAsia="lv-LV"/>
          <w14:ligatures w14:val="none"/>
        </w:rPr>
      </w:pPr>
      <w:r w:rsidRPr="00AC3BCD">
        <w:rPr>
          <w:rFonts w:ascii="Times New Roman" w:eastAsia="Arial Unicode MS" w:hAnsi="Times New Roman" w:cs="Times New Roman"/>
          <w:kern w:val="3"/>
          <w:sz w:val="24"/>
          <w:szCs w:val="24"/>
          <w:lang w:eastAsia="lv-LV"/>
          <w14:ligatures w14:val="none"/>
        </w:rPr>
        <w:t>Līgums sagatavots un parakstīts elektroniski ar drošu elektronisko parakstu, kas satur laika zīmogu un tas ir pieejams abām Pusēm. Līguma parakstīšanas datums ir pēdējā parakstītāja pievienotā laika zīmoga datums un laiks.</w:t>
      </w:r>
    </w:p>
    <w:p w14:paraId="285AAAF8" w14:textId="77777777" w:rsidR="000512E7" w:rsidRPr="00AC3BCD" w:rsidRDefault="00907A4E" w:rsidP="00AC3BCD">
      <w:pPr>
        <w:pStyle w:val="Sarakstarindkopa"/>
        <w:numPr>
          <w:ilvl w:val="0"/>
          <w:numId w:val="20"/>
        </w:numPr>
        <w:spacing w:after="0" w:line="240" w:lineRule="auto"/>
        <w:jc w:val="both"/>
        <w:rPr>
          <w:rFonts w:ascii="Times New Roman" w:eastAsia="MS Mincho" w:hAnsi="Times New Roman" w:cs="Times New Roman"/>
          <w:i/>
          <w:iCs/>
          <w:sz w:val="24"/>
          <w:szCs w:val="24"/>
          <w:lang w:eastAsia="lv-LV"/>
        </w:rPr>
      </w:pPr>
      <w:r w:rsidRPr="00AC3BCD">
        <w:rPr>
          <w:rFonts w:ascii="Times New Roman" w:eastAsia="MS Mincho" w:hAnsi="Times New Roman" w:cs="Times New Roman"/>
          <w:i/>
          <w:iCs/>
          <w:sz w:val="24"/>
          <w:szCs w:val="24"/>
          <w:lang w:eastAsia="lv-LV"/>
        </w:rPr>
        <w:t xml:space="preserve">Līguma neatņemama sastāvdaļa ir šādi Līguma pielikumi: </w:t>
      </w:r>
    </w:p>
    <w:p w14:paraId="70283ECD" w14:textId="2D272442" w:rsidR="000512E7" w:rsidRPr="00AC3BCD" w:rsidRDefault="000512E7" w:rsidP="00AC3BCD">
      <w:pPr>
        <w:pStyle w:val="Sarakstarindkopa"/>
        <w:numPr>
          <w:ilvl w:val="1"/>
          <w:numId w:val="20"/>
        </w:numPr>
        <w:spacing w:after="0" w:line="240" w:lineRule="auto"/>
        <w:jc w:val="both"/>
        <w:rPr>
          <w:rFonts w:ascii="Times New Roman" w:eastAsia="MS Mincho" w:hAnsi="Times New Roman" w:cs="Times New Roman"/>
          <w:i/>
          <w:iCs/>
          <w:sz w:val="24"/>
          <w:szCs w:val="24"/>
          <w:lang w:eastAsia="lv-LV"/>
        </w:rPr>
      </w:pPr>
      <w:r w:rsidRPr="00AC3BCD">
        <w:rPr>
          <w:rFonts w:ascii="Times New Roman" w:eastAsia="MS Mincho" w:hAnsi="Times New Roman" w:cs="Times New Roman"/>
          <w:i/>
          <w:iCs/>
          <w:sz w:val="24"/>
          <w:szCs w:val="24"/>
          <w:lang w:eastAsia="lv-LV"/>
        </w:rPr>
        <w:t>Finanšu piedāvājums;</w:t>
      </w:r>
    </w:p>
    <w:p w14:paraId="299BA86A" w14:textId="46C87307" w:rsidR="00907A4E" w:rsidRPr="00AC3BCD" w:rsidRDefault="00647884" w:rsidP="00AC3BCD">
      <w:pPr>
        <w:pStyle w:val="Sarakstarindkopa"/>
        <w:numPr>
          <w:ilvl w:val="1"/>
          <w:numId w:val="20"/>
        </w:numPr>
        <w:spacing w:after="0" w:line="240" w:lineRule="auto"/>
        <w:jc w:val="both"/>
        <w:rPr>
          <w:rFonts w:ascii="Times New Roman" w:eastAsia="MS Mincho" w:hAnsi="Times New Roman" w:cs="Times New Roman"/>
          <w:i/>
          <w:iCs/>
          <w:sz w:val="24"/>
          <w:szCs w:val="24"/>
          <w:lang w:eastAsia="lv-LV"/>
        </w:rPr>
      </w:pPr>
      <w:r w:rsidRPr="00AC3BCD">
        <w:rPr>
          <w:rFonts w:ascii="Times New Roman" w:eastAsia="MS Mincho" w:hAnsi="Times New Roman" w:cs="Times New Roman"/>
          <w:i/>
          <w:iCs/>
          <w:sz w:val="24"/>
          <w:szCs w:val="24"/>
          <w:lang w:eastAsia="lv-LV"/>
        </w:rPr>
        <w:t>Lokālā t</w:t>
      </w:r>
      <w:r w:rsidR="009B51BB" w:rsidRPr="00AC3BCD">
        <w:rPr>
          <w:rFonts w:ascii="Times New Roman" w:eastAsia="MS Mincho" w:hAnsi="Times New Roman" w:cs="Times New Roman"/>
          <w:i/>
          <w:iCs/>
          <w:sz w:val="24"/>
          <w:szCs w:val="24"/>
          <w:lang w:eastAsia="lv-LV"/>
        </w:rPr>
        <w:t>āme.</w:t>
      </w:r>
    </w:p>
    <w:p w14:paraId="13D9B280" w14:textId="77777777" w:rsidR="00265C96" w:rsidRPr="00AC3BCD" w:rsidRDefault="00265C96" w:rsidP="00AC3BCD">
      <w:pPr>
        <w:numPr>
          <w:ilvl w:val="0"/>
          <w:numId w:val="20"/>
        </w:numPr>
        <w:spacing w:after="0" w:line="240" w:lineRule="auto"/>
        <w:jc w:val="center"/>
        <w:rPr>
          <w:rFonts w:ascii="Times New Roman" w:eastAsia="Times New Roman" w:hAnsi="Times New Roman" w:cs="Times New Roman"/>
          <w:b/>
          <w:kern w:val="0"/>
          <w:sz w:val="24"/>
          <w:szCs w:val="24"/>
          <w14:ligatures w14:val="none"/>
        </w:rPr>
      </w:pPr>
      <w:r w:rsidRPr="00AC3BCD">
        <w:rPr>
          <w:rFonts w:ascii="Times New Roman" w:hAnsi="Times New Roman" w:cs="Times New Roman"/>
          <w:b/>
          <w:kern w:val="0"/>
          <w:sz w:val="24"/>
          <w:szCs w:val="24"/>
          <w14:ligatures w14:val="none"/>
        </w:rPr>
        <w:t>PUŠU REKVIZĪTI UN PARAKSTI</w:t>
      </w:r>
    </w:p>
    <w:tbl>
      <w:tblPr>
        <w:tblW w:w="8970" w:type="dxa"/>
        <w:tblLayout w:type="fixed"/>
        <w:tblLook w:val="00A0" w:firstRow="1" w:lastRow="0" w:firstColumn="1" w:lastColumn="0" w:noHBand="0" w:noVBand="0"/>
      </w:tblPr>
      <w:tblGrid>
        <w:gridCol w:w="8970"/>
      </w:tblGrid>
      <w:tr w:rsidR="00265C96" w:rsidRPr="00AC3BCD" w14:paraId="41754E3F" w14:textId="77777777" w:rsidTr="002453EA">
        <w:trPr>
          <w:trHeight w:val="925"/>
        </w:trPr>
        <w:tc>
          <w:tcPr>
            <w:tcW w:w="8969" w:type="dxa"/>
            <w:hideMark/>
          </w:tcPr>
          <w:tbl>
            <w:tblPr>
              <w:tblW w:w="9140" w:type="dxa"/>
              <w:tblInd w:w="5" w:type="dxa"/>
              <w:tblLayout w:type="fixed"/>
              <w:tblLook w:val="00A0" w:firstRow="1" w:lastRow="0" w:firstColumn="1" w:lastColumn="0" w:noHBand="0" w:noVBand="0"/>
            </w:tblPr>
            <w:tblGrid>
              <w:gridCol w:w="4318"/>
              <w:gridCol w:w="4822"/>
            </w:tblGrid>
            <w:tr w:rsidR="00265C96" w:rsidRPr="00AC3BCD" w14:paraId="4A9DF382" w14:textId="77777777" w:rsidTr="002453EA">
              <w:trPr>
                <w:trHeight w:val="8"/>
              </w:trPr>
              <w:tc>
                <w:tcPr>
                  <w:tcW w:w="4318" w:type="dxa"/>
                </w:tcPr>
                <w:p w14:paraId="21A19B1D" w14:textId="77777777" w:rsidR="00265C96" w:rsidRPr="00AC3BCD" w:rsidRDefault="00265C96" w:rsidP="00AC3BCD">
                  <w:pPr>
                    <w:spacing w:after="0" w:line="240" w:lineRule="auto"/>
                    <w:rPr>
                      <w:rFonts w:ascii="Times New Roman" w:eastAsia="Calibri" w:hAnsi="Times New Roman" w:cs="Times New Roman"/>
                      <w:b/>
                      <w:iCs/>
                      <w:sz w:val="24"/>
                      <w:szCs w:val="24"/>
                      <w:lang w:eastAsia="lv-LV"/>
                      <w14:ligatures w14:val="none"/>
                    </w:rPr>
                  </w:pPr>
                  <w:r w:rsidRPr="00AC3BCD">
                    <w:rPr>
                      <w:rFonts w:ascii="Times New Roman" w:eastAsia="Calibri" w:hAnsi="Times New Roman" w:cs="Times New Roman"/>
                      <w:b/>
                      <w:iCs/>
                      <w:sz w:val="24"/>
                      <w:szCs w:val="24"/>
                      <w:lang w:eastAsia="lv-LV"/>
                      <w14:ligatures w14:val="none"/>
                    </w:rPr>
                    <w:lastRenderedPageBreak/>
                    <w:t>PASŪTĪTĀJS:</w:t>
                  </w:r>
                </w:p>
                <w:p w14:paraId="4FC86D5E" w14:textId="77777777" w:rsidR="00265C96" w:rsidRPr="00AC3BCD" w:rsidRDefault="00265C96" w:rsidP="00AC3BCD">
                  <w:pPr>
                    <w:spacing w:after="0" w:line="240" w:lineRule="auto"/>
                    <w:rPr>
                      <w:rFonts w:ascii="Times New Roman" w:eastAsia="Calibri" w:hAnsi="Times New Roman" w:cs="Times New Roman"/>
                      <w:b/>
                      <w:iCs/>
                      <w:sz w:val="24"/>
                      <w:szCs w:val="24"/>
                      <w:lang w:eastAsia="lv-LV"/>
                      <w14:ligatures w14:val="none"/>
                    </w:rPr>
                  </w:pPr>
                  <w:r w:rsidRPr="00AC3BCD">
                    <w:rPr>
                      <w:rFonts w:ascii="Times New Roman" w:eastAsia="Calibri" w:hAnsi="Times New Roman" w:cs="Times New Roman"/>
                      <w:b/>
                      <w:iCs/>
                      <w:sz w:val="24"/>
                      <w:szCs w:val="24"/>
                      <w:lang w:eastAsia="lv-LV"/>
                      <w14:ligatures w14:val="none"/>
                    </w:rPr>
                    <w:t>Aizkraukles novada pašvaldība</w:t>
                  </w:r>
                </w:p>
                <w:p w14:paraId="57189413" w14:textId="77777777" w:rsidR="00265C96" w:rsidRPr="00AC3BCD" w:rsidRDefault="00265C96" w:rsidP="00AC3BCD">
                  <w:pPr>
                    <w:spacing w:after="0" w:line="240" w:lineRule="auto"/>
                    <w:rPr>
                      <w:rFonts w:ascii="Times New Roman" w:eastAsia="Calibri" w:hAnsi="Times New Roman" w:cs="Times New Roman"/>
                      <w:iCs/>
                      <w:sz w:val="24"/>
                      <w:szCs w:val="24"/>
                      <w:lang w:eastAsia="lv-LV"/>
                      <w14:ligatures w14:val="none"/>
                    </w:rPr>
                  </w:pPr>
                  <w:r w:rsidRPr="00AC3BCD">
                    <w:rPr>
                      <w:rFonts w:ascii="Times New Roman" w:eastAsia="Calibri" w:hAnsi="Times New Roman" w:cs="Times New Roman"/>
                      <w:iCs/>
                      <w:sz w:val="24"/>
                      <w:szCs w:val="24"/>
                      <w:lang w:eastAsia="lv-LV"/>
                      <w14:ligatures w14:val="none"/>
                    </w:rPr>
                    <w:t>Reģ. Nr. 90000074812</w:t>
                  </w:r>
                </w:p>
                <w:p w14:paraId="64F59071" w14:textId="77777777" w:rsidR="00265C96" w:rsidRPr="00AC3BCD" w:rsidRDefault="00265C96" w:rsidP="00AC3BCD">
                  <w:pPr>
                    <w:spacing w:after="0" w:line="240" w:lineRule="auto"/>
                    <w:rPr>
                      <w:rFonts w:ascii="Times New Roman" w:eastAsia="Calibri" w:hAnsi="Times New Roman" w:cs="Times New Roman"/>
                      <w:iCs/>
                      <w:sz w:val="24"/>
                      <w:szCs w:val="24"/>
                      <w:lang w:eastAsia="lv-LV"/>
                      <w14:ligatures w14:val="none"/>
                    </w:rPr>
                  </w:pPr>
                  <w:r w:rsidRPr="00AC3BCD">
                    <w:rPr>
                      <w:rFonts w:ascii="Times New Roman" w:eastAsia="Calibri" w:hAnsi="Times New Roman" w:cs="Times New Roman"/>
                      <w:iCs/>
                      <w:sz w:val="24"/>
                      <w:szCs w:val="24"/>
                      <w:lang w:eastAsia="lv-LV"/>
                      <w14:ligatures w14:val="none"/>
                    </w:rPr>
                    <w:t xml:space="preserve">Juridiskā adrese: </w:t>
                  </w:r>
                  <w:r w:rsidRPr="00AC3BCD">
                    <w:rPr>
                      <w:rFonts w:ascii="Times New Roman" w:hAnsi="Times New Roman" w:cs="Times New Roman"/>
                      <w:kern w:val="0"/>
                      <w:sz w:val="24"/>
                      <w:szCs w:val="24"/>
                      <w14:ligatures w14:val="none"/>
                    </w:rPr>
                    <w:t>Lāčplēša iela 1A, Aizkraukle, Aizkraukles nov., LV-5101</w:t>
                  </w:r>
                </w:p>
                <w:p w14:paraId="3BB31C56" w14:textId="77777777" w:rsidR="00265C96" w:rsidRPr="00AC3BCD" w:rsidRDefault="00265C96" w:rsidP="00AC3BCD">
                  <w:pPr>
                    <w:spacing w:after="0" w:line="240" w:lineRule="auto"/>
                    <w:rPr>
                      <w:rFonts w:ascii="Times New Roman" w:eastAsia="Calibri" w:hAnsi="Times New Roman" w:cs="Times New Roman"/>
                      <w:iCs/>
                      <w:sz w:val="24"/>
                      <w:szCs w:val="24"/>
                      <w:lang w:eastAsia="lv-LV"/>
                      <w14:ligatures w14:val="none"/>
                    </w:rPr>
                  </w:pPr>
                  <w:r w:rsidRPr="00AC3BCD">
                    <w:rPr>
                      <w:rFonts w:ascii="Times New Roman" w:eastAsia="Calibri" w:hAnsi="Times New Roman" w:cs="Times New Roman"/>
                      <w:iCs/>
                      <w:sz w:val="24"/>
                      <w:szCs w:val="24"/>
                      <w:lang w:eastAsia="lv-LV"/>
                      <w14:ligatures w14:val="none"/>
                    </w:rPr>
                    <w:t xml:space="preserve">Banka: </w:t>
                  </w:r>
                </w:p>
                <w:p w14:paraId="6152EE8D" w14:textId="77777777" w:rsidR="00265C96" w:rsidRPr="00AC3BCD" w:rsidRDefault="00265C96" w:rsidP="00AC3BCD">
                  <w:pPr>
                    <w:spacing w:after="0" w:line="240" w:lineRule="auto"/>
                    <w:rPr>
                      <w:rFonts w:ascii="Times New Roman" w:eastAsia="Calibri" w:hAnsi="Times New Roman" w:cs="Times New Roman"/>
                      <w:iCs/>
                      <w:sz w:val="24"/>
                      <w:szCs w:val="24"/>
                      <w:lang w:eastAsia="lv-LV"/>
                      <w14:ligatures w14:val="none"/>
                    </w:rPr>
                  </w:pPr>
                  <w:r w:rsidRPr="00AC3BCD">
                    <w:rPr>
                      <w:rFonts w:ascii="Times New Roman" w:eastAsia="Calibri" w:hAnsi="Times New Roman" w:cs="Times New Roman"/>
                      <w:iCs/>
                      <w:sz w:val="24"/>
                      <w:szCs w:val="24"/>
                      <w:lang w:eastAsia="lv-LV"/>
                      <w14:ligatures w14:val="none"/>
                    </w:rPr>
                    <w:t xml:space="preserve">Bankas kods: </w:t>
                  </w:r>
                </w:p>
                <w:p w14:paraId="459672DC" w14:textId="77777777" w:rsidR="00265C96" w:rsidRPr="00AC3BCD" w:rsidRDefault="00265C96" w:rsidP="00AC3BCD">
                  <w:pPr>
                    <w:spacing w:after="0" w:line="240" w:lineRule="auto"/>
                    <w:rPr>
                      <w:rFonts w:ascii="Times New Roman" w:eastAsia="Calibri" w:hAnsi="Times New Roman" w:cs="Times New Roman"/>
                      <w:iCs/>
                      <w:sz w:val="24"/>
                      <w:szCs w:val="24"/>
                      <w:lang w:eastAsia="lv-LV"/>
                      <w14:ligatures w14:val="none"/>
                    </w:rPr>
                  </w:pPr>
                  <w:r w:rsidRPr="00AC3BCD">
                    <w:rPr>
                      <w:rFonts w:ascii="Times New Roman" w:eastAsia="Calibri" w:hAnsi="Times New Roman" w:cs="Times New Roman"/>
                      <w:iCs/>
                      <w:sz w:val="24"/>
                      <w:szCs w:val="24"/>
                      <w:lang w:eastAsia="lv-LV"/>
                      <w14:ligatures w14:val="none"/>
                    </w:rPr>
                    <w:t xml:space="preserve">Bankas konts: </w:t>
                  </w:r>
                </w:p>
                <w:p w14:paraId="37C14162" w14:textId="77777777" w:rsidR="00265C96" w:rsidRPr="00AC3BCD" w:rsidRDefault="00265C96" w:rsidP="00AC3BCD">
                  <w:pPr>
                    <w:spacing w:after="0" w:line="240" w:lineRule="auto"/>
                    <w:rPr>
                      <w:rFonts w:ascii="Times New Roman" w:eastAsia="Calibri" w:hAnsi="Times New Roman" w:cs="Times New Roman"/>
                      <w:iCs/>
                      <w:sz w:val="24"/>
                      <w:szCs w:val="24"/>
                      <w:lang w:eastAsia="lv-LV"/>
                      <w14:ligatures w14:val="none"/>
                    </w:rPr>
                  </w:pPr>
                  <w:r w:rsidRPr="00AC3BCD">
                    <w:rPr>
                      <w:rFonts w:ascii="Times New Roman" w:hAnsi="Times New Roman" w:cs="Times New Roman"/>
                      <w:kern w:val="0"/>
                      <w:sz w:val="24"/>
                      <w:szCs w:val="24"/>
                      <w14:ligatures w14:val="none"/>
                    </w:rPr>
                    <w:t xml:space="preserve">E-pasts: </w:t>
                  </w:r>
                  <w:hyperlink r:id="rId22" w:history="1">
                    <w:r w:rsidRPr="00AC3BCD">
                      <w:rPr>
                        <w:rFonts w:ascii="Times New Roman" w:hAnsi="Times New Roman" w:cs="Times New Roman"/>
                        <w:color w:val="0000FF"/>
                        <w:kern w:val="0"/>
                        <w:sz w:val="24"/>
                        <w:szCs w:val="24"/>
                        <w:u w:val="single"/>
                        <w14:ligatures w14:val="none"/>
                      </w:rPr>
                      <w:t>dome@aizkraukle.lv</w:t>
                    </w:r>
                  </w:hyperlink>
                </w:p>
                <w:p w14:paraId="0BF60FD1" w14:textId="77777777" w:rsidR="00265C96" w:rsidRPr="00AC3BCD" w:rsidRDefault="00265C96" w:rsidP="00AC3BCD">
                  <w:pPr>
                    <w:spacing w:after="0" w:line="240" w:lineRule="auto"/>
                    <w:rPr>
                      <w:rFonts w:ascii="Times New Roman" w:eastAsia="Calibri" w:hAnsi="Times New Roman" w:cs="Times New Roman"/>
                      <w:iCs/>
                      <w:sz w:val="24"/>
                      <w:szCs w:val="24"/>
                      <w:lang w:eastAsia="lv-LV"/>
                      <w14:ligatures w14:val="none"/>
                    </w:rPr>
                  </w:pPr>
                  <w:r w:rsidRPr="00AC3BCD">
                    <w:rPr>
                      <w:rFonts w:ascii="Times New Roman" w:eastAsia="Calibri" w:hAnsi="Times New Roman" w:cs="Times New Roman"/>
                      <w:iCs/>
                      <w:sz w:val="24"/>
                      <w:szCs w:val="24"/>
                      <w:lang w:eastAsia="lv-LV"/>
                      <w14:ligatures w14:val="none"/>
                    </w:rPr>
                    <w:t>________________</w:t>
                  </w:r>
                </w:p>
                <w:p w14:paraId="79C975C7" w14:textId="77777777" w:rsidR="00265C96" w:rsidRPr="00AC3BCD" w:rsidRDefault="00265C96" w:rsidP="00AC3BCD">
                  <w:pPr>
                    <w:spacing w:after="0" w:line="240" w:lineRule="auto"/>
                    <w:rPr>
                      <w:rFonts w:ascii="Times New Roman" w:eastAsia="Calibri" w:hAnsi="Times New Roman" w:cs="Times New Roman"/>
                      <w:iCs/>
                      <w:sz w:val="24"/>
                      <w:szCs w:val="24"/>
                      <w:lang w:eastAsia="lv-LV"/>
                      <w14:ligatures w14:val="none"/>
                    </w:rPr>
                  </w:pPr>
                </w:p>
                <w:p w14:paraId="40B83D9E" w14:textId="77777777" w:rsidR="00265C96" w:rsidRPr="00AC3BCD" w:rsidRDefault="00265C96" w:rsidP="00AC3BCD">
                  <w:pPr>
                    <w:spacing w:after="0" w:line="240" w:lineRule="auto"/>
                    <w:rPr>
                      <w:rFonts w:ascii="Times New Roman" w:eastAsia="Calibri" w:hAnsi="Times New Roman" w:cs="Times New Roman"/>
                      <w:iCs/>
                      <w:sz w:val="24"/>
                      <w:szCs w:val="24"/>
                      <w:lang w:eastAsia="lv-LV"/>
                      <w14:ligatures w14:val="none"/>
                    </w:rPr>
                  </w:pPr>
                </w:p>
              </w:tc>
              <w:tc>
                <w:tcPr>
                  <w:tcW w:w="4822" w:type="dxa"/>
                </w:tcPr>
                <w:p w14:paraId="7720A6A5" w14:textId="77777777" w:rsidR="00265C96" w:rsidRPr="00AC3BCD" w:rsidRDefault="00265C96" w:rsidP="00AC3BCD">
                  <w:pPr>
                    <w:spacing w:after="0" w:line="240" w:lineRule="auto"/>
                    <w:ind w:left="34" w:right="-168"/>
                    <w:contextualSpacing/>
                    <w:rPr>
                      <w:rFonts w:ascii="Times New Roman" w:eastAsia="Calibri" w:hAnsi="Times New Roman" w:cs="Times New Roman"/>
                      <w:b/>
                      <w:iCs/>
                      <w:sz w:val="24"/>
                      <w:szCs w:val="24"/>
                      <w:lang w:eastAsia="lv-LV"/>
                      <w14:ligatures w14:val="none"/>
                    </w:rPr>
                  </w:pPr>
                  <w:r w:rsidRPr="00AC3BCD">
                    <w:rPr>
                      <w:rFonts w:ascii="Times New Roman" w:eastAsia="Times New Roman" w:hAnsi="Times New Roman" w:cs="Times New Roman"/>
                      <w:b/>
                      <w:bCs/>
                      <w:kern w:val="0"/>
                      <w:sz w:val="24"/>
                      <w:szCs w:val="24"/>
                      <w14:ligatures w14:val="none"/>
                    </w:rPr>
                    <w:t>BŪVUZŅĒMĒJS</w:t>
                  </w:r>
                  <w:r w:rsidRPr="00AC3BCD">
                    <w:rPr>
                      <w:rFonts w:ascii="Times New Roman" w:eastAsia="Calibri" w:hAnsi="Times New Roman" w:cs="Times New Roman"/>
                      <w:b/>
                      <w:iCs/>
                      <w:sz w:val="24"/>
                      <w:szCs w:val="24"/>
                      <w:lang w:eastAsia="lv-LV"/>
                      <w14:ligatures w14:val="none"/>
                    </w:rPr>
                    <w:t>:</w:t>
                  </w:r>
                </w:p>
                <w:p w14:paraId="3AA5F663" w14:textId="77777777" w:rsidR="00265C96" w:rsidRPr="00AC3BCD" w:rsidRDefault="00265C96" w:rsidP="00AC3BCD">
                  <w:pPr>
                    <w:spacing w:after="0" w:line="240" w:lineRule="auto"/>
                    <w:ind w:left="34" w:right="-168"/>
                    <w:contextualSpacing/>
                    <w:rPr>
                      <w:rFonts w:ascii="Times New Roman" w:eastAsia="Calibri" w:hAnsi="Times New Roman" w:cs="Times New Roman"/>
                      <w:b/>
                      <w:iCs/>
                      <w:sz w:val="24"/>
                      <w:szCs w:val="24"/>
                      <w:lang w:eastAsia="lv-LV"/>
                      <w14:ligatures w14:val="none"/>
                    </w:rPr>
                  </w:pPr>
                </w:p>
                <w:p w14:paraId="0BEA03EB" w14:textId="77777777" w:rsidR="00265C96" w:rsidRPr="00AC3BCD" w:rsidRDefault="00265C96" w:rsidP="00AC3BCD">
                  <w:pPr>
                    <w:spacing w:after="0" w:line="240" w:lineRule="auto"/>
                    <w:ind w:left="34" w:right="-168"/>
                    <w:contextualSpacing/>
                    <w:rPr>
                      <w:rFonts w:ascii="Times New Roman" w:eastAsia="Calibri" w:hAnsi="Times New Roman" w:cs="Times New Roman"/>
                      <w:iCs/>
                      <w:sz w:val="24"/>
                      <w:szCs w:val="24"/>
                      <w:lang w:eastAsia="lv-LV"/>
                      <w14:ligatures w14:val="none"/>
                    </w:rPr>
                  </w:pPr>
                  <w:r w:rsidRPr="00AC3BCD">
                    <w:rPr>
                      <w:rFonts w:ascii="Times New Roman" w:eastAsia="Calibri" w:hAnsi="Times New Roman" w:cs="Times New Roman"/>
                      <w:iCs/>
                      <w:sz w:val="24"/>
                      <w:szCs w:val="24"/>
                      <w:lang w:eastAsia="lv-LV"/>
                      <w14:ligatures w14:val="none"/>
                    </w:rPr>
                    <w:t xml:space="preserve">Reģ. Nr. </w:t>
                  </w:r>
                </w:p>
                <w:p w14:paraId="2BA4FA95" w14:textId="77777777" w:rsidR="00265C96" w:rsidRPr="00AC3BCD" w:rsidRDefault="00265C96" w:rsidP="00AC3BCD">
                  <w:pPr>
                    <w:spacing w:after="0" w:line="240" w:lineRule="auto"/>
                    <w:ind w:right="84"/>
                    <w:contextualSpacing/>
                    <w:rPr>
                      <w:rFonts w:ascii="Times New Roman" w:eastAsia="Calibri" w:hAnsi="Times New Roman" w:cs="Times New Roman"/>
                      <w:bCs/>
                      <w:iCs/>
                      <w:sz w:val="24"/>
                      <w:szCs w:val="24"/>
                      <w:lang w:eastAsia="lv-LV"/>
                      <w14:ligatures w14:val="none"/>
                    </w:rPr>
                  </w:pPr>
                  <w:r w:rsidRPr="00AC3BCD">
                    <w:rPr>
                      <w:rFonts w:ascii="Times New Roman" w:eastAsia="Calibri" w:hAnsi="Times New Roman" w:cs="Times New Roman"/>
                      <w:bCs/>
                      <w:iCs/>
                      <w:sz w:val="24"/>
                      <w:szCs w:val="24"/>
                      <w:lang w:eastAsia="lv-LV"/>
                      <w14:ligatures w14:val="none"/>
                    </w:rPr>
                    <w:t xml:space="preserve">Juridiskā adrese: </w:t>
                  </w:r>
                </w:p>
                <w:p w14:paraId="732DE00C" w14:textId="77777777" w:rsidR="00265C96" w:rsidRPr="00AC3BCD" w:rsidRDefault="00265C96" w:rsidP="00AC3BCD">
                  <w:pPr>
                    <w:spacing w:after="0" w:line="240" w:lineRule="auto"/>
                    <w:ind w:right="84"/>
                    <w:contextualSpacing/>
                    <w:rPr>
                      <w:rFonts w:ascii="Times New Roman" w:eastAsia="Calibri" w:hAnsi="Times New Roman" w:cs="Times New Roman"/>
                      <w:bCs/>
                      <w:iCs/>
                      <w:sz w:val="24"/>
                      <w:szCs w:val="24"/>
                      <w:lang w:eastAsia="lv-LV"/>
                      <w14:ligatures w14:val="none"/>
                    </w:rPr>
                  </w:pPr>
                </w:p>
                <w:p w14:paraId="41F915DC" w14:textId="77777777" w:rsidR="00265C96" w:rsidRPr="00AC3BCD" w:rsidRDefault="00265C96" w:rsidP="00AC3BCD">
                  <w:pPr>
                    <w:spacing w:after="0" w:line="240" w:lineRule="auto"/>
                    <w:ind w:right="84"/>
                    <w:contextualSpacing/>
                    <w:rPr>
                      <w:rFonts w:ascii="Times New Roman" w:eastAsia="Calibri" w:hAnsi="Times New Roman" w:cs="Times New Roman"/>
                      <w:bCs/>
                      <w:iCs/>
                      <w:sz w:val="24"/>
                      <w:szCs w:val="24"/>
                      <w:lang w:eastAsia="lv-LV"/>
                      <w14:ligatures w14:val="none"/>
                    </w:rPr>
                  </w:pPr>
                  <w:r w:rsidRPr="00AC3BCD">
                    <w:rPr>
                      <w:rFonts w:ascii="Times New Roman" w:eastAsia="Calibri" w:hAnsi="Times New Roman" w:cs="Times New Roman"/>
                      <w:bCs/>
                      <w:iCs/>
                      <w:sz w:val="24"/>
                      <w:szCs w:val="24"/>
                      <w:lang w:eastAsia="lv-LV"/>
                      <w14:ligatures w14:val="none"/>
                    </w:rPr>
                    <w:t xml:space="preserve">Banka: </w:t>
                  </w:r>
                </w:p>
                <w:p w14:paraId="0BC8692C" w14:textId="77777777" w:rsidR="00265C96" w:rsidRPr="00AC3BCD" w:rsidRDefault="00265C96" w:rsidP="00AC3BCD">
                  <w:pPr>
                    <w:spacing w:after="0" w:line="240" w:lineRule="auto"/>
                    <w:ind w:right="84"/>
                    <w:contextualSpacing/>
                    <w:rPr>
                      <w:rFonts w:ascii="Times New Roman" w:eastAsia="Calibri" w:hAnsi="Times New Roman" w:cs="Times New Roman"/>
                      <w:bCs/>
                      <w:iCs/>
                      <w:sz w:val="24"/>
                      <w:szCs w:val="24"/>
                      <w:lang w:eastAsia="lv-LV"/>
                      <w14:ligatures w14:val="none"/>
                    </w:rPr>
                  </w:pPr>
                  <w:r w:rsidRPr="00AC3BCD">
                    <w:rPr>
                      <w:rFonts w:ascii="Times New Roman" w:eastAsia="Calibri" w:hAnsi="Times New Roman" w:cs="Times New Roman"/>
                      <w:bCs/>
                      <w:iCs/>
                      <w:sz w:val="24"/>
                      <w:szCs w:val="24"/>
                      <w:lang w:eastAsia="lv-LV"/>
                      <w14:ligatures w14:val="none"/>
                    </w:rPr>
                    <w:t xml:space="preserve">Bankas kods: </w:t>
                  </w:r>
                </w:p>
                <w:p w14:paraId="22778511" w14:textId="77777777" w:rsidR="00265C96" w:rsidRPr="00AC3BCD" w:rsidRDefault="00265C96" w:rsidP="00AC3BCD">
                  <w:pPr>
                    <w:spacing w:after="0" w:line="240" w:lineRule="auto"/>
                    <w:ind w:right="84"/>
                    <w:contextualSpacing/>
                    <w:rPr>
                      <w:rFonts w:ascii="Times New Roman" w:eastAsia="Aptos" w:hAnsi="Times New Roman" w:cs="Times New Roman"/>
                      <w:iCs/>
                      <w:kern w:val="0"/>
                      <w:sz w:val="24"/>
                      <w:szCs w:val="24"/>
                      <w14:ligatures w14:val="none"/>
                    </w:rPr>
                  </w:pPr>
                  <w:r w:rsidRPr="00AC3BCD">
                    <w:rPr>
                      <w:rFonts w:ascii="Times New Roman" w:eastAsia="Calibri" w:hAnsi="Times New Roman" w:cs="Times New Roman"/>
                      <w:bCs/>
                      <w:iCs/>
                      <w:sz w:val="24"/>
                      <w:szCs w:val="24"/>
                      <w:lang w:eastAsia="lv-LV"/>
                      <w14:ligatures w14:val="none"/>
                    </w:rPr>
                    <w:t xml:space="preserve">Bankas konts: </w:t>
                  </w:r>
                </w:p>
                <w:p w14:paraId="5E38ACF9" w14:textId="77777777" w:rsidR="00265C96" w:rsidRPr="00AC3BCD" w:rsidRDefault="00265C96" w:rsidP="00AC3BCD">
                  <w:pPr>
                    <w:spacing w:after="0" w:line="240" w:lineRule="auto"/>
                    <w:ind w:right="84"/>
                    <w:contextualSpacing/>
                    <w:rPr>
                      <w:rFonts w:ascii="Times New Roman" w:eastAsia="Calibri" w:hAnsi="Times New Roman" w:cs="Times New Roman"/>
                      <w:bCs/>
                      <w:iCs/>
                      <w:sz w:val="24"/>
                      <w:szCs w:val="24"/>
                      <w:lang w:eastAsia="lv-LV"/>
                      <w14:ligatures w14:val="none"/>
                    </w:rPr>
                  </w:pPr>
                  <w:r w:rsidRPr="00AC3BCD">
                    <w:rPr>
                      <w:rFonts w:ascii="Times New Roman" w:eastAsia="Calibri" w:hAnsi="Times New Roman" w:cs="Times New Roman"/>
                      <w:bCs/>
                      <w:iCs/>
                      <w:sz w:val="24"/>
                      <w:szCs w:val="24"/>
                      <w:lang w:eastAsia="lv-LV"/>
                      <w14:ligatures w14:val="none"/>
                    </w:rPr>
                    <w:t>E- pasts:</w:t>
                  </w:r>
                </w:p>
                <w:p w14:paraId="3F50B774" w14:textId="77777777" w:rsidR="00265C96" w:rsidRPr="00AC3BCD" w:rsidRDefault="00265C96" w:rsidP="00AC3BCD">
                  <w:pPr>
                    <w:spacing w:after="0" w:line="240" w:lineRule="auto"/>
                    <w:rPr>
                      <w:rFonts w:ascii="Times New Roman" w:eastAsia="Calibri" w:hAnsi="Times New Roman" w:cs="Times New Roman"/>
                      <w:iCs/>
                      <w:sz w:val="24"/>
                      <w:szCs w:val="24"/>
                      <w:lang w:eastAsia="lv-LV"/>
                      <w14:ligatures w14:val="none"/>
                    </w:rPr>
                  </w:pPr>
                  <w:r w:rsidRPr="00AC3BCD">
                    <w:rPr>
                      <w:rFonts w:ascii="Times New Roman" w:eastAsia="Calibri" w:hAnsi="Times New Roman" w:cs="Times New Roman"/>
                      <w:iCs/>
                      <w:sz w:val="24"/>
                      <w:szCs w:val="24"/>
                      <w:lang w:eastAsia="lv-LV"/>
                      <w14:ligatures w14:val="none"/>
                    </w:rPr>
                    <w:t>_________________</w:t>
                  </w:r>
                </w:p>
                <w:p w14:paraId="169AC5AB" w14:textId="77777777" w:rsidR="00265C96" w:rsidRPr="00AC3BCD" w:rsidRDefault="00265C96" w:rsidP="00AC3BCD">
                  <w:pPr>
                    <w:spacing w:after="0" w:line="240" w:lineRule="auto"/>
                    <w:rPr>
                      <w:rFonts w:ascii="Times New Roman" w:eastAsia="Calibri" w:hAnsi="Times New Roman" w:cs="Times New Roman"/>
                      <w:b/>
                      <w:iCs/>
                      <w:sz w:val="24"/>
                      <w:szCs w:val="24"/>
                      <w:lang w:eastAsia="lv-LV"/>
                      <w14:ligatures w14:val="none"/>
                    </w:rPr>
                  </w:pPr>
                </w:p>
              </w:tc>
            </w:tr>
          </w:tbl>
          <w:p w14:paraId="28939985" w14:textId="77777777" w:rsidR="00265C96" w:rsidRPr="00AC3BCD" w:rsidRDefault="00265C96" w:rsidP="00AC3BCD">
            <w:pPr>
              <w:spacing w:after="0" w:line="240" w:lineRule="auto"/>
              <w:ind w:right="84"/>
              <w:contextualSpacing/>
              <w:rPr>
                <w:rFonts w:ascii="Times New Roman" w:eastAsia="Calibri" w:hAnsi="Times New Roman" w:cs="Times New Roman"/>
                <w:b/>
                <w:iCs/>
                <w:kern w:val="0"/>
                <w:sz w:val="24"/>
                <w:szCs w:val="24"/>
                <w:lang w:eastAsia="lv-LV"/>
                <w14:ligatures w14:val="none"/>
              </w:rPr>
            </w:pPr>
          </w:p>
        </w:tc>
      </w:tr>
    </w:tbl>
    <w:p w14:paraId="4C4792F0" w14:textId="77777777" w:rsidR="00265C96" w:rsidRPr="00AC3BCD" w:rsidRDefault="00265C96" w:rsidP="00AC3BCD">
      <w:pPr>
        <w:suppressAutoHyphens/>
        <w:spacing w:after="0" w:line="240" w:lineRule="auto"/>
        <w:contextualSpacing/>
        <w:rPr>
          <w:rFonts w:ascii="Times New Roman" w:eastAsia="Aptos" w:hAnsi="Times New Roman" w:cs="Times New Roman"/>
          <w:kern w:val="0"/>
          <w:sz w:val="24"/>
          <w:szCs w:val="24"/>
          <w14:ligatures w14:val="none"/>
        </w:rPr>
      </w:pPr>
    </w:p>
    <w:p w14:paraId="70DCE909" w14:textId="77777777" w:rsidR="00265C96" w:rsidRPr="00AC3BCD" w:rsidRDefault="00265C96" w:rsidP="00AC3BCD">
      <w:pPr>
        <w:spacing w:after="0" w:line="240" w:lineRule="auto"/>
        <w:jc w:val="center"/>
        <w:rPr>
          <w:rFonts w:ascii="Times New Roman" w:hAnsi="Times New Roman" w:cs="Times New Roman"/>
          <w:i/>
          <w:iCs/>
          <w:color w:val="000000"/>
          <w:kern w:val="0"/>
          <w:sz w:val="24"/>
          <w:szCs w:val="24"/>
          <w:shd w:val="clear" w:color="auto" w:fill="FFFFFF"/>
          <w14:ligatures w14:val="none"/>
        </w:rPr>
      </w:pPr>
      <w:r w:rsidRPr="00AC3BCD">
        <w:rPr>
          <w:rFonts w:ascii="Times New Roman" w:hAnsi="Times New Roman" w:cs="Times New Roman"/>
          <w:i/>
          <w:iCs/>
          <w:color w:val="000000"/>
          <w:kern w:val="0"/>
          <w:sz w:val="24"/>
          <w:szCs w:val="24"/>
          <w:shd w:val="clear" w:color="auto" w:fill="FFFFFF"/>
          <w14:ligatures w14:val="none"/>
        </w:rPr>
        <w:t>ŠIS DOKUMENTS IR ELEKTRONISKI PARAKSTĪTS AR DROŠU ELEKTRONISKO PARAKSTU UN SATUR LAIKA ZĪMOGU</w:t>
      </w:r>
    </w:p>
    <w:p w14:paraId="40213FA9" w14:textId="77777777" w:rsidR="00244531" w:rsidRPr="00AC3BCD" w:rsidRDefault="00244531" w:rsidP="00AC3BCD">
      <w:pPr>
        <w:spacing w:after="0" w:line="240" w:lineRule="auto"/>
        <w:rPr>
          <w:rFonts w:ascii="Times New Roman" w:hAnsi="Times New Roman" w:cs="Times New Roman"/>
          <w:sz w:val="24"/>
          <w:szCs w:val="24"/>
        </w:rPr>
      </w:pPr>
    </w:p>
    <w:sectPr w:rsidR="00244531" w:rsidRPr="00AC3BCD" w:rsidSect="00D4583A">
      <w:footerReference w:type="default" r:id="rId23"/>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CA6FFD" w14:textId="77777777" w:rsidR="009B12B3" w:rsidRDefault="009B12B3" w:rsidP="00265C96">
      <w:pPr>
        <w:spacing w:after="0" w:line="240" w:lineRule="auto"/>
      </w:pPr>
      <w:r>
        <w:separator/>
      </w:r>
    </w:p>
  </w:endnote>
  <w:endnote w:type="continuationSeparator" w:id="0">
    <w:p w14:paraId="3C2CF49B" w14:textId="77777777" w:rsidR="009B12B3" w:rsidRDefault="009B12B3" w:rsidP="00265C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Segoe UI">
    <w:panose1 w:val="020B0502040204020203"/>
    <w:charset w:val="BA"/>
    <w:family w:val="swiss"/>
    <w:pitch w:val="variable"/>
    <w:sig w:usb0="E4002EFF" w:usb1="C000E47F" w:usb2="00000009" w:usb3="00000000" w:csb0="000001FF" w:csb1="00000000"/>
  </w:font>
  <w:font w:name="Arial,Bold">
    <w:altName w:val="MS Mincho"/>
    <w:panose1 w:val="00000000000000000000"/>
    <w:charset w:val="80"/>
    <w:family w:val="auto"/>
    <w:notTrueType/>
    <w:pitch w:val="default"/>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719887"/>
      <w:docPartObj>
        <w:docPartGallery w:val="Page Numbers (Bottom of Page)"/>
        <w:docPartUnique/>
      </w:docPartObj>
    </w:sdtPr>
    <w:sdtEndPr/>
    <w:sdtContent>
      <w:p w14:paraId="42B3046D" w14:textId="56FEB26C" w:rsidR="00265C96" w:rsidRDefault="00265C96" w:rsidP="00AC3BCD">
        <w:pPr>
          <w:pStyle w:val="Kjene"/>
          <w:jc w:val="right"/>
        </w:pPr>
        <w:r>
          <w:fldChar w:fldCharType="begin"/>
        </w:r>
        <w:r>
          <w:instrText>PAGE   \* MERGEFORMAT</w:instrText>
        </w:r>
        <w:r>
          <w:fldChar w:fldCharType="separate"/>
        </w:r>
        <w:r>
          <w:rPr>
            <w:noProof/>
          </w:rPr>
          <w:t>24</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EB35A1" w14:textId="77777777" w:rsidR="009B12B3" w:rsidRDefault="009B12B3" w:rsidP="00265C96">
      <w:pPr>
        <w:spacing w:after="0" w:line="240" w:lineRule="auto"/>
      </w:pPr>
      <w:r>
        <w:separator/>
      </w:r>
    </w:p>
  </w:footnote>
  <w:footnote w:type="continuationSeparator" w:id="0">
    <w:p w14:paraId="103579E8" w14:textId="77777777" w:rsidR="009B12B3" w:rsidRDefault="009B12B3" w:rsidP="00265C96">
      <w:pPr>
        <w:spacing w:after="0" w:line="240" w:lineRule="auto"/>
      </w:pPr>
      <w:r>
        <w:continuationSeparator/>
      </w:r>
    </w:p>
  </w:footnote>
  <w:footnote w:id="1">
    <w:p w14:paraId="65E4F507" w14:textId="77777777" w:rsidR="00265C96" w:rsidRPr="00EF1618" w:rsidRDefault="00265C96" w:rsidP="00EF1618">
      <w:pPr>
        <w:spacing w:after="0" w:line="240" w:lineRule="auto"/>
        <w:jc w:val="both"/>
        <w:rPr>
          <w:rFonts w:ascii="Times New Roman" w:eastAsia="Calibri" w:hAnsi="Times New Roman" w:cs="Times New Roman"/>
          <w:i/>
          <w:sz w:val="18"/>
          <w:szCs w:val="18"/>
        </w:rPr>
      </w:pPr>
      <w:r w:rsidRPr="00EF1618">
        <w:rPr>
          <w:rStyle w:val="Vresatsauce"/>
          <w:rFonts w:ascii="Times New Roman" w:hAnsi="Times New Roman" w:cs="Times New Roman"/>
          <w:sz w:val="18"/>
          <w:szCs w:val="18"/>
        </w:rPr>
        <w:footnoteRef/>
      </w:r>
      <w:r w:rsidRPr="00EF1618">
        <w:rPr>
          <w:rFonts w:ascii="Times New Roman" w:hAnsi="Times New Roman" w:cs="Times New Roman"/>
          <w:sz w:val="18"/>
          <w:szCs w:val="18"/>
        </w:rPr>
        <w:t xml:space="preserve"> </w:t>
      </w:r>
      <w:r w:rsidRPr="00EF1618">
        <w:rPr>
          <w:rFonts w:ascii="Times New Roman" w:eastAsia="Calibri" w:hAnsi="Times New Roman" w:cs="Times New Roman"/>
          <w:bCs/>
          <w:i/>
          <w:sz w:val="18"/>
          <w:szCs w:val="18"/>
          <w:lang w:eastAsia="lv-LV"/>
        </w:rPr>
        <w:t>Mikrouzņēmums</w:t>
      </w:r>
      <w:r w:rsidRPr="00EF1618">
        <w:rPr>
          <w:rFonts w:ascii="Times New Roman" w:eastAsia="Calibri" w:hAnsi="Times New Roman" w:cs="Times New Roman"/>
          <w:i/>
          <w:sz w:val="18"/>
          <w:szCs w:val="18"/>
          <w:lang w:eastAsia="lv-LV"/>
        </w:rPr>
        <w:t xml:space="preserve"> ir </w:t>
      </w:r>
      <w:r w:rsidRPr="00EF1618">
        <w:rPr>
          <w:rFonts w:ascii="Times New Roman" w:eastAsia="Calibri" w:hAnsi="Times New Roman" w:cs="Times New Roman"/>
          <w:i/>
          <w:noProof/>
          <w:sz w:val="18"/>
          <w:szCs w:val="18"/>
        </w:rPr>
        <w:t xml:space="preserve">uzņēmums, kurā nodarbināti mazāk nekā 10 darbinieku un uzņēmuma gada apgrozījums un/vai gada bilances kopsumma nepārsniedz 2 miljonus </w:t>
      </w:r>
      <w:r w:rsidRPr="00EF1618">
        <w:rPr>
          <w:rFonts w:ascii="Times New Roman" w:eastAsia="Calibri" w:hAnsi="Times New Roman" w:cs="Times New Roman"/>
          <w:i/>
          <w:iCs/>
          <w:noProof/>
          <w:sz w:val="18"/>
          <w:szCs w:val="18"/>
        </w:rPr>
        <w:t>euro</w:t>
      </w:r>
      <w:r w:rsidRPr="00EF1618">
        <w:rPr>
          <w:rFonts w:ascii="Times New Roman" w:eastAsia="Calibri" w:hAnsi="Times New Roman" w:cs="Times New Roman"/>
          <w:i/>
          <w:noProof/>
          <w:sz w:val="18"/>
          <w:szCs w:val="18"/>
        </w:rPr>
        <w:t>.</w:t>
      </w:r>
    </w:p>
  </w:footnote>
  <w:footnote w:id="2">
    <w:p w14:paraId="1B990A00" w14:textId="77777777" w:rsidR="00265C96" w:rsidRPr="00EF1618" w:rsidRDefault="00265C96" w:rsidP="00EF1618">
      <w:pPr>
        <w:widowControl w:val="0"/>
        <w:suppressAutoHyphens/>
        <w:autoSpaceDN w:val="0"/>
        <w:spacing w:after="0" w:line="240" w:lineRule="auto"/>
        <w:jc w:val="both"/>
        <w:textAlignment w:val="baseline"/>
        <w:rPr>
          <w:rFonts w:ascii="Times New Roman" w:eastAsia="Calibri" w:hAnsi="Times New Roman" w:cs="Times New Roman"/>
          <w:i/>
          <w:kern w:val="3"/>
          <w:sz w:val="18"/>
          <w:szCs w:val="18"/>
        </w:rPr>
      </w:pPr>
      <w:r w:rsidRPr="00EF1618">
        <w:rPr>
          <w:rStyle w:val="Vresatsauce"/>
          <w:rFonts w:ascii="Times New Roman" w:hAnsi="Times New Roman" w:cs="Times New Roman"/>
          <w:sz w:val="18"/>
          <w:szCs w:val="18"/>
        </w:rPr>
        <w:footnoteRef/>
      </w:r>
      <w:r w:rsidRPr="00EF1618">
        <w:rPr>
          <w:rFonts w:ascii="Times New Roman" w:hAnsi="Times New Roman" w:cs="Times New Roman"/>
          <w:sz w:val="18"/>
          <w:szCs w:val="18"/>
        </w:rPr>
        <w:t xml:space="preserve"> </w:t>
      </w:r>
      <w:r w:rsidRPr="00EF1618">
        <w:rPr>
          <w:rFonts w:ascii="Times New Roman" w:eastAsia="Calibri" w:hAnsi="Times New Roman" w:cs="Times New Roman"/>
          <w:i/>
          <w:kern w:val="3"/>
          <w:sz w:val="18"/>
          <w:szCs w:val="18"/>
        </w:rPr>
        <w:t>Mazais uzņēmums ir uzņēmums, kurā nodarbinātas mazāk nekā 50 personas un kura gada apgrozījums un/vai gada bilance kopā nepārsniedz 10 miljonus euro;</w:t>
      </w:r>
    </w:p>
  </w:footnote>
  <w:footnote w:id="3">
    <w:p w14:paraId="59217086" w14:textId="77777777" w:rsidR="00265C96" w:rsidRPr="00EF1618" w:rsidRDefault="00265C96" w:rsidP="00EF1618">
      <w:pPr>
        <w:spacing w:after="0" w:line="240" w:lineRule="auto"/>
        <w:jc w:val="both"/>
        <w:rPr>
          <w:rFonts w:ascii="Times New Roman" w:eastAsia="Calibri" w:hAnsi="Times New Roman" w:cs="Times New Roman"/>
          <w:i/>
          <w:sz w:val="18"/>
          <w:szCs w:val="18"/>
        </w:rPr>
      </w:pPr>
      <w:r w:rsidRPr="00EF1618">
        <w:rPr>
          <w:rStyle w:val="Vresatsauce"/>
          <w:rFonts w:ascii="Times New Roman" w:hAnsi="Times New Roman" w:cs="Times New Roman"/>
          <w:sz w:val="18"/>
          <w:szCs w:val="18"/>
        </w:rPr>
        <w:footnoteRef/>
      </w:r>
      <w:r w:rsidRPr="00EF1618">
        <w:rPr>
          <w:rFonts w:ascii="Times New Roman" w:hAnsi="Times New Roman" w:cs="Times New Roman"/>
          <w:sz w:val="18"/>
          <w:szCs w:val="18"/>
        </w:rPr>
        <w:t xml:space="preserve"> </w:t>
      </w:r>
      <w:r w:rsidRPr="00EF1618">
        <w:rPr>
          <w:rFonts w:ascii="Times New Roman" w:eastAsia="Calibri" w:hAnsi="Times New Roman" w:cs="Times New Roman"/>
          <w:i/>
          <w:sz w:val="18"/>
          <w:szCs w:val="18"/>
        </w:rPr>
        <w:t>Vidējais uzņēmums ir uzņēmums, kas nav mazais uzņēmums, un kurā nodarbinātas mazāk nekā 250 personas un kura gada apgrozījums nepārsniedz 50 miljonus euro, un/vai, kura gada bilance kopā nepārsniedz 43 miljonus euro.</w:t>
      </w:r>
    </w:p>
  </w:footnote>
  <w:footnote w:id="4">
    <w:p w14:paraId="72E6AC4D" w14:textId="77777777" w:rsidR="00265C96" w:rsidRPr="00EF1618" w:rsidRDefault="00265C96" w:rsidP="00EF1618">
      <w:pPr>
        <w:spacing w:after="0" w:line="240" w:lineRule="auto"/>
        <w:jc w:val="both"/>
        <w:rPr>
          <w:rFonts w:ascii="Times New Roman" w:eastAsia="Calibri" w:hAnsi="Times New Roman" w:cs="Times New Roman"/>
          <w:i/>
          <w:iCs/>
          <w:sz w:val="18"/>
          <w:szCs w:val="18"/>
        </w:rPr>
      </w:pPr>
      <w:r w:rsidRPr="00EF1618">
        <w:rPr>
          <w:rStyle w:val="Vresatsauce"/>
          <w:rFonts w:ascii="Times New Roman" w:hAnsi="Times New Roman" w:cs="Times New Roman"/>
          <w:sz w:val="18"/>
          <w:szCs w:val="18"/>
        </w:rPr>
        <w:footnoteRef/>
      </w:r>
      <w:r w:rsidRPr="00EF1618">
        <w:rPr>
          <w:rFonts w:ascii="Times New Roman" w:hAnsi="Times New Roman" w:cs="Times New Roman"/>
          <w:sz w:val="18"/>
          <w:szCs w:val="18"/>
        </w:rPr>
        <w:t xml:space="preserve"> </w:t>
      </w:r>
      <w:r w:rsidRPr="00EF1618">
        <w:rPr>
          <w:rFonts w:ascii="Times New Roman" w:eastAsia="Calibri" w:hAnsi="Times New Roman" w:cs="Times New Roman"/>
          <w:i/>
          <w:iCs/>
          <w:sz w:val="18"/>
          <w:szCs w:val="18"/>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p w14:paraId="166D0E32" w14:textId="77777777" w:rsidR="00265C96" w:rsidRPr="00B4085B" w:rsidRDefault="00265C96" w:rsidP="00265C96">
      <w:pPr>
        <w:pStyle w:val="Vresteksts"/>
        <w:rPr>
          <w:sz w:val="16"/>
          <w:szCs w:val="16"/>
          <w:lang w:val="lv-LV"/>
        </w:rPr>
      </w:pPr>
    </w:p>
  </w:footnote>
  <w:footnote w:id="5">
    <w:p w14:paraId="70C65054" w14:textId="77777777" w:rsidR="00265C96" w:rsidRPr="00E563FC" w:rsidRDefault="00265C96" w:rsidP="00265C96">
      <w:pPr>
        <w:pStyle w:val="Vresteksts"/>
        <w:rPr>
          <w:i/>
          <w:iCs/>
          <w:color w:val="FF0000"/>
          <w:sz w:val="16"/>
          <w:szCs w:val="16"/>
          <w:lang w:val="lv-LV"/>
        </w:rPr>
      </w:pPr>
      <w:r w:rsidRPr="00E563FC">
        <w:rPr>
          <w:rStyle w:val="Vresatsauce"/>
          <w:sz w:val="16"/>
          <w:szCs w:val="16"/>
        </w:rPr>
        <w:footnoteRef/>
      </w:r>
      <w:r w:rsidRPr="00E563FC">
        <w:rPr>
          <w:sz w:val="16"/>
          <w:szCs w:val="16"/>
          <w:lang w:val="lv-LV"/>
        </w:rPr>
        <w:t xml:space="preserve"> </w:t>
      </w:r>
      <w:bookmarkStart w:id="6" w:name="_Hlk126850651"/>
      <w:r w:rsidRPr="00E563FC">
        <w:rPr>
          <w:i/>
          <w:iCs/>
          <w:sz w:val="16"/>
          <w:szCs w:val="16"/>
          <w:lang w:val="lv-LV"/>
        </w:rPr>
        <w:t>Pretendents informāciju par paredzētajiem apakšuzņēmējiem sniedz, ņemot vērā Nolikumā sniegto informāciju par būvdarbiem.</w:t>
      </w:r>
    </w:p>
    <w:bookmarkEnd w:id="6"/>
  </w:footnote>
  <w:footnote w:id="6">
    <w:p w14:paraId="0304A141" w14:textId="77777777" w:rsidR="00265C96" w:rsidRPr="00E563FC" w:rsidRDefault="00265C96" w:rsidP="00265C96">
      <w:pPr>
        <w:pStyle w:val="Vresteksts"/>
        <w:jc w:val="both"/>
        <w:rPr>
          <w:sz w:val="16"/>
          <w:szCs w:val="16"/>
        </w:rPr>
      </w:pPr>
      <w:r w:rsidRPr="00E563FC">
        <w:rPr>
          <w:rStyle w:val="Vresatsauce"/>
          <w:sz w:val="16"/>
          <w:szCs w:val="16"/>
        </w:rPr>
        <w:footnoteRef/>
      </w:r>
      <w:r w:rsidRPr="00E563FC">
        <w:rPr>
          <w:sz w:val="16"/>
          <w:szCs w:val="16"/>
        </w:rPr>
        <w:t xml:space="preserve"> </w:t>
      </w:r>
      <w:r w:rsidRPr="00E563FC">
        <w:rPr>
          <w:i/>
          <w:sz w:val="16"/>
          <w:szCs w:val="16"/>
          <w:lang w:val="lv-LV"/>
        </w:rPr>
        <w:t>Gadījumā, ja līguma(-u) izpildē nav paredzēts piesaistīt apakšuzņēmējus, šī veidlapa nav jāaizpilda un nav jāiesniedz.</w:t>
      </w:r>
    </w:p>
  </w:footnote>
  <w:footnote w:id="7">
    <w:p w14:paraId="63AADC1B" w14:textId="77777777" w:rsidR="00265C96" w:rsidRPr="004C3B29" w:rsidRDefault="00265C96" w:rsidP="00265C96">
      <w:pPr>
        <w:pStyle w:val="Vresteksts"/>
        <w:rPr>
          <w:sz w:val="16"/>
          <w:szCs w:val="16"/>
        </w:rPr>
      </w:pPr>
      <w:r w:rsidRPr="004C3B29">
        <w:rPr>
          <w:rStyle w:val="Vresatsauce"/>
          <w:rFonts w:eastAsia="Calibri"/>
          <w:sz w:val="16"/>
          <w:szCs w:val="16"/>
        </w:rPr>
        <w:footnoteRef/>
      </w:r>
      <w:r w:rsidRPr="004C3B29">
        <w:rPr>
          <w:sz w:val="16"/>
          <w:szCs w:val="16"/>
        </w:rPr>
        <w:t xml:space="preserve"> Šī apliecinājuma kontekstā ar terminu „konkurents” apzīmē jebkuru fizisku vai juridisku personu, kura nav Pretendents un kura:</w:t>
      </w:r>
    </w:p>
    <w:p w14:paraId="2CCAD912" w14:textId="77777777" w:rsidR="00265C96" w:rsidRPr="004C3B29" w:rsidRDefault="00265C96" w:rsidP="00265C96">
      <w:pPr>
        <w:pStyle w:val="Vresteksts"/>
        <w:ind w:left="284"/>
        <w:rPr>
          <w:sz w:val="16"/>
          <w:szCs w:val="16"/>
        </w:rPr>
      </w:pPr>
      <w:r w:rsidRPr="004C3B29">
        <w:rPr>
          <w:sz w:val="16"/>
          <w:szCs w:val="16"/>
        </w:rPr>
        <w:t>1) iesniedz piedāvājumu šim iepirkumam;</w:t>
      </w:r>
    </w:p>
    <w:p w14:paraId="7CF6492C" w14:textId="77777777" w:rsidR="00265C96" w:rsidRPr="004C3B29" w:rsidRDefault="00265C96" w:rsidP="00265C96">
      <w:pPr>
        <w:pStyle w:val="Vresteksts"/>
        <w:ind w:left="284"/>
        <w:rPr>
          <w:sz w:val="16"/>
          <w:szCs w:val="16"/>
        </w:rPr>
      </w:pPr>
      <w:r w:rsidRPr="004C3B29">
        <w:rPr>
          <w:sz w:val="16"/>
          <w:szCs w:val="16"/>
          <w:lang w:val="lv-LV"/>
        </w:rPr>
        <w:t>2) ņemot vērā tās kvalifikāciju, spējas vai pieredzi, kā arī piedāvātās preces vai pakalpojumus,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B3330"/>
    <w:multiLevelType w:val="multilevel"/>
    <w:tmpl w:val="3F7C01CE"/>
    <w:lvl w:ilvl="0">
      <w:start w:val="4"/>
      <w:numFmt w:val="decimal"/>
      <w:lvlText w:val="%1."/>
      <w:lvlJc w:val="left"/>
      <w:pPr>
        <w:ind w:left="360" w:hanging="360"/>
      </w:pPr>
      <w:rPr>
        <w:rFonts w:hint="default"/>
        <w:b/>
      </w:rPr>
    </w:lvl>
    <w:lvl w:ilvl="1">
      <w:start w:val="4"/>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 w15:restartNumberingAfterBreak="0">
    <w:nsid w:val="0160679C"/>
    <w:multiLevelType w:val="multilevel"/>
    <w:tmpl w:val="EA741834"/>
    <w:lvl w:ilvl="0">
      <w:start w:val="1"/>
      <w:numFmt w:val="decimal"/>
      <w:pStyle w:val="StyleHeading1"/>
      <w:lvlText w:val="%1."/>
      <w:lvlJc w:val="left"/>
      <w:pPr>
        <w:ind w:left="720" w:hanging="360"/>
      </w:pPr>
      <w:rPr>
        <w:rFonts w:hint="default"/>
      </w:rPr>
    </w:lvl>
    <w:lvl w:ilvl="1">
      <w:start w:val="1"/>
      <w:numFmt w:val="decimal"/>
      <w:isLgl/>
      <w:lvlText w:val="%1.%2."/>
      <w:lvlJc w:val="left"/>
      <w:pPr>
        <w:ind w:left="720" w:hanging="720"/>
      </w:pPr>
      <w:rPr>
        <w:rFonts w:ascii="Times New Roman" w:hAnsi="Times New Roman" w:cs="Times New Roman" w:hint="default"/>
        <w:b w:val="0"/>
        <w:bCs w:val="0"/>
        <w:sz w:val="22"/>
        <w:szCs w:val="22"/>
      </w:rPr>
    </w:lvl>
    <w:lvl w:ilvl="2">
      <w:start w:val="1"/>
      <w:numFmt w:val="decimal"/>
      <w:isLgl/>
      <w:lvlText w:val="%1.%2.%3."/>
      <w:lvlJc w:val="left"/>
      <w:pPr>
        <w:ind w:left="737" w:hanging="737"/>
      </w:pPr>
      <w:rPr>
        <w:rFonts w:hint="default"/>
        <w:b w:val="0"/>
        <w:bCs w:val="0"/>
      </w:rPr>
    </w:lvl>
    <w:lvl w:ilvl="3">
      <w:start w:val="1"/>
      <w:numFmt w:val="decimal"/>
      <w:isLgl/>
      <w:lvlText w:val="%1.%2.%3.%4."/>
      <w:lvlJc w:val="left"/>
      <w:pPr>
        <w:ind w:left="1134" w:hanging="1021"/>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029544F8"/>
    <w:multiLevelType w:val="multilevel"/>
    <w:tmpl w:val="3E1E654C"/>
    <w:lvl w:ilvl="0">
      <w:start w:val="3"/>
      <w:numFmt w:val="decimal"/>
      <w:lvlText w:val="%1."/>
      <w:lvlJc w:val="left"/>
      <w:pPr>
        <w:ind w:left="540" w:hanging="540"/>
      </w:pPr>
      <w:rPr>
        <w:rFonts w:hint="default"/>
        <w:b/>
      </w:rPr>
    </w:lvl>
    <w:lvl w:ilvl="1">
      <w:start w:val="6"/>
      <w:numFmt w:val="decimal"/>
      <w:lvlText w:val="%1.%2."/>
      <w:lvlJc w:val="left"/>
      <w:pPr>
        <w:ind w:left="540" w:hanging="5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07C65F4E"/>
    <w:multiLevelType w:val="multilevel"/>
    <w:tmpl w:val="DDAE1B12"/>
    <w:lvl w:ilvl="0">
      <w:start w:val="5"/>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9AC2FCD"/>
    <w:multiLevelType w:val="multilevel"/>
    <w:tmpl w:val="B636E07A"/>
    <w:lvl w:ilvl="0">
      <w:start w:val="1"/>
      <w:numFmt w:val="decimal"/>
      <w:lvlText w:val="%1."/>
      <w:lvlJc w:val="left"/>
      <w:pPr>
        <w:tabs>
          <w:tab w:val="num" w:pos="360"/>
        </w:tabs>
        <w:ind w:left="360" w:hanging="360"/>
      </w:pPr>
      <w:rPr>
        <w:rFonts w:ascii="Times New Roman" w:hAnsi="Times New Roman" w:cs="Times New Roman" w:hint="default"/>
        <w:b w:val="0"/>
        <w:i w:val="0"/>
      </w:rPr>
    </w:lvl>
    <w:lvl w:ilvl="1">
      <w:start w:val="1"/>
      <w:numFmt w:val="decimal"/>
      <w:lvlText w:val="%1.%2."/>
      <w:lvlJc w:val="left"/>
      <w:pPr>
        <w:tabs>
          <w:tab w:val="num" w:pos="502"/>
        </w:tabs>
        <w:ind w:left="502" w:hanging="360"/>
      </w:pPr>
      <w:rPr>
        <w:b w:val="0"/>
        <w:i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15:restartNumberingAfterBreak="0">
    <w:nsid w:val="0C72277A"/>
    <w:multiLevelType w:val="hybridMultilevel"/>
    <w:tmpl w:val="8594E150"/>
    <w:lvl w:ilvl="0" w:tplc="5A2476B8">
      <w:start w:val="1"/>
      <w:numFmt w:val="lowerLetter"/>
      <w:lvlText w:val="%1)"/>
      <w:lvlJc w:val="left"/>
      <w:pPr>
        <w:ind w:left="621" w:hanging="360"/>
      </w:pPr>
      <w:rPr>
        <w:rFonts w:ascii="Times New Roman" w:eastAsia="Calibri" w:hAnsi="Times New Roman" w:cs="Times New Roman"/>
      </w:rPr>
    </w:lvl>
    <w:lvl w:ilvl="1" w:tplc="04260019" w:tentative="1">
      <w:start w:val="1"/>
      <w:numFmt w:val="lowerLetter"/>
      <w:lvlText w:val="%2."/>
      <w:lvlJc w:val="left"/>
      <w:pPr>
        <w:ind w:left="1341" w:hanging="360"/>
      </w:pPr>
    </w:lvl>
    <w:lvl w:ilvl="2" w:tplc="0426001B" w:tentative="1">
      <w:start w:val="1"/>
      <w:numFmt w:val="lowerRoman"/>
      <w:lvlText w:val="%3."/>
      <w:lvlJc w:val="right"/>
      <w:pPr>
        <w:ind w:left="2061" w:hanging="180"/>
      </w:pPr>
    </w:lvl>
    <w:lvl w:ilvl="3" w:tplc="0426000F" w:tentative="1">
      <w:start w:val="1"/>
      <w:numFmt w:val="decimal"/>
      <w:lvlText w:val="%4."/>
      <w:lvlJc w:val="left"/>
      <w:pPr>
        <w:ind w:left="2781" w:hanging="360"/>
      </w:pPr>
    </w:lvl>
    <w:lvl w:ilvl="4" w:tplc="04260019" w:tentative="1">
      <w:start w:val="1"/>
      <w:numFmt w:val="lowerLetter"/>
      <w:lvlText w:val="%5."/>
      <w:lvlJc w:val="left"/>
      <w:pPr>
        <w:ind w:left="3501" w:hanging="360"/>
      </w:pPr>
    </w:lvl>
    <w:lvl w:ilvl="5" w:tplc="0426001B" w:tentative="1">
      <w:start w:val="1"/>
      <w:numFmt w:val="lowerRoman"/>
      <w:lvlText w:val="%6."/>
      <w:lvlJc w:val="right"/>
      <w:pPr>
        <w:ind w:left="4221" w:hanging="180"/>
      </w:pPr>
    </w:lvl>
    <w:lvl w:ilvl="6" w:tplc="0426000F" w:tentative="1">
      <w:start w:val="1"/>
      <w:numFmt w:val="decimal"/>
      <w:lvlText w:val="%7."/>
      <w:lvlJc w:val="left"/>
      <w:pPr>
        <w:ind w:left="4941" w:hanging="360"/>
      </w:pPr>
    </w:lvl>
    <w:lvl w:ilvl="7" w:tplc="04260019" w:tentative="1">
      <w:start w:val="1"/>
      <w:numFmt w:val="lowerLetter"/>
      <w:lvlText w:val="%8."/>
      <w:lvlJc w:val="left"/>
      <w:pPr>
        <w:ind w:left="5661" w:hanging="360"/>
      </w:pPr>
    </w:lvl>
    <w:lvl w:ilvl="8" w:tplc="0426001B" w:tentative="1">
      <w:start w:val="1"/>
      <w:numFmt w:val="lowerRoman"/>
      <w:lvlText w:val="%9."/>
      <w:lvlJc w:val="right"/>
      <w:pPr>
        <w:ind w:left="6381" w:hanging="180"/>
      </w:pPr>
    </w:lvl>
  </w:abstractNum>
  <w:abstractNum w:abstractNumId="6" w15:restartNumberingAfterBreak="0">
    <w:nsid w:val="0E451BC0"/>
    <w:multiLevelType w:val="hybridMultilevel"/>
    <w:tmpl w:val="62A0EE8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1B73BFB"/>
    <w:multiLevelType w:val="multilevel"/>
    <w:tmpl w:val="3D4AC15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strike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9AF01A6"/>
    <w:multiLevelType w:val="multilevel"/>
    <w:tmpl w:val="EF58A8E4"/>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9" w15:restartNumberingAfterBreak="0">
    <w:nsid w:val="258B0D87"/>
    <w:multiLevelType w:val="multilevel"/>
    <w:tmpl w:val="3B50B69C"/>
    <w:lvl w:ilvl="0">
      <w:start w:val="2"/>
      <w:numFmt w:val="decimal"/>
      <w:lvlText w:val="%1."/>
      <w:lvlJc w:val="left"/>
      <w:pPr>
        <w:ind w:left="360" w:hanging="360"/>
      </w:pPr>
      <w:rPr>
        <w:b/>
        <w:bCs w:val="0"/>
      </w:rPr>
    </w:lvl>
    <w:lvl w:ilvl="1">
      <w:start w:val="1"/>
      <w:numFmt w:val="decimal"/>
      <w:lvlText w:val="%1.%2."/>
      <w:lvlJc w:val="left"/>
      <w:pPr>
        <w:ind w:left="360" w:hanging="360"/>
      </w:pPr>
      <w:rPr>
        <w:b w:val="0"/>
        <w:bCs w:val="0"/>
        <w:i w:val="0"/>
        <w:iCs w:val="0"/>
      </w:rPr>
    </w:lvl>
    <w:lvl w:ilvl="2">
      <w:start w:val="1"/>
      <w:numFmt w:val="decimal"/>
      <w:lvlText w:val="%1.%2.%3."/>
      <w:lvlJc w:val="left"/>
      <w:pPr>
        <w:ind w:left="1572" w:hanging="720"/>
      </w:p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10" w15:restartNumberingAfterBreak="0">
    <w:nsid w:val="2628755F"/>
    <w:multiLevelType w:val="hybridMultilevel"/>
    <w:tmpl w:val="E16CAB8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1" w15:restartNumberingAfterBreak="0">
    <w:nsid w:val="2763314C"/>
    <w:multiLevelType w:val="multilevel"/>
    <w:tmpl w:val="DFC4EAE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i w:val="0"/>
        <w:i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03521EE"/>
    <w:multiLevelType w:val="multilevel"/>
    <w:tmpl w:val="6D6A1416"/>
    <w:lvl w:ilvl="0">
      <w:start w:val="5"/>
      <w:numFmt w:val="decimal"/>
      <w:lvlText w:val="%1."/>
      <w:lvlJc w:val="left"/>
      <w:pPr>
        <w:ind w:left="540" w:hanging="540"/>
      </w:pPr>
      <w:rPr>
        <w:rFonts w:eastAsiaTheme="minorHAnsi" w:hint="default"/>
        <w:color w:val="000000"/>
      </w:rPr>
    </w:lvl>
    <w:lvl w:ilvl="1">
      <w:start w:val="4"/>
      <w:numFmt w:val="decimal"/>
      <w:lvlText w:val="%1.%2."/>
      <w:lvlJc w:val="left"/>
      <w:pPr>
        <w:ind w:left="540" w:hanging="540"/>
      </w:pPr>
      <w:rPr>
        <w:rFonts w:eastAsiaTheme="minorHAnsi" w:hint="default"/>
        <w:b w:val="0"/>
        <w:bCs w:val="0"/>
        <w:color w:val="000000"/>
      </w:rPr>
    </w:lvl>
    <w:lvl w:ilvl="2">
      <w:start w:val="6"/>
      <w:numFmt w:val="decimal"/>
      <w:lvlText w:val="%1.%2.%3."/>
      <w:lvlJc w:val="left"/>
      <w:pPr>
        <w:ind w:left="1440" w:hanging="720"/>
      </w:pPr>
      <w:rPr>
        <w:rFonts w:eastAsiaTheme="minorHAnsi" w:hint="default"/>
        <w:color w:val="000000"/>
      </w:rPr>
    </w:lvl>
    <w:lvl w:ilvl="3">
      <w:start w:val="1"/>
      <w:numFmt w:val="decimal"/>
      <w:lvlText w:val="%1.%2.%3.%4."/>
      <w:lvlJc w:val="left"/>
      <w:pPr>
        <w:ind w:left="1800" w:hanging="720"/>
      </w:pPr>
      <w:rPr>
        <w:rFonts w:eastAsiaTheme="minorHAnsi" w:hint="default"/>
        <w:color w:val="000000"/>
      </w:rPr>
    </w:lvl>
    <w:lvl w:ilvl="4">
      <w:start w:val="1"/>
      <w:numFmt w:val="decimal"/>
      <w:lvlText w:val="%1.%2.%3.%4.%5."/>
      <w:lvlJc w:val="left"/>
      <w:pPr>
        <w:ind w:left="2520" w:hanging="1080"/>
      </w:pPr>
      <w:rPr>
        <w:rFonts w:eastAsiaTheme="minorHAnsi" w:hint="default"/>
        <w:color w:val="000000"/>
      </w:rPr>
    </w:lvl>
    <w:lvl w:ilvl="5">
      <w:start w:val="1"/>
      <w:numFmt w:val="decimal"/>
      <w:lvlText w:val="%1.%2.%3.%4.%5.%6."/>
      <w:lvlJc w:val="left"/>
      <w:pPr>
        <w:ind w:left="2880" w:hanging="1080"/>
      </w:pPr>
      <w:rPr>
        <w:rFonts w:eastAsiaTheme="minorHAnsi" w:hint="default"/>
        <w:color w:val="000000"/>
      </w:rPr>
    </w:lvl>
    <w:lvl w:ilvl="6">
      <w:start w:val="1"/>
      <w:numFmt w:val="decimal"/>
      <w:lvlText w:val="%1.%2.%3.%4.%5.%6.%7."/>
      <w:lvlJc w:val="left"/>
      <w:pPr>
        <w:ind w:left="3600" w:hanging="1440"/>
      </w:pPr>
      <w:rPr>
        <w:rFonts w:eastAsiaTheme="minorHAnsi" w:hint="default"/>
        <w:color w:val="000000"/>
      </w:rPr>
    </w:lvl>
    <w:lvl w:ilvl="7">
      <w:start w:val="1"/>
      <w:numFmt w:val="decimal"/>
      <w:lvlText w:val="%1.%2.%3.%4.%5.%6.%7.%8."/>
      <w:lvlJc w:val="left"/>
      <w:pPr>
        <w:ind w:left="3960" w:hanging="1440"/>
      </w:pPr>
      <w:rPr>
        <w:rFonts w:eastAsiaTheme="minorHAnsi" w:hint="default"/>
        <w:color w:val="000000"/>
      </w:rPr>
    </w:lvl>
    <w:lvl w:ilvl="8">
      <w:start w:val="1"/>
      <w:numFmt w:val="decimal"/>
      <w:lvlText w:val="%1.%2.%3.%4.%5.%6.%7.%8.%9."/>
      <w:lvlJc w:val="left"/>
      <w:pPr>
        <w:ind w:left="4680" w:hanging="1800"/>
      </w:pPr>
      <w:rPr>
        <w:rFonts w:eastAsiaTheme="minorHAnsi" w:hint="default"/>
        <w:color w:val="000000"/>
      </w:rPr>
    </w:lvl>
  </w:abstractNum>
  <w:abstractNum w:abstractNumId="13" w15:restartNumberingAfterBreak="0">
    <w:nsid w:val="375A2577"/>
    <w:multiLevelType w:val="multilevel"/>
    <w:tmpl w:val="23748F94"/>
    <w:lvl w:ilvl="0">
      <w:start w:val="1"/>
      <w:numFmt w:val="decimal"/>
      <w:pStyle w:val="StyleStyle1Justified"/>
      <w:lvlText w:val="%1."/>
      <w:lvlJc w:val="left"/>
      <w:pPr>
        <w:tabs>
          <w:tab w:val="num" w:pos="720"/>
        </w:tabs>
        <w:ind w:left="720" w:hanging="720"/>
      </w:pPr>
    </w:lvl>
    <w:lvl w:ilvl="1">
      <w:start w:val="1"/>
      <w:numFmt w:val="decimal"/>
      <w:pStyle w:val="StyleStyle2Justified"/>
      <w:lvlText w:val="%2."/>
      <w:lvlJc w:val="left"/>
      <w:pPr>
        <w:tabs>
          <w:tab w:val="num" w:pos="1429"/>
        </w:tabs>
        <w:ind w:left="1429"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3C5A06D9"/>
    <w:multiLevelType w:val="multilevel"/>
    <w:tmpl w:val="922C2B8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bCs/>
      </w:r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4AA85036"/>
    <w:multiLevelType w:val="multilevel"/>
    <w:tmpl w:val="27FE969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strike w:val="0"/>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16" w15:restartNumberingAfterBreak="0">
    <w:nsid w:val="4D8C3534"/>
    <w:multiLevelType w:val="multilevel"/>
    <w:tmpl w:val="9F841502"/>
    <w:lvl w:ilvl="0">
      <w:start w:val="5"/>
      <w:numFmt w:val="decimal"/>
      <w:lvlText w:val="%1."/>
      <w:lvlJc w:val="left"/>
      <w:pPr>
        <w:ind w:left="540" w:hanging="540"/>
      </w:pPr>
      <w:rPr>
        <w:rFonts w:hint="default"/>
      </w:rPr>
    </w:lvl>
    <w:lvl w:ilvl="1">
      <w:start w:val="8"/>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546D0F34"/>
    <w:multiLevelType w:val="hybridMultilevel"/>
    <w:tmpl w:val="5E8CA066"/>
    <w:lvl w:ilvl="0" w:tplc="2FC4F69C">
      <w:start w:val="3"/>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8" w15:restartNumberingAfterBreak="0">
    <w:nsid w:val="552C35FB"/>
    <w:multiLevelType w:val="multilevel"/>
    <w:tmpl w:val="E79CFA3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b/>
      </w:rPr>
    </w:lvl>
    <w:lvl w:ilvl="2">
      <w:start w:val="1"/>
      <w:numFmt w:val="decimal"/>
      <w:isLgl/>
      <w:lvlText w:val="%1.%2.%3."/>
      <w:lvlJc w:val="left"/>
      <w:pPr>
        <w:ind w:left="1003" w:hanging="720"/>
      </w:pPr>
      <w:rPr>
        <w:rFonts w:hint="default"/>
        <w:b w:val="0"/>
        <w:bCs/>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9" w15:restartNumberingAfterBreak="0">
    <w:nsid w:val="623E3A3D"/>
    <w:multiLevelType w:val="multilevel"/>
    <w:tmpl w:val="2DAA3950"/>
    <w:lvl w:ilvl="0">
      <w:start w:val="1"/>
      <w:numFmt w:val="decimal"/>
      <w:lvlText w:val="%1."/>
      <w:lvlJc w:val="left"/>
      <w:pPr>
        <w:ind w:left="360" w:hanging="360"/>
      </w:pPr>
      <w:rPr>
        <w:rFonts w:eastAsiaTheme="minorHAnsi" w:hint="default"/>
      </w:rPr>
    </w:lvl>
    <w:lvl w:ilvl="1">
      <w:start w:val="1"/>
      <w:numFmt w:val="decimal"/>
      <w:suff w:val="space"/>
      <w:lvlText w:val="%1.%2."/>
      <w:lvlJc w:val="left"/>
      <w:pPr>
        <w:ind w:left="360" w:hanging="3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20" w15:restartNumberingAfterBreak="0">
    <w:nsid w:val="68973EAD"/>
    <w:multiLevelType w:val="multilevel"/>
    <w:tmpl w:val="7482FD0A"/>
    <w:lvl w:ilvl="0">
      <w:start w:val="1"/>
      <w:numFmt w:val="decimal"/>
      <w:lvlText w:val="%1."/>
      <w:lvlJc w:val="left"/>
      <w:pPr>
        <w:ind w:left="360" w:hanging="360"/>
      </w:pPr>
      <w:rPr>
        <w:rFonts w:hint="default"/>
      </w:rPr>
    </w:lvl>
    <w:lvl w:ilvl="1">
      <w:start w:val="1"/>
      <w:numFmt w:val="decimal"/>
      <w:lvlText w:val="%1.%2."/>
      <w:lvlJc w:val="left"/>
      <w:pPr>
        <w:ind w:left="700" w:hanging="36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21" w15:restartNumberingAfterBreak="0">
    <w:nsid w:val="6D023A24"/>
    <w:multiLevelType w:val="multilevel"/>
    <w:tmpl w:val="78FA7F26"/>
    <w:lvl w:ilvl="0">
      <w:start w:val="2"/>
      <w:numFmt w:val="decimal"/>
      <w:lvlText w:val="%1."/>
      <w:lvlJc w:val="left"/>
      <w:pPr>
        <w:ind w:left="540" w:hanging="540"/>
      </w:pPr>
      <w:rPr>
        <w:rFonts w:hint="default"/>
      </w:rPr>
    </w:lvl>
    <w:lvl w:ilvl="1">
      <w:start w:val="1"/>
      <w:numFmt w:val="decimal"/>
      <w:lvlText w:val="%1.%2."/>
      <w:lvlJc w:val="left"/>
      <w:pPr>
        <w:ind w:left="682" w:hanging="54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2684E2A"/>
    <w:multiLevelType w:val="hybridMultilevel"/>
    <w:tmpl w:val="02A2677C"/>
    <w:lvl w:ilvl="0" w:tplc="04260001">
      <w:start w:val="1"/>
      <w:numFmt w:val="bullet"/>
      <w:lvlText w:val=""/>
      <w:lvlJc w:val="left"/>
      <w:pPr>
        <w:ind w:left="865" w:hanging="360"/>
      </w:pPr>
      <w:rPr>
        <w:rFonts w:ascii="Symbol" w:hAnsi="Symbol" w:hint="default"/>
      </w:rPr>
    </w:lvl>
    <w:lvl w:ilvl="1" w:tplc="04260003" w:tentative="1">
      <w:start w:val="1"/>
      <w:numFmt w:val="bullet"/>
      <w:lvlText w:val="o"/>
      <w:lvlJc w:val="left"/>
      <w:pPr>
        <w:ind w:left="1585" w:hanging="360"/>
      </w:pPr>
      <w:rPr>
        <w:rFonts w:ascii="Courier New" w:hAnsi="Courier New" w:cs="Courier New" w:hint="default"/>
      </w:rPr>
    </w:lvl>
    <w:lvl w:ilvl="2" w:tplc="04260005" w:tentative="1">
      <w:start w:val="1"/>
      <w:numFmt w:val="bullet"/>
      <w:lvlText w:val=""/>
      <w:lvlJc w:val="left"/>
      <w:pPr>
        <w:ind w:left="2305" w:hanging="360"/>
      </w:pPr>
      <w:rPr>
        <w:rFonts w:ascii="Wingdings" w:hAnsi="Wingdings" w:hint="default"/>
      </w:rPr>
    </w:lvl>
    <w:lvl w:ilvl="3" w:tplc="04260001" w:tentative="1">
      <w:start w:val="1"/>
      <w:numFmt w:val="bullet"/>
      <w:lvlText w:val=""/>
      <w:lvlJc w:val="left"/>
      <w:pPr>
        <w:ind w:left="3025" w:hanging="360"/>
      </w:pPr>
      <w:rPr>
        <w:rFonts w:ascii="Symbol" w:hAnsi="Symbol" w:hint="default"/>
      </w:rPr>
    </w:lvl>
    <w:lvl w:ilvl="4" w:tplc="04260003" w:tentative="1">
      <w:start w:val="1"/>
      <w:numFmt w:val="bullet"/>
      <w:lvlText w:val="o"/>
      <w:lvlJc w:val="left"/>
      <w:pPr>
        <w:ind w:left="3745" w:hanging="360"/>
      </w:pPr>
      <w:rPr>
        <w:rFonts w:ascii="Courier New" w:hAnsi="Courier New" w:cs="Courier New" w:hint="default"/>
      </w:rPr>
    </w:lvl>
    <w:lvl w:ilvl="5" w:tplc="04260005" w:tentative="1">
      <w:start w:val="1"/>
      <w:numFmt w:val="bullet"/>
      <w:lvlText w:val=""/>
      <w:lvlJc w:val="left"/>
      <w:pPr>
        <w:ind w:left="4465" w:hanging="360"/>
      </w:pPr>
      <w:rPr>
        <w:rFonts w:ascii="Wingdings" w:hAnsi="Wingdings" w:hint="default"/>
      </w:rPr>
    </w:lvl>
    <w:lvl w:ilvl="6" w:tplc="04260001" w:tentative="1">
      <w:start w:val="1"/>
      <w:numFmt w:val="bullet"/>
      <w:lvlText w:val=""/>
      <w:lvlJc w:val="left"/>
      <w:pPr>
        <w:ind w:left="5185" w:hanging="360"/>
      </w:pPr>
      <w:rPr>
        <w:rFonts w:ascii="Symbol" w:hAnsi="Symbol" w:hint="default"/>
      </w:rPr>
    </w:lvl>
    <w:lvl w:ilvl="7" w:tplc="04260003" w:tentative="1">
      <w:start w:val="1"/>
      <w:numFmt w:val="bullet"/>
      <w:lvlText w:val="o"/>
      <w:lvlJc w:val="left"/>
      <w:pPr>
        <w:ind w:left="5905" w:hanging="360"/>
      </w:pPr>
      <w:rPr>
        <w:rFonts w:ascii="Courier New" w:hAnsi="Courier New" w:cs="Courier New" w:hint="default"/>
      </w:rPr>
    </w:lvl>
    <w:lvl w:ilvl="8" w:tplc="04260005" w:tentative="1">
      <w:start w:val="1"/>
      <w:numFmt w:val="bullet"/>
      <w:lvlText w:val=""/>
      <w:lvlJc w:val="left"/>
      <w:pPr>
        <w:ind w:left="6625" w:hanging="360"/>
      </w:pPr>
      <w:rPr>
        <w:rFonts w:ascii="Wingdings" w:hAnsi="Wingdings" w:hint="default"/>
      </w:rPr>
    </w:lvl>
  </w:abstractNum>
  <w:abstractNum w:abstractNumId="23" w15:restartNumberingAfterBreak="0">
    <w:nsid w:val="7E821A1E"/>
    <w:multiLevelType w:val="multilevel"/>
    <w:tmpl w:val="D7D6BCF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strike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535655350">
    <w:abstractNumId w:val="1"/>
  </w:num>
  <w:num w:numId="2" w16cid:durableId="1405687570">
    <w:abstractNumId w:val="13"/>
  </w:num>
  <w:num w:numId="3" w16cid:durableId="895820167">
    <w:abstractNumId w:val="11"/>
  </w:num>
  <w:num w:numId="4" w16cid:durableId="985360000">
    <w:abstractNumId w:val="2"/>
  </w:num>
  <w:num w:numId="5" w16cid:durableId="248974936">
    <w:abstractNumId w:val="5"/>
  </w:num>
  <w:num w:numId="6" w16cid:durableId="484249805">
    <w:abstractNumId w:val="22"/>
  </w:num>
  <w:num w:numId="7" w16cid:durableId="1200971034">
    <w:abstractNumId w:val="0"/>
  </w:num>
  <w:num w:numId="8" w16cid:durableId="1575968142">
    <w:abstractNumId w:val="7"/>
  </w:num>
  <w:num w:numId="9" w16cid:durableId="17951186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40669261">
    <w:abstractNumId w:val="19"/>
  </w:num>
  <w:num w:numId="11" w16cid:durableId="5436366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30680805">
    <w:abstractNumId w:val="6"/>
  </w:num>
  <w:num w:numId="13" w16cid:durableId="132526147">
    <w:abstractNumId w:val="17"/>
  </w:num>
  <w:num w:numId="14" w16cid:durableId="3586990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74205128">
    <w:abstractNumId w:val="18"/>
  </w:num>
  <w:num w:numId="16" w16cid:durableId="1921601945">
    <w:abstractNumId w:val="3"/>
  </w:num>
  <w:num w:numId="17" w16cid:durableId="9260393">
    <w:abstractNumId w:val="12"/>
  </w:num>
  <w:num w:numId="18" w16cid:durableId="734398629">
    <w:abstractNumId w:val="16"/>
  </w:num>
  <w:num w:numId="19" w16cid:durableId="1052656536">
    <w:abstractNumId w:val="15"/>
  </w:num>
  <w:num w:numId="20" w16cid:durableId="2046447646">
    <w:abstractNumId w:val="14"/>
  </w:num>
  <w:num w:numId="21" w16cid:durableId="673724509">
    <w:abstractNumId w:val="21"/>
  </w:num>
  <w:num w:numId="22" w16cid:durableId="1536502230">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82946333">
    <w:abstractNumId w:val="20"/>
  </w:num>
  <w:num w:numId="24" w16cid:durableId="84227434">
    <w:abstractNumId w:val="23"/>
  </w:num>
  <w:num w:numId="25" w16cid:durableId="155130885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5C96"/>
    <w:rsid w:val="00015A8F"/>
    <w:rsid w:val="00022FCF"/>
    <w:rsid w:val="00026965"/>
    <w:rsid w:val="000368CA"/>
    <w:rsid w:val="000512E7"/>
    <w:rsid w:val="0005743F"/>
    <w:rsid w:val="0007201C"/>
    <w:rsid w:val="000A1217"/>
    <w:rsid w:val="000A1540"/>
    <w:rsid w:val="000B6FA5"/>
    <w:rsid w:val="000E192E"/>
    <w:rsid w:val="000E566B"/>
    <w:rsid w:val="00125AD8"/>
    <w:rsid w:val="001739BD"/>
    <w:rsid w:val="00180CAB"/>
    <w:rsid w:val="0019614E"/>
    <w:rsid w:val="001A6A66"/>
    <w:rsid w:val="001A71C4"/>
    <w:rsid w:val="001C15C8"/>
    <w:rsid w:val="001E5AE4"/>
    <w:rsid w:val="00221F7C"/>
    <w:rsid w:val="002240CC"/>
    <w:rsid w:val="00241DCE"/>
    <w:rsid w:val="00244531"/>
    <w:rsid w:val="002611EC"/>
    <w:rsid w:val="00265C96"/>
    <w:rsid w:val="0027633E"/>
    <w:rsid w:val="00276534"/>
    <w:rsid w:val="0029501B"/>
    <w:rsid w:val="00296034"/>
    <w:rsid w:val="002A00C2"/>
    <w:rsid w:val="002B21ED"/>
    <w:rsid w:val="002B6AE4"/>
    <w:rsid w:val="002C3462"/>
    <w:rsid w:val="002C69DE"/>
    <w:rsid w:val="002E6161"/>
    <w:rsid w:val="00312D6F"/>
    <w:rsid w:val="0032526C"/>
    <w:rsid w:val="00345385"/>
    <w:rsid w:val="00356A3D"/>
    <w:rsid w:val="00372044"/>
    <w:rsid w:val="00392B1B"/>
    <w:rsid w:val="003A0909"/>
    <w:rsid w:val="003B2FB7"/>
    <w:rsid w:val="003B678F"/>
    <w:rsid w:val="003C2680"/>
    <w:rsid w:val="003D5B56"/>
    <w:rsid w:val="003D5BD8"/>
    <w:rsid w:val="003E4459"/>
    <w:rsid w:val="004106CE"/>
    <w:rsid w:val="00420A7A"/>
    <w:rsid w:val="00451D41"/>
    <w:rsid w:val="00492BAE"/>
    <w:rsid w:val="004C3B29"/>
    <w:rsid w:val="004D4736"/>
    <w:rsid w:val="00505436"/>
    <w:rsid w:val="005112CB"/>
    <w:rsid w:val="0051615C"/>
    <w:rsid w:val="005209B8"/>
    <w:rsid w:val="005245CC"/>
    <w:rsid w:val="00537F8B"/>
    <w:rsid w:val="005473AE"/>
    <w:rsid w:val="005504B9"/>
    <w:rsid w:val="005525CB"/>
    <w:rsid w:val="00564C17"/>
    <w:rsid w:val="0057264E"/>
    <w:rsid w:val="0059545B"/>
    <w:rsid w:val="005A0801"/>
    <w:rsid w:val="005A0BFA"/>
    <w:rsid w:val="005A555D"/>
    <w:rsid w:val="005C01C4"/>
    <w:rsid w:val="005E6C8A"/>
    <w:rsid w:val="00600C5C"/>
    <w:rsid w:val="006070F0"/>
    <w:rsid w:val="00625A1C"/>
    <w:rsid w:val="00631CD2"/>
    <w:rsid w:val="00632D69"/>
    <w:rsid w:val="00637A1C"/>
    <w:rsid w:val="00647884"/>
    <w:rsid w:val="0066450D"/>
    <w:rsid w:val="006768EA"/>
    <w:rsid w:val="0069244D"/>
    <w:rsid w:val="006B6E7D"/>
    <w:rsid w:val="006C4841"/>
    <w:rsid w:val="006D799E"/>
    <w:rsid w:val="00723C3F"/>
    <w:rsid w:val="007270D3"/>
    <w:rsid w:val="00755DD5"/>
    <w:rsid w:val="007643CF"/>
    <w:rsid w:val="00781609"/>
    <w:rsid w:val="00781CC3"/>
    <w:rsid w:val="007A0C12"/>
    <w:rsid w:val="007A1592"/>
    <w:rsid w:val="007A2F3B"/>
    <w:rsid w:val="007B0C5B"/>
    <w:rsid w:val="007B42D5"/>
    <w:rsid w:val="007B4738"/>
    <w:rsid w:val="007B6296"/>
    <w:rsid w:val="007C5C16"/>
    <w:rsid w:val="007E7597"/>
    <w:rsid w:val="007F30F9"/>
    <w:rsid w:val="007F44AB"/>
    <w:rsid w:val="00804B8C"/>
    <w:rsid w:val="00805A87"/>
    <w:rsid w:val="00822F9D"/>
    <w:rsid w:val="00833D11"/>
    <w:rsid w:val="00837680"/>
    <w:rsid w:val="008519EF"/>
    <w:rsid w:val="00856464"/>
    <w:rsid w:val="00863349"/>
    <w:rsid w:val="00866766"/>
    <w:rsid w:val="00872545"/>
    <w:rsid w:val="00876608"/>
    <w:rsid w:val="00877EBB"/>
    <w:rsid w:val="00882DA2"/>
    <w:rsid w:val="00885524"/>
    <w:rsid w:val="008971D1"/>
    <w:rsid w:val="00907A4E"/>
    <w:rsid w:val="00912B47"/>
    <w:rsid w:val="00933AD2"/>
    <w:rsid w:val="00951734"/>
    <w:rsid w:val="009647C1"/>
    <w:rsid w:val="00993624"/>
    <w:rsid w:val="009B12B3"/>
    <w:rsid w:val="009B51BB"/>
    <w:rsid w:val="009B51CB"/>
    <w:rsid w:val="009C0A50"/>
    <w:rsid w:val="009C54A3"/>
    <w:rsid w:val="009F4975"/>
    <w:rsid w:val="009F4A11"/>
    <w:rsid w:val="009F7C09"/>
    <w:rsid w:val="00A23EFC"/>
    <w:rsid w:val="00A30A2A"/>
    <w:rsid w:val="00A35594"/>
    <w:rsid w:val="00A51515"/>
    <w:rsid w:val="00A60533"/>
    <w:rsid w:val="00A67CE0"/>
    <w:rsid w:val="00A903CC"/>
    <w:rsid w:val="00A97A09"/>
    <w:rsid w:val="00AA09CE"/>
    <w:rsid w:val="00AB0A1F"/>
    <w:rsid w:val="00AB2FBF"/>
    <w:rsid w:val="00AC3191"/>
    <w:rsid w:val="00AC3BCD"/>
    <w:rsid w:val="00AC4839"/>
    <w:rsid w:val="00AE244F"/>
    <w:rsid w:val="00AE5B38"/>
    <w:rsid w:val="00B0308A"/>
    <w:rsid w:val="00B0550B"/>
    <w:rsid w:val="00B06E2F"/>
    <w:rsid w:val="00B2114D"/>
    <w:rsid w:val="00B23BAB"/>
    <w:rsid w:val="00B44CE5"/>
    <w:rsid w:val="00B455D4"/>
    <w:rsid w:val="00B61A15"/>
    <w:rsid w:val="00B63B23"/>
    <w:rsid w:val="00B77273"/>
    <w:rsid w:val="00B84DF9"/>
    <w:rsid w:val="00B85057"/>
    <w:rsid w:val="00B87770"/>
    <w:rsid w:val="00BB28F6"/>
    <w:rsid w:val="00BC69B6"/>
    <w:rsid w:val="00BE2FFD"/>
    <w:rsid w:val="00BE6655"/>
    <w:rsid w:val="00C27066"/>
    <w:rsid w:val="00C43F9F"/>
    <w:rsid w:val="00C749B9"/>
    <w:rsid w:val="00C93DCC"/>
    <w:rsid w:val="00CC1BF8"/>
    <w:rsid w:val="00CC412C"/>
    <w:rsid w:val="00CC52BE"/>
    <w:rsid w:val="00D04FE9"/>
    <w:rsid w:val="00D15EEC"/>
    <w:rsid w:val="00D22243"/>
    <w:rsid w:val="00D332A7"/>
    <w:rsid w:val="00D436DF"/>
    <w:rsid w:val="00D45519"/>
    <w:rsid w:val="00D4583A"/>
    <w:rsid w:val="00D55384"/>
    <w:rsid w:val="00D66864"/>
    <w:rsid w:val="00D66CEF"/>
    <w:rsid w:val="00D7115D"/>
    <w:rsid w:val="00D77AC0"/>
    <w:rsid w:val="00DC460D"/>
    <w:rsid w:val="00DD0E6E"/>
    <w:rsid w:val="00DE53B5"/>
    <w:rsid w:val="00E14FE9"/>
    <w:rsid w:val="00E2730E"/>
    <w:rsid w:val="00E512F5"/>
    <w:rsid w:val="00E563FC"/>
    <w:rsid w:val="00E5681A"/>
    <w:rsid w:val="00E63269"/>
    <w:rsid w:val="00E64A3F"/>
    <w:rsid w:val="00E66E9C"/>
    <w:rsid w:val="00EB29C1"/>
    <w:rsid w:val="00EC1C1B"/>
    <w:rsid w:val="00EC2628"/>
    <w:rsid w:val="00ED6143"/>
    <w:rsid w:val="00ED7CD3"/>
    <w:rsid w:val="00EE628C"/>
    <w:rsid w:val="00EF1618"/>
    <w:rsid w:val="00EF4984"/>
    <w:rsid w:val="00EF672C"/>
    <w:rsid w:val="00F104C6"/>
    <w:rsid w:val="00F33EEB"/>
    <w:rsid w:val="00F47B9E"/>
    <w:rsid w:val="00F679D9"/>
    <w:rsid w:val="00F67F9A"/>
    <w:rsid w:val="00F7325C"/>
    <w:rsid w:val="00F92695"/>
    <w:rsid w:val="00FC5F0E"/>
    <w:rsid w:val="00FC782F"/>
    <w:rsid w:val="00FD5D61"/>
    <w:rsid w:val="00FE663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05129"/>
  <w15:chartTrackingRefBased/>
  <w15:docId w15:val="{82B6CBBE-AEF4-49F5-B474-3D6616E2E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265C96"/>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Virsraksts2">
    <w:name w:val="heading 2"/>
    <w:basedOn w:val="Parasts"/>
    <w:next w:val="Parasts"/>
    <w:link w:val="Virsraksts2Rakstz"/>
    <w:uiPriority w:val="9"/>
    <w:semiHidden/>
    <w:unhideWhenUsed/>
    <w:qFormat/>
    <w:rsid w:val="00265C96"/>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Virsraksts3">
    <w:name w:val="heading 3"/>
    <w:basedOn w:val="Parasts"/>
    <w:next w:val="Parasts"/>
    <w:link w:val="Virsraksts3Rakstz"/>
    <w:uiPriority w:val="9"/>
    <w:semiHidden/>
    <w:unhideWhenUsed/>
    <w:qFormat/>
    <w:rsid w:val="00265C96"/>
    <w:pPr>
      <w:keepNext/>
      <w:keepLines/>
      <w:spacing w:before="160" w:after="80"/>
      <w:outlineLvl w:val="2"/>
    </w:pPr>
    <w:rPr>
      <w:rFonts w:eastAsiaTheme="majorEastAsia" w:cstheme="majorBidi"/>
      <w:color w:val="2E74B5" w:themeColor="accent1" w:themeShade="BF"/>
      <w:sz w:val="28"/>
      <w:szCs w:val="28"/>
    </w:rPr>
  </w:style>
  <w:style w:type="paragraph" w:styleId="Virsraksts4">
    <w:name w:val="heading 4"/>
    <w:basedOn w:val="Parasts"/>
    <w:next w:val="Parasts"/>
    <w:link w:val="Virsraksts4Rakstz"/>
    <w:uiPriority w:val="9"/>
    <w:semiHidden/>
    <w:unhideWhenUsed/>
    <w:qFormat/>
    <w:rsid w:val="00265C96"/>
    <w:pPr>
      <w:keepNext/>
      <w:keepLines/>
      <w:spacing w:before="80" w:after="40"/>
      <w:outlineLvl w:val="3"/>
    </w:pPr>
    <w:rPr>
      <w:rFonts w:eastAsiaTheme="majorEastAsia" w:cstheme="majorBidi"/>
      <w:i/>
      <w:iCs/>
      <w:color w:val="2E74B5" w:themeColor="accent1" w:themeShade="BF"/>
    </w:rPr>
  </w:style>
  <w:style w:type="paragraph" w:styleId="Virsraksts5">
    <w:name w:val="heading 5"/>
    <w:basedOn w:val="Parasts"/>
    <w:next w:val="Parasts"/>
    <w:link w:val="Virsraksts5Rakstz"/>
    <w:uiPriority w:val="9"/>
    <w:semiHidden/>
    <w:unhideWhenUsed/>
    <w:qFormat/>
    <w:rsid w:val="00265C96"/>
    <w:pPr>
      <w:keepNext/>
      <w:keepLines/>
      <w:spacing w:before="80" w:after="40"/>
      <w:outlineLvl w:val="4"/>
    </w:pPr>
    <w:rPr>
      <w:rFonts w:eastAsiaTheme="majorEastAsia" w:cstheme="majorBidi"/>
      <w:color w:val="2E74B5" w:themeColor="accent1" w:themeShade="BF"/>
    </w:rPr>
  </w:style>
  <w:style w:type="paragraph" w:styleId="Virsraksts6">
    <w:name w:val="heading 6"/>
    <w:basedOn w:val="Parasts"/>
    <w:next w:val="Parasts"/>
    <w:link w:val="Virsraksts6Rakstz"/>
    <w:uiPriority w:val="9"/>
    <w:semiHidden/>
    <w:unhideWhenUsed/>
    <w:qFormat/>
    <w:rsid w:val="00265C96"/>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265C96"/>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265C96"/>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265C96"/>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265C96"/>
    <w:rPr>
      <w:rFonts w:asciiTheme="majorHAnsi" w:eastAsiaTheme="majorEastAsia" w:hAnsiTheme="majorHAnsi" w:cstheme="majorBidi"/>
      <w:color w:val="2E74B5" w:themeColor="accent1" w:themeShade="BF"/>
      <w:sz w:val="40"/>
      <w:szCs w:val="40"/>
    </w:rPr>
  </w:style>
  <w:style w:type="character" w:customStyle="1" w:styleId="Virsraksts2Rakstz">
    <w:name w:val="Virsraksts 2 Rakstz."/>
    <w:basedOn w:val="Noklusjumarindkopasfonts"/>
    <w:link w:val="Virsraksts2"/>
    <w:uiPriority w:val="9"/>
    <w:semiHidden/>
    <w:rsid w:val="00265C96"/>
    <w:rPr>
      <w:rFonts w:asciiTheme="majorHAnsi" w:eastAsiaTheme="majorEastAsia" w:hAnsiTheme="majorHAnsi" w:cstheme="majorBidi"/>
      <w:color w:val="2E74B5" w:themeColor="accent1" w:themeShade="BF"/>
      <w:sz w:val="32"/>
      <w:szCs w:val="32"/>
    </w:rPr>
  </w:style>
  <w:style w:type="character" w:customStyle="1" w:styleId="Virsraksts3Rakstz">
    <w:name w:val="Virsraksts 3 Rakstz."/>
    <w:basedOn w:val="Noklusjumarindkopasfonts"/>
    <w:link w:val="Virsraksts3"/>
    <w:uiPriority w:val="9"/>
    <w:semiHidden/>
    <w:rsid w:val="00265C96"/>
    <w:rPr>
      <w:rFonts w:eastAsiaTheme="majorEastAsia" w:cstheme="majorBidi"/>
      <w:color w:val="2E74B5" w:themeColor="accent1" w:themeShade="BF"/>
      <w:sz w:val="28"/>
      <w:szCs w:val="28"/>
    </w:rPr>
  </w:style>
  <w:style w:type="character" w:customStyle="1" w:styleId="Virsraksts4Rakstz">
    <w:name w:val="Virsraksts 4 Rakstz."/>
    <w:basedOn w:val="Noklusjumarindkopasfonts"/>
    <w:link w:val="Virsraksts4"/>
    <w:uiPriority w:val="9"/>
    <w:semiHidden/>
    <w:rsid w:val="00265C96"/>
    <w:rPr>
      <w:rFonts w:eastAsiaTheme="majorEastAsia" w:cstheme="majorBidi"/>
      <w:i/>
      <w:iCs/>
      <w:color w:val="2E74B5" w:themeColor="accent1" w:themeShade="BF"/>
    </w:rPr>
  </w:style>
  <w:style w:type="character" w:customStyle="1" w:styleId="Virsraksts5Rakstz">
    <w:name w:val="Virsraksts 5 Rakstz."/>
    <w:basedOn w:val="Noklusjumarindkopasfonts"/>
    <w:link w:val="Virsraksts5"/>
    <w:uiPriority w:val="9"/>
    <w:semiHidden/>
    <w:rsid w:val="00265C96"/>
    <w:rPr>
      <w:rFonts w:eastAsiaTheme="majorEastAsia" w:cstheme="majorBidi"/>
      <w:color w:val="2E74B5" w:themeColor="accent1" w:themeShade="BF"/>
    </w:rPr>
  </w:style>
  <w:style w:type="character" w:customStyle="1" w:styleId="Virsraksts6Rakstz">
    <w:name w:val="Virsraksts 6 Rakstz."/>
    <w:basedOn w:val="Noklusjumarindkopasfonts"/>
    <w:link w:val="Virsraksts6"/>
    <w:uiPriority w:val="9"/>
    <w:semiHidden/>
    <w:rsid w:val="00265C96"/>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265C96"/>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265C96"/>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265C96"/>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265C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265C96"/>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265C96"/>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265C96"/>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265C96"/>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265C96"/>
    <w:rPr>
      <w:i/>
      <w:iCs/>
      <w:color w:val="404040" w:themeColor="text1" w:themeTint="BF"/>
    </w:rPr>
  </w:style>
  <w:style w:type="paragraph" w:styleId="Sarakstarindkopa">
    <w:name w:val="List Paragraph"/>
    <w:aliases w:val="Normal bullet 2,Bullet list,Strip,H&amp;P List Paragraph,Syle 1,2,Virsraksti,Saistīto dokumentu saraksts,Numurets,PPS_Bullet,Virsraksts,Bullets,Numbered List,List Paragraph1,Paragraph,Bullet point 1,1st level - Bullet List Paragraph,Dot pt"/>
    <w:basedOn w:val="Parasts"/>
    <w:link w:val="SarakstarindkopaRakstz"/>
    <w:uiPriority w:val="34"/>
    <w:qFormat/>
    <w:rsid w:val="00265C96"/>
    <w:pPr>
      <w:ind w:left="720"/>
      <w:contextualSpacing/>
    </w:pPr>
  </w:style>
  <w:style w:type="character" w:styleId="Intensvsizclums">
    <w:name w:val="Intense Emphasis"/>
    <w:basedOn w:val="Noklusjumarindkopasfonts"/>
    <w:uiPriority w:val="21"/>
    <w:qFormat/>
    <w:rsid w:val="00265C96"/>
    <w:rPr>
      <w:i/>
      <w:iCs/>
      <w:color w:val="2E74B5" w:themeColor="accent1" w:themeShade="BF"/>
    </w:rPr>
  </w:style>
  <w:style w:type="paragraph" w:styleId="Intensvscitts">
    <w:name w:val="Intense Quote"/>
    <w:basedOn w:val="Parasts"/>
    <w:next w:val="Parasts"/>
    <w:link w:val="IntensvscittsRakstz"/>
    <w:uiPriority w:val="30"/>
    <w:qFormat/>
    <w:rsid w:val="00265C96"/>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vscittsRakstz">
    <w:name w:val="Intensīvs citāts Rakstz."/>
    <w:basedOn w:val="Noklusjumarindkopasfonts"/>
    <w:link w:val="Intensvscitts"/>
    <w:uiPriority w:val="30"/>
    <w:rsid w:val="00265C96"/>
    <w:rPr>
      <w:i/>
      <w:iCs/>
      <w:color w:val="2E74B5" w:themeColor="accent1" w:themeShade="BF"/>
    </w:rPr>
  </w:style>
  <w:style w:type="character" w:styleId="Intensvaatsauce">
    <w:name w:val="Intense Reference"/>
    <w:basedOn w:val="Noklusjumarindkopasfonts"/>
    <w:uiPriority w:val="32"/>
    <w:qFormat/>
    <w:rsid w:val="00265C96"/>
    <w:rPr>
      <w:b/>
      <w:bCs/>
      <w:smallCaps/>
      <w:color w:val="2E74B5" w:themeColor="accent1" w:themeShade="BF"/>
      <w:spacing w:val="5"/>
    </w:rPr>
  </w:style>
  <w:style w:type="numbering" w:customStyle="1" w:styleId="Bezsaraksta1">
    <w:name w:val="Bez saraksta1"/>
    <w:next w:val="Bezsaraksta"/>
    <w:uiPriority w:val="99"/>
    <w:semiHidden/>
    <w:unhideWhenUsed/>
    <w:rsid w:val="00265C96"/>
  </w:style>
  <w:style w:type="paragraph" w:customStyle="1" w:styleId="StyleHeading1">
    <w:name w:val="Style Heading 1"/>
    <w:aliases w:val="H1 + Times New Roman 12 pt Left"/>
    <w:basedOn w:val="Virsraksts1"/>
    <w:rsid w:val="00265C96"/>
    <w:pPr>
      <w:keepLines w:val="0"/>
      <w:numPr>
        <w:numId w:val="1"/>
      </w:numPr>
      <w:spacing w:before="0" w:after="0" w:line="240" w:lineRule="auto"/>
    </w:pPr>
    <w:rPr>
      <w:rFonts w:ascii="Times New Roman" w:eastAsia="Times New Roman" w:hAnsi="Times New Roman" w:cs="Times New Roman"/>
      <w:b/>
      <w:bCs/>
      <w:caps/>
      <w:color w:val="auto"/>
      <w:kern w:val="0"/>
      <w:sz w:val="24"/>
      <w:szCs w:val="20"/>
      <w14:ligatures w14:val="none"/>
    </w:rPr>
  </w:style>
  <w:style w:type="character" w:customStyle="1" w:styleId="SarakstarindkopaRakstz">
    <w:name w:val="Saraksta rindkopa Rakstz."/>
    <w:aliases w:val="Normal bullet 2 Rakstz.,Bullet list Rakstz.,Strip Rakstz.,H&amp;P List Paragraph Rakstz.,Syle 1 Rakstz.,2 Rakstz.,Virsraksti Rakstz.,Saistīto dokumentu saraksts Rakstz.,Numurets Rakstz.,PPS_Bullet Rakstz.,Virsraksts Rakstz."/>
    <w:link w:val="Sarakstarindkopa"/>
    <w:uiPriority w:val="34"/>
    <w:qFormat/>
    <w:rsid w:val="00265C96"/>
  </w:style>
  <w:style w:type="character" w:styleId="Hipersaite">
    <w:name w:val="Hyperlink"/>
    <w:unhideWhenUsed/>
    <w:rsid w:val="00265C96"/>
    <w:rPr>
      <w:color w:val="0000FF"/>
      <w:u w:val="single"/>
    </w:rPr>
  </w:style>
  <w:style w:type="character" w:customStyle="1" w:styleId="normaltextrun">
    <w:name w:val="normaltextrun"/>
    <w:basedOn w:val="Noklusjumarindkopasfonts"/>
    <w:rsid w:val="00265C96"/>
  </w:style>
  <w:style w:type="character" w:customStyle="1" w:styleId="FontStyle39">
    <w:name w:val="Font Style39"/>
    <w:uiPriority w:val="99"/>
    <w:rsid w:val="00265C96"/>
    <w:rPr>
      <w:rFonts w:ascii="Times New Roman" w:hAnsi="Times New Roman"/>
      <w:b/>
      <w:sz w:val="20"/>
    </w:rPr>
  </w:style>
  <w:style w:type="paragraph" w:customStyle="1" w:styleId="StyleStyle2Justified">
    <w:name w:val="Style Style2 + Justified"/>
    <w:basedOn w:val="Parasts"/>
    <w:uiPriority w:val="99"/>
    <w:rsid w:val="00265C96"/>
    <w:pPr>
      <w:numPr>
        <w:ilvl w:val="1"/>
        <w:numId w:val="2"/>
      </w:numPr>
      <w:spacing w:before="240" w:after="120" w:line="240" w:lineRule="auto"/>
      <w:jc w:val="both"/>
    </w:pPr>
    <w:rPr>
      <w:rFonts w:ascii="Times New Roman" w:eastAsia="Times New Roman" w:hAnsi="Times New Roman" w:cs="Times New Roman"/>
      <w:b/>
      <w:bCs/>
      <w:kern w:val="0"/>
      <w:sz w:val="24"/>
      <w:szCs w:val="24"/>
      <w14:ligatures w14:val="none"/>
    </w:rPr>
  </w:style>
  <w:style w:type="paragraph" w:customStyle="1" w:styleId="StyleStyle1Justified">
    <w:name w:val="Style Style1 + Justified"/>
    <w:basedOn w:val="Parasts"/>
    <w:uiPriority w:val="99"/>
    <w:qFormat/>
    <w:rsid w:val="00265C96"/>
    <w:pPr>
      <w:numPr>
        <w:numId w:val="2"/>
      </w:numPr>
      <w:tabs>
        <w:tab w:val="num" w:pos="1134"/>
      </w:tabs>
      <w:spacing w:before="40" w:after="40" w:line="240" w:lineRule="auto"/>
      <w:jc w:val="both"/>
    </w:pPr>
    <w:rPr>
      <w:rFonts w:ascii="Times New Roman" w:eastAsia="Times New Roman" w:hAnsi="Times New Roman" w:cs="Times New Roman"/>
      <w:kern w:val="0"/>
      <w:sz w:val="24"/>
      <w:szCs w:val="24"/>
      <w14:ligatures w14:val="none"/>
    </w:rPr>
  </w:style>
  <w:style w:type="paragraph" w:customStyle="1" w:styleId="Default">
    <w:name w:val="Default"/>
    <w:uiPriority w:val="99"/>
    <w:rsid w:val="00265C96"/>
    <w:pPr>
      <w:autoSpaceDE w:val="0"/>
      <w:autoSpaceDN w:val="0"/>
      <w:adjustRightInd w:val="0"/>
      <w:spacing w:after="0" w:line="240" w:lineRule="auto"/>
    </w:pPr>
    <w:rPr>
      <w:rFonts w:ascii="Times New Roman" w:eastAsiaTheme="minorEastAsia" w:hAnsi="Times New Roman" w:cs="Times New Roman"/>
      <w:color w:val="000000"/>
      <w:kern w:val="0"/>
      <w:sz w:val="24"/>
      <w:szCs w:val="24"/>
      <w:lang w:eastAsia="zh-CN"/>
      <w14:ligatures w14:val="none"/>
    </w:rPr>
  </w:style>
  <w:style w:type="paragraph" w:styleId="Balonteksts">
    <w:name w:val="Balloon Text"/>
    <w:basedOn w:val="Parasts"/>
    <w:link w:val="BalontekstsRakstz"/>
    <w:uiPriority w:val="99"/>
    <w:semiHidden/>
    <w:unhideWhenUsed/>
    <w:rsid w:val="00265C96"/>
    <w:pPr>
      <w:spacing w:after="0" w:line="240" w:lineRule="auto"/>
    </w:pPr>
    <w:rPr>
      <w:rFonts w:ascii="Segoe UI" w:hAnsi="Segoe UI" w:cs="Segoe UI"/>
      <w:kern w:val="0"/>
      <w:sz w:val="18"/>
      <w:szCs w:val="18"/>
      <w14:ligatures w14:val="none"/>
    </w:rPr>
  </w:style>
  <w:style w:type="character" w:customStyle="1" w:styleId="BalontekstsRakstz">
    <w:name w:val="Balonteksts Rakstz."/>
    <w:basedOn w:val="Noklusjumarindkopasfonts"/>
    <w:link w:val="Balonteksts"/>
    <w:uiPriority w:val="99"/>
    <w:semiHidden/>
    <w:rsid w:val="00265C96"/>
    <w:rPr>
      <w:rFonts w:ascii="Segoe UI" w:hAnsi="Segoe UI" w:cs="Segoe UI"/>
      <w:kern w:val="0"/>
      <w:sz w:val="18"/>
      <w:szCs w:val="18"/>
      <w14:ligatures w14:val="none"/>
    </w:rPr>
  </w:style>
  <w:style w:type="paragraph" w:styleId="Galvene">
    <w:name w:val="header"/>
    <w:basedOn w:val="Parasts"/>
    <w:link w:val="GalveneRakstz"/>
    <w:uiPriority w:val="99"/>
    <w:unhideWhenUsed/>
    <w:rsid w:val="00265C96"/>
    <w:pPr>
      <w:tabs>
        <w:tab w:val="center" w:pos="4153"/>
        <w:tab w:val="right" w:pos="8306"/>
      </w:tabs>
      <w:spacing w:after="0" w:line="240" w:lineRule="auto"/>
    </w:pPr>
    <w:rPr>
      <w:kern w:val="0"/>
      <w14:ligatures w14:val="none"/>
    </w:rPr>
  </w:style>
  <w:style w:type="character" w:customStyle="1" w:styleId="GalveneRakstz">
    <w:name w:val="Galvene Rakstz."/>
    <w:basedOn w:val="Noklusjumarindkopasfonts"/>
    <w:link w:val="Galvene"/>
    <w:uiPriority w:val="99"/>
    <w:rsid w:val="00265C96"/>
    <w:rPr>
      <w:kern w:val="0"/>
      <w14:ligatures w14:val="none"/>
    </w:rPr>
  </w:style>
  <w:style w:type="paragraph" w:styleId="Kjene">
    <w:name w:val="footer"/>
    <w:basedOn w:val="Parasts"/>
    <w:link w:val="KjeneRakstz"/>
    <w:uiPriority w:val="99"/>
    <w:unhideWhenUsed/>
    <w:rsid w:val="00265C96"/>
    <w:pPr>
      <w:tabs>
        <w:tab w:val="center" w:pos="4153"/>
        <w:tab w:val="right" w:pos="8306"/>
      </w:tabs>
      <w:spacing w:after="0" w:line="240" w:lineRule="auto"/>
    </w:pPr>
    <w:rPr>
      <w:kern w:val="0"/>
      <w14:ligatures w14:val="none"/>
    </w:rPr>
  </w:style>
  <w:style w:type="character" w:customStyle="1" w:styleId="KjeneRakstz">
    <w:name w:val="Kājene Rakstz."/>
    <w:basedOn w:val="Noklusjumarindkopasfonts"/>
    <w:link w:val="Kjene"/>
    <w:uiPriority w:val="99"/>
    <w:rsid w:val="00265C96"/>
    <w:rPr>
      <w:kern w:val="0"/>
      <w14:ligatures w14:val="none"/>
    </w:rPr>
  </w:style>
  <w:style w:type="paragraph" w:styleId="Vresteksts">
    <w:name w:val="footnote text"/>
    <w:aliases w:val="Footnote Text Char2 Char,Footnote Text Char1 Char2 Char,Footnote Text Char Char Char Char,Footnote Text Char1 Char Char Char Char,Footnote Text Char Char Char Char Char Char, Rakstz.,Rakstz.,Footnote,Fußnote,Fußnote Char,Fußnote Char Char,o"/>
    <w:basedOn w:val="Parasts"/>
    <w:link w:val="VrestekstsRakstz"/>
    <w:uiPriority w:val="99"/>
    <w:qFormat/>
    <w:rsid w:val="00265C96"/>
    <w:pPr>
      <w:spacing w:after="0" w:line="240" w:lineRule="auto"/>
    </w:pPr>
    <w:rPr>
      <w:rFonts w:ascii="Times New Roman" w:eastAsia="Times New Roman" w:hAnsi="Times New Roman" w:cs="Times New Roman"/>
      <w:kern w:val="0"/>
      <w:sz w:val="20"/>
      <w:szCs w:val="20"/>
      <w:lang w:val="en-GB"/>
      <w14:ligatures w14:val="none"/>
    </w:rPr>
  </w:style>
  <w:style w:type="character" w:customStyle="1" w:styleId="VrestekstsRakstz">
    <w:name w:val="Vēres teksts Rakstz."/>
    <w:aliases w:val="Footnote Text Char2 Char Rakstz.,Footnote Text Char1 Char2 Char Rakstz.,Footnote Text Char Char Char Char Rakstz.,Footnote Text Char1 Char Char Char Char Rakstz.,Footnote Text Char Char Char Char Char Char Rakstz., Rakstz. Rakstz."/>
    <w:basedOn w:val="Noklusjumarindkopasfonts"/>
    <w:link w:val="Vresteksts"/>
    <w:uiPriority w:val="99"/>
    <w:qFormat/>
    <w:rsid w:val="00265C96"/>
    <w:rPr>
      <w:rFonts w:ascii="Times New Roman" w:eastAsia="Times New Roman" w:hAnsi="Times New Roman" w:cs="Times New Roman"/>
      <w:kern w:val="0"/>
      <w:sz w:val="20"/>
      <w:szCs w:val="20"/>
      <w:lang w:val="en-GB"/>
      <w14:ligatures w14:val="none"/>
    </w:rPr>
  </w:style>
  <w:style w:type="character" w:styleId="Vresatsauce">
    <w:name w:val="footnote reference"/>
    <w:aliases w:val="Footnote symbol,fr,Footnote Reference Number,Footnote Refernece,Footnote Reference Superscript,ftref,Odwołanie przypisu,BVI fnr,Footnotes refss,SUPERS,Ref,de nota al pie,-E Fußnotenzeichen,Footnote reference number,Times 10 Point,E,number"/>
    <w:link w:val="EFNZ"/>
    <w:uiPriority w:val="99"/>
    <w:qFormat/>
    <w:rsid w:val="00265C96"/>
    <w:rPr>
      <w:vertAlign w:val="superscript"/>
    </w:rPr>
  </w:style>
  <w:style w:type="paragraph" w:customStyle="1" w:styleId="EFNZ">
    <w:name w:val="E FNZ"/>
    <w:basedOn w:val="Parasts"/>
    <w:next w:val="Parasts"/>
    <w:link w:val="Vresatsauce"/>
    <w:uiPriority w:val="99"/>
    <w:rsid w:val="00265C96"/>
    <w:pPr>
      <w:spacing w:line="240" w:lineRule="exact"/>
      <w:ind w:left="357" w:hanging="357"/>
      <w:jc w:val="both"/>
      <w:textAlignment w:val="baseline"/>
    </w:pPr>
    <w:rPr>
      <w:vertAlign w:val="superscript"/>
    </w:rPr>
  </w:style>
  <w:style w:type="table" w:customStyle="1" w:styleId="Reatabula3">
    <w:name w:val="Režģa tabula3"/>
    <w:basedOn w:val="Parastatabula"/>
    <w:next w:val="Reatabula"/>
    <w:uiPriority w:val="39"/>
    <w:rsid w:val="00265C96"/>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atabula">
    <w:name w:val="Table Grid"/>
    <w:basedOn w:val="Parastatabula"/>
    <w:uiPriority w:val="59"/>
    <w:rsid w:val="00265C96"/>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39"/>
    <w:rsid w:val="00265C96"/>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teiksmgs">
    <w:name w:val="Strong"/>
    <w:uiPriority w:val="22"/>
    <w:qFormat/>
    <w:rsid w:val="00265C96"/>
    <w:rPr>
      <w:b/>
      <w:bCs/>
    </w:rPr>
  </w:style>
  <w:style w:type="character" w:customStyle="1" w:styleId="ui-provider">
    <w:name w:val="ui-provider"/>
    <w:basedOn w:val="Noklusjumarindkopasfonts"/>
    <w:rsid w:val="00265C96"/>
  </w:style>
  <w:style w:type="paragraph" w:styleId="Komentrateksts">
    <w:name w:val="annotation text"/>
    <w:basedOn w:val="Parasts"/>
    <w:link w:val="KomentratekstsRakstz"/>
    <w:uiPriority w:val="99"/>
    <w:unhideWhenUsed/>
    <w:rsid w:val="00265C96"/>
    <w:pPr>
      <w:spacing w:line="240" w:lineRule="auto"/>
    </w:pPr>
    <w:rPr>
      <w:kern w:val="0"/>
      <w:sz w:val="20"/>
      <w:szCs w:val="20"/>
      <w14:ligatures w14:val="none"/>
    </w:rPr>
  </w:style>
  <w:style w:type="character" w:customStyle="1" w:styleId="KomentratekstsRakstz">
    <w:name w:val="Komentāra teksts Rakstz."/>
    <w:basedOn w:val="Noklusjumarindkopasfonts"/>
    <w:link w:val="Komentrateksts"/>
    <w:uiPriority w:val="99"/>
    <w:rsid w:val="00265C96"/>
    <w:rPr>
      <w:kern w:val="0"/>
      <w:sz w:val="20"/>
      <w:szCs w:val="20"/>
      <w14:ligatures w14:val="none"/>
    </w:rPr>
  </w:style>
  <w:style w:type="character" w:styleId="Neatrisintapieminana">
    <w:name w:val="Unresolved Mention"/>
    <w:basedOn w:val="Noklusjumarindkopasfonts"/>
    <w:uiPriority w:val="99"/>
    <w:semiHidden/>
    <w:unhideWhenUsed/>
    <w:rsid w:val="00265C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eis.gov.lv/EIS/Publications/PublicationView.aspx?PublicationId=883" TargetMode="External"/><Relationship Id="rId18" Type="http://schemas.openxmlformats.org/officeDocument/2006/relationships/hyperlink" Target="http://espd.eis.gov.lv/" TargetMode="External"/><Relationship Id="rId3" Type="http://schemas.openxmlformats.org/officeDocument/2006/relationships/customXml" Target="../customXml/item3.xml"/><Relationship Id="rId21" Type="http://schemas.openxmlformats.org/officeDocument/2006/relationships/hyperlink" Target="https://www.aizkraukle.lv/lv/aizkraukles-novada-pasvaldibas-personas-datu-aizsardziba" TargetMode="External"/><Relationship Id="rId7" Type="http://schemas.openxmlformats.org/officeDocument/2006/relationships/webSettings" Target="webSettings.xml"/><Relationship Id="rId12" Type="http://schemas.openxmlformats.org/officeDocument/2006/relationships/hyperlink" Target="https://www.eis.gov.lv/EKEIS/Supplier/Organizer/386" TargetMode="External"/><Relationship Id="rId17" Type="http://schemas.openxmlformats.org/officeDocument/2006/relationships/hyperlink" Target="http://www.bis.gov.lv"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liene.besmenova@aizkraukle.lv" TargetMode="External"/><Relationship Id="rId20" Type="http://schemas.openxmlformats.org/officeDocument/2006/relationships/hyperlink" Target="https://www.aizkraukle.lv/lv/privatuma-politika"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liene.besmenova@aizkraukle.lv"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eis.gov.lv/EKEIS/Supplier/Procurement/Edit/178349" TargetMode="External"/><Relationship Id="rId23" Type="http://schemas.openxmlformats.org/officeDocument/2006/relationships/footer" Target="footer1.xml"/><Relationship Id="rId10" Type="http://schemas.openxmlformats.org/officeDocument/2006/relationships/hyperlink" Target="mailto:iepirkumi@aizkraukle.lv" TargetMode="External"/><Relationship Id="rId19" Type="http://schemas.openxmlformats.org/officeDocument/2006/relationships/hyperlink" Target="mailto:liene.besmenova@aizkraukle.lv"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iepirkumi@aizkraukle.lv" TargetMode="External"/><Relationship Id="rId22" Type="http://schemas.openxmlformats.org/officeDocument/2006/relationships/hyperlink" Target="mailto:dome@aizkraukle.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5FCA302FA79EA3488345C8DCBA354ED0" ma:contentTypeVersion="11" ma:contentTypeDescription="Izveidot jaunu dokumentu." ma:contentTypeScope="" ma:versionID="b7dd6e7f306c10ac9a79d36607e65b3e">
  <xsd:schema xmlns:xsd="http://www.w3.org/2001/XMLSchema" xmlns:xs="http://www.w3.org/2001/XMLSchema" xmlns:p="http://schemas.microsoft.com/office/2006/metadata/properties" xmlns:ns2="6787da91-1268-4ab1-a059-9251814015d2" xmlns:ns3="aaa50529-4685-4cee-bdc3-180fe3114296" targetNamespace="http://schemas.microsoft.com/office/2006/metadata/properties" ma:root="true" ma:fieldsID="51e0cca0cd431b5b988aeda15125a0ce" ns2:_="" ns3:_="">
    <xsd:import namespace="6787da91-1268-4ab1-a059-9251814015d2"/>
    <xsd:import namespace="aaa50529-4685-4cee-bdc3-180fe311429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87da91-1268-4ab1-a059-9251814015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Attēlu atzīmes" ma:readOnly="false" ma:fieldId="{5cf76f15-5ced-4ddc-b409-7134ff3c332f}" ma:taxonomyMulti="true" ma:sspId="0a00734f-f306-404b-a272-baf194ad519f"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aa50529-4685-4cee-bdc3-180fe3114296"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b878cf93-1d7a-4335-927b-69fcc11edfa8}" ma:internalName="TaxCatchAll" ma:showField="CatchAllData" ma:web="aaa50529-4685-4cee-bdc3-180fe311429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aa50529-4685-4cee-bdc3-180fe3114296" xsi:nil="true"/>
    <lcf76f155ced4ddcb4097134ff3c332f xmlns="6787da91-1268-4ab1-a059-9251814015d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308AC74-18F0-4C1F-9D2B-EE20E6627A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87da91-1268-4ab1-a059-9251814015d2"/>
    <ds:schemaRef ds:uri="aaa50529-4685-4cee-bdc3-180fe31142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C003FD-5293-4009-8236-63994388A08D}">
  <ds:schemaRefs>
    <ds:schemaRef ds:uri="http://schemas.microsoft.com/sharepoint/v3/contenttype/forms"/>
  </ds:schemaRefs>
</ds:datastoreItem>
</file>

<file path=customXml/itemProps3.xml><?xml version="1.0" encoding="utf-8"?>
<ds:datastoreItem xmlns:ds="http://schemas.openxmlformats.org/officeDocument/2006/customXml" ds:itemID="{D0EF48E4-27B5-4C35-8BC2-5FC2CC4B0648}">
  <ds:schemaRefs>
    <ds:schemaRef ds:uri="http://schemas.microsoft.com/office/2006/metadata/properties"/>
    <ds:schemaRef ds:uri="http://schemas.microsoft.com/office/infopath/2007/PartnerControls"/>
    <ds:schemaRef ds:uri="aaa50529-4685-4cee-bdc3-180fe3114296"/>
    <ds:schemaRef ds:uri="6787da91-1268-4ab1-a059-9251814015d2"/>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33</Pages>
  <Words>52594</Words>
  <Characters>29980</Characters>
  <Application>Microsoft Office Word</Application>
  <DocSecurity>0</DocSecurity>
  <Lines>249</Lines>
  <Paragraphs>164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82410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Korkliša</dc:creator>
  <cp:keywords/>
  <dc:description/>
  <cp:lastModifiedBy>Inga Radionova</cp:lastModifiedBy>
  <cp:revision>3</cp:revision>
  <dcterms:created xsi:type="dcterms:W3CDTF">2026-07-27T07:59:00Z</dcterms:created>
  <dcterms:modified xsi:type="dcterms:W3CDTF">2026-07-27T08:58:00Z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0x0101005FCA302FA79EA3488345C8DCBA354ED0</vt:lpwstr>
  </property>
  <property fmtid="{D5CDD505-2E9C-101B-9397-08002B2CF9AE}" pid="3" name="MediaServiceImageTags">
    <vt:lpwstr/>
  </property>
</Properties>
</file>