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111"/>
        <w:tblW w:w="9498" w:type="dxa"/>
        <w:tblLook w:val="04A0" w:firstRow="1" w:lastRow="0" w:firstColumn="1" w:lastColumn="0" w:noHBand="0" w:noVBand="1"/>
      </w:tblPr>
      <w:tblGrid>
        <w:gridCol w:w="222"/>
        <w:gridCol w:w="9276"/>
      </w:tblGrid>
      <w:tr w:rsidR="003C1997" w:rsidRPr="006D5EC3" w14:paraId="0152AA11" w14:textId="77777777" w:rsidTr="003C1997">
        <w:tc>
          <w:tcPr>
            <w:tcW w:w="222" w:type="dxa"/>
          </w:tcPr>
          <w:p w14:paraId="79553730" w14:textId="77777777" w:rsidR="003C1997" w:rsidRPr="006D5EC3" w:rsidRDefault="003C1997" w:rsidP="003C1997">
            <w:pPr>
              <w:spacing w:before="60" w:after="60" w:line="240" w:lineRule="auto"/>
              <w:ind w:right="-93"/>
              <w:jc w:val="both"/>
              <w:rPr>
                <w:rFonts w:ascii="Times New Roman" w:eastAsia="Times New Roman" w:hAnsi="Times New Roman" w:cs="Times New Roman"/>
                <w:kern w:val="0"/>
                <w:lang w:eastAsia="lv-LV"/>
                <w14:ligatures w14:val="none"/>
              </w:rPr>
            </w:pPr>
          </w:p>
        </w:tc>
        <w:tc>
          <w:tcPr>
            <w:tcW w:w="9276" w:type="dxa"/>
          </w:tcPr>
          <w:p w14:paraId="55332D8A" w14:textId="77777777" w:rsidR="003C1997" w:rsidRPr="006D5EC3" w:rsidRDefault="003C1997" w:rsidP="003C1997">
            <w:pPr>
              <w:spacing w:after="0" w:line="240" w:lineRule="auto"/>
              <w:ind w:left="317" w:hanging="317"/>
              <w:jc w:val="right"/>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APSTIPRINĀTS</w:t>
            </w:r>
          </w:p>
          <w:p w14:paraId="73D87726" w14:textId="426DBC83" w:rsidR="003C1997" w:rsidRPr="003C1997" w:rsidRDefault="005B18E3" w:rsidP="003C1997">
            <w:pPr>
              <w:spacing w:after="0" w:line="240" w:lineRule="auto"/>
              <w:ind w:left="317" w:hanging="317"/>
              <w:jc w:val="right"/>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Ropažu novada pašvaldības</w:t>
            </w:r>
          </w:p>
          <w:p w14:paraId="3845B152" w14:textId="38D2D09E" w:rsidR="003C1997" w:rsidRDefault="003C1997" w:rsidP="003C1997">
            <w:pPr>
              <w:spacing w:after="0" w:line="240" w:lineRule="auto"/>
              <w:ind w:left="742" w:firstLine="142"/>
              <w:jc w:val="right"/>
              <w:rPr>
                <w:rFonts w:ascii="Times New Roman" w:eastAsia="Times New Roman" w:hAnsi="Times New Roman" w:cs="Times New Roman"/>
                <w:kern w:val="0"/>
                <w:lang w:eastAsia="lv-LV"/>
                <w14:ligatures w14:val="none"/>
              </w:rPr>
            </w:pPr>
            <w:r w:rsidRPr="003C1997">
              <w:rPr>
                <w:rFonts w:ascii="Times New Roman" w:eastAsia="Times New Roman" w:hAnsi="Times New Roman" w:cs="Times New Roman"/>
                <w:kern w:val="0"/>
                <w:lang w:eastAsia="lv-LV"/>
                <w14:ligatures w14:val="none"/>
              </w:rPr>
              <w:t>iepirkum</w:t>
            </w:r>
            <w:r w:rsidR="005B18E3">
              <w:rPr>
                <w:rFonts w:ascii="Times New Roman" w:eastAsia="Times New Roman" w:hAnsi="Times New Roman" w:cs="Times New Roman"/>
                <w:kern w:val="0"/>
                <w:lang w:eastAsia="lv-LV"/>
                <w14:ligatures w14:val="none"/>
              </w:rPr>
              <w:t>u</w:t>
            </w:r>
            <w:r w:rsidRPr="003C1997">
              <w:rPr>
                <w:rFonts w:ascii="Times New Roman" w:eastAsia="Times New Roman" w:hAnsi="Times New Roman" w:cs="Times New Roman"/>
                <w:kern w:val="0"/>
                <w:lang w:eastAsia="lv-LV"/>
                <w14:ligatures w14:val="none"/>
              </w:rPr>
              <w:t xml:space="preserve"> komisijas </w:t>
            </w:r>
          </w:p>
          <w:p w14:paraId="0C136721" w14:textId="0E38FC4F" w:rsidR="003C1997" w:rsidRPr="006D5EC3" w:rsidRDefault="003C1997" w:rsidP="003C1997">
            <w:pPr>
              <w:spacing w:after="0" w:line="240" w:lineRule="auto"/>
              <w:ind w:left="742" w:firstLine="142"/>
              <w:jc w:val="right"/>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202</w:t>
            </w:r>
            <w:r w:rsidR="00D562F5">
              <w:rPr>
                <w:rFonts w:ascii="Times New Roman" w:eastAsia="Times New Roman" w:hAnsi="Times New Roman" w:cs="Times New Roman"/>
                <w:kern w:val="0"/>
                <w:lang w:eastAsia="lv-LV"/>
                <w14:ligatures w14:val="none"/>
              </w:rPr>
              <w:t>6</w:t>
            </w:r>
            <w:r w:rsidRPr="006D5EC3">
              <w:rPr>
                <w:rFonts w:ascii="Times New Roman" w:eastAsia="Times New Roman" w:hAnsi="Times New Roman" w:cs="Times New Roman"/>
                <w:kern w:val="0"/>
                <w:lang w:eastAsia="lv-LV"/>
                <w14:ligatures w14:val="none"/>
              </w:rPr>
              <w:t>.</w:t>
            </w:r>
            <w:r>
              <w:rPr>
                <w:rFonts w:ascii="Times New Roman" w:eastAsia="Times New Roman" w:hAnsi="Times New Roman" w:cs="Times New Roman"/>
                <w:kern w:val="0"/>
                <w:lang w:eastAsia="lv-LV"/>
                <w14:ligatures w14:val="none"/>
              </w:rPr>
              <w:t> </w:t>
            </w:r>
            <w:r w:rsidRPr="00A528E4">
              <w:rPr>
                <w:rFonts w:ascii="Times New Roman" w:eastAsia="Times New Roman" w:hAnsi="Times New Roman" w:cs="Times New Roman"/>
                <w:kern w:val="0"/>
                <w:lang w:eastAsia="lv-LV"/>
                <w14:ligatures w14:val="none"/>
              </w:rPr>
              <w:t xml:space="preserve">gada </w:t>
            </w:r>
            <w:r w:rsidR="0089323A">
              <w:rPr>
                <w:rFonts w:ascii="Times New Roman" w:eastAsia="Times New Roman" w:hAnsi="Times New Roman" w:cs="Times New Roman"/>
                <w:kern w:val="0"/>
                <w:lang w:eastAsia="lv-LV"/>
                <w14:ligatures w14:val="none"/>
              </w:rPr>
              <w:t>24</w:t>
            </w:r>
            <w:r w:rsidRPr="00694C6F">
              <w:rPr>
                <w:rFonts w:ascii="Times New Roman" w:eastAsia="Times New Roman" w:hAnsi="Times New Roman" w:cs="Times New Roman"/>
                <w:kern w:val="0"/>
                <w:lang w:eastAsia="lv-LV"/>
                <w14:ligatures w14:val="none"/>
              </w:rPr>
              <w:t>.</w:t>
            </w:r>
            <w:r w:rsidRPr="00A528E4">
              <w:rPr>
                <w:rFonts w:ascii="Times New Roman" w:eastAsia="Times New Roman" w:hAnsi="Times New Roman" w:cs="Times New Roman"/>
                <w:kern w:val="0"/>
                <w:lang w:eastAsia="lv-LV"/>
                <w14:ligatures w14:val="none"/>
              </w:rPr>
              <w:t> </w:t>
            </w:r>
            <w:r w:rsidR="0089323A">
              <w:rPr>
                <w:rFonts w:ascii="Times New Roman" w:eastAsia="Times New Roman" w:hAnsi="Times New Roman" w:cs="Times New Roman"/>
                <w:kern w:val="0"/>
                <w:lang w:eastAsia="lv-LV"/>
                <w14:ligatures w14:val="none"/>
              </w:rPr>
              <w:t>jūlija</w:t>
            </w:r>
            <w:r w:rsidRPr="006D5EC3">
              <w:rPr>
                <w:rFonts w:ascii="Times New Roman" w:eastAsia="Times New Roman" w:hAnsi="Times New Roman" w:cs="Times New Roman"/>
                <w:kern w:val="0"/>
                <w:lang w:eastAsia="lv-LV"/>
                <w14:ligatures w14:val="none"/>
              </w:rPr>
              <w:t xml:space="preserve"> sēdē</w:t>
            </w:r>
          </w:p>
          <w:p w14:paraId="5F682538" w14:textId="4760E6FA" w:rsidR="003C1997" w:rsidRDefault="003C1997" w:rsidP="003C1997">
            <w:pPr>
              <w:spacing w:after="0" w:line="240" w:lineRule="auto"/>
              <w:ind w:left="317" w:hanging="317"/>
              <w:jc w:val="right"/>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 xml:space="preserve">(protokols Nr. </w:t>
            </w:r>
            <w:r w:rsidR="0089323A" w:rsidRPr="0089323A">
              <w:rPr>
                <w:rFonts w:ascii="Times New Roman" w:eastAsia="Times New Roman" w:hAnsi="Times New Roman" w:cs="Times New Roman"/>
                <w:kern w:val="0"/>
                <w:lang w:eastAsia="lv-LV"/>
                <w14:ligatures w14:val="none"/>
              </w:rPr>
              <w:t xml:space="preserve">1.3-4.1/2026/80-1 </w:t>
            </w:r>
            <w:r w:rsidRPr="006D5EC3">
              <w:rPr>
                <w:rFonts w:ascii="Times New Roman" w:eastAsia="Times New Roman" w:hAnsi="Times New Roman" w:cs="Times New Roman"/>
                <w:kern w:val="0"/>
                <w:lang w:eastAsia="lv-LV"/>
                <w14:ligatures w14:val="none"/>
              </w:rPr>
              <w:t>)</w:t>
            </w:r>
          </w:p>
          <w:p w14:paraId="478AF146" w14:textId="77777777" w:rsidR="000E3E59" w:rsidRDefault="000E3E59" w:rsidP="003C1997">
            <w:pPr>
              <w:spacing w:after="0" w:line="240" w:lineRule="auto"/>
              <w:ind w:left="317" w:hanging="317"/>
              <w:jc w:val="right"/>
              <w:rPr>
                <w:rFonts w:ascii="Times New Roman" w:eastAsia="Times New Roman" w:hAnsi="Times New Roman" w:cs="Times New Roman"/>
                <w:kern w:val="0"/>
                <w:lang w:eastAsia="lv-LV"/>
                <w14:ligatures w14:val="none"/>
              </w:rPr>
            </w:pPr>
          </w:p>
          <w:p w14:paraId="3968B314" w14:textId="77777777" w:rsidR="003C1997" w:rsidRDefault="003C1997" w:rsidP="003C1997">
            <w:pPr>
              <w:spacing w:after="0" w:line="240" w:lineRule="auto"/>
              <w:ind w:left="317" w:hanging="317"/>
              <w:jc w:val="right"/>
              <w:rPr>
                <w:rFonts w:ascii="Times New Roman" w:eastAsia="Times New Roman" w:hAnsi="Times New Roman" w:cs="Times New Roman"/>
                <w:color w:val="0070C0"/>
                <w:kern w:val="0"/>
                <w:lang w:eastAsia="lv-LV"/>
                <w14:ligatures w14:val="none"/>
              </w:rPr>
            </w:pPr>
          </w:p>
          <w:p w14:paraId="00AAE906" w14:textId="77777777" w:rsidR="003C1997" w:rsidRPr="00D1542A" w:rsidRDefault="003C1997" w:rsidP="003C1997">
            <w:pPr>
              <w:spacing w:after="0" w:line="240" w:lineRule="auto"/>
              <w:ind w:left="317" w:hanging="317"/>
              <w:jc w:val="right"/>
              <w:rPr>
                <w:rFonts w:ascii="Times New Roman" w:eastAsia="Times New Roman" w:hAnsi="Times New Roman" w:cs="Times New Roman"/>
                <w:color w:val="0070C0"/>
                <w:kern w:val="0"/>
                <w:lang w:eastAsia="lv-LV"/>
                <w14:ligatures w14:val="none"/>
              </w:rPr>
            </w:pPr>
          </w:p>
          <w:p w14:paraId="37BA4E17" w14:textId="77777777" w:rsidR="003C1997" w:rsidRPr="006D5EC3" w:rsidRDefault="003C1997" w:rsidP="003C1997">
            <w:pPr>
              <w:spacing w:after="0" w:line="240" w:lineRule="auto"/>
              <w:ind w:left="317" w:right="-93" w:hanging="317"/>
              <w:jc w:val="both"/>
              <w:rPr>
                <w:rFonts w:ascii="Times New Roman" w:eastAsia="Times New Roman" w:hAnsi="Times New Roman" w:cs="Times New Roman"/>
                <w:b/>
                <w:bCs/>
                <w:kern w:val="0"/>
                <w:lang w:eastAsia="lv-LV"/>
                <w14:ligatures w14:val="none"/>
              </w:rPr>
            </w:pPr>
          </w:p>
        </w:tc>
      </w:tr>
    </w:tbl>
    <w:p w14:paraId="560C840B" w14:textId="13366EFB" w:rsidR="006D5EC3" w:rsidRDefault="006D5EC3" w:rsidP="00740CE2">
      <w:pPr>
        <w:spacing w:before="60" w:after="60" w:line="240" w:lineRule="auto"/>
        <w:jc w:val="center"/>
        <w:rPr>
          <w:rFonts w:ascii="Times New Roman" w:eastAsia="Times New Roman" w:hAnsi="Times New Roman" w:cs="Times New Roman"/>
          <w:noProof/>
          <w:kern w:val="0"/>
          <w14:ligatures w14:val="none"/>
        </w:rPr>
      </w:pPr>
    </w:p>
    <w:p w14:paraId="68AB4483" w14:textId="77777777" w:rsidR="003C1997" w:rsidRDefault="003C1997" w:rsidP="00740CE2">
      <w:pPr>
        <w:spacing w:before="60" w:after="60" w:line="240" w:lineRule="auto"/>
        <w:jc w:val="center"/>
        <w:rPr>
          <w:rFonts w:ascii="Times New Roman" w:eastAsia="Times New Roman" w:hAnsi="Times New Roman" w:cs="Times New Roman"/>
          <w:noProof/>
          <w:kern w:val="0"/>
          <w14:ligatures w14:val="none"/>
        </w:rPr>
      </w:pPr>
    </w:p>
    <w:p w14:paraId="28227AB2" w14:textId="77777777" w:rsidR="003C1997" w:rsidRPr="006D5EC3" w:rsidRDefault="003C1997" w:rsidP="00740CE2">
      <w:pPr>
        <w:spacing w:before="60" w:after="60" w:line="240" w:lineRule="auto"/>
        <w:jc w:val="center"/>
        <w:rPr>
          <w:rFonts w:ascii="Times New Roman" w:eastAsia="Times New Roman" w:hAnsi="Times New Roman" w:cs="Times New Roman"/>
          <w:kern w:val="0"/>
          <w14:ligatures w14:val="none"/>
        </w:rPr>
      </w:pPr>
    </w:p>
    <w:p w14:paraId="62448B60" w14:textId="3EF3636D" w:rsidR="006D5EC3" w:rsidRPr="006D5EC3" w:rsidRDefault="006D5EC3" w:rsidP="006D5EC3">
      <w:pPr>
        <w:spacing w:before="60" w:after="60" w:line="240" w:lineRule="auto"/>
        <w:jc w:val="both"/>
        <w:rPr>
          <w:rFonts w:ascii="Times New Roman" w:eastAsia="Times New Roman" w:hAnsi="Times New Roman" w:cs="Times New Roman"/>
          <w:kern w:val="0"/>
          <w14:ligatures w14:val="none"/>
        </w:rPr>
      </w:pPr>
    </w:p>
    <w:p w14:paraId="1ACB3F66" w14:textId="77777777" w:rsidR="006D5EC3" w:rsidRPr="006D5EC3" w:rsidRDefault="006D5EC3" w:rsidP="006D5EC3">
      <w:pPr>
        <w:spacing w:before="60" w:after="60" w:line="240" w:lineRule="auto"/>
        <w:ind w:right="-21"/>
        <w:jc w:val="center"/>
        <w:rPr>
          <w:rFonts w:ascii="Times New Roman" w:eastAsia="Times New Roman" w:hAnsi="Times New Roman" w:cs="Times New Roman"/>
          <w:caps/>
          <w:kern w:val="0"/>
          <w:sz w:val="28"/>
          <w:szCs w:val="28"/>
          <w14:ligatures w14:val="none"/>
        </w:rPr>
      </w:pPr>
      <w:r w:rsidRPr="006D5EC3">
        <w:rPr>
          <w:rFonts w:ascii="Times New Roman" w:eastAsia="Times New Roman" w:hAnsi="Times New Roman" w:cs="Times New Roman"/>
          <w:b/>
          <w:caps/>
          <w:kern w:val="0"/>
          <w:sz w:val="28"/>
          <w:szCs w:val="28"/>
          <w14:ligatures w14:val="none"/>
        </w:rPr>
        <w:t>A</w:t>
      </w:r>
      <w:r w:rsidRPr="006D5EC3">
        <w:rPr>
          <w:rFonts w:ascii="Times New Roman" w:eastAsia="Times New Roman" w:hAnsi="Times New Roman" w:cs="Times New Roman"/>
          <w:b/>
          <w:caps/>
          <w:spacing w:val="1"/>
          <w:kern w:val="0"/>
          <w:sz w:val="28"/>
          <w:szCs w:val="28"/>
          <w14:ligatures w14:val="none"/>
        </w:rPr>
        <w:t>t</w:t>
      </w:r>
      <w:r w:rsidRPr="006D5EC3">
        <w:rPr>
          <w:rFonts w:ascii="Times New Roman" w:eastAsia="Times New Roman" w:hAnsi="Times New Roman" w:cs="Times New Roman"/>
          <w:b/>
          <w:caps/>
          <w:spacing w:val="-2"/>
          <w:kern w:val="0"/>
          <w:sz w:val="28"/>
          <w:szCs w:val="28"/>
          <w14:ligatures w14:val="none"/>
        </w:rPr>
        <w:t>k</w:t>
      </w:r>
      <w:r w:rsidRPr="006D5EC3">
        <w:rPr>
          <w:rFonts w:ascii="Times New Roman" w:eastAsia="Times New Roman" w:hAnsi="Times New Roman" w:cs="Times New Roman"/>
          <w:b/>
          <w:caps/>
          <w:kern w:val="0"/>
          <w:sz w:val="28"/>
          <w:szCs w:val="28"/>
          <w14:ligatures w14:val="none"/>
        </w:rPr>
        <w:t>l</w:t>
      </w:r>
      <w:r w:rsidRPr="006D5EC3">
        <w:rPr>
          <w:rFonts w:ascii="Times New Roman" w:eastAsia="Times New Roman" w:hAnsi="Times New Roman" w:cs="Times New Roman"/>
          <w:b/>
          <w:caps/>
          <w:spacing w:val="1"/>
          <w:kern w:val="0"/>
          <w:sz w:val="28"/>
          <w:szCs w:val="28"/>
          <w14:ligatures w14:val="none"/>
        </w:rPr>
        <w:t>ā</w:t>
      </w:r>
      <w:r w:rsidRPr="006D5EC3">
        <w:rPr>
          <w:rFonts w:ascii="Times New Roman" w:eastAsia="Times New Roman" w:hAnsi="Times New Roman" w:cs="Times New Roman"/>
          <w:b/>
          <w:caps/>
          <w:kern w:val="0"/>
          <w:sz w:val="28"/>
          <w:szCs w:val="28"/>
          <w14:ligatures w14:val="none"/>
        </w:rPr>
        <w:t>tA</w:t>
      </w:r>
      <w:r w:rsidRPr="006D5EC3">
        <w:rPr>
          <w:rFonts w:ascii="Times New Roman" w:eastAsia="Times New Roman" w:hAnsi="Times New Roman" w:cs="Times New Roman"/>
          <w:b/>
          <w:caps/>
          <w:spacing w:val="-8"/>
          <w:kern w:val="0"/>
          <w:sz w:val="28"/>
          <w:szCs w:val="28"/>
          <w14:ligatures w14:val="none"/>
        </w:rPr>
        <w:t xml:space="preserve"> </w:t>
      </w:r>
      <w:r w:rsidRPr="006D5EC3">
        <w:rPr>
          <w:rFonts w:ascii="Times New Roman" w:eastAsia="Times New Roman" w:hAnsi="Times New Roman" w:cs="Times New Roman"/>
          <w:b/>
          <w:caps/>
          <w:spacing w:val="-2"/>
          <w:w w:val="99"/>
          <w:kern w:val="0"/>
          <w:sz w:val="28"/>
          <w:szCs w:val="28"/>
          <w14:ligatures w14:val="none"/>
        </w:rPr>
        <w:t>k</w:t>
      </w:r>
      <w:r w:rsidRPr="006D5EC3">
        <w:rPr>
          <w:rFonts w:ascii="Times New Roman" w:eastAsia="Times New Roman" w:hAnsi="Times New Roman" w:cs="Times New Roman"/>
          <w:b/>
          <w:caps/>
          <w:spacing w:val="1"/>
          <w:w w:val="99"/>
          <w:kern w:val="0"/>
          <w:sz w:val="28"/>
          <w:szCs w:val="28"/>
          <w14:ligatures w14:val="none"/>
        </w:rPr>
        <w:t>o</w:t>
      </w:r>
      <w:r w:rsidRPr="006D5EC3">
        <w:rPr>
          <w:rFonts w:ascii="Times New Roman" w:eastAsia="Times New Roman" w:hAnsi="Times New Roman" w:cs="Times New Roman"/>
          <w:b/>
          <w:caps/>
          <w:spacing w:val="2"/>
          <w:w w:val="99"/>
          <w:kern w:val="0"/>
          <w:sz w:val="28"/>
          <w:szCs w:val="28"/>
          <w14:ligatures w14:val="none"/>
        </w:rPr>
        <w:t>n</w:t>
      </w:r>
      <w:r w:rsidRPr="006D5EC3">
        <w:rPr>
          <w:rFonts w:ascii="Times New Roman" w:eastAsia="Times New Roman" w:hAnsi="Times New Roman" w:cs="Times New Roman"/>
          <w:b/>
          <w:caps/>
          <w:spacing w:val="-2"/>
          <w:w w:val="99"/>
          <w:kern w:val="0"/>
          <w:sz w:val="28"/>
          <w:szCs w:val="28"/>
          <w14:ligatures w14:val="none"/>
        </w:rPr>
        <w:t>k</w:t>
      </w:r>
      <w:r w:rsidRPr="006D5EC3">
        <w:rPr>
          <w:rFonts w:ascii="Times New Roman" w:eastAsia="Times New Roman" w:hAnsi="Times New Roman" w:cs="Times New Roman"/>
          <w:b/>
          <w:caps/>
          <w:w w:val="99"/>
          <w:kern w:val="0"/>
          <w:sz w:val="28"/>
          <w:szCs w:val="28"/>
          <w14:ligatures w14:val="none"/>
        </w:rPr>
        <w:t>ursA</w:t>
      </w:r>
    </w:p>
    <w:p w14:paraId="024BEDB2" w14:textId="77777777" w:rsidR="006D5EC3" w:rsidRPr="006D5EC3" w:rsidRDefault="006D5EC3" w:rsidP="006D5EC3">
      <w:pPr>
        <w:spacing w:before="60" w:after="60" w:line="240" w:lineRule="auto"/>
        <w:jc w:val="center"/>
        <w:rPr>
          <w:rFonts w:ascii="Times New Roman" w:eastAsia="Times New Roman" w:hAnsi="Times New Roman" w:cs="Times New Roman"/>
          <w:kern w:val="0"/>
          <w:sz w:val="40"/>
          <w:szCs w:val="40"/>
          <w14:ligatures w14:val="none"/>
        </w:rPr>
      </w:pPr>
    </w:p>
    <w:p w14:paraId="70EA0126" w14:textId="5899FF50" w:rsidR="001B17E0" w:rsidRPr="001B17E0" w:rsidRDefault="001B17E0" w:rsidP="006D5EC3">
      <w:pPr>
        <w:spacing w:after="0" w:line="240" w:lineRule="auto"/>
        <w:jc w:val="center"/>
        <w:rPr>
          <w:rFonts w:ascii="Times New Roman" w:eastAsia="Times New Roman" w:hAnsi="Times New Roman" w:cs="Times New Roman"/>
          <w:b/>
          <w:i/>
          <w:iCs/>
          <w:w w:val="99"/>
          <w:kern w:val="0"/>
          <w:sz w:val="36"/>
          <w:szCs w:val="36"/>
          <w14:ligatures w14:val="none"/>
        </w:rPr>
      </w:pPr>
      <w:bookmarkStart w:id="0" w:name="_Hlk177560046"/>
      <w:bookmarkStart w:id="1" w:name="_Hlk176165500"/>
      <w:bookmarkStart w:id="2" w:name="_Hlk183611975"/>
      <w:r w:rsidRPr="001B17E0">
        <w:rPr>
          <w:rFonts w:ascii="Times New Roman" w:eastAsia="Times New Roman" w:hAnsi="Times New Roman" w:cs="Times New Roman"/>
          <w:b/>
          <w:i/>
          <w:iCs/>
          <w:kern w:val="0"/>
          <w:sz w:val="36"/>
          <w:szCs w:val="36"/>
          <w14:ligatures w14:val="none"/>
        </w:rPr>
        <w:t>“</w:t>
      </w:r>
      <w:r w:rsidR="00842B92" w:rsidRPr="00842B92">
        <w:rPr>
          <w:rFonts w:ascii="Times New Roman" w:eastAsia="Times New Roman" w:hAnsi="Times New Roman" w:cs="Times New Roman"/>
          <w:b/>
          <w:i/>
          <w:iCs/>
          <w:kern w:val="0"/>
          <w:sz w:val="36"/>
          <w:szCs w:val="36"/>
          <w14:ligatures w14:val="none"/>
        </w:rPr>
        <w:t>Garkalnes Mākslas un vispārizglītojošās pamatskolas piebūve</w:t>
      </w:r>
      <w:r w:rsidR="00661FB0">
        <w:rPr>
          <w:rFonts w:ascii="Times New Roman" w:eastAsia="Times New Roman" w:hAnsi="Times New Roman" w:cs="Times New Roman"/>
          <w:b/>
          <w:i/>
          <w:iCs/>
          <w:kern w:val="0"/>
          <w:sz w:val="36"/>
          <w:szCs w:val="36"/>
          <w14:ligatures w14:val="none"/>
        </w:rPr>
        <w:t>s būvniecība</w:t>
      </w:r>
      <w:r>
        <w:rPr>
          <w:rFonts w:ascii="Times New Roman" w:eastAsia="Times New Roman" w:hAnsi="Times New Roman" w:cs="Times New Roman"/>
          <w:b/>
          <w:i/>
          <w:iCs/>
          <w:kern w:val="0"/>
          <w:sz w:val="36"/>
          <w:szCs w:val="36"/>
          <w14:ligatures w14:val="none"/>
        </w:rPr>
        <w:t>”</w:t>
      </w:r>
    </w:p>
    <w:bookmarkEnd w:id="0"/>
    <w:p w14:paraId="7FE2A3FD"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34BA2695" w14:textId="77777777" w:rsidR="006D5EC3" w:rsidRPr="006D5EC3" w:rsidRDefault="006D5EC3" w:rsidP="006D5EC3">
      <w:pPr>
        <w:spacing w:before="60" w:after="60" w:line="240" w:lineRule="auto"/>
        <w:jc w:val="center"/>
        <w:rPr>
          <w:rFonts w:ascii="Times New Roman" w:eastAsia="Times New Roman" w:hAnsi="Times New Roman" w:cs="Times New Roman"/>
          <w:b/>
          <w:bCs/>
          <w:kern w:val="0"/>
          <w14:ligatures w14:val="none"/>
        </w:rPr>
      </w:pPr>
      <w:r w:rsidRPr="006D5EC3">
        <w:rPr>
          <w:rFonts w:ascii="Times New Roman" w:eastAsia="Times New Roman" w:hAnsi="Times New Roman" w:cs="Times New Roman"/>
          <w:b/>
          <w:bCs/>
          <w:kern w:val="0"/>
          <w14:ligatures w14:val="none"/>
        </w:rPr>
        <w:t>NOLIKUMS</w:t>
      </w:r>
    </w:p>
    <w:p w14:paraId="6466FDC4"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5E2227A9"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sz w:val="28"/>
          <w:szCs w:val="28"/>
          <w14:ligatures w14:val="none"/>
        </w:rPr>
      </w:pPr>
      <w:r w:rsidRPr="006D5EC3">
        <w:rPr>
          <w:rFonts w:ascii="Times New Roman" w:eastAsia="Times New Roman" w:hAnsi="Times New Roman" w:cs="Times New Roman"/>
          <w:kern w:val="0"/>
          <w:sz w:val="28"/>
          <w:szCs w:val="28"/>
          <w14:ligatures w14:val="none"/>
        </w:rPr>
        <w:t>Ie</w:t>
      </w:r>
      <w:r w:rsidRPr="006D5EC3">
        <w:rPr>
          <w:rFonts w:ascii="Times New Roman" w:eastAsia="Times New Roman" w:hAnsi="Times New Roman" w:cs="Times New Roman"/>
          <w:spacing w:val="-1"/>
          <w:kern w:val="0"/>
          <w:sz w:val="28"/>
          <w:szCs w:val="28"/>
          <w14:ligatures w14:val="none"/>
        </w:rPr>
        <w:t>p</w:t>
      </w:r>
      <w:r w:rsidRPr="006D5EC3">
        <w:rPr>
          <w:rFonts w:ascii="Times New Roman" w:eastAsia="Times New Roman" w:hAnsi="Times New Roman" w:cs="Times New Roman"/>
          <w:spacing w:val="1"/>
          <w:kern w:val="0"/>
          <w:sz w:val="28"/>
          <w:szCs w:val="28"/>
          <w14:ligatures w14:val="none"/>
        </w:rPr>
        <w:t>i</w:t>
      </w:r>
      <w:r w:rsidRPr="006D5EC3">
        <w:rPr>
          <w:rFonts w:ascii="Times New Roman" w:eastAsia="Times New Roman" w:hAnsi="Times New Roman" w:cs="Times New Roman"/>
          <w:kern w:val="0"/>
          <w:sz w:val="28"/>
          <w:szCs w:val="28"/>
          <w14:ligatures w14:val="none"/>
        </w:rPr>
        <w:t>r</w:t>
      </w:r>
      <w:r w:rsidRPr="006D5EC3">
        <w:rPr>
          <w:rFonts w:ascii="Times New Roman" w:eastAsia="Times New Roman" w:hAnsi="Times New Roman" w:cs="Times New Roman"/>
          <w:spacing w:val="-1"/>
          <w:kern w:val="0"/>
          <w:sz w:val="28"/>
          <w:szCs w:val="28"/>
          <w14:ligatures w14:val="none"/>
        </w:rPr>
        <w:t>k</w:t>
      </w:r>
      <w:r w:rsidRPr="006D5EC3">
        <w:rPr>
          <w:rFonts w:ascii="Times New Roman" w:eastAsia="Times New Roman" w:hAnsi="Times New Roman" w:cs="Times New Roman"/>
          <w:spacing w:val="1"/>
          <w:kern w:val="0"/>
          <w:sz w:val="28"/>
          <w:szCs w:val="28"/>
          <w14:ligatures w14:val="none"/>
        </w:rPr>
        <w:t>u</w:t>
      </w:r>
      <w:r w:rsidRPr="006D5EC3">
        <w:rPr>
          <w:rFonts w:ascii="Times New Roman" w:eastAsia="Times New Roman" w:hAnsi="Times New Roman" w:cs="Times New Roman"/>
          <w:spacing w:val="-5"/>
          <w:kern w:val="0"/>
          <w:sz w:val="28"/>
          <w:szCs w:val="28"/>
          <w14:ligatures w14:val="none"/>
        </w:rPr>
        <w:t>m</w:t>
      </w:r>
      <w:r w:rsidRPr="006D5EC3">
        <w:rPr>
          <w:rFonts w:ascii="Times New Roman" w:eastAsia="Times New Roman" w:hAnsi="Times New Roman" w:cs="Times New Roman"/>
          <w:kern w:val="0"/>
          <w:sz w:val="28"/>
          <w:szCs w:val="28"/>
          <w14:ligatures w14:val="none"/>
        </w:rPr>
        <w:t>a i</w:t>
      </w:r>
      <w:r w:rsidRPr="006D5EC3">
        <w:rPr>
          <w:rFonts w:ascii="Times New Roman" w:eastAsia="Times New Roman" w:hAnsi="Times New Roman" w:cs="Times New Roman"/>
          <w:spacing w:val="2"/>
          <w:kern w:val="0"/>
          <w:sz w:val="28"/>
          <w:szCs w:val="28"/>
          <w14:ligatures w14:val="none"/>
        </w:rPr>
        <w:t>d</w:t>
      </w:r>
      <w:r w:rsidRPr="006D5EC3">
        <w:rPr>
          <w:rFonts w:ascii="Times New Roman" w:eastAsia="Times New Roman" w:hAnsi="Times New Roman" w:cs="Times New Roman"/>
          <w:kern w:val="0"/>
          <w:sz w:val="28"/>
          <w:szCs w:val="28"/>
          <w14:ligatures w14:val="none"/>
        </w:rPr>
        <w:t>e</w:t>
      </w:r>
      <w:r w:rsidRPr="006D5EC3">
        <w:rPr>
          <w:rFonts w:ascii="Times New Roman" w:eastAsia="Times New Roman" w:hAnsi="Times New Roman" w:cs="Times New Roman"/>
          <w:spacing w:val="-1"/>
          <w:kern w:val="0"/>
          <w:sz w:val="28"/>
          <w:szCs w:val="28"/>
          <w14:ligatures w14:val="none"/>
        </w:rPr>
        <w:t>nt</w:t>
      </w:r>
      <w:r w:rsidRPr="006D5EC3">
        <w:rPr>
          <w:rFonts w:ascii="Times New Roman" w:eastAsia="Times New Roman" w:hAnsi="Times New Roman" w:cs="Times New Roman"/>
          <w:spacing w:val="1"/>
          <w:kern w:val="0"/>
          <w:sz w:val="28"/>
          <w:szCs w:val="28"/>
          <w14:ligatures w14:val="none"/>
        </w:rPr>
        <w:t>i</w:t>
      </w:r>
      <w:r w:rsidRPr="006D5EC3">
        <w:rPr>
          <w:rFonts w:ascii="Times New Roman" w:eastAsia="Times New Roman" w:hAnsi="Times New Roman" w:cs="Times New Roman"/>
          <w:kern w:val="0"/>
          <w:sz w:val="28"/>
          <w:szCs w:val="28"/>
          <w14:ligatures w14:val="none"/>
        </w:rPr>
        <w:t>f</w:t>
      </w:r>
      <w:r w:rsidRPr="006D5EC3">
        <w:rPr>
          <w:rFonts w:ascii="Times New Roman" w:eastAsia="Times New Roman" w:hAnsi="Times New Roman" w:cs="Times New Roman"/>
          <w:spacing w:val="-1"/>
          <w:kern w:val="0"/>
          <w:sz w:val="28"/>
          <w:szCs w:val="28"/>
          <w14:ligatures w14:val="none"/>
        </w:rPr>
        <w:t>i</w:t>
      </w:r>
      <w:r w:rsidRPr="006D5EC3">
        <w:rPr>
          <w:rFonts w:ascii="Times New Roman" w:eastAsia="Times New Roman" w:hAnsi="Times New Roman" w:cs="Times New Roman"/>
          <w:spacing w:val="1"/>
          <w:kern w:val="0"/>
          <w:sz w:val="28"/>
          <w:szCs w:val="28"/>
          <w14:ligatures w14:val="none"/>
        </w:rPr>
        <w:t>k</w:t>
      </w:r>
      <w:r w:rsidRPr="006D5EC3">
        <w:rPr>
          <w:rFonts w:ascii="Times New Roman" w:eastAsia="Times New Roman" w:hAnsi="Times New Roman" w:cs="Times New Roman"/>
          <w:kern w:val="0"/>
          <w:sz w:val="28"/>
          <w:szCs w:val="28"/>
          <w14:ligatures w14:val="none"/>
        </w:rPr>
        <w:t>ā</w:t>
      </w:r>
      <w:r w:rsidRPr="006D5EC3">
        <w:rPr>
          <w:rFonts w:ascii="Times New Roman" w:eastAsia="Times New Roman" w:hAnsi="Times New Roman" w:cs="Times New Roman"/>
          <w:spacing w:val="-2"/>
          <w:kern w:val="0"/>
          <w:sz w:val="28"/>
          <w:szCs w:val="28"/>
          <w14:ligatures w14:val="none"/>
        </w:rPr>
        <w:t>c</w:t>
      </w:r>
      <w:r w:rsidRPr="006D5EC3">
        <w:rPr>
          <w:rFonts w:ascii="Times New Roman" w:eastAsia="Times New Roman" w:hAnsi="Times New Roman" w:cs="Times New Roman"/>
          <w:spacing w:val="1"/>
          <w:kern w:val="0"/>
          <w:sz w:val="28"/>
          <w:szCs w:val="28"/>
          <w14:ligatures w14:val="none"/>
        </w:rPr>
        <w:t>i</w:t>
      </w:r>
      <w:r w:rsidRPr="006D5EC3">
        <w:rPr>
          <w:rFonts w:ascii="Times New Roman" w:eastAsia="Times New Roman" w:hAnsi="Times New Roman" w:cs="Times New Roman"/>
          <w:spacing w:val="-1"/>
          <w:kern w:val="0"/>
          <w:sz w:val="28"/>
          <w:szCs w:val="28"/>
          <w14:ligatures w14:val="none"/>
        </w:rPr>
        <w:t>j</w:t>
      </w:r>
      <w:r w:rsidRPr="006D5EC3">
        <w:rPr>
          <w:rFonts w:ascii="Times New Roman" w:eastAsia="Times New Roman" w:hAnsi="Times New Roman" w:cs="Times New Roman"/>
          <w:kern w:val="0"/>
          <w:sz w:val="28"/>
          <w:szCs w:val="28"/>
          <w14:ligatures w14:val="none"/>
        </w:rPr>
        <w:t>as</w:t>
      </w:r>
      <w:r w:rsidRPr="006D5EC3">
        <w:rPr>
          <w:rFonts w:ascii="Times New Roman" w:eastAsia="Times New Roman" w:hAnsi="Times New Roman" w:cs="Times New Roman"/>
          <w:spacing w:val="1"/>
          <w:kern w:val="0"/>
          <w:sz w:val="28"/>
          <w:szCs w:val="28"/>
          <w14:ligatures w14:val="none"/>
        </w:rPr>
        <w:t xml:space="preserve"> </w:t>
      </w:r>
      <w:r w:rsidRPr="006D5EC3">
        <w:rPr>
          <w:rFonts w:ascii="Times New Roman" w:eastAsia="Times New Roman" w:hAnsi="Times New Roman" w:cs="Times New Roman"/>
          <w:spacing w:val="-2"/>
          <w:kern w:val="0"/>
          <w:sz w:val="28"/>
          <w:szCs w:val="28"/>
          <w14:ligatures w14:val="none"/>
        </w:rPr>
        <w:t>n</w:t>
      </w:r>
      <w:r w:rsidRPr="006D5EC3">
        <w:rPr>
          <w:rFonts w:ascii="Times New Roman" w:eastAsia="Times New Roman" w:hAnsi="Times New Roman" w:cs="Times New Roman"/>
          <w:spacing w:val="1"/>
          <w:kern w:val="0"/>
          <w:sz w:val="28"/>
          <w:szCs w:val="28"/>
          <w14:ligatures w14:val="none"/>
        </w:rPr>
        <w:t>u</w:t>
      </w:r>
      <w:r w:rsidRPr="006D5EC3">
        <w:rPr>
          <w:rFonts w:ascii="Times New Roman" w:eastAsia="Times New Roman" w:hAnsi="Times New Roman" w:cs="Times New Roman"/>
          <w:spacing w:val="-5"/>
          <w:kern w:val="0"/>
          <w:sz w:val="28"/>
          <w:szCs w:val="28"/>
          <w14:ligatures w14:val="none"/>
        </w:rPr>
        <w:t>m</w:t>
      </w:r>
      <w:r w:rsidRPr="006D5EC3">
        <w:rPr>
          <w:rFonts w:ascii="Times New Roman" w:eastAsia="Times New Roman" w:hAnsi="Times New Roman" w:cs="Times New Roman"/>
          <w:spacing w:val="1"/>
          <w:kern w:val="0"/>
          <w:sz w:val="28"/>
          <w:szCs w:val="28"/>
          <w14:ligatures w14:val="none"/>
        </w:rPr>
        <w:t>u</w:t>
      </w:r>
      <w:r w:rsidRPr="006D5EC3">
        <w:rPr>
          <w:rFonts w:ascii="Times New Roman" w:eastAsia="Times New Roman" w:hAnsi="Times New Roman" w:cs="Times New Roman"/>
          <w:kern w:val="0"/>
          <w:sz w:val="28"/>
          <w:szCs w:val="28"/>
          <w14:ligatures w14:val="none"/>
        </w:rPr>
        <w:t>rs</w:t>
      </w:r>
    </w:p>
    <w:bookmarkEnd w:id="1"/>
    <w:p w14:paraId="5D996C4F" w14:textId="6E8B0C43" w:rsidR="006D5EC3" w:rsidRPr="006D5EC3" w:rsidRDefault="00A5404B" w:rsidP="006D5EC3">
      <w:pPr>
        <w:spacing w:before="60" w:after="6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kern w:val="0"/>
          <w:sz w:val="28"/>
          <w:szCs w:val="28"/>
          <w14:ligatures w14:val="none"/>
        </w:rPr>
        <w:t>RNP</w:t>
      </w:r>
      <w:r w:rsidR="003C1997" w:rsidRPr="003C1997">
        <w:rPr>
          <w:rFonts w:ascii="Times New Roman" w:eastAsia="Times New Roman" w:hAnsi="Times New Roman" w:cs="Times New Roman"/>
          <w:b/>
          <w:bCs/>
          <w:kern w:val="0"/>
          <w:sz w:val="28"/>
          <w:szCs w:val="28"/>
          <w14:ligatures w14:val="none"/>
        </w:rPr>
        <w:t xml:space="preserve"> 202</w:t>
      </w:r>
      <w:r w:rsidR="009460CD">
        <w:rPr>
          <w:rFonts w:ascii="Times New Roman" w:eastAsia="Times New Roman" w:hAnsi="Times New Roman" w:cs="Times New Roman"/>
          <w:b/>
          <w:bCs/>
          <w:kern w:val="0"/>
          <w:sz w:val="28"/>
          <w:szCs w:val="28"/>
          <w14:ligatures w14:val="none"/>
        </w:rPr>
        <w:t>6</w:t>
      </w:r>
      <w:r w:rsidR="003C1997" w:rsidRPr="00245945">
        <w:rPr>
          <w:rFonts w:ascii="Times New Roman" w:eastAsia="Times New Roman" w:hAnsi="Times New Roman" w:cs="Times New Roman"/>
          <w:b/>
          <w:bCs/>
          <w:kern w:val="0"/>
          <w:sz w:val="28"/>
          <w:szCs w:val="28"/>
          <w14:ligatures w14:val="none"/>
        </w:rPr>
        <w:t>/</w:t>
      </w:r>
      <w:r w:rsidR="00842B92">
        <w:rPr>
          <w:rFonts w:ascii="Times New Roman" w:eastAsia="Times New Roman" w:hAnsi="Times New Roman" w:cs="Times New Roman"/>
          <w:b/>
          <w:bCs/>
          <w:kern w:val="0"/>
          <w:sz w:val="28"/>
          <w:szCs w:val="28"/>
          <w14:ligatures w14:val="none"/>
        </w:rPr>
        <w:t>80</w:t>
      </w:r>
    </w:p>
    <w:bookmarkEnd w:id="2"/>
    <w:p w14:paraId="61DCFD05"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75E39F5A"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6158E669"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2A8C3212"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5F69B3E7"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75279D2D"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0BC5B5A5"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3AD63CCE"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47E777B6" w14:textId="77777777" w:rsid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5E4B7D25" w14:textId="77777777" w:rsidR="00F24F7F"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336F3089" w14:textId="77777777" w:rsidR="00F24F7F"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32E8A509" w14:textId="77777777" w:rsidR="00F24F7F"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5EA26AB9" w14:textId="77777777" w:rsidR="00F24F7F"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5B7728EE" w14:textId="77777777" w:rsidR="00F24F7F" w:rsidRPr="006D5EC3"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15E868E5"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13E9D202" w14:textId="540621CF" w:rsidR="00902E6A" w:rsidRPr="004670B8" w:rsidRDefault="00A5404B" w:rsidP="004670B8">
      <w:pPr>
        <w:pStyle w:val="INnodaa"/>
        <w:numPr>
          <w:ilvl w:val="0"/>
          <w:numId w:val="0"/>
        </w:numPr>
        <w:ind w:left="360"/>
        <w:jc w:val="center"/>
        <w:rPr>
          <w:b w:val="0"/>
          <w:bCs/>
        </w:rPr>
      </w:pPr>
      <w:r>
        <w:rPr>
          <w:b w:val="0"/>
          <w:bCs/>
        </w:rPr>
        <w:t>Ulbroka</w:t>
      </w:r>
      <w:r w:rsidR="006D5EC3" w:rsidRPr="004670B8">
        <w:rPr>
          <w:b w:val="0"/>
          <w:bCs/>
        </w:rPr>
        <w:t>, 202</w:t>
      </w:r>
      <w:r w:rsidR="009460CD" w:rsidRPr="004670B8">
        <w:rPr>
          <w:b w:val="0"/>
          <w:bCs/>
        </w:rPr>
        <w:t>6</w:t>
      </w:r>
    </w:p>
    <w:p w14:paraId="100CE2A0" w14:textId="0B493A2C" w:rsidR="006D5EC3" w:rsidRPr="006D5EC3" w:rsidRDefault="006D5EC3" w:rsidP="00902E6A">
      <w:pPr>
        <w:pStyle w:val="INnodaa"/>
        <w:jc w:val="center"/>
      </w:pPr>
      <w:r w:rsidRPr="006D5EC3">
        <w:br w:type="page"/>
      </w:r>
      <w:r w:rsidRPr="006D5EC3">
        <w:lastRenderedPageBreak/>
        <w:t>VIS</w:t>
      </w:r>
      <w:r w:rsidRPr="006D5EC3">
        <w:rPr>
          <w:spacing w:val="1"/>
        </w:rPr>
        <w:t>P</w:t>
      </w:r>
      <w:r w:rsidRPr="006D5EC3">
        <w:t>Ā</w:t>
      </w:r>
      <w:r w:rsidRPr="006D5EC3">
        <w:rPr>
          <w:spacing w:val="-1"/>
        </w:rPr>
        <w:t>R</w:t>
      </w:r>
      <w:r w:rsidRPr="006D5EC3">
        <w:t xml:space="preserve">ĪGĀ </w:t>
      </w:r>
      <w:r w:rsidRPr="006D5EC3">
        <w:rPr>
          <w:spacing w:val="1"/>
        </w:rPr>
        <w:t>I</w:t>
      </w:r>
      <w:r w:rsidRPr="006D5EC3">
        <w:rPr>
          <w:spacing w:val="-1"/>
        </w:rPr>
        <w:t>N</w:t>
      </w:r>
      <w:r w:rsidRPr="006D5EC3">
        <w:rPr>
          <w:spacing w:val="1"/>
        </w:rPr>
        <w:t>F</w:t>
      </w:r>
      <w:r w:rsidRPr="006D5EC3">
        <w:t>O</w:t>
      </w:r>
      <w:r w:rsidRPr="006D5EC3">
        <w:rPr>
          <w:spacing w:val="-1"/>
        </w:rPr>
        <w:t>R</w:t>
      </w:r>
      <w:r w:rsidRPr="006D5EC3">
        <w:rPr>
          <w:spacing w:val="-3"/>
        </w:rPr>
        <w:t>M</w:t>
      </w:r>
      <w:r w:rsidRPr="006D5EC3">
        <w:rPr>
          <w:spacing w:val="2"/>
        </w:rPr>
        <w:t>Ā</w:t>
      </w:r>
      <w:r w:rsidRPr="006D5EC3">
        <w:rPr>
          <w:spacing w:val="-1"/>
        </w:rPr>
        <w:t>C</w:t>
      </w:r>
      <w:r w:rsidRPr="006D5EC3">
        <w:t>I</w:t>
      </w:r>
      <w:r w:rsidRPr="006D5EC3">
        <w:rPr>
          <w:spacing w:val="2"/>
        </w:rPr>
        <w:t>J</w:t>
      </w:r>
      <w:r w:rsidRPr="006D5EC3">
        <w:t>A</w:t>
      </w:r>
    </w:p>
    <w:p w14:paraId="595EC7E6" w14:textId="3A361FE1" w:rsidR="006D5EC3" w:rsidRPr="00902E6A" w:rsidRDefault="006D5EC3" w:rsidP="00F82BC8">
      <w:pPr>
        <w:pStyle w:val="INpunkts"/>
        <w:ind w:left="567" w:hanging="567"/>
        <w:rPr>
          <w:b/>
          <w:bCs/>
        </w:rPr>
      </w:pPr>
      <w:r w:rsidRPr="00902E6A">
        <w:rPr>
          <w:b/>
          <w:bCs/>
          <w:spacing w:val="-3"/>
        </w:rPr>
        <w:t>I</w:t>
      </w:r>
      <w:r w:rsidRPr="00902E6A">
        <w:rPr>
          <w:b/>
          <w:bCs/>
          <w:spacing w:val="1"/>
        </w:rPr>
        <w:t>e</w:t>
      </w:r>
      <w:r w:rsidRPr="00902E6A">
        <w:rPr>
          <w:b/>
          <w:bCs/>
        </w:rPr>
        <w:t xml:space="preserve">pirkuma procedūras veids, nosaukums, identifikācijas numurs </w:t>
      </w:r>
    </w:p>
    <w:p w14:paraId="2427B01A" w14:textId="577F235B" w:rsidR="006D5EC3" w:rsidRPr="00F83C2F" w:rsidRDefault="006D5EC3" w:rsidP="00F82BC8">
      <w:pPr>
        <w:pStyle w:val="INapaksp"/>
        <w:spacing w:before="0" w:after="0"/>
        <w:ind w:left="1276" w:hanging="709"/>
        <w:contextualSpacing/>
      </w:pPr>
      <w:r w:rsidRPr="00F83C2F">
        <w:t>Iepirkuma procedūra ir atklāts konkurss (turpmāk – Atklāts konkurss), kur</w:t>
      </w:r>
      <w:r w:rsidR="00B54797" w:rsidRPr="00F83C2F">
        <w:t>š</w:t>
      </w:r>
      <w:r w:rsidRPr="00F83C2F">
        <w:t xml:space="preserve"> tiek veikt</w:t>
      </w:r>
      <w:r w:rsidR="00B54797" w:rsidRPr="00F83C2F">
        <w:t>s</w:t>
      </w:r>
      <w:r w:rsidRPr="00F83C2F">
        <w:t xml:space="preserve"> saskaņā ar Publisko iepirkumu likumu (turpmāk – PIL), Ministru kabineta 2017.</w:t>
      </w:r>
      <w:r w:rsidR="00891C00" w:rsidRPr="00F83C2F">
        <w:t> </w:t>
      </w:r>
      <w:r w:rsidRPr="00F83C2F">
        <w:t>gada 28.</w:t>
      </w:r>
      <w:r w:rsidR="00891C00" w:rsidRPr="00F83C2F">
        <w:t> </w:t>
      </w:r>
      <w:r w:rsidRPr="00F83C2F">
        <w:t>februāra noteikumiem Nr.</w:t>
      </w:r>
      <w:r w:rsidR="00891C00" w:rsidRPr="00F83C2F">
        <w:t> </w:t>
      </w:r>
      <w:r w:rsidRPr="00F83C2F">
        <w:t>107</w:t>
      </w:r>
      <w:r w:rsidR="00891C00" w:rsidRPr="00F83C2F">
        <w:t> </w:t>
      </w:r>
      <w:r w:rsidRPr="00F83C2F">
        <w:t xml:space="preserve">“Iepirkuma procedūru un metu konkursa norises kārtība” (turpmāk – MK noteikumi). </w:t>
      </w:r>
    </w:p>
    <w:p w14:paraId="219B9E5A" w14:textId="5B14789F" w:rsidR="006D5EC3" w:rsidRPr="00F83C2F" w:rsidRDefault="006D5EC3" w:rsidP="00F82BC8">
      <w:pPr>
        <w:pStyle w:val="INapaksp"/>
        <w:spacing w:before="0" w:after="0"/>
        <w:ind w:left="1276" w:hanging="709"/>
        <w:contextualSpacing/>
      </w:pPr>
      <w:r w:rsidRPr="00F83C2F">
        <w:t>Iepirkuma procedūras nosaukums un identifikācijas numurs</w:t>
      </w:r>
      <w:r w:rsidRPr="001B17E0">
        <w:t>:</w:t>
      </w:r>
      <w:r w:rsidR="00661FB0">
        <w:t xml:space="preserve"> </w:t>
      </w:r>
      <w:r w:rsidRPr="001B17E0">
        <w:t>“</w:t>
      </w:r>
      <w:r w:rsidR="00102F02" w:rsidRPr="00102F02">
        <w:t xml:space="preserve"> </w:t>
      </w:r>
      <w:r w:rsidR="00661FB0" w:rsidRPr="00661FB0">
        <w:t>Garkalnes Mākslas un vispārizglītojošās pamatskolas piebūves būvniecība</w:t>
      </w:r>
      <w:r w:rsidRPr="00F83C2F">
        <w:t xml:space="preserve">”, identifikācijas Nr. </w:t>
      </w:r>
      <w:r w:rsidR="00A5404B">
        <w:t>RNP</w:t>
      </w:r>
      <w:r w:rsidR="00B54797" w:rsidRPr="00F83C2F">
        <w:t xml:space="preserve"> 202</w:t>
      </w:r>
      <w:r w:rsidR="0035676B" w:rsidRPr="00F83C2F">
        <w:t>6</w:t>
      </w:r>
      <w:r w:rsidR="00B54797" w:rsidRPr="00245945">
        <w:t>/</w:t>
      </w:r>
      <w:r w:rsidR="00A2431E">
        <w:t>80</w:t>
      </w:r>
      <w:r w:rsidR="007A476E" w:rsidRPr="00245945">
        <w:t>.</w:t>
      </w:r>
    </w:p>
    <w:p w14:paraId="6A16B26B" w14:textId="757EA535" w:rsidR="006D5EC3" w:rsidRPr="00902E6A" w:rsidRDefault="006D5EC3" w:rsidP="00F82BC8">
      <w:pPr>
        <w:pStyle w:val="INpunkts"/>
        <w:spacing w:before="0" w:after="0"/>
        <w:ind w:left="567" w:hanging="567"/>
        <w:contextualSpacing/>
        <w:rPr>
          <w:b/>
          <w:bCs/>
        </w:rPr>
      </w:pPr>
      <w:r w:rsidRPr="00902E6A">
        <w:rPr>
          <w:b/>
          <w:bCs/>
        </w:rPr>
        <w:t>Pasūtītājs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378"/>
      </w:tblGrid>
      <w:tr w:rsidR="006D5EC3" w:rsidRPr="006D5EC3" w14:paraId="3F96A6E7" w14:textId="77777777" w:rsidTr="00E142DB">
        <w:tc>
          <w:tcPr>
            <w:tcW w:w="2689" w:type="dxa"/>
          </w:tcPr>
          <w:p w14:paraId="03C796E8" w14:textId="4007CC50" w:rsidR="006D5EC3" w:rsidRPr="006D5EC3" w:rsidRDefault="006D5EC3"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Pasūtītāj</w:t>
            </w:r>
            <w:r w:rsidR="006D6583">
              <w:rPr>
                <w:rFonts w:ascii="Times New Roman" w:eastAsia="Times New Roman" w:hAnsi="Times New Roman" w:cs="Times New Roman"/>
                <w:b/>
                <w:kern w:val="0"/>
                <w:lang w:eastAsia="lv-LV"/>
                <w14:ligatures w14:val="none"/>
              </w:rPr>
              <w:t>s</w:t>
            </w:r>
          </w:p>
        </w:tc>
        <w:tc>
          <w:tcPr>
            <w:tcW w:w="6378" w:type="dxa"/>
          </w:tcPr>
          <w:p w14:paraId="1AF4E234" w14:textId="08F43CE5" w:rsidR="006D5EC3" w:rsidRPr="006D5EC3" w:rsidRDefault="00A5404B" w:rsidP="00F82BC8">
            <w:pPr>
              <w:spacing w:after="0" w:line="240" w:lineRule="auto"/>
              <w:ind w:right="113"/>
              <w:contextualSpacing/>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Ropažu novada pašvaldība</w:t>
            </w:r>
          </w:p>
        </w:tc>
      </w:tr>
      <w:tr w:rsidR="006D5EC3" w:rsidRPr="006D5EC3" w14:paraId="38766CC6" w14:textId="77777777" w:rsidTr="00E142DB">
        <w:tc>
          <w:tcPr>
            <w:tcW w:w="2689" w:type="dxa"/>
          </w:tcPr>
          <w:p w14:paraId="118DC6BC" w14:textId="0635EE8F" w:rsidR="006D5EC3" w:rsidRPr="006D5EC3" w:rsidRDefault="006D5EC3"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Reģistrācijas numurs</w:t>
            </w:r>
          </w:p>
        </w:tc>
        <w:tc>
          <w:tcPr>
            <w:tcW w:w="6378" w:type="dxa"/>
          </w:tcPr>
          <w:p w14:paraId="070DD379" w14:textId="14232BE8" w:rsidR="006D5EC3" w:rsidRPr="006D5EC3" w:rsidRDefault="00A5404B" w:rsidP="00F82BC8">
            <w:pPr>
              <w:spacing w:after="0" w:line="240" w:lineRule="auto"/>
              <w:ind w:right="113"/>
              <w:contextualSpacing/>
              <w:jc w:val="both"/>
              <w:rPr>
                <w:rFonts w:ascii="Times New Roman" w:eastAsia="Times New Roman" w:hAnsi="Times New Roman" w:cs="Times New Roman"/>
                <w:kern w:val="0"/>
                <w:lang w:eastAsia="lv-LV"/>
                <w14:ligatures w14:val="none"/>
              </w:rPr>
            </w:pPr>
            <w:r w:rsidRPr="00A5404B">
              <w:rPr>
                <w:rFonts w:ascii="Times New Roman" w:eastAsia="Times New Roman" w:hAnsi="Times New Roman" w:cs="Times New Roman"/>
                <w:kern w:val="0"/>
                <w:lang w:eastAsia="lv-LV"/>
                <w14:ligatures w14:val="none"/>
              </w:rPr>
              <w:t>90000067986</w:t>
            </w:r>
          </w:p>
        </w:tc>
      </w:tr>
      <w:tr w:rsidR="006D5EC3" w:rsidRPr="006D5EC3" w14:paraId="13E3E765" w14:textId="77777777" w:rsidTr="00E142DB">
        <w:tc>
          <w:tcPr>
            <w:tcW w:w="2689" w:type="dxa"/>
          </w:tcPr>
          <w:p w14:paraId="3237BB07" w14:textId="5E0DA117" w:rsidR="006D5EC3" w:rsidRPr="006D5EC3" w:rsidRDefault="006D5EC3"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Juridiskā adrese</w:t>
            </w:r>
          </w:p>
        </w:tc>
        <w:tc>
          <w:tcPr>
            <w:tcW w:w="6378" w:type="dxa"/>
          </w:tcPr>
          <w:p w14:paraId="1F0EBFE1" w14:textId="3BF1EC01" w:rsidR="006D5EC3" w:rsidRPr="006D5EC3" w:rsidRDefault="00A5404B" w:rsidP="00F82BC8">
            <w:pPr>
              <w:spacing w:after="0" w:line="240" w:lineRule="auto"/>
              <w:ind w:right="113"/>
              <w:contextualSpacing/>
              <w:jc w:val="both"/>
              <w:rPr>
                <w:rFonts w:ascii="Times New Roman" w:eastAsia="Times New Roman" w:hAnsi="Times New Roman" w:cs="Times New Roman"/>
                <w:kern w:val="0"/>
                <w:lang w:eastAsia="lv-LV"/>
                <w14:ligatures w14:val="none"/>
              </w:rPr>
            </w:pPr>
            <w:r w:rsidRPr="00A5404B">
              <w:rPr>
                <w:rFonts w:ascii="Times New Roman" w:eastAsia="Times New Roman" w:hAnsi="Times New Roman" w:cs="Times New Roman"/>
                <w:kern w:val="0"/>
                <w:lang w:eastAsia="lv-LV"/>
                <w14:ligatures w14:val="none"/>
              </w:rPr>
              <w:t>Institūta iela 1A, Ulbroka, Stopiņu pagasts, Ropažu novads, LV-2130, Latvija</w:t>
            </w:r>
          </w:p>
        </w:tc>
      </w:tr>
      <w:tr w:rsidR="00A5404B" w:rsidRPr="006D5EC3" w14:paraId="5BFE74C8" w14:textId="77777777" w:rsidTr="00E142DB">
        <w:tc>
          <w:tcPr>
            <w:tcW w:w="2689" w:type="dxa"/>
          </w:tcPr>
          <w:p w14:paraId="17E9B908" w14:textId="340371D8" w:rsidR="00A5404B" w:rsidRPr="006D5EC3" w:rsidRDefault="00A5404B"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b/>
                <w:kern w:val="0"/>
                <w:lang w:eastAsia="lv-LV"/>
                <w14:ligatures w14:val="none"/>
              </w:rPr>
              <w:t>Darba laiks</w:t>
            </w:r>
          </w:p>
        </w:tc>
        <w:tc>
          <w:tcPr>
            <w:tcW w:w="6378" w:type="dxa"/>
          </w:tcPr>
          <w:p w14:paraId="6538806F" w14:textId="77777777" w:rsidR="00A5404B" w:rsidRPr="006D5EC3" w:rsidRDefault="00A5404B" w:rsidP="00F82BC8">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Pirmdiena 8:30-13:00, 13:30-18:00</w:t>
            </w:r>
          </w:p>
          <w:p w14:paraId="43A41D35" w14:textId="77777777" w:rsidR="00A5404B" w:rsidRPr="006D5EC3" w:rsidRDefault="00A5404B" w:rsidP="00F82BC8">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Otrdiena 8:30-13:00, 13:30-17:00</w:t>
            </w:r>
          </w:p>
          <w:p w14:paraId="0A014FE7" w14:textId="77777777" w:rsidR="00A5404B" w:rsidRPr="006D5EC3" w:rsidRDefault="00A5404B" w:rsidP="00F82BC8">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Trešdiena 8:30-13:00, 13:30-17:00</w:t>
            </w:r>
          </w:p>
          <w:p w14:paraId="6F62F5A1" w14:textId="77777777" w:rsidR="00A5404B" w:rsidRDefault="00A5404B" w:rsidP="00F82BC8">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Ceturtdiena 8:30-13:00, 13:30-18:00</w:t>
            </w:r>
          </w:p>
          <w:p w14:paraId="7C6C2619" w14:textId="3EEA77EF" w:rsidR="00A5404B" w:rsidRPr="00B54797" w:rsidRDefault="00A5404B" w:rsidP="00F82BC8">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Piektdiena 8:30-13:00, 13:30-15:00</w:t>
            </w:r>
          </w:p>
        </w:tc>
      </w:tr>
      <w:tr w:rsidR="006D5EC3" w:rsidRPr="006D5EC3" w14:paraId="12397ECF" w14:textId="77777777" w:rsidTr="00E142DB">
        <w:trPr>
          <w:trHeight w:val="557"/>
        </w:trPr>
        <w:tc>
          <w:tcPr>
            <w:tcW w:w="2689" w:type="dxa"/>
          </w:tcPr>
          <w:p w14:paraId="2930BA33" w14:textId="4BE9D196" w:rsidR="006D5EC3" w:rsidRPr="006D5EC3" w:rsidRDefault="006D5EC3"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Kontaktpersona</w:t>
            </w:r>
          </w:p>
        </w:tc>
        <w:tc>
          <w:tcPr>
            <w:tcW w:w="6378" w:type="dxa"/>
          </w:tcPr>
          <w:p w14:paraId="4D640C52" w14:textId="4F3726AC" w:rsidR="00440E5F" w:rsidRPr="00440E5F" w:rsidRDefault="006D5EC3" w:rsidP="00F82BC8">
            <w:pPr>
              <w:spacing w:after="0" w:line="240" w:lineRule="auto"/>
              <w:ind w:right="58" w:firstLine="10"/>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 xml:space="preserve">Par </w:t>
            </w:r>
            <w:r w:rsidR="00EC319F">
              <w:rPr>
                <w:rFonts w:ascii="Times New Roman" w:eastAsia="Times New Roman" w:hAnsi="Times New Roman" w:cs="Times New Roman"/>
                <w:kern w:val="0"/>
                <w:lang w:eastAsia="lv-LV"/>
                <w14:ligatures w14:val="none"/>
              </w:rPr>
              <w:t>Atklāta konkursa</w:t>
            </w:r>
            <w:r w:rsidRPr="006D5EC3">
              <w:rPr>
                <w:rFonts w:ascii="Times New Roman" w:eastAsia="Times New Roman" w:hAnsi="Times New Roman" w:cs="Times New Roman"/>
                <w:kern w:val="0"/>
                <w:lang w:eastAsia="lv-LV"/>
                <w14:ligatures w14:val="none"/>
              </w:rPr>
              <w:t xml:space="preserve"> nolikumu un procedūru: </w:t>
            </w:r>
            <w:r w:rsidR="00C54D6E">
              <w:rPr>
                <w:rFonts w:ascii="Times New Roman" w:eastAsia="Times New Roman" w:hAnsi="Times New Roman" w:cs="Times New Roman"/>
                <w:kern w:val="0"/>
                <w:lang w:eastAsia="lv-LV"/>
                <w14:ligatures w14:val="none"/>
              </w:rPr>
              <w:t>iepirkuma k</w:t>
            </w:r>
            <w:r w:rsidRPr="006D5EC3">
              <w:rPr>
                <w:rFonts w:ascii="Times New Roman" w:eastAsia="Times New Roman" w:hAnsi="Times New Roman" w:cs="Times New Roman"/>
                <w:kern w:val="0"/>
                <w:lang w:eastAsia="lv-LV"/>
                <w14:ligatures w14:val="none"/>
              </w:rPr>
              <w:t>omisijas sekretāre Inita Nereta, e-past</w:t>
            </w:r>
            <w:r w:rsidR="00EC319F">
              <w:rPr>
                <w:rFonts w:ascii="Times New Roman" w:eastAsia="Times New Roman" w:hAnsi="Times New Roman" w:cs="Times New Roman"/>
                <w:kern w:val="0"/>
                <w:lang w:eastAsia="lv-LV"/>
                <w14:ligatures w14:val="none"/>
              </w:rPr>
              <w:t>s</w:t>
            </w:r>
            <w:r w:rsidRPr="006D5EC3">
              <w:rPr>
                <w:rFonts w:ascii="Times New Roman" w:eastAsia="Times New Roman" w:hAnsi="Times New Roman" w:cs="Times New Roman"/>
                <w:kern w:val="0"/>
                <w:lang w:eastAsia="lv-LV"/>
                <w14:ligatures w14:val="none"/>
              </w:rPr>
              <w:t xml:space="preserve">: </w:t>
            </w:r>
            <w:hyperlink r:id="rId8" w:history="1">
              <w:r w:rsidR="001B17E0" w:rsidRPr="001B17E0">
                <w:rPr>
                  <w:rStyle w:val="Hipersaite"/>
                  <w:rFonts w:ascii="Times New Roman" w:hAnsi="Times New Roman" w:cs="Times New Roman"/>
                </w:rPr>
                <w:t>iepirkums@ropazi.lv</w:t>
              </w:r>
            </w:hyperlink>
            <w:r w:rsidR="0035676B" w:rsidRPr="00702FDF">
              <w:rPr>
                <w:rFonts w:ascii="Times New Roman" w:hAnsi="Times New Roman" w:cs="Times New Roman"/>
              </w:rPr>
              <w:t>.</w:t>
            </w:r>
          </w:p>
        </w:tc>
      </w:tr>
      <w:tr w:rsidR="006D5EC3" w:rsidRPr="006D5EC3" w14:paraId="0EA38DF9" w14:textId="77777777" w:rsidTr="00E142DB">
        <w:trPr>
          <w:trHeight w:val="495"/>
        </w:trPr>
        <w:tc>
          <w:tcPr>
            <w:tcW w:w="2689" w:type="dxa"/>
          </w:tcPr>
          <w:p w14:paraId="39E4C0B8" w14:textId="5F09C2E2" w:rsidR="006D5EC3" w:rsidRPr="006D5EC3" w:rsidRDefault="006D5EC3"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Iepirkuma komisija</w:t>
            </w:r>
          </w:p>
        </w:tc>
        <w:tc>
          <w:tcPr>
            <w:tcW w:w="6378" w:type="dxa"/>
          </w:tcPr>
          <w:p w14:paraId="17C228CA" w14:textId="2A4F6BAF" w:rsidR="00517240" w:rsidRPr="006D5EC3" w:rsidRDefault="001B17E0" w:rsidP="00F82BC8">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1B17E0">
              <w:rPr>
                <w:rFonts w:ascii="Times New Roman" w:eastAsia="Times New Roman" w:hAnsi="Times New Roman" w:cs="Times New Roman"/>
                <w:kern w:val="0"/>
                <w:lang w:eastAsia="lv-LV"/>
                <w14:ligatures w14:val="none"/>
              </w:rPr>
              <w:t xml:space="preserve">Ropažu novada pašvaldības Iepirkumu komisija (turpmāk – </w:t>
            </w:r>
            <w:r>
              <w:rPr>
                <w:rFonts w:ascii="Times New Roman" w:eastAsia="Times New Roman" w:hAnsi="Times New Roman" w:cs="Times New Roman"/>
                <w:kern w:val="0"/>
                <w:lang w:eastAsia="lv-LV"/>
                <w14:ligatures w14:val="none"/>
              </w:rPr>
              <w:t>i</w:t>
            </w:r>
            <w:r w:rsidRPr="001B17E0">
              <w:rPr>
                <w:rFonts w:ascii="Times New Roman" w:eastAsia="Times New Roman" w:hAnsi="Times New Roman" w:cs="Times New Roman"/>
                <w:kern w:val="0"/>
                <w:lang w:eastAsia="lv-LV"/>
                <w14:ligatures w14:val="none"/>
              </w:rPr>
              <w:t>epirkumu komisija), kas izveidota ar Ropažu novada pašvaldības 2026.</w:t>
            </w:r>
            <w:r>
              <w:rPr>
                <w:rFonts w:ascii="Times New Roman" w:eastAsia="Times New Roman" w:hAnsi="Times New Roman" w:cs="Times New Roman"/>
                <w:kern w:val="0"/>
                <w:lang w:eastAsia="lv-LV"/>
                <w14:ligatures w14:val="none"/>
              </w:rPr>
              <w:t> </w:t>
            </w:r>
            <w:r w:rsidRPr="001B17E0">
              <w:rPr>
                <w:rFonts w:ascii="Times New Roman" w:eastAsia="Times New Roman" w:hAnsi="Times New Roman" w:cs="Times New Roman"/>
                <w:kern w:val="0"/>
                <w:lang w:eastAsia="lv-LV"/>
                <w14:ligatures w14:val="none"/>
              </w:rPr>
              <w:t>gada 22.</w:t>
            </w:r>
            <w:r>
              <w:rPr>
                <w:rFonts w:ascii="Times New Roman" w:eastAsia="Times New Roman" w:hAnsi="Times New Roman" w:cs="Times New Roman"/>
                <w:kern w:val="0"/>
                <w:lang w:eastAsia="lv-LV"/>
                <w14:ligatures w14:val="none"/>
              </w:rPr>
              <w:t> </w:t>
            </w:r>
            <w:r w:rsidRPr="001B17E0">
              <w:rPr>
                <w:rFonts w:ascii="Times New Roman" w:eastAsia="Times New Roman" w:hAnsi="Times New Roman" w:cs="Times New Roman"/>
                <w:kern w:val="0"/>
                <w:lang w:eastAsia="lv-LV"/>
                <w14:ligatures w14:val="none"/>
              </w:rPr>
              <w:t>maija rīkojums Nr.</w:t>
            </w:r>
            <w:r>
              <w:rPr>
                <w:rFonts w:ascii="Times New Roman" w:eastAsia="Times New Roman" w:hAnsi="Times New Roman" w:cs="Times New Roman"/>
                <w:kern w:val="0"/>
                <w:lang w:eastAsia="lv-LV"/>
                <w14:ligatures w14:val="none"/>
              </w:rPr>
              <w:t> </w:t>
            </w:r>
            <w:r w:rsidRPr="001B17E0">
              <w:rPr>
                <w:rFonts w:ascii="Times New Roman" w:eastAsia="Times New Roman" w:hAnsi="Times New Roman" w:cs="Times New Roman"/>
                <w:kern w:val="0"/>
                <w:lang w:eastAsia="lv-LV"/>
                <w14:ligatures w14:val="none"/>
              </w:rPr>
              <w:t>RN/2026/2.1-1/129 “Par Iepirkumu komisijas izveidošanu” un 2026.</w:t>
            </w:r>
            <w:r>
              <w:rPr>
                <w:rFonts w:ascii="Times New Roman" w:eastAsia="Times New Roman" w:hAnsi="Times New Roman" w:cs="Times New Roman"/>
                <w:kern w:val="0"/>
                <w:lang w:eastAsia="lv-LV"/>
                <w14:ligatures w14:val="none"/>
              </w:rPr>
              <w:t> </w:t>
            </w:r>
            <w:r w:rsidRPr="001B17E0">
              <w:rPr>
                <w:rFonts w:ascii="Times New Roman" w:eastAsia="Times New Roman" w:hAnsi="Times New Roman" w:cs="Times New Roman"/>
                <w:kern w:val="0"/>
                <w:lang w:eastAsia="lv-LV"/>
                <w14:ligatures w14:val="none"/>
              </w:rPr>
              <w:t>gada 27.</w:t>
            </w:r>
            <w:r>
              <w:rPr>
                <w:rFonts w:ascii="Times New Roman" w:eastAsia="Times New Roman" w:hAnsi="Times New Roman" w:cs="Times New Roman"/>
                <w:kern w:val="0"/>
                <w:lang w:eastAsia="lv-LV"/>
                <w14:ligatures w14:val="none"/>
              </w:rPr>
              <w:t> </w:t>
            </w:r>
            <w:r w:rsidRPr="001B17E0">
              <w:rPr>
                <w:rFonts w:ascii="Times New Roman" w:eastAsia="Times New Roman" w:hAnsi="Times New Roman" w:cs="Times New Roman"/>
                <w:kern w:val="0"/>
                <w:lang w:eastAsia="lv-LV"/>
                <w14:ligatures w14:val="none"/>
              </w:rPr>
              <w:t>maija rīkojumu Nr.</w:t>
            </w:r>
            <w:r>
              <w:rPr>
                <w:rFonts w:ascii="Times New Roman" w:eastAsia="Times New Roman" w:hAnsi="Times New Roman" w:cs="Times New Roman"/>
                <w:kern w:val="0"/>
                <w:lang w:eastAsia="lv-LV"/>
                <w14:ligatures w14:val="none"/>
              </w:rPr>
              <w:t> </w:t>
            </w:r>
            <w:r w:rsidRPr="001B17E0">
              <w:rPr>
                <w:rFonts w:ascii="Times New Roman" w:eastAsia="Times New Roman" w:hAnsi="Times New Roman" w:cs="Times New Roman"/>
                <w:kern w:val="0"/>
                <w:lang w:eastAsia="lv-LV"/>
                <w14:ligatures w14:val="none"/>
              </w:rPr>
              <w:t>RN/2026/2.1-1/135 “Par izmaiņām iepirkumu komisijas sastāvā”.</w:t>
            </w:r>
          </w:p>
        </w:tc>
      </w:tr>
      <w:tr w:rsidR="006D5EC3" w:rsidRPr="006D5EC3" w14:paraId="0E1C3FE3" w14:textId="77777777" w:rsidTr="00E142DB">
        <w:tc>
          <w:tcPr>
            <w:tcW w:w="2689" w:type="dxa"/>
          </w:tcPr>
          <w:p w14:paraId="338A52F6" w14:textId="1AF9613A" w:rsidR="006D5EC3" w:rsidRPr="006D5EC3" w:rsidRDefault="006D5EC3" w:rsidP="00F82BC8">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P</w:t>
            </w:r>
            <w:r w:rsidR="00894916">
              <w:rPr>
                <w:rFonts w:ascii="Times New Roman" w:eastAsia="Times New Roman" w:hAnsi="Times New Roman" w:cs="Times New Roman"/>
                <w:b/>
                <w:kern w:val="0"/>
                <w:lang w:eastAsia="lv-LV"/>
                <w14:ligatures w14:val="none"/>
              </w:rPr>
              <w:t xml:space="preserve">ircēja </w:t>
            </w:r>
            <w:r w:rsidRPr="006D5EC3">
              <w:rPr>
                <w:rFonts w:ascii="Times New Roman" w:eastAsia="Times New Roman" w:hAnsi="Times New Roman" w:cs="Times New Roman"/>
                <w:b/>
                <w:kern w:val="0"/>
                <w:lang w:eastAsia="lv-LV"/>
                <w14:ligatures w14:val="none"/>
              </w:rPr>
              <w:t>profil</w:t>
            </w:r>
            <w:r w:rsidR="005E4979">
              <w:rPr>
                <w:rFonts w:ascii="Times New Roman" w:eastAsia="Times New Roman" w:hAnsi="Times New Roman" w:cs="Times New Roman"/>
                <w:b/>
                <w:kern w:val="0"/>
                <w:lang w:eastAsia="lv-LV"/>
                <w14:ligatures w14:val="none"/>
              </w:rPr>
              <w:t>a adrese</w:t>
            </w:r>
          </w:p>
        </w:tc>
        <w:tc>
          <w:tcPr>
            <w:tcW w:w="6378" w:type="dxa"/>
          </w:tcPr>
          <w:p w14:paraId="5C9D8879" w14:textId="13EC1A59" w:rsidR="006D5EC3" w:rsidRPr="001B17E0" w:rsidRDefault="001B17E0" w:rsidP="00F82BC8">
            <w:pPr>
              <w:spacing w:after="0" w:line="240" w:lineRule="auto"/>
              <w:contextualSpacing/>
              <w:jc w:val="both"/>
              <w:rPr>
                <w:rFonts w:ascii="Times New Roman" w:eastAsia="Times New Roman" w:hAnsi="Times New Roman" w:cs="Times New Roman"/>
                <w:kern w:val="0"/>
                <w:u w:val="single"/>
                <w:lang w:eastAsia="lv-LV"/>
                <w14:ligatures w14:val="none"/>
              </w:rPr>
            </w:pPr>
            <w:hyperlink r:id="rId9" w:history="1">
              <w:r w:rsidRPr="001B17E0">
                <w:rPr>
                  <w:rStyle w:val="Hipersaite"/>
                  <w:rFonts w:ascii="Times New Roman" w:hAnsi="Times New Roman" w:cs="Times New Roman"/>
                </w:rPr>
                <w:t>https://www.eis.gov.lv/EKEIS/Supplier/Organizer/16547</w:t>
              </w:r>
            </w:hyperlink>
            <w:r w:rsidRPr="001B17E0">
              <w:rPr>
                <w:rFonts w:ascii="Times New Roman" w:hAnsi="Times New Roman" w:cs="Times New Roman"/>
              </w:rPr>
              <w:t xml:space="preserve"> </w:t>
            </w:r>
            <w:r w:rsidR="00894916" w:rsidRPr="001B17E0">
              <w:rPr>
                <w:rFonts w:ascii="Times New Roman" w:eastAsia="Calibri" w:hAnsi="Times New Roman" w:cs="Times New Roman"/>
                <w:bCs/>
                <w:color w:val="000000"/>
                <w:kern w:val="0"/>
                <w:sz w:val="26"/>
                <w:szCs w:val="22"/>
                <w14:ligatures w14:val="none"/>
              </w:rPr>
              <w:t xml:space="preserve"> </w:t>
            </w:r>
            <w:r w:rsidR="006D5EC3" w:rsidRPr="001B17E0">
              <w:rPr>
                <w:rFonts w:ascii="Times New Roman" w:eastAsia="Times New Roman" w:hAnsi="Times New Roman" w:cs="Times New Roman"/>
                <w:kern w:val="0"/>
                <w:lang w:eastAsia="lv-LV"/>
                <w14:ligatures w14:val="none"/>
              </w:rPr>
              <w:t xml:space="preserve"> </w:t>
            </w:r>
          </w:p>
          <w:p w14:paraId="22897362" w14:textId="75E343D1" w:rsidR="006D5EC3" w:rsidRPr="001B17E0" w:rsidRDefault="00A54BBC" w:rsidP="00F82BC8">
            <w:pPr>
              <w:spacing w:after="0" w:line="240" w:lineRule="auto"/>
              <w:ind w:right="113"/>
              <w:contextualSpacing/>
              <w:jc w:val="both"/>
              <w:rPr>
                <w:rFonts w:ascii="Times New Roman" w:eastAsia="Times New Roman" w:hAnsi="Times New Roman" w:cs="Times New Roman"/>
                <w:kern w:val="0"/>
                <w:lang w:eastAsia="lv-LV"/>
                <w14:ligatures w14:val="none"/>
              </w:rPr>
            </w:pPr>
            <w:r w:rsidRPr="001B17E0">
              <w:rPr>
                <w:rFonts w:ascii="Times New Roman" w:eastAsia="Times New Roman" w:hAnsi="Times New Roman" w:cs="Times New Roman"/>
                <w:kern w:val="0"/>
                <w:lang w:eastAsia="lv-LV"/>
                <w14:ligatures w14:val="none"/>
              </w:rPr>
              <w:t>P</w:t>
            </w:r>
            <w:r w:rsidR="006D5EC3" w:rsidRPr="001B17E0">
              <w:rPr>
                <w:rFonts w:ascii="Times New Roman" w:eastAsia="Times New Roman" w:hAnsi="Times New Roman" w:cs="Times New Roman"/>
                <w:kern w:val="0"/>
                <w:lang w:eastAsia="lv-LV"/>
                <w14:ligatures w14:val="none"/>
              </w:rPr>
              <w:t xml:space="preserve">ubliski pieejama </w:t>
            </w:r>
            <w:r w:rsidR="00EC319F" w:rsidRPr="001B17E0">
              <w:rPr>
                <w:rFonts w:ascii="Times New Roman" w:eastAsia="Times New Roman" w:hAnsi="Times New Roman" w:cs="Times New Roman"/>
                <w:kern w:val="0"/>
                <w:lang w:eastAsia="lv-LV"/>
                <w14:ligatures w14:val="none"/>
              </w:rPr>
              <w:t>p</w:t>
            </w:r>
            <w:r w:rsidR="006D5EC3" w:rsidRPr="001B17E0">
              <w:rPr>
                <w:rFonts w:ascii="Times New Roman" w:eastAsia="Times New Roman" w:hAnsi="Times New Roman" w:cs="Times New Roman"/>
                <w:kern w:val="0"/>
                <w:lang w:eastAsia="lv-LV"/>
                <w14:ligatures w14:val="none"/>
              </w:rPr>
              <w:t xml:space="preserve">asūtītāja tīmekļvietne </w:t>
            </w:r>
            <w:r w:rsidR="00EC319F" w:rsidRPr="001B17E0">
              <w:rPr>
                <w:rFonts w:ascii="Times New Roman" w:eastAsia="Times New Roman" w:hAnsi="Times New Roman" w:cs="Times New Roman"/>
                <w:kern w:val="0"/>
                <w:lang w:eastAsia="lv-LV"/>
                <w14:ligatures w14:val="none"/>
              </w:rPr>
              <w:t>Elektronisko iepirkumu sistēm</w:t>
            </w:r>
            <w:r w:rsidRPr="001B17E0">
              <w:rPr>
                <w:rFonts w:ascii="Times New Roman" w:eastAsia="Times New Roman" w:hAnsi="Times New Roman" w:cs="Times New Roman"/>
                <w:kern w:val="0"/>
                <w:lang w:eastAsia="lv-LV"/>
                <w14:ligatures w14:val="none"/>
              </w:rPr>
              <w:t>ā</w:t>
            </w:r>
            <w:r w:rsidR="00EC319F" w:rsidRPr="001B17E0">
              <w:rPr>
                <w:rFonts w:ascii="Times New Roman" w:eastAsia="Times New Roman" w:hAnsi="Times New Roman" w:cs="Times New Roman"/>
                <w:kern w:val="0"/>
                <w:lang w:eastAsia="lv-LV"/>
                <w14:ligatures w14:val="none"/>
              </w:rPr>
              <w:t xml:space="preserve"> (turpmāk – EIS), </w:t>
            </w:r>
            <w:r w:rsidR="006D5EC3" w:rsidRPr="001B17E0">
              <w:rPr>
                <w:rFonts w:ascii="Times New Roman" w:eastAsia="Times New Roman" w:hAnsi="Times New Roman" w:cs="Times New Roman"/>
                <w:kern w:val="0"/>
                <w:lang w:eastAsia="lv-LV"/>
                <w14:ligatures w14:val="none"/>
              </w:rPr>
              <w:t>piedāvājumu saņemšanai</w:t>
            </w:r>
            <w:r w:rsidR="00EC319F" w:rsidRPr="001B17E0">
              <w:rPr>
                <w:rFonts w:ascii="Times New Roman" w:eastAsia="Times New Roman" w:hAnsi="Times New Roman" w:cs="Times New Roman"/>
                <w:kern w:val="0"/>
                <w:lang w:eastAsia="lv-LV"/>
                <w14:ligatures w14:val="none"/>
              </w:rPr>
              <w:t>,</w:t>
            </w:r>
            <w:r w:rsidR="006D5EC3" w:rsidRPr="001B17E0">
              <w:rPr>
                <w:rFonts w:ascii="Times New Roman" w:eastAsia="Times New Roman" w:hAnsi="Times New Roman" w:cs="Times New Roman"/>
                <w:kern w:val="0"/>
                <w:lang w:eastAsia="lv-LV"/>
                <w14:ligatures w14:val="none"/>
              </w:rPr>
              <w:t xml:space="preserve"> kurā </w:t>
            </w:r>
            <w:r w:rsidR="00EC319F" w:rsidRPr="001B17E0">
              <w:rPr>
                <w:rFonts w:ascii="Times New Roman" w:eastAsia="Times New Roman" w:hAnsi="Times New Roman" w:cs="Times New Roman"/>
                <w:kern w:val="0"/>
                <w:lang w:eastAsia="lv-LV"/>
                <w14:ligatures w14:val="none"/>
              </w:rPr>
              <w:t>p</w:t>
            </w:r>
            <w:r w:rsidR="006D5EC3" w:rsidRPr="001B17E0">
              <w:rPr>
                <w:rFonts w:ascii="Times New Roman" w:eastAsia="Times New Roman" w:hAnsi="Times New Roman" w:cs="Times New Roman"/>
                <w:kern w:val="0"/>
                <w:lang w:eastAsia="lv-LV"/>
                <w14:ligatures w14:val="none"/>
              </w:rPr>
              <w:t>asūtītājs ievieto informāciju par uzaicinājumiem iesniegt piedāvājumus, par plānotajiem iepirkumiem, noslēgtajiem līgumiem, pārtrauktajām procedūrām, kā arī citu normatīvajos aktos noteiktu ar iepirkumiem saistītu informāciju</w:t>
            </w:r>
            <w:r w:rsidR="00BE0131">
              <w:rPr>
                <w:rFonts w:ascii="Times New Roman" w:eastAsia="Times New Roman" w:hAnsi="Times New Roman" w:cs="Times New Roman"/>
                <w:kern w:val="0"/>
                <w:lang w:eastAsia="lv-LV"/>
                <w14:ligatures w14:val="none"/>
              </w:rPr>
              <w:t>.</w:t>
            </w:r>
          </w:p>
        </w:tc>
      </w:tr>
    </w:tbl>
    <w:p w14:paraId="2F958568" w14:textId="77777777" w:rsidR="006D5EC3" w:rsidRPr="00E119DC" w:rsidRDefault="006D5EC3" w:rsidP="00F82BC8">
      <w:pPr>
        <w:pStyle w:val="INpunkts"/>
        <w:spacing w:before="0" w:after="0"/>
        <w:ind w:left="567" w:hanging="567"/>
        <w:contextualSpacing/>
        <w:rPr>
          <w:b/>
          <w:bCs/>
        </w:rPr>
      </w:pPr>
      <w:r w:rsidRPr="00E119DC">
        <w:rPr>
          <w:b/>
          <w:bCs/>
        </w:rPr>
        <w:t xml:space="preserve">Iepirkuma priekšmets </w:t>
      </w:r>
    </w:p>
    <w:p w14:paraId="6DEAD506" w14:textId="5EA1DBE8" w:rsidR="006D5EC3" w:rsidRPr="003145AF" w:rsidRDefault="006D5EC3" w:rsidP="00F82BC8">
      <w:pPr>
        <w:pStyle w:val="INapaksp"/>
        <w:spacing w:before="0" w:after="0"/>
        <w:ind w:left="1276" w:right="-23" w:hanging="709"/>
        <w:contextualSpacing/>
      </w:pPr>
      <w:r w:rsidRPr="003145AF">
        <w:t xml:space="preserve">Iepirkuma priekšmets – </w:t>
      </w:r>
      <w:r w:rsidR="00DC0960" w:rsidRPr="00DC0960">
        <w:t>Garkalnes Mākslas un vispārizglītojošās pamatskolas piebūve</w:t>
      </w:r>
      <w:r w:rsidR="00661FB0">
        <w:t>s būvniecība</w:t>
      </w:r>
      <w:r w:rsidR="00456ADA">
        <w:t>,</w:t>
      </w:r>
      <w:r w:rsidR="006D6709" w:rsidRPr="003145AF">
        <w:t xml:space="preserve"> </w:t>
      </w:r>
      <w:r w:rsidRPr="003145AF">
        <w:t xml:space="preserve">saskaņā </w:t>
      </w:r>
      <w:r w:rsidR="00DC0960">
        <w:t xml:space="preserve">ar </w:t>
      </w:r>
      <w:r w:rsidR="002A1DCC" w:rsidRPr="002A1DCC">
        <w:t>SIA "K IDEA"</w:t>
      </w:r>
      <w:r w:rsidR="002A1DCC">
        <w:t>, reģistrācijas Nr.</w:t>
      </w:r>
      <w:r w:rsidR="00DC0960">
        <w:t xml:space="preserve"> </w:t>
      </w:r>
      <w:r w:rsidR="002A1DCC" w:rsidRPr="002A1DCC">
        <w:t>40103251384</w:t>
      </w:r>
      <w:r w:rsidR="002A1DCC">
        <w:t>,</w:t>
      </w:r>
      <w:r w:rsidR="002A1DCC" w:rsidRPr="002A1DCC">
        <w:t xml:space="preserve"> </w:t>
      </w:r>
      <w:r w:rsidR="00DC0960">
        <w:t xml:space="preserve">izstrādāto būvprojektu, saskaņā </w:t>
      </w:r>
      <w:r w:rsidRPr="003145AF">
        <w:t xml:space="preserve">ar </w:t>
      </w:r>
      <w:r w:rsidR="00EE35E8" w:rsidRPr="003145AF">
        <w:t xml:space="preserve">tehnisko specifikāciju </w:t>
      </w:r>
      <w:r w:rsidRPr="003145AF">
        <w:t>(</w:t>
      </w:r>
      <w:r w:rsidR="007008D0" w:rsidRPr="003145AF">
        <w:t xml:space="preserve">nolikuma </w:t>
      </w:r>
      <w:r w:rsidRPr="00096039">
        <w:t>1.pielikums), līguma projektu (</w:t>
      </w:r>
      <w:r w:rsidR="007008D0" w:rsidRPr="002A1DCC">
        <w:t xml:space="preserve">nolikuma </w:t>
      </w:r>
      <w:r w:rsidR="00C620C6" w:rsidRPr="002A1DCC">
        <w:t>1</w:t>
      </w:r>
      <w:r w:rsidR="00560F7A" w:rsidRPr="002A1DCC">
        <w:t>0</w:t>
      </w:r>
      <w:r w:rsidRPr="002A1DCC">
        <w:t>.pielikums</w:t>
      </w:r>
      <w:r w:rsidRPr="003145AF">
        <w:t>) un citām Atklāta konkursa nolikuma prasībām.</w:t>
      </w:r>
    </w:p>
    <w:p w14:paraId="7D09D356" w14:textId="1933E646" w:rsidR="00AB2E60" w:rsidRPr="00AB2E60" w:rsidRDefault="00AB2E60" w:rsidP="00F82BC8">
      <w:pPr>
        <w:pStyle w:val="INapaksp"/>
        <w:spacing w:before="0" w:after="0"/>
        <w:ind w:left="1276" w:right="-23" w:hanging="709"/>
        <w:contextualSpacing/>
        <w:rPr>
          <w:rFonts w:eastAsia="Calibri"/>
        </w:rPr>
      </w:pPr>
      <w:r>
        <w:rPr>
          <w:rFonts w:eastAsia="Calibri"/>
        </w:rPr>
        <w:t xml:space="preserve">Iepirkuma priekšmets tiek realizēts pamatojoties uz </w:t>
      </w:r>
      <w:r w:rsidRPr="00AB2E60">
        <w:rPr>
          <w:rFonts w:eastAsia="Calibri"/>
        </w:rPr>
        <w:t>Eiropas Savienības Kohēzijas politikas programmas 2021.–2027.</w:t>
      </w:r>
      <w:r w:rsidR="001F0B8D">
        <w:rPr>
          <w:rFonts w:eastAsia="Calibri"/>
        </w:rPr>
        <w:t> </w:t>
      </w:r>
      <w:r w:rsidRPr="00AB2E60">
        <w:rPr>
          <w:rFonts w:eastAsia="Calibri"/>
        </w:rPr>
        <w:t>gadam 4.2.1.</w:t>
      </w:r>
      <w:r w:rsidR="001F0B8D">
        <w:rPr>
          <w:rFonts w:eastAsia="Calibri"/>
        </w:rPr>
        <w:t> </w:t>
      </w:r>
      <w:r w:rsidRPr="00AB2E60">
        <w:rPr>
          <w:rFonts w:eastAsia="Calibri"/>
        </w:rPr>
        <w:t>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w:t>
      </w:r>
      <w:r w:rsidR="001F0B8D">
        <w:rPr>
          <w:rFonts w:eastAsia="Calibri"/>
        </w:rPr>
        <w:t> </w:t>
      </w:r>
      <w:r w:rsidRPr="00AB2E60">
        <w:rPr>
          <w:rFonts w:eastAsia="Calibri"/>
        </w:rPr>
        <w:t>pasākuma "Izglītības iestāžu nodrošinājums pilnveidotā vispārējās izglītības satura kvalitatīvai ieviešanai pamata un vidējās izglītības pakāpē" otrās projekta iesniegumu atlases kārta</w:t>
      </w:r>
      <w:r>
        <w:rPr>
          <w:rFonts w:eastAsia="Calibri"/>
        </w:rPr>
        <w:t xml:space="preserve">s projektu </w:t>
      </w:r>
      <w:r w:rsidRPr="00AB2E60">
        <w:rPr>
          <w:rFonts w:eastAsia="Calibri"/>
        </w:rPr>
        <w:t>4.2.1.7/1/23/A/004</w:t>
      </w:r>
      <w:r>
        <w:rPr>
          <w:rFonts w:eastAsia="Calibri"/>
        </w:rPr>
        <w:t xml:space="preserve"> </w:t>
      </w:r>
      <w:r w:rsidRPr="00AB2E60">
        <w:rPr>
          <w:rFonts w:eastAsia="Calibri"/>
        </w:rPr>
        <w:t>“Pirmsskolas izglītības iestāžu infrastruktūras attīstība Garkalnē”</w:t>
      </w:r>
      <w:r w:rsidR="005F2EFC">
        <w:rPr>
          <w:rFonts w:eastAsia="Calibri"/>
        </w:rPr>
        <w:t xml:space="preserve"> (turpmāk – projekts)</w:t>
      </w:r>
      <w:r>
        <w:rPr>
          <w:rFonts w:eastAsia="Calibri"/>
        </w:rPr>
        <w:t>.</w:t>
      </w:r>
    </w:p>
    <w:p w14:paraId="018D3604" w14:textId="116B2CD8" w:rsidR="00D3259D" w:rsidRPr="00D3259D" w:rsidRDefault="006D5EC3" w:rsidP="00F82BC8">
      <w:pPr>
        <w:pStyle w:val="INapaksp"/>
        <w:spacing w:before="0" w:after="0"/>
        <w:ind w:left="1276" w:right="-23" w:hanging="709"/>
        <w:contextualSpacing/>
        <w:rPr>
          <w:rFonts w:eastAsia="Calibri"/>
        </w:rPr>
      </w:pPr>
      <w:r w:rsidRPr="003145AF">
        <w:lastRenderedPageBreak/>
        <w:t>Iepirkuma nomenklatūra</w:t>
      </w:r>
      <w:r w:rsidR="007C1A64" w:rsidRPr="003145AF">
        <w:rPr>
          <w:color w:val="000000"/>
        </w:rPr>
        <w:t xml:space="preserve">s </w:t>
      </w:r>
      <w:r w:rsidR="006806A1" w:rsidRPr="003145AF">
        <w:rPr>
          <w:rFonts w:eastAsia="Calibri"/>
        </w:rPr>
        <w:t>CPV kod</w:t>
      </w:r>
      <w:r w:rsidR="002C0FE2">
        <w:rPr>
          <w:rFonts w:eastAsia="Calibri"/>
        </w:rPr>
        <w:t>i</w:t>
      </w:r>
      <w:r w:rsidR="00F447F2" w:rsidRPr="003145AF">
        <w:rPr>
          <w:rFonts w:eastAsia="Calibri"/>
        </w:rPr>
        <w:t>:</w:t>
      </w:r>
      <w:r w:rsidR="006806A1" w:rsidRPr="003145AF">
        <w:rPr>
          <w:rFonts w:eastAsia="Calibri"/>
        </w:rPr>
        <w:t xml:space="preserve"> </w:t>
      </w:r>
      <w:r w:rsidR="002C0FE2">
        <w:rPr>
          <w:rFonts w:eastAsia="Calibri"/>
        </w:rPr>
        <w:t xml:space="preserve">galvenais CPV kods </w:t>
      </w:r>
      <w:r w:rsidR="00D3259D">
        <w:rPr>
          <w:rFonts w:eastAsia="Calibri"/>
        </w:rPr>
        <w:t>45000000-7 (celtniecības darbi)</w:t>
      </w:r>
      <w:r w:rsidR="002C0FE2">
        <w:rPr>
          <w:rFonts w:eastAsia="Calibri"/>
        </w:rPr>
        <w:t xml:space="preserve">, papildus CPV kodi: </w:t>
      </w:r>
      <w:r w:rsidR="002C0FE2" w:rsidRPr="002C0FE2">
        <w:rPr>
          <w:rFonts w:eastAsia="Calibri"/>
        </w:rPr>
        <w:t>45210000-2 (ēku celtniecības darbi), 45200000-9 (pilnīgas vai daļējas izbūves darbi un inženiertehniskie darbi).</w:t>
      </w:r>
    </w:p>
    <w:p w14:paraId="0922A64E" w14:textId="66031964" w:rsidR="00BE0131" w:rsidRDefault="00BE0131" w:rsidP="00F82BC8">
      <w:pPr>
        <w:pStyle w:val="INapaksp"/>
        <w:spacing w:before="0" w:after="0"/>
        <w:ind w:left="1276" w:right="-23" w:hanging="709"/>
        <w:contextualSpacing/>
      </w:pPr>
      <w:r>
        <w:t xml:space="preserve">Līguma izpildes vieta: </w:t>
      </w:r>
      <w:r w:rsidR="001F0B8D" w:rsidRPr="001F0B8D">
        <w:t>Garkalnes Mākslas un vispārizglītojošās pamatskola</w:t>
      </w:r>
      <w:r w:rsidR="001F0B8D">
        <w:t xml:space="preserve">, </w:t>
      </w:r>
      <w:r w:rsidR="001F0B8D" w:rsidRPr="001F0B8D">
        <w:t>Vidzemes šos</w:t>
      </w:r>
      <w:r w:rsidR="001F0B8D">
        <w:t>e</w:t>
      </w:r>
      <w:r w:rsidR="001F0B8D" w:rsidRPr="001F0B8D">
        <w:t>ja 34, Garkalne, Garkalnes pagasts, Ropažu novads</w:t>
      </w:r>
      <w:r>
        <w:t>.</w:t>
      </w:r>
    </w:p>
    <w:p w14:paraId="55A1DF67" w14:textId="71989BF2" w:rsidR="00BE0131" w:rsidRDefault="00B6351B" w:rsidP="00F82BC8">
      <w:pPr>
        <w:pStyle w:val="INapaksp"/>
        <w:spacing w:before="0" w:after="0"/>
        <w:ind w:left="1276" w:right="-23" w:hanging="709"/>
        <w:contextualSpacing/>
      </w:pPr>
      <w:r>
        <w:t xml:space="preserve">Aptuvenais līguma izpildes termiņš </w:t>
      </w:r>
      <w:r w:rsidRPr="0089323A">
        <w:t xml:space="preserve">ir </w:t>
      </w:r>
      <w:r w:rsidR="0089323A" w:rsidRPr="0089323A">
        <w:t>17</w:t>
      </w:r>
      <w:r w:rsidRPr="0089323A">
        <w:t xml:space="preserve"> (</w:t>
      </w:r>
      <w:r w:rsidR="0089323A" w:rsidRPr="0089323A">
        <w:t>septiņpadsmit</w:t>
      </w:r>
      <w:r>
        <w:t xml:space="preserve">) mēneši no </w:t>
      </w:r>
      <w:r w:rsidR="00C37781">
        <w:t xml:space="preserve">dienas, kad Būvniecības informācijas sistēmā ir veikta atzīme par </w:t>
      </w:r>
      <w:r>
        <w:t>būvniecības uzsākšanas nosacījumu izpild</w:t>
      </w:r>
      <w:r w:rsidR="00C37781">
        <w:t>i</w:t>
      </w:r>
      <w:r>
        <w:rPr>
          <w:rStyle w:val="Vresatsauce"/>
        </w:rPr>
        <w:footnoteReference w:id="1"/>
      </w:r>
      <w:r>
        <w:t xml:space="preserve">. </w:t>
      </w:r>
      <w:r w:rsidR="00BE0131">
        <w:t xml:space="preserve">Līguma izpildes </w:t>
      </w:r>
      <w:r w:rsidR="00172A85">
        <w:t>termiņ</w:t>
      </w:r>
      <w:r>
        <w:t>ā</w:t>
      </w:r>
      <w:r w:rsidR="001F0B8D">
        <w:t xml:space="preserve"> būvdarbiem jābūt </w:t>
      </w:r>
      <w:r w:rsidR="00C37781">
        <w:t xml:space="preserve">pilnībā </w:t>
      </w:r>
      <w:r w:rsidR="001F0B8D">
        <w:t>pabeigtiem  un nodotiem ekspluatācijā</w:t>
      </w:r>
      <w:r>
        <w:t xml:space="preserve"> atbilstoši normatīvo aktu prasībām. </w:t>
      </w:r>
      <w:r w:rsidR="001F0B8D">
        <w:t xml:space="preserve"> </w:t>
      </w:r>
    </w:p>
    <w:p w14:paraId="35E113E9" w14:textId="0B4736CE" w:rsidR="00363518" w:rsidRDefault="00363518" w:rsidP="00F82BC8">
      <w:pPr>
        <w:pStyle w:val="INapaksp"/>
        <w:spacing w:before="0" w:after="0"/>
        <w:ind w:left="1276" w:right="-23" w:hanging="709"/>
        <w:contextualSpacing/>
      </w:pPr>
      <w:r>
        <w:t xml:space="preserve">Būvdarbu garantijas termiņš </w:t>
      </w:r>
      <w:r w:rsidR="005F2EFC">
        <w:t>60</w:t>
      </w:r>
      <w:r>
        <w:t xml:space="preserve"> (</w:t>
      </w:r>
      <w:r w:rsidR="005F2EFC">
        <w:t>sešdesmit</w:t>
      </w:r>
      <w:r>
        <w:t>) mēneši no akta par objekta pieņemšanu ekspluatācijā apstiprināšanas datuma.</w:t>
      </w:r>
    </w:p>
    <w:p w14:paraId="1E8A521C" w14:textId="1BA5775E" w:rsidR="00F1557E" w:rsidRPr="003145AF" w:rsidRDefault="006D5EC3" w:rsidP="00F82BC8">
      <w:pPr>
        <w:pStyle w:val="INapaksp"/>
        <w:spacing w:before="0" w:after="0"/>
        <w:ind w:left="1276" w:right="-23" w:hanging="709"/>
        <w:contextualSpacing/>
      </w:pPr>
      <w:r w:rsidRPr="003145AF">
        <w:t xml:space="preserve">Iepirkuma priekšmets </w:t>
      </w:r>
      <w:r w:rsidR="00F447F2" w:rsidRPr="003145AF">
        <w:t xml:space="preserve">netiek dalīts daļās. Pamatojums iepirkuma līguma slēgšanas tiesību piešķiršanai, nedalot iepirkumu daļās, ir viens pretendentu loks, viena veida pakalpojuma </w:t>
      </w:r>
      <w:r w:rsidR="00BE0131">
        <w:t xml:space="preserve">un būvdarbu </w:t>
      </w:r>
      <w:r w:rsidR="00F447F2" w:rsidRPr="003145AF">
        <w:t>nodrošināšana.</w:t>
      </w:r>
      <w:bookmarkStart w:id="3" w:name="_Hlk184120435"/>
    </w:p>
    <w:bookmarkEnd w:id="3"/>
    <w:p w14:paraId="67E4F674" w14:textId="617EDB96" w:rsidR="00FD6F0D" w:rsidRPr="003145AF" w:rsidRDefault="006D5EC3" w:rsidP="00F82BC8">
      <w:pPr>
        <w:pStyle w:val="INapaksp"/>
        <w:spacing w:before="0" w:after="0"/>
        <w:ind w:left="1276" w:right="-23" w:hanging="709"/>
        <w:contextualSpacing/>
        <w:rPr>
          <w:color w:val="FF0000"/>
        </w:rPr>
      </w:pPr>
      <w:r w:rsidRPr="003145AF">
        <w:t xml:space="preserve">Pretendents piedāvājumu </w:t>
      </w:r>
      <w:r w:rsidR="00F447F2" w:rsidRPr="003145AF">
        <w:t>iesniedz par visu iepirkuma priekšmeta kopumu</w:t>
      </w:r>
      <w:r w:rsidRPr="003145AF">
        <w:t>. Piedāvājuma variantus iesniegt nedrīkst. Ja pretendents iesniegs piedāvājum</w:t>
      </w:r>
      <w:r w:rsidR="00560F7A">
        <w:t>a</w:t>
      </w:r>
      <w:r w:rsidRPr="003145AF">
        <w:t xml:space="preserve"> variantus</w:t>
      </w:r>
      <w:r w:rsidR="00AD7E24" w:rsidRPr="003145AF">
        <w:t>,</w:t>
      </w:r>
      <w:r w:rsidRPr="003145AF">
        <w:t xml:space="preserve"> pretendenta </w:t>
      </w:r>
      <w:r w:rsidR="00EE00C8" w:rsidRPr="003145AF">
        <w:t xml:space="preserve">iesniegtais </w:t>
      </w:r>
      <w:r w:rsidRPr="003145AF">
        <w:t>piedāvājums tiks noraidīts</w:t>
      </w:r>
      <w:r w:rsidR="00EE00C8" w:rsidRPr="003145AF">
        <w:t xml:space="preserve"> kā neatbilstoš</w:t>
      </w:r>
      <w:r w:rsidR="007D1D73" w:rsidRPr="003145AF">
        <w:t>s</w:t>
      </w:r>
      <w:r w:rsidRPr="003145AF">
        <w:t>.</w:t>
      </w:r>
      <w:r w:rsidR="00FD6F0D" w:rsidRPr="003145AF">
        <w:t xml:space="preserve"> </w:t>
      </w:r>
    </w:p>
    <w:p w14:paraId="3DF4632A" w14:textId="51A1CD02" w:rsidR="005A4AE6" w:rsidRDefault="005A4AE6" w:rsidP="00F82BC8">
      <w:pPr>
        <w:pStyle w:val="INapaksp"/>
        <w:spacing w:before="0" w:after="0"/>
        <w:ind w:left="1276" w:right="-23" w:hanging="709"/>
        <w:contextualSpacing/>
        <w:rPr>
          <w:iCs/>
        </w:rPr>
      </w:pPr>
      <w:r w:rsidRPr="003145AF">
        <w:rPr>
          <w:iCs/>
        </w:rPr>
        <w:t xml:space="preserve">Iepirkuma līguma slēgšanas tiesības tiks </w:t>
      </w:r>
      <w:r w:rsidRPr="009B647E">
        <w:rPr>
          <w:iCs/>
        </w:rPr>
        <w:t>piešķirtas saimnieciski visizdevīgākajam piedāvājumam</w:t>
      </w:r>
      <w:r w:rsidR="009B647E" w:rsidRPr="009B647E">
        <w:rPr>
          <w:iCs/>
        </w:rPr>
        <w:t xml:space="preserve">, kuru noteiks </w:t>
      </w:r>
      <w:r w:rsidR="005F2EFC">
        <w:rPr>
          <w:iCs/>
        </w:rPr>
        <w:t>saskaņā ar Atklāta konkursa nolikuma 4.1.punktā noteikto</w:t>
      </w:r>
      <w:r w:rsidRPr="003145AF">
        <w:rPr>
          <w:iCs/>
        </w:rPr>
        <w:t>.</w:t>
      </w:r>
    </w:p>
    <w:p w14:paraId="1E0FBB67" w14:textId="77777777" w:rsidR="004736CF" w:rsidRDefault="004736CF" w:rsidP="00F82BC8">
      <w:pPr>
        <w:pStyle w:val="INapaksp"/>
        <w:spacing w:before="0" w:after="0"/>
        <w:ind w:left="1276" w:right="-23" w:hanging="709"/>
        <w:contextualSpacing/>
      </w:pPr>
      <w:r w:rsidRPr="006D5EC3">
        <w:t xml:space="preserve">Pretendentam ir ieteicams </w:t>
      </w:r>
      <w:r w:rsidRPr="005F2EFC">
        <w:t>veikt objekta apsekošanu</w:t>
      </w:r>
      <w:r w:rsidRPr="006D5EC3">
        <w:t>. Objekta apsekošana iespējama jebkurā laikā, jo objekts ir brīvi pieejams un atrodas publiskā vietā.</w:t>
      </w:r>
    </w:p>
    <w:p w14:paraId="1343DA95" w14:textId="4E384E1B" w:rsidR="004736CF" w:rsidRPr="004736CF" w:rsidRDefault="004736CF" w:rsidP="00F82BC8">
      <w:pPr>
        <w:pStyle w:val="INapaksp"/>
        <w:spacing w:before="0" w:after="0"/>
        <w:ind w:left="1276" w:right="-23" w:hanging="709"/>
        <w:contextualSpacing/>
        <w:rPr>
          <w:iCs/>
        </w:rPr>
      </w:pPr>
      <w:r>
        <w:t xml:space="preserve">Iepirkuma līgums tiks slēgts, ja līgumā paredzēto darbu izpildei </w:t>
      </w:r>
      <w:r w:rsidR="005F2EFC">
        <w:t>pasūtītājam tiks piešķirti finanšu līdzekļi projekta īstenošanai</w:t>
      </w:r>
      <w:r>
        <w:t>.</w:t>
      </w:r>
      <w:r w:rsidRPr="006D5EC3">
        <w:t xml:space="preserve"> </w:t>
      </w:r>
    </w:p>
    <w:p w14:paraId="488E3F55" w14:textId="77777777" w:rsidR="006D5EC3" w:rsidRPr="00042F17" w:rsidRDefault="006D5EC3" w:rsidP="00F82BC8">
      <w:pPr>
        <w:pStyle w:val="INpunkts"/>
        <w:spacing w:before="0" w:after="0"/>
        <w:ind w:left="567" w:hanging="567"/>
        <w:contextualSpacing/>
        <w:rPr>
          <w:b/>
          <w:bCs/>
        </w:rPr>
      </w:pPr>
      <w:r w:rsidRPr="00042F17">
        <w:rPr>
          <w:b/>
          <w:bCs/>
        </w:rPr>
        <w:t>Iepirkuma procedūras dokumentācijas saņemšana un informācijas apmaiņas kārtība</w:t>
      </w:r>
    </w:p>
    <w:p w14:paraId="0794D2D5" w14:textId="5834235B" w:rsidR="006D5EC3" w:rsidRPr="006D5EC3" w:rsidRDefault="006D5EC3" w:rsidP="00F82BC8">
      <w:pPr>
        <w:pStyle w:val="INapaksp"/>
        <w:spacing w:before="0" w:after="0"/>
        <w:ind w:left="1276" w:hanging="709"/>
        <w:contextualSpacing/>
      </w:pPr>
      <w:r w:rsidRPr="006D5EC3">
        <w:t>Pasūtītājs nodrošina brīvu un tiešu elektronisko pieeju visai aktuālajai informācijai par Atklātu konkursu, t.sk. nolikuma grozījumi un atbild</w:t>
      </w:r>
      <w:r w:rsidR="004D39F9">
        <w:t>es</w:t>
      </w:r>
      <w:r w:rsidRPr="006D5EC3">
        <w:t xml:space="preserve"> uz ieinteresēto piegādātāju jautājumiem, EIS</w:t>
      </w:r>
      <w:r w:rsidRPr="006D5EC3">
        <w:rPr>
          <w:bCs/>
        </w:rPr>
        <w:t xml:space="preserve"> e</w:t>
      </w:r>
      <w:r w:rsidR="00560F7A">
        <w:rPr>
          <w:bCs/>
        </w:rPr>
        <w:t xml:space="preserve"> </w:t>
      </w:r>
      <w:r w:rsidRPr="006D5EC3">
        <w:rPr>
          <w:bCs/>
        </w:rPr>
        <w:t>- konkursu apakšsistēmā.</w:t>
      </w:r>
    </w:p>
    <w:p w14:paraId="7368DE36" w14:textId="5FB7056C" w:rsidR="006D5EC3" w:rsidRPr="006D5EC3" w:rsidRDefault="006D5EC3" w:rsidP="00F82BC8">
      <w:pPr>
        <w:pStyle w:val="INapaksp"/>
        <w:spacing w:before="0" w:after="0"/>
        <w:ind w:left="1276" w:hanging="709"/>
        <w:contextualSpacing/>
      </w:pPr>
      <w:r w:rsidRPr="006D5EC3">
        <w:t>Ieinteresētais piegādātājs Atklāta konkursa nolikumu un ar to saistīto dokumentāciju var saņemt, to lejupielādējot EIS e-konkursu apakšsistēmā.</w:t>
      </w:r>
    </w:p>
    <w:p w14:paraId="1921BD99" w14:textId="59366B97" w:rsidR="006D5EC3" w:rsidRPr="006D5EC3" w:rsidRDefault="006D5EC3" w:rsidP="00F82BC8">
      <w:pPr>
        <w:pStyle w:val="INapaksp"/>
        <w:spacing w:before="0" w:after="0"/>
        <w:ind w:left="1276" w:hanging="709"/>
        <w:contextualSpacing/>
      </w:pPr>
      <w:r w:rsidRPr="006D5EC3">
        <w:t xml:space="preserve">Saziņa starp </w:t>
      </w:r>
      <w:r w:rsidR="0076276A">
        <w:t>p</w:t>
      </w:r>
      <w:r w:rsidRPr="006D5EC3">
        <w:t>asūtītāju un ieinteresētajiem piegādātājiem iepirkuma procedūras ietvaros notiek latviešu valodā PIL noteiktajā kārtībā.</w:t>
      </w:r>
    </w:p>
    <w:p w14:paraId="3E735359" w14:textId="499D8ACD" w:rsidR="006D5EC3" w:rsidRPr="006D5EC3" w:rsidRDefault="006D5EC3" w:rsidP="00F82BC8">
      <w:pPr>
        <w:pStyle w:val="INapaksp"/>
        <w:spacing w:before="0" w:after="0"/>
        <w:ind w:left="1276" w:hanging="709"/>
        <w:contextualSpacing/>
      </w:pPr>
      <w:r w:rsidRPr="006D5EC3">
        <w:t xml:space="preserve">Ieinteresētais piegādātājs jautājumus par nolikumu uzdod rakstiskā veidā, izmantojot EIS e-konkursu apakšsistēmas rīkus vai nosūtot tos elektroniski uz nolikumā norādīto </w:t>
      </w:r>
      <w:r w:rsidR="0076276A">
        <w:t>p</w:t>
      </w:r>
      <w:r w:rsidRPr="006D5EC3">
        <w:t>asūtītāja kontaktpersonas e-pasta adresi, norādot iepirkuma identifikācijas numuru un nosaukumu.</w:t>
      </w:r>
    </w:p>
    <w:p w14:paraId="69516315" w14:textId="797EEB61" w:rsidR="006D5EC3" w:rsidRPr="006D5EC3" w:rsidRDefault="006D5EC3" w:rsidP="00F82BC8">
      <w:pPr>
        <w:pStyle w:val="INapaksp"/>
        <w:spacing w:before="0" w:after="0"/>
        <w:ind w:left="1276" w:hanging="709"/>
        <w:contextualSpacing/>
      </w:pPr>
      <w:r w:rsidRPr="006D5EC3">
        <w:rPr>
          <w:bCs/>
        </w:rPr>
        <w:t>Pasūtītājs informācijas apmaiņai ar ieinteresēto piegādātāju izmanto to e-pasta adresi, kuru piegādātājs ir norādījis saziņai un no kuras ir saņemts jautājums.</w:t>
      </w:r>
    </w:p>
    <w:p w14:paraId="72531017" w14:textId="6E57E358" w:rsidR="006D5EC3" w:rsidRPr="006D5EC3" w:rsidRDefault="006D5EC3" w:rsidP="00F82BC8">
      <w:pPr>
        <w:pStyle w:val="INapaksp"/>
        <w:spacing w:before="0" w:after="0"/>
        <w:ind w:left="1276" w:hanging="709"/>
        <w:contextualSpacing/>
        <w:rPr>
          <w:bCs/>
          <w:lang w:eastAsia="ar-SA"/>
        </w:rPr>
      </w:pPr>
      <w:r w:rsidRPr="006D5EC3">
        <w:rPr>
          <w:bCs/>
          <w:lang w:eastAsia="ar-SA"/>
        </w:rPr>
        <w:t xml:space="preserve">Jebkura papildus informācija, kas tiks sniegta saistībā ar šo iepirkuma procedūru, tiks publicēta EIS e-konkursu apakšsistēmā. Ieinteresētajam piegādātājam ir pienākums sekot līdzi publicētajai informācijai. </w:t>
      </w:r>
      <w:r w:rsidR="004D39F9">
        <w:rPr>
          <w:bCs/>
          <w:lang w:eastAsia="ar-SA"/>
        </w:rPr>
        <w:t>I</w:t>
      </w:r>
      <w:r w:rsidRPr="006D5EC3">
        <w:rPr>
          <w:lang w:eastAsia="ar-SA"/>
        </w:rPr>
        <w:t>epirkum</w:t>
      </w:r>
      <w:r w:rsidR="008B0D86">
        <w:rPr>
          <w:lang w:eastAsia="ar-SA"/>
        </w:rPr>
        <w:t>u</w:t>
      </w:r>
      <w:r w:rsidRPr="006D5EC3">
        <w:rPr>
          <w:lang w:eastAsia="ar-SA"/>
        </w:rPr>
        <w:t xml:space="preserve"> komisija </w:t>
      </w:r>
      <w:r w:rsidRPr="006D5EC3">
        <w:rPr>
          <w:bCs/>
          <w:lang w:eastAsia="ar-SA"/>
        </w:rPr>
        <w:t>nav atbildīga par to, ja kāds ieinteresētais piegādātājs nav iepazinies ar informāciju, kurai nodrošināta brīva un tieša elektroniskā pieeja.</w:t>
      </w:r>
    </w:p>
    <w:p w14:paraId="779D3F08" w14:textId="4EC9E109" w:rsidR="006D5EC3" w:rsidRPr="006D5EC3" w:rsidRDefault="006D5EC3" w:rsidP="00F82BC8">
      <w:pPr>
        <w:pStyle w:val="INapaksp"/>
        <w:spacing w:before="0" w:after="0"/>
        <w:ind w:left="1276" w:hanging="709"/>
        <w:contextualSpacing/>
        <w:rPr>
          <w:lang w:eastAsia="ar-SA"/>
        </w:rPr>
      </w:pPr>
      <w:r w:rsidRPr="006D5EC3">
        <w:rPr>
          <w:bCs/>
          <w:lang w:eastAsia="ar-SA"/>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6D5EC3">
        <w:rPr>
          <w:lang w:eastAsia="ar-SA"/>
        </w:rPr>
        <w:t>5 (piecu) darb</w:t>
      </w:r>
      <w:r w:rsidR="004A1D89">
        <w:rPr>
          <w:lang w:eastAsia="ar-SA"/>
        </w:rPr>
        <w:t xml:space="preserve">a </w:t>
      </w:r>
      <w:r w:rsidRPr="006D5EC3">
        <w:rPr>
          <w:lang w:eastAsia="ar-SA"/>
        </w:rPr>
        <w:t>dienu laikā, bet ne vēlāk kā 6 (sešas) dienas pirms piedāvājumu iesniegšanas termiņa beigām.</w:t>
      </w:r>
    </w:p>
    <w:p w14:paraId="66881FB3" w14:textId="5ABAFE87" w:rsidR="006D5EC3" w:rsidRPr="008252B4" w:rsidRDefault="006D5EC3" w:rsidP="00F82BC8">
      <w:pPr>
        <w:pStyle w:val="INapaksp"/>
        <w:spacing w:before="0" w:after="0"/>
        <w:ind w:left="1276" w:hanging="709"/>
        <w:contextualSpacing/>
        <w:rPr>
          <w:bCs/>
          <w:lang w:eastAsia="ar-SA"/>
        </w:rPr>
      </w:pPr>
      <w:r w:rsidRPr="006D5EC3">
        <w:rPr>
          <w:bCs/>
          <w:lang w:eastAsia="ar-SA"/>
        </w:rPr>
        <w:lastRenderedPageBreak/>
        <w:t xml:space="preserve">Papildus informāciju pasūtītājs </w:t>
      </w:r>
      <w:proofErr w:type="spellStart"/>
      <w:r w:rsidRPr="006D5EC3">
        <w:rPr>
          <w:bCs/>
          <w:lang w:eastAsia="ar-SA"/>
        </w:rPr>
        <w:t>nosūta</w:t>
      </w:r>
      <w:proofErr w:type="spellEnd"/>
      <w:r w:rsidRPr="006D5EC3">
        <w:rPr>
          <w:bCs/>
          <w:lang w:eastAsia="ar-SA"/>
        </w:rPr>
        <w:t xml:space="preserve"> ieinteresētajam piegādātajam, k</w:t>
      </w:r>
      <w:r w:rsidR="00560F7A">
        <w:rPr>
          <w:bCs/>
          <w:lang w:eastAsia="ar-SA"/>
        </w:rPr>
        <w:t>urš</w:t>
      </w:r>
      <w:r w:rsidRPr="006D5EC3">
        <w:rPr>
          <w:bCs/>
          <w:lang w:eastAsia="ar-SA"/>
        </w:rPr>
        <w:t xml:space="preserve"> uzdevis </w:t>
      </w:r>
      <w:r w:rsidRPr="008252B4">
        <w:rPr>
          <w:bCs/>
          <w:lang w:eastAsia="ar-SA"/>
        </w:rPr>
        <w:t xml:space="preserve">jautājumu, un vienlaikus ievieto šo informāciju EIS e-konkursu apakšsistēmā.  </w:t>
      </w:r>
    </w:p>
    <w:p w14:paraId="35D9D067" w14:textId="123D62B6" w:rsidR="00DC2EE1" w:rsidRPr="008252B4" w:rsidRDefault="00DC2EE1" w:rsidP="00F82BC8">
      <w:pPr>
        <w:pStyle w:val="INapaksp"/>
        <w:spacing w:before="0" w:after="0"/>
        <w:ind w:left="1276" w:hanging="709"/>
        <w:contextualSpacing/>
        <w:rPr>
          <w:bCs/>
          <w:lang w:eastAsia="ar-SA"/>
        </w:rPr>
      </w:pPr>
      <w:r w:rsidRPr="008252B4">
        <w:rPr>
          <w:bCs/>
          <w:lang w:eastAsia="ar-SA"/>
        </w:rPr>
        <w:t>Iepirkum</w:t>
      </w:r>
      <w:r w:rsidR="003224F8">
        <w:rPr>
          <w:bCs/>
          <w:lang w:eastAsia="ar-SA"/>
        </w:rPr>
        <w:t>u</w:t>
      </w:r>
      <w:r w:rsidRPr="008252B4">
        <w:rPr>
          <w:bCs/>
          <w:lang w:eastAsia="ar-SA"/>
        </w:rPr>
        <w:t xml:space="preserve"> komisija ieinteresēto piegādātāju sanāksmi </w:t>
      </w:r>
      <w:r w:rsidR="008252B4" w:rsidRPr="008252B4">
        <w:rPr>
          <w:bCs/>
          <w:lang w:eastAsia="ar-SA"/>
        </w:rPr>
        <w:t xml:space="preserve">rīko </w:t>
      </w:r>
      <w:r w:rsidR="00186F24" w:rsidRPr="008252B4">
        <w:rPr>
          <w:bCs/>
          <w:lang w:eastAsia="ar-SA"/>
        </w:rPr>
        <w:t xml:space="preserve">MK noteikumu </w:t>
      </w:r>
      <w:r w:rsidR="0018118A" w:rsidRPr="008252B4">
        <w:rPr>
          <w:bCs/>
          <w:lang w:eastAsia="ar-SA"/>
        </w:rPr>
        <w:t>11. panta noteiktaj</w:t>
      </w:r>
      <w:r w:rsidR="00F41802" w:rsidRPr="008252B4">
        <w:rPr>
          <w:bCs/>
          <w:lang w:eastAsia="ar-SA"/>
        </w:rPr>
        <w:t>ā</w:t>
      </w:r>
      <w:r w:rsidR="0018118A" w:rsidRPr="008252B4">
        <w:rPr>
          <w:bCs/>
          <w:lang w:eastAsia="ar-SA"/>
        </w:rPr>
        <w:t xml:space="preserve"> kārtīb</w:t>
      </w:r>
      <w:r w:rsidR="00F41802" w:rsidRPr="008252B4">
        <w:rPr>
          <w:bCs/>
          <w:lang w:eastAsia="ar-SA"/>
        </w:rPr>
        <w:t>ā</w:t>
      </w:r>
      <w:r w:rsidR="0018118A" w:rsidRPr="008252B4">
        <w:rPr>
          <w:bCs/>
          <w:lang w:eastAsia="ar-SA"/>
        </w:rPr>
        <w:t>.</w:t>
      </w:r>
    </w:p>
    <w:p w14:paraId="340CEC5A" w14:textId="77777777" w:rsidR="00C058D9" w:rsidRDefault="00C058D9" w:rsidP="00F82BC8">
      <w:pPr>
        <w:pStyle w:val="INpunkts"/>
        <w:tabs>
          <w:tab w:val="left" w:pos="1276"/>
        </w:tabs>
        <w:spacing w:before="0" w:after="0"/>
        <w:ind w:left="567" w:right="-23" w:hanging="567"/>
        <w:contextualSpacing/>
      </w:pPr>
      <w:r w:rsidRPr="00D44ADE">
        <w:t>Piedāvājuma nodrošinājums nav paredzēts.</w:t>
      </w:r>
    </w:p>
    <w:p w14:paraId="0EC24C54" w14:textId="530CCE8B" w:rsidR="00AC7851" w:rsidRPr="00AC7851" w:rsidRDefault="00AC7851" w:rsidP="00F82BC8">
      <w:pPr>
        <w:pStyle w:val="INpunkts"/>
        <w:tabs>
          <w:tab w:val="left" w:pos="1276"/>
        </w:tabs>
        <w:spacing w:before="0" w:after="0"/>
        <w:ind w:left="567" w:right="-23" w:hanging="567"/>
        <w:contextualSpacing/>
        <w:rPr>
          <w:b/>
          <w:bCs/>
        </w:rPr>
      </w:pPr>
      <w:r w:rsidRPr="00AC7851">
        <w:rPr>
          <w:b/>
          <w:bCs/>
        </w:rPr>
        <w:t>Līguma izpildes nodrošinājums</w:t>
      </w:r>
    </w:p>
    <w:p w14:paraId="1C7B49B0" w14:textId="5AC569C0" w:rsidR="00DB1FF9" w:rsidRDefault="00AC7851" w:rsidP="00F82BC8">
      <w:pPr>
        <w:pStyle w:val="INapaksp"/>
        <w:spacing w:before="0" w:after="0"/>
        <w:ind w:left="1276" w:right="-23" w:hanging="709"/>
        <w:contextualSpacing/>
      </w:pPr>
      <w:r>
        <w:t>Līguma izpildes</w:t>
      </w:r>
      <w:r w:rsidR="00DB1FF9">
        <w:t xml:space="preserve"> nodrošinājums pretendentam, kuram tiks piešķirtas līguma slēgšanas tiesības, jāiesniedz pasūtītājam 15 (piecpadsmit) dienu laikā no līguma </w:t>
      </w:r>
      <w:r w:rsidR="00D60153">
        <w:t xml:space="preserve">spēkā </w:t>
      </w:r>
      <w:r w:rsidR="000A44A9">
        <w:t>stāšanās</w:t>
      </w:r>
      <w:r w:rsidR="00DB1FF9">
        <w:t xml:space="preserve"> dienas.</w:t>
      </w:r>
    </w:p>
    <w:p w14:paraId="158EF67E" w14:textId="77777777" w:rsidR="00DB1FF9" w:rsidRDefault="00DB1FF9" w:rsidP="00F82BC8">
      <w:pPr>
        <w:pStyle w:val="INapaksp"/>
        <w:spacing w:before="0" w:after="0"/>
        <w:ind w:left="1276" w:right="-23" w:hanging="709"/>
        <w:contextualSpacing/>
      </w:pPr>
      <w:r>
        <w:t xml:space="preserve">Līguma izpildes nodrošinājumam jāatbilst Atklāta konkursa nolikumā un līguma projektā noteiktajiem nosacījumiem. Līguma izpildes nodrošinājuma summa ir 5% (pieci procenti) no kopējās līguma summas </w:t>
      </w:r>
      <w:proofErr w:type="spellStart"/>
      <w:r w:rsidRPr="00DB1FF9">
        <w:rPr>
          <w:i/>
          <w:iCs/>
        </w:rPr>
        <w:t>euro</w:t>
      </w:r>
      <w:proofErr w:type="spellEnd"/>
      <w:r>
        <w:t xml:space="preserve"> neieskaitot pievienotās vērtības nodokli (turpmāk – PVN).</w:t>
      </w:r>
    </w:p>
    <w:p w14:paraId="5B0DCFF3" w14:textId="77777777" w:rsidR="00D60153" w:rsidRDefault="00DB1FF9" w:rsidP="00F82BC8">
      <w:pPr>
        <w:pStyle w:val="INapaksp"/>
        <w:spacing w:before="0" w:after="0"/>
        <w:ind w:left="1276" w:right="-23" w:hanging="709"/>
        <w:contextualSpacing/>
      </w:pPr>
      <w:r>
        <w:t>Līguma izpildes nodrošinājumam jāatbilst</w:t>
      </w:r>
      <w:r w:rsidR="00D60153">
        <w:t xml:space="preserve"> šādiem noteikumiem:</w:t>
      </w:r>
    </w:p>
    <w:p w14:paraId="314E4A45" w14:textId="77777777" w:rsidR="00D60153" w:rsidRDefault="00D60153" w:rsidP="00F82BC8">
      <w:pPr>
        <w:pStyle w:val="INapaks2"/>
        <w:spacing w:before="0" w:after="0"/>
        <w:ind w:left="1276" w:firstLine="0"/>
        <w:contextualSpacing/>
      </w:pPr>
      <w:r>
        <w:t>līguma izpildes nodrošinājums ir bankas garantija vai apdrošināšanas polise;</w:t>
      </w:r>
    </w:p>
    <w:p w14:paraId="0C6FFA98" w14:textId="77777777" w:rsidR="0058398B" w:rsidRDefault="00D60153" w:rsidP="00F82BC8">
      <w:pPr>
        <w:pStyle w:val="INapaks2"/>
        <w:spacing w:before="0" w:after="0"/>
        <w:ind w:left="1276" w:firstLine="0"/>
        <w:contextualSpacing/>
      </w:pPr>
      <w:r>
        <w:t xml:space="preserve"> līguma izpildes nodrošinājumam jābūt spēkā no līguma spēkā stāšanās dienas</w:t>
      </w:r>
      <w:r w:rsidR="0058398B">
        <w:t xml:space="preserve"> līdz datumam, kas ir ne mazāks kā 14 (četrpadsmit) dienās pēc līgumā noteiktā akta par būves pieņemšanu ekspluatācijā parakstīšanas dienas;</w:t>
      </w:r>
    </w:p>
    <w:p w14:paraId="5F1E6527" w14:textId="50FFBC13" w:rsidR="0058398B" w:rsidRDefault="0058398B" w:rsidP="00F82BC8">
      <w:pPr>
        <w:pStyle w:val="INapaks2"/>
        <w:spacing w:before="0" w:after="0"/>
        <w:ind w:left="1276" w:firstLine="0"/>
        <w:contextualSpacing/>
      </w:pPr>
      <w:r>
        <w:t>līguma izpildes nodrošinājums no pretendenta puses nav atsaucams</w:t>
      </w:r>
      <w:r w:rsidR="000A44A9">
        <w:t>.</w:t>
      </w:r>
    </w:p>
    <w:p w14:paraId="45A6E032" w14:textId="77777777" w:rsidR="000A44A9" w:rsidRPr="0048546D" w:rsidRDefault="000A44A9" w:rsidP="00F82BC8">
      <w:pPr>
        <w:pStyle w:val="INapaksp"/>
        <w:spacing w:before="0" w:after="0"/>
        <w:ind w:left="1276" w:hanging="709"/>
        <w:contextualSpacing/>
      </w:pPr>
      <w:r w:rsidRPr="0048546D">
        <w:t xml:space="preserve">Ja līguma darbības laikā līguma summa palielinās vairāk kā 10% apmērā, </w:t>
      </w:r>
      <w:r>
        <w:t>Iepirkuma līguma izpildītājs</w:t>
      </w:r>
      <w:r w:rsidRPr="0048546D">
        <w:t xml:space="preserve"> iesniedz jaunu līguma izpildes nodrošinājumu 15 (piecpadsmit) dienu laikā no grozījumu parakstīšanas dienas.</w:t>
      </w:r>
    </w:p>
    <w:p w14:paraId="054A7111" w14:textId="1ED69322" w:rsidR="000A44A9" w:rsidRDefault="000A44A9" w:rsidP="00F82BC8">
      <w:pPr>
        <w:pStyle w:val="INpunkts"/>
        <w:spacing w:before="0" w:after="0"/>
        <w:ind w:left="567" w:right="-23" w:hanging="567"/>
        <w:contextualSpacing/>
        <w:rPr>
          <w:b/>
          <w:bCs/>
        </w:rPr>
      </w:pPr>
      <w:r>
        <w:rPr>
          <w:b/>
          <w:bCs/>
        </w:rPr>
        <w:t>Garantijas laika garantija</w:t>
      </w:r>
    </w:p>
    <w:p w14:paraId="2A0EEBAB" w14:textId="77777777" w:rsidR="000A44A9" w:rsidRDefault="000A44A9" w:rsidP="00F82BC8">
      <w:pPr>
        <w:pStyle w:val="INapaksp"/>
        <w:spacing w:before="0" w:after="0"/>
        <w:ind w:left="1276" w:hanging="709"/>
        <w:contextualSpacing/>
      </w:pPr>
      <w:r>
        <w:t>Garantijas laika nodrošinājums attiecas uz laika periodu pēc būvdarbu nodošanas ekspluatācijā un ir spēkā visu būvdarbu garantijas laiku. Garantijas laika nodrošinājumu ir paredzēts, lai segtu izdevumus, kas pasūtītājam rodas, ja uzņēmējs nenovērš garantijas laikā konstatētos būvdarbu defektus.</w:t>
      </w:r>
    </w:p>
    <w:p w14:paraId="1973C2EF" w14:textId="59F574B9" w:rsidR="000A44A9" w:rsidRDefault="000A44A9" w:rsidP="00F82BC8">
      <w:pPr>
        <w:pStyle w:val="INapaksp"/>
        <w:spacing w:before="0" w:after="0"/>
        <w:ind w:left="1276" w:hanging="709"/>
        <w:contextualSpacing/>
      </w:pPr>
      <w:r>
        <w:t xml:space="preserve">Iepirkuma līguma būvdarbu veicējam, 10 (desmit) dienu laikā pēc akta par objekta pieņemšanu ekspluatācijā apstiprināšanas datuma, iesniedz Pasūtītājam kredītiestādes vai apdrošināšanas sabiedrības izsniegtu Garantijas laika garantiju. Garantijas saistību nodrošinājuma apmērs ir 5 % </w:t>
      </w:r>
      <w:r w:rsidR="00875FBA">
        <w:t xml:space="preserve">(pieci procenti) </w:t>
      </w:r>
      <w:r>
        <w:t xml:space="preserve">no līgumcenas bez PVN par normatīvajos aktos būvniecības jomā noteikto minimālo garantijas termiņu. Garantijas saistību nodrošinājums tiks samazināts minimālā garantijas termiņa trešā gada pirmajā mēnesī uz atlikušo tā daļu, nosakot to 2 % </w:t>
      </w:r>
      <w:r w:rsidR="00875FBA">
        <w:t xml:space="preserve">(divi procenti) </w:t>
      </w:r>
      <w:r>
        <w:t xml:space="preserve">no līgumcenas bez PVN, ja garantijas termiņa pirmajos divos gados nav konstatēti būvdarbu defekti vai būvdarbu veicējs un pasūtītājs ir vienojušies par pieteikto būvdarbu defektu novēršanas termiņu. </w:t>
      </w:r>
    </w:p>
    <w:p w14:paraId="090A0D11" w14:textId="517650B6" w:rsidR="000A44A9" w:rsidRDefault="000A44A9" w:rsidP="00F82BC8">
      <w:pPr>
        <w:pStyle w:val="INapaksp"/>
        <w:spacing w:before="0" w:after="0"/>
        <w:ind w:left="1276" w:hanging="709"/>
        <w:contextualSpacing/>
      </w:pPr>
      <w:r>
        <w:t>Garantijas laika garantijai jābūt spēkā visā iepirkuma līgumā paredzēt</w:t>
      </w:r>
      <w:r w:rsidR="00CB68C7">
        <w:t>o</w:t>
      </w:r>
      <w:r>
        <w:t xml:space="preserve"> būvdarbu garantijas termiņā.</w:t>
      </w:r>
    </w:p>
    <w:p w14:paraId="61A3E82A" w14:textId="77777777" w:rsidR="000A44A9" w:rsidRDefault="000A44A9" w:rsidP="00F82BC8">
      <w:pPr>
        <w:pStyle w:val="INapaksp"/>
        <w:spacing w:before="0" w:after="0"/>
        <w:ind w:left="1276" w:hanging="709"/>
        <w:contextualSpacing/>
      </w:pPr>
      <w:r>
        <w:t>Garantijas laika polisei jābūt spēkā pretendenta maksātnespējas gadījumā.</w:t>
      </w:r>
    </w:p>
    <w:p w14:paraId="642A30A6" w14:textId="44975D56" w:rsidR="000A44A9" w:rsidRDefault="000A44A9" w:rsidP="00F82BC8">
      <w:pPr>
        <w:pStyle w:val="INapaksp"/>
        <w:spacing w:before="0" w:after="0"/>
        <w:ind w:left="1276" w:hanging="709"/>
        <w:contextualSpacing/>
      </w:pPr>
      <w:r>
        <w:t>Garantijas laika garantijas paraugs pievienots Atklāta konkursa līguma projekt</w:t>
      </w:r>
      <w:r w:rsidR="00CB68C7">
        <w:t>am</w:t>
      </w:r>
      <w:r>
        <w:t xml:space="preserve">. Paraugu </w:t>
      </w:r>
      <w:r w:rsidRPr="002A1DCC">
        <w:t>iespējams iesniegt arī citā formā, saglabājot</w:t>
      </w:r>
      <w:r>
        <w:t xml:space="preserve"> būtiskos nosacījumus.  </w:t>
      </w:r>
    </w:p>
    <w:p w14:paraId="0F34F15E" w14:textId="52EA65A6" w:rsidR="006D5EC3" w:rsidRPr="00F83C2F" w:rsidRDefault="006D5EC3" w:rsidP="00F82BC8">
      <w:pPr>
        <w:pStyle w:val="INpunkts"/>
        <w:tabs>
          <w:tab w:val="left" w:pos="1276"/>
        </w:tabs>
        <w:spacing w:before="0" w:after="0"/>
        <w:ind w:left="567" w:right="-23" w:hanging="567"/>
        <w:contextualSpacing/>
        <w:rPr>
          <w:b/>
          <w:bCs/>
        </w:rPr>
      </w:pPr>
      <w:r w:rsidRPr="00F83C2F">
        <w:rPr>
          <w:b/>
          <w:bCs/>
        </w:rPr>
        <w:t>Piedāvājumu iesniegšanas laiks un kārtība</w:t>
      </w:r>
      <w:bookmarkStart w:id="4" w:name="_Ref367975542"/>
    </w:p>
    <w:p w14:paraId="7D1C66BB" w14:textId="7091F26F" w:rsidR="006D5EC3" w:rsidRPr="006D5EC3" w:rsidRDefault="006D5EC3" w:rsidP="00F82BC8">
      <w:pPr>
        <w:pStyle w:val="INapaksp"/>
        <w:spacing w:before="0" w:after="0"/>
        <w:ind w:left="1276" w:right="-23" w:hanging="709"/>
        <w:contextualSpacing/>
        <w:rPr>
          <w:u w:val="single"/>
        </w:rPr>
      </w:pPr>
      <w:r w:rsidRPr="006D5EC3">
        <w:t>Ieinteresētais piegādātājs piedāvājumu iesniedz</w:t>
      </w:r>
      <w:bookmarkEnd w:id="4"/>
      <w:r w:rsidRPr="006D5EC3">
        <w:t xml:space="preserve"> EIS e–konkursu apakšsistēmā</w:t>
      </w:r>
      <w:r w:rsidRPr="006D5EC3">
        <w:rPr>
          <w:lang w:eastAsia="ar-SA"/>
        </w:rPr>
        <w:t xml:space="preserve">: </w:t>
      </w:r>
      <w:r w:rsidRPr="00EF262A">
        <w:rPr>
          <w:lang w:eastAsia="ar-SA"/>
        </w:rPr>
        <w:t xml:space="preserve">iesniegšanas termiņš norādīts EIS e–konkursu apakšsistēmā </w:t>
      </w:r>
      <w:r w:rsidR="00686A9B" w:rsidRPr="00EF262A">
        <w:rPr>
          <w:lang w:eastAsia="ar-SA"/>
        </w:rPr>
        <w:t xml:space="preserve">Atklāta konkursa sadaļā </w:t>
      </w:r>
      <w:r w:rsidRPr="00EF262A">
        <w:rPr>
          <w:lang w:eastAsia="ar-SA"/>
        </w:rPr>
        <w:t xml:space="preserve">un Iepirkumu uzraudzības biroja </w:t>
      </w:r>
      <w:r w:rsidR="00686A9B" w:rsidRPr="00EF262A">
        <w:rPr>
          <w:lang w:eastAsia="ar-SA"/>
        </w:rPr>
        <w:t>publikāciju vadības sistēmā</w:t>
      </w:r>
      <w:r w:rsidRPr="00EF262A">
        <w:rPr>
          <w:lang w:eastAsia="ar-SA"/>
        </w:rPr>
        <w:t xml:space="preserve"> </w:t>
      </w:r>
      <w:r w:rsidR="00686A9B" w:rsidRPr="00EF262A">
        <w:rPr>
          <w:lang w:eastAsia="ar-SA"/>
        </w:rPr>
        <w:t xml:space="preserve">Atklāta konkursa </w:t>
      </w:r>
      <w:r w:rsidRPr="00EF262A">
        <w:rPr>
          <w:lang w:eastAsia="ar-SA"/>
        </w:rPr>
        <w:t>publikācij</w:t>
      </w:r>
      <w:r w:rsidR="00686A9B" w:rsidRPr="00EF262A">
        <w:rPr>
          <w:lang w:eastAsia="ar-SA"/>
        </w:rPr>
        <w:t>ā</w:t>
      </w:r>
      <w:r w:rsidRPr="006D5EC3">
        <w:rPr>
          <w:lang w:eastAsia="ar-SA"/>
        </w:rPr>
        <w:t>.</w:t>
      </w:r>
    </w:p>
    <w:p w14:paraId="459E0DFE" w14:textId="77777777" w:rsidR="006D5EC3" w:rsidRPr="006D5EC3" w:rsidRDefault="006D5EC3" w:rsidP="00F82BC8">
      <w:pPr>
        <w:pStyle w:val="INapaksp"/>
        <w:spacing w:before="0" w:after="0"/>
        <w:ind w:left="1276" w:hanging="709"/>
        <w:contextualSpacing/>
        <w:rPr>
          <w:rFonts w:eastAsia="Times"/>
          <w:b/>
          <w:bCs/>
        </w:rPr>
      </w:pPr>
      <w:r w:rsidRPr="006D5EC3">
        <w:t>Ārpus EIS e–konkursu apakšsistēmas un/vai pēc noteiktā termiņa iesniegtie piedāvājumi tiks atzīti par neatbilstošiem Atklāta konkursa nolikuma prasībām un netiks vērtēti.</w:t>
      </w:r>
    </w:p>
    <w:p w14:paraId="74ADFDBC" w14:textId="0029E8F1" w:rsidR="006D5EC3" w:rsidRPr="00F83C2F" w:rsidRDefault="006D5EC3" w:rsidP="00F82BC8">
      <w:pPr>
        <w:pStyle w:val="INpunkts"/>
        <w:spacing w:before="0" w:after="0"/>
        <w:ind w:left="567" w:hanging="567"/>
        <w:contextualSpacing/>
        <w:rPr>
          <w:b/>
          <w:bCs/>
        </w:rPr>
      </w:pPr>
      <w:bookmarkStart w:id="5" w:name="_Ref381250408"/>
      <w:r w:rsidRPr="00F83C2F">
        <w:rPr>
          <w:b/>
          <w:bCs/>
        </w:rPr>
        <w:t>Piedāvājumu atvēršana</w:t>
      </w:r>
    </w:p>
    <w:p w14:paraId="20ADC62F" w14:textId="604F77EF" w:rsidR="006D5EC3" w:rsidRPr="006D5EC3" w:rsidRDefault="006D5EC3" w:rsidP="00F82BC8">
      <w:pPr>
        <w:pStyle w:val="INapaksp"/>
        <w:spacing w:before="0" w:after="0"/>
        <w:ind w:left="1276" w:right="-23" w:hanging="709"/>
        <w:contextualSpacing/>
        <w:rPr>
          <w:rFonts w:eastAsia="Times"/>
          <w:b/>
          <w:bCs/>
          <w:color w:val="FF0000"/>
        </w:rPr>
      </w:pPr>
      <w:r w:rsidRPr="006D5EC3">
        <w:rPr>
          <w:szCs w:val="20"/>
        </w:rPr>
        <w:lastRenderedPageBreak/>
        <w:t xml:space="preserve">Iesniegtie piedāvājumi tiks atvērti EIS e-konkursu apakšsistēmā pēc </w:t>
      </w:r>
      <w:r w:rsidRPr="006D5EC3">
        <w:t>piedāvājumu</w:t>
      </w:r>
      <w:r w:rsidRPr="006D5EC3">
        <w:rPr>
          <w:szCs w:val="20"/>
        </w:rPr>
        <w:t xml:space="preserve"> iesniegšanas termiņa beigām</w:t>
      </w:r>
      <w:r w:rsidR="00EF262A">
        <w:rPr>
          <w:szCs w:val="20"/>
        </w:rPr>
        <w:t>.</w:t>
      </w:r>
      <w:r w:rsidRPr="006D5EC3">
        <w:rPr>
          <w:szCs w:val="20"/>
        </w:rPr>
        <w:t xml:space="preserve"> </w:t>
      </w:r>
      <w:r w:rsidRPr="006D5EC3">
        <w:t>Iesniegto piedāvājumu atvēršanas procesam var sekot līdzi tiešsaistes režīmā EIS e-konkursu apakšsistēmā</w:t>
      </w:r>
      <w:r w:rsidRPr="006D5EC3">
        <w:rPr>
          <w:bCs/>
        </w:rPr>
        <w:t>. Piedāvājumus atver ne ātrāk kā 4 (četras) stundas pēc piedāvājuma iesniegšanas termiņa beigām.</w:t>
      </w:r>
    </w:p>
    <w:p w14:paraId="4598B6D1" w14:textId="77777777" w:rsidR="006D5EC3" w:rsidRPr="006D5EC3" w:rsidRDefault="006D5EC3" w:rsidP="00F82BC8">
      <w:pPr>
        <w:pStyle w:val="INapaksp"/>
        <w:spacing w:before="0" w:after="0"/>
        <w:ind w:left="1276" w:right="-23" w:hanging="709"/>
        <w:contextualSpacing/>
        <w:rPr>
          <w:b/>
          <w:bCs/>
        </w:rPr>
      </w:pPr>
      <w:r w:rsidRPr="006D5EC3">
        <w:t>Pēc visu piedāvājumu atvēršanas piedāvājumu atvēršanas sanāksme tiek slēgta.</w:t>
      </w:r>
    </w:p>
    <w:p w14:paraId="0EAA3D2E" w14:textId="2BD1615F" w:rsidR="006D5EC3" w:rsidRPr="006D5EC3" w:rsidRDefault="006D5EC3" w:rsidP="00F82BC8">
      <w:pPr>
        <w:pStyle w:val="INapaksp"/>
        <w:spacing w:before="0" w:after="0"/>
        <w:ind w:left="1276" w:right="-23" w:hanging="709"/>
        <w:contextualSpacing/>
        <w:rPr>
          <w:b/>
          <w:bCs/>
        </w:rPr>
      </w:pPr>
      <w:r w:rsidRPr="006D5EC3">
        <w:t>Pretendentu atlasi, piedāvājumu atbilstības pārbaudi un piedāvājumu vērtēšanu iepirkum</w:t>
      </w:r>
      <w:r w:rsidR="003224F8">
        <w:t>u</w:t>
      </w:r>
      <w:r w:rsidRPr="006D5EC3">
        <w:t xml:space="preserve"> komisija veic slēgtā sēdē.</w:t>
      </w:r>
    </w:p>
    <w:p w14:paraId="33F9CB9A" w14:textId="37ED8490" w:rsidR="006D5EC3" w:rsidRDefault="006D5EC3" w:rsidP="00F82BC8">
      <w:pPr>
        <w:pStyle w:val="INapaksp"/>
        <w:spacing w:before="0" w:after="0"/>
        <w:ind w:left="1276" w:right="-23" w:hanging="709"/>
        <w:contextualSpacing/>
      </w:pPr>
      <w:r w:rsidRPr="006D5EC3">
        <w:t xml:space="preserve">Ja </w:t>
      </w:r>
      <w:r w:rsidR="00246F6C">
        <w:t>p</w:t>
      </w:r>
      <w:r w:rsidRPr="006D5EC3">
        <w:t xml:space="preserve">retendents piedāvājuma datu aizsardzībai izmantojis piedāvājuma šifrēšanu, </w:t>
      </w:r>
      <w:r w:rsidR="00246F6C">
        <w:t>p</w:t>
      </w:r>
      <w:r w:rsidRPr="006D5EC3">
        <w:t>retendentam ne vēlāk kā 15 (piecpadsmit) minūtes pēc piedāvājumu iesniegšanas termiņa beigām jāveic iesniegtā piedāvājuma atšifrēšana (EIS e-konkursu apakšsistēmā jāievada derīga elektroniskā atslēga un parole), lai iepirkum</w:t>
      </w:r>
      <w:r w:rsidR="008B0D86">
        <w:t>u</w:t>
      </w:r>
      <w:r w:rsidRPr="006D5EC3">
        <w:t xml:space="preserve">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1104AE23" w14:textId="77777777" w:rsidR="006D5EC3" w:rsidRPr="00562791" w:rsidRDefault="006D5EC3" w:rsidP="00F82BC8">
      <w:pPr>
        <w:pStyle w:val="INpunkts"/>
        <w:spacing w:before="0" w:after="0"/>
        <w:ind w:left="567" w:hanging="567"/>
        <w:contextualSpacing/>
        <w:rPr>
          <w:b/>
          <w:bCs/>
        </w:rPr>
      </w:pPr>
      <w:r w:rsidRPr="00562791">
        <w:rPr>
          <w:b/>
          <w:bCs/>
        </w:rPr>
        <w:t xml:space="preserve">Pretendents </w:t>
      </w:r>
    </w:p>
    <w:p w14:paraId="7B947219" w14:textId="77777777" w:rsidR="006D5EC3" w:rsidRPr="006D5EC3" w:rsidRDefault="006D5EC3" w:rsidP="00F82BC8">
      <w:pPr>
        <w:pStyle w:val="INapaksp"/>
        <w:spacing w:before="0" w:after="0"/>
        <w:ind w:left="1276" w:hanging="709"/>
        <w:contextualSpacing/>
      </w:pPr>
      <w:r w:rsidRPr="006D5EC3">
        <w:rPr>
          <w:lang w:eastAsia="lv-LV"/>
        </w:rPr>
        <w:t xml:space="preserve">Pretendents var būt </w:t>
      </w:r>
      <w:r w:rsidRPr="006D5EC3">
        <w:t>piegādātājs vai piegādātāju apvienība, kas piedāvā tirgū sniegt pakalpojumu atbilstoši nolikumā noteiktajām prasībām un kas ir iesniedzis piedāvājumu iepirkuma procedūrā.</w:t>
      </w:r>
    </w:p>
    <w:p w14:paraId="08EA2B89" w14:textId="77777777" w:rsidR="006D5EC3" w:rsidRPr="006D5EC3" w:rsidRDefault="006D5EC3" w:rsidP="00F82BC8">
      <w:pPr>
        <w:pStyle w:val="INapaksp"/>
        <w:spacing w:before="0" w:after="0"/>
        <w:ind w:left="1276" w:hanging="709"/>
        <w:contextualSpacing/>
      </w:pPr>
      <w:r w:rsidRPr="006D5EC3">
        <w:t xml:space="preserve">Piedāvājumu drīkst iesniegt: </w:t>
      </w:r>
    </w:p>
    <w:p w14:paraId="1A94E364" w14:textId="7E6751AC" w:rsidR="006D5EC3" w:rsidRPr="00562791" w:rsidRDefault="00D17BC5" w:rsidP="00F82BC8">
      <w:pPr>
        <w:pStyle w:val="INapaks2"/>
        <w:spacing w:before="0" w:after="0"/>
        <w:ind w:left="1276" w:firstLine="0"/>
        <w:contextualSpacing/>
      </w:pPr>
      <w:r>
        <w:t> </w:t>
      </w:r>
      <w:r w:rsidR="006D5EC3" w:rsidRPr="00562791">
        <w:t>piegādātājs, kas ir juridiska vai fiziska persona;</w:t>
      </w:r>
    </w:p>
    <w:p w14:paraId="5CE424C8" w14:textId="52C3769B" w:rsidR="006D5EC3" w:rsidRPr="00562791" w:rsidRDefault="00D17BC5" w:rsidP="00F82BC8">
      <w:pPr>
        <w:pStyle w:val="INapaks2"/>
        <w:spacing w:before="0" w:after="0"/>
        <w:ind w:left="1276" w:firstLine="0"/>
        <w:contextualSpacing/>
      </w:pPr>
      <w:r>
        <w:t> </w:t>
      </w:r>
      <w:r w:rsidR="006D5EC3" w:rsidRPr="00562791">
        <w:t xml:space="preserve">piegādātāju apvienība, </w:t>
      </w:r>
      <w:r w:rsidR="004D23A0">
        <w:t>p</w:t>
      </w:r>
      <w:r w:rsidR="00693ABB" w:rsidRPr="00562791">
        <w:t>ieteikumā (</w:t>
      </w:r>
      <w:r w:rsidR="006D5EC3" w:rsidRPr="00562791">
        <w:t xml:space="preserve">nolikuma </w:t>
      </w:r>
      <w:r w:rsidR="006D5EC3" w:rsidRPr="002B5665">
        <w:t>2. pielikum</w:t>
      </w:r>
      <w:r w:rsidR="00693ABB" w:rsidRPr="002B5665">
        <w:t>s</w:t>
      </w:r>
      <w:r w:rsidR="00693ABB" w:rsidRPr="00562791">
        <w:t>)</w:t>
      </w:r>
      <w:r w:rsidR="006D5EC3" w:rsidRPr="00562791">
        <w:t xml:space="preserve"> norād</w:t>
      </w:r>
      <w:r w:rsidR="00693ABB" w:rsidRPr="00562791">
        <w:t>ot</w:t>
      </w:r>
      <w:r w:rsidR="006D5EC3" w:rsidRPr="00562791">
        <w:t xml:space="preserve"> visus apvienības dalībniekus. Pretendenta piedāvājumam jāpievieno visu apvienības dalībnieku parakstīta vienošanās. Vienošanās tekstā jāiekļauj:</w:t>
      </w:r>
    </w:p>
    <w:p w14:paraId="3763E200" w14:textId="2FA9F1ED" w:rsidR="006D5EC3" w:rsidRPr="006D5EC3" w:rsidRDefault="006D5EC3" w:rsidP="00F82BC8">
      <w:pPr>
        <w:numPr>
          <w:ilvl w:val="0"/>
          <w:numId w:val="5"/>
        </w:numPr>
        <w:tabs>
          <w:tab w:val="clear" w:pos="2042"/>
        </w:tabs>
        <w:spacing w:after="0" w:line="240" w:lineRule="auto"/>
        <w:ind w:left="1560" w:hanging="284"/>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nosacījums, ka katrs apvienības dalībnieks atsevišķi un visi kopā ir atbildīgi par iepirkuma līguma izpildi;</w:t>
      </w:r>
    </w:p>
    <w:p w14:paraId="0DE1EF92" w14:textId="4ED18ADE" w:rsidR="006D5EC3" w:rsidRPr="006D5EC3" w:rsidRDefault="00102F02" w:rsidP="00F82BC8">
      <w:pPr>
        <w:numPr>
          <w:ilvl w:val="0"/>
          <w:numId w:val="5"/>
        </w:numPr>
        <w:tabs>
          <w:tab w:val="clear" w:pos="2042"/>
        </w:tabs>
        <w:spacing w:after="0" w:line="240" w:lineRule="auto"/>
        <w:ind w:left="1276" w:firstLine="0"/>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006D5EC3" w:rsidRPr="006D5EC3">
        <w:rPr>
          <w:rFonts w:ascii="Times New Roman" w:eastAsia="Times New Roman" w:hAnsi="Times New Roman" w:cs="Times New Roman"/>
          <w:kern w:val="0"/>
          <w14:ligatures w14:val="none"/>
        </w:rPr>
        <w:t>galvenais dalībnieks, kurš pilnvarots parakstīt piedāvājumu, iepirkuma līgumu un citus dokumentus, saņemt un izdot rīkojumus piegādātāja apvienības dalībnieku vārdā, kā arī saņemt maksājumus no pasūtītāja</w:t>
      </w:r>
      <w:r w:rsidR="00562791">
        <w:rPr>
          <w:rFonts w:ascii="Times New Roman" w:eastAsia="Times New Roman" w:hAnsi="Times New Roman" w:cs="Times New Roman"/>
          <w:kern w:val="0"/>
          <w14:ligatures w14:val="none"/>
        </w:rPr>
        <w:t>.</w:t>
      </w:r>
    </w:p>
    <w:p w14:paraId="2FB07826" w14:textId="77777777" w:rsidR="006D5EC3" w:rsidRPr="00AC1CA9" w:rsidRDefault="006D5EC3" w:rsidP="00F82BC8">
      <w:pPr>
        <w:spacing w:after="0" w:line="240" w:lineRule="auto"/>
        <w:ind w:left="567"/>
        <w:contextualSpacing/>
        <w:jc w:val="both"/>
        <w:rPr>
          <w:rFonts w:ascii="Times New Roman" w:eastAsia="Times New Roman" w:hAnsi="Times New Roman" w:cs="Times New Roman"/>
          <w:i/>
          <w:kern w:val="0"/>
          <w14:ligatures w14:val="none"/>
        </w:rPr>
      </w:pPr>
      <w:r w:rsidRPr="006D5EC3">
        <w:rPr>
          <w:rFonts w:ascii="Times New Roman" w:eastAsia="Times New Roman" w:hAnsi="Times New Roman" w:cs="Times New Roman"/>
          <w:i/>
          <w:kern w:val="0"/>
          <w14:ligatures w14:val="none"/>
        </w:rPr>
        <w:t xml:space="preserve">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w:t>
      </w:r>
      <w:r w:rsidRPr="00AC1CA9">
        <w:rPr>
          <w:rFonts w:ascii="Times New Roman" w:eastAsia="Times New Roman" w:hAnsi="Times New Roman" w:cs="Times New Roman"/>
          <w:i/>
          <w:kern w:val="0"/>
          <w14:ligatures w14:val="none"/>
        </w:rPr>
        <w:t>nodibināšanu, iesniedzot reģistrācijas dokumenta kopiju.</w:t>
      </w:r>
    </w:p>
    <w:p w14:paraId="1FFE27EB" w14:textId="1F218B37" w:rsidR="006D5EC3" w:rsidRDefault="00BA58C2" w:rsidP="00F82BC8">
      <w:pPr>
        <w:pStyle w:val="INapaks2"/>
        <w:spacing w:before="0" w:after="0"/>
        <w:ind w:left="1276" w:firstLine="0"/>
        <w:contextualSpacing/>
      </w:pPr>
      <w:r>
        <w:t>p</w:t>
      </w:r>
      <w:r w:rsidR="006D5EC3" w:rsidRPr="00AC1CA9">
        <w:t xml:space="preserve">ersonālsabiedrība (pilnsabiedrība vai komandītsabiedrība), </w:t>
      </w:r>
      <w:r w:rsidR="000C174B" w:rsidRPr="00702FDF">
        <w:t>p</w:t>
      </w:r>
      <w:r w:rsidR="00B962E6">
        <w:t>ieteikumā (</w:t>
      </w:r>
      <w:r w:rsidR="006D5EC3" w:rsidRPr="003D5A64">
        <w:t>nolikuma 2. pielikum</w:t>
      </w:r>
      <w:r w:rsidR="00B962E6" w:rsidRPr="003D5A64">
        <w:t>s</w:t>
      </w:r>
      <w:r w:rsidR="00B962E6">
        <w:t xml:space="preserve">) </w:t>
      </w:r>
      <w:r w:rsidR="006D5EC3" w:rsidRPr="00AC1CA9">
        <w:t>norādot visus sabiedrības dalībniekus.</w:t>
      </w:r>
    </w:p>
    <w:p w14:paraId="2DE35D07" w14:textId="77777777" w:rsidR="00B1295A" w:rsidRPr="00AC1CA9" w:rsidRDefault="00B1295A" w:rsidP="00F82BC8">
      <w:pPr>
        <w:tabs>
          <w:tab w:val="left" w:pos="1985"/>
        </w:tabs>
        <w:spacing w:after="0" w:line="240" w:lineRule="auto"/>
        <w:ind w:left="1701" w:hanging="283"/>
        <w:contextualSpacing/>
        <w:jc w:val="both"/>
        <w:rPr>
          <w:rFonts w:ascii="Times New Roman" w:eastAsia="Times New Roman" w:hAnsi="Times New Roman" w:cs="Times New Roman"/>
          <w:kern w:val="0"/>
          <w14:ligatures w14:val="none"/>
        </w:rPr>
      </w:pPr>
    </w:p>
    <w:bookmarkEnd w:id="5"/>
    <w:p w14:paraId="3BCD8C94" w14:textId="77777777" w:rsidR="006D5EC3" w:rsidRPr="00083297" w:rsidRDefault="006D5EC3" w:rsidP="00F82BC8">
      <w:pPr>
        <w:pStyle w:val="INnodaa"/>
        <w:spacing w:before="0" w:after="0"/>
        <w:contextualSpacing/>
        <w:jc w:val="center"/>
        <w:rPr>
          <w:caps/>
        </w:rPr>
      </w:pPr>
      <w:r w:rsidRPr="00083297">
        <w:rPr>
          <w:caps/>
          <w:spacing w:val="1"/>
        </w:rPr>
        <w:t>Prasības p</w:t>
      </w:r>
      <w:r w:rsidRPr="00083297">
        <w:rPr>
          <w:caps/>
        </w:rPr>
        <w:t>ied</w:t>
      </w:r>
      <w:r w:rsidRPr="00083297">
        <w:rPr>
          <w:caps/>
          <w:spacing w:val="-1"/>
        </w:rPr>
        <w:t>ā</w:t>
      </w:r>
      <w:r w:rsidRPr="00083297">
        <w:rPr>
          <w:caps/>
        </w:rPr>
        <w:t>v</w:t>
      </w:r>
      <w:r w:rsidRPr="00083297">
        <w:rPr>
          <w:caps/>
          <w:spacing w:val="-1"/>
        </w:rPr>
        <w:t>ā</w:t>
      </w:r>
      <w:r w:rsidRPr="00083297">
        <w:rPr>
          <w:caps/>
        </w:rPr>
        <w:t>j</w:t>
      </w:r>
      <w:r w:rsidRPr="00083297">
        <w:rPr>
          <w:caps/>
          <w:spacing w:val="1"/>
        </w:rPr>
        <w:t>u</w:t>
      </w:r>
      <w:r w:rsidRPr="00083297">
        <w:rPr>
          <w:caps/>
        </w:rPr>
        <w:t>mU NOFORMĒŠANAI</w:t>
      </w:r>
    </w:p>
    <w:p w14:paraId="5796E75A" w14:textId="7EF79ED8" w:rsidR="006D5EC3" w:rsidRPr="006D5EC3" w:rsidRDefault="004176CF" w:rsidP="00F82BC8">
      <w:pPr>
        <w:pStyle w:val="INpunkts"/>
        <w:spacing w:before="0" w:after="0"/>
        <w:ind w:left="567" w:hanging="567"/>
        <w:contextualSpacing/>
        <w:rPr>
          <w:rFonts w:eastAsia="Times"/>
          <w:b/>
          <w:bCs/>
          <w:u w:color="000000"/>
          <w:bdr w:val="nil"/>
          <w:lang w:eastAsia="lv-LV"/>
        </w:rPr>
      </w:pPr>
      <w:bookmarkStart w:id="6" w:name="_Ref57434011"/>
      <w:r>
        <w:rPr>
          <w:rFonts w:eastAsia="Calibri"/>
          <w:u w:color="000000"/>
          <w:bdr w:val="nil"/>
          <w:lang w:eastAsia="lv-LV"/>
        </w:rPr>
        <w:t>P</w:t>
      </w:r>
      <w:r w:rsidR="006D5EC3" w:rsidRPr="006D5EC3">
        <w:rPr>
          <w:rFonts w:eastAsia="Calibri"/>
          <w:u w:color="000000"/>
          <w:bdr w:val="nil"/>
          <w:lang w:eastAsia="lv-LV"/>
        </w:rPr>
        <w:t>iedāvājums jāiesniedz elektroniski EIS e–konkursu apakšsistēmā, ievērojot šād</w:t>
      </w:r>
      <w:r w:rsidR="00465EE4">
        <w:rPr>
          <w:rFonts w:eastAsia="Calibri"/>
          <w:u w:color="000000"/>
          <w:bdr w:val="nil"/>
          <w:lang w:eastAsia="lv-LV"/>
        </w:rPr>
        <w:t>u</w:t>
      </w:r>
      <w:r w:rsidR="006D5EC3" w:rsidRPr="006D5EC3">
        <w:rPr>
          <w:rFonts w:eastAsia="Calibri"/>
          <w:u w:color="000000"/>
          <w:bdr w:val="nil"/>
          <w:lang w:eastAsia="lv-LV"/>
        </w:rPr>
        <w:t xml:space="preserve">s </w:t>
      </w:r>
      <w:r w:rsidR="00465EE4">
        <w:rPr>
          <w:rFonts w:eastAsia="Calibri"/>
          <w:u w:color="000000"/>
          <w:bdr w:val="nil"/>
          <w:lang w:eastAsia="lv-LV"/>
        </w:rPr>
        <w:t>nosacījumus</w:t>
      </w:r>
      <w:r w:rsidR="006D5EC3" w:rsidRPr="006D5EC3">
        <w:rPr>
          <w:rFonts w:eastAsia="Calibri"/>
          <w:u w:color="000000"/>
          <w:bdr w:val="nil"/>
          <w:lang w:eastAsia="lv-LV"/>
        </w:rPr>
        <w:t>:</w:t>
      </w:r>
    </w:p>
    <w:p w14:paraId="6F996FC3" w14:textId="52F3B71F" w:rsidR="006D5EC3" w:rsidRPr="00607226" w:rsidRDefault="006D5EC3" w:rsidP="00F82BC8">
      <w:pPr>
        <w:pStyle w:val="INapaksp"/>
        <w:spacing w:before="0" w:after="0"/>
        <w:ind w:left="1276" w:hanging="709"/>
        <w:contextualSpacing/>
        <w:rPr>
          <w:rFonts w:eastAsia="Arial Unicode MS"/>
          <w:u w:color="000000"/>
          <w:bdr w:val="nil"/>
          <w:lang w:eastAsia="lv-LV"/>
        </w:rPr>
      </w:pPr>
      <w:r w:rsidRPr="00607226">
        <w:rPr>
          <w:rFonts w:eastAsia="Arial Unicode MS"/>
          <w:u w:color="000000"/>
          <w:bdr w:val="nil"/>
          <w:lang w:eastAsia="lv-LV"/>
        </w:rPr>
        <w:t xml:space="preserve">izmantojot EIS e–konkursu apakšsistēmas piedāvātos rīkus, aizpildot minētās sistēmas e-konkursu apakšsistēmā Atklāta konkursa sadaļā ievietotās </w:t>
      </w:r>
      <w:r w:rsidR="00BD57EA">
        <w:rPr>
          <w:rFonts w:eastAsia="Arial Unicode MS"/>
          <w:u w:color="000000"/>
          <w:bdr w:val="nil"/>
          <w:lang w:eastAsia="lv-LV"/>
        </w:rPr>
        <w:t>veidlapas</w:t>
      </w:r>
      <w:r w:rsidRPr="00607226">
        <w:rPr>
          <w:rFonts w:eastAsia="Arial Unicode MS"/>
          <w:u w:color="000000"/>
          <w:bdr w:val="nil"/>
          <w:lang w:eastAsia="lv-LV"/>
        </w:rPr>
        <w:t>;</w:t>
      </w:r>
    </w:p>
    <w:p w14:paraId="758590E5" w14:textId="46C36929" w:rsidR="006D5EC3" w:rsidRPr="006D5EC3" w:rsidRDefault="006D5EC3" w:rsidP="00F82BC8">
      <w:pPr>
        <w:pStyle w:val="INapaksp"/>
        <w:spacing w:before="0" w:after="0"/>
        <w:ind w:left="1276" w:hanging="709"/>
        <w:contextualSpacing/>
        <w:rPr>
          <w:rFonts w:eastAsia="Arial Unicode MS"/>
          <w:u w:color="000000"/>
          <w:bdr w:val="nil"/>
          <w:lang w:eastAsia="lv-LV"/>
        </w:rPr>
      </w:pPr>
      <w:r w:rsidRPr="0024762A">
        <w:rPr>
          <w:rFonts w:eastAsia="Arial Unicode MS"/>
          <w:u w:color="000000"/>
          <w:bdr w:val="nil"/>
          <w:lang w:eastAsia="lv-LV"/>
        </w:rPr>
        <w:t>elek</w:t>
      </w:r>
      <w:r w:rsidRPr="00607226">
        <w:rPr>
          <w:rFonts w:eastAsia="Arial Unicode MS"/>
          <w:u w:color="000000"/>
          <w:bdr w:val="nil"/>
          <w:lang w:eastAsia="lv-LV"/>
        </w:rPr>
        <w:t>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w:t>
      </w:r>
      <w:r w:rsidRPr="006D5EC3">
        <w:rPr>
          <w:rFonts w:eastAsia="Arial Unicode MS"/>
          <w:u w:color="000000"/>
          <w:bdr w:val="nil"/>
          <w:lang w:eastAsia="lv-LV"/>
        </w:rPr>
        <w:t xml:space="preserve"> un paraugiem, kā arī dokumenta atvēršanas un nolasīšanas iespējām);</w:t>
      </w:r>
    </w:p>
    <w:p w14:paraId="20149A0E" w14:textId="36707EE0"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t xml:space="preserve">piedāvājums jāiesniedz latviešu valodā. Ja kāds no piedāvājuma dokumentiem tiks iesniegts citā valodā, tad tam jāpievieno </w:t>
      </w:r>
      <w:r w:rsidR="00246F6C">
        <w:t>p</w:t>
      </w:r>
      <w:r w:rsidRPr="006D5EC3">
        <w:t>retendenta apstiprināts tulkojums latviešu valodā saskaņā ar Ministru kabineta 2000.</w:t>
      </w:r>
      <w:r w:rsidR="00B962E6">
        <w:t> </w:t>
      </w:r>
      <w:r w:rsidRPr="006D5EC3">
        <w:t>gada 22.</w:t>
      </w:r>
      <w:r w:rsidR="00B962E6">
        <w:t> </w:t>
      </w:r>
      <w:r w:rsidRPr="006D5EC3">
        <w:t>augusta noteikumiem Nr. 291 “Kārtība, kādā apliecināmi dokumentu tulkojumi valsts valodā”;</w:t>
      </w:r>
    </w:p>
    <w:p w14:paraId="5166BE1D" w14:textId="54015685" w:rsidR="006D5EC3" w:rsidRPr="006D5EC3" w:rsidRDefault="00371884" w:rsidP="00F82BC8">
      <w:pPr>
        <w:pStyle w:val="INapaksp"/>
        <w:spacing w:before="0" w:after="0"/>
        <w:ind w:left="1276" w:hanging="709"/>
        <w:contextualSpacing/>
        <w:rPr>
          <w:rFonts w:eastAsia="Arial Unicode MS"/>
          <w:u w:color="000000"/>
          <w:bdr w:val="nil"/>
          <w:lang w:eastAsia="lv-LV"/>
        </w:rPr>
      </w:pPr>
      <w:r>
        <w:rPr>
          <w:rFonts w:eastAsia="Arial Unicode MS"/>
          <w:u w:color="000000"/>
          <w:bdr w:val="nil"/>
          <w:lang w:eastAsia="lv-LV"/>
        </w:rPr>
        <w:lastRenderedPageBreak/>
        <w:t>p</w:t>
      </w:r>
      <w:r w:rsidR="006D5EC3" w:rsidRPr="006D5EC3">
        <w:rPr>
          <w:rFonts w:eastAsia="Arial Unicode MS"/>
          <w:u w:color="000000"/>
          <w:bdr w:val="nil"/>
          <w:lang w:eastAsia="lv-LV"/>
        </w:rPr>
        <w:t>iedāvājumā iekļautajiem dokumentiem un to noformējumam jāatbilst Dokumentu juridiskā spēka likumam un Ministru kabineta 2018.</w:t>
      </w:r>
      <w:r w:rsidR="00B962E6">
        <w:rPr>
          <w:rFonts w:eastAsia="Arial Unicode MS"/>
          <w:u w:color="000000"/>
          <w:bdr w:val="nil"/>
          <w:lang w:eastAsia="lv-LV"/>
        </w:rPr>
        <w:t> </w:t>
      </w:r>
      <w:r w:rsidR="006D5EC3" w:rsidRPr="006D5EC3">
        <w:rPr>
          <w:rFonts w:eastAsia="Arial Unicode MS"/>
          <w:u w:color="000000"/>
          <w:bdr w:val="nil"/>
          <w:lang w:eastAsia="lv-LV"/>
        </w:rPr>
        <w:t>gada 4.</w:t>
      </w:r>
      <w:r w:rsidR="00B962E6">
        <w:rPr>
          <w:rFonts w:eastAsia="Arial Unicode MS"/>
          <w:u w:color="000000"/>
          <w:bdr w:val="nil"/>
          <w:lang w:eastAsia="lv-LV"/>
        </w:rPr>
        <w:t> </w:t>
      </w:r>
      <w:r w:rsidR="006D5EC3" w:rsidRPr="006D5EC3">
        <w:rPr>
          <w:rFonts w:eastAsia="Arial Unicode MS"/>
          <w:u w:color="000000"/>
          <w:bdr w:val="nil"/>
          <w:lang w:eastAsia="lv-LV"/>
        </w:rPr>
        <w:t>septembra noteikumiem Nr.</w:t>
      </w:r>
      <w:r w:rsidR="00B962E6">
        <w:rPr>
          <w:rFonts w:eastAsia="Arial Unicode MS"/>
          <w:u w:color="000000"/>
          <w:bdr w:val="nil"/>
          <w:lang w:eastAsia="lv-LV"/>
        </w:rPr>
        <w:t> </w:t>
      </w:r>
      <w:r w:rsidR="006D5EC3" w:rsidRPr="006D5EC3">
        <w:rPr>
          <w:rFonts w:eastAsia="Arial Unicode MS"/>
          <w:u w:color="000000"/>
          <w:bdr w:val="nil"/>
          <w:lang w:eastAsia="lv-LV"/>
        </w:rPr>
        <w:t>558 „Dokumentu izstrādāšanas un noformēšanas kārtība”. Ja dokumenta kopija nav apliecināta atbilstoši šajā apakšpunktā minētā normatīvā akta prasībām, iepirkum</w:t>
      </w:r>
      <w:r w:rsidR="008B0D86">
        <w:rPr>
          <w:rFonts w:eastAsia="Arial Unicode MS"/>
          <w:u w:color="000000"/>
          <w:bdr w:val="nil"/>
          <w:lang w:eastAsia="lv-LV"/>
        </w:rPr>
        <w:t>u</w:t>
      </w:r>
      <w:r w:rsidR="006D5EC3" w:rsidRPr="006D5EC3">
        <w:rPr>
          <w:rFonts w:eastAsia="Arial Unicode MS"/>
          <w:u w:color="000000"/>
          <w:bdr w:val="nil"/>
          <w:lang w:eastAsia="lv-LV"/>
        </w:rPr>
        <w:t xml:space="preserve"> komisija, ja tai rodas šaubas par iesniegtā dokumenta kopijas autentiskumu, PIL 41. panta piektās daļas kārtībā var pieprasīt, lai pretendents uzrāda dokumenta oriģinālu vai iesniedz apliecinātu dokumenta kopiju;</w:t>
      </w:r>
    </w:p>
    <w:p w14:paraId="6D982CC2" w14:textId="77777777"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piedāvājumam ir jābūt skaidri salasāmam, bez labojumiem un dzēsumiem.</w:t>
      </w:r>
    </w:p>
    <w:p w14:paraId="01FA0099" w14:textId="0D2F3701"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 xml:space="preserve">Piedāvājums elektroniski jāparaksta pretendenta </w:t>
      </w:r>
      <w:r w:rsidR="006931E5" w:rsidRPr="006D5EC3">
        <w:rPr>
          <w:rFonts w:eastAsia="Arial Unicode MS"/>
          <w:u w:color="000000"/>
          <w:bdr w:val="nil"/>
          <w:lang w:eastAsia="lv-LV"/>
        </w:rPr>
        <w:t>pārstāvēt tiesīgajam</w:t>
      </w:r>
      <w:r w:rsidRPr="006D5EC3">
        <w:rPr>
          <w:rFonts w:eastAsia="Arial Unicode MS"/>
          <w:u w:color="000000"/>
          <w:bdr w:val="nil"/>
          <w:lang w:eastAsia="lv-LV"/>
        </w:rPr>
        <w:t xml:space="preserve"> vai pilnvarotajam pārstāvim, pēdējā gadījumā pievienojot pilnvaru pretendenta atlases dokumentu daļā. Pilnvarā </w:t>
      </w:r>
      <w:r w:rsidRPr="00693ABB">
        <w:rPr>
          <w:rFonts w:eastAsia="Arial Unicode MS"/>
          <w:bdr w:val="nil"/>
          <w:lang w:eastAsia="lv-LV"/>
        </w:rPr>
        <w:t>precīzi jānorāda</w:t>
      </w:r>
      <w:r w:rsidRPr="006D5EC3">
        <w:rPr>
          <w:rFonts w:eastAsia="Arial Unicode MS"/>
          <w:u w:color="000000"/>
          <w:bdr w:val="nil"/>
          <w:lang w:eastAsia="lv-LV"/>
        </w:rPr>
        <w:t xml:space="preserve"> pilnvarotajam pārstāvim piešķirto tiesību un saistību apjoms. </w:t>
      </w:r>
    </w:p>
    <w:p w14:paraId="6EF59345" w14:textId="2C759B2A"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 xml:space="preserve">Ja piedāvājumu iesniedz personu apvienība jebkurā to kombinācijā, piedāvājumā norāda tās pilnvaroto pārstāvi ar tiesībām parakstīt </w:t>
      </w:r>
      <w:r w:rsidR="0024762A">
        <w:rPr>
          <w:rFonts w:eastAsia="Arial Unicode MS"/>
          <w:u w:color="000000"/>
          <w:bdr w:val="nil"/>
          <w:lang w:eastAsia="lv-LV"/>
        </w:rPr>
        <w:t xml:space="preserve">iesniedzamos </w:t>
      </w:r>
      <w:r w:rsidRPr="006D5EC3">
        <w:rPr>
          <w:rFonts w:eastAsia="Arial Unicode MS"/>
          <w:u w:color="000000"/>
          <w:bdr w:val="nil"/>
          <w:lang w:eastAsia="lv-LV"/>
        </w:rPr>
        <w:t xml:space="preserve">dokumentus. Pilnvarojums pārstāvēt personu apvienību ir jāparaksta katras personas apvienībā iekļautās personas </w:t>
      </w:r>
      <w:r w:rsidR="006931E5" w:rsidRPr="006D5EC3">
        <w:rPr>
          <w:rFonts w:eastAsia="Arial Unicode MS"/>
          <w:u w:color="000000"/>
          <w:bdr w:val="nil"/>
          <w:lang w:eastAsia="lv-LV"/>
        </w:rPr>
        <w:t>pārstāvēt tiesīgajam</w:t>
      </w:r>
      <w:r w:rsidRPr="006D5EC3">
        <w:rPr>
          <w:rFonts w:eastAsia="Arial Unicode MS"/>
          <w:u w:color="000000"/>
          <w:bdr w:val="nil"/>
          <w:lang w:eastAsia="lv-LV"/>
        </w:rPr>
        <w:t xml:space="preserve"> vai pilnvarotajam pārstāvim.</w:t>
      </w:r>
    </w:p>
    <w:p w14:paraId="5E1FA5EB" w14:textId="77777777"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Piedāvājums sastāv no šādiem dokumentiem:</w:t>
      </w:r>
    </w:p>
    <w:p w14:paraId="7F2D0FD8" w14:textId="418320BC"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pieteikums dalībai Atklātā konkursā;</w:t>
      </w:r>
    </w:p>
    <w:p w14:paraId="7EC5CBC0" w14:textId="77777777"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pretendenta atlases dokumenti;</w:t>
      </w:r>
    </w:p>
    <w:p w14:paraId="05266F60" w14:textId="77777777" w:rsidR="006D5EC3" w:rsidRPr="006D5EC3" w:rsidRDefault="006D5EC3" w:rsidP="00F82BC8">
      <w:pPr>
        <w:pStyle w:val="INapaksp"/>
        <w:spacing w:before="0" w:after="0"/>
        <w:ind w:left="1276" w:hanging="709"/>
        <w:contextualSpacing/>
        <w:rPr>
          <w:rFonts w:eastAsia="Arial Unicode MS"/>
          <w:u w:color="000000"/>
          <w:bdr w:val="nil"/>
          <w:lang w:eastAsia="lv-LV"/>
        </w:rPr>
      </w:pPr>
      <w:r w:rsidRPr="007128EA">
        <w:rPr>
          <w:rFonts w:eastAsia="Arial Unicode MS"/>
          <w:u w:color="000000"/>
          <w:bdr w:val="nil"/>
          <w:lang w:eastAsia="lv-LV"/>
        </w:rPr>
        <w:t>tehnis</w:t>
      </w:r>
      <w:r w:rsidRPr="006D5EC3">
        <w:rPr>
          <w:rFonts w:eastAsia="Arial Unicode MS"/>
          <w:u w:color="000000"/>
          <w:bdr w:val="nil"/>
          <w:lang w:eastAsia="lv-LV"/>
        </w:rPr>
        <w:t xml:space="preserve">kais piedāvājums; </w:t>
      </w:r>
    </w:p>
    <w:p w14:paraId="2E8B7BA2" w14:textId="77777777"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finanšu piedāvājums.</w:t>
      </w:r>
    </w:p>
    <w:p w14:paraId="3812D3D0" w14:textId="77777777"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Sagatavojot piedāvājumu, pretendents ievēro, ka:</w:t>
      </w:r>
    </w:p>
    <w:p w14:paraId="4554A3DC" w14:textId="5D19B5BC"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pieteikuma veidlapa un finanšu piedāvājums jāaizpilda elektroniski, atsevišķā elektroniskā dokumentā ar Microsoft Office 2010 (vai jaunākas programmatūras versijas) rīkiem lasāmā formātā;</w:t>
      </w:r>
    </w:p>
    <w:p w14:paraId="5B1F0BD5" w14:textId="3E5DC39D" w:rsidR="006D5EC3" w:rsidRPr="006D5EC3" w:rsidRDefault="006D5EC3" w:rsidP="00F82BC8">
      <w:pPr>
        <w:pStyle w:val="INapaksp"/>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pretendents piedāvājuma dokumentus paraksta ar drošu elektronisko parakstu un laika zīmogu vai ar EIS piedāvāto elektronisko parakstu (</w:t>
      </w:r>
      <w:r w:rsidR="0024762A">
        <w:rPr>
          <w:rFonts w:eastAsia="Arial Unicode MS"/>
          <w:u w:color="000000"/>
          <w:bdr w:val="nil"/>
          <w:lang w:eastAsia="lv-LV"/>
        </w:rPr>
        <w:t>s</w:t>
      </w:r>
      <w:r w:rsidRPr="006D5EC3">
        <w:rPr>
          <w:rFonts w:eastAsia="Arial Unicode MS"/>
          <w:u w:color="000000"/>
          <w:bdr w:val="nil"/>
          <w:lang w:eastAsia="lv-LV"/>
        </w:rPr>
        <w:t>istēmas parakstu). Pieteikumu paraksta pretendenta pārstāvis ar pārstāvības tiesībām vai tā pilnvarota persona. Ja pieteikumu paraksta pilnvarota persona, jāpievieno personas ar pārstāvības tiesībām izdota pilnvara.</w:t>
      </w:r>
    </w:p>
    <w:p w14:paraId="5115CD35" w14:textId="22ADB620"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Pretendents piedāvājuma noformēšanā ievēro Elektronisko dokumentu likumā un Ministru kabineta 2005.</w:t>
      </w:r>
      <w:r w:rsidR="00E74990">
        <w:rPr>
          <w:rFonts w:eastAsia="Arial Unicode MS"/>
          <w:u w:color="000000"/>
          <w:bdr w:val="nil"/>
          <w:lang w:eastAsia="lv-LV"/>
        </w:rPr>
        <w:t> </w:t>
      </w:r>
      <w:r w:rsidRPr="006D5EC3">
        <w:rPr>
          <w:rFonts w:eastAsia="Arial Unicode MS"/>
          <w:u w:color="000000"/>
          <w:bdr w:val="nil"/>
          <w:lang w:eastAsia="lv-LV"/>
        </w:rPr>
        <w:t>gada 28.</w:t>
      </w:r>
      <w:r w:rsidR="00E74990">
        <w:rPr>
          <w:rFonts w:eastAsia="Arial Unicode MS"/>
          <w:u w:color="000000"/>
          <w:bdr w:val="nil"/>
          <w:lang w:eastAsia="lv-LV"/>
        </w:rPr>
        <w:t> </w:t>
      </w:r>
      <w:r w:rsidRPr="006D5EC3">
        <w:rPr>
          <w:rFonts w:eastAsia="Arial Unicode MS"/>
          <w:u w:color="000000"/>
          <w:bdr w:val="nil"/>
          <w:lang w:eastAsia="lv-LV"/>
        </w:rPr>
        <w:t xml:space="preserve">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w:t>
      </w:r>
      <w:r w:rsidR="00BD57EA">
        <w:rPr>
          <w:rFonts w:eastAsia="Arial Unicode MS"/>
          <w:u w:color="000000"/>
          <w:bdr w:val="nil"/>
          <w:lang w:eastAsia="lv-LV"/>
        </w:rPr>
        <w:t>veidlapas</w:t>
      </w:r>
      <w:r w:rsidRPr="006D5EC3">
        <w:rPr>
          <w:rFonts w:eastAsia="Arial Unicode MS"/>
          <w:u w:color="000000"/>
          <w:bdr w:val="nil"/>
          <w:lang w:eastAsia="lv-LV"/>
        </w:rPr>
        <w:t xml:space="preserve">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C6E5A7F" w14:textId="29346754"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Iesniedzot piedāvājumu, pretendents pilnībā atzīst visus Atklāta konkursa nolikumā ietvertos nosacījumus.</w:t>
      </w:r>
      <w:bookmarkEnd w:id="6"/>
    </w:p>
    <w:p w14:paraId="409297B9" w14:textId="77777777" w:rsidR="006D5EC3" w:rsidRPr="006D5EC3" w:rsidRDefault="006D5EC3" w:rsidP="00F82BC8">
      <w:pPr>
        <w:pStyle w:val="INpunkts"/>
        <w:spacing w:before="0" w:after="0"/>
        <w:ind w:left="567" w:hanging="567"/>
        <w:contextualSpacing/>
        <w:rPr>
          <w:rFonts w:eastAsia="Times"/>
          <w:u w:color="000000"/>
          <w:bdr w:val="nil"/>
          <w:lang w:eastAsia="lv-LV"/>
        </w:rPr>
      </w:pPr>
      <w:bookmarkStart w:id="7" w:name="_Ref499288564"/>
      <w:r w:rsidRPr="006D5EC3">
        <w:rPr>
          <w:rFonts w:eastAsia="Arial Unicode MS"/>
          <w:u w:color="000000"/>
          <w:bdr w:val="nil"/>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7"/>
    </w:p>
    <w:p w14:paraId="52D36906" w14:textId="7C6BBDC0" w:rsidR="006D5EC3" w:rsidRP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 xml:space="preserve">Ja piedāvājums saturēs kādu </w:t>
      </w:r>
      <w:r w:rsidRPr="003E3624">
        <w:rPr>
          <w:rFonts w:eastAsia="Arial Unicode MS"/>
          <w:u w:color="000000"/>
          <w:bdr w:val="nil"/>
          <w:lang w:eastAsia="lv-LV"/>
        </w:rPr>
        <w:t>no 2.8.</w:t>
      </w:r>
      <w:r w:rsidR="00E74990">
        <w:rPr>
          <w:rFonts w:eastAsia="Arial Unicode MS"/>
          <w:u w:color="000000"/>
          <w:bdr w:val="nil"/>
          <w:lang w:eastAsia="lv-LV"/>
        </w:rPr>
        <w:t> </w:t>
      </w:r>
      <w:r w:rsidRPr="003E3624">
        <w:rPr>
          <w:rFonts w:eastAsia="Arial Unicode MS"/>
          <w:u w:color="000000"/>
          <w:bdr w:val="nil"/>
          <w:lang w:eastAsia="lv-LV"/>
        </w:rPr>
        <w:t>punktā</w:t>
      </w:r>
      <w:r w:rsidRPr="006D5EC3">
        <w:rPr>
          <w:rFonts w:eastAsia="Arial Unicode MS"/>
          <w:u w:color="000000"/>
          <w:bdr w:val="nil"/>
          <w:lang w:eastAsia="lv-LV"/>
        </w:rPr>
        <w:t xml:space="preserve"> minētajiem riskiem, tas netiks izskatīts.</w:t>
      </w:r>
    </w:p>
    <w:p w14:paraId="1370FCB3" w14:textId="77777777" w:rsidR="006D5EC3" w:rsidRDefault="006D5EC3" w:rsidP="00F82BC8">
      <w:pPr>
        <w:pStyle w:val="INpunkts"/>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 Informācijas pieejamības ierobežošana neattiecas uz informāciju, kas ir vispārpieejama saskaņā ar PIL vai arī citu normatīvo aktu prasībām.</w:t>
      </w:r>
    </w:p>
    <w:p w14:paraId="0932C441" w14:textId="77777777" w:rsidR="006D5EC3" w:rsidRPr="00083297" w:rsidRDefault="006D5EC3" w:rsidP="00F82BC8">
      <w:pPr>
        <w:pStyle w:val="INnodaa"/>
        <w:jc w:val="center"/>
        <w:rPr>
          <w:caps/>
        </w:rPr>
      </w:pPr>
      <w:r w:rsidRPr="00083297">
        <w:rPr>
          <w:caps/>
        </w:rPr>
        <w:lastRenderedPageBreak/>
        <w:t>Prasības pretendentiem un iesniedzamie dokumenti</w:t>
      </w:r>
    </w:p>
    <w:p w14:paraId="7B9F9CD8" w14:textId="33560590" w:rsidR="006D5EC3" w:rsidRPr="006D5EC3" w:rsidRDefault="006D5EC3" w:rsidP="00F82BC8">
      <w:pPr>
        <w:pStyle w:val="INpunkts"/>
        <w:rPr>
          <w:bCs/>
        </w:rPr>
      </w:pPr>
      <w:r w:rsidRPr="003B778C">
        <w:rPr>
          <w:b/>
          <w:bCs/>
        </w:rPr>
        <w:t>Atlases prasības un iesniedzamie dokumenti</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5103"/>
      </w:tblGrid>
      <w:tr w:rsidR="006D5EC3" w:rsidRPr="006D5EC3" w14:paraId="07221A49" w14:textId="77777777" w:rsidTr="005B7E15">
        <w:tc>
          <w:tcPr>
            <w:tcW w:w="4678" w:type="dxa"/>
            <w:tcBorders>
              <w:bottom w:val="single" w:sz="4" w:space="0" w:color="auto"/>
            </w:tcBorders>
            <w:shd w:val="clear" w:color="auto" w:fill="D9D9D9"/>
            <w:vAlign w:val="center"/>
          </w:tcPr>
          <w:p w14:paraId="4659CD09" w14:textId="77777777" w:rsidR="006D5EC3" w:rsidRPr="006D5EC3" w:rsidRDefault="006D5EC3" w:rsidP="00F82BC8">
            <w:pPr>
              <w:spacing w:after="0" w:line="240" w:lineRule="auto"/>
              <w:contextualSpacing/>
              <w:jc w:val="both"/>
              <w:rPr>
                <w:rFonts w:ascii="Times New Roman" w:eastAsia="Calibri" w:hAnsi="Times New Roman" w:cs="Times New Roman"/>
                <w:b/>
                <w:kern w:val="0"/>
                <w:lang w:eastAsia="ar-SA"/>
                <w14:ligatures w14:val="none"/>
              </w:rPr>
            </w:pPr>
            <w:r w:rsidRPr="006D5EC3">
              <w:rPr>
                <w:rFonts w:ascii="Times New Roman" w:eastAsia="Calibri" w:hAnsi="Times New Roman" w:cs="Times New Roman"/>
                <w:b/>
                <w:kern w:val="0"/>
                <w:lang w:eastAsia="ar-SA"/>
                <w14:ligatures w14:val="none"/>
              </w:rPr>
              <w:t>Pasūtītāja izvirzītā prasība pretendentam</w:t>
            </w:r>
          </w:p>
        </w:tc>
        <w:tc>
          <w:tcPr>
            <w:tcW w:w="5103" w:type="dxa"/>
            <w:tcBorders>
              <w:bottom w:val="single" w:sz="4" w:space="0" w:color="auto"/>
            </w:tcBorders>
            <w:shd w:val="clear" w:color="auto" w:fill="D9D9D9"/>
            <w:vAlign w:val="center"/>
          </w:tcPr>
          <w:p w14:paraId="7E1BAF54" w14:textId="2E823188" w:rsidR="006D5EC3" w:rsidRPr="006D5EC3" w:rsidRDefault="00883932" w:rsidP="00F82BC8">
            <w:pPr>
              <w:spacing w:after="0" w:line="240" w:lineRule="auto"/>
              <w:contextualSpacing/>
              <w:jc w:val="both"/>
              <w:rPr>
                <w:rFonts w:ascii="Times New Roman" w:eastAsia="Calibri" w:hAnsi="Times New Roman" w:cs="Times New Roman"/>
                <w:b/>
                <w:kern w:val="0"/>
                <w:lang w:eastAsia="ar-SA"/>
                <w14:ligatures w14:val="none"/>
              </w:rPr>
            </w:pPr>
            <w:r>
              <w:rPr>
                <w:rFonts w:ascii="Times New Roman" w:eastAsia="Calibri" w:hAnsi="Times New Roman" w:cs="Times New Roman"/>
                <w:b/>
                <w:kern w:val="0"/>
                <w:lang w:eastAsia="ar-SA"/>
                <w14:ligatures w14:val="none"/>
              </w:rPr>
              <w:t>Iesniedzamie</w:t>
            </w:r>
            <w:r w:rsidR="006D5EC3" w:rsidRPr="006D5EC3">
              <w:rPr>
                <w:rFonts w:ascii="Times New Roman" w:eastAsia="Calibri" w:hAnsi="Times New Roman" w:cs="Times New Roman"/>
                <w:b/>
                <w:kern w:val="0"/>
                <w:lang w:eastAsia="ar-SA"/>
                <w14:ligatures w14:val="none"/>
              </w:rPr>
              <w:t xml:space="preserve"> dokumenti</w:t>
            </w:r>
          </w:p>
        </w:tc>
      </w:tr>
      <w:tr w:rsidR="006D5EC3" w:rsidRPr="006D5EC3" w14:paraId="22E9ECE8" w14:textId="77777777" w:rsidTr="005B7E15">
        <w:tc>
          <w:tcPr>
            <w:tcW w:w="4678" w:type="dxa"/>
            <w:shd w:val="clear" w:color="auto" w:fill="FFFFFF"/>
          </w:tcPr>
          <w:p w14:paraId="32E0681B" w14:textId="2B7E0806" w:rsidR="006D5EC3" w:rsidRPr="006D5EC3" w:rsidRDefault="00E74990" w:rsidP="00F82BC8">
            <w:pPr>
              <w:pStyle w:val="INapaksp"/>
              <w:ind w:left="179" w:firstLine="0"/>
            </w:pPr>
            <w:r>
              <w:t> </w:t>
            </w:r>
            <w:r w:rsidR="006D5EC3" w:rsidRPr="006D5EC3">
              <w:t>Prete</w:t>
            </w:r>
            <w:r w:rsidR="006D5EC3" w:rsidRPr="001B72CA">
              <w:t>ndents</w:t>
            </w:r>
            <w:r w:rsidR="006D5EC3" w:rsidRPr="006D5EC3">
              <w:t xml:space="preserve">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5A7781DD" w14:textId="77777777" w:rsidR="0053757F" w:rsidRDefault="006D5EC3" w:rsidP="00F82BC8">
            <w:pPr>
              <w:spacing w:after="0" w:line="240" w:lineRule="auto"/>
              <w:ind w:left="142"/>
              <w:contextualSpacing/>
              <w:jc w:val="both"/>
              <w:rPr>
                <w:rFonts w:ascii="Times New Roman" w:eastAsia="Times New Roman" w:hAnsi="Times New Roman" w:cs="Times New Roman"/>
                <w:i/>
                <w:iCs/>
                <w:kern w:val="0"/>
                <w:szCs w:val="20"/>
                <w14:ligatures w14:val="none"/>
              </w:rPr>
            </w:pPr>
            <w:r w:rsidRPr="006D5EC3">
              <w:rPr>
                <w:rFonts w:ascii="Times New Roman" w:eastAsia="Times New Roman" w:hAnsi="Times New Roman" w:cs="Times New Roman"/>
                <w:i/>
                <w:iCs/>
                <w:kern w:val="0"/>
                <w14:ligatures w14:val="none"/>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6D5EC3">
              <w:rPr>
                <w:rFonts w:ascii="Times New Roman" w:eastAsia="Times New Roman" w:hAnsi="Times New Roman" w:cs="Times New Roman"/>
                <w:i/>
                <w:iCs/>
                <w:kern w:val="0"/>
                <w:szCs w:val="20"/>
                <w14:ligatures w14:val="none"/>
              </w:rPr>
              <w:t xml:space="preserve"> </w:t>
            </w:r>
          </w:p>
          <w:p w14:paraId="6606B523" w14:textId="1FB53EA5" w:rsidR="006D5EC3" w:rsidRPr="006D5EC3" w:rsidRDefault="006D5EC3" w:rsidP="00F82BC8">
            <w:pPr>
              <w:spacing w:after="0" w:line="240" w:lineRule="auto"/>
              <w:ind w:left="142"/>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i/>
                <w:iCs/>
                <w:kern w:val="0"/>
                <w:szCs w:val="20"/>
                <w14:ligatures w14:val="none"/>
              </w:rPr>
              <w:t>Dalība iepirkum</w:t>
            </w:r>
            <w:r w:rsidR="0053757F">
              <w:rPr>
                <w:rFonts w:ascii="Times New Roman" w:eastAsia="Times New Roman" w:hAnsi="Times New Roman" w:cs="Times New Roman"/>
                <w:i/>
                <w:iCs/>
                <w:kern w:val="0"/>
                <w:szCs w:val="20"/>
                <w14:ligatures w14:val="none"/>
              </w:rPr>
              <w:t>a procedūrā</w:t>
            </w:r>
            <w:r w:rsidRPr="006D5EC3">
              <w:rPr>
                <w:rFonts w:ascii="Times New Roman" w:eastAsia="Times New Roman" w:hAnsi="Times New Roman" w:cs="Times New Roman"/>
                <w:i/>
                <w:iCs/>
                <w:kern w:val="0"/>
                <w:szCs w:val="20"/>
                <w14:ligatures w14:val="none"/>
              </w:rPr>
              <w:t xml:space="preserve">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shd w:val="clear" w:color="auto" w:fill="FFFFFF"/>
          </w:tcPr>
          <w:p w14:paraId="75B38744" w14:textId="040B058E" w:rsidR="00AF16D2" w:rsidRDefault="00E74990" w:rsidP="00F82BC8">
            <w:pPr>
              <w:pStyle w:val="INapaks2"/>
              <w:widowControl w:val="0"/>
              <w:spacing w:after="0"/>
              <w:ind w:left="36" w:firstLine="0"/>
              <w:contextualSpacing/>
            </w:pPr>
            <w:r>
              <w:t> </w:t>
            </w:r>
            <w:r w:rsidR="006D5EC3" w:rsidRPr="006D5EC3">
              <w:t xml:space="preserve">Pretendenta parakstīts pieteikums dalībai </w:t>
            </w:r>
            <w:r w:rsidR="006D5EC3" w:rsidRPr="005F6F9F">
              <w:t xml:space="preserve">iepirkumā (nolikuma </w:t>
            </w:r>
            <w:r w:rsidR="006D5EC3" w:rsidRPr="00096039">
              <w:t>2.</w:t>
            </w:r>
            <w:r w:rsidR="005864C1">
              <w:t> </w:t>
            </w:r>
            <w:r w:rsidR="006D5EC3" w:rsidRPr="005F6F9F">
              <w:t>pielikums</w:t>
            </w:r>
            <w:r w:rsidR="006D5EC3" w:rsidRPr="006D5EC3">
              <w:t xml:space="preserve">) un apliecinājums par neatkarīgi izstrādātu piedāvājumu (nolikuma </w:t>
            </w:r>
            <w:r w:rsidR="002A1DCC">
              <w:t>3</w:t>
            </w:r>
            <w:r w:rsidR="006D5EC3" w:rsidRPr="006D5EC3">
              <w:t>.</w:t>
            </w:r>
            <w:r w:rsidR="005864C1">
              <w:t> </w:t>
            </w:r>
            <w:r w:rsidR="006D5EC3" w:rsidRPr="006D5EC3">
              <w:t>pielikums).</w:t>
            </w:r>
          </w:p>
          <w:p w14:paraId="5CB3A5F9" w14:textId="27874340" w:rsidR="00AF16D2" w:rsidRDefault="00E74990" w:rsidP="00F82BC8">
            <w:pPr>
              <w:pStyle w:val="INapaks2"/>
              <w:widowControl w:val="0"/>
              <w:spacing w:after="0"/>
              <w:ind w:left="36" w:firstLine="0"/>
              <w:contextualSpacing/>
            </w:pPr>
            <w:r>
              <w:t> </w:t>
            </w:r>
            <w:r w:rsidR="006D5EC3" w:rsidRPr="00AF16D2">
              <w:t>Pretendenta pārstāvja ar pārstāvības tiesībām izdota pilnvara (apliecināta kopija) citai personai parakstīt pieteikumu un/vai iepirkuma līgumu, ja tā</w:t>
            </w:r>
            <w:r w:rsidR="00060A1C" w:rsidRPr="00AF16D2">
              <w:t>s</w:t>
            </w:r>
            <w:r w:rsidR="006D5EC3" w:rsidRPr="00AF16D2">
              <w:t xml:space="preserve"> atšķiras no Latvijas Republikas Uzņēmumu reģistra Komercreģistrā norādītā. </w:t>
            </w:r>
          </w:p>
          <w:p w14:paraId="3D99A41F" w14:textId="185C771E" w:rsidR="006D5EC3" w:rsidRDefault="00E74990" w:rsidP="00F82BC8">
            <w:pPr>
              <w:pStyle w:val="INapaks2"/>
              <w:widowControl w:val="0"/>
              <w:spacing w:after="0"/>
              <w:ind w:left="36" w:firstLine="0"/>
              <w:contextualSpacing/>
            </w:pPr>
            <w:r>
              <w:t> </w:t>
            </w:r>
            <w:r w:rsidR="006D5EC3" w:rsidRPr="00AF16D2">
              <w:t>Ja pretendents ir piegādātāju apvienība un sabiedrības līgumā</w:t>
            </w:r>
            <w:r w:rsidR="0031347B" w:rsidRPr="00AF16D2">
              <w:t>/vienošanās dokumentā</w:t>
            </w:r>
            <w:r w:rsidR="006D5EC3" w:rsidRPr="00AF16D2">
              <w:t xml:space="preserve"> nav atrunātas pārstāvības tiesības, pretendenta pieteikumu dalībai iepirkumā paraksta katras personas, kas iekļauta piegādātāju apvienībā, pārstāvis ar pārstāvības tiesībām.</w:t>
            </w:r>
          </w:p>
          <w:p w14:paraId="28D198C1" w14:textId="73DFD937" w:rsidR="0031347B" w:rsidRPr="0031347B" w:rsidRDefault="00206EB0" w:rsidP="00F82BC8">
            <w:pPr>
              <w:widowControl w:val="0"/>
              <w:spacing w:after="0" w:line="240" w:lineRule="auto"/>
              <w:ind w:left="36"/>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Pieteikumā</w:t>
            </w:r>
            <w:r w:rsidR="0031347B" w:rsidRPr="0031347B">
              <w:rPr>
                <w:rFonts w:ascii="Times New Roman" w:eastAsia="Times New Roman" w:hAnsi="Times New Roman" w:cs="Times New Roman"/>
                <w:kern w:val="0"/>
                <w14:ligatures w14:val="none"/>
              </w:rPr>
              <w:t xml:space="preserve"> jānorāda:</w:t>
            </w:r>
          </w:p>
          <w:p w14:paraId="0BDDFEA1" w14:textId="58684C84" w:rsidR="0031347B" w:rsidRPr="0031347B" w:rsidRDefault="0031347B" w:rsidP="00F82BC8">
            <w:pPr>
              <w:widowControl w:val="0"/>
              <w:spacing w:after="0" w:line="240" w:lineRule="auto"/>
              <w:ind w:left="36"/>
              <w:contextualSpacing/>
              <w:jc w:val="both"/>
              <w:rPr>
                <w:rFonts w:ascii="Times New Roman" w:eastAsia="Times New Roman" w:hAnsi="Times New Roman" w:cs="Times New Roman"/>
                <w:kern w:val="0"/>
                <w14:ligatures w14:val="none"/>
              </w:rPr>
            </w:pPr>
            <w:r w:rsidRPr="0031347B">
              <w:rPr>
                <w:rFonts w:ascii="Times New Roman" w:eastAsia="Times New Roman" w:hAnsi="Times New Roman" w:cs="Times New Roman"/>
                <w:kern w:val="0"/>
                <w14:ligatures w14:val="none"/>
              </w:rPr>
              <w:t>- katra apvienības dalībnieka līguma daļa un atbildības sadalījums starp apvienības dalībniekiem (t.sk., jānorāda, kas būs piegādātāju apvienības galvenais pakalpojuma sniedzējs (ģenerāluzņēmējs)</w:t>
            </w:r>
            <w:r w:rsidR="007A6A77">
              <w:rPr>
                <w:rFonts w:ascii="Times New Roman" w:eastAsia="Times New Roman" w:hAnsi="Times New Roman" w:cs="Times New Roman"/>
                <w:kern w:val="0"/>
                <w14:ligatures w14:val="none"/>
              </w:rPr>
              <w:t xml:space="preserve"> -</w:t>
            </w:r>
            <w:r w:rsidRPr="0031347B">
              <w:rPr>
                <w:rFonts w:ascii="Times New Roman" w:eastAsia="Times New Roman" w:hAnsi="Times New Roman" w:cs="Times New Roman"/>
                <w:kern w:val="0"/>
                <w14:ligatures w14:val="none"/>
              </w:rPr>
              <w:t xml:space="preserve"> vai tas būs viens no piegādātāju apvienības biedriem vai piegādātāju apvienība kopumā);</w:t>
            </w:r>
          </w:p>
          <w:p w14:paraId="5E7E2A26" w14:textId="1F4460FF" w:rsidR="0031347B" w:rsidRPr="0031347B" w:rsidRDefault="0031347B" w:rsidP="00F82BC8">
            <w:pPr>
              <w:widowControl w:val="0"/>
              <w:spacing w:after="0" w:line="240" w:lineRule="auto"/>
              <w:ind w:left="36"/>
              <w:contextualSpacing/>
              <w:jc w:val="both"/>
              <w:rPr>
                <w:rFonts w:ascii="Times New Roman" w:eastAsia="Times New Roman" w:hAnsi="Times New Roman" w:cs="Times New Roman"/>
                <w:kern w:val="0"/>
                <w14:ligatures w14:val="none"/>
              </w:rPr>
            </w:pPr>
            <w:r w:rsidRPr="0031347B">
              <w:rPr>
                <w:rFonts w:ascii="Times New Roman" w:eastAsia="Times New Roman" w:hAnsi="Times New Roman" w:cs="Times New Roman"/>
                <w:kern w:val="0"/>
                <w14:ligatures w14:val="none"/>
              </w:rPr>
              <w:t>- apvienības dalībnieku tiesības un pienākumi iesniedzot piedāvājumu;</w:t>
            </w:r>
          </w:p>
          <w:p w14:paraId="6E39AB93" w14:textId="2923CE78" w:rsidR="0031347B" w:rsidRPr="006D5EC3" w:rsidRDefault="0031347B" w:rsidP="00F82BC8">
            <w:pPr>
              <w:widowControl w:val="0"/>
              <w:spacing w:after="0" w:line="240" w:lineRule="auto"/>
              <w:ind w:left="36"/>
              <w:contextualSpacing/>
              <w:jc w:val="both"/>
              <w:rPr>
                <w:rFonts w:ascii="Times New Roman" w:eastAsia="Times New Roman" w:hAnsi="Times New Roman" w:cs="Times New Roman"/>
                <w:kern w:val="0"/>
                <w14:ligatures w14:val="none"/>
              </w:rPr>
            </w:pPr>
            <w:r w:rsidRPr="0031347B">
              <w:rPr>
                <w:rFonts w:ascii="Times New Roman" w:eastAsia="Times New Roman" w:hAnsi="Times New Roman" w:cs="Times New Roman"/>
                <w:kern w:val="0"/>
                <w14:ligatures w14:val="none"/>
              </w:rPr>
              <w:t>- apvienības dalībnieku tiesības un pienākumi attiecībā uz iespējamo līguma slēgšanu.</w:t>
            </w:r>
          </w:p>
          <w:p w14:paraId="4A39FE1F" w14:textId="313962A0" w:rsidR="006D5EC3" w:rsidRPr="006D5EC3" w:rsidRDefault="00BF66FE" w:rsidP="00F82BC8">
            <w:pPr>
              <w:widowControl w:val="0"/>
              <w:spacing w:after="0" w:line="240" w:lineRule="auto"/>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3.1.1.4.</w:t>
            </w:r>
            <w:r w:rsidR="00E74990">
              <w:rPr>
                <w:rFonts w:ascii="Times New Roman" w:eastAsia="Times New Roman" w:hAnsi="Times New Roman" w:cs="Times New Roman"/>
                <w:kern w:val="0"/>
                <w14:ligatures w14:val="none"/>
              </w:rPr>
              <w:t> </w:t>
            </w:r>
            <w:r w:rsidR="006D5EC3" w:rsidRPr="006D5EC3">
              <w:rPr>
                <w:rFonts w:ascii="Times New Roman" w:eastAsia="Times New Roman" w:hAnsi="Times New Roman" w:cs="Times New Roman"/>
                <w:kern w:val="0"/>
                <w14:ligatures w14:val="none"/>
              </w:rPr>
              <w:t xml:space="preserve">Informāciju par pretendentu, kas ir reģistrēts Latvijas Republikas Komercreģistrā, </w:t>
            </w:r>
            <w:r w:rsidR="006C5315">
              <w:rPr>
                <w:rFonts w:ascii="Times New Roman" w:eastAsia="Times New Roman" w:hAnsi="Times New Roman" w:cs="Times New Roman"/>
                <w:kern w:val="0"/>
                <w14:ligatures w14:val="none"/>
              </w:rPr>
              <w:t>i</w:t>
            </w:r>
            <w:r w:rsidR="006D5EC3" w:rsidRPr="006D5EC3">
              <w:rPr>
                <w:rFonts w:ascii="Times New Roman" w:eastAsia="Times New Roman" w:hAnsi="Times New Roman" w:cs="Times New Roman"/>
                <w:kern w:val="0"/>
                <w14:ligatures w14:val="none"/>
              </w:rPr>
              <w:t>epirkum</w:t>
            </w:r>
            <w:r w:rsidR="008B0D86">
              <w:rPr>
                <w:rFonts w:ascii="Times New Roman" w:eastAsia="Times New Roman" w:hAnsi="Times New Roman" w:cs="Times New Roman"/>
                <w:kern w:val="0"/>
                <w14:ligatures w14:val="none"/>
              </w:rPr>
              <w:t>u</w:t>
            </w:r>
            <w:r w:rsidR="006D5EC3" w:rsidRPr="006D5EC3">
              <w:rPr>
                <w:rFonts w:ascii="Times New Roman" w:eastAsia="Times New Roman" w:hAnsi="Times New Roman" w:cs="Times New Roman"/>
                <w:kern w:val="0"/>
                <w14:ligatures w14:val="none"/>
              </w:rPr>
              <w:t xml:space="preserve"> komisija pārbauda Uzņēmumu reģistra mājas lapā </w:t>
            </w:r>
            <w:hyperlink r:id="rId10" w:history="1">
              <w:r w:rsidR="00702FDF" w:rsidRPr="00610ADE">
                <w:rPr>
                  <w:rStyle w:val="Hipersaite"/>
                  <w:rFonts w:ascii="Times New Roman" w:hAnsi="Times New Roman" w:cs="Times New Roman"/>
                </w:rPr>
                <w:t>https://www.ur.gov.lv/lv/</w:t>
              </w:r>
            </w:hyperlink>
            <w:r w:rsidR="00702FDF">
              <w:rPr>
                <w:rFonts w:ascii="Times New Roman" w:hAnsi="Times New Roman" w:cs="Times New Roman"/>
              </w:rPr>
              <w:t xml:space="preserve"> </w:t>
            </w:r>
            <w:r w:rsidR="006D5EC3" w:rsidRPr="00702FDF">
              <w:rPr>
                <w:rFonts w:ascii="Times New Roman" w:eastAsia="Times New Roman" w:hAnsi="Times New Roman" w:cs="Times New Roman"/>
                <w:kern w:val="0"/>
                <w14:ligatures w14:val="none"/>
              </w:rPr>
              <w:t>.</w:t>
            </w:r>
            <w:r w:rsidR="006D5EC3" w:rsidRPr="006D5EC3">
              <w:rPr>
                <w:rFonts w:ascii="Times New Roman" w:eastAsia="Times New Roman" w:hAnsi="Times New Roman" w:cs="Times New Roman"/>
                <w:kern w:val="0"/>
                <w14:ligatures w14:val="none"/>
              </w:rPr>
              <w:t xml:space="preserve"> Informāciju par pretendentu, kas ir fiziska persona un Latvijas Republikā ir reģistrēta kā saimnieciskās darbības veicēj</w:t>
            </w:r>
            <w:r w:rsidR="00060A1C">
              <w:rPr>
                <w:rFonts w:ascii="Times New Roman" w:eastAsia="Times New Roman" w:hAnsi="Times New Roman" w:cs="Times New Roman"/>
                <w:kern w:val="0"/>
                <w14:ligatures w14:val="none"/>
              </w:rPr>
              <w:t>s</w:t>
            </w:r>
            <w:r w:rsidR="006D5EC3" w:rsidRPr="006D5EC3">
              <w:rPr>
                <w:rFonts w:ascii="Times New Roman" w:eastAsia="Times New Roman" w:hAnsi="Times New Roman" w:cs="Times New Roman"/>
                <w:kern w:val="0"/>
                <w14:ligatures w14:val="none"/>
              </w:rPr>
              <w:t xml:space="preserve"> VID nodokļu maksātāju reģistrā, </w:t>
            </w:r>
            <w:r w:rsidR="006C5315">
              <w:rPr>
                <w:rFonts w:ascii="Times New Roman" w:eastAsia="Times New Roman" w:hAnsi="Times New Roman" w:cs="Times New Roman"/>
                <w:kern w:val="0"/>
                <w14:ligatures w14:val="none"/>
              </w:rPr>
              <w:t>iepirkum</w:t>
            </w:r>
            <w:r w:rsidR="008B0D86">
              <w:rPr>
                <w:rFonts w:ascii="Times New Roman" w:eastAsia="Times New Roman" w:hAnsi="Times New Roman" w:cs="Times New Roman"/>
                <w:kern w:val="0"/>
                <w14:ligatures w14:val="none"/>
              </w:rPr>
              <w:t>u</w:t>
            </w:r>
            <w:r w:rsidR="006C5315">
              <w:rPr>
                <w:rFonts w:ascii="Times New Roman" w:eastAsia="Times New Roman" w:hAnsi="Times New Roman" w:cs="Times New Roman"/>
                <w:kern w:val="0"/>
                <w14:ligatures w14:val="none"/>
              </w:rPr>
              <w:t xml:space="preserve"> </w:t>
            </w:r>
            <w:r w:rsidR="006D5EC3" w:rsidRPr="006D5EC3">
              <w:rPr>
                <w:rFonts w:ascii="Times New Roman" w:eastAsia="Times New Roman" w:hAnsi="Times New Roman" w:cs="Times New Roman"/>
                <w:kern w:val="0"/>
                <w14:ligatures w14:val="none"/>
              </w:rPr>
              <w:t xml:space="preserve">komisija pārbauda VID mājaslapā sadaļā “Saimnieciskās darbības veicēji, VID reģistrētās juridiskās personas un citas personas” </w:t>
            </w:r>
            <w:r w:rsidR="00E74990" w:rsidRPr="006D5EC3">
              <w:rPr>
                <w:rFonts w:ascii="Times New Roman" w:eastAsia="Times New Roman" w:hAnsi="Times New Roman" w:cs="Times New Roman"/>
                <w:color w:val="0000FF"/>
                <w:kern w:val="0"/>
                <w:u w:val="single"/>
                <w14:ligatures w14:val="none"/>
              </w:rPr>
              <w:t>https://www6.vid.gov.lv/SDV</w:t>
            </w:r>
            <w:r w:rsidR="006D5EC3" w:rsidRPr="006D5EC3">
              <w:rPr>
                <w:rFonts w:ascii="Times New Roman" w:eastAsia="Times New Roman" w:hAnsi="Times New Roman" w:cs="Times New Roman"/>
                <w:kern w:val="0"/>
                <w:sz w:val="20"/>
                <w:szCs w:val="20"/>
                <w14:ligatures w14:val="none"/>
              </w:rPr>
              <w:t>.</w:t>
            </w:r>
          </w:p>
          <w:p w14:paraId="2DD6C254" w14:textId="4644C905" w:rsidR="006D5EC3" w:rsidRPr="006D5EC3" w:rsidRDefault="00BF66FE" w:rsidP="00F82BC8">
            <w:pPr>
              <w:widowControl w:val="0"/>
              <w:spacing w:after="0" w:line="240" w:lineRule="auto"/>
              <w:contextualSpacing/>
              <w:jc w:val="both"/>
              <w:rPr>
                <w:rFonts w:ascii="Times New Roman" w:eastAsia="Times New Roman" w:hAnsi="Times New Roman" w:cs="Times New Roman"/>
                <w:kern w:val="0"/>
                <w14:ligatures w14:val="none"/>
              </w:rPr>
            </w:pPr>
            <w:r>
              <w:rPr>
                <w:rFonts w:ascii="Times New Roman" w:eastAsia="Arial Unicode MS" w:hAnsi="Times New Roman" w:cs="Times New Roman"/>
                <w:kern w:val="0"/>
                <w14:ligatures w14:val="none"/>
              </w:rPr>
              <w:t>3.1.1.5.</w:t>
            </w:r>
            <w:r w:rsidR="00E74990">
              <w:rPr>
                <w:rFonts w:ascii="Times New Roman" w:eastAsia="Arial Unicode MS" w:hAnsi="Times New Roman" w:cs="Times New Roman"/>
                <w:kern w:val="0"/>
                <w14:ligatures w14:val="none"/>
              </w:rPr>
              <w:t> </w:t>
            </w:r>
            <w:r w:rsidR="006D5EC3" w:rsidRPr="006D5EC3">
              <w:rPr>
                <w:rFonts w:ascii="Times New Roman" w:eastAsia="Arial Unicode MS" w:hAnsi="Times New Roman" w:cs="Times New Roman"/>
                <w:kern w:val="0"/>
                <w14:ligatures w14:val="none"/>
              </w:rPr>
              <w:t xml:space="preserve">Ja pretendents ir reģistrēts ārvalstīs, tad pretendents </w:t>
            </w:r>
            <w:r w:rsidR="006D5EC3" w:rsidRPr="006D5EC3">
              <w:rPr>
                <w:rFonts w:ascii="Times New Roman" w:eastAsia="Times New Roman" w:hAnsi="Times New Roman" w:cs="Times New Roman"/>
                <w:kern w:val="0"/>
                <w14:ligatures w14:val="none"/>
              </w:rPr>
              <w:t>reģistrāciju apliecina atbilstoši attiecīgās valsts nosacījumiem (piemēram, norādot publiski pieejamu reģistru, kur pasūtītājs varētu pārliecināties par pretendenta reģistrācijas faktu</w:t>
            </w:r>
            <w:r w:rsidR="00034652">
              <w:t xml:space="preserve"> </w:t>
            </w:r>
            <w:r w:rsidR="00034652" w:rsidRPr="00034652">
              <w:rPr>
                <w:rFonts w:ascii="Times New Roman" w:eastAsia="Times New Roman" w:hAnsi="Times New Roman" w:cs="Times New Roman"/>
                <w:kern w:val="0"/>
                <w14:ligatures w14:val="none"/>
              </w:rPr>
              <w:t>vai  iesniedzot kompetentas valsts institūcijas dokumentu, kas apliecina, ka pretendents ir reģistrēts atbilstoši savas valsts normatīvo aktu prasībām</w:t>
            </w:r>
            <w:r w:rsidR="006D5EC3" w:rsidRPr="006D5EC3">
              <w:rPr>
                <w:rFonts w:ascii="Times New Roman" w:eastAsia="Times New Roman" w:hAnsi="Times New Roman" w:cs="Times New Roman"/>
                <w:kern w:val="0"/>
                <w14:ligatures w14:val="none"/>
              </w:rPr>
              <w:t>).</w:t>
            </w:r>
          </w:p>
        </w:tc>
      </w:tr>
      <w:tr w:rsidR="00170705" w:rsidRPr="006D5EC3" w14:paraId="62DDF809" w14:textId="77777777" w:rsidTr="004E19D7">
        <w:trPr>
          <w:trHeight w:val="556"/>
          <w:hidden/>
        </w:trPr>
        <w:tc>
          <w:tcPr>
            <w:tcW w:w="4678" w:type="dxa"/>
          </w:tcPr>
          <w:p w14:paraId="12DB3F69" w14:textId="77777777" w:rsidR="008866AD" w:rsidRPr="008866AD" w:rsidRDefault="008866AD" w:rsidP="005F288C">
            <w:pPr>
              <w:pStyle w:val="Sarakstarindkopa"/>
              <w:numPr>
                <w:ilvl w:val="0"/>
                <w:numId w:val="54"/>
              </w:numPr>
              <w:spacing w:line="240" w:lineRule="auto"/>
              <w:jc w:val="both"/>
              <w:rPr>
                <w:rFonts w:ascii="Times New Roman" w:eastAsia="Times New Roman" w:hAnsi="Times New Roman" w:cs="Times New Roman"/>
                <w:vanish/>
                <w:kern w:val="0"/>
                <w14:ligatures w14:val="none"/>
              </w:rPr>
            </w:pPr>
          </w:p>
          <w:p w14:paraId="5D3525EB" w14:textId="77777777" w:rsidR="008866AD" w:rsidRPr="008866AD" w:rsidRDefault="008866AD" w:rsidP="005F288C">
            <w:pPr>
              <w:pStyle w:val="Sarakstarindkopa"/>
              <w:numPr>
                <w:ilvl w:val="1"/>
                <w:numId w:val="54"/>
              </w:numPr>
              <w:spacing w:line="240" w:lineRule="auto"/>
              <w:jc w:val="both"/>
              <w:rPr>
                <w:rFonts w:ascii="Times New Roman" w:eastAsia="Times New Roman" w:hAnsi="Times New Roman" w:cs="Times New Roman"/>
                <w:vanish/>
                <w:kern w:val="0"/>
                <w14:ligatures w14:val="none"/>
              </w:rPr>
            </w:pPr>
          </w:p>
          <w:p w14:paraId="2704B02F" w14:textId="77777777" w:rsidR="008866AD" w:rsidRPr="008866AD" w:rsidRDefault="008866AD" w:rsidP="005F288C">
            <w:pPr>
              <w:pStyle w:val="Sarakstarindkopa"/>
              <w:numPr>
                <w:ilvl w:val="1"/>
                <w:numId w:val="54"/>
              </w:numPr>
              <w:spacing w:line="240" w:lineRule="auto"/>
              <w:jc w:val="both"/>
              <w:rPr>
                <w:rFonts w:ascii="Times New Roman" w:eastAsia="Times New Roman" w:hAnsi="Times New Roman" w:cs="Times New Roman"/>
                <w:vanish/>
                <w:kern w:val="0"/>
                <w14:ligatures w14:val="none"/>
              </w:rPr>
            </w:pPr>
          </w:p>
          <w:p w14:paraId="2AF20E16" w14:textId="038E349F" w:rsidR="008866AD" w:rsidRPr="00257305" w:rsidRDefault="008866AD" w:rsidP="00F82BC8">
            <w:pPr>
              <w:pStyle w:val="INapaksp"/>
              <w:ind w:left="179" w:firstLine="0"/>
            </w:pPr>
            <w:r w:rsidRPr="00257305">
              <w:t>Pretendents (un tā norādītie apakšuzņēmēji, kuri veiks darbus) ir reģistrēts Latvijas Republikas Būvkomersantu reģistrā</w:t>
            </w:r>
            <w:r>
              <w:t xml:space="preserve"> </w:t>
            </w:r>
            <w:r w:rsidRPr="00257305">
              <w:t xml:space="preserve">saskaņā ar Būvniecības likuma noteikumiem un Ministru kabineta 2014. gada 25. februāra noteikumiem Nr. 116 „Būvkomersantu reģistrācijas noteikumi” un tiesīgs sniegt līguma priekšmetā paredzētos projektēšanas pakalpojumus un veikt būvdarbus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 </w:t>
            </w:r>
          </w:p>
          <w:p w14:paraId="1B1D2A98" w14:textId="31375809" w:rsidR="00D7583F" w:rsidRPr="00D7583F" w:rsidRDefault="008866AD" w:rsidP="00F82BC8">
            <w:pPr>
              <w:spacing w:after="0" w:line="240" w:lineRule="auto"/>
              <w:ind w:left="179"/>
              <w:contextualSpacing/>
              <w:jc w:val="both"/>
              <w:rPr>
                <w:rFonts w:ascii="Times New Roman" w:eastAsia="Times New Roman" w:hAnsi="Times New Roman" w:cs="Times New Roman"/>
                <w:iCs/>
                <w:kern w:val="0"/>
                <w14:ligatures w14:val="none"/>
              </w:rPr>
            </w:pPr>
            <w:r w:rsidRPr="005B78D3">
              <w:rPr>
                <w:rFonts w:ascii="Times New Roman" w:eastAsia="Times New Roman" w:hAnsi="Times New Roman" w:cs="Times New Roman"/>
                <w:i/>
                <w:kern w:val="0"/>
                <w14:ligatures w14:val="none"/>
              </w:rPr>
              <w:t>Prasība attiecas arī uz personālsabiedrību un visiem personālsabiedrības biedriem (ja piedāvājumu iesniedz personālsabiedrība) vai visiem piegādātāju apvienības dalībniekiem (ja piedāvājumu iesniedz piegādātāju apvienība), kā arī uz pretendenta norādīto personu, uz kuras iespējām pretendents balstās, lai apliecinātu, ka tā kvalifikācija atbilst paziņojumā par līgumu vai iepirkuma procedūras dokumentos noteiktajām prasībām un apakšuzņēmējiem (ja pretendents plāno piesaistīt apakšuzņēmējus), kas sniegs pakalpojumus, kuru veikšanai nepieciešama reģistrācija Latvijas Republikas Būvkomersantu reģistrā.</w:t>
            </w:r>
          </w:p>
        </w:tc>
        <w:tc>
          <w:tcPr>
            <w:tcW w:w="5103" w:type="dxa"/>
          </w:tcPr>
          <w:p w14:paraId="62FA6D15" w14:textId="2311676E" w:rsidR="0099623D" w:rsidRPr="0053757F" w:rsidRDefault="0099623D" w:rsidP="00F82BC8">
            <w:pPr>
              <w:pStyle w:val="INapaks2"/>
              <w:ind w:left="0" w:firstLine="0"/>
            </w:pPr>
            <w:r w:rsidRPr="0053757F">
              <w:t>Informāciju par pretendentu, personālsabiedrības un/vai personu grupas biedriem un apakšuzņēmējiem, kuri ir reģistrēti L</w:t>
            </w:r>
            <w:r>
              <w:t xml:space="preserve">atvijas </w:t>
            </w:r>
            <w:r w:rsidRPr="0053757F">
              <w:t>R</w:t>
            </w:r>
            <w:r>
              <w:t>epublikas</w:t>
            </w:r>
            <w:r w:rsidRPr="0053757F">
              <w:t xml:space="preserve"> Būvkomersantu reģistrā, iepirkumu komisija pārbaudīs Būvniecības informācijas sistēmā </w:t>
            </w:r>
            <w:hyperlink r:id="rId11" w:history="1">
              <w:r w:rsidRPr="00DE76B6">
                <w:rPr>
                  <w:rStyle w:val="Hipersaite"/>
                </w:rPr>
                <w:t>https://bis.gov.lv</w:t>
              </w:r>
            </w:hyperlink>
            <w:r>
              <w:t xml:space="preserve"> </w:t>
            </w:r>
            <w:r w:rsidRPr="0053757F">
              <w:t xml:space="preserve">.  </w:t>
            </w:r>
          </w:p>
          <w:p w14:paraId="3C379E8A" w14:textId="380027BC" w:rsidR="0099623D" w:rsidRDefault="0099623D" w:rsidP="00F82BC8">
            <w:pPr>
              <w:pStyle w:val="INapaks2"/>
              <w:ind w:left="36" w:firstLine="0"/>
            </w:pPr>
            <w:r w:rsidRPr="0053757F">
              <w:t>Pretendents, kurš nav reģistrēts L</w:t>
            </w:r>
            <w:r>
              <w:t xml:space="preserve">atvijas </w:t>
            </w:r>
            <w:r w:rsidRPr="0053757F">
              <w:t>R</w:t>
            </w:r>
            <w:r>
              <w:t>epublikas</w:t>
            </w:r>
            <w:r w:rsidRPr="0053757F">
              <w:t xml:space="preserve"> Būvkomersantu reģistrā, iesniedz apliecinājumu</w:t>
            </w:r>
            <w:r w:rsidR="005F1E9E">
              <w:t xml:space="preserve"> (brīvā formā)</w:t>
            </w:r>
            <w:r w:rsidRPr="0053757F">
              <w:t>, ka uz iepirkuma līguma noslēgšanas brīdi tas būs reģistrēts L</w:t>
            </w:r>
            <w:r>
              <w:t xml:space="preserve">atvijas </w:t>
            </w:r>
            <w:r w:rsidRPr="0053757F">
              <w:t>R</w:t>
            </w:r>
            <w:r>
              <w:t>epublikas</w:t>
            </w:r>
            <w:r w:rsidRPr="0053757F">
              <w:t xml:space="preserve"> </w:t>
            </w:r>
            <w:r w:rsidRPr="00C7526A">
              <w:t xml:space="preserve">Būvkomersantu reģistrā. </w:t>
            </w:r>
          </w:p>
          <w:p w14:paraId="48F7BB6C" w14:textId="1E403192" w:rsidR="000642AE" w:rsidRPr="00D44ADE" w:rsidRDefault="000642AE" w:rsidP="00F82BC8">
            <w:pPr>
              <w:pStyle w:val="INapaks2"/>
              <w:numPr>
                <w:ilvl w:val="0"/>
                <w:numId w:val="0"/>
              </w:numPr>
              <w:spacing w:before="0" w:after="0"/>
              <w:ind w:left="1002"/>
              <w:contextualSpacing/>
            </w:pPr>
          </w:p>
        </w:tc>
      </w:tr>
      <w:tr w:rsidR="00154ADF" w:rsidRPr="006D5EC3" w14:paraId="29F57D7E" w14:textId="77777777" w:rsidTr="007A2EE6">
        <w:trPr>
          <w:trHeight w:val="982"/>
          <w:hidden/>
        </w:trPr>
        <w:tc>
          <w:tcPr>
            <w:tcW w:w="4678" w:type="dxa"/>
          </w:tcPr>
          <w:p w14:paraId="13178F18" w14:textId="77777777" w:rsidR="00850345" w:rsidRPr="00850345" w:rsidRDefault="00850345" w:rsidP="005F288C">
            <w:pPr>
              <w:pStyle w:val="Sarakstarindkopa"/>
              <w:numPr>
                <w:ilvl w:val="0"/>
                <w:numId w:val="60"/>
              </w:numPr>
              <w:spacing w:after="0" w:line="240" w:lineRule="auto"/>
              <w:ind w:right="-23"/>
              <w:jc w:val="both"/>
              <w:rPr>
                <w:rFonts w:ascii="Times New Roman" w:eastAsia="Times New Roman" w:hAnsi="Times New Roman" w:cs="Times New Roman"/>
                <w:vanish/>
                <w:kern w:val="0"/>
                <w14:ligatures w14:val="none"/>
              </w:rPr>
            </w:pPr>
          </w:p>
          <w:p w14:paraId="6DB09A77" w14:textId="77777777" w:rsidR="00850345" w:rsidRPr="00850345" w:rsidRDefault="00850345" w:rsidP="005F288C">
            <w:pPr>
              <w:pStyle w:val="Sarakstarindkopa"/>
              <w:numPr>
                <w:ilvl w:val="2"/>
                <w:numId w:val="60"/>
              </w:numPr>
              <w:spacing w:after="0" w:line="240" w:lineRule="auto"/>
              <w:ind w:right="-23"/>
              <w:jc w:val="both"/>
              <w:rPr>
                <w:rFonts w:ascii="Times New Roman" w:eastAsia="Times New Roman" w:hAnsi="Times New Roman" w:cs="Times New Roman"/>
                <w:vanish/>
                <w:kern w:val="0"/>
                <w14:ligatures w14:val="none"/>
              </w:rPr>
            </w:pPr>
          </w:p>
          <w:p w14:paraId="13C481D9" w14:textId="2B51F5CB" w:rsidR="004B734E" w:rsidRPr="004B734E" w:rsidRDefault="00850345" w:rsidP="005F288C">
            <w:pPr>
              <w:pStyle w:val="INapaksp"/>
              <w:numPr>
                <w:ilvl w:val="2"/>
                <w:numId w:val="60"/>
              </w:numPr>
              <w:spacing w:before="0" w:after="0"/>
              <w:ind w:left="179" w:right="-23" w:firstLine="9"/>
              <w:contextualSpacing/>
              <w:rPr>
                <w:rFonts w:eastAsia="Calibri" w:cs="Verdana"/>
                <w:color w:val="000000"/>
              </w:rPr>
            </w:pPr>
            <w:r>
              <w:t> </w:t>
            </w:r>
            <w:r w:rsidRPr="00D44ADE">
              <w:t>Pretendenta</w:t>
            </w:r>
            <w:r w:rsidR="004B734E">
              <w:t xml:space="preserve"> vidējais gada finanšu apgrozījums iepriekšējo 3 (trīs) (2023., 2024. un 2025.) noslēgto finanšu gadu laikā</w:t>
            </w:r>
            <w:r w:rsidRPr="00D44ADE">
              <w:t xml:space="preserve"> </w:t>
            </w:r>
            <w:r w:rsidR="004B734E">
              <w:t xml:space="preserve">ir vismaz 4 000 000,00 EUR (četri miljoni </w:t>
            </w:r>
            <w:proofErr w:type="spellStart"/>
            <w:r w:rsidR="004B734E" w:rsidRPr="004B734E">
              <w:rPr>
                <w:i/>
                <w:iCs/>
              </w:rPr>
              <w:t>euro</w:t>
            </w:r>
            <w:proofErr w:type="spellEnd"/>
            <w:r w:rsidR="004B734E">
              <w:t xml:space="preserve"> un 00 centi) bez PVN.</w:t>
            </w:r>
          </w:p>
          <w:p w14:paraId="6AEB895E" w14:textId="77777777" w:rsidR="004B734E" w:rsidRPr="00312C3E" w:rsidRDefault="004B734E" w:rsidP="00F82BC8">
            <w:pPr>
              <w:pStyle w:val="Sarakstarindkopa"/>
              <w:spacing w:after="0" w:line="240" w:lineRule="auto"/>
              <w:ind w:left="179"/>
              <w:jc w:val="both"/>
              <w:rPr>
                <w:rFonts w:ascii="Times New Roman" w:eastAsia="Times New Roman" w:hAnsi="Times New Roman" w:cs="Times New Roman"/>
                <w:kern w:val="0"/>
                <w14:ligatures w14:val="none"/>
              </w:rPr>
            </w:pPr>
            <w:r w:rsidRPr="00312C3E">
              <w:rPr>
                <w:rFonts w:ascii="Times New Roman" w:eastAsia="Times New Roman" w:hAnsi="Times New Roman" w:cs="Times New Roman"/>
                <w:kern w:val="0"/>
                <w14:ligatures w14:val="none"/>
              </w:rPr>
              <w:t>Par noslēgto finanšu gadu uzskata gadu, par kuru ir sagatavots un normatīvajos aktos noteiktajā kārtībā apstiprināts gada pārskats.</w:t>
            </w:r>
          </w:p>
          <w:p w14:paraId="6901BC8E" w14:textId="77777777" w:rsidR="004B734E" w:rsidRDefault="004B734E" w:rsidP="00F82BC8">
            <w:pPr>
              <w:pStyle w:val="Sarakstarindkopa"/>
              <w:spacing w:after="0" w:line="240" w:lineRule="auto"/>
              <w:ind w:left="175"/>
              <w:jc w:val="both"/>
              <w:rPr>
                <w:rFonts w:ascii="Times New Roman" w:eastAsia="Times New Roman" w:hAnsi="Times New Roman" w:cs="Times New Roman"/>
                <w:kern w:val="0"/>
                <w14:ligatures w14:val="none"/>
              </w:rPr>
            </w:pPr>
            <w:r w:rsidRPr="00312C3E">
              <w:rPr>
                <w:rFonts w:ascii="Times New Roman" w:eastAsia="Times New Roman" w:hAnsi="Times New Roman" w:cs="Times New Roman"/>
                <w:kern w:val="0"/>
                <w14:ligatures w14:val="none"/>
              </w:rPr>
              <w:t xml:space="preserve">Ja kandidāts ir dibināts vēlāk, tad kandidāta finanšu apgrozījumam jāatbilst iepriekš minētajai prasībai attiecīgi īsākā periodā. </w:t>
            </w:r>
          </w:p>
          <w:p w14:paraId="02AB7286" w14:textId="77777777" w:rsidR="004B734E" w:rsidRDefault="004B734E" w:rsidP="00F82BC8">
            <w:pPr>
              <w:pStyle w:val="Sarakstarindkopa"/>
              <w:spacing w:after="0" w:line="240" w:lineRule="auto"/>
              <w:ind w:left="175"/>
              <w:jc w:val="both"/>
              <w:rPr>
                <w:rFonts w:ascii="Times New Roman" w:eastAsia="Times New Roman" w:hAnsi="Times New Roman" w:cs="Times New Roman"/>
                <w:kern w:val="0"/>
                <w14:ligatures w14:val="none"/>
              </w:rPr>
            </w:pPr>
          </w:p>
          <w:p w14:paraId="7645C3DD" w14:textId="23B42A1B" w:rsidR="004B69CC" w:rsidRPr="00626BAB" w:rsidRDefault="00F82BC8" w:rsidP="00F82BC8">
            <w:pPr>
              <w:pStyle w:val="Sarakstarindkopa"/>
              <w:spacing w:after="0" w:line="240" w:lineRule="auto"/>
              <w:ind w:left="179"/>
              <w:jc w:val="both"/>
              <w:rPr>
                <w:strike/>
              </w:rPr>
            </w:pPr>
            <w:r w:rsidRPr="00F82BC8">
              <w:rPr>
                <w:rFonts w:ascii="Times New Roman" w:eastAsia="Times New Roman" w:hAnsi="Times New Roman" w:cs="Times New Roman"/>
                <w:i/>
                <w:iCs/>
                <w:kern w:val="0"/>
                <w14:ligatures w14:val="none"/>
              </w:rPr>
              <w:t xml:space="preserve">Ja </w:t>
            </w:r>
            <w:r>
              <w:rPr>
                <w:rFonts w:ascii="Times New Roman" w:eastAsia="Times New Roman" w:hAnsi="Times New Roman" w:cs="Times New Roman"/>
                <w:i/>
                <w:iCs/>
                <w:kern w:val="0"/>
                <w14:ligatures w14:val="none"/>
              </w:rPr>
              <w:t>p</w:t>
            </w:r>
            <w:r w:rsidRPr="00F82BC8">
              <w:rPr>
                <w:rFonts w:ascii="Times New Roman" w:eastAsia="Times New Roman" w:hAnsi="Times New Roman" w:cs="Times New Roman"/>
                <w:i/>
                <w:iCs/>
                <w:kern w:val="0"/>
                <w14:ligatures w14:val="none"/>
              </w:rPr>
              <w:t xml:space="preserve">ieteikumu iesniedz </w:t>
            </w:r>
            <w:r>
              <w:rPr>
                <w:rFonts w:ascii="Times New Roman" w:eastAsia="Times New Roman" w:hAnsi="Times New Roman" w:cs="Times New Roman"/>
                <w:i/>
                <w:iCs/>
                <w:kern w:val="0"/>
                <w14:ligatures w14:val="none"/>
              </w:rPr>
              <w:t>p</w:t>
            </w:r>
            <w:r w:rsidRPr="00F82BC8">
              <w:rPr>
                <w:rFonts w:ascii="Times New Roman" w:eastAsia="Times New Roman" w:hAnsi="Times New Roman" w:cs="Times New Roman"/>
                <w:i/>
                <w:iCs/>
                <w:kern w:val="0"/>
                <w14:ligatures w14:val="none"/>
              </w:rPr>
              <w:t>iegādātāju apvienība vai personālsabiedrība, tad šī prasība attiecināma uz piegādātāju apvienības dalībnieku vai personālsabiedrības biedru kopējo vidējo gada finanšu (neto) apgrozījumu.</w:t>
            </w:r>
          </w:p>
        </w:tc>
        <w:tc>
          <w:tcPr>
            <w:tcW w:w="5103" w:type="dxa"/>
          </w:tcPr>
          <w:p w14:paraId="2D88FD58" w14:textId="77777777" w:rsidR="002C7BF3" w:rsidRPr="002C7BF3" w:rsidRDefault="002C7BF3" w:rsidP="005F288C">
            <w:pPr>
              <w:pStyle w:val="Sarakstarindkopa"/>
              <w:numPr>
                <w:ilvl w:val="0"/>
                <w:numId w:val="55"/>
              </w:numPr>
              <w:spacing w:before="60" w:after="60" w:line="240" w:lineRule="auto"/>
              <w:ind w:right="-21"/>
              <w:contextualSpacing w:val="0"/>
              <w:jc w:val="both"/>
              <w:rPr>
                <w:rFonts w:ascii="Times New Roman" w:eastAsia="Times New Roman" w:hAnsi="Times New Roman" w:cs="Times New Roman"/>
                <w:vanish/>
                <w:kern w:val="0"/>
                <w14:ligatures w14:val="none"/>
              </w:rPr>
            </w:pPr>
          </w:p>
          <w:p w14:paraId="7446A3C9" w14:textId="77777777" w:rsidR="002C7BF3" w:rsidRPr="002C7BF3" w:rsidRDefault="002C7BF3" w:rsidP="005F288C">
            <w:pPr>
              <w:pStyle w:val="Sarakstarindkopa"/>
              <w:numPr>
                <w:ilvl w:val="2"/>
                <w:numId w:val="55"/>
              </w:numPr>
              <w:spacing w:before="60" w:after="60" w:line="240" w:lineRule="auto"/>
              <w:ind w:right="-21"/>
              <w:contextualSpacing w:val="0"/>
              <w:jc w:val="both"/>
              <w:rPr>
                <w:rFonts w:ascii="Times New Roman" w:eastAsia="Times New Roman" w:hAnsi="Times New Roman" w:cs="Times New Roman"/>
                <w:vanish/>
                <w:kern w:val="0"/>
                <w14:ligatures w14:val="none"/>
              </w:rPr>
            </w:pPr>
          </w:p>
          <w:p w14:paraId="49676EF7" w14:textId="0E123BB1" w:rsidR="002C7BF3" w:rsidRDefault="00850345" w:rsidP="00F82BC8">
            <w:pPr>
              <w:pStyle w:val="INapaks2"/>
              <w:ind w:left="0" w:firstLine="0"/>
            </w:pPr>
            <w:r>
              <w:t> </w:t>
            </w:r>
            <w:r w:rsidR="002C7BF3" w:rsidRPr="00D44ADE">
              <w:t>Pretendenta</w:t>
            </w:r>
            <w:r w:rsidR="002C7BF3">
              <w:t>m</w:t>
            </w:r>
            <w:r w:rsidR="002C7BF3" w:rsidRPr="00D44ADE">
              <w:t xml:space="preserve"> </w:t>
            </w:r>
            <w:r w:rsidR="002C7BF3">
              <w:t xml:space="preserve">jāiesniedz </w:t>
            </w:r>
            <w:r w:rsidR="002C7BF3" w:rsidRPr="00D44ADE">
              <w:t xml:space="preserve">apliecinājums par vidējo gada finanšu apgrozījumu iepriekšējos 3 (trīs) </w:t>
            </w:r>
            <w:r w:rsidR="00663F4F" w:rsidRPr="00663F4F">
              <w:t>(2023., 2024. un 2025.)</w:t>
            </w:r>
            <w:r w:rsidR="00663F4F">
              <w:t xml:space="preserve"> </w:t>
            </w:r>
            <w:r w:rsidR="002C7BF3" w:rsidRPr="00D44ADE">
              <w:t xml:space="preserve">noslēgtajos finanšu gados, norādot apgrozījumu atsevišķi par katru finanšu gadu (nolikuma </w:t>
            </w:r>
            <w:r w:rsidR="002A1DCC">
              <w:t>6</w:t>
            </w:r>
            <w:r w:rsidR="002C7BF3" w:rsidRPr="00D44ADE">
              <w:t xml:space="preserve">. pielikums). </w:t>
            </w:r>
          </w:p>
          <w:p w14:paraId="2018E6D4" w14:textId="77777777" w:rsidR="002C7BF3" w:rsidRDefault="002C7BF3" w:rsidP="00F82BC8">
            <w:pPr>
              <w:pStyle w:val="INapaks2"/>
              <w:numPr>
                <w:ilvl w:val="0"/>
                <w:numId w:val="0"/>
              </w:numPr>
              <w:ind w:left="36" w:hanging="36"/>
            </w:pPr>
            <w:r w:rsidRPr="00D44ADE">
              <w:t>Pretendent</w:t>
            </w:r>
            <w:r>
              <w:t>am</w:t>
            </w:r>
            <w:r w:rsidRPr="00D44ADE">
              <w:t>, kur</w:t>
            </w:r>
            <w:r>
              <w:t>š</w:t>
            </w:r>
            <w:r w:rsidRPr="00D44ADE">
              <w:t xml:space="preserve"> dibināt</w:t>
            </w:r>
            <w:r>
              <w:t>s</w:t>
            </w:r>
            <w:r w:rsidRPr="00D44ADE">
              <w:t xml:space="preserve"> vēlāk (nav noslēguši trīs finanšu gadus), </w:t>
            </w:r>
            <w:r>
              <w:t>jā</w:t>
            </w:r>
            <w:r w:rsidRPr="00D44ADE">
              <w:t xml:space="preserve">iesniedz informāciju par noslēgtajiem finanšu gadiem. </w:t>
            </w:r>
          </w:p>
          <w:p w14:paraId="765C1879" w14:textId="77777777" w:rsidR="002C7BF3" w:rsidRDefault="002C7BF3" w:rsidP="00F82BC8">
            <w:pPr>
              <w:widowControl w:val="0"/>
              <w:spacing w:after="0" w:line="240" w:lineRule="auto"/>
              <w:contextualSpacing/>
              <w:jc w:val="both"/>
              <w:rPr>
                <w:rFonts w:ascii="Times New Roman" w:eastAsia="Times New Roman" w:hAnsi="Times New Roman" w:cs="Times New Roman"/>
                <w:i/>
                <w:iCs/>
                <w:kern w:val="0"/>
                <w14:ligatures w14:val="none"/>
              </w:rPr>
            </w:pPr>
            <w:r w:rsidRPr="00D44ADE">
              <w:rPr>
                <w:rFonts w:ascii="Times New Roman" w:eastAsia="Times New Roman" w:hAnsi="Times New Roman" w:cs="Times New Roman"/>
                <w:kern w:val="0"/>
                <w14:ligatures w14:val="none"/>
              </w:rPr>
              <w:t>Pretendent</w:t>
            </w:r>
            <w:r>
              <w:rPr>
                <w:rFonts w:ascii="Times New Roman" w:eastAsia="Times New Roman" w:hAnsi="Times New Roman" w:cs="Times New Roman"/>
                <w:kern w:val="0"/>
                <w14:ligatures w14:val="none"/>
              </w:rPr>
              <w:t>s</w:t>
            </w:r>
            <w:r w:rsidRPr="00D44ADE">
              <w:rPr>
                <w:rFonts w:ascii="Times New Roman" w:eastAsia="Times New Roman" w:hAnsi="Times New Roman" w:cs="Times New Roman"/>
                <w:kern w:val="0"/>
                <w14:ligatures w14:val="none"/>
              </w:rPr>
              <w:t>, kur</w:t>
            </w:r>
            <w:r>
              <w:rPr>
                <w:rFonts w:ascii="Times New Roman" w:eastAsia="Times New Roman" w:hAnsi="Times New Roman" w:cs="Times New Roman"/>
                <w:kern w:val="0"/>
                <w14:ligatures w14:val="none"/>
              </w:rPr>
              <w:t>š</w:t>
            </w:r>
            <w:r w:rsidRPr="00D44ADE">
              <w:rPr>
                <w:rFonts w:ascii="Times New Roman" w:eastAsia="Times New Roman" w:hAnsi="Times New Roman" w:cs="Times New Roman"/>
                <w:kern w:val="0"/>
                <w14:ligatures w14:val="none"/>
              </w:rPr>
              <w:t xml:space="preserve"> dibināt</w:t>
            </w:r>
            <w:r>
              <w:rPr>
                <w:rFonts w:ascii="Times New Roman" w:eastAsia="Times New Roman" w:hAnsi="Times New Roman" w:cs="Times New Roman"/>
                <w:kern w:val="0"/>
                <w14:ligatures w14:val="none"/>
              </w:rPr>
              <w:t>s</w:t>
            </w:r>
            <w:r w:rsidRPr="00D44ADE">
              <w:rPr>
                <w:rFonts w:ascii="Times New Roman" w:eastAsia="Times New Roman" w:hAnsi="Times New Roman" w:cs="Times New Roman"/>
                <w:kern w:val="0"/>
                <w14:ligatures w14:val="none"/>
              </w:rPr>
              <w:t xml:space="preserve"> vēlāk (nav noslēg</w:t>
            </w:r>
            <w:r>
              <w:rPr>
                <w:rFonts w:ascii="Times New Roman" w:eastAsia="Times New Roman" w:hAnsi="Times New Roman" w:cs="Times New Roman"/>
                <w:kern w:val="0"/>
                <w14:ligatures w14:val="none"/>
              </w:rPr>
              <w:t>ts</w:t>
            </w:r>
            <w:r w:rsidRPr="00D44ADE">
              <w:rPr>
                <w:rFonts w:ascii="Times New Roman" w:eastAsia="Times New Roman" w:hAnsi="Times New Roman" w:cs="Times New Roman"/>
                <w:kern w:val="0"/>
                <w14:ligatures w14:val="none"/>
              </w:rPr>
              <w:t xml:space="preserve"> nevien</w:t>
            </w:r>
            <w:r>
              <w:rPr>
                <w:rFonts w:ascii="Times New Roman" w:eastAsia="Times New Roman" w:hAnsi="Times New Roman" w:cs="Times New Roman"/>
                <w:kern w:val="0"/>
                <w14:ligatures w14:val="none"/>
              </w:rPr>
              <w:t>s</w:t>
            </w:r>
            <w:r w:rsidRPr="00D44ADE">
              <w:rPr>
                <w:rFonts w:ascii="Times New Roman" w:eastAsia="Times New Roman" w:hAnsi="Times New Roman" w:cs="Times New Roman"/>
                <w:kern w:val="0"/>
                <w14:ligatures w14:val="none"/>
              </w:rPr>
              <w:t xml:space="preserve"> finanšu gad</w:t>
            </w:r>
            <w:r>
              <w:rPr>
                <w:rFonts w:ascii="Times New Roman" w:eastAsia="Times New Roman" w:hAnsi="Times New Roman" w:cs="Times New Roman"/>
                <w:kern w:val="0"/>
                <w14:ligatures w14:val="none"/>
              </w:rPr>
              <w:t>s</w:t>
            </w:r>
            <w:r w:rsidRPr="00D44ADE">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jā</w:t>
            </w:r>
            <w:r w:rsidRPr="00D44ADE">
              <w:rPr>
                <w:rFonts w:ascii="Times New Roman" w:eastAsia="Times New Roman" w:hAnsi="Times New Roman" w:cs="Times New Roman"/>
                <w:kern w:val="0"/>
                <w14:ligatures w14:val="none"/>
              </w:rPr>
              <w:t xml:space="preserve">iesniedz informāciju par visu darbības </w:t>
            </w:r>
            <w:r w:rsidRPr="004F4318">
              <w:rPr>
                <w:rFonts w:ascii="Times New Roman" w:eastAsia="Times New Roman" w:hAnsi="Times New Roman" w:cs="Times New Roman"/>
                <w:kern w:val="0"/>
                <w14:ligatures w14:val="none"/>
              </w:rPr>
              <w:t>periodu</w:t>
            </w:r>
            <w:r w:rsidRPr="004F4318">
              <w:rPr>
                <w:rFonts w:ascii="Times New Roman" w:eastAsia="Times New Roman" w:hAnsi="Times New Roman" w:cs="Times New Roman"/>
                <w:i/>
                <w:iCs/>
                <w:kern w:val="0"/>
                <w14:ligatures w14:val="none"/>
              </w:rPr>
              <w:t>.</w:t>
            </w:r>
          </w:p>
          <w:p w14:paraId="6D77DA10" w14:textId="4E1F091F" w:rsidR="00154ADF" w:rsidRPr="00D44ADE" w:rsidRDefault="00F82BC8" w:rsidP="00F82BC8">
            <w:pPr>
              <w:pStyle w:val="INapaks2"/>
              <w:numPr>
                <w:ilvl w:val="0"/>
                <w:numId w:val="0"/>
              </w:numPr>
              <w:ind w:left="36"/>
            </w:pPr>
            <w:r w:rsidRPr="00F82BC8">
              <w:rPr>
                <w:lang w:eastAsia="lv-LV"/>
              </w:rPr>
              <w:t>Ārvalstī reģistrēts vai pastāvīgi dzīvojošs  pretendents iesniedz  peļņas - zaudējumu aprēķinu (izrakstu no attiecīgo noslēgto finanšu gadu pārskatiem) vai tam līdzvērtīgu dokumentu</w:t>
            </w:r>
            <w:r>
              <w:rPr>
                <w:lang w:eastAsia="lv-LV"/>
              </w:rPr>
              <w:t>.</w:t>
            </w:r>
            <w:r w:rsidRPr="00F82BC8">
              <w:rPr>
                <w:lang w:eastAsia="lv-LV"/>
              </w:rPr>
              <w:t xml:space="preserve"> </w:t>
            </w:r>
          </w:p>
        </w:tc>
      </w:tr>
      <w:tr w:rsidR="00D7583F" w:rsidRPr="006D5EC3" w14:paraId="65E322E6" w14:textId="77777777" w:rsidTr="00702FDF">
        <w:trPr>
          <w:trHeight w:val="3828"/>
          <w:hidden/>
        </w:trPr>
        <w:tc>
          <w:tcPr>
            <w:tcW w:w="4678" w:type="dxa"/>
          </w:tcPr>
          <w:p w14:paraId="3813B41C" w14:textId="77777777" w:rsidR="002C7BF3" w:rsidRPr="002C7BF3" w:rsidRDefault="002C7BF3" w:rsidP="005F288C">
            <w:pPr>
              <w:pStyle w:val="Sarakstarindkopa"/>
              <w:numPr>
                <w:ilvl w:val="2"/>
                <w:numId w:val="55"/>
              </w:numPr>
              <w:spacing w:after="0" w:line="240" w:lineRule="auto"/>
              <w:ind w:right="-23"/>
              <w:jc w:val="both"/>
              <w:rPr>
                <w:rFonts w:ascii="Times New Roman" w:eastAsia="Times New Roman" w:hAnsi="Times New Roman" w:cs="Times New Roman"/>
                <w:vanish/>
                <w:kern w:val="0"/>
                <w14:ligatures w14:val="none"/>
              </w:rPr>
            </w:pPr>
          </w:p>
          <w:p w14:paraId="33DDC5B4" w14:textId="143E11E8" w:rsidR="00C22302" w:rsidRPr="00B41D28" w:rsidRDefault="008778DD" w:rsidP="005F288C">
            <w:pPr>
              <w:pStyle w:val="INapaksp"/>
              <w:numPr>
                <w:ilvl w:val="2"/>
                <w:numId w:val="55"/>
              </w:numPr>
              <w:spacing w:before="0" w:after="0"/>
              <w:ind w:left="179" w:right="-23" w:firstLine="9"/>
              <w:contextualSpacing/>
              <w:rPr>
                <w:rFonts w:eastAsia="Calibri" w:cs="Verdana"/>
                <w:color w:val="000000"/>
              </w:rPr>
            </w:pPr>
            <w:r w:rsidRPr="00D44ADE">
              <w:t>Pretendent</w:t>
            </w:r>
            <w:r w:rsidR="00C22302">
              <w:t>s</w:t>
            </w:r>
            <w:r w:rsidRPr="00D44ADE">
              <w:t xml:space="preserve"> iepriekšējo </w:t>
            </w:r>
            <w:r>
              <w:t>5</w:t>
            </w:r>
            <w:r w:rsidRPr="00D44ADE">
              <w:t xml:space="preserve"> (</w:t>
            </w:r>
            <w:r>
              <w:t>piecu</w:t>
            </w:r>
            <w:r w:rsidRPr="00D44ADE">
              <w:t>) gadu laikā (</w:t>
            </w:r>
            <w:r>
              <w:t xml:space="preserve">2021., 2022., </w:t>
            </w:r>
            <w:r w:rsidRPr="00D44ADE">
              <w:t xml:space="preserve">2023., 2024., 2025. un 2026. gadā līdz piedāvājumu iesniegšanas dienai) </w:t>
            </w:r>
            <w:r w:rsidR="00C22302">
              <w:rPr>
                <w:rFonts w:eastAsia="Calibri" w:cs="Verdana"/>
                <w:color w:val="000000"/>
              </w:rPr>
              <w:t>kā</w:t>
            </w:r>
            <w:r w:rsidRPr="00D44ADE">
              <w:rPr>
                <w:rFonts w:eastAsia="Calibri" w:cs="Verdana"/>
                <w:color w:val="000000"/>
              </w:rPr>
              <w:t xml:space="preserve"> </w:t>
            </w:r>
            <w:r w:rsidR="00B86BD3">
              <w:rPr>
                <w:rFonts w:eastAsia="Calibri" w:cs="Verdana"/>
                <w:color w:val="000000"/>
              </w:rPr>
              <w:t xml:space="preserve">galvenais </w:t>
            </w:r>
            <w:r w:rsidR="00C22302">
              <w:rPr>
                <w:rFonts w:eastAsia="Calibri" w:cs="Verdana"/>
                <w:color w:val="000000"/>
              </w:rPr>
              <w:t xml:space="preserve">būvdarbu veicējs ir </w:t>
            </w:r>
            <w:r w:rsidR="006D12D7">
              <w:rPr>
                <w:rFonts w:eastAsia="Calibri" w:cs="Verdana"/>
                <w:color w:val="000000"/>
              </w:rPr>
              <w:t>izpildījis</w:t>
            </w:r>
            <w:r w:rsidR="00C22302">
              <w:rPr>
                <w:rFonts w:eastAsia="Calibri" w:cs="Verdana"/>
                <w:color w:val="000000"/>
              </w:rPr>
              <w:t xml:space="preserve"> vismaz</w:t>
            </w:r>
            <w:r w:rsidR="006D12D7">
              <w:rPr>
                <w:rFonts w:eastAsia="Calibri" w:cs="Verdana"/>
                <w:color w:val="000000"/>
              </w:rPr>
              <w:t xml:space="preserve"> 1 (vien</w:t>
            </w:r>
            <w:r w:rsidR="00096D39">
              <w:rPr>
                <w:rFonts w:eastAsia="Calibri" w:cs="Verdana"/>
                <w:color w:val="000000"/>
              </w:rPr>
              <w:t>u</w:t>
            </w:r>
            <w:r w:rsidR="006D12D7">
              <w:rPr>
                <w:rFonts w:eastAsia="Calibri" w:cs="Verdana"/>
                <w:color w:val="000000"/>
              </w:rPr>
              <w:t>) III</w:t>
            </w:r>
            <w:r w:rsidR="00096D39">
              <w:rPr>
                <w:rStyle w:val="Vresatsauce"/>
                <w:rFonts w:eastAsia="Calibri" w:cs="Verdana"/>
                <w:color w:val="000000"/>
              </w:rPr>
              <w:footnoteReference w:id="2"/>
            </w:r>
            <w:r w:rsidR="006D12D7">
              <w:rPr>
                <w:rFonts w:eastAsia="Calibri" w:cs="Verdana"/>
                <w:color w:val="000000"/>
              </w:rPr>
              <w:t xml:space="preserve"> grupas publiskas ēkas</w:t>
            </w:r>
            <w:r w:rsidR="0073151B">
              <w:rPr>
                <w:rStyle w:val="Vresatsauce"/>
                <w:rFonts w:eastAsia="Calibri" w:cs="Verdana"/>
                <w:color w:val="000000"/>
              </w:rPr>
              <w:footnoteReference w:id="3"/>
            </w:r>
            <w:r w:rsidR="00013570">
              <w:rPr>
                <w:rFonts w:eastAsia="Calibri" w:cs="Verdana"/>
                <w:color w:val="000000"/>
              </w:rPr>
              <w:t xml:space="preserve">, </w:t>
            </w:r>
            <w:r w:rsidR="00013570" w:rsidRPr="00B41D28">
              <w:rPr>
                <w:rFonts w:eastAsia="Calibri" w:cs="Verdana"/>
                <w:color w:val="000000"/>
              </w:rPr>
              <w:t xml:space="preserve">ar lietošanas veida klasifikācijas kodu </w:t>
            </w:r>
            <w:r w:rsidR="00013570" w:rsidRPr="00B41D28">
              <w:rPr>
                <w:rFonts w:eastAsia="Calibri" w:cs="Verdana"/>
              </w:rPr>
              <w:t>126</w:t>
            </w:r>
            <w:r w:rsidR="00096D39" w:rsidRPr="00B41D28">
              <w:rPr>
                <w:rStyle w:val="Vresatsauce"/>
                <w:rFonts w:eastAsia="Calibri" w:cs="Verdana"/>
              </w:rPr>
              <w:footnoteReference w:id="4"/>
            </w:r>
            <w:r w:rsidR="00013570" w:rsidRPr="00B41D28">
              <w:rPr>
                <w:rFonts w:eastAsia="Calibri" w:cs="Verdana"/>
              </w:rPr>
              <w:t>,</w:t>
            </w:r>
            <w:r w:rsidR="006D12D7" w:rsidRPr="00B41D28">
              <w:rPr>
                <w:rFonts w:eastAsia="Calibri" w:cs="Verdana"/>
              </w:rPr>
              <w:t xml:space="preserve"> jaunbūves </w:t>
            </w:r>
            <w:r w:rsidR="006D12D7" w:rsidRPr="00B41D28">
              <w:rPr>
                <w:rFonts w:eastAsia="Calibri" w:cs="Verdana"/>
                <w:color w:val="000000"/>
              </w:rPr>
              <w:t>vai pārbūves būvdarbu līgumu:</w:t>
            </w:r>
          </w:p>
          <w:p w14:paraId="2A8BB502" w14:textId="71736D26" w:rsidR="006D12D7" w:rsidRPr="006D12D7" w:rsidRDefault="006D12D7" w:rsidP="005F288C">
            <w:pPr>
              <w:pStyle w:val="INapaksp"/>
              <w:numPr>
                <w:ilvl w:val="0"/>
                <w:numId w:val="61"/>
              </w:numPr>
              <w:spacing w:before="0" w:after="0"/>
              <w:ind w:right="-23"/>
              <w:contextualSpacing/>
              <w:rPr>
                <w:rFonts w:eastAsia="Calibri" w:cs="Verdana"/>
                <w:color w:val="000000"/>
              </w:rPr>
            </w:pPr>
            <w:r w:rsidRPr="00B41D28">
              <w:t>kurā izbūvējamā objekta</w:t>
            </w:r>
            <w:r>
              <w:t xml:space="preserve"> kopējā platība ir ne mazāk kā </w:t>
            </w:r>
            <w:r w:rsidR="00096D39">
              <w:t>2</w:t>
            </w:r>
            <w:r w:rsidR="00CA7B57">
              <w:t>000 m</w:t>
            </w:r>
            <w:r w:rsidR="00CA7B57" w:rsidRPr="00CA7B57">
              <w:rPr>
                <w:vertAlign w:val="superscript"/>
              </w:rPr>
              <w:t>2</w:t>
            </w:r>
            <w:r>
              <w:t>;</w:t>
            </w:r>
          </w:p>
          <w:p w14:paraId="7743E80D" w14:textId="237133F0" w:rsidR="006D12D7" w:rsidRDefault="006D12D7" w:rsidP="005F288C">
            <w:pPr>
              <w:pStyle w:val="INapaksp"/>
              <w:numPr>
                <w:ilvl w:val="0"/>
                <w:numId w:val="61"/>
              </w:numPr>
              <w:spacing w:before="0" w:after="0"/>
              <w:ind w:right="-23"/>
              <w:contextualSpacing/>
              <w:rPr>
                <w:rFonts w:eastAsia="Calibri" w:cs="Verdana"/>
                <w:color w:val="000000"/>
              </w:rPr>
            </w:pPr>
            <w:r>
              <w:t xml:space="preserve">objekta būvniecības kopējās izmaksas ir ne mazāk kā </w:t>
            </w:r>
            <w:r w:rsidR="00CA7B57">
              <w:t xml:space="preserve">4 000 000,00 EUR (četri miljoni </w:t>
            </w:r>
            <w:proofErr w:type="spellStart"/>
            <w:r w:rsidR="00CA7B57" w:rsidRPr="004B734E">
              <w:rPr>
                <w:i/>
                <w:iCs/>
              </w:rPr>
              <w:t>euro</w:t>
            </w:r>
            <w:proofErr w:type="spellEnd"/>
            <w:r w:rsidR="00CA7B57">
              <w:t xml:space="preserve"> un 00 centi) bez PVN</w:t>
            </w:r>
            <w:r>
              <w:t>.</w:t>
            </w:r>
          </w:p>
          <w:p w14:paraId="7119839D" w14:textId="77777777" w:rsidR="00096D39" w:rsidRDefault="00C22302" w:rsidP="00CA7B57">
            <w:pPr>
              <w:pStyle w:val="INapaksp"/>
              <w:numPr>
                <w:ilvl w:val="0"/>
                <w:numId w:val="0"/>
              </w:numPr>
              <w:spacing w:before="0" w:after="0"/>
              <w:ind w:left="188" w:right="-23"/>
              <w:contextualSpacing/>
              <w:rPr>
                <w:rFonts w:eastAsia="Calibri" w:cs="Verdana"/>
                <w:color w:val="000000"/>
              </w:rPr>
            </w:pPr>
            <w:r>
              <w:rPr>
                <w:rFonts w:eastAsia="Calibri" w:cs="Verdana"/>
                <w:color w:val="000000"/>
              </w:rPr>
              <w:t xml:space="preserve"> </w:t>
            </w:r>
          </w:p>
          <w:p w14:paraId="40F3550D" w14:textId="0E29CD6F" w:rsidR="00096D39" w:rsidRDefault="00096D39" w:rsidP="00CA7B57">
            <w:pPr>
              <w:pStyle w:val="INapaksp"/>
              <w:numPr>
                <w:ilvl w:val="0"/>
                <w:numId w:val="0"/>
              </w:numPr>
              <w:spacing w:before="0" w:after="0"/>
              <w:ind w:left="188" w:right="-23"/>
              <w:contextualSpacing/>
              <w:rPr>
                <w:rFonts w:eastAsia="Calibri" w:cs="Verdana"/>
                <w:color w:val="000000"/>
              </w:rPr>
            </w:pPr>
            <w:r w:rsidRPr="0040110D">
              <w:rPr>
                <w:rFonts w:eastAsia="Calibri" w:cs="Verdana"/>
                <w:color w:val="000000"/>
              </w:rPr>
              <w:t>Prasība a) un b)</w:t>
            </w:r>
            <w:r>
              <w:rPr>
                <w:rFonts w:eastAsia="Calibri" w:cs="Verdana"/>
                <w:color w:val="000000"/>
              </w:rPr>
              <w:t xml:space="preserve"> </w:t>
            </w:r>
            <w:r w:rsidR="00B41D28">
              <w:rPr>
                <w:rFonts w:eastAsia="Calibri" w:cs="Verdana"/>
                <w:color w:val="000000"/>
              </w:rPr>
              <w:t>var tikt izpildīta dažādu</w:t>
            </w:r>
            <w:r>
              <w:rPr>
                <w:rFonts w:eastAsia="Calibri" w:cs="Verdana"/>
                <w:color w:val="000000"/>
              </w:rPr>
              <w:t xml:space="preserve"> līgum</w:t>
            </w:r>
            <w:r w:rsidR="00B41D28">
              <w:rPr>
                <w:rFonts w:eastAsia="Calibri" w:cs="Verdana"/>
                <w:color w:val="000000"/>
              </w:rPr>
              <w:t>u</w:t>
            </w:r>
            <w:r>
              <w:rPr>
                <w:rFonts w:eastAsia="Calibri" w:cs="Verdana"/>
                <w:color w:val="000000"/>
              </w:rPr>
              <w:t xml:space="preserve"> ietvaros.</w:t>
            </w:r>
          </w:p>
          <w:p w14:paraId="012E4AC7" w14:textId="77777777" w:rsidR="00096D39" w:rsidRDefault="00096D39" w:rsidP="00CA7B57">
            <w:pPr>
              <w:pStyle w:val="INapaksp"/>
              <w:numPr>
                <w:ilvl w:val="0"/>
                <w:numId w:val="0"/>
              </w:numPr>
              <w:spacing w:before="0" w:after="0"/>
              <w:ind w:left="188" w:right="-23"/>
              <w:contextualSpacing/>
              <w:rPr>
                <w:rFonts w:eastAsia="Calibri" w:cs="Verdana"/>
                <w:color w:val="000000"/>
              </w:rPr>
            </w:pPr>
          </w:p>
          <w:p w14:paraId="1FE25D2A" w14:textId="77BA595D" w:rsidR="008778DD" w:rsidRPr="00CA7813" w:rsidRDefault="008778DD" w:rsidP="00CA7B57">
            <w:pPr>
              <w:pStyle w:val="INapaksp"/>
              <w:numPr>
                <w:ilvl w:val="0"/>
                <w:numId w:val="0"/>
              </w:numPr>
              <w:spacing w:before="0" w:after="0"/>
              <w:ind w:left="188" w:right="-23"/>
              <w:contextualSpacing/>
              <w:rPr>
                <w:rFonts w:eastAsia="Calibri" w:cs="Verdana"/>
                <w:color w:val="000000"/>
              </w:rPr>
            </w:pPr>
            <w:r w:rsidRPr="009E712A">
              <w:rPr>
                <w:rFonts w:eastAsia="Calibri" w:cs="Verdana"/>
                <w:color w:val="000000"/>
              </w:rPr>
              <w:t xml:space="preserve">Būvdarbiem jābūt pilnībā pabeigtiem normatīvajos aktos noteiktajā kārtībā, ko apliecina </w:t>
            </w:r>
            <w:r w:rsidR="006D12D7">
              <w:rPr>
                <w:rFonts w:eastAsia="Calibri" w:cs="Verdana"/>
                <w:color w:val="000000"/>
              </w:rPr>
              <w:t>a</w:t>
            </w:r>
            <w:r w:rsidRPr="009E712A">
              <w:rPr>
                <w:rFonts w:eastAsia="Calibri" w:cs="Verdana"/>
                <w:color w:val="000000"/>
              </w:rPr>
              <w:t xml:space="preserve">kts par </w:t>
            </w:r>
            <w:r w:rsidR="007C05B4">
              <w:rPr>
                <w:rFonts w:eastAsia="Calibri" w:cs="Verdana"/>
                <w:color w:val="000000"/>
              </w:rPr>
              <w:t>objekta</w:t>
            </w:r>
            <w:r w:rsidRPr="009E712A">
              <w:rPr>
                <w:rFonts w:eastAsia="Calibri" w:cs="Verdana"/>
                <w:color w:val="000000"/>
              </w:rPr>
              <w:t xml:space="preserve"> pieņemšanu ekspluatācijā.</w:t>
            </w:r>
          </w:p>
          <w:p w14:paraId="4A1CCBEE" w14:textId="77777777" w:rsidR="008778DD" w:rsidRPr="00CA7813" w:rsidRDefault="008778DD" w:rsidP="00F82BC8">
            <w:pPr>
              <w:spacing w:after="0" w:line="240" w:lineRule="auto"/>
              <w:ind w:left="179"/>
              <w:contextualSpacing/>
              <w:jc w:val="both"/>
              <w:rPr>
                <w:rFonts w:ascii="Times New Roman" w:eastAsia="Calibri" w:hAnsi="Times New Roman" w:cs="Verdana"/>
                <w:color w:val="000000"/>
                <w:kern w:val="0"/>
                <w14:ligatures w14:val="none"/>
              </w:rPr>
            </w:pPr>
            <w:r w:rsidRPr="00CA7813">
              <w:rPr>
                <w:rFonts w:ascii="Times New Roman" w:eastAsia="Calibri" w:hAnsi="Times New Roman" w:cs="Verdana"/>
                <w:color w:val="000000"/>
                <w:kern w:val="0"/>
                <w14:ligatures w14:val="none"/>
              </w:rPr>
              <w:t>Ja pretendents ir dibināts vēlāk, tad pretendenta pieredzei jāatbilst iepriekš minētajai prasībai attiecīgi īsākā laika periodā.</w:t>
            </w:r>
          </w:p>
          <w:p w14:paraId="4DC841BA" w14:textId="77777777" w:rsidR="008778DD" w:rsidRPr="00535D3B" w:rsidRDefault="008778DD" w:rsidP="00F82BC8">
            <w:pPr>
              <w:pStyle w:val="Sarakstarindkopa"/>
              <w:spacing w:after="0" w:line="240" w:lineRule="auto"/>
              <w:ind w:left="458"/>
              <w:jc w:val="both"/>
              <w:rPr>
                <w:rFonts w:ascii="Times New Roman" w:eastAsia="Times New Roman" w:hAnsi="Times New Roman" w:cs="Times New Roman"/>
                <w:vanish/>
                <w:kern w:val="0"/>
                <w14:ligatures w14:val="none"/>
              </w:rPr>
            </w:pPr>
          </w:p>
          <w:p w14:paraId="38139834" w14:textId="5A45D4D6" w:rsidR="00B41D28" w:rsidRDefault="008778DD" w:rsidP="00DD62EA">
            <w:pPr>
              <w:pStyle w:val="INapaksp"/>
              <w:numPr>
                <w:ilvl w:val="0"/>
                <w:numId w:val="0"/>
              </w:numPr>
              <w:ind w:left="179"/>
            </w:pPr>
            <w:r w:rsidRPr="00535D3B">
              <w:rPr>
                <w:i/>
              </w:rPr>
              <w:t>Ja piedāvājumu iesniedz piegādātāju apvienība vai personālsabiedrība, tad šī prasība jāizpilda kopā piegādātāju apvienības dalībniekiem vai personālsabiedrības biedriem.</w:t>
            </w:r>
          </w:p>
        </w:tc>
        <w:tc>
          <w:tcPr>
            <w:tcW w:w="5103" w:type="dxa"/>
          </w:tcPr>
          <w:p w14:paraId="699A8AA4" w14:textId="13146987" w:rsidR="008778DD" w:rsidRPr="00D44ADE" w:rsidRDefault="008778DD" w:rsidP="005F288C">
            <w:pPr>
              <w:pStyle w:val="INapaks2"/>
              <w:numPr>
                <w:ilvl w:val="3"/>
                <w:numId w:val="55"/>
              </w:numPr>
              <w:ind w:left="36" w:firstLine="0"/>
            </w:pPr>
            <w:r>
              <w:t> </w:t>
            </w:r>
            <w:r w:rsidRPr="00F50DED">
              <w:t>Pretendenta līdzvērtīga</w:t>
            </w:r>
            <w:r w:rsidRPr="00D44ADE">
              <w:t xml:space="preserve"> apjoma un satura darbu </w:t>
            </w:r>
            <w:r>
              <w:t xml:space="preserve">pieredzes </w:t>
            </w:r>
            <w:r w:rsidRPr="00D44ADE">
              <w:t xml:space="preserve">saraksts par izpildītajiem līgumiem iepriekšējo </w:t>
            </w:r>
            <w:r>
              <w:t>5</w:t>
            </w:r>
            <w:r w:rsidRPr="00D44ADE">
              <w:t xml:space="preserve"> </w:t>
            </w:r>
            <w:r>
              <w:t>(piecu</w:t>
            </w:r>
            <w:r w:rsidRPr="00D44ADE">
              <w:t>) gadu laikā</w:t>
            </w:r>
            <w:r w:rsidR="00CA7B57" w:rsidRPr="00CA7B57">
              <w:t xml:space="preserve">(2021., 2022., 2023., 2024., 2025. un 2026. gadā līdz </w:t>
            </w:r>
            <w:r w:rsidR="00CA7B57" w:rsidRPr="002A1DCC">
              <w:t xml:space="preserve">piedāvājumu iesniegšanas dienai) </w:t>
            </w:r>
            <w:r w:rsidRPr="002A1DCC">
              <w:t>(nolikuma 7. pielikums</w:t>
            </w:r>
            <w:r w:rsidRPr="00D44ADE">
              <w:t>).</w:t>
            </w:r>
          </w:p>
          <w:p w14:paraId="68C5A226" w14:textId="1E4A259C" w:rsidR="008778DD" w:rsidRPr="00D44ADE" w:rsidRDefault="008778DD" w:rsidP="005F288C">
            <w:pPr>
              <w:pStyle w:val="INapaks2"/>
              <w:numPr>
                <w:ilvl w:val="3"/>
                <w:numId w:val="55"/>
              </w:numPr>
              <w:ind w:left="36" w:hanging="36"/>
            </w:pPr>
            <w:r>
              <w:t> </w:t>
            </w:r>
            <w:r w:rsidR="0052555D">
              <w:t>A</w:t>
            </w:r>
            <w:r w:rsidRPr="00D44ADE">
              <w:t>tsauksme par pieredzes sarakstā norādīto darbu veikšanu. Atsauksmē jābūt norādītam pasūtītājam (nosaukums, kontaktpersona un telefona numurs), līguma izpildes laik</w:t>
            </w:r>
            <w:r>
              <w:t>s</w:t>
            </w:r>
            <w:r w:rsidRPr="00D44ADE">
              <w:t xml:space="preserve">, </w:t>
            </w:r>
            <w:r>
              <w:t>izpildīto darbu</w:t>
            </w:r>
            <w:r w:rsidRPr="00D44ADE">
              <w:t xml:space="preserve"> detalizēt</w:t>
            </w:r>
            <w:r>
              <w:t>s</w:t>
            </w:r>
            <w:r w:rsidRPr="00D44ADE">
              <w:t xml:space="preserve"> aprakst</w:t>
            </w:r>
            <w:r>
              <w:t>s</w:t>
            </w:r>
            <w:r w:rsidRPr="00D44ADE">
              <w:t>.</w:t>
            </w:r>
          </w:p>
          <w:p w14:paraId="00EA6D37" w14:textId="77777777" w:rsidR="008778DD" w:rsidRPr="00535D3B" w:rsidRDefault="008778DD" w:rsidP="005F288C">
            <w:pPr>
              <w:pStyle w:val="INapaks2"/>
              <w:numPr>
                <w:ilvl w:val="3"/>
                <w:numId w:val="55"/>
              </w:numPr>
              <w:ind w:left="36" w:hanging="36"/>
            </w:pPr>
            <w:r>
              <w:t> </w:t>
            </w:r>
            <w:r w:rsidRPr="00535D3B">
              <w:t xml:space="preserve">Ja atsauksmē nav norādīta prasītā informācija, pretendents iesniedz cita alternatīva dokumenta </w:t>
            </w:r>
            <w:r w:rsidRPr="00CC2BAF">
              <w:t>apliecinātu kopiju, kas</w:t>
            </w:r>
            <w:r w:rsidRPr="00535D3B">
              <w:t xml:space="preserve"> apliecina pieredzes aprakstā norādīto informāciju</w:t>
            </w:r>
            <w:r>
              <w:t>.</w:t>
            </w:r>
          </w:p>
          <w:p w14:paraId="62C2CA98" w14:textId="77777777" w:rsidR="00D7583F" w:rsidRDefault="00D7583F" w:rsidP="00F82BC8">
            <w:pPr>
              <w:tabs>
                <w:tab w:val="left" w:pos="36"/>
              </w:tabs>
              <w:spacing w:after="0" w:line="240" w:lineRule="auto"/>
              <w:contextualSpacing/>
              <w:jc w:val="both"/>
              <w:rPr>
                <w:rFonts w:ascii="Times New Roman" w:eastAsia="Times New Roman" w:hAnsi="Times New Roman" w:cs="Times New Roman"/>
                <w:kern w:val="0"/>
                <w14:ligatures w14:val="none"/>
              </w:rPr>
            </w:pPr>
          </w:p>
        </w:tc>
      </w:tr>
      <w:tr w:rsidR="00D7583F" w:rsidRPr="006D5EC3" w14:paraId="7BBBE120" w14:textId="77777777" w:rsidTr="00825CFB">
        <w:trPr>
          <w:trHeight w:val="1975"/>
        </w:trPr>
        <w:tc>
          <w:tcPr>
            <w:tcW w:w="4678" w:type="dxa"/>
          </w:tcPr>
          <w:p w14:paraId="50FAB4E0" w14:textId="37E20380" w:rsidR="00096D39" w:rsidRDefault="00CA7B57" w:rsidP="005F288C">
            <w:pPr>
              <w:pStyle w:val="INapaksp"/>
              <w:numPr>
                <w:ilvl w:val="2"/>
                <w:numId w:val="55"/>
              </w:numPr>
              <w:spacing w:before="0" w:after="0"/>
              <w:ind w:left="179" w:right="-23" w:firstLine="9"/>
              <w:contextualSpacing/>
              <w:rPr>
                <w:rFonts w:eastAsia="Calibri" w:cs="Verdana"/>
                <w:color w:val="000000"/>
              </w:rPr>
            </w:pPr>
            <w:r>
              <w:t>Pretendentam līguma izpildē jānodrošina atbildīgais būvdarbu vadītājs, kuram ir spēkā esošs būvprakses sertifikāts ēku būvdarbu vadīšanā un būvuzraudzībā</w:t>
            </w:r>
            <w:r w:rsidR="00096D39">
              <w:t xml:space="preserve">, kurš </w:t>
            </w:r>
            <w:r w:rsidR="00096D39" w:rsidRPr="00D44ADE">
              <w:t xml:space="preserve">iepriekšējo </w:t>
            </w:r>
            <w:r w:rsidR="00096D39">
              <w:t>5</w:t>
            </w:r>
            <w:r w:rsidR="00096D39" w:rsidRPr="00D44ADE">
              <w:t xml:space="preserve"> (</w:t>
            </w:r>
            <w:r w:rsidR="00096D39">
              <w:t>piecu</w:t>
            </w:r>
            <w:r w:rsidR="00096D39" w:rsidRPr="00D44ADE">
              <w:t>) gadu laikā (</w:t>
            </w:r>
            <w:r w:rsidR="00096D39">
              <w:t xml:space="preserve">2021., 2022., </w:t>
            </w:r>
            <w:r w:rsidR="00096D39" w:rsidRPr="00D44ADE">
              <w:t xml:space="preserve">2023., 2024., 2025. un 2026. gadā līdz piedāvājumu iesniegšanas dienai) </w:t>
            </w:r>
            <w:r w:rsidR="00096D39">
              <w:rPr>
                <w:rFonts w:eastAsia="Calibri" w:cs="Verdana"/>
                <w:color w:val="000000"/>
              </w:rPr>
              <w:t>kā</w:t>
            </w:r>
            <w:r w:rsidR="00096D39" w:rsidRPr="00D44ADE">
              <w:rPr>
                <w:rFonts w:eastAsia="Calibri" w:cs="Verdana"/>
                <w:color w:val="000000"/>
              </w:rPr>
              <w:t xml:space="preserve"> </w:t>
            </w:r>
            <w:r w:rsidR="00096D39">
              <w:rPr>
                <w:rFonts w:eastAsia="Calibri" w:cs="Verdana"/>
                <w:color w:val="000000"/>
              </w:rPr>
              <w:t>galvenais būvdarbu vadītājs ir izpildījis vismaz 1 (vienu) III</w:t>
            </w:r>
            <w:r w:rsidR="00096D39">
              <w:rPr>
                <w:rStyle w:val="Vresatsauce"/>
                <w:rFonts w:eastAsia="Calibri" w:cs="Verdana"/>
                <w:color w:val="000000"/>
              </w:rPr>
              <w:footnoteReference w:id="5"/>
            </w:r>
            <w:r w:rsidR="00096D39">
              <w:rPr>
                <w:rFonts w:eastAsia="Calibri" w:cs="Verdana"/>
                <w:color w:val="000000"/>
              </w:rPr>
              <w:t xml:space="preserve"> grupas publiskas ēkas</w:t>
            </w:r>
            <w:r w:rsidR="0073151B">
              <w:rPr>
                <w:rStyle w:val="Vresatsauce"/>
                <w:rFonts w:eastAsia="Calibri" w:cs="Verdana"/>
                <w:color w:val="000000"/>
              </w:rPr>
              <w:footnoteReference w:id="6"/>
            </w:r>
            <w:r w:rsidR="00096D39">
              <w:rPr>
                <w:rFonts w:eastAsia="Calibri" w:cs="Verdana"/>
                <w:color w:val="000000"/>
              </w:rPr>
              <w:t xml:space="preserve">, </w:t>
            </w:r>
            <w:r w:rsidR="00096D39">
              <w:rPr>
                <w:rFonts w:eastAsia="Calibri" w:cs="Verdana"/>
                <w:color w:val="000000"/>
              </w:rPr>
              <w:lastRenderedPageBreak/>
              <w:t xml:space="preserve">ar lietošanas veida klasifikācijas kodu </w:t>
            </w:r>
            <w:r w:rsidR="00096D39" w:rsidRPr="00780767">
              <w:rPr>
                <w:rFonts w:eastAsia="Calibri" w:cs="Verdana"/>
              </w:rPr>
              <w:t>126</w:t>
            </w:r>
            <w:r w:rsidR="00096D39" w:rsidRPr="00780767">
              <w:rPr>
                <w:rStyle w:val="Vresatsauce"/>
                <w:rFonts w:eastAsia="Calibri" w:cs="Verdana"/>
              </w:rPr>
              <w:footnoteReference w:id="7"/>
            </w:r>
            <w:r w:rsidR="00096D39" w:rsidRPr="00780767">
              <w:rPr>
                <w:rFonts w:eastAsia="Calibri" w:cs="Verdana"/>
              </w:rPr>
              <w:t xml:space="preserve">, </w:t>
            </w:r>
            <w:r w:rsidR="00096D39">
              <w:rPr>
                <w:rFonts w:eastAsia="Calibri" w:cs="Verdana"/>
                <w:color w:val="000000"/>
              </w:rPr>
              <w:t>jaunbūves vai pārbūves būvdarbu līgumu:</w:t>
            </w:r>
          </w:p>
          <w:p w14:paraId="3CF9CA32" w14:textId="77777777" w:rsidR="00096D39" w:rsidRPr="006D12D7" w:rsidRDefault="00096D39" w:rsidP="005F288C">
            <w:pPr>
              <w:pStyle w:val="INapaksp"/>
              <w:numPr>
                <w:ilvl w:val="0"/>
                <w:numId w:val="61"/>
              </w:numPr>
              <w:spacing w:before="0" w:after="0"/>
              <w:ind w:right="-23"/>
              <w:contextualSpacing/>
              <w:rPr>
                <w:rFonts w:eastAsia="Calibri" w:cs="Verdana"/>
                <w:color w:val="000000"/>
              </w:rPr>
            </w:pPr>
            <w:r>
              <w:t>kurā izbūvējamā objekta kopējā platība ir ne mazāk kā 2000 m</w:t>
            </w:r>
            <w:r w:rsidRPr="00CA7B57">
              <w:rPr>
                <w:vertAlign w:val="superscript"/>
              </w:rPr>
              <w:t>2</w:t>
            </w:r>
            <w:r>
              <w:t>;</w:t>
            </w:r>
          </w:p>
          <w:p w14:paraId="55CEAB51" w14:textId="77777777" w:rsidR="00096D39" w:rsidRDefault="00096D39" w:rsidP="005F288C">
            <w:pPr>
              <w:pStyle w:val="INapaksp"/>
              <w:numPr>
                <w:ilvl w:val="0"/>
                <w:numId w:val="61"/>
              </w:numPr>
              <w:spacing w:before="0" w:after="0"/>
              <w:ind w:right="-23"/>
              <w:contextualSpacing/>
              <w:rPr>
                <w:rFonts w:eastAsia="Calibri" w:cs="Verdana"/>
                <w:color w:val="000000"/>
              </w:rPr>
            </w:pPr>
            <w:r>
              <w:t xml:space="preserve">objekta būvniecības kopējās izmaksas ir ne mazāk kā 4 000 000,00 EUR (četri miljoni </w:t>
            </w:r>
            <w:proofErr w:type="spellStart"/>
            <w:r w:rsidRPr="004B734E">
              <w:rPr>
                <w:i/>
                <w:iCs/>
              </w:rPr>
              <w:t>euro</w:t>
            </w:r>
            <w:proofErr w:type="spellEnd"/>
            <w:r>
              <w:t xml:space="preserve"> un 00 centi) bez PVN.</w:t>
            </w:r>
          </w:p>
          <w:p w14:paraId="748F2361" w14:textId="77777777" w:rsidR="00096D39" w:rsidRDefault="00096D39" w:rsidP="00096D39">
            <w:pPr>
              <w:pStyle w:val="INapaksp"/>
              <w:numPr>
                <w:ilvl w:val="0"/>
                <w:numId w:val="0"/>
              </w:numPr>
              <w:spacing w:before="0" w:after="0"/>
              <w:ind w:left="188" w:right="-23"/>
              <w:contextualSpacing/>
              <w:rPr>
                <w:rFonts w:eastAsia="Calibri" w:cs="Verdana"/>
                <w:color w:val="000000"/>
              </w:rPr>
            </w:pPr>
            <w:r>
              <w:rPr>
                <w:rFonts w:eastAsia="Calibri" w:cs="Verdana"/>
                <w:color w:val="000000"/>
              </w:rPr>
              <w:t xml:space="preserve"> </w:t>
            </w:r>
          </w:p>
          <w:p w14:paraId="58ED3DF4" w14:textId="35E9389D" w:rsidR="00096D39" w:rsidRDefault="00780767" w:rsidP="00096D39">
            <w:pPr>
              <w:pStyle w:val="INapaksp"/>
              <w:numPr>
                <w:ilvl w:val="0"/>
                <w:numId w:val="0"/>
              </w:numPr>
              <w:spacing w:before="0" w:after="0"/>
              <w:ind w:left="188" w:right="-23"/>
              <w:contextualSpacing/>
              <w:rPr>
                <w:rFonts w:eastAsia="Calibri" w:cs="Verdana"/>
                <w:color w:val="000000"/>
              </w:rPr>
            </w:pPr>
            <w:r w:rsidRPr="0040110D">
              <w:rPr>
                <w:rFonts w:eastAsia="Calibri" w:cs="Verdana"/>
                <w:color w:val="000000"/>
              </w:rPr>
              <w:t>Prasība a) un</w:t>
            </w:r>
            <w:r>
              <w:rPr>
                <w:rFonts w:eastAsia="Calibri" w:cs="Verdana"/>
                <w:color w:val="000000"/>
              </w:rPr>
              <w:t xml:space="preserve"> b) var tikt izpildīta dažādu līgumu ietvaros.</w:t>
            </w:r>
          </w:p>
          <w:p w14:paraId="2A69BFA0" w14:textId="77777777" w:rsidR="00780767" w:rsidRDefault="00780767" w:rsidP="00096D39">
            <w:pPr>
              <w:pStyle w:val="INapaksp"/>
              <w:numPr>
                <w:ilvl w:val="0"/>
                <w:numId w:val="0"/>
              </w:numPr>
              <w:spacing w:before="0" w:after="0"/>
              <w:ind w:left="188" w:right="-23"/>
              <w:contextualSpacing/>
              <w:rPr>
                <w:rFonts w:eastAsia="Calibri" w:cs="Verdana"/>
                <w:color w:val="000000"/>
              </w:rPr>
            </w:pPr>
          </w:p>
          <w:p w14:paraId="610E2911" w14:textId="5441BB5A" w:rsidR="00D7583F" w:rsidRDefault="00825CFB" w:rsidP="00C10438">
            <w:pPr>
              <w:pStyle w:val="INapaksp"/>
              <w:numPr>
                <w:ilvl w:val="0"/>
                <w:numId w:val="0"/>
              </w:numPr>
              <w:spacing w:before="0" w:after="0"/>
              <w:ind w:left="188" w:right="-23"/>
              <w:contextualSpacing/>
            </w:pPr>
            <w:r w:rsidRPr="009E712A">
              <w:rPr>
                <w:rFonts w:eastAsia="Calibri" w:cs="Verdana"/>
                <w:color w:val="000000"/>
              </w:rPr>
              <w:t xml:space="preserve">Būvdarbiem jābūt pilnībā pabeigtiem normatīvajos aktos noteiktajā kārtībā, ko apliecina </w:t>
            </w:r>
            <w:r>
              <w:rPr>
                <w:rFonts w:eastAsia="Calibri" w:cs="Verdana"/>
                <w:color w:val="000000"/>
              </w:rPr>
              <w:t>a</w:t>
            </w:r>
            <w:r w:rsidRPr="009E712A">
              <w:rPr>
                <w:rFonts w:eastAsia="Calibri" w:cs="Verdana"/>
                <w:color w:val="000000"/>
              </w:rPr>
              <w:t xml:space="preserve">kts par </w:t>
            </w:r>
            <w:r w:rsidR="007C05B4">
              <w:rPr>
                <w:rFonts w:eastAsia="Calibri" w:cs="Verdana"/>
                <w:color w:val="000000"/>
              </w:rPr>
              <w:t>objekta</w:t>
            </w:r>
            <w:r w:rsidRPr="009E712A">
              <w:rPr>
                <w:rFonts w:eastAsia="Calibri" w:cs="Verdana"/>
                <w:color w:val="000000"/>
              </w:rPr>
              <w:t xml:space="preserve"> pieņemšanu ekspluatācijā.</w:t>
            </w:r>
          </w:p>
        </w:tc>
        <w:tc>
          <w:tcPr>
            <w:tcW w:w="5103" w:type="dxa"/>
          </w:tcPr>
          <w:p w14:paraId="64E0EFA0" w14:textId="1F602DB0" w:rsidR="001662B3" w:rsidRPr="0052555D" w:rsidRDefault="001662B3" w:rsidP="00CC7C96">
            <w:pPr>
              <w:pStyle w:val="Sarakstarindkopa"/>
              <w:numPr>
                <w:ilvl w:val="3"/>
                <w:numId w:val="55"/>
              </w:numPr>
              <w:spacing w:after="0" w:line="240" w:lineRule="auto"/>
              <w:ind w:left="32" w:firstLine="0"/>
              <w:jc w:val="both"/>
              <w:rPr>
                <w:rFonts w:ascii="Times New Roman" w:eastAsia="Times New Roman" w:hAnsi="Times New Roman" w:cs="Times New Roman"/>
                <w:kern w:val="0"/>
                <w14:ligatures w14:val="none"/>
              </w:rPr>
            </w:pPr>
            <w:r w:rsidRPr="0052555D">
              <w:rPr>
                <w:rFonts w:ascii="Times New Roman" w:eastAsia="Times New Roman" w:hAnsi="Times New Roman" w:cs="Times New Roman"/>
                <w:kern w:val="0"/>
                <w14:ligatures w14:val="none"/>
              </w:rPr>
              <w:lastRenderedPageBreak/>
              <w:t>Sagatavots piesaistīt</w:t>
            </w:r>
            <w:r w:rsidR="00BF4782" w:rsidRPr="0052555D">
              <w:rPr>
                <w:rFonts w:ascii="Times New Roman" w:eastAsia="Times New Roman" w:hAnsi="Times New Roman" w:cs="Times New Roman"/>
                <w:kern w:val="0"/>
                <w14:ligatures w14:val="none"/>
              </w:rPr>
              <w:t>o</w:t>
            </w:r>
            <w:r w:rsidRPr="0052555D">
              <w:rPr>
                <w:rFonts w:ascii="Times New Roman" w:eastAsia="Times New Roman" w:hAnsi="Times New Roman" w:cs="Times New Roman"/>
                <w:kern w:val="0"/>
                <w14:ligatures w14:val="none"/>
              </w:rPr>
              <w:t xml:space="preserve"> </w:t>
            </w:r>
            <w:r w:rsidR="00BF4782" w:rsidRPr="0052555D">
              <w:rPr>
                <w:rFonts w:ascii="Times New Roman" w:eastAsia="Times New Roman" w:hAnsi="Times New Roman" w:cs="Times New Roman"/>
                <w:kern w:val="0"/>
                <w14:ligatures w14:val="none"/>
              </w:rPr>
              <w:t>speciālistu</w:t>
            </w:r>
            <w:r w:rsidRPr="0052555D">
              <w:rPr>
                <w:rFonts w:ascii="Times New Roman" w:eastAsia="Times New Roman" w:hAnsi="Times New Roman" w:cs="Times New Roman"/>
                <w:kern w:val="0"/>
                <w14:ligatures w14:val="none"/>
              </w:rPr>
              <w:t xml:space="preserve"> saraksts</w:t>
            </w:r>
            <w:r w:rsidR="0052555D" w:rsidRPr="0052555D">
              <w:rPr>
                <w:rFonts w:ascii="Times New Roman" w:eastAsia="Times New Roman" w:hAnsi="Times New Roman" w:cs="Times New Roman"/>
                <w:kern w:val="0"/>
                <w14:ligatures w14:val="none"/>
              </w:rPr>
              <w:t>,</w:t>
            </w:r>
            <w:r w:rsidRPr="0052555D">
              <w:rPr>
                <w:rFonts w:ascii="Times New Roman" w:eastAsia="Times New Roman" w:hAnsi="Times New Roman" w:cs="Times New Roman"/>
                <w:kern w:val="0"/>
                <w14:ligatures w14:val="none"/>
              </w:rPr>
              <w:t xml:space="preserve"> piesaistīt</w:t>
            </w:r>
            <w:r w:rsidR="00BF4782" w:rsidRPr="0052555D">
              <w:rPr>
                <w:rFonts w:ascii="Times New Roman" w:eastAsia="Times New Roman" w:hAnsi="Times New Roman" w:cs="Times New Roman"/>
                <w:kern w:val="0"/>
                <w14:ligatures w14:val="none"/>
              </w:rPr>
              <w:t>o</w:t>
            </w:r>
            <w:r w:rsidRPr="0052555D">
              <w:rPr>
                <w:rFonts w:ascii="Times New Roman" w:eastAsia="Times New Roman" w:hAnsi="Times New Roman" w:cs="Times New Roman"/>
                <w:kern w:val="0"/>
                <w14:ligatures w14:val="none"/>
              </w:rPr>
              <w:t xml:space="preserve"> speciālist</w:t>
            </w:r>
            <w:r w:rsidR="00BF4782" w:rsidRPr="0052555D">
              <w:rPr>
                <w:rFonts w:ascii="Times New Roman" w:eastAsia="Times New Roman" w:hAnsi="Times New Roman" w:cs="Times New Roman"/>
                <w:kern w:val="0"/>
                <w14:ligatures w14:val="none"/>
              </w:rPr>
              <w:t>u</w:t>
            </w:r>
            <w:r w:rsidRPr="0052555D">
              <w:rPr>
                <w:rFonts w:ascii="Times New Roman" w:eastAsia="Times New Roman" w:hAnsi="Times New Roman" w:cs="Times New Roman"/>
                <w:kern w:val="0"/>
                <w14:ligatures w14:val="none"/>
              </w:rPr>
              <w:t xml:space="preserve"> apliecinājums</w:t>
            </w:r>
            <w:r w:rsidR="0052555D" w:rsidRPr="0052555D">
              <w:rPr>
                <w:rFonts w:ascii="Times New Roman" w:eastAsia="Times New Roman" w:hAnsi="Times New Roman" w:cs="Times New Roman"/>
                <w:kern w:val="0"/>
                <w14:ligatures w14:val="none"/>
              </w:rPr>
              <w:t>, atbildīgā būvdarbu vadītāja</w:t>
            </w:r>
            <w:r w:rsidR="0052555D">
              <w:t xml:space="preserve"> </w:t>
            </w:r>
            <w:r w:rsidR="0052555D" w:rsidRPr="0052555D">
              <w:rPr>
                <w:rFonts w:ascii="Times New Roman" w:eastAsia="Times New Roman" w:hAnsi="Times New Roman" w:cs="Times New Roman"/>
                <w:kern w:val="0"/>
                <w14:ligatures w14:val="none"/>
              </w:rPr>
              <w:t>līdzvērtīga apjoma un satura darbu pieredzes saraksts par izpildītajiem līgumiem iepriekšējo 5 (piecu) gadu laikā(2021., 2022., 2023., 2024., 2025. un 2026. gadā līdz piedāvājumu iesniegšanas dienai) (nolikuma 8. pielikums)</w:t>
            </w:r>
            <w:r w:rsidRPr="0052555D">
              <w:rPr>
                <w:rFonts w:ascii="Times New Roman" w:eastAsia="Times New Roman" w:hAnsi="Times New Roman" w:cs="Times New Roman"/>
                <w:kern w:val="0"/>
                <w14:ligatures w14:val="none"/>
              </w:rPr>
              <w:t>.</w:t>
            </w:r>
          </w:p>
          <w:p w14:paraId="32789B1C" w14:textId="77777777" w:rsidR="0052555D" w:rsidRPr="00D44ADE" w:rsidRDefault="0052555D" w:rsidP="00CC7C96">
            <w:pPr>
              <w:pStyle w:val="INapaks2"/>
              <w:numPr>
                <w:ilvl w:val="3"/>
                <w:numId w:val="55"/>
              </w:numPr>
              <w:spacing w:before="0" w:after="0"/>
              <w:ind w:left="32" w:firstLine="0"/>
              <w:contextualSpacing/>
            </w:pPr>
            <w:r>
              <w:t>A</w:t>
            </w:r>
            <w:r w:rsidRPr="00D44ADE">
              <w:t xml:space="preserve">tsauksme par pieredzes sarakstā norādīto darbu veikšanu. Atsauksmē jābūt norādītam pasūtītājam (nosaukums, kontaktpersona un </w:t>
            </w:r>
            <w:r w:rsidRPr="00D44ADE">
              <w:lastRenderedPageBreak/>
              <w:t>telefona numurs), līguma izpildes laik</w:t>
            </w:r>
            <w:r>
              <w:t>s</w:t>
            </w:r>
            <w:r w:rsidRPr="00D44ADE">
              <w:t xml:space="preserve">, </w:t>
            </w:r>
            <w:r>
              <w:t>izpildīto darbu</w:t>
            </w:r>
            <w:r w:rsidRPr="00D44ADE">
              <w:t xml:space="preserve"> detalizēt</w:t>
            </w:r>
            <w:r>
              <w:t>s</w:t>
            </w:r>
            <w:r w:rsidRPr="00D44ADE">
              <w:t xml:space="preserve"> aprakst</w:t>
            </w:r>
            <w:r>
              <w:t>s</w:t>
            </w:r>
            <w:r w:rsidRPr="00D44ADE">
              <w:t>.</w:t>
            </w:r>
          </w:p>
          <w:p w14:paraId="57E34AD3" w14:textId="77777777" w:rsidR="0052555D" w:rsidRPr="00535D3B" w:rsidRDefault="0052555D" w:rsidP="00CC7C96">
            <w:pPr>
              <w:pStyle w:val="INapaks2"/>
              <w:numPr>
                <w:ilvl w:val="3"/>
                <w:numId w:val="55"/>
              </w:numPr>
              <w:spacing w:before="0" w:after="0"/>
              <w:ind w:left="36" w:hanging="36"/>
              <w:contextualSpacing/>
            </w:pPr>
            <w:r>
              <w:t> </w:t>
            </w:r>
            <w:r w:rsidRPr="00535D3B">
              <w:t xml:space="preserve">Ja atsauksmē nav norādīta prasītā informācija, pretendents iesniedz cita alternatīva dokumenta </w:t>
            </w:r>
            <w:r w:rsidRPr="00CC2BAF">
              <w:t>apliecinātu kopiju, kas</w:t>
            </w:r>
            <w:r w:rsidRPr="00535D3B">
              <w:t xml:space="preserve"> apliecina pieredzes aprakstā norādīto informāciju</w:t>
            </w:r>
            <w:r>
              <w:t>.</w:t>
            </w:r>
          </w:p>
          <w:p w14:paraId="2455C28A" w14:textId="5C931195" w:rsidR="001662B3" w:rsidRDefault="001662B3" w:rsidP="001662B3">
            <w:pPr>
              <w:tabs>
                <w:tab w:val="left" w:pos="36"/>
              </w:tabs>
              <w:spacing w:after="0" w:line="240" w:lineRule="auto"/>
              <w:contextualSpacing/>
              <w:jc w:val="both"/>
              <w:rPr>
                <w:rFonts w:ascii="Times New Roman" w:eastAsia="Times New Roman" w:hAnsi="Times New Roman" w:cs="Times New Roman"/>
                <w:kern w:val="0"/>
                <w14:ligatures w14:val="none"/>
              </w:rPr>
            </w:pPr>
            <w:r w:rsidRPr="002A1DCC">
              <w:rPr>
                <w:rFonts w:ascii="Times New Roman" w:eastAsia="Times New Roman" w:hAnsi="Times New Roman" w:cs="Times New Roman"/>
                <w:kern w:val="0"/>
                <w14:ligatures w14:val="none"/>
              </w:rPr>
              <w:t>3.</w:t>
            </w:r>
            <w:r w:rsidRPr="001662B3">
              <w:rPr>
                <w:rFonts w:ascii="Times New Roman" w:eastAsia="Times New Roman" w:hAnsi="Times New Roman" w:cs="Times New Roman"/>
                <w:kern w:val="0"/>
                <w14:ligatures w14:val="none"/>
              </w:rPr>
              <w:t>1.5.</w:t>
            </w:r>
            <w:r w:rsidR="0052555D">
              <w:rPr>
                <w:rFonts w:ascii="Times New Roman" w:eastAsia="Times New Roman" w:hAnsi="Times New Roman" w:cs="Times New Roman"/>
                <w:kern w:val="0"/>
                <w14:ligatures w14:val="none"/>
              </w:rPr>
              <w:t>4</w:t>
            </w:r>
            <w:r>
              <w:rPr>
                <w:rFonts w:ascii="Times New Roman" w:eastAsia="Times New Roman" w:hAnsi="Times New Roman" w:cs="Times New Roman"/>
                <w:kern w:val="0"/>
                <w14:ligatures w14:val="none"/>
              </w:rPr>
              <w:t xml:space="preserve">.Informāciju par pretendenta atbildīgo būvdarbu vadītāju iepirkumu komisija pārbaudīs Būvniecības informācijas sistēmā </w:t>
            </w:r>
            <w:hyperlink r:id="rId12" w:history="1">
              <w:r w:rsidRPr="004D1ACC">
                <w:rPr>
                  <w:rStyle w:val="Hipersaite"/>
                  <w:rFonts w:ascii="Times New Roman" w:eastAsia="Times New Roman" w:hAnsi="Times New Roman" w:cs="Times New Roman"/>
                  <w:kern w:val="0"/>
                  <w14:ligatures w14:val="none"/>
                </w:rPr>
                <w:t>https://bis.gov.lv</w:t>
              </w:r>
            </w:hyperlink>
            <w:r>
              <w:rPr>
                <w:rFonts w:ascii="Times New Roman" w:eastAsia="Times New Roman" w:hAnsi="Times New Roman" w:cs="Times New Roman"/>
                <w:kern w:val="0"/>
                <w14:ligatures w14:val="none"/>
              </w:rPr>
              <w:t>.</w:t>
            </w:r>
          </w:p>
          <w:p w14:paraId="0914F3D0" w14:textId="2530654A" w:rsidR="001662B3" w:rsidRPr="00200DDA" w:rsidRDefault="001662B3" w:rsidP="001662B3">
            <w:pPr>
              <w:tabs>
                <w:tab w:val="left" w:pos="36"/>
              </w:tabs>
              <w:spacing w:after="0" w:line="240" w:lineRule="auto"/>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3.1.5.</w:t>
            </w:r>
            <w:r w:rsidR="0052555D">
              <w:rPr>
                <w:rFonts w:ascii="Times New Roman" w:eastAsia="Times New Roman" w:hAnsi="Times New Roman" w:cs="Times New Roman"/>
                <w:kern w:val="0"/>
                <w14:ligatures w14:val="none"/>
              </w:rPr>
              <w:t>5</w:t>
            </w:r>
            <w:r>
              <w:rPr>
                <w:rFonts w:ascii="Times New Roman" w:eastAsia="Times New Roman" w:hAnsi="Times New Roman" w:cs="Times New Roman"/>
                <w:kern w:val="0"/>
                <w14:ligatures w14:val="none"/>
              </w:rPr>
              <w:t>.</w:t>
            </w:r>
            <w:r w:rsidRPr="009E712A">
              <w:rPr>
                <w:rFonts w:ascii="Times New Roman" w:eastAsia="Times New Roman" w:hAnsi="Times New Roman" w:cs="Times New Roman"/>
                <w:kern w:val="0"/>
                <w14:ligatures w14:val="none"/>
              </w:rPr>
              <w:tab/>
              <w:t>Ja pretendents piesaista ārvalstīs sertificētu speciālistu, tad pretendents pievieno šī speciālista būvprakses sertifikāta kopiju vai citu dokumentu, kas apliecina minētā speciālista kompetenci (ar tulkojumu latviešu valodā).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774A62C4" w14:textId="77777777" w:rsidR="00D7583F" w:rsidRDefault="00D7583F" w:rsidP="00F82BC8">
            <w:pPr>
              <w:tabs>
                <w:tab w:val="left" w:pos="36"/>
              </w:tabs>
              <w:spacing w:after="0" w:line="240" w:lineRule="auto"/>
              <w:contextualSpacing/>
              <w:jc w:val="both"/>
              <w:rPr>
                <w:rFonts w:ascii="Times New Roman" w:eastAsia="Times New Roman" w:hAnsi="Times New Roman" w:cs="Times New Roman"/>
                <w:kern w:val="0"/>
                <w14:ligatures w14:val="none"/>
              </w:rPr>
            </w:pPr>
          </w:p>
        </w:tc>
      </w:tr>
      <w:tr w:rsidR="00850345" w:rsidRPr="006D5EC3" w14:paraId="0281B27F" w14:textId="77777777" w:rsidTr="002A1DCC">
        <w:trPr>
          <w:trHeight w:val="131"/>
        </w:trPr>
        <w:tc>
          <w:tcPr>
            <w:tcW w:w="4678" w:type="dxa"/>
          </w:tcPr>
          <w:p w14:paraId="7B484541" w14:textId="07687B93" w:rsidR="000F02C2" w:rsidRDefault="00850345" w:rsidP="005F288C">
            <w:pPr>
              <w:pStyle w:val="INapaksp"/>
              <w:numPr>
                <w:ilvl w:val="2"/>
                <w:numId w:val="55"/>
              </w:numPr>
              <w:ind w:left="179" w:firstLine="0"/>
            </w:pPr>
            <w:r>
              <w:lastRenderedPageBreak/>
              <w:t xml:space="preserve"> Pretendentam līguma izpildē jānodrošina </w:t>
            </w:r>
            <w:r w:rsidR="000F02C2">
              <w:t>speciālisti, kuriem ir spēkā esošs būvprakses sertifikāts:</w:t>
            </w:r>
          </w:p>
          <w:p w14:paraId="3F891925" w14:textId="0ADD9F4D" w:rsidR="00E2507E" w:rsidRDefault="00660F46" w:rsidP="005F288C">
            <w:pPr>
              <w:pStyle w:val="INapaksp"/>
              <w:numPr>
                <w:ilvl w:val="0"/>
                <w:numId w:val="62"/>
              </w:numPr>
            </w:pPr>
            <w:r w:rsidRPr="00660F46">
              <w:t>siltumapgādes, ventilācijas un gaisa kondicionēšanas sistēmu būvdarbu vadīšana un būvuzraudzība</w:t>
            </w:r>
            <w:r w:rsidR="00E2507E">
              <w:t>;</w:t>
            </w:r>
          </w:p>
          <w:p w14:paraId="496CAF97" w14:textId="79A44C6E" w:rsidR="00850345" w:rsidRDefault="00660F46" w:rsidP="005F288C">
            <w:pPr>
              <w:pStyle w:val="INapaksp"/>
              <w:numPr>
                <w:ilvl w:val="0"/>
                <w:numId w:val="62"/>
              </w:numPr>
            </w:pPr>
            <w:r w:rsidRPr="00660F46">
              <w:t>ūdensapgādes un kanalizācijas sistēmu (ieskaitot ugunsdzēsības sistēmas) būvdarbu vadīšana un būvuzraudzība</w:t>
            </w:r>
            <w:r w:rsidR="00E2507E">
              <w:t>;</w:t>
            </w:r>
          </w:p>
          <w:p w14:paraId="089414A8" w14:textId="140E05CD" w:rsidR="00E2507E" w:rsidRDefault="00660F46" w:rsidP="005F288C">
            <w:pPr>
              <w:pStyle w:val="INapaksp"/>
              <w:numPr>
                <w:ilvl w:val="0"/>
                <w:numId w:val="62"/>
              </w:numPr>
            </w:pPr>
            <w:r w:rsidRPr="00660F46">
              <w:t>elektroietaišu izbūves darbu vadīšana un būvuzraudzība</w:t>
            </w:r>
            <w:r w:rsidR="00E2507E">
              <w:t>;</w:t>
            </w:r>
          </w:p>
          <w:p w14:paraId="72DF5F2E" w14:textId="0711A954" w:rsidR="00E2507E" w:rsidRDefault="00BF4782" w:rsidP="005F288C">
            <w:pPr>
              <w:pStyle w:val="INapaksp"/>
              <w:numPr>
                <w:ilvl w:val="0"/>
                <w:numId w:val="62"/>
              </w:numPr>
            </w:pPr>
            <w:r w:rsidRPr="00BF4782">
              <w:t>elektronisko sakaru sistēmu un tīklu būvdarbu vadīšana un būvuzraudzība</w:t>
            </w:r>
            <w:r>
              <w:t>.</w:t>
            </w:r>
          </w:p>
          <w:p w14:paraId="7E2FD563" w14:textId="3CF16860" w:rsidR="00CC7C96" w:rsidRDefault="00CC7C96" w:rsidP="00CC7C96">
            <w:pPr>
              <w:pStyle w:val="INapaksp"/>
              <w:numPr>
                <w:ilvl w:val="2"/>
                <w:numId w:val="55"/>
              </w:numPr>
              <w:ind w:left="175" w:firstLine="0"/>
            </w:pPr>
            <w:r>
              <w:t>Pretendenta līguma izpildē piesaistītais speciālists (nolikuma 3.1.6. apakšpunktā noteiktie) iepriekšējo 5 (piecu) gadu laikā (2021., 2022., 2023., 2024., 2025. un 2026. gadā līdz piedāvājumu iesniegšanas dienai) kā attiecīgās jomas būvdarbu vadītājs ir izpildījis vismaz 1 (vienu) publiskas ēkas jaunbūves vai pārbūves būvdarbu līgumu, kurā izbūvējamā objekta kopējā platība ir ne mazāk kā 1000 m2.</w:t>
            </w:r>
          </w:p>
          <w:p w14:paraId="2E398826" w14:textId="53420B93" w:rsidR="00850345" w:rsidRPr="00BF4782" w:rsidRDefault="00CC7C96" w:rsidP="005F288C">
            <w:pPr>
              <w:pStyle w:val="INapaksp"/>
              <w:numPr>
                <w:ilvl w:val="2"/>
                <w:numId w:val="55"/>
              </w:numPr>
              <w:ind w:left="179" w:firstLine="0"/>
              <w:rPr>
                <w:strike/>
              </w:rPr>
            </w:pPr>
            <w:r>
              <w:t xml:space="preserve"> </w:t>
            </w:r>
            <w:r w:rsidR="00850345" w:rsidRPr="009E712A">
              <w:tab/>
              <w:t xml:space="preserve">Pretendentam jānodrošina darba aizsardzības koordinators, kurš līguma izpildes laikā veiks darba aizsardzības </w:t>
            </w:r>
            <w:r w:rsidR="00850345" w:rsidRPr="009E712A">
              <w:lastRenderedPageBreak/>
              <w:t>funkcijas saskaņā ar Ministru kabineta 2003.</w:t>
            </w:r>
            <w:r w:rsidR="00850345">
              <w:t> </w:t>
            </w:r>
            <w:r w:rsidR="00850345" w:rsidRPr="009E712A">
              <w:t>gada 25.</w:t>
            </w:r>
            <w:r w:rsidR="00850345">
              <w:t> </w:t>
            </w:r>
            <w:r w:rsidR="00850345" w:rsidRPr="009E712A">
              <w:t>februāra noteikumu Nr.92 “Darba aizsardzības prasības, veicot būvdarbus” un citu normatīvo aktu noteikumiem.</w:t>
            </w:r>
          </w:p>
          <w:p w14:paraId="77268FB0" w14:textId="77777777" w:rsidR="00CC7C96" w:rsidRPr="00CC7C96" w:rsidRDefault="00CC7C96" w:rsidP="00CC7C96">
            <w:pPr>
              <w:pStyle w:val="Sarakstarindkopa"/>
              <w:numPr>
                <w:ilvl w:val="0"/>
                <w:numId w:val="59"/>
              </w:numPr>
              <w:spacing w:after="0" w:line="240" w:lineRule="auto"/>
              <w:jc w:val="both"/>
              <w:rPr>
                <w:rFonts w:ascii="Times New Roman" w:eastAsia="Times New Roman" w:hAnsi="Times New Roman" w:cs="Times New Roman"/>
                <w:vanish/>
                <w:kern w:val="0"/>
                <w14:ligatures w14:val="none"/>
              </w:rPr>
            </w:pPr>
          </w:p>
          <w:p w14:paraId="04431762"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0B911725"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00668F82"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72D789D1"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0D478650"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528C0317"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44E3788E" w14:textId="77777777" w:rsidR="00CC7C96" w:rsidRPr="00CC7C96" w:rsidRDefault="00CC7C96" w:rsidP="00CC7C96">
            <w:pPr>
              <w:pStyle w:val="Sarakstarindkopa"/>
              <w:numPr>
                <w:ilvl w:val="2"/>
                <w:numId w:val="59"/>
              </w:numPr>
              <w:spacing w:after="0" w:line="240" w:lineRule="auto"/>
              <w:jc w:val="both"/>
              <w:rPr>
                <w:rFonts w:ascii="Times New Roman" w:eastAsia="Times New Roman" w:hAnsi="Times New Roman" w:cs="Times New Roman"/>
                <w:vanish/>
                <w:kern w:val="0"/>
                <w14:ligatures w14:val="none"/>
              </w:rPr>
            </w:pPr>
          </w:p>
          <w:p w14:paraId="1765C74C" w14:textId="1C99690A" w:rsidR="00850345" w:rsidRDefault="00850345" w:rsidP="00CC7C96">
            <w:pPr>
              <w:pStyle w:val="Sarakstarindkopa"/>
              <w:numPr>
                <w:ilvl w:val="2"/>
                <w:numId w:val="59"/>
              </w:numPr>
              <w:spacing w:after="0" w:line="240" w:lineRule="auto"/>
              <w:ind w:left="175" w:firstLine="0"/>
              <w:jc w:val="both"/>
            </w:pPr>
            <w:r w:rsidRPr="004B69CC">
              <w:rPr>
                <w:rFonts w:ascii="Times New Roman" w:eastAsia="Times New Roman" w:hAnsi="Times New Roman" w:cs="Times New Roman"/>
                <w:kern w:val="0"/>
                <w14:ligatures w14:val="none"/>
              </w:rPr>
              <w:t xml:space="preserve">Pretendents līguma izpildē </w:t>
            </w:r>
            <w:r w:rsidR="00730210">
              <w:rPr>
                <w:rFonts w:ascii="Times New Roman" w:eastAsia="Times New Roman" w:hAnsi="Times New Roman" w:cs="Times New Roman"/>
                <w:kern w:val="0"/>
                <w14:ligatures w14:val="none"/>
              </w:rPr>
              <w:t xml:space="preserve">var </w:t>
            </w:r>
            <w:r w:rsidRPr="004B69CC">
              <w:rPr>
                <w:rFonts w:ascii="Times New Roman" w:eastAsia="Times New Roman" w:hAnsi="Times New Roman" w:cs="Times New Roman"/>
                <w:kern w:val="0"/>
                <w14:ligatures w14:val="none"/>
              </w:rPr>
              <w:t>piesaist</w:t>
            </w:r>
            <w:r w:rsidR="00730210">
              <w:rPr>
                <w:rFonts w:ascii="Times New Roman" w:eastAsia="Times New Roman" w:hAnsi="Times New Roman" w:cs="Times New Roman"/>
                <w:kern w:val="0"/>
                <w14:ligatures w14:val="none"/>
              </w:rPr>
              <w:t>īt</w:t>
            </w:r>
            <w:r w:rsidRPr="004B69CC">
              <w:rPr>
                <w:rFonts w:ascii="Times New Roman" w:eastAsia="Times New Roman" w:hAnsi="Times New Roman" w:cs="Times New Roman"/>
                <w:kern w:val="0"/>
                <w14:ligatures w14:val="none"/>
              </w:rPr>
              <w:t xml:space="preserve"> citu specialitāšu būvdarbu vadītājus</w:t>
            </w:r>
            <w:r w:rsidR="00660F46">
              <w:rPr>
                <w:rFonts w:ascii="Times New Roman" w:eastAsia="Times New Roman" w:hAnsi="Times New Roman" w:cs="Times New Roman"/>
                <w:kern w:val="0"/>
                <w14:ligatures w14:val="none"/>
              </w:rPr>
              <w:t>, ja tas ir nepieciešamas kvalitatīvai līguma izpildei un</w:t>
            </w:r>
            <w:r w:rsidRPr="004B69CC">
              <w:rPr>
                <w:rFonts w:ascii="Times New Roman" w:eastAsia="Times New Roman" w:hAnsi="Times New Roman" w:cs="Times New Roman"/>
                <w:kern w:val="0"/>
                <w14:ligatures w14:val="none"/>
              </w:rPr>
              <w:t xml:space="preserve"> atbilstoši </w:t>
            </w:r>
            <w:r>
              <w:rPr>
                <w:rFonts w:ascii="Times New Roman" w:eastAsia="Times New Roman" w:hAnsi="Times New Roman" w:cs="Times New Roman"/>
                <w:kern w:val="0"/>
                <w14:ligatures w14:val="none"/>
              </w:rPr>
              <w:t>t</w:t>
            </w:r>
            <w:r w:rsidRPr="004B69CC">
              <w:rPr>
                <w:rFonts w:ascii="Times New Roman" w:eastAsia="Times New Roman" w:hAnsi="Times New Roman" w:cs="Times New Roman"/>
                <w:kern w:val="0"/>
                <w14:ligatures w14:val="none"/>
              </w:rPr>
              <w:t>ehniskajā specifikācijā norādītajiem darbiem.</w:t>
            </w:r>
          </w:p>
        </w:tc>
        <w:tc>
          <w:tcPr>
            <w:tcW w:w="5103" w:type="dxa"/>
          </w:tcPr>
          <w:p w14:paraId="494270BD" w14:textId="3C6C3CAB" w:rsidR="00CC7C96" w:rsidRPr="00CC7C96" w:rsidRDefault="00CA7B57" w:rsidP="00CC7C96">
            <w:pPr>
              <w:spacing w:after="0" w:line="240" w:lineRule="auto"/>
              <w:ind w:left="32"/>
              <w:jc w:val="both"/>
              <w:rPr>
                <w:rFonts w:ascii="Times New Roman" w:eastAsia="Times New Roman" w:hAnsi="Times New Roman" w:cs="Times New Roman"/>
                <w:kern w:val="0"/>
                <w14:ligatures w14:val="none"/>
              </w:rPr>
            </w:pPr>
            <w:r w:rsidRPr="00CC7C96">
              <w:rPr>
                <w:rFonts w:ascii="Times New Roman" w:eastAsia="Times New Roman" w:hAnsi="Times New Roman" w:cs="Times New Roman"/>
                <w:kern w:val="0"/>
                <w14:ligatures w14:val="none"/>
              </w:rPr>
              <w:lastRenderedPageBreak/>
              <w:t xml:space="preserve">3.1.6.1. </w:t>
            </w:r>
            <w:r w:rsidR="00CC7C96" w:rsidRPr="00CC7C96">
              <w:rPr>
                <w:rFonts w:ascii="Times New Roman" w:eastAsia="Times New Roman" w:hAnsi="Times New Roman" w:cs="Times New Roman"/>
                <w:kern w:val="0"/>
                <w14:ligatures w14:val="none"/>
              </w:rPr>
              <w:t>Sagatavots piesaistīto speciālistu saraksts, piesaistīto speciālistu apliecinājums, atbildīgā būvdarbu vadītāja</w:t>
            </w:r>
            <w:r w:rsidR="00CC7C96">
              <w:t xml:space="preserve"> </w:t>
            </w:r>
            <w:r w:rsidR="00CC7C96" w:rsidRPr="00CC7C96">
              <w:rPr>
                <w:rFonts w:ascii="Times New Roman" w:eastAsia="Times New Roman" w:hAnsi="Times New Roman" w:cs="Times New Roman"/>
                <w:kern w:val="0"/>
                <w14:ligatures w14:val="none"/>
              </w:rPr>
              <w:t>līdzvērtīga apjoma un satura darbu pieredzes saraksts par izpildītajiem līgumiem iepriekšējo 5 (piecu) gadu laikā(2021., 2022., 2023., 2024., 2025. un 2026. gadā līdz piedāvājumu iesniegšanas dienai) (nolikuma 8. pielikums).</w:t>
            </w:r>
          </w:p>
          <w:p w14:paraId="14EBE917" w14:textId="5579F037" w:rsidR="00CC7C96" w:rsidRPr="00D44ADE" w:rsidRDefault="00CC7C96" w:rsidP="00CC7C96">
            <w:pPr>
              <w:pStyle w:val="INapaks2"/>
              <w:numPr>
                <w:ilvl w:val="3"/>
                <w:numId w:val="71"/>
              </w:numPr>
              <w:spacing w:before="0" w:after="0"/>
              <w:ind w:left="32" w:hanging="32"/>
              <w:contextualSpacing/>
            </w:pPr>
            <w:r>
              <w:t>A</w:t>
            </w:r>
            <w:r w:rsidRPr="00D44ADE">
              <w:t>tsauksme par pieredzes sarakstā norādīto darbu veikšanu. Atsauksmē jābūt norādītam pasūtītājam (nosaukums, kontaktpersona un telefona numurs), līguma izpildes laik</w:t>
            </w:r>
            <w:r>
              <w:t>s</w:t>
            </w:r>
            <w:r w:rsidRPr="00D44ADE">
              <w:t xml:space="preserve">, </w:t>
            </w:r>
            <w:r>
              <w:t>izpildīto darbu</w:t>
            </w:r>
            <w:r w:rsidRPr="00D44ADE">
              <w:t xml:space="preserve"> detalizēt</w:t>
            </w:r>
            <w:r>
              <w:t>s</w:t>
            </w:r>
            <w:r w:rsidRPr="00D44ADE">
              <w:t xml:space="preserve"> aprakst</w:t>
            </w:r>
            <w:r>
              <w:t>s</w:t>
            </w:r>
            <w:r w:rsidRPr="00D44ADE">
              <w:t>.</w:t>
            </w:r>
          </w:p>
          <w:p w14:paraId="3959D672" w14:textId="19691677" w:rsidR="00CC7C96" w:rsidRPr="00535D3B" w:rsidRDefault="00CC7C96" w:rsidP="00CC7C96">
            <w:pPr>
              <w:pStyle w:val="INapaks2"/>
              <w:numPr>
                <w:ilvl w:val="3"/>
                <w:numId w:val="71"/>
              </w:numPr>
              <w:spacing w:before="0" w:after="0"/>
              <w:ind w:left="32" w:hanging="32"/>
              <w:contextualSpacing/>
            </w:pPr>
            <w:r w:rsidRPr="00535D3B">
              <w:t xml:space="preserve">Ja atsauksmē nav norādīta prasītā informācija, pretendents iesniedz cita alternatīva dokumenta </w:t>
            </w:r>
            <w:r w:rsidRPr="00CC2BAF">
              <w:t>apliecinātu kopiju, kas</w:t>
            </w:r>
            <w:r w:rsidRPr="00535D3B">
              <w:t xml:space="preserve"> apliecina pieredzes aprakstā norādīto informāciju</w:t>
            </w:r>
            <w:r>
              <w:t>.</w:t>
            </w:r>
          </w:p>
          <w:p w14:paraId="5F4CA860" w14:textId="2A674E0A" w:rsidR="00850345" w:rsidRDefault="00850345" w:rsidP="00F82BC8">
            <w:pPr>
              <w:tabs>
                <w:tab w:val="left" w:pos="36"/>
              </w:tabs>
              <w:spacing w:after="0" w:line="240" w:lineRule="auto"/>
              <w:contextualSpacing/>
              <w:jc w:val="both"/>
              <w:rPr>
                <w:rFonts w:ascii="Times New Roman" w:eastAsia="Times New Roman" w:hAnsi="Times New Roman" w:cs="Times New Roman"/>
                <w:kern w:val="0"/>
                <w14:ligatures w14:val="none"/>
              </w:rPr>
            </w:pPr>
            <w:r w:rsidRPr="00F60625">
              <w:rPr>
                <w:rFonts w:ascii="Times New Roman" w:eastAsia="Times New Roman" w:hAnsi="Times New Roman" w:cs="Times New Roman"/>
                <w:kern w:val="0"/>
                <w14:ligatures w14:val="none"/>
              </w:rPr>
              <w:t>3.1.</w:t>
            </w:r>
            <w:r w:rsidR="00BF4782" w:rsidRPr="00F60625">
              <w:rPr>
                <w:rFonts w:ascii="Times New Roman" w:eastAsia="Times New Roman" w:hAnsi="Times New Roman" w:cs="Times New Roman"/>
                <w:kern w:val="0"/>
                <w14:ligatures w14:val="none"/>
              </w:rPr>
              <w:t>6</w:t>
            </w:r>
            <w:r w:rsidRPr="00F60625">
              <w:rPr>
                <w:rFonts w:ascii="Times New Roman" w:eastAsia="Times New Roman" w:hAnsi="Times New Roman" w:cs="Times New Roman"/>
                <w:kern w:val="0"/>
                <w14:ligatures w14:val="none"/>
              </w:rPr>
              <w:t>.</w:t>
            </w:r>
            <w:r w:rsidR="00CC7C96">
              <w:rPr>
                <w:rFonts w:ascii="Times New Roman" w:eastAsia="Times New Roman" w:hAnsi="Times New Roman" w:cs="Times New Roman"/>
                <w:kern w:val="0"/>
                <w14:ligatures w14:val="none"/>
              </w:rPr>
              <w:t>4</w:t>
            </w:r>
            <w:r>
              <w:rPr>
                <w:rFonts w:ascii="Times New Roman" w:eastAsia="Times New Roman" w:hAnsi="Times New Roman" w:cs="Times New Roman"/>
                <w:kern w:val="0"/>
                <w14:ligatures w14:val="none"/>
              </w:rPr>
              <w:t xml:space="preserve">.Informāciju par pretendenta </w:t>
            </w:r>
            <w:r w:rsidR="00BF4782">
              <w:rPr>
                <w:rFonts w:ascii="Times New Roman" w:eastAsia="Times New Roman" w:hAnsi="Times New Roman" w:cs="Times New Roman"/>
                <w:kern w:val="0"/>
                <w14:ligatures w14:val="none"/>
              </w:rPr>
              <w:t>piesaistītajiem speciālistiem</w:t>
            </w:r>
            <w:r>
              <w:rPr>
                <w:rFonts w:ascii="Times New Roman" w:eastAsia="Times New Roman" w:hAnsi="Times New Roman" w:cs="Times New Roman"/>
                <w:kern w:val="0"/>
                <w14:ligatures w14:val="none"/>
              </w:rPr>
              <w:t xml:space="preserve"> iepirkumu komisija pārbaudīs Būvniecības informācijas sistēmā </w:t>
            </w:r>
            <w:hyperlink r:id="rId13" w:history="1">
              <w:r w:rsidRPr="004D1ACC">
                <w:rPr>
                  <w:rStyle w:val="Hipersaite"/>
                  <w:rFonts w:ascii="Times New Roman" w:eastAsia="Times New Roman" w:hAnsi="Times New Roman" w:cs="Times New Roman"/>
                  <w:kern w:val="0"/>
                  <w14:ligatures w14:val="none"/>
                </w:rPr>
                <w:t>https://bis.gov.lv</w:t>
              </w:r>
            </w:hyperlink>
            <w:r>
              <w:rPr>
                <w:rFonts w:ascii="Times New Roman" w:eastAsia="Times New Roman" w:hAnsi="Times New Roman" w:cs="Times New Roman"/>
                <w:kern w:val="0"/>
                <w14:ligatures w14:val="none"/>
              </w:rPr>
              <w:t>.</w:t>
            </w:r>
          </w:p>
          <w:p w14:paraId="0F5DD1BF" w14:textId="519C8DDF" w:rsidR="00BF4782" w:rsidRDefault="00850345" w:rsidP="00F82BC8">
            <w:pPr>
              <w:tabs>
                <w:tab w:val="left" w:pos="36"/>
              </w:tabs>
              <w:spacing w:after="0" w:line="240" w:lineRule="auto"/>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3.1.</w:t>
            </w:r>
            <w:r w:rsidR="00BF4782">
              <w:rPr>
                <w:rFonts w:ascii="Times New Roman" w:eastAsia="Times New Roman" w:hAnsi="Times New Roman" w:cs="Times New Roman"/>
                <w:kern w:val="0"/>
                <w14:ligatures w14:val="none"/>
              </w:rPr>
              <w:t>6</w:t>
            </w:r>
            <w:r>
              <w:rPr>
                <w:rFonts w:ascii="Times New Roman" w:eastAsia="Times New Roman" w:hAnsi="Times New Roman" w:cs="Times New Roman"/>
                <w:kern w:val="0"/>
                <w14:ligatures w14:val="none"/>
              </w:rPr>
              <w:t>.</w:t>
            </w:r>
            <w:r w:rsidR="00CC7C96">
              <w:rPr>
                <w:rFonts w:ascii="Times New Roman" w:eastAsia="Times New Roman" w:hAnsi="Times New Roman" w:cs="Times New Roman"/>
                <w:kern w:val="0"/>
                <w14:ligatures w14:val="none"/>
              </w:rPr>
              <w:t>5</w:t>
            </w:r>
            <w:r>
              <w:rPr>
                <w:rFonts w:ascii="Times New Roman" w:eastAsia="Times New Roman" w:hAnsi="Times New Roman" w:cs="Times New Roman"/>
                <w:kern w:val="0"/>
                <w14:ligatures w14:val="none"/>
              </w:rPr>
              <w:t>.</w:t>
            </w:r>
            <w:r w:rsidRPr="009E712A">
              <w:rPr>
                <w:rFonts w:ascii="Times New Roman" w:eastAsia="Times New Roman" w:hAnsi="Times New Roman" w:cs="Times New Roman"/>
                <w:kern w:val="0"/>
                <w14:ligatures w14:val="none"/>
              </w:rPr>
              <w:tab/>
            </w:r>
            <w:r w:rsidR="00BF4782">
              <w:rPr>
                <w:rFonts w:ascii="Times New Roman" w:eastAsia="Times New Roman" w:hAnsi="Times New Roman" w:cs="Times New Roman"/>
                <w:kern w:val="0"/>
                <w14:ligatures w14:val="none"/>
              </w:rPr>
              <w:t xml:space="preserve"> Darba aizsardzības koordinatoram, netiek izvirzītas kvalifikācijas prasības.</w:t>
            </w:r>
          </w:p>
          <w:p w14:paraId="1AE4611D" w14:textId="341DA59C" w:rsidR="00850345" w:rsidRPr="00200DDA" w:rsidRDefault="00BF4782" w:rsidP="00F82BC8">
            <w:pPr>
              <w:tabs>
                <w:tab w:val="left" w:pos="36"/>
              </w:tabs>
              <w:spacing w:after="0" w:line="240" w:lineRule="auto"/>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3.1.6.</w:t>
            </w:r>
            <w:r w:rsidR="00CC7C96">
              <w:rPr>
                <w:rFonts w:ascii="Times New Roman" w:eastAsia="Times New Roman" w:hAnsi="Times New Roman" w:cs="Times New Roman"/>
                <w:kern w:val="0"/>
                <w14:ligatures w14:val="none"/>
              </w:rPr>
              <w:t>6</w:t>
            </w:r>
            <w:r>
              <w:rPr>
                <w:rFonts w:ascii="Times New Roman" w:eastAsia="Times New Roman" w:hAnsi="Times New Roman" w:cs="Times New Roman"/>
                <w:kern w:val="0"/>
                <w14:ligatures w14:val="none"/>
              </w:rPr>
              <w:t xml:space="preserve">. </w:t>
            </w:r>
            <w:r w:rsidR="00850345" w:rsidRPr="009E712A">
              <w:rPr>
                <w:rFonts w:ascii="Times New Roman" w:eastAsia="Times New Roman" w:hAnsi="Times New Roman" w:cs="Times New Roman"/>
                <w:kern w:val="0"/>
                <w14:ligatures w14:val="none"/>
              </w:rPr>
              <w:t xml:space="preserve">Ja pretendents piesaista ārvalstīs sertificētu speciālistu, tad pretendents pievieno šī speciālista būvprakses sertifikāta kopiju vai citu dokumentu, kas apliecina minētā speciālista kompetenci (ar </w:t>
            </w:r>
            <w:r w:rsidR="00850345" w:rsidRPr="009E712A">
              <w:rPr>
                <w:rFonts w:ascii="Times New Roman" w:eastAsia="Times New Roman" w:hAnsi="Times New Roman" w:cs="Times New Roman"/>
                <w:kern w:val="0"/>
                <w14:ligatures w14:val="none"/>
              </w:rPr>
              <w:lastRenderedPageBreak/>
              <w:t>tulkojumu latviešu valodā).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369B6515" w14:textId="77777777" w:rsidR="00850345" w:rsidRDefault="00850345" w:rsidP="00F82BC8">
            <w:pPr>
              <w:tabs>
                <w:tab w:val="left" w:pos="36"/>
              </w:tabs>
              <w:spacing w:after="0" w:line="240" w:lineRule="auto"/>
              <w:contextualSpacing/>
              <w:jc w:val="both"/>
              <w:rPr>
                <w:rFonts w:ascii="Times New Roman" w:eastAsia="Times New Roman" w:hAnsi="Times New Roman" w:cs="Times New Roman"/>
                <w:kern w:val="0"/>
                <w14:ligatures w14:val="none"/>
              </w:rPr>
            </w:pPr>
          </w:p>
        </w:tc>
      </w:tr>
      <w:tr w:rsidR="00154ADF" w:rsidRPr="006D5EC3" w14:paraId="14BBEA11" w14:textId="77777777" w:rsidTr="00830CA5">
        <w:trPr>
          <w:trHeight w:val="698"/>
          <w:hidden/>
        </w:trPr>
        <w:tc>
          <w:tcPr>
            <w:tcW w:w="4678" w:type="dxa"/>
            <w:tcBorders>
              <w:top w:val="single" w:sz="4" w:space="0" w:color="000000"/>
              <w:left w:val="single" w:sz="4" w:space="0" w:color="000000"/>
              <w:bottom w:val="single" w:sz="4" w:space="0" w:color="000000"/>
              <w:right w:val="single" w:sz="4" w:space="0" w:color="000000"/>
            </w:tcBorders>
          </w:tcPr>
          <w:p w14:paraId="629A2C42" w14:textId="77777777" w:rsidR="00B3796F" w:rsidRPr="00B3796F" w:rsidRDefault="00B3796F" w:rsidP="00B3796F">
            <w:pPr>
              <w:pStyle w:val="Sarakstarindkopa"/>
              <w:numPr>
                <w:ilvl w:val="2"/>
                <w:numId w:val="71"/>
              </w:numPr>
              <w:spacing w:before="60" w:after="60" w:line="240" w:lineRule="auto"/>
              <w:ind w:right="-21"/>
              <w:contextualSpacing w:val="0"/>
              <w:jc w:val="both"/>
              <w:rPr>
                <w:rFonts w:ascii="Times New Roman" w:eastAsia="Times New Roman" w:hAnsi="Times New Roman" w:cs="Times New Roman"/>
                <w:vanish/>
                <w:kern w:val="0"/>
                <w14:ligatures w14:val="none"/>
              </w:rPr>
            </w:pPr>
          </w:p>
          <w:p w14:paraId="6666BD2E" w14:textId="77777777" w:rsidR="00B3796F" w:rsidRPr="00B3796F" w:rsidRDefault="00B3796F" w:rsidP="00B3796F">
            <w:pPr>
              <w:pStyle w:val="Sarakstarindkopa"/>
              <w:numPr>
                <w:ilvl w:val="2"/>
                <w:numId w:val="71"/>
              </w:numPr>
              <w:spacing w:before="60" w:after="60" w:line="240" w:lineRule="auto"/>
              <w:ind w:right="-21"/>
              <w:contextualSpacing w:val="0"/>
              <w:jc w:val="both"/>
              <w:rPr>
                <w:rFonts w:ascii="Times New Roman" w:eastAsia="Times New Roman" w:hAnsi="Times New Roman" w:cs="Times New Roman"/>
                <w:vanish/>
                <w:kern w:val="0"/>
                <w14:ligatures w14:val="none"/>
              </w:rPr>
            </w:pPr>
          </w:p>
          <w:p w14:paraId="23F18FAC" w14:textId="77777777" w:rsidR="00B3796F" w:rsidRPr="00B3796F" w:rsidRDefault="00B3796F" w:rsidP="00B3796F">
            <w:pPr>
              <w:pStyle w:val="Sarakstarindkopa"/>
              <w:numPr>
                <w:ilvl w:val="2"/>
                <w:numId w:val="71"/>
              </w:numPr>
              <w:spacing w:before="60" w:after="60" w:line="240" w:lineRule="auto"/>
              <w:ind w:right="-21"/>
              <w:contextualSpacing w:val="0"/>
              <w:jc w:val="both"/>
              <w:rPr>
                <w:rFonts w:ascii="Times New Roman" w:eastAsia="Times New Roman" w:hAnsi="Times New Roman" w:cs="Times New Roman"/>
                <w:vanish/>
                <w:kern w:val="0"/>
                <w14:ligatures w14:val="none"/>
              </w:rPr>
            </w:pPr>
          </w:p>
          <w:p w14:paraId="0AC8A170" w14:textId="0E746FCC" w:rsidR="00154ADF" w:rsidRPr="00D44ADE" w:rsidRDefault="00E8128E" w:rsidP="00B3796F">
            <w:pPr>
              <w:pStyle w:val="INapaksp"/>
              <w:numPr>
                <w:ilvl w:val="2"/>
                <w:numId w:val="71"/>
              </w:numPr>
              <w:ind w:left="175" w:firstLine="4"/>
            </w:pPr>
            <w:r>
              <w:t> </w:t>
            </w:r>
            <w:r w:rsidR="00154ADF" w:rsidRPr="00D44ADE">
              <w:t xml:space="preserve">Pretendentam jānorāda personas, uz kuru iespējām pretendents balstās, lai apliecinātu, ka tā kvalifikācija atbilst paziņojumā par līgumu vai iepirkuma procedūras dokumentos noteiktajām prasībām. </w:t>
            </w:r>
          </w:p>
          <w:p w14:paraId="6F9D1018" w14:textId="704011B6" w:rsidR="00E64834" w:rsidRPr="00AA5055" w:rsidRDefault="00E64834" w:rsidP="00F82BC8">
            <w:pPr>
              <w:pStyle w:val="tabulai"/>
              <w:widowControl w:val="0"/>
              <w:ind w:left="179" w:firstLine="0"/>
              <w:contextualSpacing/>
              <w:rPr>
                <w:rStyle w:val="Hyperlink2"/>
                <w:i/>
                <w:kern w:val="24"/>
              </w:rPr>
            </w:pPr>
            <w:r w:rsidRPr="00AA5055">
              <w:rPr>
                <w:rStyle w:val="Hyperlink2"/>
                <w:i/>
                <w:kern w:val="24"/>
              </w:rPr>
              <w:t xml:space="preserve">Pretendents var balstīties uz </w:t>
            </w:r>
            <w:r>
              <w:rPr>
                <w:rStyle w:val="Hyperlink2"/>
                <w:i/>
                <w:kern w:val="24"/>
              </w:rPr>
              <w:t>citu</w:t>
            </w:r>
            <w:r w:rsidRPr="00AA5055">
              <w:rPr>
                <w:rStyle w:val="Hyperlink2"/>
                <w:i/>
                <w:kern w:val="24"/>
              </w:rPr>
              <w:t xml:space="preserve"> personu</w:t>
            </w:r>
            <w:r w:rsidR="003C32BB">
              <w:t xml:space="preserve"> </w:t>
            </w:r>
            <w:r w:rsidR="003C32BB" w:rsidRPr="003C32BB">
              <w:rPr>
                <w:rStyle w:val="Hyperlink2"/>
                <w:i/>
                <w:kern w:val="24"/>
              </w:rPr>
              <w:t>tehniskajām un profesionālajām iespējām</w:t>
            </w:r>
            <w:r w:rsidRPr="00AA5055">
              <w:rPr>
                <w:rStyle w:val="Hyperlink2"/>
                <w:i/>
                <w:kern w:val="24"/>
              </w:rPr>
              <w:t xml:space="preserve"> </w:t>
            </w:r>
            <w:r>
              <w:rPr>
                <w:rStyle w:val="Hyperlink2"/>
                <w:i/>
                <w:kern w:val="24"/>
              </w:rPr>
              <w:t xml:space="preserve">tikai tad, ja šīs personas sniegs pakalpojumus, kuru izpildei attiecīgās spējas ir nepieciešamas. </w:t>
            </w:r>
          </w:p>
          <w:p w14:paraId="0BC2645B" w14:textId="093AF7B8" w:rsidR="00676567" w:rsidRPr="006D5EC3" w:rsidRDefault="00154ADF" w:rsidP="00F82BC8">
            <w:pPr>
              <w:keepNext/>
              <w:spacing w:after="0" w:line="240" w:lineRule="auto"/>
              <w:ind w:left="179"/>
              <w:contextualSpacing/>
              <w:jc w:val="both"/>
              <w:outlineLvl w:val="2"/>
              <w:rPr>
                <w:rFonts w:ascii="Times New Roman" w:eastAsia="Times New Roman" w:hAnsi="Times New Roman" w:cs="Times New Roman"/>
                <w:i/>
                <w:kern w:val="0"/>
                <w:sz w:val="26"/>
                <w:szCs w:val="26"/>
                <w14:ligatures w14:val="none"/>
              </w:rPr>
            </w:pPr>
            <w:r w:rsidRPr="006D5EC3">
              <w:rPr>
                <w:rFonts w:ascii="Times New Roman" w:eastAsia="Times New Roman" w:hAnsi="Times New Roman" w:cs="Times New Roman"/>
                <w:i/>
                <w:kern w:val="24"/>
                <w14:ligatures w14:val="none"/>
              </w:rPr>
              <w:t xml:space="preserve">Ja pretendents balstās uz </w:t>
            </w:r>
            <w:r w:rsidR="003C32BB">
              <w:rPr>
                <w:rFonts w:ascii="Times New Roman" w:eastAsia="Times New Roman" w:hAnsi="Times New Roman" w:cs="Times New Roman"/>
                <w:i/>
                <w:kern w:val="24"/>
                <w14:ligatures w14:val="none"/>
              </w:rPr>
              <w:t>citu</w:t>
            </w:r>
            <w:r w:rsidRPr="006D5EC3">
              <w:rPr>
                <w:rFonts w:ascii="Times New Roman" w:eastAsia="Times New Roman" w:hAnsi="Times New Roman" w:cs="Times New Roman"/>
                <w:i/>
                <w:kern w:val="24"/>
                <w14:ligatures w14:val="none"/>
              </w:rPr>
              <w:t xml:space="preserve"> personu iespējām, tad pretendents pierāda, ka viņa rīcībā būs attiecīgie resursi.</w:t>
            </w:r>
          </w:p>
        </w:tc>
        <w:tc>
          <w:tcPr>
            <w:tcW w:w="5103" w:type="dxa"/>
            <w:tcBorders>
              <w:top w:val="single" w:sz="4" w:space="0" w:color="000000"/>
              <w:left w:val="single" w:sz="4" w:space="0" w:color="000000"/>
              <w:bottom w:val="single" w:sz="4" w:space="0" w:color="000000"/>
              <w:right w:val="single" w:sz="4" w:space="0" w:color="000000"/>
            </w:tcBorders>
          </w:tcPr>
          <w:p w14:paraId="3B909F5F" w14:textId="38561529" w:rsidR="00154ADF" w:rsidRPr="002A1DCC" w:rsidRDefault="00E8128E" w:rsidP="00CC7C96">
            <w:pPr>
              <w:pStyle w:val="INapaks2"/>
              <w:numPr>
                <w:ilvl w:val="3"/>
                <w:numId w:val="71"/>
              </w:numPr>
              <w:ind w:left="36" w:firstLine="0"/>
            </w:pPr>
            <w:r>
              <w:rPr>
                <w:lang w:eastAsia="lv-LV"/>
              </w:rPr>
              <w:t>A</w:t>
            </w:r>
            <w:r w:rsidR="00D34303" w:rsidRPr="00F41802">
              <w:rPr>
                <w:lang w:eastAsia="lv-LV"/>
              </w:rPr>
              <w:t>pakšuzņēmēju/personu</w:t>
            </w:r>
            <w:r w:rsidR="00D34303">
              <w:rPr>
                <w:lang w:eastAsia="lv-LV"/>
              </w:rPr>
              <w:t xml:space="preserve">, uz kuru iespējām pretendents balstās saraksts un apliecinājums </w:t>
            </w:r>
            <w:r w:rsidR="00154ADF" w:rsidRPr="006D5EC3">
              <w:t>(</w:t>
            </w:r>
            <w:r w:rsidR="00154ADF" w:rsidRPr="002A1DCC">
              <w:t xml:space="preserve">nolikuma </w:t>
            </w:r>
            <w:r w:rsidR="00096039" w:rsidRPr="002A1DCC">
              <w:t>9</w:t>
            </w:r>
            <w:r w:rsidR="00154ADF" w:rsidRPr="002A1DCC">
              <w:t>.</w:t>
            </w:r>
            <w:r w:rsidR="00D34EDD" w:rsidRPr="002A1DCC">
              <w:t> </w:t>
            </w:r>
            <w:r w:rsidR="00154ADF" w:rsidRPr="002A1DCC">
              <w:t>pielikum</w:t>
            </w:r>
            <w:r w:rsidR="00B1325F" w:rsidRPr="002A1DCC">
              <w:t>a 1.</w:t>
            </w:r>
            <w:r w:rsidR="00D34EDD" w:rsidRPr="002A1DCC">
              <w:t> </w:t>
            </w:r>
            <w:r w:rsidR="00B1325F" w:rsidRPr="002A1DCC">
              <w:t>punkts</w:t>
            </w:r>
            <w:r w:rsidR="00154ADF" w:rsidRPr="002A1DCC">
              <w:t>).</w:t>
            </w:r>
          </w:p>
          <w:p w14:paraId="228CF5BC" w14:textId="295E57B1" w:rsidR="003216BE" w:rsidRPr="006D5EC3" w:rsidRDefault="00154ADF" w:rsidP="00CC7C96">
            <w:pPr>
              <w:pStyle w:val="INapaks2"/>
              <w:numPr>
                <w:ilvl w:val="3"/>
                <w:numId w:val="71"/>
              </w:numPr>
              <w:ind w:left="36" w:firstLine="0"/>
              <w:rPr>
                <w:bCs/>
                <w:iCs/>
                <w:u w:color="000000"/>
                <w:bdr w:val="nil"/>
                <w:lang w:eastAsia="ar-SA"/>
              </w:rPr>
            </w:pPr>
            <w:r w:rsidRPr="002A1DCC">
              <w:t xml:space="preserve">Personas, uz kuras iespējām pretendents balstās, rakstisks apliecinājums (nolikuma </w:t>
            </w:r>
            <w:r w:rsidR="00096039" w:rsidRPr="002A1DCC">
              <w:t>9</w:t>
            </w:r>
            <w:r w:rsidRPr="002A1DCC">
              <w:t>.</w:t>
            </w:r>
            <w:r w:rsidR="00E8128E" w:rsidRPr="002A1DCC">
              <w:t> </w:t>
            </w:r>
            <w:r w:rsidRPr="002A1DCC">
              <w:t>pielikum</w:t>
            </w:r>
            <w:r w:rsidR="00B1325F" w:rsidRPr="002A1DCC">
              <w:t>a</w:t>
            </w:r>
            <w:r w:rsidR="00B1325F">
              <w:t xml:space="preserve"> 1.</w:t>
            </w:r>
            <w:r w:rsidR="00E8128E">
              <w:t> </w:t>
            </w:r>
            <w:r w:rsidR="00B1325F">
              <w:t>punkts</w:t>
            </w:r>
            <w:r w:rsidRPr="006F7E07">
              <w:t>) par piedalīšanos iepirkum</w:t>
            </w:r>
            <w:r w:rsidR="00AF1014">
              <w:t>a procedūrā</w:t>
            </w:r>
            <w:r w:rsidRPr="006F7E07">
              <w:t>,</w:t>
            </w:r>
            <w:r w:rsidRPr="006D5EC3">
              <w:t xml:space="preserve"> kā arī apliecinājums par līguma izpildei nepieciešamo resursu </w:t>
            </w:r>
            <w:r w:rsidRPr="00BB6348">
              <w:rPr>
                <w:bCs/>
                <w:iCs/>
                <w:lang w:eastAsia="lv-LV"/>
              </w:rPr>
              <w:t>nodošanu</w:t>
            </w:r>
            <w:r w:rsidRPr="006D5EC3">
              <w:t xml:space="preserve">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154ADF" w:rsidRPr="006D5EC3" w14:paraId="2678DCB6" w14:textId="77777777" w:rsidTr="00DB5B99">
        <w:trPr>
          <w:trHeight w:val="3628"/>
        </w:trPr>
        <w:tc>
          <w:tcPr>
            <w:tcW w:w="4678" w:type="dxa"/>
            <w:tcBorders>
              <w:top w:val="single" w:sz="4" w:space="0" w:color="000000"/>
              <w:left w:val="single" w:sz="4" w:space="0" w:color="000000"/>
              <w:bottom w:val="single" w:sz="4" w:space="0" w:color="000000"/>
              <w:right w:val="single" w:sz="4" w:space="0" w:color="000000"/>
            </w:tcBorders>
          </w:tcPr>
          <w:p w14:paraId="4E1F80C7" w14:textId="4E3A6904" w:rsidR="00086EFD" w:rsidRPr="006D5EC3" w:rsidRDefault="00E305E8" w:rsidP="00DB5B99">
            <w:pPr>
              <w:tabs>
                <w:tab w:val="left" w:pos="0"/>
              </w:tabs>
              <w:spacing w:after="0" w:line="240" w:lineRule="auto"/>
              <w:ind w:left="175"/>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3.1.</w:t>
            </w:r>
            <w:r w:rsidR="00B3796F">
              <w:rPr>
                <w:rFonts w:ascii="Times New Roman" w:eastAsia="Times New Roman" w:hAnsi="Times New Roman" w:cs="Times New Roman"/>
                <w:kern w:val="0"/>
                <w14:ligatures w14:val="none"/>
              </w:rPr>
              <w:t>11</w:t>
            </w:r>
            <w:r>
              <w:rPr>
                <w:rFonts w:ascii="Times New Roman" w:eastAsia="Times New Roman" w:hAnsi="Times New Roman" w:cs="Times New Roman"/>
                <w:kern w:val="0"/>
                <w14:ligatures w14:val="none"/>
              </w:rPr>
              <w:t>.</w:t>
            </w:r>
            <w:r w:rsidR="00154ADF" w:rsidRPr="006D5EC3">
              <w:rPr>
                <w:rFonts w:ascii="Times New Roman" w:eastAsia="Times New Roman" w:hAnsi="Times New Roman" w:cs="Times New Roman"/>
                <w:kern w:val="0"/>
                <w14:ligatures w14:val="none"/>
              </w:rPr>
              <w:t xml:space="preserve">Pretendentam jānorāda visi apakšuzņēmēji un apakšuzņēmēju </w:t>
            </w:r>
            <w:r w:rsidR="00154ADF" w:rsidRPr="00894E7C">
              <w:rPr>
                <w:rFonts w:ascii="Times New Roman" w:eastAsia="Times New Roman" w:hAnsi="Times New Roman" w:cs="Times New Roman"/>
                <w:kern w:val="0"/>
                <w14:ligatures w14:val="none"/>
              </w:rPr>
              <w:t>apakšuzņēmēji, kuru veicamo pakalpojumu</w:t>
            </w:r>
            <w:r w:rsidR="00086EFD" w:rsidRPr="00894E7C">
              <w:rPr>
                <w:rFonts w:ascii="Times New Roman" w:eastAsia="Times New Roman" w:hAnsi="Times New Roman" w:cs="Times New Roman"/>
                <w:kern w:val="0"/>
                <w14:ligatures w14:val="none"/>
              </w:rPr>
              <w:t xml:space="preserve"> </w:t>
            </w:r>
            <w:r w:rsidR="00154ADF" w:rsidRPr="00894E7C">
              <w:rPr>
                <w:rFonts w:ascii="Times New Roman" w:eastAsia="Times New Roman" w:hAnsi="Times New Roman" w:cs="Times New Roman"/>
                <w:kern w:val="0"/>
                <w14:ligatures w14:val="none"/>
              </w:rPr>
              <w:t>vērtība ir 10</w:t>
            </w:r>
            <w:r w:rsidR="00147424">
              <w:rPr>
                <w:rFonts w:ascii="Times New Roman" w:eastAsia="Times New Roman" w:hAnsi="Times New Roman" w:cs="Times New Roman"/>
                <w:kern w:val="0"/>
                <w14:ligatures w14:val="none"/>
              </w:rPr>
              <w:t> </w:t>
            </w:r>
            <w:r w:rsidR="00154ADF" w:rsidRPr="00894E7C">
              <w:rPr>
                <w:rFonts w:ascii="Times New Roman" w:eastAsia="Times New Roman" w:hAnsi="Times New Roman" w:cs="Times New Roman"/>
                <w:kern w:val="0"/>
                <w14:ligatures w14:val="none"/>
              </w:rPr>
              <w:t>000</w:t>
            </w:r>
            <w:r w:rsidR="00147424">
              <w:rPr>
                <w:rFonts w:ascii="Times New Roman" w:eastAsia="Times New Roman" w:hAnsi="Times New Roman" w:cs="Times New Roman"/>
                <w:kern w:val="0"/>
                <w14:ligatures w14:val="none"/>
              </w:rPr>
              <w:t>.00</w:t>
            </w:r>
            <w:r w:rsidR="00AF1014">
              <w:rPr>
                <w:rFonts w:ascii="Times New Roman" w:eastAsia="Times New Roman" w:hAnsi="Times New Roman" w:cs="Times New Roman"/>
                <w:kern w:val="0"/>
                <w14:ligatures w14:val="none"/>
              </w:rPr>
              <w:t xml:space="preserve"> </w:t>
            </w:r>
            <w:r w:rsidR="00CC2BAF">
              <w:rPr>
                <w:rFonts w:ascii="Times New Roman" w:eastAsia="Times New Roman" w:hAnsi="Times New Roman" w:cs="Times New Roman"/>
                <w:kern w:val="0"/>
                <w14:ligatures w14:val="none"/>
              </w:rPr>
              <w:t xml:space="preserve">EUR </w:t>
            </w:r>
            <w:r w:rsidR="00AF1014">
              <w:rPr>
                <w:rFonts w:ascii="Times New Roman" w:eastAsia="Times New Roman" w:hAnsi="Times New Roman" w:cs="Times New Roman"/>
                <w:kern w:val="0"/>
                <w14:ligatures w14:val="none"/>
              </w:rPr>
              <w:t>(desmit tūkstoši</w:t>
            </w:r>
            <w:r w:rsidR="00147424">
              <w:rPr>
                <w:rFonts w:ascii="Times New Roman" w:eastAsia="Times New Roman" w:hAnsi="Times New Roman" w:cs="Times New Roman"/>
                <w:kern w:val="0"/>
                <w14:ligatures w14:val="none"/>
              </w:rPr>
              <w:t xml:space="preserve"> </w:t>
            </w:r>
            <w:proofErr w:type="spellStart"/>
            <w:r w:rsidR="00E70065" w:rsidRPr="00147424">
              <w:rPr>
                <w:rFonts w:ascii="Times New Roman" w:eastAsia="Times New Roman" w:hAnsi="Times New Roman" w:cs="Times New Roman"/>
                <w:i/>
                <w:iCs/>
                <w:kern w:val="0"/>
                <w14:ligatures w14:val="none"/>
              </w:rPr>
              <w:t>euro</w:t>
            </w:r>
            <w:proofErr w:type="spellEnd"/>
            <w:r w:rsidR="00E70065">
              <w:rPr>
                <w:rFonts w:ascii="Times New Roman" w:eastAsia="Times New Roman" w:hAnsi="Times New Roman" w:cs="Times New Roman"/>
                <w:kern w:val="0"/>
                <w14:ligatures w14:val="none"/>
              </w:rPr>
              <w:t xml:space="preserve"> </w:t>
            </w:r>
            <w:r w:rsidR="00147424">
              <w:rPr>
                <w:rFonts w:ascii="Times New Roman" w:eastAsia="Times New Roman" w:hAnsi="Times New Roman" w:cs="Times New Roman"/>
                <w:kern w:val="0"/>
                <w14:ligatures w14:val="none"/>
              </w:rPr>
              <w:t>un 00 centi</w:t>
            </w:r>
            <w:r w:rsidR="00AF1014">
              <w:rPr>
                <w:rFonts w:ascii="Times New Roman" w:eastAsia="Times New Roman" w:hAnsi="Times New Roman" w:cs="Times New Roman"/>
                <w:kern w:val="0"/>
                <w14:ligatures w14:val="none"/>
              </w:rPr>
              <w:t>)</w:t>
            </w:r>
            <w:r w:rsidR="00154ADF" w:rsidRPr="00894E7C">
              <w:rPr>
                <w:rFonts w:ascii="Times New Roman" w:eastAsia="Times New Roman" w:hAnsi="Times New Roman" w:cs="Times New Roman"/>
                <w:kern w:val="0"/>
                <w14:ligatures w14:val="none"/>
              </w:rPr>
              <w:t xml:space="preserve"> no kopējās iepirkuma līguma vērtības</w:t>
            </w:r>
            <w:r w:rsidR="00086EFD" w:rsidRPr="00894E7C">
              <w:rPr>
                <w:rFonts w:ascii="Times New Roman" w:eastAsia="Times New Roman" w:hAnsi="Times New Roman" w:cs="Times New Roman"/>
                <w:kern w:val="0"/>
                <w14:ligatures w14:val="none"/>
              </w:rPr>
              <w:t xml:space="preserve"> vai lielāka</w:t>
            </w:r>
            <w:r w:rsidR="00154ADF" w:rsidRPr="00894E7C">
              <w:rPr>
                <w:rFonts w:ascii="Times New Roman" w:eastAsia="Times New Roman" w:hAnsi="Times New Roman" w:cs="Times New Roman"/>
                <w:kern w:val="0"/>
                <w14:ligatures w14:val="none"/>
              </w:rPr>
              <w:t>, un katram šādam apakšuzņēmējam izpildei nododam</w:t>
            </w:r>
            <w:r w:rsidR="00F41802">
              <w:rPr>
                <w:rFonts w:ascii="Times New Roman" w:eastAsia="Times New Roman" w:hAnsi="Times New Roman" w:cs="Times New Roman"/>
                <w:kern w:val="0"/>
                <w14:ligatures w14:val="none"/>
              </w:rPr>
              <w:t>ā</w:t>
            </w:r>
            <w:r w:rsidR="00154ADF" w:rsidRPr="00894E7C">
              <w:rPr>
                <w:rFonts w:ascii="Times New Roman" w:eastAsia="Times New Roman" w:hAnsi="Times New Roman" w:cs="Times New Roman"/>
                <w:kern w:val="0"/>
                <w14:ligatures w14:val="none"/>
              </w:rPr>
              <w:t xml:space="preserve"> </w:t>
            </w:r>
            <w:r w:rsidR="00154ADF" w:rsidRPr="006D5EC3">
              <w:rPr>
                <w:rFonts w:ascii="Times New Roman" w:eastAsia="Times New Roman" w:hAnsi="Times New Roman" w:cs="Times New Roman"/>
                <w:kern w:val="0"/>
                <w14:ligatures w14:val="none"/>
              </w:rPr>
              <w:t>iepirkuma līguma daļ</w:t>
            </w:r>
            <w:r w:rsidR="00F41802">
              <w:rPr>
                <w:rFonts w:ascii="Times New Roman" w:eastAsia="Times New Roman" w:hAnsi="Times New Roman" w:cs="Times New Roman"/>
                <w:kern w:val="0"/>
                <w14:ligatures w14:val="none"/>
              </w:rPr>
              <w:t>a</w:t>
            </w:r>
            <w:r w:rsidR="00154ADF" w:rsidRPr="006D5EC3">
              <w:rPr>
                <w:rFonts w:ascii="Times New Roman" w:eastAsia="Times New Roman" w:hAnsi="Times New Roman" w:cs="Times New Roman"/>
                <w:kern w:val="0"/>
                <w14:ligatures w14:val="none"/>
              </w:rPr>
              <w:t xml:space="preserve">. Apakšuzņēmēja sniedzamo pakalpojumu un/vai veicamo </w:t>
            </w:r>
            <w:r w:rsidR="00F41802">
              <w:rPr>
                <w:rFonts w:ascii="Times New Roman" w:eastAsia="Times New Roman" w:hAnsi="Times New Roman" w:cs="Times New Roman"/>
                <w:kern w:val="0"/>
                <w14:ligatures w14:val="none"/>
              </w:rPr>
              <w:t>pakalpojuma</w:t>
            </w:r>
            <w:r w:rsidR="00154ADF" w:rsidRPr="006D5EC3">
              <w:rPr>
                <w:rFonts w:ascii="Times New Roman" w:eastAsia="Times New Roman" w:hAnsi="Times New Roman" w:cs="Times New Roman"/>
                <w:kern w:val="0"/>
                <w14:ligatures w14:val="none"/>
              </w:rPr>
              <w:t xml:space="preserve"> vērtību nosaka, ņemot vērā apakšuzņēmēja un visu attiecīgā </w:t>
            </w:r>
            <w:r w:rsidR="003D3FD7">
              <w:rPr>
                <w:rFonts w:ascii="Times New Roman" w:eastAsia="Times New Roman" w:hAnsi="Times New Roman" w:cs="Times New Roman"/>
                <w:kern w:val="0"/>
                <w14:ligatures w14:val="none"/>
              </w:rPr>
              <w:t>i</w:t>
            </w:r>
            <w:r w:rsidR="00154ADF" w:rsidRPr="006D5EC3">
              <w:rPr>
                <w:rFonts w:ascii="Times New Roman" w:eastAsia="Times New Roman" w:hAnsi="Times New Roman" w:cs="Times New Roman"/>
                <w:kern w:val="0"/>
                <w14:ligatures w14:val="none"/>
              </w:rPr>
              <w:t>epirkuma ietvaros tā saistīto uzņēmumu sniedzamo pakalpojumu vērtību.</w:t>
            </w:r>
          </w:p>
        </w:tc>
        <w:tc>
          <w:tcPr>
            <w:tcW w:w="5103" w:type="dxa"/>
            <w:tcBorders>
              <w:top w:val="single" w:sz="4" w:space="0" w:color="000000"/>
              <w:left w:val="single" w:sz="4" w:space="0" w:color="000000"/>
              <w:bottom w:val="single" w:sz="4" w:space="0" w:color="000000"/>
              <w:right w:val="single" w:sz="4" w:space="0" w:color="000000"/>
            </w:tcBorders>
          </w:tcPr>
          <w:p w14:paraId="299C289D" w14:textId="6B3C25EB" w:rsidR="00154ADF" w:rsidRPr="002A1DCC" w:rsidRDefault="00E305E8" w:rsidP="00F82BC8">
            <w:pPr>
              <w:widowControl w:val="0"/>
              <w:tabs>
                <w:tab w:val="left" w:pos="0"/>
              </w:tabs>
              <w:spacing w:after="0" w:line="240" w:lineRule="auto"/>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24"/>
                <w14:ligatures w14:val="none"/>
              </w:rPr>
              <w:t>3.1.</w:t>
            </w:r>
            <w:r w:rsidR="00B3796F">
              <w:rPr>
                <w:rFonts w:ascii="Times New Roman" w:eastAsia="Times New Roman" w:hAnsi="Times New Roman" w:cs="Times New Roman"/>
                <w:kern w:val="24"/>
                <w14:ligatures w14:val="none"/>
              </w:rPr>
              <w:t>11</w:t>
            </w:r>
            <w:r>
              <w:rPr>
                <w:rFonts w:ascii="Times New Roman" w:eastAsia="Times New Roman" w:hAnsi="Times New Roman" w:cs="Times New Roman"/>
                <w:kern w:val="24"/>
                <w14:ligatures w14:val="none"/>
              </w:rPr>
              <w:t>.1.</w:t>
            </w:r>
            <w:r w:rsidR="00E8128E">
              <w:rPr>
                <w:rFonts w:ascii="Times New Roman" w:eastAsia="Times New Roman" w:hAnsi="Times New Roman" w:cs="Times New Roman"/>
                <w:kern w:val="24"/>
                <w14:ligatures w14:val="none"/>
              </w:rPr>
              <w:t> A</w:t>
            </w:r>
            <w:r w:rsidR="00501448" w:rsidRPr="00D44ADE">
              <w:rPr>
                <w:rFonts w:ascii="Times New Roman" w:eastAsia="Times New Roman" w:hAnsi="Times New Roman" w:cs="Times New Roman"/>
                <w:bCs/>
                <w:iCs/>
                <w:kern w:val="0"/>
                <w:lang w:eastAsia="lv-LV"/>
                <w14:ligatures w14:val="none"/>
              </w:rPr>
              <w:t>pakšuzņēmēju/personu</w:t>
            </w:r>
            <w:r w:rsidR="00AF1014">
              <w:rPr>
                <w:rFonts w:ascii="Times New Roman" w:eastAsia="Times New Roman" w:hAnsi="Times New Roman" w:cs="Times New Roman"/>
                <w:bCs/>
                <w:iCs/>
                <w:kern w:val="0"/>
                <w:lang w:eastAsia="lv-LV"/>
                <w14:ligatures w14:val="none"/>
              </w:rPr>
              <w:t xml:space="preserve"> saraksts</w:t>
            </w:r>
            <w:r w:rsidR="00501448" w:rsidRPr="00D44ADE">
              <w:rPr>
                <w:rFonts w:ascii="Times New Roman" w:eastAsia="Times New Roman" w:hAnsi="Times New Roman" w:cs="Times New Roman"/>
                <w:bCs/>
                <w:iCs/>
                <w:kern w:val="0"/>
                <w:lang w:eastAsia="lv-LV"/>
                <w14:ligatures w14:val="none"/>
              </w:rPr>
              <w:t xml:space="preserve">, </w:t>
            </w:r>
            <w:r w:rsidR="00AF1014" w:rsidRPr="00AF1014">
              <w:rPr>
                <w:rFonts w:ascii="Times New Roman" w:eastAsia="Times New Roman" w:hAnsi="Times New Roman" w:cs="Times New Roman"/>
                <w:bCs/>
                <w:iCs/>
                <w:kern w:val="0"/>
                <w:lang w:eastAsia="lv-LV"/>
                <w14:ligatures w14:val="none"/>
              </w:rPr>
              <w:t>kuru veicamo pakalpojumu vērtība ir 10</w:t>
            </w:r>
            <w:r w:rsidR="00147424">
              <w:rPr>
                <w:rFonts w:ascii="Times New Roman" w:eastAsia="Times New Roman" w:hAnsi="Times New Roman" w:cs="Times New Roman"/>
                <w:bCs/>
                <w:iCs/>
                <w:kern w:val="0"/>
                <w:lang w:eastAsia="lv-LV"/>
                <w14:ligatures w14:val="none"/>
              </w:rPr>
              <w:t> </w:t>
            </w:r>
            <w:r w:rsidR="00AF1014" w:rsidRPr="00AF1014">
              <w:rPr>
                <w:rFonts w:ascii="Times New Roman" w:eastAsia="Times New Roman" w:hAnsi="Times New Roman" w:cs="Times New Roman"/>
                <w:bCs/>
                <w:iCs/>
                <w:kern w:val="0"/>
                <w:lang w:eastAsia="lv-LV"/>
                <w14:ligatures w14:val="none"/>
              </w:rPr>
              <w:t>000</w:t>
            </w:r>
            <w:r w:rsidR="00147424">
              <w:rPr>
                <w:rFonts w:ascii="Times New Roman" w:eastAsia="Times New Roman" w:hAnsi="Times New Roman" w:cs="Times New Roman"/>
                <w:bCs/>
                <w:iCs/>
                <w:kern w:val="0"/>
                <w:lang w:eastAsia="lv-LV"/>
                <w14:ligatures w14:val="none"/>
              </w:rPr>
              <w:t>.00</w:t>
            </w:r>
            <w:r w:rsidR="00AF1014" w:rsidRPr="00AF1014">
              <w:rPr>
                <w:rFonts w:ascii="Times New Roman" w:eastAsia="Times New Roman" w:hAnsi="Times New Roman" w:cs="Times New Roman"/>
                <w:bCs/>
                <w:iCs/>
                <w:kern w:val="0"/>
                <w:lang w:eastAsia="lv-LV"/>
                <w14:ligatures w14:val="none"/>
              </w:rPr>
              <w:t xml:space="preserve"> </w:t>
            </w:r>
            <w:r w:rsidR="00CC2BAF">
              <w:rPr>
                <w:rFonts w:ascii="Times New Roman" w:eastAsia="Times New Roman" w:hAnsi="Times New Roman" w:cs="Times New Roman"/>
                <w:bCs/>
                <w:iCs/>
                <w:kern w:val="0"/>
                <w:lang w:eastAsia="lv-LV"/>
                <w14:ligatures w14:val="none"/>
              </w:rPr>
              <w:t xml:space="preserve">EUR </w:t>
            </w:r>
            <w:r w:rsidR="00AF1014" w:rsidRPr="00AF1014">
              <w:rPr>
                <w:rFonts w:ascii="Times New Roman" w:eastAsia="Times New Roman" w:hAnsi="Times New Roman" w:cs="Times New Roman"/>
                <w:bCs/>
                <w:iCs/>
                <w:kern w:val="0"/>
                <w:lang w:eastAsia="lv-LV"/>
                <w14:ligatures w14:val="none"/>
              </w:rPr>
              <w:t>(desmit tūkstoši</w:t>
            </w:r>
            <w:r w:rsidR="00147424">
              <w:rPr>
                <w:rFonts w:ascii="Times New Roman" w:eastAsia="Times New Roman" w:hAnsi="Times New Roman" w:cs="Times New Roman"/>
                <w:bCs/>
                <w:iCs/>
                <w:kern w:val="0"/>
                <w:lang w:eastAsia="lv-LV"/>
                <w14:ligatures w14:val="none"/>
              </w:rPr>
              <w:t xml:space="preserve"> </w:t>
            </w:r>
            <w:proofErr w:type="spellStart"/>
            <w:r w:rsidR="00E70065" w:rsidRPr="00702FDF">
              <w:rPr>
                <w:rFonts w:ascii="Times New Roman" w:eastAsia="Times New Roman" w:hAnsi="Times New Roman" w:cs="Times New Roman"/>
                <w:bCs/>
                <w:i/>
                <w:kern w:val="0"/>
                <w:lang w:eastAsia="lv-LV"/>
                <w14:ligatures w14:val="none"/>
              </w:rPr>
              <w:t>euro</w:t>
            </w:r>
            <w:proofErr w:type="spellEnd"/>
            <w:r w:rsidR="00E70065">
              <w:rPr>
                <w:rFonts w:ascii="Times New Roman" w:eastAsia="Times New Roman" w:hAnsi="Times New Roman" w:cs="Times New Roman"/>
                <w:bCs/>
                <w:iCs/>
                <w:kern w:val="0"/>
                <w:lang w:eastAsia="lv-LV"/>
                <w14:ligatures w14:val="none"/>
              </w:rPr>
              <w:t xml:space="preserve"> </w:t>
            </w:r>
            <w:r w:rsidR="00147424">
              <w:rPr>
                <w:rFonts w:ascii="Times New Roman" w:eastAsia="Times New Roman" w:hAnsi="Times New Roman" w:cs="Times New Roman"/>
                <w:bCs/>
                <w:iCs/>
                <w:kern w:val="0"/>
                <w:lang w:eastAsia="lv-LV"/>
                <w14:ligatures w14:val="none"/>
              </w:rPr>
              <w:t>un 00 centi</w:t>
            </w:r>
            <w:r w:rsidR="00AF1014" w:rsidRPr="00AF1014">
              <w:rPr>
                <w:rFonts w:ascii="Times New Roman" w:eastAsia="Times New Roman" w:hAnsi="Times New Roman" w:cs="Times New Roman"/>
                <w:bCs/>
                <w:iCs/>
                <w:kern w:val="0"/>
                <w:lang w:eastAsia="lv-LV"/>
                <w14:ligatures w14:val="none"/>
              </w:rPr>
              <w:t xml:space="preserve">) no </w:t>
            </w:r>
            <w:r w:rsidR="00AF1014" w:rsidRPr="00200DDA">
              <w:rPr>
                <w:rFonts w:ascii="Times New Roman" w:eastAsia="Times New Roman" w:hAnsi="Times New Roman" w:cs="Times New Roman"/>
                <w:bCs/>
                <w:iCs/>
                <w:kern w:val="0"/>
                <w:lang w:eastAsia="lv-LV"/>
                <w14:ligatures w14:val="none"/>
              </w:rPr>
              <w:t xml:space="preserve">kopējās </w:t>
            </w:r>
            <w:r w:rsidR="00AF1014" w:rsidRPr="002A1DCC">
              <w:rPr>
                <w:rFonts w:ascii="Times New Roman" w:eastAsia="Times New Roman" w:hAnsi="Times New Roman" w:cs="Times New Roman"/>
                <w:bCs/>
                <w:iCs/>
                <w:kern w:val="0"/>
                <w:lang w:eastAsia="lv-LV"/>
                <w14:ligatures w14:val="none"/>
              </w:rPr>
              <w:t xml:space="preserve">iepirkuma līguma vērtības vai lielāka </w:t>
            </w:r>
            <w:r w:rsidR="00154ADF" w:rsidRPr="002A1DCC">
              <w:rPr>
                <w:rFonts w:ascii="Times New Roman" w:eastAsia="Times New Roman" w:hAnsi="Times New Roman" w:cs="Times New Roman"/>
                <w:kern w:val="0"/>
                <w14:ligatures w14:val="none"/>
              </w:rPr>
              <w:t xml:space="preserve">(nolikuma </w:t>
            </w:r>
            <w:r w:rsidR="0095006D" w:rsidRPr="002A1DCC">
              <w:rPr>
                <w:rFonts w:ascii="Times New Roman" w:eastAsia="Times New Roman" w:hAnsi="Times New Roman" w:cs="Times New Roman"/>
                <w:kern w:val="0"/>
                <w14:ligatures w14:val="none"/>
              </w:rPr>
              <w:t>9</w:t>
            </w:r>
            <w:r w:rsidR="00154ADF" w:rsidRPr="002A1DCC">
              <w:rPr>
                <w:rFonts w:ascii="Times New Roman" w:eastAsia="Times New Roman" w:hAnsi="Times New Roman" w:cs="Times New Roman"/>
                <w:kern w:val="0"/>
                <w14:ligatures w14:val="none"/>
              </w:rPr>
              <w:t>.</w:t>
            </w:r>
            <w:r w:rsidR="00501448" w:rsidRPr="002A1DCC">
              <w:rPr>
                <w:rFonts w:ascii="Times New Roman" w:eastAsia="Times New Roman" w:hAnsi="Times New Roman" w:cs="Times New Roman"/>
                <w:kern w:val="0"/>
                <w14:ligatures w14:val="none"/>
              </w:rPr>
              <w:t> </w:t>
            </w:r>
            <w:r w:rsidR="00154ADF" w:rsidRPr="002A1DCC">
              <w:rPr>
                <w:rFonts w:ascii="Times New Roman" w:eastAsia="Times New Roman" w:hAnsi="Times New Roman" w:cs="Times New Roman"/>
                <w:kern w:val="0"/>
                <w14:ligatures w14:val="none"/>
              </w:rPr>
              <w:t>pielikum</w:t>
            </w:r>
            <w:r w:rsidR="00AF1014" w:rsidRPr="002A1DCC">
              <w:rPr>
                <w:rFonts w:ascii="Times New Roman" w:eastAsia="Times New Roman" w:hAnsi="Times New Roman" w:cs="Times New Roman"/>
                <w:kern w:val="0"/>
                <w14:ligatures w14:val="none"/>
              </w:rPr>
              <w:t>a 2.punkts</w:t>
            </w:r>
            <w:r w:rsidR="00154ADF" w:rsidRPr="002A1DCC">
              <w:rPr>
                <w:rFonts w:ascii="Times New Roman" w:eastAsia="Times New Roman" w:hAnsi="Times New Roman" w:cs="Times New Roman"/>
                <w:kern w:val="0"/>
                <w14:ligatures w14:val="none"/>
              </w:rPr>
              <w:t>).</w:t>
            </w:r>
          </w:p>
          <w:p w14:paraId="66CECC1A" w14:textId="01191DC4" w:rsidR="00154ADF" w:rsidRPr="006D5EC3" w:rsidRDefault="00E305E8" w:rsidP="00F82BC8">
            <w:pPr>
              <w:tabs>
                <w:tab w:val="left" w:pos="0"/>
                <w:tab w:val="left" w:pos="320"/>
              </w:tabs>
              <w:spacing w:after="0" w:line="240" w:lineRule="auto"/>
              <w:contextualSpacing/>
              <w:jc w:val="both"/>
              <w:rPr>
                <w:rFonts w:ascii="Times New Roman" w:eastAsia="Times New Roman" w:hAnsi="Times New Roman" w:cs="Times New Roman"/>
                <w:kern w:val="0"/>
                <w14:ligatures w14:val="none"/>
              </w:rPr>
            </w:pPr>
            <w:r w:rsidRPr="002A1DCC">
              <w:rPr>
                <w:rFonts w:ascii="Times New Roman" w:eastAsia="Times New Roman" w:hAnsi="Times New Roman" w:cs="Times New Roman"/>
                <w:kern w:val="0"/>
                <w14:ligatures w14:val="none"/>
              </w:rPr>
              <w:t>3.1.</w:t>
            </w:r>
            <w:r w:rsidR="00B3796F">
              <w:rPr>
                <w:rFonts w:ascii="Times New Roman" w:eastAsia="Times New Roman" w:hAnsi="Times New Roman" w:cs="Times New Roman"/>
                <w:kern w:val="0"/>
                <w14:ligatures w14:val="none"/>
              </w:rPr>
              <w:t>11</w:t>
            </w:r>
            <w:r w:rsidRPr="002A1DCC">
              <w:rPr>
                <w:rFonts w:ascii="Times New Roman" w:eastAsia="Times New Roman" w:hAnsi="Times New Roman" w:cs="Times New Roman"/>
                <w:kern w:val="0"/>
                <w14:ligatures w14:val="none"/>
              </w:rPr>
              <w:t>.2.</w:t>
            </w:r>
            <w:r w:rsidR="00E8128E" w:rsidRPr="002A1DCC">
              <w:rPr>
                <w:rFonts w:ascii="Times New Roman" w:eastAsia="Times New Roman" w:hAnsi="Times New Roman" w:cs="Times New Roman"/>
                <w:kern w:val="0"/>
                <w14:ligatures w14:val="none"/>
              </w:rPr>
              <w:t> </w:t>
            </w:r>
            <w:r w:rsidR="00154ADF" w:rsidRPr="002A1DCC">
              <w:rPr>
                <w:rFonts w:ascii="Times New Roman" w:eastAsia="Times New Roman" w:hAnsi="Times New Roman" w:cs="Times New Roman"/>
                <w:kern w:val="0"/>
                <w14:ligatures w14:val="none"/>
              </w:rPr>
              <w:t xml:space="preserve">Apakšuzņēmēja apliecinājums (nolikuma </w:t>
            </w:r>
            <w:r w:rsidR="0095006D" w:rsidRPr="002A1DCC">
              <w:rPr>
                <w:rFonts w:ascii="Times New Roman" w:eastAsia="Times New Roman" w:hAnsi="Times New Roman" w:cs="Times New Roman"/>
                <w:kern w:val="0"/>
                <w14:ligatures w14:val="none"/>
              </w:rPr>
              <w:t>9</w:t>
            </w:r>
            <w:r w:rsidR="00154ADF" w:rsidRPr="002A1DCC">
              <w:rPr>
                <w:rFonts w:ascii="Times New Roman" w:eastAsia="Times New Roman" w:hAnsi="Times New Roman" w:cs="Times New Roman"/>
                <w:kern w:val="0"/>
                <w14:ligatures w14:val="none"/>
              </w:rPr>
              <w:t>.pielikum</w:t>
            </w:r>
            <w:r w:rsidR="00AF1014" w:rsidRPr="002A1DCC">
              <w:rPr>
                <w:rFonts w:ascii="Times New Roman" w:eastAsia="Times New Roman" w:hAnsi="Times New Roman" w:cs="Times New Roman"/>
                <w:kern w:val="0"/>
                <w14:ligatures w14:val="none"/>
              </w:rPr>
              <w:t>a</w:t>
            </w:r>
            <w:r w:rsidR="00AF1014" w:rsidRPr="00200DDA">
              <w:rPr>
                <w:rFonts w:ascii="Times New Roman" w:eastAsia="Times New Roman" w:hAnsi="Times New Roman" w:cs="Times New Roman"/>
                <w:kern w:val="0"/>
                <w14:ligatures w14:val="none"/>
              </w:rPr>
              <w:t xml:space="preserve"> 2.punkts</w:t>
            </w:r>
            <w:r w:rsidR="00154ADF" w:rsidRPr="00200DDA">
              <w:rPr>
                <w:rFonts w:ascii="Times New Roman" w:eastAsia="Times New Roman" w:hAnsi="Times New Roman" w:cs="Times New Roman"/>
                <w:kern w:val="0"/>
                <w14:ligatures w14:val="none"/>
              </w:rPr>
              <w:t>) par tā gatavību veikt tam izpildei nododamo līguma daļu</w:t>
            </w:r>
            <w:r w:rsidR="00154ADF" w:rsidRPr="006D5EC3">
              <w:rPr>
                <w:rFonts w:ascii="Times New Roman" w:eastAsia="Times New Roman" w:hAnsi="Times New Roman" w:cs="Times New Roman"/>
                <w:kern w:val="0"/>
                <w14:ligatures w14:val="none"/>
              </w:rPr>
              <w:t xml:space="preserve">, papildus pievienojot dokumentu, kas apliecina apliecinājumu parakstījušās personas tiesības pārstāvēt attiecīgo personu iepirkuma procedūras ietvaros, ja tā atšķiras no </w:t>
            </w:r>
            <w:r w:rsidR="00154ADF" w:rsidRPr="006D5EC3">
              <w:rPr>
                <w:rFonts w:ascii="Times New Roman" w:eastAsia="Times New Roman" w:hAnsi="Times New Roman" w:cs="Times New Roman"/>
                <w:kern w:val="24"/>
                <w14:ligatures w14:val="none"/>
              </w:rPr>
              <w:t>Latvijas Republikas Uzņēmumu reģistra Komercreģistrā norādītās.</w:t>
            </w:r>
          </w:p>
        </w:tc>
      </w:tr>
      <w:tr w:rsidR="00154ADF" w:rsidRPr="006D5EC3" w14:paraId="01F92ADE" w14:textId="77777777" w:rsidTr="005B7E15">
        <w:trPr>
          <w:trHeight w:val="711"/>
          <w:hidden/>
        </w:trPr>
        <w:tc>
          <w:tcPr>
            <w:tcW w:w="4678" w:type="dxa"/>
            <w:tcBorders>
              <w:top w:val="single" w:sz="4" w:space="0" w:color="000000"/>
              <w:left w:val="single" w:sz="4" w:space="0" w:color="000000"/>
              <w:bottom w:val="single" w:sz="4" w:space="0" w:color="000000"/>
              <w:right w:val="single" w:sz="4" w:space="0" w:color="000000"/>
            </w:tcBorders>
          </w:tcPr>
          <w:p w14:paraId="72847674" w14:textId="77777777" w:rsidR="00E70065" w:rsidRPr="00E70065" w:rsidRDefault="00E70065" w:rsidP="00CC7C96">
            <w:pPr>
              <w:pStyle w:val="Sarakstarindkopa"/>
              <w:numPr>
                <w:ilvl w:val="2"/>
                <w:numId w:val="71"/>
              </w:numPr>
              <w:spacing w:before="60" w:after="60" w:line="240" w:lineRule="auto"/>
              <w:ind w:right="-21"/>
              <w:contextualSpacing w:val="0"/>
              <w:jc w:val="both"/>
              <w:rPr>
                <w:rFonts w:ascii="Times New Roman" w:eastAsia="Times New Roman" w:hAnsi="Times New Roman" w:cs="Times New Roman"/>
                <w:vanish/>
                <w:kern w:val="0"/>
                <w14:ligatures w14:val="none"/>
              </w:rPr>
            </w:pPr>
          </w:p>
          <w:p w14:paraId="7C4E7A1C" w14:textId="21F29680" w:rsidR="00154ADF" w:rsidRPr="006D5EC3" w:rsidRDefault="00154ADF" w:rsidP="00CC7C96">
            <w:pPr>
              <w:pStyle w:val="INapaksp"/>
              <w:numPr>
                <w:ilvl w:val="2"/>
                <w:numId w:val="71"/>
              </w:numPr>
              <w:ind w:left="179" w:firstLine="0"/>
            </w:pPr>
            <w:r w:rsidRPr="006D5EC3">
              <w:t xml:space="preserve">Uzticamības nodrošināšanai iesniegto pierādījumu vērtēšana. </w:t>
            </w:r>
          </w:p>
          <w:p w14:paraId="69AF7FE0" w14:textId="77777777" w:rsidR="00154ADF" w:rsidRPr="006D5EC3" w:rsidRDefault="00154ADF" w:rsidP="00F82BC8">
            <w:pPr>
              <w:spacing w:after="0" w:line="240" w:lineRule="auto"/>
              <w:contextualSpacing/>
              <w:rPr>
                <w:rFonts w:ascii="Times New Roman" w:eastAsia="Times New Roman" w:hAnsi="Times New Roman" w:cs="Times New Roman"/>
                <w:kern w:val="24"/>
                <w14:ligatures w14:val="none"/>
              </w:rPr>
            </w:pPr>
          </w:p>
          <w:p w14:paraId="0CC9B063" w14:textId="77777777" w:rsidR="00154ADF" w:rsidRPr="006D5EC3" w:rsidRDefault="00154ADF" w:rsidP="00F82BC8">
            <w:pPr>
              <w:spacing w:after="0" w:line="240" w:lineRule="auto"/>
              <w:contextualSpacing/>
              <w:rPr>
                <w:rFonts w:ascii="Times New Roman" w:eastAsia="Times New Roman" w:hAnsi="Times New Roman" w:cs="Times New Roman"/>
                <w:kern w:val="0"/>
                <w:sz w:val="20"/>
                <w:szCs w:val="20"/>
                <w14:ligatures w14:val="none"/>
              </w:rPr>
            </w:pPr>
          </w:p>
          <w:p w14:paraId="30806AAE" w14:textId="77777777" w:rsidR="00154ADF" w:rsidRPr="006D5EC3" w:rsidRDefault="00154ADF" w:rsidP="00F82BC8">
            <w:pPr>
              <w:spacing w:after="0" w:line="240" w:lineRule="auto"/>
              <w:ind w:left="142"/>
              <w:contextualSpacing/>
              <w:rPr>
                <w:rFonts w:ascii="Times New Roman" w:eastAsia="Times New Roman" w:hAnsi="Times New Roman" w:cs="Times New Roman"/>
                <w:kern w:val="0"/>
                <w:sz w:val="20"/>
                <w:szCs w:val="20"/>
                <w14:ligatures w14:val="none"/>
              </w:rPr>
            </w:pPr>
            <w:r w:rsidRPr="006D5EC3">
              <w:rPr>
                <w:rFonts w:ascii="Times New Roman" w:eastAsia="Times New Roman" w:hAnsi="Times New Roman" w:cs="Times New Roman"/>
                <w:kern w:val="0"/>
                <w:sz w:val="20"/>
                <w:szCs w:val="20"/>
                <w14:ligatures w14:val="none"/>
              </w:rPr>
              <w:tab/>
            </w:r>
          </w:p>
        </w:tc>
        <w:tc>
          <w:tcPr>
            <w:tcW w:w="5103" w:type="dxa"/>
            <w:tcBorders>
              <w:top w:val="single" w:sz="4" w:space="0" w:color="000000"/>
              <w:left w:val="single" w:sz="4" w:space="0" w:color="000000"/>
              <w:bottom w:val="single" w:sz="4" w:space="0" w:color="000000"/>
              <w:right w:val="single" w:sz="4" w:space="0" w:color="000000"/>
            </w:tcBorders>
          </w:tcPr>
          <w:p w14:paraId="49896F33" w14:textId="4410BECE" w:rsidR="00154ADF" w:rsidRPr="006D5EC3" w:rsidRDefault="00E305E8" w:rsidP="00F82BC8">
            <w:pPr>
              <w:widowControl w:val="0"/>
              <w:tabs>
                <w:tab w:val="left" w:pos="176"/>
              </w:tabs>
              <w:spacing w:after="0" w:line="240" w:lineRule="auto"/>
              <w:ind w:left="140"/>
              <w:contextualSpacing/>
              <w:jc w:val="both"/>
              <w:rPr>
                <w:rFonts w:ascii="Times New Roman" w:eastAsia="Times New Roman" w:hAnsi="Times New Roman" w:cs="Times New Roman"/>
                <w:kern w:val="24"/>
                <w14:ligatures w14:val="none"/>
              </w:rPr>
            </w:pPr>
            <w:r>
              <w:rPr>
                <w:rFonts w:ascii="Times New Roman" w:eastAsia="Times New Roman" w:hAnsi="Times New Roman" w:cs="Times New Roman"/>
                <w:kern w:val="24"/>
                <w14:ligatures w14:val="none"/>
              </w:rPr>
              <w:t>3.1.</w:t>
            </w:r>
            <w:r w:rsidR="004B69CC">
              <w:rPr>
                <w:rFonts w:ascii="Times New Roman" w:eastAsia="Times New Roman" w:hAnsi="Times New Roman" w:cs="Times New Roman"/>
                <w:kern w:val="24"/>
                <w14:ligatures w14:val="none"/>
              </w:rPr>
              <w:t>1</w:t>
            </w:r>
            <w:r w:rsidR="00B3796F">
              <w:rPr>
                <w:rFonts w:ascii="Times New Roman" w:eastAsia="Times New Roman" w:hAnsi="Times New Roman" w:cs="Times New Roman"/>
                <w:kern w:val="24"/>
                <w14:ligatures w14:val="none"/>
              </w:rPr>
              <w:t>2</w:t>
            </w:r>
            <w:r>
              <w:rPr>
                <w:rFonts w:ascii="Times New Roman" w:eastAsia="Times New Roman" w:hAnsi="Times New Roman" w:cs="Times New Roman"/>
                <w:kern w:val="24"/>
                <w14:ligatures w14:val="none"/>
              </w:rPr>
              <w:t>.1.</w:t>
            </w:r>
            <w:r w:rsidR="00E8128E">
              <w:rPr>
                <w:rFonts w:ascii="Times New Roman" w:eastAsia="Times New Roman" w:hAnsi="Times New Roman" w:cs="Times New Roman"/>
                <w:kern w:val="24"/>
                <w14:ligatures w14:val="none"/>
              </w:rPr>
              <w:t> </w:t>
            </w:r>
            <w:r w:rsidR="00154ADF" w:rsidRPr="006D5EC3">
              <w:rPr>
                <w:rFonts w:ascii="Times New Roman" w:eastAsia="Times New Roman" w:hAnsi="Times New Roman" w:cs="Times New Roman"/>
                <w:kern w:val="24"/>
                <w14:ligatures w14:val="none"/>
              </w:rPr>
              <w:t>Saskaņā ar PIL 43.</w:t>
            </w:r>
            <w:r w:rsidR="00E8128E">
              <w:rPr>
                <w:rFonts w:ascii="Times New Roman" w:eastAsia="Times New Roman" w:hAnsi="Times New Roman" w:cs="Times New Roman"/>
                <w:kern w:val="24"/>
                <w14:ligatures w14:val="none"/>
              </w:rPr>
              <w:t> </w:t>
            </w:r>
            <w:r w:rsidR="00154ADF" w:rsidRPr="006D5EC3">
              <w:rPr>
                <w:rFonts w:ascii="Times New Roman" w:eastAsia="Times New Roman" w:hAnsi="Times New Roman" w:cs="Times New Roman"/>
                <w:kern w:val="24"/>
                <w14:ligatures w14:val="none"/>
              </w:rPr>
              <w:t xml:space="preserve">panta pirmo daļu, ja pretendents vai personālsabiedrības biedrs, </w:t>
            </w:r>
            <w:r w:rsidR="00154ADF" w:rsidRPr="001A77EE">
              <w:rPr>
                <w:rFonts w:ascii="Times New Roman" w:eastAsia="Times New Roman" w:hAnsi="Times New Roman" w:cs="Times New Roman"/>
                <w:kern w:val="24"/>
                <w14:ligatures w14:val="none"/>
              </w:rPr>
              <w:t>ja pretendents ir personālsabiedrība, atbilst PIL</w:t>
            </w:r>
            <w:r w:rsidR="00154ADF" w:rsidRPr="006D5EC3">
              <w:rPr>
                <w:rFonts w:ascii="Times New Roman" w:eastAsia="Times New Roman" w:hAnsi="Times New Roman" w:cs="Times New Roman"/>
                <w:kern w:val="24"/>
                <w14:ligatures w14:val="none"/>
              </w:rPr>
              <w:t xml:space="preserve"> 42. panta otrās daļas 1., 4., 5., 6., 7., 10., 11., 12., 13. un 14. punktā minētajiem izslēgšanas iemesliem, tai skaitā saistībā ar šā likuma 42. panta trešās daļas 1., 4. un 5. punktā minēto personu, un nav piemērojami šā likuma 42.</w:t>
            </w:r>
            <w:r w:rsidR="00E8128E">
              <w:rPr>
                <w:rFonts w:ascii="Times New Roman" w:eastAsia="Times New Roman" w:hAnsi="Times New Roman" w:cs="Times New Roman"/>
                <w:kern w:val="24"/>
                <w14:ligatures w14:val="none"/>
              </w:rPr>
              <w:t> </w:t>
            </w:r>
            <w:r w:rsidR="00154ADF" w:rsidRPr="006D5EC3">
              <w:rPr>
                <w:rFonts w:ascii="Times New Roman" w:eastAsia="Times New Roman" w:hAnsi="Times New Roman" w:cs="Times New Roman"/>
                <w:kern w:val="24"/>
                <w14:ligatures w14:val="none"/>
              </w:rPr>
              <w:t>panta ceturtās daļas 2., 3., 4., 5. un 6.</w:t>
            </w:r>
            <w:r w:rsidR="00E8128E">
              <w:rPr>
                <w:rFonts w:ascii="Times New Roman" w:eastAsia="Times New Roman" w:hAnsi="Times New Roman" w:cs="Times New Roman"/>
                <w:kern w:val="24"/>
                <w14:ligatures w14:val="none"/>
              </w:rPr>
              <w:t> </w:t>
            </w:r>
            <w:r w:rsidR="00154ADF" w:rsidRPr="006D5EC3">
              <w:rPr>
                <w:rFonts w:ascii="Times New Roman" w:eastAsia="Times New Roman" w:hAnsi="Times New Roman" w:cs="Times New Roman"/>
                <w:kern w:val="24"/>
                <w14:ligatures w14:val="none"/>
              </w:rPr>
              <w:t xml:space="preserve">punktā noteiktie izņēmumi, pasūtītājs dod pretendentam tiesības termiņā, kas ir vismaz 10 dienas pēc informācijas pieprasījuma nosūtīšanas dienas, iesniegt skaidrojumu un pierādījumus, kas apliecina pretendenta </w:t>
            </w:r>
            <w:r w:rsidR="00154ADF" w:rsidRPr="006D5EC3">
              <w:rPr>
                <w:rFonts w:ascii="Times New Roman" w:eastAsia="Times New Roman" w:hAnsi="Times New Roman" w:cs="Times New Roman"/>
                <w:kern w:val="24"/>
                <w14:ligatures w14:val="none"/>
              </w:rPr>
              <w:lastRenderedPageBreak/>
              <w:t>uzticamību saskaņā ar šā panta noteikumiem.</w:t>
            </w:r>
          </w:p>
          <w:p w14:paraId="387BD723" w14:textId="057C1344" w:rsidR="00154ADF" w:rsidRPr="006D5EC3" w:rsidRDefault="00E305E8" w:rsidP="00F82BC8">
            <w:pPr>
              <w:widowControl w:val="0"/>
              <w:tabs>
                <w:tab w:val="left" w:pos="176"/>
              </w:tabs>
              <w:spacing w:after="0" w:line="240" w:lineRule="auto"/>
              <w:ind w:left="140"/>
              <w:contextualSpacing/>
              <w:jc w:val="both"/>
              <w:rPr>
                <w:rFonts w:ascii="Times New Roman" w:eastAsia="Times New Roman" w:hAnsi="Times New Roman" w:cs="Times New Roman"/>
                <w:kern w:val="24"/>
                <w14:ligatures w14:val="none"/>
              </w:rPr>
            </w:pPr>
            <w:r>
              <w:rPr>
                <w:rFonts w:ascii="Times New Roman" w:eastAsia="Times New Roman" w:hAnsi="Times New Roman" w:cs="Times New Roman"/>
                <w:kern w:val="24"/>
                <w14:ligatures w14:val="none"/>
              </w:rPr>
              <w:t>3.1.</w:t>
            </w:r>
            <w:r w:rsidR="004B69CC">
              <w:rPr>
                <w:rFonts w:ascii="Times New Roman" w:eastAsia="Times New Roman" w:hAnsi="Times New Roman" w:cs="Times New Roman"/>
                <w:kern w:val="24"/>
                <w14:ligatures w14:val="none"/>
              </w:rPr>
              <w:t>1</w:t>
            </w:r>
            <w:r w:rsidR="00B3796F">
              <w:rPr>
                <w:rFonts w:ascii="Times New Roman" w:eastAsia="Times New Roman" w:hAnsi="Times New Roman" w:cs="Times New Roman"/>
                <w:kern w:val="24"/>
                <w14:ligatures w14:val="none"/>
              </w:rPr>
              <w:t>2</w:t>
            </w:r>
            <w:r>
              <w:rPr>
                <w:rFonts w:ascii="Times New Roman" w:eastAsia="Times New Roman" w:hAnsi="Times New Roman" w:cs="Times New Roman"/>
                <w:kern w:val="24"/>
                <w14:ligatures w14:val="none"/>
              </w:rPr>
              <w:t xml:space="preserve">.2. </w:t>
            </w:r>
            <w:r w:rsidR="00154ADF" w:rsidRPr="006D5EC3">
              <w:rPr>
                <w:rFonts w:ascii="Times New Roman" w:eastAsia="Times New Roman" w:hAnsi="Times New Roman" w:cs="Times New Roman"/>
                <w:kern w:val="24"/>
                <w14:ligatures w14:val="none"/>
              </w:rPr>
              <w:t>Saskaņā ar PIL 43.</w:t>
            </w:r>
            <w:r w:rsidR="00E8128E">
              <w:rPr>
                <w:rFonts w:ascii="Times New Roman" w:eastAsia="Times New Roman" w:hAnsi="Times New Roman" w:cs="Times New Roman"/>
                <w:kern w:val="24"/>
                <w14:ligatures w14:val="none"/>
              </w:rPr>
              <w:t> </w:t>
            </w:r>
            <w:r w:rsidR="00154ADF" w:rsidRPr="006D5EC3">
              <w:rPr>
                <w:rFonts w:ascii="Times New Roman" w:eastAsia="Times New Roman" w:hAnsi="Times New Roman" w:cs="Times New Roman"/>
                <w:kern w:val="24"/>
                <w14:ligatures w14:val="none"/>
              </w:rPr>
              <w:t xml:space="preserve">panta otro daļu, lai apliecinātu uzticamību, pretendents iesniedz skaidrojumu un pierādījumus (informāciju norāda brīvā formā un iesniedz e-konkursu apakšsistēmas sadaļā “Citas prasības”) par nodarītā kaitējuma atlīdzināšanu vai noslēgtu vienošanos par nodarītā kaitējuma atlīdzināšanu, sadarbošanos ar izmeklēšanas iestādēm un veiktajiem tehniskajiem, organizatoriskajiem vai </w:t>
            </w:r>
            <w:r w:rsidR="00136044" w:rsidRPr="006D5EC3">
              <w:rPr>
                <w:rFonts w:ascii="Times New Roman" w:eastAsia="Times New Roman" w:hAnsi="Times New Roman" w:cs="Times New Roman"/>
                <w:kern w:val="24"/>
                <w14:ligatures w14:val="none"/>
              </w:rPr>
              <w:t>personāla</w:t>
            </w:r>
            <w:r w:rsidR="00154ADF" w:rsidRPr="006D5EC3">
              <w:rPr>
                <w:rFonts w:ascii="Times New Roman" w:eastAsia="Times New Roman" w:hAnsi="Times New Roman" w:cs="Times New Roman"/>
                <w:kern w:val="24"/>
                <w14:ligatures w14:val="none"/>
              </w:rPr>
              <w:t xml:space="preserve"> vadības pasākumiem, lai pierādītu savu uzticamību un novērstu tādu pašu un līdzīgu gadījumu atkārtošanos nākotnē.</w:t>
            </w:r>
          </w:p>
        </w:tc>
      </w:tr>
    </w:tbl>
    <w:p w14:paraId="76EF8D71" w14:textId="77777777" w:rsidR="006D5EC3" w:rsidRPr="003B778C" w:rsidRDefault="006D5EC3" w:rsidP="00CC7C96">
      <w:pPr>
        <w:pStyle w:val="INpunkts"/>
        <w:numPr>
          <w:ilvl w:val="1"/>
          <w:numId w:val="71"/>
        </w:numPr>
        <w:spacing w:before="0" w:after="0"/>
        <w:contextualSpacing/>
        <w:rPr>
          <w:b/>
          <w:bCs/>
          <w:u w:color="000000"/>
          <w:bdr w:val="nil"/>
          <w:lang w:eastAsia="lv-LV"/>
        </w:rPr>
      </w:pPr>
      <w:bookmarkStart w:id="8" w:name="_Hlk181196504"/>
      <w:r w:rsidRPr="003B778C">
        <w:rPr>
          <w:b/>
          <w:bCs/>
          <w:u w:color="000000"/>
          <w:bdr w:val="nil"/>
          <w:lang w:eastAsia="lv-LV"/>
        </w:rPr>
        <w:lastRenderedPageBreak/>
        <w:t>Tehniskais piedāvājums</w:t>
      </w:r>
    </w:p>
    <w:tbl>
      <w:tblPr>
        <w:tblStyle w:val="Reatabula"/>
        <w:tblW w:w="9781" w:type="dxa"/>
        <w:tblInd w:w="-5" w:type="dxa"/>
        <w:tblLook w:val="04A0" w:firstRow="1" w:lastRow="0" w:firstColumn="1" w:lastColumn="0" w:noHBand="0" w:noVBand="1"/>
      </w:tblPr>
      <w:tblGrid>
        <w:gridCol w:w="4678"/>
        <w:gridCol w:w="5103"/>
      </w:tblGrid>
      <w:tr w:rsidR="009D02F3" w14:paraId="1D871FFF" w14:textId="77777777" w:rsidTr="00A276B8">
        <w:tc>
          <w:tcPr>
            <w:tcW w:w="4678" w:type="dxa"/>
            <w:shd w:val="clear" w:color="auto" w:fill="D1D1D1" w:themeFill="background2" w:themeFillShade="E6"/>
          </w:tcPr>
          <w:p w14:paraId="55AE5B3D" w14:textId="2B3DCE96" w:rsidR="009D02F3" w:rsidRPr="009D02F3" w:rsidRDefault="009D02F3" w:rsidP="00F82BC8">
            <w:pPr>
              <w:contextualSpacing/>
              <w:jc w:val="both"/>
              <w:rPr>
                <w:b/>
                <w:sz w:val="24"/>
                <w:szCs w:val="24"/>
                <w:u w:color="000000"/>
                <w:bdr w:val="nil"/>
              </w:rPr>
            </w:pPr>
            <w:r w:rsidRPr="009D02F3">
              <w:rPr>
                <w:b/>
                <w:sz w:val="24"/>
                <w:szCs w:val="24"/>
                <w:u w:color="000000"/>
                <w:bdr w:val="nil"/>
              </w:rPr>
              <w:t>Pasūtītāja izvirzītā prasība pretendentam</w:t>
            </w:r>
          </w:p>
        </w:tc>
        <w:tc>
          <w:tcPr>
            <w:tcW w:w="5103" w:type="dxa"/>
            <w:shd w:val="clear" w:color="auto" w:fill="D1D1D1" w:themeFill="background2" w:themeFillShade="E6"/>
          </w:tcPr>
          <w:p w14:paraId="1CEF25BA" w14:textId="39557890" w:rsidR="009D02F3" w:rsidRPr="009D02F3" w:rsidRDefault="009F3F8F" w:rsidP="00F82BC8">
            <w:pPr>
              <w:contextualSpacing/>
              <w:jc w:val="both"/>
              <w:rPr>
                <w:b/>
                <w:sz w:val="24"/>
                <w:szCs w:val="24"/>
                <w:u w:color="000000"/>
                <w:bdr w:val="nil"/>
              </w:rPr>
            </w:pPr>
            <w:r>
              <w:rPr>
                <w:b/>
                <w:sz w:val="24"/>
                <w:szCs w:val="24"/>
                <w:u w:color="000000"/>
                <w:bdr w:val="nil"/>
              </w:rPr>
              <w:t xml:space="preserve">Iesniedzamie </w:t>
            </w:r>
            <w:r w:rsidR="00E47073" w:rsidRPr="00E47073">
              <w:rPr>
                <w:b/>
                <w:sz w:val="24"/>
                <w:szCs w:val="24"/>
                <w:u w:color="000000"/>
                <w:bdr w:val="nil"/>
              </w:rPr>
              <w:t>dokumenti</w:t>
            </w:r>
          </w:p>
        </w:tc>
      </w:tr>
      <w:tr w:rsidR="009D02F3" w14:paraId="190E8B78" w14:textId="77777777" w:rsidTr="00A276B8">
        <w:tc>
          <w:tcPr>
            <w:tcW w:w="4678" w:type="dxa"/>
          </w:tcPr>
          <w:p w14:paraId="2BF83B8F" w14:textId="3573270A" w:rsidR="009D02F3" w:rsidRPr="00B33446" w:rsidRDefault="009D02F3" w:rsidP="005F288C">
            <w:pPr>
              <w:pStyle w:val="INapaksp"/>
              <w:numPr>
                <w:ilvl w:val="2"/>
                <w:numId w:val="54"/>
              </w:numPr>
              <w:ind w:left="179" w:hanging="142"/>
              <w:rPr>
                <w:sz w:val="24"/>
                <w:szCs w:val="24"/>
                <w:u w:color="000000"/>
                <w:bdr w:val="nil"/>
              </w:rPr>
            </w:pPr>
            <w:r w:rsidRPr="00B33446">
              <w:rPr>
                <w:sz w:val="24"/>
                <w:szCs w:val="24"/>
                <w:u w:color="000000"/>
                <w:bdr w:val="nil"/>
              </w:rPr>
              <w:t>Tehniskais piedāvājums</w:t>
            </w:r>
          </w:p>
          <w:p w14:paraId="1C2F5BD2" w14:textId="77777777" w:rsidR="00DB780D" w:rsidRDefault="00DB780D" w:rsidP="00F82BC8">
            <w:pPr>
              <w:contextualSpacing/>
              <w:jc w:val="both"/>
              <w:rPr>
                <w:bCs/>
                <w:u w:color="000000"/>
                <w:bdr w:val="nil"/>
              </w:rPr>
            </w:pPr>
          </w:p>
          <w:p w14:paraId="63E341CA" w14:textId="5FE23F1C" w:rsidR="00DB780D" w:rsidRPr="00DB780D" w:rsidRDefault="00DB780D" w:rsidP="00F82BC8">
            <w:pPr>
              <w:contextualSpacing/>
              <w:jc w:val="both"/>
              <w:rPr>
                <w:bCs/>
                <w:u w:color="000000"/>
                <w:bdr w:val="nil"/>
              </w:rPr>
            </w:pPr>
            <w:r>
              <w:rPr>
                <w:bCs/>
                <w:u w:color="000000"/>
                <w:bdr w:val="nil"/>
              </w:rPr>
              <w:t xml:space="preserve"> </w:t>
            </w:r>
          </w:p>
        </w:tc>
        <w:tc>
          <w:tcPr>
            <w:tcW w:w="5103" w:type="dxa"/>
          </w:tcPr>
          <w:p w14:paraId="239EAE95" w14:textId="36936911" w:rsidR="009D02F3" w:rsidRPr="002A1DCC" w:rsidRDefault="00B33446" w:rsidP="00F82BC8">
            <w:pPr>
              <w:ind w:left="31"/>
              <w:contextualSpacing/>
              <w:jc w:val="both"/>
              <w:rPr>
                <w:bCs/>
                <w:sz w:val="24"/>
                <w:szCs w:val="24"/>
                <w:u w:color="000000"/>
                <w:bdr w:val="nil"/>
              </w:rPr>
            </w:pPr>
            <w:r w:rsidRPr="002A1DCC">
              <w:rPr>
                <w:bCs/>
                <w:sz w:val="24"/>
                <w:szCs w:val="24"/>
                <w:u w:color="000000"/>
                <w:bdr w:val="nil"/>
              </w:rPr>
              <w:t>3.2.</w:t>
            </w:r>
            <w:r w:rsidR="000670DD" w:rsidRPr="002A1DCC">
              <w:rPr>
                <w:bCs/>
                <w:sz w:val="24"/>
                <w:szCs w:val="24"/>
                <w:u w:color="000000"/>
                <w:bdr w:val="nil"/>
              </w:rPr>
              <w:t>2</w:t>
            </w:r>
            <w:r w:rsidRPr="002A1DCC">
              <w:rPr>
                <w:bCs/>
                <w:sz w:val="24"/>
                <w:szCs w:val="24"/>
                <w:u w:color="000000"/>
                <w:bdr w:val="nil"/>
              </w:rPr>
              <w:t>.</w:t>
            </w:r>
            <w:r w:rsidR="000670DD" w:rsidRPr="002A1DCC">
              <w:rPr>
                <w:bCs/>
                <w:sz w:val="24"/>
                <w:szCs w:val="24"/>
                <w:u w:color="000000"/>
                <w:bdr w:val="nil"/>
              </w:rPr>
              <w:t>1</w:t>
            </w:r>
            <w:r w:rsidRPr="002A1DCC">
              <w:rPr>
                <w:bCs/>
                <w:sz w:val="24"/>
                <w:szCs w:val="24"/>
                <w:u w:color="000000"/>
                <w:bdr w:val="nil"/>
              </w:rPr>
              <w:t>.</w:t>
            </w:r>
            <w:r w:rsidR="009F3F8F" w:rsidRPr="002A1DCC">
              <w:rPr>
                <w:bCs/>
                <w:sz w:val="24"/>
                <w:szCs w:val="24"/>
                <w:u w:color="000000"/>
                <w:bdr w:val="nil"/>
              </w:rPr>
              <w:t>Tehniskais piedāvājums</w:t>
            </w:r>
            <w:r w:rsidR="0095006D" w:rsidRPr="002A1DCC">
              <w:rPr>
                <w:bCs/>
                <w:sz w:val="24"/>
                <w:szCs w:val="24"/>
                <w:u w:color="000000"/>
                <w:bdr w:val="nil"/>
              </w:rPr>
              <w:t xml:space="preserve"> (nolikuma 4.pielikums)</w:t>
            </w:r>
            <w:r w:rsidR="009D02F3" w:rsidRPr="002A1DCC">
              <w:rPr>
                <w:bCs/>
                <w:sz w:val="24"/>
                <w:szCs w:val="24"/>
                <w:u w:color="000000"/>
                <w:bdr w:val="nil"/>
              </w:rPr>
              <w:t xml:space="preserve"> </w:t>
            </w:r>
            <w:r w:rsidR="009F3F8F" w:rsidRPr="002A1DCC">
              <w:rPr>
                <w:bCs/>
                <w:sz w:val="24"/>
                <w:szCs w:val="24"/>
                <w:u w:color="000000"/>
                <w:bdr w:val="nil"/>
              </w:rPr>
              <w:t xml:space="preserve">sagatavojams </w:t>
            </w:r>
            <w:r w:rsidR="009D02F3" w:rsidRPr="002A1DCC">
              <w:rPr>
                <w:bCs/>
                <w:sz w:val="24"/>
                <w:szCs w:val="24"/>
                <w:u w:color="000000"/>
                <w:bdr w:val="nil"/>
              </w:rPr>
              <w:t>un iesniedz</w:t>
            </w:r>
            <w:r w:rsidR="009F3F8F" w:rsidRPr="002A1DCC">
              <w:rPr>
                <w:bCs/>
                <w:sz w:val="24"/>
                <w:szCs w:val="24"/>
                <w:u w:color="000000"/>
                <w:bdr w:val="nil"/>
              </w:rPr>
              <w:t>ams</w:t>
            </w:r>
            <w:r w:rsidR="0010002F" w:rsidRPr="002A1DCC">
              <w:rPr>
                <w:bCs/>
                <w:sz w:val="24"/>
                <w:szCs w:val="24"/>
                <w:u w:color="000000"/>
                <w:bdr w:val="nil"/>
              </w:rPr>
              <w:t xml:space="preserve"> saskaņā ar nolikuma </w:t>
            </w:r>
            <w:r w:rsidR="00590BBE" w:rsidRPr="002A1DCC">
              <w:rPr>
                <w:bCs/>
                <w:sz w:val="24"/>
                <w:szCs w:val="24"/>
                <w:u w:color="000000"/>
                <w:bdr w:val="nil"/>
              </w:rPr>
              <w:t>1</w:t>
            </w:r>
            <w:r w:rsidR="0010002F" w:rsidRPr="002A1DCC">
              <w:rPr>
                <w:bCs/>
                <w:sz w:val="24"/>
                <w:szCs w:val="24"/>
                <w:u w:color="000000"/>
                <w:bdr w:val="nil"/>
              </w:rPr>
              <w:t>.</w:t>
            </w:r>
            <w:r w:rsidR="00E8128E" w:rsidRPr="002A1DCC">
              <w:rPr>
                <w:bCs/>
                <w:sz w:val="24"/>
                <w:szCs w:val="24"/>
                <w:u w:color="000000"/>
                <w:bdr w:val="nil"/>
              </w:rPr>
              <w:t> </w:t>
            </w:r>
            <w:r w:rsidR="0010002F" w:rsidRPr="002A1DCC">
              <w:rPr>
                <w:bCs/>
                <w:sz w:val="24"/>
                <w:szCs w:val="24"/>
                <w:u w:color="000000"/>
                <w:bdr w:val="nil"/>
              </w:rPr>
              <w:t>pielikum</w:t>
            </w:r>
            <w:r w:rsidR="009F3F8F" w:rsidRPr="002A1DCC">
              <w:rPr>
                <w:bCs/>
                <w:sz w:val="24"/>
                <w:szCs w:val="24"/>
                <w:u w:color="000000"/>
                <w:bdr w:val="nil"/>
              </w:rPr>
              <w:t>u</w:t>
            </w:r>
            <w:r w:rsidR="0010002F" w:rsidRPr="002A1DCC">
              <w:rPr>
                <w:bCs/>
                <w:sz w:val="24"/>
                <w:szCs w:val="24"/>
                <w:u w:color="000000"/>
                <w:bdr w:val="nil"/>
              </w:rPr>
              <w:t xml:space="preserve"> </w:t>
            </w:r>
            <w:r w:rsidR="003946BE" w:rsidRPr="002A1DCC">
              <w:rPr>
                <w:bCs/>
                <w:sz w:val="24"/>
                <w:szCs w:val="24"/>
                <w:u w:color="000000"/>
                <w:bdr w:val="nil"/>
              </w:rPr>
              <w:t>“</w:t>
            </w:r>
            <w:r w:rsidR="003D3FD7" w:rsidRPr="002A1DCC">
              <w:rPr>
                <w:bCs/>
                <w:sz w:val="24"/>
                <w:szCs w:val="24"/>
                <w:u w:color="000000"/>
                <w:bdr w:val="nil"/>
              </w:rPr>
              <w:t>T</w:t>
            </w:r>
            <w:r w:rsidR="00EE35E8" w:rsidRPr="002A1DCC">
              <w:rPr>
                <w:bCs/>
                <w:sz w:val="24"/>
                <w:szCs w:val="24"/>
                <w:u w:color="000000"/>
                <w:bdr w:val="nil"/>
              </w:rPr>
              <w:t>ehnisk</w:t>
            </w:r>
            <w:r w:rsidR="00590BBE" w:rsidRPr="002A1DCC">
              <w:rPr>
                <w:bCs/>
                <w:sz w:val="24"/>
                <w:szCs w:val="24"/>
                <w:u w:color="000000"/>
                <w:bdr w:val="nil"/>
              </w:rPr>
              <w:t>ā</w:t>
            </w:r>
            <w:r w:rsidR="00EE35E8" w:rsidRPr="002A1DCC">
              <w:rPr>
                <w:bCs/>
                <w:sz w:val="24"/>
                <w:szCs w:val="24"/>
                <w:u w:color="000000"/>
                <w:bdr w:val="nil"/>
              </w:rPr>
              <w:t xml:space="preserve"> specifikācija</w:t>
            </w:r>
            <w:r w:rsidR="003946BE" w:rsidRPr="002A1DCC">
              <w:rPr>
                <w:bCs/>
                <w:sz w:val="24"/>
                <w:szCs w:val="24"/>
                <w:u w:color="000000"/>
                <w:bdr w:val="nil"/>
              </w:rPr>
              <w:t>”</w:t>
            </w:r>
            <w:r w:rsidR="00FD7029" w:rsidRPr="002A1DCC">
              <w:rPr>
                <w:bCs/>
                <w:sz w:val="24"/>
                <w:szCs w:val="24"/>
                <w:u w:color="000000"/>
                <w:bdr w:val="nil"/>
              </w:rPr>
              <w:t>.</w:t>
            </w:r>
            <w:r w:rsidR="001B7572" w:rsidRPr="002A1DCC">
              <w:rPr>
                <w:bCs/>
                <w:sz w:val="24"/>
                <w:szCs w:val="24"/>
                <w:u w:color="000000"/>
                <w:bdr w:val="nil"/>
              </w:rPr>
              <w:t xml:space="preserve"> </w:t>
            </w:r>
          </w:p>
          <w:p w14:paraId="367C39FA" w14:textId="7FB784B4" w:rsidR="002F0245" w:rsidRPr="002A1DCC" w:rsidRDefault="002F0245" w:rsidP="00F82BC8">
            <w:pPr>
              <w:ind w:left="31"/>
              <w:contextualSpacing/>
              <w:jc w:val="both"/>
              <w:rPr>
                <w:bCs/>
                <w:sz w:val="24"/>
                <w:szCs w:val="24"/>
                <w:u w:color="000000"/>
                <w:bdr w:val="nil"/>
              </w:rPr>
            </w:pPr>
            <w:r w:rsidRPr="002A1DCC">
              <w:rPr>
                <w:bCs/>
                <w:sz w:val="24"/>
                <w:szCs w:val="24"/>
                <w:u w:color="000000"/>
                <w:bdr w:val="nil"/>
              </w:rPr>
              <w:t>3.2.</w:t>
            </w:r>
            <w:r w:rsidR="000670DD" w:rsidRPr="002A1DCC">
              <w:rPr>
                <w:bCs/>
                <w:sz w:val="24"/>
                <w:szCs w:val="24"/>
                <w:u w:color="000000"/>
                <w:bdr w:val="nil"/>
              </w:rPr>
              <w:t>2</w:t>
            </w:r>
            <w:r w:rsidRPr="002A1DCC">
              <w:rPr>
                <w:bCs/>
                <w:sz w:val="24"/>
                <w:szCs w:val="24"/>
                <w:u w:color="000000"/>
                <w:bdr w:val="nil"/>
              </w:rPr>
              <w:t>.2.</w:t>
            </w:r>
            <w:r w:rsidRPr="002A1DCC">
              <w:rPr>
                <w:bCs/>
                <w:sz w:val="24"/>
                <w:szCs w:val="24"/>
                <w:u w:color="000000"/>
                <w:bdr w:val="nil"/>
              </w:rPr>
              <w:tab/>
            </w:r>
            <w:r w:rsidR="00DE7199" w:rsidRPr="002A1DCC">
              <w:rPr>
                <w:bCs/>
                <w:sz w:val="24"/>
                <w:szCs w:val="24"/>
                <w:u w:color="000000"/>
                <w:bdr w:val="nil"/>
              </w:rPr>
              <w:t xml:space="preserve"> </w:t>
            </w:r>
            <w:r w:rsidRPr="002A1DCC">
              <w:rPr>
                <w:bCs/>
                <w:sz w:val="24"/>
                <w:szCs w:val="24"/>
                <w:u w:color="000000"/>
                <w:bdr w:val="nil"/>
              </w:rPr>
              <w:t xml:space="preserve">Tehniskajā piedāvājumā skaidri un nepārprotami jādefinē </w:t>
            </w:r>
            <w:r w:rsidR="000670DD" w:rsidRPr="002A1DCC">
              <w:rPr>
                <w:bCs/>
                <w:sz w:val="24"/>
                <w:szCs w:val="24"/>
                <w:u w:color="000000"/>
                <w:bdr w:val="nil"/>
              </w:rPr>
              <w:t>izpildāmie darbi</w:t>
            </w:r>
            <w:r w:rsidRPr="002A1DCC">
              <w:rPr>
                <w:bCs/>
                <w:sz w:val="24"/>
                <w:szCs w:val="24"/>
                <w:u w:color="000000"/>
                <w:bdr w:val="nil"/>
              </w:rPr>
              <w:t>. Tehnisk</w:t>
            </w:r>
            <w:r w:rsidR="0065290E" w:rsidRPr="002A1DCC">
              <w:rPr>
                <w:bCs/>
                <w:sz w:val="24"/>
                <w:szCs w:val="24"/>
                <w:u w:color="000000"/>
                <w:bdr w:val="nil"/>
              </w:rPr>
              <w:t>ajam</w:t>
            </w:r>
            <w:r w:rsidR="00294EAA" w:rsidRPr="002A1DCC">
              <w:rPr>
                <w:bCs/>
                <w:sz w:val="24"/>
                <w:szCs w:val="24"/>
                <w:u w:color="000000"/>
                <w:bdr w:val="nil"/>
              </w:rPr>
              <w:t xml:space="preserve"> piedāvājumam jāatbilst Tehniskās specifikācijas prasībām un tas nedrīkst ietvert</w:t>
            </w:r>
            <w:r w:rsidRPr="002A1DCC">
              <w:rPr>
                <w:bCs/>
                <w:sz w:val="24"/>
                <w:szCs w:val="24"/>
                <w:u w:color="000000"/>
                <w:bdr w:val="nil"/>
              </w:rPr>
              <w:t xml:space="preserve"> pretrunīgu prasību aprakstu.</w:t>
            </w:r>
          </w:p>
          <w:p w14:paraId="4300FF28" w14:textId="1468AC7D" w:rsidR="002F0245" w:rsidRPr="002A1DCC" w:rsidRDefault="002F0245" w:rsidP="00F82BC8">
            <w:pPr>
              <w:ind w:left="31"/>
              <w:contextualSpacing/>
              <w:jc w:val="both"/>
              <w:rPr>
                <w:bCs/>
                <w:sz w:val="24"/>
                <w:szCs w:val="24"/>
                <w:u w:color="000000"/>
                <w:bdr w:val="nil"/>
              </w:rPr>
            </w:pPr>
            <w:r w:rsidRPr="002A1DCC">
              <w:rPr>
                <w:bCs/>
                <w:sz w:val="24"/>
                <w:szCs w:val="24"/>
                <w:u w:color="000000"/>
                <w:bdr w:val="nil"/>
              </w:rPr>
              <w:t>3.2.</w:t>
            </w:r>
            <w:r w:rsidR="000670DD" w:rsidRPr="002A1DCC">
              <w:rPr>
                <w:bCs/>
                <w:sz w:val="24"/>
                <w:szCs w:val="24"/>
                <w:u w:color="000000"/>
                <w:bdr w:val="nil"/>
              </w:rPr>
              <w:t>2</w:t>
            </w:r>
            <w:r w:rsidRPr="002A1DCC">
              <w:rPr>
                <w:bCs/>
                <w:sz w:val="24"/>
                <w:szCs w:val="24"/>
                <w:u w:color="000000"/>
                <w:bdr w:val="nil"/>
              </w:rPr>
              <w:t>.3.</w:t>
            </w:r>
            <w:r w:rsidRPr="002A1DCC">
              <w:t xml:space="preserve"> </w:t>
            </w:r>
            <w:r w:rsidRPr="002A1DCC">
              <w:rPr>
                <w:bCs/>
                <w:sz w:val="24"/>
                <w:szCs w:val="24"/>
                <w:u w:color="000000"/>
                <w:bdr w:val="nil"/>
              </w:rPr>
              <w:tab/>
            </w:r>
            <w:r w:rsidR="000670DD" w:rsidRPr="002A1DCC">
              <w:rPr>
                <w:bCs/>
                <w:sz w:val="24"/>
                <w:szCs w:val="24"/>
                <w:u w:color="000000"/>
                <w:bdr w:val="nil"/>
              </w:rPr>
              <w:t>Pretendents iesniedz darbu izpildes laika grafiku pa galvenajiem darbu veidiem (saskaņošana, būvdarbu izpilde un citi darbi), nenorādot konkrētus datumus un nepārsniedzot iepirkuma līguma izpildes nosacījumus.</w:t>
            </w:r>
          </w:p>
          <w:p w14:paraId="205FDF84" w14:textId="15874242" w:rsidR="001B7572" w:rsidRPr="002A1DCC" w:rsidRDefault="00B271A8" w:rsidP="00B271A8">
            <w:pPr>
              <w:ind w:left="31"/>
              <w:contextualSpacing/>
              <w:jc w:val="both"/>
              <w:rPr>
                <w:bCs/>
                <w:sz w:val="24"/>
                <w:szCs w:val="24"/>
                <w:u w:color="000000"/>
                <w:bdr w:val="nil"/>
              </w:rPr>
            </w:pPr>
            <w:r w:rsidRPr="002A1DCC">
              <w:rPr>
                <w:bCs/>
                <w:sz w:val="24"/>
                <w:szCs w:val="24"/>
                <w:u w:color="000000"/>
                <w:bdr w:val="nil"/>
              </w:rPr>
              <w:t xml:space="preserve">3.2.2.4.Pretendents iesniedz apliecinājumu (brīvā formā) par to, ka iepirkuma līguma slēgšanas tiesību piešķiršanas gadījumā tiks noslēgts attiecīgs civiltiesiskās atbildības apdrošināšanas līgums Ministru kabineta 2014.gada 19.augusta noteikumu Nr.502 “Noteikumi par </w:t>
            </w:r>
            <w:proofErr w:type="spellStart"/>
            <w:r w:rsidRPr="002A1DCC">
              <w:rPr>
                <w:bCs/>
                <w:sz w:val="24"/>
                <w:szCs w:val="24"/>
                <w:u w:color="000000"/>
                <w:bdr w:val="nil"/>
              </w:rPr>
              <w:t>būvspeciālistu</w:t>
            </w:r>
            <w:proofErr w:type="spellEnd"/>
            <w:r w:rsidRPr="002A1DCC">
              <w:rPr>
                <w:bCs/>
                <w:sz w:val="24"/>
                <w:szCs w:val="24"/>
                <w:u w:color="000000"/>
                <w:bdr w:val="nil"/>
              </w:rPr>
              <w:t xml:space="preserve"> un būvdarbu veicēju civiltiesiskās atbildības obligāto apdrošināšanu” noteiktajā kārtībā.</w:t>
            </w:r>
          </w:p>
        </w:tc>
      </w:tr>
      <w:tr w:rsidR="00830CA5" w:rsidRPr="00830CA5" w14:paraId="15EB121E" w14:textId="77777777" w:rsidTr="00A276B8">
        <w:tc>
          <w:tcPr>
            <w:tcW w:w="4678" w:type="dxa"/>
          </w:tcPr>
          <w:p w14:paraId="00809B23" w14:textId="1D659997" w:rsidR="00830CA5" w:rsidRPr="00830CA5" w:rsidRDefault="00B271A8" w:rsidP="002A1DCC">
            <w:pPr>
              <w:pStyle w:val="INapaksp"/>
              <w:numPr>
                <w:ilvl w:val="2"/>
                <w:numId w:val="54"/>
              </w:numPr>
              <w:ind w:left="33" w:firstLine="0"/>
              <w:rPr>
                <w:sz w:val="24"/>
                <w:szCs w:val="24"/>
                <w:u w:color="000000"/>
                <w:bdr w:val="nil"/>
              </w:rPr>
            </w:pPr>
            <w:r w:rsidRPr="00B271A8">
              <w:rPr>
                <w:sz w:val="24"/>
                <w:szCs w:val="24"/>
                <w:u w:color="000000"/>
                <w:bdr w:val="nil"/>
              </w:rPr>
              <w:tab/>
              <w:t xml:space="preserve">Pretendenta </w:t>
            </w:r>
            <w:r w:rsidRPr="0072762A">
              <w:rPr>
                <w:sz w:val="24"/>
                <w:szCs w:val="24"/>
                <w:u w:color="000000"/>
                <w:bdr w:val="nil"/>
              </w:rPr>
              <w:t>piedāvātais</w:t>
            </w:r>
            <w:r w:rsidRPr="00B271A8">
              <w:rPr>
                <w:sz w:val="24"/>
                <w:szCs w:val="24"/>
                <w:u w:color="000000"/>
                <w:bdr w:val="nil"/>
              </w:rPr>
              <w:t xml:space="preserve"> garantijas laiks ne mazāk kā 60 (sešdesmit) mēneši</w:t>
            </w:r>
          </w:p>
        </w:tc>
        <w:tc>
          <w:tcPr>
            <w:tcW w:w="5103" w:type="dxa"/>
          </w:tcPr>
          <w:p w14:paraId="60CC3A72" w14:textId="5D1F1D3B" w:rsidR="00830CA5" w:rsidRPr="00B271A8" w:rsidRDefault="00B271A8" w:rsidP="005F288C">
            <w:pPr>
              <w:pStyle w:val="Sarakstarindkopa"/>
              <w:numPr>
                <w:ilvl w:val="3"/>
                <w:numId w:val="54"/>
              </w:numPr>
              <w:ind w:left="36" w:firstLine="0"/>
              <w:jc w:val="both"/>
              <w:rPr>
                <w:bCs/>
                <w:u w:color="000000"/>
                <w:bdr w:val="nil"/>
              </w:rPr>
            </w:pPr>
            <w:r w:rsidRPr="00AB5193">
              <w:rPr>
                <w:bCs/>
                <w:sz w:val="24"/>
                <w:szCs w:val="24"/>
                <w:u w:color="000000"/>
                <w:bdr w:val="nil"/>
              </w:rPr>
              <w:t xml:space="preserve">Pretendenta </w:t>
            </w:r>
            <w:r w:rsidRPr="00D0529C">
              <w:rPr>
                <w:bCs/>
                <w:sz w:val="24"/>
                <w:szCs w:val="24"/>
                <w:u w:color="000000"/>
                <w:bdr w:val="nil"/>
              </w:rPr>
              <w:t>apliecinājums (</w:t>
            </w:r>
            <w:r w:rsidR="00E51D99">
              <w:rPr>
                <w:bCs/>
                <w:sz w:val="24"/>
                <w:szCs w:val="24"/>
                <w:u w:color="000000"/>
                <w:bdr w:val="nil"/>
              </w:rPr>
              <w:t>nolikuma 4.pielikuma 1.pielikums</w:t>
            </w:r>
            <w:r w:rsidRPr="00AB5193">
              <w:rPr>
                <w:bCs/>
                <w:sz w:val="24"/>
                <w:szCs w:val="24"/>
                <w:u w:color="000000"/>
                <w:bdr w:val="nil"/>
              </w:rPr>
              <w:t xml:space="preserve">) par piedāvāto būvdarbu garantijas termiņu, kas ir noteikts ne mazāk kā 60 (sešdesmit) mēneši no akta par </w:t>
            </w:r>
            <w:r w:rsidR="007C05B4">
              <w:rPr>
                <w:bCs/>
                <w:sz w:val="24"/>
                <w:szCs w:val="24"/>
                <w:u w:color="000000"/>
                <w:bdr w:val="nil"/>
              </w:rPr>
              <w:t>objekta</w:t>
            </w:r>
            <w:r w:rsidRPr="00AB5193">
              <w:rPr>
                <w:bCs/>
                <w:sz w:val="24"/>
                <w:szCs w:val="24"/>
                <w:u w:color="000000"/>
                <w:bdr w:val="nil"/>
              </w:rPr>
              <w:t xml:space="preserve"> pieņemšanu ekspluatācijā parakstīšanas. Ja līgums tiek izpildīts/izbeigts pirms termiņa, tad garantijas laiks sākas no līguma izpildes/izbeigšanas datuma.</w:t>
            </w:r>
          </w:p>
        </w:tc>
      </w:tr>
      <w:bookmarkEnd w:id="8"/>
    </w:tbl>
    <w:p w14:paraId="3ADF48A6" w14:textId="77777777" w:rsidR="002F0245" w:rsidRDefault="002F0245" w:rsidP="00F82BC8">
      <w:pPr>
        <w:pStyle w:val="INpunkts"/>
        <w:numPr>
          <w:ilvl w:val="0"/>
          <w:numId w:val="0"/>
        </w:numPr>
        <w:spacing w:before="0" w:after="0"/>
        <w:ind w:left="792"/>
        <w:contextualSpacing/>
        <w:rPr>
          <w:b/>
          <w:bCs/>
          <w:u w:color="000000"/>
          <w:bdr w:val="nil"/>
          <w:lang w:eastAsia="lv-LV"/>
        </w:rPr>
      </w:pPr>
    </w:p>
    <w:p w14:paraId="60EA6F17" w14:textId="733B0943" w:rsidR="006D5EC3" w:rsidRPr="003B778C" w:rsidRDefault="006D5EC3" w:rsidP="005F288C">
      <w:pPr>
        <w:pStyle w:val="INpunkts"/>
        <w:numPr>
          <w:ilvl w:val="1"/>
          <w:numId w:val="54"/>
        </w:numPr>
        <w:spacing w:before="0" w:after="0"/>
        <w:contextualSpacing/>
        <w:rPr>
          <w:b/>
          <w:bCs/>
          <w:u w:color="000000"/>
          <w:bdr w:val="nil"/>
          <w:lang w:eastAsia="lv-LV"/>
        </w:rPr>
      </w:pPr>
      <w:r w:rsidRPr="003B778C">
        <w:rPr>
          <w:b/>
          <w:bCs/>
          <w:u w:color="000000"/>
          <w:bdr w:val="nil"/>
          <w:lang w:eastAsia="lv-LV"/>
        </w:rPr>
        <w:t>Finanšu piedāvājums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5103"/>
      </w:tblGrid>
      <w:tr w:rsidR="006D5EC3" w:rsidRPr="006D5EC3" w14:paraId="36058D81" w14:textId="77777777" w:rsidTr="00A276B8">
        <w:tc>
          <w:tcPr>
            <w:tcW w:w="4678" w:type="dxa"/>
            <w:tcBorders>
              <w:bottom w:val="nil"/>
            </w:tcBorders>
            <w:shd w:val="clear" w:color="auto" w:fill="D9D9D9"/>
            <w:vAlign w:val="center"/>
          </w:tcPr>
          <w:p w14:paraId="1CB4B381" w14:textId="77777777" w:rsidR="006D5EC3" w:rsidRPr="006D5EC3" w:rsidRDefault="006D5EC3" w:rsidP="00F82BC8">
            <w:pPr>
              <w:spacing w:after="0" w:line="240" w:lineRule="auto"/>
              <w:contextualSpacing/>
              <w:jc w:val="both"/>
              <w:rPr>
                <w:rFonts w:ascii="Times New Roman" w:eastAsia="Calibri" w:hAnsi="Times New Roman" w:cs="Times New Roman"/>
                <w:b/>
                <w:kern w:val="0"/>
                <w:lang w:eastAsia="ar-SA"/>
                <w14:ligatures w14:val="none"/>
              </w:rPr>
            </w:pPr>
            <w:r w:rsidRPr="006D5EC3">
              <w:rPr>
                <w:rFonts w:ascii="Times New Roman" w:eastAsia="Times New Roman" w:hAnsi="Times New Roman" w:cs="Times New Roman"/>
                <w:b/>
                <w:kern w:val="0"/>
                <w:u w:color="000000"/>
                <w:bdr w:val="nil"/>
                <w:lang w:eastAsia="lv-LV"/>
                <w14:ligatures w14:val="none"/>
              </w:rPr>
              <w:t xml:space="preserve"> </w:t>
            </w:r>
            <w:r w:rsidRPr="006D5EC3">
              <w:rPr>
                <w:rFonts w:ascii="Times New Roman" w:eastAsia="Calibri" w:hAnsi="Times New Roman" w:cs="Times New Roman"/>
                <w:b/>
                <w:kern w:val="0"/>
                <w:lang w:eastAsia="ar-SA"/>
                <w14:ligatures w14:val="none"/>
              </w:rPr>
              <w:t>Pasūtītāja izvirzītā prasība pretendentam</w:t>
            </w:r>
          </w:p>
        </w:tc>
        <w:tc>
          <w:tcPr>
            <w:tcW w:w="5103" w:type="dxa"/>
            <w:tcBorders>
              <w:bottom w:val="nil"/>
            </w:tcBorders>
            <w:shd w:val="clear" w:color="auto" w:fill="D9D9D9"/>
            <w:vAlign w:val="center"/>
          </w:tcPr>
          <w:p w14:paraId="5B570FCA" w14:textId="68E0D6E8" w:rsidR="006D5EC3" w:rsidRPr="006D5EC3" w:rsidRDefault="009F3F8F" w:rsidP="00F82BC8">
            <w:pPr>
              <w:spacing w:after="0" w:line="240" w:lineRule="auto"/>
              <w:contextualSpacing/>
              <w:jc w:val="both"/>
              <w:rPr>
                <w:rFonts w:ascii="Times New Roman" w:eastAsia="Calibri" w:hAnsi="Times New Roman" w:cs="Times New Roman"/>
                <w:b/>
                <w:kern w:val="0"/>
                <w:lang w:eastAsia="ar-SA"/>
                <w14:ligatures w14:val="none"/>
              </w:rPr>
            </w:pPr>
            <w:r>
              <w:rPr>
                <w:rFonts w:ascii="Times New Roman" w:eastAsia="Calibri" w:hAnsi="Times New Roman" w:cs="Times New Roman"/>
                <w:b/>
                <w:kern w:val="0"/>
                <w:lang w:eastAsia="ar-SA"/>
                <w14:ligatures w14:val="none"/>
              </w:rPr>
              <w:t>Iesniedzamie</w:t>
            </w:r>
            <w:r w:rsidR="006D5EC3" w:rsidRPr="006D5EC3">
              <w:rPr>
                <w:rFonts w:ascii="Times New Roman" w:eastAsia="Calibri" w:hAnsi="Times New Roman" w:cs="Times New Roman"/>
                <w:b/>
                <w:kern w:val="0"/>
                <w:lang w:eastAsia="ar-SA"/>
                <w14:ligatures w14:val="none"/>
              </w:rPr>
              <w:t xml:space="preserve"> dokumenti</w:t>
            </w:r>
          </w:p>
        </w:tc>
      </w:tr>
    </w:tbl>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5103"/>
      </w:tblGrid>
      <w:tr w:rsidR="006D5EC3" w:rsidRPr="006D5EC3" w14:paraId="00F4BFFA" w14:textId="77777777" w:rsidTr="00E2660C">
        <w:trPr>
          <w:trHeight w:val="841"/>
        </w:trPr>
        <w:tc>
          <w:tcPr>
            <w:tcW w:w="4678" w:type="dxa"/>
            <w:tcBorders>
              <w:top w:val="single" w:sz="4" w:space="0" w:color="auto"/>
              <w:left w:val="single" w:sz="4" w:space="0" w:color="auto"/>
              <w:bottom w:val="single" w:sz="4" w:space="0" w:color="auto"/>
              <w:right w:val="single" w:sz="4" w:space="0" w:color="auto"/>
            </w:tcBorders>
          </w:tcPr>
          <w:p w14:paraId="70E6D702" w14:textId="5DAB651C" w:rsidR="007A12B7" w:rsidRPr="00D44ADE" w:rsidRDefault="004F702E" w:rsidP="005F288C">
            <w:pPr>
              <w:pStyle w:val="INapaksp"/>
              <w:numPr>
                <w:ilvl w:val="2"/>
                <w:numId w:val="54"/>
              </w:numPr>
              <w:spacing w:before="0" w:after="0"/>
              <w:ind w:left="179" w:firstLine="0"/>
              <w:contextualSpacing/>
              <w:rPr>
                <w:lang w:eastAsia="lv-LV"/>
              </w:rPr>
            </w:pPr>
            <w:r>
              <w:rPr>
                <w:rFonts w:eastAsia="Calibri"/>
                <w:lang w:eastAsia="lv-LV"/>
              </w:rPr>
              <w:t> </w:t>
            </w:r>
            <w:r w:rsidR="00631CB6" w:rsidRPr="00D44ADE">
              <w:rPr>
                <w:rFonts w:eastAsia="Calibri"/>
                <w:lang w:eastAsia="lv-LV"/>
              </w:rPr>
              <w:t>Pretendenta piedāvātā cena, kurā iekļauti visi izdevumi, kas saistīti ar līguma izpildi pilnā apmērā</w:t>
            </w:r>
            <w:r w:rsidR="007A12B7" w:rsidRPr="00D44ADE">
              <w:rPr>
                <w:rFonts w:eastAsia="Calibri"/>
                <w:lang w:eastAsia="lv-LV"/>
              </w:rPr>
              <w:t>.</w:t>
            </w:r>
          </w:p>
          <w:p w14:paraId="1FB8E1F1" w14:textId="1F4DABD9" w:rsidR="006D5EC3" w:rsidRPr="00631CB6" w:rsidRDefault="006D5EC3" w:rsidP="00F82BC8">
            <w:pPr>
              <w:pStyle w:val="Sarakstarindkopa"/>
              <w:spacing w:after="0" w:line="240" w:lineRule="auto"/>
              <w:ind w:left="175"/>
              <w:jc w:val="both"/>
              <w:rPr>
                <w:rFonts w:ascii="Times New Roman" w:eastAsia="Times New Roman" w:hAnsi="Times New Roman" w:cs="Times New Roman"/>
                <w:kern w:val="0"/>
                <w:lang w:eastAsia="lv-LV"/>
                <w14:ligatures w14:val="none"/>
              </w:rPr>
            </w:pPr>
          </w:p>
        </w:tc>
        <w:tc>
          <w:tcPr>
            <w:tcW w:w="5103" w:type="dxa"/>
            <w:tcBorders>
              <w:top w:val="single" w:sz="4" w:space="0" w:color="auto"/>
              <w:left w:val="single" w:sz="4" w:space="0" w:color="auto"/>
              <w:bottom w:val="single" w:sz="4" w:space="0" w:color="auto"/>
              <w:right w:val="single" w:sz="4" w:space="0" w:color="auto"/>
            </w:tcBorders>
          </w:tcPr>
          <w:p w14:paraId="258E9DF4" w14:textId="58E7F330" w:rsidR="00631CB6" w:rsidRPr="006F7E07" w:rsidRDefault="004F702E" w:rsidP="005F288C">
            <w:pPr>
              <w:pStyle w:val="INapaks2"/>
              <w:numPr>
                <w:ilvl w:val="3"/>
                <w:numId w:val="54"/>
              </w:numPr>
              <w:spacing w:before="0" w:after="0"/>
              <w:ind w:left="36" w:firstLine="0"/>
              <w:contextualSpacing/>
              <w:rPr>
                <w:bCs/>
                <w:lang w:eastAsia="lv-LV"/>
              </w:rPr>
            </w:pPr>
            <w:r>
              <w:rPr>
                <w:rFonts w:eastAsia="Calibri"/>
                <w:lang w:eastAsia="lv-LV"/>
              </w:rPr>
              <w:t> </w:t>
            </w:r>
            <w:r w:rsidR="009F3F8F">
              <w:rPr>
                <w:rFonts w:eastAsia="Calibri"/>
                <w:lang w:eastAsia="lv-LV"/>
              </w:rPr>
              <w:t>Finanšu piedāvājums</w:t>
            </w:r>
            <w:r w:rsidR="00631CB6" w:rsidRPr="007A12B7">
              <w:rPr>
                <w:rFonts w:eastAsia="Calibri"/>
                <w:lang w:eastAsia="lv-LV"/>
              </w:rPr>
              <w:t xml:space="preserve"> sagatavojams un iesniedzams saskaņā ar </w:t>
            </w:r>
            <w:r w:rsidR="00631CB6" w:rsidRPr="00EC7B4F">
              <w:rPr>
                <w:rFonts w:eastAsia="Calibri"/>
                <w:lang w:eastAsia="lv-LV"/>
              </w:rPr>
              <w:t xml:space="preserve">nolikuma </w:t>
            </w:r>
            <w:r w:rsidR="0095006D" w:rsidRPr="00767921">
              <w:rPr>
                <w:rFonts w:eastAsia="Calibri"/>
                <w:lang w:eastAsia="lv-LV"/>
              </w:rPr>
              <w:t>5</w:t>
            </w:r>
            <w:r w:rsidR="00631CB6" w:rsidRPr="00767921">
              <w:rPr>
                <w:rFonts w:eastAsia="Calibri"/>
                <w:lang w:eastAsia="lv-LV"/>
              </w:rPr>
              <w:t>.</w:t>
            </w:r>
            <w:r w:rsidR="00294EAA" w:rsidRPr="00EC7B4F">
              <w:rPr>
                <w:rFonts w:eastAsia="Calibri"/>
                <w:lang w:eastAsia="lv-LV"/>
              </w:rPr>
              <w:t> </w:t>
            </w:r>
            <w:r w:rsidR="00631CB6" w:rsidRPr="00EC7B4F">
              <w:rPr>
                <w:rFonts w:eastAsia="Calibri"/>
                <w:lang w:eastAsia="lv-LV"/>
              </w:rPr>
              <w:t>pi</w:t>
            </w:r>
            <w:r w:rsidR="00631CB6" w:rsidRPr="006F7E07">
              <w:rPr>
                <w:rFonts w:eastAsia="Calibri"/>
                <w:lang w:eastAsia="lv-LV"/>
              </w:rPr>
              <w:t>elikum</w:t>
            </w:r>
            <w:r w:rsidR="009F3F8F">
              <w:rPr>
                <w:rFonts w:eastAsia="Calibri"/>
                <w:lang w:eastAsia="lv-LV"/>
              </w:rPr>
              <w:t>u</w:t>
            </w:r>
            <w:r w:rsidR="00631CB6" w:rsidRPr="006F7E07">
              <w:rPr>
                <w:rFonts w:eastAsia="Calibri"/>
                <w:lang w:eastAsia="lv-LV"/>
              </w:rPr>
              <w:t>.</w:t>
            </w:r>
            <w:r w:rsidR="00631CB6" w:rsidRPr="006F7E07">
              <w:rPr>
                <w:rFonts w:eastAsia="Calibri"/>
                <w:bCs/>
                <w:lang w:eastAsia="lv-LV"/>
              </w:rPr>
              <w:t xml:space="preserve"> </w:t>
            </w:r>
          </w:p>
          <w:p w14:paraId="48629B3A" w14:textId="7113476A" w:rsidR="006D1A0B" w:rsidRDefault="004F702E" w:rsidP="005F288C">
            <w:pPr>
              <w:pStyle w:val="INapaks2"/>
              <w:numPr>
                <w:ilvl w:val="3"/>
                <w:numId w:val="54"/>
              </w:numPr>
              <w:spacing w:before="0" w:after="0"/>
              <w:ind w:left="36" w:firstLine="0"/>
              <w:contextualSpacing/>
              <w:rPr>
                <w:lang w:eastAsia="lv-LV"/>
              </w:rPr>
            </w:pPr>
            <w:r w:rsidRPr="006D1A0B">
              <w:rPr>
                <w:rFonts w:eastAsia="Calibri"/>
              </w:rPr>
              <w:t> </w:t>
            </w:r>
            <w:r>
              <w:rPr>
                <w:lang w:eastAsia="lv-LV"/>
              </w:rPr>
              <w:t> </w:t>
            </w:r>
            <w:r w:rsidR="006D1A0B">
              <w:rPr>
                <w:lang w:eastAsia="lv-LV"/>
              </w:rPr>
              <w:t xml:space="preserve">Finanšu piedāvājuma </w:t>
            </w:r>
            <w:r w:rsidR="006D1A0B" w:rsidRPr="00767921">
              <w:rPr>
                <w:lang w:eastAsia="lv-LV"/>
              </w:rPr>
              <w:t>1.pielikums</w:t>
            </w:r>
            <w:r w:rsidR="006D1A0B">
              <w:rPr>
                <w:lang w:eastAsia="lv-LV"/>
              </w:rPr>
              <w:t xml:space="preserve"> “Darbu daudzumu saraksts – tāme” sagatavojams un iesniedzams saskaņā ar pievienoto formu. Cenas jāizsaka </w:t>
            </w:r>
            <w:proofErr w:type="spellStart"/>
            <w:r w:rsidR="006D1A0B">
              <w:rPr>
                <w:lang w:eastAsia="lv-LV"/>
              </w:rPr>
              <w:t>euro</w:t>
            </w:r>
            <w:proofErr w:type="spellEnd"/>
            <w:r w:rsidR="006D1A0B">
              <w:rPr>
                <w:lang w:eastAsia="lv-LV"/>
              </w:rPr>
              <w:t xml:space="preserve"> (EUR bez PVN) un piedāvājuma </w:t>
            </w:r>
            <w:r w:rsidR="006D1A0B">
              <w:rPr>
                <w:lang w:eastAsia="lv-LV"/>
              </w:rPr>
              <w:lastRenderedPageBreak/>
              <w:t>cenas jāaprēķina un jānorāda ar precizitāti 2 (divas) zīmes aiz komata.</w:t>
            </w:r>
          </w:p>
          <w:p w14:paraId="09E9CEF9" w14:textId="6BF38A2A" w:rsidR="006D1A0B" w:rsidRDefault="006D1A0B" w:rsidP="005F288C">
            <w:pPr>
              <w:pStyle w:val="INapaks2"/>
              <w:numPr>
                <w:ilvl w:val="3"/>
                <w:numId w:val="54"/>
              </w:numPr>
              <w:spacing w:after="0"/>
              <w:ind w:left="36" w:firstLine="0"/>
              <w:contextualSpacing/>
              <w:rPr>
                <w:lang w:eastAsia="lv-LV"/>
              </w:rPr>
            </w:pPr>
            <w:r>
              <w:rPr>
                <w:lang w:eastAsia="lv-LV"/>
              </w:rPr>
              <w:t>Pretendents iesniedz būvniecības izmaksu aprēķinu (tāmi) MS Office Excel formātā par visu darbu apjomu atbilstoši MK 2017.gada 3.maija noteikumiem Nr.239 “Noteikumi par Latvijas būvnormatīvu LBN 501-17 “</w:t>
            </w:r>
            <w:proofErr w:type="spellStart"/>
            <w:r>
              <w:rPr>
                <w:lang w:eastAsia="lv-LV"/>
              </w:rPr>
              <w:t>Būvizmaksu</w:t>
            </w:r>
            <w:proofErr w:type="spellEnd"/>
            <w:r>
              <w:rPr>
                <w:lang w:eastAsia="lv-LV"/>
              </w:rPr>
              <w:t xml:space="preserve"> noteikšanas kārtība””.</w:t>
            </w:r>
          </w:p>
          <w:p w14:paraId="69B5E432" w14:textId="3D90D9F3" w:rsidR="006D1A0B" w:rsidRDefault="006D1A0B" w:rsidP="005F288C">
            <w:pPr>
              <w:pStyle w:val="INapaks2"/>
              <w:numPr>
                <w:ilvl w:val="3"/>
                <w:numId w:val="54"/>
              </w:numPr>
              <w:spacing w:after="0"/>
              <w:ind w:left="36" w:firstLine="0"/>
              <w:contextualSpacing/>
              <w:rPr>
                <w:lang w:eastAsia="lv-LV"/>
              </w:rPr>
            </w:pPr>
            <w:r>
              <w:rPr>
                <w:lang w:eastAsia="lv-LV"/>
              </w:rPr>
              <w:t xml:space="preserve">Finanšu piedāvājuma </w:t>
            </w:r>
            <w:r w:rsidRPr="00767921">
              <w:rPr>
                <w:lang w:eastAsia="lv-LV"/>
              </w:rPr>
              <w:t xml:space="preserve">1.pielikumā “Darbu daudzumu saraksts – tāme” </w:t>
            </w:r>
            <w:r w:rsidR="00B91762" w:rsidRPr="00767921">
              <w:rPr>
                <w:lang w:eastAsia="lv-LV"/>
              </w:rPr>
              <w:t>p</w:t>
            </w:r>
            <w:r w:rsidRPr="00767921">
              <w:rPr>
                <w:lang w:eastAsia="lv-LV"/>
              </w:rPr>
              <w:t xml:space="preserve">retendents nedrīkst patvaļīgi grozīt, izlaist atsevišķu darbu pozīcijas, grozīt darbu nosaukumus un apjomus, mērvienības. Sagatavojot </w:t>
            </w:r>
            <w:r w:rsidR="00B91762" w:rsidRPr="00767921">
              <w:rPr>
                <w:lang w:eastAsia="lv-LV"/>
              </w:rPr>
              <w:t>f</w:t>
            </w:r>
            <w:r w:rsidRPr="00767921">
              <w:rPr>
                <w:lang w:eastAsia="lv-LV"/>
              </w:rPr>
              <w:t>inanšu piedāvājuma 1.pielikumu “Darbu daudzumu saraksts</w:t>
            </w:r>
            <w:r>
              <w:rPr>
                <w:lang w:eastAsia="lv-LV"/>
              </w:rPr>
              <w:t xml:space="preserve"> – tāme” jāņem vērā būvprojektā noteikto veicamo būvdarbu apjomus un būvdarbiem izvirzītās prasības. Cenām jābūt norādītām par katru būvprojekta ekonomiskās daļas darbu apjomos norādīto pozīciju. Ja kādā no pozīcijām cenas nav norādītas, tiks uzskatāms, ka pretendents nav iesniedzis cenas par visu iepirkuma apjomu, kas būs par pamatu atzīt pretendenta finanšu piedāvājumu par neatbilstošu Atklāta konkursa nolikumam, līdz ar to pretendents izslēdzams no turpmākās dalības Atklātā konkursā.</w:t>
            </w:r>
          </w:p>
          <w:p w14:paraId="020045C8" w14:textId="37C53872" w:rsidR="006D1A0B" w:rsidRDefault="006D1A0B" w:rsidP="005F288C">
            <w:pPr>
              <w:pStyle w:val="INapaks2"/>
              <w:numPr>
                <w:ilvl w:val="3"/>
                <w:numId w:val="54"/>
              </w:numPr>
              <w:spacing w:after="0"/>
              <w:ind w:left="36" w:firstLine="0"/>
              <w:contextualSpacing/>
              <w:rPr>
                <w:lang w:eastAsia="lv-LV"/>
              </w:rPr>
            </w:pPr>
            <w:r>
              <w:rPr>
                <w:lang w:eastAsia="lv-LV"/>
              </w:rPr>
              <w:t xml:space="preserve">Cenās jāietver materiālu izmaksas, darba izmaksas, piegādes, nepieciešamo palīgdarbu izmaksas, tehnikas un palīgierīču izmantošanas izmaksas, </w:t>
            </w:r>
            <w:proofErr w:type="spellStart"/>
            <w:r>
              <w:rPr>
                <w:lang w:eastAsia="lv-LV"/>
              </w:rPr>
              <w:t>būvmašīnu</w:t>
            </w:r>
            <w:proofErr w:type="spellEnd"/>
            <w:r>
              <w:rPr>
                <w:lang w:eastAsia="lv-LV"/>
              </w:rPr>
              <w:t xml:space="preserve"> un transporta izmaksas, būvgružu aizvākšanas izmaksas, visus nodokļus (izņemot PVN), nodevas un maksājumi, kas ir saistoši pretendentam, lai nodrošinātu kvalitatīvu darbu izpildi, kā arī visi riski, tajā skaitā iespējamie sadārdzinājumi.</w:t>
            </w:r>
          </w:p>
          <w:p w14:paraId="23C45061" w14:textId="1115DAF4" w:rsidR="006D1A0B" w:rsidRPr="006D1A0B" w:rsidRDefault="006D1A0B" w:rsidP="005F288C">
            <w:pPr>
              <w:pStyle w:val="INapaks2"/>
              <w:numPr>
                <w:ilvl w:val="3"/>
                <w:numId w:val="54"/>
              </w:numPr>
              <w:spacing w:before="0" w:after="0"/>
              <w:ind w:left="36" w:firstLine="0"/>
              <w:contextualSpacing/>
              <w:rPr>
                <w:rFonts w:ascii="Calibri" w:hAnsi="Calibri" w:cs="Calibri"/>
                <w:spacing w:val="-5"/>
                <w:lang w:eastAsia="lv-LV"/>
              </w:rPr>
            </w:pPr>
            <w:r>
              <w:rPr>
                <w:lang w:eastAsia="lv-LV"/>
              </w:rPr>
              <w:t xml:space="preserve"> Pretendenta piedāvātā līgumcena ir nemainīga visā iepirkuma līguma izpildes laikā, izņemot iepirkuma līgumā noteiktajos gadījumos, vai, ja līgumcena tiek samazināta/palielināta proporcionāli izpildāmo darbu apjoma samazinājumam/palielinājumam, ja tādu veic pasūtītājs. Līgumcena netiks pārskatīta, ja, slēdzot iepirkuma līgumu vai iepirkuma līguma laikā, izrādīsies, ka pretendents cenā nav iekļāvis kādas no izmaksām kvalitatīvai iepirkuma līguma izpildei.</w:t>
            </w:r>
          </w:p>
          <w:p w14:paraId="027C988B" w14:textId="4678CFAF" w:rsidR="00966DDA" w:rsidRPr="005D2C02" w:rsidRDefault="002B1AB7" w:rsidP="005F288C">
            <w:pPr>
              <w:pStyle w:val="INapaks2"/>
              <w:numPr>
                <w:ilvl w:val="3"/>
                <w:numId w:val="54"/>
              </w:numPr>
              <w:spacing w:before="0" w:after="0"/>
              <w:ind w:left="36" w:firstLine="0"/>
              <w:contextualSpacing/>
              <w:rPr>
                <w:rFonts w:ascii="Calibri" w:hAnsi="Calibri" w:cs="Calibri"/>
                <w:spacing w:val="-5"/>
                <w:lang w:eastAsia="lv-LV"/>
              </w:rPr>
            </w:pPr>
            <w:r w:rsidRPr="002B1AB7">
              <w:rPr>
                <w:lang w:eastAsia="lv-LV"/>
              </w:rPr>
              <w:t xml:space="preserve">Finanšu piedāvājumā </w:t>
            </w:r>
            <w:r>
              <w:rPr>
                <w:lang w:eastAsia="lv-LV"/>
              </w:rPr>
              <w:t>jā</w:t>
            </w:r>
            <w:r w:rsidRPr="002B1AB7">
              <w:rPr>
                <w:lang w:eastAsia="lv-LV"/>
              </w:rPr>
              <w:t>iekļauj visas paredzamās, tiešās un netiešās izmaksas, kas radīsies vai var rasties pakalpojuma sniegšanas laikā, t.sk. ietver visus nodokļus un izmaksas, transporta, materiālu, mehānismu u.c. izmaksas</w:t>
            </w:r>
            <w:r>
              <w:rPr>
                <w:lang w:eastAsia="lv-LV"/>
              </w:rPr>
              <w:t>.</w:t>
            </w:r>
          </w:p>
        </w:tc>
      </w:tr>
      <w:tr w:rsidR="006D1A0B" w:rsidRPr="006D5EC3" w14:paraId="7214E766" w14:textId="77777777" w:rsidTr="00E2660C">
        <w:trPr>
          <w:trHeight w:val="841"/>
        </w:trPr>
        <w:tc>
          <w:tcPr>
            <w:tcW w:w="4678" w:type="dxa"/>
            <w:tcBorders>
              <w:top w:val="single" w:sz="4" w:space="0" w:color="auto"/>
              <w:left w:val="single" w:sz="4" w:space="0" w:color="auto"/>
              <w:bottom w:val="single" w:sz="4" w:space="0" w:color="auto"/>
              <w:right w:val="single" w:sz="4" w:space="0" w:color="auto"/>
            </w:tcBorders>
          </w:tcPr>
          <w:p w14:paraId="3E6A87BC" w14:textId="0F91340C" w:rsidR="006D1A0B" w:rsidRDefault="006D1A0B" w:rsidP="005F288C">
            <w:pPr>
              <w:pStyle w:val="INapaksp"/>
              <w:numPr>
                <w:ilvl w:val="2"/>
                <w:numId w:val="54"/>
              </w:numPr>
              <w:spacing w:before="0" w:after="0"/>
              <w:ind w:left="179" w:firstLine="0"/>
              <w:contextualSpacing/>
              <w:rPr>
                <w:rFonts w:eastAsia="Calibri"/>
                <w:lang w:eastAsia="lv-LV"/>
              </w:rPr>
            </w:pPr>
            <w:r>
              <w:rPr>
                <w:rFonts w:eastAsia="Calibri"/>
                <w:lang w:eastAsia="lv-LV"/>
              </w:rPr>
              <w:lastRenderedPageBreak/>
              <w:t>Finanšu plūsmas grafiks</w:t>
            </w:r>
          </w:p>
        </w:tc>
        <w:tc>
          <w:tcPr>
            <w:tcW w:w="5103" w:type="dxa"/>
            <w:tcBorders>
              <w:top w:val="single" w:sz="4" w:space="0" w:color="auto"/>
              <w:left w:val="single" w:sz="4" w:space="0" w:color="auto"/>
              <w:bottom w:val="single" w:sz="4" w:space="0" w:color="auto"/>
              <w:right w:val="single" w:sz="4" w:space="0" w:color="auto"/>
            </w:tcBorders>
          </w:tcPr>
          <w:p w14:paraId="17E61DE0" w14:textId="4F048EDE" w:rsidR="006D1A0B" w:rsidRDefault="006D1A0B" w:rsidP="005F288C">
            <w:pPr>
              <w:pStyle w:val="Sarakstarindkopa"/>
              <w:numPr>
                <w:ilvl w:val="3"/>
                <w:numId w:val="54"/>
              </w:numPr>
              <w:shd w:val="clear" w:color="auto" w:fill="FFFFFF"/>
              <w:spacing w:after="0" w:line="240" w:lineRule="auto"/>
              <w:ind w:left="36" w:firstLine="0"/>
              <w:jc w:val="both"/>
              <w:rPr>
                <w:rFonts w:eastAsia="Calibri"/>
                <w:lang w:eastAsia="lv-LV"/>
              </w:rPr>
            </w:pPr>
            <w:r w:rsidRPr="008B1240">
              <w:rPr>
                <w:rFonts w:ascii="Times New Roman" w:eastAsia="Calibri" w:hAnsi="Times New Roman" w:cs="Times New Roman"/>
                <w:lang w:eastAsia="lv-LV"/>
              </w:rPr>
              <w:t>Pretendents iesniedz finanšu plūsmas grafiku</w:t>
            </w:r>
            <w:r w:rsidR="008B1240" w:rsidRPr="008B1240">
              <w:rPr>
                <w:rFonts w:ascii="Times New Roman" w:eastAsia="Calibri" w:hAnsi="Times New Roman" w:cs="Times New Roman"/>
                <w:lang w:eastAsia="lv-LV"/>
              </w:rPr>
              <w:t xml:space="preserve"> </w:t>
            </w:r>
            <w:r w:rsidR="008B1240" w:rsidRPr="008B1240">
              <w:rPr>
                <w:rFonts w:ascii="Times New Roman" w:eastAsia="Times New Roman" w:hAnsi="Times New Roman" w:cs="Times New Roman"/>
                <w:kern w:val="0"/>
                <w:lang w:eastAsia="x-none"/>
                <w14:ligatures w14:val="none"/>
              </w:rPr>
              <w:t xml:space="preserve">tabulas veidā attēlojot plānoto naudas plūsmu pa mēnešiem, ievērojot darbu izpildes laika grafiku, iepirkuma līguma projektā noteikto maksāšanas kārtību un paša </w:t>
            </w:r>
            <w:r w:rsidR="008B1240">
              <w:rPr>
                <w:rFonts w:ascii="Times New Roman" w:eastAsia="Times New Roman" w:hAnsi="Times New Roman" w:cs="Times New Roman"/>
                <w:kern w:val="0"/>
                <w:lang w:eastAsia="x-none"/>
                <w14:ligatures w14:val="none"/>
              </w:rPr>
              <w:t>p</w:t>
            </w:r>
            <w:r w:rsidR="008B1240" w:rsidRPr="008B1240">
              <w:rPr>
                <w:rFonts w:ascii="Times New Roman" w:eastAsia="Times New Roman" w:hAnsi="Times New Roman" w:cs="Times New Roman"/>
                <w:kern w:val="0"/>
                <w:lang w:eastAsia="x-none"/>
                <w14:ligatures w14:val="none"/>
              </w:rPr>
              <w:t>retendenta finanšu piedāvājumu.</w:t>
            </w:r>
          </w:p>
        </w:tc>
      </w:tr>
    </w:tbl>
    <w:p w14:paraId="6AD6779B" w14:textId="45A8CEE6" w:rsidR="006D5EC3" w:rsidRPr="006D5EC3" w:rsidRDefault="006D5EC3" w:rsidP="005F288C">
      <w:pPr>
        <w:pStyle w:val="INpunkts"/>
        <w:numPr>
          <w:ilvl w:val="1"/>
          <w:numId w:val="54"/>
        </w:numPr>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Ja piedāvājumu iesniedz fizisko vai juridisko personu apvienība jebkurā to kombinācijā, piedāvājumā jānorāda person</w:t>
      </w:r>
      <w:r w:rsidR="00A15C7C">
        <w:rPr>
          <w:rFonts w:eastAsia="Arial Unicode MS"/>
          <w:u w:color="000000"/>
          <w:bdr w:val="nil"/>
          <w:lang w:eastAsia="lv-LV"/>
        </w:rPr>
        <w:t>a</w:t>
      </w:r>
      <w:r w:rsidRPr="006D5EC3">
        <w:rPr>
          <w:rFonts w:eastAsia="Arial Unicode MS"/>
          <w:u w:color="000000"/>
          <w:bdr w:val="nil"/>
          <w:lang w:eastAsia="lv-LV"/>
        </w:rPr>
        <w:t>, kura pārstāv piegādātāju apvienību Atklātā konkursā, kā arī katras personas atbildības apjoms.</w:t>
      </w:r>
      <w:r w:rsidR="00B532E3" w:rsidRPr="00B532E3">
        <w:t xml:space="preserve"> </w:t>
      </w:r>
    </w:p>
    <w:p w14:paraId="7F7E55BE" w14:textId="4FD71ADE" w:rsidR="00233D42" w:rsidRPr="00233D42" w:rsidRDefault="00233D42" w:rsidP="005F288C">
      <w:pPr>
        <w:pStyle w:val="INpunkts"/>
        <w:numPr>
          <w:ilvl w:val="1"/>
          <w:numId w:val="54"/>
        </w:numPr>
        <w:spacing w:before="0" w:after="0"/>
        <w:ind w:left="567" w:hanging="567"/>
        <w:contextualSpacing/>
        <w:rPr>
          <w:iCs/>
        </w:rPr>
      </w:pPr>
      <w:r w:rsidRPr="00233D42">
        <w:rPr>
          <w:iCs/>
        </w:rPr>
        <w:t xml:space="preserve">Saskaņā ar </w:t>
      </w:r>
      <w:r w:rsidR="00A4692D">
        <w:rPr>
          <w:iCs/>
        </w:rPr>
        <w:t>PIL</w:t>
      </w:r>
      <w:r w:rsidRPr="00233D42">
        <w:rPr>
          <w:iCs/>
        </w:rPr>
        <w:t xml:space="preserve"> 49.</w:t>
      </w:r>
      <w:r w:rsidR="004F702E">
        <w:rPr>
          <w:iCs/>
        </w:rPr>
        <w:t> </w:t>
      </w:r>
      <w:r w:rsidRPr="00233D42">
        <w:rPr>
          <w:iCs/>
        </w:rPr>
        <w:t xml:space="preserve">pantu </w:t>
      </w:r>
      <w:r w:rsidR="0076276A">
        <w:rPr>
          <w:iCs/>
        </w:rPr>
        <w:t>p</w:t>
      </w:r>
      <w:r w:rsidRPr="00233D42">
        <w:rPr>
          <w:iCs/>
        </w:rPr>
        <w:t xml:space="preserve">asūtītājs pieņem Eiropas vienoto iepirkuma procedūras dokumentu kā sākotnējo pierādījumu atbilstībai paziņojumā par līgumu vai iepirkuma procedūras dokumentos noteiktajām pretendentu atlases prasībām. Ja </w:t>
      </w:r>
      <w:r w:rsidR="00246F6C">
        <w:rPr>
          <w:iCs/>
        </w:rPr>
        <w:t>p</w:t>
      </w:r>
      <w:r w:rsidRPr="00233D42">
        <w:rPr>
          <w:iCs/>
        </w:rPr>
        <w:t xml:space="preserve">retendents izvēlējies iesniegt Eiropas vienoto iepirkuma procedūras dokumentu, tas iesniedz šo dokumentu arī par katru personu, uz kuras iespējām </w:t>
      </w:r>
      <w:r w:rsidR="00246F6C">
        <w:rPr>
          <w:iCs/>
        </w:rPr>
        <w:t>p</w:t>
      </w:r>
      <w:r w:rsidRPr="00233D42">
        <w:rPr>
          <w:iCs/>
        </w:rPr>
        <w:t>retendents balstās, lai apliecinātu, ka tā kvalifikācija atbilst paziņojumā par līgumu vai iepirkuma procedūras dokumentos noteiktajām prasībām, un par katru tā norādīto apakšuzņēmēju, kura sniedzamo pakalpojumu vērtība ir vismaz 10</w:t>
      </w:r>
      <w:r w:rsidR="00702FDF">
        <w:rPr>
          <w:iCs/>
        </w:rPr>
        <w:t> </w:t>
      </w:r>
      <w:r w:rsidRPr="00233D42">
        <w:rPr>
          <w:iCs/>
        </w:rPr>
        <w:t>000</w:t>
      </w:r>
      <w:r w:rsidR="00702FDF">
        <w:rPr>
          <w:iCs/>
        </w:rPr>
        <w:t xml:space="preserve"> (desmit tūkstoši)</w:t>
      </w:r>
      <w:r w:rsidRPr="00233D42">
        <w:rPr>
          <w:iCs/>
        </w:rPr>
        <w:t xml:space="preserve"> </w:t>
      </w:r>
      <w:proofErr w:type="spellStart"/>
      <w:r w:rsidRPr="00702FDF">
        <w:rPr>
          <w:i/>
        </w:rPr>
        <w:t>euro</w:t>
      </w:r>
      <w:proofErr w:type="spellEnd"/>
      <w:r w:rsidRPr="00233D42">
        <w:rPr>
          <w:iCs/>
        </w:rPr>
        <w:t xml:space="preserve"> no iepirkuma līguma vērtības. Piegādātāju apvienība iesniedz atsevišķu Eiropas vienoto iepirkuma procedūras dokumentu par katru tās dalībnieku (Eiropas vienotais iepirkuma procedūras dokuments, ko </w:t>
      </w:r>
      <w:r w:rsidR="00246F6C">
        <w:rPr>
          <w:iCs/>
        </w:rPr>
        <w:t>p</w:t>
      </w:r>
      <w:r w:rsidRPr="00233D42">
        <w:rPr>
          <w:iCs/>
        </w:rPr>
        <w:t xml:space="preserve">retendents var aizpildīt, tad saglabāt un iesniegt </w:t>
      </w:r>
      <w:r w:rsidR="0076276A">
        <w:rPr>
          <w:iCs/>
        </w:rPr>
        <w:t>p</w:t>
      </w:r>
      <w:r w:rsidRPr="00233D42">
        <w:rPr>
          <w:iCs/>
        </w:rPr>
        <w:t xml:space="preserve">asūtītājam EIS e-konkursu apakšsistēmā, pieejams EIS: </w:t>
      </w:r>
      <w:hyperlink r:id="rId14" w:history="1">
        <w:r w:rsidRPr="001A2F28">
          <w:rPr>
            <w:rStyle w:val="Hipersaite"/>
            <w:iCs/>
          </w:rPr>
          <w:t>http://espd.eis.gov.lv/</w:t>
        </w:r>
      </w:hyperlink>
      <w:r>
        <w:rPr>
          <w:iCs/>
        </w:rPr>
        <w:t xml:space="preserve"> </w:t>
      </w:r>
      <w:r w:rsidRPr="00233D42">
        <w:rPr>
          <w:iCs/>
        </w:rPr>
        <w:t>). Veidlapā jāaizpilda: I daļ</w:t>
      </w:r>
      <w:r w:rsidR="00A15C7C">
        <w:rPr>
          <w:iCs/>
        </w:rPr>
        <w:t>a</w:t>
      </w:r>
      <w:r w:rsidRPr="00233D42">
        <w:rPr>
          <w:iCs/>
        </w:rPr>
        <w:t>; II daļas A-D iedaļas; III daļas A-D iedaļas; IV daļas A-C iedaļas; VI daļ</w:t>
      </w:r>
      <w:r w:rsidR="00A15C7C">
        <w:rPr>
          <w:iCs/>
        </w:rPr>
        <w:t>a</w:t>
      </w:r>
      <w:r w:rsidRPr="00233D42">
        <w:rPr>
          <w:iCs/>
        </w:rPr>
        <w:t>.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233D42">
        <w:rPr>
          <w:iCs/>
          <w:vertAlign w:val="superscript"/>
        </w:rPr>
        <w:t>1</w:t>
      </w:r>
      <w:r w:rsidRPr="00233D42">
        <w:rPr>
          <w:iCs/>
        </w:rPr>
        <w:t xml:space="preserve"> panta pirmo un </w:t>
      </w:r>
      <w:r w:rsidR="00767921">
        <w:rPr>
          <w:iCs/>
        </w:rPr>
        <w:t>PIL</w:t>
      </w:r>
      <w:r w:rsidRPr="00233D42">
        <w:rPr>
          <w:iCs/>
        </w:rPr>
        <w:t xml:space="preserve"> 42.</w:t>
      </w:r>
      <w:r w:rsidR="00E2660C">
        <w:rPr>
          <w:iCs/>
        </w:rPr>
        <w:t> </w:t>
      </w:r>
      <w:r w:rsidRPr="00233D42">
        <w:rPr>
          <w:iCs/>
        </w:rPr>
        <w:t xml:space="preserve">panta otro daļu (izņemot </w:t>
      </w:r>
      <w:r w:rsidR="00767921">
        <w:rPr>
          <w:iCs/>
        </w:rPr>
        <w:t>PIL</w:t>
      </w:r>
      <w:r w:rsidRPr="00233D42">
        <w:rPr>
          <w:iCs/>
        </w:rPr>
        <w:t xml:space="preserve"> 42.</w:t>
      </w:r>
      <w:r w:rsidR="00E2660C">
        <w:t> </w:t>
      </w:r>
      <w:r w:rsidRPr="00233D42">
        <w:rPr>
          <w:iCs/>
        </w:rPr>
        <w:t>panta otrās daļas 8. un 9.</w:t>
      </w:r>
      <w:r w:rsidR="00E2660C">
        <w:rPr>
          <w:iCs/>
        </w:rPr>
        <w:t> </w:t>
      </w:r>
      <w:r w:rsidRPr="00233D42">
        <w:rPr>
          <w:iCs/>
        </w:rPr>
        <w:t xml:space="preserve">punktā noteiktos izslēgšanas iemeslus). Pretendents var </w:t>
      </w:r>
      <w:r w:rsidR="0076276A">
        <w:rPr>
          <w:iCs/>
        </w:rPr>
        <w:t>p</w:t>
      </w:r>
      <w:r w:rsidRPr="00233D42">
        <w:rPr>
          <w:iCs/>
        </w:rPr>
        <w:t xml:space="preserve">asūtītājam iesniegt Eiropas vienoto iepirkuma dokumentu, kas ir bijis iesniegts citā iepirkuma procedūrā, ja apliecina, ka tajā iekļautā informācija ir pareiza. Šajā punktā noteiktajā gadījumā </w:t>
      </w:r>
      <w:r w:rsidR="00246F6C">
        <w:rPr>
          <w:iCs/>
        </w:rPr>
        <w:t>p</w:t>
      </w:r>
      <w:r w:rsidRPr="00233D42">
        <w:rPr>
          <w:iCs/>
        </w:rPr>
        <w:t xml:space="preserve">retendentam kopā ar piedāvājumu nav jāiesniedz dokumenti attiecībā uz kvalifikācijas prasību un izslēgšanas nosacījumu atbilstību. Ja </w:t>
      </w:r>
      <w:r w:rsidR="00246F6C">
        <w:rPr>
          <w:iCs/>
        </w:rPr>
        <w:t>p</w:t>
      </w:r>
      <w:r w:rsidRPr="00233D42">
        <w:rPr>
          <w:iCs/>
        </w:rPr>
        <w:t>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w:t>
      </w:r>
      <w:r w:rsidR="008B0D86">
        <w:rPr>
          <w:iCs/>
        </w:rPr>
        <w:t>u</w:t>
      </w:r>
      <w:r w:rsidRPr="00233D42">
        <w:rPr>
          <w:iCs/>
        </w:rPr>
        <w:t xml:space="preserve"> komisija pirms lēmuma pieņemšanas par iepirkuma līguma slēgšanas tiesību piešķiršanu pieprasa iesniegt dokumentus, kas apliecina </w:t>
      </w:r>
      <w:r w:rsidR="00246F6C">
        <w:rPr>
          <w:iCs/>
        </w:rPr>
        <w:t>p</w:t>
      </w:r>
      <w:r w:rsidRPr="00233D42">
        <w:rPr>
          <w:iCs/>
        </w:rPr>
        <w:t>retendenta atbilstību pretendentu atlases prasībām. Pasūtītājs nepieprasa tādus dokumentus un informāciju, kas ir tā rīcībā vai ir pieejama publiskās datubāzēs.</w:t>
      </w:r>
    </w:p>
    <w:p w14:paraId="5951F244" w14:textId="77777777" w:rsidR="006D5EC3" w:rsidRPr="006D5EC3" w:rsidRDefault="006D5EC3" w:rsidP="005F288C">
      <w:pPr>
        <w:pStyle w:val="INpunkts"/>
        <w:numPr>
          <w:ilvl w:val="1"/>
          <w:numId w:val="54"/>
        </w:numPr>
        <w:spacing w:before="0" w:after="0"/>
        <w:ind w:left="567" w:hanging="567"/>
        <w:contextualSpacing/>
        <w:rPr>
          <w:rFonts w:eastAsia="Arial Unicode MS"/>
          <w:u w:color="000000"/>
          <w:bdr w:val="nil"/>
          <w:lang w:eastAsia="lv-LV"/>
        </w:rPr>
      </w:pPr>
      <w:r w:rsidRPr="006D5EC3">
        <w:rPr>
          <w:rFonts w:eastAsia="Arial Unicode MS"/>
          <w:u w:color="000000"/>
          <w:bdr w:val="nil"/>
          <w:lang w:eastAsia="lv-LV"/>
        </w:rPr>
        <w:t xml:space="preserve">Pasūtītājam </w:t>
      </w:r>
      <w:bookmarkStart w:id="9" w:name="_Hlk171678202"/>
      <w:r w:rsidRPr="006D5EC3">
        <w:rPr>
          <w:rFonts w:eastAsia="Arial Unicode MS"/>
          <w:u w:color="000000"/>
          <w:bdr w:val="nil"/>
          <w:lang w:eastAsia="lv-LV"/>
        </w:rPr>
        <w:t xml:space="preserve">Atklāta konkursa piedāvājumu vērtēšanas posmā </w:t>
      </w:r>
      <w:bookmarkEnd w:id="9"/>
      <w:r w:rsidRPr="006D5EC3">
        <w:rPr>
          <w:rFonts w:eastAsia="Arial Unicode MS"/>
          <w:u w:color="000000"/>
          <w:bdr w:val="nil"/>
          <w:lang w:eastAsia="lv-LV"/>
        </w:rPr>
        <w:t>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37C805DA" w14:textId="65223310" w:rsidR="006D5EC3" w:rsidRPr="006D5EC3" w:rsidRDefault="006D5EC3" w:rsidP="005F288C">
      <w:pPr>
        <w:pStyle w:val="INpunkts"/>
        <w:numPr>
          <w:ilvl w:val="1"/>
          <w:numId w:val="54"/>
        </w:numPr>
        <w:spacing w:before="0" w:after="0"/>
        <w:ind w:left="567" w:hanging="567"/>
        <w:contextualSpacing/>
        <w:rPr>
          <w:rFonts w:eastAsia="Arial Unicode MS"/>
          <w:u w:color="000000"/>
          <w:bdr w:val="nil"/>
          <w:lang w:eastAsia="lv-LV"/>
        </w:rPr>
      </w:pPr>
      <w:r w:rsidRPr="006D5EC3">
        <w:t xml:space="preserve">Ja pretendents izvēlējies iesniegt Eiropas vienoto iepirkuma procedūras dokumentu, lai apliecinātu, ka tas atbilst Atklāta konkursa nolikumā noteiktajām pretendentu atlases prasībām, tas iesniedz dokumentu, kas ir pieejams aizpildīšanai tīmekļa vietnē: </w:t>
      </w:r>
      <w:hyperlink r:id="rId15" w:history="1">
        <w:r w:rsidRPr="006D5EC3">
          <w:rPr>
            <w:color w:val="0000FF"/>
            <w:u w:val="single"/>
          </w:rPr>
          <w:t>http://espd.eis.gov.lv/filter?lang=lv</w:t>
        </w:r>
      </w:hyperlink>
      <w:r w:rsidRPr="006D5EC3">
        <w:rPr>
          <w:rFonts w:eastAsia="Arial Unicode MS"/>
          <w:u w:color="000000"/>
          <w:bdr w:val="nil"/>
          <w:lang w:eastAsia="lv-LV"/>
        </w:rPr>
        <w:t>.</w:t>
      </w:r>
    </w:p>
    <w:p w14:paraId="0F954C4C" w14:textId="26AA68ED" w:rsidR="006D5EC3" w:rsidRPr="006D5EC3" w:rsidRDefault="006D5EC3" w:rsidP="005F288C">
      <w:pPr>
        <w:pStyle w:val="INpunkts"/>
        <w:numPr>
          <w:ilvl w:val="1"/>
          <w:numId w:val="54"/>
        </w:numPr>
        <w:tabs>
          <w:tab w:val="left" w:pos="993"/>
        </w:tabs>
        <w:spacing w:before="0" w:after="0"/>
        <w:ind w:left="567" w:hanging="567"/>
        <w:contextualSpacing/>
        <w:rPr>
          <w:rFonts w:eastAsia="Arial Unicode MS"/>
          <w:u w:color="000000"/>
          <w:bdr w:val="nil"/>
          <w:lang w:eastAsia="lv-LV"/>
        </w:rPr>
      </w:pPr>
      <w:bookmarkStart w:id="10" w:name="_Hlk127539714"/>
      <w:r w:rsidRPr="006D5EC3">
        <w:rPr>
          <w:rFonts w:eastAsia="Arial Unicode MS"/>
          <w:u w:color="000000"/>
          <w:bdr w:val="nil"/>
          <w:lang w:eastAsia="lv-LV"/>
        </w:rPr>
        <w:t xml:space="preserve">Ja </w:t>
      </w:r>
      <w:r w:rsidR="0076276A">
        <w:rPr>
          <w:rFonts w:eastAsia="Arial Unicode MS"/>
          <w:u w:color="000000"/>
          <w:bdr w:val="nil"/>
          <w:lang w:eastAsia="lv-LV"/>
        </w:rPr>
        <w:t>p</w:t>
      </w:r>
      <w:r w:rsidRPr="006D5EC3">
        <w:rPr>
          <w:rFonts w:eastAsia="Arial Unicode MS"/>
          <w:u w:color="000000"/>
          <w:bdr w:val="nil"/>
          <w:lang w:eastAsia="lv-LV"/>
        </w:rPr>
        <w:t xml:space="preserve">retendents iesniedz </w:t>
      </w:r>
      <w:r w:rsidRPr="006D5EC3">
        <w:t>Eiropas vienoto iepirkuma procedūras dokumentu</w:t>
      </w:r>
      <w:r w:rsidRPr="006D5EC3">
        <w:rPr>
          <w:rFonts w:eastAsia="Arial Unicode MS"/>
          <w:u w:color="000000"/>
          <w:bdr w:val="nil"/>
          <w:lang w:eastAsia="lv-LV"/>
        </w:rPr>
        <w:t xml:space="preserve">, </w:t>
      </w:r>
      <w:r w:rsidR="0076276A">
        <w:rPr>
          <w:rFonts w:eastAsia="Arial Unicode MS"/>
          <w:u w:color="000000"/>
          <w:bdr w:val="nil"/>
          <w:lang w:eastAsia="lv-LV"/>
        </w:rPr>
        <w:t>p</w:t>
      </w:r>
      <w:r w:rsidRPr="006D5EC3">
        <w:rPr>
          <w:rFonts w:eastAsia="Arial Unicode MS"/>
          <w:u w:color="000000"/>
          <w:bdr w:val="nil"/>
          <w:lang w:eastAsia="lv-LV"/>
        </w:rPr>
        <w:t xml:space="preserve">asūtītājam Atklāta konkursa piedāvājumu vērtēšanas posmā ir tiesības prasīt, lai </w:t>
      </w:r>
      <w:r w:rsidR="00246F6C">
        <w:rPr>
          <w:rFonts w:eastAsia="Arial Unicode MS"/>
          <w:u w:color="000000"/>
          <w:bdr w:val="nil"/>
          <w:lang w:eastAsia="lv-LV"/>
        </w:rPr>
        <w:t>p</w:t>
      </w:r>
      <w:r w:rsidRPr="006D5EC3">
        <w:rPr>
          <w:rFonts w:eastAsia="Arial Unicode MS"/>
          <w:u w:color="000000"/>
          <w:bdr w:val="nil"/>
          <w:lang w:eastAsia="lv-LV"/>
        </w:rPr>
        <w:t xml:space="preserve">retendents, ne vēlāk kā 5 (piecu) darba dienu laikā no pieprasījuma nosūtīšanas dienas, iesniedz visus dokumentus vai daļu no tiem, kas apliecina tā atbilstību iepirkuma procedūras dokumentos noteiktajām </w:t>
      </w:r>
      <w:r w:rsidR="00246F6C">
        <w:rPr>
          <w:rFonts w:eastAsia="Arial Unicode MS"/>
          <w:u w:color="000000"/>
          <w:bdr w:val="nil"/>
          <w:lang w:eastAsia="lv-LV"/>
        </w:rPr>
        <w:t>p</w:t>
      </w:r>
      <w:r w:rsidRPr="006D5EC3">
        <w:rPr>
          <w:rFonts w:eastAsia="Arial Unicode MS"/>
          <w:u w:color="000000"/>
          <w:bdr w:val="nil"/>
          <w:lang w:eastAsia="lv-LV"/>
        </w:rPr>
        <w:t xml:space="preserve">retendentu atlases prasībām. </w:t>
      </w:r>
      <w:r w:rsidR="006C5315">
        <w:rPr>
          <w:rFonts w:eastAsia="Arial Unicode MS"/>
          <w:u w:color="000000"/>
          <w:bdr w:val="nil"/>
          <w:lang w:eastAsia="lv-LV"/>
        </w:rPr>
        <w:t>Iepirkum</w:t>
      </w:r>
      <w:r w:rsidR="008B0D86">
        <w:rPr>
          <w:rFonts w:eastAsia="Arial Unicode MS"/>
          <w:u w:color="000000"/>
          <w:bdr w:val="nil"/>
          <w:lang w:eastAsia="lv-LV"/>
        </w:rPr>
        <w:t>u</w:t>
      </w:r>
      <w:r w:rsidR="006C5315">
        <w:rPr>
          <w:rFonts w:eastAsia="Arial Unicode MS"/>
          <w:u w:color="000000"/>
          <w:bdr w:val="nil"/>
          <w:lang w:eastAsia="lv-LV"/>
        </w:rPr>
        <w:t xml:space="preserve"> k</w:t>
      </w:r>
      <w:r w:rsidRPr="006D5EC3">
        <w:rPr>
          <w:rFonts w:eastAsia="Arial Unicode MS"/>
          <w:u w:color="000000"/>
          <w:bdr w:val="nil"/>
          <w:lang w:eastAsia="lv-LV"/>
        </w:rPr>
        <w:t xml:space="preserve">omisija nosaka  </w:t>
      </w:r>
      <w:r w:rsidRPr="006D5EC3">
        <w:rPr>
          <w:rFonts w:eastAsia="Arial Unicode MS"/>
          <w:u w:color="000000"/>
          <w:bdr w:val="nil"/>
          <w:lang w:eastAsia="lv-LV"/>
        </w:rPr>
        <w:lastRenderedPageBreak/>
        <w:t>termiņu, ņemot vērā samērīguma principu un nepieciešamo informācijas apjomu, bet ne ilgāku kā 5 (piecas) darba dienas.</w:t>
      </w:r>
    </w:p>
    <w:bookmarkEnd w:id="10"/>
    <w:p w14:paraId="6D9CB9C0" w14:textId="77777777" w:rsidR="006D5EC3" w:rsidRPr="006D5EC3" w:rsidRDefault="006D5EC3" w:rsidP="00F82BC8">
      <w:pPr>
        <w:pBdr>
          <w:top w:val="nil"/>
          <w:left w:val="nil"/>
          <w:bottom w:val="nil"/>
          <w:right w:val="nil"/>
          <w:between w:val="nil"/>
          <w:bar w:val="nil"/>
        </w:pBdr>
        <w:tabs>
          <w:tab w:val="left" w:pos="709"/>
        </w:tabs>
        <w:spacing w:after="0" w:line="240" w:lineRule="auto"/>
        <w:ind w:left="567"/>
        <w:contextualSpacing/>
        <w:rPr>
          <w:rFonts w:ascii="Times New Roman" w:eastAsia="Arial Unicode MS" w:hAnsi="Times New Roman" w:cs="Times New Roman"/>
          <w:kern w:val="0"/>
          <w:u w:color="000000"/>
          <w:bdr w:val="nil"/>
          <w:lang w:eastAsia="lv-LV"/>
          <w14:ligatures w14:val="none"/>
        </w:rPr>
      </w:pPr>
    </w:p>
    <w:p w14:paraId="308EF928" w14:textId="77777777" w:rsidR="006D5EC3" w:rsidRPr="006D5EC3" w:rsidRDefault="006D5EC3" w:rsidP="005F288C">
      <w:pPr>
        <w:pStyle w:val="INnodaa"/>
        <w:numPr>
          <w:ilvl w:val="0"/>
          <w:numId w:val="54"/>
        </w:numPr>
        <w:spacing w:before="0" w:after="0"/>
        <w:contextualSpacing/>
        <w:jc w:val="center"/>
        <w:rPr>
          <w:rFonts w:eastAsia="Calibri"/>
          <w:u w:color="000000"/>
          <w:bdr w:val="nil"/>
          <w:lang w:eastAsia="lv-LV"/>
        </w:rPr>
      </w:pPr>
      <w:r w:rsidRPr="006D5EC3">
        <w:rPr>
          <w:rFonts w:eastAsia="Calibri"/>
          <w:u w:color="000000"/>
          <w:bdr w:val="nil"/>
          <w:lang w:eastAsia="lv-LV"/>
        </w:rPr>
        <w:t>PIEDĀVĀJUMU IZVĒLES KRITĒRIJI UN VĒRTĒŠANA</w:t>
      </w:r>
    </w:p>
    <w:p w14:paraId="68C53AFD" w14:textId="4E997CE3" w:rsidR="006D5EC3" w:rsidRPr="003F25A6" w:rsidRDefault="006D5EC3" w:rsidP="005F288C">
      <w:pPr>
        <w:pStyle w:val="INpunkts"/>
        <w:numPr>
          <w:ilvl w:val="1"/>
          <w:numId w:val="54"/>
        </w:numPr>
        <w:tabs>
          <w:tab w:val="left" w:pos="567"/>
        </w:tabs>
        <w:spacing w:before="0" w:after="0"/>
        <w:ind w:left="851" w:hanging="851"/>
        <w:contextualSpacing/>
        <w:rPr>
          <w:b/>
          <w:bCs/>
          <w:u w:color="000000"/>
          <w:bdr w:val="nil"/>
          <w:lang w:eastAsia="lv-LV"/>
        </w:rPr>
      </w:pPr>
      <w:r w:rsidRPr="003F25A6">
        <w:rPr>
          <w:b/>
          <w:bCs/>
          <w:u w:color="000000"/>
          <w:bdr w:val="nil"/>
          <w:lang w:eastAsia="lv-LV"/>
        </w:rPr>
        <w:t>Piedāvājuma izvēles kritērijs</w:t>
      </w:r>
    </w:p>
    <w:p w14:paraId="33FCCB63" w14:textId="5885F960" w:rsidR="003E38FE" w:rsidRPr="006D5EC3" w:rsidRDefault="00AC722F" w:rsidP="005F288C">
      <w:pPr>
        <w:pStyle w:val="INapaksp"/>
        <w:numPr>
          <w:ilvl w:val="2"/>
          <w:numId w:val="56"/>
        </w:numPr>
        <w:spacing w:before="0" w:after="0"/>
        <w:ind w:left="1276" w:hanging="709"/>
        <w:contextualSpacing/>
        <w:rPr>
          <w:rFonts w:eastAsia="Arial Unicode MS"/>
          <w:u w:color="000000"/>
          <w:bdr w:val="nil"/>
          <w:lang w:eastAsia="lv-LV"/>
        </w:rPr>
      </w:pPr>
      <w:r>
        <w:rPr>
          <w:rFonts w:eastAsia="Arial Unicode MS"/>
          <w:u w:color="000000"/>
          <w:bdr w:val="nil"/>
          <w:lang w:eastAsia="lv-LV"/>
        </w:rPr>
        <w:t>I</w:t>
      </w:r>
      <w:r w:rsidR="003E38FE" w:rsidRPr="006D5EC3">
        <w:rPr>
          <w:rFonts w:eastAsia="Arial Unicode MS"/>
          <w:u w:color="000000"/>
          <w:bdr w:val="nil"/>
          <w:lang w:eastAsia="lv-LV"/>
        </w:rPr>
        <w:t>epirkuma līguma slēgšanas tiesības</w:t>
      </w:r>
      <w:r w:rsidR="003216BE">
        <w:rPr>
          <w:rFonts w:eastAsia="Arial Unicode MS"/>
          <w:u w:color="000000"/>
          <w:bdr w:val="nil"/>
          <w:lang w:eastAsia="lv-LV"/>
        </w:rPr>
        <w:t xml:space="preserve"> </w:t>
      </w:r>
      <w:r w:rsidR="003E38FE" w:rsidRPr="006D5EC3">
        <w:rPr>
          <w:rFonts w:eastAsia="Arial Unicode MS"/>
          <w:u w:color="000000"/>
          <w:bdr w:val="nil"/>
          <w:lang w:eastAsia="lv-LV"/>
        </w:rPr>
        <w:t xml:space="preserve">piešķir saimnieciski visizdevīgākajam piedāvājumam, </w:t>
      </w:r>
      <w:r w:rsidR="00D10819" w:rsidRPr="00D10819">
        <w:rPr>
          <w:rFonts w:eastAsia="Arial Unicode MS"/>
          <w:u w:color="000000"/>
          <w:bdr w:val="nil"/>
          <w:lang w:eastAsia="lv-LV"/>
        </w:rPr>
        <w:t xml:space="preserve">kuru nosaka ņemot </w:t>
      </w:r>
      <w:r w:rsidR="00D10819" w:rsidRPr="004600B3">
        <w:rPr>
          <w:rFonts w:eastAsia="Arial Unicode MS"/>
          <w:u w:color="000000"/>
          <w:bdr w:val="nil"/>
          <w:lang w:eastAsia="lv-LV"/>
        </w:rPr>
        <w:t xml:space="preserve">vērā </w:t>
      </w:r>
      <w:r w:rsidR="006D241B">
        <w:rPr>
          <w:rFonts w:eastAsia="Arial Unicode MS"/>
          <w:u w:color="000000"/>
          <w:bdr w:val="nil"/>
          <w:lang w:eastAsia="lv-LV"/>
        </w:rPr>
        <w:t>cenu, tas ir piedāvājums ar viszemāko piedāvāto līgumcenu</w:t>
      </w:r>
      <w:r w:rsidR="001037F8">
        <w:rPr>
          <w:rFonts w:eastAsia="Arial Unicode MS"/>
          <w:u w:color="000000"/>
          <w:bdr w:val="nil"/>
          <w:lang w:eastAsia="lv-LV"/>
        </w:rPr>
        <w:t xml:space="preserve"> </w:t>
      </w:r>
      <w:r w:rsidR="00D10819" w:rsidRPr="00D10819">
        <w:rPr>
          <w:rFonts w:eastAsia="Arial Unicode MS"/>
          <w:u w:color="000000"/>
          <w:bdr w:val="nil"/>
          <w:lang w:eastAsia="lv-LV"/>
        </w:rPr>
        <w:t>un iesniegtais piedāvājums atbilst Atklāta konkursa nolikuma</w:t>
      </w:r>
      <w:r>
        <w:rPr>
          <w:rFonts w:eastAsia="Arial Unicode MS"/>
          <w:u w:color="000000"/>
          <w:bdr w:val="nil"/>
          <w:lang w:eastAsia="lv-LV"/>
        </w:rPr>
        <w:t xml:space="preserve"> un</w:t>
      </w:r>
      <w:r w:rsidR="00D10819" w:rsidRPr="00D10819">
        <w:rPr>
          <w:rFonts w:eastAsia="Arial Unicode MS"/>
          <w:u w:color="000000"/>
          <w:bdr w:val="nil"/>
          <w:lang w:eastAsia="lv-LV"/>
        </w:rPr>
        <w:t xml:space="preserve"> tehniskās specifikācijas prasībām</w:t>
      </w:r>
      <w:r>
        <w:rPr>
          <w:rFonts w:eastAsia="Arial Unicode MS"/>
          <w:u w:color="000000"/>
          <w:bdr w:val="nil"/>
          <w:lang w:eastAsia="lv-LV"/>
        </w:rPr>
        <w:t>,</w:t>
      </w:r>
      <w:r w:rsidR="00D10819" w:rsidRPr="00D10819">
        <w:rPr>
          <w:rFonts w:eastAsia="Arial Unicode MS"/>
          <w:u w:color="000000"/>
          <w:bdr w:val="nil"/>
          <w:lang w:eastAsia="lv-LV"/>
        </w:rPr>
        <w:t xml:space="preserve"> un nav noraidīt</w:t>
      </w:r>
      <w:r w:rsidR="001037F8">
        <w:rPr>
          <w:rFonts w:eastAsia="Arial Unicode MS"/>
          <w:u w:color="000000"/>
          <w:bdr w:val="nil"/>
          <w:lang w:eastAsia="lv-LV"/>
        </w:rPr>
        <w:t>s</w:t>
      </w:r>
      <w:r w:rsidR="00D10819" w:rsidRPr="00D10819">
        <w:rPr>
          <w:rFonts w:eastAsia="Arial Unicode MS"/>
          <w:u w:color="000000"/>
          <w:bdr w:val="nil"/>
          <w:lang w:eastAsia="lv-LV"/>
        </w:rPr>
        <w:t xml:space="preserve"> vai izslēgt</w:t>
      </w:r>
      <w:r w:rsidR="001037F8">
        <w:rPr>
          <w:rFonts w:eastAsia="Arial Unicode MS"/>
          <w:u w:color="000000"/>
          <w:bdr w:val="nil"/>
          <w:lang w:eastAsia="lv-LV"/>
        </w:rPr>
        <w:t>s</w:t>
      </w:r>
      <w:r w:rsidR="003E38FE" w:rsidRPr="006D5EC3">
        <w:rPr>
          <w:rFonts w:eastAsia="Arial Unicode MS"/>
          <w:u w:color="000000"/>
          <w:bdr w:val="nil"/>
          <w:lang w:eastAsia="lv-LV"/>
        </w:rPr>
        <w:t xml:space="preserve">. </w:t>
      </w:r>
    </w:p>
    <w:p w14:paraId="4E56F884" w14:textId="77777777" w:rsidR="006D5EC3" w:rsidRPr="003F25A6" w:rsidRDefault="006D5EC3" w:rsidP="005F288C">
      <w:pPr>
        <w:pStyle w:val="INpunkts"/>
        <w:numPr>
          <w:ilvl w:val="1"/>
          <w:numId w:val="56"/>
        </w:numPr>
        <w:spacing w:before="0" w:after="0"/>
        <w:ind w:left="567" w:hanging="567"/>
        <w:contextualSpacing/>
        <w:rPr>
          <w:b/>
          <w:bCs/>
          <w:u w:color="000000"/>
          <w:bdr w:val="nil"/>
          <w:lang w:eastAsia="lv-LV"/>
        </w:rPr>
      </w:pPr>
      <w:r w:rsidRPr="003F25A6">
        <w:rPr>
          <w:b/>
          <w:bCs/>
          <w:u w:color="000000"/>
          <w:bdr w:val="nil"/>
          <w:lang w:eastAsia="lv-LV"/>
        </w:rPr>
        <w:t>Piedāvājumu vērtēšanas pamatnoteikumi</w:t>
      </w:r>
    </w:p>
    <w:p w14:paraId="7988BA17" w14:textId="5D0EE1CA" w:rsidR="006D5EC3" w:rsidRPr="006D5EC3" w:rsidRDefault="006D5EC3" w:rsidP="005F288C">
      <w:pPr>
        <w:pStyle w:val="INapaksp"/>
        <w:numPr>
          <w:ilvl w:val="2"/>
          <w:numId w:val="56"/>
        </w:numPr>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Iepirkum</w:t>
      </w:r>
      <w:r w:rsidR="00C626F1">
        <w:rPr>
          <w:rFonts w:eastAsia="Arial Unicode MS"/>
          <w:u w:color="000000"/>
          <w:bdr w:val="nil"/>
          <w:lang w:eastAsia="lv-LV"/>
        </w:rPr>
        <w:t>u</w:t>
      </w:r>
      <w:r w:rsidRPr="006D5EC3">
        <w:rPr>
          <w:rFonts w:eastAsia="Arial Unicode MS"/>
          <w:u w:color="000000"/>
          <w:bdr w:val="nil"/>
          <w:lang w:eastAsia="lv-LV"/>
        </w:rPr>
        <w:t xml:space="preserve"> komisija </w:t>
      </w:r>
      <w:r w:rsidRPr="000925B6">
        <w:rPr>
          <w:rFonts w:eastAsia="Arial Unicode MS"/>
          <w:u w:color="000000"/>
          <w:bdr w:val="nil"/>
          <w:lang w:eastAsia="lv-LV"/>
        </w:rPr>
        <w:t>piedāvājumu vērtēšanu</w:t>
      </w:r>
      <w:r w:rsidRPr="006D5EC3">
        <w:rPr>
          <w:rFonts w:eastAsia="Arial Unicode MS"/>
          <w:u w:color="000000"/>
          <w:bdr w:val="nil"/>
          <w:lang w:eastAsia="lv-LV"/>
        </w:rPr>
        <w:t xml:space="preserve"> veic slēgtās sēdēs šādos posmos:</w:t>
      </w:r>
    </w:p>
    <w:p w14:paraId="0D57F1E7" w14:textId="3C716183" w:rsidR="006D5EC3" w:rsidRDefault="00D17BC5" w:rsidP="005F288C">
      <w:pPr>
        <w:pStyle w:val="INapaks2"/>
        <w:numPr>
          <w:ilvl w:val="3"/>
          <w:numId w:val="56"/>
        </w:numPr>
        <w:spacing w:before="0" w:after="0"/>
        <w:ind w:left="1276" w:firstLine="0"/>
        <w:contextualSpacing/>
        <w:rPr>
          <w:rFonts w:eastAsia="Arial Unicode MS"/>
          <w:u w:color="000000"/>
          <w:bdr w:val="nil"/>
          <w:lang w:eastAsia="lv-LV"/>
        </w:rPr>
      </w:pPr>
      <w:r>
        <w:rPr>
          <w:rFonts w:eastAsia="Arial Unicode MS"/>
          <w:u w:color="000000"/>
          <w:bdr w:val="nil"/>
          <w:lang w:eastAsia="lv-LV"/>
        </w:rPr>
        <w:t> </w:t>
      </w:r>
      <w:r w:rsidR="006D5EC3" w:rsidRPr="006D5EC3">
        <w:rPr>
          <w:rFonts w:eastAsia="Arial Unicode MS"/>
          <w:u w:color="000000"/>
          <w:bdr w:val="nil"/>
          <w:lang w:eastAsia="lv-LV"/>
        </w:rPr>
        <w:t>piedāvājuma noformējuma pārbaude;</w:t>
      </w:r>
    </w:p>
    <w:p w14:paraId="7BC09E5B" w14:textId="5B193CDE" w:rsidR="00170DF2" w:rsidRPr="006D5EC3" w:rsidRDefault="00D17BC5" w:rsidP="005F288C">
      <w:pPr>
        <w:pStyle w:val="INapaks2"/>
        <w:numPr>
          <w:ilvl w:val="3"/>
          <w:numId w:val="56"/>
        </w:numPr>
        <w:spacing w:before="0" w:after="0"/>
        <w:ind w:left="1276" w:firstLine="0"/>
        <w:contextualSpacing/>
        <w:rPr>
          <w:rFonts w:eastAsia="Arial Unicode MS"/>
          <w:u w:color="000000"/>
          <w:bdr w:val="nil"/>
          <w:lang w:eastAsia="lv-LV"/>
        </w:rPr>
      </w:pPr>
      <w:r>
        <w:rPr>
          <w:rFonts w:eastAsia="Arial Unicode MS"/>
          <w:u w:color="000000"/>
          <w:bdr w:val="nil"/>
          <w:lang w:eastAsia="lv-LV"/>
        </w:rPr>
        <w:t> </w:t>
      </w:r>
      <w:r w:rsidR="00170DF2" w:rsidRPr="006D5EC3">
        <w:rPr>
          <w:rFonts w:eastAsia="Arial Unicode MS"/>
          <w:u w:color="000000"/>
          <w:bdr w:val="nil"/>
          <w:lang w:eastAsia="lv-LV"/>
        </w:rPr>
        <w:t>finanšu piedāvājuma pārbaude</w:t>
      </w:r>
      <w:r w:rsidR="00170DF2">
        <w:rPr>
          <w:rFonts w:eastAsia="Arial Unicode MS"/>
          <w:u w:color="000000"/>
          <w:bdr w:val="nil"/>
          <w:lang w:eastAsia="lv-LV"/>
        </w:rPr>
        <w:t xml:space="preserve"> (t.sk. aritmētisko kļūdu pārbaude)</w:t>
      </w:r>
      <w:r w:rsidR="00170DF2" w:rsidRPr="006D5EC3">
        <w:rPr>
          <w:rFonts w:eastAsia="Arial Unicode MS"/>
          <w:u w:color="000000"/>
          <w:bdr w:val="nil"/>
          <w:lang w:eastAsia="lv-LV"/>
        </w:rPr>
        <w:t>;</w:t>
      </w:r>
    </w:p>
    <w:p w14:paraId="3A87751E" w14:textId="5D527F21" w:rsidR="006D5EC3" w:rsidRPr="006D5EC3" w:rsidRDefault="00D17BC5" w:rsidP="005F288C">
      <w:pPr>
        <w:pStyle w:val="INapaks2"/>
        <w:numPr>
          <w:ilvl w:val="3"/>
          <w:numId w:val="56"/>
        </w:numPr>
        <w:spacing w:before="0" w:after="0"/>
        <w:ind w:left="1276" w:firstLine="0"/>
        <w:contextualSpacing/>
        <w:rPr>
          <w:rFonts w:eastAsia="Arial Unicode MS"/>
          <w:u w:color="000000"/>
          <w:bdr w:val="nil"/>
          <w:lang w:eastAsia="lv-LV"/>
        </w:rPr>
      </w:pPr>
      <w:r>
        <w:rPr>
          <w:rFonts w:eastAsia="Arial Unicode MS"/>
          <w:u w:color="000000"/>
          <w:bdr w:val="nil"/>
          <w:lang w:eastAsia="lv-LV"/>
        </w:rPr>
        <w:t> </w:t>
      </w:r>
      <w:r w:rsidR="006D5EC3" w:rsidRPr="006D5EC3">
        <w:rPr>
          <w:rFonts w:eastAsia="Arial Unicode MS"/>
          <w:u w:color="000000"/>
          <w:bdr w:val="nil"/>
          <w:lang w:eastAsia="lv-LV"/>
        </w:rPr>
        <w:t>tehniskā piedāvājuma atbilstības pārbaude;</w:t>
      </w:r>
    </w:p>
    <w:p w14:paraId="41A9F2C9" w14:textId="0F3AE270" w:rsidR="00837727" w:rsidRPr="00C36C41" w:rsidRDefault="00D17BC5" w:rsidP="005F288C">
      <w:pPr>
        <w:pStyle w:val="INapaks2"/>
        <w:numPr>
          <w:ilvl w:val="3"/>
          <w:numId w:val="56"/>
        </w:numPr>
        <w:spacing w:before="0" w:after="0"/>
        <w:ind w:left="1276" w:firstLine="0"/>
        <w:contextualSpacing/>
        <w:rPr>
          <w:rFonts w:eastAsia="Arial Unicode MS"/>
          <w:u w:color="000000"/>
          <w:bdr w:val="nil"/>
          <w:lang w:eastAsia="lv-LV"/>
        </w:rPr>
      </w:pPr>
      <w:bookmarkStart w:id="11" w:name="_Hlk177986055"/>
      <w:r w:rsidRPr="00C36C41">
        <w:rPr>
          <w:rFonts w:eastAsia="Arial Unicode MS"/>
          <w:u w:color="000000"/>
          <w:bdr w:val="nil"/>
          <w:lang w:eastAsia="lv-LV"/>
        </w:rPr>
        <w:t>  </w:t>
      </w:r>
      <w:r w:rsidR="00170DF2" w:rsidRPr="00C36C41">
        <w:rPr>
          <w:rFonts w:eastAsia="Arial Unicode MS"/>
          <w:u w:color="000000"/>
          <w:bdr w:val="nil"/>
          <w:lang w:eastAsia="lv-LV"/>
        </w:rPr>
        <w:t xml:space="preserve">pretendenta atlase. </w:t>
      </w:r>
    </w:p>
    <w:bookmarkEnd w:id="11"/>
    <w:p w14:paraId="68A044CC" w14:textId="6E3814E6" w:rsidR="006D5EC3" w:rsidRDefault="006D5EC3" w:rsidP="005F288C">
      <w:pPr>
        <w:pStyle w:val="INapaksp"/>
        <w:numPr>
          <w:ilvl w:val="2"/>
          <w:numId w:val="56"/>
        </w:numPr>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Katrā vērtēšanas posmā vērtē tikai to pretendentu piedāvājumus, kuri nav noraidīti</w:t>
      </w:r>
      <w:r w:rsidR="00837727">
        <w:rPr>
          <w:rFonts w:eastAsia="Arial Unicode MS"/>
          <w:u w:color="000000"/>
          <w:bdr w:val="nil"/>
          <w:lang w:eastAsia="lv-LV"/>
        </w:rPr>
        <w:t xml:space="preserve"> vai izslēgti</w:t>
      </w:r>
      <w:r w:rsidRPr="006D5EC3">
        <w:rPr>
          <w:rFonts w:eastAsia="Arial Unicode MS"/>
          <w:u w:color="000000"/>
          <w:bdr w:val="nil"/>
          <w:lang w:eastAsia="lv-LV"/>
        </w:rPr>
        <w:t xml:space="preserve"> iepriekšējā vērtēšanas posmā.</w:t>
      </w:r>
    </w:p>
    <w:p w14:paraId="6B21227A" w14:textId="4E1C51BF" w:rsidR="00170DF2" w:rsidRPr="00D44ADE" w:rsidRDefault="00170DF2" w:rsidP="005F288C">
      <w:pPr>
        <w:pStyle w:val="INapaksp"/>
        <w:numPr>
          <w:ilvl w:val="2"/>
          <w:numId w:val="56"/>
        </w:numPr>
        <w:spacing w:before="0" w:after="0"/>
        <w:ind w:left="1276" w:hanging="709"/>
        <w:contextualSpacing/>
        <w:rPr>
          <w:rFonts w:eastAsia="Arial Unicode MS"/>
          <w:u w:color="000000"/>
          <w:bdr w:val="nil"/>
          <w:lang w:eastAsia="lv-LV"/>
        </w:rPr>
      </w:pPr>
      <w:r w:rsidRPr="00D44ADE">
        <w:rPr>
          <w:rFonts w:eastAsia="Arial Unicode MS"/>
          <w:u w:color="000000"/>
          <w:bdr w:val="nil"/>
          <w:lang w:eastAsia="lv-LV"/>
        </w:rPr>
        <w:t>Iepirkum</w:t>
      </w:r>
      <w:r w:rsidR="00C626F1">
        <w:rPr>
          <w:rFonts w:eastAsia="Arial Unicode MS"/>
          <w:u w:color="000000"/>
          <w:bdr w:val="nil"/>
          <w:lang w:eastAsia="lv-LV"/>
        </w:rPr>
        <w:t>u</w:t>
      </w:r>
      <w:r w:rsidRPr="00D44ADE">
        <w:rPr>
          <w:rFonts w:eastAsia="Arial Unicode MS"/>
          <w:u w:color="000000"/>
          <w:bdr w:val="nil"/>
          <w:lang w:eastAsia="lv-LV"/>
        </w:rPr>
        <w:t xml:space="preserve"> komisija pretendenta kvalifikācijas atbilstības pārbaudi (atbilstoši </w:t>
      </w:r>
      <w:r w:rsidR="00186F24" w:rsidRPr="00D44ADE">
        <w:rPr>
          <w:rFonts w:eastAsia="Arial Unicode MS"/>
          <w:u w:color="000000"/>
          <w:bdr w:val="nil"/>
          <w:lang w:eastAsia="lv-LV"/>
        </w:rPr>
        <w:t xml:space="preserve">MK noteikumu </w:t>
      </w:r>
      <w:r w:rsidRPr="00D44ADE">
        <w:rPr>
          <w:rFonts w:eastAsia="Arial Unicode MS"/>
          <w:u w:color="000000"/>
          <w:bdr w:val="nil"/>
          <w:lang w:eastAsia="lv-LV"/>
        </w:rPr>
        <w:t>16. punktam) veiks tikai tam pretendentam, kuram atbilstoši Atklāta konkursa nolikuma 4.1. punktā noteiktajam piedāvājuma izvēles kritērijam ir saimnieciski visizdevīgākais piedāvājums.</w:t>
      </w:r>
    </w:p>
    <w:p w14:paraId="677C25DE" w14:textId="2876D7B7" w:rsidR="006D5EC3" w:rsidRPr="003F25A6" w:rsidRDefault="006D5EC3" w:rsidP="005F288C">
      <w:pPr>
        <w:pStyle w:val="INpunkts"/>
        <w:numPr>
          <w:ilvl w:val="1"/>
          <w:numId w:val="56"/>
        </w:numPr>
        <w:spacing w:before="0" w:after="0"/>
        <w:ind w:left="567" w:hanging="567"/>
        <w:contextualSpacing/>
        <w:rPr>
          <w:b/>
          <w:bCs/>
          <w:u w:color="000000"/>
          <w:bdr w:val="nil"/>
          <w:lang w:eastAsia="lv-LV"/>
        </w:rPr>
      </w:pPr>
      <w:r w:rsidRPr="003F25A6">
        <w:rPr>
          <w:b/>
          <w:bCs/>
          <w:u w:color="000000"/>
          <w:bdr w:val="nil"/>
          <w:lang w:eastAsia="lv-LV"/>
        </w:rPr>
        <w:t>Piedāvājuma noformējuma pārbaude</w:t>
      </w:r>
    </w:p>
    <w:p w14:paraId="20C594BC" w14:textId="223FEDA5" w:rsidR="006D5EC3" w:rsidRPr="006D5EC3" w:rsidRDefault="006D5EC3" w:rsidP="005F288C">
      <w:pPr>
        <w:pStyle w:val="INapaksp"/>
        <w:numPr>
          <w:ilvl w:val="2"/>
          <w:numId w:val="56"/>
        </w:numPr>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Iepirkum</w:t>
      </w:r>
      <w:r w:rsidR="006A7687">
        <w:rPr>
          <w:rFonts w:eastAsia="Arial Unicode MS"/>
          <w:u w:color="000000"/>
          <w:bdr w:val="nil"/>
          <w:lang w:eastAsia="lv-LV"/>
        </w:rPr>
        <w:t>u</w:t>
      </w:r>
      <w:r w:rsidRPr="006D5EC3">
        <w:rPr>
          <w:rFonts w:eastAsia="Arial Unicode MS"/>
          <w:u w:color="000000"/>
          <w:bdr w:val="nil"/>
          <w:lang w:eastAsia="lv-LV"/>
        </w:rPr>
        <w:t xml:space="preserve"> komisija novērtē katra piedāvājuma atbilstību Atklāta konkursa nolikumā noteiktajām prasībām</w:t>
      </w:r>
      <w:r w:rsidR="003B7255">
        <w:rPr>
          <w:rFonts w:eastAsia="Arial Unicode MS"/>
          <w:u w:color="000000"/>
          <w:bdr w:val="nil"/>
          <w:lang w:eastAsia="lv-LV"/>
        </w:rPr>
        <w:t>.</w:t>
      </w:r>
    </w:p>
    <w:p w14:paraId="56E7B707" w14:textId="71F6070B" w:rsidR="006D5EC3" w:rsidRPr="006D5EC3" w:rsidRDefault="006D5EC3" w:rsidP="005F288C">
      <w:pPr>
        <w:pStyle w:val="INapaksp"/>
        <w:numPr>
          <w:ilvl w:val="2"/>
          <w:numId w:val="56"/>
        </w:numPr>
        <w:spacing w:before="0" w:after="0"/>
        <w:ind w:left="1276" w:hanging="709"/>
        <w:contextualSpacing/>
        <w:rPr>
          <w:rFonts w:eastAsia="Arial Unicode MS"/>
          <w:u w:color="000000"/>
          <w:bdr w:val="nil"/>
          <w:lang w:eastAsia="lv-LV"/>
        </w:rPr>
      </w:pPr>
      <w:r w:rsidRPr="006D5EC3">
        <w:rPr>
          <w:rFonts w:eastAsia="Arial Unicode MS"/>
          <w:bCs/>
          <w:u w:color="000000"/>
          <w:bdr w:val="nil"/>
          <w:lang w:eastAsia="lv-LV"/>
        </w:rPr>
        <w:t>Iepirkum</w:t>
      </w:r>
      <w:r w:rsidR="006A7687">
        <w:rPr>
          <w:rFonts w:eastAsia="Arial Unicode MS"/>
          <w:bCs/>
          <w:u w:color="000000"/>
          <w:bdr w:val="nil"/>
          <w:lang w:eastAsia="lv-LV"/>
        </w:rPr>
        <w:t>u</w:t>
      </w:r>
      <w:r w:rsidRPr="006D5EC3">
        <w:rPr>
          <w:rFonts w:eastAsia="Arial Unicode MS"/>
          <w:bCs/>
          <w:u w:color="000000"/>
          <w:bdr w:val="nil"/>
          <w:lang w:eastAsia="lv-LV"/>
        </w:rPr>
        <w:t xml:space="preserve"> komisija noraida piedāvājumu, ja tiek konstatēta noformējuma būtiska neatbilstība nolikumā norādītajām prasībām.</w:t>
      </w:r>
    </w:p>
    <w:p w14:paraId="3D39418A" w14:textId="77777777" w:rsidR="006D5EC3" w:rsidRPr="003F25A6" w:rsidRDefault="006D5EC3" w:rsidP="005F288C">
      <w:pPr>
        <w:pStyle w:val="INpunkts"/>
        <w:numPr>
          <w:ilvl w:val="1"/>
          <w:numId w:val="56"/>
        </w:numPr>
        <w:spacing w:before="0" w:after="0"/>
        <w:ind w:left="567" w:hanging="567"/>
        <w:contextualSpacing/>
        <w:rPr>
          <w:b/>
          <w:bCs/>
          <w:u w:color="000000"/>
          <w:bdr w:val="nil"/>
          <w:lang w:eastAsia="lv-LV"/>
        </w:rPr>
      </w:pPr>
      <w:r w:rsidRPr="003F25A6">
        <w:rPr>
          <w:b/>
          <w:bCs/>
          <w:u w:color="000000"/>
          <w:bdr w:val="nil"/>
          <w:lang w:eastAsia="lv-LV"/>
        </w:rPr>
        <w:t>Tehniskā piedāvājuma atbilstības pārbaude</w:t>
      </w:r>
    </w:p>
    <w:p w14:paraId="58942B6A" w14:textId="73559834" w:rsidR="006D5EC3" w:rsidRPr="006D5EC3" w:rsidRDefault="006D5EC3" w:rsidP="005F288C">
      <w:pPr>
        <w:pStyle w:val="INapaksp"/>
        <w:numPr>
          <w:ilvl w:val="2"/>
          <w:numId w:val="56"/>
        </w:numPr>
        <w:spacing w:before="0" w:after="0"/>
        <w:ind w:left="1276" w:hanging="709"/>
        <w:contextualSpacing/>
        <w:rPr>
          <w:rFonts w:eastAsia="Arial Unicode MS"/>
          <w:u w:color="000000"/>
          <w:bdr w:val="nil"/>
          <w:lang w:eastAsia="lv-LV"/>
        </w:rPr>
      </w:pPr>
      <w:r w:rsidRPr="006D5EC3">
        <w:rPr>
          <w:rFonts w:eastAsia="Arial Unicode MS"/>
          <w:u w:color="000000"/>
          <w:bdr w:val="nil"/>
          <w:lang w:eastAsia="lv-LV"/>
        </w:rPr>
        <w:t>Iepirkum</w:t>
      </w:r>
      <w:r w:rsidR="006A7687">
        <w:rPr>
          <w:rFonts w:eastAsia="Arial Unicode MS"/>
          <w:u w:color="000000"/>
          <w:bdr w:val="nil"/>
          <w:lang w:eastAsia="lv-LV"/>
        </w:rPr>
        <w:t>u</w:t>
      </w:r>
      <w:r w:rsidRPr="006D5EC3">
        <w:rPr>
          <w:rFonts w:eastAsia="Arial Unicode MS"/>
          <w:u w:color="000000"/>
          <w:bdr w:val="nil"/>
          <w:lang w:eastAsia="lv-LV"/>
        </w:rPr>
        <w:t xml:space="preserve"> komisija pārbauda, vai tehniskais piedāvājums atbilst Atklāta konkursa </w:t>
      </w:r>
      <w:r w:rsidR="00D00EAD">
        <w:rPr>
          <w:rFonts w:eastAsia="Arial Unicode MS"/>
          <w:u w:color="000000"/>
          <w:bdr w:val="nil"/>
          <w:lang w:eastAsia="lv-LV"/>
        </w:rPr>
        <w:t xml:space="preserve">nolikuma </w:t>
      </w:r>
      <w:r w:rsidRPr="006D5EC3">
        <w:rPr>
          <w:rFonts w:eastAsia="Arial Unicode MS"/>
          <w:u w:color="000000"/>
          <w:bdr w:val="nil"/>
          <w:lang w:eastAsia="lv-LV"/>
        </w:rPr>
        <w:t xml:space="preserve">prasībām un </w:t>
      </w:r>
      <w:r w:rsidR="00EE35E8">
        <w:rPr>
          <w:rFonts w:eastAsia="Arial Unicode MS"/>
          <w:u w:color="000000"/>
          <w:bdr w:val="nil"/>
          <w:lang w:eastAsia="lv-LV"/>
        </w:rPr>
        <w:t>t</w:t>
      </w:r>
      <w:r w:rsidR="00EE35E8" w:rsidRPr="00EE35E8">
        <w:rPr>
          <w:rFonts w:eastAsia="Arial Unicode MS"/>
          <w:u w:color="000000"/>
          <w:bdr w:val="nil"/>
          <w:lang w:eastAsia="lv-LV"/>
        </w:rPr>
        <w:t>ehnisk</w:t>
      </w:r>
      <w:r w:rsidR="001B0C3A">
        <w:rPr>
          <w:rFonts w:eastAsia="Arial Unicode MS"/>
          <w:u w:color="000000"/>
          <w:bdr w:val="nil"/>
          <w:lang w:eastAsia="lv-LV"/>
        </w:rPr>
        <w:t>ai</w:t>
      </w:r>
      <w:r w:rsidR="00EE35E8" w:rsidRPr="00EE35E8">
        <w:rPr>
          <w:rFonts w:eastAsia="Arial Unicode MS"/>
          <w:u w:color="000000"/>
          <w:bdr w:val="nil"/>
          <w:lang w:eastAsia="lv-LV"/>
        </w:rPr>
        <w:t xml:space="preserve"> specifikācija</w:t>
      </w:r>
      <w:r w:rsidR="001B0C3A">
        <w:rPr>
          <w:rFonts w:eastAsia="Arial Unicode MS"/>
          <w:u w:color="000000"/>
          <w:bdr w:val="nil"/>
          <w:lang w:eastAsia="lv-LV"/>
        </w:rPr>
        <w:t>i</w:t>
      </w:r>
      <w:r w:rsidRPr="006D5EC3">
        <w:rPr>
          <w:rFonts w:eastAsia="Arial Unicode MS"/>
          <w:u w:color="000000"/>
          <w:bdr w:val="nil"/>
          <w:lang w:eastAsia="lv-LV"/>
        </w:rPr>
        <w:t>.</w:t>
      </w:r>
    </w:p>
    <w:p w14:paraId="47527965" w14:textId="2E5AAAFC" w:rsidR="006D5EC3" w:rsidRPr="006D5EC3" w:rsidRDefault="006D5EC3" w:rsidP="005F288C">
      <w:pPr>
        <w:pStyle w:val="INapaksp"/>
        <w:numPr>
          <w:ilvl w:val="2"/>
          <w:numId w:val="56"/>
        </w:numPr>
        <w:spacing w:before="0" w:after="0"/>
        <w:ind w:left="1276" w:hanging="709"/>
        <w:contextualSpacing/>
        <w:rPr>
          <w:szCs w:val="26"/>
        </w:rPr>
      </w:pPr>
      <w:r w:rsidRPr="006D5EC3">
        <w:rPr>
          <w:szCs w:val="26"/>
        </w:rPr>
        <w:t>Iepirkum</w:t>
      </w:r>
      <w:r w:rsidR="006A7687">
        <w:rPr>
          <w:szCs w:val="26"/>
        </w:rPr>
        <w:t>u</w:t>
      </w:r>
      <w:r w:rsidRPr="006D5EC3">
        <w:rPr>
          <w:szCs w:val="26"/>
        </w:rPr>
        <w:t xml:space="preserve"> komisija noraida pretendentu un pretendenta iesniegtais piedāvājums netiek tālāk vērtēts:</w:t>
      </w:r>
    </w:p>
    <w:p w14:paraId="4207E325" w14:textId="3711E628" w:rsidR="006D5EC3" w:rsidRPr="006D5EC3" w:rsidRDefault="00416F62" w:rsidP="00767921">
      <w:pPr>
        <w:pStyle w:val="INapaks2"/>
        <w:numPr>
          <w:ilvl w:val="3"/>
          <w:numId w:val="56"/>
        </w:numPr>
        <w:spacing w:before="0" w:after="0"/>
        <w:ind w:left="1276" w:firstLine="0"/>
        <w:contextualSpacing/>
      </w:pPr>
      <w:r>
        <w:t> </w:t>
      </w:r>
      <w:r w:rsidR="003B7255">
        <w:t>j</w:t>
      </w:r>
      <w:r w:rsidR="006D5EC3" w:rsidRPr="006D5EC3">
        <w:t>a nav iesniegt</w:t>
      </w:r>
      <w:r w:rsidR="001B0C3A">
        <w:t>s</w:t>
      </w:r>
      <w:r w:rsidR="006D5EC3" w:rsidRPr="006D5EC3">
        <w:t xml:space="preserve"> tehnisk</w:t>
      </w:r>
      <w:r w:rsidR="001B0C3A">
        <w:t>ais</w:t>
      </w:r>
      <w:r w:rsidR="006D5EC3" w:rsidRPr="006D5EC3">
        <w:t xml:space="preserve"> piedāvājum</w:t>
      </w:r>
      <w:r w:rsidR="001B0C3A">
        <w:t>s</w:t>
      </w:r>
      <w:r w:rsidR="006D5EC3" w:rsidRPr="006D5EC3">
        <w:t xml:space="preserve"> vai t</w:t>
      </w:r>
      <w:r w:rsidR="001B0C3A">
        <w:t>ā</w:t>
      </w:r>
      <w:r w:rsidR="006D5EC3" w:rsidRPr="006D5EC3">
        <w:t xml:space="preserve"> saturs neatbilst </w:t>
      </w:r>
      <w:r w:rsidR="00D00EAD">
        <w:t xml:space="preserve">Atklāta konkursa </w:t>
      </w:r>
      <w:r w:rsidR="006D5EC3" w:rsidRPr="006D5EC3">
        <w:t>nolikuma un/vai tehniskās specifikācijas prasībām;</w:t>
      </w:r>
    </w:p>
    <w:p w14:paraId="43A1D8E9" w14:textId="6BC55E20" w:rsidR="006D5EC3" w:rsidRPr="006D5EC3" w:rsidRDefault="00416F62" w:rsidP="00767921">
      <w:pPr>
        <w:pStyle w:val="INapaks2"/>
        <w:numPr>
          <w:ilvl w:val="3"/>
          <w:numId w:val="56"/>
        </w:numPr>
        <w:spacing w:before="0" w:after="0"/>
        <w:ind w:left="1276" w:firstLine="0"/>
        <w:contextualSpacing/>
      </w:pPr>
      <w:r>
        <w:t> </w:t>
      </w:r>
      <w:r w:rsidR="003B7255">
        <w:t>j</w:t>
      </w:r>
      <w:r w:rsidR="006D5EC3" w:rsidRPr="006D5EC3">
        <w:t xml:space="preserve">a pretendents ar tehnisko piedāvājumu un sniegtajām atbildēm uz </w:t>
      </w:r>
      <w:r w:rsidR="006C5315">
        <w:t>i</w:t>
      </w:r>
      <w:r w:rsidR="006D5EC3" w:rsidRPr="006D5EC3">
        <w:t>epirkum</w:t>
      </w:r>
      <w:r w:rsidR="008B0D86">
        <w:t>u</w:t>
      </w:r>
      <w:r w:rsidR="006D5EC3" w:rsidRPr="006D5EC3">
        <w:t xml:space="preserve"> komisijas jautājumiem nepierāda savu spēju nodrošināt </w:t>
      </w:r>
      <w:r w:rsidR="00D00EAD">
        <w:t>Atklāta konkursa</w:t>
      </w:r>
      <w:r w:rsidR="00D00EAD" w:rsidRPr="006D5EC3">
        <w:t xml:space="preserve"> </w:t>
      </w:r>
      <w:r w:rsidR="006D5EC3" w:rsidRPr="006D5EC3">
        <w:t>nolikumā norādīto prasību izpildi;</w:t>
      </w:r>
    </w:p>
    <w:p w14:paraId="330B2DA6" w14:textId="5F73BF6B" w:rsidR="006D5EC3" w:rsidRPr="006D5EC3" w:rsidRDefault="00416F62" w:rsidP="00767921">
      <w:pPr>
        <w:pStyle w:val="INapaks2"/>
        <w:numPr>
          <w:ilvl w:val="3"/>
          <w:numId w:val="56"/>
        </w:numPr>
        <w:spacing w:before="0" w:after="0"/>
        <w:ind w:left="1276" w:firstLine="0"/>
        <w:contextualSpacing/>
      </w:pPr>
      <w:r>
        <w:t> </w:t>
      </w:r>
      <w:r w:rsidR="003B7255">
        <w:t>j</w:t>
      </w:r>
      <w:r w:rsidR="006D5EC3" w:rsidRPr="006D5EC3">
        <w:t>a pretendents maina vai papildina tehniskajā piedāvājumā norādīto informāciju jebkurā piedāvājumu vērtēšanas posmā.</w:t>
      </w:r>
    </w:p>
    <w:p w14:paraId="4EE30C53" w14:textId="77777777" w:rsidR="006D5EC3" w:rsidRPr="003F25A6" w:rsidRDefault="006D5EC3" w:rsidP="005F288C">
      <w:pPr>
        <w:pStyle w:val="INpunkts"/>
        <w:numPr>
          <w:ilvl w:val="1"/>
          <w:numId w:val="56"/>
        </w:numPr>
        <w:tabs>
          <w:tab w:val="left" w:pos="1560"/>
        </w:tabs>
        <w:spacing w:before="0" w:after="0"/>
        <w:ind w:left="567" w:hanging="567"/>
        <w:contextualSpacing/>
        <w:rPr>
          <w:b/>
          <w:bCs/>
          <w:u w:color="000000"/>
          <w:bdr w:val="nil"/>
          <w:lang w:eastAsia="lv-LV"/>
        </w:rPr>
      </w:pPr>
      <w:r w:rsidRPr="003F25A6">
        <w:rPr>
          <w:b/>
          <w:bCs/>
          <w:u w:color="000000"/>
          <w:bdr w:val="nil"/>
          <w:lang w:eastAsia="lv-LV"/>
        </w:rPr>
        <w:t>Finanšu piedāvājuma atbilstības pārbaude</w:t>
      </w:r>
    </w:p>
    <w:p w14:paraId="775CAFE1" w14:textId="24D1712A" w:rsidR="006D5EC3" w:rsidRPr="006D5EC3" w:rsidRDefault="006D5EC3" w:rsidP="005F288C">
      <w:pPr>
        <w:pStyle w:val="INapaksp"/>
        <w:numPr>
          <w:ilvl w:val="2"/>
          <w:numId w:val="56"/>
        </w:numPr>
        <w:spacing w:before="0" w:after="0"/>
        <w:ind w:left="1276" w:hanging="709"/>
        <w:contextualSpacing/>
      </w:pPr>
      <w:r w:rsidRPr="006D5EC3">
        <w:t>Iepirkum</w:t>
      </w:r>
      <w:r w:rsidR="006A7687">
        <w:t>u</w:t>
      </w:r>
      <w:r w:rsidRPr="006D5EC3">
        <w:t xml:space="preserve"> komisija pārbauda vai </w:t>
      </w:r>
      <w:r w:rsidRPr="003D01F7">
        <w:t xml:space="preserve">finanšu </w:t>
      </w:r>
      <w:r w:rsidR="006B6347" w:rsidRPr="003D01F7">
        <w:t>piedāvājum</w:t>
      </w:r>
      <w:r w:rsidR="00051030">
        <w:t>s</w:t>
      </w:r>
      <w:r w:rsidR="006B6347" w:rsidRPr="003D01F7">
        <w:t xml:space="preserve"> atbilst</w:t>
      </w:r>
      <w:r w:rsidR="006B6347">
        <w:t xml:space="preserve"> Atklāta konkursa nolikuma prasībām</w:t>
      </w:r>
      <w:r w:rsidR="00707A5B">
        <w:t>,</w:t>
      </w:r>
      <w:r w:rsidR="006B6347">
        <w:t xml:space="preserve"> vai finanšu </w:t>
      </w:r>
      <w:r w:rsidRPr="006D5EC3">
        <w:t>piedāvājum</w:t>
      </w:r>
      <w:r w:rsidR="00051030">
        <w:t>ā</w:t>
      </w:r>
      <w:r w:rsidRPr="006D5EC3">
        <w:t xml:space="preserve"> nav aritmētisko kļūdu, vai nav saņemts nepamatoti lēts piedāvājums</w:t>
      </w:r>
      <w:r w:rsidR="00842A93">
        <w:t>.</w:t>
      </w:r>
    </w:p>
    <w:p w14:paraId="39D441E0" w14:textId="243D3926" w:rsidR="006D5EC3" w:rsidRPr="006D5EC3" w:rsidRDefault="006D5EC3" w:rsidP="005F288C">
      <w:pPr>
        <w:pStyle w:val="INapaksp"/>
        <w:numPr>
          <w:ilvl w:val="2"/>
          <w:numId w:val="56"/>
        </w:numPr>
        <w:tabs>
          <w:tab w:val="left" w:pos="720"/>
        </w:tabs>
        <w:spacing w:before="0" w:after="0"/>
        <w:ind w:left="1276" w:hanging="709"/>
        <w:contextualSpacing/>
      </w:pPr>
      <w:r w:rsidRPr="006D5EC3">
        <w:t xml:space="preserve">Ja </w:t>
      </w:r>
      <w:r w:rsidR="006C5315">
        <w:t>i</w:t>
      </w:r>
      <w:r w:rsidRPr="006D5EC3">
        <w:t>epirkum</w:t>
      </w:r>
      <w:r w:rsidR="006A7687">
        <w:t>u</w:t>
      </w:r>
      <w:r w:rsidRPr="006D5EC3">
        <w:t xml:space="preserve"> komisija konstatē aritmētiskās kļūdas, </w:t>
      </w:r>
      <w:r w:rsidR="00D00EAD">
        <w:t>tā</w:t>
      </w:r>
      <w:r w:rsidRPr="006D5EC3">
        <w:t xml:space="preserve"> labo aritmētiskās kļūdas. Par aritmētisko kļūdu labojumu</w:t>
      </w:r>
      <w:r w:rsidRPr="006D5EC3">
        <w:rPr>
          <w:rFonts w:ascii="Cambria" w:hAnsi="Cambria"/>
          <w:b/>
          <w:bCs/>
          <w:sz w:val="26"/>
        </w:rPr>
        <w:t xml:space="preserve"> </w:t>
      </w:r>
      <w:r w:rsidR="006C5315">
        <w:t>i</w:t>
      </w:r>
      <w:r w:rsidRPr="006D5EC3">
        <w:t>epirkum</w:t>
      </w:r>
      <w:r w:rsidR="006A7687">
        <w:t>u</w:t>
      </w:r>
      <w:r w:rsidRPr="006D5EC3">
        <w:t xml:space="preserve"> komisija paziņo pretendentam</w:t>
      </w:r>
      <w:r w:rsidR="00842A93">
        <w:t>.</w:t>
      </w:r>
    </w:p>
    <w:p w14:paraId="1EF00106" w14:textId="5EC4D5F5" w:rsidR="006D5EC3" w:rsidRPr="006D5EC3" w:rsidRDefault="006D5EC3" w:rsidP="005F288C">
      <w:pPr>
        <w:pStyle w:val="INapaksp"/>
        <w:numPr>
          <w:ilvl w:val="2"/>
          <w:numId w:val="56"/>
        </w:numPr>
        <w:spacing w:before="0" w:after="0"/>
        <w:ind w:left="1276" w:hanging="709"/>
        <w:contextualSpacing/>
      </w:pPr>
      <w:r w:rsidRPr="006D5EC3">
        <w:t>Vērtējot finanšu piedāvājumu</w:t>
      </w:r>
      <w:r w:rsidR="00707A5B">
        <w:t>,</w:t>
      </w:r>
      <w:r w:rsidRPr="006D5EC3">
        <w:t xml:space="preserve"> </w:t>
      </w:r>
      <w:bookmarkStart w:id="12" w:name="_Hlk171684319"/>
      <w:r w:rsidR="006C5315">
        <w:t>i</w:t>
      </w:r>
      <w:r w:rsidRPr="006D5EC3">
        <w:t>epirkum</w:t>
      </w:r>
      <w:bookmarkEnd w:id="12"/>
      <w:r w:rsidR="006A7687">
        <w:t>u</w:t>
      </w:r>
      <w:r w:rsidRPr="006D5EC3">
        <w:t xml:space="preserve"> komisija ņem vērā aritmētiskās kļūdas labojumu</w:t>
      </w:r>
      <w:r w:rsidR="00842A93">
        <w:t>.</w:t>
      </w:r>
      <w:r w:rsidRPr="006D5EC3">
        <w:t xml:space="preserve"> </w:t>
      </w:r>
    </w:p>
    <w:p w14:paraId="78640411" w14:textId="7FB35699" w:rsidR="006D5EC3" w:rsidRPr="006D5EC3" w:rsidRDefault="006D5EC3" w:rsidP="005F288C">
      <w:pPr>
        <w:pStyle w:val="INapaksp"/>
        <w:numPr>
          <w:ilvl w:val="2"/>
          <w:numId w:val="56"/>
        </w:numPr>
        <w:spacing w:before="0" w:after="0"/>
        <w:ind w:left="1276" w:hanging="709"/>
        <w:contextualSpacing/>
      </w:pPr>
      <w:r w:rsidRPr="006D5EC3">
        <w:t xml:space="preserve">Pretendents tiek noraidīts un tā piedāvājums netiek tālāk vērtēts, ja </w:t>
      </w:r>
      <w:r w:rsidR="006C5315">
        <w:t>i</w:t>
      </w:r>
      <w:r w:rsidRPr="006D5EC3">
        <w:t>epirkum</w:t>
      </w:r>
      <w:r w:rsidR="006A7687">
        <w:t>u</w:t>
      </w:r>
      <w:r w:rsidRPr="006D5EC3">
        <w:t xml:space="preserve"> komisija konstatē</w:t>
      </w:r>
      <w:r w:rsidR="00707A5B">
        <w:t>, ka</w:t>
      </w:r>
      <w:r w:rsidRPr="006D5EC3">
        <w:t>:</w:t>
      </w:r>
    </w:p>
    <w:p w14:paraId="2FFCE58E" w14:textId="5D7A102E" w:rsidR="006D5EC3" w:rsidRPr="003F25A6" w:rsidRDefault="004F702E" w:rsidP="005F288C">
      <w:pPr>
        <w:pStyle w:val="INapaks2"/>
        <w:numPr>
          <w:ilvl w:val="3"/>
          <w:numId w:val="56"/>
        </w:numPr>
        <w:spacing w:before="0" w:after="0"/>
        <w:ind w:left="1276" w:firstLine="0"/>
        <w:contextualSpacing/>
        <w:rPr>
          <w:rStyle w:val="hyperlink20"/>
        </w:rPr>
      </w:pPr>
      <w:r>
        <w:rPr>
          <w:rStyle w:val="hyperlink20"/>
        </w:rPr>
        <w:t xml:space="preserve"> </w:t>
      </w:r>
      <w:r w:rsidR="00842A93" w:rsidRPr="003F25A6">
        <w:rPr>
          <w:rStyle w:val="hyperlink20"/>
        </w:rPr>
        <w:t>n</w:t>
      </w:r>
      <w:r w:rsidR="006D5EC3" w:rsidRPr="003F25A6">
        <w:rPr>
          <w:rStyle w:val="hyperlink20"/>
        </w:rPr>
        <w:t>av iesniegts finanšu piedāvājums vai tas neatbilst Atklāta konkursa nolikuma prasībām, un/vai finanšu piedāvājums nav iesniegts par pilnu iepirkuma priekšmeta apjomu, un/vai iesniegti vairāki finanšu piedāvājuma varianti;</w:t>
      </w:r>
    </w:p>
    <w:p w14:paraId="13FF4949" w14:textId="17E881B3" w:rsidR="006D5EC3" w:rsidRPr="003F25A6" w:rsidRDefault="004F702E" w:rsidP="005F288C">
      <w:pPr>
        <w:pStyle w:val="INapaks2"/>
        <w:numPr>
          <w:ilvl w:val="3"/>
          <w:numId w:val="56"/>
        </w:numPr>
        <w:spacing w:before="0" w:after="0"/>
        <w:ind w:left="1276" w:firstLine="0"/>
        <w:contextualSpacing/>
        <w:rPr>
          <w:rStyle w:val="hyperlink20"/>
        </w:rPr>
      </w:pPr>
      <w:r>
        <w:rPr>
          <w:rStyle w:val="hyperlink20"/>
        </w:rPr>
        <w:t xml:space="preserve"> </w:t>
      </w:r>
      <w:r w:rsidR="00842A93" w:rsidRPr="003F25A6">
        <w:rPr>
          <w:rStyle w:val="hyperlink20"/>
        </w:rPr>
        <w:t>i</w:t>
      </w:r>
      <w:r w:rsidR="006D5EC3" w:rsidRPr="003F25A6">
        <w:rPr>
          <w:rStyle w:val="hyperlink20"/>
        </w:rPr>
        <w:t>esniegts nepamatoti lēts piedāvājums;</w:t>
      </w:r>
    </w:p>
    <w:p w14:paraId="43AB410C" w14:textId="68C85F4A" w:rsidR="006D5EC3" w:rsidRPr="006D5EC3" w:rsidRDefault="004F702E" w:rsidP="005F288C">
      <w:pPr>
        <w:pStyle w:val="INapaks2"/>
        <w:numPr>
          <w:ilvl w:val="3"/>
          <w:numId w:val="56"/>
        </w:numPr>
        <w:spacing w:before="0" w:after="0"/>
        <w:ind w:left="1276" w:firstLine="0"/>
        <w:contextualSpacing/>
      </w:pPr>
      <w:r>
        <w:rPr>
          <w:rStyle w:val="hyperlink20"/>
        </w:rPr>
        <w:lastRenderedPageBreak/>
        <w:t xml:space="preserve"> </w:t>
      </w:r>
      <w:r w:rsidR="00842A93" w:rsidRPr="003F25A6">
        <w:rPr>
          <w:rStyle w:val="hyperlink20"/>
        </w:rPr>
        <w:t>p</w:t>
      </w:r>
      <w:r w:rsidR="006D5EC3" w:rsidRPr="003F25A6">
        <w:rPr>
          <w:rStyle w:val="hyperlink20"/>
        </w:rPr>
        <w:t>retendents maina vai papildina finanšu piedāvājumā norādīto informāciju, tai skaitā maina piedāvājumā norādīto cenu, jebkurā piedāvājuma vērtēšanas posmā</w:t>
      </w:r>
      <w:r w:rsidR="006D5EC3" w:rsidRPr="006D5EC3">
        <w:t>.</w:t>
      </w:r>
    </w:p>
    <w:p w14:paraId="1E47791E" w14:textId="5CE86BD3" w:rsidR="00B21AD1" w:rsidRDefault="00B21AD1" w:rsidP="005F288C">
      <w:pPr>
        <w:pStyle w:val="INapaksp"/>
        <w:numPr>
          <w:ilvl w:val="2"/>
          <w:numId w:val="56"/>
        </w:numPr>
        <w:tabs>
          <w:tab w:val="left" w:pos="851"/>
        </w:tabs>
        <w:spacing w:before="0" w:after="0"/>
        <w:ind w:left="1276" w:hanging="709"/>
        <w:contextualSpacing/>
        <w:rPr>
          <w:szCs w:val="26"/>
        </w:rPr>
      </w:pPr>
      <w:bookmarkStart w:id="13" w:name="_Toc380655976"/>
      <w:bookmarkStart w:id="14" w:name="_Toc477356067"/>
      <w:bookmarkStart w:id="15" w:name="_Toc480549844"/>
      <w:r w:rsidRPr="006D5EC3">
        <w:rPr>
          <w:rFonts w:eastAsia="Arial Unicode MS"/>
          <w:u w:color="000000"/>
          <w:bdr w:val="nil"/>
          <w:lang w:eastAsia="lv-LV"/>
        </w:rPr>
        <w:t>Ja iepirkum</w:t>
      </w:r>
      <w:r w:rsidR="00DF7825">
        <w:rPr>
          <w:rFonts w:eastAsia="Arial Unicode MS"/>
          <w:u w:color="000000"/>
          <w:bdr w:val="nil"/>
          <w:lang w:eastAsia="lv-LV"/>
        </w:rPr>
        <w:t>u</w:t>
      </w:r>
      <w:r w:rsidRPr="006D5EC3">
        <w:rPr>
          <w:rFonts w:eastAsia="Arial Unicode MS"/>
          <w:u w:color="000000"/>
          <w:bdr w:val="nil"/>
          <w:lang w:eastAsia="lv-LV"/>
        </w:rPr>
        <w:t xml:space="preserve"> komisija, pēc savas kompetences un pieredzes, kā arī pēc tirgus cenu salīdzināšanas principa, konstatē, ka konkrētais piedāvājums varētu būt nepamatoti lēts, iepirkum</w:t>
      </w:r>
      <w:r w:rsidR="00DF7825">
        <w:rPr>
          <w:rFonts w:eastAsia="Arial Unicode MS"/>
          <w:u w:color="000000"/>
          <w:bdr w:val="nil"/>
          <w:lang w:eastAsia="lv-LV"/>
        </w:rPr>
        <w:t>u</w:t>
      </w:r>
      <w:r w:rsidRPr="006D5EC3">
        <w:rPr>
          <w:rFonts w:eastAsia="Arial Unicode MS"/>
          <w:u w:color="000000"/>
          <w:bdr w:val="nil"/>
          <w:lang w:eastAsia="lv-LV"/>
        </w:rPr>
        <w:t xml:space="preserve"> komisija pirms šī piedāvājuma noraidīšanas </w:t>
      </w:r>
      <w:proofErr w:type="spellStart"/>
      <w:r w:rsidRPr="006D5EC3">
        <w:rPr>
          <w:rFonts w:eastAsia="Arial Unicode MS"/>
          <w:u w:color="000000"/>
          <w:bdr w:val="nil"/>
          <w:lang w:eastAsia="lv-LV"/>
        </w:rPr>
        <w:t>rakstveidā</w:t>
      </w:r>
      <w:proofErr w:type="spellEnd"/>
      <w:r w:rsidRPr="006D5EC3">
        <w:rPr>
          <w:rFonts w:eastAsia="Arial Unicode MS"/>
          <w:u w:color="000000"/>
          <w:bdr w:val="nil"/>
          <w:lang w:eastAsia="lv-LV"/>
        </w:rPr>
        <w:t xml:space="preserve"> pieprasa pretendentam detalizētu paskaidrojumu par būtiskajiem piedāvājuma nosacījumiem, kas ir par pamatu cenas veidošanās principam, atbilstoši PIL 53. pantam</w:t>
      </w:r>
      <w:r>
        <w:rPr>
          <w:rFonts w:eastAsia="Arial Unicode MS"/>
          <w:u w:color="000000"/>
          <w:bdr w:val="nil"/>
          <w:lang w:eastAsia="lv-LV"/>
        </w:rPr>
        <w:t>.</w:t>
      </w:r>
    </w:p>
    <w:p w14:paraId="1BEB46CC" w14:textId="729DCDED" w:rsidR="006D5EC3" w:rsidRPr="006D5EC3" w:rsidRDefault="006D5EC3" w:rsidP="005F288C">
      <w:pPr>
        <w:pStyle w:val="INapaksp"/>
        <w:numPr>
          <w:ilvl w:val="2"/>
          <w:numId w:val="56"/>
        </w:numPr>
        <w:tabs>
          <w:tab w:val="left" w:pos="851"/>
        </w:tabs>
        <w:spacing w:before="0" w:after="0"/>
        <w:ind w:left="1418" w:hanging="851"/>
        <w:contextualSpacing/>
        <w:rPr>
          <w:szCs w:val="26"/>
        </w:rPr>
      </w:pPr>
      <w:r w:rsidRPr="006D5EC3">
        <w:rPr>
          <w:szCs w:val="26"/>
        </w:rPr>
        <w:t>Ja piedāvājums</w:t>
      </w:r>
      <w:r w:rsidR="00B21AD1">
        <w:rPr>
          <w:szCs w:val="26"/>
        </w:rPr>
        <w:t xml:space="preserve">, pēc skaidrojumu izskatīšanas, tiek atzīts par </w:t>
      </w:r>
      <w:r w:rsidRPr="006D5EC3">
        <w:rPr>
          <w:szCs w:val="26"/>
        </w:rPr>
        <w:t>nepamatoti lēt</w:t>
      </w:r>
      <w:r w:rsidR="00B21AD1">
        <w:rPr>
          <w:szCs w:val="26"/>
        </w:rPr>
        <w:t>u</w:t>
      </w:r>
      <w:r w:rsidRPr="006D5EC3">
        <w:rPr>
          <w:szCs w:val="26"/>
        </w:rPr>
        <w:t xml:space="preserve">, </w:t>
      </w:r>
      <w:r w:rsidR="006C5315">
        <w:rPr>
          <w:szCs w:val="26"/>
        </w:rPr>
        <w:t>i</w:t>
      </w:r>
      <w:r w:rsidRPr="006D5EC3">
        <w:rPr>
          <w:szCs w:val="26"/>
        </w:rPr>
        <w:t>epirkum</w:t>
      </w:r>
      <w:r w:rsidR="00DF7825">
        <w:rPr>
          <w:szCs w:val="26"/>
        </w:rPr>
        <w:t>u</w:t>
      </w:r>
      <w:r w:rsidRPr="006D5EC3">
        <w:rPr>
          <w:szCs w:val="26"/>
        </w:rPr>
        <w:t xml:space="preserve"> komisija rīkojas PIL 53.</w:t>
      </w:r>
      <w:r w:rsidR="004F702E">
        <w:rPr>
          <w:szCs w:val="26"/>
        </w:rPr>
        <w:t> </w:t>
      </w:r>
      <w:r w:rsidRPr="006D5EC3">
        <w:rPr>
          <w:szCs w:val="26"/>
        </w:rPr>
        <w:t>pantā noteiktajā kārtībā.</w:t>
      </w:r>
      <w:bookmarkEnd w:id="13"/>
      <w:bookmarkEnd w:id="14"/>
      <w:bookmarkEnd w:id="15"/>
    </w:p>
    <w:p w14:paraId="30F6104D" w14:textId="509AC76D" w:rsidR="00365394" w:rsidRPr="002859C0" w:rsidRDefault="00365394" w:rsidP="005F288C">
      <w:pPr>
        <w:pStyle w:val="INpunkts"/>
        <w:numPr>
          <w:ilvl w:val="1"/>
          <w:numId w:val="56"/>
        </w:numPr>
        <w:spacing w:before="0" w:after="0"/>
        <w:ind w:left="567" w:hanging="567"/>
        <w:contextualSpacing/>
        <w:rPr>
          <w:color w:val="000000"/>
          <w:u w:color="000000"/>
          <w:bdr w:val="nil"/>
          <w:lang w:eastAsia="lv-LV"/>
        </w:rPr>
      </w:pPr>
      <w:bookmarkStart w:id="16" w:name="_Hlk177986236"/>
      <w:r w:rsidRPr="002859C0">
        <w:rPr>
          <w:b/>
          <w:color w:val="000000"/>
          <w:u w:color="000000"/>
          <w:bdr w:val="nil"/>
          <w:lang w:eastAsia="lv-LV"/>
        </w:rPr>
        <w:t>Pretendent</w:t>
      </w:r>
      <w:r>
        <w:rPr>
          <w:b/>
          <w:color w:val="000000"/>
          <w:u w:color="000000"/>
          <w:bdr w:val="nil"/>
          <w:lang w:eastAsia="lv-LV"/>
        </w:rPr>
        <w:t>u</w:t>
      </w:r>
      <w:r w:rsidRPr="002859C0">
        <w:rPr>
          <w:b/>
          <w:color w:val="000000"/>
          <w:u w:color="000000"/>
          <w:bdr w:val="nil"/>
          <w:lang w:eastAsia="lv-LV"/>
        </w:rPr>
        <w:t xml:space="preserve"> atlases dokumentu pārbaude</w:t>
      </w:r>
      <w:r>
        <w:rPr>
          <w:color w:val="000000"/>
          <w:u w:color="000000"/>
          <w:bdr w:val="nil"/>
          <w:lang w:eastAsia="lv-LV"/>
        </w:rPr>
        <w:t xml:space="preserve"> tiek veikta tam </w:t>
      </w:r>
      <w:r w:rsidRPr="002859C0">
        <w:rPr>
          <w:color w:val="000000"/>
          <w:u w:color="000000"/>
          <w:bdr w:val="nil"/>
          <w:lang w:eastAsia="lv-LV"/>
        </w:rPr>
        <w:t>pretendentam,</w:t>
      </w:r>
      <w:r w:rsidRPr="002859C0">
        <w:rPr>
          <w:rFonts w:eastAsia="Arial Unicode MS"/>
          <w:bdr w:val="none" w:sz="0" w:space="0" w:color="auto" w:frame="1"/>
          <w:lang w:eastAsia="ar-SA"/>
        </w:rPr>
        <w:t xml:space="preserve"> kura</w:t>
      </w:r>
      <w:r>
        <w:rPr>
          <w:rFonts w:eastAsia="Arial Unicode MS"/>
          <w:bdr w:val="none" w:sz="0" w:space="0" w:color="auto" w:frame="1"/>
          <w:lang w:eastAsia="ar-SA"/>
        </w:rPr>
        <w:t xml:space="preserve"> piedāvājums atbilst saimnieciski visizdevīgākajam piedāvājumam</w:t>
      </w:r>
      <w:r w:rsidR="009B4598">
        <w:rPr>
          <w:rFonts w:eastAsia="Arial Unicode MS"/>
          <w:bdr w:val="none" w:sz="0" w:space="0" w:color="auto" w:frame="1"/>
          <w:lang w:eastAsia="ar-SA"/>
        </w:rPr>
        <w:t>,</w:t>
      </w:r>
      <w:r w:rsidRPr="002859C0">
        <w:rPr>
          <w:rFonts w:eastAsia="Arial Unicode MS"/>
          <w:bdr w:val="none" w:sz="0" w:space="0" w:color="auto" w:frame="1"/>
          <w:lang w:eastAsia="ar-SA"/>
        </w:rPr>
        <w:t xml:space="preserve"> atbilstoši </w:t>
      </w:r>
      <w:r w:rsidRPr="002859C0">
        <w:rPr>
          <w:rFonts w:eastAsia="Arial Unicode MS"/>
          <w:bdr w:val="none" w:sz="0" w:space="0" w:color="auto" w:frame="1"/>
          <w:lang w:eastAsia="lv-LV"/>
        </w:rPr>
        <w:t>Atklāta konkursa nolikuma 4.1.</w:t>
      </w:r>
      <w:r w:rsidR="004F702E">
        <w:rPr>
          <w:rFonts w:eastAsia="Arial Unicode MS"/>
          <w:bdr w:val="none" w:sz="0" w:space="0" w:color="auto" w:frame="1"/>
          <w:lang w:eastAsia="lv-LV"/>
        </w:rPr>
        <w:t> </w:t>
      </w:r>
      <w:r w:rsidRPr="002859C0">
        <w:rPr>
          <w:rFonts w:eastAsia="Arial Unicode MS"/>
          <w:bdr w:val="none" w:sz="0" w:space="0" w:color="auto" w:frame="1"/>
          <w:lang w:eastAsia="lv-LV"/>
        </w:rPr>
        <w:t>punktā noteiktajam</w:t>
      </w:r>
      <w:r w:rsidR="003F25A6">
        <w:rPr>
          <w:rFonts w:eastAsia="Arial Unicode MS"/>
          <w:bdr w:val="none" w:sz="0" w:space="0" w:color="auto" w:frame="1"/>
          <w:lang w:eastAsia="lv-LV"/>
        </w:rPr>
        <w:t>.</w:t>
      </w:r>
    </w:p>
    <w:p w14:paraId="6034F751" w14:textId="43BEC3B8" w:rsidR="00D451A5" w:rsidRPr="00D451A5" w:rsidRDefault="00D451A5" w:rsidP="001A6A97">
      <w:pPr>
        <w:pStyle w:val="INapaksp"/>
        <w:numPr>
          <w:ilvl w:val="2"/>
          <w:numId w:val="56"/>
        </w:numPr>
        <w:spacing w:before="0" w:after="0"/>
        <w:ind w:left="1276" w:hanging="709"/>
        <w:contextualSpacing/>
        <w:rPr>
          <w:rFonts w:eastAsia="Arial Unicode MS"/>
          <w:u w:color="000000"/>
          <w:bdr w:val="nil"/>
          <w:lang w:eastAsia="lv-LV"/>
        </w:rPr>
      </w:pPr>
      <w:r w:rsidRPr="00D451A5">
        <w:rPr>
          <w:rFonts w:eastAsia="Arial Unicode MS"/>
          <w:u w:color="000000"/>
          <w:bdr w:val="nil"/>
          <w:lang w:eastAsia="lv-LV"/>
        </w:rPr>
        <w:t>Iepirkum</w:t>
      </w:r>
      <w:r w:rsidR="0068286B">
        <w:rPr>
          <w:rFonts w:eastAsia="Arial Unicode MS"/>
          <w:u w:color="000000"/>
          <w:bdr w:val="nil"/>
          <w:lang w:eastAsia="lv-LV"/>
        </w:rPr>
        <w:t>u</w:t>
      </w:r>
      <w:r w:rsidRPr="00D451A5">
        <w:rPr>
          <w:rFonts w:eastAsia="Arial Unicode MS"/>
          <w:u w:color="000000"/>
          <w:bdr w:val="nil"/>
          <w:lang w:eastAsia="lv-LV"/>
        </w:rPr>
        <w:t xml:space="preserve"> komisija novērtē pretendentu atbilstību Atklāta konkursa nolikumā noteiktajām pretendentu atlases prasībām.</w:t>
      </w:r>
    </w:p>
    <w:p w14:paraId="6B00BAE3" w14:textId="17CE2758" w:rsidR="00D451A5" w:rsidRPr="00EF7C8C" w:rsidRDefault="00D451A5" w:rsidP="001A6A97">
      <w:pPr>
        <w:pStyle w:val="INapaksp"/>
        <w:numPr>
          <w:ilvl w:val="2"/>
          <w:numId w:val="56"/>
        </w:numPr>
        <w:spacing w:before="0" w:after="0"/>
        <w:ind w:left="1276" w:right="-23" w:hanging="709"/>
        <w:contextualSpacing/>
        <w:rPr>
          <w:rFonts w:eastAsia="Arial Unicode MS"/>
          <w:u w:color="000000"/>
          <w:bdr w:val="nil"/>
          <w:lang w:eastAsia="lv-LV"/>
        </w:rPr>
      </w:pPr>
      <w:r w:rsidRPr="00D451A5">
        <w:rPr>
          <w:rFonts w:eastAsia="Arial Unicode MS"/>
          <w:u w:color="000000"/>
          <w:bdr w:val="nil"/>
          <w:lang w:eastAsia="lv-LV"/>
        </w:rPr>
        <w:t>Ja pretendents neatbilst kādai no Atklāta konkursa nolikumā noteiktajām pretendentu atlases prasībām, pretendenta piedāvājums tālāk netiek vērtēts un pretendents tiek izslēgts no turpmākā</w:t>
      </w:r>
      <w:r w:rsidR="005D573C">
        <w:rPr>
          <w:rFonts w:eastAsia="Arial Unicode MS"/>
          <w:u w:color="000000"/>
          <w:bdr w:val="nil"/>
          <w:lang w:eastAsia="lv-LV"/>
        </w:rPr>
        <w:t>s</w:t>
      </w:r>
      <w:r w:rsidRPr="00D451A5">
        <w:rPr>
          <w:rFonts w:eastAsia="Arial Unicode MS"/>
          <w:u w:color="000000"/>
          <w:bdr w:val="nil"/>
          <w:lang w:eastAsia="lv-LV"/>
        </w:rPr>
        <w:t xml:space="preserve"> dalības Atklātā konkursā</w:t>
      </w:r>
      <w:r w:rsidRPr="00EF7C8C">
        <w:rPr>
          <w:rFonts w:eastAsia="Arial Unicode MS"/>
          <w:u w:color="000000"/>
          <w:bdr w:val="nil"/>
          <w:lang w:eastAsia="lv-LV"/>
        </w:rPr>
        <w:t>.</w:t>
      </w:r>
    </w:p>
    <w:p w14:paraId="29E5A5FF" w14:textId="46603A21" w:rsidR="000925B6" w:rsidRPr="00DE4AFB" w:rsidRDefault="000925B6" w:rsidP="005F288C">
      <w:pPr>
        <w:pStyle w:val="INapaksp"/>
        <w:numPr>
          <w:ilvl w:val="1"/>
          <w:numId w:val="56"/>
        </w:numPr>
        <w:spacing w:before="0" w:after="0"/>
        <w:ind w:left="567" w:right="-23" w:hanging="567"/>
        <w:contextualSpacing/>
        <w:rPr>
          <w:rFonts w:eastAsia="Arial Unicode MS"/>
          <w:u w:color="000000"/>
          <w:bdr w:val="nil"/>
          <w:lang w:eastAsia="ar-SA"/>
        </w:rPr>
      </w:pPr>
      <w:r w:rsidRPr="00843A38">
        <w:rPr>
          <w:rFonts w:eastAsia="Arial Unicode MS"/>
          <w:u w:color="000000"/>
          <w:bdr w:val="nil"/>
          <w:lang w:eastAsia="ar-SA"/>
        </w:rPr>
        <w:t xml:space="preserve">Gadījumā, ja </w:t>
      </w:r>
      <w:r>
        <w:rPr>
          <w:rFonts w:eastAsia="Arial Unicode MS"/>
          <w:u w:color="000000"/>
          <w:bdr w:val="nil"/>
          <w:lang w:eastAsia="ar-SA"/>
        </w:rPr>
        <w:t>i</w:t>
      </w:r>
      <w:r w:rsidRPr="00843A38">
        <w:rPr>
          <w:rFonts w:eastAsia="Arial Unicode MS"/>
          <w:u w:color="000000"/>
          <w:bdr w:val="nil"/>
          <w:lang w:eastAsia="ar-SA"/>
        </w:rPr>
        <w:t>epirkum</w:t>
      </w:r>
      <w:r w:rsidR="0068286B">
        <w:rPr>
          <w:rFonts w:eastAsia="Arial Unicode MS"/>
          <w:u w:color="000000"/>
          <w:bdr w:val="nil"/>
          <w:lang w:eastAsia="ar-SA"/>
        </w:rPr>
        <w:t>u</w:t>
      </w:r>
      <w:r w:rsidRPr="00843A38">
        <w:rPr>
          <w:rFonts w:eastAsia="Arial Unicode MS"/>
          <w:u w:color="000000"/>
          <w:bdr w:val="nil"/>
          <w:lang w:eastAsia="ar-SA"/>
        </w:rPr>
        <w:t xml:space="preserve"> komisija konstatē, ka </w:t>
      </w:r>
      <w:r w:rsidRPr="00DE4AFB">
        <w:rPr>
          <w:rFonts w:eastAsia="Arial Unicode MS"/>
          <w:u w:color="000000"/>
          <w:bdr w:val="nil"/>
          <w:lang w:eastAsia="ar-SA"/>
        </w:rPr>
        <w:t>divu vai vairāku pretendentu piedāvā</w:t>
      </w:r>
      <w:r w:rsidR="00EB49B2">
        <w:rPr>
          <w:rFonts w:eastAsia="Arial Unicode MS"/>
          <w:u w:color="000000"/>
          <w:bdr w:val="nil"/>
          <w:lang w:eastAsia="ar-SA"/>
        </w:rPr>
        <w:t>tās līgumcenas</w:t>
      </w:r>
      <w:r w:rsidRPr="00DE4AFB">
        <w:rPr>
          <w:rFonts w:eastAsia="Arial Unicode MS"/>
          <w:u w:color="000000"/>
          <w:bdr w:val="nil"/>
          <w:lang w:eastAsia="ar-SA"/>
        </w:rPr>
        <w:t xml:space="preserve"> ir vienāds, </w:t>
      </w:r>
      <w:r w:rsidR="004164EF" w:rsidRPr="004164EF">
        <w:rPr>
          <w:rFonts w:eastAsia="Arial Unicode MS"/>
          <w:u w:color="000000"/>
          <w:bdr w:val="nil"/>
          <w:lang w:eastAsia="ar-SA"/>
        </w:rPr>
        <w:t>iepirkuma komisija izvēlas to piedāvājumu, ko iesniedzis pretendents, kam ir lielākas valsts sociālās apdrošināšanas obligātās iemaksas 202</w:t>
      </w:r>
      <w:r w:rsidR="004164EF">
        <w:rPr>
          <w:rFonts w:eastAsia="Arial Unicode MS"/>
          <w:u w:color="000000"/>
          <w:bdr w:val="nil"/>
          <w:lang w:eastAsia="ar-SA"/>
        </w:rPr>
        <w:t>5</w:t>
      </w:r>
      <w:r w:rsidR="004164EF" w:rsidRPr="004164EF">
        <w:rPr>
          <w:rFonts w:eastAsia="Arial Unicode MS"/>
          <w:u w:color="000000"/>
          <w:bdr w:val="nil"/>
          <w:lang w:eastAsia="ar-SA"/>
        </w:rPr>
        <w:t>. gadā</w:t>
      </w:r>
      <w:r w:rsidR="00877452" w:rsidRPr="00877452">
        <w:rPr>
          <w:rFonts w:eastAsia="Arial Unicode MS"/>
          <w:u w:color="000000"/>
          <w:bdr w:val="nil"/>
          <w:lang w:eastAsia="ar-SA"/>
        </w:rPr>
        <w:t>.</w:t>
      </w:r>
    </w:p>
    <w:p w14:paraId="139D6D55" w14:textId="4746BDAD" w:rsidR="006D5EC3" w:rsidRPr="00501389" w:rsidRDefault="002F46A8" w:rsidP="005F288C">
      <w:pPr>
        <w:pStyle w:val="INpunkts"/>
        <w:numPr>
          <w:ilvl w:val="1"/>
          <w:numId w:val="56"/>
        </w:numPr>
        <w:spacing w:before="0" w:after="0"/>
        <w:ind w:left="567" w:right="-23" w:hanging="567"/>
        <w:contextualSpacing/>
        <w:rPr>
          <w:rFonts w:eastAsia="Arial Unicode MS"/>
          <w:u w:color="000000"/>
          <w:bdr w:val="nil"/>
          <w:lang w:eastAsia="lv-LV"/>
        </w:rPr>
      </w:pPr>
      <w:r w:rsidRPr="00501389">
        <w:rPr>
          <w:rFonts w:eastAsia="Arial Unicode MS"/>
          <w:u w:color="000000"/>
          <w:bdr w:val="nil"/>
          <w:lang w:eastAsia="ar-SA"/>
        </w:rPr>
        <w:tab/>
      </w:r>
      <w:r w:rsidR="006D5EC3" w:rsidRPr="00501389">
        <w:rPr>
          <w:rFonts w:eastAsia="Arial Unicode MS"/>
          <w:u w:color="000000"/>
          <w:bdr w:val="nil"/>
          <w:lang w:eastAsia="lv-LV"/>
        </w:rPr>
        <w:t>Iepirkum</w:t>
      </w:r>
      <w:r w:rsidR="0068286B">
        <w:rPr>
          <w:rFonts w:eastAsia="Arial Unicode MS"/>
          <w:u w:color="000000"/>
          <w:bdr w:val="nil"/>
          <w:lang w:eastAsia="lv-LV"/>
        </w:rPr>
        <w:t>u</w:t>
      </w:r>
      <w:r w:rsidR="006D5EC3" w:rsidRPr="00501389">
        <w:rPr>
          <w:rFonts w:eastAsia="Arial Unicode MS"/>
          <w:u w:color="000000"/>
          <w:bdr w:val="nil"/>
          <w:lang w:eastAsia="lv-LV"/>
        </w:rPr>
        <w:t xml:space="preserve"> komisijai ir tiesības noraidīt pretendentu, ja pretendents iesniedzis nepatiesu informāciju sava piedāvājuma novērtēšanai vai </w:t>
      </w:r>
      <w:r w:rsidR="006C5315" w:rsidRPr="00501389">
        <w:rPr>
          <w:rFonts w:eastAsia="Arial Unicode MS"/>
          <w:u w:color="000000"/>
          <w:bdr w:val="nil"/>
          <w:lang w:eastAsia="lv-LV"/>
        </w:rPr>
        <w:t>i</w:t>
      </w:r>
      <w:r w:rsidR="006D5EC3" w:rsidRPr="00501389">
        <w:rPr>
          <w:rFonts w:eastAsia="Arial Unicode MS"/>
          <w:u w:color="000000"/>
          <w:bdr w:val="nil"/>
          <w:lang w:eastAsia="lv-LV"/>
        </w:rPr>
        <w:t>epirkum</w:t>
      </w:r>
      <w:r w:rsidR="0068286B">
        <w:rPr>
          <w:rFonts w:eastAsia="Arial Unicode MS"/>
          <w:u w:color="000000"/>
          <w:bdr w:val="nil"/>
          <w:lang w:eastAsia="lv-LV"/>
        </w:rPr>
        <w:t>u</w:t>
      </w:r>
      <w:r w:rsidR="006D5EC3" w:rsidRPr="00501389">
        <w:rPr>
          <w:rFonts w:eastAsia="Arial Unicode MS"/>
          <w:u w:color="000000"/>
          <w:bdr w:val="nil"/>
          <w:lang w:eastAsia="lv-LV"/>
        </w:rPr>
        <w:t xml:space="preserve"> komisijas noteiktajā termiņā nav sniedzis </w:t>
      </w:r>
      <w:r w:rsidR="006C5315" w:rsidRPr="00501389">
        <w:rPr>
          <w:rFonts w:eastAsia="Arial Unicode MS"/>
          <w:u w:color="000000"/>
          <w:bdr w:val="nil"/>
          <w:lang w:eastAsia="lv-LV"/>
        </w:rPr>
        <w:t>i</w:t>
      </w:r>
      <w:r w:rsidR="006D5EC3" w:rsidRPr="00501389">
        <w:rPr>
          <w:rFonts w:eastAsia="Arial Unicode MS"/>
          <w:u w:color="000000"/>
          <w:bdr w:val="nil"/>
          <w:lang w:eastAsia="lv-LV"/>
        </w:rPr>
        <w:t>epirkum</w:t>
      </w:r>
      <w:r w:rsidR="0068286B">
        <w:rPr>
          <w:rFonts w:eastAsia="Arial Unicode MS"/>
          <w:u w:color="000000"/>
          <w:bdr w:val="nil"/>
          <w:lang w:eastAsia="lv-LV"/>
        </w:rPr>
        <w:t>u</w:t>
      </w:r>
      <w:r w:rsidR="006D5EC3" w:rsidRPr="00501389">
        <w:rPr>
          <w:rFonts w:eastAsia="Arial Unicode MS"/>
          <w:u w:color="000000"/>
          <w:bdr w:val="nil"/>
          <w:lang w:eastAsia="lv-LV"/>
        </w:rPr>
        <w:t xml:space="preserve"> komisijas pieprasīto precizējošo informāciju, kā rezultātā </w:t>
      </w:r>
      <w:r w:rsidR="006C5315" w:rsidRPr="00501389">
        <w:rPr>
          <w:rFonts w:eastAsia="Arial Unicode MS"/>
          <w:u w:color="000000"/>
          <w:bdr w:val="nil"/>
          <w:lang w:eastAsia="lv-LV"/>
        </w:rPr>
        <w:t>i</w:t>
      </w:r>
      <w:r w:rsidR="006D5EC3" w:rsidRPr="00501389">
        <w:rPr>
          <w:rFonts w:eastAsia="Arial Unicode MS"/>
          <w:u w:color="000000"/>
          <w:bdr w:val="nil"/>
          <w:lang w:eastAsia="lv-LV"/>
        </w:rPr>
        <w:t>epirkum</w:t>
      </w:r>
      <w:r w:rsidR="0068286B">
        <w:rPr>
          <w:rFonts w:eastAsia="Arial Unicode MS"/>
          <w:u w:color="000000"/>
          <w:bdr w:val="nil"/>
          <w:lang w:eastAsia="lv-LV"/>
        </w:rPr>
        <w:t>u</w:t>
      </w:r>
      <w:r w:rsidR="006D5EC3" w:rsidRPr="00501389">
        <w:rPr>
          <w:rFonts w:eastAsia="Arial Unicode MS"/>
          <w:u w:color="000000"/>
          <w:bdr w:val="nil"/>
          <w:lang w:eastAsia="lv-LV"/>
        </w:rPr>
        <w:t xml:space="preserve"> komisija nevar izvērtēt pretendenta iesniegtā piedāvājuma atbilstību </w:t>
      </w:r>
      <w:r w:rsidR="009B2D49" w:rsidRPr="00501389">
        <w:rPr>
          <w:rFonts w:eastAsia="Arial Unicode MS"/>
          <w:u w:color="000000"/>
          <w:bdr w:val="nil"/>
          <w:lang w:eastAsia="lv-LV"/>
        </w:rPr>
        <w:t xml:space="preserve">Atklāta konkursa </w:t>
      </w:r>
      <w:r w:rsidR="006D5EC3" w:rsidRPr="00501389">
        <w:rPr>
          <w:rFonts w:eastAsia="Arial Unicode MS"/>
          <w:u w:color="000000"/>
          <w:bdr w:val="nil"/>
          <w:lang w:eastAsia="lv-LV"/>
        </w:rPr>
        <w:t>nolikuma un tehniskās specifikācijas prasībām. Iepirkum</w:t>
      </w:r>
      <w:r w:rsidR="0068286B">
        <w:rPr>
          <w:rFonts w:eastAsia="Arial Unicode MS"/>
          <w:u w:color="000000"/>
          <w:bdr w:val="nil"/>
          <w:lang w:eastAsia="lv-LV"/>
        </w:rPr>
        <w:t>u</w:t>
      </w:r>
      <w:r w:rsidR="006D5EC3" w:rsidRPr="00501389">
        <w:rPr>
          <w:rFonts w:eastAsia="Arial Unicode MS"/>
          <w:u w:color="000000"/>
          <w:bdr w:val="nil"/>
          <w:lang w:eastAsia="lv-LV"/>
        </w:rPr>
        <w:t xml:space="preserve"> komisijai nav pienākums atkārtoti lūgt sniegt precizējošo informāciju.</w:t>
      </w:r>
      <w:r w:rsidR="006D5EC3" w:rsidRPr="00501389">
        <w:rPr>
          <w:sz w:val="20"/>
          <w:szCs w:val="20"/>
        </w:rPr>
        <w:t xml:space="preserve"> </w:t>
      </w:r>
      <w:r w:rsidR="006D5EC3" w:rsidRPr="00501389">
        <w:rPr>
          <w:rFonts w:eastAsia="Arial Unicode MS"/>
          <w:u w:color="000000"/>
          <w:bdr w:val="nil"/>
          <w:lang w:eastAsia="lv-LV"/>
        </w:rPr>
        <w:t>Iepirkum</w:t>
      </w:r>
      <w:r w:rsidR="0068286B">
        <w:rPr>
          <w:rFonts w:eastAsia="Arial Unicode MS"/>
          <w:u w:color="000000"/>
          <w:bdr w:val="nil"/>
          <w:lang w:eastAsia="lv-LV"/>
        </w:rPr>
        <w:t>u</w:t>
      </w:r>
      <w:r w:rsidR="006D5EC3" w:rsidRPr="00501389">
        <w:rPr>
          <w:rFonts w:eastAsia="Arial Unicode MS"/>
          <w:u w:color="000000"/>
          <w:bdr w:val="nil"/>
          <w:lang w:eastAsia="lv-LV"/>
        </w:rPr>
        <w:t xml:space="preserve"> komisija nenoraida piedāvājumu, ja trūkstošo informāciju (papildu dokumentus, papildinformāciju) iespējams iegūt PIL 41.</w:t>
      </w:r>
      <w:r w:rsidR="00E2660C">
        <w:rPr>
          <w:rFonts w:eastAsia="Arial Unicode MS"/>
          <w:u w:color="000000"/>
          <w:bdr w:val="nil"/>
          <w:lang w:eastAsia="lv-LV"/>
        </w:rPr>
        <w:t> </w:t>
      </w:r>
      <w:r w:rsidR="006D5EC3" w:rsidRPr="00501389">
        <w:rPr>
          <w:rFonts w:eastAsia="Arial Unicode MS"/>
          <w:u w:color="000000"/>
          <w:bdr w:val="nil"/>
          <w:lang w:eastAsia="lv-LV"/>
        </w:rPr>
        <w:t>pant</w:t>
      </w:r>
      <w:r w:rsidR="009B2D49" w:rsidRPr="00501389">
        <w:rPr>
          <w:rFonts w:eastAsia="Arial Unicode MS"/>
          <w:u w:color="000000"/>
          <w:bdr w:val="nil"/>
          <w:lang w:eastAsia="lv-LV"/>
        </w:rPr>
        <w:t>a</w:t>
      </w:r>
      <w:r w:rsidR="006D5EC3" w:rsidRPr="00501389">
        <w:rPr>
          <w:rFonts w:eastAsia="Arial Unicode MS"/>
          <w:u w:color="000000"/>
          <w:bdr w:val="nil"/>
          <w:lang w:eastAsia="lv-LV"/>
        </w:rPr>
        <w:t xml:space="preserve"> noteiktajā kārtībā.</w:t>
      </w:r>
    </w:p>
    <w:p w14:paraId="1978120D" w14:textId="3FF927AF" w:rsidR="006D5EC3" w:rsidRPr="006D5EC3" w:rsidRDefault="00335538" w:rsidP="005F288C">
      <w:pPr>
        <w:pStyle w:val="INpunkts"/>
        <w:numPr>
          <w:ilvl w:val="1"/>
          <w:numId w:val="56"/>
        </w:numPr>
        <w:spacing w:before="0" w:after="0"/>
        <w:ind w:left="567" w:hanging="567"/>
        <w:contextualSpacing/>
        <w:rPr>
          <w:rFonts w:eastAsia="Arial Unicode MS"/>
          <w:u w:color="000000"/>
          <w:bdr w:val="nil"/>
          <w:lang w:eastAsia="lv-LV"/>
        </w:rPr>
      </w:pPr>
      <w:r>
        <w:rPr>
          <w:rFonts w:eastAsia="Arial Unicode MS"/>
          <w:u w:color="000000"/>
          <w:bdr w:val="nil"/>
          <w:lang w:eastAsia="lv-LV"/>
        </w:rPr>
        <w:t xml:space="preserve">Iepirkumu komisija </w:t>
      </w:r>
      <w:r w:rsidR="006D5EC3" w:rsidRPr="006D5EC3">
        <w:rPr>
          <w:rFonts w:eastAsia="Arial Unicode MS"/>
          <w:u w:color="000000"/>
          <w:bdr w:val="nil"/>
          <w:lang w:eastAsia="lv-LV"/>
        </w:rPr>
        <w:t xml:space="preserve">ir tiesīgs pārtraukt iepirkuma procedūru un neslēgt iepirkuma līgumu, ja tam ir objektīvs pamatojums, tajā skaitā, nepietiekams finansējums iepirkuma priekšmeta izpildei. </w:t>
      </w:r>
      <w:r>
        <w:rPr>
          <w:rFonts w:eastAsia="Arial Unicode MS"/>
          <w:u w:color="000000"/>
          <w:bdr w:val="nil"/>
          <w:lang w:eastAsia="lv-LV"/>
        </w:rPr>
        <w:t>Iepirkumu komisija</w:t>
      </w:r>
      <w:r w:rsidR="006D5EC3" w:rsidRPr="006D5EC3">
        <w:rPr>
          <w:rFonts w:eastAsia="Arial Unicode MS"/>
          <w:u w:color="000000"/>
          <w:bdr w:val="nil"/>
          <w:lang w:eastAsia="lv-LV"/>
        </w:rPr>
        <w:t xml:space="preserve"> 3 (trīs) darb</w:t>
      </w:r>
      <w:r w:rsidR="00D72F1E">
        <w:rPr>
          <w:rFonts w:eastAsia="Arial Unicode MS"/>
          <w:u w:color="000000"/>
          <w:bdr w:val="nil"/>
          <w:lang w:eastAsia="lv-LV"/>
        </w:rPr>
        <w:t xml:space="preserve">a </w:t>
      </w:r>
      <w:r w:rsidR="006D5EC3" w:rsidRPr="00607226">
        <w:rPr>
          <w:rFonts w:eastAsia="Arial Unicode MS"/>
          <w:u w:color="000000"/>
          <w:bdr w:val="nil"/>
          <w:lang w:eastAsia="lv-LV"/>
        </w:rPr>
        <w:t xml:space="preserve">dienu laikā pēc tam, kad pieņemts lēmums pārtraukt iepirkuma procedūru, sagatavo un publicē </w:t>
      </w:r>
      <w:r w:rsidR="00D72F1E" w:rsidRPr="00607226">
        <w:rPr>
          <w:rFonts w:eastAsia="Arial Unicode MS"/>
          <w:u w:color="000000"/>
          <w:bdr w:val="nil"/>
          <w:lang w:eastAsia="lv-LV"/>
        </w:rPr>
        <w:t xml:space="preserve">Iepirkumu uzraudzības biroja </w:t>
      </w:r>
      <w:r w:rsidR="006D5EC3" w:rsidRPr="00607226">
        <w:rPr>
          <w:rFonts w:eastAsia="Arial Unicode MS"/>
          <w:u w:color="000000"/>
          <w:bdr w:val="nil"/>
          <w:lang w:eastAsia="lv-LV"/>
        </w:rPr>
        <w:t>publikāciju vadības sistēmā informāciju par iepirkuma procedūras pārtraukšanu</w:t>
      </w:r>
      <w:r w:rsidR="006D5EC3" w:rsidRPr="006D5EC3">
        <w:rPr>
          <w:rFonts w:eastAsia="Arial Unicode MS"/>
          <w:u w:color="000000"/>
          <w:bdr w:val="nil"/>
          <w:lang w:eastAsia="lv-LV"/>
        </w:rPr>
        <w:t xml:space="preserve">, norādot lēmuma pieņemšanas datumu un pamatojumu (informācija tiek pievienota paziņojumam par plānoto līgumu), vienlaikus </w:t>
      </w:r>
      <w:proofErr w:type="spellStart"/>
      <w:r w:rsidR="006D5EC3" w:rsidRPr="006D5EC3">
        <w:rPr>
          <w:rFonts w:eastAsia="Arial Unicode MS"/>
          <w:u w:color="000000"/>
          <w:bdr w:val="nil"/>
          <w:lang w:eastAsia="lv-LV"/>
        </w:rPr>
        <w:t>nosūta</w:t>
      </w:r>
      <w:proofErr w:type="spellEnd"/>
      <w:r w:rsidR="006D5EC3" w:rsidRPr="006D5EC3">
        <w:rPr>
          <w:rFonts w:eastAsia="Arial Unicode MS"/>
          <w:u w:color="000000"/>
          <w:bdr w:val="nil"/>
          <w:lang w:eastAsia="lv-LV"/>
        </w:rPr>
        <w:t xml:space="preserve"> minēto informāciju visiem </w:t>
      </w:r>
      <w:r w:rsidR="00246F6C">
        <w:rPr>
          <w:rFonts w:eastAsia="Arial Unicode MS"/>
          <w:u w:color="000000"/>
          <w:bdr w:val="nil"/>
          <w:lang w:eastAsia="lv-LV"/>
        </w:rPr>
        <w:t>p</w:t>
      </w:r>
      <w:r w:rsidR="006D5EC3" w:rsidRPr="006D5EC3">
        <w:rPr>
          <w:rFonts w:eastAsia="Arial Unicode MS"/>
          <w:u w:color="000000"/>
          <w:bdr w:val="nil"/>
          <w:lang w:eastAsia="lv-LV"/>
        </w:rPr>
        <w:t>retendentiem</w:t>
      </w:r>
      <w:r>
        <w:rPr>
          <w:rFonts w:eastAsia="Arial Unicode MS"/>
          <w:u w:color="000000"/>
          <w:bdr w:val="nil"/>
          <w:lang w:eastAsia="lv-LV"/>
        </w:rPr>
        <w:t>, kas iesnieguši piedāvājumus Atklātā konkursā</w:t>
      </w:r>
      <w:r w:rsidR="00B21AD1">
        <w:rPr>
          <w:rFonts w:eastAsia="Arial Unicode MS"/>
          <w:u w:color="000000"/>
          <w:bdr w:val="nil"/>
          <w:lang w:eastAsia="lv-LV"/>
        </w:rPr>
        <w:t>.</w:t>
      </w:r>
    </w:p>
    <w:bookmarkEnd w:id="16"/>
    <w:p w14:paraId="1D13B0BD" w14:textId="77777777" w:rsidR="00D81276" w:rsidRPr="006D5EC3" w:rsidRDefault="00D81276" w:rsidP="00F82BC8">
      <w:pPr>
        <w:widowControl w:val="0"/>
        <w:pBdr>
          <w:top w:val="nil"/>
          <w:left w:val="nil"/>
          <w:bottom w:val="nil"/>
          <w:right w:val="nil"/>
          <w:between w:val="nil"/>
          <w:bar w:val="nil"/>
        </w:pBdr>
        <w:tabs>
          <w:tab w:val="left" w:pos="255"/>
          <w:tab w:val="left" w:pos="576"/>
          <w:tab w:val="left" w:pos="1134"/>
          <w:tab w:val="left" w:pos="1266"/>
        </w:tabs>
        <w:spacing w:after="0" w:line="240" w:lineRule="auto"/>
        <w:ind w:left="851" w:hanging="491"/>
        <w:contextualSpacing/>
        <w:jc w:val="both"/>
        <w:outlineLvl w:val="2"/>
        <w:rPr>
          <w:rFonts w:ascii="Times New Roman" w:eastAsia="Arial Unicode MS" w:hAnsi="Times New Roman" w:cs="Times New Roman"/>
          <w:bCs/>
          <w:color w:val="000000"/>
          <w:kern w:val="0"/>
          <w:u w:color="000000"/>
          <w:bdr w:val="nil"/>
          <w:lang w:eastAsia="lv-LV"/>
          <w14:ligatures w14:val="none"/>
        </w:rPr>
      </w:pPr>
    </w:p>
    <w:p w14:paraId="1569D9E7" w14:textId="77777777" w:rsidR="006D5EC3" w:rsidRPr="00083297" w:rsidRDefault="006D5EC3" w:rsidP="005F288C">
      <w:pPr>
        <w:pStyle w:val="INnodaa"/>
        <w:numPr>
          <w:ilvl w:val="0"/>
          <w:numId w:val="56"/>
        </w:numPr>
        <w:jc w:val="center"/>
        <w:rPr>
          <w:caps/>
          <w:u w:color="000000"/>
          <w:bdr w:val="nil"/>
          <w:lang w:eastAsia="lv-LV"/>
        </w:rPr>
      </w:pPr>
      <w:r w:rsidRPr="00083297">
        <w:rPr>
          <w:rFonts w:eastAsia="Arial Unicode MS"/>
          <w:caps/>
          <w:u w:color="000000"/>
          <w:bdr w:val="nil"/>
          <w:lang w:eastAsia="lv-LV"/>
        </w:rPr>
        <w:t>Pretendenta pārbaude pirms lēmuma pieņemšanas par līguma slēgšanu</w:t>
      </w:r>
    </w:p>
    <w:p w14:paraId="75C7824A" w14:textId="43DCC1A1" w:rsidR="003C32BB" w:rsidRPr="00D44ADE" w:rsidRDefault="003C32BB" w:rsidP="005F288C">
      <w:pPr>
        <w:pStyle w:val="INpunkts"/>
        <w:numPr>
          <w:ilvl w:val="1"/>
          <w:numId w:val="56"/>
        </w:numPr>
        <w:spacing w:before="0" w:after="0"/>
        <w:ind w:left="567" w:right="-23" w:hanging="567"/>
        <w:contextualSpacing/>
        <w:rPr>
          <w:rFonts w:eastAsia="Calibri"/>
        </w:rPr>
      </w:pPr>
      <w:r w:rsidRPr="00D44ADE">
        <w:rPr>
          <w:rFonts w:eastAsia="Calibri"/>
        </w:rPr>
        <w:t>Iepirkum</w:t>
      </w:r>
      <w:r w:rsidR="00044DE1">
        <w:rPr>
          <w:rFonts w:eastAsia="Calibri"/>
        </w:rPr>
        <w:t>u</w:t>
      </w:r>
      <w:r w:rsidRPr="00D44ADE">
        <w:rPr>
          <w:rFonts w:eastAsia="Calibri"/>
        </w:rPr>
        <w:t xml:space="preserve"> komisija attiecībā uz prete</w:t>
      </w:r>
      <w:r w:rsidRPr="001442E0">
        <w:rPr>
          <w:rFonts w:eastAsia="Calibri"/>
        </w:rPr>
        <w:t>ndentu</w:t>
      </w:r>
      <w:r w:rsidRPr="00D44ADE">
        <w:rPr>
          <w:rFonts w:eastAsia="Calibri"/>
        </w:rPr>
        <w:t xml:space="preserve">, kuram būtu piešķiramas līguma slēgšanas tiesības, veic pārbaudi par </w:t>
      </w:r>
      <w:r w:rsidR="004438BD" w:rsidRPr="00D44ADE">
        <w:rPr>
          <w:rFonts w:eastAsia="Calibri"/>
        </w:rPr>
        <w:t>PIL</w:t>
      </w:r>
      <w:r w:rsidRPr="00D44ADE">
        <w:rPr>
          <w:rFonts w:eastAsia="Calibri"/>
        </w:rPr>
        <w:t xml:space="preserve"> 42.</w:t>
      </w:r>
      <w:r w:rsidR="001D62F0">
        <w:rPr>
          <w:rFonts w:eastAsia="Calibri"/>
        </w:rPr>
        <w:t> </w:t>
      </w:r>
      <w:r w:rsidRPr="00D44ADE">
        <w:rPr>
          <w:rFonts w:eastAsia="Calibri"/>
        </w:rPr>
        <w:t>panta otrās daļas 1., 2., 3., 4., 5., 6., 7., 10., 11., 12., 13., 14.</w:t>
      </w:r>
      <w:r w:rsidR="00E2660C">
        <w:rPr>
          <w:rFonts w:eastAsia="Calibri"/>
        </w:rPr>
        <w:t> </w:t>
      </w:r>
      <w:r w:rsidRPr="00D44ADE">
        <w:rPr>
          <w:rFonts w:eastAsia="Calibri"/>
        </w:rPr>
        <w:t xml:space="preserve">punktā minēto pretendentu izslēgšanas gadījumu esību </w:t>
      </w:r>
      <w:r w:rsidR="004438BD" w:rsidRPr="00D44ADE">
        <w:rPr>
          <w:rFonts w:eastAsia="Calibri"/>
        </w:rPr>
        <w:t>PIL</w:t>
      </w:r>
      <w:r w:rsidRPr="00D44ADE">
        <w:rPr>
          <w:rFonts w:eastAsia="Calibri"/>
        </w:rPr>
        <w:t xml:space="preserve"> 42. pantā noteiktajā kārtībā (ievērojot 43.</w:t>
      </w:r>
      <w:r w:rsidR="00E2660C">
        <w:rPr>
          <w:rFonts w:eastAsia="Calibri"/>
        </w:rPr>
        <w:t> </w:t>
      </w:r>
      <w:r w:rsidRPr="00D44ADE">
        <w:rPr>
          <w:rFonts w:eastAsia="Calibri"/>
        </w:rPr>
        <w:t>pantā par uzticamības nodrošināšanai iesniegto pierādījumu vērtēšanu noteikto regulējumu lēmuma pieņemšanā). Pārbaude par PIL 42.</w:t>
      </w:r>
      <w:r w:rsidR="00E2660C">
        <w:rPr>
          <w:rFonts w:eastAsia="Calibri"/>
        </w:rPr>
        <w:t> </w:t>
      </w:r>
      <w:r w:rsidRPr="00D44ADE">
        <w:rPr>
          <w:rFonts w:eastAsia="Calibri"/>
        </w:rPr>
        <w:t>panta otrās daļas 1., 2., un 3.</w:t>
      </w:r>
      <w:r w:rsidR="00E2660C">
        <w:rPr>
          <w:rFonts w:eastAsia="Calibri"/>
        </w:rPr>
        <w:t> </w:t>
      </w:r>
      <w:r w:rsidRPr="00D44ADE">
        <w:rPr>
          <w:rFonts w:eastAsia="Calibri"/>
        </w:rPr>
        <w:t>punktā noteiktajiem izslēgšanas gadījumiem tiek veikta arī par 42.</w:t>
      </w:r>
      <w:r w:rsidR="00E2660C">
        <w:rPr>
          <w:rFonts w:eastAsia="Calibri"/>
        </w:rPr>
        <w:t> </w:t>
      </w:r>
      <w:r w:rsidRPr="00D44ADE">
        <w:rPr>
          <w:rFonts w:eastAsia="Calibri"/>
        </w:rPr>
        <w:t>panta trešās daļas 4.</w:t>
      </w:r>
      <w:r w:rsidR="00E2660C">
        <w:rPr>
          <w:rFonts w:eastAsia="Calibri"/>
        </w:rPr>
        <w:t> p</w:t>
      </w:r>
      <w:r w:rsidRPr="00D44ADE">
        <w:rPr>
          <w:rFonts w:eastAsia="Calibri"/>
        </w:rPr>
        <w:t>un</w:t>
      </w:r>
      <w:r w:rsidR="00E2660C">
        <w:rPr>
          <w:rFonts w:eastAsia="Calibri"/>
        </w:rPr>
        <w:t>k</w:t>
      </w:r>
      <w:r w:rsidRPr="00D44ADE">
        <w:rPr>
          <w:rFonts w:eastAsia="Calibri"/>
        </w:rPr>
        <w:t>tā minētajām personām un pārbaude par PIL 42.</w:t>
      </w:r>
      <w:r w:rsidR="00E2660C">
        <w:rPr>
          <w:rFonts w:eastAsia="Calibri"/>
        </w:rPr>
        <w:t> </w:t>
      </w:r>
      <w:r w:rsidRPr="00D44ADE">
        <w:rPr>
          <w:rFonts w:eastAsia="Calibri"/>
        </w:rPr>
        <w:t>panta otrās daļas 1., 2., un 11.</w:t>
      </w:r>
      <w:r w:rsidR="00E2660C">
        <w:rPr>
          <w:rFonts w:eastAsia="Calibri"/>
        </w:rPr>
        <w:t> </w:t>
      </w:r>
      <w:r w:rsidRPr="00D44ADE">
        <w:rPr>
          <w:rFonts w:eastAsia="Calibri"/>
        </w:rPr>
        <w:t xml:space="preserve">punktā noteiktajiem izslēgšanas gadījumiem tiek veikta arī par </w:t>
      </w:r>
      <w:r w:rsidR="00661FB0">
        <w:rPr>
          <w:rFonts w:eastAsia="Calibri"/>
        </w:rPr>
        <w:t xml:space="preserve">PIL </w:t>
      </w:r>
      <w:r w:rsidRPr="00D44ADE">
        <w:rPr>
          <w:rFonts w:eastAsia="Calibri"/>
        </w:rPr>
        <w:t>42.</w:t>
      </w:r>
      <w:r w:rsidR="00E2660C">
        <w:rPr>
          <w:rFonts w:eastAsia="Calibri"/>
        </w:rPr>
        <w:t> </w:t>
      </w:r>
      <w:r w:rsidRPr="00D44ADE">
        <w:rPr>
          <w:rFonts w:eastAsia="Calibri"/>
        </w:rPr>
        <w:t>panta trešās daļas 5.</w:t>
      </w:r>
      <w:r w:rsidR="00E2660C">
        <w:rPr>
          <w:rFonts w:eastAsia="Calibri"/>
        </w:rPr>
        <w:t> </w:t>
      </w:r>
      <w:r w:rsidRPr="00D44ADE">
        <w:rPr>
          <w:rFonts w:eastAsia="Calibri"/>
        </w:rPr>
        <w:t>pun</w:t>
      </w:r>
      <w:r w:rsidR="00E2660C">
        <w:rPr>
          <w:rFonts w:eastAsia="Calibri"/>
        </w:rPr>
        <w:t>k</w:t>
      </w:r>
      <w:r w:rsidRPr="00D44ADE">
        <w:rPr>
          <w:rFonts w:eastAsia="Calibri"/>
        </w:rPr>
        <w:t>tā minētajām personām.</w:t>
      </w:r>
    </w:p>
    <w:p w14:paraId="5D8BC365" w14:textId="41DB3954" w:rsidR="006D5EC3" w:rsidRPr="006D5EC3" w:rsidRDefault="006D5EC3" w:rsidP="005F288C">
      <w:pPr>
        <w:pStyle w:val="INpunkts"/>
        <w:numPr>
          <w:ilvl w:val="1"/>
          <w:numId w:val="56"/>
        </w:numPr>
        <w:spacing w:before="0" w:after="0"/>
        <w:ind w:left="567" w:right="-23" w:hanging="567"/>
        <w:contextualSpacing/>
        <w:rPr>
          <w:rFonts w:eastAsia="Calibri"/>
        </w:rPr>
      </w:pPr>
      <w:r w:rsidRPr="006D5EC3">
        <w:rPr>
          <w:rFonts w:eastAsia="Calibri"/>
        </w:rPr>
        <w:t>Iepirkum</w:t>
      </w:r>
      <w:r w:rsidR="00044DE1">
        <w:rPr>
          <w:rFonts w:eastAsia="Calibri"/>
        </w:rPr>
        <w:t>u</w:t>
      </w:r>
      <w:r w:rsidRPr="006D5EC3">
        <w:rPr>
          <w:rFonts w:eastAsia="Calibri"/>
        </w:rPr>
        <w:t xml:space="preserve"> komisija attiecībā uz pretendentu, kur</w:t>
      </w:r>
      <w:r w:rsidR="00C51ACA">
        <w:rPr>
          <w:rFonts w:eastAsia="Calibri"/>
        </w:rPr>
        <w:t>a</w:t>
      </w:r>
      <w:r w:rsidRPr="006D5EC3">
        <w:rPr>
          <w:rFonts w:eastAsia="Calibri"/>
        </w:rPr>
        <w:t>m būtu piešķiramas iepirkuma līguma slēgšanas tiesības, veic pārbaudi</w:t>
      </w:r>
      <w:r w:rsidR="004438BD">
        <w:rPr>
          <w:rFonts w:eastAsia="Calibri"/>
        </w:rPr>
        <w:t>,</w:t>
      </w:r>
      <w:r w:rsidRPr="006D5EC3">
        <w:rPr>
          <w:rFonts w:eastAsia="Calibri"/>
        </w:rPr>
        <w:t xml:space="preserve"> saskaņā ar Starptautisko un Latvijas Republikas </w:t>
      </w:r>
      <w:r w:rsidRPr="006D5EC3">
        <w:rPr>
          <w:rFonts w:eastAsia="Calibri"/>
        </w:rPr>
        <w:lastRenderedPageBreak/>
        <w:t>nacionālo sankciju likuma 11.</w:t>
      </w:r>
      <w:r w:rsidRPr="006D5EC3">
        <w:rPr>
          <w:rFonts w:eastAsia="Calibri"/>
          <w:vertAlign w:val="superscript"/>
        </w:rPr>
        <w:t>1 </w:t>
      </w:r>
      <w:r w:rsidRPr="006D5EC3">
        <w:rPr>
          <w:rFonts w:eastAsia="Calibri"/>
        </w:rPr>
        <w:t xml:space="preserve">pantu, vai </w:t>
      </w:r>
      <w:r w:rsidR="006C5315">
        <w:rPr>
          <w:rFonts w:eastAsia="Calibri"/>
        </w:rPr>
        <w:t>p</w:t>
      </w:r>
      <w:r w:rsidRPr="006D5EC3">
        <w:rPr>
          <w:rFonts w:eastAsia="Calibri"/>
        </w:rPr>
        <w:t>retendent</w:t>
      </w:r>
      <w:r w:rsidR="004438BD">
        <w:rPr>
          <w:rFonts w:eastAsia="Calibri"/>
        </w:rPr>
        <w:t>am</w:t>
      </w:r>
      <w:r w:rsidRPr="006D5EC3">
        <w:rPr>
          <w:rFonts w:eastAsia="Calibri"/>
        </w:rPr>
        <w:t xml:space="preserve"> nav noteiktas starptautiskās vai nacionālās sankcijas</w:t>
      </w:r>
      <w:r w:rsidR="004438BD">
        <w:rPr>
          <w:rFonts w:eastAsia="Calibri"/>
        </w:rPr>
        <w:t>,</w:t>
      </w:r>
      <w:r w:rsidRPr="006D5EC3">
        <w:rPr>
          <w:rFonts w:eastAsia="Calibri"/>
        </w:rPr>
        <w:t xml:space="preserve"> vai būtiskas finanšu un kapitāla tirgus intereses ietekmējošas Eiropas Savienības</w:t>
      </w:r>
      <w:r w:rsidR="004438BD">
        <w:rPr>
          <w:rFonts w:eastAsia="Calibri"/>
        </w:rPr>
        <w:t>,</w:t>
      </w:r>
      <w:r w:rsidRPr="006D5EC3">
        <w:rPr>
          <w:rFonts w:eastAsia="Calibri"/>
        </w:rPr>
        <w:t xml:space="preserve"> vai Ziemeļatlantijas līguma organizācijas dalībvalsts noteiktās sankcijas, kuras ietekmē līguma izpildi.</w:t>
      </w:r>
    </w:p>
    <w:p w14:paraId="55D3F40C" w14:textId="241AC77C" w:rsidR="006D5EC3" w:rsidRPr="006D5EC3" w:rsidRDefault="006D5EC3" w:rsidP="005F288C">
      <w:pPr>
        <w:pStyle w:val="INpunkts"/>
        <w:numPr>
          <w:ilvl w:val="1"/>
          <w:numId w:val="56"/>
        </w:numPr>
        <w:spacing w:before="0" w:after="0"/>
        <w:ind w:left="567" w:right="-23" w:hanging="567"/>
        <w:contextualSpacing/>
        <w:rPr>
          <w:lang w:eastAsia="lv-LV"/>
        </w:rPr>
      </w:pPr>
      <w:r w:rsidRPr="006D5EC3">
        <w:rPr>
          <w:lang w:eastAsia="lv-LV"/>
        </w:rPr>
        <w:t xml:space="preserve">Uz </w:t>
      </w:r>
      <w:r w:rsidR="006C5315">
        <w:rPr>
          <w:lang w:eastAsia="lv-LV"/>
        </w:rPr>
        <w:t>p</w:t>
      </w:r>
      <w:r w:rsidRPr="006D5EC3">
        <w:rPr>
          <w:lang w:eastAsia="lv-LV"/>
        </w:rPr>
        <w:t>retendentu nedrīkst būt attiecināmas 2022.</w:t>
      </w:r>
      <w:r w:rsidR="00E2660C">
        <w:rPr>
          <w:lang w:eastAsia="lv-LV"/>
        </w:rPr>
        <w:t> </w:t>
      </w:r>
      <w:r w:rsidRPr="006D5EC3">
        <w:rPr>
          <w:lang w:eastAsia="lv-LV"/>
        </w:rPr>
        <w:t>gada 8.</w:t>
      </w:r>
      <w:r w:rsidR="00E2660C">
        <w:rPr>
          <w:lang w:eastAsia="lv-LV"/>
        </w:rPr>
        <w:t> </w:t>
      </w:r>
      <w:r w:rsidRPr="006D5EC3">
        <w:rPr>
          <w:lang w:eastAsia="lv-LV"/>
        </w:rPr>
        <w:t>aprīļa Eiropas Komisijas Padomes regulas (ES) 2022/576, ar kuru groza Regulu (ES) Nr.833/2014 par ierobežojošiem pasākumiem saistībā ar Krievijas darbībām, kas destabilizē situāciju Ukrainā (turpmāk – 2022.</w:t>
      </w:r>
      <w:r w:rsidR="00E2660C">
        <w:rPr>
          <w:lang w:eastAsia="lv-LV"/>
        </w:rPr>
        <w:t> </w:t>
      </w:r>
      <w:r w:rsidRPr="006D5EC3">
        <w:rPr>
          <w:lang w:eastAsia="lv-LV"/>
        </w:rPr>
        <w:t>gada 8.</w:t>
      </w:r>
      <w:r w:rsidR="00E2660C">
        <w:rPr>
          <w:lang w:eastAsia="lv-LV"/>
        </w:rPr>
        <w:t> </w:t>
      </w:r>
      <w:r w:rsidRPr="006D5EC3">
        <w:rPr>
          <w:lang w:eastAsia="lv-LV"/>
        </w:rPr>
        <w:t>aprīļa Regula), 5.k panta 1.</w:t>
      </w:r>
      <w:r w:rsidR="00E2660C">
        <w:rPr>
          <w:lang w:eastAsia="lv-LV"/>
        </w:rPr>
        <w:t> </w:t>
      </w:r>
      <w:r w:rsidRPr="006D5EC3">
        <w:rPr>
          <w:lang w:eastAsia="lv-LV"/>
        </w:rPr>
        <w:t>punktā noteiktās sankcijas.</w:t>
      </w:r>
    </w:p>
    <w:p w14:paraId="3F4661F3" w14:textId="77777777" w:rsidR="006D5EC3" w:rsidRPr="006D5EC3" w:rsidRDefault="006D5EC3" w:rsidP="005F288C">
      <w:pPr>
        <w:pStyle w:val="INpunkts"/>
        <w:numPr>
          <w:ilvl w:val="1"/>
          <w:numId w:val="56"/>
        </w:numPr>
        <w:spacing w:before="0" w:after="0"/>
        <w:ind w:left="567" w:right="-23" w:hanging="567"/>
        <w:contextualSpacing/>
        <w:rPr>
          <w:lang w:eastAsia="lv-LV"/>
        </w:rPr>
      </w:pPr>
      <w:r w:rsidRPr="006D5EC3">
        <w:rPr>
          <w:lang w:eastAsia="lv-LV"/>
        </w:rPr>
        <w:t>Ārvalstu pretendenti tiek pārbaudīti saskaņā ar PIL 42. panta piektās daļas 2. punktu.</w:t>
      </w:r>
    </w:p>
    <w:p w14:paraId="0A288F35" w14:textId="77777777" w:rsidR="006D5EC3" w:rsidRDefault="006D5EC3" w:rsidP="00F82BC8">
      <w:pPr>
        <w:widowControl w:val="0"/>
        <w:pBdr>
          <w:top w:val="nil"/>
          <w:left w:val="nil"/>
          <w:bottom w:val="nil"/>
          <w:right w:val="nil"/>
          <w:between w:val="nil"/>
          <w:bar w:val="nil"/>
        </w:pBdr>
        <w:tabs>
          <w:tab w:val="left" w:pos="993"/>
        </w:tabs>
        <w:spacing w:after="0" w:line="240" w:lineRule="auto"/>
        <w:ind w:left="851" w:hanging="494"/>
        <w:contextualSpacing/>
        <w:jc w:val="both"/>
        <w:outlineLvl w:val="2"/>
        <w:rPr>
          <w:rFonts w:ascii="Times New Roman" w:eastAsia="Arial Unicode MS" w:hAnsi="Times New Roman" w:cs="Times New Roman"/>
          <w:bCs/>
          <w:color w:val="000000"/>
          <w:kern w:val="0"/>
          <w:u w:color="000000"/>
          <w:bdr w:val="nil"/>
          <w:lang w:eastAsia="lv-LV"/>
          <w14:ligatures w14:val="none"/>
        </w:rPr>
      </w:pPr>
    </w:p>
    <w:p w14:paraId="510A9542" w14:textId="130AFAEE" w:rsidR="006D5EC3" w:rsidRPr="00622DCA" w:rsidRDefault="006D5EC3" w:rsidP="005F288C">
      <w:pPr>
        <w:pStyle w:val="INnodaa"/>
        <w:numPr>
          <w:ilvl w:val="0"/>
          <w:numId w:val="56"/>
        </w:numPr>
        <w:jc w:val="center"/>
        <w:rPr>
          <w:rFonts w:eastAsia="Arial Unicode MS"/>
        </w:rPr>
      </w:pPr>
      <w:r w:rsidRPr="00083297">
        <w:rPr>
          <w:rFonts w:eastAsia="Arial Unicode MS"/>
          <w:caps/>
          <w:u w:color="000000"/>
          <w:bdr w:val="nil"/>
          <w:lang w:eastAsia="lv-LV"/>
        </w:rPr>
        <w:t xml:space="preserve">Lēmuma pieņemšana, paziņošana un līguma </w:t>
      </w:r>
      <w:r w:rsidR="00622DCA">
        <w:rPr>
          <w:rFonts w:eastAsia="Arial Unicode MS"/>
        </w:rPr>
        <w:t>SLĒGŠANA</w:t>
      </w:r>
    </w:p>
    <w:p w14:paraId="29DC4F1B" w14:textId="645B6630" w:rsidR="006D5EC3" w:rsidRPr="006D5EC3" w:rsidRDefault="006D5EC3" w:rsidP="005F288C">
      <w:pPr>
        <w:pStyle w:val="INpunkts"/>
        <w:numPr>
          <w:ilvl w:val="1"/>
          <w:numId w:val="56"/>
        </w:numPr>
        <w:ind w:left="567" w:hanging="567"/>
        <w:rPr>
          <w:rFonts w:eastAsia="Arial Unicode MS"/>
          <w:u w:color="000000"/>
          <w:bdr w:val="nil"/>
          <w:lang w:eastAsia="lv-LV"/>
        </w:rPr>
      </w:pPr>
      <w:r w:rsidRPr="00622DCA">
        <w:rPr>
          <w:rFonts w:eastAsia="Arial Unicode MS"/>
        </w:rPr>
        <w:t>Iepirkum</w:t>
      </w:r>
      <w:r w:rsidR="00044DE1">
        <w:rPr>
          <w:rFonts w:eastAsia="Arial Unicode MS"/>
        </w:rPr>
        <w:t>u</w:t>
      </w:r>
      <w:r w:rsidRPr="006D5EC3">
        <w:rPr>
          <w:rFonts w:eastAsia="Arial Unicode MS"/>
          <w:u w:color="000000"/>
          <w:bdr w:val="nil"/>
          <w:lang w:eastAsia="lv-LV"/>
        </w:rPr>
        <w:t xml:space="preserve"> komisija </w:t>
      </w:r>
      <w:r w:rsidRPr="00F86DC7">
        <w:rPr>
          <w:rFonts w:eastAsia="Arial Unicode MS"/>
          <w:u w:color="000000"/>
          <w:bdr w:val="nil"/>
          <w:lang w:eastAsia="lv-LV"/>
        </w:rPr>
        <w:t>pieņem lēm</w:t>
      </w:r>
      <w:r w:rsidRPr="006D5EC3">
        <w:rPr>
          <w:rFonts w:eastAsia="Arial Unicode MS"/>
          <w:u w:color="000000"/>
          <w:bdr w:val="nil"/>
          <w:lang w:eastAsia="lv-LV"/>
        </w:rPr>
        <w:t xml:space="preserve">umu par līguma slēgšanas tiesību piešķiršanu pretendentam, kurš būs iesniedzis </w:t>
      </w:r>
      <w:r w:rsidR="00044DE1">
        <w:rPr>
          <w:rFonts w:eastAsia="Arial Unicode MS"/>
          <w:u w:color="000000"/>
          <w:bdr w:val="nil"/>
          <w:lang w:eastAsia="lv-LV"/>
        </w:rPr>
        <w:t xml:space="preserve">Atklāta konkursa </w:t>
      </w:r>
      <w:r w:rsidRPr="006D5EC3">
        <w:rPr>
          <w:rFonts w:eastAsia="Arial Unicode MS"/>
          <w:u w:color="000000"/>
          <w:bdr w:val="nil"/>
          <w:lang w:eastAsia="lv-LV"/>
        </w:rPr>
        <w:t>nolikuma un tehniskās specifikācijas prasībām atbilstošu saimnieciski visizdevīgāko piedāvājumu un kurš nav izslēdzams no dalības iepirkum</w:t>
      </w:r>
      <w:r w:rsidR="00044DE1">
        <w:rPr>
          <w:rFonts w:eastAsia="Arial Unicode MS"/>
          <w:u w:color="000000"/>
          <w:bdr w:val="nil"/>
          <w:lang w:eastAsia="lv-LV"/>
        </w:rPr>
        <w:t>a procedūrā</w:t>
      </w:r>
      <w:r w:rsidRPr="006D5EC3">
        <w:rPr>
          <w:rFonts w:eastAsia="Arial Unicode MS"/>
          <w:u w:color="000000"/>
          <w:bdr w:val="nil"/>
          <w:lang w:eastAsia="lv-LV"/>
        </w:rPr>
        <w:t xml:space="preserve"> saskaņā ar PIL un Starptautisko un Latvijas Republikas nacionālo sankciju likuma 11.</w:t>
      </w:r>
      <w:r w:rsidRPr="006D5EC3">
        <w:rPr>
          <w:rFonts w:eastAsia="Arial Unicode MS"/>
          <w:u w:color="000000"/>
          <w:bdr w:val="nil"/>
          <w:vertAlign w:val="superscript"/>
          <w:lang w:eastAsia="lv-LV"/>
        </w:rPr>
        <w:t>1</w:t>
      </w:r>
      <w:r w:rsidRPr="006D5EC3">
        <w:rPr>
          <w:rFonts w:eastAsia="Arial Unicode MS"/>
          <w:u w:color="000000"/>
          <w:bdr w:val="nil"/>
          <w:lang w:eastAsia="lv-LV"/>
        </w:rPr>
        <w:t xml:space="preserve"> pantu.</w:t>
      </w:r>
    </w:p>
    <w:p w14:paraId="03D37CB4" w14:textId="3543380E" w:rsidR="006D5EC3" w:rsidRPr="006D5EC3" w:rsidRDefault="00044DE1" w:rsidP="005F288C">
      <w:pPr>
        <w:pStyle w:val="INpunkts"/>
        <w:numPr>
          <w:ilvl w:val="1"/>
          <w:numId w:val="56"/>
        </w:numPr>
        <w:spacing w:before="0" w:after="0"/>
        <w:ind w:left="567" w:right="-23" w:hanging="567"/>
        <w:contextualSpacing/>
        <w:rPr>
          <w:rFonts w:eastAsia="Arial Unicode MS"/>
          <w:u w:color="000000"/>
          <w:bdr w:val="nil"/>
          <w:lang w:eastAsia="lv-LV"/>
        </w:rPr>
      </w:pPr>
      <w:r>
        <w:rPr>
          <w:rFonts w:eastAsia="Arial Unicode MS"/>
          <w:u w:color="000000"/>
          <w:bdr w:val="nil"/>
          <w:lang w:eastAsia="lv-LV"/>
        </w:rPr>
        <w:t>Iepirkumu komisija</w:t>
      </w:r>
      <w:r w:rsidR="006D5EC3" w:rsidRPr="006D5EC3">
        <w:rPr>
          <w:rFonts w:eastAsia="Arial Unicode MS"/>
          <w:u w:color="000000"/>
          <w:bdr w:val="nil"/>
          <w:lang w:eastAsia="lv-LV"/>
        </w:rPr>
        <w:t xml:space="preserve"> 3 (trīs) darb</w:t>
      </w:r>
      <w:r w:rsidR="004E0A0D">
        <w:rPr>
          <w:rFonts w:eastAsia="Arial Unicode MS"/>
          <w:u w:color="000000"/>
          <w:bdr w:val="nil"/>
          <w:lang w:eastAsia="lv-LV"/>
        </w:rPr>
        <w:t xml:space="preserve">a </w:t>
      </w:r>
      <w:r w:rsidR="006D5EC3" w:rsidRPr="006D5EC3">
        <w:rPr>
          <w:rFonts w:eastAsia="Arial Unicode MS"/>
          <w:u w:color="000000"/>
          <w:bdr w:val="nil"/>
          <w:lang w:eastAsia="lv-LV"/>
        </w:rPr>
        <w:t xml:space="preserve">dienu laikā pēc lēmuma pieņemšanas informē visus </w:t>
      </w:r>
      <w:r w:rsidR="006C5315">
        <w:rPr>
          <w:rFonts w:eastAsia="Arial Unicode MS"/>
          <w:u w:color="000000"/>
          <w:bdr w:val="nil"/>
          <w:lang w:eastAsia="lv-LV"/>
        </w:rPr>
        <w:t>p</w:t>
      </w:r>
      <w:r w:rsidR="006D5EC3" w:rsidRPr="006D5EC3">
        <w:rPr>
          <w:rFonts w:eastAsia="Arial Unicode MS"/>
          <w:u w:color="000000"/>
          <w:bdr w:val="nil"/>
          <w:lang w:eastAsia="lv-LV"/>
        </w:rPr>
        <w:t xml:space="preserve">retendentus par iepirkuma procedūrā izraudzīto </w:t>
      </w:r>
      <w:r w:rsidR="006C5315">
        <w:rPr>
          <w:rFonts w:eastAsia="Arial Unicode MS"/>
          <w:u w:color="000000"/>
          <w:bdr w:val="nil"/>
          <w:lang w:eastAsia="lv-LV"/>
        </w:rPr>
        <w:t>p</w:t>
      </w:r>
      <w:r w:rsidR="006D5EC3" w:rsidRPr="006D5EC3">
        <w:rPr>
          <w:rFonts w:eastAsia="Arial Unicode MS"/>
          <w:u w:color="000000"/>
          <w:bdr w:val="nil"/>
          <w:lang w:eastAsia="lv-LV"/>
        </w:rPr>
        <w:t xml:space="preserve">retendentu, nosūtot iepriekšējā punktā minēto lēmumā norādāmo informāciju vai </w:t>
      </w:r>
      <w:proofErr w:type="spellStart"/>
      <w:r w:rsidR="006D5EC3" w:rsidRPr="006D5EC3">
        <w:rPr>
          <w:rFonts w:eastAsia="Arial Unicode MS"/>
          <w:u w:color="000000"/>
          <w:bdr w:val="nil"/>
          <w:lang w:eastAsia="lv-LV"/>
        </w:rPr>
        <w:t>nosūta</w:t>
      </w:r>
      <w:proofErr w:type="spellEnd"/>
      <w:r w:rsidR="006D5EC3" w:rsidRPr="006D5EC3">
        <w:rPr>
          <w:rFonts w:eastAsia="Arial Unicode MS"/>
          <w:u w:color="000000"/>
          <w:bdr w:val="nil"/>
          <w:lang w:eastAsia="lv-LV"/>
        </w:rPr>
        <w:t xml:space="preserve"> lēmumu elektroniski, izmantojot drošu elektronisko parakstu, vai pievienojot elektroniskajam pastam skenētu dokumentu un saglabājot pierādījumus par informācijas nosūtīšanas datumu un veidu, kā arī savā pircēja profilā </w:t>
      </w:r>
      <w:hyperlink r:id="rId16" w:history="1">
        <w:r w:rsidRPr="004D1ACC">
          <w:rPr>
            <w:rStyle w:val="Hipersaite"/>
          </w:rPr>
          <w:t>https://www.eis.gov.lv/EKEIS/Supplier/Organizer/16547</w:t>
        </w:r>
      </w:hyperlink>
      <w:r>
        <w:t xml:space="preserve"> </w:t>
      </w:r>
      <w:r w:rsidR="006D5EC3" w:rsidRPr="006D5EC3">
        <w:rPr>
          <w:rFonts w:eastAsia="Arial Unicode MS"/>
          <w:u w:color="000000"/>
          <w:bdr w:val="nil"/>
          <w:lang w:eastAsia="lv-LV"/>
        </w:rPr>
        <w:t>nodrošina brīvu un tiešu  elektronisku piekļuvi lēmumam.</w:t>
      </w:r>
    </w:p>
    <w:p w14:paraId="6363BA37" w14:textId="63987D34"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Ja iesniegti </w:t>
      </w:r>
      <w:r w:rsidR="001C1A41">
        <w:rPr>
          <w:rFonts w:eastAsia="Arial Unicode MS"/>
          <w:u w:color="000000"/>
          <w:bdr w:val="nil"/>
          <w:lang w:eastAsia="lv-LV"/>
        </w:rPr>
        <w:t>Atklāta konkursa</w:t>
      </w:r>
      <w:r w:rsidRPr="006D5EC3">
        <w:rPr>
          <w:rFonts w:eastAsia="Arial Unicode MS"/>
          <w:u w:color="000000"/>
          <w:bdr w:val="nil"/>
          <w:lang w:eastAsia="lv-LV"/>
        </w:rPr>
        <w:t xml:space="preserve"> nolikuma noteiktajām prasībām neatbilstoši piedāvājumi vai vispār nav iesniegti piedāvājumi, </w:t>
      </w:r>
      <w:r w:rsidR="006C5315">
        <w:rPr>
          <w:rFonts w:eastAsia="Arial Unicode MS"/>
          <w:u w:color="000000"/>
          <w:bdr w:val="nil"/>
          <w:lang w:eastAsia="lv-LV"/>
        </w:rPr>
        <w:t>i</w:t>
      </w:r>
      <w:r w:rsidRPr="006D5EC3">
        <w:rPr>
          <w:rFonts w:eastAsia="Arial Unicode MS"/>
          <w:u w:color="000000"/>
          <w:bdr w:val="nil"/>
          <w:lang w:eastAsia="lv-LV"/>
        </w:rPr>
        <w:t>epirkum</w:t>
      </w:r>
      <w:r w:rsidR="00044DE1">
        <w:rPr>
          <w:rFonts w:eastAsia="Arial Unicode MS"/>
          <w:u w:color="000000"/>
          <w:bdr w:val="nil"/>
          <w:lang w:eastAsia="lv-LV"/>
        </w:rPr>
        <w:t>u</w:t>
      </w:r>
      <w:r w:rsidRPr="006D5EC3">
        <w:rPr>
          <w:rFonts w:eastAsia="Arial Unicode MS"/>
          <w:u w:color="000000"/>
          <w:bdr w:val="nil"/>
          <w:lang w:eastAsia="lv-LV"/>
        </w:rPr>
        <w:t xml:space="preserve"> komisija pieņem lēmumu izbeigt iepirkuma procedūru </w:t>
      </w:r>
      <w:r w:rsidRPr="001C1A41">
        <w:rPr>
          <w:rFonts w:eastAsia="Arial Unicode MS"/>
          <w:u w:color="000000"/>
          <w:bdr w:val="nil"/>
          <w:lang w:eastAsia="lv-LV"/>
        </w:rPr>
        <w:t xml:space="preserve">bez rezultāta. </w:t>
      </w:r>
      <w:r w:rsidR="00044DE1">
        <w:rPr>
          <w:rFonts w:eastAsia="Arial Unicode MS"/>
          <w:u w:color="000000"/>
          <w:bdr w:val="nil"/>
          <w:lang w:eastAsia="lv-LV"/>
        </w:rPr>
        <w:t>Iepirkumu komisija</w:t>
      </w:r>
      <w:r w:rsidRPr="001C1A41">
        <w:rPr>
          <w:rFonts w:eastAsia="Arial Unicode MS"/>
          <w:u w:color="000000"/>
          <w:bdr w:val="nil"/>
          <w:lang w:eastAsia="lv-LV"/>
        </w:rPr>
        <w:t xml:space="preserve"> 3</w:t>
      </w:r>
      <w:r w:rsidR="00377A50">
        <w:rPr>
          <w:rFonts w:eastAsia="Arial Unicode MS"/>
          <w:u w:color="000000"/>
          <w:bdr w:val="nil"/>
          <w:lang w:eastAsia="lv-LV"/>
        </w:rPr>
        <w:t> </w:t>
      </w:r>
      <w:r w:rsidRPr="001C1A41">
        <w:rPr>
          <w:rFonts w:eastAsia="Arial Unicode MS"/>
          <w:u w:color="000000"/>
          <w:bdr w:val="nil"/>
          <w:lang w:eastAsia="lv-LV"/>
        </w:rPr>
        <w:t>(trīs) darb</w:t>
      </w:r>
      <w:r w:rsidR="004E0A0D">
        <w:rPr>
          <w:rFonts w:eastAsia="Arial Unicode MS"/>
          <w:u w:color="000000"/>
          <w:bdr w:val="nil"/>
          <w:lang w:eastAsia="lv-LV"/>
        </w:rPr>
        <w:t xml:space="preserve">a </w:t>
      </w:r>
      <w:r w:rsidRPr="001C1A41">
        <w:rPr>
          <w:rFonts w:eastAsia="Arial Unicode MS"/>
          <w:u w:color="000000"/>
          <w:bdr w:val="nil"/>
          <w:lang w:eastAsia="lv-LV"/>
        </w:rPr>
        <w:t>dienu laikā pēc tam, kad pieņemts lēmums</w:t>
      </w:r>
      <w:r w:rsidRPr="006D5EC3">
        <w:rPr>
          <w:rFonts w:eastAsia="Arial Unicode MS"/>
          <w:u w:color="000000"/>
          <w:bdr w:val="nil"/>
          <w:lang w:eastAsia="lv-LV"/>
        </w:rPr>
        <w:t xml:space="preserve"> izbeigt iepirkum</w:t>
      </w:r>
      <w:r w:rsidR="004E0A0D">
        <w:rPr>
          <w:rFonts w:eastAsia="Arial Unicode MS"/>
          <w:u w:color="000000"/>
          <w:bdr w:val="nil"/>
          <w:lang w:eastAsia="lv-LV"/>
        </w:rPr>
        <w:t>a procedūru</w:t>
      </w:r>
      <w:r w:rsidRPr="006D5EC3">
        <w:rPr>
          <w:rFonts w:eastAsia="Arial Unicode MS"/>
          <w:u w:color="000000"/>
          <w:bdr w:val="nil"/>
          <w:lang w:eastAsia="lv-LV"/>
        </w:rPr>
        <w:t xml:space="preserve"> bez rezultāta, sagatavo un publicē </w:t>
      </w:r>
      <w:r w:rsidR="00720A74">
        <w:rPr>
          <w:rFonts w:eastAsia="Arial Unicode MS"/>
          <w:u w:color="000000"/>
          <w:bdr w:val="nil"/>
          <w:lang w:eastAsia="lv-LV"/>
        </w:rPr>
        <w:t xml:space="preserve">Iepirkumu uzraudzības biroja </w:t>
      </w:r>
      <w:r w:rsidRPr="00720A74">
        <w:rPr>
          <w:rFonts w:eastAsia="Arial Unicode MS"/>
          <w:u w:color="000000"/>
          <w:bdr w:val="nil"/>
          <w:lang w:eastAsia="lv-LV"/>
        </w:rPr>
        <w:t>publikāciju vadības sistēmā</w:t>
      </w:r>
      <w:r w:rsidRPr="006D5EC3">
        <w:rPr>
          <w:rFonts w:eastAsia="Arial Unicode MS"/>
          <w:u w:color="000000"/>
          <w:bdr w:val="nil"/>
          <w:lang w:eastAsia="lv-LV"/>
        </w:rPr>
        <w:t xml:space="preserve"> informāciju par iepirkuma izbeigšanu bez rezultāta, norādot lēmuma pieņemšanas datumu un pamatojumu, kā arī </w:t>
      </w:r>
      <w:r w:rsidR="00720A74">
        <w:rPr>
          <w:rFonts w:eastAsia="Arial Unicode MS"/>
          <w:u w:color="000000"/>
          <w:bdr w:val="nil"/>
          <w:lang w:eastAsia="lv-LV"/>
        </w:rPr>
        <w:t xml:space="preserve">EIS </w:t>
      </w:r>
      <w:r w:rsidRPr="006D5EC3">
        <w:rPr>
          <w:rFonts w:eastAsia="Arial Unicode MS"/>
          <w:u w:color="000000"/>
          <w:bdr w:val="nil"/>
          <w:lang w:eastAsia="lv-LV"/>
        </w:rPr>
        <w:t xml:space="preserve">publicē lēmumu </w:t>
      </w:r>
      <w:hyperlink r:id="rId17" w:history="1">
        <w:r w:rsidR="00044DE1" w:rsidRPr="004D1ACC">
          <w:rPr>
            <w:rStyle w:val="Hipersaite"/>
          </w:rPr>
          <w:t>https://www.eis.gov.lv/EKEIS/Supplier/Organizer/16547</w:t>
        </w:r>
      </w:hyperlink>
      <w:r w:rsidR="00044DE1">
        <w:t xml:space="preserve"> </w:t>
      </w:r>
      <w:r w:rsidRPr="006D5EC3">
        <w:rPr>
          <w:rFonts w:eastAsia="Arial Unicode MS"/>
          <w:u w:color="000000"/>
          <w:bdr w:val="nil"/>
          <w:lang w:eastAsia="lv-LV"/>
        </w:rPr>
        <w:t>pie attiecīgā</w:t>
      </w:r>
      <w:r w:rsidR="00EC7492">
        <w:rPr>
          <w:rFonts w:eastAsia="Arial Unicode MS"/>
          <w:u w:color="000000"/>
          <w:bdr w:val="nil"/>
          <w:lang w:eastAsia="lv-LV"/>
        </w:rPr>
        <w:t>s</w:t>
      </w:r>
      <w:r w:rsidRPr="006D5EC3">
        <w:rPr>
          <w:rFonts w:eastAsia="Arial Unicode MS"/>
          <w:u w:color="000000"/>
          <w:bdr w:val="nil"/>
          <w:lang w:eastAsia="lv-LV"/>
        </w:rPr>
        <w:t xml:space="preserve"> iepirkuma</w:t>
      </w:r>
      <w:r w:rsidR="00EC7492">
        <w:rPr>
          <w:rFonts w:eastAsia="Arial Unicode MS"/>
          <w:u w:color="000000"/>
          <w:bdr w:val="nil"/>
          <w:lang w:eastAsia="lv-LV"/>
        </w:rPr>
        <w:t xml:space="preserve"> procedūras</w:t>
      </w:r>
      <w:r w:rsidRPr="006D5EC3">
        <w:rPr>
          <w:rFonts w:eastAsia="Arial Unicode MS"/>
          <w:u w:color="000000"/>
          <w:bdr w:val="nil"/>
          <w:lang w:eastAsia="lv-LV"/>
        </w:rPr>
        <w:t>.</w:t>
      </w:r>
    </w:p>
    <w:p w14:paraId="03EBABFF" w14:textId="0876028C"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Ja piedāvājumu </w:t>
      </w:r>
      <w:r w:rsidRPr="001C1A41">
        <w:rPr>
          <w:rFonts w:eastAsia="Arial Unicode MS"/>
          <w:u w:color="000000"/>
          <w:bdr w:val="nil"/>
          <w:lang w:eastAsia="lv-LV"/>
        </w:rPr>
        <w:t>ir</w:t>
      </w:r>
      <w:r w:rsidR="003216BE" w:rsidRPr="001C1A41">
        <w:rPr>
          <w:rFonts w:eastAsia="Arial Unicode MS"/>
          <w:color w:val="FF0000"/>
          <w:u w:color="000000"/>
          <w:bdr w:val="nil"/>
          <w:lang w:eastAsia="lv-LV"/>
        </w:rPr>
        <w:t xml:space="preserve"> </w:t>
      </w:r>
      <w:r w:rsidRPr="001C1A41">
        <w:rPr>
          <w:rFonts w:eastAsia="Arial Unicode MS"/>
          <w:u w:color="000000"/>
          <w:bdr w:val="nil"/>
          <w:lang w:eastAsia="lv-LV"/>
        </w:rPr>
        <w:t>iesniedzis</w:t>
      </w:r>
      <w:r w:rsidRPr="006D5EC3">
        <w:rPr>
          <w:rFonts w:eastAsia="Arial Unicode MS"/>
          <w:u w:color="000000"/>
          <w:bdr w:val="nil"/>
          <w:lang w:eastAsia="lv-LV"/>
        </w:rPr>
        <w:t xml:space="preserve"> tikai viens piegādātājs, iepirkum</w:t>
      </w:r>
      <w:r w:rsidR="008B0D86">
        <w:rPr>
          <w:rFonts w:eastAsia="Arial Unicode MS"/>
          <w:u w:color="000000"/>
          <w:bdr w:val="nil"/>
          <w:lang w:eastAsia="lv-LV"/>
        </w:rPr>
        <w:t>u</w:t>
      </w:r>
      <w:r w:rsidRPr="006D5EC3">
        <w:rPr>
          <w:rFonts w:eastAsia="Arial Unicode MS"/>
          <w:u w:color="000000"/>
          <w:bdr w:val="nil"/>
          <w:lang w:eastAsia="lv-LV"/>
        </w:rPr>
        <w:t xml:space="preserve"> komisija pieņem lēmumu pārtraukt iepirkuma procedūru, izņemot gadījumus, kad:</w:t>
      </w:r>
    </w:p>
    <w:p w14:paraId="03320B37" w14:textId="47B5FA2C" w:rsidR="006D5EC3" w:rsidRPr="006D5EC3" w:rsidRDefault="004D045E" w:rsidP="005F288C">
      <w:pPr>
        <w:pStyle w:val="INapaks2"/>
        <w:numPr>
          <w:ilvl w:val="3"/>
          <w:numId w:val="56"/>
        </w:numPr>
        <w:spacing w:before="0" w:after="0"/>
        <w:ind w:left="1560" w:right="-23" w:hanging="993"/>
        <w:contextualSpacing/>
        <w:rPr>
          <w:rFonts w:eastAsia="Arial Unicode MS"/>
          <w:u w:color="000000"/>
          <w:bdr w:val="nil"/>
          <w:lang w:eastAsia="lv-LV"/>
        </w:rPr>
      </w:pPr>
      <w:r>
        <w:rPr>
          <w:rFonts w:eastAsia="Arial Unicode MS"/>
          <w:u w:color="000000"/>
          <w:bdr w:val="nil"/>
          <w:lang w:eastAsia="lv-LV"/>
        </w:rPr>
        <w:t>p</w:t>
      </w:r>
      <w:r w:rsidR="006D5EC3" w:rsidRPr="006D5EC3">
        <w:rPr>
          <w:rFonts w:eastAsia="Arial Unicode MS"/>
          <w:u w:color="000000"/>
          <w:bdr w:val="nil"/>
          <w:lang w:eastAsia="lv-LV"/>
        </w:rPr>
        <w:t>asūtītājs pirms iepirkuma procedūras izsludināšanas ir rīkojis PIL 18.</w:t>
      </w:r>
      <w:r w:rsidR="00377A50">
        <w:rPr>
          <w:rFonts w:eastAsia="Arial Unicode MS"/>
          <w:u w:color="000000"/>
          <w:bdr w:val="nil"/>
          <w:lang w:eastAsia="lv-LV"/>
        </w:rPr>
        <w:t> </w:t>
      </w:r>
      <w:r w:rsidR="006D5EC3" w:rsidRPr="006D5EC3">
        <w:rPr>
          <w:rFonts w:eastAsia="Arial Unicode MS"/>
          <w:u w:color="000000"/>
          <w:bdr w:val="nil"/>
          <w:lang w:eastAsia="lv-LV"/>
        </w:rPr>
        <w:t>panta 2.</w:t>
      </w:r>
      <w:r w:rsidR="006D5EC3" w:rsidRPr="001C1A41">
        <w:rPr>
          <w:rFonts w:eastAsia="Arial Unicode MS"/>
          <w:u w:color="000000"/>
          <w:bdr w:val="nil"/>
          <w:vertAlign w:val="superscript"/>
          <w:lang w:eastAsia="lv-LV"/>
        </w:rPr>
        <w:t>1</w:t>
      </w:r>
      <w:r w:rsidR="006D5EC3" w:rsidRPr="006D5EC3">
        <w:rPr>
          <w:rFonts w:eastAsia="Arial Unicode MS"/>
          <w:u w:color="000000"/>
          <w:bdr w:val="nil"/>
          <w:lang w:eastAsia="lv-LV"/>
        </w:rPr>
        <w:t xml:space="preserve"> daļas prasībām atbilstošu apspriedi ar piegādātājiem;</w:t>
      </w:r>
    </w:p>
    <w:p w14:paraId="31E4EB96" w14:textId="64DF8459" w:rsidR="006D5EC3" w:rsidRPr="006D5EC3" w:rsidRDefault="006D5EC3" w:rsidP="005F288C">
      <w:pPr>
        <w:pStyle w:val="INapaks2"/>
        <w:numPr>
          <w:ilvl w:val="3"/>
          <w:numId w:val="56"/>
        </w:numPr>
        <w:spacing w:before="0" w:after="0"/>
        <w:ind w:left="1560" w:right="-23" w:hanging="993"/>
        <w:contextualSpacing/>
        <w:rPr>
          <w:rFonts w:eastAsia="Arial Unicode MS"/>
          <w:u w:color="000000"/>
          <w:bdr w:val="nil"/>
          <w:lang w:eastAsia="lv-LV"/>
        </w:rPr>
      </w:pPr>
      <w:r w:rsidRPr="006D5EC3">
        <w:rPr>
          <w:rFonts w:eastAsia="Arial Unicode MS"/>
          <w:u w:color="000000"/>
          <w:bdr w:val="nil"/>
          <w:lang w:eastAsia="lv-LV"/>
        </w:rPr>
        <w:tab/>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362EB296" w14:textId="36C76E60"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Ja iepirkuma procedūra ir izbeigta vai pārtraukta, </w:t>
      </w:r>
      <w:r w:rsidR="006C5315">
        <w:rPr>
          <w:rFonts w:eastAsia="Arial Unicode MS"/>
          <w:u w:color="000000"/>
          <w:bdr w:val="nil"/>
          <w:lang w:eastAsia="lv-LV"/>
        </w:rPr>
        <w:t>i</w:t>
      </w:r>
      <w:r w:rsidRPr="006D5EC3">
        <w:rPr>
          <w:rFonts w:eastAsia="Arial Unicode MS"/>
          <w:u w:color="000000"/>
          <w:bdr w:val="nil"/>
          <w:lang w:eastAsia="lv-LV"/>
        </w:rPr>
        <w:t>epirkum</w:t>
      </w:r>
      <w:r w:rsidR="008B0D86">
        <w:rPr>
          <w:rFonts w:eastAsia="Arial Unicode MS"/>
          <w:u w:color="000000"/>
          <w:bdr w:val="nil"/>
          <w:lang w:eastAsia="lv-LV"/>
        </w:rPr>
        <w:t>u</w:t>
      </w:r>
      <w:r w:rsidRPr="006D5EC3">
        <w:rPr>
          <w:rFonts w:eastAsia="Arial Unicode MS"/>
          <w:u w:color="000000"/>
          <w:bdr w:val="nil"/>
          <w:lang w:eastAsia="lv-LV"/>
        </w:rPr>
        <w:t xml:space="preserve"> komisija 3 (</w:t>
      </w:r>
      <w:r w:rsidR="00377A50">
        <w:rPr>
          <w:rFonts w:eastAsia="Arial Unicode MS"/>
          <w:u w:color="000000"/>
          <w:bdr w:val="nil"/>
          <w:lang w:eastAsia="lv-LV"/>
        </w:rPr>
        <w:t>trīs</w:t>
      </w:r>
      <w:r w:rsidRPr="006D5EC3">
        <w:rPr>
          <w:rFonts w:eastAsia="Arial Unicode MS"/>
          <w:u w:color="000000"/>
          <w:bdr w:val="nil"/>
          <w:lang w:eastAsia="lv-LV"/>
        </w:rPr>
        <w:t>) darb</w:t>
      </w:r>
      <w:r w:rsidR="009A232D">
        <w:rPr>
          <w:rFonts w:eastAsia="Arial Unicode MS"/>
          <w:u w:color="000000"/>
          <w:bdr w:val="nil"/>
          <w:lang w:eastAsia="lv-LV"/>
        </w:rPr>
        <w:t xml:space="preserve">a </w:t>
      </w:r>
      <w:r w:rsidRPr="006D5EC3">
        <w:rPr>
          <w:rFonts w:eastAsia="Arial Unicode MS"/>
          <w:u w:color="000000"/>
          <w:bdr w:val="nil"/>
          <w:lang w:eastAsia="lv-LV"/>
        </w:rPr>
        <w:t xml:space="preserve">dienu laikā pēc lēmuma pieņemšanas vienlaikus informē visus </w:t>
      </w:r>
      <w:r w:rsidR="0076276A">
        <w:rPr>
          <w:rFonts w:eastAsia="Arial Unicode MS"/>
          <w:u w:color="000000"/>
          <w:bdr w:val="nil"/>
          <w:lang w:eastAsia="lv-LV"/>
        </w:rPr>
        <w:t>p</w:t>
      </w:r>
      <w:r w:rsidRPr="006D5EC3">
        <w:rPr>
          <w:rFonts w:eastAsia="Arial Unicode MS"/>
          <w:u w:color="000000"/>
          <w:bdr w:val="nil"/>
          <w:lang w:eastAsia="lv-LV"/>
        </w:rPr>
        <w:t xml:space="preserve">retendentus par visiem iepirkuma procedūras izbeigšanas vai pārtraukšanas iemesliem, un informē par termiņu, kādā </w:t>
      </w:r>
      <w:r w:rsidR="0076276A">
        <w:rPr>
          <w:rFonts w:eastAsia="Arial Unicode MS"/>
          <w:u w:color="000000"/>
          <w:bdr w:val="nil"/>
          <w:lang w:eastAsia="lv-LV"/>
        </w:rPr>
        <w:t>p</w:t>
      </w:r>
      <w:r w:rsidRPr="006D5EC3">
        <w:rPr>
          <w:rFonts w:eastAsia="Arial Unicode MS"/>
          <w:u w:color="000000"/>
          <w:bdr w:val="nil"/>
          <w:lang w:eastAsia="lv-LV"/>
        </w:rPr>
        <w:t>retendents, ievērojot PIL 68.</w:t>
      </w:r>
      <w:r w:rsidR="00377A50">
        <w:rPr>
          <w:rFonts w:eastAsia="Arial Unicode MS"/>
          <w:u w:color="000000"/>
          <w:bdr w:val="nil"/>
          <w:lang w:eastAsia="lv-LV"/>
        </w:rPr>
        <w:t> </w:t>
      </w:r>
      <w:r w:rsidRPr="006D5EC3">
        <w:rPr>
          <w:rFonts w:eastAsia="Arial Unicode MS"/>
          <w:u w:color="000000"/>
          <w:bdr w:val="nil"/>
          <w:lang w:eastAsia="lv-LV"/>
        </w:rPr>
        <w:t>panta otrās daļas 1. un 2.</w:t>
      </w:r>
      <w:r w:rsidR="00377A50">
        <w:rPr>
          <w:rFonts w:eastAsia="Arial Unicode MS"/>
          <w:u w:color="000000"/>
          <w:bdr w:val="nil"/>
          <w:lang w:eastAsia="lv-LV"/>
        </w:rPr>
        <w:t> </w:t>
      </w:r>
      <w:r w:rsidRPr="006D5EC3">
        <w:rPr>
          <w:rFonts w:eastAsia="Arial Unicode MS"/>
          <w:u w:color="000000"/>
          <w:bdr w:val="nil"/>
          <w:lang w:eastAsia="lv-LV"/>
        </w:rPr>
        <w:t xml:space="preserve">punktu, var iesniegt Iepirkumu uzraudzības birojam iesniegumu par iepirkuma procedūras pārkāpumiem. </w:t>
      </w:r>
    </w:p>
    <w:p w14:paraId="3885EDD9" w14:textId="180EB23C"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Pasūtītājs, informējot par rezultātiem, ir tiesīgs neizpaust konkrēto informāciju, ja tā var kaitēt sabiedrības interesēm vai tādējādi tiktu pārkāptas </w:t>
      </w:r>
      <w:r w:rsidR="001C1A41">
        <w:rPr>
          <w:rFonts w:eastAsia="Arial Unicode MS"/>
          <w:u w:color="000000"/>
          <w:bdr w:val="nil"/>
          <w:lang w:eastAsia="lv-LV"/>
        </w:rPr>
        <w:t>pretendenta</w:t>
      </w:r>
      <w:r w:rsidRPr="006D5EC3">
        <w:rPr>
          <w:rFonts w:eastAsia="Arial Unicode MS"/>
          <w:u w:color="000000"/>
          <w:bdr w:val="nil"/>
          <w:lang w:eastAsia="lv-LV"/>
        </w:rPr>
        <w:t xml:space="preserve"> likumīgās komerciālās intereses vai godīgas konkurences noteikumi.</w:t>
      </w:r>
    </w:p>
    <w:p w14:paraId="05027102" w14:textId="282D79B1"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Iepirkuma procedūras rezultāt</w:t>
      </w:r>
      <w:r w:rsidR="001C1A41">
        <w:rPr>
          <w:rFonts w:eastAsia="Arial Unicode MS"/>
          <w:u w:color="000000"/>
          <w:bdr w:val="nil"/>
          <w:lang w:eastAsia="lv-LV"/>
        </w:rPr>
        <w:t>ā</w:t>
      </w:r>
      <w:r w:rsidRPr="006D5EC3">
        <w:rPr>
          <w:rFonts w:eastAsia="Arial Unicode MS"/>
          <w:u w:color="000000"/>
          <w:bdr w:val="nil"/>
          <w:lang w:eastAsia="lv-LV"/>
        </w:rPr>
        <w:t xml:space="preserve"> tiks slēgts iepirkuma līgums ar vienu </w:t>
      </w:r>
      <w:r w:rsidR="0076276A">
        <w:rPr>
          <w:rFonts w:eastAsia="Arial Unicode MS"/>
          <w:u w:color="000000"/>
          <w:bdr w:val="nil"/>
          <w:lang w:eastAsia="lv-LV"/>
        </w:rPr>
        <w:t>p</w:t>
      </w:r>
      <w:r w:rsidRPr="006D5EC3">
        <w:rPr>
          <w:rFonts w:eastAsia="Arial Unicode MS"/>
          <w:u w:color="000000"/>
          <w:bdr w:val="nil"/>
          <w:lang w:eastAsia="lv-LV"/>
        </w:rPr>
        <w:t>retendentu, kur</w:t>
      </w:r>
      <w:r w:rsidR="001C1A41">
        <w:rPr>
          <w:rFonts w:eastAsia="Arial Unicode MS"/>
          <w:u w:color="000000"/>
          <w:bdr w:val="nil"/>
          <w:lang w:eastAsia="lv-LV"/>
        </w:rPr>
        <w:t>am</w:t>
      </w:r>
      <w:r w:rsidRPr="006D5EC3">
        <w:rPr>
          <w:rFonts w:eastAsia="Arial Unicode MS"/>
          <w:u w:color="000000"/>
          <w:bdr w:val="nil"/>
          <w:lang w:eastAsia="lv-LV"/>
        </w:rPr>
        <w:t xml:space="preserve"> būs </w:t>
      </w:r>
      <w:r w:rsidR="001C1A41">
        <w:rPr>
          <w:rFonts w:eastAsia="Arial Unicode MS"/>
          <w:u w:color="000000"/>
          <w:bdr w:val="nil"/>
          <w:lang w:eastAsia="lv-LV"/>
        </w:rPr>
        <w:t>piešķirtas līguma slēgšanas tiesības</w:t>
      </w:r>
      <w:r w:rsidRPr="006D5EC3">
        <w:rPr>
          <w:rFonts w:eastAsia="Arial Unicode MS"/>
          <w:u w:color="000000"/>
          <w:bdr w:val="nil"/>
          <w:lang w:eastAsia="lv-LV"/>
        </w:rPr>
        <w:t>, atbilstoši iepirkuma procedūras nolikumā izvirzītajām prasībām un vērtēšanas kritērij</w:t>
      </w:r>
      <w:r w:rsidR="0027344F">
        <w:rPr>
          <w:rFonts w:eastAsia="Arial Unicode MS"/>
          <w:u w:color="000000"/>
          <w:bdr w:val="nil"/>
          <w:lang w:eastAsia="lv-LV"/>
        </w:rPr>
        <w:t>iem</w:t>
      </w:r>
      <w:r w:rsidRPr="006D5EC3">
        <w:rPr>
          <w:rFonts w:eastAsia="Arial Unicode MS"/>
          <w:u w:color="000000"/>
          <w:bdr w:val="nil"/>
          <w:lang w:eastAsia="lv-LV"/>
        </w:rPr>
        <w:t>.</w:t>
      </w:r>
    </w:p>
    <w:p w14:paraId="49B5FEAA" w14:textId="41E74D1F" w:rsidR="006D5EC3" w:rsidRPr="006D5EC3" w:rsidRDefault="007A1342" w:rsidP="005F288C">
      <w:pPr>
        <w:pStyle w:val="INpunkts"/>
        <w:numPr>
          <w:ilvl w:val="1"/>
          <w:numId w:val="56"/>
        </w:numPr>
        <w:spacing w:before="0" w:after="0"/>
        <w:ind w:left="567" w:right="-23" w:hanging="567"/>
        <w:contextualSpacing/>
        <w:rPr>
          <w:rFonts w:eastAsia="Arial Unicode MS"/>
          <w:u w:color="000000"/>
          <w:bdr w:val="nil"/>
          <w:lang w:eastAsia="lv-LV"/>
        </w:rPr>
      </w:pPr>
      <w:r>
        <w:rPr>
          <w:rFonts w:eastAsia="Arial Unicode MS"/>
          <w:u w:color="000000"/>
          <w:bdr w:val="nil"/>
          <w:lang w:eastAsia="lv-LV"/>
        </w:rPr>
        <w:t>Iepirkumu komisija</w:t>
      </w:r>
      <w:r w:rsidR="006D5EC3" w:rsidRPr="006D5EC3">
        <w:rPr>
          <w:rFonts w:eastAsia="Arial Unicode MS"/>
          <w:u w:color="000000"/>
          <w:bdr w:val="nil"/>
          <w:lang w:eastAsia="lv-LV"/>
        </w:rPr>
        <w:t xml:space="preserve"> 10 (desmit) darb</w:t>
      </w:r>
      <w:r w:rsidR="00EC7492">
        <w:rPr>
          <w:rFonts w:eastAsia="Arial Unicode MS"/>
          <w:u w:color="000000"/>
          <w:bdr w:val="nil"/>
          <w:lang w:eastAsia="lv-LV"/>
        </w:rPr>
        <w:t xml:space="preserve">a </w:t>
      </w:r>
      <w:r w:rsidR="006D5EC3" w:rsidRPr="006D5EC3">
        <w:rPr>
          <w:rFonts w:eastAsia="Arial Unicode MS"/>
          <w:u w:color="000000"/>
          <w:bdr w:val="nil"/>
          <w:lang w:eastAsia="lv-LV"/>
        </w:rPr>
        <w:t xml:space="preserve">dienu laikā pēc tam, kad noslēgts iepirkuma līgums vai pieņemts lēmums par iepirkuma procedūras izbeigšanu vai pārtraukšanu, sagatavo un </w:t>
      </w:r>
      <w:r w:rsidR="006D5EC3" w:rsidRPr="006D5EC3">
        <w:rPr>
          <w:rFonts w:eastAsia="Arial Unicode MS"/>
          <w:u w:color="000000"/>
          <w:bdr w:val="nil"/>
          <w:lang w:eastAsia="lv-LV"/>
        </w:rPr>
        <w:lastRenderedPageBreak/>
        <w:t>publi</w:t>
      </w:r>
      <w:r w:rsidR="00136044">
        <w:rPr>
          <w:rFonts w:eastAsia="Arial Unicode MS"/>
          <w:u w:color="000000"/>
          <w:bdr w:val="nil"/>
          <w:lang w:eastAsia="lv-LV"/>
        </w:rPr>
        <w:t>cē</w:t>
      </w:r>
      <w:r w:rsidR="006D5EC3" w:rsidRPr="006D5EC3">
        <w:rPr>
          <w:rFonts w:eastAsia="Arial Unicode MS"/>
          <w:u w:color="000000"/>
          <w:bdr w:val="nil"/>
          <w:lang w:eastAsia="lv-LV"/>
        </w:rPr>
        <w:t xml:space="preserve"> </w:t>
      </w:r>
      <w:r w:rsidR="00E12322">
        <w:rPr>
          <w:rFonts w:eastAsia="Arial Unicode MS"/>
          <w:u w:color="000000"/>
          <w:bdr w:val="nil"/>
          <w:lang w:eastAsia="lv-LV"/>
        </w:rPr>
        <w:t>Iepirkumu uzraudzības biroja publikāciju vadības sistēmā</w:t>
      </w:r>
      <w:r w:rsidR="006D5EC3" w:rsidRPr="006D5EC3">
        <w:rPr>
          <w:rFonts w:eastAsia="Arial Unicode MS"/>
          <w:u w:color="000000"/>
          <w:bdr w:val="nil"/>
          <w:lang w:eastAsia="lv-LV"/>
        </w:rPr>
        <w:t xml:space="preserve"> informatīvu paziņojumu par noslēgto līgumu. 10 (desmit) darb</w:t>
      </w:r>
      <w:r w:rsidR="00EC7492">
        <w:rPr>
          <w:rFonts w:eastAsia="Arial Unicode MS"/>
          <w:u w:color="000000"/>
          <w:bdr w:val="nil"/>
          <w:lang w:eastAsia="lv-LV"/>
        </w:rPr>
        <w:t xml:space="preserve">a </w:t>
      </w:r>
      <w:r w:rsidR="006D5EC3" w:rsidRPr="006D5EC3">
        <w:rPr>
          <w:rFonts w:eastAsia="Arial Unicode MS"/>
          <w:u w:color="000000"/>
          <w:bdr w:val="nil"/>
          <w:lang w:eastAsia="lv-LV"/>
        </w:rPr>
        <w:t xml:space="preserve">dienu laikā pēc tam, kad stājas spēkā iepirkuma līgums vai grozījumi, </w:t>
      </w:r>
      <w:r w:rsidR="0076276A">
        <w:rPr>
          <w:rFonts w:eastAsia="Arial Unicode MS"/>
          <w:u w:color="000000"/>
          <w:bdr w:val="nil"/>
          <w:lang w:eastAsia="lv-LV"/>
        </w:rPr>
        <w:t>p</w:t>
      </w:r>
      <w:r w:rsidR="006D5EC3" w:rsidRPr="006D5EC3">
        <w:rPr>
          <w:rFonts w:eastAsia="Arial Unicode MS"/>
          <w:u w:color="000000"/>
          <w:bdr w:val="nil"/>
          <w:lang w:eastAsia="lv-LV"/>
        </w:rPr>
        <w:t xml:space="preserve">asūtītājs ievieto attiecīgi iepirkuma līguma vai tā grozījumu tekstu, atbilstoši normatīvajos aktos noteiktajā kārtībā ievērojot komercnoslēpuma aizsardzības prasības. Iepirkuma līguma un tā grozījumu teksts ir pieejams </w:t>
      </w:r>
      <w:hyperlink r:id="rId18" w:history="1">
        <w:r w:rsidR="00044DE1" w:rsidRPr="004D1ACC">
          <w:rPr>
            <w:rStyle w:val="Hipersaite"/>
          </w:rPr>
          <w:t>https://www.eis.gov.lv/EKEIS/Supplier/Organizer/16547</w:t>
        </w:r>
      </w:hyperlink>
      <w:r w:rsidR="00044DE1">
        <w:t xml:space="preserve"> </w:t>
      </w:r>
      <w:r w:rsidR="006D5EC3" w:rsidRPr="006D5EC3">
        <w:rPr>
          <w:rFonts w:eastAsia="Arial Unicode MS"/>
          <w:u w:color="000000"/>
          <w:bdr w:val="nil"/>
          <w:lang w:eastAsia="lv-LV"/>
        </w:rPr>
        <w:t xml:space="preserve">pie attiecīgā iepirkuma. </w:t>
      </w:r>
    </w:p>
    <w:p w14:paraId="65F7AEA6" w14:textId="0CCC14E8"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Izraudzītajam </w:t>
      </w:r>
      <w:r w:rsidR="006C5315">
        <w:rPr>
          <w:rFonts w:eastAsia="Arial Unicode MS"/>
          <w:u w:color="000000"/>
          <w:bdr w:val="nil"/>
          <w:lang w:eastAsia="lv-LV"/>
        </w:rPr>
        <w:t>p</w:t>
      </w:r>
      <w:r w:rsidRPr="006D5EC3">
        <w:rPr>
          <w:rFonts w:eastAsia="Arial Unicode MS"/>
          <w:u w:color="000000"/>
          <w:bdr w:val="nil"/>
          <w:lang w:eastAsia="lv-LV"/>
        </w:rPr>
        <w:t>retendentam:</w:t>
      </w:r>
    </w:p>
    <w:p w14:paraId="69F40FE9" w14:textId="2A32CB2F" w:rsidR="006D5EC3" w:rsidRPr="006D5EC3" w:rsidRDefault="006D5EC3" w:rsidP="005F288C">
      <w:pPr>
        <w:pStyle w:val="INapaks2"/>
        <w:numPr>
          <w:ilvl w:val="3"/>
          <w:numId w:val="56"/>
        </w:numPr>
        <w:spacing w:before="0" w:after="0"/>
        <w:ind w:left="1560" w:right="-23" w:hanging="993"/>
        <w:contextualSpacing/>
        <w:rPr>
          <w:rFonts w:eastAsia="Arial Unicode MS"/>
          <w:u w:color="000000"/>
          <w:bdr w:val="nil"/>
          <w:lang w:eastAsia="lv-LV"/>
        </w:rPr>
      </w:pPr>
      <w:r w:rsidRPr="006D5EC3">
        <w:rPr>
          <w:rFonts w:eastAsia="Arial Unicode MS"/>
          <w:u w:color="000000"/>
          <w:bdr w:val="nil"/>
          <w:lang w:eastAsia="lv-LV"/>
        </w:rPr>
        <w:t>5 (piecu) darb</w:t>
      </w:r>
      <w:r w:rsidR="00EC7492">
        <w:rPr>
          <w:rFonts w:eastAsia="Arial Unicode MS"/>
          <w:u w:color="000000"/>
          <w:bdr w:val="nil"/>
          <w:lang w:eastAsia="lv-LV"/>
        </w:rPr>
        <w:t xml:space="preserve">a </w:t>
      </w:r>
      <w:r w:rsidRPr="006D5EC3">
        <w:rPr>
          <w:rFonts w:eastAsia="Arial Unicode MS"/>
          <w:u w:color="000000"/>
          <w:bdr w:val="nil"/>
          <w:lang w:eastAsia="lv-LV"/>
        </w:rPr>
        <w:t xml:space="preserve">dienu laikā no brīža, kad </w:t>
      </w:r>
      <w:r w:rsidR="0076276A">
        <w:rPr>
          <w:rFonts w:eastAsia="Arial Unicode MS"/>
          <w:u w:color="000000"/>
          <w:bdr w:val="nil"/>
          <w:lang w:eastAsia="lv-LV"/>
        </w:rPr>
        <w:t>p</w:t>
      </w:r>
      <w:r w:rsidRPr="006D5EC3">
        <w:rPr>
          <w:rFonts w:eastAsia="Arial Unicode MS"/>
          <w:u w:color="000000"/>
          <w:bdr w:val="nil"/>
          <w:lang w:eastAsia="lv-LV"/>
        </w:rPr>
        <w:t xml:space="preserve">asūtītājs uzaicinājis </w:t>
      </w:r>
      <w:r w:rsidR="0076276A">
        <w:rPr>
          <w:rFonts w:eastAsia="Arial Unicode MS"/>
          <w:u w:color="000000"/>
          <w:bdr w:val="nil"/>
          <w:lang w:eastAsia="lv-LV"/>
        </w:rPr>
        <w:t>p</w:t>
      </w:r>
      <w:r w:rsidRPr="006D5EC3">
        <w:rPr>
          <w:rFonts w:eastAsia="Arial Unicode MS"/>
          <w:u w:color="000000"/>
          <w:bdr w:val="nil"/>
          <w:lang w:eastAsia="lv-LV"/>
        </w:rPr>
        <w:t xml:space="preserve">retendentu parakstīt līgumu, jāiesniedz </w:t>
      </w:r>
      <w:r w:rsidR="0076276A">
        <w:rPr>
          <w:rFonts w:eastAsia="Arial Unicode MS"/>
          <w:u w:color="000000"/>
          <w:bdr w:val="nil"/>
          <w:lang w:eastAsia="lv-LV"/>
        </w:rPr>
        <w:t>p</w:t>
      </w:r>
      <w:r w:rsidRPr="006D5EC3">
        <w:rPr>
          <w:rFonts w:eastAsia="Arial Unicode MS"/>
          <w:u w:color="000000"/>
          <w:bdr w:val="nil"/>
          <w:lang w:eastAsia="lv-LV"/>
        </w:rPr>
        <w:t xml:space="preserve">asūtītājam (elektroniski, izmantojot drošu elektronisku parakstu, vai </w:t>
      </w:r>
      <w:r w:rsidR="0076276A">
        <w:rPr>
          <w:rFonts w:eastAsia="Arial Unicode MS"/>
          <w:u w:color="000000"/>
          <w:bdr w:val="nil"/>
          <w:lang w:eastAsia="lv-LV"/>
        </w:rPr>
        <w:t>p</w:t>
      </w:r>
      <w:r w:rsidRPr="006D5EC3">
        <w:rPr>
          <w:rFonts w:eastAsia="Arial Unicode MS"/>
          <w:u w:color="000000"/>
          <w:bdr w:val="nil"/>
          <w:lang w:eastAsia="lv-LV"/>
        </w:rPr>
        <w:t>asūtītāja juridiskajā adresē) sabiedrības līguma kopija vai jāinformē, ka nodibināta personālsabiedrība;</w:t>
      </w:r>
    </w:p>
    <w:p w14:paraId="53135647" w14:textId="7E83B2D4" w:rsidR="006D5EC3" w:rsidRDefault="006D5EC3" w:rsidP="005F288C">
      <w:pPr>
        <w:pStyle w:val="INapaks2"/>
        <w:numPr>
          <w:ilvl w:val="3"/>
          <w:numId w:val="56"/>
        </w:numPr>
        <w:spacing w:before="0" w:after="0"/>
        <w:ind w:left="1560" w:right="-23" w:hanging="993"/>
        <w:contextualSpacing/>
        <w:rPr>
          <w:rFonts w:eastAsia="Arial Unicode MS"/>
          <w:u w:color="000000"/>
          <w:bdr w:val="nil"/>
          <w:lang w:eastAsia="lv-LV"/>
        </w:rPr>
      </w:pPr>
      <w:r w:rsidRPr="006D5EC3">
        <w:rPr>
          <w:rFonts w:eastAsia="Arial Unicode MS"/>
          <w:u w:color="000000"/>
          <w:bdr w:val="nil"/>
          <w:lang w:eastAsia="lv-LV"/>
        </w:rPr>
        <w:t xml:space="preserve">jāparaksta un jāiesniedz </w:t>
      </w:r>
      <w:r w:rsidR="0076276A">
        <w:rPr>
          <w:rFonts w:eastAsia="Arial Unicode MS"/>
          <w:u w:color="000000"/>
          <w:bdr w:val="nil"/>
          <w:lang w:eastAsia="lv-LV"/>
        </w:rPr>
        <w:t>p</w:t>
      </w:r>
      <w:r w:rsidRPr="006D5EC3">
        <w:rPr>
          <w:rFonts w:eastAsia="Arial Unicode MS"/>
          <w:u w:color="000000"/>
          <w:bdr w:val="nil"/>
          <w:lang w:eastAsia="lv-LV"/>
        </w:rPr>
        <w:t xml:space="preserve">asūtītājam iepirkuma līgums 7 (septiņu) darba dienu laikā no brīža, kad </w:t>
      </w:r>
      <w:r w:rsidR="0076276A">
        <w:rPr>
          <w:rFonts w:eastAsia="Arial Unicode MS"/>
          <w:u w:color="000000"/>
          <w:bdr w:val="nil"/>
          <w:lang w:eastAsia="lv-LV"/>
        </w:rPr>
        <w:t>p</w:t>
      </w:r>
      <w:r w:rsidRPr="006D5EC3">
        <w:rPr>
          <w:rFonts w:eastAsia="Arial Unicode MS"/>
          <w:u w:color="000000"/>
          <w:bdr w:val="nil"/>
          <w:lang w:eastAsia="lv-LV"/>
        </w:rPr>
        <w:t xml:space="preserve">asūtītājs uzaicinājis </w:t>
      </w:r>
      <w:r w:rsidR="0076276A">
        <w:rPr>
          <w:rFonts w:eastAsia="Arial Unicode MS"/>
          <w:u w:color="000000"/>
          <w:bdr w:val="nil"/>
          <w:lang w:eastAsia="lv-LV"/>
        </w:rPr>
        <w:t>p</w:t>
      </w:r>
      <w:r w:rsidRPr="006D5EC3">
        <w:rPr>
          <w:rFonts w:eastAsia="Arial Unicode MS"/>
          <w:u w:color="000000"/>
          <w:bdr w:val="nil"/>
          <w:lang w:eastAsia="lv-LV"/>
        </w:rPr>
        <w:t xml:space="preserve">retendentu parakstīt līgumu. Pasūtītājs uzaicinājumu </w:t>
      </w:r>
      <w:proofErr w:type="spellStart"/>
      <w:r w:rsidRPr="006D5EC3">
        <w:rPr>
          <w:rFonts w:eastAsia="Arial Unicode MS"/>
          <w:u w:color="000000"/>
          <w:bdr w:val="nil"/>
          <w:lang w:eastAsia="lv-LV"/>
        </w:rPr>
        <w:t>nosūta</w:t>
      </w:r>
      <w:proofErr w:type="spellEnd"/>
      <w:r w:rsidRPr="006D5EC3">
        <w:rPr>
          <w:rFonts w:eastAsia="Arial Unicode MS"/>
          <w:u w:color="000000"/>
          <w:bdr w:val="nil"/>
          <w:lang w:eastAsia="lv-LV"/>
        </w:rPr>
        <w:t xml:space="preserve"> </w:t>
      </w:r>
      <w:r w:rsidR="006C5315">
        <w:rPr>
          <w:rFonts w:eastAsia="Arial Unicode MS"/>
          <w:u w:color="000000"/>
          <w:bdr w:val="nil"/>
          <w:lang w:eastAsia="lv-LV"/>
        </w:rPr>
        <w:t>p</w:t>
      </w:r>
      <w:r w:rsidRPr="006D5EC3">
        <w:rPr>
          <w:rFonts w:eastAsia="Arial Unicode MS"/>
          <w:u w:color="000000"/>
          <w:bdr w:val="nil"/>
          <w:lang w:eastAsia="lv-LV"/>
        </w:rPr>
        <w:t>retendentam uz piedāvājumā norādīto elektroniskā pasta adresi</w:t>
      </w:r>
      <w:r w:rsidR="0076276A">
        <w:rPr>
          <w:rFonts w:eastAsia="Arial Unicode MS"/>
          <w:u w:color="000000"/>
          <w:bdr w:val="nil"/>
          <w:lang w:eastAsia="lv-LV"/>
        </w:rPr>
        <w:t>.</w:t>
      </w:r>
    </w:p>
    <w:p w14:paraId="27E1CC91" w14:textId="6A2315D7"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Ja nolikumā noteiktajā termiņā izraudzītais </w:t>
      </w:r>
      <w:r w:rsidR="006C5315">
        <w:rPr>
          <w:rFonts w:eastAsia="Arial Unicode MS"/>
          <w:u w:color="000000"/>
          <w:bdr w:val="nil"/>
          <w:lang w:eastAsia="lv-LV"/>
        </w:rPr>
        <w:t>p</w:t>
      </w:r>
      <w:r w:rsidRPr="006D5EC3">
        <w:rPr>
          <w:rFonts w:eastAsia="Arial Unicode MS"/>
          <w:u w:color="000000"/>
          <w:bdr w:val="nil"/>
          <w:lang w:eastAsia="lv-LV"/>
        </w:rPr>
        <w:t>retendents nav izpildījis kādu no nolikuma 6.9.</w:t>
      </w:r>
      <w:r w:rsidR="001D62F0">
        <w:rPr>
          <w:rFonts w:eastAsia="Arial Unicode MS"/>
          <w:u w:color="000000"/>
          <w:bdr w:val="nil"/>
          <w:lang w:eastAsia="lv-LV"/>
        </w:rPr>
        <w:t> </w:t>
      </w:r>
      <w:r w:rsidRPr="006D5EC3">
        <w:rPr>
          <w:rFonts w:eastAsia="Arial Unicode MS"/>
          <w:u w:color="000000"/>
          <w:bdr w:val="nil"/>
          <w:lang w:eastAsia="lv-LV"/>
        </w:rPr>
        <w:t>punktā noteiktajām prasībām, tad iepirkum</w:t>
      </w:r>
      <w:r w:rsidR="008B0D86">
        <w:rPr>
          <w:rFonts w:eastAsia="Arial Unicode MS"/>
          <w:u w:color="000000"/>
          <w:bdr w:val="nil"/>
          <w:lang w:eastAsia="lv-LV"/>
        </w:rPr>
        <w:t>u</w:t>
      </w:r>
      <w:r w:rsidRPr="006D5EC3">
        <w:rPr>
          <w:rFonts w:eastAsia="Arial Unicode MS"/>
          <w:u w:color="000000"/>
          <w:bdr w:val="nil"/>
          <w:lang w:eastAsia="lv-LV"/>
        </w:rPr>
        <w:t xml:space="preserve"> komisija ir tiesīga pieņemt lēmumu par līguma slēgšanas tiesību piešķiršanu nākamajam </w:t>
      </w:r>
      <w:r w:rsidR="006C5315">
        <w:rPr>
          <w:rFonts w:eastAsia="Arial Unicode MS"/>
          <w:u w:color="000000"/>
          <w:bdr w:val="nil"/>
          <w:lang w:eastAsia="lv-LV"/>
        </w:rPr>
        <w:t>p</w:t>
      </w:r>
      <w:r w:rsidRPr="006D5EC3">
        <w:rPr>
          <w:rFonts w:eastAsia="Arial Unicode MS"/>
          <w:u w:color="000000"/>
          <w:bdr w:val="nil"/>
          <w:lang w:eastAsia="lv-LV"/>
        </w:rPr>
        <w:t xml:space="preserve">retendentam, kurš piedāvājis nākamo saimnieciski visizdevīgāko piedāvājumu. Ja arī nākamais izraudzītais </w:t>
      </w:r>
      <w:r w:rsidR="006C5315">
        <w:rPr>
          <w:rFonts w:eastAsia="Arial Unicode MS"/>
          <w:u w:color="000000"/>
          <w:bdr w:val="nil"/>
          <w:lang w:eastAsia="lv-LV"/>
        </w:rPr>
        <w:t>p</w:t>
      </w:r>
      <w:r w:rsidRPr="006D5EC3">
        <w:rPr>
          <w:rFonts w:eastAsia="Arial Unicode MS"/>
          <w:u w:color="000000"/>
          <w:bdr w:val="nil"/>
          <w:lang w:eastAsia="lv-LV"/>
        </w:rPr>
        <w:t>retendents iepirkum</w:t>
      </w:r>
      <w:r w:rsidR="008B0D86">
        <w:rPr>
          <w:rFonts w:eastAsia="Arial Unicode MS"/>
          <w:u w:color="000000"/>
          <w:bdr w:val="nil"/>
          <w:lang w:eastAsia="lv-LV"/>
        </w:rPr>
        <w:t>u</w:t>
      </w:r>
      <w:r w:rsidRPr="006D5EC3">
        <w:rPr>
          <w:rFonts w:eastAsia="Arial Unicode MS"/>
          <w:u w:color="000000"/>
          <w:bdr w:val="nil"/>
          <w:lang w:eastAsia="lv-LV"/>
        </w:rPr>
        <w:t xml:space="preserve"> komisijas noteiktajā termiņā atsakās slēgt vai neiesniedz parakstītu iepirkuma līgumu, vai neizpilda kādu citu iepriekšējā punktā noteikto prasību, iepirkum</w:t>
      </w:r>
      <w:r w:rsidR="008B0D86">
        <w:rPr>
          <w:rFonts w:eastAsia="Arial Unicode MS"/>
          <w:u w:color="000000"/>
          <w:bdr w:val="nil"/>
          <w:lang w:eastAsia="lv-LV"/>
        </w:rPr>
        <w:t>u</w:t>
      </w:r>
      <w:r w:rsidRPr="006D5EC3">
        <w:rPr>
          <w:rFonts w:eastAsia="Arial Unicode MS"/>
          <w:u w:color="000000"/>
          <w:bdr w:val="nil"/>
          <w:lang w:eastAsia="lv-LV"/>
        </w:rPr>
        <w:t xml:space="preserve"> komisija pieņem lēmumu pārtraukt iepirkum</w:t>
      </w:r>
      <w:r w:rsidR="00EC7492">
        <w:rPr>
          <w:rFonts w:eastAsia="Arial Unicode MS"/>
          <w:u w:color="000000"/>
          <w:bdr w:val="nil"/>
          <w:lang w:eastAsia="lv-LV"/>
        </w:rPr>
        <w:t>a procedūru</w:t>
      </w:r>
      <w:r w:rsidRPr="006D5EC3">
        <w:rPr>
          <w:rFonts w:eastAsia="Arial Unicode MS"/>
          <w:u w:color="000000"/>
          <w:bdr w:val="nil"/>
          <w:lang w:eastAsia="lv-LV"/>
        </w:rPr>
        <w:t>, neizvēloties nevienu piedāvājumu.</w:t>
      </w:r>
    </w:p>
    <w:p w14:paraId="4F9EF45C" w14:textId="1E0069BF"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Iepirkuma līgumu slēdz ne agrāk kā nākamajā darb</w:t>
      </w:r>
      <w:r w:rsidR="00EC7492">
        <w:rPr>
          <w:rFonts w:eastAsia="Arial Unicode MS"/>
          <w:u w:color="000000"/>
          <w:bdr w:val="nil"/>
          <w:lang w:eastAsia="lv-LV"/>
        </w:rPr>
        <w:t xml:space="preserve">a </w:t>
      </w:r>
      <w:r w:rsidRPr="006D5EC3">
        <w:rPr>
          <w:rFonts w:eastAsia="Arial Unicode MS"/>
          <w:u w:color="000000"/>
          <w:bdr w:val="nil"/>
          <w:lang w:eastAsia="lv-LV"/>
        </w:rPr>
        <w:t>dienā pēc nogaidīšanas termiņa beigām, ja Iepirkumu uzraudzības birojā nav PIL 68.</w:t>
      </w:r>
      <w:r w:rsidR="00E2660C">
        <w:rPr>
          <w:rFonts w:eastAsia="Arial Unicode MS"/>
          <w:u w:color="000000"/>
          <w:bdr w:val="nil"/>
          <w:lang w:eastAsia="lv-LV"/>
        </w:rPr>
        <w:t> </w:t>
      </w:r>
      <w:r w:rsidRPr="006D5EC3">
        <w:rPr>
          <w:rFonts w:eastAsia="Arial Unicode MS"/>
          <w:u w:color="000000"/>
          <w:bdr w:val="nil"/>
          <w:lang w:eastAsia="lv-LV"/>
        </w:rPr>
        <w:t>pantā noteiktajā kārtībā iesniegts iesniegums par iepirkuma procedūras pārkāpumiem. Nogaidīšanas termiņš ir:</w:t>
      </w:r>
    </w:p>
    <w:p w14:paraId="20114397" w14:textId="1B54E3DF" w:rsidR="006D5EC3" w:rsidRPr="006D5EC3" w:rsidRDefault="006D5EC3" w:rsidP="005F288C">
      <w:pPr>
        <w:pStyle w:val="INapaksp"/>
        <w:numPr>
          <w:ilvl w:val="2"/>
          <w:numId w:val="56"/>
        </w:numPr>
        <w:spacing w:before="0" w:after="0"/>
        <w:ind w:left="1560" w:right="-23" w:hanging="993"/>
        <w:contextualSpacing/>
        <w:rPr>
          <w:rFonts w:eastAsia="Arial Unicode MS"/>
          <w:u w:color="000000"/>
          <w:bdr w:val="nil"/>
          <w:lang w:eastAsia="lv-LV"/>
        </w:rPr>
      </w:pPr>
      <w:r w:rsidRPr="006D5EC3">
        <w:rPr>
          <w:rFonts w:eastAsia="Arial Unicode MS"/>
          <w:u w:color="000000"/>
          <w:bdr w:val="nil"/>
          <w:lang w:eastAsia="lv-LV"/>
        </w:rPr>
        <w:t>10 (desmit) dienas pēc dienas, kad informācija par iepirkuma procedūras rezultātiem (PIL 37.</w:t>
      </w:r>
      <w:r w:rsidR="00E2660C">
        <w:rPr>
          <w:rFonts w:eastAsia="Arial Unicode MS"/>
          <w:u w:color="000000"/>
          <w:bdr w:val="nil"/>
          <w:lang w:eastAsia="lv-LV"/>
        </w:rPr>
        <w:t> </w:t>
      </w:r>
      <w:r w:rsidRPr="006D5EC3">
        <w:rPr>
          <w:rFonts w:eastAsia="Arial Unicode MS"/>
          <w:u w:color="000000"/>
          <w:bdr w:val="nil"/>
          <w:lang w:eastAsia="lv-LV"/>
        </w:rPr>
        <w:t xml:space="preserve">panta otrajā daļā minētā informācija) nosūtīta visiem </w:t>
      </w:r>
      <w:r w:rsidR="006C5315">
        <w:rPr>
          <w:rFonts w:eastAsia="Arial Unicode MS"/>
          <w:u w:color="000000"/>
          <w:bdr w:val="nil"/>
          <w:lang w:eastAsia="lv-LV"/>
        </w:rPr>
        <w:t>p</w:t>
      </w:r>
      <w:r w:rsidRPr="006D5EC3">
        <w:rPr>
          <w:rFonts w:eastAsia="Arial Unicode MS"/>
          <w:u w:color="000000"/>
          <w:bdr w:val="nil"/>
          <w:lang w:eastAsia="lv-LV"/>
        </w:rPr>
        <w:t xml:space="preserve">retendentiem elektroniski, izmantojot drošu elektronisko parakstu vai pievienojot elektroniskajam pastam skenētu dokumentu, un papildus </w:t>
      </w:r>
      <w:r w:rsidR="00BA3462">
        <w:rPr>
          <w:rFonts w:eastAsia="Arial Unicode MS"/>
          <w:u w:color="000000"/>
          <w:bdr w:val="nil"/>
          <w:lang w:eastAsia="lv-LV"/>
        </w:rPr>
        <w:t>1 (</w:t>
      </w:r>
      <w:r w:rsidRPr="006D5EC3">
        <w:rPr>
          <w:rFonts w:eastAsia="Arial Unicode MS"/>
          <w:u w:color="000000"/>
          <w:bdr w:val="nil"/>
          <w:lang w:eastAsia="lv-LV"/>
        </w:rPr>
        <w:t>viena</w:t>
      </w:r>
      <w:r w:rsidR="00BA3462">
        <w:rPr>
          <w:rFonts w:eastAsia="Arial Unicode MS"/>
          <w:u w:color="000000"/>
          <w:bdr w:val="nil"/>
          <w:lang w:eastAsia="lv-LV"/>
        </w:rPr>
        <w:t>)</w:t>
      </w:r>
      <w:r w:rsidRPr="006D5EC3">
        <w:rPr>
          <w:rFonts w:eastAsia="Arial Unicode MS"/>
          <w:u w:color="000000"/>
          <w:bdr w:val="nil"/>
          <w:lang w:eastAsia="lv-LV"/>
        </w:rPr>
        <w:t xml:space="preserve"> </w:t>
      </w:r>
      <w:r w:rsidR="004421A9">
        <w:rPr>
          <w:rFonts w:eastAsia="Arial Unicode MS"/>
          <w:u w:color="000000"/>
          <w:bdr w:val="nil"/>
          <w:lang w:eastAsia="lv-LV"/>
        </w:rPr>
        <w:t>darba diena</w:t>
      </w:r>
      <w:r w:rsidR="001675FF">
        <w:rPr>
          <w:rFonts w:eastAsia="Arial Unicode MS"/>
          <w:u w:color="000000"/>
          <w:bdr w:val="nil"/>
          <w:lang w:eastAsia="lv-LV"/>
        </w:rPr>
        <w:t xml:space="preserve"> </w:t>
      </w:r>
      <w:r w:rsidRPr="006D5EC3">
        <w:rPr>
          <w:rFonts w:eastAsia="Arial Unicode MS"/>
          <w:u w:color="000000"/>
          <w:bdr w:val="nil"/>
          <w:lang w:eastAsia="lv-LV"/>
        </w:rPr>
        <w:t>;</w:t>
      </w:r>
    </w:p>
    <w:p w14:paraId="515ACD59" w14:textId="22B6A8AC" w:rsidR="006D5EC3" w:rsidRPr="006D5EC3" w:rsidRDefault="006D5EC3" w:rsidP="005F288C">
      <w:pPr>
        <w:pStyle w:val="INapaksp"/>
        <w:numPr>
          <w:ilvl w:val="2"/>
          <w:numId w:val="56"/>
        </w:numPr>
        <w:spacing w:before="0" w:after="0"/>
        <w:ind w:left="1560" w:right="-23" w:hanging="993"/>
        <w:contextualSpacing/>
        <w:rPr>
          <w:rFonts w:eastAsia="Arial Unicode MS"/>
          <w:u w:color="000000"/>
          <w:bdr w:val="nil"/>
          <w:lang w:eastAsia="lv-LV"/>
        </w:rPr>
      </w:pPr>
      <w:r w:rsidRPr="006D5EC3">
        <w:rPr>
          <w:rFonts w:eastAsia="Arial Unicode MS"/>
          <w:u w:color="000000"/>
          <w:bdr w:val="nil"/>
          <w:lang w:eastAsia="lv-LV"/>
        </w:rPr>
        <w:t>15 (piecpadsmit) dienas pēc informācijas par iepirkuma procedūras rezultātiem (PIL 37.</w:t>
      </w:r>
      <w:r w:rsidR="00E2660C">
        <w:rPr>
          <w:rFonts w:eastAsia="Arial Unicode MS"/>
          <w:u w:color="000000"/>
          <w:bdr w:val="nil"/>
          <w:lang w:eastAsia="lv-LV"/>
        </w:rPr>
        <w:t> </w:t>
      </w:r>
      <w:r w:rsidRPr="006D5EC3">
        <w:rPr>
          <w:rFonts w:eastAsia="Arial Unicode MS"/>
          <w:u w:color="000000"/>
          <w:bdr w:val="nil"/>
          <w:lang w:eastAsia="lv-LV"/>
        </w:rPr>
        <w:t xml:space="preserve">panta otrajā daļā minētā informācija) nosūtīšanas dienas, ja kaut vienam </w:t>
      </w:r>
      <w:r w:rsidR="006C5315">
        <w:rPr>
          <w:rFonts w:eastAsia="Arial Unicode MS"/>
          <w:u w:color="000000"/>
          <w:bdr w:val="nil"/>
          <w:lang w:eastAsia="lv-LV"/>
        </w:rPr>
        <w:t>p</w:t>
      </w:r>
      <w:r w:rsidRPr="006D5EC3">
        <w:rPr>
          <w:rFonts w:eastAsia="Arial Unicode MS"/>
          <w:u w:color="000000"/>
          <w:bdr w:val="nil"/>
          <w:lang w:eastAsia="lv-LV"/>
        </w:rPr>
        <w:t xml:space="preserve">retendentam tā nosūtīta pa pastu, un papildus </w:t>
      </w:r>
      <w:r w:rsidR="009A232D">
        <w:rPr>
          <w:rFonts w:eastAsia="Arial Unicode MS"/>
          <w:u w:color="000000"/>
          <w:bdr w:val="nil"/>
          <w:lang w:eastAsia="lv-LV"/>
        </w:rPr>
        <w:t>1 (</w:t>
      </w:r>
      <w:r w:rsidRPr="006D5EC3">
        <w:rPr>
          <w:rFonts w:eastAsia="Arial Unicode MS"/>
          <w:u w:color="000000"/>
          <w:bdr w:val="nil"/>
          <w:lang w:eastAsia="lv-LV"/>
        </w:rPr>
        <w:t>viena</w:t>
      </w:r>
      <w:r w:rsidR="009A232D">
        <w:rPr>
          <w:rFonts w:eastAsia="Arial Unicode MS"/>
          <w:u w:color="000000"/>
          <w:bdr w:val="nil"/>
          <w:lang w:eastAsia="lv-LV"/>
        </w:rPr>
        <w:t>)</w:t>
      </w:r>
      <w:r w:rsidRPr="006D5EC3">
        <w:rPr>
          <w:rFonts w:eastAsia="Arial Unicode MS"/>
          <w:u w:color="000000"/>
          <w:bdr w:val="nil"/>
          <w:lang w:eastAsia="lv-LV"/>
        </w:rPr>
        <w:t xml:space="preserve"> darb</w:t>
      </w:r>
      <w:r w:rsidR="009A232D">
        <w:rPr>
          <w:rFonts w:eastAsia="Arial Unicode MS"/>
          <w:u w:color="000000"/>
          <w:bdr w:val="nil"/>
          <w:lang w:eastAsia="lv-LV"/>
        </w:rPr>
        <w:t xml:space="preserve">a </w:t>
      </w:r>
      <w:r w:rsidRPr="006D5EC3">
        <w:rPr>
          <w:rFonts w:eastAsia="Arial Unicode MS"/>
          <w:u w:color="000000"/>
          <w:bdr w:val="nil"/>
          <w:lang w:eastAsia="lv-LV"/>
        </w:rPr>
        <w:t>diena;</w:t>
      </w:r>
    </w:p>
    <w:p w14:paraId="2384B2D7" w14:textId="5A4FC8D6" w:rsidR="006D5EC3" w:rsidRPr="006D5EC3" w:rsidRDefault="006D5EC3" w:rsidP="005F288C">
      <w:pPr>
        <w:pStyle w:val="INapaksp"/>
        <w:numPr>
          <w:ilvl w:val="2"/>
          <w:numId w:val="56"/>
        </w:numPr>
        <w:spacing w:before="0" w:after="0"/>
        <w:ind w:left="1560" w:right="-23" w:hanging="993"/>
        <w:contextualSpacing/>
        <w:rPr>
          <w:rFonts w:eastAsia="Arial Unicode MS"/>
          <w:u w:color="000000"/>
          <w:bdr w:val="nil"/>
          <w:lang w:eastAsia="lv-LV"/>
        </w:rPr>
      </w:pPr>
      <w:r w:rsidRPr="006D5EC3">
        <w:rPr>
          <w:rFonts w:eastAsia="Arial Unicode MS"/>
          <w:u w:color="000000"/>
          <w:bdr w:val="nil"/>
          <w:lang w:eastAsia="lv-LV"/>
        </w:rPr>
        <w:t xml:space="preserve">ja iepriekšējos divos apakšpunktos minētā desmitā diena un piecpadsmitā diena ir sestdiena, svētdiena vai likumā noteikta svētku diena, nogaidīšanas termiņš pagarināms par </w:t>
      </w:r>
      <w:r w:rsidR="00F1424A">
        <w:rPr>
          <w:rFonts w:eastAsia="Arial Unicode MS"/>
          <w:u w:color="000000"/>
          <w:bdr w:val="nil"/>
          <w:lang w:eastAsia="lv-LV"/>
        </w:rPr>
        <w:t>1 (</w:t>
      </w:r>
      <w:r w:rsidRPr="006D5EC3">
        <w:rPr>
          <w:rFonts w:eastAsia="Arial Unicode MS"/>
          <w:u w:color="000000"/>
          <w:bdr w:val="nil"/>
          <w:lang w:eastAsia="lv-LV"/>
        </w:rPr>
        <w:t>vienu</w:t>
      </w:r>
      <w:r w:rsidR="00F1424A">
        <w:rPr>
          <w:rFonts w:eastAsia="Arial Unicode MS"/>
          <w:u w:color="000000"/>
          <w:bdr w:val="nil"/>
          <w:lang w:eastAsia="lv-LV"/>
        </w:rPr>
        <w:t>)</w:t>
      </w:r>
      <w:r w:rsidRPr="006D5EC3">
        <w:rPr>
          <w:rFonts w:eastAsia="Arial Unicode MS"/>
          <w:u w:color="000000"/>
          <w:bdr w:val="nil"/>
          <w:lang w:eastAsia="lv-LV"/>
        </w:rPr>
        <w:t xml:space="preserve"> darb</w:t>
      </w:r>
      <w:r w:rsidR="009A232D">
        <w:rPr>
          <w:rFonts w:eastAsia="Arial Unicode MS"/>
          <w:u w:color="000000"/>
          <w:bdr w:val="nil"/>
          <w:lang w:eastAsia="lv-LV"/>
        </w:rPr>
        <w:t xml:space="preserve">a </w:t>
      </w:r>
      <w:r w:rsidRPr="006D5EC3">
        <w:rPr>
          <w:rFonts w:eastAsia="Arial Unicode MS"/>
          <w:u w:color="000000"/>
          <w:bdr w:val="nil"/>
          <w:lang w:eastAsia="lv-LV"/>
        </w:rPr>
        <w:t>dienu.</w:t>
      </w:r>
    </w:p>
    <w:p w14:paraId="34CD9DF9" w14:textId="69E552EF"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Iepirkuma </w:t>
      </w:r>
      <w:r w:rsidRPr="00CC1E39">
        <w:rPr>
          <w:rFonts w:eastAsia="Arial Unicode MS"/>
          <w:u w:color="000000"/>
          <w:bdr w:val="nil"/>
          <w:lang w:eastAsia="lv-LV"/>
        </w:rPr>
        <w:t>līgumu var</w:t>
      </w:r>
      <w:r w:rsidRPr="006D5EC3">
        <w:rPr>
          <w:rFonts w:eastAsia="Arial Unicode MS"/>
          <w:u w:color="000000"/>
          <w:bdr w:val="nil"/>
          <w:lang w:eastAsia="lv-LV"/>
        </w:rPr>
        <w:t xml:space="preserve"> slēgt, neievērojot nogaidīšanas termiņu, ja vienīgajam </w:t>
      </w:r>
      <w:r w:rsidR="006C5315">
        <w:rPr>
          <w:rFonts w:eastAsia="Arial Unicode MS"/>
          <w:u w:color="000000"/>
          <w:bdr w:val="nil"/>
          <w:lang w:eastAsia="lv-LV"/>
        </w:rPr>
        <w:t>p</w:t>
      </w:r>
      <w:r w:rsidRPr="006D5EC3">
        <w:rPr>
          <w:rFonts w:eastAsia="Arial Unicode MS"/>
          <w:u w:color="000000"/>
          <w:bdr w:val="nil"/>
          <w:lang w:eastAsia="lv-LV"/>
        </w:rPr>
        <w:t>retendentam tiek piešķirtas iepirkuma līguma slēgšanas tiesības un nav pretendentu, kas būtu tiesīgi iesniegt iesniegumu PIL 68.</w:t>
      </w:r>
      <w:r w:rsidR="001D62F0">
        <w:rPr>
          <w:rFonts w:eastAsia="Arial Unicode MS"/>
          <w:u w:color="000000"/>
          <w:bdr w:val="nil"/>
          <w:lang w:eastAsia="lv-LV"/>
        </w:rPr>
        <w:t> </w:t>
      </w:r>
      <w:r w:rsidRPr="006D5EC3">
        <w:rPr>
          <w:rFonts w:eastAsia="Arial Unicode MS"/>
          <w:u w:color="000000"/>
          <w:bdr w:val="nil"/>
          <w:lang w:eastAsia="lv-LV"/>
        </w:rPr>
        <w:t>pantā noteiktajā kārtībā.</w:t>
      </w:r>
    </w:p>
    <w:p w14:paraId="4F323851" w14:textId="61D159BB" w:rsidR="006D5EC3" w:rsidRP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 xml:space="preserve">Iepirkuma līgumu slēdz uz </w:t>
      </w:r>
      <w:r w:rsidR="006C5315">
        <w:rPr>
          <w:rFonts w:eastAsia="Arial Unicode MS"/>
          <w:u w:color="000000"/>
          <w:bdr w:val="nil"/>
          <w:lang w:eastAsia="lv-LV"/>
        </w:rPr>
        <w:t>p</w:t>
      </w:r>
      <w:r w:rsidRPr="006D5EC3">
        <w:rPr>
          <w:rFonts w:eastAsia="Arial Unicode MS"/>
          <w:u w:color="000000"/>
          <w:bdr w:val="nil"/>
          <w:lang w:eastAsia="lv-LV"/>
        </w:rPr>
        <w:t xml:space="preserve">retendenta iesniegtā piedāvājuma pamata atbilstoši </w:t>
      </w:r>
      <w:r w:rsidRPr="00EC7B4F">
        <w:rPr>
          <w:rFonts w:eastAsia="Arial Unicode MS"/>
          <w:u w:color="000000"/>
          <w:bdr w:val="nil"/>
          <w:lang w:eastAsia="lv-LV"/>
        </w:rPr>
        <w:t xml:space="preserve">nolikuma </w:t>
      </w:r>
      <w:r w:rsidR="00F049EB" w:rsidRPr="00661FB0">
        <w:rPr>
          <w:rFonts w:eastAsia="Arial Unicode MS"/>
          <w:u w:color="000000"/>
          <w:bdr w:val="nil"/>
          <w:lang w:eastAsia="lv-LV"/>
        </w:rPr>
        <w:t>1</w:t>
      </w:r>
      <w:r w:rsidR="001D62F0" w:rsidRPr="00661FB0">
        <w:rPr>
          <w:rFonts w:eastAsia="Arial Unicode MS"/>
          <w:u w:color="000000"/>
          <w:bdr w:val="nil"/>
          <w:lang w:eastAsia="lv-LV"/>
        </w:rPr>
        <w:t>0</w:t>
      </w:r>
      <w:r w:rsidRPr="00661FB0">
        <w:rPr>
          <w:rFonts w:eastAsia="Arial Unicode MS"/>
          <w:u w:color="000000"/>
          <w:bdr w:val="nil"/>
          <w:lang w:eastAsia="lv-LV"/>
        </w:rPr>
        <w:t>.</w:t>
      </w:r>
      <w:r w:rsidR="001D62F0" w:rsidRPr="008B0D86">
        <w:rPr>
          <w:rFonts w:eastAsia="Arial Unicode MS"/>
          <w:u w:color="000000"/>
          <w:bdr w:val="nil"/>
          <w:lang w:eastAsia="lv-LV"/>
        </w:rPr>
        <w:t> </w:t>
      </w:r>
      <w:r w:rsidRPr="008B0D86">
        <w:rPr>
          <w:rFonts w:eastAsia="Arial Unicode MS"/>
          <w:u w:color="000000"/>
          <w:bdr w:val="nil"/>
          <w:lang w:eastAsia="lv-LV"/>
        </w:rPr>
        <w:t>pielikumam</w:t>
      </w:r>
      <w:r w:rsidRPr="006D5EC3">
        <w:rPr>
          <w:rFonts w:eastAsia="Arial Unicode MS"/>
          <w:u w:color="000000"/>
          <w:bdr w:val="nil"/>
          <w:lang w:eastAsia="lv-LV"/>
        </w:rPr>
        <w:t xml:space="preserve"> “Iepirkuma līguma projekts”. </w:t>
      </w:r>
    </w:p>
    <w:p w14:paraId="5A2FC1DE" w14:textId="6CB1B409" w:rsidR="00613761" w:rsidRDefault="00613761" w:rsidP="005F288C">
      <w:pPr>
        <w:pStyle w:val="INpunkts"/>
        <w:numPr>
          <w:ilvl w:val="1"/>
          <w:numId w:val="56"/>
        </w:numPr>
        <w:spacing w:before="0" w:after="0"/>
        <w:ind w:left="567" w:right="-23" w:hanging="567"/>
        <w:contextualSpacing/>
        <w:rPr>
          <w:rFonts w:eastAsia="Arial Unicode MS"/>
          <w:u w:color="000000"/>
          <w:bdr w:val="nil"/>
          <w:lang w:eastAsia="lv-LV"/>
        </w:rPr>
      </w:pPr>
      <w:r>
        <w:rPr>
          <w:rFonts w:eastAsia="Arial Unicode MS"/>
          <w:u w:color="000000"/>
          <w:bdr w:val="nil"/>
          <w:lang w:eastAsia="lv-LV"/>
        </w:rPr>
        <w:t xml:space="preserve">Pasūtītājs var neslēgt iepirkuma līgumu, ja tam ir objektīvi pamatots un būtisks iemesls. </w:t>
      </w:r>
    </w:p>
    <w:p w14:paraId="54A7539E" w14:textId="14AC625C" w:rsidR="006D5EC3" w:rsidRDefault="006D5EC3" w:rsidP="005F288C">
      <w:pPr>
        <w:pStyle w:val="INpunkts"/>
        <w:numPr>
          <w:ilvl w:val="1"/>
          <w:numId w:val="56"/>
        </w:numPr>
        <w:spacing w:before="0" w:after="0"/>
        <w:ind w:left="567" w:right="-23" w:hanging="567"/>
        <w:contextualSpacing/>
        <w:rPr>
          <w:rFonts w:eastAsia="Arial Unicode MS"/>
          <w:u w:color="000000"/>
          <w:bdr w:val="nil"/>
          <w:lang w:eastAsia="lv-LV"/>
        </w:rPr>
      </w:pPr>
      <w:r w:rsidRPr="006D5EC3">
        <w:rPr>
          <w:rFonts w:eastAsia="Arial Unicode MS"/>
          <w:u w:color="000000"/>
          <w:bdr w:val="nil"/>
          <w:lang w:eastAsia="lv-LV"/>
        </w:rPr>
        <w:t>Ja iepirkum</w:t>
      </w:r>
      <w:r w:rsidR="005A4AE6">
        <w:rPr>
          <w:rFonts w:eastAsia="Arial Unicode MS"/>
          <w:u w:color="000000"/>
          <w:bdr w:val="nil"/>
          <w:lang w:eastAsia="lv-LV"/>
        </w:rPr>
        <w:t>a procedūrā</w:t>
      </w:r>
      <w:r w:rsidRPr="006D5EC3">
        <w:rPr>
          <w:rFonts w:eastAsia="Arial Unicode MS"/>
          <w:u w:color="000000"/>
          <w:bdr w:val="nil"/>
          <w:lang w:eastAsia="lv-LV"/>
        </w:rPr>
        <w:t xml:space="preserve"> izraudzītais </w:t>
      </w:r>
      <w:r w:rsidR="006C5315">
        <w:rPr>
          <w:rFonts w:eastAsia="Arial Unicode MS"/>
          <w:u w:color="000000"/>
          <w:bdr w:val="nil"/>
          <w:lang w:eastAsia="lv-LV"/>
        </w:rPr>
        <w:t>p</w:t>
      </w:r>
      <w:r w:rsidR="005A4AE6">
        <w:rPr>
          <w:rFonts w:eastAsia="Arial Unicode MS"/>
          <w:u w:color="000000"/>
          <w:bdr w:val="nil"/>
          <w:lang w:eastAsia="lv-LV"/>
        </w:rPr>
        <w:t>retendents</w:t>
      </w:r>
      <w:r w:rsidRPr="006D5EC3">
        <w:rPr>
          <w:rFonts w:eastAsia="Arial Unicode MS"/>
          <w:u w:color="000000"/>
          <w:bdr w:val="nil"/>
          <w:lang w:eastAsia="lv-LV"/>
        </w:rPr>
        <w:t xml:space="preserve"> atsakās slēgt iepirkuma līgumu </w:t>
      </w:r>
      <w:r w:rsidRPr="006A1362">
        <w:rPr>
          <w:rFonts w:eastAsia="Arial Unicode MS"/>
          <w:u w:color="000000"/>
          <w:bdr w:val="nil"/>
          <w:lang w:eastAsia="lv-LV"/>
        </w:rPr>
        <w:t>ar pasūtītāju</w:t>
      </w:r>
      <w:r w:rsidRPr="006D5EC3">
        <w:rPr>
          <w:rFonts w:eastAsia="Arial Unicode MS"/>
          <w:u w:color="000000"/>
          <w:bdr w:val="nil"/>
          <w:lang w:eastAsia="lv-LV"/>
        </w:rPr>
        <w:t xml:space="preserve">, </w:t>
      </w:r>
      <w:r w:rsidR="006C5315">
        <w:rPr>
          <w:rFonts w:eastAsia="Arial Unicode MS"/>
          <w:u w:color="000000"/>
          <w:bdr w:val="nil"/>
          <w:lang w:eastAsia="lv-LV"/>
        </w:rPr>
        <w:t>i</w:t>
      </w:r>
      <w:r w:rsidRPr="006D5EC3">
        <w:rPr>
          <w:rFonts w:eastAsia="Arial Unicode MS"/>
          <w:u w:color="000000"/>
          <w:bdr w:val="nil"/>
          <w:lang w:eastAsia="lv-LV"/>
        </w:rPr>
        <w:t>epirkum</w:t>
      </w:r>
      <w:r w:rsidR="008B0D86">
        <w:rPr>
          <w:rFonts w:eastAsia="Arial Unicode MS"/>
          <w:u w:color="000000"/>
          <w:bdr w:val="nil"/>
          <w:lang w:eastAsia="lv-LV"/>
        </w:rPr>
        <w:t>u</w:t>
      </w:r>
      <w:r w:rsidRPr="006D5EC3">
        <w:rPr>
          <w:rFonts w:eastAsia="Arial Unicode MS"/>
          <w:u w:color="000000"/>
          <w:bdr w:val="nil"/>
          <w:lang w:eastAsia="lv-LV"/>
        </w:rPr>
        <w:t xml:space="preserve"> komisija var atzīt par uzvarētāju pretendentu, kurš iesniedzis nākamo saimnieciski izdevīgāko piedāvājumu ievērojot nolikuma 6.11.</w:t>
      </w:r>
      <w:r w:rsidR="001D62F0">
        <w:rPr>
          <w:rFonts w:eastAsia="Arial Unicode MS"/>
          <w:u w:color="000000"/>
          <w:bdr w:val="nil"/>
          <w:lang w:eastAsia="lv-LV"/>
        </w:rPr>
        <w:t> </w:t>
      </w:r>
      <w:r w:rsidRPr="006D5EC3">
        <w:rPr>
          <w:rFonts w:eastAsia="Arial Unicode MS"/>
          <w:u w:color="000000"/>
          <w:bdr w:val="nil"/>
          <w:lang w:eastAsia="lv-LV"/>
        </w:rPr>
        <w:t>punktā noteikto, vai pārtraukt iepirkum</w:t>
      </w:r>
      <w:r w:rsidR="00EC7492">
        <w:rPr>
          <w:rFonts w:eastAsia="Arial Unicode MS"/>
          <w:u w:color="000000"/>
          <w:bdr w:val="nil"/>
          <w:lang w:eastAsia="lv-LV"/>
        </w:rPr>
        <w:t>a procedūru</w:t>
      </w:r>
      <w:r w:rsidR="00707A5B">
        <w:rPr>
          <w:rFonts w:eastAsia="Arial Unicode MS"/>
          <w:u w:color="000000"/>
          <w:bdr w:val="nil"/>
          <w:lang w:eastAsia="lv-LV"/>
        </w:rPr>
        <w:t>,</w:t>
      </w:r>
      <w:r w:rsidRPr="006D5EC3">
        <w:rPr>
          <w:rFonts w:eastAsia="Arial Unicode MS"/>
          <w:u w:color="000000"/>
          <w:bdr w:val="nil"/>
          <w:lang w:eastAsia="lv-LV"/>
        </w:rPr>
        <w:t xml:space="preserve"> neizvēloties nevienu piedāvājumu.</w:t>
      </w:r>
    </w:p>
    <w:p w14:paraId="4B6C2586" w14:textId="22CB31F5" w:rsidR="008F4C49" w:rsidRDefault="008F4C49" w:rsidP="005F288C">
      <w:pPr>
        <w:pStyle w:val="INpunkts"/>
        <w:numPr>
          <w:ilvl w:val="1"/>
          <w:numId w:val="56"/>
        </w:numPr>
        <w:spacing w:before="0" w:after="0"/>
        <w:ind w:left="567" w:right="-23" w:hanging="567"/>
        <w:contextualSpacing/>
        <w:rPr>
          <w:rFonts w:eastAsia="Arial Unicode MS"/>
          <w:u w:color="000000"/>
          <w:bdr w:val="nil"/>
          <w:lang w:eastAsia="lv-LV"/>
        </w:rPr>
      </w:pPr>
      <w:r w:rsidRPr="00A54B9B">
        <w:rPr>
          <w:rFonts w:eastAsia="Arial Unicode MS"/>
          <w:u w:color="000000"/>
          <w:bdr w:val="nil"/>
          <w:lang w:eastAsia="lv-LV"/>
        </w:rPr>
        <w:t>Pirms lēmuma pieņemšanas par iepirkuma līguma slēgšanas tiesību piešķiršanu nākamajam pretendentam, kurš piedāvājis saimnieciski visizdevīgāko piedāvājumu, iepirkum</w:t>
      </w:r>
      <w:r w:rsidR="008B0D86">
        <w:rPr>
          <w:rFonts w:eastAsia="Arial Unicode MS"/>
          <w:u w:color="000000"/>
          <w:bdr w:val="nil"/>
          <w:lang w:eastAsia="lv-LV"/>
        </w:rPr>
        <w:t>u</w:t>
      </w:r>
      <w:r w:rsidRPr="00A54B9B">
        <w:rPr>
          <w:rFonts w:eastAsia="Arial Unicode MS"/>
          <w:u w:color="000000"/>
          <w:bdr w:val="nil"/>
          <w:lang w:eastAsia="lv-LV"/>
        </w:rPr>
        <w:t xml:space="preserve"> komisija PIL noteiktajā kārtībā izvērtē, vai nav konstatējami apstākļi, kas varētu liecināt par saskaņotu rīcību, kas vērsta pret konkurenci PIL 42.</w:t>
      </w:r>
      <w:r w:rsidR="001D62F0">
        <w:rPr>
          <w:rFonts w:eastAsia="Arial Unicode MS"/>
          <w:u w:color="000000"/>
          <w:bdr w:val="nil"/>
          <w:lang w:eastAsia="lv-LV"/>
        </w:rPr>
        <w:t> </w:t>
      </w:r>
      <w:r w:rsidRPr="00A54B9B">
        <w:rPr>
          <w:rFonts w:eastAsia="Arial Unicode MS"/>
          <w:u w:color="000000"/>
          <w:bdr w:val="nil"/>
          <w:lang w:eastAsia="lv-LV"/>
        </w:rPr>
        <w:t>panta otrās daļas 7.</w:t>
      </w:r>
      <w:r w:rsidR="001D62F0">
        <w:rPr>
          <w:rFonts w:eastAsia="Arial Unicode MS"/>
          <w:u w:color="000000"/>
          <w:bdr w:val="nil"/>
          <w:lang w:eastAsia="lv-LV"/>
        </w:rPr>
        <w:t> </w:t>
      </w:r>
      <w:r w:rsidRPr="00A54B9B">
        <w:rPr>
          <w:rFonts w:eastAsia="Arial Unicode MS"/>
          <w:u w:color="000000"/>
          <w:bdr w:val="nil"/>
          <w:lang w:eastAsia="lv-LV"/>
        </w:rPr>
        <w:t>punkta un septītās daļas 2.</w:t>
      </w:r>
      <w:r w:rsidR="001D62F0">
        <w:rPr>
          <w:rFonts w:eastAsia="Arial Unicode MS"/>
          <w:u w:color="000000"/>
          <w:bdr w:val="nil"/>
          <w:lang w:eastAsia="lv-LV"/>
        </w:rPr>
        <w:t> </w:t>
      </w:r>
      <w:r w:rsidRPr="00A54B9B">
        <w:rPr>
          <w:rFonts w:eastAsia="Arial Unicode MS"/>
          <w:u w:color="000000"/>
          <w:bdr w:val="nil"/>
          <w:lang w:eastAsia="lv-LV"/>
        </w:rPr>
        <w:t xml:space="preserve">punkta izpratnē. </w:t>
      </w:r>
      <w:r w:rsidR="006C5315">
        <w:rPr>
          <w:rFonts w:eastAsia="Arial Unicode MS"/>
          <w:u w:color="000000"/>
          <w:bdr w:val="nil"/>
          <w:lang w:eastAsia="lv-LV"/>
        </w:rPr>
        <w:t>Iepirkum</w:t>
      </w:r>
      <w:r w:rsidR="008B0D86">
        <w:rPr>
          <w:rFonts w:eastAsia="Arial Unicode MS"/>
          <w:u w:color="000000"/>
          <w:bdr w:val="nil"/>
          <w:lang w:eastAsia="lv-LV"/>
        </w:rPr>
        <w:t>u</w:t>
      </w:r>
      <w:r w:rsidR="006C5315">
        <w:rPr>
          <w:rFonts w:eastAsia="Arial Unicode MS"/>
          <w:u w:color="000000"/>
          <w:bdr w:val="nil"/>
          <w:lang w:eastAsia="lv-LV"/>
        </w:rPr>
        <w:t xml:space="preserve"> k</w:t>
      </w:r>
      <w:r w:rsidR="003C2BAF" w:rsidRPr="003C2BAF">
        <w:rPr>
          <w:rFonts w:eastAsia="Arial Unicode MS"/>
          <w:u w:color="000000"/>
          <w:bdr w:val="nil"/>
          <w:lang w:eastAsia="lv-LV"/>
        </w:rPr>
        <w:t xml:space="preserve">omisija ir tiesīga pieprasīt no </w:t>
      </w:r>
      <w:r w:rsidR="003C2BAF" w:rsidRPr="00CC1E39">
        <w:rPr>
          <w:rFonts w:eastAsia="Arial Unicode MS"/>
          <w:u w:color="000000"/>
          <w:bdr w:val="nil"/>
          <w:lang w:eastAsia="lv-LV"/>
        </w:rPr>
        <w:lastRenderedPageBreak/>
        <w:t xml:space="preserve">nākamā </w:t>
      </w:r>
      <w:r w:rsidR="006C5315" w:rsidRPr="00CC1E39">
        <w:rPr>
          <w:rFonts w:eastAsia="Arial Unicode MS"/>
          <w:u w:color="000000"/>
          <w:bdr w:val="nil"/>
          <w:lang w:eastAsia="lv-LV"/>
        </w:rPr>
        <w:t>p</w:t>
      </w:r>
      <w:r w:rsidR="003C2BAF" w:rsidRPr="00CC1E39">
        <w:rPr>
          <w:rFonts w:eastAsia="Arial Unicode MS"/>
          <w:u w:color="000000"/>
          <w:bdr w:val="nil"/>
          <w:lang w:eastAsia="lv-LV"/>
        </w:rPr>
        <w:t>retendenta</w:t>
      </w:r>
      <w:r w:rsidR="003C2BAF" w:rsidRPr="003C2BAF">
        <w:rPr>
          <w:rFonts w:eastAsia="Arial Unicode MS"/>
          <w:u w:color="000000"/>
          <w:bdr w:val="nil"/>
          <w:lang w:eastAsia="lv-LV"/>
        </w:rPr>
        <w:t xml:space="preserve"> apliecinājumu un, ja nepieciešams, pierādījumus, ka tas nav uzskatāms par vienu tirgus dalībnieku kopā ar sākotnēji izraudzīto </w:t>
      </w:r>
      <w:r w:rsidR="006C5315">
        <w:rPr>
          <w:rFonts w:eastAsia="Arial Unicode MS"/>
          <w:u w:color="000000"/>
          <w:bdr w:val="nil"/>
          <w:lang w:eastAsia="lv-LV"/>
        </w:rPr>
        <w:t>p</w:t>
      </w:r>
      <w:r w:rsidR="003C2BAF" w:rsidRPr="003C2BAF">
        <w:rPr>
          <w:rFonts w:eastAsia="Arial Unicode MS"/>
          <w:u w:color="000000"/>
          <w:bdr w:val="nil"/>
          <w:lang w:eastAsia="lv-LV"/>
        </w:rPr>
        <w:t xml:space="preserve">retendentu. </w:t>
      </w:r>
      <w:r w:rsidRPr="00A54B9B">
        <w:rPr>
          <w:rFonts w:eastAsia="Arial Unicode MS"/>
          <w:u w:color="000000"/>
          <w:bdr w:val="nil"/>
          <w:lang w:eastAsia="lv-LV"/>
        </w:rPr>
        <w:t>Ja nākam</w:t>
      </w:r>
      <w:r w:rsidR="00EC7492">
        <w:rPr>
          <w:rFonts w:eastAsia="Arial Unicode MS"/>
          <w:u w:color="000000"/>
          <w:bdr w:val="nil"/>
          <w:lang w:eastAsia="lv-LV"/>
        </w:rPr>
        <w:t>ajam</w:t>
      </w:r>
      <w:r w:rsidRPr="00A54B9B">
        <w:rPr>
          <w:rFonts w:eastAsia="Arial Unicode MS"/>
          <w:u w:color="000000"/>
          <w:bdr w:val="nil"/>
          <w:lang w:eastAsia="lv-LV"/>
        </w:rPr>
        <w:t xml:space="preserve"> pretendent</w:t>
      </w:r>
      <w:r w:rsidR="00EC7492">
        <w:rPr>
          <w:rFonts w:eastAsia="Arial Unicode MS"/>
          <w:u w:color="000000"/>
          <w:bdr w:val="nil"/>
          <w:lang w:eastAsia="lv-LV"/>
        </w:rPr>
        <w:t>am</w:t>
      </w:r>
      <w:r w:rsidRPr="00A54B9B">
        <w:rPr>
          <w:rFonts w:eastAsia="Arial Unicode MS"/>
          <w:u w:color="000000"/>
          <w:bdr w:val="nil"/>
          <w:lang w:eastAsia="lv-LV"/>
        </w:rPr>
        <w:t xml:space="preserve"> ir PIL noteiktajā kārtībā konstatēti apstākļi, kas varētu liecināt par saskaņotu rīcību, kas vērsta pret konkurenci</w:t>
      </w:r>
      <w:r w:rsidRPr="003C2BAF">
        <w:rPr>
          <w:rFonts w:eastAsia="Arial Unicode MS"/>
          <w:u w:color="000000"/>
          <w:bdr w:val="nil"/>
          <w:lang w:eastAsia="lv-LV"/>
        </w:rPr>
        <w:t xml:space="preserve">, vai, ja arī nākamais </w:t>
      </w:r>
      <w:r w:rsidR="006C5315">
        <w:rPr>
          <w:rFonts w:eastAsia="Arial Unicode MS"/>
          <w:u w:color="000000"/>
          <w:bdr w:val="nil"/>
          <w:lang w:eastAsia="lv-LV"/>
        </w:rPr>
        <w:t>p</w:t>
      </w:r>
      <w:r w:rsidRPr="003C2BAF">
        <w:rPr>
          <w:rFonts w:eastAsia="Arial Unicode MS"/>
          <w:u w:color="000000"/>
          <w:bdr w:val="nil"/>
          <w:lang w:eastAsia="lv-LV"/>
        </w:rPr>
        <w:t xml:space="preserve">retendents atsakās slēgt </w:t>
      </w:r>
      <w:r w:rsidR="00EC7492">
        <w:rPr>
          <w:rFonts w:eastAsia="Arial Unicode MS"/>
          <w:u w:color="000000"/>
          <w:bdr w:val="nil"/>
          <w:lang w:eastAsia="lv-LV"/>
        </w:rPr>
        <w:t xml:space="preserve">iepirkuma </w:t>
      </w:r>
      <w:r w:rsidRPr="003C2BAF">
        <w:rPr>
          <w:rFonts w:eastAsia="Arial Unicode MS"/>
          <w:u w:color="000000"/>
          <w:bdr w:val="nil"/>
          <w:lang w:eastAsia="lv-LV"/>
        </w:rPr>
        <w:t>līgumu vai nolikumā noteiktajā termiņā neiesniedz parakstītu iepirkuma līgumu, iepirkum</w:t>
      </w:r>
      <w:r w:rsidR="008B0D86">
        <w:rPr>
          <w:rFonts w:eastAsia="Arial Unicode MS"/>
          <w:u w:color="000000"/>
          <w:bdr w:val="nil"/>
          <w:lang w:eastAsia="lv-LV"/>
        </w:rPr>
        <w:t>u</w:t>
      </w:r>
      <w:r w:rsidRPr="00A54B9B">
        <w:rPr>
          <w:rFonts w:eastAsia="Arial Unicode MS"/>
          <w:u w:color="000000"/>
          <w:bdr w:val="nil"/>
          <w:lang w:eastAsia="lv-LV"/>
        </w:rPr>
        <w:t xml:space="preserve"> komisija pieņem lēmumu pārtraukt iepirkuma procedūru, neizvēloties nevienu piedāvājumu.</w:t>
      </w:r>
    </w:p>
    <w:p w14:paraId="3D786FA5" w14:textId="77777777" w:rsidR="003B16E1" w:rsidRPr="00A54B9B" w:rsidRDefault="003B16E1" w:rsidP="00F82BC8">
      <w:pPr>
        <w:pStyle w:val="INpunkts"/>
        <w:numPr>
          <w:ilvl w:val="0"/>
          <w:numId w:val="0"/>
        </w:numPr>
        <w:spacing w:before="0" w:after="0"/>
        <w:ind w:left="567" w:right="-23"/>
        <w:contextualSpacing/>
        <w:rPr>
          <w:rFonts w:eastAsia="Arial Unicode MS"/>
          <w:u w:color="000000"/>
          <w:bdr w:val="nil"/>
          <w:lang w:eastAsia="lv-LV"/>
        </w:rPr>
      </w:pPr>
    </w:p>
    <w:p w14:paraId="4ED899AB" w14:textId="4E39BCB6" w:rsidR="006D5EC3" w:rsidRPr="006D5EC3" w:rsidRDefault="006D5EC3" w:rsidP="005F288C">
      <w:pPr>
        <w:pStyle w:val="INnodaa"/>
        <w:numPr>
          <w:ilvl w:val="0"/>
          <w:numId w:val="56"/>
        </w:numPr>
        <w:jc w:val="center"/>
        <w:rPr>
          <w:rFonts w:eastAsia="Calibri"/>
          <w:u w:color="000000"/>
          <w:bdr w:val="nil"/>
          <w:lang w:eastAsia="lv-LV"/>
        </w:rPr>
      </w:pPr>
      <w:r w:rsidRPr="006D5EC3">
        <w:rPr>
          <w:rFonts w:eastAsia="Calibri"/>
          <w:u w:color="000000"/>
          <w:bdr w:val="nil"/>
          <w:lang w:eastAsia="lv-LV"/>
        </w:rPr>
        <w:t>IEPIRKUM</w:t>
      </w:r>
      <w:r w:rsidR="00FD515C">
        <w:rPr>
          <w:rFonts w:eastAsia="Calibri"/>
          <w:u w:color="000000"/>
          <w:bdr w:val="nil"/>
          <w:lang w:eastAsia="lv-LV"/>
        </w:rPr>
        <w:t>U</w:t>
      </w:r>
      <w:r w:rsidRPr="006D5EC3">
        <w:rPr>
          <w:rFonts w:eastAsia="Calibri"/>
          <w:u w:color="000000"/>
          <w:bdr w:val="nil"/>
          <w:lang w:eastAsia="lv-LV"/>
        </w:rPr>
        <w:t xml:space="preserve"> KOMISIJAS TIESĪBAS UN PIENĀKUMI</w:t>
      </w:r>
    </w:p>
    <w:p w14:paraId="668C2177" w14:textId="42A84D99" w:rsidR="006D5EC3" w:rsidRPr="00E004F2" w:rsidRDefault="006D5EC3" w:rsidP="005F288C">
      <w:pPr>
        <w:pStyle w:val="INpunkts"/>
        <w:numPr>
          <w:ilvl w:val="1"/>
          <w:numId w:val="56"/>
        </w:numPr>
        <w:ind w:left="567" w:hanging="567"/>
        <w:rPr>
          <w:rFonts w:eastAsia="Calibri"/>
          <w:b/>
          <w:bCs/>
          <w:u w:color="000000"/>
          <w:bdr w:val="nil"/>
          <w:lang w:eastAsia="lv-LV"/>
        </w:rPr>
      </w:pPr>
      <w:r w:rsidRPr="00E004F2">
        <w:rPr>
          <w:rFonts w:eastAsia="Arial Unicode MS"/>
          <w:b/>
          <w:bCs/>
          <w:kern w:val="1"/>
          <w:u w:color="000000"/>
          <w:bdr w:val="nil"/>
          <w:lang w:eastAsia="lv-LV"/>
        </w:rPr>
        <w:t>Iepirkum</w:t>
      </w:r>
      <w:r w:rsidR="00FD515C">
        <w:rPr>
          <w:rFonts w:eastAsia="Arial Unicode MS"/>
          <w:b/>
          <w:bCs/>
          <w:kern w:val="1"/>
          <w:u w:color="000000"/>
          <w:bdr w:val="nil"/>
          <w:lang w:eastAsia="lv-LV"/>
        </w:rPr>
        <w:t>u</w:t>
      </w:r>
      <w:r w:rsidRPr="00E004F2">
        <w:rPr>
          <w:rFonts w:eastAsia="Calibri"/>
          <w:b/>
          <w:bCs/>
          <w:u w:color="000000"/>
          <w:bdr w:val="nil"/>
          <w:lang w:eastAsia="lv-LV"/>
        </w:rPr>
        <w:t xml:space="preserve"> komisija</w:t>
      </w:r>
      <w:r w:rsidR="00E54330" w:rsidRPr="00E004F2">
        <w:rPr>
          <w:rFonts w:eastAsia="Calibri"/>
          <w:b/>
          <w:bCs/>
          <w:u w:color="000000"/>
          <w:bdr w:val="nil"/>
          <w:lang w:eastAsia="lv-LV"/>
        </w:rPr>
        <w:t>s</w:t>
      </w:r>
      <w:r w:rsidRPr="00E004F2">
        <w:rPr>
          <w:rFonts w:eastAsia="Calibri"/>
          <w:b/>
          <w:bCs/>
          <w:u w:color="000000"/>
          <w:bdr w:val="nil"/>
          <w:lang w:eastAsia="lv-LV"/>
        </w:rPr>
        <w:t xml:space="preserve"> tiesības</w:t>
      </w:r>
    </w:p>
    <w:p w14:paraId="28ECC519" w14:textId="3651522D" w:rsidR="006D5EC3" w:rsidRPr="006D5EC3" w:rsidRDefault="004715D2" w:rsidP="005F288C">
      <w:pPr>
        <w:pStyle w:val="INapaksp"/>
        <w:numPr>
          <w:ilvl w:val="2"/>
          <w:numId w:val="56"/>
        </w:numPr>
        <w:spacing w:before="0" w:after="0"/>
        <w:ind w:left="1276" w:right="-23" w:hanging="709"/>
        <w:contextualSpacing/>
        <w:rPr>
          <w:b/>
        </w:rPr>
      </w:pPr>
      <w:r>
        <w:t>P</w:t>
      </w:r>
      <w:r w:rsidR="006D5EC3" w:rsidRPr="006D5EC3">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w:t>
      </w:r>
      <w:r w:rsidR="008B0D86">
        <w:t>u</w:t>
      </w:r>
      <w:r w:rsidR="006D5EC3" w:rsidRPr="006D5EC3">
        <w:t xml:space="preserve"> komisijai, un uzrāda to oriģinālus</w:t>
      </w:r>
      <w:r w:rsidR="00707A5B">
        <w:t>,</w:t>
      </w:r>
      <w:r w:rsidR="006D5EC3" w:rsidRPr="006D5EC3">
        <w:t xml:space="preserve"> vai iesniegt apliecinātu dokumenta kopiju</w:t>
      </w:r>
      <w:r w:rsidR="00922230">
        <w:t>;</w:t>
      </w:r>
    </w:p>
    <w:p w14:paraId="1E521505" w14:textId="30BC8D57" w:rsidR="006D5EC3" w:rsidRPr="00922230"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 xml:space="preserve">izdarīt </w:t>
      </w:r>
      <w:r w:rsidRPr="006D5EC3">
        <w:t>grozījumus</w:t>
      </w:r>
      <w:r w:rsidRPr="006D5EC3">
        <w:rPr>
          <w:rFonts w:eastAsia="Calibri"/>
          <w:u w:color="000000"/>
          <w:bdr w:val="nil"/>
          <w:lang w:eastAsia="lv-LV"/>
        </w:rPr>
        <w:t xml:space="preserve"> Atklāta konkursa nolikumā PIL 35.</w:t>
      </w:r>
      <w:r w:rsidR="00E2660C">
        <w:rPr>
          <w:rFonts w:eastAsia="Calibri"/>
          <w:u w:color="000000"/>
          <w:bdr w:val="nil"/>
          <w:lang w:eastAsia="lv-LV"/>
        </w:rPr>
        <w:t> </w:t>
      </w:r>
      <w:r w:rsidRPr="006D5EC3">
        <w:rPr>
          <w:rFonts w:eastAsia="Calibri"/>
          <w:u w:color="000000"/>
          <w:bdr w:val="nil"/>
          <w:lang w:eastAsia="lv-LV"/>
        </w:rPr>
        <w:t>panta trešajā daļā noteiktajā kārtībā</w:t>
      </w:r>
      <w:r w:rsidRPr="00922230">
        <w:rPr>
          <w:rFonts w:eastAsia="Calibri"/>
          <w:u w:color="000000"/>
          <w:bdr w:val="nil"/>
          <w:lang w:eastAsia="lv-LV"/>
        </w:rPr>
        <w:t>;</w:t>
      </w:r>
    </w:p>
    <w:p w14:paraId="4DFD187D" w14:textId="0B42B058"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t>izslēgt</w:t>
      </w:r>
      <w:r w:rsidRPr="006D5EC3">
        <w:rPr>
          <w:rFonts w:eastAsia="Calibri"/>
          <w:u w:color="000000"/>
          <w:bdr w:val="nil"/>
          <w:lang w:eastAsia="lv-LV"/>
        </w:rPr>
        <w:t xml:space="preserve"> pretendentu no turpmākās dalības Atklātā konkursā un neizskatīt </w:t>
      </w:r>
      <w:r w:rsidRPr="006D5EC3">
        <w:t>pretendenta</w:t>
      </w:r>
      <w:r w:rsidRPr="006D5EC3">
        <w:rPr>
          <w:rFonts w:eastAsia="Calibri"/>
          <w:u w:color="000000"/>
          <w:bdr w:val="nil"/>
          <w:lang w:eastAsia="lv-LV"/>
        </w:rPr>
        <w:t xml:space="preserve"> piedāvājumu PIL 42.</w:t>
      </w:r>
      <w:r w:rsidR="00E2660C">
        <w:rPr>
          <w:rFonts w:eastAsia="Calibri"/>
          <w:u w:color="000000"/>
          <w:bdr w:val="nil"/>
          <w:lang w:eastAsia="lv-LV"/>
        </w:rPr>
        <w:t> </w:t>
      </w:r>
      <w:r w:rsidRPr="006D5EC3">
        <w:rPr>
          <w:rFonts w:eastAsia="Calibri"/>
          <w:u w:color="000000"/>
          <w:bdr w:val="nil"/>
          <w:lang w:eastAsia="lv-LV"/>
        </w:rPr>
        <w:t>panta otrajā daļā (izņemot 8. un 9.</w:t>
      </w:r>
      <w:r w:rsidR="00C4577D">
        <w:rPr>
          <w:rFonts w:eastAsia="Calibri"/>
          <w:u w:color="000000"/>
          <w:bdr w:val="nil"/>
          <w:lang w:eastAsia="lv-LV"/>
        </w:rPr>
        <w:t xml:space="preserve"> </w:t>
      </w:r>
      <w:r w:rsidRPr="006D5EC3">
        <w:rPr>
          <w:rFonts w:eastAsia="Calibri"/>
          <w:u w:color="000000"/>
          <w:bdr w:val="nil"/>
          <w:lang w:eastAsia="lv-LV"/>
        </w:rPr>
        <w:t>punkt</w:t>
      </w:r>
      <w:r w:rsidR="00C4577D">
        <w:rPr>
          <w:rFonts w:eastAsia="Calibri"/>
          <w:u w:color="000000"/>
          <w:bdr w:val="nil"/>
          <w:lang w:eastAsia="lv-LV"/>
        </w:rPr>
        <w:t>us</w:t>
      </w:r>
      <w:r w:rsidRPr="006D5EC3">
        <w:rPr>
          <w:rFonts w:eastAsia="Calibri"/>
          <w:u w:color="000000"/>
          <w:bdr w:val="nil"/>
          <w:lang w:eastAsia="lv-LV"/>
        </w:rPr>
        <w:t>) vai Latvijas Republikas nacionālo sankciju likuma 11.</w:t>
      </w:r>
      <w:r w:rsidRPr="006D5EC3">
        <w:rPr>
          <w:rFonts w:eastAsia="Calibri"/>
          <w:u w:color="000000"/>
          <w:bdr w:val="nil"/>
          <w:vertAlign w:val="superscript"/>
          <w:lang w:eastAsia="lv-LV"/>
        </w:rPr>
        <w:t>1</w:t>
      </w:r>
      <w:r w:rsidRPr="006D5EC3">
        <w:rPr>
          <w:rFonts w:eastAsia="Calibri"/>
          <w:u w:color="000000"/>
          <w:bdr w:val="nil"/>
          <w:lang w:eastAsia="lv-LV"/>
        </w:rPr>
        <w:t xml:space="preserve"> panta pirmajā daļā</w:t>
      </w:r>
      <w:r w:rsidRPr="006D5EC3">
        <w:rPr>
          <w:rFonts w:eastAsia="Calibri"/>
          <w:b/>
          <w:u w:color="000000"/>
          <w:bdr w:val="nil"/>
          <w:lang w:eastAsia="lv-LV"/>
        </w:rPr>
        <w:t xml:space="preserve"> </w:t>
      </w:r>
      <w:r w:rsidRPr="006D5EC3">
        <w:rPr>
          <w:rFonts w:eastAsia="Calibri"/>
          <w:u w:color="000000"/>
          <w:bdr w:val="nil"/>
          <w:lang w:eastAsia="lv-LV"/>
        </w:rPr>
        <w:t>noteiktajos gadījumos;</w:t>
      </w:r>
    </w:p>
    <w:p w14:paraId="01A14BAE" w14:textId="77777777"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t>labot aritmētiskās kļūdas pretendenta finanšu piedāvājumā;</w:t>
      </w:r>
    </w:p>
    <w:p w14:paraId="23E104A4" w14:textId="77777777"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0A7BC46D" w14:textId="77777777"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t>izvēlēties nākamo saimnieciski izdevīgāko piedāvājumu, ja izraudzītais pretendents atsakās slēgt iepirkuma līgumu ar pasūtītāju;</w:t>
      </w:r>
    </w:p>
    <w:p w14:paraId="492B3518" w14:textId="1873CD61"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19A0B15A" w14:textId="3379A766"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jebkurā brīdī pārtraukt Atklāt</w:t>
      </w:r>
      <w:r w:rsidR="003946BE">
        <w:rPr>
          <w:rFonts w:eastAsia="Calibri"/>
          <w:u w:color="000000"/>
          <w:bdr w:val="nil"/>
          <w:lang w:eastAsia="lv-LV"/>
        </w:rPr>
        <w:t>o</w:t>
      </w:r>
      <w:r w:rsidRPr="006D5EC3">
        <w:rPr>
          <w:rFonts w:eastAsia="Calibri"/>
          <w:u w:color="000000"/>
          <w:bdr w:val="nil"/>
          <w:lang w:eastAsia="lv-LV"/>
        </w:rPr>
        <w:t xml:space="preserve"> konkursu, ja tam ir objektīvs pamatojums. Iepirkum</w:t>
      </w:r>
      <w:r w:rsidR="008B0D86">
        <w:rPr>
          <w:rFonts w:eastAsia="Calibri"/>
          <w:u w:color="000000"/>
          <w:bdr w:val="nil"/>
          <w:lang w:eastAsia="lv-LV"/>
        </w:rPr>
        <w:t>u</w:t>
      </w:r>
      <w:r w:rsidRPr="006D5EC3">
        <w:rPr>
          <w:rFonts w:eastAsia="Calibri"/>
          <w:u w:color="000000"/>
          <w:bdr w:val="nil"/>
          <w:lang w:eastAsia="lv-LV"/>
        </w:rPr>
        <w:t xml:space="preserve"> komisija 3 (trīs) darb</w:t>
      </w:r>
      <w:r w:rsidR="009E70F9">
        <w:rPr>
          <w:rFonts w:eastAsia="Calibri"/>
          <w:u w:color="000000"/>
          <w:bdr w:val="nil"/>
          <w:lang w:eastAsia="lv-LV"/>
        </w:rPr>
        <w:t xml:space="preserve">a </w:t>
      </w:r>
      <w:r w:rsidRPr="006D5EC3">
        <w:rPr>
          <w:rFonts w:eastAsia="Calibri"/>
          <w:u w:color="000000"/>
          <w:bdr w:val="nil"/>
          <w:lang w:eastAsia="lv-LV"/>
        </w:rPr>
        <w:t>dienu laikā pēc lēmuma pieņemšanas vienlaikus informē visus pretendentus par visiem iemesliem, kuru dēļ Atklāts konkurss tiek pārtraukts;</w:t>
      </w:r>
    </w:p>
    <w:p w14:paraId="44C07A66" w14:textId="75EC343B"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t>citas iepirkum</w:t>
      </w:r>
      <w:r w:rsidR="008B0D86">
        <w:t>u</w:t>
      </w:r>
      <w:r w:rsidRPr="006D5EC3">
        <w:t xml:space="preserve"> komisijas tiesības saskaņā ar nolikumu, </w:t>
      </w:r>
      <w:r w:rsidR="00E2660C">
        <w:t>PIL</w:t>
      </w:r>
      <w:r w:rsidRPr="006D5EC3">
        <w:t>, publisko iepirkumu regulējošiem Ministru kabineta noteikumiem un citiem normatīviem aktiem.</w:t>
      </w:r>
    </w:p>
    <w:p w14:paraId="27247771" w14:textId="50357BBA" w:rsidR="006D5EC3" w:rsidRPr="00E004F2" w:rsidRDefault="006D5EC3" w:rsidP="005F288C">
      <w:pPr>
        <w:pStyle w:val="INpunkts"/>
        <w:numPr>
          <w:ilvl w:val="1"/>
          <w:numId w:val="56"/>
        </w:numPr>
        <w:spacing w:before="0" w:after="0"/>
        <w:ind w:left="567" w:right="-23" w:hanging="567"/>
        <w:contextualSpacing/>
        <w:rPr>
          <w:rFonts w:eastAsia="Calibri"/>
          <w:b/>
          <w:bCs/>
          <w:u w:color="000000"/>
          <w:bdr w:val="nil"/>
          <w:lang w:eastAsia="lv-LV"/>
        </w:rPr>
      </w:pPr>
      <w:r w:rsidRPr="00E004F2">
        <w:rPr>
          <w:rFonts w:eastAsia="Arial Unicode MS"/>
          <w:b/>
          <w:bCs/>
          <w:kern w:val="1"/>
          <w:u w:color="000000"/>
          <w:bdr w:val="nil"/>
          <w:lang w:eastAsia="lv-LV"/>
        </w:rPr>
        <w:t>Iepirkum</w:t>
      </w:r>
      <w:r w:rsidR="00FD515C">
        <w:rPr>
          <w:rFonts w:eastAsia="Arial Unicode MS"/>
          <w:b/>
          <w:bCs/>
          <w:kern w:val="1"/>
          <w:u w:color="000000"/>
          <w:bdr w:val="nil"/>
          <w:lang w:eastAsia="lv-LV"/>
        </w:rPr>
        <w:t>u</w:t>
      </w:r>
      <w:r w:rsidRPr="00E004F2">
        <w:rPr>
          <w:rFonts w:eastAsia="Calibri"/>
          <w:b/>
          <w:bCs/>
          <w:u w:color="000000"/>
          <w:bdr w:val="nil"/>
          <w:lang w:eastAsia="lv-LV"/>
        </w:rPr>
        <w:t xml:space="preserve"> komisija</w:t>
      </w:r>
      <w:r w:rsidR="00E004F2" w:rsidRPr="00E004F2">
        <w:rPr>
          <w:rFonts w:eastAsia="Calibri"/>
          <w:b/>
          <w:bCs/>
          <w:u w:color="000000"/>
          <w:bdr w:val="nil"/>
          <w:lang w:eastAsia="lv-LV"/>
        </w:rPr>
        <w:t>s</w:t>
      </w:r>
      <w:r w:rsidRPr="00E004F2">
        <w:rPr>
          <w:rFonts w:eastAsia="Calibri"/>
          <w:b/>
          <w:bCs/>
          <w:u w:color="000000"/>
          <w:bdr w:val="nil"/>
          <w:lang w:eastAsia="lv-LV"/>
        </w:rPr>
        <w:t xml:space="preserve"> pienākumi</w:t>
      </w:r>
    </w:p>
    <w:p w14:paraId="3D070277" w14:textId="76A194B0" w:rsidR="006D5EC3" w:rsidRPr="006D5EC3" w:rsidRDefault="004715D2" w:rsidP="005F288C">
      <w:pPr>
        <w:pStyle w:val="INapaksp"/>
        <w:numPr>
          <w:ilvl w:val="2"/>
          <w:numId w:val="56"/>
        </w:numPr>
        <w:spacing w:before="0" w:after="0"/>
        <w:ind w:left="1276" w:right="-23" w:hanging="709"/>
        <w:contextualSpacing/>
        <w:rPr>
          <w:b/>
        </w:rPr>
      </w:pPr>
      <w:r>
        <w:t>N</w:t>
      </w:r>
      <w:r w:rsidR="006D5EC3" w:rsidRPr="006D5EC3">
        <w:t>odrošināt iepirkuma norisi un dokumentēšanu;</w:t>
      </w:r>
    </w:p>
    <w:p w14:paraId="50F675F5" w14:textId="18C62DA2" w:rsidR="006D5EC3" w:rsidRPr="006D5EC3" w:rsidRDefault="006D5EC3" w:rsidP="005F288C">
      <w:pPr>
        <w:pStyle w:val="INapaksp"/>
        <w:numPr>
          <w:ilvl w:val="2"/>
          <w:numId w:val="56"/>
        </w:numPr>
        <w:spacing w:before="0" w:after="0"/>
        <w:ind w:left="1276" w:right="-23" w:hanging="709"/>
        <w:contextualSpacing/>
        <w:rPr>
          <w:b/>
        </w:rPr>
      </w:pPr>
      <w:r w:rsidRPr="006D5EC3">
        <w:t>nodrošināt pretendentu brīvu konkurenci, kā arī vienlīdzīgu un taisnīgu attieksmi pret tiem</w:t>
      </w:r>
      <w:r w:rsidR="00922230">
        <w:t>;</w:t>
      </w:r>
    </w:p>
    <w:p w14:paraId="1A1812F8" w14:textId="77777777" w:rsidR="006D5EC3" w:rsidRPr="006D5EC3" w:rsidRDefault="006D5EC3" w:rsidP="005F288C">
      <w:pPr>
        <w:pStyle w:val="INapaksp"/>
        <w:numPr>
          <w:ilvl w:val="2"/>
          <w:numId w:val="56"/>
        </w:numPr>
        <w:spacing w:before="0" w:after="0"/>
        <w:ind w:left="1276" w:right="-23" w:hanging="709"/>
        <w:contextualSpacing/>
      </w:pPr>
      <w:r w:rsidRPr="006D5EC3">
        <w:t>nodrošināt visiem ieinteresētajiem piegādātājiem pieejamību informācijai par izdarītajiem grozījumiem nolikumā un sniegto papildu informāciju par nolikumu;</w:t>
      </w:r>
    </w:p>
    <w:p w14:paraId="289C7B34" w14:textId="77777777" w:rsidR="006D5EC3" w:rsidRPr="006D5EC3" w:rsidRDefault="006D5EC3" w:rsidP="005F288C">
      <w:pPr>
        <w:pStyle w:val="INapaksp"/>
        <w:numPr>
          <w:ilvl w:val="2"/>
          <w:numId w:val="56"/>
        </w:numPr>
        <w:spacing w:before="0" w:after="0"/>
        <w:ind w:left="1276" w:right="-23" w:hanging="709"/>
        <w:contextualSpacing/>
      </w:pPr>
      <w:r w:rsidRPr="00465EE4">
        <w:t>pēc ieinteresētā piegādātāja pieprasījuma</w:t>
      </w:r>
      <w:r w:rsidRPr="006D5EC3">
        <w:t xml:space="preserve"> sniegt papildu informāciju par Atklāta konkursa nolikumu</w:t>
      </w:r>
      <w:r w:rsidRPr="00922230">
        <w:t>;</w:t>
      </w:r>
    </w:p>
    <w:p w14:paraId="162F3BD5" w14:textId="77777777" w:rsidR="006D5EC3" w:rsidRPr="006D5EC3" w:rsidRDefault="006D5EC3" w:rsidP="005F288C">
      <w:pPr>
        <w:pStyle w:val="INapaksp"/>
        <w:numPr>
          <w:ilvl w:val="2"/>
          <w:numId w:val="56"/>
        </w:numPr>
        <w:spacing w:before="0" w:after="0"/>
        <w:ind w:left="1276" w:right="-23" w:hanging="709"/>
        <w:contextualSpacing/>
      </w:pPr>
      <w:r w:rsidRPr="006D5EC3">
        <w:t>vērtēt pretendentus un to iesniegtos piedāvājumus saskaņā ar PIL un nolikumu;</w:t>
      </w:r>
    </w:p>
    <w:p w14:paraId="2D1707DD" w14:textId="2FD2250A" w:rsidR="006D5EC3" w:rsidRPr="006D5EC3" w:rsidRDefault="006D5EC3" w:rsidP="005F288C">
      <w:pPr>
        <w:pStyle w:val="INapaksp"/>
        <w:numPr>
          <w:ilvl w:val="2"/>
          <w:numId w:val="56"/>
        </w:numPr>
        <w:spacing w:before="0" w:after="0"/>
        <w:ind w:left="1276" w:right="-23" w:hanging="709"/>
        <w:contextualSpacing/>
      </w:pPr>
      <w:r w:rsidRPr="006D5EC3">
        <w:t>piedāvājumu izvērtēšanas laikā līdz Atklāta konkursa rezultātu paziņošanai nesniegt informāciju par piedāvājumu vērtēšanas procesu;</w:t>
      </w:r>
    </w:p>
    <w:p w14:paraId="67956693" w14:textId="72D4A509" w:rsidR="006D5EC3" w:rsidRPr="006D5EC3" w:rsidRDefault="00EE34FB" w:rsidP="005F288C">
      <w:pPr>
        <w:pStyle w:val="INapaksp"/>
        <w:numPr>
          <w:ilvl w:val="2"/>
          <w:numId w:val="56"/>
        </w:numPr>
        <w:spacing w:before="0" w:after="0"/>
        <w:ind w:left="1276" w:right="-23" w:hanging="709"/>
        <w:contextualSpacing/>
      </w:pPr>
      <w:r>
        <w:lastRenderedPageBreak/>
        <w:t xml:space="preserve"> </w:t>
      </w:r>
      <w:r w:rsidR="006D5EC3" w:rsidRPr="006D5EC3">
        <w:t>3 (triju) darba dienu laikā vienlaikus informēt visus pretendentus par iepirkum</w:t>
      </w:r>
      <w:r w:rsidR="008B0D86">
        <w:t>u</w:t>
      </w:r>
      <w:r w:rsidR="006D5EC3" w:rsidRPr="006D5EC3">
        <w:t xml:space="preserve"> komisijas pieņemto lēmumu attiecībā uz iepirkuma līgumu slēgšanu atbilstoši PIL noteiktajām</w:t>
      </w:r>
      <w:r w:rsidR="006D5EC3" w:rsidRPr="006D5EC3">
        <w:rPr>
          <w:rFonts w:eastAsia="Calibri"/>
          <w:u w:color="000000"/>
          <w:bdr w:val="nil"/>
          <w:lang w:eastAsia="lv-LV"/>
        </w:rPr>
        <w:t xml:space="preserve"> prasībām;</w:t>
      </w:r>
    </w:p>
    <w:p w14:paraId="698D0591" w14:textId="4DD13507" w:rsidR="006D5EC3" w:rsidRPr="006D5EC3" w:rsidRDefault="006D5EC3" w:rsidP="005F288C">
      <w:pPr>
        <w:pStyle w:val="INapaksp"/>
        <w:numPr>
          <w:ilvl w:val="2"/>
          <w:numId w:val="56"/>
        </w:numPr>
        <w:spacing w:before="0" w:after="0"/>
        <w:ind w:left="1276" w:right="-23" w:hanging="709"/>
        <w:contextualSpacing/>
      </w:pPr>
      <w:r w:rsidRPr="006D5EC3">
        <w:rPr>
          <w:rFonts w:eastAsia="Calibri"/>
          <w:u w:color="000000"/>
          <w:bdr w:val="nil"/>
          <w:lang w:eastAsia="lv-LV"/>
        </w:rPr>
        <w:t>c</w:t>
      </w:r>
      <w:r w:rsidRPr="006D5EC3">
        <w:t>iti iepirkum</w:t>
      </w:r>
      <w:r w:rsidR="008B0D86">
        <w:t>u</w:t>
      </w:r>
      <w:r w:rsidRPr="006D5EC3">
        <w:t xml:space="preserve"> komisijas pienākumi saskaņā ar nolikumu, </w:t>
      </w:r>
      <w:r w:rsidR="0064099E">
        <w:t>PIL</w:t>
      </w:r>
      <w:r w:rsidRPr="006D5EC3">
        <w:t>, publisko iepirkumu regulējošiem Ministru kabineta noteikumiem un citiem normatīviem aktiem.</w:t>
      </w:r>
    </w:p>
    <w:p w14:paraId="54070354" w14:textId="77777777" w:rsidR="00E340E3" w:rsidRPr="006D5EC3" w:rsidRDefault="00E340E3" w:rsidP="00F82BC8">
      <w:pPr>
        <w:spacing w:after="0" w:line="240" w:lineRule="auto"/>
        <w:contextualSpacing/>
        <w:rPr>
          <w:rFonts w:ascii="Times New Roman" w:eastAsia="Times New Roman" w:hAnsi="Times New Roman" w:cs="Times New Roman"/>
          <w:color w:val="000000"/>
          <w:kern w:val="0"/>
          <w:sz w:val="20"/>
          <w14:ligatures w14:val="none"/>
        </w:rPr>
      </w:pPr>
    </w:p>
    <w:p w14:paraId="55566DF8" w14:textId="77777777" w:rsidR="006D5EC3" w:rsidRPr="006D5EC3" w:rsidRDefault="006D5EC3" w:rsidP="005F288C">
      <w:pPr>
        <w:pStyle w:val="INnodaa"/>
        <w:numPr>
          <w:ilvl w:val="0"/>
          <w:numId w:val="56"/>
        </w:numPr>
        <w:jc w:val="center"/>
        <w:rPr>
          <w:rFonts w:eastAsia="Calibri"/>
          <w:u w:color="000000"/>
          <w:bdr w:val="nil"/>
          <w:lang w:eastAsia="lv-LV"/>
        </w:rPr>
      </w:pPr>
      <w:r w:rsidRPr="006D5EC3">
        <w:rPr>
          <w:rFonts w:eastAsia="Calibri"/>
          <w:kern w:val="1"/>
          <w:u w:color="000000"/>
          <w:bdr w:val="nil"/>
          <w:lang w:eastAsia="lv-LV"/>
        </w:rPr>
        <w:t>PRETENDENTA</w:t>
      </w:r>
      <w:r w:rsidRPr="006D5EC3">
        <w:rPr>
          <w:rFonts w:eastAsia="Calibri"/>
          <w:u w:color="000000"/>
          <w:bdr w:val="nil"/>
          <w:lang w:eastAsia="lv-LV"/>
        </w:rPr>
        <w:t xml:space="preserve"> TIESĪBAS UN PIENĀKUMI</w:t>
      </w:r>
    </w:p>
    <w:p w14:paraId="6FC5B43C" w14:textId="66D97723" w:rsidR="006D5EC3" w:rsidRPr="00E004F2" w:rsidRDefault="006D5EC3" w:rsidP="005F288C">
      <w:pPr>
        <w:pStyle w:val="INpunkts"/>
        <w:numPr>
          <w:ilvl w:val="1"/>
          <w:numId w:val="56"/>
        </w:numPr>
        <w:spacing w:before="0" w:after="0"/>
        <w:ind w:left="567" w:right="-23" w:hanging="567"/>
        <w:contextualSpacing/>
        <w:rPr>
          <w:rFonts w:eastAsia="Calibri"/>
          <w:b/>
          <w:bCs/>
          <w:u w:color="000000"/>
          <w:bdr w:val="nil"/>
          <w:lang w:eastAsia="lv-LV"/>
        </w:rPr>
      </w:pPr>
      <w:r w:rsidRPr="00E004F2">
        <w:rPr>
          <w:rFonts w:eastAsia="Arial Unicode MS"/>
          <w:b/>
          <w:bCs/>
          <w:u w:color="000000"/>
          <w:bdr w:val="nil"/>
          <w:lang w:eastAsia="lv-LV"/>
        </w:rPr>
        <w:t>Pretendenta</w:t>
      </w:r>
      <w:r w:rsidRPr="00E004F2">
        <w:rPr>
          <w:rFonts w:eastAsia="Calibri"/>
          <w:b/>
          <w:bCs/>
          <w:u w:color="000000"/>
          <w:bdr w:val="nil"/>
          <w:lang w:eastAsia="lv-LV"/>
        </w:rPr>
        <w:t xml:space="preserve"> tiesības</w:t>
      </w:r>
    </w:p>
    <w:p w14:paraId="0EA04647" w14:textId="5CAD57B2" w:rsidR="006D5EC3" w:rsidRPr="00922230" w:rsidRDefault="004715D2" w:rsidP="005F288C">
      <w:pPr>
        <w:pStyle w:val="INapaksp"/>
        <w:numPr>
          <w:ilvl w:val="2"/>
          <w:numId w:val="56"/>
        </w:numPr>
        <w:spacing w:before="0" w:after="0"/>
        <w:ind w:left="1276" w:right="-23" w:hanging="709"/>
        <w:contextualSpacing/>
        <w:rPr>
          <w:rFonts w:eastAsia="Calibri"/>
          <w:u w:color="000000"/>
          <w:bdr w:val="nil"/>
          <w:lang w:eastAsia="lv-LV"/>
        </w:rPr>
      </w:pPr>
      <w:r>
        <w:rPr>
          <w:rFonts w:eastAsia="Calibri"/>
          <w:u w:color="000000"/>
          <w:bdr w:val="nil"/>
          <w:lang w:eastAsia="lv-LV"/>
        </w:rPr>
        <w:t>P</w:t>
      </w:r>
      <w:r w:rsidR="006D5EC3" w:rsidRPr="00922230">
        <w:rPr>
          <w:rFonts w:eastAsia="Calibri"/>
          <w:u w:color="000000"/>
          <w:bdr w:val="nil"/>
          <w:lang w:eastAsia="lv-LV"/>
        </w:rPr>
        <w:t>apildināt vai atsaukt savu piedāvājumu, izmantojot attiecīgos EIS pieejamos rīkus, līdz Atklāta konkursa nolikuma noteiktajam piedāvājumu iesniegšanas termiņam;</w:t>
      </w:r>
    </w:p>
    <w:p w14:paraId="35B4DB99" w14:textId="77777777"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922230">
        <w:rPr>
          <w:rFonts w:eastAsia="Calibri"/>
          <w:u w:color="000000"/>
          <w:bdr w:val="nil"/>
          <w:lang w:eastAsia="lv-LV"/>
        </w:rPr>
        <w:t>pieprasīt papildu</w:t>
      </w:r>
      <w:r w:rsidRPr="006D5EC3">
        <w:rPr>
          <w:rFonts w:eastAsia="Calibri"/>
          <w:u w:color="000000"/>
          <w:bdr w:val="nil"/>
          <w:lang w:eastAsia="lv-LV"/>
        </w:rPr>
        <w:t xml:space="preserve"> informāciju par Atklāta konkursa nolikumu, ievērojot Atklāta konkursa nolikuma noteikumus;</w:t>
      </w:r>
    </w:p>
    <w:p w14:paraId="76595332" w14:textId="77777777"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veidot piegādātāju apvienības un iesniegt vienu kopēju piedāvājumu Atklātā konkursā;</w:t>
      </w:r>
    </w:p>
    <w:p w14:paraId="5BD9A477" w14:textId="010A3CA2"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piedāvājumā noteikt, kura no piedāvājumā ietvertās informācijas ir komercnoslēpums vai konfidenciāla informācija, pamatojoties uz PIL 14.</w:t>
      </w:r>
      <w:r w:rsidR="001D62F0">
        <w:rPr>
          <w:rFonts w:eastAsia="Calibri"/>
          <w:u w:color="000000"/>
          <w:bdr w:val="nil"/>
          <w:lang w:eastAsia="lv-LV"/>
        </w:rPr>
        <w:t> </w:t>
      </w:r>
      <w:r w:rsidRPr="006D5EC3">
        <w:rPr>
          <w:rFonts w:eastAsia="Calibri"/>
          <w:u w:color="000000"/>
          <w:bdr w:val="nil"/>
          <w:lang w:eastAsia="lv-LV"/>
        </w:rPr>
        <w:t>panta otro daļu;</w:t>
      </w:r>
    </w:p>
    <w:p w14:paraId="47875A72" w14:textId="5B01CC14" w:rsidR="006D5EC3" w:rsidRPr="00F20825"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F20825">
        <w:rPr>
          <w:rFonts w:eastAsia="Calibri"/>
          <w:u w:color="000000"/>
          <w:bdr w:val="nil"/>
          <w:lang w:eastAsia="lv-LV"/>
        </w:rPr>
        <w:t>c</w:t>
      </w:r>
      <w:r w:rsidRPr="00F20825">
        <w:t xml:space="preserve">itas pretendenta tiesības saskaņā ar nolikumu, </w:t>
      </w:r>
      <w:r w:rsidR="0064099E">
        <w:t>PIL</w:t>
      </w:r>
      <w:r w:rsidRPr="00F20825">
        <w:t>, publisko iepirkumu regulējošiem Ministru kabineta noteikumiem un citiem normatīviem aktiem.</w:t>
      </w:r>
    </w:p>
    <w:p w14:paraId="2EA5B2DD" w14:textId="0FA69B1F" w:rsidR="006D5EC3" w:rsidRPr="00F20825" w:rsidRDefault="006D5EC3" w:rsidP="005F288C">
      <w:pPr>
        <w:pStyle w:val="INpunkts"/>
        <w:numPr>
          <w:ilvl w:val="1"/>
          <w:numId w:val="56"/>
        </w:numPr>
        <w:spacing w:before="0" w:after="0"/>
        <w:ind w:left="567" w:right="-23" w:hanging="567"/>
        <w:contextualSpacing/>
        <w:rPr>
          <w:rFonts w:eastAsia="Calibri"/>
          <w:u w:color="000000"/>
          <w:bdr w:val="nil"/>
          <w:lang w:eastAsia="lv-LV"/>
        </w:rPr>
      </w:pPr>
      <w:r w:rsidRPr="00F20825">
        <w:rPr>
          <w:rFonts w:eastAsia="Calibri"/>
          <w:b/>
          <w:bCs/>
          <w:u w:color="000000"/>
          <w:bdr w:val="nil"/>
          <w:lang w:eastAsia="lv-LV"/>
        </w:rPr>
        <w:t>Pretendenta pienākumi</w:t>
      </w:r>
    </w:p>
    <w:p w14:paraId="25CB8DE5" w14:textId="17E649D2" w:rsidR="006D5EC3" w:rsidRPr="00F20825" w:rsidRDefault="004715D2" w:rsidP="005F288C">
      <w:pPr>
        <w:pStyle w:val="INapaksp"/>
        <w:numPr>
          <w:ilvl w:val="2"/>
          <w:numId w:val="56"/>
        </w:numPr>
        <w:spacing w:before="0" w:after="0"/>
        <w:ind w:left="1276" w:right="-23" w:hanging="709"/>
        <w:contextualSpacing/>
        <w:rPr>
          <w:rFonts w:eastAsia="Calibri"/>
          <w:u w:color="000000"/>
          <w:bdr w:val="nil"/>
          <w:lang w:eastAsia="lv-LV"/>
        </w:rPr>
      </w:pPr>
      <w:r>
        <w:rPr>
          <w:rFonts w:eastAsia="Calibri"/>
          <w:u w:color="000000"/>
          <w:bdr w:val="nil"/>
          <w:lang w:eastAsia="lv-LV"/>
        </w:rPr>
        <w:t>L</w:t>
      </w:r>
      <w:r w:rsidR="006D5EC3" w:rsidRPr="00F20825">
        <w:rPr>
          <w:rFonts w:eastAsia="Calibri"/>
          <w:u w:color="000000"/>
          <w:bdr w:val="nil"/>
          <w:lang w:eastAsia="lv-LV"/>
        </w:rPr>
        <w:t>ejupielādējot Atklāta konkursa nolikumu, ieinteresētais piegādātājs apņemas sekot līdzi turpmākajām izmaiņām Atklāta konkursa nolikumā, kā arī iepirkum</w:t>
      </w:r>
      <w:r w:rsidR="008B0D86">
        <w:rPr>
          <w:rFonts w:eastAsia="Calibri"/>
          <w:u w:color="000000"/>
          <w:bdr w:val="nil"/>
          <w:lang w:eastAsia="lv-LV"/>
        </w:rPr>
        <w:t>u</w:t>
      </w:r>
      <w:r w:rsidR="006D5EC3" w:rsidRPr="00F20825">
        <w:rPr>
          <w:rFonts w:eastAsia="Calibri"/>
          <w:u w:color="000000"/>
          <w:bdr w:val="nil"/>
          <w:lang w:eastAsia="lv-LV"/>
        </w:rPr>
        <w:t xml:space="preserve"> komisijas sniegtajām atbildēm uz ieinteresēto piegādātāju jautājumiem, kas tiks publicētas EIS e–konkursu apakšsistēmā Atklāta konkursa sadaļā;</w:t>
      </w:r>
    </w:p>
    <w:p w14:paraId="0D0F5A38" w14:textId="77777777" w:rsidR="006D5EC3" w:rsidRPr="00F20825"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F20825">
        <w:rPr>
          <w:rFonts w:eastAsia="Calibri"/>
          <w:u w:color="000000"/>
          <w:bdr w:val="nil"/>
          <w:lang w:eastAsia="lv-LV"/>
        </w:rPr>
        <w:t>sniegt patiesu informāciju;</w:t>
      </w:r>
    </w:p>
    <w:p w14:paraId="2104C986" w14:textId="1767AA29" w:rsidR="006D5EC3" w:rsidRPr="00F20825" w:rsidRDefault="0067441C" w:rsidP="005F288C">
      <w:pPr>
        <w:pStyle w:val="INapaksp"/>
        <w:numPr>
          <w:ilvl w:val="2"/>
          <w:numId w:val="56"/>
        </w:numPr>
        <w:spacing w:before="0" w:after="0"/>
        <w:ind w:left="1276" w:right="-23" w:hanging="709"/>
        <w:contextualSpacing/>
        <w:rPr>
          <w:rFonts w:eastAsia="Calibri"/>
          <w:u w:color="000000"/>
          <w:bdr w:val="nil"/>
          <w:lang w:eastAsia="lv-LV"/>
        </w:rPr>
      </w:pPr>
      <w:r w:rsidRPr="00F20825">
        <w:rPr>
          <w:rFonts w:eastAsia="Calibri"/>
          <w:u w:color="000000"/>
          <w:bdr w:val="nil"/>
          <w:lang w:eastAsia="lv-LV"/>
        </w:rPr>
        <w:t>i</w:t>
      </w:r>
      <w:r w:rsidR="006D5EC3" w:rsidRPr="00F20825">
        <w:rPr>
          <w:rFonts w:eastAsia="Calibri"/>
          <w:u w:color="000000"/>
          <w:bdr w:val="nil"/>
          <w:lang w:eastAsia="lv-LV"/>
        </w:rPr>
        <w:t>epirkum</w:t>
      </w:r>
      <w:r w:rsidR="008B0D86">
        <w:rPr>
          <w:rFonts w:eastAsia="Calibri"/>
          <w:u w:color="000000"/>
          <w:bdr w:val="nil"/>
          <w:lang w:eastAsia="lv-LV"/>
        </w:rPr>
        <w:t>u</w:t>
      </w:r>
      <w:r w:rsidR="006D5EC3" w:rsidRPr="00F20825">
        <w:rPr>
          <w:rFonts w:eastAsia="Calibri"/>
          <w:u w:color="000000"/>
          <w:bdr w:val="nil"/>
          <w:lang w:eastAsia="lv-LV"/>
        </w:rPr>
        <w:t xml:space="preserve"> komisijas norādītajā termiņā </w:t>
      </w:r>
      <w:proofErr w:type="spellStart"/>
      <w:r w:rsidR="006D5EC3" w:rsidRPr="00F20825">
        <w:rPr>
          <w:rFonts w:eastAsia="Calibri"/>
          <w:u w:color="000000"/>
          <w:bdr w:val="nil"/>
          <w:lang w:eastAsia="lv-LV"/>
        </w:rPr>
        <w:t>rakstveidā</w:t>
      </w:r>
      <w:proofErr w:type="spellEnd"/>
      <w:r w:rsidR="006D5EC3" w:rsidRPr="00F20825">
        <w:rPr>
          <w:rFonts w:eastAsia="Calibri"/>
          <w:u w:color="000000"/>
          <w:bdr w:val="nil"/>
          <w:lang w:eastAsia="lv-LV"/>
        </w:rPr>
        <w:t xml:space="preserve"> sniegt atbildes un paskaidrojumus uz </w:t>
      </w:r>
      <w:r w:rsidR="006C5315" w:rsidRPr="00F20825">
        <w:rPr>
          <w:rFonts w:eastAsia="Calibri"/>
          <w:u w:color="000000"/>
          <w:bdr w:val="nil"/>
          <w:lang w:eastAsia="lv-LV"/>
        </w:rPr>
        <w:t>i</w:t>
      </w:r>
      <w:r w:rsidR="006D5EC3" w:rsidRPr="00F20825">
        <w:rPr>
          <w:rFonts w:eastAsia="Calibri"/>
          <w:u w:color="000000"/>
          <w:bdr w:val="nil"/>
          <w:lang w:eastAsia="lv-LV"/>
        </w:rPr>
        <w:t>epirkum</w:t>
      </w:r>
      <w:r w:rsidR="008B0D86">
        <w:rPr>
          <w:rFonts w:eastAsia="Calibri"/>
          <w:u w:color="000000"/>
          <w:bdr w:val="nil"/>
          <w:lang w:eastAsia="lv-LV"/>
        </w:rPr>
        <w:t>u</w:t>
      </w:r>
      <w:r w:rsidR="006D5EC3" w:rsidRPr="00F20825">
        <w:rPr>
          <w:rFonts w:eastAsia="Calibri"/>
          <w:u w:color="000000"/>
          <w:bdr w:val="nil"/>
          <w:lang w:eastAsia="lv-LV"/>
        </w:rPr>
        <w:t xml:space="preserve"> komisijas uzdotajiem jautājumiem par piedāvājumu;</w:t>
      </w:r>
    </w:p>
    <w:p w14:paraId="4FB3CF7A" w14:textId="431B4B16"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F20825">
        <w:rPr>
          <w:rFonts w:eastAsia="Calibri"/>
          <w:u w:color="000000"/>
          <w:bdr w:val="nil"/>
          <w:lang w:eastAsia="lv-LV"/>
        </w:rPr>
        <w:t>pēc iepirkumu komisijas</w:t>
      </w:r>
      <w:r w:rsidRPr="006D5EC3">
        <w:rPr>
          <w:rFonts w:eastAsia="Calibri"/>
          <w:u w:color="000000"/>
          <w:bdr w:val="nil"/>
          <w:lang w:eastAsia="lv-LV"/>
        </w:rPr>
        <w:t xml:space="preserve"> pieprasījuma, iepirkumu komisijas norādītajā termiņā                                                                                                                             </w:t>
      </w:r>
      <w:proofErr w:type="spellStart"/>
      <w:r w:rsidRPr="006D5EC3">
        <w:rPr>
          <w:rFonts w:eastAsia="Calibri"/>
          <w:u w:color="000000"/>
          <w:bdr w:val="nil"/>
          <w:lang w:eastAsia="lv-LV"/>
        </w:rPr>
        <w:t>rakstveidā</w:t>
      </w:r>
      <w:proofErr w:type="spellEnd"/>
      <w:r w:rsidRPr="006D5EC3">
        <w:rPr>
          <w:rFonts w:eastAsia="Calibri"/>
          <w:u w:color="000000"/>
          <w:bdr w:val="nil"/>
          <w:lang w:eastAsia="lv-LV"/>
        </w:rPr>
        <w:t xml:space="preserve"> sniegt informāciju par pretendenta piedāvājuma tehniskajā un finanšu piedāvājumā norādītās cenas veidošanās mehānismu;</w:t>
      </w:r>
    </w:p>
    <w:p w14:paraId="402B6532" w14:textId="03424861" w:rsidR="006D5EC3" w:rsidRP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līdz ar piedāvājuma iesniegšanu ievērot visus Atklāta konkursa nolikumā minētos noteikumus kā pamatu Atklāta konkursa izpildei;</w:t>
      </w:r>
    </w:p>
    <w:p w14:paraId="5BD5FBE4" w14:textId="77777777" w:rsidR="006D5EC3" w:rsidRDefault="006D5EC3" w:rsidP="005F288C">
      <w:pPr>
        <w:pStyle w:val="INapaksp"/>
        <w:numPr>
          <w:ilvl w:val="2"/>
          <w:numId w:val="56"/>
        </w:numPr>
        <w:spacing w:before="0" w:after="0"/>
        <w:ind w:left="1276" w:right="-23" w:hanging="709"/>
        <w:contextualSpacing/>
        <w:rPr>
          <w:rFonts w:eastAsia="Calibri"/>
          <w:u w:color="000000"/>
          <w:bdr w:val="nil"/>
          <w:lang w:eastAsia="lv-LV"/>
        </w:rPr>
      </w:pPr>
      <w:r w:rsidRPr="006D5EC3">
        <w:rPr>
          <w:rFonts w:eastAsia="Calibri"/>
          <w:u w:color="000000"/>
          <w:bdr w:val="nil"/>
          <w:lang w:eastAsia="lv-LV"/>
        </w:rPr>
        <w:t>veikt citas darbības saskaņā ar PIL, citiem normatīvajiem aktiem un Atklāta konkursa nolikumu.</w:t>
      </w:r>
    </w:p>
    <w:p w14:paraId="3EF063D1" w14:textId="77777777" w:rsidR="0068428F" w:rsidRPr="006D5EC3" w:rsidRDefault="0068428F" w:rsidP="00F82BC8">
      <w:pPr>
        <w:pStyle w:val="INapaksp"/>
        <w:numPr>
          <w:ilvl w:val="0"/>
          <w:numId w:val="0"/>
        </w:numPr>
        <w:spacing w:before="0" w:after="0"/>
        <w:ind w:left="1276" w:right="-23" w:hanging="556"/>
        <w:contextualSpacing/>
        <w:rPr>
          <w:rFonts w:eastAsia="Calibri"/>
          <w:u w:color="000000"/>
          <w:bdr w:val="nil"/>
          <w:lang w:eastAsia="lv-LV"/>
        </w:rPr>
      </w:pPr>
    </w:p>
    <w:p w14:paraId="3B2D33AB" w14:textId="77777777" w:rsidR="006D5EC3" w:rsidRPr="00083297" w:rsidRDefault="006D5EC3" w:rsidP="005F288C">
      <w:pPr>
        <w:pStyle w:val="INnodaa"/>
        <w:numPr>
          <w:ilvl w:val="0"/>
          <w:numId w:val="56"/>
        </w:numPr>
        <w:jc w:val="center"/>
        <w:rPr>
          <w:caps/>
          <w:lang w:eastAsia="lv-LV"/>
        </w:rPr>
      </w:pPr>
      <w:r w:rsidRPr="00083297">
        <w:rPr>
          <w:caps/>
          <w:lang w:eastAsia="lv-LV"/>
        </w:rPr>
        <w:t>Personas datu aizsardzība</w:t>
      </w:r>
    </w:p>
    <w:p w14:paraId="5023F8CB" w14:textId="20886082" w:rsidR="006D5EC3" w:rsidRPr="006D5EC3" w:rsidRDefault="006D5EC3" w:rsidP="005F288C">
      <w:pPr>
        <w:pStyle w:val="INpunkts"/>
        <w:numPr>
          <w:ilvl w:val="1"/>
          <w:numId w:val="56"/>
        </w:numPr>
        <w:spacing w:before="0" w:after="0"/>
        <w:ind w:left="567" w:right="-23" w:hanging="567"/>
        <w:contextualSpacing/>
        <w:rPr>
          <w:rFonts w:eastAsia="Calibri"/>
          <w:lang w:eastAsia="ar-SA"/>
        </w:rPr>
      </w:pPr>
      <w:r w:rsidRPr="006D5EC3">
        <w:rPr>
          <w:rFonts w:eastAsia="Calibri"/>
          <w:lang w:eastAsia="ar-SA"/>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w:t>
      </w:r>
      <w:r w:rsidR="00AF6603">
        <w:rPr>
          <w:rFonts w:eastAsia="Calibri"/>
          <w:lang w:eastAsia="ar-SA"/>
        </w:rPr>
        <w:t xml:space="preserve">procedūras </w:t>
      </w:r>
      <w:r w:rsidRPr="006D5EC3">
        <w:rPr>
          <w:rFonts w:eastAsia="Calibri"/>
          <w:lang w:eastAsia="ar-SA"/>
        </w:rPr>
        <w:t>norisi atbilstoši PIL un iepirkuma</w:t>
      </w:r>
      <w:r w:rsidR="00AF6603">
        <w:rPr>
          <w:rFonts w:eastAsia="Calibri"/>
          <w:lang w:eastAsia="ar-SA"/>
        </w:rPr>
        <w:t xml:space="preserve"> procedūras</w:t>
      </w:r>
      <w:r w:rsidRPr="006D5EC3">
        <w:rPr>
          <w:rFonts w:eastAsia="Calibri"/>
          <w:lang w:eastAsia="ar-SA"/>
        </w:rPr>
        <w:t xml:space="preserve"> nolikumam. </w:t>
      </w:r>
    </w:p>
    <w:p w14:paraId="0F0C5D24" w14:textId="34EAC341" w:rsidR="006D5EC3" w:rsidRPr="006D5EC3" w:rsidRDefault="006D5EC3" w:rsidP="005F288C">
      <w:pPr>
        <w:pStyle w:val="INpunkts"/>
        <w:numPr>
          <w:ilvl w:val="1"/>
          <w:numId w:val="56"/>
        </w:numPr>
        <w:spacing w:before="0" w:after="0"/>
        <w:ind w:left="567" w:right="-23" w:hanging="567"/>
        <w:contextualSpacing/>
        <w:rPr>
          <w:rFonts w:eastAsia="Calibri"/>
          <w:lang w:eastAsia="ar-SA"/>
        </w:rPr>
      </w:pPr>
      <w:r w:rsidRPr="006D5EC3">
        <w:rPr>
          <w:rFonts w:eastAsia="Calibri"/>
          <w:lang w:eastAsia="ar-SA"/>
        </w:rPr>
        <w:t xml:space="preserve">Personas datu apstrādes pārzinis ir </w:t>
      </w:r>
      <w:r w:rsidR="00DD5794" w:rsidRPr="00DD5794">
        <w:rPr>
          <w:rFonts w:eastAsia="Calibri"/>
          <w:lang w:eastAsia="ar-SA"/>
        </w:rPr>
        <w:t>Ropažu novada pašvaldība, Institūta iela 1A, Ulbroka, Stopiņu pagasts, Ropažu novads, LV-2130</w:t>
      </w:r>
      <w:r w:rsidRPr="006D5EC3">
        <w:rPr>
          <w:rFonts w:eastAsia="Calibri"/>
          <w:lang w:eastAsia="ar-SA"/>
        </w:rPr>
        <w:t xml:space="preserve">. </w:t>
      </w:r>
    </w:p>
    <w:p w14:paraId="685DD5F0" w14:textId="4830CC36" w:rsidR="006D5EC3" w:rsidRPr="006D5EC3" w:rsidRDefault="006D5EC3" w:rsidP="005F288C">
      <w:pPr>
        <w:pStyle w:val="INpunkts"/>
        <w:numPr>
          <w:ilvl w:val="1"/>
          <w:numId w:val="56"/>
        </w:numPr>
        <w:spacing w:before="0" w:after="0"/>
        <w:ind w:left="567" w:right="-23" w:hanging="567"/>
        <w:contextualSpacing/>
        <w:rPr>
          <w:rFonts w:eastAsia="Calibri"/>
        </w:rPr>
      </w:pPr>
      <w:r w:rsidRPr="006D5EC3">
        <w:rPr>
          <w:rFonts w:eastAsia="Calibri"/>
          <w:lang w:eastAsia="ar-SA"/>
        </w:rPr>
        <w:t>Personas</w:t>
      </w:r>
      <w:r w:rsidRPr="006D5EC3">
        <w:rPr>
          <w:rFonts w:eastAsia="Calibri"/>
        </w:rPr>
        <w:t xml:space="preserve"> dati tiks glabāti PIL 40. panta piektajā daļā noteiktajā termiņā 10 </w:t>
      </w:r>
      <w:r w:rsidR="00B84919">
        <w:rPr>
          <w:rFonts w:eastAsia="Calibri"/>
        </w:rPr>
        <w:t xml:space="preserve">(desmit) </w:t>
      </w:r>
      <w:r w:rsidRPr="006D5EC3">
        <w:rPr>
          <w:rFonts w:eastAsia="Calibri"/>
        </w:rPr>
        <w:t xml:space="preserve">gadus pēc iepirkuma līguma ar uzvarējušo pretendentu noslēgšanas dienas vai gadījumā, ja iepirkums tiek pārtraukts vai izbeigts bez rezultāta – 10 gadus pēc </w:t>
      </w:r>
      <w:r w:rsidR="00901D98">
        <w:rPr>
          <w:rFonts w:eastAsia="Calibri"/>
        </w:rPr>
        <w:t>iepirkum</w:t>
      </w:r>
      <w:r w:rsidR="005B18E3">
        <w:rPr>
          <w:rFonts w:eastAsia="Calibri"/>
        </w:rPr>
        <w:t>u</w:t>
      </w:r>
      <w:r w:rsidR="00901D98">
        <w:rPr>
          <w:rFonts w:eastAsia="Calibri"/>
        </w:rPr>
        <w:t xml:space="preserve"> k</w:t>
      </w:r>
      <w:r w:rsidRPr="006D5EC3">
        <w:rPr>
          <w:rFonts w:eastAsia="Calibri"/>
        </w:rPr>
        <w:t xml:space="preserve">omisijas lēmuma par iepirkuma rezultātu pieņemšanas dienas. </w:t>
      </w:r>
    </w:p>
    <w:p w14:paraId="72E54A4D" w14:textId="77777777" w:rsidR="006D5EC3" w:rsidRPr="006D5EC3" w:rsidRDefault="006D5EC3" w:rsidP="005F288C">
      <w:pPr>
        <w:pStyle w:val="INpunkts"/>
        <w:numPr>
          <w:ilvl w:val="1"/>
          <w:numId w:val="56"/>
        </w:numPr>
        <w:spacing w:before="0" w:after="0"/>
        <w:ind w:left="567" w:right="-23" w:hanging="567"/>
        <w:contextualSpacing/>
        <w:rPr>
          <w:lang w:eastAsia="lv-LV"/>
        </w:rPr>
      </w:pPr>
      <w:r w:rsidRPr="006D5EC3">
        <w:rPr>
          <w:lang w:eastAsia="lv-LV"/>
        </w:rPr>
        <w:lastRenderedPageBreak/>
        <w:t>Personas dati var tikt nodoti Iepirkumu uzraudzības birojam un/vai Administratīvajai rajona tiesai atbilstoši PIL, Eiropas Parlamenta un Padomes 2016. gada 27. aprīļa Regulā (ES) 2016/679 “Par fizisku personu aizsardzību attiecībā uz personas datu apstrādi un šādu datu brīvu apriti” un citos normatīvajos aktos noteiktajām prasībām.</w:t>
      </w:r>
    </w:p>
    <w:p w14:paraId="52AEBE69" w14:textId="77777777" w:rsidR="00D44ADE" w:rsidRDefault="00D44ADE" w:rsidP="00F82BC8">
      <w:pPr>
        <w:widowControl w:val="0"/>
        <w:pBdr>
          <w:top w:val="nil"/>
          <w:left w:val="nil"/>
          <w:bottom w:val="nil"/>
          <w:right w:val="nil"/>
          <w:between w:val="nil"/>
          <w:bar w:val="nil"/>
        </w:pBdr>
        <w:tabs>
          <w:tab w:val="left" w:pos="5292"/>
        </w:tabs>
        <w:spacing w:after="0" w:line="240" w:lineRule="auto"/>
        <w:ind w:left="340"/>
        <w:contextualSpacing/>
        <w:jc w:val="center"/>
        <w:rPr>
          <w:rFonts w:ascii="Times New Roman" w:eastAsia="Calibri" w:hAnsi="Times New Roman" w:cs="Times New Roman"/>
          <w:b/>
          <w:bCs/>
          <w:kern w:val="0"/>
          <w:u w:color="000000"/>
          <w:bdr w:val="nil"/>
          <w:lang w:eastAsia="lv-LV"/>
          <w14:ligatures w14:val="none"/>
        </w:rPr>
      </w:pPr>
      <w:bookmarkStart w:id="17" w:name="_Hlk183679046"/>
    </w:p>
    <w:p w14:paraId="7C0FB793" w14:textId="14CBB47D" w:rsidR="006D5EC3" w:rsidRPr="006D5EC3" w:rsidRDefault="006D5EC3" w:rsidP="005F288C">
      <w:pPr>
        <w:pStyle w:val="INnodaa"/>
        <w:numPr>
          <w:ilvl w:val="0"/>
          <w:numId w:val="56"/>
        </w:numPr>
        <w:jc w:val="center"/>
        <w:rPr>
          <w:rFonts w:eastAsia="Calibri"/>
          <w:u w:color="000000"/>
          <w:bdr w:val="nil"/>
          <w:lang w:eastAsia="lv-LV"/>
        </w:rPr>
      </w:pPr>
      <w:r w:rsidRPr="006D5EC3">
        <w:rPr>
          <w:rFonts w:eastAsia="Calibri"/>
          <w:u w:color="000000"/>
          <w:bdr w:val="nil"/>
          <w:lang w:eastAsia="lv-LV"/>
        </w:rPr>
        <w:t>PIELIKUMU SARAKSTS</w:t>
      </w:r>
    </w:p>
    <w:p w14:paraId="02027BB7" w14:textId="2C978C0E" w:rsidR="006D5EC3" w:rsidRPr="006D5EC3" w:rsidRDefault="006D5EC3" w:rsidP="00F82BC8">
      <w:pPr>
        <w:spacing w:after="0" w:line="240" w:lineRule="auto"/>
        <w:ind w:left="567"/>
        <w:contextualSpacing/>
        <w:rPr>
          <w:rFonts w:ascii="Times New Roman" w:eastAsia="Times New Roman" w:hAnsi="Times New Roman" w:cs="Times New Roman"/>
          <w:i/>
          <w:iCs/>
          <w:kern w:val="0"/>
          <w14:ligatures w14:val="none"/>
        </w:rPr>
      </w:pPr>
      <w:r w:rsidRPr="006D5EC3">
        <w:rPr>
          <w:rFonts w:ascii="Times New Roman" w:eastAsia="Times New Roman" w:hAnsi="Times New Roman" w:cs="Times New Roman"/>
          <w:kern w:val="0"/>
          <w14:ligatures w14:val="none"/>
        </w:rPr>
        <w:t>1.pielikums – Tehniskā specifikācija</w:t>
      </w:r>
    </w:p>
    <w:p w14:paraId="3450D1F4" w14:textId="5F55EEA0" w:rsidR="006D5EC3" w:rsidRPr="006D5EC3" w:rsidRDefault="006D5EC3" w:rsidP="00F82BC8">
      <w:pPr>
        <w:spacing w:after="0" w:line="240" w:lineRule="auto"/>
        <w:ind w:left="567"/>
        <w:contextualSpacing/>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2.pielikums – Pieteikums </w:t>
      </w:r>
      <w:r w:rsidRPr="006D5EC3">
        <w:rPr>
          <w:rFonts w:ascii="Times New Roman" w:eastAsia="Times New Roman" w:hAnsi="Times New Roman" w:cs="Times New Roman"/>
          <w:i/>
          <w:kern w:val="0"/>
          <w14:ligatures w14:val="none"/>
        </w:rPr>
        <w:t>(veidlapa)</w:t>
      </w:r>
    </w:p>
    <w:p w14:paraId="2591A623" w14:textId="4FE55951" w:rsidR="00DD5794" w:rsidRDefault="006D5EC3" w:rsidP="00F82BC8">
      <w:pPr>
        <w:spacing w:after="0" w:line="240" w:lineRule="auto"/>
        <w:ind w:left="567"/>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3.pielikums – </w:t>
      </w:r>
      <w:r w:rsidR="00E53D93" w:rsidRPr="006D5EC3">
        <w:rPr>
          <w:rFonts w:ascii="Times New Roman" w:eastAsia="Times New Roman" w:hAnsi="Times New Roman" w:cs="Times New Roman"/>
          <w:kern w:val="0"/>
          <w14:ligatures w14:val="none"/>
        </w:rPr>
        <w:t xml:space="preserve">Apliecinājums par neatkarīgi izstrādātu piedāvājumu atklātam konkursam </w:t>
      </w:r>
      <w:r w:rsidR="00E53D93" w:rsidRPr="006D5EC3">
        <w:rPr>
          <w:rFonts w:ascii="Times New Roman" w:eastAsia="Times New Roman" w:hAnsi="Times New Roman" w:cs="Times New Roman"/>
          <w:i/>
          <w:kern w:val="0"/>
          <w14:ligatures w14:val="none"/>
        </w:rPr>
        <w:t>(veidlapa)</w:t>
      </w:r>
    </w:p>
    <w:p w14:paraId="781E475D" w14:textId="7D658C1E" w:rsidR="00BB38F4" w:rsidRDefault="00DD5794" w:rsidP="00F82BC8">
      <w:pPr>
        <w:spacing w:after="0" w:line="240" w:lineRule="auto"/>
        <w:ind w:left="567"/>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4.pielikums - </w:t>
      </w:r>
      <w:r w:rsidR="002772D8">
        <w:rPr>
          <w:rFonts w:ascii="Times New Roman" w:eastAsia="Times New Roman" w:hAnsi="Times New Roman" w:cs="Times New Roman"/>
          <w:kern w:val="0"/>
          <w14:ligatures w14:val="none"/>
        </w:rPr>
        <w:t xml:space="preserve">Tehniskais piedāvājums </w:t>
      </w:r>
      <w:r w:rsidR="002772D8" w:rsidRPr="00DD5794">
        <w:rPr>
          <w:rFonts w:ascii="Times New Roman" w:eastAsia="Times New Roman" w:hAnsi="Times New Roman" w:cs="Times New Roman"/>
          <w:i/>
          <w:iCs/>
          <w:kern w:val="0"/>
          <w14:ligatures w14:val="none"/>
        </w:rPr>
        <w:t>(veidlapa)</w:t>
      </w:r>
    </w:p>
    <w:p w14:paraId="28CA2D61" w14:textId="078DF92B" w:rsidR="00E47E08" w:rsidRDefault="00DD5794" w:rsidP="00F82BC8">
      <w:pPr>
        <w:spacing w:after="0" w:line="240" w:lineRule="auto"/>
        <w:ind w:left="567"/>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5</w:t>
      </w:r>
      <w:r w:rsidR="00E47E08">
        <w:rPr>
          <w:rFonts w:ascii="Times New Roman" w:eastAsia="Times New Roman" w:hAnsi="Times New Roman" w:cs="Times New Roman"/>
          <w:kern w:val="0"/>
          <w14:ligatures w14:val="none"/>
        </w:rPr>
        <w:t xml:space="preserve">.pielikums – Finanšu piedāvājums </w:t>
      </w:r>
      <w:r w:rsidR="00E47E08" w:rsidRPr="006D5EC3">
        <w:rPr>
          <w:rFonts w:ascii="Times New Roman" w:eastAsia="Times New Roman" w:hAnsi="Times New Roman" w:cs="Times New Roman"/>
          <w:i/>
          <w:iCs/>
          <w:kern w:val="0"/>
          <w14:ligatures w14:val="none"/>
        </w:rPr>
        <w:t>(veidlapa)</w:t>
      </w:r>
    </w:p>
    <w:p w14:paraId="1B935982" w14:textId="0B4934B0" w:rsidR="006D5EC3" w:rsidRPr="006D5EC3" w:rsidRDefault="00DD5794" w:rsidP="00F82BC8">
      <w:pPr>
        <w:spacing w:after="0" w:line="240" w:lineRule="auto"/>
        <w:ind w:left="567"/>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w:t>
      </w:r>
      <w:r w:rsidR="00E47E08">
        <w:rPr>
          <w:rFonts w:ascii="Times New Roman" w:eastAsia="Times New Roman" w:hAnsi="Times New Roman" w:cs="Times New Roman"/>
          <w:kern w:val="0"/>
          <w14:ligatures w14:val="none"/>
        </w:rPr>
        <w:t>.pielikums</w:t>
      </w:r>
      <w:r w:rsidR="00BB38F4">
        <w:rPr>
          <w:rFonts w:ascii="Times New Roman" w:eastAsia="Times New Roman" w:hAnsi="Times New Roman" w:cs="Times New Roman"/>
          <w:kern w:val="0"/>
          <w14:ligatures w14:val="none"/>
        </w:rPr>
        <w:t xml:space="preserve"> </w:t>
      </w:r>
      <w:r w:rsidR="00DE7199">
        <w:rPr>
          <w:rFonts w:ascii="Times New Roman" w:eastAsia="Times New Roman" w:hAnsi="Times New Roman" w:cs="Times New Roman"/>
          <w:kern w:val="0"/>
          <w14:ligatures w14:val="none"/>
        </w:rPr>
        <w:t>–</w:t>
      </w:r>
      <w:r w:rsidR="00BB38F4">
        <w:rPr>
          <w:rFonts w:ascii="Times New Roman" w:eastAsia="Times New Roman" w:hAnsi="Times New Roman" w:cs="Times New Roman"/>
          <w:kern w:val="0"/>
          <w14:ligatures w14:val="none"/>
        </w:rPr>
        <w:t xml:space="preserve"> </w:t>
      </w:r>
      <w:r w:rsidR="00E53D93" w:rsidRPr="00E53D93">
        <w:rPr>
          <w:rFonts w:ascii="Times New Roman" w:eastAsia="Times New Roman" w:hAnsi="Times New Roman" w:cs="Times New Roman"/>
          <w:kern w:val="0"/>
          <w14:ligatures w14:val="none"/>
        </w:rPr>
        <w:t xml:space="preserve">Apliecinājums par pretendenta vidējo finanšu apgrozījumu </w:t>
      </w:r>
      <w:r w:rsidR="00E53D93" w:rsidRPr="00E53D93">
        <w:rPr>
          <w:rFonts w:ascii="Times New Roman" w:eastAsia="Times New Roman" w:hAnsi="Times New Roman" w:cs="Times New Roman"/>
          <w:i/>
          <w:iCs/>
          <w:kern w:val="0"/>
          <w14:ligatures w14:val="none"/>
        </w:rPr>
        <w:t>(veidlapa)</w:t>
      </w:r>
    </w:p>
    <w:p w14:paraId="7EDD8EDD" w14:textId="3E05D17B" w:rsidR="006D5EC3" w:rsidRPr="006D5EC3" w:rsidRDefault="00DD5794" w:rsidP="00F82BC8">
      <w:pPr>
        <w:pBdr>
          <w:top w:val="nil"/>
          <w:left w:val="nil"/>
          <w:bottom w:val="nil"/>
          <w:right w:val="nil"/>
          <w:between w:val="nil"/>
          <w:bar w:val="nil"/>
        </w:pBdr>
        <w:spacing w:after="0" w:line="240" w:lineRule="auto"/>
        <w:ind w:left="567"/>
        <w:contextualSpacing/>
        <w:rPr>
          <w:rFonts w:ascii="Times New Roman" w:eastAsia="Times New Roman" w:hAnsi="Times New Roman" w:cs="Times New Roman"/>
          <w:i/>
          <w:kern w:val="0"/>
          <w14:ligatures w14:val="none"/>
        </w:rPr>
      </w:pPr>
      <w:r>
        <w:rPr>
          <w:rFonts w:ascii="Times New Roman" w:eastAsia="Times New Roman" w:hAnsi="Times New Roman" w:cs="Times New Roman"/>
          <w:kern w:val="0"/>
          <w14:ligatures w14:val="none"/>
        </w:rPr>
        <w:t>7</w:t>
      </w:r>
      <w:r w:rsidR="00A255C2">
        <w:rPr>
          <w:rFonts w:ascii="Times New Roman" w:eastAsia="Times New Roman" w:hAnsi="Times New Roman" w:cs="Times New Roman"/>
          <w:kern w:val="0"/>
          <w14:ligatures w14:val="none"/>
        </w:rPr>
        <w:t xml:space="preserve">.pielikums </w:t>
      </w:r>
      <w:r w:rsidR="00DE7199">
        <w:rPr>
          <w:rFonts w:ascii="Times New Roman" w:eastAsia="Times New Roman" w:hAnsi="Times New Roman" w:cs="Times New Roman"/>
          <w:kern w:val="0"/>
          <w14:ligatures w14:val="none"/>
        </w:rPr>
        <w:t>–</w:t>
      </w:r>
      <w:r w:rsidR="00A255C2">
        <w:rPr>
          <w:rFonts w:ascii="Times New Roman" w:eastAsia="Times New Roman" w:hAnsi="Times New Roman" w:cs="Times New Roman"/>
          <w:kern w:val="0"/>
          <w14:ligatures w14:val="none"/>
        </w:rPr>
        <w:t xml:space="preserve"> </w:t>
      </w:r>
      <w:r w:rsidR="00A255C2" w:rsidRPr="00A255C2">
        <w:rPr>
          <w:rFonts w:ascii="Times New Roman" w:eastAsia="Times New Roman" w:hAnsi="Times New Roman" w:cs="Times New Roman"/>
          <w:kern w:val="0"/>
          <w14:ligatures w14:val="none"/>
        </w:rPr>
        <w:t xml:space="preserve">Pretendenta līdzvērtīga apjoma un satura darbu saraksts </w:t>
      </w:r>
      <w:r w:rsidR="006D5EC3" w:rsidRPr="006D5EC3">
        <w:rPr>
          <w:rFonts w:ascii="Times New Roman" w:eastAsia="Times New Roman" w:hAnsi="Times New Roman" w:cs="Times New Roman"/>
          <w:i/>
          <w:kern w:val="0"/>
          <w14:ligatures w14:val="none"/>
        </w:rPr>
        <w:t>(veidlapa)</w:t>
      </w:r>
    </w:p>
    <w:p w14:paraId="19061D42" w14:textId="251FA9FA" w:rsidR="00A255C2" w:rsidRDefault="00DD5794" w:rsidP="00F82BC8">
      <w:pPr>
        <w:pBdr>
          <w:top w:val="nil"/>
          <w:left w:val="nil"/>
          <w:bottom w:val="nil"/>
          <w:right w:val="nil"/>
          <w:between w:val="nil"/>
          <w:bar w:val="nil"/>
        </w:pBdr>
        <w:spacing w:after="0" w:line="240" w:lineRule="auto"/>
        <w:ind w:left="567"/>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w:t>
      </w:r>
      <w:r w:rsidR="006D5EC3" w:rsidRPr="006D5EC3">
        <w:rPr>
          <w:rFonts w:ascii="Times New Roman" w:eastAsia="Times New Roman" w:hAnsi="Times New Roman" w:cs="Times New Roman"/>
          <w:kern w:val="0"/>
          <w14:ligatures w14:val="none"/>
        </w:rPr>
        <w:t xml:space="preserve">.pielikums – </w:t>
      </w:r>
      <w:r w:rsidR="00472AD7" w:rsidRPr="00472AD7">
        <w:rPr>
          <w:rFonts w:ascii="Times New Roman" w:eastAsia="Times New Roman" w:hAnsi="Times New Roman" w:cs="Times New Roman"/>
          <w:kern w:val="0"/>
          <w14:ligatures w14:val="none"/>
        </w:rPr>
        <w:t>P</w:t>
      </w:r>
      <w:r w:rsidR="00472AD7">
        <w:rPr>
          <w:rFonts w:ascii="Times New Roman" w:eastAsia="Times New Roman" w:hAnsi="Times New Roman" w:cs="Times New Roman"/>
          <w:kern w:val="0"/>
          <w14:ligatures w14:val="none"/>
        </w:rPr>
        <w:t>retendenta piesaistīt</w:t>
      </w:r>
      <w:r w:rsidR="00D94281">
        <w:rPr>
          <w:rFonts w:ascii="Times New Roman" w:eastAsia="Times New Roman" w:hAnsi="Times New Roman" w:cs="Times New Roman"/>
          <w:kern w:val="0"/>
          <w14:ligatures w14:val="none"/>
        </w:rPr>
        <w:t>o speciālistu</w:t>
      </w:r>
      <w:r w:rsidR="00472AD7">
        <w:rPr>
          <w:rFonts w:ascii="Times New Roman" w:eastAsia="Times New Roman" w:hAnsi="Times New Roman" w:cs="Times New Roman"/>
          <w:kern w:val="0"/>
          <w14:ligatures w14:val="none"/>
        </w:rPr>
        <w:t xml:space="preserve"> saraksts un apliecinājums</w:t>
      </w:r>
      <w:r w:rsidR="00472AD7" w:rsidRPr="00472AD7">
        <w:rPr>
          <w:rFonts w:ascii="Times New Roman" w:eastAsia="Times New Roman" w:hAnsi="Times New Roman" w:cs="Times New Roman"/>
          <w:kern w:val="0"/>
          <w14:ligatures w14:val="none"/>
        </w:rPr>
        <w:t xml:space="preserve"> </w:t>
      </w:r>
      <w:r w:rsidR="00A255C2" w:rsidRPr="00A255C2">
        <w:rPr>
          <w:rFonts w:ascii="Times New Roman" w:eastAsia="Times New Roman" w:hAnsi="Times New Roman" w:cs="Times New Roman"/>
          <w:i/>
          <w:iCs/>
          <w:kern w:val="0"/>
          <w14:ligatures w14:val="none"/>
        </w:rPr>
        <w:t>(veidlapa)</w:t>
      </w:r>
    </w:p>
    <w:p w14:paraId="14BEAECC" w14:textId="62F12460" w:rsidR="006D5EC3" w:rsidRPr="006D5EC3" w:rsidRDefault="00DD5794" w:rsidP="00F82BC8">
      <w:pPr>
        <w:pBdr>
          <w:top w:val="nil"/>
          <w:left w:val="nil"/>
          <w:bottom w:val="nil"/>
          <w:right w:val="nil"/>
          <w:between w:val="nil"/>
          <w:bar w:val="nil"/>
        </w:pBdr>
        <w:spacing w:after="0" w:line="240" w:lineRule="auto"/>
        <w:ind w:left="567"/>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9</w:t>
      </w:r>
      <w:r w:rsidR="00A255C2">
        <w:rPr>
          <w:rFonts w:ascii="Times New Roman" w:eastAsia="Times New Roman" w:hAnsi="Times New Roman" w:cs="Times New Roman"/>
          <w:kern w:val="0"/>
          <w14:ligatures w14:val="none"/>
        </w:rPr>
        <w:t xml:space="preserve">.pielikums </w:t>
      </w:r>
      <w:r w:rsidR="00DE7199">
        <w:rPr>
          <w:rFonts w:ascii="Times New Roman" w:eastAsia="Times New Roman" w:hAnsi="Times New Roman" w:cs="Times New Roman"/>
          <w:kern w:val="0"/>
          <w14:ligatures w14:val="none"/>
        </w:rPr>
        <w:t xml:space="preserve">– </w:t>
      </w:r>
      <w:r w:rsidR="006D5EC3" w:rsidRPr="006D5EC3">
        <w:rPr>
          <w:rFonts w:ascii="Times New Roman" w:eastAsia="Times New Roman" w:hAnsi="Times New Roman" w:cs="Times New Roman"/>
          <w:kern w:val="0"/>
          <w14:ligatures w14:val="none"/>
        </w:rPr>
        <w:t xml:space="preserve">Apakšuzņēmēju/ personu, uz kuru iespējām pretendents balstās, saraksts un apliecinājums </w:t>
      </w:r>
      <w:r w:rsidR="006D5EC3" w:rsidRPr="006D5EC3">
        <w:rPr>
          <w:rFonts w:ascii="Times New Roman" w:eastAsia="Times New Roman" w:hAnsi="Times New Roman" w:cs="Times New Roman"/>
          <w:i/>
          <w:kern w:val="0"/>
          <w14:ligatures w14:val="none"/>
        </w:rPr>
        <w:t>(veidlapa)</w:t>
      </w:r>
    </w:p>
    <w:p w14:paraId="55601203" w14:textId="7D2A79E6" w:rsidR="00D322E3" w:rsidRDefault="002772D8" w:rsidP="00F82BC8">
      <w:pPr>
        <w:spacing w:after="0" w:line="240" w:lineRule="auto"/>
        <w:ind w:left="567"/>
        <w:contextualSpacing/>
        <w:jc w:val="both"/>
        <w:rPr>
          <w:rFonts w:ascii="Times New Roman" w:eastAsia="Times New Roman" w:hAnsi="Times New Roman" w:cs="Times New Roman"/>
          <w:i/>
          <w:kern w:val="0"/>
          <w14:ligatures w14:val="none"/>
        </w:rPr>
      </w:pPr>
      <w:r>
        <w:rPr>
          <w:rFonts w:ascii="Times New Roman" w:eastAsia="Times New Roman" w:hAnsi="Times New Roman" w:cs="Times New Roman"/>
          <w:kern w:val="0"/>
          <w14:ligatures w14:val="none"/>
        </w:rPr>
        <w:t>10</w:t>
      </w:r>
      <w:r w:rsidR="006D5EC3" w:rsidRPr="006D5EC3">
        <w:rPr>
          <w:rFonts w:ascii="Times New Roman" w:eastAsia="Times New Roman" w:hAnsi="Times New Roman" w:cs="Times New Roman"/>
          <w:kern w:val="0"/>
          <w14:ligatures w14:val="none"/>
        </w:rPr>
        <w:t xml:space="preserve">.pielikums – Iepirkuma līgums </w:t>
      </w:r>
      <w:r w:rsidR="006D5EC3" w:rsidRPr="006D5EC3">
        <w:rPr>
          <w:rFonts w:ascii="Times New Roman" w:eastAsia="Times New Roman" w:hAnsi="Times New Roman" w:cs="Times New Roman"/>
          <w:i/>
          <w:kern w:val="0"/>
          <w14:ligatures w14:val="none"/>
        </w:rPr>
        <w:t>(projekts)</w:t>
      </w:r>
      <w:bookmarkEnd w:id="17"/>
    </w:p>
    <w:p w14:paraId="78A808B9" w14:textId="2F54702C" w:rsidR="00390370" w:rsidRDefault="00390370" w:rsidP="00F82BC8">
      <w:pPr>
        <w:spacing w:after="0" w:line="240" w:lineRule="auto"/>
        <w:ind w:left="1418" w:hanging="1418"/>
        <w:contextualSpacing/>
        <w:rPr>
          <w:rFonts w:ascii="Times New Roman" w:eastAsia="Times New Roman" w:hAnsi="Times New Roman" w:cs="Times New Roman"/>
          <w:i/>
          <w:kern w:val="0"/>
          <w14:ligatures w14:val="none"/>
        </w:rPr>
      </w:pPr>
      <w:r>
        <w:rPr>
          <w:rFonts w:ascii="Times New Roman" w:eastAsia="Times New Roman" w:hAnsi="Times New Roman" w:cs="Times New Roman"/>
          <w:i/>
          <w:kern w:val="0"/>
          <w14:ligatures w14:val="none"/>
        </w:rPr>
        <w:br w:type="page"/>
      </w:r>
    </w:p>
    <w:p w14:paraId="0EF83005" w14:textId="73BBF569" w:rsidR="006D5EC3" w:rsidRPr="00CE2FEE" w:rsidRDefault="006D5EC3" w:rsidP="006D5EC3">
      <w:pPr>
        <w:pBdr>
          <w:top w:val="nil"/>
          <w:left w:val="nil"/>
          <w:bottom w:val="nil"/>
          <w:right w:val="nil"/>
          <w:between w:val="nil"/>
          <w:bar w:val="nil"/>
        </w:pBdr>
        <w:tabs>
          <w:tab w:val="left" w:pos="4680"/>
          <w:tab w:val="left" w:pos="4860"/>
          <w:tab w:val="left" w:pos="7228"/>
        </w:tabs>
        <w:spacing w:after="0" w:line="240" w:lineRule="auto"/>
        <w:ind w:right="98"/>
        <w:contextualSpacing/>
        <w:jc w:val="right"/>
        <w:rPr>
          <w:rFonts w:ascii="Times New Roman" w:eastAsia="Times" w:hAnsi="Times New Roman" w:cs="Times New Roman"/>
          <w:kern w:val="1"/>
          <w:sz w:val="20"/>
          <w:szCs w:val="20"/>
          <w:u w:color="000000"/>
          <w:bdr w:val="nil"/>
          <w:lang w:eastAsia="lv-LV"/>
          <w14:ligatures w14:val="none"/>
        </w:rPr>
      </w:pPr>
      <w:bookmarkStart w:id="18" w:name="_Hlk184134028"/>
      <w:r w:rsidRPr="006D5EC3">
        <w:rPr>
          <w:rFonts w:ascii="Times New Roman" w:eastAsia="Calibri" w:hAnsi="Times New Roman" w:cs="Times New Roman"/>
          <w:b/>
          <w:bCs/>
          <w:kern w:val="1"/>
          <w:u w:color="000000"/>
          <w:bdr w:val="nil"/>
          <w:lang w:eastAsia="lv-LV"/>
          <w14:ligatures w14:val="none"/>
        </w:rPr>
        <w:lastRenderedPageBreak/>
        <w:t xml:space="preserve"> </w:t>
      </w:r>
      <w:bookmarkStart w:id="19" w:name="_Hlk186281553"/>
      <w:r w:rsidRPr="00CE2FEE">
        <w:rPr>
          <w:rFonts w:ascii="Times New Roman" w:eastAsia="Calibri" w:hAnsi="Times New Roman" w:cs="Times New Roman"/>
          <w:kern w:val="1"/>
          <w:sz w:val="20"/>
          <w:szCs w:val="20"/>
          <w:u w:color="000000"/>
          <w:bdr w:val="nil"/>
          <w:lang w:eastAsia="lv-LV"/>
          <w14:ligatures w14:val="none"/>
        </w:rPr>
        <w:t xml:space="preserve">1.pielikums </w:t>
      </w:r>
    </w:p>
    <w:p w14:paraId="6256F306" w14:textId="77777777" w:rsidR="006D5EC3" w:rsidRPr="00CE2FEE" w:rsidRDefault="006D5EC3" w:rsidP="006D5EC3">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CE2FEE">
        <w:rPr>
          <w:rFonts w:ascii="Times New Roman" w:eastAsia="Arial Unicode MS" w:hAnsi="Times New Roman" w:cs="Times New Roman"/>
          <w:kern w:val="0"/>
          <w:sz w:val="20"/>
          <w:szCs w:val="20"/>
          <w:u w:color="000000"/>
          <w:bdr w:val="nil"/>
          <w:lang w:eastAsia="lv-LV"/>
          <w14:ligatures w14:val="none"/>
        </w:rPr>
        <w:t>Atklāta konkursa, identifikācijas</w:t>
      </w:r>
    </w:p>
    <w:p w14:paraId="3CB62AC3" w14:textId="3190A97D" w:rsidR="006D5EC3" w:rsidRPr="00CE2FEE" w:rsidRDefault="006D5EC3" w:rsidP="006D5EC3">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CE2FEE">
        <w:rPr>
          <w:rFonts w:ascii="Times New Roman" w:eastAsia="Arial Unicode MS" w:hAnsi="Times New Roman" w:cs="Times New Roman"/>
          <w:kern w:val="0"/>
          <w:sz w:val="20"/>
          <w:szCs w:val="20"/>
          <w:u w:color="000000"/>
          <w:bdr w:val="nil"/>
          <w:lang w:eastAsia="lv-LV"/>
          <w14:ligatures w14:val="none"/>
        </w:rPr>
        <w:t xml:space="preserve">Nr. </w:t>
      </w:r>
      <w:r w:rsidR="000743F9">
        <w:rPr>
          <w:rFonts w:ascii="Times New Roman" w:eastAsia="Arial Unicode MS" w:hAnsi="Times New Roman" w:cs="Times New Roman"/>
          <w:kern w:val="0"/>
          <w:sz w:val="20"/>
          <w:szCs w:val="20"/>
          <w:u w:color="000000"/>
          <w:bdr w:val="nil"/>
          <w:lang w:eastAsia="lv-LV"/>
          <w14:ligatures w14:val="none"/>
        </w:rPr>
        <w:t>RNP</w:t>
      </w:r>
      <w:r w:rsidR="00962B49" w:rsidRPr="00CE2FEE">
        <w:rPr>
          <w:rFonts w:ascii="Times New Roman" w:eastAsia="Arial Unicode MS" w:hAnsi="Times New Roman" w:cs="Times New Roman"/>
          <w:kern w:val="0"/>
          <w:sz w:val="20"/>
          <w:szCs w:val="20"/>
          <w:u w:color="000000"/>
          <w:bdr w:val="nil"/>
          <w:lang w:eastAsia="lv-LV"/>
          <w14:ligatures w14:val="none"/>
        </w:rPr>
        <w:t xml:space="preserve"> 202</w:t>
      </w:r>
      <w:r w:rsidR="003C6357" w:rsidRPr="00CE2FEE">
        <w:rPr>
          <w:rFonts w:ascii="Times New Roman" w:eastAsia="Arial Unicode MS" w:hAnsi="Times New Roman" w:cs="Times New Roman"/>
          <w:kern w:val="0"/>
          <w:sz w:val="20"/>
          <w:szCs w:val="20"/>
          <w:u w:color="000000"/>
          <w:bdr w:val="nil"/>
          <w:lang w:eastAsia="lv-LV"/>
          <w14:ligatures w14:val="none"/>
        </w:rPr>
        <w:t>6</w:t>
      </w:r>
      <w:r w:rsidR="00962B49" w:rsidRPr="00CE2FEE">
        <w:rPr>
          <w:rFonts w:ascii="Times New Roman" w:eastAsia="Arial Unicode MS" w:hAnsi="Times New Roman" w:cs="Times New Roman"/>
          <w:kern w:val="0"/>
          <w:sz w:val="20"/>
          <w:szCs w:val="20"/>
          <w:u w:color="000000"/>
          <w:bdr w:val="nil"/>
          <w:lang w:eastAsia="lv-LV"/>
          <w14:ligatures w14:val="none"/>
        </w:rPr>
        <w:t>/</w:t>
      </w:r>
      <w:r w:rsidR="0087526E">
        <w:rPr>
          <w:rFonts w:ascii="Times New Roman" w:eastAsia="Arial Unicode MS" w:hAnsi="Times New Roman" w:cs="Times New Roman"/>
          <w:kern w:val="0"/>
          <w:sz w:val="20"/>
          <w:szCs w:val="20"/>
          <w:u w:color="000000"/>
          <w:bdr w:val="nil"/>
          <w:lang w:eastAsia="lv-LV"/>
          <w14:ligatures w14:val="none"/>
        </w:rPr>
        <w:t>80</w:t>
      </w:r>
      <w:r w:rsidR="00962B49" w:rsidRPr="00CE2FEE">
        <w:rPr>
          <w:rFonts w:ascii="Times New Roman" w:eastAsia="Arial Unicode MS" w:hAnsi="Times New Roman" w:cs="Times New Roman"/>
          <w:kern w:val="0"/>
          <w:sz w:val="20"/>
          <w:szCs w:val="20"/>
          <w:u w:color="000000"/>
          <w:bdr w:val="nil"/>
          <w:lang w:eastAsia="lv-LV"/>
          <w14:ligatures w14:val="none"/>
        </w:rPr>
        <w:t xml:space="preserve"> </w:t>
      </w:r>
      <w:r w:rsidRPr="00CE2FEE">
        <w:rPr>
          <w:rFonts w:ascii="Times New Roman" w:eastAsia="Arial Unicode MS" w:hAnsi="Times New Roman" w:cs="Times New Roman"/>
          <w:kern w:val="0"/>
          <w:sz w:val="20"/>
          <w:szCs w:val="20"/>
          <w:u w:color="000000"/>
          <w:bdr w:val="nil"/>
          <w:lang w:eastAsia="lv-LV"/>
          <w14:ligatures w14:val="none"/>
        </w:rPr>
        <w:t>nolikumam</w:t>
      </w:r>
    </w:p>
    <w:p w14:paraId="32DD0EA6" w14:textId="56135C8C" w:rsidR="006D5EC3" w:rsidRDefault="006D5EC3" w:rsidP="006D5EC3">
      <w:pPr>
        <w:spacing w:after="0" w:line="240" w:lineRule="auto"/>
        <w:ind w:right="124"/>
        <w:contextualSpacing/>
        <w:jc w:val="center"/>
        <w:rPr>
          <w:rFonts w:ascii="Times New Roman" w:eastAsia="Times New Roman" w:hAnsi="Times New Roman" w:cs="Times New Roman"/>
          <w:b/>
          <w:kern w:val="0"/>
          <w14:ligatures w14:val="none"/>
        </w:rPr>
      </w:pPr>
      <w:bookmarkStart w:id="20" w:name="_Hlk172281070"/>
      <w:r w:rsidRPr="006D5EC3">
        <w:rPr>
          <w:rFonts w:ascii="Times New Roman" w:eastAsia="Times New Roman" w:hAnsi="Times New Roman" w:cs="Times New Roman"/>
          <w:b/>
          <w:kern w:val="0"/>
          <w14:ligatures w14:val="none"/>
        </w:rPr>
        <w:t>TEHNISKĀ SPECIFIKĀCIJA</w:t>
      </w:r>
      <w:r w:rsidR="00990607">
        <w:rPr>
          <w:rFonts w:ascii="Times New Roman" w:eastAsia="Times New Roman" w:hAnsi="Times New Roman" w:cs="Times New Roman"/>
          <w:b/>
          <w:kern w:val="0"/>
          <w14:ligatures w14:val="none"/>
        </w:rPr>
        <w:t xml:space="preserve"> </w:t>
      </w:r>
    </w:p>
    <w:p w14:paraId="45C70ED5" w14:textId="77777777" w:rsidR="00DE4D29" w:rsidRPr="006D5EC3" w:rsidRDefault="00DE4D29" w:rsidP="006D5EC3">
      <w:pPr>
        <w:spacing w:after="0" w:line="240" w:lineRule="auto"/>
        <w:ind w:right="124"/>
        <w:contextualSpacing/>
        <w:jc w:val="center"/>
        <w:rPr>
          <w:rFonts w:ascii="Times New Roman" w:eastAsia="Times New Roman" w:hAnsi="Times New Roman" w:cs="Times New Roman"/>
          <w:b/>
          <w:kern w:val="0"/>
          <w14:ligatures w14:val="none"/>
        </w:rPr>
      </w:pPr>
    </w:p>
    <w:p w14:paraId="6587B76A" w14:textId="5DA9D476" w:rsidR="006D5EC3" w:rsidRPr="006D5EC3" w:rsidRDefault="006D5EC3" w:rsidP="006D5EC3">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sidR="003C6357">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sidR="003C6357">
        <w:rPr>
          <w:rFonts w:ascii="Times New Roman" w:eastAsia="Times New Roman" w:hAnsi="Times New Roman" w:cs="Times New Roman"/>
          <w:kern w:val="0"/>
          <w14:ligatures w14:val="none"/>
        </w:rPr>
        <w:t>m</w:t>
      </w:r>
    </w:p>
    <w:p w14:paraId="229457CB" w14:textId="600AD03A" w:rsidR="006D5EC3" w:rsidRPr="006D5EC3" w:rsidRDefault="006D5EC3" w:rsidP="006D5EC3">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bookmarkStart w:id="21" w:name="_Hlk183772768"/>
      <w:r w:rsidRPr="006D5EC3">
        <w:rPr>
          <w:rFonts w:ascii="Times New Roman" w:eastAsia="Times New Roman" w:hAnsi="Times New Roman" w:cs="Times New Roman"/>
          <w:b/>
          <w:kern w:val="0"/>
          <w14:ligatures w14:val="none"/>
        </w:rPr>
        <w:t>“</w:t>
      </w:r>
      <w:r w:rsidR="00661FB0" w:rsidRPr="00661FB0">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1CA6C775" w14:textId="4A276F2D" w:rsidR="00430FD5" w:rsidRDefault="006D5EC3" w:rsidP="006D5EC3">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sidR="00394CBD">
        <w:rPr>
          <w:rFonts w:ascii="Times New Roman" w:eastAsia="Times New Roman" w:hAnsi="Times New Roman" w:cs="Times New Roman"/>
          <w:kern w:val="0"/>
          <w14:ligatures w14:val="none"/>
        </w:rPr>
        <w:t>RN</w:t>
      </w:r>
      <w:r w:rsidR="00E90EB3">
        <w:rPr>
          <w:rFonts w:ascii="Times New Roman" w:eastAsia="Times New Roman" w:hAnsi="Times New Roman" w:cs="Times New Roman"/>
          <w:kern w:val="0"/>
          <w14:ligatures w14:val="none"/>
        </w:rPr>
        <w:t>P</w:t>
      </w:r>
      <w:r w:rsidR="00394CBD">
        <w:rPr>
          <w:rFonts w:ascii="Times New Roman" w:eastAsia="Times New Roman" w:hAnsi="Times New Roman" w:cs="Times New Roman"/>
          <w:kern w:val="0"/>
          <w14:ligatures w14:val="none"/>
        </w:rPr>
        <w:t xml:space="preserve"> 2026/</w:t>
      </w:r>
      <w:r w:rsidR="007E2048">
        <w:rPr>
          <w:rFonts w:ascii="Times New Roman" w:eastAsia="Times New Roman" w:hAnsi="Times New Roman" w:cs="Times New Roman"/>
          <w:kern w:val="0"/>
          <w14:ligatures w14:val="none"/>
        </w:rPr>
        <w:t>80</w:t>
      </w:r>
    </w:p>
    <w:p w14:paraId="4A77CBAF" w14:textId="77777777" w:rsidR="00962B49" w:rsidRDefault="00962B49" w:rsidP="006D5EC3">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bookmarkEnd w:id="21"/>
    <w:p w14:paraId="3F0DD8CF" w14:textId="77777777" w:rsidR="00F73A0B" w:rsidRPr="00FA3A27" w:rsidRDefault="00F73A0B" w:rsidP="00207DC1">
      <w:pPr>
        <w:spacing w:after="0" w:line="240" w:lineRule="auto"/>
        <w:contextualSpacing/>
        <w:rPr>
          <w:rFonts w:ascii="Times New Roman" w:eastAsia="Times New Roman" w:hAnsi="Times New Roman" w:cs="Times New Roman"/>
          <w:kern w:val="0"/>
          <w:sz w:val="22"/>
          <w:szCs w:val="22"/>
          <w14:ligatures w14:val="none"/>
        </w:rPr>
      </w:pPr>
    </w:p>
    <w:p w14:paraId="5ABB3513" w14:textId="3E231CFD" w:rsidR="000A4485" w:rsidRPr="005A4793" w:rsidRDefault="000A4485" w:rsidP="005A4793">
      <w:pPr>
        <w:numPr>
          <w:ilvl w:val="0"/>
          <w:numId w:val="57"/>
        </w:numPr>
        <w:spacing w:after="0" w:line="240" w:lineRule="auto"/>
        <w:ind w:left="426" w:hanging="426"/>
        <w:contextualSpacing/>
        <w:jc w:val="both"/>
        <w:rPr>
          <w:rFonts w:ascii="Times New Roman" w:eastAsia="Times New Roman" w:hAnsi="Times New Roman" w:cs="Times New Roman"/>
          <w:kern w:val="0"/>
          <w14:ligatures w14:val="none"/>
        </w:rPr>
      </w:pPr>
      <w:r w:rsidRPr="005A4793">
        <w:rPr>
          <w:rFonts w:ascii="Times New Roman" w:eastAsia="Times New Roman" w:hAnsi="Times New Roman" w:cs="Times New Roman"/>
          <w:kern w:val="0"/>
          <w14:ligatures w14:val="none"/>
        </w:rPr>
        <w:t xml:space="preserve">Iepirkuma priekšmets: </w:t>
      </w:r>
      <w:r w:rsidR="005A4793" w:rsidRPr="005A4793">
        <w:rPr>
          <w:rFonts w:ascii="Times New Roman" w:eastAsia="Batang" w:hAnsi="Times New Roman" w:cs="Times New Roman"/>
          <w:kern w:val="0"/>
          <w:lang w:eastAsia="ko-KR"/>
          <w14:ligatures w14:val="none"/>
        </w:rPr>
        <w:t>Garkalnes Mākslas un vispārizglītojošās pamatskolas piebūves būvniecība</w:t>
      </w:r>
      <w:r w:rsidRPr="005A4793">
        <w:rPr>
          <w:rFonts w:ascii="Times New Roman" w:eastAsia="Times New Roman" w:hAnsi="Times New Roman" w:cs="Times New Roman"/>
          <w:kern w:val="0"/>
          <w14:ligatures w14:val="none"/>
        </w:rPr>
        <w:t>.</w:t>
      </w:r>
    </w:p>
    <w:p w14:paraId="17E7D41E" w14:textId="51465D1D" w:rsidR="005A4793" w:rsidRPr="00312472" w:rsidRDefault="000A4485" w:rsidP="00312472">
      <w:pPr>
        <w:numPr>
          <w:ilvl w:val="0"/>
          <w:numId w:val="57"/>
        </w:numPr>
        <w:spacing w:after="0" w:line="240" w:lineRule="auto"/>
        <w:ind w:left="426"/>
        <w:contextualSpacing/>
        <w:jc w:val="both"/>
        <w:rPr>
          <w:rFonts w:ascii="Times New Roman" w:eastAsia="Calibri" w:hAnsi="Times New Roman" w:cs="Times New Roman"/>
          <w:kern w:val="0"/>
          <w14:ligatures w14:val="none"/>
        </w:rPr>
      </w:pPr>
      <w:r w:rsidRPr="00312472">
        <w:rPr>
          <w:rFonts w:ascii="Times New Roman" w:eastAsia="Times New Roman" w:hAnsi="Times New Roman" w:cs="Times New Roman"/>
          <w:kern w:val="0"/>
          <w14:ligatures w14:val="none"/>
        </w:rPr>
        <w:t>Tehniskā</w:t>
      </w:r>
      <w:r w:rsidR="008B37C4" w:rsidRPr="00312472">
        <w:rPr>
          <w:rFonts w:ascii="Times New Roman" w:eastAsia="Times New Roman" w:hAnsi="Times New Roman" w:cs="Times New Roman"/>
          <w:kern w:val="0"/>
          <w14:ligatures w14:val="none"/>
        </w:rPr>
        <w:t>s</w:t>
      </w:r>
      <w:r w:rsidRPr="00312472">
        <w:rPr>
          <w:rFonts w:ascii="Times New Roman" w:eastAsia="Times New Roman" w:hAnsi="Times New Roman" w:cs="Times New Roman"/>
          <w:kern w:val="0"/>
          <w14:ligatures w14:val="none"/>
        </w:rPr>
        <w:t xml:space="preserve"> </w:t>
      </w:r>
      <w:r w:rsidR="008B37C4" w:rsidRPr="00312472">
        <w:rPr>
          <w:rFonts w:ascii="Times New Roman" w:eastAsia="Times New Roman" w:hAnsi="Times New Roman" w:cs="Times New Roman"/>
          <w:bCs/>
          <w:kern w:val="0"/>
          <w14:ligatures w14:val="none"/>
        </w:rPr>
        <w:t xml:space="preserve">specifikācijas </w:t>
      </w:r>
      <w:r w:rsidR="00FE071D" w:rsidRPr="00312472">
        <w:rPr>
          <w:rFonts w:ascii="Times New Roman" w:eastAsia="Times New Roman" w:hAnsi="Times New Roman" w:cs="Times New Roman"/>
          <w:bCs/>
          <w:kern w:val="0"/>
          <w14:ligatures w14:val="none"/>
        </w:rPr>
        <w:t>pielikum</w:t>
      </w:r>
      <w:r w:rsidR="00312472" w:rsidRPr="00312472">
        <w:rPr>
          <w:rFonts w:ascii="Times New Roman" w:eastAsia="Times New Roman" w:hAnsi="Times New Roman" w:cs="Times New Roman"/>
          <w:bCs/>
          <w:kern w:val="0"/>
          <w14:ligatures w14:val="none"/>
        </w:rPr>
        <w:t>i</w:t>
      </w:r>
      <w:r w:rsidR="00FE071D" w:rsidRPr="00312472">
        <w:rPr>
          <w:rFonts w:ascii="Times New Roman" w:eastAsia="Times New Roman" w:hAnsi="Times New Roman" w:cs="Times New Roman"/>
          <w:bCs/>
          <w:kern w:val="0"/>
          <w14:ligatures w14:val="none"/>
        </w:rPr>
        <w:t xml:space="preserve"> - </w:t>
      </w:r>
      <w:r w:rsidR="005A4793" w:rsidRPr="00312472">
        <w:rPr>
          <w:rFonts w:ascii="Times New Roman" w:eastAsia="Times New Roman" w:hAnsi="Times New Roman" w:cs="Times New Roman"/>
          <w:bCs/>
          <w:kern w:val="0"/>
          <w14:ligatures w14:val="none"/>
        </w:rPr>
        <w:t>SIA "K IDEA", reģistrācijas Nr. 40103251384, izstrādātais būvprojekts (turpmāk – būvprojekts)</w:t>
      </w:r>
      <w:r w:rsidRPr="00312472">
        <w:rPr>
          <w:rFonts w:ascii="Times New Roman" w:eastAsia="Times New Roman" w:hAnsi="Times New Roman" w:cs="Times New Roman"/>
          <w:bCs/>
          <w:kern w:val="0"/>
          <w14:ligatures w14:val="none"/>
        </w:rPr>
        <w:t xml:space="preserve"> </w:t>
      </w:r>
      <w:r w:rsidR="00312472" w:rsidRPr="00312472">
        <w:rPr>
          <w:rFonts w:ascii="Times New Roman" w:eastAsia="Times New Roman" w:hAnsi="Times New Roman" w:cs="Times New Roman"/>
          <w:bCs/>
          <w:kern w:val="0"/>
          <w14:ligatures w14:val="none"/>
        </w:rPr>
        <w:t>un Vispārējās prasības būvdarbu veicējiem Ropažu novada pašvaldības būvniecības objektu būvdarbu laikā</w:t>
      </w:r>
      <w:r w:rsidR="00312472">
        <w:rPr>
          <w:rFonts w:ascii="Times New Roman" w:eastAsia="Times New Roman" w:hAnsi="Times New Roman" w:cs="Times New Roman"/>
          <w:bCs/>
          <w:kern w:val="0"/>
          <w14:ligatures w14:val="none"/>
        </w:rPr>
        <w:t xml:space="preserve"> </w:t>
      </w:r>
      <w:r w:rsidR="00A51C3B">
        <w:rPr>
          <w:rFonts w:ascii="Times New Roman" w:eastAsia="Times New Roman" w:hAnsi="Times New Roman" w:cs="Times New Roman"/>
          <w:bCs/>
          <w:kern w:val="0"/>
          <w14:ligatures w14:val="none"/>
        </w:rPr>
        <w:t xml:space="preserve">(PDF) </w:t>
      </w:r>
      <w:r w:rsidRPr="00312472">
        <w:rPr>
          <w:rFonts w:ascii="Times New Roman" w:eastAsia="Times New Roman" w:hAnsi="Times New Roman" w:cs="Times New Roman"/>
          <w:bCs/>
          <w:kern w:val="0"/>
          <w14:ligatures w14:val="none"/>
        </w:rPr>
        <w:t>pieejam</w:t>
      </w:r>
      <w:r w:rsidR="00312472" w:rsidRPr="00312472">
        <w:rPr>
          <w:rFonts w:ascii="Times New Roman" w:eastAsia="Times New Roman" w:hAnsi="Times New Roman" w:cs="Times New Roman"/>
          <w:bCs/>
          <w:kern w:val="0"/>
          <w14:ligatures w14:val="none"/>
        </w:rPr>
        <w:t>i</w:t>
      </w:r>
      <w:r w:rsidRPr="00312472">
        <w:rPr>
          <w:rFonts w:ascii="Times New Roman" w:eastAsia="Times New Roman" w:hAnsi="Times New Roman" w:cs="Times New Roman"/>
          <w:kern w:val="0"/>
          <w14:ligatures w14:val="none"/>
        </w:rPr>
        <w:t xml:space="preserve"> </w:t>
      </w:r>
      <w:r w:rsidRPr="00312472">
        <w:rPr>
          <w:rFonts w:ascii="Times New Roman" w:eastAsia="26krzlcoljlsoja" w:hAnsi="Times New Roman" w:cs="Times New Roman"/>
          <w:bCs/>
          <w:color w:val="000000"/>
          <w:kern w:val="0"/>
          <w14:ligatures w14:val="none"/>
        </w:rPr>
        <w:t xml:space="preserve">EIS e-konkursu apakšsistēmā </w:t>
      </w:r>
      <w:hyperlink r:id="rId19" w:history="1">
        <w:r w:rsidRPr="00312472">
          <w:rPr>
            <w:rFonts w:ascii="Times New Roman" w:eastAsia="Times New Roman" w:hAnsi="Times New Roman" w:cs="Times New Roman"/>
            <w:color w:val="0000FF"/>
            <w:kern w:val="0"/>
            <w:u w:val="single"/>
            <w14:ligatures w14:val="none"/>
          </w:rPr>
          <w:t>https://www.eis.gov.lv/EKEIS/Supplier/Organizer/16547</w:t>
        </w:r>
      </w:hyperlink>
      <w:r w:rsidRPr="00312472">
        <w:rPr>
          <w:rFonts w:ascii="Times New Roman" w:eastAsia="Times New Roman" w:hAnsi="Times New Roman" w:cs="Times New Roman"/>
          <w:color w:val="0000FF"/>
          <w:kern w:val="0"/>
          <w:u w:val="single"/>
          <w14:ligatures w14:val="none"/>
        </w:rPr>
        <w:t xml:space="preserve"> </w:t>
      </w:r>
      <w:r w:rsidRPr="00312472">
        <w:rPr>
          <w:rFonts w:ascii="Times New Roman" w:eastAsia="Times New Roman" w:hAnsi="Times New Roman" w:cs="Times New Roman"/>
          <w:bCs/>
          <w:kern w:val="0"/>
          <w14:ligatures w14:val="none"/>
        </w:rPr>
        <w:t>pie iepirkuma</w:t>
      </w:r>
      <w:r w:rsidRPr="00312472">
        <w:rPr>
          <w:rFonts w:ascii="Times New Roman" w:eastAsia="Times New Roman" w:hAnsi="Times New Roman" w:cs="Times New Roman"/>
          <w:kern w:val="0"/>
          <w14:ligatures w14:val="none"/>
        </w:rPr>
        <w:t xml:space="preserve"> </w:t>
      </w:r>
      <w:r w:rsidRPr="00312472">
        <w:rPr>
          <w:rFonts w:ascii="Times New Roman" w:eastAsia="Times New Roman" w:hAnsi="Times New Roman" w:cs="Times New Roman"/>
          <w:iCs/>
          <w:kern w:val="0"/>
          <w14:ligatures w14:val="none"/>
        </w:rPr>
        <w:t>“</w:t>
      </w:r>
      <w:r w:rsidR="005A4793" w:rsidRPr="00312472">
        <w:rPr>
          <w:rFonts w:ascii="Times New Roman" w:eastAsia="Batang" w:hAnsi="Times New Roman" w:cs="Times New Roman"/>
          <w:iCs/>
          <w:kern w:val="0"/>
          <w:lang w:eastAsia="ko-KR"/>
          <w14:ligatures w14:val="none"/>
        </w:rPr>
        <w:t>Garkalnes Mākslas un vispārizglītojošās pamatskolas piebūves būvniecība</w:t>
      </w:r>
      <w:r w:rsidRPr="00312472">
        <w:rPr>
          <w:rFonts w:ascii="Times New Roman" w:eastAsia="Times New Roman" w:hAnsi="Times New Roman" w:cs="Times New Roman"/>
          <w:iCs/>
          <w:kern w:val="0"/>
          <w14:ligatures w14:val="none"/>
        </w:rPr>
        <w:t>”</w:t>
      </w:r>
      <w:r w:rsidRPr="00312472">
        <w:rPr>
          <w:rFonts w:ascii="Times New Roman" w:eastAsia="Times New Roman" w:hAnsi="Times New Roman" w:cs="Times New Roman"/>
          <w:bCs/>
          <w:iCs/>
          <w:kern w:val="0"/>
          <w14:ligatures w14:val="none"/>
        </w:rPr>
        <w:t>,</w:t>
      </w:r>
      <w:r w:rsidRPr="00312472">
        <w:rPr>
          <w:rFonts w:ascii="Times New Roman" w:eastAsia="Times New Roman" w:hAnsi="Times New Roman" w:cs="Times New Roman"/>
          <w:b/>
          <w:i/>
          <w:kern w:val="0"/>
          <w14:ligatures w14:val="none"/>
        </w:rPr>
        <w:t xml:space="preserve"> </w:t>
      </w:r>
      <w:r w:rsidRPr="00312472">
        <w:rPr>
          <w:rFonts w:ascii="Times New Roman" w:eastAsia="Times New Roman" w:hAnsi="Times New Roman" w:cs="Times New Roman"/>
          <w:kern w:val="0"/>
          <w14:ligatures w14:val="none"/>
        </w:rPr>
        <w:t>ID Nr. RNP 2026/</w:t>
      </w:r>
      <w:r w:rsidR="005A4793" w:rsidRPr="00312472">
        <w:rPr>
          <w:rFonts w:ascii="Times New Roman" w:eastAsia="Times New Roman" w:hAnsi="Times New Roman" w:cs="Times New Roman"/>
          <w:kern w:val="0"/>
          <w14:ligatures w14:val="none"/>
        </w:rPr>
        <w:t>80</w:t>
      </w:r>
      <w:r w:rsidR="00FE071D" w:rsidRPr="00312472">
        <w:rPr>
          <w:rFonts w:ascii="Times New Roman" w:eastAsia="Times New Roman" w:hAnsi="Times New Roman" w:cs="Times New Roman"/>
          <w:kern w:val="0"/>
          <w14:ligatures w14:val="none"/>
        </w:rPr>
        <w:t xml:space="preserve"> </w:t>
      </w:r>
      <w:r w:rsidRPr="00312472">
        <w:rPr>
          <w:rFonts w:ascii="Times New Roman" w:eastAsia="Times New Roman" w:hAnsi="Times New Roman" w:cs="Times New Roman"/>
          <w:kern w:val="0"/>
          <w14:ligatures w14:val="none"/>
        </w:rPr>
        <w:t xml:space="preserve"> dokumentiem </w:t>
      </w:r>
      <w:r w:rsidRPr="00312472">
        <w:rPr>
          <w:rFonts w:ascii="Times New Roman" w:eastAsia="Times New Roman" w:hAnsi="Times New Roman" w:cs="Times New Roman"/>
          <w:bCs/>
          <w:kern w:val="0"/>
          <w14:ligatures w14:val="none"/>
        </w:rPr>
        <w:t>un ir neatņemama iepirkuma procedūras nolikuma sastāvdaļa.</w:t>
      </w:r>
      <w:r w:rsidR="005A4793" w:rsidRPr="00312472">
        <w:rPr>
          <w:rFonts w:ascii="Times New Roman" w:eastAsia="Times New Roman" w:hAnsi="Times New Roman" w:cs="Times New Roman"/>
          <w:bCs/>
          <w:kern w:val="0"/>
          <w14:ligatures w14:val="none"/>
        </w:rPr>
        <w:t xml:space="preserve">   </w:t>
      </w:r>
    </w:p>
    <w:p w14:paraId="1941C3DA" w14:textId="77777777" w:rsidR="005A4793" w:rsidRPr="005A4793" w:rsidRDefault="005A4793" w:rsidP="005A4793">
      <w:pPr>
        <w:numPr>
          <w:ilvl w:val="0"/>
          <w:numId w:val="57"/>
        </w:numPr>
        <w:spacing w:after="0" w:line="240" w:lineRule="auto"/>
        <w:ind w:left="426" w:hanging="426"/>
        <w:contextualSpacing/>
        <w:jc w:val="both"/>
        <w:rPr>
          <w:rFonts w:ascii="Times New Roman" w:eastAsia="Calibri" w:hAnsi="Times New Roman" w:cs="Times New Roman"/>
          <w:kern w:val="0"/>
          <w14:ligatures w14:val="none"/>
        </w:rPr>
      </w:pPr>
      <w:r w:rsidRPr="005A4793">
        <w:rPr>
          <w:rFonts w:ascii="Times New Roman" w:eastAsia="Times New Roman" w:hAnsi="Times New Roman" w:cs="Times New Roman"/>
          <w:bCs/>
          <w:kern w:val="0"/>
          <w14:ligatures w14:val="none"/>
        </w:rPr>
        <w:t xml:space="preserve">Vispārīgā informācija </w:t>
      </w:r>
    </w:p>
    <w:p w14:paraId="0E850609" w14:textId="229FD71E" w:rsidR="005A4793" w:rsidRPr="005A4793" w:rsidRDefault="005A4793" w:rsidP="005A4793">
      <w:pPr>
        <w:pStyle w:val="Sarakstarindkopa"/>
        <w:numPr>
          <w:ilvl w:val="1"/>
          <w:numId w:val="57"/>
        </w:numPr>
        <w:spacing w:after="0" w:line="240" w:lineRule="auto"/>
        <w:jc w:val="both"/>
        <w:rPr>
          <w:rFonts w:ascii="Times New Roman" w:hAnsi="Times New Roman" w:cs="Times New Roman"/>
        </w:rPr>
      </w:pPr>
      <w:r w:rsidRPr="005A4793">
        <w:rPr>
          <w:rFonts w:ascii="Times New Roman" w:hAnsi="Times New Roman" w:cs="Times New Roman"/>
        </w:rPr>
        <w:t xml:space="preserve">Objekta adrese: Vidzemes </w:t>
      </w:r>
      <w:r w:rsidR="007F5F9C" w:rsidRPr="005A4793">
        <w:rPr>
          <w:rFonts w:ascii="Times New Roman" w:hAnsi="Times New Roman" w:cs="Times New Roman"/>
        </w:rPr>
        <w:t>šoseja</w:t>
      </w:r>
      <w:r w:rsidRPr="005A4793">
        <w:rPr>
          <w:rFonts w:ascii="Times New Roman" w:hAnsi="Times New Roman" w:cs="Times New Roman"/>
        </w:rPr>
        <w:t xml:space="preserve"> 34, Garkalne, Garkalnes pagasts, Ropažu novads.</w:t>
      </w:r>
    </w:p>
    <w:p w14:paraId="204530C8" w14:textId="74A49225" w:rsidR="005A4793" w:rsidRPr="005A4793" w:rsidRDefault="005A4793" w:rsidP="005A4793">
      <w:pPr>
        <w:pStyle w:val="Sarakstarindkopa"/>
        <w:numPr>
          <w:ilvl w:val="1"/>
          <w:numId w:val="57"/>
        </w:numPr>
        <w:spacing w:after="0" w:line="240" w:lineRule="auto"/>
        <w:jc w:val="both"/>
        <w:rPr>
          <w:rFonts w:ascii="Times New Roman" w:hAnsi="Times New Roman" w:cs="Times New Roman"/>
        </w:rPr>
      </w:pPr>
      <w:r w:rsidRPr="005A4793">
        <w:rPr>
          <w:rFonts w:ascii="Times New Roman" w:hAnsi="Times New Roman" w:cs="Times New Roman"/>
        </w:rPr>
        <w:t>Uz zemes gabala ar kadastra apzīmējumu 80600041568 atrodas esoša skolas ēka un esošas palīgēkas, kā arī dzīvojamā ēka. Piebūve paredzēta esošajai skolas ēkai ar kadastra apzīmējumu 80600040606001. Būvdarbu robežas skatīt izstrādātajā būvprojektā. Būvdarbu veicējam jāņem vērā, ka būvdarbu veikšanas laikā ir jānodrošina netraucēta un nepārtraukta esošo ēku darbība un lietošana tām paredzētajām funkcijām un mērķiem.</w:t>
      </w:r>
    </w:p>
    <w:p w14:paraId="196D3443" w14:textId="232C7D86" w:rsidR="005A4793" w:rsidRDefault="005A4793" w:rsidP="005A4793">
      <w:pPr>
        <w:pStyle w:val="Sarakstarindkopa"/>
        <w:numPr>
          <w:ilvl w:val="1"/>
          <w:numId w:val="57"/>
        </w:numPr>
        <w:spacing w:after="0" w:line="240" w:lineRule="auto"/>
        <w:jc w:val="both"/>
        <w:rPr>
          <w:rFonts w:ascii="Times New Roman" w:hAnsi="Times New Roman" w:cs="Times New Roman"/>
        </w:rPr>
      </w:pPr>
      <w:r w:rsidRPr="005A4793">
        <w:rPr>
          <w:rFonts w:ascii="Times New Roman" w:hAnsi="Times New Roman" w:cs="Times New Roman"/>
        </w:rPr>
        <w:t>Uz zemes gabala atrodas esošs apaugums, kas pirms būvdarbu uzsākšanas ir jāizcērt tādā apjomā, kas ir saskaņā ar izstrādāto būvprojekta ģenerālplānu.</w:t>
      </w:r>
    </w:p>
    <w:p w14:paraId="3E111FC7" w14:textId="0C3364D3" w:rsidR="00FD2832" w:rsidRDefault="00FD2832" w:rsidP="00FD2832">
      <w:pPr>
        <w:pStyle w:val="Sarakstarindkopa"/>
        <w:numPr>
          <w:ilvl w:val="0"/>
          <w:numId w:val="57"/>
        </w:numPr>
        <w:spacing w:after="0" w:line="240" w:lineRule="auto"/>
        <w:ind w:left="567" w:hanging="567"/>
        <w:jc w:val="both"/>
        <w:rPr>
          <w:rFonts w:ascii="Times New Roman" w:hAnsi="Times New Roman" w:cs="Times New Roman"/>
        </w:rPr>
      </w:pPr>
      <w:r>
        <w:rPr>
          <w:rFonts w:ascii="Times New Roman" w:hAnsi="Times New Roman" w:cs="Times New Roman"/>
        </w:rPr>
        <w:t>Būvdarbu uzdevums</w:t>
      </w:r>
    </w:p>
    <w:p w14:paraId="131612A3" w14:textId="4894DC11" w:rsidR="00FD2832" w:rsidRPr="00FD2832" w:rsidRDefault="00FD2832" w:rsidP="00FD2832">
      <w:pPr>
        <w:pStyle w:val="Sarakstarindkopa"/>
        <w:numPr>
          <w:ilvl w:val="1"/>
          <w:numId w:val="57"/>
        </w:numPr>
        <w:spacing w:after="0" w:line="240" w:lineRule="auto"/>
        <w:jc w:val="both"/>
        <w:rPr>
          <w:rFonts w:ascii="Times New Roman" w:eastAsia="Calibri" w:hAnsi="Times New Roman" w:cs="Times New Roman"/>
        </w:rPr>
      </w:pPr>
      <w:r w:rsidRPr="00FD2832">
        <w:rPr>
          <w:rFonts w:ascii="Times New Roman" w:eastAsia="Calibri" w:hAnsi="Times New Roman" w:cs="Times New Roman"/>
        </w:rPr>
        <w:t>Veikt būvdarbus pilnā apjomā saskaņā ar izstrādāto un Ropažu novada pašvaldības saskaņoto būvprojektu .</w:t>
      </w:r>
    </w:p>
    <w:p w14:paraId="50D5B661" w14:textId="6BCF7C08" w:rsidR="00FD2832" w:rsidRPr="00FD2832" w:rsidRDefault="00FD2832" w:rsidP="00FD2832">
      <w:pPr>
        <w:pStyle w:val="Sarakstarindkopa"/>
        <w:numPr>
          <w:ilvl w:val="1"/>
          <w:numId w:val="57"/>
        </w:numPr>
        <w:spacing w:after="0" w:line="240" w:lineRule="auto"/>
        <w:jc w:val="both"/>
        <w:rPr>
          <w:rFonts w:ascii="Times New Roman" w:eastAsia="Calibri" w:hAnsi="Times New Roman" w:cs="Times New Roman"/>
        </w:rPr>
      </w:pPr>
      <w:r>
        <w:rPr>
          <w:rFonts w:ascii="Times New Roman" w:eastAsia="Calibri" w:hAnsi="Times New Roman" w:cs="Times New Roman"/>
        </w:rPr>
        <w:t>Pretendents</w:t>
      </w:r>
      <w:r w:rsidRPr="00FD2832">
        <w:rPr>
          <w:rFonts w:ascii="Times New Roman" w:eastAsia="Calibri" w:hAnsi="Times New Roman" w:cs="Times New Roman"/>
        </w:rPr>
        <w:t xml:space="preserve"> ir atbildīgs par objekta apsekošanu un pārliecināšanos par faktiskajiem apstākļiem tādā apjomā, kāds nepieciešams līguma saistību pienācīgai izpildei. Pasūtītājs nodrošina </w:t>
      </w:r>
      <w:r>
        <w:rPr>
          <w:rFonts w:ascii="Times New Roman" w:eastAsia="Calibri" w:hAnsi="Times New Roman" w:cs="Times New Roman"/>
        </w:rPr>
        <w:t>pretendentam</w:t>
      </w:r>
      <w:r w:rsidRPr="00FD2832">
        <w:rPr>
          <w:rFonts w:ascii="Times New Roman" w:eastAsia="Calibri" w:hAnsi="Times New Roman" w:cs="Times New Roman"/>
        </w:rPr>
        <w:t xml:space="preserve"> pieejamo informāciju par objektu.   </w:t>
      </w:r>
    </w:p>
    <w:p w14:paraId="31C285CD" w14:textId="63C032DF" w:rsidR="00FD2832" w:rsidRPr="00FD2832" w:rsidRDefault="00FD2832" w:rsidP="00FD2832">
      <w:pPr>
        <w:pStyle w:val="Sarakstarindkopa"/>
        <w:numPr>
          <w:ilvl w:val="1"/>
          <w:numId w:val="57"/>
        </w:numPr>
        <w:spacing w:after="0" w:line="240" w:lineRule="auto"/>
        <w:jc w:val="both"/>
        <w:rPr>
          <w:rFonts w:ascii="Times New Roman" w:eastAsia="Calibri" w:hAnsi="Times New Roman" w:cs="Times New Roman"/>
        </w:rPr>
      </w:pPr>
      <w:r w:rsidRPr="00FD2832">
        <w:rPr>
          <w:rFonts w:ascii="Times New Roman" w:eastAsia="Calibri" w:hAnsi="Times New Roman" w:cs="Times New Roman"/>
        </w:rPr>
        <w:t xml:space="preserve">Būvdarbi tiek veikti blakus ekspluatācijā esošai izglītības iestādei. </w:t>
      </w:r>
      <w:r>
        <w:rPr>
          <w:rFonts w:ascii="Times New Roman" w:eastAsia="Calibri" w:hAnsi="Times New Roman" w:cs="Times New Roman"/>
        </w:rPr>
        <w:t>Pretendentam</w:t>
      </w:r>
      <w:r w:rsidRPr="00FD2832">
        <w:rPr>
          <w:rFonts w:ascii="Times New Roman" w:eastAsia="Calibri" w:hAnsi="Times New Roman" w:cs="Times New Roman"/>
        </w:rPr>
        <w:t xml:space="preserve"> būvdarbu organizēšanas laikā jāparedz risinājumi skolēnu, personāla un apmeklētāju drošībai, būvdarbu zonu norobežošanai, putekļu, trokšņa un vibrāciju ierobežošanai, drošai piekļuvei telpām un mācību procesa nepārtrauktības nodrošināšanai. Trokšņaini, putekļus vai paaugstinātu drošības risku radoši darbi pēc iespējas plānojami ārpus mācību procesa laika, iepriekš saskaņojot darbu grafiku ar Pasūtītāju.</w:t>
      </w:r>
    </w:p>
    <w:p w14:paraId="0E93C5CB" w14:textId="714B8889" w:rsidR="00FD2832" w:rsidRPr="00FD2832" w:rsidRDefault="00FD2832" w:rsidP="00FD2832">
      <w:pPr>
        <w:pStyle w:val="Sarakstarindkopa"/>
        <w:numPr>
          <w:ilvl w:val="1"/>
          <w:numId w:val="57"/>
        </w:numPr>
        <w:spacing w:after="0" w:line="240" w:lineRule="auto"/>
        <w:jc w:val="both"/>
        <w:rPr>
          <w:rFonts w:ascii="Times New Roman" w:hAnsi="Times New Roman" w:cs="Times New Roman"/>
        </w:rPr>
      </w:pPr>
      <w:r>
        <w:rPr>
          <w:rFonts w:ascii="Times New Roman" w:hAnsi="Times New Roman" w:cs="Times New Roman"/>
        </w:rPr>
        <w:t>Pretendents</w:t>
      </w:r>
      <w:r w:rsidRPr="00FD2832">
        <w:rPr>
          <w:rFonts w:ascii="Times New Roman" w:hAnsi="Times New Roman" w:cs="Times New Roman"/>
        </w:rPr>
        <w:t xml:space="preserve"> būvdarbus veic, ievērojot visus šīs tehniskās specifikācijas nosacījumus un būvniecību reglamentējošos normatīvos aktus. Visiem izmantotajiem būvizstrādājumiem un materiāliem jāatbilst Latvijas Republikā un Eiropas Savienībā piemērojamo normatīvo aktu un standartu prasībām, un jābūt pieejamiem atbilstību apliecinošiem dokumentiem.</w:t>
      </w:r>
    </w:p>
    <w:p w14:paraId="65FA9BA0" w14:textId="1A055688" w:rsidR="00FD2832" w:rsidRPr="00FD2832" w:rsidRDefault="00FD2832" w:rsidP="001C7520">
      <w:pPr>
        <w:pStyle w:val="Sarakstarindkopa"/>
        <w:numPr>
          <w:ilvl w:val="1"/>
          <w:numId w:val="65"/>
        </w:numPr>
        <w:spacing w:after="0" w:line="240" w:lineRule="auto"/>
        <w:ind w:left="709"/>
        <w:jc w:val="both"/>
        <w:rPr>
          <w:rFonts w:ascii="Times New Roman" w:hAnsi="Times New Roman" w:cs="Times New Roman"/>
        </w:rPr>
      </w:pPr>
      <w:r w:rsidRPr="00FD2832">
        <w:rPr>
          <w:rFonts w:ascii="Times New Roman" w:hAnsi="Times New Roman" w:cs="Times New Roman"/>
        </w:rPr>
        <w:t xml:space="preserve">Būvizstrādājumu kvalitātes prasības noteiktas </w:t>
      </w:r>
      <w:r w:rsidR="001C7520">
        <w:rPr>
          <w:rFonts w:ascii="Times New Roman" w:hAnsi="Times New Roman" w:cs="Times New Roman"/>
        </w:rPr>
        <w:t>n</w:t>
      </w:r>
      <w:r w:rsidRPr="00FD2832">
        <w:rPr>
          <w:rFonts w:ascii="Times New Roman" w:hAnsi="Times New Roman" w:cs="Times New Roman"/>
        </w:rPr>
        <w:t xml:space="preserve">olikumā un </w:t>
      </w:r>
      <w:r w:rsidR="001C7520">
        <w:rPr>
          <w:rFonts w:ascii="Times New Roman" w:hAnsi="Times New Roman" w:cs="Times New Roman"/>
        </w:rPr>
        <w:t>b</w:t>
      </w:r>
      <w:r w:rsidRPr="00FD2832">
        <w:rPr>
          <w:rFonts w:ascii="Times New Roman" w:hAnsi="Times New Roman" w:cs="Times New Roman"/>
        </w:rPr>
        <w:t xml:space="preserve">ūvprojektā. Atbilstību pirms būvizstrādājumu iebūvēšanas objektā ir jāapliecina ar būvizstrādājumu ražotāju deklarācijām, sertifikātiem, testēšanas pārskatiem, atbilstoši Latvijas Valsts nacionālajiem standartiem vai Eiropas standartiem. Būvdarbos ir jāizmanto Latvijas Valsts nacionālajiem standartiem vai Eiropas standartiem atbilstoši būvizstrādājumi pēc būvuzrauga un </w:t>
      </w:r>
      <w:proofErr w:type="spellStart"/>
      <w:r w:rsidRPr="00FD2832">
        <w:rPr>
          <w:rFonts w:ascii="Times New Roman" w:hAnsi="Times New Roman" w:cs="Times New Roman"/>
        </w:rPr>
        <w:t>autoruzrauga</w:t>
      </w:r>
      <w:proofErr w:type="spellEnd"/>
      <w:r w:rsidRPr="00FD2832">
        <w:rPr>
          <w:rFonts w:ascii="Times New Roman" w:hAnsi="Times New Roman" w:cs="Times New Roman"/>
        </w:rPr>
        <w:t xml:space="preserve"> akcepta saņemšanas.</w:t>
      </w:r>
    </w:p>
    <w:p w14:paraId="5A312CEE" w14:textId="735BC2E2" w:rsidR="00FD2832" w:rsidRPr="00FD2832" w:rsidRDefault="00FD2832" w:rsidP="005B046C">
      <w:pPr>
        <w:pStyle w:val="Sarakstarindkopa"/>
        <w:numPr>
          <w:ilvl w:val="1"/>
          <w:numId w:val="65"/>
        </w:numPr>
        <w:spacing w:after="0" w:line="240" w:lineRule="auto"/>
        <w:ind w:left="709"/>
        <w:jc w:val="both"/>
        <w:rPr>
          <w:rFonts w:ascii="Times New Roman" w:hAnsi="Times New Roman" w:cs="Times New Roman"/>
        </w:rPr>
      </w:pPr>
      <w:r w:rsidRPr="00FD2832">
        <w:rPr>
          <w:rFonts w:ascii="Times New Roman" w:hAnsi="Times New Roman" w:cs="Times New Roman"/>
        </w:rPr>
        <w:t>Būvlaukuma aprīkojumam ir jāatbilst normatīvo aktu prasībām.</w:t>
      </w:r>
      <w:r w:rsidRPr="00FD2832">
        <w:rPr>
          <w:rFonts w:ascii="Times New Roman" w:hAnsi="Times New Roman" w:cs="Times New Roman"/>
        </w:rPr>
        <w:tab/>
      </w:r>
    </w:p>
    <w:p w14:paraId="2B957E34" w14:textId="6F518DCF" w:rsidR="00FD2832" w:rsidRPr="00FD2832" w:rsidRDefault="00FD2832" w:rsidP="005B046C">
      <w:pPr>
        <w:pStyle w:val="Sarakstarindkopa"/>
        <w:numPr>
          <w:ilvl w:val="1"/>
          <w:numId w:val="66"/>
        </w:numPr>
        <w:spacing w:after="0" w:line="240" w:lineRule="auto"/>
        <w:ind w:hanging="294"/>
        <w:jc w:val="both"/>
        <w:rPr>
          <w:rFonts w:ascii="Times New Roman" w:hAnsi="Times New Roman" w:cs="Times New Roman"/>
        </w:rPr>
      </w:pPr>
      <w:r w:rsidRPr="00FD2832">
        <w:rPr>
          <w:rFonts w:ascii="Times New Roman" w:hAnsi="Times New Roman" w:cs="Times New Roman"/>
        </w:rPr>
        <w:lastRenderedPageBreak/>
        <w:t xml:space="preserve">Ja </w:t>
      </w:r>
      <w:r w:rsidR="001C7520">
        <w:rPr>
          <w:rFonts w:ascii="Times New Roman" w:hAnsi="Times New Roman" w:cs="Times New Roman"/>
        </w:rPr>
        <w:t>būvp</w:t>
      </w:r>
      <w:r w:rsidRPr="00FD2832">
        <w:rPr>
          <w:rFonts w:ascii="Times New Roman" w:hAnsi="Times New Roman" w:cs="Times New Roman"/>
        </w:rPr>
        <w:t xml:space="preserve">rojektā būvizstrādājuma marka un attiecīgi ražotājs nav norādīti vai arī ja Projektā norādītajam būvizstrādājumam Līguma izpildes laikā piedāvā ekvivalentu būvizstrādājumu, pirms būvizstrādājuma pasūtīšanas un iestrādes šis būvizstrādājums savlaicīgi ir jāsaskaņo ar pasūtītāju un tā pilnvarotajiem pārstāvjiem – </w:t>
      </w:r>
      <w:proofErr w:type="spellStart"/>
      <w:r w:rsidRPr="00FD2832">
        <w:rPr>
          <w:rFonts w:ascii="Times New Roman" w:hAnsi="Times New Roman" w:cs="Times New Roman"/>
        </w:rPr>
        <w:t>autoruzraugu</w:t>
      </w:r>
      <w:proofErr w:type="spellEnd"/>
      <w:r w:rsidRPr="00FD2832">
        <w:rPr>
          <w:rFonts w:ascii="Times New Roman" w:hAnsi="Times New Roman" w:cs="Times New Roman"/>
        </w:rPr>
        <w:t xml:space="preserve">, būvuzraugu, sastādot būvizstrādājuma saskaņošanas aktu, kuram tiek pievienoti būvizstrādājuma ražotāja atbilstības sertifikāti, tehniskie dati, vizuālā informācija. Pēc pasūtītāja vai </w:t>
      </w:r>
      <w:proofErr w:type="spellStart"/>
      <w:r w:rsidRPr="00FD2832">
        <w:rPr>
          <w:rFonts w:ascii="Times New Roman" w:hAnsi="Times New Roman" w:cs="Times New Roman"/>
        </w:rPr>
        <w:t>autoruzrauga</w:t>
      </w:r>
      <w:proofErr w:type="spellEnd"/>
      <w:r w:rsidRPr="00FD2832">
        <w:rPr>
          <w:rFonts w:ascii="Times New Roman" w:hAnsi="Times New Roman" w:cs="Times New Roman"/>
        </w:rPr>
        <w:t xml:space="preserve"> vai būvuzrauga pieprasījuma jāiesniedz būvizstrādājuma paraugs. Saskaņojums būvizstrādājumam neatbrīvo </w:t>
      </w:r>
      <w:r w:rsidR="001C7520">
        <w:rPr>
          <w:rFonts w:ascii="Times New Roman" w:hAnsi="Times New Roman" w:cs="Times New Roman"/>
        </w:rPr>
        <w:t>pretendentu</w:t>
      </w:r>
      <w:r w:rsidRPr="00FD2832">
        <w:rPr>
          <w:rFonts w:ascii="Times New Roman" w:hAnsi="Times New Roman" w:cs="Times New Roman"/>
        </w:rPr>
        <w:t xml:space="preserve"> no atbildības, ja pārbaudes procesā tiek konstatēta neatbilstība. Norādīto būvizstrādājumu nomaiņa iespējama ar citiem ekvivalentiem būvizstrādājumiem, kuru kvalitatīvie rādītāji ir tādi paši vai labāki.</w:t>
      </w:r>
    </w:p>
    <w:p w14:paraId="21175F45" w14:textId="42797FD6" w:rsidR="00FD2832" w:rsidRPr="00FD2832" w:rsidRDefault="001C7520" w:rsidP="005B046C">
      <w:pPr>
        <w:pStyle w:val="Sarakstarindkopa"/>
        <w:numPr>
          <w:ilvl w:val="1"/>
          <w:numId w:val="66"/>
        </w:numPr>
        <w:spacing w:after="0" w:line="240" w:lineRule="auto"/>
        <w:ind w:hanging="294"/>
        <w:jc w:val="both"/>
        <w:rPr>
          <w:rFonts w:ascii="Times New Roman" w:hAnsi="Times New Roman" w:cs="Times New Roman"/>
        </w:rPr>
      </w:pPr>
      <w:r>
        <w:rPr>
          <w:rFonts w:ascii="Times New Roman" w:hAnsi="Times New Roman" w:cs="Times New Roman"/>
        </w:rPr>
        <w:t xml:space="preserve">Pretendentam </w:t>
      </w:r>
      <w:r w:rsidR="00FD2832" w:rsidRPr="00FD2832">
        <w:rPr>
          <w:rFonts w:ascii="Times New Roman" w:hAnsi="Times New Roman" w:cs="Times New Roman"/>
        </w:rPr>
        <w:t>pienākums ir patstāvīgi sekot līdzi izbūvēto būvizstrādājumu un veikto darbu kvalitātei.</w:t>
      </w:r>
    </w:p>
    <w:p w14:paraId="18AE8D65" w14:textId="77E564EA" w:rsidR="00FD2832" w:rsidRPr="00FD2832" w:rsidRDefault="001C7520" w:rsidP="005B046C">
      <w:pPr>
        <w:pStyle w:val="Sarakstarindkopa"/>
        <w:spacing w:after="0" w:line="240" w:lineRule="auto"/>
        <w:ind w:left="709" w:hanging="294"/>
        <w:jc w:val="both"/>
        <w:rPr>
          <w:rFonts w:ascii="Times New Roman" w:hAnsi="Times New Roman" w:cs="Times New Roman"/>
        </w:rPr>
      </w:pPr>
      <w:r>
        <w:rPr>
          <w:rFonts w:ascii="Times New Roman" w:hAnsi="Times New Roman" w:cs="Times New Roman"/>
        </w:rPr>
        <w:t xml:space="preserve">4.9.Pretendents </w:t>
      </w:r>
      <w:r w:rsidR="00FD2832" w:rsidRPr="00FD2832">
        <w:rPr>
          <w:rFonts w:ascii="Times New Roman" w:hAnsi="Times New Roman" w:cs="Times New Roman"/>
        </w:rPr>
        <w:t xml:space="preserve">būvniecības tehnoloģijai un darba organizācijai jānodrošina iespēja </w:t>
      </w:r>
      <w:r>
        <w:rPr>
          <w:rFonts w:ascii="Times New Roman" w:hAnsi="Times New Roman" w:cs="Times New Roman"/>
        </w:rPr>
        <w:t>p</w:t>
      </w:r>
      <w:r w:rsidR="00FD2832" w:rsidRPr="00FD2832">
        <w:rPr>
          <w:rFonts w:ascii="Times New Roman" w:hAnsi="Times New Roman" w:cs="Times New Roman"/>
        </w:rPr>
        <w:t xml:space="preserve">asūtītājam un tā pilnvarotajiem pārstāvjiem – </w:t>
      </w:r>
      <w:proofErr w:type="spellStart"/>
      <w:r w:rsidR="00FD2832" w:rsidRPr="00FD2832">
        <w:rPr>
          <w:rFonts w:ascii="Times New Roman" w:hAnsi="Times New Roman" w:cs="Times New Roman"/>
        </w:rPr>
        <w:t>autoruzraugam</w:t>
      </w:r>
      <w:proofErr w:type="spellEnd"/>
      <w:r w:rsidR="00FD2832" w:rsidRPr="00FD2832">
        <w:rPr>
          <w:rFonts w:ascii="Times New Roman" w:hAnsi="Times New Roman" w:cs="Times New Roman"/>
        </w:rPr>
        <w:t xml:space="preserve"> un būvuzraugam – kontrolēt darbu gaitu un apjomus.</w:t>
      </w:r>
    </w:p>
    <w:p w14:paraId="7B731F6C" w14:textId="2C240DEB" w:rsidR="00FD2832" w:rsidRPr="00FD2832" w:rsidRDefault="00FD2832" w:rsidP="005B046C">
      <w:pPr>
        <w:pStyle w:val="Sarakstarindkopa"/>
        <w:numPr>
          <w:ilvl w:val="1"/>
          <w:numId w:val="67"/>
        </w:numPr>
        <w:spacing w:after="0" w:line="240" w:lineRule="auto"/>
        <w:ind w:left="709" w:hanging="283"/>
        <w:jc w:val="both"/>
        <w:rPr>
          <w:rFonts w:ascii="Times New Roman" w:hAnsi="Times New Roman" w:cs="Times New Roman"/>
        </w:rPr>
      </w:pPr>
      <w:r w:rsidRPr="00FD2832">
        <w:rPr>
          <w:rFonts w:ascii="Times New Roman" w:hAnsi="Times New Roman" w:cs="Times New Roman"/>
        </w:rPr>
        <w:t xml:space="preserve">Par pielietoto būvizstrādājumu, izpildīto darbu kvalitāti atbild </w:t>
      </w:r>
      <w:r w:rsidR="001C7520">
        <w:rPr>
          <w:rFonts w:ascii="Times New Roman" w:hAnsi="Times New Roman" w:cs="Times New Roman"/>
        </w:rPr>
        <w:t>pretendents</w:t>
      </w:r>
      <w:r w:rsidRPr="00FD2832">
        <w:rPr>
          <w:rFonts w:ascii="Times New Roman" w:hAnsi="Times New Roman" w:cs="Times New Roman"/>
        </w:rPr>
        <w:t>. Būvdarbu izpildītājs pārbaudes, defektu konstatēšanu un novēršanu veic par saviem līdzekļiem.</w:t>
      </w:r>
    </w:p>
    <w:p w14:paraId="0A897A3C" w14:textId="108C0899" w:rsidR="00FD2832" w:rsidRPr="00FD2832" w:rsidRDefault="001C7520" w:rsidP="005B046C">
      <w:pPr>
        <w:pStyle w:val="Sarakstarindkopa"/>
        <w:numPr>
          <w:ilvl w:val="1"/>
          <w:numId w:val="67"/>
        </w:numPr>
        <w:spacing w:after="0" w:line="240" w:lineRule="auto"/>
        <w:ind w:left="709" w:hanging="283"/>
        <w:jc w:val="both"/>
        <w:rPr>
          <w:rFonts w:ascii="Times New Roman" w:hAnsi="Times New Roman" w:cs="Times New Roman"/>
        </w:rPr>
      </w:pPr>
      <w:r>
        <w:rPr>
          <w:rFonts w:ascii="Times New Roman" w:hAnsi="Times New Roman" w:cs="Times New Roman"/>
        </w:rPr>
        <w:t>Pretendentam</w:t>
      </w:r>
      <w:r w:rsidR="00FD2832" w:rsidRPr="00FD2832">
        <w:rPr>
          <w:rFonts w:ascii="Times New Roman" w:hAnsi="Times New Roman" w:cs="Times New Roman"/>
        </w:rPr>
        <w:t xml:space="preserve"> savlaicīgi un uz sava rēķina ir jāveic visas materiālu, konstrukciju pārbaudes atbilstoši Latvijas Republikas normatīvo aktu prasībām un savlaicīgi par šīm pārbaudēm ir jāinformē būvuzraugs. Būvuzrauga klātbūtnē ir jāveic pārbaudes, kas ir paredzētas būvuzraudzības plānā vai kuras pieprasa būvuzraugs, vai kontrolējošas institūcijas, vai pasūtītājs, vai normatīvie akti. Būvuzraugam jābūt netraucētām iespējām saņemt paraugus testēšanai no materiāliem, kas tiek vai tiks lietoti. Materiālu partija, no kuras noņemts paraugs, nedrīkst būt izvesta no objekta vai lietota, kamēr nav saņemta būvuzrauga atļauja materiālu lietot. Pārbaužu rezultāti iesniedzami pasūtītājam pēc būvuzrauga pārbaudes.</w:t>
      </w:r>
    </w:p>
    <w:p w14:paraId="5722F6FC" w14:textId="422820A2" w:rsidR="00FD2832" w:rsidRPr="00FD2832" w:rsidRDefault="00FD2832" w:rsidP="005B046C">
      <w:pPr>
        <w:pStyle w:val="Sarakstarindkopa"/>
        <w:numPr>
          <w:ilvl w:val="1"/>
          <w:numId w:val="68"/>
        </w:numPr>
        <w:spacing w:after="0" w:line="240" w:lineRule="auto"/>
        <w:ind w:left="709" w:hanging="283"/>
        <w:jc w:val="both"/>
        <w:rPr>
          <w:rFonts w:ascii="Times New Roman" w:hAnsi="Times New Roman" w:cs="Times New Roman"/>
        </w:rPr>
      </w:pPr>
      <w:r w:rsidRPr="00FD2832">
        <w:rPr>
          <w:rFonts w:ascii="Times New Roman" w:hAnsi="Times New Roman" w:cs="Times New Roman"/>
        </w:rPr>
        <w:t xml:space="preserve">Pasūtītājs, būvuzraugs jebkurā brīdī var veikt izpildīto darbu, izmantoto būvizstrādājumu, tehnisko risinājumu pārbaudi un testēšanu. Darbu apturēšana, kas radusies pārbaudes veikšanas vai pārbaudes negatīvo rezultātu dēļ, netiek uzskatīta par pamatu būvdarbu izpildes termiņa pagarināšanai, izņemot gadījumus, kad darbu apturēšana radusies </w:t>
      </w:r>
      <w:r w:rsidR="001C7520">
        <w:rPr>
          <w:rFonts w:ascii="Times New Roman" w:hAnsi="Times New Roman" w:cs="Times New Roman"/>
        </w:rPr>
        <w:t>p</w:t>
      </w:r>
      <w:r w:rsidRPr="00FD2832">
        <w:rPr>
          <w:rFonts w:ascii="Times New Roman" w:hAnsi="Times New Roman" w:cs="Times New Roman"/>
        </w:rPr>
        <w:t xml:space="preserve">asūtītāja lēmuma, būvvaldes vai citas kompetentas institūcijas prasību dēļ un nav saistīta ar </w:t>
      </w:r>
      <w:r w:rsidR="001C7520">
        <w:rPr>
          <w:rFonts w:ascii="Times New Roman" w:hAnsi="Times New Roman" w:cs="Times New Roman"/>
        </w:rPr>
        <w:t>pretendenta</w:t>
      </w:r>
      <w:r w:rsidRPr="00FD2832">
        <w:rPr>
          <w:rFonts w:ascii="Times New Roman" w:hAnsi="Times New Roman" w:cs="Times New Roman"/>
        </w:rPr>
        <w:t xml:space="preserve"> darbību vai bezdarbību.</w:t>
      </w:r>
    </w:p>
    <w:p w14:paraId="7369FB4F" w14:textId="0DB36A63" w:rsidR="00FD2832" w:rsidRPr="00FD2832" w:rsidRDefault="00FD2832" w:rsidP="005B046C">
      <w:pPr>
        <w:pStyle w:val="Sarakstarindkopa"/>
        <w:numPr>
          <w:ilvl w:val="1"/>
          <w:numId w:val="68"/>
        </w:numPr>
        <w:spacing w:after="0" w:line="240" w:lineRule="auto"/>
        <w:ind w:left="709" w:hanging="283"/>
        <w:jc w:val="both"/>
        <w:rPr>
          <w:rFonts w:ascii="Times New Roman" w:hAnsi="Times New Roman" w:cs="Times New Roman"/>
        </w:rPr>
      </w:pPr>
      <w:r w:rsidRPr="00FD2832">
        <w:rPr>
          <w:rFonts w:ascii="Times New Roman" w:hAnsi="Times New Roman" w:cs="Times New Roman"/>
        </w:rPr>
        <w:t xml:space="preserve">Normatīvajos aktos noteiktā kārtībā, </w:t>
      </w:r>
      <w:r w:rsidR="001C7520">
        <w:rPr>
          <w:rFonts w:ascii="Times New Roman" w:hAnsi="Times New Roman" w:cs="Times New Roman"/>
        </w:rPr>
        <w:t>pretendents</w:t>
      </w:r>
      <w:r w:rsidRPr="00FD2832">
        <w:rPr>
          <w:rFonts w:ascii="Times New Roman" w:hAnsi="Times New Roman" w:cs="Times New Roman"/>
        </w:rPr>
        <w:t xml:space="preserve"> veic objektā izbūvēto būvelementu parametru mērījumus un iesniedz pasūtītājam, pēc būvuzrauga pārbaudes un akceptēšanas, </w:t>
      </w:r>
      <w:proofErr w:type="spellStart"/>
      <w:r w:rsidRPr="00FD2832">
        <w:rPr>
          <w:rFonts w:ascii="Times New Roman" w:hAnsi="Times New Roman" w:cs="Times New Roman"/>
        </w:rPr>
        <w:t>izpildmērījumu</w:t>
      </w:r>
      <w:proofErr w:type="spellEnd"/>
      <w:r w:rsidRPr="00FD2832">
        <w:rPr>
          <w:rFonts w:ascii="Times New Roman" w:hAnsi="Times New Roman" w:cs="Times New Roman"/>
        </w:rPr>
        <w:t xml:space="preserve"> datus papīra un digitālā veidā uz elektroniskā datu nesēja.</w:t>
      </w:r>
    </w:p>
    <w:p w14:paraId="43DAF6C4" w14:textId="45B864D8" w:rsidR="00FD2832" w:rsidRPr="00FD2832" w:rsidRDefault="00FD2832" w:rsidP="005B046C">
      <w:pPr>
        <w:pStyle w:val="Sarakstarindkopa"/>
        <w:numPr>
          <w:ilvl w:val="1"/>
          <w:numId w:val="68"/>
        </w:numPr>
        <w:spacing w:after="0" w:line="240" w:lineRule="auto"/>
        <w:ind w:left="709" w:hanging="283"/>
        <w:jc w:val="both"/>
        <w:rPr>
          <w:rFonts w:ascii="Times New Roman" w:hAnsi="Times New Roman" w:cs="Times New Roman"/>
        </w:rPr>
      </w:pPr>
      <w:r w:rsidRPr="00FD2832">
        <w:rPr>
          <w:rFonts w:ascii="Times New Roman" w:hAnsi="Times New Roman" w:cs="Times New Roman"/>
        </w:rPr>
        <w:t>Objektā stingri jāievēro darba drošības prasības, par bīstamību jābrīdina objektā strādājošais personāls.</w:t>
      </w:r>
    </w:p>
    <w:p w14:paraId="42399ACA" w14:textId="64998DF2" w:rsidR="00FD2832" w:rsidRPr="00FD2832" w:rsidRDefault="00FD2832" w:rsidP="005B046C">
      <w:pPr>
        <w:pStyle w:val="Sarakstarindkopa"/>
        <w:numPr>
          <w:ilvl w:val="1"/>
          <w:numId w:val="68"/>
        </w:numPr>
        <w:spacing w:after="0" w:line="240" w:lineRule="auto"/>
        <w:ind w:left="709" w:hanging="283"/>
        <w:jc w:val="both"/>
        <w:rPr>
          <w:rFonts w:ascii="Times New Roman" w:hAnsi="Times New Roman" w:cs="Times New Roman"/>
        </w:rPr>
      </w:pPr>
      <w:r w:rsidRPr="00FD2832">
        <w:rPr>
          <w:rFonts w:ascii="Times New Roman" w:hAnsi="Times New Roman" w:cs="Times New Roman"/>
        </w:rPr>
        <w:t xml:space="preserve">Jebkuri būvdarbu rezultātā radušies defekti vai objektam nodarīti bojājumi, </w:t>
      </w:r>
      <w:r w:rsidR="001C7520">
        <w:rPr>
          <w:rFonts w:ascii="Times New Roman" w:hAnsi="Times New Roman" w:cs="Times New Roman"/>
        </w:rPr>
        <w:t>pretendentam</w:t>
      </w:r>
      <w:r w:rsidRPr="00FD2832">
        <w:rPr>
          <w:rFonts w:ascii="Times New Roman" w:hAnsi="Times New Roman" w:cs="Times New Roman"/>
        </w:rPr>
        <w:t xml:space="preserve"> ir jānovērš par saviem līdzekļiem.</w:t>
      </w:r>
    </w:p>
    <w:p w14:paraId="36F40C34" w14:textId="62AB22AE" w:rsidR="00FD2832" w:rsidRPr="00FD2832" w:rsidRDefault="001C7520" w:rsidP="005B046C">
      <w:pPr>
        <w:pStyle w:val="Sarakstarindkopa"/>
        <w:numPr>
          <w:ilvl w:val="1"/>
          <w:numId w:val="68"/>
        </w:numPr>
        <w:spacing w:after="0" w:line="240" w:lineRule="auto"/>
        <w:ind w:left="709" w:hanging="283"/>
        <w:jc w:val="both"/>
        <w:rPr>
          <w:rFonts w:ascii="Times New Roman" w:hAnsi="Times New Roman" w:cs="Times New Roman"/>
        </w:rPr>
      </w:pPr>
      <w:r>
        <w:rPr>
          <w:rFonts w:ascii="Times New Roman" w:hAnsi="Times New Roman" w:cs="Times New Roman"/>
        </w:rPr>
        <w:t>Pretendents</w:t>
      </w:r>
      <w:r w:rsidR="00FD2832" w:rsidRPr="00FD2832">
        <w:rPr>
          <w:rFonts w:ascii="Times New Roman" w:hAnsi="Times New Roman" w:cs="Times New Roman"/>
        </w:rPr>
        <w:t xml:space="preserve"> izstrādā un iesniedz saskaņošanai darbu organizācijas projektu un/vai darbu veikšanas projektu, ja tas nepieciešams atbilstoši normatīvo aktu, būvvaldes vai būvniecības ieceres dokumentācijas prasībām.</w:t>
      </w:r>
    </w:p>
    <w:p w14:paraId="4B84F20B" w14:textId="4B5A00B7" w:rsidR="00FD2832" w:rsidRPr="00FD2832" w:rsidRDefault="001C7520" w:rsidP="005B046C">
      <w:pPr>
        <w:pStyle w:val="Sarakstarindkopa"/>
        <w:spacing w:after="0" w:line="240" w:lineRule="auto"/>
        <w:ind w:left="709" w:hanging="283"/>
        <w:jc w:val="both"/>
        <w:rPr>
          <w:rFonts w:ascii="Times New Roman" w:hAnsi="Times New Roman" w:cs="Times New Roman"/>
        </w:rPr>
      </w:pPr>
      <w:r>
        <w:rPr>
          <w:rFonts w:ascii="Times New Roman" w:hAnsi="Times New Roman" w:cs="Times New Roman"/>
        </w:rPr>
        <w:t>4.16.Pretendentam</w:t>
      </w:r>
      <w:r w:rsidR="00FD2832" w:rsidRPr="00FD2832">
        <w:rPr>
          <w:rFonts w:ascii="Times New Roman" w:hAnsi="Times New Roman" w:cs="Times New Roman"/>
        </w:rPr>
        <w:t xml:space="preserve"> jānodrošina izbūvēto būvkonstrukciju aizsardzība un saglabāšana nebojātā stāvoklī līdz objekta nodošanai ekspluatācijā.</w:t>
      </w:r>
    </w:p>
    <w:p w14:paraId="464670F4" w14:textId="07617B26" w:rsidR="00FD2832" w:rsidRPr="00FD2832" w:rsidRDefault="001C7520" w:rsidP="005B046C">
      <w:pPr>
        <w:pStyle w:val="Sarakstarindkopa"/>
        <w:numPr>
          <w:ilvl w:val="1"/>
          <w:numId w:val="69"/>
        </w:numPr>
        <w:spacing w:after="0" w:line="240" w:lineRule="auto"/>
        <w:ind w:left="709" w:hanging="283"/>
        <w:jc w:val="both"/>
        <w:rPr>
          <w:rFonts w:ascii="Times New Roman" w:hAnsi="Times New Roman" w:cs="Times New Roman"/>
        </w:rPr>
      </w:pPr>
      <w:r>
        <w:rPr>
          <w:rFonts w:ascii="Times New Roman" w:hAnsi="Times New Roman" w:cs="Times New Roman"/>
        </w:rPr>
        <w:t>Pretendentam</w:t>
      </w:r>
      <w:r w:rsidR="00FD2832" w:rsidRPr="00FD2832">
        <w:rPr>
          <w:rFonts w:ascii="Times New Roman" w:hAnsi="Times New Roman" w:cs="Times New Roman"/>
        </w:rPr>
        <w:t xml:space="preserve"> jāveic darba vietu regulāra iztīrīšana.</w:t>
      </w:r>
    </w:p>
    <w:p w14:paraId="17681C22" w14:textId="11120272" w:rsidR="00FD2832" w:rsidRPr="00FD2832" w:rsidRDefault="001C7520" w:rsidP="005B046C">
      <w:pPr>
        <w:pStyle w:val="Sarakstarindkopa"/>
        <w:numPr>
          <w:ilvl w:val="1"/>
          <w:numId w:val="69"/>
        </w:numPr>
        <w:spacing w:after="0" w:line="240" w:lineRule="auto"/>
        <w:ind w:left="709" w:hanging="283"/>
        <w:jc w:val="both"/>
        <w:rPr>
          <w:rFonts w:ascii="Times New Roman" w:hAnsi="Times New Roman" w:cs="Times New Roman"/>
        </w:rPr>
      </w:pPr>
      <w:r>
        <w:rPr>
          <w:rFonts w:ascii="Times New Roman" w:hAnsi="Times New Roman" w:cs="Times New Roman"/>
        </w:rPr>
        <w:t>Pretendentam</w:t>
      </w:r>
      <w:r w:rsidR="00FD2832" w:rsidRPr="00FD2832">
        <w:rPr>
          <w:rFonts w:ascii="Times New Roman" w:hAnsi="Times New Roman" w:cs="Times New Roman"/>
        </w:rPr>
        <w:t xml:space="preserve"> vai tā apakšuzņēmējam ir jāveic darba vietu atjaunošana ne sliktākā stāvoklī, kā pirms darbu uzsākšanas.</w:t>
      </w:r>
    </w:p>
    <w:p w14:paraId="100BEF83" w14:textId="1D8172B6" w:rsidR="00FD2832" w:rsidRPr="00FD2832" w:rsidRDefault="00056F73" w:rsidP="005B046C">
      <w:pPr>
        <w:pStyle w:val="Sarakstarindkopa"/>
        <w:numPr>
          <w:ilvl w:val="1"/>
          <w:numId w:val="69"/>
        </w:numPr>
        <w:spacing w:after="0" w:line="240" w:lineRule="auto"/>
        <w:ind w:left="709" w:hanging="283"/>
        <w:jc w:val="both"/>
        <w:rPr>
          <w:rFonts w:ascii="Times New Roman" w:hAnsi="Times New Roman" w:cs="Times New Roman"/>
        </w:rPr>
      </w:pPr>
      <w:r>
        <w:rPr>
          <w:rFonts w:ascii="Times New Roman" w:hAnsi="Times New Roman" w:cs="Times New Roman"/>
        </w:rPr>
        <w:t>Pretendents</w:t>
      </w:r>
      <w:r w:rsidR="00FD2832" w:rsidRPr="00FD2832">
        <w:rPr>
          <w:rFonts w:ascii="Times New Roman" w:hAnsi="Times New Roman" w:cs="Times New Roman"/>
        </w:rPr>
        <w:t xml:space="preserve"> ir atbildīgs par objektā esošo personāla konteineru, WC, atpūtas vietu, dušu sanitāro stāvokli, kā arī par būvlaukuma teritorijas sanitāro stāvokli. </w:t>
      </w:r>
      <w:r>
        <w:rPr>
          <w:rFonts w:ascii="Times New Roman" w:hAnsi="Times New Roman" w:cs="Times New Roman"/>
        </w:rPr>
        <w:t>Pretendenta</w:t>
      </w:r>
      <w:r w:rsidR="00FD2832" w:rsidRPr="00FD2832">
        <w:rPr>
          <w:rFonts w:ascii="Times New Roman" w:hAnsi="Times New Roman" w:cs="Times New Roman"/>
        </w:rPr>
        <w:t xml:space="preserve"> personāls nedrīkst objektā (būvlaukuma teritorijā) dzīvot.</w:t>
      </w:r>
    </w:p>
    <w:p w14:paraId="34F0400B" w14:textId="54FB9D96" w:rsidR="00FD2832" w:rsidRPr="00FD2832" w:rsidRDefault="00056F73" w:rsidP="005B046C">
      <w:pPr>
        <w:pStyle w:val="Sarakstarindkopa"/>
        <w:numPr>
          <w:ilvl w:val="1"/>
          <w:numId w:val="69"/>
        </w:numPr>
        <w:spacing w:after="0" w:line="240" w:lineRule="auto"/>
        <w:ind w:left="709" w:hanging="283"/>
        <w:jc w:val="both"/>
        <w:rPr>
          <w:rFonts w:ascii="Times New Roman" w:hAnsi="Times New Roman" w:cs="Times New Roman"/>
        </w:rPr>
      </w:pPr>
      <w:r>
        <w:rPr>
          <w:rFonts w:ascii="Times New Roman" w:hAnsi="Times New Roman" w:cs="Times New Roman"/>
        </w:rPr>
        <w:lastRenderedPageBreak/>
        <w:t>Pretendents</w:t>
      </w:r>
      <w:r w:rsidR="00FD2832" w:rsidRPr="00FD2832">
        <w:rPr>
          <w:rFonts w:ascii="Times New Roman" w:hAnsi="Times New Roman" w:cs="Times New Roman"/>
        </w:rPr>
        <w:t xml:space="preserve"> ir atbildīgs par darba aizsardzības, ugunsdrošības, elektrodrošības, sanitārajām normām atbilstošu pagaidu inženiertīklu, pagaidu konstrukciju ierīkošanu būvlaukumā un to demontāžu.</w:t>
      </w:r>
    </w:p>
    <w:p w14:paraId="7FD5BC76" w14:textId="0ED407FB" w:rsidR="00FD2832" w:rsidRPr="00FD2832" w:rsidRDefault="00056F73" w:rsidP="005B046C">
      <w:pPr>
        <w:pStyle w:val="Sarakstarindkopa"/>
        <w:spacing w:after="0" w:line="240" w:lineRule="auto"/>
        <w:ind w:left="709" w:hanging="283"/>
        <w:jc w:val="both"/>
        <w:rPr>
          <w:rFonts w:ascii="Times New Roman" w:hAnsi="Times New Roman" w:cs="Times New Roman"/>
        </w:rPr>
      </w:pPr>
      <w:r>
        <w:rPr>
          <w:rFonts w:ascii="Times New Roman" w:hAnsi="Times New Roman" w:cs="Times New Roman"/>
        </w:rPr>
        <w:t>4.21.Pretendents</w:t>
      </w:r>
      <w:r w:rsidR="00FD2832" w:rsidRPr="00FD2832">
        <w:rPr>
          <w:rFonts w:ascii="Times New Roman" w:hAnsi="Times New Roman" w:cs="Times New Roman"/>
        </w:rPr>
        <w:t xml:space="preserve"> nodrošina pilna apjoma </w:t>
      </w:r>
      <w:proofErr w:type="spellStart"/>
      <w:r w:rsidR="00FD2832" w:rsidRPr="00FD2832">
        <w:rPr>
          <w:rFonts w:ascii="Times New Roman" w:hAnsi="Times New Roman" w:cs="Times New Roman"/>
        </w:rPr>
        <w:t>izpilddokumentācijas</w:t>
      </w:r>
      <w:proofErr w:type="spellEnd"/>
      <w:r w:rsidR="00FD2832" w:rsidRPr="00FD2832">
        <w:rPr>
          <w:rFonts w:ascii="Times New Roman" w:hAnsi="Times New Roman" w:cs="Times New Roman"/>
        </w:rPr>
        <w:t xml:space="preserve"> sagatavošanu un iesniegšanu </w:t>
      </w:r>
      <w:r>
        <w:rPr>
          <w:rFonts w:ascii="Times New Roman" w:hAnsi="Times New Roman" w:cs="Times New Roman"/>
        </w:rPr>
        <w:t>p</w:t>
      </w:r>
      <w:r w:rsidR="00FD2832" w:rsidRPr="00FD2832">
        <w:rPr>
          <w:rFonts w:ascii="Times New Roman" w:hAnsi="Times New Roman" w:cs="Times New Roman"/>
        </w:rPr>
        <w:t xml:space="preserve">asūtītājam un BIS, ja attiecināms, tai skaitā </w:t>
      </w:r>
      <w:proofErr w:type="spellStart"/>
      <w:r w:rsidR="00FD2832" w:rsidRPr="00FD2832">
        <w:rPr>
          <w:rFonts w:ascii="Times New Roman" w:hAnsi="Times New Roman" w:cs="Times New Roman"/>
        </w:rPr>
        <w:t>izpildrasējumus</w:t>
      </w:r>
      <w:proofErr w:type="spellEnd"/>
      <w:r w:rsidR="00FD2832" w:rsidRPr="00FD2832">
        <w:rPr>
          <w:rFonts w:ascii="Times New Roman" w:hAnsi="Times New Roman" w:cs="Times New Roman"/>
        </w:rPr>
        <w:t>, segto darbu aktus, nozīmīgo konstrukciju pieņemšanas aktus, testēšanas un mērījumu protokolus, materiālu atbilstības dokumentus, iekārtu pases, ekspluatācijas un apkopes instrukcijas, garantijas dokumentus un citus dokumentus, kas nepieciešami objekta nodošanai ekspluatācijā vai būvdarbu pabeigšanas apliecināšanai.</w:t>
      </w:r>
    </w:p>
    <w:p w14:paraId="45ABEC3C" w14:textId="2599C3D3" w:rsidR="00FD2832" w:rsidRPr="00FD2832" w:rsidRDefault="005B046C" w:rsidP="005B046C">
      <w:pPr>
        <w:pStyle w:val="Sarakstarindkopa"/>
        <w:numPr>
          <w:ilvl w:val="1"/>
          <w:numId w:val="70"/>
        </w:numPr>
        <w:spacing w:after="0" w:line="240" w:lineRule="auto"/>
        <w:ind w:left="709" w:hanging="283"/>
        <w:jc w:val="both"/>
        <w:rPr>
          <w:rFonts w:ascii="Times New Roman" w:hAnsi="Times New Roman" w:cs="Times New Roman"/>
        </w:rPr>
      </w:pPr>
      <w:r>
        <w:rPr>
          <w:rFonts w:ascii="Times New Roman" w:hAnsi="Times New Roman" w:cs="Times New Roman"/>
        </w:rPr>
        <w:t>Pretendents</w:t>
      </w:r>
      <w:r w:rsidR="00FD2832" w:rsidRPr="00FD2832">
        <w:rPr>
          <w:rFonts w:ascii="Times New Roman" w:hAnsi="Times New Roman" w:cs="Times New Roman"/>
        </w:rPr>
        <w:t xml:space="preserve"> nodrošina objekta nodošanai ekspluatācijā nepieciešamo dokumentu sagatavošanu, iesniegšanu un dalību nodošanas procesā līdz attiecīgā akta/par lēmuma saņemšanai, ciktāl tas attiecas uz </w:t>
      </w:r>
      <w:r>
        <w:rPr>
          <w:rFonts w:ascii="Times New Roman" w:hAnsi="Times New Roman" w:cs="Times New Roman"/>
        </w:rPr>
        <w:t>pretendenta</w:t>
      </w:r>
      <w:r w:rsidR="00FD2832" w:rsidRPr="00FD2832">
        <w:rPr>
          <w:rFonts w:ascii="Times New Roman" w:hAnsi="Times New Roman" w:cs="Times New Roman"/>
        </w:rPr>
        <w:t xml:space="preserve"> saistībām.</w:t>
      </w:r>
    </w:p>
    <w:p w14:paraId="6F928CE4" w14:textId="1C8D844A" w:rsidR="00FD2832" w:rsidRDefault="005B046C" w:rsidP="005B046C">
      <w:pPr>
        <w:pStyle w:val="Sarakstarindkopa"/>
        <w:numPr>
          <w:ilvl w:val="1"/>
          <w:numId w:val="70"/>
        </w:numPr>
        <w:spacing w:after="0" w:line="240" w:lineRule="auto"/>
        <w:ind w:left="709" w:hanging="283"/>
        <w:jc w:val="both"/>
        <w:rPr>
          <w:rFonts w:ascii="Times New Roman" w:hAnsi="Times New Roman" w:cs="Times New Roman"/>
        </w:rPr>
      </w:pPr>
      <w:r>
        <w:rPr>
          <w:rFonts w:ascii="Times New Roman" w:hAnsi="Times New Roman" w:cs="Times New Roman"/>
        </w:rPr>
        <w:t xml:space="preserve">Pretendents </w:t>
      </w:r>
      <w:r w:rsidR="00FD2832" w:rsidRPr="00FD2832">
        <w:rPr>
          <w:rFonts w:ascii="Times New Roman" w:hAnsi="Times New Roman" w:cs="Times New Roman"/>
        </w:rPr>
        <w:t xml:space="preserve">nodrošina būvdarbu, materiālu, iekārtu, iebūvēto materiālu, būvizstrādājumu un </w:t>
      </w:r>
      <w:proofErr w:type="spellStart"/>
      <w:r w:rsidR="00FD2832" w:rsidRPr="00FD2832">
        <w:rPr>
          <w:rFonts w:ascii="Times New Roman" w:hAnsi="Times New Roman" w:cs="Times New Roman"/>
        </w:rPr>
        <w:t>inženiersistēmu</w:t>
      </w:r>
      <w:proofErr w:type="spellEnd"/>
      <w:r w:rsidR="00FD2832" w:rsidRPr="00FD2832">
        <w:rPr>
          <w:rFonts w:ascii="Times New Roman" w:hAnsi="Times New Roman" w:cs="Times New Roman"/>
        </w:rPr>
        <w:t xml:space="preserve"> garantiju atbilstoši </w:t>
      </w:r>
      <w:r>
        <w:rPr>
          <w:rFonts w:ascii="Times New Roman" w:hAnsi="Times New Roman" w:cs="Times New Roman"/>
        </w:rPr>
        <w:t>n</w:t>
      </w:r>
      <w:r w:rsidR="00FD2832" w:rsidRPr="00FD2832">
        <w:rPr>
          <w:rFonts w:ascii="Times New Roman" w:hAnsi="Times New Roman" w:cs="Times New Roman"/>
        </w:rPr>
        <w:t>olikumam, līguma noteikumiem un spēkā esošajiem normatīvajiem aktiem.</w:t>
      </w:r>
    </w:p>
    <w:p w14:paraId="32E98503" w14:textId="4B467CCC" w:rsidR="004B1B92" w:rsidRPr="004B1B92" w:rsidRDefault="004B1B92" w:rsidP="005B046C">
      <w:pPr>
        <w:pStyle w:val="Sarakstarindkopa"/>
        <w:numPr>
          <w:ilvl w:val="1"/>
          <w:numId w:val="70"/>
        </w:numPr>
        <w:spacing w:after="0" w:line="240" w:lineRule="auto"/>
        <w:ind w:left="709" w:hanging="283"/>
        <w:jc w:val="both"/>
        <w:rPr>
          <w:rFonts w:ascii="Times New Roman" w:hAnsi="Times New Roman" w:cs="Times New Roman"/>
        </w:rPr>
      </w:pPr>
      <w:r>
        <w:rPr>
          <w:rFonts w:ascii="Times New Roman" w:hAnsi="Times New Roman" w:cs="Times New Roman"/>
        </w:rPr>
        <w:t>J</w:t>
      </w:r>
      <w:r w:rsidRPr="004B1B92">
        <w:rPr>
          <w:rFonts w:ascii="Times New Roman" w:hAnsi="Times New Roman" w:cs="Times New Roman"/>
        </w:rPr>
        <w:t>a tehniskajā dokumentācijā ir norādīta konkrēta ražotāja produkcija, pretendents drīkst piedāvāt tās ekvivalentu</w:t>
      </w:r>
      <w:r>
        <w:rPr>
          <w:rFonts w:ascii="Times New Roman" w:hAnsi="Times New Roman" w:cs="Times New Roman"/>
        </w:rPr>
        <w:t xml:space="preserve"> un lokālajā tāmē piedāvātais ekvivalents jāizceļ </w:t>
      </w:r>
      <w:proofErr w:type="spellStart"/>
      <w:r>
        <w:rPr>
          <w:rFonts w:ascii="Times New Roman" w:hAnsi="Times New Roman" w:cs="Times New Roman"/>
        </w:rPr>
        <w:t>bolt</w:t>
      </w:r>
      <w:proofErr w:type="spellEnd"/>
      <w:r>
        <w:rPr>
          <w:rFonts w:ascii="Times New Roman" w:hAnsi="Times New Roman" w:cs="Times New Roman"/>
        </w:rPr>
        <w:t xml:space="preserve"> rakstā.</w:t>
      </w:r>
    </w:p>
    <w:p w14:paraId="76DE9756" w14:textId="603D8378" w:rsidR="004E795E" w:rsidRPr="00FD2832" w:rsidRDefault="004E795E" w:rsidP="005B046C">
      <w:pPr>
        <w:pStyle w:val="Sarakstarindkopa"/>
        <w:numPr>
          <w:ilvl w:val="1"/>
          <w:numId w:val="70"/>
        </w:numPr>
        <w:spacing w:after="0" w:line="240" w:lineRule="auto"/>
        <w:ind w:left="709" w:hanging="283"/>
        <w:jc w:val="both"/>
        <w:rPr>
          <w:rFonts w:ascii="Times New Roman" w:hAnsi="Times New Roman" w:cs="Times New Roman"/>
        </w:rPr>
      </w:pPr>
      <w:r>
        <w:rPr>
          <w:rFonts w:ascii="Times New Roman" w:eastAsia="Times New Roman" w:hAnsi="Times New Roman" w:cs="Times New Roman"/>
          <w:kern w:val="0"/>
          <w14:ligatures w14:val="none"/>
        </w:rPr>
        <w:t xml:space="preserve">Līguma izpildes laikā pretendentam jāpierāda ekvivalents ar atbilstības dokumentiem un jāsaskaņo ar pasūtītāju, </w:t>
      </w:r>
      <w:proofErr w:type="spellStart"/>
      <w:r>
        <w:rPr>
          <w:rFonts w:ascii="Times New Roman" w:eastAsia="Times New Roman" w:hAnsi="Times New Roman" w:cs="Times New Roman"/>
          <w:kern w:val="0"/>
          <w14:ligatures w14:val="none"/>
        </w:rPr>
        <w:t>autoruzraugu</w:t>
      </w:r>
      <w:proofErr w:type="spellEnd"/>
      <w:r>
        <w:rPr>
          <w:rFonts w:ascii="Times New Roman" w:eastAsia="Times New Roman" w:hAnsi="Times New Roman" w:cs="Times New Roman"/>
          <w:kern w:val="0"/>
          <w14:ligatures w14:val="none"/>
        </w:rPr>
        <w:t xml:space="preserve"> un būvuzraugu.</w:t>
      </w:r>
    </w:p>
    <w:p w14:paraId="59E85E3F" w14:textId="77777777" w:rsidR="006D7A29" w:rsidRDefault="006D7A29" w:rsidP="00FD2832">
      <w:pPr>
        <w:pStyle w:val="Sarakstarindkopa"/>
        <w:spacing w:after="0" w:line="240" w:lineRule="auto"/>
        <w:jc w:val="both"/>
        <w:rPr>
          <w:rFonts w:ascii="Times New Roman" w:hAnsi="Times New Roman" w:cs="Times New Roman"/>
        </w:rPr>
      </w:pPr>
    </w:p>
    <w:p w14:paraId="0064FABB" w14:textId="77777777" w:rsidR="006D7A29" w:rsidRPr="00933373" w:rsidRDefault="006D7A29" w:rsidP="006D7A29">
      <w:pPr>
        <w:spacing w:after="0" w:line="240" w:lineRule="auto"/>
        <w:contextualSpacing/>
        <w:jc w:val="both"/>
        <w:rPr>
          <w:rFonts w:ascii="Times New Roman" w:eastAsia="Times New Roman" w:hAnsi="Times New Roman" w:cs="Times New Roman"/>
          <w:kern w:val="0"/>
          <w14:ligatures w14:val="none"/>
        </w:rPr>
      </w:pPr>
    </w:p>
    <w:p w14:paraId="1F43632A" w14:textId="3BB6C9D9" w:rsidR="00D322E3" w:rsidRDefault="008A7C1E" w:rsidP="008A7C1E">
      <w:pPr>
        <w:spacing w:after="0" w:line="240" w:lineRule="auto"/>
        <w:contextualSpacing/>
        <w:rPr>
          <w:rFonts w:ascii="Times New Roman" w:eastAsia="Times New Roman" w:hAnsi="Times New Roman" w:cs="Times New Roman"/>
          <w:kern w:val="0"/>
          <w14:ligatures w14:val="none"/>
        </w:rPr>
      </w:pPr>
      <w:bookmarkStart w:id="22" w:name="_Hlk186281740"/>
      <w:bookmarkStart w:id="23" w:name="_Hlk184134105"/>
      <w:bookmarkEnd w:id="18"/>
      <w:bookmarkEnd w:id="19"/>
      <w:bookmarkEnd w:id="20"/>
      <w:r w:rsidRPr="008A7C1E">
        <w:rPr>
          <w:rFonts w:ascii="Times New Roman" w:eastAsia="Times New Roman" w:hAnsi="Times New Roman" w:cs="Times New Roman"/>
          <w:kern w:val="0"/>
          <w14:ligatures w14:val="none"/>
        </w:rPr>
        <w:t>Tehniskās specifikācijas pēdējās aktualizācijas datums 202</w:t>
      </w:r>
      <w:r w:rsidR="00D6557D">
        <w:rPr>
          <w:rFonts w:ascii="Times New Roman" w:eastAsia="Times New Roman" w:hAnsi="Times New Roman" w:cs="Times New Roman"/>
          <w:kern w:val="0"/>
          <w14:ligatures w14:val="none"/>
        </w:rPr>
        <w:t>6</w:t>
      </w:r>
      <w:r w:rsidRPr="008A7C1E">
        <w:rPr>
          <w:rFonts w:ascii="Times New Roman" w:eastAsia="Times New Roman" w:hAnsi="Times New Roman" w:cs="Times New Roman"/>
          <w:kern w:val="0"/>
          <w14:ligatures w14:val="none"/>
        </w:rPr>
        <w:t xml:space="preserve">. </w:t>
      </w:r>
      <w:r w:rsidRPr="00B70BD4">
        <w:rPr>
          <w:rFonts w:ascii="Times New Roman" w:eastAsia="Times New Roman" w:hAnsi="Times New Roman" w:cs="Times New Roman"/>
          <w:kern w:val="0"/>
          <w14:ligatures w14:val="none"/>
        </w:rPr>
        <w:t xml:space="preserve">gada </w:t>
      </w:r>
      <w:r w:rsidR="00871C30">
        <w:rPr>
          <w:rFonts w:ascii="Times New Roman" w:eastAsia="Times New Roman" w:hAnsi="Times New Roman" w:cs="Times New Roman"/>
          <w:kern w:val="0"/>
          <w14:ligatures w14:val="none"/>
        </w:rPr>
        <w:t>2</w:t>
      </w:r>
      <w:r w:rsidR="00661FB0">
        <w:rPr>
          <w:rFonts w:ascii="Times New Roman" w:eastAsia="Times New Roman" w:hAnsi="Times New Roman" w:cs="Times New Roman"/>
          <w:kern w:val="0"/>
          <w14:ligatures w14:val="none"/>
        </w:rPr>
        <w:t>4</w:t>
      </w:r>
      <w:r w:rsidRPr="00B70BD4">
        <w:rPr>
          <w:rFonts w:ascii="Times New Roman" w:eastAsia="Times New Roman" w:hAnsi="Times New Roman" w:cs="Times New Roman"/>
          <w:kern w:val="0"/>
          <w14:ligatures w14:val="none"/>
        </w:rPr>
        <w:t xml:space="preserve">. </w:t>
      </w:r>
      <w:r w:rsidR="00A839E8" w:rsidRPr="00B70BD4">
        <w:rPr>
          <w:rFonts w:ascii="Times New Roman" w:eastAsia="Times New Roman" w:hAnsi="Times New Roman" w:cs="Times New Roman"/>
          <w:kern w:val="0"/>
          <w14:ligatures w14:val="none"/>
        </w:rPr>
        <w:t>jū</w:t>
      </w:r>
      <w:r w:rsidR="00B70BD4" w:rsidRPr="00B70BD4">
        <w:rPr>
          <w:rFonts w:ascii="Times New Roman" w:eastAsia="Times New Roman" w:hAnsi="Times New Roman" w:cs="Times New Roman"/>
          <w:kern w:val="0"/>
          <w14:ligatures w14:val="none"/>
        </w:rPr>
        <w:t>l</w:t>
      </w:r>
      <w:r w:rsidR="00A839E8" w:rsidRPr="00B70BD4">
        <w:rPr>
          <w:rFonts w:ascii="Times New Roman" w:eastAsia="Times New Roman" w:hAnsi="Times New Roman" w:cs="Times New Roman"/>
          <w:kern w:val="0"/>
          <w14:ligatures w14:val="none"/>
        </w:rPr>
        <w:t>ijs</w:t>
      </w:r>
      <w:r w:rsidR="00303E2E" w:rsidRPr="00B70BD4">
        <w:rPr>
          <w:rFonts w:ascii="Times New Roman" w:eastAsia="Times New Roman" w:hAnsi="Times New Roman" w:cs="Times New Roman"/>
          <w:kern w:val="0"/>
          <w14:ligatures w14:val="none"/>
        </w:rPr>
        <w:t>.</w:t>
      </w:r>
    </w:p>
    <w:p w14:paraId="020061F6" w14:textId="77777777" w:rsidR="00303E2E" w:rsidRPr="00303E2E" w:rsidRDefault="00303E2E" w:rsidP="008A7C1E">
      <w:pPr>
        <w:spacing w:after="0" w:line="240" w:lineRule="auto"/>
        <w:contextualSpacing/>
        <w:rPr>
          <w:rFonts w:ascii="Times New Roman" w:eastAsia="Times New Roman" w:hAnsi="Times New Roman" w:cs="Times New Roman"/>
          <w:kern w:val="0"/>
          <w14:ligatures w14:val="none"/>
        </w:rPr>
      </w:pPr>
    </w:p>
    <w:p w14:paraId="7E5C6264" w14:textId="485EA0A6" w:rsidR="00AE4912" w:rsidRPr="00447E77" w:rsidRDefault="00AE4912" w:rsidP="00AE4912">
      <w:pPr>
        <w:spacing w:after="0" w:line="240" w:lineRule="auto"/>
        <w:jc w:val="both"/>
        <w:rPr>
          <w:rFonts w:ascii="Times New Roman" w:eastAsia="Times New Roman" w:hAnsi="Times New Roman" w:cs="Times New Roman"/>
          <w:kern w:val="0"/>
          <w14:ligatures w14:val="none"/>
        </w:rPr>
      </w:pPr>
      <w:r w:rsidRPr="00447E77">
        <w:rPr>
          <w:rFonts w:ascii="Times New Roman" w:eastAsia="Times New Roman" w:hAnsi="Times New Roman" w:cs="Times New Roman"/>
          <w:kern w:val="0"/>
          <w14:ligatures w14:val="none"/>
        </w:rPr>
        <w:t>_______________________ apņemamies nodrošināt un izpildīt tehniskajā specifikācijā minētās prasības.</w:t>
      </w:r>
    </w:p>
    <w:p w14:paraId="5BB0EF41" w14:textId="7145CAC8" w:rsidR="004307A7" w:rsidRDefault="004307A7" w:rsidP="008A7C1E">
      <w:pPr>
        <w:spacing w:after="0" w:line="240" w:lineRule="auto"/>
        <w:contextualSpacing/>
        <w:rPr>
          <w:rFonts w:ascii="Times New Roman" w:eastAsia="Times New Roman" w:hAnsi="Times New Roman" w:cs="Times New Roman"/>
          <w:kern w:val="0"/>
          <w:highlight w:val="cyan"/>
          <w14:ligatures w14:val="none"/>
        </w:rPr>
      </w:pPr>
    </w:p>
    <w:p w14:paraId="416016F3" w14:textId="03F2596B" w:rsidR="004307A7" w:rsidRDefault="004307A7" w:rsidP="008A7C1E">
      <w:pPr>
        <w:spacing w:after="0" w:line="240" w:lineRule="auto"/>
        <w:contextualSpacing/>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p>
    <w:p w14:paraId="00314F2B" w14:textId="77777777" w:rsidR="004B1B92" w:rsidRDefault="004B1B92" w:rsidP="008A7C1E">
      <w:pPr>
        <w:spacing w:after="0" w:line="240" w:lineRule="auto"/>
        <w:contextualSpacing/>
        <w:rPr>
          <w:rFonts w:ascii="Times New Roman" w:eastAsia="Times New Roman" w:hAnsi="Times New Roman" w:cs="Times New Roman"/>
          <w:kern w:val="0"/>
          <w:highlight w:val="cyan"/>
          <w14:ligatures w14:val="none"/>
        </w:rPr>
      </w:pPr>
    </w:p>
    <w:p w14:paraId="6E63F134" w14:textId="5FDC8A88" w:rsidR="006D5EC3" w:rsidRPr="009B74E2" w:rsidRDefault="00D322E3" w:rsidP="00B148C2">
      <w:pPr>
        <w:spacing w:after="0"/>
        <w:contextualSpacing/>
        <w:jc w:val="right"/>
        <w:rPr>
          <w:rFonts w:ascii="Times New Roman" w:eastAsia="Times" w:hAnsi="Times New Roman" w:cs="Times New Roman"/>
          <w:kern w:val="1"/>
          <w:sz w:val="20"/>
          <w:szCs w:val="20"/>
          <w:u w:color="000000"/>
          <w:bdr w:val="nil"/>
          <w:lang w:eastAsia="lv-LV"/>
          <w14:ligatures w14:val="none"/>
        </w:rPr>
      </w:pPr>
      <w:r>
        <w:rPr>
          <w:rFonts w:ascii="Times New Roman" w:eastAsia="Times New Roman" w:hAnsi="Times New Roman" w:cs="Times New Roman"/>
          <w:kern w:val="0"/>
          <w:highlight w:val="cyan"/>
          <w14:ligatures w14:val="none"/>
        </w:rPr>
        <w:br w:type="page"/>
      </w:r>
      <w:bookmarkStart w:id="24" w:name="_Hlk184134136"/>
      <w:bookmarkEnd w:id="22"/>
      <w:bookmarkEnd w:id="23"/>
      <w:r w:rsidR="006D5EC3" w:rsidRPr="009B74E2">
        <w:rPr>
          <w:rFonts w:ascii="Times New Roman" w:eastAsia="Calibri" w:hAnsi="Times New Roman" w:cs="Times New Roman"/>
          <w:kern w:val="1"/>
          <w:sz w:val="20"/>
          <w:szCs w:val="20"/>
          <w:u w:color="000000"/>
          <w:bdr w:val="nil"/>
          <w:lang w:eastAsia="lv-LV"/>
          <w14:ligatures w14:val="none"/>
        </w:rPr>
        <w:lastRenderedPageBreak/>
        <w:t xml:space="preserve">2.pielikums </w:t>
      </w:r>
    </w:p>
    <w:p w14:paraId="0B29393A" w14:textId="77777777" w:rsidR="006D5EC3" w:rsidRPr="009B74E2" w:rsidRDefault="006D5EC3" w:rsidP="00B148C2">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9B74E2">
        <w:rPr>
          <w:rFonts w:ascii="Times New Roman" w:eastAsia="Arial Unicode MS" w:hAnsi="Times New Roman" w:cs="Times New Roman"/>
          <w:kern w:val="0"/>
          <w:sz w:val="20"/>
          <w:szCs w:val="20"/>
          <w:u w:color="000000"/>
          <w:bdr w:val="nil"/>
          <w:lang w:eastAsia="lv-LV"/>
          <w14:ligatures w14:val="none"/>
        </w:rPr>
        <w:t>Atklāta konkursa, identifikācijas</w:t>
      </w:r>
    </w:p>
    <w:p w14:paraId="478517BF" w14:textId="34FF7C2C" w:rsidR="006D5EC3" w:rsidRPr="009B74E2" w:rsidRDefault="006C4AD4" w:rsidP="00B148C2">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9B74E2">
        <w:rPr>
          <w:rFonts w:ascii="Times New Roman" w:eastAsia="Arial Unicode MS" w:hAnsi="Times New Roman" w:cs="Times New Roman"/>
          <w:kern w:val="0"/>
          <w:sz w:val="20"/>
          <w:szCs w:val="20"/>
          <w:u w:color="000000"/>
          <w:bdr w:val="nil"/>
          <w:lang w:eastAsia="lv-LV"/>
          <w14:ligatures w14:val="none"/>
        </w:rPr>
        <w:t xml:space="preserve">Nr. </w:t>
      </w:r>
      <w:r w:rsidR="009151E4" w:rsidRPr="009151E4">
        <w:rPr>
          <w:rFonts w:ascii="Times New Roman" w:eastAsia="Arial Unicode MS" w:hAnsi="Times New Roman" w:cs="Times New Roman"/>
          <w:kern w:val="0"/>
          <w:sz w:val="20"/>
          <w:szCs w:val="20"/>
          <w:u w:color="000000"/>
          <w:bdr w:val="nil"/>
          <w:lang w:eastAsia="lv-LV"/>
          <w14:ligatures w14:val="none"/>
        </w:rPr>
        <w:t>RNP 2026/</w:t>
      </w:r>
      <w:r w:rsidR="0087526E">
        <w:rPr>
          <w:rFonts w:ascii="Times New Roman" w:eastAsia="Arial Unicode MS" w:hAnsi="Times New Roman" w:cs="Times New Roman"/>
          <w:kern w:val="0"/>
          <w:sz w:val="20"/>
          <w:szCs w:val="20"/>
          <w:u w:color="000000"/>
          <w:bdr w:val="nil"/>
          <w:lang w:eastAsia="lv-LV"/>
          <w14:ligatures w14:val="none"/>
        </w:rPr>
        <w:t>80</w:t>
      </w:r>
      <w:r w:rsidR="006D5EC3" w:rsidRPr="009B74E2">
        <w:rPr>
          <w:rFonts w:ascii="Times New Roman" w:eastAsia="Arial Unicode MS" w:hAnsi="Times New Roman" w:cs="Times New Roman"/>
          <w:kern w:val="0"/>
          <w:sz w:val="20"/>
          <w:szCs w:val="20"/>
          <w:u w:color="000000"/>
          <w:bdr w:val="nil"/>
          <w:lang w:eastAsia="lv-LV"/>
          <w14:ligatures w14:val="none"/>
        </w:rPr>
        <w:t>, nolikumam</w:t>
      </w:r>
    </w:p>
    <w:p w14:paraId="360C0A6C" w14:textId="77777777" w:rsidR="006D5EC3" w:rsidRDefault="006D5EC3" w:rsidP="00B148C2">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r w:rsidRPr="006D5EC3">
        <w:rPr>
          <w:rFonts w:ascii="Times New Roman" w:eastAsia="Arial Unicode MS" w:hAnsi="Times New Roman" w:cs="Times New Roman"/>
          <w:b/>
          <w:kern w:val="0"/>
          <w:u w:color="000000"/>
          <w:bdr w:val="nil"/>
          <w:lang w:eastAsia="lv-LV"/>
          <w14:ligatures w14:val="none"/>
        </w:rPr>
        <w:t>PIETEIKUMS</w:t>
      </w:r>
    </w:p>
    <w:p w14:paraId="6D5000E8" w14:textId="77777777" w:rsidR="00DE4D29" w:rsidRPr="006D5EC3" w:rsidRDefault="00DE4D29" w:rsidP="00B148C2">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p>
    <w:p w14:paraId="36634C63" w14:textId="77777777" w:rsidR="0087526E" w:rsidRPr="006D5EC3" w:rsidRDefault="0087526E" w:rsidP="0087526E">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1A764823" w14:textId="1526B51A" w:rsidR="0087526E" w:rsidRPr="006D5EC3" w:rsidRDefault="0087526E" w:rsidP="0087526E">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661FB0" w:rsidRPr="00661FB0">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46BA15D8" w14:textId="77777777" w:rsidR="0087526E" w:rsidRDefault="0087526E" w:rsidP="0087526E">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5E1A9FD8" w14:textId="77777777" w:rsidR="00394CBD" w:rsidRDefault="00394CBD" w:rsidP="00394CBD">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tbl>
      <w:tblPr>
        <w:tblW w:w="878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3114"/>
        <w:gridCol w:w="5670"/>
      </w:tblGrid>
      <w:tr w:rsidR="006D5EC3" w:rsidRPr="006D5EC3" w14:paraId="20F62C85" w14:textId="77777777" w:rsidTr="003D1417">
        <w:trPr>
          <w:trHeight w:val="321"/>
        </w:trPr>
        <w:tc>
          <w:tcPr>
            <w:tcW w:w="3114" w:type="dxa"/>
            <w:shd w:val="clear" w:color="auto" w:fill="DAE9F7" w:themeFill="text2" w:themeFillTint="1A"/>
            <w:tcMar>
              <w:top w:w="80" w:type="dxa"/>
              <w:left w:w="80" w:type="dxa"/>
              <w:bottom w:w="80" w:type="dxa"/>
              <w:right w:w="80" w:type="dxa"/>
            </w:tcMar>
          </w:tcPr>
          <w:p w14:paraId="734543CF" w14:textId="77777777" w:rsidR="006D5EC3" w:rsidRPr="006D5EC3" w:rsidRDefault="006D5EC3" w:rsidP="00242379">
            <w:pPr>
              <w:pBdr>
                <w:top w:val="nil"/>
                <w:left w:val="nil"/>
                <w:bottom w:val="nil"/>
                <w:right w:val="nil"/>
                <w:between w:val="nil"/>
                <w:bar w:val="nil"/>
              </w:pBdr>
              <w:shd w:val="clear" w:color="auto" w:fill="DAE9F7" w:themeFill="text2" w:themeFillTint="1A"/>
              <w:spacing w:after="0" w:line="23" w:lineRule="atLeast"/>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Pretendenta nosaukums</w:t>
            </w:r>
          </w:p>
        </w:tc>
        <w:tc>
          <w:tcPr>
            <w:tcW w:w="5670" w:type="dxa"/>
            <w:shd w:val="clear" w:color="auto" w:fill="DAE9F7" w:themeFill="text2" w:themeFillTint="1A"/>
            <w:tcMar>
              <w:top w:w="80" w:type="dxa"/>
              <w:left w:w="80" w:type="dxa"/>
              <w:bottom w:w="80" w:type="dxa"/>
              <w:right w:w="80" w:type="dxa"/>
            </w:tcMar>
          </w:tcPr>
          <w:p w14:paraId="43474A32" w14:textId="77777777" w:rsidR="006D5EC3" w:rsidRPr="006D5EC3" w:rsidRDefault="006D5EC3"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color w:val="000000"/>
                <w:kern w:val="0"/>
                <w:u w:color="000000"/>
                <w:bdr w:val="nil"/>
                <w:lang w:eastAsia="lv-LV"/>
                <w14:ligatures w14:val="none"/>
              </w:rPr>
            </w:pPr>
          </w:p>
        </w:tc>
      </w:tr>
      <w:tr w:rsidR="006D5EC3" w:rsidRPr="006D5EC3" w14:paraId="6177C11F" w14:textId="77777777" w:rsidTr="003D1417">
        <w:trPr>
          <w:trHeight w:val="257"/>
        </w:trPr>
        <w:tc>
          <w:tcPr>
            <w:tcW w:w="3114" w:type="dxa"/>
            <w:shd w:val="clear" w:color="auto" w:fill="DAE9F7" w:themeFill="text2" w:themeFillTint="1A"/>
            <w:tcMar>
              <w:top w:w="80" w:type="dxa"/>
              <w:left w:w="80" w:type="dxa"/>
              <w:bottom w:w="80" w:type="dxa"/>
              <w:right w:w="80" w:type="dxa"/>
            </w:tcMar>
          </w:tcPr>
          <w:p w14:paraId="1F16A151" w14:textId="77777777" w:rsidR="006D5EC3" w:rsidRPr="006D5EC3" w:rsidRDefault="006D5EC3" w:rsidP="006D5EC3">
            <w:pPr>
              <w:pBdr>
                <w:top w:val="nil"/>
                <w:left w:val="nil"/>
                <w:bottom w:val="nil"/>
                <w:right w:val="nil"/>
                <w:between w:val="nil"/>
                <w:bar w:val="nil"/>
              </w:pBdr>
              <w:spacing w:after="0" w:line="23" w:lineRule="atLeast"/>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Reģistrācijas numurs</w:t>
            </w:r>
          </w:p>
        </w:tc>
        <w:tc>
          <w:tcPr>
            <w:tcW w:w="5670" w:type="dxa"/>
            <w:shd w:val="clear" w:color="auto" w:fill="DAE9F7" w:themeFill="text2" w:themeFillTint="1A"/>
            <w:tcMar>
              <w:top w:w="80" w:type="dxa"/>
              <w:left w:w="80" w:type="dxa"/>
              <w:bottom w:w="80" w:type="dxa"/>
              <w:right w:w="80" w:type="dxa"/>
            </w:tcMar>
          </w:tcPr>
          <w:p w14:paraId="42376057" w14:textId="77777777" w:rsidR="006D5EC3" w:rsidRPr="006D5EC3" w:rsidRDefault="006D5EC3"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color w:val="000000"/>
                <w:kern w:val="0"/>
                <w:u w:color="000000"/>
                <w:bdr w:val="nil"/>
                <w:lang w:eastAsia="lv-LV"/>
                <w14:ligatures w14:val="none"/>
              </w:rPr>
            </w:pPr>
          </w:p>
        </w:tc>
      </w:tr>
    </w:tbl>
    <w:p w14:paraId="4A38A218" w14:textId="77777777" w:rsidR="006D5EC3" w:rsidRPr="006D5EC3" w:rsidRDefault="006D5EC3" w:rsidP="006D5EC3">
      <w:pPr>
        <w:pBdr>
          <w:top w:val="nil"/>
          <w:left w:val="nil"/>
          <w:bottom w:val="nil"/>
          <w:right w:val="nil"/>
          <w:between w:val="nil"/>
          <w:bar w:val="nil"/>
        </w:pBdr>
        <w:spacing w:after="0" w:line="23" w:lineRule="atLeast"/>
        <w:ind w:firstLine="454"/>
        <w:contextualSpacing/>
        <w:jc w:val="both"/>
        <w:rPr>
          <w:rFonts w:ascii="Times New Roman" w:eastAsia="Times"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Saskaņā ar Atklāta konkursa nolikumu es/mēs, apakšā parakstījies/-</w:t>
      </w:r>
      <w:proofErr w:type="spellStart"/>
      <w:r w:rsidRPr="006D5EC3">
        <w:rPr>
          <w:rFonts w:ascii="Times New Roman" w:eastAsia="Calibri" w:hAnsi="Times New Roman" w:cs="Times New Roman"/>
          <w:color w:val="000000"/>
          <w:kern w:val="0"/>
          <w:u w:color="000000"/>
          <w:bdr w:val="nil"/>
          <w:lang w:eastAsia="lv-LV"/>
          <w14:ligatures w14:val="none"/>
        </w:rPr>
        <w:t>ušies</w:t>
      </w:r>
      <w:proofErr w:type="spellEnd"/>
      <w:r w:rsidRPr="006D5EC3">
        <w:rPr>
          <w:rFonts w:ascii="Times New Roman" w:eastAsia="Calibri" w:hAnsi="Times New Roman" w:cs="Times New Roman"/>
          <w:color w:val="000000"/>
          <w:kern w:val="0"/>
          <w:u w:color="000000"/>
          <w:bdr w:val="nil"/>
          <w:lang w:eastAsia="lv-LV"/>
          <w14:ligatures w14:val="none"/>
        </w:rPr>
        <w:t>, apstiprinu/-</w:t>
      </w:r>
      <w:proofErr w:type="spellStart"/>
      <w:r w:rsidRPr="006D5EC3">
        <w:rPr>
          <w:rFonts w:ascii="Times New Roman" w:eastAsia="Calibri" w:hAnsi="Times New Roman" w:cs="Times New Roman"/>
          <w:color w:val="000000"/>
          <w:kern w:val="0"/>
          <w:u w:color="000000"/>
          <w:bdr w:val="nil"/>
          <w:lang w:eastAsia="lv-LV"/>
          <w14:ligatures w14:val="none"/>
        </w:rPr>
        <w:t>ām</w:t>
      </w:r>
      <w:proofErr w:type="spellEnd"/>
      <w:r w:rsidRPr="006D5EC3">
        <w:rPr>
          <w:rFonts w:ascii="Times New Roman" w:eastAsia="Calibri" w:hAnsi="Times New Roman" w:cs="Times New Roman"/>
          <w:color w:val="000000"/>
          <w:kern w:val="0"/>
          <w:u w:color="000000"/>
          <w:bdr w:val="nil"/>
          <w:lang w:eastAsia="lv-LV"/>
          <w14:ligatures w14:val="none"/>
        </w:rPr>
        <w:t xml:space="preserve"> piedāvājumā sniegto ziņu patiesumu. Mēs piekrītam Atklāta konkursa noteikumiem, tajā skaitā Līguma projekta noteikumiem un piedāvājam sniegt Atklātam konkursam atbilstošu pakalpojumu, saskaņā ar nolikuma un tā pielikumu noteikumiem. </w:t>
      </w:r>
    </w:p>
    <w:p w14:paraId="79AF58C5" w14:textId="77777777" w:rsidR="006D5EC3" w:rsidRPr="006D5EC3" w:rsidRDefault="006D5EC3" w:rsidP="008721B4">
      <w:pPr>
        <w:numPr>
          <w:ilvl w:val="0"/>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Ja pretendents ir piegādātāju apvienība:</w:t>
      </w:r>
    </w:p>
    <w:p w14:paraId="56ED668A" w14:textId="5BEBCEB8" w:rsidR="006D5EC3" w:rsidRPr="006D5EC3" w:rsidRDefault="006D5EC3" w:rsidP="008721B4">
      <w:pPr>
        <w:numPr>
          <w:ilvl w:val="1"/>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personas, kuras veido piegādātāju apvienību (nosaukums, reģ</w:t>
      </w:r>
      <w:r w:rsidR="009A11A2">
        <w:rPr>
          <w:rFonts w:ascii="Times New Roman" w:eastAsia="Times New Roman" w:hAnsi="Times New Roman" w:cs="Times New Roman"/>
          <w:kern w:val="0"/>
          <w14:ligatures w14:val="none"/>
        </w:rPr>
        <w:t>istrācijas</w:t>
      </w:r>
      <w:r w:rsidRPr="006D5EC3">
        <w:rPr>
          <w:rFonts w:ascii="Times New Roman" w:eastAsia="Times New Roman" w:hAnsi="Times New Roman" w:cs="Times New Roman"/>
          <w:kern w:val="0"/>
          <w14:ligatures w14:val="none"/>
        </w:rPr>
        <w:t xml:space="preserve"> Nr. juridiskā adrese): ______________________________________________________;</w:t>
      </w:r>
    </w:p>
    <w:p w14:paraId="6C83A867" w14:textId="77777777" w:rsidR="006D5EC3" w:rsidRPr="006D5EC3" w:rsidRDefault="006D5EC3" w:rsidP="008721B4">
      <w:pPr>
        <w:numPr>
          <w:ilvl w:val="1"/>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katras personas atbildības līmenis __________________________________.</w:t>
      </w:r>
    </w:p>
    <w:p w14:paraId="11E06351" w14:textId="45AF9010" w:rsidR="006D5EC3" w:rsidRPr="006D5EC3" w:rsidRDefault="006D5EC3" w:rsidP="008721B4">
      <w:pPr>
        <w:numPr>
          <w:ilvl w:val="0"/>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Ja pretendents piesaista apakšuzņēmējus, kuru veicamo </w:t>
      </w:r>
      <w:r w:rsidRPr="00B442FB">
        <w:rPr>
          <w:rFonts w:ascii="Times New Roman" w:eastAsia="Times New Roman" w:hAnsi="Times New Roman" w:cs="Times New Roman"/>
          <w:kern w:val="0"/>
          <w14:ligatures w14:val="none"/>
        </w:rPr>
        <w:t xml:space="preserve">pakalpojumu </w:t>
      </w:r>
      <w:r w:rsidRPr="006D5EC3">
        <w:rPr>
          <w:rFonts w:ascii="Times New Roman" w:eastAsia="Times New Roman" w:hAnsi="Times New Roman" w:cs="Times New Roman"/>
          <w:kern w:val="0"/>
          <w14:ligatures w14:val="none"/>
        </w:rPr>
        <w:t xml:space="preserve">vērtība ir 10 000 </w:t>
      </w:r>
      <w:proofErr w:type="spellStart"/>
      <w:r w:rsidRPr="006D5EC3">
        <w:rPr>
          <w:rFonts w:ascii="Times New Roman" w:eastAsia="Times New Roman" w:hAnsi="Times New Roman" w:cs="Times New Roman"/>
          <w:i/>
          <w:iCs/>
          <w:kern w:val="0"/>
          <w14:ligatures w14:val="none"/>
        </w:rPr>
        <w:t>euro</w:t>
      </w:r>
      <w:proofErr w:type="spellEnd"/>
      <w:r w:rsidRPr="006D5EC3">
        <w:rPr>
          <w:rFonts w:ascii="Times New Roman" w:eastAsia="Times New Roman" w:hAnsi="Times New Roman" w:cs="Times New Roman"/>
          <w:kern w:val="0"/>
          <w14:ligatures w14:val="none"/>
        </w:rPr>
        <w:t xml:space="preserve"> no kopējās iepirkuma līguma vērtības vai lielāka:</w:t>
      </w:r>
    </w:p>
    <w:p w14:paraId="684EE37B" w14:textId="7AAB1931" w:rsidR="006D5EC3" w:rsidRPr="006D5EC3" w:rsidRDefault="006D5EC3" w:rsidP="008721B4">
      <w:pPr>
        <w:numPr>
          <w:ilvl w:val="1"/>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apakšuzņēmējs (nosaukums, reģ</w:t>
      </w:r>
      <w:r w:rsidR="009A11A2">
        <w:rPr>
          <w:rFonts w:ascii="Times New Roman" w:eastAsia="Times New Roman" w:hAnsi="Times New Roman" w:cs="Times New Roman"/>
          <w:kern w:val="0"/>
          <w14:ligatures w14:val="none"/>
        </w:rPr>
        <w:t>istrācijas</w:t>
      </w:r>
      <w:r w:rsidRPr="006D5EC3">
        <w:rPr>
          <w:rFonts w:ascii="Times New Roman" w:eastAsia="Times New Roman" w:hAnsi="Times New Roman" w:cs="Times New Roman"/>
          <w:kern w:val="0"/>
          <w14:ligatures w14:val="none"/>
        </w:rPr>
        <w:t xml:space="preserve"> Nr., juridiskā adrese): ______________________________________________________;</w:t>
      </w:r>
      <w:r w:rsidRPr="006D5EC3">
        <w:rPr>
          <w:rFonts w:ascii="Times New Roman" w:eastAsia="Times New Roman" w:hAnsi="Times New Roman" w:cs="Times New Roman"/>
          <w:kern w:val="0"/>
          <w:vertAlign w:val="superscript"/>
          <w14:ligatures w14:val="none"/>
        </w:rPr>
        <w:footnoteReference w:id="8"/>
      </w:r>
    </w:p>
    <w:p w14:paraId="1B47E2C2" w14:textId="77777777" w:rsidR="006D5EC3" w:rsidRPr="006D5EC3" w:rsidRDefault="006D5EC3" w:rsidP="008721B4">
      <w:pPr>
        <w:numPr>
          <w:ilvl w:val="0"/>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Ja pretendents balstās uz citu personu iespējām: </w:t>
      </w:r>
    </w:p>
    <w:p w14:paraId="2FD2F383" w14:textId="1DDB1ABB" w:rsidR="006D5EC3" w:rsidRPr="006D5EC3" w:rsidRDefault="006D5EC3" w:rsidP="008721B4">
      <w:pPr>
        <w:numPr>
          <w:ilvl w:val="1"/>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persona, uz kuras iespējām pretendents balstās, lai izpildītu kvalifikācijas prasības (nosaukums, reģ</w:t>
      </w:r>
      <w:r w:rsidR="009A11A2">
        <w:rPr>
          <w:rFonts w:ascii="Times New Roman" w:eastAsia="Times New Roman" w:hAnsi="Times New Roman" w:cs="Times New Roman"/>
          <w:kern w:val="0"/>
          <w14:ligatures w14:val="none"/>
        </w:rPr>
        <w:t>istrācijas</w:t>
      </w:r>
      <w:r w:rsidRPr="006D5EC3">
        <w:rPr>
          <w:rFonts w:ascii="Times New Roman" w:eastAsia="Times New Roman" w:hAnsi="Times New Roman" w:cs="Times New Roman"/>
          <w:kern w:val="0"/>
          <w14:ligatures w14:val="none"/>
        </w:rPr>
        <w:t xml:space="preserve"> Nr. juridiskā adrese);______________________________;</w:t>
      </w:r>
    </w:p>
    <w:p w14:paraId="4AD4A38F" w14:textId="0CD59706" w:rsidR="006D5EC3" w:rsidRPr="006D5EC3" w:rsidRDefault="006D5EC3" w:rsidP="008721B4">
      <w:pPr>
        <w:numPr>
          <w:ilvl w:val="1"/>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persona, uz kura iespējām pretendents balstās iepirkuma līguma izpildei (nosaukums, reģ</w:t>
      </w:r>
      <w:r w:rsidR="009A11A2">
        <w:rPr>
          <w:rFonts w:ascii="Times New Roman" w:eastAsia="Times New Roman" w:hAnsi="Times New Roman" w:cs="Times New Roman"/>
          <w:kern w:val="0"/>
          <w14:ligatures w14:val="none"/>
        </w:rPr>
        <w:t>istrācijas</w:t>
      </w:r>
      <w:r w:rsidRPr="006D5EC3">
        <w:rPr>
          <w:rFonts w:ascii="Times New Roman" w:eastAsia="Times New Roman" w:hAnsi="Times New Roman" w:cs="Times New Roman"/>
          <w:kern w:val="0"/>
          <w14:ligatures w14:val="none"/>
        </w:rPr>
        <w:t xml:space="preserve"> Nr. juridiskā adrese) ______________________________;</w:t>
      </w:r>
    </w:p>
    <w:p w14:paraId="5A937CEA" w14:textId="77777777" w:rsidR="006D5EC3" w:rsidRPr="006D5EC3" w:rsidRDefault="006D5EC3" w:rsidP="008721B4">
      <w:pPr>
        <w:numPr>
          <w:ilvl w:val="1"/>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personas, uz kura iespējām pretendents balstās, apliecinājums pievienots piedāvājumam.</w:t>
      </w:r>
    </w:p>
    <w:p w14:paraId="4EFECBBC" w14:textId="3DF325B3" w:rsidR="00082DAA" w:rsidRPr="00082DAA" w:rsidRDefault="00082DAA" w:rsidP="008721B4">
      <w:pPr>
        <w:numPr>
          <w:ilvl w:val="0"/>
          <w:numId w:val="12"/>
        </w:numPr>
        <w:spacing w:before="120" w:after="120" w:line="240" w:lineRule="auto"/>
        <w:ind w:right="28"/>
        <w:jc w:val="both"/>
        <w:rPr>
          <w:rFonts w:ascii="Times New Roman" w:hAnsi="Times New Roman" w:cs="Times New Roman"/>
        </w:rPr>
      </w:pPr>
      <w:r w:rsidRPr="00082DAA">
        <w:rPr>
          <w:rFonts w:ascii="Times New Roman" w:hAnsi="Times New Roman" w:cs="Times New Roman"/>
        </w:rPr>
        <w:t xml:space="preserve">Ja pretendentam ir personas, kurām pretendentā ir izšķirošā ietekme uz  līdzdalības pamata </w:t>
      </w:r>
      <w:r w:rsidRPr="00D012C3">
        <w:rPr>
          <w:rFonts w:ascii="Times New Roman" w:hAnsi="Times New Roman" w:cs="Times New Roman"/>
          <w:iCs/>
        </w:rPr>
        <w:t>normatīvo aktu par koncerniem izpratnē</w:t>
      </w:r>
      <w:r w:rsidRPr="00082DAA">
        <w:rPr>
          <w:rStyle w:val="Vresatsauce"/>
          <w:rFonts w:ascii="Times New Roman" w:hAnsi="Times New Roman" w:cs="Times New Roman"/>
        </w:rPr>
        <w:footnoteReference w:id="9"/>
      </w:r>
      <w:r w:rsidRPr="00082DAA">
        <w:rPr>
          <w:rFonts w:ascii="Times New Roman" w:hAnsi="Times New Roman" w:cs="Times New Roman"/>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939"/>
        <w:gridCol w:w="2126"/>
        <w:gridCol w:w="1418"/>
        <w:gridCol w:w="2551"/>
      </w:tblGrid>
      <w:tr w:rsidR="00082DAA" w:rsidRPr="00A06A81" w14:paraId="43552534" w14:textId="77777777" w:rsidTr="004F7306">
        <w:tc>
          <w:tcPr>
            <w:tcW w:w="605" w:type="dxa"/>
            <w:shd w:val="clear" w:color="auto" w:fill="DAE9F7" w:themeFill="text2" w:themeFillTint="1A"/>
            <w:vAlign w:val="center"/>
          </w:tcPr>
          <w:p w14:paraId="1FDABBB2" w14:textId="77777777" w:rsidR="00082DAA" w:rsidRPr="00082DAA" w:rsidRDefault="00082DAA" w:rsidP="00AC5B3B">
            <w:pPr>
              <w:spacing w:after="0" w:line="240" w:lineRule="auto"/>
              <w:contextualSpacing/>
              <w:jc w:val="center"/>
              <w:rPr>
                <w:rFonts w:ascii="Times New Roman" w:hAnsi="Times New Roman" w:cs="Times New Roman"/>
                <w:sz w:val="22"/>
                <w:szCs w:val="22"/>
              </w:rPr>
            </w:pPr>
            <w:r w:rsidRPr="00082DAA">
              <w:rPr>
                <w:rFonts w:ascii="Times New Roman" w:hAnsi="Times New Roman" w:cs="Times New Roman"/>
                <w:sz w:val="22"/>
                <w:szCs w:val="22"/>
              </w:rPr>
              <w:t>Nr.</w:t>
            </w:r>
          </w:p>
          <w:p w14:paraId="255F71AF" w14:textId="77777777" w:rsidR="00082DAA" w:rsidRPr="00082DAA" w:rsidRDefault="00082DAA" w:rsidP="00AC5B3B">
            <w:pPr>
              <w:spacing w:after="0" w:line="240" w:lineRule="auto"/>
              <w:ind w:right="29"/>
              <w:contextualSpacing/>
              <w:jc w:val="center"/>
              <w:rPr>
                <w:rFonts w:ascii="Times New Roman" w:hAnsi="Times New Roman" w:cs="Times New Roman"/>
                <w:sz w:val="22"/>
                <w:szCs w:val="22"/>
              </w:rPr>
            </w:pPr>
            <w:r w:rsidRPr="00082DAA">
              <w:rPr>
                <w:rFonts w:ascii="Times New Roman" w:hAnsi="Times New Roman" w:cs="Times New Roman"/>
                <w:sz w:val="22"/>
                <w:szCs w:val="22"/>
              </w:rPr>
              <w:t>p.k.</w:t>
            </w:r>
          </w:p>
        </w:tc>
        <w:tc>
          <w:tcPr>
            <w:tcW w:w="2939" w:type="dxa"/>
            <w:shd w:val="clear" w:color="auto" w:fill="DAE9F7" w:themeFill="text2" w:themeFillTint="1A"/>
            <w:vAlign w:val="center"/>
          </w:tcPr>
          <w:p w14:paraId="59990E21" w14:textId="77777777" w:rsidR="00082DAA" w:rsidRPr="00082DAA" w:rsidRDefault="00082DAA" w:rsidP="00AC5B3B">
            <w:pPr>
              <w:spacing w:after="0" w:line="240" w:lineRule="auto"/>
              <w:ind w:right="28"/>
              <w:contextualSpacing/>
              <w:jc w:val="center"/>
              <w:rPr>
                <w:rFonts w:ascii="Times New Roman" w:hAnsi="Times New Roman" w:cs="Times New Roman"/>
                <w:sz w:val="22"/>
                <w:szCs w:val="22"/>
              </w:rPr>
            </w:pPr>
            <w:r w:rsidRPr="00082DAA">
              <w:rPr>
                <w:rFonts w:ascii="Times New Roman" w:hAnsi="Times New Roman" w:cs="Times New Roman"/>
                <w:sz w:val="22"/>
                <w:szCs w:val="22"/>
              </w:rPr>
              <w:t>Personas (fiziska vai juridiska persona), kurai ir izšķiroša ietekme pretendentā, nosaukums vai vārds, uzvārds (ja tā ir fiziska persona)</w:t>
            </w:r>
          </w:p>
        </w:tc>
        <w:tc>
          <w:tcPr>
            <w:tcW w:w="2126" w:type="dxa"/>
            <w:shd w:val="clear" w:color="auto" w:fill="DAE9F7" w:themeFill="text2" w:themeFillTint="1A"/>
            <w:vAlign w:val="center"/>
          </w:tcPr>
          <w:p w14:paraId="5FBFF3BC" w14:textId="77777777" w:rsidR="00082DAA" w:rsidRPr="00082DAA" w:rsidRDefault="00082DAA" w:rsidP="00AC5B3B">
            <w:pPr>
              <w:spacing w:after="0" w:line="240" w:lineRule="auto"/>
              <w:ind w:right="28"/>
              <w:contextualSpacing/>
              <w:jc w:val="center"/>
              <w:rPr>
                <w:rFonts w:ascii="Times New Roman" w:hAnsi="Times New Roman" w:cs="Times New Roman"/>
                <w:sz w:val="22"/>
                <w:szCs w:val="22"/>
              </w:rPr>
            </w:pPr>
            <w:r w:rsidRPr="00082DAA">
              <w:rPr>
                <w:rFonts w:ascii="Times New Roman" w:hAnsi="Times New Roman" w:cs="Times New Roman"/>
                <w:sz w:val="22"/>
                <w:szCs w:val="22"/>
              </w:rPr>
              <w:t>Reģistrācijas Nr. vai personas kods (ja tāds ir piešķirts)</w:t>
            </w:r>
          </w:p>
        </w:tc>
        <w:tc>
          <w:tcPr>
            <w:tcW w:w="1418" w:type="dxa"/>
            <w:shd w:val="clear" w:color="auto" w:fill="DAE9F7" w:themeFill="text2" w:themeFillTint="1A"/>
            <w:vAlign w:val="center"/>
          </w:tcPr>
          <w:p w14:paraId="61F654C7" w14:textId="77777777" w:rsidR="00082DAA" w:rsidRPr="00082DAA" w:rsidRDefault="00082DAA" w:rsidP="00AC5B3B">
            <w:pPr>
              <w:spacing w:after="0" w:line="240" w:lineRule="auto"/>
              <w:ind w:right="28"/>
              <w:contextualSpacing/>
              <w:jc w:val="center"/>
              <w:rPr>
                <w:rFonts w:ascii="Times New Roman" w:hAnsi="Times New Roman" w:cs="Times New Roman"/>
                <w:sz w:val="22"/>
                <w:szCs w:val="22"/>
              </w:rPr>
            </w:pPr>
            <w:r w:rsidRPr="00082DAA">
              <w:rPr>
                <w:rFonts w:ascii="Times New Roman" w:hAnsi="Times New Roman" w:cs="Times New Roman"/>
                <w:sz w:val="22"/>
                <w:szCs w:val="22"/>
              </w:rPr>
              <w:t xml:space="preserve">Valsts piederība </w:t>
            </w:r>
          </w:p>
        </w:tc>
        <w:tc>
          <w:tcPr>
            <w:tcW w:w="2551" w:type="dxa"/>
            <w:shd w:val="clear" w:color="auto" w:fill="DAE9F7" w:themeFill="text2" w:themeFillTint="1A"/>
            <w:vAlign w:val="center"/>
          </w:tcPr>
          <w:p w14:paraId="421F3C32" w14:textId="77777777" w:rsidR="00082DAA" w:rsidRPr="00082DAA" w:rsidRDefault="00082DAA" w:rsidP="00AC5B3B">
            <w:pPr>
              <w:spacing w:after="0" w:line="240" w:lineRule="auto"/>
              <w:ind w:right="28"/>
              <w:contextualSpacing/>
              <w:jc w:val="center"/>
              <w:rPr>
                <w:rFonts w:ascii="Times New Roman" w:hAnsi="Times New Roman" w:cs="Times New Roman"/>
                <w:sz w:val="22"/>
                <w:szCs w:val="22"/>
              </w:rPr>
            </w:pPr>
            <w:r w:rsidRPr="00082DAA">
              <w:rPr>
                <w:rFonts w:ascii="Times New Roman" w:hAnsi="Times New Roman" w:cs="Times New Roman"/>
                <w:sz w:val="22"/>
                <w:szCs w:val="22"/>
              </w:rPr>
              <w:t>Izšķirošās ietekmes pamats (</w:t>
            </w:r>
            <w:r w:rsidRPr="00082DAA">
              <w:rPr>
                <w:rFonts w:ascii="Times New Roman" w:hAnsi="Times New Roman" w:cs="Times New Roman"/>
                <w:i/>
                <w:sz w:val="22"/>
                <w:szCs w:val="22"/>
              </w:rPr>
              <w:t>saskaņā ar Koncernu likuma 3. panta trešajā daļā uzskaitīto</w:t>
            </w:r>
            <w:r w:rsidRPr="00082DAA">
              <w:rPr>
                <w:rFonts w:ascii="Times New Roman" w:hAnsi="Times New Roman" w:cs="Times New Roman"/>
                <w:sz w:val="22"/>
                <w:szCs w:val="22"/>
              </w:rPr>
              <w:t>)</w:t>
            </w:r>
          </w:p>
        </w:tc>
      </w:tr>
      <w:tr w:rsidR="00082DAA" w:rsidRPr="00CC0687" w14:paraId="00833F56" w14:textId="77777777" w:rsidTr="004F7306">
        <w:tc>
          <w:tcPr>
            <w:tcW w:w="605" w:type="dxa"/>
          </w:tcPr>
          <w:p w14:paraId="348109F8" w14:textId="77777777" w:rsidR="00082DAA" w:rsidRPr="00CC0687" w:rsidRDefault="00082DAA" w:rsidP="00C7422D">
            <w:pPr>
              <w:ind w:right="29"/>
              <w:jc w:val="both"/>
            </w:pPr>
          </w:p>
        </w:tc>
        <w:tc>
          <w:tcPr>
            <w:tcW w:w="2939" w:type="dxa"/>
          </w:tcPr>
          <w:p w14:paraId="188FBADE" w14:textId="77777777" w:rsidR="00082DAA" w:rsidRPr="00CC0687" w:rsidRDefault="00082DAA" w:rsidP="00C7422D">
            <w:pPr>
              <w:ind w:right="29"/>
              <w:jc w:val="both"/>
            </w:pPr>
          </w:p>
        </w:tc>
        <w:tc>
          <w:tcPr>
            <w:tcW w:w="2126" w:type="dxa"/>
          </w:tcPr>
          <w:p w14:paraId="5D00906B" w14:textId="77777777" w:rsidR="00082DAA" w:rsidRPr="00CC0687" w:rsidRDefault="00082DAA" w:rsidP="00C7422D">
            <w:pPr>
              <w:ind w:right="29"/>
              <w:jc w:val="both"/>
            </w:pPr>
          </w:p>
        </w:tc>
        <w:tc>
          <w:tcPr>
            <w:tcW w:w="1418" w:type="dxa"/>
          </w:tcPr>
          <w:p w14:paraId="79B1346E" w14:textId="77777777" w:rsidR="00082DAA" w:rsidRPr="00CC0687" w:rsidRDefault="00082DAA" w:rsidP="00C7422D">
            <w:pPr>
              <w:ind w:right="29"/>
              <w:jc w:val="both"/>
            </w:pPr>
          </w:p>
        </w:tc>
        <w:tc>
          <w:tcPr>
            <w:tcW w:w="2551" w:type="dxa"/>
          </w:tcPr>
          <w:p w14:paraId="1E355ED1" w14:textId="77777777" w:rsidR="00082DAA" w:rsidRPr="00CC0687" w:rsidRDefault="00082DAA" w:rsidP="00C7422D">
            <w:pPr>
              <w:spacing w:after="120"/>
              <w:ind w:right="29"/>
              <w:jc w:val="both"/>
            </w:pPr>
          </w:p>
        </w:tc>
      </w:tr>
    </w:tbl>
    <w:p w14:paraId="672C0049" w14:textId="42F6C1D4" w:rsidR="006D5EC3" w:rsidRPr="006D5EC3" w:rsidRDefault="006D5EC3" w:rsidP="008721B4">
      <w:pPr>
        <w:numPr>
          <w:ilvl w:val="0"/>
          <w:numId w:val="12"/>
        </w:numPr>
        <w:suppressAutoHyphens/>
        <w:autoSpaceDN w:val="0"/>
        <w:spacing w:after="0" w:line="23" w:lineRule="atLeast"/>
        <w:contextualSpacing/>
        <w:jc w:val="both"/>
        <w:textAlignment w:val="baseline"/>
        <w:rPr>
          <w:rFonts w:ascii="Times New Roman" w:eastAsia="Times New Roman"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lastRenderedPageBreak/>
        <w:t>Apliecin</w:t>
      </w:r>
      <w:r w:rsidRPr="006D5EC3">
        <w:rPr>
          <w:rFonts w:ascii="Times New Roman" w:eastAsia="Times New Roman" w:hAnsi="Times New Roman" w:cs="Times New Roman"/>
          <w:kern w:val="0"/>
          <w:u w:color="000000"/>
          <w:bdr w:val="nil"/>
          <w:lang w:eastAsia="lv-LV"/>
          <w14:ligatures w14:val="none"/>
        </w:rPr>
        <w:t>ām, ka uz</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shd w:val="clear" w:color="auto" w:fill="FFFFFF"/>
          <w14:ligatures w14:val="none"/>
        </w:rPr>
        <w:t>personām, kurām pretendentā ir izšķirošā ietekme uz līdzdalības pamata normatīvo aktu par koncerniem izpratnē</w:t>
      </w:r>
      <w:r w:rsidR="00652894">
        <w:rPr>
          <w:rFonts w:ascii="Times New Roman" w:eastAsia="Times New Roman" w:hAnsi="Times New Roman" w:cs="Times New Roman"/>
          <w:kern w:val="0"/>
          <w:shd w:val="clear" w:color="auto" w:fill="FFFFFF"/>
          <w14:ligatures w14:val="none"/>
        </w:rPr>
        <w:t>,</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14:ligatures w14:val="none"/>
        </w:rPr>
        <w:t>nav attiecināmi</w:t>
      </w:r>
      <w:r w:rsidRPr="006D5EC3">
        <w:rPr>
          <w:rFonts w:ascii="Times New Roman" w:eastAsia="Times New Roman" w:hAnsi="Times New Roman" w:cs="Times New Roman"/>
          <w:b/>
          <w:bCs/>
          <w:kern w:val="0"/>
          <w14:ligatures w14:val="none"/>
        </w:rPr>
        <w:t xml:space="preserve"> </w:t>
      </w:r>
      <w:r w:rsidR="001D1B2A">
        <w:rPr>
          <w:rFonts w:ascii="Times New Roman" w:eastAsia="Times New Roman" w:hAnsi="Times New Roman" w:cs="Times New Roman"/>
          <w:kern w:val="0"/>
          <w:lang w:eastAsia="lv-LV"/>
          <w14:ligatures w14:val="none"/>
        </w:rPr>
        <w:t>PIL</w:t>
      </w:r>
      <w:r w:rsidRPr="006D5EC3">
        <w:rPr>
          <w:rFonts w:ascii="Times New Roman" w:eastAsia="Times New Roman" w:hAnsi="Times New Roman" w:cs="Times New Roman"/>
          <w:kern w:val="0"/>
          <w:lang w:eastAsia="lv-LV"/>
          <w14:ligatures w14:val="none"/>
        </w:rPr>
        <w:t xml:space="preserve"> 42.</w:t>
      </w:r>
      <w:r w:rsidR="00652894">
        <w:rPr>
          <w:rFonts w:ascii="Times New Roman" w:eastAsia="Times New Roman" w:hAnsi="Times New Roman" w:cs="Times New Roman"/>
          <w:kern w:val="0"/>
          <w:lang w:eastAsia="lv-LV"/>
          <w14:ligatures w14:val="none"/>
        </w:rPr>
        <w:t xml:space="preserve"> </w:t>
      </w:r>
      <w:r w:rsidRPr="006D5EC3">
        <w:rPr>
          <w:rFonts w:ascii="Times New Roman" w:eastAsia="Times New Roman" w:hAnsi="Times New Roman" w:cs="Times New Roman"/>
          <w:bCs/>
          <w:kern w:val="0"/>
          <w:lang w:eastAsia="lv-LV"/>
          <w14:ligatures w14:val="none"/>
        </w:rPr>
        <w:t>panta otrajā daļas 1., 2, un 3.</w:t>
      </w:r>
      <w:r w:rsidR="00652894">
        <w:rPr>
          <w:rFonts w:ascii="Times New Roman" w:eastAsia="Times New Roman" w:hAnsi="Times New Roman" w:cs="Times New Roman"/>
          <w:bCs/>
          <w:kern w:val="0"/>
          <w:lang w:eastAsia="lv-LV"/>
          <w14:ligatures w14:val="none"/>
        </w:rPr>
        <w:t xml:space="preserve"> </w:t>
      </w:r>
      <w:r w:rsidRPr="006D5EC3">
        <w:rPr>
          <w:rFonts w:ascii="Times New Roman" w:eastAsia="Times New Roman" w:hAnsi="Times New Roman" w:cs="Times New Roman"/>
          <w:bCs/>
          <w:kern w:val="0"/>
          <w:lang w:eastAsia="lv-LV"/>
          <w14:ligatures w14:val="none"/>
        </w:rPr>
        <w:t>punkt</w:t>
      </w:r>
      <w:r w:rsidRPr="006D5EC3">
        <w:rPr>
          <w:rFonts w:ascii="Times New Roman" w:eastAsia="Times New Roman" w:hAnsi="Times New Roman" w:cs="Times New Roman"/>
          <w:kern w:val="0"/>
          <w:u w:color="000000"/>
          <w:bdr w:val="nil"/>
          <w:lang w:eastAsia="lv-LV"/>
          <w14:ligatures w14:val="none"/>
        </w:rPr>
        <w:t xml:space="preserve">ā </w:t>
      </w:r>
      <w:r w:rsidRPr="006D5EC3">
        <w:rPr>
          <w:rFonts w:ascii="Times New Roman" w:eastAsia="Times New Roman" w:hAnsi="Times New Roman" w:cs="Times New Roman"/>
          <w:bCs/>
          <w:kern w:val="0"/>
          <w:lang w:eastAsia="lv-LV"/>
          <w14:ligatures w14:val="none"/>
        </w:rPr>
        <w:t xml:space="preserve">noteiktie </w:t>
      </w:r>
      <w:r w:rsidRPr="006D5EC3">
        <w:rPr>
          <w:rFonts w:ascii="Times New Roman" w:eastAsia="Times New Roman" w:hAnsi="Times New Roman" w:cs="Times New Roman"/>
          <w:kern w:val="0"/>
          <w:lang w:eastAsia="lv-LV"/>
          <w14:ligatures w14:val="none"/>
        </w:rPr>
        <w:t>izslēgšanas nosacījumi</w:t>
      </w:r>
      <w:r w:rsidRPr="006D5EC3">
        <w:rPr>
          <w:rFonts w:ascii="Times New Roman" w:eastAsia="Times New Roman" w:hAnsi="Times New Roman" w:cs="Times New Roman"/>
          <w:kern w:val="0"/>
          <w14:ligatures w14:val="none"/>
        </w:rPr>
        <w:t>. Norādīt, ja ir attiecināmi izslēgšanas nosacījumi:_________________.</w:t>
      </w:r>
    </w:p>
    <w:p w14:paraId="1E13E436" w14:textId="77777777" w:rsidR="006D5EC3" w:rsidRPr="006D5EC3" w:rsidRDefault="006D5EC3" w:rsidP="008721B4">
      <w:pPr>
        <w:numPr>
          <w:ilvl w:val="0"/>
          <w:numId w:val="12"/>
        </w:numPr>
        <w:suppressAutoHyphens/>
        <w:autoSpaceDN w:val="0"/>
        <w:spacing w:after="0" w:line="23" w:lineRule="atLeast"/>
        <w:ind w:left="426"/>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Apliecinām, ka mums nav konkurenci ierobežojošas priekšrocības iepirkuma procedūrā, un mēs, kā arī ar mums saistīta juridiska persona nav bijusi iesaistīta iepirkuma procedūras sagatavošanā saskaņā ar PIL 18. panta ceturto daļu.</w:t>
      </w:r>
    </w:p>
    <w:p w14:paraId="7C26B079" w14:textId="77777777" w:rsidR="006D5EC3" w:rsidRPr="006D5EC3" w:rsidRDefault="006D5EC3" w:rsidP="008721B4">
      <w:pPr>
        <w:numPr>
          <w:ilvl w:val="0"/>
          <w:numId w:val="12"/>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Apliecinām, ka:</w:t>
      </w:r>
    </w:p>
    <w:p w14:paraId="734D0F62" w14:textId="648495CD" w:rsidR="006D5EC3" w:rsidRPr="006D5EC3" w:rsidRDefault="006D5EC3" w:rsidP="008721B4">
      <w:pPr>
        <w:numPr>
          <w:ilvl w:val="1"/>
          <w:numId w:val="12"/>
        </w:numP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varam nodrošināt Atklāta konkursa nolikuma </w:t>
      </w:r>
      <w:r w:rsidR="001D1B2A">
        <w:rPr>
          <w:rFonts w:ascii="Times New Roman" w:eastAsia="Times New Roman" w:hAnsi="Times New Roman" w:cs="Times New Roman"/>
          <w:kern w:val="0"/>
          <w14:ligatures w14:val="none"/>
        </w:rPr>
        <w:t>t</w:t>
      </w:r>
      <w:r w:rsidRPr="006D5EC3">
        <w:rPr>
          <w:rFonts w:ascii="Times New Roman" w:eastAsia="Times New Roman" w:hAnsi="Times New Roman" w:cs="Times New Roman"/>
          <w:kern w:val="0"/>
          <w14:ligatures w14:val="none"/>
        </w:rPr>
        <w:t>ehnisk</w:t>
      </w:r>
      <w:r w:rsidR="001D1B2A">
        <w:rPr>
          <w:rFonts w:ascii="Times New Roman" w:eastAsia="Times New Roman" w:hAnsi="Times New Roman" w:cs="Times New Roman"/>
          <w:kern w:val="0"/>
          <w14:ligatures w14:val="none"/>
        </w:rPr>
        <w:t>ajā</w:t>
      </w:r>
      <w:r w:rsidRPr="006D5EC3">
        <w:rPr>
          <w:rFonts w:ascii="Times New Roman" w:eastAsia="Times New Roman" w:hAnsi="Times New Roman" w:cs="Times New Roman"/>
          <w:kern w:val="0"/>
          <w14:ligatures w14:val="none"/>
        </w:rPr>
        <w:t xml:space="preserve"> specifikācijā noteikto prasību izpildi;</w:t>
      </w:r>
    </w:p>
    <w:p w14:paraId="6E542580" w14:textId="37EBA409" w:rsidR="006D5EC3" w:rsidRPr="006D5EC3" w:rsidRDefault="006D5EC3" w:rsidP="008721B4">
      <w:pPr>
        <w:numPr>
          <w:ilvl w:val="1"/>
          <w:numId w:val="12"/>
        </w:numP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mūsu rīcībā pakalpojuma izpildei ir nepieciešamais personāls un cits tehniskais nodrošinājums; </w:t>
      </w:r>
    </w:p>
    <w:p w14:paraId="2D2F85EE" w14:textId="77777777" w:rsidR="006D5EC3" w:rsidRPr="006D5EC3" w:rsidRDefault="006D5EC3" w:rsidP="008721B4">
      <w:pPr>
        <w:numPr>
          <w:ilvl w:val="1"/>
          <w:numId w:val="12"/>
        </w:numP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neesam nekādā veidā ieinteresēti nevienā citā piedāvājumā, kas iesniegts Atklātā konkursā;</w:t>
      </w:r>
    </w:p>
    <w:p w14:paraId="1331BAA1" w14:textId="4705D8C1" w:rsidR="006D5EC3" w:rsidRPr="006D5EC3" w:rsidRDefault="006D5EC3" w:rsidP="008721B4">
      <w:pPr>
        <w:numPr>
          <w:ilvl w:val="1"/>
          <w:numId w:val="12"/>
        </w:numP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nav tādu apstākļu, kuri liegtu piedalīties Atklātā konkursā un pildīt Atklāta konkursa nolikumā un </w:t>
      </w:r>
      <w:r w:rsidR="001D1B2A">
        <w:rPr>
          <w:rFonts w:ascii="Times New Roman" w:eastAsia="Times New Roman" w:hAnsi="Times New Roman" w:cs="Times New Roman"/>
          <w:kern w:val="0"/>
          <w14:ligatures w14:val="none"/>
        </w:rPr>
        <w:t>t</w:t>
      </w:r>
      <w:r w:rsidRPr="006D5EC3">
        <w:rPr>
          <w:rFonts w:ascii="Times New Roman" w:eastAsia="Times New Roman" w:hAnsi="Times New Roman" w:cs="Times New Roman"/>
          <w:kern w:val="0"/>
          <w14:ligatures w14:val="none"/>
        </w:rPr>
        <w:t>ehnisk</w:t>
      </w:r>
      <w:r w:rsidR="0065422E">
        <w:rPr>
          <w:rFonts w:ascii="Times New Roman" w:eastAsia="Times New Roman" w:hAnsi="Times New Roman" w:cs="Times New Roman"/>
          <w:kern w:val="0"/>
          <w14:ligatures w14:val="none"/>
        </w:rPr>
        <w:t>ajā</w:t>
      </w:r>
      <w:r w:rsidRPr="006D5EC3">
        <w:rPr>
          <w:rFonts w:ascii="Times New Roman" w:eastAsia="Times New Roman" w:hAnsi="Times New Roman" w:cs="Times New Roman"/>
          <w:kern w:val="0"/>
          <w14:ligatures w14:val="none"/>
        </w:rPr>
        <w:t xml:space="preserve"> specifikācijā norādītās prasības;</w:t>
      </w:r>
    </w:p>
    <w:p w14:paraId="75D16AAE" w14:textId="6B7C0AD9" w:rsidR="006D5EC3" w:rsidRPr="006D5EC3" w:rsidRDefault="006D5EC3" w:rsidP="008721B4">
      <w:pPr>
        <w:numPr>
          <w:ilvl w:val="1"/>
          <w:numId w:val="12"/>
        </w:numPr>
        <w:pBdr>
          <w:top w:val="nil"/>
          <w:left w:val="nil"/>
          <w:bottom w:val="nil"/>
          <w:right w:val="nil"/>
          <w:between w:val="nil"/>
          <w:bar w:val="nil"/>
        </w:pBdr>
        <w:suppressAutoHyphens/>
        <w:spacing w:after="0" w:line="23" w:lineRule="atLeast"/>
        <w:ind w:left="709" w:hanging="567"/>
        <w:contextualSpacing/>
        <w:jc w:val="both"/>
        <w:rPr>
          <w:rFonts w:ascii="Times New Roman" w:eastAsia="Times New Roman" w:hAnsi="Times New Roman" w:cs="Times New Roman"/>
          <w:color w:val="000000"/>
          <w:kern w:val="0"/>
          <w:u w:color="000000"/>
          <w:bdr w:val="nil"/>
          <w:lang w:eastAsia="lv-LV"/>
          <w14:ligatures w14:val="none"/>
        </w:rPr>
      </w:pPr>
      <w:r w:rsidRPr="006D5EC3">
        <w:rPr>
          <w:rFonts w:ascii="Times New Roman" w:eastAsia="Times New Roman" w:hAnsi="Times New Roman" w:cs="Times New Roman"/>
          <w:color w:val="000000"/>
          <w:kern w:val="0"/>
          <w:u w:color="000000"/>
          <w:bdr w:val="nil"/>
          <w:lang w:eastAsia="lv-LV"/>
          <w14:ligatures w14:val="none"/>
        </w:rPr>
        <w:t xml:space="preserve">nodrošināsim </w:t>
      </w:r>
      <w:r w:rsidR="005F2C83">
        <w:rPr>
          <w:rFonts w:ascii="Times New Roman" w:eastAsia="Times New Roman" w:hAnsi="Times New Roman" w:cs="Times New Roman"/>
          <w:color w:val="000000"/>
          <w:kern w:val="0"/>
          <w:u w:color="000000"/>
          <w:bdr w:val="nil"/>
          <w:lang w:eastAsia="lv-LV"/>
          <w14:ligatures w14:val="none"/>
        </w:rPr>
        <w:t>Atklāta konkursa</w:t>
      </w:r>
      <w:r w:rsidRPr="006D5EC3">
        <w:rPr>
          <w:rFonts w:ascii="Times New Roman" w:eastAsia="Times New Roman" w:hAnsi="Times New Roman" w:cs="Times New Roman"/>
          <w:color w:val="000000"/>
          <w:kern w:val="0"/>
          <w:u w:color="000000"/>
          <w:bdr w:val="nil"/>
          <w:lang w:eastAsia="lv-LV"/>
          <w14:ligatures w14:val="none"/>
        </w:rPr>
        <w:t xml:space="preserve"> nolikuma </w:t>
      </w:r>
      <w:r w:rsidR="001D1B2A">
        <w:rPr>
          <w:rFonts w:ascii="Times New Roman" w:eastAsia="Times New Roman" w:hAnsi="Times New Roman" w:cs="Times New Roman"/>
          <w:color w:val="000000"/>
          <w:kern w:val="0"/>
          <w:u w:color="000000"/>
          <w:bdr w:val="nil"/>
          <w:lang w:eastAsia="lv-LV"/>
          <w14:ligatures w14:val="none"/>
        </w:rPr>
        <w:t>t</w:t>
      </w:r>
      <w:r w:rsidRPr="006D5EC3">
        <w:rPr>
          <w:rFonts w:ascii="Times New Roman" w:eastAsia="Times New Roman" w:hAnsi="Times New Roman" w:cs="Times New Roman"/>
          <w:color w:val="000000"/>
          <w:kern w:val="0"/>
          <w:u w:color="000000"/>
          <w:bdr w:val="nil"/>
          <w:lang w:eastAsia="lv-LV"/>
          <w14:ligatures w14:val="none"/>
        </w:rPr>
        <w:t>ehniskajā specifikācijā noteikto prasību izpildi;</w:t>
      </w:r>
    </w:p>
    <w:p w14:paraId="7DF69E40" w14:textId="77777777" w:rsidR="006D5EC3" w:rsidRPr="006D5EC3" w:rsidRDefault="006D5EC3" w:rsidP="008721B4">
      <w:pPr>
        <w:numPr>
          <w:ilvl w:val="1"/>
          <w:numId w:val="12"/>
        </w:numPr>
        <w:pBdr>
          <w:top w:val="nil"/>
          <w:left w:val="nil"/>
          <w:bottom w:val="nil"/>
          <w:right w:val="nil"/>
          <w:between w:val="nil"/>
          <w:bar w:val="nil"/>
        </w:pBdr>
        <w:suppressAutoHyphens/>
        <w:spacing w:after="0" w:line="23" w:lineRule="atLeast"/>
        <w:ind w:left="709" w:hanging="567"/>
        <w:contextualSpacing/>
        <w:jc w:val="both"/>
        <w:rPr>
          <w:rFonts w:ascii="Times New Roman" w:eastAsia="Times New Roman" w:hAnsi="Times New Roman" w:cs="Times New Roman"/>
          <w:color w:val="000000"/>
          <w:kern w:val="0"/>
          <w:u w:color="000000"/>
          <w:bdr w:val="nil"/>
          <w:lang w:eastAsia="lv-LV"/>
          <w14:ligatures w14:val="none"/>
        </w:rPr>
      </w:pPr>
      <w:r w:rsidRPr="006D5EC3">
        <w:rPr>
          <w:rFonts w:ascii="Times New Roman" w:eastAsia="Times New Roman" w:hAnsi="Times New Roman" w:cs="Times New Roman"/>
          <w:color w:val="000000"/>
          <w:kern w:val="0"/>
          <w:u w:color="000000"/>
          <w:bdr w:val="nil"/>
          <w:lang w:eastAsia="lv-LV"/>
          <w14:ligatures w14:val="none"/>
        </w:rPr>
        <w:t>visi iesniegtie piedāvājumā esošie dokumenti ir piedāvājumam neatņemama un saistoša šā pieteikuma sastāvdaļa;</w:t>
      </w:r>
    </w:p>
    <w:p w14:paraId="792205FE" w14:textId="67AF46F1" w:rsidR="006D5EC3" w:rsidRPr="00847F9F" w:rsidRDefault="006D5EC3" w:rsidP="008721B4">
      <w:pPr>
        <w:numPr>
          <w:ilvl w:val="1"/>
          <w:numId w:val="12"/>
        </w:numPr>
        <w:pBdr>
          <w:top w:val="nil"/>
          <w:left w:val="nil"/>
          <w:bottom w:val="nil"/>
          <w:right w:val="nil"/>
          <w:between w:val="nil"/>
          <w:bar w:val="nil"/>
        </w:pBd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color w:val="000000"/>
          <w:kern w:val="0"/>
          <w:u w:color="000000"/>
          <w:bdr w:val="nil"/>
          <w:lang w:eastAsia="lv-LV"/>
          <w14:ligatures w14:val="none"/>
        </w:rPr>
        <w:t>visi piedāvājumā iekļautie dokumentu atvasinājumi un tulkojumi ir atbilstoši to oriģināliem</w:t>
      </w:r>
      <w:r w:rsidR="00847F9F">
        <w:rPr>
          <w:rFonts w:ascii="Times New Roman" w:eastAsia="Times New Roman" w:hAnsi="Times New Roman" w:cs="Times New Roman"/>
          <w:color w:val="000000"/>
          <w:kern w:val="0"/>
          <w:u w:color="000000"/>
          <w:bdr w:val="nil"/>
          <w:lang w:eastAsia="lv-LV"/>
          <w14:ligatures w14:val="none"/>
        </w:rPr>
        <w:t>;</w:t>
      </w:r>
    </w:p>
    <w:p w14:paraId="77BB153F" w14:textId="2333A85F" w:rsidR="00847F9F" w:rsidRPr="00847F9F" w:rsidRDefault="00847F9F" w:rsidP="008721B4">
      <w:pPr>
        <w:numPr>
          <w:ilvl w:val="1"/>
          <w:numId w:val="12"/>
        </w:numPr>
        <w:pBdr>
          <w:top w:val="nil"/>
          <w:left w:val="nil"/>
          <w:bottom w:val="nil"/>
          <w:right w:val="nil"/>
          <w:between w:val="nil"/>
          <w:bar w:val="nil"/>
        </w:pBd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847F9F">
        <w:rPr>
          <w:rFonts w:ascii="Times New Roman" w:eastAsia="Times New Roman" w:hAnsi="Times New Roman" w:cs="Times New Roman"/>
          <w:kern w:val="0"/>
          <w14:ligatures w14:val="none"/>
        </w:rPr>
        <w:t xml:space="preserve">uz </w:t>
      </w:r>
      <w:r w:rsidR="009A11A2">
        <w:rPr>
          <w:rFonts w:ascii="Times New Roman" w:eastAsia="Times New Roman" w:hAnsi="Times New Roman" w:cs="Times New Roman"/>
          <w:kern w:val="0"/>
          <w14:ligatures w14:val="none"/>
        </w:rPr>
        <w:t>pretendentu</w:t>
      </w:r>
      <w:r w:rsidRPr="00847F9F">
        <w:rPr>
          <w:rFonts w:ascii="Times New Roman" w:eastAsia="Times New Roman" w:hAnsi="Times New Roman" w:cs="Times New Roman"/>
          <w:kern w:val="0"/>
          <w14:ligatures w14:val="none"/>
        </w:rPr>
        <w:t xml:space="preserve"> neattiecas 2022. gada 8. aprīlī Eiropas Komisija pieņemtās Padomes regulas (ES) 2022/576, ar kuru groza Padomes regulu (ES) Nr. 833/2014 par ierobežojošiem pasākumiem saistībā ar Krievijas darbībām, kas destabilizē situāciju Ukrainā, kas stājās spēkā 2022. gada 9. aprīlī, 5.k panta 1.punktā norādītie apstākļi;</w:t>
      </w:r>
    </w:p>
    <w:p w14:paraId="6507ECB4" w14:textId="798B9E69" w:rsidR="006B318F" w:rsidRPr="00847F9F" w:rsidRDefault="006B318F" w:rsidP="008721B4">
      <w:pPr>
        <w:numPr>
          <w:ilvl w:val="1"/>
          <w:numId w:val="12"/>
        </w:numPr>
        <w:pBdr>
          <w:top w:val="nil"/>
          <w:left w:val="nil"/>
          <w:bottom w:val="nil"/>
          <w:right w:val="nil"/>
          <w:between w:val="nil"/>
          <w:bar w:val="nil"/>
        </w:pBdr>
        <w:suppressAutoHyphens/>
        <w:autoSpaceDN w:val="0"/>
        <w:spacing w:after="0" w:line="23" w:lineRule="atLeast"/>
        <w:ind w:left="709" w:hanging="567"/>
        <w:contextualSpacing/>
        <w:jc w:val="both"/>
        <w:textAlignment w:val="baseline"/>
        <w:rPr>
          <w:rFonts w:ascii="Times New Roman" w:eastAsia="Times New Roman" w:hAnsi="Times New Roman" w:cs="Times New Roman"/>
          <w:kern w:val="0"/>
          <w14:ligatures w14:val="none"/>
        </w:rPr>
      </w:pPr>
      <w:r w:rsidRPr="006B318F">
        <w:rPr>
          <w:rFonts w:ascii="Times New Roman" w:eastAsia="Times New Roman" w:hAnsi="Times New Roman" w:cs="Times New Roman"/>
          <w:kern w:val="0"/>
          <w14:ligatures w14:val="none"/>
        </w:rPr>
        <w:tab/>
        <w:t>nodrošinā</w:t>
      </w:r>
      <w:r>
        <w:rPr>
          <w:rFonts w:ascii="Times New Roman" w:eastAsia="Times New Roman" w:hAnsi="Times New Roman" w:cs="Times New Roman"/>
          <w:kern w:val="0"/>
          <w14:ligatures w14:val="none"/>
        </w:rPr>
        <w:t>s</w:t>
      </w:r>
      <w:r w:rsidR="000C2C02">
        <w:rPr>
          <w:rFonts w:ascii="Times New Roman" w:eastAsia="Times New Roman" w:hAnsi="Times New Roman" w:cs="Times New Roman"/>
          <w:kern w:val="0"/>
          <w14:ligatures w14:val="none"/>
        </w:rPr>
        <w:t>im</w:t>
      </w:r>
      <w:r w:rsidRPr="006B318F">
        <w:rPr>
          <w:rFonts w:ascii="Times New Roman" w:eastAsia="Times New Roman" w:hAnsi="Times New Roman" w:cs="Times New Roman"/>
          <w:kern w:val="0"/>
          <w14:ligatures w14:val="none"/>
        </w:rPr>
        <w:t xml:space="preserve">, ka </w:t>
      </w:r>
      <w:r w:rsidR="009A11A2">
        <w:rPr>
          <w:rFonts w:ascii="Times New Roman" w:eastAsia="Times New Roman" w:hAnsi="Times New Roman" w:cs="Times New Roman"/>
          <w:kern w:val="0"/>
          <w14:ligatures w14:val="none"/>
        </w:rPr>
        <w:t>l</w:t>
      </w:r>
      <w:r w:rsidRPr="006B318F">
        <w:rPr>
          <w:rFonts w:ascii="Times New Roman" w:eastAsia="Times New Roman" w:hAnsi="Times New Roman" w:cs="Times New Roman"/>
          <w:kern w:val="0"/>
          <w14:ligatures w14:val="none"/>
        </w:rPr>
        <w:t>īguma izpildē neti</w:t>
      </w:r>
      <w:r>
        <w:rPr>
          <w:rFonts w:ascii="Times New Roman" w:eastAsia="Times New Roman" w:hAnsi="Times New Roman" w:cs="Times New Roman"/>
          <w:kern w:val="0"/>
          <w14:ligatures w14:val="none"/>
        </w:rPr>
        <w:t>ks</w:t>
      </w:r>
      <w:r w:rsidRPr="006B318F">
        <w:rPr>
          <w:rFonts w:ascii="Times New Roman" w:eastAsia="Times New Roman" w:hAnsi="Times New Roman" w:cs="Times New Roman"/>
          <w:kern w:val="0"/>
          <w14:ligatures w14:val="none"/>
        </w:rPr>
        <w:t xml:space="preserve"> ietvertas Krievijas Federācijas un Baltkrievijas Republikas izcelsmes preces un pakalpojumi</w:t>
      </w:r>
      <w:r>
        <w:rPr>
          <w:rFonts w:ascii="Times New Roman" w:eastAsia="Times New Roman" w:hAnsi="Times New Roman" w:cs="Times New Roman"/>
          <w:kern w:val="0"/>
          <w14:ligatures w14:val="none"/>
        </w:rPr>
        <w:t>.</w:t>
      </w:r>
    </w:p>
    <w:p w14:paraId="294CCE25" w14:textId="79C32775" w:rsidR="006D5EC3" w:rsidRPr="005A68CB" w:rsidRDefault="006D5EC3" w:rsidP="005A68CB">
      <w:pPr>
        <w:pStyle w:val="Sarakstarindkopa"/>
        <w:numPr>
          <w:ilvl w:val="0"/>
          <w:numId w:val="12"/>
        </w:numPr>
        <w:pBdr>
          <w:top w:val="nil"/>
          <w:left w:val="nil"/>
          <w:bottom w:val="nil"/>
          <w:right w:val="nil"/>
          <w:between w:val="nil"/>
          <w:bar w:val="nil"/>
        </w:pBdr>
        <w:spacing w:after="0" w:line="23" w:lineRule="atLeast"/>
        <w:jc w:val="both"/>
        <w:rPr>
          <w:rFonts w:ascii="Times New Roman" w:eastAsia="Calibri" w:hAnsi="Times New Roman" w:cs="Times New Roman"/>
          <w:color w:val="000000"/>
          <w:kern w:val="0"/>
          <w:u w:color="000000"/>
          <w:bdr w:val="nil"/>
          <w:lang w:eastAsia="lv-LV"/>
          <w14:ligatures w14:val="none"/>
        </w:rPr>
      </w:pPr>
      <w:r w:rsidRPr="005A68CB">
        <w:rPr>
          <w:rFonts w:ascii="Times New Roman" w:eastAsia="Calibri" w:hAnsi="Times New Roman" w:cs="Times New Roman"/>
          <w:color w:val="000000"/>
          <w:kern w:val="0"/>
          <w:u w:color="000000"/>
          <w:bdr w:val="nil"/>
          <w:lang w:eastAsia="lv-LV"/>
          <w14:ligatures w14:val="none"/>
        </w:rPr>
        <w:t>Informācija par pretendentu vai personu, kura pārstāv piegādātāju apvienību, Atklātā konkursā: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6"/>
        <w:gridCol w:w="4365"/>
      </w:tblGrid>
      <w:tr w:rsidR="006D5EC3" w:rsidRPr="006D5EC3" w14:paraId="5FC08890" w14:textId="77777777" w:rsidTr="001D1B2A">
        <w:trPr>
          <w:trHeight w:val="270"/>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028D3870"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1D1B2A">
              <w:rPr>
                <w:rFonts w:ascii="Times New Roman" w:eastAsia="Times New Roman" w:hAnsi="Times New Roman" w:cs="Times New Roman"/>
                <w:kern w:val="0"/>
                <w:sz w:val="22"/>
                <w:szCs w:val="22"/>
                <w:lang w:eastAsia="lv-LV"/>
                <w14:ligatures w14:val="none"/>
              </w:rPr>
              <w:t>Pretendenta nosaukums</w:t>
            </w:r>
          </w:p>
        </w:tc>
        <w:tc>
          <w:tcPr>
            <w:tcW w:w="2414" w:type="pct"/>
            <w:tcBorders>
              <w:top w:val="single" w:sz="4" w:space="0" w:color="auto"/>
              <w:left w:val="single" w:sz="4" w:space="0" w:color="auto"/>
              <w:bottom w:val="single" w:sz="4" w:space="0" w:color="auto"/>
              <w:right w:val="single" w:sz="4" w:space="0" w:color="auto"/>
            </w:tcBorders>
            <w:vAlign w:val="center"/>
          </w:tcPr>
          <w:p w14:paraId="7EBACFBD"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6D5EC3" w:rsidRPr="006D5EC3" w14:paraId="03D7C4A7" w14:textId="77777777" w:rsidTr="001D1B2A">
        <w:trPr>
          <w:trHeight w:val="285"/>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7843D34D"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1D1B2A">
              <w:rPr>
                <w:rFonts w:ascii="Times New Roman" w:eastAsia="Times New Roman" w:hAnsi="Times New Roman" w:cs="Times New Roman"/>
                <w:kern w:val="0"/>
                <w:sz w:val="22"/>
                <w:szCs w:val="22"/>
                <w:lang w:eastAsia="lv-LV"/>
                <w14:ligatures w14:val="none"/>
              </w:rPr>
              <w:t>Reģistrācijas numurs</w:t>
            </w:r>
          </w:p>
        </w:tc>
        <w:tc>
          <w:tcPr>
            <w:tcW w:w="2414" w:type="pct"/>
            <w:tcBorders>
              <w:top w:val="single" w:sz="4" w:space="0" w:color="auto"/>
              <w:left w:val="single" w:sz="4" w:space="0" w:color="auto"/>
              <w:bottom w:val="single" w:sz="4" w:space="0" w:color="auto"/>
              <w:right w:val="single" w:sz="4" w:space="0" w:color="auto"/>
            </w:tcBorders>
            <w:vAlign w:val="center"/>
          </w:tcPr>
          <w:p w14:paraId="5D0E2CC1"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6D5EC3" w:rsidRPr="006D5EC3" w14:paraId="3BC1ECAA" w14:textId="77777777" w:rsidTr="001D1B2A">
        <w:trPr>
          <w:trHeight w:val="270"/>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079FFAA9"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1D1B2A">
              <w:rPr>
                <w:rFonts w:ascii="Times New Roman" w:eastAsia="Times New Roman" w:hAnsi="Times New Roman" w:cs="Times New Roman"/>
                <w:kern w:val="0"/>
                <w:sz w:val="22"/>
                <w:szCs w:val="22"/>
                <w:lang w:eastAsia="lv-LV"/>
                <w14:ligatures w14:val="none"/>
              </w:rPr>
              <w:t>Juridiskā adrese</w:t>
            </w:r>
          </w:p>
        </w:tc>
        <w:tc>
          <w:tcPr>
            <w:tcW w:w="2414" w:type="pct"/>
            <w:tcBorders>
              <w:top w:val="single" w:sz="4" w:space="0" w:color="auto"/>
              <w:left w:val="single" w:sz="4" w:space="0" w:color="auto"/>
              <w:bottom w:val="single" w:sz="4" w:space="0" w:color="auto"/>
              <w:right w:val="single" w:sz="4" w:space="0" w:color="auto"/>
            </w:tcBorders>
            <w:vAlign w:val="center"/>
          </w:tcPr>
          <w:p w14:paraId="1F5FDD85"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6D5EC3" w:rsidRPr="006D5EC3" w14:paraId="5505A9EE" w14:textId="77777777" w:rsidTr="001D1B2A">
        <w:trPr>
          <w:trHeight w:val="555"/>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5BB1B3A7" w14:textId="77777777" w:rsidR="006D5EC3" w:rsidRPr="001D1B2A" w:rsidRDefault="006D5EC3" w:rsidP="006D5EC3">
            <w:pPr>
              <w:widowControl w:val="0"/>
              <w:spacing w:after="0" w:line="240" w:lineRule="auto"/>
              <w:ind w:right="28"/>
              <w:rPr>
                <w:rFonts w:ascii="Times New Roman" w:eastAsia="Times New Roman" w:hAnsi="Times New Roman" w:cs="Times New Roman"/>
                <w:kern w:val="0"/>
                <w:sz w:val="22"/>
                <w:szCs w:val="22"/>
                <w:u w:val="single"/>
                <w:lang w:eastAsia="lv-LV"/>
                <w14:ligatures w14:val="none"/>
              </w:rPr>
            </w:pPr>
            <w:r w:rsidRPr="001D1B2A">
              <w:rPr>
                <w:rFonts w:ascii="Times New Roman" w:eastAsia="Times New Roman" w:hAnsi="Times New Roman" w:cs="Times New Roman"/>
                <w:kern w:val="0"/>
                <w:sz w:val="22"/>
                <w:szCs w:val="22"/>
                <w:lang w:eastAsia="lv-LV"/>
                <w14:ligatures w14:val="none"/>
              </w:rPr>
              <w:t>Kontaktpersona (vārds, uzvārds, amats, telefona nr., e-pasta adrese)</w:t>
            </w:r>
          </w:p>
        </w:tc>
        <w:tc>
          <w:tcPr>
            <w:tcW w:w="2414" w:type="pct"/>
            <w:tcBorders>
              <w:top w:val="single" w:sz="4" w:space="0" w:color="auto"/>
              <w:left w:val="single" w:sz="4" w:space="0" w:color="auto"/>
              <w:bottom w:val="single" w:sz="4" w:space="0" w:color="auto"/>
              <w:right w:val="single" w:sz="4" w:space="0" w:color="auto"/>
            </w:tcBorders>
            <w:vAlign w:val="center"/>
          </w:tcPr>
          <w:p w14:paraId="4B45EF99"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6D5EC3" w:rsidRPr="006D5EC3" w14:paraId="61A679AE" w14:textId="77777777" w:rsidTr="001D1B2A">
        <w:trPr>
          <w:trHeight w:val="270"/>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5554F823"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1D1B2A">
              <w:rPr>
                <w:rFonts w:ascii="Times New Roman" w:eastAsia="Times New Roman" w:hAnsi="Times New Roman" w:cs="Times New Roman"/>
                <w:kern w:val="0"/>
                <w:sz w:val="22"/>
                <w:szCs w:val="22"/>
                <w:lang w:eastAsia="lv-LV"/>
                <w14:ligatures w14:val="none"/>
              </w:rPr>
              <w:t>Bankas nosaukums</w:t>
            </w:r>
          </w:p>
        </w:tc>
        <w:tc>
          <w:tcPr>
            <w:tcW w:w="2414" w:type="pct"/>
            <w:tcBorders>
              <w:top w:val="single" w:sz="4" w:space="0" w:color="auto"/>
              <w:left w:val="single" w:sz="4" w:space="0" w:color="auto"/>
              <w:bottom w:val="single" w:sz="4" w:space="0" w:color="auto"/>
              <w:right w:val="single" w:sz="4" w:space="0" w:color="auto"/>
            </w:tcBorders>
            <w:vAlign w:val="center"/>
          </w:tcPr>
          <w:p w14:paraId="37C0270A"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6D5EC3" w:rsidRPr="006D5EC3" w14:paraId="56BA3CC4" w14:textId="77777777" w:rsidTr="001D1B2A">
        <w:trPr>
          <w:trHeight w:val="270"/>
          <w:jc w:val="center"/>
        </w:trPr>
        <w:tc>
          <w:tcPr>
            <w:tcW w:w="2586" w:type="pct"/>
            <w:shd w:val="clear" w:color="auto" w:fill="DAE9F7" w:themeFill="text2" w:themeFillTint="1A"/>
            <w:hideMark/>
          </w:tcPr>
          <w:p w14:paraId="4A96FA40"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1D1B2A">
              <w:rPr>
                <w:rFonts w:ascii="Times New Roman" w:eastAsia="Times New Roman" w:hAnsi="Times New Roman" w:cs="Times New Roman"/>
                <w:kern w:val="0"/>
                <w:sz w:val="22"/>
                <w:szCs w:val="22"/>
                <w:lang w:eastAsia="ar-SA"/>
                <w14:ligatures w14:val="none"/>
              </w:rPr>
              <w:t>Norēķinu konta Nr.*</w:t>
            </w:r>
          </w:p>
        </w:tc>
        <w:tc>
          <w:tcPr>
            <w:tcW w:w="2414" w:type="pct"/>
          </w:tcPr>
          <w:p w14:paraId="1D0B54A0"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r w:rsidRPr="006D5EC3">
              <w:rPr>
                <w:rFonts w:ascii="Times New Roman" w:eastAsia="Calibri" w:hAnsi="Times New Roman" w:cs="Times New Roman"/>
                <w:color w:val="000000"/>
                <w:kern w:val="0"/>
                <w:u w:color="000000"/>
                <w14:ligatures w14:val="none"/>
              </w:rPr>
              <w:t xml:space="preserve">* </w:t>
            </w:r>
            <w:r w:rsidRPr="006D5EC3">
              <w:rPr>
                <w:rFonts w:ascii="Times New Roman" w:eastAsia="Calibri" w:hAnsi="Times New Roman" w:cs="Times New Roman"/>
                <w:i/>
                <w:iCs/>
                <w:color w:val="000000"/>
                <w:kern w:val="0"/>
                <w:u w:color="000000"/>
                <w14:ligatures w14:val="none"/>
              </w:rPr>
              <w:t>nav obligāti norādāms</w:t>
            </w:r>
          </w:p>
        </w:tc>
      </w:tr>
      <w:tr w:rsidR="006D5EC3" w:rsidRPr="006D5EC3" w14:paraId="03E931D3" w14:textId="77777777" w:rsidTr="001D1B2A">
        <w:trPr>
          <w:trHeight w:val="285"/>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41B9FF59"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lang w:eastAsia="lv-LV"/>
                <w14:ligatures w14:val="none"/>
              </w:rPr>
            </w:pPr>
            <w:r w:rsidRPr="001D1B2A">
              <w:rPr>
                <w:rFonts w:ascii="Times New Roman" w:eastAsia="Times New Roman" w:hAnsi="Times New Roman" w:cs="Times New Roman"/>
                <w:kern w:val="0"/>
                <w:sz w:val="22"/>
                <w:szCs w:val="22"/>
                <w14:ligatures w14:val="none"/>
              </w:rPr>
              <w:t>Iepirkuma līguma parakstītājs (vārds, uzvārds, amats)</w:t>
            </w:r>
          </w:p>
        </w:tc>
        <w:tc>
          <w:tcPr>
            <w:tcW w:w="2414" w:type="pct"/>
            <w:tcBorders>
              <w:top w:val="single" w:sz="4" w:space="0" w:color="auto"/>
              <w:left w:val="single" w:sz="4" w:space="0" w:color="auto"/>
              <w:bottom w:val="single" w:sz="4" w:space="0" w:color="auto"/>
              <w:right w:val="single" w:sz="4" w:space="0" w:color="auto"/>
            </w:tcBorders>
            <w:vAlign w:val="center"/>
          </w:tcPr>
          <w:p w14:paraId="1785D280"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6D5EC3" w:rsidRPr="006D5EC3" w14:paraId="0C64D74D" w14:textId="77777777" w:rsidTr="001D1B2A">
        <w:trPr>
          <w:trHeight w:val="285"/>
          <w:jc w:val="center"/>
        </w:trPr>
        <w:tc>
          <w:tcPr>
            <w:tcW w:w="25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4291D68" w14:textId="77777777" w:rsidR="006D5EC3" w:rsidRPr="001D1B2A" w:rsidRDefault="006D5EC3" w:rsidP="006D5EC3">
            <w:pPr>
              <w:widowControl w:val="0"/>
              <w:spacing w:after="0" w:line="240" w:lineRule="auto"/>
              <w:rPr>
                <w:rFonts w:ascii="Times New Roman" w:eastAsia="Times New Roman" w:hAnsi="Times New Roman" w:cs="Times New Roman"/>
                <w:kern w:val="0"/>
                <w:sz w:val="22"/>
                <w:szCs w:val="22"/>
                <w:lang w:eastAsia="lv-LV"/>
                <w14:ligatures w14:val="none"/>
              </w:rPr>
            </w:pPr>
            <w:r w:rsidRPr="001D1B2A">
              <w:rPr>
                <w:rFonts w:ascii="Times New Roman" w:eastAsia="Times New Roman" w:hAnsi="Times New Roman" w:cs="Times New Roman"/>
                <w:kern w:val="0"/>
                <w:sz w:val="22"/>
                <w:szCs w:val="22"/>
                <w14:ligatures w14:val="none"/>
              </w:rPr>
              <w:t>Par līguma izpildi atbildīgā persona (vārds, uzvārds, amats, tālruņa numurs, e-pasta adrese)</w:t>
            </w:r>
          </w:p>
        </w:tc>
        <w:tc>
          <w:tcPr>
            <w:tcW w:w="2414" w:type="pct"/>
            <w:tcBorders>
              <w:top w:val="single" w:sz="4" w:space="0" w:color="auto"/>
              <w:left w:val="single" w:sz="4" w:space="0" w:color="auto"/>
              <w:bottom w:val="single" w:sz="4" w:space="0" w:color="auto"/>
              <w:right w:val="single" w:sz="4" w:space="0" w:color="auto"/>
            </w:tcBorders>
            <w:vAlign w:val="center"/>
          </w:tcPr>
          <w:p w14:paraId="5859E9A2" w14:textId="77777777" w:rsidR="006D5EC3" w:rsidRPr="006D5EC3" w:rsidRDefault="006D5EC3" w:rsidP="006D5EC3">
            <w:pPr>
              <w:widowControl w:val="0"/>
              <w:spacing w:after="0" w:line="240" w:lineRule="auto"/>
              <w:ind w:firstLine="709"/>
              <w:rPr>
                <w:rFonts w:ascii="Times New Roman" w:eastAsia="Times New Roman" w:hAnsi="Times New Roman" w:cs="Times New Roman"/>
                <w:kern w:val="0"/>
                <w:u w:val="single"/>
                <w:lang w:eastAsia="lv-LV"/>
                <w14:ligatures w14:val="none"/>
              </w:rPr>
            </w:pPr>
          </w:p>
        </w:tc>
      </w:tr>
    </w:tbl>
    <w:p w14:paraId="2599A627" w14:textId="4E84F83A" w:rsidR="006D5EC3" w:rsidRPr="006D5EC3" w:rsidRDefault="006D5EC3" w:rsidP="008728E6">
      <w:pPr>
        <w:pBdr>
          <w:top w:val="nil"/>
          <w:left w:val="nil"/>
          <w:bottom w:val="nil"/>
          <w:right w:val="nil"/>
          <w:between w:val="nil"/>
          <w:bar w:val="nil"/>
        </w:pBdr>
        <w:tabs>
          <w:tab w:val="left" w:pos="1308"/>
        </w:tabs>
        <w:spacing w:after="0" w:line="23" w:lineRule="atLeast"/>
        <w:contextualSpacing/>
        <w:jc w:val="both"/>
        <w:rPr>
          <w:rFonts w:ascii="Times New Roman" w:eastAsia="Calibri" w:hAnsi="Times New Roman" w:cs="Times New Roman"/>
          <w:color w:val="000000"/>
          <w:kern w:val="0"/>
          <w:u w:color="000000"/>
          <w:bdr w:val="nil"/>
          <w:lang w:eastAsia="x-none"/>
          <w14:ligatures w14:val="none"/>
        </w:rPr>
      </w:pPr>
      <w:r w:rsidRPr="006D5EC3">
        <w:rPr>
          <w:rFonts w:ascii="Times New Roman" w:eastAsia="Calibri" w:hAnsi="Times New Roman" w:cs="Times New Roman"/>
          <w:bCs/>
          <w:color w:val="000000"/>
          <w:kern w:val="0"/>
          <w:u w:color="000000"/>
          <w:bdr w:val="nil"/>
          <w:lang w:eastAsia="x-none"/>
          <w14:ligatures w14:val="none"/>
        </w:rPr>
        <w:t>Informējam, ka mūsu</w:t>
      </w:r>
      <w:r w:rsidRPr="006D5EC3">
        <w:rPr>
          <w:rFonts w:ascii="Times New Roman" w:eastAsia="Calibri" w:hAnsi="Times New Roman" w:cs="Times New Roman"/>
          <w:color w:val="000000"/>
          <w:kern w:val="0"/>
          <w:u w:color="000000"/>
          <w:bdr w:val="nil"/>
          <w:lang w:eastAsia="x-none"/>
          <w14:ligatures w14:val="none"/>
        </w:rPr>
        <w:t xml:space="preserve"> uzņēmums atbilst </w:t>
      </w:r>
      <w:r w:rsidR="005F3F48">
        <w:rPr>
          <w:rFonts w:ascii="Times New Roman" w:eastAsia="Calibri" w:hAnsi="Times New Roman" w:cs="Times New Roman"/>
          <w:color w:val="000000"/>
          <w:kern w:val="0"/>
          <w:u w:color="000000"/>
          <w:bdr w:val="nil"/>
          <w:lang w:eastAsia="x-none"/>
          <w14:ligatures w14:val="none"/>
        </w:rPr>
        <w:t xml:space="preserve">– </w:t>
      </w:r>
      <w:proofErr w:type="spellStart"/>
      <w:r w:rsidR="005F3F48">
        <w:rPr>
          <w:rFonts w:ascii="Times New Roman" w:eastAsia="Calibri" w:hAnsi="Times New Roman" w:cs="Times New Roman"/>
          <w:color w:val="000000"/>
          <w:kern w:val="0"/>
          <w:u w:color="000000"/>
          <w:bdr w:val="nil"/>
          <w:lang w:eastAsia="x-none"/>
          <w14:ligatures w14:val="none"/>
        </w:rPr>
        <w:t>mikrouzņēmuma</w:t>
      </w:r>
      <w:proofErr w:type="spellEnd"/>
      <w:r w:rsidR="005F3F48">
        <w:rPr>
          <w:rFonts w:ascii="Times New Roman" w:eastAsia="Calibri" w:hAnsi="Times New Roman" w:cs="Times New Roman"/>
          <w:color w:val="000000"/>
          <w:kern w:val="0"/>
          <w:u w:color="000000"/>
          <w:bdr w:val="nil"/>
          <w:lang w:eastAsia="x-none"/>
          <w14:ligatures w14:val="none"/>
        </w:rPr>
        <w:t xml:space="preserve">, </w:t>
      </w:r>
      <w:r w:rsidRPr="006D5EC3">
        <w:rPr>
          <w:rFonts w:ascii="Times New Roman" w:eastAsia="Calibri" w:hAnsi="Times New Roman" w:cs="Times New Roman"/>
          <w:color w:val="000000"/>
          <w:kern w:val="0"/>
          <w:u w:color="000000"/>
          <w:bdr w:val="nil"/>
          <w:lang w:eastAsia="x-none"/>
          <w14:ligatures w14:val="none"/>
        </w:rPr>
        <w:t xml:space="preserve">mazā, vidējā uzņēmuma vai lielā </w:t>
      </w:r>
      <w:r w:rsidR="0065422E">
        <w:rPr>
          <w:rFonts w:ascii="Times New Roman" w:eastAsia="Calibri" w:hAnsi="Times New Roman" w:cs="Times New Roman"/>
          <w:color w:val="000000"/>
          <w:kern w:val="0"/>
          <w:u w:color="000000"/>
          <w:bdr w:val="nil"/>
          <w:lang w:eastAsia="x-none"/>
          <w14:ligatures w14:val="none"/>
        </w:rPr>
        <w:t xml:space="preserve">uzņēmuma </w:t>
      </w:r>
      <w:r w:rsidRPr="006D5EC3">
        <w:rPr>
          <w:rFonts w:ascii="Times New Roman" w:eastAsia="Calibri" w:hAnsi="Times New Roman" w:cs="Times New Roman"/>
          <w:color w:val="000000"/>
          <w:kern w:val="0"/>
          <w:u w:color="000000"/>
          <w:bdr w:val="nil"/>
          <w:lang w:eastAsia="x-none"/>
          <w14:ligatures w14:val="none"/>
        </w:rPr>
        <w:t>statusam</w:t>
      </w:r>
      <w:r w:rsidR="008B0B3C">
        <w:rPr>
          <w:rStyle w:val="Vresatsauce"/>
          <w:rFonts w:ascii="Times New Roman" w:eastAsia="Calibri" w:hAnsi="Times New Roman" w:cs="Times New Roman"/>
          <w:color w:val="000000"/>
          <w:kern w:val="0"/>
          <w:u w:color="000000"/>
          <w:bdr w:val="nil"/>
          <w:lang w:eastAsia="x-none"/>
          <w14:ligatures w14:val="none"/>
        </w:rPr>
        <w:footnoteReference w:id="10"/>
      </w:r>
      <w:r w:rsidRPr="006D5EC3">
        <w:rPr>
          <w:rFonts w:ascii="Times New Roman" w:eastAsia="Calibri" w:hAnsi="Times New Roman" w:cs="Times New Roman"/>
          <w:color w:val="000000"/>
          <w:kern w:val="0"/>
          <w:u w:color="000000"/>
          <w:bdr w:val="nil"/>
          <w:lang w:eastAsia="x-none"/>
          <w14:ligatures w14:val="none"/>
        </w:rPr>
        <w:t>.</w:t>
      </w:r>
    </w:p>
    <w:p w14:paraId="1287FFB6" w14:textId="6EB4691E" w:rsidR="006D5EC3" w:rsidRPr="006D5EC3" w:rsidRDefault="006D5EC3" w:rsidP="006D5EC3">
      <w:pPr>
        <w:keepNext/>
        <w:pBdr>
          <w:top w:val="nil"/>
          <w:left w:val="nil"/>
          <w:bottom w:val="nil"/>
          <w:right w:val="nil"/>
          <w:between w:val="nil"/>
          <w:bar w:val="nil"/>
        </w:pBdr>
        <w:spacing w:after="0" w:line="23" w:lineRule="atLeast"/>
        <w:ind w:right="28" w:firstLine="360"/>
        <w:contextualSpacing/>
        <w:jc w:val="both"/>
        <w:rPr>
          <w:rFonts w:ascii="Times New Roman" w:eastAsia="Calibri" w:hAnsi="Times New Roman" w:cs="Times New Roman"/>
          <w:color w:val="000000"/>
          <w:kern w:val="0"/>
          <w:u w:color="000000"/>
          <w:bdr w:val="nil"/>
          <w:lang w:eastAsia="x-none"/>
          <w14:ligatures w14:val="none"/>
        </w:rPr>
      </w:pPr>
      <w:r w:rsidRPr="006D5EC3">
        <w:rPr>
          <w:rFonts w:ascii="Times New Roman" w:eastAsia="Calibri" w:hAnsi="Times New Roman" w:cs="Times New Roman"/>
          <w:color w:val="000000"/>
          <w:kern w:val="0"/>
          <w:u w:color="000000"/>
          <w:bdr w:val="nil"/>
          <w:lang w:eastAsia="x-none"/>
          <w14:ligatures w14:val="none"/>
        </w:rPr>
        <w:t xml:space="preserve">Pretendents </w:t>
      </w:r>
      <w:r w:rsidRPr="006D5EC3">
        <w:rPr>
          <w:rFonts w:ascii="Times New Roman" w:eastAsia="Calibri" w:hAnsi="Times New Roman" w:cs="Times New Roman"/>
          <w:i/>
          <w:color w:val="000000"/>
          <w:kern w:val="0"/>
          <w:u w:color="000000"/>
          <w:bdr w:val="nil"/>
          <w:lang w:eastAsia="x-none"/>
          <w14:ligatures w14:val="none"/>
        </w:rPr>
        <w:t xml:space="preserve">/nosaukums/ </w:t>
      </w:r>
      <w:r w:rsidRPr="006D5EC3">
        <w:rPr>
          <w:rFonts w:ascii="Times New Roman" w:eastAsia="Calibri" w:hAnsi="Times New Roman" w:cs="Times New Roman"/>
          <w:color w:val="000000"/>
          <w:kern w:val="0"/>
          <w:u w:color="000000"/>
          <w:bdr w:val="nil"/>
          <w:lang w:eastAsia="x-none"/>
          <w14:ligatures w14:val="none"/>
        </w:rPr>
        <w:t xml:space="preserve"> ir </w:t>
      </w:r>
      <w:r w:rsidRPr="006D5EC3">
        <w:rPr>
          <w:rFonts w:ascii="Times New Roman" w:eastAsia="Calibri" w:hAnsi="Times New Roman" w:cs="Times New Roman"/>
          <w:b/>
          <w:color w:val="000000"/>
          <w:kern w:val="0"/>
          <w:u w:color="000000"/>
          <w:bdr w:val="nil"/>
          <w:lang w:eastAsia="x-none"/>
          <w14:ligatures w14:val="none"/>
        </w:rPr>
        <w:t>_____________</w:t>
      </w:r>
      <w:r w:rsidRPr="006D5EC3">
        <w:rPr>
          <w:rFonts w:ascii="Times New Roman" w:eastAsia="Calibri" w:hAnsi="Times New Roman" w:cs="Times New Roman"/>
          <w:color w:val="000000"/>
          <w:kern w:val="0"/>
          <w:u w:color="000000"/>
          <w:bdr w:val="nil"/>
          <w:lang w:eastAsia="x-none"/>
          <w14:ligatures w14:val="none"/>
        </w:rPr>
        <w:t xml:space="preserve"> </w:t>
      </w:r>
      <w:r w:rsidRPr="006D5EC3">
        <w:rPr>
          <w:rFonts w:ascii="Times New Roman" w:eastAsia="Calibri" w:hAnsi="Times New Roman" w:cs="Times New Roman"/>
          <w:i/>
          <w:color w:val="000000"/>
          <w:kern w:val="0"/>
          <w:u w:color="000000"/>
          <w:bdr w:val="nil"/>
          <w:lang w:eastAsia="x-none"/>
          <w14:ligatures w14:val="none"/>
        </w:rPr>
        <w:t xml:space="preserve">/jānorāda </w:t>
      </w:r>
      <w:r w:rsidR="00CD37FC">
        <w:rPr>
          <w:rFonts w:ascii="Times New Roman" w:eastAsia="Calibri" w:hAnsi="Times New Roman" w:cs="Times New Roman"/>
          <w:i/>
          <w:color w:val="000000"/>
          <w:kern w:val="0"/>
          <w:u w:color="000000"/>
          <w:bdr w:val="nil"/>
          <w:lang w:eastAsia="x-none"/>
          <w14:ligatures w14:val="none"/>
        </w:rPr>
        <w:t>uzņēmuma status</w:t>
      </w:r>
      <w:r w:rsidRPr="006D5EC3">
        <w:rPr>
          <w:rFonts w:ascii="Times New Roman" w:eastAsia="Calibri" w:hAnsi="Times New Roman" w:cs="Times New Roman"/>
          <w:i/>
          <w:color w:val="000000"/>
          <w:kern w:val="0"/>
          <w:u w:color="000000"/>
          <w:bdr w:val="nil"/>
          <w:lang w:eastAsia="x-none"/>
          <w14:ligatures w14:val="none"/>
        </w:rPr>
        <w:t>/</w:t>
      </w:r>
      <w:r w:rsidRPr="006D5EC3">
        <w:rPr>
          <w:rFonts w:ascii="Times New Roman" w:eastAsia="Calibri" w:hAnsi="Times New Roman" w:cs="Times New Roman"/>
          <w:color w:val="000000"/>
          <w:kern w:val="0"/>
          <w:u w:color="000000"/>
          <w:bdr w:val="nil"/>
          <w:lang w:eastAsia="x-none"/>
          <w14:ligatures w14:val="none"/>
        </w:rPr>
        <w:t xml:space="preserve"> uzņēmums.</w:t>
      </w:r>
    </w:p>
    <w:p w14:paraId="1019C0DC" w14:textId="77777777" w:rsidR="006D5EC3" w:rsidRPr="006D5EC3" w:rsidRDefault="006D5EC3" w:rsidP="008721B4">
      <w:pPr>
        <w:widowControl w:val="0"/>
        <w:numPr>
          <w:ilvl w:val="0"/>
          <w:numId w:val="46"/>
        </w:numPr>
        <w:pBdr>
          <w:top w:val="nil"/>
          <w:left w:val="nil"/>
          <w:bottom w:val="nil"/>
          <w:right w:val="nil"/>
          <w:between w:val="nil"/>
          <w:bar w:val="nil"/>
        </w:pBdr>
        <w:autoSpaceDN w:val="0"/>
        <w:spacing w:after="0" w:line="23" w:lineRule="atLeast"/>
        <w:ind w:left="284"/>
        <w:contextualSpacing/>
        <w:jc w:val="both"/>
        <w:textAlignment w:val="baseline"/>
        <w:rPr>
          <w:rFonts w:ascii="Times New Roman" w:eastAsia="Calibri" w:hAnsi="Times New Roman" w:cs="Times New Roman"/>
          <w:iCs/>
          <w:color w:val="000000"/>
          <w:kern w:val="0"/>
          <w:u w:color="000000"/>
          <w:bdr w:val="nil"/>
          <w:lang w:eastAsia="lv-LV"/>
          <w14:ligatures w14:val="none"/>
        </w:rPr>
      </w:pPr>
      <w:r w:rsidRPr="006D5EC3">
        <w:rPr>
          <w:rFonts w:ascii="Times New Roman" w:eastAsia="Calibri" w:hAnsi="Times New Roman" w:cs="Times New Roman"/>
          <w:iCs/>
          <w:color w:val="000000"/>
          <w:kern w:val="0"/>
          <w:u w:color="000000"/>
          <w:bdr w:val="nil"/>
          <w:lang w:eastAsia="lv-LV"/>
          <w14:ligatures w14:val="none"/>
        </w:rPr>
        <w:t>Ja pretendents ir akciju sabiedrība, tas apliecina, ka tam _____ (nav/ir) akcionāru, kuri reģistrēti zemo nodokļu valstīs (ārzona).</w:t>
      </w:r>
    </w:p>
    <w:p w14:paraId="4708634E" w14:textId="77777777" w:rsidR="006D5EC3" w:rsidRPr="006D5EC3" w:rsidRDefault="006D5EC3" w:rsidP="006D5EC3">
      <w:pPr>
        <w:widowControl w:val="0"/>
        <w:pBdr>
          <w:top w:val="nil"/>
          <w:left w:val="nil"/>
          <w:bottom w:val="nil"/>
          <w:right w:val="nil"/>
          <w:between w:val="nil"/>
          <w:bar w:val="nil"/>
        </w:pBdr>
        <w:autoSpaceDN w:val="0"/>
        <w:spacing w:after="0" w:line="23" w:lineRule="atLeast"/>
        <w:ind w:left="284"/>
        <w:contextualSpacing/>
        <w:jc w:val="both"/>
        <w:textAlignment w:val="baseline"/>
        <w:rPr>
          <w:rFonts w:ascii="Times New Roman" w:eastAsia="Calibri" w:hAnsi="Times New Roman" w:cs="Times New Roman"/>
          <w:iCs/>
          <w:color w:val="000000"/>
          <w:kern w:val="0"/>
          <w:u w:color="000000"/>
          <w:bdr w:val="nil"/>
          <w:lang w:eastAsia="lv-LV"/>
          <w14:ligatures w14:val="none"/>
        </w:rPr>
      </w:pPr>
      <w:r w:rsidRPr="006D5EC3">
        <w:rPr>
          <w:rFonts w:ascii="Times New Roman" w:eastAsia="Calibri" w:hAnsi="Times New Roman" w:cs="Times New Roman"/>
          <w:iCs/>
          <w:color w:val="000000"/>
          <w:kern w:val="0"/>
          <w:u w:color="000000"/>
          <w:bdr w:val="nil"/>
          <w:lang w:eastAsia="lv-LV"/>
          <w14:ligatures w14:val="none"/>
        </w:rPr>
        <w:t>Ja ir zemo nodokļu valstī (ārzonā) reģistrēti akcionāri, tad norādīt kāda akciju daļa (%) tiem pieder_______.</w:t>
      </w:r>
    </w:p>
    <w:p w14:paraId="27D687B2" w14:textId="32601A91" w:rsidR="006D5EC3" w:rsidRPr="006D5EC3" w:rsidRDefault="006D5EC3" w:rsidP="008721B4">
      <w:pPr>
        <w:widowControl w:val="0"/>
        <w:numPr>
          <w:ilvl w:val="0"/>
          <w:numId w:val="46"/>
        </w:numPr>
        <w:pBdr>
          <w:top w:val="nil"/>
          <w:left w:val="nil"/>
          <w:bottom w:val="nil"/>
          <w:right w:val="nil"/>
          <w:between w:val="nil"/>
          <w:bar w:val="nil"/>
        </w:pBdr>
        <w:autoSpaceDN w:val="0"/>
        <w:spacing w:after="0" w:line="23" w:lineRule="atLeast"/>
        <w:ind w:left="284"/>
        <w:contextualSpacing/>
        <w:jc w:val="both"/>
        <w:textAlignment w:val="baseline"/>
        <w:rPr>
          <w:rFonts w:ascii="Times New Roman" w:eastAsia="Calibri" w:hAnsi="Times New Roman" w:cs="Times New Roman"/>
          <w:iCs/>
          <w:color w:val="000000"/>
          <w:kern w:val="0"/>
          <w:u w:color="000000"/>
          <w:bdr w:val="nil"/>
          <w:lang w:eastAsia="lv-LV"/>
          <w14:ligatures w14:val="none"/>
        </w:rPr>
      </w:pPr>
      <w:r w:rsidRPr="006D5EC3">
        <w:rPr>
          <w:rFonts w:ascii="Times New Roman" w:eastAsia="Calibri" w:hAnsi="Times New Roman" w:cs="Times New Roman"/>
          <w:iCs/>
          <w:color w:val="000000"/>
          <w:kern w:val="0"/>
          <w:u w:color="000000"/>
          <w:bdr w:val="nil"/>
          <w:lang w:eastAsia="lv-LV"/>
          <w14:ligatures w14:val="none"/>
        </w:rPr>
        <w:t>Ja pretendents ir reģistrēts ārvalstīs, jānorāda pretendenta paties</w:t>
      </w:r>
      <w:r w:rsidR="00116C42">
        <w:rPr>
          <w:rFonts w:ascii="Times New Roman" w:eastAsia="Calibri" w:hAnsi="Times New Roman" w:cs="Times New Roman"/>
          <w:iCs/>
          <w:color w:val="000000"/>
          <w:kern w:val="0"/>
          <w:u w:color="000000"/>
          <w:bdr w:val="nil"/>
          <w:lang w:eastAsia="lv-LV"/>
          <w14:ligatures w14:val="none"/>
        </w:rPr>
        <w:t>ā</w:t>
      </w:r>
      <w:r w:rsidRPr="006D5EC3">
        <w:rPr>
          <w:rFonts w:ascii="Times New Roman" w:eastAsia="Calibri" w:hAnsi="Times New Roman" w:cs="Times New Roman"/>
          <w:iCs/>
          <w:color w:val="000000"/>
          <w:kern w:val="0"/>
          <w:u w:color="000000"/>
          <w:bdr w:val="nil"/>
          <w:lang w:eastAsia="lv-LV"/>
          <w14:ligatures w14:val="none"/>
        </w:rPr>
        <w:t xml:space="preserve"> labuma guvēju/</w:t>
      </w:r>
      <w:proofErr w:type="spellStart"/>
      <w:r w:rsidRPr="006D5EC3">
        <w:rPr>
          <w:rFonts w:ascii="Times New Roman" w:eastAsia="Calibri" w:hAnsi="Times New Roman" w:cs="Times New Roman"/>
          <w:iCs/>
          <w:color w:val="000000"/>
          <w:kern w:val="0"/>
          <w:u w:color="000000"/>
          <w:bdr w:val="nil"/>
          <w:lang w:eastAsia="lv-LV"/>
          <w14:ligatures w14:val="none"/>
        </w:rPr>
        <w:t>jus</w:t>
      </w:r>
      <w:proofErr w:type="spellEnd"/>
      <w:r w:rsidRPr="006D5EC3">
        <w:rPr>
          <w:rFonts w:ascii="Times New Roman" w:eastAsia="Calibri" w:hAnsi="Times New Roman" w:cs="Times New Roman"/>
          <w:iCs/>
          <w:color w:val="000000"/>
          <w:kern w:val="0"/>
          <w:u w:color="000000"/>
          <w:bdr w:val="nil"/>
          <w:lang w:eastAsia="lv-LV"/>
          <w14:ligatures w14:val="none"/>
        </w:rPr>
        <w:t xml:space="preserve"> </w:t>
      </w:r>
      <w:r w:rsidRPr="006D5EC3">
        <w:rPr>
          <w:rFonts w:ascii="Times New Roman" w:eastAsia="Calibri" w:hAnsi="Times New Roman" w:cs="Times New Roman"/>
          <w:iCs/>
          <w:color w:val="000000"/>
          <w:kern w:val="0"/>
          <w:u w:color="000000"/>
          <w:bdr w:val="nil"/>
          <w:lang w:eastAsia="lv-LV"/>
          <w14:ligatures w14:val="none"/>
        </w:rPr>
        <w:lastRenderedPageBreak/>
        <w:t>_________________.</w:t>
      </w:r>
    </w:p>
    <w:p w14:paraId="361F2EB2" w14:textId="77777777" w:rsidR="006D5EC3" w:rsidRDefault="006D5EC3" w:rsidP="006D5EC3">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Ar šo uzņemamies pilnu atbildību par Atklātā konkursā iesniegto dokumentu komplektāciju, tajos ietverto informāciju, noformējumu, atbilstību Atklāta konkursa nolikuma prasībām. Sniegtā informācija, dokumenti un dati ir patiesi.</w:t>
      </w:r>
    </w:p>
    <w:p w14:paraId="56D35F1B" w14:textId="77777777" w:rsidR="00847F9F" w:rsidRDefault="00847F9F" w:rsidP="006D5EC3">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2936108A" w14:textId="2BD649A1" w:rsidR="00E11CB0" w:rsidRDefault="006D5EC3" w:rsidP="006D5EC3">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r w:rsidR="00E11CB0">
        <w:rPr>
          <w:rFonts w:ascii="Times New Roman" w:eastAsia="Calibri" w:hAnsi="Times New Roman" w:cs="Times New Roman"/>
          <w:i/>
          <w:iCs/>
          <w:color w:val="000000"/>
          <w:kern w:val="28"/>
          <w:u w:color="000000"/>
          <w:bdr w:val="nil"/>
          <w:lang w:eastAsia="lv-LV"/>
          <w14:ligatures w14:val="none"/>
        </w:rPr>
        <w:br w:type="page"/>
      </w:r>
    </w:p>
    <w:p w14:paraId="1BC16D1A" w14:textId="77777777" w:rsidR="000C1EE8" w:rsidRDefault="000C1EE8" w:rsidP="006D5EC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2"/>
          <w:szCs w:val="22"/>
          <w:u w:color="000000"/>
          <w:bdr w:val="nil"/>
          <w:lang w:eastAsia="lv-LV"/>
          <w14:ligatures w14:val="none"/>
        </w:rPr>
        <w:sectPr w:rsidR="000C1EE8" w:rsidSect="00A41F48">
          <w:footerReference w:type="default" r:id="rId20"/>
          <w:footerReference w:type="first" r:id="rId21"/>
          <w:pgSz w:w="11906" w:h="16838"/>
          <w:pgMar w:top="1134" w:right="1134" w:bottom="1134" w:left="1701" w:header="709" w:footer="709" w:gutter="0"/>
          <w:cols w:space="708"/>
          <w:titlePg/>
          <w:docGrid w:linePitch="360"/>
        </w:sectPr>
      </w:pPr>
      <w:bookmarkStart w:id="25" w:name="_Hlk171949743"/>
      <w:bookmarkStart w:id="26" w:name="_Hlk186281283"/>
      <w:bookmarkStart w:id="27" w:name="_Hlk184134215"/>
      <w:bookmarkEnd w:id="24"/>
    </w:p>
    <w:p w14:paraId="25288314" w14:textId="545C15A6" w:rsidR="006D5EC3" w:rsidRPr="003A7010" w:rsidRDefault="00680336" w:rsidP="006D5EC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r w:rsidRPr="003A7010">
        <w:rPr>
          <w:rFonts w:ascii="Times New Roman" w:eastAsia="Calibri" w:hAnsi="Times New Roman" w:cs="Times New Roman"/>
          <w:bCs/>
          <w:color w:val="000000"/>
          <w:kern w:val="0"/>
          <w:sz w:val="20"/>
          <w:szCs w:val="20"/>
          <w:u w:color="000000"/>
          <w:bdr w:val="nil"/>
          <w:lang w:eastAsia="lv-LV"/>
          <w14:ligatures w14:val="none"/>
        </w:rPr>
        <w:lastRenderedPageBreak/>
        <w:t>3</w:t>
      </w:r>
      <w:r w:rsidR="006D5EC3" w:rsidRPr="003A7010">
        <w:rPr>
          <w:rFonts w:ascii="Times New Roman" w:eastAsia="Calibri" w:hAnsi="Times New Roman" w:cs="Times New Roman"/>
          <w:bCs/>
          <w:color w:val="000000"/>
          <w:kern w:val="0"/>
          <w:sz w:val="20"/>
          <w:szCs w:val="20"/>
          <w:u w:color="000000"/>
          <w:bdr w:val="nil"/>
          <w:lang w:eastAsia="lv-LV"/>
          <w14:ligatures w14:val="none"/>
        </w:rPr>
        <w:t>.pie</w:t>
      </w:r>
      <w:r w:rsidR="004019F1" w:rsidRPr="003A7010">
        <w:rPr>
          <w:rFonts w:ascii="Times New Roman" w:eastAsia="Calibri" w:hAnsi="Times New Roman" w:cs="Times New Roman"/>
          <w:bCs/>
          <w:color w:val="000000"/>
          <w:kern w:val="0"/>
          <w:sz w:val="20"/>
          <w:szCs w:val="20"/>
          <w:u w:color="000000"/>
          <w:bdr w:val="nil"/>
          <w:lang w:eastAsia="lv-LV"/>
          <w14:ligatures w14:val="none"/>
        </w:rPr>
        <w:t>li</w:t>
      </w:r>
      <w:r w:rsidR="006D5EC3" w:rsidRPr="003A7010">
        <w:rPr>
          <w:rFonts w:ascii="Times New Roman" w:eastAsia="Calibri" w:hAnsi="Times New Roman" w:cs="Times New Roman"/>
          <w:bCs/>
          <w:color w:val="000000"/>
          <w:kern w:val="0"/>
          <w:sz w:val="20"/>
          <w:szCs w:val="20"/>
          <w:u w:color="000000"/>
          <w:bdr w:val="nil"/>
          <w:lang w:eastAsia="lv-LV"/>
          <w14:ligatures w14:val="none"/>
        </w:rPr>
        <w:t>kums</w:t>
      </w:r>
    </w:p>
    <w:bookmarkEnd w:id="25"/>
    <w:p w14:paraId="1E396D69" w14:textId="77777777" w:rsidR="006D5EC3" w:rsidRPr="003A7010" w:rsidRDefault="006D5EC3" w:rsidP="006D5EC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3A7010">
        <w:rPr>
          <w:rFonts w:ascii="Times New Roman" w:eastAsia="Calibri" w:hAnsi="Times New Roman" w:cs="Times New Roman"/>
          <w:color w:val="000000"/>
          <w:kern w:val="0"/>
          <w:sz w:val="20"/>
          <w:szCs w:val="20"/>
          <w:u w:color="000000"/>
          <w:bdr w:val="nil"/>
          <w:lang w:eastAsia="lv-LV"/>
          <w14:ligatures w14:val="none"/>
        </w:rPr>
        <w:t>Atklāta konkursa, identifikācijas</w:t>
      </w:r>
    </w:p>
    <w:p w14:paraId="1C271224" w14:textId="784082DF" w:rsidR="006D5EC3" w:rsidRDefault="006C4AD4" w:rsidP="006D5EC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3A7010">
        <w:rPr>
          <w:rFonts w:ascii="Times New Roman" w:eastAsia="Calibri" w:hAnsi="Times New Roman" w:cs="Times New Roman"/>
          <w:color w:val="000000"/>
          <w:kern w:val="0"/>
          <w:sz w:val="20"/>
          <w:szCs w:val="20"/>
          <w:u w:color="000000"/>
          <w:bdr w:val="nil"/>
          <w:lang w:eastAsia="lv-LV"/>
          <w14:ligatures w14:val="none"/>
        </w:rPr>
        <w:t>Nr. RNP 202</w:t>
      </w:r>
      <w:r w:rsidR="0029178E" w:rsidRPr="003A7010">
        <w:rPr>
          <w:rFonts w:ascii="Times New Roman" w:eastAsia="Calibri" w:hAnsi="Times New Roman" w:cs="Times New Roman"/>
          <w:color w:val="000000"/>
          <w:kern w:val="0"/>
          <w:sz w:val="20"/>
          <w:szCs w:val="20"/>
          <w:u w:color="000000"/>
          <w:bdr w:val="nil"/>
          <w:lang w:eastAsia="lv-LV"/>
          <w14:ligatures w14:val="none"/>
        </w:rPr>
        <w:t>6</w:t>
      </w:r>
      <w:r w:rsidR="0087526E">
        <w:rPr>
          <w:rFonts w:ascii="Times New Roman" w:eastAsia="Calibri" w:hAnsi="Times New Roman" w:cs="Times New Roman"/>
          <w:color w:val="000000"/>
          <w:kern w:val="0"/>
          <w:sz w:val="20"/>
          <w:szCs w:val="20"/>
          <w:u w:color="000000"/>
          <w:bdr w:val="nil"/>
          <w:lang w:eastAsia="lv-LV"/>
          <w14:ligatures w14:val="none"/>
        </w:rPr>
        <w:t>/80</w:t>
      </w:r>
      <w:r w:rsidR="006D5EC3" w:rsidRPr="003A7010">
        <w:rPr>
          <w:rFonts w:ascii="Times New Roman" w:eastAsia="Calibri" w:hAnsi="Times New Roman" w:cs="Times New Roman"/>
          <w:color w:val="000000"/>
          <w:kern w:val="0"/>
          <w:sz w:val="20"/>
          <w:szCs w:val="20"/>
          <w:u w:color="000000"/>
          <w:bdr w:val="nil"/>
          <w:lang w:eastAsia="lv-LV"/>
          <w14:ligatures w14:val="none"/>
        </w:rPr>
        <w:t>, nolikumam</w:t>
      </w:r>
    </w:p>
    <w:p w14:paraId="2EABFFA8" w14:textId="77777777" w:rsidR="00257429" w:rsidRDefault="00257429" w:rsidP="006D5EC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p>
    <w:bookmarkEnd w:id="26"/>
    <w:bookmarkEnd w:id="27"/>
    <w:p w14:paraId="3357660E" w14:textId="77777777" w:rsidR="0056776D" w:rsidRDefault="0056776D" w:rsidP="0056776D">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APLIECINĀJUMS PAR NEATKARĪGI IZSTRĀDĀTU PIEDĀVĀJUMU</w:t>
      </w:r>
    </w:p>
    <w:p w14:paraId="3AF2E74D" w14:textId="77777777" w:rsidR="0056776D" w:rsidRPr="006D5EC3" w:rsidRDefault="0056776D" w:rsidP="0056776D">
      <w:pPr>
        <w:pBdr>
          <w:top w:val="nil"/>
          <w:left w:val="nil"/>
          <w:bottom w:val="nil"/>
          <w:right w:val="nil"/>
          <w:between w:val="nil"/>
          <w:bar w:val="nil"/>
        </w:pBdr>
        <w:spacing w:after="0" w:line="23" w:lineRule="atLeast"/>
        <w:contextualSpacing/>
        <w:jc w:val="center"/>
        <w:rPr>
          <w:rFonts w:ascii="Times New Roman" w:eastAsia="Calibri" w:hAnsi="Times New Roman" w:cs="Times New Roman"/>
          <w:color w:val="000000"/>
          <w:kern w:val="0"/>
          <w:u w:color="000000"/>
          <w:bdr w:val="nil"/>
          <w:lang w:eastAsia="lv-LV"/>
          <w14:ligatures w14:val="none"/>
        </w:rPr>
      </w:pPr>
    </w:p>
    <w:p w14:paraId="484B71AF" w14:textId="77777777" w:rsidR="0087526E" w:rsidRPr="006D5EC3" w:rsidRDefault="0087526E" w:rsidP="0087526E">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11552E47" w14:textId="7977D04A" w:rsidR="0087526E" w:rsidRPr="006D5EC3" w:rsidRDefault="0087526E" w:rsidP="0087526E">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C70BC2" w:rsidRPr="00C70BC2">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0BDD1C42" w14:textId="77777777" w:rsidR="0087526E" w:rsidRDefault="0087526E" w:rsidP="0087526E">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7757B2FD" w14:textId="77777777" w:rsidR="0056776D" w:rsidRPr="006D5EC3" w:rsidRDefault="0056776D" w:rsidP="0056776D">
      <w:pPr>
        <w:pBdr>
          <w:top w:val="nil"/>
          <w:left w:val="nil"/>
          <w:bottom w:val="nil"/>
          <w:right w:val="nil"/>
          <w:between w:val="nil"/>
          <w:bar w:val="nil"/>
        </w:pBdr>
        <w:spacing w:after="0" w:line="23" w:lineRule="atLeast"/>
        <w:ind w:right="423"/>
        <w:contextualSpacing/>
        <w:jc w:val="center"/>
        <w:rPr>
          <w:rFonts w:ascii="Times New Roman" w:eastAsia="Arial Unicode MS" w:hAnsi="Times New Roman" w:cs="Times New Roman"/>
          <w:color w:val="000000"/>
          <w:kern w:val="0"/>
          <w:u w:val="single" w:color="000000"/>
          <w:bdr w:val="nil"/>
          <w:lang w:eastAsia="lv-LV"/>
          <w14:ligatures w14:val="none"/>
        </w:rPr>
      </w:pPr>
    </w:p>
    <w:p w14:paraId="7A7A7A69" w14:textId="77777777" w:rsidR="0056776D" w:rsidRPr="006D5EC3" w:rsidRDefault="0056776D" w:rsidP="0056776D">
      <w:pPr>
        <w:pBdr>
          <w:top w:val="nil"/>
          <w:left w:val="nil"/>
          <w:bottom w:val="nil"/>
          <w:right w:val="nil"/>
          <w:between w:val="nil"/>
          <w:bar w:val="nil"/>
        </w:pBdr>
        <w:spacing w:after="0" w:line="23" w:lineRule="atLeast"/>
        <w:ind w:right="423"/>
        <w:contextualSpacing/>
        <w:jc w:val="both"/>
        <w:rPr>
          <w:rFonts w:ascii="Times New Roman" w:eastAsia="Arial Unicode MS" w:hAnsi="Times New Roman" w:cs="Times New Roman"/>
          <w:color w:val="000000"/>
          <w:kern w:val="0"/>
          <w:u w:color="000000"/>
          <w:bdr w:val="nil"/>
          <w:lang w:eastAsia="lv-LV"/>
          <w14:ligatures w14:val="none"/>
        </w:rPr>
      </w:pPr>
      <w:r w:rsidRPr="006D5EC3">
        <w:rPr>
          <w:rFonts w:ascii="Times New Roman" w:eastAsia="Arial Unicode MS" w:hAnsi="Times New Roman" w:cs="Times New Roman"/>
          <w:color w:val="000000"/>
          <w:kern w:val="0"/>
          <w:u w:color="000000"/>
          <w:bdr w:val="nil"/>
          <w:lang w:eastAsia="lv-LV"/>
          <w14:ligatures w14:val="none"/>
        </w:rPr>
        <w:t>Sniedzot izsmeļošu un patiesu informāciju, __________________________________</w:t>
      </w:r>
    </w:p>
    <w:p w14:paraId="47B6FA91" w14:textId="77777777" w:rsidR="0056776D" w:rsidRPr="006D5EC3" w:rsidRDefault="0056776D" w:rsidP="0056776D">
      <w:pPr>
        <w:pBdr>
          <w:top w:val="nil"/>
          <w:left w:val="nil"/>
          <w:bottom w:val="nil"/>
          <w:right w:val="nil"/>
          <w:between w:val="nil"/>
          <w:bar w:val="nil"/>
        </w:pBdr>
        <w:spacing w:after="0" w:line="23" w:lineRule="atLeast"/>
        <w:ind w:left="2880" w:right="423" w:firstLine="720"/>
        <w:contextualSpacing/>
        <w:jc w:val="center"/>
        <w:rPr>
          <w:rFonts w:ascii="Times New Roman" w:eastAsia="Arial Unicode MS" w:hAnsi="Times New Roman" w:cs="Times New Roman"/>
          <w:i/>
          <w:color w:val="000000"/>
          <w:kern w:val="0"/>
          <w:u w:color="000000"/>
          <w:bdr w:val="nil"/>
          <w:lang w:eastAsia="lv-LV"/>
          <w14:ligatures w14:val="none"/>
        </w:rPr>
      </w:pPr>
      <w:r>
        <w:rPr>
          <w:rFonts w:ascii="Times New Roman" w:eastAsia="Arial Unicode MS" w:hAnsi="Times New Roman" w:cs="Times New Roman"/>
          <w:i/>
          <w:color w:val="000000"/>
          <w:kern w:val="0"/>
          <w:u w:color="000000"/>
          <w:bdr w:val="nil"/>
          <w:lang w:eastAsia="lv-LV"/>
          <w14:ligatures w14:val="none"/>
        </w:rPr>
        <w:t>p</w:t>
      </w:r>
      <w:r w:rsidRPr="006D5EC3">
        <w:rPr>
          <w:rFonts w:ascii="Times New Roman" w:eastAsia="Arial Unicode MS" w:hAnsi="Times New Roman" w:cs="Times New Roman"/>
          <w:i/>
          <w:color w:val="000000"/>
          <w:kern w:val="0"/>
          <w:u w:color="000000"/>
          <w:bdr w:val="nil"/>
          <w:lang w:eastAsia="lv-LV"/>
          <w14:ligatures w14:val="none"/>
        </w:rPr>
        <w:t xml:space="preserve">retendenta nosaukums, </w:t>
      </w:r>
      <w:proofErr w:type="spellStart"/>
      <w:r w:rsidRPr="006D5EC3">
        <w:rPr>
          <w:rFonts w:ascii="Times New Roman" w:eastAsia="Arial Unicode MS" w:hAnsi="Times New Roman" w:cs="Times New Roman"/>
          <w:i/>
          <w:color w:val="000000"/>
          <w:kern w:val="0"/>
          <w:u w:color="000000"/>
          <w:bdr w:val="nil"/>
          <w:lang w:eastAsia="lv-LV"/>
          <w14:ligatures w14:val="none"/>
        </w:rPr>
        <w:t>reģ</w:t>
      </w:r>
      <w:proofErr w:type="spellEnd"/>
      <w:r w:rsidRPr="006D5EC3">
        <w:rPr>
          <w:rFonts w:ascii="Times New Roman" w:eastAsia="Arial Unicode MS" w:hAnsi="Times New Roman" w:cs="Times New Roman"/>
          <w:i/>
          <w:color w:val="000000"/>
          <w:kern w:val="0"/>
          <w:u w:color="000000"/>
          <w:bdr w:val="nil"/>
          <w:lang w:eastAsia="lv-LV"/>
          <w14:ligatures w14:val="none"/>
        </w:rPr>
        <w:t>. Nr.</w:t>
      </w:r>
    </w:p>
    <w:p w14:paraId="51B76038" w14:textId="77777777" w:rsidR="0056776D" w:rsidRPr="006D5EC3" w:rsidRDefault="0056776D" w:rsidP="0056776D">
      <w:pPr>
        <w:pBdr>
          <w:top w:val="nil"/>
          <w:left w:val="nil"/>
          <w:bottom w:val="nil"/>
          <w:right w:val="nil"/>
          <w:between w:val="nil"/>
          <w:bar w:val="nil"/>
        </w:pBdr>
        <w:spacing w:after="0" w:line="23" w:lineRule="atLeast"/>
        <w:ind w:right="423"/>
        <w:contextualSpacing/>
        <w:jc w:val="both"/>
        <w:rPr>
          <w:rFonts w:ascii="Times New Roman" w:eastAsia="Arial Unicode MS" w:hAnsi="Times New Roman" w:cs="Times New Roman"/>
          <w:color w:val="000000"/>
          <w:kern w:val="0"/>
          <w:u w:val="single" w:color="000000"/>
          <w:bdr w:val="nil"/>
          <w:lang w:eastAsia="lv-LV"/>
          <w14:ligatures w14:val="none"/>
        </w:rPr>
      </w:pPr>
      <w:r w:rsidRPr="006D5EC3">
        <w:rPr>
          <w:rFonts w:ascii="Times New Roman" w:eastAsia="Arial Unicode MS" w:hAnsi="Times New Roman" w:cs="Times New Roman"/>
          <w:color w:val="000000"/>
          <w:kern w:val="0"/>
          <w:u w:color="000000"/>
          <w:bdr w:val="nil"/>
          <w:lang w:eastAsia="lv-LV"/>
          <w14:ligatures w14:val="none"/>
        </w:rPr>
        <w:t xml:space="preserve">(turpmāk – </w:t>
      </w:r>
      <w:r>
        <w:rPr>
          <w:rFonts w:ascii="Times New Roman" w:eastAsia="Arial Unicode MS" w:hAnsi="Times New Roman" w:cs="Times New Roman"/>
          <w:color w:val="000000"/>
          <w:kern w:val="0"/>
          <w:u w:color="000000"/>
          <w:bdr w:val="nil"/>
          <w:lang w:eastAsia="lv-LV"/>
          <w14:ligatures w14:val="none"/>
        </w:rPr>
        <w:t>p</w:t>
      </w:r>
      <w:r w:rsidRPr="006D5EC3">
        <w:rPr>
          <w:rFonts w:ascii="Times New Roman" w:eastAsia="Arial Unicode MS" w:hAnsi="Times New Roman" w:cs="Times New Roman"/>
          <w:color w:val="000000"/>
          <w:kern w:val="0"/>
          <w:u w:color="000000"/>
          <w:bdr w:val="nil"/>
          <w:lang w:eastAsia="lv-LV"/>
          <w14:ligatures w14:val="none"/>
        </w:rPr>
        <w:t>retendents) attiecībā uz konkrēto iepirkuma procedūru apliecina, ka:</w:t>
      </w:r>
    </w:p>
    <w:p w14:paraId="02F3327E" w14:textId="77777777" w:rsidR="0056776D" w:rsidRPr="006D5EC3" w:rsidRDefault="0056776D" w:rsidP="0056776D">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bCs/>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 xml:space="preserve">1. </w:t>
      </w:r>
      <w:r w:rsidRPr="006D5EC3">
        <w:rPr>
          <w:rFonts w:ascii="Times New Roman" w:eastAsia="Calibri" w:hAnsi="Times New Roman" w:cs="Times New Roman"/>
          <w:color w:val="000000"/>
          <w:kern w:val="0"/>
          <w:u w:color="000000"/>
          <w:bdr w:val="nil"/>
          <w:lang w:eastAsia="lv-LV"/>
          <w14:ligatures w14:val="none"/>
        </w:rPr>
        <w:t>Pretendents</w:t>
      </w:r>
      <w:r w:rsidRPr="006D5EC3">
        <w:rPr>
          <w:rFonts w:ascii="Times New Roman" w:eastAsia="Calibri" w:hAnsi="Times New Roman" w:cs="Times New Roman"/>
          <w:bCs/>
          <w:color w:val="000000"/>
          <w:kern w:val="0"/>
          <w:u w:color="000000"/>
          <w:bdr w:val="nil"/>
          <w:lang w:eastAsia="lv-LV"/>
          <w14:ligatures w14:val="none"/>
        </w:rPr>
        <w:t xml:space="preserve"> ir iepazinies un piekrīt šī apliecinājuma saturam.</w:t>
      </w:r>
    </w:p>
    <w:p w14:paraId="46E4BFB3" w14:textId="77777777" w:rsidR="0056776D" w:rsidRPr="006D5EC3" w:rsidRDefault="0056776D" w:rsidP="0056776D">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 xml:space="preserve">2. </w:t>
      </w:r>
      <w:r w:rsidRPr="006D5EC3">
        <w:rPr>
          <w:rFonts w:ascii="Times New Roman" w:eastAsia="Calibri" w:hAnsi="Times New Roman" w:cs="Times New Roman"/>
          <w:color w:val="000000"/>
          <w:kern w:val="0"/>
          <w:u w:color="000000"/>
          <w:bdr w:val="nil"/>
          <w:lang w:eastAsia="lv-LV"/>
          <w14:ligatures w14:val="none"/>
        </w:rPr>
        <w:t>Pretendents apzinās savu pienākumu šajā apliecinājumā norādīt pilnīgu, izsmeļošu un patiesu informāciju.</w:t>
      </w:r>
    </w:p>
    <w:p w14:paraId="509B0B26" w14:textId="77777777" w:rsidR="0056776D" w:rsidRPr="006D5EC3" w:rsidRDefault="0056776D" w:rsidP="0056776D">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 xml:space="preserve">3. </w:t>
      </w:r>
      <w:r w:rsidRPr="006D5EC3">
        <w:rPr>
          <w:rFonts w:ascii="Times New Roman" w:eastAsia="Calibri" w:hAnsi="Times New Roman" w:cs="Times New Roman"/>
          <w:color w:val="000000"/>
          <w:kern w:val="0"/>
          <w:u w:color="000000"/>
          <w:bdr w:val="nil"/>
          <w:lang w:eastAsia="lv-LV"/>
          <w14:ligatures w14:val="none"/>
        </w:rPr>
        <w:t>Pretendents</w:t>
      </w:r>
      <w:r w:rsidRPr="006D5EC3">
        <w:rPr>
          <w:rFonts w:ascii="Times New Roman" w:eastAsia="Calibri" w:hAnsi="Times New Roman" w:cs="Times New Roman"/>
          <w:bCs/>
          <w:color w:val="000000"/>
          <w:kern w:val="0"/>
          <w:u w:color="000000"/>
          <w:bdr w:val="nil"/>
          <w:lang w:eastAsia="lv-LV"/>
          <w14:ligatures w14:val="none"/>
        </w:rPr>
        <w:t xml:space="preserve"> ir pilnvarojis katru personu, kuras paraksts atrodas uz iepirkuma piedāvājuma, </w:t>
      </w:r>
      <w:r w:rsidRPr="006D5EC3">
        <w:rPr>
          <w:rFonts w:ascii="Times New Roman" w:eastAsia="Calibri" w:hAnsi="Times New Roman" w:cs="Times New Roman"/>
          <w:color w:val="000000"/>
          <w:kern w:val="0"/>
          <w:u w:color="000000"/>
          <w:bdr w:val="nil"/>
          <w:lang w:eastAsia="lv-LV"/>
          <w14:ligatures w14:val="none"/>
        </w:rPr>
        <w:t>parakstīt šo apliecinājumu Pretendenta vārdā.</w:t>
      </w:r>
    </w:p>
    <w:p w14:paraId="67078878" w14:textId="77777777" w:rsidR="0056776D" w:rsidRPr="006D5EC3" w:rsidRDefault="0056776D" w:rsidP="0056776D">
      <w:pPr>
        <w:pBdr>
          <w:top w:val="nil"/>
          <w:left w:val="nil"/>
          <w:bottom w:val="nil"/>
          <w:right w:val="nil"/>
          <w:between w:val="nil"/>
          <w:bar w:val="nil"/>
        </w:pBdr>
        <w:spacing w:after="0" w:line="23" w:lineRule="atLeast"/>
        <w:ind w:right="-1" w:firstLine="709"/>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4. Pretendents informē, ka</w:t>
      </w:r>
      <w:r w:rsidRPr="006D5EC3">
        <w:rPr>
          <w:rFonts w:ascii="Times New Roman" w:eastAsia="Calibri" w:hAnsi="Times New Roman" w:cs="Times New Roman"/>
          <w:color w:val="000000"/>
          <w:kern w:val="0"/>
          <w:u w:color="000000"/>
          <w:bdr w:val="nil"/>
          <w:lang w:eastAsia="lv-LV"/>
          <w14:ligatures w14:val="none"/>
        </w:rPr>
        <w:t xml:space="preserve"> (</w:t>
      </w:r>
      <w:r w:rsidRPr="006D5EC3">
        <w:rPr>
          <w:rFonts w:ascii="Times New Roman" w:eastAsia="Calibri" w:hAnsi="Times New Roman" w:cs="Times New Roman"/>
          <w:i/>
          <w:color w:val="000000"/>
          <w:kern w:val="0"/>
          <w:u w:color="000000"/>
          <w:bdr w:val="nil"/>
          <w:lang w:eastAsia="lv-LV"/>
          <w14:ligatures w14:val="none"/>
        </w:rPr>
        <w:t>pēc vajadzības atzīmējiet vienu no turpmāk minētajiem</w:t>
      </w:r>
      <w:r w:rsidRPr="006D5EC3">
        <w:rPr>
          <w:rFonts w:ascii="Times New Roman" w:eastAsia="Calibri" w:hAnsi="Times New Roman" w:cs="Times New Roman"/>
          <w:color w:val="000000"/>
          <w:kern w:val="0"/>
          <w:u w:color="000000"/>
          <w:bdr w:val="nil"/>
          <w:lang w:eastAsia="lv-LV"/>
          <w14:ligatures w14:val="none"/>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6"/>
      </w:tblGrid>
      <w:tr w:rsidR="0056776D" w:rsidRPr="006D5EC3" w14:paraId="36BBC758" w14:textId="77777777" w:rsidTr="005B465F">
        <w:tc>
          <w:tcPr>
            <w:tcW w:w="0" w:type="auto"/>
          </w:tcPr>
          <w:p w14:paraId="270B515E" w14:textId="77777777" w:rsidR="0056776D" w:rsidRPr="006D5EC3" w:rsidRDefault="0056776D" w:rsidP="005B465F">
            <w:pPr>
              <w:pBdr>
                <w:top w:val="nil"/>
                <w:left w:val="nil"/>
                <w:bottom w:val="nil"/>
                <w:right w:val="nil"/>
                <w:between w:val="nil"/>
                <w:bar w:val="nil"/>
              </w:pBdr>
              <w:spacing w:after="0" w:line="23" w:lineRule="atLeast"/>
              <w:ind w:right="-1"/>
              <w:contextualSpacing/>
              <w:jc w:val="both"/>
              <w:rPr>
                <w:rFonts w:ascii="Times New Roman" w:eastAsia="Calibri" w:hAnsi="Times New Roman" w:cs="Times New Roman"/>
                <w:color w:val="000000"/>
                <w:kern w:val="0"/>
                <w:u w:color="000000"/>
                <w:bdr w:val="nil"/>
                <w:lang w:eastAsia="lv-LV"/>
                <w14:ligatures w14:val="none"/>
              </w:rPr>
            </w:pPr>
            <w:r w:rsidRPr="006D5EC3">
              <w:rPr>
                <w:rFonts w:ascii="Segoe UI Symbol" w:eastAsia="MS Gothic" w:hAnsi="Segoe UI Symbol" w:cs="Segoe UI Symbol"/>
                <w:color w:val="000000"/>
                <w:kern w:val="0"/>
                <w:u w:color="000000"/>
                <w:bdr w:val="nil"/>
                <w:lang w:eastAsia="lv-LV"/>
                <w14:ligatures w14:val="none"/>
              </w:rPr>
              <w:t>☐</w:t>
            </w:r>
          </w:p>
        </w:tc>
        <w:tc>
          <w:tcPr>
            <w:tcW w:w="0" w:type="auto"/>
          </w:tcPr>
          <w:p w14:paraId="783D3A98" w14:textId="77777777" w:rsidR="0056776D" w:rsidRPr="006D5EC3" w:rsidRDefault="0056776D" w:rsidP="005B465F">
            <w:pPr>
              <w:spacing w:after="0" w:line="23" w:lineRule="atLeast"/>
              <w:ind w:right="-1"/>
              <w:contextualSpacing/>
              <w:jc w:val="both"/>
              <w:rPr>
                <w:rFonts w:ascii="Times New Roman" w:eastAsia="Calibri" w:hAnsi="Times New Roman" w:cs="Times New Roman"/>
                <w:i/>
                <w:kern w:val="0"/>
                <w:u w:color="000000"/>
                <w14:ligatures w14:val="none"/>
              </w:rPr>
            </w:pPr>
            <w:r w:rsidRPr="006D5EC3">
              <w:rPr>
                <w:rFonts w:ascii="Times New Roman" w:eastAsia="Calibri" w:hAnsi="Times New Roman" w:cs="Times New Roman"/>
                <w:kern w:val="0"/>
                <w:u w:color="000000"/>
                <w14:ligatures w14:val="none"/>
              </w:rPr>
              <w:t>4.1. ir iesniedzis piedāvājumu neatkarīgi no konkurentiem un bez konsultācijām, līgumiem vai vienošanām, vai cita veida saziņas ar konkurentiem (</w:t>
            </w:r>
            <w:r w:rsidRPr="006D5EC3">
              <w:rPr>
                <w:rFonts w:ascii="Times New Roman" w:eastAsia="Calibri" w:hAnsi="Times New Roman" w:cs="Times New Roman"/>
                <w:i/>
                <w:kern w:val="0"/>
                <w:u w:color="000000"/>
                <w14:ligatures w14:val="none"/>
              </w:rPr>
              <w:t>šī apliecinājuma kontekstā ar terminu „konkurents” apzīmē jebkuru fizisku vai juridisku personu, kura nav Pretendents un kura:</w:t>
            </w:r>
          </w:p>
          <w:p w14:paraId="5FFDC2F1" w14:textId="77777777" w:rsidR="0056776D" w:rsidRPr="006D5EC3" w:rsidRDefault="0056776D" w:rsidP="005B465F">
            <w:pPr>
              <w:spacing w:after="0" w:line="23" w:lineRule="atLeast"/>
              <w:ind w:left="238" w:right="-1"/>
              <w:contextualSpacing/>
              <w:rPr>
                <w:rFonts w:ascii="Times New Roman" w:eastAsia="Calibri" w:hAnsi="Times New Roman" w:cs="Times New Roman"/>
                <w:i/>
                <w:kern w:val="0"/>
                <w:u w:color="000000"/>
                <w14:ligatures w14:val="none"/>
              </w:rPr>
            </w:pPr>
            <w:r w:rsidRPr="006D5EC3">
              <w:rPr>
                <w:rFonts w:ascii="Times New Roman" w:eastAsia="Calibri" w:hAnsi="Times New Roman" w:cs="Times New Roman"/>
                <w:i/>
                <w:kern w:val="0"/>
                <w:u w:color="000000"/>
                <w14:ligatures w14:val="none"/>
              </w:rPr>
              <w:t>1) iesniedz piedāvājumu šim iepirkumam;</w:t>
            </w:r>
          </w:p>
          <w:p w14:paraId="252C7CC8" w14:textId="77777777" w:rsidR="0056776D" w:rsidRPr="006D5EC3" w:rsidRDefault="0056776D" w:rsidP="005B465F">
            <w:pPr>
              <w:pBdr>
                <w:top w:val="nil"/>
                <w:left w:val="nil"/>
                <w:bottom w:val="nil"/>
                <w:right w:val="nil"/>
                <w:between w:val="nil"/>
                <w:bar w:val="nil"/>
              </w:pBdr>
              <w:spacing w:after="0" w:line="23" w:lineRule="atLeast"/>
              <w:ind w:left="238" w:right="-1"/>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i/>
                <w:color w:val="000000"/>
                <w:kern w:val="0"/>
                <w:u w:color="000000"/>
                <w:bdr w:val="nil"/>
                <w:lang w:eastAsia="lv-LV"/>
                <w14:ligatures w14:val="none"/>
              </w:rPr>
              <w:t>2) ņemot vērā tās kvalifikāciju, spējas vai pieredzi, kā arī piedāvātās preces vai pakalpojumus, varētu iesniegt piedāvājumu šim iepirkumam)</w:t>
            </w:r>
            <w:r w:rsidRPr="006D5EC3">
              <w:rPr>
                <w:rFonts w:ascii="Times New Roman" w:eastAsia="Calibri" w:hAnsi="Times New Roman" w:cs="Times New Roman"/>
                <w:color w:val="000000"/>
                <w:kern w:val="0"/>
                <w:u w:color="000000"/>
                <w:bdr w:val="nil"/>
                <w:lang w:eastAsia="lv-LV"/>
                <w14:ligatures w14:val="none"/>
              </w:rPr>
              <w:t>;</w:t>
            </w:r>
          </w:p>
        </w:tc>
      </w:tr>
      <w:tr w:rsidR="0056776D" w:rsidRPr="006D5EC3" w14:paraId="093BFD6E" w14:textId="77777777" w:rsidTr="005B465F">
        <w:tc>
          <w:tcPr>
            <w:tcW w:w="0" w:type="auto"/>
          </w:tcPr>
          <w:p w14:paraId="5CDB47C5" w14:textId="77777777" w:rsidR="0056776D" w:rsidRPr="006D5EC3" w:rsidRDefault="0056776D" w:rsidP="005B465F">
            <w:pPr>
              <w:pBdr>
                <w:top w:val="nil"/>
                <w:left w:val="nil"/>
                <w:bottom w:val="nil"/>
                <w:right w:val="nil"/>
                <w:between w:val="nil"/>
                <w:bar w:val="nil"/>
              </w:pBdr>
              <w:spacing w:after="0" w:line="23" w:lineRule="atLeast"/>
              <w:ind w:right="-1"/>
              <w:contextualSpacing/>
              <w:jc w:val="both"/>
              <w:rPr>
                <w:rFonts w:ascii="Times New Roman" w:eastAsia="Calibri" w:hAnsi="Times New Roman" w:cs="Times New Roman"/>
                <w:color w:val="000000"/>
                <w:kern w:val="0"/>
                <w:u w:color="000000"/>
                <w:bdr w:val="nil"/>
                <w:lang w:eastAsia="lv-LV"/>
                <w14:ligatures w14:val="none"/>
              </w:rPr>
            </w:pPr>
            <w:r w:rsidRPr="006D5EC3">
              <w:rPr>
                <w:rFonts w:ascii="Segoe UI Symbol" w:eastAsia="MS Gothic" w:hAnsi="Segoe UI Symbol" w:cs="Segoe UI Symbol"/>
                <w:color w:val="000000"/>
                <w:kern w:val="0"/>
                <w:u w:color="000000"/>
                <w:bdr w:val="nil"/>
                <w:lang w:eastAsia="lv-LV"/>
                <w14:ligatures w14:val="none"/>
              </w:rPr>
              <w:t>☐</w:t>
            </w:r>
          </w:p>
        </w:tc>
        <w:tc>
          <w:tcPr>
            <w:tcW w:w="0" w:type="auto"/>
          </w:tcPr>
          <w:p w14:paraId="635D315F" w14:textId="77777777" w:rsidR="0056776D" w:rsidRPr="006D5EC3" w:rsidRDefault="0056776D" w:rsidP="005B465F">
            <w:pPr>
              <w:pBdr>
                <w:top w:val="nil"/>
                <w:left w:val="nil"/>
                <w:bottom w:val="nil"/>
                <w:right w:val="nil"/>
                <w:between w:val="nil"/>
                <w:bar w:val="nil"/>
              </w:pBdr>
              <w:spacing w:after="0" w:line="23" w:lineRule="atLeast"/>
              <w:ind w:right="-1"/>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D76185C" w14:textId="77777777" w:rsidR="0056776D" w:rsidRPr="006D5EC3" w:rsidRDefault="0056776D" w:rsidP="0056776D">
      <w:pPr>
        <w:pBdr>
          <w:top w:val="nil"/>
          <w:left w:val="nil"/>
          <w:bottom w:val="nil"/>
          <w:right w:val="nil"/>
          <w:between w:val="nil"/>
          <w:bar w:val="nil"/>
        </w:pBdr>
        <w:spacing w:after="0" w:line="23" w:lineRule="atLeast"/>
        <w:ind w:firstLine="720"/>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5.</w:t>
      </w:r>
      <w:r w:rsidRPr="006D5EC3">
        <w:rPr>
          <w:rFonts w:ascii="Times New Roman" w:eastAsia="Calibri" w:hAnsi="Times New Roman" w:cs="Times New Roman"/>
          <w:b/>
          <w:bCs/>
          <w:color w:val="000000"/>
          <w:kern w:val="0"/>
          <w:u w:color="000000"/>
          <w:bdr w:val="nil"/>
          <w:lang w:eastAsia="lv-LV"/>
          <w14:ligatures w14:val="none"/>
        </w:rPr>
        <w:t xml:space="preserve"> </w:t>
      </w:r>
      <w:r w:rsidRPr="006D5EC3">
        <w:rPr>
          <w:rFonts w:ascii="Times New Roman" w:eastAsia="Calibri" w:hAnsi="Times New Roman" w:cs="Times New Roman"/>
          <w:bCs/>
          <w:color w:val="000000"/>
          <w:kern w:val="0"/>
          <w:u w:color="000000"/>
          <w:bdr w:val="nil"/>
          <w:lang w:eastAsia="lv-LV"/>
          <w14:ligatures w14:val="none"/>
        </w:rPr>
        <w:t>P</w:t>
      </w:r>
      <w:r w:rsidRPr="006D5EC3">
        <w:rPr>
          <w:rFonts w:ascii="Times New Roman" w:eastAsia="Calibri" w:hAnsi="Times New Roman" w:cs="Times New Roman"/>
          <w:color w:val="000000"/>
          <w:kern w:val="0"/>
          <w:u w:color="000000"/>
          <w:bdr w:val="nil"/>
          <w:lang w:eastAsia="lv-LV"/>
          <w14:ligatures w14:val="none"/>
        </w:rPr>
        <w:t>retendentam, izņemot gadījumu, kad pretendents šādu saziņu ir paziņojis saskaņā ar šī apliecinājuma 4.2.</w:t>
      </w:r>
      <w:r>
        <w:rPr>
          <w:rFonts w:ascii="Times New Roman" w:eastAsia="Calibri" w:hAnsi="Times New Roman" w:cs="Times New Roman"/>
          <w:color w:val="000000"/>
          <w:kern w:val="0"/>
          <w:u w:color="000000"/>
          <w:bdr w:val="nil"/>
          <w:lang w:eastAsia="lv-LV"/>
          <w14:ligatures w14:val="none"/>
        </w:rPr>
        <w:t xml:space="preserve"> </w:t>
      </w:r>
      <w:r w:rsidRPr="006D5EC3">
        <w:rPr>
          <w:rFonts w:ascii="Times New Roman" w:eastAsia="Calibri" w:hAnsi="Times New Roman" w:cs="Times New Roman"/>
          <w:color w:val="000000"/>
          <w:kern w:val="0"/>
          <w:u w:color="000000"/>
          <w:bdr w:val="nil"/>
          <w:lang w:eastAsia="lv-LV"/>
          <w14:ligatures w14:val="none"/>
        </w:rPr>
        <w:t>apakšpunktu, ne ar vienu konkurentu nav bijusi saziņa attiecībā uz:</w:t>
      </w:r>
    </w:p>
    <w:p w14:paraId="1691727E" w14:textId="77777777" w:rsidR="0056776D" w:rsidRPr="006D5EC3" w:rsidRDefault="0056776D" w:rsidP="0056776D">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5.1. cenām;</w:t>
      </w:r>
    </w:p>
    <w:p w14:paraId="64E202EB" w14:textId="77777777" w:rsidR="0056776D" w:rsidRPr="006D5EC3" w:rsidRDefault="0056776D" w:rsidP="0056776D">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5.2. cenas aprēķināšanas metodēm, faktoriem (apstākļiem) vai formulām;</w:t>
      </w:r>
    </w:p>
    <w:p w14:paraId="4D96E596" w14:textId="77777777" w:rsidR="0056776D" w:rsidRPr="006D5EC3" w:rsidRDefault="0056776D" w:rsidP="0056776D">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5.3. nodomu vai lēmumu piedalīties vai nepiedalīties iepirkumā (iesniegt vai neiesniegt piedāvājumu) vai</w:t>
      </w:r>
    </w:p>
    <w:p w14:paraId="30F27AC4" w14:textId="77777777" w:rsidR="0056776D" w:rsidRPr="006D5EC3" w:rsidRDefault="0056776D" w:rsidP="0056776D">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 xml:space="preserve">5.4. tādu piedāvājuma iesniegšanu, kas neatbilst iepirkuma prasībām; </w:t>
      </w:r>
    </w:p>
    <w:p w14:paraId="615C91C9" w14:textId="77777777" w:rsidR="0056776D" w:rsidRPr="006D5EC3" w:rsidRDefault="0056776D" w:rsidP="0056776D">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5.5. kvalitāti, apjomu, specifikāciju, izpildes, piegādes vai citiem nosacījumiem, kas risināmi neatkarīgi no konkurentiem, tiem produktiem vai pakalpojumiem, uz ko attiecas šis iepirkums.</w:t>
      </w:r>
    </w:p>
    <w:p w14:paraId="3751AB08" w14:textId="77777777" w:rsidR="0056776D" w:rsidRPr="006D5EC3" w:rsidRDefault="0056776D" w:rsidP="0056776D">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 xml:space="preserve">6. </w:t>
      </w:r>
      <w:r w:rsidRPr="006D5EC3">
        <w:rPr>
          <w:rFonts w:ascii="Times New Roman" w:eastAsia="Calibri" w:hAnsi="Times New Roman" w:cs="Times New Roman"/>
          <w:bCs/>
          <w:color w:val="000000"/>
          <w:kern w:val="0"/>
          <w:u w:color="000000"/>
          <w:bdr w:val="nil"/>
          <w:lang w:eastAsia="lv-LV"/>
          <w14:ligatures w14:val="none"/>
        </w:rPr>
        <w:t xml:space="preserve">Pretendents nav </w:t>
      </w:r>
      <w:r w:rsidRPr="006D5EC3">
        <w:rPr>
          <w:rFonts w:ascii="Times New Roman" w:eastAsia="Calibri" w:hAnsi="Times New Roman" w:cs="Times New Roman"/>
          <w:color w:val="000000"/>
          <w:kern w:val="0"/>
          <w:u w:color="000000"/>
          <w:bdr w:val="nil"/>
          <w:lang w:eastAsia="lv-LV"/>
          <w14:ligatures w14:val="none"/>
        </w:rPr>
        <w:t>apzināti, tieši vai netieši</w:t>
      </w:r>
      <w:r w:rsidRPr="006D5EC3">
        <w:rPr>
          <w:rFonts w:ascii="Times New Roman" w:eastAsia="Calibri" w:hAnsi="Times New Roman" w:cs="Times New Roman"/>
          <w:bCs/>
          <w:color w:val="000000"/>
          <w:kern w:val="0"/>
          <w:u w:color="000000"/>
          <w:bdr w:val="nil"/>
          <w:lang w:eastAsia="lv-LV"/>
          <w14:ligatures w14:val="none"/>
        </w:rPr>
        <w:t xml:space="preserve"> atklājis un neatklās piedāvājuma noteikumus</w:t>
      </w:r>
      <w:r w:rsidRPr="006D5EC3">
        <w:rPr>
          <w:rFonts w:ascii="Times New Roman" w:eastAsia="Calibri" w:hAnsi="Times New Roman" w:cs="Times New Roman"/>
          <w:color w:val="000000"/>
          <w:kern w:val="0"/>
          <w:u w:color="000000"/>
          <w:bdr w:val="nil"/>
          <w:lang w:eastAsia="lv-LV"/>
          <w14:ligatures w14:val="none"/>
        </w:rPr>
        <w:t xml:space="preserve"> nevienam konkurentam pirms oficiālā piedāvājumu atvēršanas datuma un laika vai līguma slēgšanas tiesību piešķiršanas, izņemot šī apliecinājuma 4.2.</w:t>
      </w:r>
      <w:r>
        <w:rPr>
          <w:rFonts w:ascii="Times New Roman" w:eastAsia="Calibri" w:hAnsi="Times New Roman" w:cs="Times New Roman"/>
          <w:color w:val="000000"/>
          <w:kern w:val="0"/>
          <w:u w:color="000000"/>
          <w:bdr w:val="nil"/>
          <w:lang w:eastAsia="lv-LV"/>
          <w14:ligatures w14:val="none"/>
        </w:rPr>
        <w:t xml:space="preserve"> </w:t>
      </w:r>
      <w:r w:rsidRPr="006D5EC3">
        <w:rPr>
          <w:rFonts w:ascii="Times New Roman" w:eastAsia="Calibri" w:hAnsi="Times New Roman" w:cs="Times New Roman"/>
          <w:color w:val="000000"/>
          <w:kern w:val="0"/>
          <w:u w:color="000000"/>
          <w:bdr w:val="nil"/>
          <w:lang w:eastAsia="lv-LV"/>
          <w14:ligatures w14:val="none"/>
        </w:rPr>
        <w:t>apakšpunktā minēto gadījumu.</w:t>
      </w:r>
    </w:p>
    <w:p w14:paraId="531B11AB" w14:textId="77777777" w:rsidR="0056776D" w:rsidRPr="005714C4" w:rsidRDefault="0056776D" w:rsidP="0056776D">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strike/>
          <w:snapToGrid w:val="0"/>
          <w:color w:val="FF0000"/>
          <w:kern w:val="0"/>
          <w:u w:color="000000"/>
          <w:bdr w:val="nil"/>
          <w:lang w:eastAsia="ru-RU"/>
          <w14:ligatures w14:val="none"/>
        </w:rPr>
      </w:pPr>
      <w:r w:rsidRPr="006D5EC3">
        <w:rPr>
          <w:rFonts w:ascii="Times New Roman" w:eastAsia="Calibri" w:hAnsi="Times New Roman" w:cs="Times New Roman"/>
          <w:color w:val="000000"/>
          <w:kern w:val="0"/>
          <w:u w:color="000000"/>
          <w:bdr w:val="nil"/>
          <w:lang w:eastAsia="lv-LV"/>
          <w14:ligatures w14:val="none"/>
        </w:rPr>
        <w:t>7.</w:t>
      </w:r>
      <w:r w:rsidRPr="006D5EC3">
        <w:rPr>
          <w:rFonts w:ascii="Times New Roman" w:eastAsia="Calibri" w:hAnsi="Times New Roman" w:cs="Times New Roman"/>
          <w:b/>
          <w:color w:val="000000"/>
          <w:kern w:val="0"/>
          <w:u w:color="000000"/>
          <w:bdr w:val="nil"/>
          <w:lang w:eastAsia="lv-LV"/>
          <w14:ligatures w14:val="none"/>
        </w:rPr>
        <w:t xml:space="preserve"> </w:t>
      </w:r>
      <w:r w:rsidRPr="006D5EC3">
        <w:rPr>
          <w:rFonts w:ascii="Times New Roman" w:eastAsia="Calibri" w:hAnsi="Times New Roman" w:cs="Times New Roman"/>
          <w:color w:val="000000"/>
          <w:kern w:val="0"/>
          <w:u w:color="000000"/>
          <w:bdr w:val="nil"/>
          <w:lang w:eastAsia="lv-LV"/>
          <w14:ligatures w14:val="none"/>
        </w:rPr>
        <w:t xml:space="preserve">Pretendents apzinās, ka Konkurences likumā noteikta atbildība par aizliegtām vienošanām, paredzot naudas sodu līdz 10% apmēram no pārkāpēja pēdējā finanšu gada neto apgrozījuma, un </w:t>
      </w:r>
      <w:r w:rsidRPr="007850DE">
        <w:rPr>
          <w:rFonts w:ascii="Times New Roman" w:eastAsia="Calibri" w:hAnsi="Times New Roman" w:cs="Times New Roman"/>
          <w:kern w:val="0"/>
          <w:u w:color="000000"/>
          <w:bdr w:val="nil"/>
          <w:lang w:eastAsia="lv-LV"/>
          <w14:ligatures w14:val="none"/>
        </w:rPr>
        <w:t xml:space="preserve">Publisko iepirkumu likums paredz uz </w:t>
      </w:r>
      <w:r w:rsidRPr="009A112D">
        <w:rPr>
          <w:rFonts w:ascii="Times New Roman" w:eastAsia="Calibri" w:hAnsi="Times New Roman" w:cs="Times New Roman"/>
          <w:kern w:val="0"/>
          <w:u w:color="000000"/>
          <w:bdr w:val="nil"/>
          <w:lang w:eastAsia="lv-LV"/>
          <w14:ligatures w14:val="none"/>
        </w:rPr>
        <w:t xml:space="preserve">trīs gadiem </w:t>
      </w:r>
      <w:r w:rsidRPr="007850DE">
        <w:rPr>
          <w:rFonts w:ascii="Times New Roman" w:eastAsia="Calibri" w:hAnsi="Times New Roman" w:cs="Times New Roman"/>
          <w:kern w:val="0"/>
          <w:u w:color="000000"/>
          <w:bdr w:val="nil"/>
          <w:lang w:eastAsia="lv-LV"/>
          <w14:ligatures w14:val="none"/>
        </w:rPr>
        <w:t>izslēgt pretendentu no dalības iepirkuma procedūrā</w:t>
      </w:r>
      <w:r w:rsidRPr="006D5EC3">
        <w:rPr>
          <w:rFonts w:ascii="Times New Roman" w:eastAsia="Calibri" w:hAnsi="Times New Roman" w:cs="Times New Roman"/>
          <w:color w:val="000000"/>
          <w:kern w:val="0"/>
          <w:u w:color="000000"/>
          <w:bdr w:val="nil"/>
          <w:lang w:eastAsia="lv-LV"/>
          <w14:ligatures w14:val="none"/>
        </w:rPr>
        <w:t xml:space="preserve">. </w:t>
      </w:r>
    </w:p>
    <w:p w14:paraId="5081BD10" w14:textId="77777777" w:rsidR="0056776D" w:rsidRPr="006D5EC3" w:rsidRDefault="0056776D" w:rsidP="0056776D">
      <w:pPr>
        <w:pBdr>
          <w:top w:val="nil"/>
          <w:left w:val="nil"/>
          <w:bottom w:val="nil"/>
          <w:right w:val="nil"/>
          <w:between w:val="nil"/>
          <w:bar w:val="nil"/>
        </w:pBdr>
        <w:spacing w:after="0" w:line="23" w:lineRule="atLeast"/>
        <w:contextualSpacing/>
        <w:rPr>
          <w:rFonts w:ascii="Times New Roman" w:eastAsia="Calibri" w:hAnsi="Times New Roman" w:cs="Times New Roman"/>
          <w:snapToGrid w:val="0"/>
          <w:color w:val="000000"/>
          <w:kern w:val="0"/>
          <w:u w:color="000000"/>
          <w:bdr w:val="nil"/>
          <w:lang w:eastAsia="ru-RU"/>
          <w14:ligatures w14:val="none"/>
        </w:rPr>
      </w:pPr>
    </w:p>
    <w:p w14:paraId="1C3EF6E4" w14:textId="77777777" w:rsidR="0056776D" w:rsidRPr="006D5EC3" w:rsidRDefault="0056776D" w:rsidP="0056776D">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p>
    <w:p w14:paraId="369247C5" w14:textId="77777777" w:rsidR="0056776D" w:rsidRPr="006D5EC3" w:rsidRDefault="0056776D" w:rsidP="0056776D">
      <w:pPr>
        <w:pBdr>
          <w:top w:val="nil"/>
          <w:left w:val="nil"/>
          <w:bottom w:val="nil"/>
          <w:right w:val="nil"/>
          <w:between w:val="nil"/>
          <w:bar w:val="nil"/>
        </w:pBdr>
        <w:spacing w:after="0" w:line="23" w:lineRule="atLeast"/>
        <w:contextualSpacing/>
        <w:jc w:val="both"/>
        <w:rPr>
          <w:rFonts w:ascii="Times New Roman" w:eastAsia="Calibri" w:hAnsi="Times New Roman" w:cs="Times New Roman"/>
          <w:b/>
          <w:i/>
          <w:color w:val="000000"/>
          <w:kern w:val="0"/>
          <w:u w:color="000000"/>
          <w:bdr w:val="nil"/>
          <w:lang w:eastAsia="lv-LV"/>
          <w14:ligatures w14:val="none"/>
        </w:rPr>
      </w:pPr>
    </w:p>
    <w:p w14:paraId="24D81A39" w14:textId="77777777" w:rsidR="0056776D" w:rsidRPr="006D5EC3" w:rsidRDefault="0056776D" w:rsidP="0056776D">
      <w:pPr>
        <w:pBdr>
          <w:top w:val="nil"/>
          <w:left w:val="nil"/>
          <w:bottom w:val="nil"/>
          <w:right w:val="nil"/>
          <w:between w:val="nil"/>
          <w:bar w:val="nil"/>
        </w:pBdr>
        <w:spacing w:after="0" w:line="23" w:lineRule="atLeast"/>
        <w:contextualSpacing/>
        <w:jc w:val="both"/>
        <w:rPr>
          <w:rFonts w:ascii="Times New Roman" w:eastAsia="Calibri" w:hAnsi="Times New Roman" w:cs="Times New Roman"/>
          <w:b/>
          <w:i/>
          <w:color w:val="000000"/>
          <w:kern w:val="0"/>
          <w:u w:color="000000"/>
          <w:bdr w:val="nil"/>
          <w:lang w:eastAsia="lv-LV"/>
          <w14:ligatures w14:val="none"/>
        </w:rPr>
      </w:pPr>
    </w:p>
    <w:p w14:paraId="1172C564" w14:textId="77777777" w:rsidR="0056776D" w:rsidRPr="006D5EC3" w:rsidRDefault="0056776D" w:rsidP="0056776D">
      <w:pPr>
        <w:pBdr>
          <w:top w:val="nil"/>
          <w:left w:val="nil"/>
          <w:bottom w:val="nil"/>
          <w:right w:val="nil"/>
          <w:between w:val="nil"/>
          <w:bar w:val="nil"/>
        </w:pBdr>
        <w:spacing w:after="0" w:line="23" w:lineRule="atLeast"/>
        <w:contextualSpacing/>
        <w:jc w:val="both"/>
        <w:rPr>
          <w:rFonts w:ascii="Times New Roman" w:eastAsia="Calibri" w:hAnsi="Times New Roman" w:cs="Times New Roman"/>
          <w:i/>
          <w:color w:val="000000"/>
          <w:kern w:val="0"/>
          <w:u w:color="000000"/>
          <w:bdr w:val="nil"/>
          <w:lang w:eastAsia="lv-LV"/>
          <w14:ligatures w14:val="none"/>
        </w:rPr>
      </w:pPr>
      <w:r w:rsidRPr="006D5EC3">
        <w:rPr>
          <w:rFonts w:ascii="Times New Roman" w:eastAsia="Calibri" w:hAnsi="Times New Roman" w:cs="Times New Roman"/>
          <w:i/>
          <w:color w:val="000000"/>
          <w:kern w:val="0"/>
          <w:u w:color="000000"/>
          <w:bdr w:val="nil"/>
          <w:lang w:eastAsia="lv-LV"/>
          <w14:ligatures w14:val="none"/>
        </w:rPr>
        <w:t>Piezīme: Pretendents atbilstoši situācijai aizpilda tukšās vietas šajā formā, kā arī aizpilda pielikumu vai izmanto to kā apliecinājuma paraugu.</w:t>
      </w:r>
    </w:p>
    <w:p w14:paraId="7B0B4825" w14:textId="77777777" w:rsidR="0056776D" w:rsidRPr="006D5EC3" w:rsidRDefault="0056776D" w:rsidP="0056776D">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p w14:paraId="7ADBA3D5" w14:textId="77777777" w:rsidR="0056776D" w:rsidRPr="006D5EC3" w:rsidRDefault="0056776D" w:rsidP="0056776D">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p w14:paraId="57290DE6" w14:textId="77777777" w:rsidR="0056776D" w:rsidRPr="006D5EC3" w:rsidRDefault="0056776D" w:rsidP="0056776D">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Pielikums</w:t>
      </w:r>
    </w:p>
    <w:p w14:paraId="5D072391" w14:textId="77777777" w:rsidR="0056776D" w:rsidRPr="006D5EC3" w:rsidRDefault="0056776D" w:rsidP="0056776D">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6776D" w:rsidRPr="006D5EC3" w14:paraId="127FFA03" w14:textId="77777777" w:rsidTr="005B465F">
        <w:tc>
          <w:tcPr>
            <w:tcW w:w="675" w:type="dxa"/>
            <w:shd w:val="clear" w:color="auto" w:fill="DAE9F7" w:themeFill="text2" w:themeFillTint="1A"/>
          </w:tcPr>
          <w:p w14:paraId="75EC6AE8"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Nr.</w:t>
            </w:r>
          </w:p>
        </w:tc>
        <w:tc>
          <w:tcPr>
            <w:tcW w:w="4251" w:type="dxa"/>
            <w:shd w:val="clear" w:color="auto" w:fill="DAE9F7" w:themeFill="text2" w:themeFillTint="1A"/>
          </w:tcPr>
          <w:p w14:paraId="09CE4271"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Uzņēmums – konkurents, ar kuru ir bijusi saziņa</w:t>
            </w:r>
          </w:p>
        </w:tc>
        <w:tc>
          <w:tcPr>
            <w:tcW w:w="3971" w:type="dxa"/>
            <w:shd w:val="clear" w:color="auto" w:fill="DAE9F7" w:themeFill="text2" w:themeFillTint="1A"/>
          </w:tcPr>
          <w:p w14:paraId="48D79BC7"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Saziņas veids, mērķis, raksturs un saturs</w:t>
            </w:r>
          </w:p>
        </w:tc>
      </w:tr>
      <w:tr w:rsidR="0056776D" w:rsidRPr="006D5EC3" w14:paraId="7AAE64FE" w14:textId="77777777" w:rsidTr="005B465F">
        <w:tc>
          <w:tcPr>
            <w:tcW w:w="675" w:type="dxa"/>
          </w:tcPr>
          <w:p w14:paraId="52A6FAF6"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c>
          <w:tcPr>
            <w:tcW w:w="4251" w:type="dxa"/>
          </w:tcPr>
          <w:p w14:paraId="6AF6A035"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 xml:space="preserve">[Komersanta nosaukums, </w:t>
            </w:r>
            <w:proofErr w:type="spellStart"/>
            <w:r w:rsidRPr="006D5EC3">
              <w:rPr>
                <w:rFonts w:ascii="Times New Roman" w:eastAsia="Calibri" w:hAnsi="Times New Roman" w:cs="Times New Roman"/>
                <w:color w:val="000000"/>
                <w:kern w:val="0"/>
                <w:u w:color="000000"/>
                <w:bdr w:val="nil"/>
                <w:lang w:eastAsia="lv-LV"/>
                <w14:ligatures w14:val="none"/>
              </w:rPr>
              <w:t>reģ</w:t>
            </w:r>
            <w:proofErr w:type="spellEnd"/>
            <w:r w:rsidRPr="006D5EC3">
              <w:rPr>
                <w:rFonts w:ascii="Times New Roman" w:eastAsia="Calibri" w:hAnsi="Times New Roman" w:cs="Times New Roman"/>
                <w:color w:val="000000"/>
                <w:kern w:val="0"/>
                <w:u w:color="000000"/>
                <w:bdr w:val="nil"/>
                <w:lang w:eastAsia="lv-LV"/>
                <w14:ligatures w14:val="none"/>
              </w:rPr>
              <w:t>. Nr.]</w:t>
            </w:r>
          </w:p>
        </w:tc>
        <w:tc>
          <w:tcPr>
            <w:tcW w:w="3971" w:type="dxa"/>
          </w:tcPr>
          <w:p w14:paraId="126D003A"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r>
      <w:tr w:rsidR="0056776D" w:rsidRPr="006D5EC3" w14:paraId="126DC536" w14:textId="77777777" w:rsidTr="005B465F">
        <w:tc>
          <w:tcPr>
            <w:tcW w:w="675" w:type="dxa"/>
          </w:tcPr>
          <w:p w14:paraId="0F655FC2"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c>
          <w:tcPr>
            <w:tcW w:w="4251" w:type="dxa"/>
          </w:tcPr>
          <w:p w14:paraId="3F175624"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c>
          <w:tcPr>
            <w:tcW w:w="3971" w:type="dxa"/>
          </w:tcPr>
          <w:p w14:paraId="7D50738C" w14:textId="77777777" w:rsidR="0056776D" w:rsidRPr="006D5EC3" w:rsidRDefault="0056776D" w:rsidP="005B465F">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r>
    </w:tbl>
    <w:p w14:paraId="18336C21" w14:textId="77777777" w:rsidR="0056776D" w:rsidRDefault="0056776D" w:rsidP="0056776D">
      <w:pPr>
        <w:spacing w:after="0" w:line="240" w:lineRule="auto"/>
        <w:contextualSpacing/>
        <w:jc w:val="both"/>
        <w:rPr>
          <w:rFonts w:ascii="Times New Roman" w:eastAsia="Calibri" w:hAnsi="Times New Roman" w:cs="Times New Roman"/>
          <w:b/>
          <w:bCs/>
          <w:kern w:val="1"/>
          <w:u w:color="000000"/>
          <w:bdr w:val="nil"/>
          <w:lang w:eastAsia="lv-LV"/>
          <w14:ligatures w14:val="none"/>
        </w:rPr>
      </w:pPr>
      <w:r>
        <w:rPr>
          <w:rFonts w:ascii="Times New Roman" w:eastAsia="Calibri" w:hAnsi="Times New Roman" w:cs="Times New Roman"/>
          <w:b/>
          <w:bCs/>
          <w:kern w:val="1"/>
          <w:u w:color="000000"/>
          <w:bdr w:val="nil"/>
          <w:lang w:eastAsia="lv-LV"/>
          <w14:ligatures w14:val="none"/>
        </w:rPr>
        <w:br w:type="page"/>
      </w:r>
    </w:p>
    <w:p w14:paraId="6D1465EF" w14:textId="77777777" w:rsidR="00F036E0" w:rsidRDefault="00F036E0"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2"/>
          <w:szCs w:val="22"/>
          <w:u w:color="000000"/>
          <w:bdr w:val="nil"/>
          <w:lang w:eastAsia="lv-LV"/>
          <w14:ligatures w14:val="none"/>
        </w:rPr>
        <w:sectPr w:rsidR="00F036E0" w:rsidSect="009151E4">
          <w:footerReference w:type="default" r:id="rId22"/>
          <w:pgSz w:w="11906" w:h="16838"/>
          <w:pgMar w:top="1134" w:right="1134" w:bottom="1134" w:left="1134" w:header="709" w:footer="709" w:gutter="0"/>
          <w:cols w:space="708"/>
          <w:titlePg/>
          <w:docGrid w:linePitch="360"/>
        </w:sectPr>
      </w:pPr>
      <w:bookmarkStart w:id="28" w:name="_Hlk184134323"/>
      <w:bookmarkStart w:id="29" w:name="_Hlk186281207"/>
      <w:bookmarkStart w:id="30" w:name="_Hlk184134251"/>
    </w:p>
    <w:p w14:paraId="7BD75B90" w14:textId="63B470B6" w:rsidR="00006849" w:rsidRPr="00C74F7A" w:rsidRDefault="00006849" w:rsidP="00006849">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r>
        <w:rPr>
          <w:rFonts w:ascii="Times New Roman" w:eastAsia="Calibri" w:hAnsi="Times New Roman" w:cs="Times New Roman"/>
          <w:bCs/>
          <w:color w:val="000000"/>
          <w:kern w:val="0"/>
          <w:sz w:val="20"/>
          <w:szCs w:val="20"/>
          <w:u w:color="000000"/>
          <w:bdr w:val="nil"/>
          <w:lang w:eastAsia="lv-LV"/>
          <w14:ligatures w14:val="none"/>
        </w:rPr>
        <w:lastRenderedPageBreak/>
        <w:t>4</w:t>
      </w:r>
      <w:r w:rsidRPr="00C74F7A">
        <w:rPr>
          <w:rFonts w:ascii="Times New Roman" w:eastAsia="Calibri" w:hAnsi="Times New Roman" w:cs="Times New Roman"/>
          <w:bCs/>
          <w:color w:val="000000"/>
          <w:kern w:val="0"/>
          <w:sz w:val="20"/>
          <w:szCs w:val="20"/>
          <w:u w:color="000000"/>
          <w:bdr w:val="nil"/>
          <w:lang w:eastAsia="lv-LV"/>
          <w14:ligatures w14:val="none"/>
        </w:rPr>
        <w:t>.pielikums</w:t>
      </w:r>
    </w:p>
    <w:p w14:paraId="0FE097FB" w14:textId="77777777" w:rsidR="00006849" w:rsidRPr="00C74F7A" w:rsidRDefault="00006849" w:rsidP="00006849">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C74F7A">
        <w:rPr>
          <w:rFonts w:ascii="Times New Roman" w:eastAsia="Calibri" w:hAnsi="Times New Roman" w:cs="Times New Roman"/>
          <w:color w:val="000000"/>
          <w:kern w:val="0"/>
          <w:sz w:val="20"/>
          <w:szCs w:val="20"/>
          <w:u w:color="000000"/>
          <w:bdr w:val="nil"/>
          <w:lang w:eastAsia="lv-LV"/>
          <w14:ligatures w14:val="none"/>
        </w:rPr>
        <w:t>Atklāta konkursa, identifikācijas</w:t>
      </w:r>
    </w:p>
    <w:p w14:paraId="3633249E" w14:textId="410BD053" w:rsidR="00006849" w:rsidRPr="006D5EC3" w:rsidRDefault="00006849" w:rsidP="00006849">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sidRPr="00C74F7A">
        <w:rPr>
          <w:rFonts w:ascii="Times New Roman" w:eastAsia="Calibri" w:hAnsi="Times New Roman" w:cs="Times New Roman"/>
          <w:color w:val="000000"/>
          <w:kern w:val="0"/>
          <w:sz w:val="20"/>
          <w:szCs w:val="20"/>
          <w:u w:color="000000"/>
          <w:bdr w:val="nil"/>
          <w:lang w:eastAsia="lv-LV"/>
          <w14:ligatures w14:val="none"/>
        </w:rPr>
        <w:t xml:space="preserve">Nr. </w:t>
      </w:r>
      <w:r w:rsidRPr="009151E4">
        <w:rPr>
          <w:rFonts w:ascii="Times New Roman" w:eastAsia="Calibri" w:hAnsi="Times New Roman" w:cs="Times New Roman"/>
          <w:color w:val="000000"/>
          <w:kern w:val="0"/>
          <w:sz w:val="20"/>
          <w:szCs w:val="20"/>
          <w:u w:color="000000"/>
          <w:bdr w:val="nil"/>
          <w:lang w:eastAsia="lv-LV"/>
          <w14:ligatures w14:val="none"/>
        </w:rPr>
        <w:t>RNP 2026/</w:t>
      </w:r>
      <w:r w:rsidR="00805112">
        <w:rPr>
          <w:rFonts w:ascii="Times New Roman" w:eastAsia="Calibri" w:hAnsi="Times New Roman" w:cs="Times New Roman"/>
          <w:color w:val="000000"/>
          <w:kern w:val="0"/>
          <w:sz w:val="20"/>
          <w:szCs w:val="20"/>
          <w:u w:color="000000"/>
          <w:bdr w:val="nil"/>
          <w:lang w:eastAsia="lv-LV"/>
          <w14:ligatures w14:val="none"/>
        </w:rPr>
        <w:t>80</w:t>
      </w:r>
      <w:r w:rsidRPr="00C74F7A">
        <w:rPr>
          <w:rFonts w:ascii="Times New Roman" w:eastAsia="Calibri" w:hAnsi="Times New Roman" w:cs="Times New Roman"/>
          <w:color w:val="000000"/>
          <w:kern w:val="0"/>
          <w:sz w:val="20"/>
          <w:szCs w:val="20"/>
          <w:u w:color="000000"/>
          <w:bdr w:val="nil"/>
          <w:lang w:eastAsia="lv-LV"/>
          <w14:ligatures w14:val="none"/>
        </w:rPr>
        <w:t>, nolikumam</w:t>
      </w:r>
    </w:p>
    <w:p w14:paraId="63109039" w14:textId="77777777" w:rsidR="00006849" w:rsidRPr="006D5EC3" w:rsidRDefault="00006849" w:rsidP="00006849">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p w14:paraId="0D79B7D9" w14:textId="33E4FF38" w:rsidR="00006849" w:rsidRDefault="00006849" w:rsidP="00006849">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r w:rsidRPr="00006849">
        <w:rPr>
          <w:rFonts w:ascii="Times New Roman" w:eastAsia="Arial Unicode MS" w:hAnsi="Times New Roman" w:cs="Times New Roman"/>
          <w:b/>
          <w:caps/>
          <w:kern w:val="0"/>
          <w:u w:color="000000"/>
          <w:bdr w:val="nil"/>
          <w:lang w:eastAsia="lv-LV"/>
          <w14:ligatures w14:val="none"/>
        </w:rPr>
        <w:t>Tehniskais</w:t>
      </w:r>
      <w:r>
        <w:rPr>
          <w:rFonts w:ascii="Times New Roman" w:eastAsia="Arial Unicode MS" w:hAnsi="Times New Roman" w:cs="Times New Roman"/>
          <w:b/>
          <w:kern w:val="0"/>
          <w:u w:color="000000"/>
          <w:bdr w:val="nil"/>
          <w:lang w:eastAsia="lv-LV"/>
          <w14:ligatures w14:val="none"/>
        </w:rPr>
        <w:t xml:space="preserve"> PIEDĀVĀJUMS</w:t>
      </w:r>
    </w:p>
    <w:p w14:paraId="118EAAD8" w14:textId="77777777" w:rsidR="00006849" w:rsidRPr="006D5EC3" w:rsidRDefault="00006849" w:rsidP="00006849">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p>
    <w:p w14:paraId="52FC0968" w14:textId="77777777" w:rsidR="00805112" w:rsidRPr="006D5EC3" w:rsidRDefault="00805112" w:rsidP="00805112">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2A01B572" w14:textId="75CF9A13" w:rsidR="00805112" w:rsidRPr="006D5EC3" w:rsidRDefault="00805112" w:rsidP="00805112">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C70BC2" w:rsidRPr="00C70BC2">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1E9AA803" w14:textId="77777777" w:rsidR="00805112" w:rsidRDefault="00805112" w:rsidP="00805112">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739AEED9" w14:textId="77777777" w:rsidR="004F12C2" w:rsidRDefault="004F12C2" w:rsidP="00394CBD">
      <w:pPr>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Cs/>
          <w:color w:val="000000"/>
          <w:kern w:val="0"/>
          <w:sz w:val="20"/>
          <w:szCs w:val="20"/>
          <w:u w:color="000000"/>
          <w:bdr w:val="nil"/>
          <w:lang w:eastAsia="lv-LV"/>
          <w14:ligatures w14:val="none"/>
        </w:rPr>
      </w:pPr>
    </w:p>
    <w:p w14:paraId="71747F42" w14:textId="77777777" w:rsidR="004F12C2" w:rsidRDefault="004F12C2" w:rsidP="004F12C2">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3CB8AF41" w14:textId="77777777" w:rsidR="00006849" w:rsidRDefault="00006849"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6344FD92" w14:textId="77777777" w:rsidR="00006849" w:rsidRDefault="00006849"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43D9E3B3" w14:textId="75D91D9E" w:rsidR="00006849" w:rsidRDefault="004F12C2" w:rsidP="004F12C2">
      <w:pPr>
        <w:widowControl w:val="0"/>
        <w:pBdr>
          <w:top w:val="nil"/>
          <w:left w:val="nil"/>
          <w:bottom w:val="nil"/>
          <w:right w:val="nil"/>
          <w:between w:val="nil"/>
          <w:bar w:val="nil"/>
        </w:pBdr>
        <w:spacing w:after="0" w:line="23" w:lineRule="atLeast"/>
        <w:contextualSpacing/>
        <w:jc w:val="both"/>
        <w:rPr>
          <w:rFonts w:ascii="Times New Roman" w:eastAsia="Times New Roman" w:hAnsi="Times New Roman" w:cs="Times New Roman"/>
          <w:bCs/>
          <w:kern w:val="0"/>
          <w14:ligatures w14:val="none"/>
        </w:rPr>
      </w:pPr>
      <w:r w:rsidRPr="00C83233">
        <w:rPr>
          <w:rFonts w:ascii="Times New Roman" w:eastAsia="Times New Roman" w:hAnsi="Times New Roman" w:cs="Times New Roman"/>
          <w:kern w:val="0"/>
          <w14:ligatures w14:val="none"/>
        </w:rPr>
        <w:t xml:space="preserve">_____________________ </w:t>
      </w:r>
      <w:r w:rsidRPr="00513F36">
        <w:rPr>
          <w:rFonts w:ascii="Times New Roman" w:eastAsia="Times New Roman" w:hAnsi="Times New Roman" w:cs="Times New Roman"/>
          <w:i/>
          <w:iCs/>
          <w:kern w:val="0"/>
          <w14:ligatures w14:val="none"/>
        </w:rPr>
        <w:t>(pretendenta nosaukums)</w:t>
      </w:r>
      <w:r w:rsidRPr="00C83233">
        <w:rPr>
          <w:rFonts w:ascii="Times New Roman" w:eastAsia="Times New Roman" w:hAnsi="Times New Roman" w:cs="Times New Roman"/>
          <w:kern w:val="0"/>
          <w14:ligatures w14:val="none"/>
        </w:rPr>
        <w:t xml:space="preserve"> </w:t>
      </w:r>
      <w:r w:rsidRPr="00CB1125">
        <w:rPr>
          <w:rFonts w:ascii="Times New Roman" w:eastAsia="Times New Roman" w:hAnsi="Times New Roman" w:cs="Times New Roman"/>
          <w:kern w:val="0"/>
          <w14:ligatures w14:val="none"/>
        </w:rPr>
        <w:t>nodrošinā</w:t>
      </w:r>
      <w:r>
        <w:rPr>
          <w:rFonts w:ascii="Times New Roman" w:eastAsia="Times New Roman" w:hAnsi="Times New Roman" w:cs="Times New Roman"/>
          <w:kern w:val="0"/>
          <w14:ligatures w14:val="none"/>
        </w:rPr>
        <w:t>s</w:t>
      </w:r>
      <w:r w:rsidRPr="00CB1125">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būvniecības ieceres dokumentācijas izstrādi</w:t>
      </w:r>
      <w:r w:rsidR="009D2AAA">
        <w:rPr>
          <w:rFonts w:ascii="Times New Roman" w:eastAsia="Times New Roman" w:hAnsi="Times New Roman" w:cs="Times New Roman"/>
          <w:kern w:val="0"/>
          <w14:ligatures w14:val="none"/>
        </w:rPr>
        <w:t xml:space="preserve"> un objekta būvniecību</w:t>
      </w:r>
      <w:r w:rsidRPr="002F05D4">
        <w:rPr>
          <w:rFonts w:ascii="Times New Roman" w:eastAsia="Times New Roman" w:hAnsi="Times New Roman" w:cs="Times New Roman"/>
          <w:kern w:val="0"/>
          <w14:ligatures w14:val="none"/>
        </w:rPr>
        <w:t>,</w:t>
      </w:r>
      <w:r w:rsidRPr="00C83233">
        <w:rPr>
          <w:rFonts w:ascii="Times New Roman" w:eastAsia="Times New Roman" w:hAnsi="Times New Roman" w:cs="Times New Roman"/>
          <w:b/>
          <w:kern w:val="0"/>
          <w14:ligatures w14:val="none"/>
        </w:rPr>
        <w:t xml:space="preserve"> </w:t>
      </w:r>
      <w:r w:rsidRPr="00C83233">
        <w:rPr>
          <w:rFonts w:ascii="Times New Roman" w:eastAsia="Times New Roman" w:hAnsi="Times New Roman" w:cs="Times New Roman"/>
          <w:bCs/>
          <w:kern w:val="0"/>
          <w14:ligatures w14:val="none"/>
        </w:rPr>
        <w:t>atbilstoši tehniskajai specifikācijai</w:t>
      </w:r>
      <w:r w:rsidR="009D2AAA">
        <w:rPr>
          <w:rFonts w:ascii="Times New Roman" w:eastAsia="Times New Roman" w:hAnsi="Times New Roman" w:cs="Times New Roman"/>
          <w:bCs/>
          <w:kern w:val="0"/>
          <w14:ligatures w14:val="none"/>
        </w:rPr>
        <w:t>,</w:t>
      </w:r>
      <w:r w:rsidRPr="00C83233">
        <w:rPr>
          <w:rFonts w:ascii="Times New Roman" w:eastAsia="Times New Roman" w:hAnsi="Times New Roman" w:cs="Times New Roman"/>
          <w:bCs/>
          <w:kern w:val="0"/>
          <w14:ligatures w14:val="none"/>
        </w:rPr>
        <w:t xml:space="preserve"> </w:t>
      </w:r>
      <w:r>
        <w:rPr>
          <w:rFonts w:ascii="Times New Roman" w:eastAsia="Times New Roman" w:hAnsi="Times New Roman" w:cs="Times New Roman"/>
          <w:bCs/>
          <w:kern w:val="0"/>
          <w14:ligatures w14:val="none"/>
        </w:rPr>
        <w:t xml:space="preserve">Atklāta konkursa </w:t>
      </w:r>
      <w:r w:rsidRPr="00C83233">
        <w:rPr>
          <w:rFonts w:ascii="Times New Roman" w:eastAsia="Times New Roman" w:hAnsi="Times New Roman" w:cs="Times New Roman"/>
          <w:bCs/>
          <w:kern w:val="0"/>
          <w14:ligatures w14:val="none"/>
        </w:rPr>
        <w:t>nolikumam</w:t>
      </w:r>
      <w:r w:rsidR="009D2AAA">
        <w:rPr>
          <w:rFonts w:ascii="Times New Roman" w:eastAsia="Times New Roman" w:hAnsi="Times New Roman" w:cs="Times New Roman"/>
          <w:bCs/>
          <w:kern w:val="0"/>
          <w14:ligatures w14:val="none"/>
        </w:rPr>
        <w:t xml:space="preserve"> un atbilstoši normatīvo aktu prasībām</w:t>
      </w:r>
      <w:r>
        <w:rPr>
          <w:rFonts w:ascii="Times New Roman" w:eastAsia="Times New Roman" w:hAnsi="Times New Roman" w:cs="Times New Roman"/>
          <w:bCs/>
          <w:kern w:val="0"/>
          <w14:ligatures w14:val="none"/>
        </w:rPr>
        <w:t>.</w:t>
      </w:r>
    </w:p>
    <w:p w14:paraId="365631D1" w14:textId="77777777" w:rsidR="009D2AAA" w:rsidRDefault="009D2AAA" w:rsidP="004F12C2">
      <w:pPr>
        <w:widowControl w:val="0"/>
        <w:pBdr>
          <w:top w:val="nil"/>
          <w:left w:val="nil"/>
          <w:bottom w:val="nil"/>
          <w:right w:val="nil"/>
          <w:between w:val="nil"/>
          <w:bar w:val="nil"/>
        </w:pBdr>
        <w:spacing w:after="0" w:line="23" w:lineRule="atLeast"/>
        <w:contextualSpacing/>
        <w:jc w:val="both"/>
        <w:rPr>
          <w:rFonts w:ascii="Times New Roman" w:eastAsia="Times New Roman" w:hAnsi="Times New Roman" w:cs="Times New Roman"/>
          <w:bCs/>
          <w:kern w:val="0"/>
          <w14:ligatures w14:val="none"/>
        </w:rPr>
      </w:pPr>
    </w:p>
    <w:p w14:paraId="723FE262" w14:textId="37183280" w:rsidR="004F12C2" w:rsidRDefault="004F12C2" w:rsidP="004F12C2">
      <w:pPr>
        <w:widowControl w:val="0"/>
        <w:pBdr>
          <w:top w:val="nil"/>
          <w:left w:val="nil"/>
          <w:bottom w:val="nil"/>
          <w:right w:val="nil"/>
          <w:between w:val="nil"/>
          <w:bar w:val="nil"/>
        </w:pBdr>
        <w:spacing w:after="0" w:line="23" w:lineRule="atLeast"/>
        <w:contextualSpacing/>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Ar šo apliecinām, ka:</w:t>
      </w:r>
    </w:p>
    <w:p w14:paraId="463B562A" w14:textId="5CA4BDF4" w:rsidR="004F12C2" w:rsidRDefault="004F12C2" w:rsidP="005F288C">
      <w:pPr>
        <w:pStyle w:val="Sarakstarindkopa"/>
        <w:widowControl w:val="0"/>
        <w:numPr>
          <w:ilvl w:val="0"/>
          <w:numId w:val="58"/>
        </w:numPr>
        <w:pBdr>
          <w:top w:val="nil"/>
          <w:left w:val="nil"/>
          <w:bottom w:val="nil"/>
          <w:right w:val="nil"/>
          <w:between w:val="nil"/>
          <w:bar w:val="nil"/>
        </w:pBdr>
        <w:spacing w:after="0" w:line="23" w:lineRule="atLeast"/>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Esam iepazinušies </w:t>
      </w:r>
      <w:r w:rsidR="009D2AAA">
        <w:rPr>
          <w:rFonts w:ascii="Times New Roman" w:eastAsia="Times New Roman" w:hAnsi="Times New Roman" w:cs="Times New Roman"/>
          <w:bCs/>
          <w:kern w:val="0"/>
          <w14:ligatures w14:val="none"/>
        </w:rPr>
        <w:t>ar iepirkuma procedūras nolikuma t</w:t>
      </w:r>
      <w:r>
        <w:rPr>
          <w:rFonts w:ascii="Times New Roman" w:eastAsia="Times New Roman" w:hAnsi="Times New Roman" w:cs="Times New Roman"/>
          <w:bCs/>
          <w:kern w:val="0"/>
          <w14:ligatures w14:val="none"/>
        </w:rPr>
        <w:t>ehnisko specifikāciju, tai skaitā projektēšanas uzdevumu. Mums ir skaidri saprotami projektēšanas nosacījumi.</w:t>
      </w:r>
    </w:p>
    <w:p w14:paraId="7BBED0D5" w14:textId="0E93CD97" w:rsidR="004F12C2" w:rsidRDefault="004F12C2" w:rsidP="005F288C">
      <w:pPr>
        <w:pStyle w:val="Sarakstarindkopa"/>
        <w:widowControl w:val="0"/>
        <w:numPr>
          <w:ilvl w:val="0"/>
          <w:numId w:val="58"/>
        </w:numPr>
        <w:pBdr>
          <w:top w:val="nil"/>
          <w:left w:val="nil"/>
          <w:bottom w:val="nil"/>
          <w:right w:val="nil"/>
          <w:between w:val="nil"/>
          <w:bar w:val="nil"/>
        </w:pBdr>
        <w:spacing w:after="0" w:line="23" w:lineRule="atLeast"/>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Mūsu rīcībā ir nepieciešamie resursi iepirkuma līguma kvalitatīvai izpildei.</w:t>
      </w:r>
    </w:p>
    <w:p w14:paraId="3702FC1D" w14:textId="77777777" w:rsidR="004F12C2" w:rsidRPr="004F12C2" w:rsidRDefault="004F12C2" w:rsidP="009D2AAA">
      <w:pPr>
        <w:pStyle w:val="Sarakstarindkopa"/>
        <w:widowControl w:val="0"/>
        <w:pBdr>
          <w:top w:val="nil"/>
          <w:left w:val="nil"/>
          <w:bottom w:val="nil"/>
          <w:right w:val="nil"/>
          <w:between w:val="nil"/>
          <w:bar w:val="nil"/>
        </w:pBdr>
        <w:spacing w:after="0" w:line="23" w:lineRule="atLeast"/>
        <w:jc w:val="both"/>
        <w:rPr>
          <w:rFonts w:ascii="Times New Roman" w:eastAsia="Times New Roman" w:hAnsi="Times New Roman" w:cs="Times New Roman"/>
          <w:bCs/>
          <w:kern w:val="0"/>
          <w14:ligatures w14:val="none"/>
        </w:rPr>
      </w:pPr>
    </w:p>
    <w:p w14:paraId="0A314CDD" w14:textId="77777777" w:rsidR="004F12C2" w:rsidRDefault="004F12C2" w:rsidP="004F12C2">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5C98C402" w14:textId="77777777" w:rsidR="00006849" w:rsidRDefault="00006849" w:rsidP="009D2AA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CA8ED8A" w14:textId="7E4CC9A1" w:rsidR="00006849" w:rsidRDefault="009D2AAA" w:rsidP="009D2AA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u w:color="000000"/>
          <w:bdr w:val="nil"/>
          <w:lang w:eastAsia="lv-LV"/>
          <w14:ligatures w14:val="none"/>
        </w:rPr>
      </w:pPr>
      <w:r w:rsidRPr="009D2AAA">
        <w:rPr>
          <w:rFonts w:ascii="Times New Roman" w:eastAsia="Calibri" w:hAnsi="Times New Roman" w:cs="Times New Roman"/>
          <w:bCs/>
          <w:color w:val="000000"/>
          <w:kern w:val="0"/>
          <w:u w:color="000000"/>
          <w:bdr w:val="nil"/>
          <w:lang w:eastAsia="lv-LV"/>
          <w14:ligatures w14:val="none"/>
        </w:rPr>
        <w:t>Pielikumā</w:t>
      </w:r>
      <w:r>
        <w:rPr>
          <w:rFonts w:ascii="Times New Roman" w:eastAsia="Calibri" w:hAnsi="Times New Roman" w:cs="Times New Roman"/>
          <w:bCs/>
          <w:color w:val="000000"/>
          <w:kern w:val="0"/>
          <w:u w:color="000000"/>
          <w:bdr w:val="nil"/>
          <w:lang w:eastAsia="lv-LV"/>
          <w14:ligatures w14:val="none"/>
        </w:rPr>
        <w:t>:</w:t>
      </w:r>
    </w:p>
    <w:p w14:paraId="475884EE" w14:textId="5DD43B42" w:rsidR="009D2AAA" w:rsidRPr="000A25EA" w:rsidRDefault="009D2AAA" w:rsidP="000A25EA">
      <w:pPr>
        <w:pStyle w:val="Sarakstarindkopa"/>
        <w:widowControl w:val="0"/>
        <w:numPr>
          <w:ilvl w:val="1"/>
          <w:numId w:val="5"/>
        </w:numPr>
        <w:pBdr>
          <w:top w:val="nil"/>
          <w:left w:val="nil"/>
          <w:bottom w:val="nil"/>
          <w:right w:val="nil"/>
          <w:between w:val="nil"/>
          <w:bar w:val="nil"/>
        </w:pBdr>
        <w:tabs>
          <w:tab w:val="clear" w:pos="1355"/>
        </w:tabs>
        <w:spacing w:after="0" w:line="23" w:lineRule="atLeast"/>
        <w:ind w:left="709" w:hanging="283"/>
        <w:jc w:val="both"/>
        <w:rPr>
          <w:rFonts w:ascii="Times New Roman" w:eastAsia="Calibri" w:hAnsi="Times New Roman" w:cs="Times New Roman"/>
          <w:bCs/>
          <w:color w:val="000000"/>
          <w:kern w:val="0"/>
          <w:u w:color="000000"/>
          <w:bdr w:val="nil"/>
          <w:lang w:eastAsia="lv-LV"/>
          <w14:ligatures w14:val="none"/>
        </w:rPr>
      </w:pPr>
      <w:r w:rsidRPr="000A25EA">
        <w:rPr>
          <w:rFonts w:ascii="Times New Roman" w:eastAsia="Calibri" w:hAnsi="Times New Roman" w:cs="Times New Roman"/>
          <w:bCs/>
          <w:color w:val="000000"/>
          <w:kern w:val="0"/>
          <w:u w:color="000000"/>
          <w:bdr w:val="nil"/>
          <w:lang w:eastAsia="lv-LV"/>
          <w14:ligatures w14:val="none"/>
        </w:rPr>
        <w:t xml:space="preserve">Darbu </w:t>
      </w:r>
      <w:r w:rsidRPr="004217C1">
        <w:rPr>
          <w:rFonts w:ascii="Times New Roman" w:eastAsia="Calibri" w:hAnsi="Times New Roman" w:cs="Times New Roman"/>
          <w:bCs/>
          <w:color w:val="000000"/>
          <w:kern w:val="0"/>
          <w:u w:color="000000"/>
          <w:bdr w:val="nil"/>
          <w:lang w:eastAsia="lv-LV"/>
          <w14:ligatures w14:val="none"/>
        </w:rPr>
        <w:t>izpildes laika</w:t>
      </w:r>
      <w:r w:rsidRPr="000A25EA">
        <w:rPr>
          <w:rFonts w:ascii="Times New Roman" w:eastAsia="Calibri" w:hAnsi="Times New Roman" w:cs="Times New Roman"/>
          <w:bCs/>
          <w:color w:val="000000"/>
          <w:kern w:val="0"/>
          <w:u w:color="000000"/>
          <w:bdr w:val="nil"/>
          <w:lang w:eastAsia="lv-LV"/>
          <w14:ligatures w14:val="none"/>
        </w:rPr>
        <w:t xml:space="preserve"> grafiks</w:t>
      </w:r>
    </w:p>
    <w:p w14:paraId="12014C3B" w14:textId="77777777" w:rsidR="00706BD6" w:rsidRDefault="000A25EA" w:rsidP="000A25EA">
      <w:pPr>
        <w:pStyle w:val="Sarakstarindkopa"/>
        <w:widowControl w:val="0"/>
        <w:numPr>
          <w:ilvl w:val="1"/>
          <w:numId w:val="5"/>
        </w:numPr>
        <w:pBdr>
          <w:top w:val="nil"/>
          <w:left w:val="nil"/>
          <w:bottom w:val="nil"/>
          <w:right w:val="nil"/>
          <w:between w:val="nil"/>
          <w:bar w:val="nil"/>
        </w:pBdr>
        <w:tabs>
          <w:tab w:val="clear" w:pos="1355"/>
        </w:tabs>
        <w:spacing w:after="0" w:line="23" w:lineRule="atLeast"/>
        <w:ind w:left="709" w:hanging="283"/>
        <w:jc w:val="both"/>
        <w:rPr>
          <w:rFonts w:ascii="Times New Roman" w:eastAsia="Calibri" w:hAnsi="Times New Roman" w:cs="Times New Roman"/>
          <w:bCs/>
          <w:color w:val="000000"/>
          <w:kern w:val="0"/>
          <w:u w:color="000000"/>
          <w:bdr w:val="nil"/>
          <w:lang w:eastAsia="lv-LV"/>
          <w14:ligatures w14:val="none"/>
        </w:rPr>
      </w:pPr>
      <w:r w:rsidRPr="000A25EA">
        <w:rPr>
          <w:rFonts w:ascii="Times New Roman" w:eastAsia="Calibri" w:hAnsi="Times New Roman" w:cs="Times New Roman"/>
          <w:bCs/>
          <w:color w:val="000000"/>
          <w:kern w:val="0"/>
          <w:u w:color="000000"/>
          <w:bdr w:val="nil"/>
          <w:lang w:eastAsia="lv-LV"/>
          <w14:ligatures w14:val="none"/>
        </w:rPr>
        <w:t>Apliecinājums (brīvā formā), ka iepirkuma līguma noslēgšanas gadījumā iesniegs civiltiesiskās atbildības apdrošināšanas polisi normatīvajos aktos noteiktajā kārtībā un atbilstoši līguma noteikumiem</w:t>
      </w:r>
    </w:p>
    <w:p w14:paraId="72738223" w14:textId="76918DFA" w:rsidR="000A25EA" w:rsidRDefault="00706BD6" w:rsidP="000A25EA">
      <w:pPr>
        <w:pStyle w:val="Sarakstarindkopa"/>
        <w:widowControl w:val="0"/>
        <w:numPr>
          <w:ilvl w:val="1"/>
          <w:numId w:val="5"/>
        </w:numPr>
        <w:pBdr>
          <w:top w:val="nil"/>
          <w:left w:val="nil"/>
          <w:bottom w:val="nil"/>
          <w:right w:val="nil"/>
          <w:between w:val="nil"/>
          <w:bar w:val="nil"/>
        </w:pBdr>
        <w:tabs>
          <w:tab w:val="clear" w:pos="1355"/>
        </w:tabs>
        <w:spacing w:after="0" w:line="23" w:lineRule="atLeast"/>
        <w:ind w:left="709" w:hanging="283"/>
        <w:jc w:val="both"/>
        <w:rPr>
          <w:rFonts w:ascii="Times New Roman" w:eastAsia="Calibri" w:hAnsi="Times New Roman" w:cs="Times New Roman"/>
          <w:bCs/>
          <w:color w:val="000000"/>
          <w:kern w:val="0"/>
          <w:u w:color="000000"/>
          <w:bdr w:val="nil"/>
          <w:lang w:eastAsia="lv-LV"/>
          <w14:ligatures w14:val="none"/>
        </w:rPr>
      </w:pPr>
      <w:r>
        <w:rPr>
          <w:rFonts w:ascii="Times New Roman" w:eastAsia="Calibri" w:hAnsi="Times New Roman" w:cs="Times New Roman"/>
          <w:bCs/>
          <w:color w:val="000000"/>
          <w:kern w:val="0"/>
          <w:u w:color="000000"/>
          <w:bdr w:val="nil"/>
          <w:lang w:eastAsia="lv-LV"/>
          <w14:ligatures w14:val="none"/>
        </w:rPr>
        <w:t>Apliecinājums, ka slēdzot iepirkuma līgumu tiks noslēgts līgums (norādot precīzu atkritumu apsaimniekotajā, kuram ir tiesības būvniecības atkritumu apsaimniekošanu) p</w:t>
      </w:r>
      <w:r w:rsidRPr="00706BD6">
        <w:rPr>
          <w:rFonts w:ascii="Times New Roman" w:eastAsia="Calibri" w:hAnsi="Times New Roman" w:cs="Times New Roman"/>
          <w:bCs/>
          <w:color w:val="000000"/>
          <w:kern w:val="0"/>
          <w:u w:color="000000"/>
          <w:bdr w:val="nil"/>
          <w:lang w:eastAsia="lv-LV"/>
          <w14:ligatures w14:val="none"/>
        </w:rPr>
        <w:t xml:space="preserve">ar </w:t>
      </w:r>
      <w:r>
        <w:rPr>
          <w:rFonts w:ascii="Times New Roman" w:eastAsia="Calibri" w:hAnsi="Times New Roman" w:cs="Times New Roman"/>
          <w:bCs/>
          <w:color w:val="000000"/>
          <w:kern w:val="0"/>
          <w:u w:color="000000"/>
          <w:bdr w:val="nil"/>
          <w:lang w:eastAsia="lv-LV"/>
          <w14:ligatures w14:val="none"/>
        </w:rPr>
        <w:t xml:space="preserve">būvniecības </w:t>
      </w:r>
      <w:r w:rsidRPr="00706BD6">
        <w:rPr>
          <w:rFonts w:ascii="Times New Roman" w:eastAsia="Calibri" w:hAnsi="Times New Roman" w:cs="Times New Roman"/>
          <w:bCs/>
          <w:color w:val="000000"/>
          <w:kern w:val="0"/>
          <w:u w:color="000000"/>
          <w:bdr w:val="nil"/>
          <w:lang w:eastAsia="lv-LV"/>
          <w14:ligatures w14:val="none"/>
        </w:rPr>
        <w:t>atkritumu apsaimniekošanu</w:t>
      </w:r>
    </w:p>
    <w:p w14:paraId="36E9F07B" w14:textId="033649BC" w:rsidR="00A61FBB" w:rsidRPr="000A25EA" w:rsidRDefault="00A61FBB" w:rsidP="000A25EA">
      <w:pPr>
        <w:pStyle w:val="Sarakstarindkopa"/>
        <w:widowControl w:val="0"/>
        <w:numPr>
          <w:ilvl w:val="1"/>
          <w:numId w:val="5"/>
        </w:numPr>
        <w:pBdr>
          <w:top w:val="nil"/>
          <w:left w:val="nil"/>
          <w:bottom w:val="nil"/>
          <w:right w:val="nil"/>
          <w:between w:val="nil"/>
          <w:bar w:val="nil"/>
        </w:pBdr>
        <w:tabs>
          <w:tab w:val="clear" w:pos="1355"/>
        </w:tabs>
        <w:spacing w:after="0" w:line="23" w:lineRule="atLeast"/>
        <w:ind w:left="709" w:hanging="283"/>
        <w:jc w:val="both"/>
        <w:rPr>
          <w:rFonts w:ascii="Times New Roman" w:eastAsia="Calibri" w:hAnsi="Times New Roman" w:cs="Times New Roman"/>
          <w:bCs/>
          <w:color w:val="000000"/>
          <w:kern w:val="0"/>
          <w:u w:color="000000"/>
          <w:bdr w:val="nil"/>
          <w:lang w:eastAsia="lv-LV"/>
          <w14:ligatures w14:val="none"/>
        </w:rPr>
      </w:pPr>
      <w:r w:rsidRPr="00A61FBB">
        <w:rPr>
          <w:rFonts w:ascii="Times New Roman" w:eastAsia="Calibri" w:hAnsi="Times New Roman" w:cs="Times New Roman"/>
          <w:bCs/>
          <w:color w:val="000000"/>
          <w:kern w:val="0"/>
          <w:u w:color="000000"/>
          <w:bdr w:val="nil"/>
          <w:lang w:eastAsia="lv-LV"/>
          <w14:ligatures w14:val="none"/>
        </w:rPr>
        <w:t>Apliecinājums par būvdarbu kvalitātes garantiju</w:t>
      </w:r>
    </w:p>
    <w:p w14:paraId="756802CA" w14:textId="77777777" w:rsidR="00006849" w:rsidRDefault="00006849"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5A824327" w14:textId="77777777" w:rsidR="00006849" w:rsidRDefault="00006849"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741A9431" w14:textId="77777777" w:rsidR="00006849" w:rsidRDefault="00006849"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37CEFDE1" w14:textId="77777777" w:rsidR="009D2AAA" w:rsidRDefault="009D2AAA" w:rsidP="009D2AA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r>
        <w:rPr>
          <w:rFonts w:ascii="Times New Roman" w:eastAsia="Calibri" w:hAnsi="Times New Roman" w:cs="Times New Roman"/>
          <w:i/>
          <w:iCs/>
          <w:color w:val="000000"/>
          <w:kern w:val="28"/>
          <w:u w:color="000000"/>
          <w:bdr w:val="nil"/>
          <w:lang w:eastAsia="lv-LV"/>
          <w14:ligatures w14:val="none"/>
        </w:rPr>
        <w:br w:type="page"/>
      </w:r>
    </w:p>
    <w:p w14:paraId="1EA80841" w14:textId="743F2270" w:rsidR="0072762A" w:rsidRPr="00C74F7A" w:rsidRDefault="0072762A" w:rsidP="0072762A">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r>
        <w:rPr>
          <w:rFonts w:ascii="Times New Roman" w:eastAsia="Calibri" w:hAnsi="Times New Roman" w:cs="Times New Roman"/>
          <w:bCs/>
          <w:color w:val="000000"/>
          <w:kern w:val="0"/>
          <w:sz w:val="20"/>
          <w:szCs w:val="20"/>
          <w:u w:color="000000"/>
          <w:bdr w:val="nil"/>
          <w:lang w:eastAsia="lv-LV"/>
          <w14:ligatures w14:val="none"/>
        </w:rPr>
        <w:lastRenderedPageBreak/>
        <w:t>1</w:t>
      </w:r>
      <w:r w:rsidRPr="00C74F7A">
        <w:rPr>
          <w:rFonts w:ascii="Times New Roman" w:eastAsia="Calibri" w:hAnsi="Times New Roman" w:cs="Times New Roman"/>
          <w:bCs/>
          <w:color w:val="000000"/>
          <w:kern w:val="0"/>
          <w:sz w:val="20"/>
          <w:szCs w:val="20"/>
          <w:u w:color="000000"/>
          <w:bdr w:val="nil"/>
          <w:lang w:eastAsia="lv-LV"/>
          <w14:ligatures w14:val="none"/>
        </w:rPr>
        <w:t>.pielikums</w:t>
      </w:r>
    </w:p>
    <w:p w14:paraId="2F5169E0" w14:textId="77777777" w:rsidR="0072762A" w:rsidRPr="00C74F7A" w:rsidRDefault="0072762A" w:rsidP="0072762A">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C74F7A">
        <w:rPr>
          <w:rFonts w:ascii="Times New Roman" w:eastAsia="Calibri" w:hAnsi="Times New Roman" w:cs="Times New Roman"/>
          <w:color w:val="000000"/>
          <w:kern w:val="0"/>
          <w:sz w:val="20"/>
          <w:szCs w:val="20"/>
          <w:u w:color="000000"/>
          <w:bdr w:val="nil"/>
          <w:lang w:eastAsia="lv-LV"/>
          <w14:ligatures w14:val="none"/>
        </w:rPr>
        <w:t>Atklāta konkursa, identifikācijas</w:t>
      </w:r>
    </w:p>
    <w:p w14:paraId="61577C0E" w14:textId="35191E78" w:rsidR="0072762A" w:rsidRDefault="0072762A" w:rsidP="0072762A">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C74F7A">
        <w:rPr>
          <w:rFonts w:ascii="Times New Roman" w:eastAsia="Calibri" w:hAnsi="Times New Roman" w:cs="Times New Roman"/>
          <w:color w:val="000000"/>
          <w:kern w:val="0"/>
          <w:sz w:val="20"/>
          <w:szCs w:val="20"/>
          <w:u w:color="000000"/>
          <w:bdr w:val="nil"/>
          <w:lang w:eastAsia="lv-LV"/>
          <w14:ligatures w14:val="none"/>
        </w:rPr>
        <w:t xml:space="preserve">Nr. </w:t>
      </w:r>
      <w:r w:rsidRPr="009151E4">
        <w:rPr>
          <w:rFonts w:ascii="Times New Roman" w:eastAsia="Calibri" w:hAnsi="Times New Roman" w:cs="Times New Roman"/>
          <w:color w:val="000000"/>
          <w:kern w:val="0"/>
          <w:sz w:val="20"/>
          <w:szCs w:val="20"/>
          <w:u w:color="000000"/>
          <w:bdr w:val="nil"/>
          <w:lang w:eastAsia="lv-LV"/>
          <w14:ligatures w14:val="none"/>
        </w:rPr>
        <w:t>RNP 2026/</w:t>
      </w:r>
      <w:r>
        <w:rPr>
          <w:rFonts w:ascii="Times New Roman" w:eastAsia="Calibri" w:hAnsi="Times New Roman" w:cs="Times New Roman"/>
          <w:color w:val="000000"/>
          <w:kern w:val="0"/>
          <w:sz w:val="20"/>
          <w:szCs w:val="20"/>
          <w:u w:color="000000"/>
          <w:bdr w:val="nil"/>
          <w:lang w:eastAsia="lv-LV"/>
          <w14:ligatures w14:val="none"/>
        </w:rPr>
        <w:t>80</w:t>
      </w:r>
      <w:r w:rsidRPr="00C74F7A">
        <w:rPr>
          <w:rFonts w:ascii="Times New Roman" w:eastAsia="Calibri" w:hAnsi="Times New Roman" w:cs="Times New Roman"/>
          <w:color w:val="000000"/>
          <w:kern w:val="0"/>
          <w:sz w:val="20"/>
          <w:szCs w:val="20"/>
          <w:u w:color="000000"/>
          <w:bdr w:val="nil"/>
          <w:lang w:eastAsia="lv-LV"/>
          <w14:ligatures w14:val="none"/>
        </w:rPr>
        <w:t>, nolikuma</w:t>
      </w:r>
    </w:p>
    <w:p w14:paraId="2734DE58" w14:textId="2BA5BFAE" w:rsidR="0072762A" w:rsidRPr="006D5EC3" w:rsidRDefault="0072762A" w:rsidP="0072762A">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Pr>
          <w:rFonts w:ascii="Times New Roman" w:eastAsia="Calibri" w:hAnsi="Times New Roman" w:cs="Times New Roman"/>
          <w:color w:val="000000"/>
          <w:kern w:val="0"/>
          <w:sz w:val="20"/>
          <w:szCs w:val="20"/>
          <w:u w:color="000000"/>
          <w:bdr w:val="nil"/>
          <w:lang w:eastAsia="lv-LV"/>
          <w14:ligatures w14:val="none"/>
        </w:rPr>
        <w:t>Tehniskajam piedāvājumam</w:t>
      </w:r>
    </w:p>
    <w:p w14:paraId="11DA0CD0" w14:textId="77777777" w:rsidR="0072762A" w:rsidRDefault="0072762A" w:rsidP="0072762A">
      <w:pPr>
        <w:spacing w:after="0" w:line="240" w:lineRule="auto"/>
        <w:ind w:right="124"/>
        <w:contextualSpacing/>
        <w:jc w:val="right"/>
        <w:rPr>
          <w:rFonts w:ascii="Times New Roman" w:eastAsia="Times New Roman" w:hAnsi="Times New Roman" w:cs="Times New Roman"/>
          <w:b/>
          <w:bCs/>
          <w:kern w:val="0"/>
          <w:sz w:val="28"/>
          <w:szCs w:val="28"/>
          <w14:ligatures w14:val="none"/>
        </w:rPr>
      </w:pPr>
    </w:p>
    <w:p w14:paraId="65C410D2" w14:textId="6237CDAB" w:rsidR="0072762A" w:rsidRDefault="0072762A" w:rsidP="0072762A">
      <w:pPr>
        <w:spacing w:after="0" w:line="240" w:lineRule="auto"/>
        <w:ind w:right="124"/>
        <w:contextualSpacing/>
        <w:jc w:val="center"/>
        <w:rPr>
          <w:rFonts w:ascii="Times New Roman" w:eastAsia="Times New Roman" w:hAnsi="Times New Roman" w:cs="Times New Roman"/>
          <w:b/>
          <w:bCs/>
          <w:kern w:val="0"/>
          <w:sz w:val="28"/>
          <w:szCs w:val="28"/>
          <w14:ligatures w14:val="none"/>
        </w:rPr>
      </w:pPr>
      <w:r w:rsidRPr="00EB041D">
        <w:rPr>
          <w:rFonts w:ascii="Times New Roman" w:eastAsia="Times New Roman" w:hAnsi="Times New Roman" w:cs="Times New Roman"/>
          <w:b/>
          <w:bCs/>
          <w:kern w:val="0"/>
          <w:sz w:val="28"/>
          <w:szCs w:val="28"/>
          <w14:ligatures w14:val="none"/>
        </w:rPr>
        <w:t>Apliecinājums par būvdarbu kvalitātes garantiju</w:t>
      </w:r>
    </w:p>
    <w:p w14:paraId="7A22691E" w14:textId="77777777" w:rsidR="0072762A" w:rsidRPr="006D5EC3" w:rsidRDefault="0072762A" w:rsidP="0072762A">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1527A1DB" w14:textId="77777777" w:rsidR="0072762A" w:rsidRPr="006D5EC3" w:rsidRDefault="0072762A" w:rsidP="0072762A">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Pr="00C70BC2">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2C790F13" w14:textId="77777777" w:rsidR="0072762A" w:rsidRDefault="0072762A" w:rsidP="0072762A">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23AB8D0C" w14:textId="3C8CA1A7" w:rsidR="0072762A" w:rsidRDefault="0072762A" w:rsidP="0072762A">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p w14:paraId="074EDC94" w14:textId="77777777" w:rsidR="0072762A" w:rsidRPr="006D5EC3" w:rsidRDefault="0072762A" w:rsidP="0072762A">
      <w:pPr>
        <w:spacing w:after="0" w:line="240" w:lineRule="auto"/>
        <w:ind w:firstLine="540"/>
        <w:contextualSpacing/>
        <w:jc w:val="center"/>
        <w:rPr>
          <w:rFonts w:ascii="Times New Roman" w:eastAsia="Times New Roman" w:hAnsi="Times New Roman" w:cs="Times New Roman"/>
          <w:b/>
          <w:kern w:val="0"/>
          <w:sz w:val="16"/>
          <w:szCs w:val="16"/>
          <w14:ligatures w14:val="none"/>
        </w:rPr>
      </w:pPr>
    </w:p>
    <w:p w14:paraId="7770DDB9" w14:textId="77777777" w:rsidR="0072762A" w:rsidRPr="00EB041D" w:rsidRDefault="0072762A" w:rsidP="0072762A">
      <w:pPr>
        <w:spacing w:before="120" w:after="0" w:line="240" w:lineRule="auto"/>
        <w:ind w:firstLine="720"/>
        <w:jc w:val="both"/>
        <w:rPr>
          <w:rFonts w:ascii="Times New Roman" w:eastAsia="Times New Roman" w:hAnsi="Times New Roman" w:cs="Times New Roman"/>
          <w:kern w:val="0"/>
          <w14:ligatures w14:val="none"/>
        </w:rPr>
      </w:pPr>
      <w:r w:rsidRPr="00EB041D">
        <w:rPr>
          <w:rFonts w:ascii="Times New Roman" w:eastAsia="Times New Roman" w:hAnsi="Times New Roman" w:cs="Times New Roman"/>
          <w:kern w:val="0"/>
          <w14:ligatures w14:val="none"/>
        </w:rPr>
        <w:t xml:space="preserve">Ar šo apliecinām, ka, ja ar mums tiks noslēgts publiskā iepirkuma līgums, tā izpildē nodrošināsim būvdarbu, tai skaitā pielietoto materiālu, konstrukciju un tehnoloģiju kvalitātes garantijas termiņu </w:t>
      </w:r>
      <w:r w:rsidRPr="00EB041D">
        <w:rPr>
          <w:rFonts w:ascii="Times New Roman" w:eastAsia="Times New Roman" w:hAnsi="Times New Roman" w:cs="Times New Roman"/>
          <w:b/>
          <w:kern w:val="0"/>
          <w14:ligatures w14:val="none"/>
        </w:rPr>
        <w:t>___</w:t>
      </w:r>
      <w:r w:rsidRPr="00EB041D">
        <w:rPr>
          <w:rFonts w:ascii="Times New Roman" w:eastAsia="Times New Roman" w:hAnsi="Times New Roman" w:cs="Times New Roman"/>
          <w:kern w:val="0"/>
          <w14:ligatures w14:val="none"/>
        </w:rPr>
        <w:t xml:space="preserve"> (</w:t>
      </w:r>
      <w:r w:rsidRPr="00EB041D">
        <w:rPr>
          <w:rFonts w:ascii="Times New Roman" w:eastAsia="Times New Roman" w:hAnsi="Times New Roman" w:cs="Times New Roman"/>
          <w:i/>
          <w:kern w:val="0"/>
          <w14:ligatures w14:val="none"/>
        </w:rPr>
        <w:t>vārdiem</w:t>
      </w:r>
      <w:r w:rsidRPr="00EB041D">
        <w:rPr>
          <w:rFonts w:ascii="Times New Roman" w:eastAsia="Times New Roman" w:hAnsi="Times New Roman" w:cs="Times New Roman"/>
          <w:kern w:val="0"/>
          <w14:ligatures w14:val="none"/>
        </w:rPr>
        <w:t>)</w:t>
      </w:r>
      <w:r w:rsidRPr="00EB041D">
        <w:rPr>
          <w:rFonts w:ascii="Times New Roman" w:eastAsia="Times New Roman" w:hAnsi="Times New Roman" w:cs="Times New Roman"/>
          <w:b/>
          <w:kern w:val="0"/>
          <w14:ligatures w14:val="none"/>
        </w:rPr>
        <w:t xml:space="preserve">* kalendāra mēneši </w:t>
      </w:r>
      <w:r w:rsidRPr="00EB041D">
        <w:rPr>
          <w:rFonts w:ascii="Times New Roman" w:eastAsia="Times New Roman" w:hAnsi="Times New Roman" w:cs="Times New Roman"/>
          <w:kern w:val="0"/>
          <w14:ligatures w14:val="none"/>
        </w:rPr>
        <w:t>pēc būves nodošanas un pieņemšanas ekspluatācijā. Garantijas</w:t>
      </w:r>
      <w:r w:rsidRPr="00EB041D">
        <w:rPr>
          <w:rFonts w:ascii="Times New Roman" w:eastAsia="Times New Roman" w:hAnsi="Times New Roman" w:cs="Times New Roman"/>
          <w:b/>
          <w:kern w:val="0"/>
          <w14:ligatures w14:val="none"/>
        </w:rPr>
        <w:t xml:space="preserve"> </w:t>
      </w:r>
      <w:r w:rsidRPr="00EB041D">
        <w:rPr>
          <w:rFonts w:ascii="Times New Roman" w:eastAsia="Times New Roman" w:hAnsi="Times New Roman" w:cs="Times New Roman"/>
          <w:kern w:val="0"/>
          <w14:ligatures w14:val="none"/>
        </w:rPr>
        <w:t xml:space="preserve">saistības apjoms ir ne mazāk kā </w:t>
      </w:r>
      <w:r>
        <w:rPr>
          <w:rFonts w:ascii="Times New Roman" w:eastAsia="Times New Roman" w:hAnsi="Times New Roman" w:cs="Times New Roman"/>
          <w:kern w:val="0"/>
          <w14:ligatures w14:val="none"/>
        </w:rPr>
        <w:t>___</w:t>
      </w:r>
      <w:r w:rsidRPr="00EB041D">
        <w:rPr>
          <w:rFonts w:ascii="Times New Roman" w:eastAsia="Times New Roman" w:hAnsi="Times New Roman" w:cs="Times New Roman"/>
          <w:kern w:val="0"/>
          <w14:ligatures w14:val="none"/>
        </w:rPr>
        <w:t xml:space="preserve">% no publiskā iepirkuma līgumcenas. Garantijas saistības izpilde notiek saskaņā ar </w:t>
      </w:r>
      <w:r>
        <w:rPr>
          <w:rFonts w:ascii="Times New Roman" w:eastAsia="Times New Roman" w:hAnsi="Times New Roman" w:cs="Times New Roman"/>
          <w:kern w:val="0"/>
          <w14:ligatures w14:val="none"/>
        </w:rPr>
        <w:t xml:space="preserve">atklāta </w:t>
      </w:r>
      <w:r w:rsidRPr="00EB041D">
        <w:rPr>
          <w:rFonts w:ascii="Times New Roman" w:eastAsia="Times New Roman" w:hAnsi="Times New Roman" w:cs="Times New Roman"/>
          <w:kern w:val="0"/>
          <w14:ligatures w14:val="none"/>
        </w:rPr>
        <w:t xml:space="preserve">konkursa nolikumam pievienotā publiskā iepirkuma līguma </w:t>
      </w:r>
      <w:r>
        <w:rPr>
          <w:rFonts w:ascii="Times New Roman" w:eastAsia="Times New Roman" w:hAnsi="Times New Roman" w:cs="Times New Roman"/>
          <w:kern w:val="0"/>
          <w14:ligatures w14:val="none"/>
        </w:rPr>
        <w:t xml:space="preserve">projekta </w:t>
      </w:r>
      <w:r w:rsidRPr="00EB041D">
        <w:rPr>
          <w:rFonts w:ascii="Times New Roman" w:eastAsia="Times New Roman" w:hAnsi="Times New Roman" w:cs="Times New Roman"/>
          <w:kern w:val="0"/>
          <w14:ligatures w14:val="none"/>
        </w:rPr>
        <w:t>noteikumiem.</w:t>
      </w:r>
    </w:p>
    <w:p w14:paraId="3FF6F8BE" w14:textId="77777777" w:rsidR="0072762A" w:rsidRPr="00EB041D" w:rsidRDefault="0072762A" w:rsidP="0072762A">
      <w:pPr>
        <w:spacing w:before="120" w:after="0" w:line="240" w:lineRule="auto"/>
        <w:ind w:firstLine="720"/>
        <w:jc w:val="both"/>
        <w:rPr>
          <w:rFonts w:ascii="Times New Roman" w:eastAsia="Times New Roman" w:hAnsi="Times New Roman" w:cs="Times New Roman"/>
          <w:kern w:val="0"/>
          <w14:ligatures w14:val="none"/>
        </w:rPr>
      </w:pPr>
      <w:r w:rsidRPr="00EB041D">
        <w:rPr>
          <w:rFonts w:ascii="Times New Roman" w:eastAsia="Times New Roman" w:hAnsi="Times New Roman" w:cs="Times New Roman"/>
          <w:kern w:val="0"/>
          <w14:ligatures w14:val="none"/>
        </w:rPr>
        <w:t>Ar šo apliecinām, ka iepirkuma piedāvājumā iekļautie materiāli, konstrukcijas un tehnoloģijas atbilst tehniskajai specifikācijai, to izmantošana atļauta konkrēto būvdarbu veikšanā Latvijas Republikā.</w:t>
      </w:r>
    </w:p>
    <w:p w14:paraId="00B178A7" w14:textId="3CEAC3EB" w:rsidR="0072762A" w:rsidRPr="00EB041D" w:rsidRDefault="0072762A" w:rsidP="0072762A">
      <w:pPr>
        <w:spacing w:before="120" w:after="0" w:line="240" w:lineRule="auto"/>
        <w:jc w:val="both"/>
        <w:rPr>
          <w:rFonts w:ascii="Times New Roman" w:eastAsia="Times New Roman" w:hAnsi="Times New Roman" w:cs="Times New Roman"/>
          <w:i/>
          <w:kern w:val="0"/>
          <w14:ligatures w14:val="none"/>
        </w:rPr>
      </w:pPr>
      <w:r w:rsidRPr="00EB041D">
        <w:rPr>
          <w:rFonts w:ascii="Times New Roman" w:eastAsia="Times New Roman" w:hAnsi="Times New Roman" w:cs="Times New Roman"/>
          <w:i/>
          <w:kern w:val="0"/>
          <w14:ligatures w14:val="none"/>
        </w:rPr>
        <w:t xml:space="preserve">* garantijas termiņa priekšlikums nedrīkst būt mazāks par atklāta konkursa </w:t>
      </w:r>
      <w:r>
        <w:rPr>
          <w:rFonts w:ascii="Times New Roman" w:eastAsia="Times New Roman" w:hAnsi="Times New Roman" w:cs="Times New Roman"/>
          <w:i/>
          <w:kern w:val="0"/>
          <w14:ligatures w14:val="none"/>
        </w:rPr>
        <w:t>n</w:t>
      </w:r>
      <w:r w:rsidRPr="00EB041D">
        <w:rPr>
          <w:rFonts w:ascii="Times New Roman" w:eastAsia="Times New Roman" w:hAnsi="Times New Roman" w:cs="Times New Roman"/>
          <w:i/>
          <w:kern w:val="0"/>
          <w14:ligatures w14:val="none"/>
        </w:rPr>
        <w:t>olikumā noteikto minimālo garantijas termiņu; garantijas priekšlikumu drīkst iesniegt tikai kopā par būvdarbiem, pielietotajiem materiāliem, konstrukcijām un tehnoloģijām.</w:t>
      </w:r>
    </w:p>
    <w:p w14:paraId="336E5A2A" w14:textId="77777777" w:rsidR="0072762A" w:rsidRDefault="0072762A" w:rsidP="0072762A">
      <w:pPr>
        <w:autoSpaceDE w:val="0"/>
        <w:autoSpaceDN w:val="0"/>
        <w:spacing w:after="0" w:line="240" w:lineRule="auto"/>
        <w:ind w:firstLine="567"/>
        <w:jc w:val="both"/>
        <w:rPr>
          <w:rFonts w:ascii="Times New Roman" w:eastAsia="Calibri" w:hAnsi="Times New Roman" w:cs="Times New Roman"/>
          <w:i/>
          <w:iCs/>
          <w:color w:val="000000"/>
          <w:kern w:val="28"/>
          <w:u w:color="000000"/>
          <w:bdr w:val="nil"/>
          <w:lang w:eastAsia="lv-LV"/>
          <w14:ligatures w14:val="none"/>
        </w:rPr>
      </w:pPr>
    </w:p>
    <w:p w14:paraId="2B85B947" w14:textId="77777777" w:rsidR="0072762A" w:rsidRDefault="0072762A" w:rsidP="0072762A">
      <w:pPr>
        <w:autoSpaceDE w:val="0"/>
        <w:autoSpaceDN w:val="0"/>
        <w:spacing w:after="0" w:line="240" w:lineRule="auto"/>
        <w:ind w:firstLine="567"/>
        <w:jc w:val="both"/>
        <w:rPr>
          <w:rFonts w:ascii="Times New Roman" w:eastAsia="Calibri" w:hAnsi="Times New Roman" w:cs="Times New Roman"/>
          <w:i/>
          <w:iCs/>
          <w:color w:val="000000"/>
          <w:kern w:val="28"/>
          <w:u w:color="000000"/>
          <w:bdr w:val="nil"/>
          <w:lang w:eastAsia="lv-LV"/>
          <w14:ligatures w14:val="none"/>
        </w:rPr>
      </w:pPr>
    </w:p>
    <w:p w14:paraId="4421AABA" w14:textId="77777777" w:rsidR="0072762A" w:rsidRPr="006D5EC3" w:rsidRDefault="0072762A" w:rsidP="0072762A">
      <w:pPr>
        <w:autoSpaceDE w:val="0"/>
        <w:autoSpaceDN w:val="0"/>
        <w:spacing w:after="0" w:line="240" w:lineRule="auto"/>
        <w:ind w:firstLine="567"/>
        <w:jc w:val="both"/>
        <w:rPr>
          <w:rFonts w:ascii="Times New Roman" w:eastAsia="Times New Roman" w:hAnsi="Times New Roman" w:cs="Times New Roman"/>
          <w:kern w:val="0"/>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p>
    <w:p w14:paraId="5A9F802A" w14:textId="77777777" w:rsidR="0072762A" w:rsidRPr="006D5EC3" w:rsidRDefault="0072762A" w:rsidP="0072762A">
      <w:pPr>
        <w:spacing w:after="0" w:line="240" w:lineRule="auto"/>
        <w:contextualSpacing/>
        <w:jc w:val="both"/>
        <w:rPr>
          <w:rFonts w:ascii="Times New Roman" w:eastAsia="Times New Roman" w:hAnsi="Times New Roman" w:cs="Times New Roman"/>
          <w:kern w:val="0"/>
          <w14:ligatures w14:val="none"/>
        </w:rPr>
      </w:pPr>
    </w:p>
    <w:p w14:paraId="2898361F"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3B44AEFE"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7D4AB0F"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7655F0A9"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3C099B2"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2A969A35"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0DDC3174"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F6D3FFA"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2030E01A"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28FE704"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B6868D1"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0C67805D"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0CF64752"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20ACF3F3"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A2515EC"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08E1F4E3"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3E679AAD"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97D62B4"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0DEE8FB4"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F903BD6"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B3E392A"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777D9445"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5A763920"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4B0FB9E"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621063AA"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20927C03"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F6772FD"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64EA5B5" w14:textId="77777777" w:rsidR="0072762A" w:rsidRDefault="0072762A" w:rsidP="0072762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0"/>
          <w:szCs w:val="20"/>
          <w:u w:color="000000"/>
          <w:bdr w:val="nil"/>
          <w:lang w:eastAsia="lv-LV"/>
          <w14:ligatures w14:val="none"/>
        </w:rPr>
      </w:pPr>
    </w:p>
    <w:p w14:paraId="1230656C" w14:textId="77777777" w:rsidR="0072762A" w:rsidRDefault="0072762A"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1E0724AB" w14:textId="77777777" w:rsidR="0072762A" w:rsidRDefault="0072762A"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p>
    <w:p w14:paraId="01B712F9" w14:textId="131672B0" w:rsidR="00C83233" w:rsidRPr="00C74F7A" w:rsidRDefault="00257429"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r>
        <w:rPr>
          <w:rFonts w:ascii="Times New Roman" w:eastAsia="Calibri" w:hAnsi="Times New Roman" w:cs="Times New Roman"/>
          <w:bCs/>
          <w:color w:val="000000"/>
          <w:kern w:val="0"/>
          <w:sz w:val="20"/>
          <w:szCs w:val="20"/>
          <w:u w:color="000000"/>
          <w:bdr w:val="nil"/>
          <w:lang w:eastAsia="lv-LV"/>
          <w14:ligatures w14:val="none"/>
        </w:rPr>
        <w:lastRenderedPageBreak/>
        <w:t>5</w:t>
      </w:r>
      <w:r w:rsidR="00C83233" w:rsidRPr="00C74F7A">
        <w:rPr>
          <w:rFonts w:ascii="Times New Roman" w:eastAsia="Calibri" w:hAnsi="Times New Roman" w:cs="Times New Roman"/>
          <w:bCs/>
          <w:color w:val="000000"/>
          <w:kern w:val="0"/>
          <w:sz w:val="20"/>
          <w:szCs w:val="20"/>
          <w:u w:color="000000"/>
          <w:bdr w:val="nil"/>
          <w:lang w:eastAsia="lv-LV"/>
          <w14:ligatures w14:val="none"/>
        </w:rPr>
        <w:t>.pielikums</w:t>
      </w:r>
    </w:p>
    <w:p w14:paraId="675F8F5B" w14:textId="77777777" w:rsidR="00C83233" w:rsidRPr="00C74F7A" w:rsidRDefault="00C83233" w:rsidP="00C8323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C74F7A">
        <w:rPr>
          <w:rFonts w:ascii="Times New Roman" w:eastAsia="Calibri" w:hAnsi="Times New Roman" w:cs="Times New Roman"/>
          <w:color w:val="000000"/>
          <w:kern w:val="0"/>
          <w:sz w:val="20"/>
          <w:szCs w:val="20"/>
          <w:u w:color="000000"/>
          <w:bdr w:val="nil"/>
          <w:lang w:eastAsia="lv-LV"/>
          <w14:ligatures w14:val="none"/>
        </w:rPr>
        <w:t>Atklāta konkursa, identifikācijas</w:t>
      </w:r>
    </w:p>
    <w:p w14:paraId="580B790A" w14:textId="64A7AFEE" w:rsidR="00C83233" w:rsidRPr="006D5EC3" w:rsidRDefault="006C4AD4" w:rsidP="00C8323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sidRPr="00C74F7A">
        <w:rPr>
          <w:rFonts w:ascii="Times New Roman" w:eastAsia="Calibri" w:hAnsi="Times New Roman" w:cs="Times New Roman"/>
          <w:color w:val="000000"/>
          <w:kern w:val="0"/>
          <w:sz w:val="20"/>
          <w:szCs w:val="20"/>
          <w:u w:color="000000"/>
          <w:bdr w:val="nil"/>
          <w:lang w:eastAsia="lv-LV"/>
          <w14:ligatures w14:val="none"/>
        </w:rPr>
        <w:t xml:space="preserve">Nr. </w:t>
      </w:r>
      <w:r w:rsidR="009151E4" w:rsidRPr="009151E4">
        <w:rPr>
          <w:rFonts w:ascii="Times New Roman" w:eastAsia="Calibri" w:hAnsi="Times New Roman" w:cs="Times New Roman"/>
          <w:color w:val="000000"/>
          <w:kern w:val="0"/>
          <w:sz w:val="20"/>
          <w:szCs w:val="20"/>
          <w:u w:color="000000"/>
          <w:bdr w:val="nil"/>
          <w:lang w:eastAsia="lv-LV"/>
          <w14:ligatures w14:val="none"/>
        </w:rPr>
        <w:t>RNP 2026/</w:t>
      </w:r>
      <w:r w:rsidR="00805112">
        <w:rPr>
          <w:rFonts w:ascii="Times New Roman" w:eastAsia="Calibri" w:hAnsi="Times New Roman" w:cs="Times New Roman"/>
          <w:color w:val="000000"/>
          <w:kern w:val="0"/>
          <w:sz w:val="20"/>
          <w:szCs w:val="20"/>
          <w:u w:color="000000"/>
          <w:bdr w:val="nil"/>
          <w:lang w:eastAsia="lv-LV"/>
          <w14:ligatures w14:val="none"/>
        </w:rPr>
        <w:t>80</w:t>
      </w:r>
      <w:r w:rsidR="00C83233" w:rsidRPr="00C74F7A">
        <w:rPr>
          <w:rFonts w:ascii="Times New Roman" w:eastAsia="Calibri" w:hAnsi="Times New Roman" w:cs="Times New Roman"/>
          <w:color w:val="000000"/>
          <w:kern w:val="0"/>
          <w:sz w:val="20"/>
          <w:szCs w:val="20"/>
          <w:u w:color="000000"/>
          <w:bdr w:val="nil"/>
          <w:lang w:eastAsia="lv-LV"/>
          <w14:ligatures w14:val="none"/>
        </w:rPr>
        <w:t>, nolikumam</w:t>
      </w:r>
    </w:p>
    <w:bookmarkEnd w:id="28"/>
    <w:p w14:paraId="4B2F6374" w14:textId="77777777" w:rsidR="00C83233" w:rsidRPr="006D5EC3" w:rsidRDefault="00C83233" w:rsidP="00C8323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p w14:paraId="7407256A" w14:textId="297D83CE" w:rsidR="00C83233" w:rsidRDefault="00C83233" w:rsidP="00C83233">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r>
        <w:rPr>
          <w:rFonts w:ascii="Times New Roman" w:eastAsia="Arial Unicode MS" w:hAnsi="Times New Roman" w:cs="Times New Roman"/>
          <w:b/>
          <w:kern w:val="0"/>
          <w:u w:color="000000"/>
          <w:bdr w:val="nil"/>
          <w:lang w:eastAsia="lv-LV"/>
          <w14:ligatures w14:val="none"/>
        </w:rPr>
        <w:t>FINANŠU PIEDĀVĀJUMS</w:t>
      </w:r>
    </w:p>
    <w:p w14:paraId="011D0FF2" w14:textId="77777777" w:rsidR="00DE4D29" w:rsidRPr="006D5EC3" w:rsidRDefault="00DE4D29" w:rsidP="00C83233">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p>
    <w:p w14:paraId="7D43DD36" w14:textId="77777777" w:rsidR="00805112" w:rsidRPr="006D5EC3" w:rsidRDefault="00805112" w:rsidP="00805112">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2F8A5163" w14:textId="01B4F24D" w:rsidR="00805112" w:rsidRPr="006D5EC3" w:rsidRDefault="00805112" w:rsidP="00805112">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C70BC2" w:rsidRPr="00C70BC2">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686104AD" w14:textId="77777777" w:rsidR="00805112" w:rsidRDefault="00805112" w:rsidP="00805112">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000C5DE7" w14:textId="77777777" w:rsidR="00394CBD" w:rsidRDefault="00394CBD" w:rsidP="00394CBD">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4EA01B2B" w14:textId="49C094DC" w:rsidR="00CB1125" w:rsidRDefault="00C83233" w:rsidP="00C83233">
      <w:pPr>
        <w:spacing w:after="0" w:line="240" w:lineRule="auto"/>
        <w:ind w:right="-54"/>
        <w:jc w:val="both"/>
        <w:rPr>
          <w:rFonts w:ascii="Times New Roman" w:eastAsia="Times New Roman" w:hAnsi="Times New Roman" w:cs="Times New Roman"/>
          <w:bCs/>
          <w:kern w:val="0"/>
          <w14:ligatures w14:val="none"/>
        </w:rPr>
      </w:pPr>
      <w:r w:rsidRPr="00C83233">
        <w:rPr>
          <w:rFonts w:ascii="Times New Roman" w:eastAsia="Times New Roman" w:hAnsi="Times New Roman" w:cs="Times New Roman"/>
          <w:kern w:val="0"/>
          <w14:ligatures w14:val="none"/>
        </w:rPr>
        <w:t xml:space="preserve">_____________________ </w:t>
      </w:r>
      <w:r w:rsidRPr="00513F36">
        <w:rPr>
          <w:rFonts w:ascii="Times New Roman" w:eastAsia="Times New Roman" w:hAnsi="Times New Roman" w:cs="Times New Roman"/>
          <w:i/>
          <w:iCs/>
          <w:kern w:val="0"/>
          <w14:ligatures w14:val="none"/>
        </w:rPr>
        <w:t>(pretendenta nosaukums)</w:t>
      </w:r>
      <w:r w:rsidRPr="00C83233">
        <w:rPr>
          <w:rFonts w:ascii="Times New Roman" w:eastAsia="Times New Roman" w:hAnsi="Times New Roman" w:cs="Times New Roman"/>
          <w:kern w:val="0"/>
          <w14:ligatures w14:val="none"/>
        </w:rPr>
        <w:t xml:space="preserve"> </w:t>
      </w:r>
      <w:r w:rsidRPr="00CB1125">
        <w:rPr>
          <w:rFonts w:ascii="Times New Roman" w:eastAsia="Times New Roman" w:hAnsi="Times New Roman" w:cs="Times New Roman"/>
          <w:kern w:val="0"/>
          <w14:ligatures w14:val="none"/>
        </w:rPr>
        <w:t xml:space="preserve">piedāvā nodrošināt </w:t>
      </w:r>
      <w:r w:rsidR="009D2AAA">
        <w:rPr>
          <w:rFonts w:ascii="Times New Roman" w:eastAsia="Times New Roman" w:hAnsi="Times New Roman" w:cs="Times New Roman"/>
          <w:kern w:val="0"/>
          <w14:ligatures w14:val="none"/>
        </w:rPr>
        <w:t>būvniecības ieceres dokumentācijas izstrādi un objekta būvniecību</w:t>
      </w:r>
      <w:r w:rsidR="00D619A4" w:rsidRPr="002F05D4">
        <w:rPr>
          <w:rFonts w:ascii="Times New Roman" w:eastAsia="Times New Roman" w:hAnsi="Times New Roman" w:cs="Times New Roman"/>
          <w:kern w:val="0"/>
          <w14:ligatures w14:val="none"/>
        </w:rPr>
        <w:t>,</w:t>
      </w:r>
      <w:r w:rsidRPr="00C83233">
        <w:rPr>
          <w:rFonts w:ascii="Times New Roman" w:eastAsia="Times New Roman" w:hAnsi="Times New Roman" w:cs="Times New Roman"/>
          <w:b/>
          <w:kern w:val="0"/>
          <w14:ligatures w14:val="none"/>
        </w:rPr>
        <w:t xml:space="preserve"> </w:t>
      </w:r>
      <w:r w:rsidRPr="00C83233">
        <w:rPr>
          <w:rFonts w:ascii="Times New Roman" w:eastAsia="Times New Roman" w:hAnsi="Times New Roman" w:cs="Times New Roman"/>
          <w:bCs/>
          <w:kern w:val="0"/>
          <w14:ligatures w14:val="none"/>
        </w:rPr>
        <w:t xml:space="preserve">atbilstoši tehniskajai specifikācijai un </w:t>
      </w:r>
      <w:r w:rsidR="002F05D4">
        <w:rPr>
          <w:rFonts w:ascii="Times New Roman" w:eastAsia="Times New Roman" w:hAnsi="Times New Roman" w:cs="Times New Roman"/>
          <w:bCs/>
          <w:kern w:val="0"/>
          <w14:ligatures w14:val="none"/>
        </w:rPr>
        <w:t xml:space="preserve">Atklāta konkursa </w:t>
      </w:r>
      <w:r w:rsidRPr="00C83233">
        <w:rPr>
          <w:rFonts w:ascii="Times New Roman" w:eastAsia="Times New Roman" w:hAnsi="Times New Roman" w:cs="Times New Roman"/>
          <w:bCs/>
          <w:kern w:val="0"/>
          <w14:ligatures w14:val="none"/>
        </w:rPr>
        <w:t>nolikumam</w:t>
      </w:r>
      <w:r w:rsidR="00CB1125">
        <w:rPr>
          <w:rFonts w:ascii="Times New Roman" w:eastAsia="Times New Roman" w:hAnsi="Times New Roman" w:cs="Times New Roman"/>
          <w:bCs/>
          <w:kern w:val="0"/>
          <w14:ligatures w14:val="none"/>
        </w:rPr>
        <w:t>.</w:t>
      </w:r>
    </w:p>
    <w:p w14:paraId="73553404" w14:textId="77777777" w:rsidR="002D73DE" w:rsidRDefault="002D73DE" w:rsidP="00C83233">
      <w:pPr>
        <w:spacing w:after="0" w:line="240" w:lineRule="auto"/>
        <w:jc w:val="both"/>
        <w:rPr>
          <w:rFonts w:ascii="Times New Roman" w:eastAsia="Times New Roman" w:hAnsi="Times New Roman" w:cs="Times New Roman"/>
          <w:iCs/>
          <w:kern w:val="0"/>
          <w14:ligatures w14:val="none"/>
        </w:rPr>
      </w:pPr>
    </w:p>
    <w:tbl>
      <w:tblPr>
        <w:tblStyle w:val="Reatabula"/>
        <w:tblW w:w="0" w:type="auto"/>
        <w:tblInd w:w="153" w:type="dxa"/>
        <w:tblLook w:val="04A0" w:firstRow="1" w:lastRow="0" w:firstColumn="1" w:lastColumn="0" w:noHBand="0" w:noVBand="1"/>
      </w:tblPr>
      <w:tblGrid>
        <w:gridCol w:w="6221"/>
        <w:gridCol w:w="2547"/>
      </w:tblGrid>
      <w:tr w:rsidR="0072727F" w14:paraId="7AAB7DBC" w14:textId="77777777" w:rsidTr="00BB4949">
        <w:tc>
          <w:tcPr>
            <w:tcW w:w="6221" w:type="dxa"/>
            <w:shd w:val="clear" w:color="auto" w:fill="DAE9F7" w:themeFill="text2" w:themeFillTint="1A"/>
          </w:tcPr>
          <w:p w14:paraId="5E5C48BB" w14:textId="7530EC1A" w:rsidR="0072727F" w:rsidRPr="00BB4949" w:rsidRDefault="00BB4949" w:rsidP="00BB4949">
            <w:pPr>
              <w:widowControl w:val="0"/>
              <w:autoSpaceDE w:val="0"/>
              <w:autoSpaceDN w:val="0"/>
              <w:ind w:right="579"/>
              <w:jc w:val="center"/>
              <w:rPr>
                <w:b/>
                <w:bCs/>
                <w:sz w:val="24"/>
                <w:szCs w:val="24"/>
              </w:rPr>
            </w:pPr>
            <w:r w:rsidRPr="00BB4949">
              <w:rPr>
                <w:b/>
                <w:bCs/>
                <w:sz w:val="24"/>
                <w:szCs w:val="24"/>
              </w:rPr>
              <w:t>Līguma izpildes posmi</w:t>
            </w:r>
          </w:p>
        </w:tc>
        <w:tc>
          <w:tcPr>
            <w:tcW w:w="2547" w:type="dxa"/>
            <w:shd w:val="clear" w:color="auto" w:fill="DAE9F7" w:themeFill="text2" w:themeFillTint="1A"/>
          </w:tcPr>
          <w:p w14:paraId="155F0E12" w14:textId="31310849" w:rsidR="0072727F" w:rsidRPr="00BB4949" w:rsidRDefault="004343B4" w:rsidP="00BB4949">
            <w:pPr>
              <w:widowControl w:val="0"/>
              <w:autoSpaceDE w:val="0"/>
              <w:autoSpaceDN w:val="0"/>
              <w:ind w:right="579"/>
              <w:jc w:val="center"/>
              <w:rPr>
                <w:b/>
                <w:bCs/>
                <w:sz w:val="24"/>
                <w:szCs w:val="24"/>
              </w:rPr>
            </w:pPr>
            <w:r>
              <w:rPr>
                <w:b/>
                <w:bCs/>
                <w:sz w:val="24"/>
                <w:szCs w:val="24"/>
              </w:rPr>
              <w:t>Piedāvātā līgumcena</w:t>
            </w:r>
            <w:r w:rsidR="00BB4949" w:rsidRPr="00BB4949">
              <w:rPr>
                <w:b/>
                <w:bCs/>
                <w:sz w:val="24"/>
                <w:szCs w:val="24"/>
              </w:rPr>
              <w:t xml:space="preserve"> EUR</w:t>
            </w:r>
          </w:p>
        </w:tc>
      </w:tr>
      <w:tr w:rsidR="0072727F" w14:paraId="6793DC36" w14:textId="77777777" w:rsidTr="00BB4949">
        <w:tc>
          <w:tcPr>
            <w:tcW w:w="6221" w:type="dxa"/>
          </w:tcPr>
          <w:p w14:paraId="20039427" w14:textId="7968830D" w:rsidR="0072727F" w:rsidRPr="0072727F" w:rsidRDefault="00BB4949" w:rsidP="00B20B91">
            <w:pPr>
              <w:widowControl w:val="0"/>
              <w:autoSpaceDE w:val="0"/>
              <w:autoSpaceDN w:val="0"/>
              <w:ind w:right="579"/>
              <w:jc w:val="both"/>
              <w:rPr>
                <w:sz w:val="24"/>
                <w:szCs w:val="24"/>
              </w:rPr>
            </w:pPr>
            <w:r>
              <w:rPr>
                <w:sz w:val="24"/>
                <w:szCs w:val="24"/>
              </w:rPr>
              <w:t xml:space="preserve">Līgumcena par </w:t>
            </w:r>
            <w:r w:rsidR="005D7C7F" w:rsidRPr="005D7C7F">
              <w:rPr>
                <w:sz w:val="24"/>
                <w:szCs w:val="24"/>
              </w:rPr>
              <w:t>Garkalnes Mākslas un vispārizglītojošās pamatskolas piebūve</w:t>
            </w:r>
            <w:r w:rsidR="005D7C7F">
              <w:rPr>
                <w:sz w:val="24"/>
                <w:szCs w:val="24"/>
              </w:rPr>
              <w:t xml:space="preserve">s </w:t>
            </w:r>
            <w:r w:rsidR="00C70BC2">
              <w:rPr>
                <w:sz w:val="24"/>
                <w:szCs w:val="24"/>
              </w:rPr>
              <w:t>būvniecība</w:t>
            </w:r>
            <w:r>
              <w:rPr>
                <w:sz w:val="24"/>
                <w:szCs w:val="24"/>
              </w:rPr>
              <w:t xml:space="preserve"> bez PVN</w:t>
            </w:r>
          </w:p>
        </w:tc>
        <w:tc>
          <w:tcPr>
            <w:tcW w:w="2547" w:type="dxa"/>
          </w:tcPr>
          <w:p w14:paraId="44576393" w14:textId="77777777" w:rsidR="0072727F" w:rsidRPr="0072727F" w:rsidRDefault="0072727F" w:rsidP="00B20B91">
            <w:pPr>
              <w:widowControl w:val="0"/>
              <w:autoSpaceDE w:val="0"/>
              <w:autoSpaceDN w:val="0"/>
              <w:ind w:right="579"/>
              <w:jc w:val="both"/>
              <w:rPr>
                <w:sz w:val="24"/>
                <w:szCs w:val="24"/>
              </w:rPr>
            </w:pPr>
          </w:p>
        </w:tc>
      </w:tr>
      <w:tr w:rsidR="0072727F" w14:paraId="6E079B53" w14:textId="77777777" w:rsidTr="00BB4949">
        <w:tc>
          <w:tcPr>
            <w:tcW w:w="6221" w:type="dxa"/>
          </w:tcPr>
          <w:p w14:paraId="100AF06A" w14:textId="5E65F123" w:rsidR="0072727F" w:rsidRPr="0072727F" w:rsidRDefault="00BB4949" w:rsidP="00BB4949">
            <w:pPr>
              <w:widowControl w:val="0"/>
              <w:autoSpaceDE w:val="0"/>
              <w:autoSpaceDN w:val="0"/>
              <w:ind w:right="174"/>
              <w:jc w:val="right"/>
              <w:rPr>
                <w:sz w:val="24"/>
                <w:szCs w:val="24"/>
              </w:rPr>
            </w:pPr>
            <w:r>
              <w:rPr>
                <w:sz w:val="24"/>
                <w:szCs w:val="24"/>
              </w:rPr>
              <w:t>PVN____%</w:t>
            </w:r>
          </w:p>
        </w:tc>
        <w:tc>
          <w:tcPr>
            <w:tcW w:w="2547" w:type="dxa"/>
          </w:tcPr>
          <w:p w14:paraId="0EB5C307" w14:textId="77777777" w:rsidR="0072727F" w:rsidRPr="0072727F" w:rsidRDefault="0072727F" w:rsidP="00B20B91">
            <w:pPr>
              <w:widowControl w:val="0"/>
              <w:autoSpaceDE w:val="0"/>
              <w:autoSpaceDN w:val="0"/>
              <w:ind w:right="579"/>
              <w:jc w:val="both"/>
              <w:rPr>
                <w:sz w:val="24"/>
                <w:szCs w:val="24"/>
              </w:rPr>
            </w:pPr>
          </w:p>
        </w:tc>
      </w:tr>
      <w:tr w:rsidR="0072727F" w14:paraId="1D138A4B" w14:textId="77777777" w:rsidTr="00BB4949">
        <w:trPr>
          <w:trHeight w:val="327"/>
        </w:trPr>
        <w:tc>
          <w:tcPr>
            <w:tcW w:w="6221" w:type="dxa"/>
          </w:tcPr>
          <w:p w14:paraId="34DEB50E" w14:textId="2DD4FB6D" w:rsidR="0072727F" w:rsidRPr="0072727F" w:rsidRDefault="00BB4949" w:rsidP="00BB4949">
            <w:pPr>
              <w:widowControl w:val="0"/>
              <w:autoSpaceDE w:val="0"/>
              <w:autoSpaceDN w:val="0"/>
              <w:ind w:right="174"/>
              <w:jc w:val="right"/>
              <w:rPr>
                <w:sz w:val="24"/>
                <w:szCs w:val="24"/>
              </w:rPr>
            </w:pPr>
            <w:r>
              <w:rPr>
                <w:sz w:val="24"/>
                <w:szCs w:val="24"/>
              </w:rPr>
              <w:t>Kopējā līgumcena ar PVN____%</w:t>
            </w:r>
          </w:p>
        </w:tc>
        <w:tc>
          <w:tcPr>
            <w:tcW w:w="2547" w:type="dxa"/>
          </w:tcPr>
          <w:p w14:paraId="5ED4998C" w14:textId="77777777" w:rsidR="0072727F" w:rsidRPr="0072727F" w:rsidRDefault="0072727F" w:rsidP="00B20B91">
            <w:pPr>
              <w:widowControl w:val="0"/>
              <w:autoSpaceDE w:val="0"/>
              <w:autoSpaceDN w:val="0"/>
              <w:ind w:right="579"/>
              <w:jc w:val="both"/>
              <w:rPr>
                <w:sz w:val="24"/>
                <w:szCs w:val="24"/>
              </w:rPr>
            </w:pPr>
          </w:p>
        </w:tc>
      </w:tr>
    </w:tbl>
    <w:p w14:paraId="7E0576D5" w14:textId="4ADDE776" w:rsidR="00B20B91" w:rsidRPr="007B0FB0" w:rsidRDefault="00B20B91" w:rsidP="00B20B91">
      <w:pPr>
        <w:widowControl w:val="0"/>
        <w:autoSpaceDE w:val="0"/>
        <w:autoSpaceDN w:val="0"/>
        <w:spacing w:after="0" w:line="240" w:lineRule="auto"/>
        <w:ind w:left="153" w:right="579"/>
        <w:jc w:val="both"/>
        <w:rPr>
          <w:rFonts w:ascii="Times New Roman" w:eastAsia="Times New Roman" w:hAnsi="Times New Roman" w:cs="Times New Roman"/>
          <w:kern w:val="0"/>
          <w14:ligatures w14:val="none"/>
        </w:rPr>
      </w:pPr>
    </w:p>
    <w:p w14:paraId="5427A773" w14:textId="47875ED7" w:rsidR="008E4C73" w:rsidRPr="00FD2832" w:rsidRDefault="008E4C73" w:rsidP="008E4C73">
      <w:pPr>
        <w:pStyle w:val="Sarakstarindkopa"/>
        <w:numPr>
          <w:ilvl w:val="0"/>
          <w:numId w:val="64"/>
        </w:numPr>
        <w:spacing w:after="0" w:line="240" w:lineRule="auto"/>
        <w:ind w:left="426" w:hanging="426"/>
        <w:jc w:val="both"/>
        <w:rPr>
          <w:rFonts w:ascii="Times New Roman" w:hAnsi="Times New Roman" w:cs="Times New Roman"/>
        </w:rPr>
      </w:pPr>
      <w:r w:rsidRPr="00FD2832">
        <w:rPr>
          <w:rFonts w:ascii="Times New Roman" w:hAnsi="Times New Roman" w:cs="Times New Roman"/>
        </w:rPr>
        <w:t>Finanšu piedāvājum</w:t>
      </w:r>
      <w:r>
        <w:rPr>
          <w:rFonts w:ascii="Times New Roman" w:hAnsi="Times New Roman" w:cs="Times New Roman"/>
        </w:rPr>
        <w:t>ā un tā 1.pielikumā</w:t>
      </w:r>
      <w:r w:rsidRPr="00FD2832">
        <w:rPr>
          <w:rFonts w:ascii="Times New Roman" w:hAnsi="Times New Roman" w:cs="Times New Roman"/>
        </w:rPr>
        <w:t xml:space="preserve"> </w:t>
      </w:r>
      <w:r w:rsidRPr="008E4C73">
        <w:rPr>
          <w:rFonts w:ascii="Times New Roman" w:hAnsi="Times New Roman" w:cs="Times New Roman"/>
        </w:rPr>
        <w:t>“Darbu daudzumu saraksts – tāme”</w:t>
      </w:r>
      <w:r>
        <w:rPr>
          <w:rFonts w:ascii="Times New Roman" w:hAnsi="Times New Roman" w:cs="Times New Roman"/>
        </w:rPr>
        <w:t xml:space="preserve"> (turpmāk – finanšu piedāvājums) </w:t>
      </w:r>
      <w:r w:rsidRPr="00FD2832">
        <w:rPr>
          <w:rFonts w:ascii="Times New Roman" w:hAnsi="Times New Roman" w:cs="Times New Roman"/>
        </w:rPr>
        <w:t xml:space="preserve">jāiesniedz par visu iepirkuma priekšmeta apjomu. Piedāvājumam jāaptver visi darbi, materiāli, būvizstrādājumi, iebūvējamās </w:t>
      </w:r>
      <w:proofErr w:type="spellStart"/>
      <w:r w:rsidRPr="00FD2832">
        <w:rPr>
          <w:rFonts w:ascii="Times New Roman" w:hAnsi="Times New Roman" w:cs="Times New Roman"/>
        </w:rPr>
        <w:t>inženiersistēmas</w:t>
      </w:r>
      <w:proofErr w:type="spellEnd"/>
      <w:r w:rsidRPr="00FD2832">
        <w:rPr>
          <w:rFonts w:ascii="Times New Roman" w:hAnsi="Times New Roman" w:cs="Times New Roman"/>
        </w:rPr>
        <w:t xml:space="preserve"> un citas izmaksas</w:t>
      </w:r>
      <w:r>
        <w:rPr>
          <w:rFonts w:ascii="Times New Roman" w:hAnsi="Times New Roman" w:cs="Times New Roman"/>
        </w:rPr>
        <w:t>.</w:t>
      </w:r>
      <w:r w:rsidRPr="00FD2832">
        <w:rPr>
          <w:rFonts w:ascii="Times New Roman" w:hAnsi="Times New Roman" w:cs="Times New Roman"/>
        </w:rPr>
        <w:t xml:space="preserve"> </w:t>
      </w:r>
    </w:p>
    <w:p w14:paraId="104FD11B" w14:textId="35B46E4C" w:rsidR="008E4C73" w:rsidRPr="00FD2832" w:rsidRDefault="008E4C73" w:rsidP="008E4C73">
      <w:pPr>
        <w:pStyle w:val="Sarakstarindkopa"/>
        <w:numPr>
          <w:ilvl w:val="0"/>
          <w:numId w:val="64"/>
        </w:numPr>
        <w:spacing w:after="0" w:line="240" w:lineRule="auto"/>
        <w:ind w:left="426" w:hanging="426"/>
        <w:jc w:val="both"/>
        <w:rPr>
          <w:rFonts w:ascii="Times New Roman" w:hAnsi="Times New Roman" w:cs="Times New Roman"/>
        </w:rPr>
      </w:pPr>
      <w:r w:rsidRPr="00FD2832">
        <w:rPr>
          <w:rFonts w:ascii="Times New Roman" w:hAnsi="Times New Roman" w:cs="Times New Roman"/>
        </w:rPr>
        <w:t xml:space="preserve">Finanšu piedāvājumā pretendentam ir jāiekļauj visi darbi, tai skaitā izdevumi darbaspēka mobilizācijai, būvlaukuma iekārtošanai, uzturēšanai, veidņiem, sastatnēm, ūdenim, elektrībai, </w:t>
      </w:r>
      <w:proofErr w:type="spellStart"/>
      <w:r w:rsidRPr="00FD2832">
        <w:rPr>
          <w:rFonts w:ascii="Times New Roman" w:hAnsi="Times New Roman" w:cs="Times New Roman"/>
        </w:rPr>
        <w:t>būvtāfele</w:t>
      </w:r>
      <w:r w:rsidR="007833ED">
        <w:rPr>
          <w:rFonts w:ascii="Times New Roman" w:hAnsi="Times New Roman" w:cs="Times New Roman"/>
        </w:rPr>
        <w:t>i</w:t>
      </w:r>
      <w:proofErr w:type="spellEnd"/>
      <w:r w:rsidRPr="00FD2832">
        <w:rPr>
          <w:rFonts w:ascii="Times New Roman" w:hAnsi="Times New Roman" w:cs="Times New Roman"/>
        </w:rPr>
        <w:t xml:space="preserve">, saskaņojumu un atļauju saņemšanai, nepieciešamās </w:t>
      </w:r>
      <w:proofErr w:type="spellStart"/>
      <w:r w:rsidRPr="00FD2832">
        <w:rPr>
          <w:rFonts w:ascii="Times New Roman" w:hAnsi="Times New Roman" w:cs="Times New Roman"/>
        </w:rPr>
        <w:t>izpilddokumentācijas</w:t>
      </w:r>
      <w:proofErr w:type="spellEnd"/>
      <w:r w:rsidRPr="00FD2832">
        <w:rPr>
          <w:rFonts w:ascii="Times New Roman" w:hAnsi="Times New Roman" w:cs="Times New Roman"/>
        </w:rPr>
        <w:t xml:space="preserve"> noformēšanai, būvizstrādājumu pārbaudei un saskaņošanai ar pasūtītāju, palīgdarbiem, bez kuriem nav iespējams veikt būvdarbu rasējumos un apjomos norādītos būvdarbus, visām nepieciešamajām pārbaudēm, tai skaitā iekārtu un materiālu pārbaudēm, kas paredzētas normatīvajos aktos, </w:t>
      </w:r>
      <w:r w:rsidR="00706BD6">
        <w:rPr>
          <w:rFonts w:ascii="Times New Roman" w:hAnsi="Times New Roman" w:cs="Times New Roman"/>
        </w:rPr>
        <w:t>p</w:t>
      </w:r>
      <w:r w:rsidRPr="00FD2832">
        <w:rPr>
          <w:rFonts w:ascii="Times New Roman" w:hAnsi="Times New Roman" w:cs="Times New Roman"/>
        </w:rPr>
        <w:t>rojektā un/vai saskaņotas ar būvuzraugu.</w:t>
      </w:r>
    </w:p>
    <w:p w14:paraId="6115A29E" w14:textId="5E6B7B85" w:rsidR="008E4C73" w:rsidRPr="00FD2832" w:rsidRDefault="008E4C73" w:rsidP="008E4C73">
      <w:pPr>
        <w:pStyle w:val="Sarakstarindkopa"/>
        <w:numPr>
          <w:ilvl w:val="0"/>
          <w:numId w:val="64"/>
        </w:numPr>
        <w:spacing w:after="0" w:line="240" w:lineRule="auto"/>
        <w:ind w:left="426" w:hanging="426"/>
        <w:jc w:val="both"/>
        <w:rPr>
          <w:rFonts w:ascii="Times New Roman" w:hAnsi="Times New Roman" w:cs="Times New Roman"/>
        </w:rPr>
      </w:pPr>
      <w:r w:rsidRPr="00FD2832">
        <w:rPr>
          <w:rFonts w:ascii="Times New Roman" w:hAnsi="Times New Roman" w:cs="Times New Roman"/>
        </w:rPr>
        <w:t>Sagatavojot finanšu piedāvājumu, pretendentam jāparedz būv</w:t>
      </w:r>
      <w:r w:rsidR="00717AA9">
        <w:rPr>
          <w:rFonts w:ascii="Times New Roman" w:hAnsi="Times New Roman" w:cs="Times New Roman"/>
        </w:rPr>
        <w:t>niecības atkritumu</w:t>
      </w:r>
      <w:r w:rsidRPr="00FD2832">
        <w:rPr>
          <w:rFonts w:ascii="Times New Roman" w:hAnsi="Times New Roman" w:cs="Times New Roman"/>
        </w:rPr>
        <w:t xml:space="preserve"> nogādāšana uz atbilstošu atkritumu apsaimniekošanas vietu. Pretendentam jāparedz izraktās nederīgās grunts transportēšana un utilizēšana par saviem līdzekļiem. </w:t>
      </w:r>
    </w:p>
    <w:p w14:paraId="7F079A70" w14:textId="77777777" w:rsidR="008E4C73" w:rsidRDefault="008E4C73" w:rsidP="00C83233">
      <w:pPr>
        <w:spacing w:after="0" w:line="240" w:lineRule="auto"/>
        <w:jc w:val="both"/>
        <w:rPr>
          <w:rFonts w:ascii="Times New Roman" w:eastAsia="Times New Roman" w:hAnsi="Times New Roman" w:cs="Times New Roman"/>
          <w:iCs/>
          <w:kern w:val="0"/>
          <w14:ligatures w14:val="none"/>
        </w:rPr>
      </w:pPr>
    </w:p>
    <w:p w14:paraId="320C1DA4" w14:textId="6F0A73C1" w:rsidR="00D0529C" w:rsidRDefault="00BB4949" w:rsidP="00C83233">
      <w:pPr>
        <w:spacing w:after="0" w:line="240" w:lineRule="auto"/>
        <w:jc w:val="both"/>
        <w:rPr>
          <w:rFonts w:ascii="Times New Roman" w:eastAsia="Times New Roman" w:hAnsi="Times New Roman" w:cs="Times New Roman"/>
          <w:iCs/>
          <w:kern w:val="0"/>
          <w14:ligatures w14:val="none"/>
        </w:rPr>
      </w:pPr>
      <w:r w:rsidRPr="00301628">
        <w:rPr>
          <w:rFonts w:ascii="Times New Roman" w:eastAsia="Times New Roman" w:hAnsi="Times New Roman" w:cs="Times New Roman"/>
          <w:iCs/>
          <w:kern w:val="0"/>
          <w14:ligatures w14:val="none"/>
        </w:rPr>
        <w:t>Apliecinām, ka finanšu piedāvājuma norādītajās cenās iekļauti visi piemērojamie nodokļi un valsts noteiktie obligātie maksājumi, kā arī visi tieši un netieši izdevumi, kas nepieciešami līguma izpildei pilnā apmērā un labā kvalitātē, visi aprēķini ir veikti,</w:t>
      </w:r>
      <w:r w:rsidRPr="004933B2">
        <w:rPr>
          <w:rFonts w:ascii="Times New Roman" w:eastAsia="Times New Roman" w:hAnsi="Times New Roman" w:cs="Times New Roman"/>
          <w:iCs/>
          <w:kern w:val="0"/>
          <w14:ligatures w14:val="none"/>
        </w:rPr>
        <w:t xml:space="preserve"> ņemot vērā visas iespējamās cenu un atalgojuma izmaiņas, izņemot pievienotās vērtības nodokli. Pretendents nodrošina piedāvātās cenas nemainīgumu visā iepirkuma līguma izpildes laikā</w:t>
      </w:r>
      <w:r>
        <w:rPr>
          <w:rFonts w:ascii="Times New Roman" w:eastAsia="Times New Roman" w:hAnsi="Times New Roman" w:cs="Times New Roman"/>
          <w:iCs/>
          <w:kern w:val="0"/>
          <w14:ligatures w14:val="none"/>
        </w:rPr>
        <w:t>.</w:t>
      </w:r>
    </w:p>
    <w:p w14:paraId="1776E433" w14:textId="77777777" w:rsidR="00B91762" w:rsidRDefault="00B91762" w:rsidP="00C83233">
      <w:pPr>
        <w:spacing w:after="0" w:line="240" w:lineRule="auto"/>
        <w:jc w:val="both"/>
        <w:rPr>
          <w:rFonts w:ascii="Times New Roman" w:eastAsia="Times New Roman" w:hAnsi="Times New Roman" w:cs="Times New Roman"/>
          <w:iCs/>
          <w:kern w:val="0"/>
          <w14:ligatures w14:val="none"/>
        </w:rPr>
      </w:pPr>
    </w:p>
    <w:p w14:paraId="48A90BF2" w14:textId="1C5AF900" w:rsidR="00B91762" w:rsidRDefault="00B91762" w:rsidP="00C83233">
      <w:pPr>
        <w:spacing w:after="0" w:line="240" w:lineRule="auto"/>
        <w:jc w:val="both"/>
        <w:rPr>
          <w:rFonts w:ascii="Times New Roman" w:eastAsia="Times New Roman" w:hAnsi="Times New Roman" w:cs="Times New Roman"/>
          <w:iCs/>
          <w:kern w:val="0"/>
          <w14:ligatures w14:val="none"/>
        </w:rPr>
      </w:pPr>
      <w:r>
        <w:rPr>
          <w:rFonts w:ascii="Times New Roman" w:eastAsia="Times New Roman" w:hAnsi="Times New Roman" w:cs="Times New Roman"/>
          <w:iCs/>
          <w:kern w:val="0"/>
          <w14:ligatures w14:val="none"/>
        </w:rPr>
        <w:t xml:space="preserve">Pielikumā: </w:t>
      </w:r>
      <w:r w:rsidRPr="00B91762">
        <w:rPr>
          <w:rFonts w:ascii="Times New Roman" w:eastAsia="Times New Roman" w:hAnsi="Times New Roman" w:cs="Times New Roman"/>
          <w:iCs/>
          <w:kern w:val="0"/>
          <w14:ligatures w14:val="none"/>
        </w:rPr>
        <w:tab/>
        <w:t>Finanšu piedāvājuma 1.pielikum</w:t>
      </w:r>
      <w:r>
        <w:rPr>
          <w:rFonts w:ascii="Times New Roman" w:eastAsia="Times New Roman" w:hAnsi="Times New Roman" w:cs="Times New Roman"/>
          <w:iCs/>
          <w:kern w:val="0"/>
          <w14:ligatures w14:val="none"/>
        </w:rPr>
        <w:t>s</w:t>
      </w:r>
      <w:r w:rsidRPr="00B91762">
        <w:rPr>
          <w:rFonts w:ascii="Times New Roman" w:eastAsia="Times New Roman" w:hAnsi="Times New Roman" w:cs="Times New Roman"/>
          <w:iCs/>
          <w:kern w:val="0"/>
          <w14:ligatures w14:val="none"/>
        </w:rPr>
        <w:t xml:space="preserve"> “Darbu daudzumu saraksts – tāme”</w:t>
      </w:r>
    </w:p>
    <w:p w14:paraId="0CB6E1DE" w14:textId="77777777" w:rsidR="00BB4949" w:rsidRPr="00C83233" w:rsidRDefault="00BB4949" w:rsidP="00C83233">
      <w:pPr>
        <w:spacing w:after="0" w:line="240" w:lineRule="auto"/>
        <w:jc w:val="both"/>
        <w:rPr>
          <w:rFonts w:ascii="Times New Roman" w:eastAsia="Times New Roman" w:hAnsi="Times New Roman" w:cs="Times New Roman"/>
          <w:iCs/>
          <w:kern w:val="0"/>
          <w14:ligatures w14:val="none"/>
        </w:rPr>
      </w:pPr>
    </w:p>
    <w:p w14:paraId="39C2F614" w14:textId="77777777" w:rsidR="00C83233" w:rsidRPr="006D5EC3" w:rsidRDefault="00C83233" w:rsidP="00C83233">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p>
    <w:p w14:paraId="3A69F067" w14:textId="77777777" w:rsidR="00E3432A" w:rsidRDefault="00E3432A"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49EFB1E4" w14:textId="77777777" w:rsidR="00E3432A" w:rsidRDefault="00E3432A"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bookmarkEnd w:id="29"/>
    <w:bookmarkEnd w:id="30"/>
    <w:p w14:paraId="59DDF10A" w14:textId="0342C1EE" w:rsidR="00211314" w:rsidRDefault="00211314"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28D70D02" w14:textId="4CDADC50" w:rsidR="00CD085A" w:rsidRDefault="00CD085A" w:rsidP="00795BBA">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2"/>
          <w:szCs w:val="22"/>
          <w:u w:color="000000"/>
          <w:bdr w:val="nil"/>
          <w:lang w:eastAsia="lv-LV"/>
          <w14:ligatures w14:val="none"/>
        </w:rPr>
      </w:pPr>
      <w:r>
        <w:rPr>
          <w:rFonts w:ascii="Times New Roman" w:eastAsia="Calibri" w:hAnsi="Times New Roman" w:cs="Times New Roman"/>
          <w:bCs/>
          <w:color w:val="000000"/>
          <w:kern w:val="0"/>
          <w:sz w:val="22"/>
          <w:szCs w:val="22"/>
          <w:u w:color="000000"/>
          <w:bdr w:val="nil"/>
          <w:lang w:eastAsia="lv-LV"/>
          <w14:ligatures w14:val="none"/>
        </w:rPr>
        <w:br w:type="page"/>
      </w:r>
    </w:p>
    <w:p w14:paraId="6626C037" w14:textId="6A607413" w:rsidR="00E452E0" w:rsidRPr="000F773B" w:rsidRDefault="004B237D" w:rsidP="00E452E0">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0"/>
          <w:szCs w:val="20"/>
          <w:u w:color="000000"/>
          <w:bdr w:val="nil"/>
          <w:lang w:eastAsia="lv-LV"/>
          <w14:ligatures w14:val="none"/>
        </w:rPr>
      </w:pPr>
      <w:bookmarkStart w:id="31" w:name="_Hlk184134351"/>
      <w:r>
        <w:rPr>
          <w:rFonts w:ascii="Times New Roman" w:eastAsia="Calibri" w:hAnsi="Times New Roman" w:cs="Times New Roman"/>
          <w:bCs/>
          <w:color w:val="000000"/>
          <w:kern w:val="0"/>
          <w:sz w:val="20"/>
          <w:szCs w:val="20"/>
          <w:u w:color="000000"/>
          <w:bdr w:val="nil"/>
          <w:lang w:eastAsia="lv-LV"/>
          <w14:ligatures w14:val="none"/>
        </w:rPr>
        <w:lastRenderedPageBreak/>
        <w:t>6</w:t>
      </w:r>
      <w:r w:rsidR="00E452E0" w:rsidRPr="000F773B">
        <w:rPr>
          <w:rFonts w:ascii="Times New Roman" w:eastAsia="Calibri" w:hAnsi="Times New Roman" w:cs="Times New Roman"/>
          <w:bCs/>
          <w:color w:val="000000"/>
          <w:kern w:val="0"/>
          <w:sz w:val="20"/>
          <w:szCs w:val="20"/>
          <w:u w:color="000000"/>
          <w:bdr w:val="nil"/>
          <w:lang w:eastAsia="lv-LV"/>
          <w14:ligatures w14:val="none"/>
        </w:rPr>
        <w:t>.pielikums</w:t>
      </w:r>
    </w:p>
    <w:p w14:paraId="77A8F543" w14:textId="77777777" w:rsidR="00E452E0" w:rsidRPr="000F773B" w:rsidRDefault="00E452E0" w:rsidP="00E452E0">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0F773B">
        <w:rPr>
          <w:rFonts w:ascii="Times New Roman" w:eastAsia="Calibri" w:hAnsi="Times New Roman" w:cs="Times New Roman"/>
          <w:color w:val="000000"/>
          <w:kern w:val="0"/>
          <w:sz w:val="20"/>
          <w:szCs w:val="20"/>
          <w:u w:color="000000"/>
          <w:bdr w:val="nil"/>
          <w:lang w:eastAsia="lv-LV"/>
          <w14:ligatures w14:val="none"/>
        </w:rPr>
        <w:t>Atklāta konkursa, identifikācijas</w:t>
      </w:r>
    </w:p>
    <w:p w14:paraId="27D61223" w14:textId="3A47D57E" w:rsidR="00E452E0" w:rsidRDefault="006C4AD4" w:rsidP="00E452E0">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r w:rsidRPr="000F773B">
        <w:rPr>
          <w:rFonts w:ascii="Times New Roman" w:eastAsia="Calibri" w:hAnsi="Times New Roman" w:cs="Times New Roman"/>
          <w:color w:val="000000"/>
          <w:kern w:val="0"/>
          <w:sz w:val="20"/>
          <w:szCs w:val="20"/>
          <w:u w:color="000000"/>
          <w:bdr w:val="nil"/>
          <w:lang w:eastAsia="lv-LV"/>
          <w14:ligatures w14:val="none"/>
        </w:rPr>
        <w:t xml:space="preserve">Nr. </w:t>
      </w:r>
      <w:r w:rsidR="009151E4" w:rsidRPr="009151E4">
        <w:rPr>
          <w:rFonts w:ascii="Times New Roman" w:eastAsia="Calibri" w:hAnsi="Times New Roman" w:cs="Times New Roman"/>
          <w:color w:val="000000"/>
          <w:kern w:val="0"/>
          <w:sz w:val="20"/>
          <w:szCs w:val="20"/>
          <w:u w:color="000000"/>
          <w:bdr w:val="nil"/>
          <w:lang w:eastAsia="lv-LV"/>
          <w14:ligatures w14:val="none"/>
        </w:rPr>
        <w:t>RNP 2026/</w:t>
      </w:r>
      <w:r w:rsidR="00805112">
        <w:rPr>
          <w:rFonts w:ascii="Times New Roman" w:eastAsia="Calibri" w:hAnsi="Times New Roman" w:cs="Times New Roman"/>
          <w:color w:val="000000"/>
          <w:kern w:val="0"/>
          <w:sz w:val="20"/>
          <w:szCs w:val="20"/>
          <w:u w:color="000000"/>
          <w:bdr w:val="nil"/>
          <w:lang w:eastAsia="lv-LV"/>
          <w14:ligatures w14:val="none"/>
        </w:rPr>
        <w:t>80</w:t>
      </w:r>
      <w:r w:rsidR="00E452E0" w:rsidRPr="000F773B">
        <w:rPr>
          <w:rFonts w:ascii="Times New Roman" w:eastAsia="Calibri" w:hAnsi="Times New Roman" w:cs="Times New Roman"/>
          <w:color w:val="000000"/>
          <w:kern w:val="0"/>
          <w:sz w:val="20"/>
          <w:szCs w:val="20"/>
          <w:u w:color="000000"/>
          <w:bdr w:val="nil"/>
          <w:lang w:eastAsia="lv-LV"/>
          <w14:ligatures w14:val="none"/>
        </w:rPr>
        <w:t>, nolikumam</w:t>
      </w:r>
    </w:p>
    <w:p w14:paraId="7F29CE73" w14:textId="77777777" w:rsidR="000F773B" w:rsidRPr="000F773B" w:rsidRDefault="000F773B" w:rsidP="00E452E0">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0"/>
          <w:szCs w:val="20"/>
          <w:u w:color="000000"/>
          <w:bdr w:val="nil"/>
          <w:lang w:eastAsia="lv-LV"/>
          <w14:ligatures w14:val="none"/>
        </w:rPr>
      </w:pPr>
    </w:p>
    <w:p w14:paraId="67547C0E" w14:textId="77777777" w:rsidR="0056776D" w:rsidRDefault="0056776D" w:rsidP="0056776D">
      <w:pPr>
        <w:widowControl w:val="0"/>
        <w:autoSpaceDE w:val="0"/>
        <w:autoSpaceDN w:val="0"/>
        <w:spacing w:before="1" w:after="0" w:line="240" w:lineRule="auto"/>
        <w:jc w:val="center"/>
        <w:rPr>
          <w:rFonts w:ascii="Times New Roman" w:eastAsia="Times New Roman" w:hAnsi="Times New Roman" w:cs="Times New Roman"/>
          <w:b/>
          <w:bCs/>
          <w:kern w:val="0"/>
          <w14:ligatures w14:val="none"/>
        </w:rPr>
      </w:pPr>
      <w:bookmarkStart w:id="32" w:name="_Hlk186280155"/>
      <w:bookmarkStart w:id="33" w:name="_Hlk184134436"/>
      <w:bookmarkEnd w:id="31"/>
      <w:r w:rsidRPr="00D80838">
        <w:rPr>
          <w:rFonts w:ascii="Times New Roman" w:eastAsia="Times New Roman" w:hAnsi="Times New Roman" w:cs="Times New Roman"/>
          <w:b/>
          <w:bCs/>
          <w:kern w:val="0"/>
          <w14:ligatures w14:val="none"/>
        </w:rPr>
        <w:t>APLIECINĀJUMS PAR PRETENDENTA VIDĒJO FINANŠU APGROZĪJUMU</w:t>
      </w:r>
    </w:p>
    <w:p w14:paraId="2F28201F" w14:textId="77777777" w:rsidR="0056776D" w:rsidRPr="00C70EDF" w:rsidRDefault="0056776D" w:rsidP="0056776D">
      <w:pPr>
        <w:widowControl w:val="0"/>
        <w:autoSpaceDE w:val="0"/>
        <w:autoSpaceDN w:val="0"/>
        <w:spacing w:before="1" w:after="0" w:line="240" w:lineRule="auto"/>
        <w:jc w:val="center"/>
        <w:rPr>
          <w:rFonts w:ascii="Times New Roman" w:eastAsia="Times New Roman" w:hAnsi="Times New Roman" w:cs="Times New Roman"/>
          <w:b/>
          <w:kern w:val="0"/>
          <w14:ligatures w14:val="none"/>
        </w:rPr>
      </w:pPr>
    </w:p>
    <w:p w14:paraId="70D62394" w14:textId="77777777" w:rsidR="00805112" w:rsidRPr="006D5EC3" w:rsidRDefault="00805112" w:rsidP="00805112">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621FD8AE" w14:textId="134D0272" w:rsidR="00805112" w:rsidRPr="006D5EC3" w:rsidRDefault="00805112" w:rsidP="00805112">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C70BC2" w:rsidRPr="00C70BC2">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7AC8650C" w14:textId="77777777" w:rsidR="00805112" w:rsidRDefault="00805112" w:rsidP="00805112">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3C0179A7" w14:textId="77777777" w:rsidR="0056776D" w:rsidRDefault="0056776D" w:rsidP="0056776D">
      <w:pPr>
        <w:keepNext/>
        <w:suppressAutoHyphens/>
        <w:spacing w:after="0" w:line="240" w:lineRule="auto"/>
        <w:ind w:firstLine="720"/>
        <w:jc w:val="both"/>
        <w:rPr>
          <w:rFonts w:ascii="Times New Roman" w:eastAsia="Calibri" w:hAnsi="Times New Roman" w:cs="Times New Roman"/>
          <w:color w:val="000000"/>
          <w:kern w:val="0"/>
          <w14:ligatures w14:val="none"/>
        </w:rPr>
      </w:pPr>
    </w:p>
    <w:p w14:paraId="1FA4CA1F" w14:textId="77777777" w:rsidR="0056776D" w:rsidRPr="00D80838" w:rsidRDefault="0056776D" w:rsidP="0056776D">
      <w:pPr>
        <w:keepNext/>
        <w:suppressAutoHyphens/>
        <w:spacing w:after="0" w:line="240" w:lineRule="auto"/>
        <w:ind w:firstLine="720"/>
        <w:jc w:val="both"/>
        <w:rPr>
          <w:rFonts w:ascii="Times New Roman" w:eastAsia="Calibri" w:hAnsi="Times New Roman" w:cs="Times New Roman"/>
          <w:color w:val="000000"/>
          <w:kern w:val="0"/>
          <w14:ligatures w14:val="none"/>
        </w:rPr>
      </w:pPr>
      <w:r w:rsidRPr="00D80838">
        <w:rPr>
          <w:rFonts w:ascii="Times New Roman" w:eastAsia="Calibri" w:hAnsi="Times New Roman" w:cs="Times New Roman"/>
          <w:color w:val="000000"/>
          <w:kern w:val="0"/>
          <w14:ligatures w14:val="none"/>
        </w:rPr>
        <w:t xml:space="preserve">Ar šo apliecinām, ka </w:t>
      </w:r>
      <w:r w:rsidRPr="00D80838">
        <w:rPr>
          <w:rFonts w:ascii="Times New Roman" w:eastAsia="Times New Roman" w:hAnsi="Times New Roman" w:cs="Times New Roman"/>
          <w:i/>
          <w:iCs/>
          <w:kern w:val="0"/>
          <w:lang w:eastAsia="lv-LV"/>
          <w14:ligatures w14:val="none"/>
        </w:rPr>
        <w:t>&lt;pretendenta nosaukums&gt;</w:t>
      </w:r>
      <w:r w:rsidRPr="00D80838">
        <w:rPr>
          <w:rFonts w:ascii="Times New Roman" w:eastAsia="Calibri" w:hAnsi="Times New Roman" w:cs="Times New Roman"/>
          <w:iCs/>
          <w:kern w:val="0"/>
          <w14:ligatures w14:val="none"/>
        </w:rPr>
        <w:t xml:space="preserve"> (</w:t>
      </w:r>
      <w:r w:rsidRPr="00D80838">
        <w:rPr>
          <w:rFonts w:ascii="Times New Roman" w:eastAsia="Times New Roman" w:hAnsi="Times New Roman" w:cs="Times New Roman"/>
          <w:i/>
          <w:iCs/>
          <w:kern w:val="0"/>
          <w:lang w:eastAsia="lv-LV"/>
          <w14:ligatures w14:val="none"/>
        </w:rPr>
        <w:t>&lt;pretendenta reģistrācijas numurs&gt;</w:t>
      </w:r>
      <w:r w:rsidRPr="00D80838">
        <w:rPr>
          <w:rFonts w:ascii="Times New Roman" w:eastAsia="Calibri" w:hAnsi="Times New Roman" w:cs="Times New Roman"/>
          <w:iCs/>
          <w:kern w:val="0"/>
          <w14:ligatures w14:val="none"/>
        </w:rPr>
        <w:t>)</w:t>
      </w:r>
      <w:r w:rsidRPr="00D80838">
        <w:rPr>
          <w:rFonts w:ascii="Times New Roman" w:eastAsia="Calibri" w:hAnsi="Times New Roman" w:cs="Times New Roman"/>
          <w:i/>
          <w:kern w:val="0"/>
          <w14:ligatures w14:val="none"/>
        </w:rPr>
        <w:t xml:space="preserve"> </w:t>
      </w:r>
      <w:r w:rsidRPr="00D80838">
        <w:rPr>
          <w:rFonts w:ascii="Times New Roman" w:eastAsia="Calibri" w:hAnsi="Times New Roman" w:cs="Times New Roman"/>
          <w:bCs/>
          <w:kern w:val="0"/>
          <w:lang w:eastAsia="ar-SA"/>
          <w14:ligatures w14:val="none"/>
        </w:rPr>
        <w:t>vidējais viena gada* finanšu apgrozījums</w:t>
      </w:r>
      <w:r w:rsidRPr="00D80838">
        <w:rPr>
          <w:rFonts w:ascii="Times New Roman" w:eastAsia="Calibri" w:hAnsi="Times New Roman" w:cs="Times New Roman"/>
          <w:b/>
          <w:bCs/>
          <w:kern w:val="0"/>
          <w:lang w:eastAsia="ar-SA"/>
          <w14:ligatures w14:val="none"/>
        </w:rPr>
        <w:t xml:space="preserve"> </w:t>
      </w:r>
      <w:r w:rsidRPr="00D80838">
        <w:rPr>
          <w:rFonts w:ascii="Times New Roman" w:eastAsia="Calibri" w:hAnsi="Times New Roman" w:cs="Times New Roman"/>
          <w:bCs/>
          <w:kern w:val="0"/>
          <w:lang w:eastAsia="ar-SA"/>
          <w14:ligatures w14:val="none"/>
        </w:rPr>
        <w:t xml:space="preserve">(EUR) iepriekšējo 3 (trīs) noslēgto finanšu* gadu laikā </w:t>
      </w:r>
      <w:r w:rsidRPr="00D80838">
        <w:rPr>
          <w:rFonts w:ascii="Times New Roman" w:eastAsia="Calibri" w:hAnsi="Times New Roman" w:cs="Times New Roman"/>
          <w:color w:val="000000"/>
          <w:kern w:val="0"/>
          <w14:ligatures w14:val="none"/>
        </w:rPr>
        <w:t>ir:</w:t>
      </w:r>
    </w:p>
    <w:p w14:paraId="0FEAC18F" w14:textId="77777777" w:rsidR="0056776D" w:rsidRPr="00D80838" w:rsidRDefault="0056776D" w:rsidP="0056776D">
      <w:pPr>
        <w:suppressAutoHyphens/>
        <w:spacing w:after="0" w:line="240" w:lineRule="auto"/>
        <w:jc w:val="center"/>
        <w:rPr>
          <w:rFonts w:ascii="Times New Roman" w:eastAsia="Calibri" w:hAnsi="Times New Roman" w:cs="Times New Roman"/>
          <w:kern w:val="0"/>
          <w14:ligatures w14:val="none"/>
        </w:rPr>
      </w:pP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6219"/>
      </w:tblGrid>
      <w:tr w:rsidR="0056776D" w:rsidRPr="00D80838" w14:paraId="798E0BBD" w14:textId="77777777" w:rsidTr="005B465F">
        <w:trPr>
          <w:jc w:val="center"/>
        </w:trPr>
        <w:tc>
          <w:tcPr>
            <w:tcW w:w="3119" w:type="dxa"/>
            <w:shd w:val="clear" w:color="auto" w:fill="DAE9F7" w:themeFill="text2" w:themeFillTint="1A"/>
            <w:vAlign w:val="center"/>
          </w:tcPr>
          <w:p w14:paraId="3C104A90" w14:textId="77777777" w:rsidR="0056776D" w:rsidRPr="00D80838" w:rsidRDefault="0056776D" w:rsidP="005B465F">
            <w:pPr>
              <w:suppressAutoHyphens/>
              <w:spacing w:after="0" w:line="240" w:lineRule="auto"/>
              <w:jc w:val="center"/>
              <w:rPr>
                <w:rFonts w:ascii="Times New Roman" w:eastAsia="Calibri" w:hAnsi="Times New Roman" w:cs="Times New Roman"/>
                <w:b/>
                <w:kern w:val="0"/>
                <w14:ligatures w14:val="none"/>
              </w:rPr>
            </w:pPr>
            <w:r w:rsidRPr="00D80838">
              <w:rPr>
                <w:rFonts w:ascii="Times New Roman" w:eastAsia="Calibri" w:hAnsi="Times New Roman" w:cs="Times New Roman"/>
                <w:b/>
                <w:kern w:val="0"/>
                <w14:ligatures w14:val="none"/>
              </w:rPr>
              <w:t>Gads</w:t>
            </w:r>
          </w:p>
        </w:tc>
        <w:tc>
          <w:tcPr>
            <w:tcW w:w="6219" w:type="dxa"/>
            <w:shd w:val="clear" w:color="auto" w:fill="DAE9F7" w:themeFill="text2" w:themeFillTint="1A"/>
            <w:vAlign w:val="center"/>
          </w:tcPr>
          <w:p w14:paraId="58095851" w14:textId="77777777" w:rsidR="0056776D" w:rsidRPr="00D80838" w:rsidRDefault="0056776D" w:rsidP="005B465F">
            <w:pPr>
              <w:suppressAutoHyphens/>
              <w:spacing w:after="0" w:line="240" w:lineRule="auto"/>
              <w:jc w:val="center"/>
              <w:rPr>
                <w:rFonts w:ascii="Times New Roman" w:eastAsia="Calibri" w:hAnsi="Times New Roman" w:cs="Times New Roman"/>
                <w:b/>
                <w:kern w:val="0"/>
                <w14:ligatures w14:val="none"/>
              </w:rPr>
            </w:pPr>
            <w:r>
              <w:rPr>
                <w:rFonts w:ascii="Times New Roman" w:eastAsia="Calibri" w:hAnsi="Times New Roman" w:cs="Times New Roman"/>
                <w:b/>
                <w:kern w:val="0"/>
                <w14:ligatures w14:val="none"/>
              </w:rPr>
              <w:t>F</w:t>
            </w:r>
            <w:r w:rsidRPr="00D80838">
              <w:rPr>
                <w:rFonts w:ascii="Times New Roman" w:eastAsia="Calibri" w:hAnsi="Times New Roman" w:cs="Times New Roman"/>
                <w:b/>
                <w:kern w:val="0"/>
                <w14:ligatures w14:val="none"/>
              </w:rPr>
              <w:t>inanšu apgrozījums (EUR)</w:t>
            </w:r>
          </w:p>
        </w:tc>
      </w:tr>
      <w:tr w:rsidR="0056776D" w:rsidRPr="00D80838" w14:paraId="520FE280" w14:textId="77777777" w:rsidTr="005B465F">
        <w:trPr>
          <w:jc w:val="center"/>
        </w:trPr>
        <w:tc>
          <w:tcPr>
            <w:tcW w:w="3119" w:type="dxa"/>
            <w:vAlign w:val="center"/>
          </w:tcPr>
          <w:p w14:paraId="59655C93" w14:textId="77777777" w:rsidR="0056776D" w:rsidRPr="00D80838" w:rsidRDefault="0056776D" w:rsidP="005B465F">
            <w:pPr>
              <w:suppressAutoHyphens/>
              <w:spacing w:after="0" w:line="240" w:lineRule="auto"/>
              <w:jc w:val="both"/>
              <w:rPr>
                <w:rFonts w:ascii="Times New Roman" w:eastAsia="Calibri" w:hAnsi="Times New Roman" w:cs="Times New Roman"/>
                <w:kern w:val="0"/>
                <w14:ligatures w14:val="none"/>
              </w:rPr>
            </w:pPr>
          </w:p>
        </w:tc>
        <w:tc>
          <w:tcPr>
            <w:tcW w:w="6219" w:type="dxa"/>
          </w:tcPr>
          <w:p w14:paraId="209D6A9E" w14:textId="77777777" w:rsidR="0056776D" w:rsidRPr="00D80838" w:rsidRDefault="0056776D" w:rsidP="005B465F">
            <w:pPr>
              <w:suppressAutoHyphens/>
              <w:spacing w:after="0" w:line="240" w:lineRule="auto"/>
              <w:jc w:val="center"/>
              <w:rPr>
                <w:rFonts w:ascii="Times New Roman" w:eastAsia="Calibri" w:hAnsi="Times New Roman" w:cs="Times New Roman"/>
                <w:kern w:val="0"/>
                <w14:ligatures w14:val="none"/>
              </w:rPr>
            </w:pPr>
          </w:p>
        </w:tc>
      </w:tr>
      <w:tr w:rsidR="0056776D" w:rsidRPr="00D80838" w14:paraId="47DE18F6" w14:textId="77777777" w:rsidTr="005B465F">
        <w:trPr>
          <w:jc w:val="center"/>
        </w:trPr>
        <w:tc>
          <w:tcPr>
            <w:tcW w:w="3119" w:type="dxa"/>
            <w:vAlign w:val="center"/>
          </w:tcPr>
          <w:p w14:paraId="46711DB2" w14:textId="77777777" w:rsidR="0056776D" w:rsidRPr="00D80838" w:rsidRDefault="0056776D" w:rsidP="005B465F">
            <w:pPr>
              <w:suppressAutoHyphens/>
              <w:spacing w:after="0" w:line="240" w:lineRule="auto"/>
              <w:jc w:val="both"/>
              <w:rPr>
                <w:rFonts w:ascii="Times New Roman" w:eastAsia="Calibri" w:hAnsi="Times New Roman" w:cs="Times New Roman"/>
                <w:kern w:val="0"/>
                <w14:ligatures w14:val="none"/>
              </w:rPr>
            </w:pPr>
          </w:p>
        </w:tc>
        <w:tc>
          <w:tcPr>
            <w:tcW w:w="6219" w:type="dxa"/>
          </w:tcPr>
          <w:p w14:paraId="7C8CFD4B" w14:textId="77777777" w:rsidR="0056776D" w:rsidRPr="00D80838" w:rsidRDefault="0056776D" w:rsidP="005B465F">
            <w:pPr>
              <w:suppressAutoHyphens/>
              <w:spacing w:after="0" w:line="240" w:lineRule="auto"/>
              <w:jc w:val="center"/>
              <w:rPr>
                <w:rFonts w:ascii="Times New Roman" w:eastAsia="Calibri" w:hAnsi="Times New Roman" w:cs="Times New Roman"/>
                <w:kern w:val="0"/>
                <w14:ligatures w14:val="none"/>
              </w:rPr>
            </w:pPr>
          </w:p>
        </w:tc>
      </w:tr>
      <w:tr w:rsidR="0056776D" w:rsidRPr="00D80838" w14:paraId="7CF4D93C" w14:textId="77777777" w:rsidTr="005B465F">
        <w:trPr>
          <w:jc w:val="center"/>
        </w:trPr>
        <w:tc>
          <w:tcPr>
            <w:tcW w:w="3119" w:type="dxa"/>
            <w:vAlign w:val="center"/>
          </w:tcPr>
          <w:p w14:paraId="2E7072CE" w14:textId="77777777" w:rsidR="0056776D" w:rsidRPr="00D80838" w:rsidRDefault="0056776D" w:rsidP="005B465F">
            <w:pPr>
              <w:suppressAutoHyphens/>
              <w:spacing w:after="0" w:line="240" w:lineRule="auto"/>
              <w:jc w:val="both"/>
              <w:rPr>
                <w:rFonts w:ascii="Times New Roman" w:eastAsia="Calibri" w:hAnsi="Times New Roman" w:cs="Times New Roman"/>
                <w:kern w:val="0"/>
                <w14:ligatures w14:val="none"/>
              </w:rPr>
            </w:pPr>
          </w:p>
        </w:tc>
        <w:tc>
          <w:tcPr>
            <w:tcW w:w="6219" w:type="dxa"/>
          </w:tcPr>
          <w:p w14:paraId="2AF10FB8" w14:textId="77777777" w:rsidR="0056776D" w:rsidRPr="00D80838" w:rsidRDefault="0056776D" w:rsidP="005B465F">
            <w:pPr>
              <w:suppressAutoHyphens/>
              <w:spacing w:after="0" w:line="240" w:lineRule="auto"/>
              <w:jc w:val="center"/>
              <w:rPr>
                <w:rFonts w:ascii="Times New Roman" w:eastAsia="Calibri" w:hAnsi="Times New Roman" w:cs="Times New Roman"/>
                <w:kern w:val="0"/>
                <w14:ligatures w14:val="none"/>
              </w:rPr>
            </w:pPr>
          </w:p>
        </w:tc>
      </w:tr>
      <w:tr w:rsidR="0056776D" w:rsidRPr="00D80838" w14:paraId="0B506095" w14:textId="77777777" w:rsidTr="005B465F">
        <w:trPr>
          <w:jc w:val="center"/>
        </w:trPr>
        <w:tc>
          <w:tcPr>
            <w:tcW w:w="3119" w:type="dxa"/>
            <w:vAlign w:val="center"/>
          </w:tcPr>
          <w:p w14:paraId="583ED95E" w14:textId="77777777" w:rsidR="0056776D" w:rsidRPr="00D80838" w:rsidRDefault="0056776D" w:rsidP="005B465F">
            <w:pPr>
              <w:suppressAutoHyphens/>
              <w:spacing w:after="0" w:line="240" w:lineRule="auto"/>
              <w:jc w:val="right"/>
              <w:rPr>
                <w:rFonts w:ascii="Times New Roman" w:eastAsia="Calibri" w:hAnsi="Times New Roman" w:cs="Times New Roman"/>
                <w:kern w:val="0"/>
                <w14:ligatures w14:val="none"/>
              </w:rPr>
            </w:pPr>
          </w:p>
        </w:tc>
        <w:tc>
          <w:tcPr>
            <w:tcW w:w="6219" w:type="dxa"/>
            <w:vAlign w:val="center"/>
          </w:tcPr>
          <w:p w14:paraId="7E25CDAD" w14:textId="77777777" w:rsidR="0056776D" w:rsidRPr="00D80838" w:rsidRDefault="0056776D" w:rsidP="005B465F">
            <w:pPr>
              <w:suppressAutoHyphens/>
              <w:spacing w:after="0" w:line="240" w:lineRule="auto"/>
              <w:jc w:val="center"/>
              <w:rPr>
                <w:rFonts w:ascii="Times New Roman" w:eastAsia="Calibri" w:hAnsi="Times New Roman" w:cs="Times New Roman"/>
                <w:b/>
                <w:kern w:val="0"/>
                <w14:ligatures w14:val="none"/>
              </w:rPr>
            </w:pPr>
          </w:p>
        </w:tc>
      </w:tr>
      <w:tr w:rsidR="0056776D" w:rsidRPr="00D80838" w14:paraId="02FA56D6" w14:textId="77777777" w:rsidTr="005B465F">
        <w:trPr>
          <w:jc w:val="center"/>
        </w:trPr>
        <w:tc>
          <w:tcPr>
            <w:tcW w:w="3119" w:type="dxa"/>
            <w:vAlign w:val="center"/>
          </w:tcPr>
          <w:p w14:paraId="2595FBFD" w14:textId="77777777" w:rsidR="0056776D" w:rsidRPr="00D80838" w:rsidRDefault="0056776D" w:rsidP="005B465F">
            <w:pPr>
              <w:suppressAutoHyphens/>
              <w:spacing w:after="0" w:line="240" w:lineRule="auto"/>
              <w:jc w:val="right"/>
              <w:rPr>
                <w:rFonts w:ascii="Times New Roman" w:eastAsia="Calibri" w:hAnsi="Times New Roman" w:cs="Times New Roman"/>
                <w:b/>
                <w:kern w:val="0"/>
                <w14:ligatures w14:val="none"/>
              </w:rPr>
            </w:pPr>
          </w:p>
        </w:tc>
        <w:tc>
          <w:tcPr>
            <w:tcW w:w="6219" w:type="dxa"/>
            <w:vAlign w:val="center"/>
          </w:tcPr>
          <w:p w14:paraId="05F0D3CF" w14:textId="77777777" w:rsidR="0056776D" w:rsidRPr="00D80838" w:rsidRDefault="0056776D" w:rsidP="005B465F">
            <w:pPr>
              <w:suppressAutoHyphens/>
              <w:spacing w:after="0" w:line="240" w:lineRule="auto"/>
              <w:jc w:val="center"/>
              <w:rPr>
                <w:rFonts w:ascii="Times New Roman" w:eastAsia="Calibri" w:hAnsi="Times New Roman" w:cs="Times New Roman"/>
                <w:b/>
                <w:kern w:val="0"/>
                <w14:ligatures w14:val="none"/>
              </w:rPr>
            </w:pPr>
          </w:p>
        </w:tc>
      </w:tr>
    </w:tbl>
    <w:p w14:paraId="58E210C7" w14:textId="77777777" w:rsidR="0056776D" w:rsidRPr="00D80838" w:rsidRDefault="0056776D" w:rsidP="0056776D">
      <w:pPr>
        <w:suppressAutoHyphens/>
        <w:spacing w:after="0" w:line="240" w:lineRule="auto"/>
        <w:jc w:val="both"/>
        <w:rPr>
          <w:rFonts w:ascii="Times New Roman" w:eastAsia="Calibri" w:hAnsi="Times New Roman" w:cs="Times New Roman"/>
          <w:i/>
          <w:kern w:val="0"/>
          <w14:ligatures w14:val="none"/>
        </w:rPr>
      </w:pPr>
    </w:p>
    <w:p w14:paraId="73AA959B" w14:textId="77777777" w:rsidR="0056776D" w:rsidRPr="00D80838" w:rsidRDefault="0056776D" w:rsidP="0056776D">
      <w:pPr>
        <w:suppressAutoHyphens/>
        <w:spacing w:after="0" w:line="240" w:lineRule="auto"/>
        <w:jc w:val="both"/>
        <w:rPr>
          <w:rFonts w:ascii="Times New Roman" w:eastAsia="Calibri" w:hAnsi="Times New Roman" w:cs="Times New Roman"/>
          <w:i/>
          <w:kern w:val="0"/>
          <w14:ligatures w14:val="none"/>
        </w:rPr>
      </w:pPr>
      <w:r w:rsidRPr="00D80838">
        <w:rPr>
          <w:rFonts w:ascii="Times New Roman" w:eastAsia="Calibri" w:hAnsi="Times New Roman" w:cs="Times New Roman"/>
          <w:i/>
          <w:kern w:val="0"/>
          <w14:ligatures w14:val="none"/>
        </w:rPr>
        <w:t>*Vidējā viena gada finanšu apgrozījuma aprēķins tiek veikts: iepriekšējo 3 (trīs) noslēgto finanšu gadu apgrozījumu summu (EUR) dalot ar 3 (trīs)</w:t>
      </w:r>
    </w:p>
    <w:p w14:paraId="723A610E" w14:textId="77777777" w:rsidR="0056776D" w:rsidRPr="00D80838" w:rsidRDefault="0056776D" w:rsidP="0056776D">
      <w:pPr>
        <w:tabs>
          <w:tab w:val="center" w:pos="4153"/>
          <w:tab w:val="right" w:pos="8306"/>
        </w:tabs>
        <w:suppressAutoHyphens/>
        <w:spacing w:after="0" w:line="240" w:lineRule="auto"/>
        <w:jc w:val="both"/>
        <w:rPr>
          <w:rFonts w:ascii="Times New Roman" w:eastAsia="Calibri" w:hAnsi="Times New Roman" w:cs="Times New Roman"/>
          <w:i/>
          <w:kern w:val="3"/>
          <w:lang w:eastAsia="lv-LV"/>
          <w14:ligatures w14:val="none"/>
        </w:rPr>
      </w:pPr>
      <w:r w:rsidRPr="00D80838">
        <w:rPr>
          <w:rFonts w:ascii="Times New Roman" w:eastAsia="Calibri" w:hAnsi="Times New Roman" w:cs="Times New Roman"/>
          <w:kern w:val="3"/>
          <w:lang w:eastAsia="lv-LV"/>
          <w14:ligatures w14:val="none"/>
        </w:rPr>
        <w:t>**</w:t>
      </w:r>
      <w:r w:rsidRPr="00D80838">
        <w:rPr>
          <w:rFonts w:ascii="Times New Roman" w:eastAsia="Calibri" w:hAnsi="Times New Roman" w:cs="Times New Roman"/>
          <w:i/>
          <w:kern w:val="3"/>
          <w:lang w:eastAsia="lv-LV"/>
          <w14:ligatures w14:val="none"/>
        </w:rPr>
        <w:t>Par noslēgto finanšu gadu  uzskata gadu, par kuru ir sastādīts un normatīvajos aktos noteiktajā kārtībā apstiprināts gada pārskats</w:t>
      </w:r>
    </w:p>
    <w:p w14:paraId="44AA38C4" w14:textId="77777777" w:rsidR="0056776D" w:rsidRPr="00D80838" w:rsidRDefault="0056776D" w:rsidP="0056776D">
      <w:pPr>
        <w:tabs>
          <w:tab w:val="center" w:pos="4153"/>
          <w:tab w:val="right" w:pos="8306"/>
        </w:tabs>
        <w:suppressAutoHyphens/>
        <w:spacing w:after="0" w:line="240" w:lineRule="auto"/>
        <w:jc w:val="both"/>
        <w:rPr>
          <w:rFonts w:ascii="Times New Roman" w:eastAsia="Calibri" w:hAnsi="Times New Roman" w:cs="Times New Roman"/>
          <w:i/>
          <w:kern w:val="3"/>
          <w:lang w:eastAsia="lv-LV"/>
          <w14:ligatures w14:val="none"/>
        </w:rPr>
      </w:pPr>
      <w:r w:rsidRPr="00D80838">
        <w:rPr>
          <w:rFonts w:ascii="Times New Roman" w:eastAsia="Calibri" w:hAnsi="Times New Roman" w:cs="Times New Roman"/>
          <w:i/>
          <w:kern w:val="0"/>
          <w:lang w:eastAsia="ar-SA"/>
          <w14:ligatures w14:val="none"/>
        </w:rPr>
        <w:t xml:space="preserve">Pretendenti, kas dibināti vēlāk, norāda informāciju un iesniedz dokumentāciju finanšu apgrozījuma apliecināšanai par </w:t>
      </w:r>
      <w:r>
        <w:rPr>
          <w:rFonts w:ascii="Times New Roman" w:eastAsia="Calibri" w:hAnsi="Times New Roman" w:cs="Times New Roman"/>
          <w:i/>
          <w:kern w:val="0"/>
          <w:lang w:eastAsia="ar-SA"/>
          <w14:ligatures w14:val="none"/>
        </w:rPr>
        <w:t>noslēgtajiem finanšu gadiem</w:t>
      </w:r>
      <w:r w:rsidRPr="00D80838">
        <w:rPr>
          <w:rFonts w:ascii="Times New Roman" w:eastAsia="Calibri" w:hAnsi="Times New Roman" w:cs="Times New Roman"/>
          <w:i/>
          <w:kern w:val="0"/>
          <w:lang w:eastAsia="ar-SA"/>
          <w14:ligatures w14:val="none"/>
        </w:rPr>
        <w:t>.</w:t>
      </w:r>
    </w:p>
    <w:p w14:paraId="51509995" w14:textId="77777777" w:rsidR="0056776D" w:rsidRPr="00D80838" w:rsidRDefault="0056776D" w:rsidP="0056776D">
      <w:pPr>
        <w:tabs>
          <w:tab w:val="center" w:pos="4153"/>
          <w:tab w:val="right" w:pos="8306"/>
        </w:tabs>
        <w:suppressAutoHyphens/>
        <w:spacing w:after="0" w:line="240" w:lineRule="auto"/>
        <w:jc w:val="both"/>
        <w:rPr>
          <w:rFonts w:ascii="Times New Roman" w:eastAsia="Calibri" w:hAnsi="Times New Roman" w:cs="Times New Roman"/>
          <w:i/>
          <w:kern w:val="3"/>
          <w:sz w:val="18"/>
          <w:szCs w:val="18"/>
          <w:lang w:eastAsia="lv-LV"/>
          <w14:ligatures w14:val="none"/>
        </w:rPr>
      </w:pPr>
    </w:p>
    <w:p w14:paraId="1C20D5ED" w14:textId="77777777" w:rsidR="0056776D" w:rsidRDefault="0056776D" w:rsidP="0056776D">
      <w:pPr>
        <w:widowControl w:val="0"/>
        <w:tabs>
          <w:tab w:val="left" w:pos="4444"/>
        </w:tabs>
        <w:autoSpaceDE w:val="0"/>
        <w:autoSpaceDN w:val="0"/>
        <w:spacing w:after="0" w:line="240" w:lineRule="auto"/>
        <w:ind w:left="153" w:right="574" w:firstLine="720"/>
        <w:rPr>
          <w:rFonts w:ascii="Times New Roman" w:eastAsia="Times New Roman" w:hAnsi="Times New Roman" w:cs="Times New Roman"/>
          <w:kern w:val="0"/>
          <w14:ligatures w14:val="none"/>
        </w:rPr>
      </w:pPr>
    </w:p>
    <w:p w14:paraId="115E3CF0" w14:textId="77777777" w:rsidR="0056776D" w:rsidRDefault="0056776D"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0"/>
          <w:szCs w:val="20"/>
          <w:u w:color="000000"/>
          <w:bdr w:val="nil"/>
          <w:lang w:eastAsia="lv-LV"/>
          <w14:ligatures w14:val="none"/>
        </w:rPr>
      </w:pPr>
    </w:p>
    <w:p w14:paraId="55797D3B" w14:textId="77777777" w:rsidR="00805112" w:rsidRDefault="00805112"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0"/>
          <w:szCs w:val="20"/>
          <w:u w:color="000000"/>
          <w:bdr w:val="nil"/>
          <w:lang w:eastAsia="lv-LV"/>
          <w14:ligatures w14:val="none"/>
        </w:rPr>
      </w:pPr>
    </w:p>
    <w:p w14:paraId="3B46BCF7" w14:textId="77777777" w:rsidR="00805112" w:rsidRDefault="00805112"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0"/>
          <w:szCs w:val="20"/>
          <w:u w:color="000000"/>
          <w:bdr w:val="nil"/>
          <w:lang w:eastAsia="lv-LV"/>
          <w14:ligatures w14:val="none"/>
        </w:rPr>
      </w:pPr>
    </w:p>
    <w:p w14:paraId="67CE7574" w14:textId="77777777" w:rsidR="00805112" w:rsidRDefault="00805112"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0"/>
          <w:szCs w:val="20"/>
          <w:u w:color="000000"/>
          <w:bdr w:val="nil"/>
          <w:lang w:eastAsia="lv-LV"/>
          <w14:ligatures w14:val="none"/>
        </w:rPr>
      </w:pPr>
    </w:p>
    <w:p w14:paraId="2E6A0CD1" w14:textId="77777777" w:rsidR="00805112" w:rsidRDefault="00805112"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0"/>
          <w:szCs w:val="20"/>
          <w:u w:color="000000"/>
          <w:bdr w:val="nil"/>
          <w:lang w:eastAsia="lv-LV"/>
          <w14:ligatures w14:val="none"/>
        </w:rPr>
      </w:pPr>
    </w:p>
    <w:p w14:paraId="32725AB9" w14:textId="77777777" w:rsidR="004337F2" w:rsidRDefault="004337F2" w:rsidP="004337F2">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r>
        <w:rPr>
          <w:rFonts w:ascii="Times New Roman" w:eastAsia="Calibri" w:hAnsi="Times New Roman" w:cs="Times New Roman"/>
          <w:i/>
          <w:iCs/>
          <w:color w:val="000000"/>
          <w:kern w:val="28"/>
          <w:u w:color="000000"/>
          <w:bdr w:val="nil"/>
          <w:lang w:eastAsia="lv-LV"/>
          <w14:ligatures w14:val="none"/>
        </w:rPr>
        <w:br w:type="page"/>
      </w:r>
    </w:p>
    <w:p w14:paraId="3378DA17" w14:textId="74DB0510" w:rsidR="00BD6BBA" w:rsidRPr="003A28A6" w:rsidRDefault="004B237D"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Times" w:hAnsi="Times New Roman" w:cs="Times New Roman"/>
          <w:kern w:val="1"/>
          <w:sz w:val="20"/>
          <w:szCs w:val="20"/>
          <w:u w:color="000000"/>
          <w:bdr w:val="nil"/>
          <w:lang w:eastAsia="lv-LV"/>
          <w14:ligatures w14:val="none"/>
        </w:rPr>
      </w:pPr>
      <w:r>
        <w:rPr>
          <w:rFonts w:ascii="Times New Roman" w:eastAsia="Calibri" w:hAnsi="Times New Roman" w:cs="Times New Roman"/>
          <w:kern w:val="1"/>
          <w:sz w:val="20"/>
          <w:szCs w:val="20"/>
          <w:u w:color="000000"/>
          <w:bdr w:val="nil"/>
          <w:lang w:eastAsia="lv-LV"/>
          <w14:ligatures w14:val="none"/>
        </w:rPr>
        <w:lastRenderedPageBreak/>
        <w:t>7</w:t>
      </w:r>
      <w:r w:rsidR="00BD6BBA" w:rsidRPr="003A28A6">
        <w:rPr>
          <w:rFonts w:ascii="Times New Roman" w:eastAsia="Calibri" w:hAnsi="Times New Roman" w:cs="Times New Roman"/>
          <w:kern w:val="1"/>
          <w:sz w:val="20"/>
          <w:szCs w:val="20"/>
          <w:u w:color="000000"/>
          <w:bdr w:val="nil"/>
          <w:lang w:eastAsia="lv-LV"/>
          <w14:ligatures w14:val="none"/>
        </w:rPr>
        <w:t xml:space="preserve">.pielikums </w:t>
      </w:r>
    </w:p>
    <w:p w14:paraId="3E536CE3" w14:textId="77777777" w:rsidR="00BD6BBA" w:rsidRPr="003A28A6" w:rsidRDefault="00BD6BBA" w:rsidP="00BD6BBA">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3A28A6">
        <w:rPr>
          <w:rFonts w:ascii="Times New Roman" w:eastAsia="Arial Unicode MS" w:hAnsi="Times New Roman" w:cs="Times New Roman"/>
          <w:kern w:val="0"/>
          <w:sz w:val="20"/>
          <w:szCs w:val="20"/>
          <w:u w:color="000000"/>
          <w:bdr w:val="nil"/>
          <w:lang w:eastAsia="lv-LV"/>
          <w14:ligatures w14:val="none"/>
        </w:rPr>
        <w:t>Atklāta konkursa, identifikācijas</w:t>
      </w:r>
    </w:p>
    <w:p w14:paraId="75EA9415" w14:textId="4BE573B5" w:rsidR="00BD6BBA" w:rsidRPr="003A28A6" w:rsidRDefault="006C4AD4" w:rsidP="00BD6BBA">
      <w:pPr>
        <w:keepLines/>
        <w:widowControl w:val="0"/>
        <w:spacing w:after="0" w:line="23" w:lineRule="atLeast"/>
        <w:contextualSpacing/>
        <w:jc w:val="right"/>
        <w:rPr>
          <w:rFonts w:ascii="Times New Roman" w:eastAsia="Times New Roman" w:hAnsi="Times New Roman" w:cs="Times New Roman"/>
          <w:b/>
          <w:bCs/>
          <w:kern w:val="0"/>
          <w:sz w:val="22"/>
          <w:szCs w:val="22"/>
          <w14:ligatures w14:val="none"/>
        </w:rPr>
      </w:pPr>
      <w:r w:rsidRPr="003A28A6">
        <w:rPr>
          <w:rFonts w:ascii="Times New Roman" w:eastAsia="Arial Unicode MS" w:hAnsi="Times New Roman" w:cs="Times New Roman"/>
          <w:kern w:val="0"/>
          <w:sz w:val="20"/>
          <w:szCs w:val="20"/>
          <w:u w:color="000000"/>
          <w:bdr w:val="nil"/>
          <w:lang w:eastAsia="lv-LV"/>
          <w14:ligatures w14:val="none"/>
        </w:rPr>
        <w:t xml:space="preserve">Nr. </w:t>
      </w:r>
      <w:r w:rsidR="009151E4" w:rsidRPr="009151E4">
        <w:rPr>
          <w:rFonts w:ascii="Times New Roman" w:eastAsia="Arial Unicode MS" w:hAnsi="Times New Roman" w:cs="Times New Roman"/>
          <w:kern w:val="0"/>
          <w:sz w:val="20"/>
          <w:szCs w:val="20"/>
          <w:u w:color="000000"/>
          <w:bdr w:val="nil"/>
          <w:lang w:eastAsia="lv-LV"/>
          <w14:ligatures w14:val="none"/>
        </w:rPr>
        <w:t>RNP 2026/</w:t>
      </w:r>
      <w:r w:rsidR="00805112">
        <w:rPr>
          <w:rFonts w:ascii="Times New Roman" w:eastAsia="Arial Unicode MS" w:hAnsi="Times New Roman" w:cs="Times New Roman"/>
          <w:kern w:val="0"/>
          <w:sz w:val="20"/>
          <w:szCs w:val="20"/>
          <w:u w:color="000000"/>
          <w:bdr w:val="nil"/>
          <w:lang w:eastAsia="lv-LV"/>
          <w14:ligatures w14:val="none"/>
        </w:rPr>
        <w:t>80</w:t>
      </w:r>
      <w:r w:rsidR="00BD6BBA" w:rsidRPr="003A28A6">
        <w:rPr>
          <w:rFonts w:ascii="Times New Roman" w:eastAsia="Arial Unicode MS" w:hAnsi="Times New Roman" w:cs="Times New Roman"/>
          <w:kern w:val="0"/>
          <w:sz w:val="20"/>
          <w:szCs w:val="20"/>
          <w:u w:color="000000"/>
          <w:bdr w:val="nil"/>
          <w:lang w:eastAsia="lv-LV"/>
          <w14:ligatures w14:val="none"/>
        </w:rPr>
        <w:t>, nolikumam</w:t>
      </w:r>
    </w:p>
    <w:p w14:paraId="053F8A9C" w14:textId="77777777" w:rsidR="00BD6BBA" w:rsidRDefault="00BD6BBA" w:rsidP="006D5EC3">
      <w:pPr>
        <w:keepLines/>
        <w:widowControl w:val="0"/>
        <w:spacing w:after="0" w:line="23" w:lineRule="atLeast"/>
        <w:contextualSpacing/>
        <w:jc w:val="center"/>
        <w:rPr>
          <w:rFonts w:ascii="Times New Roman" w:eastAsia="Times New Roman" w:hAnsi="Times New Roman" w:cs="Times New Roman"/>
          <w:b/>
          <w:bCs/>
          <w:kern w:val="0"/>
          <w14:ligatures w14:val="none"/>
        </w:rPr>
      </w:pPr>
    </w:p>
    <w:p w14:paraId="0295E0C8" w14:textId="35FF3108" w:rsidR="006D5EC3" w:rsidRDefault="006D5EC3" w:rsidP="006D5EC3">
      <w:pPr>
        <w:keepLines/>
        <w:widowControl w:val="0"/>
        <w:spacing w:after="0" w:line="23" w:lineRule="atLeast"/>
        <w:contextualSpacing/>
        <w:jc w:val="center"/>
        <w:rPr>
          <w:rFonts w:ascii="Times New Roman" w:eastAsia="Times New Roman" w:hAnsi="Times New Roman" w:cs="Times New Roman"/>
          <w:b/>
          <w:bCs/>
          <w:caps/>
          <w:kern w:val="0"/>
          <w14:ligatures w14:val="none"/>
        </w:rPr>
      </w:pPr>
      <w:r w:rsidRPr="006D5EC3">
        <w:rPr>
          <w:rFonts w:ascii="Times New Roman" w:eastAsia="Times New Roman" w:hAnsi="Times New Roman" w:cs="Times New Roman"/>
          <w:b/>
          <w:bCs/>
          <w:kern w:val="0"/>
          <w14:ligatures w14:val="none"/>
        </w:rPr>
        <w:t xml:space="preserve">PRETENDENTA </w:t>
      </w:r>
      <w:r w:rsidR="00DE4D29">
        <w:rPr>
          <w:rFonts w:ascii="Times New Roman" w:eastAsia="Times New Roman" w:hAnsi="Times New Roman" w:cs="Times New Roman"/>
          <w:b/>
          <w:bCs/>
          <w:caps/>
          <w:kern w:val="0"/>
          <w14:ligatures w14:val="none"/>
        </w:rPr>
        <w:t>lĪDZVĒRTĪGA APJOMA UN SATURA DARBU SARAKSTS</w:t>
      </w:r>
    </w:p>
    <w:p w14:paraId="44E66D40" w14:textId="77777777" w:rsidR="00DE4D29" w:rsidRPr="006D5EC3" w:rsidRDefault="00DE4D29" w:rsidP="006D5EC3">
      <w:pPr>
        <w:keepLines/>
        <w:widowControl w:val="0"/>
        <w:spacing w:after="0" w:line="23" w:lineRule="atLeast"/>
        <w:contextualSpacing/>
        <w:jc w:val="center"/>
        <w:rPr>
          <w:rFonts w:ascii="Times New Roman" w:eastAsia="Times New Roman" w:hAnsi="Times New Roman" w:cs="Times New Roman"/>
          <w:b/>
          <w:bCs/>
          <w:kern w:val="0"/>
          <w14:ligatures w14:val="none"/>
        </w:rPr>
      </w:pPr>
    </w:p>
    <w:p w14:paraId="20F26933" w14:textId="77777777" w:rsidR="00805112" w:rsidRPr="006D5EC3" w:rsidRDefault="00805112" w:rsidP="00805112">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0EBA7B95" w14:textId="25B69948" w:rsidR="00805112" w:rsidRPr="006D5EC3" w:rsidRDefault="00805112" w:rsidP="00805112">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C70BC2" w:rsidRPr="00C70BC2">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2323C37F" w14:textId="77777777" w:rsidR="00805112" w:rsidRDefault="00805112" w:rsidP="00805112">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665D8716" w14:textId="77777777" w:rsidR="00394CBD" w:rsidRPr="006D5EC3" w:rsidRDefault="00394CBD" w:rsidP="00394CBD">
      <w:pPr>
        <w:pBdr>
          <w:top w:val="nil"/>
          <w:left w:val="nil"/>
          <w:bottom w:val="nil"/>
          <w:right w:val="nil"/>
          <w:between w:val="nil"/>
          <w:bar w:val="nil"/>
        </w:pBdr>
        <w:spacing w:after="0" w:line="23" w:lineRule="atLeast"/>
        <w:contextualSpacing/>
        <w:jc w:val="center"/>
        <w:outlineLvl w:val="0"/>
        <w:rPr>
          <w:rFonts w:ascii="Times New Roman" w:eastAsia="Arial Unicode MS" w:hAnsi="Times New Roman" w:cs="Times New Roman"/>
          <w:b/>
          <w:color w:val="000000"/>
          <w:kern w:val="0"/>
          <w:u w:color="000000"/>
          <w:bdr w:val="nil"/>
          <w:lang w:eastAsia="lv-LV"/>
          <w14:ligatures w14:val="none"/>
        </w:rPr>
      </w:pPr>
    </w:p>
    <w:tbl>
      <w:tblPr>
        <w:tblpPr w:leftFromText="180" w:rightFromText="180" w:vertAnchor="text" w:horzAnchor="margin" w:tblpX="-635" w:tblpY="117"/>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701"/>
        <w:gridCol w:w="2126"/>
        <w:gridCol w:w="2268"/>
        <w:gridCol w:w="1560"/>
        <w:gridCol w:w="2126"/>
      </w:tblGrid>
      <w:tr w:rsidR="00C70BC2" w:rsidRPr="006D5EC3" w14:paraId="6CF102BA" w14:textId="77777777" w:rsidTr="00C70BC2">
        <w:tc>
          <w:tcPr>
            <w:tcW w:w="704" w:type="dxa"/>
            <w:tcBorders>
              <w:top w:val="single" w:sz="4" w:space="0" w:color="auto"/>
              <w:left w:val="single" w:sz="4" w:space="0" w:color="auto"/>
              <w:bottom w:val="single" w:sz="4" w:space="0" w:color="auto"/>
              <w:right w:val="single" w:sz="4" w:space="0" w:color="auto"/>
            </w:tcBorders>
            <w:shd w:val="clear" w:color="auto" w:fill="DAE9F7"/>
          </w:tcPr>
          <w:p w14:paraId="043BF6DF" w14:textId="2A0DD12E" w:rsidR="00C70BC2" w:rsidRPr="006D5EC3" w:rsidRDefault="00C70BC2" w:rsidP="006D5EC3">
            <w:pPr>
              <w:spacing w:after="0" w:line="23" w:lineRule="atLeast"/>
              <w:contextualSpacing/>
              <w:jc w:val="center"/>
              <w:rPr>
                <w:rFonts w:ascii="Times New Roman" w:eastAsia="Times New Roman" w:hAnsi="Times New Roman" w:cs="Times New Roman"/>
                <w:b/>
                <w:bCs/>
                <w:kern w:val="0"/>
                <w:sz w:val="20"/>
                <w:szCs w:val="20"/>
                <w14:ligatures w14:val="none"/>
              </w:rPr>
            </w:pPr>
            <w:bookmarkStart w:id="34" w:name="_Hlk177734198"/>
            <w:r w:rsidRPr="006D5EC3">
              <w:rPr>
                <w:rFonts w:ascii="Times New Roman" w:eastAsia="Times New Roman" w:hAnsi="Times New Roman" w:cs="Times New Roman"/>
                <w:b/>
                <w:bCs/>
                <w:kern w:val="0"/>
                <w:sz w:val="20"/>
                <w:szCs w:val="20"/>
                <w14:ligatures w14:val="none"/>
              </w:rPr>
              <w:t>Nr.</w:t>
            </w:r>
            <w:r>
              <w:rPr>
                <w:rFonts w:ascii="Times New Roman" w:eastAsia="Times New Roman" w:hAnsi="Times New Roman" w:cs="Times New Roman"/>
                <w:b/>
                <w:bCs/>
                <w:kern w:val="0"/>
                <w:sz w:val="20"/>
                <w:szCs w:val="20"/>
                <w14:ligatures w14:val="none"/>
              </w:rPr>
              <w:t xml:space="preserve"> </w:t>
            </w:r>
            <w:r w:rsidRPr="006D5EC3">
              <w:rPr>
                <w:rFonts w:ascii="Times New Roman" w:eastAsia="Times New Roman" w:hAnsi="Times New Roman" w:cs="Times New Roman"/>
                <w:b/>
                <w:bCs/>
                <w:kern w:val="0"/>
                <w:sz w:val="20"/>
                <w:szCs w:val="20"/>
                <w14:ligatures w14:val="none"/>
              </w:rPr>
              <w:t>p.</w:t>
            </w:r>
            <w:r>
              <w:rPr>
                <w:rFonts w:ascii="Times New Roman" w:eastAsia="Times New Roman" w:hAnsi="Times New Roman" w:cs="Times New Roman"/>
                <w:b/>
                <w:bCs/>
                <w:kern w:val="0"/>
                <w:sz w:val="20"/>
                <w:szCs w:val="20"/>
                <w14:ligatures w14:val="none"/>
              </w:rPr>
              <w:t xml:space="preserve"> </w:t>
            </w:r>
            <w:r w:rsidRPr="006D5EC3">
              <w:rPr>
                <w:rFonts w:ascii="Times New Roman" w:eastAsia="Times New Roman" w:hAnsi="Times New Roman" w:cs="Times New Roman"/>
                <w:b/>
                <w:bCs/>
                <w:kern w:val="0"/>
                <w:sz w:val="20"/>
                <w:szCs w:val="20"/>
                <w14:ligatures w14:val="none"/>
              </w:rPr>
              <w:t>k.</w:t>
            </w:r>
          </w:p>
        </w:tc>
        <w:tc>
          <w:tcPr>
            <w:tcW w:w="1701"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0B7A6B7B" w14:textId="77777777" w:rsidR="00C70BC2" w:rsidRPr="006D5EC3" w:rsidRDefault="00C70BC2" w:rsidP="006D5EC3">
            <w:pPr>
              <w:spacing w:after="0" w:line="23" w:lineRule="atLeast"/>
              <w:contextualSpacing/>
              <w:jc w:val="center"/>
              <w:rPr>
                <w:rFonts w:ascii="Times New Roman" w:eastAsia="Times New Roman" w:hAnsi="Times New Roman" w:cs="Times New Roman"/>
                <w:b/>
                <w:bCs/>
                <w:kern w:val="0"/>
                <w:sz w:val="20"/>
                <w:szCs w:val="20"/>
                <w14:ligatures w14:val="none"/>
              </w:rPr>
            </w:pPr>
            <w:r w:rsidRPr="006D5EC3">
              <w:rPr>
                <w:rFonts w:ascii="Times New Roman" w:eastAsia="Times New Roman" w:hAnsi="Times New Roman" w:cs="Times New Roman"/>
                <w:b/>
                <w:bCs/>
                <w:kern w:val="0"/>
                <w:sz w:val="20"/>
                <w:szCs w:val="20"/>
                <w14:ligatures w14:val="none"/>
              </w:rPr>
              <w:t xml:space="preserve">Līguma priekšmeta apraksts </w:t>
            </w:r>
          </w:p>
        </w:tc>
        <w:tc>
          <w:tcPr>
            <w:tcW w:w="2126"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727A1670" w14:textId="2DDF1F21" w:rsidR="00C70BC2" w:rsidRPr="006D5EC3" w:rsidRDefault="00C70BC2" w:rsidP="006D5EC3">
            <w:pPr>
              <w:spacing w:after="0" w:line="23" w:lineRule="atLeast"/>
              <w:contextualSpacing/>
              <w:jc w:val="center"/>
              <w:rPr>
                <w:rFonts w:ascii="Times New Roman" w:eastAsia="Times New Roman" w:hAnsi="Times New Roman" w:cs="Times New Roman"/>
                <w:b/>
                <w:bCs/>
                <w:kern w:val="0"/>
                <w:sz w:val="20"/>
                <w:szCs w:val="20"/>
                <w14:ligatures w14:val="none"/>
              </w:rPr>
            </w:pPr>
            <w:r w:rsidRPr="006D5EC3">
              <w:rPr>
                <w:rFonts w:ascii="Times New Roman" w:eastAsia="Times New Roman" w:hAnsi="Times New Roman" w:cs="Times New Roman"/>
                <w:b/>
                <w:bCs/>
                <w:kern w:val="0"/>
                <w:sz w:val="20"/>
                <w:szCs w:val="20"/>
                <w14:ligatures w14:val="none"/>
              </w:rPr>
              <w:t>Līguma izpildes laiks (</w:t>
            </w:r>
            <w:r w:rsidRPr="006D5EC3">
              <w:rPr>
                <w:rFonts w:ascii="Times New Roman" w:eastAsia="Times New Roman" w:hAnsi="Times New Roman" w:cs="Times New Roman"/>
                <w:b/>
                <w:bCs/>
                <w:i/>
                <w:kern w:val="0"/>
                <w:sz w:val="20"/>
                <w:szCs w:val="20"/>
                <w14:ligatures w14:val="none"/>
              </w:rPr>
              <w:t>datums no - līdz</w:t>
            </w:r>
            <w:r w:rsidRPr="006D5EC3">
              <w:rPr>
                <w:rFonts w:ascii="Times New Roman" w:eastAsia="Times New Roman" w:hAnsi="Times New Roman" w:cs="Times New Roman"/>
                <w:b/>
                <w:bCs/>
                <w:kern w:val="0"/>
                <w:sz w:val="20"/>
                <w:szCs w:val="20"/>
                <w14:ligatures w14:val="none"/>
              </w:rPr>
              <w:t>)</w:t>
            </w:r>
            <w:r>
              <w:rPr>
                <w:rFonts w:ascii="Times New Roman" w:eastAsia="Times New Roman" w:hAnsi="Times New Roman" w:cs="Times New Roman"/>
                <w:b/>
                <w:bCs/>
                <w:kern w:val="0"/>
                <w:sz w:val="20"/>
                <w:szCs w:val="20"/>
                <w14:ligatures w14:val="none"/>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50BBAED6" w14:textId="546042EA" w:rsidR="00C70BC2" w:rsidRPr="006D5EC3" w:rsidRDefault="00C70BC2" w:rsidP="006D5EC3">
            <w:pPr>
              <w:spacing w:after="0" w:line="23" w:lineRule="atLeast"/>
              <w:contextualSpacing/>
              <w:jc w:val="center"/>
              <w:rPr>
                <w:rFonts w:ascii="Times New Roman" w:eastAsia="Times New Roman" w:hAnsi="Times New Roman" w:cs="Times New Roman"/>
                <w:b/>
                <w:bCs/>
                <w:kern w:val="0"/>
                <w:sz w:val="20"/>
                <w:szCs w:val="20"/>
                <w14:ligatures w14:val="none"/>
              </w:rPr>
            </w:pPr>
            <w:r w:rsidRPr="006D5EC3">
              <w:rPr>
                <w:rFonts w:ascii="Times New Roman" w:eastAsia="Times New Roman" w:hAnsi="Times New Roman" w:cs="Times New Roman"/>
                <w:b/>
                <w:bCs/>
                <w:kern w:val="0"/>
                <w:sz w:val="20"/>
                <w:szCs w:val="20"/>
                <w14:ligatures w14:val="none"/>
              </w:rPr>
              <w:t xml:space="preserve">Līguma </w:t>
            </w:r>
            <w:r>
              <w:rPr>
                <w:rFonts w:ascii="Times New Roman" w:eastAsia="Times New Roman" w:hAnsi="Times New Roman" w:cs="Times New Roman"/>
                <w:b/>
                <w:bCs/>
                <w:kern w:val="0"/>
                <w:sz w:val="20"/>
                <w:szCs w:val="20"/>
                <w14:ligatures w14:val="none"/>
              </w:rPr>
              <w:t>izpildē izpildītie darbi</w:t>
            </w:r>
            <w:r w:rsidR="00E2066A">
              <w:rPr>
                <w:rStyle w:val="Vresatsauce"/>
                <w:rFonts w:ascii="Times New Roman" w:eastAsia="Times New Roman" w:hAnsi="Times New Roman" w:cs="Times New Roman"/>
                <w:b/>
                <w:bCs/>
                <w:kern w:val="0"/>
                <w:sz w:val="20"/>
                <w:szCs w:val="20"/>
                <w14:ligatures w14:val="none"/>
              </w:rPr>
              <w:footnoteReference w:id="11"/>
            </w:r>
          </w:p>
        </w:tc>
        <w:tc>
          <w:tcPr>
            <w:tcW w:w="1560" w:type="dxa"/>
            <w:tcBorders>
              <w:top w:val="single" w:sz="4" w:space="0" w:color="auto"/>
              <w:left w:val="single" w:sz="4" w:space="0" w:color="auto"/>
              <w:bottom w:val="single" w:sz="4" w:space="0" w:color="auto"/>
              <w:right w:val="single" w:sz="4" w:space="0" w:color="auto"/>
            </w:tcBorders>
            <w:shd w:val="clear" w:color="auto" w:fill="DAE9F7"/>
          </w:tcPr>
          <w:p w14:paraId="67431BB3" w14:textId="77777777" w:rsidR="00C70BC2" w:rsidRDefault="00C70BC2" w:rsidP="006D5EC3">
            <w:pPr>
              <w:spacing w:after="0" w:line="23" w:lineRule="atLeast"/>
              <w:contextualSpacing/>
              <w:jc w:val="center"/>
              <w:rPr>
                <w:rFonts w:ascii="Times New Roman" w:eastAsia="Times New Roman" w:hAnsi="Times New Roman" w:cs="Times New Roman"/>
                <w:b/>
                <w:bCs/>
                <w:kern w:val="0"/>
                <w:sz w:val="20"/>
                <w:szCs w:val="20"/>
                <w14:ligatures w14:val="none"/>
              </w:rPr>
            </w:pPr>
          </w:p>
          <w:p w14:paraId="426D1AD7" w14:textId="543D8F48" w:rsidR="00C70BC2" w:rsidRPr="006D5EC3" w:rsidRDefault="00C70BC2" w:rsidP="006D5EC3">
            <w:pPr>
              <w:spacing w:after="0" w:line="23" w:lineRule="atLeast"/>
              <w:contextualSpacing/>
              <w:jc w:val="center"/>
              <w:rPr>
                <w:rFonts w:ascii="Times New Roman" w:eastAsia="Times New Roman" w:hAnsi="Times New Roman" w:cs="Times New Roman"/>
                <w:b/>
                <w:bCs/>
                <w:kern w:val="0"/>
                <w:sz w:val="20"/>
                <w:szCs w:val="20"/>
                <w14:ligatures w14:val="none"/>
              </w:rPr>
            </w:pPr>
            <w:r>
              <w:rPr>
                <w:rFonts w:ascii="Times New Roman" w:eastAsia="Times New Roman" w:hAnsi="Times New Roman" w:cs="Times New Roman"/>
                <w:b/>
                <w:bCs/>
                <w:kern w:val="0"/>
                <w:sz w:val="20"/>
                <w:szCs w:val="20"/>
                <w14:ligatures w14:val="none"/>
              </w:rPr>
              <w:t>Līguma summa EUR bez PVN</w:t>
            </w:r>
          </w:p>
        </w:tc>
        <w:tc>
          <w:tcPr>
            <w:tcW w:w="2126" w:type="dxa"/>
            <w:tcBorders>
              <w:top w:val="single" w:sz="4" w:space="0" w:color="auto"/>
              <w:left w:val="single" w:sz="4" w:space="0" w:color="auto"/>
              <w:bottom w:val="single" w:sz="4" w:space="0" w:color="auto"/>
              <w:right w:val="single" w:sz="4" w:space="0" w:color="auto"/>
            </w:tcBorders>
            <w:shd w:val="clear" w:color="auto" w:fill="DAE9F7"/>
          </w:tcPr>
          <w:p w14:paraId="4B2F342A" w14:textId="66C8DA57" w:rsidR="00C70BC2" w:rsidRPr="006D5EC3" w:rsidRDefault="00C70BC2" w:rsidP="006D5EC3">
            <w:pPr>
              <w:spacing w:after="0" w:line="23" w:lineRule="atLeast"/>
              <w:contextualSpacing/>
              <w:jc w:val="center"/>
              <w:rPr>
                <w:rFonts w:ascii="Times New Roman" w:eastAsia="Times New Roman" w:hAnsi="Times New Roman" w:cs="Times New Roman"/>
                <w:b/>
                <w:bCs/>
                <w:iCs/>
                <w:kern w:val="0"/>
                <w:sz w:val="20"/>
                <w:szCs w:val="20"/>
                <w14:ligatures w14:val="none"/>
              </w:rPr>
            </w:pPr>
            <w:r w:rsidRPr="006D5EC3">
              <w:rPr>
                <w:rFonts w:ascii="Times New Roman" w:eastAsia="Times New Roman" w:hAnsi="Times New Roman" w:cs="Times New Roman"/>
                <w:b/>
                <w:bCs/>
                <w:kern w:val="0"/>
                <w:sz w:val="20"/>
                <w:szCs w:val="20"/>
                <w14:ligatures w14:val="none"/>
              </w:rPr>
              <w:t xml:space="preserve">Pasūtītāja nosaukums un kontaktpersona </w:t>
            </w:r>
            <w:r w:rsidRPr="006D5EC3">
              <w:rPr>
                <w:rFonts w:ascii="Times New Roman" w:eastAsia="Times New Roman" w:hAnsi="Times New Roman" w:cs="Times New Roman"/>
                <w:b/>
                <w:bCs/>
                <w:i/>
                <w:iCs/>
                <w:kern w:val="0"/>
                <w:sz w:val="20"/>
                <w:szCs w:val="20"/>
                <w14:ligatures w14:val="none"/>
              </w:rPr>
              <w:t>(vārds, uzvārds, kontakttālrunis)</w:t>
            </w:r>
          </w:p>
        </w:tc>
      </w:tr>
      <w:tr w:rsidR="00C70BC2" w:rsidRPr="006D5EC3" w14:paraId="670E0005" w14:textId="77777777" w:rsidTr="00C70BC2">
        <w:tc>
          <w:tcPr>
            <w:tcW w:w="704" w:type="dxa"/>
            <w:tcBorders>
              <w:top w:val="single" w:sz="4" w:space="0" w:color="auto"/>
              <w:left w:val="single" w:sz="4" w:space="0" w:color="auto"/>
              <w:bottom w:val="single" w:sz="4" w:space="0" w:color="auto"/>
              <w:right w:val="single" w:sz="4" w:space="0" w:color="auto"/>
            </w:tcBorders>
          </w:tcPr>
          <w:p w14:paraId="750280BE"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1.</w:t>
            </w:r>
          </w:p>
        </w:tc>
        <w:tc>
          <w:tcPr>
            <w:tcW w:w="1701" w:type="dxa"/>
            <w:tcBorders>
              <w:top w:val="single" w:sz="4" w:space="0" w:color="auto"/>
              <w:left w:val="single" w:sz="4" w:space="0" w:color="auto"/>
              <w:bottom w:val="single" w:sz="4" w:space="0" w:color="auto"/>
              <w:right w:val="single" w:sz="4" w:space="0" w:color="auto"/>
            </w:tcBorders>
            <w:vAlign w:val="center"/>
          </w:tcPr>
          <w:p w14:paraId="7C11FDDE"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tcPr>
          <w:p w14:paraId="59452FCC"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4E479294"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1560" w:type="dxa"/>
            <w:tcBorders>
              <w:top w:val="single" w:sz="4" w:space="0" w:color="auto"/>
              <w:left w:val="single" w:sz="4" w:space="0" w:color="auto"/>
              <w:bottom w:val="single" w:sz="4" w:space="0" w:color="auto"/>
              <w:right w:val="single" w:sz="4" w:space="0" w:color="auto"/>
            </w:tcBorders>
          </w:tcPr>
          <w:p w14:paraId="442B5582"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tcPr>
          <w:p w14:paraId="2ACF2011" w14:textId="6EAB7EC6"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r>
      <w:tr w:rsidR="00C70BC2" w:rsidRPr="006D5EC3" w14:paraId="7AAFB239" w14:textId="77777777" w:rsidTr="00C70BC2">
        <w:tc>
          <w:tcPr>
            <w:tcW w:w="704" w:type="dxa"/>
            <w:tcBorders>
              <w:top w:val="single" w:sz="4" w:space="0" w:color="auto"/>
              <w:left w:val="single" w:sz="4" w:space="0" w:color="auto"/>
              <w:bottom w:val="single" w:sz="4" w:space="0" w:color="auto"/>
              <w:right w:val="single" w:sz="4" w:space="0" w:color="auto"/>
            </w:tcBorders>
          </w:tcPr>
          <w:p w14:paraId="1F23A379"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2.</w:t>
            </w:r>
          </w:p>
        </w:tc>
        <w:tc>
          <w:tcPr>
            <w:tcW w:w="1701" w:type="dxa"/>
            <w:tcBorders>
              <w:top w:val="single" w:sz="4" w:space="0" w:color="auto"/>
              <w:left w:val="single" w:sz="4" w:space="0" w:color="auto"/>
              <w:bottom w:val="single" w:sz="4" w:space="0" w:color="auto"/>
              <w:right w:val="single" w:sz="4" w:space="0" w:color="auto"/>
            </w:tcBorders>
            <w:vAlign w:val="center"/>
          </w:tcPr>
          <w:p w14:paraId="354322C3"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tcPr>
          <w:p w14:paraId="6B996974"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776F8671"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1560" w:type="dxa"/>
            <w:tcBorders>
              <w:top w:val="single" w:sz="4" w:space="0" w:color="auto"/>
              <w:left w:val="single" w:sz="4" w:space="0" w:color="auto"/>
              <w:bottom w:val="single" w:sz="4" w:space="0" w:color="auto"/>
              <w:right w:val="single" w:sz="4" w:space="0" w:color="auto"/>
            </w:tcBorders>
          </w:tcPr>
          <w:p w14:paraId="33832135" w14:textId="77777777"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tcPr>
          <w:p w14:paraId="0C858E45" w14:textId="4D7C4580" w:rsidR="00C70BC2" w:rsidRPr="006D5EC3" w:rsidRDefault="00C70BC2" w:rsidP="006D5EC3">
            <w:pPr>
              <w:spacing w:after="0" w:line="23" w:lineRule="atLeast"/>
              <w:contextualSpacing/>
              <w:jc w:val="center"/>
              <w:rPr>
                <w:rFonts w:ascii="Times New Roman" w:eastAsia="Times New Roman" w:hAnsi="Times New Roman" w:cs="Times New Roman"/>
                <w:kern w:val="0"/>
                <w14:ligatures w14:val="none"/>
              </w:rPr>
            </w:pPr>
          </w:p>
        </w:tc>
      </w:tr>
    </w:tbl>
    <w:p w14:paraId="248E4F7D" w14:textId="0C7A24A9" w:rsidR="00A742AB" w:rsidRPr="00A742AB" w:rsidRDefault="00A742AB" w:rsidP="00A742AB">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lang w:eastAsia="ar-SA"/>
          <w14:ligatures w14:val="none"/>
        </w:rPr>
      </w:pPr>
      <w:r w:rsidRPr="00A742AB">
        <w:rPr>
          <w:rFonts w:ascii="Times New Roman" w:eastAsia="Times New Roman" w:hAnsi="Times New Roman" w:cs="Times New Roman"/>
          <w:i/>
          <w:kern w:val="0"/>
          <w:lang w:eastAsia="ar-SA"/>
          <w14:ligatures w14:val="none"/>
        </w:rPr>
        <w:t xml:space="preserve">Pretendentam jānorāda visa informācija, lai </w:t>
      </w:r>
      <w:r w:rsidR="000A25EA">
        <w:rPr>
          <w:rFonts w:ascii="Times New Roman" w:eastAsia="Times New Roman" w:hAnsi="Times New Roman" w:cs="Times New Roman"/>
          <w:i/>
          <w:kern w:val="0"/>
          <w:lang w:eastAsia="ar-SA"/>
          <w14:ligatures w14:val="none"/>
        </w:rPr>
        <w:t>iepirkumu komisija</w:t>
      </w:r>
      <w:r w:rsidRPr="00A742AB">
        <w:rPr>
          <w:rFonts w:ascii="Times New Roman" w:eastAsia="Times New Roman" w:hAnsi="Times New Roman" w:cs="Times New Roman"/>
          <w:i/>
          <w:kern w:val="0"/>
          <w:lang w:eastAsia="ar-SA"/>
          <w14:ligatures w14:val="none"/>
        </w:rPr>
        <w:t xml:space="preserve"> varētu izvērtēt pretendenta un tā norādīt</w:t>
      </w:r>
      <w:r w:rsidR="003B66F2">
        <w:rPr>
          <w:rFonts w:ascii="Times New Roman" w:eastAsia="Times New Roman" w:hAnsi="Times New Roman" w:cs="Times New Roman"/>
          <w:i/>
          <w:kern w:val="0"/>
          <w:lang w:eastAsia="ar-SA"/>
          <w14:ligatures w14:val="none"/>
        </w:rPr>
        <w:t>ā</w:t>
      </w:r>
      <w:r w:rsidRPr="00A742AB">
        <w:rPr>
          <w:rFonts w:ascii="Times New Roman" w:eastAsia="Times New Roman" w:hAnsi="Times New Roman" w:cs="Times New Roman"/>
          <w:i/>
          <w:kern w:val="0"/>
          <w:lang w:eastAsia="ar-SA"/>
          <w14:ligatures w14:val="none"/>
        </w:rPr>
        <w:t xml:space="preserve"> </w:t>
      </w:r>
      <w:r w:rsidR="000A25EA">
        <w:rPr>
          <w:rFonts w:ascii="Times New Roman" w:eastAsia="Times New Roman" w:hAnsi="Times New Roman" w:cs="Times New Roman"/>
          <w:i/>
          <w:kern w:val="0"/>
          <w:lang w:eastAsia="ar-SA"/>
          <w14:ligatures w14:val="none"/>
        </w:rPr>
        <w:t>līguma</w:t>
      </w:r>
      <w:r w:rsidR="003B66F2">
        <w:rPr>
          <w:rFonts w:ascii="Times New Roman" w:eastAsia="Times New Roman" w:hAnsi="Times New Roman" w:cs="Times New Roman"/>
          <w:i/>
          <w:kern w:val="0"/>
          <w:lang w:eastAsia="ar-SA"/>
          <w14:ligatures w14:val="none"/>
        </w:rPr>
        <w:t xml:space="preserve"> izpildes</w:t>
      </w:r>
      <w:r w:rsidRPr="00A742AB">
        <w:rPr>
          <w:rFonts w:ascii="Times New Roman" w:eastAsia="Times New Roman" w:hAnsi="Times New Roman" w:cs="Times New Roman"/>
          <w:i/>
          <w:kern w:val="0"/>
          <w:lang w:eastAsia="ar-SA"/>
          <w14:ligatures w14:val="none"/>
        </w:rPr>
        <w:t xml:space="preserve"> atbilstību iepirkuma procedūras nolikumā noteiktajām </w:t>
      </w:r>
      <w:r w:rsidR="000A25EA">
        <w:rPr>
          <w:rFonts w:ascii="Times New Roman" w:eastAsia="Times New Roman" w:hAnsi="Times New Roman" w:cs="Times New Roman"/>
          <w:i/>
          <w:kern w:val="0"/>
          <w:lang w:eastAsia="ar-SA"/>
          <w14:ligatures w14:val="none"/>
        </w:rPr>
        <w:t xml:space="preserve">kvalifikācijas </w:t>
      </w:r>
      <w:r w:rsidRPr="00A742AB">
        <w:rPr>
          <w:rFonts w:ascii="Times New Roman" w:eastAsia="Times New Roman" w:hAnsi="Times New Roman" w:cs="Times New Roman"/>
          <w:i/>
          <w:kern w:val="0"/>
          <w:lang w:eastAsia="ar-SA"/>
          <w14:ligatures w14:val="none"/>
        </w:rPr>
        <w:t xml:space="preserve">prasībām. </w:t>
      </w:r>
    </w:p>
    <w:p w14:paraId="7ADED75B" w14:textId="77777777" w:rsidR="006D5EC3" w:rsidRPr="006D5EC3" w:rsidRDefault="006D5EC3" w:rsidP="006D5EC3">
      <w:pPr>
        <w:spacing w:after="0" w:line="240" w:lineRule="auto"/>
        <w:ind w:left="567" w:hanging="425"/>
        <w:jc w:val="both"/>
        <w:rPr>
          <w:rFonts w:ascii="Times New Roman" w:eastAsia="Calibri" w:hAnsi="Times New Roman" w:cs="Times New Roman"/>
          <w:iCs/>
          <w:kern w:val="0"/>
          <w14:ligatures w14:val="none"/>
        </w:rPr>
      </w:pPr>
    </w:p>
    <w:p w14:paraId="5AF4AAB0" w14:textId="4974AEE4" w:rsidR="004343B4" w:rsidRPr="00B34037" w:rsidRDefault="004343B4" w:rsidP="008721B4">
      <w:pPr>
        <w:pStyle w:val="Sarakstarindkopa"/>
        <w:numPr>
          <w:ilvl w:val="2"/>
          <w:numId w:val="50"/>
        </w:numPr>
        <w:tabs>
          <w:tab w:val="clear" w:pos="2160"/>
        </w:tabs>
        <w:spacing w:after="0" w:line="240" w:lineRule="auto"/>
        <w:ind w:left="567" w:hanging="283"/>
        <w:jc w:val="both"/>
        <w:rPr>
          <w:rFonts w:ascii="Times New Roman" w:eastAsia="Calibri" w:hAnsi="Times New Roman" w:cs="Times New Roman"/>
          <w:iCs/>
          <w:kern w:val="0"/>
          <w14:ligatures w14:val="none"/>
        </w:rPr>
      </w:pPr>
      <w:r w:rsidRPr="004343B4">
        <w:rPr>
          <w:rFonts w:ascii="Times New Roman" w:eastAsia="Calibri" w:hAnsi="Times New Roman" w:cs="Times New Roman"/>
          <w:iCs/>
          <w:kern w:val="0"/>
          <w14:ligatures w14:val="none"/>
        </w:rPr>
        <w:tab/>
        <w:t xml:space="preserve">Par objektu pretendents iesniedz </w:t>
      </w:r>
      <w:r>
        <w:rPr>
          <w:rFonts w:ascii="Times New Roman" w:eastAsia="Calibri" w:hAnsi="Times New Roman" w:cs="Times New Roman"/>
          <w:iCs/>
          <w:kern w:val="0"/>
          <w14:ligatures w14:val="none"/>
        </w:rPr>
        <w:t xml:space="preserve">atsauksmi, </w:t>
      </w:r>
      <w:r w:rsidRPr="004343B4">
        <w:rPr>
          <w:rFonts w:ascii="Times New Roman" w:eastAsia="Calibri" w:hAnsi="Times New Roman" w:cs="Times New Roman"/>
          <w:iCs/>
          <w:kern w:val="0"/>
          <w14:ligatures w14:val="none"/>
        </w:rPr>
        <w:t>akt</w:t>
      </w:r>
      <w:r>
        <w:rPr>
          <w:rFonts w:ascii="Times New Roman" w:eastAsia="Calibri" w:hAnsi="Times New Roman" w:cs="Times New Roman"/>
          <w:iCs/>
          <w:kern w:val="0"/>
          <w14:ligatures w14:val="none"/>
        </w:rPr>
        <w:t>u</w:t>
      </w:r>
      <w:r w:rsidRPr="004343B4">
        <w:rPr>
          <w:rFonts w:ascii="Times New Roman" w:eastAsia="Calibri" w:hAnsi="Times New Roman" w:cs="Times New Roman"/>
          <w:iCs/>
          <w:kern w:val="0"/>
          <w14:ligatures w14:val="none"/>
        </w:rPr>
        <w:t xml:space="preserve"> par objekta pieņemšanu ekspluatācijā kopiju vai izdruku no BIS par objekta pieņemšanu ekspluatācijā,  vai citu līdzvērtīgu dokumentu, kas apliecina </w:t>
      </w:r>
      <w:r>
        <w:rPr>
          <w:rFonts w:ascii="Times New Roman" w:eastAsia="Calibri" w:hAnsi="Times New Roman" w:cs="Times New Roman"/>
          <w:iCs/>
          <w:kern w:val="0"/>
          <w14:ligatures w14:val="none"/>
        </w:rPr>
        <w:t>pretendenta</w:t>
      </w:r>
      <w:r w:rsidRPr="004343B4">
        <w:rPr>
          <w:rFonts w:ascii="Times New Roman" w:eastAsia="Calibri" w:hAnsi="Times New Roman" w:cs="Times New Roman"/>
          <w:iCs/>
          <w:kern w:val="0"/>
          <w14:ligatures w14:val="none"/>
        </w:rPr>
        <w:t xml:space="preserve"> pieredz</w:t>
      </w:r>
      <w:r>
        <w:rPr>
          <w:rFonts w:ascii="Times New Roman" w:eastAsia="Calibri" w:hAnsi="Times New Roman" w:cs="Times New Roman"/>
          <w:iCs/>
          <w:kern w:val="0"/>
          <w14:ligatures w14:val="none"/>
        </w:rPr>
        <w:t>i atbilstoši Atklāta konkursa nolikuma prasībām.</w:t>
      </w:r>
      <w:r w:rsidRPr="004343B4">
        <w:rPr>
          <w:rFonts w:ascii="Times New Roman" w:eastAsia="Calibri" w:hAnsi="Times New Roman" w:cs="Times New Roman"/>
          <w:iCs/>
          <w:kern w:val="0"/>
          <w14:ligatures w14:val="none"/>
        </w:rPr>
        <w:t xml:space="preserve"> </w:t>
      </w:r>
    </w:p>
    <w:p w14:paraId="1A37B7C2" w14:textId="78B49C09" w:rsidR="006D5EC3" w:rsidRPr="00B34037" w:rsidRDefault="00874176" w:rsidP="008721B4">
      <w:pPr>
        <w:pStyle w:val="Sarakstarindkopa"/>
        <w:numPr>
          <w:ilvl w:val="2"/>
          <w:numId w:val="50"/>
        </w:numPr>
        <w:tabs>
          <w:tab w:val="clear" w:pos="2160"/>
        </w:tabs>
        <w:spacing w:after="0" w:line="240" w:lineRule="auto"/>
        <w:ind w:left="567" w:hanging="283"/>
        <w:jc w:val="both"/>
        <w:rPr>
          <w:rFonts w:ascii="Times New Roman" w:eastAsia="Times New Roman" w:hAnsi="Times New Roman" w:cs="Times New Roman"/>
          <w:iCs/>
          <w:kern w:val="0"/>
          <w14:ligatures w14:val="none"/>
        </w:rPr>
      </w:pPr>
      <w:r w:rsidRPr="00B34037">
        <w:rPr>
          <w:rFonts w:ascii="Times New Roman" w:eastAsia="Calibri" w:hAnsi="Times New Roman" w:cs="Times New Roman"/>
          <w:iCs/>
          <w:kern w:val="0"/>
          <w14:ligatures w14:val="none"/>
        </w:rPr>
        <w:t xml:space="preserve">Par līgumiem, ar kuriem </w:t>
      </w:r>
      <w:r w:rsidRPr="00B34037">
        <w:rPr>
          <w:rFonts w:ascii="Times New Roman" w:eastAsia="Calibri" w:hAnsi="Times New Roman" w:cs="Times New Roman"/>
          <w:bCs/>
          <w:iCs/>
          <w:kern w:val="0"/>
          <w14:ligatures w14:val="none"/>
        </w:rPr>
        <w:t xml:space="preserve">pretendents </w:t>
      </w:r>
      <w:r w:rsidRPr="00B34037">
        <w:rPr>
          <w:rFonts w:ascii="Times New Roman" w:eastAsia="Calibri" w:hAnsi="Times New Roman" w:cs="Times New Roman"/>
          <w:iCs/>
          <w:kern w:val="0"/>
          <w14:ligatures w14:val="none"/>
        </w:rPr>
        <w:t>pamato savu pieredzi, kura iegūta ārvalstīs, pretendents var apliecināt</w:t>
      </w:r>
      <w:r w:rsidRPr="00B34037">
        <w:rPr>
          <w:rFonts w:ascii="Times New Roman" w:eastAsia="Times New Roman" w:hAnsi="Times New Roman" w:cs="Times New Roman"/>
          <w:iCs/>
          <w:kern w:val="0"/>
          <w14:ligatures w14:val="none"/>
        </w:rPr>
        <w:t xml:space="preserve"> arī ar alternatīviem dokumentiem. </w:t>
      </w:r>
    </w:p>
    <w:p w14:paraId="6F3BCDE0" w14:textId="5808C48F" w:rsidR="006D5EC3" w:rsidRPr="00B34037" w:rsidRDefault="006D5EC3" w:rsidP="008721B4">
      <w:pPr>
        <w:pStyle w:val="Sarakstarindkopa"/>
        <w:numPr>
          <w:ilvl w:val="2"/>
          <w:numId w:val="50"/>
        </w:numPr>
        <w:tabs>
          <w:tab w:val="clear" w:pos="2160"/>
        </w:tabs>
        <w:spacing w:after="0" w:line="240" w:lineRule="auto"/>
        <w:ind w:left="567" w:hanging="283"/>
        <w:jc w:val="both"/>
        <w:rPr>
          <w:rFonts w:ascii="Times New Roman" w:eastAsia="Times New Roman" w:hAnsi="Times New Roman" w:cs="Times New Roman"/>
          <w:kern w:val="0"/>
          <w14:ligatures w14:val="none"/>
        </w:rPr>
      </w:pPr>
      <w:r w:rsidRPr="00B34037">
        <w:rPr>
          <w:rFonts w:ascii="Times New Roman" w:eastAsia="Times New Roman" w:hAnsi="Times New Roman" w:cs="Times New Roman"/>
          <w:kern w:val="0"/>
          <w14:ligatures w14:val="none"/>
        </w:rPr>
        <w:t>Ja piedāvājumu iesniedz piegādātāju apvienība, tad vismaz vienam no apvienības dalībniekiem ir jāatbilst nolikum</w:t>
      </w:r>
      <w:r w:rsidR="00642FD3" w:rsidRPr="00B34037">
        <w:rPr>
          <w:rFonts w:ascii="Times New Roman" w:eastAsia="Times New Roman" w:hAnsi="Times New Roman" w:cs="Times New Roman"/>
          <w:kern w:val="0"/>
          <w14:ligatures w14:val="none"/>
        </w:rPr>
        <w:t>ā</w:t>
      </w:r>
      <w:r w:rsidRPr="00B34037">
        <w:rPr>
          <w:rFonts w:ascii="Times New Roman" w:eastAsia="Times New Roman" w:hAnsi="Times New Roman" w:cs="Times New Roman"/>
          <w:kern w:val="0"/>
          <w14:ligatures w14:val="none"/>
        </w:rPr>
        <w:t xml:space="preserve"> norādītājai pieredzei.</w:t>
      </w:r>
    </w:p>
    <w:p w14:paraId="64560B2D" w14:textId="47201FE5" w:rsidR="006D5EC3" w:rsidRDefault="00AB54EA" w:rsidP="00B34037">
      <w:pPr>
        <w:spacing w:after="0" w:line="240" w:lineRule="auto"/>
        <w:ind w:left="567" w:hanging="283"/>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ab/>
      </w:r>
      <w:r w:rsidR="006D5EC3" w:rsidRPr="006D5EC3">
        <w:rPr>
          <w:rFonts w:ascii="Times New Roman" w:eastAsia="Times New Roman" w:hAnsi="Times New Roman" w:cs="Times New Roman"/>
          <w:color w:val="000000"/>
          <w:kern w:val="0"/>
          <w14:ligatures w14:val="none"/>
        </w:rPr>
        <w:t>Dalībnieka pieredzei, kas iegūta cita pretendenta vai personu apvienības sastāvā, jābūt nošķiramai un dokumentāli pierādāmai.</w:t>
      </w:r>
    </w:p>
    <w:p w14:paraId="41AFE3CD" w14:textId="77777777" w:rsidR="004343B4" w:rsidRDefault="004343B4" w:rsidP="00B34037">
      <w:pPr>
        <w:spacing w:after="0" w:line="240" w:lineRule="auto"/>
        <w:ind w:left="567" w:hanging="283"/>
        <w:jc w:val="both"/>
        <w:rPr>
          <w:rFonts w:ascii="Times New Roman" w:eastAsia="Times New Roman" w:hAnsi="Times New Roman" w:cs="Times New Roman"/>
          <w:color w:val="000000"/>
          <w:kern w:val="0"/>
          <w14:ligatures w14:val="none"/>
        </w:rPr>
      </w:pPr>
    </w:p>
    <w:p w14:paraId="41CEF3BE" w14:textId="77777777" w:rsidR="00874176" w:rsidRDefault="00874176" w:rsidP="00874176">
      <w:pPr>
        <w:spacing w:after="0" w:line="240" w:lineRule="auto"/>
        <w:jc w:val="both"/>
        <w:rPr>
          <w:rFonts w:ascii="Times New Roman" w:eastAsia="Times New Roman" w:hAnsi="Times New Roman" w:cs="Times New Roman"/>
          <w:color w:val="000000"/>
          <w:kern w:val="0"/>
          <w14:ligatures w14:val="none"/>
        </w:rPr>
      </w:pPr>
    </w:p>
    <w:p w14:paraId="6F312068" w14:textId="543012CC" w:rsidR="00874176" w:rsidRPr="006D5EC3" w:rsidRDefault="00874176" w:rsidP="00874176">
      <w:pPr>
        <w:spacing w:after="0" w:line="240" w:lineRule="auto"/>
        <w:jc w:val="both"/>
        <w:rPr>
          <w:rFonts w:ascii="Times New Roman" w:eastAsia="Times New Roman" w:hAnsi="Times New Roman" w:cs="Times New Roman"/>
          <w:color w:val="000000"/>
          <w:kern w:val="0"/>
          <w14:ligatures w14:val="none"/>
        </w:rPr>
      </w:pPr>
    </w:p>
    <w:bookmarkEnd w:id="34"/>
    <w:p w14:paraId="53F7A07A" w14:textId="77777777" w:rsidR="006D5EC3" w:rsidRPr="006D5EC3" w:rsidRDefault="006D5EC3" w:rsidP="006D5EC3">
      <w:pPr>
        <w:spacing w:after="0" w:line="23" w:lineRule="atLeast"/>
        <w:ind w:left="720"/>
        <w:contextualSpacing/>
        <w:rPr>
          <w:rFonts w:ascii="Times New Roman" w:eastAsia="Times New Roman" w:hAnsi="Times New Roman" w:cs="Times New Roman"/>
          <w:kern w:val="0"/>
          <w14:ligatures w14:val="none"/>
        </w:rPr>
      </w:pPr>
    </w:p>
    <w:p w14:paraId="5DD44E12" w14:textId="77777777" w:rsidR="006D5EC3" w:rsidRPr="006D5EC3" w:rsidRDefault="006D5EC3" w:rsidP="006D5EC3">
      <w:pPr>
        <w:spacing w:after="0" w:line="23" w:lineRule="atLeast"/>
        <w:ind w:left="720"/>
        <w:contextualSpacing/>
        <w:rPr>
          <w:rFonts w:ascii="Times New Roman" w:eastAsia="Times New Roman" w:hAnsi="Times New Roman" w:cs="Times New Roman"/>
          <w:kern w:val="0"/>
          <w14:ligatures w14:val="none"/>
        </w:rPr>
      </w:pPr>
    </w:p>
    <w:p w14:paraId="34C3FC01" w14:textId="77777777" w:rsidR="006D5EC3" w:rsidRPr="006D5EC3" w:rsidRDefault="006D5EC3" w:rsidP="006D5EC3">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p>
    <w:p w14:paraId="5DA788AE" w14:textId="77777777" w:rsidR="006D5EC3" w:rsidRPr="006D5EC3" w:rsidRDefault="006D5EC3" w:rsidP="006D5EC3">
      <w:pPr>
        <w:spacing w:after="0" w:line="23" w:lineRule="atLeast"/>
        <w:contextualSpacing/>
        <w:rPr>
          <w:rFonts w:ascii="Times New Roman" w:eastAsia="Times New Roman" w:hAnsi="Times New Roman" w:cs="Times New Roman"/>
          <w:kern w:val="0"/>
          <w14:ligatures w14:val="none"/>
        </w:rPr>
      </w:pPr>
    </w:p>
    <w:bookmarkEnd w:id="32"/>
    <w:p w14:paraId="7F335EA3" w14:textId="77777777" w:rsidR="006D5EC3" w:rsidRPr="006D5EC3" w:rsidRDefault="006D5EC3" w:rsidP="006D5EC3">
      <w:pPr>
        <w:spacing w:after="0" w:line="23" w:lineRule="atLeast"/>
        <w:ind w:left="720"/>
        <w:contextualSpacing/>
        <w:rPr>
          <w:rFonts w:ascii="Times New Roman" w:eastAsia="Times New Roman" w:hAnsi="Times New Roman" w:cs="Times New Roman"/>
          <w:kern w:val="0"/>
          <w14:ligatures w14:val="none"/>
        </w:rPr>
      </w:pPr>
    </w:p>
    <w:p w14:paraId="70C294D7" w14:textId="77777777" w:rsidR="006D5EC3" w:rsidRPr="006D5EC3" w:rsidRDefault="006D5EC3" w:rsidP="006D5EC3">
      <w:pPr>
        <w:spacing w:after="0" w:line="240" w:lineRule="auto"/>
        <w:ind w:left="720"/>
        <w:contextualSpacing/>
        <w:jc w:val="both"/>
        <w:rPr>
          <w:rFonts w:ascii="Times New Roman" w:eastAsia="Times New Roman" w:hAnsi="Times New Roman" w:cs="Times New Roman"/>
          <w:kern w:val="0"/>
          <w14:ligatures w14:val="none"/>
        </w:rPr>
      </w:pPr>
    </w:p>
    <w:p w14:paraId="73D4DF3C" w14:textId="77777777" w:rsidR="006D5EC3" w:rsidRDefault="006D5EC3" w:rsidP="006D5EC3">
      <w:pPr>
        <w:spacing w:after="0" w:line="240" w:lineRule="auto"/>
        <w:ind w:left="720"/>
        <w:contextualSpacing/>
        <w:jc w:val="both"/>
        <w:rPr>
          <w:rFonts w:ascii="Times New Roman" w:eastAsia="Times New Roman" w:hAnsi="Times New Roman" w:cs="Times New Roman"/>
          <w:kern w:val="0"/>
          <w14:ligatures w14:val="none"/>
        </w:rPr>
      </w:pPr>
    </w:p>
    <w:p w14:paraId="43CBB441" w14:textId="77777777" w:rsidR="00044D7F" w:rsidRDefault="00044D7F" w:rsidP="006D5EC3">
      <w:pPr>
        <w:spacing w:after="0" w:line="240" w:lineRule="auto"/>
        <w:ind w:left="720"/>
        <w:contextualSpacing/>
        <w:jc w:val="both"/>
        <w:rPr>
          <w:rFonts w:ascii="Times New Roman" w:eastAsia="Times New Roman" w:hAnsi="Times New Roman" w:cs="Times New Roman"/>
          <w:kern w:val="0"/>
          <w14:ligatures w14:val="none"/>
        </w:rPr>
      </w:pPr>
    </w:p>
    <w:p w14:paraId="39A80AC2" w14:textId="7CB90A94" w:rsidR="00044D7F" w:rsidRDefault="00044D7F" w:rsidP="006D5EC3">
      <w:pPr>
        <w:spacing w:after="0" w:line="240" w:lineRule="auto"/>
        <w:ind w:left="720"/>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p>
    <w:p w14:paraId="43A61E94" w14:textId="55E278F6" w:rsidR="00F80B23" w:rsidRPr="003A28A6" w:rsidRDefault="004B237D" w:rsidP="00090773">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Times" w:hAnsi="Times New Roman" w:cs="Times New Roman"/>
          <w:kern w:val="1"/>
          <w:sz w:val="20"/>
          <w:szCs w:val="20"/>
          <w:u w:color="000000"/>
          <w:bdr w:val="nil"/>
          <w:lang w:eastAsia="lv-LV"/>
          <w14:ligatures w14:val="none"/>
        </w:rPr>
      </w:pPr>
      <w:bookmarkStart w:id="35" w:name="_Hlk181359909"/>
      <w:bookmarkStart w:id="36" w:name="_Hlk186280268"/>
      <w:bookmarkEnd w:id="33"/>
      <w:r>
        <w:rPr>
          <w:rFonts w:ascii="Times New Roman" w:eastAsia="Calibri" w:hAnsi="Times New Roman" w:cs="Times New Roman"/>
          <w:kern w:val="1"/>
          <w:sz w:val="20"/>
          <w:szCs w:val="20"/>
          <w:u w:color="000000"/>
          <w:bdr w:val="nil"/>
          <w:lang w:eastAsia="lv-LV"/>
          <w14:ligatures w14:val="none"/>
        </w:rPr>
        <w:lastRenderedPageBreak/>
        <w:t>8</w:t>
      </w:r>
      <w:r w:rsidR="00F80B23" w:rsidRPr="003A28A6">
        <w:rPr>
          <w:rFonts w:ascii="Times New Roman" w:eastAsia="Calibri" w:hAnsi="Times New Roman" w:cs="Times New Roman"/>
          <w:kern w:val="1"/>
          <w:sz w:val="20"/>
          <w:szCs w:val="20"/>
          <w:u w:color="000000"/>
          <w:bdr w:val="nil"/>
          <w:lang w:eastAsia="lv-LV"/>
          <w14:ligatures w14:val="none"/>
        </w:rPr>
        <w:t xml:space="preserve">.pielikums </w:t>
      </w:r>
    </w:p>
    <w:p w14:paraId="56EFE55D" w14:textId="77777777" w:rsidR="00F80B23" w:rsidRPr="003A28A6" w:rsidRDefault="00F80B23" w:rsidP="00090773">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3A28A6">
        <w:rPr>
          <w:rFonts w:ascii="Times New Roman" w:eastAsia="Arial Unicode MS" w:hAnsi="Times New Roman" w:cs="Times New Roman"/>
          <w:kern w:val="0"/>
          <w:sz w:val="20"/>
          <w:szCs w:val="20"/>
          <w:u w:color="000000"/>
          <w:bdr w:val="nil"/>
          <w:lang w:eastAsia="lv-LV"/>
          <w14:ligatures w14:val="none"/>
        </w:rPr>
        <w:t>Atklāta konkursa, identifikācijas</w:t>
      </w:r>
    </w:p>
    <w:p w14:paraId="30C9D31E" w14:textId="1D6BAB67" w:rsidR="00F80B23" w:rsidRPr="003A28A6" w:rsidRDefault="006C4AD4" w:rsidP="00090773">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0"/>
          <w:szCs w:val="20"/>
          <w:u w:color="000000"/>
          <w:bdr w:val="nil"/>
          <w:lang w:eastAsia="lv-LV"/>
          <w14:ligatures w14:val="none"/>
        </w:rPr>
      </w:pPr>
      <w:r w:rsidRPr="003A28A6">
        <w:rPr>
          <w:rFonts w:ascii="Times New Roman" w:eastAsia="Arial Unicode MS" w:hAnsi="Times New Roman" w:cs="Times New Roman"/>
          <w:kern w:val="0"/>
          <w:sz w:val="20"/>
          <w:szCs w:val="20"/>
          <w:u w:color="000000"/>
          <w:bdr w:val="nil"/>
          <w:lang w:eastAsia="lv-LV"/>
          <w14:ligatures w14:val="none"/>
        </w:rPr>
        <w:t xml:space="preserve">Nr. </w:t>
      </w:r>
      <w:r w:rsidR="009151E4" w:rsidRPr="009151E4">
        <w:rPr>
          <w:rFonts w:ascii="Times New Roman" w:eastAsia="Arial Unicode MS" w:hAnsi="Times New Roman" w:cs="Times New Roman"/>
          <w:kern w:val="0"/>
          <w:sz w:val="20"/>
          <w:szCs w:val="20"/>
          <w:u w:color="000000"/>
          <w:bdr w:val="nil"/>
          <w:lang w:eastAsia="lv-LV"/>
          <w14:ligatures w14:val="none"/>
        </w:rPr>
        <w:t>RNP 2026/</w:t>
      </w:r>
      <w:r w:rsidR="00805112">
        <w:rPr>
          <w:rFonts w:ascii="Times New Roman" w:eastAsia="Arial Unicode MS" w:hAnsi="Times New Roman" w:cs="Times New Roman"/>
          <w:kern w:val="0"/>
          <w:sz w:val="20"/>
          <w:szCs w:val="20"/>
          <w:u w:color="000000"/>
          <w:bdr w:val="nil"/>
          <w:lang w:eastAsia="lv-LV"/>
          <w14:ligatures w14:val="none"/>
        </w:rPr>
        <w:t>80</w:t>
      </w:r>
      <w:r w:rsidR="00F80B23" w:rsidRPr="003A28A6">
        <w:rPr>
          <w:rFonts w:ascii="Times New Roman" w:eastAsia="Arial Unicode MS" w:hAnsi="Times New Roman" w:cs="Times New Roman"/>
          <w:kern w:val="0"/>
          <w:sz w:val="20"/>
          <w:szCs w:val="20"/>
          <w:u w:color="000000"/>
          <w:bdr w:val="nil"/>
          <w:lang w:eastAsia="lv-LV"/>
          <w14:ligatures w14:val="none"/>
        </w:rPr>
        <w:t>, nolikumam</w:t>
      </w:r>
    </w:p>
    <w:p w14:paraId="3C0C5224" w14:textId="77777777" w:rsidR="00F80B23" w:rsidRDefault="00F80B23" w:rsidP="00090773">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2"/>
          <w:szCs w:val="22"/>
          <w:u w:color="000000"/>
          <w:bdr w:val="nil"/>
          <w:lang w:eastAsia="lv-LV"/>
          <w14:ligatures w14:val="none"/>
        </w:rPr>
      </w:pPr>
      <w:bookmarkStart w:id="37" w:name="_Hlk178608104"/>
    </w:p>
    <w:p w14:paraId="6B0719FE" w14:textId="1377738F" w:rsidR="00F80B23" w:rsidRDefault="00F80B23" w:rsidP="00F80B23">
      <w:pPr>
        <w:keepNext/>
        <w:spacing w:after="0" w:line="240" w:lineRule="auto"/>
        <w:jc w:val="center"/>
        <w:rPr>
          <w:rFonts w:ascii="Times New Roman" w:eastAsia="Times New Roman" w:hAnsi="Times New Roman" w:cs="Times New Roman"/>
          <w:i/>
          <w:iCs/>
          <w:color w:val="FF0000"/>
          <w:kern w:val="0"/>
          <w14:ligatures w14:val="none"/>
        </w:rPr>
      </w:pPr>
      <w:r w:rsidRPr="00F80B23">
        <w:rPr>
          <w:rFonts w:ascii="Times New Roman" w:eastAsia="Times New Roman" w:hAnsi="Times New Roman" w:cs="Times New Roman"/>
          <w:b/>
          <w:caps/>
          <w:kern w:val="0"/>
          <w14:ligatures w14:val="none"/>
        </w:rPr>
        <w:t>Pretendenta pieSAISTĪT</w:t>
      </w:r>
      <w:r w:rsidR="003F224F">
        <w:rPr>
          <w:rFonts w:ascii="Times New Roman" w:eastAsia="Times New Roman" w:hAnsi="Times New Roman" w:cs="Times New Roman"/>
          <w:b/>
          <w:caps/>
          <w:kern w:val="0"/>
          <w14:ligatures w14:val="none"/>
        </w:rPr>
        <w:t>o</w:t>
      </w:r>
      <w:r w:rsidRPr="00F80B23">
        <w:rPr>
          <w:rFonts w:ascii="Times New Roman" w:eastAsia="Times New Roman" w:hAnsi="Times New Roman" w:cs="Times New Roman"/>
          <w:b/>
          <w:caps/>
          <w:kern w:val="0"/>
          <w14:ligatures w14:val="none"/>
        </w:rPr>
        <w:t xml:space="preserve"> </w:t>
      </w:r>
      <w:r w:rsidR="003F224F">
        <w:rPr>
          <w:rFonts w:ascii="Times New Roman" w:eastAsia="Times New Roman" w:hAnsi="Times New Roman" w:cs="Times New Roman"/>
          <w:b/>
          <w:caps/>
          <w:kern w:val="0"/>
          <w14:ligatures w14:val="none"/>
        </w:rPr>
        <w:t>speciālistu saraksts un</w:t>
      </w:r>
      <w:r w:rsidR="004E196B">
        <w:rPr>
          <w:rFonts w:ascii="Times New Roman" w:eastAsia="Times New Roman" w:hAnsi="Times New Roman" w:cs="Times New Roman"/>
          <w:b/>
          <w:caps/>
          <w:kern w:val="0"/>
          <w14:ligatures w14:val="none"/>
        </w:rPr>
        <w:t xml:space="preserve"> </w:t>
      </w:r>
      <w:r w:rsidR="00EB041D">
        <w:rPr>
          <w:rFonts w:ascii="Times New Roman" w:eastAsia="Times New Roman" w:hAnsi="Times New Roman" w:cs="Times New Roman"/>
          <w:b/>
          <w:caps/>
          <w:kern w:val="0"/>
          <w14:ligatures w14:val="none"/>
        </w:rPr>
        <w:t>APLIECINĀJUMS</w:t>
      </w:r>
      <w:r w:rsidR="00AD7A7A">
        <w:rPr>
          <w:rFonts w:ascii="Times New Roman" w:eastAsia="Times New Roman" w:hAnsi="Times New Roman" w:cs="Times New Roman"/>
          <w:b/>
          <w:caps/>
          <w:kern w:val="0"/>
          <w14:ligatures w14:val="none"/>
        </w:rPr>
        <w:t xml:space="preserve"> </w:t>
      </w:r>
    </w:p>
    <w:p w14:paraId="030957C6" w14:textId="77777777" w:rsidR="00DE4D29" w:rsidRPr="00F80B23" w:rsidRDefault="00DE4D29" w:rsidP="00F80B23">
      <w:pPr>
        <w:keepNext/>
        <w:spacing w:after="0" w:line="240" w:lineRule="auto"/>
        <w:jc w:val="center"/>
        <w:rPr>
          <w:rFonts w:ascii="Times New Roman" w:eastAsia="Times New Roman" w:hAnsi="Times New Roman" w:cs="Times New Roman"/>
          <w:b/>
          <w:caps/>
          <w:kern w:val="0"/>
          <w14:ligatures w14:val="none"/>
        </w:rPr>
      </w:pPr>
    </w:p>
    <w:p w14:paraId="3C94CA69" w14:textId="77777777" w:rsidR="00805112" w:rsidRPr="006D5EC3" w:rsidRDefault="00805112" w:rsidP="00805112">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3325E7F3" w14:textId="23E15BB6" w:rsidR="00805112" w:rsidRPr="006D5EC3" w:rsidRDefault="00805112" w:rsidP="00805112">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DA2A9A" w:rsidRPr="00DA2A9A">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50402BE5" w14:textId="77777777" w:rsidR="00805112" w:rsidRDefault="00805112" w:rsidP="00805112">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174202F4" w14:textId="77777777" w:rsidR="00394CBD" w:rsidRDefault="00394CBD" w:rsidP="00394CBD">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tbl>
      <w:tblPr>
        <w:tblW w:w="9782"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850"/>
        <w:gridCol w:w="1986"/>
        <w:gridCol w:w="2126"/>
        <w:gridCol w:w="1843"/>
        <w:gridCol w:w="2977"/>
      </w:tblGrid>
      <w:tr w:rsidR="003F224F" w:rsidRPr="00F80B23" w14:paraId="4BCFCF32" w14:textId="77777777" w:rsidTr="003F224F">
        <w:trPr>
          <w:trHeight w:val="517"/>
        </w:trPr>
        <w:tc>
          <w:tcPr>
            <w:tcW w:w="850"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80" w:type="dxa"/>
              <w:left w:w="80" w:type="dxa"/>
              <w:bottom w:w="80" w:type="dxa"/>
              <w:right w:w="80" w:type="dxa"/>
            </w:tcMar>
            <w:vAlign w:val="center"/>
          </w:tcPr>
          <w:p w14:paraId="45EA27C0" w14:textId="083ECA46" w:rsidR="003F224F" w:rsidRPr="00F80B23" w:rsidRDefault="003F224F" w:rsidP="00F80B23">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Nr.</w:t>
            </w:r>
            <w:r>
              <w:rPr>
                <w:rFonts w:ascii="Times New Roman" w:eastAsia="Arial Unicode MS" w:hAnsi="Times New Roman" w:cs="Times New Roman"/>
                <w:b/>
                <w:bCs/>
                <w:kern w:val="0"/>
                <w:sz w:val="22"/>
                <w:szCs w:val="22"/>
                <w:bdr w:val="nil"/>
                <w:lang w:eastAsia="lv-LV"/>
                <w14:ligatures w14:val="none"/>
              </w:rPr>
              <w:t xml:space="preserve"> </w:t>
            </w:r>
            <w:r w:rsidRPr="00F80B23">
              <w:rPr>
                <w:rFonts w:ascii="Times New Roman" w:eastAsia="Arial Unicode MS" w:hAnsi="Times New Roman" w:cs="Times New Roman"/>
                <w:b/>
                <w:bCs/>
                <w:kern w:val="0"/>
                <w:sz w:val="22"/>
                <w:szCs w:val="22"/>
                <w:bdr w:val="nil"/>
                <w:lang w:eastAsia="lv-LV"/>
                <w14:ligatures w14:val="none"/>
              </w:rPr>
              <w:t>p.</w:t>
            </w:r>
            <w:r>
              <w:rPr>
                <w:rFonts w:ascii="Times New Roman" w:eastAsia="Arial Unicode MS" w:hAnsi="Times New Roman" w:cs="Times New Roman"/>
                <w:b/>
                <w:bCs/>
                <w:kern w:val="0"/>
                <w:sz w:val="22"/>
                <w:szCs w:val="22"/>
                <w:bdr w:val="nil"/>
                <w:lang w:eastAsia="lv-LV"/>
                <w14:ligatures w14:val="none"/>
              </w:rPr>
              <w:t xml:space="preserve"> </w:t>
            </w:r>
            <w:r w:rsidRPr="00F80B23">
              <w:rPr>
                <w:rFonts w:ascii="Times New Roman" w:eastAsia="Arial Unicode MS" w:hAnsi="Times New Roman" w:cs="Times New Roman"/>
                <w:b/>
                <w:bCs/>
                <w:kern w:val="0"/>
                <w:sz w:val="22"/>
                <w:szCs w:val="22"/>
                <w:bdr w:val="nil"/>
                <w:lang w:eastAsia="lv-LV"/>
                <w14:ligatures w14:val="none"/>
              </w:rPr>
              <w:t>k.</w:t>
            </w:r>
          </w:p>
        </w:tc>
        <w:tc>
          <w:tcPr>
            <w:tcW w:w="1986"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80" w:type="dxa"/>
              <w:left w:w="80" w:type="dxa"/>
              <w:bottom w:w="80" w:type="dxa"/>
              <w:right w:w="80" w:type="dxa"/>
            </w:tcMar>
            <w:vAlign w:val="center"/>
          </w:tcPr>
          <w:p w14:paraId="4303D3E1" w14:textId="77777777" w:rsidR="003F224F" w:rsidRPr="00F80B23" w:rsidRDefault="003F224F" w:rsidP="00F80B23">
            <w:pPr>
              <w:pBdr>
                <w:top w:val="nil"/>
                <w:left w:val="nil"/>
                <w:bottom w:val="nil"/>
                <w:right w:val="nil"/>
                <w:between w:val="nil"/>
                <w:bar w:val="nil"/>
              </w:pBdr>
              <w:spacing w:after="0" w:line="240" w:lineRule="auto"/>
              <w:jc w:val="center"/>
              <w:rPr>
                <w:rFonts w:ascii="Times New Roman" w:eastAsia="Time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Amata nosaukums</w:t>
            </w:r>
          </w:p>
          <w:p w14:paraId="04E4447F" w14:textId="77777777" w:rsidR="003F224F" w:rsidRPr="00F80B23" w:rsidRDefault="003F224F" w:rsidP="00F80B23">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līguma izpildē</w:t>
            </w:r>
          </w:p>
        </w:tc>
        <w:tc>
          <w:tcPr>
            <w:tcW w:w="2126"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442462E0" w14:textId="77777777" w:rsidR="003F224F" w:rsidRPr="00F80B23" w:rsidRDefault="003F224F" w:rsidP="00F80B23">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Vārds, Uzvārds</w:t>
            </w:r>
          </w:p>
        </w:tc>
        <w:tc>
          <w:tcPr>
            <w:tcW w:w="184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01E15739" w14:textId="00FAE685" w:rsidR="003F224F" w:rsidRPr="003F224F" w:rsidRDefault="003F224F" w:rsidP="003F224F">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3F224F">
              <w:rPr>
                <w:rFonts w:ascii="Times New Roman" w:eastAsia="Arial Unicode MS" w:hAnsi="Times New Roman" w:cs="Times New Roman"/>
                <w:b/>
                <w:bCs/>
                <w:kern w:val="0"/>
                <w:sz w:val="22"/>
                <w:szCs w:val="22"/>
                <w:bdr w:val="nil"/>
                <w:lang w:eastAsia="lv-LV"/>
                <w14:ligatures w14:val="none"/>
              </w:rPr>
              <w:t>Kvalifikācija,</w:t>
            </w:r>
          </w:p>
          <w:p w14:paraId="7C26AB52" w14:textId="21823E56" w:rsidR="003F224F" w:rsidRPr="00F80B23" w:rsidRDefault="00131D07" w:rsidP="003F224F">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Pr>
                <w:rFonts w:ascii="Times New Roman" w:eastAsia="Arial Unicode MS" w:hAnsi="Times New Roman" w:cs="Times New Roman"/>
                <w:b/>
                <w:bCs/>
                <w:kern w:val="0"/>
                <w:sz w:val="22"/>
                <w:szCs w:val="22"/>
                <w:bdr w:val="nil"/>
                <w:lang w:eastAsia="lv-LV"/>
                <w14:ligatures w14:val="none"/>
              </w:rPr>
              <w:t>s</w:t>
            </w:r>
            <w:r w:rsidR="003F224F" w:rsidRPr="003F224F">
              <w:rPr>
                <w:rFonts w:ascii="Times New Roman" w:eastAsia="Arial Unicode MS" w:hAnsi="Times New Roman" w:cs="Times New Roman"/>
                <w:b/>
                <w:bCs/>
                <w:kern w:val="0"/>
                <w:sz w:val="22"/>
                <w:szCs w:val="22"/>
                <w:bdr w:val="nil"/>
                <w:lang w:eastAsia="lv-LV"/>
                <w14:ligatures w14:val="none"/>
              </w:rPr>
              <w:t>ertifikāta Nr.</w:t>
            </w:r>
          </w:p>
        </w:tc>
        <w:tc>
          <w:tcPr>
            <w:tcW w:w="2977"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5937C6BB" w14:textId="66198596" w:rsidR="003F224F" w:rsidRPr="00F80B23" w:rsidRDefault="003F224F" w:rsidP="00F80B23">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Uzņēmums, ar kuru speciālistam ir darba līgums*</w:t>
            </w:r>
          </w:p>
        </w:tc>
      </w:tr>
      <w:tr w:rsidR="003F224F" w:rsidRPr="00F80B23" w14:paraId="3CB74384" w14:textId="77777777" w:rsidTr="003F224F">
        <w:trPr>
          <w:trHeight w:val="427"/>
        </w:trPr>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4C9424" w14:textId="6CF7E7D5" w:rsidR="003F224F" w:rsidRPr="00F80B23" w:rsidRDefault="003F224F" w:rsidP="00F80B23">
            <w:pPr>
              <w:pBdr>
                <w:top w:val="nil"/>
                <w:left w:val="nil"/>
                <w:bottom w:val="nil"/>
                <w:right w:val="nil"/>
                <w:between w:val="nil"/>
                <w:bar w:val="nil"/>
              </w:pBdr>
              <w:spacing w:after="0" w:line="240" w:lineRule="auto"/>
              <w:jc w:val="center"/>
              <w:rPr>
                <w:rFonts w:ascii="Times New Roman" w:eastAsia="Arial Unicode MS" w:hAnsi="Times New Roman" w:cs="Times New Roman"/>
                <w:kern w:val="0"/>
                <w:bdr w:val="nil"/>
                <w:lang w:eastAsia="lv-LV"/>
                <w14:ligatures w14:val="none"/>
              </w:rPr>
            </w:pPr>
            <w:r>
              <w:rPr>
                <w:rFonts w:ascii="Times New Roman" w:eastAsia="Arial Unicode MS" w:hAnsi="Times New Roman" w:cs="Times New Roman"/>
                <w:kern w:val="0"/>
                <w:bdr w:val="nil"/>
                <w:lang w:eastAsia="lv-LV"/>
                <w14:ligatures w14:val="none"/>
              </w:rPr>
              <w:t>1</w:t>
            </w:r>
            <w:r w:rsidRPr="00F80B23">
              <w:rPr>
                <w:rFonts w:ascii="Times New Roman" w:eastAsia="Arial Unicode MS" w:hAnsi="Times New Roman" w:cs="Times New Roman"/>
                <w:kern w:val="0"/>
                <w:bdr w:val="nil"/>
                <w:lang w:eastAsia="lv-LV"/>
                <w14:ligatures w14:val="none"/>
              </w:rPr>
              <w:t>.</w:t>
            </w:r>
          </w:p>
        </w:tc>
        <w:tc>
          <w:tcPr>
            <w:tcW w:w="19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DC2742" w14:textId="0806F71F" w:rsidR="003F224F" w:rsidRPr="00F80B23" w:rsidRDefault="003F224F" w:rsidP="007F322D">
            <w:pPr>
              <w:pBdr>
                <w:top w:val="nil"/>
                <w:left w:val="nil"/>
                <w:bottom w:val="nil"/>
                <w:right w:val="nil"/>
                <w:between w:val="nil"/>
                <w:bar w:val="nil"/>
              </w:pBdr>
              <w:spacing w:after="0" w:line="240" w:lineRule="auto"/>
              <w:jc w:val="both"/>
              <w:rPr>
                <w:rFonts w:ascii="Times New Roman" w:eastAsia="Arial Unicode MS" w:hAnsi="Times New Roman" w:cs="Times New Roman"/>
                <w:kern w:val="0"/>
                <w:bdr w:val="nil"/>
                <w:lang w:eastAsia="lv-LV"/>
                <w14:ligatures w14:val="none"/>
              </w:rPr>
            </w:pPr>
          </w:p>
        </w:tc>
        <w:tc>
          <w:tcPr>
            <w:tcW w:w="2126" w:type="dxa"/>
            <w:tcBorders>
              <w:top w:val="single" w:sz="4" w:space="0" w:color="000000"/>
              <w:left w:val="single" w:sz="4" w:space="0" w:color="000000"/>
              <w:bottom w:val="single" w:sz="4" w:space="0" w:color="000000"/>
              <w:right w:val="single" w:sz="4" w:space="0" w:color="000000"/>
            </w:tcBorders>
          </w:tcPr>
          <w:p w14:paraId="4ADAE452" w14:textId="77777777" w:rsidR="003F224F" w:rsidRPr="00F80B23" w:rsidRDefault="003F224F" w:rsidP="00F80B23">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1843" w:type="dxa"/>
            <w:tcBorders>
              <w:top w:val="single" w:sz="4" w:space="0" w:color="000000"/>
              <w:left w:val="single" w:sz="4" w:space="0" w:color="000000"/>
              <w:bottom w:val="single" w:sz="4" w:space="0" w:color="000000"/>
              <w:right w:val="single" w:sz="4" w:space="0" w:color="000000"/>
            </w:tcBorders>
          </w:tcPr>
          <w:p w14:paraId="51A83504" w14:textId="77777777" w:rsidR="003F224F" w:rsidRPr="00F80B23" w:rsidRDefault="003F224F" w:rsidP="00F80B23">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2977" w:type="dxa"/>
            <w:tcBorders>
              <w:top w:val="single" w:sz="4" w:space="0" w:color="000000"/>
              <w:left w:val="single" w:sz="4" w:space="0" w:color="000000"/>
              <w:bottom w:val="single" w:sz="4" w:space="0" w:color="000000"/>
              <w:right w:val="single" w:sz="4" w:space="0" w:color="000000"/>
            </w:tcBorders>
          </w:tcPr>
          <w:p w14:paraId="2A05D489" w14:textId="72877534" w:rsidR="003F224F" w:rsidRPr="00F80B23" w:rsidRDefault="003F224F" w:rsidP="00F80B23">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r>
      <w:tr w:rsidR="003F224F" w:rsidRPr="00F80B23" w14:paraId="74753BD6" w14:textId="77777777" w:rsidTr="003F224F">
        <w:trPr>
          <w:trHeight w:val="295"/>
        </w:trPr>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A5FE2F" w14:textId="0FF0C1A0" w:rsidR="003F224F" w:rsidRPr="00F80B23" w:rsidRDefault="003F224F" w:rsidP="00F80B23">
            <w:pPr>
              <w:pBdr>
                <w:top w:val="nil"/>
                <w:left w:val="nil"/>
                <w:bottom w:val="nil"/>
                <w:right w:val="nil"/>
                <w:between w:val="nil"/>
                <w:bar w:val="nil"/>
              </w:pBdr>
              <w:spacing w:after="0" w:line="240" w:lineRule="auto"/>
              <w:jc w:val="center"/>
              <w:rPr>
                <w:rFonts w:ascii="Times New Roman" w:eastAsia="Arial Unicode MS" w:hAnsi="Times New Roman" w:cs="Times New Roman"/>
                <w:kern w:val="0"/>
                <w:bdr w:val="nil"/>
                <w:lang w:eastAsia="lv-LV"/>
                <w14:ligatures w14:val="none"/>
              </w:rPr>
            </w:pPr>
            <w:r>
              <w:rPr>
                <w:rFonts w:ascii="Times New Roman" w:eastAsia="Arial Unicode MS" w:hAnsi="Times New Roman" w:cs="Times New Roman"/>
                <w:kern w:val="0"/>
                <w:bdr w:val="nil"/>
                <w:lang w:eastAsia="lv-LV"/>
                <w14:ligatures w14:val="none"/>
              </w:rPr>
              <w:t>2</w:t>
            </w:r>
            <w:r w:rsidRPr="00F80B23">
              <w:rPr>
                <w:rFonts w:ascii="Times New Roman" w:eastAsia="Arial Unicode MS" w:hAnsi="Times New Roman" w:cs="Times New Roman"/>
                <w:kern w:val="0"/>
                <w:bdr w:val="nil"/>
                <w:lang w:eastAsia="lv-LV"/>
                <w14:ligatures w14:val="none"/>
              </w:rPr>
              <w:t>.</w:t>
            </w:r>
          </w:p>
        </w:tc>
        <w:tc>
          <w:tcPr>
            <w:tcW w:w="19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154C1B" w14:textId="0E431BC2" w:rsidR="003F224F" w:rsidRPr="003F1FF7" w:rsidRDefault="003F224F" w:rsidP="007F322D">
            <w:pPr>
              <w:pBdr>
                <w:top w:val="nil"/>
                <w:left w:val="nil"/>
                <w:bottom w:val="nil"/>
                <w:right w:val="nil"/>
                <w:between w:val="nil"/>
                <w:bar w:val="nil"/>
              </w:pBdr>
              <w:spacing w:after="0" w:line="240" w:lineRule="auto"/>
              <w:jc w:val="both"/>
              <w:rPr>
                <w:rFonts w:ascii="Times New Roman" w:eastAsia="Arial Unicode MS" w:hAnsi="Times New Roman" w:cs="Times New Roman"/>
                <w:color w:val="FF0000"/>
                <w:kern w:val="0"/>
                <w:bdr w:val="nil"/>
                <w:lang w:eastAsia="lv-LV"/>
                <w14:ligatures w14:val="none"/>
              </w:rPr>
            </w:pPr>
          </w:p>
        </w:tc>
        <w:tc>
          <w:tcPr>
            <w:tcW w:w="2126" w:type="dxa"/>
            <w:tcBorders>
              <w:top w:val="single" w:sz="4" w:space="0" w:color="000000"/>
              <w:left w:val="single" w:sz="4" w:space="0" w:color="000000"/>
              <w:bottom w:val="single" w:sz="4" w:space="0" w:color="000000"/>
              <w:right w:val="single" w:sz="4" w:space="0" w:color="000000"/>
            </w:tcBorders>
          </w:tcPr>
          <w:p w14:paraId="00158B64" w14:textId="77777777" w:rsidR="003F224F" w:rsidRPr="00F80B23" w:rsidRDefault="003F224F" w:rsidP="00F80B23">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1843" w:type="dxa"/>
            <w:tcBorders>
              <w:top w:val="single" w:sz="4" w:space="0" w:color="000000"/>
              <w:left w:val="single" w:sz="4" w:space="0" w:color="000000"/>
              <w:bottom w:val="single" w:sz="4" w:space="0" w:color="000000"/>
              <w:right w:val="single" w:sz="4" w:space="0" w:color="000000"/>
            </w:tcBorders>
          </w:tcPr>
          <w:p w14:paraId="44597D44" w14:textId="77777777" w:rsidR="003F224F" w:rsidRPr="00F80B23" w:rsidRDefault="003F224F" w:rsidP="00F80B23">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2977" w:type="dxa"/>
            <w:tcBorders>
              <w:top w:val="single" w:sz="4" w:space="0" w:color="000000"/>
              <w:left w:val="single" w:sz="4" w:space="0" w:color="000000"/>
              <w:bottom w:val="single" w:sz="4" w:space="0" w:color="000000"/>
              <w:right w:val="single" w:sz="4" w:space="0" w:color="000000"/>
            </w:tcBorders>
          </w:tcPr>
          <w:p w14:paraId="400AABFF" w14:textId="3D06AE4C" w:rsidR="003F224F" w:rsidRPr="00F80B23" w:rsidRDefault="003F224F" w:rsidP="00F80B23">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r>
    </w:tbl>
    <w:p w14:paraId="372A1C20" w14:textId="6DC8A917" w:rsidR="002A61A5" w:rsidRDefault="002A61A5" w:rsidP="002A61A5">
      <w:pPr>
        <w:spacing w:after="0" w:line="240" w:lineRule="auto"/>
        <w:jc w:val="both"/>
        <w:rPr>
          <w:rFonts w:ascii="Times New Roman" w:eastAsia="Arial" w:hAnsi="Times New Roman" w:cs="Times New Roman"/>
          <w:i/>
          <w:kern w:val="0"/>
          <w14:ligatures w14:val="none"/>
        </w:rPr>
      </w:pPr>
      <w:r w:rsidRPr="008649D0">
        <w:rPr>
          <w:rFonts w:ascii="Times New Roman" w:eastAsia="Arial" w:hAnsi="Times New Roman" w:cs="Times New Roman"/>
          <w:i/>
          <w:kern w:val="0"/>
          <w14:ligatures w14:val="none"/>
        </w:rPr>
        <w:t xml:space="preserve">Ja </w:t>
      </w:r>
      <w:proofErr w:type="spellStart"/>
      <w:r w:rsidRPr="008649D0">
        <w:rPr>
          <w:rFonts w:ascii="Times New Roman" w:eastAsia="Arial" w:hAnsi="Times New Roman" w:cs="Times New Roman"/>
          <w:i/>
          <w:kern w:val="0"/>
          <w14:ligatures w14:val="none"/>
        </w:rPr>
        <w:t>būvspeciālists</w:t>
      </w:r>
      <w:proofErr w:type="spellEnd"/>
      <w:r w:rsidRPr="008649D0">
        <w:rPr>
          <w:rFonts w:ascii="Times New Roman" w:eastAsia="Arial" w:hAnsi="Times New Roman" w:cs="Times New Roman"/>
          <w:i/>
          <w:kern w:val="0"/>
          <w14:ligatures w14:val="none"/>
        </w:rPr>
        <w:t xml:space="preserve"> izglītību un profesionālo kvalifikāciju ieguvis ārvalstī un tam nav izsniegts </w:t>
      </w:r>
      <w:proofErr w:type="spellStart"/>
      <w:r w:rsidRPr="008649D0">
        <w:rPr>
          <w:rFonts w:ascii="Times New Roman" w:eastAsia="Arial" w:hAnsi="Times New Roman" w:cs="Times New Roman"/>
          <w:i/>
          <w:kern w:val="0"/>
          <w14:ligatures w14:val="none"/>
        </w:rPr>
        <w:t>būvspeciālista</w:t>
      </w:r>
      <w:proofErr w:type="spellEnd"/>
      <w:r w:rsidRPr="008649D0">
        <w:rPr>
          <w:rFonts w:ascii="Times New Roman" w:eastAsia="Arial" w:hAnsi="Times New Roman" w:cs="Times New Roman"/>
          <w:i/>
          <w:kern w:val="0"/>
          <w14:ligatures w14:val="none"/>
        </w:rPr>
        <w:t xml:space="preserve"> sertifikāts Latvijas Republikā, tad konkrētas ziņas par izglītību (valsts, izglītības iestāde, izglītības līmenis, specialitāte) jānorāda pie informācijas par personāla pieredzi un piedāvājumā jāiekļauj </w:t>
      </w:r>
      <w:r w:rsidR="00231BF1">
        <w:rPr>
          <w:rFonts w:ascii="Times New Roman" w:eastAsia="Arial" w:hAnsi="Times New Roman" w:cs="Times New Roman"/>
          <w:i/>
          <w:kern w:val="0"/>
          <w14:ligatures w14:val="none"/>
        </w:rPr>
        <w:t>p</w:t>
      </w:r>
      <w:r w:rsidRPr="008649D0">
        <w:rPr>
          <w:rFonts w:ascii="Times New Roman" w:eastAsia="Arial" w:hAnsi="Times New Roman" w:cs="Times New Roman"/>
          <w:i/>
          <w:kern w:val="0"/>
          <w14:ligatures w14:val="none"/>
        </w:rPr>
        <w:t xml:space="preserve">retendenta apliecinājums, ka gadījumā, ja ar </w:t>
      </w:r>
      <w:r w:rsidR="00231BF1">
        <w:rPr>
          <w:rFonts w:ascii="Times New Roman" w:eastAsia="Arial" w:hAnsi="Times New Roman" w:cs="Times New Roman"/>
          <w:i/>
          <w:kern w:val="0"/>
          <w14:ligatures w14:val="none"/>
        </w:rPr>
        <w:t>p</w:t>
      </w:r>
      <w:r w:rsidRPr="008649D0">
        <w:rPr>
          <w:rFonts w:ascii="Times New Roman" w:eastAsia="Arial" w:hAnsi="Times New Roman" w:cs="Times New Roman"/>
          <w:i/>
          <w:kern w:val="0"/>
          <w14:ligatures w14:val="none"/>
        </w:rPr>
        <w:t xml:space="preserve">retendentu tiks noslēgts iepirkuma līgums, tas ne vēlāk </w:t>
      </w:r>
      <w:r w:rsidRPr="00B442FB">
        <w:rPr>
          <w:rFonts w:ascii="Times New Roman" w:eastAsia="Arial" w:hAnsi="Times New Roman" w:cs="Times New Roman"/>
          <w:i/>
          <w:kern w:val="0"/>
          <w14:ligatures w14:val="none"/>
        </w:rPr>
        <w:t>kā 5 (piecu) dienu</w:t>
      </w:r>
      <w:r w:rsidRPr="008649D0">
        <w:rPr>
          <w:rFonts w:ascii="Times New Roman" w:eastAsia="Arial" w:hAnsi="Times New Roman" w:cs="Times New Roman"/>
          <w:i/>
          <w:kern w:val="0"/>
          <w14:ligatures w14:val="none"/>
        </w:rPr>
        <w:t xml:space="preserve"> laikā no līguma parakstīšanas </w:t>
      </w:r>
      <w:r>
        <w:rPr>
          <w:rFonts w:ascii="Times New Roman" w:eastAsia="Arial" w:hAnsi="Times New Roman" w:cs="Times New Roman"/>
          <w:i/>
          <w:kern w:val="0"/>
          <w14:ligatures w14:val="none"/>
        </w:rPr>
        <w:t>iesniedz informāciju no atzīšanas institūcijas par to, ka visi nepieciešamie dokumenti ir saņemti un attiecīgais speciālists ir iekļauts Būvniecības informācijas sistēmā.</w:t>
      </w:r>
    </w:p>
    <w:p w14:paraId="6897FE2A" w14:textId="77777777" w:rsidR="00F80B23" w:rsidRDefault="00F80B23" w:rsidP="00F80B23">
      <w:pPr>
        <w:widowControl w:val="0"/>
        <w:spacing w:after="0" w:line="240" w:lineRule="auto"/>
        <w:rPr>
          <w:rFonts w:ascii="Times New Roman" w:eastAsia="Times" w:hAnsi="Times New Roman" w:cs="Times New Roman"/>
          <w:kern w:val="0"/>
          <w14:ligatures w14:val="none"/>
        </w:rPr>
      </w:pPr>
    </w:p>
    <w:p w14:paraId="30C9AEA6" w14:textId="5F46D63A" w:rsidR="00F80B23" w:rsidRPr="00F80B23" w:rsidRDefault="00F80B23" w:rsidP="00F80B23">
      <w:pPr>
        <w:spacing w:after="0" w:line="240" w:lineRule="auto"/>
        <w:jc w:val="both"/>
        <w:rPr>
          <w:rFonts w:ascii="Times New Roman" w:eastAsia="Arial" w:hAnsi="Times New Roman" w:cs="Times New Roman"/>
          <w:kern w:val="1"/>
          <w14:ligatures w14:val="none"/>
        </w:rPr>
      </w:pPr>
      <w:r w:rsidRPr="00F80B23">
        <w:rPr>
          <w:rFonts w:ascii="Times New Roman" w:eastAsia="Times New Roman" w:hAnsi="Times New Roman" w:cs="Times New Roman"/>
          <w:i/>
          <w:kern w:val="0"/>
          <w14:ligatures w14:val="none"/>
        </w:rPr>
        <w:t>*</w:t>
      </w:r>
      <w:r w:rsidRPr="00F80B23">
        <w:rPr>
          <w:rFonts w:ascii="Times New Roman" w:eastAsia="Arial" w:hAnsi="Times New Roman" w:cs="Times New Roman"/>
          <w:i/>
          <w:kern w:val="0"/>
          <w14:ligatures w14:val="none"/>
        </w:rPr>
        <w:t xml:space="preserve"> </w:t>
      </w:r>
      <w:r w:rsidRPr="00F80B23">
        <w:rPr>
          <w:rFonts w:ascii="Times New Roman" w:eastAsia="Arial" w:hAnsi="Times New Roman" w:cs="Times New Roman"/>
          <w:kern w:val="1"/>
          <w14:ligatures w14:val="none"/>
        </w:rPr>
        <w:t xml:space="preserve">norāda piesaistītā speciālista līgumattiecību pamatu </w:t>
      </w:r>
      <w:r w:rsidRPr="00FE61CB">
        <w:rPr>
          <w:rFonts w:ascii="Times New Roman" w:eastAsia="Arial" w:hAnsi="Times New Roman" w:cs="Times New Roman"/>
          <w:bCs/>
          <w:kern w:val="1"/>
          <w14:ligatures w14:val="none"/>
        </w:rPr>
        <w:t>piedāvājuma iesniegšanas brīdī:</w:t>
      </w:r>
      <w:r w:rsidRPr="00F80B23">
        <w:rPr>
          <w:rFonts w:ascii="Times New Roman" w:eastAsia="Arial" w:hAnsi="Times New Roman" w:cs="Times New Roman"/>
          <w:kern w:val="1"/>
          <w14:ligatures w14:val="none"/>
        </w:rPr>
        <w:t xml:space="preserve"> </w:t>
      </w:r>
    </w:p>
    <w:p w14:paraId="443DDF49" w14:textId="10668B74" w:rsidR="00F80B23" w:rsidRPr="00F80B23" w:rsidRDefault="00F80B23" w:rsidP="00F80B23">
      <w:pPr>
        <w:spacing w:after="0" w:line="240" w:lineRule="auto"/>
        <w:ind w:left="360" w:hanging="360"/>
        <w:jc w:val="both"/>
        <w:rPr>
          <w:rFonts w:ascii="Times New Roman" w:eastAsia="Arial" w:hAnsi="Times New Roman" w:cs="Times New Roman"/>
          <w:kern w:val="1"/>
          <w14:ligatures w14:val="none"/>
        </w:rPr>
      </w:pPr>
      <w:r w:rsidRPr="00F80B23">
        <w:rPr>
          <w:rFonts w:ascii="Times New Roman" w:eastAsia="Arial" w:hAnsi="Times New Roman" w:cs="Times New Roman"/>
          <w:kern w:val="1"/>
          <w14:ligatures w14:val="none"/>
        </w:rPr>
        <w:t>A - pretendenta (</w:t>
      </w:r>
      <w:r w:rsidRPr="00F80B23">
        <w:rPr>
          <w:rFonts w:ascii="Times New Roman" w:eastAsia="Times New Roman" w:hAnsi="Times New Roman" w:cs="Times New Roman"/>
          <w:kern w:val="0"/>
          <w14:ligatures w14:val="none"/>
        </w:rPr>
        <w:t>pretendents, personālsabiedrības biedrs, personu apvienības dalībnieks vai speciālists ir darba tiesiskās attiecībās ar tiem (darbinieks vai darba ņēmējs))</w:t>
      </w:r>
      <w:r w:rsidR="00970939">
        <w:rPr>
          <w:rFonts w:ascii="Times New Roman" w:eastAsia="Times New Roman" w:hAnsi="Times New Roman" w:cs="Times New Roman"/>
          <w:kern w:val="0"/>
          <w14:ligatures w14:val="none"/>
        </w:rPr>
        <w:t xml:space="preserve"> resurss</w:t>
      </w:r>
      <w:r w:rsidRPr="00F80B23">
        <w:rPr>
          <w:rFonts w:ascii="Times New Roman" w:eastAsia="Arial" w:hAnsi="Times New Roman" w:cs="Times New Roman"/>
          <w:kern w:val="1"/>
          <w14:ligatures w14:val="none"/>
        </w:rPr>
        <w:t>;</w:t>
      </w:r>
    </w:p>
    <w:p w14:paraId="14ABCA37" w14:textId="14F88565" w:rsidR="00F80B23" w:rsidRPr="00F80B23" w:rsidRDefault="00F80B23" w:rsidP="00F80B23">
      <w:pPr>
        <w:spacing w:after="0" w:line="240" w:lineRule="auto"/>
        <w:ind w:left="360" w:hanging="360"/>
        <w:jc w:val="both"/>
        <w:rPr>
          <w:rFonts w:ascii="Times New Roman" w:eastAsia="Arial" w:hAnsi="Times New Roman" w:cs="Times New Roman"/>
          <w:kern w:val="1"/>
          <w14:ligatures w14:val="none"/>
        </w:rPr>
      </w:pPr>
      <w:r w:rsidRPr="00F80B23">
        <w:rPr>
          <w:rFonts w:ascii="Times New Roman" w:eastAsia="Arial" w:hAnsi="Times New Roman" w:cs="Times New Roman"/>
          <w:kern w:val="1"/>
          <w14:ligatures w14:val="none"/>
        </w:rPr>
        <w:t>B - apakšuzņēmēja resurss;</w:t>
      </w:r>
    </w:p>
    <w:p w14:paraId="536C56B3" w14:textId="502D9011" w:rsidR="00F80B23" w:rsidRPr="00F80B23" w:rsidRDefault="00F80B23" w:rsidP="00F80B23">
      <w:pPr>
        <w:spacing w:after="0" w:line="240" w:lineRule="auto"/>
        <w:ind w:left="360" w:hanging="360"/>
        <w:jc w:val="both"/>
        <w:rPr>
          <w:rFonts w:ascii="Times New Roman" w:eastAsia="Arial" w:hAnsi="Times New Roman" w:cs="Times New Roman"/>
          <w:kern w:val="1"/>
          <w14:ligatures w14:val="none"/>
        </w:rPr>
      </w:pPr>
      <w:r w:rsidRPr="00F80B23">
        <w:rPr>
          <w:rFonts w:ascii="Times New Roman" w:eastAsia="Arial" w:hAnsi="Times New Roman" w:cs="Times New Roman"/>
          <w:kern w:val="1"/>
          <w14:ligatures w14:val="none"/>
        </w:rPr>
        <w:t>C - persona, kurai ir pastāvīgās prakses tiesības un kas tiks piesaistīta uz darba līguma pamata konkrētā līguma izpildē.</w:t>
      </w:r>
    </w:p>
    <w:p w14:paraId="686BB153" w14:textId="565EFB21" w:rsidR="002A4D22" w:rsidRDefault="00F80B23" w:rsidP="00F80B23">
      <w:pPr>
        <w:spacing w:after="0" w:line="240" w:lineRule="auto"/>
        <w:jc w:val="both"/>
        <w:rPr>
          <w:rFonts w:ascii="Times New Roman" w:eastAsia="Calibri" w:hAnsi="Times New Roman" w:cs="Times New Roman"/>
          <w:b/>
          <w:bCs/>
          <w:iCs/>
          <w:kern w:val="0"/>
          <w:u w:color="000000"/>
          <w14:ligatures w14:val="none"/>
        </w:rPr>
      </w:pPr>
      <w:r w:rsidRPr="00F80B23">
        <w:rPr>
          <w:rFonts w:ascii="Times New Roman" w:eastAsia="Calibri" w:hAnsi="Times New Roman" w:cs="Times New Roman"/>
          <w:i/>
          <w:kern w:val="0"/>
          <w:u w:color="000000"/>
          <w14:ligatures w14:val="none"/>
        </w:rPr>
        <w:t xml:space="preserve">Ja speciālistam nav tiesisku attiecību ar pretendentu, personālsabiedrības biedru, personu apvienības dalībnieku vai apakšuzņēmēju (nav darbinieks vai darba ņēmējs), norādīt, kādā statusā speciālistu plānots piesaistīt </w:t>
      </w:r>
      <w:r w:rsidR="00970939">
        <w:rPr>
          <w:rFonts w:ascii="Times New Roman" w:eastAsia="Calibri" w:hAnsi="Times New Roman" w:cs="Times New Roman"/>
          <w:i/>
          <w:kern w:val="0"/>
          <w:u w:color="000000"/>
          <w14:ligatures w14:val="none"/>
        </w:rPr>
        <w:t>iepirkuma līguma</w:t>
      </w:r>
      <w:r w:rsidRPr="00F80B23">
        <w:rPr>
          <w:rFonts w:ascii="Times New Roman" w:eastAsia="Calibri" w:hAnsi="Times New Roman" w:cs="Times New Roman"/>
          <w:i/>
          <w:kern w:val="0"/>
          <w:u w:color="000000"/>
          <w14:ligatures w14:val="none"/>
        </w:rPr>
        <w:t xml:space="preserve"> izpildē.</w:t>
      </w:r>
    </w:p>
    <w:p w14:paraId="1EE544C2" w14:textId="77777777" w:rsidR="002A61A5" w:rsidRDefault="002A61A5" w:rsidP="002A61A5">
      <w:pPr>
        <w:spacing w:after="0" w:line="240" w:lineRule="auto"/>
        <w:jc w:val="both"/>
        <w:rPr>
          <w:rFonts w:ascii="Times New Roman" w:eastAsia="Calibri" w:hAnsi="Times New Roman" w:cs="Times New Roman"/>
          <w:b/>
          <w:bCs/>
          <w:iCs/>
          <w:kern w:val="0"/>
          <w:u w:color="000000"/>
          <w14:ligatures w14:val="none"/>
        </w:rPr>
      </w:pPr>
      <w:r w:rsidRPr="00575561">
        <w:rPr>
          <w:rFonts w:ascii="Times New Roman" w:eastAsia="Calibri" w:hAnsi="Times New Roman" w:cs="Times New Roman"/>
          <w:b/>
          <w:bCs/>
          <w:iCs/>
          <w:kern w:val="0"/>
          <w:u w:color="000000"/>
          <w14:ligatures w14:val="none"/>
        </w:rPr>
        <w:t>Pretendenta norādītaj</w:t>
      </w:r>
      <w:r>
        <w:rPr>
          <w:rFonts w:ascii="Times New Roman" w:eastAsia="Calibri" w:hAnsi="Times New Roman" w:cs="Times New Roman"/>
          <w:b/>
          <w:bCs/>
          <w:iCs/>
          <w:kern w:val="0"/>
          <w:u w:color="000000"/>
          <w14:ligatures w14:val="none"/>
        </w:rPr>
        <w:t>ie</w:t>
      </w:r>
      <w:r w:rsidRPr="00575561">
        <w:rPr>
          <w:rFonts w:ascii="Times New Roman" w:eastAsia="Calibri" w:hAnsi="Times New Roman" w:cs="Times New Roman"/>
          <w:b/>
          <w:bCs/>
          <w:iCs/>
          <w:kern w:val="0"/>
          <w:u w:color="000000"/>
          <w14:ligatures w14:val="none"/>
        </w:rPr>
        <w:t xml:space="preserve">m </w:t>
      </w:r>
      <w:r>
        <w:rPr>
          <w:rFonts w:ascii="Times New Roman" w:eastAsia="Calibri" w:hAnsi="Times New Roman" w:cs="Times New Roman"/>
          <w:b/>
          <w:bCs/>
          <w:iCs/>
          <w:kern w:val="0"/>
          <w:u w:color="000000"/>
          <w14:ligatures w14:val="none"/>
        </w:rPr>
        <w:t>speciālistiem</w:t>
      </w:r>
      <w:r w:rsidRPr="00575561">
        <w:rPr>
          <w:rFonts w:ascii="Times New Roman" w:eastAsia="Calibri" w:hAnsi="Times New Roman" w:cs="Times New Roman"/>
          <w:b/>
          <w:bCs/>
          <w:iCs/>
          <w:kern w:val="0"/>
          <w:u w:color="000000"/>
          <w14:ligatures w14:val="none"/>
        </w:rPr>
        <w:t xml:space="preserve"> profesionālās kvalifikācijas sertifikātam ir jābūt spēkā</w:t>
      </w:r>
      <w:r>
        <w:rPr>
          <w:rFonts w:ascii="Times New Roman" w:eastAsia="Calibri" w:hAnsi="Times New Roman" w:cs="Times New Roman"/>
          <w:b/>
          <w:bCs/>
          <w:iCs/>
          <w:kern w:val="0"/>
          <w:u w:color="000000"/>
          <w14:ligatures w14:val="none"/>
        </w:rPr>
        <w:t xml:space="preserve"> visā iepirkuma līguma darbības laikā</w:t>
      </w:r>
      <w:r w:rsidRPr="00575561">
        <w:rPr>
          <w:rFonts w:ascii="Times New Roman" w:eastAsia="Calibri" w:hAnsi="Times New Roman" w:cs="Times New Roman"/>
          <w:b/>
          <w:bCs/>
          <w:iCs/>
          <w:kern w:val="0"/>
          <w:u w:color="000000"/>
          <w14:ligatures w14:val="none"/>
        </w:rPr>
        <w:t>.</w:t>
      </w:r>
    </w:p>
    <w:p w14:paraId="5A6A6EC6" w14:textId="77777777" w:rsidR="00CD37FC" w:rsidRDefault="00CD37FC" w:rsidP="00F80B23">
      <w:pPr>
        <w:spacing w:after="0" w:line="240" w:lineRule="auto"/>
        <w:jc w:val="both"/>
        <w:rPr>
          <w:rFonts w:ascii="Times New Roman" w:eastAsia="Calibri" w:hAnsi="Times New Roman" w:cs="Times New Roman"/>
          <w:b/>
          <w:bCs/>
          <w:iCs/>
          <w:kern w:val="0"/>
          <w:u w:color="000000"/>
          <w14:ligatures w14:val="none"/>
        </w:rPr>
      </w:pPr>
    </w:p>
    <w:p w14:paraId="3A6A528A" w14:textId="078BF9A5" w:rsidR="00CD37FC" w:rsidRPr="00CD37FC" w:rsidRDefault="00CD37FC" w:rsidP="00CD37FC">
      <w:pPr>
        <w:spacing w:after="0" w:line="240" w:lineRule="auto"/>
        <w:jc w:val="both"/>
        <w:rPr>
          <w:rFonts w:ascii="Times New Roman" w:eastAsia="Times New Roman" w:hAnsi="Times New Roman" w:cs="Times New Roman"/>
          <w:bCs/>
          <w:kern w:val="0"/>
          <w14:ligatures w14:val="none"/>
        </w:rPr>
      </w:pPr>
      <w:r>
        <w:rPr>
          <w:rFonts w:ascii="Times New Roman" w:eastAsia="Times New Roman" w:hAnsi="Times New Roman" w:cs="Times New Roman"/>
          <w:kern w:val="0"/>
          <w:u w:val="single"/>
          <w14:ligatures w14:val="none"/>
        </w:rPr>
        <w:t>J</w:t>
      </w:r>
      <w:r w:rsidRPr="00CD37FC">
        <w:rPr>
          <w:rFonts w:ascii="Times New Roman" w:eastAsia="Times New Roman" w:hAnsi="Times New Roman" w:cs="Times New Roman"/>
          <w:kern w:val="0"/>
          <w:u w:val="single"/>
          <w14:ligatures w14:val="none"/>
        </w:rPr>
        <w:t>a piedāvātais speciālists nav pretendenta darbinieks</w:t>
      </w:r>
      <w:r w:rsidRPr="00CD37FC">
        <w:rPr>
          <w:rFonts w:ascii="Times New Roman" w:eastAsia="Times New Roman" w:hAnsi="Times New Roman" w:cs="Times New Roman"/>
          <w:kern w:val="0"/>
          <w14:ligatures w14:val="none"/>
        </w:rPr>
        <w:t>,</w:t>
      </w:r>
      <w:r w:rsidRPr="00CD37FC">
        <w:rPr>
          <w:rFonts w:ascii="Times New Roman" w:eastAsia="Times New Roman" w:hAnsi="Times New Roman" w:cs="Times New Roman"/>
          <w:b/>
          <w:kern w:val="0"/>
          <w14:ligatures w14:val="none"/>
        </w:rPr>
        <w:t xml:space="preserve"> </w:t>
      </w:r>
      <w:r w:rsidRPr="00CD37FC">
        <w:rPr>
          <w:rFonts w:ascii="Times New Roman" w:eastAsia="Times New Roman" w:hAnsi="Times New Roman" w:cs="Times New Roman"/>
          <w:kern w:val="0"/>
          <w14:ligatures w14:val="none"/>
        </w:rPr>
        <w:t xml:space="preserve">jāpievieno attiecīgās personas parakstīts apliecinājums (saskaņā ar piedāvāto </w:t>
      </w:r>
      <w:r w:rsidRPr="00CD37FC">
        <w:rPr>
          <w:rFonts w:ascii="Times New Roman" w:eastAsia="Times New Roman" w:hAnsi="Times New Roman" w:cs="Times New Roman"/>
          <w:i/>
          <w:kern w:val="0"/>
          <w14:ligatures w14:val="none"/>
        </w:rPr>
        <w:t>Speciālista apliecinājuma</w:t>
      </w:r>
      <w:r w:rsidR="003F224F">
        <w:rPr>
          <w:rFonts w:ascii="Times New Roman" w:eastAsia="Times New Roman" w:hAnsi="Times New Roman" w:cs="Times New Roman"/>
          <w:i/>
          <w:kern w:val="0"/>
          <w14:ligatures w14:val="none"/>
        </w:rPr>
        <w:t xml:space="preserve"> veidlapas </w:t>
      </w:r>
      <w:r w:rsidRPr="00CD37FC">
        <w:rPr>
          <w:rFonts w:ascii="Times New Roman" w:eastAsia="Times New Roman" w:hAnsi="Times New Roman" w:cs="Times New Roman"/>
          <w:i/>
          <w:kern w:val="0"/>
          <w14:ligatures w14:val="none"/>
        </w:rPr>
        <w:t xml:space="preserve"> formu</w:t>
      </w:r>
      <w:r w:rsidRPr="00CD37FC">
        <w:rPr>
          <w:rFonts w:ascii="Times New Roman" w:eastAsia="Times New Roman" w:hAnsi="Times New Roman" w:cs="Times New Roman"/>
          <w:kern w:val="0"/>
          <w14:ligatures w14:val="none"/>
        </w:rPr>
        <w:t>) par gatavību piedalīties iepirkuma līguma izpildē.</w:t>
      </w:r>
    </w:p>
    <w:p w14:paraId="1BED3C78" w14:textId="5577D456" w:rsidR="00CD37FC" w:rsidRPr="00FE61CB" w:rsidRDefault="00CD37FC" w:rsidP="00CD37FC">
      <w:pPr>
        <w:spacing w:after="0" w:line="240" w:lineRule="auto"/>
        <w:jc w:val="center"/>
        <w:rPr>
          <w:rFonts w:ascii="Times New Roman" w:eastAsia="Times New Roman" w:hAnsi="Times New Roman" w:cs="Times New Roman"/>
          <w:iCs/>
          <w:kern w:val="0"/>
          <w14:ligatures w14:val="none"/>
        </w:rPr>
      </w:pPr>
      <w:r w:rsidRPr="00FE61CB">
        <w:rPr>
          <w:rFonts w:ascii="Times New Roman" w:eastAsia="Times New Roman" w:hAnsi="Times New Roman" w:cs="Times New Roman"/>
          <w:iCs/>
          <w:kern w:val="0"/>
          <w14:ligatures w14:val="none"/>
        </w:rPr>
        <w:t xml:space="preserve">Speciālista apliecinājuma </w:t>
      </w:r>
      <w:r w:rsidR="00BD57EA">
        <w:rPr>
          <w:rFonts w:ascii="Times New Roman" w:eastAsia="Times New Roman" w:hAnsi="Times New Roman" w:cs="Times New Roman"/>
          <w:iCs/>
          <w:kern w:val="0"/>
          <w14:ligatures w14:val="none"/>
        </w:rPr>
        <w:t>veidlapa</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6"/>
      </w:tblGrid>
      <w:tr w:rsidR="00CD37FC" w:rsidRPr="00CD37FC" w14:paraId="636466AE" w14:textId="77777777" w:rsidTr="00FC6BD2">
        <w:trPr>
          <w:trHeight w:val="698"/>
        </w:trPr>
        <w:tc>
          <w:tcPr>
            <w:tcW w:w="8926" w:type="dxa"/>
            <w:tcBorders>
              <w:top w:val="single" w:sz="4" w:space="0" w:color="000000"/>
              <w:left w:val="single" w:sz="4" w:space="0" w:color="000000"/>
              <w:bottom w:val="single" w:sz="4" w:space="0" w:color="000000"/>
              <w:right w:val="single" w:sz="4" w:space="0" w:color="000000"/>
            </w:tcBorders>
            <w:hideMark/>
          </w:tcPr>
          <w:p w14:paraId="7735943E" w14:textId="77777777" w:rsidR="00CD37FC" w:rsidRPr="00CD37FC" w:rsidRDefault="00CD37FC" w:rsidP="00CD37FC">
            <w:pPr>
              <w:widowControl w:val="0"/>
              <w:spacing w:after="0" w:line="240" w:lineRule="auto"/>
              <w:jc w:val="center"/>
              <w:rPr>
                <w:rFonts w:ascii="Times New Roman" w:eastAsia="Times New Roman" w:hAnsi="Times New Roman" w:cs="Times New Roman"/>
                <w:b/>
                <w:bCs/>
                <w:kern w:val="0"/>
                <w14:ligatures w14:val="none"/>
              </w:rPr>
            </w:pPr>
            <w:r w:rsidRPr="00CD37FC">
              <w:rPr>
                <w:rFonts w:ascii="Times New Roman" w:eastAsia="Times New Roman" w:hAnsi="Times New Roman" w:cs="Times New Roman"/>
                <w:b/>
                <w:bCs/>
                <w:kern w:val="0"/>
                <w14:ligatures w14:val="none"/>
              </w:rPr>
              <w:t xml:space="preserve">Līguma izpildē iesaistītā </w:t>
            </w:r>
            <w:r w:rsidRPr="00CD37FC">
              <w:rPr>
                <w:rFonts w:ascii="Times New Roman" w:eastAsia="Times New Roman" w:hAnsi="Times New Roman" w:cs="Times New Roman"/>
                <w:bCs/>
                <w:kern w:val="0"/>
                <w14:ligatures w14:val="none"/>
              </w:rPr>
              <w:t>&lt;</w:t>
            </w:r>
            <w:r w:rsidRPr="00CD37FC">
              <w:rPr>
                <w:rFonts w:ascii="Times New Roman" w:eastAsia="Times New Roman" w:hAnsi="Times New Roman" w:cs="Times New Roman"/>
                <w:bCs/>
                <w:i/>
                <w:iCs/>
                <w:kern w:val="0"/>
                <w14:ligatures w14:val="none"/>
              </w:rPr>
              <w:t>iepirkuma līgumā paredzētais amats</w:t>
            </w:r>
            <w:r w:rsidRPr="00CD37FC">
              <w:rPr>
                <w:rFonts w:ascii="Times New Roman" w:eastAsia="Times New Roman" w:hAnsi="Times New Roman" w:cs="Times New Roman"/>
                <w:bCs/>
                <w:i/>
                <w:kern w:val="0"/>
                <w14:ligatures w14:val="none"/>
              </w:rPr>
              <w:t>&gt;</w:t>
            </w:r>
            <w:r w:rsidRPr="00CD37FC">
              <w:rPr>
                <w:rFonts w:ascii="Times New Roman" w:eastAsia="Times New Roman" w:hAnsi="Times New Roman" w:cs="Times New Roman"/>
                <w:b/>
                <w:bCs/>
                <w:kern w:val="0"/>
                <w14:ligatures w14:val="none"/>
              </w:rPr>
              <w:t xml:space="preserve"> apliecinājums </w:t>
            </w:r>
          </w:p>
          <w:p w14:paraId="5D8507C2" w14:textId="4E6BD376" w:rsidR="00CD37FC" w:rsidRPr="00CD37FC" w:rsidRDefault="00CD37FC" w:rsidP="00CD37FC">
            <w:pPr>
              <w:widowControl w:val="0"/>
              <w:spacing w:after="0" w:line="240" w:lineRule="auto"/>
              <w:jc w:val="center"/>
              <w:rPr>
                <w:rFonts w:ascii="Times New Roman" w:eastAsia="Times New Roman" w:hAnsi="Times New Roman" w:cs="Times New Roman"/>
                <w:b/>
                <w:bCs/>
                <w:kern w:val="0"/>
                <w14:ligatures w14:val="none"/>
              </w:rPr>
            </w:pPr>
            <w:r w:rsidRPr="00CD37FC">
              <w:rPr>
                <w:rFonts w:ascii="Times New Roman" w:eastAsia="Times New Roman" w:hAnsi="Times New Roman" w:cs="Times New Roman"/>
                <w:b/>
                <w:bCs/>
                <w:kern w:val="0"/>
                <w14:ligatures w14:val="none"/>
              </w:rPr>
              <w:t xml:space="preserve">par gatavību piedalīties </w:t>
            </w:r>
            <w:r w:rsidR="00FE61CB">
              <w:rPr>
                <w:rFonts w:ascii="Times New Roman" w:eastAsia="Times New Roman" w:hAnsi="Times New Roman" w:cs="Times New Roman"/>
                <w:b/>
                <w:bCs/>
                <w:kern w:val="0"/>
                <w14:ligatures w14:val="none"/>
              </w:rPr>
              <w:t>iepirkuma līguma</w:t>
            </w:r>
            <w:r w:rsidRPr="00CD37FC">
              <w:rPr>
                <w:rFonts w:ascii="Times New Roman" w:eastAsia="Times New Roman" w:hAnsi="Times New Roman" w:cs="Times New Roman"/>
                <w:b/>
                <w:bCs/>
                <w:kern w:val="0"/>
                <w14:ligatures w14:val="none"/>
              </w:rPr>
              <w:t xml:space="preserve"> izpildē</w:t>
            </w:r>
          </w:p>
          <w:p w14:paraId="5387736B" w14:textId="77777777" w:rsidR="00CD37FC" w:rsidRPr="00CD37FC" w:rsidRDefault="00CD37FC" w:rsidP="00CD37FC">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t xml:space="preserve">Ar šo es apņemos </w:t>
            </w:r>
          </w:p>
          <w:p w14:paraId="0E63B6D3" w14:textId="77777777" w:rsidR="00CD37FC" w:rsidRPr="00CD37FC" w:rsidRDefault="00CD37FC" w:rsidP="00CD37FC">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t>strādāt pie iepirkuma līgumu izpildes &lt;</w:t>
            </w:r>
            <w:r w:rsidRPr="00CD37FC">
              <w:rPr>
                <w:rFonts w:ascii="Times New Roman" w:eastAsia="Times New Roman" w:hAnsi="Times New Roman" w:cs="Times New Roman"/>
                <w:bCs/>
                <w:i/>
                <w:kern w:val="0"/>
                <w14:ligatures w14:val="none"/>
              </w:rPr>
              <w:t>Iepirkuma nosaukums, ID numurs</w:t>
            </w:r>
            <w:r w:rsidRPr="00CD37FC">
              <w:rPr>
                <w:rFonts w:ascii="Times New Roman" w:eastAsia="Times New Roman" w:hAnsi="Times New Roman" w:cs="Times New Roman"/>
                <w:bCs/>
                <w:kern w:val="0"/>
                <w14:ligatures w14:val="none"/>
              </w:rPr>
              <w:t>&gt; kā</w:t>
            </w:r>
            <w:r w:rsidRPr="00CD37FC">
              <w:rPr>
                <w:rFonts w:ascii="Times New Roman" w:eastAsia="Times New Roman" w:hAnsi="Times New Roman" w:cs="Times New Roman"/>
                <w:b/>
                <w:bCs/>
                <w:kern w:val="0"/>
                <w14:ligatures w14:val="none"/>
              </w:rPr>
              <w:t xml:space="preserve"> </w:t>
            </w:r>
            <w:r w:rsidRPr="00CD37FC">
              <w:rPr>
                <w:rFonts w:ascii="Times New Roman" w:eastAsia="Times New Roman" w:hAnsi="Times New Roman" w:cs="Times New Roman"/>
                <w:bCs/>
                <w:kern w:val="0"/>
                <w14:ligatures w14:val="none"/>
              </w:rPr>
              <w:t>&lt;</w:t>
            </w:r>
            <w:r w:rsidRPr="00CD37FC">
              <w:rPr>
                <w:rFonts w:ascii="Times New Roman" w:eastAsia="Times New Roman" w:hAnsi="Times New Roman" w:cs="Times New Roman"/>
                <w:b/>
                <w:bCs/>
                <w:i/>
                <w:iCs/>
                <w:kern w:val="0"/>
                <w14:ligatures w14:val="none"/>
              </w:rPr>
              <w:t>iepirkuma līgumā paredzētais amats</w:t>
            </w:r>
            <w:r w:rsidRPr="00CD37FC">
              <w:rPr>
                <w:rFonts w:ascii="Times New Roman" w:eastAsia="Times New Roman" w:hAnsi="Times New Roman" w:cs="Times New Roman"/>
                <w:bCs/>
                <w:i/>
                <w:kern w:val="0"/>
                <w14:ligatures w14:val="none"/>
              </w:rPr>
              <w:t>&gt;</w:t>
            </w:r>
            <w:r w:rsidRPr="00CD37FC">
              <w:rPr>
                <w:rFonts w:ascii="Times New Roman" w:eastAsia="Times New Roman" w:hAnsi="Times New Roman" w:cs="Times New Roman"/>
                <w:bCs/>
                <w:kern w:val="0"/>
                <w14:ligatures w14:val="none"/>
              </w:rPr>
              <w:t xml:space="preserve"> gadījumā, ja ar šo </w:t>
            </w:r>
            <w:r w:rsidRPr="00CD37FC">
              <w:rPr>
                <w:rFonts w:ascii="Times New Roman" w:eastAsia="Times New Roman" w:hAnsi="Times New Roman" w:cs="Times New Roman"/>
                <w:kern w:val="0"/>
                <w14:ligatures w14:val="none"/>
              </w:rPr>
              <w:t xml:space="preserve">pretendentu </w:t>
            </w:r>
            <w:r w:rsidRPr="00CD37FC">
              <w:rPr>
                <w:rFonts w:ascii="Times New Roman" w:eastAsia="Times New Roman" w:hAnsi="Times New Roman" w:cs="Times New Roman"/>
                <w:bCs/>
                <w:kern w:val="0"/>
                <w14:ligatures w14:val="none"/>
              </w:rPr>
              <w:t>tiks noslēgts iepirkuma līgums. Iepirkuma līguma izpildē strādāšu &lt;</w:t>
            </w:r>
            <w:r w:rsidRPr="00CD37FC">
              <w:rPr>
                <w:rFonts w:ascii="Times New Roman" w:eastAsia="Times New Roman" w:hAnsi="Times New Roman" w:cs="Times New Roman"/>
                <w:i/>
                <w:kern w:val="0"/>
                <w14:ligatures w14:val="none"/>
              </w:rPr>
              <w:t>pretendenta</w:t>
            </w:r>
            <w:r w:rsidRPr="00CD37FC">
              <w:rPr>
                <w:rFonts w:ascii="Times New Roman" w:eastAsia="Times New Roman" w:hAnsi="Times New Roman" w:cs="Times New Roman"/>
                <w:kern w:val="0"/>
                <w14:ligatures w14:val="none"/>
              </w:rPr>
              <w:t xml:space="preserve"> </w:t>
            </w:r>
            <w:r w:rsidRPr="00CD37FC">
              <w:rPr>
                <w:rFonts w:ascii="Times New Roman" w:eastAsia="Times New Roman" w:hAnsi="Times New Roman" w:cs="Times New Roman"/>
                <w:bCs/>
                <w:i/>
                <w:kern w:val="0"/>
                <w14:ligatures w14:val="none"/>
              </w:rPr>
              <w:t xml:space="preserve">nosaukums&gt; </w:t>
            </w:r>
            <w:r w:rsidRPr="00CD37FC">
              <w:rPr>
                <w:rFonts w:ascii="Times New Roman" w:eastAsia="Times New Roman" w:hAnsi="Times New Roman" w:cs="Times New Roman"/>
                <w:bCs/>
                <w:kern w:val="0"/>
                <w14:ligatures w14:val="none"/>
              </w:rPr>
              <w:t xml:space="preserve">piedāvājumā norādītajā pārstāvības statusā </w:t>
            </w:r>
            <w:r w:rsidRPr="00CD37FC">
              <w:rPr>
                <w:rFonts w:ascii="Times New Roman" w:eastAsia="Times New Roman" w:hAnsi="Times New Roman" w:cs="Times New Roman"/>
                <w:bCs/>
                <w:i/>
                <w:kern w:val="0"/>
                <w14:ligatures w14:val="none"/>
              </w:rPr>
              <w:t>(vajadzīgo atzīmēt (X) un aizpildīt)</w:t>
            </w:r>
            <w:r w:rsidRPr="00CD37FC">
              <w:rPr>
                <w:rFonts w:ascii="Times New Roman" w:eastAsia="Times New Roman" w:hAnsi="Times New Roman" w:cs="Times New Roman"/>
                <w:bCs/>
                <w:kern w:val="0"/>
                <w14:ligatures w14:val="none"/>
              </w:rPr>
              <w:t>:</w:t>
            </w:r>
          </w:p>
          <w:p w14:paraId="22698629" w14:textId="77777777" w:rsidR="00CD37FC" w:rsidRPr="00CD37FC" w:rsidRDefault="00CD37FC" w:rsidP="00CD37FC">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noProof/>
                <w:kern w:val="0"/>
                <w:sz w:val="22"/>
                <w:szCs w:val="22"/>
                <w14:ligatures w14:val="none"/>
              </w:rPr>
              <mc:AlternateContent>
                <mc:Choice Requires="wps">
                  <w:drawing>
                    <wp:anchor distT="0" distB="0" distL="114300" distR="114300" simplePos="0" relativeHeight="251662336" behindDoc="0" locked="0" layoutInCell="1" allowOverlap="1" wp14:anchorId="1DC412A8" wp14:editId="060C6AA9">
                      <wp:simplePos x="0" y="0"/>
                      <wp:positionH relativeFrom="column">
                        <wp:posOffset>24130</wp:posOffset>
                      </wp:positionH>
                      <wp:positionV relativeFrom="paragraph">
                        <wp:posOffset>81915</wp:posOffset>
                      </wp:positionV>
                      <wp:extent cx="156845" cy="142875"/>
                      <wp:effectExtent l="0" t="0" r="14605" b="28575"/>
                      <wp:wrapNone/>
                      <wp:docPr id="3" name="Taisnstūr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FCA47F" id="Taisnstūris 3" o:spid="_x0000_s1026" style="position:absolute;margin-left:1.9pt;margin-top:6.45pt;width:12.3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CD37FC">
              <w:rPr>
                <w:rFonts w:ascii="Times New Roman" w:eastAsia="Times New Roman" w:hAnsi="Times New Roman" w:cs="Times New Roman"/>
                <w:bCs/>
                <w:kern w:val="0"/>
                <w14:ligatures w14:val="none"/>
              </w:rPr>
              <w:t xml:space="preserve">  </w:t>
            </w:r>
            <w:r w:rsidRPr="00CD37FC">
              <w:rPr>
                <w:rFonts w:ascii="Times New Roman" w:eastAsia="Times New Roman" w:hAnsi="Times New Roman" w:cs="Times New Roman"/>
                <w:noProof/>
                <w:kern w:val="0"/>
                <w14:ligatures w14:val="none"/>
              </w:rPr>
              <w:t xml:space="preserve"> </w:t>
            </w:r>
            <w:r w:rsidRPr="00CD37FC">
              <w:rPr>
                <w:rFonts w:ascii="Times New Roman" w:eastAsia="Times New Roman" w:hAnsi="Times New Roman" w:cs="Times New Roman"/>
                <w:bCs/>
                <w:kern w:val="0"/>
                <w14:ligatures w14:val="none"/>
              </w:rPr>
              <w:t xml:space="preserve">   kā apakšuzņēmēja &lt;</w:t>
            </w:r>
            <w:r w:rsidRPr="00CD37FC">
              <w:rPr>
                <w:rFonts w:ascii="Times New Roman" w:eastAsia="Times New Roman" w:hAnsi="Times New Roman" w:cs="Times New Roman"/>
                <w:bCs/>
                <w:i/>
                <w:kern w:val="0"/>
                <w14:ligatures w14:val="none"/>
              </w:rPr>
              <w:t xml:space="preserve">Persona, uz kuras spējām </w:t>
            </w:r>
            <w:r w:rsidRPr="00CD37FC">
              <w:rPr>
                <w:rFonts w:ascii="Times New Roman" w:eastAsia="Times New Roman" w:hAnsi="Times New Roman" w:cs="Times New Roman"/>
                <w:i/>
                <w:kern w:val="0"/>
                <w14:ligatures w14:val="none"/>
              </w:rPr>
              <w:t>pretendents</w:t>
            </w:r>
            <w:r w:rsidRPr="00CD37FC">
              <w:rPr>
                <w:rFonts w:ascii="Times New Roman" w:eastAsia="Times New Roman" w:hAnsi="Times New Roman" w:cs="Times New Roman"/>
                <w:kern w:val="0"/>
                <w14:ligatures w14:val="none"/>
              </w:rPr>
              <w:t xml:space="preserve"> </w:t>
            </w:r>
            <w:r w:rsidRPr="00CD37FC">
              <w:rPr>
                <w:rFonts w:ascii="Times New Roman" w:eastAsia="Times New Roman" w:hAnsi="Times New Roman" w:cs="Times New Roman"/>
                <w:bCs/>
                <w:i/>
                <w:kern w:val="0"/>
                <w14:ligatures w14:val="none"/>
              </w:rPr>
              <w:t>balstās,</w:t>
            </w:r>
            <w:r w:rsidRPr="00CD37FC">
              <w:rPr>
                <w:rFonts w:ascii="Times New Roman" w:eastAsia="Times New Roman" w:hAnsi="Times New Roman" w:cs="Times New Roman"/>
                <w:bCs/>
                <w:kern w:val="0"/>
                <w14:ligatures w14:val="none"/>
              </w:rPr>
              <w:t xml:space="preserve"> </w:t>
            </w:r>
            <w:r w:rsidRPr="00CD37FC">
              <w:rPr>
                <w:rFonts w:ascii="Times New Roman" w:eastAsia="Times New Roman" w:hAnsi="Times New Roman" w:cs="Times New Roman"/>
                <w:bCs/>
                <w:i/>
                <w:kern w:val="0"/>
                <w14:ligatures w14:val="none"/>
              </w:rPr>
              <w:t xml:space="preserve">nosaukums&gt; </w:t>
            </w:r>
            <w:r w:rsidRPr="00CD37FC">
              <w:rPr>
                <w:rFonts w:ascii="Times New Roman" w:eastAsia="Times New Roman" w:hAnsi="Times New Roman" w:cs="Times New Roman"/>
                <w:bCs/>
                <w:kern w:val="0"/>
                <w14:ligatures w14:val="none"/>
              </w:rPr>
              <w:t xml:space="preserve">darbinieks, </w:t>
            </w:r>
          </w:p>
          <w:p w14:paraId="454C8DA3" w14:textId="188311CC" w:rsidR="00CD37FC" w:rsidRPr="00CD37FC" w:rsidRDefault="00CD37FC" w:rsidP="00CD37FC">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noProof/>
                <w:kern w:val="0"/>
                <w:sz w:val="22"/>
                <w:szCs w:val="22"/>
                <w14:ligatures w14:val="none"/>
              </w:rPr>
              <mc:AlternateContent>
                <mc:Choice Requires="wps">
                  <w:drawing>
                    <wp:anchor distT="0" distB="0" distL="114300" distR="114300" simplePos="0" relativeHeight="251663360" behindDoc="0" locked="0" layoutInCell="1" allowOverlap="1" wp14:anchorId="25648EA4" wp14:editId="1DC0FABA">
                      <wp:simplePos x="0" y="0"/>
                      <wp:positionH relativeFrom="column">
                        <wp:posOffset>19685</wp:posOffset>
                      </wp:positionH>
                      <wp:positionV relativeFrom="paragraph">
                        <wp:posOffset>120015</wp:posOffset>
                      </wp:positionV>
                      <wp:extent cx="156845" cy="142875"/>
                      <wp:effectExtent l="0" t="0" r="14605" b="28575"/>
                      <wp:wrapNone/>
                      <wp:docPr id="2"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9F519E" id="Taisnstūris 2" o:spid="_x0000_s1026" style="position:absolute;margin-left:1.55pt;margin-top:9.45pt;width:12.3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CD37FC">
              <w:rPr>
                <w:rFonts w:ascii="Times New Roman" w:eastAsia="Times New Roman" w:hAnsi="Times New Roman" w:cs="Times New Roman"/>
                <w:kern w:val="0"/>
                <w14:ligatures w14:val="none"/>
              </w:rPr>
              <w:t xml:space="preserve">       kā fiziska persona, ar kuru iepirkuma līguma izpildei pretendents </w:t>
            </w:r>
            <w:r w:rsidRPr="00CD37FC">
              <w:rPr>
                <w:rFonts w:ascii="Times New Roman" w:eastAsia="Times New Roman" w:hAnsi="Times New Roman" w:cs="Times New Roman"/>
                <w:bCs/>
                <w:kern w:val="0"/>
                <w14:ligatures w14:val="none"/>
              </w:rPr>
              <w:t>&lt;</w:t>
            </w:r>
            <w:r w:rsidRPr="00CD37FC">
              <w:rPr>
                <w:rFonts w:ascii="Times New Roman" w:eastAsia="Times New Roman" w:hAnsi="Times New Roman" w:cs="Times New Roman"/>
                <w:i/>
                <w:kern w:val="0"/>
                <w14:ligatures w14:val="none"/>
              </w:rPr>
              <w:t>pretendenta</w:t>
            </w:r>
            <w:r w:rsidRPr="00CD37FC">
              <w:rPr>
                <w:rFonts w:ascii="Times New Roman" w:eastAsia="Times New Roman" w:hAnsi="Times New Roman" w:cs="Times New Roman"/>
                <w:kern w:val="0"/>
                <w14:ligatures w14:val="none"/>
              </w:rPr>
              <w:t xml:space="preserve"> </w:t>
            </w:r>
            <w:r w:rsidRPr="00CD37FC">
              <w:rPr>
                <w:rFonts w:ascii="Times New Roman" w:eastAsia="Times New Roman" w:hAnsi="Times New Roman" w:cs="Times New Roman"/>
                <w:bCs/>
                <w:i/>
                <w:kern w:val="0"/>
                <w14:ligatures w14:val="none"/>
              </w:rPr>
              <w:t xml:space="preserve">nosaukums&gt; </w:t>
            </w:r>
            <w:r w:rsidRPr="00CD37FC">
              <w:rPr>
                <w:rFonts w:ascii="Times New Roman" w:eastAsia="Times New Roman" w:hAnsi="Times New Roman" w:cs="Times New Roman"/>
                <w:kern w:val="0"/>
                <w14:ligatures w14:val="none"/>
              </w:rPr>
              <w:t>nodibinās darba tiesiskās attiecības</w:t>
            </w:r>
            <w:r w:rsidRPr="00CD37FC">
              <w:rPr>
                <w:rFonts w:ascii="Times New Roman" w:eastAsia="Times New Roman" w:hAnsi="Times New Roman" w:cs="Times New Roman"/>
                <w:bCs/>
                <w:kern w:val="0"/>
                <w14:ligatures w14:val="none"/>
              </w:rPr>
              <w:t>.</w:t>
            </w:r>
          </w:p>
          <w:p w14:paraId="24E28FA4" w14:textId="77777777" w:rsidR="00CD37FC" w:rsidRPr="00CD37FC" w:rsidRDefault="00CD37FC" w:rsidP="00CD37FC">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t xml:space="preserve">Šī apņemšanās nav atsaucama, izņemot, ja iestājas ārkārtas apstākļi, kurus nav iespējams paredzēt konkursa laikā, par kuriem apņemos nekavējoties informēt savu darba devēju un Pasūtītāju. </w:t>
            </w:r>
          </w:p>
          <w:p w14:paraId="6DDD771F" w14:textId="49CF1E98" w:rsidR="00CD37FC" w:rsidRPr="00CD37FC" w:rsidRDefault="00CD37FC" w:rsidP="00CD37FC">
            <w:pPr>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lastRenderedPageBreak/>
              <w:t xml:space="preserve">Ar šo apliecinu, ka esmu gatavs/a izpildīt </w:t>
            </w:r>
            <w:r w:rsidR="00970939">
              <w:rPr>
                <w:rFonts w:ascii="Times New Roman" w:eastAsia="Times New Roman" w:hAnsi="Times New Roman" w:cs="Times New Roman"/>
                <w:bCs/>
                <w:kern w:val="0"/>
                <w14:ligatures w14:val="none"/>
              </w:rPr>
              <w:t>Atklāta konkursa</w:t>
            </w:r>
            <w:r w:rsidRPr="00CD37FC">
              <w:rPr>
                <w:rFonts w:ascii="Times New Roman" w:eastAsia="Times New Roman" w:hAnsi="Times New Roman" w:cs="Times New Roman"/>
                <w:bCs/>
                <w:kern w:val="0"/>
                <w14:ligatures w14:val="none"/>
              </w:rPr>
              <w:t xml:space="preserve"> nolikuma </w:t>
            </w:r>
            <w:r w:rsidRPr="003F4E2F">
              <w:rPr>
                <w:rFonts w:ascii="Times New Roman" w:eastAsia="Times New Roman" w:hAnsi="Times New Roman" w:cs="Times New Roman"/>
                <w:bCs/>
                <w:kern w:val="0"/>
                <w14:ligatures w14:val="none"/>
              </w:rPr>
              <w:t>1</w:t>
            </w:r>
            <w:r w:rsidR="003F4E2F" w:rsidRPr="003F4E2F">
              <w:rPr>
                <w:rFonts w:ascii="Times New Roman" w:eastAsia="Times New Roman" w:hAnsi="Times New Roman" w:cs="Times New Roman"/>
                <w:bCs/>
                <w:kern w:val="0"/>
                <w14:ligatures w14:val="none"/>
              </w:rPr>
              <w:t>0</w:t>
            </w:r>
            <w:r w:rsidRPr="003F4E2F">
              <w:rPr>
                <w:rFonts w:ascii="Times New Roman" w:eastAsia="Times New Roman" w:hAnsi="Times New Roman" w:cs="Times New Roman"/>
                <w:bCs/>
                <w:kern w:val="0"/>
                <w14:ligatures w14:val="none"/>
              </w:rPr>
              <w:t>.pielikumā</w:t>
            </w:r>
            <w:r w:rsidRPr="00CD37FC">
              <w:rPr>
                <w:rFonts w:ascii="Times New Roman" w:eastAsia="Times New Roman" w:hAnsi="Times New Roman" w:cs="Times New Roman"/>
                <w:bCs/>
                <w:kern w:val="0"/>
                <w14:ligatures w14:val="none"/>
              </w:rPr>
              <w:t xml:space="preserve">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CD37FC" w:rsidRPr="00CD37FC" w14:paraId="43B12681" w14:textId="77777777" w:rsidTr="00C7422D">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642FD60C" w14:textId="77777777" w:rsidR="00CD37FC" w:rsidRPr="00CD37FC" w:rsidRDefault="00CD37FC" w:rsidP="00CD37FC">
                  <w:pPr>
                    <w:widowControl w:val="0"/>
                    <w:spacing w:after="0" w:line="240" w:lineRule="auto"/>
                    <w:ind w:left="202"/>
                    <w:rPr>
                      <w:rFonts w:ascii="Times New Roman" w:eastAsia="Times New Roman" w:hAnsi="Times New Roman" w:cs="Times New Roman"/>
                      <w:kern w:val="0"/>
                      <w14:ligatures w14:val="none"/>
                    </w:rPr>
                  </w:pPr>
                  <w:r w:rsidRPr="00CD37FC">
                    <w:rPr>
                      <w:rFonts w:ascii="Times New Roman" w:eastAsia="Times New Roman" w:hAnsi="Times New Roman" w:cs="Times New Roman"/>
                      <w:kern w:val="0"/>
                      <w14:ligatures w14:val="none"/>
                    </w:rPr>
                    <w:t>Vārds, Uzvārds</w:t>
                  </w:r>
                </w:p>
              </w:tc>
              <w:tc>
                <w:tcPr>
                  <w:tcW w:w="6693" w:type="dxa"/>
                  <w:tcBorders>
                    <w:top w:val="single" w:sz="4" w:space="0" w:color="auto"/>
                    <w:left w:val="single" w:sz="4" w:space="0" w:color="auto"/>
                    <w:bottom w:val="single" w:sz="4" w:space="0" w:color="auto"/>
                    <w:right w:val="single" w:sz="4" w:space="0" w:color="auto"/>
                  </w:tcBorders>
                </w:tcPr>
                <w:p w14:paraId="1A3378E2" w14:textId="77777777" w:rsidR="00CD37FC" w:rsidRPr="00CD37FC" w:rsidRDefault="00CD37FC" w:rsidP="00CD37FC">
                  <w:pPr>
                    <w:widowControl w:val="0"/>
                    <w:spacing w:after="0" w:line="240" w:lineRule="auto"/>
                    <w:rPr>
                      <w:rFonts w:ascii="Times New Roman" w:eastAsia="Times New Roman" w:hAnsi="Times New Roman" w:cs="Times New Roman"/>
                      <w:kern w:val="0"/>
                      <w14:ligatures w14:val="none"/>
                    </w:rPr>
                  </w:pPr>
                </w:p>
              </w:tc>
            </w:tr>
            <w:tr w:rsidR="00CD37FC" w:rsidRPr="00CD37FC" w14:paraId="3EE1D32D" w14:textId="77777777" w:rsidTr="00C7422D">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7E1F09BD" w14:textId="77777777" w:rsidR="00CD37FC" w:rsidRPr="00CD37FC" w:rsidRDefault="00CD37FC" w:rsidP="00CD37FC">
                  <w:pPr>
                    <w:widowControl w:val="0"/>
                    <w:spacing w:after="0" w:line="240" w:lineRule="auto"/>
                    <w:ind w:left="202"/>
                    <w:rPr>
                      <w:rFonts w:ascii="Times New Roman" w:eastAsia="Times New Roman" w:hAnsi="Times New Roman" w:cs="Times New Roman"/>
                      <w:kern w:val="0"/>
                      <w14:ligatures w14:val="none"/>
                    </w:rPr>
                  </w:pPr>
                  <w:r w:rsidRPr="00CD37FC">
                    <w:rPr>
                      <w:rFonts w:ascii="Times New Roman" w:eastAsia="Times New Roman" w:hAnsi="Times New Roman" w:cs="Times New Roman"/>
                      <w:kern w:val="0"/>
                      <w14:ligatures w14:val="none"/>
                    </w:rPr>
                    <w:t>Personas paraksts</w:t>
                  </w:r>
                </w:p>
              </w:tc>
              <w:tc>
                <w:tcPr>
                  <w:tcW w:w="6693" w:type="dxa"/>
                  <w:tcBorders>
                    <w:top w:val="single" w:sz="4" w:space="0" w:color="auto"/>
                    <w:left w:val="single" w:sz="4" w:space="0" w:color="auto"/>
                    <w:bottom w:val="single" w:sz="4" w:space="0" w:color="auto"/>
                    <w:right w:val="single" w:sz="4" w:space="0" w:color="auto"/>
                  </w:tcBorders>
                </w:tcPr>
                <w:p w14:paraId="07C58090" w14:textId="77777777" w:rsidR="00CD37FC" w:rsidRPr="00CD37FC" w:rsidRDefault="00CD37FC" w:rsidP="00CD37FC">
                  <w:pPr>
                    <w:widowControl w:val="0"/>
                    <w:spacing w:after="0" w:line="240" w:lineRule="auto"/>
                    <w:rPr>
                      <w:rFonts w:ascii="Times New Roman" w:eastAsia="Times New Roman" w:hAnsi="Times New Roman" w:cs="Times New Roman"/>
                      <w:kern w:val="0"/>
                      <w14:ligatures w14:val="none"/>
                    </w:rPr>
                  </w:pPr>
                </w:p>
              </w:tc>
            </w:tr>
            <w:tr w:rsidR="00CD37FC" w:rsidRPr="00CD37FC" w14:paraId="0D799172" w14:textId="77777777" w:rsidTr="00C7422D">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786F4E65" w14:textId="77777777" w:rsidR="00CD37FC" w:rsidRPr="00CD37FC" w:rsidRDefault="00CD37FC" w:rsidP="00CD37FC">
                  <w:pPr>
                    <w:widowControl w:val="0"/>
                    <w:spacing w:after="0" w:line="240" w:lineRule="auto"/>
                    <w:ind w:left="202"/>
                    <w:rPr>
                      <w:rFonts w:ascii="Times New Roman" w:eastAsia="Times New Roman" w:hAnsi="Times New Roman" w:cs="Times New Roman"/>
                      <w:kern w:val="0"/>
                      <w14:ligatures w14:val="none"/>
                    </w:rPr>
                  </w:pPr>
                  <w:r w:rsidRPr="00CD37FC">
                    <w:rPr>
                      <w:rFonts w:ascii="Times New Roman" w:eastAsia="Times New Roman" w:hAnsi="Times New Roman" w:cs="Times New Roman"/>
                      <w:kern w:val="0"/>
                      <w14:ligatures w14:val="none"/>
                    </w:rPr>
                    <w:t>Datums</w:t>
                  </w:r>
                </w:p>
              </w:tc>
              <w:tc>
                <w:tcPr>
                  <w:tcW w:w="6693" w:type="dxa"/>
                  <w:tcBorders>
                    <w:top w:val="single" w:sz="4" w:space="0" w:color="auto"/>
                    <w:left w:val="single" w:sz="4" w:space="0" w:color="auto"/>
                    <w:bottom w:val="single" w:sz="4" w:space="0" w:color="auto"/>
                    <w:right w:val="single" w:sz="4" w:space="0" w:color="auto"/>
                  </w:tcBorders>
                </w:tcPr>
                <w:p w14:paraId="611F6BDB" w14:textId="77777777" w:rsidR="00CD37FC" w:rsidRPr="00CD37FC" w:rsidRDefault="00CD37FC" w:rsidP="00CD37FC">
                  <w:pPr>
                    <w:widowControl w:val="0"/>
                    <w:spacing w:after="0" w:line="240" w:lineRule="auto"/>
                    <w:rPr>
                      <w:rFonts w:ascii="Times New Roman" w:eastAsia="Times New Roman" w:hAnsi="Times New Roman" w:cs="Times New Roman"/>
                      <w:kern w:val="0"/>
                      <w14:ligatures w14:val="none"/>
                    </w:rPr>
                  </w:pPr>
                </w:p>
              </w:tc>
            </w:tr>
          </w:tbl>
          <w:p w14:paraId="0BCD7093" w14:textId="77777777" w:rsidR="00CD37FC" w:rsidRPr="00CD37FC" w:rsidRDefault="00CD37FC" w:rsidP="00CD37FC">
            <w:pPr>
              <w:spacing w:after="0" w:line="240" w:lineRule="auto"/>
              <w:jc w:val="center"/>
              <w:rPr>
                <w:rFonts w:ascii="Times New Roman" w:eastAsia="Times New Roman" w:hAnsi="Times New Roman" w:cs="Times New Roman"/>
                <w:kern w:val="0"/>
                <w:sz w:val="22"/>
                <w:szCs w:val="22"/>
                <w14:ligatures w14:val="none"/>
              </w:rPr>
            </w:pPr>
          </w:p>
        </w:tc>
      </w:tr>
    </w:tbl>
    <w:p w14:paraId="66A8D7B7" w14:textId="77777777" w:rsidR="006054A4" w:rsidRDefault="006054A4" w:rsidP="00F80B23">
      <w:pPr>
        <w:spacing w:after="0" w:line="240" w:lineRule="auto"/>
        <w:jc w:val="both"/>
        <w:rPr>
          <w:rFonts w:ascii="Times New Roman" w:eastAsia="Calibri" w:hAnsi="Times New Roman" w:cs="Times New Roman"/>
          <w:b/>
          <w:bCs/>
          <w:iCs/>
          <w:kern w:val="0"/>
          <w:u w:color="000000"/>
          <w14:ligatures w14:val="none"/>
        </w:rPr>
      </w:pPr>
    </w:p>
    <w:p w14:paraId="6C55CCDC" w14:textId="6C6E5E7C" w:rsidR="008B426F" w:rsidRDefault="008B426F" w:rsidP="00F80B23">
      <w:pPr>
        <w:spacing w:after="0" w:line="240" w:lineRule="auto"/>
        <w:jc w:val="both"/>
        <w:rPr>
          <w:rFonts w:ascii="Times New Roman" w:eastAsia="Calibri" w:hAnsi="Times New Roman" w:cs="Times New Roman"/>
          <w:b/>
          <w:bCs/>
          <w:iCs/>
          <w:strike/>
          <w:kern w:val="0"/>
          <w:u w:color="000000"/>
          <w14:ligatures w14:val="none"/>
        </w:rPr>
      </w:pPr>
    </w:p>
    <w:p w14:paraId="4975A319" w14:textId="1B7DCB59" w:rsidR="003F224F" w:rsidRPr="003F224F" w:rsidRDefault="003F224F" w:rsidP="00F80B23">
      <w:pPr>
        <w:spacing w:after="0" w:line="240" w:lineRule="auto"/>
        <w:jc w:val="both"/>
        <w:rPr>
          <w:rFonts w:ascii="Times New Roman" w:eastAsia="Calibri" w:hAnsi="Times New Roman" w:cs="Times New Roman"/>
          <w:b/>
          <w:bCs/>
          <w:iCs/>
          <w:kern w:val="0"/>
          <w:u w:color="000000"/>
          <w14:ligatures w14:val="none"/>
        </w:rPr>
      </w:pPr>
      <w:r w:rsidRPr="003F224F">
        <w:rPr>
          <w:rFonts w:ascii="Times New Roman" w:eastAsia="Calibri" w:hAnsi="Times New Roman" w:cs="Times New Roman"/>
          <w:b/>
          <w:bCs/>
          <w:iCs/>
          <w:kern w:val="0"/>
          <w:u w:color="000000"/>
          <w14:ligatures w14:val="none"/>
        </w:rPr>
        <w:t>Pretendenta</w:t>
      </w:r>
      <w:r>
        <w:rPr>
          <w:rFonts w:ascii="Times New Roman" w:eastAsia="Calibri" w:hAnsi="Times New Roman" w:cs="Times New Roman"/>
          <w:b/>
          <w:bCs/>
          <w:iCs/>
          <w:kern w:val="0"/>
          <w:u w:color="000000"/>
          <w14:ligatures w14:val="none"/>
        </w:rPr>
        <w:t xml:space="preserve"> piesaistīt</w:t>
      </w:r>
      <w:r w:rsidR="002A61A5">
        <w:rPr>
          <w:rFonts w:ascii="Times New Roman" w:eastAsia="Calibri" w:hAnsi="Times New Roman" w:cs="Times New Roman"/>
          <w:b/>
          <w:bCs/>
          <w:iCs/>
          <w:kern w:val="0"/>
          <w:u w:color="000000"/>
          <w14:ligatures w14:val="none"/>
        </w:rPr>
        <w:t>o</w:t>
      </w:r>
      <w:r w:rsidR="00DA2A9A">
        <w:rPr>
          <w:rFonts w:ascii="Times New Roman" w:eastAsia="Calibri" w:hAnsi="Times New Roman" w:cs="Times New Roman"/>
          <w:b/>
          <w:bCs/>
          <w:iCs/>
          <w:kern w:val="0"/>
          <w:u w:color="000000"/>
          <w14:ligatures w14:val="none"/>
        </w:rPr>
        <w:t xml:space="preserve"> būvdarbu vadītāj</w:t>
      </w:r>
      <w:r w:rsidR="002A61A5">
        <w:rPr>
          <w:rFonts w:ascii="Times New Roman" w:eastAsia="Calibri" w:hAnsi="Times New Roman" w:cs="Times New Roman"/>
          <w:b/>
          <w:bCs/>
          <w:iCs/>
          <w:kern w:val="0"/>
          <w:u w:color="000000"/>
          <w14:ligatures w14:val="none"/>
        </w:rPr>
        <w:t>u</w:t>
      </w:r>
      <w:r w:rsidR="00DA2A9A">
        <w:rPr>
          <w:rFonts w:ascii="Times New Roman" w:eastAsia="Calibri" w:hAnsi="Times New Roman" w:cs="Times New Roman"/>
          <w:b/>
          <w:bCs/>
          <w:iCs/>
          <w:kern w:val="0"/>
          <w:u w:color="000000"/>
          <w14:ligatures w14:val="none"/>
        </w:rPr>
        <w:t xml:space="preserve"> pieredze</w:t>
      </w:r>
    </w:p>
    <w:p w14:paraId="4F1B2A51" w14:textId="77777777" w:rsidR="003F224F" w:rsidRPr="00FC6BD2" w:rsidRDefault="003F224F" w:rsidP="00F80B23">
      <w:pPr>
        <w:spacing w:after="0" w:line="240" w:lineRule="auto"/>
        <w:jc w:val="both"/>
        <w:rPr>
          <w:rFonts w:ascii="Times New Roman" w:eastAsia="Calibri" w:hAnsi="Times New Roman" w:cs="Times New Roman"/>
          <w:b/>
          <w:bCs/>
          <w:iCs/>
          <w:strike/>
          <w:kern w:val="0"/>
          <w:u w:color="000000"/>
          <w14:ligatures w14:val="none"/>
        </w:rPr>
      </w:pPr>
    </w:p>
    <w:tbl>
      <w:tblPr>
        <w:tblpPr w:leftFromText="180" w:rightFromText="180" w:vertAnchor="text" w:horzAnchor="margin" w:tblpX="-1075" w:tblpY="117"/>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276"/>
        <w:gridCol w:w="1276"/>
        <w:gridCol w:w="1559"/>
        <w:gridCol w:w="1843"/>
        <w:gridCol w:w="1984"/>
        <w:gridCol w:w="2273"/>
      </w:tblGrid>
      <w:tr w:rsidR="00E2066A" w:rsidRPr="006D5EC3" w14:paraId="62BF8669" w14:textId="77777777" w:rsidTr="00E2066A">
        <w:tc>
          <w:tcPr>
            <w:tcW w:w="704" w:type="dxa"/>
            <w:tcBorders>
              <w:top w:val="single" w:sz="4" w:space="0" w:color="auto"/>
              <w:left w:val="single" w:sz="4" w:space="0" w:color="auto"/>
              <w:bottom w:val="single" w:sz="4" w:space="0" w:color="auto"/>
              <w:right w:val="single" w:sz="4" w:space="0" w:color="auto"/>
            </w:tcBorders>
            <w:shd w:val="clear" w:color="auto" w:fill="DAE9F7"/>
          </w:tcPr>
          <w:p w14:paraId="7E2775EC" w14:textId="689AF69B"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sidRPr="00131D07">
              <w:rPr>
                <w:rFonts w:ascii="Times New Roman" w:eastAsia="Times New Roman" w:hAnsi="Times New Roman" w:cs="Times New Roman"/>
                <w:b/>
                <w:bCs/>
                <w:kern w:val="0"/>
                <w:sz w:val="22"/>
                <w:szCs w:val="22"/>
                <w14:ligatures w14:val="none"/>
              </w:rPr>
              <w:t>Nr. p. k.</w:t>
            </w:r>
          </w:p>
        </w:tc>
        <w:tc>
          <w:tcPr>
            <w:tcW w:w="1276" w:type="dxa"/>
            <w:tcBorders>
              <w:top w:val="single" w:sz="4" w:space="0" w:color="auto"/>
              <w:left w:val="single" w:sz="4" w:space="0" w:color="auto"/>
              <w:bottom w:val="single" w:sz="4" w:space="0" w:color="auto"/>
              <w:right w:val="single" w:sz="4" w:space="0" w:color="auto"/>
            </w:tcBorders>
            <w:shd w:val="clear" w:color="auto" w:fill="DAE9F7"/>
          </w:tcPr>
          <w:p w14:paraId="2689C2B2" w14:textId="77777777"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p>
          <w:p w14:paraId="5616E1E5" w14:textId="25D75FDB"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sidRPr="00131D07">
              <w:rPr>
                <w:rFonts w:ascii="Times New Roman" w:eastAsia="Times New Roman" w:hAnsi="Times New Roman" w:cs="Times New Roman"/>
                <w:b/>
                <w:bCs/>
                <w:kern w:val="0"/>
                <w:sz w:val="22"/>
                <w:szCs w:val="22"/>
                <w14:ligatures w14:val="none"/>
              </w:rPr>
              <w:t>Speciālists (vārds, uzvārds)</w:t>
            </w:r>
          </w:p>
        </w:tc>
        <w:tc>
          <w:tcPr>
            <w:tcW w:w="1276"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4AE3E215" w14:textId="7902A3A1"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sidRPr="00131D07">
              <w:rPr>
                <w:rFonts w:ascii="Times New Roman" w:eastAsia="Times New Roman" w:hAnsi="Times New Roman" w:cs="Times New Roman"/>
                <w:b/>
                <w:bCs/>
                <w:kern w:val="0"/>
                <w:sz w:val="22"/>
                <w:szCs w:val="22"/>
                <w14:ligatures w14:val="none"/>
              </w:rPr>
              <w:t xml:space="preserve">Līguma priekšmets </w:t>
            </w:r>
          </w:p>
        </w:tc>
        <w:tc>
          <w:tcPr>
            <w:tcW w:w="1559" w:type="dxa"/>
            <w:tcBorders>
              <w:top w:val="single" w:sz="4" w:space="0" w:color="auto"/>
              <w:left w:val="single" w:sz="4" w:space="0" w:color="auto"/>
              <w:bottom w:val="single" w:sz="4" w:space="0" w:color="auto"/>
              <w:right w:val="single" w:sz="4" w:space="0" w:color="auto"/>
            </w:tcBorders>
            <w:shd w:val="clear" w:color="auto" w:fill="DAE9F7"/>
          </w:tcPr>
          <w:p w14:paraId="1027CA4B" w14:textId="77777777"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p>
          <w:p w14:paraId="02780A5B" w14:textId="346A19FD"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sidRPr="00131D07">
              <w:rPr>
                <w:rFonts w:ascii="Times New Roman" w:eastAsia="Times New Roman" w:hAnsi="Times New Roman" w:cs="Times New Roman"/>
                <w:b/>
                <w:bCs/>
                <w:kern w:val="0"/>
                <w:sz w:val="22"/>
                <w:szCs w:val="22"/>
                <w14:ligatures w14:val="none"/>
              </w:rPr>
              <w:t>Kvalifikācija,</w:t>
            </w:r>
          </w:p>
          <w:p w14:paraId="193F87AB" w14:textId="27E79F95"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sidRPr="00131D07">
              <w:rPr>
                <w:rFonts w:ascii="Times New Roman" w:eastAsia="Times New Roman" w:hAnsi="Times New Roman" w:cs="Times New Roman"/>
                <w:b/>
                <w:bCs/>
                <w:kern w:val="0"/>
                <w:sz w:val="22"/>
                <w:szCs w:val="22"/>
                <w14:ligatures w14:val="none"/>
              </w:rPr>
              <w:t>sertifikāta Nr.</w:t>
            </w:r>
          </w:p>
        </w:tc>
        <w:tc>
          <w:tcPr>
            <w:tcW w:w="1843"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23652981" w14:textId="3F6BC304"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sidRPr="00E2066A">
              <w:rPr>
                <w:rFonts w:ascii="Times New Roman" w:eastAsia="Times New Roman" w:hAnsi="Times New Roman" w:cs="Times New Roman"/>
                <w:b/>
                <w:bCs/>
                <w:kern w:val="0"/>
                <w:sz w:val="22"/>
                <w:szCs w:val="22"/>
                <w14:ligatures w14:val="none"/>
              </w:rPr>
              <w:t xml:space="preserve">Līguma izpildē izpildītie darbi </w:t>
            </w:r>
            <w:r>
              <w:rPr>
                <w:rStyle w:val="Vresatsauce"/>
                <w:rFonts w:ascii="Times New Roman" w:eastAsia="Times New Roman" w:hAnsi="Times New Roman" w:cs="Times New Roman"/>
                <w:b/>
                <w:bCs/>
                <w:kern w:val="0"/>
                <w:sz w:val="22"/>
                <w:szCs w:val="22"/>
                <w14:ligatures w14:val="none"/>
              </w:rPr>
              <w:footnoteReference w:id="12"/>
            </w:r>
          </w:p>
        </w:tc>
        <w:tc>
          <w:tcPr>
            <w:tcW w:w="1984" w:type="dxa"/>
            <w:tcBorders>
              <w:top w:val="single" w:sz="4" w:space="0" w:color="auto"/>
              <w:left w:val="single" w:sz="4" w:space="0" w:color="auto"/>
              <w:bottom w:val="single" w:sz="4" w:space="0" w:color="auto"/>
              <w:right w:val="single" w:sz="4" w:space="0" w:color="auto"/>
            </w:tcBorders>
            <w:shd w:val="clear" w:color="auto" w:fill="DAE9F7"/>
          </w:tcPr>
          <w:p w14:paraId="0928EBA3" w14:textId="77777777" w:rsidR="00E2066A"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p>
          <w:p w14:paraId="7F9070F2" w14:textId="7857039F" w:rsidR="00E2066A" w:rsidRPr="00131D07" w:rsidRDefault="00E2066A" w:rsidP="00E2066A">
            <w:pPr>
              <w:spacing w:after="0" w:line="23" w:lineRule="atLeast"/>
              <w:contextualSpacing/>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Līguma summa</w:t>
            </w:r>
            <w:r w:rsidR="009D24BB">
              <w:rPr>
                <w:rStyle w:val="Vresatsauce"/>
                <w:rFonts w:ascii="Times New Roman" w:eastAsia="Times New Roman" w:hAnsi="Times New Roman" w:cs="Times New Roman"/>
                <w:b/>
                <w:bCs/>
                <w:kern w:val="0"/>
                <w:sz w:val="22"/>
                <w:szCs w:val="22"/>
                <w14:ligatures w14:val="none"/>
              </w:rPr>
              <w:footnoteReference w:id="13"/>
            </w:r>
            <w:r>
              <w:rPr>
                <w:rFonts w:ascii="Times New Roman" w:eastAsia="Times New Roman" w:hAnsi="Times New Roman" w:cs="Times New Roman"/>
                <w:b/>
                <w:bCs/>
                <w:kern w:val="0"/>
                <w:sz w:val="22"/>
                <w:szCs w:val="22"/>
                <w14:ligatures w14:val="none"/>
              </w:rPr>
              <w:t xml:space="preserve"> EUR bez PVN</w:t>
            </w:r>
          </w:p>
        </w:tc>
        <w:tc>
          <w:tcPr>
            <w:tcW w:w="2273" w:type="dxa"/>
            <w:tcBorders>
              <w:top w:val="single" w:sz="4" w:space="0" w:color="auto"/>
              <w:left w:val="single" w:sz="4" w:space="0" w:color="auto"/>
              <w:bottom w:val="single" w:sz="4" w:space="0" w:color="auto"/>
              <w:right w:val="single" w:sz="4" w:space="0" w:color="auto"/>
            </w:tcBorders>
            <w:shd w:val="clear" w:color="auto" w:fill="DAE9F7"/>
          </w:tcPr>
          <w:p w14:paraId="4B67A8B2" w14:textId="2ABF14DF" w:rsidR="00E2066A" w:rsidRPr="00131D07" w:rsidRDefault="00E2066A" w:rsidP="00E2066A">
            <w:pPr>
              <w:spacing w:after="0" w:line="23" w:lineRule="atLeast"/>
              <w:contextualSpacing/>
              <w:jc w:val="center"/>
              <w:rPr>
                <w:rFonts w:ascii="Times New Roman" w:eastAsia="Times New Roman" w:hAnsi="Times New Roman" w:cs="Times New Roman"/>
                <w:b/>
                <w:bCs/>
                <w:iCs/>
                <w:kern w:val="0"/>
                <w:sz w:val="22"/>
                <w:szCs w:val="22"/>
                <w14:ligatures w14:val="none"/>
              </w:rPr>
            </w:pPr>
            <w:r w:rsidRPr="00131D07">
              <w:rPr>
                <w:rFonts w:ascii="Times New Roman" w:eastAsia="Times New Roman" w:hAnsi="Times New Roman" w:cs="Times New Roman"/>
                <w:b/>
                <w:bCs/>
                <w:kern w:val="0"/>
                <w:sz w:val="22"/>
                <w:szCs w:val="22"/>
                <w14:ligatures w14:val="none"/>
              </w:rPr>
              <w:t xml:space="preserve">Pasūtītāja nosaukums un kontaktpersona </w:t>
            </w:r>
            <w:r w:rsidRPr="00131D07">
              <w:rPr>
                <w:rFonts w:ascii="Times New Roman" w:eastAsia="Times New Roman" w:hAnsi="Times New Roman" w:cs="Times New Roman"/>
                <w:b/>
                <w:bCs/>
                <w:i/>
                <w:iCs/>
                <w:kern w:val="0"/>
                <w:sz w:val="22"/>
                <w:szCs w:val="22"/>
                <w14:ligatures w14:val="none"/>
              </w:rPr>
              <w:t>(vārds, uzvārds, kontakttālrunis)</w:t>
            </w:r>
          </w:p>
        </w:tc>
      </w:tr>
      <w:tr w:rsidR="00E2066A" w:rsidRPr="006D5EC3" w14:paraId="5C94B229" w14:textId="77777777" w:rsidTr="00E2066A">
        <w:tc>
          <w:tcPr>
            <w:tcW w:w="704" w:type="dxa"/>
            <w:tcBorders>
              <w:top w:val="single" w:sz="4" w:space="0" w:color="auto"/>
              <w:left w:val="single" w:sz="4" w:space="0" w:color="auto"/>
              <w:bottom w:val="single" w:sz="4" w:space="0" w:color="auto"/>
              <w:right w:val="single" w:sz="4" w:space="0" w:color="auto"/>
            </w:tcBorders>
          </w:tcPr>
          <w:p w14:paraId="68944A80"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1.</w:t>
            </w:r>
          </w:p>
        </w:tc>
        <w:tc>
          <w:tcPr>
            <w:tcW w:w="1276" w:type="dxa"/>
            <w:tcBorders>
              <w:top w:val="single" w:sz="4" w:space="0" w:color="auto"/>
              <w:left w:val="single" w:sz="4" w:space="0" w:color="auto"/>
              <w:bottom w:val="single" w:sz="4" w:space="0" w:color="auto"/>
              <w:right w:val="single" w:sz="4" w:space="0" w:color="auto"/>
            </w:tcBorders>
          </w:tcPr>
          <w:p w14:paraId="57D6FEDE"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1BFB00F8" w14:textId="46E4EFF9"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559" w:type="dxa"/>
            <w:tcBorders>
              <w:top w:val="single" w:sz="4" w:space="0" w:color="auto"/>
              <w:left w:val="single" w:sz="4" w:space="0" w:color="auto"/>
              <w:bottom w:val="single" w:sz="4" w:space="0" w:color="auto"/>
              <w:right w:val="single" w:sz="4" w:space="0" w:color="auto"/>
            </w:tcBorders>
          </w:tcPr>
          <w:p w14:paraId="1C2FD6C6"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843" w:type="dxa"/>
            <w:tcBorders>
              <w:top w:val="single" w:sz="4" w:space="0" w:color="auto"/>
              <w:left w:val="single" w:sz="4" w:space="0" w:color="auto"/>
              <w:bottom w:val="single" w:sz="4" w:space="0" w:color="auto"/>
              <w:right w:val="single" w:sz="4" w:space="0" w:color="auto"/>
            </w:tcBorders>
            <w:vAlign w:val="center"/>
          </w:tcPr>
          <w:p w14:paraId="0760F63A" w14:textId="354466FD"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640FEFE"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2273" w:type="dxa"/>
            <w:tcBorders>
              <w:top w:val="single" w:sz="4" w:space="0" w:color="auto"/>
              <w:left w:val="single" w:sz="4" w:space="0" w:color="auto"/>
              <w:bottom w:val="single" w:sz="4" w:space="0" w:color="auto"/>
              <w:right w:val="single" w:sz="4" w:space="0" w:color="auto"/>
            </w:tcBorders>
          </w:tcPr>
          <w:p w14:paraId="06E3648A" w14:textId="6349EE1F"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r>
      <w:tr w:rsidR="00E2066A" w:rsidRPr="006D5EC3" w14:paraId="1638FD61" w14:textId="77777777" w:rsidTr="00E2066A">
        <w:tc>
          <w:tcPr>
            <w:tcW w:w="704" w:type="dxa"/>
            <w:tcBorders>
              <w:top w:val="single" w:sz="4" w:space="0" w:color="auto"/>
              <w:left w:val="single" w:sz="4" w:space="0" w:color="auto"/>
              <w:bottom w:val="single" w:sz="4" w:space="0" w:color="auto"/>
              <w:right w:val="single" w:sz="4" w:space="0" w:color="auto"/>
            </w:tcBorders>
          </w:tcPr>
          <w:p w14:paraId="4F83B94B"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2.</w:t>
            </w:r>
          </w:p>
        </w:tc>
        <w:tc>
          <w:tcPr>
            <w:tcW w:w="1276" w:type="dxa"/>
            <w:tcBorders>
              <w:top w:val="single" w:sz="4" w:space="0" w:color="auto"/>
              <w:left w:val="single" w:sz="4" w:space="0" w:color="auto"/>
              <w:bottom w:val="single" w:sz="4" w:space="0" w:color="auto"/>
              <w:right w:val="single" w:sz="4" w:space="0" w:color="auto"/>
            </w:tcBorders>
          </w:tcPr>
          <w:p w14:paraId="0A1D3941"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0B684964" w14:textId="6DFC7B90"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559" w:type="dxa"/>
            <w:tcBorders>
              <w:top w:val="single" w:sz="4" w:space="0" w:color="auto"/>
              <w:left w:val="single" w:sz="4" w:space="0" w:color="auto"/>
              <w:bottom w:val="single" w:sz="4" w:space="0" w:color="auto"/>
              <w:right w:val="single" w:sz="4" w:space="0" w:color="auto"/>
            </w:tcBorders>
          </w:tcPr>
          <w:p w14:paraId="5FE8B34C"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843" w:type="dxa"/>
            <w:tcBorders>
              <w:top w:val="single" w:sz="4" w:space="0" w:color="auto"/>
              <w:left w:val="single" w:sz="4" w:space="0" w:color="auto"/>
              <w:bottom w:val="single" w:sz="4" w:space="0" w:color="auto"/>
              <w:right w:val="single" w:sz="4" w:space="0" w:color="auto"/>
            </w:tcBorders>
            <w:vAlign w:val="center"/>
          </w:tcPr>
          <w:p w14:paraId="3AD43E52" w14:textId="724F1BC1"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1984" w:type="dxa"/>
            <w:tcBorders>
              <w:top w:val="single" w:sz="4" w:space="0" w:color="auto"/>
              <w:left w:val="single" w:sz="4" w:space="0" w:color="auto"/>
              <w:bottom w:val="single" w:sz="4" w:space="0" w:color="auto"/>
              <w:right w:val="single" w:sz="4" w:space="0" w:color="auto"/>
            </w:tcBorders>
          </w:tcPr>
          <w:p w14:paraId="107DC9DC" w14:textId="77777777"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c>
          <w:tcPr>
            <w:tcW w:w="2273" w:type="dxa"/>
            <w:tcBorders>
              <w:top w:val="single" w:sz="4" w:space="0" w:color="auto"/>
              <w:left w:val="single" w:sz="4" w:space="0" w:color="auto"/>
              <w:bottom w:val="single" w:sz="4" w:space="0" w:color="auto"/>
              <w:right w:val="single" w:sz="4" w:space="0" w:color="auto"/>
            </w:tcBorders>
          </w:tcPr>
          <w:p w14:paraId="520EA0BB" w14:textId="2683270C" w:rsidR="00E2066A" w:rsidRPr="006D5EC3" w:rsidRDefault="00E2066A" w:rsidP="00E2066A">
            <w:pPr>
              <w:spacing w:after="0" w:line="23" w:lineRule="atLeast"/>
              <w:contextualSpacing/>
              <w:jc w:val="center"/>
              <w:rPr>
                <w:rFonts w:ascii="Times New Roman" w:eastAsia="Times New Roman" w:hAnsi="Times New Roman" w:cs="Times New Roman"/>
                <w:kern w:val="0"/>
                <w14:ligatures w14:val="none"/>
              </w:rPr>
            </w:pPr>
          </w:p>
        </w:tc>
      </w:tr>
    </w:tbl>
    <w:p w14:paraId="23A13B2F" w14:textId="77777777" w:rsidR="00354FD8" w:rsidRDefault="00354FD8" w:rsidP="008B426F">
      <w:pPr>
        <w:spacing w:after="0" w:line="240" w:lineRule="auto"/>
        <w:ind w:left="284"/>
        <w:contextualSpacing/>
        <w:jc w:val="both"/>
        <w:rPr>
          <w:rFonts w:ascii="Times New Roman" w:eastAsia="Calibri" w:hAnsi="Times New Roman" w:cs="Times New Roman"/>
          <w:iCs/>
          <w:kern w:val="0"/>
          <w14:ligatures w14:val="none"/>
        </w:rPr>
      </w:pPr>
    </w:p>
    <w:p w14:paraId="184DCAAF" w14:textId="2AA59AC9" w:rsidR="00E2066A" w:rsidRPr="00E2066A" w:rsidRDefault="00E2066A" w:rsidP="00E2066A">
      <w:pPr>
        <w:spacing w:after="0" w:line="240" w:lineRule="auto"/>
        <w:jc w:val="both"/>
        <w:rPr>
          <w:rFonts w:ascii="Times New Roman" w:eastAsia="Calibri" w:hAnsi="Times New Roman" w:cs="Times New Roman"/>
          <w:iCs/>
          <w:kern w:val="0"/>
          <w14:ligatures w14:val="none"/>
        </w:rPr>
      </w:pPr>
      <w:r>
        <w:rPr>
          <w:rFonts w:ascii="Times New Roman" w:eastAsia="Calibri" w:hAnsi="Times New Roman" w:cs="Times New Roman"/>
          <w:iCs/>
          <w:kern w:val="0"/>
          <w14:ligatures w14:val="none"/>
        </w:rPr>
        <w:t xml:space="preserve">1. </w:t>
      </w:r>
      <w:r w:rsidRPr="00E2066A">
        <w:rPr>
          <w:rFonts w:ascii="Times New Roman" w:eastAsia="Calibri" w:hAnsi="Times New Roman" w:cs="Times New Roman"/>
          <w:iCs/>
          <w:kern w:val="0"/>
          <w14:ligatures w14:val="none"/>
        </w:rPr>
        <w:t xml:space="preserve">Par objektu pretendents iesniedz atsauksmi, aktu par objekta pieņemšanu ekspluatācijā kopiju vai izdruku no BIS par objekta pieņemšanu ekspluatācijā,  vai citu līdzvērtīgu dokumentu, kas apliecina pretendenta pieredzi atbilstoši Atklāta konkursa nolikuma prasībām. </w:t>
      </w:r>
    </w:p>
    <w:p w14:paraId="7B6565C0" w14:textId="2E2FE6E4" w:rsidR="00E2066A" w:rsidRPr="00E2066A" w:rsidRDefault="00E2066A" w:rsidP="00E2066A">
      <w:pPr>
        <w:spacing w:after="0" w:line="240" w:lineRule="auto"/>
        <w:jc w:val="both"/>
        <w:rPr>
          <w:rFonts w:ascii="Times New Roman" w:eastAsia="Calibri" w:hAnsi="Times New Roman" w:cs="Times New Roman"/>
          <w:iCs/>
          <w:kern w:val="0"/>
          <w14:ligatures w14:val="none"/>
        </w:rPr>
      </w:pPr>
      <w:r w:rsidRPr="00E2066A">
        <w:rPr>
          <w:rFonts w:ascii="Times New Roman" w:eastAsia="Calibri" w:hAnsi="Times New Roman" w:cs="Times New Roman"/>
          <w:iCs/>
          <w:kern w:val="0"/>
          <w14:ligatures w14:val="none"/>
        </w:rPr>
        <w:t>2.</w:t>
      </w:r>
      <w:r>
        <w:rPr>
          <w:rFonts w:ascii="Times New Roman" w:eastAsia="Calibri" w:hAnsi="Times New Roman" w:cs="Times New Roman"/>
          <w:iCs/>
          <w:kern w:val="0"/>
          <w14:ligatures w14:val="none"/>
        </w:rPr>
        <w:t xml:space="preserve"> </w:t>
      </w:r>
      <w:r w:rsidRPr="00E2066A">
        <w:rPr>
          <w:rFonts w:ascii="Times New Roman" w:eastAsia="Calibri" w:hAnsi="Times New Roman" w:cs="Times New Roman"/>
          <w:iCs/>
          <w:kern w:val="0"/>
          <w14:ligatures w14:val="none"/>
        </w:rPr>
        <w:tab/>
        <w:t xml:space="preserve">Par līgumiem, ar kuriem pretendents pamato savu pieredzi, kura iegūta ārvalstīs, pretendents var apliecināt arī ar alternatīviem dokumentiem. </w:t>
      </w:r>
    </w:p>
    <w:p w14:paraId="7BFD7035" w14:textId="7EB97272" w:rsidR="00E2066A" w:rsidRPr="00E2066A" w:rsidRDefault="00E2066A" w:rsidP="00E2066A">
      <w:pPr>
        <w:spacing w:after="0" w:line="240" w:lineRule="auto"/>
        <w:jc w:val="both"/>
        <w:rPr>
          <w:rFonts w:ascii="Times New Roman" w:eastAsia="Calibri" w:hAnsi="Times New Roman" w:cs="Times New Roman"/>
          <w:iCs/>
          <w:kern w:val="0"/>
          <w14:ligatures w14:val="none"/>
        </w:rPr>
      </w:pPr>
      <w:r w:rsidRPr="00E2066A">
        <w:rPr>
          <w:rFonts w:ascii="Times New Roman" w:eastAsia="Calibri" w:hAnsi="Times New Roman" w:cs="Times New Roman"/>
          <w:iCs/>
          <w:kern w:val="0"/>
          <w14:ligatures w14:val="none"/>
        </w:rPr>
        <w:t>3.</w:t>
      </w:r>
      <w:r w:rsidRPr="00E2066A">
        <w:rPr>
          <w:rFonts w:ascii="Times New Roman" w:eastAsia="Calibri" w:hAnsi="Times New Roman" w:cs="Times New Roman"/>
          <w:iCs/>
          <w:kern w:val="0"/>
          <w14:ligatures w14:val="none"/>
        </w:rPr>
        <w:tab/>
      </w:r>
      <w:r>
        <w:rPr>
          <w:rFonts w:ascii="Times New Roman" w:eastAsia="Calibri" w:hAnsi="Times New Roman" w:cs="Times New Roman"/>
          <w:iCs/>
          <w:kern w:val="0"/>
          <w14:ligatures w14:val="none"/>
        </w:rPr>
        <w:t xml:space="preserve"> </w:t>
      </w:r>
      <w:r w:rsidRPr="00E2066A">
        <w:rPr>
          <w:rFonts w:ascii="Times New Roman" w:eastAsia="Calibri" w:hAnsi="Times New Roman" w:cs="Times New Roman"/>
          <w:iCs/>
          <w:kern w:val="0"/>
          <w14:ligatures w14:val="none"/>
        </w:rPr>
        <w:t>Ja piedāvājumu iesniedz piegādātāju apvienība, tad vismaz vienam no apvienības dalībniekiem ir jāatbilst nolikumā norādītājai pieredzei.</w:t>
      </w:r>
    </w:p>
    <w:p w14:paraId="5D3846B2" w14:textId="2B687368" w:rsidR="008B426F" w:rsidRPr="006D5EC3" w:rsidRDefault="00E2066A" w:rsidP="00E2066A">
      <w:pPr>
        <w:spacing w:after="0" w:line="240" w:lineRule="auto"/>
        <w:jc w:val="both"/>
        <w:rPr>
          <w:rFonts w:ascii="Times New Roman" w:eastAsia="Times New Roman" w:hAnsi="Times New Roman" w:cs="Times New Roman"/>
          <w:color w:val="000000"/>
          <w:kern w:val="0"/>
          <w14:ligatures w14:val="none"/>
        </w:rPr>
      </w:pPr>
      <w:r w:rsidRPr="00E2066A">
        <w:rPr>
          <w:rFonts w:ascii="Times New Roman" w:eastAsia="Calibri" w:hAnsi="Times New Roman" w:cs="Times New Roman"/>
          <w:iCs/>
          <w:kern w:val="0"/>
          <w14:ligatures w14:val="none"/>
        </w:rPr>
        <w:t xml:space="preserve"> </w:t>
      </w:r>
      <w:r w:rsidRPr="00E2066A">
        <w:rPr>
          <w:rFonts w:ascii="Times New Roman" w:eastAsia="Calibri" w:hAnsi="Times New Roman" w:cs="Times New Roman"/>
          <w:iCs/>
          <w:kern w:val="0"/>
          <w14:ligatures w14:val="none"/>
        </w:rPr>
        <w:tab/>
        <w:t>Dalībnieka pieredzei, kas iegūta cita pretendenta vai personu apvienības sastāvā, jābūt nošķiramai un dokumentāli pierādāmai.</w:t>
      </w:r>
    </w:p>
    <w:p w14:paraId="4C48D7B1" w14:textId="77777777" w:rsidR="005C43CD" w:rsidRDefault="005C43CD" w:rsidP="00F80B23">
      <w:pPr>
        <w:spacing w:after="0" w:line="240" w:lineRule="auto"/>
        <w:jc w:val="both"/>
        <w:rPr>
          <w:rFonts w:ascii="Times New Roman" w:eastAsia="Times New Roman" w:hAnsi="Times New Roman" w:cs="Times New Roman"/>
          <w:b/>
          <w:bCs/>
          <w:kern w:val="0"/>
          <w:u w:val="single"/>
          <w14:ligatures w14:val="none"/>
        </w:rPr>
      </w:pPr>
    </w:p>
    <w:p w14:paraId="73E3E3FC" w14:textId="460BC2E1" w:rsidR="002A61A5" w:rsidRPr="00354FD8" w:rsidRDefault="002A61A5" w:rsidP="002A61A5">
      <w:pPr>
        <w:spacing w:line="240" w:lineRule="auto"/>
        <w:ind w:firstLine="284"/>
        <w:jc w:val="both"/>
        <w:rPr>
          <w:rFonts w:ascii="Times New Roman" w:hAnsi="Times New Roman" w:cs="Times New Roman"/>
        </w:rPr>
      </w:pPr>
      <w:r w:rsidRPr="00354FD8">
        <w:rPr>
          <w:rFonts w:ascii="Times New Roman" w:hAnsi="Times New Roman" w:cs="Times New Roman"/>
        </w:rPr>
        <w:t xml:space="preserve">Ārvalstu </w:t>
      </w:r>
      <w:r>
        <w:rPr>
          <w:rFonts w:ascii="Times New Roman" w:hAnsi="Times New Roman" w:cs="Times New Roman"/>
        </w:rPr>
        <w:t>p</w:t>
      </w:r>
      <w:r w:rsidRPr="00354FD8">
        <w:rPr>
          <w:rFonts w:ascii="Times New Roman" w:hAnsi="Times New Roman" w:cs="Times New Roman"/>
        </w:rPr>
        <w:t>retendenta piedāvāt</w:t>
      </w:r>
      <w:r>
        <w:rPr>
          <w:rFonts w:ascii="Times New Roman" w:hAnsi="Times New Roman" w:cs="Times New Roman"/>
        </w:rPr>
        <w:t>o</w:t>
      </w:r>
      <w:r w:rsidRPr="00354FD8">
        <w:rPr>
          <w:rFonts w:ascii="Times New Roman" w:hAnsi="Times New Roman" w:cs="Times New Roman"/>
        </w:rPr>
        <w:t xml:space="preserve"> būvdarbu vadītāja kvalifikācijai jāatbilst speciālista reģistrācijas valst</w:t>
      </w:r>
      <w:r>
        <w:rPr>
          <w:rFonts w:ascii="Times New Roman" w:hAnsi="Times New Roman" w:cs="Times New Roman"/>
        </w:rPr>
        <w:t>ī</w:t>
      </w:r>
      <w:r w:rsidRPr="00354FD8">
        <w:rPr>
          <w:rFonts w:ascii="Times New Roman" w:hAnsi="Times New Roman" w:cs="Times New Roman"/>
        </w:rPr>
        <w:t xml:space="preserve">, kurā speciālists patstāvīgi strādā, attiecīgajā profesijā prasībām </w:t>
      </w:r>
      <w:r w:rsidRPr="00CD37FC">
        <w:rPr>
          <w:rFonts w:ascii="Times New Roman" w:hAnsi="Times New Roman" w:cs="Times New Roman"/>
        </w:rPr>
        <w:t xml:space="preserve">noteiktu pakalpojumu sniegšanai. </w:t>
      </w:r>
    </w:p>
    <w:p w14:paraId="16547D5D" w14:textId="77777777" w:rsidR="005C43CD" w:rsidRDefault="005C43CD" w:rsidP="00F80B23">
      <w:pPr>
        <w:spacing w:after="0" w:line="240" w:lineRule="auto"/>
        <w:jc w:val="both"/>
        <w:rPr>
          <w:rFonts w:ascii="Times New Roman" w:eastAsia="Times New Roman" w:hAnsi="Times New Roman" w:cs="Times New Roman"/>
          <w:b/>
          <w:bCs/>
          <w:kern w:val="0"/>
          <w:u w:val="single"/>
          <w14:ligatures w14:val="none"/>
        </w:rPr>
      </w:pPr>
    </w:p>
    <w:p w14:paraId="007A7FC2" w14:textId="77777777" w:rsidR="00225401" w:rsidRDefault="00225401" w:rsidP="00F80B23">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70EB76D1" w14:textId="77777777" w:rsidR="00F058B1" w:rsidRDefault="00F80B23"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w:t>
      </w:r>
      <w:proofErr w:type="spellStart"/>
      <w:r w:rsidRPr="006D5EC3">
        <w:rPr>
          <w:rFonts w:ascii="Times New Roman" w:eastAsia="Calibri" w:hAnsi="Times New Roman" w:cs="Times New Roman"/>
          <w:i/>
          <w:iCs/>
          <w:color w:val="000000"/>
          <w:kern w:val="28"/>
          <w:u w:color="000000"/>
          <w:bdr w:val="nil"/>
          <w:lang w:eastAsia="lv-LV"/>
          <w14:ligatures w14:val="none"/>
        </w:rPr>
        <w:t>Paraksttiesīgās</w:t>
      </w:r>
      <w:proofErr w:type="spellEnd"/>
      <w:r w:rsidRPr="006D5EC3">
        <w:rPr>
          <w:rFonts w:ascii="Times New Roman" w:eastAsia="Calibri" w:hAnsi="Times New Roman" w:cs="Times New Roman"/>
          <w:i/>
          <w:iCs/>
          <w:color w:val="000000"/>
          <w:kern w:val="28"/>
          <w:u w:color="000000"/>
          <w:bdr w:val="nil"/>
          <w:lang w:eastAsia="lv-LV"/>
          <w14:ligatures w14:val="none"/>
        </w:rPr>
        <w:t xml:space="preserve"> personas vārds un uzvārds, amata nosaukums&gt;</w:t>
      </w:r>
      <w:bookmarkStart w:id="38" w:name="_Hlk178608646"/>
      <w:bookmarkEnd w:id="35"/>
      <w:bookmarkEnd w:id="37"/>
    </w:p>
    <w:p w14:paraId="17D3AE0C"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6781270E"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bookmarkEnd w:id="36"/>
    <w:p w14:paraId="606A7781"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54B15DF5"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2B34883F"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6B6637F3"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23B97C4C"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088567DD"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50A61F1A" w14:textId="77777777" w:rsidR="00F058B1" w:rsidRDefault="00F058B1"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07FA8394" w14:textId="3306D658" w:rsidR="00E70004" w:rsidRDefault="00E70004" w:rsidP="00F058B1">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Pr>
          <w:rFonts w:ascii="Times New Roman" w:eastAsia="Calibri" w:hAnsi="Times New Roman" w:cs="Times New Roman"/>
          <w:i/>
          <w:iCs/>
          <w:color w:val="000000"/>
          <w:kern w:val="28"/>
          <w:u w:color="000000"/>
          <w:bdr w:val="nil"/>
          <w:lang w:eastAsia="lv-LV"/>
          <w14:ligatures w14:val="none"/>
        </w:rPr>
        <w:br w:type="page"/>
      </w:r>
    </w:p>
    <w:p w14:paraId="58F644BC" w14:textId="07856C9E" w:rsidR="006D5EC3" w:rsidRPr="003A28A6" w:rsidRDefault="004B237D" w:rsidP="00F058B1">
      <w:pPr>
        <w:widowControl w:val="0"/>
        <w:pBdr>
          <w:top w:val="nil"/>
          <w:left w:val="nil"/>
          <w:bottom w:val="nil"/>
          <w:right w:val="nil"/>
          <w:between w:val="nil"/>
          <w:bar w:val="nil"/>
        </w:pBdr>
        <w:spacing w:after="0" w:line="23" w:lineRule="atLeast"/>
        <w:contextualSpacing/>
        <w:jc w:val="right"/>
        <w:rPr>
          <w:rFonts w:ascii="Times New Roman" w:eastAsia="Times" w:hAnsi="Times New Roman" w:cs="Times New Roman"/>
          <w:kern w:val="1"/>
          <w:sz w:val="20"/>
          <w:szCs w:val="20"/>
          <w:u w:color="000000"/>
          <w:bdr w:val="nil"/>
          <w:lang w:eastAsia="lv-LV"/>
          <w14:ligatures w14:val="none"/>
        </w:rPr>
      </w:pPr>
      <w:r>
        <w:rPr>
          <w:rFonts w:ascii="Times New Roman" w:eastAsia="Calibri" w:hAnsi="Times New Roman" w:cs="Times New Roman"/>
          <w:kern w:val="1"/>
          <w:sz w:val="20"/>
          <w:szCs w:val="20"/>
          <w:u w:color="000000"/>
          <w:bdr w:val="nil"/>
          <w:lang w:eastAsia="lv-LV"/>
          <w14:ligatures w14:val="none"/>
        </w:rPr>
        <w:lastRenderedPageBreak/>
        <w:t>9</w:t>
      </w:r>
      <w:r w:rsidR="006D5EC3" w:rsidRPr="003A28A6">
        <w:rPr>
          <w:rFonts w:ascii="Times New Roman" w:eastAsia="Calibri" w:hAnsi="Times New Roman" w:cs="Times New Roman"/>
          <w:kern w:val="1"/>
          <w:sz w:val="20"/>
          <w:szCs w:val="20"/>
          <w:u w:color="000000"/>
          <w:bdr w:val="nil"/>
          <w:lang w:eastAsia="lv-LV"/>
          <w14:ligatures w14:val="none"/>
        </w:rPr>
        <w:t xml:space="preserve">.pielikums </w:t>
      </w:r>
    </w:p>
    <w:p w14:paraId="7AB7D269" w14:textId="77777777" w:rsidR="006D5EC3" w:rsidRPr="003A28A6" w:rsidRDefault="006D5EC3" w:rsidP="006D5EC3">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0"/>
          <w:szCs w:val="20"/>
          <w:u w:color="000000"/>
          <w:bdr w:val="nil"/>
          <w:lang w:eastAsia="lv-LV"/>
          <w14:ligatures w14:val="none"/>
        </w:rPr>
      </w:pPr>
      <w:r w:rsidRPr="003A28A6">
        <w:rPr>
          <w:rFonts w:ascii="Times New Roman" w:eastAsia="Arial Unicode MS" w:hAnsi="Times New Roman" w:cs="Times New Roman"/>
          <w:kern w:val="0"/>
          <w:sz w:val="20"/>
          <w:szCs w:val="20"/>
          <w:u w:color="000000"/>
          <w:bdr w:val="nil"/>
          <w:lang w:eastAsia="lv-LV"/>
          <w14:ligatures w14:val="none"/>
        </w:rPr>
        <w:t>Atklāta konkursa, identifikācijas</w:t>
      </w:r>
    </w:p>
    <w:p w14:paraId="790FF87B" w14:textId="45757FCB" w:rsidR="006D5EC3" w:rsidRPr="003A28A6" w:rsidRDefault="006C4AD4" w:rsidP="006D5EC3">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sidRPr="003A28A6">
        <w:rPr>
          <w:rFonts w:ascii="Times New Roman" w:eastAsia="Arial Unicode MS" w:hAnsi="Times New Roman" w:cs="Times New Roman"/>
          <w:kern w:val="0"/>
          <w:sz w:val="20"/>
          <w:szCs w:val="20"/>
          <w:u w:color="000000"/>
          <w:bdr w:val="nil"/>
          <w:lang w:eastAsia="lv-LV"/>
          <w14:ligatures w14:val="none"/>
        </w:rPr>
        <w:t xml:space="preserve">Nr. </w:t>
      </w:r>
      <w:r w:rsidR="009151E4" w:rsidRPr="009151E4">
        <w:rPr>
          <w:rFonts w:ascii="Times New Roman" w:eastAsia="Arial Unicode MS" w:hAnsi="Times New Roman" w:cs="Times New Roman"/>
          <w:kern w:val="0"/>
          <w:sz w:val="20"/>
          <w:szCs w:val="20"/>
          <w:u w:color="000000"/>
          <w:bdr w:val="nil"/>
          <w:lang w:eastAsia="lv-LV"/>
          <w14:ligatures w14:val="none"/>
        </w:rPr>
        <w:t>RNP 2026/</w:t>
      </w:r>
      <w:r w:rsidR="00805112">
        <w:rPr>
          <w:rFonts w:ascii="Times New Roman" w:eastAsia="Arial Unicode MS" w:hAnsi="Times New Roman" w:cs="Times New Roman"/>
          <w:kern w:val="0"/>
          <w:sz w:val="20"/>
          <w:szCs w:val="20"/>
          <w:u w:color="000000"/>
          <w:bdr w:val="nil"/>
          <w:lang w:eastAsia="lv-LV"/>
          <w14:ligatures w14:val="none"/>
        </w:rPr>
        <w:t>80</w:t>
      </w:r>
      <w:r w:rsidR="006D5EC3" w:rsidRPr="003A28A6">
        <w:rPr>
          <w:rFonts w:ascii="Times New Roman" w:eastAsia="Arial Unicode MS" w:hAnsi="Times New Roman" w:cs="Times New Roman"/>
          <w:kern w:val="0"/>
          <w:sz w:val="20"/>
          <w:szCs w:val="20"/>
          <w:u w:color="000000"/>
          <w:bdr w:val="nil"/>
          <w:lang w:eastAsia="lv-LV"/>
          <w14:ligatures w14:val="none"/>
        </w:rPr>
        <w:t>, nolikumam</w:t>
      </w:r>
    </w:p>
    <w:p w14:paraId="74BC8E13" w14:textId="77777777" w:rsidR="006D5EC3" w:rsidRPr="006D5EC3" w:rsidRDefault="006D5EC3" w:rsidP="006D5EC3">
      <w:pPr>
        <w:widowControl w:val="0"/>
        <w:autoSpaceDE w:val="0"/>
        <w:autoSpaceDN w:val="0"/>
        <w:adjustRightInd w:val="0"/>
        <w:spacing w:after="0" w:line="240" w:lineRule="auto"/>
        <w:contextualSpacing/>
        <w:jc w:val="right"/>
        <w:rPr>
          <w:rFonts w:ascii="Times New Roman" w:eastAsia="Times New Roman" w:hAnsi="Times New Roman" w:cs="Times New Roman"/>
          <w:kern w:val="0"/>
          <w:lang w:eastAsia="lv-LV"/>
          <w14:ligatures w14:val="none"/>
        </w:rPr>
      </w:pPr>
    </w:p>
    <w:p w14:paraId="00A377CD" w14:textId="77777777" w:rsidR="006D5EC3" w:rsidRPr="006D5EC3" w:rsidRDefault="006D5EC3" w:rsidP="006D5EC3">
      <w:pPr>
        <w:widowControl w:val="0"/>
        <w:pBdr>
          <w:top w:val="nil"/>
          <w:left w:val="nil"/>
          <w:bottom w:val="nil"/>
          <w:right w:val="nil"/>
          <w:between w:val="nil"/>
          <w:bar w:val="nil"/>
        </w:pBdr>
        <w:suppressAutoHyphens/>
        <w:spacing w:after="0" w:line="23" w:lineRule="atLeast"/>
        <w:ind w:firstLine="284"/>
        <w:contextualSpacing/>
        <w:jc w:val="right"/>
        <w:rPr>
          <w:rFonts w:ascii="Times New Roman" w:eastAsia="Calibri" w:hAnsi="Times New Roman" w:cs="Times New Roman"/>
          <w:b/>
          <w:bCs/>
          <w:color w:val="000000"/>
          <w:kern w:val="1"/>
          <w:u w:color="000000"/>
          <w:bdr w:val="nil"/>
          <w:lang w:eastAsia="lv-LV"/>
          <w14:ligatures w14:val="none"/>
        </w:rPr>
      </w:pPr>
    </w:p>
    <w:p w14:paraId="1A37A18E" w14:textId="1C4B0BCE" w:rsidR="006D5EC3" w:rsidRDefault="006D5EC3"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r w:rsidRPr="006D5EC3">
        <w:rPr>
          <w:rFonts w:ascii="Times New Roman" w:eastAsia="Calibri" w:hAnsi="Times New Roman" w:cs="Times New Roman"/>
          <w:b/>
          <w:bCs/>
          <w:color w:val="000000"/>
          <w:kern w:val="0"/>
          <w:sz w:val="28"/>
          <w:szCs w:val="28"/>
          <w:u w:color="000000"/>
          <w:bdr w:val="nil"/>
          <w:lang w:eastAsia="lv-LV"/>
          <w14:ligatures w14:val="none"/>
        </w:rPr>
        <w:t>APAKŠUZŅĒMĒJ</w:t>
      </w:r>
      <w:r w:rsidR="00DE4D29">
        <w:rPr>
          <w:rFonts w:ascii="Times New Roman" w:eastAsia="Calibri" w:hAnsi="Times New Roman" w:cs="Times New Roman"/>
          <w:b/>
          <w:bCs/>
          <w:color w:val="000000"/>
          <w:kern w:val="0"/>
          <w:sz w:val="28"/>
          <w:szCs w:val="28"/>
          <w:u w:color="000000"/>
          <w:bdr w:val="nil"/>
          <w:lang w:eastAsia="lv-LV"/>
          <w14:ligatures w14:val="none"/>
        </w:rPr>
        <w:t>U</w:t>
      </w:r>
      <w:r w:rsidRPr="006D5EC3">
        <w:rPr>
          <w:rFonts w:ascii="Times New Roman" w:eastAsia="Calibri" w:hAnsi="Times New Roman" w:cs="Times New Roman"/>
          <w:b/>
          <w:bCs/>
          <w:color w:val="000000"/>
          <w:kern w:val="0"/>
          <w:sz w:val="28"/>
          <w:szCs w:val="28"/>
          <w:u w:color="000000"/>
          <w:bdr w:val="nil"/>
          <w:lang w:eastAsia="lv-LV"/>
          <w14:ligatures w14:val="none"/>
        </w:rPr>
        <w:t>/PERSON</w:t>
      </w:r>
      <w:r w:rsidR="00DE4D29">
        <w:rPr>
          <w:rFonts w:ascii="Times New Roman" w:eastAsia="Calibri" w:hAnsi="Times New Roman" w:cs="Times New Roman"/>
          <w:b/>
          <w:bCs/>
          <w:color w:val="000000"/>
          <w:kern w:val="0"/>
          <w:sz w:val="28"/>
          <w:szCs w:val="28"/>
          <w:u w:color="000000"/>
          <w:bdr w:val="nil"/>
          <w:lang w:eastAsia="lv-LV"/>
          <w14:ligatures w14:val="none"/>
        </w:rPr>
        <w:t>U</w:t>
      </w:r>
      <w:r w:rsidR="00652894">
        <w:rPr>
          <w:rFonts w:ascii="Times New Roman" w:eastAsia="Calibri" w:hAnsi="Times New Roman" w:cs="Times New Roman"/>
          <w:b/>
          <w:bCs/>
          <w:color w:val="000000"/>
          <w:kern w:val="0"/>
          <w:sz w:val="28"/>
          <w:szCs w:val="28"/>
          <w:u w:color="000000"/>
          <w:bdr w:val="nil"/>
          <w:lang w:eastAsia="lv-LV"/>
          <w14:ligatures w14:val="none"/>
        </w:rPr>
        <w:t>,</w:t>
      </w:r>
      <w:r w:rsidRPr="006D5EC3">
        <w:rPr>
          <w:rFonts w:ascii="Times New Roman" w:eastAsia="Calibri" w:hAnsi="Times New Roman" w:cs="Times New Roman"/>
          <w:b/>
          <w:bCs/>
          <w:color w:val="000000"/>
          <w:kern w:val="0"/>
          <w:sz w:val="28"/>
          <w:szCs w:val="28"/>
          <w:u w:color="000000"/>
          <w:bdr w:val="nil"/>
          <w:lang w:eastAsia="lv-LV"/>
          <w14:ligatures w14:val="none"/>
        </w:rPr>
        <w:t xml:space="preserve"> UZ KURU IESPĒJĀM PRETENDENTS BALSTĀS</w:t>
      </w:r>
      <w:r w:rsidR="00652894">
        <w:rPr>
          <w:rFonts w:ascii="Times New Roman" w:eastAsia="Calibri" w:hAnsi="Times New Roman" w:cs="Times New Roman"/>
          <w:b/>
          <w:bCs/>
          <w:color w:val="000000"/>
          <w:kern w:val="0"/>
          <w:sz w:val="28"/>
          <w:szCs w:val="28"/>
          <w:u w:color="000000"/>
          <w:bdr w:val="nil"/>
          <w:lang w:eastAsia="lv-LV"/>
          <w14:ligatures w14:val="none"/>
        </w:rPr>
        <w:t>,</w:t>
      </w:r>
      <w:r w:rsidRPr="006D5EC3">
        <w:rPr>
          <w:rFonts w:ascii="Times New Roman" w:eastAsia="Calibri" w:hAnsi="Times New Roman" w:cs="Times New Roman"/>
          <w:b/>
          <w:bCs/>
          <w:color w:val="000000"/>
          <w:kern w:val="0"/>
          <w:sz w:val="28"/>
          <w:szCs w:val="28"/>
          <w:u w:color="000000"/>
          <w:bdr w:val="nil"/>
          <w:lang w:eastAsia="lv-LV"/>
          <w14:ligatures w14:val="none"/>
        </w:rPr>
        <w:t xml:space="preserve"> SARAKSTS UN APLIECINĀJUMS </w:t>
      </w:r>
    </w:p>
    <w:p w14:paraId="14351D53" w14:textId="77777777" w:rsidR="00DE4D29" w:rsidRDefault="00DE4D29"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469B3EAC" w14:textId="77777777" w:rsidR="00805112" w:rsidRPr="006D5EC3" w:rsidRDefault="00805112" w:rsidP="00805112">
      <w:pPr>
        <w:spacing w:after="0" w:line="240" w:lineRule="auto"/>
        <w:ind w:right="124"/>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Atklāta</w:t>
      </w:r>
      <w:r>
        <w:rPr>
          <w:rFonts w:ascii="Times New Roman" w:eastAsia="Times New Roman" w:hAnsi="Times New Roman" w:cs="Times New Roman"/>
          <w:kern w:val="0"/>
          <w14:ligatures w14:val="none"/>
        </w:rPr>
        <w:t>m</w:t>
      </w:r>
      <w:r w:rsidRPr="006D5EC3">
        <w:rPr>
          <w:rFonts w:ascii="Times New Roman" w:eastAsia="Times New Roman" w:hAnsi="Times New Roman" w:cs="Times New Roman"/>
          <w:kern w:val="0"/>
          <w14:ligatures w14:val="none"/>
        </w:rPr>
        <w:t xml:space="preserve"> konkursa</w:t>
      </w:r>
      <w:r>
        <w:rPr>
          <w:rFonts w:ascii="Times New Roman" w:eastAsia="Times New Roman" w:hAnsi="Times New Roman" w:cs="Times New Roman"/>
          <w:kern w:val="0"/>
          <w14:ligatures w14:val="none"/>
        </w:rPr>
        <w:t>m</w:t>
      </w:r>
    </w:p>
    <w:p w14:paraId="4CC0256C" w14:textId="41A548ED" w:rsidR="00805112" w:rsidRPr="006D5EC3" w:rsidRDefault="00805112" w:rsidP="00805112">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00127F46" w:rsidRPr="00127F46">
        <w:rPr>
          <w:rFonts w:ascii="Times New Roman" w:eastAsia="Times New Roman" w:hAnsi="Times New Roman" w:cs="Times New Roman"/>
          <w:b/>
          <w:kern w:val="0"/>
          <w14:ligatures w14:val="none"/>
        </w:rPr>
        <w:t>Garkalnes Mākslas un vispārizglītojošās pamatskolas piebūves būvniecība</w:t>
      </w:r>
      <w:r w:rsidRPr="006D5EC3">
        <w:rPr>
          <w:rFonts w:ascii="Times New Roman" w:eastAsia="Times New Roman" w:hAnsi="Times New Roman" w:cs="Times New Roman"/>
          <w:b/>
          <w:kern w:val="0"/>
          <w14:ligatures w14:val="none"/>
        </w:rPr>
        <w:t>”</w:t>
      </w:r>
    </w:p>
    <w:p w14:paraId="02689161" w14:textId="77777777" w:rsidR="00805112" w:rsidRDefault="00805112" w:rsidP="00805112">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Pr>
          <w:rFonts w:ascii="Times New Roman" w:eastAsia="Times New Roman" w:hAnsi="Times New Roman" w:cs="Times New Roman"/>
          <w:kern w:val="0"/>
          <w14:ligatures w14:val="none"/>
        </w:rPr>
        <w:t>RNP 2026/80</w:t>
      </w:r>
    </w:p>
    <w:p w14:paraId="3216D2DF" w14:textId="77777777" w:rsidR="00394CBD" w:rsidRPr="006D5EC3" w:rsidRDefault="00394CBD" w:rsidP="00394CBD">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i/>
          <w:iCs/>
          <w:color w:val="FF0000"/>
          <w:kern w:val="0"/>
          <w:u w:color="000000"/>
          <w:bdr w:val="nil"/>
          <w:lang w:eastAsia="lv-LV"/>
          <w14:ligatures w14:val="none"/>
        </w:rPr>
      </w:pPr>
    </w:p>
    <w:p w14:paraId="4C474C0A" w14:textId="7DF67280" w:rsidR="006D5EC3" w:rsidRPr="006D5EC3" w:rsidRDefault="006D5EC3" w:rsidP="008721B4">
      <w:pPr>
        <w:widowControl w:val="0"/>
        <w:numPr>
          <w:ilvl w:val="0"/>
          <w:numId w:val="49"/>
        </w:numPr>
        <w:overflowPunct w:val="0"/>
        <w:autoSpaceDE w:val="0"/>
        <w:autoSpaceDN w:val="0"/>
        <w:adjustRightInd w:val="0"/>
        <w:spacing w:after="0" w:line="240" w:lineRule="auto"/>
        <w:contextualSpacing/>
        <w:jc w:val="both"/>
        <w:rPr>
          <w:rFonts w:ascii="Times New Roman" w:eastAsia="Times New Roman" w:hAnsi="Times New Roman" w:cs="Times New Roman"/>
          <w:b/>
          <w:kern w:val="0"/>
          <w14:ligatures w14:val="none"/>
        </w:rPr>
      </w:pPr>
      <w:r w:rsidRPr="006D5EC3">
        <w:rPr>
          <w:rFonts w:ascii="Times New Roman" w:eastAsia="Times New Roman" w:hAnsi="Times New Roman" w:cs="Times New Roman"/>
          <w:kern w:val="0"/>
          <w14:ligatures w14:val="none"/>
        </w:rPr>
        <w:t xml:space="preserve">Pretendentam jāiesniedz informācija par </w:t>
      </w:r>
      <w:r w:rsidRPr="002B6622">
        <w:rPr>
          <w:rFonts w:ascii="Times New Roman" w:eastAsia="Times New Roman" w:hAnsi="Times New Roman" w:cs="Times New Roman"/>
          <w:kern w:val="0"/>
          <w14:ligatures w14:val="none"/>
        </w:rPr>
        <w:t>personu/apakšuzņēmēju, uz kuras iespējām pretendents balstās</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14:ligatures w14:val="none"/>
        </w:rPr>
        <w:t xml:space="preserve">savas kvalifikācijas apliecināšanai </w:t>
      </w:r>
      <w:r w:rsidRPr="006D5EC3">
        <w:rPr>
          <w:rFonts w:ascii="Times New Roman" w:eastAsia="Times New Roman" w:hAnsi="Times New Roman" w:cs="Times New Roman"/>
          <w:i/>
          <w:iCs/>
          <w:color w:val="FF0000"/>
          <w:kern w:val="0"/>
          <w14:ligatures w14:val="none"/>
        </w:rPr>
        <w:t>(aizpilda</w:t>
      </w:r>
      <w:r w:rsidR="00652894">
        <w:rPr>
          <w:rFonts w:ascii="Times New Roman" w:eastAsia="Times New Roman" w:hAnsi="Times New Roman" w:cs="Times New Roman"/>
          <w:i/>
          <w:iCs/>
          <w:color w:val="FF0000"/>
          <w:kern w:val="0"/>
          <w14:ligatures w14:val="none"/>
        </w:rPr>
        <w:t>,</w:t>
      </w:r>
      <w:r w:rsidRPr="006D5EC3">
        <w:rPr>
          <w:rFonts w:ascii="Times New Roman" w:eastAsia="Times New Roman" w:hAnsi="Times New Roman" w:cs="Times New Roman"/>
          <w:i/>
          <w:iCs/>
          <w:color w:val="FF0000"/>
          <w:kern w:val="0"/>
          <w14:ligatures w14:val="none"/>
        </w:rPr>
        <w:t xml:space="preserve"> ja attiecināms)</w:t>
      </w:r>
      <w:r w:rsidRPr="006D5EC3">
        <w:rPr>
          <w:rFonts w:ascii="Times New Roman" w:eastAsia="Times New Roman" w:hAnsi="Times New Roman" w:cs="Times New Roman"/>
          <w:kern w:val="0"/>
          <w14:ligatures w14:val="none"/>
        </w:rPr>
        <w:t xml:space="preserve">: </w:t>
      </w:r>
    </w:p>
    <w:p w14:paraId="663D03EE" w14:textId="77777777" w:rsidR="006D5EC3" w:rsidRPr="006D5EC3" w:rsidRDefault="006D5EC3" w:rsidP="008721B4">
      <w:pPr>
        <w:widowControl w:val="0"/>
        <w:numPr>
          <w:ilvl w:val="1"/>
          <w:numId w:val="49"/>
        </w:numPr>
        <w:overflowPunct w:val="0"/>
        <w:autoSpaceDE w:val="0"/>
        <w:autoSpaceDN w:val="0"/>
        <w:adjustRightInd w:val="0"/>
        <w:spacing w:after="0" w:line="240" w:lineRule="auto"/>
        <w:contextualSpacing/>
        <w:jc w:val="both"/>
        <w:rPr>
          <w:rFonts w:ascii="Times New Roman" w:eastAsia="Times New Roman" w:hAnsi="Times New Roman" w:cs="Times New Roman"/>
          <w:b/>
          <w:kern w:val="0"/>
          <w14:ligatures w14:val="none"/>
        </w:rPr>
      </w:pPr>
      <w:r w:rsidRPr="006D5EC3">
        <w:rPr>
          <w:rFonts w:ascii="Times New Roman" w:eastAsia="Times New Roman" w:hAnsi="Times New Roman" w:cs="Times New Roman"/>
          <w:kern w:val="0"/>
          <w14:ligatures w14:val="none"/>
        </w:rPr>
        <w:t xml:space="preserve"> </w:t>
      </w:r>
      <w:r w:rsidRPr="002B6622">
        <w:rPr>
          <w:rFonts w:ascii="Times New Roman" w:eastAsia="Times New Roman" w:hAnsi="Times New Roman" w:cs="Times New Roman"/>
          <w:bCs/>
          <w:kern w:val="0"/>
          <w14:ligatures w14:val="none"/>
        </w:rPr>
        <w:t>jānorāda</w:t>
      </w:r>
      <w:r w:rsidRPr="006D5EC3">
        <w:rPr>
          <w:rFonts w:ascii="Times New Roman" w:eastAsia="Times New Roman" w:hAnsi="Times New Roman" w:cs="Times New Roman"/>
          <w:kern w:val="0"/>
          <w14:ligatures w14:val="none"/>
        </w:rPr>
        <w:t xml:space="preserve"> personu/apakšuzņēmēju uz kura iespējām pretendents balstās: </w:t>
      </w: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2"/>
        <w:gridCol w:w="4678"/>
      </w:tblGrid>
      <w:tr w:rsidR="006D5EC3" w:rsidRPr="006D5EC3" w14:paraId="70680618" w14:textId="77777777" w:rsidTr="00C7422D">
        <w:trPr>
          <w:cantSplit/>
          <w:trHeight w:val="509"/>
        </w:trPr>
        <w:tc>
          <w:tcPr>
            <w:tcW w:w="4252"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4DCCBBAB" w14:textId="0C9D58D9" w:rsidR="006D5EC3" w:rsidRPr="006D5EC3" w:rsidRDefault="006D5EC3" w:rsidP="006D5EC3">
            <w:pPr>
              <w:spacing w:after="0" w:line="240" w:lineRule="auto"/>
              <w:jc w:val="center"/>
              <w:rPr>
                <w:rFonts w:ascii="Times New Roman" w:eastAsia="Times New Roman" w:hAnsi="Times New Roman" w:cs="Times New Roman"/>
                <w:b/>
                <w:kern w:val="0"/>
                <w:sz w:val="22"/>
                <w:szCs w:val="22"/>
                <w:lang w:eastAsia="lv-LV"/>
                <w14:ligatures w14:val="none"/>
              </w:rPr>
            </w:pPr>
            <w:r w:rsidRPr="006D5EC3">
              <w:rPr>
                <w:rFonts w:ascii="Times New Roman" w:eastAsia="Times New Roman" w:hAnsi="Times New Roman" w:cs="Times New Roman"/>
                <w:b/>
                <w:kern w:val="0"/>
                <w:sz w:val="22"/>
                <w:szCs w:val="22"/>
                <w:lang w:eastAsia="lv-LV"/>
                <w14:ligatures w14:val="none"/>
              </w:rPr>
              <w:t>Persona/apakšuzņēmējs</w:t>
            </w:r>
            <w:r w:rsidR="00652894">
              <w:rPr>
                <w:rFonts w:ascii="Times New Roman" w:eastAsia="Times New Roman" w:hAnsi="Times New Roman" w:cs="Times New Roman"/>
                <w:b/>
                <w:kern w:val="0"/>
                <w:sz w:val="22"/>
                <w:szCs w:val="22"/>
                <w:lang w:eastAsia="lv-LV"/>
                <w14:ligatures w14:val="none"/>
              </w:rPr>
              <w:t>,</w:t>
            </w:r>
            <w:r w:rsidRPr="006D5EC3">
              <w:rPr>
                <w:rFonts w:ascii="Times New Roman" w:eastAsia="Times New Roman" w:hAnsi="Times New Roman" w:cs="Times New Roman"/>
                <w:b/>
                <w:kern w:val="0"/>
                <w:sz w:val="22"/>
                <w:szCs w:val="22"/>
                <w:lang w:eastAsia="lv-LV"/>
                <w14:ligatures w14:val="none"/>
              </w:rPr>
              <w:t xml:space="preserve"> uz kura iespējām balstās, nosaukums vai vārds un uzvārds</w:t>
            </w:r>
          </w:p>
        </w:tc>
        <w:tc>
          <w:tcPr>
            <w:tcW w:w="4678" w:type="dxa"/>
            <w:tcBorders>
              <w:top w:val="single" w:sz="4" w:space="0" w:color="auto"/>
              <w:left w:val="single" w:sz="4" w:space="0" w:color="auto"/>
              <w:right w:val="single" w:sz="4" w:space="0" w:color="auto"/>
            </w:tcBorders>
            <w:shd w:val="clear" w:color="auto" w:fill="DAE9F7"/>
            <w:vAlign w:val="center"/>
            <w:hideMark/>
          </w:tcPr>
          <w:p w14:paraId="424872C7" w14:textId="77777777" w:rsidR="006D5EC3" w:rsidRPr="006D5EC3" w:rsidRDefault="006D5EC3" w:rsidP="006D5EC3">
            <w:pPr>
              <w:spacing w:after="0" w:line="240" w:lineRule="auto"/>
              <w:jc w:val="center"/>
              <w:rPr>
                <w:rFonts w:ascii="Times New Roman" w:eastAsia="Times New Roman" w:hAnsi="Times New Roman" w:cs="Times New Roman"/>
                <w:b/>
                <w:kern w:val="0"/>
                <w:sz w:val="22"/>
                <w:szCs w:val="22"/>
                <w:lang w:eastAsia="lv-LV"/>
                <w14:ligatures w14:val="none"/>
              </w:rPr>
            </w:pPr>
            <w:r w:rsidRPr="006D5EC3">
              <w:rPr>
                <w:rFonts w:ascii="Times New Roman" w:eastAsia="Times New Roman" w:hAnsi="Times New Roman" w:cs="Times New Roman"/>
                <w:b/>
                <w:kern w:val="0"/>
                <w:sz w:val="22"/>
                <w:szCs w:val="22"/>
                <w:lang w:eastAsia="lv-LV"/>
                <w14:ligatures w14:val="none"/>
              </w:rPr>
              <w:t>Personai/apakšuzņēmējam nododamās līguma daļas nosaukums</w:t>
            </w:r>
          </w:p>
        </w:tc>
      </w:tr>
      <w:tr w:rsidR="006D5EC3" w:rsidRPr="006D5EC3" w14:paraId="6DBB2EDF" w14:textId="77777777" w:rsidTr="00C7422D">
        <w:trPr>
          <w:cantSplit/>
          <w:trHeight w:val="403"/>
        </w:trPr>
        <w:tc>
          <w:tcPr>
            <w:tcW w:w="4252" w:type="dxa"/>
            <w:tcBorders>
              <w:top w:val="single" w:sz="4" w:space="0" w:color="auto"/>
              <w:left w:val="single" w:sz="4" w:space="0" w:color="auto"/>
              <w:bottom w:val="single" w:sz="4" w:space="0" w:color="auto"/>
              <w:right w:val="single" w:sz="4" w:space="0" w:color="auto"/>
            </w:tcBorders>
          </w:tcPr>
          <w:p w14:paraId="61BEC3B3" w14:textId="77777777" w:rsidR="006D5EC3" w:rsidRPr="006D5EC3" w:rsidRDefault="006D5EC3" w:rsidP="006D5EC3">
            <w:pPr>
              <w:spacing w:after="0" w:line="240" w:lineRule="auto"/>
              <w:rPr>
                <w:rFonts w:ascii="Times New Roman" w:eastAsia="Times New Roman" w:hAnsi="Times New Roman" w:cs="Times New Roman"/>
                <w:kern w:val="0"/>
                <w:lang w:eastAsia="lv-LV"/>
                <w14:ligatures w14:val="none"/>
              </w:rPr>
            </w:pPr>
          </w:p>
        </w:tc>
        <w:tc>
          <w:tcPr>
            <w:tcW w:w="4678" w:type="dxa"/>
            <w:tcBorders>
              <w:top w:val="single" w:sz="4" w:space="0" w:color="auto"/>
              <w:left w:val="single" w:sz="4" w:space="0" w:color="auto"/>
              <w:bottom w:val="single" w:sz="4" w:space="0" w:color="auto"/>
              <w:right w:val="single" w:sz="4" w:space="0" w:color="auto"/>
            </w:tcBorders>
          </w:tcPr>
          <w:p w14:paraId="6E6682F7" w14:textId="77777777" w:rsidR="006D5EC3" w:rsidRPr="006D5EC3" w:rsidRDefault="006D5EC3" w:rsidP="006D5EC3">
            <w:pPr>
              <w:spacing w:after="0" w:line="240" w:lineRule="auto"/>
              <w:rPr>
                <w:rFonts w:ascii="Times New Roman" w:eastAsia="Times New Roman" w:hAnsi="Times New Roman" w:cs="Times New Roman"/>
                <w:kern w:val="0"/>
                <w:lang w:eastAsia="lv-LV"/>
                <w14:ligatures w14:val="none"/>
              </w:rPr>
            </w:pPr>
          </w:p>
        </w:tc>
      </w:tr>
    </w:tbl>
    <w:p w14:paraId="410205A4" w14:textId="07B4CE44" w:rsidR="006D5EC3" w:rsidRPr="006D5EC3" w:rsidRDefault="006D5EC3" w:rsidP="008721B4">
      <w:pPr>
        <w:numPr>
          <w:ilvl w:val="1"/>
          <w:numId w:val="49"/>
        </w:numPr>
        <w:tabs>
          <w:tab w:val="left" w:pos="851"/>
        </w:tabs>
        <w:spacing w:after="0" w:line="240" w:lineRule="auto"/>
        <w:contextualSpacing/>
        <w:jc w:val="both"/>
        <w:rPr>
          <w:rFonts w:ascii="Times New Roman" w:eastAsia="Times New Roman" w:hAnsi="Times New Roman" w:cs="Times New Roman"/>
          <w:kern w:val="0"/>
          <w14:ligatures w14:val="none"/>
        </w:rPr>
      </w:pPr>
      <w:r w:rsidRPr="002B6622">
        <w:rPr>
          <w:rFonts w:ascii="Times New Roman" w:eastAsia="Times New Roman" w:hAnsi="Times New Roman" w:cs="Times New Roman"/>
          <w:bCs/>
          <w:kern w:val="0"/>
          <w14:ligatures w14:val="none"/>
        </w:rPr>
        <w:t>jāiesniedz personas/apakšuzņēmēja</w:t>
      </w:r>
      <w:r w:rsidR="00652894" w:rsidRPr="002B6622">
        <w:rPr>
          <w:rFonts w:ascii="Times New Roman" w:eastAsia="Times New Roman" w:hAnsi="Times New Roman" w:cs="Times New Roman"/>
          <w:bCs/>
          <w:kern w:val="0"/>
          <w14:ligatures w14:val="none"/>
        </w:rPr>
        <w:t>,</w:t>
      </w:r>
      <w:r w:rsidRPr="002B6622">
        <w:rPr>
          <w:rFonts w:ascii="Times New Roman" w:eastAsia="Times New Roman" w:hAnsi="Times New Roman" w:cs="Times New Roman"/>
          <w:bCs/>
          <w:kern w:val="0"/>
          <w14:ligatures w14:val="none"/>
        </w:rPr>
        <w:t xml:space="preserve"> uz kuras iespējām pretendents balstās,</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14:ligatures w14:val="none"/>
        </w:rPr>
        <w:t xml:space="preserve">parakstīts </w:t>
      </w:r>
      <w:r w:rsidRPr="002B6622">
        <w:rPr>
          <w:rFonts w:ascii="Times New Roman" w:eastAsia="Times New Roman" w:hAnsi="Times New Roman" w:cs="Times New Roman"/>
          <w:kern w:val="0"/>
          <w14:ligatures w14:val="none"/>
        </w:rPr>
        <w:t xml:space="preserve">apliecinājums atbilstoši noteiktajai </w:t>
      </w:r>
      <w:r w:rsidR="00BD57EA">
        <w:rPr>
          <w:rFonts w:ascii="Times New Roman" w:eastAsia="Times New Roman" w:hAnsi="Times New Roman" w:cs="Times New Roman"/>
          <w:kern w:val="0"/>
          <w14:ligatures w14:val="none"/>
        </w:rPr>
        <w:t>veidlapai</w:t>
      </w:r>
      <w:r w:rsidRPr="002B6622">
        <w:rPr>
          <w:rFonts w:ascii="Times New Roman" w:eastAsia="Times New Roman" w:hAnsi="Times New Roman" w:cs="Times New Roman"/>
          <w:kern w:val="0"/>
          <w14:ligatures w14:val="none"/>
        </w:rPr>
        <w:t xml:space="preserve"> vai </w:t>
      </w:r>
      <w:r w:rsidR="00BD57EA">
        <w:rPr>
          <w:rFonts w:ascii="Times New Roman" w:eastAsia="Times New Roman" w:hAnsi="Times New Roman" w:cs="Times New Roman"/>
          <w:kern w:val="0"/>
          <w14:ligatures w14:val="none"/>
        </w:rPr>
        <w:t>cita veida</w:t>
      </w:r>
      <w:r w:rsidRPr="002B6622">
        <w:rPr>
          <w:rFonts w:ascii="Times New Roman" w:eastAsia="Times New Roman" w:hAnsi="Times New Roman" w:cs="Times New Roman"/>
          <w:kern w:val="0"/>
          <w14:ligatures w14:val="none"/>
        </w:rPr>
        <w:t xml:space="preserve"> vienošanos</w:t>
      </w:r>
      <w:r w:rsidRPr="006D5EC3">
        <w:rPr>
          <w:rFonts w:ascii="Times New Roman" w:eastAsia="Times New Roman" w:hAnsi="Times New Roman" w:cs="Times New Roman"/>
          <w:kern w:val="0"/>
          <w14:ligatures w14:val="none"/>
        </w:rPr>
        <w:t>, kas apliecina nepieciešamo resursu nodošanu piegādātāja rīcībā.</w:t>
      </w:r>
    </w:p>
    <w:p w14:paraId="059F3C53" w14:textId="77777777" w:rsidR="006D5EC3" w:rsidRPr="006D5EC3" w:rsidRDefault="006D5EC3" w:rsidP="006D5EC3">
      <w:pPr>
        <w:tabs>
          <w:tab w:val="left" w:pos="851"/>
        </w:tabs>
        <w:spacing w:after="0" w:line="240" w:lineRule="auto"/>
        <w:ind w:left="780"/>
        <w:contextualSpacing/>
        <w:jc w:val="both"/>
        <w:rPr>
          <w:rFonts w:ascii="Times New Roman" w:eastAsia="Times New Roman" w:hAnsi="Times New Roman" w:cs="Times New Roman"/>
          <w:kern w:val="0"/>
          <w14:ligatures w14:val="none"/>
        </w:rPr>
      </w:pPr>
    </w:p>
    <w:p w14:paraId="48D9E42A" w14:textId="3523BB72" w:rsidR="006D5EC3" w:rsidRPr="006D5EC3" w:rsidRDefault="006D5EC3" w:rsidP="006D5EC3">
      <w:pPr>
        <w:spacing w:before="120" w:after="0" w:line="240" w:lineRule="auto"/>
        <w:ind w:left="720"/>
        <w:contextualSpacing/>
        <w:jc w:val="center"/>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bCs/>
          <w:kern w:val="0"/>
          <w14:ligatures w14:val="none"/>
        </w:rPr>
        <w:t>Personas/apakšuzņēmēja</w:t>
      </w:r>
      <w:r w:rsidR="00652894">
        <w:rPr>
          <w:rFonts w:ascii="Times New Roman" w:eastAsia="Times New Roman" w:hAnsi="Times New Roman" w:cs="Times New Roman"/>
          <w:b/>
          <w:bCs/>
          <w:kern w:val="0"/>
          <w14:ligatures w14:val="none"/>
        </w:rPr>
        <w:t>,</w:t>
      </w:r>
      <w:r w:rsidRPr="006D5EC3">
        <w:rPr>
          <w:rFonts w:ascii="Times New Roman" w:eastAsia="Times New Roman" w:hAnsi="Times New Roman" w:cs="Times New Roman"/>
          <w:b/>
          <w:bCs/>
          <w:kern w:val="0"/>
          <w14:ligatures w14:val="none"/>
        </w:rPr>
        <w:t xml:space="preserve"> uz kura iespējām pretendents balstās,</w:t>
      </w:r>
      <w:r w:rsidRPr="006D5EC3" w:rsidDel="005C2F0E">
        <w:rPr>
          <w:rFonts w:ascii="Times New Roman" w:eastAsia="Times New Roman" w:hAnsi="Times New Roman" w:cs="Times New Roman"/>
          <w:b/>
          <w:kern w:val="0"/>
          <w:lang w:eastAsia="lv-LV"/>
          <w14:ligatures w14:val="none"/>
        </w:rPr>
        <w:t xml:space="preserve"> </w:t>
      </w:r>
      <w:r w:rsidRPr="006D5EC3">
        <w:rPr>
          <w:rFonts w:ascii="Times New Roman" w:eastAsia="Times New Roman" w:hAnsi="Times New Roman" w:cs="Times New Roman"/>
          <w:b/>
          <w:kern w:val="0"/>
          <w:lang w:eastAsia="lv-LV"/>
          <w14:ligatures w14:val="none"/>
        </w:rPr>
        <w:t>apliecinājums par dalību līguma izpildē un nepieciešamo resursu nodošanu pretendenta rīcībā</w:t>
      </w:r>
    </w:p>
    <w:p w14:paraId="6A12F8F2" w14:textId="0B141CF6" w:rsidR="006D5EC3" w:rsidRPr="006D5EC3" w:rsidRDefault="006D5EC3" w:rsidP="006D5EC3">
      <w:p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Ar šo ________________________________ (</w:t>
      </w:r>
      <w:r w:rsidRPr="006D5EC3">
        <w:rPr>
          <w:rFonts w:ascii="Times New Roman" w:eastAsia="Times New Roman" w:hAnsi="Times New Roman" w:cs="Times New Roman"/>
          <w:bCs/>
          <w:i/>
          <w:kern w:val="0"/>
          <w14:ligatures w14:val="none"/>
        </w:rPr>
        <w:t>nosaukums vai vārds un uzvārds</w:t>
      </w:r>
      <w:r w:rsidRPr="006D5EC3">
        <w:rPr>
          <w:rFonts w:ascii="Times New Roman" w:eastAsia="Times New Roman" w:hAnsi="Times New Roman" w:cs="Times New Roman"/>
          <w:bCs/>
          <w:kern w:val="0"/>
          <w14:ligatures w14:val="none"/>
        </w:rPr>
        <w:t>) apņemas, gadījumā, ja ar &lt;</w:t>
      </w:r>
      <w:r w:rsidR="00D80838">
        <w:rPr>
          <w:rFonts w:ascii="Times New Roman" w:eastAsia="Times New Roman" w:hAnsi="Times New Roman" w:cs="Times New Roman"/>
          <w:bCs/>
          <w:kern w:val="0"/>
          <w14:ligatures w14:val="none"/>
        </w:rPr>
        <w:t>p</w:t>
      </w:r>
      <w:r w:rsidRPr="006D5EC3">
        <w:rPr>
          <w:rFonts w:ascii="Times New Roman" w:eastAsia="Times New Roman" w:hAnsi="Times New Roman" w:cs="Times New Roman"/>
          <w:bCs/>
          <w:i/>
          <w:kern w:val="0"/>
          <w14:ligatures w14:val="none"/>
        </w:rPr>
        <w:t xml:space="preserve">retendenta nosaukums&gt; </w:t>
      </w:r>
      <w:r w:rsidRPr="006D5EC3">
        <w:rPr>
          <w:rFonts w:ascii="Times New Roman" w:eastAsia="Times New Roman" w:hAnsi="Times New Roman" w:cs="Times New Roman"/>
          <w:bCs/>
          <w:kern w:val="0"/>
          <w14:ligatures w14:val="none"/>
        </w:rPr>
        <w:t>tiks noslēgts iepirkuma līgums:</w:t>
      </w:r>
    </w:p>
    <w:p w14:paraId="74E54602" w14:textId="117824B7" w:rsidR="006D5EC3" w:rsidRPr="006D5EC3" w:rsidRDefault="006D5EC3" w:rsidP="008721B4">
      <w:pPr>
        <w:numPr>
          <w:ilvl w:val="0"/>
          <w:numId w:val="48"/>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strādāt pie iepirkuma līguma „</w:t>
      </w:r>
      <w:r w:rsidRPr="006D5EC3">
        <w:rPr>
          <w:rFonts w:ascii="Times New Roman" w:eastAsia="Times New Roman" w:hAnsi="Times New Roman" w:cs="Times New Roman"/>
          <w:bCs/>
          <w:i/>
          <w:iCs/>
          <w:kern w:val="0"/>
          <w14:ligatures w14:val="none"/>
        </w:rPr>
        <w:t>nosaukums ID numurs</w:t>
      </w:r>
      <w:r w:rsidRPr="006D5EC3">
        <w:rPr>
          <w:rFonts w:ascii="Times New Roman" w:eastAsia="Times New Roman" w:hAnsi="Times New Roman" w:cs="Times New Roman"/>
          <w:bCs/>
          <w:kern w:val="0"/>
          <w14:ligatures w14:val="none"/>
        </w:rPr>
        <w:t xml:space="preserve">” izpildes, </w:t>
      </w:r>
      <w:r w:rsidR="00901D98">
        <w:rPr>
          <w:rFonts w:ascii="Times New Roman" w:eastAsia="Times New Roman" w:hAnsi="Times New Roman" w:cs="Times New Roman"/>
          <w:bCs/>
          <w:kern w:val="0"/>
          <w14:ligatures w14:val="none"/>
        </w:rPr>
        <w:t>veicot darbus</w:t>
      </w:r>
      <w:r w:rsidRPr="006D5EC3">
        <w:rPr>
          <w:rFonts w:ascii="Times New Roman" w:eastAsia="Times New Roman" w:hAnsi="Times New Roman" w:cs="Times New Roman"/>
          <w:bCs/>
          <w:kern w:val="0"/>
          <w:lang w:eastAsia="lv-LV"/>
          <w14:ligatures w14:val="none"/>
        </w:rPr>
        <w:t>, kuru izpildei attiecīgās spējas, uz kurām pretendents balstās savas kvalifikācijas apliecināšanai, nepieciešamas</w:t>
      </w:r>
      <w:r w:rsidRPr="006D5EC3">
        <w:rPr>
          <w:rFonts w:ascii="Times New Roman" w:eastAsia="Times New Roman" w:hAnsi="Times New Roman" w:cs="Times New Roman"/>
          <w:bCs/>
          <w:kern w:val="0"/>
          <w14:ligatures w14:val="none"/>
        </w:rPr>
        <w:t xml:space="preserve"> __________________________ (</w:t>
      </w:r>
      <w:r w:rsidRPr="006D5EC3">
        <w:rPr>
          <w:rFonts w:ascii="Times New Roman" w:eastAsia="Times New Roman" w:hAnsi="Times New Roman" w:cs="Times New Roman"/>
          <w:bCs/>
          <w:i/>
          <w:kern w:val="0"/>
          <w14:ligatures w14:val="none"/>
        </w:rPr>
        <w:t>norādīt konkrēto līguma daļu atbilstoši 1.1. punkta tabulā sniegtajai informācijai</w:t>
      </w:r>
      <w:r w:rsidRPr="006D5EC3">
        <w:rPr>
          <w:rFonts w:ascii="Times New Roman" w:eastAsia="Times New Roman" w:hAnsi="Times New Roman" w:cs="Times New Roman"/>
          <w:bCs/>
          <w:kern w:val="0"/>
          <w14:ligatures w14:val="none"/>
        </w:rPr>
        <w:t>)</w:t>
      </w:r>
    </w:p>
    <w:p w14:paraId="1ABBC2B9" w14:textId="49254890" w:rsidR="006D5EC3" w:rsidRPr="006D5EC3" w:rsidRDefault="006D5EC3" w:rsidP="008721B4">
      <w:pPr>
        <w:numPr>
          <w:ilvl w:val="0"/>
          <w:numId w:val="48"/>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nodos pretendenta rīcībā šādus resursus, kas nepieciešami šī apliecinājuma 1.1.</w:t>
      </w:r>
      <w:r w:rsidR="000C74DA">
        <w:rPr>
          <w:rFonts w:ascii="Times New Roman" w:eastAsia="Times New Roman" w:hAnsi="Times New Roman" w:cs="Times New Roman"/>
          <w:bCs/>
          <w:kern w:val="0"/>
          <w14:ligatures w14:val="none"/>
        </w:rPr>
        <w:t> </w:t>
      </w:r>
      <w:r w:rsidRPr="006D5EC3">
        <w:rPr>
          <w:rFonts w:ascii="Times New Roman" w:eastAsia="Times New Roman" w:hAnsi="Times New Roman" w:cs="Times New Roman"/>
          <w:bCs/>
          <w:kern w:val="0"/>
          <w14:ligatures w14:val="none"/>
        </w:rPr>
        <w:t>punktā norādītās līguma daļas izpildei (</w:t>
      </w:r>
      <w:r w:rsidRPr="006D5EC3">
        <w:rPr>
          <w:rFonts w:ascii="Times New Roman" w:eastAsia="Times New Roman" w:hAnsi="Times New Roman" w:cs="Times New Roman"/>
          <w:bCs/>
          <w:i/>
          <w:kern w:val="0"/>
          <w14:ligatures w14:val="none"/>
        </w:rPr>
        <w:t>atbilstošo atzīmēt</w:t>
      </w:r>
      <w:r w:rsidRPr="006D5EC3">
        <w:rPr>
          <w:rFonts w:ascii="Times New Roman" w:eastAsia="Times New Roman" w:hAnsi="Times New Roman" w:cs="Times New Roman"/>
          <w:bCs/>
          <w:kern w:val="0"/>
          <w14:ligatures w14:val="none"/>
        </w:rPr>
        <w:t xml:space="preserve">): </w:t>
      </w:r>
    </w:p>
    <w:p w14:paraId="302A00C2" w14:textId="77777777" w:rsidR="006D5EC3" w:rsidRPr="006D5EC3" w:rsidRDefault="006D5EC3" w:rsidP="008721B4">
      <w:pPr>
        <w:numPr>
          <w:ilvl w:val="0"/>
          <w:numId w:val="47"/>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tehniskie resursi _______________</w:t>
      </w:r>
    </w:p>
    <w:p w14:paraId="566BEC3D" w14:textId="77777777" w:rsidR="006D5EC3" w:rsidRPr="006D5EC3" w:rsidRDefault="006D5EC3" w:rsidP="008721B4">
      <w:pPr>
        <w:numPr>
          <w:ilvl w:val="0"/>
          <w:numId w:val="47"/>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personāla resursi ______________</w:t>
      </w:r>
    </w:p>
    <w:p w14:paraId="0552D13B" w14:textId="77777777" w:rsidR="006D5EC3" w:rsidRPr="006D5EC3" w:rsidRDefault="006D5EC3" w:rsidP="008721B4">
      <w:pPr>
        <w:numPr>
          <w:ilvl w:val="0"/>
          <w:numId w:val="47"/>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citi _________________________</w:t>
      </w:r>
    </w:p>
    <w:p w14:paraId="55317B94" w14:textId="77777777" w:rsidR="006D5EC3" w:rsidRPr="006D5EC3" w:rsidRDefault="006D5EC3" w:rsidP="006D5EC3">
      <w:pPr>
        <w:spacing w:before="120" w:after="120" w:line="240" w:lineRule="auto"/>
        <w:ind w:firstLine="567"/>
        <w:jc w:val="both"/>
        <w:rPr>
          <w:rFonts w:ascii="Times New Roman" w:eastAsia="Calibri" w:hAnsi="Times New Roman" w:cs="Times New Roman"/>
          <w:kern w:val="0"/>
          <w14:ligatures w14:val="none"/>
        </w:rPr>
      </w:pPr>
      <w:r w:rsidRPr="006D5EC3">
        <w:rPr>
          <w:rFonts w:ascii="Times New Roman" w:eastAsia="Times New Roman" w:hAnsi="Times New Roman" w:cs="Times New Roman"/>
          <w:bCs/>
          <w:kern w:val="0"/>
          <w14:ligatures w14:val="none"/>
        </w:rPr>
        <w:t>Šī apņemšanās nav atsaucama, izņemot, ja iestājas ārkārtas apstākļi, kurus nav iespējams paredzēt iepirkuma procedūras laikā, par kuriem apņemas nekavējoties informēt pasūtītāju.</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4552"/>
      </w:tblGrid>
      <w:tr w:rsidR="006D5EC3" w:rsidRPr="006D5EC3" w14:paraId="0878F517" w14:textId="77777777" w:rsidTr="00C7422D">
        <w:trPr>
          <w:trHeight w:val="215"/>
        </w:trPr>
        <w:tc>
          <w:tcPr>
            <w:tcW w:w="4433" w:type="dxa"/>
            <w:tcBorders>
              <w:top w:val="single" w:sz="4" w:space="0" w:color="auto"/>
              <w:left w:val="single" w:sz="4" w:space="0" w:color="auto"/>
              <w:bottom w:val="single" w:sz="4" w:space="0" w:color="auto"/>
              <w:right w:val="single" w:sz="4" w:space="0" w:color="auto"/>
            </w:tcBorders>
            <w:vAlign w:val="center"/>
            <w:hideMark/>
          </w:tcPr>
          <w:p w14:paraId="665ED0FA"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bCs/>
                <w:kern w:val="0"/>
                <w:sz w:val="22"/>
                <w:szCs w:val="22"/>
                <w14:ligatures w14:val="none"/>
              </w:rPr>
              <w:t>Nosaukums  vai vārds un uzvārds</w:t>
            </w:r>
          </w:p>
        </w:tc>
        <w:tc>
          <w:tcPr>
            <w:tcW w:w="4552" w:type="dxa"/>
            <w:tcBorders>
              <w:top w:val="single" w:sz="4" w:space="0" w:color="auto"/>
              <w:left w:val="single" w:sz="4" w:space="0" w:color="auto"/>
              <w:bottom w:val="single" w:sz="4" w:space="0" w:color="auto"/>
              <w:right w:val="single" w:sz="4" w:space="0" w:color="auto"/>
            </w:tcBorders>
            <w:vAlign w:val="center"/>
          </w:tcPr>
          <w:p w14:paraId="5E83FC75"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361AD592" w14:textId="77777777" w:rsidTr="00C7422D">
        <w:trPr>
          <w:trHeight w:val="206"/>
        </w:trPr>
        <w:tc>
          <w:tcPr>
            <w:tcW w:w="4433" w:type="dxa"/>
            <w:tcBorders>
              <w:top w:val="single" w:sz="4" w:space="0" w:color="auto"/>
              <w:left w:val="single" w:sz="4" w:space="0" w:color="auto"/>
              <w:bottom w:val="single" w:sz="4" w:space="0" w:color="auto"/>
              <w:right w:val="single" w:sz="4" w:space="0" w:color="auto"/>
            </w:tcBorders>
            <w:vAlign w:val="center"/>
            <w:hideMark/>
          </w:tcPr>
          <w:p w14:paraId="235F2C01"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proofErr w:type="spellStart"/>
            <w:r w:rsidRPr="006D5EC3">
              <w:rPr>
                <w:rFonts w:ascii="Times New Roman" w:eastAsia="Times New Roman" w:hAnsi="Times New Roman" w:cs="Times New Roman"/>
                <w:kern w:val="0"/>
                <w:sz w:val="22"/>
                <w:szCs w:val="22"/>
                <w14:ligatures w14:val="none"/>
              </w:rPr>
              <w:t>Paraksttiesīgās</w:t>
            </w:r>
            <w:proofErr w:type="spellEnd"/>
            <w:r w:rsidRPr="006D5EC3">
              <w:rPr>
                <w:rFonts w:ascii="Times New Roman" w:eastAsia="Times New Roman" w:hAnsi="Times New Roman" w:cs="Times New Roman"/>
                <w:kern w:val="0"/>
                <w:sz w:val="22"/>
                <w:szCs w:val="22"/>
                <w14:ligatures w14:val="none"/>
              </w:rPr>
              <w:t xml:space="preserve"> personas vārds, uzvārds, amats</w:t>
            </w:r>
          </w:p>
        </w:tc>
        <w:tc>
          <w:tcPr>
            <w:tcW w:w="4552" w:type="dxa"/>
            <w:tcBorders>
              <w:top w:val="single" w:sz="4" w:space="0" w:color="auto"/>
              <w:left w:val="single" w:sz="4" w:space="0" w:color="auto"/>
              <w:bottom w:val="single" w:sz="4" w:space="0" w:color="auto"/>
              <w:right w:val="single" w:sz="4" w:space="0" w:color="auto"/>
            </w:tcBorders>
            <w:vAlign w:val="center"/>
          </w:tcPr>
          <w:p w14:paraId="1527E221"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7A4D5CBD" w14:textId="77777777" w:rsidTr="00C7422D">
        <w:trPr>
          <w:trHeight w:val="337"/>
        </w:trPr>
        <w:tc>
          <w:tcPr>
            <w:tcW w:w="4433" w:type="dxa"/>
            <w:tcBorders>
              <w:top w:val="single" w:sz="4" w:space="0" w:color="auto"/>
              <w:left w:val="single" w:sz="4" w:space="0" w:color="auto"/>
              <w:bottom w:val="single" w:sz="4" w:space="0" w:color="auto"/>
              <w:right w:val="single" w:sz="4" w:space="0" w:color="auto"/>
            </w:tcBorders>
            <w:vAlign w:val="center"/>
            <w:hideMark/>
          </w:tcPr>
          <w:p w14:paraId="3E8003C0"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Paraksts</w:t>
            </w:r>
          </w:p>
        </w:tc>
        <w:tc>
          <w:tcPr>
            <w:tcW w:w="4552" w:type="dxa"/>
            <w:tcBorders>
              <w:top w:val="single" w:sz="4" w:space="0" w:color="auto"/>
              <w:left w:val="single" w:sz="4" w:space="0" w:color="auto"/>
              <w:bottom w:val="single" w:sz="4" w:space="0" w:color="auto"/>
              <w:right w:val="single" w:sz="4" w:space="0" w:color="auto"/>
            </w:tcBorders>
            <w:vAlign w:val="center"/>
          </w:tcPr>
          <w:p w14:paraId="501CC20D"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51C2982C" w14:textId="77777777" w:rsidTr="00C7422D">
        <w:trPr>
          <w:trHeight w:val="130"/>
        </w:trPr>
        <w:tc>
          <w:tcPr>
            <w:tcW w:w="4433" w:type="dxa"/>
            <w:tcBorders>
              <w:top w:val="single" w:sz="4" w:space="0" w:color="auto"/>
              <w:left w:val="single" w:sz="4" w:space="0" w:color="auto"/>
              <w:bottom w:val="single" w:sz="4" w:space="0" w:color="auto"/>
              <w:right w:val="single" w:sz="4" w:space="0" w:color="auto"/>
            </w:tcBorders>
            <w:vAlign w:val="center"/>
            <w:hideMark/>
          </w:tcPr>
          <w:p w14:paraId="04EBADB5"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Datums</w:t>
            </w:r>
          </w:p>
        </w:tc>
        <w:tc>
          <w:tcPr>
            <w:tcW w:w="4552" w:type="dxa"/>
            <w:tcBorders>
              <w:top w:val="single" w:sz="4" w:space="0" w:color="auto"/>
              <w:left w:val="single" w:sz="4" w:space="0" w:color="auto"/>
              <w:bottom w:val="single" w:sz="4" w:space="0" w:color="auto"/>
              <w:right w:val="single" w:sz="4" w:space="0" w:color="auto"/>
            </w:tcBorders>
            <w:vAlign w:val="center"/>
          </w:tcPr>
          <w:p w14:paraId="6073B3B9"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bl>
    <w:p w14:paraId="3154B344" w14:textId="77777777" w:rsidR="006D5EC3" w:rsidRPr="006D5EC3" w:rsidRDefault="006D5EC3" w:rsidP="006D5EC3">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196E0508" w14:textId="339173D7" w:rsidR="006D5EC3" w:rsidRPr="006D5EC3" w:rsidRDefault="006D5EC3" w:rsidP="008721B4">
      <w:pPr>
        <w:widowControl w:val="0"/>
        <w:numPr>
          <w:ilvl w:val="0"/>
          <w:numId w:val="49"/>
        </w:numPr>
        <w:overflowPunct w:val="0"/>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Pretendentam jāiesniedz informācija </w:t>
      </w:r>
      <w:r w:rsidRPr="0099017E">
        <w:rPr>
          <w:rFonts w:ascii="Times New Roman" w:eastAsia="Times New Roman" w:hAnsi="Times New Roman" w:cs="Times New Roman"/>
          <w:bCs/>
          <w:kern w:val="0"/>
          <w14:ligatures w14:val="none"/>
        </w:rPr>
        <w:t xml:space="preserve">par apakšuzņēmēju, kuru pretendents plāno piesaistīt iepirkuma līguma izpildei un kuram izpildei nododamā līguma daļa ir vismaz 10 000,00 </w:t>
      </w:r>
      <w:r w:rsidRPr="0099017E">
        <w:rPr>
          <w:rFonts w:ascii="Times New Roman" w:eastAsia="Times New Roman" w:hAnsi="Times New Roman" w:cs="Times New Roman"/>
          <w:bCs/>
          <w:i/>
          <w:kern w:val="0"/>
          <w14:ligatures w14:val="none"/>
        </w:rPr>
        <w:t xml:space="preserve"> </w:t>
      </w:r>
      <w:proofErr w:type="spellStart"/>
      <w:r w:rsidRPr="0099017E">
        <w:rPr>
          <w:rFonts w:ascii="Times New Roman" w:eastAsia="Times New Roman" w:hAnsi="Times New Roman" w:cs="Times New Roman"/>
          <w:bCs/>
          <w:i/>
          <w:kern w:val="0"/>
          <w14:ligatures w14:val="none"/>
        </w:rPr>
        <w:t>euro</w:t>
      </w:r>
      <w:proofErr w:type="spellEnd"/>
      <w:r w:rsidRPr="0099017E">
        <w:rPr>
          <w:rFonts w:ascii="Times New Roman" w:eastAsia="Times New Roman" w:hAnsi="Times New Roman" w:cs="Times New Roman"/>
          <w:bCs/>
          <w:kern w:val="0"/>
          <w14:ligatures w14:val="none"/>
        </w:rPr>
        <w:t xml:space="preserve"> vai vairāk</w:t>
      </w:r>
      <w:r w:rsidRPr="006D5EC3">
        <w:rPr>
          <w:rFonts w:ascii="Times New Roman" w:eastAsia="Times New Roman" w:hAnsi="Times New Roman" w:cs="Times New Roman"/>
          <w:kern w:val="0"/>
          <w14:ligatures w14:val="none"/>
        </w:rPr>
        <w:t xml:space="preserve"> </w:t>
      </w:r>
      <w:r w:rsidRPr="006D5EC3">
        <w:rPr>
          <w:rFonts w:ascii="Times New Roman" w:eastAsia="Times New Roman" w:hAnsi="Times New Roman" w:cs="Times New Roman"/>
          <w:i/>
          <w:iCs/>
          <w:color w:val="FF0000"/>
          <w:kern w:val="0"/>
          <w14:ligatures w14:val="none"/>
        </w:rPr>
        <w:t>(aizpilda</w:t>
      </w:r>
      <w:r w:rsidR="00D93D5F">
        <w:rPr>
          <w:rFonts w:ascii="Times New Roman" w:eastAsia="Times New Roman" w:hAnsi="Times New Roman" w:cs="Times New Roman"/>
          <w:i/>
          <w:iCs/>
          <w:color w:val="FF0000"/>
          <w:kern w:val="0"/>
          <w14:ligatures w14:val="none"/>
        </w:rPr>
        <w:t>,</w:t>
      </w:r>
      <w:r w:rsidRPr="006D5EC3">
        <w:rPr>
          <w:rFonts w:ascii="Times New Roman" w:eastAsia="Times New Roman" w:hAnsi="Times New Roman" w:cs="Times New Roman"/>
          <w:i/>
          <w:iCs/>
          <w:color w:val="FF0000"/>
          <w:kern w:val="0"/>
          <w14:ligatures w14:val="none"/>
        </w:rPr>
        <w:t xml:space="preserve"> ja attiecināms)</w:t>
      </w:r>
      <w:r w:rsidRPr="006D5EC3">
        <w:rPr>
          <w:rFonts w:ascii="Times New Roman" w:eastAsia="Times New Roman" w:hAnsi="Times New Roman" w:cs="Times New Roman"/>
          <w:kern w:val="0"/>
          <w14:ligatures w14:val="none"/>
        </w:rPr>
        <w:t>:</w:t>
      </w:r>
    </w:p>
    <w:p w14:paraId="2CC3C8C4" w14:textId="77777777" w:rsidR="006D5EC3" w:rsidRPr="006D5EC3" w:rsidRDefault="006D5EC3" w:rsidP="008721B4">
      <w:pPr>
        <w:widowControl w:val="0"/>
        <w:numPr>
          <w:ilvl w:val="1"/>
          <w:numId w:val="49"/>
        </w:numPr>
        <w:overflowPunct w:val="0"/>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99017E">
        <w:rPr>
          <w:rFonts w:ascii="Times New Roman" w:eastAsia="Times New Roman" w:hAnsi="Times New Roman" w:cs="Times New Roman"/>
          <w:bCs/>
          <w:kern w:val="0"/>
          <w14:ligatures w14:val="none"/>
        </w:rPr>
        <w:t>jānorāda</w:t>
      </w:r>
      <w:r w:rsidRPr="006D5EC3">
        <w:rPr>
          <w:rFonts w:ascii="Times New Roman" w:eastAsia="Times New Roman" w:hAnsi="Times New Roman" w:cs="Times New Roman"/>
          <w:kern w:val="0"/>
          <w14:ligatures w14:val="none"/>
        </w:rPr>
        <w:t xml:space="preserve"> apakšuzņēmējs un tam izpildei nododamo līguma daļu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8"/>
        <w:gridCol w:w="3066"/>
        <w:gridCol w:w="4252"/>
      </w:tblGrid>
      <w:tr w:rsidR="005A755C" w:rsidRPr="006D5EC3" w14:paraId="1AC7BEEB" w14:textId="77777777" w:rsidTr="005A755C">
        <w:trPr>
          <w:cantSplit/>
          <w:trHeight w:val="333"/>
        </w:trPr>
        <w:tc>
          <w:tcPr>
            <w:tcW w:w="2208" w:type="dxa"/>
            <w:vMerge w:val="restart"/>
            <w:tcBorders>
              <w:top w:val="single" w:sz="4" w:space="0" w:color="auto"/>
              <w:left w:val="single" w:sz="4" w:space="0" w:color="auto"/>
              <w:bottom w:val="single" w:sz="4" w:space="0" w:color="auto"/>
              <w:right w:val="single" w:sz="4" w:space="0" w:color="auto"/>
            </w:tcBorders>
            <w:shd w:val="clear" w:color="auto" w:fill="DAE9F7"/>
            <w:vAlign w:val="center"/>
            <w:hideMark/>
          </w:tcPr>
          <w:p w14:paraId="25D0D974" w14:textId="77777777" w:rsidR="005A755C" w:rsidRPr="006D5EC3" w:rsidRDefault="005A755C" w:rsidP="006D5EC3">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Apakšuzņēmēja nosaukums</w:t>
            </w:r>
          </w:p>
        </w:tc>
        <w:tc>
          <w:tcPr>
            <w:tcW w:w="7318" w:type="dxa"/>
            <w:gridSpan w:val="2"/>
            <w:tcBorders>
              <w:top w:val="single" w:sz="4" w:space="0" w:color="auto"/>
              <w:left w:val="single" w:sz="4" w:space="0" w:color="auto"/>
              <w:bottom w:val="single" w:sz="4" w:space="0" w:color="auto"/>
              <w:right w:val="single" w:sz="4" w:space="0" w:color="auto"/>
            </w:tcBorders>
            <w:shd w:val="clear" w:color="auto" w:fill="DAE9F7"/>
            <w:vAlign w:val="center"/>
            <w:hideMark/>
          </w:tcPr>
          <w:p w14:paraId="39EB812F" w14:textId="77777777" w:rsidR="005A755C" w:rsidRPr="006D5EC3" w:rsidRDefault="005A755C" w:rsidP="006D5EC3">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 xml:space="preserve">Apakšuzņēmējam nododamā līguma daļa </w:t>
            </w:r>
          </w:p>
        </w:tc>
      </w:tr>
      <w:tr w:rsidR="005A755C" w:rsidRPr="006D5EC3" w14:paraId="300A4846" w14:textId="77777777" w:rsidTr="005A755C">
        <w:trPr>
          <w:cantSplit/>
          <w:trHeight w:val="486"/>
        </w:trPr>
        <w:tc>
          <w:tcPr>
            <w:tcW w:w="2208" w:type="dxa"/>
            <w:vMerge/>
            <w:tcBorders>
              <w:top w:val="single" w:sz="4" w:space="0" w:color="auto"/>
              <w:left w:val="single" w:sz="4" w:space="0" w:color="auto"/>
              <w:bottom w:val="single" w:sz="4" w:space="0" w:color="auto"/>
              <w:right w:val="single" w:sz="4" w:space="0" w:color="auto"/>
            </w:tcBorders>
            <w:shd w:val="clear" w:color="auto" w:fill="DAE9F7"/>
            <w:vAlign w:val="center"/>
            <w:hideMark/>
          </w:tcPr>
          <w:p w14:paraId="7BF404D9" w14:textId="77777777" w:rsidR="005A755C" w:rsidRPr="006D5EC3" w:rsidRDefault="005A755C" w:rsidP="006D5EC3">
            <w:pPr>
              <w:spacing w:after="0" w:line="240" w:lineRule="auto"/>
              <w:rPr>
                <w:rFonts w:ascii="Times New Roman" w:eastAsia="Times New Roman" w:hAnsi="Times New Roman" w:cs="Times New Roman"/>
                <w:b/>
                <w:kern w:val="0"/>
                <w:sz w:val="22"/>
                <w:szCs w:val="22"/>
                <w14:ligatures w14:val="none"/>
              </w:rPr>
            </w:pPr>
          </w:p>
        </w:tc>
        <w:tc>
          <w:tcPr>
            <w:tcW w:w="3066"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33844D23" w14:textId="55968548" w:rsidR="005A755C" w:rsidRPr="006D5EC3" w:rsidRDefault="00833F93" w:rsidP="006D5EC3">
            <w:pPr>
              <w:spacing w:after="0" w:line="240" w:lineRule="auto"/>
              <w:jc w:val="center"/>
              <w:rPr>
                <w:rFonts w:ascii="Times New Roman" w:eastAsia="Times New Roman" w:hAnsi="Times New Roman" w:cs="Times New Roman"/>
                <w:b/>
                <w:kern w:val="0"/>
                <w:sz w:val="22"/>
                <w:szCs w:val="22"/>
                <w14:ligatures w14:val="none"/>
              </w:rPr>
            </w:pPr>
            <w:r>
              <w:rPr>
                <w:rFonts w:ascii="Times New Roman" w:eastAsia="Times New Roman" w:hAnsi="Times New Roman" w:cs="Times New Roman"/>
                <w:b/>
                <w:kern w:val="0"/>
                <w:sz w:val="22"/>
                <w:szCs w:val="22"/>
                <w14:ligatures w14:val="none"/>
              </w:rPr>
              <w:t>faks</w:t>
            </w:r>
            <w:r w:rsidR="005A755C" w:rsidRPr="006D5EC3">
              <w:rPr>
                <w:rFonts w:ascii="Times New Roman" w:eastAsia="Times New Roman" w:hAnsi="Times New Roman" w:cs="Times New Roman"/>
                <w:b/>
                <w:kern w:val="0"/>
                <w:sz w:val="22"/>
                <w:szCs w:val="22"/>
                <w14:ligatures w14:val="none"/>
              </w:rPr>
              <w:t xml:space="preserve">s nosaukums </w:t>
            </w:r>
          </w:p>
        </w:tc>
        <w:tc>
          <w:tcPr>
            <w:tcW w:w="4252"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758FFDD8" w14:textId="77777777" w:rsidR="005A755C" w:rsidRPr="006D5EC3" w:rsidRDefault="005A755C" w:rsidP="006D5EC3">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 xml:space="preserve">Nododamais apmērs, </w:t>
            </w:r>
            <w:proofErr w:type="spellStart"/>
            <w:r w:rsidRPr="006D5EC3">
              <w:rPr>
                <w:rFonts w:ascii="Times New Roman" w:eastAsia="Times New Roman" w:hAnsi="Times New Roman" w:cs="Times New Roman"/>
                <w:b/>
                <w:i/>
                <w:kern w:val="0"/>
                <w:sz w:val="22"/>
                <w:szCs w:val="22"/>
                <w14:ligatures w14:val="none"/>
              </w:rPr>
              <w:t>euro</w:t>
            </w:r>
            <w:proofErr w:type="spellEnd"/>
            <w:r w:rsidRPr="006D5EC3">
              <w:rPr>
                <w:rFonts w:ascii="Times New Roman" w:eastAsia="Times New Roman" w:hAnsi="Times New Roman" w:cs="Times New Roman"/>
                <w:b/>
                <w:kern w:val="0"/>
                <w:sz w:val="22"/>
                <w:szCs w:val="22"/>
                <w14:ligatures w14:val="none"/>
              </w:rPr>
              <w:t xml:space="preserve"> (bez PVN)</w:t>
            </w:r>
          </w:p>
        </w:tc>
      </w:tr>
      <w:tr w:rsidR="005A755C" w:rsidRPr="006D5EC3" w14:paraId="12C155F3" w14:textId="77777777" w:rsidTr="005A755C">
        <w:trPr>
          <w:cantSplit/>
          <w:trHeight w:val="354"/>
        </w:trPr>
        <w:tc>
          <w:tcPr>
            <w:tcW w:w="2208" w:type="dxa"/>
            <w:tcBorders>
              <w:top w:val="single" w:sz="4" w:space="0" w:color="auto"/>
              <w:left w:val="single" w:sz="4" w:space="0" w:color="auto"/>
              <w:bottom w:val="single" w:sz="4" w:space="0" w:color="auto"/>
              <w:right w:val="single" w:sz="4" w:space="0" w:color="auto"/>
            </w:tcBorders>
          </w:tcPr>
          <w:p w14:paraId="15836233" w14:textId="77777777" w:rsidR="005A755C" w:rsidRPr="006D5EC3" w:rsidRDefault="005A755C" w:rsidP="006D5EC3">
            <w:pPr>
              <w:spacing w:after="0" w:line="240" w:lineRule="auto"/>
              <w:rPr>
                <w:rFonts w:ascii="Times New Roman" w:eastAsia="Times New Roman" w:hAnsi="Times New Roman" w:cs="Times New Roman"/>
                <w:kern w:val="0"/>
                <w:sz w:val="22"/>
                <w:szCs w:val="22"/>
                <w14:ligatures w14:val="none"/>
              </w:rPr>
            </w:pPr>
          </w:p>
        </w:tc>
        <w:tc>
          <w:tcPr>
            <w:tcW w:w="3066" w:type="dxa"/>
            <w:tcBorders>
              <w:top w:val="single" w:sz="4" w:space="0" w:color="auto"/>
              <w:left w:val="single" w:sz="4" w:space="0" w:color="auto"/>
              <w:bottom w:val="single" w:sz="4" w:space="0" w:color="auto"/>
              <w:right w:val="single" w:sz="4" w:space="0" w:color="auto"/>
            </w:tcBorders>
          </w:tcPr>
          <w:p w14:paraId="1F62115A" w14:textId="77777777" w:rsidR="005A755C" w:rsidRPr="006D5EC3" w:rsidRDefault="005A755C" w:rsidP="006D5EC3">
            <w:pPr>
              <w:spacing w:after="0" w:line="240" w:lineRule="auto"/>
              <w:rPr>
                <w:rFonts w:ascii="Times New Roman" w:eastAsia="Times New Roman" w:hAnsi="Times New Roman" w:cs="Times New Roman"/>
                <w:kern w:val="0"/>
                <w:sz w:val="22"/>
                <w:szCs w:val="22"/>
                <w14:ligatures w14:val="none"/>
              </w:rPr>
            </w:pPr>
          </w:p>
        </w:tc>
        <w:tc>
          <w:tcPr>
            <w:tcW w:w="4252" w:type="dxa"/>
            <w:tcBorders>
              <w:top w:val="single" w:sz="4" w:space="0" w:color="auto"/>
              <w:left w:val="single" w:sz="4" w:space="0" w:color="auto"/>
              <w:bottom w:val="single" w:sz="4" w:space="0" w:color="auto"/>
              <w:right w:val="single" w:sz="4" w:space="0" w:color="auto"/>
            </w:tcBorders>
          </w:tcPr>
          <w:p w14:paraId="10406DCF" w14:textId="77777777" w:rsidR="005A755C" w:rsidRPr="006D5EC3" w:rsidRDefault="005A755C" w:rsidP="006D5EC3">
            <w:pPr>
              <w:spacing w:after="0" w:line="240" w:lineRule="auto"/>
              <w:rPr>
                <w:rFonts w:ascii="Times New Roman" w:eastAsia="Times New Roman" w:hAnsi="Times New Roman" w:cs="Times New Roman"/>
                <w:kern w:val="0"/>
                <w:sz w:val="22"/>
                <w:szCs w:val="22"/>
                <w14:ligatures w14:val="none"/>
              </w:rPr>
            </w:pPr>
          </w:p>
        </w:tc>
      </w:tr>
    </w:tbl>
    <w:p w14:paraId="75F48BF7" w14:textId="77777777" w:rsidR="006D5EC3" w:rsidRDefault="006D5EC3" w:rsidP="008721B4">
      <w:pPr>
        <w:widowControl w:val="0"/>
        <w:numPr>
          <w:ilvl w:val="1"/>
          <w:numId w:val="49"/>
        </w:numPr>
        <w:overflowPunct w:val="0"/>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99017E">
        <w:rPr>
          <w:rFonts w:ascii="Times New Roman" w:eastAsia="Times New Roman" w:hAnsi="Times New Roman" w:cs="Times New Roman"/>
          <w:bCs/>
          <w:kern w:val="0"/>
          <w14:ligatures w14:val="none"/>
        </w:rPr>
        <w:t xml:space="preserve"> jāiesniedz</w:t>
      </w:r>
      <w:r w:rsidRPr="006D5EC3">
        <w:rPr>
          <w:rFonts w:ascii="Times New Roman" w:eastAsia="Times New Roman" w:hAnsi="Times New Roman" w:cs="Times New Roman"/>
          <w:b/>
          <w:kern w:val="0"/>
          <w14:ligatures w14:val="none"/>
        </w:rPr>
        <w:t xml:space="preserve"> </w:t>
      </w:r>
      <w:r w:rsidRPr="006D5EC3">
        <w:rPr>
          <w:rFonts w:ascii="Times New Roman" w:eastAsia="Times New Roman" w:hAnsi="Times New Roman" w:cs="Times New Roman"/>
          <w:kern w:val="0"/>
          <w14:ligatures w14:val="none"/>
        </w:rPr>
        <w:t>apakšuzņēmēja parakstīts apliecinājums</w:t>
      </w:r>
    </w:p>
    <w:p w14:paraId="69DDF098" w14:textId="77777777" w:rsidR="00116345" w:rsidRPr="006D5EC3" w:rsidRDefault="00116345" w:rsidP="00116345">
      <w:pPr>
        <w:widowControl w:val="0"/>
        <w:overflowPunct w:val="0"/>
        <w:autoSpaceDE w:val="0"/>
        <w:autoSpaceDN w:val="0"/>
        <w:adjustRightInd w:val="0"/>
        <w:spacing w:after="0" w:line="240" w:lineRule="auto"/>
        <w:ind w:left="780"/>
        <w:contextualSpacing/>
        <w:jc w:val="both"/>
        <w:rPr>
          <w:rFonts w:ascii="Times New Roman" w:eastAsia="Times New Roman" w:hAnsi="Times New Roman" w:cs="Times New Roman"/>
          <w:kern w:val="0"/>
          <w14:ligatures w14:val="none"/>
        </w:rPr>
      </w:pPr>
    </w:p>
    <w:p w14:paraId="41AA83D5" w14:textId="77777777" w:rsidR="006D5EC3" w:rsidRPr="006D5EC3" w:rsidRDefault="006D5EC3" w:rsidP="006D5EC3">
      <w:pPr>
        <w:spacing w:before="120" w:after="0" w:line="240" w:lineRule="auto"/>
        <w:jc w:val="center"/>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Apakšuzņēmēja apliecinājums par gatavību iesaistīties līguma izpildē</w:t>
      </w:r>
    </w:p>
    <w:p w14:paraId="45905B05" w14:textId="1D073526" w:rsidR="006D5EC3" w:rsidRPr="006D5EC3" w:rsidRDefault="006D5EC3" w:rsidP="006D5EC3">
      <w:pPr>
        <w:spacing w:after="0" w:line="240" w:lineRule="auto"/>
        <w:ind w:firstLine="720"/>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Ar šo ________________________________ (</w:t>
      </w:r>
      <w:r w:rsidRPr="006D5EC3">
        <w:rPr>
          <w:rFonts w:ascii="Times New Roman" w:eastAsia="Times New Roman" w:hAnsi="Times New Roman" w:cs="Times New Roman"/>
          <w:bCs/>
          <w:i/>
          <w:kern w:val="0"/>
          <w14:ligatures w14:val="none"/>
        </w:rPr>
        <w:t>apakšuzņēmēja nosaukums</w:t>
      </w:r>
      <w:r w:rsidRPr="006D5EC3">
        <w:rPr>
          <w:rFonts w:ascii="Times New Roman" w:eastAsia="Times New Roman" w:hAnsi="Times New Roman" w:cs="Times New Roman"/>
          <w:bCs/>
          <w:kern w:val="0"/>
          <w14:ligatures w14:val="none"/>
        </w:rPr>
        <w:t>) apņemos strādāt pie iepirkuma līguma „</w:t>
      </w:r>
      <w:r w:rsidRPr="006D5EC3">
        <w:rPr>
          <w:rFonts w:ascii="Times New Roman" w:eastAsia="Times New Roman" w:hAnsi="Times New Roman" w:cs="Times New Roman"/>
          <w:bCs/>
          <w:i/>
          <w:iCs/>
          <w:kern w:val="0"/>
          <w14:ligatures w14:val="none"/>
        </w:rPr>
        <w:t>nosaukums</w:t>
      </w:r>
      <w:r w:rsidR="0099017E">
        <w:rPr>
          <w:rFonts w:ascii="Times New Roman" w:eastAsia="Times New Roman" w:hAnsi="Times New Roman" w:cs="Times New Roman"/>
          <w:bCs/>
          <w:i/>
          <w:iCs/>
          <w:kern w:val="0"/>
          <w14:ligatures w14:val="none"/>
        </w:rPr>
        <w:t>,</w:t>
      </w:r>
      <w:r w:rsidRPr="006D5EC3">
        <w:rPr>
          <w:rFonts w:ascii="Times New Roman" w:eastAsia="Times New Roman" w:hAnsi="Times New Roman" w:cs="Times New Roman"/>
          <w:bCs/>
          <w:i/>
          <w:iCs/>
          <w:kern w:val="0"/>
          <w14:ligatures w14:val="none"/>
        </w:rPr>
        <w:t xml:space="preserve"> ID numurs</w:t>
      </w:r>
      <w:r w:rsidRPr="006D5EC3">
        <w:rPr>
          <w:rFonts w:ascii="Times New Roman" w:eastAsia="Times New Roman" w:hAnsi="Times New Roman" w:cs="Times New Roman"/>
          <w:bCs/>
          <w:kern w:val="0"/>
          <w14:ligatures w14:val="none"/>
        </w:rPr>
        <w:t>” izpildes kā pretendenta &lt;</w:t>
      </w:r>
      <w:r w:rsidRPr="006D5EC3">
        <w:rPr>
          <w:rFonts w:ascii="Times New Roman" w:eastAsia="Times New Roman" w:hAnsi="Times New Roman" w:cs="Times New Roman"/>
          <w:bCs/>
          <w:i/>
          <w:kern w:val="0"/>
          <w14:ligatures w14:val="none"/>
        </w:rPr>
        <w:t xml:space="preserve">Pretendenta nosaukums&gt; </w:t>
      </w:r>
      <w:r w:rsidRPr="006D5EC3">
        <w:rPr>
          <w:rFonts w:ascii="Times New Roman" w:eastAsia="Times New Roman" w:hAnsi="Times New Roman" w:cs="Times New Roman"/>
          <w:bCs/>
          <w:kern w:val="0"/>
          <w14:ligatures w14:val="none"/>
        </w:rPr>
        <w:t>apakšuzņēmējs, gadījumā, ja ar šo pretendentu tiks noslēgts iepirkuma līgums.</w:t>
      </w:r>
    </w:p>
    <w:p w14:paraId="4E00A416" w14:textId="77777777" w:rsidR="006D5EC3" w:rsidRPr="006D5EC3" w:rsidRDefault="006D5EC3" w:rsidP="006D5EC3">
      <w:pPr>
        <w:spacing w:before="120" w:after="0" w:line="240" w:lineRule="auto"/>
        <w:ind w:firstLine="720"/>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Šī apņemšanās nav atsaucama, izņemot, ja iestājas ārkārtas apstākļi, kurus nav iespējams paredzēt iepirkuma procedūras laikā, par kuriem apņemos nekavējoties informēt pasūtītāju.</w:t>
      </w:r>
    </w:p>
    <w:p w14:paraId="09A3AE98" w14:textId="77777777" w:rsidR="006D5EC3" w:rsidRPr="006D5EC3" w:rsidRDefault="006D5EC3" w:rsidP="006D5EC3">
      <w:pPr>
        <w:spacing w:before="120" w:after="0" w:line="240" w:lineRule="auto"/>
        <w:ind w:firstLine="720"/>
        <w:jc w:val="both"/>
        <w:rPr>
          <w:rFonts w:ascii="Times New Roman" w:eastAsia="Times New Roman" w:hAnsi="Times New Roman" w:cs="Times New Roman"/>
          <w:bCs/>
          <w:kern w:val="0"/>
          <w14:ligatures w14:val="none"/>
        </w:rPr>
      </w:pPr>
    </w:p>
    <w:tbl>
      <w:tblPr>
        <w:tblW w:w="81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3330"/>
      </w:tblGrid>
      <w:tr w:rsidR="006D5EC3" w:rsidRPr="006D5EC3" w14:paraId="27664659" w14:textId="77777777" w:rsidTr="00C7422D">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676DC573"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bCs/>
                <w:kern w:val="0"/>
                <w:sz w:val="22"/>
                <w:szCs w:val="22"/>
                <w14:ligatures w14:val="none"/>
              </w:rPr>
              <w:t xml:space="preserve">Apakšuzņēmēja nosaukums </w:t>
            </w:r>
          </w:p>
        </w:tc>
        <w:tc>
          <w:tcPr>
            <w:tcW w:w="3330" w:type="dxa"/>
            <w:tcBorders>
              <w:top w:val="single" w:sz="4" w:space="0" w:color="auto"/>
              <w:left w:val="single" w:sz="4" w:space="0" w:color="auto"/>
              <w:bottom w:val="single" w:sz="4" w:space="0" w:color="auto"/>
              <w:right w:val="single" w:sz="4" w:space="0" w:color="auto"/>
            </w:tcBorders>
            <w:vAlign w:val="center"/>
          </w:tcPr>
          <w:p w14:paraId="793CAA82"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29DA7AA9" w14:textId="77777777" w:rsidTr="00C7422D">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19A58765"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proofErr w:type="spellStart"/>
            <w:r w:rsidRPr="006D5EC3">
              <w:rPr>
                <w:rFonts w:ascii="Times New Roman" w:eastAsia="Times New Roman" w:hAnsi="Times New Roman" w:cs="Times New Roman"/>
                <w:kern w:val="0"/>
                <w:sz w:val="22"/>
                <w:szCs w:val="22"/>
                <w14:ligatures w14:val="none"/>
              </w:rPr>
              <w:t>Paraksttiesīgās</w:t>
            </w:r>
            <w:proofErr w:type="spellEnd"/>
            <w:r w:rsidRPr="006D5EC3">
              <w:rPr>
                <w:rFonts w:ascii="Times New Roman" w:eastAsia="Times New Roman" w:hAnsi="Times New Roman" w:cs="Times New Roman"/>
                <w:kern w:val="0"/>
                <w:sz w:val="22"/>
                <w:szCs w:val="22"/>
                <w14:ligatures w14:val="none"/>
              </w:rPr>
              <w:t xml:space="preserve"> personas vārds, uzvārds, amats</w:t>
            </w:r>
          </w:p>
        </w:tc>
        <w:tc>
          <w:tcPr>
            <w:tcW w:w="3330" w:type="dxa"/>
            <w:tcBorders>
              <w:top w:val="single" w:sz="4" w:space="0" w:color="auto"/>
              <w:left w:val="single" w:sz="4" w:space="0" w:color="auto"/>
              <w:bottom w:val="single" w:sz="4" w:space="0" w:color="auto"/>
              <w:right w:val="single" w:sz="4" w:space="0" w:color="auto"/>
            </w:tcBorders>
            <w:vAlign w:val="center"/>
          </w:tcPr>
          <w:p w14:paraId="7E47F6F8"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5E96AA12" w14:textId="77777777" w:rsidTr="00C7422D">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3DA074E5"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Paraksts</w:t>
            </w:r>
          </w:p>
        </w:tc>
        <w:tc>
          <w:tcPr>
            <w:tcW w:w="3330" w:type="dxa"/>
            <w:tcBorders>
              <w:top w:val="single" w:sz="4" w:space="0" w:color="auto"/>
              <w:left w:val="single" w:sz="4" w:space="0" w:color="auto"/>
              <w:bottom w:val="single" w:sz="4" w:space="0" w:color="auto"/>
              <w:right w:val="single" w:sz="4" w:space="0" w:color="auto"/>
            </w:tcBorders>
            <w:vAlign w:val="center"/>
          </w:tcPr>
          <w:p w14:paraId="4FB14451"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7809BE76" w14:textId="77777777" w:rsidTr="00C7422D">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55075BCA"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Datums</w:t>
            </w:r>
          </w:p>
        </w:tc>
        <w:tc>
          <w:tcPr>
            <w:tcW w:w="3330" w:type="dxa"/>
            <w:tcBorders>
              <w:top w:val="single" w:sz="4" w:space="0" w:color="auto"/>
              <w:left w:val="single" w:sz="4" w:space="0" w:color="auto"/>
              <w:bottom w:val="single" w:sz="4" w:space="0" w:color="auto"/>
              <w:right w:val="single" w:sz="4" w:space="0" w:color="auto"/>
            </w:tcBorders>
            <w:vAlign w:val="center"/>
          </w:tcPr>
          <w:p w14:paraId="165939C3"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bl>
    <w:p w14:paraId="28DC9FCB" w14:textId="77777777" w:rsidR="006D5EC3" w:rsidRPr="006D5EC3" w:rsidRDefault="006D5EC3" w:rsidP="006D5EC3">
      <w:pPr>
        <w:spacing w:after="0" w:line="240" w:lineRule="auto"/>
        <w:rPr>
          <w:rFonts w:ascii="Times New Roman" w:eastAsia="Times New Roman" w:hAnsi="Times New Roman" w:cs="Times New Roman"/>
          <w:kern w:val="0"/>
          <w14:ligatures w14:val="none"/>
        </w:rPr>
      </w:pPr>
    </w:p>
    <w:p w14:paraId="32EAEA04"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color w:val="FF0000"/>
          <w:kern w:val="0"/>
          <w:u w:color="000000"/>
          <w:bdr w:val="nil"/>
          <w:lang w:eastAsia="lv-LV"/>
          <w14:ligatures w14:val="none"/>
        </w:rPr>
      </w:pPr>
    </w:p>
    <w:p w14:paraId="792068ED"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i/>
          <w:iCs/>
          <w:color w:val="FF0000"/>
          <w:kern w:val="0"/>
          <w:u w:color="000000"/>
          <w:bdr w:val="nil"/>
          <w:lang w:eastAsia="lv-LV"/>
          <w14:ligatures w14:val="none"/>
        </w:rPr>
      </w:pPr>
    </w:p>
    <w:p w14:paraId="6B664541"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center"/>
        <w:rPr>
          <w:rFonts w:ascii="Times New Roman" w:eastAsia="Times" w:hAnsi="Times New Roman" w:cs="Times New Roman"/>
          <w:b/>
          <w:bCs/>
          <w:color w:val="FF0000"/>
          <w:kern w:val="0"/>
          <w:u w:color="000000"/>
          <w:bdr w:val="nil"/>
          <w:lang w:eastAsia="lv-LV"/>
          <w14:ligatures w14:val="none"/>
        </w:rPr>
      </w:pPr>
    </w:p>
    <w:p w14:paraId="4D7BC3E0"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20164C8E" w14:textId="77777777" w:rsidR="006D5EC3" w:rsidRPr="006D5EC3" w:rsidRDefault="006D5EC3" w:rsidP="006D5EC3">
      <w:pPr>
        <w:keepNext/>
        <w:pBdr>
          <w:top w:val="nil"/>
          <w:left w:val="nil"/>
          <w:bottom w:val="nil"/>
          <w:right w:val="nil"/>
          <w:between w:val="nil"/>
          <w:bar w:val="nil"/>
        </w:pBdr>
        <w:spacing w:after="0" w:line="240" w:lineRule="auto"/>
        <w:contextualSpacing/>
        <w:jc w:val="both"/>
        <w:outlineLvl w:val="1"/>
        <w:rPr>
          <w:rFonts w:ascii="Times New Roman" w:eastAsia="Calibri" w:hAnsi="Times New Roman" w:cs="Times New Roman"/>
          <w:b/>
          <w:bCs/>
          <w:kern w:val="0"/>
          <w:u w:color="000000"/>
          <w:bdr w:val="nil"/>
          <w:lang w:eastAsia="lv-LV"/>
          <w14:ligatures w14:val="none"/>
        </w:rPr>
      </w:pPr>
    </w:p>
    <w:p w14:paraId="1283B7CF" w14:textId="77777777" w:rsidR="006D5EC3" w:rsidRPr="006D5EC3" w:rsidRDefault="006D5EC3" w:rsidP="006D5EC3">
      <w:pPr>
        <w:keepNext/>
        <w:pBdr>
          <w:top w:val="nil"/>
          <w:left w:val="nil"/>
          <w:bottom w:val="nil"/>
          <w:right w:val="nil"/>
          <w:between w:val="nil"/>
          <w:bar w:val="nil"/>
        </w:pBdr>
        <w:spacing w:after="0" w:line="240" w:lineRule="auto"/>
        <w:contextualSpacing/>
        <w:jc w:val="both"/>
        <w:outlineLvl w:val="1"/>
        <w:rPr>
          <w:rFonts w:ascii="Times New Roman" w:eastAsia="Calibri" w:hAnsi="Times New Roman" w:cs="Times New Roman"/>
          <w:b/>
          <w:bCs/>
          <w:kern w:val="0"/>
          <w:u w:color="000000"/>
          <w:bdr w:val="nil"/>
          <w:lang w:eastAsia="lv-LV"/>
          <w14:ligatures w14:val="none"/>
        </w:rPr>
      </w:pPr>
    </w:p>
    <w:bookmarkEnd w:id="38"/>
    <w:p w14:paraId="622F39F8" w14:textId="77777777" w:rsidR="006D5EC3" w:rsidRPr="006D5EC3" w:rsidRDefault="006D5EC3" w:rsidP="006D5EC3">
      <w:pPr>
        <w:keepNext/>
        <w:pBdr>
          <w:top w:val="nil"/>
          <w:left w:val="nil"/>
          <w:bottom w:val="nil"/>
          <w:right w:val="nil"/>
          <w:between w:val="nil"/>
          <w:bar w:val="nil"/>
        </w:pBdr>
        <w:spacing w:after="0" w:line="240" w:lineRule="auto"/>
        <w:contextualSpacing/>
        <w:jc w:val="both"/>
        <w:outlineLvl w:val="1"/>
        <w:rPr>
          <w:rFonts w:ascii="Times New Roman" w:eastAsia="Calibri" w:hAnsi="Times New Roman" w:cs="Times New Roman"/>
          <w:b/>
          <w:bCs/>
          <w:kern w:val="0"/>
          <w:u w:color="000000"/>
          <w:bdr w:val="nil"/>
          <w:lang w:eastAsia="lv-LV"/>
          <w14:ligatures w14:val="none"/>
        </w:rPr>
      </w:pPr>
    </w:p>
    <w:p w14:paraId="48CFBAA8" w14:textId="77777777" w:rsidR="006D5EC3" w:rsidRPr="006D5EC3" w:rsidRDefault="006D5EC3" w:rsidP="006D5EC3">
      <w:pPr>
        <w:keepNext/>
        <w:pBdr>
          <w:top w:val="nil"/>
          <w:left w:val="nil"/>
          <w:bottom w:val="nil"/>
          <w:right w:val="nil"/>
          <w:between w:val="nil"/>
          <w:bar w:val="nil"/>
        </w:pBdr>
        <w:spacing w:after="0" w:line="240" w:lineRule="auto"/>
        <w:contextualSpacing/>
        <w:jc w:val="both"/>
        <w:outlineLvl w:val="1"/>
        <w:rPr>
          <w:rFonts w:ascii="Times New Roman" w:eastAsia="Calibri" w:hAnsi="Times New Roman" w:cs="Times New Roman"/>
          <w:b/>
          <w:bCs/>
          <w:kern w:val="0"/>
          <w:u w:color="000000"/>
          <w:bdr w:val="nil"/>
          <w:lang w:eastAsia="lv-LV"/>
          <w14:ligatures w14:val="none"/>
        </w:rPr>
      </w:pPr>
    </w:p>
    <w:p w14:paraId="64389785" w14:textId="77777777" w:rsidR="006D5EC3" w:rsidRPr="006D5EC3" w:rsidRDefault="006D5EC3" w:rsidP="006D5EC3">
      <w:pPr>
        <w:spacing w:after="0" w:line="240" w:lineRule="auto"/>
        <w:contextualSpacing/>
        <w:jc w:val="both"/>
        <w:rPr>
          <w:rFonts w:ascii="Times New Roman" w:eastAsia="Times New Roman" w:hAnsi="Times New Roman" w:cs="Times New Roman"/>
          <w:b/>
          <w:kern w:val="0"/>
          <w14:ligatures w14:val="none"/>
        </w:rPr>
      </w:pPr>
    </w:p>
    <w:p w14:paraId="6A19B702" w14:textId="77777777" w:rsidR="006D5EC3" w:rsidRPr="006D5EC3" w:rsidRDefault="006D5EC3" w:rsidP="006D5EC3">
      <w:pPr>
        <w:spacing w:after="0" w:line="240" w:lineRule="auto"/>
        <w:contextualSpacing/>
        <w:jc w:val="both"/>
        <w:rPr>
          <w:rFonts w:ascii="Times New Roman" w:eastAsia="Times New Roman" w:hAnsi="Times New Roman" w:cs="Times New Roman"/>
          <w:b/>
          <w:kern w:val="0"/>
          <w14:ligatures w14:val="none"/>
        </w:rPr>
      </w:pPr>
    </w:p>
    <w:p w14:paraId="778EC4EE" w14:textId="77777777" w:rsidR="006D5EC3" w:rsidRPr="006D5EC3" w:rsidRDefault="006D5EC3" w:rsidP="006D5EC3">
      <w:pPr>
        <w:spacing w:after="0" w:line="240" w:lineRule="auto"/>
        <w:contextualSpacing/>
        <w:jc w:val="both"/>
        <w:rPr>
          <w:rFonts w:ascii="Times New Roman" w:eastAsia="Times New Roman" w:hAnsi="Times New Roman" w:cs="Times New Roman"/>
          <w:b/>
          <w:kern w:val="0"/>
          <w14:ligatures w14:val="none"/>
        </w:rPr>
      </w:pPr>
    </w:p>
    <w:p w14:paraId="3B25CC4E" w14:textId="77777777" w:rsidR="006D5EC3" w:rsidRPr="006D5EC3" w:rsidRDefault="006D5EC3" w:rsidP="006D5EC3">
      <w:pPr>
        <w:widowControl w:val="0"/>
        <w:pBdr>
          <w:top w:val="nil"/>
          <w:left w:val="nil"/>
          <w:bottom w:val="nil"/>
          <w:right w:val="nil"/>
          <w:between w:val="nil"/>
          <w:bar w:val="nil"/>
        </w:pBdr>
        <w:suppressAutoHyphens/>
        <w:spacing w:after="0" w:line="240" w:lineRule="auto"/>
        <w:ind w:firstLine="284"/>
        <w:contextualSpacing/>
        <w:jc w:val="both"/>
        <w:rPr>
          <w:rFonts w:ascii="Times New Roman" w:eastAsia="Calibri" w:hAnsi="Times New Roman" w:cs="Times New Roman"/>
          <w:b/>
          <w:bCs/>
          <w:kern w:val="1"/>
          <w:u w:color="000000"/>
          <w:bdr w:val="nil"/>
          <w:lang w:eastAsia="lv-LV"/>
          <w14:ligatures w14:val="none"/>
        </w:rPr>
      </w:pPr>
    </w:p>
    <w:p w14:paraId="341BB144" w14:textId="77777777" w:rsidR="006D5EC3" w:rsidRPr="006D5EC3" w:rsidRDefault="006D5EC3" w:rsidP="006D5EC3">
      <w:pPr>
        <w:widowControl w:val="0"/>
        <w:pBdr>
          <w:top w:val="nil"/>
          <w:left w:val="nil"/>
          <w:bottom w:val="nil"/>
          <w:right w:val="nil"/>
          <w:between w:val="nil"/>
          <w:bar w:val="nil"/>
        </w:pBdr>
        <w:suppressAutoHyphens/>
        <w:spacing w:after="0" w:line="240" w:lineRule="auto"/>
        <w:ind w:firstLine="284"/>
        <w:contextualSpacing/>
        <w:jc w:val="both"/>
        <w:rPr>
          <w:rFonts w:ascii="Times New Roman" w:eastAsia="Calibri" w:hAnsi="Times New Roman" w:cs="Times New Roman"/>
          <w:b/>
          <w:bCs/>
          <w:kern w:val="1"/>
          <w:u w:color="000000"/>
          <w:bdr w:val="nil"/>
          <w:lang w:eastAsia="lv-LV"/>
          <w14:ligatures w14:val="none"/>
        </w:rPr>
      </w:pPr>
    </w:p>
    <w:p w14:paraId="256C4AE2" w14:textId="77777777" w:rsidR="006D5EC3" w:rsidRDefault="006D5EC3" w:rsidP="006D5EC3">
      <w:pPr>
        <w:widowControl w:val="0"/>
        <w:pBdr>
          <w:top w:val="nil"/>
          <w:left w:val="nil"/>
          <w:bottom w:val="nil"/>
          <w:right w:val="nil"/>
          <w:between w:val="nil"/>
          <w:bar w:val="nil"/>
        </w:pBdr>
        <w:suppressAutoHyphens/>
        <w:spacing w:after="0" w:line="240" w:lineRule="auto"/>
        <w:ind w:firstLine="284"/>
        <w:contextualSpacing/>
        <w:jc w:val="both"/>
        <w:rPr>
          <w:rFonts w:ascii="Times New Roman" w:eastAsia="Calibri" w:hAnsi="Times New Roman" w:cs="Times New Roman"/>
          <w:b/>
          <w:bCs/>
          <w:kern w:val="1"/>
          <w:u w:color="000000"/>
          <w:bdr w:val="nil"/>
          <w:lang w:eastAsia="lv-LV"/>
          <w14:ligatures w14:val="none"/>
        </w:rPr>
      </w:pPr>
    </w:p>
    <w:p w14:paraId="5BF6FDF1" w14:textId="55E4399C" w:rsidR="00E70004" w:rsidRDefault="00E70004" w:rsidP="006D5EC3">
      <w:pPr>
        <w:widowControl w:val="0"/>
        <w:pBdr>
          <w:top w:val="nil"/>
          <w:left w:val="nil"/>
          <w:bottom w:val="nil"/>
          <w:right w:val="nil"/>
          <w:between w:val="nil"/>
          <w:bar w:val="nil"/>
        </w:pBdr>
        <w:suppressAutoHyphens/>
        <w:spacing w:after="0" w:line="240" w:lineRule="auto"/>
        <w:ind w:firstLine="284"/>
        <w:contextualSpacing/>
        <w:jc w:val="both"/>
        <w:rPr>
          <w:rFonts w:ascii="Times New Roman" w:eastAsia="Calibri" w:hAnsi="Times New Roman" w:cs="Times New Roman"/>
          <w:b/>
          <w:bCs/>
          <w:kern w:val="1"/>
          <w:u w:color="000000"/>
          <w:bdr w:val="nil"/>
          <w:lang w:eastAsia="lv-LV"/>
          <w14:ligatures w14:val="none"/>
        </w:rPr>
      </w:pPr>
      <w:r>
        <w:rPr>
          <w:rFonts w:ascii="Times New Roman" w:eastAsia="Calibri" w:hAnsi="Times New Roman" w:cs="Times New Roman"/>
          <w:b/>
          <w:bCs/>
          <w:kern w:val="1"/>
          <w:u w:color="000000"/>
          <w:bdr w:val="nil"/>
          <w:lang w:eastAsia="lv-LV"/>
          <w14:ligatures w14:val="none"/>
        </w:rPr>
        <w:br w:type="page"/>
      </w:r>
    </w:p>
    <w:sectPr w:rsidR="00E70004" w:rsidSect="009151E4">
      <w:pgSz w:w="11906" w:h="16838"/>
      <w:pgMar w:top="1134" w:right="127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D6CD2" w14:textId="77777777" w:rsidR="00471C32" w:rsidRDefault="00471C32" w:rsidP="006D5EC3">
      <w:pPr>
        <w:spacing w:after="0" w:line="240" w:lineRule="auto"/>
      </w:pPr>
      <w:r>
        <w:separator/>
      </w:r>
    </w:p>
  </w:endnote>
  <w:endnote w:type="continuationSeparator" w:id="0">
    <w:p w14:paraId="1A99B6F2" w14:textId="77777777" w:rsidR="00471C32" w:rsidRDefault="00471C32" w:rsidP="006D5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80"/>
    <w:family w:val="swiss"/>
    <w:pitch w:val="variable"/>
    <w:sig w:usb0="E00002FF" w:usb1="7AC7FFFF" w:usb2="00000012" w:usb3="00000000" w:csb0="0002000D"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Neo'w Arial">
    <w:altName w:val="Arial"/>
    <w:panose1 w:val="00000000000000000000"/>
    <w:charset w:val="00"/>
    <w:family w:val="swiss"/>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OpenSymbol">
    <w:charset w:val="80"/>
    <w:family w:val="auto"/>
    <w:pitch w:val="default"/>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Franklin Gothic Book">
    <w:panose1 w:val="020B0503020102020204"/>
    <w:charset w:val="BA"/>
    <w:family w:val="swiss"/>
    <w:pitch w:val="variable"/>
    <w:sig w:usb0="00000287" w:usb1="00000000" w:usb2="00000000" w:usb3="00000000" w:csb0="0000009F" w:csb1="00000000"/>
  </w:font>
  <w:font w:name="Candara">
    <w:panose1 w:val="020E0502030303020204"/>
    <w:charset w:val="BA"/>
    <w:family w:val="swiss"/>
    <w:pitch w:val="variable"/>
    <w:sig w:usb0="A00002EF" w:usb1="4000A44B" w:usb2="00000000" w:usb3="00000000" w:csb0="0000019F" w:csb1="00000000"/>
  </w:font>
  <w:font w:name="Century Gothic">
    <w:panose1 w:val="020B0502020202020204"/>
    <w:charset w:val="BA"/>
    <w:family w:val="swiss"/>
    <w:pitch w:val="variable"/>
    <w:sig w:usb0="00000287" w:usb1="00000000" w:usb2="00000000" w:usb3="00000000" w:csb0="0000009F" w:csb1="00000000"/>
  </w:font>
  <w:font w:name="RimTimes, 'Times New Roman'">
    <w:altName w:val="Times New Roman"/>
    <w:charset w:val="00"/>
    <w:family w:val="auto"/>
    <w:pitch w:val="variable"/>
  </w:font>
  <w:font w:name="Apparat">
    <w:altName w:val="Calibri"/>
    <w:charset w:val="00"/>
    <w:family w:val="auto"/>
    <w:pitch w:val="default"/>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3ECF" w14:textId="77777777" w:rsidR="006D5EC3" w:rsidRPr="00300C22" w:rsidRDefault="006D5EC3">
    <w:pPr>
      <w:pStyle w:val="Kjene"/>
      <w:jc w:val="right"/>
    </w:pPr>
    <w:r w:rsidRPr="00300C22">
      <w:fldChar w:fldCharType="begin"/>
    </w:r>
    <w:r w:rsidRPr="00300C22">
      <w:instrText>PAGE   \* MERGEFORMAT</w:instrText>
    </w:r>
    <w:r w:rsidRPr="00300C22">
      <w:fldChar w:fldCharType="separate"/>
    </w:r>
    <w:r w:rsidRPr="00300C22">
      <w:t>2</w:t>
    </w:r>
    <w:r w:rsidRPr="00300C22">
      <w:fldChar w:fldCharType="end"/>
    </w:r>
  </w:p>
  <w:p w14:paraId="3B4D930B" w14:textId="1F8F38E3" w:rsidR="006D5EC3" w:rsidRPr="00300C22" w:rsidRDefault="006D5EC3" w:rsidP="00C7422D">
    <w:pPr>
      <w:pStyle w:val="Kjene"/>
      <w:rPr>
        <w:i/>
        <w:iCs/>
      </w:rPr>
    </w:pPr>
    <w:r w:rsidRPr="00300C22">
      <w:rPr>
        <w:i/>
        <w:iCs/>
      </w:rPr>
      <w:t xml:space="preserve">Identifikācijas Nr. </w:t>
    </w:r>
    <w:r w:rsidR="002852B5">
      <w:rPr>
        <w:i/>
        <w:iCs/>
      </w:rPr>
      <w:t>RNP</w:t>
    </w:r>
    <w:r w:rsidR="003C1997" w:rsidRPr="003C1997">
      <w:rPr>
        <w:i/>
        <w:iCs/>
      </w:rPr>
      <w:t xml:space="preserve"> 202</w:t>
    </w:r>
    <w:r w:rsidR="009460CD">
      <w:rPr>
        <w:i/>
        <w:iCs/>
      </w:rPr>
      <w:t>6</w:t>
    </w:r>
    <w:r w:rsidR="002852B5">
      <w:rPr>
        <w:i/>
        <w:iCs/>
      </w:rPr>
      <w:t>/</w:t>
    </w:r>
    <w:r w:rsidR="00DC0960">
      <w:rPr>
        <w:i/>
        <w:iCs/>
      </w:rPr>
      <w:t>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4C85A" w14:textId="1C99CA58" w:rsidR="00D913A5" w:rsidRDefault="00D913A5">
    <w:pPr>
      <w:pStyle w:val="Kjene"/>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8283906"/>
      <w:docPartObj>
        <w:docPartGallery w:val="Page Numbers (Bottom of Page)"/>
        <w:docPartUnique/>
      </w:docPartObj>
    </w:sdtPr>
    <w:sdtEndPr/>
    <w:sdtContent>
      <w:p w14:paraId="38F02433" w14:textId="207664C5" w:rsidR="00D913A5" w:rsidRPr="00300C22" w:rsidRDefault="00D913A5" w:rsidP="00D913A5">
        <w:pPr>
          <w:pStyle w:val="Kjene"/>
          <w:rPr>
            <w:i/>
            <w:iCs/>
          </w:rPr>
        </w:pPr>
        <w:r w:rsidRPr="00300C22">
          <w:rPr>
            <w:i/>
            <w:iCs/>
          </w:rPr>
          <w:t xml:space="preserve">Identifikācijas Nr. </w:t>
        </w:r>
        <w:r>
          <w:rPr>
            <w:i/>
            <w:iCs/>
          </w:rPr>
          <w:t>RNP</w:t>
        </w:r>
        <w:r w:rsidRPr="003C1997">
          <w:rPr>
            <w:i/>
            <w:iCs/>
          </w:rPr>
          <w:t xml:space="preserve"> 202</w:t>
        </w:r>
        <w:r>
          <w:rPr>
            <w:i/>
            <w:iCs/>
          </w:rPr>
          <w:t>6/</w:t>
        </w:r>
        <w:r w:rsidR="00162792">
          <w:rPr>
            <w:i/>
            <w:iCs/>
          </w:rPr>
          <w:t>80</w:t>
        </w:r>
      </w:p>
      <w:p w14:paraId="6BC0ABF9" w14:textId="2AC5D389" w:rsidR="004A5AA4" w:rsidRDefault="004A5AA4">
        <w:pPr>
          <w:pStyle w:val="Kjen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BE899" w14:textId="77777777" w:rsidR="00471C32" w:rsidRDefault="00471C32" w:rsidP="006D5EC3">
      <w:pPr>
        <w:spacing w:after="0" w:line="240" w:lineRule="auto"/>
      </w:pPr>
      <w:r>
        <w:separator/>
      </w:r>
    </w:p>
  </w:footnote>
  <w:footnote w:type="continuationSeparator" w:id="0">
    <w:p w14:paraId="2D1A32AC" w14:textId="77777777" w:rsidR="00471C32" w:rsidRDefault="00471C32" w:rsidP="006D5EC3">
      <w:pPr>
        <w:spacing w:after="0" w:line="240" w:lineRule="auto"/>
      </w:pPr>
      <w:r>
        <w:continuationSeparator/>
      </w:r>
    </w:p>
  </w:footnote>
  <w:footnote w:id="1">
    <w:p w14:paraId="0D42E79D" w14:textId="3E1A270E" w:rsidR="00B6351B" w:rsidRPr="00B6351B" w:rsidRDefault="00B6351B">
      <w:pPr>
        <w:pStyle w:val="Vresteksts"/>
        <w:rPr>
          <w:lang w:val="lv-LV"/>
        </w:rPr>
      </w:pPr>
      <w:r>
        <w:rPr>
          <w:rStyle w:val="Vresatsauce"/>
        </w:rPr>
        <w:footnoteRef/>
      </w:r>
      <w:r>
        <w:t xml:space="preserve"> </w:t>
      </w:r>
      <w:r>
        <w:rPr>
          <w:lang w:val="lv-LV"/>
        </w:rPr>
        <w:t xml:space="preserve">Slēdzot iepirkumu līgumu līguma izpildes termiņš tiks precizēts </w:t>
      </w:r>
      <w:r w:rsidR="00505867">
        <w:rPr>
          <w:lang w:val="lv-LV"/>
        </w:rPr>
        <w:t xml:space="preserve">atbilstoši </w:t>
      </w:r>
      <w:r>
        <w:rPr>
          <w:lang w:val="lv-LV"/>
        </w:rPr>
        <w:t>aktuālajai situācijai</w:t>
      </w:r>
    </w:p>
  </w:footnote>
  <w:footnote w:id="2">
    <w:p w14:paraId="551E2051" w14:textId="2A6F7DDC" w:rsidR="00096D39" w:rsidRPr="00096D39" w:rsidRDefault="00096D39" w:rsidP="0073151B">
      <w:pPr>
        <w:pStyle w:val="Vresteksts"/>
        <w:jc w:val="both"/>
        <w:rPr>
          <w:lang w:val="lv-LV"/>
        </w:rPr>
      </w:pPr>
      <w:r>
        <w:rPr>
          <w:rStyle w:val="Vresatsauce"/>
        </w:rPr>
        <w:footnoteRef/>
      </w:r>
      <w:r>
        <w:t xml:space="preserve"> </w:t>
      </w:r>
      <w:r>
        <w:rPr>
          <w:lang w:val="lv-LV"/>
        </w:rPr>
        <w:t xml:space="preserve">Atbilstoši </w:t>
      </w:r>
      <w:r w:rsidRPr="00096D39">
        <w:rPr>
          <w:lang w:val="lv-LV"/>
        </w:rPr>
        <w:t>2014.gada 19.august</w:t>
      </w:r>
      <w:r>
        <w:rPr>
          <w:lang w:val="lv-LV"/>
        </w:rPr>
        <w:t>a MK noteikumiem Nr.500 “</w:t>
      </w:r>
      <w:r w:rsidRPr="00096D39">
        <w:rPr>
          <w:lang w:val="lv-LV"/>
        </w:rPr>
        <w:t>Vispārīgie būvnoteikumi</w:t>
      </w:r>
      <w:r>
        <w:rPr>
          <w:lang w:val="lv-LV"/>
        </w:rPr>
        <w:t>”</w:t>
      </w:r>
      <w:r w:rsidR="0073151B" w:rsidRPr="0073151B">
        <w:t xml:space="preserve"> </w:t>
      </w:r>
      <w:r w:rsidR="0073151B">
        <w:t xml:space="preserve"> - III grupas ēkas ir </w:t>
      </w:r>
      <w:r w:rsidR="0073151B" w:rsidRPr="0073151B">
        <w:rPr>
          <w:lang w:val="lv-LV"/>
        </w:rPr>
        <w:t>publiskas ēkas ar kopējo platību, lielāku par 1000 m</w:t>
      </w:r>
      <w:r w:rsidR="0073151B" w:rsidRPr="0073151B">
        <w:rPr>
          <w:vertAlign w:val="superscript"/>
          <w:lang w:val="lv-LV"/>
        </w:rPr>
        <w:t>2</w:t>
      </w:r>
      <w:r w:rsidRPr="0073151B">
        <w:rPr>
          <w:vertAlign w:val="superscript"/>
          <w:lang w:val="lv-LV"/>
        </w:rPr>
        <w:t xml:space="preserve"> </w:t>
      </w:r>
    </w:p>
  </w:footnote>
  <w:footnote w:id="3">
    <w:p w14:paraId="2C419B64" w14:textId="2453A4B2" w:rsidR="0073151B" w:rsidRPr="0073151B" w:rsidRDefault="0073151B" w:rsidP="0073151B">
      <w:pPr>
        <w:pStyle w:val="Vresteksts"/>
        <w:jc w:val="both"/>
        <w:rPr>
          <w:lang w:val="lv-LV"/>
        </w:rPr>
      </w:pPr>
      <w:r>
        <w:rPr>
          <w:rStyle w:val="Vresatsauce"/>
        </w:rPr>
        <w:footnoteRef/>
      </w:r>
      <w:r>
        <w:t xml:space="preserve"> </w:t>
      </w:r>
      <w:r>
        <w:rPr>
          <w:lang w:val="lv-LV"/>
        </w:rPr>
        <w:t>Atbilstoši 2021.gada 19.augusta MK noteikumiem Nr.693 “</w:t>
      </w:r>
      <w:r w:rsidRPr="0073151B">
        <w:rPr>
          <w:lang w:val="lv-LV"/>
        </w:rPr>
        <w:t>Būvju vispārīgo prasību būvnormatīvs LBN 200-21</w:t>
      </w:r>
      <w:r>
        <w:rPr>
          <w:lang w:val="lv-LV"/>
        </w:rPr>
        <w:t xml:space="preserve">” – publiska būve ir </w:t>
      </w:r>
      <w:r w:rsidRPr="0073151B">
        <w:rPr>
          <w:lang w:val="lv-LV"/>
        </w:rPr>
        <w:t>ēka, kurā vairāk nekā 50 % ēkas kopējās platības ir publiskas telpas vai telpas publiskas funkcijas nodrošināšanai, vai inženierbūve, kura paredzēta publiskai lietošanai (piemēram, estrādes, stadioni)</w:t>
      </w:r>
    </w:p>
  </w:footnote>
  <w:footnote w:id="4">
    <w:p w14:paraId="3A36B0DD" w14:textId="311FCFA3" w:rsidR="00096D39" w:rsidRPr="00096D39" w:rsidRDefault="00096D39" w:rsidP="00DD62EA">
      <w:pPr>
        <w:pStyle w:val="Vresteksts"/>
        <w:jc w:val="both"/>
        <w:rPr>
          <w:lang w:val="lv-LV"/>
        </w:rPr>
      </w:pPr>
      <w:r>
        <w:rPr>
          <w:rStyle w:val="Vresatsauce"/>
        </w:rPr>
        <w:footnoteRef/>
      </w:r>
      <w:r>
        <w:t xml:space="preserve"> </w:t>
      </w:r>
      <w:r>
        <w:rPr>
          <w:lang w:val="lv-LV"/>
        </w:rPr>
        <w:t xml:space="preserve">Atbilstoši </w:t>
      </w:r>
      <w:r w:rsidRPr="00096D39">
        <w:rPr>
          <w:lang w:val="lv-LV"/>
        </w:rPr>
        <w:t>2018. gada 12. jūnij</w:t>
      </w:r>
      <w:r>
        <w:rPr>
          <w:lang w:val="lv-LV"/>
        </w:rPr>
        <w:t>a MK noteikumiem Nr.326 “</w:t>
      </w:r>
      <w:r w:rsidRPr="00096D39">
        <w:rPr>
          <w:lang w:val="lv-LV"/>
        </w:rPr>
        <w:t>Būvju klasifikācijas noteikumi</w:t>
      </w:r>
      <w:r>
        <w:rPr>
          <w:lang w:val="lv-LV"/>
        </w:rPr>
        <w:t>”</w:t>
      </w:r>
      <w:r w:rsidR="00DD62EA">
        <w:rPr>
          <w:lang w:val="lv-LV"/>
        </w:rPr>
        <w:t>, 126 kodā ietilpst ē</w:t>
      </w:r>
      <w:r w:rsidR="00DD62EA" w:rsidRPr="00DD62EA">
        <w:rPr>
          <w:lang w:val="lv-LV"/>
        </w:rPr>
        <w:t xml:space="preserve">kas </w:t>
      </w:r>
      <w:r w:rsidR="00DD62EA" w:rsidRPr="00DD62EA">
        <w:rPr>
          <w:lang w:val="lv-LV"/>
        </w:rPr>
        <w:t>plašizklaides pasākumiem, izglītības, slimnīcu vai veselības aprūpes iestāžu vajadzībām</w:t>
      </w:r>
    </w:p>
  </w:footnote>
  <w:footnote w:id="5">
    <w:p w14:paraId="4C001429" w14:textId="2AB5A760" w:rsidR="00096D39" w:rsidRPr="00096D39" w:rsidRDefault="00096D39" w:rsidP="0073151B">
      <w:pPr>
        <w:pStyle w:val="Vresteksts"/>
        <w:jc w:val="both"/>
        <w:rPr>
          <w:lang w:val="lv-LV"/>
        </w:rPr>
      </w:pPr>
      <w:r>
        <w:rPr>
          <w:rStyle w:val="Vresatsauce"/>
        </w:rPr>
        <w:footnoteRef/>
      </w:r>
      <w:r>
        <w:t xml:space="preserve"> </w:t>
      </w:r>
      <w:r>
        <w:rPr>
          <w:lang w:val="lv-LV"/>
        </w:rPr>
        <w:t xml:space="preserve">Atbilstoši </w:t>
      </w:r>
      <w:r w:rsidRPr="00096D39">
        <w:rPr>
          <w:lang w:val="lv-LV"/>
        </w:rPr>
        <w:t>2014.gada 19.august</w:t>
      </w:r>
      <w:r>
        <w:rPr>
          <w:lang w:val="lv-LV"/>
        </w:rPr>
        <w:t>a MK noteikumiem Nr.500 “</w:t>
      </w:r>
      <w:r w:rsidRPr="00096D39">
        <w:rPr>
          <w:lang w:val="lv-LV"/>
        </w:rPr>
        <w:t>Vispārīgie būvnoteikumi</w:t>
      </w:r>
      <w:r>
        <w:rPr>
          <w:lang w:val="lv-LV"/>
        </w:rPr>
        <w:t xml:space="preserve">” </w:t>
      </w:r>
      <w:r w:rsidR="0073151B">
        <w:t xml:space="preserve">- III grupas ēkas ir </w:t>
      </w:r>
      <w:r w:rsidR="0073151B" w:rsidRPr="0073151B">
        <w:rPr>
          <w:lang w:val="lv-LV"/>
        </w:rPr>
        <w:t>publiskas ēkas ar kopējo platību, lielāku par 1000 m</w:t>
      </w:r>
      <w:r w:rsidR="0073151B" w:rsidRPr="0073151B">
        <w:rPr>
          <w:vertAlign w:val="superscript"/>
          <w:lang w:val="lv-LV"/>
        </w:rPr>
        <w:t>2</w:t>
      </w:r>
    </w:p>
  </w:footnote>
  <w:footnote w:id="6">
    <w:p w14:paraId="74AD203C" w14:textId="58B0810A" w:rsidR="0073151B" w:rsidRPr="0073151B" w:rsidRDefault="0073151B" w:rsidP="0073151B">
      <w:pPr>
        <w:pStyle w:val="Vresteksts"/>
        <w:jc w:val="both"/>
        <w:rPr>
          <w:lang w:val="lv-LV"/>
        </w:rPr>
      </w:pPr>
      <w:r>
        <w:rPr>
          <w:rStyle w:val="Vresatsauce"/>
        </w:rPr>
        <w:footnoteRef/>
      </w:r>
      <w:r>
        <w:t xml:space="preserve"> </w:t>
      </w:r>
      <w:r w:rsidRPr="0073151B">
        <w:t>Atbilstoši 2021.gada 19.augusta MK noteikumiem Nr.693 “Būvju vispārīgo prasību būvnormatīvs LBN 200-21” – publiska būve ir ēka, kurā vairāk nekā 50 % ēkas kopējās platības ir publiskas telpas vai telpas publiskas funkcijas nodrošināšanai, vai inženierbūve, kura paredzēta publiskai lietošanai (piemēram, estrādes, stadioni)</w:t>
      </w:r>
    </w:p>
  </w:footnote>
  <w:footnote w:id="7">
    <w:p w14:paraId="3A123446" w14:textId="50E5D253" w:rsidR="00096D39" w:rsidRPr="00096D39" w:rsidRDefault="00096D39" w:rsidP="00DD62EA">
      <w:pPr>
        <w:pStyle w:val="Vresteksts"/>
        <w:jc w:val="both"/>
        <w:rPr>
          <w:lang w:val="lv-LV"/>
        </w:rPr>
      </w:pPr>
      <w:r>
        <w:rPr>
          <w:rStyle w:val="Vresatsauce"/>
        </w:rPr>
        <w:footnoteRef/>
      </w:r>
      <w:r>
        <w:t xml:space="preserve"> </w:t>
      </w:r>
      <w:r>
        <w:rPr>
          <w:lang w:val="lv-LV"/>
        </w:rPr>
        <w:t xml:space="preserve">Atbilstoši </w:t>
      </w:r>
      <w:r w:rsidRPr="00096D39">
        <w:rPr>
          <w:lang w:val="lv-LV"/>
        </w:rPr>
        <w:t>2018. gada 12. jūnij</w:t>
      </w:r>
      <w:r>
        <w:rPr>
          <w:lang w:val="lv-LV"/>
        </w:rPr>
        <w:t>a MK noteikumiem Nr.326 “</w:t>
      </w:r>
      <w:r w:rsidRPr="00096D39">
        <w:rPr>
          <w:lang w:val="lv-LV"/>
        </w:rPr>
        <w:t>Būvju klasifikācijas noteikumi</w:t>
      </w:r>
      <w:r>
        <w:rPr>
          <w:lang w:val="lv-LV"/>
        </w:rPr>
        <w:t>”</w:t>
      </w:r>
      <w:r w:rsidR="00DD62EA" w:rsidRPr="00DD62EA">
        <w:t xml:space="preserve"> </w:t>
      </w:r>
      <w:r w:rsidR="00DD62EA" w:rsidRPr="00DD62EA">
        <w:rPr>
          <w:lang w:val="lv-LV"/>
        </w:rPr>
        <w:t xml:space="preserve">126 kodā ietilpst ēkas </w:t>
      </w:r>
      <w:r w:rsidR="00DD62EA" w:rsidRPr="00DD62EA">
        <w:rPr>
          <w:lang w:val="lv-LV"/>
        </w:rPr>
        <w:t>plašizklaides pasākumiem, izglītības, slimnīcu vai veselības aprūpes iestāžu vajadzībām</w:t>
      </w:r>
    </w:p>
  </w:footnote>
  <w:footnote w:id="8">
    <w:p w14:paraId="2B715A2F" w14:textId="77777777" w:rsidR="006D5EC3" w:rsidRPr="00300C22" w:rsidRDefault="006D5EC3" w:rsidP="006D5EC3">
      <w:pPr>
        <w:pStyle w:val="Vresteksts"/>
        <w:rPr>
          <w:lang w:val="lv-LV"/>
        </w:rPr>
      </w:pPr>
      <w:r w:rsidRPr="00300C22">
        <w:rPr>
          <w:rStyle w:val="Vresatsauce"/>
          <w:lang w:val="lv-LV"/>
        </w:rPr>
        <w:footnoteRef/>
      </w:r>
      <w:r w:rsidRPr="00300C22">
        <w:rPr>
          <w:lang w:val="lv-LV"/>
        </w:rPr>
        <w:t xml:space="preserve"> Vairāku apakšuzņēmēju gadījumā sarakstu papildina</w:t>
      </w:r>
    </w:p>
  </w:footnote>
  <w:footnote w:id="9">
    <w:p w14:paraId="46217DB0" w14:textId="77777777" w:rsidR="00082DAA" w:rsidRPr="00C4577D" w:rsidRDefault="00082DAA" w:rsidP="00082DAA">
      <w:pPr>
        <w:pStyle w:val="Pa13"/>
        <w:jc w:val="both"/>
        <w:rPr>
          <w:rFonts w:ascii="Times New Roman" w:eastAsia="Aptos" w:hAnsi="Times New Roman" w:cs="Times New Roman"/>
          <w:color w:val="000000"/>
          <w:sz w:val="20"/>
          <w:szCs w:val="20"/>
        </w:rPr>
      </w:pPr>
      <w:r>
        <w:rPr>
          <w:rStyle w:val="Vresatsauce"/>
        </w:rPr>
        <w:footnoteRef/>
      </w:r>
      <w:r>
        <w:t xml:space="preserve"> </w:t>
      </w:r>
      <w:r w:rsidRPr="00C4577D">
        <w:rPr>
          <w:rFonts w:ascii="Times New Roman" w:eastAsia="Aptos" w:hAnsi="Times New Roman" w:cs="Times New Roman"/>
          <w:color w:val="000000"/>
          <w:sz w:val="20"/>
          <w:szCs w:val="20"/>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0DDFB2AA" w14:textId="77777777" w:rsidR="00082DAA" w:rsidRPr="00C4577D" w:rsidRDefault="00082DAA" w:rsidP="00082DAA">
      <w:pPr>
        <w:pStyle w:val="Pa40"/>
        <w:ind w:left="220" w:hanging="160"/>
        <w:jc w:val="both"/>
        <w:rPr>
          <w:rFonts w:ascii="Times New Roman" w:eastAsia="Aptos" w:hAnsi="Times New Roman" w:cs="Times New Roman"/>
          <w:color w:val="000000"/>
          <w:sz w:val="20"/>
          <w:szCs w:val="20"/>
        </w:rPr>
      </w:pPr>
      <w:r w:rsidRPr="00C4577D">
        <w:rPr>
          <w:rFonts w:ascii="Times New Roman" w:eastAsia="Aptos" w:hAnsi="Times New Roman" w:cs="Times New Roman"/>
          <w:color w:val="000000"/>
          <w:sz w:val="20"/>
          <w:szCs w:val="20"/>
        </w:rPr>
        <w:t xml:space="preserve">1) uzņēmumam sabiedrībā ir balsstiesību vairākums; </w:t>
      </w:r>
    </w:p>
    <w:p w14:paraId="59D5EE03" w14:textId="77777777" w:rsidR="00082DAA" w:rsidRPr="00C4577D" w:rsidRDefault="00082DAA" w:rsidP="00082DAA">
      <w:pPr>
        <w:pStyle w:val="Pa40"/>
        <w:ind w:left="220" w:hanging="160"/>
        <w:jc w:val="both"/>
        <w:rPr>
          <w:rFonts w:ascii="Times New Roman" w:eastAsia="Aptos" w:hAnsi="Times New Roman" w:cs="Times New Roman"/>
          <w:color w:val="000000"/>
          <w:sz w:val="20"/>
          <w:szCs w:val="20"/>
        </w:rPr>
      </w:pPr>
      <w:r w:rsidRPr="00C4577D">
        <w:rPr>
          <w:rFonts w:ascii="Times New Roman" w:eastAsia="Aptos" w:hAnsi="Times New Roman" w:cs="Times New Roman"/>
          <w:color w:val="000000"/>
          <w:sz w:val="20"/>
          <w:szCs w:val="20"/>
        </w:rPr>
        <w:t xml:space="preserve">2) uzņēmumam kā sabiedrības dalībniekam ir tiesības iecelt vai atcelt sabiedrības izpildinstitūcijas vai pārraudzības institūcijas locekļu vairākumu; </w:t>
      </w:r>
    </w:p>
    <w:p w14:paraId="7F18C326" w14:textId="77777777" w:rsidR="00082DAA" w:rsidRPr="00C4577D" w:rsidRDefault="00082DAA" w:rsidP="00082DAA">
      <w:pPr>
        <w:pStyle w:val="Pa40"/>
        <w:ind w:left="220" w:hanging="160"/>
        <w:jc w:val="both"/>
        <w:rPr>
          <w:rFonts w:ascii="Times New Roman" w:eastAsia="Aptos" w:hAnsi="Times New Roman" w:cs="Times New Roman"/>
          <w:color w:val="000000"/>
          <w:sz w:val="20"/>
          <w:szCs w:val="20"/>
        </w:rPr>
      </w:pPr>
      <w:r w:rsidRPr="00C4577D">
        <w:rPr>
          <w:rFonts w:ascii="Times New Roman" w:eastAsia="Aptos" w:hAnsi="Times New Roman" w:cs="Times New Roman"/>
          <w:color w:val="000000"/>
          <w:sz w:val="20"/>
          <w:szCs w:val="20"/>
        </w:rPr>
        <w:t xml:space="preserve">3) uzņēmums ir sabiedrības dalībnieks un, izmantojot vienīgi savas dalībnieka tiesības, pārskata gada laikā ir iecēlis sabiedrības izpildinstitūcijas vai pārraudzības institūcijas locekļu vairākumu; </w:t>
      </w:r>
    </w:p>
    <w:p w14:paraId="740395BE" w14:textId="77777777" w:rsidR="00082DAA" w:rsidRPr="00C4577D" w:rsidRDefault="00082DAA" w:rsidP="00082DAA">
      <w:pPr>
        <w:pStyle w:val="Vresteksts"/>
        <w:rPr>
          <w:rFonts w:eastAsia="Aptos"/>
        </w:rPr>
      </w:pPr>
      <w:r w:rsidRPr="00C4577D">
        <w:rPr>
          <w:rFonts w:eastAsia="Aptos"/>
          <w:color w:val="000000"/>
        </w:rPr>
        <w:t>4) uzņēmums ir sabiedrības dalībnieks un, pamatojoties uz vienošanos ar citiem dalībniekiem, viens pats kontrolē balsstiesību vairākumu sabiedrībā.</w:t>
      </w:r>
    </w:p>
  </w:footnote>
  <w:footnote w:id="10">
    <w:p w14:paraId="75627C3D" w14:textId="7A1DFCEB" w:rsidR="008B0B3C" w:rsidRPr="008B0B3C" w:rsidRDefault="008B0B3C">
      <w:pPr>
        <w:pStyle w:val="Vresteksts"/>
        <w:rPr>
          <w:lang w:val="lv-LV"/>
        </w:rPr>
      </w:pPr>
      <w:r>
        <w:rPr>
          <w:rStyle w:val="Vresatsauce"/>
        </w:rPr>
        <w:footnoteRef/>
      </w:r>
      <w:r>
        <w:t xml:space="preserve"> </w:t>
      </w:r>
      <w:r w:rsidRPr="008B0B3C">
        <w:t>Skaidrojums “Mikro, mazie un vidējie uzņēmumi”: Skaidrojums "Mikro, mazie un vidējie uzņēmumi" | Iepirkumu uzraudzības birojs (</w:t>
      </w:r>
      <w:r w:rsidR="004C4323">
        <w:t>www.</w:t>
      </w:r>
      <w:r w:rsidRPr="008B0B3C">
        <w:t>iub.gov.lv)</w:t>
      </w:r>
    </w:p>
  </w:footnote>
  <w:footnote w:id="11">
    <w:p w14:paraId="0BF3F689" w14:textId="03941CB4" w:rsidR="00E2066A" w:rsidRPr="00E2066A" w:rsidRDefault="00E2066A">
      <w:pPr>
        <w:pStyle w:val="Vresteksts"/>
        <w:rPr>
          <w:lang w:val="lv-LV"/>
        </w:rPr>
      </w:pPr>
      <w:r>
        <w:rPr>
          <w:rStyle w:val="Vresatsauce"/>
        </w:rPr>
        <w:footnoteRef/>
      </w:r>
      <w:r>
        <w:t xml:space="preserve"> Kvalifikācijas i</w:t>
      </w:r>
      <w:r>
        <w:rPr>
          <w:lang w:val="lv-LV"/>
        </w:rPr>
        <w:t>nformācija jānorāda atbilstoši Atklāta konkursa nolikuma 3.1.4. apakšpunktā noteiktajam</w:t>
      </w:r>
    </w:p>
  </w:footnote>
  <w:footnote w:id="12">
    <w:p w14:paraId="1FAF6329" w14:textId="4710D959" w:rsidR="00E2066A" w:rsidRPr="00E2066A" w:rsidRDefault="00E2066A">
      <w:pPr>
        <w:pStyle w:val="Vresteksts"/>
        <w:rPr>
          <w:lang w:val="lv-LV"/>
        </w:rPr>
      </w:pPr>
      <w:r>
        <w:rPr>
          <w:rStyle w:val="Vresatsauce"/>
        </w:rPr>
        <w:footnoteRef/>
      </w:r>
      <w:r w:rsidRPr="00E2066A">
        <w:t>Kvalifikācija informācija jānorāda atbilstoši Atklāta konkursa nolikuma 3.1.</w:t>
      </w:r>
      <w:r>
        <w:t>5</w:t>
      </w:r>
      <w:r w:rsidRPr="00E2066A">
        <w:t>. apakšpunktā noteiktajam</w:t>
      </w:r>
      <w:r>
        <w:t xml:space="preserve"> </w:t>
      </w:r>
    </w:p>
  </w:footnote>
  <w:footnote w:id="13">
    <w:p w14:paraId="3D32DB61" w14:textId="4E098F5A" w:rsidR="009D24BB" w:rsidRPr="009D24BB" w:rsidRDefault="009D24BB">
      <w:pPr>
        <w:pStyle w:val="Vresteksts"/>
        <w:rPr>
          <w:lang w:val="lv-LV"/>
        </w:rPr>
      </w:pPr>
      <w:r>
        <w:rPr>
          <w:rStyle w:val="Vresatsauce"/>
        </w:rPr>
        <w:footnoteRef/>
      </w:r>
      <w:r>
        <w:t xml:space="preserve"> </w:t>
      </w:r>
      <w:r>
        <w:rPr>
          <w:lang w:val="lv-LV"/>
        </w:rPr>
        <w:t xml:space="preserve">Informācija jānorāda pretendenta </w:t>
      </w:r>
      <w:r w:rsidRPr="009D24BB">
        <w:rPr>
          <w:lang w:val="lv-LV"/>
        </w:rPr>
        <w:t>atbildīga</w:t>
      </w:r>
      <w:r>
        <w:rPr>
          <w:lang w:val="lv-LV"/>
        </w:rPr>
        <w:t>jam</w:t>
      </w:r>
      <w:r w:rsidRPr="009D24BB">
        <w:rPr>
          <w:lang w:val="lv-LV"/>
        </w:rPr>
        <w:t xml:space="preserve"> būvdarbu vadītāj</w:t>
      </w:r>
      <w:r>
        <w:rPr>
          <w:lang w:val="lv-LV"/>
        </w:rPr>
        <w:t xml:space="preserve">am, uz citiem pretendenta </w:t>
      </w:r>
      <w:r>
        <w:rPr>
          <w:lang w:val="lv-LV"/>
        </w:rPr>
        <w:t>speciālisstiem minētā informācija nav attiecināma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4"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16A66F7"/>
    <w:multiLevelType w:val="hybridMultilevel"/>
    <w:tmpl w:val="AA364ADE"/>
    <w:lvl w:ilvl="0" w:tplc="0ED8E37C">
      <w:start w:val="1"/>
      <w:numFmt w:val="lowerLetter"/>
      <w:lvlText w:val="%1)"/>
      <w:lvlJc w:val="left"/>
      <w:pPr>
        <w:ind w:left="548" w:hanging="360"/>
      </w:pPr>
      <w:rPr>
        <w:rFonts w:eastAsia="Times New Roman" w:cs="Times New Roman" w:hint="default"/>
        <w:color w:val="auto"/>
      </w:rPr>
    </w:lvl>
    <w:lvl w:ilvl="1" w:tplc="04260019" w:tentative="1">
      <w:start w:val="1"/>
      <w:numFmt w:val="lowerLetter"/>
      <w:lvlText w:val="%2."/>
      <w:lvlJc w:val="left"/>
      <w:pPr>
        <w:ind w:left="1268" w:hanging="360"/>
      </w:pPr>
    </w:lvl>
    <w:lvl w:ilvl="2" w:tplc="0426001B" w:tentative="1">
      <w:start w:val="1"/>
      <w:numFmt w:val="lowerRoman"/>
      <w:lvlText w:val="%3."/>
      <w:lvlJc w:val="right"/>
      <w:pPr>
        <w:ind w:left="1988" w:hanging="180"/>
      </w:pPr>
    </w:lvl>
    <w:lvl w:ilvl="3" w:tplc="0426000F" w:tentative="1">
      <w:start w:val="1"/>
      <w:numFmt w:val="decimal"/>
      <w:lvlText w:val="%4."/>
      <w:lvlJc w:val="left"/>
      <w:pPr>
        <w:ind w:left="2708" w:hanging="360"/>
      </w:pPr>
    </w:lvl>
    <w:lvl w:ilvl="4" w:tplc="04260019" w:tentative="1">
      <w:start w:val="1"/>
      <w:numFmt w:val="lowerLetter"/>
      <w:lvlText w:val="%5."/>
      <w:lvlJc w:val="left"/>
      <w:pPr>
        <w:ind w:left="3428" w:hanging="360"/>
      </w:pPr>
    </w:lvl>
    <w:lvl w:ilvl="5" w:tplc="0426001B" w:tentative="1">
      <w:start w:val="1"/>
      <w:numFmt w:val="lowerRoman"/>
      <w:lvlText w:val="%6."/>
      <w:lvlJc w:val="right"/>
      <w:pPr>
        <w:ind w:left="4148" w:hanging="180"/>
      </w:pPr>
    </w:lvl>
    <w:lvl w:ilvl="6" w:tplc="0426000F" w:tentative="1">
      <w:start w:val="1"/>
      <w:numFmt w:val="decimal"/>
      <w:lvlText w:val="%7."/>
      <w:lvlJc w:val="left"/>
      <w:pPr>
        <w:ind w:left="4868" w:hanging="360"/>
      </w:pPr>
    </w:lvl>
    <w:lvl w:ilvl="7" w:tplc="04260019" w:tentative="1">
      <w:start w:val="1"/>
      <w:numFmt w:val="lowerLetter"/>
      <w:lvlText w:val="%8."/>
      <w:lvlJc w:val="left"/>
      <w:pPr>
        <w:ind w:left="5588" w:hanging="360"/>
      </w:pPr>
    </w:lvl>
    <w:lvl w:ilvl="8" w:tplc="0426001B" w:tentative="1">
      <w:start w:val="1"/>
      <w:numFmt w:val="lowerRoman"/>
      <w:lvlText w:val="%9."/>
      <w:lvlJc w:val="right"/>
      <w:pPr>
        <w:ind w:left="6308" w:hanging="180"/>
      </w:pPr>
    </w:lvl>
  </w:abstractNum>
  <w:abstractNum w:abstractNumId="8"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9" w15:restartNumberingAfterBreak="0">
    <w:nsid w:val="06464DF6"/>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pStyle w:val="1111Tabulai"/>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DD61016"/>
    <w:multiLevelType w:val="multilevel"/>
    <w:tmpl w:val="3616500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17" w15:restartNumberingAfterBreak="0">
    <w:nsid w:val="14066E1E"/>
    <w:multiLevelType w:val="multilevel"/>
    <w:tmpl w:val="B388E2F6"/>
    <w:styleLink w:val="WW8Num71"/>
    <w:lvl w:ilvl="0">
      <w:start w:val="2"/>
      <w:numFmt w:val="decimal"/>
      <w:pStyle w:val="Virsraksts31"/>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9" w15:restartNumberingAfterBreak="0">
    <w:nsid w:val="164D3291"/>
    <w:multiLevelType w:val="hybridMultilevel"/>
    <w:tmpl w:val="5994F79A"/>
    <w:lvl w:ilvl="0" w:tplc="04260017">
      <w:start w:val="1"/>
      <w:numFmt w:val="lowerLetter"/>
      <w:lvlText w:val="%1)"/>
      <w:lvlJc w:val="left"/>
      <w:pPr>
        <w:tabs>
          <w:tab w:val="num" w:pos="2042"/>
        </w:tabs>
        <w:ind w:left="2042" w:hanging="360"/>
      </w:pPr>
      <w:rPr>
        <w:rFonts w:hint="default"/>
      </w:rPr>
    </w:lvl>
    <w:lvl w:ilvl="1" w:tplc="5B8A1638">
      <w:start w:val="1"/>
      <w:numFmt w:val="decimal"/>
      <w:lvlText w:val="%2."/>
      <w:lvlJc w:val="left"/>
      <w:pPr>
        <w:tabs>
          <w:tab w:val="num" w:pos="1355"/>
        </w:tabs>
        <w:ind w:left="1355" w:hanging="360"/>
      </w:pPr>
      <w:rPr>
        <w:rFonts w:hint="default"/>
        <w:sz w:val="24"/>
        <w:szCs w:val="24"/>
      </w:rPr>
    </w:lvl>
    <w:lvl w:ilvl="2" w:tplc="FFFFFFFF" w:tentative="1">
      <w:start w:val="1"/>
      <w:numFmt w:val="lowerRoman"/>
      <w:lvlText w:val="%3."/>
      <w:lvlJc w:val="right"/>
      <w:pPr>
        <w:tabs>
          <w:tab w:val="num" w:pos="3482"/>
        </w:tabs>
        <w:ind w:left="3482" w:hanging="180"/>
      </w:pPr>
    </w:lvl>
    <w:lvl w:ilvl="3" w:tplc="FFFFFFFF" w:tentative="1">
      <w:start w:val="1"/>
      <w:numFmt w:val="decimal"/>
      <w:lvlText w:val="%4."/>
      <w:lvlJc w:val="left"/>
      <w:pPr>
        <w:tabs>
          <w:tab w:val="num" w:pos="4202"/>
        </w:tabs>
        <w:ind w:left="4202" w:hanging="360"/>
      </w:pPr>
    </w:lvl>
    <w:lvl w:ilvl="4" w:tplc="FFFFFFFF" w:tentative="1">
      <w:start w:val="1"/>
      <w:numFmt w:val="lowerLetter"/>
      <w:lvlText w:val="%5."/>
      <w:lvlJc w:val="left"/>
      <w:pPr>
        <w:tabs>
          <w:tab w:val="num" w:pos="4922"/>
        </w:tabs>
        <w:ind w:left="4922" w:hanging="360"/>
      </w:pPr>
    </w:lvl>
    <w:lvl w:ilvl="5" w:tplc="FFFFFFFF" w:tentative="1">
      <w:start w:val="1"/>
      <w:numFmt w:val="lowerRoman"/>
      <w:lvlText w:val="%6."/>
      <w:lvlJc w:val="right"/>
      <w:pPr>
        <w:tabs>
          <w:tab w:val="num" w:pos="5642"/>
        </w:tabs>
        <w:ind w:left="5642" w:hanging="180"/>
      </w:pPr>
    </w:lvl>
    <w:lvl w:ilvl="6" w:tplc="FFFFFFFF" w:tentative="1">
      <w:start w:val="1"/>
      <w:numFmt w:val="decimal"/>
      <w:lvlText w:val="%7."/>
      <w:lvlJc w:val="left"/>
      <w:pPr>
        <w:tabs>
          <w:tab w:val="num" w:pos="6362"/>
        </w:tabs>
        <w:ind w:left="6362" w:hanging="360"/>
      </w:pPr>
    </w:lvl>
    <w:lvl w:ilvl="7" w:tplc="FFFFFFFF" w:tentative="1">
      <w:start w:val="1"/>
      <w:numFmt w:val="lowerLetter"/>
      <w:lvlText w:val="%8."/>
      <w:lvlJc w:val="left"/>
      <w:pPr>
        <w:tabs>
          <w:tab w:val="num" w:pos="7082"/>
        </w:tabs>
        <w:ind w:left="7082" w:hanging="360"/>
      </w:pPr>
    </w:lvl>
    <w:lvl w:ilvl="8" w:tplc="FFFFFFFF" w:tentative="1">
      <w:start w:val="1"/>
      <w:numFmt w:val="lowerRoman"/>
      <w:lvlText w:val="%9."/>
      <w:lvlJc w:val="right"/>
      <w:pPr>
        <w:tabs>
          <w:tab w:val="num" w:pos="7802"/>
        </w:tabs>
        <w:ind w:left="7802" w:hanging="180"/>
      </w:pPr>
    </w:lvl>
  </w:abstractNum>
  <w:abstractNum w:abstractNumId="20" w15:restartNumberingAfterBreak="0">
    <w:nsid w:val="1E2A5831"/>
    <w:multiLevelType w:val="multilevel"/>
    <w:tmpl w:val="0426001F"/>
    <w:styleLink w:val="INnodal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5277F4B"/>
    <w:multiLevelType w:val="multilevel"/>
    <w:tmpl w:val="F7EE2B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3" w15:restartNumberingAfterBreak="0">
    <w:nsid w:val="2EAF3502"/>
    <w:multiLevelType w:val="multilevel"/>
    <w:tmpl w:val="751E7A2C"/>
    <w:lvl w:ilvl="0">
      <w:start w:val="3"/>
      <w:numFmt w:val="decimal"/>
      <w:lvlText w:val="%1."/>
      <w:lvlJc w:val="left"/>
      <w:pPr>
        <w:ind w:left="720" w:hanging="720"/>
      </w:pPr>
      <w:rPr>
        <w:rFonts w:hint="default"/>
      </w:rPr>
    </w:lvl>
    <w:lvl w:ilvl="1">
      <w:start w:val="1"/>
      <w:numFmt w:val="decimal"/>
      <w:lvlText w:val="%1.%2."/>
      <w:lvlJc w:val="left"/>
      <w:pPr>
        <w:ind w:left="730" w:hanging="720"/>
      </w:pPr>
      <w:rPr>
        <w:rFonts w:hint="default"/>
      </w:rPr>
    </w:lvl>
    <w:lvl w:ilvl="2">
      <w:start w:val="6"/>
      <w:numFmt w:val="decimal"/>
      <w:lvlText w:val="%1.%2.%3."/>
      <w:lvlJc w:val="left"/>
      <w:pPr>
        <w:ind w:left="740" w:hanging="720"/>
      </w:pPr>
      <w:rPr>
        <w:rFonts w:hint="default"/>
      </w:rPr>
    </w:lvl>
    <w:lvl w:ilvl="3">
      <w:start w:val="2"/>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24"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6" w15:restartNumberingAfterBreak="0">
    <w:nsid w:val="348D39C9"/>
    <w:multiLevelType w:val="multilevel"/>
    <w:tmpl w:val="49B29DCE"/>
    <w:lvl w:ilvl="0">
      <w:start w:val="1"/>
      <w:numFmt w:val="decimal"/>
      <w:pStyle w:val="INnodaa"/>
      <w:lvlText w:val="%1."/>
      <w:lvlJc w:val="left"/>
      <w:pPr>
        <w:ind w:left="360" w:hanging="360"/>
      </w:pPr>
      <w:rPr>
        <w:rFonts w:hint="default"/>
      </w:rPr>
    </w:lvl>
    <w:lvl w:ilvl="1">
      <w:start w:val="1"/>
      <w:numFmt w:val="decimal"/>
      <w:pStyle w:val="INpunkts"/>
      <w:lvlText w:val="%1.%2."/>
      <w:lvlJc w:val="left"/>
      <w:pPr>
        <w:ind w:left="792" w:hanging="432"/>
      </w:pPr>
      <w:rPr>
        <w:rFonts w:hint="default"/>
        <w:b w:val="0"/>
        <w:bCs w:val="0"/>
        <w:i w:val="0"/>
        <w:iCs w:val="0"/>
      </w:rPr>
    </w:lvl>
    <w:lvl w:ilvl="2">
      <w:start w:val="1"/>
      <w:numFmt w:val="decimal"/>
      <w:pStyle w:val="INapaksp"/>
      <w:lvlText w:val="%1.%2.%3."/>
      <w:lvlJc w:val="left"/>
      <w:pPr>
        <w:ind w:left="2489" w:hanging="504"/>
      </w:pPr>
      <w:rPr>
        <w:rFonts w:hint="default"/>
        <w:b w:val="0"/>
        <w:bCs/>
        <w:strike w:val="0"/>
        <w:color w:val="auto"/>
      </w:rPr>
    </w:lvl>
    <w:lvl w:ilvl="3">
      <w:start w:val="1"/>
      <w:numFmt w:val="decimal"/>
      <w:pStyle w:val="INapaks2"/>
      <w:lvlText w:val="%1.%2.%3.%4."/>
      <w:lvlJc w:val="left"/>
      <w:pPr>
        <w:ind w:left="931" w:hanging="648"/>
      </w:pPr>
      <w:rPr>
        <w:rFonts w:ascii="Times New Roman"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abstractNum>
  <w:abstractNum w:abstractNumId="28" w15:restartNumberingAfterBreak="0">
    <w:nsid w:val="35820027"/>
    <w:multiLevelType w:val="multilevel"/>
    <w:tmpl w:val="1F10FD84"/>
    <w:lvl w:ilvl="0">
      <w:start w:val="4"/>
      <w:numFmt w:val="decimal"/>
      <w:lvlText w:val="%1."/>
      <w:lvlJc w:val="left"/>
      <w:pPr>
        <w:ind w:left="480" w:hanging="480"/>
      </w:pPr>
      <w:rPr>
        <w:rFonts w:hint="default"/>
      </w:rPr>
    </w:lvl>
    <w:lvl w:ilvl="1">
      <w:start w:val="17"/>
      <w:numFmt w:val="decimal"/>
      <w:lvlText w:val="%1.%2."/>
      <w:lvlJc w:val="left"/>
      <w:pPr>
        <w:ind w:left="948" w:hanging="480"/>
      </w:pPr>
      <w:rPr>
        <w:rFonts w:hint="default"/>
      </w:rPr>
    </w:lvl>
    <w:lvl w:ilvl="2">
      <w:start w:val="1"/>
      <w:numFmt w:val="decimal"/>
      <w:lvlText w:val="%1.%2.%3."/>
      <w:lvlJc w:val="left"/>
      <w:pPr>
        <w:ind w:left="1656" w:hanging="720"/>
      </w:pPr>
      <w:rPr>
        <w:rFonts w:hint="default"/>
      </w:rPr>
    </w:lvl>
    <w:lvl w:ilvl="3">
      <w:start w:val="1"/>
      <w:numFmt w:val="decimal"/>
      <w:lvlText w:val="%1.%2.%3.%4."/>
      <w:lvlJc w:val="left"/>
      <w:pPr>
        <w:ind w:left="2124" w:hanging="72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420" w:hanging="108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4716" w:hanging="1440"/>
      </w:pPr>
      <w:rPr>
        <w:rFonts w:hint="default"/>
      </w:rPr>
    </w:lvl>
    <w:lvl w:ilvl="8">
      <w:start w:val="1"/>
      <w:numFmt w:val="decimal"/>
      <w:lvlText w:val="%1.%2.%3.%4.%5.%6.%7.%8.%9."/>
      <w:lvlJc w:val="left"/>
      <w:pPr>
        <w:ind w:left="5544" w:hanging="1800"/>
      </w:pPr>
      <w:rPr>
        <w:rFonts w:hint="default"/>
      </w:rPr>
    </w:lvl>
  </w:abstractNum>
  <w:abstractNum w:abstractNumId="29"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7D93C0F"/>
    <w:multiLevelType w:val="multilevel"/>
    <w:tmpl w:val="8B04A222"/>
    <w:lvl w:ilvl="0">
      <w:start w:val="4"/>
      <w:numFmt w:val="decimal"/>
      <w:lvlText w:val="%1."/>
      <w:lvlJc w:val="left"/>
      <w:pPr>
        <w:ind w:left="480" w:hanging="480"/>
      </w:pPr>
      <w:rPr>
        <w:rFonts w:hint="default"/>
      </w:rPr>
    </w:lvl>
    <w:lvl w:ilvl="1">
      <w:start w:val="22"/>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1" w15:restartNumberingAfterBreak="0">
    <w:nsid w:val="38456493"/>
    <w:multiLevelType w:val="hybridMultilevel"/>
    <w:tmpl w:val="0E7A9C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A730D5D"/>
    <w:multiLevelType w:val="multilevel"/>
    <w:tmpl w:val="1A1E7486"/>
    <w:styleLink w:val="Style14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34"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3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39"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7BB1B8B"/>
    <w:multiLevelType w:val="multilevel"/>
    <w:tmpl w:val="75A4A6BA"/>
    <w:lvl w:ilvl="0">
      <w:start w:val="1"/>
      <w:numFmt w:val="decimal"/>
      <w:lvlText w:val="%1."/>
      <w:lvlJc w:val="left"/>
      <w:pPr>
        <w:ind w:left="720" w:hanging="360"/>
      </w:pPr>
      <w:rPr>
        <w:rFonts w:hint="default"/>
        <w:b w:val="0"/>
        <w:bCs/>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05B039D"/>
    <w:multiLevelType w:val="multilevel"/>
    <w:tmpl w:val="B00C535A"/>
    <w:lvl w:ilvl="0">
      <w:start w:val="4"/>
      <w:numFmt w:val="decimal"/>
      <w:lvlText w:val="%1."/>
      <w:lvlJc w:val="left"/>
      <w:pPr>
        <w:ind w:left="468" w:hanging="468"/>
      </w:pPr>
      <w:rPr>
        <w:rFonts w:hint="default"/>
      </w:rPr>
    </w:lvl>
    <w:lvl w:ilvl="1">
      <w:start w:val="11"/>
      <w:numFmt w:val="decimal"/>
      <w:lvlText w:val="%1.%2."/>
      <w:lvlJc w:val="left"/>
      <w:pPr>
        <w:ind w:left="948" w:hanging="468"/>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3"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50870A8D"/>
    <w:multiLevelType w:val="hybridMultilevel"/>
    <w:tmpl w:val="B058C6F4"/>
    <w:lvl w:ilvl="0" w:tplc="D206AF04">
      <w:start w:val="1"/>
      <w:numFmt w:val="lowerLetter"/>
      <w:lvlText w:val="%1)"/>
      <w:lvlJc w:val="left"/>
      <w:pPr>
        <w:ind w:left="539" w:hanging="360"/>
      </w:pPr>
      <w:rPr>
        <w:rFonts w:hint="default"/>
      </w:rPr>
    </w:lvl>
    <w:lvl w:ilvl="1" w:tplc="04260019" w:tentative="1">
      <w:start w:val="1"/>
      <w:numFmt w:val="lowerLetter"/>
      <w:lvlText w:val="%2."/>
      <w:lvlJc w:val="left"/>
      <w:pPr>
        <w:ind w:left="1259" w:hanging="360"/>
      </w:pPr>
    </w:lvl>
    <w:lvl w:ilvl="2" w:tplc="0426001B" w:tentative="1">
      <w:start w:val="1"/>
      <w:numFmt w:val="lowerRoman"/>
      <w:lvlText w:val="%3."/>
      <w:lvlJc w:val="right"/>
      <w:pPr>
        <w:ind w:left="1979" w:hanging="180"/>
      </w:pPr>
    </w:lvl>
    <w:lvl w:ilvl="3" w:tplc="0426000F" w:tentative="1">
      <w:start w:val="1"/>
      <w:numFmt w:val="decimal"/>
      <w:lvlText w:val="%4."/>
      <w:lvlJc w:val="left"/>
      <w:pPr>
        <w:ind w:left="2699" w:hanging="360"/>
      </w:pPr>
    </w:lvl>
    <w:lvl w:ilvl="4" w:tplc="04260019" w:tentative="1">
      <w:start w:val="1"/>
      <w:numFmt w:val="lowerLetter"/>
      <w:lvlText w:val="%5."/>
      <w:lvlJc w:val="left"/>
      <w:pPr>
        <w:ind w:left="3419" w:hanging="360"/>
      </w:pPr>
    </w:lvl>
    <w:lvl w:ilvl="5" w:tplc="0426001B" w:tentative="1">
      <w:start w:val="1"/>
      <w:numFmt w:val="lowerRoman"/>
      <w:lvlText w:val="%6."/>
      <w:lvlJc w:val="right"/>
      <w:pPr>
        <w:ind w:left="4139" w:hanging="180"/>
      </w:pPr>
    </w:lvl>
    <w:lvl w:ilvl="6" w:tplc="0426000F" w:tentative="1">
      <w:start w:val="1"/>
      <w:numFmt w:val="decimal"/>
      <w:lvlText w:val="%7."/>
      <w:lvlJc w:val="left"/>
      <w:pPr>
        <w:ind w:left="4859" w:hanging="360"/>
      </w:pPr>
    </w:lvl>
    <w:lvl w:ilvl="7" w:tplc="04260019" w:tentative="1">
      <w:start w:val="1"/>
      <w:numFmt w:val="lowerLetter"/>
      <w:lvlText w:val="%8."/>
      <w:lvlJc w:val="left"/>
      <w:pPr>
        <w:ind w:left="5579" w:hanging="360"/>
      </w:pPr>
    </w:lvl>
    <w:lvl w:ilvl="8" w:tplc="0426001B" w:tentative="1">
      <w:start w:val="1"/>
      <w:numFmt w:val="lowerRoman"/>
      <w:lvlText w:val="%9."/>
      <w:lvlJc w:val="right"/>
      <w:pPr>
        <w:ind w:left="6299" w:hanging="180"/>
      </w:pPr>
    </w:lvl>
  </w:abstractNum>
  <w:abstractNum w:abstractNumId="45" w15:restartNumberingAfterBreak="0">
    <w:nsid w:val="54365A75"/>
    <w:multiLevelType w:val="multilevel"/>
    <w:tmpl w:val="15329ADE"/>
    <w:lvl w:ilvl="0">
      <w:start w:val="4"/>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59CE0E07"/>
    <w:multiLevelType w:val="multilevel"/>
    <w:tmpl w:val="1B8C2F50"/>
    <w:lvl w:ilvl="0">
      <w:start w:val="3"/>
      <w:numFmt w:val="decimal"/>
      <w:lvlText w:val="%1."/>
      <w:lvlJc w:val="left"/>
      <w:pPr>
        <w:ind w:left="720" w:hanging="720"/>
      </w:pPr>
      <w:rPr>
        <w:rFonts w:hint="default"/>
      </w:rPr>
    </w:lvl>
    <w:lvl w:ilvl="1">
      <w:start w:val="1"/>
      <w:numFmt w:val="decimal"/>
      <w:lvlText w:val="%1.%2."/>
      <w:lvlJc w:val="left"/>
      <w:pPr>
        <w:ind w:left="814" w:hanging="720"/>
      </w:pPr>
      <w:rPr>
        <w:rFonts w:hint="default"/>
      </w:rPr>
    </w:lvl>
    <w:lvl w:ilvl="2">
      <w:start w:val="2"/>
      <w:numFmt w:val="decimal"/>
      <w:lvlText w:val="%1.%2.%3."/>
      <w:lvlJc w:val="left"/>
      <w:pPr>
        <w:ind w:left="908" w:hanging="720"/>
      </w:pPr>
      <w:rPr>
        <w:rFonts w:ascii="Times New Roman" w:hAnsi="Times New Roman" w:cs="Times New Roman" w:hint="default"/>
        <w:strike w:val="0"/>
      </w:rPr>
    </w:lvl>
    <w:lvl w:ilvl="3">
      <w:start w:val="1"/>
      <w:numFmt w:val="decimal"/>
      <w:lvlText w:val="%1.%2.%3.%4."/>
      <w:lvlJc w:val="left"/>
      <w:pPr>
        <w:ind w:left="1002" w:hanging="720"/>
      </w:pPr>
      <w:rPr>
        <w:rFonts w:ascii="Times New Roman" w:hAnsi="Times New Roman" w:cs="Times New Roman" w:hint="default"/>
        <w:sz w:val="24"/>
        <w:szCs w:val="24"/>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7" w15:restartNumberingAfterBreak="0">
    <w:nsid w:val="5ABD41A6"/>
    <w:multiLevelType w:val="multilevel"/>
    <w:tmpl w:val="BDB41D40"/>
    <w:lvl w:ilvl="0">
      <w:start w:val="3"/>
      <w:numFmt w:val="decimal"/>
      <w:lvlText w:val="%1."/>
      <w:lvlJc w:val="left"/>
      <w:pPr>
        <w:ind w:left="720" w:hanging="720"/>
      </w:pPr>
      <w:rPr>
        <w:rFonts w:hint="default"/>
      </w:rPr>
    </w:lvl>
    <w:lvl w:ilvl="1">
      <w:start w:val="1"/>
      <w:numFmt w:val="decimal"/>
      <w:lvlText w:val="%1.%2."/>
      <w:lvlJc w:val="left"/>
      <w:pPr>
        <w:ind w:left="814" w:hanging="720"/>
      </w:pPr>
      <w:rPr>
        <w:rFonts w:hint="default"/>
      </w:rPr>
    </w:lvl>
    <w:lvl w:ilvl="2">
      <w:start w:val="2"/>
      <w:numFmt w:val="decimal"/>
      <w:lvlText w:val="%1.%2.%3."/>
      <w:lvlJc w:val="left"/>
      <w:pPr>
        <w:ind w:left="908" w:hanging="720"/>
      </w:pPr>
      <w:rPr>
        <w:rFonts w:hint="default"/>
        <w:strike w:val="0"/>
      </w:rPr>
    </w:lvl>
    <w:lvl w:ilvl="3">
      <w:start w:val="1"/>
      <w:numFmt w:val="decimal"/>
      <w:lvlText w:val="%1.%2.%3.%4."/>
      <w:lvlJc w:val="left"/>
      <w:pPr>
        <w:ind w:left="1002" w:hanging="720"/>
      </w:pPr>
      <w:rPr>
        <w:rFonts w:ascii="Times New Roman" w:hAnsi="Times New Roman" w:cs="Times New Roman"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8"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9"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0" w15:restartNumberingAfterBreak="0">
    <w:nsid w:val="60EA2B0D"/>
    <w:multiLevelType w:val="multilevel"/>
    <w:tmpl w:val="D056128C"/>
    <w:styleLink w:val="ImportedStyle54"/>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51" w15:restartNumberingAfterBreak="0">
    <w:nsid w:val="61361AB4"/>
    <w:multiLevelType w:val="multilevel"/>
    <w:tmpl w:val="35CEAE4C"/>
    <w:lvl w:ilvl="0">
      <w:start w:val="4"/>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628844D9"/>
    <w:multiLevelType w:val="multilevel"/>
    <w:tmpl w:val="DEAE7BDC"/>
    <w:lvl w:ilvl="0">
      <w:start w:val="4"/>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3" w15:restartNumberingAfterBreak="0">
    <w:nsid w:val="62EB21B2"/>
    <w:multiLevelType w:val="multilevel"/>
    <w:tmpl w:val="BD2A8AEE"/>
    <w:lvl w:ilvl="0">
      <w:start w:val="4"/>
      <w:numFmt w:val="decimal"/>
      <w:lvlText w:val="%1."/>
      <w:lvlJc w:val="left"/>
      <w:pPr>
        <w:ind w:left="540" w:hanging="540"/>
      </w:pPr>
      <w:rPr>
        <w:rFonts w:hint="default"/>
      </w:rPr>
    </w:lvl>
    <w:lvl w:ilvl="1">
      <w:start w:val="1"/>
      <w:numFmt w:val="decimal"/>
      <w:lvlText w:val="%1.%2."/>
      <w:lvlJc w:val="left"/>
      <w:pPr>
        <w:ind w:left="1249" w:hanging="540"/>
      </w:pPr>
      <w:rPr>
        <w:rFonts w:hint="default"/>
        <w:b w:val="0"/>
        <w:bCs w:val="0"/>
      </w:rPr>
    </w:lvl>
    <w:lvl w:ilvl="2">
      <w:start w:val="1"/>
      <w:numFmt w:val="decimal"/>
      <w:lvlText w:val="%1.%2.%3."/>
      <w:lvlJc w:val="left"/>
      <w:pPr>
        <w:ind w:left="2138" w:hanging="720"/>
      </w:pPr>
      <w:rPr>
        <w:rFonts w:hint="default"/>
        <w:b w:val="0"/>
        <w:bCs/>
      </w:rPr>
    </w:lvl>
    <w:lvl w:ilvl="3">
      <w:start w:val="1"/>
      <w:numFmt w:val="decimal"/>
      <w:lvlText w:val="%1.%2.%3.%4."/>
      <w:lvlJc w:val="left"/>
      <w:pPr>
        <w:ind w:left="1713"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4" w15:restartNumberingAfterBreak="0">
    <w:nsid w:val="64695972"/>
    <w:multiLevelType w:val="multilevel"/>
    <w:tmpl w:val="1C32FB80"/>
    <w:lvl w:ilvl="0">
      <w:start w:val="9"/>
      <w:numFmt w:val="decimal"/>
      <w:lvlText w:val="%1."/>
      <w:lvlJc w:val="left"/>
      <w:pPr>
        <w:ind w:left="720" w:hanging="360"/>
      </w:pPr>
      <w:rPr>
        <w:rFonts w:hint="default"/>
      </w:rPr>
    </w:lvl>
    <w:lvl w:ilvl="1">
      <w:start w:val="6"/>
      <w:numFmt w:val="decimal"/>
      <w:isLgl/>
      <w:lvlText w:val="%1.%2."/>
      <w:lvlJc w:val="left"/>
      <w:pPr>
        <w:ind w:left="480"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5" w15:restartNumberingAfterBreak="0">
    <w:nsid w:val="64A6069A"/>
    <w:multiLevelType w:val="multilevel"/>
    <w:tmpl w:val="989C13BC"/>
    <w:lvl w:ilvl="0">
      <w:start w:val="1"/>
      <w:numFmt w:val="decimal"/>
      <w:pStyle w:val="Paraksts"/>
      <w:lvlText w:val="%1"/>
      <w:lvlJc w:val="left"/>
      <w:pPr>
        <w:tabs>
          <w:tab w:val="num" w:pos="425"/>
        </w:tabs>
        <w:ind w:left="425" w:hanging="425"/>
      </w:pPr>
      <w:rPr>
        <w:rFonts w:cs="Times New Roman"/>
      </w:rPr>
    </w:lvl>
    <w:lvl w:ilvl="1">
      <w:start w:val="1"/>
      <w:numFmt w:val="decimal"/>
      <w:pStyle w:val="Paraksts"/>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56" w15:restartNumberingAfterBreak="0">
    <w:nsid w:val="668672F7"/>
    <w:multiLevelType w:val="hybridMultilevel"/>
    <w:tmpl w:val="3034877A"/>
    <w:lvl w:ilvl="0" w:tplc="556451F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7" w15:restartNumberingAfterBreak="0">
    <w:nsid w:val="677E080C"/>
    <w:multiLevelType w:val="multilevel"/>
    <w:tmpl w:val="BDB41D40"/>
    <w:lvl w:ilvl="0">
      <w:start w:val="3"/>
      <w:numFmt w:val="decimal"/>
      <w:lvlText w:val="%1."/>
      <w:lvlJc w:val="left"/>
      <w:pPr>
        <w:ind w:left="720" w:hanging="720"/>
      </w:pPr>
      <w:rPr>
        <w:rFonts w:hint="default"/>
      </w:rPr>
    </w:lvl>
    <w:lvl w:ilvl="1">
      <w:start w:val="1"/>
      <w:numFmt w:val="decimal"/>
      <w:lvlText w:val="%1.%2."/>
      <w:lvlJc w:val="left"/>
      <w:pPr>
        <w:ind w:left="814" w:hanging="720"/>
      </w:pPr>
      <w:rPr>
        <w:rFonts w:hint="default"/>
      </w:rPr>
    </w:lvl>
    <w:lvl w:ilvl="2">
      <w:start w:val="2"/>
      <w:numFmt w:val="decimal"/>
      <w:lvlText w:val="%1.%2.%3."/>
      <w:lvlJc w:val="left"/>
      <w:pPr>
        <w:ind w:left="908" w:hanging="720"/>
      </w:pPr>
      <w:rPr>
        <w:rFonts w:hint="default"/>
        <w:strike w:val="0"/>
      </w:rPr>
    </w:lvl>
    <w:lvl w:ilvl="3">
      <w:start w:val="1"/>
      <w:numFmt w:val="decimal"/>
      <w:lvlText w:val="%1.%2.%3.%4."/>
      <w:lvlJc w:val="left"/>
      <w:pPr>
        <w:ind w:left="1002" w:hanging="720"/>
      </w:pPr>
      <w:rPr>
        <w:rFonts w:ascii="Times New Roman" w:hAnsi="Times New Roman" w:cs="Times New Roman"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58" w15:restartNumberingAfterBreak="0">
    <w:nsid w:val="6A0B7266"/>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60" w15:restartNumberingAfterBreak="0">
    <w:nsid w:val="6FED2B27"/>
    <w:multiLevelType w:val="multilevel"/>
    <w:tmpl w:val="D26E5636"/>
    <w:styleLink w:val="WWOutlineListStyle5117"/>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61"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63"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64"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75244440"/>
    <w:multiLevelType w:val="multilevel"/>
    <w:tmpl w:val="89F04028"/>
    <w:styleLink w:val="List51"/>
    <w:lvl w:ilvl="0">
      <w:start w:val="1"/>
      <w:numFmt w:val="decimal"/>
      <w:lvlText w:val="%1"/>
      <w:lvlJc w:val="left"/>
      <w:pPr>
        <w:ind w:left="432" w:hanging="432"/>
      </w:pPr>
      <w:rPr>
        <w:b/>
        <w:i w:val="0"/>
        <w:sz w:val="24"/>
      </w:rPr>
    </w:lvl>
    <w:lvl w:ilvl="1">
      <w:start w:val="1"/>
      <w:numFmt w:val="decimal"/>
      <w:lvlText w:val="%1.%2"/>
      <w:lvlJc w:val="left"/>
      <w:pPr>
        <w:ind w:left="576" w:hanging="576"/>
      </w:pPr>
      <w:rPr>
        <w:rFonts w:ascii="Times New Roman" w:hAnsi="Times New Roman" w:cs="Times New Roman" w:hint="default"/>
        <w:b w:val="0"/>
        <w:i w:val="0"/>
        <w:sz w:val="24"/>
      </w:rPr>
    </w:lvl>
    <w:lvl w:ilvl="2">
      <w:start w:val="1"/>
      <w:numFmt w:val="decimal"/>
      <w:lvlText w:val="%1.%2.%3"/>
      <w:lvlJc w:val="left"/>
      <w:pPr>
        <w:ind w:left="720" w:hanging="720"/>
      </w:pPr>
      <w:rPr>
        <w:b w:val="0"/>
        <w:i w:val="0"/>
        <w:sz w:val="24"/>
      </w:rPr>
    </w:lvl>
    <w:lvl w:ilvl="3">
      <w:start w:val="1"/>
      <w:numFmt w:val="decimal"/>
      <w:lvlText w:val="%1.%2.%3.%4"/>
      <w:lvlJc w:val="left"/>
      <w:pPr>
        <w:ind w:left="864" w:hanging="864"/>
      </w:pPr>
      <w:rPr>
        <w:b w:val="0"/>
        <w:sz w:val="24"/>
        <w:szCs w:val="24"/>
      </w:rPr>
    </w:lvl>
    <w:lvl w:ilvl="4">
      <w:start w:val="1"/>
      <w:numFmt w:val="decimal"/>
      <w:lvlText w:val="%1.%2.%3.%4.%5"/>
      <w:lvlJc w:val="left"/>
      <w:pPr>
        <w:ind w:left="2993"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15:restartNumberingAfterBreak="0">
    <w:nsid w:val="7CDF4CF6"/>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7" w15:restartNumberingAfterBreak="0">
    <w:nsid w:val="7CE10460"/>
    <w:multiLevelType w:val="multilevel"/>
    <w:tmpl w:val="D0E807A4"/>
    <w:styleLink w:val="WWOutlineListStyle5115"/>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70"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954603172">
    <w:abstractNumId w:val="10"/>
  </w:num>
  <w:num w:numId="2" w16cid:durableId="1366754804">
    <w:abstractNumId w:val="17"/>
  </w:num>
  <w:num w:numId="3" w16cid:durableId="280499909">
    <w:abstractNumId w:val="5"/>
  </w:num>
  <w:num w:numId="4" w16cid:durableId="1119059747">
    <w:abstractNumId w:val="14"/>
  </w:num>
  <w:num w:numId="5" w16cid:durableId="1188760001">
    <w:abstractNumId w:val="19"/>
  </w:num>
  <w:num w:numId="6" w16cid:durableId="1705209878">
    <w:abstractNumId w:val="50"/>
  </w:num>
  <w:num w:numId="7" w16cid:durableId="1387874021">
    <w:abstractNumId w:val="25"/>
  </w:num>
  <w:num w:numId="8" w16cid:durableId="1985045652">
    <w:abstractNumId w:val="67"/>
  </w:num>
  <w:num w:numId="9" w16cid:durableId="957174820">
    <w:abstractNumId w:val="13"/>
  </w:num>
  <w:num w:numId="10" w16cid:durableId="1583638120">
    <w:abstractNumId w:val="60"/>
  </w:num>
  <w:num w:numId="11" w16cid:durableId="1229267017">
    <w:abstractNumId w:val="27"/>
  </w:num>
  <w:num w:numId="12" w16cid:durableId="1431658011">
    <w:abstractNumId w:val="36"/>
  </w:num>
  <w:num w:numId="13" w16cid:durableId="74740647">
    <w:abstractNumId w:val="62"/>
  </w:num>
  <w:num w:numId="14" w16cid:durableId="2045865823">
    <w:abstractNumId w:val="9"/>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5" w16cid:durableId="1325275625">
    <w:abstractNumId w:val="43"/>
  </w:num>
  <w:num w:numId="16" w16cid:durableId="576092581">
    <w:abstractNumId w:val="68"/>
  </w:num>
  <w:num w:numId="17" w16cid:durableId="147065448">
    <w:abstractNumId w:val="18"/>
  </w:num>
  <w:num w:numId="18" w16cid:durableId="1670668430">
    <w:abstractNumId w:val="22"/>
  </w:num>
  <w:num w:numId="19" w16cid:durableId="2051880118">
    <w:abstractNumId w:val="2"/>
  </w:num>
  <w:num w:numId="20" w16cid:durableId="1696693409">
    <w:abstractNumId w:val="64"/>
  </w:num>
  <w:num w:numId="21" w16cid:durableId="1974477779">
    <w:abstractNumId w:val="49"/>
  </w:num>
  <w:num w:numId="22" w16cid:durableId="491259755">
    <w:abstractNumId w:val="11"/>
  </w:num>
  <w:num w:numId="23" w16cid:durableId="1218393057">
    <w:abstractNumId w:val="41"/>
  </w:num>
  <w:num w:numId="24" w16cid:durableId="2138255360">
    <w:abstractNumId w:val="37"/>
  </w:num>
  <w:num w:numId="25" w16cid:durableId="574555700">
    <w:abstractNumId w:val="1"/>
  </w:num>
  <w:num w:numId="26" w16cid:durableId="785659140">
    <w:abstractNumId w:val="3"/>
  </w:num>
  <w:num w:numId="27" w16cid:durableId="1089892659">
    <w:abstractNumId w:val="4"/>
  </w:num>
  <w:num w:numId="28" w16cid:durableId="295066884">
    <w:abstractNumId w:val="29"/>
  </w:num>
  <w:num w:numId="29" w16cid:durableId="513811339">
    <w:abstractNumId w:val="70"/>
  </w:num>
  <w:num w:numId="30" w16cid:durableId="1101948508">
    <w:abstractNumId w:val="8"/>
  </w:num>
  <w:num w:numId="31" w16cid:durableId="1624506457">
    <w:abstractNumId w:val="69"/>
  </w:num>
  <w:num w:numId="32" w16cid:durableId="383910759">
    <w:abstractNumId w:val="0"/>
  </w:num>
  <w:num w:numId="33" w16cid:durableId="1124155153">
    <w:abstractNumId w:val="38"/>
  </w:num>
  <w:num w:numId="34" w16cid:durableId="785539337">
    <w:abstractNumId w:val="63"/>
  </w:num>
  <w:num w:numId="35" w16cid:durableId="1421176592">
    <w:abstractNumId w:val="33"/>
  </w:num>
  <w:num w:numId="36" w16cid:durableId="1986229485">
    <w:abstractNumId w:val="61"/>
  </w:num>
  <w:num w:numId="37" w16cid:durableId="2130974265">
    <w:abstractNumId w:val="59"/>
  </w:num>
  <w:num w:numId="38" w16cid:durableId="720329796">
    <w:abstractNumId w:val="55"/>
  </w:num>
  <w:num w:numId="39" w16cid:durableId="1496721106">
    <w:abstractNumId w:val="34"/>
  </w:num>
  <w:num w:numId="40" w16cid:durableId="7759780">
    <w:abstractNumId w:val="24"/>
  </w:num>
  <w:num w:numId="41" w16cid:durableId="1569538564">
    <w:abstractNumId w:val="15"/>
  </w:num>
  <w:num w:numId="42" w16cid:durableId="1145855735">
    <w:abstractNumId w:val="16"/>
  </w:num>
  <w:num w:numId="43" w16cid:durableId="78992660">
    <w:abstractNumId w:val="6"/>
  </w:num>
  <w:num w:numId="44" w16cid:durableId="630939545">
    <w:abstractNumId w:val="48"/>
  </w:num>
  <w:num w:numId="45" w16cid:durableId="1392120237">
    <w:abstractNumId w:val="65"/>
  </w:num>
  <w:num w:numId="46" w16cid:durableId="302739420">
    <w:abstractNumId w:val="54"/>
  </w:num>
  <w:num w:numId="47" w16cid:durableId="485437256">
    <w:abstractNumId w:val="35"/>
  </w:num>
  <w:num w:numId="48" w16cid:durableId="307319550">
    <w:abstractNumId w:val="39"/>
  </w:num>
  <w:num w:numId="49" w16cid:durableId="600842195">
    <w:abstractNumId w:val="40"/>
  </w:num>
  <w:num w:numId="50" w16cid:durableId="904602536">
    <w:abstractNumId w:val="66"/>
  </w:num>
  <w:num w:numId="51" w16cid:durableId="1878666170">
    <w:abstractNumId w:val="32"/>
  </w:num>
  <w:num w:numId="52" w16cid:durableId="1459683670">
    <w:abstractNumId w:val="20"/>
  </w:num>
  <w:num w:numId="53" w16cid:durableId="2114669947">
    <w:abstractNumId w:val="26"/>
  </w:num>
  <w:num w:numId="54" w16cid:durableId="1711883177">
    <w:abstractNumId w:val="21"/>
  </w:num>
  <w:num w:numId="55" w16cid:durableId="2145926552">
    <w:abstractNumId w:val="47"/>
  </w:num>
  <w:num w:numId="56" w16cid:durableId="819419547">
    <w:abstractNumId w:val="53"/>
  </w:num>
  <w:num w:numId="57" w16cid:durableId="1716929343">
    <w:abstractNumId w:val="12"/>
  </w:num>
  <w:num w:numId="58" w16cid:durableId="157158575">
    <w:abstractNumId w:val="31"/>
  </w:num>
  <w:num w:numId="59" w16cid:durableId="1202979512">
    <w:abstractNumId w:val="46"/>
  </w:num>
  <w:num w:numId="60" w16cid:durableId="1682505852">
    <w:abstractNumId w:val="57"/>
  </w:num>
  <w:num w:numId="61" w16cid:durableId="1178278189">
    <w:abstractNumId w:val="7"/>
  </w:num>
  <w:num w:numId="62" w16cid:durableId="2098356960">
    <w:abstractNumId w:val="44"/>
  </w:num>
  <w:num w:numId="63" w16cid:durableId="2096826092">
    <w:abstractNumId w:val="58"/>
  </w:num>
  <w:num w:numId="64" w16cid:durableId="629241681">
    <w:abstractNumId w:val="56"/>
  </w:num>
  <w:num w:numId="65" w16cid:durableId="305162446">
    <w:abstractNumId w:val="52"/>
  </w:num>
  <w:num w:numId="66" w16cid:durableId="1318798218">
    <w:abstractNumId w:val="45"/>
  </w:num>
  <w:num w:numId="67" w16cid:durableId="390738484">
    <w:abstractNumId w:val="51"/>
  </w:num>
  <w:num w:numId="68" w16cid:durableId="435905016">
    <w:abstractNumId w:val="42"/>
  </w:num>
  <w:num w:numId="69" w16cid:durableId="1020088416">
    <w:abstractNumId w:val="28"/>
  </w:num>
  <w:num w:numId="70" w16cid:durableId="1083801355">
    <w:abstractNumId w:val="30"/>
  </w:num>
  <w:num w:numId="71" w16cid:durableId="654408834">
    <w:abstractNumId w:val="2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C3"/>
    <w:rsid w:val="0000097D"/>
    <w:rsid w:val="0000533D"/>
    <w:rsid w:val="00006849"/>
    <w:rsid w:val="000069E3"/>
    <w:rsid w:val="00006BC1"/>
    <w:rsid w:val="000074B5"/>
    <w:rsid w:val="00011791"/>
    <w:rsid w:val="000127F2"/>
    <w:rsid w:val="00012D90"/>
    <w:rsid w:val="00013570"/>
    <w:rsid w:val="00013C41"/>
    <w:rsid w:val="00014982"/>
    <w:rsid w:val="000154C9"/>
    <w:rsid w:val="00017C04"/>
    <w:rsid w:val="000228C5"/>
    <w:rsid w:val="00024459"/>
    <w:rsid w:val="000249FA"/>
    <w:rsid w:val="00025C36"/>
    <w:rsid w:val="00025C95"/>
    <w:rsid w:val="00031DDF"/>
    <w:rsid w:val="00034652"/>
    <w:rsid w:val="00034E7B"/>
    <w:rsid w:val="00035AE0"/>
    <w:rsid w:val="00035CDB"/>
    <w:rsid w:val="0003651B"/>
    <w:rsid w:val="000368A7"/>
    <w:rsid w:val="00036CD5"/>
    <w:rsid w:val="0003771A"/>
    <w:rsid w:val="000379F2"/>
    <w:rsid w:val="000402B9"/>
    <w:rsid w:val="000409C2"/>
    <w:rsid w:val="00040D5F"/>
    <w:rsid w:val="00042F17"/>
    <w:rsid w:val="000447FE"/>
    <w:rsid w:val="00044D7F"/>
    <w:rsid w:val="00044DE1"/>
    <w:rsid w:val="00044E5D"/>
    <w:rsid w:val="00050896"/>
    <w:rsid w:val="00050C76"/>
    <w:rsid w:val="00051030"/>
    <w:rsid w:val="0005106E"/>
    <w:rsid w:val="000520F8"/>
    <w:rsid w:val="000524BF"/>
    <w:rsid w:val="00054A9B"/>
    <w:rsid w:val="00055B3C"/>
    <w:rsid w:val="00056F73"/>
    <w:rsid w:val="00060A1C"/>
    <w:rsid w:val="000626C4"/>
    <w:rsid w:val="000642AE"/>
    <w:rsid w:val="00066B5F"/>
    <w:rsid w:val="000670DD"/>
    <w:rsid w:val="000671CD"/>
    <w:rsid w:val="0007020B"/>
    <w:rsid w:val="00070629"/>
    <w:rsid w:val="00070ACB"/>
    <w:rsid w:val="000743F9"/>
    <w:rsid w:val="0007483F"/>
    <w:rsid w:val="00074CE7"/>
    <w:rsid w:val="000755C7"/>
    <w:rsid w:val="00077CF0"/>
    <w:rsid w:val="00080D98"/>
    <w:rsid w:val="00080FAB"/>
    <w:rsid w:val="000825C5"/>
    <w:rsid w:val="00082B83"/>
    <w:rsid w:val="00082DAA"/>
    <w:rsid w:val="00083297"/>
    <w:rsid w:val="00084B06"/>
    <w:rsid w:val="00086EFD"/>
    <w:rsid w:val="00090773"/>
    <w:rsid w:val="000925B6"/>
    <w:rsid w:val="000931EE"/>
    <w:rsid w:val="00093C35"/>
    <w:rsid w:val="000942E0"/>
    <w:rsid w:val="000943F6"/>
    <w:rsid w:val="00094C92"/>
    <w:rsid w:val="00096039"/>
    <w:rsid w:val="00096D39"/>
    <w:rsid w:val="000A25EA"/>
    <w:rsid w:val="000A3DD1"/>
    <w:rsid w:val="000A4485"/>
    <w:rsid w:val="000A44A9"/>
    <w:rsid w:val="000A56A3"/>
    <w:rsid w:val="000B0E67"/>
    <w:rsid w:val="000B16C4"/>
    <w:rsid w:val="000B1F0F"/>
    <w:rsid w:val="000B38EA"/>
    <w:rsid w:val="000B3A64"/>
    <w:rsid w:val="000B3B5B"/>
    <w:rsid w:val="000B4811"/>
    <w:rsid w:val="000B6895"/>
    <w:rsid w:val="000B7017"/>
    <w:rsid w:val="000C174B"/>
    <w:rsid w:val="000C1EE8"/>
    <w:rsid w:val="000C2C02"/>
    <w:rsid w:val="000C43B9"/>
    <w:rsid w:val="000C4DBB"/>
    <w:rsid w:val="000C6589"/>
    <w:rsid w:val="000C6F81"/>
    <w:rsid w:val="000C74DA"/>
    <w:rsid w:val="000C7DB0"/>
    <w:rsid w:val="000D06CA"/>
    <w:rsid w:val="000D0B2C"/>
    <w:rsid w:val="000D0FE3"/>
    <w:rsid w:val="000D156B"/>
    <w:rsid w:val="000D1F49"/>
    <w:rsid w:val="000D3791"/>
    <w:rsid w:val="000D38D4"/>
    <w:rsid w:val="000D4FD8"/>
    <w:rsid w:val="000D528A"/>
    <w:rsid w:val="000D6711"/>
    <w:rsid w:val="000D6AAA"/>
    <w:rsid w:val="000D765D"/>
    <w:rsid w:val="000E2219"/>
    <w:rsid w:val="000E39B4"/>
    <w:rsid w:val="000E3BC1"/>
    <w:rsid w:val="000E3E59"/>
    <w:rsid w:val="000E71C9"/>
    <w:rsid w:val="000F02C2"/>
    <w:rsid w:val="000F2237"/>
    <w:rsid w:val="000F2398"/>
    <w:rsid w:val="000F36FB"/>
    <w:rsid w:val="000F3D33"/>
    <w:rsid w:val="000F4054"/>
    <w:rsid w:val="000F5967"/>
    <w:rsid w:val="000F75EB"/>
    <w:rsid w:val="000F773B"/>
    <w:rsid w:val="000F7BA9"/>
    <w:rsid w:val="0010002F"/>
    <w:rsid w:val="001005DE"/>
    <w:rsid w:val="00100726"/>
    <w:rsid w:val="00100C94"/>
    <w:rsid w:val="00101DDD"/>
    <w:rsid w:val="00102F02"/>
    <w:rsid w:val="001033CE"/>
    <w:rsid w:val="001037F8"/>
    <w:rsid w:val="00103A13"/>
    <w:rsid w:val="00103ECD"/>
    <w:rsid w:val="0010603A"/>
    <w:rsid w:val="00106EEA"/>
    <w:rsid w:val="0011123A"/>
    <w:rsid w:val="00112235"/>
    <w:rsid w:val="00113A58"/>
    <w:rsid w:val="00116345"/>
    <w:rsid w:val="00116C42"/>
    <w:rsid w:val="001176CD"/>
    <w:rsid w:val="00117D1C"/>
    <w:rsid w:val="001218E6"/>
    <w:rsid w:val="00122D5F"/>
    <w:rsid w:val="001236D4"/>
    <w:rsid w:val="00123D9D"/>
    <w:rsid w:val="00127F46"/>
    <w:rsid w:val="00130F81"/>
    <w:rsid w:val="001313C4"/>
    <w:rsid w:val="00131D07"/>
    <w:rsid w:val="00133D67"/>
    <w:rsid w:val="00133FA0"/>
    <w:rsid w:val="001345FE"/>
    <w:rsid w:val="00136044"/>
    <w:rsid w:val="001363C9"/>
    <w:rsid w:val="001375D5"/>
    <w:rsid w:val="001442E0"/>
    <w:rsid w:val="00145C30"/>
    <w:rsid w:val="00147424"/>
    <w:rsid w:val="001478E3"/>
    <w:rsid w:val="001501EB"/>
    <w:rsid w:val="00151015"/>
    <w:rsid w:val="00151DBD"/>
    <w:rsid w:val="00152022"/>
    <w:rsid w:val="001533C7"/>
    <w:rsid w:val="00153990"/>
    <w:rsid w:val="00153D92"/>
    <w:rsid w:val="0015475D"/>
    <w:rsid w:val="00154ADF"/>
    <w:rsid w:val="00157B0F"/>
    <w:rsid w:val="00162792"/>
    <w:rsid w:val="001638F7"/>
    <w:rsid w:val="001662B3"/>
    <w:rsid w:val="00166CB2"/>
    <w:rsid w:val="001675FF"/>
    <w:rsid w:val="00167B5B"/>
    <w:rsid w:val="00170705"/>
    <w:rsid w:val="00170DF2"/>
    <w:rsid w:val="00171CA4"/>
    <w:rsid w:val="00172A85"/>
    <w:rsid w:val="00173F76"/>
    <w:rsid w:val="00174E50"/>
    <w:rsid w:val="00177025"/>
    <w:rsid w:val="001806C1"/>
    <w:rsid w:val="0018118A"/>
    <w:rsid w:val="00181F65"/>
    <w:rsid w:val="00182B6D"/>
    <w:rsid w:val="001844A2"/>
    <w:rsid w:val="001861B2"/>
    <w:rsid w:val="00186F24"/>
    <w:rsid w:val="001872F1"/>
    <w:rsid w:val="00190733"/>
    <w:rsid w:val="00191286"/>
    <w:rsid w:val="001927B4"/>
    <w:rsid w:val="00194521"/>
    <w:rsid w:val="0019618F"/>
    <w:rsid w:val="001A00D6"/>
    <w:rsid w:val="001A6A97"/>
    <w:rsid w:val="001A7141"/>
    <w:rsid w:val="001A77EE"/>
    <w:rsid w:val="001B0C3A"/>
    <w:rsid w:val="001B0FD2"/>
    <w:rsid w:val="001B17E0"/>
    <w:rsid w:val="001B252F"/>
    <w:rsid w:val="001B40AB"/>
    <w:rsid w:val="001B44AA"/>
    <w:rsid w:val="001B6353"/>
    <w:rsid w:val="001B72CA"/>
    <w:rsid w:val="001B7572"/>
    <w:rsid w:val="001C1A41"/>
    <w:rsid w:val="001C3D20"/>
    <w:rsid w:val="001C60D8"/>
    <w:rsid w:val="001C7520"/>
    <w:rsid w:val="001D005C"/>
    <w:rsid w:val="001D050B"/>
    <w:rsid w:val="001D13BB"/>
    <w:rsid w:val="001D1B2A"/>
    <w:rsid w:val="001D5B29"/>
    <w:rsid w:val="001D5F85"/>
    <w:rsid w:val="001D62F0"/>
    <w:rsid w:val="001D7456"/>
    <w:rsid w:val="001E0315"/>
    <w:rsid w:val="001E0DE8"/>
    <w:rsid w:val="001E161C"/>
    <w:rsid w:val="001E1CB0"/>
    <w:rsid w:val="001E212B"/>
    <w:rsid w:val="001E3110"/>
    <w:rsid w:val="001E4D91"/>
    <w:rsid w:val="001E65FD"/>
    <w:rsid w:val="001E7402"/>
    <w:rsid w:val="001E778A"/>
    <w:rsid w:val="001F05F8"/>
    <w:rsid w:val="001F0B8D"/>
    <w:rsid w:val="001F247A"/>
    <w:rsid w:val="001F29A4"/>
    <w:rsid w:val="001F3926"/>
    <w:rsid w:val="001F3979"/>
    <w:rsid w:val="001F7D65"/>
    <w:rsid w:val="00200B30"/>
    <w:rsid w:val="00200DDA"/>
    <w:rsid w:val="00201E65"/>
    <w:rsid w:val="00202A38"/>
    <w:rsid w:val="00204FF2"/>
    <w:rsid w:val="00205491"/>
    <w:rsid w:val="002057AB"/>
    <w:rsid w:val="00206A94"/>
    <w:rsid w:val="00206EB0"/>
    <w:rsid w:val="00207420"/>
    <w:rsid w:val="00207DC1"/>
    <w:rsid w:val="00211105"/>
    <w:rsid w:val="00211314"/>
    <w:rsid w:val="00212653"/>
    <w:rsid w:val="0021268B"/>
    <w:rsid w:val="00214B61"/>
    <w:rsid w:val="00220BAB"/>
    <w:rsid w:val="00224F87"/>
    <w:rsid w:val="00225401"/>
    <w:rsid w:val="002254B8"/>
    <w:rsid w:val="00226B27"/>
    <w:rsid w:val="00231BF1"/>
    <w:rsid w:val="00233D42"/>
    <w:rsid w:val="00233E00"/>
    <w:rsid w:val="00234617"/>
    <w:rsid w:val="00234C15"/>
    <w:rsid w:val="00234DAB"/>
    <w:rsid w:val="00236AE4"/>
    <w:rsid w:val="00240DE8"/>
    <w:rsid w:val="00241D0A"/>
    <w:rsid w:val="00242379"/>
    <w:rsid w:val="0024422B"/>
    <w:rsid w:val="00244B95"/>
    <w:rsid w:val="00245228"/>
    <w:rsid w:val="00245945"/>
    <w:rsid w:val="00246023"/>
    <w:rsid w:val="00246F6C"/>
    <w:rsid w:val="0024762A"/>
    <w:rsid w:val="00247D36"/>
    <w:rsid w:val="00247D61"/>
    <w:rsid w:val="00250F25"/>
    <w:rsid w:val="002538AA"/>
    <w:rsid w:val="00254265"/>
    <w:rsid w:val="00256588"/>
    <w:rsid w:val="00257305"/>
    <w:rsid w:val="00257429"/>
    <w:rsid w:val="002601E7"/>
    <w:rsid w:val="00263800"/>
    <w:rsid w:val="00263A36"/>
    <w:rsid w:val="00264AB2"/>
    <w:rsid w:val="00265566"/>
    <w:rsid w:val="00270FE7"/>
    <w:rsid w:val="0027344F"/>
    <w:rsid w:val="00275AD2"/>
    <w:rsid w:val="002772D8"/>
    <w:rsid w:val="0028336C"/>
    <w:rsid w:val="00283FC0"/>
    <w:rsid w:val="002852B5"/>
    <w:rsid w:val="0028533F"/>
    <w:rsid w:val="002859C0"/>
    <w:rsid w:val="00286674"/>
    <w:rsid w:val="0029178E"/>
    <w:rsid w:val="00292CCF"/>
    <w:rsid w:val="00294EAA"/>
    <w:rsid w:val="00295090"/>
    <w:rsid w:val="00297272"/>
    <w:rsid w:val="002A195F"/>
    <w:rsid w:val="002A1DCC"/>
    <w:rsid w:val="002A38F1"/>
    <w:rsid w:val="002A4D22"/>
    <w:rsid w:val="002A5680"/>
    <w:rsid w:val="002A568B"/>
    <w:rsid w:val="002A61A5"/>
    <w:rsid w:val="002A6C07"/>
    <w:rsid w:val="002B13A0"/>
    <w:rsid w:val="002B1AB7"/>
    <w:rsid w:val="002B2FAF"/>
    <w:rsid w:val="002B3634"/>
    <w:rsid w:val="002B3EE2"/>
    <w:rsid w:val="002B5665"/>
    <w:rsid w:val="002B593C"/>
    <w:rsid w:val="002B6622"/>
    <w:rsid w:val="002B7E37"/>
    <w:rsid w:val="002C0A26"/>
    <w:rsid w:val="002C0AA9"/>
    <w:rsid w:val="002C0FE2"/>
    <w:rsid w:val="002C2B6E"/>
    <w:rsid w:val="002C2E1F"/>
    <w:rsid w:val="002C3321"/>
    <w:rsid w:val="002C41C7"/>
    <w:rsid w:val="002C46D0"/>
    <w:rsid w:val="002C4F34"/>
    <w:rsid w:val="002C558A"/>
    <w:rsid w:val="002C7BF3"/>
    <w:rsid w:val="002D061F"/>
    <w:rsid w:val="002D1CF5"/>
    <w:rsid w:val="002D3264"/>
    <w:rsid w:val="002D54CF"/>
    <w:rsid w:val="002D5E20"/>
    <w:rsid w:val="002D73DE"/>
    <w:rsid w:val="002D7D72"/>
    <w:rsid w:val="002E0822"/>
    <w:rsid w:val="002E18AC"/>
    <w:rsid w:val="002E306B"/>
    <w:rsid w:val="002E3810"/>
    <w:rsid w:val="002E3EF2"/>
    <w:rsid w:val="002E45AC"/>
    <w:rsid w:val="002E50AB"/>
    <w:rsid w:val="002E6328"/>
    <w:rsid w:val="002E71FF"/>
    <w:rsid w:val="002F0245"/>
    <w:rsid w:val="002F05D4"/>
    <w:rsid w:val="002F173B"/>
    <w:rsid w:val="002F30EE"/>
    <w:rsid w:val="002F334D"/>
    <w:rsid w:val="002F4568"/>
    <w:rsid w:val="002F458F"/>
    <w:rsid w:val="002F46A8"/>
    <w:rsid w:val="002F586C"/>
    <w:rsid w:val="002F672A"/>
    <w:rsid w:val="003003BC"/>
    <w:rsid w:val="00301628"/>
    <w:rsid w:val="003027B2"/>
    <w:rsid w:val="00303B71"/>
    <w:rsid w:val="00303E2E"/>
    <w:rsid w:val="003047B1"/>
    <w:rsid w:val="00304869"/>
    <w:rsid w:val="00304F2E"/>
    <w:rsid w:val="0030550E"/>
    <w:rsid w:val="00305569"/>
    <w:rsid w:val="00305898"/>
    <w:rsid w:val="0030697E"/>
    <w:rsid w:val="00307B13"/>
    <w:rsid w:val="00310655"/>
    <w:rsid w:val="00312472"/>
    <w:rsid w:val="00312C3E"/>
    <w:rsid w:val="0031347B"/>
    <w:rsid w:val="003145AF"/>
    <w:rsid w:val="00314994"/>
    <w:rsid w:val="00315368"/>
    <w:rsid w:val="00316C28"/>
    <w:rsid w:val="00320606"/>
    <w:rsid w:val="003216BE"/>
    <w:rsid w:val="00321DBA"/>
    <w:rsid w:val="003224F8"/>
    <w:rsid w:val="00322C14"/>
    <w:rsid w:val="003255DC"/>
    <w:rsid w:val="00327382"/>
    <w:rsid w:val="00327E38"/>
    <w:rsid w:val="00331EFC"/>
    <w:rsid w:val="00333565"/>
    <w:rsid w:val="00335538"/>
    <w:rsid w:val="00336202"/>
    <w:rsid w:val="003404B4"/>
    <w:rsid w:val="0034155C"/>
    <w:rsid w:val="00341679"/>
    <w:rsid w:val="0034321A"/>
    <w:rsid w:val="00343254"/>
    <w:rsid w:val="003443C5"/>
    <w:rsid w:val="003447FA"/>
    <w:rsid w:val="003467CF"/>
    <w:rsid w:val="00346E5A"/>
    <w:rsid w:val="003501CF"/>
    <w:rsid w:val="003502A5"/>
    <w:rsid w:val="00350BFA"/>
    <w:rsid w:val="0035140E"/>
    <w:rsid w:val="00352468"/>
    <w:rsid w:val="00354405"/>
    <w:rsid w:val="00354B5F"/>
    <w:rsid w:val="00354D99"/>
    <w:rsid w:val="00354FD8"/>
    <w:rsid w:val="0035676B"/>
    <w:rsid w:val="00360266"/>
    <w:rsid w:val="0036088E"/>
    <w:rsid w:val="00363518"/>
    <w:rsid w:val="00365394"/>
    <w:rsid w:val="0036635A"/>
    <w:rsid w:val="003700A1"/>
    <w:rsid w:val="00370595"/>
    <w:rsid w:val="00371884"/>
    <w:rsid w:val="00374243"/>
    <w:rsid w:val="00374A16"/>
    <w:rsid w:val="00377A50"/>
    <w:rsid w:val="00377E47"/>
    <w:rsid w:val="00381195"/>
    <w:rsid w:val="0038126E"/>
    <w:rsid w:val="00383E00"/>
    <w:rsid w:val="00384902"/>
    <w:rsid w:val="0038589A"/>
    <w:rsid w:val="0038762A"/>
    <w:rsid w:val="00387EC0"/>
    <w:rsid w:val="00390370"/>
    <w:rsid w:val="00391219"/>
    <w:rsid w:val="00391529"/>
    <w:rsid w:val="0039207C"/>
    <w:rsid w:val="003926AA"/>
    <w:rsid w:val="0039442B"/>
    <w:rsid w:val="003946BE"/>
    <w:rsid w:val="00394A72"/>
    <w:rsid w:val="00394CBD"/>
    <w:rsid w:val="00396813"/>
    <w:rsid w:val="00396B48"/>
    <w:rsid w:val="003975A6"/>
    <w:rsid w:val="00397921"/>
    <w:rsid w:val="00397B08"/>
    <w:rsid w:val="003A038A"/>
    <w:rsid w:val="003A1B58"/>
    <w:rsid w:val="003A28A6"/>
    <w:rsid w:val="003A38CF"/>
    <w:rsid w:val="003A4440"/>
    <w:rsid w:val="003A7010"/>
    <w:rsid w:val="003A7DFF"/>
    <w:rsid w:val="003B16E1"/>
    <w:rsid w:val="003B3CD2"/>
    <w:rsid w:val="003B40E5"/>
    <w:rsid w:val="003B5DD2"/>
    <w:rsid w:val="003B66F2"/>
    <w:rsid w:val="003B719B"/>
    <w:rsid w:val="003B7255"/>
    <w:rsid w:val="003B778C"/>
    <w:rsid w:val="003B7D41"/>
    <w:rsid w:val="003C1997"/>
    <w:rsid w:val="003C2BAF"/>
    <w:rsid w:val="003C32BB"/>
    <w:rsid w:val="003C366A"/>
    <w:rsid w:val="003C4123"/>
    <w:rsid w:val="003C4AB1"/>
    <w:rsid w:val="003C505C"/>
    <w:rsid w:val="003C6357"/>
    <w:rsid w:val="003C73B5"/>
    <w:rsid w:val="003D01F7"/>
    <w:rsid w:val="003D1354"/>
    <w:rsid w:val="003D1417"/>
    <w:rsid w:val="003D1528"/>
    <w:rsid w:val="003D1B7D"/>
    <w:rsid w:val="003D38E4"/>
    <w:rsid w:val="003D3FD7"/>
    <w:rsid w:val="003D5A64"/>
    <w:rsid w:val="003D665E"/>
    <w:rsid w:val="003D7289"/>
    <w:rsid w:val="003E0791"/>
    <w:rsid w:val="003E2931"/>
    <w:rsid w:val="003E3624"/>
    <w:rsid w:val="003E38FE"/>
    <w:rsid w:val="003E3E96"/>
    <w:rsid w:val="003F19F3"/>
    <w:rsid w:val="003F1B15"/>
    <w:rsid w:val="003F1FF7"/>
    <w:rsid w:val="003F2107"/>
    <w:rsid w:val="003F224F"/>
    <w:rsid w:val="003F25A6"/>
    <w:rsid w:val="003F3365"/>
    <w:rsid w:val="003F3AC3"/>
    <w:rsid w:val="003F4BEC"/>
    <w:rsid w:val="003F4E2F"/>
    <w:rsid w:val="003F6315"/>
    <w:rsid w:val="003F68DC"/>
    <w:rsid w:val="0040110D"/>
    <w:rsid w:val="00401182"/>
    <w:rsid w:val="004013F1"/>
    <w:rsid w:val="004019F1"/>
    <w:rsid w:val="00402BA3"/>
    <w:rsid w:val="004034CE"/>
    <w:rsid w:val="0040445B"/>
    <w:rsid w:val="00404A60"/>
    <w:rsid w:val="00407BFC"/>
    <w:rsid w:val="004120F8"/>
    <w:rsid w:val="004164EF"/>
    <w:rsid w:val="004166E5"/>
    <w:rsid w:val="00416F62"/>
    <w:rsid w:val="004176CF"/>
    <w:rsid w:val="00417A91"/>
    <w:rsid w:val="00420D5B"/>
    <w:rsid w:val="004217C1"/>
    <w:rsid w:val="00421B36"/>
    <w:rsid w:val="0042329B"/>
    <w:rsid w:val="004254AB"/>
    <w:rsid w:val="00425840"/>
    <w:rsid w:val="004269C2"/>
    <w:rsid w:val="00430050"/>
    <w:rsid w:val="004305BD"/>
    <w:rsid w:val="004307A7"/>
    <w:rsid w:val="00430FD5"/>
    <w:rsid w:val="004320F0"/>
    <w:rsid w:val="004321C7"/>
    <w:rsid w:val="00432576"/>
    <w:rsid w:val="004337F2"/>
    <w:rsid w:val="004343B4"/>
    <w:rsid w:val="004343BF"/>
    <w:rsid w:val="00436280"/>
    <w:rsid w:val="00440E5F"/>
    <w:rsid w:val="004421A9"/>
    <w:rsid w:val="004438BD"/>
    <w:rsid w:val="00443BDF"/>
    <w:rsid w:val="00444523"/>
    <w:rsid w:val="00444E89"/>
    <w:rsid w:val="00444FEF"/>
    <w:rsid w:val="00445B7E"/>
    <w:rsid w:val="0044629C"/>
    <w:rsid w:val="00447548"/>
    <w:rsid w:val="00447855"/>
    <w:rsid w:val="00450D48"/>
    <w:rsid w:val="00451348"/>
    <w:rsid w:val="00453550"/>
    <w:rsid w:val="00454BE0"/>
    <w:rsid w:val="004552D6"/>
    <w:rsid w:val="00456ADA"/>
    <w:rsid w:val="00456FB0"/>
    <w:rsid w:val="004575C1"/>
    <w:rsid w:val="00457DDB"/>
    <w:rsid w:val="004600B3"/>
    <w:rsid w:val="00460198"/>
    <w:rsid w:val="00460F67"/>
    <w:rsid w:val="00461344"/>
    <w:rsid w:val="0046297D"/>
    <w:rsid w:val="00462B2C"/>
    <w:rsid w:val="00462E52"/>
    <w:rsid w:val="004646E0"/>
    <w:rsid w:val="00465C7A"/>
    <w:rsid w:val="00465EE4"/>
    <w:rsid w:val="004670B8"/>
    <w:rsid w:val="00471264"/>
    <w:rsid w:val="004715D2"/>
    <w:rsid w:val="00471691"/>
    <w:rsid w:val="00471C32"/>
    <w:rsid w:val="00471CC6"/>
    <w:rsid w:val="00472AD7"/>
    <w:rsid w:val="00472BC1"/>
    <w:rsid w:val="0047340E"/>
    <w:rsid w:val="004736CF"/>
    <w:rsid w:val="004759AF"/>
    <w:rsid w:val="00475D9A"/>
    <w:rsid w:val="004764B5"/>
    <w:rsid w:val="004770D1"/>
    <w:rsid w:val="00481052"/>
    <w:rsid w:val="00482E02"/>
    <w:rsid w:val="004855D9"/>
    <w:rsid w:val="004879B2"/>
    <w:rsid w:val="00487A3B"/>
    <w:rsid w:val="00487CAB"/>
    <w:rsid w:val="00491069"/>
    <w:rsid w:val="00492F7A"/>
    <w:rsid w:val="004933B2"/>
    <w:rsid w:val="004957E5"/>
    <w:rsid w:val="00497C06"/>
    <w:rsid w:val="004A0506"/>
    <w:rsid w:val="004A1D89"/>
    <w:rsid w:val="004A40EB"/>
    <w:rsid w:val="004A5AA4"/>
    <w:rsid w:val="004A5B78"/>
    <w:rsid w:val="004A6B90"/>
    <w:rsid w:val="004A7B1D"/>
    <w:rsid w:val="004B0FAB"/>
    <w:rsid w:val="004B14CA"/>
    <w:rsid w:val="004B1AF4"/>
    <w:rsid w:val="004B1B92"/>
    <w:rsid w:val="004B237D"/>
    <w:rsid w:val="004B3DEE"/>
    <w:rsid w:val="004B61D8"/>
    <w:rsid w:val="004B69CC"/>
    <w:rsid w:val="004B734E"/>
    <w:rsid w:val="004B7833"/>
    <w:rsid w:val="004B7F54"/>
    <w:rsid w:val="004C0CE3"/>
    <w:rsid w:val="004C2928"/>
    <w:rsid w:val="004C4323"/>
    <w:rsid w:val="004C49DF"/>
    <w:rsid w:val="004C595C"/>
    <w:rsid w:val="004C7003"/>
    <w:rsid w:val="004D045E"/>
    <w:rsid w:val="004D080E"/>
    <w:rsid w:val="004D0EFA"/>
    <w:rsid w:val="004D23A0"/>
    <w:rsid w:val="004D3284"/>
    <w:rsid w:val="004D39F9"/>
    <w:rsid w:val="004D51BE"/>
    <w:rsid w:val="004D6036"/>
    <w:rsid w:val="004E0A0D"/>
    <w:rsid w:val="004E171B"/>
    <w:rsid w:val="004E196B"/>
    <w:rsid w:val="004E19D7"/>
    <w:rsid w:val="004E2D6B"/>
    <w:rsid w:val="004E5954"/>
    <w:rsid w:val="004E795E"/>
    <w:rsid w:val="004F12C2"/>
    <w:rsid w:val="004F1B48"/>
    <w:rsid w:val="004F28D9"/>
    <w:rsid w:val="004F3AEC"/>
    <w:rsid w:val="004F3F56"/>
    <w:rsid w:val="004F4318"/>
    <w:rsid w:val="004F702E"/>
    <w:rsid w:val="004F7306"/>
    <w:rsid w:val="00501389"/>
    <w:rsid w:val="00501448"/>
    <w:rsid w:val="0050190A"/>
    <w:rsid w:val="005026D9"/>
    <w:rsid w:val="0050326A"/>
    <w:rsid w:val="00504CC9"/>
    <w:rsid w:val="00505867"/>
    <w:rsid w:val="0051002F"/>
    <w:rsid w:val="0051193D"/>
    <w:rsid w:val="00511AB4"/>
    <w:rsid w:val="00511D94"/>
    <w:rsid w:val="00511E45"/>
    <w:rsid w:val="005121E5"/>
    <w:rsid w:val="00512415"/>
    <w:rsid w:val="00512F38"/>
    <w:rsid w:val="00513F36"/>
    <w:rsid w:val="00514D74"/>
    <w:rsid w:val="00515B26"/>
    <w:rsid w:val="0051628D"/>
    <w:rsid w:val="00516366"/>
    <w:rsid w:val="00516BD4"/>
    <w:rsid w:val="00517240"/>
    <w:rsid w:val="00517E14"/>
    <w:rsid w:val="00520A54"/>
    <w:rsid w:val="00522274"/>
    <w:rsid w:val="005227ED"/>
    <w:rsid w:val="00523A4B"/>
    <w:rsid w:val="00523D3B"/>
    <w:rsid w:val="0052555D"/>
    <w:rsid w:val="00527211"/>
    <w:rsid w:val="00531976"/>
    <w:rsid w:val="00531AC4"/>
    <w:rsid w:val="0053213F"/>
    <w:rsid w:val="00535D3B"/>
    <w:rsid w:val="00536D9F"/>
    <w:rsid w:val="0053757F"/>
    <w:rsid w:val="00543514"/>
    <w:rsid w:val="00543956"/>
    <w:rsid w:val="00543F22"/>
    <w:rsid w:val="0054403F"/>
    <w:rsid w:val="00544C90"/>
    <w:rsid w:val="005459CA"/>
    <w:rsid w:val="005464DE"/>
    <w:rsid w:val="00547E22"/>
    <w:rsid w:val="00550284"/>
    <w:rsid w:val="005512F8"/>
    <w:rsid w:val="005516B5"/>
    <w:rsid w:val="00551CAE"/>
    <w:rsid w:val="005543D0"/>
    <w:rsid w:val="00557937"/>
    <w:rsid w:val="0056041E"/>
    <w:rsid w:val="00560F7A"/>
    <w:rsid w:val="00562791"/>
    <w:rsid w:val="00562A86"/>
    <w:rsid w:val="00563834"/>
    <w:rsid w:val="00564C25"/>
    <w:rsid w:val="00565FD0"/>
    <w:rsid w:val="00566D0E"/>
    <w:rsid w:val="0056776D"/>
    <w:rsid w:val="00570D20"/>
    <w:rsid w:val="005712E4"/>
    <w:rsid w:val="005714C4"/>
    <w:rsid w:val="00571DBC"/>
    <w:rsid w:val="005733A1"/>
    <w:rsid w:val="00573C0B"/>
    <w:rsid w:val="00574EEE"/>
    <w:rsid w:val="00575561"/>
    <w:rsid w:val="00575DE4"/>
    <w:rsid w:val="00576276"/>
    <w:rsid w:val="00576B34"/>
    <w:rsid w:val="00577C6C"/>
    <w:rsid w:val="00580F4A"/>
    <w:rsid w:val="0058398B"/>
    <w:rsid w:val="0058412B"/>
    <w:rsid w:val="00585947"/>
    <w:rsid w:val="00585B95"/>
    <w:rsid w:val="005864C1"/>
    <w:rsid w:val="00587BD5"/>
    <w:rsid w:val="00587FDC"/>
    <w:rsid w:val="0059030A"/>
    <w:rsid w:val="005906D1"/>
    <w:rsid w:val="00590BBE"/>
    <w:rsid w:val="005927CF"/>
    <w:rsid w:val="00593031"/>
    <w:rsid w:val="005943CC"/>
    <w:rsid w:val="00594E10"/>
    <w:rsid w:val="005A1807"/>
    <w:rsid w:val="005A4065"/>
    <w:rsid w:val="005A4793"/>
    <w:rsid w:val="005A4AE6"/>
    <w:rsid w:val="005A4C88"/>
    <w:rsid w:val="005A68CB"/>
    <w:rsid w:val="005A755C"/>
    <w:rsid w:val="005B046C"/>
    <w:rsid w:val="005B18E3"/>
    <w:rsid w:val="005B3DAE"/>
    <w:rsid w:val="005B49D8"/>
    <w:rsid w:val="005B7432"/>
    <w:rsid w:val="005B78D3"/>
    <w:rsid w:val="005B7E15"/>
    <w:rsid w:val="005C010B"/>
    <w:rsid w:val="005C11FE"/>
    <w:rsid w:val="005C15CE"/>
    <w:rsid w:val="005C1616"/>
    <w:rsid w:val="005C18AE"/>
    <w:rsid w:val="005C43CD"/>
    <w:rsid w:val="005C57DE"/>
    <w:rsid w:val="005C6323"/>
    <w:rsid w:val="005C7001"/>
    <w:rsid w:val="005C7C8F"/>
    <w:rsid w:val="005D13FA"/>
    <w:rsid w:val="005D1B39"/>
    <w:rsid w:val="005D2C02"/>
    <w:rsid w:val="005D371B"/>
    <w:rsid w:val="005D3EE7"/>
    <w:rsid w:val="005D573C"/>
    <w:rsid w:val="005D7C7F"/>
    <w:rsid w:val="005E03FB"/>
    <w:rsid w:val="005E2682"/>
    <w:rsid w:val="005E28AA"/>
    <w:rsid w:val="005E4979"/>
    <w:rsid w:val="005E6AF2"/>
    <w:rsid w:val="005F1ABA"/>
    <w:rsid w:val="005F1E9E"/>
    <w:rsid w:val="005F25E6"/>
    <w:rsid w:val="005F288C"/>
    <w:rsid w:val="005F28D3"/>
    <w:rsid w:val="005F2C83"/>
    <w:rsid w:val="005F2EFC"/>
    <w:rsid w:val="005F3F48"/>
    <w:rsid w:val="005F5061"/>
    <w:rsid w:val="005F6F9F"/>
    <w:rsid w:val="005F770B"/>
    <w:rsid w:val="0060011C"/>
    <w:rsid w:val="006001BD"/>
    <w:rsid w:val="006030B3"/>
    <w:rsid w:val="0060435C"/>
    <w:rsid w:val="006054A4"/>
    <w:rsid w:val="00607226"/>
    <w:rsid w:val="006113E8"/>
    <w:rsid w:val="006114A5"/>
    <w:rsid w:val="00611870"/>
    <w:rsid w:val="006130D2"/>
    <w:rsid w:val="00613761"/>
    <w:rsid w:val="0062033A"/>
    <w:rsid w:val="00620AED"/>
    <w:rsid w:val="006215A1"/>
    <w:rsid w:val="00622DCA"/>
    <w:rsid w:val="00623427"/>
    <w:rsid w:val="00626BAB"/>
    <w:rsid w:val="0062719D"/>
    <w:rsid w:val="00627498"/>
    <w:rsid w:val="00630092"/>
    <w:rsid w:val="00631CB6"/>
    <w:rsid w:val="00631FB0"/>
    <w:rsid w:val="00632046"/>
    <w:rsid w:val="006349CA"/>
    <w:rsid w:val="006365E5"/>
    <w:rsid w:val="00636771"/>
    <w:rsid w:val="006374AF"/>
    <w:rsid w:val="0064099E"/>
    <w:rsid w:val="00641A0C"/>
    <w:rsid w:val="00642FD3"/>
    <w:rsid w:val="0064371F"/>
    <w:rsid w:val="00643DDF"/>
    <w:rsid w:val="006450ED"/>
    <w:rsid w:val="0064562B"/>
    <w:rsid w:val="00646632"/>
    <w:rsid w:val="0064689F"/>
    <w:rsid w:val="006469E8"/>
    <w:rsid w:val="00650287"/>
    <w:rsid w:val="00650D24"/>
    <w:rsid w:val="00651485"/>
    <w:rsid w:val="006523B0"/>
    <w:rsid w:val="00652759"/>
    <w:rsid w:val="00652894"/>
    <w:rsid w:val="0065290E"/>
    <w:rsid w:val="0065422E"/>
    <w:rsid w:val="00655141"/>
    <w:rsid w:val="00655AD9"/>
    <w:rsid w:val="00655D8E"/>
    <w:rsid w:val="006570C3"/>
    <w:rsid w:val="00660F46"/>
    <w:rsid w:val="006616B0"/>
    <w:rsid w:val="00661795"/>
    <w:rsid w:val="00661FB0"/>
    <w:rsid w:val="00662A31"/>
    <w:rsid w:val="00663F4F"/>
    <w:rsid w:val="00664CF1"/>
    <w:rsid w:val="00667864"/>
    <w:rsid w:val="0066788E"/>
    <w:rsid w:val="00670E67"/>
    <w:rsid w:val="00670EAF"/>
    <w:rsid w:val="00672B3B"/>
    <w:rsid w:val="00672EEA"/>
    <w:rsid w:val="00673CC3"/>
    <w:rsid w:val="0067441C"/>
    <w:rsid w:val="00676567"/>
    <w:rsid w:val="006767C9"/>
    <w:rsid w:val="006779CC"/>
    <w:rsid w:val="00680336"/>
    <w:rsid w:val="006806A1"/>
    <w:rsid w:val="0068286B"/>
    <w:rsid w:val="006829A4"/>
    <w:rsid w:val="006839CE"/>
    <w:rsid w:val="0068428F"/>
    <w:rsid w:val="00684FD4"/>
    <w:rsid w:val="006852B6"/>
    <w:rsid w:val="00685582"/>
    <w:rsid w:val="00685628"/>
    <w:rsid w:val="00685A9D"/>
    <w:rsid w:val="00686A9B"/>
    <w:rsid w:val="006931E5"/>
    <w:rsid w:val="00693ABB"/>
    <w:rsid w:val="006946C6"/>
    <w:rsid w:val="00694C6F"/>
    <w:rsid w:val="0069537E"/>
    <w:rsid w:val="006955E5"/>
    <w:rsid w:val="00696245"/>
    <w:rsid w:val="00697389"/>
    <w:rsid w:val="006A0465"/>
    <w:rsid w:val="006A1362"/>
    <w:rsid w:val="006A1961"/>
    <w:rsid w:val="006A3021"/>
    <w:rsid w:val="006A44FD"/>
    <w:rsid w:val="006A5A34"/>
    <w:rsid w:val="006A7687"/>
    <w:rsid w:val="006A771B"/>
    <w:rsid w:val="006B2C75"/>
    <w:rsid w:val="006B2C9D"/>
    <w:rsid w:val="006B2F00"/>
    <w:rsid w:val="006B318F"/>
    <w:rsid w:val="006B58C0"/>
    <w:rsid w:val="006B5B15"/>
    <w:rsid w:val="006B6347"/>
    <w:rsid w:val="006B6A6E"/>
    <w:rsid w:val="006B6D5E"/>
    <w:rsid w:val="006B6E14"/>
    <w:rsid w:val="006B7AFD"/>
    <w:rsid w:val="006C19EA"/>
    <w:rsid w:val="006C25D1"/>
    <w:rsid w:val="006C32BB"/>
    <w:rsid w:val="006C346D"/>
    <w:rsid w:val="006C4AD4"/>
    <w:rsid w:val="006C5315"/>
    <w:rsid w:val="006D12D7"/>
    <w:rsid w:val="006D1573"/>
    <w:rsid w:val="006D1A0B"/>
    <w:rsid w:val="006D241B"/>
    <w:rsid w:val="006D3210"/>
    <w:rsid w:val="006D5EC3"/>
    <w:rsid w:val="006D6583"/>
    <w:rsid w:val="006D6709"/>
    <w:rsid w:val="006D7A29"/>
    <w:rsid w:val="006E056B"/>
    <w:rsid w:val="006E1F01"/>
    <w:rsid w:val="006E22C2"/>
    <w:rsid w:val="006E4679"/>
    <w:rsid w:val="006E52FA"/>
    <w:rsid w:val="006F0702"/>
    <w:rsid w:val="006F1746"/>
    <w:rsid w:val="006F2B5A"/>
    <w:rsid w:val="006F3525"/>
    <w:rsid w:val="006F7E07"/>
    <w:rsid w:val="006F7ED8"/>
    <w:rsid w:val="007002D0"/>
    <w:rsid w:val="00700782"/>
    <w:rsid w:val="007008D0"/>
    <w:rsid w:val="0070095B"/>
    <w:rsid w:val="007018F4"/>
    <w:rsid w:val="00702FDF"/>
    <w:rsid w:val="00704293"/>
    <w:rsid w:val="007049D7"/>
    <w:rsid w:val="00704AC8"/>
    <w:rsid w:val="007065A1"/>
    <w:rsid w:val="007068BF"/>
    <w:rsid w:val="00706BD6"/>
    <w:rsid w:val="00707911"/>
    <w:rsid w:val="00707A5B"/>
    <w:rsid w:val="00710923"/>
    <w:rsid w:val="007113A8"/>
    <w:rsid w:val="007121F1"/>
    <w:rsid w:val="007128EA"/>
    <w:rsid w:val="00713262"/>
    <w:rsid w:val="007143A1"/>
    <w:rsid w:val="0071453E"/>
    <w:rsid w:val="00715653"/>
    <w:rsid w:val="00717AA9"/>
    <w:rsid w:val="00720A74"/>
    <w:rsid w:val="00720CE7"/>
    <w:rsid w:val="00722BA7"/>
    <w:rsid w:val="00727236"/>
    <w:rsid w:val="0072727F"/>
    <w:rsid w:val="0072762A"/>
    <w:rsid w:val="00730210"/>
    <w:rsid w:val="0073151B"/>
    <w:rsid w:val="007335AE"/>
    <w:rsid w:val="00734126"/>
    <w:rsid w:val="00734516"/>
    <w:rsid w:val="00734D3D"/>
    <w:rsid w:val="007362E8"/>
    <w:rsid w:val="00740CE2"/>
    <w:rsid w:val="00741E09"/>
    <w:rsid w:val="0074643C"/>
    <w:rsid w:val="007513B9"/>
    <w:rsid w:val="00752A12"/>
    <w:rsid w:val="00754699"/>
    <w:rsid w:val="00754C6F"/>
    <w:rsid w:val="00756F23"/>
    <w:rsid w:val="00762047"/>
    <w:rsid w:val="0076276A"/>
    <w:rsid w:val="007635DB"/>
    <w:rsid w:val="00766AE9"/>
    <w:rsid w:val="00767921"/>
    <w:rsid w:val="007734C9"/>
    <w:rsid w:val="007744D1"/>
    <w:rsid w:val="007758BE"/>
    <w:rsid w:val="00777A8C"/>
    <w:rsid w:val="00780767"/>
    <w:rsid w:val="00782B29"/>
    <w:rsid w:val="0078319A"/>
    <w:rsid w:val="007833ED"/>
    <w:rsid w:val="0078426B"/>
    <w:rsid w:val="00784D87"/>
    <w:rsid w:val="007850DE"/>
    <w:rsid w:val="00785392"/>
    <w:rsid w:val="00787BBC"/>
    <w:rsid w:val="0079046C"/>
    <w:rsid w:val="0079169F"/>
    <w:rsid w:val="00795BBA"/>
    <w:rsid w:val="0079734C"/>
    <w:rsid w:val="00797C2F"/>
    <w:rsid w:val="007A0FDF"/>
    <w:rsid w:val="007A12B7"/>
    <w:rsid w:val="007A1342"/>
    <w:rsid w:val="007A236F"/>
    <w:rsid w:val="007A2EE6"/>
    <w:rsid w:val="007A3CDA"/>
    <w:rsid w:val="007A476E"/>
    <w:rsid w:val="007A59DF"/>
    <w:rsid w:val="007A6A77"/>
    <w:rsid w:val="007A6DF2"/>
    <w:rsid w:val="007B026F"/>
    <w:rsid w:val="007B08A5"/>
    <w:rsid w:val="007B0FB0"/>
    <w:rsid w:val="007B2D8C"/>
    <w:rsid w:val="007B5035"/>
    <w:rsid w:val="007C05B4"/>
    <w:rsid w:val="007C19AF"/>
    <w:rsid w:val="007C1A64"/>
    <w:rsid w:val="007C1B03"/>
    <w:rsid w:val="007C34BF"/>
    <w:rsid w:val="007C3C76"/>
    <w:rsid w:val="007C41B1"/>
    <w:rsid w:val="007C776E"/>
    <w:rsid w:val="007D07A4"/>
    <w:rsid w:val="007D1D73"/>
    <w:rsid w:val="007D251B"/>
    <w:rsid w:val="007D537D"/>
    <w:rsid w:val="007D5606"/>
    <w:rsid w:val="007D69F6"/>
    <w:rsid w:val="007E2048"/>
    <w:rsid w:val="007E2A61"/>
    <w:rsid w:val="007E393A"/>
    <w:rsid w:val="007E405C"/>
    <w:rsid w:val="007E51F8"/>
    <w:rsid w:val="007E688D"/>
    <w:rsid w:val="007F1090"/>
    <w:rsid w:val="007F1DD4"/>
    <w:rsid w:val="007F322D"/>
    <w:rsid w:val="007F325C"/>
    <w:rsid w:val="007F32F1"/>
    <w:rsid w:val="007F33AE"/>
    <w:rsid w:val="007F3BF4"/>
    <w:rsid w:val="007F5688"/>
    <w:rsid w:val="007F5F25"/>
    <w:rsid w:val="007F5F9C"/>
    <w:rsid w:val="007F720B"/>
    <w:rsid w:val="00800118"/>
    <w:rsid w:val="00805112"/>
    <w:rsid w:val="00812627"/>
    <w:rsid w:val="008145A6"/>
    <w:rsid w:val="00815BFE"/>
    <w:rsid w:val="00817221"/>
    <w:rsid w:val="00820A24"/>
    <w:rsid w:val="00820AF0"/>
    <w:rsid w:val="00820F7B"/>
    <w:rsid w:val="0082280C"/>
    <w:rsid w:val="00822DBE"/>
    <w:rsid w:val="00822E5A"/>
    <w:rsid w:val="00823F70"/>
    <w:rsid w:val="0082483D"/>
    <w:rsid w:val="008252B4"/>
    <w:rsid w:val="00825CFB"/>
    <w:rsid w:val="00827280"/>
    <w:rsid w:val="00827607"/>
    <w:rsid w:val="00830CA5"/>
    <w:rsid w:val="00831739"/>
    <w:rsid w:val="00831C87"/>
    <w:rsid w:val="00833A40"/>
    <w:rsid w:val="00833A69"/>
    <w:rsid w:val="00833BCA"/>
    <w:rsid w:val="00833F93"/>
    <w:rsid w:val="00836D5C"/>
    <w:rsid w:val="008370A6"/>
    <w:rsid w:val="0083722E"/>
    <w:rsid w:val="008375C2"/>
    <w:rsid w:val="00837727"/>
    <w:rsid w:val="0084040E"/>
    <w:rsid w:val="008422D4"/>
    <w:rsid w:val="00842A93"/>
    <w:rsid w:val="00842B92"/>
    <w:rsid w:val="00843A38"/>
    <w:rsid w:val="00843ABE"/>
    <w:rsid w:val="008449C7"/>
    <w:rsid w:val="008461B4"/>
    <w:rsid w:val="00847B11"/>
    <w:rsid w:val="00847F9F"/>
    <w:rsid w:val="00850345"/>
    <w:rsid w:val="008521FA"/>
    <w:rsid w:val="00853C81"/>
    <w:rsid w:val="0085500F"/>
    <w:rsid w:val="0085660A"/>
    <w:rsid w:val="00862768"/>
    <w:rsid w:val="008649D0"/>
    <w:rsid w:val="00865483"/>
    <w:rsid w:val="008655AE"/>
    <w:rsid w:val="008658ED"/>
    <w:rsid w:val="00866273"/>
    <w:rsid w:val="00870A23"/>
    <w:rsid w:val="00871C30"/>
    <w:rsid w:val="00871E4A"/>
    <w:rsid w:val="008721B4"/>
    <w:rsid w:val="008724C1"/>
    <w:rsid w:val="008728E6"/>
    <w:rsid w:val="00872B75"/>
    <w:rsid w:val="008739C7"/>
    <w:rsid w:val="00874176"/>
    <w:rsid w:val="00874A1E"/>
    <w:rsid w:val="0087526E"/>
    <w:rsid w:val="00875367"/>
    <w:rsid w:val="00875D62"/>
    <w:rsid w:val="00875FBA"/>
    <w:rsid w:val="00877452"/>
    <w:rsid w:val="008778DD"/>
    <w:rsid w:val="00877D92"/>
    <w:rsid w:val="00877DCA"/>
    <w:rsid w:val="00880CD1"/>
    <w:rsid w:val="00881B4E"/>
    <w:rsid w:val="00883932"/>
    <w:rsid w:val="0088432E"/>
    <w:rsid w:val="008866AD"/>
    <w:rsid w:val="00887CAA"/>
    <w:rsid w:val="008907B8"/>
    <w:rsid w:val="00890D8B"/>
    <w:rsid w:val="008911E4"/>
    <w:rsid w:val="00891C00"/>
    <w:rsid w:val="0089323A"/>
    <w:rsid w:val="0089450E"/>
    <w:rsid w:val="00894916"/>
    <w:rsid w:val="00894E7C"/>
    <w:rsid w:val="008951F1"/>
    <w:rsid w:val="008970B5"/>
    <w:rsid w:val="0089731C"/>
    <w:rsid w:val="008A2909"/>
    <w:rsid w:val="008A2E20"/>
    <w:rsid w:val="008A3B86"/>
    <w:rsid w:val="008A5591"/>
    <w:rsid w:val="008A7C1E"/>
    <w:rsid w:val="008A7E81"/>
    <w:rsid w:val="008B0B3C"/>
    <w:rsid w:val="008B0D86"/>
    <w:rsid w:val="008B1240"/>
    <w:rsid w:val="008B37C4"/>
    <w:rsid w:val="008B3A3F"/>
    <w:rsid w:val="008B426F"/>
    <w:rsid w:val="008B459D"/>
    <w:rsid w:val="008B4D1B"/>
    <w:rsid w:val="008B57FF"/>
    <w:rsid w:val="008B69FB"/>
    <w:rsid w:val="008B72AB"/>
    <w:rsid w:val="008C04EC"/>
    <w:rsid w:val="008C065F"/>
    <w:rsid w:val="008C2776"/>
    <w:rsid w:val="008C339A"/>
    <w:rsid w:val="008C514C"/>
    <w:rsid w:val="008C5D66"/>
    <w:rsid w:val="008D0B2B"/>
    <w:rsid w:val="008D0DC3"/>
    <w:rsid w:val="008D28AA"/>
    <w:rsid w:val="008D2D71"/>
    <w:rsid w:val="008D4333"/>
    <w:rsid w:val="008D53A9"/>
    <w:rsid w:val="008D5835"/>
    <w:rsid w:val="008D7965"/>
    <w:rsid w:val="008E0CB0"/>
    <w:rsid w:val="008E0DAF"/>
    <w:rsid w:val="008E0EFA"/>
    <w:rsid w:val="008E2B97"/>
    <w:rsid w:val="008E319B"/>
    <w:rsid w:val="008E36C5"/>
    <w:rsid w:val="008E4C73"/>
    <w:rsid w:val="008E6A6A"/>
    <w:rsid w:val="008F1CB6"/>
    <w:rsid w:val="008F2D16"/>
    <w:rsid w:val="008F4215"/>
    <w:rsid w:val="008F4358"/>
    <w:rsid w:val="008F4C49"/>
    <w:rsid w:val="008F52E9"/>
    <w:rsid w:val="008F63D9"/>
    <w:rsid w:val="00901B58"/>
    <w:rsid w:val="00901D98"/>
    <w:rsid w:val="00902E6A"/>
    <w:rsid w:val="00902FD6"/>
    <w:rsid w:val="00905BAA"/>
    <w:rsid w:val="00905E8F"/>
    <w:rsid w:val="00906681"/>
    <w:rsid w:val="009070A5"/>
    <w:rsid w:val="00912B71"/>
    <w:rsid w:val="009144AC"/>
    <w:rsid w:val="00914C64"/>
    <w:rsid w:val="00914DB4"/>
    <w:rsid w:val="009151E4"/>
    <w:rsid w:val="0091538C"/>
    <w:rsid w:val="009154AA"/>
    <w:rsid w:val="0091606B"/>
    <w:rsid w:val="009169DF"/>
    <w:rsid w:val="00917321"/>
    <w:rsid w:val="0092099D"/>
    <w:rsid w:val="00920E08"/>
    <w:rsid w:val="0092221E"/>
    <w:rsid w:val="00922230"/>
    <w:rsid w:val="009257B2"/>
    <w:rsid w:val="00930968"/>
    <w:rsid w:val="009310F8"/>
    <w:rsid w:val="009318C6"/>
    <w:rsid w:val="00933373"/>
    <w:rsid w:val="0093546A"/>
    <w:rsid w:val="009355AC"/>
    <w:rsid w:val="00935B63"/>
    <w:rsid w:val="0093624F"/>
    <w:rsid w:val="00937729"/>
    <w:rsid w:val="00937BC0"/>
    <w:rsid w:val="00940521"/>
    <w:rsid w:val="00940B0D"/>
    <w:rsid w:val="009415A0"/>
    <w:rsid w:val="0094400A"/>
    <w:rsid w:val="0094489B"/>
    <w:rsid w:val="00945081"/>
    <w:rsid w:val="009460CD"/>
    <w:rsid w:val="0094692B"/>
    <w:rsid w:val="00946F77"/>
    <w:rsid w:val="009475AC"/>
    <w:rsid w:val="0095006D"/>
    <w:rsid w:val="00950495"/>
    <w:rsid w:val="00950BAA"/>
    <w:rsid w:val="00950F41"/>
    <w:rsid w:val="00951E6E"/>
    <w:rsid w:val="0095290A"/>
    <w:rsid w:val="00955D63"/>
    <w:rsid w:val="00956192"/>
    <w:rsid w:val="00956422"/>
    <w:rsid w:val="00960E35"/>
    <w:rsid w:val="00961151"/>
    <w:rsid w:val="00961CFE"/>
    <w:rsid w:val="00962B49"/>
    <w:rsid w:val="009633FB"/>
    <w:rsid w:val="00964BA8"/>
    <w:rsid w:val="00966DDA"/>
    <w:rsid w:val="00970939"/>
    <w:rsid w:val="009727AC"/>
    <w:rsid w:val="00972F5A"/>
    <w:rsid w:val="00974784"/>
    <w:rsid w:val="00982E48"/>
    <w:rsid w:val="00983C84"/>
    <w:rsid w:val="00984286"/>
    <w:rsid w:val="00984B2E"/>
    <w:rsid w:val="00985AFE"/>
    <w:rsid w:val="00987408"/>
    <w:rsid w:val="0099017E"/>
    <w:rsid w:val="00990607"/>
    <w:rsid w:val="0099294B"/>
    <w:rsid w:val="00993DD1"/>
    <w:rsid w:val="009942AA"/>
    <w:rsid w:val="00994BCB"/>
    <w:rsid w:val="0099517E"/>
    <w:rsid w:val="0099623D"/>
    <w:rsid w:val="009A07BB"/>
    <w:rsid w:val="009A112D"/>
    <w:rsid w:val="009A11A2"/>
    <w:rsid w:val="009A1864"/>
    <w:rsid w:val="009A232D"/>
    <w:rsid w:val="009A2434"/>
    <w:rsid w:val="009A26E8"/>
    <w:rsid w:val="009A3BEE"/>
    <w:rsid w:val="009A3C31"/>
    <w:rsid w:val="009B2D49"/>
    <w:rsid w:val="009B3727"/>
    <w:rsid w:val="009B41DF"/>
    <w:rsid w:val="009B4598"/>
    <w:rsid w:val="009B46EE"/>
    <w:rsid w:val="009B647E"/>
    <w:rsid w:val="009B74E2"/>
    <w:rsid w:val="009C0B16"/>
    <w:rsid w:val="009C2E94"/>
    <w:rsid w:val="009C4228"/>
    <w:rsid w:val="009C42C6"/>
    <w:rsid w:val="009C50A7"/>
    <w:rsid w:val="009C595E"/>
    <w:rsid w:val="009C65DE"/>
    <w:rsid w:val="009D02F3"/>
    <w:rsid w:val="009D1EA0"/>
    <w:rsid w:val="009D24BB"/>
    <w:rsid w:val="009D2AAA"/>
    <w:rsid w:val="009D7933"/>
    <w:rsid w:val="009D7D3C"/>
    <w:rsid w:val="009E1150"/>
    <w:rsid w:val="009E1DC3"/>
    <w:rsid w:val="009E2136"/>
    <w:rsid w:val="009E32D5"/>
    <w:rsid w:val="009E5779"/>
    <w:rsid w:val="009E64D9"/>
    <w:rsid w:val="009E705E"/>
    <w:rsid w:val="009E70F9"/>
    <w:rsid w:val="009E712A"/>
    <w:rsid w:val="009E7323"/>
    <w:rsid w:val="009F1254"/>
    <w:rsid w:val="009F1BDB"/>
    <w:rsid w:val="009F2687"/>
    <w:rsid w:val="009F3F8F"/>
    <w:rsid w:val="009F47C4"/>
    <w:rsid w:val="009F5C74"/>
    <w:rsid w:val="009F72A3"/>
    <w:rsid w:val="00A00FA9"/>
    <w:rsid w:val="00A01A7C"/>
    <w:rsid w:val="00A02E60"/>
    <w:rsid w:val="00A02F97"/>
    <w:rsid w:val="00A04FFD"/>
    <w:rsid w:val="00A0626E"/>
    <w:rsid w:val="00A079CF"/>
    <w:rsid w:val="00A07A0A"/>
    <w:rsid w:val="00A117C4"/>
    <w:rsid w:val="00A15C7C"/>
    <w:rsid w:val="00A16B92"/>
    <w:rsid w:val="00A16C6B"/>
    <w:rsid w:val="00A236EB"/>
    <w:rsid w:val="00A23B08"/>
    <w:rsid w:val="00A2431E"/>
    <w:rsid w:val="00A24FB5"/>
    <w:rsid w:val="00A255C2"/>
    <w:rsid w:val="00A25836"/>
    <w:rsid w:val="00A26869"/>
    <w:rsid w:val="00A26912"/>
    <w:rsid w:val="00A26ACA"/>
    <w:rsid w:val="00A276B8"/>
    <w:rsid w:val="00A34D8E"/>
    <w:rsid w:val="00A36286"/>
    <w:rsid w:val="00A362B9"/>
    <w:rsid w:val="00A41740"/>
    <w:rsid w:val="00A41D33"/>
    <w:rsid w:val="00A41F48"/>
    <w:rsid w:val="00A42927"/>
    <w:rsid w:val="00A42F47"/>
    <w:rsid w:val="00A431B3"/>
    <w:rsid w:val="00A4345E"/>
    <w:rsid w:val="00A43D68"/>
    <w:rsid w:val="00A45F92"/>
    <w:rsid w:val="00A46776"/>
    <w:rsid w:val="00A4692D"/>
    <w:rsid w:val="00A47139"/>
    <w:rsid w:val="00A5013F"/>
    <w:rsid w:val="00A51A64"/>
    <w:rsid w:val="00A51C3B"/>
    <w:rsid w:val="00A528E4"/>
    <w:rsid w:val="00A52C47"/>
    <w:rsid w:val="00A52E86"/>
    <w:rsid w:val="00A5404B"/>
    <w:rsid w:val="00A549B8"/>
    <w:rsid w:val="00A54A2B"/>
    <w:rsid w:val="00A54B9B"/>
    <w:rsid w:val="00A54BBC"/>
    <w:rsid w:val="00A54F84"/>
    <w:rsid w:val="00A55954"/>
    <w:rsid w:val="00A55F0E"/>
    <w:rsid w:val="00A56E83"/>
    <w:rsid w:val="00A60685"/>
    <w:rsid w:val="00A60A67"/>
    <w:rsid w:val="00A60BE2"/>
    <w:rsid w:val="00A616FE"/>
    <w:rsid w:val="00A61FBB"/>
    <w:rsid w:val="00A62A66"/>
    <w:rsid w:val="00A62E99"/>
    <w:rsid w:val="00A647CB"/>
    <w:rsid w:val="00A65CAD"/>
    <w:rsid w:val="00A670A3"/>
    <w:rsid w:val="00A70937"/>
    <w:rsid w:val="00A71652"/>
    <w:rsid w:val="00A7323A"/>
    <w:rsid w:val="00A73DE7"/>
    <w:rsid w:val="00A742AB"/>
    <w:rsid w:val="00A76F9F"/>
    <w:rsid w:val="00A801A6"/>
    <w:rsid w:val="00A80446"/>
    <w:rsid w:val="00A807CC"/>
    <w:rsid w:val="00A8342E"/>
    <w:rsid w:val="00A839E8"/>
    <w:rsid w:val="00A83B11"/>
    <w:rsid w:val="00A8480A"/>
    <w:rsid w:val="00A860EA"/>
    <w:rsid w:val="00A86F4C"/>
    <w:rsid w:val="00A87150"/>
    <w:rsid w:val="00A87851"/>
    <w:rsid w:val="00A92205"/>
    <w:rsid w:val="00A93338"/>
    <w:rsid w:val="00A9364E"/>
    <w:rsid w:val="00A9374E"/>
    <w:rsid w:val="00A97219"/>
    <w:rsid w:val="00A97F1C"/>
    <w:rsid w:val="00AA0406"/>
    <w:rsid w:val="00AA3B96"/>
    <w:rsid w:val="00AB02A2"/>
    <w:rsid w:val="00AB05DE"/>
    <w:rsid w:val="00AB2E60"/>
    <w:rsid w:val="00AB5193"/>
    <w:rsid w:val="00AB533F"/>
    <w:rsid w:val="00AB54EA"/>
    <w:rsid w:val="00AB6311"/>
    <w:rsid w:val="00AB640A"/>
    <w:rsid w:val="00AB7B4A"/>
    <w:rsid w:val="00AC001F"/>
    <w:rsid w:val="00AC1AAD"/>
    <w:rsid w:val="00AC1CA9"/>
    <w:rsid w:val="00AC2725"/>
    <w:rsid w:val="00AC3A14"/>
    <w:rsid w:val="00AC49A6"/>
    <w:rsid w:val="00AC52A1"/>
    <w:rsid w:val="00AC5974"/>
    <w:rsid w:val="00AC5B3B"/>
    <w:rsid w:val="00AC722F"/>
    <w:rsid w:val="00AC7771"/>
    <w:rsid w:val="00AC7851"/>
    <w:rsid w:val="00AC7FD1"/>
    <w:rsid w:val="00AD0794"/>
    <w:rsid w:val="00AD0868"/>
    <w:rsid w:val="00AD22C5"/>
    <w:rsid w:val="00AD24AA"/>
    <w:rsid w:val="00AD2DD1"/>
    <w:rsid w:val="00AD2E63"/>
    <w:rsid w:val="00AD7A7A"/>
    <w:rsid w:val="00AD7E24"/>
    <w:rsid w:val="00AE017D"/>
    <w:rsid w:val="00AE103D"/>
    <w:rsid w:val="00AE1939"/>
    <w:rsid w:val="00AE3C0A"/>
    <w:rsid w:val="00AE4912"/>
    <w:rsid w:val="00AE6D15"/>
    <w:rsid w:val="00AE76B0"/>
    <w:rsid w:val="00AF0902"/>
    <w:rsid w:val="00AF1014"/>
    <w:rsid w:val="00AF11E6"/>
    <w:rsid w:val="00AF166F"/>
    <w:rsid w:val="00AF16D2"/>
    <w:rsid w:val="00AF4101"/>
    <w:rsid w:val="00AF5464"/>
    <w:rsid w:val="00AF6603"/>
    <w:rsid w:val="00AF66EA"/>
    <w:rsid w:val="00AF7C3B"/>
    <w:rsid w:val="00AF7CE7"/>
    <w:rsid w:val="00B0162D"/>
    <w:rsid w:val="00B0351C"/>
    <w:rsid w:val="00B05CEB"/>
    <w:rsid w:val="00B07C55"/>
    <w:rsid w:val="00B10C6E"/>
    <w:rsid w:val="00B11199"/>
    <w:rsid w:val="00B1295A"/>
    <w:rsid w:val="00B1325F"/>
    <w:rsid w:val="00B139F9"/>
    <w:rsid w:val="00B13DE1"/>
    <w:rsid w:val="00B148C2"/>
    <w:rsid w:val="00B1515F"/>
    <w:rsid w:val="00B16B3E"/>
    <w:rsid w:val="00B1793B"/>
    <w:rsid w:val="00B20B91"/>
    <w:rsid w:val="00B21AD1"/>
    <w:rsid w:val="00B22FB0"/>
    <w:rsid w:val="00B233CC"/>
    <w:rsid w:val="00B23BEF"/>
    <w:rsid w:val="00B249DD"/>
    <w:rsid w:val="00B26B57"/>
    <w:rsid w:val="00B271A8"/>
    <w:rsid w:val="00B31CE3"/>
    <w:rsid w:val="00B32708"/>
    <w:rsid w:val="00B33446"/>
    <w:rsid w:val="00B34037"/>
    <w:rsid w:val="00B34470"/>
    <w:rsid w:val="00B34A27"/>
    <w:rsid w:val="00B361C6"/>
    <w:rsid w:val="00B3796F"/>
    <w:rsid w:val="00B4165A"/>
    <w:rsid w:val="00B418EE"/>
    <w:rsid w:val="00B41D28"/>
    <w:rsid w:val="00B43AC1"/>
    <w:rsid w:val="00B442FB"/>
    <w:rsid w:val="00B44E4F"/>
    <w:rsid w:val="00B50E45"/>
    <w:rsid w:val="00B51F11"/>
    <w:rsid w:val="00B532E3"/>
    <w:rsid w:val="00B54797"/>
    <w:rsid w:val="00B5517D"/>
    <w:rsid w:val="00B575AB"/>
    <w:rsid w:val="00B57D08"/>
    <w:rsid w:val="00B61640"/>
    <w:rsid w:val="00B6351B"/>
    <w:rsid w:val="00B65634"/>
    <w:rsid w:val="00B65B9E"/>
    <w:rsid w:val="00B6685B"/>
    <w:rsid w:val="00B6689D"/>
    <w:rsid w:val="00B66CD7"/>
    <w:rsid w:val="00B704BE"/>
    <w:rsid w:val="00B70A5F"/>
    <w:rsid w:val="00B70BD2"/>
    <w:rsid w:val="00B70BD4"/>
    <w:rsid w:val="00B73A94"/>
    <w:rsid w:val="00B74D78"/>
    <w:rsid w:val="00B76286"/>
    <w:rsid w:val="00B76555"/>
    <w:rsid w:val="00B77E71"/>
    <w:rsid w:val="00B77F3B"/>
    <w:rsid w:val="00B8146D"/>
    <w:rsid w:val="00B81C70"/>
    <w:rsid w:val="00B81F54"/>
    <w:rsid w:val="00B829E6"/>
    <w:rsid w:val="00B82E51"/>
    <w:rsid w:val="00B836CC"/>
    <w:rsid w:val="00B83876"/>
    <w:rsid w:val="00B84919"/>
    <w:rsid w:val="00B85053"/>
    <w:rsid w:val="00B86BD3"/>
    <w:rsid w:val="00B86E08"/>
    <w:rsid w:val="00B9117C"/>
    <w:rsid w:val="00B911DB"/>
    <w:rsid w:val="00B91215"/>
    <w:rsid w:val="00B91762"/>
    <w:rsid w:val="00B91F98"/>
    <w:rsid w:val="00B930CE"/>
    <w:rsid w:val="00B951CD"/>
    <w:rsid w:val="00B95C0A"/>
    <w:rsid w:val="00B95DE7"/>
    <w:rsid w:val="00B962E6"/>
    <w:rsid w:val="00B96B80"/>
    <w:rsid w:val="00B96BED"/>
    <w:rsid w:val="00BA128F"/>
    <w:rsid w:val="00BA3462"/>
    <w:rsid w:val="00BA47D0"/>
    <w:rsid w:val="00BA505C"/>
    <w:rsid w:val="00BA58C2"/>
    <w:rsid w:val="00BA6881"/>
    <w:rsid w:val="00BB0C97"/>
    <w:rsid w:val="00BB1DEF"/>
    <w:rsid w:val="00BB2CED"/>
    <w:rsid w:val="00BB38F4"/>
    <w:rsid w:val="00BB3CF2"/>
    <w:rsid w:val="00BB3CF7"/>
    <w:rsid w:val="00BB4949"/>
    <w:rsid w:val="00BB4E74"/>
    <w:rsid w:val="00BB6348"/>
    <w:rsid w:val="00BB7A5E"/>
    <w:rsid w:val="00BC4187"/>
    <w:rsid w:val="00BC63E6"/>
    <w:rsid w:val="00BD0B6B"/>
    <w:rsid w:val="00BD1D6A"/>
    <w:rsid w:val="00BD546E"/>
    <w:rsid w:val="00BD57EA"/>
    <w:rsid w:val="00BD5B56"/>
    <w:rsid w:val="00BD6BBA"/>
    <w:rsid w:val="00BD6FB1"/>
    <w:rsid w:val="00BD7787"/>
    <w:rsid w:val="00BE0131"/>
    <w:rsid w:val="00BE28F3"/>
    <w:rsid w:val="00BE2F05"/>
    <w:rsid w:val="00BE754B"/>
    <w:rsid w:val="00BE79CE"/>
    <w:rsid w:val="00BF1E65"/>
    <w:rsid w:val="00BF1ED1"/>
    <w:rsid w:val="00BF2842"/>
    <w:rsid w:val="00BF4782"/>
    <w:rsid w:val="00BF5456"/>
    <w:rsid w:val="00BF651D"/>
    <w:rsid w:val="00BF66FE"/>
    <w:rsid w:val="00BF71D0"/>
    <w:rsid w:val="00BF7C9F"/>
    <w:rsid w:val="00C02F73"/>
    <w:rsid w:val="00C04BEF"/>
    <w:rsid w:val="00C05431"/>
    <w:rsid w:val="00C058D9"/>
    <w:rsid w:val="00C10438"/>
    <w:rsid w:val="00C11246"/>
    <w:rsid w:val="00C1375C"/>
    <w:rsid w:val="00C13935"/>
    <w:rsid w:val="00C139A6"/>
    <w:rsid w:val="00C13AAB"/>
    <w:rsid w:val="00C16E97"/>
    <w:rsid w:val="00C17235"/>
    <w:rsid w:val="00C172F6"/>
    <w:rsid w:val="00C221C0"/>
    <w:rsid w:val="00C22302"/>
    <w:rsid w:val="00C22AC4"/>
    <w:rsid w:val="00C23FE6"/>
    <w:rsid w:val="00C311B9"/>
    <w:rsid w:val="00C31B10"/>
    <w:rsid w:val="00C347D5"/>
    <w:rsid w:val="00C35D87"/>
    <w:rsid w:val="00C36C41"/>
    <w:rsid w:val="00C36D61"/>
    <w:rsid w:val="00C36E82"/>
    <w:rsid w:val="00C37010"/>
    <w:rsid w:val="00C371BB"/>
    <w:rsid w:val="00C37781"/>
    <w:rsid w:val="00C40089"/>
    <w:rsid w:val="00C4210C"/>
    <w:rsid w:val="00C42760"/>
    <w:rsid w:val="00C42F3B"/>
    <w:rsid w:val="00C44856"/>
    <w:rsid w:val="00C456C0"/>
    <w:rsid w:val="00C4577D"/>
    <w:rsid w:val="00C457E8"/>
    <w:rsid w:val="00C4742C"/>
    <w:rsid w:val="00C50931"/>
    <w:rsid w:val="00C51ACA"/>
    <w:rsid w:val="00C521F9"/>
    <w:rsid w:val="00C53709"/>
    <w:rsid w:val="00C53D95"/>
    <w:rsid w:val="00C53F62"/>
    <w:rsid w:val="00C543B1"/>
    <w:rsid w:val="00C547CB"/>
    <w:rsid w:val="00C54D6E"/>
    <w:rsid w:val="00C576A7"/>
    <w:rsid w:val="00C60750"/>
    <w:rsid w:val="00C61529"/>
    <w:rsid w:val="00C61A15"/>
    <w:rsid w:val="00C61C50"/>
    <w:rsid w:val="00C620C6"/>
    <w:rsid w:val="00C626F1"/>
    <w:rsid w:val="00C62E9A"/>
    <w:rsid w:val="00C6399D"/>
    <w:rsid w:val="00C649C1"/>
    <w:rsid w:val="00C65D01"/>
    <w:rsid w:val="00C678FB"/>
    <w:rsid w:val="00C7041E"/>
    <w:rsid w:val="00C708EA"/>
    <w:rsid w:val="00C70BC2"/>
    <w:rsid w:val="00C70E75"/>
    <w:rsid w:val="00C70EDF"/>
    <w:rsid w:val="00C71365"/>
    <w:rsid w:val="00C71CDA"/>
    <w:rsid w:val="00C72FA0"/>
    <w:rsid w:val="00C7422D"/>
    <w:rsid w:val="00C74F7A"/>
    <w:rsid w:val="00C7526A"/>
    <w:rsid w:val="00C76077"/>
    <w:rsid w:val="00C812F7"/>
    <w:rsid w:val="00C8131A"/>
    <w:rsid w:val="00C83233"/>
    <w:rsid w:val="00C83951"/>
    <w:rsid w:val="00C86A47"/>
    <w:rsid w:val="00C86C26"/>
    <w:rsid w:val="00C9132B"/>
    <w:rsid w:val="00C92475"/>
    <w:rsid w:val="00C92A57"/>
    <w:rsid w:val="00C93DAC"/>
    <w:rsid w:val="00C94614"/>
    <w:rsid w:val="00C97BD3"/>
    <w:rsid w:val="00CA5448"/>
    <w:rsid w:val="00CA7813"/>
    <w:rsid w:val="00CA7B57"/>
    <w:rsid w:val="00CB1125"/>
    <w:rsid w:val="00CB22DB"/>
    <w:rsid w:val="00CB3B7C"/>
    <w:rsid w:val="00CB3E4C"/>
    <w:rsid w:val="00CB4767"/>
    <w:rsid w:val="00CB68C7"/>
    <w:rsid w:val="00CB789D"/>
    <w:rsid w:val="00CC028B"/>
    <w:rsid w:val="00CC0900"/>
    <w:rsid w:val="00CC1785"/>
    <w:rsid w:val="00CC1889"/>
    <w:rsid w:val="00CC1E39"/>
    <w:rsid w:val="00CC2BAF"/>
    <w:rsid w:val="00CC36F8"/>
    <w:rsid w:val="00CC42BC"/>
    <w:rsid w:val="00CC5047"/>
    <w:rsid w:val="00CC602F"/>
    <w:rsid w:val="00CC7C96"/>
    <w:rsid w:val="00CD085A"/>
    <w:rsid w:val="00CD17CB"/>
    <w:rsid w:val="00CD2C7E"/>
    <w:rsid w:val="00CD338D"/>
    <w:rsid w:val="00CD37FC"/>
    <w:rsid w:val="00CD6758"/>
    <w:rsid w:val="00CD75E6"/>
    <w:rsid w:val="00CE0DA7"/>
    <w:rsid w:val="00CE1692"/>
    <w:rsid w:val="00CE18AE"/>
    <w:rsid w:val="00CE2667"/>
    <w:rsid w:val="00CE2FEE"/>
    <w:rsid w:val="00CE48AF"/>
    <w:rsid w:val="00CE519E"/>
    <w:rsid w:val="00CE5783"/>
    <w:rsid w:val="00CE5F7F"/>
    <w:rsid w:val="00CE6073"/>
    <w:rsid w:val="00CE671B"/>
    <w:rsid w:val="00CE738B"/>
    <w:rsid w:val="00CF008D"/>
    <w:rsid w:val="00CF2F50"/>
    <w:rsid w:val="00CF3429"/>
    <w:rsid w:val="00CF4C59"/>
    <w:rsid w:val="00CF4D49"/>
    <w:rsid w:val="00CF5377"/>
    <w:rsid w:val="00CF5B30"/>
    <w:rsid w:val="00CF6236"/>
    <w:rsid w:val="00CF6709"/>
    <w:rsid w:val="00CF797A"/>
    <w:rsid w:val="00D00BA5"/>
    <w:rsid w:val="00D00EAD"/>
    <w:rsid w:val="00D012C3"/>
    <w:rsid w:val="00D01D03"/>
    <w:rsid w:val="00D021EE"/>
    <w:rsid w:val="00D02326"/>
    <w:rsid w:val="00D02551"/>
    <w:rsid w:val="00D035A6"/>
    <w:rsid w:val="00D0529C"/>
    <w:rsid w:val="00D0568D"/>
    <w:rsid w:val="00D06510"/>
    <w:rsid w:val="00D1065B"/>
    <w:rsid w:val="00D10819"/>
    <w:rsid w:val="00D10BB1"/>
    <w:rsid w:val="00D12589"/>
    <w:rsid w:val="00D132B6"/>
    <w:rsid w:val="00D1376B"/>
    <w:rsid w:val="00D13A37"/>
    <w:rsid w:val="00D14D3B"/>
    <w:rsid w:val="00D15E8B"/>
    <w:rsid w:val="00D17BC5"/>
    <w:rsid w:val="00D21153"/>
    <w:rsid w:val="00D2217C"/>
    <w:rsid w:val="00D237C5"/>
    <w:rsid w:val="00D246D9"/>
    <w:rsid w:val="00D27D79"/>
    <w:rsid w:val="00D300DE"/>
    <w:rsid w:val="00D322E3"/>
    <w:rsid w:val="00D3259D"/>
    <w:rsid w:val="00D32A92"/>
    <w:rsid w:val="00D3333F"/>
    <w:rsid w:val="00D34303"/>
    <w:rsid w:val="00D34AD9"/>
    <w:rsid w:val="00D34EDD"/>
    <w:rsid w:val="00D35947"/>
    <w:rsid w:val="00D35FC1"/>
    <w:rsid w:val="00D4069D"/>
    <w:rsid w:val="00D41F63"/>
    <w:rsid w:val="00D43F14"/>
    <w:rsid w:val="00D44A1E"/>
    <w:rsid w:val="00D44ADE"/>
    <w:rsid w:val="00D451A5"/>
    <w:rsid w:val="00D464B5"/>
    <w:rsid w:val="00D47390"/>
    <w:rsid w:val="00D50109"/>
    <w:rsid w:val="00D50412"/>
    <w:rsid w:val="00D5196C"/>
    <w:rsid w:val="00D528AC"/>
    <w:rsid w:val="00D52CD9"/>
    <w:rsid w:val="00D53F38"/>
    <w:rsid w:val="00D562F5"/>
    <w:rsid w:val="00D563CF"/>
    <w:rsid w:val="00D60153"/>
    <w:rsid w:val="00D619A4"/>
    <w:rsid w:val="00D62BA9"/>
    <w:rsid w:val="00D63EF7"/>
    <w:rsid w:val="00D6553E"/>
    <w:rsid w:val="00D6557D"/>
    <w:rsid w:val="00D65BBA"/>
    <w:rsid w:val="00D7034F"/>
    <w:rsid w:val="00D71420"/>
    <w:rsid w:val="00D72F1E"/>
    <w:rsid w:val="00D74CC3"/>
    <w:rsid w:val="00D7583F"/>
    <w:rsid w:val="00D76B01"/>
    <w:rsid w:val="00D806D9"/>
    <w:rsid w:val="00D80838"/>
    <w:rsid w:val="00D80C95"/>
    <w:rsid w:val="00D81276"/>
    <w:rsid w:val="00D852FF"/>
    <w:rsid w:val="00D85BE5"/>
    <w:rsid w:val="00D876A5"/>
    <w:rsid w:val="00D877E9"/>
    <w:rsid w:val="00D903E3"/>
    <w:rsid w:val="00D913A5"/>
    <w:rsid w:val="00D914C2"/>
    <w:rsid w:val="00D93342"/>
    <w:rsid w:val="00D93C68"/>
    <w:rsid w:val="00D93D5F"/>
    <w:rsid w:val="00D94281"/>
    <w:rsid w:val="00D94AC1"/>
    <w:rsid w:val="00D957F6"/>
    <w:rsid w:val="00D95B91"/>
    <w:rsid w:val="00DA0907"/>
    <w:rsid w:val="00DA0D3A"/>
    <w:rsid w:val="00DA2A9A"/>
    <w:rsid w:val="00DA523C"/>
    <w:rsid w:val="00DA7058"/>
    <w:rsid w:val="00DB0709"/>
    <w:rsid w:val="00DB1D25"/>
    <w:rsid w:val="00DB1FF9"/>
    <w:rsid w:val="00DB2CEE"/>
    <w:rsid w:val="00DB45DD"/>
    <w:rsid w:val="00DB485D"/>
    <w:rsid w:val="00DB5B99"/>
    <w:rsid w:val="00DB780D"/>
    <w:rsid w:val="00DC0960"/>
    <w:rsid w:val="00DC0F31"/>
    <w:rsid w:val="00DC2EE1"/>
    <w:rsid w:val="00DC73B9"/>
    <w:rsid w:val="00DC75B0"/>
    <w:rsid w:val="00DD1072"/>
    <w:rsid w:val="00DD350A"/>
    <w:rsid w:val="00DD4C5A"/>
    <w:rsid w:val="00DD51E0"/>
    <w:rsid w:val="00DD5227"/>
    <w:rsid w:val="00DD52D0"/>
    <w:rsid w:val="00DD5794"/>
    <w:rsid w:val="00DD57AF"/>
    <w:rsid w:val="00DD62EA"/>
    <w:rsid w:val="00DD697E"/>
    <w:rsid w:val="00DD7487"/>
    <w:rsid w:val="00DD7681"/>
    <w:rsid w:val="00DE2412"/>
    <w:rsid w:val="00DE32A7"/>
    <w:rsid w:val="00DE4D29"/>
    <w:rsid w:val="00DE61BF"/>
    <w:rsid w:val="00DE6357"/>
    <w:rsid w:val="00DE70A9"/>
    <w:rsid w:val="00DE7199"/>
    <w:rsid w:val="00DE79C3"/>
    <w:rsid w:val="00DF0885"/>
    <w:rsid w:val="00DF093C"/>
    <w:rsid w:val="00DF475B"/>
    <w:rsid w:val="00DF5DF7"/>
    <w:rsid w:val="00DF5F0E"/>
    <w:rsid w:val="00DF7825"/>
    <w:rsid w:val="00E0042D"/>
    <w:rsid w:val="00E004F2"/>
    <w:rsid w:val="00E02711"/>
    <w:rsid w:val="00E0415F"/>
    <w:rsid w:val="00E05C9F"/>
    <w:rsid w:val="00E06C60"/>
    <w:rsid w:val="00E072C3"/>
    <w:rsid w:val="00E10231"/>
    <w:rsid w:val="00E10ED1"/>
    <w:rsid w:val="00E119DC"/>
    <w:rsid w:val="00E11CB0"/>
    <w:rsid w:val="00E12322"/>
    <w:rsid w:val="00E131D6"/>
    <w:rsid w:val="00E142DB"/>
    <w:rsid w:val="00E147FB"/>
    <w:rsid w:val="00E16025"/>
    <w:rsid w:val="00E178BA"/>
    <w:rsid w:val="00E2066A"/>
    <w:rsid w:val="00E21DF9"/>
    <w:rsid w:val="00E22EEE"/>
    <w:rsid w:val="00E2507E"/>
    <w:rsid w:val="00E25490"/>
    <w:rsid w:val="00E2660C"/>
    <w:rsid w:val="00E305E8"/>
    <w:rsid w:val="00E30D77"/>
    <w:rsid w:val="00E334F5"/>
    <w:rsid w:val="00E338C2"/>
    <w:rsid w:val="00E340E3"/>
    <w:rsid w:val="00E3432A"/>
    <w:rsid w:val="00E41904"/>
    <w:rsid w:val="00E424BA"/>
    <w:rsid w:val="00E452E0"/>
    <w:rsid w:val="00E4569C"/>
    <w:rsid w:val="00E46495"/>
    <w:rsid w:val="00E46513"/>
    <w:rsid w:val="00E47073"/>
    <w:rsid w:val="00E47E08"/>
    <w:rsid w:val="00E47E29"/>
    <w:rsid w:val="00E50057"/>
    <w:rsid w:val="00E503E8"/>
    <w:rsid w:val="00E50CCA"/>
    <w:rsid w:val="00E517A0"/>
    <w:rsid w:val="00E51D99"/>
    <w:rsid w:val="00E5224C"/>
    <w:rsid w:val="00E5246E"/>
    <w:rsid w:val="00E53143"/>
    <w:rsid w:val="00E53D93"/>
    <w:rsid w:val="00E54330"/>
    <w:rsid w:val="00E56A48"/>
    <w:rsid w:val="00E57AB0"/>
    <w:rsid w:val="00E60A40"/>
    <w:rsid w:val="00E62642"/>
    <w:rsid w:val="00E64834"/>
    <w:rsid w:val="00E64D94"/>
    <w:rsid w:val="00E66418"/>
    <w:rsid w:val="00E66ED6"/>
    <w:rsid w:val="00E70004"/>
    <w:rsid w:val="00E70065"/>
    <w:rsid w:val="00E70D27"/>
    <w:rsid w:val="00E7111A"/>
    <w:rsid w:val="00E744CD"/>
    <w:rsid w:val="00E74990"/>
    <w:rsid w:val="00E75F7D"/>
    <w:rsid w:val="00E76105"/>
    <w:rsid w:val="00E763BA"/>
    <w:rsid w:val="00E767CA"/>
    <w:rsid w:val="00E7690E"/>
    <w:rsid w:val="00E76E11"/>
    <w:rsid w:val="00E800F8"/>
    <w:rsid w:val="00E8128E"/>
    <w:rsid w:val="00E84F55"/>
    <w:rsid w:val="00E87459"/>
    <w:rsid w:val="00E87C78"/>
    <w:rsid w:val="00E90EB3"/>
    <w:rsid w:val="00E91C5F"/>
    <w:rsid w:val="00E92237"/>
    <w:rsid w:val="00E93612"/>
    <w:rsid w:val="00E9757D"/>
    <w:rsid w:val="00EA081A"/>
    <w:rsid w:val="00EA19E2"/>
    <w:rsid w:val="00EA1A95"/>
    <w:rsid w:val="00EA4C5C"/>
    <w:rsid w:val="00EA63B6"/>
    <w:rsid w:val="00EB019D"/>
    <w:rsid w:val="00EB041D"/>
    <w:rsid w:val="00EB0CBD"/>
    <w:rsid w:val="00EB23BC"/>
    <w:rsid w:val="00EB49B2"/>
    <w:rsid w:val="00EB5A5C"/>
    <w:rsid w:val="00EB643B"/>
    <w:rsid w:val="00EB6DC1"/>
    <w:rsid w:val="00EC017D"/>
    <w:rsid w:val="00EC20D5"/>
    <w:rsid w:val="00EC319F"/>
    <w:rsid w:val="00EC5BD6"/>
    <w:rsid w:val="00EC6D48"/>
    <w:rsid w:val="00EC7492"/>
    <w:rsid w:val="00EC7B4F"/>
    <w:rsid w:val="00EC7BA8"/>
    <w:rsid w:val="00ED023A"/>
    <w:rsid w:val="00ED0671"/>
    <w:rsid w:val="00ED09F0"/>
    <w:rsid w:val="00ED19D3"/>
    <w:rsid w:val="00ED6064"/>
    <w:rsid w:val="00ED7163"/>
    <w:rsid w:val="00EE00C8"/>
    <w:rsid w:val="00EE1CBA"/>
    <w:rsid w:val="00EE282D"/>
    <w:rsid w:val="00EE34FB"/>
    <w:rsid w:val="00EE35E8"/>
    <w:rsid w:val="00EE37BD"/>
    <w:rsid w:val="00EE672F"/>
    <w:rsid w:val="00EE6BD9"/>
    <w:rsid w:val="00EF262A"/>
    <w:rsid w:val="00EF26B2"/>
    <w:rsid w:val="00EF3201"/>
    <w:rsid w:val="00EF33CD"/>
    <w:rsid w:val="00EF566C"/>
    <w:rsid w:val="00EF58F1"/>
    <w:rsid w:val="00EF69F3"/>
    <w:rsid w:val="00EF6A0A"/>
    <w:rsid w:val="00F0179A"/>
    <w:rsid w:val="00F0278C"/>
    <w:rsid w:val="00F02BF5"/>
    <w:rsid w:val="00F033D2"/>
    <w:rsid w:val="00F036E0"/>
    <w:rsid w:val="00F049EB"/>
    <w:rsid w:val="00F058B1"/>
    <w:rsid w:val="00F061F8"/>
    <w:rsid w:val="00F0633B"/>
    <w:rsid w:val="00F064DC"/>
    <w:rsid w:val="00F1424A"/>
    <w:rsid w:val="00F14ED7"/>
    <w:rsid w:val="00F1557E"/>
    <w:rsid w:val="00F15773"/>
    <w:rsid w:val="00F2032D"/>
    <w:rsid w:val="00F2073A"/>
    <w:rsid w:val="00F20825"/>
    <w:rsid w:val="00F23888"/>
    <w:rsid w:val="00F24F7F"/>
    <w:rsid w:val="00F329AF"/>
    <w:rsid w:val="00F32D62"/>
    <w:rsid w:val="00F33378"/>
    <w:rsid w:val="00F33CBD"/>
    <w:rsid w:val="00F40329"/>
    <w:rsid w:val="00F4083E"/>
    <w:rsid w:val="00F41802"/>
    <w:rsid w:val="00F41F79"/>
    <w:rsid w:val="00F4236C"/>
    <w:rsid w:val="00F423C9"/>
    <w:rsid w:val="00F433EC"/>
    <w:rsid w:val="00F4445C"/>
    <w:rsid w:val="00F447F2"/>
    <w:rsid w:val="00F44E05"/>
    <w:rsid w:val="00F507D1"/>
    <w:rsid w:val="00F50DED"/>
    <w:rsid w:val="00F5402D"/>
    <w:rsid w:val="00F569D6"/>
    <w:rsid w:val="00F57BDE"/>
    <w:rsid w:val="00F60217"/>
    <w:rsid w:val="00F60625"/>
    <w:rsid w:val="00F606F5"/>
    <w:rsid w:val="00F60BED"/>
    <w:rsid w:val="00F6138A"/>
    <w:rsid w:val="00F61758"/>
    <w:rsid w:val="00F628CB"/>
    <w:rsid w:val="00F638F5"/>
    <w:rsid w:val="00F64EBE"/>
    <w:rsid w:val="00F656F3"/>
    <w:rsid w:val="00F678A1"/>
    <w:rsid w:val="00F6790C"/>
    <w:rsid w:val="00F70D09"/>
    <w:rsid w:val="00F7128B"/>
    <w:rsid w:val="00F71970"/>
    <w:rsid w:val="00F73A0B"/>
    <w:rsid w:val="00F73FB2"/>
    <w:rsid w:val="00F75ABB"/>
    <w:rsid w:val="00F77128"/>
    <w:rsid w:val="00F80B23"/>
    <w:rsid w:val="00F82BC8"/>
    <w:rsid w:val="00F83C2F"/>
    <w:rsid w:val="00F84249"/>
    <w:rsid w:val="00F84664"/>
    <w:rsid w:val="00F84C2D"/>
    <w:rsid w:val="00F84DD6"/>
    <w:rsid w:val="00F84FA5"/>
    <w:rsid w:val="00F86DC7"/>
    <w:rsid w:val="00F872D2"/>
    <w:rsid w:val="00F87417"/>
    <w:rsid w:val="00F906EB"/>
    <w:rsid w:val="00F957D9"/>
    <w:rsid w:val="00F960D7"/>
    <w:rsid w:val="00F96B82"/>
    <w:rsid w:val="00F9788E"/>
    <w:rsid w:val="00F97E9F"/>
    <w:rsid w:val="00FA2882"/>
    <w:rsid w:val="00FA29C3"/>
    <w:rsid w:val="00FA2A8F"/>
    <w:rsid w:val="00FA3984"/>
    <w:rsid w:val="00FA3A27"/>
    <w:rsid w:val="00FA3A60"/>
    <w:rsid w:val="00FA44BB"/>
    <w:rsid w:val="00FB009B"/>
    <w:rsid w:val="00FB0977"/>
    <w:rsid w:val="00FB1FD7"/>
    <w:rsid w:val="00FB5916"/>
    <w:rsid w:val="00FB6534"/>
    <w:rsid w:val="00FC04DD"/>
    <w:rsid w:val="00FC3B12"/>
    <w:rsid w:val="00FC491C"/>
    <w:rsid w:val="00FC6BD2"/>
    <w:rsid w:val="00FC7BF6"/>
    <w:rsid w:val="00FD0EE5"/>
    <w:rsid w:val="00FD2832"/>
    <w:rsid w:val="00FD2881"/>
    <w:rsid w:val="00FD2B1A"/>
    <w:rsid w:val="00FD2EC4"/>
    <w:rsid w:val="00FD515C"/>
    <w:rsid w:val="00FD6F0D"/>
    <w:rsid w:val="00FD7029"/>
    <w:rsid w:val="00FD7390"/>
    <w:rsid w:val="00FE071D"/>
    <w:rsid w:val="00FE1636"/>
    <w:rsid w:val="00FE1D85"/>
    <w:rsid w:val="00FE2358"/>
    <w:rsid w:val="00FE399B"/>
    <w:rsid w:val="00FE48CA"/>
    <w:rsid w:val="00FE61CB"/>
    <w:rsid w:val="00FE6A57"/>
    <w:rsid w:val="00FE7954"/>
    <w:rsid w:val="00FF436A"/>
    <w:rsid w:val="00FF4BF7"/>
    <w:rsid w:val="00FF76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6BD2"/>
  <w15:chartTrackingRefBased/>
  <w15:docId w15:val="{8AE62866-2666-4942-9B64-996AFCDE0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02F73"/>
  </w:style>
  <w:style w:type="paragraph" w:styleId="Virsraksts1">
    <w:name w:val="heading 1"/>
    <w:aliases w:val="Section Heading,heading1,Antraste 1,h1,Section Heading Char,heading1 Char,Antraste 1 Char,h1 Char,H1,Virsraksts _ 1 līmenis _ sab,Heading 1 Char,First subtitle,First subtitle Rakstz. Rakstz.,Spec 1 Rakstz. Rakstz. Rakstz.,Spec 1 Rakstz."/>
    <w:basedOn w:val="Parasts"/>
    <w:next w:val="Parasts"/>
    <w:link w:val="Virsraksts1Rakstz"/>
    <w:uiPriority w:val="9"/>
    <w:qFormat/>
    <w:rsid w:val="006D5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Heading 21,u2,Spec 2,Spec 21,Spec 22,Spec 23,Spec 24,Spec 25,Spec 26 Rakstz. Rakstz. Rakstz.,Second subtitle,Char Rakstz.,Spec 26 Rakstz. Rakstz.,Char"/>
    <w:basedOn w:val="Parasts"/>
    <w:next w:val="Parasts"/>
    <w:link w:val="Virsraksts2Rakstz"/>
    <w:uiPriority w:val="9"/>
    <w:unhideWhenUsed/>
    <w:qFormat/>
    <w:rsid w:val="006D5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unhideWhenUsed/>
    <w:qFormat/>
    <w:rsid w:val="006D5EC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6D5EC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6D5EC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unhideWhenUsed/>
    <w:qFormat/>
    <w:rsid w:val="006D5EC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unhideWhenUsed/>
    <w:qFormat/>
    <w:rsid w:val="006D5EC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unhideWhenUsed/>
    <w:qFormat/>
    <w:rsid w:val="006D5EC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unhideWhenUsed/>
    <w:qFormat/>
    <w:rsid w:val="006D5EC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6D5EC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Heading 21 Rakstz.,u2 Rakstz.,Spec 2 Rakstz.,Spec 21 Rakstz.,Spec 22 Rakstz.,Spec 23 Rakstz.,Spec 24 Rakstz.,Spec 25 Rakstz.,Spec 26 Rakstz. Rakstz. Rakstz. Rakstz.,Second subtitle Rakstz.,Char Rakstz. Rakstz.,Char Rakstz.1"/>
    <w:basedOn w:val="Noklusjumarindkopasfonts"/>
    <w:link w:val="Virsraksts2"/>
    <w:uiPriority w:val="9"/>
    <w:rsid w:val="006D5EC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rsid w:val="006D5EC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6D5EC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6D5EC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rsid w:val="006D5EC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rsid w:val="006D5EC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rsid w:val="006D5EC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rsid w:val="006D5EC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D5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D5EC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D5EC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D5EC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D5EC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D5EC3"/>
    <w:rPr>
      <w:i/>
      <w:iCs/>
      <w:color w:val="404040" w:themeColor="text1" w:themeTint="BF"/>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6D5EC3"/>
    <w:pPr>
      <w:ind w:left="720"/>
      <w:contextualSpacing/>
    </w:pPr>
  </w:style>
  <w:style w:type="character" w:styleId="Intensvsizclums">
    <w:name w:val="Intense Emphasis"/>
    <w:basedOn w:val="Noklusjumarindkopasfonts"/>
    <w:uiPriority w:val="21"/>
    <w:qFormat/>
    <w:rsid w:val="006D5EC3"/>
    <w:rPr>
      <w:i/>
      <w:iCs/>
      <w:color w:val="0F4761" w:themeColor="accent1" w:themeShade="BF"/>
    </w:rPr>
  </w:style>
  <w:style w:type="paragraph" w:styleId="Intensvscitts">
    <w:name w:val="Intense Quote"/>
    <w:basedOn w:val="Parasts"/>
    <w:next w:val="Parasts"/>
    <w:link w:val="IntensvscittsRakstz"/>
    <w:uiPriority w:val="30"/>
    <w:qFormat/>
    <w:rsid w:val="006D5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D5EC3"/>
    <w:rPr>
      <w:i/>
      <w:iCs/>
      <w:color w:val="0F4761" w:themeColor="accent1" w:themeShade="BF"/>
    </w:rPr>
  </w:style>
  <w:style w:type="character" w:styleId="Intensvaatsauce">
    <w:name w:val="Intense Reference"/>
    <w:basedOn w:val="Noklusjumarindkopasfonts"/>
    <w:uiPriority w:val="32"/>
    <w:qFormat/>
    <w:rsid w:val="006D5EC3"/>
    <w:rPr>
      <w:b/>
      <w:bCs/>
      <w:smallCaps/>
      <w:color w:val="0F4761" w:themeColor="accent1" w:themeShade="BF"/>
      <w:spacing w:val="5"/>
    </w:rPr>
  </w:style>
  <w:style w:type="numbering" w:customStyle="1" w:styleId="Bezsaraksta1">
    <w:name w:val="Bez saraksta1"/>
    <w:next w:val="Bezsaraksta"/>
    <w:uiPriority w:val="99"/>
    <w:semiHidden/>
    <w:unhideWhenUsed/>
    <w:rsid w:val="006D5EC3"/>
  </w:style>
  <w:style w:type="character" w:styleId="Hipersaite">
    <w:name w:val="Hyperlink"/>
    <w:uiPriority w:val="99"/>
    <w:rsid w:val="006D5EC3"/>
    <w:rPr>
      <w:color w:val="0000FF"/>
      <w:u w:val="single"/>
    </w:rPr>
  </w:style>
  <w:style w:type="character" w:styleId="Komentraatsauce">
    <w:name w:val="annotation reference"/>
    <w:uiPriority w:val="99"/>
    <w:unhideWhenUsed/>
    <w:rsid w:val="006D5EC3"/>
    <w:rPr>
      <w:sz w:val="16"/>
      <w:szCs w:val="16"/>
    </w:rPr>
  </w:style>
  <w:style w:type="paragraph" w:styleId="Komentrateksts">
    <w:name w:val="annotation text"/>
    <w:basedOn w:val="Parasts"/>
    <w:link w:val="KomentratekstsRakstz"/>
    <w:uiPriority w:val="99"/>
    <w:unhideWhenUsed/>
    <w:rsid w:val="006D5EC3"/>
    <w:pPr>
      <w:spacing w:after="0" w:line="240" w:lineRule="auto"/>
    </w:pPr>
    <w:rPr>
      <w:rFonts w:ascii="Times New Roman" w:eastAsia="Times New Roman" w:hAnsi="Times New Roman" w:cs="Times New Roman"/>
      <w:kern w:val="0"/>
      <w:sz w:val="20"/>
      <w:szCs w:val="20"/>
      <w14:ligatures w14:val="none"/>
    </w:rPr>
  </w:style>
  <w:style w:type="character" w:customStyle="1" w:styleId="KomentratekstsRakstz">
    <w:name w:val="Komentāra teksts Rakstz."/>
    <w:basedOn w:val="Noklusjumarindkopasfonts"/>
    <w:link w:val="Komentrateksts"/>
    <w:uiPriority w:val="99"/>
    <w:rsid w:val="006D5EC3"/>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unhideWhenUsed/>
    <w:rsid w:val="006D5EC3"/>
    <w:rPr>
      <w:b/>
      <w:bCs/>
    </w:rPr>
  </w:style>
  <w:style w:type="character" w:customStyle="1" w:styleId="KomentratmaRakstz">
    <w:name w:val="Komentāra tēma Rakstz."/>
    <w:basedOn w:val="KomentratekstsRakstz"/>
    <w:link w:val="Komentratma"/>
    <w:uiPriority w:val="99"/>
    <w:rsid w:val="006D5EC3"/>
    <w:rPr>
      <w:rFonts w:ascii="Times New Roman" w:eastAsia="Times New Roman" w:hAnsi="Times New Roman" w:cs="Times New Roman"/>
      <w:b/>
      <w:bCs/>
      <w:kern w:val="0"/>
      <w:sz w:val="20"/>
      <w:szCs w:val="20"/>
      <w14:ligatures w14:val="none"/>
    </w:rPr>
  </w:style>
  <w:style w:type="paragraph" w:styleId="Balonteksts">
    <w:name w:val="Balloon Text"/>
    <w:basedOn w:val="Parasts"/>
    <w:link w:val="BalontekstsRakstz"/>
    <w:uiPriority w:val="99"/>
    <w:unhideWhenUsed/>
    <w:rsid w:val="006D5EC3"/>
    <w:pPr>
      <w:spacing w:after="0" w:line="240" w:lineRule="auto"/>
    </w:pPr>
    <w:rPr>
      <w:rFonts w:ascii="Segoe UI" w:eastAsia="Times New Roman" w:hAnsi="Segoe UI" w:cs="Segoe UI"/>
      <w:kern w:val="0"/>
      <w:sz w:val="18"/>
      <w:szCs w:val="18"/>
      <w14:ligatures w14:val="none"/>
    </w:rPr>
  </w:style>
  <w:style w:type="character" w:customStyle="1" w:styleId="BalontekstsRakstz">
    <w:name w:val="Balonteksts Rakstz."/>
    <w:basedOn w:val="Noklusjumarindkopasfonts"/>
    <w:link w:val="Balonteksts"/>
    <w:uiPriority w:val="99"/>
    <w:rsid w:val="006D5EC3"/>
    <w:rPr>
      <w:rFonts w:ascii="Segoe UI" w:eastAsia="Times New Roman" w:hAnsi="Segoe UI" w:cs="Segoe UI"/>
      <w:kern w:val="0"/>
      <w:sz w:val="18"/>
      <w:szCs w:val="18"/>
      <w14:ligatures w14:val="none"/>
    </w:rPr>
  </w:style>
  <w:style w:type="paragraph" w:styleId="Galvene">
    <w:name w:val="header"/>
    <w:aliases w:val="Char3"/>
    <w:basedOn w:val="Parasts"/>
    <w:link w:val="GalveneRakstz"/>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GalveneRakstz">
    <w:name w:val="Galvene Rakstz."/>
    <w:aliases w:val="Char3 Rakstz."/>
    <w:basedOn w:val="Noklusjumarindkopasfonts"/>
    <w:link w:val="Galvene"/>
    <w:uiPriority w:val="99"/>
    <w:rsid w:val="006D5EC3"/>
    <w:rPr>
      <w:rFonts w:ascii="Times New Roman" w:eastAsia="Times New Roman" w:hAnsi="Times New Roman" w:cs="Times New Roman"/>
      <w:kern w:val="0"/>
      <w:sz w:val="20"/>
      <w:szCs w:val="20"/>
      <w14:ligatures w14:val="none"/>
    </w:rPr>
  </w:style>
  <w:style w:type="paragraph" w:styleId="Kjene">
    <w:name w:val="footer"/>
    <w:aliases w:val=" Char5 Char, Rakstz. Rakstz. Rakstz. Rakstz. Rakstz. Rakstz.,Rakstz. Rakstz. Rakstz. Rakstz. Rakstz.,Char5 Char"/>
    <w:basedOn w:val="Parasts"/>
    <w:link w:val="KjeneRakstz"/>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KjeneRakstz">
    <w:name w:val="Kājene Rakstz."/>
    <w:aliases w:val=" Char5 Char Rakstz., Rakstz. Rakstz. Rakstz. Rakstz. Rakstz. Rakstz. Rakstz.,Rakstz. Rakstz. Rakstz. Rakstz. Rakstz. Rakstz.,Char5 Char Rakstz."/>
    <w:basedOn w:val="Noklusjumarindkopasfonts"/>
    <w:link w:val="Kjene"/>
    <w:uiPriority w:val="99"/>
    <w:rsid w:val="006D5EC3"/>
    <w:rPr>
      <w:rFonts w:ascii="Times New Roman" w:eastAsia="Times New Roman" w:hAnsi="Times New Roman" w:cs="Times New Roman"/>
      <w:kern w:val="0"/>
      <w:sz w:val="20"/>
      <w:szCs w:val="20"/>
      <w14:ligatures w14:val="non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Rakstz."/>
    <w:basedOn w:val="Parasts"/>
    <w:link w:val="PamattekstsRakstz"/>
    <w:uiPriority w:val="1"/>
    <w:qFormat/>
    <w:rsid w:val="006D5EC3"/>
    <w:pPr>
      <w:spacing w:after="0" w:line="360" w:lineRule="auto"/>
      <w:jc w:val="both"/>
    </w:pPr>
    <w:rPr>
      <w:rFonts w:ascii="Times New Roman" w:eastAsia="Times New Roman" w:hAnsi="Times New Roman" w:cs="Times New Roman"/>
      <w:kern w:val="0"/>
      <w:szCs w:val="20"/>
      <w14:ligatures w14:val="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uiPriority w:val="1"/>
    <w:rsid w:val="006D5EC3"/>
    <w:rPr>
      <w:rFonts w:ascii="Times New Roman" w:eastAsia="Times New Roman" w:hAnsi="Times New Roman" w:cs="Times New Roman"/>
      <w:kern w:val="0"/>
      <w:szCs w:val="20"/>
      <w14:ligatures w14:val="none"/>
    </w:rPr>
  </w:style>
  <w:style w:type="paragraph" w:styleId="Pamattekstsaratkpi">
    <w:name w:val="Body Text Indent"/>
    <w:basedOn w:val="Parasts"/>
    <w:link w:val="PamattekstsaratkpiRakstz"/>
    <w:uiPriority w:val="99"/>
    <w:rsid w:val="006D5EC3"/>
    <w:pPr>
      <w:spacing w:after="120" w:line="240" w:lineRule="auto"/>
      <w:ind w:left="283"/>
    </w:pPr>
    <w:rPr>
      <w:rFonts w:ascii="Times New Roman" w:eastAsia="Times New Roman" w:hAnsi="Times New Roman" w:cs="Times New Roman"/>
      <w:kern w:val="0"/>
      <w:lang w:val="ru-RU"/>
      <w14:ligatures w14:val="none"/>
    </w:rPr>
  </w:style>
  <w:style w:type="character" w:customStyle="1" w:styleId="PamattekstsaratkpiRakstz">
    <w:name w:val="Pamatteksts ar atkāpi Rakstz."/>
    <w:basedOn w:val="Noklusjumarindkopasfonts"/>
    <w:link w:val="Pamattekstsaratkpi"/>
    <w:uiPriority w:val="99"/>
    <w:rsid w:val="006D5EC3"/>
    <w:rPr>
      <w:rFonts w:ascii="Times New Roman" w:eastAsia="Times New Roman" w:hAnsi="Times New Roman" w:cs="Times New Roman"/>
      <w:kern w:val="0"/>
      <w:lang w:val="ru-RU"/>
      <w14:ligatures w14:val="none"/>
    </w:rPr>
  </w:style>
  <w:style w:type="paragraph" w:styleId="Saraksts2">
    <w:name w:val="List 2"/>
    <w:basedOn w:val="Parasts"/>
    <w:uiPriority w:val="99"/>
    <w:rsid w:val="006D5EC3"/>
    <w:pPr>
      <w:spacing w:after="0" w:line="240" w:lineRule="auto"/>
      <w:ind w:left="566" w:hanging="283"/>
    </w:pPr>
    <w:rPr>
      <w:rFonts w:ascii="Times New Roman" w:eastAsia="Times New Roman" w:hAnsi="Times New Roman" w:cs="Times New Roman"/>
      <w:kern w:val="0"/>
      <w:lang w:val="en-GB"/>
      <w14:ligatures w14:val="none"/>
    </w:rPr>
  </w:style>
  <w:style w:type="paragraph" w:styleId="Saraksts3">
    <w:name w:val="List 3"/>
    <w:basedOn w:val="Parasts"/>
    <w:uiPriority w:val="99"/>
    <w:rsid w:val="006D5EC3"/>
    <w:pPr>
      <w:spacing w:after="0" w:line="240" w:lineRule="auto"/>
      <w:ind w:left="849" w:hanging="283"/>
    </w:pPr>
    <w:rPr>
      <w:rFonts w:ascii="Times New Roman" w:eastAsia="Times New Roman" w:hAnsi="Times New Roman" w:cs="Times New Roman"/>
      <w:kern w:val="0"/>
      <w:lang w:val="en-GB"/>
      <w14:ligatures w14:val="none"/>
    </w:rPr>
  </w:style>
  <w:style w:type="paragraph" w:styleId="Bezatstarpm">
    <w:name w:val="No Spacing"/>
    <w:link w:val="BezatstarpmRakstz"/>
    <w:uiPriority w:val="1"/>
    <w:qFormat/>
    <w:rsid w:val="006D5EC3"/>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Parasts"/>
    <w:link w:val="v1Char"/>
    <w:qFormat/>
    <w:rsid w:val="006D5EC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sz w:val="22"/>
      <w:szCs w:val="22"/>
      <w14:ligatures w14:val="none"/>
    </w:rPr>
  </w:style>
  <w:style w:type="character" w:customStyle="1" w:styleId="111LgumamChar">
    <w:name w:val="1.1.1. Līgumam Char"/>
    <w:link w:val="111Lgumam"/>
    <w:qFormat/>
    <w:rsid w:val="006D5EC3"/>
    <w:rPr>
      <w:rFonts w:eastAsia="Calibri"/>
    </w:rPr>
  </w:style>
  <w:style w:type="paragraph" w:customStyle="1" w:styleId="111Lgumam">
    <w:name w:val="1.1.1. Līgumam"/>
    <w:basedOn w:val="Parasts"/>
    <w:link w:val="111LgumamChar"/>
    <w:qFormat/>
    <w:rsid w:val="006D5EC3"/>
    <w:pPr>
      <w:overflowPunct w:val="0"/>
      <w:spacing w:after="60" w:line="240" w:lineRule="auto"/>
      <w:ind w:left="1418" w:hanging="851"/>
      <w:jc w:val="both"/>
    </w:pPr>
    <w:rPr>
      <w:rFonts w:eastAsia="Calibri"/>
    </w:rPr>
  </w:style>
  <w:style w:type="numbering" w:customStyle="1" w:styleId="WW8Num71">
    <w:name w:val="WW8Num71"/>
    <w:basedOn w:val="Bezsaraksta"/>
    <w:rsid w:val="006D5EC3"/>
    <w:pPr>
      <w:numPr>
        <w:numId w:val="2"/>
      </w:numPr>
    </w:pPr>
  </w:style>
  <w:style w:type="character" w:customStyle="1" w:styleId="Neatrisintapieminana1">
    <w:name w:val="Neatrisināta pieminēšana1"/>
    <w:uiPriority w:val="99"/>
    <w:semiHidden/>
    <w:unhideWhenUsed/>
    <w:rsid w:val="006D5EC3"/>
    <w:rPr>
      <w:color w:val="605E5C"/>
      <w:shd w:val="clear" w:color="auto" w:fill="E1DFDD"/>
    </w:rPr>
  </w:style>
  <w:style w:type="paragraph" w:customStyle="1" w:styleId="Default">
    <w:name w:val="Default"/>
    <w:uiPriority w:val="99"/>
    <w:rsid w:val="006D5EC3"/>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Izmantotahipersaite">
    <w:name w:val="FollowedHyperlink"/>
    <w:uiPriority w:val="99"/>
    <w:unhideWhenUsed/>
    <w:rsid w:val="006D5EC3"/>
    <w:rPr>
      <w:color w:val="800080"/>
      <w:u w:val="single"/>
    </w:rPr>
  </w:style>
  <w:style w:type="table" w:styleId="Reatabula">
    <w:name w:val="Table Grid"/>
    <w:basedOn w:val="Parastatabula"/>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6D5EC3"/>
  </w:style>
  <w:style w:type="numbering" w:customStyle="1" w:styleId="NoList1">
    <w:name w:val="No List1"/>
    <w:next w:val="Bezsaraksta"/>
    <w:uiPriority w:val="99"/>
    <w:semiHidden/>
    <w:unhideWhenUsed/>
    <w:rsid w:val="006D5EC3"/>
  </w:style>
  <w:style w:type="numbering" w:customStyle="1" w:styleId="NoList11">
    <w:name w:val="No List11"/>
    <w:next w:val="Bezsaraksta"/>
    <w:semiHidden/>
    <w:unhideWhenUsed/>
    <w:rsid w:val="006D5EC3"/>
  </w:style>
  <w:style w:type="paragraph" w:customStyle="1" w:styleId="footnotedescription">
    <w:name w:val="footnote description"/>
    <w:next w:val="Parasts"/>
    <w:link w:val="footnotedescriptionChar"/>
    <w:hidden/>
    <w:rsid w:val="006D5EC3"/>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6D5EC3"/>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6D5EC3"/>
    <w:rPr>
      <w:rFonts w:ascii="Times New Roman" w:eastAsia="Times New Roman" w:hAnsi="Times New Roman" w:cs="Times New Roman"/>
      <w:color w:val="000000"/>
      <w:sz w:val="20"/>
      <w:vertAlign w:val="superscript"/>
    </w:rPr>
  </w:style>
  <w:style w:type="table" w:customStyle="1" w:styleId="TableGrid">
    <w:name w:val="TableGrid"/>
    <w:rsid w:val="006D5EC3"/>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Parastatabula"/>
    <w:next w:val="Reatabula"/>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6D5EC3"/>
    <w:pPr>
      <w:numPr>
        <w:numId w:val="3"/>
      </w:numPr>
    </w:pPr>
  </w:style>
  <w:style w:type="table" w:customStyle="1" w:styleId="TableNormal1">
    <w:name w:val="Table Normal1"/>
    <w:rsid w:val="006D5EC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Parasts"/>
    <w:next w:val="Apakpunkts"/>
    <w:rsid w:val="006D5EC3"/>
    <w:pPr>
      <w:numPr>
        <w:numId w:val="4"/>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Parasts"/>
    <w:link w:val="ApakpunktsChar"/>
    <w:rsid w:val="006D5EC3"/>
    <w:pPr>
      <w:numPr>
        <w:ilvl w:val="1"/>
        <w:numId w:val="4"/>
      </w:numPr>
      <w:spacing w:after="0" w:line="240" w:lineRule="auto"/>
    </w:pPr>
    <w:rPr>
      <w:rFonts w:ascii="Arial" w:eastAsia="Times New Roman" w:hAnsi="Arial" w:cs="Times New Roman"/>
      <w:b/>
      <w:kern w:val="0"/>
      <w:sz w:val="20"/>
      <w14:ligatures w14:val="none"/>
    </w:rPr>
  </w:style>
  <w:style w:type="paragraph" w:customStyle="1" w:styleId="Paragrfs">
    <w:name w:val="Paragrāfs"/>
    <w:basedOn w:val="Parasts"/>
    <w:next w:val="Parasts"/>
    <w:link w:val="ParagrfsChar"/>
    <w:rsid w:val="006D5EC3"/>
    <w:pPr>
      <w:numPr>
        <w:ilvl w:val="2"/>
        <w:numId w:val="4"/>
      </w:numPr>
      <w:spacing w:after="0" w:line="240" w:lineRule="auto"/>
      <w:jc w:val="both"/>
    </w:pPr>
    <w:rPr>
      <w:rFonts w:ascii="Arial" w:eastAsia="Times New Roman" w:hAnsi="Arial" w:cs="Times New Roman"/>
      <w:kern w:val="0"/>
      <w:sz w:val="20"/>
      <w:lang w:eastAsia="lv-LV"/>
      <w14:ligatures w14:val="none"/>
    </w:rPr>
  </w:style>
  <w:style w:type="character" w:customStyle="1" w:styleId="ApakpunktsChar">
    <w:name w:val="Apakšpunkts Char"/>
    <w:link w:val="Apakpunkts"/>
    <w:rsid w:val="006D5EC3"/>
    <w:rPr>
      <w:rFonts w:ascii="Arial" w:eastAsia="Times New Roman" w:hAnsi="Arial" w:cs="Times New Roman"/>
      <w:b/>
      <w:kern w:val="0"/>
      <w:sz w:val="20"/>
      <w14:ligatures w14:val="none"/>
    </w:rPr>
  </w:style>
  <w:style w:type="numbering" w:customStyle="1" w:styleId="ImportedStyle5">
    <w:name w:val="Imported Style 5"/>
    <w:rsid w:val="006D5EC3"/>
  </w:style>
  <w:style w:type="paragraph" w:customStyle="1" w:styleId="1111Tabulai">
    <w:name w:val="1.1.1.1.Tabulai"/>
    <w:basedOn w:val="Virsraksts4"/>
    <w:link w:val="1111TabulaiCharChar"/>
    <w:qFormat/>
    <w:rsid w:val="006D5EC3"/>
    <w:pPr>
      <w:keepNext w:val="0"/>
      <w:keepLines w:val="0"/>
      <w:numPr>
        <w:ilvl w:val="3"/>
        <w:numId w:val="14"/>
      </w:numPr>
      <w:spacing w:before="0" w:after="0" w:line="240" w:lineRule="auto"/>
      <w:jc w:val="both"/>
    </w:pPr>
    <w:rPr>
      <w:rFonts w:ascii="Times New Roman" w:eastAsia="Times New Roman" w:hAnsi="Times New Roman" w:cs="Times New Roman"/>
      <w:bCs/>
      <w:i w:val="0"/>
      <w:color w:val="auto"/>
      <w:kern w:val="0"/>
      <w:u w:color="000000"/>
      <w:bdr w:val="nil"/>
      <w:lang w:val="x-none"/>
      <w14:ligatures w14:val="none"/>
    </w:rPr>
  </w:style>
  <w:style w:type="numbering" w:customStyle="1" w:styleId="ImportedStyle7">
    <w:name w:val="Imported Style 7"/>
    <w:rsid w:val="006D5EC3"/>
    <w:pPr>
      <w:numPr>
        <w:numId w:val="7"/>
      </w:numPr>
    </w:pPr>
  </w:style>
  <w:style w:type="paragraph" w:customStyle="1" w:styleId="tabulai">
    <w:name w:val="tabulai"/>
    <w:link w:val="tabulaiChar"/>
    <w:qFormat/>
    <w:rsid w:val="006D5EC3"/>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6D5EC3"/>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6D5EC3"/>
  </w:style>
  <w:style w:type="character" w:customStyle="1" w:styleId="Hyperlink2">
    <w:name w:val="Hyperlink.2"/>
    <w:basedOn w:val="None"/>
    <w:rsid w:val="006D5EC3"/>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
    <w:basedOn w:val="Parasts"/>
    <w:link w:val="VrestekstsRakstz"/>
    <w:uiPriority w:val="99"/>
    <w:unhideWhenUsed/>
    <w:rsid w:val="006D5EC3"/>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rsid w:val="006D5EC3"/>
    <w:rPr>
      <w:rFonts w:ascii="Times New Roman" w:eastAsia="Calibri" w:hAnsi="Times New Roman" w:cs="Times New Roman"/>
      <w:kern w:val="0"/>
      <w:sz w:val="20"/>
      <w:szCs w:val="20"/>
      <w:u w:color="000000"/>
      <w:lang w:val="x-none"/>
      <w14:ligatures w14:val="none"/>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unhideWhenUsed/>
    <w:qFormat/>
    <w:rsid w:val="006D5EC3"/>
    <w:rPr>
      <w:vertAlign w:val="superscript"/>
    </w:rPr>
  </w:style>
  <w:style w:type="character" w:customStyle="1" w:styleId="tabulai2Char">
    <w:name w:val="tabulai2 Char"/>
    <w:link w:val="tabulai2"/>
    <w:rsid w:val="006D5EC3"/>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6D5EC3"/>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Parasts"/>
    <w:link w:val="naisfChar"/>
    <w:qFormat/>
    <w:rsid w:val="006D5EC3"/>
    <w:pPr>
      <w:spacing w:before="75" w:after="75" w:line="240" w:lineRule="auto"/>
      <w:ind w:firstLine="375"/>
      <w:jc w:val="both"/>
    </w:pPr>
    <w:rPr>
      <w:rFonts w:ascii="Times New Roman" w:eastAsia="Times New Roman" w:hAnsi="Times New Roman" w:cs="Times New Roman"/>
      <w:kern w:val="0"/>
      <w:u w:color="000000"/>
      <w:lang w:eastAsia="lv-LV"/>
      <w14:ligatures w14:val="none"/>
    </w:rPr>
  </w:style>
  <w:style w:type="numbering" w:customStyle="1" w:styleId="ImportedStyle51">
    <w:name w:val="Imported Style 51"/>
    <w:rsid w:val="006D5EC3"/>
  </w:style>
  <w:style w:type="numbering" w:customStyle="1" w:styleId="ImportedStyle52">
    <w:name w:val="Imported Style 52"/>
    <w:rsid w:val="006D5EC3"/>
  </w:style>
  <w:style w:type="numbering" w:customStyle="1" w:styleId="WWOutlineListStyle511">
    <w:name w:val="WW_OutlineListStyle_511"/>
    <w:rsid w:val="006D5EC3"/>
  </w:style>
  <w:style w:type="numbering" w:customStyle="1" w:styleId="WWOutlineListStyle51111">
    <w:name w:val="WW_OutlineListStyle_51111"/>
    <w:rsid w:val="006D5EC3"/>
    <w:pPr>
      <w:numPr>
        <w:numId w:val="9"/>
      </w:numPr>
    </w:pPr>
  </w:style>
  <w:style w:type="numbering" w:customStyle="1" w:styleId="ImportedStyle53">
    <w:name w:val="Imported Style 53"/>
    <w:rsid w:val="006D5EC3"/>
    <w:pPr>
      <w:numPr>
        <w:numId w:val="1"/>
      </w:numPr>
    </w:pPr>
  </w:style>
  <w:style w:type="numbering" w:customStyle="1" w:styleId="ImportedStyle30">
    <w:name w:val="Imported Style 30"/>
    <w:rsid w:val="006D5EC3"/>
    <w:pPr>
      <w:numPr>
        <w:numId w:val="11"/>
      </w:numPr>
    </w:pPr>
  </w:style>
  <w:style w:type="paragraph" w:customStyle="1" w:styleId="Rindkopa">
    <w:name w:val="Rindkopa"/>
    <w:basedOn w:val="Parasts"/>
    <w:next w:val="Parasts"/>
    <w:rsid w:val="006D5EC3"/>
    <w:pPr>
      <w:spacing w:after="0" w:line="240" w:lineRule="auto"/>
      <w:ind w:left="851"/>
      <w:jc w:val="both"/>
    </w:pPr>
    <w:rPr>
      <w:rFonts w:ascii="Arial" w:eastAsia="Times New Roman" w:hAnsi="Arial" w:cs="Times New Roman"/>
      <w:kern w:val="0"/>
      <w:sz w:val="20"/>
      <w:u w:color="000000"/>
      <w:lang w:eastAsia="lv-LV"/>
      <w14:ligatures w14:val="none"/>
    </w:rPr>
  </w:style>
  <w:style w:type="paragraph" w:customStyle="1" w:styleId="RakstzRakstz2CharChar">
    <w:name w:val="Rakstz. Rakstz.2 Char Char"/>
    <w:basedOn w:val="Parasts"/>
    <w:rsid w:val="006D5EC3"/>
    <w:pPr>
      <w:spacing w:line="240" w:lineRule="exact"/>
    </w:pPr>
    <w:rPr>
      <w:rFonts w:ascii="Tahoma" w:eastAsia="Times New Roman" w:hAnsi="Tahoma" w:cs="Times New Roman"/>
      <w:kern w:val="0"/>
      <w:sz w:val="20"/>
      <w:szCs w:val="20"/>
      <w14:ligatures w14:val="none"/>
    </w:rPr>
  </w:style>
  <w:style w:type="paragraph" w:customStyle="1" w:styleId="StyleHeading1">
    <w:name w:val="Style Heading 1"/>
    <w:aliases w:val="H1 + Times New Roman 12 pt Left"/>
    <w:basedOn w:val="Virsraksts1"/>
    <w:rsid w:val="006D5EC3"/>
    <w:pPr>
      <w:keepNext w:val="0"/>
      <w:keepLines w:val="0"/>
      <w:widowControl w:val="0"/>
      <w:tabs>
        <w:tab w:val="num" w:pos="5292"/>
      </w:tabs>
      <w:spacing w:before="120" w:after="120" w:line="240" w:lineRule="auto"/>
      <w:ind w:left="5292" w:hanging="432"/>
    </w:pPr>
    <w:rPr>
      <w:rFonts w:ascii="Times New Roman" w:eastAsia="Times New Roman" w:hAnsi="Times New Roman" w:cs="Times New Roman"/>
      <w:b/>
      <w:bCs/>
      <w:caps/>
      <w:color w:val="auto"/>
      <w:kern w:val="0"/>
      <w:sz w:val="24"/>
      <w:szCs w:val="22"/>
      <w14:ligatures w14:val="none"/>
    </w:rPr>
  </w:style>
  <w:style w:type="character" w:styleId="Lappusesnumurs">
    <w:name w:val="page number"/>
    <w:basedOn w:val="Noklusjumarindkopasfonts"/>
    <w:uiPriority w:val="99"/>
    <w:rsid w:val="006D5EC3"/>
  </w:style>
  <w:style w:type="paragraph" w:styleId="Pamatteksts3">
    <w:name w:val="Body Text 3"/>
    <w:basedOn w:val="Parasts"/>
    <w:link w:val="Pamatteksts3Rakstz"/>
    <w:uiPriority w:val="99"/>
    <w:unhideWhenUsed/>
    <w:rsid w:val="006D5EC3"/>
    <w:pPr>
      <w:spacing w:after="120" w:line="240" w:lineRule="auto"/>
    </w:pPr>
    <w:rPr>
      <w:rFonts w:ascii="Times New Roman" w:eastAsia="Times New Roman" w:hAnsi="Times New Roman" w:cs="Times New Roman"/>
      <w:kern w:val="0"/>
      <w:sz w:val="16"/>
      <w:szCs w:val="16"/>
      <w14:ligatures w14:val="none"/>
    </w:rPr>
  </w:style>
  <w:style w:type="character" w:customStyle="1" w:styleId="Pamatteksts3Rakstz">
    <w:name w:val="Pamatteksts 3 Rakstz."/>
    <w:basedOn w:val="Noklusjumarindkopasfonts"/>
    <w:link w:val="Pamatteksts3"/>
    <w:uiPriority w:val="99"/>
    <w:rsid w:val="006D5EC3"/>
    <w:rPr>
      <w:rFonts w:ascii="Times New Roman" w:eastAsia="Times New Roman" w:hAnsi="Times New Roman" w:cs="Times New Roman"/>
      <w:kern w:val="0"/>
      <w:sz w:val="16"/>
      <w:szCs w:val="16"/>
      <w14:ligatures w14:val="none"/>
    </w:rPr>
  </w:style>
  <w:style w:type="table" w:customStyle="1" w:styleId="Reatabula1">
    <w:name w:val="Režģa tabula1"/>
    <w:basedOn w:val="Parastatabula"/>
    <w:next w:val="Reatabula"/>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6D5EC3"/>
    <w:pPr>
      <w:suppressAutoHyphens/>
      <w:spacing w:after="0" w:line="240" w:lineRule="auto"/>
      <w:ind w:left="240" w:hanging="240"/>
    </w:pPr>
    <w:rPr>
      <w:rFonts w:ascii="Times New Roman" w:eastAsia="Times New Roman" w:hAnsi="Times New Roman" w:cs="Times New Roman"/>
      <w:kern w:val="0"/>
      <w:lang w:val="en-GB" w:eastAsia="ar-SA"/>
      <w14:ligatures w14:val="none"/>
    </w:rPr>
  </w:style>
  <w:style w:type="paragraph" w:customStyle="1" w:styleId="1pielikums">
    <w:name w:val="1. pielikums"/>
    <w:basedOn w:val="Parasts"/>
    <w:link w:val="1pielikumsChar"/>
    <w:qFormat/>
    <w:rsid w:val="006D5EC3"/>
    <w:pPr>
      <w:numPr>
        <w:numId w:val="13"/>
      </w:numPr>
      <w:spacing w:after="0" w:line="240" w:lineRule="auto"/>
      <w:ind w:left="7560" w:right="-1"/>
      <w:jc w:val="right"/>
    </w:pPr>
    <w:rPr>
      <w:rFonts w:ascii="Times New Roman" w:eastAsia="Calibri" w:hAnsi="Times New Roman" w:cs="Times New Roman"/>
      <w:kern w:val="0"/>
      <w:lang w:val="x-none"/>
      <w14:ligatures w14:val="none"/>
    </w:rPr>
  </w:style>
  <w:style w:type="character" w:customStyle="1" w:styleId="1pielikumsChar">
    <w:name w:val="1. pielikums Char"/>
    <w:link w:val="1pielikums"/>
    <w:rsid w:val="006D5EC3"/>
    <w:rPr>
      <w:rFonts w:ascii="Times New Roman" w:eastAsia="Calibri" w:hAnsi="Times New Roman" w:cs="Times New Roman"/>
      <w:kern w:val="0"/>
      <w:lang w:val="x-none"/>
      <w14:ligatures w14:val="none"/>
    </w:rPr>
  </w:style>
  <w:style w:type="paragraph" w:styleId="Pamattekstaatkpe3">
    <w:name w:val="Body Text Indent 3"/>
    <w:basedOn w:val="Parasts"/>
    <w:link w:val="Pamattekstaatkpe3Rakstz"/>
    <w:uiPriority w:val="99"/>
    <w:unhideWhenUsed/>
    <w:rsid w:val="006D5EC3"/>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Pamattekstaatkpe3Rakstz">
    <w:name w:val="Pamatteksta atkāpe 3 Rakstz."/>
    <w:basedOn w:val="Noklusjumarindkopasfonts"/>
    <w:link w:val="Pamattekstaatkpe3"/>
    <w:uiPriority w:val="99"/>
    <w:rsid w:val="006D5EC3"/>
    <w:rPr>
      <w:rFonts w:ascii="Times New Roman" w:eastAsia="Times New Roman" w:hAnsi="Times New Roman" w:cs="Times New Roman"/>
      <w:kern w:val="0"/>
      <w:sz w:val="16"/>
      <w:szCs w:val="16"/>
      <w14:ligatures w14:val="none"/>
    </w:rPr>
  </w:style>
  <w:style w:type="numbering" w:customStyle="1" w:styleId="1111112312">
    <w:name w:val="1 / 1.1 / 1.1.12312"/>
    <w:rsid w:val="006D5EC3"/>
    <w:pPr>
      <w:numPr>
        <w:numId w:val="15"/>
      </w:numPr>
    </w:pPr>
  </w:style>
  <w:style w:type="paragraph" w:customStyle="1" w:styleId="RakstzRakstz">
    <w:name w:val="Rakstz. Rakstz."/>
    <w:basedOn w:val="Parasts"/>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1LgumamCharChar">
    <w:name w:val="1. Līgumam Char Char"/>
    <w:link w:val="1Lgumam"/>
    <w:rsid w:val="006D5EC3"/>
    <w:rPr>
      <w:b/>
      <w:lang w:val="x-none"/>
    </w:rPr>
  </w:style>
  <w:style w:type="character" w:customStyle="1" w:styleId="1pielikumsCharChar">
    <w:name w:val="1. pielikums Char Char"/>
    <w:rsid w:val="006D5EC3"/>
    <w:rPr>
      <w:rFonts w:ascii="Times New Roman" w:eastAsia="Times New Roman" w:hAnsi="Times New Roman"/>
      <w:sz w:val="24"/>
      <w:szCs w:val="22"/>
      <w:lang w:val="x-none" w:eastAsia="en-US"/>
    </w:rPr>
  </w:style>
  <w:style w:type="character" w:customStyle="1" w:styleId="111LgumamCharChar">
    <w:name w:val="1.1.1. Līgumam Char Char"/>
    <w:rsid w:val="006D5EC3"/>
    <w:rPr>
      <w:rFonts w:ascii="Times New Roman" w:eastAsia="Times New Roman" w:hAnsi="Times New Roman"/>
      <w:sz w:val="24"/>
      <w:szCs w:val="24"/>
      <w:lang w:val="x-none" w:eastAsia="en-US"/>
    </w:rPr>
  </w:style>
  <w:style w:type="character" w:customStyle="1" w:styleId="11LgumamCharChar">
    <w:name w:val="1.1. Līgumam Char Char"/>
    <w:link w:val="11Lgumam"/>
    <w:rsid w:val="006D5EC3"/>
    <w:rPr>
      <w:lang w:val="x-none"/>
    </w:rPr>
  </w:style>
  <w:style w:type="paragraph" w:customStyle="1" w:styleId="11Lgumam">
    <w:name w:val="1.1. Līgumam"/>
    <w:basedOn w:val="Parasts"/>
    <w:link w:val="11LgumamCharChar"/>
    <w:qFormat/>
    <w:rsid w:val="006D5EC3"/>
    <w:pPr>
      <w:spacing w:after="0" w:line="240" w:lineRule="auto"/>
      <w:ind w:left="567" w:hanging="567"/>
      <w:jc w:val="both"/>
    </w:pPr>
    <w:rPr>
      <w:lang w:val="x-none"/>
    </w:rPr>
  </w:style>
  <w:style w:type="paragraph" w:customStyle="1" w:styleId="1111lgumam">
    <w:name w:val="1.1.1.1. līgumam"/>
    <w:basedOn w:val="111Lgumam"/>
    <w:link w:val="1111lgumamChar"/>
    <w:qFormat/>
    <w:rsid w:val="006D5EC3"/>
    <w:pPr>
      <w:overflowPunct/>
      <w:spacing w:after="0"/>
      <w:ind w:left="1728" w:hanging="648"/>
    </w:pPr>
    <w:rPr>
      <w:rFonts w:eastAsia="Times New Roman"/>
      <w:lang w:val="x-none"/>
    </w:rPr>
  </w:style>
  <w:style w:type="paragraph" w:customStyle="1" w:styleId="1Lgumam">
    <w:name w:val="1. Līgumam"/>
    <w:basedOn w:val="Parasts"/>
    <w:link w:val="1LgumamCharChar"/>
    <w:qFormat/>
    <w:rsid w:val="006D5EC3"/>
    <w:pPr>
      <w:spacing w:before="240" w:after="0" w:line="240" w:lineRule="auto"/>
      <w:ind w:left="360" w:hanging="360"/>
      <w:jc w:val="center"/>
    </w:pPr>
    <w:rPr>
      <w:b/>
      <w:lang w:val="x-none"/>
    </w:rPr>
  </w:style>
  <w:style w:type="paragraph" w:customStyle="1" w:styleId="TableContents">
    <w:name w:val="Table Contents"/>
    <w:basedOn w:val="Parasts"/>
    <w:rsid w:val="006D5EC3"/>
    <w:pPr>
      <w:suppressLineNumbers/>
      <w:suppressAutoHyphens/>
      <w:spacing w:after="0" w:line="100" w:lineRule="atLeast"/>
      <w:ind w:firstLine="567"/>
      <w:jc w:val="both"/>
      <w:textAlignment w:val="baseline"/>
    </w:pPr>
    <w:rPr>
      <w:rFonts w:ascii="Times New Roman" w:eastAsia="Times New Roman" w:hAnsi="Times New Roman" w:cs="Times New Roman"/>
      <w:kern w:val="0"/>
      <w:lang w:val="en-GB" w:eastAsia="zh-CN"/>
      <w14:ligatures w14:val="none"/>
    </w:rPr>
  </w:style>
  <w:style w:type="paragraph" w:customStyle="1" w:styleId="TableHeading">
    <w:name w:val="Table Heading"/>
    <w:basedOn w:val="TableContents"/>
    <w:rsid w:val="006D5EC3"/>
    <w:pPr>
      <w:jc w:val="center"/>
    </w:pPr>
    <w:rPr>
      <w:b/>
      <w:bCs/>
    </w:rPr>
  </w:style>
  <w:style w:type="paragraph" w:customStyle="1" w:styleId="11punkts">
    <w:name w:val="1.1. punkts"/>
    <w:basedOn w:val="Sarakstaturpinjums2"/>
    <w:autoRedefine/>
    <w:qFormat/>
    <w:rsid w:val="006D5EC3"/>
    <w:pPr>
      <w:numPr>
        <w:ilvl w:val="2"/>
        <w:numId w:val="16"/>
      </w:numPr>
      <w:shd w:val="clear" w:color="auto" w:fill="FFFFFF"/>
      <w:spacing w:after="0" w:line="360" w:lineRule="auto"/>
      <w:ind w:left="709" w:hanging="709"/>
      <w:jc w:val="both"/>
    </w:pPr>
    <w:rPr>
      <w:sz w:val="24"/>
      <w:szCs w:val="24"/>
      <w:lang w:eastAsia="lv-LV"/>
    </w:rPr>
  </w:style>
  <w:style w:type="paragraph" w:styleId="Sarakstaturpinjums2">
    <w:name w:val="List Continue 2"/>
    <w:basedOn w:val="Parasts"/>
    <w:uiPriority w:val="99"/>
    <w:unhideWhenUsed/>
    <w:rsid w:val="006D5EC3"/>
    <w:pPr>
      <w:spacing w:after="120" w:line="240" w:lineRule="auto"/>
      <w:ind w:left="566"/>
      <w:contextualSpacing/>
    </w:pPr>
    <w:rPr>
      <w:rFonts w:ascii="Times New Roman" w:eastAsia="Times New Roman" w:hAnsi="Times New Roman" w:cs="Times New Roman"/>
      <w:kern w:val="0"/>
      <w:sz w:val="20"/>
      <w:szCs w:val="20"/>
      <w14:ligatures w14:val="none"/>
    </w:rPr>
  </w:style>
  <w:style w:type="paragraph" w:customStyle="1" w:styleId="Style1">
    <w:name w:val="Style1"/>
    <w:link w:val="Style1Char"/>
    <w:autoRedefine/>
    <w:qFormat/>
    <w:rsid w:val="006D5EC3"/>
    <w:pPr>
      <w:numPr>
        <w:ilvl w:val="1"/>
        <w:numId w:val="17"/>
      </w:numPr>
      <w:tabs>
        <w:tab w:val="clear" w:pos="786"/>
        <w:tab w:val="num" w:pos="567"/>
      </w:tabs>
      <w:spacing w:after="0" w:line="240" w:lineRule="auto"/>
      <w:ind w:left="567" w:right="28" w:hanging="567"/>
      <w:jc w:val="both"/>
    </w:pPr>
    <w:rPr>
      <w:rFonts w:ascii="Times New Roman" w:eastAsia="Cambria" w:hAnsi="Times New Roman" w:cs="Times New Roman"/>
      <w:kern w:val="0"/>
      <w14:ligatures w14:val="none"/>
    </w:rPr>
  </w:style>
  <w:style w:type="character" w:customStyle="1" w:styleId="Style1Char">
    <w:name w:val="Style1 Char"/>
    <w:link w:val="Style1"/>
    <w:rsid w:val="006D5EC3"/>
    <w:rPr>
      <w:rFonts w:ascii="Times New Roman" w:eastAsia="Cambria" w:hAnsi="Times New Roman" w:cs="Times New Roman"/>
      <w:kern w:val="0"/>
      <w14:ligatures w14:val="none"/>
    </w:rPr>
  </w:style>
  <w:style w:type="numbering" w:customStyle="1" w:styleId="WWOutlineListStyle51112">
    <w:name w:val="WW_OutlineListStyle_51112"/>
    <w:rsid w:val="006D5EC3"/>
  </w:style>
  <w:style w:type="paragraph" w:customStyle="1" w:styleId="ListParagraph2">
    <w:name w:val="List Paragraph2"/>
    <w:basedOn w:val="Parasts"/>
    <w:uiPriority w:val="99"/>
    <w:rsid w:val="006D5EC3"/>
    <w:pPr>
      <w:suppressAutoHyphens/>
      <w:spacing w:after="0" w:line="100" w:lineRule="atLeast"/>
      <w:ind w:left="720"/>
    </w:pPr>
    <w:rPr>
      <w:rFonts w:ascii="Times New Roman" w:eastAsia="Calibri" w:hAnsi="Times New Roman" w:cs="Times New Roman"/>
      <w:color w:val="000000"/>
      <w:lang w:eastAsia="zh-CN" w:bidi="hi-IN"/>
      <w14:ligatures w14:val="none"/>
    </w:rPr>
  </w:style>
  <w:style w:type="numbering" w:customStyle="1" w:styleId="ImportedStyle4">
    <w:name w:val="Imported Style 4"/>
    <w:rsid w:val="006D5EC3"/>
    <w:pPr>
      <w:numPr>
        <w:numId w:val="18"/>
      </w:numPr>
    </w:pPr>
  </w:style>
  <w:style w:type="character" w:customStyle="1" w:styleId="11LgumamChar">
    <w:name w:val="1.1. Līgumam Char"/>
    <w:qFormat/>
    <w:rsid w:val="006D5EC3"/>
    <w:rPr>
      <w:rFonts w:eastAsia="Calibri"/>
      <w:sz w:val="24"/>
      <w:szCs w:val="24"/>
      <w:lang w:val="x-none" w:eastAsia="x-none"/>
    </w:rPr>
  </w:style>
  <w:style w:type="character" w:customStyle="1" w:styleId="naisfChar">
    <w:name w:val="naisf Char"/>
    <w:link w:val="naisf"/>
    <w:qFormat/>
    <w:locked/>
    <w:rsid w:val="006D5EC3"/>
    <w:rPr>
      <w:rFonts w:ascii="Times New Roman" w:eastAsia="Times New Roman" w:hAnsi="Times New Roman" w:cs="Times New Roman"/>
      <w:kern w:val="0"/>
      <w:u w:color="000000"/>
      <w:lang w:eastAsia="lv-LV"/>
      <w14:ligatures w14:val="none"/>
    </w:rPr>
  </w:style>
  <w:style w:type="paragraph" w:customStyle="1" w:styleId="tv213">
    <w:name w:val="tv213"/>
    <w:basedOn w:val="Parasts"/>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Izclums">
    <w:name w:val="Emphasis"/>
    <w:uiPriority w:val="99"/>
    <w:qFormat/>
    <w:rsid w:val="006D5EC3"/>
    <w:rPr>
      <w:i/>
      <w:iCs/>
    </w:rPr>
  </w:style>
  <w:style w:type="paragraph" w:customStyle="1" w:styleId="Bodyright">
    <w:name w:val="Body_right"/>
    <w:basedOn w:val="Parasts"/>
    <w:qFormat/>
    <w:rsid w:val="006D5EC3"/>
    <w:pPr>
      <w:spacing w:after="0" w:line="240" w:lineRule="auto"/>
    </w:pPr>
    <w:rPr>
      <w:rFonts w:ascii="Calibri" w:eastAsia="ヒラギノ角ゴ Pro W3" w:hAnsi="Calibri" w:cs="Times New Roman"/>
      <w:color w:val="000000"/>
      <w:kern w:val="0"/>
      <w:sz w:val="20"/>
      <w:szCs w:val="20"/>
      <w14:ligatures w14:val="none"/>
    </w:rPr>
  </w:style>
  <w:style w:type="character" w:customStyle="1" w:styleId="1LgumamChar">
    <w:name w:val="1. Līgumam Char"/>
    <w:rsid w:val="006D5EC3"/>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6D5EC3"/>
    <w:rPr>
      <w:rFonts w:ascii="Times New Roman" w:eastAsia="Times New Roman" w:hAnsi="Times New Roman" w:cs="Times New Roman"/>
      <w:kern w:val="0"/>
      <w:sz w:val="20"/>
      <w:szCs w:val="20"/>
      <w:lang w:val="en-US"/>
      <w14:ligatures w14:val="none"/>
    </w:rPr>
  </w:style>
  <w:style w:type="character" w:styleId="Neatrisintapieminana">
    <w:name w:val="Unresolved Mention"/>
    <w:uiPriority w:val="99"/>
    <w:semiHidden/>
    <w:unhideWhenUsed/>
    <w:rsid w:val="006D5EC3"/>
    <w:rPr>
      <w:color w:val="605E5C"/>
      <w:shd w:val="clear" w:color="auto" w:fill="E1DFDD"/>
    </w:rPr>
  </w:style>
  <w:style w:type="paragraph" w:customStyle="1" w:styleId="tabulia1">
    <w:name w:val="tabuliņa 1"/>
    <w:basedOn w:val="Parasts"/>
    <w:link w:val="tabulia1CharChar"/>
    <w:rsid w:val="006D5EC3"/>
    <w:pPr>
      <w:numPr>
        <w:ilvl w:val="2"/>
        <w:numId w:val="19"/>
      </w:numPr>
      <w:spacing w:after="0" w:line="240" w:lineRule="auto"/>
      <w:ind w:left="709" w:hanging="709"/>
    </w:pPr>
    <w:rPr>
      <w:rFonts w:ascii="Calibri" w:eastAsia="Calibri" w:hAnsi="Calibri" w:cs="Times New Roman"/>
      <w:kern w:val="0"/>
      <w:sz w:val="22"/>
      <w:szCs w:val="22"/>
      <w:lang w:val="x-none"/>
      <w14:ligatures w14:val="none"/>
    </w:rPr>
  </w:style>
  <w:style w:type="paragraph" w:customStyle="1" w:styleId="tabulia2">
    <w:name w:val="tabuliņa 2"/>
    <w:basedOn w:val="tabulia1"/>
    <w:link w:val="tabulia2Char"/>
    <w:rsid w:val="006D5EC3"/>
    <w:pPr>
      <w:numPr>
        <w:ilvl w:val="3"/>
      </w:numPr>
      <w:ind w:left="863" w:hanging="863"/>
    </w:pPr>
  </w:style>
  <w:style w:type="paragraph" w:customStyle="1" w:styleId="WW-BodyText2">
    <w:name w:val="WW-Body Text 2"/>
    <w:basedOn w:val="Parasts"/>
    <w:rsid w:val="006D5EC3"/>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Boldi">
    <w:name w:val="Boldiņš"/>
    <w:basedOn w:val="Parasts"/>
    <w:link w:val="BoldiChar"/>
    <w:qFormat/>
    <w:rsid w:val="006D5EC3"/>
    <w:pPr>
      <w:spacing w:before="100" w:beforeAutospacing="1" w:after="100" w:afterAutospacing="1" w:line="240" w:lineRule="auto"/>
      <w:jc w:val="both"/>
    </w:pPr>
    <w:rPr>
      <w:rFonts w:ascii="Times New Roman" w:eastAsia="Calibri" w:hAnsi="Times New Roman" w:cs="Times New Roman"/>
      <w:b/>
      <w:kern w:val="0"/>
      <w:szCs w:val="20"/>
      <w:lang w:val="x-none" w:eastAsia="x-none"/>
      <w14:ligatures w14:val="none"/>
    </w:rPr>
  </w:style>
  <w:style w:type="character" w:customStyle="1" w:styleId="BoldiChar">
    <w:name w:val="Boldiņš Char"/>
    <w:link w:val="Boldi"/>
    <w:rsid w:val="006D5EC3"/>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Parasts"/>
    <w:qFormat/>
    <w:rsid w:val="006D5EC3"/>
    <w:pPr>
      <w:numPr>
        <w:numId w:val="20"/>
      </w:numPr>
      <w:spacing w:before="120" w:after="120" w:line="240" w:lineRule="auto"/>
      <w:jc w:val="both"/>
    </w:pPr>
    <w:rPr>
      <w:rFonts w:ascii="Times New Roman" w:eastAsia="Times New Roman" w:hAnsi="Times New Roman" w:cs="Times New Roman"/>
      <w:kern w:val="0"/>
      <w:lang w:val="x-none" w:bidi="en-US"/>
      <w14:ligatures w14:val="none"/>
    </w:rPr>
  </w:style>
  <w:style w:type="paragraph" w:styleId="Saturs1">
    <w:name w:val="toc 1"/>
    <w:basedOn w:val="Parasts"/>
    <w:next w:val="Parasts"/>
    <w:autoRedefine/>
    <w:uiPriority w:val="39"/>
    <w:unhideWhenUsed/>
    <w:qFormat/>
    <w:rsid w:val="006D5EC3"/>
    <w:pPr>
      <w:tabs>
        <w:tab w:val="left" w:pos="567"/>
        <w:tab w:val="right" w:leader="dot" w:pos="9072"/>
      </w:tabs>
      <w:spacing w:after="0" w:line="240" w:lineRule="auto"/>
      <w:ind w:left="567" w:right="282" w:hanging="567"/>
      <w:jc w:val="both"/>
    </w:pPr>
    <w:rPr>
      <w:rFonts w:ascii="Times New Roman" w:eastAsia="Times New Roman" w:hAnsi="Times New Roman" w:cs="Times New Roman"/>
      <w:b/>
      <w:noProof/>
      <w:kern w:val="0"/>
      <w14:ligatures w14:val="none"/>
    </w:rPr>
  </w:style>
  <w:style w:type="paragraph" w:styleId="Saturs2">
    <w:name w:val="toc 2"/>
    <w:basedOn w:val="Parasts"/>
    <w:next w:val="Parasts"/>
    <w:autoRedefine/>
    <w:uiPriority w:val="99"/>
    <w:unhideWhenUsed/>
    <w:qFormat/>
    <w:rsid w:val="006D5EC3"/>
    <w:pPr>
      <w:tabs>
        <w:tab w:val="left" w:pos="567"/>
        <w:tab w:val="right" w:leader="dot" w:pos="9062"/>
      </w:tabs>
      <w:spacing w:after="0" w:line="240" w:lineRule="auto"/>
      <w:ind w:left="567" w:right="282" w:hanging="567"/>
      <w:jc w:val="both"/>
    </w:pPr>
    <w:rPr>
      <w:rFonts w:ascii="Times New Roman" w:eastAsia="Times New Roman" w:hAnsi="Times New Roman" w:cs="Times New Roman"/>
      <w:kern w:val="0"/>
      <w14:ligatures w14:val="none"/>
    </w:rPr>
  </w:style>
  <w:style w:type="paragraph" w:customStyle="1" w:styleId="Martis1">
    <w:name w:val="Martis 1"/>
    <w:basedOn w:val="Parasts"/>
    <w:rsid w:val="006D5EC3"/>
    <w:pPr>
      <w:suppressAutoHyphens/>
      <w:spacing w:after="0" w:line="240" w:lineRule="auto"/>
    </w:pPr>
    <w:rPr>
      <w:rFonts w:ascii="Times New Roman" w:eastAsia="Calibri" w:hAnsi="Times New Roman" w:cs="Times New Roman"/>
      <w:kern w:val="0"/>
      <w:sz w:val="22"/>
      <w:szCs w:val="22"/>
      <w:lang w:val="en-GB" w:eastAsia="ar-SA"/>
      <w14:ligatures w14:val="none"/>
    </w:rPr>
  </w:style>
  <w:style w:type="character" w:customStyle="1" w:styleId="apple-style-span">
    <w:name w:val="apple-style-span"/>
    <w:uiPriority w:val="99"/>
    <w:rsid w:val="006D5EC3"/>
  </w:style>
  <w:style w:type="paragraph" w:styleId="Saturs4">
    <w:name w:val="toc 4"/>
    <w:basedOn w:val="Parasts"/>
    <w:next w:val="Parasts"/>
    <w:autoRedefine/>
    <w:uiPriority w:val="39"/>
    <w:unhideWhenUsed/>
    <w:rsid w:val="006D5EC3"/>
    <w:pPr>
      <w:spacing w:after="0" w:line="240" w:lineRule="auto"/>
      <w:ind w:left="720"/>
      <w:jc w:val="both"/>
    </w:pPr>
    <w:rPr>
      <w:rFonts w:ascii="Times New Roman" w:eastAsia="Times New Roman" w:hAnsi="Times New Roman" w:cs="Times New Roman"/>
      <w:kern w:val="0"/>
      <w14:ligatures w14:val="none"/>
    </w:rPr>
  </w:style>
  <w:style w:type="paragraph" w:customStyle="1" w:styleId="ColorfulList-Accent11">
    <w:name w:val="Colorful List - Accent 11"/>
    <w:basedOn w:val="Parasts"/>
    <w:uiPriority w:val="34"/>
    <w:qFormat/>
    <w:rsid w:val="006D5EC3"/>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styleId="Saturs5">
    <w:name w:val="toc 5"/>
    <w:basedOn w:val="Parasts"/>
    <w:next w:val="Parasts"/>
    <w:autoRedefine/>
    <w:uiPriority w:val="39"/>
    <w:unhideWhenUsed/>
    <w:rsid w:val="006D5EC3"/>
    <w:pPr>
      <w:spacing w:after="100" w:line="276" w:lineRule="auto"/>
      <w:ind w:left="880"/>
    </w:pPr>
    <w:rPr>
      <w:rFonts w:ascii="Calibri" w:eastAsia="Times New Roman" w:hAnsi="Calibri" w:cs="Times New Roman"/>
      <w:kern w:val="0"/>
      <w:sz w:val="22"/>
      <w:szCs w:val="22"/>
      <w:lang w:eastAsia="lv-LV"/>
      <w14:ligatures w14:val="none"/>
    </w:rPr>
  </w:style>
  <w:style w:type="paragraph" w:styleId="Saturs6">
    <w:name w:val="toc 6"/>
    <w:basedOn w:val="Parasts"/>
    <w:next w:val="Parasts"/>
    <w:autoRedefine/>
    <w:uiPriority w:val="39"/>
    <w:unhideWhenUsed/>
    <w:rsid w:val="006D5EC3"/>
    <w:pPr>
      <w:spacing w:after="100" w:line="276" w:lineRule="auto"/>
      <w:ind w:left="1100"/>
    </w:pPr>
    <w:rPr>
      <w:rFonts w:ascii="Calibri" w:eastAsia="Times New Roman" w:hAnsi="Calibri" w:cs="Times New Roman"/>
      <w:kern w:val="0"/>
      <w:sz w:val="22"/>
      <w:szCs w:val="22"/>
      <w:lang w:eastAsia="lv-LV"/>
      <w14:ligatures w14:val="none"/>
    </w:rPr>
  </w:style>
  <w:style w:type="numbering" w:customStyle="1" w:styleId="WWOutlineListStyle412">
    <w:name w:val="WW_OutlineListStyle_412"/>
    <w:rsid w:val="006D5EC3"/>
    <w:pPr>
      <w:numPr>
        <w:numId w:val="21"/>
      </w:numPr>
    </w:pPr>
  </w:style>
  <w:style w:type="paragraph" w:styleId="Saturs7">
    <w:name w:val="toc 7"/>
    <w:basedOn w:val="Parasts"/>
    <w:next w:val="Parasts"/>
    <w:autoRedefine/>
    <w:uiPriority w:val="39"/>
    <w:unhideWhenUsed/>
    <w:rsid w:val="006D5EC3"/>
    <w:pPr>
      <w:spacing w:after="100" w:line="276" w:lineRule="auto"/>
      <w:ind w:left="1320"/>
    </w:pPr>
    <w:rPr>
      <w:rFonts w:ascii="Calibri" w:eastAsia="Times New Roman" w:hAnsi="Calibri" w:cs="Times New Roman"/>
      <w:kern w:val="0"/>
      <w:sz w:val="22"/>
      <w:szCs w:val="22"/>
      <w:lang w:eastAsia="lv-LV"/>
      <w14:ligatures w14:val="none"/>
    </w:rPr>
  </w:style>
  <w:style w:type="paragraph" w:styleId="Paraststmeklis">
    <w:name w:val="Normal (Web)"/>
    <w:basedOn w:val="Parasts"/>
    <w:uiPriority w:val="99"/>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Apstiprints">
    <w:name w:val="Apstiprināts"/>
    <w:basedOn w:val="Parasts"/>
    <w:link w:val="ApstiprintsChar"/>
    <w:qFormat/>
    <w:rsid w:val="006D5EC3"/>
    <w:pPr>
      <w:spacing w:after="0" w:line="240" w:lineRule="auto"/>
      <w:ind w:left="5103"/>
      <w:jc w:val="both"/>
    </w:pPr>
    <w:rPr>
      <w:rFonts w:ascii="Times New Roman" w:eastAsia="Calibri" w:hAnsi="Times New Roman" w:cs="Times New Roman"/>
      <w:kern w:val="0"/>
      <w:lang w:val="x-none" w:eastAsia="x-none"/>
      <w14:ligatures w14:val="none"/>
    </w:rPr>
  </w:style>
  <w:style w:type="character" w:customStyle="1" w:styleId="ApstiprintsChar">
    <w:name w:val="Apstiprināts Char"/>
    <w:link w:val="Apstiprints"/>
    <w:rsid w:val="006D5EC3"/>
    <w:rPr>
      <w:rFonts w:ascii="Times New Roman" w:eastAsia="Calibri" w:hAnsi="Times New Roman" w:cs="Times New Roman"/>
      <w:kern w:val="0"/>
      <w:lang w:val="x-none" w:eastAsia="x-none"/>
      <w14:ligatures w14:val="none"/>
    </w:rPr>
  </w:style>
  <w:style w:type="paragraph" w:styleId="Saturs8">
    <w:name w:val="toc 8"/>
    <w:basedOn w:val="Parasts"/>
    <w:next w:val="Parasts"/>
    <w:autoRedefine/>
    <w:uiPriority w:val="99"/>
    <w:unhideWhenUsed/>
    <w:rsid w:val="006D5EC3"/>
    <w:pPr>
      <w:spacing w:after="100" w:line="276" w:lineRule="auto"/>
      <w:ind w:left="1540"/>
    </w:pPr>
    <w:rPr>
      <w:rFonts w:ascii="Calibri" w:eastAsia="Times New Roman" w:hAnsi="Calibri" w:cs="Times New Roman"/>
      <w:kern w:val="0"/>
      <w:sz w:val="22"/>
      <w:szCs w:val="22"/>
      <w:lang w:eastAsia="lv-LV"/>
      <w14:ligatures w14:val="none"/>
    </w:rPr>
  </w:style>
  <w:style w:type="paragraph" w:styleId="Saturs9">
    <w:name w:val="toc 9"/>
    <w:basedOn w:val="Parasts"/>
    <w:next w:val="Parasts"/>
    <w:autoRedefine/>
    <w:uiPriority w:val="39"/>
    <w:unhideWhenUsed/>
    <w:rsid w:val="006D5EC3"/>
    <w:pPr>
      <w:spacing w:after="100" w:line="276" w:lineRule="auto"/>
      <w:ind w:left="1760"/>
    </w:pPr>
    <w:rPr>
      <w:rFonts w:ascii="Calibri" w:eastAsia="Times New Roman" w:hAnsi="Calibri" w:cs="Times New Roman"/>
      <w:kern w:val="0"/>
      <w:sz w:val="22"/>
      <w:szCs w:val="22"/>
      <w:lang w:eastAsia="lv-LV"/>
      <w14:ligatures w14:val="none"/>
    </w:rPr>
  </w:style>
  <w:style w:type="paragraph" w:customStyle="1" w:styleId="Style1111">
    <w:name w:val="Style1.1.1.1."/>
    <w:basedOn w:val="Parasts"/>
    <w:qFormat/>
    <w:rsid w:val="006D5EC3"/>
    <w:pPr>
      <w:numPr>
        <w:ilvl w:val="3"/>
        <w:numId w:val="22"/>
      </w:numPr>
      <w:spacing w:after="0" w:line="240" w:lineRule="auto"/>
      <w:contextualSpacing/>
      <w:jc w:val="both"/>
    </w:pPr>
    <w:rPr>
      <w:rFonts w:ascii="Times New Roman" w:eastAsia="Calibri" w:hAnsi="Times New Roman" w:cs="Times New Roman"/>
      <w:kern w:val="0"/>
      <w:szCs w:val="22"/>
      <w14:ligatures w14:val="none"/>
    </w:rPr>
  </w:style>
  <w:style w:type="paragraph" w:customStyle="1" w:styleId="111Tabula">
    <w:name w:val="1.1.1. Tabula"/>
    <w:basedOn w:val="Virsraksts3"/>
    <w:link w:val="111TabulaChar"/>
    <w:qFormat/>
    <w:rsid w:val="006D5EC3"/>
    <w:pPr>
      <w:keepNext w:val="0"/>
      <w:keepLines w:val="0"/>
      <w:spacing w:before="0" w:after="0" w:line="240" w:lineRule="auto"/>
      <w:ind w:left="1418"/>
      <w:jc w:val="both"/>
    </w:pPr>
    <w:rPr>
      <w:rFonts w:ascii="Calibri" w:eastAsia="Times New Roman" w:hAnsi="Calibri" w:cs="Calibri"/>
      <w:color w:val="auto"/>
      <w:kern w:val="0"/>
      <w:sz w:val="24"/>
      <w:szCs w:val="24"/>
      <w:lang w:eastAsia="x-none"/>
      <w14:ligatures w14:val="none"/>
    </w:rPr>
  </w:style>
  <w:style w:type="character" w:customStyle="1" w:styleId="111TabulaChar">
    <w:name w:val="1.1.1. Tabula Char"/>
    <w:link w:val="111Tabula"/>
    <w:rsid w:val="006D5EC3"/>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6D5EC3"/>
    <w:pPr>
      <w:tabs>
        <w:tab w:val="left" w:pos="1134"/>
      </w:tabs>
      <w:overflowPunct/>
      <w:spacing w:after="0"/>
      <w:ind w:left="1701"/>
    </w:pPr>
    <w:rPr>
      <w:rFonts w:eastAsia="MS Mincho"/>
      <w:lang w:eastAsia="x-none"/>
    </w:rPr>
  </w:style>
  <w:style w:type="paragraph" w:customStyle="1" w:styleId="11Lgumam0">
    <w:name w:val="1.1.Līgumam"/>
    <w:basedOn w:val="Parasts"/>
    <w:link w:val="11LgumamChar0"/>
    <w:qFormat/>
    <w:rsid w:val="006D5EC3"/>
    <w:pPr>
      <w:tabs>
        <w:tab w:val="left" w:pos="567"/>
      </w:tabs>
      <w:spacing w:after="0" w:line="240" w:lineRule="auto"/>
      <w:jc w:val="both"/>
    </w:pPr>
    <w:rPr>
      <w:rFonts w:ascii="Times New Roman" w:eastAsia="Calibri" w:hAnsi="Times New Roman" w:cs="Times New Roman"/>
      <w:kern w:val="0"/>
      <w:lang w:val="x-none" w:eastAsia="x-none"/>
      <w14:ligatures w14:val="none"/>
    </w:rPr>
  </w:style>
  <w:style w:type="paragraph" w:styleId="Vienkrsteksts">
    <w:name w:val="Plain Text"/>
    <w:basedOn w:val="Parasts"/>
    <w:link w:val="VienkrstekstsRakstz"/>
    <w:uiPriority w:val="99"/>
    <w:unhideWhenUsed/>
    <w:rsid w:val="006D5EC3"/>
    <w:pPr>
      <w:spacing w:after="0" w:line="240" w:lineRule="auto"/>
      <w:jc w:val="both"/>
    </w:pPr>
    <w:rPr>
      <w:rFonts w:ascii="Courier New" w:eastAsia="Times New Roman" w:hAnsi="Courier New" w:cs="Times New Roman"/>
      <w:kern w:val="0"/>
      <w:sz w:val="20"/>
      <w:szCs w:val="20"/>
      <w14:ligatures w14:val="none"/>
    </w:rPr>
  </w:style>
  <w:style w:type="character" w:customStyle="1" w:styleId="VienkrstekstsRakstz">
    <w:name w:val="Vienkāršs teksts Rakstz."/>
    <w:basedOn w:val="Noklusjumarindkopasfonts"/>
    <w:link w:val="Vienkrsteksts"/>
    <w:uiPriority w:val="99"/>
    <w:rsid w:val="006D5EC3"/>
    <w:rPr>
      <w:rFonts w:ascii="Courier New" w:eastAsia="Times New Roman" w:hAnsi="Courier New" w:cs="Times New Roman"/>
      <w:kern w:val="0"/>
      <w:sz w:val="20"/>
      <w:szCs w:val="20"/>
      <w14:ligatures w14:val="none"/>
    </w:rPr>
  </w:style>
  <w:style w:type="paragraph" w:customStyle="1" w:styleId="Pielikums">
    <w:name w:val="Pielikums"/>
    <w:basedOn w:val="Parasts"/>
    <w:link w:val="PielikumsChar"/>
    <w:autoRedefine/>
    <w:uiPriority w:val="99"/>
    <w:qFormat/>
    <w:rsid w:val="006D5EC3"/>
    <w:pPr>
      <w:widowControl w:val="0"/>
      <w:suppressAutoHyphens/>
      <w:autoSpaceDN w:val="0"/>
      <w:spacing w:after="0" w:line="240" w:lineRule="auto"/>
      <w:jc w:val="right"/>
      <w:textAlignment w:val="baseline"/>
    </w:pPr>
    <w:rPr>
      <w:rFonts w:ascii="Times New Roman" w:eastAsia="Times New Roman" w:hAnsi="Times New Roman" w:cs="Times New Roman"/>
      <w:kern w:val="0"/>
      <w:lang w:val="x-none"/>
      <w14:ligatures w14:val="none"/>
    </w:rPr>
  </w:style>
  <w:style w:type="character" w:customStyle="1" w:styleId="PielikumsChar">
    <w:name w:val="Pielikums Char"/>
    <w:link w:val="Pielikums"/>
    <w:uiPriority w:val="99"/>
    <w:rsid w:val="006D5EC3"/>
    <w:rPr>
      <w:rFonts w:ascii="Times New Roman" w:eastAsia="Times New Roman" w:hAnsi="Times New Roman" w:cs="Times New Roman"/>
      <w:kern w:val="0"/>
      <w:lang w:val="x-none"/>
      <w14:ligatures w14:val="none"/>
    </w:rPr>
  </w:style>
  <w:style w:type="paragraph" w:customStyle="1" w:styleId="xl71">
    <w:name w:val="xl71"/>
    <w:basedOn w:val="Parasts"/>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xl72">
    <w:name w:val="xl72"/>
    <w:basedOn w:val="Parasts"/>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xl73">
    <w:name w:val="xl73"/>
    <w:basedOn w:val="Parasts"/>
    <w:rsid w:val="006D5EC3"/>
    <w:pPr>
      <w:spacing w:before="100" w:beforeAutospacing="1" w:after="100" w:afterAutospacing="1" w:line="240" w:lineRule="auto"/>
      <w:jc w:val="center"/>
    </w:pPr>
    <w:rPr>
      <w:rFonts w:ascii="Arial" w:eastAsia="Times New Roman" w:hAnsi="Arial" w:cs="Arial"/>
      <w:kern w:val="0"/>
      <w:sz w:val="16"/>
      <w:szCs w:val="16"/>
      <w:lang w:eastAsia="lv-LV"/>
      <w14:ligatures w14:val="none"/>
    </w:rPr>
  </w:style>
  <w:style w:type="paragraph" w:customStyle="1" w:styleId="xl74">
    <w:name w:val="xl74"/>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5">
    <w:name w:val="xl7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6">
    <w:name w:val="xl76"/>
    <w:basedOn w:val="Parasts"/>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77">
    <w:name w:val="xl77"/>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8">
    <w:name w:val="xl78"/>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9">
    <w:name w:val="xl79"/>
    <w:basedOn w:val="Parasts"/>
    <w:rsid w:val="006D5EC3"/>
    <w:pP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0">
    <w:name w:val="xl80"/>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81">
    <w:name w:val="xl81"/>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2">
    <w:name w:val="xl82"/>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3">
    <w:name w:val="xl83"/>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4">
    <w:name w:val="xl84"/>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5">
    <w:name w:val="xl8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6">
    <w:name w:val="xl86"/>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7">
    <w:name w:val="xl87"/>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8">
    <w:name w:val="xl88"/>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89">
    <w:name w:val="xl89"/>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90">
    <w:name w:val="xl90"/>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lv-LV"/>
      <w14:ligatures w14:val="none"/>
    </w:rPr>
  </w:style>
  <w:style w:type="paragraph" w:customStyle="1" w:styleId="xl91">
    <w:name w:val="xl91"/>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92">
    <w:name w:val="xl92"/>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93">
    <w:name w:val="xl93"/>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94">
    <w:name w:val="xl94"/>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95">
    <w:name w:val="xl9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96">
    <w:name w:val="xl96"/>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97">
    <w:name w:val="xl97"/>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8">
    <w:name w:val="xl98"/>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9">
    <w:name w:val="xl99"/>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0">
    <w:name w:val="xl100"/>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01">
    <w:name w:val="xl101"/>
    <w:basedOn w:val="Parasts"/>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2">
    <w:name w:val="xl102"/>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3">
    <w:name w:val="xl103"/>
    <w:basedOn w:val="Parasts"/>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4">
    <w:name w:val="xl104"/>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05">
    <w:name w:val="xl10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06">
    <w:name w:val="xl106"/>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07">
    <w:name w:val="xl107"/>
    <w:basedOn w:val="Parasts"/>
    <w:rsid w:val="006D5EC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8">
    <w:name w:val="xl108"/>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lv-LV"/>
      <w14:ligatures w14:val="none"/>
    </w:rPr>
  </w:style>
  <w:style w:type="paragraph" w:customStyle="1" w:styleId="xl109">
    <w:name w:val="xl109"/>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10">
    <w:name w:val="xl110"/>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1">
    <w:name w:val="xl111"/>
    <w:basedOn w:val="Parasts"/>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2">
    <w:name w:val="xl112"/>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3">
    <w:name w:val="xl113"/>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4">
    <w:name w:val="xl114"/>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5">
    <w:name w:val="xl11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6">
    <w:name w:val="xl116"/>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7">
    <w:name w:val="xl117"/>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8">
    <w:name w:val="xl118"/>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9">
    <w:name w:val="xl119"/>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8"/>
      <w:szCs w:val="18"/>
      <w:lang w:eastAsia="lv-LV"/>
      <w14:ligatures w14:val="none"/>
    </w:rPr>
  </w:style>
  <w:style w:type="paragraph" w:customStyle="1" w:styleId="xl120">
    <w:name w:val="xl120"/>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121">
    <w:name w:val="xl121"/>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22">
    <w:name w:val="xl122"/>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xl123">
    <w:name w:val="xl123"/>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lv-LV"/>
      <w14:ligatures w14:val="none"/>
    </w:rPr>
  </w:style>
  <w:style w:type="paragraph" w:customStyle="1" w:styleId="xl124">
    <w:name w:val="xl124"/>
    <w:basedOn w:val="Parasts"/>
    <w:rsid w:val="006D5EC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25">
    <w:name w:val="xl125"/>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character" w:customStyle="1" w:styleId="1111lgumamChar">
    <w:name w:val="1.1.1.1. līgumam Char"/>
    <w:link w:val="1111lgumam"/>
    <w:rsid w:val="006D5EC3"/>
    <w:rPr>
      <w:rFonts w:eastAsia="Times New Roman"/>
      <w:lang w:val="x-none"/>
    </w:rPr>
  </w:style>
  <w:style w:type="character" w:customStyle="1" w:styleId="11LgumamChar0">
    <w:name w:val="1.1.Līgumam Char"/>
    <w:link w:val="11Lgumam0"/>
    <w:rsid w:val="006D5EC3"/>
    <w:rPr>
      <w:rFonts w:ascii="Times New Roman" w:eastAsia="Calibri" w:hAnsi="Times New Roman" w:cs="Times New Roman"/>
      <w:kern w:val="0"/>
      <w:lang w:val="x-none" w:eastAsia="x-none"/>
      <w14:ligatures w14:val="none"/>
    </w:rPr>
  </w:style>
  <w:style w:type="paragraph" w:customStyle="1" w:styleId="font5">
    <w:name w:val="font5"/>
    <w:basedOn w:val="Parasts"/>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6">
    <w:name w:val="font6"/>
    <w:basedOn w:val="Parasts"/>
    <w:rsid w:val="006D5EC3"/>
    <w:pPr>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font7">
    <w:name w:val="font7"/>
    <w:basedOn w:val="Parasts"/>
    <w:rsid w:val="006D5EC3"/>
    <w:pPr>
      <w:spacing w:before="100" w:beforeAutospacing="1" w:after="100" w:afterAutospacing="1" w:line="240" w:lineRule="auto"/>
    </w:pPr>
    <w:rPr>
      <w:rFonts w:ascii="Arial" w:eastAsia="Times New Roman" w:hAnsi="Arial" w:cs="Arial"/>
      <w:kern w:val="0"/>
      <w:sz w:val="18"/>
      <w:szCs w:val="18"/>
      <w:u w:val="single"/>
      <w:lang w:eastAsia="lv-LV"/>
      <w14:ligatures w14:val="none"/>
    </w:rPr>
  </w:style>
  <w:style w:type="paragraph" w:customStyle="1" w:styleId="font8">
    <w:name w:val="font8"/>
    <w:basedOn w:val="Parasts"/>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9">
    <w:name w:val="font9"/>
    <w:basedOn w:val="Parasts"/>
    <w:rsid w:val="006D5EC3"/>
    <w:pPr>
      <w:spacing w:before="100" w:beforeAutospacing="1" w:after="100" w:afterAutospacing="1" w:line="240" w:lineRule="auto"/>
    </w:pPr>
    <w:rPr>
      <w:rFonts w:ascii="Calibri" w:eastAsia="Times New Roman" w:hAnsi="Calibri" w:cs="Times New Roman"/>
      <w:kern w:val="0"/>
      <w:sz w:val="16"/>
      <w:szCs w:val="16"/>
      <w:lang w:eastAsia="lv-LV"/>
      <w14:ligatures w14:val="none"/>
    </w:rPr>
  </w:style>
  <w:style w:type="paragraph" w:customStyle="1" w:styleId="xl70">
    <w:name w:val="xl70"/>
    <w:basedOn w:val="Parasts"/>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Style11110">
    <w:name w:val="Style1.1.1.1"/>
    <w:basedOn w:val="Virsraksts3"/>
    <w:link w:val="Style1111Char"/>
    <w:qFormat/>
    <w:rsid w:val="006D5EC3"/>
    <w:pPr>
      <w:keepNext w:val="0"/>
      <w:keepLines w:val="0"/>
      <w:spacing w:before="0" w:after="0" w:line="240" w:lineRule="auto"/>
      <w:ind w:left="1701" w:hanging="936"/>
      <w:jc w:val="both"/>
    </w:pPr>
    <w:rPr>
      <w:rFonts w:ascii="Calibri" w:eastAsia="Times New Roman" w:hAnsi="Calibri" w:cs="Calibri"/>
      <w:color w:val="auto"/>
      <w:kern w:val="0"/>
      <w:sz w:val="24"/>
      <w:szCs w:val="24"/>
      <w:lang w:eastAsia="x-none"/>
      <w14:ligatures w14:val="none"/>
    </w:rPr>
  </w:style>
  <w:style w:type="character" w:customStyle="1" w:styleId="Style1111Char">
    <w:name w:val="Style1.1.1.1 Char"/>
    <w:link w:val="Style11110"/>
    <w:rsid w:val="006D5EC3"/>
    <w:rPr>
      <w:rFonts w:ascii="Calibri" w:eastAsia="Times New Roman" w:hAnsi="Calibri" w:cs="Calibri"/>
      <w:kern w:val="0"/>
      <w:lang w:eastAsia="x-none"/>
      <w14:ligatures w14:val="none"/>
    </w:rPr>
  </w:style>
  <w:style w:type="paragraph" w:customStyle="1" w:styleId="Style11111">
    <w:name w:val="Style1.1.1.1.1"/>
    <w:basedOn w:val="Style11110"/>
    <w:qFormat/>
    <w:rsid w:val="006D5EC3"/>
    <w:pPr>
      <w:ind w:left="2694" w:hanging="992"/>
    </w:pPr>
  </w:style>
  <w:style w:type="paragraph" w:customStyle="1" w:styleId="tabula1111">
    <w:name w:val="tabula 1.1.1.1."/>
    <w:basedOn w:val="Virsraksts4"/>
    <w:link w:val="tabula1111Char"/>
    <w:qFormat/>
    <w:rsid w:val="006D5EC3"/>
    <w:pPr>
      <w:keepNext w:val="0"/>
      <w:keepLines w:val="0"/>
      <w:numPr>
        <w:ilvl w:val="3"/>
      </w:numPr>
      <w:tabs>
        <w:tab w:val="num" w:pos="1078"/>
      </w:tabs>
      <w:spacing w:before="0" w:after="0" w:line="240" w:lineRule="auto"/>
      <w:ind w:left="886" w:hanging="886"/>
      <w:jc w:val="both"/>
    </w:pPr>
    <w:rPr>
      <w:rFonts w:ascii="Times New Roman" w:eastAsia="Times New Roman" w:hAnsi="Times New Roman" w:cs="Times New Roman"/>
      <w:i w:val="0"/>
      <w:iCs w:val="0"/>
      <w:color w:val="auto"/>
      <w:kern w:val="0"/>
      <w14:ligatures w14:val="none"/>
    </w:rPr>
  </w:style>
  <w:style w:type="character" w:customStyle="1" w:styleId="tabula1111Char">
    <w:name w:val="tabula 1.1.1.1. Char"/>
    <w:link w:val="tabula1111"/>
    <w:rsid w:val="006D5EC3"/>
    <w:rPr>
      <w:rFonts w:ascii="Times New Roman" w:eastAsia="Times New Roman" w:hAnsi="Times New Roman" w:cs="Times New Roman"/>
      <w:kern w:val="0"/>
      <w14:ligatures w14:val="none"/>
    </w:rPr>
  </w:style>
  <w:style w:type="paragraph" w:styleId="Saturardtjavirsraksts">
    <w:name w:val="TOC Heading"/>
    <w:basedOn w:val="Virsraksts1"/>
    <w:next w:val="Parasts"/>
    <w:uiPriority w:val="39"/>
    <w:unhideWhenUsed/>
    <w:qFormat/>
    <w:rsid w:val="006D5EC3"/>
    <w:pPr>
      <w:spacing w:before="480" w:after="120" w:line="276" w:lineRule="auto"/>
      <w:outlineLvl w:val="9"/>
    </w:pPr>
    <w:rPr>
      <w:rFonts w:ascii="Cambria" w:eastAsia="MS Gothic" w:hAnsi="Cambria" w:cs="Times New Roman"/>
      <w:b/>
      <w:bCs/>
      <w:color w:val="365F91"/>
      <w:kern w:val="0"/>
      <w:sz w:val="28"/>
      <w:szCs w:val="28"/>
      <w:lang w:val="x-none" w:eastAsia="ja-JP"/>
      <w14:ligatures w14:val="none"/>
    </w:rPr>
  </w:style>
  <w:style w:type="paragraph" w:styleId="Saturs3">
    <w:name w:val="toc 3"/>
    <w:basedOn w:val="Parasts"/>
    <w:next w:val="Parasts"/>
    <w:autoRedefine/>
    <w:uiPriority w:val="99"/>
    <w:unhideWhenUsed/>
    <w:qFormat/>
    <w:rsid w:val="006D5EC3"/>
    <w:pPr>
      <w:spacing w:after="100" w:line="276" w:lineRule="auto"/>
      <w:ind w:left="440"/>
    </w:pPr>
    <w:rPr>
      <w:rFonts w:ascii="Calibri" w:eastAsia="MS Mincho" w:hAnsi="Calibri" w:cs="Arial"/>
      <w:kern w:val="0"/>
      <w:sz w:val="22"/>
      <w:szCs w:val="22"/>
      <w:lang w:eastAsia="ja-JP"/>
      <w14:ligatures w14:val="none"/>
    </w:rPr>
  </w:style>
  <w:style w:type="character" w:customStyle="1" w:styleId="1111LgumamChar0">
    <w:name w:val="1.1.1.1.Līgumam Char"/>
    <w:link w:val="1111Lgumam0"/>
    <w:rsid w:val="006D5EC3"/>
    <w:rPr>
      <w:rFonts w:eastAsia="MS Mincho"/>
      <w:lang w:eastAsia="x-none"/>
    </w:rPr>
  </w:style>
  <w:style w:type="paragraph" w:customStyle="1" w:styleId="111Tabulaiiiiii">
    <w:name w:val="1.1.1. Tabulaiiiiii"/>
    <w:basedOn w:val="Parasts"/>
    <w:link w:val="111TabulaiiiiiiChar"/>
    <w:qFormat/>
    <w:rsid w:val="006D5EC3"/>
    <w:pPr>
      <w:numPr>
        <w:ilvl w:val="2"/>
        <w:numId w:val="24"/>
      </w:numPr>
      <w:spacing w:after="0" w:line="240" w:lineRule="auto"/>
      <w:jc w:val="both"/>
    </w:pPr>
    <w:rPr>
      <w:rFonts w:ascii="Times New Roman" w:eastAsia="Times New Roman" w:hAnsi="Times New Roman" w:cs="Times New Roman"/>
      <w:color w:val="000000"/>
      <w:kern w:val="0"/>
      <w:szCs w:val="20"/>
      <w:lang w:val="x-none" w:eastAsia="x-none"/>
      <w14:ligatures w14:val="none"/>
    </w:rPr>
  </w:style>
  <w:style w:type="paragraph" w:customStyle="1" w:styleId="1111Tabulaiiiii">
    <w:name w:val="1.1.1.1.Tabulaiiiii"/>
    <w:basedOn w:val="111Tabulaiiiiii"/>
    <w:link w:val="1111TabulaiiiiiChar"/>
    <w:qFormat/>
    <w:rsid w:val="006D5EC3"/>
    <w:pPr>
      <w:numPr>
        <w:ilvl w:val="3"/>
      </w:numPr>
      <w:tabs>
        <w:tab w:val="num" w:pos="1080"/>
      </w:tabs>
      <w:ind w:left="851" w:hanging="851"/>
    </w:pPr>
  </w:style>
  <w:style w:type="character" w:customStyle="1" w:styleId="tabulia2Char">
    <w:name w:val="tabuliņa 2 Char"/>
    <w:link w:val="tabulia2"/>
    <w:rsid w:val="006D5EC3"/>
    <w:rPr>
      <w:rFonts w:ascii="Calibri" w:eastAsia="Calibri" w:hAnsi="Calibri" w:cs="Times New Roman"/>
      <w:kern w:val="0"/>
      <w:sz w:val="22"/>
      <w:szCs w:val="22"/>
      <w:lang w:val="x-none"/>
      <w14:ligatures w14:val="none"/>
    </w:rPr>
  </w:style>
  <w:style w:type="character" w:customStyle="1" w:styleId="apple-converted-space">
    <w:name w:val="apple-converted-space"/>
    <w:uiPriority w:val="99"/>
    <w:rsid w:val="006D5EC3"/>
  </w:style>
  <w:style w:type="character" w:customStyle="1" w:styleId="111TabulaiiiiiiChar">
    <w:name w:val="1.1.1. Tabulaiiiiii Char"/>
    <w:link w:val="111Tabulaiiiiii"/>
    <w:rsid w:val="006D5EC3"/>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6D5EC3"/>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Parasts"/>
    <w:rsid w:val="006D5EC3"/>
    <w:pPr>
      <w:overflowPunct w:val="0"/>
      <w:autoSpaceDE w:val="0"/>
      <w:autoSpaceDN w:val="0"/>
      <w:adjustRightInd w:val="0"/>
      <w:spacing w:after="0" w:line="240" w:lineRule="auto"/>
      <w:jc w:val="both"/>
      <w:textAlignment w:val="baseline"/>
    </w:pPr>
    <w:rPr>
      <w:rFonts w:ascii="Balt Helvetica" w:eastAsia="Times New Roman" w:hAnsi="Balt Helvetica" w:cs="Times New Roman"/>
      <w:kern w:val="0"/>
      <w:szCs w:val="20"/>
      <w:lang w:val="en-GB"/>
      <w14:ligatures w14:val="none"/>
    </w:rPr>
  </w:style>
  <w:style w:type="character" w:customStyle="1" w:styleId="Heading1Char1">
    <w:name w:val="Heading 1 Char1"/>
    <w:aliases w:val="H1 Char1,First subtitle Char1,Spec 1 Char1"/>
    <w:rsid w:val="006D5EC3"/>
    <w:rPr>
      <w:rFonts w:ascii="Calibri Light" w:eastAsia="Times New Roman" w:hAnsi="Calibri Light" w:cs="Times New Roman"/>
      <w:color w:val="2F5496"/>
      <w:sz w:val="32"/>
      <w:szCs w:val="32"/>
    </w:rPr>
  </w:style>
  <w:style w:type="character" w:customStyle="1" w:styleId="Heading2Char1">
    <w:name w:val="Heading 2 Char1"/>
    <w:uiPriority w:val="9"/>
    <w:semiHidden/>
    <w:rsid w:val="006D5EC3"/>
    <w:rPr>
      <w:rFonts w:ascii="Calibri Light" w:eastAsia="Times New Roman" w:hAnsi="Calibri Light" w:cs="Times New Roman"/>
      <w:color w:val="2F5496"/>
      <w:sz w:val="26"/>
      <w:szCs w:val="26"/>
    </w:rPr>
  </w:style>
  <w:style w:type="character" w:customStyle="1" w:styleId="Heading5Char1">
    <w:name w:val="Heading 5 Char1"/>
    <w:uiPriority w:val="9"/>
    <w:semiHidden/>
    <w:rsid w:val="006D5EC3"/>
    <w:rPr>
      <w:rFonts w:ascii="Calibri Light" w:eastAsia="Times New Roman" w:hAnsi="Calibri Light" w:cs="Times New Roman"/>
      <w:color w:val="2F5496"/>
      <w:sz w:val="24"/>
      <w:szCs w:val="24"/>
    </w:rPr>
  </w:style>
  <w:style w:type="paragraph" w:styleId="Prskatjums">
    <w:name w:val="Revision"/>
    <w:hidden/>
    <w:uiPriority w:val="99"/>
    <w:rsid w:val="006D5EC3"/>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Virsraksts2"/>
    <w:uiPriority w:val="99"/>
    <w:rsid w:val="006D5EC3"/>
    <w:pPr>
      <w:numPr>
        <w:numId w:val="23"/>
      </w:numPr>
      <w:tabs>
        <w:tab w:val="left" w:pos="680"/>
        <w:tab w:val="num" w:pos="1440"/>
      </w:tabs>
      <w:spacing w:before="240" w:after="60" w:line="240" w:lineRule="auto"/>
      <w:ind w:left="1440"/>
    </w:pPr>
    <w:rPr>
      <w:rFonts w:ascii="Times New Roman" w:eastAsia="Times New Roman" w:hAnsi="Times New Roman" w:cs="Times New Roman"/>
      <w:b/>
      <w:bCs/>
      <w:color w:val="auto"/>
      <w:spacing w:val="-2"/>
      <w:kern w:val="0"/>
      <w:sz w:val="28"/>
      <w:szCs w:val="28"/>
      <w:u w:val="single"/>
      <w:lang w:val="en-GB" w:eastAsia="x-none"/>
      <w14:ligatures w14:val="none"/>
    </w:rPr>
  </w:style>
  <w:style w:type="paragraph" w:customStyle="1" w:styleId="StyleHeading1After6pt">
    <w:name w:val="Style Heading 1 + After:  6 pt"/>
    <w:basedOn w:val="Virsraksts1"/>
    <w:uiPriority w:val="99"/>
    <w:rsid w:val="006D5EC3"/>
    <w:pPr>
      <w:keepNext w:val="0"/>
      <w:keepLines w:val="0"/>
      <w:widowControl w:val="0"/>
      <w:numPr>
        <w:numId w:val="25"/>
      </w:numPr>
      <w:tabs>
        <w:tab w:val="num" w:pos="2345"/>
      </w:tabs>
      <w:spacing w:before="120" w:after="60" w:line="240" w:lineRule="auto"/>
      <w:ind w:left="2345" w:hanging="360"/>
    </w:pPr>
    <w:rPr>
      <w:rFonts w:ascii="Times New Roman" w:eastAsia="Times New Roman" w:hAnsi="Times New Roman" w:cs="Times New Roman"/>
      <w:b/>
      <w:bCs/>
      <w:color w:val="auto"/>
      <w:kern w:val="0"/>
      <w:sz w:val="28"/>
      <w:szCs w:val="28"/>
      <w:lang w:val="en-GB" w:eastAsia="x-none"/>
      <w14:ligatures w14:val="none"/>
    </w:rPr>
  </w:style>
  <w:style w:type="table" w:customStyle="1" w:styleId="Style11">
    <w:name w:val="_Style 11"/>
    <w:basedOn w:val="Parastatabula"/>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Parasts"/>
    <w:rsid w:val="006D5EC3"/>
    <w:pPr>
      <w:spacing w:after="0" w:line="240" w:lineRule="auto"/>
      <w:jc w:val="both"/>
    </w:pPr>
    <w:rPr>
      <w:rFonts w:ascii="Times New Roman" w:eastAsia="Times New Roman" w:hAnsi="Times New Roman" w:cs="Times New Roman"/>
      <w:kern w:val="0"/>
      <w:lang w:eastAsia="lv-LV"/>
      <w14:ligatures w14:val="none"/>
    </w:rPr>
  </w:style>
  <w:style w:type="character" w:customStyle="1" w:styleId="FooterChar1">
    <w:name w:val="Footer Char1"/>
    <w:uiPriority w:val="99"/>
    <w:rsid w:val="006D5EC3"/>
    <w:rPr>
      <w:rFonts w:ascii="Cambria" w:eastAsia="Cambria" w:hAnsi="Cambria" w:cs="Cambria"/>
      <w:kern w:val="1"/>
      <w:sz w:val="24"/>
      <w:szCs w:val="24"/>
      <w:lang w:val="en-GB" w:eastAsia="ar-SA"/>
    </w:rPr>
  </w:style>
  <w:style w:type="character" w:customStyle="1" w:styleId="c2">
    <w:name w:val="c2"/>
    <w:uiPriority w:val="99"/>
    <w:rsid w:val="006D5EC3"/>
  </w:style>
  <w:style w:type="paragraph" w:customStyle="1" w:styleId="Sarakstarindkopa2">
    <w:name w:val="Saraksta rindkopa2"/>
    <w:basedOn w:val="Parasts"/>
    <w:uiPriority w:val="99"/>
    <w:rsid w:val="006D5EC3"/>
    <w:pPr>
      <w:spacing w:after="0" w:line="240" w:lineRule="auto"/>
      <w:ind w:left="720"/>
      <w:jc w:val="both"/>
    </w:pPr>
    <w:rPr>
      <w:rFonts w:ascii="Times New Roman" w:eastAsia="Times New Roman" w:hAnsi="Times New Roman" w:cs="Times New Roman"/>
      <w:kern w:val="0"/>
      <w:sz w:val="22"/>
      <w:szCs w:val="22"/>
      <w:lang w:eastAsia="lv-LV"/>
      <w14:ligatures w14:val="none"/>
    </w:rPr>
  </w:style>
  <w:style w:type="numbering" w:customStyle="1" w:styleId="NoList2">
    <w:name w:val="No List2"/>
    <w:next w:val="Bezsaraksta"/>
    <w:uiPriority w:val="99"/>
    <w:semiHidden/>
    <w:unhideWhenUsed/>
    <w:rsid w:val="006D5EC3"/>
  </w:style>
  <w:style w:type="numbering" w:customStyle="1" w:styleId="Style110">
    <w:name w:val="Style11"/>
    <w:uiPriority w:val="99"/>
    <w:rsid w:val="006D5EC3"/>
  </w:style>
  <w:style w:type="table" w:customStyle="1" w:styleId="TableGrid2">
    <w:name w:val="Table Grid2"/>
    <w:basedOn w:val="Parastatabula"/>
    <w:next w:val="Reatabula"/>
    <w:uiPriority w:val="39"/>
    <w:rsid w:val="006D5EC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6D5EC3"/>
  </w:style>
  <w:style w:type="numbering" w:customStyle="1" w:styleId="WWOutlineListStyle5112">
    <w:name w:val="WW_OutlineListStyle_5112"/>
    <w:rsid w:val="006D5EC3"/>
  </w:style>
  <w:style w:type="table" w:customStyle="1" w:styleId="Style1110">
    <w:name w:val="_Style 111"/>
    <w:basedOn w:val="Parastatabula"/>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6D5EC3"/>
    <w:rPr>
      <w:rFonts w:ascii="Times New Roman" w:hAnsi="Times New Roman" w:cs="Times New Roman"/>
      <w:b/>
      <w:bCs/>
      <w:sz w:val="20"/>
      <w:szCs w:val="20"/>
    </w:rPr>
  </w:style>
  <w:style w:type="character" w:customStyle="1" w:styleId="FontStyle64">
    <w:name w:val="Font Style64"/>
    <w:uiPriority w:val="99"/>
    <w:rsid w:val="006D5EC3"/>
    <w:rPr>
      <w:rFonts w:ascii="Times New Roman" w:hAnsi="Times New Roman" w:cs="Times New Roman"/>
      <w:b/>
      <w:bCs/>
      <w:i/>
      <w:iCs/>
      <w:sz w:val="20"/>
      <w:szCs w:val="20"/>
    </w:rPr>
  </w:style>
  <w:style w:type="paragraph" w:customStyle="1" w:styleId="Bezatstarpm1">
    <w:name w:val="Bez atstarpēm1"/>
    <w:qFormat/>
    <w:rsid w:val="006D5EC3"/>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6D5EC3"/>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Parasts"/>
    <w:link w:val="ApakpunktsRakstzRakstz"/>
    <w:rsid w:val="006D5EC3"/>
    <w:pPr>
      <w:tabs>
        <w:tab w:val="num" w:pos="2128"/>
      </w:tabs>
      <w:spacing w:after="0" w:line="240" w:lineRule="auto"/>
      <w:ind w:left="2128" w:hanging="851"/>
    </w:pPr>
    <w:rPr>
      <w:rFonts w:ascii="Arial" w:eastAsia="Times New Roman" w:hAnsi="Arial" w:cs="Times New Roman"/>
      <w:b/>
      <w:kern w:val="0"/>
      <w:sz w:val="20"/>
      <w:lang w:eastAsia="lv-LV"/>
      <w14:ligatures w14:val="none"/>
    </w:rPr>
  </w:style>
  <w:style w:type="character" w:customStyle="1" w:styleId="ApakpunktsRakstzRakstz">
    <w:name w:val="Apakšpunkts Rakstz. Rakstz."/>
    <w:link w:val="ApakpunktsRakstz"/>
    <w:locked/>
    <w:rsid w:val="006D5EC3"/>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6D5EC3"/>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6D5EC3"/>
    <w:rPr>
      <w:rFonts w:ascii="Arial" w:hAnsi="Arial"/>
      <w:b/>
      <w:szCs w:val="24"/>
      <w:lang w:val="lv-LV" w:eastAsia="lv-LV"/>
    </w:rPr>
  </w:style>
  <w:style w:type="paragraph" w:styleId="Sarakstaaizzme">
    <w:name w:val="List Bullet"/>
    <w:basedOn w:val="Parasts"/>
    <w:uiPriority w:val="99"/>
    <w:rsid w:val="006D5EC3"/>
    <w:pPr>
      <w:numPr>
        <w:ilvl w:val="1"/>
        <w:numId w:val="26"/>
      </w:numPr>
      <w:spacing w:before="120" w:after="120" w:line="240" w:lineRule="auto"/>
      <w:jc w:val="both"/>
    </w:pPr>
    <w:rPr>
      <w:rFonts w:ascii="Times New Roman" w:eastAsia="Times New Roman" w:hAnsi="Times New Roman" w:cs="Times New Roman"/>
      <w:kern w:val="0"/>
      <w14:ligatures w14:val="none"/>
    </w:rPr>
  </w:style>
  <w:style w:type="character" w:customStyle="1" w:styleId="colour">
    <w:name w:val="colour"/>
    <w:basedOn w:val="Noklusjumarindkopasfonts"/>
    <w:rsid w:val="006D5EC3"/>
  </w:style>
  <w:style w:type="character" w:customStyle="1" w:styleId="tabulaiCharChar">
    <w:name w:val="tabulai Char Char"/>
    <w:rsid w:val="006D5EC3"/>
    <w:rPr>
      <w:rFonts w:ascii="Times New Roman" w:eastAsia="Times New Roman" w:hAnsi="Times New Roman"/>
      <w:bCs/>
      <w:sz w:val="24"/>
      <w:szCs w:val="24"/>
      <w:lang w:eastAsia="en-US"/>
    </w:rPr>
  </w:style>
  <w:style w:type="character" w:customStyle="1" w:styleId="1111TabulaiCharChar">
    <w:name w:val="1.1.1.1.Tabulai Char Char"/>
    <w:link w:val="1111Tabulai"/>
    <w:rsid w:val="006D5EC3"/>
    <w:rPr>
      <w:rFonts w:ascii="Times New Roman" w:eastAsia="Times New Roman" w:hAnsi="Times New Roman" w:cs="Times New Roman"/>
      <w:bCs/>
      <w:iCs/>
      <w:kern w:val="0"/>
      <w:u w:color="000000"/>
      <w:bdr w:val="nil"/>
      <w:lang w:val="x-none"/>
      <w14:ligatures w14:val="none"/>
    </w:rPr>
  </w:style>
  <w:style w:type="character" w:customStyle="1" w:styleId="hyperlink20">
    <w:name w:val="hyperlink2"/>
    <w:rsid w:val="006D5EC3"/>
  </w:style>
  <w:style w:type="numbering" w:customStyle="1" w:styleId="ImportedStyle91">
    <w:name w:val="Imported Style 91"/>
    <w:rsid w:val="006D5EC3"/>
  </w:style>
  <w:style w:type="character" w:customStyle="1" w:styleId="FontStyle24">
    <w:name w:val="Font Style24"/>
    <w:rsid w:val="006D5EC3"/>
    <w:rPr>
      <w:rFonts w:ascii="Times New Roman" w:hAnsi="Times New Roman" w:cs="Times New Roman"/>
      <w:sz w:val="20"/>
      <w:szCs w:val="20"/>
    </w:rPr>
  </w:style>
  <w:style w:type="character" w:customStyle="1" w:styleId="LigumamCharChar">
    <w:name w:val="Ligumam Char Char"/>
    <w:link w:val="Ligumam"/>
    <w:rsid w:val="006D5EC3"/>
    <w:rPr>
      <w:b/>
      <w:sz w:val="22"/>
      <w:szCs w:val="22"/>
      <w:lang w:val="x-none"/>
    </w:rPr>
  </w:style>
  <w:style w:type="character" w:customStyle="1" w:styleId="PielikumsCharChar">
    <w:name w:val="Pielikums Char Char"/>
    <w:rsid w:val="006D5EC3"/>
    <w:rPr>
      <w:sz w:val="22"/>
      <w:szCs w:val="22"/>
      <w:lang w:val="x-none" w:eastAsia="en-US"/>
    </w:rPr>
  </w:style>
  <w:style w:type="character" w:customStyle="1" w:styleId="Pamattekstaatkpe2Rakstz">
    <w:name w:val="Pamatteksta atkāpe 2 Rakstz."/>
    <w:aliases w:val="Rakstz. Rakstz.1"/>
    <w:link w:val="Pamattekstaatkpe2"/>
    <w:uiPriority w:val="99"/>
    <w:rsid w:val="006D5EC3"/>
  </w:style>
  <w:style w:type="character" w:customStyle="1" w:styleId="tabulai2CharChar">
    <w:name w:val="tabulai2 Char Char"/>
    <w:rsid w:val="006D5EC3"/>
    <w:rPr>
      <w:rFonts w:ascii="Times New Roman" w:eastAsia="Times New Roman" w:hAnsi="Times New Roman"/>
      <w:sz w:val="24"/>
      <w:szCs w:val="22"/>
      <w:lang w:eastAsia="en-US"/>
    </w:rPr>
  </w:style>
  <w:style w:type="character" w:customStyle="1" w:styleId="1111TabulaiCharChar0">
    <w:name w:val="1.1.1.1. Tabulai Char Char"/>
    <w:link w:val="1111Tabulai0"/>
    <w:rsid w:val="006D5EC3"/>
    <w:rPr>
      <w:szCs w:val="22"/>
    </w:rPr>
  </w:style>
  <w:style w:type="character" w:customStyle="1" w:styleId="tabulia2CharChar">
    <w:name w:val="tabuliņa 2 Char Char"/>
    <w:rsid w:val="006D5EC3"/>
    <w:rPr>
      <w:sz w:val="22"/>
      <w:szCs w:val="22"/>
      <w:lang w:val="x-none" w:eastAsia="en-US"/>
    </w:rPr>
  </w:style>
  <w:style w:type="character" w:customStyle="1" w:styleId="c1">
    <w:name w:val="c1"/>
    <w:rsid w:val="006D5EC3"/>
  </w:style>
  <w:style w:type="character" w:customStyle="1" w:styleId="c4">
    <w:name w:val="c4"/>
    <w:rsid w:val="006D5EC3"/>
    <w:rPr>
      <w:rFonts w:ascii="Times New Roman" w:hAnsi="Times New Roman" w:cs="Times New Roman" w:hint="default"/>
      <w:sz w:val="24"/>
      <w:szCs w:val="24"/>
    </w:rPr>
  </w:style>
  <w:style w:type="character" w:customStyle="1" w:styleId="111TabulaCharChar">
    <w:name w:val="1.1.1. Tabula Char Char"/>
    <w:rsid w:val="006D5EC3"/>
    <w:rPr>
      <w:bCs/>
      <w:sz w:val="22"/>
      <w:szCs w:val="24"/>
      <w:lang w:val="x-none" w:eastAsia="en-US"/>
    </w:rPr>
  </w:style>
  <w:style w:type="character" w:customStyle="1" w:styleId="1111TabulaiiiiiCharChar">
    <w:name w:val="1.1.1.1.Tabulaiiiii Char Char"/>
    <w:rsid w:val="006D5EC3"/>
    <w:rPr>
      <w:color w:val="000000"/>
      <w:sz w:val="22"/>
      <w:szCs w:val="22"/>
      <w:lang w:val="x-none" w:eastAsia="en-US"/>
    </w:rPr>
  </w:style>
  <w:style w:type="character" w:customStyle="1" w:styleId="111TabulaiiiiiiCharChar">
    <w:name w:val="1.1.1. Tabulaiiiiii Char Char"/>
    <w:rsid w:val="006D5EC3"/>
    <w:rPr>
      <w:color w:val="000000"/>
      <w:sz w:val="22"/>
      <w:szCs w:val="22"/>
      <w:lang w:val="x-none" w:eastAsia="en-US"/>
    </w:rPr>
  </w:style>
  <w:style w:type="character" w:customStyle="1" w:styleId="BoldiCharChar">
    <w:name w:val="Boldiņš Char Char"/>
    <w:rsid w:val="006D5EC3"/>
    <w:rPr>
      <w:rFonts w:ascii="Times New Roman" w:eastAsia="Calibri" w:hAnsi="Times New Roman" w:cs="Times New Roman"/>
      <w:b/>
      <w:sz w:val="24"/>
    </w:rPr>
  </w:style>
  <w:style w:type="character" w:customStyle="1" w:styleId="tabulia1CharChar">
    <w:name w:val="tabuliņa 1 Char Char"/>
    <w:link w:val="tabulia1"/>
    <w:rsid w:val="006D5EC3"/>
    <w:rPr>
      <w:rFonts w:ascii="Calibri" w:eastAsia="Calibri" w:hAnsi="Calibri" w:cs="Times New Roman"/>
      <w:kern w:val="0"/>
      <w:sz w:val="22"/>
      <w:szCs w:val="22"/>
      <w:lang w:val="x-none"/>
      <w14:ligatures w14:val="none"/>
    </w:rPr>
  </w:style>
  <w:style w:type="character" w:customStyle="1" w:styleId="c3">
    <w:name w:val="c3"/>
    <w:uiPriority w:val="99"/>
    <w:rsid w:val="006D5EC3"/>
    <w:rPr>
      <w:rFonts w:ascii="Times New Roman" w:hAnsi="Times New Roman" w:cs="Times New Roman" w:hint="default"/>
      <w:sz w:val="24"/>
      <w:szCs w:val="24"/>
    </w:rPr>
  </w:style>
  <w:style w:type="character" w:customStyle="1" w:styleId="c5">
    <w:name w:val="c5"/>
    <w:rsid w:val="006D5EC3"/>
    <w:rPr>
      <w:rFonts w:ascii="Times New Roman" w:hAnsi="Times New Roman" w:cs="Times New Roman" w:hint="default"/>
      <w:sz w:val="24"/>
      <w:szCs w:val="24"/>
    </w:rPr>
  </w:style>
  <w:style w:type="paragraph" w:styleId="Pamattekstaatkpe2">
    <w:name w:val="Body Text Indent 2"/>
    <w:aliases w:val="Rakstz."/>
    <w:basedOn w:val="Parasts"/>
    <w:link w:val="Pamattekstaatkpe2Rakstz"/>
    <w:uiPriority w:val="99"/>
    <w:rsid w:val="006D5EC3"/>
    <w:pPr>
      <w:spacing w:after="120" w:line="480" w:lineRule="auto"/>
      <w:ind w:left="283"/>
    </w:pPr>
  </w:style>
  <w:style w:type="character" w:customStyle="1" w:styleId="Pamattekstaatkpe2Rakstz1">
    <w:name w:val="Pamatteksta atkāpe 2 Rakstz.1"/>
    <w:basedOn w:val="Noklusjumarindkopasfonts"/>
    <w:uiPriority w:val="99"/>
    <w:semiHidden/>
    <w:rsid w:val="006D5EC3"/>
  </w:style>
  <w:style w:type="paragraph" w:styleId="Saraksts">
    <w:name w:val="List"/>
    <w:basedOn w:val="Parasts"/>
    <w:rsid w:val="006D5EC3"/>
    <w:pPr>
      <w:spacing w:after="0" w:line="240" w:lineRule="auto"/>
      <w:ind w:left="283" w:hanging="283"/>
    </w:pPr>
    <w:rPr>
      <w:rFonts w:ascii="Calibri" w:eastAsia="Calibri" w:hAnsi="Calibri" w:cs="Times New Roman"/>
      <w:kern w:val="0"/>
      <w:sz w:val="22"/>
      <w:szCs w:val="22"/>
      <w:lang w:val="en-GB"/>
      <w14:ligatures w14:val="none"/>
    </w:rPr>
  </w:style>
  <w:style w:type="paragraph" w:customStyle="1" w:styleId="111Tabulai">
    <w:name w:val="1.1.1. Tabulai"/>
    <w:basedOn w:val="Virsraksts3"/>
    <w:rsid w:val="006D5EC3"/>
    <w:pPr>
      <w:keepNext w:val="0"/>
      <w:keepLines w:val="0"/>
      <w:tabs>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Sarakstarindkopa1">
    <w:name w:val="Saraksta rindkopa1"/>
    <w:basedOn w:val="Parasts"/>
    <w:uiPriority w:val="34"/>
    <w:qFormat/>
    <w:rsid w:val="006D5EC3"/>
    <w:pPr>
      <w:spacing w:after="0" w:line="240" w:lineRule="auto"/>
      <w:ind w:left="720"/>
    </w:pPr>
    <w:rPr>
      <w:rFonts w:ascii="Calibri" w:eastAsia="Calibri" w:hAnsi="Calibri" w:cs="Times New Roman"/>
      <w:kern w:val="0"/>
      <w:sz w:val="22"/>
      <w:szCs w:val="22"/>
      <w:lang w:val="en-GB"/>
      <w14:ligatures w14:val="none"/>
    </w:rPr>
  </w:style>
  <w:style w:type="paragraph" w:customStyle="1" w:styleId="xl33">
    <w:name w:val="xl33"/>
    <w:basedOn w:val="Parasts"/>
    <w:rsid w:val="006D5EC3"/>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Sanita1">
    <w:name w:val="Sanita 1"/>
    <w:basedOn w:val="1Lgumam"/>
    <w:qFormat/>
    <w:rsid w:val="006D5EC3"/>
    <w:pPr>
      <w:tabs>
        <w:tab w:val="left" w:pos="360"/>
      </w:tabs>
      <w:suppressAutoHyphens/>
      <w:autoSpaceDN w:val="0"/>
      <w:spacing w:before="120" w:after="120" w:line="276" w:lineRule="auto"/>
      <w:textAlignment w:val="baseline"/>
    </w:pPr>
    <w:rPr>
      <w:rFonts w:ascii="Calibri" w:eastAsia="Calibri" w:hAnsi="Calibri"/>
      <w:sz w:val="22"/>
      <w:szCs w:val="22"/>
      <w:lang w:val="lv-LV"/>
    </w:rPr>
  </w:style>
  <w:style w:type="paragraph" w:customStyle="1" w:styleId="xl68">
    <w:name w:val="xl68"/>
    <w:basedOn w:val="Parasts"/>
    <w:rsid w:val="006D5EC3"/>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Ligumam">
    <w:name w:val="Ligumam"/>
    <w:basedOn w:val="Parasts"/>
    <w:link w:val="LigumamCharChar"/>
    <w:rsid w:val="006D5EC3"/>
    <w:pPr>
      <w:numPr>
        <w:numId w:val="27"/>
      </w:numPr>
      <w:spacing w:before="120" w:after="0" w:line="240" w:lineRule="auto"/>
      <w:jc w:val="center"/>
    </w:pPr>
    <w:rPr>
      <w:b/>
      <w:sz w:val="22"/>
      <w:szCs w:val="22"/>
      <w:lang w:val="x-none"/>
    </w:rPr>
  </w:style>
  <w:style w:type="paragraph" w:customStyle="1" w:styleId="tv2131">
    <w:name w:val="tv2131"/>
    <w:basedOn w:val="Parasts"/>
    <w:rsid w:val="006D5EC3"/>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D5EC3"/>
    <w:pPr>
      <w:numPr>
        <w:numId w:val="0"/>
      </w:numPr>
      <w:spacing w:before="0"/>
      <w:ind w:left="425" w:hanging="425"/>
      <w:jc w:val="both"/>
    </w:pPr>
    <w:rPr>
      <w:b w:val="0"/>
    </w:rPr>
  </w:style>
  <w:style w:type="paragraph" w:customStyle="1" w:styleId="1111tabulaio">
    <w:name w:val="1.1.1.1 tabulaio"/>
    <w:basedOn w:val="Virsraksts4"/>
    <w:rsid w:val="006D5EC3"/>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txt1">
    <w:name w:val="txt1"/>
    <w:rsid w:val="006D5E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1111Tabulai0">
    <w:name w:val="1.1.1.1. Tabulai"/>
    <w:basedOn w:val="Parasts"/>
    <w:link w:val="1111TabulaiCharChar0"/>
    <w:rsid w:val="006D5EC3"/>
    <w:pPr>
      <w:spacing w:after="0" w:line="240" w:lineRule="auto"/>
      <w:outlineLvl w:val="2"/>
    </w:pPr>
    <w:rPr>
      <w:szCs w:val="22"/>
    </w:rPr>
  </w:style>
  <w:style w:type="paragraph" w:customStyle="1" w:styleId="xl25">
    <w:name w:val="xl25"/>
    <w:basedOn w:val="Parasts"/>
    <w:rsid w:val="006D5EC3"/>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2">
    <w:name w:val="Režģa tabula2"/>
    <w:basedOn w:val="Parastatabula"/>
    <w:next w:val="Reatabula"/>
    <w:uiPriority w:val="39"/>
    <w:rsid w:val="006D5EC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iPriority w:val="99"/>
    <w:rsid w:val="006D5EC3"/>
    <w:pPr>
      <w:spacing w:after="120" w:line="480" w:lineRule="auto"/>
    </w:pPr>
    <w:rPr>
      <w:rFonts w:ascii="Calibri" w:eastAsia="Calibri" w:hAnsi="Calibri" w:cs="Times New Roman"/>
      <w:kern w:val="0"/>
      <w:sz w:val="22"/>
      <w:szCs w:val="22"/>
      <w:lang w:val="x-none"/>
      <w14:ligatures w14:val="none"/>
    </w:rPr>
  </w:style>
  <w:style w:type="character" w:customStyle="1" w:styleId="Pamatteksts2Rakstz">
    <w:name w:val="Pamatteksts 2 Rakstz."/>
    <w:basedOn w:val="Noklusjumarindkopasfonts"/>
    <w:link w:val="Pamatteksts2"/>
    <w:uiPriority w:val="99"/>
    <w:rsid w:val="006D5EC3"/>
    <w:rPr>
      <w:rFonts w:ascii="Calibri" w:eastAsia="Calibri" w:hAnsi="Calibri" w:cs="Times New Roman"/>
      <w:kern w:val="0"/>
      <w:sz w:val="22"/>
      <w:szCs w:val="22"/>
      <w:lang w:val="x-none"/>
      <w14:ligatures w14:val="none"/>
    </w:rPr>
  </w:style>
  <w:style w:type="paragraph" w:customStyle="1" w:styleId="ligums1">
    <w:name w:val="ligums 1"/>
    <w:basedOn w:val="Parasts"/>
    <w:link w:val="ligums1Rakstz"/>
    <w:qFormat/>
    <w:rsid w:val="006D5EC3"/>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Parasts"/>
    <w:link w:val="ligums111Rakstz"/>
    <w:qFormat/>
    <w:rsid w:val="006D5EC3"/>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D5EC3"/>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D5EC3"/>
    <w:rPr>
      <w:rFonts w:ascii="Calibri" w:eastAsia="Batang" w:hAnsi="Calibri" w:cs="Times New Roman"/>
      <w:kern w:val="0"/>
      <w:sz w:val="22"/>
      <w:szCs w:val="22"/>
      <w:lang w:val="x-none" w:eastAsia="ko-KR"/>
      <w14:ligatures w14:val="none"/>
    </w:rPr>
  </w:style>
  <w:style w:type="character" w:customStyle="1" w:styleId="1111TabulaiChar">
    <w:name w:val="1.1.1.1.Tabulai Char"/>
    <w:rsid w:val="006D5EC3"/>
    <w:rPr>
      <w:rFonts w:ascii="Times New Roman" w:eastAsia="Times New Roman" w:hAnsi="Times New Roman"/>
      <w:bCs/>
      <w:iCs/>
      <w:sz w:val="24"/>
      <w:szCs w:val="24"/>
      <w:lang w:eastAsia="x-none"/>
    </w:rPr>
  </w:style>
  <w:style w:type="character" w:customStyle="1" w:styleId="1LgumamChar0">
    <w:name w:val="1.Līgumam Char"/>
    <w:link w:val="1Lgumam0"/>
    <w:locked/>
    <w:rsid w:val="006D5EC3"/>
    <w:rPr>
      <w:b/>
      <w:szCs w:val="22"/>
      <w:lang w:val="x-none" w:eastAsia="x-none"/>
    </w:rPr>
  </w:style>
  <w:style w:type="paragraph" w:customStyle="1" w:styleId="1Lgumam0">
    <w:name w:val="1.Līgumam"/>
    <w:basedOn w:val="Parasts"/>
    <w:link w:val="1LgumamChar0"/>
    <w:qFormat/>
    <w:rsid w:val="006D5EC3"/>
    <w:pPr>
      <w:spacing w:before="240" w:after="0" w:line="240" w:lineRule="auto"/>
      <w:ind w:left="1497" w:hanging="504"/>
      <w:jc w:val="center"/>
    </w:pPr>
    <w:rPr>
      <w:b/>
      <w:szCs w:val="22"/>
      <w:lang w:val="x-none" w:eastAsia="x-none"/>
    </w:rPr>
  </w:style>
  <w:style w:type="paragraph" w:customStyle="1" w:styleId="1lgumam1">
    <w:name w:val="1.līgumam"/>
    <w:basedOn w:val="Parasts"/>
    <w:qFormat/>
    <w:rsid w:val="006D5EC3"/>
    <w:p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Parasts"/>
    <w:link w:val="Tab111Rakstz"/>
    <w:qFormat/>
    <w:rsid w:val="006D5EC3"/>
    <w:pPr>
      <w:numPr>
        <w:ilvl w:val="2"/>
        <w:numId w:val="28"/>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D5EC3"/>
    <w:pPr>
      <w:numPr>
        <w:ilvl w:val="3"/>
        <w:numId w:val="28"/>
      </w:numPr>
      <w:pBdr>
        <w:top w:val="none" w:sz="0" w:space="0" w:color="auto"/>
        <w:left w:val="none" w:sz="0" w:space="0" w:color="auto"/>
        <w:bottom w:val="none" w:sz="0" w:space="0" w:color="auto"/>
        <w:right w:val="none" w:sz="0" w:space="0" w:color="auto"/>
        <w:between w:val="none" w:sz="0" w:space="0" w:color="auto"/>
        <w:bar w:val="none" w:sz="0" w:color="auto"/>
      </w:pBdr>
      <w:spacing w:before="60" w:after="120"/>
      <w:contextualSpacing/>
      <w:jc w:val="left"/>
    </w:pPr>
    <w:rPr>
      <w:rFonts w:cs="Times New Roman"/>
      <w:color w:val="auto"/>
      <w:sz w:val="22"/>
      <w:szCs w:val="24"/>
      <w:bdr w:val="none" w:sz="0" w:space="0" w:color="auto"/>
      <w:lang w:val="x-none" w:eastAsia="en-US"/>
    </w:rPr>
  </w:style>
  <w:style w:type="character" w:customStyle="1" w:styleId="Tab111Rakstz">
    <w:name w:val="Tab 1.1.1 Rakstz."/>
    <w:link w:val="Tab111"/>
    <w:rsid w:val="006D5EC3"/>
    <w:rPr>
      <w:rFonts w:ascii="Calibri" w:eastAsia="Calibri" w:hAnsi="Calibri" w:cs="Times New Roman"/>
      <w:kern w:val="0"/>
      <w:sz w:val="22"/>
      <w:szCs w:val="22"/>
      <w:lang w:val="x-none" w:eastAsia="x-none"/>
      <w14:ligatures w14:val="none"/>
    </w:rPr>
  </w:style>
  <w:style w:type="character" w:customStyle="1" w:styleId="SarakstarindkopaRakstz1">
    <w:name w:val="Saraksta rindkopa Rakstz.1"/>
    <w:locked/>
    <w:rsid w:val="006D5EC3"/>
    <w:rPr>
      <w:rFonts w:eastAsia="Times New Roman"/>
      <w:sz w:val="24"/>
      <w:lang w:val="lv-LV" w:eastAsia="en-US"/>
    </w:rPr>
  </w:style>
  <w:style w:type="character" w:styleId="Izteiksmgs">
    <w:name w:val="Strong"/>
    <w:qFormat/>
    <w:rsid w:val="006D5EC3"/>
    <w:rPr>
      <w:b/>
    </w:rPr>
  </w:style>
  <w:style w:type="character" w:customStyle="1" w:styleId="Bodytext">
    <w:name w:val="Body text_"/>
    <w:link w:val="BodyText7"/>
    <w:uiPriority w:val="99"/>
    <w:locked/>
    <w:rsid w:val="006D5EC3"/>
    <w:rPr>
      <w:sz w:val="22"/>
      <w:shd w:val="clear" w:color="auto" w:fill="FFFFFF"/>
    </w:rPr>
  </w:style>
  <w:style w:type="paragraph" w:customStyle="1" w:styleId="BodyText7">
    <w:name w:val="Body Text7"/>
    <w:basedOn w:val="Parasts"/>
    <w:link w:val="Bodytext"/>
    <w:uiPriority w:val="99"/>
    <w:rsid w:val="006D5EC3"/>
    <w:pPr>
      <w:widowControl w:val="0"/>
      <w:shd w:val="clear" w:color="auto" w:fill="FFFFFF"/>
      <w:spacing w:after="0" w:line="398" w:lineRule="exact"/>
      <w:ind w:hanging="980"/>
      <w:jc w:val="right"/>
    </w:pPr>
    <w:rPr>
      <w:sz w:val="22"/>
    </w:rPr>
  </w:style>
  <w:style w:type="character" w:customStyle="1" w:styleId="Heading5">
    <w:name w:val="Heading #5_"/>
    <w:link w:val="Heading50"/>
    <w:locked/>
    <w:rsid w:val="006D5EC3"/>
    <w:rPr>
      <w:sz w:val="22"/>
      <w:shd w:val="clear" w:color="auto" w:fill="FFFFFF"/>
    </w:rPr>
  </w:style>
  <w:style w:type="character" w:customStyle="1" w:styleId="BodyText2">
    <w:name w:val="Body Text2"/>
    <w:rsid w:val="006D5EC3"/>
    <w:rPr>
      <w:rFonts w:ascii="Times New Roman" w:hAnsi="Times New Roman"/>
      <w:color w:val="000000"/>
      <w:spacing w:val="0"/>
      <w:w w:val="100"/>
      <w:position w:val="0"/>
      <w:sz w:val="22"/>
      <w:u w:val="none"/>
      <w:lang w:val="lv-LV"/>
    </w:rPr>
  </w:style>
  <w:style w:type="paragraph" w:customStyle="1" w:styleId="Saturardtjavirsraksts1">
    <w:name w:val="Satura rādītāja virsraksts1"/>
    <w:basedOn w:val="Virsraksts1"/>
    <w:next w:val="Parasts"/>
    <w:uiPriority w:val="39"/>
    <w:semiHidden/>
    <w:unhideWhenUsed/>
    <w:qFormat/>
    <w:rsid w:val="006D5EC3"/>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0">
    <w:name w:val="Heading #5"/>
    <w:basedOn w:val="Parasts"/>
    <w:link w:val="Heading5"/>
    <w:rsid w:val="006D5EC3"/>
    <w:pPr>
      <w:widowControl w:val="0"/>
      <w:shd w:val="clear" w:color="auto" w:fill="FFFFFF"/>
      <w:spacing w:after="240" w:line="240" w:lineRule="atLeast"/>
      <w:ind w:hanging="720"/>
      <w:outlineLvl w:val="4"/>
    </w:pPr>
    <w:rPr>
      <w:sz w:val="22"/>
    </w:rPr>
  </w:style>
  <w:style w:type="paragraph" w:customStyle="1" w:styleId="vlgv">
    <w:name w:val="vlgv"/>
    <w:aliases w:val="jsdlkgjsdlk"/>
    <w:basedOn w:val="tabulai2"/>
    <w:link w:val="vlgvRakstz"/>
    <w:qFormat/>
    <w:rsid w:val="006D5EC3"/>
    <w:pPr>
      <w:numPr>
        <w:ilvl w:val="2"/>
        <w:numId w:val="29"/>
      </w:num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color w:val="auto"/>
      <w:sz w:val="22"/>
      <w:bdr w:val="none" w:sz="0" w:space="0" w:color="auto"/>
      <w:lang w:val="x-none" w:eastAsia="en-US"/>
    </w:rPr>
  </w:style>
  <w:style w:type="character" w:customStyle="1" w:styleId="vlgvRakstz">
    <w:name w:val="vlgv Rakstz."/>
    <w:aliases w:val="jsdlkgjsdlk Rakstz."/>
    <w:link w:val="vlgv"/>
    <w:locked/>
    <w:rsid w:val="006D5EC3"/>
    <w:rPr>
      <w:rFonts w:ascii="Calibri" w:eastAsia="Calibri" w:hAnsi="Calibri" w:cs="Times New Roman"/>
      <w:kern w:val="0"/>
      <w:sz w:val="22"/>
      <w:szCs w:val="20"/>
      <w:u w:color="000000"/>
      <w:lang w:val="x-none"/>
      <w14:ligatures w14:val="none"/>
    </w:rPr>
  </w:style>
  <w:style w:type="character" w:customStyle="1" w:styleId="Tab1111Rakstz">
    <w:name w:val="Tab 1.1.1.1 Rakstz."/>
    <w:link w:val="Tab1111"/>
    <w:locked/>
    <w:rsid w:val="006D5EC3"/>
    <w:rPr>
      <w:rFonts w:ascii="Calibri" w:eastAsia="Calibri" w:hAnsi="Calibri" w:cs="Times New Roman"/>
      <w:kern w:val="0"/>
      <w:sz w:val="22"/>
      <w:u w:color="000000"/>
      <w:lang w:val="x-none"/>
      <w14:ligatures w14:val="none"/>
    </w:rPr>
  </w:style>
  <w:style w:type="character" w:customStyle="1" w:styleId="teksts">
    <w:name w:val="teksts"/>
    <w:rsid w:val="006D5EC3"/>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6D5EC3"/>
    <w:pPr>
      <w:spacing w:before="120" w:line="240" w:lineRule="exact"/>
      <w:ind w:firstLine="720"/>
    </w:pPr>
    <w:rPr>
      <w:rFonts w:ascii="Arial" w:eastAsia="Calibri" w:hAnsi="Arial" w:cs="Times New Roman"/>
      <w:kern w:val="0"/>
      <w:sz w:val="20"/>
      <w:szCs w:val="20"/>
      <w:lang w:eastAsia="lv-LV"/>
      <w14:ligatures w14:val="none"/>
    </w:rPr>
  </w:style>
  <w:style w:type="numbering" w:customStyle="1" w:styleId="WWNum8">
    <w:name w:val="WWNum8"/>
    <w:rsid w:val="006D5EC3"/>
    <w:pPr>
      <w:numPr>
        <w:numId w:val="30"/>
      </w:numPr>
    </w:pPr>
  </w:style>
  <w:style w:type="table" w:customStyle="1" w:styleId="Reatabula3">
    <w:name w:val="Režģa tabula3"/>
    <w:basedOn w:val="Parastatabula"/>
    <w:next w:val="Reatabula"/>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
    <w:name w:val="LFO9"/>
    <w:basedOn w:val="Bezsaraksta"/>
    <w:rsid w:val="006D5EC3"/>
    <w:pPr>
      <w:numPr>
        <w:numId w:val="31"/>
      </w:numPr>
    </w:pPr>
  </w:style>
  <w:style w:type="character" w:customStyle="1" w:styleId="ParagrfsChar">
    <w:name w:val="Paragrāfs Char"/>
    <w:link w:val="Paragrfs"/>
    <w:locked/>
    <w:rsid w:val="006D5EC3"/>
    <w:rPr>
      <w:rFonts w:ascii="Arial" w:eastAsia="Times New Roman" w:hAnsi="Arial" w:cs="Times New Roman"/>
      <w:kern w:val="0"/>
      <w:sz w:val="20"/>
      <w:lang w:eastAsia="lv-LV"/>
      <w14:ligatures w14:val="none"/>
    </w:rPr>
  </w:style>
  <w:style w:type="paragraph" w:customStyle="1" w:styleId="v1msoplaintext">
    <w:name w:val="v1msoplaintext"/>
    <w:basedOn w:val="Parasts"/>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1">
    <w:name w:val="Char Char1"/>
    <w:basedOn w:val="Parasts"/>
    <w:rsid w:val="006D5EC3"/>
    <w:pPr>
      <w:spacing w:line="240" w:lineRule="exact"/>
    </w:pPr>
    <w:rPr>
      <w:rFonts w:ascii="Tahoma" w:eastAsia="Calibri" w:hAnsi="Tahoma" w:cs="Times New Roman"/>
      <w:kern w:val="0"/>
      <w:sz w:val="20"/>
      <w:szCs w:val="20"/>
      <w14:ligatures w14:val="none"/>
    </w:rPr>
  </w:style>
  <w:style w:type="character" w:customStyle="1" w:styleId="Virsraksts3Rakstz1">
    <w:name w:val="Virsraksts 3 Rakstz.1"/>
    <w:rsid w:val="006D5EC3"/>
    <w:rPr>
      <w:bCs/>
      <w:sz w:val="22"/>
      <w:szCs w:val="24"/>
      <w:lang w:eastAsia="en-US"/>
    </w:rPr>
  </w:style>
  <w:style w:type="character" w:customStyle="1" w:styleId="HeaderChar1">
    <w:name w:val="Header Char1"/>
    <w:aliases w:val="Header Char Char"/>
    <w:locked/>
    <w:rsid w:val="006D5EC3"/>
    <w:rPr>
      <w:rFonts w:ascii="Times New Roman" w:eastAsia="Times New Roman" w:hAnsi="Times New Roman"/>
      <w:lang w:eastAsia="en-US"/>
    </w:rPr>
  </w:style>
  <w:style w:type="paragraph" w:customStyle="1" w:styleId="naiskr">
    <w:name w:val="naiskr"/>
    <w:basedOn w:val="Parasts"/>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Parasts"/>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
    <w:name w:val="Char Char"/>
    <w:basedOn w:val="Parasts"/>
    <w:rsid w:val="006D5EC3"/>
    <w:pPr>
      <w:spacing w:line="240" w:lineRule="exact"/>
    </w:pPr>
    <w:rPr>
      <w:rFonts w:ascii="Tahoma" w:eastAsia="Calibri" w:hAnsi="Tahoma" w:cs="Times New Roman"/>
      <w:kern w:val="0"/>
      <w:sz w:val="20"/>
      <w:szCs w:val="20"/>
      <w14:ligatures w14:val="none"/>
    </w:rPr>
  </w:style>
  <w:style w:type="character" w:customStyle="1" w:styleId="tractive3">
    <w:name w:val="tractive3"/>
    <w:rsid w:val="006D5EC3"/>
  </w:style>
  <w:style w:type="paragraph" w:customStyle="1" w:styleId="Index">
    <w:name w:val="Index"/>
    <w:basedOn w:val="Parasts"/>
    <w:rsid w:val="006D5EC3"/>
    <w:pPr>
      <w:suppressLineNumbers/>
      <w:suppressAutoHyphens/>
      <w:spacing w:after="0" w:line="240" w:lineRule="auto"/>
    </w:pPr>
    <w:rPr>
      <w:rFonts w:ascii="Calibri" w:eastAsia="Calibri" w:hAnsi="Calibri" w:cs="Tahoma"/>
      <w:kern w:val="0"/>
      <w:sz w:val="22"/>
      <w:szCs w:val="22"/>
      <w:lang w:val="en-GB" w:eastAsia="ar-SA"/>
      <w14:ligatures w14:val="none"/>
    </w:rPr>
  </w:style>
  <w:style w:type="paragraph" w:customStyle="1" w:styleId="text">
    <w:name w:val="text"/>
    <w:uiPriority w:val="99"/>
    <w:rsid w:val="006D5EC3"/>
    <w:pPr>
      <w:widowControl w:val="0"/>
      <w:spacing w:before="240" w:after="0" w:line="240" w:lineRule="exact"/>
      <w:jc w:val="both"/>
    </w:pPr>
    <w:rPr>
      <w:rFonts w:ascii="Arial" w:eastAsia="Times New Roman" w:hAnsi="Arial" w:cs="Times New Roman"/>
      <w:kern w:val="0"/>
      <w:szCs w:val="20"/>
      <w:lang w:val="cs-CZ"/>
      <w14:ligatures w14:val="none"/>
    </w:rPr>
  </w:style>
  <w:style w:type="character" w:customStyle="1" w:styleId="WW8Num2z0">
    <w:name w:val="WW8Num2z0"/>
    <w:rsid w:val="006D5EC3"/>
    <w:rPr>
      <w:rFonts w:ascii="Times New Roman" w:hAnsi="Times New Roman" w:cs="Times New Roman"/>
    </w:rPr>
  </w:style>
  <w:style w:type="character" w:customStyle="1" w:styleId="WW8Num3z0">
    <w:name w:val="WW8Num3z0"/>
    <w:rsid w:val="006D5EC3"/>
    <w:rPr>
      <w:rFonts w:ascii="Times New Roman" w:eastAsia="Times New Roman" w:hAnsi="Times New Roman" w:cs="Times New Roman"/>
    </w:rPr>
  </w:style>
  <w:style w:type="character" w:customStyle="1" w:styleId="WW8Num17z0">
    <w:name w:val="WW8Num17z0"/>
    <w:rsid w:val="006D5EC3"/>
    <w:rPr>
      <w:rFonts w:ascii="Symbol" w:hAnsi="Symbol"/>
    </w:rPr>
  </w:style>
  <w:style w:type="character" w:customStyle="1" w:styleId="WW8Num17z1">
    <w:name w:val="WW8Num17z1"/>
    <w:rsid w:val="006D5EC3"/>
    <w:rPr>
      <w:rFonts w:ascii="Courier New" w:hAnsi="Courier New" w:cs="Courier New"/>
    </w:rPr>
  </w:style>
  <w:style w:type="character" w:customStyle="1" w:styleId="WW8Num39z0">
    <w:name w:val="WW8Num39z0"/>
    <w:rsid w:val="006D5EC3"/>
    <w:rPr>
      <w:b/>
      <w:bCs/>
      <w:sz w:val="22"/>
      <w:szCs w:val="22"/>
    </w:rPr>
  </w:style>
  <w:style w:type="character" w:customStyle="1" w:styleId="WW8Num39z1">
    <w:name w:val="WW8Num39z1"/>
    <w:rsid w:val="006D5EC3"/>
    <w:rPr>
      <w:rFonts w:ascii="Courier New" w:eastAsia="Courier New" w:hAnsi="Courier New" w:cs="Courier New"/>
    </w:rPr>
  </w:style>
  <w:style w:type="character" w:customStyle="1" w:styleId="WW8Num50z0">
    <w:name w:val="WW8Num50z0"/>
    <w:rsid w:val="006D5EC3"/>
    <w:rPr>
      <w:rFonts w:ascii="Symbol" w:hAnsi="Symbol" w:cs="OpenSymbol"/>
    </w:rPr>
  </w:style>
  <w:style w:type="character" w:customStyle="1" w:styleId="WW8Num51z1">
    <w:name w:val="WW8Num51z1"/>
    <w:rsid w:val="006D5EC3"/>
    <w:rPr>
      <w:rFonts w:ascii="Times New Roman" w:eastAsia="Times New Roman" w:hAnsi="Times New Roman" w:cs="Times New Roman"/>
      <w:sz w:val="22"/>
      <w:szCs w:val="22"/>
    </w:rPr>
  </w:style>
  <w:style w:type="character" w:customStyle="1" w:styleId="WW8Num53z0">
    <w:name w:val="WW8Num53z0"/>
    <w:rsid w:val="006D5EC3"/>
    <w:rPr>
      <w:rFonts w:ascii="Symbol" w:hAnsi="Symbol"/>
    </w:rPr>
  </w:style>
  <w:style w:type="character" w:customStyle="1" w:styleId="WW8Num54z0">
    <w:name w:val="WW8Num54z0"/>
    <w:rsid w:val="006D5EC3"/>
    <w:rPr>
      <w:rFonts w:ascii="Times New Roman" w:hAnsi="Times New Roman" w:cs="Times New Roman"/>
      <w:sz w:val="16"/>
    </w:rPr>
  </w:style>
  <w:style w:type="character" w:customStyle="1" w:styleId="WW8Num54z1">
    <w:name w:val="WW8Num54z1"/>
    <w:rsid w:val="006D5EC3"/>
    <w:rPr>
      <w:rFonts w:ascii="Courier New" w:hAnsi="Courier New"/>
    </w:rPr>
  </w:style>
  <w:style w:type="character" w:customStyle="1" w:styleId="WW8Num55z0">
    <w:name w:val="WW8Num55z0"/>
    <w:rsid w:val="006D5EC3"/>
    <w:rPr>
      <w:rFonts w:ascii="Symbol" w:hAnsi="Symbol"/>
    </w:rPr>
  </w:style>
  <w:style w:type="character" w:customStyle="1" w:styleId="DefaultParagraphFont2">
    <w:name w:val="Default Paragraph Font2"/>
    <w:rsid w:val="006D5EC3"/>
  </w:style>
  <w:style w:type="character" w:customStyle="1" w:styleId="WW8Num45z0">
    <w:name w:val="WW8Num45z0"/>
    <w:rsid w:val="006D5EC3"/>
    <w:rPr>
      <w:rFonts w:ascii="Symbol" w:hAnsi="Symbol" w:cs="OpenSymbol"/>
    </w:rPr>
  </w:style>
  <w:style w:type="character" w:customStyle="1" w:styleId="WW8Num45z1">
    <w:name w:val="WW8Num45z1"/>
    <w:rsid w:val="006D5EC3"/>
    <w:rPr>
      <w:rFonts w:ascii="OpenSymbol" w:hAnsi="OpenSymbol" w:cs="Times New Roman"/>
      <w:sz w:val="22"/>
      <w:szCs w:val="22"/>
    </w:rPr>
  </w:style>
  <w:style w:type="character" w:customStyle="1" w:styleId="WW8Num59z0">
    <w:name w:val="WW8Num59z0"/>
    <w:rsid w:val="006D5EC3"/>
    <w:rPr>
      <w:rFonts w:ascii="Symbol" w:hAnsi="Symbol"/>
    </w:rPr>
  </w:style>
  <w:style w:type="character" w:customStyle="1" w:styleId="WW8Num60z1">
    <w:name w:val="WW8Num60z1"/>
    <w:rsid w:val="006D5EC3"/>
    <w:rPr>
      <w:b w:val="0"/>
      <w:bCs/>
      <w:i w:val="0"/>
    </w:rPr>
  </w:style>
  <w:style w:type="character" w:customStyle="1" w:styleId="WW8Num62z0">
    <w:name w:val="WW8Num62z0"/>
    <w:rsid w:val="006D5EC3"/>
    <w:rPr>
      <w:rFonts w:ascii="Symbol" w:hAnsi="Symbol"/>
    </w:rPr>
  </w:style>
  <w:style w:type="character" w:customStyle="1" w:styleId="WW8Num63z0">
    <w:name w:val="WW8Num63z0"/>
    <w:rsid w:val="006D5EC3"/>
    <w:rPr>
      <w:rFonts w:ascii="Times New Roman" w:hAnsi="Times New Roman" w:cs="Times New Roman"/>
      <w:sz w:val="16"/>
    </w:rPr>
  </w:style>
  <w:style w:type="character" w:customStyle="1" w:styleId="WW8Num64z0">
    <w:name w:val="WW8Num64z0"/>
    <w:rsid w:val="006D5EC3"/>
    <w:rPr>
      <w:b w:val="0"/>
      <w:bCs w:val="0"/>
    </w:rPr>
  </w:style>
  <w:style w:type="character" w:customStyle="1" w:styleId="WW-DefaultParagraphFont">
    <w:name w:val="WW-Default Paragraph Font"/>
    <w:rsid w:val="006D5EC3"/>
  </w:style>
  <w:style w:type="character" w:customStyle="1" w:styleId="Absatz-Standardschriftart">
    <w:name w:val="Absatz-Standardschriftart"/>
    <w:rsid w:val="006D5EC3"/>
  </w:style>
  <w:style w:type="character" w:customStyle="1" w:styleId="WW8Num5z0">
    <w:name w:val="WW8Num5z0"/>
    <w:rsid w:val="006D5EC3"/>
    <w:rPr>
      <w:rFonts w:ascii="Times New Roman" w:hAnsi="Times New Roman"/>
      <w:color w:val="000000"/>
      <w:sz w:val="24"/>
    </w:rPr>
  </w:style>
  <w:style w:type="character" w:customStyle="1" w:styleId="WW8Num19z0">
    <w:name w:val="WW8Num19z0"/>
    <w:rsid w:val="006D5EC3"/>
    <w:rPr>
      <w:b/>
      <w:i/>
      <w:sz w:val="24"/>
    </w:rPr>
  </w:style>
  <w:style w:type="character" w:customStyle="1" w:styleId="WW8Num19z1">
    <w:name w:val="WW8Num19z1"/>
    <w:rsid w:val="006D5EC3"/>
    <w:rPr>
      <w:rFonts w:ascii="OpenSymbol" w:hAnsi="OpenSymbol" w:cs="OpenSymbol"/>
    </w:rPr>
  </w:style>
  <w:style w:type="character" w:customStyle="1" w:styleId="WW8Num49z0">
    <w:name w:val="WW8Num49z0"/>
    <w:rsid w:val="006D5EC3"/>
    <w:rPr>
      <w:rFonts w:ascii="Symbol" w:hAnsi="Symbol" w:cs="OpenSymbol"/>
    </w:rPr>
  </w:style>
  <w:style w:type="character" w:customStyle="1" w:styleId="WW8Num49z1">
    <w:name w:val="WW8Num49z1"/>
    <w:rsid w:val="006D5EC3"/>
    <w:rPr>
      <w:rFonts w:ascii="Times New Roman" w:eastAsia="Times New Roman" w:hAnsi="Times New Roman" w:cs="Times New Roman"/>
      <w:sz w:val="22"/>
      <w:szCs w:val="22"/>
    </w:rPr>
  </w:style>
  <w:style w:type="character" w:customStyle="1" w:styleId="WW8Num63z1">
    <w:name w:val="WW8Num63z1"/>
    <w:rsid w:val="006D5EC3"/>
    <w:rPr>
      <w:b w:val="0"/>
      <w:i w:val="0"/>
    </w:rPr>
  </w:style>
  <w:style w:type="character" w:customStyle="1" w:styleId="WW8Num63z2">
    <w:name w:val="WW8Num63z2"/>
    <w:rsid w:val="006D5EC3"/>
    <w:rPr>
      <w:rFonts w:ascii="Wingdings" w:hAnsi="Wingdings"/>
    </w:rPr>
  </w:style>
  <w:style w:type="character" w:customStyle="1" w:styleId="WW-DefaultParagraphFont1">
    <w:name w:val="WW-Default Paragraph Font1"/>
    <w:rsid w:val="006D5EC3"/>
  </w:style>
  <w:style w:type="character" w:customStyle="1" w:styleId="DefaultParagraphFont1">
    <w:name w:val="Default Paragraph Font1"/>
    <w:rsid w:val="006D5EC3"/>
  </w:style>
  <w:style w:type="character" w:customStyle="1" w:styleId="WW-DefaultParagraphFont11">
    <w:name w:val="WW-Default Paragraph Font11"/>
    <w:rsid w:val="006D5EC3"/>
  </w:style>
  <w:style w:type="character" w:customStyle="1" w:styleId="WW-Absatz-Standardschriftart">
    <w:name w:val="WW-Absatz-Standardschriftart"/>
    <w:rsid w:val="006D5EC3"/>
  </w:style>
  <w:style w:type="character" w:customStyle="1" w:styleId="WW8Num50z1">
    <w:name w:val="WW8Num50z1"/>
    <w:rsid w:val="006D5EC3"/>
    <w:rPr>
      <w:rFonts w:ascii="OpenSymbol" w:hAnsi="OpenSymbol" w:cs="OpenSymbol"/>
    </w:rPr>
  </w:style>
  <w:style w:type="character" w:customStyle="1" w:styleId="WW-Absatz-Standardschriftart1">
    <w:name w:val="WW-Absatz-Standardschriftart1"/>
    <w:rsid w:val="006D5EC3"/>
  </w:style>
  <w:style w:type="character" w:customStyle="1" w:styleId="WW8Num52z0">
    <w:name w:val="WW8Num52z0"/>
    <w:rsid w:val="006D5EC3"/>
    <w:rPr>
      <w:rFonts w:ascii="Symbol" w:hAnsi="Symbol" w:cs="Times New Roman"/>
      <w:sz w:val="16"/>
    </w:rPr>
  </w:style>
  <w:style w:type="character" w:customStyle="1" w:styleId="WW8Num52z1">
    <w:name w:val="WW8Num52z1"/>
    <w:rsid w:val="006D5EC3"/>
    <w:rPr>
      <w:rFonts w:ascii="OpenSymbol" w:hAnsi="OpenSymbol"/>
      <w:b w:val="0"/>
      <w:i w:val="0"/>
    </w:rPr>
  </w:style>
  <w:style w:type="character" w:customStyle="1" w:styleId="WW-Absatz-Standardschriftart11">
    <w:name w:val="WW-Absatz-Standardschriftart11"/>
    <w:rsid w:val="006D5EC3"/>
  </w:style>
  <w:style w:type="character" w:customStyle="1" w:styleId="WW8Num21z0">
    <w:name w:val="WW8Num21z0"/>
    <w:rsid w:val="006D5EC3"/>
    <w:rPr>
      <w:b w:val="0"/>
    </w:rPr>
  </w:style>
  <w:style w:type="character" w:customStyle="1" w:styleId="WW8Num21z1">
    <w:name w:val="WW8Num21z1"/>
    <w:rsid w:val="006D5EC3"/>
    <w:rPr>
      <w:rFonts w:ascii="OpenSymbol" w:hAnsi="OpenSymbol" w:cs="OpenSymbol"/>
    </w:rPr>
  </w:style>
  <w:style w:type="character" w:customStyle="1" w:styleId="WW-DefaultParagraphFont111">
    <w:name w:val="WW-Default Paragraph Font111"/>
    <w:rsid w:val="006D5EC3"/>
  </w:style>
  <w:style w:type="character" w:customStyle="1" w:styleId="WW8Num22z0">
    <w:name w:val="WW8Num22z0"/>
    <w:rsid w:val="006D5EC3"/>
    <w:rPr>
      <w:b w:val="0"/>
    </w:rPr>
  </w:style>
  <w:style w:type="character" w:customStyle="1" w:styleId="WW8Num22z1">
    <w:name w:val="WW8Num22z1"/>
    <w:rsid w:val="006D5EC3"/>
    <w:rPr>
      <w:rFonts w:ascii="OpenSymbol" w:hAnsi="OpenSymbol" w:cs="OpenSymbol"/>
    </w:rPr>
  </w:style>
  <w:style w:type="character" w:customStyle="1" w:styleId="WW8Num32z0">
    <w:name w:val="WW8Num32z0"/>
    <w:rsid w:val="006D5EC3"/>
    <w:rPr>
      <w:rFonts w:ascii="Symbol" w:hAnsi="Symbol"/>
      <w:color w:val="FF0000"/>
    </w:rPr>
  </w:style>
  <w:style w:type="character" w:customStyle="1" w:styleId="WW8Num32z1">
    <w:name w:val="WW8Num32z1"/>
    <w:rsid w:val="006D5EC3"/>
    <w:rPr>
      <w:rFonts w:ascii="OpenSymbol" w:hAnsi="OpenSymbol" w:cs="OpenSymbol"/>
    </w:rPr>
  </w:style>
  <w:style w:type="character" w:customStyle="1" w:styleId="WW-Absatz-Standardschriftart111">
    <w:name w:val="WW-Absatz-Standardschriftart111"/>
    <w:rsid w:val="006D5EC3"/>
  </w:style>
  <w:style w:type="character" w:customStyle="1" w:styleId="WW-Absatz-Standardschriftart1111">
    <w:name w:val="WW-Absatz-Standardschriftart1111"/>
    <w:rsid w:val="006D5EC3"/>
  </w:style>
  <w:style w:type="character" w:customStyle="1" w:styleId="WW8Num33z0">
    <w:name w:val="WW8Num33z0"/>
    <w:rsid w:val="006D5EC3"/>
    <w:rPr>
      <w:color w:val="FF0000"/>
    </w:rPr>
  </w:style>
  <w:style w:type="character" w:customStyle="1" w:styleId="WW8Num33z1">
    <w:name w:val="WW8Num33z1"/>
    <w:rsid w:val="006D5EC3"/>
    <w:rPr>
      <w:rFonts w:ascii="OpenSymbol" w:hAnsi="OpenSymbol" w:cs="OpenSymbol"/>
    </w:rPr>
  </w:style>
  <w:style w:type="character" w:customStyle="1" w:styleId="WW-Absatz-Standardschriftart11111">
    <w:name w:val="WW-Absatz-Standardschriftart11111"/>
    <w:rsid w:val="006D5EC3"/>
  </w:style>
  <w:style w:type="character" w:customStyle="1" w:styleId="WW-Absatz-Standardschriftart111111">
    <w:name w:val="WW-Absatz-Standardschriftart111111"/>
    <w:rsid w:val="006D5EC3"/>
  </w:style>
  <w:style w:type="character" w:customStyle="1" w:styleId="WW8Num34z0">
    <w:name w:val="WW8Num34z0"/>
    <w:rsid w:val="006D5EC3"/>
    <w:rPr>
      <w:rFonts w:ascii="!Neo'w Arial" w:eastAsia="!Neo'w Arial" w:hAnsi="!Neo'w Arial" w:cs="!Neo'w Arial"/>
    </w:rPr>
  </w:style>
  <w:style w:type="character" w:customStyle="1" w:styleId="WW8Num34z1">
    <w:name w:val="WW8Num34z1"/>
    <w:rsid w:val="006D5EC3"/>
    <w:rPr>
      <w:rFonts w:ascii="OpenSymbol" w:hAnsi="OpenSymbol" w:cs="OpenSymbol"/>
    </w:rPr>
  </w:style>
  <w:style w:type="character" w:customStyle="1" w:styleId="WW-DefaultParagraphFont1111">
    <w:name w:val="WW-Default Paragraph Font1111"/>
    <w:rsid w:val="006D5EC3"/>
  </w:style>
  <w:style w:type="character" w:customStyle="1" w:styleId="WW-Absatz-Standardschriftart1111111">
    <w:name w:val="WW-Absatz-Standardschriftart1111111"/>
    <w:rsid w:val="006D5EC3"/>
  </w:style>
  <w:style w:type="character" w:customStyle="1" w:styleId="WW-Absatz-Standardschriftart11111111">
    <w:name w:val="WW-Absatz-Standardschriftart11111111"/>
    <w:rsid w:val="006D5EC3"/>
  </w:style>
  <w:style w:type="character" w:customStyle="1" w:styleId="WW-Absatz-Standardschriftart111111111">
    <w:name w:val="WW-Absatz-Standardschriftart111111111"/>
    <w:rsid w:val="006D5EC3"/>
  </w:style>
  <w:style w:type="character" w:customStyle="1" w:styleId="WW-Absatz-Standardschriftart1111111111">
    <w:name w:val="WW-Absatz-Standardschriftart1111111111"/>
    <w:rsid w:val="006D5EC3"/>
  </w:style>
  <w:style w:type="character" w:customStyle="1" w:styleId="WW-Absatz-Standardschriftart11111111111">
    <w:name w:val="WW-Absatz-Standardschriftart11111111111"/>
    <w:rsid w:val="006D5EC3"/>
  </w:style>
  <w:style w:type="character" w:customStyle="1" w:styleId="WW-Absatz-Standardschriftart111111111111">
    <w:name w:val="WW-Absatz-Standardschriftart111111111111"/>
    <w:rsid w:val="006D5EC3"/>
  </w:style>
  <w:style w:type="character" w:customStyle="1" w:styleId="WW-Absatz-Standardschriftart1111111111111">
    <w:name w:val="WW-Absatz-Standardschriftart1111111111111"/>
    <w:rsid w:val="006D5EC3"/>
  </w:style>
  <w:style w:type="character" w:customStyle="1" w:styleId="WW-Absatz-Standardschriftart11111111111111">
    <w:name w:val="WW-Absatz-Standardschriftart11111111111111"/>
    <w:rsid w:val="006D5EC3"/>
  </w:style>
  <w:style w:type="character" w:customStyle="1" w:styleId="WW-Absatz-Standardschriftart111111111111111">
    <w:name w:val="WW-Absatz-Standardschriftart111111111111111"/>
    <w:rsid w:val="006D5EC3"/>
  </w:style>
  <w:style w:type="character" w:customStyle="1" w:styleId="WW-Absatz-Standardschriftart1111111111111111">
    <w:name w:val="WW-Absatz-Standardschriftart1111111111111111"/>
    <w:rsid w:val="006D5EC3"/>
  </w:style>
  <w:style w:type="character" w:customStyle="1" w:styleId="WW-Absatz-Standardschriftart11111111111111111">
    <w:name w:val="WW-Absatz-Standardschriftart11111111111111111"/>
    <w:rsid w:val="006D5EC3"/>
  </w:style>
  <w:style w:type="character" w:customStyle="1" w:styleId="WW-Absatz-Standardschriftart111111111111111111">
    <w:name w:val="WW-Absatz-Standardschriftart111111111111111111"/>
    <w:rsid w:val="006D5EC3"/>
  </w:style>
  <w:style w:type="character" w:customStyle="1" w:styleId="WW-Absatz-Standardschriftart1111111111111111111">
    <w:name w:val="WW-Absatz-Standardschriftart1111111111111111111"/>
    <w:rsid w:val="006D5EC3"/>
  </w:style>
  <w:style w:type="character" w:customStyle="1" w:styleId="WW8Num35z0">
    <w:name w:val="WW8Num35z0"/>
    <w:rsid w:val="006D5EC3"/>
    <w:rPr>
      <w:rFonts w:ascii="Symbol" w:hAnsi="Symbol"/>
    </w:rPr>
  </w:style>
  <w:style w:type="character" w:customStyle="1" w:styleId="WW8Num35z1">
    <w:name w:val="WW8Num35z1"/>
    <w:rsid w:val="006D5EC3"/>
    <w:rPr>
      <w:rFonts w:ascii="OpenSymbol" w:hAnsi="OpenSymbol" w:cs="OpenSymbol"/>
    </w:rPr>
  </w:style>
  <w:style w:type="character" w:customStyle="1" w:styleId="WW-Absatz-Standardschriftart11111111111111111111">
    <w:name w:val="WW-Absatz-Standardschriftart11111111111111111111"/>
    <w:rsid w:val="006D5EC3"/>
  </w:style>
  <w:style w:type="character" w:customStyle="1" w:styleId="WW8Num41z0">
    <w:name w:val="WW8Num41z0"/>
    <w:rsid w:val="006D5EC3"/>
    <w:rPr>
      <w:rFonts w:ascii="Symbol" w:hAnsi="Symbol" w:cs="OpenSymbol"/>
    </w:rPr>
  </w:style>
  <w:style w:type="character" w:customStyle="1" w:styleId="WW8Num41z1">
    <w:name w:val="WW8Num41z1"/>
    <w:rsid w:val="006D5EC3"/>
    <w:rPr>
      <w:rFonts w:ascii="OpenSymbol" w:hAnsi="OpenSymbol" w:cs="OpenSymbol"/>
    </w:rPr>
  </w:style>
  <w:style w:type="character" w:customStyle="1" w:styleId="WW8Num42z0">
    <w:name w:val="WW8Num42z0"/>
    <w:rsid w:val="006D5EC3"/>
    <w:rPr>
      <w:rFonts w:ascii="Symbol" w:hAnsi="Symbol" w:cs="OpenSymbol"/>
    </w:rPr>
  </w:style>
  <w:style w:type="character" w:customStyle="1" w:styleId="WW8Num42z1">
    <w:name w:val="WW8Num42z1"/>
    <w:rsid w:val="006D5EC3"/>
    <w:rPr>
      <w:rFonts w:ascii="OpenSymbol" w:hAnsi="OpenSymbol" w:cs="OpenSymbol"/>
    </w:rPr>
  </w:style>
  <w:style w:type="character" w:customStyle="1" w:styleId="WW8Num59z1">
    <w:name w:val="WW8Num59z1"/>
    <w:rsid w:val="006D5EC3"/>
    <w:rPr>
      <w:rFonts w:ascii="OpenSymbol" w:hAnsi="OpenSymbol" w:cs="OpenSymbol"/>
    </w:rPr>
  </w:style>
  <w:style w:type="character" w:customStyle="1" w:styleId="WW-Absatz-Standardschriftart111111111111111111111">
    <w:name w:val="WW-Absatz-Standardschriftart111111111111111111111"/>
    <w:rsid w:val="006D5EC3"/>
  </w:style>
  <w:style w:type="character" w:customStyle="1" w:styleId="WW-Absatz-Standardschriftart1111111111111111111111">
    <w:name w:val="WW-Absatz-Standardschriftart1111111111111111111111"/>
    <w:rsid w:val="006D5EC3"/>
  </w:style>
  <w:style w:type="character" w:customStyle="1" w:styleId="WW-Absatz-Standardschriftart11111111111111111111111">
    <w:name w:val="WW-Absatz-Standardschriftart11111111111111111111111"/>
    <w:rsid w:val="006D5EC3"/>
  </w:style>
  <w:style w:type="character" w:customStyle="1" w:styleId="WW8Num48z0">
    <w:name w:val="WW8Num48z0"/>
    <w:rsid w:val="006D5EC3"/>
    <w:rPr>
      <w:rFonts w:ascii="Symbol" w:hAnsi="Symbol" w:cs="OpenSymbol"/>
    </w:rPr>
  </w:style>
  <w:style w:type="character" w:customStyle="1" w:styleId="WW8Num48z1">
    <w:name w:val="WW8Num48z1"/>
    <w:rsid w:val="006D5EC3"/>
    <w:rPr>
      <w:rFonts w:ascii="OpenSymbol" w:hAnsi="OpenSymbol" w:cs="Times New Roman"/>
      <w:sz w:val="22"/>
      <w:szCs w:val="22"/>
    </w:rPr>
  </w:style>
  <w:style w:type="character" w:customStyle="1" w:styleId="WW-DefaultParagraphFont11111">
    <w:name w:val="WW-Default Paragraph Font11111"/>
    <w:rsid w:val="006D5EC3"/>
  </w:style>
  <w:style w:type="character" w:customStyle="1" w:styleId="WW-DefaultParagraphFont111111">
    <w:name w:val="WW-Default Paragraph Font111111"/>
    <w:rsid w:val="006D5EC3"/>
  </w:style>
  <w:style w:type="character" w:customStyle="1" w:styleId="WW-Absatz-Standardschriftart111111111111111111111111">
    <w:name w:val="WW-Absatz-Standardschriftart111111111111111111111111"/>
    <w:rsid w:val="006D5EC3"/>
  </w:style>
  <w:style w:type="character" w:customStyle="1" w:styleId="WW-DefaultParagraphFont1111111">
    <w:name w:val="WW-Default Paragraph Font1111111"/>
    <w:rsid w:val="006D5EC3"/>
  </w:style>
  <w:style w:type="character" w:customStyle="1" w:styleId="WW-DefaultParagraphFont11111111">
    <w:name w:val="WW-Default Paragraph Font11111111"/>
    <w:rsid w:val="006D5EC3"/>
  </w:style>
  <w:style w:type="character" w:customStyle="1" w:styleId="WW-DefaultParagraphFont111111111">
    <w:name w:val="WW-Default Paragraph Font111111111"/>
    <w:rsid w:val="006D5EC3"/>
  </w:style>
  <w:style w:type="character" w:customStyle="1" w:styleId="WW8Num7z2">
    <w:name w:val="WW8Num7z2"/>
    <w:rsid w:val="006D5EC3"/>
    <w:rPr>
      <w:rFonts w:ascii="Wingdings" w:hAnsi="Wingdings"/>
    </w:rPr>
  </w:style>
  <w:style w:type="character" w:customStyle="1" w:styleId="WW-Absatz-Standardschriftart1111111111111111111111111">
    <w:name w:val="WW-Absatz-Standardschriftart1111111111111111111111111"/>
    <w:rsid w:val="006D5EC3"/>
  </w:style>
  <w:style w:type="character" w:customStyle="1" w:styleId="WW-Absatz-Standardschriftart11111111111111111111111111">
    <w:name w:val="WW-Absatz-Standardschriftart11111111111111111111111111"/>
    <w:rsid w:val="006D5EC3"/>
  </w:style>
  <w:style w:type="character" w:customStyle="1" w:styleId="WW8Num5z1">
    <w:name w:val="WW8Num5z1"/>
    <w:rsid w:val="006D5EC3"/>
    <w:rPr>
      <w:rFonts w:ascii="Times New Roman" w:hAnsi="Times New Roman"/>
      <w:b w:val="0"/>
      <w:i w:val="0"/>
      <w:color w:val="000000"/>
      <w:sz w:val="22"/>
    </w:rPr>
  </w:style>
  <w:style w:type="character" w:customStyle="1" w:styleId="WW8Num5z2">
    <w:name w:val="WW8Num5z2"/>
    <w:rsid w:val="006D5EC3"/>
    <w:rPr>
      <w:rFonts w:ascii="!Neo'w Arial" w:hAnsi="!Neo'w Arial"/>
      <w:color w:val="000000"/>
      <w:sz w:val="22"/>
    </w:rPr>
  </w:style>
  <w:style w:type="character" w:customStyle="1" w:styleId="WW8Num6z0">
    <w:name w:val="WW8Num6z0"/>
    <w:rsid w:val="006D5EC3"/>
    <w:rPr>
      <w:rFonts w:ascii="!Neo'w Arial" w:hAnsi="!Neo'w Arial"/>
      <w:color w:val="000000"/>
      <w:sz w:val="24"/>
    </w:rPr>
  </w:style>
  <w:style w:type="character" w:customStyle="1" w:styleId="WW8Num8z2">
    <w:name w:val="WW8Num8z2"/>
    <w:rsid w:val="006D5EC3"/>
    <w:rPr>
      <w:rFonts w:ascii="!Neo'w Arial" w:hAnsi="!Neo'w Arial"/>
      <w:color w:val="000000"/>
      <w:sz w:val="22"/>
    </w:rPr>
  </w:style>
  <w:style w:type="character" w:customStyle="1" w:styleId="WW8Num43z0">
    <w:name w:val="WW8Num43z0"/>
    <w:rsid w:val="006D5EC3"/>
    <w:rPr>
      <w:rFonts w:ascii="Symbol" w:hAnsi="Symbol" w:cs="OpenSymbol"/>
    </w:rPr>
  </w:style>
  <w:style w:type="character" w:customStyle="1" w:styleId="WW8Num43z1">
    <w:name w:val="WW8Num43z1"/>
    <w:rsid w:val="006D5EC3"/>
    <w:rPr>
      <w:rFonts w:ascii="OpenSymbol" w:hAnsi="OpenSymbol" w:cs="OpenSymbol"/>
    </w:rPr>
  </w:style>
  <w:style w:type="character" w:customStyle="1" w:styleId="WW-Absatz-Standardschriftart111111111111111111111111111">
    <w:name w:val="WW-Absatz-Standardschriftart111111111111111111111111111"/>
    <w:rsid w:val="006D5EC3"/>
  </w:style>
  <w:style w:type="character" w:customStyle="1" w:styleId="WW-Absatz-Standardschriftart1111111111111111111111111111">
    <w:name w:val="WW-Absatz-Standardschriftart1111111111111111111111111111"/>
    <w:rsid w:val="006D5EC3"/>
  </w:style>
  <w:style w:type="character" w:customStyle="1" w:styleId="WW8Num44z0">
    <w:name w:val="WW8Num44z0"/>
    <w:rsid w:val="006D5EC3"/>
    <w:rPr>
      <w:b w:val="0"/>
    </w:rPr>
  </w:style>
  <w:style w:type="character" w:customStyle="1" w:styleId="WW8Num44z1">
    <w:name w:val="WW8Num44z1"/>
    <w:rsid w:val="006D5EC3"/>
    <w:rPr>
      <w:rFonts w:ascii="OpenSymbol" w:hAnsi="OpenSymbol" w:cs="OpenSymbol"/>
    </w:rPr>
  </w:style>
  <w:style w:type="character" w:customStyle="1" w:styleId="WW-Absatz-Standardschriftart11111111111111111111111111111">
    <w:name w:val="WW-Absatz-Standardschriftart11111111111111111111111111111"/>
    <w:rsid w:val="006D5EC3"/>
  </w:style>
  <w:style w:type="character" w:customStyle="1" w:styleId="WW8Num3z1">
    <w:name w:val="WW8Num3z1"/>
    <w:rsid w:val="006D5EC3"/>
    <w:rPr>
      <w:rFonts w:ascii="Courier New" w:hAnsi="Courier New" w:cs="Courier New"/>
    </w:rPr>
  </w:style>
  <w:style w:type="character" w:customStyle="1" w:styleId="WW8Num4z0">
    <w:name w:val="WW8Num4z0"/>
    <w:rsid w:val="006D5EC3"/>
    <w:rPr>
      <w:rFonts w:ascii="Times New Roman" w:hAnsi="Times New Roman"/>
      <w:color w:val="000000"/>
      <w:sz w:val="24"/>
    </w:rPr>
  </w:style>
  <w:style w:type="character" w:customStyle="1" w:styleId="WW8Num7z0">
    <w:name w:val="WW8Num7z0"/>
    <w:rsid w:val="006D5EC3"/>
    <w:rPr>
      <w:rFonts w:ascii="Times New Roman" w:hAnsi="Times New Roman" w:cs="Times New Roman"/>
      <w:sz w:val="16"/>
    </w:rPr>
  </w:style>
  <w:style w:type="character" w:customStyle="1" w:styleId="WW8Num7z1">
    <w:name w:val="WW8Num7z1"/>
    <w:rsid w:val="006D5EC3"/>
    <w:rPr>
      <w:rFonts w:ascii="Courier New" w:hAnsi="Courier New"/>
    </w:rPr>
  </w:style>
  <w:style w:type="character" w:customStyle="1" w:styleId="WW8Num8z0">
    <w:name w:val="WW8Num8z0"/>
    <w:rsid w:val="006D5EC3"/>
    <w:rPr>
      <w:rFonts w:ascii="!Neo'w Arial" w:hAnsi="!Neo'w Arial"/>
      <w:color w:val="000000"/>
      <w:sz w:val="24"/>
    </w:rPr>
  </w:style>
  <w:style w:type="character" w:customStyle="1" w:styleId="WW8Num9z0">
    <w:name w:val="WW8Num9z0"/>
    <w:rsid w:val="006D5EC3"/>
    <w:rPr>
      <w:rFonts w:ascii="Times New Roman" w:hAnsi="Times New Roman" w:cs="Times New Roman"/>
      <w:sz w:val="22"/>
      <w:szCs w:val="22"/>
    </w:rPr>
  </w:style>
  <w:style w:type="character" w:customStyle="1" w:styleId="WW8Num9z1">
    <w:name w:val="WW8Num9z1"/>
    <w:rsid w:val="006D5EC3"/>
    <w:rPr>
      <w:rFonts w:ascii="Courier New" w:hAnsi="Courier New"/>
    </w:rPr>
  </w:style>
  <w:style w:type="character" w:customStyle="1" w:styleId="WW8Num10z0">
    <w:name w:val="WW8Num10z0"/>
    <w:rsid w:val="006D5EC3"/>
    <w:rPr>
      <w:rFonts w:ascii="Symbol" w:hAnsi="Symbol"/>
    </w:rPr>
  </w:style>
  <w:style w:type="character" w:customStyle="1" w:styleId="WW8Num54z2">
    <w:name w:val="WW8Num54z2"/>
    <w:rsid w:val="006D5EC3"/>
    <w:rPr>
      <w:rFonts w:ascii="Wingdings" w:hAnsi="Wingdings"/>
    </w:rPr>
  </w:style>
  <w:style w:type="character" w:customStyle="1" w:styleId="WW8Num54z3">
    <w:name w:val="WW8Num54z3"/>
    <w:rsid w:val="006D5EC3"/>
    <w:rPr>
      <w:rFonts w:ascii="Symbol" w:hAnsi="Symbol"/>
    </w:rPr>
  </w:style>
  <w:style w:type="character" w:customStyle="1" w:styleId="WW8Num56z2">
    <w:name w:val="WW8Num56z2"/>
    <w:rsid w:val="006D5EC3"/>
    <w:rPr>
      <w:color w:val="auto"/>
    </w:rPr>
  </w:style>
  <w:style w:type="character" w:customStyle="1" w:styleId="WW8Num57z0">
    <w:name w:val="WW8Num57z0"/>
    <w:rsid w:val="006D5EC3"/>
    <w:rPr>
      <w:rFonts w:ascii="Times New Roman" w:hAnsi="Times New Roman" w:cs="Times New Roman"/>
      <w:sz w:val="16"/>
    </w:rPr>
  </w:style>
  <w:style w:type="character" w:customStyle="1" w:styleId="WW8Num57z1">
    <w:name w:val="WW8Num57z1"/>
    <w:rsid w:val="006D5EC3"/>
    <w:rPr>
      <w:rFonts w:ascii="Symbol" w:hAnsi="Symbol"/>
    </w:rPr>
  </w:style>
  <w:style w:type="character" w:customStyle="1" w:styleId="WW8Num57z2">
    <w:name w:val="WW8Num57z2"/>
    <w:rsid w:val="006D5EC3"/>
    <w:rPr>
      <w:rFonts w:ascii="Wingdings" w:hAnsi="Wingdings"/>
    </w:rPr>
  </w:style>
  <w:style w:type="character" w:customStyle="1" w:styleId="WW8Num57z4">
    <w:name w:val="WW8Num57z4"/>
    <w:rsid w:val="006D5EC3"/>
    <w:rPr>
      <w:rFonts w:ascii="Courier New" w:hAnsi="Courier New"/>
    </w:rPr>
  </w:style>
  <w:style w:type="character" w:customStyle="1" w:styleId="WW8Num58z0">
    <w:name w:val="WW8Num58z0"/>
    <w:rsid w:val="006D5EC3"/>
    <w:rPr>
      <w:rFonts w:ascii="Times New Roman" w:hAnsi="Times New Roman" w:cs="Times New Roman"/>
      <w:sz w:val="16"/>
    </w:rPr>
  </w:style>
  <w:style w:type="character" w:customStyle="1" w:styleId="WW-DefaultParagraphFont1111111111">
    <w:name w:val="WW-Default Paragraph Font1111111111"/>
    <w:rsid w:val="006D5EC3"/>
  </w:style>
  <w:style w:type="character" w:customStyle="1" w:styleId="WW8Num4z1">
    <w:name w:val="WW8Num4z1"/>
    <w:rsid w:val="006D5EC3"/>
    <w:rPr>
      <w:rFonts w:ascii="Times New Roman" w:hAnsi="Times New Roman"/>
      <w:b w:val="0"/>
      <w:i w:val="0"/>
      <w:color w:val="000000"/>
      <w:sz w:val="22"/>
    </w:rPr>
  </w:style>
  <w:style w:type="character" w:customStyle="1" w:styleId="WW8Num25z0">
    <w:name w:val="WW8Num25z0"/>
    <w:rsid w:val="006D5EC3"/>
    <w:rPr>
      <w:b w:val="0"/>
      <w:color w:val="auto"/>
    </w:rPr>
  </w:style>
  <w:style w:type="character" w:customStyle="1" w:styleId="WW8Num29z0">
    <w:name w:val="WW8Num29z0"/>
    <w:rsid w:val="006D5EC3"/>
    <w:rPr>
      <w:rFonts w:ascii="!Neo'w Arial" w:eastAsia="!Neo'w Arial" w:hAnsi="!Neo'w Arial" w:cs="!Neo'w Arial"/>
    </w:rPr>
  </w:style>
  <w:style w:type="character" w:customStyle="1" w:styleId="WW8Num37z1">
    <w:name w:val="WW8Num37z1"/>
    <w:rsid w:val="006D5EC3"/>
    <w:rPr>
      <w:rFonts w:ascii="Courier New" w:eastAsia="Courier New" w:hAnsi="Courier New" w:cs="Courier New"/>
    </w:rPr>
  </w:style>
  <w:style w:type="character" w:customStyle="1" w:styleId="WW8Num49z2">
    <w:name w:val="WW8Num49z2"/>
    <w:rsid w:val="006D5EC3"/>
    <w:rPr>
      <w:rFonts w:ascii="!Neo'w Arial" w:eastAsia="!Neo'w Arial" w:hAnsi="!Neo'w Arial" w:cs="!Neo'w Arial"/>
      <w:sz w:val="22"/>
      <w:szCs w:val="22"/>
    </w:rPr>
  </w:style>
  <w:style w:type="character" w:customStyle="1" w:styleId="WW8Num49z3">
    <w:name w:val="WW8Num49z3"/>
    <w:rsid w:val="006D5EC3"/>
    <w:rPr>
      <w:rFonts w:ascii="!Neo'w Arial" w:eastAsia="!Neo'w Arial" w:hAnsi="!Neo'w Arial" w:cs="!Neo'w Arial"/>
      <w:sz w:val="20"/>
      <w:szCs w:val="20"/>
    </w:rPr>
  </w:style>
  <w:style w:type="character" w:customStyle="1" w:styleId="WW8Num56z0">
    <w:name w:val="WW8Num56z0"/>
    <w:rsid w:val="006D5EC3"/>
    <w:rPr>
      <w:rFonts w:ascii="Symbol" w:hAnsi="Symbol"/>
    </w:rPr>
  </w:style>
  <w:style w:type="character" w:customStyle="1" w:styleId="WW8Num58z1">
    <w:name w:val="WW8Num58z1"/>
    <w:rsid w:val="006D5EC3"/>
    <w:rPr>
      <w:b w:val="0"/>
      <w:bCs/>
      <w:i w:val="0"/>
    </w:rPr>
  </w:style>
  <w:style w:type="character" w:customStyle="1" w:styleId="WW8Num58z2">
    <w:name w:val="WW8Num58z2"/>
    <w:rsid w:val="006D5EC3"/>
    <w:rPr>
      <w:b w:val="0"/>
      <w:i w:val="0"/>
    </w:rPr>
  </w:style>
  <w:style w:type="character" w:customStyle="1" w:styleId="WW8Num60z0">
    <w:name w:val="WW8Num60z0"/>
    <w:rsid w:val="006D5EC3"/>
    <w:rPr>
      <w:b w:val="0"/>
      <w:i w:val="0"/>
    </w:rPr>
  </w:style>
  <w:style w:type="character" w:customStyle="1" w:styleId="WW-DefaultParagraphFont11111111111">
    <w:name w:val="WW-Default Paragraph Font11111111111"/>
    <w:rsid w:val="006D5EC3"/>
  </w:style>
  <w:style w:type="character" w:customStyle="1" w:styleId="WW8Num6z1">
    <w:name w:val="WW8Num6z1"/>
    <w:rsid w:val="006D5EC3"/>
    <w:rPr>
      <w:rFonts w:ascii="Times New Roman" w:hAnsi="Times New Roman"/>
      <w:b w:val="0"/>
      <w:i w:val="0"/>
      <w:color w:val="000000"/>
      <w:sz w:val="22"/>
    </w:rPr>
  </w:style>
  <w:style w:type="character" w:customStyle="1" w:styleId="WW8Num27z0">
    <w:name w:val="WW8Num27z0"/>
    <w:rsid w:val="006D5EC3"/>
    <w:rPr>
      <w:rFonts w:ascii="Times New Roman" w:hAnsi="Times New Roman" w:cs="Times New Roman"/>
    </w:rPr>
  </w:style>
  <w:style w:type="character" w:customStyle="1" w:styleId="WW8Num31z0">
    <w:name w:val="WW8Num31z0"/>
    <w:rsid w:val="006D5EC3"/>
    <w:rPr>
      <w:rFonts w:ascii="!Neo'w Arial" w:eastAsia="!Neo'w Arial" w:hAnsi="!Neo'w Arial" w:cs="!Neo'w Arial"/>
    </w:rPr>
  </w:style>
  <w:style w:type="character" w:customStyle="1" w:styleId="WW8Num36z0">
    <w:name w:val="WW8Num36z0"/>
    <w:rsid w:val="006D5EC3"/>
    <w:rPr>
      <w:rFonts w:ascii="!Neo'w Arial" w:eastAsia="!Neo'w Arial" w:hAnsi="!Neo'w Arial" w:cs="!Neo'w Arial"/>
    </w:rPr>
  </w:style>
  <w:style w:type="character" w:customStyle="1" w:styleId="WW8Num51z2">
    <w:name w:val="WW8Num51z2"/>
    <w:rsid w:val="006D5EC3"/>
    <w:rPr>
      <w:rFonts w:ascii="!Neo'w Arial" w:eastAsia="!Neo'w Arial" w:hAnsi="!Neo'w Arial" w:cs="!Neo'w Arial"/>
      <w:sz w:val="22"/>
      <w:szCs w:val="22"/>
    </w:rPr>
  </w:style>
  <w:style w:type="character" w:customStyle="1" w:styleId="WW8Num51z3">
    <w:name w:val="WW8Num51z3"/>
    <w:rsid w:val="006D5EC3"/>
    <w:rPr>
      <w:rFonts w:ascii="!Neo'w Arial" w:eastAsia="!Neo'w Arial" w:hAnsi="!Neo'w Arial" w:cs="!Neo'w Arial"/>
      <w:sz w:val="20"/>
      <w:szCs w:val="20"/>
    </w:rPr>
  </w:style>
  <w:style w:type="character" w:customStyle="1" w:styleId="WW-Absatz-Standardschriftart111111111111111111111111111111">
    <w:name w:val="WW-Absatz-Standardschriftart111111111111111111111111111111"/>
    <w:rsid w:val="006D5EC3"/>
  </w:style>
  <w:style w:type="character" w:customStyle="1" w:styleId="WW8Num4z2">
    <w:name w:val="WW8Num4z2"/>
    <w:rsid w:val="006D5EC3"/>
    <w:rPr>
      <w:rFonts w:ascii="!Neo'w Arial" w:hAnsi="!Neo'w Arial"/>
      <w:color w:val="000000"/>
      <w:sz w:val="22"/>
    </w:rPr>
  </w:style>
  <w:style w:type="character" w:customStyle="1" w:styleId="WW8Num4z3">
    <w:name w:val="WW8Num4z3"/>
    <w:rsid w:val="006D5EC3"/>
    <w:rPr>
      <w:rFonts w:ascii="!Neo'w Arial" w:hAnsi="!Neo'w Arial"/>
      <w:color w:val="000000"/>
      <w:sz w:val="20"/>
    </w:rPr>
  </w:style>
  <w:style w:type="character" w:customStyle="1" w:styleId="WW8Num8z1">
    <w:name w:val="WW8Num8z1"/>
    <w:rsid w:val="006D5EC3"/>
    <w:rPr>
      <w:rFonts w:ascii="Times New Roman" w:hAnsi="Times New Roman"/>
      <w:b w:val="0"/>
      <w:i w:val="0"/>
      <w:color w:val="000000"/>
      <w:sz w:val="22"/>
    </w:rPr>
  </w:style>
  <w:style w:type="character" w:customStyle="1" w:styleId="WW8Num64z1">
    <w:name w:val="WW8Num64z1"/>
    <w:rsid w:val="006D5EC3"/>
    <w:rPr>
      <w:b/>
      <w:bCs/>
      <w:i w:val="0"/>
    </w:rPr>
  </w:style>
  <w:style w:type="character" w:customStyle="1" w:styleId="WW8Num64z2">
    <w:name w:val="WW8Num64z2"/>
    <w:rsid w:val="006D5EC3"/>
    <w:rPr>
      <w:b w:val="0"/>
      <w:i w:val="0"/>
    </w:rPr>
  </w:style>
  <w:style w:type="character" w:customStyle="1" w:styleId="WW8Num65z0">
    <w:name w:val="WW8Num65z0"/>
    <w:rsid w:val="006D5EC3"/>
    <w:rPr>
      <w:rFonts w:ascii="Times New Roman" w:hAnsi="Times New Roman" w:cs="Times New Roman"/>
      <w:sz w:val="16"/>
    </w:rPr>
  </w:style>
  <w:style w:type="character" w:customStyle="1" w:styleId="WW8Num65z1">
    <w:name w:val="WW8Num65z1"/>
    <w:rsid w:val="006D5EC3"/>
    <w:rPr>
      <w:b w:val="0"/>
      <w:i w:val="0"/>
    </w:rPr>
  </w:style>
  <w:style w:type="character" w:customStyle="1" w:styleId="WW-Absatz-Standardschriftart1111111111111111111111111111111">
    <w:name w:val="WW-Absatz-Standardschriftart1111111111111111111111111111111"/>
    <w:rsid w:val="006D5EC3"/>
  </w:style>
  <w:style w:type="character" w:customStyle="1" w:styleId="WW-DefaultParagraphFont111111111111">
    <w:name w:val="WW-Default Paragraph Font111111111111"/>
    <w:rsid w:val="006D5EC3"/>
  </w:style>
  <w:style w:type="character" w:customStyle="1" w:styleId="WW-Absatz-Standardschriftart11111111111111111111111111111111">
    <w:name w:val="WW-Absatz-Standardschriftart11111111111111111111111111111111"/>
    <w:rsid w:val="006D5EC3"/>
  </w:style>
  <w:style w:type="character" w:customStyle="1" w:styleId="WW-Absatz-Standardschriftart111111111111111111111111111111111">
    <w:name w:val="WW-Absatz-Standardschriftart111111111111111111111111111111111"/>
    <w:rsid w:val="006D5EC3"/>
  </w:style>
  <w:style w:type="character" w:customStyle="1" w:styleId="WW8Num5z3">
    <w:name w:val="WW8Num5z3"/>
    <w:rsid w:val="006D5EC3"/>
    <w:rPr>
      <w:rFonts w:ascii="!Neo'w Arial" w:hAnsi="!Neo'w Arial"/>
      <w:color w:val="000000"/>
      <w:sz w:val="20"/>
    </w:rPr>
  </w:style>
  <w:style w:type="character" w:customStyle="1" w:styleId="WW8Num10z2">
    <w:name w:val="WW8Num10z2"/>
    <w:rsid w:val="006D5EC3"/>
    <w:rPr>
      <w:b w:val="0"/>
      <w:i w:val="0"/>
    </w:rPr>
  </w:style>
  <w:style w:type="character" w:customStyle="1" w:styleId="WW8Num11z0">
    <w:name w:val="WW8Num11z0"/>
    <w:rsid w:val="006D5EC3"/>
    <w:rPr>
      <w:rFonts w:ascii="Symbol" w:hAnsi="Symbol"/>
    </w:rPr>
  </w:style>
  <w:style w:type="character" w:customStyle="1" w:styleId="WW8Num14z0">
    <w:name w:val="WW8Num14z0"/>
    <w:rsid w:val="006D5EC3"/>
    <w:rPr>
      <w:b w:val="0"/>
      <w:color w:val="auto"/>
    </w:rPr>
  </w:style>
  <w:style w:type="character" w:customStyle="1" w:styleId="WW8Num15z1">
    <w:name w:val="WW8Num15z1"/>
    <w:rsid w:val="006D5EC3"/>
    <w:rPr>
      <w:b/>
      <w:sz w:val="22"/>
      <w:szCs w:val="22"/>
    </w:rPr>
  </w:style>
  <w:style w:type="character" w:customStyle="1" w:styleId="WW8Num15z2">
    <w:name w:val="WW8Num15z2"/>
    <w:rsid w:val="006D5EC3"/>
    <w:rPr>
      <w:b w:val="0"/>
      <w:i w:val="0"/>
      <w:sz w:val="22"/>
      <w:szCs w:val="22"/>
    </w:rPr>
  </w:style>
  <w:style w:type="character" w:customStyle="1" w:styleId="WW8Num72z0">
    <w:name w:val="WW8Num72z0"/>
    <w:rsid w:val="006D5EC3"/>
    <w:rPr>
      <w:rFonts w:ascii="Times New Roman" w:hAnsi="Times New Roman" w:cs="Times New Roman"/>
      <w:sz w:val="16"/>
    </w:rPr>
  </w:style>
  <w:style w:type="character" w:customStyle="1" w:styleId="WW8Num72z1">
    <w:name w:val="WW8Num72z1"/>
    <w:rsid w:val="006D5EC3"/>
    <w:rPr>
      <w:b w:val="0"/>
      <w:i w:val="0"/>
    </w:rPr>
  </w:style>
  <w:style w:type="character" w:customStyle="1" w:styleId="WW8Num73z1">
    <w:name w:val="WW8Num73z1"/>
    <w:rsid w:val="006D5EC3"/>
    <w:rPr>
      <w:b w:val="0"/>
      <w:i w:val="0"/>
    </w:rPr>
  </w:style>
  <w:style w:type="character" w:customStyle="1" w:styleId="WW8Num74z0">
    <w:name w:val="WW8Num74z0"/>
    <w:rsid w:val="006D5EC3"/>
    <w:rPr>
      <w:rFonts w:ascii="Times New Roman" w:hAnsi="Times New Roman" w:cs="Times New Roman"/>
      <w:sz w:val="16"/>
    </w:rPr>
  </w:style>
  <w:style w:type="character" w:customStyle="1" w:styleId="WW8Num74z1">
    <w:name w:val="WW8Num74z1"/>
    <w:rsid w:val="006D5EC3"/>
    <w:rPr>
      <w:b w:val="0"/>
      <w:i w:val="0"/>
    </w:rPr>
  </w:style>
  <w:style w:type="character" w:customStyle="1" w:styleId="WW-DefaultParagraphFont1111111111111">
    <w:name w:val="WW-Default Paragraph Font1111111111111"/>
    <w:rsid w:val="006D5EC3"/>
  </w:style>
  <w:style w:type="character" w:customStyle="1" w:styleId="WW-Absatz-Standardschriftart1111111111111111111111111111111111">
    <w:name w:val="WW-Absatz-Standardschriftart1111111111111111111111111111111111"/>
    <w:rsid w:val="006D5EC3"/>
  </w:style>
  <w:style w:type="character" w:customStyle="1" w:styleId="WW-Absatz-Standardschriftart11111111111111111111111111111111111">
    <w:name w:val="WW-Absatz-Standardschriftart11111111111111111111111111111111111"/>
    <w:rsid w:val="006D5EC3"/>
  </w:style>
  <w:style w:type="character" w:customStyle="1" w:styleId="WW-Absatz-Standardschriftart111111111111111111111111111111111111">
    <w:name w:val="WW-Absatz-Standardschriftart111111111111111111111111111111111111"/>
    <w:rsid w:val="006D5EC3"/>
  </w:style>
  <w:style w:type="character" w:customStyle="1" w:styleId="WW8Num12z0">
    <w:name w:val="WW8Num12z0"/>
    <w:rsid w:val="006D5EC3"/>
    <w:rPr>
      <w:rFonts w:ascii="Symbol" w:hAnsi="Symbol"/>
      <w:sz w:val="24"/>
      <w:szCs w:val="24"/>
    </w:rPr>
  </w:style>
  <w:style w:type="character" w:customStyle="1" w:styleId="WW-Absatz-Standardschriftart1111111111111111111111111111111111111">
    <w:name w:val="WW-Absatz-Standardschriftart1111111111111111111111111111111111111"/>
    <w:rsid w:val="006D5EC3"/>
  </w:style>
  <w:style w:type="character" w:customStyle="1" w:styleId="WW8Num6z2">
    <w:name w:val="WW8Num6z2"/>
    <w:rsid w:val="006D5EC3"/>
    <w:rPr>
      <w:rFonts w:ascii="!Neo'w Arial" w:hAnsi="!Neo'w Arial"/>
      <w:color w:val="000000"/>
      <w:sz w:val="22"/>
    </w:rPr>
  </w:style>
  <w:style w:type="character" w:customStyle="1" w:styleId="WW8Num6z3">
    <w:name w:val="WW8Num6z3"/>
    <w:rsid w:val="006D5EC3"/>
    <w:rPr>
      <w:rFonts w:ascii="!Neo'w Arial" w:hAnsi="!Neo'w Arial"/>
      <w:color w:val="000000"/>
      <w:sz w:val="20"/>
    </w:rPr>
  </w:style>
  <w:style w:type="character" w:customStyle="1" w:styleId="WW8Num10z1">
    <w:name w:val="WW8Num10z1"/>
    <w:rsid w:val="006D5EC3"/>
    <w:rPr>
      <w:sz w:val="22"/>
      <w:szCs w:val="22"/>
    </w:rPr>
  </w:style>
  <w:style w:type="character" w:customStyle="1" w:styleId="WW8Num11z2">
    <w:name w:val="WW8Num11z2"/>
    <w:rsid w:val="006D5EC3"/>
    <w:rPr>
      <w:b w:val="0"/>
      <w:i w:val="0"/>
    </w:rPr>
  </w:style>
  <w:style w:type="character" w:customStyle="1" w:styleId="WW8Num13z0">
    <w:name w:val="WW8Num13z0"/>
    <w:rsid w:val="006D5EC3"/>
    <w:rPr>
      <w:i w:val="0"/>
    </w:rPr>
  </w:style>
  <w:style w:type="character" w:customStyle="1" w:styleId="WW8Num15z0">
    <w:name w:val="WW8Num15z0"/>
    <w:rsid w:val="006D5EC3"/>
    <w:rPr>
      <w:b w:val="0"/>
      <w:color w:val="auto"/>
    </w:rPr>
  </w:style>
  <w:style w:type="character" w:customStyle="1" w:styleId="WW8Num16z1">
    <w:name w:val="WW8Num16z1"/>
    <w:rsid w:val="006D5EC3"/>
    <w:rPr>
      <w:b/>
      <w:sz w:val="22"/>
      <w:szCs w:val="22"/>
    </w:rPr>
  </w:style>
  <w:style w:type="character" w:customStyle="1" w:styleId="WW8Num16z2">
    <w:name w:val="WW8Num16z2"/>
    <w:rsid w:val="006D5EC3"/>
    <w:rPr>
      <w:rFonts w:ascii="Times New Roman" w:hAnsi="Times New Roman"/>
      <w:b w:val="0"/>
      <w:i w:val="0"/>
      <w:sz w:val="22"/>
    </w:rPr>
  </w:style>
  <w:style w:type="character" w:customStyle="1" w:styleId="WW-Absatz-Standardschriftart11111111111111111111111111111111111111">
    <w:name w:val="WW-Absatz-Standardschriftart11111111111111111111111111111111111111"/>
    <w:rsid w:val="006D5EC3"/>
  </w:style>
  <w:style w:type="character" w:customStyle="1" w:styleId="WW8Num3z2">
    <w:name w:val="WW8Num3z2"/>
    <w:rsid w:val="006D5EC3"/>
    <w:rPr>
      <w:rFonts w:ascii="Wingdings" w:hAnsi="Wingdings"/>
    </w:rPr>
  </w:style>
  <w:style w:type="character" w:customStyle="1" w:styleId="WW8Num3z3">
    <w:name w:val="WW8Num3z3"/>
    <w:rsid w:val="006D5EC3"/>
    <w:rPr>
      <w:rFonts w:ascii="Symbol" w:hAnsi="Symbol"/>
    </w:rPr>
  </w:style>
  <w:style w:type="character" w:customStyle="1" w:styleId="WW8Num7z3">
    <w:name w:val="WW8Num7z3"/>
    <w:rsid w:val="006D5EC3"/>
    <w:rPr>
      <w:rFonts w:ascii="Symbol" w:hAnsi="Symbol"/>
    </w:rPr>
  </w:style>
  <w:style w:type="character" w:customStyle="1" w:styleId="WW8Num8z3">
    <w:name w:val="WW8Num8z3"/>
    <w:rsid w:val="006D5EC3"/>
    <w:rPr>
      <w:rFonts w:ascii="!Neo'w Arial" w:hAnsi="!Neo'w Arial"/>
      <w:color w:val="000000"/>
      <w:sz w:val="20"/>
    </w:rPr>
  </w:style>
  <w:style w:type="character" w:customStyle="1" w:styleId="WW8Num9z2">
    <w:name w:val="WW8Num9z2"/>
    <w:rsid w:val="006D5EC3"/>
    <w:rPr>
      <w:rFonts w:ascii="Wingdings" w:hAnsi="Wingdings"/>
    </w:rPr>
  </w:style>
  <w:style w:type="character" w:customStyle="1" w:styleId="WW8Num9z3">
    <w:name w:val="WW8Num9z3"/>
    <w:rsid w:val="006D5EC3"/>
    <w:rPr>
      <w:rFonts w:ascii="Symbol" w:hAnsi="Symbol"/>
    </w:rPr>
  </w:style>
  <w:style w:type="character" w:customStyle="1" w:styleId="WW8Num14z1">
    <w:name w:val="WW8Num14z1"/>
    <w:rsid w:val="006D5EC3"/>
    <w:rPr>
      <w:sz w:val="22"/>
      <w:szCs w:val="22"/>
    </w:rPr>
  </w:style>
  <w:style w:type="character" w:customStyle="1" w:styleId="WW8Num17z2">
    <w:name w:val="WW8Num17z2"/>
    <w:rsid w:val="006D5EC3"/>
    <w:rPr>
      <w:rFonts w:ascii="Wingdings" w:hAnsi="Wingdings"/>
    </w:rPr>
  </w:style>
  <w:style w:type="character" w:customStyle="1" w:styleId="WW8Num18z0">
    <w:name w:val="WW8Num18z0"/>
    <w:rsid w:val="006D5EC3"/>
    <w:rPr>
      <w:rFonts w:ascii="Times New Roman" w:eastAsia="Times New Roman" w:hAnsi="Times New Roman" w:cs="Times New Roman"/>
    </w:rPr>
  </w:style>
  <w:style w:type="character" w:customStyle="1" w:styleId="WW8Num18z1">
    <w:name w:val="WW8Num18z1"/>
    <w:rsid w:val="006D5EC3"/>
    <w:rPr>
      <w:rFonts w:ascii="Courier New" w:hAnsi="Courier New" w:cs="Courier New"/>
    </w:rPr>
  </w:style>
  <w:style w:type="character" w:customStyle="1" w:styleId="WW8Num18z2">
    <w:name w:val="WW8Num18z2"/>
    <w:rsid w:val="006D5EC3"/>
    <w:rPr>
      <w:rFonts w:ascii="Wingdings" w:hAnsi="Wingdings"/>
    </w:rPr>
  </w:style>
  <w:style w:type="character" w:customStyle="1" w:styleId="WW8Num18z3">
    <w:name w:val="WW8Num18z3"/>
    <w:rsid w:val="006D5EC3"/>
    <w:rPr>
      <w:rFonts w:ascii="Symbol" w:hAnsi="Symbol"/>
    </w:rPr>
  </w:style>
  <w:style w:type="character" w:customStyle="1" w:styleId="WW8Num26z2">
    <w:name w:val="WW8Num26z2"/>
    <w:rsid w:val="006D5EC3"/>
    <w:rPr>
      <w:rFonts w:ascii="Times New Roman" w:eastAsia="Times New Roman" w:hAnsi="Times New Roman" w:cs="Times New Roman"/>
    </w:rPr>
  </w:style>
  <w:style w:type="character" w:customStyle="1" w:styleId="WW8Num27z1">
    <w:name w:val="WW8Num27z1"/>
    <w:rsid w:val="006D5EC3"/>
    <w:rPr>
      <w:b/>
      <w:i w:val="0"/>
    </w:rPr>
  </w:style>
  <w:style w:type="character" w:customStyle="1" w:styleId="WW8Num28z0">
    <w:name w:val="WW8Num28z0"/>
    <w:rsid w:val="006D5EC3"/>
    <w:rPr>
      <w:rFonts w:ascii="Symbol" w:hAnsi="Symbol"/>
    </w:rPr>
  </w:style>
  <w:style w:type="character" w:customStyle="1" w:styleId="WW8Num28z1">
    <w:name w:val="WW8Num28z1"/>
    <w:rsid w:val="006D5EC3"/>
    <w:rPr>
      <w:rFonts w:ascii="Symbol" w:hAnsi="Symbol"/>
      <w:color w:val="auto"/>
    </w:rPr>
  </w:style>
  <w:style w:type="character" w:customStyle="1" w:styleId="WW8Num28z2">
    <w:name w:val="WW8Num28z2"/>
    <w:rsid w:val="006D5EC3"/>
    <w:rPr>
      <w:rFonts w:ascii="Wingdings" w:hAnsi="Wingdings"/>
    </w:rPr>
  </w:style>
  <w:style w:type="character" w:customStyle="1" w:styleId="WW8Num28z4">
    <w:name w:val="WW8Num28z4"/>
    <w:rsid w:val="006D5EC3"/>
    <w:rPr>
      <w:rFonts w:ascii="Courier New" w:hAnsi="Courier New" w:cs="Courier New"/>
    </w:rPr>
  </w:style>
  <w:style w:type="character" w:customStyle="1" w:styleId="WW8Num30z1">
    <w:name w:val="WW8Num30z1"/>
    <w:rsid w:val="006D5EC3"/>
    <w:rPr>
      <w:b/>
      <w:sz w:val="22"/>
      <w:szCs w:val="22"/>
    </w:rPr>
  </w:style>
  <w:style w:type="character" w:customStyle="1" w:styleId="WW8Num30z2">
    <w:name w:val="WW8Num30z2"/>
    <w:rsid w:val="006D5EC3"/>
    <w:rPr>
      <w:rFonts w:ascii="Times New Roman" w:hAnsi="Times New Roman"/>
      <w:b w:val="0"/>
      <w:i w:val="0"/>
      <w:sz w:val="22"/>
    </w:rPr>
  </w:style>
  <w:style w:type="character" w:customStyle="1" w:styleId="WW8Num33z2">
    <w:name w:val="WW8Num33z2"/>
    <w:rsid w:val="006D5EC3"/>
    <w:rPr>
      <w:color w:val="auto"/>
    </w:rPr>
  </w:style>
  <w:style w:type="character" w:customStyle="1" w:styleId="WW8Num38z1">
    <w:name w:val="WW8Num38z1"/>
    <w:rsid w:val="006D5EC3"/>
    <w:rPr>
      <w:b/>
      <w:i w:val="0"/>
    </w:rPr>
  </w:style>
  <w:style w:type="character" w:customStyle="1" w:styleId="WW-DefaultParagraphFont11111111111111">
    <w:name w:val="WW-Default Paragraph Font11111111111111"/>
    <w:rsid w:val="006D5EC3"/>
  </w:style>
  <w:style w:type="character" w:customStyle="1" w:styleId="CommentReference1">
    <w:name w:val="Comment Reference1"/>
    <w:rsid w:val="006D5EC3"/>
    <w:rPr>
      <w:sz w:val="16"/>
      <w:szCs w:val="16"/>
    </w:rPr>
  </w:style>
  <w:style w:type="character" w:customStyle="1" w:styleId="NumberingSymbols">
    <w:name w:val="Numbering Symbols"/>
    <w:rsid w:val="006D5EC3"/>
    <w:rPr>
      <w:b w:val="0"/>
      <w:bCs w:val="0"/>
    </w:rPr>
  </w:style>
  <w:style w:type="character" w:customStyle="1" w:styleId="RTFNum21">
    <w:name w:val="RTF_Num 2 1"/>
    <w:rsid w:val="006D5EC3"/>
  </w:style>
  <w:style w:type="character" w:customStyle="1" w:styleId="RTFNum22">
    <w:name w:val="RTF_Num 2 2"/>
    <w:rsid w:val="006D5EC3"/>
  </w:style>
  <w:style w:type="character" w:customStyle="1" w:styleId="RTFNum23">
    <w:name w:val="RTF_Num 2 3"/>
    <w:rsid w:val="006D5EC3"/>
  </w:style>
  <w:style w:type="character" w:customStyle="1" w:styleId="RTFNum24">
    <w:name w:val="RTF_Num 2 4"/>
    <w:rsid w:val="006D5EC3"/>
  </w:style>
  <w:style w:type="character" w:customStyle="1" w:styleId="RTFNum25">
    <w:name w:val="RTF_Num 2 5"/>
    <w:rsid w:val="006D5EC3"/>
  </w:style>
  <w:style w:type="character" w:customStyle="1" w:styleId="RTFNum26">
    <w:name w:val="RTF_Num 2 6"/>
    <w:rsid w:val="006D5EC3"/>
  </w:style>
  <w:style w:type="character" w:customStyle="1" w:styleId="RTFNum27">
    <w:name w:val="RTF_Num 2 7"/>
    <w:rsid w:val="006D5EC3"/>
  </w:style>
  <w:style w:type="character" w:customStyle="1" w:styleId="RTFNum28">
    <w:name w:val="RTF_Num 2 8"/>
    <w:rsid w:val="006D5EC3"/>
  </w:style>
  <w:style w:type="character" w:customStyle="1" w:styleId="RTFNum29">
    <w:name w:val="RTF_Num 2 9"/>
    <w:rsid w:val="006D5EC3"/>
  </w:style>
  <w:style w:type="character" w:customStyle="1" w:styleId="RTFNum31">
    <w:name w:val="RTF_Num 3 1"/>
    <w:rsid w:val="006D5EC3"/>
  </w:style>
  <w:style w:type="character" w:customStyle="1" w:styleId="RTFNum32">
    <w:name w:val="RTF_Num 3 2"/>
    <w:rsid w:val="006D5EC3"/>
  </w:style>
  <w:style w:type="character" w:customStyle="1" w:styleId="RTFNum33">
    <w:name w:val="RTF_Num 3 3"/>
    <w:rsid w:val="006D5EC3"/>
  </w:style>
  <w:style w:type="character" w:customStyle="1" w:styleId="RTFNum34">
    <w:name w:val="RTF_Num 3 4"/>
    <w:rsid w:val="006D5EC3"/>
  </w:style>
  <w:style w:type="character" w:customStyle="1" w:styleId="RTFNum35">
    <w:name w:val="RTF_Num 3 5"/>
    <w:rsid w:val="006D5EC3"/>
  </w:style>
  <w:style w:type="character" w:customStyle="1" w:styleId="RTFNum36">
    <w:name w:val="RTF_Num 3 6"/>
    <w:rsid w:val="006D5EC3"/>
  </w:style>
  <w:style w:type="character" w:customStyle="1" w:styleId="RTFNum37">
    <w:name w:val="RTF_Num 3 7"/>
    <w:rsid w:val="006D5EC3"/>
  </w:style>
  <w:style w:type="character" w:customStyle="1" w:styleId="RTFNum38">
    <w:name w:val="RTF_Num 3 8"/>
    <w:rsid w:val="006D5EC3"/>
  </w:style>
  <w:style w:type="character" w:customStyle="1" w:styleId="RTFNum39">
    <w:name w:val="RTF_Num 3 9"/>
    <w:rsid w:val="006D5EC3"/>
  </w:style>
  <w:style w:type="character" w:customStyle="1" w:styleId="RTFNum41">
    <w:name w:val="RTF_Num 4 1"/>
    <w:rsid w:val="006D5EC3"/>
  </w:style>
  <w:style w:type="character" w:customStyle="1" w:styleId="RTFNum42">
    <w:name w:val="RTF_Num 4 2"/>
    <w:rsid w:val="006D5EC3"/>
  </w:style>
  <w:style w:type="character" w:customStyle="1" w:styleId="RTFNum43">
    <w:name w:val="RTF_Num 4 3"/>
    <w:rsid w:val="006D5EC3"/>
  </w:style>
  <w:style w:type="character" w:customStyle="1" w:styleId="RTFNum44">
    <w:name w:val="RTF_Num 4 4"/>
    <w:rsid w:val="006D5EC3"/>
  </w:style>
  <w:style w:type="character" w:customStyle="1" w:styleId="RTFNum45">
    <w:name w:val="RTF_Num 4 5"/>
    <w:rsid w:val="006D5EC3"/>
  </w:style>
  <w:style w:type="character" w:customStyle="1" w:styleId="RTFNum46">
    <w:name w:val="RTF_Num 4 6"/>
    <w:rsid w:val="006D5EC3"/>
  </w:style>
  <w:style w:type="character" w:customStyle="1" w:styleId="RTFNum47">
    <w:name w:val="RTF_Num 4 7"/>
    <w:rsid w:val="006D5EC3"/>
  </w:style>
  <w:style w:type="character" w:customStyle="1" w:styleId="RTFNum48">
    <w:name w:val="RTF_Num 4 8"/>
    <w:rsid w:val="006D5EC3"/>
  </w:style>
  <w:style w:type="character" w:customStyle="1" w:styleId="RTFNum49">
    <w:name w:val="RTF_Num 4 9"/>
    <w:rsid w:val="006D5EC3"/>
  </w:style>
  <w:style w:type="character" w:customStyle="1" w:styleId="RTFNum51">
    <w:name w:val="RTF_Num 5 1"/>
    <w:rsid w:val="006D5EC3"/>
  </w:style>
  <w:style w:type="character" w:customStyle="1" w:styleId="RTFNum52">
    <w:name w:val="RTF_Num 5 2"/>
    <w:rsid w:val="006D5EC3"/>
  </w:style>
  <w:style w:type="character" w:customStyle="1" w:styleId="RTFNum53">
    <w:name w:val="RTF_Num 5 3"/>
    <w:rsid w:val="006D5EC3"/>
  </w:style>
  <w:style w:type="character" w:customStyle="1" w:styleId="RTFNum54">
    <w:name w:val="RTF_Num 5 4"/>
    <w:rsid w:val="006D5EC3"/>
  </w:style>
  <w:style w:type="character" w:customStyle="1" w:styleId="RTFNum55">
    <w:name w:val="RTF_Num 5 5"/>
    <w:rsid w:val="006D5EC3"/>
  </w:style>
  <w:style w:type="character" w:customStyle="1" w:styleId="RTFNum56">
    <w:name w:val="RTF_Num 5 6"/>
    <w:rsid w:val="006D5EC3"/>
  </w:style>
  <w:style w:type="character" w:customStyle="1" w:styleId="RTFNum57">
    <w:name w:val="RTF_Num 5 7"/>
    <w:rsid w:val="006D5EC3"/>
  </w:style>
  <w:style w:type="character" w:customStyle="1" w:styleId="RTFNum58">
    <w:name w:val="RTF_Num 5 8"/>
    <w:rsid w:val="006D5EC3"/>
  </w:style>
  <w:style w:type="character" w:customStyle="1" w:styleId="RTFNum59">
    <w:name w:val="RTF_Num 5 9"/>
    <w:rsid w:val="006D5EC3"/>
  </w:style>
  <w:style w:type="character" w:customStyle="1" w:styleId="RTFNum61">
    <w:name w:val="RTF_Num 6 1"/>
    <w:rsid w:val="006D5EC3"/>
  </w:style>
  <w:style w:type="character" w:customStyle="1" w:styleId="RTFNum62">
    <w:name w:val="RTF_Num 6 2"/>
    <w:rsid w:val="006D5EC3"/>
  </w:style>
  <w:style w:type="character" w:customStyle="1" w:styleId="RTFNum63">
    <w:name w:val="RTF_Num 6 3"/>
    <w:rsid w:val="006D5EC3"/>
  </w:style>
  <w:style w:type="character" w:customStyle="1" w:styleId="RTFNum64">
    <w:name w:val="RTF_Num 6 4"/>
    <w:rsid w:val="006D5EC3"/>
  </w:style>
  <w:style w:type="character" w:customStyle="1" w:styleId="RTFNum65">
    <w:name w:val="RTF_Num 6 5"/>
    <w:rsid w:val="006D5EC3"/>
  </w:style>
  <w:style w:type="character" w:customStyle="1" w:styleId="RTFNum66">
    <w:name w:val="RTF_Num 6 6"/>
    <w:rsid w:val="006D5EC3"/>
  </w:style>
  <w:style w:type="character" w:customStyle="1" w:styleId="RTFNum67">
    <w:name w:val="RTF_Num 6 7"/>
    <w:rsid w:val="006D5EC3"/>
  </w:style>
  <w:style w:type="character" w:customStyle="1" w:styleId="RTFNum68">
    <w:name w:val="RTF_Num 6 8"/>
    <w:rsid w:val="006D5EC3"/>
  </w:style>
  <w:style w:type="character" w:customStyle="1" w:styleId="RTFNum69">
    <w:name w:val="RTF_Num 6 9"/>
    <w:rsid w:val="006D5EC3"/>
  </w:style>
  <w:style w:type="character" w:customStyle="1" w:styleId="RTFNum71">
    <w:name w:val="RTF_Num 7 1"/>
    <w:rsid w:val="006D5EC3"/>
  </w:style>
  <w:style w:type="character" w:customStyle="1" w:styleId="RTFNum72">
    <w:name w:val="RTF_Num 7 2"/>
    <w:rsid w:val="006D5EC3"/>
  </w:style>
  <w:style w:type="character" w:customStyle="1" w:styleId="RTFNum73">
    <w:name w:val="RTF_Num 7 3"/>
    <w:rsid w:val="006D5EC3"/>
  </w:style>
  <w:style w:type="character" w:customStyle="1" w:styleId="RTFNum74">
    <w:name w:val="RTF_Num 7 4"/>
    <w:rsid w:val="006D5EC3"/>
  </w:style>
  <w:style w:type="character" w:customStyle="1" w:styleId="RTFNum75">
    <w:name w:val="RTF_Num 7 5"/>
    <w:rsid w:val="006D5EC3"/>
  </w:style>
  <w:style w:type="character" w:customStyle="1" w:styleId="RTFNum76">
    <w:name w:val="RTF_Num 7 6"/>
    <w:rsid w:val="006D5EC3"/>
  </w:style>
  <w:style w:type="character" w:customStyle="1" w:styleId="RTFNum77">
    <w:name w:val="RTF_Num 7 7"/>
    <w:rsid w:val="006D5EC3"/>
  </w:style>
  <w:style w:type="character" w:customStyle="1" w:styleId="RTFNum78">
    <w:name w:val="RTF_Num 7 8"/>
    <w:rsid w:val="006D5EC3"/>
  </w:style>
  <w:style w:type="character" w:customStyle="1" w:styleId="RTFNum79">
    <w:name w:val="RTF_Num 7 9"/>
    <w:rsid w:val="006D5EC3"/>
  </w:style>
  <w:style w:type="character" w:customStyle="1" w:styleId="RTFNum81">
    <w:name w:val="RTF_Num 8 1"/>
    <w:rsid w:val="006D5EC3"/>
  </w:style>
  <w:style w:type="character" w:customStyle="1" w:styleId="RTFNum82">
    <w:name w:val="RTF_Num 8 2"/>
    <w:rsid w:val="006D5EC3"/>
  </w:style>
  <w:style w:type="character" w:customStyle="1" w:styleId="RTFNum83">
    <w:name w:val="RTF_Num 8 3"/>
    <w:rsid w:val="006D5EC3"/>
  </w:style>
  <w:style w:type="character" w:customStyle="1" w:styleId="RTFNum84">
    <w:name w:val="RTF_Num 8 4"/>
    <w:rsid w:val="006D5EC3"/>
  </w:style>
  <w:style w:type="character" w:customStyle="1" w:styleId="RTFNum85">
    <w:name w:val="RTF_Num 8 5"/>
    <w:rsid w:val="006D5EC3"/>
  </w:style>
  <w:style w:type="character" w:customStyle="1" w:styleId="RTFNum86">
    <w:name w:val="RTF_Num 8 6"/>
    <w:rsid w:val="006D5EC3"/>
  </w:style>
  <w:style w:type="character" w:customStyle="1" w:styleId="RTFNum87">
    <w:name w:val="RTF_Num 8 7"/>
    <w:rsid w:val="006D5EC3"/>
  </w:style>
  <w:style w:type="character" w:customStyle="1" w:styleId="RTFNum88">
    <w:name w:val="RTF_Num 8 8"/>
    <w:rsid w:val="006D5EC3"/>
  </w:style>
  <w:style w:type="character" w:customStyle="1" w:styleId="RTFNum89">
    <w:name w:val="RTF_Num 8 9"/>
    <w:rsid w:val="006D5EC3"/>
  </w:style>
  <w:style w:type="character" w:customStyle="1" w:styleId="RTFNum91">
    <w:name w:val="RTF_Num 9 1"/>
    <w:rsid w:val="006D5EC3"/>
  </w:style>
  <w:style w:type="character" w:customStyle="1" w:styleId="RTFNum92">
    <w:name w:val="RTF_Num 9 2"/>
    <w:rsid w:val="006D5EC3"/>
  </w:style>
  <w:style w:type="character" w:customStyle="1" w:styleId="RTFNum93">
    <w:name w:val="RTF_Num 9 3"/>
    <w:rsid w:val="006D5EC3"/>
  </w:style>
  <w:style w:type="character" w:customStyle="1" w:styleId="RTFNum94">
    <w:name w:val="RTF_Num 9 4"/>
    <w:rsid w:val="006D5EC3"/>
  </w:style>
  <w:style w:type="character" w:customStyle="1" w:styleId="RTFNum95">
    <w:name w:val="RTF_Num 9 5"/>
    <w:rsid w:val="006D5EC3"/>
  </w:style>
  <w:style w:type="character" w:customStyle="1" w:styleId="RTFNum96">
    <w:name w:val="RTF_Num 9 6"/>
    <w:rsid w:val="006D5EC3"/>
  </w:style>
  <w:style w:type="character" w:customStyle="1" w:styleId="RTFNum97">
    <w:name w:val="RTF_Num 9 7"/>
    <w:rsid w:val="006D5EC3"/>
  </w:style>
  <w:style w:type="character" w:customStyle="1" w:styleId="RTFNum98">
    <w:name w:val="RTF_Num 9 8"/>
    <w:rsid w:val="006D5EC3"/>
  </w:style>
  <w:style w:type="character" w:customStyle="1" w:styleId="RTFNum99">
    <w:name w:val="RTF_Num 9 9"/>
    <w:rsid w:val="006D5EC3"/>
  </w:style>
  <w:style w:type="character" w:customStyle="1" w:styleId="RTFNum101">
    <w:name w:val="RTF_Num 10 1"/>
    <w:rsid w:val="006D5EC3"/>
  </w:style>
  <w:style w:type="character" w:customStyle="1" w:styleId="RTFNum102">
    <w:name w:val="RTF_Num 10 2"/>
    <w:rsid w:val="006D5EC3"/>
  </w:style>
  <w:style w:type="character" w:customStyle="1" w:styleId="RTFNum103">
    <w:name w:val="RTF_Num 10 3"/>
    <w:rsid w:val="006D5EC3"/>
  </w:style>
  <w:style w:type="character" w:customStyle="1" w:styleId="RTFNum104">
    <w:name w:val="RTF_Num 10 4"/>
    <w:rsid w:val="006D5EC3"/>
  </w:style>
  <w:style w:type="character" w:customStyle="1" w:styleId="RTFNum105">
    <w:name w:val="RTF_Num 10 5"/>
    <w:rsid w:val="006D5EC3"/>
  </w:style>
  <w:style w:type="character" w:customStyle="1" w:styleId="RTFNum106">
    <w:name w:val="RTF_Num 10 6"/>
    <w:rsid w:val="006D5EC3"/>
  </w:style>
  <w:style w:type="character" w:customStyle="1" w:styleId="RTFNum107">
    <w:name w:val="RTF_Num 10 7"/>
    <w:rsid w:val="006D5EC3"/>
  </w:style>
  <w:style w:type="character" w:customStyle="1" w:styleId="RTFNum108">
    <w:name w:val="RTF_Num 10 8"/>
    <w:rsid w:val="006D5EC3"/>
  </w:style>
  <w:style w:type="character" w:customStyle="1" w:styleId="RTFNum109">
    <w:name w:val="RTF_Num 10 9"/>
    <w:rsid w:val="006D5EC3"/>
  </w:style>
  <w:style w:type="character" w:customStyle="1" w:styleId="RTFNum111">
    <w:name w:val="RTF_Num 11 1"/>
    <w:rsid w:val="006D5EC3"/>
  </w:style>
  <w:style w:type="character" w:customStyle="1" w:styleId="RTFNum112">
    <w:name w:val="RTF_Num 11 2"/>
    <w:rsid w:val="006D5EC3"/>
  </w:style>
  <w:style w:type="character" w:customStyle="1" w:styleId="RTFNum113">
    <w:name w:val="RTF_Num 11 3"/>
    <w:rsid w:val="006D5EC3"/>
  </w:style>
  <w:style w:type="character" w:customStyle="1" w:styleId="RTFNum114">
    <w:name w:val="RTF_Num 11 4"/>
    <w:rsid w:val="006D5EC3"/>
  </w:style>
  <w:style w:type="character" w:customStyle="1" w:styleId="RTFNum115">
    <w:name w:val="RTF_Num 11 5"/>
    <w:rsid w:val="006D5EC3"/>
  </w:style>
  <w:style w:type="character" w:customStyle="1" w:styleId="RTFNum116">
    <w:name w:val="RTF_Num 11 6"/>
    <w:rsid w:val="006D5EC3"/>
  </w:style>
  <w:style w:type="character" w:customStyle="1" w:styleId="RTFNum117">
    <w:name w:val="RTF_Num 11 7"/>
    <w:rsid w:val="006D5EC3"/>
  </w:style>
  <w:style w:type="character" w:customStyle="1" w:styleId="RTFNum118">
    <w:name w:val="RTF_Num 11 8"/>
    <w:rsid w:val="006D5EC3"/>
  </w:style>
  <w:style w:type="character" w:customStyle="1" w:styleId="RTFNum119">
    <w:name w:val="RTF_Num 11 9"/>
    <w:rsid w:val="006D5EC3"/>
  </w:style>
  <w:style w:type="character" w:customStyle="1" w:styleId="RTFNum121">
    <w:name w:val="RTF_Num 12 1"/>
    <w:rsid w:val="006D5EC3"/>
  </w:style>
  <w:style w:type="character" w:customStyle="1" w:styleId="RTFNum131">
    <w:name w:val="RTF_Num 13 1"/>
    <w:rsid w:val="006D5EC3"/>
  </w:style>
  <w:style w:type="character" w:customStyle="1" w:styleId="RTFNum132">
    <w:name w:val="RTF_Num 13 2"/>
    <w:rsid w:val="006D5EC3"/>
  </w:style>
  <w:style w:type="character" w:customStyle="1" w:styleId="RTFNum133">
    <w:name w:val="RTF_Num 13 3"/>
    <w:rsid w:val="006D5EC3"/>
  </w:style>
  <w:style w:type="character" w:customStyle="1" w:styleId="RTFNum134">
    <w:name w:val="RTF_Num 13 4"/>
    <w:rsid w:val="006D5EC3"/>
  </w:style>
  <w:style w:type="character" w:customStyle="1" w:styleId="RTFNum135">
    <w:name w:val="RTF_Num 13 5"/>
    <w:rsid w:val="006D5EC3"/>
  </w:style>
  <w:style w:type="character" w:customStyle="1" w:styleId="RTFNum136">
    <w:name w:val="RTF_Num 13 6"/>
    <w:rsid w:val="006D5EC3"/>
  </w:style>
  <w:style w:type="character" w:customStyle="1" w:styleId="RTFNum137">
    <w:name w:val="RTF_Num 13 7"/>
    <w:rsid w:val="006D5EC3"/>
  </w:style>
  <w:style w:type="character" w:customStyle="1" w:styleId="RTFNum138">
    <w:name w:val="RTF_Num 13 8"/>
    <w:rsid w:val="006D5EC3"/>
  </w:style>
  <w:style w:type="character" w:customStyle="1" w:styleId="RTFNum139">
    <w:name w:val="RTF_Num 13 9"/>
    <w:rsid w:val="006D5EC3"/>
  </w:style>
  <w:style w:type="character" w:customStyle="1" w:styleId="RTFNum141">
    <w:name w:val="RTF_Num 14 1"/>
    <w:rsid w:val="006D5EC3"/>
  </w:style>
  <w:style w:type="character" w:customStyle="1" w:styleId="RTFNum142">
    <w:name w:val="RTF_Num 14 2"/>
    <w:rsid w:val="006D5EC3"/>
  </w:style>
  <w:style w:type="character" w:customStyle="1" w:styleId="RTFNum143">
    <w:name w:val="RTF_Num 14 3"/>
    <w:rsid w:val="006D5EC3"/>
  </w:style>
  <w:style w:type="character" w:customStyle="1" w:styleId="RTFNum144">
    <w:name w:val="RTF_Num 14 4"/>
    <w:rsid w:val="006D5EC3"/>
  </w:style>
  <w:style w:type="character" w:customStyle="1" w:styleId="RTFNum145">
    <w:name w:val="RTF_Num 14 5"/>
    <w:rsid w:val="006D5EC3"/>
  </w:style>
  <w:style w:type="character" w:customStyle="1" w:styleId="RTFNum146">
    <w:name w:val="RTF_Num 14 6"/>
    <w:rsid w:val="006D5EC3"/>
  </w:style>
  <w:style w:type="character" w:customStyle="1" w:styleId="RTFNum147">
    <w:name w:val="RTF_Num 14 7"/>
    <w:rsid w:val="006D5EC3"/>
  </w:style>
  <w:style w:type="character" w:customStyle="1" w:styleId="RTFNum148">
    <w:name w:val="RTF_Num 14 8"/>
    <w:rsid w:val="006D5EC3"/>
  </w:style>
  <w:style w:type="character" w:customStyle="1" w:styleId="RTFNum149">
    <w:name w:val="RTF_Num 14 9"/>
    <w:rsid w:val="006D5EC3"/>
  </w:style>
  <w:style w:type="character" w:customStyle="1" w:styleId="RTFNum151">
    <w:name w:val="RTF_Num 15 1"/>
    <w:rsid w:val="006D5EC3"/>
  </w:style>
  <w:style w:type="character" w:customStyle="1" w:styleId="RTFNum152">
    <w:name w:val="RTF_Num 15 2"/>
    <w:rsid w:val="006D5EC3"/>
  </w:style>
  <w:style w:type="character" w:customStyle="1" w:styleId="RTFNum153">
    <w:name w:val="RTF_Num 15 3"/>
    <w:rsid w:val="006D5EC3"/>
  </w:style>
  <w:style w:type="character" w:customStyle="1" w:styleId="RTFNum154">
    <w:name w:val="RTF_Num 15 4"/>
    <w:rsid w:val="006D5EC3"/>
  </w:style>
  <w:style w:type="character" w:customStyle="1" w:styleId="RTFNum155">
    <w:name w:val="RTF_Num 15 5"/>
    <w:rsid w:val="006D5EC3"/>
  </w:style>
  <w:style w:type="character" w:customStyle="1" w:styleId="RTFNum156">
    <w:name w:val="RTF_Num 15 6"/>
    <w:rsid w:val="006D5EC3"/>
  </w:style>
  <w:style w:type="character" w:customStyle="1" w:styleId="RTFNum157">
    <w:name w:val="RTF_Num 15 7"/>
    <w:rsid w:val="006D5EC3"/>
  </w:style>
  <w:style w:type="character" w:customStyle="1" w:styleId="RTFNum158">
    <w:name w:val="RTF_Num 15 8"/>
    <w:rsid w:val="006D5EC3"/>
  </w:style>
  <w:style w:type="character" w:customStyle="1" w:styleId="RTFNum159">
    <w:name w:val="RTF_Num 15 9"/>
    <w:rsid w:val="006D5EC3"/>
  </w:style>
  <w:style w:type="character" w:customStyle="1" w:styleId="RTFNum161">
    <w:name w:val="RTF_Num 16 1"/>
    <w:rsid w:val="006D5EC3"/>
  </w:style>
  <w:style w:type="character" w:customStyle="1" w:styleId="RTFNum162">
    <w:name w:val="RTF_Num 16 2"/>
    <w:rsid w:val="006D5EC3"/>
  </w:style>
  <w:style w:type="character" w:customStyle="1" w:styleId="RTFNum163">
    <w:name w:val="RTF_Num 16 3"/>
    <w:rsid w:val="006D5EC3"/>
  </w:style>
  <w:style w:type="character" w:customStyle="1" w:styleId="RTFNum164">
    <w:name w:val="RTF_Num 16 4"/>
    <w:rsid w:val="006D5EC3"/>
  </w:style>
  <w:style w:type="character" w:customStyle="1" w:styleId="RTFNum165">
    <w:name w:val="RTF_Num 16 5"/>
    <w:rsid w:val="006D5EC3"/>
  </w:style>
  <w:style w:type="character" w:customStyle="1" w:styleId="RTFNum166">
    <w:name w:val="RTF_Num 16 6"/>
    <w:rsid w:val="006D5EC3"/>
  </w:style>
  <w:style w:type="character" w:customStyle="1" w:styleId="RTFNum167">
    <w:name w:val="RTF_Num 16 7"/>
    <w:rsid w:val="006D5EC3"/>
  </w:style>
  <w:style w:type="character" w:customStyle="1" w:styleId="RTFNum168">
    <w:name w:val="RTF_Num 16 8"/>
    <w:rsid w:val="006D5EC3"/>
  </w:style>
  <w:style w:type="character" w:customStyle="1" w:styleId="RTFNum169">
    <w:name w:val="RTF_Num 16 9"/>
    <w:rsid w:val="006D5EC3"/>
  </w:style>
  <w:style w:type="character" w:customStyle="1" w:styleId="RTFNum171">
    <w:name w:val="RTF_Num 17 1"/>
    <w:rsid w:val="006D5EC3"/>
  </w:style>
  <w:style w:type="character" w:customStyle="1" w:styleId="RTFNum172">
    <w:name w:val="RTF_Num 17 2"/>
    <w:rsid w:val="006D5EC3"/>
  </w:style>
  <w:style w:type="character" w:customStyle="1" w:styleId="RTFNum173">
    <w:name w:val="RTF_Num 17 3"/>
    <w:rsid w:val="006D5EC3"/>
  </w:style>
  <w:style w:type="character" w:customStyle="1" w:styleId="RTFNum174">
    <w:name w:val="RTF_Num 17 4"/>
    <w:rsid w:val="006D5EC3"/>
  </w:style>
  <w:style w:type="character" w:customStyle="1" w:styleId="RTFNum175">
    <w:name w:val="RTF_Num 17 5"/>
    <w:rsid w:val="006D5EC3"/>
  </w:style>
  <w:style w:type="character" w:customStyle="1" w:styleId="RTFNum176">
    <w:name w:val="RTF_Num 17 6"/>
    <w:rsid w:val="006D5EC3"/>
  </w:style>
  <w:style w:type="character" w:customStyle="1" w:styleId="RTFNum177">
    <w:name w:val="RTF_Num 17 7"/>
    <w:rsid w:val="006D5EC3"/>
  </w:style>
  <w:style w:type="character" w:customStyle="1" w:styleId="RTFNum178">
    <w:name w:val="RTF_Num 17 8"/>
    <w:rsid w:val="006D5EC3"/>
  </w:style>
  <w:style w:type="character" w:customStyle="1" w:styleId="RTFNum179">
    <w:name w:val="RTF_Num 17 9"/>
    <w:rsid w:val="006D5EC3"/>
  </w:style>
  <w:style w:type="character" w:customStyle="1" w:styleId="RTFNum181">
    <w:name w:val="RTF_Num 18 1"/>
    <w:rsid w:val="006D5EC3"/>
  </w:style>
  <w:style w:type="character" w:customStyle="1" w:styleId="RTFNum182">
    <w:name w:val="RTF_Num 18 2"/>
    <w:rsid w:val="006D5EC3"/>
  </w:style>
  <w:style w:type="character" w:customStyle="1" w:styleId="RTFNum183">
    <w:name w:val="RTF_Num 18 3"/>
    <w:rsid w:val="006D5EC3"/>
  </w:style>
  <w:style w:type="character" w:customStyle="1" w:styleId="RTFNum184">
    <w:name w:val="RTF_Num 18 4"/>
    <w:rsid w:val="006D5EC3"/>
  </w:style>
  <w:style w:type="character" w:customStyle="1" w:styleId="RTFNum185">
    <w:name w:val="RTF_Num 18 5"/>
    <w:rsid w:val="006D5EC3"/>
  </w:style>
  <w:style w:type="character" w:customStyle="1" w:styleId="RTFNum186">
    <w:name w:val="RTF_Num 18 6"/>
    <w:rsid w:val="006D5EC3"/>
  </w:style>
  <w:style w:type="character" w:customStyle="1" w:styleId="RTFNum187">
    <w:name w:val="RTF_Num 18 7"/>
    <w:rsid w:val="006D5EC3"/>
  </w:style>
  <w:style w:type="character" w:customStyle="1" w:styleId="RTFNum188">
    <w:name w:val="RTF_Num 18 8"/>
    <w:rsid w:val="006D5EC3"/>
  </w:style>
  <w:style w:type="character" w:customStyle="1" w:styleId="RTFNum189">
    <w:name w:val="RTF_Num 18 9"/>
    <w:rsid w:val="006D5EC3"/>
  </w:style>
  <w:style w:type="character" w:customStyle="1" w:styleId="RTFNum191">
    <w:name w:val="RTF_Num 19 1"/>
    <w:rsid w:val="006D5EC3"/>
  </w:style>
  <w:style w:type="character" w:customStyle="1" w:styleId="RTFNum192">
    <w:name w:val="RTF_Num 19 2"/>
    <w:rsid w:val="006D5EC3"/>
  </w:style>
  <w:style w:type="character" w:customStyle="1" w:styleId="RTFNum193">
    <w:name w:val="RTF_Num 19 3"/>
    <w:rsid w:val="006D5EC3"/>
  </w:style>
  <w:style w:type="character" w:customStyle="1" w:styleId="RTFNum194">
    <w:name w:val="RTF_Num 19 4"/>
    <w:rsid w:val="006D5EC3"/>
  </w:style>
  <w:style w:type="character" w:customStyle="1" w:styleId="RTFNum195">
    <w:name w:val="RTF_Num 19 5"/>
    <w:rsid w:val="006D5EC3"/>
  </w:style>
  <w:style w:type="character" w:customStyle="1" w:styleId="RTFNum196">
    <w:name w:val="RTF_Num 19 6"/>
    <w:rsid w:val="006D5EC3"/>
  </w:style>
  <w:style w:type="character" w:customStyle="1" w:styleId="RTFNum197">
    <w:name w:val="RTF_Num 19 7"/>
    <w:rsid w:val="006D5EC3"/>
  </w:style>
  <w:style w:type="character" w:customStyle="1" w:styleId="RTFNum198">
    <w:name w:val="RTF_Num 19 8"/>
    <w:rsid w:val="006D5EC3"/>
  </w:style>
  <w:style w:type="character" w:customStyle="1" w:styleId="RTFNum199">
    <w:name w:val="RTF_Num 19 9"/>
    <w:rsid w:val="006D5EC3"/>
  </w:style>
  <w:style w:type="character" w:customStyle="1" w:styleId="RTFNum201">
    <w:name w:val="RTF_Num 20 1"/>
    <w:rsid w:val="006D5EC3"/>
  </w:style>
  <w:style w:type="character" w:customStyle="1" w:styleId="RTFNum202">
    <w:name w:val="RTF_Num 20 2"/>
    <w:rsid w:val="006D5EC3"/>
  </w:style>
  <w:style w:type="character" w:customStyle="1" w:styleId="RTFNum203">
    <w:name w:val="RTF_Num 20 3"/>
    <w:rsid w:val="006D5EC3"/>
  </w:style>
  <w:style w:type="character" w:customStyle="1" w:styleId="RTFNum204">
    <w:name w:val="RTF_Num 20 4"/>
    <w:rsid w:val="006D5EC3"/>
  </w:style>
  <w:style w:type="character" w:customStyle="1" w:styleId="RTFNum205">
    <w:name w:val="RTF_Num 20 5"/>
    <w:rsid w:val="006D5EC3"/>
  </w:style>
  <w:style w:type="character" w:customStyle="1" w:styleId="RTFNum206">
    <w:name w:val="RTF_Num 20 6"/>
    <w:rsid w:val="006D5EC3"/>
  </w:style>
  <w:style w:type="character" w:customStyle="1" w:styleId="RTFNum207">
    <w:name w:val="RTF_Num 20 7"/>
    <w:rsid w:val="006D5EC3"/>
  </w:style>
  <w:style w:type="character" w:customStyle="1" w:styleId="RTFNum208">
    <w:name w:val="RTF_Num 20 8"/>
    <w:rsid w:val="006D5EC3"/>
  </w:style>
  <w:style w:type="character" w:customStyle="1" w:styleId="RTFNum209">
    <w:name w:val="RTF_Num 20 9"/>
    <w:rsid w:val="006D5EC3"/>
  </w:style>
  <w:style w:type="character" w:customStyle="1" w:styleId="RTFNum211">
    <w:name w:val="RTF_Num 21 1"/>
    <w:rsid w:val="006D5EC3"/>
  </w:style>
  <w:style w:type="character" w:customStyle="1" w:styleId="RTFNum212">
    <w:name w:val="RTF_Num 21 2"/>
    <w:rsid w:val="006D5EC3"/>
  </w:style>
  <w:style w:type="character" w:customStyle="1" w:styleId="RTFNum213">
    <w:name w:val="RTF_Num 21 3"/>
    <w:rsid w:val="006D5EC3"/>
  </w:style>
  <w:style w:type="character" w:customStyle="1" w:styleId="RTFNum214">
    <w:name w:val="RTF_Num 21 4"/>
    <w:rsid w:val="006D5EC3"/>
  </w:style>
  <w:style w:type="character" w:customStyle="1" w:styleId="RTFNum215">
    <w:name w:val="RTF_Num 21 5"/>
    <w:rsid w:val="006D5EC3"/>
  </w:style>
  <w:style w:type="character" w:customStyle="1" w:styleId="RTFNum216">
    <w:name w:val="RTF_Num 21 6"/>
    <w:rsid w:val="006D5EC3"/>
  </w:style>
  <w:style w:type="character" w:customStyle="1" w:styleId="RTFNum217">
    <w:name w:val="RTF_Num 21 7"/>
    <w:rsid w:val="006D5EC3"/>
  </w:style>
  <w:style w:type="character" w:customStyle="1" w:styleId="RTFNum218">
    <w:name w:val="RTF_Num 21 8"/>
    <w:rsid w:val="006D5EC3"/>
  </w:style>
  <w:style w:type="character" w:customStyle="1" w:styleId="RTFNum219">
    <w:name w:val="RTF_Num 21 9"/>
    <w:rsid w:val="006D5EC3"/>
  </w:style>
  <w:style w:type="character" w:customStyle="1" w:styleId="RTFNum221">
    <w:name w:val="RTF_Num 22 1"/>
    <w:rsid w:val="006D5EC3"/>
    <w:rPr>
      <w:rFonts w:ascii="Times New Roman" w:eastAsia="Times New Roman" w:hAnsi="Times New Roman" w:cs="Times New Roman"/>
    </w:rPr>
  </w:style>
  <w:style w:type="character" w:customStyle="1" w:styleId="RTFNum231">
    <w:name w:val="RTF_Num 23 1"/>
    <w:rsid w:val="006D5EC3"/>
  </w:style>
  <w:style w:type="character" w:customStyle="1" w:styleId="RTFNum232">
    <w:name w:val="RTF_Num 23 2"/>
    <w:rsid w:val="006D5EC3"/>
  </w:style>
  <w:style w:type="character" w:customStyle="1" w:styleId="RTFNum233">
    <w:name w:val="RTF_Num 23 3"/>
    <w:rsid w:val="006D5EC3"/>
  </w:style>
  <w:style w:type="character" w:customStyle="1" w:styleId="RTFNum234">
    <w:name w:val="RTF_Num 23 4"/>
    <w:rsid w:val="006D5EC3"/>
  </w:style>
  <w:style w:type="character" w:customStyle="1" w:styleId="RTFNum235">
    <w:name w:val="RTF_Num 23 5"/>
    <w:rsid w:val="006D5EC3"/>
  </w:style>
  <w:style w:type="character" w:customStyle="1" w:styleId="RTFNum236">
    <w:name w:val="RTF_Num 23 6"/>
    <w:rsid w:val="006D5EC3"/>
  </w:style>
  <w:style w:type="character" w:customStyle="1" w:styleId="RTFNum237">
    <w:name w:val="RTF_Num 23 7"/>
    <w:rsid w:val="006D5EC3"/>
  </w:style>
  <w:style w:type="character" w:customStyle="1" w:styleId="RTFNum238">
    <w:name w:val="RTF_Num 23 8"/>
    <w:rsid w:val="006D5EC3"/>
  </w:style>
  <w:style w:type="character" w:customStyle="1" w:styleId="RTFNum239">
    <w:name w:val="RTF_Num 23 9"/>
    <w:rsid w:val="006D5EC3"/>
  </w:style>
  <w:style w:type="character" w:customStyle="1" w:styleId="RTFNum241">
    <w:name w:val="RTF_Num 24 1"/>
    <w:rsid w:val="006D5EC3"/>
  </w:style>
  <w:style w:type="character" w:customStyle="1" w:styleId="RTFNum242">
    <w:name w:val="RTF_Num 24 2"/>
    <w:rsid w:val="006D5EC3"/>
  </w:style>
  <w:style w:type="character" w:customStyle="1" w:styleId="RTFNum243">
    <w:name w:val="RTF_Num 24 3"/>
    <w:rsid w:val="006D5EC3"/>
  </w:style>
  <w:style w:type="character" w:customStyle="1" w:styleId="RTFNum244">
    <w:name w:val="RTF_Num 24 4"/>
    <w:rsid w:val="006D5EC3"/>
  </w:style>
  <w:style w:type="character" w:customStyle="1" w:styleId="RTFNum245">
    <w:name w:val="RTF_Num 24 5"/>
    <w:rsid w:val="006D5EC3"/>
  </w:style>
  <w:style w:type="character" w:customStyle="1" w:styleId="RTFNum246">
    <w:name w:val="RTF_Num 24 6"/>
    <w:rsid w:val="006D5EC3"/>
  </w:style>
  <w:style w:type="character" w:customStyle="1" w:styleId="RTFNum247">
    <w:name w:val="RTF_Num 24 7"/>
    <w:rsid w:val="006D5EC3"/>
  </w:style>
  <w:style w:type="character" w:customStyle="1" w:styleId="RTFNum248">
    <w:name w:val="RTF_Num 24 8"/>
    <w:rsid w:val="006D5EC3"/>
  </w:style>
  <w:style w:type="character" w:customStyle="1" w:styleId="RTFNum249">
    <w:name w:val="RTF_Num 24 9"/>
    <w:rsid w:val="006D5EC3"/>
  </w:style>
  <w:style w:type="character" w:customStyle="1" w:styleId="RTFNum251">
    <w:name w:val="RTF_Num 25 1"/>
    <w:rsid w:val="006D5EC3"/>
  </w:style>
  <w:style w:type="character" w:customStyle="1" w:styleId="RTFNum252">
    <w:name w:val="RTF_Num 25 2"/>
    <w:rsid w:val="006D5EC3"/>
  </w:style>
  <w:style w:type="character" w:customStyle="1" w:styleId="RTFNum253">
    <w:name w:val="RTF_Num 25 3"/>
    <w:rsid w:val="006D5EC3"/>
  </w:style>
  <w:style w:type="character" w:customStyle="1" w:styleId="RTFNum254">
    <w:name w:val="RTF_Num 25 4"/>
    <w:rsid w:val="006D5EC3"/>
  </w:style>
  <w:style w:type="character" w:customStyle="1" w:styleId="RTFNum255">
    <w:name w:val="RTF_Num 25 5"/>
    <w:rsid w:val="006D5EC3"/>
  </w:style>
  <w:style w:type="character" w:customStyle="1" w:styleId="RTFNum256">
    <w:name w:val="RTF_Num 25 6"/>
    <w:rsid w:val="006D5EC3"/>
  </w:style>
  <w:style w:type="character" w:customStyle="1" w:styleId="RTFNum257">
    <w:name w:val="RTF_Num 25 7"/>
    <w:rsid w:val="006D5EC3"/>
  </w:style>
  <w:style w:type="character" w:customStyle="1" w:styleId="RTFNum258">
    <w:name w:val="RTF_Num 25 8"/>
    <w:rsid w:val="006D5EC3"/>
  </w:style>
  <w:style w:type="character" w:customStyle="1" w:styleId="RTFNum259">
    <w:name w:val="RTF_Num 25 9"/>
    <w:rsid w:val="006D5EC3"/>
  </w:style>
  <w:style w:type="character" w:customStyle="1" w:styleId="RTFNum261">
    <w:name w:val="RTF_Num 26 1"/>
    <w:rsid w:val="006D5EC3"/>
    <w:rPr>
      <w:rFonts w:ascii="!Neo'w Arial" w:eastAsia="!Neo'w Arial" w:hAnsi="!Neo'w Arial" w:cs="!Neo'w Arial"/>
    </w:rPr>
  </w:style>
  <w:style w:type="character" w:customStyle="1" w:styleId="RTFNum271">
    <w:name w:val="RTF_Num 27 1"/>
    <w:rsid w:val="006D5EC3"/>
  </w:style>
  <w:style w:type="character" w:customStyle="1" w:styleId="RTFNum272">
    <w:name w:val="RTF_Num 27 2"/>
    <w:rsid w:val="006D5EC3"/>
  </w:style>
  <w:style w:type="character" w:customStyle="1" w:styleId="RTFNum273">
    <w:name w:val="RTF_Num 27 3"/>
    <w:rsid w:val="006D5EC3"/>
  </w:style>
  <w:style w:type="character" w:customStyle="1" w:styleId="RTFNum274">
    <w:name w:val="RTF_Num 27 4"/>
    <w:rsid w:val="006D5EC3"/>
  </w:style>
  <w:style w:type="character" w:customStyle="1" w:styleId="RTFNum275">
    <w:name w:val="RTF_Num 27 5"/>
    <w:rsid w:val="006D5EC3"/>
  </w:style>
  <w:style w:type="character" w:customStyle="1" w:styleId="RTFNum276">
    <w:name w:val="RTF_Num 27 6"/>
    <w:rsid w:val="006D5EC3"/>
  </w:style>
  <w:style w:type="character" w:customStyle="1" w:styleId="RTFNum277">
    <w:name w:val="RTF_Num 27 7"/>
    <w:rsid w:val="006D5EC3"/>
  </w:style>
  <w:style w:type="character" w:customStyle="1" w:styleId="RTFNum278">
    <w:name w:val="RTF_Num 27 8"/>
    <w:rsid w:val="006D5EC3"/>
  </w:style>
  <w:style w:type="character" w:customStyle="1" w:styleId="RTFNum279">
    <w:name w:val="RTF_Num 27 9"/>
    <w:rsid w:val="006D5EC3"/>
  </w:style>
  <w:style w:type="character" w:customStyle="1" w:styleId="RTFNum281">
    <w:name w:val="RTF_Num 28 1"/>
    <w:rsid w:val="006D5EC3"/>
  </w:style>
  <w:style w:type="character" w:customStyle="1" w:styleId="RTFNum282">
    <w:name w:val="RTF_Num 28 2"/>
    <w:rsid w:val="006D5EC3"/>
  </w:style>
  <w:style w:type="character" w:customStyle="1" w:styleId="RTFNum283">
    <w:name w:val="RTF_Num 28 3"/>
    <w:rsid w:val="006D5EC3"/>
  </w:style>
  <w:style w:type="character" w:customStyle="1" w:styleId="RTFNum284">
    <w:name w:val="RTF_Num 28 4"/>
    <w:rsid w:val="006D5EC3"/>
  </w:style>
  <w:style w:type="character" w:customStyle="1" w:styleId="RTFNum285">
    <w:name w:val="RTF_Num 28 5"/>
    <w:rsid w:val="006D5EC3"/>
  </w:style>
  <w:style w:type="character" w:customStyle="1" w:styleId="RTFNum286">
    <w:name w:val="RTF_Num 28 6"/>
    <w:rsid w:val="006D5EC3"/>
  </w:style>
  <w:style w:type="character" w:customStyle="1" w:styleId="RTFNum287">
    <w:name w:val="RTF_Num 28 7"/>
    <w:rsid w:val="006D5EC3"/>
  </w:style>
  <w:style w:type="character" w:customStyle="1" w:styleId="RTFNum288">
    <w:name w:val="RTF_Num 28 8"/>
    <w:rsid w:val="006D5EC3"/>
  </w:style>
  <w:style w:type="character" w:customStyle="1" w:styleId="RTFNum289">
    <w:name w:val="RTF_Num 28 9"/>
    <w:rsid w:val="006D5EC3"/>
  </w:style>
  <w:style w:type="character" w:customStyle="1" w:styleId="RTFNum291">
    <w:name w:val="RTF_Num 29 1"/>
    <w:rsid w:val="006D5EC3"/>
  </w:style>
  <w:style w:type="character" w:customStyle="1" w:styleId="RTFNum292">
    <w:name w:val="RTF_Num 29 2"/>
    <w:rsid w:val="006D5EC3"/>
  </w:style>
  <w:style w:type="character" w:customStyle="1" w:styleId="RTFNum293">
    <w:name w:val="RTF_Num 29 3"/>
    <w:rsid w:val="006D5EC3"/>
  </w:style>
  <w:style w:type="character" w:customStyle="1" w:styleId="RTFNum294">
    <w:name w:val="RTF_Num 29 4"/>
    <w:rsid w:val="006D5EC3"/>
  </w:style>
  <w:style w:type="character" w:customStyle="1" w:styleId="RTFNum295">
    <w:name w:val="RTF_Num 29 5"/>
    <w:rsid w:val="006D5EC3"/>
  </w:style>
  <w:style w:type="character" w:customStyle="1" w:styleId="RTFNum296">
    <w:name w:val="RTF_Num 29 6"/>
    <w:rsid w:val="006D5EC3"/>
  </w:style>
  <w:style w:type="character" w:customStyle="1" w:styleId="RTFNum297">
    <w:name w:val="RTF_Num 29 7"/>
    <w:rsid w:val="006D5EC3"/>
  </w:style>
  <w:style w:type="character" w:customStyle="1" w:styleId="RTFNum298">
    <w:name w:val="RTF_Num 29 8"/>
    <w:rsid w:val="006D5EC3"/>
  </w:style>
  <w:style w:type="character" w:customStyle="1" w:styleId="RTFNum299">
    <w:name w:val="RTF_Num 29 9"/>
    <w:rsid w:val="006D5EC3"/>
  </w:style>
  <w:style w:type="character" w:customStyle="1" w:styleId="RTFNum301">
    <w:name w:val="RTF_Num 30 1"/>
    <w:rsid w:val="006D5EC3"/>
  </w:style>
  <w:style w:type="character" w:customStyle="1" w:styleId="RTFNum302">
    <w:name w:val="RTF_Num 30 2"/>
    <w:rsid w:val="006D5EC3"/>
  </w:style>
  <w:style w:type="character" w:customStyle="1" w:styleId="RTFNum303">
    <w:name w:val="RTF_Num 30 3"/>
    <w:rsid w:val="006D5EC3"/>
  </w:style>
  <w:style w:type="character" w:customStyle="1" w:styleId="RTFNum304">
    <w:name w:val="RTF_Num 30 4"/>
    <w:rsid w:val="006D5EC3"/>
  </w:style>
  <w:style w:type="character" w:customStyle="1" w:styleId="RTFNum305">
    <w:name w:val="RTF_Num 30 5"/>
    <w:rsid w:val="006D5EC3"/>
  </w:style>
  <w:style w:type="character" w:customStyle="1" w:styleId="RTFNum306">
    <w:name w:val="RTF_Num 30 6"/>
    <w:rsid w:val="006D5EC3"/>
  </w:style>
  <w:style w:type="character" w:customStyle="1" w:styleId="RTFNum307">
    <w:name w:val="RTF_Num 30 7"/>
    <w:rsid w:val="006D5EC3"/>
  </w:style>
  <w:style w:type="character" w:customStyle="1" w:styleId="RTFNum308">
    <w:name w:val="RTF_Num 30 8"/>
    <w:rsid w:val="006D5EC3"/>
  </w:style>
  <w:style w:type="character" w:customStyle="1" w:styleId="RTFNum309">
    <w:name w:val="RTF_Num 30 9"/>
    <w:rsid w:val="006D5EC3"/>
  </w:style>
  <w:style w:type="character" w:customStyle="1" w:styleId="RTFNum311">
    <w:name w:val="RTF_Num 31 1"/>
    <w:rsid w:val="006D5EC3"/>
    <w:rPr>
      <w:rFonts w:ascii="!Neo'w Arial" w:eastAsia="!Neo'w Arial" w:hAnsi="!Neo'w Arial" w:cs="!Neo'w Arial"/>
    </w:rPr>
  </w:style>
  <w:style w:type="character" w:customStyle="1" w:styleId="RTFNum321">
    <w:name w:val="RTF_Num 32 1"/>
    <w:rsid w:val="006D5EC3"/>
  </w:style>
  <w:style w:type="character" w:customStyle="1" w:styleId="RTFNum322">
    <w:name w:val="RTF_Num 32 2"/>
    <w:rsid w:val="006D5EC3"/>
  </w:style>
  <w:style w:type="character" w:customStyle="1" w:styleId="RTFNum323">
    <w:name w:val="RTF_Num 32 3"/>
    <w:rsid w:val="006D5EC3"/>
  </w:style>
  <w:style w:type="character" w:customStyle="1" w:styleId="RTFNum324">
    <w:name w:val="RTF_Num 32 4"/>
    <w:rsid w:val="006D5EC3"/>
  </w:style>
  <w:style w:type="character" w:customStyle="1" w:styleId="RTFNum325">
    <w:name w:val="RTF_Num 32 5"/>
    <w:rsid w:val="006D5EC3"/>
  </w:style>
  <w:style w:type="character" w:customStyle="1" w:styleId="RTFNum326">
    <w:name w:val="RTF_Num 32 6"/>
    <w:rsid w:val="006D5EC3"/>
  </w:style>
  <w:style w:type="character" w:customStyle="1" w:styleId="RTFNum327">
    <w:name w:val="RTF_Num 32 7"/>
    <w:rsid w:val="006D5EC3"/>
  </w:style>
  <w:style w:type="character" w:customStyle="1" w:styleId="RTFNum328">
    <w:name w:val="RTF_Num 32 8"/>
    <w:rsid w:val="006D5EC3"/>
  </w:style>
  <w:style w:type="character" w:customStyle="1" w:styleId="RTFNum329">
    <w:name w:val="RTF_Num 32 9"/>
    <w:rsid w:val="006D5EC3"/>
  </w:style>
  <w:style w:type="character" w:customStyle="1" w:styleId="RTFNum331">
    <w:name w:val="RTF_Num 33 1"/>
    <w:rsid w:val="006D5EC3"/>
  </w:style>
  <w:style w:type="character" w:customStyle="1" w:styleId="RTFNum332">
    <w:name w:val="RTF_Num 33 2"/>
    <w:rsid w:val="006D5EC3"/>
  </w:style>
  <w:style w:type="character" w:customStyle="1" w:styleId="RTFNum333">
    <w:name w:val="RTF_Num 33 3"/>
    <w:rsid w:val="006D5EC3"/>
  </w:style>
  <w:style w:type="character" w:customStyle="1" w:styleId="RTFNum334">
    <w:name w:val="RTF_Num 33 4"/>
    <w:rsid w:val="006D5EC3"/>
  </w:style>
  <w:style w:type="character" w:customStyle="1" w:styleId="RTFNum335">
    <w:name w:val="RTF_Num 33 5"/>
    <w:rsid w:val="006D5EC3"/>
  </w:style>
  <w:style w:type="character" w:customStyle="1" w:styleId="RTFNum336">
    <w:name w:val="RTF_Num 33 6"/>
    <w:rsid w:val="006D5EC3"/>
  </w:style>
  <w:style w:type="character" w:customStyle="1" w:styleId="RTFNum337">
    <w:name w:val="RTF_Num 33 7"/>
    <w:rsid w:val="006D5EC3"/>
  </w:style>
  <w:style w:type="character" w:customStyle="1" w:styleId="RTFNum338">
    <w:name w:val="RTF_Num 33 8"/>
    <w:rsid w:val="006D5EC3"/>
  </w:style>
  <w:style w:type="character" w:customStyle="1" w:styleId="RTFNum339">
    <w:name w:val="RTF_Num 33 9"/>
    <w:rsid w:val="006D5EC3"/>
  </w:style>
  <w:style w:type="character" w:customStyle="1" w:styleId="RTFNum341">
    <w:name w:val="RTF_Num 34 1"/>
    <w:rsid w:val="006D5EC3"/>
  </w:style>
  <w:style w:type="character" w:customStyle="1" w:styleId="RTFNum342">
    <w:name w:val="RTF_Num 34 2"/>
    <w:rsid w:val="006D5EC3"/>
    <w:rPr>
      <w:rFonts w:ascii="Courier New" w:eastAsia="Courier New" w:hAnsi="Courier New" w:cs="Courier New"/>
    </w:rPr>
  </w:style>
  <w:style w:type="character" w:customStyle="1" w:styleId="RTFNum343">
    <w:name w:val="RTF_Num 34 3"/>
    <w:rsid w:val="006D5EC3"/>
  </w:style>
  <w:style w:type="character" w:customStyle="1" w:styleId="RTFNum344">
    <w:name w:val="RTF_Num 34 4"/>
    <w:rsid w:val="006D5EC3"/>
  </w:style>
  <w:style w:type="character" w:customStyle="1" w:styleId="RTFNum345">
    <w:name w:val="RTF_Num 34 5"/>
    <w:rsid w:val="006D5EC3"/>
  </w:style>
  <w:style w:type="character" w:customStyle="1" w:styleId="RTFNum346">
    <w:name w:val="RTF_Num 34 6"/>
    <w:rsid w:val="006D5EC3"/>
  </w:style>
  <w:style w:type="character" w:customStyle="1" w:styleId="RTFNum347">
    <w:name w:val="RTF_Num 34 7"/>
    <w:rsid w:val="006D5EC3"/>
  </w:style>
  <w:style w:type="character" w:customStyle="1" w:styleId="RTFNum348">
    <w:name w:val="RTF_Num 34 8"/>
    <w:rsid w:val="006D5EC3"/>
  </w:style>
  <w:style w:type="character" w:customStyle="1" w:styleId="RTFNum349">
    <w:name w:val="RTF_Num 34 9"/>
    <w:rsid w:val="006D5EC3"/>
  </w:style>
  <w:style w:type="character" w:customStyle="1" w:styleId="RTFNum351">
    <w:name w:val="RTF_Num 35 1"/>
    <w:rsid w:val="006D5EC3"/>
  </w:style>
  <w:style w:type="character" w:customStyle="1" w:styleId="RTFNum361">
    <w:name w:val="RTF_Num 36 1"/>
    <w:rsid w:val="006D5EC3"/>
  </w:style>
  <w:style w:type="character" w:customStyle="1" w:styleId="RTFNum362">
    <w:name w:val="RTF_Num 36 2"/>
    <w:rsid w:val="006D5EC3"/>
  </w:style>
  <w:style w:type="character" w:customStyle="1" w:styleId="RTFNum363">
    <w:name w:val="RTF_Num 36 3"/>
    <w:rsid w:val="006D5EC3"/>
  </w:style>
  <w:style w:type="character" w:customStyle="1" w:styleId="RTFNum364">
    <w:name w:val="RTF_Num 36 4"/>
    <w:rsid w:val="006D5EC3"/>
  </w:style>
  <w:style w:type="character" w:customStyle="1" w:styleId="RTFNum365">
    <w:name w:val="RTF_Num 36 5"/>
    <w:rsid w:val="006D5EC3"/>
  </w:style>
  <w:style w:type="character" w:customStyle="1" w:styleId="RTFNum366">
    <w:name w:val="RTF_Num 36 6"/>
    <w:rsid w:val="006D5EC3"/>
  </w:style>
  <w:style w:type="character" w:customStyle="1" w:styleId="RTFNum367">
    <w:name w:val="RTF_Num 36 7"/>
    <w:rsid w:val="006D5EC3"/>
  </w:style>
  <w:style w:type="character" w:customStyle="1" w:styleId="RTFNum368">
    <w:name w:val="RTF_Num 36 8"/>
    <w:rsid w:val="006D5EC3"/>
  </w:style>
  <w:style w:type="character" w:customStyle="1" w:styleId="RTFNum369">
    <w:name w:val="RTF_Num 36 9"/>
    <w:rsid w:val="006D5EC3"/>
  </w:style>
  <w:style w:type="character" w:customStyle="1" w:styleId="RTFNum371">
    <w:name w:val="RTF_Num 37 1"/>
    <w:rsid w:val="006D5EC3"/>
  </w:style>
  <w:style w:type="character" w:customStyle="1" w:styleId="RTFNum381">
    <w:name w:val="RTF_Num 38 1"/>
    <w:rsid w:val="006D5EC3"/>
  </w:style>
  <w:style w:type="character" w:customStyle="1" w:styleId="RTFNum382">
    <w:name w:val="RTF_Num 38 2"/>
    <w:rsid w:val="006D5EC3"/>
  </w:style>
  <w:style w:type="character" w:customStyle="1" w:styleId="RTFNum383">
    <w:name w:val="RTF_Num 38 3"/>
    <w:rsid w:val="006D5EC3"/>
  </w:style>
  <w:style w:type="character" w:customStyle="1" w:styleId="RTFNum384">
    <w:name w:val="RTF_Num 38 4"/>
    <w:rsid w:val="006D5EC3"/>
  </w:style>
  <w:style w:type="character" w:customStyle="1" w:styleId="RTFNum385">
    <w:name w:val="RTF_Num 38 5"/>
    <w:rsid w:val="006D5EC3"/>
  </w:style>
  <w:style w:type="character" w:customStyle="1" w:styleId="RTFNum386">
    <w:name w:val="RTF_Num 38 6"/>
    <w:rsid w:val="006D5EC3"/>
  </w:style>
  <w:style w:type="character" w:customStyle="1" w:styleId="RTFNum387">
    <w:name w:val="RTF_Num 38 7"/>
    <w:rsid w:val="006D5EC3"/>
  </w:style>
  <w:style w:type="character" w:customStyle="1" w:styleId="RTFNum388">
    <w:name w:val="RTF_Num 38 8"/>
    <w:rsid w:val="006D5EC3"/>
  </w:style>
  <w:style w:type="character" w:customStyle="1" w:styleId="RTFNum389">
    <w:name w:val="RTF_Num 38 9"/>
    <w:rsid w:val="006D5EC3"/>
  </w:style>
  <w:style w:type="character" w:customStyle="1" w:styleId="RTFNum391">
    <w:name w:val="RTF_Num 39 1"/>
    <w:rsid w:val="006D5EC3"/>
  </w:style>
  <w:style w:type="character" w:customStyle="1" w:styleId="RTFNum392">
    <w:name w:val="RTF_Num 39 2"/>
    <w:rsid w:val="006D5EC3"/>
  </w:style>
  <w:style w:type="character" w:customStyle="1" w:styleId="RTFNum393">
    <w:name w:val="RTF_Num 39 3"/>
    <w:rsid w:val="006D5EC3"/>
  </w:style>
  <w:style w:type="character" w:customStyle="1" w:styleId="RTFNum394">
    <w:name w:val="RTF_Num 39 4"/>
    <w:rsid w:val="006D5EC3"/>
  </w:style>
  <w:style w:type="character" w:customStyle="1" w:styleId="RTFNum395">
    <w:name w:val="RTF_Num 39 5"/>
    <w:rsid w:val="006D5EC3"/>
  </w:style>
  <w:style w:type="character" w:customStyle="1" w:styleId="RTFNum396">
    <w:name w:val="RTF_Num 39 6"/>
    <w:rsid w:val="006D5EC3"/>
  </w:style>
  <w:style w:type="character" w:customStyle="1" w:styleId="RTFNum397">
    <w:name w:val="RTF_Num 39 7"/>
    <w:rsid w:val="006D5EC3"/>
  </w:style>
  <w:style w:type="character" w:customStyle="1" w:styleId="RTFNum398">
    <w:name w:val="RTF_Num 39 8"/>
    <w:rsid w:val="006D5EC3"/>
  </w:style>
  <w:style w:type="character" w:customStyle="1" w:styleId="RTFNum399">
    <w:name w:val="RTF_Num 39 9"/>
    <w:rsid w:val="006D5EC3"/>
  </w:style>
  <w:style w:type="character" w:customStyle="1" w:styleId="RTFNum401">
    <w:name w:val="RTF_Num 40 1"/>
    <w:rsid w:val="006D5EC3"/>
  </w:style>
  <w:style w:type="character" w:customStyle="1" w:styleId="RTFNum402">
    <w:name w:val="RTF_Num 40 2"/>
    <w:rsid w:val="006D5EC3"/>
  </w:style>
  <w:style w:type="character" w:customStyle="1" w:styleId="RTFNum403">
    <w:name w:val="RTF_Num 40 3"/>
    <w:rsid w:val="006D5EC3"/>
  </w:style>
  <w:style w:type="character" w:customStyle="1" w:styleId="RTFNum404">
    <w:name w:val="RTF_Num 40 4"/>
    <w:rsid w:val="006D5EC3"/>
  </w:style>
  <w:style w:type="character" w:customStyle="1" w:styleId="RTFNum405">
    <w:name w:val="RTF_Num 40 5"/>
    <w:rsid w:val="006D5EC3"/>
  </w:style>
  <w:style w:type="character" w:customStyle="1" w:styleId="RTFNum406">
    <w:name w:val="RTF_Num 40 6"/>
    <w:rsid w:val="006D5EC3"/>
  </w:style>
  <w:style w:type="character" w:customStyle="1" w:styleId="RTFNum407">
    <w:name w:val="RTF_Num 40 7"/>
    <w:rsid w:val="006D5EC3"/>
  </w:style>
  <w:style w:type="character" w:customStyle="1" w:styleId="RTFNum408">
    <w:name w:val="RTF_Num 40 8"/>
    <w:rsid w:val="006D5EC3"/>
  </w:style>
  <w:style w:type="character" w:customStyle="1" w:styleId="RTFNum409">
    <w:name w:val="RTF_Num 40 9"/>
    <w:rsid w:val="006D5EC3"/>
  </w:style>
  <w:style w:type="character" w:customStyle="1" w:styleId="RTFNum411">
    <w:name w:val="RTF_Num 41 1"/>
    <w:rsid w:val="006D5EC3"/>
  </w:style>
  <w:style w:type="character" w:customStyle="1" w:styleId="RTFNum412">
    <w:name w:val="RTF_Num 41 2"/>
    <w:rsid w:val="006D5EC3"/>
  </w:style>
  <w:style w:type="character" w:customStyle="1" w:styleId="RTFNum413">
    <w:name w:val="RTF_Num 41 3"/>
    <w:rsid w:val="006D5EC3"/>
  </w:style>
  <w:style w:type="character" w:customStyle="1" w:styleId="RTFNum414">
    <w:name w:val="RTF_Num 41 4"/>
    <w:rsid w:val="006D5EC3"/>
  </w:style>
  <w:style w:type="character" w:customStyle="1" w:styleId="RTFNum415">
    <w:name w:val="RTF_Num 41 5"/>
    <w:rsid w:val="006D5EC3"/>
  </w:style>
  <w:style w:type="character" w:customStyle="1" w:styleId="RTFNum416">
    <w:name w:val="RTF_Num 41 6"/>
    <w:rsid w:val="006D5EC3"/>
  </w:style>
  <w:style w:type="character" w:customStyle="1" w:styleId="RTFNum417">
    <w:name w:val="RTF_Num 41 7"/>
    <w:rsid w:val="006D5EC3"/>
  </w:style>
  <w:style w:type="character" w:customStyle="1" w:styleId="RTFNum418">
    <w:name w:val="RTF_Num 41 8"/>
    <w:rsid w:val="006D5EC3"/>
  </w:style>
  <w:style w:type="character" w:customStyle="1" w:styleId="RTFNum419">
    <w:name w:val="RTF_Num 41 9"/>
    <w:rsid w:val="006D5EC3"/>
  </w:style>
  <w:style w:type="character" w:customStyle="1" w:styleId="RTFNum421">
    <w:name w:val="RTF_Num 42 1"/>
    <w:rsid w:val="006D5EC3"/>
  </w:style>
  <w:style w:type="character" w:customStyle="1" w:styleId="RTFNum422">
    <w:name w:val="RTF_Num 42 2"/>
    <w:rsid w:val="006D5EC3"/>
  </w:style>
  <w:style w:type="character" w:customStyle="1" w:styleId="RTFNum423">
    <w:name w:val="RTF_Num 42 3"/>
    <w:rsid w:val="006D5EC3"/>
  </w:style>
  <w:style w:type="character" w:customStyle="1" w:styleId="RTFNum424">
    <w:name w:val="RTF_Num 42 4"/>
    <w:rsid w:val="006D5EC3"/>
  </w:style>
  <w:style w:type="character" w:customStyle="1" w:styleId="RTFNum425">
    <w:name w:val="RTF_Num 42 5"/>
    <w:rsid w:val="006D5EC3"/>
  </w:style>
  <w:style w:type="character" w:customStyle="1" w:styleId="RTFNum426">
    <w:name w:val="RTF_Num 42 6"/>
    <w:rsid w:val="006D5EC3"/>
  </w:style>
  <w:style w:type="character" w:customStyle="1" w:styleId="RTFNum427">
    <w:name w:val="RTF_Num 42 7"/>
    <w:rsid w:val="006D5EC3"/>
  </w:style>
  <w:style w:type="character" w:customStyle="1" w:styleId="RTFNum428">
    <w:name w:val="RTF_Num 42 8"/>
    <w:rsid w:val="006D5EC3"/>
  </w:style>
  <w:style w:type="character" w:customStyle="1" w:styleId="RTFNum429">
    <w:name w:val="RTF_Num 42 9"/>
    <w:rsid w:val="006D5EC3"/>
  </w:style>
  <w:style w:type="character" w:customStyle="1" w:styleId="RTFNum431">
    <w:name w:val="RTF_Num 43 1"/>
    <w:rsid w:val="006D5EC3"/>
  </w:style>
  <w:style w:type="character" w:customStyle="1" w:styleId="RTFNum432">
    <w:name w:val="RTF_Num 43 2"/>
    <w:rsid w:val="006D5EC3"/>
  </w:style>
  <w:style w:type="character" w:customStyle="1" w:styleId="RTFNum433">
    <w:name w:val="RTF_Num 43 3"/>
    <w:rsid w:val="006D5EC3"/>
  </w:style>
  <w:style w:type="character" w:customStyle="1" w:styleId="RTFNum434">
    <w:name w:val="RTF_Num 43 4"/>
    <w:rsid w:val="006D5EC3"/>
  </w:style>
  <w:style w:type="character" w:customStyle="1" w:styleId="RTFNum435">
    <w:name w:val="RTF_Num 43 5"/>
    <w:rsid w:val="006D5EC3"/>
  </w:style>
  <w:style w:type="character" w:customStyle="1" w:styleId="RTFNum436">
    <w:name w:val="RTF_Num 43 6"/>
    <w:rsid w:val="006D5EC3"/>
  </w:style>
  <w:style w:type="character" w:customStyle="1" w:styleId="RTFNum437">
    <w:name w:val="RTF_Num 43 7"/>
    <w:rsid w:val="006D5EC3"/>
  </w:style>
  <w:style w:type="character" w:customStyle="1" w:styleId="RTFNum438">
    <w:name w:val="RTF_Num 43 8"/>
    <w:rsid w:val="006D5EC3"/>
  </w:style>
  <w:style w:type="character" w:customStyle="1" w:styleId="RTFNum439">
    <w:name w:val="RTF_Num 43 9"/>
    <w:rsid w:val="006D5EC3"/>
  </w:style>
  <w:style w:type="character" w:customStyle="1" w:styleId="RTFNum441">
    <w:name w:val="RTF_Num 44 1"/>
    <w:rsid w:val="006D5EC3"/>
  </w:style>
  <w:style w:type="character" w:customStyle="1" w:styleId="RTFNum442">
    <w:name w:val="RTF_Num 44 2"/>
    <w:rsid w:val="006D5EC3"/>
  </w:style>
  <w:style w:type="character" w:customStyle="1" w:styleId="RTFNum443">
    <w:name w:val="RTF_Num 44 3"/>
    <w:rsid w:val="006D5EC3"/>
  </w:style>
  <w:style w:type="character" w:customStyle="1" w:styleId="RTFNum444">
    <w:name w:val="RTF_Num 44 4"/>
    <w:rsid w:val="006D5EC3"/>
  </w:style>
  <w:style w:type="character" w:customStyle="1" w:styleId="RTFNum445">
    <w:name w:val="RTF_Num 44 5"/>
    <w:rsid w:val="006D5EC3"/>
  </w:style>
  <w:style w:type="character" w:customStyle="1" w:styleId="RTFNum446">
    <w:name w:val="RTF_Num 44 6"/>
    <w:rsid w:val="006D5EC3"/>
  </w:style>
  <w:style w:type="character" w:customStyle="1" w:styleId="RTFNum447">
    <w:name w:val="RTF_Num 44 7"/>
    <w:rsid w:val="006D5EC3"/>
  </w:style>
  <w:style w:type="character" w:customStyle="1" w:styleId="RTFNum448">
    <w:name w:val="RTF_Num 44 8"/>
    <w:rsid w:val="006D5EC3"/>
  </w:style>
  <w:style w:type="character" w:customStyle="1" w:styleId="RTFNum449">
    <w:name w:val="RTF_Num 44 9"/>
    <w:rsid w:val="006D5EC3"/>
  </w:style>
  <w:style w:type="character" w:customStyle="1" w:styleId="RTFNum451">
    <w:name w:val="RTF_Num 45 1"/>
    <w:rsid w:val="006D5EC3"/>
  </w:style>
  <w:style w:type="character" w:customStyle="1" w:styleId="RTFNum452">
    <w:name w:val="RTF_Num 45 2"/>
    <w:rsid w:val="006D5EC3"/>
  </w:style>
  <w:style w:type="character" w:customStyle="1" w:styleId="RTFNum453">
    <w:name w:val="RTF_Num 45 3"/>
    <w:rsid w:val="006D5EC3"/>
  </w:style>
  <w:style w:type="character" w:customStyle="1" w:styleId="RTFNum454">
    <w:name w:val="RTF_Num 45 4"/>
    <w:rsid w:val="006D5EC3"/>
  </w:style>
  <w:style w:type="character" w:customStyle="1" w:styleId="RTFNum455">
    <w:name w:val="RTF_Num 45 5"/>
    <w:rsid w:val="006D5EC3"/>
  </w:style>
  <w:style w:type="character" w:customStyle="1" w:styleId="RTFNum456">
    <w:name w:val="RTF_Num 45 6"/>
    <w:rsid w:val="006D5EC3"/>
  </w:style>
  <w:style w:type="character" w:customStyle="1" w:styleId="RTFNum457">
    <w:name w:val="RTF_Num 45 7"/>
    <w:rsid w:val="006D5EC3"/>
  </w:style>
  <w:style w:type="character" w:customStyle="1" w:styleId="RTFNum458">
    <w:name w:val="RTF_Num 45 8"/>
    <w:rsid w:val="006D5EC3"/>
  </w:style>
  <w:style w:type="character" w:customStyle="1" w:styleId="RTFNum459">
    <w:name w:val="RTF_Num 45 9"/>
    <w:rsid w:val="006D5EC3"/>
  </w:style>
  <w:style w:type="character" w:customStyle="1" w:styleId="RTFNum461">
    <w:name w:val="RTF_Num 46 1"/>
    <w:rsid w:val="006D5EC3"/>
  </w:style>
  <w:style w:type="character" w:customStyle="1" w:styleId="RTFNum462">
    <w:name w:val="RTF_Num 46 2"/>
    <w:rsid w:val="006D5EC3"/>
    <w:rPr>
      <w:rFonts w:ascii="Times New Roman" w:eastAsia="Times New Roman" w:hAnsi="Times New Roman" w:cs="Times New Roman"/>
      <w:sz w:val="22"/>
      <w:szCs w:val="22"/>
    </w:rPr>
  </w:style>
  <w:style w:type="character" w:customStyle="1" w:styleId="RTFNum463">
    <w:name w:val="RTF_Num 46 3"/>
    <w:rsid w:val="006D5EC3"/>
    <w:rPr>
      <w:rFonts w:ascii="!Neo'w Arial" w:eastAsia="!Neo'w Arial" w:hAnsi="!Neo'w Arial" w:cs="!Neo'w Arial"/>
      <w:sz w:val="22"/>
      <w:szCs w:val="22"/>
    </w:rPr>
  </w:style>
  <w:style w:type="character" w:customStyle="1" w:styleId="RTFNum464">
    <w:name w:val="RTF_Num 46 4"/>
    <w:rsid w:val="006D5EC3"/>
    <w:rPr>
      <w:rFonts w:ascii="!Neo'w Arial" w:eastAsia="!Neo'w Arial" w:hAnsi="!Neo'w Arial" w:cs="!Neo'w Arial"/>
      <w:sz w:val="20"/>
      <w:szCs w:val="20"/>
    </w:rPr>
  </w:style>
  <w:style w:type="character" w:customStyle="1" w:styleId="RTFNum465">
    <w:name w:val="RTF_Num 46 5"/>
    <w:rsid w:val="006D5EC3"/>
    <w:rPr>
      <w:rFonts w:ascii="!Neo'w Arial" w:eastAsia="!Neo'w Arial" w:hAnsi="!Neo'w Arial" w:cs="!Neo'w Arial"/>
      <w:sz w:val="20"/>
      <w:szCs w:val="20"/>
    </w:rPr>
  </w:style>
  <w:style w:type="character" w:customStyle="1" w:styleId="RTFNum466">
    <w:name w:val="RTF_Num 46 6"/>
    <w:rsid w:val="006D5EC3"/>
    <w:rPr>
      <w:rFonts w:ascii="!Neo'w Arial" w:eastAsia="!Neo'w Arial" w:hAnsi="!Neo'w Arial" w:cs="!Neo'w Arial"/>
      <w:sz w:val="20"/>
      <w:szCs w:val="20"/>
    </w:rPr>
  </w:style>
  <w:style w:type="character" w:customStyle="1" w:styleId="RTFNum467">
    <w:name w:val="RTF_Num 46 7"/>
    <w:rsid w:val="006D5EC3"/>
    <w:rPr>
      <w:rFonts w:ascii="!Neo'w Arial" w:eastAsia="!Neo'w Arial" w:hAnsi="!Neo'w Arial" w:cs="!Neo'w Arial"/>
      <w:sz w:val="20"/>
      <w:szCs w:val="20"/>
    </w:rPr>
  </w:style>
  <w:style w:type="character" w:customStyle="1" w:styleId="RTFNum468">
    <w:name w:val="RTF_Num 46 8"/>
    <w:rsid w:val="006D5EC3"/>
    <w:rPr>
      <w:rFonts w:ascii="!Neo'w Arial" w:eastAsia="!Neo'w Arial" w:hAnsi="!Neo'w Arial" w:cs="!Neo'w Arial"/>
      <w:sz w:val="20"/>
      <w:szCs w:val="20"/>
    </w:rPr>
  </w:style>
  <w:style w:type="character" w:customStyle="1" w:styleId="RTFNum469">
    <w:name w:val="RTF_Num 46 9"/>
    <w:rsid w:val="006D5EC3"/>
    <w:rPr>
      <w:rFonts w:ascii="!Neo'w Arial" w:eastAsia="!Neo'w Arial" w:hAnsi="!Neo'w Arial" w:cs="!Neo'w Arial"/>
      <w:sz w:val="20"/>
      <w:szCs w:val="20"/>
    </w:rPr>
  </w:style>
  <w:style w:type="character" w:customStyle="1" w:styleId="RTFNum471">
    <w:name w:val="RTF_Num 47 1"/>
    <w:rsid w:val="006D5EC3"/>
  </w:style>
  <w:style w:type="character" w:customStyle="1" w:styleId="RTFNum472">
    <w:name w:val="RTF_Num 47 2"/>
    <w:rsid w:val="006D5EC3"/>
  </w:style>
  <w:style w:type="character" w:customStyle="1" w:styleId="RTFNum473">
    <w:name w:val="RTF_Num 47 3"/>
    <w:rsid w:val="006D5EC3"/>
  </w:style>
  <w:style w:type="character" w:customStyle="1" w:styleId="RTFNum474">
    <w:name w:val="RTF_Num 47 4"/>
    <w:rsid w:val="006D5EC3"/>
  </w:style>
  <w:style w:type="character" w:customStyle="1" w:styleId="RTFNum475">
    <w:name w:val="RTF_Num 47 5"/>
    <w:rsid w:val="006D5EC3"/>
  </w:style>
  <w:style w:type="character" w:customStyle="1" w:styleId="RTFNum476">
    <w:name w:val="RTF_Num 47 6"/>
    <w:rsid w:val="006D5EC3"/>
  </w:style>
  <w:style w:type="character" w:customStyle="1" w:styleId="RTFNum477">
    <w:name w:val="RTF_Num 47 7"/>
    <w:rsid w:val="006D5EC3"/>
  </w:style>
  <w:style w:type="character" w:customStyle="1" w:styleId="RTFNum478">
    <w:name w:val="RTF_Num 47 8"/>
    <w:rsid w:val="006D5EC3"/>
  </w:style>
  <w:style w:type="character" w:customStyle="1" w:styleId="RTFNum479">
    <w:name w:val="RTF_Num 47 9"/>
    <w:rsid w:val="006D5EC3"/>
  </w:style>
  <w:style w:type="character" w:customStyle="1" w:styleId="RTFNum481">
    <w:name w:val="RTF_Num 48 1"/>
    <w:rsid w:val="006D5EC3"/>
  </w:style>
  <w:style w:type="character" w:customStyle="1" w:styleId="RTFNum482">
    <w:name w:val="RTF_Num 48 2"/>
    <w:rsid w:val="006D5EC3"/>
  </w:style>
  <w:style w:type="character" w:customStyle="1" w:styleId="RTFNum483">
    <w:name w:val="RTF_Num 48 3"/>
    <w:rsid w:val="006D5EC3"/>
  </w:style>
  <w:style w:type="character" w:customStyle="1" w:styleId="RTFNum484">
    <w:name w:val="RTF_Num 48 4"/>
    <w:rsid w:val="006D5EC3"/>
  </w:style>
  <w:style w:type="character" w:customStyle="1" w:styleId="RTFNum485">
    <w:name w:val="RTF_Num 48 5"/>
    <w:rsid w:val="006D5EC3"/>
  </w:style>
  <w:style w:type="character" w:customStyle="1" w:styleId="RTFNum486">
    <w:name w:val="RTF_Num 48 6"/>
    <w:rsid w:val="006D5EC3"/>
  </w:style>
  <w:style w:type="character" w:customStyle="1" w:styleId="RTFNum487">
    <w:name w:val="RTF_Num 48 7"/>
    <w:rsid w:val="006D5EC3"/>
  </w:style>
  <w:style w:type="character" w:customStyle="1" w:styleId="RTFNum488">
    <w:name w:val="RTF_Num 48 8"/>
    <w:rsid w:val="006D5EC3"/>
  </w:style>
  <w:style w:type="character" w:customStyle="1" w:styleId="RTFNum489">
    <w:name w:val="RTF_Num 48 9"/>
    <w:rsid w:val="006D5EC3"/>
  </w:style>
  <w:style w:type="character" w:customStyle="1" w:styleId="RTFNum491">
    <w:name w:val="RTF_Num 49 1"/>
    <w:rsid w:val="006D5EC3"/>
  </w:style>
  <w:style w:type="character" w:customStyle="1" w:styleId="RTFNum492">
    <w:name w:val="RTF_Num 49 2"/>
    <w:rsid w:val="006D5EC3"/>
  </w:style>
  <w:style w:type="character" w:customStyle="1" w:styleId="RTFNum493">
    <w:name w:val="RTF_Num 49 3"/>
    <w:rsid w:val="006D5EC3"/>
  </w:style>
  <w:style w:type="character" w:customStyle="1" w:styleId="RTFNum494">
    <w:name w:val="RTF_Num 49 4"/>
    <w:rsid w:val="006D5EC3"/>
  </w:style>
  <w:style w:type="character" w:customStyle="1" w:styleId="RTFNum495">
    <w:name w:val="RTF_Num 49 5"/>
    <w:rsid w:val="006D5EC3"/>
  </w:style>
  <w:style w:type="character" w:customStyle="1" w:styleId="RTFNum496">
    <w:name w:val="RTF_Num 49 6"/>
    <w:rsid w:val="006D5EC3"/>
  </w:style>
  <w:style w:type="character" w:customStyle="1" w:styleId="RTFNum497">
    <w:name w:val="RTF_Num 49 7"/>
    <w:rsid w:val="006D5EC3"/>
  </w:style>
  <w:style w:type="character" w:customStyle="1" w:styleId="RTFNum498">
    <w:name w:val="RTF_Num 49 8"/>
    <w:rsid w:val="006D5EC3"/>
  </w:style>
  <w:style w:type="character" w:customStyle="1" w:styleId="RTFNum499">
    <w:name w:val="RTF_Num 49 9"/>
    <w:rsid w:val="006D5EC3"/>
  </w:style>
  <w:style w:type="character" w:customStyle="1" w:styleId="RTFNum501">
    <w:name w:val="RTF_Num 50 1"/>
    <w:rsid w:val="006D5EC3"/>
  </w:style>
  <w:style w:type="character" w:customStyle="1" w:styleId="RTFNum502">
    <w:name w:val="RTF_Num 50 2"/>
    <w:rsid w:val="006D5EC3"/>
  </w:style>
  <w:style w:type="character" w:customStyle="1" w:styleId="RTFNum503">
    <w:name w:val="RTF_Num 50 3"/>
    <w:rsid w:val="006D5EC3"/>
  </w:style>
  <w:style w:type="character" w:customStyle="1" w:styleId="RTFNum504">
    <w:name w:val="RTF_Num 50 4"/>
    <w:rsid w:val="006D5EC3"/>
  </w:style>
  <w:style w:type="character" w:customStyle="1" w:styleId="RTFNum505">
    <w:name w:val="RTF_Num 50 5"/>
    <w:rsid w:val="006D5EC3"/>
  </w:style>
  <w:style w:type="character" w:customStyle="1" w:styleId="RTFNum506">
    <w:name w:val="RTF_Num 50 6"/>
    <w:rsid w:val="006D5EC3"/>
  </w:style>
  <w:style w:type="character" w:customStyle="1" w:styleId="RTFNum507">
    <w:name w:val="RTF_Num 50 7"/>
    <w:rsid w:val="006D5EC3"/>
  </w:style>
  <w:style w:type="character" w:customStyle="1" w:styleId="RTFNum508">
    <w:name w:val="RTF_Num 50 8"/>
    <w:rsid w:val="006D5EC3"/>
  </w:style>
  <w:style w:type="character" w:customStyle="1" w:styleId="RTFNum509">
    <w:name w:val="RTF_Num 50 9"/>
    <w:rsid w:val="006D5EC3"/>
  </w:style>
  <w:style w:type="character" w:customStyle="1" w:styleId="WW8Num67z0">
    <w:name w:val="WW8Num67z0"/>
    <w:rsid w:val="006D5EC3"/>
    <w:rPr>
      <w:b w:val="0"/>
      <w:i w:val="0"/>
    </w:rPr>
  </w:style>
  <w:style w:type="character" w:customStyle="1" w:styleId="WW8Num67z1">
    <w:name w:val="WW8Num67z1"/>
    <w:rsid w:val="006D5EC3"/>
    <w:rPr>
      <w:b w:val="0"/>
      <w:bCs/>
      <w:i w:val="0"/>
    </w:rPr>
  </w:style>
  <w:style w:type="character" w:customStyle="1" w:styleId="emailstyle19">
    <w:name w:val="emailstyle19"/>
    <w:rsid w:val="006D5EC3"/>
    <w:rPr>
      <w:rFonts w:ascii="Arial" w:hAnsi="Arial" w:cs="Arial"/>
      <w:color w:val="993366"/>
      <w:sz w:val="20"/>
    </w:rPr>
  </w:style>
  <w:style w:type="character" w:customStyle="1" w:styleId="iubsearch-contractname">
    <w:name w:val="iubsearch-contractname"/>
    <w:basedOn w:val="WW-DefaultParagraphFont1111111111"/>
    <w:rsid w:val="006D5EC3"/>
  </w:style>
  <w:style w:type="character" w:customStyle="1" w:styleId="WW-RTFNum21">
    <w:name w:val="WW-RTF_Num 2 1"/>
    <w:rsid w:val="006D5EC3"/>
  </w:style>
  <w:style w:type="character" w:customStyle="1" w:styleId="WW-RTFNum22">
    <w:name w:val="WW-RTF_Num 2 2"/>
    <w:rsid w:val="006D5EC3"/>
  </w:style>
  <w:style w:type="character" w:customStyle="1" w:styleId="WW-RTFNum23">
    <w:name w:val="WW-RTF_Num 2 3"/>
    <w:rsid w:val="006D5EC3"/>
  </w:style>
  <w:style w:type="character" w:customStyle="1" w:styleId="WW-RTFNum24">
    <w:name w:val="WW-RTF_Num 2 4"/>
    <w:rsid w:val="006D5EC3"/>
  </w:style>
  <w:style w:type="character" w:customStyle="1" w:styleId="WW-RTFNum25">
    <w:name w:val="WW-RTF_Num 2 5"/>
    <w:rsid w:val="006D5EC3"/>
  </w:style>
  <w:style w:type="character" w:customStyle="1" w:styleId="WW-RTFNum26">
    <w:name w:val="WW-RTF_Num 2 6"/>
    <w:rsid w:val="006D5EC3"/>
  </w:style>
  <w:style w:type="character" w:customStyle="1" w:styleId="WW-RTFNum27">
    <w:name w:val="WW-RTF_Num 2 7"/>
    <w:rsid w:val="006D5EC3"/>
  </w:style>
  <w:style w:type="character" w:customStyle="1" w:styleId="WW-RTFNum28">
    <w:name w:val="WW-RTF_Num 2 8"/>
    <w:rsid w:val="006D5EC3"/>
  </w:style>
  <w:style w:type="character" w:customStyle="1" w:styleId="WW-RTFNum29">
    <w:name w:val="WW-RTF_Num 2 9"/>
    <w:rsid w:val="006D5EC3"/>
  </w:style>
  <w:style w:type="character" w:customStyle="1" w:styleId="WW-RTFNum31">
    <w:name w:val="WW-RTF_Num 3 1"/>
    <w:rsid w:val="006D5EC3"/>
  </w:style>
  <w:style w:type="character" w:customStyle="1" w:styleId="WW-RTFNum32">
    <w:name w:val="WW-RTF_Num 3 2"/>
    <w:rsid w:val="006D5EC3"/>
  </w:style>
  <w:style w:type="character" w:customStyle="1" w:styleId="WW-RTFNum33">
    <w:name w:val="WW-RTF_Num 3 3"/>
    <w:rsid w:val="006D5EC3"/>
  </w:style>
  <w:style w:type="character" w:customStyle="1" w:styleId="WW-RTFNum34">
    <w:name w:val="WW-RTF_Num 3 4"/>
    <w:rsid w:val="006D5EC3"/>
  </w:style>
  <w:style w:type="character" w:customStyle="1" w:styleId="WW-RTFNum35">
    <w:name w:val="WW-RTF_Num 3 5"/>
    <w:rsid w:val="006D5EC3"/>
  </w:style>
  <w:style w:type="character" w:customStyle="1" w:styleId="WW-RTFNum36">
    <w:name w:val="WW-RTF_Num 3 6"/>
    <w:rsid w:val="006D5EC3"/>
  </w:style>
  <w:style w:type="character" w:customStyle="1" w:styleId="WW-RTFNum37">
    <w:name w:val="WW-RTF_Num 3 7"/>
    <w:rsid w:val="006D5EC3"/>
  </w:style>
  <w:style w:type="character" w:customStyle="1" w:styleId="WW-RTFNum38">
    <w:name w:val="WW-RTF_Num 3 8"/>
    <w:rsid w:val="006D5EC3"/>
  </w:style>
  <w:style w:type="character" w:customStyle="1" w:styleId="WW-RTFNum39">
    <w:name w:val="WW-RTF_Num 3 9"/>
    <w:rsid w:val="006D5EC3"/>
  </w:style>
  <w:style w:type="character" w:customStyle="1" w:styleId="WW-RTFNum41">
    <w:name w:val="WW-RTF_Num 4 1"/>
    <w:rsid w:val="006D5EC3"/>
  </w:style>
  <w:style w:type="character" w:customStyle="1" w:styleId="WW-RTFNum42">
    <w:name w:val="WW-RTF_Num 4 2"/>
    <w:rsid w:val="006D5EC3"/>
  </w:style>
  <w:style w:type="character" w:customStyle="1" w:styleId="WW-RTFNum43">
    <w:name w:val="WW-RTF_Num 4 3"/>
    <w:rsid w:val="006D5EC3"/>
  </w:style>
  <w:style w:type="character" w:customStyle="1" w:styleId="WW-RTFNum44">
    <w:name w:val="WW-RTF_Num 4 4"/>
    <w:rsid w:val="006D5EC3"/>
  </w:style>
  <w:style w:type="character" w:customStyle="1" w:styleId="WW-RTFNum45">
    <w:name w:val="WW-RTF_Num 4 5"/>
    <w:rsid w:val="006D5EC3"/>
  </w:style>
  <w:style w:type="character" w:customStyle="1" w:styleId="WW-RTFNum46">
    <w:name w:val="WW-RTF_Num 4 6"/>
    <w:rsid w:val="006D5EC3"/>
  </w:style>
  <w:style w:type="character" w:customStyle="1" w:styleId="WW-RTFNum47">
    <w:name w:val="WW-RTF_Num 4 7"/>
    <w:rsid w:val="006D5EC3"/>
  </w:style>
  <w:style w:type="character" w:customStyle="1" w:styleId="WW-RTFNum48">
    <w:name w:val="WW-RTF_Num 4 8"/>
    <w:rsid w:val="006D5EC3"/>
  </w:style>
  <w:style w:type="character" w:customStyle="1" w:styleId="WW-RTFNum49">
    <w:name w:val="WW-RTF_Num 4 9"/>
    <w:rsid w:val="006D5EC3"/>
  </w:style>
  <w:style w:type="character" w:customStyle="1" w:styleId="WW-RTFNum51">
    <w:name w:val="WW-RTF_Num 5 1"/>
    <w:rsid w:val="006D5EC3"/>
  </w:style>
  <w:style w:type="character" w:customStyle="1" w:styleId="WW-RTFNum52">
    <w:name w:val="WW-RTF_Num 5 2"/>
    <w:rsid w:val="006D5EC3"/>
  </w:style>
  <w:style w:type="character" w:customStyle="1" w:styleId="WW-RTFNum53">
    <w:name w:val="WW-RTF_Num 5 3"/>
    <w:rsid w:val="006D5EC3"/>
  </w:style>
  <w:style w:type="character" w:customStyle="1" w:styleId="WW-RTFNum54">
    <w:name w:val="WW-RTF_Num 5 4"/>
    <w:rsid w:val="006D5EC3"/>
  </w:style>
  <w:style w:type="character" w:customStyle="1" w:styleId="WW-RTFNum55">
    <w:name w:val="WW-RTF_Num 5 5"/>
    <w:rsid w:val="006D5EC3"/>
  </w:style>
  <w:style w:type="character" w:customStyle="1" w:styleId="WW-RTFNum56">
    <w:name w:val="WW-RTF_Num 5 6"/>
    <w:rsid w:val="006D5EC3"/>
  </w:style>
  <w:style w:type="character" w:customStyle="1" w:styleId="WW-RTFNum57">
    <w:name w:val="WW-RTF_Num 5 7"/>
    <w:rsid w:val="006D5EC3"/>
  </w:style>
  <w:style w:type="character" w:customStyle="1" w:styleId="WW-RTFNum58">
    <w:name w:val="WW-RTF_Num 5 8"/>
    <w:rsid w:val="006D5EC3"/>
  </w:style>
  <w:style w:type="character" w:customStyle="1" w:styleId="WW-RTFNum59">
    <w:name w:val="WW-RTF_Num 5 9"/>
    <w:rsid w:val="006D5EC3"/>
  </w:style>
  <w:style w:type="character" w:customStyle="1" w:styleId="WW-RTFNum61">
    <w:name w:val="WW-RTF_Num 6 1"/>
    <w:rsid w:val="006D5EC3"/>
  </w:style>
  <w:style w:type="character" w:customStyle="1" w:styleId="WW-RTFNum62">
    <w:name w:val="WW-RTF_Num 6 2"/>
    <w:rsid w:val="006D5EC3"/>
  </w:style>
  <w:style w:type="character" w:customStyle="1" w:styleId="WW-RTFNum63">
    <w:name w:val="WW-RTF_Num 6 3"/>
    <w:rsid w:val="006D5EC3"/>
  </w:style>
  <w:style w:type="character" w:customStyle="1" w:styleId="WW-RTFNum64">
    <w:name w:val="WW-RTF_Num 6 4"/>
    <w:rsid w:val="006D5EC3"/>
  </w:style>
  <w:style w:type="character" w:customStyle="1" w:styleId="WW-RTFNum65">
    <w:name w:val="WW-RTF_Num 6 5"/>
    <w:rsid w:val="006D5EC3"/>
  </w:style>
  <w:style w:type="character" w:customStyle="1" w:styleId="WW-RTFNum66">
    <w:name w:val="WW-RTF_Num 6 6"/>
    <w:rsid w:val="006D5EC3"/>
  </w:style>
  <w:style w:type="character" w:customStyle="1" w:styleId="WW-RTFNum67">
    <w:name w:val="WW-RTF_Num 6 7"/>
    <w:rsid w:val="006D5EC3"/>
  </w:style>
  <w:style w:type="character" w:customStyle="1" w:styleId="WW-RTFNum68">
    <w:name w:val="WW-RTF_Num 6 8"/>
    <w:rsid w:val="006D5EC3"/>
  </w:style>
  <w:style w:type="character" w:customStyle="1" w:styleId="WW-RTFNum69">
    <w:name w:val="WW-RTF_Num 6 9"/>
    <w:rsid w:val="006D5EC3"/>
  </w:style>
  <w:style w:type="character" w:customStyle="1" w:styleId="WW-RTFNum71">
    <w:name w:val="WW-RTF_Num 7 1"/>
    <w:rsid w:val="006D5EC3"/>
  </w:style>
  <w:style w:type="character" w:customStyle="1" w:styleId="WW-RTFNum72">
    <w:name w:val="WW-RTF_Num 7 2"/>
    <w:rsid w:val="006D5EC3"/>
  </w:style>
  <w:style w:type="character" w:customStyle="1" w:styleId="WW-RTFNum73">
    <w:name w:val="WW-RTF_Num 7 3"/>
    <w:rsid w:val="006D5EC3"/>
  </w:style>
  <w:style w:type="character" w:customStyle="1" w:styleId="WW-RTFNum74">
    <w:name w:val="WW-RTF_Num 7 4"/>
    <w:rsid w:val="006D5EC3"/>
  </w:style>
  <w:style w:type="character" w:customStyle="1" w:styleId="WW-RTFNum75">
    <w:name w:val="WW-RTF_Num 7 5"/>
    <w:rsid w:val="006D5EC3"/>
  </w:style>
  <w:style w:type="character" w:customStyle="1" w:styleId="WW-RTFNum76">
    <w:name w:val="WW-RTF_Num 7 6"/>
    <w:rsid w:val="006D5EC3"/>
  </w:style>
  <w:style w:type="character" w:customStyle="1" w:styleId="WW-RTFNum77">
    <w:name w:val="WW-RTF_Num 7 7"/>
    <w:rsid w:val="006D5EC3"/>
  </w:style>
  <w:style w:type="character" w:customStyle="1" w:styleId="WW-RTFNum78">
    <w:name w:val="WW-RTF_Num 7 8"/>
    <w:rsid w:val="006D5EC3"/>
  </w:style>
  <w:style w:type="character" w:customStyle="1" w:styleId="WW-RTFNum79">
    <w:name w:val="WW-RTF_Num 7 9"/>
    <w:rsid w:val="006D5EC3"/>
  </w:style>
  <w:style w:type="character" w:customStyle="1" w:styleId="Bullets">
    <w:name w:val="Bullets"/>
    <w:rsid w:val="006D5EC3"/>
    <w:rPr>
      <w:rFonts w:ascii="OpenSymbol" w:eastAsia="OpenSymbol" w:hAnsi="OpenSymbol" w:cs="OpenSymbol"/>
    </w:rPr>
  </w:style>
  <w:style w:type="character" w:customStyle="1" w:styleId="WW-RTFNum81">
    <w:name w:val="WW-RTF_Num 8 1"/>
    <w:rsid w:val="006D5EC3"/>
  </w:style>
  <w:style w:type="character" w:customStyle="1" w:styleId="WW-RTFNum82">
    <w:name w:val="WW-RTF_Num 8 2"/>
    <w:rsid w:val="006D5EC3"/>
  </w:style>
  <w:style w:type="character" w:customStyle="1" w:styleId="WW-RTFNum83">
    <w:name w:val="WW-RTF_Num 8 3"/>
    <w:rsid w:val="006D5EC3"/>
  </w:style>
  <w:style w:type="character" w:customStyle="1" w:styleId="WW-RTFNum84">
    <w:name w:val="WW-RTF_Num 8 4"/>
    <w:rsid w:val="006D5EC3"/>
  </w:style>
  <w:style w:type="character" w:customStyle="1" w:styleId="WW-RTFNum85">
    <w:name w:val="WW-RTF_Num 8 5"/>
    <w:rsid w:val="006D5EC3"/>
  </w:style>
  <w:style w:type="character" w:customStyle="1" w:styleId="WW-RTFNum86">
    <w:name w:val="WW-RTF_Num 8 6"/>
    <w:rsid w:val="006D5EC3"/>
  </w:style>
  <w:style w:type="character" w:customStyle="1" w:styleId="WW-RTFNum87">
    <w:name w:val="WW-RTF_Num 8 7"/>
    <w:rsid w:val="006D5EC3"/>
  </w:style>
  <w:style w:type="character" w:customStyle="1" w:styleId="WW-RTFNum88">
    <w:name w:val="WW-RTF_Num 8 8"/>
    <w:rsid w:val="006D5EC3"/>
  </w:style>
  <w:style w:type="character" w:customStyle="1" w:styleId="WW-RTFNum89">
    <w:name w:val="WW-RTF_Num 8 9"/>
    <w:rsid w:val="006D5EC3"/>
  </w:style>
  <w:style w:type="character" w:customStyle="1" w:styleId="WW-RTFNum211">
    <w:name w:val="WW-RTF_Num 2 11"/>
    <w:rsid w:val="006D5EC3"/>
  </w:style>
  <w:style w:type="character" w:customStyle="1" w:styleId="WW-RTFNum221">
    <w:name w:val="WW-RTF_Num 2 21"/>
    <w:rsid w:val="006D5EC3"/>
  </w:style>
  <w:style w:type="character" w:customStyle="1" w:styleId="WW-RTFNum231">
    <w:name w:val="WW-RTF_Num 2 31"/>
    <w:rsid w:val="006D5EC3"/>
  </w:style>
  <w:style w:type="character" w:customStyle="1" w:styleId="WW-RTFNum241">
    <w:name w:val="WW-RTF_Num 2 41"/>
    <w:rsid w:val="006D5EC3"/>
  </w:style>
  <w:style w:type="character" w:customStyle="1" w:styleId="WW-RTFNum251">
    <w:name w:val="WW-RTF_Num 2 51"/>
    <w:rsid w:val="006D5EC3"/>
  </w:style>
  <w:style w:type="character" w:customStyle="1" w:styleId="WW-RTFNum261">
    <w:name w:val="WW-RTF_Num 2 61"/>
    <w:rsid w:val="006D5EC3"/>
  </w:style>
  <w:style w:type="character" w:customStyle="1" w:styleId="WW-RTFNum271">
    <w:name w:val="WW-RTF_Num 2 71"/>
    <w:rsid w:val="006D5EC3"/>
  </w:style>
  <w:style w:type="character" w:customStyle="1" w:styleId="WW-RTFNum281">
    <w:name w:val="WW-RTF_Num 2 81"/>
    <w:rsid w:val="006D5EC3"/>
  </w:style>
  <w:style w:type="character" w:customStyle="1" w:styleId="WW-RTFNum291">
    <w:name w:val="WW-RTF_Num 2 91"/>
    <w:rsid w:val="006D5EC3"/>
  </w:style>
  <w:style w:type="character" w:customStyle="1" w:styleId="WW-RTFNum311">
    <w:name w:val="WW-RTF_Num 3 11"/>
    <w:rsid w:val="006D5EC3"/>
    <w:rPr>
      <w:rFonts w:ascii="!Neo'w Arial" w:eastAsia="!Neo'w Arial" w:hAnsi="!Neo'w Arial" w:cs="!Neo'w Arial"/>
    </w:rPr>
  </w:style>
  <w:style w:type="character" w:customStyle="1" w:styleId="WW-RTFNum321">
    <w:name w:val="WW-RTF_Num 3 21"/>
    <w:rsid w:val="006D5EC3"/>
    <w:rPr>
      <w:rFonts w:ascii="Times New Roman" w:eastAsia="Times New Roman" w:hAnsi="Times New Roman" w:cs="Times New Roman"/>
      <w:sz w:val="22"/>
      <w:szCs w:val="22"/>
    </w:rPr>
  </w:style>
  <w:style w:type="character" w:customStyle="1" w:styleId="WW-RTFNum331">
    <w:name w:val="WW-RTF_Num 3 31"/>
    <w:rsid w:val="006D5EC3"/>
  </w:style>
  <w:style w:type="character" w:customStyle="1" w:styleId="WW-RTFNum341">
    <w:name w:val="WW-RTF_Num 3 41"/>
    <w:rsid w:val="006D5EC3"/>
  </w:style>
  <w:style w:type="character" w:customStyle="1" w:styleId="WW-RTFNum351">
    <w:name w:val="WW-RTF_Num 3 51"/>
    <w:rsid w:val="006D5EC3"/>
  </w:style>
  <w:style w:type="character" w:customStyle="1" w:styleId="WW-RTFNum361">
    <w:name w:val="WW-RTF_Num 3 61"/>
    <w:rsid w:val="006D5EC3"/>
  </w:style>
  <w:style w:type="character" w:customStyle="1" w:styleId="WW-RTFNum371">
    <w:name w:val="WW-RTF_Num 3 71"/>
    <w:rsid w:val="006D5EC3"/>
  </w:style>
  <w:style w:type="character" w:customStyle="1" w:styleId="WW-RTFNum381">
    <w:name w:val="WW-RTF_Num 3 81"/>
    <w:rsid w:val="006D5EC3"/>
  </w:style>
  <w:style w:type="character" w:customStyle="1" w:styleId="WW-RTFNum391">
    <w:name w:val="WW-RTF_Num 3 91"/>
    <w:rsid w:val="006D5EC3"/>
  </w:style>
  <w:style w:type="character" w:customStyle="1" w:styleId="WW-RTFNum411">
    <w:name w:val="WW-RTF_Num 4 11"/>
    <w:rsid w:val="006D5EC3"/>
    <w:rPr>
      <w:rFonts w:ascii="!Neo'w Arial" w:eastAsia="!Neo'w Arial" w:hAnsi="!Neo'w Arial" w:cs="!Neo'w Arial"/>
    </w:rPr>
  </w:style>
  <w:style w:type="character" w:customStyle="1" w:styleId="WW-RTFNum421">
    <w:name w:val="WW-RTF_Num 4 21"/>
    <w:rsid w:val="006D5EC3"/>
    <w:rPr>
      <w:rFonts w:ascii="Times New Roman" w:eastAsia="Times New Roman" w:hAnsi="Times New Roman" w:cs="Times New Roman"/>
      <w:sz w:val="22"/>
      <w:szCs w:val="22"/>
    </w:rPr>
  </w:style>
  <w:style w:type="character" w:customStyle="1" w:styleId="WW-RTFNum431">
    <w:name w:val="WW-RTF_Num 4 31"/>
    <w:rsid w:val="006D5EC3"/>
  </w:style>
  <w:style w:type="character" w:customStyle="1" w:styleId="WW-RTFNum441">
    <w:name w:val="WW-RTF_Num 4 41"/>
    <w:rsid w:val="006D5EC3"/>
  </w:style>
  <w:style w:type="character" w:customStyle="1" w:styleId="WW-RTFNum451">
    <w:name w:val="WW-RTF_Num 4 51"/>
    <w:rsid w:val="006D5EC3"/>
  </w:style>
  <w:style w:type="character" w:customStyle="1" w:styleId="WW-RTFNum461">
    <w:name w:val="WW-RTF_Num 4 61"/>
    <w:rsid w:val="006D5EC3"/>
  </w:style>
  <w:style w:type="character" w:customStyle="1" w:styleId="WW-RTFNum471">
    <w:name w:val="WW-RTF_Num 4 71"/>
    <w:rsid w:val="006D5EC3"/>
  </w:style>
  <w:style w:type="character" w:customStyle="1" w:styleId="WW-RTFNum481">
    <w:name w:val="WW-RTF_Num 4 81"/>
    <w:rsid w:val="006D5EC3"/>
  </w:style>
  <w:style w:type="character" w:customStyle="1" w:styleId="WW-RTFNum491">
    <w:name w:val="WW-RTF_Num 4 91"/>
    <w:rsid w:val="006D5EC3"/>
  </w:style>
  <w:style w:type="character" w:customStyle="1" w:styleId="st1">
    <w:name w:val="st1"/>
    <w:basedOn w:val="WW-DefaultParagraphFont11111"/>
    <w:rsid w:val="006D5EC3"/>
  </w:style>
  <w:style w:type="character" w:customStyle="1" w:styleId="WW-RTFNum2112">
    <w:name w:val="WW-RTF_Num 2 112"/>
    <w:rsid w:val="006D5EC3"/>
  </w:style>
  <w:style w:type="character" w:customStyle="1" w:styleId="WW-RTFNum2212">
    <w:name w:val="WW-RTF_Num 2 212"/>
    <w:rsid w:val="006D5EC3"/>
    <w:rPr>
      <w:rFonts w:ascii="Times New Roman" w:eastAsia="Times New Roman" w:hAnsi="Times New Roman" w:cs="Times New Roman"/>
      <w:sz w:val="22"/>
      <w:szCs w:val="22"/>
    </w:rPr>
  </w:style>
  <w:style w:type="character" w:customStyle="1" w:styleId="WW-RTFNum2312">
    <w:name w:val="WW-RTF_Num 2 312"/>
    <w:rsid w:val="006D5EC3"/>
  </w:style>
  <w:style w:type="character" w:customStyle="1" w:styleId="WW-RTFNum2412">
    <w:name w:val="WW-RTF_Num 2 412"/>
    <w:rsid w:val="006D5EC3"/>
  </w:style>
  <w:style w:type="character" w:customStyle="1" w:styleId="WW-RTFNum2512">
    <w:name w:val="WW-RTF_Num 2 512"/>
    <w:rsid w:val="006D5EC3"/>
  </w:style>
  <w:style w:type="character" w:customStyle="1" w:styleId="WW-RTFNum2612">
    <w:name w:val="WW-RTF_Num 2 612"/>
    <w:rsid w:val="006D5EC3"/>
  </w:style>
  <w:style w:type="character" w:customStyle="1" w:styleId="WW-RTFNum2712">
    <w:name w:val="WW-RTF_Num 2 712"/>
    <w:rsid w:val="006D5EC3"/>
  </w:style>
  <w:style w:type="character" w:customStyle="1" w:styleId="WW-RTFNum2812">
    <w:name w:val="WW-RTF_Num 2 812"/>
    <w:rsid w:val="006D5EC3"/>
  </w:style>
  <w:style w:type="character" w:customStyle="1" w:styleId="WW-RTFNum2912">
    <w:name w:val="WW-RTF_Num 2 912"/>
    <w:rsid w:val="006D5EC3"/>
  </w:style>
  <w:style w:type="character" w:customStyle="1" w:styleId="WW-RTFNum3112">
    <w:name w:val="WW-RTF_Num 3 112"/>
    <w:rsid w:val="006D5EC3"/>
    <w:rPr>
      <w:rFonts w:ascii="Symbol" w:eastAsia="Symbol" w:hAnsi="Symbol" w:cs="Symbol"/>
    </w:rPr>
  </w:style>
  <w:style w:type="character" w:customStyle="1" w:styleId="WW-RTFNum3212">
    <w:name w:val="WW-RTF_Num 3 212"/>
    <w:rsid w:val="006D5EC3"/>
    <w:rPr>
      <w:rFonts w:ascii="OpenSymbol" w:eastAsia="OpenSymbol" w:hAnsi="OpenSymbol" w:cs="OpenSymbol"/>
      <w:sz w:val="22"/>
      <w:szCs w:val="22"/>
    </w:rPr>
  </w:style>
  <w:style w:type="character" w:customStyle="1" w:styleId="WW-RTFNum3312">
    <w:name w:val="WW-RTF_Num 3 312"/>
    <w:rsid w:val="006D5EC3"/>
    <w:rPr>
      <w:rFonts w:ascii="OpenSymbol" w:eastAsia="OpenSymbol" w:hAnsi="OpenSymbol" w:cs="OpenSymbol"/>
      <w:sz w:val="22"/>
      <w:szCs w:val="22"/>
    </w:rPr>
  </w:style>
  <w:style w:type="character" w:customStyle="1" w:styleId="WW-RTFNum3412">
    <w:name w:val="WW-RTF_Num 3 412"/>
    <w:rsid w:val="006D5EC3"/>
    <w:rPr>
      <w:rFonts w:ascii="Symbol" w:eastAsia="Symbol" w:hAnsi="Symbol" w:cs="Symbol"/>
    </w:rPr>
  </w:style>
  <w:style w:type="character" w:customStyle="1" w:styleId="WW-RTFNum3512">
    <w:name w:val="WW-RTF_Num 3 512"/>
    <w:rsid w:val="006D5EC3"/>
    <w:rPr>
      <w:rFonts w:ascii="OpenSymbol" w:eastAsia="OpenSymbol" w:hAnsi="OpenSymbol" w:cs="OpenSymbol"/>
      <w:sz w:val="22"/>
      <w:szCs w:val="22"/>
    </w:rPr>
  </w:style>
  <w:style w:type="character" w:customStyle="1" w:styleId="WW-RTFNum3612">
    <w:name w:val="WW-RTF_Num 3 612"/>
    <w:rsid w:val="006D5EC3"/>
    <w:rPr>
      <w:rFonts w:ascii="OpenSymbol" w:eastAsia="OpenSymbol" w:hAnsi="OpenSymbol" w:cs="OpenSymbol"/>
      <w:sz w:val="22"/>
      <w:szCs w:val="22"/>
    </w:rPr>
  </w:style>
  <w:style w:type="character" w:customStyle="1" w:styleId="WW-RTFNum3712">
    <w:name w:val="WW-RTF_Num 3 712"/>
    <w:rsid w:val="006D5EC3"/>
    <w:rPr>
      <w:rFonts w:ascii="Symbol" w:eastAsia="Symbol" w:hAnsi="Symbol" w:cs="Symbol"/>
    </w:rPr>
  </w:style>
  <w:style w:type="character" w:customStyle="1" w:styleId="WW-RTFNum3812">
    <w:name w:val="WW-RTF_Num 3 812"/>
    <w:rsid w:val="006D5EC3"/>
    <w:rPr>
      <w:rFonts w:ascii="OpenSymbol" w:eastAsia="OpenSymbol" w:hAnsi="OpenSymbol" w:cs="OpenSymbol"/>
      <w:sz w:val="22"/>
      <w:szCs w:val="22"/>
    </w:rPr>
  </w:style>
  <w:style w:type="character" w:customStyle="1" w:styleId="WW-RTFNum3912">
    <w:name w:val="WW-RTF_Num 3 912"/>
    <w:rsid w:val="006D5EC3"/>
    <w:rPr>
      <w:rFonts w:ascii="OpenSymbol" w:eastAsia="OpenSymbol" w:hAnsi="OpenSymbol" w:cs="OpenSymbol"/>
      <w:sz w:val="22"/>
      <w:szCs w:val="22"/>
    </w:rPr>
  </w:style>
  <w:style w:type="character" w:customStyle="1" w:styleId="WW-RTFNum4112">
    <w:name w:val="WW-RTF_Num 4 112"/>
    <w:rsid w:val="006D5EC3"/>
    <w:rPr>
      <w:rFonts w:ascii="Symbol" w:eastAsia="Symbol" w:hAnsi="Symbol" w:cs="Symbol"/>
    </w:rPr>
  </w:style>
  <w:style w:type="character" w:customStyle="1" w:styleId="WW-RTFNum4212">
    <w:name w:val="WW-RTF_Num 4 212"/>
    <w:rsid w:val="006D5EC3"/>
    <w:rPr>
      <w:rFonts w:ascii="OpenSymbol" w:eastAsia="OpenSymbol" w:hAnsi="OpenSymbol" w:cs="OpenSymbol"/>
      <w:sz w:val="22"/>
      <w:szCs w:val="22"/>
    </w:rPr>
  </w:style>
  <w:style w:type="character" w:customStyle="1" w:styleId="WW-RTFNum4312">
    <w:name w:val="WW-RTF_Num 4 312"/>
    <w:rsid w:val="006D5EC3"/>
    <w:rPr>
      <w:rFonts w:ascii="OpenSymbol" w:eastAsia="OpenSymbol" w:hAnsi="OpenSymbol" w:cs="OpenSymbol"/>
      <w:sz w:val="22"/>
      <w:szCs w:val="22"/>
    </w:rPr>
  </w:style>
  <w:style w:type="character" w:customStyle="1" w:styleId="WW-RTFNum4412">
    <w:name w:val="WW-RTF_Num 4 412"/>
    <w:rsid w:val="006D5EC3"/>
    <w:rPr>
      <w:rFonts w:ascii="Symbol" w:eastAsia="Symbol" w:hAnsi="Symbol" w:cs="Symbol"/>
    </w:rPr>
  </w:style>
  <w:style w:type="character" w:customStyle="1" w:styleId="WW-RTFNum4512">
    <w:name w:val="WW-RTF_Num 4 512"/>
    <w:rsid w:val="006D5EC3"/>
    <w:rPr>
      <w:rFonts w:ascii="OpenSymbol" w:eastAsia="OpenSymbol" w:hAnsi="OpenSymbol" w:cs="OpenSymbol"/>
      <w:sz w:val="22"/>
      <w:szCs w:val="22"/>
    </w:rPr>
  </w:style>
  <w:style w:type="character" w:customStyle="1" w:styleId="WW-RTFNum4612">
    <w:name w:val="WW-RTF_Num 4 612"/>
    <w:rsid w:val="006D5EC3"/>
    <w:rPr>
      <w:rFonts w:ascii="OpenSymbol" w:eastAsia="OpenSymbol" w:hAnsi="OpenSymbol" w:cs="OpenSymbol"/>
      <w:sz w:val="22"/>
      <w:szCs w:val="22"/>
    </w:rPr>
  </w:style>
  <w:style w:type="character" w:customStyle="1" w:styleId="WW-RTFNum4712">
    <w:name w:val="WW-RTF_Num 4 712"/>
    <w:rsid w:val="006D5EC3"/>
    <w:rPr>
      <w:rFonts w:ascii="Symbol" w:eastAsia="Symbol" w:hAnsi="Symbol" w:cs="Symbol"/>
    </w:rPr>
  </w:style>
  <w:style w:type="character" w:customStyle="1" w:styleId="WW-RTFNum4812">
    <w:name w:val="WW-RTF_Num 4 812"/>
    <w:rsid w:val="006D5EC3"/>
    <w:rPr>
      <w:rFonts w:ascii="OpenSymbol" w:eastAsia="OpenSymbol" w:hAnsi="OpenSymbol" w:cs="OpenSymbol"/>
      <w:sz w:val="22"/>
      <w:szCs w:val="22"/>
    </w:rPr>
  </w:style>
  <w:style w:type="character" w:customStyle="1" w:styleId="WW-RTFNum4912">
    <w:name w:val="WW-RTF_Num 4 912"/>
    <w:rsid w:val="006D5EC3"/>
    <w:rPr>
      <w:rFonts w:ascii="OpenSymbol" w:eastAsia="OpenSymbol" w:hAnsi="OpenSymbol" w:cs="OpenSymbol"/>
      <w:sz w:val="22"/>
      <w:szCs w:val="22"/>
    </w:rPr>
  </w:style>
  <w:style w:type="character" w:customStyle="1" w:styleId="WW-RTFNum511">
    <w:name w:val="WW-RTF_Num 5 11"/>
    <w:rsid w:val="006D5EC3"/>
  </w:style>
  <w:style w:type="character" w:customStyle="1" w:styleId="WW-RTFNum521">
    <w:name w:val="WW-RTF_Num 5 21"/>
    <w:rsid w:val="006D5EC3"/>
    <w:rPr>
      <w:rFonts w:ascii="Times New Roman" w:eastAsia="Times New Roman" w:hAnsi="Times New Roman" w:cs="Times New Roman"/>
      <w:sz w:val="22"/>
      <w:szCs w:val="22"/>
    </w:rPr>
  </w:style>
  <w:style w:type="character" w:customStyle="1" w:styleId="WW-RTFNum531">
    <w:name w:val="WW-RTF_Num 5 31"/>
    <w:rsid w:val="006D5EC3"/>
  </w:style>
  <w:style w:type="character" w:customStyle="1" w:styleId="WW-RTFNum541">
    <w:name w:val="WW-RTF_Num 5 41"/>
    <w:rsid w:val="006D5EC3"/>
  </w:style>
  <w:style w:type="character" w:customStyle="1" w:styleId="WW-RTFNum551">
    <w:name w:val="WW-RTF_Num 5 51"/>
    <w:rsid w:val="006D5EC3"/>
  </w:style>
  <w:style w:type="character" w:customStyle="1" w:styleId="WW-RTFNum561">
    <w:name w:val="WW-RTF_Num 5 61"/>
    <w:rsid w:val="006D5EC3"/>
  </w:style>
  <w:style w:type="character" w:customStyle="1" w:styleId="WW-RTFNum571">
    <w:name w:val="WW-RTF_Num 5 71"/>
    <w:rsid w:val="006D5EC3"/>
  </w:style>
  <w:style w:type="character" w:customStyle="1" w:styleId="WW-RTFNum581">
    <w:name w:val="WW-RTF_Num 5 81"/>
    <w:rsid w:val="006D5EC3"/>
  </w:style>
  <w:style w:type="character" w:customStyle="1" w:styleId="WW-RTFNum591">
    <w:name w:val="WW-RTF_Num 5 91"/>
    <w:rsid w:val="006D5EC3"/>
  </w:style>
  <w:style w:type="character" w:customStyle="1" w:styleId="WW-RTFNum611">
    <w:name w:val="WW-RTF_Num 6 11"/>
    <w:rsid w:val="006D5EC3"/>
    <w:rPr>
      <w:rFonts w:ascii="Times New Roman" w:eastAsia="Times New Roman" w:hAnsi="Times New Roman" w:cs="Times New Roman"/>
    </w:rPr>
  </w:style>
  <w:style w:type="character" w:customStyle="1" w:styleId="WW-RTFNum711">
    <w:name w:val="WW-RTF_Num 7 11"/>
    <w:rsid w:val="006D5EC3"/>
  </w:style>
  <w:style w:type="character" w:customStyle="1" w:styleId="WW-RTFNum721">
    <w:name w:val="WW-RTF_Num 7 21"/>
    <w:rsid w:val="006D5EC3"/>
    <w:rPr>
      <w:rFonts w:ascii="Times New Roman" w:eastAsia="Times New Roman" w:hAnsi="Times New Roman" w:cs="Times New Roman"/>
      <w:sz w:val="22"/>
      <w:szCs w:val="22"/>
    </w:rPr>
  </w:style>
  <w:style w:type="character" w:customStyle="1" w:styleId="WW-RTFNum731">
    <w:name w:val="WW-RTF_Num 7 31"/>
    <w:rsid w:val="006D5EC3"/>
  </w:style>
  <w:style w:type="character" w:customStyle="1" w:styleId="WW-RTFNum741">
    <w:name w:val="WW-RTF_Num 7 41"/>
    <w:rsid w:val="006D5EC3"/>
  </w:style>
  <w:style w:type="character" w:customStyle="1" w:styleId="WW-RTFNum751">
    <w:name w:val="WW-RTF_Num 7 51"/>
    <w:rsid w:val="006D5EC3"/>
  </w:style>
  <w:style w:type="character" w:customStyle="1" w:styleId="WW-RTFNum761">
    <w:name w:val="WW-RTF_Num 7 61"/>
    <w:rsid w:val="006D5EC3"/>
  </w:style>
  <w:style w:type="character" w:customStyle="1" w:styleId="WW-RTFNum771">
    <w:name w:val="WW-RTF_Num 7 71"/>
    <w:rsid w:val="006D5EC3"/>
  </w:style>
  <w:style w:type="character" w:customStyle="1" w:styleId="WW-RTFNum781">
    <w:name w:val="WW-RTF_Num 7 81"/>
    <w:rsid w:val="006D5EC3"/>
  </w:style>
  <w:style w:type="character" w:customStyle="1" w:styleId="WW-RTFNum791">
    <w:name w:val="WW-RTF_Num 7 91"/>
    <w:rsid w:val="006D5EC3"/>
  </w:style>
  <w:style w:type="character" w:customStyle="1" w:styleId="WW-RTFNum811">
    <w:name w:val="WW-RTF_Num 8 11"/>
    <w:rsid w:val="006D5EC3"/>
  </w:style>
  <w:style w:type="character" w:customStyle="1" w:styleId="WW-RTFNum821">
    <w:name w:val="WW-RTF_Num 8 21"/>
    <w:rsid w:val="006D5EC3"/>
    <w:rPr>
      <w:i/>
      <w:iCs/>
    </w:rPr>
  </w:style>
  <w:style w:type="character" w:customStyle="1" w:styleId="WW-RTFNum831">
    <w:name w:val="WW-RTF_Num 8 31"/>
    <w:rsid w:val="006D5EC3"/>
  </w:style>
  <w:style w:type="character" w:customStyle="1" w:styleId="WW-RTFNum841">
    <w:name w:val="WW-RTF_Num 8 41"/>
    <w:rsid w:val="006D5EC3"/>
  </w:style>
  <w:style w:type="character" w:customStyle="1" w:styleId="WW-RTFNum851">
    <w:name w:val="WW-RTF_Num 8 51"/>
    <w:rsid w:val="006D5EC3"/>
  </w:style>
  <w:style w:type="character" w:customStyle="1" w:styleId="WW-RTFNum861">
    <w:name w:val="WW-RTF_Num 8 61"/>
    <w:rsid w:val="006D5EC3"/>
  </w:style>
  <w:style w:type="character" w:customStyle="1" w:styleId="WW-RTFNum871">
    <w:name w:val="WW-RTF_Num 8 71"/>
    <w:rsid w:val="006D5EC3"/>
  </w:style>
  <w:style w:type="character" w:customStyle="1" w:styleId="WW-RTFNum881">
    <w:name w:val="WW-RTF_Num 8 81"/>
    <w:rsid w:val="006D5EC3"/>
  </w:style>
  <w:style w:type="character" w:customStyle="1" w:styleId="WW-RTFNum891">
    <w:name w:val="WW-RTF_Num 8 91"/>
    <w:rsid w:val="006D5EC3"/>
  </w:style>
  <w:style w:type="character" w:customStyle="1" w:styleId="WW-RTFNum21123">
    <w:name w:val="WW-RTF_Num 2 1123"/>
    <w:rsid w:val="006D5EC3"/>
    <w:rPr>
      <w:sz w:val="22"/>
      <w:szCs w:val="22"/>
    </w:rPr>
  </w:style>
  <w:style w:type="character" w:customStyle="1" w:styleId="WW-RTFNum22123">
    <w:name w:val="WW-RTF_Num 2 2123"/>
    <w:rsid w:val="006D5EC3"/>
  </w:style>
  <w:style w:type="character" w:customStyle="1" w:styleId="WW-RTFNum23123">
    <w:name w:val="WW-RTF_Num 2 3123"/>
    <w:rsid w:val="006D5EC3"/>
  </w:style>
  <w:style w:type="character" w:customStyle="1" w:styleId="WW-RTFNum24123">
    <w:name w:val="WW-RTF_Num 2 4123"/>
    <w:rsid w:val="006D5EC3"/>
  </w:style>
  <w:style w:type="character" w:customStyle="1" w:styleId="WW-RTFNum25123">
    <w:name w:val="WW-RTF_Num 2 5123"/>
    <w:rsid w:val="006D5EC3"/>
  </w:style>
  <w:style w:type="character" w:customStyle="1" w:styleId="WW-RTFNum26123">
    <w:name w:val="WW-RTF_Num 2 6123"/>
    <w:rsid w:val="006D5EC3"/>
  </w:style>
  <w:style w:type="character" w:customStyle="1" w:styleId="WW-RTFNum27123">
    <w:name w:val="WW-RTF_Num 2 7123"/>
    <w:rsid w:val="006D5EC3"/>
  </w:style>
  <w:style w:type="character" w:customStyle="1" w:styleId="WW-RTFNum28123">
    <w:name w:val="WW-RTF_Num 2 8123"/>
    <w:rsid w:val="006D5EC3"/>
  </w:style>
  <w:style w:type="character" w:customStyle="1" w:styleId="WW-RTFNum29123">
    <w:name w:val="WW-RTF_Num 2 9123"/>
    <w:rsid w:val="006D5EC3"/>
  </w:style>
  <w:style w:type="character" w:customStyle="1" w:styleId="WW-DefaultParagraphFont111111111111111">
    <w:name w:val="WW-Default Paragraph Font111111111111111"/>
    <w:rsid w:val="006D5EC3"/>
    <w:rPr>
      <w:sz w:val="24"/>
      <w:szCs w:val="24"/>
    </w:rPr>
  </w:style>
  <w:style w:type="character" w:customStyle="1" w:styleId="WW-RTFNum31123">
    <w:name w:val="WW-RTF_Num 3 1123"/>
    <w:rsid w:val="006D5EC3"/>
    <w:rPr>
      <w:sz w:val="22"/>
      <w:szCs w:val="22"/>
    </w:rPr>
  </w:style>
  <w:style w:type="character" w:customStyle="1" w:styleId="WW-RTFNum32123">
    <w:name w:val="WW-RTF_Num 3 2123"/>
    <w:rsid w:val="006D5EC3"/>
  </w:style>
  <w:style w:type="character" w:customStyle="1" w:styleId="WW-RTFNum33123">
    <w:name w:val="WW-RTF_Num 3 3123"/>
    <w:rsid w:val="006D5EC3"/>
  </w:style>
  <w:style w:type="character" w:customStyle="1" w:styleId="WW-RTFNum34123">
    <w:name w:val="WW-RTF_Num 3 4123"/>
    <w:rsid w:val="006D5EC3"/>
  </w:style>
  <w:style w:type="character" w:customStyle="1" w:styleId="WW-RTFNum35123">
    <w:name w:val="WW-RTF_Num 3 5123"/>
    <w:rsid w:val="006D5EC3"/>
  </w:style>
  <w:style w:type="character" w:customStyle="1" w:styleId="WW-RTFNum36123">
    <w:name w:val="WW-RTF_Num 3 6123"/>
    <w:rsid w:val="006D5EC3"/>
  </w:style>
  <w:style w:type="character" w:customStyle="1" w:styleId="WW-RTFNum37123">
    <w:name w:val="WW-RTF_Num 3 7123"/>
    <w:rsid w:val="006D5EC3"/>
  </w:style>
  <w:style w:type="character" w:customStyle="1" w:styleId="WW-RTFNum38123">
    <w:name w:val="WW-RTF_Num 3 8123"/>
    <w:rsid w:val="006D5EC3"/>
  </w:style>
  <w:style w:type="character" w:customStyle="1" w:styleId="WW-RTFNum39123">
    <w:name w:val="WW-RTF_Num 3 9123"/>
    <w:rsid w:val="006D5EC3"/>
  </w:style>
  <w:style w:type="character" w:customStyle="1" w:styleId="WW8Num37z0">
    <w:name w:val="WW8Num37z0"/>
    <w:rsid w:val="006D5EC3"/>
    <w:rPr>
      <w:sz w:val="22"/>
      <w:szCs w:val="22"/>
    </w:rPr>
  </w:style>
  <w:style w:type="character" w:customStyle="1" w:styleId="WW-RTFNum41123">
    <w:name w:val="WW-RTF_Num 4 1123"/>
    <w:rsid w:val="006D5EC3"/>
    <w:rPr>
      <w:b/>
      <w:bCs/>
      <w:sz w:val="22"/>
      <w:szCs w:val="22"/>
    </w:rPr>
  </w:style>
  <w:style w:type="character" w:customStyle="1" w:styleId="WW-RTFNum42123">
    <w:name w:val="WW-RTF_Num 4 2123"/>
    <w:rsid w:val="006D5EC3"/>
  </w:style>
  <w:style w:type="character" w:customStyle="1" w:styleId="WW-RTFNum43123">
    <w:name w:val="WW-RTF_Num 4 3123"/>
    <w:rsid w:val="006D5EC3"/>
  </w:style>
  <w:style w:type="character" w:customStyle="1" w:styleId="WW-RTFNum44123">
    <w:name w:val="WW-RTF_Num 4 4123"/>
    <w:rsid w:val="006D5EC3"/>
  </w:style>
  <w:style w:type="character" w:customStyle="1" w:styleId="WW-RTFNum45123">
    <w:name w:val="WW-RTF_Num 4 5123"/>
    <w:rsid w:val="006D5EC3"/>
  </w:style>
  <w:style w:type="character" w:customStyle="1" w:styleId="WW-RTFNum46123">
    <w:name w:val="WW-RTF_Num 4 6123"/>
    <w:rsid w:val="006D5EC3"/>
  </w:style>
  <w:style w:type="character" w:customStyle="1" w:styleId="WW-RTFNum47123">
    <w:name w:val="WW-RTF_Num 4 7123"/>
    <w:rsid w:val="006D5EC3"/>
  </w:style>
  <w:style w:type="character" w:customStyle="1" w:styleId="WW-RTFNum48123">
    <w:name w:val="WW-RTF_Num 4 8123"/>
    <w:rsid w:val="006D5EC3"/>
  </w:style>
  <w:style w:type="character" w:customStyle="1" w:styleId="WW-RTFNum49123">
    <w:name w:val="WW-RTF_Num 4 9123"/>
    <w:rsid w:val="006D5EC3"/>
  </w:style>
  <w:style w:type="character" w:customStyle="1" w:styleId="WW-RTFNum5112">
    <w:name w:val="WW-RTF_Num 5 112"/>
    <w:rsid w:val="006D5EC3"/>
  </w:style>
  <w:style w:type="character" w:customStyle="1" w:styleId="WW-RTFNum5212">
    <w:name w:val="WW-RTF_Num 5 212"/>
    <w:rsid w:val="006D5EC3"/>
  </w:style>
  <w:style w:type="character" w:customStyle="1" w:styleId="WW-RTFNum5312">
    <w:name w:val="WW-RTF_Num 5 312"/>
    <w:rsid w:val="006D5EC3"/>
  </w:style>
  <w:style w:type="character" w:customStyle="1" w:styleId="WW-RTFNum5412">
    <w:name w:val="WW-RTF_Num 5 412"/>
    <w:rsid w:val="006D5EC3"/>
  </w:style>
  <w:style w:type="character" w:customStyle="1" w:styleId="WW-RTFNum5512">
    <w:name w:val="WW-RTF_Num 5 512"/>
    <w:rsid w:val="006D5EC3"/>
  </w:style>
  <w:style w:type="character" w:customStyle="1" w:styleId="WW-RTFNum5612">
    <w:name w:val="WW-RTF_Num 5 612"/>
    <w:rsid w:val="006D5EC3"/>
  </w:style>
  <w:style w:type="character" w:customStyle="1" w:styleId="WW-RTFNum5712">
    <w:name w:val="WW-RTF_Num 5 712"/>
    <w:rsid w:val="006D5EC3"/>
  </w:style>
  <w:style w:type="character" w:customStyle="1" w:styleId="WW-RTFNum5812">
    <w:name w:val="WW-RTF_Num 5 812"/>
    <w:rsid w:val="006D5EC3"/>
  </w:style>
  <w:style w:type="character" w:customStyle="1" w:styleId="WW-RTFNum5912">
    <w:name w:val="WW-RTF_Num 5 912"/>
    <w:rsid w:val="006D5EC3"/>
  </w:style>
  <w:style w:type="character" w:customStyle="1" w:styleId="WW-RTFNum6112">
    <w:name w:val="WW-RTF_Num 6 112"/>
    <w:rsid w:val="006D5EC3"/>
  </w:style>
  <w:style w:type="character" w:customStyle="1" w:styleId="WW-RTFNum621">
    <w:name w:val="WW-RTF_Num 6 21"/>
    <w:rsid w:val="006D5EC3"/>
  </w:style>
  <w:style w:type="character" w:customStyle="1" w:styleId="WW-RTFNum631">
    <w:name w:val="WW-RTF_Num 6 31"/>
    <w:rsid w:val="006D5EC3"/>
  </w:style>
  <w:style w:type="character" w:customStyle="1" w:styleId="WW-RTFNum641">
    <w:name w:val="WW-RTF_Num 6 41"/>
    <w:rsid w:val="006D5EC3"/>
  </w:style>
  <w:style w:type="character" w:customStyle="1" w:styleId="WW-RTFNum651">
    <w:name w:val="WW-RTF_Num 6 51"/>
    <w:rsid w:val="006D5EC3"/>
  </w:style>
  <w:style w:type="character" w:customStyle="1" w:styleId="WW-RTFNum661">
    <w:name w:val="WW-RTF_Num 6 61"/>
    <w:rsid w:val="006D5EC3"/>
  </w:style>
  <w:style w:type="character" w:customStyle="1" w:styleId="WW-RTFNum671">
    <w:name w:val="WW-RTF_Num 6 71"/>
    <w:rsid w:val="006D5EC3"/>
  </w:style>
  <w:style w:type="character" w:customStyle="1" w:styleId="WW-RTFNum681">
    <w:name w:val="WW-RTF_Num 6 81"/>
    <w:rsid w:val="006D5EC3"/>
  </w:style>
  <w:style w:type="character" w:customStyle="1" w:styleId="WW-RTFNum691">
    <w:name w:val="WW-RTF_Num 6 91"/>
    <w:rsid w:val="006D5EC3"/>
  </w:style>
  <w:style w:type="character" w:customStyle="1" w:styleId="WW-RTFNum7112">
    <w:name w:val="WW-RTF_Num 7 112"/>
    <w:rsid w:val="006D5EC3"/>
  </w:style>
  <w:style w:type="character" w:customStyle="1" w:styleId="WW-RTFNum7212">
    <w:name w:val="WW-RTF_Num 7 212"/>
    <w:rsid w:val="006D5EC3"/>
  </w:style>
  <w:style w:type="character" w:customStyle="1" w:styleId="WW-RTFNum7312">
    <w:name w:val="WW-RTF_Num 7 312"/>
    <w:rsid w:val="006D5EC3"/>
  </w:style>
  <w:style w:type="character" w:customStyle="1" w:styleId="WW-RTFNum7412">
    <w:name w:val="WW-RTF_Num 7 412"/>
    <w:rsid w:val="006D5EC3"/>
  </w:style>
  <w:style w:type="character" w:customStyle="1" w:styleId="WW-RTFNum7512">
    <w:name w:val="WW-RTF_Num 7 512"/>
    <w:rsid w:val="006D5EC3"/>
  </w:style>
  <w:style w:type="character" w:customStyle="1" w:styleId="WW-RTFNum7612">
    <w:name w:val="WW-RTF_Num 7 612"/>
    <w:rsid w:val="006D5EC3"/>
  </w:style>
  <w:style w:type="character" w:customStyle="1" w:styleId="WW-RTFNum7712">
    <w:name w:val="WW-RTF_Num 7 712"/>
    <w:rsid w:val="006D5EC3"/>
  </w:style>
  <w:style w:type="character" w:customStyle="1" w:styleId="WW-RTFNum7812">
    <w:name w:val="WW-RTF_Num 7 812"/>
    <w:rsid w:val="006D5EC3"/>
  </w:style>
  <w:style w:type="character" w:customStyle="1" w:styleId="WW-RTFNum7912">
    <w:name w:val="WW-RTF_Num 7 912"/>
    <w:rsid w:val="006D5EC3"/>
  </w:style>
  <w:style w:type="character" w:customStyle="1" w:styleId="WW-RTFNum8112">
    <w:name w:val="WW-RTF_Num 8 112"/>
    <w:rsid w:val="006D5EC3"/>
  </w:style>
  <w:style w:type="character" w:customStyle="1" w:styleId="WW-RTFNum8212">
    <w:name w:val="WW-RTF_Num 8 212"/>
    <w:rsid w:val="006D5EC3"/>
  </w:style>
  <w:style w:type="character" w:customStyle="1" w:styleId="WW-RTFNum8312">
    <w:name w:val="WW-RTF_Num 8 312"/>
    <w:rsid w:val="006D5EC3"/>
  </w:style>
  <w:style w:type="character" w:customStyle="1" w:styleId="WW-RTFNum8412">
    <w:name w:val="WW-RTF_Num 8 412"/>
    <w:rsid w:val="006D5EC3"/>
  </w:style>
  <w:style w:type="character" w:customStyle="1" w:styleId="WW-RTFNum8512">
    <w:name w:val="WW-RTF_Num 8 512"/>
    <w:rsid w:val="006D5EC3"/>
  </w:style>
  <w:style w:type="character" w:customStyle="1" w:styleId="WW-RTFNum8612">
    <w:name w:val="WW-RTF_Num 8 612"/>
    <w:rsid w:val="006D5EC3"/>
  </w:style>
  <w:style w:type="character" w:customStyle="1" w:styleId="WW-RTFNum8712">
    <w:name w:val="WW-RTF_Num 8 712"/>
    <w:rsid w:val="006D5EC3"/>
  </w:style>
  <w:style w:type="character" w:customStyle="1" w:styleId="WW-RTFNum8812">
    <w:name w:val="WW-RTF_Num 8 812"/>
    <w:rsid w:val="006D5EC3"/>
  </w:style>
  <w:style w:type="character" w:customStyle="1" w:styleId="WW-RTFNum8912">
    <w:name w:val="WW-RTF_Num 8 912"/>
    <w:rsid w:val="006D5EC3"/>
  </w:style>
  <w:style w:type="character" w:customStyle="1" w:styleId="WW-RTFNum91">
    <w:name w:val="WW-RTF_Num 9 1"/>
    <w:rsid w:val="006D5EC3"/>
  </w:style>
  <w:style w:type="character" w:customStyle="1" w:styleId="WW-RTFNum92">
    <w:name w:val="WW-RTF_Num 9 2"/>
    <w:rsid w:val="006D5EC3"/>
  </w:style>
  <w:style w:type="character" w:customStyle="1" w:styleId="WW-RTFNum93">
    <w:name w:val="WW-RTF_Num 9 3"/>
    <w:rsid w:val="006D5EC3"/>
  </w:style>
  <w:style w:type="character" w:customStyle="1" w:styleId="WW-RTFNum94">
    <w:name w:val="WW-RTF_Num 9 4"/>
    <w:rsid w:val="006D5EC3"/>
  </w:style>
  <w:style w:type="character" w:customStyle="1" w:styleId="WW-RTFNum95">
    <w:name w:val="WW-RTF_Num 9 5"/>
    <w:rsid w:val="006D5EC3"/>
  </w:style>
  <w:style w:type="character" w:customStyle="1" w:styleId="WW-RTFNum96">
    <w:name w:val="WW-RTF_Num 9 6"/>
    <w:rsid w:val="006D5EC3"/>
  </w:style>
  <w:style w:type="character" w:customStyle="1" w:styleId="WW-RTFNum97">
    <w:name w:val="WW-RTF_Num 9 7"/>
    <w:rsid w:val="006D5EC3"/>
  </w:style>
  <w:style w:type="character" w:customStyle="1" w:styleId="WW-RTFNum98">
    <w:name w:val="WW-RTF_Num 9 8"/>
    <w:rsid w:val="006D5EC3"/>
  </w:style>
  <w:style w:type="character" w:customStyle="1" w:styleId="WW-RTFNum99">
    <w:name w:val="WW-RTF_Num 9 9"/>
    <w:rsid w:val="006D5EC3"/>
  </w:style>
  <w:style w:type="character" w:customStyle="1" w:styleId="WW-RTFNum101">
    <w:name w:val="WW-RTF_Num 10 1"/>
    <w:rsid w:val="006D5EC3"/>
  </w:style>
  <w:style w:type="character" w:customStyle="1" w:styleId="WW-RTFNum102">
    <w:name w:val="WW-RTF_Num 10 2"/>
    <w:rsid w:val="006D5EC3"/>
  </w:style>
  <w:style w:type="character" w:customStyle="1" w:styleId="WW-RTFNum103">
    <w:name w:val="WW-RTF_Num 10 3"/>
    <w:rsid w:val="006D5EC3"/>
  </w:style>
  <w:style w:type="character" w:customStyle="1" w:styleId="WW-RTFNum104">
    <w:name w:val="WW-RTF_Num 10 4"/>
    <w:rsid w:val="006D5EC3"/>
  </w:style>
  <w:style w:type="character" w:customStyle="1" w:styleId="WW-RTFNum105">
    <w:name w:val="WW-RTF_Num 10 5"/>
    <w:rsid w:val="006D5EC3"/>
  </w:style>
  <w:style w:type="character" w:customStyle="1" w:styleId="WW-RTFNum106">
    <w:name w:val="WW-RTF_Num 10 6"/>
    <w:rsid w:val="006D5EC3"/>
  </w:style>
  <w:style w:type="character" w:customStyle="1" w:styleId="WW-RTFNum107">
    <w:name w:val="WW-RTF_Num 10 7"/>
    <w:rsid w:val="006D5EC3"/>
  </w:style>
  <w:style w:type="character" w:customStyle="1" w:styleId="WW-RTFNum108">
    <w:name w:val="WW-RTF_Num 10 8"/>
    <w:rsid w:val="006D5EC3"/>
  </w:style>
  <w:style w:type="character" w:customStyle="1" w:styleId="WW-RTFNum109">
    <w:name w:val="WW-RTF_Num 10 9"/>
    <w:rsid w:val="006D5EC3"/>
  </w:style>
  <w:style w:type="character" w:customStyle="1" w:styleId="WW-RTFNum111">
    <w:name w:val="WW-RTF_Num 11 1"/>
    <w:rsid w:val="006D5EC3"/>
  </w:style>
  <w:style w:type="character" w:customStyle="1" w:styleId="WW-RTFNum112">
    <w:name w:val="WW-RTF_Num 11 2"/>
    <w:rsid w:val="006D5EC3"/>
  </w:style>
  <w:style w:type="character" w:customStyle="1" w:styleId="WW-RTFNum113">
    <w:name w:val="WW-RTF_Num 11 3"/>
    <w:rsid w:val="006D5EC3"/>
  </w:style>
  <w:style w:type="character" w:customStyle="1" w:styleId="WW-RTFNum114">
    <w:name w:val="WW-RTF_Num 11 4"/>
    <w:rsid w:val="006D5EC3"/>
  </w:style>
  <w:style w:type="character" w:customStyle="1" w:styleId="WW-RTFNum115">
    <w:name w:val="WW-RTF_Num 11 5"/>
    <w:rsid w:val="006D5EC3"/>
  </w:style>
  <w:style w:type="character" w:customStyle="1" w:styleId="WW-RTFNum116">
    <w:name w:val="WW-RTF_Num 11 6"/>
    <w:rsid w:val="006D5EC3"/>
  </w:style>
  <w:style w:type="character" w:customStyle="1" w:styleId="WW-RTFNum117">
    <w:name w:val="WW-RTF_Num 11 7"/>
    <w:rsid w:val="006D5EC3"/>
  </w:style>
  <w:style w:type="character" w:customStyle="1" w:styleId="WW-RTFNum118">
    <w:name w:val="WW-RTF_Num 11 8"/>
    <w:rsid w:val="006D5EC3"/>
  </w:style>
  <w:style w:type="character" w:customStyle="1" w:styleId="WW-RTFNum119">
    <w:name w:val="WW-RTF_Num 11 9"/>
    <w:rsid w:val="006D5EC3"/>
  </w:style>
  <w:style w:type="character" w:customStyle="1" w:styleId="WW-RTFNum121">
    <w:name w:val="WW-RTF_Num 12 1"/>
    <w:rsid w:val="006D5EC3"/>
  </w:style>
  <w:style w:type="character" w:customStyle="1" w:styleId="RTFNum122">
    <w:name w:val="RTF_Num 12 2"/>
    <w:rsid w:val="006D5EC3"/>
  </w:style>
  <w:style w:type="character" w:customStyle="1" w:styleId="RTFNum123">
    <w:name w:val="RTF_Num 12 3"/>
    <w:rsid w:val="006D5EC3"/>
  </w:style>
  <w:style w:type="character" w:customStyle="1" w:styleId="RTFNum124">
    <w:name w:val="RTF_Num 12 4"/>
    <w:rsid w:val="006D5EC3"/>
  </w:style>
  <w:style w:type="character" w:customStyle="1" w:styleId="RTFNum125">
    <w:name w:val="RTF_Num 12 5"/>
    <w:rsid w:val="006D5EC3"/>
  </w:style>
  <w:style w:type="character" w:customStyle="1" w:styleId="RTFNum126">
    <w:name w:val="RTF_Num 12 6"/>
    <w:rsid w:val="006D5EC3"/>
  </w:style>
  <w:style w:type="character" w:customStyle="1" w:styleId="RTFNum127">
    <w:name w:val="RTF_Num 12 7"/>
    <w:rsid w:val="006D5EC3"/>
  </w:style>
  <w:style w:type="character" w:customStyle="1" w:styleId="RTFNum128">
    <w:name w:val="RTF_Num 12 8"/>
    <w:rsid w:val="006D5EC3"/>
  </w:style>
  <w:style w:type="character" w:customStyle="1" w:styleId="RTFNum129">
    <w:name w:val="RTF_Num 12 9"/>
    <w:rsid w:val="006D5EC3"/>
  </w:style>
  <w:style w:type="character" w:customStyle="1" w:styleId="WW-RTFNum131">
    <w:name w:val="WW-RTF_Num 13 1"/>
    <w:rsid w:val="006D5EC3"/>
  </w:style>
  <w:style w:type="character" w:customStyle="1" w:styleId="WW-RTFNum132">
    <w:name w:val="WW-RTF_Num 13 2"/>
    <w:rsid w:val="006D5EC3"/>
  </w:style>
  <w:style w:type="character" w:customStyle="1" w:styleId="WW-RTFNum133">
    <w:name w:val="WW-RTF_Num 13 3"/>
    <w:rsid w:val="006D5EC3"/>
  </w:style>
  <w:style w:type="character" w:customStyle="1" w:styleId="WW-RTFNum134">
    <w:name w:val="WW-RTF_Num 13 4"/>
    <w:rsid w:val="006D5EC3"/>
  </w:style>
  <w:style w:type="character" w:customStyle="1" w:styleId="WW-RTFNum135">
    <w:name w:val="WW-RTF_Num 13 5"/>
    <w:rsid w:val="006D5EC3"/>
  </w:style>
  <w:style w:type="character" w:customStyle="1" w:styleId="WW-RTFNum136">
    <w:name w:val="WW-RTF_Num 13 6"/>
    <w:rsid w:val="006D5EC3"/>
  </w:style>
  <w:style w:type="character" w:customStyle="1" w:styleId="WW-RTFNum137">
    <w:name w:val="WW-RTF_Num 13 7"/>
    <w:rsid w:val="006D5EC3"/>
  </w:style>
  <w:style w:type="character" w:customStyle="1" w:styleId="WW-RTFNum138">
    <w:name w:val="WW-RTF_Num 13 8"/>
    <w:rsid w:val="006D5EC3"/>
  </w:style>
  <w:style w:type="character" w:customStyle="1" w:styleId="WW-RTFNum139">
    <w:name w:val="WW-RTF_Num 13 9"/>
    <w:rsid w:val="006D5EC3"/>
  </w:style>
  <w:style w:type="character" w:customStyle="1" w:styleId="WW-RTFNum141">
    <w:name w:val="WW-RTF_Num 14 1"/>
    <w:rsid w:val="006D5EC3"/>
  </w:style>
  <w:style w:type="character" w:customStyle="1" w:styleId="WW-RTFNum142">
    <w:name w:val="WW-RTF_Num 14 2"/>
    <w:rsid w:val="006D5EC3"/>
  </w:style>
  <w:style w:type="character" w:customStyle="1" w:styleId="WW-RTFNum143">
    <w:name w:val="WW-RTF_Num 14 3"/>
    <w:rsid w:val="006D5EC3"/>
  </w:style>
  <w:style w:type="character" w:customStyle="1" w:styleId="WW-RTFNum144">
    <w:name w:val="WW-RTF_Num 14 4"/>
    <w:rsid w:val="006D5EC3"/>
  </w:style>
  <w:style w:type="character" w:customStyle="1" w:styleId="WW-RTFNum145">
    <w:name w:val="WW-RTF_Num 14 5"/>
    <w:rsid w:val="006D5EC3"/>
  </w:style>
  <w:style w:type="character" w:customStyle="1" w:styleId="WW-RTFNum146">
    <w:name w:val="WW-RTF_Num 14 6"/>
    <w:rsid w:val="006D5EC3"/>
  </w:style>
  <w:style w:type="character" w:customStyle="1" w:styleId="WW-RTFNum147">
    <w:name w:val="WW-RTF_Num 14 7"/>
    <w:rsid w:val="006D5EC3"/>
  </w:style>
  <w:style w:type="character" w:customStyle="1" w:styleId="WW-RTFNum148">
    <w:name w:val="WW-RTF_Num 14 8"/>
    <w:rsid w:val="006D5EC3"/>
  </w:style>
  <w:style w:type="character" w:customStyle="1" w:styleId="WW-RTFNum149">
    <w:name w:val="WW-RTF_Num 14 9"/>
    <w:rsid w:val="006D5EC3"/>
  </w:style>
  <w:style w:type="character" w:customStyle="1" w:styleId="WW-RTFNum151">
    <w:name w:val="WW-RTF_Num 15 1"/>
    <w:rsid w:val="006D5EC3"/>
  </w:style>
  <w:style w:type="character" w:customStyle="1" w:styleId="WW-RTFNum152">
    <w:name w:val="WW-RTF_Num 15 2"/>
    <w:rsid w:val="006D5EC3"/>
  </w:style>
  <w:style w:type="character" w:customStyle="1" w:styleId="WW-RTFNum153">
    <w:name w:val="WW-RTF_Num 15 3"/>
    <w:rsid w:val="006D5EC3"/>
  </w:style>
  <w:style w:type="character" w:customStyle="1" w:styleId="WW-RTFNum154">
    <w:name w:val="WW-RTF_Num 15 4"/>
    <w:rsid w:val="006D5EC3"/>
  </w:style>
  <w:style w:type="character" w:customStyle="1" w:styleId="WW-RTFNum155">
    <w:name w:val="WW-RTF_Num 15 5"/>
    <w:rsid w:val="006D5EC3"/>
  </w:style>
  <w:style w:type="character" w:customStyle="1" w:styleId="WW-RTFNum156">
    <w:name w:val="WW-RTF_Num 15 6"/>
    <w:rsid w:val="006D5EC3"/>
  </w:style>
  <w:style w:type="character" w:customStyle="1" w:styleId="WW-RTFNum157">
    <w:name w:val="WW-RTF_Num 15 7"/>
    <w:rsid w:val="006D5EC3"/>
  </w:style>
  <w:style w:type="character" w:customStyle="1" w:styleId="WW-RTFNum158">
    <w:name w:val="WW-RTF_Num 15 8"/>
    <w:rsid w:val="006D5EC3"/>
  </w:style>
  <w:style w:type="character" w:customStyle="1" w:styleId="WW-RTFNum159">
    <w:name w:val="WW-RTF_Num 15 9"/>
    <w:rsid w:val="006D5EC3"/>
  </w:style>
  <w:style w:type="character" w:customStyle="1" w:styleId="WW-RTFNum161">
    <w:name w:val="WW-RTF_Num 16 1"/>
    <w:rsid w:val="006D5EC3"/>
    <w:rPr>
      <w:b/>
      <w:bCs/>
      <w:sz w:val="22"/>
      <w:szCs w:val="22"/>
    </w:rPr>
  </w:style>
  <w:style w:type="character" w:customStyle="1" w:styleId="WW-RTFNum162">
    <w:name w:val="WW-RTF_Num 16 2"/>
    <w:rsid w:val="006D5EC3"/>
  </w:style>
  <w:style w:type="character" w:customStyle="1" w:styleId="WW-RTFNum163">
    <w:name w:val="WW-RTF_Num 16 3"/>
    <w:rsid w:val="006D5EC3"/>
  </w:style>
  <w:style w:type="character" w:customStyle="1" w:styleId="WW-RTFNum164">
    <w:name w:val="WW-RTF_Num 16 4"/>
    <w:rsid w:val="006D5EC3"/>
  </w:style>
  <w:style w:type="character" w:customStyle="1" w:styleId="WW-RTFNum165">
    <w:name w:val="WW-RTF_Num 16 5"/>
    <w:rsid w:val="006D5EC3"/>
  </w:style>
  <w:style w:type="character" w:customStyle="1" w:styleId="WW-RTFNum166">
    <w:name w:val="WW-RTF_Num 16 6"/>
    <w:rsid w:val="006D5EC3"/>
  </w:style>
  <w:style w:type="character" w:customStyle="1" w:styleId="WW-RTFNum167">
    <w:name w:val="WW-RTF_Num 16 7"/>
    <w:rsid w:val="006D5EC3"/>
  </w:style>
  <w:style w:type="character" w:customStyle="1" w:styleId="WW-RTFNum168">
    <w:name w:val="WW-RTF_Num 16 8"/>
    <w:rsid w:val="006D5EC3"/>
  </w:style>
  <w:style w:type="character" w:customStyle="1" w:styleId="WW-RTFNum169">
    <w:name w:val="WW-RTF_Num 16 9"/>
    <w:rsid w:val="006D5EC3"/>
  </w:style>
  <w:style w:type="character" w:customStyle="1" w:styleId="WW8Num51z0">
    <w:name w:val="WW8Num51z0"/>
    <w:rsid w:val="006D5EC3"/>
    <w:rPr>
      <w:b/>
      <w:bCs/>
      <w:sz w:val="22"/>
      <w:szCs w:val="22"/>
    </w:rPr>
  </w:style>
  <w:style w:type="character" w:customStyle="1" w:styleId="WW-RTFNum171">
    <w:name w:val="WW-RTF_Num 17 1"/>
    <w:rsid w:val="006D5EC3"/>
  </w:style>
  <w:style w:type="character" w:customStyle="1" w:styleId="WW-RTFNum172">
    <w:name w:val="WW-RTF_Num 17 2"/>
    <w:rsid w:val="006D5EC3"/>
  </w:style>
  <w:style w:type="character" w:customStyle="1" w:styleId="WW-RTFNum173">
    <w:name w:val="WW-RTF_Num 17 3"/>
    <w:rsid w:val="006D5EC3"/>
  </w:style>
  <w:style w:type="character" w:customStyle="1" w:styleId="WW-RTFNum174">
    <w:name w:val="WW-RTF_Num 17 4"/>
    <w:rsid w:val="006D5EC3"/>
  </w:style>
  <w:style w:type="character" w:customStyle="1" w:styleId="WW-RTFNum175">
    <w:name w:val="WW-RTF_Num 17 5"/>
    <w:rsid w:val="006D5EC3"/>
  </w:style>
  <w:style w:type="character" w:customStyle="1" w:styleId="WW-RTFNum176">
    <w:name w:val="WW-RTF_Num 17 6"/>
    <w:rsid w:val="006D5EC3"/>
  </w:style>
  <w:style w:type="character" w:customStyle="1" w:styleId="WW-RTFNum177">
    <w:name w:val="WW-RTF_Num 17 7"/>
    <w:rsid w:val="006D5EC3"/>
  </w:style>
  <w:style w:type="character" w:customStyle="1" w:styleId="WW-RTFNum178">
    <w:name w:val="WW-RTF_Num 17 8"/>
    <w:rsid w:val="006D5EC3"/>
  </w:style>
  <w:style w:type="character" w:customStyle="1" w:styleId="WW-RTFNum179">
    <w:name w:val="WW-RTF_Num 17 9"/>
    <w:rsid w:val="006D5EC3"/>
  </w:style>
  <w:style w:type="character" w:customStyle="1" w:styleId="WW-RTFNum181">
    <w:name w:val="WW-RTF_Num 18 1"/>
    <w:rsid w:val="006D5EC3"/>
    <w:rPr>
      <w:sz w:val="22"/>
      <w:szCs w:val="22"/>
    </w:rPr>
  </w:style>
  <w:style w:type="character" w:customStyle="1" w:styleId="WW-RTFNum182">
    <w:name w:val="WW-RTF_Num 18 2"/>
    <w:rsid w:val="006D5EC3"/>
  </w:style>
  <w:style w:type="character" w:customStyle="1" w:styleId="WW-RTFNum183">
    <w:name w:val="WW-RTF_Num 18 3"/>
    <w:rsid w:val="006D5EC3"/>
  </w:style>
  <w:style w:type="character" w:customStyle="1" w:styleId="WW-RTFNum184">
    <w:name w:val="WW-RTF_Num 18 4"/>
    <w:rsid w:val="006D5EC3"/>
  </w:style>
  <w:style w:type="character" w:customStyle="1" w:styleId="WW-RTFNum185">
    <w:name w:val="WW-RTF_Num 18 5"/>
    <w:rsid w:val="006D5EC3"/>
  </w:style>
  <w:style w:type="character" w:customStyle="1" w:styleId="WW-RTFNum186">
    <w:name w:val="WW-RTF_Num 18 6"/>
    <w:rsid w:val="006D5EC3"/>
  </w:style>
  <w:style w:type="character" w:customStyle="1" w:styleId="WW-RTFNum187">
    <w:name w:val="WW-RTF_Num 18 7"/>
    <w:rsid w:val="006D5EC3"/>
  </w:style>
  <w:style w:type="character" w:customStyle="1" w:styleId="WW-RTFNum188">
    <w:name w:val="WW-RTF_Num 18 8"/>
    <w:rsid w:val="006D5EC3"/>
  </w:style>
  <w:style w:type="character" w:customStyle="1" w:styleId="WW-RTFNum189">
    <w:name w:val="WW-RTF_Num 18 9"/>
    <w:rsid w:val="006D5EC3"/>
  </w:style>
  <w:style w:type="character" w:customStyle="1" w:styleId="WW-RTFNum191">
    <w:name w:val="WW-RTF_Num 19 1"/>
    <w:rsid w:val="006D5EC3"/>
  </w:style>
  <w:style w:type="character" w:customStyle="1" w:styleId="WW-RTFNum192">
    <w:name w:val="WW-RTF_Num 19 2"/>
    <w:rsid w:val="006D5EC3"/>
  </w:style>
  <w:style w:type="character" w:customStyle="1" w:styleId="WW-RTFNum193">
    <w:name w:val="WW-RTF_Num 19 3"/>
    <w:rsid w:val="006D5EC3"/>
  </w:style>
  <w:style w:type="character" w:customStyle="1" w:styleId="WW-RTFNum194">
    <w:name w:val="WW-RTF_Num 19 4"/>
    <w:rsid w:val="006D5EC3"/>
  </w:style>
  <w:style w:type="character" w:customStyle="1" w:styleId="WW-RTFNum195">
    <w:name w:val="WW-RTF_Num 19 5"/>
    <w:rsid w:val="006D5EC3"/>
  </w:style>
  <w:style w:type="character" w:customStyle="1" w:styleId="WW-RTFNum196">
    <w:name w:val="WW-RTF_Num 19 6"/>
    <w:rsid w:val="006D5EC3"/>
  </w:style>
  <w:style w:type="character" w:customStyle="1" w:styleId="WW-RTFNum197">
    <w:name w:val="WW-RTF_Num 19 7"/>
    <w:rsid w:val="006D5EC3"/>
  </w:style>
  <w:style w:type="character" w:customStyle="1" w:styleId="WW-RTFNum198">
    <w:name w:val="WW-RTF_Num 19 8"/>
    <w:rsid w:val="006D5EC3"/>
  </w:style>
  <w:style w:type="character" w:customStyle="1" w:styleId="WW-RTFNum199">
    <w:name w:val="WW-RTF_Num 19 9"/>
    <w:rsid w:val="006D5EC3"/>
  </w:style>
  <w:style w:type="character" w:customStyle="1" w:styleId="WW-RTFNum201">
    <w:name w:val="WW-RTF_Num 20 1"/>
    <w:rsid w:val="006D5EC3"/>
  </w:style>
  <w:style w:type="character" w:customStyle="1" w:styleId="WW-RTFNum202">
    <w:name w:val="WW-RTF_Num 20 2"/>
    <w:rsid w:val="006D5EC3"/>
  </w:style>
  <w:style w:type="character" w:customStyle="1" w:styleId="WW-RTFNum203">
    <w:name w:val="WW-RTF_Num 20 3"/>
    <w:rsid w:val="006D5EC3"/>
  </w:style>
  <w:style w:type="character" w:customStyle="1" w:styleId="WW-RTFNum204">
    <w:name w:val="WW-RTF_Num 20 4"/>
    <w:rsid w:val="006D5EC3"/>
  </w:style>
  <w:style w:type="character" w:customStyle="1" w:styleId="WW-RTFNum205">
    <w:name w:val="WW-RTF_Num 20 5"/>
    <w:rsid w:val="006D5EC3"/>
  </w:style>
  <w:style w:type="character" w:customStyle="1" w:styleId="WW-RTFNum206">
    <w:name w:val="WW-RTF_Num 20 6"/>
    <w:rsid w:val="006D5EC3"/>
  </w:style>
  <w:style w:type="character" w:customStyle="1" w:styleId="WW-RTFNum207">
    <w:name w:val="WW-RTF_Num 20 7"/>
    <w:rsid w:val="006D5EC3"/>
  </w:style>
  <w:style w:type="character" w:customStyle="1" w:styleId="WW-RTFNum208">
    <w:name w:val="WW-RTF_Num 20 8"/>
    <w:rsid w:val="006D5EC3"/>
  </w:style>
  <w:style w:type="character" w:customStyle="1" w:styleId="WW-RTFNum209">
    <w:name w:val="WW-RTF_Num 20 9"/>
    <w:rsid w:val="006D5EC3"/>
  </w:style>
  <w:style w:type="character" w:customStyle="1" w:styleId="WW-RTFNum2110">
    <w:name w:val="WW-RTF_Num 21 1"/>
    <w:rsid w:val="006D5EC3"/>
  </w:style>
  <w:style w:type="character" w:customStyle="1" w:styleId="WW-RTFNum212">
    <w:name w:val="WW-RTF_Num 21 2"/>
    <w:rsid w:val="006D5EC3"/>
  </w:style>
  <w:style w:type="character" w:customStyle="1" w:styleId="WW-RTFNum213">
    <w:name w:val="WW-RTF_Num 21 3"/>
    <w:rsid w:val="006D5EC3"/>
  </w:style>
  <w:style w:type="character" w:customStyle="1" w:styleId="WW-RTFNum214">
    <w:name w:val="WW-RTF_Num 21 4"/>
    <w:rsid w:val="006D5EC3"/>
  </w:style>
  <w:style w:type="character" w:customStyle="1" w:styleId="WW-RTFNum215">
    <w:name w:val="WW-RTF_Num 21 5"/>
    <w:rsid w:val="006D5EC3"/>
  </w:style>
  <w:style w:type="character" w:customStyle="1" w:styleId="WW-RTFNum216">
    <w:name w:val="WW-RTF_Num 21 6"/>
    <w:rsid w:val="006D5EC3"/>
  </w:style>
  <w:style w:type="character" w:customStyle="1" w:styleId="WW-RTFNum217">
    <w:name w:val="WW-RTF_Num 21 7"/>
    <w:rsid w:val="006D5EC3"/>
  </w:style>
  <w:style w:type="character" w:customStyle="1" w:styleId="WW-RTFNum218">
    <w:name w:val="WW-RTF_Num 21 8"/>
    <w:rsid w:val="006D5EC3"/>
  </w:style>
  <w:style w:type="character" w:customStyle="1" w:styleId="WW-RTFNum219">
    <w:name w:val="WW-RTF_Num 21 9"/>
    <w:rsid w:val="006D5EC3"/>
  </w:style>
  <w:style w:type="character" w:customStyle="1" w:styleId="WW-RTFNum2210">
    <w:name w:val="WW-RTF_Num 22 1"/>
    <w:rsid w:val="006D5EC3"/>
  </w:style>
  <w:style w:type="character" w:customStyle="1" w:styleId="RTFNum222">
    <w:name w:val="RTF_Num 22 2"/>
    <w:rsid w:val="006D5EC3"/>
  </w:style>
  <w:style w:type="character" w:customStyle="1" w:styleId="RTFNum223">
    <w:name w:val="RTF_Num 22 3"/>
    <w:rsid w:val="006D5EC3"/>
  </w:style>
  <w:style w:type="character" w:customStyle="1" w:styleId="RTFNum224">
    <w:name w:val="RTF_Num 22 4"/>
    <w:rsid w:val="006D5EC3"/>
  </w:style>
  <w:style w:type="character" w:customStyle="1" w:styleId="RTFNum225">
    <w:name w:val="RTF_Num 22 5"/>
    <w:rsid w:val="006D5EC3"/>
  </w:style>
  <w:style w:type="character" w:customStyle="1" w:styleId="RTFNum226">
    <w:name w:val="RTF_Num 22 6"/>
    <w:rsid w:val="006D5EC3"/>
  </w:style>
  <w:style w:type="character" w:customStyle="1" w:styleId="RTFNum227">
    <w:name w:val="RTF_Num 22 7"/>
    <w:rsid w:val="006D5EC3"/>
  </w:style>
  <w:style w:type="character" w:customStyle="1" w:styleId="RTFNum228">
    <w:name w:val="RTF_Num 22 8"/>
    <w:rsid w:val="006D5EC3"/>
  </w:style>
  <w:style w:type="character" w:customStyle="1" w:styleId="RTFNum229">
    <w:name w:val="RTF_Num 22 9"/>
    <w:rsid w:val="006D5EC3"/>
  </w:style>
  <w:style w:type="character" w:customStyle="1" w:styleId="WW-RTFNum2310">
    <w:name w:val="WW-RTF_Num 23 1"/>
    <w:rsid w:val="006D5EC3"/>
  </w:style>
  <w:style w:type="character" w:customStyle="1" w:styleId="WW-RTFNum232">
    <w:name w:val="WW-RTF_Num 23 2"/>
    <w:rsid w:val="006D5EC3"/>
  </w:style>
  <w:style w:type="character" w:customStyle="1" w:styleId="WW-RTFNum233">
    <w:name w:val="WW-RTF_Num 23 3"/>
    <w:rsid w:val="006D5EC3"/>
  </w:style>
  <w:style w:type="character" w:customStyle="1" w:styleId="WW-RTFNum234">
    <w:name w:val="WW-RTF_Num 23 4"/>
    <w:rsid w:val="006D5EC3"/>
  </w:style>
  <w:style w:type="character" w:customStyle="1" w:styleId="WW-RTFNum235">
    <w:name w:val="WW-RTF_Num 23 5"/>
    <w:rsid w:val="006D5EC3"/>
  </w:style>
  <w:style w:type="character" w:customStyle="1" w:styleId="WW-RTFNum236">
    <w:name w:val="WW-RTF_Num 23 6"/>
    <w:rsid w:val="006D5EC3"/>
  </w:style>
  <w:style w:type="character" w:customStyle="1" w:styleId="WW-RTFNum237">
    <w:name w:val="WW-RTF_Num 23 7"/>
    <w:rsid w:val="006D5EC3"/>
  </w:style>
  <w:style w:type="character" w:customStyle="1" w:styleId="WW-RTFNum238">
    <w:name w:val="WW-RTF_Num 23 8"/>
    <w:rsid w:val="006D5EC3"/>
  </w:style>
  <w:style w:type="character" w:customStyle="1" w:styleId="WW-RTFNum239">
    <w:name w:val="WW-RTF_Num 23 9"/>
    <w:rsid w:val="006D5EC3"/>
  </w:style>
  <w:style w:type="character" w:customStyle="1" w:styleId="WW-RTFNum2311">
    <w:name w:val="WW-RTF_Num 23 11"/>
    <w:rsid w:val="006D5EC3"/>
  </w:style>
  <w:style w:type="character" w:customStyle="1" w:styleId="WW-RTFNum2321">
    <w:name w:val="WW-RTF_Num 23 21"/>
    <w:rsid w:val="006D5EC3"/>
  </w:style>
  <w:style w:type="character" w:customStyle="1" w:styleId="WW-RTFNum2331">
    <w:name w:val="WW-RTF_Num 23 31"/>
    <w:rsid w:val="006D5EC3"/>
  </w:style>
  <w:style w:type="character" w:customStyle="1" w:styleId="WW-RTFNum2341">
    <w:name w:val="WW-RTF_Num 23 41"/>
    <w:rsid w:val="006D5EC3"/>
  </w:style>
  <w:style w:type="character" w:customStyle="1" w:styleId="WW-RTFNum2351">
    <w:name w:val="WW-RTF_Num 23 51"/>
    <w:rsid w:val="006D5EC3"/>
  </w:style>
  <w:style w:type="character" w:customStyle="1" w:styleId="WW-RTFNum2361">
    <w:name w:val="WW-RTF_Num 23 61"/>
    <w:rsid w:val="006D5EC3"/>
  </w:style>
  <w:style w:type="character" w:customStyle="1" w:styleId="WW-RTFNum2371">
    <w:name w:val="WW-RTF_Num 23 71"/>
    <w:rsid w:val="006D5EC3"/>
  </w:style>
  <w:style w:type="character" w:customStyle="1" w:styleId="WW-RTFNum2381">
    <w:name w:val="WW-RTF_Num 23 81"/>
    <w:rsid w:val="006D5EC3"/>
  </w:style>
  <w:style w:type="character" w:customStyle="1" w:styleId="WW-RTFNum2391">
    <w:name w:val="WW-RTF_Num 23 91"/>
    <w:rsid w:val="006D5EC3"/>
  </w:style>
  <w:style w:type="character" w:customStyle="1" w:styleId="WW-RTFNum23112">
    <w:name w:val="WW-RTF_Num 23 112"/>
    <w:rsid w:val="006D5EC3"/>
  </w:style>
  <w:style w:type="character" w:customStyle="1" w:styleId="WW-RTFNum23212">
    <w:name w:val="WW-RTF_Num 23 212"/>
    <w:rsid w:val="006D5EC3"/>
  </w:style>
  <w:style w:type="character" w:customStyle="1" w:styleId="WW-RTFNum23312">
    <w:name w:val="WW-RTF_Num 23 312"/>
    <w:rsid w:val="006D5EC3"/>
  </w:style>
  <w:style w:type="character" w:customStyle="1" w:styleId="WW-RTFNum23412">
    <w:name w:val="WW-RTF_Num 23 412"/>
    <w:rsid w:val="006D5EC3"/>
  </w:style>
  <w:style w:type="character" w:customStyle="1" w:styleId="WW-RTFNum23512">
    <w:name w:val="WW-RTF_Num 23 512"/>
    <w:rsid w:val="006D5EC3"/>
  </w:style>
  <w:style w:type="character" w:customStyle="1" w:styleId="WW-RTFNum23612">
    <w:name w:val="WW-RTF_Num 23 612"/>
    <w:rsid w:val="006D5EC3"/>
  </w:style>
  <w:style w:type="character" w:customStyle="1" w:styleId="WW-RTFNum23712">
    <w:name w:val="WW-RTF_Num 23 712"/>
    <w:rsid w:val="006D5EC3"/>
  </w:style>
  <w:style w:type="character" w:customStyle="1" w:styleId="WW-RTFNum23812">
    <w:name w:val="WW-RTF_Num 23 812"/>
    <w:rsid w:val="006D5EC3"/>
  </w:style>
  <w:style w:type="character" w:customStyle="1" w:styleId="WW-RTFNum23912">
    <w:name w:val="WW-RTF_Num 23 912"/>
    <w:rsid w:val="006D5EC3"/>
  </w:style>
  <w:style w:type="character" w:customStyle="1" w:styleId="WW-RTFNum231123">
    <w:name w:val="WW-RTF_Num 23 1123"/>
    <w:rsid w:val="006D5EC3"/>
    <w:rPr>
      <w:rFonts w:ascii="Times New Roman" w:eastAsia="Times New Roman" w:hAnsi="Times New Roman" w:cs="Times New Roman"/>
      <w:sz w:val="16"/>
      <w:szCs w:val="16"/>
    </w:rPr>
  </w:style>
  <w:style w:type="character" w:customStyle="1" w:styleId="WW-RTFNum232123">
    <w:name w:val="WW-RTF_Num 23 2123"/>
    <w:rsid w:val="006D5EC3"/>
  </w:style>
  <w:style w:type="character" w:customStyle="1" w:styleId="WW-RTFNum233123">
    <w:name w:val="WW-RTF_Num 23 3123"/>
    <w:rsid w:val="006D5EC3"/>
  </w:style>
  <w:style w:type="character" w:customStyle="1" w:styleId="WW-RTFNum234123">
    <w:name w:val="WW-RTF_Num 23 4123"/>
    <w:rsid w:val="006D5EC3"/>
  </w:style>
  <w:style w:type="character" w:customStyle="1" w:styleId="WW-RTFNum235123">
    <w:name w:val="WW-RTF_Num 23 5123"/>
    <w:rsid w:val="006D5EC3"/>
  </w:style>
  <w:style w:type="character" w:customStyle="1" w:styleId="WW-RTFNum236123">
    <w:name w:val="WW-RTF_Num 23 6123"/>
    <w:rsid w:val="006D5EC3"/>
  </w:style>
  <w:style w:type="character" w:customStyle="1" w:styleId="WW-RTFNum237123">
    <w:name w:val="WW-RTF_Num 23 7123"/>
    <w:rsid w:val="006D5EC3"/>
  </w:style>
  <w:style w:type="character" w:customStyle="1" w:styleId="WW-RTFNum238123">
    <w:name w:val="WW-RTF_Num 23 8123"/>
    <w:rsid w:val="006D5EC3"/>
  </w:style>
  <w:style w:type="character" w:customStyle="1" w:styleId="WW-RTFNum239123">
    <w:name w:val="WW-RTF_Num 23 9123"/>
    <w:rsid w:val="006D5EC3"/>
  </w:style>
  <w:style w:type="character" w:customStyle="1" w:styleId="WW8Num68z0">
    <w:name w:val="WW8Num68z0"/>
    <w:rsid w:val="006D5EC3"/>
    <w:rPr>
      <w:rFonts w:ascii="Times New Roman" w:hAnsi="Times New Roman" w:cs="Times New Roman"/>
      <w:sz w:val="16"/>
      <w:szCs w:val="16"/>
    </w:rPr>
  </w:style>
  <w:style w:type="character" w:customStyle="1" w:styleId="WW-RTFNum2311234">
    <w:name w:val="WW-RTF_Num 23 11234"/>
    <w:rsid w:val="006D5EC3"/>
  </w:style>
  <w:style w:type="character" w:customStyle="1" w:styleId="WW-RTFNum2321234">
    <w:name w:val="WW-RTF_Num 23 21234"/>
    <w:rsid w:val="006D5EC3"/>
  </w:style>
  <w:style w:type="character" w:customStyle="1" w:styleId="WW-RTFNum2331234">
    <w:name w:val="WW-RTF_Num 23 31234"/>
    <w:rsid w:val="006D5EC3"/>
  </w:style>
  <w:style w:type="character" w:customStyle="1" w:styleId="WW-RTFNum2341234">
    <w:name w:val="WW-RTF_Num 23 41234"/>
    <w:rsid w:val="006D5EC3"/>
  </w:style>
  <w:style w:type="character" w:customStyle="1" w:styleId="WW-RTFNum2351234">
    <w:name w:val="WW-RTF_Num 23 51234"/>
    <w:rsid w:val="006D5EC3"/>
  </w:style>
  <w:style w:type="character" w:customStyle="1" w:styleId="WW-RTFNum2361234">
    <w:name w:val="WW-RTF_Num 23 61234"/>
    <w:rsid w:val="006D5EC3"/>
  </w:style>
  <w:style w:type="character" w:customStyle="1" w:styleId="WW-RTFNum2371234">
    <w:name w:val="WW-RTF_Num 23 71234"/>
    <w:rsid w:val="006D5EC3"/>
  </w:style>
  <w:style w:type="character" w:customStyle="1" w:styleId="WW-RTFNum2381234">
    <w:name w:val="WW-RTF_Num 23 81234"/>
    <w:rsid w:val="006D5EC3"/>
  </w:style>
  <w:style w:type="character" w:customStyle="1" w:styleId="WW-RTFNum2391234">
    <w:name w:val="WW-RTF_Num 23 91234"/>
    <w:rsid w:val="006D5EC3"/>
  </w:style>
  <w:style w:type="character" w:customStyle="1" w:styleId="WW-RTFNum23112345">
    <w:name w:val="WW-RTF_Num 23 112345"/>
    <w:rsid w:val="006D5EC3"/>
  </w:style>
  <w:style w:type="character" w:customStyle="1" w:styleId="WW-RTFNum23212345">
    <w:name w:val="WW-RTF_Num 23 212345"/>
    <w:rsid w:val="006D5EC3"/>
  </w:style>
  <w:style w:type="character" w:customStyle="1" w:styleId="WW-RTFNum23312345">
    <w:name w:val="WW-RTF_Num 23 312345"/>
    <w:rsid w:val="006D5EC3"/>
  </w:style>
  <w:style w:type="character" w:customStyle="1" w:styleId="WW-RTFNum23412345">
    <w:name w:val="WW-RTF_Num 23 412345"/>
    <w:rsid w:val="006D5EC3"/>
  </w:style>
  <w:style w:type="character" w:customStyle="1" w:styleId="WW-RTFNum23512345">
    <w:name w:val="WW-RTF_Num 23 512345"/>
    <w:rsid w:val="006D5EC3"/>
  </w:style>
  <w:style w:type="character" w:customStyle="1" w:styleId="WW-RTFNum23612345">
    <w:name w:val="WW-RTF_Num 23 612345"/>
    <w:rsid w:val="006D5EC3"/>
  </w:style>
  <w:style w:type="character" w:customStyle="1" w:styleId="WW-RTFNum23712345">
    <w:name w:val="WW-RTF_Num 23 712345"/>
    <w:rsid w:val="006D5EC3"/>
  </w:style>
  <w:style w:type="character" w:customStyle="1" w:styleId="WW-RTFNum23812345">
    <w:name w:val="WW-RTF_Num 23 812345"/>
    <w:rsid w:val="006D5EC3"/>
  </w:style>
  <w:style w:type="character" w:customStyle="1" w:styleId="WW-RTFNum23912345">
    <w:name w:val="WW-RTF_Num 23 912345"/>
    <w:rsid w:val="006D5EC3"/>
  </w:style>
  <w:style w:type="character" w:customStyle="1" w:styleId="RTFNum2310">
    <w:name w:val="RTF_Num 23 10"/>
    <w:rsid w:val="006D5EC3"/>
  </w:style>
  <w:style w:type="character" w:customStyle="1" w:styleId="WW-RTFNum2410">
    <w:name w:val="WW-RTF_Num 24 1"/>
    <w:rsid w:val="006D5EC3"/>
  </w:style>
  <w:style w:type="character" w:customStyle="1" w:styleId="WW-RTFNum242">
    <w:name w:val="WW-RTF_Num 24 2"/>
    <w:rsid w:val="006D5EC3"/>
  </w:style>
  <w:style w:type="character" w:customStyle="1" w:styleId="WW-RTFNum243">
    <w:name w:val="WW-RTF_Num 24 3"/>
    <w:rsid w:val="006D5EC3"/>
  </w:style>
  <w:style w:type="character" w:customStyle="1" w:styleId="WW-RTFNum244">
    <w:name w:val="WW-RTF_Num 24 4"/>
    <w:rsid w:val="006D5EC3"/>
  </w:style>
  <w:style w:type="character" w:customStyle="1" w:styleId="WW-RTFNum245">
    <w:name w:val="WW-RTF_Num 24 5"/>
    <w:rsid w:val="006D5EC3"/>
  </w:style>
  <w:style w:type="character" w:customStyle="1" w:styleId="WW-RTFNum246">
    <w:name w:val="WW-RTF_Num 24 6"/>
    <w:rsid w:val="006D5EC3"/>
  </w:style>
  <w:style w:type="character" w:customStyle="1" w:styleId="WW-RTFNum247">
    <w:name w:val="WW-RTF_Num 24 7"/>
    <w:rsid w:val="006D5EC3"/>
  </w:style>
  <w:style w:type="character" w:customStyle="1" w:styleId="WW-RTFNum248">
    <w:name w:val="WW-RTF_Num 24 8"/>
    <w:rsid w:val="006D5EC3"/>
  </w:style>
  <w:style w:type="character" w:customStyle="1" w:styleId="WW-RTFNum249">
    <w:name w:val="WW-RTF_Num 24 9"/>
    <w:rsid w:val="006D5EC3"/>
  </w:style>
  <w:style w:type="character" w:customStyle="1" w:styleId="RTFNum2410">
    <w:name w:val="RTF_Num 24 10"/>
    <w:rsid w:val="006D5EC3"/>
  </w:style>
  <w:style w:type="character" w:customStyle="1" w:styleId="WW-RTFNum2510">
    <w:name w:val="WW-RTF_Num 25 1"/>
    <w:rsid w:val="006D5EC3"/>
    <w:rPr>
      <w:b/>
      <w:bCs/>
      <w:sz w:val="22"/>
      <w:szCs w:val="22"/>
    </w:rPr>
  </w:style>
  <w:style w:type="character" w:customStyle="1" w:styleId="WW-RTFNum252">
    <w:name w:val="WW-RTF_Num 25 2"/>
    <w:rsid w:val="006D5EC3"/>
  </w:style>
  <w:style w:type="character" w:customStyle="1" w:styleId="WW-RTFNum253">
    <w:name w:val="WW-RTF_Num 25 3"/>
    <w:rsid w:val="006D5EC3"/>
  </w:style>
  <w:style w:type="character" w:customStyle="1" w:styleId="WW-RTFNum254">
    <w:name w:val="WW-RTF_Num 25 4"/>
    <w:rsid w:val="006D5EC3"/>
  </w:style>
  <w:style w:type="character" w:customStyle="1" w:styleId="WW-RTFNum255">
    <w:name w:val="WW-RTF_Num 25 5"/>
    <w:rsid w:val="006D5EC3"/>
  </w:style>
  <w:style w:type="character" w:customStyle="1" w:styleId="WW-RTFNum256">
    <w:name w:val="WW-RTF_Num 25 6"/>
    <w:rsid w:val="006D5EC3"/>
  </w:style>
  <w:style w:type="character" w:customStyle="1" w:styleId="WW-RTFNum257">
    <w:name w:val="WW-RTF_Num 25 7"/>
    <w:rsid w:val="006D5EC3"/>
  </w:style>
  <w:style w:type="character" w:customStyle="1" w:styleId="WW-RTFNum258">
    <w:name w:val="WW-RTF_Num 25 8"/>
    <w:rsid w:val="006D5EC3"/>
  </w:style>
  <w:style w:type="character" w:customStyle="1" w:styleId="WW-RTFNum259">
    <w:name w:val="WW-RTF_Num 25 9"/>
    <w:rsid w:val="006D5EC3"/>
  </w:style>
  <w:style w:type="character" w:customStyle="1" w:styleId="WW8Num73z0">
    <w:name w:val="WW8Num73z0"/>
    <w:rsid w:val="006D5EC3"/>
    <w:rPr>
      <w:b/>
      <w:bCs/>
      <w:sz w:val="22"/>
      <w:szCs w:val="22"/>
    </w:rPr>
  </w:style>
  <w:style w:type="character" w:customStyle="1" w:styleId="WW-RTFNum2511">
    <w:name w:val="WW-RTF_Num 25 11"/>
    <w:rsid w:val="006D5EC3"/>
  </w:style>
  <w:style w:type="character" w:customStyle="1" w:styleId="WW-RTFNum2521">
    <w:name w:val="WW-RTF_Num 25 21"/>
    <w:rsid w:val="006D5EC3"/>
  </w:style>
  <w:style w:type="character" w:customStyle="1" w:styleId="WW-RTFNum2531">
    <w:name w:val="WW-RTF_Num 25 31"/>
    <w:rsid w:val="006D5EC3"/>
  </w:style>
  <w:style w:type="character" w:customStyle="1" w:styleId="WW-RTFNum2541">
    <w:name w:val="WW-RTF_Num 25 41"/>
    <w:rsid w:val="006D5EC3"/>
  </w:style>
  <w:style w:type="character" w:customStyle="1" w:styleId="WW-RTFNum2551">
    <w:name w:val="WW-RTF_Num 25 51"/>
    <w:rsid w:val="006D5EC3"/>
  </w:style>
  <w:style w:type="character" w:customStyle="1" w:styleId="WW-RTFNum2561">
    <w:name w:val="WW-RTF_Num 25 61"/>
    <w:rsid w:val="006D5EC3"/>
  </w:style>
  <w:style w:type="character" w:customStyle="1" w:styleId="WW-RTFNum2571">
    <w:name w:val="WW-RTF_Num 25 71"/>
    <w:rsid w:val="006D5EC3"/>
  </w:style>
  <w:style w:type="character" w:customStyle="1" w:styleId="WW-RTFNum2581">
    <w:name w:val="WW-RTF_Num 25 81"/>
    <w:rsid w:val="006D5EC3"/>
  </w:style>
  <w:style w:type="character" w:customStyle="1" w:styleId="WW-RTFNum2591">
    <w:name w:val="WW-RTF_Num 25 91"/>
    <w:rsid w:val="006D5EC3"/>
  </w:style>
  <w:style w:type="character" w:customStyle="1" w:styleId="RTFNum2510">
    <w:name w:val="RTF_Num 25 10"/>
    <w:rsid w:val="006D5EC3"/>
  </w:style>
  <w:style w:type="character" w:customStyle="1" w:styleId="WW-RTFNum2610">
    <w:name w:val="WW-RTF_Num 26 1"/>
    <w:rsid w:val="006D5EC3"/>
  </w:style>
  <w:style w:type="character" w:customStyle="1" w:styleId="RTFNum262">
    <w:name w:val="RTF_Num 26 2"/>
    <w:rsid w:val="006D5EC3"/>
  </w:style>
  <w:style w:type="character" w:customStyle="1" w:styleId="RTFNum263">
    <w:name w:val="RTF_Num 26 3"/>
    <w:rsid w:val="006D5EC3"/>
  </w:style>
  <w:style w:type="character" w:customStyle="1" w:styleId="RTFNum264">
    <w:name w:val="RTF_Num 26 4"/>
    <w:rsid w:val="006D5EC3"/>
  </w:style>
  <w:style w:type="character" w:customStyle="1" w:styleId="RTFNum265">
    <w:name w:val="RTF_Num 26 5"/>
    <w:rsid w:val="006D5EC3"/>
  </w:style>
  <w:style w:type="character" w:customStyle="1" w:styleId="RTFNum266">
    <w:name w:val="RTF_Num 26 6"/>
    <w:rsid w:val="006D5EC3"/>
  </w:style>
  <w:style w:type="character" w:customStyle="1" w:styleId="RTFNum267">
    <w:name w:val="RTF_Num 26 7"/>
    <w:rsid w:val="006D5EC3"/>
  </w:style>
  <w:style w:type="character" w:customStyle="1" w:styleId="RTFNum268">
    <w:name w:val="RTF_Num 26 8"/>
    <w:rsid w:val="006D5EC3"/>
  </w:style>
  <w:style w:type="character" w:customStyle="1" w:styleId="RTFNum269">
    <w:name w:val="RTF_Num 26 9"/>
    <w:rsid w:val="006D5EC3"/>
  </w:style>
  <w:style w:type="character" w:customStyle="1" w:styleId="WW-RTFNum2611">
    <w:name w:val="WW-RTF_Num 26 11"/>
    <w:rsid w:val="006D5EC3"/>
    <w:rPr>
      <w:rFonts w:ascii="!Neo'w Arial" w:eastAsia="!Neo'w Arial" w:hAnsi="!Neo'w Arial" w:cs="!Neo'w Arial"/>
      <w:sz w:val="22"/>
      <w:szCs w:val="22"/>
    </w:rPr>
  </w:style>
  <w:style w:type="character" w:customStyle="1" w:styleId="WW-RTFNum262">
    <w:name w:val="WW-RTF_Num 26 2"/>
    <w:rsid w:val="006D5EC3"/>
  </w:style>
  <w:style w:type="character" w:customStyle="1" w:styleId="WW-RTFNum263">
    <w:name w:val="WW-RTF_Num 26 3"/>
    <w:rsid w:val="006D5EC3"/>
  </w:style>
  <w:style w:type="character" w:customStyle="1" w:styleId="WW-RTFNum264">
    <w:name w:val="WW-RTF_Num 26 4"/>
    <w:rsid w:val="006D5EC3"/>
  </w:style>
  <w:style w:type="character" w:customStyle="1" w:styleId="WW-RTFNum265">
    <w:name w:val="WW-RTF_Num 26 5"/>
    <w:rsid w:val="006D5EC3"/>
  </w:style>
  <w:style w:type="character" w:customStyle="1" w:styleId="WW-RTFNum266">
    <w:name w:val="WW-RTF_Num 26 6"/>
    <w:rsid w:val="006D5EC3"/>
  </w:style>
  <w:style w:type="character" w:customStyle="1" w:styleId="WW-RTFNum267">
    <w:name w:val="WW-RTF_Num 26 7"/>
    <w:rsid w:val="006D5EC3"/>
  </w:style>
  <w:style w:type="character" w:customStyle="1" w:styleId="WW-RTFNum268">
    <w:name w:val="WW-RTF_Num 26 8"/>
    <w:rsid w:val="006D5EC3"/>
  </w:style>
  <w:style w:type="character" w:customStyle="1" w:styleId="WW-RTFNum269">
    <w:name w:val="WW-RTF_Num 26 9"/>
    <w:rsid w:val="006D5EC3"/>
  </w:style>
  <w:style w:type="character" w:customStyle="1" w:styleId="WW-RTFNum2710">
    <w:name w:val="WW-RTF_Num 27 1"/>
    <w:rsid w:val="006D5EC3"/>
    <w:rPr>
      <w:b/>
      <w:bCs/>
      <w:sz w:val="22"/>
      <w:szCs w:val="22"/>
    </w:rPr>
  </w:style>
  <w:style w:type="character" w:customStyle="1" w:styleId="WW-RTFNum272">
    <w:name w:val="WW-RTF_Num 27 2"/>
    <w:rsid w:val="006D5EC3"/>
  </w:style>
  <w:style w:type="character" w:customStyle="1" w:styleId="WW-RTFNum273">
    <w:name w:val="WW-RTF_Num 27 3"/>
    <w:rsid w:val="006D5EC3"/>
  </w:style>
  <w:style w:type="character" w:customStyle="1" w:styleId="WW-RTFNum274">
    <w:name w:val="WW-RTF_Num 27 4"/>
    <w:rsid w:val="006D5EC3"/>
  </w:style>
  <w:style w:type="character" w:customStyle="1" w:styleId="WW-RTFNum275">
    <w:name w:val="WW-RTF_Num 27 5"/>
    <w:rsid w:val="006D5EC3"/>
  </w:style>
  <w:style w:type="character" w:customStyle="1" w:styleId="WW-RTFNum276">
    <w:name w:val="WW-RTF_Num 27 6"/>
    <w:rsid w:val="006D5EC3"/>
  </w:style>
  <w:style w:type="character" w:customStyle="1" w:styleId="WW-RTFNum277">
    <w:name w:val="WW-RTF_Num 27 7"/>
    <w:rsid w:val="006D5EC3"/>
  </w:style>
  <w:style w:type="character" w:customStyle="1" w:styleId="WW-RTFNum278">
    <w:name w:val="WW-RTF_Num 27 8"/>
    <w:rsid w:val="006D5EC3"/>
  </w:style>
  <w:style w:type="character" w:customStyle="1" w:styleId="WW-RTFNum279">
    <w:name w:val="WW-RTF_Num 27 9"/>
    <w:rsid w:val="006D5EC3"/>
  </w:style>
  <w:style w:type="character" w:customStyle="1" w:styleId="WW-RTFNum2810">
    <w:name w:val="WW-RTF_Num 28 1"/>
    <w:rsid w:val="006D5EC3"/>
    <w:rPr>
      <w:b/>
      <w:bCs/>
      <w:sz w:val="22"/>
      <w:szCs w:val="22"/>
    </w:rPr>
  </w:style>
  <w:style w:type="character" w:customStyle="1" w:styleId="WW-RTFNum282">
    <w:name w:val="WW-RTF_Num 28 2"/>
    <w:rsid w:val="006D5EC3"/>
  </w:style>
  <w:style w:type="character" w:customStyle="1" w:styleId="WW-RTFNum283">
    <w:name w:val="WW-RTF_Num 28 3"/>
    <w:rsid w:val="006D5EC3"/>
  </w:style>
  <w:style w:type="character" w:customStyle="1" w:styleId="WW-RTFNum284">
    <w:name w:val="WW-RTF_Num 28 4"/>
    <w:rsid w:val="006D5EC3"/>
  </w:style>
  <w:style w:type="character" w:customStyle="1" w:styleId="WW-RTFNum285">
    <w:name w:val="WW-RTF_Num 28 5"/>
    <w:rsid w:val="006D5EC3"/>
  </w:style>
  <w:style w:type="character" w:customStyle="1" w:styleId="WW-RTFNum286">
    <w:name w:val="WW-RTF_Num 28 6"/>
    <w:rsid w:val="006D5EC3"/>
  </w:style>
  <w:style w:type="character" w:customStyle="1" w:styleId="WW-RTFNum287">
    <w:name w:val="WW-RTF_Num 28 7"/>
    <w:rsid w:val="006D5EC3"/>
  </w:style>
  <w:style w:type="character" w:customStyle="1" w:styleId="WW-RTFNum288">
    <w:name w:val="WW-RTF_Num 28 8"/>
    <w:rsid w:val="006D5EC3"/>
  </w:style>
  <w:style w:type="character" w:customStyle="1" w:styleId="WW-RTFNum289">
    <w:name w:val="WW-RTF_Num 28 9"/>
    <w:rsid w:val="006D5EC3"/>
  </w:style>
  <w:style w:type="character" w:customStyle="1" w:styleId="WW-RTFNum2910">
    <w:name w:val="WW-RTF_Num 29 1"/>
    <w:rsid w:val="006D5EC3"/>
  </w:style>
  <w:style w:type="character" w:customStyle="1" w:styleId="WW-RTFNum292">
    <w:name w:val="WW-RTF_Num 29 2"/>
    <w:rsid w:val="006D5EC3"/>
  </w:style>
  <w:style w:type="character" w:customStyle="1" w:styleId="WW-RTFNum293">
    <w:name w:val="WW-RTF_Num 29 3"/>
    <w:rsid w:val="006D5EC3"/>
  </w:style>
  <w:style w:type="character" w:customStyle="1" w:styleId="WW-RTFNum294">
    <w:name w:val="WW-RTF_Num 29 4"/>
    <w:rsid w:val="006D5EC3"/>
  </w:style>
  <w:style w:type="character" w:customStyle="1" w:styleId="WW-RTFNum295">
    <w:name w:val="WW-RTF_Num 29 5"/>
    <w:rsid w:val="006D5EC3"/>
  </w:style>
  <w:style w:type="character" w:customStyle="1" w:styleId="WW-RTFNum296">
    <w:name w:val="WW-RTF_Num 29 6"/>
    <w:rsid w:val="006D5EC3"/>
  </w:style>
  <w:style w:type="character" w:customStyle="1" w:styleId="WW-RTFNum297">
    <w:name w:val="WW-RTF_Num 29 7"/>
    <w:rsid w:val="006D5EC3"/>
  </w:style>
  <w:style w:type="character" w:customStyle="1" w:styleId="WW-RTFNum298">
    <w:name w:val="WW-RTF_Num 29 8"/>
    <w:rsid w:val="006D5EC3"/>
  </w:style>
  <w:style w:type="character" w:customStyle="1" w:styleId="WW-RTFNum299">
    <w:name w:val="WW-RTF_Num 29 9"/>
    <w:rsid w:val="006D5EC3"/>
  </w:style>
  <w:style w:type="character" w:customStyle="1" w:styleId="RTFNum2910">
    <w:name w:val="RTF_Num 29 10"/>
    <w:rsid w:val="006D5EC3"/>
  </w:style>
  <w:style w:type="character" w:customStyle="1" w:styleId="WW-RTFNum301">
    <w:name w:val="WW-RTF_Num 30 1"/>
    <w:rsid w:val="006D5EC3"/>
  </w:style>
  <w:style w:type="character" w:customStyle="1" w:styleId="WW-RTFNum302">
    <w:name w:val="WW-RTF_Num 30 2"/>
    <w:rsid w:val="006D5EC3"/>
    <w:rPr>
      <w:i/>
      <w:iCs/>
      <w:color w:val="000000"/>
    </w:rPr>
  </w:style>
  <w:style w:type="character" w:customStyle="1" w:styleId="WW-RTFNum303">
    <w:name w:val="WW-RTF_Num 30 3"/>
    <w:rsid w:val="006D5EC3"/>
  </w:style>
  <w:style w:type="character" w:customStyle="1" w:styleId="WW-RTFNum304">
    <w:name w:val="WW-RTF_Num 30 4"/>
    <w:rsid w:val="006D5EC3"/>
  </w:style>
  <w:style w:type="character" w:customStyle="1" w:styleId="WW-RTFNum305">
    <w:name w:val="WW-RTF_Num 30 5"/>
    <w:rsid w:val="006D5EC3"/>
  </w:style>
  <w:style w:type="character" w:customStyle="1" w:styleId="WW-RTFNum306">
    <w:name w:val="WW-RTF_Num 30 6"/>
    <w:rsid w:val="006D5EC3"/>
  </w:style>
  <w:style w:type="character" w:customStyle="1" w:styleId="WW-RTFNum307">
    <w:name w:val="WW-RTF_Num 30 7"/>
    <w:rsid w:val="006D5EC3"/>
  </w:style>
  <w:style w:type="character" w:customStyle="1" w:styleId="WW-RTFNum308">
    <w:name w:val="WW-RTF_Num 30 8"/>
    <w:rsid w:val="006D5EC3"/>
  </w:style>
  <w:style w:type="character" w:customStyle="1" w:styleId="WW-RTFNum309">
    <w:name w:val="WW-RTF_Num 30 9"/>
    <w:rsid w:val="006D5EC3"/>
  </w:style>
  <w:style w:type="character" w:customStyle="1" w:styleId="WW-RTFNum211234">
    <w:name w:val="WW-RTF_Num 2 11234"/>
    <w:rsid w:val="006D5EC3"/>
  </w:style>
  <w:style w:type="character" w:customStyle="1" w:styleId="WW-RTFNum221234">
    <w:name w:val="WW-RTF_Num 2 21234"/>
    <w:rsid w:val="006D5EC3"/>
    <w:rPr>
      <w:rFonts w:ascii="Times New Roman" w:eastAsia="Times New Roman" w:hAnsi="Times New Roman" w:cs="Times New Roman"/>
      <w:sz w:val="22"/>
      <w:szCs w:val="22"/>
    </w:rPr>
  </w:style>
  <w:style w:type="character" w:customStyle="1" w:styleId="WW-RTFNum231234">
    <w:name w:val="WW-RTF_Num 2 31234"/>
    <w:rsid w:val="006D5EC3"/>
  </w:style>
  <w:style w:type="character" w:customStyle="1" w:styleId="WW-RTFNum241234">
    <w:name w:val="WW-RTF_Num 2 41234"/>
    <w:rsid w:val="006D5EC3"/>
  </w:style>
  <w:style w:type="character" w:customStyle="1" w:styleId="WW-RTFNum251234">
    <w:name w:val="WW-RTF_Num 2 51234"/>
    <w:rsid w:val="006D5EC3"/>
  </w:style>
  <w:style w:type="character" w:customStyle="1" w:styleId="WW-RTFNum261234">
    <w:name w:val="WW-RTF_Num 2 61234"/>
    <w:rsid w:val="006D5EC3"/>
  </w:style>
  <w:style w:type="character" w:customStyle="1" w:styleId="WW-RTFNum271234">
    <w:name w:val="WW-RTF_Num 2 71234"/>
    <w:rsid w:val="006D5EC3"/>
  </w:style>
  <w:style w:type="character" w:customStyle="1" w:styleId="WW-RTFNum281234">
    <w:name w:val="WW-RTF_Num 2 81234"/>
    <w:rsid w:val="006D5EC3"/>
  </w:style>
  <w:style w:type="character" w:customStyle="1" w:styleId="WW-RTFNum291234">
    <w:name w:val="WW-RTF_Num 2 91234"/>
    <w:rsid w:val="006D5EC3"/>
  </w:style>
  <w:style w:type="character" w:customStyle="1" w:styleId="WW-RTFNum311234">
    <w:name w:val="WW-RTF_Num 3 11234"/>
    <w:rsid w:val="006D5EC3"/>
  </w:style>
  <w:style w:type="character" w:customStyle="1" w:styleId="WW-RTFNum321234">
    <w:name w:val="WW-RTF_Num 3 21234"/>
    <w:rsid w:val="006D5EC3"/>
    <w:rPr>
      <w:rFonts w:ascii="Times New Roman" w:eastAsia="Times New Roman" w:hAnsi="Times New Roman" w:cs="Times New Roman"/>
      <w:sz w:val="22"/>
      <w:szCs w:val="22"/>
    </w:rPr>
  </w:style>
  <w:style w:type="character" w:customStyle="1" w:styleId="WW-RTFNum331234">
    <w:name w:val="WW-RTF_Num 3 31234"/>
    <w:rsid w:val="006D5EC3"/>
  </w:style>
  <w:style w:type="character" w:customStyle="1" w:styleId="WW-RTFNum341234">
    <w:name w:val="WW-RTF_Num 3 41234"/>
    <w:rsid w:val="006D5EC3"/>
  </w:style>
  <w:style w:type="character" w:customStyle="1" w:styleId="WW-RTFNum351234">
    <w:name w:val="WW-RTF_Num 3 51234"/>
    <w:rsid w:val="006D5EC3"/>
  </w:style>
  <w:style w:type="character" w:customStyle="1" w:styleId="WW-RTFNum361234">
    <w:name w:val="WW-RTF_Num 3 61234"/>
    <w:rsid w:val="006D5EC3"/>
  </w:style>
  <w:style w:type="character" w:customStyle="1" w:styleId="WW-RTFNum371234">
    <w:name w:val="WW-RTF_Num 3 71234"/>
    <w:rsid w:val="006D5EC3"/>
  </w:style>
  <w:style w:type="character" w:customStyle="1" w:styleId="WW-RTFNum381234">
    <w:name w:val="WW-RTF_Num 3 81234"/>
    <w:rsid w:val="006D5EC3"/>
  </w:style>
  <w:style w:type="character" w:customStyle="1" w:styleId="WW-RTFNum391234">
    <w:name w:val="WW-RTF_Num 3 91234"/>
    <w:rsid w:val="006D5EC3"/>
  </w:style>
  <w:style w:type="character" w:customStyle="1" w:styleId="WW-RTFNum411234">
    <w:name w:val="WW-RTF_Num 4 11234"/>
    <w:rsid w:val="006D5EC3"/>
  </w:style>
  <w:style w:type="character" w:customStyle="1" w:styleId="WW-RTFNum421234">
    <w:name w:val="WW-RTF_Num 4 21234"/>
    <w:rsid w:val="006D5EC3"/>
  </w:style>
  <w:style w:type="character" w:customStyle="1" w:styleId="WW-RTFNum431234">
    <w:name w:val="WW-RTF_Num 4 31234"/>
    <w:rsid w:val="006D5EC3"/>
  </w:style>
  <w:style w:type="character" w:customStyle="1" w:styleId="WW-RTFNum441234">
    <w:name w:val="WW-RTF_Num 4 41234"/>
    <w:rsid w:val="006D5EC3"/>
  </w:style>
  <w:style w:type="character" w:customStyle="1" w:styleId="WW-RTFNum451234">
    <w:name w:val="WW-RTF_Num 4 51234"/>
    <w:rsid w:val="006D5EC3"/>
  </w:style>
  <w:style w:type="character" w:customStyle="1" w:styleId="WW-RTFNum461234">
    <w:name w:val="WW-RTF_Num 4 61234"/>
    <w:rsid w:val="006D5EC3"/>
  </w:style>
  <w:style w:type="character" w:customStyle="1" w:styleId="WW-RTFNum471234">
    <w:name w:val="WW-RTF_Num 4 71234"/>
    <w:rsid w:val="006D5EC3"/>
  </w:style>
  <w:style w:type="character" w:customStyle="1" w:styleId="WW-RTFNum481234">
    <w:name w:val="WW-RTF_Num 4 81234"/>
    <w:rsid w:val="006D5EC3"/>
  </w:style>
  <w:style w:type="character" w:customStyle="1" w:styleId="WW-RTFNum491234">
    <w:name w:val="WW-RTF_Num 4 91234"/>
    <w:rsid w:val="006D5EC3"/>
  </w:style>
  <w:style w:type="character" w:customStyle="1" w:styleId="RTFNum2110">
    <w:name w:val="RTF_Num 2 11"/>
    <w:rsid w:val="006D5EC3"/>
  </w:style>
  <w:style w:type="character" w:customStyle="1" w:styleId="RTFNum2210">
    <w:name w:val="RTF_Num 2 21"/>
    <w:rsid w:val="006D5EC3"/>
  </w:style>
  <w:style w:type="character" w:customStyle="1" w:styleId="RTFNum2311">
    <w:name w:val="RTF_Num 2 31"/>
    <w:rsid w:val="006D5EC3"/>
  </w:style>
  <w:style w:type="character" w:customStyle="1" w:styleId="RTFNum2411">
    <w:name w:val="RTF_Num 2 41"/>
    <w:rsid w:val="006D5EC3"/>
  </w:style>
  <w:style w:type="character" w:customStyle="1" w:styleId="RTFNum2511">
    <w:name w:val="RTF_Num 2 51"/>
    <w:rsid w:val="006D5EC3"/>
  </w:style>
  <w:style w:type="character" w:customStyle="1" w:styleId="RTFNum2610">
    <w:name w:val="RTF_Num 2 61"/>
    <w:rsid w:val="006D5EC3"/>
  </w:style>
  <w:style w:type="character" w:customStyle="1" w:styleId="RTFNum2710">
    <w:name w:val="RTF_Num 2 71"/>
    <w:rsid w:val="006D5EC3"/>
  </w:style>
  <w:style w:type="character" w:customStyle="1" w:styleId="RTFNum2810">
    <w:name w:val="RTF_Num 2 81"/>
    <w:rsid w:val="006D5EC3"/>
  </w:style>
  <w:style w:type="character" w:customStyle="1" w:styleId="RTFNum2911">
    <w:name w:val="RTF_Num 2 91"/>
    <w:rsid w:val="006D5EC3"/>
  </w:style>
  <w:style w:type="character" w:customStyle="1" w:styleId="RTFNum3110">
    <w:name w:val="RTF_Num 3 11"/>
    <w:rsid w:val="006D5EC3"/>
  </w:style>
  <w:style w:type="character" w:customStyle="1" w:styleId="RTFNum3210">
    <w:name w:val="RTF_Num 3 21"/>
    <w:rsid w:val="006D5EC3"/>
  </w:style>
  <w:style w:type="character" w:customStyle="1" w:styleId="RTFNum3310">
    <w:name w:val="RTF_Num 3 31"/>
    <w:rsid w:val="006D5EC3"/>
  </w:style>
  <w:style w:type="character" w:customStyle="1" w:styleId="RTFNum3410">
    <w:name w:val="RTF_Num 3 41"/>
    <w:rsid w:val="006D5EC3"/>
  </w:style>
  <w:style w:type="character" w:customStyle="1" w:styleId="RTFNum3510">
    <w:name w:val="RTF_Num 3 51"/>
    <w:rsid w:val="006D5EC3"/>
  </w:style>
  <w:style w:type="character" w:customStyle="1" w:styleId="RTFNum3610">
    <w:name w:val="RTF_Num 3 61"/>
    <w:rsid w:val="006D5EC3"/>
  </w:style>
  <w:style w:type="character" w:customStyle="1" w:styleId="RTFNum3710">
    <w:name w:val="RTF_Num 3 71"/>
    <w:rsid w:val="006D5EC3"/>
  </w:style>
  <w:style w:type="character" w:customStyle="1" w:styleId="RTFNum3810">
    <w:name w:val="RTF_Num 3 81"/>
    <w:rsid w:val="006D5EC3"/>
  </w:style>
  <w:style w:type="character" w:customStyle="1" w:styleId="RTFNum3910">
    <w:name w:val="RTF_Num 3 91"/>
    <w:rsid w:val="006D5EC3"/>
  </w:style>
  <w:style w:type="character" w:customStyle="1" w:styleId="WW-RTFNum2112345">
    <w:name w:val="WW-RTF_Num 2 112345"/>
    <w:rsid w:val="006D5EC3"/>
  </w:style>
  <w:style w:type="character" w:customStyle="1" w:styleId="WW-RTFNum2212345">
    <w:name w:val="WW-RTF_Num 2 212345"/>
    <w:rsid w:val="006D5EC3"/>
  </w:style>
  <w:style w:type="character" w:customStyle="1" w:styleId="WW-RTFNum2312345">
    <w:name w:val="WW-RTF_Num 2 312345"/>
    <w:rsid w:val="006D5EC3"/>
  </w:style>
  <w:style w:type="character" w:customStyle="1" w:styleId="WW-RTFNum2412345">
    <w:name w:val="WW-RTF_Num 2 412345"/>
    <w:rsid w:val="006D5EC3"/>
  </w:style>
  <w:style w:type="character" w:customStyle="1" w:styleId="WW-RTFNum2512345">
    <w:name w:val="WW-RTF_Num 2 512345"/>
    <w:rsid w:val="006D5EC3"/>
  </w:style>
  <w:style w:type="character" w:customStyle="1" w:styleId="WW-RTFNum2612345">
    <w:name w:val="WW-RTF_Num 2 612345"/>
    <w:rsid w:val="006D5EC3"/>
  </w:style>
  <w:style w:type="character" w:customStyle="1" w:styleId="WW-RTFNum2712345">
    <w:name w:val="WW-RTF_Num 2 712345"/>
    <w:rsid w:val="006D5EC3"/>
  </w:style>
  <w:style w:type="character" w:customStyle="1" w:styleId="WW-RTFNum2812345">
    <w:name w:val="WW-RTF_Num 2 812345"/>
    <w:rsid w:val="006D5EC3"/>
  </w:style>
  <w:style w:type="character" w:customStyle="1" w:styleId="WW-RTFNum2912345">
    <w:name w:val="WW-RTF_Num 2 912345"/>
    <w:rsid w:val="006D5EC3"/>
  </w:style>
  <w:style w:type="character" w:customStyle="1" w:styleId="WW-RTFNum3112345">
    <w:name w:val="WW-RTF_Num 3 112345"/>
    <w:rsid w:val="006D5EC3"/>
  </w:style>
  <w:style w:type="character" w:customStyle="1" w:styleId="WW-RTFNum3212345">
    <w:name w:val="WW-RTF_Num 3 212345"/>
    <w:rsid w:val="006D5EC3"/>
  </w:style>
  <w:style w:type="character" w:customStyle="1" w:styleId="WW-RTFNum3312345">
    <w:name w:val="WW-RTF_Num 3 312345"/>
    <w:rsid w:val="006D5EC3"/>
  </w:style>
  <w:style w:type="character" w:customStyle="1" w:styleId="WW-RTFNum3412345">
    <w:name w:val="WW-RTF_Num 3 412345"/>
    <w:rsid w:val="006D5EC3"/>
  </w:style>
  <w:style w:type="character" w:customStyle="1" w:styleId="WW-RTFNum3512345">
    <w:name w:val="WW-RTF_Num 3 512345"/>
    <w:rsid w:val="006D5EC3"/>
  </w:style>
  <w:style w:type="character" w:customStyle="1" w:styleId="WW-RTFNum3612345">
    <w:name w:val="WW-RTF_Num 3 612345"/>
    <w:rsid w:val="006D5EC3"/>
  </w:style>
  <w:style w:type="character" w:customStyle="1" w:styleId="WW-RTFNum3712345">
    <w:name w:val="WW-RTF_Num 3 712345"/>
    <w:rsid w:val="006D5EC3"/>
  </w:style>
  <w:style w:type="character" w:customStyle="1" w:styleId="WW-RTFNum3812345">
    <w:name w:val="WW-RTF_Num 3 812345"/>
    <w:rsid w:val="006D5EC3"/>
  </w:style>
  <w:style w:type="character" w:customStyle="1" w:styleId="WW-RTFNum3912345">
    <w:name w:val="WW-RTF_Num 3 912345"/>
    <w:rsid w:val="006D5EC3"/>
  </w:style>
  <w:style w:type="character" w:customStyle="1" w:styleId="WW-RTFNum4112345">
    <w:name w:val="WW-RTF_Num 4 112345"/>
    <w:rsid w:val="006D5EC3"/>
  </w:style>
  <w:style w:type="character" w:customStyle="1" w:styleId="WW-RTFNum4212345">
    <w:name w:val="WW-RTF_Num 4 212345"/>
    <w:rsid w:val="006D5EC3"/>
  </w:style>
  <w:style w:type="character" w:customStyle="1" w:styleId="WW-RTFNum4312345">
    <w:name w:val="WW-RTF_Num 4 312345"/>
    <w:rsid w:val="006D5EC3"/>
  </w:style>
  <w:style w:type="character" w:customStyle="1" w:styleId="WW-RTFNum4412345">
    <w:name w:val="WW-RTF_Num 4 412345"/>
    <w:rsid w:val="006D5EC3"/>
  </w:style>
  <w:style w:type="character" w:customStyle="1" w:styleId="WW-RTFNum4512345">
    <w:name w:val="WW-RTF_Num 4 512345"/>
    <w:rsid w:val="006D5EC3"/>
  </w:style>
  <w:style w:type="character" w:customStyle="1" w:styleId="WW-RTFNum4612345">
    <w:name w:val="WW-RTF_Num 4 612345"/>
    <w:rsid w:val="006D5EC3"/>
  </w:style>
  <w:style w:type="character" w:customStyle="1" w:styleId="WW-RTFNum4712345">
    <w:name w:val="WW-RTF_Num 4 712345"/>
    <w:rsid w:val="006D5EC3"/>
  </w:style>
  <w:style w:type="character" w:customStyle="1" w:styleId="WW-RTFNum4812345">
    <w:name w:val="WW-RTF_Num 4 812345"/>
    <w:rsid w:val="006D5EC3"/>
  </w:style>
  <w:style w:type="character" w:customStyle="1" w:styleId="WW-RTFNum4912345">
    <w:name w:val="WW-RTF_Num 4 912345"/>
    <w:rsid w:val="006D5EC3"/>
  </w:style>
  <w:style w:type="character" w:customStyle="1" w:styleId="WW-RTFNum51123">
    <w:name w:val="WW-RTF_Num 5 1123"/>
    <w:rsid w:val="006D5EC3"/>
  </w:style>
  <w:style w:type="character" w:customStyle="1" w:styleId="WW-RTFNum52123">
    <w:name w:val="WW-RTF_Num 5 2123"/>
    <w:rsid w:val="006D5EC3"/>
  </w:style>
  <w:style w:type="character" w:customStyle="1" w:styleId="WW-RTFNum53123">
    <w:name w:val="WW-RTF_Num 5 3123"/>
    <w:rsid w:val="006D5EC3"/>
  </w:style>
  <w:style w:type="character" w:customStyle="1" w:styleId="WW-RTFNum54123">
    <w:name w:val="WW-RTF_Num 5 4123"/>
    <w:rsid w:val="006D5EC3"/>
  </w:style>
  <w:style w:type="character" w:customStyle="1" w:styleId="WW-RTFNum55123">
    <w:name w:val="WW-RTF_Num 5 5123"/>
    <w:rsid w:val="006D5EC3"/>
  </w:style>
  <w:style w:type="character" w:customStyle="1" w:styleId="WW-RTFNum56123">
    <w:name w:val="WW-RTF_Num 5 6123"/>
    <w:rsid w:val="006D5EC3"/>
  </w:style>
  <w:style w:type="character" w:customStyle="1" w:styleId="WW-RTFNum57123">
    <w:name w:val="WW-RTF_Num 5 7123"/>
    <w:rsid w:val="006D5EC3"/>
  </w:style>
  <w:style w:type="character" w:customStyle="1" w:styleId="WW-RTFNum58123">
    <w:name w:val="WW-RTF_Num 5 8123"/>
    <w:rsid w:val="006D5EC3"/>
  </w:style>
  <w:style w:type="character" w:customStyle="1" w:styleId="WW-RTFNum59123">
    <w:name w:val="WW-RTF_Num 5 9123"/>
    <w:rsid w:val="006D5EC3"/>
  </w:style>
  <w:style w:type="character" w:customStyle="1" w:styleId="WW-RTFNum61123">
    <w:name w:val="WW-RTF_Num 6 1123"/>
    <w:rsid w:val="006D5EC3"/>
  </w:style>
  <w:style w:type="character" w:customStyle="1" w:styleId="WW-RTFNum6212">
    <w:name w:val="WW-RTF_Num 6 212"/>
    <w:rsid w:val="006D5EC3"/>
  </w:style>
  <w:style w:type="character" w:customStyle="1" w:styleId="WW-RTFNum6312">
    <w:name w:val="WW-RTF_Num 6 312"/>
    <w:rsid w:val="006D5EC3"/>
  </w:style>
  <w:style w:type="character" w:customStyle="1" w:styleId="WW-RTFNum6412">
    <w:name w:val="WW-RTF_Num 6 412"/>
    <w:rsid w:val="006D5EC3"/>
  </w:style>
  <w:style w:type="character" w:customStyle="1" w:styleId="WW-RTFNum6512">
    <w:name w:val="WW-RTF_Num 6 512"/>
    <w:rsid w:val="006D5EC3"/>
  </w:style>
  <w:style w:type="character" w:customStyle="1" w:styleId="WW-RTFNum6612">
    <w:name w:val="WW-RTF_Num 6 612"/>
    <w:rsid w:val="006D5EC3"/>
  </w:style>
  <w:style w:type="character" w:customStyle="1" w:styleId="WW-RTFNum6712">
    <w:name w:val="WW-RTF_Num 6 712"/>
    <w:rsid w:val="006D5EC3"/>
  </w:style>
  <w:style w:type="character" w:customStyle="1" w:styleId="WW-RTFNum6812">
    <w:name w:val="WW-RTF_Num 6 812"/>
    <w:rsid w:val="006D5EC3"/>
  </w:style>
  <w:style w:type="character" w:customStyle="1" w:styleId="WW-RTFNum6912">
    <w:name w:val="WW-RTF_Num 6 912"/>
    <w:rsid w:val="006D5EC3"/>
  </w:style>
  <w:style w:type="character" w:customStyle="1" w:styleId="WW-RTFNum71123">
    <w:name w:val="WW-RTF_Num 7 1123"/>
    <w:rsid w:val="006D5EC3"/>
  </w:style>
  <w:style w:type="character" w:customStyle="1" w:styleId="WW-RTFNum72123">
    <w:name w:val="WW-RTF_Num 7 2123"/>
    <w:rsid w:val="006D5EC3"/>
  </w:style>
  <w:style w:type="character" w:customStyle="1" w:styleId="WW-RTFNum73123">
    <w:name w:val="WW-RTF_Num 7 3123"/>
    <w:rsid w:val="006D5EC3"/>
  </w:style>
  <w:style w:type="character" w:customStyle="1" w:styleId="WW-RTFNum74123">
    <w:name w:val="WW-RTF_Num 7 4123"/>
    <w:rsid w:val="006D5EC3"/>
  </w:style>
  <w:style w:type="character" w:customStyle="1" w:styleId="WW-RTFNum75123">
    <w:name w:val="WW-RTF_Num 7 5123"/>
    <w:rsid w:val="006D5EC3"/>
  </w:style>
  <w:style w:type="character" w:customStyle="1" w:styleId="WW-RTFNum76123">
    <w:name w:val="WW-RTF_Num 7 6123"/>
    <w:rsid w:val="006D5EC3"/>
  </w:style>
  <w:style w:type="character" w:customStyle="1" w:styleId="WW-RTFNum77123">
    <w:name w:val="WW-RTF_Num 7 7123"/>
    <w:rsid w:val="006D5EC3"/>
  </w:style>
  <w:style w:type="character" w:customStyle="1" w:styleId="WW-RTFNum78123">
    <w:name w:val="WW-RTF_Num 7 8123"/>
    <w:rsid w:val="006D5EC3"/>
  </w:style>
  <w:style w:type="character" w:customStyle="1" w:styleId="WW-RTFNum79123">
    <w:name w:val="WW-RTF_Num 7 9123"/>
    <w:rsid w:val="006D5EC3"/>
  </w:style>
  <w:style w:type="character" w:customStyle="1" w:styleId="WW-RTFNum81123">
    <w:name w:val="WW-RTF_Num 8 1123"/>
    <w:rsid w:val="006D5EC3"/>
  </w:style>
  <w:style w:type="character" w:customStyle="1" w:styleId="WW-RTFNum82123">
    <w:name w:val="WW-RTF_Num 8 2123"/>
    <w:rsid w:val="006D5EC3"/>
  </w:style>
  <w:style w:type="character" w:customStyle="1" w:styleId="WW-RTFNum83123">
    <w:name w:val="WW-RTF_Num 8 3123"/>
    <w:rsid w:val="006D5EC3"/>
  </w:style>
  <w:style w:type="character" w:customStyle="1" w:styleId="WW-RTFNum84123">
    <w:name w:val="WW-RTF_Num 8 4123"/>
    <w:rsid w:val="006D5EC3"/>
  </w:style>
  <w:style w:type="character" w:customStyle="1" w:styleId="WW-RTFNum85123">
    <w:name w:val="WW-RTF_Num 8 5123"/>
    <w:rsid w:val="006D5EC3"/>
  </w:style>
  <w:style w:type="character" w:customStyle="1" w:styleId="WW-RTFNum86123">
    <w:name w:val="WW-RTF_Num 8 6123"/>
    <w:rsid w:val="006D5EC3"/>
  </w:style>
  <w:style w:type="character" w:customStyle="1" w:styleId="WW-RTFNum87123">
    <w:name w:val="WW-RTF_Num 8 7123"/>
    <w:rsid w:val="006D5EC3"/>
  </w:style>
  <w:style w:type="character" w:customStyle="1" w:styleId="WW-RTFNum88123">
    <w:name w:val="WW-RTF_Num 8 8123"/>
    <w:rsid w:val="006D5EC3"/>
  </w:style>
  <w:style w:type="character" w:customStyle="1" w:styleId="WW-RTFNum89123">
    <w:name w:val="WW-RTF_Num 8 9123"/>
    <w:rsid w:val="006D5EC3"/>
  </w:style>
  <w:style w:type="character" w:customStyle="1" w:styleId="Internetlink">
    <w:name w:val="Internet link"/>
    <w:rsid w:val="006D5EC3"/>
    <w:rPr>
      <w:color w:val="0000FF"/>
      <w:sz w:val="24"/>
      <w:szCs w:val="24"/>
      <w:u w:val="single"/>
    </w:rPr>
  </w:style>
  <w:style w:type="paragraph" w:customStyle="1" w:styleId="Heading">
    <w:name w:val="Heading"/>
    <w:basedOn w:val="Parasts"/>
    <w:next w:val="Pamatteksts"/>
    <w:rsid w:val="006D5EC3"/>
    <w:pPr>
      <w:keepNext/>
      <w:suppressAutoHyphens/>
      <w:spacing w:before="240" w:after="120" w:line="240" w:lineRule="auto"/>
    </w:pPr>
    <w:rPr>
      <w:rFonts w:ascii="Arial" w:eastAsia="Arial" w:hAnsi="Arial" w:cs="Tahoma"/>
      <w:kern w:val="0"/>
      <w:sz w:val="28"/>
      <w:szCs w:val="28"/>
      <w:lang w:eastAsia="ar-SA"/>
      <w14:ligatures w14:val="none"/>
    </w:rPr>
  </w:style>
  <w:style w:type="paragraph" w:customStyle="1" w:styleId="Caption1">
    <w:name w:val="Caption1"/>
    <w:basedOn w:val="Parasts"/>
    <w:rsid w:val="006D5EC3"/>
    <w:pPr>
      <w:suppressLineNumbers/>
      <w:suppressAutoHyphens/>
      <w:spacing w:before="120" w:after="120" w:line="240" w:lineRule="auto"/>
    </w:pPr>
    <w:rPr>
      <w:rFonts w:ascii="Times New Roman" w:eastAsia="Times New Roman" w:hAnsi="Times New Roman" w:cs="Tahoma"/>
      <w:i/>
      <w:iCs/>
      <w:kern w:val="0"/>
      <w:lang w:eastAsia="ar-SA"/>
      <w14:ligatures w14:val="none"/>
    </w:rPr>
  </w:style>
  <w:style w:type="paragraph" w:customStyle="1" w:styleId="BodyTextIndent31">
    <w:name w:val="Body Text Indent 31"/>
    <w:basedOn w:val="Parasts"/>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odyTextIndent21">
    <w:name w:val="Body Text Indent 21"/>
    <w:basedOn w:val="Parasts"/>
    <w:rsid w:val="006D5EC3"/>
    <w:pPr>
      <w:suppressAutoHyphens/>
      <w:spacing w:after="0" w:line="240" w:lineRule="auto"/>
      <w:ind w:left="851" w:hanging="851"/>
      <w:jc w:val="both"/>
    </w:pPr>
    <w:rPr>
      <w:rFonts w:ascii="Times New Roman" w:eastAsia="Times New Roman" w:hAnsi="Times New Roman" w:cs="Times New Roman"/>
      <w:kern w:val="0"/>
      <w:szCs w:val="20"/>
      <w:lang w:eastAsia="ar-SA"/>
      <w14:ligatures w14:val="none"/>
    </w:rPr>
  </w:style>
  <w:style w:type="paragraph" w:customStyle="1" w:styleId="BodyText21">
    <w:name w:val="Body Text 21"/>
    <w:basedOn w:val="Parasts"/>
    <w:rsid w:val="006D5EC3"/>
    <w:pPr>
      <w:suppressAutoHyphens/>
      <w:spacing w:after="0" w:line="240" w:lineRule="auto"/>
      <w:jc w:val="both"/>
    </w:pPr>
    <w:rPr>
      <w:rFonts w:ascii="Times New Roman" w:eastAsia="Times New Roman" w:hAnsi="Times New Roman" w:cs="Times New Roman"/>
      <w:kern w:val="0"/>
      <w:szCs w:val="20"/>
      <w:lang w:eastAsia="ar-SA"/>
      <w14:ligatures w14:val="none"/>
    </w:rPr>
  </w:style>
  <w:style w:type="paragraph" w:customStyle="1" w:styleId="BodyText31">
    <w:name w:val="Body Text 31"/>
    <w:basedOn w:val="Parasts"/>
    <w:rsid w:val="006D5EC3"/>
    <w:pPr>
      <w:suppressAutoHyphens/>
      <w:spacing w:after="0" w:line="360" w:lineRule="auto"/>
      <w:jc w:val="center"/>
    </w:pPr>
    <w:rPr>
      <w:rFonts w:ascii="Times New Roman" w:eastAsia="Times New Roman" w:hAnsi="Times New Roman" w:cs="Times New Roman"/>
      <w:b/>
      <w:caps/>
      <w:kern w:val="0"/>
      <w:sz w:val="28"/>
      <w:szCs w:val="20"/>
      <w:lang w:eastAsia="ar-SA"/>
      <w14:ligatures w14:val="none"/>
    </w:rPr>
  </w:style>
  <w:style w:type="paragraph" w:customStyle="1" w:styleId="CommentText1">
    <w:name w:val="Comment Text1"/>
    <w:basedOn w:val="Parasts"/>
    <w:rsid w:val="006D5EC3"/>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BalloonText1">
    <w:name w:val="Balloon Text1"/>
    <w:basedOn w:val="Parasts"/>
    <w:rsid w:val="006D5EC3"/>
    <w:pPr>
      <w:suppressAutoHyphens/>
      <w:spacing w:after="0" w:line="240" w:lineRule="auto"/>
    </w:pPr>
    <w:rPr>
      <w:rFonts w:ascii="Tahoma" w:eastAsia="Times New Roman" w:hAnsi="Tahoma" w:cs="Tahoma"/>
      <w:kern w:val="0"/>
      <w:sz w:val="16"/>
      <w:szCs w:val="16"/>
      <w:lang w:eastAsia="ar-SA"/>
      <w14:ligatures w14:val="none"/>
    </w:rPr>
  </w:style>
  <w:style w:type="paragraph" w:customStyle="1" w:styleId="CommentSubject1">
    <w:name w:val="Comment Subject1"/>
    <w:basedOn w:val="CommentText1"/>
    <w:next w:val="CommentText1"/>
    <w:rsid w:val="006D5EC3"/>
    <w:rPr>
      <w:b/>
      <w:bCs/>
      <w:lang w:val="en-GB"/>
    </w:rPr>
  </w:style>
  <w:style w:type="paragraph" w:customStyle="1" w:styleId="Framecontents">
    <w:name w:val="Frame contents"/>
    <w:basedOn w:val="Pamatteksts"/>
    <w:rsid w:val="006D5EC3"/>
    <w:pPr>
      <w:suppressAutoHyphens/>
      <w:spacing w:line="240" w:lineRule="auto"/>
      <w:jc w:val="center"/>
    </w:pPr>
    <w:rPr>
      <w:sz w:val="20"/>
      <w:lang w:val="x-none" w:eastAsia="ar-SA"/>
    </w:rPr>
  </w:style>
  <w:style w:type="paragraph" w:customStyle="1" w:styleId="PlainText1">
    <w:name w:val="Plain Text1"/>
    <w:basedOn w:val="Parasts"/>
    <w:rsid w:val="006D5EC3"/>
    <w:pPr>
      <w:spacing w:after="0" w:line="240" w:lineRule="auto"/>
    </w:pPr>
    <w:rPr>
      <w:rFonts w:ascii="Courier New" w:eastAsia="Times New Roman" w:hAnsi="Courier New" w:cs="Courier New"/>
      <w:kern w:val="0"/>
      <w:sz w:val="20"/>
      <w:szCs w:val="20"/>
      <w:lang w:eastAsia="ar-SA"/>
      <w14:ligatures w14:val="none"/>
    </w:rPr>
  </w:style>
  <w:style w:type="paragraph" w:customStyle="1" w:styleId="western">
    <w:name w:val="western"/>
    <w:basedOn w:val="Parasts"/>
    <w:rsid w:val="006D5EC3"/>
    <w:pPr>
      <w:suppressAutoHyphens/>
      <w:spacing w:after="0" w:line="240" w:lineRule="auto"/>
    </w:pPr>
    <w:rPr>
      <w:rFonts w:ascii="Times New Roman" w:eastAsia="Times New Roman" w:hAnsi="Times New Roman" w:cs="Times New Roman"/>
      <w:kern w:val="0"/>
      <w:lang w:val="en-GB" w:eastAsia="ar-SA"/>
      <w14:ligatures w14:val="none"/>
    </w:rPr>
  </w:style>
  <w:style w:type="paragraph" w:customStyle="1" w:styleId="Virsraksts51">
    <w:name w:val="Virsraksts 51"/>
    <w:basedOn w:val="Parasts"/>
    <w:next w:val="Parasts"/>
    <w:rsid w:val="006D5EC3"/>
    <w:pPr>
      <w:keepNext/>
      <w:tabs>
        <w:tab w:val="num" w:pos="3600"/>
      </w:tabs>
      <w:suppressAutoHyphens/>
      <w:spacing w:after="0" w:line="240" w:lineRule="auto"/>
      <w:ind w:left="3600" w:hanging="720"/>
      <w:jc w:val="center"/>
      <w:outlineLvl w:val="4"/>
    </w:pPr>
    <w:rPr>
      <w:rFonts w:ascii="Times New Roman" w:eastAsia="Times New Roman" w:hAnsi="Times New Roman" w:cs="Times New Roman"/>
      <w:b/>
      <w:bCs/>
      <w:i/>
      <w:iCs/>
      <w:kern w:val="0"/>
      <w:sz w:val="22"/>
      <w:szCs w:val="22"/>
      <w:lang w:eastAsia="ar-SA"/>
      <w14:ligatures w14:val="none"/>
    </w:rPr>
  </w:style>
  <w:style w:type="paragraph" w:customStyle="1" w:styleId="Virsraksts71">
    <w:name w:val="Virsraksts 71"/>
    <w:basedOn w:val="Parasts"/>
    <w:next w:val="Parasts"/>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paragraph" w:customStyle="1" w:styleId="WW-heading7">
    <w:name w:val="WW-heading 7"/>
    <w:basedOn w:val="Parasts"/>
    <w:next w:val="Parasts"/>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character" w:customStyle="1" w:styleId="st">
    <w:name w:val="st"/>
    <w:rsid w:val="006D5EC3"/>
  </w:style>
  <w:style w:type="paragraph" w:customStyle="1" w:styleId="Galvene1">
    <w:name w:val="Galvene1"/>
    <w:basedOn w:val="Parasts"/>
    <w:rsid w:val="006D5EC3"/>
    <w:pPr>
      <w:tabs>
        <w:tab w:val="center" w:pos="4153"/>
        <w:tab w:val="right" w:pos="8306"/>
      </w:tabs>
      <w:suppressAutoHyphens/>
      <w:spacing w:after="0" w:line="240" w:lineRule="auto"/>
    </w:pPr>
    <w:rPr>
      <w:rFonts w:ascii="Times New Roman" w:eastAsia="Times New Roman" w:hAnsi="Times New Roman" w:cs="Times New Roman"/>
      <w:kern w:val="0"/>
      <w:lang w:eastAsia="ar-SA"/>
      <w14:ligatures w14:val="none"/>
    </w:rPr>
  </w:style>
  <w:style w:type="paragraph" w:customStyle="1" w:styleId="Virsraksts11">
    <w:name w:val="Virsraksts 11"/>
    <w:basedOn w:val="Parasts"/>
    <w:next w:val="Parasts"/>
    <w:rsid w:val="006D5EC3"/>
    <w:pPr>
      <w:keepNext/>
      <w:tabs>
        <w:tab w:val="num" w:pos="360"/>
      </w:tabs>
      <w:suppressAutoHyphens/>
      <w:spacing w:after="0" w:line="240" w:lineRule="auto"/>
    </w:pPr>
    <w:rPr>
      <w:rFonts w:ascii="Times New Roman" w:eastAsia="Times New Roman" w:hAnsi="Times New Roman" w:cs="Times New Roman"/>
      <w:b/>
      <w:bCs/>
      <w:kern w:val="0"/>
      <w:sz w:val="22"/>
      <w:szCs w:val="22"/>
      <w:lang w:val="en-GB" w:eastAsia="ar-SA"/>
      <w14:ligatures w14:val="none"/>
    </w:rPr>
  </w:style>
  <w:style w:type="paragraph" w:customStyle="1" w:styleId="Pamattekstaatkpe31">
    <w:name w:val="Pamatteksta atkāpe 31"/>
    <w:basedOn w:val="Parasts"/>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alonteksts2">
    <w:name w:val="Balonteksts2"/>
    <w:basedOn w:val="Parasts"/>
    <w:rsid w:val="006D5EC3"/>
    <w:pPr>
      <w:suppressAutoHyphens/>
      <w:spacing w:after="0" w:line="240" w:lineRule="auto"/>
    </w:pPr>
    <w:rPr>
      <w:rFonts w:ascii="Tahoma" w:eastAsia="Times New Roman" w:hAnsi="Tahoma" w:cs="Tahoma"/>
      <w:kern w:val="0"/>
      <w:sz w:val="16"/>
      <w:szCs w:val="16"/>
      <w:lang w:val="en-GB" w:eastAsia="ar-SA"/>
      <w14:ligatures w14:val="none"/>
    </w:rPr>
  </w:style>
  <w:style w:type="paragraph" w:customStyle="1" w:styleId="Virsraksts31">
    <w:name w:val="Virsraksts 31"/>
    <w:basedOn w:val="Parasts"/>
    <w:next w:val="Parasts"/>
    <w:rsid w:val="006D5EC3"/>
    <w:pPr>
      <w:keepNext/>
      <w:numPr>
        <w:numId w:val="2"/>
      </w:numPr>
      <w:suppressAutoHyphens/>
      <w:spacing w:before="240" w:after="60" w:line="240" w:lineRule="auto"/>
    </w:pPr>
    <w:rPr>
      <w:rFonts w:ascii="Arial" w:eastAsia="Times New Roman" w:hAnsi="Arial" w:cs="Arial"/>
      <w:b/>
      <w:bCs/>
      <w:kern w:val="0"/>
      <w:sz w:val="26"/>
      <w:szCs w:val="26"/>
      <w:lang w:eastAsia="ar-SA"/>
      <w14:ligatures w14:val="none"/>
    </w:rPr>
  </w:style>
  <w:style w:type="paragraph" w:customStyle="1" w:styleId="Pamatteksts31">
    <w:name w:val="Pamatteksts 31"/>
    <w:basedOn w:val="Parasts"/>
    <w:rsid w:val="006D5EC3"/>
    <w:pPr>
      <w:suppressAutoHyphens/>
      <w:spacing w:after="0" w:line="240" w:lineRule="auto"/>
      <w:jc w:val="both"/>
    </w:pPr>
    <w:rPr>
      <w:rFonts w:ascii="Times New Roman" w:eastAsia="Times New Roman" w:hAnsi="Times New Roman" w:cs="Times New Roman"/>
      <w:kern w:val="0"/>
      <w:sz w:val="22"/>
      <w:szCs w:val="22"/>
      <w:lang w:val="en-GB" w:eastAsia="ar-SA"/>
      <w14:ligatures w14:val="none"/>
    </w:rPr>
  </w:style>
  <w:style w:type="paragraph" w:customStyle="1" w:styleId="ListParagraph1">
    <w:name w:val="List Paragraph1"/>
    <w:basedOn w:val="Parasts"/>
    <w:uiPriority w:val="99"/>
    <w:qFormat/>
    <w:rsid w:val="006D5EC3"/>
    <w:pPr>
      <w:suppressAutoHyphens/>
      <w:spacing w:after="0" w:line="100" w:lineRule="atLeast"/>
      <w:ind w:left="720"/>
    </w:pPr>
    <w:rPr>
      <w:rFonts w:ascii="Times New Roman" w:eastAsia="Times New Roman" w:hAnsi="Times New Roman" w:cs="Times New Roman"/>
      <w:kern w:val="1"/>
      <w:lang w:val="en-GB" w:eastAsia="hi-IN" w:bidi="hi-IN"/>
      <w14:ligatures w14:val="none"/>
    </w:rPr>
  </w:style>
  <w:style w:type="paragraph" w:customStyle="1" w:styleId="Heading10">
    <w:name w:val="Heading 10"/>
    <w:basedOn w:val="Heading"/>
    <w:next w:val="Pamatteksts"/>
    <w:rsid w:val="006D5EC3"/>
    <w:pPr>
      <w:spacing w:line="100" w:lineRule="atLeast"/>
      <w:ind w:left="360" w:hanging="360"/>
    </w:pPr>
    <w:rPr>
      <w:rFonts w:eastAsia="Arial Unicode MS" w:cs="Arial Unicode MS"/>
      <w:b/>
      <w:bCs/>
      <w:kern w:val="1"/>
      <w:sz w:val="21"/>
      <w:szCs w:val="21"/>
      <w:lang w:val="en-GB" w:eastAsia="hi-IN" w:bidi="hi-IN"/>
    </w:rPr>
  </w:style>
  <w:style w:type="character" w:customStyle="1" w:styleId="object">
    <w:name w:val="object"/>
    <w:rsid w:val="006D5EC3"/>
  </w:style>
  <w:style w:type="numbering" w:customStyle="1" w:styleId="Style141">
    <w:name w:val="Style141"/>
    <w:rsid w:val="006D5EC3"/>
    <w:pPr>
      <w:numPr>
        <w:numId w:val="51"/>
      </w:numPr>
    </w:pPr>
  </w:style>
  <w:style w:type="numbering" w:customStyle="1" w:styleId="Bezsaraksta11">
    <w:name w:val="Bez saraksta11"/>
    <w:next w:val="Bezsaraksta"/>
    <w:uiPriority w:val="99"/>
    <w:semiHidden/>
    <w:unhideWhenUsed/>
    <w:rsid w:val="006D5EC3"/>
  </w:style>
  <w:style w:type="character" w:customStyle="1" w:styleId="Heading2Char">
    <w:name w:val="Heading 2 Char"/>
    <w:aliases w:val="u2 Char,Spec 2 Char,Spec 21 Char,Spec 22 Char,Spec 23 Char,Spec 24 Char,Spec 25 Char,Spec 26 Rakstz. Rakstz. Rakstz. Char,Second subtitle Char,Char Rakstz. Char,Spec 26 Rakstz. Rakstz. Char"/>
    <w:uiPriority w:val="99"/>
    <w:rsid w:val="006D5EC3"/>
    <w:rPr>
      <w:rFonts w:ascii="Arial" w:hAnsi="Arial"/>
      <w:sz w:val="24"/>
      <w:lang w:val="lv-LV" w:eastAsia="en-US"/>
    </w:rPr>
  </w:style>
  <w:style w:type="character" w:customStyle="1" w:styleId="Heading3Char">
    <w:name w:val="Heading 3 Char"/>
    <w:aliases w:val="Rakstz. Rakstz. Char"/>
    <w:uiPriority w:val="9"/>
    <w:semiHidden/>
    <w:rsid w:val="006D5EC3"/>
    <w:rPr>
      <w:rFonts w:ascii="Cambria" w:eastAsia="Times New Roman" w:hAnsi="Cambria" w:cs="Times New Roman"/>
      <w:b/>
      <w:bCs/>
      <w:sz w:val="26"/>
      <w:szCs w:val="26"/>
    </w:rPr>
  </w:style>
  <w:style w:type="paragraph" w:customStyle="1" w:styleId="ParagrfsRakstz">
    <w:name w:val="Paragrāfs Rakstz."/>
    <w:basedOn w:val="Parasts"/>
    <w:next w:val="Rindkopa"/>
    <w:link w:val="ParagrfsRakstzRakstz"/>
    <w:uiPriority w:val="99"/>
    <w:rsid w:val="006D5EC3"/>
    <w:pPr>
      <w:numPr>
        <w:numId w:val="32"/>
      </w:numPr>
      <w:tabs>
        <w:tab w:val="clear" w:pos="643"/>
        <w:tab w:val="num" w:pos="1277"/>
      </w:tabs>
      <w:spacing w:after="0" w:line="240" w:lineRule="auto"/>
      <w:ind w:left="1277" w:hanging="851"/>
      <w:jc w:val="both"/>
    </w:pPr>
    <w:rPr>
      <w:rFonts w:ascii="Arial" w:eastAsia="Times New Roman" w:hAnsi="Arial" w:cs="Times New Roman"/>
      <w:kern w:val="0"/>
      <w:sz w:val="20"/>
      <w:lang w:eastAsia="lv-LV"/>
      <w14:ligatures w14:val="none"/>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uiPriority w:val="99"/>
    <w:rsid w:val="006D5EC3"/>
    <w:rPr>
      <w:sz w:val="20"/>
      <w:szCs w:val="20"/>
    </w:rPr>
  </w:style>
  <w:style w:type="paragraph" w:customStyle="1" w:styleId="Nodaa">
    <w:name w:val="Nodaļa"/>
    <w:basedOn w:val="Parasts"/>
    <w:uiPriority w:val="99"/>
    <w:rsid w:val="006D5EC3"/>
    <w:pPr>
      <w:spacing w:after="0" w:line="240" w:lineRule="auto"/>
    </w:pPr>
    <w:rPr>
      <w:rFonts w:ascii="Arial" w:eastAsia="Times New Roman" w:hAnsi="Arial" w:cs="Arial"/>
      <w:b/>
      <w:bCs/>
      <w:kern w:val="0"/>
      <w:sz w:val="20"/>
      <w14:ligatures w14:val="none"/>
    </w:rPr>
  </w:style>
  <w:style w:type="paragraph" w:customStyle="1" w:styleId="Atsauce">
    <w:name w:val="Atsauce"/>
    <w:basedOn w:val="Vresteksts"/>
    <w:uiPriority w:val="99"/>
    <w:rsid w:val="006D5EC3"/>
    <w:rPr>
      <w:rFonts w:ascii="Arial" w:eastAsia="Times New Roman" w:hAnsi="Arial" w:cs="Arial"/>
      <w:sz w:val="16"/>
      <w:szCs w:val="16"/>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uiPriority w:val="99"/>
    <w:rsid w:val="006D5EC3"/>
    <w:rPr>
      <w:sz w:val="23"/>
      <w:lang w:val="en-GB" w:eastAsia="da-DK"/>
    </w:rPr>
  </w:style>
  <w:style w:type="paragraph" w:customStyle="1" w:styleId="Body2">
    <w:name w:val="Body 2"/>
    <w:basedOn w:val="Parasts"/>
    <w:uiPriority w:val="99"/>
    <w:rsid w:val="006D5EC3"/>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uiPriority w:val="99"/>
    <w:rsid w:val="006D5EC3"/>
    <w:pPr>
      <w:numPr>
        <w:ilvl w:val="1"/>
        <w:numId w:val="33"/>
      </w:numPr>
      <w:outlineLvl w:val="1"/>
    </w:pPr>
  </w:style>
  <w:style w:type="paragraph" w:customStyle="1" w:styleId="TableText">
    <w:name w:val="Table Text"/>
    <w:basedOn w:val="Parasts"/>
    <w:uiPriority w:val="99"/>
    <w:rsid w:val="006D5EC3"/>
    <w:pPr>
      <w:spacing w:after="0" w:line="240" w:lineRule="auto"/>
      <w:jc w:val="both"/>
    </w:pPr>
    <w:rPr>
      <w:rFonts w:ascii="Times New Roman" w:eastAsia="Times New Roman" w:hAnsi="Times New Roman" w:cs="Times New Roman"/>
      <w:kern w:val="0"/>
      <w:szCs w:val="20"/>
      <w14:ligatures w14:val="none"/>
    </w:rPr>
  </w:style>
  <w:style w:type="paragraph" w:customStyle="1" w:styleId="PielikumiRakstz">
    <w:name w:val="Pielikumi Rakstz."/>
    <w:basedOn w:val="Pamatteksts"/>
    <w:link w:val="PielikumiRakstzRakstz"/>
    <w:uiPriority w:val="99"/>
    <w:rsid w:val="006D5EC3"/>
    <w:pPr>
      <w:spacing w:line="240" w:lineRule="auto"/>
    </w:pPr>
    <w:rPr>
      <w:rFonts w:ascii="Arial" w:hAnsi="Arial" w:cs="Arial"/>
      <w:b/>
      <w:bCs/>
      <w:szCs w:val="24"/>
      <w:lang w:eastAsia="lv-LV"/>
    </w:rPr>
  </w:style>
  <w:style w:type="character" w:customStyle="1" w:styleId="PielikumiRakstzRakstz">
    <w:name w:val="Pielikumi Rakstz. Rakstz."/>
    <w:link w:val="PielikumiRakstz"/>
    <w:uiPriority w:val="99"/>
    <w:locked/>
    <w:rsid w:val="006D5EC3"/>
    <w:rPr>
      <w:rFonts w:ascii="Arial" w:eastAsia="Times New Roman" w:hAnsi="Arial" w:cs="Arial"/>
      <w:b/>
      <w:bCs/>
      <w:kern w:val="0"/>
      <w:lang w:eastAsia="lv-LV"/>
      <w14:ligatures w14:val="none"/>
    </w:rPr>
  </w:style>
  <w:style w:type="paragraph" w:customStyle="1" w:styleId="Annexetitle">
    <w:name w:val="Annexe_title"/>
    <w:basedOn w:val="Virsraksts1"/>
    <w:next w:val="Parasts"/>
    <w:autoRedefine/>
    <w:uiPriority w:val="99"/>
    <w:rsid w:val="006D5EC3"/>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1">
    <w:name w:val="Pamatteksts1"/>
    <w:aliases w:val="Body Text1 Rakstz.1"/>
    <w:uiPriority w:val="99"/>
    <w:rsid w:val="006D5EC3"/>
    <w:rPr>
      <w:sz w:val="24"/>
      <w:lang w:val="lv-LV" w:eastAsia="en-US"/>
    </w:rPr>
  </w:style>
  <w:style w:type="paragraph" w:customStyle="1" w:styleId="Text1">
    <w:name w:val="Text 1"/>
    <w:basedOn w:val="Parasts"/>
    <w:uiPriority w:val="99"/>
    <w:rsid w:val="006D5EC3"/>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Parasts"/>
    <w:uiPriority w:val="99"/>
    <w:rsid w:val="006D5EC3"/>
    <w:pPr>
      <w:keepNext/>
      <w:widowControl w:val="0"/>
      <w:tabs>
        <w:tab w:val="left" w:pos="567"/>
      </w:tabs>
      <w:spacing w:before="240" w:after="0" w:line="240" w:lineRule="exact"/>
    </w:pPr>
    <w:rPr>
      <w:rFonts w:ascii="Arial" w:eastAsia="Times New Roman" w:hAnsi="Arial" w:cs="Times New Roman"/>
      <w:b/>
      <w:kern w:val="0"/>
      <w:szCs w:val="20"/>
      <w:lang w:val="cs-CZ"/>
      <w14:ligatures w14:val="none"/>
    </w:rPr>
  </w:style>
  <w:style w:type="paragraph" w:customStyle="1" w:styleId="tabulka">
    <w:name w:val="tabulka"/>
    <w:basedOn w:val="Parasts"/>
    <w:uiPriority w:val="99"/>
    <w:rsid w:val="006D5EC3"/>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Parastaatkpe">
    <w:name w:val="Normal Indent"/>
    <w:aliases w:val="Normal Indent Char,Normal Indent Char Char,Normal Indent Char1 Char,Normal Indent Char1,Normal Indent Char1 Char1,Normal Indent Char Char Char1,Normal Indent Char2 Char1 Char Char"/>
    <w:basedOn w:val="Parasts"/>
    <w:link w:val="ParastaatkpeRakstz"/>
    <w:uiPriority w:val="99"/>
    <w:rsid w:val="006D5EC3"/>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Parasts"/>
    <w:uiPriority w:val="99"/>
    <w:rsid w:val="006D5EC3"/>
    <w:pPr>
      <w:numPr>
        <w:numId w:val="34"/>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Parasts"/>
    <w:next w:val="Parasts"/>
    <w:link w:val="NoIndentRakstz"/>
    <w:uiPriority w:val="99"/>
    <w:rsid w:val="006D5EC3"/>
    <w:pPr>
      <w:spacing w:after="0" w:line="240" w:lineRule="auto"/>
    </w:pPr>
    <w:rPr>
      <w:rFonts w:ascii="Times New Roman" w:eastAsia="Times New Roman" w:hAnsi="Times New Roman" w:cs="Times New Roman"/>
      <w:color w:val="000000"/>
      <w:kern w:val="0"/>
      <w:sz w:val="22"/>
      <w:lang w:val="en-GB"/>
      <w14:ligatures w14:val="none"/>
    </w:rPr>
  </w:style>
  <w:style w:type="character" w:customStyle="1" w:styleId="NoIndentRakstz">
    <w:name w:val="No Indent Rakstz."/>
    <w:link w:val="NoIndent"/>
    <w:uiPriority w:val="99"/>
    <w:locked/>
    <w:rsid w:val="006D5EC3"/>
    <w:rPr>
      <w:rFonts w:ascii="Times New Roman" w:eastAsia="Times New Roman" w:hAnsi="Times New Roman" w:cs="Times New Roman"/>
      <w:color w:val="000000"/>
      <w:kern w:val="0"/>
      <w:sz w:val="22"/>
      <w:lang w:val="en-GB"/>
      <w14:ligatures w14:val="none"/>
    </w:rPr>
  </w:style>
  <w:style w:type="paragraph" w:customStyle="1" w:styleId="LG-ligums-1">
    <w:name w:val="LG-ligums-1"/>
    <w:basedOn w:val="Virsraksts1"/>
    <w:uiPriority w:val="99"/>
    <w:rsid w:val="006D5EC3"/>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Parasts"/>
    <w:uiPriority w:val="99"/>
    <w:rsid w:val="006D5EC3"/>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3mezera">
    <w:name w:val="text - 3 mezera"/>
    <w:basedOn w:val="Parasts"/>
    <w:uiPriority w:val="99"/>
    <w:rsid w:val="006D5EC3"/>
    <w:pPr>
      <w:widowControl w:val="0"/>
      <w:spacing w:before="60" w:after="0" w:line="240" w:lineRule="exact"/>
      <w:jc w:val="both"/>
    </w:pPr>
    <w:rPr>
      <w:rFonts w:ascii="Arial" w:eastAsia="Times New Roman" w:hAnsi="Arial" w:cs="Times New Roman"/>
      <w:kern w:val="0"/>
      <w:szCs w:val="20"/>
      <w:lang w:val="cs-CZ"/>
      <w14:ligatures w14:val="none"/>
    </w:rPr>
  </w:style>
  <w:style w:type="paragraph" w:customStyle="1" w:styleId="StyleAArial10ptLeft0cm">
    <w:name w:val="Style A + Arial 10 pt Left:  0 cm"/>
    <w:basedOn w:val="Parasts"/>
    <w:uiPriority w:val="99"/>
    <w:rsid w:val="006D5EC3"/>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Virsraksts3"/>
    <w:uiPriority w:val="99"/>
    <w:rsid w:val="006D5EC3"/>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uiPriority w:val="99"/>
    <w:rsid w:val="006D5EC3"/>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uiPriority w:val="99"/>
    <w:rsid w:val="006D5EC3"/>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Parasts"/>
    <w:uiPriority w:val="99"/>
    <w:rsid w:val="006D5EC3"/>
    <w:pPr>
      <w:spacing w:before="60" w:after="60" w:line="280" w:lineRule="atLeast"/>
    </w:pPr>
    <w:rPr>
      <w:rFonts w:ascii="Times New Roman" w:eastAsia="Times New Roman" w:hAnsi="Times New Roman" w:cs="Times New Roman"/>
      <w:kern w:val="0"/>
      <w:sz w:val="20"/>
      <w:lang w:val="en-GB"/>
      <w14:ligatures w14:val="none"/>
    </w:rPr>
  </w:style>
  <w:style w:type="paragraph" w:customStyle="1" w:styleId="StyleBodyText2Bold">
    <w:name w:val="Style Body Text 2 + Bold"/>
    <w:basedOn w:val="Pamatteksts2"/>
    <w:autoRedefine/>
    <w:uiPriority w:val="99"/>
    <w:rsid w:val="006D5EC3"/>
    <w:pPr>
      <w:tabs>
        <w:tab w:val="left" w:pos="1062"/>
        <w:tab w:val="left" w:pos="7180"/>
        <w:tab w:val="left" w:pos="8243"/>
        <w:tab w:val="left" w:pos="13720"/>
      </w:tabs>
      <w:spacing w:line="240" w:lineRule="auto"/>
    </w:pPr>
    <w:rPr>
      <w:rFonts w:ascii="Arial" w:eastAsia="Times New Roman" w:hAnsi="Arial" w:cs="Arial"/>
      <w:b/>
      <w:iCs/>
      <w:spacing w:val="-2"/>
      <w:sz w:val="24"/>
      <w:szCs w:val="24"/>
      <w:lang w:val="en-GB"/>
    </w:rPr>
  </w:style>
  <w:style w:type="paragraph" w:customStyle="1" w:styleId="Bulletnew">
    <w:name w:val="Bullet new"/>
    <w:basedOn w:val="Parasts"/>
    <w:uiPriority w:val="99"/>
    <w:rsid w:val="006D5EC3"/>
    <w:pPr>
      <w:numPr>
        <w:ilvl w:val="1"/>
        <w:numId w:val="35"/>
      </w:numPr>
      <w:tabs>
        <w:tab w:val="num" w:pos="741"/>
        <w:tab w:val="right" w:pos="8222"/>
      </w:tabs>
      <w:spacing w:after="120" w:line="280" w:lineRule="atLeast"/>
      <w:ind w:left="741" w:hanging="456"/>
    </w:pPr>
    <w:rPr>
      <w:rFonts w:ascii="Arial" w:eastAsia="Times New Roman" w:hAnsi="Arial" w:cs="Times New Roman"/>
      <w:spacing w:val="-1"/>
      <w:kern w:val="0"/>
      <w:sz w:val="20"/>
      <w:lang w:val="en-GB"/>
      <w14:ligatures w14:val="none"/>
    </w:rPr>
  </w:style>
  <w:style w:type="paragraph" w:customStyle="1" w:styleId="Single">
    <w:name w:val="Single"/>
    <w:basedOn w:val="Parasts"/>
    <w:uiPriority w:val="99"/>
    <w:rsid w:val="006D5EC3"/>
    <w:pPr>
      <w:spacing w:after="0" w:line="300" w:lineRule="atLeast"/>
    </w:pPr>
    <w:rPr>
      <w:rFonts w:ascii="Garamond" w:eastAsia="Times New Roman" w:hAnsi="Garamond" w:cs="Times New Roman"/>
      <w:kern w:val="0"/>
      <w:sz w:val="22"/>
      <w:szCs w:val="20"/>
      <w:lang w:val="en-GB"/>
      <w14:ligatures w14:val="none"/>
    </w:rPr>
  </w:style>
  <w:style w:type="paragraph" w:styleId="Tekstabloks">
    <w:name w:val="Block Text"/>
    <w:basedOn w:val="Parasts"/>
    <w:rsid w:val="006D5EC3"/>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sz w:val="22"/>
      <w:szCs w:val="22"/>
      <w:lang w:val="en-GB"/>
      <w14:ligatures w14:val="none"/>
    </w:rPr>
  </w:style>
  <w:style w:type="paragraph" w:customStyle="1" w:styleId="Bulletnewletters">
    <w:name w:val="Bullet new letters"/>
    <w:basedOn w:val="Bulletnew"/>
    <w:uiPriority w:val="99"/>
    <w:rsid w:val="006D5EC3"/>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6D5EC3"/>
    <w:pPr>
      <w:pageBreakBefore/>
      <w:spacing w:before="360" w:line="360" w:lineRule="exact"/>
      <w:jc w:val="center"/>
    </w:pPr>
    <w:rPr>
      <w:b/>
      <w:sz w:val="36"/>
    </w:rPr>
  </w:style>
  <w:style w:type="paragraph" w:customStyle="1" w:styleId="Bulletnewnumbers">
    <w:name w:val="Bullet new numbers"/>
    <w:basedOn w:val="Bulletnewletters"/>
    <w:uiPriority w:val="99"/>
    <w:rsid w:val="006D5EC3"/>
    <w:pPr>
      <w:tabs>
        <w:tab w:val="right" w:pos="8789"/>
      </w:tabs>
      <w:jc w:val="both"/>
    </w:pPr>
    <w:rPr>
      <w:rFonts w:cs="Arial"/>
    </w:rPr>
  </w:style>
  <w:style w:type="paragraph" w:customStyle="1" w:styleId="Bodytxt">
    <w:name w:val="Bodytxt"/>
    <w:basedOn w:val="Parasts"/>
    <w:uiPriority w:val="99"/>
    <w:rsid w:val="006D5EC3"/>
    <w:pPr>
      <w:keepNext/>
      <w:spacing w:after="0" w:line="240" w:lineRule="auto"/>
      <w:jc w:val="both"/>
    </w:pPr>
    <w:rPr>
      <w:rFonts w:ascii="Times New Roman" w:eastAsia="Times New Roman" w:hAnsi="Times New Roman" w:cs="Times New Roman"/>
      <w:kern w:val="0"/>
      <w:sz w:val="22"/>
      <w:lang w:val="en-GB" w:eastAsia="de-DE"/>
      <w14:ligatures w14:val="none"/>
    </w:rPr>
  </w:style>
  <w:style w:type="paragraph" w:customStyle="1" w:styleId="ListBulletNoSpace">
    <w:name w:val="List Bullet NoSpace"/>
    <w:basedOn w:val="Sarakstaaizzme"/>
    <w:uiPriority w:val="99"/>
    <w:rsid w:val="006D5EC3"/>
    <w:pPr>
      <w:numPr>
        <w:ilvl w:val="0"/>
        <w:numId w:val="0"/>
      </w:numPr>
      <w:tabs>
        <w:tab w:val="left" w:pos="425"/>
      </w:tabs>
      <w:spacing w:before="0" w:after="0" w:line="270" w:lineRule="atLeast"/>
      <w:ind w:left="425" w:hanging="425"/>
      <w:jc w:val="left"/>
    </w:pPr>
    <w:rPr>
      <w:sz w:val="23"/>
      <w:szCs w:val="20"/>
      <w:lang w:val="en-GB" w:eastAsia="da-DK"/>
    </w:rPr>
  </w:style>
  <w:style w:type="paragraph" w:customStyle="1" w:styleId="BodyTextNoSpace">
    <w:name w:val="Body Text NoSpace"/>
    <w:basedOn w:val="Pamatteksts"/>
    <w:link w:val="BodyTextNoSpaceRakstz"/>
    <w:uiPriority w:val="99"/>
    <w:rsid w:val="006D5EC3"/>
    <w:pPr>
      <w:spacing w:line="270" w:lineRule="atLeast"/>
      <w:jc w:val="left"/>
    </w:pPr>
    <w:rPr>
      <w:sz w:val="23"/>
      <w:lang w:val="en-GB" w:eastAsia="da-DK"/>
    </w:rPr>
  </w:style>
  <w:style w:type="character" w:customStyle="1" w:styleId="BodyTextNoSpaceRakstz">
    <w:name w:val="Body Text NoSpace Rakstz."/>
    <w:link w:val="BodyTextNoSpace"/>
    <w:uiPriority w:val="99"/>
    <w:locked/>
    <w:rsid w:val="006D5EC3"/>
    <w:rPr>
      <w:rFonts w:ascii="Times New Roman" w:eastAsia="Times New Roman" w:hAnsi="Times New Roman" w:cs="Times New Roman"/>
      <w:kern w:val="0"/>
      <w:sz w:val="23"/>
      <w:szCs w:val="20"/>
      <w:lang w:val="en-GB" w:eastAsia="da-DK"/>
      <w14:ligatures w14:val="none"/>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99"/>
    <w:qFormat/>
    <w:rsid w:val="006D5EC3"/>
    <w:pPr>
      <w:spacing w:before="140" w:after="140" w:line="250" w:lineRule="atLeast"/>
      <w:ind w:left="1276" w:hanging="1276"/>
    </w:pPr>
    <w:rPr>
      <w:rFonts w:ascii="Times New Roman" w:eastAsia="Times New Roman" w:hAnsi="Times New Roman" w:cs="Times New Roman"/>
      <w:i/>
      <w:kern w:val="0"/>
      <w:sz w:val="21"/>
      <w:lang w:val="en-GB" w:eastAsia="da-DK"/>
      <w14:ligatures w14:val="none"/>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1"/>
    <w:link w:val="Parakstszemobjekta"/>
    <w:uiPriority w:val="99"/>
    <w:locked/>
    <w:rsid w:val="006D5EC3"/>
    <w:rPr>
      <w:rFonts w:ascii="Times New Roman" w:eastAsia="Times New Roman" w:hAnsi="Times New Roman" w:cs="Times New Roman"/>
      <w:i/>
      <w:kern w:val="0"/>
      <w:sz w:val="21"/>
      <w:lang w:val="en-GB" w:eastAsia="da-DK"/>
      <w14:ligatures w14:val="none"/>
    </w:rPr>
  </w:style>
  <w:style w:type="paragraph" w:customStyle="1" w:styleId="Table">
    <w:name w:val="Table"/>
    <w:basedOn w:val="Parasts"/>
    <w:uiPriority w:val="99"/>
    <w:rsid w:val="006D5EC3"/>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Saraksts4">
    <w:name w:val="List 4"/>
    <w:basedOn w:val="Parasts"/>
    <w:uiPriority w:val="99"/>
    <w:rsid w:val="006D5EC3"/>
    <w:pPr>
      <w:spacing w:after="0" w:line="240" w:lineRule="auto"/>
      <w:ind w:left="1132" w:hanging="283"/>
    </w:pPr>
    <w:rPr>
      <w:rFonts w:ascii="Times New Roman" w:eastAsia="Times New Roman" w:hAnsi="Times New Roman" w:cs="Times New Roman"/>
      <w:kern w:val="0"/>
      <w14:ligatures w14:val="none"/>
    </w:rPr>
  </w:style>
  <w:style w:type="paragraph" w:styleId="Sarakstaturpinjums3">
    <w:name w:val="List Continue 3"/>
    <w:basedOn w:val="Parasts"/>
    <w:uiPriority w:val="99"/>
    <w:rsid w:val="006D5EC3"/>
    <w:pPr>
      <w:spacing w:after="120" w:line="240" w:lineRule="auto"/>
      <w:ind w:left="849"/>
    </w:pPr>
    <w:rPr>
      <w:rFonts w:ascii="Times New Roman" w:eastAsia="Times New Roman" w:hAnsi="Times New Roman" w:cs="Times New Roman"/>
      <w:kern w:val="0"/>
      <w14:ligatures w14:val="none"/>
    </w:rPr>
  </w:style>
  <w:style w:type="paragraph" w:customStyle="1" w:styleId="HeaderEven">
    <w:name w:val="HeaderEven"/>
    <w:basedOn w:val="Parasts"/>
    <w:uiPriority w:val="99"/>
    <w:rsid w:val="006D5EC3"/>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Pamatteksts"/>
    <w:next w:val="Pamatteksts"/>
    <w:uiPriority w:val="99"/>
    <w:rsid w:val="006D5EC3"/>
    <w:pPr>
      <w:spacing w:after="270" w:line="270" w:lineRule="atLeast"/>
      <w:ind w:hanging="2268"/>
      <w:jc w:val="left"/>
    </w:pPr>
    <w:rPr>
      <w:sz w:val="23"/>
      <w:lang w:val="en-GB" w:eastAsia="da-DK"/>
    </w:rPr>
  </w:style>
  <w:style w:type="paragraph" w:customStyle="1" w:styleId="MarginFrame">
    <w:name w:val="Margin Frame"/>
    <w:basedOn w:val="Parasts"/>
    <w:uiPriority w:val="99"/>
    <w:rsid w:val="006D5EC3"/>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uiPriority w:val="99"/>
    <w:rsid w:val="006D5EC3"/>
    <w:pPr>
      <w:spacing w:after="0"/>
    </w:pPr>
  </w:style>
  <w:style w:type="paragraph" w:styleId="Sarakstaaizzme2">
    <w:name w:val="List Bullet 2"/>
    <w:basedOn w:val="Sarakstaaizzme"/>
    <w:uiPriority w:val="99"/>
    <w:rsid w:val="006D5EC3"/>
    <w:pPr>
      <w:numPr>
        <w:ilvl w:val="0"/>
        <w:numId w:val="0"/>
      </w:numPr>
      <w:tabs>
        <w:tab w:val="left" w:pos="851"/>
      </w:tabs>
      <w:spacing w:before="0" w:after="270" w:line="270" w:lineRule="atLeast"/>
      <w:ind w:left="850" w:hanging="425"/>
      <w:jc w:val="left"/>
    </w:pPr>
    <w:rPr>
      <w:sz w:val="23"/>
      <w:szCs w:val="20"/>
      <w:lang w:val="en-GB" w:eastAsia="da-DK"/>
    </w:rPr>
  </w:style>
  <w:style w:type="paragraph" w:customStyle="1" w:styleId="ListBullet2NoSpace">
    <w:name w:val="List Bullet 2 NoSpace"/>
    <w:basedOn w:val="Sarakstaaizzme2"/>
    <w:uiPriority w:val="99"/>
    <w:rsid w:val="006D5EC3"/>
    <w:pPr>
      <w:spacing w:after="0"/>
    </w:pPr>
  </w:style>
  <w:style w:type="paragraph" w:styleId="Sarakstaturpinjums">
    <w:name w:val="List Continue"/>
    <w:basedOn w:val="Sarakstanumurs"/>
    <w:uiPriority w:val="99"/>
    <w:rsid w:val="006D5EC3"/>
    <w:pPr>
      <w:ind w:firstLine="0"/>
    </w:pPr>
  </w:style>
  <w:style w:type="paragraph" w:styleId="Sarakstanumurs">
    <w:name w:val="List Number"/>
    <w:basedOn w:val="Pamatteksts"/>
    <w:uiPriority w:val="99"/>
    <w:rsid w:val="006D5EC3"/>
    <w:pPr>
      <w:tabs>
        <w:tab w:val="num" w:pos="2345"/>
      </w:tabs>
      <w:spacing w:after="270" w:line="270" w:lineRule="atLeast"/>
      <w:ind w:left="2345" w:hanging="360"/>
      <w:jc w:val="left"/>
    </w:pPr>
    <w:rPr>
      <w:sz w:val="23"/>
      <w:lang w:val="en-GB" w:eastAsia="da-DK"/>
    </w:rPr>
  </w:style>
  <w:style w:type="paragraph" w:styleId="Sarakstanumurs2">
    <w:name w:val="List Number 2"/>
    <w:basedOn w:val="Sarakstanumurs"/>
    <w:uiPriority w:val="99"/>
    <w:rsid w:val="006D5EC3"/>
    <w:pPr>
      <w:numPr>
        <w:ilvl w:val="1"/>
      </w:numPr>
      <w:tabs>
        <w:tab w:val="num" w:pos="2345"/>
      </w:tabs>
      <w:ind w:left="850" w:hanging="425"/>
    </w:pPr>
  </w:style>
  <w:style w:type="paragraph" w:customStyle="1" w:styleId="ListContinueNoSpace">
    <w:name w:val="List Continue NoSpace"/>
    <w:basedOn w:val="Sarakstaturpinjums"/>
    <w:uiPriority w:val="99"/>
    <w:rsid w:val="006D5EC3"/>
    <w:pPr>
      <w:spacing w:after="0"/>
    </w:pPr>
  </w:style>
  <w:style w:type="paragraph" w:customStyle="1" w:styleId="ListContinue2NoSpace">
    <w:name w:val="List Continue 2 NoSpace"/>
    <w:basedOn w:val="Sarakstaturpinjums2"/>
    <w:uiPriority w:val="99"/>
    <w:rsid w:val="006D5EC3"/>
    <w:pPr>
      <w:spacing w:after="0" w:line="270" w:lineRule="atLeast"/>
      <w:ind w:left="851"/>
      <w:contextualSpacing w:val="0"/>
    </w:pPr>
    <w:rPr>
      <w:sz w:val="23"/>
      <w:lang w:val="en-GB" w:eastAsia="da-DK"/>
    </w:rPr>
  </w:style>
  <w:style w:type="paragraph" w:customStyle="1" w:styleId="ListNumberNoSpace">
    <w:name w:val="List Number NoSpace"/>
    <w:basedOn w:val="Sarakstanumurs"/>
    <w:uiPriority w:val="99"/>
    <w:rsid w:val="006D5EC3"/>
    <w:pPr>
      <w:numPr>
        <w:numId w:val="37"/>
      </w:numPr>
      <w:tabs>
        <w:tab w:val="clear" w:pos="851"/>
        <w:tab w:val="num" w:pos="425"/>
      </w:tabs>
      <w:spacing w:after="0"/>
      <w:ind w:left="425" w:hanging="425"/>
    </w:pPr>
  </w:style>
  <w:style w:type="paragraph" w:customStyle="1" w:styleId="ListNumber2NoSpace">
    <w:name w:val="List Number 2 NoSpace"/>
    <w:basedOn w:val="Sarakstanumurs2"/>
    <w:uiPriority w:val="99"/>
    <w:rsid w:val="006D5EC3"/>
    <w:pPr>
      <w:spacing w:after="0"/>
    </w:pPr>
  </w:style>
  <w:style w:type="paragraph" w:customStyle="1" w:styleId="ListHanging">
    <w:name w:val="List Hanging"/>
    <w:basedOn w:val="Pamatteksts"/>
    <w:uiPriority w:val="99"/>
    <w:rsid w:val="006D5EC3"/>
    <w:pPr>
      <w:spacing w:after="270" w:line="270" w:lineRule="atLeast"/>
      <w:ind w:left="1701" w:hanging="1701"/>
      <w:jc w:val="left"/>
    </w:pPr>
    <w:rPr>
      <w:sz w:val="23"/>
      <w:lang w:val="en-GB" w:eastAsia="da-DK"/>
    </w:rPr>
  </w:style>
  <w:style w:type="paragraph" w:customStyle="1" w:styleId="ListHangingNoSpace">
    <w:name w:val="List Hanging NoSpace"/>
    <w:basedOn w:val="ListHanging"/>
    <w:uiPriority w:val="99"/>
    <w:rsid w:val="006D5EC3"/>
    <w:pPr>
      <w:spacing w:after="0"/>
    </w:pPr>
  </w:style>
  <w:style w:type="paragraph" w:styleId="Paraksts">
    <w:name w:val="Signature"/>
    <w:basedOn w:val="Pamatteksts"/>
    <w:link w:val="ParakstsRakstz"/>
    <w:uiPriority w:val="99"/>
    <w:rsid w:val="006D5EC3"/>
    <w:pPr>
      <w:numPr>
        <w:ilvl w:val="1"/>
        <w:numId w:val="38"/>
      </w:numPr>
      <w:tabs>
        <w:tab w:val="clear" w:pos="851"/>
      </w:tabs>
      <w:spacing w:line="220" w:lineRule="atLeast"/>
      <w:ind w:left="0" w:firstLine="0"/>
      <w:jc w:val="left"/>
    </w:pPr>
    <w:rPr>
      <w:sz w:val="18"/>
      <w:lang w:val="en-GB" w:eastAsia="da-DK"/>
    </w:rPr>
  </w:style>
  <w:style w:type="character" w:customStyle="1" w:styleId="ParakstsRakstz">
    <w:name w:val="Paraksts Rakstz."/>
    <w:basedOn w:val="Noklusjumarindkopasfonts"/>
    <w:link w:val="Paraksts"/>
    <w:uiPriority w:val="99"/>
    <w:rsid w:val="006D5EC3"/>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Parasts"/>
    <w:next w:val="Pamatteksts"/>
    <w:uiPriority w:val="99"/>
    <w:rsid w:val="006D5EC3"/>
    <w:pPr>
      <w:suppressAutoHyphens/>
      <w:spacing w:line="320" w:lineRule="exact"/>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Pamatteksts"/>
    <w:uiPriority w:val="99"/>
    <w:rsid w:val="006D5EC3"/>
    <w:pPr>
      <w:spacing w:line="400" w:lineRule="exact"/>
    </w:pPr>
    <w:rPr>
      <w:rFonts w:ascii="TrueHelveticaBlack" w:hAnsi="TrueHelveticaBlack"/>
      <w:sz w:val="36"/>
    </w:rPr>
  </w:style>
  <w:style w:type="paragraph" w:styleId="Sarakstaaizzme3">
    <w:name w:val="List Bullet 3"/>
    <w:basedOn w:val="Sarakstaaizzme2"/>
    <w:uiPriority w:val="99"/>
    <w:rsid w:val="006D5EC3"/>
    <w:pPr>
      <w:tabs>
        <w:tab w:val="clear" w:pos="851"/>
        <w:tab w:val="left" w:pos="1276"/>
      </w:tabs>
      <w:ind w:left="1276"/>
    </w:pPr>
  </w:style>
  <w:style w:type="paragraph" w:styleId="Sarakstanumurs3">
    <w:name w:val="List Number 3"/>
    <w:basedOn w:val="Sarakstanumurs2"/>
    <w:uiPriority w:val="99"/>
    <w:rsid w:val="006D5EC3"/>
    <w:pPr>
      <w:numPr>
        <w:ilvl w:val="0"/>
      </w:numPr>
      <w:tabs>
        <w:tab w:val="left" w:pos="1276"/>
        <w:tab w:val="num" w:pos="2160"/>
        <w:tab w:val="num" w:pos="2345"/>
      </w:tabs>
      <w:ind w:left="1276" w:hanging="425"/>
    </w:pPr>
  </w:style>
  <w:style w:type="paragraph" w:customStyle="1" w:styleId="ListBullet3NoSpace">
    <w:name w:val="List Bullet 3 NoSpace"/>
    <w:basedOn w:val="Sarakstaaizzme3"/>
    <w:uiPriority w:val="99"/>
    <w:rsid w:val="006D5EC3"/>
    <w:pPr>
      <w:spacing w:after="0"/>
    </w:pPr>
  </w:style>
  <w:style w:type="paragraph" w:customStyle="1" w:styleId="ListContinue3NoSpace">
    <w:name w:val="List Continue 3 NoSpace"/>
    <w:basedOn w:val="Sarakstaturpinjums3"/>
    <w:uiPriority w:val="99"/>
    <w:rsid w:val="006D5EC3"/>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uiPriority w:val="99"/>
    <w:rsid w:val="006D5EC3"/>
    <w:pPr>
      <w:spacing w:after="0"/>
    </w:pPr>
  </w:style>
  <w:style w:type="paragraph" w:customStyle="1" w:styleId="ListContinue0">
    <w:name w:val="List Continue 0"/>
    <w:basedOn w:val="Sarakstaturpinjums"/>
    <w:uiPriority w:val="99"/>
    <w:rsid w:val="006D5EC3"/>
    <w:pPr>
      <w:ind w:left="0"/>
    </w:pPr>
  </w:style>
  <w:style w:type="paragraph" w:customStyle="1" w:styleId="ListContinue0NoSpace">
    <w:name w:val="List Continue 0 NoSpace"/>
    <w:basedOn w:val="ListContinue0"/>
    <w:uiPriority w:val="99"/>
    <w:rsid w:val="006D5EC3"/>
    <w:pPr>
      <w:spacing w:after="0"/>
    </w:pPr>
  </w:style>
  <w:style w:type="paragraph" w:customStyle="1" w:styleId="CaptionMargin">
    <w:name w:val="Caption Margin"/>
    <w:basedOn w:val="Parakstszemobjekta"/>
    <w:next w:val="Pamatteksts"/>
    <w:uiPriority w:val="99"/>
    <w:rsid w:val="006D5EC3"/>
    <w:pPr>
      <w:ind w:left="-992"/>
    </w:pPr>
    <w:rPr>
      <w:szCs w:val="20"/>
    </w:rPr>
  </w:style>
  <w:style w:type="paragraph" w:customStyle="1" w:styleId="FrontPageFrame">
    <w:name w:val="FrontPageFrame"/>
    <w:basedOn w:val="Parasts"/>
    <w:uiPriority w:val="99"/>
    <w:rsid w:val="006D5EC3"/>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Parasts"/>
    <w:next w:val="Parasts"/>
    <w:uiPriority w:val="99"/>
    <w:rsid w:val="006D5EC3"/>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uiPriority w:val="99"/>
    <w:rsid w:val="006D5EC3"/>
    <w:pPr>
      <w:framePr w:hSpace="284" w:wrap="around" w:vAnchor="text" w:hAnchor="margin" w:xAlign="right" w:y="1"/>
      <w:numPr>
        <w:ilvl w:val="2"/>
        <w:numId w:val="38"/>
      </w:numPr>
      <w:tabs>
        <w:tab w:val="clear" w:pos="1211"/>
      </w:tabs>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Parasts"/>
    <w:next w:val="Parasts"/>
    <w:uiPriority w:val="99"/>
    <w:rsid w:val="006D5EC3"/>
    <w:pPr>
      <w:framePr w:hSpace="284" w:wrap="around" w:vAnchor="text" w:hAnchor="margin" w:xAlign="right" w:y="1"/>
      <w:spacing w:after="0" w:line="270" w:lineRule="atLeast"/>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Tekstabloks"/>
    <w:uiPriority w:val="99"/>
    <w:rsid w:val="006D5EC3"/>
    <w:pPr>
      <w:spacing w:before="160" w:after="0"/>
    </w:pPr>
    <w:rPr>
      <w:sz w:val="20"/>
    </w:rPr>
  </w:style>
  <w:style w:type="paragraph" w:customStyle="1" w:styleId="ContentsPage">
    <w:name w:val="ContentsPage"/>
    <w:basedOn w:val="Parasts"/>
    <w:next w:val="Pamatteksts"/>
    <w:uiPriority w:val="99"/>
    <w:rsid w:val="006D5EC3"/>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uiPriority w:val="99"/>
    <w:rsid w:val="006D5EC3"/>
    <w:pPr>
      <w:pageBreakBefore w:val="0"/>
      <w:spacing w:before="120" w:after="320"/>
    </w:pPr>
  </w:style>
  <w:style w:type="paragraph" w:customStyle="1" w:styleId="Appendix">
    <w:name w:val="Appendix"/>
    <w:basedOn w:val="Parasts"/>
    <w:next w:val="Pamatteksts"/>
    <w:uiPriority w:val="99"/>
    <w:rsid w:val="006D5EC3"/>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uiPriority w:val="99"/>
    <w:rsid w:val="006D5EC3"/>
    <w:pPr>
      <w:framePr w:wrap="around"/>
    </w:pPr>
    <w:rPr>
      <w:rFonts w:ascii="DaneHelveticaNeue" w:hAnsi="DaneHelveticaNeue"/>
      <w:sz w:val="16"/>
    </w:rPr>
  </w:style>
  <w:style w:type="paragraph" w:styleId="Datums">
    <w:name w:val="Date"/>
    <w:basedOn w:val="Parasts"/>
    <w:next w:val="Parasts"/>
    <w:link w:val="DatumsRakstz"/>
    <w:uiPriority w:val="99"/>
    <w:rsid w:val="006D5EC3"/>
    <w:pPr>
      <w:spacing w:after="0" w:line="360" w:lineRule="auto"/>
    </w:pPr>
    <w:rPr>
      <w:rFonts w:ascii="Times New Roman" w:eastAsia="Times New Roman" w:hAnsi="Times New Roman" w:cs="Times New Roman"/>
      <w:kern w:val="0"/>
      <w:lang w:val="en-GB"/>
      <w14:ligatures w14:val="none"/>
    </w:rPr>
  </w:style>
  <w:style w:type="character" w:customStyle="1" w:styleId="DatumsRakstz">
    <w:name w:val="Datums Rakstz."/>
    <w:basedOn w:val="Noklusjumarindkopasfonts"/>
    <w:link w:val="Datums"/>
    <w:uiPriority w:val="99"/>
    <w:rsid w:val="006D5EC3"/>
    <w:rPr>
      <w:rFonts w:ascii="Times New Roman" w:eastAsia="Times New Roman" w:hAnsi="Times New Roman" w:cs="Times New Roman"/>
      <w:kern w:val="0"/>
      <w:lang w:val="en-GB"/>
      <w14:ligatures w14:val="none"/>
    </w:rPr>
  </w:style>
  <w:style w:type="paragraph" w:customStyle="1" w:styleId="NormalA">
    <w:name w:val="Normal A"/>
    <w:basedOn w:val="Parasts"/>
    <w:uiPriority w:val="99"/>
    <w:rsid w:val="006D5EC3"/>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lang w:val="en-GB"/>
      <w14:ligatures w14:val="none"/>
    </w:rPr>
  </w:style>
  <w:style w:type="paragraph" w:styleId="Sarakstanumurs4">
    <w:name w:val="List Number 4"/>
    <w:basedOn w:val="Parasts"/>
    <w:uiPriority w:val="99"/>
    <w:rsid w:val="006D5EC3"/>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Sarakstaturpinjums4">
    <w:name w:val="List Continue 4"/>
    <w:basedOn w:val="Parasts"/>
    <w:uiPriority w:val="99"/>
    <w:rsid w:val="006D5EC3"/>
    <w:pPr>
      <w:spacing w:after="120" w:line="240" w:lineRule="auto"/>
      <w:ind w:left="1132"/>
    </w:pPr>
    <w:rPr>
      <w:rFonts w:ascii="Times New Roman" w:eastAsia="Times New Roman" w:hAnsi="Times New Roman" w:cs="Times New Roman"/>
      <w:kern w:val="0"/>
      <w:lang w:val="en-GB"/>
      <w14:ligatures w14:val="none"/>
    </w:rPr>
  </w:style>
  <w:style w:type="paragraph" w:customStyle="1" w:styleId="NBSclause">
    <w:name w:val="NBS clause"/>
    <w:basedOn w:val="Parasts"/>
    <w:uiPriority w:val="99"/>
    <w:rsid w:val="006D5EC3"/>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 w:val="22"/>
      <w:szCs w:val="20"/>
      <w:lang w:val="en-GB"/>
      <w14:ligatures w14:val="none"/>
    </w:rPr>
  </w:style>
  <w:style w:type="paragraph" w:customStyle="1" w:styleId="FooterEven">
    <w:name w:val="FooterEven"/>
    <w:basedOn w:val="Kjene"/>
    <w:uiPriority w:val="99"/>
    <w:rsid w:val="006D5EC3"/>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6D5EC3"/>
    <w:pPr>
      <w:framePr w:wrap="around"/>
      <w:numPr>
        <w:numId w:val="36"/>
      </w:numPr>
      <w:ind w:left="0" w:firstLine="0"/>
    </w:pPr>
    <w:rPr>
      <w:noProof/>
      <w:color w:val="FFFFFF"/>
      <w:szCs w:val="12"/>
    </w:rPr>
  </w:style>
  <w:style w:type="paragraph" w:customStyle="1" w:styleId="Niveau3">
    <w:name w:val="Niveau 3"/>
    <w:basedOn w:val="Virsraksts3"/>
    <w:next w:val="Pamatteksts"/>
    <w:uiPriority w:val="99"/>
    <w:rsid w:val="006D5EC3"/>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Pamatteksts"/>
    <w:next w:val="Pamatteksts"/>
    <w:uiPriority w:val="99"/>
    <w:rsid w:val="006D5EC3"/>
    <w:pPr>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6D5EC3"/>
    <w:rPr>
      <w:sz w:val="23"/>
      <w:lang w:val="en-GB" w:eastAsia="da-DK"/>
    </w:rPr>
  </w:style>
  <w:style w:type="character" w:customStyle="1" w:styleId="BodyTextChar1">
    <w:name w:val="Body Text Char1"/>
    <w:uiPriority w:val="99"/>
    <w:rsid w:val="006D5EC3"/>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6D5EC3"/>
    <w:rPr>
      <w:sz w:val="23"/>
      <w:lang w:val="en-GB" w:eastAsia="da-DK"/>
    </w:rPr>
  </w:style>
  <w:style w:type="paragraph" w:customStyle="1" w:styleId="Style2">
    <w:name w:val="Style2"/>
    <w:basedOn w:val="Parasts"/>
    <w:uiPriority w:val="99"/>
    <w:rsid w:val="006D5EC3"/>
    <w:pPr>
      <w:widowControl w:val="0"/>
      <w:spacing w:after="0" w:line="240" w:lineRule="auto"/>
    </w:pPr>
    <w:rPr>
      <w:rFonts w:ascii="Times New Roman" w:eastAsia="Times New Roman" w:hAnsi="Times New Roman" w:cs="Times New Roman"/>
      <w:kern w:val="0"/>
      <w14:ligatures w14:val="none"/>
    </w:rPr>
  </w:style>
  <w:style w:type="paragraph" w:customStyle="1" w:styleId="Daa">
    <w:name w:val="Daļa"/>
    <w:basedOn w:val="PielikumiRakstz"/>
    <w:uiPriority w:val="99"/>
    <w:rsid w:val="006D5EC3"/>
    <w:pPr>
      <w:jc w:val="center"/>
    </w:pPr>
    <w:rPr>
      <w:sz w:val="22"/>
      <w:szCs w:val="22"/>
    </w:rPr>
  </w:style>
  <w:style w:type="paragraph" w:customStyle="1" w:styleId="nDaa">
    <w:name w:val="nDaļa"/>
    <w:basedOn w:val="Nodaa"/>
    <w:uiPriority w:val="99"/>
    <w:rsid w:val="006D5EC3"/>
    <w:pPr>
      <w:jc w:val="center"/>
    </w:pPr>
  </w:style>
  <w:style w:type="paragraph" w:customStyle="1" w:styleId="Pielikumi">
    <w:name w:val="Pielikumi"/>
    <w:basedOn w:val="PielikumiRakstz"/>
    <w:uiPriority w:val="99"/>
    <w:rsid w:val="006D5EC3"/>
  </w:style>
  <w:style w:type="character" w:customStyle="1" w:styleId="NoIndentRakstz1">
    <w:name w:val="No Indent Rakstz.1"/>
    <w:uiPriority w:val="99"/>
    <w:rsid w:val="006D5EC3"/>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RakstzCharCharRakstzCharChar1">
    <w:name w:val="Char Char1 Rakstz. Char Char Rakstz. Char Char Rakstz. Char Char1"/>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
    <w:name w:val="Char Char1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evision1">
    <w:name w:val="Revision1"/>
    <w:hidden/>
    <w:uiPriority w:val="99"/>
    <w:semiHidden/>
    <w:rsid w:val="006D5EC3"/>
    <w:pPr>
      <w:spacing w:after="0" w:line="240" w:lineRule="auto"/>
    </w:pPr>
    <w:rPr>
      <w:rFonts w:ascii="Times New Roman" w:eastAsia="Times New Roman" w:hAnsi="Times New Roman" w:cs="Times New Roman"/>
      <w:kern w:val="0"/>
      <w:lang w:eastAsia="lv-LV"/>
      <w14:ligatures w14:val="none"/>
    </w:rPr>
  </w:style>
  <w:style w:type="character" w:customStyle="1" w:styleId="mediumtext1">
    <w:name w:val="medium_text1"/>
    <w:uiPriority w:val="99"/>
    <w:rsid w:val="006D5EC3"/>
    <w:rPr>
      <w:sz w:val="24"/>
    </w:rPr>
  </w:style>
  <w:style w:type="character" w:customStyle="1" w:styleId="longtext1">
    <w:name w:val="long_text1"/>
    <w:uiPriority w:val="99"/>
    <w:rsid w:val="006D5EC3"/>
    <w:rPr>
      <w:sz w:val="20"/>
    </w:rPr>
  </w:style>
  <w:style w:type="paragraph" w:customStyle="1" w:styleId="tvhtml">
    <w:name w:val="tv_html"/>
    <w:basedOn w:val="Parasts"/>
    <w:uiPriority w:val="99"/>
    <w:rsid w:val="006D5EC3"/>
    <w:pPr>
      <w:spacing w:before="100" w:beforeAutospacing="1" w:after="100" w:afterAutospacing="1" w:line="240" w:lineRule="auto"/>
    </w:pPr>
    <w:rPr>
      <w:rFonts w:ascii="Verdana" w:eastAsia="Times New Roman" w:hAnsi="Verdana" w:cs="Times New Roman"/>
      <w:kern w:val="0"/>
      <w:sz w:val="18"/>
      <w:szCs w:val="18"/>
      <w:lang w:eastAsia="lv-LV"/>
      <w14:ligatures w14:val="none"/>
    </w:rPr>
  </w:style>
  <w:style w:type="paragraph" w:customStyle="1" w:styleId="ApakpunktsRakstzRakstz1">
    <w:name w:val="Apakšpunkts Rakstz. Rakstz.1"/>
    <w:basedOn w:val="Parasts"/>
    <w:link w:val="ApakpunktsRakstzRakstzRakstz"/>
    <w:uiPriority w:val="99"/>
    <w:rsid w:val="006D5EC3"/>
    <w:pPr>
      <w:tabs>
        <w:tab w:val="num" w:pos="851"/>
      </w:tabs>
      <w:spacing w:after="0" w:line="240" w:lineRule="auto"/>
      <w:ind w:left="851" w:hanging="851"/>
    </w:pPr>
    <w:rPr>
      <w:rFonts w:ascii="Arial" w:eastAsia="Times New Roman" w:hAnsi="Arial" w:cs="Times New Roman"/>
      <w:b/>
      <w:kern w:val="0"/>
      <w:sz w:val="20"/>
      <w:lang w:eastAsia="lv-LV"/>
      <w14:ligatures w14:val="none"/>
    </w:rPr>
  </w:style>
  <w:style w:type="character" w:customStyle="1" w:styleId="ApakpunktsRakstzRakstzRakstz">
    <w:name w:val="Apakšpunkts Rakstz. Rakstz. Rakstz."/>
    <w:link w:val="ApakpunktsRakstzRakstz1"/>
    <w:uiPriority w:val="99"/>
    <w:locked/>
    <w:rsid w:val="006D5EC3"/>
    <w:rPr>
      <w:rFonts w:ascii="Arial" w:eastAsia="Times New Roman" w:hAnsi="Arial" w:cs="Times New Roman"/>
      <w:b/>
      <w:kern w:val="0"/>
      <w:sz w:val="20"/>
      <w:lang w:eastAsia="lv-LV"/>
      <w14:ligatures w14:val="none"/>
    </w:rPr>
  </w:style>
  <w:style w:type="character" w:customStyle="1" w:styleId="linktootherbold">
    <w:name w:val="linktoother bold"/>
    <w:uiPriority w:val="99"/>
    <w:rsid w:val="006D5EC3"/>
    <w:rPr>
      <w:rFonts w:cs="Times New Roman"/>
    </w:rPr>
  </w:style>
  <w:style w:type="character" w:customStyle="1" w:styleId="ParagrfsRakstzRakstz">
    <w:name w:val="Paragrāfs Rakstz. Rakstz."/>
    <w:link w:val="ParagrfsRakstz"/>
    <w:uiPriority w:val="99"/>
    <w:locked/>
    <w:rsid w:val="006D5EC3"/>
    <w:rPr>
      <w:rFonts w:ascii="Arial" w:eastAsia="Times New Roman" w:hAnsi="Arial" w:cs="Times New Roman"/>
      <w:kern w:val="0"/>
      <w:sz w:val="20"/>
      <w:lang w:eastAsia="lv-LV"/>
      <w14:ligatures w14:val="none"/>
    </w:rPr>
  </w:style>
  <w:style w:type="character" w:customStyle="1" w:styleId="CharChar2">
    <w:name w:val="Char Char2"/>
    <w:uiPriority w:val="99"/>
    <w:rsid w:val="006D5EC3"/>
    <w:rPr>
      <w:rFonts w:ascii="Arial" w:hAnsi="Arial"/>
      <w:sz w:val="24"/>
      <w:lang w:val="lv-LV" w:eastAsia="en-US"/>
    </w:rPr>
  </w:style>
  <w:style w:type="character" w:customStyle="1" w:styleId="hps">
    <w:name w:val="hps"/>
    <w:uiPriority w:val="99"/>
    <w:rsid w:val="006D5EC3"/>
    <w:rPr>
      <w:rFonts w:cs="Times New Roman"/>
    </w:rPr>
  </w:style>
  <w:style w:type="character" w:customStyle="1" w:styleId="hpsatn">
    <w:name w:val="hps atn"/>
    <w:uiPriority w:val="99"/>
    <w:rsid w:val="006D5EC3"/>
    <w:rPr>
      <w:rFonts w:cs="Times New Roman"/>
    </w:rPr>
  </w:style>
  <w:style w:type="character" w:customStyle="1" w:styleId="atn">
    <w:name w:val="atn"/>
    <w:uiPriority w:val="99"/>
    <w:rsid w:val="006D5EC3"/>
    <w:rPr>
      <w:rFonts w:cs="Times New Roman"/>
    </w:rPr>
  </w:style>
  <w:style w:type="paragraph" w:customStyle="1" w:styleId="CharChar1RakstzCharCharRakstz">
    <w:name w:val="Char Char1 Rakstz. Char Char Rakstz."/>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Aizzme1Rakstz">
    <w:name w:val="Aizzīme 1 Rakstz."/>
    <w:basedOn w:val="Parasts"/>
    <w:link w:val="Aizzme1RakstzRakstz"/>
    <w:uiPriority w:val="99"/>
    <w:rsid w:val="006D5EC3"/>
    <w:pPr>
      <w:tabs>
        <w:tab w:val="num" w:pos="720"/>
        <w:tab w:val="num" w:pos="993"/>
        <w:tab w:val="num" w:pos="1437"/>
      </w:tabs>
      <w:spacing w:after="60" w:line="240" w:lineRule="auto"/>
      <w:ind w:left="993" w:hanging="453"/>
      <w:jc w:val="both"/>
    </w:pPr>
    <w:rPr>
      <w:rFonts w:ascii="Garamond" w:eastAsia="Times New Roman" w:hAnsi="Garamond" w:cs="Times New Roman"/>
      <w:kern w:val="0"/>
      <w:sz w:val="22"/>
      <w:szCs w:val="22"/>
      <w:lang w:eastAsia="lv-LV"/>
      <w14:ligatures w14:val="none"/>
    </w:rPr>
  </w:style>
  <w:style w:type="character" w:customStyle="1" w:styleId="Aizzme1RakstzRakstz">
    <w:name w:val="Aizzīme 1 Rakstz. Rakstz."/>
    <w:link w:val="Aizzme1Rakstz"/>
    <w:uiPriority w:val="99"/>
    <w:locked/>
    <w:rsid w:val="006D5EC3"/>
    <w:rPr>
      <w:rFonts w:ascii="Garamond" w:eastAsia="Times New Roman" w:hAnsi="Garamond" w:cs="Times New Roman"/>
      <w:kern w:val="0"/>
      <w:sz w:val="22"/>
      <w:szCs w:val="22"/>
      <w:lang w:eastAsia="lv-LV"/>
      <w14:ligatures w14:val="none"/>
    </w:rPr>
  </w:style>
  <w:style w:type="paragraph" w:customStyle="1" w:styleId="bullet2">
    <w:name w:val="bullet 2"/>
    <w:basedOn w:val="Parasts"/>
    <w:uiPriority w:val="99"/>
    <w:rsid w:val="006D5EC3"/>
    <w:pPr>
      <w:spacing w:after="0" w:line="240" w:lineRule="auto"/>
    </w:pPr>
    <w:rPr>
      <w:rFonts w:ascii="Times New Roman" w:eastAsia="Times New Roman" w:hAnsi="Times New Roman" w:cs="Times New Roman"/>
      <w:kern w:val="0"/>
      <w:lang w:val="en-GB" w:eastAsia="lv-LV"/>
      <w14:ligatures w14:val="none"/>
    </w:rPr>
  </w:style>
  <w:style w:type="paragraph" w:customStyle="1" w:styleId="StyleStyle2Justified">
    <w:name w:val="Style Style2 + Justified"/>
    <w:basedOn w:val="Style2"/>
    <w:uiPriority w:val="99"/>
    <w:rsid w:val="006D5EC3"/>
    <w:pPr>
      <w:widowControl/>
      <w:tabs>
        <w:tab w:val="num" w:pos="567"/>
      </w:tabs>
      <w:spacing w:before="240" w:after="120"/>
      <w:ind w:left="567" w:hanging="567"/>
      <w:jc w:val="both"/>
    </w:pPr>
    <w:rPr>
      <w:b/>
      <w:sz w:val="22"/>
      <w:szCs w:val="20"/>
    </w:rPr>
  </w:style>
  <w:style w:type="paragraph" w:customStyle="1" w:styleId="StyleStyle1Justified">
    <w:name w:val="Style Style1 + Justified"/>
    <w:basedOn w:val="Style1"/>
    <w:uiPriority w:val="99"/>
    <w:rsid w:val="006D5EC3"/>
    <w:pPr>
      <w:tabs>
        <w:tab w:val="clear" w:pos="567"/>
        <w:tab w:val="num" w:pos="1134"/>
      </w:tabs>
      <w:spacing w:before="40" w:after="40"/>
      <w:ind w:left="1134" w:right="0"/>
    </w:pPr>
    <w:rPr>
      <w:rFonts w:eastAsia="Times New Roman"/>
      <w:bCs/>
      <w:sz w:val="22"/>
      <w:szCs w:val="20"/>
    </w:rPr>
  </w:style>
  <w:style w:type="paragraph" w:customStyle="1" w:styleId="CharChar1RakstzCharCharRakstzCharChar">
    <w:name w:val="Char Char1 Rakstz. Char Char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BodyTextChar1CharCharCharCharCharCharRakstzRakstzRakstzRakstz">
    <w:name w:val="Body Text Char1 Char Char Char Char Char Char Rakstz. Rakstz. Rakstz. Rakstz."/>
    <w:uiPriority w:val="99"/>
    <w:rsid w:val="006D5EC3"/>
    <w:rPr>
      <w:sz w:val="24"/>
      <w:lang w:val="lv-LV" w:eastAsia="lv-LV"/>
    </w:rPr>
  </w:style>
  <w:style w:type="character" w:customStyle="1" w:styleId="PielikumiRakstzRakstzRakstz">
    <w:name w:val="Pielikumi Rakstz. Rakstz. Rakstz."/>
    <w:uiPriority w:val="99"/>
    <w:rsid w:val="006D5EC3"/>
    <w:rPr>
      <w:rFonts w:ascii="Arial" w:hAnsi="Arial"/>
      <w:b/>
      <w:sz w:val="24"/>
      <w:lang w:val="lv-LV" w:eastAsia="lv-LV"/>
    </w:rPr>
  </w:style>
  <w:style w:type="character" w:customStyle="1" w:styleId="ParastaatkpeRakstz">
    <w:name w:val="Parasta atkāpe Rakstz."/>
    <w:aliases w:val="Normal Indent Char Rakstz.,Normal Indent Char Char Rakstz.,Normal Indent Char1 Char Rakstz.,Normal Indent Char1 Rakstz.,Normal Indent Char1 Char1 Rakstz.,Normal Indent Char Char Char1 Rakstz."/>
    <w:link w:val="Parastaatkpe"/>
    <w:uiPriority w:val="99"/>
    <w:locked/>
    <w:rsid w:val="006D5EC3"/>
    <w:rPr>
      <w:rFonts w:ascii="Arial" w:eastAsia="Times New Roman" w:hAnsi="Arial" w:cs="Times New Roman"/>
      <w:kern w:val="0"/>
      <w:sz w:val="20"/>
      <w:szCs w:val="20"/>
      <w:lang w:val="en-GB"/>
      <w14:ligatures w14:val="none"/>
    </w:rPr>
  </w:style>
  <w:style w:type="character" w:customStyle="1" w:styleId="NoIndentChar">
    <w:name w:val="No Indent Char"/>
    <w:uiPriority w:val="99"/>
    <w:rsid w:val="006D5EC3"/>
    <w:rPr>
      <w:color w:val="000000"/>
      <w:sz w:val="24"/>
      <w:lang w:val="en-GB" w:eastAsia="en-US"/>
    </w:rPr>
  </w:style>
  <w:style w:type="character" w:customStyle="1" w:styleId="BodyTextNoSpaceChar">
    <w:name w:val="Body Text NoSpace Char"/>
    <w:uiPriority w:val="99"/>
    <w:rsid w:val="006D5EC3"/>
    <w:rPr>
      <w:sz w:val="24"/>
      <w:lang w:val="en-GB" w:eastAsia="da-DK"/>
    </w:rPr>
  </w:style>
  <w:style w:type="character" w:customStyle="1" w:styleId="CaptionCharCharChar1CharCharCharRakstz">
    <w:name w:val="Caption Char Char Char1 Char Char Char Rakstz."/>
    <w:uiPriority w:val="99"/>
    <w:rsid w:val="006D5EC3"/>
    <w:rPr>
      <w:i/>
      <w:sz w:val="24"/>
      <w:lang w:val="en-GB" w:eastAsia="da-DK"/>
    </w:rPr>
  </w:style>
  <w:style w:type="character" w:customStyle="1" w:styleId="right3">
    <w:name w:val="right3"/>
    <w:uiPriority w:val="99"/>
    <w:rsid w:val="006D5EC3"/>
  </w:style>
  <w:style w:type="paragraph" w:styleId="Dokumentakarte">
    <w:name w:val="Document Map"/>
    <w:basedOn w:val="Parasts"/>
    <w:link w:val="DokumentakarteRakstz"/>
    <w:uiPriority w:val="99"/>
    <w:rsid w:val="006D5EC3"/>
    <w:pPr>
      <w:shd w:val="clear" w:color="auto" w:fill="000080"/>
      <w:spacing w:after="0" w:line="240" w:lineRule="auto"/>
    </w:pPr>
    <w:rPr>
      <w:rFonts w:ascii="Tahoma" w:eastAsia="Times New Roman" w:hAnsi="Tahoma" w:cs="Tahoma"/>
      <w:kern w:val="0"/>
      <w:shd w:val="clear" w:color="auto" w:fill="000080"/>
      <w:lang w:eastAsia="lv-LV"/>
      <w14:ligatures w14:val="none"/>
    </w:rPr>
  </w:style>
  <w:style w:type="character" w:customStyle="1" w:styleId="DokumentakarteRakstz">
    <w:name w:val="Dokumenta karte Rakstz."/>
    <w:basedOn w:val="Noklusjumarindkopasfonts"/>
    <w:link w:val="Dokumentakarte"/>
    <w:uiPriority w:val="99"/>
    <w:rsid w:val="006D5EC3"/>
    <w:rPr>
      <w:rFonts w:ascii="Tahoma" w:eastAsia="Times New Roman" w:hAnsi="Tahoma" w:cs="Tahoma"/>
      <w:kern w:val="0"/>
      <w:shd w:val="clear" w:color="auto" w:fill="000080"/>
      <w:lang w:eastAsia="lv-LV"/>
      <w14:ligatures w14:val="none"/>
    </w:rPr>
  </w:style>
  <w:style w:type="paragraph" w:customStyle="1" w:styleId="Stils1">
    <w:name w:val="Stils1"/>
    <w:basedOn w:val="Virsraksts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Virsraksts110">
    <w:name w:val="Virsraksts 1.1."/>
    <w:basedOn w:val="Virsraksts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CharCharRakstzCharChar">
    <w:name w:val="Char Char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akstz8CharCharRakstzCharChar">
    <w:name w:val="Rakstz.8 Char Char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Titullapa">
    <w:name w:val="Titullapa"/>
    <w:basedOn w:val="Parasts"/>
    <w:uiPriority w:val="99"/>
    <w:rsid w:val="006D5EC3"/>
    <w:pPr>
      <w:widowControl w:val="0"/>
      <w:snapToGrid w:val="0"/>
      <w:spacing w:before="120" w:after="240" w:line="240" w:lineRule="auto"/>
      <w:ind w:left="68"/>
      <w:jc w:val="center"/>
    </w:pPr>
    <w:rPr>
      <w:rFonts w:ascii="Times New Roman" w:eastAsia="Times New Roman" w:hAnsi="Times New Roman" w:cs="Times New Roman"/>
      <w:b/>
      <w:bCs/>
      <w:kern w:val="0"/>
      <w:sz w:val="28"/>
      <w:szCs w:val="32"/>
      <w14:ligatures w14:val="none"/>
    </w:rPr>
  </w:style>
  <w:style w:type="character" w:customStyle="1" w:styleId="FontStyle81">
    <w:name w:val="Font Style81"/>
    <w:uiPriority w:val="99"/>
    <w:rsid w:val="006D5EC3"/>
    <w:rPr>
      <w:rFonts w:ascii="Arial Unicode MS" w:eastAsia="Times New Roman"/>
      <w:sz w:val="16"/>
    </w:rPr>
  </w:style>
  <w:style w:type="paragraph" w:customStyle="1" w:styleId="Style33">
    <w:name w:val="Style33"/>
    <w:basedOn w:val="Parasts"/>
    <w:uiPriority w:val="99"/>
    <w:rsid w:val="006D5EC3"/>
    <w:pPr>
      <w:widowControl w:val="0"/>
      <w:autoSpaceDE w:val="0"/>
      <w:autoSpaceDN w:val="0"/>
      <w:adjustRightInd w:val="0"/>
      <w:spacing w:after="0" w:line="240" w:lineRule="exact"/>
      <w:ind w:hanging="946"/>
      <w:jc w:val="both"/>
    </w:pPr>
    <w:rPr>
      <w:rFonts w:ascii="Arial Unicode MS" w:eastAsia="Times New Roman" w:hAnsi="Calibri" w:cs="Arial Unicode MS"/>
      <w:kern w:val="0"/>
      <w:lang w:eastAsia="lv-LV"/>
      <w14:ligatures w14:val="none"/>
    </w:rPr>
  </w:style>
  <w:style w:type="character" w:customStyle="1" w:styleId="FontStyle79">
    <w:name w:val="Font Style79"/>
    <w:uiPriority w:val="99"/>
    <w:rsid w:val="006D5EC3"/>
    <w:rPr>
      <w:rFonts w:ascii="Arial Unicode MS" w:eastAsia="Times New Roman"/>
      <w:i/>
      <w:spacing w:val="20"/>
      <w:sz w:val="16"/>
    </w:rPr>
  </w:style>
  <w:style w:type="character" w:customStyle="1" w:styleId="FontStyle92">
    <w:name w:val="Font Style92"/>
    <w:uiPriority w:val="99"/>
    <w:rsid w:val="006D5EC3"/>
    <w:rPr>
      <w:rFonts w:ascii="Arial Unicode MS" w:eastAsia="Times New Roman"/>
      <w:b/>
      <w:sz w:val="16"/>
    </w:rPr>
  </w:style>
  <w:style w:type="character" w:customStyle="1" w:styleId="FontStyle115">
    <w:name w:val="Font Style115"/>
    <w:uiPriority w:val="99"/>
    <w:rsid w:val="006D5EC3"/>
    <w:rPr>
      <w:rFonts w:ascii="Arial Unicode MS" w:eastAsia="Times New Roman"/>
      <w:sz w:val="16"/>
    </w:rPr>
  </w:style>
  <w:style w:type="character" w:customStyle="1" w:styleId="FontStyle80">
    <w:name w:val="Font Style80"/>
    <w:uiPriority w:val="99"/>
    <w:rsid w:val="006D5EC3"/>
    <w:rPr>
      <w:rFonts w:ascii="Franklin Gothic Book" w:hAnsi="Franklin Gothic Book"/>
      <w:i/>
      <w:spacing w:val="10"/>
      <w:sz w:val="16"/>
    </w:rPr>
  </w:style>
  <w:style w:type="character" w:customStyle="1" w:styleId="FontStyle84">
    <w:name w:val="Font Style84"/>
    <w:uiPriority w:val="99"/>
    <w:rsid w:val="006D5EC3"/>
    <w:rPr>
      <w:rFonts w:ascii="Arial Unicode MS" w:eastAsia="Times New Roman"/>
      <w:sz w:val="18"/>
    </w:rPr>
  </w:style>
  <w:style w:type="paragraph" w:customStyle="1" w:styleId="Style17">
    <w:name w:val="Style17"/>
    <w:basedOn w:val="Parasts"/>
    <w:uiPriority w:val="99"/>
    <w:rsid w:val="006D5EC3"/>
    <w:pPr>
      <w:widowControl w:val="0"/>
      <w:autoSpaceDE w:val="0"/>
      <w:autoSpaceDN w:val="0"/>
      <w:adjustRightInd w:val="0"/>
      <w:spacing w:after="0" w:line="241" w:lineRule="exact"/>
      <w:jc w:val="both"/>
    </w:pPr>
    <w:rPr>
      <w:rFonts w:ascii="Arial Unicode MS" w:eastAsia="Times New Roman" w:hAnsi="Calibri" w:cs="Arial Unicode MS"/>
      <w:kern w:val="0"/>
      <w:lang w:eastAsia="lv-LV"/>
      <w14:ligatures w14:val="none"/>
    </w:rPr>
  </w:style>
  <w:style w:type="paragraph" w:customStyle="1" w:styleId="Style53">
    <w:name w:val="Style53"/>
    <w:basedOn w:val="Parasts"/>
    <w:uiPriority w:val="99"/>
    <w:rsid w:val="006D5EC3"/>
    <w:pPr>
      <w:widowControl w:val="0"/>
      <w:autoSpaceDE w:val="0"/>
      <w:autoSpaceDN w:val="0"/>
      <w:adjustRightInd w:val="0"/>
      <w:spacing w:after="0" w:line="240" w:lineRule="exact"/>
      <w:ind w:hanging="557"/>
      <w:jc w:val="both"/>
    </w:pPr>
    <w:rPr>
      <w:rFonts w:ascii="Arial Unicode MS" w:eastAsia="Times New Roman" w:hAnsi="Calibri" w:cs="Arial Unicode MS"/>
      <w:kern w:val="0"/>
      <w:lang w:eastAsia="lv-LV"/>
      <w14:ligatures w14:val="none"/>
    </w:rPr>
  </w:style>
  <w:style w:type="paragraph" w:customStyle="1" w:styleId="Style4">
    <w:name w:val="Style4"/>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8">
    <w:name w:val="Style8"/>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68">
    <w:name w:val="Style68"/>
    <w:basedOn w:val="Parasts"/>
    <w:uiPriority w:val="99"/>
    <w:rsid w:val="006D5EC3"/>
    <w:pPr>
      <w:widowControl w:val="0"/>
      <w:autoSpaceDE w:val="0"/>
      <w:autoSpaceDN w:val="0"/>
      <w:adjustRightInd w:val="0"/>
      <w:spacing w:after="0" w:line="240" w:lineRule="exact"/>
      <w:ind w:hanging="566"/>
      <w:jc w:val="both"/>
    </w:pPr>
    <w:rPr>
      <w:rFonts w:ascii="Arial Unicode MS" w:eastAsia="Times New Roman" w:hAnsi="Calibri" w:cs="Arial Unicode MS"/>
      <w:kern w:val="0"/>
      <w:lang w:eastAsia="lv-LV"/>
      <w14:ligatures w14:val="none"/>
    </w:rPr>
  </w:style>
  <w:style w:type="paragraph" w:customStyle="1" w:styleId="Style12">
    <w:name w:val="Style12"/>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20">
    <w:name w:val="Style20"/>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4">
    <w:name w:val="Style14"/>
    <w:basedOn w:val="Parasts"/>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6">
    <w:name w:val="Style46"/>
    <w:basedOn w:val="Parasts"/>
    <w:uiPriority w:val="99"/>
    <w:rsid w:val="006D5EC3"/>
    <w:pPr>
      <w:widowControl w:val="0"/>
      <w:autoSpaceDE w:val="0"/>
      <w:autoSpaceDN w:val="0"/>
      <w:adjustRightInd w:val="0"/>
      <w:spacing w:after="0" w:line="240" w:lineRule="exact"/>
      <w:jc w:val="right"/>
    </w:pPr>
    <w:rPr>
      <w:rFonts w:ascii="Arial Unicode MS" w:eastAsia="Times New Roman" w:hAnsi="Calibri" w:cs="Arial Unicode MS"/>
      <w:kern w:val="0"/>
      <w:lang w:eastAsia="lv-LV"/>
      <w14:ligatures w14:val="none"/>
    </w:rPr>
  </w:style>
  <w:style w:type="paragraph" w:customStyle="1" w:styleId="Style16">
    <w:name w:val="Style16"/>
    <w:basedOn w:val="Parasts"/>
    <w:uiPriority w:val="99"/>
    <w:rsid w:val="006D5EC3"/>
    <w:pPr>
      <w:widowControl w:val="0"/>
      <w:autoSpaceDE w:val="0"/>
      <w:autoSpaceDN w:val="0"/>
      <w:adjustRightInd w:val="0"/>
      <w:spacing w:after="0" w:line="240" w:lineRule="exact"/>
      <w:jc w:val="center"/>
    </w:pPr>
    <w:rPr>
      <w:rFonts w:ascii="Arial Unicode MS" w:eastAsia="Times New Roman" w:hAnsi="Calibri" w:cs="Arial Unicode MS"/>
      <w:kern w:val="0"/>
      <w:lang w:eastAsia="lv-LV"/>
      <w14:ligatures w14:val="none"/>
    </w:rPr>
  </w:style>
  <w:style w:type="paragraph" w:customStyle="1" w:styleId="Style31">
    <w:name w:val="Style31"/>
    <w:basedOn w:val="Parasts"/>
    <w:uiPriority w:val="99"/>
    <w:rsid w:val="006D5EC3"/>
    <w:pPr>
      <w:widowControl w:val="0"/>
      <w:autoSpaceDE w:val="0"/>
      <w:autoSpaceDN w:val="0"/>
      <w:adjustRightInd w:val="0"/>
      <w:spacing w:after="0" w:line="240" w:lineRule="auto"/>
      <w:jc w:val="center"/>
    </w:pPr>
    <w:rPr>
      <w:rFonts w:ascii="Arial Unicode MS" w:eastAsia="Times New Roman" w:hAnsi="Calibri" w:cs="Arial Unicode MS"/>
      <w:kern w:val="0"/>
      <w:lang w:eastAsia="lv-LV"/>
      <w14:ligatures w14:val="none"/>
    </w:rPr>
  </w:style>
  <w:style w:type="paragraph" w:customStyle="1" w:styleId="Style19">
    <w:name w:val="Style19"/>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3">
    <w:name w:val="Style13"/>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8">
    <w:name w:val="Style18"/>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1">
    <w:name w:val="Font Style91"/>
    <w:uiPriority w:val="99"/>
    <w:rsid w:val="006D5EC3"/>
    <w:rPr>
      <w:rFonts w:ascii="Arial Unicode MS" w:eastAsia="Times New Roman"/>
      <w:b/>
      <w:sz w:val="16"/>
    </w:rPr>
  </w:style>
  <w:style w:type="character" w:customStyle="1" w:styleId="FontStyle78">
    <w:name w:val="Font Style78"/>
    <w:uiPriority w:val="99"/>
    <w:rsid w:val="006D5EC3"/>
    <w:rPr>
      <w:rFonts w:ascii="Arial Unicode MS" w:eastAsia="Times New Roman"/>
      <w:b/>
      <w:sz w:val="16"/>
    </w:rPr>
  </w:style>
  <w:style w:type="character" w:customStyle="1" w:styleId="FontStyle87">
    <w:name w:val="Font Style87"/>
    <w:uiPriority w:val="99"/>
    <w:rsid w:val="006D5EC3"/>
    <w:rPr>
      <w:rFonts w:ascii="Arial Unicode MS" w:eastAsia="Times New Roman"/>
      <w:sz w:val="10"/>
    </w:rPr>
  </w:style>
  <w:style w:type="paragraph" w:customStyle="1" w:styleId="Style41">
    <w:name w:val="Style41"/>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1">
    <w:name w:val="Style51"/>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7">
    <w:name w:val="Style57"/>
    <w:basedOn w:val="Parasts"/>
    <w:uiPriority w:val="99"/>
    <w:rsid w:val="006D5EC3"/>
    <w:pPr>
      <w:widowControl w:val="0"/>
      <w:autoSpaceDE w:val="0"/>
      <w:autoSpaceDN w:val="0"/>
      <w:adjustRightInd w:val="0"/>
      <w:spacing w:after="0" w:line="245" w:lineRule="exact"/>
      <w:ind w:firstLine="3432"/>
    </w:pPr>
    <w:rPr>
      <w:rFonts w:ascii="Arial Unicode MS" w:eastAsia="Times New Roman" w:hAnsi="Calibri" w:cs="Arial Unicode MS"/>
      <w:kern w:val="0"/>
      <w:lang w:eastAsia="lv-LV"/>
      <w14:ligatures w14:val="none"/>
    </w:rPr>
  </w:style>
  <w:style w:type="paragraph" w:customStyle="1" w:styleId="Style67">
    <w:name w:val="Style67"/>
    <w:basedOn w:val="Parasts"/>
    <w:uiPriority w:val="99"/>
    <w:rsid w:val="006D5EC3"/>
    <w:pPr>
      <w:widowControl w:val="0"/>
      <w:autoSpaceDE w:val="0"/>
      <w:autoSpaceDN w:val="0"/>
      <w:adjustRightInd w:val="0"/>
      <w:spacing w:after="0" w:line="242" w:lineRule="exact"/>
      <w:ind w:hanging="2525"/>
      <w:jc w:val="both"/>
    </w:pPr>
    <w:rPr>
      <w:rFonts w:ascii="Arial Unicode MS" w:eastAsia="Times New Roman" w:hAnsi="Calibri" w:cs="Arial Unicode MS"/>
      <w:kern w:val="0"/>
      <w:lang w:eastAsia="lv-LV"/>
      <w14:ligatures w14:val="none"/>
    </w:rPr>
  </w:style>
  <w:style w:type="paragraph" w:customStyle="1" w:styleId="Style70">
    <w:name w:val="Style70"/>
    <w:basedOn w:val="Parasts"/>
    <w:uiPriority w:val="99"/>
    <w:rsid w:val="006D5EC3"/>
    <w:pPr>
      <w:widowControl w:val="0"/>
      <w:autoSpaceDE w:val="0"/>
      <w:autoSpaceDN w:val="0"/>
      <w:adjustRightInd w:val="0"/>
      <w:spacing w:after="0" w:line="240" w:lineRule="exact"/>
      <w:ind w:firstLine="562"/>
      <w:jc w:val="both"/>
    </w:pPr>
    <w:rPr>
      <w:rFonts w:ascii="Arial Unicode MS" w:eastAsia="Times New Roman" w:hAnsi="Calibri" w:cs="Arial Unicode MS"/>
      <w:kern w:val="0"/>
      <w:lang w:eastAsia="lv-LV"/>
      <w14:ligatures w14:val="none"/>
    </w:rPr>
  </w:style>
  <w:style w:type="character" w:customStyle="1" w:styleId="FontStyle82">
    <w:name w:val="Font Style82"/>
    <w:uiPriority w:val="99"/>
    <w:rsid w:val="006D5EC3"/>
    <w:rPr>
      <w:rFonts w:ascii="Franklin Gothic Book" w:hAnsi="Franklin Gothic Book"/>
      <w:i/>
      <w:spacing w:val="10"/>
      <w:sz w:val="14"/>
    </w:rPr>
  </w:style>
  <w:style w:type="character" w:customStyle="1" w:styleId="FontStyle111">
    <w:name w:val="Font Style111"/>
    <w:uiPriority w:val="99"/>
    <w:rsid w:val="006D5EC3"/>
    <w:rPr>
      <w:rFonts w:ascii="Candara" w:hAnsi="Candara"/>
      <w:spacing w:val="-10"/>
      <w:sz w:val="12"/>
    </w:rPr>
  </w:style>
  <w:style w:type="character" w:customStyle="1" w:styleId="FontStyle124">
    <w:name w:val="Font Style124"/>
    <w:uiPriority w:val="99"/>
    <w:rsid w:val="006D5EC3"/>
    <w:rPr>
      <w:rFonts w:ascii="Candara" w:hAnsi="Candara"/>
      <w:sz w:val="20"/>
    </w:rPr>
  </w:style>
  <w:style w:type="paragraph" w:customStyle="1" w:styleId="Style40">
    <w:name w:val="Style40"/>
    <w:basedOn w:val="Parasts"/>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25">
    <w:name w:val="Style25"/>
    <w:basedOn w:val="Parasts"/>
    <w:uiPriority w:val="99"/>
    <w:rsid w:val="006D5EC3"/>
    <w:pPr>
      <w:widowControl w:val="0"/>
      <w:autoSpaceDE w:val="0"/>
      <w:autoSpaceDN w:val="0"/>
      <w:adjustRightInd w:val="0"/>
      <w:spacing w:after="0" w:line="240" w:lineRule="exact"/>
      <w:ind w:hanging="715"/>
      <w:jc w:val="both"/>
    </w:pPr>
    <w:rPr>
      <w:rFonts w:ascii="Arial Unicode MS" w:eastAsia="Times New Roman" w:hAnsi="Calibri" w:cs="Arial Unicode MS"/>
      <w:kern w:val="0"/>
      <w:lang w:eastAsia="lv-LV"/>
      <w14:ligatures w14:val="none"/>
    </w:rPr>
  </w:style>
  <w:style w:type="paragraph" w:customStyle="1" w:styleId="Style56">
    <w:name w:val="Style56"/>
    <w:basedOn w:val="Parasts"/>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9">
    <w:name w:val="Style9"/>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3">
    <w:name w:val="Font Style93"/>
    <w:uiPriority w:val="99"/>
    <w:rsid w:val="006D5EC3"/>
    <w:rPr>
      <w:rFonts w:ascii="Arial Unicode MS" w:eastAsia="Times New Roman"/>
      <w:b/>
      <w:sz w:val="16"/>
    </w:rPr>
  </w:style>
  <w:style w:type="character" w:customStyle="1" w:styleId="FontStyle101">
    <w:name w:val="Font Style101"/>
    <w:uiPriority w:val="99"/>
    <w:rsid w:val="006D5EC3"/>
    <w:rPr>
      <w:rFonts w:ascii="Arial Unicode MS" w:eastAsia="Times New Roman"/>
      <w:sz w:val="20"/>
    </w:rPr>
  </w:style>
  <w:style w:type="paragraph" w:customStyle="1" w:styleId="Style26">
    <w:name w:val="Style26"/>
    <w:basedOn w:val="Parasts"/>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4">
    <w:name w:val="Style44"/>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75">
    <w:name w:val="Font Style75"/>
    <w:uiPriority w:val="99"/>
    <w:rsid w:val="006D5EC3"/>
    <w:rPr>
      <w:rFonts w:ascii="Arial Unicode MS" w:eastAsia="Times New Roman"/>
      <w:b/>
      <w:smallCaps/>
      <w:sz w:val="20"/>
    </w:rPr>
  </w:style>
  <w:style w:type="paragraph" w:customStyle="1" w:styleId="Style23">
    <w:name w:val="Style23"/>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119">
    <w:name w:val="Font Style119"/>
    <w:uiPriority w:val="99"/>
    <w:rsid w:val="006D5EC3"/>
    <w:rPr>
      <w:rFonts w:ascii="Century Gothic" w:hAnsi="Century Gothic"/>
      <w:smallCaps/>
      <w:sz w:val="16"/>
    </w:rPr>
  </w:style>
  <w:style w:type="character" w:customStyle="1" w:styleId="FontStyle120">
    <w:name w:val="Font Style120"/>
    <w:uiPriority w:val="99"/>
    <w:rsid w:val="006D5EC3"/>
    <w:rPr>
      <w:rFonts w:ascii="Arial Unicode MS" w:eastAsia="Times New Roman"/>
      <w:sz w:val="16"/>
    </w:rPr>
  </w:style>
  <w:style w:type="character" w:customStyle="1" w:styleId="FontStyle121">
    <w:name w:val="Font Style121"/>
    <w:uiPriority w:val="99"/>
    <w:rsid w:val="006D5EC3"/>
    <w:rPr>
      <w:rFonts w:ascii="Arial Unicode MS" w:eastAsia="Times New Roman"/>
      <w:smallCaps/>
      <w:sz w:val="12"/>
    </w:rPr>
  </w:style>
  <w:style w:type="paragraph" w:customStyle="1" w:styleId="Style">
    <w:name w:val="Style"/>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Numeracija">
    <w:name w:val="Numeracija"/>
    <w:basedOn w:val="Parasts"/>
    <w:uiPriority w:val="99"/>
    <w:rsid w:val="006D5EC3"/>
    <w:pPr>
      <w:numPr>
        <w:numId w:val="39"/>
      </w:numPr>
      <w:spacing w:after="0" w:line="240" w:lineRule="auto"/>
      <w:jc w:val="both"/>
    </w:pPr>
    <w:rPr>
      <w:rFonts w:ascii="Times New Roman" w:eastAsia="Times New Roman" w:hAnsi="Times New Roman" w:cs="Times New Roman"/>
      <w:kern w:val="0"/>
      <w:sz w:val="26"/>
      <w14:ligatures w14:val="none"/>
    </w:rPr>
  </w:style>
  <w:style w:type="character" w:customStyle="1" w:styleId="watch-title">
    <w:name w:val="watch-title"/>
    <w:uiPriority w:val="99"/>
    <w:rsid w:val="006D5EC3"/>
  </w:style>
  <w:style w:type="character" w:customStyle="1" w:styleId="BodytextItalic">
    <w:name w:val="Body text + Italic"/>
    <w:aliases w:val="Spacing 0 pt"/>
    <w:uiPriority w:val="99"/>
    <w:rsid w:val="006D5EC3"/>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6D5EC3"/>
    <w:rPr>
      <w:rFonts w:ascii="Times New Roman" w:hAnsi="Times New Roman"/>
      <w:smallCaps/>
      <w:color w:val="000000"/>
      <w:spacing w:val="11"/>
      <w:w w:val="100"/>
      <w:position w:val="0"/>
      <w:sz w:val="16"/>
      <w:u w:val="none"/>
      <w:lang w:val="lv-LV"/>
    </w:rPr>
  </w:style>
  <w:style w:type="character" w:customStyle="1" w:styleId="Bodytext3">
    <w:name w:val="Body text (3)_"/>
    <w:link w:val="Bodytext30"/>
    <w:uiPriority w:val="99"/>
    <w:locked/>
    <w:rsid w:val="006D5EC3"/>
    <w:rPr>
      <w:i/>
      <w:sz w:val="19"/>
      <w:shd w:val="clear" w:color="auto" w:fill="FFFFFF"/>
    </w:rPr>
  </w:style>
  <w:style w:type="character" w:customStyle="1" w:styleId="BodytextBold">
    <w:name w:val="Body text + Bold"/>
    <w:aliases w:val="Spacing 0 pt1"/>
    <w:uiPriority w:val="99"/>
    <w:rsid w:val="006D5EC3"/>
    <w:rPr>
      <w:rFonts w:ascii="Times New Roman" w:hAnsi="Times New Roman"/>
      <w:b/>
      <w:color w:val="000000"/>
      <w:spacing w:val="4"/>
      <w:w w:val="100"/>
      <w:position w:val="0"/>
      <w:sz w:val="19"/>
      <w:u w:val="none"/>
      <w:lang w:val="lv-LV"/>
    </w:rPr>
  </w:style>
  <w:style w:type="paragraph" w:customStyle="1" w:styleId="Bodytext30">
    <w:name w:val="Body text (3)"/>
    <w:basedOn w:val="Parasts"/>
    <w:link w:val="Bodytext3"/>
    <w:uiPriority w:val="99"/>
    <w:rsid w:val="006D5EC3"/>
    <w:pPr>
      <w:widowControl w:val="0"/>
      <w:shd w:val="clear" w:color="auto" w:fill="FFFFFF"/>
      <w:spacing w:before="540" w:after="60" w:line="240" w:lineRule="atLeast"/>
      <w:jc w:val="center"/>
    </w:pPr>
    <w:rPr>
      <w:i/>
      <w:sz w:val="19"/>
    </w:rPr>
  </w:style>
  <w:style w:type="character" w:customStyle="1" w:styleId="FootnoteTextChar1">
    <w:name w:val="Footnote Text Char1"/>
    <w:uiPriority w:val="99"/>
    <w:rsid w:val="006D5EC3"/>
    <w:rPr>
      <w:lang w:eastAsia="ar-SA" w:bidi="ar-SA"/>
    </w:rPr>
  </w:style>
  <w:style w:type="character" w:customStyle="1" w:styleId="v1Char">
    <w:name w:val="v1 Char"/>
    <w:link w:val="v1"/>
    <w:rsid w:val="006D5EC3"/>
    <w:rPr>
      <w:rFonts w:ascii="Times New Roman" w:eastAsia="Times New Roman" w:hAnsi="Times New Roman" w:cs="Times New Roman"/>
      <w:b/>
      <w:kern w:val="0"/>
      <w:sz w:val="22"/>
      <w:szCs w:val="22"/>
      <w14:ligatures w14:val="none"/>
    </w:rPr>
  </w:style>
  <w:style w:type="paragraph" w:customStyle="1" w:styleId="vv1">
    <w:name w:val="vv1"/>
    <w:basedOn w:val="v1"/>
    <w:link w:val="vv1Char"/>
    <w:qFormat/>
    <w:rsid w:val="006D5EC3"/>
    <w:pPr>
      <w:numPr>
        <w:numId w:val="41"/>
      </w:numPr>
      <w:tabs>
        <w:tab w:val="clear" w:pos="0"/>
        <w:tab w:val="clear" w:pos="3600"/>
      </w:tabs>
      <w:overflowPunct w:val="0"/>
      <w:autoSpaceDE w:val="0"/>
      <w:autoSpaceDN w:val="0"/>
      <w:adjustRightInd w:val="0"/>
    </w:pPr>
    <w:rPr>
      <w:noProof/>
    </w:rPr>
  </w:style>
  <w:style w:type="character" w:customStyle="1" w:styleId="vv1Char">
    <w:name w:val="vv1 Char"/>
    <w:link w:val="vv1"/>
    <w:rsid w:val="006D5EC3"/>
    <w:rPr>
      <w:rFonts w:ascii="Times New Roman" w:eastAsia="Times New Roman" w:hAnsi="Times New Roman" w:cs="Times New Roman"/>
      <w:b/>
      <w:noProof/>
      <w:kern w:val="0"/>
      <w:sz w:val="22"/>
      <w:szCs w:val="22"/>
      <w14:ligatures w14:val="none"/>
    </w:rPr>
  </w:style>
  <w:style w:type="numbering" w:customStyle="1" w:styleId="Style111">
    <w:name w:val="Style111"/>
    <w:rsid w:val="006D5EC3"/>
    <w:pPr>
      <w:numPr>
        <w:numId w:val="40"/>
      </w:numPr>
    </w:pPr>
  </w:style>
  <w:style w:type="paragraph" w:customStyle="1" w:styleId="RixL3">
    <w:name w:val="Rix_L3"/>
    <w:basedOn w:val="Sarakstarindkopa"/>
    <w:link w:val="RixL3Char"/>
    <w:autoRedefine/>
    <w:qFormat/>
    <w:rsid w:val="006D5EC3"/>
    <w:pPr>
      <w:tabs>
        <w:tab w:val="left" w:pos="567"/>
      </w:tabs>
      <w:spacing w:after="120" w:line="240" w:lineRule="auto"/>
      <w:ind w:left="1560" w:right="-6" w:hanging="709"/>
      <w:contextualSpacing w:val="0"/>
      <w:jc w:val="both"/>
    </w:pPr>
    <w:rPr>
      <w:rFonts w:ascii="Calibri" w:eastAsia="Calibri" w:hAnsi="Calibri" w:cs="Calibri"/>
      <w:noProof/>
      <w:kern w:val="0"/>
      <w:shd w:val="clear" w:color="auto" w:fill="FFFFFF"/>
      <w:lang w:eastAsia="lv-LV"/>
      <w14:ligatures w14:val="none"/>
    </w:rPr>
  </w:style>
  <w:style w:type="character" w:customStyle="1" w:styleId="RixL3Char">
    <w:name w:val="Rix_L3 Char"/>
    <w:link w:val="RixL3"/>
    <w:rsid w:val="006D5EC3"/>
    <w:rPr>
      <w:rFonts w:ascii="Calibri" w:eastAsia="Calibri" w:hAnsi="Calibri" w:cs="Calibri"/>
      <w:noProof/>
      <w:kern w:val="0"/>
      <w:lang w:eastAsia="lv-LV"/>
      <w14:ligatures w14:val="none"/>
    </w:rPr>
  </w:style>
  <w:style w:type="numbering" w:customStyle="1" w:styleId="Style22">
    <w:name w:val="Style22"/>
    <w:uiPriority w:val="99"/>
    <w:rsid w:val="006D5EC3"/>
    <w:pPr>
      <w:numPr>
        <w:numId w:val="42"/>
      </w:numPr>
    </w:pPr>
  </w:style>
  <w:style w:type="paragraph" w:customStyle="1" w:styleId="TimesnewRoman">
    <w:name w:val="Times new Roman"/>
    <w:basedOn w:val="Parasts"/>
    <w:uiPriority w:val="99"/>
    <w:rsid w:val="006D5EC3"/>
    <w:pPr>
      <w:spacing w:after="0" w:line="240" w:lineRule="auto"/>
    </w:pPr>
    <w:rPr>
      <w:rFonts w:ascii="Arial" w:eastAsia="Times New Roman" w:hAnsi="Arial" w:cs="Times New Roman"/>
      <w:kern w:val="0"/>
      <w:lang w:eastAsia="lv-LV"/>
      <w14:ligatures w14:val="none"/>
    </w:rPr>
  </w:style>
  <w:style w:type="numbering" w:customStyle="1" w:styleId="WWNum131">
    <w:name w:val="WWNum131"/>
    <w:rsid w:val="006D5EC3"/>
    <w:pPr>
      <w:numPr>
        <w:numId w:val="43"/>
      </w:numPr>
    </w:pPr>
  </w:style>
  <w:style w:type="numbering" w:customStyle="1" w:styleId="WW8Num81">
    <w:name w:val="WW8Num81"/>
    <w:basedOn w:val="Bezsaraksta"/>
    <w:rsid w:val="006D5EC3"/>
    <w:pPr>
      <w:numPr>
        <w:numId w:val="44"/>
      </w:numPr>
    </w:pPr>
  </w:style>
  <w:style w:type="paragraph" w:customStyle="1" w:styleId="Textbody">
    <w:name w:val="Text body"/>
    <w:basedOn w:val="Standard"/>
    <w:rsid w:val="006D5EC3"/>
    <w:pPr>
      <w:spacing w:after="120"/>
    </w:pPr>
    <w:rPr>
      <w:rFonts w:ascii="RimTimes, 'Times New Roman'" w:hAnsi="RimTimes, 'Times New Roman'"/>
    </w:rPr>
  </w:style>
  <w:style w:type="numbering" w:customStyle="1" w:styleId="List51">
    <w:name w:val="List 51"/>
    <w:rsid w:val="006D5EC3"/>
    <w:pPr>
      <w:numPr>
        <w:numId w:val="45"/>
      </w:numPr>
    </w:pPr>
  </w:style>
  <w:style w:type="numbering" w:customStyle="1" w:styleId="WWOutlineListStyle5113">
    <w:name w:val="WW_OutlineListStyle_5113"/>
    <w:rsid w:val="006D5EC3"/>
  </w:style>
  <w:style w:type="numbering" w:customStyle="1" w:styleId="ImportedStyle54">
    <w:name w:val="Imported Style 54"/>
    <w:rsid w:val="00F80B23"/>
    <w:pPr>
      <w:numPr>
        <w:numId w:val="6"/>
      </w:numPr>
    </w:pPr>
  </w:style>
  <w:style w:type="numbering" w:customStyle="1" w:styleId="WWOutlineListStyle5114">
    <w:name w:val="WW_OutlineListStyle_5114"/>
    <w:rsid w:val="00A00FA9"/>
  </w:style>
  <w:style w:type="paragraph" w:customStyle="1" w:styleId="Pa13">
    <w:name w:val="Pa13"/>
    <w:basedOn w:val="Parasts"/>
    <w:uiPriority w:val="99"/>
    <w:rsid w:val="00082DAA"/>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Parasts"/>
    <w:uiPriority w:val="99"/>
    <w:rsid w:val="00082DAA"/>
    <w:pPr>
      <w:autoSpaceDE w:val="0"/>
      <w:autoSpaceDN w:val="0"/>
      <w:spacing w:after="0" w:line="141" w:lineRule="atLeast"/>
    </w:pPr>
    <w:rPr>
      <w:rFonts w:ascii="Apparat" w:eastAsia="Times New Roman" w:hAnsi="Apparat" w:cs="Calibri"/>
      <w:kern w:val="0"/>
      <w14:ligatures w14:val="none"/>
    </w:rPr>
  </w:style>
  <w:style w:type="table" w:customStyle="1" w:styleId="Reatabula4">
    <w:name w:val="Režģa tabula4"/>
    <w:basedOn w:val="Parastatabula"/>
    <w:next w:val="Reatabula"/>
    <w:uiPriority w:val="39"/>
    <w:rsid w:val="00A01A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3A1B58"/>
  </w:style>
  <w:style w:type="character" w:customStyle="1" w:styleId="doclead">
    <w:name w:val="doclead"/>
    <w:uiPriority w:val="99"/>
    <w:rsid w:val="003A1B58"/>
    <w:rPr>
      <w:rFonts w:cs="Times New Roman"/>
    </w:rPr>
  </w:style>
  <w:style w:type="numbering" w:customStyle="1" w:styleId="WWOutlineListStyle511111">
    <w:name w:val="WW_OutlineListStyle_511111"/>
    <w:rsid w:val="008655AE"/>
  </w:style>
  <w:style w:type="numbering" w:customStyle="1" w:styleId="WWOutlineListStyle5115">
    <w:name w:val="WW_OutlineListStyle_5115"/>
    <w:rsid w:val="00AC49A6"/>
    <w:pPr>
      <w:numPr>
        <w:numId w:val="8"/>
      </w:numPr>
    </w:pPr>
  </w:style>
  <w:style w:type="numbering" w:customStyle="1" w:styleId="WWOutlineListStyle5116">
    <w:name w:val="WW_OutlineListStyle_5116"/>
    <w:rsid w:val="00734D3D"/>
  </w:style>
  <w:style w:type="numbering" w:customStyle="1" w:styleId="WWOutlineListStyle5117">
    <w:name w:val="WW_OutlineListStyle_5117"/>
    <w:rsid w:val="00EC017D"/>
    <w:pPr>
      <w:numPr>
        <w:numId w:val="10"/>
      </w:numPr>
    </w:pPr>
  </w:style>
  <w:style w:type="paragraph" w:customStyle="1" w:styleId="CharCharCharChar">
    <w:name w:val="Char Char Char Char"/>
    <w:aliases w:val="Char2"/>
    <w:basedOn w:val="Parasts"/>
    <w:next w:val="Parasts"/>
    <w:link w:val="Vresatsauce"/>
    <w:uiPriority w:val="99"/>
    <w:rsid w:val="00670E67"/>
    <w:pPr>
      <w:keepNext/>
      <w:keepLines/>
      <w:spacing w:before="120" w:line="240" w:lineRule="exact"/>
      <w:jc w:val="both"/>
      <w:outlineLvl w:val="0"/>
    </w:pPr>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uiPriority w:val="99"/>
    <w:rsid w:val="00962B49"/>
    <w:pPr>
      <w:spacing w:line="240" w:lineRule="exact"/>
      <w:jc w:val="both"/>
    </w:pPr>
    <w:rPr>
      <w:rFonts w:ascii="Times New Roman" w:hAnsi="Times New Roman"/>
      <w:kern w:val="0"/>
      <w:szCs w:val="22"/>
      <w:vertAlign w:val="superscript"/>
      <w14:ligatures w14:val="none"/>
    </w:rPr>
  </w:style>
  <w:style w:type="table" w:customStyle="1" w:styleId="TableNormal2">
    <w:name w:val="Table Normal2"/>
    <w:uiPriority w:val="2"/>
    <w:semiHidden/>
    <w:unhideWhenUsed/>
    <w:qFormat/>
    <w:rsid w:val="00C70ED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INpunkts">
    <w:name w:val="IN_punkts"/>
    <w:basedOn w:val="Parasts"/>
    <w:link w:val="INpunktsRakstz"/>
    <w:qFormat/>
    <w:rsid w:val="00902E6A"/>
    <w:pPr>
      <w:numPr>
        <w:ilvl w:val="1"/>
        <w:numId w:val="53"/>
      </w:numPr>
      <w:spacing w:before="60" w:after="60" w:line="240" w:lineRule="auto"/>
      <w:ind w:right="-21"/>
      <w:jc w:val="both"/>
    </w:pPr>
    <w:rPr>
      <w:rFonts w:ascii="Times New Roman" w:eastAsia="Times New Roman" w:hAnsi="Times New Roman" w:cs="Times New Roman"/>
      <w:kern w:val="0"/>
      <w14:ligatures w14:val="none"/>
    </w:rPr>
  </w:style>
  <w:style w:type="character" w:customStyle="1" w:styleId="INpunktsRakstz">
    <w:name w:val="IN_punkts Rakstz."/>
    <w:basedOn w:val="Noklusjumarindkopasfonts"/>
    <w:link w:val="INpunkts"/>
    <w:rsid w:val="00902E6A"/>
    <w:rPr>
      <w:rFonts w:ascii="Times New Roman" w:eastAsia="Times New Roman" w:hAnsi="Times New Roman" w:cs="Times New Roman"/>
      <w:kern w:val="0"/>
      <w14:ligatures w14:val="none"/>
    </w:rPr>
  </w:style>
  <w:style w:type="paragraph" w:customStyle="1" w:styleId="INnodaa">
    <w:name w:val="IN_nodaļa"/>
    <w:basedOn w:val="INpunkts"/>
    <w:link w:val="INnodaaRakstz"/>
    <w:qFormat/>
    <w:rsid w:val="00902E6A"/>
    <w:pPr>
      <w:numPr>
        <w:ilvl w:val="0"/>
      </w:numPr>
    </w:pPr>
    <w:rPr>
      <w:b/>
    </w:rPr>
  </w:style>
  <w:style w:type="character" w:customStyle="1" w:styleId="INnodaaRakstz">
    <w:name w:val="IN_nodaļa Rakstz."/>
    <w:basedOn w:val="INpunktsRakstz"/>
    <w:link w:val="INnodaa"/>
    <w:rsid w:val="00902E6A"/>
    <w:rPr>
      <w:rFonts w:ascii="Times New Roman" w:eastAsia="Times New Roman" w:hAnsi="Times New Roman" w:cs="Times New Roman"/>
      <w:b/>
      <w:kern w:val="0"/>
      <w14:ligatures w14:val="none"/>
    </w:rPr>
  </w:style>
  <w:style w:type="paragraph" w:customStyle="1" w:styleId="INapaksp">
    <w:name w:val="IN_apaksp"/>
    <w:basedOn w:val="INnodaa"/>
    <w:link w:val="INapakspRakstz"/>
    <w:qFormat/>
    <w:rsid w:val="003145AF"/>
    <w:pPr>
      <w:numPr>
        <w:ilvl w:val="2"/>
      </w:numPr>
      <w:ind w:left="1224"/>
    </w:pPr>
    <w:rPr>
      <w:b w:val="0"/>
    </w:rPr>
  </w:style>
  <w:style w:type="character" w:customStyle="1" w:styleId="INapakspRakstz">
    <w:name w:val="IN_apaksp Rakstz."/>
    <w:basedOn w:val="INnodaaRakstz"/>
    <w:link w:val="INapaksp"/>
    <w:rsid w:val="003145AF"/>
    <w:rPr>
      <w:rFonts w:ascii="Times New Roman" w:eastAsia="Times New Roman" w:hAnsi="Times New Roman" w:cs="Times New Roman"/>
      <w:b w:val="0"/>
      <w:kern w:val="0"/>
      <w14:ligatures w14:val="none"/>
    </w:rPr>
  </w:style>
  <w:style w:type="paragraph" w:customStyle="1" w:styleId="INapaks2">
    <w:name w:val="IN_apaks2"/>
    <w:basedOn w:val="INapaksp"/>
    <w:link w:val="INapaks2Rakstz"/>
    <w:qFormat/>
    <w:rsid w:val="00562791"/>
    <w:pPr>
      <w:numPr>
        <w:ilvl w:val="3"/>
      </w:numPr>
      <w:ind w:left="1641"/>
    </w:pPr>
  </w:style>
  <w:style w:type="character" w:customStyle="1" w:styleId="INapaks2Rakstz">
    <w:name w:val="IN_apaks2 Rakstz."/>
    <w:basedOn w:val="INapakspRakstz"/>
    <w:link w:val="INapaks2"/>
    <w:rsid w:val="00562791"/>
    <w:rPr>
      <w:rFonts w:ascii="Times New Roman" w:eastAsia="Times New Roman" w:hAnsi="Times New Roman" w:cs="Times New Roman"/>
      <w:b w:val="0"/>
      <w:kern w:val="0"/>
      <w14:ligatures w14:val="none"/>
    </w:rPr>
  </w:style>
  <w:style w:type="numbering" w:customStyle="1" w:styleId="INnodala">
    <w:name w:val="IN_nodala"/>
    <w:uiPriority w:val="99"/>
    <w:rsid w:val="00902E6A"/>
    <w:pPr>
      <w:numPr>
        <w:numId w:val="52"/>
      </w:numPr>
    </w:pPr>
  </w:style>
  <w:style w:type="paragraph" w:customStyle="1" w:styleId="TableParagraph">
    <w:name w:val="Table Paragraph"/>
    <w:basedOn w:val="Parasts"/>
    <w:uiPriority w:val="1"/>
    <w:qFormat/>
    <w:rsid w:val="001A00D6"/>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table" w:customStyle="1" w:styleId="TableNormal3">
    <w:name w:val="Table Normal3"/>
    <w:uiPriority w:val="2"/>
    <w:semiHidden/>
    <w:unhideWhenUsed/>
    <w:qFormat/>
    <w:rsid w:val="00DA523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FontStyle67">
    <w:name w:val="Font Style67"/>
    <w:basedOn w:val="Noklusjumarindkopasfonts"/>
    <w:uiPriority w:val="99"/>
    <w:rsid w:val="00574EEE"/>
    <w:rPr>
      <w:rFonts w:ascii="Times New Roman" w:hAnsi="Times New Roman" w:cs="Times New Roman" w:hint="default"/>
      <w:sz w:val="20"/>
      <w:szCs w:val="20"/>
    </w:rPr>
  </w:style>
  <w:style w:type="paragraph" w:customStyle="1" w:styleId="Parastais">
    <w:name w:val="Parastais"/>
    <w:basedOn w:val="Parasts"/>
    <w:link w:val="ParastaisChar"/>
    <w:qFormat/>
    <w:rsid w:val="00574EEE"/>
    <w:pPr>
      <w:spacing w:after="0" w:line="240" w:lineRule="auto"/>
      <w:jc w:val="both"/>
    </w:pPr>
    <w:rPr>
      <w:rFonts w:ascii="Times New Roman" w:eastAsia="Times New Roman" w:hAnsi="Times New Roman" w:cs="Times New Roman"/>
      <w:kern w:val="0"/>
      <w:szCs w:val="20"/>
      <w:lang w:eastAsia="lv-LV"/>
      <w14:ligatures w14:val="none"/>
    </w:rPr>
  </w:style>
  <w:style w:type="character" w:customStyle="1" w:styleId="ParastaisChar">
    <w:name w:val="Parastais Char"/>
    <w:link w:val="Parastais"/>
    <w:rsid w:val="00574EEE"/>
    <w:rPr>
      <w:rFonts w:ascii="Times New Roman" w:eastAsia="Times New Roman" w:hAnsi="Times New Roman" w:cs="Times New Roman"/>
      <w:kern w:val="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8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nereta@president.lv" TargetMode="External"/><Relationship Id="rId13" Type="http://schemas.openxmlformats.org/officeDocument/2006/relationships/hyperlink" Target="https://bis.gov.lv" TargetMode="External"/><Relationship Id="rId18" Type="http://schemas.openxmlformats.org/officeDocument/2006/relationships/hyperlink" Target="https://www.eis.gov.lv/EKEIS/Supplier/Organizer/16547"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hyperlink" Target="https://www.eis.gov.lv/EKEIS/Supplier/Organizer/16547" TargetMode="External"/><Relationship Id="rId2" Type="http://schemas.openxmlformats.org/officeDocument/2006/relationships/numbering" Target="numbering.xml"/><Relationship Id="rId16" Type="http://schemas.openxmlformats.org/officeDocument/2006/relationships/hyperlink" Target="https://www.eis.gov.lv/EKEIS/Supplier/Organizer/1654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spd.eis.gov.lv/filter?lang=lv" TargetMode="External"/><Relationship Id="rId23" Type="http://schemas.openxmlformats.org/officeDocument/2006/relationships/fontTable" Target="fontTable.xml"/><Relationship Id="rId10" Type="http://schemas.openxmlformats.org/officeDocument/2006/relationships/hyperlink" Target="https://www.ur.gov.lv/lv/" TargetMode="External"/><Relationship Id="rId19" Type="http://schemas.openxmlformats.org/officeDocument/2006/relationships/hyperlink" Target="https://www.eis.gov.lv/EKEIS/Supplier/Organizer/16547" TargetMode="External"/><Relationship Id="rId4" Type="http://schemas.openxmlformats.org/officeDocument/2006/relationships/settings" Target="settings.xml"/><Relationship Id="rId9" Type="http://schemas.openxmlformats.org/officeDocument/2006/relationships/hyperlink" Target="https://www.eis.gov.lv/EKEIS/Supplier/Organizer/16547" TargetMode="External"/><Relationship Id="rId14" Type="http://schemas.openxmlformats.org/officeDocument/2006/relationships/hyperlink" Target="http://espd.eis.gov.lv/" TargetMode="External"/><Relationship Id="rId22"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91AE1-E31F-4DE7-A541-BF8B34E0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60505</Words>
  <Characters>34489</Characters>
  <Application>Microsoft Office Word</Application>
  <DocSecurity>0</DocSecurity>
  <Lines>287</Lines>
  <Paragraphs>189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dc:creator>
  <cp:keywords/>
  <dc:description/>
  <cp:lastModifiedBy>Inita Nereta</cp:lastModifiedBy>
  <cp:revision>2</cp:revision>
  <cp:lastPrinted>2026-07-16T08:22:00Z</cp:lastPrinted>
  <dcterms:created xsi:type="dcterms:W3CDTF">2026-07-27T07:51:00Z</dcterms:created>
  <dcterms:modified xsi:type="dcterms:W3CDTF">2026-07-27T07:51:00Z</dcterms:modified>
</cp:coreProperties>
</file>