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Labklājības departaments. RD iestādes kods: 212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Mēbeļu izgatavošana, piegāde un uzstādīšana Rīgas valstspilsētas pašvaldības Labklājības departamenta pakļautības iestāžu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RVPLD 2026/21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Individuāli izgatavojamu mēbeļu izgatavošana, piegāde un uzstādīšana Rīgas sociālās aprūpes centra “Mežciems”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"6500"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13954.0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"Niko Galdniecība"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13999.25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001_1-pielikums-NIKO-tehniskais-finansu-piedavajums-NG1030.docx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Individuāli izgatavojamu mēbeļu izgatavošana, piegāde un uzstādīšana Rīgas sociālās aprūpes centra “Gaiļezers”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7456.75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"6500"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"Niko Galdniecība"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002_1.1-pielikums-NIKO-piedavajums.xlsx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Individuāli izgatavojamu mēbeļu izgatavošana, piegāde un uzstādīšana Rīgas patversmes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1921.79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Standartizētu biroja mēbeļu piegāde un uzstādīšana Rīgas sociālās aprūpes centra “Stella maris”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"Lazurīts 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13:38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814.45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Āra mēbeļu piegāde un uzstādīšana Rīgas sociālās aprūpes centra “Stella maris” vajadzībām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GLRK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16:17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"6500"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09:34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14:03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